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BCE" w:rsidP="00F77BEE" w14:paraId="03752FBF" w14:textId="6A63B00A">
      <w:pPr>
        <w:spacing w:before="120"/>
        <w:ind w:left="0"/>
      </w:pPr>
    </w:p>
    <w:p w:rsidR="00F77BEE" w:rsidRPr="00C040AC" w:rsidP="00F77BEE" w14:paraId="0ABC1D26" w14:textId="2FB6D40B">
      <w:pPr>
        <w:spacing w:before="120"/>
        <w:ind w:left="0"/>
      </w:pPr>
      <w:r w:rsidRPr="00C040AC">
        <w:t xml:space="preserve">OMB Control No: </w:t>
      </w:r>
      <w:r w:rsidR="00462E49">
        <w:t>0970-0114</w:t>
      </w:r>
    </w:p>
    <w:p w:rsidR="00F77BEE" w:rsidRPr="00C040AC" w:rsidP="00F77BEE" w14:paraId="6DB6F89E" w14:textId="156430E9">
      <w:pPr>
        <w:spacing w:before="120"/>
        <w:ind w:left="0"/>
      </w:pPr>
      <w:r w:rsidRPr="00C040AC">
        <w:t xml:space="preserve">Expiration date: </w:t>
      </w:r>
      <w:r w:rsidR="00462E49">
        <w:t>XX/XX/XXXX</w:t>
      </w:r>
    </w:p>
    <w:p w:rsidR="00F77BEE" w:rsidRPr="00C040AC" w:rsidP="00F77BEE" w14:paraId="1F6CBFFC" w14:textId="77777777">
      <w:pPr>
        <w:spacing w:before="120"/>
        <w:ind w:left="0"/>
      </w:pPr>
    </w:p>
    <w:p w:rsidR="00F77BEE" w:rsidRPr="00C040AC" w:rsidP="00F77BEE" w14:paraId="2A0DE051" w14:textId="77777777">
      <w:pPr>
        <w:spacing w:before="120"/>
        <w:ind w:left="0"/>
        <w:rPr>
          <w:lang w:bidi="en-US"/>
        </w:rPr>
      </w:pPr>
      <w:r w:rsidRPr="00C040AC">
        <w:rPr>
          <w:lang w:bidi="en-US"/>
        </w:rPr>
        <w:t>THE PAPERWORK REDUCTION ACT OF 1995 (Pub. L. 104–13)</w:t>
      </w:r>
    </w:p>
    <w:p w:rsidR="00F77BEE" w:rsidRPr="00C040AC" w:rsidP="00F77BEE" w14:paraId="71635EFC" w14:textId="3E197EAC">
      <w:pPr>
        <w:spacing w:before="120"/>
        <w:ind w:left="0"/>
        <w:rPr>
          <w:lang w:bidi="en-US"/>
        </w:rPr>
      </w:pPr>
      <w:r w:rsidRPr="00C040AC">
        <w:rPr>
          <w:lang w:bidi="en-US"/>
        </w:rPr>
        <w:t xml:space="preserve">The purpose of this information collection is the application for CCDF funds and provides ACF and the public with a description of, and assurance about, the States’ and Territories’ </w:t>
      </w:r>
      <w:r w:rsidRPr="00C040AC">
        <w:rPr>
          <w:lang w:bidi="en-US"/>
        </w:rPr>
        <w:t>child care</w:t>
      </w:r>
      <w:r w:rsidRPr="00C040AC">
        <w:rPr>
          <w:lang w:bidi="en-US"/>
        </w:rPr>
        <w:t xml:space="preserve"> programs. Public reporting burden for this collection of information is estimated to average </w:t>
      </w:r>
      <w:r w:rsidR="001D7D21">
        <w:rPr>
          <w:lang w:bidi="en-US"/>
        </w:rPr>
        <w:t>150</w:t>
      </w:r>
      <w:r w:rsidRPr="00C040AC">
        <w:rPr>
          <w:lang w:bidi="en-US"/>
        </w:rPr>
        <w:t xml:space="preserve"> hours per response, including the time for reviewing instructions, gathering</w:t>
      </w:r>
      <w:r w:rsidR="00625374">
        <w:rPr>
          <w:lang w:bidi="en-US"/>
        </w:rPr>
        <w:t>,</w:t>
      </w:r>
      <w:r w:rsidRPr="00C040AC">
        <w:rPr>
          <w:lang w:bidi="en-US"/>
        </w:rPr>
        <w:t xml:space="preserve"> and maintaining the data needed, and completing the form. This is a mandatory collection of information (Pub. L.</w:t>
      </w:r>
      <w:r w:rsidR="0089496F">
        <w:rPr>
          <w:lang w:bidi="en-US"/>
        </w:rPr>
        <w:t xml:space="preserve"> </w:t>
      </w:r>
      <w:r w:rsidRPr="00C040AC">
        <w:rPr>
          <w:lang w:bidi="en-US"/>
        </w:rPr>
        <w:t>113–186), and 42 U.S.C</w:t>
      </w:r>
      <w:r w:rsidR="001C7C3D">
        <w:rPr>
          <w:lang w:bidi="en-US"/>
        </w:rPr>
        <w:t>.</w:t>
      </w:r>
      <w:r w:rsidRPr="00C040AC">
        <w:rPr>
          <w:lang w:bidi="en-US"/>
        </w:rPr>
        <w:t xml:space="preserve"> 9858.</w:t>
      </w:r>
    </w:p>
    <w:p w:rsidR="00F77BEE" w:rsidRPr="00C040AC" w:rsidP="00F77BEE" w14:paraId="0C3FE867" w14:textId="77777777">
      <w:pPr>
        <w:spacing w:before="120"/>
        <w:ind w:left="0"/>
        <w:rPr>
          <w:lang w:bidi="en-US"/>
        </w:rPr>
      </w:pPr>
    </w:p>
    <w:p w:rsidR="00F77BEE" w:rsidRPr="00C040AC" w:rsidP="00F77BEE" w14:paraId="0AC37ED4" w14:textId="153E5347">
      <w:pPr>
        <w:spacing w:before="120"/>
        <w:ind w:left="0"/>
        <w:rPr>
          <w:lang w:bidi="en-US"/>
        </w:rPr>
      </w:pPr>
      <w:r w:rsidRPr="00C040AC">
        <w:rPr>
          <w:lang w:bidi="en-US"/>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C040AC">
        <w:rPr>
          <w:lang w:bidi="en-US"/>
        </w:rPr>
        <w:t>0970-0114</w:t>
      </w:r>
      <w:r w:rsidRPr="00C040AC">
        <w:rPr>
          <w:lang w:bidi="en-US"/>
        </w:rPr>
        <w:t xml:space="preserve"> and the expiration date is XX/XX/XXXX. If you have any comments on this collection of information, </w:t>
      </w:r>
      <w:r w:rsidRPr="00C040AC">
        <w:rPr>
          <w:lang w:bidi="en-US"/>
        </w:rPr>
        <w:t xml:space="preserve">please </w:t>
      </w:r>
      <w:r w:rsidRPr="00C040AC">
        <w:rPr>
          <w:lang w:bidi="en-US"/>
        </w:rPr>
        <w:t>contact ACF</w:t>
      </w:r>
      <w:r w:rsidR="00266018">
        <w:rPr>
          <w:lang w:bidi="en-US"/>
        </w:rPr>
        <w:t>’s</w:t>
      </w:r>
      <w:r w:rsidRPr="00C040AC">
        <w:rPr>
          <w:lang w:bidi="en-US"/>
        </w:rPr>
        <w:t xml:space="preserve"> Office of Child Care.</w:t>
      </w:r>
    </w:p>
    <w:p w:rsidR="00F77BEE" w:rsidRPr="00C040AC" w:rsidP="00F77BEE" w14:paraId="08E54277" w14:textId="77777777">
      <w:pPr>
        <w:spacing w:before="120"/>
        <w:ind w:left="0"/>
      </w:pPr>
    </w:p>
    <w:p w:rsidR="00F77BEE" w:rsidRPr="00C040AC" w:rsidP="00F77BEE" w14:paraId="5E339297" w14:textId="77777777">
      <w:pPr>
        <w:widowControl w:val="0"/>
        <w:autoSpaceDE w:val="0"/>
        <w:autoSpaceDN w:val="0"/>
        <w:spacing w:before="120"/>
        <w:ind w:left="0"/>
        <w:rPr>
          <w:rFonts w:eastAsia="Calibri" w:cstheme="minorHAnsi"/>
          <w:i/>
          <w:color w:val="4472C4" w:themeColor="accent1"/>
          <w:lang w:bidi="en-US"/>
        </w:rPr>
      </w:pPr>
      <w:r w:rsidRPr="00C040AC">
        <w:rPr>
          <w:rFonts w:eastAsia="Calibri" w:cstheme="minorHAnsi"/>
          <w:i/>
          <w:noProof/>
          <w:color w:val="4472C4" w:themeColor="accent1"/>
          <w:lang w:bidi="en-US"/>
        </w:rPr>
        <w:drawing>
          <wp:anchor distT="0" distB="0" distL="0" distR="0" simplePos="0" relativeHeight="251658240" behindDoc="0" locked="0" layoutInCell="1" allowOverlap="1">
            <wp:simplePos x="0" y="0"/>
            <wp:positionH relativeFrom="margin">
              <wp:posOffset>2476500</wp:posOffset>
            </wp:positionH>
            <wp:positionV relativeFrom="paragraph">
              <wp:posOffset>308610</wp:posOffset>
            </wp:positionV>
            <wp:extent cx="834613" cy="1002696"/>
            <wp:effectExtent l="0" t="0" r="3810" b="6985"/>
            <wp:wrapTopAndBottom/>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stretch>
                      <a:fillRect/>
                    </a:stretch>
                  </pic:blipFill>
                  <pic:spPr>
                    <a:xfrm>
                      <a:off x="0" y="0"/>
                      <a:ext cx="834613" cy="1002696"/>
                    </a:xfrm>
                    <a:prstGeom prst="rect">
                      <a:avLst/>
                    </a:prstGeom>
                  </pic:spPr>
                </pic:pic>
              </a:graphicData>
            </a:graphic>
          </wp:anchor>
        </w:drawing>
      </w:r>
    </w:p>
    <w:p w:rsidR="00F77BEE" w:rsidRPr="00C040AC" w:rsidP="00F77BEE" w14:paraId="7B8B9001" w14:textId="77777777">
      <w:pPr>
        <w:spacing w:before="120"/>
        <w:ind w:left="0"/>
        <w:jc w:val="center"/>
        <w:rPr>
          <w:rFonts w:cstheme="minorHAnsi"/>
          <w:b/>
          <w:bCs/>
        </w:rPr>
      </w:pPr>
      <w:bookmarkStart w:id="0" w:name="Child_Care_and_Development_Fund_(CCDF)_P"/>
      <w:bookmarkEnd w:id="0"/>
      <w:r w:rsidRPr="00C040AC">
        <w:rPr>
          <w:rFonts w:cstheme="minorHAnsi"/>
          <w:b/>
          <w:bCs/>
        </w:rPr>
        <w:t>Child Care and Development Fund (CCDF) Plan</w:t>
      </w:r>
    </w:p>
    <w:p w:rsidR="00F77BEE" w:rsidRPr="00C040AC" w:rsidP="00F77BEE" w14:paraId="34207ECF" w14:textId="0E11974B">
      <w:pPr>
        <w:spacing w:before="120"/>
        <w:ind w:left="0"/>
        <w:jc w:val="center"/>
        <w:rPr>
          <w:rFonts w:cstheme="minorHAnsi"/>
          <w:b/>
          <w:bCs/>
        </w:rPr>
      </w:pPr>
      <w:r>
        <w:rPr>
          <w:rFonts w:cstheme="minorHAnsi"/>
          <w:b/>
          <w:bCs/>
        </w:rPr>
        <w:tab/>
      </w:r>
      <w:r w:rsidR="00A35B0D">
        <w:rPr>
          <w:rFonts w:cstheme="minorHAnsi"/>
          <w:b/>
          <w:bCs/>
        </w:rPr>
        <w:t>f</w:t>
      </w:r>
      <w:r w:rsidRPr="00C040AC" w:rsidR="00A35B0D">
        <w:rPr>
          <w:rFonts w:cstheme="minorHAnsi"/>
          <w:b/>
          <w:bCs/>
        </w:rPr>
        <w:t>or</w:t>
      </w:r>
      <w:r>
        <w:rPr>
          <w:rFonts w:cstheme="minorHAnsi"/>
          <w:b/>
          <w:bCs/>
        </w:rPr>
        <w:tab/>
      </w:r>
    </w:p>
    <w:p w:rsidR="00F77BEE" w:rsidRPr="00C040AC" w:rsidP="00F77BEE" w14:paraId="5DAD9C32" w14:textId="77777777">
      <w:pPr>
        <w:spacing w:before="120"/>
        <w:ind w:left="0"/>
        <w:jc w:val="center"/>
        <w:rPr>
          <w:rFonts w:cstheme="minorHAnsi"/>
          <w:b/>
          <w:color w:val="C00000"/>
        </w:rPr>
      </w:pPr>
      <w:r w:rsidRPr="00C040AC">
        <w:rPr>
          <w:rFonts w:cstheme="minorHAnsi"/>
          <w:b/>
        </w:rPr>
        <w:t xml:space="preserve">State/Territory </w:t>
      </w:r>
      <w:sdt>
        <w:sdtPr>
          <w:rPr>
            <w:rFonts w:ascii="Calibri" w:eastAsia="Calibri" w:hAnsi="Calibri" w:cs="Calibri"/>
          </w:rPr>
          <w:id w:val="-595023263"/>
          <w:placeholder>
            <w:docPart w:val="961434AA4CD5467BAE0664A5F36516F3"/>
          </w:placeholder>
          <w:richText/>
        </w:sdtPr>
        <w:sdtContent>
          <w:sdt>
            <w:sdtPr>
              <w:rPr>
                <w:rStyle w:val="Textboxcontent"/>
                <w:b/>
                <w:bCs/>
              </w:rPr>
              <w:id w:val="-1387485381"/>
              <w:placeholder>
                <w:docPart w:val="119CC640E1CE4D88A960F41D2EAAEBB3"/>
              </w:placeholder>
              <w:showingPlcHdr/>
              <w:richText/>
            </w:sdtPr>
            <w:sdtEndPr>
              <w:rPr>
                <w:rStyle w:val="DefaultParagraphFont"/>
                <w:rFonts w:ascii="Calibri" w:eastAsia="Calibri" w:hAnsi="Calibri" w:cs="Calibri"/>
                <w:bCs w:val="0"/>
                <w:i w:val="0"/>
                <w:color w:val="auto"/>
              </w:rPr>
            </w:sdtEndPr>
            <w:sdtContent>
              <w:r w:rsidRPr="00C040AC">
                <w:rPr>
                  <w:rStyle w:val="PlaceholderText"/>
                  <w:b/>
                  <w:bCs/>
                  <w:i/>
                  <w:iCs/>
                  <w:color w:val="2F5496" w:themeColor="accent1" w:themeShade="BF"/>
                </w:rPr>
                <w:t>Click or tap here to enter text.</w:t>
              </w:r>
            </w:sdtContent>
          </w:sdt>
        </w:sdtContent>
      </w:sdt>
    </w:p>
    <w:p w:rsidR="00F77BEE" w:rsidRPr="00C040AC" w:rsidP="00F77BEE" w14:paraId="684E1190" w14:textId="5475CAE8">
      <w:pPr>
        <w:widowControl w:val="0"/>
        <w:autoSpaceDE w:val="0"/>
        <w:autoSpaceDN w:val="0"/>
        <w:spacing w:before="120"/>
        <w:ind w:left="0"/>
        <w:jc w:val="center"/>
        <w:rPr>
          <w:rFonts w:eastAsia="Calibri" w:cstheme="minorHAnsi"/>
          <w:b/>
          <w:i/>
          <w:lang w:bidi="en-US"/>
        </w:rPr>
      </w:pPr>
      <w:r w:rsidRPr="00C040AC">
        <w:rPr>
          <w:rFonts w:cstheme="minorHAnsi"/>
          <w:b/>
        </w:rPr>
        <w:t>FFY 202</w:t>
      </w:r>
      <w:r w:rsidR="00FC3C77">
        <w:rPr>
          <w:rFonts w:cstheme="minorHAnsi"/>
          <w:b/>
        </w:rPr>
        <w:t>5 – 2</w:t>
      </w:r>
      <w:r w:rsidRPr="00C040AC">
        <w:rPr>
          <w:rFonts w:cstheme="minorHAnsi"/>
          <w:b/>
        </w:rPr>
        <w:t>027</w:t>
      </w:r>
    </w:p>
    <w:p w:rsidR="00F77BEE" w:rsidRPr="00C040AC" w:rsidP="00F77BEE" w14:paraId="1604B4A1" w14:textId="77777777">
      <w:pPr>
        <w:widowControl w:val="0"/>
        <w:autoSpaceDE w:val="0"/>
        <w:autoSpaceDN w:val="0"/>
        <w:spacing w:before="120"/>
        <w:ind w:left="0"/>
        <w:rPr>
          <w:rFonts w:eastAsia="Calibri" w:cstheme="minorHAnsi"/>
          <w:b/>
          <w:i/>
          <w:color w:val="4472C4" w:themeColor="accent1"/>
          <w:lang w:bidi="en-US"/>
        </w:rPr>
      </w:pPr>
    </w:p>
    <w:p w:rsidR="00F77BEE" w:rsidRPr="00C040AC" w:rsidP="00F77BEE" w14:paraId="4D924CDE" w14:textId="2EE87AD4">
      <w:pPr>
        <w:spacing w:before="120"/>
        <w:ind w:left="0"/>
      </w:pPr>
      <w:r w:rsidRPr="00C040AC">
        <w:t>This Plan describes the Child Care and Development Fund program to be administered by the State or Territory for the period from 10/</w:t>
      </w:r>
      <w:r w:rsidR="00FC3C77">
        <w:t>0</w:t>
      </w:r>
      <w:r w:rsidRPr="00C040AC">
        <w:t>1/2024 to 9/30/2027, as provided for in the applicable statutes and regulations. The Lead Agency has the flexibility to modify this program at any time, including amending the options selected or described.</w:t>
      </w:r>
    </w:p>
    <w:p w:rsidR="00F77BEE" w:rsidRPr="00C040AC" w:rsidP="00F77BEE" w14:paraId="73FA404D" w14:textId="77777777">
      <w:pPr>
        <w:spacing w:before="120"/>
        <w:ind w:left="0"/>
      </w:pPr>
      <w:r w:rsidRPr="00C040AC">
        <w:t>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w:t>
      </w:r>
    </w:p>
    <w:p w:rsidR="00F77BEE" w:rsidRPr="00C040AC" w:rsidP="00F77BEE" w14:paraId="6281B3FF" w14:textId="77777777">
      <w:pPr>
        <w:spacing w:after="160" w:line="259" w:lineRule="auto"/>
        <w:ind w:left="0"/>
        <w:rPr>
          <w:rFonts w:eastAsia="Calibri Light" w:asciiTheme="majorHAnsi" w:hAnsiTheme="majorHAnsi" w:cstheme="majorBidi"/>
          <w:color w:val="4472C4" w:themeColor="accent1"/>
          <w:sz w:val="28"/>
          <w:szCs w:val="32"/>
        </w:rPr>
      </w:pPr>
      <w:r w:rsidRPr="00C040AC">
        <w:br w:type="page"/>
      </w:r>
    </w:p>
    <w:p w:rsidR="002E1F64" w14:paraId="4F9A1BEC" w14:textId="77777777">
      <w:pPr>
        <w:pStyle w:val="TOC1"/>
        <w:tabs>
          <w:tab w:val="right" w:leader="dot" w:pos="9350"/>
        </w:tabs>
        <w:rPr>
          <w:color w:val="0070C0"/>
          <w:sz w:val="28"/>
          <w:szCs w:val="28"/>
        </w:rPr>
      </w:pPr>
      <w:r w:rsidRPr="1E880431">
        <w:rPr>
          <w:color w:val="0070C0"/>
          <w:sz w:val="28"/>
          <w:szCs w:val="28"/>
        </w:rPr>
        <w:t>Table of Contents</w:t>
      </w:r>
    </w:p>
    <w:p w:rsidR="00F52FB5" w14:paraId="123EBCE4" w14:textId="4C5A292F">
      <w:pPr>
        <w:pStyle w:val="TOC1"/>
        <w:tabs>
          <w:tab w:val="right" w:leader="dot" w:pos="9530"/>
        </w:tabs>
        <w:rPr>
          <w:rFonts w:asciiTheme="minorHAnsi" w:eastAsiaTheme="minorEastAsia" w:hAnsiTheme="minorHAnsi" w:cstheme="minorBidi"/>
          <w:b w:val="0"/>
          <w:bCs w:val="0"/>
          <w:noProof/>
          <w:lang w:bidi="ar-SA"/>
          <w14:ligatures w14:val="none"/>
        </w:rPr>
      </w:pPr>
      <w:r w:rsidRPr="00C040AC">
        <w:rPr>
          <w:color w:val="4472C4" w:themeColor="accent1"/>
          <w:sz w:val="28"/>
          <w:szCs w:val="28"/>
        </w:rPr>
        <w:fldChar w:fldCharType="begin"/>
      </w:r>
      <w:r w:rsidR="03BDD34C">
        <w:instrText xml:space="preserve"> TOC \o "1-2" \h \z \u </w:instrText>
      </w:r>
      <w:r w:rsidRPr="00C040AC">
        <w:rPr>
          <w:color w:val="4472C4" w:themeColor="accent1"/>
          <w:sz w:val="28"/>
          <w:szCs w:val="28"/>
        </w:rPr>
        <w:fldChar w:fldCharType="separate"/>
      </w:r>
      <w:hyperlink w:anchor="_Toc160808747" w:history="1">
        <w:r w:rsidRPr="00E92104">
          <w:rPr>
            <w:rStyle w:val="Hyperlink"/>
            <w:rFonts w:eastAsia="Calibri Light" w:hAnsi="Calibri Light" w:cs="Calibri Light"/>
            <w:noProof/>
          </w:rPr>
          <w:t>Overview</w:t>
        </w:r>
        <w:r>
          <w:rPr>
            <w:noProof/>
            <w:webHidden/>
          </w:rPr>
          <w:tab/>
        </w:r>
        <w:r>
          <w:rPr>
            <w:noProof/>
            <w:webHidden/>
          </w:rPr>
          <w:fldChar w:fldCharType="begin"/>
        </w:r>
        <w:r>
          <w:rPr>
            <w:noProof/>
            <w:webHidden/>
          </w:rPr>
          <w:instrText xml:space="preserve"> PAGEREF _Toc160808747 \h </w:instrText>
        </w:r>
        <w:r>
          <w:rPr>
            <w:noProof/>
            <w:webHidden/>
          </w:rPr>
          <w:fldChar w:fldCharType="separate"/>
        </w:r>
        <w:r>
          <w:rPr>
            <w:noProof/>
            <w:webHidden/>
          </w:rPr>
          <w:t>4</w:t>
        </w:r>
        <w:r>
          <w:rPr>
            <w:noProof/>
            <w:webHidden/>
          </w:rPr>
          <w:fldChar w:fldCharType="end"/>
        </w:r>
      </w:hyperlink>
    </w:p>
    <w:p w:rsidR="00F52FB5" w14:paraId="0BE1377F" w14:textId="24D5CEA4">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48" w:history="1">
        <w:r w:rsidRPr="00E92104">
          <w:rPr>
            <w:rStyle w:val="Hyperlink"/>
            <w:noProof/>
          </w:rPr>
          <w:t>1</w:t>
        </w:r>
        <w:r>
          <w:rPr>
            <w:rFonts w:asciiTheme="minorHAnsi" w:eastAsiaTheme="minorEastAsia" w:hAnsiTheme="minorHAnsi" w:cstheme="minorBidi"/>
            <w:b w:val="0"/>
            <w:bCs w:val="0"/>
            <w:noProof/>
            <w:lang w:bidi="ar-SA"/>
            <w14:ligatures w14:val="none"/>
          </w:rPr>
          <w:tab/>
        </w:r>
        <w:r w:rsidRPr="00E92104">
          <w:rPr>
            <w:rStyle w:val="Hyperlink"/>
            <w:noProof/>
          </w:rPr>
          <w:t>CCDF Program Administration</w:t>
        </w:r>
        <w:r>
          <w:rPr>
            <w:noProof/>
            <w:webHidden/>
          </w:rPr>
          <w:tab/>
        </w:r>
        <w:r>
          <w:rPr>
            <w:noProof/>
            <w:webHidden/>
          </w:rPr>
          <w:fldChar w:fldCharType="begin"/>
        </w:r>
        <w:r>
          <w:rPr>
            <w:noProof/>
            <w:webHidden/>
          </w:rPr>
          <w:instrText xml:space="preserve"> PAGEREF _Toc160808748 \h </w:instrText>
        </w:r>
        <w:r>
          <w:rPr>
            <w:noProof/>
            <w:webHidden/>
          </w:rPr>
          <w:fldChar w:fldCharType="separate"/>
        </w:r>
        <w:r>
          <w:rPr>
            <w:noProof/>
            <w:webHidden/>
          </w:rPr>
          <w:t>6</w:t>
        </w:r>
        <w:r>
          <w:rPr>
            <w:noProof/>
            <w:webHidden/>
          </w:rPr>
          <w:fldChar w:fldCharType="end"/>
        </w:r>
      </w:hyperlink>
    </w:p>
    <w:p w:rsidR="00F52FB5" w14:paraId="5A1AAD3F" w14:textId="59ADA62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49" w:history="1">
        <w:r w:rsidRPr="00E92104">
          <w:rPr>
            <w:rStyle w:val="Hyperlink"/>
            <w:noProof/>
          </w:rPr>
          <w:t>1.1</w:t>
        </w:r>
        <w:r>
          <w:rPr>
            <w:rFonts w:asciiTheme="minorHAnsi" w:eastAsiaTheme="minorEastAsia" w:hAnsiTheme="minorHAnsi" w:cstheme="minorBidi"/>
            <w:noProof/>
            <w:lang w:bidi="ar-SA"/>
            <w14:ligatures w14:val="none"/>
          </w:rPr>
          <w:tab/>
        </w:r>
        <w:r w:rsidRPr="00E92104">
          <w:rPr>
            <w:rStyle w:val="Hyperlink"/>
            <w:noProof/>
          </w:rPr>
          <w:t>CCDF Leadership</w:t>
        </w:r>
        <w:r>
          <w:rPr>
            <w:noProof/>
            <w:webHidden/>
          </w:rPr>
          <w:tab/>
        </w:r>
        <w:r>
          <w:rPr>
            <w:noProof/>
            <w:webHidden/>
          </w:rPr>
          <w:fldChar w:fldCharType="begin"/>
        </w:r>
        <w:r>
          <w:rPr>
            <w:noProof/>
            <w:webHidden/>
          </w:rPr>
          <w:instrText xml:space="preserve"> PAGEREF _Toc160808749 \h </w:instrText>
        </w:r>
        <w:r>
          <w:rPr>
            <w:noProof/>
            <w:webHidden/>
          </w:rPr>
          <w:fldChar w:fldCharType="separate"/>
        </w:r>
        <w:r>
          <w:rPr>
            <w:noProof/>
            <w:webHidden/>
          </w:rPr>
          <w:t>6</w:t>
        </w:r>
        <w:r>
          <w:rPr>
            <w:noProof/>
            <w:webHidden/>
          </w:rPr>
          <w:fldChar w:fldCharType="end"/>
        </w:r>
      </w:hyperlink>
    </w:p>
    <w:p w:rsidR="00F52FB5" w14:paraId="4C7526DF" w14:textId="5F2FF35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0" w:history="1">
        <w:r w:rsidRPr="00E92104">
          <w:rPr>
            <w:rStyle w:val="Hyperlink"/>
            <w:noProof/>
          </w:rPr>
          <w:t>1.2</w:t>
        </w:r>
        <w:r>
          <w:rPr>
            <w:rFonts w:asciiTheme="minorHAnsi" w:eastAsiaTheme="minorEastAsia" w:hAnsiTheme="minorHAnsi" w:cstheme="minorBidi"/>
            <w:noProof/>
            <w:lang w:bidi="ar-SA"/>
            <w14:ligatures w14:val="none"/>
          </w:rPr>
          <w:tab/>
        </w:r>
        <w:r w:rsidRPr="00E92104">
          <w:rPr>
            <w:rStyle w:val="Hyperlink"/>
            <w:noProof/>
          </w:rPr>
          <w:t>CCDF Policy Decision Authority</w:t>
        </w:r>
        <w:r>
          <w:rPr>
            <w:noProof/>
            <w:webHidden/>
          </w:rPr>
          <w:tab/>
        </w:r>
        <w:r>
          <w:rPr>
            <w:noProof/>
            <w:webHidden/>
          </w:rPr>
          <w:fldChar w:fldCharType="begin"/>
        </w:r>
        <w:r>
          <w:rPr>
            <w:noProof/>
            <w:webHidden/>
          </w:rPr>
          <w:instrText xml:space="preserve"> PAGEREF _Toc160808750 \h </w:instrText>
        </w:r>
        <w:r>
          <w:rPr>
            <w:noProof/>
            <w:webHidden/>
          </w:rPr>
          <w:fldChar w:fldCharType="separate"/>
        </w:r>
        <w:r>
          <w:rPr>
            <w:noProof/>
            <w:webHidden/>
          </w:rPr>
          <w:t>7</w:t>
        </w:r>
        <w:r>
          <w:rPr>
            <w:noProof/>
            <w:webHidden/>
          </w:rPr>
          <w:fldChar w:fldCharType="end"/>
        </w:r>
      </w:hyperlink>
    </w:p>
    <w:p w:rsidR="00F52FB5" w14:paraId="456122CF" w14:textId="16D5F0AE">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1" w:history="1">
        <w:r w:rsidRPr="00E92104">
          <w:rPr>
            <w:rStyle w:val="Hyperlink"/>
            <w:noProof/>
          </w:rPr>
          <w:t>1.3</w:t>
        </w:r>
        <w:r>
          <w:rPr>
            <w:rFonts w:asciiTheme="minorHAnsi" w:eastAsiaTheme="minorEastAsia" w:hAnsiTheme="minorHAnsi" w:cstheme="minorBidi"/>
            <w:noProof/>
            <w:lang w:bidi="ar-SA"/>
            <w14:ligatures w14:val="none"/>
          </w:rPr>
          <w:tab/>
        </w:r>
        <w:r w:rsidRPr="00E92104">
          <w:rPr>
            <w:rStyle w:val="Hyperlink"/>
            <w:noProof/>
          </w:rPr>
          <w:t>Consultation in the Development of the CCDF Plan</w:t>
        </w:r>
        <w:r>
          <w:rPr>
            <w:noProof/>
            <w:webHidden/>
          </w:rPr>
          <w:tab/>
        </w:r>
        <w:r>
          <w:rPr>
            <w:noProof/>
            <w:webHidden/>
          </w:rPr>
          <w:fldChar w:fldCharType="begin"/>
        </w:r>
        <w:r>
          <w:rPr>
            <w:noProof/>
            <w:webHidden/>
          </w:rPr>
          <w:instrText xml:space="preserve"> PAGEREF _Toc160808751 \h </w:instrText>
        </w:r>
        <w:r>
          <w:rPr>
            <w:noProof/>
            <w:webHidden/>
          </w:rPr>
          <w:fldChar w:fldCharType="separate"/>
        </w:r>
        <w:r>
          <w:rPr>
            <w:noProof/>
            <w:webHidden/>
          </w:rPr>
          <w:t>10</w:t>
        </w:r>
        <w:r>
          <w:rPr>
            <w:noProof/>
            <w:webHidden/>
          </w:rPr>
          <w:fldChar w:fldCharType="end"/>
        </w:r>
      </w:hyperlink>
    </w:p>
    <w:p w:rsidR="00F52FB5" w14:paraId="3A814B52" w14:textId="07B3CAEB">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52" w:history="1">
        <w:r w:rsidRPr="00E92104">
          <w:rPr>
            <w:rStyle w:val="Hyperlink"/>
            <w:noProof/>
          </w:rPr>
          <w:t>2</w:t>
        </w:r>
        <w:r>
          <w:rPr>
            <w:rFonts w:asciiTheme="minorHAnsi" w:eastAsiaTheme="minorEastAsia" w:hAnsiTheme="minorHAnsi" w:cstheme="minorBidi"/>
            <w:b w:val="0"/>
            <w:bCs w:val="0"/>
            <w:noProof/>
            <w:lang w:bidi="ar-SA"/>
            <w14:ligatures w14:val="none"/>
          </w:rPr>
          <w:tab/>
        </w:r>
        <w:r w:rsidRPr="00E92104">
          <w:rPr>
            <w:rStyle w:val="Hyperlink"/>
            <w:noProof/>
          </w:rPr>
          <w:t>Child and Family Eligibility and Enrollment and Continuity of Care</w:t>
        </w:r>
        <w:r>
          <w:rPr>
            <w:noProof/>
            <w:webHidden/>
          </w:rPr>
          <w:tab/>
        </w:r>
        <w:r>
          <w:rPr>
            <w:noProof/>
            <w:webHidden/>
          </w:rPr>
          <w:fldChar w:fldCharType="begin"/>
        </w:r>
        <w:r>
          <w:rPr>
            <w:noProof/>
            <w:webHidden/>
          </w:rPr>
          <w:instrText xml:space="preserve"> PAGEREF _Toc160808752 \h </w:instrText>
        </w:r>
        <w:r>
          <w:rPr>
            <w:noProof/>
            <w:webHidden/>
          </w:rPr>
          <w:fldChar w:fldCharType="separate"/>
        </w:r>
        <w:r>
          <w:rPr>
            <w:noProof/>
            <w:webHidden/>
          </w:rPr>
          <w:t>12</w:t>
        </w:r>
        <w:r>
          <w:rPr>
            <w:noProof/>
            <w:webHidden/>
          </w:rPr>
          <w:fldChar w:fldCharType="end"/>
        </w:r>
      </w:hyperlink>
    </w:p>
    <w:p w:rsidR="00F52FB5" w14:paraId="0D3366C1" w14:textId="77D2D083">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3" w:history="1">
        <w:r w:rsidRPr="00E92104">
          <w:rPr>
            <w:rStyle w:val="Hyperlink"/>
            <w:noProof/>
          </w:rPr>
          <w:t>2.1</w:t>
        </w:r>
        <w:r>
          <w:rPr>
            <w:rFonts w:asciiTheme="minorHAnsi" w:eastAsiaTheme="minorEastAsia" w:hAnsiTheme="minorHAnsi" w:cstheme="minorBidi"/>
            <w:noProof/>
            <w:lang w:bidi="ar-SA"/>
            <w14:ligatures w14:val="none"/>
          </w:rPr>
          <w:tab/>
        </w:r>
        <w:r w:rsidRPr="00E92104">
          <w:rPr>
            <w:rStyle w:val="Hyperlink"/>
            <w:noProof/>
          </w:rPr>
          <w:t>Reducing Barriers to Family Enrollment and Redetermination</w:t>
        </w:r>
        <w:r>
          <w:rPr>
            <w:noProof/>
            <w:webHidden/>
          </w:rPr>
          <w:tab/>
        </w:r>
        <w:r>
          <w:rPr>
            <w:noProof/>
            <w:webHidden/>
          </w:rPr>
          <w:fldChar w:fldCharType="begin"/>
        </w:r>
        <w:r>
          <w:rPr>
            <w:noProof/>
            <w:webHidden/>
          </w:rPr>
          <w:instrText xml:space="preserve"> PAGEREF _Toc160808753 \h </w:instrText>
        </w:r>
        <w:r>
          <w:rPr>
            <w:noProof/>
            <w:webHidden/>
          </w:rPr>
          <w:fldChar w:fldCharType="separate"/>
        </w:r>
        <w:r>
          <w:rPr>
            <w:noProof/>
            <w:webHidden/>
          </w:rPr>
          <w:t>12</w:t>
        </w:r>
        <w:r>
          <w:rPr>
            <w:noProof/>
            <w:webHidden/>
          </w:rPr>
          <w:fldChar w:fldCharType="end"/>
        </w:r>
      </w:hyperlink>
    </w:p>
    <w:p w:rsidR="00F52FB5" w14:paraId="07F9A50D" w14:textId="10BBE263">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4" w:history="1">
        <w:r w:rsidRPr="00E92104">
          <w:rPr>
            <w:rStyle w:val="Hyperlink"/>
            <w:noProof/>
          </w:rPr>
          <w:t>2.2</w:t>
        </w:r>
        <w:r>
          <w:rPr>
            <w:rFonts w:asciiTheme="minorHAnsi" w:eastAsiaTheme="minorEastAsia" w:hAnsiTheme="minorHAnsi" w:cstheme="minorBidi"/>
            <w:noProof/>
            <w:lang w:bidi="ar-SA"/>
            <w14:ligatures w14:val="none"/>
          </w:rPr>
          <w:tab/>
        </w:r>
        <w:r w:rsidRPr="00E92104">
          <w:rPr>
            <w:rStyle w:val="Hyperlink"/>
            <w:noProof/>
          </w:rPr>
          <w:t>Eligible Children and Families</w:t>
        </w:r>
        <w:r>
          <w:rPr>
            <w:noProof/>
            <w:webHidden/>
          </w:rPr>
          <w:tab/>
        </w:r>
        <w:r>
          <w:rPr>
            <w:noProof/>
            <w:webHidden/>
          </w:rPr>
          <w:fldChar w:fldCharType="begin"/>
        </w:r>
        <w:r>
          <w:rPr>
            <w:noProof/>
            <w:webHidden/>
          </w:rPr>
          <w:instrText xml:space="preserve"> PAGEREF _Toc160808754 \h </w:instrText>
        </w:r>
        <w:r>
          <w:rPr>
            <w:noProof/>
            <w:webHidden/>
          </w:rPr>
          <w:fldChar w:fldCharType="separate"/>
        </w:r>
        <w:r>
          <w:rPr>
            <w:noProof/>
            <w:webHidden/>
          </w:rPr>
          <w:t>14</w:t>
        </w:r>
        <w:r>
          <w:rPr>
            <w:noProof/>
            <w:webHidden/>
          </w:rPr>
          <w:fldChar w:fldCharType="end"/>
        </w:r>
      </w:hyperlink>
    </w:p>
    <w:p w:rsidR="00F52FB5" w14:paraId="0F3D9A46" w14:textId="08E6DE7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5" w:history="1">
        <w:r w:rsidRPr="00E92104">
          <w:rPr>
            <w:rStyle w:val="Hyperlink"/>
            <w:noProof/>
          </w:rPr>
          <w:t>2.3</w:t>
        </w:r>
        <w:r>
          <w:rPr>
            <w:rFonts w:asciiTheme="minorHAnsi" w:eastAsiaTheme="minorEastAsia" w:hAnsiTheme="minorHAnsi" w:cstheme="minorBidi"/>
            <w:noProof/>
            <w:lang w:bidi="ar-SA"/>
            <w14:ligatures w14:val="none"/>
          </w:rPr>
          <w:tab/>
        </w:r>
        <w:r w:rsidRPr="00E92104">
          <w:rPr>
            <w:rStyle w:val="Hyperlink"/>
            <w:noProof/>
          </w:rPr>
          <w:t>Prioritizing Services for Vulnerable Children and Families</w:t>
        </w:r>
        <w:r>
          <w:rPr>
            <w:noProof/>
            <w:webHidden/>
          </w:rPr>
          <w:tab/>
        </w:r>
        <w:r>
          <w:rPr>
            <w:noProof/>
            <w:webHidden/>
          </w:rPr>
          <w:fldChar w:fldCharType="begin"/>
        </w:r>
        <w:r>
          <w:rPr>
            <w:noProof/>
            <w:webHidden/>
          </w:rPr>
          <w:instrText xml:space="preserve"> PAGEREF _Toc160808755 \h </w:instrText>
        </w:r>
        <w:r>
          <w:rPr>
            <w:noProof/>
            <w:webHidden/>
          </w:rPr>
          <w:fldChar w:fldCharType="separate"/>
        </w:r>
        <w:r>
          <w:rPr>
            <w:noProof/>
            <w:webHidden/>
          </w:rPr>
          <w:t>23</w:t>
        </w:r>
        <w:r>
          <w:rPr>
            <w:noProof/>
            <w:webHidden/>
          </w:rPr>
          <w:fldChar w:fldCharType="end"/>
        </w:r>
      </w:hyperlink>
    </w:p>
    <w:p w:rsidR="00F52FB5" w14:paraId="49542BE6" w14:textId="072C8ED8">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6" w:history="1">
        <w:r w:rsidRPr="00E92104">
          <w:rPr>
            <w:rStyle w:val="Hyperlink"/>
            <w:noProof/>
          </w:rPr>
          <w:t>2.4</w:t>
        </w:r>
        <w:r>
          <w:rPr>
            <w:rFonts w:asciiTheme="minorHAnsi" w:eastAsiaTheme="minorEastAsia" w:hAnsiTheme="minorHAnsi" w:cstheme="minorBidi"/>
            <w:noProof/>
            <w:lang w:bidi="ar-SA"/>
            <w14:ligatures w14:val="none"/>
          </w:rPr>
          <w:tab/>
        </w:r>
        <w:r w:rsidRPr="00E92104">
          <w:rPr>
            <w:rStyle w:val="Hyperlink"/>
            <w:noProof/>
          </w:rPr>
          <w:t>Lead Agency Outreach to Families Experiencing Homelessness, Families with Limited English Proficiency, and Persons with Disabilities</w:t>
        </w:r>
        <w:r>
          <w:rPr>
            <w:noProof/>
            <w:webHidden/>
          </w:rPr>
          <w:tab/>
        </w:r>
        <w:r>
          <w:rPr>
            <w:noProof/>
            <w:webHidden/>
          </w:rPr>
          <w:fldChar w:fldCharType="begin"/>
        </w:r>
        <w:r>
          <w:rPr>
            <w:noProof/>
            <w:webHidden/>
          </w:rPr>
          <w:instrText xml:space="preserve"> PAGEREF _Toc160808756 \h </w:instrText>
        </w:r>
        <w:r>
          <w:rPr>
            <w:noProof/>
            <w:webHidden/>
          </w:rPr>
          <w:fldChar w:fldCharType="separate"/>
        </w:r>
        <w:r>
          <w:rPr>
            <w:noProof/>
            <w:webHidden/>
          </w:rPr>
          <w:t>25</w:t>
        </w:r>
        <w:r>
          <w:rPr>
            <w:noProof/>
            <w:webHidden/>
          </w:rPr>
          <w:fldChar w:fldCharType="end"/>
        </w:r>
      </w:hyperlink>
    </w:p>
    <w:p w:rsidR="00F52FB5" w14:paraId="3D24E06F" w14:textId="6E68E26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7" w:history="1">
        <w:r w:rsidRPr="00E92104">
          <w:rPr>
            <w:rStyle w:val="Hyperlink"/>
            <w:noProof/>
          </w:rPr>
          <w:t>2.5</w:t>
        </w:r>
        <w:r>
          <w:rPr>
            <w:rFonts w:asciiTheme="minorHAnsi" w:eastAsiaTheme="minorEastAsia" w:hAnsiTheme="minorHAnsi" w:cstheme="minorBidi"/>
            <w:noProof/>
            <w:lang w:bidi="ar-SA"/>
            <w14:ligatures w14:val="none"/>
          </w:rPr>
          <w:tab/>
        </w:r>
        <w:r w:rsidRPr="00E92104">
          <w:rPr>
            <w:rStyle w:val="Hyperlink"/>
            <w:noProof/>
          </w:rPr>
          <w:t>Promoting Continuity of Care</w:t>
        </w:r>
        <w:r>
          <w:rPr>
            <w:noProof/>
            <w:webHidden/>
          </w:rPr>
          <w:tab/>
        </w:r>
        <w:r>
          <w:rPr>
            <w:noProof/>
            <w:webHidden/>
          </w:rPr>
          <w:fldChar w:fldCharType="begin"/>
        </w:r>
        <w:r>
          <w:rPr>
            <w:noProof/>
            <w:webHidden/>
          </w:rPr>
          <w:instrText xml:space="preserve"> PAGEREF _Toc160808757 \h </w:instrText>
        </w:r>
        <w:r>
          <w:rPr>
            <w:noProof/>
            <w:webHidden/>
          </w:rPr>
          <w:fldChar w:fldCharType="separate"/>
        </w:r>
        <w:r>
          <w:rPr>
            <w:noProof/>
            <w:webHidden/>
          </w:rPr>
          <w:t>26</w:t>
        </w:r>
        <w:r>
          <w:rPr>
            <w:noProof/>
            <w:webHidden/>
          </w:rPr>
          <w:fldChar w:fldCharType="end"/>
        </w:r>
      </w:hyperlink>
    </w:p>
    <w:p w:rsidR="00F52FB5" w14:paraId="4AC2DFE9" w14:textId="099DE19B">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58" w:history="1">
        <w:r w:rsidRPr="00E92104">
          <w:rPr>
            <w:rStyle w:val="Hyperlink"/>
            <w:noProof/>
          </w:rPr>
          <w:t>3</w:t>
        </w:r>
        <w:r>
          <w:rPr>
            <w:rFonts w:asciiTheme="minorHAnsi" w:eastAsiaTheme="minorEastAsia" w:hAnsiTheme="minorHAnsi" w:cstheme="minorBidi"/>
            <w:b w:val="0"/>
            <w:bCs w:val="0"/>
            <w:noProof/>
            <w:lang w:bidi="ar-SA"/>
            <w14:ligatures w14:val="none"/>
          </w:rPr>
          <w:tab/>
        </w:r>
        <w:r w:rsidRPr="00E92104">
          <w:rPr>
            <w:rStyle w:val="Hyperlink"/>
            <w:noProof/>
          </w:rPr>
          <w:t>Child Care Affordability</w:t>
        </w:r>
        <w:r>
          <w:rPr>
            <w:noProof/>
            <w:webHidden/>
          </w:rPr>
          <w:tab/>
        </w:r>
        <w:r>
          <w:rPr>
            <w:noProof/>
            <w:webHidden/>
          </w:rPr>
          <w:fldChar w:fldCharType="begin"/>
        </w:r>
        <w:r>
          <w:rPr>
            <w:noProof/>
            <w:webHidden/>
          </w:rPr>
          <w:instrText xml:space="preserve"> PAGEREF _Toc160808758 \h </w:instrText>
        </w:r>
        <w:r>
          <w:rPr>
            <w:noProof/>
            <w:webHidden/>
          </w:rPr>
          <w:fldChar w:fldCharType="separate"/>
        </w:r>
        <w:r>
          <w:rPr>
            <w:noProof/>
            <w:webHidden/>
          </w:rPr>
          <w:t>31</w:t>
        </w:r>
        <w:r>
          <w:rPr>
            <w:noProof/>
            <w:webHidden/>
          </w:rPr>
          <w:fldChar w:fldCharType="end"/>
        </w:r>
      </w:hyperlink>
    </w:p>
    <w:p w:rsidR="00F52FB5" w14:paraId="3114C277" w14:textId="1B3C726E">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59" w:history="1">
        <w:r w:rsidRPr="00E92104">
          <w:rPr>
            <w:rStyle w:val="Hyperlink"/>
            <w:noProof/>
          </w:rPr>
          <w:t>3.1</w:t>
        </w:r>
        <w:r>
          <w:rPr>
            <w:rFonts w:asciiTheme="minorHAnsi" w:eastAsiaTheme="minorEastAsia" w:hAnsiTheme="minorHAnsi" w:cstheme="minorBidi"/>
            <w:noProof/>
            <w:lang w:bidi="ar-SA"/>
            <w14:ligatures w14:val="none"/>
          </w:rPr>
          <w:tab/>
        </w:r>
        <w:r w:rsidRPr="00E92104">
          <w:rPr>
            <w:rStyle w:val="Hyperlink"/>
            <w:noProof/>
          </w:rPr>
          <w:t>Family Co-payments</w:t>
        </w:r>
        <w:r>
          <w:rPr>
            <w:noProof/>
            <w:webHidden/>
          </w:rPr>
          <w:tab/>
        </w:r>
        <w:r>
          <w:rPr>
            <w:noProof/>
            <w:webHidden/>
          </w:rPr>
          <w:fldChar w:fldCharType="begin"/>
        </w:r>
        <w:r>
          <w:rPr>
            <w:noProof/>
            <w:webHidden/>
          </w:rPr>
          <w:instrText xml:space="preserve"> PAGEREF _Toc160808759 \h </w:instrText>
        </w:r>
        <w:r>
          <w:rPr>
            <w:noProof/>
            <w:webHidden/>
          </w:rPr>
          <w:fldChar w:fldCharType="separate"/>
        </w:r>
        <w:r>
          <w:rPr>
            <w:noProof/>
            <w:webHidden/>
          </w:rPr>
          <w:t>31</w:t>
        </w:r>
        <w:r>
          <w:rPr>
            <w:noProof/>
            <w:webHidden/>
          </w:rPr>
          <w:fldChar w:fldCharType="end"/>
        </w:r>
      </w:hyperlink>
    </w:p>
    <w:p w:rsidR="00F52FB5" w14:paraId="04751A63" w14:textId="27884DA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0" w:history="1">
        <w:r w:rsidRPr="00E92104">
          <w:rPr>
            <w:rStyle w:val="Hyperlink"/>
            <w:noProof/>
          </w:rPr>
          <w:t>3.2</w:t>
        </w:r>
        <w:r>
          <w:rPr>
            <w:rFonts w:asciiTheme="minorHAnsi" w:eastAsiaTheme="minorEastAsia" w:hAnsiTheme="minorHAnsi" w:cstheme="minorBidi"/>
            <w:noProof/>
            <w:lang w:bidi="ar-SA"/>
            <w14:ligatures w14:val="none"/>
          </w:rPr>
          <w:tab/>
        </w:r>
        <w:r w:rsidRPr="00E92104">
          <w:rPr>
            <w:rStyle w:val="Hyperlink"/>
            <w:noProof/>
          </w:rPr>
          <w:t>Calculation of Co-Payment</w:t>
        </w:r>
        <w:r>
          <w:rPr>
            <w:noProof/>
            <w:webHidden/>
          </w:rPr>
          <w:tab/>
        </w:r>
        <w:r>
          <w:rPr>
            <w:noProof/>
            <w:webHidden/>
          </w:rPr>
          <w:fldChar w:fldCharType="begin"/>
        </w:r>
        <w:r>
          <w:rPr>
            <w:noProof/>
            <w:webHidden/>
          </w:rPr>
          <w:instrText xml:space="preserve"> PAGEREF _Toc160808760 \h </w:instrText>
        </w:r>
        <w:r>
          <w:rPr>
            <w:noProof/>
            <w:webHidden/>
          </w:rPr>
          <w:fldChar w:fldCharType="separate"/>
        </w:r>
        <w:r>
          <w:rPr>
            <w:noProof/>
            <w:webHidden/>
          </w:rPr>
          <w:t>33</w:t>
        </w:r>
        <w:r>
          <w:rPr>
            <w:noProof/>
            <w:webHidden/>
          </w:rPr>
          <w:fldChar w:fldCharType="end"/>
        </w:r>
      </w:hyperlink>
    </w:p>
    <w:p w:rsidR="00F52FB5" w14:paraId="1B820290" w14:textId="274A346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1" w:history="1">
        <w:r w:rsidRPr="00E92104">
          <w:rPr>
            <w:rStyle w:val="Hyperlink"/>
            <w:noProof/>
          </w:rPr>
          <w:t>3.3</w:t>
        </w:r>
        <w:r>
          <w:rPr>
            <w:rFonts w:asciiTheme="minorHAnsi" w:eastAsiaTheme="minorEastAsia" w:hAnsiTheme="minorHAnsi" w:cstheme="minorBidi"/>
            <w:noProof/>
            <w:lang w:bidi="ar-SA"/>
            <w14:ligatures w14:val="none"/>
          </w:rPr>
          <w:tab/>
        </w:r>
        <w:r w:rsidRPr="00E92104">
          <w:rPr>
            <w:rStyle w:val="Hyperlink"/>
            <w:noProof/>
          </w:rPr>
          <w:t>Waiving Family Co-payment</w:t>
        </w:r>
        <w:r>
          <w:rPr>
            <w:noProof/>
            <w:webHidden/>
          </w:rPr>
          <w:tab/>
        </w:r>
        <w:r>
          <w:rPr>
            <w:noProof/>
            <w:webHidden/>
          </w:rPr>
          <w:fldChar w:fldCharType="begin"/>
        </w:r>
        <w:r>
          <w:rPr>
            <w:noProof/>
            <w:webHidden/>
          </w:rPr>
          <w:instrText xml:space="preserve"> PAGEREF _Toc160808761 \h </w:instrText>
        </w:r>
        <w:r>
          <w:rPr>
            <w:noProof/>
            <w:webHidden/>
          </w:rPr>
          <w:fldChar w:fldCharType="separate"/>
        </w:r>
        <w:r>
          <w:rPr>
            <w:noProof/>
            <w:webHidden/>
          </w:rPr>
          <w:t>34</w:t>
        </w:r>
        <w:r>
          <w:rPr>
            <w:noProof/>
            <w:webHidden/>
          </w:rPr>
          <w:fldChar w:fldCharType="end"/>
        </w:r>
      </w:hyperlink>
    </w:p>
    <w:p w:rsidR="00F52FB5" w14:paraId="65A9036F" w14:textId="7D529786">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62" w:history="1">
        <w:r w:rsidRPr="00E92104">
          <w:rPr>
            <w:rStyle w:val="Hyperlink"/>
            <w:noProof/>
          </w:rPr>
          <w:t>4</w:t>
        </w:r>
        <w:r>
          <w:rPr>
            <w:rFonts w:asciiTheme="minorHAnsi" w:eastAsiaTheme="minorEastAsia" w:hAnsiTheme="minorHAnsi" w:cstheme="minorBidi"/>
            <w:b w:val="0"/>
            <w:bCs w:val="0"/>
            <w:noProof/>
            <w:lang w:bidi="ar-SA"/>
            <w14:ligatures w14:val="none"/>
          </w:rPr>
          <w:tab/>
        </w:r>
        <w:r w:rsidRPr="00E92104">
          <w:rPr>
            <w:rStyle w:val="Hyperlink"/>
            <w:noProof/>
          </w:rPr>
          <w:t>Parental Choice, Equal Access, Payment Rates, and Payment Practices</w:t>
        </w:r>
        <w:r>
          <w:rPr>
            <w:noProof/>
            <w:webHidden/>
          </w:rPr>
          <w:tab/>
        </w:r>
        <w:r>
          <w:rPr>
            <w:noProof/>
            <w:webHidden/>
          </w:rPr>
          <w:fldChar w:fldCharType="begin"/>
        </w:r>
        <w:r>
          <w:rPr>
            <w:noProof/>
            <w:webHidden/>
          </w:rPr>
          <w:instrText xml:space="preserve"> PAGEREF _Toc160808762 \h </w:instrText>
        </w:r>
        <w:r>
          <w:rPr>
            <w:noProof/>
            <w:webHidden/>
          </w:rPr>
          <w:fldChar w:fldCharType="separate"/>
        </w:r>
        <w:r>
          <w:rPr>
            <w:noProof/>
            <w:webHidden/>
          </w:rPr>
          <w:t>35</w:t>
        </w:r>
        <w:r>
          <w:rPr>
            <w:noProof/>
            <w:webHidden/>
          </w:rPr>
          <w:fldChar w:fldCharType="end"/>
        </w:r>
      </w:hyperlink>
    </w:p>
    <w:p w:rsidR="00F52FB5" w14:paraId="1FF5B136" w14:textId="07AD1693">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3" w:history="1">
        <w:r w:rsidRPr="00E92104">
          <w:rPr>
            <w:rStyle w:val="Hyperlink"/>
            <w:noProof/>
          </w:rPr>
          <w:t>4.1</w:t>
        </w:r>
        <w:r>
          <w:rPr>
            <w:rFonts w:asciiTheme="minorHAnsi" w:eastAsiaTheme="minorEastAsia" w:hAnsiTheme="minorHAnsi" w:cstheme="minorBidi"/>
            <w:noProof/>
            <w:lang w:bidi="ar-SA"/>
            <w14:ligatures w14:val="none"/>
          </w:rPr>
          <w:tab/>
        </w:r>
        <w:r w:rsidRPr="00E92104">
          <w:rPr>
            <w:rStyle w:val="Hyperlink"/>
            <w:noProof/>
          </w:rPr>
          <w:t>Access to Full Range of Provider Options</w:t>
        </w:r>
        <w:r>
          <w:rPr>
            <w:noProof/>
            <w:webHidden/>
          </w:rPr>
          <w:tab/>
        </w:r>
        <w:r>
          <w:rPr>
            <w:noProof/>
            <w:webHidden/>
          </w:rPr>
          <w:fldChar w:fldCharType="begin"/>
        </w:r>
        <w:r>
          <w:rPr>
            <w:noProof/>
            <w:webHidden/>
          </w:rPr>
          <w:instrText xml:space="preserve"> PAGEREF _Toc160808763 \h </w:instrText>
        </w:r>
        <w:r>
          <w:rPr>
            <w:noProof/>
            <w:webHidden/>
          </w:rPr>
          <w:fldChar w:fldCharType="separate"/>
        </w:r>
        <w:r>
          <w:rPr>
            <w:noProof/>
            <w:webHidden/>
          </w:rPr>
          <w:t>35</w:t>
        </w:r>
        <w:r>
          <w:rPr>
            <w:noProof/>
            <w:webHidden/>
          </w:rPr>
          <w:fldChar w:fldCharType="end"/>
        </w:r>
      </w:hyperlink>
    </w:p>
    <w:p w:rsidR="00F52FB5" w14:paraId="2F9C3012" w14:textId="241E1A6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4" w:history="1">
        <w:r w:rsidRPr="00E92104">
          <w:rPr>
            <w:rStyle w:val="Hyperlink"/>
            <w:noProof/>
          </w:rPr>
          <w:t>4.2</w:t>
        </w:r>
        <w:r>
          <w:rPr>
            <w:rFonts w:asciiTheme="minorHAnsi" w:eastAsiaTheme="minorEastAsia" w:hAnsiTheme="minorHAnsi" w:cstheme="minorBidi"/>
            <w:noProof/>
            <w:lang w:bidi="ar-SA"/>
            <w14:ligatures w14:val="none"/>
          </w:rPr>
          <w:tab/>
        </w:r>
        <w:r w:rsidRPr="00E92104">
          <w:rPr>
            <w:rStyle w:val="Hyperlink"/>
            <w:noProof/>
          </w:rPr>
          <w:t>Assess Market Rates and Analyze the Cost of Child Care</w:t>
        </w:r>
        <w:r>
          <w:rPr>
            <w:noProof/>
            <w:webHidden/>
          </w:rPr>
          <w:tab/>
        </w:r>
        <w:r>
          <w:rPr>
            <w:noProof/>
            <w:webHidden/>
          </w:rPr>
          <w:fldChar w:fldCharType="begin"/>
        </w:r>
        <w:r>
          <w:rPr>
            <w:noProof/>
            <w:webHidden/>
          </w:rPr>
          <w:instrText xml:space="preserve"> PAGEREF _Toc160808764 \h </w:instrText>
        </w:r>
        <w:r>
          <w:rPr>
            <w:noProof/>
            <w:webHidden/>
          </w:rPr>
          <w:fldChar w:fldCharType="separate"/>
        </w:r>
        <w:r>
          <w:rPr>
            <w:noProof/>
            <w:webHidden/>
          </w:rPr>
          <w:t>36</w:t>
        </w:r>
        <w:r>
          <w:rPr>
            <w:noProof/>
            <w:webHidden/>
          </w:rPr>
          <w:fldChar w:fldCharType="end"/>
        </w:r>
      </w:hyperlink>
    </w:p>
    <w:p w:rsidR="00F52FB5" w14:paraId="15ECF902" w14:textId="14351A9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5" w:history="1">
        <w:r w:rsidRPr="00E92104">
          <w:rPr>
            <w:rStyle w:val="Hyperlink"/>
            <w:noProof/>
          </w:rPr>
          <w:t>4.3</w:t>
        </w:r>
        <w:r>
          <w:rPr>
            <w:rFonts w:asciiTheme="minorHAnsi" w:eastAsiaTheme="minorEastAsia" w:hAnsiTheme="minorHAnsi" w:cstheme="minorBidi"/>
            <w:noProof/>
            <w:lang w:bidi="ar-SA"/>
            <w14:ligatures w14:val="none"/>
          </w:rPr>
          <w:tab/>
        </w:r>
        <w:r w:rsidRPr="00E92104">
          <w:rPr>
            <w:rStyle w:val="Hyperlink"/>
            <w:noProof/>
          </w:rPr>
          <w:t>Adequate Payment Rates</w:t>
        </w:r>
        <w:r>
          <w:rPr>
            <w:noProof/>
            <w:webHidden/>
          </w:rPr>
          <w:tab/>
        </w:r>
        <w:r>
          <w:rPr>
            <w:noProof/>
            <w:webHidden/>
          </w:rPr>
          <w:fldChar w:fldCharType="begin"/>
        </w:r>
        <w:r>
          <w:rPr>
            <w:noProof/>
            <w:webHidden/>
          </w:rPr>
          <w:instrText xml:space="preserve"> PAGEREF _Toc160808765 \h </w:instrText>
        </w:r>
        <w:r>
          <w:rPr>
            <w:noProof/>
            <w:webHidden/>
          </w:rPr>
          <w:fldChar w:fldCharType="separate"/>
        </w:r>
        <w:r>
          <w:rPr>
            <w:noProof/>
            <w:webHidden/>
          </w:rPr>
          <w:t>40</w:t>
        </w:r>
        <w:r>
          <w:rPr>
            <w:noProof/>
            <w:webHidden/>
          </w:rPr>
          <w:fldChar w:fldCharType="end"/>
        </w:r>
      </w:hyperlink>
    </w:p>
    <w:p w:rsidR="00F52FB5" w14:paraId="3F198CBB" w14:textId="6E86E46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6" w:history="1">
        <w:r w:rsidRPr="00E92104">
          <w:rPr>
            <w:rStyle w:val="Hyperlink"/>
            <w:noProof/>
          </w:rPr>
          <w:t>4.4</w:t>
        </w:r>
        <w:r>
          <w:rPr>
            <w:rFonts w:asciiTheme="minorHAnsi" w:eastAsiaTheme="minorEastAsia" w:hAnsiTheme="minorHAnsi" w:cstheme="minorBidi"/>
            <w:noProof/>
            <w:lang w:bidi="ar-SA"/>
            <w14:ligatures w14:val="none"/>
          </w:rPr>
          <w:tab/>
        </w:r>
        <w:r w:rsidRPr="00E92104">
          <w:rPr>
            <w:rStyle w:val="Hyperlink"/>
            <w:noProof/>
          </w:rPr>
          <w:t>Payment Practices to Providers</w:t>
        </w:r>
        <w:r>
          <w:rPr>
            <w:noProof/>
            <w:webHidden/>
          </w:rPr>
          <w:tab/>
        </w:r>
        <w:r>
          <w:rPr>
            <w:noProof/>
            <w:webHidden/>
          </w:rPr>
          <w:fldChar w:fldCharType="begin"/>
        </w:r>
        <w:r>
          <w:rPr>
            <w:noProof/>
            <w:webHidden/>
          </w:rPr>
          <w:instrText xml:space="preserve"> PAGEREF _Toc160808766 \h </w:instrText>
        </w:r>
        <w:r>
          <w:rPr>
            <w:noProof/>
            <w:webHidden/>
          </w:rPr>
          <w:fldChar w:fldCharType="separate"/>
        </w:r>
        <w:r>
          <w:rPr>
            <w:noProof/>
            <w:webHidden/>
          </w:rPr>
          <w:t>44</w:t>
        </w:r>
        <w:r>
          <w:rPr>
            <w:noProof/>
            <w:webHidden/>
          </w:rPr>
          <w:fldChar w:fldCharType="end"/>
        </w:r>
      </w:hyperlink>
    </w:p>
    <w:p w:rsidR="00F52FB5" w14:paraId="5238B4F4" w14:textId="42B9906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7" w:history="1">
        <w:r w:rsidRPr="00E92104">
          <w:rPr>
            <w:rStyle w:val="Hyperlink"/>
            <w:noProof/>
          </w:rPr>
          <w:t>4.5</w:t>
        </w:r>
        <w:r>
          <w:rPr>
            <w:rFonts w:asciiTheme="minorHAnsi" w:eastAsiaTheme="minorEastAsia" w:hAnsiTheme="minorHAnsi" w:cstheme="minorBidi"/>
            <w:noProof/>
            <w:lang w:bidi="ar-SA"/>
            <w14:ligatures w14:val="none"/>
          </w:rPr>
          <w:tab/>
        </w:r>
        <w:r w:rsidRPr="00E92104">
          <w:rPr>
            <w:rStyle w:val="Hyperlink"/>
            <w:noProof/>
          </w:rPr>
          <w:t>Supply Building</w:t>
        </w:r>
        <w:r>
          <w:rPr>
            <w:noProof/>
            <w:webHidden/>
          </w:rPr>
          <w:tab/>
        </w:r>
        <w:r>
          <w:rPr>
            <w:noProof/>
            <w:webHidden/>
          </w:rPr>
          <w:fldChar w:fldCharType="begin"/>
        </w:r>
        <w:r>
          <w:rPr>
            <w:noProof/>
            <w:webHidden/>
          </w:rPr>
          <w:instrText xml:space="preserve"> PAGEREF _Toc160808767 \h </w:instrText>
        </w:r>
        <w:r>
          <w:rPr>
            <w:noProof/>
            <w:webHidden/>
          </w:rPr>
          <w:fldChar w:fldCharType="separate"/>
        </w:r>
        <w:r>
          <w:rPr>
            <w:noProof/>
            <w:webHidden/>
          </w:rPr>
          <w:t>46</w:t>
        </w:r>
        <w:r>
          <w:rPr>
            <w:noProof/>
            <w:webHidden/>
          </w:rPr>
          <w:fldChar w:fldCharType="end"/>
        </w:r>
      </w:hyperlink>
    </w:p>
    <w:p w:rsidR="00F52FB5" w14:paraId="6482D85E" w14:textId="4BE3D4C2">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68" w:history="1">
        <w:r w:rsidRPr="00E92104">
          <w:rPr>
            <w:rStyle w:val="Hyperlink"/>
            <w:noProof/>
          </w:rPr>
          <w:t>5</w:t>
        </w:r>
        <w:r>
          <w:rPr>
            <w:rFonts w:asciiTheme="minorHAnsi" w:eastAsiaTheme="minorEastAsia" w:hAnsiTheme="minorHAnsi" w:cstheme="minorBidi"/>
            <w:b w:val="0"/>
            <w:bCs w:val="0"/>
            <w:noProof/>
            <w:lang w:bidi="ar-SA"/>
            <w14:ligatures w14:val="none"/>
          </w:rPr>
          <w:tab/>
        </w:r>
        <w:r w:rsidRPr="00E92104">
          <w:rPr>
            <w:rStyle w:val="Hyperlink"/>
            <w:noProof/>
          </w:rPr>
          <w:t>Health and Safety of Child Care Settings</w:t>
        </w:r>
        <w:r>
          <w:rPr>
            <w:noProof/>
            <w:webHidden/>
          </w:rPr>
          <w:tab/>
        </w:r>
        <w:r>
          <w:rPr>
            <w:noProof/>
            <w:webHidden/>
          </w:rPr>
          <w:fldChar w:fldCharType="begin"/>
        </w:r>
        <w:r>
          <w:rPr>
            <w:noProof/>
            <w:webHidden/>
          </w:rPr>
          <w:instrText xml:space="preserve"> PAGEREF _Toc160808768 \h </w:instrText>
        </w:r>
        <w:r>
          <w:rPr>
            <w:noProof/>
            <w:webHidden/>
          </w:rPr>
          <w:fldChar w:fldCharType="separate"/>
        </w:r>
        <w:r>
          <w:rPr>
            <w:noProof/>
            <w:webHidden/>
          </w:rPr>
          <w:t>49</w:t>
        </w:r>
        <w:r>
          <w:rPr>
            <w:noProof/>
            <w:webHidden/>
          </w:rPr>
          <w:fldChar w:fldCharType="end"/>
        </w:r>
      </w:hyperlink>
    </w:p>
    <w:p w:rsidR="00F52FB5" w14:paraId="0AB3854A" w14:textId="23CA356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69" w:history="1">
        <w:r w:rsidRPr="00E92104">
          <w:rPr>
            <w:rStyle w:val="Hyperlink"/>
            <w:noProof/>
          </w:rPr>
          <w:t>5.1</w:t>
        </w:r>
        <w:r>
          <w:rPr>
            <w:rFonts w:asciiTheme="minorHAnsi" w:eastAsiaTheme="minorEastAsia" w:hAnsiTheme="minorHAnsi" w:cstheme="minorBidi"/>
            <w:noProof/>
            <w:lang w:bidi="ar-SA"/>
            <w14:ligatures w14:val="none"/>
          </w:rPr>
          <w:tab/>
        </w:r>
        <w:r w:rsidRPr="00E92104">
          <w:rPr>
            <w:rStyle w:val="Hyperlink"/>
            <w:noProof/>
          </w:rPr>
          <w:t>Licensing Requirements</w:t>
        </w:r>
        <w:r>
          <w:rPr>
            <w:noProof/>
            <w:webHidden/>
          </w:rPr>
          <w:tab/>
        </w:r>
        <w:r>
          <w:rPr>
            <w:noProof/>
            <w:webHidden/>
          </w:rPr>
          <w:fldChar w:fldCharType="begin"/>
        </w:r>
        <w:r>
          <w:rPr>
            <w:noProof/>
            <w:webHidden/>
          </w:rPr>
          <w:instrText xml:space="preserve"> PAGEREF _Toc160808769 \h </w:instrText>
        </w:r>
        <w:r>
          <w:rPr>
            <w:noProof/>
            <w:webHidden/>
          </w:rPr>
          <w:fldChar w:fldCharType="separate"/>
        </w:r>
        <w:r>
          <w:rPr>
            <w:noProof/>
            <w:webHidden/>
          </w:rPr>
          <w:t>49</w:t>
        </w:r>
        <w:r>
          <w:rPr>
            <w:noProof/>
            <w:webHidden/>
          </w:rPr>
          <w:fldChar w:fldCharType="end"/>
        </w:r>
      </w:hyperlink>
    </w:p>
    <w:p w:rsidR="00F52FB5" w14:paraId="240D1405" w14:textId="3BA424F2">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0" w:history="1">
        <w:r w:rsidRPr="00E92104">
          <w:rPr>
            <w:rStyle w:val="Hyperlink"/>
            <w:noProof/>
          </w:rPr>
          <w:t>5.2</w:t>
        </w:r>
        <w:r>
          <w:rPr>
            <w:rFonts w:asciiTheme="minorHAnsi" w:eastAsiaTheme="minorEastAsia" w:hAnsiTheme="minorHAnsi" w:cstheme="minorBidi"/>
            <w:noProof/>
            <w:lang w:bidi="ar-SA"/>
            <w14:ligatures w14:val="none"/>
          </w:rPr>
          <w:tab/>
        </w:r>
        <w:r w:rsidRPr="00E92104">
          <w:rPr>
            <w:rStyle w:val="Hyperlink"/>
            <w:noProof/>
          </w:rPr>
          <w:t>Ratios, Group Size, and Qualifications for CCDF Providers</w:t>
        </w:r>
        <w:r>
          <w:rPr>
            <w:noProof/>
            <w:webHidden/>
          </w:rPr>
          <w:tab/>
        </w:r>
        <w:r>
          <w:rPr>
            <w:noProof/>
            <w:webHidden/>
          </w:rPr>
          <w:fldChar w:fldCharType="begin"/>
        </w:r>
        <w:r>
          <w:rPr>
            <w:noProof/>
            <w:webHidden/>
          </w:rPr>
          <w:instrText xml:space="preserve"> PAGEREF _Toc160808770 \h </w:instrText>
        </w:r>
        <w:r>
          <w:rPr>
            <w:noProof/>
            <w:webHidden/>
          </w:rPr>
          <w:fldChar w:fldCharType="separate"/>
        </w:r>
        <w:r>
          <w:rPr>
            <w:noProof/>
            <w:webHidden/>
          </w:rPr>
          <w:t>51</w:t>
        </w:r>
        <w:r>
          <w:rPr>
            <w:noProof/>
            <w:webHidden/>
          </w:rPr>
          <w:fldChar w:fldCharType="end"/>
        </w:r>
      </w:hyperlink>
    </w:p>
    <w:p w:rsidR="00F52FB5" w14:paraId="24C5B6C5" w14:textId="109EDDC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1" w:history="1">
        <w:r w:rsidRPr="00E92104">
          <w:rPr>
            <w:rStyle w:val="Hyperlink"/>
            <w:noProof/>
          </w:rPr>
          <w:t>5.3</w:t>
        </w:r>
        <w:r>
          <w:rPr>
            <w:rFonts w:asciiTheme="minorHAnsi" w:eastAsiaTheme="minorEastAsia" w:hAnsiTheme="minorHAnsi" w:cstheme="minorBidi"/>
            <w:noProof/>
            <w:lang w:bidi="ar-SA"/>
            <w14:ligatures w14:val="none"/>
          </w:rPr>
          <w:tab/>
        </w:r>
        <w:r w:rsidRPr="00E92104">
          <w:rPr>
            <w:rStyle w:val="Hyperlink"/>
            <w:noProof/>
          </w:rPr>
          <w:t>Health and Safety Standards for CCDF Providers</w:t>
        </w:r>
        <w:r>
          <w:rPr>
            <w:noProof/>
            <w:webHidden/>
          </w:rPr>
          <w:tab/>
        </w:r>
        <w:r>
          <w:rPr>
            <w:noProof/>
            <w:webHidden/>
          </w:rPr>
          <w:fldChar w:fldCharType="begin"/>
        </w:r>
        <w:r>
          <w:rPr>
            <w:noProof/>
            <w:webHidden/>
          </w:rPr>
          <w:instrText xml:space="preserve"> PAGEREF _Toc160808771 \h </w:instrText>
        </w:r>
        <w:r>
          <w:rPr>
            <w:noProof/>
            <w:webHidden/>
          </w:rPr>
          <w:fldChar w:fldCharType="separate"/>
        </w:r>
        <w:r>
          <w:rPr>
            <w:noProof/>
            <w:webHidden/>
          </w:rPr>
          <w:t>54</w:t>
        </w:r>
        <w:r>
          <w:rPr>
            <w:noProof/>
            <w:webHidden/>
          </w:rPr>
          <w:fldChar w:fldCharType="end"/>
        </w:r>
      </w:hyperlink>
    </w:p>
    <w:p w:rsidR="00F52FB5" w14:paraId="50016AD3" w14:textId="324E4AFB">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2" w:history="1">
        <w:r w:rsidRPr="00E92104">
          <w:rPr>
            <w:rStyle w:val="Hyperlink"/>
            <w:noProof/>
          </w:rPr>
          <w:t>5.4</w:t>
        </w:r>
        <w:r>
          <w:rPr>
            <w:rFonts w:asciiTheme="minorHAnsi" w:eastAsiaTheme="minorEastAsia" w:hAnsiTheme="minorHAnsi" w:cstheme="minorBidi"/>
            <w:noProof/>
            <w:lang w:bidi="ar-SA"/>
            <w14:ligatures w14:val="none"/>
          </w:rPr>
          <w:tab/>
        </w:r>
        <w:r w:rsidRPr="00E92104">
          <w:rPr>
            <w:rStyle w:val="Hyperlink"/>
            <w:noProof/>
          </w:rPr>
          <w:t>Pre-Service or Orientation Training on Health and Safety Standards</w:t>
        </w:r>
        <w:r>
          <w:rPr>
            <w:noProof/>
            <w:webHidden/>
          </w:rPr>
          <w:tab/>
        </w:r>
        <w:r>
          <w:rPr>
            <w:noProof/>
            <w:webHidden/>
          </w:rPr>
          <w:fldChar w:fldCharType="begin"/>
        </w:r>
        <w:r>
          <w:rPr>
            <w:noProof/>
            <w:webHidden/>
          </w:rPr>
          <w:instrText xml:space="preserve"> PAGEREF _Toc160808772 \h </w:instrText>
        </w:r>
        <w:r>
          <w:rPr>
            <w:noProof/>
            <w:webHidden/>
          </w:rPr>
          <w:fldChar w:fldCharType="separate"/>
        </w:r>
        <w:r>
          <w:rPr>
            <w:noProof/>
            <w:webHidden/>
          </w:rPr>
          <w:t>65</w:t>
        </w:r>
        <w:r>
          <w:rPr>
            <w:noProof/>
            <w:webHidden/>
          </w:rPr>
          <w:fldChar w:fldCharType="end"/>
        </w:r>
      </w:hyperlink>
    </w:p>
    <w:p w:rsidR="00F52FB5" w14:paraId="616BF086" w14:textId="6484C92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3" w:history="1">
        <w:r w:rsidRPr="00E92104">
          <w:rPr>
            <w:rStyle w:val="Hyperlink"/>
            <w:noProof/>
          </w:rPr>
          <w:t>5.5</w:t>
        </w:r>
        <w:r>
          <w:rPr>
            <w:rFonts w:asciiTheme="minorHAnsi" w:eastAsiaTheme="minorEastAsia" w:hAnsiTheme="minorHAnsi" w:cstheme="minorBidi"/>
            <w:noProof/>
            <w:lang w:bidi="ar-SA"/>
            <w14:ligatures w14:val="none"/>
          </w:rPr>
          <w:tab/>
        </w:r>
        <w:r w:rsidRPr="00E92104">
          <w:rPr>
            <w:rStyle w:val="Hyperlink"/>
            <w:noProof/>
          </w:rPr>
          <w:t>Monitoring and Enforcement of Licensing and Health and Safety Requirements</w:t>
        </w:r>
        <w:r>
          <w:rPr>
            <w:noProof/>
            <w:webHidden/>
          </w:rPr>
          <w:tab/>
        </w:r>
        <w:r>
          <w:rPr>
            <w:noProof/>
            <w:webHidden/>
          </w:rPr>
          <w:fldChar w:fldCharType="begin"/>
        </w:r>
        <w:r>
          <w:rPr>
            <w:noProof/>
            <w:webHidden/>
          </w:rPr>
          <w:instrText xml:space="preserve"> PAGEREF _Toc160808773 \h </w:instrText>
        </w:r>
        <w:r>
          <w:rPr>
            <w:noProof/>
            <w:webHidden/>
          </w:rPr>
          <w:fldChar w:fldCharType="separate"/>
        </w:r>
        <w:r>
          <w:rPr>
            <w:noProof/>
            <w:webHidden/>
          </w:rPr>
          <w:t>67</w:t>
        </w:r>
        <w:r>
          <w:rPr>
            <w:noProof/>
            <w:webHidden/>
          </w:rPr>
          <w:fldChar w:fldCharType="end"/>
        </w:r>
      </w:hyperlink>
    </w:p>
    <w:p w:rsidR="00F52FB5" w14:paraId="04F736A6" w14:textId="3305E15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4" w:history="1">
        <w:r w:rsidRPr="00E92104">
          <w:rPr>
            <w:rStyle w:val="Hyperlink"/>
            <w:noProof/>
          </w:rPr>
          <w:t>5.6</w:t>
        </w:r>
        <w:r>
          <w:rPr>
            <w:rFonts w:asciiTheme="minorHAnsi" w:eastAsiaTheme="minorEastAsia" w:hAnsiTheme="minorHAnsi" w:cstheme="minorBidi"/>
            <w:noProof/>
            <w:lang w:bidi="ar-SA"/>
            <w14:ligatures w14:val="none"/>
          </w:rPr>
          <w:tab/>
        </w:r>
        <w:r w:rsidRPr="00E92104">
          <w:rPr>
            <w:rStyle w:val="Hyperlink"/>
            <w:noProof/>
          </w:rPr>
          <w:t>Ongoing Health and Safety Training</w:t>
        </w:r>
        <w:r>
          <w:rPr>
            <w:noProof/>
            <w:webHidden/>
          </w:rPr>
          <w:tab/>
        </w:r>
        <w:r>
          <w:rPr>
            <w:noProof/>
            <w:webHidden/>
          </w:rPr>
          <w:fldChar w:fldCharType="begin"/>
        </w:r>
        <w:r>
          <w:rPr>
            <w:noProof/>
            <w:webHidden/>
          </w:rPr>
          <w:instrText xml:space="preserve"> PAGEREF _Toc160808774 \h </w:instrText>
        </w:r>
        <w:r>
          <w:rPr>
            <w:noProof/>
            <w:webHidden/>
          </w:rPr>
          <w:fldChar w:fldCharType="separate"/>
        </w:r>
        <w:r>
          <w:rPr>
            <w:noProof/>
            <w:webHidden/>
          </w:rPr>
          <w:t>72</w:t>
        </w:r>
        <w:r>
          <w:rPr>
            <w:noProof/>
            <w:webHidden/>
          </w:rPr>
          <w:fldChar w:fldCharType="end"/>
        </w:r>
      </w:hyperlink>
    </w:p>
    <w:p w:rsidR="00F52FB5" w14:paraId="1AF83C59" w14:textId="468D7B8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5" w:history="1">
        <w:r w:rsidRPr="00E92104">
          <w:rPr>
            <w:rStyle w:val="Hyperlink"/>
            <w:noProof/>
          </w:rPr>
          <w:t>5.7</w:t>
        </w:r>
        <w:r>
          <w:rPr>
            <w:rFonts w:asciiTheme="minorHAnsi" w:eastAsiaTheme="minorEastAsia" w:hAnsiTheme="minorHAnsi" w:cstheme="minorBidi"/>
            <w:noProof/>
            <w:lang w:bidi="ar-SA"/>
            <w14:ligatures w14:val="none"/>
          </w:rPr>
          <w:tab/>
        </w:r>
        <w:r w:rsidRPr="00E92104">
          <w:rPr>
            <w:rStyle w:val="Hyperlink"/>
            <w:noProof/>
          </w:rPr>
          <w:t>Comprehensive Background Checks</w:t>
        </w:r>
        <w:r>
          <w:rPr>
            <w:noProof/>
            <w:webHidden/>
          </w:rPr>
          <w:tab/>
        </w:r>
        <w:r>
          <w:rPr>
            <w:noProof/>
            <w:webHidden/>
          </w:rPr>
          <w:fldChar w:fldCharType="begin"/>
        </w:r>
        <w:r>
          <w:rPr>
            <w:noProof/>
            <w:webHidden/>
          </w:rPr>
          <w:instrText xml:space="preserve"> PAGEREF _Toc160808775 \h </w:instrText>
        </w:r>
        <w:r>
          <w:rPr>
            <w:noProof/>
            <w:webHidden/>
          </w:rPr>
          <w:fldChar w:fldCharType="separate"/>
        </w:r>
        <w:r>
          <w:rPr>
            <w:noProof/>
            <w:webHidden/>
          </w:rPr>
          <w:t>72</w:t>
        </w:r>
        <w:r>
          <w:rPr>
            <w:noProof/>
            <w:webHidden/>
          </w:rPr>
          <w:fldChar w:fldCharType="end"/>
        </w:r>
      </w:hyperlink>
    </w:p>
    <w:p w:rsidR="00F52FB5" w14:paraId="402FE518" w14:textId="2D9B9CA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6" w:history="1">
        <w:r w:rsidRPr="00E92104">
          <w:rPr>
            <w:rStyle w:val="Hyperlink"/>
            <w:noProof/>
          </w:rPr>
          <w:t>5.8</w:t>
        </w:r>
        <w:r>
          <w:rPr>
            <w:rFonts w:asciiTheme="minorHAnsi" w:eastAsiaTheme="minorEastAsia" w:hAnsiTheme="minorHAnsi" w:cstheme="minorBidi"/>
            <w:noProof/>
            <w:lang w:bidi="ar-SA"/>
            <w14:ligatures w14:val="none"/>
          </w:rPr>
          <w:tab/>
        </w:r>
        <w:r w:rsidRPr="00E92104">
          <w:rPr>
            <w:rStyle w:val="Hyperlink"/>
            <w:noProof/>
          </w:rPr>
          <w:t>Exemptions for Relative Providers</w:t>
        </w:r>
        <w:r>
          <w:rPr>
            <w:noProof/>
            <w:webHidden/>
          </w:rPr>
          <w:tab/>
        </w:r>
        <w:r>
          <w:rPr>
            <w:noProof/>
            <w:webHidden/>
          </w:rPr>
          <w:fldChar w:fldCharType="begin"/>
        </w:r>
        <w:r>
          <w:rPr>
            <w:noProof/>
            <w:webHidden/>
          </w:rPr>
          <w:instrText xml:space="preserve"> PAGEREF _Toc160808776 \h </w:instrText>
        </w:r>
        <w:r>
          <w:rPr>
            <w:noProof/>
            <w:webHidden/>
          </w:rPr>
          <w:fldChar w:fldCharType="separate"/>
        </w:r>
        <w:r>
          <w:rPr>
            <w:noProof/>
            <w:webHidden/>
          </w:rPr>
          <w:t>83</w:t>
        </w:r>
        <w:r>
          <w:rPr>
            <w:noProof/>
            <w:webHidden/>
          </w:rPr>
          <w:fldChar w:fldCharType="end"/>
        </w:r>
      </w:hyperlink>
    </w:p>
    <w:p w:rsidR="00F52FB5" w14:paraId="08749D7E" w14:textId="2715B9AF">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77" w:history="1">
        <w:r w:rsidRPr="00E92104">
          <w:rPr>
            <w:rStyle w:val="Hyperlink"/>
            <w:noProof/>
          </w:rPr>
          <w:t>6</w:t>
        </w:r>
        <w:r>
          <w:rPr>
            <w:rFonts w:asciiTheme="minorHAnsi" w:eastAsiaTheme="minorEastAsia" w:hAnsiTheme="minorHAnsi" w:cstheme="minorBidi"/>
            <w:b w:val="0"/>
            <w:bCs w:val="0"/>
            <w:noProof/>
            <w:lang w:bidi="ar-SA"/>
            <w14:ligatures w14:val="none"/>
          </w:rPr>
          <w:tab/>
        </w:r>
        <w:r w:rsidRPr="00E92104">
          <w:rPr>
            <w:rStyle w:val="Hyperlink"/>
            <w:noProof/>
          </w:rPr>
          <w:t>Support for a Skilled, Qualified, and Compensated Child Care Workforce</w:t>
        </w:r>
        <w:r>
          <w:rPr>
            <w:noProof/>
            <w:webHidden/>
          </w:rPr>
          <w:tab/>
        </w:r>
        <w:r>
          <w:rPr>
            <w:noProof/>
            <w:webHidden/>
          </w:rPr>
          <w:fldChar w:fldCharType="begin"/>
        </w:r>
        <w:r>
          <w:rPr>
            <w:noProof/>
            <w:webHidden/>
          </w:rPr>
          <w:instrText xml:space="preserve"> PAGEREF _Toc160808777 \h </w:instrText>
        </w:r>
        <w:r>
          <w:rPr>
            <w:noProof/>
            <w:webHidden/>
          </w:rPr>
          <w:fldChar w:fldCharType="separate"/>
        </w:r>
        <w:r>
          <w:rPr>
            <w:noProof/>
            <w:webHidden/>
          </w:rPr>
          <w:t>84</w:t>
        </w:r>
        <w:r>
          <w:rPr>
            <w:noProof/>
            <w:webHidden/>
          </w:rPr>
          <w:fldChar w:fldCharType="end"/>
        </w:r>
      </w:hyperlink>
    </w:p>
    <w:p w:rsidR="00F52FB5" w14:paraId="7CCAA118" w14:textId="54CC7C30">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8" w:history="1">
        <w:r w:rsidRPr="00E92104">
          <w:rPr>
            <w:rStyle w:val="Hyperlink"/>
            <w:noProof/>
          </w:rPr>
          <w:t>6.1</w:t>
        </w:r>
        <w:r>
          <w:rPr>
            <w:rFonts w:asciiTheme="minorHAnsi" w:eastAsiaTheme="minorEastAsia" w:hAnsiTheme="minorHAnsi" w:cstheme="minorBidi"/>
            <w:noProof/>
            <w:lang w:bidi="ar-SA"/>
            <w14:ligatures w14:val="none"/>
          </w:rPr>
          <w:tab/>
        </w:r>
        <w:r w:rsidRPr="00E92104">
          <w:rPr>
            <w:rStyle w:val="Hyperlink"/>
            <w:noProof/>
          </w:rPr>
          <w:t>Supporting the Child Care Workforce</w:t>
        </w:r>
        <w:r>
          <w:rPr>
            <w:noProof/>
            <w:webHidden/>
          </w:rPr>
          <w:tab/>
        </w:r>
        <w:r>
          <w:rPr>
            <w:noProof/>
            <w:webHidden/>
          </w:rPr>
          <w:fldChar w:fldCharType="begin"/>
        </w:r>
        <w:r>
          <w:rPr>
            <w:noProof/>
            <w:webHidden/>
          </w:rPr>
          <w:instrText xml:space="preserve"> PAGEREF _Toc160808778 \h </w:instrText>
        </w:r>
        <w:r>
          <w:rPr>
            <w:noProof/>
            <w:webHidden/>
          </w:rPr>
          <w:fldChar w:fldCharType="separate"/>
        </w:r>
        <w:r>
          <w:rPr>
            <w:noProof/>
            <w:webHidden/>
          </w:rPr>
          <w:t>84</w:t>
        </w:r>
        <w:r>
          <w:rPr>
            <w:noProof/>
            <w:webHidden/>
          </w:rPr>
          <w:fldChar w:fldCharType="end"/>
        </w:r>
      </w:hyperlink>
    </w:p>
    <w:p w:rsidR="00F52FB5" w14:paraId="04930A03" w14:textId="0E9E873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79" w:history="1">
        <w:r w:rsidRPr="00E92104">
          <w:rPr>
            <w:rStyle w:val="Hyperlink"/>
            <w:noProof/>
          </w:rPr>
          <w:t>6.2</w:t>
        </w:r>
        <w:r>
          <w:rPr>
            <w:rFonts w:asciiTheme="minorHAnsi" w:eastAsiaTheme="minorEastAsia" w:hAnsiTheme="minorHAnsi" w:cstheme="minorBidi"/>
            <w:noProof/>
            <w:lang w:bidi="ar-SA"/>
            <w14:ligatures w14:val="none"/>
          </w:rPr>
          <w:tab/>
        </w:r>
        <w:r w:rsidRPr="00E92104">
          <w:rPr>
            <w:rStyle w:val="Hyperlink"/>
            <w:noProof/>
          </w:rPr>
          <w:t>Professional Development Framework</w:t>
        </w:r>
        <w:r>
          <w:rPr>
            <w:noProof/>
            <w:webHidden/>
          </w:rPr>
          <w:tab/>
        </w:r>
        <w:r>
          <w:rPr>
            <w:noProof/>
            <w:webHidden/>
          </w:rPr>
          <w:fldChar w:fldCharType="begin"/>
        </w:r>
        <w:r>
          <w:rPr>
            <w:noProof/>
            <w:webHidden/>
          </w:rPr>
          <w:instrText xml:space="preserve"> PAGEREF _Toc160808779 \h </w:instrText>
        </w:r>
        <w:r>
          <w:rPr>
            <w:noProof/>
            <w:webHidden/>
          </w:rPr>
          <w:fldChar w:fldCharType="separate"/>
        </w:r>
        <w:r>
          <w:rPr>
            <w:noProof/>
            <w:webHidden/>
          </w:rPr>
          <w:t>86</w:t>
        </w:r>
        <w:r>
          <w:rPr>
            <w:noProof/>
            <w:webHidden/>
          </w:rPr>
          <w:fldChar w:fldCharType="end"/>
        </w:r>
      </w:hyperlink>
    </w:p>
    <w:p w:rsidR="00F52FB5" w14:paraId="17F3C4F9" w14:textId="36F1F92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0" w:history="1">
        <w:r w:rsidRPr="00E92104">
          <w:rPr>
            <w:rStyle w:val="Hyperlink"/>
            <w:noProof/>
          </w:rPr>
          <w:t>6.3</w:t>
        </w:r>
        <w:r>
          <w:rPr>
            <w:rFonts w:asciiTheme="minorHAnsi" w:eastAsiaTheme="minorEastAsia" w:hAnsiTheme="minorHAnsi" w:cstheme="minorBidi"/>
            <w:noProof/>
            <w:lang w:bidi="ar-SA"/>
            <w14:ligatures w14:val="none"/>
          </w:rPr>
          <w:tab/>
        </w:r>
        <w:r w:rsidRPr="00E92104">
          <w:rPr>
            <w:rStyle w:val="Hyperlink"/>
            <w:noProof/>
          </w:rPr>
          <w:t>Ongoing Training and Professional Development</w:t>
        </w:r>
        <w:r>
          <w:rPr>
            <w:noProof/>
            <w:webHidden/>
          </w:rPr>
          <w:tab/>
        </w:r>
        <w:r>
          <w:rPr>
            <w:noProof/>
            <w:webHidden/>
          </w:rPr>
          <w:fldChar w:fldCharType="begin"/>
        </w:r>
        <w:r>
          <w:rPr>
            <w:noProof/>
            <w:webHidden/>
          </w:rPr>
          <w:instrText xml:space="preserve"> PAGEREF _Toc160808780 \h </w:instrText>
        </w:r>
        <w:r>
          <w:rPr>
            <w:noProof/>
            <w:webHidden/>
          </w:rPr>
          <w:fldChar w:fldCharType="separate"/>
        </w:r>
        <w:r>
          <w:rPr>
            <w:noProof/>
            <w:webHidden/>
          </w:rPr>
          <w:t>88</w:t>
        </w:r>
        <w:r>
          <w:rPr>
            <w:noProof/>
            <w:webHidden/>
          </w:rPr>
          <w:fldChar w:fldCharType="end"/>
        </w:r>
      </w:hyperlink>
    </w:p>
    <w:p w:rsidR="00F52FB5" w14:paraId="7DD83A8D" w14:textId="70E37BD2">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1" w:history="1">
        <w:r w:rsidRPr="00E92104">
          <w:rPr>
            <w:rStyle w:val="Hyperlink"/>
            <w:noProof/>
          </w:rPr>
          <w:t>6.4</w:t>
        </w:r>
        <w:r>
          <w:rPr>
            <w:rFonts w:asciiTheme="minorHAnsi" w:eastAsiaTheme="minorEastAsia" w:hAnsiTheme="minorHAnsi" w:cstheme="minorBidi"/>
            <w:noProof/>
            <w:lang w:bidi="ar-SA"/>
            <w14:ligatures w14:val="none"/>
          </w:rPr>
          <w:tab/>
        </w:r>
        <w:r w:rsidRPr="00E92104">
          <w:rPr>
            <w:rStyle w:val="Hyperlink"/>
            <w:noProof/>
          </w:rPr>
          <w:t>Early Learning and Developmental Guidelines</w:t>
        </w:r>
        <w:r>
          <w:rPr>
            <w:noProof/>
            <w:webHidden/>
          </w:rPr>
          <w:tab/>
        </w:r>
        <w:r>
          <w:rPr>
            <w:noProof/>
            <w:webHidden/>
          </w:rPr>
          <w:fldChar w:fldCharType="begin"/>
        </w:r>
        <w:r>
          <w:rPr>
            <w:noProof/>
            <w:webHidden/>
          </w:rPr>
          <w:instrText xml:space="preserve"> PAGEREF _Toc160808781 \h </w:instrText>
        </w:r>
        <w:r>
          <w:rPr>
            <w:noProof/>
            <w:webHidden/>
          </w:rPr>
          <w:fldChar w:fldCharType="separate"/>
        </w:r>
        <w:r>
          <w:rPr>
            <w:noProof/>
            <w:webHidden/>
          </w:rPr>
          <w:t>89</w:t>
        </w:r>
        <w:r>
          <w:rPr>
            <w:noProof/>
            <w:webHidden/>
          </w:rPr>
          <w:fldChar w:fldCharType="end"/>
        </w:r>
      </w:hyperlink>
    </w:p>
    <w:p w:rsidR="00F52FB5" w14:paraId="6B4B38F8" w14:textId="0470D5AE">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82" w:history="1">
        <w:r w:rsidRPr="00E92104">
          <w:rPr>
            <w:rStyle w:val="Hyperlink"/>
            <w:noProof/>
          </w:rPr>
          <w:t>7</w:t>
        </w:r>
        <w:r>
          <w:rPr>
            <w:rFonts w:asciiTheme="minorHAnsi" w:eastAsiaTheme="minorEastAsia" w:hAnsiTheme="minorHAnsi" w:cstheme="minorBidi"/>
            <w:b w:val="0"/>
            <w:bCs w:val="0"/>
            <w:noProof/>
            <w:lang w:bidi="ar-SA"/>
            <w14:ligatures w14:val="none"/>
          </w:rPr>
          <w:tab/>
        </w:r>
        <w:r w:rsidRPr="00E92104">
          <w:rPr>
            <w:rStyle w:val="Hyperlink"/>
            <w:noProof/>
          </w:rPr>
          <w:t>Quality Improvement Activities</w:t>
        </w:r>
        <w:r>
          <w:rPr>
            <w:noProof/>
            <w:webHidden/>
          </w:rPr>
          <w:tab/>
        </w:r>
        <w:r>
          <w:rPr>
            <w:noProof/>
            <w:webHidden/>
          </w:rPr>
          <w:fldChar w:fldCharType="begin"/>
        </w:r>
        <w:r>
          <w:rPr>
            <w:noProof/>
            <w:webHidden/>
          </w:rPr>
          <w:instrText xml:space="preserve"> PAGEREF _Toc160808782 \h </w:instrText>
        </w:r>
        <w:r>
          <w:rPr>
            <w:noProof/>
            <w:webHidden/>
          </w:rPr>
          <w:fldChar w:fldCharType="separate"/>
        </w:r>
        <w:r>
          <w:rPr>
            <w:noProof/>
            <w:webHidden/>
          </w:rPr>
          <w:t>90</w:t>
        </w:r>
        <w:r>
          <w:rPr>
            <w:noProof/>
            <w:webHidden/>
          </w:rPr>
          <w:fldChar w:fldCharType="end"/>
        </w:r>
      </w:hyperlink>
    </w:p>
    <w:p w:rsidR="00F52FB5" w14:paraId="3FD564C6" w14:textId="516099DA">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3" w:history="1">
        <w:r w:rsidRPr="00E92104">
          <w:rPr>
            <w:rStyle w:val="Hyperlink"/>
            <w:noProof/>
          </w:rPr>
          <w:t>7.1</w:t>
        </w:r>
        <w:r>
          <w:rPr>
            <w:rFonts w:asciiTheme="minorHAnsi" w:eastAsiaTheme="minorEastAsia" w:hAnsiTheme="minorHAnsi" w:cstheme="minorBidi"/>
            <w:noProof/>
            <w:lang w:bidi="ar-SA"/>
            <w14:ligatures w14:val="none"/>
          </w:rPr>
          <w:tab/>
        </w:r>
        <w:r w:rsidRPr="00E92104">
          <w:rPr>
            <w:rStyle w:val="Hyperlink"/>
            <w:noProof/>
          </w:rPr>
          <w:t>Quality Activities Needs Assessment</w:t>
        </w:r>
        <w:r>
          <w:rPr>
            <w:noProof/>
            <w:webHidden/>
          </w:rPr>
          <w:tab/>
        </w:r>
        <w:r>
          <w:rPr>
            <w:noProof/>
            <w:webHidden/>
          </w:rPr>
          <w:fldChar w:fldCharType="begin"/>
        </w:r>
        <w:r>
          <w:rPr>
            <w:noProof/>
            <w:webHidden/>
          </w:rPr>
          <w:instrText xml:space="preserve"> PAGEREF _Toc160808783 \h </w:instrText>
        </w:r>
        <w:r>
          <w:rPr>
            <w:noProof/>
            <w:webHidden/>
          </w:rPr>
          <w:fldChar w:fldCharType="separate"/>
        </w:r>
        <w:r>
          <w:rPr>
            <w:noProof/>
            <w:webHidden/>
          </w:rPr>
          <w:t>91</w:t>
        </w:r>
        <w:r>
          <w:rPr>
            <w:noProof/>
            <w:webHidden/>
          </w:rPr>
          <w:fldChar w:fldCharType="end"/>
        </w:r>
      </w:hyperlink>
    </w:p>
    <w:p w:rsidR="00F52FB5" w14:paraId="7887E24F" w14:textId="76C71A7D">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4" w:history="1">
        <w:r w:rsidRPr="00E92104">
          <w:rPr>
            <w:rStyle w:val="Hyperlink"/>
            <w:noProof/>
          </w:rPr>
          <w:t>7.2</w:t>
        </w:r>
        <w:r>
          <w:rPr>
            <w:rFonts w:asciiTheme="minorHAnsi" w:eastAsiaTheme="minorEastAsia" w:hAnsiTheme="minorHAnsi" w:cstheme="minorBidi"/>
            <w:noProof/>
            <w:lang w:bidi="ar-SA"/>
            <w14:ligatures w14:val="none"/>
          </w:rPr>
          <w:tab/>
        </w:r>
        <w:r w:rsidRPr="00E92104">
          <w:rPr>
            <w:rStyle w:val="Hyperlink"/>
            <w:noProof/>
          </w:rPr>
          <w:t>Use of Quality Set-Aside Funds</w:t>
        </w:r>
        <w:r>
          <w:rPr>
            <w:noProof/>
            <w:webHidden/>
          </w:rPr>
          <w:tab/>
        </w:r>
        <w:r>
          <w:rPr>
            <w:noProof/>
            <w:webHidden/>
          </w:rPr>
          <w:fldChar w:fldCharType="begin"/>
        </w:r>
        <w:r>
          <w:rPr>
            <w:noProof/>
            <w:webHidden/>
          </w:rPr>
          <w:instrText xml:space="preserve"> PAGEREF _Toc160808784 \h </w:instrText>
        </w:r>
        <w:r>
          <w:rPr>
            <w:noProof/>
            <w:webHidden/>
          </w:rPr>
          <w:fldChar w:fldCharType="separate"/>
        </w:r>
        <w:r>
          <w:rPr>
            <w:noProof/>
            <w:webHidden/>
          </w:rPr>
          <w:t>91</w:t>
        </w:r>
        <w:r>
          <w:rPr>
            <w:noProof/>
            <w:webHidden/>
          </w:rPr>
          <w:fldChar w:fldCharType="end"/>
        </w:r>
      </w:hyperlink>
    </w:p>
    <w:p w:rsidR="00F52FB5" w14:paraId="1001DD80" w14:textId="0702B117">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85" w:history="1">
        <w:r w:rsidRPr="00E92104">
          <w:rPr>
            <w:rStyle w:val="Hyperlink"/>
            <w:noProof/>
          </w:rPr>
          <w:t>8</w:t>
        </w:r>
        <w:r>
          <w:rPr>
            <w:rFonts w:asciiTheme="minorHAnsi" w:eastAsiaTheme="minorEastAsia" w:hAnsiTheme="minorHAnsi" w:cstheme="minorBidi"/>
            <w:b w:val="0"/>
            <w:bCs w:val="0"/>
            <w:noProof/>
            <w:lang w:bidi="ar-SA"/>
            <w14:ligatures w14:val="none"/>
          </w:rPr>
          <w:tab/>
        </w:r>
        <w:r w:rsidRPr="00E92104">
          <w:rPr>
            <w:rStyle w:val="Hyperlink"/>
            <w:noProof/>
          </w:rPr>
          <w:t>Lead Agency Coordination and Partnerships to Support Service Delivery</w:t>
        </w:r>
        <w:r>
          <w:rPr>
            <w:noProof/>
            <w:webHidden/>
          </w:rPr>
          <w:tab/>
        </w:r>
        <w:r>
          <w:rPr>
            <w:noProof/>
            <w:webHidden/>
          </w:rPr>
          <w:fldChar w:fldCharType="begin"/>
        </w:r>
        <w:r>
          <w:rPr>
            <w:noProof/>
            <w:webHidden/>
          </w:rPr>
          <w:instrText xml:space="preserve"> PAGEREF _Toc160808785 \h </w:instrText>
        </w:r>
        <w:r>
          <w:rPr>
            <w:noProof/>
            <w:webHidden/>
          </w:rPr>
          <w:fldChar w:fldCharType="separate"/>
        </w:r>
        <w:r>
          <w:rPr>
            <w:noProof/>
            <w:webHidden/>
          </w:rPr>
          <w:t>93</w:t>
        </w:r>
        <w:r>
          <w:rPr>
            <w:noProof/>
            <w:webHidden/>
          </w:rPr>
          <w:fldChar w:fldCharType="end"/>
        </w:r>
      </w:hyperlink>
    </w:p>
    <w:p w:rsidR="00F52FB5" w14:paraId="329B2116" w14:textId="33F7884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6" w:history="1">
        <w:r w:rsidRPr="00E92104">
          <w:rPr>
            <w:rStyle w:val="Hyperlink"/>
            <w:noProof/>
          </w:rPr>
          <w:t>8.1</w:t>
        </w:r>
        <w:r>
          <w:rPr>
            <w:rFonts w:asciiTheme="minorHAnsi" w:eastAsiaTheme="minorEastAsia" w:hAnsiTheme="minorHAnsi" w:cstheme="minorBidi"/>
            <w:noProof/>
            <w:lang w:bidi="ar-SA"/>
            <w14:ligatures w14:val="none"/>
          </w:rPr>
          <w:tab/>
        </w:r>
        <w:r w:rsidRPr="00E92104">
          <w:rPr>
            <w:rStyle w:val="Hyperlink"/>
            <w:noProof/>
          </w:rPr>
          <w:t>Coordination with Partners to Expand Accessibility and Continuity of Care</w:t>
        </w:r>
        <w:r>
          <w:rPr>
            <w:noProof/>
            <w:webHidden/>
          </w:rPr>
          <w:tab/>
        </w:r>
        <w:r>
          <w:rPr>
            <w:noProof/>
            <w:webHidden/>
          </w:rPr>
          <w:fldChar w:fldCharType="begin"/>
        </w:r>
        <w:r>
          <w:rPr>
            <w:noProof/>
            <w:webHidden/>
          </w:rPr>
          <w:instrText xml:space="preserve"> PAGEREF _Toc160808786 \h </w:instrText>
        </w:r>
        <w:r>
          <w:rPr>
            <w:noProof/>
            <w:webHidden/>
          </w:rPr>
          <w:fldChar w:fldCharType="separate"/>
        </w:r>
        <w:r>
          <w:rPr>
            <w:noProof/>
            <w:webHidden/>
          </w:rPr>
          <w:t>93</w:t>
        </w:r>
        <w:r>
          <w:rPr>
            <w:noProof/>
            <w:webHidden/>
          </w:rPr>
          <w:fldChar w:fldCharType="end"/>
        </w:r>
      </w:hyperlink>
    </w:p>
    <w:p w:rsidR="00F52FB5" w14:paraId="04511B91" w14:textId="3E526982">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7" w:history="1">
        <w:r w:rsidRPr="00E92104">
          <w:rPr>
            <w:rStyle w:val="Hyperlink"/>
            <w:noProof/>
          </w:rPr>
          <w:t>8.2</w:t>
        </w:r>
        <w:r>
          <w:rPr>
            <w:rFonts w:asciiTheme="minorHAnsi" w:eastAsiaTheme="minorEastAsia" w:hAnsiTheme="minorHAnsi" w:cstheme="minorBidi"/>
            <w:noProof/>
            <w:lang w:bidi="ar-SA"/>
            <w14:ligatures w14:val="none"/>
          </w:rPr>
          <w:tab/>
        </w:r>
        <w:r w:rsidRPr="00E92104">
          <w:rPr>
            <w:rStyle w:val="Hyperlink"/>
            <w:noProof/>
          </w:rPr>
          <w:t>Optional Use of Combined Funds, CCDF Matching, and Maintenance-of-Effort Funds</w:t>
        </w:r>
        <w:r>
          <w:rPr>
            <w:noProof/>
            <w:webHidden/>
          </w:rPr>
          <w:tab/>
        </w:r>
        <w:r>
          <w:rPr>
            <w:noProof/>
            <w:webHidden/>
          </w:rPr>
          <w:fldChar w:fldCharType="begin"/>
        </w:r>
        <w:r>
          <w:rPr>
            <w:noProof/>
            <w:webHidden/>
          </w:rPr>
          <w:instrText xml:space="preserve"> PAGEREF _Toc160808787 \h </w:instrText>
        </w:r>
        <w:r>
          <w:rPr>
            <w:noProof/>
            <w:webHidden/>
          </w:rPr>
          <w:fldChar w:fldCharType="separate"/>
        </w:r>
        <w:r>
          <w:rPr>
            <w:noProof/>
            <w:webHidden/>
          </w:rPr>
          <w:t>95</w:t>
        </w:r>
        <w:r>
          <w:rPr>
            <w:noProof/>
            <w:webHidden/>
          </w:rPr>
          <w:fldChar w:fldCharType="end"/>
        </w:r>
      </w:hyperlink>
    </w:p>
    <w:p w:rsidR="00F52FB5" w14:paraId="369B4399" w14:textId="6DFE996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8" w:history="1">
        <w:r w:rsidRPr="00E92104">
          <w:rPr>
            <w:rStyle w:val="Hyperlink"/>
            <w:noProof/>
          </w:rPr>
          <w:t>8.3</w:t>
        </w:r>
        <w:r>
          <w:rPr>
            <w:rFonts w:asciiTheme="minorHAnsi" w:eastAsiaTheme="minorEastAsia" w:hAnsiTheme="minorHAnsi" w:cstheme="minorBidi"/>
            <w:noProof/>
            <w:lang w:bidi="ar-SA"/>
            <w14:ligatures w14:val="none"/>
          </w:rPr>
          <w:tab/>
        </w:r>
        <w:r w:rsidRPr="00E92104">
          <w:rPr>
            <w:rStyle w:val="Hyperlink"/>
            <w:noProof/>
          </w:rPr>
          <w:t>Coordination with Child Care Resource and Referral Systems</w:t>
        </w:r>
        <w:r>
          <w:rPr>
            <w:noProof/>
            <w:webHidden/>
          </w:rPr>
          <w:tab/>
        </w:r>
        <w:r>
          <w:rPr>
            <w:noProof/>
            <w:webHidden/>
          </w:rPr>
          <w:fldChar w:fldCharType="begin"/>
        </w:r>
        <w:r>
          <w:rPr>
            <w:noProof/>
            <w:webHidden/>
          </w:rPr>
          <w:instrText xml:space="preserve"> PAGEREF _Toc160808788 \h </w:instrText>
        </w:r>
        <w:r>
          <w:rPr>
            <w:noProof/>
            <w:webHidden/>
          </w:rPr>
          <w:fldChar w:fldCharType="separate"/>
        </w:r>
        <w:r>
          <w:rPr>
            <w:noProof/>
            <w:webHidden/>
          </w:rPr>
          <w:t>97</w:t>
        </w:r>
        <w:r>
          <w:rPr>
            <w:noProof/>
            <w:webHidden/>
          </w:rPr>
          <w:fldChar w:fldCharType="end"/>
        </w:r>
      </w:hyperlink>
    </w:p>
    <w:p w:rsidR="00F52FB5" w14:paraId="7D7D07B7" w14:textId="5C52FD13">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89" w:history="1">
        <w:r w:rsidRPr="00E92104">
          <w:rPr>
            <w:rStyle w:val="Hyperlink"/>
            <w:noProof/>
          </w:rPr>
          <w:t>8.4</w:t>
        </w:r>
        <w:r>
          <w:rPr>
            <w:rFonts w:asciiTheme="minorHAnsi" w:eastAsiaTheme="minorEastAsia" w:hAnsiTheme="minorHAnsi" w:cstheme="minorBidi"/>
            <w:noProof/>
            <w:lang w:bidi="ar-SA"/>
            <w14:ligatures w14:val="none"/>
          </w:rPr>
          <w:tab/>
        </w:r>
        <w:r w:rsidRPr="00E92104">
          <w:rPr>
            <w:rStyle w:val="Hyperlink"/>
            <w:noProof/>
          </w:rPr>
          <w:t>Public-Private Partnerships</w:t>
        </w:r>
        <w:r>
          <w:rPr>
            <w:noProof/>
            <w:webHidden/>
          </w:rPr>
          <w:tab/>
        </w:r>
        <w:r>
          <w:rPr>
            <w:noProof/>
            <w:webHidden/>
          </w:rPr>
          <w:fldChar w:fldCharType="begin"/>
        </w:r>
        <w:r>
          <w:rPr>
            <w:noProof/>
            <w:webHidden/>
          </w:rPr>
          <w:instrText xml:space="preserve"> PAGEREF _Toc160808789 \h </w:instrText>
        </w:r>
        <w:r>
          <w:rPr>
            <w:noProof/>
            <w:webHidden/>
          </w:rPr>
          <w:fldChar w:fldCharType="separate"/>
        </w:r>
        <w:r>
          <w:rPr>
            <w:noProof/>
            <w:webHidden/>
          </w:rPr>
          <w:t>98</w:t>
        </w:r>
        <w:r>
          <w:rPr>
            <w:noProof/>
            <w:webHidden/>
          </w:rPr>
          <w:fldChar w:fldCharType="end"/>
        </w:r>
      </w:hyperlink>
    </w:p>
    <w:p w:rsidR="00F52FB5" w14:paraId="409DEE18" w14:textId="152859E0">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90" w:history="1">
        <w:r w:rsidRPr="00E92104">
          <w:rPr>
            <w:rStyle w:val="Hyperlink"/>
            <w:noProof/>
          </w:rPr>
          <w:t>8.5</w:t>
        </w:r>
        <w:r>
          <w:rPr>
            <w:rFonts w:asciiTheme="minorHAnsi" w:eastAsiaTheme="minorEastAsia" w:hAnsiTheme="minorHAnsi" w:cstheme="minorBidi"/>
            <w:noProof/>
            <w:lang w:bidi="ar-SA"/>
            <w14:ligatures w14:val="none"/>
          </w:rPr>
          <w:tab/>
        </w:r>
        <w:r w:rsidRPr="00E92104">
          <w:rPr>
            <w:rStyle w:val="Hyperlink"/>
            <w:noProof/>
          </w:rPr>
          <w:t>Disaster Preparedness and Response Plan</w:t>
        </w:r>
        <w:r>
          <w:rPr>
            <w:noProof/>
            <w:webHidden/>
          </w:rPr>
          <w:tab/>
        </w:r>
        <w:r>
          <w:rPr>
            <w:noProof/>
            <w:webHidden/>
          </w:rPr>
          <w:fldChar w:fldCharType="begin"/>
        </w:r>
        <w:r>
          <w:rPr>
            <w:noProof/>
            <w:webHidden/>
          </w:rPr>
          <w:instrText xml:space="preserve"> PAGEREF _Toc160808790 \h </w:instrText>
        </w:r>
        <w:r>
          <w:rPr>
            <w:noProof/>
            <w:webHidden/>
          </w:rPr>
          <w:fldChar w:fldCharType="separate"/>
        </w:r>
        <w:r>
          <w:rPr>
            <w:noProof/>
            <w:webHidden/>
          </w:rPr>
          <w:t>98</w:t>
        </w:r>
        <w:r>
          <w:rPr>
            <w:noProof/>
            <w:webHidden/>
          </w:rPr>
          <w:fldChar w:fldCharType="end"/>
        </w:r>
      </w:hyperlink>
    </w:p>
    <w:p w:rsidR="00F52FB5" w14:paraId="05C3D6E1" w14:textId="470A7B47">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91" w:history="1">
        <w:r w:rsidRPr="00E92104">
          <w:rPr>
            <w:rStyle w:val="Hyperlink"/>
            <w:noProof/>
          </w:rPr>
          <w:t>9</w:t>
        </w:r>
        <w:r>
          <w:rPr>
            <w:rFonts w:asciiTheme="minorHAnsi" w:eastAsiaTheme="minorEastAsia" w:hAnsiTheme="minorHAnsi" w:cstheme="minorBidi"/>
            <w:b w:val="0"/>
            <w:bCs w:val="0"/>
            <w:noProof/>
            <w:lang w:bidi="ar-SA"/>
            <w14:ligatures w14:val="none"/>
          </w:rPr>
          <w:tab/>
        </w:r>
        <w:r w:rsidRPr="00E92104">
          <w:rPr>
            <w:rStyle w:val="Hyperlink"/>
            <w:noProof/>
          </w:rPr>
          <w:t>Family Outreach and Consumer Education</w:t>
        </w:r>
        <w:r>
          <w:rPr>
            <w:noProof/>
            <w:webHidden/>
          </w:rPr>
          <w:tab/>
        </w:r>
        <w:r>
          <w:rPr>
            <w:noProof/>
            <w:webHidden/>
          </w:rPr>
          <w:fldChar w:fldCharType="begin"/>
        </w:r>
        <w:r>
          <w:rPr>
            <w:noProof/>
            <w:webHidden/>
          </w:rPr>
          <w:instrText xml:space="preserve"> PAGEREF _Toc160808791 \h </w:instrText>
        </w:r>
        <w:r>
          <w:rPr>
            <w:noProof/>
            <w:webHidden/>
          </w:rPr>
          <w:fldChar w:fldCharType="separate"/>
        </w:r>
        <w:r>
          <w:rPr>
            <w:noProof/>
            <w:webHidden/>
          </w:rPr>
          <w:t>100</w:t>
        </w:r>
        <w:r>
          <w:rPr>
            <w:noProof/>
            <w:webHidden/>
          </w:rPr>
          <w:fldChar w:fldCharType="end"/>
        </w:r>
      </w:hyperlink>
    </w:p>
    <w:p w:rsidR="00F52FB5" w14:paraId="45172624" w14:textId="0BACA94D">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92" w:history="1">
        <w:r w:rsidRPr="00E92104">
          <w:rPr>
            <w:rStyle w:val="Hyperlink"/>
            <w:noProof/>
          </w:rPr>
          <w:t>9.1</w:t>
        </w:r>
        <w:r>
          <w:rPr>
            <w:rFonts w:asciiTheme="minorHAnsi" w:eastAsiaTheme="minorEastAsia" w:hAnsiTheme="minorHAnsi" w:cstheme="minorBidi"/>
            <w:noProof/>
            <w:lang w:bidi="ar-SA"/>
            <w14:ligatures w14:val="none"/>
          </w:rPr>
          <w:tab/>
        </w:r>
        <w:r w:rsidRPr="00E92104">
          <w:rPr>
            <w:rStyle w:val="Hyperlink"/>
            <w:noProof/>
          </w:rPr>
          <w:t>Parental Complaint Process</w:t>
        </w:r>
        <w:r>
          <w:rPr>
            <w:noProof/>
            <w:webHidden/>
          </w:rPr>
          <w:tab/>
        </w:r>
        <w:r>
          <w:rPr>
            <w:noProof/>
            <w:webHidden/>
          </w:rPr>
          <w:fldChar w:fldCharType="begin"/>
        </w:r>
        <w:r>
          <w:rPr>
            <w:noProof/>
            <w:webHidden/>
          </w:rPr>
          <w:instrText xml:space="preserve"> PAGEREF _Toc160808792 \h </w:instrText>
        </w:r>
        <w:r>
          <w:rPr>
            <w:noProof/>
            <w:webHidden/>
          </w:rPr>
          <w:fldChar w:fldCharType="separate"/>
        </w:r>
        <w:r>
          <w:rPr>
            <w:noProof/>
            <w:webHidden/>
          </w:rPr>
          <w:t>100</w:t>
        </w:r>
        <w:r>
          <w:rPr>
            <w:noProof/>
            <w:webHidden/>
          </w:rPr>
          <w:fldChar w:fldCharType="end"/>
        </w:r>
      </w:hyperlink>
    </w:p>
    <w:p w:rsidR="00F52FB5" w14:paraId="241F19F5" w14:textId="4D27C59D">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93" w:history="1">
        <w:r w:rsidRPr="00E92104">
          <w:rPr>
            <w:rStyle w:val="Hyperlink"/>
            <w:noProof/>
          </w:rPr>
          <w:t>9.2</w:t>
        </w:r>
        <w:r>
          <w:rPr>
            <w:rFonts w:asciiTheme="minorHAnsi" w:eastAsiaTheme="minorEastAsia" w:hAnsiTheme="minorHAnsi" w:cstheme="minorBidi"/>
            <w:noProof/>
            <w:lang w:bidi="ar-SA"/>
            <w14:ligatures w14:val="none"/>
          </w:rPr>
          <w:tab/>
        </w:r>
        <w:r w:rsidRPr="00E92104">
          <w:rPr>
            <w:rStyle w:val="Hyperlink"/>
            <w:noProof/>
          </w:rPr>
          <w:t>Consumer Education Website</w:t>
        </w:r>
        <w:r>
          <w:rPr>
            <w:noProof/>
            <w:webHidden/>
          </w:rPr>
          <w:tab/>
        </w:r>
        <w:r>
          <w:rPr>
            <w:noProof/>
            <w:webHidden/>
          </w:rPr>
          <w:fldChar w:fldCharType="begin"/>
        </w:r>
        <w:r>
          <w:rPr>
            <w:noProof/>
            <w:webHidden/>
          </w:rPr>
          <w:instrText xml:space="preserve"> PAGEREF _Toc160808793 \h </w:instrText>
        </w:r>
        <w:r>
          <w:rPr>
            <w:noProof/>
            <w:webHidden/>
          </w:rPr>
          <w:fldChar w:fldCharType="separate"/>
        </w:r>
        <w:r>
          <w:rPr>
            <w:noProof/>
            <w:webHidden/>
          </w:rPr>
          <w:t>101</w:t>
        </w:r>
        <w:r>
          <w:rPr>
            <w:noProof/>
            <w:webHidden/>
          </w:rPr>
          <w:fldChar w:fldCharType="end"/>
        </w:r>
      </w:hyperlink>
    </w:p>
    <w:p w:rsidR="00F52FB5" w14:paraId="58338E8A" w14:textId="29E32B60">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94" w:history="1">
        <w:r w:rsidRPr="00E92104">
          <w:rPr>
            <w:rStyle w:val="Hyperlink"/>
            <w:noProof/>
          </w:rPr>
          <w:t>9.3</w:t>
        </w:r>
        <w:r>
          <w:rPr>
            <w:rFonts w:asciiTheme="minorHAnsi" w:eastAsiaTheme="minorEastAsia" w:hAnsiTheme="minorHAnsi" w:cstheme="minorBidi"/>
            <w:noProof/>
            <w:lang w:bidi="ar-SA"/>
            <w14:ligatures w14:val="none"/>
          </w:rPr>
          <w:tab/>
        </w:r>
        <w:r w:rsidRPr="00E92104">
          <w:rPr>
            <w:rStyle w:val="Hyperlink"/>
            <w:noProof/>
          </w:rPr>
          <w:t>Increasing Engagement and Access to Information</w:t>
        </w:r>
        <w:r>
          <w:rPr>
            <w:noProof/>
            <w:webHidden/>
          </w:rPr>
          <w:tab/>
        </w:r>
        <w:r>
          <w:rPr>
            <w:noProof/>
            <w:webHidden/>
          </w:rPr>
          <w:fldChar w:fldCharType="begin"/>
        </w:r>
        <w:r>
          <w:rPr>
            <w:noProof/>
            <w:webHidden/>
          </w:rPr>
          <w:instrText xml:space="preserve"> PAGEREF _Toc160808794 \h </w:instrText>
        </w:r>
        <w:r>
          <w:rPr>
            <w:noProof/>
            <w:webHidden/>
          </w:rPr>
          <w:fldChar w:fldCharType="separate"/>
        </w:r>
        <w:r>
          <w:rPr>
            <w:noProof/>
            <w:webHidden/>
          </w:rPr>
          <w:t>106</w:t>
        </w:r>
        <w:r>
          <w:rPr>
            <w:noProof/>
            <w:webHidden/>
          </w:rPr>
          <w:fldChar w:fldCharType="end"/>
        </w:r>
      </w:hyperlink>
    </w:p>
    <w:p w:rsidR="00F52FB5" w14:paraId="4CF0295C" w14:textId="255FB94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8795" w:history="1">
        <w:r w:rsidRPr="00E92104">
          <w:rPr>
            <w:rStyle w:val="Hyperlink"/>
            <w:noProof/>
          </w:rPr>
          <w:t>9.4</w:t>
        </w:r>
        <w:r>
          <w:rPr>
            <w:rFonts w:asciiTheme="minorHAnsi" w:eastAsiaTheme="minorEastAsia" w:hAnsiTheme="minorHAnsi" w:cstheme="minorBidi"/>
            <w:noProof/>
            <w:lang w:bidi="ar-SA"/>
            <w14:ligatures w14:val="none"/>
          </w:rPr>
          <w:tab/>
        </w:r>
        <w:r w:rsidRPr="00E92104">
          <w:rPr>
            <w:rStyle w:val="Hyperlink"/>
            <w:noProof/>
          </w:rPr>
          <w:t>Providing Information on Developmental Screenings</w:t>
        </w:r>
        <w:r>
          <w:rPr>
            <w:noProof/>
            <w:webHidden/>
          </w:rPr>
          <w:tab/>
        </w:r>
        <w:r>
          <w:rPr>
            <w:noProof/>
            <w:webHidden/>
          </w:rPr>
          <w:fldChar w:fldCharType="begin"/>
        </w:r>
        <w:r>
          <w:rPr>
            <w:noProof/>
            <w:webHidden/>
          </w:rPr>
          <w:instrText xml:space="preserve"> PAGEREF _Toc160808795 \h </w:instrText>
        </w:r>
        <w:r>
          <w:rPr>
            <w:noProof/>
            <w:webHidden/>
          </w:rPr>
          <w:fldChar w:fldCharType="separate"/>
        </w:r>
        <w:r>
          <w:rPr>
            <w:noProof/>
            <w:webHidden/>
          </w:rPr>
          <w:t>108</w:t>
        </w:r>
        <w:r>
          <w:rPr>
            <w:noProof/>
            <w:webHidden/>
          </w:rPr>
          <w:fldChar w:fldCharType="end"/>
        </w:r>
      </w:hyperlink>
    </w:p>
    <w:p w:rsidR="00F52FB5" w14:paraId="346F9779" w14:textId="12F99DE3">
      <w:pPr>
        <w:pStyle w:val="TOC1"/>
        <w:tabs>
          <w:tab w:val="left" w:pos="972"/>
          <w:tab w:val="right" w:leader="dot" w:pos="9530"/>
        </w:tabs>
        <w:rPr>
          <w:rFonts w:asciiTheme="minorHAnsi" w:eastAsiaTheme="minorEastAsia" w:hAnsiTheme="minorHAnsi" w:cstheme="minorBidi"/>
          <w:b w:val="0"/>
          <w:bCs w:val="0"/>
          <w:noProof/>
          <w:lang w:bidi="ar-SA"/>
          <w14:ligatures w14:val="none"/>
        </w:rPr>
      </w:pPr>
      <w:hyperlink w:anchor="_Toc160808796" w:history="1">
        <w:r w:rsidRPr="00E92104">
          <w:rPr>
            <w:rStyle w:val="Hyperlink"/>
            <w:noProof/>
          </w:rPr>
          <w:t>10</w:t>
        </w:r>
        <w:r>
          <w:rPr>
            <w:rFonts w:asciiTheme="minorHAnsi" w:eastAsiaTheme="minorEastAsia" w:hAnsiTheme="minorHAnsi" w:cstheme="minorBidi"/>
            <w:b w:val="0"/>
            <w:bCs w:val="0"/>
            <w:noProof/>
            <w:lang w:bidi="ar-SA"/>
            <w14:ligatures w14:val="none"/>
          </w:rPr>
          <w:tab/>
        </w:r>
        <w:r w:rsidRPr="00E92104">
          <w:rPr>
            <w:rStyle w:val="Hyperlink"/>
            <w:noProof/>
          </w:rPr>
          <w:t>Program Integrity and Accountability</w:t>
        </w:r>
        <w:r>
          <w:rPr>
            <w:noProof/>
            <w:webHidden/>
          </w:rPr>
          <w:tab/>
        </w:r>
        <w:r>
          <w:rPr>
            <w:noProof/>
            <w:webHidden/>
          </w:rPr>
          <w:fldChar w:fldCharType="begin"/>
        </w:r>
        <w:r>
          <w:rPr>
            <w:noProof/>
            <w:webHidden/>
          </w:rPr>
          <w:instrText xml:space="preserve"> PAGEREF _Toc160808796 \h </w:instrText>
        </w:r>
        <w:r>
          <w:rPr>
            <w:noProof/>
            <w:webHidden/>
          </w:rPr>
          <w:fldChar w:fldCharType="separate"/>
        </w:r>
        <w:r>
          <w:rPr>
            <w:noProof/>
            <w:webHidden/>
          </w:rPr>
          <w:t>109</w:t>
        </w:r>
        <w:r>
          <w:rPr>
            <w:noProof/>
            <w:webHidden/>
          </w:rPr>
          <w:fldChar w:fldCharType="end"/>
        </w:r>
      </w:hyperlink>
    </w:p>
    <w:p w:rsidR="00F52FB5" w14:paraId="3812C9C2" w14:textId="1B99550B">
      <w:pPr>
        <w:pStyle w:val="TOC2"/>
        <w:tabs>
          <w:tab w:val="left" w:pos="1320"/>
          <w:tab w:val="right" w:leader="dot" w:pos="9530"/>
        </w:tabs>
        <w:rPr>
          <w:rFonts w:asciiTheme="minorHAnsi" w:eastAsiaTheme="minorEastAsia" w:hAnsiTheme="minorHAnsi" w:cstheme="minorBidi"/>
          <w:noProof/>
          <w:lang w:bidi="ar-SA"/>
          <w14:ligatures w14:val="none"/>
        </w:rPr>
      </w:pPr>
      <w:hyperlink w:anchor="_Toc160808797" w:history="1">
        <w:r w:rsidRPr="00E92104">
          <w:rPr>
            <w:rStyle w:val="Hyperlink"/>
            <w:noProof/>
          </w:rPr>
          <w:t>10.1</w:t>
        </w:r>
        <w:r>
          <w:rPr>
            <w:rFonts w:asciiTheme="minorHAnsi" w:eastAsiaTheme="minorEastAsia" w:hAnsiTheme="minorHAnsi" w:cstheme="minorBidi"/>
            <w:noProof/>
            <w:lang w:bidi="ar-SA"/>
            <w14:ligatures w14:val="none"/>
          </w:rPr>
          <w:tab/>
        </w:r>
        <w:r w:rsidRPr="00E92104">
          <w:rPr>
            <w:rStyle w:val="Hyperlink"/>
            <w:noProof/>
          </w:rPr>
          <w:t>Effective Internal Controls</w:t>
        </w:r>
        <w:r>
          <w:rPr>
            <w:noProof/>
            <w:webHidden/>
          </w:rPr>
          <w:tab/>
        </w:r>
        <w:r>
          <w:rPr>
            <w:noProof/>
            <w:webHidden/>
          </w:rPr>
          <w:fldChar w:fldCharType="begin"/>
        </w:r>
        <w:r>
          <w:rPr>
            <w:noProof/>
            <w:webHidden/>
          </w:rPr>
          <w:instrText xml:space="preserve"> PAGEREF _Toc160808797 \h </w:instrText>
        </w:r>
        <w:r>
          <w:rPr>
            <w:noProof/>
            <w:webHidden/>
          </w:rPr>
          <w:fldChar w:fldCharType="separate"/>
        </w:r>
        <w:r>
          <w:rPr>
            <w:noProof/>
            <w:webHidden/>
          </w:rPr>
          <w:t>109</w:t>
        </w:r>
        <w:r>
          <w:rPr>
            <w:noProof/>
            <w:webHidden/>
          </w:rPr>
          <w:fldChar w:fldCharType="end"/>
        </w:r>
      </w:hyperlink>
    </w:p>
    <w:p w:rsidR="00F52FB5" w14:paraId="43D2F849" w14:textId="0F1A7EBA">
      <w:pPr>
        <w:pStyle w:val="TOC2"/>
        <w:tabs>
          <w:tab w:val="left" w:pos="1320"/>
          <w:tab w:val="right" w:leader="dot" w:pos="9530"/>
        </w:tabs>
        <w:rPr>
          <w:rFonts w:asciiTheme="minorHAnsi" w:eastAsiaTheme="minorEastAsia" w:hAnsiTheme="minorHAnsi" w:cstheme="minorBidi"/>
          <w:noProof/>
          <w:lang w:bidi="ar-SA"/>
          <w14:ligatures w14:val="none"/>
        </w:rPr>
      </w:pPr>
      <w:hyperlink w:anchor="_Toc160808798" w:history="1">
        <w:r w:rsidRPr="00E92104">
          <w:rPr>
            <w:rStyle w:val="Hyperlink"/>
            <w:noProof/>
          </w:rPr>
          <w:t>10.2</w:t>
        </w:r>
        <w:r>
          <w:rPr>
            <w:rFonts w:asciiTheme="minorHAnsi" w:eastAsiaTheme="minorEastAsia" w:hAnsiTheme="minorHAnsi" w:cstheme="minorBidi"/>
            <w:noProof/>
            <w:lang w:bidi="ar-SA"/>
            <w14:ligatures w14:val="none"/>
          </w:rPr>
          <w:tab/>
        </w:r>
        <w:r w:rsidRPr="00E92104">
          <w:rPr>
            <w:rStyle w:val="Hyperlink"/>
            <w:noProof/>
          </w:rPr>
          <w:t>Fraud Investigation, Payment Recovery, and Sanctions</w:t>
        </w:r>
        <w:r>
          <w:rPr>
            <w:noProof/>
            <w:webHidden/>
          </w:rPr>
          <w:tab/>
        </w:r>
        <w:r>
          <w:rPr>
            <w:noProof/>
            <w:webHidden/>
          </w:rPr>
          <w:fldChar w:fldCharType="begin"/>
        </w:r>
        <w:r>
          <w:rPr>
            <w:noProof/>
            <w:webHidden/>
          </w:rPr>
          <w:instrText xml:space="preserve"> PAGEREF _Toc160808798 \h </w:instrText>
        </w:r>
        <w:r>
          <w:rPr>
            <w:noProof/>
            <w:webHidden/>
          </w:rPr>
          <w:fldChar w:fldCharType="separate"/>
        </w:r>
        <w:r>
          <w:rPr>
            <w:noProof/>
            <w:webHidden/>
          </w:rPr>
          <w:t>111</w:t>
        </w:r>
        <w:r>
          <w:rPr>
            <w:noProof/>
            <w:webHidden/>
          </w:rPr>
          <w:fldChar w:fldCharType="end"/>
        </w:r>
      </w:hyperlink>
    </w:p>
    <w:p w:rsidR="00F52FB5" w14:paraId="0F8BD613" w14:textId="56DEA03B">
      <w:pPr>
        <w:pStyle w:val="TOC1"/>
        <w:tabs>
          <w:tab w:val="right" w:leader="dot" w:pos="9530"/>
        </w:tabs>
        <w:rPr>
          <w:rFonts w:asciiTheme="minorHAnsi" w:eastAsiaTheme="minorEastAsia" w:hAnsiTheme="minorHAnsi" w:cstheme="minorBidi"/>
          <w:b w:val="0"/>
          <w:bCs w:val="0"/>
          <w:noProof/>
          <w:lang w:bidi="ar-SA"/>
          <w14:ligatures w14:val="none"/>
        </w:rPr>
      </w:pPr>
      <w:hyperlink w:anchor="_Toc160808799" w:history="1">
        <w:r w:rsidRPr="00E92104">
          <w:rPr>
            <w:rStyle w:val="Hyperlink"/>
            <w:noProof/>
          </w:rPr>
          <w:t>Appendix 1: Lead Agency Implementation Plan</w:t>
        </w:r>
        <w:r>
          <w:rPr>
            <w:noProof/>
            <w:webHidden/>
          </w:rPr>
          <w:tab/>
        </w:r>
        <w:r>
          <w:rPr>
            <w:noProof/>
            <w:webHidden/>
          </w:rPr>
          <w:fldChar w:fldCharType="begin"/>
        </w:r>
        <w:r>
          <w:rPr>
            <w:noProof/>
            <w:webHidden/>
          </w:rPr>
          <w:instrText xml:space="preserve"> PAGEREF _Toc160808799 \h </w:instrText>
        </w:r>
        <w:r>
          <w:rPr>
            <w:noProof/>
            <w:webHidden/>
          </w:rPr>
          <w:fldChar w:fldCharType="separate"/>
        </w:r>
        <w:r>
          <w:rPr>
            <w:noProof/>
            <w:webHidden/>
          </w:rPr>
          <w:t>117</w:t>
        </w:r>
        <w:r>
          <w:rPr>
            <w:noProof/>
            <w:webHidden/>
          </w:rPr>
          <w:fldChar w:fldCharType="end"/>
        </w:r>
      </w:hyperlink>
    </w:p>
    <w:p w:rsidR="00F52FB5" w14:paraId="02A04A4F" w14:textId="65259029">
      <w:pPr>
        <w:pStyle w:val="TOC2"/>
        <w:tabs>
          <w:tab w:val="right" w:leader="dot" w:pos="9530"/>
        </w:tabs>
        <w:rPr>
          <w:rFonts w:asciiTheme="minorHAnsi" w:eastAsiaTheme="minorEastAsia" w:hAnsiTheme="minorHAnsi" w:cstheme="minorBidi"/>
          <w:noProof/>
          <w:lang w:bidi="ar-SA"/>
          <w14:ligatures w14:val="none"/>
        </w:rPr>
      </w:pPr>
      <w:hyperlink w:anchor="_Toc160808800" w:history="1">
        <w:r w:rsidRPr="00E92104">
          <w:rPr>
            <w:rStyle w:val="Hyperlink"/>
            <w:noProof/>
          </w:rPr>
          <w:t>Appendix 1: Form</w:t>
        </w:r>
        <w:r>
          <w:rPr>
            <w:noProof/>
            <w:webHidden/>
          </w:rPr>
          <w:tab/>
        </w:r>
        <w:r>
          <w:rPr>
            <w:noProof/>
            <w:webHidden/>
          </w:rPr>
          <w:fldChar w:fldCharType="begin"/>
        </w:r>
        <w:r>
          <w:rPr>
            <w:noProof/>
            <w:webHidden/>
          </w:rPr>
          <w:instrText xml:space="preserve"> PAGEREF _Toc160808800 \h </w:instrText>
        </w:r>
        <w:r>
          <w:rPr>
            <w:noProof/>
            <w:webHidden/>
          </w:rPr>
          <w:fldChar w:fldCharType="separate"/>
        </w:r>
        <w:r>
          <w:rPr>
            <w:noProof/>
            <w:webHidden/>
          </w:rPr>
          <w:t>118</w:t>
        </w:r>
        <w:r>
          <w:rPr>
            <w:noProof/>
            <w:webHidden/>
          </w:rPr>
          <w:fldChar w:fldCharType="end"/>
        </w:r>
      </w:hyperlink>
    </w:p>
    <w:p w:rsidR="00F77BEE" w:rsidRPr="00C040AC" w:rsidP="009A0EE0" w14:paraId="0E5E5D2A" w14:textId="5A4F5D0A">
      <w:pPr>
        <w:tabs>
          <w:tab w:val="left" w:pos="720"/>
          <w:tab w:val="right" w:leader="dot" w:pos="9540"/>
        </w:tabs>
        <w:ind w:left="360" w:hanging="180"/>
      </w:pPr>
      <w:r w:rsidRPr="00C040AC">
        <w:fldChar w:fldCharType="end"/>
      </w:r>
      <w:bookmarkStart w:id="1" w:name="_Toc126336490"/>
    </w:p>
    <w:p w:rsidR="00F77BEE" w:rsidRPr="00C040AC" w:rsidP="00F77BEE" w14:paraId="5528D7FE" w14:textId="77777777">
      <w:pPr>
        <w:spacing w:after="160" w:line="259" w:lineRule="auto"/>
        <w:ind w:left="0"/>
        <w:rPr>
          <w:rFonts w:ascii="Calibri" w:eastAsia="Calibri Light" w:hAnsi="Calibri Light" w:cs="Calibri Light"/>
          <w:sz w:val="28"/>
          <w:szCs w:val="28"/>
          <w:lang w:bidi="en-US"/>
        </w:rPr>
      </w:pPr>
      <w:r w:rsidRPr="00C040AC">
        <w:rPr>
          <w:rFonts w:ascii="Calibri" w:eastAsia="Calibri Light" w:hAnsi="Calibri Light" w:cs="Calibri Light"/>
          <w:sz w:val="28"/>
          <w:szCs w:val="28"/>
          <w:lang w:bidi="en-US"/>
        </w:rPr>
        <w:br w:type="page"/>
      </w:r>
    </w:p>
    <w:p w:rsidR="00F77BEE" w:rsidRPr="00C040AC" w:rsidP="00836039" w14:paraId="1AF30CE8" w14:textId="26B50025">
      <w:pPr>
        <w:widowControl w:val="0"/>
        <w:autoSpaceDE w:val="0"/>
        <w:autoSpaceDN w:val="0"/>
        <w:ind w:left="201" w:firstLine="620"/>
        <w:outlineLvl w:val="0"/>
        <w:rPr>
          <w:rFonts w:ascii="Calibri" w:eastAsia="Calibri Light" w:hAnsi="Calibri Light" w:cs="Calibri Light"/>
          <w:sz w:val="28"/>
          <w:szCs w:val="28"/>
          <w:lang w:bidi="en-US"/>
        </w:rPr>
      </w:pPr>
      <w:bookmarkStart w:id="2" w:name="_Toc160808747"/>
      <w:bookmarkEnd w:id="1"/>
      <w:r>
        <w:rPr>
          <w:rFonts w:ascii="Calibri" w:eastAsia="Calibri Light" w:hAnsi="Calibri Light" w:cs="Calibri Light"/>
          <w:sz w:val="28"/>
          <w:szCs w:val="28"/>
          <w:lang w:bidi="en-US"/>
        </w:rPr>
        <w:t>Overview</w:t>
      </w:r>
      <w:bookmarkEnd w:id="2"/>
    </w:p>
    <w:p w:rsidR="00FB2F2A" w:rsidP="00836039" w14:paraId="0C166317" w14:textId="77777777">
      <w:pPr>
        <w:widowControl w:val="0"/>
        <w:autoSpaceDE w:val="0"/>
        <w:autoSpaceDN w:val="0"/>
        <w:ind w:left="821"/>
        <w:rPr>
          <w:rFonts w:ascii="Calibri" w:eastAsia="Calibri" w:hAnsi="Calibri" w:cs="Calibri"/>
          <w:i/>
          <w:iCs/>
          <w:lang w:bidi="en-US"/>
        </w:rPr>
      </w:pPr>
      <w:r w:rsidRPr="00836039">
        <w:rPr>
          <w:rFonts w:ascii="Calibri" w:eastAsia="Calibri" w:hAnsi="Calibri" w:cs="Calibri"/>
          <w:i/>
          <w:iCs/>
          <w:lang w:bidi="en-US"/>
        </w:rPr>
        <w:t>Introduction</w:t>
      </w:r>
    </w:p>
    <w:p w:rsidR="00F77BEE" w:rsidRPr="00C040AC" w:rsidP="00836039" w14:paraId="7942EDC1" w14:textId="004F3405">
      <w:pPr>
        <w:widowControl w:val="0"/>
        <w:autoSpaceDE w:val="0"/>
        <w:autoSpaceDN w:val="0"/>
        <w:ind w:left="821"/>
        <w:rPr>
          <w:rFonts w:ascii="Calibri" w:eastAsia="Calibri" w:hAnsi="Calibri" w:cs="Calibri"/>
          <w:lang w:bidi="en-US"/>
        </w:rPr>
      </w:pPr>
      <w:r w:rsidRPr="00E6621C">
        <w:rPr>
          <w:rFonts w:eastAsia="Times New Roman" w:cstheme="minorHAnsi"/>
        </w:rPr>
        <w:t xml:space="preserve">The Child Care and Development Block Grant Act (CCDBG) (42 U.S.C. 9857 </w:t>
      </w:r>
      <w:r w:rsidRPr="00E6621C">
        <w:rPr>
          <w:rFonts w:eastAsia="Times New Roman" w:cstheme="minorHAnsi"/>
          <w:i/>
          <w:iCs/>
        </w:rPr>
        <w:t>et seq.</w:t>
      </w:r>
      <w:r w:rsidRPr="00E6621C">
        <w:rPr>
          <w:rFonts w:eastAsia="Times New Roman" w:cstheme="minorHAnsi"/>
        </w:rPr>
        <w:t xml:space="preserve">), together with section 418 of the Social Security Act (42 U.S.C. 618), authorize the </w:t>
      </w:r>
      <w:r w:rsidRPr="00E6621C">
        <w:rPr>
          <w:rFonts w:cstheme="minorHAnsi"/>
        </w:rPr>
        <w:t xml:space="preserve">Child Care and Development Fund (CCDF), the primary federal funding source devoted to supporting families with low incomes afford </w:t>
      </w:r>
      <w:r w:rsidRPr="00E6621C">
        <w:rPr>
          <w:rFonts w:cstheme="minorHAnsi"/>
        </w:rPr>
        <w:t>child care</w:t>
      </w:r>
      <w:r w:rsidRPr="00E6621C">
        <w:rPr>
          <w:rFonts w:cstheme="minorHAnsi"/>
        </w:rPr>
        <w:t xml:space="preserve"> and increasing the quality of child care for all children.</w:t>
      </w:r>
      <w:r>
        <w:rPr>
          <w:rFonts w:cstheme="minorHAnsi"/>
        </w:rPr>
        <w:t xml:space="preserve"> </w:t>
      </w:r>
      <w:r w:rsidRPr="00C040AC">
        <w:rPr>
          <w:rFonts w:ascii="Calibri" w:eastAsia="Calibri" w:hAnsi="Calibri" w:cs="Calibri"/>
          <w:lang w:bidi="en-US"/>
        </w:rPr>
        <w:t xml:space="preserve">The CCDF program </w:t>
      </w:r>
      <w:r w:rsidR="00D736D5">
        <w:rPr>
          <w:rFonts w:ascii="Calibri" w:eastAsia="Calibri" w:hAnsi="Calibri" w:cs="Calibri"/>
          <w:lang w:bidi="en-US"/>
        </w:rPr>
        <w:t xml:space="preserve">is administered by the Office of Child Care </w:t>
      </w:r>
      <w:r w:rsidR="006A326A">
        <w:rPr>
          <w:rFonts w:ascii="Calibri" w:eastAsia="Calibri" w:hAnsi="Calibri" w:cs="Calibri"/>
          <w:lang w:bidi="en-US"/>
        </w:rPr>
        <w:t xml:space="preserve">(OCC) </w:t>
      </w:r>
      <w:r w:rsidR="00D736D5">
        <w:rPr>
          <w:rFonts w:ascii="Calibri" w:eastAsia="Calibri" w:hAnsi="Calibri" w:cs="Calibri"/>
          <w:lang w:bidi="en-US"/>
        </w:rPr>
        <w:t xml:space="preserve">within the Administration for Children and Families (ACF) </w:t>
      </w:r>
      <w:r w:rsidR="00774F35">
        <w:rPr>
          <w:rFonts w:ascii="Calibri" w:eastAsia="Calibri" w:hAnsi="Calibri" w:cs="Calibri"/>
          <w:lang w:bidi="en-US"/>
        </w:rPr>
        <w:t>at</w:t>
      </w:r>
      <w:r w:rsidR="00D736D5">
        <w:rPr>
          <w:rFonts w:ascii="Calibri" w:eastAsia="Calibri" w:hAnsi="Calibri" w:cs="Calibri"/>
          <w:lang w:bidi="en-US"/>
        </w:rPr>
        <w:t xml:space="preserve"> the U.S. Department of Health and Human Services and</w:t>
      </w:r>
      <w:r w:rsidRPr="00C040AC" w:rsidR="00D736D5">
        <w:rPr>
          <w:rFonts w:ascii="Calibri" w:eastAsia="Calibri" w:hAnsi="Calibri" w:cs="Calibri"/>
          <w:lang w:bidi="en-US"/>
        </w:rPr>
        <w:t xml:space="preserve"> </w:t>
      </w:r>
      <w:r w:rsidRPr="00C040AC">
        <w:rPr>
          <w:rFonts w:ascii="Calibri" w:eastAsia="Calibri" w:hAnsi="Calibri" w:cs="Calibri"/>
          <w:lang w:bidi="en-US"/>
        </w:rPr>
        <w:t>provides resources to State, Territory, and Tribal</w:t>
      </w:r>
      <w:r w:rsidR="004F6B1C">
        <w:rPr>
          <w:rFonts w:ascii="Calibri" w:eastAsia="Calibri" w:hAnsi="Calibri" w:cs="Calibri"/>
          <w:lang w:bidi="en-US"/>
        </w:rPr>
        <w:t xml:space="preserve"> governments via their designated CCDF Lead Agency.</w:t>
      </w:r>
      <w:r w:rsidRPr="00C040AC">
        <w:rPr>
          <w:rFonts w:ascii="Calibri" w:eastAsia="Calibri" w:hAnsi="Calibri" w:cs="Calibri"/>
          <w:lang w:bidi="en-US"/>
        </w:rPr>
        <w:t xml:space="preserve"> </w:t>
      </w:r>
    </w:p>
    <w:p w:rsidR="004F6B1C" w:rsidP="00836039" w14:paraId="32F12532" w14:textId="1D322F0E">
      <w:pPr>
        <w:widowControl w:val="0"/>
        <w:autoSpaceDE w:val="0"/>
        <w:autoSpaceDN w:val="0"/>
        <w:ind w:left="821"/>
        <w:rPr>
          <w:rFonts w:ascii="Calibri" w:eastAsia="Calibri" w:hAnsi="Calibri" w:cs="Calibri"/>
          <w:lang w:bidi="en-US"/>
        </w:rPr>
      </w:pPr>
      <w:r w:rsidRPr="00B35F72">
        <w:rPr>
          <w:rFonts w:ascii="Calibri" w:eastAsia="Calibri" w:hAnsi="Calibri" w:cs="Calibri"/>
          <w:lang w:bidi="en-US"/>
        </w:rPr>
        <w:t>CCDF plays a vital role in supporting family well-being and child development</w:t>
      </w:r>
      <w:r w:rsidR="005227EF">
        <w:rPr>
          <w:rFonts w:ascii="Calibri" w:eastAsia="Calibri" w:hAnsi="Calibri" w:cs="Calibri"/>
          <w:lang w:bidi="en-US"/>
        </w:rPr>
        <w:t>;</w:t>
      </w:r>
      <w:r w:rsidRPr="00B35F72">
        <w:rPr>
          <w:rFonts w:ascii="Calibri" w:eastAsia="Calibri" w:hAnsi="Calibri" w:cs="Calibri"/>
          <w:lang w:bidi="en-US"/>
        </w:rPr>
        <w:t xml:space="preserve"> facilitating </w:t>
      </w:r>
      <w:r w:rsidR="00774F35">
        <w:rPr>
          <w:rFonts w:ascii="Calibri" w:eastAsia="Calibri" w:hAnsi="Calibri" w:cs="Calibri"/>
          <w:lang w:bidi="en-US"/>
        </w:rPr>
        <w:t xml:space="preserve">parental </w:t>
      </w:r>
      <w:r w:rsidRPr="00B35F72">
        <w:rPr>
          <w:rFonts w:ascii="Calibri" w:eastAsia="Calibri" w:hAnsi="Calibri" w:cs="Calibri"/>
          <w:lang w:bidi="en-US"/>
        </w:rPr>
        <w:t>employment, training, and education</w:t>
      </w:r>
      <w:r w:rsidR="005227EF">
        <w:rPr>
          <w:rFonts w:ascii="Calibri" w:eastAsia="Calibri" w:hAnsi="Calibri" w:cs="Calibri"/>
          <w:lang w:bidi="en-US"/>
        </w:rPr>
        <w:t>;</w:t>
      </w:r>
      <w:r w:rsidRPr="00B35F72">
        <w:rPr>
          <w:rFonts w:ascii="Calibri" w:eastAsia="Calibri" w:hAnsi="Calibri" w:cs="Calibri"/>
          <w:lang w:bidi="en-US"/>
        </w:rPr>
        <w:t xml:space="preserve"> improving the economic well-being of participating families</w:t>
      </w:r>
      <w:r w:rsidR="005227EF">
        <w:rPr>
          <w:rFonts w:ascii="Calibri" w:eastAsia="Calibri" w:hAnsi="Calibri" w:cs="Calibri"/>
          <w:lang w:bidi="en-US"/>
        </w:rPr>
        <w:t>;</w:t>
      </w:r>
      <w:r w:rsidRPr="00B35F72">
        <w:rPr>
          <w:rFonts w:ascii="Calibri" w:eastAsia="Calibri" w:hAnsi="Calibri" w:cs="Calibri"/>
          <w:lang w:bidi="en-US"/>
        </w:rPr>
        <w:t xml:space="preserve"> and </w:t>
      </w:r>
      <w:r w:rsidR="00FB7B29">
        <w:rPr>
          <w:rFonts w:ascii="Calibri" w:eastAsia="Calibri" w:hAnsi="Calibri" w:cs="Calibri"/>
          <w:lang w:bidi="en-US"/>
        </w:rPr>
        <w:t xml:space="preserve">promoting </w:t>
      </w:r>
      <w:r w:rsidRPr="00B35F72">
        <w:rPr>
          <w:rFonts w:ascii="Calibri" w:eastAsia="Calibri" w:hAnsi="Calibri" w:cs="Calibri"/>
          <w:lang w:bidi="en-US"/>
        </w:rPr>
        <w:t xml:space="preserve">safe </w:t>
      </w:r>
      <w:r w:rsidR="0079390B">
        <w:rPr>
          <w:rFonts w:ascii="Calibri" w:eastAsia="Calibri" w:hAnsi="Calibri" w:cs="Calibri"/>
          <w:lang w:bidi="en-US"/>
        </w:rPr>
        <w:t>high-quality</w:t>
      </w:r>
      <w:r w:rsidRPr="00B35F72">
        <w:rPr>
          <w:rFonts w:ascii="Calibri" w:eastAsia="Calibri" w:hAnsi="Calibri" w:cs="Calibri"/>
          <w:lang w:bidi="en-US"/>
        </w:rPr>
        <w:t xml:space="preserve"> care and learning environments for children when out of their parents’ care.  </w:t>
      </w:r>
    </w:p>
    <w:p w:rsidR="000612E2" w:rsidP="004F1629" w14:paraId="0CEF2E45" w14:textId="0AC0FE74">
      <w:pPr>
        <w:widowControl w:val="0"/>
        <w:autoSpaceDE w:val="0"/>
        <w:autoSpaceDN w:val="0"/>
        <w:ind w:left="821"/>
        <w:rPr>
          <w:rFonts w:ascii="Calibri" w:eastAsia="Calibri" w:hAnsi="Calibri" w:cs="Calibri"/>
          <w:lang w:bidi="en-US"/>
        </w:rPr>
      </w:pPr>
      <w:r>
        <w:rPr>
          <w:rFonts w:ascii="Calibri" w:eastAsia="Calibri" w:hAnsi="Calibri" w:cs="Calibri"/>
          <w:lang w:bidi="en-US"/>
        </w:rPr>
        <w:t>As required by CCDBG, t</w:t>
      </w:r>
      <w:r w:rsidRPr="00C040AC" w:rsidR="00F77BEE">
        <w:rPr>
          <w:rFonts w:ascii="Calibri" w:eastAsia="Calibri" w:hAnsi="Calibri" w:cs="Calibri"/>
          <w:lang w:bidi="en-US"/>
        </w:rPr>
        <w:t>h</w:t>
      </w:r>
      <w:r w:rsidR="009B3D3B">
        <w:rPr>
          <w:rFonts w:ascii="Calibri" w:eastAsia="Calibri" w:hAnsi="Calibri" w:cs="Calibri"/>
          <w:lang w:bidi="en-US"/>
        </w:rPr>
        <w:t>is</w:t>
      </w:r>
      <w:r w:rsidRPr="00C040AC" w:rsidR="00F77BEE">
        <w:rPr>
          <w:rFonts w:ascii="Calibri" w:eastAsia="Calibri" w:hAnsi="Calibri" w:cs="Calibri"/>
          <w:lang w:bidi="en-US"/>
        </w:rPr>
        <w:t xml:space="preserve"> CCDF Plan </w:t>
      </w:r>
      <w:r w:rsidRPr="00A24AB6" w:rsidR="00A24AB6">
        <w:rPr>
          <w:rFonts w:ascii="Calibri" w:eastAsia="Calibri" w:hAnsi="Calibri" w:cs="Calibri"/>
          <w:lang w:bidi="en-US"/>
        </w:rPr>
        <w:t xml:space="preserve">serves as the </w:t>
      </w:r>
      <w:r w:rsidRPr="11408A00" w:rsidR="47C5337F">
        <w:rPr>
          <w:rFonts w:ascii="Calibri" w:eastAsia="Calibri" w:hAnsi="Calibri" w:cs="Calibri"/>
          <w:lang w:bidi="en-US"/>
        </w:rPr>
        <w:t xml:space="preserve">State/Territory </w:t>
      </w:r>
      <w:r w:rsidR="009F3CB5">
        <w:rPr>
          <w:rFonts w:ascii="Calibri" w:eastAsia="Calibri" w:hAnsi="Calibri" w:cs="Calibri"/>
          <w:lang w:bidi="en-US"/>
        </w:rPr>
        <w:t>Lead Agency’s</w:t>
      </w:r>
      <w:r w:rsidRPr="00A24AB6" w:rsidR="00A24AB6">
        <w:rPr>
          <w:rFonts w:ascii="Calibri" w:eastAsia="Calibri" w:hAnsi="Calibri" w:cs="Calibri"/>
          <w:lang w:bidi="en-US"/>
        </w:rPr>
        <w:t xml:space="preserve"> application</w:t>
      </w:r>
      <w:r w:rsidR="00A24AB6">
        <w:rPr>
          <w:rFonts w:ascii="Calibri" w:eastAsia="Calibri" w:hAnsi="Calibri" w:cs="Calibri"/>
          <w:lang w:bidi="en-US"/>
        </w:rPr>
        <w:t xml:space="preserve"> for a three-year cycle of </w:t>
      </w:r>
      <w:r w:rsidRPr="00C040AC" w:rsidR="00F77BEE">
        <w:rPr>
          <w:rFonts w:ascii="Calibri" w:eastAsia="Calibri" w:hAnsi="Calibri" w:cs="Calibri"/>
          <w:lang w:bidi="en-US"/>
        </w:rPr>
        <w:t xml:space="preserve">CCDF funds and is the primary mechanism </w:t>
      </w:r>
      <w:r w:rsidR="00DB7B31">
        <w:rPr>
          <w:rFonts w:ascii="Calibri" w:eastAsia="Calibri" w:hAnsi="Calibri" w:cs="Calibri"/>
          <w:lang w:bidi="en-US"/>
        </w:rPr>
        <w:t>OCC</w:t>
      </w:r>
      <w:r w:rsidRPr="00C040AC" w:rsidR="00F77BEE">
        <w:rPr>
          <w:rFonts w:ascii="Calibri" w:eastAsia="Calibri" w:hAnsi="Calibri" w:cs="Calibri"/>
          <w:lang w:bidi="en-US"/>
        </w:rPr>
        <w:t xml:space="preserve"> uses to </w:t>
      </w:r>
      <w:r w:rsidRPr="00C040AC" w:rsidR="00F77BEE">
        <w:rPr>
          <w:rFonts w:ascii="Calibri" w:eastAsia="Calibri" w:hAnsi="Calibri" w:cs="Calibri"/>
          <w:lang w:bidi="en-US"/>
        </w:rPr>
        <w:t xml:space="preserve">determine </w:t>
      </w:r>
      <w:r w:rsidR="00254027">
        <w:rPr>
          <w:rFonts w:ascii="Calibri" w:eastAsia="Calibri" w:hAnsi="Calibri" w:cs="Calibri"/>
          <w:lang w:bidi="en-US"/>
        </w:rPr>
        <w:t>Lead Agency</w:t>
      </w:r>
      <w:r w:rsidRPr="00C040AC" w:rsidR="00F77BEE">
        <w:rPr>
          <w:rFonts w:ascii="Calibri" w:eastAsia="Calibri" w:hAnsi="Calibri" w:cs="Calibri"/>
          <w:lang w:bidi="en-US"/>
        </w:rPr>
        <w:t xml:space="preserve"> compliance with the requirements of the </w:t>
      </w:r>
      <w:r w:rsidR="00FB7B29">
        <w:rPr>
          <w:rFonts w:ascii="Calibri" w:eastAsia="Calibri" w:hAnsi="Calibri" w:cs="Calibri"/>
          <w:lang w:bidi="en-US"/>
        </w:rPr>
        <w:t>statute and regulations.</w:t>
      </w:r>
      <w:r w:rsidRPr="00C040AC" w:rsidR="00F77BEE">
        <w:rPr>
          <w:rFonts w:ascii="Calibri" w:eastAsia="Calibri" w:hAnsi="Calibri" w:cs="Calibri"/>
          <w:lang w:bidi="en-US"/>
        </w:rPr>
        <w:t xml:space="preserve"> </w:t>
      </w:r>
      <w:r>
        <w:rPr>
          <w:rFonts w:ascii="Calibri" w:eastAsia="Calibri" w:hAnsi="Calibri" w:cs="Calibri"/>
          <w:lang w:bidi="en-US"/>
        </w:rPr>
        <w:t xml:space="preserve">CCDF Lead Agencies must comply with the rules set forth in </w:t>
      </w:r>
      <w:r w:rsidR="00A26F2B">
        <w:rPr>
          <w:rFonts w:ascii="Calibri" w:eastAsia="Calibri" w:hAnsi="Calibri" w:cs="Calibri"/>
          <w:lang w:bidi="en-US"/>
        </w:rPr>
        <w:t xml:space="preserve">CCDBG </w:t>
      </w:r>
      <w:r>
        <w:rPr>
          <w:rFonts w:ascii="Calibri" w:eastAsia="Calibri" w:hAnsi="Calibri" w:cs="Calibri"/>
          <w:lang w:bidi="en-US"/>
        </w:rPr>
        <w:t xml:space="preserve">and corresponding ACF-issued rules and regulations. </w:t>
      </w:r>
      <w:r w:rsidRPr="00820032">
        <w:rPr>
          <w:rFonts w:ascii="Calibri" w:eastAsia="Calibri" w:hAnsi="Calibri" w:cs="Calibri"/>
          <w:lang w:bidi="en-US"/>
        </w:rPr>
        <w:t xml:space="preserve">The CCDF Plan is </w:t>
      </w:r>
      <w:r>
        <w:rPr>
          <w:rFonts w:ascii="Calibri" w:eastAsia="Calibri" w:hAnsi="Calibri" w:cs="Calibri"/>
          <w:lang w:bidi="en-US"/>
        </w:rPr>
        <w:t xml:space="preserve">a fundamental </w:t>
      </w:r>
      <w:r w:rsidRPr="00820032">
        <w:rPr>
          <w:rFonts w:ascii="Calibri" w:eastAsia="Calibri" w:hAnsi="Calibri" w:cs="Calibri"/>
          <w:lang w:bidi="en-US"/>
        </w:rPr>
        <w:t xml:space="preserve">part of OCC’s oversight </w:t>
      </w:r>
      <w:r>
        <w:rPr>
          <w:rFonts w:ascii="Calibri" w:eastAsia="Calibri" w:hAnsi="Calibri" w:cs="Calibri"/>
          <w:lang w:bidi="en-US"/>
        </w:rPr>
        <w:t xml:space="preserve">of CCDF </w:t>
      </w:r>
      <w:r w:rsidRPr="00820032">
        <w:rPr>
          <w:rFonts w:ascii="Calibri" w:eastAsia="Calibri" w:hAnsi="Calibri" w:cs="Calibri"/>
          <w:lang w:bidi="en-US"/>
        </w:rPr>
        <w:t xml:space="preserve">and </w:t>
      </w:r>
      <w:r>
        <w:rPr>
          <w:rFonts w:ascii="Calibri" w:eastAsia="Calibri" w:hAnsi="Calibri" w:cs="Calibri"/>
          <w:lang w:bidi="en-US"/>
        </w:rPr>
        <w:t xml:space="preserve">is </w:t>
      </w:r>
      <w:r w:rsidRPr="00820032">
        <w:rPr>
          <w:rFonts w:ascii="Calibri" w:eastAsia="Calibri" w:hAnsi="Calibri" w:cs="Calibri"/>
          <w:lang w:bidi="en-US"/>
        </w:rPr>
        <w:t xml:space="preserve">designed to align </w:t>
      </w:r>
      <w:r w:rsidRPr="178FD223">
        <w:rPr>
          <w:rFonts w:ascii="Calibri" w:eastAsia="Calibri" w:hAnsi="Calibri" w:cs="Calibri"/>
          <w:lang w:bidi="en-US"/>
        </w:rPr>
        <w:t xml:space="preserve">with </w:t>
      </w:r>
      <w:r w:rsidRPr="00820032">
        <w:rPr>
          <w:rFonts w:ascii="Calibri" w:eastAsia="Calibri" w:hAnsi="Calibri" w:cs="Calibri"/>
          <w:lang w:bidi="en-US"/>
        </w:rPr>
        <w:t xml:space="preserve">and complement other oversight mechanisms </w:t>
      </w:r>
      <w:r w:rsidR="00256921">
        <w:rPr>
          <w:rFonts w:ascii="Calibri" w:eastAsia="Calibri" w:hAnsi="Calibri" w:cs="Calibri"/>
          <w:lang w:bidi="en-US"/>
        </w:rPr>
        <w:t>including</w:t>
      </w:r>
      <w:r w:rsidR="001E7E4D">
        <w:rPr>
          <w:rFonts w:ascii="Calibri" w:eastAsia="Calibri" w:hAnsi="Calibri" w:cs="Calibri"/>
          <w:lang w:bidi="en-US"/>
        </w:rPr>
        <w:t xml:space="preserve"> administrative and financial data reporting, the monitoring process</w:t>
      </w:r>
      <w:r w:rsidR="00287800">
        <w:rPr>
          <w:rFonts w:ascii="Calibri" w:eastAsia="Calibri" w:hAnsi="Calibri" w:cs="Calibri"/>
          <w:lang w:bidi="en-US"/>
        </w:rPr>
        <w:t xml:space="preserve">, </w:t>
      </w:r>
      <w:r w:rsidRPr="00820032">
        <w:rPr>
          <w:rFonts w:ascii="Calibri" w:eastAsia="Calibri" w:hAnsi="Calibri" w:cs="Calibri"/>
          <w:lang w:bidi="en-US"/>
        </w:rPr>
        <w:t xml:space="preserve">error rate reporting, </w:t>
      </w:r>
      <w:r w:rsidR="00C456AE">
        <w:rPr>
          <w:rFonts w:ascii="Calibri" w:eastAsia="Calibri" w:hAnsi="Calibri" w:cs="Calibri"/>
          <w:lang w:bidi="en-US"/>
        </w:rPr>
        <w:t>audits,</w:t>
      </w:r>
      <w:r w:rsidRPr="00820032">
        <w:rPr>
          <w:rFonts w:ascii="Calibri" w:eastAsia="Calibri" w:hAnsi="Calibri" w:cs="Calibri"/>
          <w:lang w:bidi="en-US"/>
        </w:rPr>
        <w:t xml:space="preserve"> </w:t>
      </w:r>
      <w:r w:rsidR="00287800">
        <w:rPr>
          <w:rFonts w:ascii="Calibri" w:eastAsia="Calibri" w:hAnsi="Calibri" w:cs="Calibri"/>
          <w:lang w:bidi="en-US"/>
        </w:rPr>
        <w:t>and the annual Quality Progress Report</w:t>
      </w:r>
      <w:r w:rsidRPr="4E095C2E">
        <w:rPr>
          <w:rFonts w:ascii="Calibri" w:eastAsia="Calibri" w:hAnsi="Calibri" w:cs="Calibri"/>
          <w:lang w:bidi="en-US"/>
        </w:rPr>
        <w:t>.</w:t>
      </w:r>
    </w:p>
    <w:p w:rsidR="004F1629" w:rsidP="00836039" w14:paraId="35F798C3" w14:textId="77777777">
      <w:pPr>
        <w:widowControl w:val="0"/>
        <w:autoSpaceDE w:val="0"/>
        <w:autoSpaceDN w:val="0"/>
        <w:ind w:left="821"/>
        <w:rPr>
          <w:rFonts w:ascii="Calibri" w:eastAsia="Calibri" w:hAnsi="Calibri" w:cs="Calibri"/>
          <w:lang w:bidi="en-US"/>
        </w:rPr>
      </w:pPr>
    </w:p>
    <w:p w:rsidR="00287800" w:rsidRPr="00836039" w:rsidP="00836039" w14:paraId="20492AD4" w14:textId="511774D2">
      <w:pPr>
        <w:widowControl w:val="0"/>
        <w:autoSpaceDE w:val="0"/>
        <w:autoSpaceDN w:val="0"/>
        <w:ind w:left="821"/>
        <w:rPr>
          <w:rFonts w:ascii="Calibri" w:eastAsia="Calibri" w:hAnsi="Calibri" w:cs="Calibri"/>
          <w:i/>
          <w:iCs/>
          <w:lang w:bidi="en-US"/>
        </w:rPr>
      </w:pPr>
      <w:r w:rsidRPr="00836039">
        <w:rPr>
          <w:rFonts w:ascii="Calibri" w:eastAsia="Calibri" w:hAnsi="Calibri" w:cs="Calibri"/>
          <w:i/>
          <w:iCs/>
          <w:lang w:bidi="en-US"/>
        </w:rPr>
        <w:t>Organization of Plan</w:t>
      </w:r>
    </w:p>
    <w:p w:rsidR="00F77BEE" w:rsidRPr="00C040AC" w:rsidP="00836039" w14:paraId="17A7FE46" w14:textId="28EE59AC">
      <w:pPr>
        <w:widowControl w:val="0"/>
        <w:autoSpaceDE w:val="0"/>
        <w:autoSpaceDN w:val="0"/>
        <w:ind w:left="821"/>
        <w:rPr>
          <w:rFonts w:ascii="Calibri" w:eastAsia="Calibri" w:hAnsi="Calibri" w:cs="Calibri"/>
          <w:lang w:bidi="en-US"/>
        </w:rPr>
      </w:pPr>
      <w:r>
        <w:t xml:space="preserve">In their CCDF Plans, </w:t>
      </w:r>
      <w:r w:rsidR="481C595D">
        <w:t xml:space="preserve">State/Territory </w:t>
      </w:r>
      <w:r w:rsidR="00254027">
        <w:t>Lead Agencies</w:t>
      </w:r>
      <w:r>
        <w:t xml:space="preserve"> must describe how they implement the CCDF program. The Plan is organized into the following sections</w:t>
      </w:r>
      <w:r w:rsidRPr="00C040AC">
        <w:rPr>
          <w:rFonts w:ascii="Calibri" w:eastAsia="Calibri" w:hAnsi="Calibri" w:cs="Calibri"/>
          <w:lang w:bidi="en-US"/>
        </w:rPr>
        <w:t>:</w:t>
      </w:r>
    </w:p>
    <w:p w:rsidR="00F77BEE" w:rsidRPr="005531EF" w:rsidP="00836039" w14:paraId="22D29255" w14:textId="2DF94157">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CCDF Program Administration </w:t>
      </w:r>
    </w:p>
    <w:p w:rsidR="00F77BEE" w:rsidRPr="005531EF" w:rsidP="00836039" w14:paraId="034484A0" w14:textId="44DBC3AE">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Child </w:t>
      </w:r>
      <w:r w:rsidR="00AF4B9F">
        <w:rPr>
          <w:rFonts w:ascii="Calibri" w:eastAsia="Calibri" w:hAnsi="Calibri" w:cs="Calibri"/>
          <w:lang w:bidi="en-US"/>
        </w:rPr>
        <w:t xml:space="preserve">and Family </w:t>
      </w:r>
      <w:r>
        <w:rPr>
          <w:rFonts w:ascii="Calibri" w:eastAsia="Calibri" w:hAnsi="Calibri" w:cs="Calibri"/>
          <w:lang w:bidi="en-US"/>
        </w:rPr>
        <w:t>Eligibility</w:t>
      </w:r>
      <w:r w:rsidR="0030612D">
        <w:rPr>
          <w:rFonts w:ascii="Calibri" w:eastAsia="Calibri" w:hAnsi="Calibri" w:cs="Calibri"/>
          <w:lang w:bidi="en-US"/>
        </w:rPr>
        <w:t xml:space="preserve"> and</w:t>
      </w:r>
      <w:r>
        <w:rPr>
          <w:rFonts w:ascii="Calibri" w:eastAsia="Calibri" w:hAnsi="Calibri" w:cs="Calibri"/>
          <w:lang w:bidi="en-US"/>
        </w:rPr>
        <w:t xml:space="preserve"> Enrollment</w:t>
      </w:r>
      <w:r w:rsidR="005E5AE4">
        <w:rPr>
          <w:rFonts w:ascii="Calibri" w:eastAsia="Calibri" w:hAnsi="Calibri" w:cs="Calibri"/>
          <w:lang w:bidi="en-US"/>
        </w:rPr>
        <w:t xml:space="preserve"> and</w:t>
      </w:r>
      <w:r>
        <w:rPr>
          <w:rFonts w:ascii="Calibri" w:eastAsia="Calibri" w:hAnsi="Calibri" w:cs="Calibri"/>
          <w:lang w:bidi="en-US"/>
        </w:rPr>
        <w:t xml:space="preserve"> Continuity</w:t>
      </w:r>
      <w:r w:rsidR="0030612D">
        <w:rPr>
          <w:rFonts w:ascii="Calibri" w:eastAsia="Calibri" w:hAnsi="Calibri" w:cs="Calibri"/>
          <w:lang w:bidi="en-US"/>
        </w:rPr>
        <w:t xml:space="preserve"> of Care</w:t>
      </w:r>
    </w:p>
    <w:p w:rsidR="00F77BEE" w:rsidRPr="005531EF" w:rsidP="00836039" w14:paraId="76A09503" w14:textId="28C8F637">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 xml:space="preserve">Child Care </w:t>
      </w:r>
      <w:r w:rsidR="005531EF">
        <w:rPr>
          <w:rFonts w:ascii="Calibri" w:eastAsia="Calibri" w:hAnsi="Calibri" w:cs="Calibri"/>
          <w:lang w:bidi="en-US"/>
        </w:rPr>
        <w:t xml:space="preserve">Affordability </w:t>
      </w:r>
    </w:p>
    <w:p w:rsidR="00F77BEE" w:rsidRPr="005531EF" w:rsidP="00836039" w14:paraId="0981785A" w14:textId="36328150">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Parent</w:t>
      </w:r>
      <w:r w:rsidR="002B178F">
        <w:rPr>
          <w:rFonts w:ascii="Calibri" w:eastAsia="Calibri" w:hAnsi="Calibri" w:cs="Calibri"/>
          <w:lang w:bidi="en-US"/>
        </w:rPr>
        <w:t>al</w:t>
      </w:r>
      <w:r>
        <w:rPr>
          <w:rFonts w:ascii="Calibri" w:eastAsia="Calibri" w:hAnsi="Calibri" w:cs="Calibri"/>
          <w:lang w:bidi="en-US"/>
        </w:rPr>
        <w:t xml:space="preserve"> Choice,</w:t>
      </w:r>
      <w:r w:rsidRPr="005531EF">
        <w:rPr>
          <w:rFonts w:ascii="Calibri" w:eastAsia="Calibri" w:hAnsi="Calibri" w:cs="Calibri"/>
          <w:lang w:bidi="en-US"/>
        </w:rPr>
        <w:t xml:space="preserve"> </w:t>
      </w:r>
      <w:r w:rsidRPr="005531EF">
        <w:rPr>
          <w:rFonts w:ascii="Calibri" w:eastAsia="Calibri" w:hAnsi="Calibri" w:cs="Calibri"/>
          <w:lang w:bidi="en-US"/>
        </w:rPr>
        <w:t>Equal Access</w:t>
      </w:r>
      <w:r>
        <w:rPr>
          <w:rFonts w:ascii="Calibri" w:eastAsia="Calibri" w:hAnsi="Calibri" w:cs="Calibri"/>
          <w:lang w:bidi="en-US"/>
        </w:rPr>
        <w:t>,</w:t>
      </w:r>
      <w:r w:rsidRPr="005531EF">
        <w:rPr>
          <w:rFonts w:ascii="Calibri" w:eastAsia="Calibri" w:hAnsi="Calibri" w:cs="Calibri"/>
          <w:lang w:bidi="en-US"/>
        </w:rPr>
        <w:t xml:space="preserve"> </w:t>
      </w:r>
      <w:r w:rsidR="00C34395">
        <w:rPr>
          <w:rFonts w:ascii="Calibri" w:eastAsia="Calibri" w:hAnsi="Calibri" w:cs="Calibri"/>
          <w:lang w:bidi="en-US"/>
        </w:rPr>
        <w:t xml:space="preserve">Payment Rates, and Payment Practices </w:t>
      </w:r>
      <w:r>
        <w:rPr>
          <w:rFonts w:ascii="Calibri" w:eastAsia="Calibri" w:hAnsi="Calibri" w:cs="Calibri"/>
          <w:lang w:bidi="en-US"/>
        </w:rPr>
        <w:t xml:space="preserve"> </w:t>
      </w:r>
    </w:p>
    <w:p w:rsidR="00F77BEE" w:rsidRPr="005531EF" w:rsidP="00836039" w14:paraId="46F2BA3C" w14:textId="4A97AFEE">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Health and Safety of</w:t>
      </w:r>
      <w:r w:rsidRPr="00836039">
        <w:rPr>
          <w:rFonts w:ascii="Calibri" w:eastAsia="Calibri" w:hAnsi="Calibri" w:cs="Calibri"/>
          <w:lang w:bidi="en-US"/>
        </w:rPr>
        <w:t xml:space="preserve"> </w:t>
      </w:r>
      <w:r w:rsidRPr="005531EF">
        <w:rPr>
          <w:rFonts w:ascii="Calibri" w:eastAsia="Calibri" w:hAnsi="Calibri" w:cs="Calibri"/>
          <w:lang w:bidi="en-US"/>
        </w:rPr>
        <w:t>Child Care Settings</w:t>
      </w:r>
    </w:p>
    <w:p w:rsidR="00F77BEE" w:rsidRPr="005531EF" w:rsidP="00836039" w14:paraId="68DF69B5" w14:textId="3C489C5E">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Support for a Skilled, Qualified, and Compensated </w:t>
      </w:r>
      <w:r w:rsidRPr="005531EF">
        <w:rPr>
          <w:rFonts w:ascii="Calibri" w:eastAsia="Calibri" w:hAnsi="Calibri" w:cs="Calibri"/>
          <w:lang w:bidi="en-US"/>
        </w:rPr>
        <w:t>Child Care</w:t>
      </w:r>
      <w:r w:rsidRPr="0079390B">
        <w:rPr>
          <w:rFonts w:ascii="Calibri" w:eastAsia="Calibri" w:hAnsi="Calibri" w:cs="Calibri"/>
          <w:lang w:bidi="en-US"/>
        </w:rPr>
        <w:t xml:space="preserve"> </w:t>
      </w:r>
      <w:r w:rsidRPr="005531EF">
        <w:rPr>
          <w:rFonts w:ascii="Calibri" w:eastAsia="Calibri" w:hAnsi="Calibri" w:cs="Calibri"/>
          <w:lang w:bidi="en-US"/>
        </w:rPr>
        <w:t>Workforce</w:t>
      </w:r>
    </w:p>
    <w:p w:rsidR="00F77BEE" w:rsidRPr="005531EF" w:rsidP="00836039" w14:paraId="5DE743C1" w14:textId="48A388BB">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Quality Improvement</w:t>
      </w:r>
      <w:r w:rsidR="00C30A9C">
        <w:rPr>
          <w:rFonts w:ascii="Calibri" w:eastAsia="Calibri" w:hAnsi="Calibri" w:cs="Calibri"/>
          <w:lang w:bidi="en-US"/>
        </w:rPr>
        <w:t xml:space="preserve"> Activities</w:t>
      </w:r>
    </w:p>
    <w:p w:rsidR="00287DAE" w:rsidRPr="00287DAE" w:rsidP="0058516C" w14:paraId="4054718F" w14:textId="50513D6B">
      <w:pPr>
        <w:pStyle w:val="ListParagraph"/>
        <w:numPr>
          <w:ilvl w:val="2"/>
          <w:numId w:val="11"/>
        </w:numPr>
      </w:pPr>
      <w:r w:rsidRPr="00287DAE">
        <w:t>Lead Agency Coordination and Partnerships to Support Service Delivery</w:t>
      </w:r>
    </w:p>
    <w:p w:rsidR="005531EF" w:rsidRPr="005531EF" w:rsidP="00836039" w14:paraId="26F6F9C7" w14:textId="0FA3167D">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Family </w:t>
      </w:r>
      <w:r w:rsidRPr="005531EF">
        <w:rPr>
          <w:rFonts w:ascii="Calibri" w:eastAsia="Calibri" w:hAnsi="Calibri" w:cs="Calibri"/>
          <w:lang w:bidi="en-US"/>
        </w:rPr>
        <w:t>Outreach and Consumer</w:t>
      </w:r>
      <w:r w:rsidRPr="0079390B">
        <w:rPr>
          <w:rFonts w:ascii="Calibri" w:eastAsia="Calibri" w:hAnsi="Calibri" w:cs="Calibri"/>
          <w:lang w:bidi="en-US"/>
        </w:rPr>
        <w:t xml:space="preserve"> </w:t>
      </w:r>
      <w:r w:rsidRPr="005531EF">
        <w:rPr>
          <w:rFonts w:ascii="Calibri" w:eastAsia="Calibri" w:hAnsi="Calibri" w:cs="Calibri"/>
          <w:lang w:bidi="en-US"/>
        </w:rPr>
        <w:t>Education</w:t>
      </w:r>
    </w:p>
    <w:p w:rsidR="00287DAE" w:rsidP="00836039" w14:paraId="5695F25D" w14:textId="2990111C">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Program Integrity and</w:t>
      </w:r>
      <w:r w:rsidRPr="0079390B">
        <w:rPr>
          <w:rFonts w:ascii="Calibri" w:eastAsia="Calibri" w:hAnsi="Calibri" w:cs="Calibri"/>
          <w:lang w:bidi="en-US"/>
        </w:rPr>
        <w:t xml:space="preserve"> </w:t>
      </w:r>
      <w:r w:rsidRPr="005531EF">
        <w:rPr>
          <w:rFonts w:ascii="Calibri" w:eastAsia="Calibri" w:hAnsi="Calibri" w:cs="Calibri"/>
          <w:lang w:bidi="en-US"/>
        </w:rPr>
        <w:t>Accountability</w:t>
      </w:r>
    </w:p>
    <w:p w:rsidR="004F1629" w:rsidP="0058516C" w14:paraId="492758FD" w14:textId="77777777">
      <w:pPr>
        <w:rPr>
          <w:lang w:bidi="en-US"/>
        </w:rPr>
      </w:pPr>
    </w:p>
    <w:p w:rsidR="00A70927" w:rsidRPr="005531EF" w:rsidP="0058516C" w14:paraId="6C155C78" w14:textId="77777777">
      <w:pPr>
        <w:rPr>
          <w:lang w:bidi="en-US"/>
        </w:rPr>
      </w:pPr>
    </w:p>
    <w:p w:rsidR="00F77BEE" w:rsidRPr="00C040AC" w:rsidP="00836039" w14:paraId="76BAF923" w14:textId="77777777">
      <w:pPr>
        <w:widowControl w:val="0"/>
        <w:autoSpaceDE w:val="0"/>
        <w:autoSpaceDN w:val="0"/>
        <w:ind w:left="0"/>
        <w:rPr>
          <w:rFonts w:ascii="Calibri" w:eastAsia="Calibri" w:hAnsi="Calibri" w:cs="Calibri"/>
          <w:sz w:val="19"/>
          <w:lang w:bidi="en-US"/>
        </w:rPr>
      </w:pPr>
    </w:p>
    <w:p w:rsidR="00F77BEE" w:rsidRPr="00C040AC" w:rsidP="00836039" w14:paraId="7DF4B7CF" w14:textId="49E1B823">
      <w:pPr>
        <w:widowControl w:val="0"/>
        <w:autoSpaceDE w:val="0"/>
        <w:autoSpaceDN w:val="0"/>
        <w:ind w:left="821"/>
        <w:rPr>
          <w:rFonts w:ascii="Calibri" w:eastAsia="Calibri" w:hAnsi="Calibri" w:cs="Calibri"/>
          <w:i/>
          <w:lang w:bidi="en-US"/>
        </w:rPr>
      </w:pPr>
      <w:r>
        <w:rPr>
          <w:rFonts w:ascii="Calibri" w:eastAsia="Calibri" w:hAnsi="Calibri" w:cs="Calibri"/>
          <w:i/>
          <w:iCs/>
          <w:lang w:bidi="en-US"/>
        </w:rPr>
        <w:t>Completing the Plan</w:t>
      </w:r>
    </w:p>
    <w:p w:rsidR="00890EB5" w:rsidRPr="00C040AC" w:rsidP="00836039" w14:paraId="39CC4EEF" w14:textId="2F724D42">
      <w:pPr>
        <w:widowControl w:val="0"/>
        <w:autoSpaceDE w:val="0"/>
        <w:autoSpaceDN w:val="0"/>
        <w:ind w:left="821"/>
        <w:rPr>
          <w:rFonts w:ascii="Calibri" w:eastAsia="Calibri" w:hAnsi="Calibri" w:cs="Calibri"/>
          <w:lang w:bidi="en-US"/>
        </w:rPr>
      </w:pPr>
      <w:r w:rsidRPr="00836039">
        <w:t xml:space="preserve">This revised </w:t>
      </w:r>
      <w:r>
        <w:t>Plan</w:t>
      </w:r>
      <w:r w:rsidRPr="00836039">
        <w:t xml:space="preserve"> aims to capture the most accurate and up-to-date information about how </w:t>
      </w:r>
      <w:r>
        <w:t xml:space="preserve">a State/Territory is </w:t>
      </w:r>
      <w:r w:rsidRPr="00836039">
        <w:t xml:space="preserve">implementing </w:t>
      </w:r>
      <w:r>
        <w:t>its</w:t>
      </w:r>
      <w:r w:rsidRPr="00836039">
        <w:t xml:space="preserve"> CCDF program in compliance with the requirements </w:t>
      </w:r>
      <w:r>
        <w:t>of CCDF</w:t>
      </w:r>
      <w:r w:rsidRPr="00836039">
        <w:t xml:space="preserve">. </w:t>
      </w:r>
      <w:r w:rsidRPr="00C040AC" w:rsidR="00875AA2">
        <w:rPr>
          <w:rFonts w:ascii="Calibri" w:eastAsia="Calibri" w:hAnsi="Calibri" w:cs="Calibri"/>
          <w:lang w:bidi="en-US"/>
        </w:rPr>
        <w:t xml:space="preserve">In responding to </w:t>
      </w:r>
      <w:r w:rsidR="00F77F4D">
        <w:rPr>
          <w:rFonts w:ascii="Calibri" w:eastAsia="Calibri" w:hAnsi="Calibri" w:cs="Calibri"/>
          <w:lang w:bidi="en-US"/>
        </w:rPr>
        <w:t xml:space="preserve">plan </w:t>
      </w:r>
      <w:r w:rsidRPr="00C040AC" w:rsidR="00875AA2">
        <w:rPr>
          <w:rFonts w:ascii="Calibri" w:eastAsia="Calibri" w:hAnsi="Calibri" w:cs="Calibri"/>
          <w:lang w:bidi="en-US"/>
        </w:rPr>
        <w:t xml:space="preserve">questions, </w:t>
      </w:r>
      <w:r w:rsidR="00254027">
        <w:rPr>
          <w:rFonts w:ascii="Calibri" w:eastAsia="Calibri" w:hAnsi="Calibri" w:cs="Calibri"/>
          <w:lang w:bidi="en-US"/>
        </w:rPr>
        <w:t>Lead Agencies</w:t>
      </w:r>
      <w:r w:rsidRPr="00C040AC" w:rsidR="00875AA2">
        <w:rPr>
          <w:rFonts w:ascii="Calibri" w:eastAsia="Calibri" w:hAnsi="Calibri" w:cs="Calibri"/>
          <w:lang w:bidi="en-US"/>
        </w:rPr>
        <w:t xml:space="preserve"> </w:t>
      </w:r>
      <w:r w:rsidR="00F77F4D">
        <w:rPr>
          <w:rFonts w:ascii="Calibri" w:eastAsia="Calibri" w:hAnsi="Calibri" w:cs="Calibri"/>
          <w:lang w:bidi="en-US"/>
        </w:rPr>
        <w:t xml:space="preserve">should </w:t>
      </w:r>
      <w:r w:rsidRPr="00C040AC" w:rsidR="00875AA2">
        <w:rPr>
          <w:rFonts w:ascii="Calibri" w:eastAsia="Calibri" w:hAnsi="Calibri" w:cs="Calibri"/>
          <w:lang w:bidi="en-US"/>
        </w:rPr>
        <w:t xml:space="preserve">provide </w:t>
      </w:r>
      <w:r w:rsidR="00036022">
        <w:rPr>
          <w:rFonts w:ascii="Calibri" w:eastAsia="Calibri" w:hAnsi="Calibri" w:cs="Calibri"/>
          <w:lang w:bidi="en-US"/>
        </w:rPr>
        <w:t xml:space="preserve">concise and </w:t>
      </w:r>
      <w:r w:rsidRPr="00C040AC" w:rsidR="00875AA2">
        <w:rPr>
          <w:rFonts w:ascii="Calibri" w:eastAsia="Calibri" w:hAnsi="Calibri" w:cs="Calibri"/>
          <w:lang w:bidi="en-US"/>
        </w:rPr>
        <w:t>specific summaries and/or bullet points</w:t>
      </w:r>
      <w:r w:rsidR="00F70FCC">
        <w:rPr>
          <w:rFonts w:ascii="Calibri" w:eastAsia="Calibri" w:hAnsi="Calibri" w:cs="Calibri"/>
          <w:lang w:bidi="en-US"/>
        </w:rPr>
        <w:t xml:space="preserve"> as appropriate to the question</w:t>
      </w:r>
      <w:r w:rsidRPr="00C040AC" w:rsidR="00875AA2">
        <w:rPr>
          <w:rFonts w:ascii="Calibri" w:eastAsia="Calibri" w:hAnsi="Calibri" w:cs="Calibri"/>
          <w:lang w:bidi="en-US"/>
        </w:rPr>
        <w:t xml:space="preserve">. Do not </w:t>
      </w:r>
      <w:r w:rsidR="00036022">
        <w:rPr>
          <w:rFonts w:ascii="Calibri" w:eastAsia="Calibri" w:hAnsi="Calibri" w:cs="Calibri"/>
          <w:lang w:bidi="en-US"/>
        </w:rPr>
        <w:t>insert</w:t>
      </w:r>
      <w:r w:rsidRPr="00C040AC" w:rsidR="00875AA2">
        <w:rPr>
          <w:rFonts w:ascii="Calibri" w:eastAsia="Calibri" w:hAnsi="Calibri" w:cs="Calibri"/>
          <w:lang w:bidi="en-US"/>
        </w:rPr>
        <w:t xml:space="preserve"> tables or charts, add attachments, or </w:t>
      </w:r>
      <w:r w:rsidR="00F70FCC">
        <w:rPr>
          <w:rFonts w:ascii="Calibri" w:eastAsia="Calibri" w:hAnsi="Calibri" w:cs="Calibri"/>
          <w:lang w:bidi="en-US"/>
        </w:rPr>
        <w:t>copy</w:t>
      </w:r>
      <w:r w:rsidRPr="00C040AC" w:rsidR="00875AA2">
        <w:rPr>
          <w:rFonts w:ascii="Calibri" w:eastAsia="Calibri" w:hAnsi="Calibri" w:cs="Calibri"/>
          <w:lang w:bidi="en-US"/>
        </w:rPr>
        <w:t xml:space="preserve"> manuals into the Plan. </w:t>
      </w:r>
      <w:r w:rsidR="0003195C">
        <w:rPr>
          <w:rFonts w:ascii="Calibri" w:eastAsia="Calibri" w:hAnsi="Calibri" w:cs="Calibri"/>
          <w:lang w:bidi="en-US"/>
        </w:rPr>
        <w:t xml:space="preserve">A State/Territory’s </w:t>
      </w:r>
      <w:r>
        <w:rPr>
          <w:rFonts w:ascii="Calibri" w:eastAsia="Calibri" w:hAnsi="Calibri" w:cs="Calibri"/>
          <w:lang w:bidi="en-US"/>
        </w:rPr>
        <w:t xml:space="preserve">CCDF Plan is intended to stand on its own </w:t>
      </w:r>
      <w:r w:rsidR="00B42B6C">
        <w:rPr>
          <w:rFonts w:ascii="Calibri" w:eastAsia="Calibri" w:hAnsi="Calibri" w:cs="Calibri"/>
          <w:lang w:bidi="en-US"/>
        </w:rPr>
        <w:t xml:space="preserve">with sufficient information </w:t>
      </w:r>
      <w:r>
        <w:rPr>
          <w:rFonts w:ascii="Calibri" w:eastAsia="Calibri" w:hAnsi="Calibri" w:cs="Calibri"/>
          <w:lang w:bidi="en-US"/>
        </w:rPr>
        <w:t>to describe how the Lead Agency is implementing its CCDF program</w:t>
      </w:r>
      <w:r w:rsidR="00B42B6C">
        <w:rPr>
          <w:rFonts w:ascii="Calibri" w:eastAsia="Calibri" w:hAnsi="Calibri" w:cs="Calibri"/>
          <w:lang w:bidi="en-US"/>
        </w:rPr>
        <w:t xml:space="preserve"> without need for added attachments, table</w:t>
      </w:r>
      <w:r w:rsidR="002465A5">
        <w:rPr>
          <w:rFonts w:ascii="Calibri" w:eastAsia="Calibri" w:hAnsi="Calibri" w:cs="Calibri"/>
          <w:lang w:bidi="en-US"/>
        </w:rPr>
        <w:t>s</w:t>
      </w:r>
      <w:r w:rsidR="00B42B6C">
        <w:rPr>
          <w:rFonts w:ascii="Calibri" w:eastAsia="Calibri" w:hAnsi="Calibri" w:cs="Calibri"/>
          <w:lang w:bidi="en-US"/>
        </w:rPr>
        <w:t xml:space="preserve">, charts, or </w:t>
      </w:r>
      <w:r w:rsidR="00637915">
        <w:rPr>
          <w:rFonts w:ascii="Calibri" w:eastAsia="Calibri" w:hAnsi="Calibri" w:cs="Calibri"/>
          <w:lang w:bidi="en-US"/>
        </w:rPr>
        <w:t>S</w:t>
      </w:r>
      <w:r w:rsidR="00B42B6C">
        <w:rPr>
          <w:rFonts w:ascii="Calibri" w:eastAsia="Calibri" w:hAnsi="Calibri" w:cs="Calibri"/>
          <w:lang w:bidi="en-US"/>
        </w:rPr>
        <w:t>tate manuals</w:t>
      </w:r>
      <w:r>
        <w:rPr>
          <w:rFonts w:ascii="Calibri" w:eastAsia="Calibri" w:hAnsi="Calibri" w:cs="Calibri"/>
          <w:lang w:bidi="en-US"/>
        </w:rPr>
        <w:t>.</w:t>
      </w:r>
    </w:p>
    <w:p w:rsidR="0013793B" w:rsidP="00836039" w14:paraId="24A198D1" w14:textId="677EF3D5">
      <w:pPr>
        <w:widowControl w:val="0"/>
        <w:autoSpaceDE w:val="0"/>
        <w:autoSpaceDN w:val="0"/>
        <w:ind w:left="821"/>
        <w:rPr>
          <w:rFonts w:ascii="Calibri" w:eastAsia="Calibri" w:hAnsi="Calibri" w:cs="Calibri"/>
          <w:lang w:bidi="en-US"/>
        </w:rPr>
      </w:pPr>
      <w:r>
        <w:rPr>
          <w:rFonts w:ascii="Calibri" w:eastAsia="Calibri" w:hAnsi="Calibri" w:cs="Calibri"/>
          <w:lang w:bidi="en-US"/>
        </w:rPr>
        <w:t>OCC</w:t>
      </w:r>
      <w:r w:rsidRPr="00C040AC">
        <w:rPr>
          <w:rFonts w:ascii="Calibri" w:eastAsia="Calibri" w:hAnsi="Calibri" w:cs="Calibri"/>
          <w:lang w:bidi="en-US"/>
        </w:rPr>
        <w:t xml:space="preserve"> </w:t>
      </w:r>
      <w:r w:rsidRPr="00C040AC" w:rsidR="00F77BEE">
        <w:rPr>
          <w:rFonts w:ascii="Calibri" w:eastAsia="Calibri" w:hAnsi="Calibri" w:cs="Calibri"/>
          <w:lang w:bidi="en-US"/>
        </w:rPr>
        <w:t xml:space="preserve">recognizes that Lead Agencies use different mechanisms to establish </w:t>
      </w:r>
      <w:r w:rsidR="000C1452">
        <w:rPr>
          <w:rFonts w:ascii="Calibri" w:eastAsia="Calibri" w:hAnsi="Calibri" w:cs="Calibri"/>
          <w:lang w:bidi="en-US"/>
        </w:rPr>
        <w:t xml:space="preserve">CCDF </w:t>
      </w:r>
      <w:r w:rsidRPr="00C040AC" w:rsidR="00F77BEE">
        <w:rPr>
          <w:rFonts w:ascii="Calibri" w:eastAsia="Calibri" w:hAnsi="Calibri" w:cs="Calibri"/>
          <w:lang w:bidi="en-US"/>
        </w:rPr>
        <w:t>policies, such as State statute, regulations, administrative rules, policy manuals</w:t>
      </w:r>
      <w:r w:rsidR="00036022">
        <w:rPr>
          <w:rFonts w:ascii="Calibri" w:eastAsia="Calibri" w:hAnsi="Calibri" w:cs="Calibri"/>
          <w:lang w:bidi="en-US"/>
        </w:rPr>
        <w:t>,</w:t>
      </w:r>
      <w:r w:rsidRPr="00C040AC" w:rsidR="00F77BEE">
        <w:rPr>
          <w:rFonts w:ascii="Calibri" w:eastAsia="Calibri" w:hAnsi="Calibri" w:cs="Calibri"/>
          <w:lang w:bidi="en-US"/>
        </w:rPr>
        <w:t xml:space="preserve"> or policy issuances.</w:t>
      </w:r>
      <w:r>
        <w:rPr>
          <w:rFonts w:ascii="Calibri" w:eastAsia="Calibri" w:hAnsi="Calibri" w:cs="Calibri"/>
          <w:lang w:bidi="en-US"/>
        </w:rPr>
        <w:t xml:space="preserve"> Lead Agencies must submit their CCDF Plan no later than July 1, 2024.</w:t>
      </w:r>
    </w:p>
    <w:p w:rsidR="00B61F81" w:rsidP="0058516C" w14:paraId="2754BAB0" w14:textId="77777777">
      <w:pPr>
        <w:rPr>
          <w:rFonts w:ascii="Calibri" w:eastAsia="Calibri" w:hAnsi="Calibri" w:cs="Calibri"/>
          <w:i/>
          <w:iCs/>
          <w:lang w:bidi="en-US"/>
        </w:rPr>
      </w:pPr>
    </w:p>
    <w:p w:rsidR="00812B7E" w:rsidRPr="00463498" w:rsidP="00836039" w14:paraId="410F6924" w14:textId="196DE0C6">
      <w:pPr>
        <w:widowControl w:val="0"/>
        <w:autoSpaceDE w:val="0"/>
        <w:autoSpaceDN w:val="0"/>
        <w:ind w:left="821"/>
        <w:rPr>
          <w:rFonts w:ascii="Calibri" w:eastAsia="Calibri" w:hAnsi="Calibri" w:cs="Calibri"/>
          <w:i/>
          <w:iCs/>
          <w:lang w:bidi="en-US"/>
        </w:rPr>
      </w:pPr>
      <w:r w:rsidRPr="00463498">
        <w:rPr>
          <w:rFonts w:ascii="Calibri" w:eastAsia="Calibri" w:hAnsi="Calibri" w:cs="Calibri"/>
          <w:i/>
          <w:iCs/>
          <w:lang w:bidi="en-US"/>
        </w:rPr>
        <w:t>Review and Amendment Process</w:t>
      </w:r>
    </w:p>
    <w:p w:rsidR="005C2833" w:rsidRPr="00820032" w:rsidP="00836039" w14:paraId="45592164" w14:textId="3FD82F5D">
      <w:pPr>
        <w:widowControl w:val="0"/>
        <w:autoSpaceDE w:val="0"/>
        <w:autoSpaceDN w:val="0"/>
        <w:ind w:left="821"/>
        <w:rPr>
          <w:rFonts w:ascii="Calibri" w:eastAsia="Calibri" w:hAnsi="Calibri" w:cs="Calibri"/>
          <w:lang w:bidi="en-US"/>
        </w:rPr>
      </w:pPr>
      <w:r>
        <w:rPr>
          <w:rFonts w:ascii="Calibri" w:eastAsia="Calibri" w:hAnsi="Calibri" w:cs="Calibri"/>
          <w:lang w:bidi="en-US"/>
        </w:rPr>
        <w:t xml:space="preserve">OCC will review submitted </w:t>
      </w:r>
      <w:r w:rsidR="00895836">
        <w:rPr>
          <w:rFonts w:ascii="Calibri" w:eastAsia="Calibri" w:hAnsi="Calibri" w:cs="Calibri"/>
          <w:lang w:bidi="en-US"/>
        </w:rPr>
        <w:t>CCDF Plans</w:t>
      </w:r>
      <w:r>
        <w:rPr>
          <w:rFonts w:ascii="Calibri" w:eastAsia="Calibri" w:hAnsi="Calibri" w:cs="Calibri"/>
          <w:lang w:bidi="en-US"/>
        </w:rPr>
        <w:t xml:space="preserve"> for completeness and compliance with federal policies. Each Lead Agency will receive </w:t>
      </w:r>
      <w:r w:rsidR="00E01560">
        <w:rPr>
          <w:rFonts w:ascii="Calibri" w:eastAsia="Calibri" w:hAnsi="Calibri" w:cs="Calibri"/>
          <w:lang w:bidi="en-US"/>
        </w:rPr>
        <w:t>a</w:t>
      </w:r>
      <w:r>
        <w:rPr>
          <w:rFonts w:ascii="Calibri" w:eastAsia="Calibri" w:hAnsi="Calibri" w:cs="Calibri"/>
          <w:lang w:bidi="en-US"/>
        </w:rPr>
        <w:t xml:space="preserve"> letter </w:t>
      </w:r>
      <w:r w:rsidR="00D30C6B">
        <w:rPr>
          <w:rFonts w:ascii="Calibri" w:eastAsia="Calibri" w:hAnsi="Calibri" w:cs="Calibri"/>
          <w:lang w:bidi="en-US"/>
        </w:rPr>
        <w:t xml:space="preserve">approximately 90 days after the Plan is due </w:t>
      </w:r>
      <w:r>
        <w:rPr>
          <w:rFonts w:ascii="Calibri" w:eastAsia="Calibri" w:hAnsi="Calibri" w:cs="Calibri"/>
          <w:lang w:bidi="en-US"/>
        </w:rPr>
        <w:t xml:space="preserve">that includes </w:t>
      </w:r>
      <w:r w:rsidR="00E01560">
        <w:rPr>
          <w:rFonts w:ascii="Calibri" w:eastAsia="Calibri" w:hAnsi="Calibri" w:cs="Calibri"/>
          <w:lang w:bidi="en-US"/>
        </w:rPr>
        <w:t xml:space="preserve">all </w:t>
      </w:r>
      <w:r w:rsidR="001C452E">
        <w:rPr>
          <w:rFonts w:ascii="Calibri" w:eastAsia="Calibri" w:hAnsi="Calibri" w:cs="Calibri"/>
          <w:lang w:bidi="en-US"/>
        </w:rPr>
        <w:t>P</w:t>
      </w:r>
      <w:r>
        <w:rPr>
          <w:rFonts w:ascii="Calibri" w:eastAsia="Calibri" w:hAnsi="Calibri" w:cs="Calibri"/>
          <w:lang w:bidi="en-US"/>
        </w:rPr>
        <w:t>lan non-compliances to be addressed.</w:t>
      </w:r>
      <w:r w:rsidRPr="00072687">
        <w:t xml:space="preserve"> </w:t>
      </w:r>
      <w:r w:rsidRPr="00510530">
        <w:t xml:space="preserve">OCC recognizes </w:t>
      </w:r>
      <w:r w:rsidR="001F3B1B">
        <w:t xml:space="preserve">that </w:t>
      </w:r>
      <w:r w:rsidR="00614AFA">
        <w:t>Lead Agencies</w:t>
      </w:r>
      <w:r w:rsidRPr="00510530">
        <w:t xml:space="preserve"> continue to modify and adapt </w:t>
      </w:r>
      <w:r w:rsidR="00E01560">
        <w:t>their</w:t>
      </w:r>
      <w:r w:rsidRPr="00510530" w:rsidR="00E01560">
        <w:t xml:space="preserve"> </w:t>
      </w:r>
      <w:r w:rsidRPr="00510530">
        <w:t xml:space="preserve">programs to address evolving needs </w:t>
      </w:r>
      <w:r w:rsidR="00861C36">
        <w:t>and priorities</w:t>
      </w:r>
      <w:r w:rsidRPr="00510530">
        <w:t xml:space="preserve">. </w:t>
      </w:r>
      <w:r w:rsidR="00895836">
        <w:rPr>
          <w:rFonts w:ascii="Calibri" w:eastAsia="Calibri" w:hAnsi="Calibri" w:cs="Calibri"/>
          <w:lang w:bidi="en-US"/>
        </w:rPr>
        <w:t>Lead Agencies</w:t>
      </w:r>
      <w:r>
        <w:rPr>
          <w:rFonts w:ascii="Calibri" w:eastAsia="Calibri" w:hAnsi="Calibri" w:cs="Calibri"/>
          <w:lang w:bidi="en-US"/>
        </w:rPr>
        <w:t xml:space="preserve"> must </w:t>
      </w:r>
      <w:r w:rsidR="00F4712D">
        <w:rPr>
          <w:rFonts w:ascii="Calibri" w:eastAsia="Calibri" w:hAnsi="Calibri" w:cs="Calibri"/>
          <w:lang w:bidi="en-US"/>
        </w:rPr>
        <w:t xml:space="preserve">submit </w:t>
      </w:r>
      <w:r>
        <w:rPr>
          <w:rFonts w:ascii="Calibri" w:eastAsia="Calibri" w:hAnsi="Calibri" w:cs="Calibri"/>
          <w:lang w:bidi="en-US"/>
        </w:rPr>
        <w:t xml:space="preserve">amendments to their </w:t>
      </w:r>
      <w:r w:rsidR="00C133AF">
        <w:rPr>
          <w:rFonts w:ascii="Calibri" w:eastAsia="Calibri" w:hAnsi="Calibri" w:cs="Calibri"/>
          <w:lang w:bidi="en-US"/>
        </w:rPr>
        <w:t xml:space="preserve">Plans </w:t>
      </w:r>
      <w:r>
        <w:rPr>
          <w:rFonts w:ascii="Calibri" w:eastAsia="Calibri" w:hAnsi="Calibri" w:cs="Calibri"/>
          <w:lang w:bidi="en-US"/>
        </w:rPr>
        <w:t>as they make substantial policy and program changes during the three-year plan</w:t>
      </w:r>
      <w:r w:rsidRPr="330882C1">
        <w:rPr>
          <w:rFonts w:ascii="Calibri" w:eastAsia="Calibri" w:hAnsi="Calibri" w:cs="Calibri"/>
          <w:lang w:bidi="en-US"/>
        </w:rPr>
        <w:t xml:space="preserve"> </w:t>
      </w:r>
      <w:r w:rsidRPr="34D5BD25">
        <w:rPr>
          <w:rFonts w:ascii="Calibri" w:eastAsia="Calibri" w:hAnsi="Calibri" w:cs="Calibri"/>
          <w:lang w:bidi="en-US"/>
        </w:rPr>
        <w:t>cycle</w:t>
      </w:r>
      <w:r>
        <w:rPr>
          <w:rFonts w:ascii="Calibri" w:eastAsia="Calibri" w:hAnsi="Calibri" w:cs="Calibri"/>
          <w:lang w:bidi="en-US"/>
        </w:rPr>
        <w:t xml:space="preserve">, including </w:t>
      </w:r>
      <w:r w:rsidR="00614AFA">
        <w:rPr>
          <w:rFonts w:ascii="Calibri" w:eastAsia="Calibri" w:hAnsi="Calibri" w:cs="Calibri"/>
          <w:lang w:bidi="en-US"/>
        </w:rPr>
        <w:t xml:space="preserve">when </w:t>
      </w:r>
      <w:r>
        <w:rPr>
          <w:rFonts w:ascii="Calibri" w:eastAsia="Calibri" w:hAnsi="Calibri" w:cs="Calibri"/>
          <w:lang w:bidi="en-US"/>
        </w:rPr>
        <w:t>addressing non-compliances</w:t>
      </w:r>
      <w:r w:rsidR="00F4712D">
        <w:rPr>
          <w:rFonts w:ascii="Calibri" w:eastAsia="Calibri" w:hAnsi="Calibri" w:cs="Calibri"/>
          <w:lang w:bidi="en-US"/>
        </w:rPr>
        <w:t>.</w:t>
      </w:r>
    </w:p>
    <w:p w:rsidR="00AD4FDB" w:rsidRPr="00820032" w:rsidP="00836039" w14:paraId="2914BD23" w14:textId="77777777">
      <w:pPr>
        <w:widowControl w:val="0"/>
        <w:autoSpaceDE w:val="0"/>
        <w:autoSpaceDN w:val="0"/>
        <w:ind w:left="821"/>
        <w:rPr>
          <w:rFonts w:ascii="Calibri" w:eastAsia="Calibri" w:hAnsi="Calibri" w:cs="Calibri"/>
          <w:lang w:bidi="en-US"/>
        </w:rPr>
      </w:pPr>
    </w:p>
    <w:p w:rsidR="0083656F" w:rsidRPr="00836039" w:rsidP="00836039" w14:paraId="43F44BA2" w14:textId="3411BE1E">
      <w:pPr>
        <w:ind w:left="810"/>
        <w:rPr>
          <w:i/>
          <w:iCs/>
        </w:rPr>
      </w:pPr>
      <w:r w:rsidRPr="00836039">
        <w:rPr>
          <w:i/>
          <w:iCs/>
        </w:rPr>
        <w:t>Appendix 1: Implementation Plan</w:t>
      </w:r>
    </w:p>
    <w:p w:rsidR="0083656F" w:rsidP="00836039" w14:paraId="0E065368" w14:textId="0E8E13CE">
      <w:pPr>
        <w:widowControl w:val="0"/>
        <w:autoSpaceDE w:val="0"/>
        <w:autoSpaceDN w:val="0"/>
        <w:ind w:left="821"/>
      </w:pPr>
      <w:r w:rsidRPr="00836039">
        <w:t xml:space="preserve">As part of the Plan review process, </w:t>
      </w:r>
      <w:r w:rsidR="00E331C9">
        <w:t>if</w:t>
      </w:r>
      <w:r w:rsidR="0085438B">
        <w:t xml:space="preserve"> </w:t>
      </w:r>
      <w:r w:rsidR="00E331C9">
        <w:t>OCC identifies any</w:t>
      </w:r>
      <w:r>
        <w:t xml:space="preserve"> </w:t>
      </w:r>
      <w:r w:rsidR="66703EA0">
        <w:t>CCDF</w:t>
      </w:r>
      <w:r>
        <w:t xml:space="preserve"> requirements </w:t>
      </w:r>
      <w:r w:rsidR="00E331C9">
        <w:t xml:space="preserve">that are </w:t>
      </w:r>
      <w:r>
        <w:t>not fully implemented</w:t>
      </w:r>
      <w:r w:rsidR="00E331C9">
        <w:t>,</w:t>
      </w:r>
      <w:r w:rsidR="00F21899">
        <w:t xml:space="preserve"> OCC</w:t>
      </w:r>
      <w:r w:rsidRPr="00836039">
        <w:t xml:space="preserve"> will communicate a preliminary notice of non-compliance for those requirements via </w:t>
      </w:r>
      <w:r w:rsidR="00F21899">
        <w:t xml:space="preserve">an emailed </w:t>
      </w:r>
      <w:r w:rsidRPr="00836039">
        <w:t xml:space="preserve">letter. OCC has created a standardized template for </w:t>
      </w:r>
      <w:r w:rsidR="00895836">
        <w:t>Lead Agencies</w:t>
      </w:r>
      <w:r w:rsidRPr="00836039">
        <w:t xml:space="preserve"> to submit as </w:t>
      </w:r>
      <w:r w:rsidR="00CF3C31">
        <w:t>their</w:t>
      </w:r>
      <w:r w:rsidRPr="00836039" w:rsidR="00CF3C31">
        <w:t xml:space="preserve"> </w:t>
      </w:r>
      <w:r w:rsidRPr="00836039">
        <w:t xml:space="preserve">60-day response </w:t>
      </w:r>
      <w:r w:rsidR="00E331C9">
        <w:t xml:space="preserve">to </w:t>
      </w:r>
      <w:r w:rsidRPr="00836039">
        <w:t xml:space="preserve">that preliminary notice. This template is </w:t>
      </w:r>
      <w:r w:rsidR="00F4712D">
        <w:t>found at</w:t>
      </w:r>
      <w:r w:rsidR="00330531">
        <w:t xml:space="preserve"> </w:t>
      </w:r>
      <w:r w:rsidRPr="00836039">
        <w:t xml:space="preserve">Appendix 1: Lead Agency Implementation Plan. This required response via the Appendix will help create a shared understanding between OCC and </w:t>
      </w:r>
      <w:r w:rsidR="008D6035">
        <w:t xml:space="preserve">the </w:t>
      </w:r>
      <w:r w:rsidRPr="00836039">
        <w:t>Lead Agency on wh</w:t>
      </w:r>
      <w:r w:rsidR="00BC7508">
        <w:t>ich</w:t>
      </w:r>
      <w:r w:rsidRPr="00836039">
        <w:t xml:space="preserve"> elements of </w:t>
      </w:r>
      <w:r w:rsidR="005B5C6A">
        <w:t xml:space="preserve">a requirement </w:t>
      </w:r>
      <w:r w:rsidRPr="00836039">
        <w:t>are unmet</w:t>
      </w:r>
      <w:r w:rsidR="00CB15D4">
        <w:t>,</w:t>
      </w:r>
      <w:r w:rsidR="00875EC6">
        <w:t xml:space="preserve"> how</w:t>
      </w:r>
      <w:r w:rsidR="00CB15D4">
        <w:t xml:space="preserve"> they are unmet</w:t>
      </w:r>
      <w:r w:rsidRPr="00836039">
        <w:t xml:space="preserve">, </w:t>
      </w:r>
      <w:r w:rsidR="00CB15D4">
        <w:t xml:space="preserve">and </w:t>
      </w:r>
      <w:r w:rsidRPr="00836039">
        <w:t xml:space="preserve">the </w:t>
      </w:r>
      <w:r w:rsidR="00A64355">
        <w:t>Lead Agenc</w:t>
      </w:r>
      <w:r w:rsidR="00A5141A">
        <w:t>y</w:t>
      </w:r>
      <w:r w:rsidR="00CB15D4">
        <w:t>’</w:t>
      </w:r>
      <w:r w:rsidR="00A5141A">
        <w:t>s</w:t>
      </w:r>
      <w:r w:rsidRPr="00836039" w:rsidR="00A64355">
        <w:t xml:space="preserve"> </w:t>
      </w:r>
      <w:r w:rsidRPr="00836039">
        <w:t>steps and associated timeline</w:t>
      </w:r>
      <w:r w:rsidR="009E7EB1">
        <w:t>s</w:t>
      </w:r>
      <w:r w:rsidRPr="00836039">
        <w:t xml:space="preserve"> needed to fully implement those unmet elements.</w:t>
      </w:r>
    </w:p>
    <w:p w:rsidR="00430892" w:rsidP="00836039" w14:paraId="3953BDAE" w14:textId="77777777">
      <w:pPr>
        <w:widowControl w:val="0"/>
        <w:autoSpaceDE w:val="0"/>
        <w:autoSpaceDN w:val="0"/>
        <w:ind w:left="821"/>
        <w:rPr>
          <w:rFonts w:ascii="Calibri" w:eastAsia="Calibri" w:hAnsi="Calibri" w:cs="Calibri"/>
          <w:i/>
          <w:lang w:bidi="en-US"/>
        </w:rPr>
      </w:pPr>
    </w:p>
    <w:p w:rsidR="00F77BEE" w:rsidRPr="00C040AC" w:rsidP="00836039" w14:paraId="60FEEB7E" w14:textId="0266B5A9">
      <w:pPr>
        <w:widowControl w:val="0"/>
        <w:autoSpaceDE w:val="0"/>
        <w:autoSpaceDN w:val="0"/>
        <w:ind w:left="821"/>
        <w:rPr>
          <w:rFonts w:ascii="Calibri" w:eastAsia="Calibri" w:hAnsi="Calibri" w:cs="Calibri"/>
          <w:i/>
          <w:lang w:bidi="en-US"/>
        </w:rPr>
      </w:pPr>
      <w:r w:rsidRPr="00C040AC">
        <w:rPr>
          <w:rFonts w:ascii="Calibri" w:eastAsia="Calibri" w:hAnsi="Calibri" w:cs="Calibri"/>
          <w:i/>
          <w:lang w:bidi="en-US"/>
        </w:rPr>
        <w:t>CCDF Plan Submission</w:t>
      </w:r>
    </w:p>
    <w:p w:rsidR="00F77BEE" w:rsidRPr="00C040AC" w:rsidP="00836039" w14:paraId="2E9D37D6" w14:textId="08188A21">
      <w:pPr>
        <w:widowControl w:val="0"/>
        <w:autoSpaceDE w:val="0"/>
        <w:autoSpaceDN w:val="0"/>
        <w:ind w:left="821"/>
        <w:rPr>
          <w:rFonts w:ascii="Calibri" w:eastAsia="Calibri" w:hAnsi="Calibri" w:cs="Calibri"/>
          <w:lang w:bidi="en-US"/>
        </w:rPr>
      </w:pPr>
      <w:r>
        <w:rPr>
          <w:rFonts w:ascii="Calibri" w:eastAsia="Calibri" w:hAnsi="Calibri" w:cs="Calibri"/>
          <w:lang w:bidi="en-US"/>
        </w:rPr>
        <w:t xml:space="preserve">CCDF </w:t>
      </w:r>
      <w:r>
        <w:t>Lead Agencies</w:t>
      </w:r>
      <w:r w:rsidRPr="00C040AC">
        <w:rPr>
          <w:rFonts w:ascii="Calibri" w:eastAsia="Calibri" w:hAnsi="Calibri" w:cs="Calibri"/>
          <w:lang w:bidi="en-US"/>
        </w:rPr>
        <w:t xml:space="preserve"> will submit their Plans electronically through the </w:t>
      </w:r>
      <w:r w:rsidRPr="00C040AC">
        <w:rPr>
          <w:rStyle w:val="normaltextrun"/>
          <w:rFonts w:ascii="Calibri" w:hAnsi="Calibri" w:cs="Calibri"/>
          <w:bdr w:val="none" w:sz="0" w:space="0" w:color="auto" w:frame="1"/>
        </w:rPr>
        <w:t>Child Care Automated Reporting System (CARS)</w:t>
      </w:r>
      <w:r w:rsidRPr="00C040AC">
        <w:rPr>
          <w:rFonts w:ascii="Calibri" w:eastAsia="Calibri" w:hAnsi="Calibri" w:cs="Calibri"/>
          <w:lang w:bidi="en-US"/>
        </w:rPr>
        <w:t xml:space="preserve">. </w:t>
      </w:r>
      <w:r w:rsidRPr="00C040AC">
        <w:rPr>
          <w:rFonts w:ascii="Calibri" w:eastAsia="Calibri" w:hAnsi="Calibri" w:cs="Calibri"/>
          <w:lang w:bidi="en-US"/>
        </w:rPr>
        <w:t xml:space="preserve">CARS </w:t>
      </w:r>
      <w:r w:rsidRPr="00C040AC">
        <w:rPr>
          <w:rFonts w:ascii="Calibri" w:eastAsia="Calibri" w:hAnsi="Calibri" w:cs="Calibri"/>
          <w:lang w:bidi="en-US"/>
        </w:rPr>
        <w:t xml:space="preserve">will include all language and questions included in the final CCDF Plan template approved by the Office of Management and Budget (OMB). </w:t>
      </w:r>
      <w:r w:rsidR="00F10FB0">
        <w:rPr>
          <w:rFonts w:ascii="Calibri" w:eastAsia="Calibri" w:hAnsi="Calibri" w:cs="Calibri"/>
          <w:lang w:bidi="en-US"/>
        </w:rPr>
        <w:t>N</w:t>
      </w:r>
      <w:r w:rsidRPr="00C040AC">
        <w:rPr>
          <w:rFonts w:ascii="Calibri" w:eastAsia="Calibri" w:hAnsi="Calibri" w:cs="Calibri"/>
          <w:lang w:bidi="en-US"/>
        </w:rPr>
        <w:t xml:space="preserve">ote that the format of the questions </w:t>
      </w:r>
      <w:r w:rsidR="009B33FA">
        <w:rPr>
          <w:rFonts w:ascii="Calibri" w:eastAsia="Calibri" w:hAnsi="Calibri" w:cs="Calibri"/>
          <w:lang w:bidi="en-US"/>
        </w:rPr>
        <w:t>in</w:t>
      </w:r>
      <w:r w:rsidR="00D125F2">
        <w:rPr>
          <w:rFonts w:ascii="Calibri" w:eastAsia="Calibri" w:hAnsi="Calibri" w:cs="Calibri"/>
          <w:lang w:bidi="en-US"/>
        </w:rPr>
        <w:t xml:space="preserve"> </w:t>
      </w:r>
      <w:r w:rsidRPr="00C040AC">
        <w:rPr>
          <w:rFonts w:ascii="Calibri" w:eastAsia="Calibri" w:hAnsi="Calibri" w:cs="Calibri"/>
          <w:lang w:bidi="en-US"/>
        </w:rPr>
        <w:t>CARS</w:t>
      </w:r>
      <w:r w:rsidRPr="0079390B" w:rsidR="009B33FA">
        <w:rPr>
          <w:rFonts w:ascii="Calibri" w:eastAsia="Calibri" w:hAnsi="Calibri" w:cs="Calibri"/>
          <w:lang w:bidi="en-US"/>
        </w:rPr>
        <w:t xml:space="preserve"> </w:t>
      </w:r>
      <w:r w:rsidRPr="00C040AC">
        <w:rPr>
          <w:rFonts w:ascii="Calibri" w:eastAsia="Calibri" w:hAnsi="Calibri" w:cs="Calibri"/>
          <w:lang w:bidi="en-US"/>
        </w:rPr>
        <w:t>could be modified from the Word version of the document to ensure compliance with Section 508 policies regarding accessibility to electronic and information technology for individuals with disabilities.</w:t>
      </w:r>
    </w:p>
    <w:p w:rsidR="00F77BEE" w:rsidP="002A6223" w14:paraId="305D8578" w14:textId="77777777"/>
    <w:p w:rsidR="00852ECD" w:rsidRPr="008A741E" w:rsidP="00185D1A" w14:paraId="44C9435A" w14:textId="37400C92">
      <w:pPr>
        <w:pStyle w:val="Heading1"/>
      </w:pPr>
      <w:bookmarkStart w:id="3" w:name="_Toc155877807"/>
      <w:bookmarkStart w:id="4" w:name="_Toc155941055"/>
      <w:bookmarkStart w:id="5" w:name="_Toc155877808"/>
      <w:bookmarkStart w:id="6" w:name="_Toc155941056"/>
      <w:bookmarkStart w:id="7" w:name="_Toc155877809"/>
      <w:bookmarkStart w:id="8" w:name="_Toc155941057"/>
      <w:bookmarkStart w:id="9" w:name="_Toc155877810"/>
      <w:bookmarkStart w:id="10" w:name="_Toc155941058"/>
      <w:bookmarkStart w:id="11" w:name="_Toc155877811"/>
      <w:bookmarkStart w:id="12" w:name="_Toc155941059"/>
      <w:bookmarkStart w:id="13" w:name="_Toc155877812"/>
      <w:bookmarkStart w:id="14" w:name="_Toc155941060"/>
      <w:bookmarkStart w:id="15" w:name="_Toc155877813"/>
      <w:bookmarkStart w:id="16" w:name="_Toc155941061"/>
      <w:bookmarkStart w:id="17" w:name="_Toc155877814"/>
      <w:bookmarkStart w:id="18" w:name="_Toc155941062"/>
      <w:bookmarkStart w:id="19" w:name="_Toc155877815"/>
      <w:bookmarkStart w:id="20" w:name="_Toc155941063"/>
      <w:bookmarkStart w:id="21" w:name="_Toc155877816"/>
      <w:bookmarkStart w:id="22" w:name="_Toc155941064"/>
      <w:bookmarkStart w:id="23" w:name="_Toc155877817"/>
      <w:bookmarkStart w:id="24" w:name="_Toc155941065"/>
      <w:bookmarkStart w:id="25" w:name="_Toc16080874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8A741E">
        <w:t xml:space="preserve">CCDF Program </w:t>
      </w:r>
      <w:r w:rsidRPr="00F72B34">
        <w:t>Administration</w:t>
      </w:r>
      <w:bookmarkEnd w:id="25"/>
      <w:r w:rsidRPr="008A741E">
        <w:t xml:space="preserve"> </w:t>
      </w:r>
    </w:p>
    <w:p w:rsidR="003859B2" w:rsidP="00852ECD" w14:paraId="39E6F94F" w14:textId="3DD16910">
      <w:r>
        <w:t xml:space="preserve">Strong organizational structures, operational capacity, and partnerships position States and Territories to administer CCDF efficiently, effectively, and collaboratively. </w:t>
      </w:r>
    </w:p>
    <w:p w:rsidR="00852ECD" w:rsidRPr="008A741E" w:rsidP="00852ECD" w14:paraId="7829AA29" w14:textId="12CDA5F6">
      <w:r w:rsidRPr="008A741E">
        <w:t xml:space="preserve">This section identifies the </w:t>
      </w:r>
      <w:r w:rsidR="00425D9A">
        <w:t xml:space="preserve">CCDF Lead Agency, CCDF Lead Agency </w:t>
      </w:r>
      <w:r w:rsidRPr="008A741E">
        <w:t>leadership</w:t>
      </w:r>
      <w:r w:rsidR="00425D9A">
        <w:t>,</w:t>
      </w:r>
      <w:r w:rsidRPr="008A741E">
        <w:t xml:space="preserve"> and the entities and individuals who will participate in the implementation of the program. It also identifies the partners </w:t>
      </w:r>
      <w:r w:rsidR="00BC7508">
        <w:t>who</w:t>
      </w:r>
      <w:r w:rsidRPr="008A741E">
        <w:t xml:space="preserve"> were consulted to develop the Plan</w:t>
      </w:r>
      <w:r w:rsidR="009345FF">
        <w:t xml:space="preserve">. </w:t>
      </w:r>
      <w:r w:rsidRPr="008A741E">
        <w:t xml:space="preserve"> </w:t>
      </w:r>
    </w:p>
    <w:p w:rsidR="00852ECD" w:rsidRPr="008A741E" w:rsidP="00185D1A" w14:paraId="7171D842" w14:textId="77777777">
      <w:pPr>
        <w:pStyle w:val="Heading2"/>
        <w:numPr>
          <w:ilvl w:val="1"/>
          <w:numId w:val="580"/>
        </w:numPr>
      </w:pPr>
      <w:bookmarkStart w:id="26" w:name="_Toc160808749"/>
      <w:r w:rsidRPr="008A741E">
        <w:t>CCDF Leadership</w:t>
      </w:r>
      <w:bookmarkEnd w:id="26"/>
    </w:p>
    <w:p w:rsidR="00852ECD" w:rsidRPr="00836039" w:rsidP="00852ECD" w14:paraId="37825570" w14:textId="0F7F9A91">
      <w:pPr>
        <w:rPr>
          <w:b/>
          <w:u w:val="single"/>
        </w:rPr>
      </w:pPr>
      <w:r w:rsidRPr="008A741E">
        <w:t xml:space="preserve">The </w:t>
      </w:r>
      <w:r w:rsidR="00DB7CAD">
        <w:t>g</w:t>
      </w:r>
      <w:r w:rsidRPr="008A741E">
        <w:t>overnor of a State or Territory must designate an agency (which may be an appropriate collaborative agency) or establish a joint interagency office to represent the State or Territory as the Lead Agency. The Lead Agency agrees to administer the program in accordance with applicable federal laws and regulations and the provisions of this Plan, including the assurances and certifications</w:t>
      </w:r>
      <w:r w:rsidR="12523CBF">
        <w:t>.</w:t>
      </w:r>
    </w:p>
    <w:p w:rsidR="001E04A4" w:rsidRPr="004E7061" w:rsidP="004E7061" w14:paraId="4E3DBA22" w14:textId="21AB6D8E">
      <w:pPr>
        <w:pStyle w:val="Heading3"/>
      </w:pPr>
      <w:r w:rsidRPr="004E7061">
        <w:t>Designated Lead Agency</w:t>
      </w:r>
    </w:p>
    <w:p w:rsidR="00852ECD" w:rsidRPr="008A741E" w:rsidP="004E7061" w14:paraId="1E146E19" w14:textId="3B733825">
      <w:r w:rsidRPr="008A741E">
        <w:t xml:space="preserve">Identify the Lead Agency or joint interagency office designated by the State or Territory. </w:t>
      </w:r>
      <w:r>
        <w:t>OCC</w:t>
      </w:r>
      <w:r w:rsidRPr="008A741E">
        <w:t xml:space="preserve"> will send official grant correspondence, such as grant awards, grant adjustments, Plan approvals, and disallowance notifications, to the designated contact identified here</w:t>
      </w:r>
      <w:r>
        <w:t xml:space="preserve">. </w:t>
      </w:r>
    </w:p>
    <w:p w:rsidR="00852ECD" w:rsidRPr="008A741E" w:rsidP="004E7061" w14:paraId="2B193024" w14:textId="2E326867">
      <w:pPr>
        <w:pStyle w:val="Heading4"/>
      </w:pPr>
      <w:r w:rsidRPr="008A741E">
        <w:t xml:space="preserve">Lead </w:t>
      </w:r>
      <w:r w:rsidRPr="00510701">
        <w:t>Agency</w:t>
      </w:r>
      <w:r w:rsidRPr="008A741E">
        <w:t xml:space="preserve"> or Joint Interagency Office Information: </w:t>
      </w:r>
    </w:p>
    <w:p w:rsidR="00852ECD" w:rsidRPr="000C6145" w:rsidP="004E7061" w14:paraId="0058AB40" w14:textId="77777777">
      <w:pPr>
        <w:pStyle w:val="Heading5"/>
        <w:rPr>
          <w:color w:val="4471C4"/>
        </w:rPr>
      </w:pPr>
      <w:r w:rsidRPr="000C6145">
        <w:t xml:space="preserve">Name of Lead Agency: </w:t>
      </w:r>
      <w:sdt>
        <w:sdtPr>
          <w:rPr>
            <w:rStyle w:val="Textboxcontent"/>
          </w:rPr>
          <w:id w:val="-15457728"/>
          <w:placeholder>
            <w:docPart w:val="15388AAE273245C29F3DCA9FE5B08BA1"/>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64AE6561" w14:textId="77777777">
      <w:pPr>
        <w:pStyle w:val="Heading5"/>
        <w:rPr>
          <w:color w:val="4471C4"/>
        </w:rPr>
      </w:pPr>
      <w:r w:rsidRPr="000C6145">
        <w:t xml:space="preserve">Street Address: </w:t>
      </w:r>
      <w:sdt>
        <w:sdtPr>
          <w:rPr>
            <w:rStyle w:val="Textboxcontent"/>
          </w:rPr>
          <w:id w:val="1445278229"/>
          <w:placeholder>
            <w:docPart w:val="38536ECFC65F418EBECB90145D9C3471"/>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11741DBF" w14:textId="77777777">
      <w:pPr>
        <w:pStyle w:val="Heading5"/>
        <w:rPr>
          <w:color w:val="4471C4"/>
        </w:rPr>
      </w:pPr>
      <w:r w:rsidRPr="000C6145">
        <w:t xml:space="preserve">City: </w:t>
      </w:r>
      <w:sdt>
        <w:sdtPr>
          <w:rPr>
            <w:rStyle w:val="Textboxcontent"/>
          </w:rPr>
          <w:id w:val="-1761977066"/>
          <w:placeholder>
            <w:docPart w:val="643082F8D9644B7BBE607CE20BBA9A56"/>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2EA5F2A4" w14:textId="77777777">
      <w:pPr>
        <w:pStyle w:val="Heading5"/>
        <w:rPr>
          <w:color w:val="4471C4"/>
        </w:rPr>
      </w:pPr>
      <w:r w:rsidRPr="000C6145">
        <w:t xml:space="preserve">State: </w:t>
      </w:r>
      <w:sdt>
        <w:sdtPr>
          <w:id w:val="-1351639768"/>
          <w:placeholder>
            <w:docPart w:val="0C2B6B7F4E354639B0674A7FF2C8993E"/>
          </w:placeholder>
          <w:richText/>
        </w:sdtPr>
        <w:sdtContent>
          <w:sdt>
            <w:sdtPr>
              <w:rPr>
                <w:rStyle w:val="Textboxcontent"/>
              </w:rPr>
              <w:id w:val="-1227303086"/>
              <w:placeholder>
                <w:docPart w:val="6ACD096DF27345C7815C83B697042FA2"/>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p>
    <w:p w:rsidR="00852ECD" w:rsidRPr="000C6145" w:rsidP="004E7061" w14:paraId="2F5A57A5" w14:textId="77777777">
      <w:pPr>
        <w:pStyle w:val="Heading5"/>
        <w:rPr>
          <w:color w:val="4471C4"/>
        </w:rPr>
      </w:pPr>
      <w:r w:rsidRPr="000C6145">
        <w:t xml:space="preserve">ZIP Code: </w:t>
      </w:r>
      <w:sdt>
        <w:sdtPr>
          <w:id w:val="1819301956"/>
          <w:placeholder>
            <w:docPart w:val="BA9C88920EB64BBA82FBF357E56D8444"/>
          </w:placeholder>
          <w:richText/>
        </w:sdtPr>
        <w:sdtContent>
          <w:sdt>
            <w:sdtPr>
              <w:rPr>
                <w:rStyle w:val="Textboxcontent"/>
              </w:rPr>
              <w:id w:val="-1830584521"/>
              <w:placeholder>
                <w:docPart w:val="EEAA14D10D7444C0913C921DF53BCEBD"/>
              </w:placeholder>
              <w:richText/>
            </w:sdtPr>
            <w:sdtEndPr>
              <w:rPr>
                <w:rStyle w:val="DefaultParagraphFont"/>
                <w:i w:val="0"/>
                <w:color w:val="auto"/>
              </w:rPr>
            </w:sdtEndPr>
            <w:sdtContent>
              <w:sdt>
                <w:sdtPr>
                  <w:rPr>
                    <w:rStyle w:val="Textboxcontent"/>
                  </w:rPr>
                  <w:id w:val="-2014904030"/>
                  <w:placeholder>
                    <w:docPart w:val="996FC730926543DFA837364517A7AA13"/>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sdtContent>
      </w:sdt>
    </w:p>
    <w:p w:rsidR="00852ECD" w:rsidRPr="000C6145" w:rsidP="004E7061" w14:paraId="37E11528" w14:textId="77777777">
      <w:pPr>
        <w:pStyle w:val="Heading5"/>
        <w:rPr>
          <w:color w:val="4471C4"/>
        </w:rPr>
      </w:pPr>
      <w:r w:rsidRPr="000C6145">
        <w:t xml:space="preserve">Web Address for Lead Agency: </w:t>
      </w:r>
      <w:sdt>
        <w:sdtPr>
          <w:id w:val="-2146883010"/>
          <w:placeholder>
            <w:docPart w:val="A5AC6BC774FA48DEA3DD1E2030674853"/>
          </w:placeholder>
          <w:richText/>
        </w:sdtPr>
        <w:sdtContent>
          <w:sdt>
            <w:sdtPr>
              <w:rPr>
                <w:rStyle w:val="Textboxcontent"/>
              </w:rPr>
              <w:id w:val="1576477904"/>
              <w:placeholder>
                <w:docPart w:val="2203CC45550141EF9636ED0118BFEF50"/>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p>
    <w:p w:rsidR="00852ECD" w:rsidRPr="008A741E" w:rsidP="004E7061" w14:paraId="50F56C8F" w14:textId="4F9305AC">
      <w:pPr>
        <w:pStyle w:val="Heading4"/>
      </w:pPr>
      <w:r w:rsidRPr="008A741E">
        <w:t xml:space="preserve">Lead Agency or Joint Interagency Official </w:t>
      </w:r>
      <w:r w:rsidR="008C3EFB">
        <w:t>c</w:t>
      </w:r>
      <w:r w:rsidRPr="008A741E" w:rsidR="008C3EFB">
        <w:t xml:space="preserve">ontact </w:t>
      </w:r>
      <w:r w:rsidR="008C3EFB">
        <w:t>i</w:t>
      </w:r>
      <w:r w:rsidRPr="008A741E" w:rsidR="008C3EFB">
        <w:t>nformation</w:t>
      </w:r>
      <w:r w:rsidRPr="008A741E">
        <w:t xml:space="preserve">: </w:t>
      </w:r>
    </w:p>
    <w:p w:rsidR="00852ECD" w:rsidRPr="008A741E" w:rsidP="004E7061" w14:paraId="7252794C" w14:textId="77777777">
      <w:pPr>
        <w:pStyle w:val="Heading5"/>
        <w:rPr>
          <w:color w:val="4471C4"/>
        </w:rPr>
      </w:pPr>
      <w:r w:rsidRPr="008A741E">
        <w:t xml:space="preserve">Lead Agency Official First Name: </w:t>
      </w:r>
      <w:sdt>
        <w:sdtPr>
          <w:id w:val="1812132607"/>
          <w:placeholder>
            <w:docPart w:val="5AE82DD278D64741920DCBC0B0F66479"/>
          </w:placeholder>
          <w:richText/>
        </w:sdtPr>
        <w:sdtContent>
          <w:sdt>
            <w:sdtPr>
              <w:rPr>
                <w:rStyle w:val="Textboxcontent"/>
              </w:rPr>
              <w:id w:val="-1908301232"/>
              <w:placeholder>
                <w:docPart w:val="92C0213481854E8F949EFCFFED7D200A"/>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61044029" w14:textId="77777777">
      <w:pPr>
        <w:pStyle w:val="Heading5"/>
      </w:pPr>
      <w:r w:rsidRPr="008A741E">
        <w:t xml:space="preserve">Lead Agency Official Last Name: </w:t>
      </w:r>
      <w:sdt>
        <w:sdtPr>
          <w:id w:val="-427660141"/>
          <w:placeholder>
            <w:docPart w:val="09AEC7F3F5EC414BB4ABF0F106D72776"/>
          </w:placeholder>
          <w:richText/>
        </w:sdtPr>
        <w:sdtContent>
          <w:sdt>
            <w:sdtPr>
              <w:rPr>
                <w:rStyle w:val="Textboxcontent"/>
              </w:rPr>
              <w:id w:val="740212089"/>
              <w:placeholder>
                <w:docPart w:val="F06F6888E33A4C7A9A14E6D9C68520F5"/>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7B1E3FEE" w14:textId="77777777">
      <w:pPr>
        <w:pStyle w:val="Heading5"/>
      </w:pPr>
      <w:r w:rsidRPr="008A741E">
        <w:t xml:space="preserve">Title: </w:t>
      </w:r>
      <w:sdt>
        <w:sdtPr>
          <w:id w:val="589125856"/>
          <w:placeholder>
            <w:docPart w:val="7C359E9BC3C5488AB944B38673D601BE"/>
          </w:placeholder>
          <w:richText/>
        </w:sdtPr>
        <w:sdtContent>
          <w:sdt>
            <w:sdtPr>
              <w:rPr>
                <w:rStyle w:val="Textboxcontent"/>
              </w:rPr>
              <w:id w:val="-1444993935"/>
              <w:placeholder>
                <w:docPart w:val="7DB9552F104344AF8524DBE12EE0585A"/>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528781E6" w14:textId="77777777">
      <w:pPr>
        <w:pStyle w:val="Heading5"/>
        <w:rPr>
          <w:color w:val="4471C4"/>
        </w:rPr>
      </w:pPr>
      <w:r w:rsidRPr="008A741E">
        <w:t xml:space="preserve">Phone Number: </w:t>
      </w:r>
      <w:sdt>
        <w:sdtPr>
          <w:id w:val="2009245197"/>
          <w:placeholder>
            <w:docPart w:val="6D17DD2AFB4C4E19A40F256D2840D1DE"/>
          </w:placeholder>
          <w:richText/>
        </w:sdtPr>
        <w:sdtContent>
          <w:sdt>
            <w:sdtPr>
              <w:rPr>
                <w:rStyle w:val="Textboxcontent"/>
              </w:rPr>
              <w:id w:val="1519202601"/>
              <w:placeholder>
                <w:docPart w:val="B7F0CA2DDA114469B1768878D24DF3E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338F38E2" w14:textId="5422C26E">
      <w:pPr>
        <w:pStyle w:val="Heading5"/>
      </w:pPr>
      <w:r w:rsidRPr="008A741E">
        <w:t>Email Address:</w:t>
      </w:r>
      <w:r w:rsidRPr="008A741E">
        <w:rPr>
          <w:color w:val="4471C4"/>
        </w:rPr>
        <w:t xml:space="preserve"> </w:t>
      </w:r>
      <w:sdt>
        <w:sdtPr>
          <w:id w:val="-2107560432"/>
          <w:placeholder>
            <w:docPart w:val="564D4A0B081A4085901D845CFE5A2B5A"/>
          </w:placeholder>
          <w:richText/>
        </w:sdtPr>
        <w:sdtContent>
          <w:sdt>
            <w:sdtPr>
              <w:rPr>
                <w:rStyle w:val="Textboxcontent"/>
              </w:rPr>
              <w:id w:val="1750152657"/>
              <w:placeholder>
                <w:docPart w:val="55701102F1314F48A8E5BAE32F112968"/>
              </w:placeholde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rsidR="00DB14ED">
        <w:t xml:space="preserve"> </w:t>
      </w:r>
    </w:p>
    <w:p w:rsidR="00634A12" w:rsidRPr="004E7061" w:rsidP="004E7061" w14:paraId="49396498" w14:textId="77777777">
      <w:pPr>
        <w:pStyle w:val="Heading3"/>
      </w:pPr>
      <w:r w:rsidRPr="004E7061">
        <w:t>CCDF Administrator</w:t>
      </w:r>
    </w:p>
    <w:p w:rsidR="00852ECD" w:rsidRPr="008A741E" w:rsidP="004E7061" w14:paraId="6B5D73DD" w14:textId="2C1F562A">
      <w:r w:rsidRPr="008A741E">
        <w:t>Identify the CCDF Administrator designated by the Lead Agency, the day-to-day contact, or the person with responsibility for administering the State</w:t>
      </w:r>
      <w:r w:rsidR="002519F3">
        <w:t>’s</w:t>
      </w:r>
      <w:r w:rsidRPr="008A741E">
        <w:t xml:space="preserve"> or Territory’s CCDF program. </w:t>
      </w:r>
      <w:r w:rsidR="0085438B">
        <w:t xml:space="preserve">The </w:t>
      </w:r>
      <w:r w:rsidR="001D2B42">
        <w:t xml:space="preserve">OCC </w:t>
      </w:r>
      <w:r w:rsidRPr="008A741E">
        <w:t xml:space="preserve">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w:t>
      </w:r>
      <w:r w:rsidRPr="008A741E">
        <w:t xml:space="preserve">identify the Co-Administrator or the person with administrative responsibilities and include </w:t>
      </w:r>
      <w:r w:rsidR="00D7470B">
        <w:t>their</w:t>
      </w:r>
      <w:r w:rsidRPr="008A741E">
        <w:t xml:space="preserve"> contact information.</w:t>
      </w:r>
    </w:p>
    <w:p w:rsidR="00852ECD" w:rsidRPr="008A741E" w:rsidP="004E7061" w14:paraId="7B32E7F5" w14:textId="4BED6CD9">
      <w:pPr>
        <w:pStyle w:val="Heading4"/>
      </w:pPr>
      <w:r w:rsidRPr="008A741E">
        <w:t xml:space="preserve">CCDF Administrator </w:t>
      </w:r>
      <w:r w:rsidR="008C3EFB">
        <w:t>c</w:t>
      </w:r>
      <w:r w:rsidRPr="008A741E" w:rsidR="008C3EFB">
        <w:t xml:space="preserve">ontact </w:t>
      </w:r>
      <w:r w:rsidR="008C3EFB">
        <w:t>i</w:t>
      </w:r>
      <w:r w:rsidRPr="008A741E" w:rsidR="008C3EFB">
        <w:t>nformation</w:t>
      </w:r>
      <w:r w:rsidRPr="008A741E">
        <w:t xml:space="preserve">: </w:t>
      </w:r>
    </w:p>
    <w:p w:rsidR="00852ECD" w:rsidRPr="008A741E" w:rsidP="004E7061" w14:paraId="6AF999D0" w14:textId="77777777">
      <w:pPr>
        <w:pStyle w:val="Heading5"/>
      </w:pPr>
      <w:r w:rsidRPr="008A741E">
        <w:t xml:space="preserve">CCDF Administrator First Name: </w:t>
      </w:r>
      <w:sdt>
        <w:sdtPr>
          <w:rPr>
            <w:rStyle w:val="Textboxcontent"/>
          </w:rPr>
          <w:id w:val="1644224954"/>
          <w:placeholder>
            <w:docPart w:val="392BC44CA7244C28B1963B8A10BA50B4"/>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048EAB7D" w14:textId="77777777">
      <w:pPr>
        <w:pStyle w:val="Heading5"/>
      </w:pPr>
      <w:r w:rsidRPr="008A741E">
        <w:t xml:space="preserve">CCDF Administrator Last Name: </w:t>
      </w:r>
      <w:sdt>
        <w:sdtPr>
          <w:rPr>
            <w:rStyle w:val="Textboxcontent"/>
          </w:rPr>
          <w:id w:val="-215198066"/>
          <w:placeholder>
            <w:docPart w:val="DEA2080CE68846188CB43F171D7F7190"/>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705595AD" w14:textId="77777777">
      <w:pPr>
        <w:pStyle w:val="Heading5"/>
      </w:pPr>
      <w:r w:rsidRPr="008A741E">
        <w:t xml:space="preserve">Title of the CCDF Administrator: </w:t>
      </w:r>
      <w:sdt>
        <w:sdtPr>
          <w:rPr>
            <w:rStyle w:val="Textboxcontent"/>
          </w:rPr>
          <w:id w:val="-982540079"/>
          <w:placeholder>
            <w:docPart w:val="16139EA14B2E4AF3B6CD7B6D209E61CE"/>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1E5C01B0" w14:textId="77777777">
      <w:pPr>
        <w:pStyle w:val="Heading5"/>
      </w:pPr>
      <w:r w:rsidRPr="008A741E">
        <w:t xml:space="preserve">Phone Number: </w:t>
      </w:r>
      <w:sdt>
        <w:sdtPr>
          <w:rPr>
            <w:rStyle w:val="Textboxcontent"/>
          </w:rPr>
          <w:id w:val="-1397807868"/>
          <w:placeholder>
            <w:docPart w:val="2CE0BF78F880484D9B4C7F97A001FD07"/>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AB98FE2" w14:textId="77777777">
      <w:pPr>
        <w:pStyle w:val="Heading5"/>
      </w:pPr>
      <w:r w:rsidRPr="008A741E">
        <w:t xml:space="preserve">Email Address: </w:t>
      </w:r>
      <w:sdt>
        <w:sdtPr>
          <w:rPr>
            <w:rStyle w:val="Textboxcontent"/>
          </w:rPr>
          <w:id w:val="979882192"/>
          <w:placeholder>
            <w:docPart w:val="1DE1ED1CA2334097AD5D5E70E8E7AB53"/>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BD1ADDD" w14:textId="3E60ECE8">
      <w:pPr>
        <w:pStyle w:val="Heading4"/>
      </w:pPr>
      <w:r w:rsidRPr="008A741E">
        <w:t xml:space="preserve">CCDF Co-Administrator </w:t>
      </w:r>
      <w:r w:rsidR="008C3EFB">
        <w:t>c</w:t>
      </w:r>
      <w:r w:rsidRPr="008A741E" w:rsidR="008C3EFB">
        <w:t xml:space="preserve">ontact </w:t>
      </w:r>
      <w:r w:rsidR="008C3EFB">
        <w:t>i</w:t>
      </w:r>
      <w:r w:rsidRPr="008A741E" w:rsidR="008C3EFB">
        <w:t xml:space="preserve">nformation </w:t>
      </w:r>
      <w:r w:rsidRPr="008A741E">
        <w:t>(if applicable):</w:t>
      </w:r>
    </w:p>
    <w:p w:rsidR="00852ECD" w:rsidRPr="008A741E" w:rsidP="004E7061" w14:paraId="4607CC2E" w14:textId="77777777">
      <w:pPr>
        <w:pStyle w:val="Heading5"/>
        <w:rPr>
          <w:color w:val="4472C4" w:themeColor="accent1"/>
        </w:rPr>
      </w:pPr>
      <w:r w:rsidRPr="008A741E">
        <w:t xml:space="preserve">CCDF Co-Administrator First Name: </w:t>
      </w:r>
      <w:sdt>
        <w:sdtPr>
          <w:rPr>
            <w:rStyle w:val="Textboxcontent"/>
          </w:rPr>
          <w:id w:val="482273744"/>
          <w:placeholder>
            <w:docPart w:val="5ED1B577AB754E968914BC4F473D5FF6"/>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3430D2D5" w14:textId="77777777">
      <w:pPr>
        <w:pStyle w:val="Heading5"/>
        <w:rPr>
          <w:color w:val="4472C4" w:themeColor="accent1"/>
        </w:rPr>
      </w:pPr>
      <w:r w:rsidRPr="008A741E">
        <w:t xml:space="preserve">CCDF Co-Administrator Last Name: </w:t>
      </w:r>
      <w:sdt>
        <w:sdtPr>
          <w:rPr>
            <w:rStyle w:val="Textboxcontent"/>
          </w:rPr>
          <w:id w:val="-1847698749"/>
          <w:placeholder>
            <w:docPart w:val="A7BCB5DE4B93458096AAFF56950B087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50151237" w14:textId="77777777">
      <w:pPr>
        <w:pStyle w:val="Heading5"/>
        <w:rPr>
          <w:color w:val="4472C4" w:themeColor="accent1"/>
        </w:rPr>
      </w:pPr>
      <w:r w:rsidRPr="008A741E">
        <w:t xml:space="preserve">Title of the CCDF Co-Administrator: </w:t>
      </w:r>
      <w:sdt>
        <w:sdtPr>
          <w:rPr>
            <w:rStyle w:val="Textboxcontent"/>
          </w:rPr>
          <w:id w:val="48808188"/>
          <w:placeholder>
            <w:docPart w:val="51E2886E15BE4B05AD4813A419B56B3B"/>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5368A3D7" w14:textId="77777777">
      <w:pPr>
        <w:pStyle w:val="Heading5"/>
        <w:rPr>
          <w:color w:val="4472C4" w:themeColor="accent1"/>
        </w:rPr>
      </w:pPr>
      <w:r w:rsidRPr="008A741E">
        <w:t xml:space="preserve">Phone Number: </w:t>
      </w:r>
      <w:sdt>
        <w:sdtPr>
          <w:rPr>
            <w:rStyle w:val="Textboxcontent"/>
          </w:rPr>
          <w:id w:val="1294638573"/>
          <w:placeholder>
            <w:docPart w:val="B37059AB5E4644EFA2BC32513E720F2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70626377" w14:textId="77777777">
      <w:pPr>
        <w:pStyle w:val="Heading5"/>
        <w:rPr>
          <w:color w:val="4472C4" w:themeColor="accent1"/>
        </w:rPr>
      </w:pPr>
      <w:r w:rsidRPr="008A741E">
        <w:t xml:space="preserve">Email Address: </w:t>
      </w:r>
      <w:sdt>
        <w:sdtPr>
          <w:rPr>
            <w:rStyle w:val="Textboxcontent"/>
          </w:rPr>
          <w:id w:val="295501987"/>
          <w:placeholder>
            <w:docPart w:val="4FD24F963E0149B096249A7ED538B43E"/>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098ECFCF" w14:textId="77777777">
      <w:pPr>
        <w:pStyle w:val="Heading5"/>
      </w:pPr>
      <w:r w:rsidRPr="008A741E">
        <w:t xml:space="preserve">Description of the Role of the Co-Administrator: </w:t>
      </w:r>
      <w:sdt>
        <w:sdtPr>
          <w:rPr>
            <w:rStyle w:val="Textboxcontent"/>
          </w:rPr>
          <w:id w:val="392544060"/>
          <w:placeholder>
            <w:docPart w:val="643D979050EE4DC69E053A699B4AFC35"/>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6C6EA2D" w14:textId="77777777">
      <w:pPr>
        <w:pStyle w:val="Heading2"/>
      </w:pPr>
      <w:bookmarkStart w:id="27" w:name="_Toc160808750"/>
      <w:r w:rsidRPr="008A741E">
        <w:t>CCDF Policy Decision Authority</w:t>
      </w:r>
      <w:bookmarkEnd w:id="27"/>
    </w:p>
    <w:p w:rsidR="00852ECD" w:rsidRPr="008A741E" w:rsidP="00852ECD" w14:paraId="5812A01B" w14:textId="02F6E69F">
      <w:r w:rsidRPr="008A741E">
        <w:t xml:space="preserve">The Lead Agency has broad authority to administer (i.e., establish rules) and operate (i.e., implement activities) the CCDF program through other governmental, non-governmental, or public or private local agencies </w:t>
      </w:r>
      <w:r w:rsidRPr="008A741E">
        <w:t>as long as</w:t>
      </w:r>
      <w:r w:rsidRPr="008A741E">
        <w:t xml:space="preserve"> the Lead Agency retains overall responsibility for the administration of the program. Administrative and implementation responsibilities undertaken by agencies other than the Lead Agency must be governed by written agreements that specify the mutual roles and responsibilities of the Lead Agency and other agencies in meeting the program requirements.</w:t>
      </w:r>
    </w:p>
    <w:p w:rsidR="004878FD" w:rsidP="004E7061" w14:paraId="0FDEB36A" w14:textId="6F0C5C87">
      <w:pPr>
        <w:pStyle w:val="Heading3"/>
      </w:pPr>
      <w:r>
        <w:t>Entit</w:t>
      </w:r>
      <w:r w:rsidR="000F2498">
        <w:t>y</w:t>
      </w:r>
      <w:r w:rsidR="00F35B3E">
        <w:t xml:space="preserve"> </w:t>
      </w:r>
      <w:r w:rsidR="00684549">
        <w:t>e</w:t>
      </w:r>
      <w:r w:rsidR="00576F03">
        <w:t>stablishing</w:t>
      </w:r>
      <w:r w:rsidR="00C27C3A">
        <w:t xml:space="preserve"> CCDF </w:t>
      </w:r>
      <w:r w:rsidR="00684549">
        <w:t>p</w:t>
      </w:r>
      <w:r w:rsidR="00C27C3A">
        <w:t xml:space="preserve">rogram </w:t>
      </w:r>
      <w:r w:rsidR="00684549">
        <w:t>r</w:t>
      </w:r>
      <w:r w:rsidR="00C27C3A">
        <w:t>ules</w:t>
      </w:r>
    </w:p>
    <w:p w:rsidR="007D1502" w:rsidP="004878FD" w14:paraId="7022A9DF" w14:textId="77777777">
      <w:r w:rsidRPr="008A741E">
        <w:t xml:space="preserve">Which of the following CCDF program rules and policies are administered (i.e., set or established) at the State or Territory level or local level? Identify whether CCDF program rules and policies are established by the State or Territory (even if operated locally) or whether the CCDF policies or rules are established by local entities, such as counties or workforce boards. </w:t>
      </w:r>
    </w:p>
    <w:p w:rsidR="00852ECD" w:rsidRPr="008A741E" w:rsidP="00E85380" w14:paraId="5D950AE4" w14:textId="4846A43F">
      <w:r w:rsidRPr="008A741E">
        <w:t>Check one</w:t>
      </w:r>
      <w:r w:rsidR="00DE1D11">
        <w:t xml:space="preserve"> of the following:</w:t>
      </w:r>
    </w:p>
    <w:p w:rsidR="00852ECD" w:rsidRPr="00E77BA3" w:rsidP="006404EE" w14:paraId="39CFB9ED" w14:textId="31A3BB7E">
      <w:pPr>
        <w:ind w:left="1440"/>
      </w:pPr>
      <w:sdt>
        <w:sdtPr>
          <w:rPr>
            <w:rFonts w:ascii="MS Gothic" w:eastAsia="MS Gothic" w:hAnsi="MS Gothic"/>
          </w:rPr>
          <w:id w:val="-86394448"/>
          <w14:checkbox>
            <w14:checked w14:val="0"/>
            <w14:checkedState w14:val="2612" w14:font="MS Gothic"/>
            <w14:uncheckedState w14:val="2610" w14:font="MS Gothic"/>
          </w14:checkbox>
        </w:sdtPr>
        <w:sdtContent>
          <w:r w:rsidRPr="008A741E">
            <w:rPr>
              <w:rFonts w:ascii="MS Gothic" w:eastAsia="MS Gothic" w:hAnsi="MS Gothic" w:cs="MS Gothic" w:hint="eastAsia"/>
            </w:rPr>
            <w:t>☐</w:t>
          </w:r>
        </w:sdtContent>
      </w:sdt>
      <w:r w:rsidRPr="008A741E">
        <w:t xml:space="preserve"> All program rules and policies are set or established </w:t>
      </w:r>
      <w:r w:rsidR="006C0527">
        <w:t>by</w:t>
      </w:r>
      <w:r w:rsidRPr="008A741E" w:rsidR="006C0527">
        <w:t xml:space="preserve"> </w:t>
      </w:r>
      <w:r w:rsidRPr="008A741E">
        <w:t xml:space="preserve">the State or Territory. </w:t>
      </w:r>
      <w:r w:rsidRPr="00E77BA3" w:rsidR="00BF21EE">
        <w:rPr>
          <w:rFonts w:eastAsia="Calibri Light" w:cstheme="majorBidi"/>
          <w:szCs w:val="24"/>
          <w:lang w:bidi="en-US"/>
        </w:rPr>
        <w:t>(</w:t>
      </w:r>
      <w:r w:rsidRPr="00E77BA3">
        <w:t>If checked, skip to question 1.2.2.</w:t>
      </w:r>
      <w:r w:rsidRPr="00E77BA3" w:rsidR="00BF21EE">
        <w:rPr>
          <w:rFonts w:eastAsia="Calibri Light" w:cstheme="majorBidi"/>
          <w:szCs w:val="24"/>
          <w:lang w:bidi="en-US"/>
        </w:rPr>
        <w:t>)</w:t>
      </w:r>
    </w:p>
    <w:p w:rsidR="00852ECD" w:rsidRPr="008A741E" w:rsidP="00185D1A" w14:paraId="711C7E8E" w14:textId="2885FD15">
      <w:pPr>
        <w:ind w:left="1440"/>
      </w:pPr>
      <w:sdt>
        <w:sdtPr>
          <w:rPr>
            <w:rFonts w:ascii="MS Gothic" w:eastAsia="MS Gothic" w:hAnsi="MS Gothic"/>
          </w:rPr>
          <w:id w:val="1824003435"/>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Some or all program rules and policies are set or established by local entities or agencies. If checked, indicate which entities establish the following policies. Check all that apply</w:t>
      </w:r>
      <w:r w:rsidR="00DE1D11">
        <w:t>:</w:t>
      </w:r>
    </w:p>
    <w:p w:rsidR="00852ECD" w:rsidRPr="008A741E" w:rsidP="00DA1ED8" w14:paraId="6D2FF609" w14:textId="0EFDC265">
      <w:pPr>
        <w:pStyle w:val="Heading5"/>
      </w:pPr>
      <w:r w:rsidRPr="008A741E">
        <w:t>Eligibility rules and policies (e.g., income limits) are set by the:</w:t>
      </w:r>
    </w:p>
    <w:p w:rsidR="00852ECD" w:rsidRPr="008A741E" w:rsidP="00185D1A" w14:paraId="63FE9933" w14:textId="3F6FA44B">
      <w:pPr>
        <w:ind w:left="2160"/>
      </w:pPr>
      <w:sdt>
        <w:sdtPr>
          <w:rPr>
            <w:rFonts w:eastAsia="Calibri Light" w:cstheme="majorBidi"/>
            <w:iCs/>
            <w:szCs w:val="24"/>
            <w:lang w:bidi="en-US"/>
          </w:rPr>
          <w:id w:val="-1454162087"/>
          <w14:checkbox>
            <w14:checked w14:val="0"/>
            <w14:checkedState w14:val="2612" w14:font="MS Gothic"/>
            <w14:uncheckedState w14:val="2610" w14:font="MS Gothic"/>
          </w14:checkbox>
        </w:sdtPr>
        <w:sdtContent>
          <w:r>
            <w:rPr>
              <w:rFonts w:ascii="MS Gothic" w:eastAsia="MS Gothic" w:hAnsi="MS Gothic" w:cs="MS Gothic"/>
              <w:szCs w:val="24"/>
              <w:lang w:bidi="en-US"/>
            </w:rPr>
            <w:t>☐</w:t>
          </w:r>
        </w:sdtContent>
      </w:sdt>
      <w:r w:rsidR="00E8293B">
        <w:rPr>
          <w:rFonts w:eastAsia="Calibri Light" w:cstheme="majorBidi"/>
          <w:iCs/>
          <w:szCs w:val="24"/>
          <w:lang w:bidi="en-US"/>
        </w:rPr>
        <w:t xml:space="preserve"> </w:t>
      </w:r>
      <w:r w:rsidRPr="008A741E">
        <w:t xml:space="preserve">State or </w:t>
      </w:r>
      <w:r w:rsidRPr="005914E3">
        <w:t>Territory</w:t>
      </w:r>
      <w:r w:rsidRPr="008A741E">
        <w:t xml:space="preserve">. </w:t>
      </w:r>
    </w:p>
    <w:p w:rsidR="00852ECD" w:rsidRPr="008A741E" w:rsidP="00185D1A" w14:paraId="394822F4" w14:textId="5682BA91">
      <w:pPr>
        <w:ind w:left="2160"/>
      </w:pPr>
      <w:sdt>
        <w:sdtPr>
          <w:id w:val="-1443375899"/>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852ECD" w:rsidRPr="00185D1A" w:rsidP="00263501" w14:paraId="1F71B3EC" w14:textId="08F556F3">
      <w:pPr>
        <w:ind w:left="2160"/>
        <w:rPr>
          <w:color w:val="1F3864" w:themeColor="accent1" w:themeShade="80"/>
        </w:rPr>
      </w:pPr>
      <w:sdt>
        <w:sdtPr>
          <w:id w:val="561064012"/>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Other. </w:t>
      </w:r>
      <w:r w:rsidR="00674633">
        <w:t>I</w:t>
      </w:r>
      <w:r w:rsidRPr="008A741E" w:rsidR="00674633">
        <w:t xml:space="preserve">dentify </w:t>
      </w:r>
      <w:r w:rsidRPr="00842342" w:rsidR="00674633">
        <w:t>the</w:t>
      </w:r>
      <w:r w:rsidRPr="008A741E" w:rsidR="00674633">
        <w:t xml:space="preserve"> entity and describe the policies the entity can set</w:t>
      </w:r>
      <w:r w:rsidRPr="008A741E">
        <w:t xml:space="preserve">: </w:t>
      </w:r>
      <w:sdt>
        <w:sdtPr>
          <w:rPr>
            <w:color w:val="1F3864" w:themeColor="accent1" w:themeShade="80"/>
          </w:rPr>
          <w:id w:val="-2029775905"/>
          <w:placeholder>
            <w:docPart w:val="94837DD212DE4E97AF720A389247E7EA"/>
          </w:placeholder>
          <w:showingPlcHdr/>
          <w:richText/>
        </w:sdtPr>
        <w:sdtEndPr>
          <w:rPr>
            <w:rFonts w:ascii="Calibri" w:eastAsia="Calibri" w:hAnsi="Calibri" w:cs="Calibri"/>
            <w:color w:val="auto"/>
          </w:rPr>
        </w:sdtEndPr>
        <w:sdtContent>
          <w:r w:rsidRPr="00185D1A">
            <w:rPr>
              <w:i/>
              <w:color w:val="2F5496" w:themeColor="accent1" w:themeShade="BF"/>
            </w:rPr>
            <w:t>Click or tap here to enter text.</w:t>
          </w:r>
        </w:sdtContent>
      </w:sdt>
    </w:p>
    <w:p w:rsidR="00852ECD" w:rsidRPr="008A741E" w:rsidP="00DA1ED8" w14:paraId="681030EF" w14:textId="63960FCE">
      <w:pPr>
        <w:pStyle w:val="Heading5"/>
      </w:pPr>
      <w:r w:rsidRPr="008A741E">
        <w:t>Sliding-fee scale is set by the:</w:t>
      </w:r>
    </w:p>
    <w:p w:rsidR="00852ECD" w:rsidRPr="008A741E" w:rsidP="00185D1A" w14:paraId="5032369C" w14:textId="515C648A">
      <w:pPr>
        <w:ind w:left="2160"/>
      </w:pPr>
      <w:sdt>
        <w:sdtPr>
          <w:id w:val="67235793"/>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1E1670" w:rsidRPr="008A741E" w:rsidP="00185D1A" w14:paraId="29DABF4C" w14:textId="7D02DBC6">
      <w:pPr>
        <w:ind w:left="2160"/>
      </w:pPr>
      <w:sdt>
        <w:sdtPr>
          <w:id w:val="168724841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Local entity (e.g., counties, workforce boards, early learning coalitions). </w:t>
      </w:r>
    </w:p>
    <w:p w:rsidR="00852ECD" w:rsidRPr="008A741E" w:rsidP="00185D1A" w14:paraId="2E494792" w14:textId="500289AA">
      <w:pPr>
        <w:ind w:left="2160"/>
      </w:pPr>
      <w:sdt>
        <w:sdtPr>
          <w:id w:val="1434164866"/>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Other. </w:t>
      </w:r>
      <w:r w:rsidR="009219C1">
        <w:t>I</w:t>
      </w:r>
      <w:r w:rsidRPr="008A741E" w:rsidR="009219C1">
        <w:t xml:space="preserve">dentify the entity and describe the policies the entity can set: </w:t>
      </w:r>
      <w:sdt>
        <w:sdtPr>
          <w:rPr>
            <w:i/>
            <w:color w:val="1F3864" w:themeColor="accent1" w:themeShade="80"/>
          </w:rPr>
          <w:id w:val="1767508448"/>
          <w:placeholder>
            <w:docPart w:val="717746CD9E8A409AA04264A28274144B"/>
          </w:placeholder>
          <w:richText/>
        </w:sdtPr>
        <w:sdtEndPr>
          <w:rPr>
            <w:rFonts w:ascii="Calibri" w:eastAsia="Calibri" w:hAnsi="Calibri" w:cs="Calibri"/>
            <w:i w:val="0"/>
            <w:color w:val="auto"/>
          </w:rPr>
        </w:sdtEndPr>
        <w:sdtContent>
          <w:sdt>
            <w:sdtPr>
              <w:rPr>
                <w:color w:val="1F3864" w:themeColor="accent1" w:themeShade="80"/>
              </w:rPr>
              <w:id w:val="530927329"/>
              <w:placeholder>
                <w:docPart w:val="8AF5657DA8A2423596CDAD575858058B"/>
              </w:placeholder>
              <w:showingPlcHdr/>
              <w:richText/>
            </w:sdtPr>
            <w:sdtEndPr>
              <w:rPr>
                <w:rFonts w:ascii="Calibri" w:eastAsia="Calibri" w:hAnsi="Calibri" w:cs="Calibri"/>
                <w:color w:val="auto"/>
              </w:rPr>
            </w:sdtEndPr>
            <w:sdtContent>
              <w:r w:rsidRPr="00185D1A" w:rsidR="009219C1">
                <w:rPr>
                  <w:i/>
                  <w:iCs/>
                  <w:color w:val="2F5496" w:themeColor="accent1" w:themeShade="BF"/>
                </w:rPr>
                <w:t>Click or tap here to enter text.</w:t>
              </w:r>
            </w:sdtContent>
          </w:sdt>
        </w:sdtContent>
      </w:sdt>
      <w:r w:rsidRPr="008A741E" w:rsidR="009219C1">
        <w:t xml:space="preserve"> </w:t>
      </w:r>
    </w:p>
    <w:p w:rsidR="00852ECD" w:rsidRPr="008A741E" w:rsidP="00DA1ED8" w14:paraId="4C4B6C8D" w14:textId="3B392CBD">
      <w:pPr>
        <w:pStyle w:val="Heading5"/>
      </w:pPr>
      <w:r w:rsidRPr="008A741E">
        <w:t>Payment rates and payment policies are set by the:</w:t>
      </w:r>
    </w:p>
    <w:p w:rsidR="00852ECD" w:rsidRPr="008A741E" w:rsidP="00185D1A" w14:paraId="04904620" w14:textId="350B26D7">
      <w:pPr>
        <w:tabs>
          <w:tab w:val="left" w:pos="2160"/>
        </w:tabs>
        <w:ind w:left="2160"/>
      </w:pPr>
      <w:sdt>
        <w:sdtPr>
          <w:rPr>
            <w:rFonts w:ascii="MS Gothic" w:eastAsia="MS Gothic" w:hAnsi="MS Gothic"/>
          </w:rPr>
          <w:id w:val="-92456387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1E1670" w:rsidRPr="008A741E" w:rsidP="00185D1A" w14:paraId="2B84BB40" w14:textId="5BBB936E">
      <w:pPr>
        <w:ind w:left="2160"/>
      </w:pPr>
      <w:sdt>
        <w:sdtPr>
          <w:id w:val="1795096234"/>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Local entity (e.g., counties, workforce boards, early learning coalitions). </w:t>
      </w:r>
    </w:p>
    <w:p w:rsidR="00224801" w:rsidRPr="008A741E" w:rsidP="00185D1A" w14:paraId="30ED2893" w14:textId="13FBF6DF">
      <w:pPr>
        <w:ind w:left="2160"/>
      </w:pPr>
      <w:sdt>
        <w:sdtPr>
          <w:id w:val="-992872899"/>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548353933"/>
          <w:placeholder>
            <w:docPart w:val="548903FD634040419EEB28A96761D7AB"/>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DA1ED8" w14:paraId="511DC7AB" w14:textId="6A89E9A2">
      <w:pPr>
        <w:pStyle w:val="Heading5"/>
      </w:pPr>
      <w:r w:rsidRPr="008A741E">
        <w:t>Licensing standards and processes are set by the:</w:t>
      </w:r>
      <w:r w:rsidRPr="008A741E">
        <w:tab/>
      </w:r>
    </w:p>
    <w:p w:rsidR="00852ECD" w:rsidRPr="008A741E" w:rsidP="00185D1A" w14:paraId="7E81CBED" w14:textId="542D3B8A">
      <w:pPr>
        <w:ind w:left="2160"/>
      </w:pPr>
      <w:sdt>
        <w:sdtPr>
          <w:rPr>
            <w:rFonts w:ascii="MS Gothic" w:eastAsia="MS Gothic" w:hAnsi="MS Gothic"/>
          </w:rPr>
          <w:id w:val="-1685048273"/>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852ECD" w:rsidRPr="008A741E" w:rsidP="00185D1A" w14:paraId="54793703" w14:textId="523D6301">
      <w:pPr>
        <w:ind w:left="2160"/>
      </w:pPr>
      <w:sdt>
        <w:sdtPr>
          <w:id w:val="1697503380"/>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80421F" w:rsidRPr="008A741E" w:rsidP="00185D1A" w14:paraId="65FE1EEA" w14:textId="408B37E0">
      <w:pPr>
        <w:ind w:left="2160"/>
      </w:pPr>
      <w:sdt>
        <w:sdtPr>
          <w:id w:val="163097579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951046190"/>
          <w:placeholder>
            <w:docPart w:val="581B888A1CE44E18A7EE24A65AA10ED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42144722" w14:textId="18CD46D2">
      <w:pPr>
        <w:pStyle w:val="Heading5"/>
      </w:pPr>
      <w:r w:rsidRPr="008A741E">
        <w:t>Standards and monitoring processes for license-exempt providers are set by the:</w:t>
      </w:r>
    </w:p>
    <w:p w:rsidR="00852ECD" w:rsidRPr="008A741E" w:rsidP="00185D1A" w14:paraId="1EF9BCBE" w14:textId="3E23D0FE">
      <w:pPr>
        <w:ind w:left="2160"/>
      </w:pPr>
      <w:sdt>
        <w:sdtPr>
          <w:rPr>
            <w:rFonts w:ascii="MS Gothic" w:eastAsia="MS Gothic" w:hAnsi="MS Gothic"/>
          </w:rPr>
          <w:id w:val="486209816"/>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852ECD" w:rsidRPr="008A741E" w:rsidP="00185D1A" w14:paraId="6DCA933F" w14:textId="71744FF6">
      <w:pPr>
        <w:ind w:left="2160"/>
      </w:pPr>
      <w:sdt>
        <w:sdtPr>
          <w:id w:val="753938511"/>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7D1502" w:rsidRPr="008A741E" w:rsidP="00185D1A" w14:paraId="33AF91E4" w14:textId="27852AB4">
      <w:pPr>
        <w:ind w:left="2160"/>
      </w:pPr>
      <w:sdt>
        <w:sdtPr>
          <w:id w:val="-2084668465"/>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1355419863"/>
          <w:placeholder>
            <w:docPart w:val="E98B87046D91465080708DA54D7DA52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3475546B" w14:textId="0C1F4000">
      <w:pPr>
        <w:pStyle w:val="Heading5"/>
      </w:pPr>
      <w:r w:rsidRPr="008A741E">
        <w:t xml:space="preserve">Quality improvement activities, including </w:t>
      </w:r>
      <w:r w:rsidR="0086116F">
        <w:t>QIS</w:t>
      </w:r>
      <w:r w:rsidR="00A959C8">
        <w:t>,</w:t>
      </w:r>
      <w:r w:rsidRPr="008A741E">
        <w:t xml:space="preserve"> are set by the:</w:t>
      </w:r>
    </w:p>
    <w:p w:rsidR="00852ECD" w:rsidRPr="008A741E" w:rsidP="00185D1A" w14:paraId="14344E5D" w14:textId="00EA23D0">
      <w:pPr>
        <w:ind w:left="2160"/>
      </w:pPr>
      <w:sdt>
        <w:sdtPr>
          <w:rPr>
            <w:rFonts w:ascii="MS Gothic" w:eastAsia="MS Gothic" w:hAnsi="MS Gothic"/>
          </w:rPr>
          <w:id w:val="-906610950"/>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t xml:space="preserve"> State or Territory. </w:t>
      </w:r>
    </w:p>
    <w:p w:rsidR="00852ECD" w:rsidRPr="008A741E" w:rsidP="00185D1A" w14:paraId="35AEEFD2" w14:textId="7CCD56A6">
      <w:pPr>
        <w:ind w:left="2160"/>
      </w:pPr>
      <w:sdt>
        <w:sdtPr>
          <w:id w:val="589668762"/>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t xml:space="preserve"> Local entity (e.g., counties, workforce boards, early learning coalitions). </w:t>
      </w:r>
    </w:p>
    <w:p w:rsidR="00426CD0" w:rsidRPr="008A741E" w:rsidP="00185D1A" w14:paraId="4986E8A9" w14:textId="00B98371">
      <w:pPr>
        <w:ind w:left="2160"/>
      </w:pPr>
      <w:sdt>
        <w:sdtPr>
          <w:id w:val="-2100620256"/>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1638297544"/>
          <w:placeholder>
            <w:docPart w:val="234D3871D1C742D1969B35EDEFAF1EB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2B919B42" w14:textId="7AE5447B">
      <w:pPr>
        <w:pStyle w:val="Heading5"/>
        <w:rPr>
          <w:i/>
          <w:color w:val="1F3864" w:themeColor="accent1" w:themeShade="80"/>
        </w:rPr>
      </w:pPr>
      <w:r w:rsidRPr="008A741E">
        <w:t xml:space="preserve">Other. List and describe any other program rules and policies that are set at a level other than the State or Territory level: </w:t>
      </w:r>
      <w:sdt>
        <w:sdtPr>
          <w:rPr>
            <w:i/>
            <w:color w:val="1F3864" w:themeColor="accent1" w:themeShade="80"/>
          </w:rPr>
          <w:id w:val="1915043886"/>
          <w:placeholder>
            <w:docPart w:val="35ECB14B7A17466185B416A51A86BE9B"/>
          </w:placeholder>
          <w:showingPlcHdr/>
          <w:richText/>
        </w:sdtPr>
        <w:sdtEndPr>
          <w:rPr>
            <w:i w:val="0"/>
            <w:color w:val="auto"/>
          </w:rPr>
        </w:sdtEndPr>
        <w:sdtContent>
          <w:r w:rsidRPr="008A741E">
            <w:rPr>
              <w:i/>
              <w:color w:val="2F5496" w:themeColor="accent1" w:themeShade="BF"/>
            </w:rPr>
            <w:t>Click or tap here to enter text.</w:t>
          </w:r>
        </w:sdtContent>
      </w:sdt>
    </w:p>
    <w:p w:rsidR="008C7D08" w:rsidP="004E7061" w14:paraId="4FA21F2B" w14:textId="130C2857">
      <w:pPr>
        <w:pStyle w:val="Heading3"/>
      </w:pPr>
      <w:r>
        <w:t xml:space="preserve">Entities </w:t>
      </w:r>
      <w:r w:rsidR="008C3EFB">
        <w:t>i</w:t>
      </w:r>
      <w:r>
        <w:t xml:space="preserve">mplementing CCDF </w:t>
      </w:r>
      <w:r w:rsidR="008C3EFB">
        <w:t>s</w:t>
      </w:r>
      <w:r>
        <w:t>ervices</w:t>
      </w:r>
      <w:r w:rsidRPr="0045597A">
        <w:t xml:space="preserve"> </w:t>
      </w:r>
      <w:r w:rsidRPr="008A741E" w:rsidR="00886F7B">
        <w:t xml:space="preserve"> </w:t>
      </w:r>
    </w:p>
    <w:p w:rsidR="00852ECD" w:rsidRPr="008A741E" w:rsidP="006404EE" w14:paraId="0BFDF85D" w14:textId="644BEBCE">
      <w:r w:rsidRPr="008A741E">
        <w:t xml:space="preserve">The Lead Agency has broad authority to operate (i.e., implement activities) through other agencies, </w:t>
      </w:r>
      <w:r w:rsidRPr="008A741E">
        <w:t>as long as</w:t>
      </w:r>
      <w:r w:rsidRPr="008A741E">
        <w:t xml:space="preserve"> it retains overall responsibility</w:t>
      </w:r>
      <w:r w:rsidR="00051BB3">
        <w:t xml:space="preserve"> for CCDF</w:t>
      </w:r>
      <w:r w:rsidRPr="008A741E">
        <w:t>. Complete the table below to identify which entity(</w:t>
      </w:r>
      <w:r w:rsidRPr="008A741E">
        <w:t>ies</w:t>
      </w:r>
      <w:r w:rsidRPr="008A741E">
        <w:t>) implements or performs CCDF services.</w:t>
      </w:r>
    </w:p>
    <w:p w:rsidR="00852ECD" w:rsidRPr="008A741E" w:rsidP="00185D1A" w14:paraId="292DC2E8" w14:textId="7A0F36F6">
      <w:r w:rsidRPr="008A741E">
        <w:t>Check the box(es) to indicate which entity(</w:t>
      </w:r>
      <w:r w:rsidRPr="008A741E">
        <w:t>ies</w:t>
      </w:r>
      <w:r w:rsidRPr="008A741E">
        <w:t>) implement or perform CCDF services.</w:t>
      </w:r>
    </w:p>
    <w:tbl>
      <w:tblPr>
        <w:tblW w:w="90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0"/>
        <w:gridCol w:w="1440"/>
        <w:gridCol w:w="1170"/>
        <w:gridCol w:w="1620"/>
        <w:gridCol w:w="1260"/>
      </w:tblGrid>
      <w:tr w14:paraId="5C6328F1" w14:textId="77777777" w:rsidTr="003D1E7D">
        <w:tblPrEx>
          <w:tblW w:w="90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69"/>
        </w:trPr>
        <w:tc>
          <w:tcPr>
            <w:tcW w:w="3510" w:type="dxa"/>
            <w:shd w:val="clear" w:color="auto" w:fill="D9E1F3"/>
            <w:vAlign w:val="center"/>
          </w:tcPr>
          <w:p w:rsidR="00852ECD" w:rsidRPr="008A741E" w:rsidP="00AC2553" w14:paraId="5B9AFDD2" w14:textId="77777777">
            <w:pPr>
              <w:widowControl w:val="0"/>
              <w:autoSpaceDE w:val="0"/>
              <w:autoSpaceDN w:val="0"/>
              <w:spacing w:after="0" w:line="259" w:lineRule="auto"/>
              <w:ind w:left="110"/>
              <w:contextualSpacing/>
              <w:jc w:val="center"/>
              <w:rPr>
                <w:rFonts w:ascii="Calibri" w:eastAsia="Calibri" w:hAnsi="Calibri" w:cs="Calibri"/>
                <w:b/>
                <w:bCs/>
              </w:rPr>
            </w:pPr>
            <w:r w:rsidRPr="008A741E">
              <w:rPr>
                <w:rFonts w:ascii="Calibri" w:eastAsia="Calibri" w:hAnsi="Calibri" w:cs="Calibri"/>
                <w:b/>
                <w:bCs/>
              </w:rPr>
              <w:t>CCDF Activity</w:t>
            </w:r>
          </w:p>
        </w:tc>
        <w:tc>
          <w:tcPr>
            <w:tcW w:w="1440" w:type="dxa"/>
            <w:shd w:val="clear" w:color="auto" w:fill="D9E1F3"/>
            <w:vAlign w:val="center"/>
          </w:tcPr>
          <w:p w:rsidR="00852ECD" w:rsidRPr="008A741E" w:rsidP="00AC2553" w14:paraId="64083C53"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CCDF Lead</w:t>
            </w:r>
          </w:p>
          <w:p w:rsidR="00852ECD" w:rsidRPr="008A741E" w:rsidP="00AC2553" w14:paraId="2AFF3098"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Agency</w:t>
            </w:r>
          </w:p>
        </w:tc>
        <w:tc>
          <w:tcPr>
            <w:tcW w:w="1170" w:type="dxa"/>
            <w:shd w:val="clear" w:color="auto" w:fill="D9E1F3"/>
            <w:vAlign w:val="center"/>
          </w:tcPr>
          <w:p w:rsidR="00852ECD" w:rsidRPr="008A741E" w:rsidP="00AC2553" w14:paraId="1AF7F50A"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TANF</w:t>
            </w:r>
          </w:p>
          <w:p w:rsidR="00852ECD" w:rsidRPr="008A741E" w:rsidP="00AC2553" w14:paraId="35802E7D"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Agency</w:t>
            </w:r>
          </w:p>
        </w:tc>
        <w:tc>
          <w:tcPr>
            <w:tcW w:w="1620" w:type="dxa"/>
            <w:shd w:val="clear" w:color="auto" w:fill="D9E1F3"/>
            <w:vAlign w:val="center"/>
          </w:tcPr>
          <w:p w:rsidR="00852ECD" w:rsidRPr="008A741E" w:rsidP="00AC2553" w14:paraId="1184518C" w14:textId="77777777">
            <w:pPr>
              <w:widowControl w:val="0"/>
              <w:autoSpaceDE w:val="0"/>
              <w:autoSpaceDN w:val="0"/>
              <w:spacing w:after="0" w:line="259" w:lineRule="auto"/>
              <w:ind w:left="110" w:hanging="3"/>
              <w:contextualSpacing/>
              <w:jc w:val="center"/>
              <w:rPr>
                <w:rFonts w:ascii="Calibri" w:eastAsia="Calibri" w:hAnsi="Calibri" w:cs="Calibri"/>
                <w:b/>
                <w:bCs/>
              </w:rPr>
            </w:pPr>
            <w:r w:rsidRPr="008A741E">
              <w:rPr>
                <w:rFonts w:ascii="Calibri" w:eastAsia="Calibri" w:hAnsi="Calibri" w:cs="Calibri"/>
                <w:b/>
                <w:bCs/>
              </w:rPr>
              <w:t>Local</w:t>
            </w:r>
          </w:p>
          <w:p w:rsidR="00852ECD" w:rsidRPr="008A741E" w:rsidP="00AC2553" w14:paraId="1C391D10" w14:textId="77777777">
            <w:pPr>
              <w:widowControl w:val="0"/>
              <w:autoSpaceDE w:val="0"/>
              <w:autoSpaceDN w:val="0"/>
              <w:spacing w:after="0" w:line="259" w:lineRule="auto"/>
              <w:ind w:left="110" w:hanging="3"/>
              <w:contextualSpacing/>
              <w:jc w:val="center"/>
              <w:rPr>
                <w:rFonts w:ascii="Calibri" w:eastAsia="Calibri" w:hAnsi="Calibri" w:cs="Calibri"/>
                <w:b/>
                <w:bCs/>
              </w:rPr>
            </w:pPr>
            <w:r w:rsidRPr="008A741E">
              <w:rPr>
                <w:rFonts w:ascii="Calibri" w:eastAsia="Calibri" w:hAnsi="Calibri" w:cs="Calibri"/>
                <w:b/>
                <w:bCs/>
              </w:rPr>
              <w:t>Government</w:t>
            </w:r>
          </w:p>
          <w:p w:rsidR="00852ECD" w:rsidRPr="008A741E" w:rsidP="00AC2553" w14:paraId="561CA0F0"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Agencies</w:t>
            </w:r>
          </w:p>
        </w:tc>
        <w:tc>
          <w:tcPr>
            <w:tcW w:w="1260" w:type="dxa"/>
            <w:shd w:val="clear" w:color="auto" w:fill="D9E1F3"/>
            <w:vAlign w:val="center"/>
          </w:tcPr>
          <w:p w:rsidR="00852ECD" w:rsidRPr="008A741E" w:rsidP="00AC2553" w14:paraId="235704E2"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CCR&amp;R</w:t>
            </w:r>
          </w:p>
        </w:tc>
      </w:tr>
      <w:tr w14:paraId="6A2D1CC0"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63269365" w14:textId="291CE97F">
            <w:pPr>
              <w:ind w:left="0"/>
              <w:jc w:val="center"/>
            </w:pPr>
            <w:r w:rsidRPr="008A741E">
              <w:t>Who conducts eligibility determinations?</w:t>
            </w:r>
          </w:p>
        </w:tc>
        <w:tc>
          <w:tcPr>
            <w:tcW w:w="1440" w:type="dxa"/>
            <w:vAlign w:val="center"/>
          </w:tcPr>
          <w:p w:rsidR="00852ECD" w:rsidRPr="008A741E" w:rsidP="00AC2553" w14:paraId="59F16E78" w14:textId="74146A55">
            <w:pPr>
              <w:widowControl w:val="0"/>
              <w:autoSpaceDE w:val="0"/>
              <w:autoSpaceDN w:val="0"/>
              <w:spacing w:after="0" w:line="259" w:lineRule="auto"/>
              <w:ind w:left="0"/>
              <w:contextualSpacing/>
              <w:jc w:val="center"/>
              <w:rPr>
                <w:rFonts w:eastAsia="Calibri" w:cstheme="minorHAnsi"/>
              </w:rPr>
            </w:pPr>
            <w:sdt>
              <w:sdtPr>
                <w:id w:val="-9047818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1E27D733" w14:textId="3E3948E5">
            <w:pPr>
              <w:widowControl w:val="0"/>
              <w:autoSpaceDE w:val="0"/>
              <w:autoSpaceDN w:val="0"/>
              <w:spacing w:after="0" w:line="259" w:lineRule="auto"/>
              <w:ind w:left="19"/>
              <w:contextualSpacing/>
              <w:jc w:val="center"/>
              <w:rPr>
                <w:rFonts w:eastAsia="Calibri" w:cstheme="minorHAnsi"/>
              </w:rPr>
            </w:pPr>
            <w:sdt>
              <w:sdtPr>
                <w:id w:val="-1402365092"/>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79777EB0" w14:textId="67F728F0">
            <w:pPr>
              <w:widowControl w:val="0"/>
              <w:autoSpaceDE w:val="0"/>
              <w:autoSpaceDN w:val="0"/>
              <w:spacing w:after="0" w:line="259" w:lineRule="auto"/>
              <w:ind w:left="14"/>
              <w:contextualSpacing/>
              <w:jc w:val="center"/>
              <w:rPr>
                <w:rFonts w:eastAsia="Calibri" w:cstheme="minorHAnsi"/>
              </w:rPr>
            </w:pPr>
            <w:sdt>
              <w:sdtPr>
                <w:id w:val="173975149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78442ADB" w14:textId="1F826EB1">
            <w:pPr>
              <w:widowControl w:val="0"/>
              <w:autoSpaceDE w:val="0"/>
              <w:autoSpaceDN w:val="0"/>
              <w:spacing w:after="0" w:line="259" w:lineRule="auto"/>
              <w:ind w:left="8"/>
              <w:contextualSpacing/>
              <w:jc w:val="center"/>
              <w:rPr>
                <w:rFonts w:eastAsia="Calibri" w:cstheme="minorHAnsi"/>
              </w:rPr>
            </w:pPr>
            <w:sdt>
              <w:sdtPr>
                <w:id w:val="132847462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4CB7BBBB"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5FB4E211" w14:textId="7B4719DD">
            <w:pPr>
              <w:ind w:left="0"/>
              <w:jc w:val="center"/>
            </w:pPr>
            <w:r w:rsidRPr="008A741E">
              <w:t xml:space="preserve">Who assists parents in locating </w:t>
            </w:r>
            <w:r w:rsidRPr="008A741E">
              <w:t>child care</w:t>
            </w:r>
            <w:r w:rsidRPr="008A741E">
              <w:t xml:space="preserve"> (consumer education)?</w:t>
            </w:r>
          </w:p>
        </w:tc>
        <w:tc>
          <w:tcPr>
            <w:tcW w:w="1440" w:type="dxa"/>
            <w:vAlign w:val="center"/>
          </w:tcPr>
          <w:p w:rsidR="00852ECD" w:rsidRPr="008A741E" w:rsidP="00AC2553" w14:paraId="39518ABB" w14:textId="6CF6C3C4">
            <w:pPr>
              <w:widowControl w:val="0"/>
              <w:autoSpaceDE w:val="0"/>
              <w:autoSpaceDN w:val="0"/>
              <w:spacing w:after="0" w:line="259" w:lineRule="auto"/>
              <w:ind w:left="0"/>
              <w:contextualSpacing/>
              <w:jc w:val="center"/>
              <w:rPr>
                <w:rFonts w:eastAsia="Calibri" w:cstheme="minorHAnsi"/>
              </w:rPr>
            </w:pPr>
            <w:sdt>
              <w:sdtPr>
                <w:id w:val="53802109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0843F8A3" w14:textId="5C1A49C2">
            <w:pPr>
              <w:widowControl w:val="0"/>
              <w:autoSpaceDE w:val="0"/>
              <w:autoSpaceDN w:val="0"/>
              <w:spacing w:after="0" w:line="259" w:lineRule="auto"/>
              <w:ind w:left="19"/>
              <w:contextualSpacing/>
              <w:jc w:val="center"/>
              <w:rPr>
                <w:rFonts w:eastAsia="Calibri" w:cstheme="minorHAnsi"/>
              </w:rPr>
            </w:pPr>
            <w:sdt>
              <w:sdtPr>
                <w:id w:val="-129067247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32A62A61" w14:textId="26B91BB5">
            <w:pPr>
              <w:widowControl w:val="0"/>
              <w:autoSpaceDE w:val="0"/>
              <w:autoSpaceDN w:val="0"/>
              <w:spacing w:after="0" w:line="259" w:lineRule="auto"/>
              <w:ind w:left="14"/>
              <w:contextualSpacing/>
              <w:jc w:val="center"/>
              <w:rPr>
                <w:rFonts w:eastAsia="Calibri" w:cstheme="minorHAnsi"/>
              </w:rPr>
            </w:pPr>
            <w:sdt>
              <w:sdtPr>
                <w:id w:val="153985964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2BB4A8AD" w14:textId="59FA4961">
            <w:pPr>
              <w:widowControl w:val="0"/>
              <w:autoSpaceDE w:val="0"/>
              <w:autoSpaceDN w:val="0"/>
              <w:spacing w:after="0" w:line="259" w:lineRule="auto"/>
              <w:ind w:left="8"/>
              <w:contextualSpacing/>
              <w:jc w:val="center"/>
              <w:rPr>
                <w:rFonts w:eastAsia="Calibri" w:cstheme="minorHAnsi"/>
              </w:rPr>
            </w:pPr>
            <w:sdt>
              <w:sdtPr>
                <w:id w:val="-876552913"/>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6DE9BA3E"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3FA9C854" w14:textId="56AB3251">
            <w:pPr>
              <w:ind w:left="0"/>
              <w:jc w:val="center"/>
            </w:pPr>
            <w:r>
              <w:t>W</w:t>
            </w:r>
            <w:r w:rsidRPr="008A741E">
              <w:t>ho issues payments?</w:t>
            </w:r>
          </w:p>
        </w:tc>
        <w:tc>
          <w:tcPr>
            <w:tcW w:w="1440" w:type="dxa"/>
            <w:vAlign w:val="center"/>
          </w:tcPr>
          <w:p w:rsidR="00852ECD" w:rsidRPr="008A741E" w:rsidP="00AC2553" w14:paraId="6F771EB9" w14:textId="19F7FC5B">
            <w:pPr>
              <w:widowControl w:val="0"/>
              <w:autoSpaceDE w:val="0"/>
              <w:autoSpaceDN w:val="0"/>
              <w:spacing w:after="0" w:line="259" w:lineRule="auto"/>
              <w:ind w:left="0"/>
              <w:contextualSpacing/>
              <w:jc w:val="center"/>
              <w:rPr>
                <w:rFonts w:eastAsia="Calibri" w:cstheme="minorHAnsi"/>
              </w:rPr>
            </w:pPr>
            <w:sdt>
              <w:sdtPr>
                <w:id w:val="-18212113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47E281BD" w14:textId="2702D185">
            <w:pPr>
              <w:widowControl w:val="0"/>
              <w:autoSpaceDE w:val="0"/>
              <w:autoSpaceDN w:val="0"/>
              <w:spacing w:after="0" w:line="259" w:lineRule="auto"/>
              <w:ind w:left="19"/>
              <w:contextualSpacing/>
              <w:jc w:val="center"/>
              <w:rPr>
                <w:rFonts w:eastAsia="Calibri" w:cstheme="minorHAnsi"/>
              </w:rPr>
            </w:pPr>
            <w:sdt>
              <w:sdtPr>
                <w:id w:val="-84762930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5798041A" w14:textId="1B477AC1">
            <w:pPr>
              <w:widowControl w:val="0"/>
              <w:autoSpaceDE w:val="0"/>
              <w:autoSpaceDN w:val="0"/>
              <w:spacing w:after="0" w:line="259" w:lineRule="auto"/>
              <w:ind w:left="14"/>
              <w:contextualSpacing/>
              <w:jc w:val="center"/>
              <w:rPr>
                <w:rFonts w:eastAsia="Calibri" w:cstheme="minorHAnsi"/>
              </w:rPr>
            </w:pPr>
            <w:sdt>
              <w:sdtPr>
                <w:id w:val="85831293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7DE24E7B" w14:textId="0C06D957">
            <w:pPr>
              <w:widowControl w:val="0"/>
              <w:autoSpaceDE w:val="0"/>
              <w:autoSpaceDN w:val="0"/>
              <w:spacing w:after="0" w:line="259" w:lineRule="auto"/>
              <w:ind w:left="8"/>
              <w:contextualSpacing/>
              <w:jc w:val="center"/>
              <w:rPr>
                <w:rFonts w:eastAsia="Calibri" w:cstheme="minorHAnsi"/>
              </w:rPr>
            </w:pPr>
            <w:sdt>
              <w:sdtPr>
                <w:id w:val="-66848925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0F1336C2"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3A9ADC94" w14:textId="00B4B3FA">
            <w:pPr>
              <w:ind w:left="0"/>
              <w:jc w:val="center"/>
            </w:pPr>
            <w:r w:rsidRPr="008A741E">
              <w:t>Who monitors licensed providers?</w:t>
            </w:r>
          </w:p>
        </w:tc>
        <w:tc>
          <w:tcPr>
            <w:tcW w:w="1440" w:type="dxa"/>
            <w:vAlign w:val="center"/>
          </w:tcPr>
          <w:p w:rsidR="00852ECD" w:rsidRPr="008A741E" w:rsidP="00AC2553" w14:paraId="620CDD93" w14:textId="2557B799">
            <w:pPr>
              <w:widowControl w:val="0"/>
              <w:autoSpaceDE w:val="0"/>
              <w:autoSpaceDN w:val="0"/>
              <w:spacing w:after="0" w:line="259" w:lineRule="auto"/>
              <w:ind w:left="0"/>
              <w:contextualSpacing/>
              <w:jc w:val="center"/>
              <w:rPr>
                <w:rFonts w:eastAsia="Calibri" w:cstheme="minorHAnsi"/>
              </w:rPr>
            </w:pPr>
            <w:sdt>
              <w:sdtPr>
                <w:id w:val="-125805723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229D3901" w14:textId="5C2DCCB8">
            <w:pPr>
              <w:widowControl w:val="0"/>
              <w:autoSpaceDE w:val="0"/>
              <w:autoSpaceDN w:val="0"/>
              <w:spacing w:after="0" w:line="259" w:lineRule="auto"/>
              <w:ind w:left="19"/>
              <w:contextualSpacing/>
              <w:jc w:val="center"/>
              <w:rPr>
                <w:rFonts w:eastAsia="Calibri" w:cstheme="minorHAnsi"/>
              </w:rPr>
            </w:pPr>
            <w:sdt>
              <w:sdtPr>
                <w:id w:val="-308396051"/>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04A0A4B9" w14:textId="7B5F458E">
            <w:pPr>
              <w:widowControl w:val="0"/>
              <w:autoSpaceDE w:val="0"/>
              <w:autoSpaceDN w:val="0"/>
              <w:spacing w:after="0" w:line="259" w:lineRule="auto"/>
              <w:ind w:left="14"/>
              <w:contextualSpacing/>
              <w:jc w:val="center"/>
              <w:rPr>
                <w:rFonts w:eastAsia="Calibri" w:cstheme="minorHAnsi"/>
              </w:rPr>
            </w:pPr>
            <w:sdt>
              <w:sdtPr>
                <w:id w:val="-103526343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21DBFA04" w14:textId="695CF3CC">
            <w:pPr>
              <w:widowControl w:val="0"/>
              <w:autoSpaceDE w:val="0"/>
              <w:autoSpaceDN w:val="0"/>
              <w:spacing w:after="0" w:line="259" w:lineRule="auto"/>
              <w:ind w:left="8"/>
              <w:contextualSpacing/>
              <w:jc w:val="center"/>
              <w:rPr>
                <w:rFonts w:eastAsia="Calibri" w:cstheme="minorHAnsi"/>
              </w:rPr>
            </w:pPr>
            <w:sdt>
              <w:sdtPr>
                <w:id w:val="154849659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3CD1D8B3"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6F287901" w14:textId="4853B25D">
            <w:pPr>
              <w:ind w:left="0"/>
              <w:jc w:val="center"/>
            </w:pPr>
            <w:r w:rsidRPr="008A741E">
              <w:t>Who monitors license-exempt providers?</w:t>
            </w:r>
          </w:p>
        </w:tc>
        <w:tc>
          <w:tcPr>
            <w:tcW w:w="1440" w:type="dxa"/>
            <w:vAlign w:val="center"/>
          </w:tcPr>
          <w:p w:rsidR="00852ECD" w:rsidRPr="008A741E" w:rsidP="00AC2553" w14:paraId="7EB714F8" w14:textId="4EEDB7CD">
            <w:pPr>
              <w:widowControl w:val="0"/>
              <w:autoSpaceDE w:val="0"/>
              <w:autoSpaceDN w:val="0"/>
              <w:spacing w:after="0" w:line="259" w:lineRule="auto"/>
              <w:ind w:left="0"/>
              <w:contextualSpacing/>
              <w:jc w:val="center"/>
              <w:rPr>
                <w:rFonts w:eastAsia="Calibri" w:cstheme="minorHAnsi"/>
              </w:rPr>
            </w:pPr>
            <w:sdt>
              <w:sdtPr>
                <w:id w:val="-1130391906"/>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50AC66CD" w14:textId="00AAD071">
            <w:pPr>
              <w:widowControl w:val="0"/>
              <w:autoSpaceDE w:val="0"/>
              <w:autoSpaceDN w:val="0"/>
              <w:spacing w:after="0" w:line="259" w:lineRule="auto"/>
              <w:ind w:left="19"/>
              <w:contextualSpacing/>
              <w:jc w:val="center"/>
              <w:rPr>
                <w:rFonts w:eastAsia="Calibri" w:cstheme="minorHAnsi"/>
              </w:rPr>
            </w:pPr>
            <w:sdt>
              <w:sdtPr>
                <w:id w:val="-119075708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00F0B84B" w14:textId="4D5724BA">
            <w:pPr>
              <w:widowControl w:val="0"/>
              <w:autoSpaceDE w:val="0"/>
              <w:autoSpaceDN w:val="0"/>
              <w:spacing w:after="0" w:line="259" w:lineRule="auto"/>
              <w:ind w:left="14"/>
              <w:contextualSpacing/>
              <w:jc w:val="center"/>
              <w:rPr>
                <w:rFonts w:eastAsia="Calibri" w:cstheme="minorHAnsi"/>
              </w:rPr>
            </w:pPr>
            <w:sdt>
              <w:sdtPr>
                <w:id w:val="2034455604"/>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2DDAC55A" w14:textId="512637A8">
            <w:pPr>
              <w:widowControl w:val="0"/>
              <w:autoSpaceDE w:val="0"/>
              <w:autoSpaceDN w:val="0"/>
              <w:spacing w:after="0" w:line="259" w:lineRule="auto"/>
              <w:ind w:left="8"/>
              <w:contextualSpacing/>
              <w:jc w:val="center"/>
              <w:rPr>
                <w:rFonts w:eastAsia="Calibri" w:cstheme="minorHAnsi"/>
              </w:rPr>
            </w:pPr>
            <w:sdt>
              <w:sdtPr>
                <w:id w:val="68101488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5293087F" w14:textId="77777777" w:rsidTr="00405F94">
        <w:tblPrEx>
          <w:tblW w:w="9000" w:type="dxa"/>
          <w:tblInd w:w="710" w:type="dxa"/>
          <w:tblLayout w:type="fixed"/>
          <w:tblCellMar>
            <w:left w:w="0" w:type="dxa"/>
            <w:right w:w="0" w:type="dxa"/>
          </w:tblCellMar>
          <w:tblLook w:val="01E0"/>
        </w:tblPrEx>
        <w:trPr>
          <w:trHeight w:val="869"/>
        </w:trPr>
        <w:tc>
          <w:tcPr>
            <w:tcW w:w="3510" w:type="dxa"/>
            <w:vAlign w:val="center"/>
          </w:tcPr>
          <w:p w:rsidR="00852ECD" w:rsidRPr="008A741E" w:rsidP="00405F94" w14:paraId="5973298C" w14:textId="21984F9E">
            <w:pPr>
              <w:ind w:left="0"/>
              <w:jc w:val="center"/>
            </w:pPr>
            <w:r w:rsidRPr="008A741E">
              <w:t>Who operates the quality improvement activities?</w:t>
            </w:r>
          </w:p>
        </w:tc>
        <w:tc>
          <w:tcPr>
            <w:tcW w:w="1440" w:type="dxa"/>
            <w:vAlign w:val="center"/>
          </w:tcPr>
          <w:p w:rsidR="00852ECD" w:rsidRPr="008A741E" w:rsidP="00AC2553" w14:paraId="320DD233" w14:textId="0E0573A4">
            <w:pPr>
              <w:widowControl w:val="0"/>
              <w:autoSpaceDE w:val="0"/>
              <w:autoSpaceDN w:val="0"/>
              <w:spacing w:after="0" w:line="259" w:lineRule="auto"/>
              <w:ind w:left="0"/>
              <w:contextualSpacing/>
              <w:jc w:val="center"/>
              <w:rPr>
                <w:rFonts w:eastAsia="Calibri" w:cstheme="minorHAnsi"/>
              </w:rPr>
            </w:pPr>
            <w:sdt>
              <w:sdtPr>
                <w:id w:val="-41447844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170" w:type="dxa"/>
            <w:vAlign w:val="center"/>
          </w:tcPr>
          <w:p w:rsidR="00852ECD" w:rsidRPr="008A741E" w:rsidP="00AC2553" w14:paraId="5745CF69" w14:textId="045F5B60">
            <w:pPr>
              <w:widowControl w:val="0"/>
              <w:autoSpaceDE w:val="0"/>
              <w:autoSpaceDN w:val="0"/>
              <w:spacing w:after="0" w:line="259" w:lineRule="auto"/>
              <w:ind w:left="19"/>
              <w:contextualSpacing/>
              <w:jc w:val="center"/>
              <w:rPr>
                <w:rFonts w:eastAsia="Calibri" w:cstheme="minorHAnsi"/>
              </w:rPr>
            </w:pPr>
            <w:sdt>
              <w:sdtPr>
                <w:id w:val="1495222923"/>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620" w:type="dxa"/>
            <w:vAlign w:val="center"/>
          </w:tcPr>
          <w:p w:rsidR="00852ECD" w:rsidRPr="008A741E" w:rsidP="00AC2553" w14:paraId="2C32C3AA" w14:textId="6C04B420">
            <w:pPr>
              <w:widowControl w:val="0"/>
              <w:autoSpaceDE w:val="0"/>
              <w:autoSpaceDN w:val="0"/>
              <w:spacing w:after="0" w:line="259" w:lineRule="auto"/>
              <w:ind w:left="14"/>
              <w:contextualSpacing/>
              <w:jc w:val="center"/>
              <w:rPr>
                <w:rFonts w:eastAsia="Calibri" w:cstheme="minorHAnsi"/>
              </w:rPr>
            </w:pPr>
            <w:sdt>
              <w:sdtPr>
                <w:id w:val="-622695516"/>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1260" w:type="dxa"/>
            <w:vAlign w:val="center"/>
          </w:tcPr>
          <w:p w:rsidR="00852ECD" w:rsidRPr="008A741E" w:rsidP="00AC2553" w14:paraId="32892667" w14:textId="7E112230">
            <w:pPr>
              <w:widowControl w:val="0"/>
              <w:autoSpaceDE w:val="0"/>
              <w:autoSpaceDN w:val="0"/>
              <w:spacing w:after="0" w:line="259" w:lineRule="auto"/>
              <w:ind w:left="8"/>
              <w:contextualSpacing/>
              <w:jc w:val="center"/>
              <w:rPr>
                <w:rFonts w:eastAsia="Calibri" w:cstheme="minorHAnsi"/>
              </w:rPr>
            </w:pPr>
            <w:sdt>
              <w:sdtPr>
                <w:id w:val="604388631"/>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bl>
    <w:p w:rsidR="00852ECD" w:rsidRPr="00EF22EB" w:rsidP="00185D1A" w14:paraId="6DB9CA20" w14:textId="77777777">
      <w:pPr>
        <w:widowControl w:val="0"/>
        <w:numPr>
          <w:ilvl w:val="0"/>
          <w:numId w:val="5"/>
        </w:numPr>
        <w:autoSpaceDE w:val="0"/>
        <w:autoSpaceDN w:val="0"/>
        <w:spacing w:before="120" w:line="259" w:lineRule="auto"/>
        <w:contextualSpacing/>
        <w:rPr>
          <w:rFonts w:ascii="Calibri" w:hAnsi="Calibri"/>
          <w:vanish/>
        </w:rPr>
      </w:pPr>
    </w:p>
    <w:p w:rsidR="00F62511" w:rsidP="00F62511" w14:paraId="5207CE66" w14:textId="77777777"/>
    <w:p w:rsidR="00852ECD" w:rsidRPr="008A741E" w:rsidP="00F62511" w14:paraId="0B8C0D3D" w14:textId="2DB9F564">
      <w:pPr>
        <w:rPr>
          <w:i/>
        </w:rPr>
      </w:pPr>
      <w:r w:rsidRPr="008A741E">
        <w:t xml:space="preserve">Other. List and describe any other State or Territory agencies or partners that implement or perform CCDF services and identify their responsibilities. </w:t>
      </w:r>
      <w:sdt>
        <w:sdtPr>
          <w:id w:val="116657582"/>
          <w:placeholder>
            <w:docPart w:val="22A0B8B06BFF4721B43037B0900B39EF"/>
          </w:placeholder>
          <w:richText/>
        </w:sdtPr>
        <w:sdtEndPr>
          <w:rPr>
            <w:i/>
            <w:color w:val="4471C4"/>
          </w:rPr>
        </w:sdtEndPr>
        <w:sdtContent>
          <w:sdt>
            <w:sdtPr>
              <w:rPr>
                <w:i/>
                <w:color w:val="1F3864" w:themeColor="accent1" w:themeShade="80"/>
              </w:rPr>
              <w:id w:val="1590270082"/>
              <w:placeholder>
                <w:docPart w:val="14641FE7C82C4D3498EB221E62BADEEB"/>
              </w:placeholder>
              <w:showingPlcHdr/>
              <w:richText/>
            </w:sdtPr>
            <w:sdtEndPr>
              <w:rPr>
                <w:i w:val="0"/>
                <w:color w:val="auto"/>
              </w:rPr>
            </w:sdtEndPr>
            <w:sdtContent>
              <w:r w:rsidRPr="008A741E">
                <w:rPr>
                  <w:i/>
                  <w:color w:val="2F5496" w:themeColor="accent1" w:themeShade="BF"/>
                </w:rPr>
                <w:t>Click or tap here to enter text.</w:t>
              </w:r>
            </w:sdtContent>
          </w:sdt>
        </w:sdtContent>
      </w:sdt>
    </w:p>
    <w:p w:rsidR="00A128F7" w:rsidRPr="004E7061" w:rsidP="004E7061" w14:paraId="46396622" w14:textId="68918510">
      <w:pPr>
        <w:pStyle w:val="Heading3"/>
      </w:pPr>
      <w:r>
        <w:t xml:space="preserve">Written </w:t>
      </w:r>
      <w:r w:rsidR="009A6B09">
        <w:t>a</w:t>
      </w:r>
      <w:r>
        <w:t>greements</w:t>
      </w:r>
      <w:r w:rsidR="008164E6">
        <w:t xml:space="preserve"> and </w:t>
      </w:r>
      <w:r w:rsidR="009A6B09">
        <w:t>o</w:t>
      </w:r>
      <w:r w:rsidR="0066296A">
        <w:t xml:space="preserve">versight </w:t>
      </w:r>
    </w:p>
    <w:p w:rsidR="00852ECD" w:rsidRPr="008A741E" w:rsidP="006404EE" w14:paraId="16E487F2" w14:textId="08BC98AA">
      <w:pPr>
        <w:rPr>
          <w:rFonts w:ascii="Calibri" w:hAnsi="Calibri" w:cs="Calibri"/>
        </w:rPr>
      </w:pPr>
      <w:r>
        <w:t>For any activities performed by agencies other than the Lead Agency</w:t>
      </w:r>
      <w:r w:rsidR="00333ED9">
        <w:t xml:space="preserve"> </w:t>
      </w:r>
      <w:r w:rsidRPr="008A741E" w:rsidR="00333ED9">
        <w:t xml:space="preserve">as reported above in 1.2.1 and </w:t>
      </w:r>
      <w:r w:rsidRPr="008A741E" w:rsidR="00333ED9">
        <w:rPr>
          <w:rFonts w:ascii="Calibri" w:hAnsi="Calibri" w:cs="Calibri"/>
        </w:rPr>
        <w:t>1.2.2</w:t>
      </w:r>
      <w:r>
        <w:t>, i</w:t>
      </w:r>
      <w:r w:rsidRPr="008A741E">
        <w:t xml:space="preserve">dentify the processes the Lead Agency uses to oversee and monitor CCDF administration and implementation </w:t>
      </w:r>
      <w:r w:rsidR="00115220">
        <w:t>activities</w:t>
      </w:r>
      <w:r w:rsidR="00CD59A3">
        <w:t xml:space="preserve"> to retain overall responsibility for the CCDF program</w:t>
      </w:r>
      <w:r w:rsidRPr="008A741E">
        <w:rPr>
          <w:rFonts w:ascii="Calibri" w:hAnsi="Calibri" w:cs="Calibri"/>
        </w:rPr>
        <w:t xml:space="preserve">. </w:t>
      </w:r>
    </w:p>
    <w:p w:rsidR="00852ECD" w:rsidRPr="008A741E" w:rsidP="006404EE" w14:paraId="58401DE3" w14:textId="2B09028D">
      <w:r>
        <w:t>C</w:t>
      </w:r>
      <w:r w:rsidRPr="008A741E">
        <w:t xml:space="preserve">heck and </w:t>
      </w:r>
      <w:r w:rsidRPr="008A741E" w:rsidR="00D246AC">
        <w:t>describ</w:t>
      </w:r>
      <w:r w:rsidR="00D246AC">
        <w:t>e</w:t>
      </w:r>
      <w:r w:rsidRPr="008A741E" w:rsidR="00D246AC">
        <w:t xml:space="preserve"> </w:t>
      </w:r>
      <w:r w:rsidRPr="008A741E">
        <w:t>how the Lead Agency includes in its written agreements the required elements. Note: The contents of the written agreement may vary based on the role the agency is asked to assume or type of project but must include, at a minimum, the elements below.</w:t>
      </w:r>
    </w:p>
    <w:p w:rsidR="00427D22" w:rsidP="00185D1A" w14:paraId="6213F91A" w14:textId="7EF2B47E">
      <w:pPr>
        <w:pStyle w:val="Heading4"/>
      </w:pPr>
      <w:r w:rsidRPr="008A741E">
        <w:t>Tasks to be performed</w:t>
      </w:r>
      <w:r w:rsidRPr="008A741E">
        <w:t xml:space="preserve">. </w:t>
      </w:r>
    </w:p>
    <w:p w:rsidR="00100A25" w:rsidP="006404EE" w14:paraId="641B0DDD" w14:textId="47484208">
      <w:pPr>
        <w:ind w:left="1440"/>
      </w:pPr>
      <w:sdt>
        <w:sdtPr>
          <w:id w:val="20993592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rsidR="00427D22">
        <w:t xml:space="preserve"> </w:t>
      </w:r>
      <w:r w:rsidR="00427D22">
        <w:t>Yes.</w:t>
      </w:r>
      <w:r w:rsidR="000D6045">
        <w:t xml:space="preserve"> If yes, d</w:t>
      </w:r>
      <w:r w:rsidRPr="008A741E" w:rsidR="000D6045">
        <w:t>escribe:</w:t>
      </w:r>
      <w:r w:rsidRPr="008A741E" w:rsidR="000D6045">
        <w:rPr>
          <w:rFonts w:ascii="Arial" w:hAnsi="Arial"/>
          <w:sz w:val="24"/>
        </w:rPr>
        <w:t xml:space="preserve"> </w:t>
      </w:r>
      <w:sdt>
        <w:sdtPr>
          <w:id w:val="-2132314833"/>
          <w:placeholder>
            <w:docPart w:val="4BE45D45B6AF4E748A2A5C1F03C75E6D"/>
          </w:placeholder>
          <w:richText/>
        </w:sdtPr>
        <w:sdtContent>
          <w:sdt>
            <w:sdtPr>
              <w:rPr>
                <w:rStyle w:val="Textboxcontent"/>
              </w:rPr>
              <w:id w:val="-471295989"/>
              <w:placeholder>
                <w:docPart w:val="77147F21552A4A9D9ADB61B9A222DD63"/>
              </w:placeholder>
              <w:showingPlcHdr/>
              <w:richText/>
            </w:sdtPr>
            <w:sdtEndPr>
              <w:rPr>
                <w:rStyle w:val="DefaultParagraphFont"/>
                <w:i w:val="0"/>
                <w:color w:val="auto"/>
              </w:rPr>
            </w:sdtEndPr>
            <w:sdtContent>
              <w:r w:rsidRPr="008A741E" w:rsidR="000D6045">
                <w:rPr>
                  <w:rStyle w:val="PlaceholderText"/>
                  <w:i/>
                  <w:color w:val="2F5496" w:themeColor="accent1" w:themeShade="BF"/>
                </w:rPr>
                <w:t>Click or tap here to enter text.</w:t>
              </w:r>
            </w:sdtContent>
          </w:sdt>
        </w:sdtContent>
      </w:sdt>
      <w:r w:rsidR="00427D22">
        <w:tab/>
        <w:t xml:space="preserve">     </w:t>
      </w:r>
    </w:p>
    <w:p w:rsidR="00427D22" w:rsidP="00185D1A" w14:paraId="76227A0A" w14:textId="72DA3C21">
      <w:pPr>
        <w:ind w:left="1440"/>
      </w:pPr>
      <w:sdt>
        <w:sdtPr>
          <w:id w:val="-535032770"/>
          <w14:checkbox>
            <w14:checked w14:val="0"/>
            <w14:checkedState w14:val="2612" w14:font="MS Gothic"/>
            <w14:uncheckedState w14:val="2610" w14:font="MS Gothic"/>
          </w14:checkbox>
        </w:sdtPr>
        <w:sdtContent>
          <w:r w:rsidR="00EF22EB">
            <w:rPr>
              <w:rFonts w:ascii="MS Gothic" w:eastAsia="MS Gothic" w:hAnsi="MS Gothic" w:cs="MS Gothic" w:hint="eastAsia"/>
            </w:rPr>
            <w:t>☐</w:t>
          </w:r>
        </w:sdtContent>
      </w:sdt>
      <w:r w:rsidRPr="008A741E">
        <w:t xml:space="preserve"> </w:t>
      </w:r>
      <w:r>
        <w:t>No.</w:t>
      </w:r>
      <w:r w:rsidR="000D6045">
        <w:t xml:space="preserve"> If no, d</w:t>
      </w:r>
      <w:r w:rsidRPr="008A741E" w:rsidR="000D6045">
        <w:t>escribe:</w:t>
      </w:r>
      <w:r w:rsidRPr="008A741E" w:rsidR="000D6045">
        <w:rPr>
          <w:rFonts w:ascii="Arial" w:hAnsi="Arial"/>
          <w:sz w:val="24"/>
        </w:rPr>
        <w:t xml:space="preserve"> </w:t>
      </w:r>
      <w:sdt>
        <w:sdtPr>
          <w:id w:val="773915309"/>
          <w:placeholder>
            <w:docPart w:val="36D340F520384372AA6F56B71CAEC5C0"/>
          </w:placeholder>
          <w:richText/>
        </w:sdtPr>
        <w:sdtContent>
          <w:sdt>
            <w:sdtPr>
              <w:rPr>
                <w:rStyle w:val="Textboxcontent"/>
              </w:rPr>
              <w:id w:val="-397750226"/>
              <w:placeholder>
                <w:docPart w:val="0696EEF0CDA340DDA0932FD8C980BFB6"/>
              </w:placeholder>
              <w:showingPlcHdr/>
              <w:richText/>
            </w:sdtPr>
            <w:sdtEndPr>
              <w:rPr>
                <w:rStyle w:val="DefaultParagraphFont"/>
                <w:i w:val="0"/>
                <w:color w:val="auto"/>
              </w:rPr>
            </w:sdtEndPr>
            <w:sdtContent>
              <w:r w:rsidRPr="008A741E" w:rsidR="000D6045">
                <w:rPr>
                  <w:rStyle w:val="PlaceholderText"/>
                  <w:i/>
                  <w:color w:val="2F5496" w:themeColor="accent1" w:themeShade="BF"/>
                </w:rPr>
                <w:t>Click or tap here to enter text.</w:t>
              </w:r>
            </w:sdtContent>
          </w:sdt>
        </w:sdtContent>
      </w:sdt>
    </w:p>
    <w:p w:rsidR="00852ECD" w:rsidRPr="008A741E" w:rsidP="00185D1A" w14:paraId="35680F44" w14:textId="50719000">
      <w:pPr>
        <w:pStyle w:val="Heading4"/>
      </w:pPr>
      <w:r w:rsidRPr="008A741E">
        <w:t>Schedule for completing tasks</w:t>
      </w:r>
      <w:r w:rsidRPr="008A741E">
        <w:t xml:space="preserve">. </w:t>
      </w:r>
    </w:p>
    <w:p w:rsidR="004E68E7" w:rsidP="004E68E7" w14:paraId="74B64F13" w14:textId="77777777">
      <w:pPr>
        <w:ind w:left="1440"/>
      </w:pPr>
      <w:sdt>
        <w:sdtPr>
          <w:id w:val="15269904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1729037486"/>
          <w:placeholder>
            <w:docPart w:val="AAFF1F4E7BA94276BA31DF3BA4E4EFE3"/>
          </w:placeholder>
          <w:richText/>
        </w:sdtPr>
        <w:sdtContent>
          <w:sdt>
            <w:sdtPr>
              <w:rPr>
                <w:rStyle w:val="Textboxcontent"/>
              </w:rPr>
              <w:id w:val="-521555073"/>
              <w:placeholder>
                <w:docPart w:val="6E40CA53CBE644BF9471B635FA5D9B9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11047122" w14:textId="77777777">
      <w:pPr>
        <w:ind w:left="1440"/>
      </w:pPr>
      <w:sdt>
        <w:sdtPr>
          <w:id w:val="-20411953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934412884"/>
          <w:placeholder>
            <w:docPart w:val="8130C2EC40C64E46AB1D3D2CC2F4B5FA"/>
          </w:placeholder>
          <w:richText/>
        </w:sdtPr>
        <w:sdtContent>
          <w:sdt>
            <w:sdtPr>
              <w:rPr>
                <w:rStyle w:val="Textboxcontent"/>
              </w:rPr>
              <w:id w:val="-1569267264"/>
              <w:placeholder>
                <w:docPart w:val="FE8D9E3ED2DB440F973A6BD388D1C7DD"/>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185D1A" w14:paraId="741E61F7" w14:textId="60E172A3">
      <w:pPr>
        <w:pStyle w:val="Heading4"/>
      </w:pPr>
      <w:r w:rsidRPr="008A741E">
        <w:t>Budget which itemizes categorical expenditures in accordance with CCDF requirements</w:t>
      </w:r>
      <w:r w:rsidRPr="008A741E">
        <w:t xml:space="preserve">. </w:t>
      </w:r>
    </w:p>
    <w:p w:rsidR="004E68E7" w:rsidP="004E68E7" w14:paraId="0F18E25E" w14:textId="77777777">
      <w:pPr>
        <w:ind w:left="1440"/>
      </w:pPr>
      <w:sdt>
        <w:sdtPr>
          <w:id w:val="20103322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692274355"/>
          <w:placeholder>
            <w:docPart w:val="780F44CEDA45457C8A48A9477AC625BE"/>
          </w:placeholder>
          <w:richText/>
        </w:sdtPr>
        <w:sdtContent>
          <w:sdt>
            <w:sdtPr>
              <w:rPr>
                <w:rStyle w:val="Textboxcontent"/>
              </w:rPr>
              <w:id w:val="-882093788"/>
              <w:placeholder>
                <w:docPart w:val="E6EC9B1B02BA4495B5CEA766513B0F7C"/>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48B0F635" w14:textId="77777777">
      <w:pPr>
        <w:ind w:left="1440"/>
      </w:pPr>
      <w:sdt>
        <w:sdtPr>
          <w:id w:val="8085147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1587229976"/>
          <w:placeholder>
            <w:docPart w:val="D5CA49D101EE4AC48B7798645E41BB4F"/>
          </w:placeholder>
          <w:richText/>
        </w:sdtPr>
        <w:sdtContent>
          <w:sdt>
            <w:sdtPr>
              <w:rPr>
                <w:rStyle w:val="Textboxcontent"/>
              </w:rPr>
              <w:id w:val="-1660233660"/>
              <w:placeholder>
                <w:docPart w:val="CF660E6FB9654E4E882EB8D4BF16EBB8"/>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185D1A" w:rsidP="00185D1A" w14:paraId="4CA13EC2" w14:textId="78906398">
      <w:pPr>
        <w:pStyle w:val="Heading4"/>
      </w:pPr>
      <w:r w:rsidRPr="008A741E">
        <w:t xml:space="preserve">Indicators or </w:t>
      </w:r>
      <w:r w:rsidRPr="00AA447C">
        <w:t>measures</w:t>
      </w:r>
      <w:r w:rsidRPr="008A741E">
        <w:t xml:space="preserve"> to assess performance of those</w:t>
      </w:r>
      <w:r w:rsidRPr="008A741E">
        <w:t xml:space="preserve"> agencies. </w:t>
      </w:r>
    </w:p>
    <w:p w:rsidR="004E68E7" w:rsidP="004E68E7" w14:paraId="5A0C2AB1" w14:textId="77777777">
      <w:pPr>
        <w:ind w:left="1440"/>
      </w:pPr>
      <w:sdt>
        <w:sdtPr>
          <w:id w:val="9047298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1981410417"/>
          <w:placeholder>
            <w:docPart w:val="3933E78CDE0A4A23A034E88F292EF893"/>
          </w:placeholder>
          <w:richText/>
        </w:sdtPr>
        <w:sdtContent>
          <w:sdt>
            <w:sdtPr>
              <w:rPr>
                <w:rStyle w:val="Textboxcontent"/>
              </w:rPr>
              <w:id w:val="486442359"/>
              <w:placeholder>
                <w:docPart w:val="9322F78AE71447B0A770A56022509203"/>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1FCE9BED" w14:textId="77777777">
      <w:pPr>
        <w:ind w:left="1440"/>
      </w:pPr>
      <w:sdt>
        <w:sdtPr>
          <w:id w:val="-18802346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269983587"/>
          <w:placeholder>
            <w:docPart w:val="D05A07FD184C4153B4F8D90C31F98C79"/>
          </w:placeholder>
          <w:richText/>
        </w:sdtPr>
        <w:sdtContent>
          <w:sdt>
            <w:sdtPr>
              <w:rPr>
                <w:rStyle w:val="Textboxcontent"/>
              </w:rPr>
              <w:id w:val="-173341182"/>
              <w:placeholder>
                <w:docPart w:val="CB03C52A31904450A6A18D4C2C302214"/>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60F18665" w14:textId="420BEF27">
      <w:pPr>
        <w:pStyle w:val="Heading4"/>
        <w:rPr>
          <w:i/>
          <w:color w:val="2F5496" w:themeColor="accent1" w:themeShade="BF"/>
        </w:rPr>
      </w:pPr>
      <w:r w:rsidRPr="008A741E">
        <w:t>In addition to the written agreements identified above, describe any other monitoring and auditing processes used to oversee CCDF administration.</w:t>
      </w:r>
      <w:r w:rsidRPr="008A741E">
        <w:rPr>
          <w:rFonts w:ascii="Arial" w:hAnsi="Arial"/>
          <w:sz w:val="24"/>
        </w:rPr>
        <w:t xml:space="preserve"> </w:t>
      </w:r>
      <w:sdt>
        <w:sdtPr>
          <w:rPr>
            <w:i/>
            <w:color w:val="1F3864" w:themeColor="accent1" w:themeShade="80"/>
          </w:rPr>
          <w:id w:val="1487669453"/>
          <w:placeholder>
            <w:docPart w:val="442C5D9461254BB0897837D0A876AB6D"/>
          </w:placeholder>
          <w:showingPlcHdr/>
          <w:richText/>
        </w:sdtPr>
        <w:sdtEndPr>
          <w:rPr>
            <w:i w:val="0"/>
            <w:color w:val="auto"/>
          </w:rPr>
        </w:sdtEndPr>
        <w:sdtContent>
          <w:r w:rsidRPr="008A741E">
            <w:rPr>
              <w:i/>
              <w:color w:val="2F5496" w:themeColor="accent1" w:themeShade="BF"/>
            </w:rPr>
            <w:t>Click or tap here to enter text.</w:t>
          </w:r>
        </w:sdtContent>
      </w:sdt>
    </w:p>
    <w:p w:rsidR="00AE1D9D" w:rsidP="004E7061" w14:paraId="7D37141A" w14:textId="7764B393">
      <w:pPr>
        <w:pStyle w:val="Heading3"/>
      </w:pPr>
      <w:r w:rsidRPr="0045597A">
        <w:t xml:space="preserve">Information </w:t>
      </w:r>
      <w:r w:rsidR="009A6B09">
        <w:t>s</w:t>
      </w:r>
      <w:r w:rsidRPr="0045597A">
        <w:t xml:space="preserve">ystems </w:t>
      </w:r>
      <w:r w:rsidR="009A6B09">
        <w:t>a</w:t>
      </w:r>
      <w:r w:rsidRPr="0045597A">
        <w:t xml:space="preserve">vailability </w:t>
      </w:r>
    </w:p>
    <w:p w:rsidR="00616DC1" w:rsidP="001E5DB9" w14:paraId="350501CD" w14:textId="686ED78C">
      <w:r>
        <w:t xml:space="preserve">Certification of </w:t>
      </w:r>
      <w:r w:rsidR="009A6B09">
        <w:t>s</w:t>
      </w:r>
      <w:r>
        <w:t xml:space="preserve">hareable </w:t>
      </w:r>
      <w:r w:rsidR="009A6B09">
        <w:t>i</w:t>
      </w:r>
      <w:r>
        <w:t xml:space="preserve">nformation </w:t>
      </w:r>
      <w:r w:rsidR="009A6B09">
        <w:t>s</w:t>
      </w:r>
      <w:r>
        <w:t>ystems</w:t>
      </w:r>
      <w:r w:rsidR="008736E8">
        <w:t>.</w:t>
      </w:r>
    </w:p>
    <w:p w:rsidR="00852ECD" w:rsidP="006404EE" w14:paraId="2CBDBC71" w14:textId="3A2406C2">
      <w:pPr>
        <w:ind w:left="1440"/>
      </w:pPr>
      <w:r>
        <w:t>Does the Lead Agency certify that</w:t>
      </w:r>
      <w:r w:rsidRPr="008A741E">
        <w:t xml:space="preserve"> to the extent practicable and appropriate, any code or software for </w:t>
      </w:r>
      <w:r w:rsidRPr="008A741E">
        <w:t>child care</w:t>
      </w:r>
      <w:r w:rsidRPr="008A741E">
        <w:t xml:space="preserve"> information systems or information technology for which a Lead Agency or other agency expends CCDF funds to develop </w:t>
      </w:r>
      <w:r w:rsidR="00AB2B39">
        <w:t>is</w:t>
      </w:r>
      <w:r w:rsidRPr="008A741E">
        <w:t xml:space="preserve"> made available to other public agencies</w:t>
      </w:r>
      <w:r w:rsidR="0030132A">
        <w:t>?</w:t>
      </w:r>
      <w:r w:rsidR="001F054B">
        <w:t xml:space="preserve"> </w:t>
      </w:r>
      <w:r w:rsidRPr="008A741E">
        <w:t xml:space="preserve">This includes public agencies in other States for their use in administering </w:t>
      </w:r>
      <w:r w:rsidRPr="008A741E">
        <w:t>child care</w:t>
      </w:r>
      <w:r w:rsidRPr="008A741E">
        <w:t xml:space="preserve"> or related programs. </w:t>
      </w:r>
      <w:r>
        <w:t xml:space="preserve">  </w:t>
      </w:r>
    </w:p>
    <w:p w:rsidR="003D1D1E" w:rsidP="006404EE" w14:paraId="7BEF5B86" w14:textId="0740F6F6">
      <w:pPr>
        <w:ind w:left="1440"/>
      </w:pPr>
      <w:sdt>
        <w:sdtPr>
          <w:id w:val="-341161103"/>
          <w14:checkbox>
            <w14:checked w14:val="0"/>
            <w14:checkedState w14:val="2612" w14:font="MS Gothic"/>
            <w14:uncheckedState w14:val="2610" w14:font="MS Gothic"/>
          </w14:checkbox>
        </w:sdtPr>
        <w:sdtContent>
          <w:r>
            <w:rPr>
              <w:rFonts w:ascii="MS Gothic" w:eastAsia="MS Gothic" w:hAnsi="MS Gothic" w:cs="MS Gothic"/>
            </w:rPr>
            <w:t>☐</w:t>
          </w:r>
        </w:sdtContent>
      </w:sdt>
      <w:r w:rsidRPr="008A741E">
        <w:t xml:space="preserve"> </w:t>
      </w:r>
      <w:r>
        <w:t>Yes</w:t>
      </w:r>
      <w:r w:rsidR="00763860">
        <w:t>.</w:t>
      </w:r>
    </w:p>
    <w:p w:rsidR="003D1D1E" w:rsidP="00185D1A" w14:paraId="7F9E9DC9" w14:textId="160ED444">
      <w:pPr>
        <w:ind w:left="1440"/>
      </w:pPr>
      <w:sdt>
        <w:sdtPr>
          <w:id w:val="-1134255017"/>
          <w14:checkbox>
            <w14:checked w14:val="0"/>
            <w14:checkedState w14:val="2612" w14:font="MS Gothic"/>
            <w14:uncheckedState w14:val="2610" w14:font="MS Gothic"/>
          </w14:checkbox>
        </w:sdtPr>
        <w:sdtContent>
          <w:r>
            <w:rPr>
              <w:rFonts w:ascii="MS Gothic" w:eastAsia="MS Gothic" w:hAnsi="MS Gothic" w:cs="MS Gothic"/>
            </w:rPr>
            <w:t>☐</w:t>
          </w:r>
        </w:sdtContent>
      </w:sdt>
      <w:r w:rsidRPr="008A741E">
        <w:t xml:space="preserve"> </w:t>
      </w:r>
      <w:r>
        <w:t xml:space="preserve">No. If no, describe: </w:t>
      </w:r>
      <w:sdt>
        <w:sdtPr>
          <w:rPr>
            <w:color w:val="1F3864" w:themeColor="accent1" w:themeShade="80"/>
          </w:rPr>
          <w:id w:val="1005555171"/>
          <w:placeholder>
            <w:docPart w:val="6AAF086313AF4F088C1068E1AF251EBE"/>
          </w:placeholder>
          <w:richText/>
        </w:sdtPr>
        <w:sdtEndPr>
          <w:rPr>
            <w:color w:val="auto"/>
          </w:rPr>
        </w:sdtEndPr>
        <w:sdtContent>
          <w:sdt>
            <w:sdtPr>
              <w:id w:val="-1235239809"/>
              <w:placeholder>
                <w:docPart w:val="E490E49FE2A04652A5A62F5FA57B89DC"/>
              </w:placeholder>
              <w:richText/>
            </w:sdtPr>
            <w:sdtContent>
              <w:sdt>
                <w:sdtPr>
                  <w:rPr>
                    <w:rStyle w:val="Textboxcontent"/>
                  </w:rPr>
                  <w:id w:val="-1325659082"/>
                  <w:placeholder>
                    <w:docPart w:val="1862FE5D3495451AA650EA6E582A66E8"/>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sdtContent>
      </w:sdt>
    </w:p>
    <w:p w:rsidR="005631BC" w:rsidRPr="005631BC" w:rsidP="005631BC" w14:paraId="64CA8DEA" w14:textId="5D97C647">
      <w:pPr>
        <w:pStyle w:val="Heading3"/>
      </w:pPr>
      <w:r>
        <w:t>C</w:t>
      </w:r>
      <w:r w:rsidRPr="00185D1A">
        <w:t xml:space="preserve">onfidential </w:t>
      </w:r>
      <w:r>
        <w:t xml:space="preserve">and </w:t>
      </w:r>
      <w:r w:rsidR="00101AB9">
        <w:t>p</w:t>
      </w:r>
      <w:r>
        <w:t>er</w:t>
      </w:r>
      <w:r w:rsidR="009A6B09">
        <w:t>s</w:t>
      </w:r>
      <w:r>
        <w:t xml:space="preserve">onally </w:t>
      </w:r>
      <w:r w:rsidR="00101AB9">
        <w:t>i</w:t>
      </w:r>
      <w:r>
        <w:t xml:space="preserve">dentifiable </w:t>
      </w:r>
      <w:r w:rsidR="00101AB9">
        <w:t>i</w:t>
      </w:r>
      <w:r w:rsidRPr="00185D1A">
        <w:t>nformation</w:t>
      </w:r>
    </w:p>
    <w:p w:rsidR="00EE4AB0" w:rsidRPr="00551A65" w:rsidP="001E5DB9" w14:paraId="0EC249CC" w14:textId="0FDB1D8B">
      <w:pPr>
        <w:rPr>
          <w:iCs/>
        </w:rPr>
      </w:pPr>
      <w:r w:rsidRPr="00185D1A">
        <w:t>Certification of policies to protect confidential and personally identifiable information</w:t>
      </w:r>
    </w:p>
    <w:p w:rsidR="00640628" w:rsidRPr="00185D1A" w:rsidP="00185D1A" w14:paraId="094DA106" w14:textId="4663EF92">
      <w:pPr>
        <w:ind w:left="1440"/>
        <w:rPr>
          <w:i/>
          <w:color w:val="2F5496" w:themeColor="accent1" w:themeShade="BF"/>
        </w:rPr>
      </w:pPr>
      <w:r>
        <w:t xml:space="preserve">Does </w:t>
      </w:r>
      <w:r w:rsidR="00E5261F">
        <w:t xml:space="preserve">the Lead Agency </w:t>
      </w:r>
      <w:r>
        <w:t xml:space="preserve">certify that it </w:t>
      </w:r>
      <w:r w:rsidR="00E5261F">
        <w:t>has</w:t>
      </w:r>
      <w:r>
        <w:t xml:space="preserve"> policies in place</w:t>
      </w:r>
      <w:r w:rsidRPr="008A741E" w:rsidR="00852ECD">
        <w:t xml:space="preserve"> related to the use and disclosure of confidential and personally identifiable information</w:t>
      </w:r>
      <w:r w:rsidR="003D1D1E">
        <w:t xml:space="preserve"> about children and families receiving CCDF assistance</w:t>
      </w:r>
      <w:r w:rsidR="00290986">
        <w:t xml:space="preserve"> and </w:t>
      </w:r>
      <w:r w:rsidR="00290986">
        <w:t>child care</w:t>
      </w:r>
      <w:r w:rsidR="00290986">
        <w:t xml:space="preserve"> providers receiving CCDF funds</w:t>
      </w:r>
      <w:r w:rsidR="00485F75">
        <w:t>?</w:t>
      </w:r>
    </w:p>
    <w:p w:rsidR="009B18F3" w:rsidP="00185D1A" w14:paraId="7CE1BDB1" w14:textId="79B1F67D">
      <w:pPr>
        <w:ind w:left="1440"/>
      </w:pPr>
      <w:sdt>
        <w:sdtPr>
          <w:rPr>
            <w:position w:val="1"/>
          </w:rPr>
          <w:id w:val="-1550454005"/>
          <w14:checkbox>
            <w14:checked w14:val="0"/>
            <w14:checkedState w14:val="2612" w14:font="MS Gothic"/>
            <w14:uncheckedState w14:val="2610" w14:font="MS Gothic"/>
          </w14:checkbox>
        </w:sdtPr>
        <w:sdtContent>
          <w:r>
            <w:rPr>
              <w:rFonts w:ascii="MS Gothic" w:eastAsia="MS Gothic" w:hAnsi="MS Gothic" w:cs="MS Gothic"/>
              <w:position w:val="1"/>
            </w:rPr>
            <w:t>☐</w:t>
          </w:r>
        </w:sdtContent>
      </w:sdt>
      <w:r w:rsidRPr="008A741E">
        <w:t xml:space="preserve"> </w:t>
      </w:r>
      <w:r>
        <w:t>Yes.</w:t>
      </w:r>
    </w:p>
    <w:p w:rsidR="009B18F3" w:rsidP="00185D1A" w14:paraId="7B372A1B" w14:textId="3C079DD7">
      <w:pPr>
        <w:ind w:left="1440"/>
      </w:pPr>
      <w:sdt>
        <w:sdtPr>
          <w:rPr>
            <w:position w:val="1"/>
          </w:rPr>
          <w:id w:val="1338954826"/>
          <w14:checkbox>
            <w14:checked w14:val="0"/>
            <w14:checkedState w14:val="2612" w14:font="MS Gothic"/>
            <w14:uncheckedState w14:val="2610" w14:font="MS Gothic"/>
          </w14:checkbox>
        </w:sdtPr>
        <w:sdtContent>
          <w:r>
            <w:rPr>
              <w:rFonts w:ascii="MS Gothic" w:eastAsia="MS Gothic" w:hAnsi="MS Gothic" w:cs="MS Gothic"/>
              <w:position w:val="1"/>
            </w:rPr>
            <w:t>☐</w:t>
          </w:r>
        </w:sdtContent>
      </w:sdt>
      <w:r w:rsidRPr="008A741E">
        <w:t xml:space="preserve"> </w:t>
      </w:r>
      <w:r>
        <w:t>No. If no, describe:</w:t>
      </w:r>
      <w:r w:rsidRPr="008A741E" w:rsidR="00852ECD">
        <w:t xml:space="preserve"> </w:t>
      </w:r>
      <w:sdt>
        <w:sdtPr>
          <w:rPr>
            <w:color w:val="1F3864" w:themeColor="accent1" w:themeShade="80"/>
          </w:rPr>
          <w:id w:val="-1931798392"/>
          <w:placeholder>
            <w:docPart w:val="6D7D32C414D24376A2732F04E5C4E09B"/>
          </w:placeholder>
          <w:richText/>
        </w:sdtPr>
        <w:sdtEndPr>
          <w:rPr>
            <w:color w:val="auto"/>
          </w:rPr>
        </w:sdtEndPr>
        <w:sdtContent>
          <w:sdt>
            <w:sdtPr>
              <w:id w:val="1275672427"/>
              <w:placeholder>
                <w:docPart w:val="D398C811AA224554B4A4AFC055B7D41D"/>
              </w:placeholder>
              <w:richText/>
            </w:sdtPr>
            <w:sdtContent>
              <w:sdt>
                <w:sdtPr>
                  <w:rPr>
                    <w:rStyle w:val="Textboxcontent"/>
                  </w:rPr>
                  <w:id w:val="1312374992"/>
                  <w:placeholder>
                    <w:docPart w:val="C408EDA106FB4F498CE7FA7BE79A04C3"/>
                  </w:placeholder>
                  <w:showingPlcHdr/>
                  <w:richText/>
                </w:sdtPr>
                <w:sdtEndPr>
                  <w:rPr>
                    <w:rStyle w:val="DefaultParagraphFont"/>
                    <w:i w:val="0"/>
                    <w:color w:val="auto"/>
                  </w:rPr>
                </w:sdtEndPr>
                <w:sdtContent>
                  <w:r w:rsidRPr="008A741E" w:rsidR="00852ECD">
                    <w:rPr>
                      <w:rStyle w:val="PlaceholderText"/>
                      <w:i/>
                      <w:color w:val="2F5496" w:themeColor="accent1" w:themeShade="BF"/>
                    </w:rPr>
                    <w:t>Click or tap here to enter text.</w:t>
                  </w:r>
                </w:sdtContent>
              </w:sdt>
            </w:sdtContent>
          </w:sdt>
        </w:sdtContent>
      </w:sdt>
    </w:p>
    <w:p w:rsidR="00852ECD" w:rsidRPr="008A741E" w:rsidP="004E7061" w14:paraId="54DAB586" w14:textId="77777777">
      <w:pPr>
        <w:pStyle w:val="Heading2"/>
      </w:pPr>
      <w:bookmarkStart w:id="28" w:name="_Toc160808751"/>
      <w:r w:rsidRPr="008A741E">
        <w:t>Consultation in the Development of the CCDF Plan</w:t>
      </w:r>
      <w:bookmarkEnd w:id="28"/>
    </w:p>
    <w:p w:rsidR="00852ECD" w:rsidRPr="008A741E" w:rsidP="00852ECD" w14:paraId="6572B0B7" w14:textId="7BFF2635">
      <w:pPr>
        <w:rPr>
          <w:rFonts w:cstheme="minorHAnsi"/>
        </w:rPr>
      </w:pPr>
      <w:r w:rsidRPr="00820032">
        <w:rPr>
          <w:rFonts w:cstheme="minorHAnsi"/>
        </w:rPr>
        <w:t>The Lead Agency is responsible for developing the CCDF Plan</w:t>
      </w:r>
      <w:r w:rsidR="00857D87">
        <w:rPr>
          <w:rFonts w:cstheme="minorHAnsi"/>
        </w:rPr>
        <w:t>,</w:t>
      </w:r>
      <w:r w:rsidRPr="00820032">
        <w:rPr>
          <w:rFonts w:cstheme="minorHAnsi"/>
        </w:rPr>
        <w:t xml:space="preserve"> </w:t>
      </w:r>
      <w:r>
        <w:rPr>
          <w:rFonts w:cstheme="minorHAnsi"/>
        </w:rPr>
        <w:t xml:space="preserve">and </w:t>
      </w:r>
      <w:r w:rsidR="005E217B">
        <w:rPr>
          <w:rFonts w:cstheme="minorHAnsi"/>
        </w:rPr>
        <w:t xml:space="preserve">consultation with </w:t>
      </w:r>
      <w:r w:rsidR="00A84BA0">
        <w:rPr>
          <w:rFonts w:cstheme="minorHAnsi"/>
        </w:rPr>
        <w:t xml:space="preserve">and </w:t>
      </w:r>
      <w:r>
        <w:rPr>
          <w:rFonts w:cstheme="minorHAnsi"/>
        </w:rPr>
        <w:t>m</w:t>
      </w:r>
      <w:r w:rsidR="002D5D35">
        <w:rPr>
          <w:rFonts w:cstheme="minorHAnsi"/>
        </w:rPr>
        <w:t xml:space="preserve">eaningful input and feedback from </w:t>
      </w:r>
      <w:r w:rsidR="0093067E">
        <w:rPr>
          <w:rFonts w:cstheme="minorHAnsi"/>
        </w:rPr>
        <w:t xml:space="preserve">a wide range of </w:t>
      </w:r>
      <w:r w:rsidR="00AF23AA">
        <w:rPr>
          <w:rFonts w:cstheme="minorHAnsi"/>
        </w:rPr>
        <w:t>representatives is</w:t>
      </w:r>
      <w:r w:rsidR="00B82D11">
        <w:rPr>
          <w:rFonts w:cstheme="minorHAnsi"/>
        </w:rPr>
        <w:t xml:space="preserve"> critical for CCDF programs to continually adapt to the changing needs of families</w:t>
      </w:r>
      <w:r>
        <w:rPr>
          <w:rFonts w:cstheme="minorHAnsi"/>
        </w:rPr>
        <w:t>,</w:t>
      </w:r>
      <w:r w:rsidR="00B82D11">
        <w:rPr>
          <w:rFonts w:cstheme="minorHAnsi"/>
        </w:rPr>
        <w:t xml:space="preserve"> </w:t>
      </w:r>
      <w:r w:rsidR="00B8712D">
        <w:rPr>
          <w:rFonts w:cstheme="minorHAnsi"/>
        </w:rPr>
        <w:t>child care</w:t>
      </w:r>
      <w:r w:rsidR="00B8712D">
        <w:rPr>
          <w:rFonts w:cstheme="minorHAnsi"/>
        </w:rPr>
        <w:t xml:space="preserve"> programs</w:t>
      </w:r>
      <w:r>
        <w:rPr>
          <w:rFonts w:cstheme="minorHAnsi"/>
        </w:rPr>
        <w:t>,</w:t>
      </w:r>
      <w:r w:rsidR="00B8712D">
        <w:rPr>
          <w:rFonts w:cstheme="minorHAnsi"/>
        </w:rPr>
        <w:t xml:space="preserve"> and the workforce</w:t>
      </w:r>
      <w:r w:rsidR="00B82D11">
        <w:rPr>
          <w:rFonts w:cstheme="minorHAnsi"/>
        </w:rPr>
        <w:t>.</w:t>
      </w:r>
      <w:r w:rsidR="00B77293">
        <w:rPr>
          <w:rFonts w:cstheme="minorHAnsi"/>
        </w:rPr>
        <w:t xml:space="preserve"> </w:t>
      </w:r>
      <w:r w:rsidRPr="0072335D" w:rsidR="0072335D">
        <w:rPr>
          <w:rFonts w:cstheme="minorHAnsi"/>
        </w:rPr>
        <w:t xml:space="preserve">Consultation involves meeting with or otherwise obtaining input from an appropriate agency in the development of the State or Territory CCDF Plan. </w:t>
      </w:r>
      <w:r w:rsidRPr="008A741E">
        <w:rPr>
          <w:rFonts w:cstheme="minorHAnsi"/>
        </w:rPr>
        <w:t>As part of the Plan development process, Lead Agencies must consult with the following:</w:t>
      </w:r>
    </w:p>
    <w:p w:rsidR="00852ECD" w:rsidRPr="008A741E" w:rsidP="00852ECD" w14:paraId="7BF250EA" w14:textId="0669C8C0">
      <w:pPr>
        <w:widowControl w:val="0"/>
        <w:numPr>
          <w:ilvl w:val="0"/>
          <w:numId w:val="9"/>
        </w:numPr>
        <w:autoSpaceDE w:val="0"/>
        <w:autoSpaceDN w:val="0"/>
        <w:rPr>
          <w:rFonts w:ascii="Calibri" w:eastAsia="Calibri" w:hAnsi="Calibri" w:cstheme="minorHAnsi"/>
          <w:lang w:bidi="en-US"/>
        </w:rPr>
      </w:pPr>
      <w:r w:rsidRPr="008A741E">
        <w:rPr>
          <w:rFonts w:ascii="Calibri" w:eastAsia="Calibri" w:hAnsi="Calibri" w:cstheme="minorHAnsi"/>
          <w:lang w:bidi="en-US"/>
        </w:rPr>
        <w:t xml:space="preserve">Appropriate representatives of general-purpose local government. General purpose local governments are defined by the U.S. Census at </w:t>
      </w:r>
      <w:hyperlink r:id="rId9" w:history="1">
        <w:r w:rsidRPr="00BE1987" w:rsidR="00C543F2">
          <w:rPr>
            <w:rStyle w:val="Hyperlink"/>
            <w:rFonts w:ascii="Calibri" w:hAnsi="Calibri"/>
            <w:color w:val="4472C4" w:themeColor="accent1"/>
          </w:rPr>
          <w:t>https://www2.census.gov/govs/cog/g12_org.pdf</w:t>
        </w:r>
      </w:hyperlink>
      <w:r w:rsidR="00AF5365">
        <w:rPr>
          <w:rFonts w:ascii="Calibri" w:hAnsi="Calibri"/>
        </w:rPr>
        <w:t>.</w:t>
      </w:r>
    </w:p>
    <w:p w:rsidR="00852ECD" w:rsidRPr="008A741E" w:rsidP="00852ECD" w14:paraId="1A172B8E" w14:textId="77777777">
      <w:pPr>
        <w:widowControl w:val="0"/>
        <w:numPr>
          <w:ilvl w:val="0"/>
          <w:numId w:val="9"/>
        </w:numPr>
        <w:autoSpaceDE w:val="0"/>
        <w:autoSpaceDN w:val="0"/>
        <w:spacing w:before="120"/>
        <w:contextualSpacing/>
        <w:rPr>
          <w:rFonts w:eastAsia="Calibri" w:cstheme="minorHAnsi"/>
        </w:rPr>
      </w:pPr>
      <w:r w:rsidRPr="008A741E">
        <w:rPr>
          <w:rFonts w:eastAsia="Calibri" w:cstheme="minorHAnsi"/>
        </w:rPr>
        <w:t>The State Advisory Council (SAC) on Early Childhood Education and Care (pursuant to 642B(b)(I)(A)(</w:t>
      </w:r>
      <w:r w:rsidRPr="008A741E">
        <w:rPr>
          <w:rFonts w:eastAsia="Calibri" w:cstheme="minorHAnsi"/>
        </w:rPr>
        <w:t>i</w:t>
      </w:r>
      <w:r w:rsidRPr="008A741E">
        <w:rPr>
          <w:rFonts w:eastAsia="Calibri" w:cstheme="minorHAnsi"/>
        </w:rPr>
        <w:t>) of the Head Start Act) or similar coordinating body pursuant to 98.14(a)(1)(vii).</w:t>
      </w:r>
    </w:p>
    <w:p w:rsidR="00852ECD" w:rsidRPr="008A741E" w:rsidP="00852ECD" w14:paraId="05EE9485" w14:textId="6BEB75B1">
      <w:pPr>
        <w:widowControl w:val="0"/>
        <w:numPr>
          <w:ilvl w:val="0"/>
          <w:numId w:val="9"/>
        </w:numPr>
        <w:autoSpaceDE w:val="0"/>
        <w:autoSpaceDN w:val="0"/>
        <w:spacing w:before="120"/>
        <w:contextualSpacing/>
        <w:rPr>
          <w:rFonts w:eastAsia="Calibri" w:cstheme="minorHAnsi"/>
        </w:rPr>
      </w:pPr>
      <w:r w:rsidRPr="008A741E">
        <w:rPr>
          <w:rFonts w:eastAsia="Calibri" w:cstheme="minorHAnsi"/>
        </w:rPr>
        <w:t xml:space="preserve">Tribe(s) or Tribal organization(s) within the State. This consultation should be done in a </w:t>
      </w:r>
      <w:r w:rsidRPr="008A741E">
        <w:rPr>
          <w:rFonts w:eastAsia="Calibri" w:cstheme="minorHAnsi"/>
        </w:rPr>
        <w:t>timely manner and at the option of the Tribe(s) or Tribal organization(s).</w:t>
      </w:r>
    </w:p>
    <w:p w:rsidR="001A1E79" w:rsidP="004E7061" w14:paraId="760562D4" w14:textId="7C9E6B0C">
      <w:pPr>
        <w:pStyle w:val="Heading3"/>
      </w:pPr>
      <w:r w:rsidRPr="00322B7B">
        <w:t xml:space="preserve">Consultation </w:t>
      </w:r>
      <w:r w:rsidR="00474795">
        <w:t>e</w:t>
      </w:r>
      <w:r w:rsidRPr="00322B7B">
        <w:t xml:space="preserve">fforts in CCDF Plan </w:t>
      </w:r>
      <w:r w:rsidR="00474795">
        <w:t>d</w:t>
      </w:r>
      <w:r w:rsidRPr="00322B7B">
        <w:t>evelopment</w:t>
      </w:r>
      <w:r w:rsidRPr="00402EDF">
        <w:t xml:space="preserve"> </w:t>
      </w:r>
    </w:p>
    <w:p w:rsidR="00852ECD" w:rsidRPr="008A741E" w:rsidP="009B2F35" w14:paraId="23538EE9" w14:textId="4EBAF993">
      <w:r w:rsidRPr="00402EDF">
        <w:t xml:space="preserve">Describe </w:t>
      </w:r>
      <w:r w:rsidRPr="008A741E">
        <w:t>the Lead Agency’s consultation efforts in the development of the CCDF Plan</w:t>
      </w:r>
      <w:r w:rsidR="0072335D">
        <w:t>, including</w:t>
      </w:r>
      <w:r w:rsidRPr="008A741E">
        <w:t xml:space="preserve"> how and how often the consultation </w:t>
      </w:r>
      <w:r w:rsidRPr="008A741E">
        <w:rPr>
          <w:rFonts w:eastAsia="Calibri"/>
        </w:rPr>
        <w:t>occurred</w:t>
      </w:r>
      <w:r w:rsidRPr="008A741E">
        <w:t>.</w:t>
      </w:r>
    </w:p>
    <w:p w:rsidR="00852ECD" w:rsidRPr="004E7061" w:rsidP="00185D1A" w14:paraId="579E4474" w14:textId="542ACFD3">
      <w:pPr>
        <w:pStyle w:val="Heading4"/>
        <w:numPr>
          <w:ilvl w:val="3"/>
          <w:numId w:val="586"/>
        </w:numPr>
        <w:ind w:left="1440" w:hanging="720"/>
        <w:rPr>
          <w:i/>
        </w:rPr>
      </w:pPr>
      <w:r w:rsidRPr="008A741E">
        <w:t>Describe how the Lead Agency consulted with appropriate representatives of general-purpose local government</w:t>
      </w:r>
      <w:r w:rsidR="00FE16C3">
        <w:t>:</w:t>
      </w:r>
      <w:r w:rsidRPr="008A741E" w:rsidR="00FE16C3">
        <w:t xml:space="preserve"> </w:t>
      </w:r>
      <w:sdt>
        <w:sdtPr>
          <w:id w:val="1060444774"/>
          <w:placeholder>
            <w:docPart w:val="B7F58C51EBE54CCFB538D1B8992F2212"/>
          </w:placeholder>
          <w:richText/>
        </w:sdtPr>
        <w:sdtEndPr>
          <w:rPr>
            <w:i/>
            <w:color w:val="4471C4"/>
          </w:rPr>
        </w:sdtEndPr>
        <w:sdtContent>
          <w:sdt>
            <w:sdtPr>
              <w:rPr>
                <w:i/>
                <w:color w:val="1F3864" w:themeColor="accent1" w:themeShade="80"/>
              </w:rPr>
              <w:id w:val="-114678308"/>
              <w:placeholder>
                <w:docPart w:val="E192EA7D9C1F419FBE91D772A43FDCD5"/>
              </w:placeholder>
              <w:showingPlcHdr/>
              <w:richText/>
            </w:sdtPr>
            <w:sdtEndPr>
              <w:rPr>
                <w:rFonts w:ascii="Calibri" w:eastAsia="Calibri" w:hAnsi="Calibri" w:cs="Calibri"/>
                <w:i w:val="0"/>
                <w:color w:val="auto"/>
              </w:rPr>
            </w:sdtEndPr>
            <w:sdtContent>
              <w:r w:rsidRPr="004E7061">
                <w:rPr>
                  <w:i/>
                  <w:color w:val="2F5496" w:themeColor="accent1" w:themeShade="BF"/>
                </w:rPr>
                <w:t>Click or tap here to enter text.</w:t>
              </w:r>
            </w:sdtContent>
          </w:sdt>
        </w:sdtContent>
      </w:sdt>
    </w:p>
    <w:p w:rsidR="00852ECD" w:rsidRPr="008A741E" w:rsidP="009B2F35" w14:paraId="6DB4FEBD" w14:textId="057CE624">
      <w:pPr>
        <w:pStyle w:val="Heading4"/>
        <w:rPr>
          <w:i/>
        </w:rPr>
      </w:pPr>
      <w:r w:rsidRPr="008A741E">
        <w:t>Describe how the Lead Agency consulted with the State Advisory Council or similar coordinating body</w:t>
      </w:r>
      <w:r w:rsidR="00FE16C3">
        <w:t>:</w:t>
      </w:r>
      <w:r w:rsidRPr="008A741E" w:rsidR="00FE16C3">
        <w:t xml:space="preserve"> </w:t>
      </w:r>
      <w:sdt>
        <w:sdtPr>
          <w:id w:val="-774475449"/>
          <w:placeholder>
            <w:docPart w:val="84BCEA2D178341179B33E800676D5268"/>
          </w:placeholder>
          <w:richText/>
        </w:sdtPr>
        <w:sdtEndPr>
          <w:rPr>
            <w:i/>
            <w:color w:val="4471C4"/>
          </w:rPr>
        </w:sdtEndPr>
        <w:sdtContent>
          <w:sdt>
            <w:sdtPr>
              <w:rPr>
                <w:i/>
                <w:color w:val="1F3864" w:themeColor="accent1" w:themeShade="80"/>
              </w:rPr>
              <w:id w:val="-1150515463"/>
              <w:placeholder>
                <w:docPart w:val="37BE6C31329548BBAC7221FB441F6866"/>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p>
    <w:p w:rsidR="00852ECD" w:rsidRPr="008A741E" w:rsidP="009B2F35" w14:paraId="539D8861" w14:textId="7E19CF0D">
      <w:pPr>
        <w:pStyle w:val="Heading4"/>
        <w:rPr>
          <w:i/>
        </w:rPr>
      </w:pPr>
      <w:r w:rsidRPr="008A741E">
        <w:t xml:space="preserve">Describe, if applicable, how the Lead Agency consulted with Indian </w:t>
      </w:r>
      <w:r w:rsidR="00956862">
        <w:t>T</w:t>
      </w:r>
      <w:r w:rsidRPr="008A741E">
        <w:t>ribes(s) or Tribal organizations(s) within the State</w:t>
      </w:r>
      <w:r w:rsidR="00B33823">
        <w:t>:</w:t>
      </w:r>
      <w:r w:rsidRPr="008A741E" w:rsidR="00B33823">
        <w:t xml:space="preserve"> </w:t>
      </w:r>
      <w:sdt>
        <w:sdtPr>
          <w:id w:val="-20865158"/>
          <w:placeholder>
            <w:docPart w:val="D395D6648B2B484D8529653E99B051D7"/>
          </w:placeholder>
          <w:richText/>
        </w:sdtPr>
        <w:sdtEndPr>
          <w:rPr>
            <w:i/>
            <w:color w:val="4471C4"/>
          </w:rPr>
        </w:sdtEndPr>
        <w:sdtContent>
          <w:sdt>
            <w:sdtPr>
              <w:rPr>
                <w:i/>
                <w:color w:val="1F3864" w:themeColor="accent1" w:themeShade="80"/>
              </w:rPr>
              <w:id w:val="1851140745"/>
              <w:placeholder>
                <w:docPart w:val="17EF3D64CECA4241BBC79CE90ADCD525"/>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p>
    <w:p w:rsidR="00852ECD" w:rsidRPr="008A741E" w:rsidP="00185D1A" w14:paraId="5D85C47B" w14:textId="6150F197">
      <w:pPr>
        <w:pStyle w:val="Heading4"/>
        <w:rPr>
          <w:i/>
        </w:rPr>
      </w:pPr>
      <w:r>
        <w:t>I</w:t>
      </w:r>
      <w:r w:rsidRPr="008A741E">
        <w:t>dentify other entities, agencies, or organizations consulted on the development of the CCDF Plan</w:t>
      </w:r>
      <w:r w:rsidRPr="003826C0" w:rsidR="003826C0">
        <w:t xml:space="preserve"> (</w:t>
      </w:r>
      <w:r w:rsidR="00922E63">
        <w:t>e.g.</w:t>
      </w:r>
      <w:r w:rsidRPr="003826C0" w:rsidR="003826C0">
        <w:t xml:space="preserve">, </w:t>
      </w:r>
      <w:r w:rsidR="00583700">
        <w:t xml:space="preserve">representatives from </w:t>
      </w:r>
      <w:r w:rsidR="003826C0">
        <w:t xml:space="preserve">the </w:t>
      </w:r>
      <w:r w:rsidR="000C07BA">
        <w:t>child care</w:t>
      </w:r>
      <w:r w:rsidRPr="003826C0" w:rsidR="003826C0">
        <w:t xml:space="preserve"> workforce</w:t>
      </w:r>
      <w:r w:rsidR="003826C0">
        <w:t xml:space="preserve">, or </w:t>
      </w:r>
      <w:r w:rsidRPr="003826C0" w:rsidR="003826C0">
        <w:t>statewide afterschool networks)</w:t>
      </w:r>
      <w:r>
        <w:t xml:space="preserve"> and </w:t>
      </w:r>
      <w:r w:rsidRPr="008A741E">
        <w:t>describe those consultation efforts</w:t>
      </w:r>
      <w:r w:rsidR="00B7466C">
        <w:t>:</w:t>
      </w:r>
      <w:r w:rsidRPr="008A741E" w:rsidR="00B7466C">
        <w:t xml:space="preserve"> </w:t>
      </w:r>
      <w:sdt>
        <w:sdtPr>
          <w:rPr>
            <w:i/>
            <w:color w:val="1F3864" w:themeColor="accent1" w:themeShade="80"/>
          </w:rPr>
          <w:id w:val="-506529674"/>
          <w:placeholder>
            <w:docPart w:val="19033F5B98654CF293DDADCDA0D20E07"/>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p>
    <w:p w:rsidR="00510331" w:rsidP="004E7061" w14:paraId="6DEEBC95" w14:textId="36CBD060">
      <w:pPr>
        <w:pStyle w:val="Heading3"/>
      </w:pPr>
      <w:r>
        <w:t xml:space="preserve">Public </w:t>
      </w:r>
      <w:r w:rsidR="00004657">
        <w:t>h</w:t>
      </w:r>
      <w:r>
        <w:t xml:space="preserve">earing </w:t>
      </w:r>
      <w:r w:rsidR="00004657">
        <w:t>p</w:t>
      </w:r>
      <w:r>
        <w:t>rocess</w:t>
      </w:r>
    </w:p>
    <w:p w:rsidR="008C61F3" w:rsidP="00510331" w14:paraId="25E5CE08" w14:textId="77777777">
      <w:r w:rsidRPr="008A741E">
        <w:t xml:space="preserve">Lead Agencies </w:t>
      </w:r>
      <w:r w:rsidR="00A25C6B">
        <w:t>must</w:t>
      </w:r>
      <w:r w:rsidRPr="008A741E">
        <w:t xml:space="preserve"> hold at least one public hearing in the State or Territory, with sufficient </w:t>
      </w:r>
      <w:r w:rsidR="004B124D">
        <w:t>S</w:t>
      </w:r>
      <w:r w:rsidRPr="008A741E">
        <w:t xml:space="preserve">tatewide or Territory-wide distribution of notice prior to such a hearing to enable the public to comment on the provision of </w:t>
      </w:r>
      <w:r w:rsidRPr="008A741E">
        <w:t>child care</w:t>
      </w:r>
      <w:r w:rsidRPr="008A741E">
        <w:t xml:space="preserve"> services under the CCDF Plan. </w:t>
      </w:r>
    </w:p>
    <w:p w:rsidR="00852ECD" w:rsidRPr="008A741E" w:rsidP="001E5DB9" w14:paraId="6FCF9B51" w14:textId="6CB2E41B">
      <w:r w:rsidRPr="00820032">
        <w:t xml:space="preserve">Describe the </w:t>
      </w:r>
      <w:r w:rsidR="00922E63">
        <w:t>S</w:t>
      </w:r>
      <w:r w:rsidRPr="00820032">
        <w:t xml:space="preserve">tatewide or Territory-wide public hearing process held to provide the public with an opportunity to comment on the provision of </w:t>
      </w:r>
      <w:r w:rsidRPr="00820032">
        <w:t>child care</w:t>
      </w:r>
      <w:r w:rsidRPr="00820032">
        <w:t xml:space="preserve"> services under this Plan.</w:t>
      </w:r>
    </w:p>
    <w:p w:rsidR="00852ECD" w:rsidRPr="008A741E" w:rsidP="00185D1A" w14:paraId="0A865D34" w14:textId="46A82C82">
      <w:pPr>
        <w:pStyle w:val="Heading5"/>
      </w:pPr>
      <w:r w:rsidRPr="008A741E">
        <w:t>Date of the public hearing</w:t>
      </w:r>
      <w:r w:rsidR="00B7466C">
        <w:t>:</w:t>
      </w:r>
      <w:r w:rsidRPr="008A741E" w:rsidR="00B7466C">
        <w:t xml:space="preserve"> </w:t>
      </w:r>
      <w:sdt>
        <w:sdtPr>
          <w:id w:val="-390960355"/>
          <w:placeholder>
            <w:docPart w:val="ADD9E3DE9DD24626BCD71ED5B648DB75"/>
          </w:placeholder>
          <w:richText/>
        </w:sdtPr>
        <w:sdtContent>
          <w:sdt>
            <w:sdtPr>
              <w:id w:val="-225684114"/>
              <w:placeholder>
                <w:docPart w:val="1EBF7E1AD5BF4BB5ABE7B64975A2DF78"/>
              </w:placeholder>
              <w:richText/>
            </w:sdtPr>
            <w:sdtEndPr>
              <w:rPr>
                <w:color w:val="4471C4"/>
              </w:rPr>
            </w:sdtEndPr>
            <w:sdtContent>
              <w:sdt>
                <w:sdtPr>
                  <w:rPr>
                    <w:i/>
                    <w:color w:val="1F3864" w:themeColor="accent1" w:themeShade="80"/>
                  </w:rPr>
                  <w:id w:val="-1009454561"/>
                  <w:placeholder>
                    <w:docPart w:val="BD2B3B1196E240F187B06BC9612350B8"/>
                  </w:placeholder>
                  <w:showingPlcHdr/>
                  <w:richText/>
                </w:sdtPr>
                <w:sdtEndPr>
                  <w:rPr>
                    <w:i w:val="0"/>
                    <w:color w:val="auto"/>
                  </w:rPr>
                </w:sdtEndPr>
                <w:sdtContent>
                  <w:r w:rsidRPr="00A43AF1">
                    <w:rPr>
                      <w:i/>
                      <w:color w:val="2F5496" w:themeColor="accent1" w:themeShade="BF"/>
                    </w:rPr>
                    <w:t>Click or tap here to enter text.</w:t>
                  </w:r>
                </w:sdtContent>
              </w:sdt>
            </w:sdtContent>
          </w:sdt>
        </w:sdtContent>
      </w:sdt>
    </w:p>
    <w:p w:rsidR="00852ECD" w:rsidRPr="008A741E" w:rsidP="00185D1A" w14:paraId="5FB24138" w14:textId="69B46000">
      <w:pPr>
        <w:ind w:left="2160"/>
      </w:pPr>
      <w:r w:rsidRPr="008A741E">
        <w:t>Reminder: Must be no earlier than January 1, 2024. If more than one public hearing was held, enter one date (e.g., the date of the first hearing, the most recent hearing date</w:t>
      </w:r>
      <w:r w:rsidR="0051388B">
        <w:t>,</w:t>
      </w:r>
      <w:r w:rsidRPr="008A741E">
        <w:t xml:space="preserve"> or any hearing date that demonstrates this requirement).</w:t>
      </w:r>
    </w:p>
    <w:p w:rsidR="00852ECD" w:rsidRPr="008A741E" w:rsidP="00185D1A" w14:paraId="547CFD6D" w14:textId="7B6DEB5E">
      <w:pPr>
        <w:pStyle w:val="Heading5"/>
        <w:rPr>
          <w:i/>
        </w:rPr>
      </w:pPr>
      <w:r w:rsidRPr="008A741E">
        <w:t>Date of notice of public hearing</w:t>
      </w:r>
      <w:r w:rsidR="00B7466C">
        <w:t>:</w:t>
      </w:r>
      <w:r w:rsidRPr="008A741E">
        <w:t xml:space="preserve"> </w:t>
      </w:r>
    </w:p>
    <w:p w:rsidR="00852ECD" w:rsidP="00185D1A" w14:paraId="5A1310A5" w14:textId="271437B7">
      <w:pPr>
        <w:pStyle w:val="Heading5"/>
      </w:pPr>
      <w:r>
        <w:t>Was the notice of public hearing posted publicly</w:t>
      </w:r>
      <w:r w:rsidRPr="008A741E">
        <w:t xml:space="preserve"> at least 20 calendar days prior to the date of the public hearing</w:t>
      </w:r>
      <w:r>
        <w:t>?</w:t>
      </w:r>
    </w:p>
    <w:p w:rsidR="00763860" w:rsidRPr="00763860" w:rsidP="00185D1A" w14:paraId="243DC4FD" w14:textId="1F598DA4">
      <w:pPr>
        <w:ind w:left="2160"/>
      </w:pPr>
      <w:sdt>
        <w:sdtPr>
          <w:id w:val="-567352370"/>
          <w14:checkbox>
            <w14:checked w14:val="0"/>
            <w14:checkedState w14:val="2612" w14:font="MS Gothic"/>
            <w14:uncheckedState w14:val="2610" w14:font="MS Gothic"/>
          </w14:checkbox>
        </w:sdtPr>
        <w:sdtContent>
          <w:r>
            <w:rPr>
              <w:rFonts w:ascii="MS Gothic" w:eastAsia="MS Gothic" w:hAnsi="MS Gothic" w:cs="MS Gothic"/>
            </w:rPr>
            <w:t>☐</w:t>
          </w:r>
        </w:sdtContent>
      </w:sdt>
      <w:r w:rsidRPr="00763860">
        <w:t xml:space="preserve"> Yes.</w:t>
      </w:r>
    </w:p>
    <w:p w:rsidR="00763860" w:rsidRPr="00763860" w:rsidP="00185D1A" w14:paraId="70BADF78" w14:textId="2C73F116">
      <w:pPr>
        <w:ind w:left="2160"/>
      </w:pPr>
      <w:sdt>
        <w:sdtPr>
          <w:id w:val="-1033340898"/>
          <w14:checkbox>
            <w14:checked w14:val="0"/>
            <w14:checkedState w14:val="2612" w14:font="MS Gothic"/>
            <w14:uncheckedState w14:val="2610" w14:font="MS Gothic"/>
          </w14:checkbox>
        </w:sdtPr>
        <w:sdtContent>
          <w:r>
            <w:rPr>
              <w:rFonts w:ascii="MS Gothic" w:eastAsia="MS Gothic" w:hAnsi="MS Gothic" w:cs="MS Gothic"/>
            </w:rPr>
            <w:t>☐</w:t>
          </w:r>
        </w:sdtContent>
      </w:sdt>
      <w:r w:rsidRPr="00763860">
        <w:t xml:space="preserve"> No. If no, describe: </w:t>
      </w:r>
      <w:sdt>
        <w:sdtPr>
          <w:id w:val="1734343162"/>
          <w:placeholder>
            <w:docPart w:val="6AF9857FC4A640D4B8F6EAB60C988797"/>
          </w:placeholder>
          <w:richText/>
        </w:sdtPr>
        <w:sdtContent>
          <w:sdt>
            <w:sdtPr>
              <w:id w:val="1073932906"/>
              <w:placeholder>
                <w:docPart w:val="FABE3D4849A84B9CB3BC032591E63061"/>
              </w:placeholder>
              <w:richText/>
            </w:sdtPr>
            <w:sdtEndPr>
              <w:rPr>
                <w:i/>
                <w:color w:val="4471C4"/>
              </w:rPr>
            </w:sdtEndPr>
            <w:sdtContent>
              <w:sdt>
                <w:sdtPr>
                  <w:rPr>
                    <w:i/>
                    <w:color w:val="1F3864" w:themeColor="accent1" w:themeShade="80"/>
                  </w:rPr>
                  <w:id w:val="1211851533"/>
                  <w:placeholder>
                    <w:docPart w:val="019BC91E6DCF44F6A3D3791BA741DAAA"/>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185D1A" w14:paraId="28725FD0" w14:textId="2B45FFDB">
      <w:pPr>
        <w:pStyle w:val="Heading5"/>
        <w:rPr>
          <w:i/>
        </w:rPr>
      </w:pPr>
      <w:r>
        <w:t>Describe h</w:t>
      </w:r>
      <w:r w:rsidRPr="008A741E">
        <w:t xml:space="preserve">ow the public </w:t>
      </w:r>
      <w:r>
        <w:t xml:space="preserve">was </w:t>
      </w:r>
      <w:r w:rsidRPr="008A741E">
        <w:t>notified about the public hearing</w:t>
      </w:r>
      <w:r w:rsidR="00844791">
        <w:t>, including outreach in other languages, information on interpretation services being available, etc</w:t>
      </w:r>
      <w:r w:rsidR="00922E63">
        <w:t>.</w:t>
      </w:r>
      <w:r w:rsidRPr="008A741E">
        <w:t xml:space="preserve"> </w:t>
      </w:r>
      <w:r w:rsidR="00D603B8">
        <w:t>I</w:t>
      </w:r>
      <w:r w:rsidRPr="008A741E" w:rsidR="00D603B8">
        <w:t xml:space="preserve">nclude </w:t>
      </w:r>
      <w:r w:rsidRPr="008A741E">
        <w:t xml:space="preserve">specific website links if used to provide notice. </w:t>
      </w:r>
      <w:sdt>
        <w:sdtPr>
          <w:id w:val="-1643881676"/>
          <w:placeholder>
            <w:docPart w:val="1FC808EA62B540B88678BB850BBC25FE"/>
          </w:placeholder>
          <w:richText/>
        </w:sdtPr>
        <w:sdtEndPr>
          <w:rPr>
            <w:i/>
            <w:color w:val="4471C4"/>
          </w:rPr>
        </w:sdtEndPr>
        <w:sdtContent>
          <w:sdt>
            <w:sdtPr>
              <w:id w:val="-173188557"/>
              <w:placeholder>
                <w:docPart w:val="99B58ADA8A224D73AA004A3848604848"/>
              </w:placeholder>
              <w:richText/>
            </w:sdtPr>
            <w:sdtEndPr>
              <w:rPr>
                <w:i/>
                <w:color w:val="4471C4"/>
              </w:rPr>
            </w:sdtEndPr>
            <w:sdtContent>
              <w:sdt>
                <w:sdtPr>
                  <w:rPr>
                    <w:i/>
                    <w:color w:val="1F3864" w:themeColor="accent1" w:themeShade="80"/>
                  </w:rPr>
                  <w:id w:val="-1085691588"/>
                  <w:placeholder>
                    <w:docPart w:val="0713E3B9F3EC4BE2B84E61812611BDE2"/>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185D1A" w14:paraId="46D2682F" w14:textId="19CB21FF">
      <w:pPr>
        <w:pStyle w:val="Heading5"/>
        <w:rPr>
          <w:i/>
        </w:rPr>
      </w:pPr>
      <w:r>
        <w:t>Describe how the approach to the public hearing was inclusive of all</w:t>
      </w:r>
      <w:r w:rsidR="00A4739E">
        <w:t xml:space="preserve"> </w:t>
      </w:r>
      <w:r w:rsidRPr="008A741E">
        <w:t>geographic regions of the State or Territory</w:t>
      </w:r>
      <w:r w:rsidR="004C34D3">
        <w:t>:</w:t>
      </w:r>
      <w:r w:rsidRPr="008A741E">
        <w:t xml:space="preserve"> </w:t>
      </w:r>
      <w:sdt>
        <w:sdtPr>
          <w:id w:val="-1488935983"/>
          <w:placeholder>
            <w:docPart w:val="E4B028E7BAC642929E9C5A9524B45081"/>
          </w:placeholder>
          <w:richText/>
        </w:sdtPr>
        <w:sdtEndPr>
          <w:rPr>
            <w:i/>
            <w:color w:val="4471C4"/>
          </w:rPr>
        </w:sdtEndPr>
        <w:sdtContent>
          <w:sdt>
            <w:sdtPr>
              <w:id w:val="-520633697"/>
              <w:placeholder>
                <w:docPart w:val="60CC18BFD3174827AF67A932528F6DAC"/>
              </w:placeholder>
              <w:richText/>
            </w:sdtPr>
            <w:sdtEndPr>
              <w:rPr>
                <w:i/>
                <w:color w:val="4471C4"/>
              </w:rPr>
            </w:sdtEndPr>
            <w:sdtContent>
              <w:sdt>
                <w:sdtPr>
                  <w:rPr>
                    <w:i/>
                    <w:color w:val="1F3864" w:themeColor="accent1" w:themeShade="80"/>
                  </w:rPr>
                  <w:id w:val="-1431897473"/>
                  <w:placeholder>
                    <w:docPart w:val="03B1DBD3F1664A8498E8D8F0B04E2037"/>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185D1A" w14:paraId="10F3A0B4" w14:textId="19CCFA58">
      <w:pPr>
        <w:pStyle w:val="Heading5"/>
        <w:rPr>
          <w:i/>
        </w:rPr>
      </w:pPr>
      <w:r>
        <w:t>Describe h</w:t>
      </w:r>
      <w:r w:rsidRPr="008A741E">
        <w:t>ow the content of the Plan was made available to the public in advance of the public hearing (e.g., the Plan was made available in other languages, in multiple formats, etc.)</w:t>
      </w:r>
      <w:r w:rsidR="004C34D3">
        <w:t>:</w:t>
      </w:r>
      <w:r w:rsidRPr="008A741E">
        <w:t xml:space="preserve"> </w:t>
      </w:r>
      <w:sdt>
        <w:sdtPr>
          <w:id w:val="568309107"/>
          <w:placeholder>
            <w:docPart w:val="17CAC4EDC5014BA2AA941CCF9CEFF4C2"/>
          </w:placeholder>
          <w:richText/>
        </w:sdtPr>
        <w:sdtEndPr>
          <w:rPr>
            <w:i/>
            <w:color w:val="4471C4"/>
          </w:rPr>
        </w:sdtEndPr>
        <w:sdtContent>
          <w:sdt>
            <w:sdtPr>
              <w:id w:val="921913146"/>
              <w:placeholder>
                <w:docPart w:val="E73DE998A6B64CC79B0966FA1DC1CC9E"/>
              </w:placeholder>
              <w:richText/>
            </w:sdtPr>
            <w:sdtEndPr>
              <w:rPr>
                <w:i/>
                <w:color w:val="4471C4"/>
              </w:rPr>
            </w:sdtEndPr>
            <w:sdtContent>
              <w:sdt>
                <w:sdtPr>
                  <w:rPr>
                    <w:i/>
                    <w:color w:val="1F3864" w:themeColor="accent1" w:themeShade="80"/>
                  </w:rPr>
                  <w:id w:val="-488258566"/>
                  <w:placeholder>
                    <w:docPart w:val="6C5D9EA6EE144989B4140E45EB09AC58"/>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185D1A" w14:paraId="6D68D3C2" w14:textId="19B4A15B">
      <w:pPr>
        <w:pStyle w:val="Heading5"/>
        <w:rPr>
          <w:i/>
          <w:color w:val="4471C4"/>
        </w:rPr>
      </w:pPr>
      <w:r>
        <w:t>Describe h</w:t>
      </w:r>
      <w:r w:rsidRPr="008A741E">
        <w:t xml:space="preserve">ow the information provided by the public </w:t>
      </w:r>
      <w:r w:rsidR="00A3429E">
        <w:t xml:space="preserve">was </w:t>
      </w:r>
      <w:r w:rsidRPr="008A741E">
        <w:t xml:space="preserve">taken into consideration regarding the provision of </w:t>
      </w:r>
      <w:r w:rsidRPr="008A741E">
        <w:t>child care</w:t>
      </w:r>
      <w:r w:rsidRPr="008A741E">
        <w:t xml:space="preserve"> services under this Plan</w:t>
      </w:r>
      <w:r w:rsidR="004C34D3">
        <w:t>:</w:t>
      </w:r>
      <w:r w:rsidRPr="008A741E">
        <w:t xml:space="preserve"> </w:t>
      </w:r>
      <w:sdt>
        <w:sdtPr>
          <w:id w:val="1689869091"/>
          <w:placeholder>
            <w:docPart w:val="CC0F63967D02487696B85F21FCFC018C"/>
          </w:placeholder>
          <w:richText/>
        </w:sdtPr>
        <w:sdtEndPr>
          <w:rPr>
            <w:i/>
            <w:color w:val="4471C4"/>
          </w:rPr>
        </w:sdtEndPr>
        <w:sdtContent>
          <w:sdt>
            <w:sdtPr>
              <w:id w:val="709698954"/>
              <w:placeholder>
                <w:docPart w:val="EE7926CB957B4DC5AE871AE7FCC0D07D"/>
              </w:placeholder>
              <w:richText/>
            </w:sdtPr>
            <w:sdtEndPr>
              <w:rPr>
                <w:i/>
                <w:color w:val="4471C4"/>
              </w:rPr>
            </w:sdtEndPr>
            <w:sdtContent>
              <w:sdt>
                <w:sdtPr>
                  <w:rPr>
                    <w:i/>
                    <w:color w:val="1F3864" w:themeColor="accent1" w:themeShade="80"/>
                  </w:rPr>
                  <w:id w:val="1921823180"/>
                  <w:placeholder>
                    <w:docPart w:val="822DFF26ECEA4BD7A6B366F8C85335CD"/>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DB6C8D" w:rsidP="009B2F35" w14:paraId="51EC0BC2" w14:textId="6DF853AB">
      <w:pPr>
        <w:pStyle w:val="Heading3"/>
      </w:pPr>
      <w:r w:rsidRPr="00E558E9">
        <w:t xml:space="preserve">Public </w:t>
      </w:r>
      <w:r w:rsidR="004A3D88">
        <w:t>a</w:t>
      </w:r>
      <w:r w:rsidRPr="00E558E9">
        <w:t xml:space="preserve">vailability of </w:t>
      </w:r>
      <w:r w:rsidR="004A3D88">
        <w:t>f</w:t>
      </w:r>
      <w:r w:rsidRPr="00E558E9">
        <w:t>inal Plan</w:t>
      </w:r>
      <w:r w:rsidR="005F0ECD">
        <w:t xml:space="preserve">, </w:t>
      </w:r>
      <w:r w:rsidR="004A3D88">
        <w:t>a</w:t>
      </w:r>
      <w:r w:rsidR="005F0ECD">
        <w:t xml:space="preserve">mendments, and </w:t>
      </w:r>
      <w:r w:rsidR="004A3D88">
        <w:t>w</w:t>
      </w:r>
      <w:r w:rsidR="005F0ECD">
        <w:t>aivers</w:t>
      </w:r>
      <w:r w:rsidRPr="008A741E">
        <w:t xml:space="preserve"> </w:t>
      </w:r>
    </w:p>
    <w:p w:rsidR="00852ECD" w:rsidRPr="008A741E" w:rsidP="009B2F35" w14:paraId="6990A66C" w14:textId="2FEB6C83">
      <w:r w:rsidRPr="008A741E">
        <w:t xml:space="preserve">Lead Agencies </w:t>
      </w:r>
      <w:r w:rsidR="00DD1C75">
        <w:t>must</w:t>
      </w:r>
      <w:r w:rsidRPr="008A741E">
        <w:t xml:space="preserve"> make the submitted and approved final Plan, any approved Plan amendments, and any approved requests for temporary waivers publicly available on a website. </w:t>
      </w:r>
    </w:p>
    <w:p w:rsidR="00852ECD" w:rsidRPr="008A741E" w:rsidP="00185D1A" w14:paraId="6D4D5B44" w14:textId="4C9C5148">
      <w:pPr>
        <w:pStyle w:val="Heading4"/>
        <w:rPr>
          <w:i/>
          <w:color w:val="4471C4"/>
        </w:rPr>
      </w:pPr>
      <w:r w:rsidRPr="008A741E">
        <w:t xml:space="preserve">Provide the website link to where the Plan, any Plan amendments, and waivers </w:t>
      </w:r>
      <w:r w:rsidR="006D4164">
        <w:t xml:space="preserve">(if applicable) </w:t>
      </w:r>
      <w:r w:rsidRPr="008A741E">
        <w:t xml:space="preserve">are available. Note: A Plan amendment is required if the website address where the Plan is posted </w:t>
      </w:r>
      <w:r w:rsidR="00292519">
        <w:t>changes</w:t>
      </w:r>
      <w:r w:rsidRPr="008A741E">
        <w:t xml:space="preserve">. </w:t>
      </w:r>
      <w:sdt>
        <w:sdtPr>
          <w:id w:val="1359317479"/>
          <w:placeholder>
            <w:docPart w:val="408F3D1A2E764642806B56586A8AEC2F"/>
          </w:placeholder>
          <w:richText/>
        </w:sdtPr>
        <w:sdtEndPr>
          <w:rPr>
            <w:i/>
            <w:color w:val="4471C4"/>
          </w:rPr>
        </w:sdtEndPr>
        <w:sdtContent>
          <w:sdt>
            <w:sdtPr>
              <w:rPr>
                <w:rFonts w:ascii="Calibri" w:eastAsia="Calibri" w:hAnsi="Calibri" w:cs="Calibri"/>
              </w:rPr>
              <w:id w:val="-542047553"/>
              <w:placeholder>
                <w:docPart w:val="C31C15A552F24BADA8EB31487D9F26FB"/>
              </w:placeholder>
              <w:richText/>
            </w:sdtPr>
            <w:sdtEndPr>
              <w:rPr>
                <w:i/>
                <w:color w:val="4471C4"/>
              </w:rPr>
            </w:sdtEndPr>
            <w:sdtContent>
              <w:sdt>
                <w:sdtPr>
                  <w:rPr>
                    <w:i/>
                    <w:color w:val="1F3864" w:themeColor="accent1" w:themeShade="80"/>
                  </w:rPr>
                  <w:id w:val="-1379161853"/>
                  <w:placeholder>
                    <w:docPart w:val="B578DE0CF9034145A2E530D317A00327"/>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sdtContent>
      </w:sdt>
    </w:p>
    <w:p w:rsidR="00852ECD" w:rsidRPr="008A741E" w:rsidP="00185D1A" w14:paraId="4BB33E55" w14:textId="6B5CAC65">
      <w:pPr>
        <w:pStyle w:val="Heading4"/>
        <w:rPr>
          <w:i/>
          <w:color w:val="4471C4"/>
        </w:rPr>
      </w:pPr>
      <w:r w:rsidRPr="008A741E">
        <w:t xml:space="preserve">Describe any other strategies that the Lead Agency uses to make </w:t>
      </w:r>
      <w:r w:rsidRPr="008A741E" w:rsidR="0008207B">
        <w:t xml:space="preserve">submitted and approved </w:t>
      </w:r>
      <w:r w:rsidRPr="008A741E">
        <w:t xml:space="preserve">CCDF Plan and </w:t>
      </w:r>
      <w:r w:rsidR="000D0B7E">
        <w:t xml:space="preserve">approved </w:t>
      </w:r>
      <w:r w:rsidRPr="008A741E">
        <w:t>Plan amendments available to the public. Check all that apply and describe the strategies below, including any relevant website links as examples.</w:t>
      </w:r>
    </w:p>
    <w:p w:rsidR="00852ECD" w:rsidRPr="00185D1A" w:rsidP="00185D1A" w14:paraId="366B1BD2" w14:textId="002A2CE4">
      <w:pPr>
        <w:pStyle w:val="Heading5"/>
        <w:rPr>
          <w:rFonts w:asciiTheme="minorHAnsi" w:hAnsiTheme="minorHAnsi"/>
        </w:rPr>
      </w:pPr>
      <w:sdt>
        <w:sdtPr>
          <w:rPr>
            <w:rFonts w:ascii="MS Gothic" w:eastAsia="MS Gothic" w:hAnsi="MS Gothic"/>
          </w:rPr>
          <w:id w:val="382685315"/>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t xml:space="preserve"> </w:t>
      </w:r>
      <w:r w:rsidRPr="00185D1A">
        <w:t xml:space="preserve">Working with advisory committees. </w:t>
      </w:r>
      <w:r w:rsidRPr="00185D1A">
        <w:rPr>
          <w:rFonts w:asciiTheme="minorHAnsi" w:hAnsiTheme="minorHAnsi"/>
        </w:rPr>
        <w:t xml:space="preserve">Describe: </w:t>
      </w:r>
      <w:sdt>
        <w:sdtPr>
          <w:id w:val="1520734980"/>
          <w:placeholder>
            <w:docPart w:val="E951165042AA4AE9959A2E1400DB0223"/>
          </w:placeholder>
          <w:richText/>
        </w:sdtPr>
        <w:sdtEndPr>
          <w:rPr>
            <w:color w:val="4471C4"/>
          </w:rPr>
        </w:sdtEndPr>
        <w:sdtContent>
          <w:sdt>
            <w:sdtPr>
              <w:id w:val="719098826"/>
              <w:placeholder>
                <w:docPart w:val="75132B5F8BA542E4852818510376BD70"/>
              </w:placeholder>
              <w:richText/>
            </w:sdtPr>
            <w:sdtEndPr>
              <w:rPr>
                <w:color w:val="4471C4"/>
              </w:rPr>
            </w:sdtEndPr>
            <w:sdtContent>
              <w:sdt>
                <w:sdtPr>
                  <w:rPr>
                    <w:color w:val="1F3864" w:themeColor="accent1" w:themeShade="80"/>
                  </w:rPr>
                  <w:id w:val="281777532"/>
                  <w:placeholder>
                    <w:docPart w:val="213B575A4E2F46AC9EA0660EEC06C7BF"/>
                  </w:placeholder>
                  <w:richText/>
                </w:sdtPr>
                <w:sdtEndPr>
                  <w:rPr>
                    <w:color w:val="auto"/>
                  </w:rPr>
                </w:sdtEndPr>
                <w:sdtContent>
                  <w:sdt>
                    <w:sdtPr>
                      <w:id w:val="1393242079"/>
                      <w:placeholder>
                        <w:docPart w:val="A7412CCF9E8E4768890672263C6123CC"/>
                      </w:placeholder>
                      <w:richText/>
                    </w:sdtPr>
                    <w:sdtEndPr>
                      <w:rPr>
                        <w:i/>
                        <w:color w:val="4471C4"/>
                      </w:rPr>
                    </w:sdtEndPr>
                    <w:sdtContent>
                      <w:sdt>
                        <w:sdtPr>
                          <w:rPr>
                            <w:i/>
                            <w:color w:val="1F3864" w:themeColor="accent1" w:themeShade="80"/>
                          </w:rPr>
                          <w:id w:val="-782650121"/>
                          <w:placeholder>
                            <w:docPart w:val="C69D45CD853C41DA8E315E60C490745C"/>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p>
    <w:p w:rsidR="00852ECD" w:rsidRPr="00185D1A" w:rsidP="00185D1A" w14:paraId="46171211" w14:textId="5C524EBD">
      <w:pPr>
        <w:pStyle w:val="Heading5"/>
        <w:rPr>
          <w:rFonts w:asciiTheme="minorHAnsi" w:hAnsiTheme="minorHAnsi"/>
        </w:rPr>
      </w:pPr>
      <w:sdt>
        <w:sdtPr>
          <w:rPr>
            <w:rFonts w:ascii="MS Gothic" w:eastAsia="MS Gothic" w:hAnsi="MS Gothic"/>
          </w:rPr>
          <w:id w:val="1125200610"/>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t xml:space="preserve"> </w:t>
      </w:r>
      <w:r w:rsidRPr="00185D1A">
        <w:t xml:space="preserve">Working with </w:t>
      </w:r>
      <w:r w:rsidRPr="00185D1A">
        <w:t>child care</w:t>
      </w:r>
      <w:r w:rsidRPr="00185D1A">
        <w:t xml:space="preserve"> resource and referral agencies. </w:t>
      </w:r>
      <w:r w:rsidRPr="00185D1A">
        <w:rPr>
          <w:rFonts w:asciiTheme="minorHAnsi" w:hAnsiTheme="minorHAnsi"/>
        </w:rPr>
        <w:t xml:space="preserve">Describe: </w:t>
      </w:r>
      <w:sdt>
        <w:sdtPr>
          <w:id w:val="-816641593"/>
          <w:placeholder>
            <w:docPart w:val="B89BEAD71C3747769883C7A8436F6B5E"/>
          </w:placeholder>
          <w:richText/>
        </w:sdtPr>
        <w:sdtEndPr>
          <w:rPr>
            <w:color w:val="4471C4"/>
          </w:rPr>
        </w:sdtEndPr>
        <w:sdtContent>
          <w:sdt>
            <w:sdtPr>
              <w:id w:val="421062696"/>
              <w:placeholder>
                <w:docPart w:val="0E6DCCAA8C7D4561AD06663F96AFBC0D"/>
              </w:placeholder>
              <w:richText/>
            </w:sdtPr>
            <w:sdtEndPr>
              <w:rPr>
                <w:color w:val="4471C4"/>
              </w:rPr>
            </w:sdtEndPr>
            <w:sdtContent>
              <w:sdt>
                <w:sdtPr>
                  <w:rPr>
                    <w:color w:val="1F3864" w:themeColor="accent1" w:themeShade="80"/>
                  </w:rPr>
                  <w:id w:val="-1179040314"/>
                  <w:placeholder>
                    <w:docPart w:val="873734A44B06468FB820F07673E09E2F"/>
                  </w:placeholder>
                  <w:richText/>
                </w:sdtPr>
                <w:sdtEndPr>
                  <w:rPr>
                    <w:color w:val="auto"/>
                  </w:rPr>
                </w:sdtEndPr>
                <w:sdtContent>
                  <w:sdt>
                    <w:sdtPr>
                      <w:id w:val="-892350808"/>
                      <w:placeholder>
                        <w:docPart w:val="29B5CF3CE85A422D9684234EE303F2C6"/>
                      </w:placeholder>
                      <w:richText/>
                    </w:sdtPr>
                    <w:sdtEndPr>
                      <w:rPr>
                        <w:i/>
                        <w:color w:val="4471C4"/>
                      </w:rPr>
                    </w:sdtEndPr>
                    <w:sdtContent>
                      <w:sdt>
                        <w:sdtPr>
                          <w:rPr>
                            <w:i/>
                            <w:color w:val="1F3864" w:themeColor="accent1" w:themeShade="80"/>
                          </w:rPr>
                          <w:id w:val="1991591734"/>
                          <w:placeholder>
                            <w:docPart w:val="87FBB7B7DA724649A73E8A4081184972"/>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185D1A">
        <w:rPr>
          <w:rFonts w:asciiTheme="minorHAnsi" w:hAnsiTheme="minorHAnsi"/>
        </w:rPr>
        <w:t xml:space="preserve"> </w:t>
      </w:r>
    </w:p>
    <w:p w:rsidR="001E727D" w:rsidRPr="008A741E" w:rsidP="00185D1A" w14:paraId="33D3AB11" w14:textId="0B7EECF9">
      <w:pPr>
        <w:pStyle w:val="Heading5"/>
      </w:pPr>
      <w:sdt>
        <w:sdtPr>
          <w:rPr>
            <w:rFonts w:ascii="MS Gothic" w:eastAsia="MS Gothic" w:hAnsi="MS Gothic"/>
          </w:rPr>
          <w:id w:val="2077003471"/>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rsidR="00852ECD">
        <w:t xml:space="preserve"> </w:t>
      </w:r>
      <w:r w:rsidRPr="00185D1A" w:rsidR="00852ECD">
        <w:rPr>
          <w:iCs w:val="0"/>
        </w:rPr>
        <w:t xml:space="preserve">Providing translation in other languages. </w:t>
      </w:r>
      <w:r w:rsidRPr="008A741E">
        <w:t xml:space="preserve">Describe: </w:t>
      </w:r>
      <w:sdt>
        <w:sdtPr>
          <w:id w:val="232669305"/>
          <w:placeholder>
            <w:docPart w:val="60380829B57D4A5D90CFF2DCB4227CDC"/>
          </w:placeholder>
          <w:richText/>
        </w:sdtPr>
        <w:sdtEndPr>
          <w:rPr>
            <w:color w:val="4471C4"/>
          </w:rPr>
        </w:sdtEndPr>
        <w:sdtContent>
          <w:sdt>
            <w:sdtPr>
              <w:id w:val="-1438744667"/>
              <w:placeholder>
                <w:docPart w:val="BAACBEE79E8F4FE3803D046EF97A8863"/>
              </w:placeholder>
              <w:richText/>
            </w:sdtPr>
            <w:sdtEndPr>
              <w:rPr>
                <w:color w:val="4471C4"/>
              </w:rPr>
            </w:sdtEndPr>
            <w:sdtContent>
              <w:sdt>
                <w:sdtPr>
                  <w:rPr>
                    <w:color w:val="1F3864" w:themeColor="accent1" w:themeShade="80"/>
                  </w:rPr>
                  <w:id w:val="945123918"/>
                  <w:placeholder>
                    <w:docPart w:val="71D9E103510B4DEF815C5A7FA510FA79"/>
                  </w:placeholder>
                  <w:richText/>
                </w:sdtPr>
                <w:sdtEndPr>
                  <w:rPr>
                    <w:color w:val="auto"/>
                  </w:rPr>
                </w:sdtEndPr>
                <w:sdtContent>
                  <w:sdt>
                    <w:sdtPr>
                      <w:id w:val="300970353"/>
                      <w:placeholder>
                        <w:docPart w:val="99AB95836D3A496F860B193805A522C4"/>
                      </w:placeholder>
                      <w:richText/>
                    </w:sdtPr>
                    <w:sdtEndPr>
                      <w:rPr>
                        <w:i/>
                        <w:color w:val="4471C4"/>
                      </w:rPr>
                    </w:sdtEndPr>
                    <w:sdtContent>
                      <w:sdt>
                        <w:sdtPr>
                          <w:rPr>
                            <w:i/>
                            <w:color w:val="1F3864" w:themeColor="accent1" w:themeShade="80"/>
                          </w:rPr>
                          <w:id w:val="1343052694"/>
                          <w:placeholder>
                            <w:docPart w:val="5A33037604AF4B049B13FAF21363216E"/>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185D1A" w14:paraId="719F3123" w14:textId="32F6427D">
      <w:pPr>
        <w:pStyle w:val="Heading5"/>
      </w:pPr>
      <w:sdt>
        <w:sdtPr>
          <w:rPr>
            <w:rFonts w:ascii="Segoe UI Symbol" w:hAnsi="Segoe UI Symbol"/>
          </w:rPr>
          <w:id w:val="1362318946"/>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185D1A" w:rsidR="00852ECD">
        <w:rPr>
          <w:iCs w:val="0"/>
        </w:rPr>
        <w:t xml:space="preserve">Sharing through social media (e.g., Facebook, Instagram, email). </w:t>
      </w:r>
      <w:r w:rsidRPr="008A741E">
        <w:t xml:space="preserve">Describe: </w:t>
      </w:r>
      <w:sdt>
        <w:sdtPr>
          <w:id w:val="2022737987"/>
          <w:placeholder>
            <w:docPart w:val="D632DAB900E7448889556B8B7F17C68E"/>
          </w:placeholder>
          <w:richText/>
        </w:sdtPr>
        <w:sdtEndPr>
          <w:rPr>
            <w:color w:val="4471C4"/>
          </w:rPr>
        </w:sdtEndPr>
        <w:sdtContent>
          <w:sdt>
            <w:sdtPr>
              <w:id w:val="-722144465"/>
              <w:placeholder>
                <w:docPart w:val="06E756C0DA1449D8A793AA15DE321178"/>
              </w:placeholder>
              <w:richText/>
            </w:sdtPr>
            <w:sdtEndPr>
              <w:rPr>
                <w:color w:val="4471C4"/>
              </w:rPr>
            </w:sdtEndPr>
            <w:sdtContent>
              <w:sdt>
                <w:sdtPr>
                  <w:rPr>
                    <w:color w:val="1F3864" w:themeColor="accent1" w:themeShade="80"/>
                  </w:rPr>
                  <w:id w:val="-762147529"/>
                  <w:placeholder>
                    <w:docPart w:val="5D24280E50754891ABA43B0D283419ED"/>
                  </w:placeholder>
                  <w:richText/>
                </w:sdtPr>
                <w:sdtEndPr>
                  <w:rPr>
                    <w:color w:val="auto"/>
                  </w:rPr>
                </w:sdtEndPr>
                <w:sdtContent>
                  <w:sdt>
                    <w:sdtPr>
                      <w:id w:val="123127542"/>
                      <w:placeholder>
                        <w:docPart w:val="E757F813FA7E47618854DFCF7725D2B5"/>
                      </w:placeholder>
                      <w:richText/>
                    </w:sdtPr>
                    <w:sdtEndPr>
                      <w:rPr>
                        <w:i/>
                        <w:color w:val="4471C4"/>
                      </w:rPr>
                    </w:sdtEndPr>
                    <w:sdtContent>
                      <w:sdt>
                        <w:sdtPr>
                          <w:rPr>
                            <w:i/>
                            <w:color w:val="1F3864" w:themeColor="accent1" w:themeShade="80"/>
                          </w:rPr>
                          <w:id w:val="765191425"/>
                          <w:placeholder>
                            <w:docPart w:val="6263C1F1F7A54653BC8787AF17B8B6A9"/>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185D1A" w14:paraId="7DBB4418" w14:textId="6630E4BA">
      <w:pPr>
        <w:pStyle w:val="Heading5"/>
      </w:pPr>
      <w:sdt>
        <w:sdtPr>
          <w:rPr>
            <w:rFonts w:ascii="Segoe UI Symbol" w:hAnsi="Segoe UI Symbol"/>
          </w:rPr>
          <w:id w:val="2020271354"/>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185D1A" w:rsidR="00852ECD">
        <w:rPr>
          <w:iCs w:val="0"/>
        </w:rPr>
        <w:t xml:space="preserve">Providing notification to key constituents (e.g., parent and family groups, provider groups, </w:t>
      </w:r>
      <w:r w:rsidRPr="000C6145" w:rsidR="00852ECD">
        <w:t xml:space="preserve">advocacy groups, foundations, and businesses). </w:t>
      </w:r>
      <w:r w:rsidRPr="008A741E">
        <w:t xml:space="preserve">Describe: </w:t>
      </w:r>
      <w:sdt>
        <w:sdtPr>
          <w:id w:val="1236675939"/>
          <w:placeholder>
            <w:docPart w:val="5EFB5580A61242258C1DB5A838AAF5AC"/>
          </w:placeholder>
          <w:richText/>
        </w:sdtPr>
        <w:sdtEndPr>
          <w:rPr>
            <w:color w:val="4471C4"/>
          </w:rPr>
        </w:sdtEndPr>
        <w:sdtContent>
          <w:sdt>
            <w:sdtPr>
              <w:id w:val="-2076196580"/>
              <w:placeholder>
                <w:docPart w:val="F3099D5628C84F06A7B59C2A06E58786"/>
              </w:placeholder>
              <w:richText/>
            </w:sdtPr>
            <w:sdtEndPr>
              <w:rPr>
                <w:color w:val="4471C4"/>
              </w:rPr>
            </w:sdtEndPr>
            <w:sdtContent>
              <w:sdt>
                <w:sdtPr>
                  <w:rPr>
                    <w:color w:val="1F3864" w:themeColor="accent1" w:themeShade="80"/>
                  </w:rPr>
                  <w:id w:val="-1501728975"/>
                  <w:placeholder>
                    <w:docPart w:val="7E342E924E69490D8A8415B375F9C9C9"/>
                  </w:placeholder>
                  <w:richText/>
                </w:sdtPr>
                <w:sdtEndPr>
                  <w:rPr>
                    <w:color w:val="auto"/>
                  </w:rPr>
                </w:sdtEndPr>
                <w:sdtContent>
                  <w:sdt>
                    <w:sdtPr>
                      <w:id w:val="-592935452"/>
                      <w:placeholder>
                        <w:docPart w:val="D363C9EC9FB7480FA3EB1F7D17B545D7"/>
                      </w:placeholder>
                      <w:richText/>
                    </w:sdtPr>
                    <w:sdtEndPr>
                      <w:rPr>
                        <w:i/>
                        <w:color w:val="4471C4"/>
                      </w:rPr>
                    </w:sdtEndPr>
                    <w:sdtContent>
                      <w:sdt>
                        <w:sdtPr>
                          <w:rPr>
                            <w:i/>
                            <w:color w:val="1F3864" w:themeColor="accent1" w:themeShade="80"/>
                          </w:rPr>
                          <w:id w:val="-347326533"/>
                          <w:placeholder>
                            <w:docPart w:val="90C9958F67CF41939C025E8DD20494E6"/>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185D1A" w14:paraId="44B0593C" w14:textId="291241EC">
      <w:pPr>
        <w:pStyle w:val="Heading5"/>
      </w:pPr>
      <w:sdt>
        <w:sdtPr>
          <w:rPr>
            <w:rFonts w:ascii="Segoe UI Symbol" w:hAnsi="Segoe UI Symbol"/>
          </w:rPr>
          <w:id w:val="981197830"/>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185D1A" w:rsidR="00852ECD">
        <w:rPr>
          <w:iCs w:val="0"/>
        </w:rPr>
        <w:t xml:space="preserve">Working with </w:t>
      </w:r>
      <w:r w:rsidRPr="00185D1A" w:rsidR="00415D1D">
        <w:rPr>
          <w:iCs w:val="0"/>
        </w:rPr>
        <w:t>S</w:t>
      </w:r>
      <w:r w:rsidRPr="00185D1A" w:rsidR="00852ECD">
        <w:rPr>
          <w:iCs w:val="0"/>
        </w:rPr>
        <w:t>tatewide afterschool networks or similar coordinating entities for out-of-</w:t>
      </w:r>
      <w:r w:rsidRPr="000C6145" w:rsidR="00852ECD">
        <w:t xml:space="preserve">school time. </w:t>
      </w:r>
      <w:r w:rsidRPr="008A741E">
        <w:t xml:space="preserve">Describe: </w:t>
      </w:r>
      <w:sdt>
        <w:sdtPr>
          <w:id w:val="1437875441"/>
          <w:placeholder>
            <w:docPart w:val="DC28EB69417E45D1941078B8E80520EC"/>
          </w:placeholder>
          <w:richText/>
        </w:sdtPr>
        <w:sdtEndPr>
          <w:rPr>
            <w:color w:val="4471C4"/>
          </w:rPr>
        </w:sdtEndPr>
        <w:sdtContent>
          <w:sdt>
            <w:sdtPr>
              <w:id w:val="1300027838"/>
              <w:placeholder>
                <w:docPart w:val="A626DD1B5A1F42E7A734148C31158CF9"/>
              </w:placeholder>
              <w:richText/>
            </w:sdtPr>
            <w:sdtEndPr>
              <w:rPr>
                <w:color w:val="4471C4"/>
              </w:rPr>
            </w:sdtEndPr>
            <w:sdtContent>
              <w:sdt>
                <w:sdtPr>
                  <w:rPr>
                    <w:color w:val="1F3864" w:themeColor="accent1" w:themeShade="80"/>
                  </w:rPr>
                  <w:id w:val="-1498408823"/>
                  <w:placeholder>
                    <w:docPart w:val="E0788F0552174188A0AFE7C7B8F2B602"/>
                  </w:placeholder>
                  <w:richText/>
                </w:sdtPr>
                <w:sdtEndPr>
                  <w:rPr>
                    <w:color w:val="auto"/>
                  </w:rPr>
                </w:sdtEndPr>
                <w:sdtContent>
                  <w:sdt>
                    <w:sdtPr>
                      <w:id w:val="176558827"/>
                      <w:placeholder>
                        <w:docPart w:val="1E2DD1815EDE4B4997B5142AC74BD6B1"/>
                      </w:placeholder>
                      <w:richText/>
                    </w:sdtPr>
                    <w:sdtEndPr>
                      <w:rPr>
                        <w:i/>
                        <w:color w:val="4471C4"/>
                      </w:rPr>
                    </w:sdtEndPr>
                    <w:sdtContent>
                      <w:sdt>
                        <w:sdtPr>
                          <w:rPr>
                            <w:i/>
                            <w:color w:val="1F3864" w:themeColor="accent1" w:themeShade="80"/>
                          </w:rPr>
                          <w:id w:val="11426148"/>
                          <w:placeholder>
                            <w:docPart w:val="38574093EAD145B0B87688FF5744F036"/>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185D1A" w14:paraId="3EACE4A0" w14:textId="758C20CD">
      <w:pPr>
        <w:pStyle w:val="Heading5"/>
      </w:pPr>
      <w:sdt>
        <w:sdtPr>
          <w:rPr>
            <w:rFonts w:ascii="Segoe UI Symbol" w:hAnsi="Segoe UI Symbol"/>
          </w:rPr>
          <w:id w:val="130837188"/>
          <w14:checkbox>
            <w14:checked w14:val="0"/>
            <w14:checkedState w14:val="2612" w14:font="MS Gothic"/>
            <w14:uncheckedState w14:val="2610" w14:font="MS Gothic"/>
          </w14:checkbox>
        </w:sdtPr>
        <w:sdtContent>
          <w:r w:rsidRPr="000C6145" w:rsidR="006915DD">
            <w:rPr>
              <w:rFonts w:ascii="MS Gothic" w:eastAsia="MS Gothic" w:hAnsi="MS Gothic" w:cs="MS Gothic"/>
            </w:rPr>
            <w:t>☐</w:t>
          </w:r>
        </w:sdtContent>
      </w:sdt>
      <w:r w:rsidRPr="008A741E" w:rsidR="006915DD">
        <w:t xml:space="preserve"> </w:t>
      </w:r>
      <w:r w:rsidRPr="000C6145" w:rsidR="006915DD">
        <w:t xml:space="preserve">Direct communication with the </w:t>
      </w:r>
      <w:r w:rsidRPr="000C6145" w:rsidR="006915DD">
        <w:t>child care</w:t>
      </w:r>
      <w:r w:rsidRPr="000C6145" w:rsidR="006915DD">
        <w:t xml:space="preserve"> workforce. </w:t>
      </w:r>
      <w:r w:rsidRPr="00185D1A" w:rsidR="00852ECD">
        <w:rPr>
          <w:rFonts w:asciiTheme="minorHAnsi" w:hAnsiTheme="minorHAnsi"/>
        </w:rPr>
        <w:t xml:space="preserve">Describe: </w:t>
      </w:r>
      <w:sdt>
        <w:sdtPr>
          <w:id w:val="966167416"/>
          <w:placeholder>
            <w:docPart w:val="E62F477934FE4324A3DA9D64C7018C81"/>
          </w:placeholder>
          <w:richText/>
        </w:sdtPr>
        <w:sdtEndPr>
          <w:rPr>
            <w:color w:val="4471C4"/>
          </w:rPr>
        </w:sdtEndPr>
        <w:sdtContent>
          <w:sdt>
            <w:sdtPr>
              <w:id w:val="-818109360"/>
              <w:placeholder>
                <w:docPart w:val="98EF9F2737854A638511F0F8AF16893C"/>
              </w:placeholder>
              <w:richText/>
            </w:sdtPr>
            <w:sdtEndPr>
              <w:rPr>
                <w:color w:val="4471C4"/>
              </w:rPr>
            </w:sdtEndPr>
            <w:sdtContent>
              <w:sdt>
                <w:sdtPr>
                  <w:id w:val="-283958095"/>
                  <w:placeholder>
                    <w:docPart w:val="C2827DDB4A0B466A84758D18BAE6C0ED"/>
                  </w:placeholder>
                  <w:richText/>
                </w:sdtPr>
                <w:sdtEndPr>
                  <w:rPr>
                    <w:i/>
                    <w:color w:val="4471C4"/>
                  </w:rPr>
                </w:sdtEndPr>
                <w:sdtContent>
                  <w:sdt>
                    <w:sdtPr>
                      <w:rPr>
                        <w:color w:val="1F3864" w:themeColor="accent1" w:themeShade="80"/>
                      </w:rPr>
                      <w:id w:val="-1585825777"/>
                      <w:placeholder>
                        <w:docPart w:val="020231F540A5451885B17A0FB0B5DDA2"/>
                      </w:placeholder>
                      <w:richText/>
                    </w:sdtPr>
                    <w:sdtEndPr>
                      <w:rPr>
                        <w:color w:val="auto"/>
                      </w:rPr>
                    </w:sdtEndPr>
                    <w:sdtContent>
                      <w:sdt>
                        <w:sdtPr>
                          <w:id w:val="-1466198402"/>
                          <w:placeholder>
                            <w:docPart w:val="7CE5A9CF081247C99BD18786A4B73AC4"/>
                          </w:placeholder>
                          <w:richText/>
                        </w:sdtPr>
                        <w:sdtEndPr>
                          <w:rPr>
                            <w:i/>
                            <w:color w:val="4471C4"/>
                          </w:rPr>
                        </w:sdtEndPr>
                        <w:sdtContent>
                          <w:sdt>
                            <w:sdtPr>
                              <w:rPr>
                                <w:i/>
                                <w:color w:val="1F3864" w:themeColor="accent1" w:themeShade="80"/>
                              </w:rPr>
                              <w:id w:val="-1326126287"/>
                              <w:placeholder>
                                <w:docPart w:val="FD7CECD53C474360B4E41A232BDACCA1"/>
                              </w:placeholder>
                              <w:showingPlcHdr/>
                              <w:richText/>
                            </w:sdtPr>
                            <w:sdtEndPr>
                              <w:rPr>
                                <w:i w:val="0"/>
                                <w:color w:val="auto"/>
                              </w:rPr>
                            </w:sdtEndPr>
                            <w:sdtContent>
                              <w:r w:rsidRPr="008A741E" w:rsidR="00311E35">
                                <w:rPr>
                                  <w:i/>
                                  <w:color w:val="2F5496" w:themeColor="accent1" w:themeShade="BF"/>
                                </w:rPr>
                                <w:t>Click or tap here to enter text.</w:t>
                              </w:r>
                            </w:sdtContent>
                          </w:sdt>
                        </w:sdtContent>
                      </w:sdt>
                      <w:r w:rsidRPr="00311E35" w:rsidR="00311E35">
                        <w:t xml:space="preserve"> </w:t>
                      </w:r>
                    </w:sdtContent>
                  </w:sdt>
                </w:sdtContent>
              </w:sdt>
            </w:sdtContent>
          </w:sdt>
        </w:sdtContent>
      </w:sdt>
      <w:r w:rsidRPr="008A741E">
        <w:t xml:space="preserve"> </w:t>
      </w:r>
    </w:p>
    <w:p w:rsidR="00C852B4" w:rsidRPr="008A741E" w:rsidP="00185D1A" w14:paraId="79752853" w14:textId="1404964F">
      <w:pPr>
        <w:pStyle w:val="Heading5"/>
      </w:pPr>
      <w:sdt>
        <w:sdtPr>
          <w:rPr>
            <w:rFonts w:ascii="Segoe UI Symbol" w:hAnsi="Segoe UI Symbol" w:cs="Segoe UI Symbol"/>
          </w:rPr>
          <w:id w:val="-988249814"/>
          <w14:checkbox>
            <w14:checked w14:val="0"/>
            <w14:checkedState w14:val="2612" w14:font="MS Gothic"/>
            <w14:uncheckedState w14:val="2610" w14:font="MS Gothic"/>
          </w14:checkbox>
        </w:sdtPr>
        <w:sdtContent>
          <w:r w:rsidRPr="008A741E" w:rsidR="00852ECD">
            <w:rPr>
              <w:rFonts w:ascii="MS Gothic" w:eastAsia="MS Gothic" w:hAnsi="MS Gothic" w:cs="MS Gothic"/>
            </w:rPr>
            <w:t>☐</w:t>
          </w:r>
        </w:sdtContent>
      </w:sdt>
      <w:r w:rsidRPr="008A741E" w:rsidR="00852ECD">
        <w:t xml:space="preserve"> Other. </w:t>
      </w:r>
      <w:r w:rsidRPr="008A741E">
        <w:t xml:space="preserve">Describe: </w:t>
      </w:r>
      <w:sdt>
        <w:sdtPr>
          <w:id w:val="-1966496386"/>
          <w:placeholder>
            <w:docPart w:val="CFF289E41A0C47B98B994A42AD848A7B"/>
          </w:placeholder>
          <w:richText/>
        </w:sdtPr>
        <w:sdtEndPr>
          <w:rPr>
            <w:i/>
            <w:color w:val="2F5496" w:themeColor="accent1" w:themeShade="BF"/>
          </w:rPr>
        </w:sdtEndPr>
        <w:sdtContent>
          <w:r w:rsidRPr="0018479B">
            <w:rPr>
              <w:i/>
              <w:color w:val="2F5496" w:themeColor="accent1" w:themeShade="BF"/>
            </w:rPr>
            <w:t>Click or tap here to enter text.</w:t>
          </w:r>
        </w:sdtContent>
      </w:sdt>
      <w:r w:rsidRPr="008A741E">
        <w:t xml:space="preserve"> </w:t>
      </w:r>
    </w:p>
    <w:p w:rsidR="00CA1BC4" w:rsidP="00185D1A" w14:paraId="5A5B06ED" w14:textId="35735EA3">
      <w:pPr>
        <w:pStyle w:val="Heading1"/>
      </w:pPr>
      <w:bookmarkStart w:id="29" w:name="_Toc160808752"/>
      <w:r w:rsidRPr="00E50560">
        <w:t xml:space="preserve">Child </w:t>
      </w:r>
      <w:r w:rsidR="00CF6172">
        <w:t xml:space="preserve">and Family </w:t>
      </w:r>
      <w:r w:rsidRPr="00E50560">
        <w:t>Eligibility</w:t>
      </w:r>
      <w:r w:rsidR="00CF6172">
        <w:t xml:space="preserve"> and</w:t>
      </w:r>
      <w:r w:rsidRPr="00E50560">
        <w:t xml:space="preserve"> Enrollment and </w:t>
      </w:r>
      <w:r w:rsidRPr="00F72B34">
        <w:t>Continuity</w:t>
      </w:r>
      <w:r w:rsidR="00CF6172">
        <w:t xml:space="preserve"> of Care</w:t>
      </w:r>
      <w:bookmarkEnd w:id="29"/>
      <w:r w:rsidR="00CF6172">
        <w:t xml:space="preserve"> </w:t>
      </w:r>
    </w:p>
    <w:p w:rsidR="00FC2E6C" w:rsidP="00836039" w14:paraId="24BC8039" w14:textId="4F61F3BB">
      <w:r>
        <w:t xml:space="preserve">Stable and reliable </w:t>
      </w:r>
      <w:r>
        <w:t>child care</w:t>
      </w:r>
      <w:r>
        <w:t xml:space="preserve"> arrangements facilitate job stability for parents and healthy development of children. </w:t>
      </w:r>
      <w:r w:rsidR="007A33E0">
        <w:t xml:space="preserve">CCDF eligibility and enrollment policies can contribute to these goals. </w:t>
      </w:r>
      <w:r>
        <w:t xml:space="preserve">Policies and procedures that create barriers to families accessing CCDF, like inaccessible subsidy applications and onerous reporting requirements, interrupt a parent’s ability to work and may deter eligible families from participating in CCDF. </w:t>
      </w:r>
    </w:p>
    <w:p w:rsidR="00FC2E6C" w:rsidP="00836039" w14:paraId="6E8FC8AC" w14:textId="39F5EB0D">
      <w:r>
        <w:t xml:space="preserve">To address these concerns, </w:t>
      </w:r>
      <w:r w:rsidR="00166E78">
        <w:t>Lead Agencies</w:t>
      </w:r>
      <w:r w:rsidRPr="00836039" w:rsidR="00166E78">
        <w:t xml:space="preserve"> </w:t>
      </w:r>
      <w:r>
        <w:t>must provide children with a minimum of 12 months between eligibility determination</w:t>
      </w:r>
      <w:r w:rsidR="008F4D8E">
        <w:t>s</w:t>
      </w:r>
      <w:r>
        <w:t xml:space="preserve">, limit reporting requirements during the 12-month period, and ensure eligibility determination </w:t>
      </w:r>
      <w:r w:rsidR="00DB4D86">
        <w:t xml:space="preserve">and </w:t>
      </w:r>
      <w:r w:rsidR="007F6860">
        <w:t>re</w:t>
      </w:r>
      <w:r>
        <w:t>determination processes do not interrupt a parent’s work or school.</w:t>
      </w:r>
    </w:p>
    <w:p w:rsidR="00FC2E6C" w:rsidP="00836039" w14:paraId="1D1250A5" w14:textId="06A40965">
      <w:pPr>
        <w:rPr>
          <w:shd w:val="clear" w:color="auto" w:fill="FFFFFF"/>
        </w:rPr>
      </w:pPr>
      <w:r w:rsidRPr="00820032">
        <w:rPr>
          <w:color w:val="000000"/>
          <w:shd w:val="clear" w:color="auto" w:fill="FFFFFF"/>
        </w:rPr>
        <w:t xml:space="preserve">In this section, Lead Agencies will identify how they define eligible children and </w:t>
      </w:r>
      <w:r w:rsidRPr="00820032">
        <w:rPr>
          <w:shd w:val="clear" w:color="auto" w:fill="FFFFFF"/>
        </w:rPr>
        <w:t>families and how the Lead Agency</w:t>
      </w:r>
      <w:r w:rsidR="009E7EB1">
        <w:rPr>
          <w:shd w:val="clear" w:color="auto" w:fill="FFFFFF"/>
        </w:rPr>
        <w:t xml:space="preserve">’s eligibility and enrollment policies </w:t>
      </w:r>
      <w:r w:rsidR="0079390B">
        <w:rPr>
          <w:shd w:val="clear" w:color="auto" w:fill="FFFFFF"/>
        </w:rPr>
        <w:t>support</w:t>
      </w:r>
      <w:r w:rsidRPr="00820032" w:rsidR="0079390B">
        <w:rPr>
          <w:shd w:val="clear" w:color="auto" w:fill="FFFFFF"/>
        </w:rPr>
        <w:t xml:space="preserve"> access</w:t>
      </w:r>
      <w:r w:rsidRPr="00820032">
        <w:rPr>
          <w:shd w:val="clear" w:color="auto" w:fill="FFFFFF"/>
        </w:rPr>
        <w:t xml:space="preserve"> for </w:t>
      </w:r>
      <w:r>
        <w:rPr>
          <w:shd w:val="clear" w:color="auto" w:fill="FFFFFF"/>
        </w:rPr>
        <w:t xml:space="preserve">eligible </w:t>
      </w:r>
      <w:r w:rsidRPr="00820032">
        <w:rPr>
          <w:shd w:val="clear" w:color="auto" w:fill="FFFFFF"/>
        </w:rPr>
        <w:t xml:space="preserve">children and families. </w:t>
      </w:r>
    </w:p>
    <w:p w:rsidR="004A084A" w:rsidP="00185D1A" w14:paraId="42F710E1" w14:textId="4A55A943">
      <w:pPr>
        <w:pStyle w:val="Heading2"/>
        <w:numPr>
          <w:ilvl w:val="1"/>
          <w:numId w:val="581"/>
        </w:numPr>
      </w:pPr>
      <w:bookmarkStart w:id="30" w:name="_Toc155877823"/>
      <w:bookmarkStart w:id="31" w:name="_Toc155941071"/>
      <w:bookmarkStart w:id="32" w:name="_Toc155877824"/>
      <w:bookmarkStart w:id="33" w:name="_Toc155941072"/>
      <w:bookmarkStart w:id="34" w:name="_Toc155877825"/>
      <w:bookmarkStart w:id="35" w:name="_Toc155941073"/>
      <w:bookmarkStart w:id="36" w:name="_Toc160808753"/>
      <w:bookmarkEnd w:id="30"/>
      <w:bookmarkEnd w:id="31"/>
      <w:bookmarkEnd w:id="32"/>
      <w:bookmarkEnd w:id="33"/>
      <w:bookmarkEnd w:id="34"/>
      <w:bookmarkEnd w:id="35"/>
      <w:r>
        <w:t>Reducing Barriers</w:t>
      </w:r>
      <w:r w:rsidR="002D7122">
        <w:t xml:space="preserve"> to Family Enrollment</w:t>
      </w:r>
      <w:r w:rsidR="00E610AA">
        <w:t xml:space="preserve"> and </w:t>
      </w:r>
      <w:r w:rsidR="00584198">
        <w:t>Redetermination</w:t>
      </w:r>
      <w:bookmarkEnd w:id="36"/>
      <w:r w:rsidR="00E610AA">
        <w:t xml:space="preserve"> </w:t>
      </w:r>
    </w:p>
    <w:p w:rsidR="006D0A7D" w:rsidRPr="00C040AC" w:rsidP="00185D1A" w14:paraId="62E02412" w14:textId="2FC7F49E">
      <w:r w:rsidRPr="00C040AC">
        <w:t>Lead Agenc</w:t>
      </w:r>
      <w:r w:rsidR="009E7EB1">
        <w:t>y</w:t>
      </w:r>
      <w:r w:rsidRPr="00C040AC">
        <w:t xml:space="preserve"> </w:t>
      </w:r>
      <w:r w:rsidR="009E7EB1">
        <w:t>enrollment and redetermination policies may not</w:t>
      </w:r>
      <w:r w:rsidRPr="00C040AC">
        <w:t xml:space="preserve"> unduly disrupt</w:t>
      </w:r>
      <w:r>
        <w:t xml:space="preserve"> </w:t>
      </w:r>
      <w:r w:rsidR="009E7EB1">
        <w:t>parents’</w:t>
      </w:r>
      <w:r>
        <w:t xml:space="preserve"> </w:t>
      </w:r>
      <w:r w:rsidRPr="00C040AC">
        <w:t>employment,</w:t>
      </w:r>
      <w:r>
        <w:t xml:space="preserve"> </w:t>
      </w:r>
      <w:r w:rsidRPr="00C040AC">
        <w:t>education,</w:t>
      </w:r>
      <w:r>
        <w:t xml:space="preserve"> </w:t>
      </w:r>
      <w:r w:rsidRPr="00C040AC">
        <w:t>or</w:t>
      </w:r>
      <w:r>
        <w:t xml:space="preserve"> </w:t>
      </w:r>
      <w:r w:rsidRPr="00C040AC">
        <w:t>job</w:t>
      </w:r>
      <w:r>
        <w:t xml:space="preserve"> </w:t>
      </w:r>
      <w:r w:rsidRPr="00C040AC">
        <w:t>training</w:t>
      </w:r>
      <w:r>
        <w:t xml:space="preserve"> </w:t>
      </w:r>
      <w:r w:rsidRPr="00C040AC">
        <w:t>activities</w:t>
      </w:r>
      <w:r>
        <w:t xml:space="preserve"> </w:t>
      </w:r>
      <w:r w:rsidRPr="00C040AC">
        <w:t>to</w:t>
      </w:r>
      <w:r>
        <w:t xml:space="preserve"> </w:t>
      </w:r>
      <w:r w:rsidRPr="00C040AC">
        <w:t>comply</w:t>
      </w:r>
      <w:r>
        <w:t xml:space="preserve"> </w:t>
      </w:r>
      <w:r w:rsidRPr="00C040AC">
        <w:t>with</w:t>
      </w:r>
      <w:r>
        <w:t xml:space="preserve"> </w:t>
      </w:r>
      <w:r w:rsidRPr="00C040AC">
        <w:t>the</w:t>
      </w:r>
      <w:r>
        <w:t xml:space="preserve"> </w:t>
      </w:r>
      <w:r w:rsidRPr="00C040AC">
        <w:t>Lead</w:t>
      </w:r>
      <w:r>
        <w:t xml:space="preserve"> </w:t>
      </w:r>
      <w:r w:rsidRPr="00C040AC">
        <w:t>Agency’s or designated local entity’s requirements.</w:t>
      </w:r>
      <w:r w:rsidR="385E434E">
        <w:t xml:space="preserve"> Lead Agencies have broad flexibility to design and implement the eligibility practices that reduce barriers to enrollment and redetermination.</w:t>
      </w:r>
    </w:p>
    <w:p w:rsidR="006D0A7D" w:rsidP="006D0A7D" w14:paraId="1A70923A" w14:textId="25002159">
      <w:r w:rsidRPr="00C040AC">
        <w:t>Examples include developing strategies to inform families and their providers of an upcoming redetermination</w:t>
      </w:r>
      <w:r w:rsidRPr="00185D1A">
        <w:t xml:space="preserve"> </w:t>
      </w:r>
      <w:r w:rsidRPr="00C040AC">
        <w:t>and</w:t>
      </w:r>
      <w:r w:rsidRPr="00185D1A">
        <w:t xml:space="preserve"> </w:t>
      </w:r>
      <w:r w:rsidRPr="00C040AC">
        <w:t>the</w:t>
      </w:r>
      <w:r w:rsidRPr="00185D1A">
        <w:t xml:space="preserve"> </w:t>
      </w:r>
      <w:r w:rsidRPr="00C040AC">
        <w:t>information</w:t>
      </w:r>
      <w:r w:rsidRPr="00185D1A">
        <w:t xml:space="preserve"> </w:t>
      </w:r>
      <w:r w:rsidRPr="00C040AC">
        <w:t>that</w:t>
      </w:r>
      <w:r w:rsidRPr="00185D1A">
        <w:t xml:space="preserve"> </w:t>
      </w:r>
      <w:r w:rsidRPr="00C040AC">
        <w:t>will</w:t>
      </w:r>
      <w:r w:rsidRPr="00185D1A">
        <w:t xml:space="preserve"> </w:t>
      </w:r>
      <w:r w:rsidRPr="00C040AC">
        <w:t>be</w:t>
      </w:r>
      <w:r w:rsidRPr="00185D1A">
        <w:t xml:space="preserve"> </w:t>
      </w:r>
      <w:r w:rsidRPr="00C040AC">
        <w:t>required</w:t>
      </w:r>
      <w:r w:rsidRPr="00185D1A">
        <w:t xml:space="preserve"> </w:t>
      </w:r>
      <w:r w:rsidRPr="00C040AC">
        <w:t>of</w:t>
      </w:r>
      <w:r w:rsidRPr="00185D1A">
        <w:t xml:space="preserve"> </w:t>
      </w:r>
      <w:r w:rsidRPr="00C040AC">
        <w:t>the</w:t>
      </w:r>
      <w:r w:rsidRPr="00185D1A">
        <w:t xml:space="preserve"> </w:t>
      </w:r>
      <w:r w:rsidRPr="00C040AC">
        <w:t>family,</w:t>
      </w:r>
      <w:r w:rsidRPr="00185D1A">
        <w:t xml:space="preserve"> </w:t>
      </w:r>
      <w:r w:rsidRPr="00C040AC">
        <w:t>pre-populating</w:t>
      </w:r>
      <w:r w:rsidRPr="00185D1A">
        <w:t xml:space="preserve"> </w:t>
      </w:r>
      <w:r w:rsidRPr="00C040AC">
        <w:t xml:space="preserve">subsidy renewal forms, having parents confirm that the information is accurate, and/or asking only for the information necessary to make an eligibility redetermination. In addition, </w:t>
      </w:r>
      <w:r w:rsidR="0010718E">
        <w:t>Lead Agencies</w:t>
      </w:r>
      <w:r w:rsidRPr="00C040AC">
        <w:t xml:space="preserve"> can offer a variety of family-friendly methods for submitting documentation for eligibility redetermination that considers the range of needs for families in accessing support (e.g., use of languages other than English, access to transportation, accommodation of parents working non-traditional hours).</w:t>
      </w:r>
    </w:p>
    <w:p w:rsidR="00130A79" w:rsidRPr="00185D1A" w:rsidP="00130A79" w14:paraId="49F9529A" w14:textId="363C40AE">
      <w:pPr>
        <w:pStyle w:val="Heading3"/>
      </w:pPr>
      <w:r w:rsidRPr="007A406F">
        <w:t xml:space="preserve"> </w:t>
      </w:r>
      <w:r w:rsidRPr="00BE1987" w:rsidR="00B649EA">
        <w:t>Eligibility practices to reduce barriers to enrollment</w:t>
      </w:r>
    </w:p>
    <w:p w:rsidR="00206B0B" w:rsidRPr="00B41747" w:rsidP="00185D1A" w14:paraId="4FCBED57" w14:textId="5A4B9684">
      <w:pPr>
        <w:pStyle w:val="Heading4"/>
        <w:rPr>
          <w:color w:val="FF0000"/>
        </w:rPr>
      </w:pPr>
      <w:r w:rsidRPr="00483F77">
        <w:t xml:space="preserve">Does the Lead Agency implement any of the following eligibility practices to </w:t>
      </w:r>
      <w:r>
        <w:t xml:space="preserve">reduce barriers </w:t>
      </w:r>
      <w:r w:rsidR="008865FE">
        <w:t>at the time of initial eligibility determination</w:t>
      </w:r>
      <w:r w:rsidRPr="00483F77">
        <w:t xml:space="preserve">? </w:t>
      </w:r>
      <w:r w:rsidRPr="00B41747">
        <w:t>Check all that apply and describe those elements checked.</w:t>
      </w:r>
    </w:p>
    <w:p w:rsidR="00206B0B" w:rsidP="00206B0B" w14:paraId="535EB24F" w14:textId="4E2FDF59">
      <w:pPr>
        <w:pStyle w:val="Heading5"/>
      </w:pPr>
      <w:sdt>
        <w:sdtPr>
          <w:rPr>
            <w:rFonts w:ascii="MS Gothic" w:eastAsia="MS Gothic" w:hAnsi="MS Gothic" w:cs="Segoe UI Symbol"/>
          </w:rPr>
          <w:id w:val="428481738"/>
          <w14:checkbox>
            <w14:checked w14:val="0"/>
            <w14:checkedState w14:val="2612" w14:font="MS Gothic"/>
            <w14:uncheckedState w14:val="2610" w14:font="MS Gothic"/>
          </w14:checkbox>
        </w:sdtPr>
        <w:sdtContent>
          <w:r>
            <w:rPr>
              <w:rFonts w:ascii="MS Gothic" w:eastAsia="MS Gothic" w:hAnsi="MS Gothic" w:cs="MS Gothic"/>
            </w:rPr>
            <w:t>☐</w:t>
          </w:r>
        </w:sdtContent>
      </w:sdt>
      <w:r w:rsidRPr="00B41747">
        <w:t xml:space="preserve"> </w:t>
      </w:r>
      <w:r>
        <w:t>Establishing p</w:t>
      </w:r>
      <w:r w:rsidRPr="00820032">
        <w:t xml:space="preserve">resumptive eligibility </w:t>
      </w:r>
      <w:r>
        <w:t xml:space="preserve">while eligibility is being determined. </w:t>
      </w:r>
      <w:r w:rsidRPr="00B41747">
        <w:t>Describe</w:t>
      </w:r>
      <w:r>
        <w:t xml:space="preserve"> the policy, including the populations benefiting from the policy, and identify how long the period of presumptive eligibility is</w:t>
      </w:r>
      <w:r w:rsidRPr="00B41747">
        <w:t>:</w:t>
      </w:r>
      <w:r>
        <w:t xml:space="preserve"> </w:t>
      </w:r>
      <w:sdt>
        <w:sdtPr>
          <w:rPr>
            <w:rStyle w:val="Textboxcontent"/>
          </w:rPr>
          <w:id w:val="-1039200995"/>
          <w:placeholder>
            <w:docPart w:val="8B5F709A78BA42539B14B9547E2F8C55"/>
          </w:placeholder>
          <w:showingPlcHdr/>
          <w:richText/>
        </w:sdtPr>
        <w:sdtEndPr>
          <w:rPr>
            <w:rStyle w:val="DefaultParagraphFont"/>
            <w:i w:val="0"/>
            <w:color w:val="auto"/>
          </w:rPr>
        </w:sdtEndPr>
        <w:sdtContent>
          <w:r w:rsidRPr="00A43AF1">
            <w:rPr>
              <w:rStyle w:val="PlaceholderText"/>
              <w:i/>
              <w:color w:val="2F5496" w:themeColor="accent1" w:themeShade="BF"/>
            </w:rPr>
            <w:t>Click or tap here to enter text.</w:t>
          </w:r>
        </w:sdtContent>
      </w:sdt>
    </w:p>
    <w:p w:rsidR="00206B0B" w:rsidRPr="00B41747" w:rsidP="00206B0B" w14:paraId="4BF71B0B" w14:textId="10C9302C">
      <w:pPr>
        <w:pStyle w:val="Heading5"/>
      </w:pPr>
      <w:sdt>
        <w:sdtPr>
          <w:rPr>
            <w:rFonts w:ascii="MS Gothic" w:eastAsia="MS Gothic" w:hAnsi="MS Gothic"/>
          </w:rPr>
          <w:id w:val="1812972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 xml:space="preserve">Leveraging eligibility from other public assistance programs. </w:t>
      </w:r>
      <w:r w:rsidRPr="00B41747">
        <w:t>Describe:</w:t>
      </w:r>
      <w:r>
        <w:t xml:space="preserve"> </w:t>
      </w:r>
      <w:r w:rsidRPr="00C040AC">
        <w:rPr>
          <w:rStyle w:val="PlaceholderText"/>
          <w:i/>
          <w:iCs w:val="0"/>
          <w:color w:val="2F5496" w:themeColor="accent1" w:themeShade="BF"/>
        </w:rPr>
        <w:t>Click or tap here to enter text.</w:t>
      </w:r>
      <w:r w:rsidRPr="00185D1A">
        <w:rPr>
          <w:rFonts w:eastAsia="Calibri Light" w:asciiTheme="minorHAnsi" w:hAnsiTheme="minorHAnsi" w:cstheme="majorBidi"/>
        </w:rPr>
        <w:t xml:space="preserve"> </w:t>
      </w:r>
    </w:p>
    <w:p w:rsidR="00206B0B" w:rsidRPr="00B41747" w:rsidP="00185D1A" w14:paraId="4FBCB3B9" w14:textId="44139AFF">
      <w:pPr>
        <w:pStyle w:val="Heading5"/>
      </w:pPr>
      <w:sdt>
        <w:sdtPr>
          <w:rPr>
            <w:rFonts w:ascii="MS Gothic" w:eastAsia="MS Gothic" w:hAnsi="MS Gothic"/>
          </w:rPr>
          <w:id w:val="568842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w:t>
      </w:r>
      <w:r>
        <w:t xml:space="preserve">Coordinating determinations for children in the same household </w:t>
      </w:r>
      <w:r w:rsidR="000A3EC0">
        <w:t xml:space="preserve">(while still </w:t>
      </w:r>
      <w:r>
        <w:t>ensur</w:t>
      </w:r>
      <w:r w:rsidR="000A3EC0">
        <w:t>ing</w:t>
      </w:r>
      <w:r>
        <w:t xml:space="preserve"> each child receives 12</w:t>
      </w:r>
      <w:r w:rsidR="00113320">
        <w:t xml:space="preserve"> </w:t>
      </w:r>
      <w:r>
        <w:t>month</w:t>
      </w:r>
      <w:r w:rsidR="00113320">
        <w:t>s</w:t>
      </w:r>
      <w:r>
        <w:t xml:space="preserve"> </w:t>
      </w:r>
      <w:r w:rsidR="00113320">
        <w:t>of</w:t>
      </w:r>
      <w:r>
        <w:t xml:space="preserve"> eligibility</w:t>
      </w:r>
      <w:r w:rsidR="00113320">
        <w:t>)</w:t>
      </w:r>
      <w:r>
        <w:t xml:space="preserve">. </w:t>
      </w:r>
      <w:r w:rsidRPr="00B41747">
        <w:t>Describe:</w:t>
      </w:r>
      <w:r>
        <w:t xml:space="preserve"> </w:t>
      </w:r>
      <w:r w:rsidRPr="00C040AC">
        <w:rPr>
          <w:rStyle w:val="PlaceholderText"/>
          <w:i/>
          <w:iCs w:val="0"/>
          <w:color w:val="2F5496" w:themeColor="accent1" w:themeShade="BF"/>
        </w:rPr>
        <w:t>Click or tap here to enter text.</w:t>
      </w:r>
      <w:r w:rsidRPr="00185D1A">
        <w:t xml:space="preserve"> </w:t>
      </w:r>
    </w:p>
    <w:p w:rsidR="00206B0B" w:rsidRPr="00F64868" w:rsidP="00185D1A" w14:paraId="72C29914" w14:textId="687FD88E">
      <w:pPr>
        <w:pStyle w:val="Heading5"/>
      </w:pPr>
      <w:sdt>
        <w:sdtPr>
          <w:rPr>
            <w:position w:val="1"/>
          </w:rPr>
          <w:id w:val="1430009456"/>
          <w14:checkbox>
            <w14:checked w14:val="0"/>
            <w14:checkedState w14:val="2612" w14:font="MS Gothic"/>
            <w14:uncheckedState w14:val="2610" w14:font="MS Gothic"/>
          </w14:checkbox>
        </w:sdtPr>
        <w:sdtContent>
          <w:r>
            <w:rPr>
              <w:rFonts w:ascii="MS Gothic" w:eastAsia="MS Gothic" w:hAnsi="MS Gothic" w:cs="MS Gothic" w:hint="eastAsia"/>
              <w:position w:val="1"/>
            </w:rPr>
            <w:t>☐</w:t>
          </w:r>
        </w:sdtContent>
      </w:sdt>
      <w:r w:rsidRPr="008A741E">
        <w:t xml:space="preserve"> </w:t>
      </w:r>
      <w:r>
        <w:t>Self-assessment screening tools for families. Describe:</w:t>
      </w:r>
      <w:r w:rsidR="00C84E2E">
        <w:t xml:space="preserve"> </w:t>
      </w:r>
      <w:sdt>
        <w:sdtPr>
          <w:rPr>
            <w:rStyle w:val="Textboxcontent"/>
          </w:rPr>
          <w:id w:val="-104112725"/>
          <w:placeholder>
            <w:docPart w:val="B1915501DAFF4F7FBE0DD3BC53AF2CB2"/>
          </w:placeholder>
          <w:showingPlcHdr/>
          <w:richText/>
        </w:sdtPr>
        <w:sdtEndPr>
          <w:rPr>
            <w:rStyle w:val="DefaultParagraphFont"/>
            <w:i w:val="0"/>
            <w:color w:val="auto"/>
          </w:rPr>
        </w:sdtEndPr>
        <w:sdtContent>
          <w:r w:rsidRPr="00A43AF1" w:rsidR="00C84E2E">
            <w:rPr>
              <w:rStyle w:val="PlaceholderText"/>
              <w:i/>
              <w:color w:val="2F5496" w:themeColor="accent1" w:themeShade="BF"/>
            </w:rPr>
            <w:t>Click or tap here to enter text.</w:t>
          </w:r>
        </w:sdtContent>
      </w:sdt>
    </w:p>
    <w:p w:rsidR="00321E00" w:rsidRPr="00C040AC" w:rsidP="00321E00" w14:paraId="2E9AF78D" w14:textId="388D5116">
      <w:pPr>
        <w:pStyle w:val="Heading5"/>
      </w:pPr>
      <w:sdt>
        <w:sdtPr>
          <w:rPr>
            <w:rFonts w:ascii="MS Gothic" w:hAnsi="MS Gothic"/>
          </w:rPr>
          <w:id w:val="20346826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Extended</w:t>
      </w:r>
      <w:r w:rsidRPr="00E425CF">
        <w:t xml:space="preserve"> </w:t>
      </w:r>
      <w:r w:rsidRPr="00C040AC">
        <w:t>office</w:t>
      </w:r>
      <w:r w:rsidRPr="00E425CF">
        <w:t xml:space="preserve"> </w:t>
      </w:r>
      <w:r w:rsidRPr="00C040AC">
        <w:t>hours</w:t>
      </w:r>
      <w:r w:rsidRPr="00E425CF">
        <w:t xml:space="preserve"> </w:t>
      </w:r>
      <w:r w:rsidRPr="00C040AC">
        <w:t>(evenings</w:t>
      </w:r>
      <w:r w:rsidRPr="00E425CF">
        <w:t xml:space="preserve"> </w:t>
      </w:r>
      <w:r w:rsidRPr="00C040AC">
        <w:t>and/or</w:t>
      </w:r>
      <w:r w:rsidRPr="00E425CF">
        <w:t xml:space="preserve"> weekends)</w:t>
      </w:r>
      <w:r>
        <w:t xml:space="preserve">. </w:t>
      </w:r>
    </w:p>
    <w:p w:rsidR="00321E00" w:rsidRPr="00C040AC" w:rsidP="00321E00" w14:paraId="0A1799E4" w14:textId="06422A25">
      <w:pPr>
        <w:pStyle w:val="Heading5"/>
      </w:pPr>
      <w:sdt>
        <w:sdtPr>
          <w:rPr>
            <w:rFonts w:ascii="MS Gothic" w:hAnsi="MS Gothic"/>
          </w:rPr>
          <w:id w:val="11661275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Consultation</w:t>
      </w:r>
      <w:r w:rsidRPr="00E425CF">
        <w:t xml:space="preserve"> </w:t>
      </w:r>
      <w:r w:rsidRPr="00C040AC">
        <w:t>available</w:t>
      </w:r>
      <w:r w:rsidRPr="00E425CF">
        <w:t xml:space="preserve"> </w:t>
      </w:r>
      <w:r w:rsidRPr="00C040AC">
        <w:t>via</w:t>
      </w:r>
      <w:r w:rsidRPr="00E425CF">
        <w:t xml:space="preserve"> phone</w:t>
      </w:r>
      <w:r w:rsidR="001C34A6">
        <w:t>.</w:t>
      </w:r>
    </w:p>
    <w:p w:rsidR="00206B0B" w:rsidRPr="00B41747" w:rsidP="00206B0B" w14:paraId="39BBD19E" w14:textId="17C3BC2A">
      <w:pPr>
        <w:pStyle w:val="Heading5"/>
      </w:pPr>
      <w:sdt>
        <w:sdtPr>
          <w:rPr>
            <w:rFonts w:ascii="MS Gothic" w:eastAsia="MS Gothic" w:hAnsi="MS Gothic"/>
          </w:rPr>
          <w:id w:val="-9767651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Other.</w:t>
      </w:r>
      <w:r w:rsidRPr="00185D1A">
        <w:t xml:space="preserve"> </w:t>
      </w:r>
      <w:r w:rsidRPr="00185D1A">
        <w:rPr>
          <w:rFonts w:eastAsia="Calibri Light" w:asciiTheme="minorHAnsi" w:hAnsiTheme="minorHAnsi" w:cstheme="majorBidi"/>
        </w:rPr>
        <w:t>D</w:t>
      </w:r>
      <w:r>
        <w:t>escribe</w:t>
      </w:r>
      <w:r w:rsidRPr="001730A8">
        <w:t xml:space="preserve"> </w:t>
      </w:r>
      <w:r w:rsidRPr="00820032">
        <w:t>the Lead Agency policies to process applications efficiently and make timely eligibility determinations</w:t>
      </w:r>
      <w:r w:rsidRPr="00B41747">
        <w:t>:</w:t>
      </w:r>
      <w:r>
        <w:t xml:space="preserve"> </w:t>
      </w:r>
      <w:r w:rsidRPr="00C040AC">
        <w:rPr>
          <w:rStyle w:val="PlaceholderText"/>
          <w:i/>
          <w:iCs w:val="0"/>
          <w:color w:val="2F5496" w:themeColor="accent1" w:themeShade="BF"/>
        </w:rPr>
        <w:t>Click or tap here to enter text.</w:t>
      </w:r>
      <w:r w:rsidRPr="00185D1A">
        <w:rPr>
          <w:rFonts w:eastAsia="Calibri Light" w:asciiTheme="minorHAnsi" w:hAnsiTheme="minorHAnsi" w:cstheme="majorBidi"/>
        </w:rPr>
        <w:t xml:space="preserve"> </w:t>
      </w:r>
    </w:p>
    <w:p w:rsidR="00206B0B" w:rsidP="009A5E73" w14:paraId="7565780E" w14:textId="77777777">
      <w:pPr>
        <w:pStyle w:val="Heading5"/>
      </w:pPr>
      <w:sdt>
        <w:sdtPr>
          <w:rPr>
            <w:rFonts w:ascii="MS Gothic" w:hAnsi="MS Gothic"/>
          </w:rPr>
          <w:id w:val="-13909534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w:t>
      </w:r>
      <w:r w:rsidRPr="00185D1A">
        <w:t>None.</w:t>
      </w:r>
    </w:p>
    <w:p w:rsidR="00560455" w:rsidP="00560455" w14:paraId="009E5590" w14:textId="5A444CA1">
      <w:pPr>
        <w:pStyle w:val="Heading4"/>
      </w:pPr>
      <w:r>
        <w:t>Does the Lead Agency use an online subsidy application?</w:t>
      </w:r>
    </w:p>
    <w:p w:rsidR="00560455" w:rsidRPr="00C040AC" w:rsidP="007A0264" w14:paraId="415A0E69" w14:textId="77777777">
      <w:pPr>
        <w:ind w:left="1440"/>
      </w:pPr>
      <w:sdt>
        <w:sdtPr>
          <w:rPr>
            <w:rFonts w:ascii="MS Gothic" w:hAnsi="MS Gothic"/>
          </w:rPr>
          <w:id w:val="10047092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Yes. </w:t>
      </w:r>
    </w:p>
    <w:p w:rsidR="00560455" w:rsidRPr="00560455" w:rsidP="00185D1A" w14:paraId="7439889E" w14:textId="0BA6575A">
      <w:pPr>
        <w:ind w:left="1440"/>
      </w:pPr>
      <w:sdt>
        <w:sdtPr>
          <w:rPr>
            <w:rFonts w:ascii="MS Gothic" w:hAnsi="MS Gothic"/>
          </w:rPr>
          <w:id w:val="1438708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00465C66">
        <w:t xml:space="preserve"> </w:t>
      </w:r>
      <w:r w:rsidRPr="00560455">
        <w:t xml:space="preserve">If no, describe why an online application is impracticable. </w:t>
      </w:r>
      <w:sdt>
        <w:sdtPr>
          <w:rPr>
            <w:rStyle w:val="Textboxcontent"/>
          </w:rPr>
          <w:id w:val="-674032173"/>
          <w:placeholder>
            <w:docPart w:val="63C0B290C3FC45AB8AC056C810C9ED50"/>
          </w:placeholder>
          <w:showingPlcHdr/>
          <w:richText/>
        </w:sdtPr>
        <w:sdtEndPr>
          <w:rPr>
            <w:rStyle w:val="DefaultParagraphFont"/>
            <w:i w:val="0"/>
            <w:color w:val="auto"/>
          </w:rPr>
        </w:sdtEndPr>
        <w:sdtContent>
          <w:r w:rsidRPr="00A43AF1">
            <w:rPr>
              <w:rStyle w:val="PlaceholderText"/>
              <w:i/>
              <w:color w:val="2F5496" w:themeColor="accent1" w:themeShade="BF"/>
            </w:rPr>
            <w:t>Click or tap here to enter text.</w:t>
          </w:r>
        </w:sdtContent>
      </w:sdt>
    </w:p>
    <w:p w:rsidR="009A5E73" w:rsidP="009A5E73" w14:paraId="0B32CBBC" w14:textId="77777777">
      <w:pPr>
        <w:pStyle w:val="Heading4"/>
      </w:pPr>
      <w:r>
        <w:t>Does the Lead Agency use different policies for families receiving TANF assistance?</w:t>
      </w:r>
    </w:p>
    <w:p w:rsidR="009A5E73" w:rsidRPr="00C040AC" w:rsidP="007A0264" w14:paraId="36BE9170" w14:textId="5901E919">
      <w:pPr>
        <w:ind w:left="1440"/>
      </w:pPr>
      <w:sdt>
        <w:sdtPr>
          <w:rPr>
            <w:rFonts w:ascii="MS Gothic" w:hAnsi="MS Gothic"/>
          </w:rPr>
          <w:id w:val="19056380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Yes. </w:t>
      </w:r>
      <w:r w:rsidR="00F15FB9">
        <w:t xml:space="preserve">If yes, describe the policies: </w:t>
      </w:r>
      <w:sdt>
        <w:sdtPr>
          <w:id w:val="-252814594"/>
          <w:placeholder>
            <w:docPart w:val="F5F8295AD63241F4A8AC627BE5C4A4BD"/>
          </w:placeholder>
          <w:richText/>
        </w:sdtPr>
        <w:sdtEndPr>
          <w:rPr>
            <w:color w:val="4471C4"/>
          </w:rPr>
        </w:sdtEndPr>
        <w:sdtContent>
          <w:sdt>
            <w:sdtPr>
              <w:rPr>
                <w:rStyle w:val="Textboxcontent"/>
              </w:rPr>
              <w:id w:val="375893379"/>
              <w:placeholder>
                <w:docPart w:val="82FD43B47D4F4B68A40953DCC7FF242C"/>
              </w:placeholder>
              <w:showingPlcHdr/>
              <w:richText/>
            </w:sdtPr>
            <w:sdtEndPr>
              <w:rPr>
                <w:rStyle w:val="DefaultParagraphFont"/>
                <w:i w:val="0"/>
                <w:color w:val="auto"/>
              </w:rPr>
            </w:sdtEndPr>
            <w:sdtContent>
              <w:r w:rsidRPr="00C040AC" w:rsidR="00F15FB9">
                <w:rPr>
                  <w:rStyle w:val="PlaceholderText"/>
                  <w:i/>
                  <w:color w:val="2F5496" w:themeColor="accent1" w:themeShade="BF"/>
                </w:rPr>
                <w:t>Click or tap here to enter text.</w:t>
              </w:r>
            </w:sdtContent>
          </w:sdt>
        </w:sdtContent>
      </w:sdt>
    </w:p>
    <w:p w:rsidR="009A5E73" w:rsidP="007A0264" w14:paraId="47DE3A9F" w14:textId="77777777">
      <w:pPr>
        <w:ind w:left="1440"/>
      </w:pPr>
      <w:sdt>
        <w:sdtPr>
          <w:rPr>
            <w:rFonts w:ascii="MS Gothic" w:hAnsi="MS Gothic"/>
          </w:rPr>
          <w:id w:val="8721224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p>
    <w:p w:rsidR="009A2C18" w:rsidRPr="00185D1A" w:rsidP="00185D1A" w14:paraId="0FAC3012" w14:textId="2DCE3409">
      <w:pPr>
        <w:pStyle w:val="Heading3"/>
        <w:rPr>
          <w:rStyle w:val="eop"/>
        </w:rPr>
      </w:pPr>
      <w:r w:rsidRPr="009D61A6">
        <w:rPr>
          <w:rStyle w:val="normaltextrun"/>
          <w:rFonts w:ascii="Calibri" w:hAnsi="Calibri" w:cs="Calibri"/>
        </w:rPr>
        <w:t xml:space="preserve">Preventing </w:t>
      </w:r>
      <w:r w:rsidRPr="009D61A6">
        <w:rPr>
          <w:rStyle w:val="findhit"/>
          <w:rFonts w:ascii="Calibri" w:hAnsi="Calibri" w:cs="Calibri"/>
        </w:rPr>
        <w:t>disrupt</w:t>
      </w:r>
      <w:r w:rsidRPr="009D61A6">
        <w:rPr>
          <w:rStyle w:val="normaltextrun"/>
          <w:rFonts w:ascii="Calibri" w:hAnsi="Calibri" w:cs="Calibri"/>
        </w:rPr>
        <w:t>ion of eligibility activities</w:t>
      </w:r>
      <w:r w:rsidRPr="009D61A6">
        <w:rPr>
          <w:rStyle w:val="eop"/>
          <w:rFonts w:ascii="Calibri" w:hAnsi="Calibri" w:cs="Calibri"/>
        </w:rPr>
        <w:t> </w:t>
      </w:r>
    </w:p>
    <w:p w:rsidR="00E75DF9" w:rsidRPr="00C040AC" w:rsidP="004E7061" w14:paraId="583E9097" w14:textId="3EC07E7A">
      <w:pPr>
        <w:pStyle w:val="Heading4"/>
        <w:rPr>
          <w:rFonts w:ascii="Calibri" w:eastAsia="Calibri" w:hAnsi="Calibri" w:cs="Calibri"/>
        </w:rPr>
      </w:pPr>
      <w:r w:rsidRPr="00C040AC">
        <w:t>Identify, where applicable, the Lead Agency’s procedures and policies to ensure that parents do</w:t>
      </w:r>
      <w:r w:rsidRPr="00185D1A">
        <w:t xml:space="preserve"> </w:t>
      </w:r>
      <w:r w:rsidRPr="00C040AC">
        <w:t>not</w:t>
      </w:r>
      <w:r w:rsidRPr="00185D1A">
        <w:t xml:space="preserve"> </w:t>
      </w:r>
      <w:r w:rsidRPr="00C040AC">
        <w:t>have</w:t>
      </w:r>
      <w:r w:rsidRPr="00185D1A">
        <w:t xml:space="preserve"> </w:t>
      </w:r>
      <w:r w:rsidRPr="00C040AC">
        <w:t>their</w:t>
      </w:r>
      <w:r w:rsidRPr="00185D1A">
        <w:t xml:space="preserve"> </w:t>
      </w:r>
      <w:r w:rsidRPr="00C040AC">
        <w:t>employment,</w:t>
      </w:r>
      <w:r w:rsidRPr="00185D1A">
        <w:t xml:space="preserve"> </w:t>
      </w:r>
      <w:r w:rsidRPr="00C040AC">
        <w:t>education, or job training unduly disrupted to comply with the State</w:t>
      </w:r>
      <w:r>
        <w:t>’s</w:t>
      </w:r>
      <w:r w:rsidRPr="00C040AC">
        <w:t xml:space="preserve">/Territory’s or designated local </w:t>
      </w:r>
      <w:r w:rsidRPr="00C040AC">
        <w:rPr>
          <w:rFonts w:ascii="Calibri" w:eastAsia="Calibri" w:hAnsi="Calibri" w:cs="Calibri"/>
        </w:rPr>
        <w:t>entity’s</w:t>
      </w:r>
      <w:r w:rsidRPr="00185D1A">
        <w:rPr>
          <w:rFonts w:ascii="Calibri" w:eastAsia="Calibri" w:hAnsi="Calibri" w:cs="Calibri"/>
        </w:rPr>
        <w:t xml:space="preserve"> </w:t>
      </w:r>
      <w:r w:rsidRPr="00C040AC">
        <w:rPr>
          <w:rFonts w:ascii="Calibri" w:eastAsia="Calibri" w:hAnsi="Calibri" w:cs="Calibri"/>
        </w:rPr>
        <w:t>requirements</w:t>
      </w:r>
      <w:r w:rsidRPr="00185D1A">
        <w:rPr>
          <w:rFonts w:ascii="Calibri" w:eastAsia="Calibri" w:hAnsi="Calibri" w:cs="Calibri"/>
        </w:rPr>
        <w:t xml:space="preserve"> </w:t>
      </w:r>
      <w:r w:rsidRPr="00C040AC">
        <w:rPr>
          <w:rFonts w:ascii="Calibri" w:eastAsia="Calibri" w:hAnsi="Calibri" w:cs="Calibri"/>
        </w:rPr>
        <w:t>for</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redetermination</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Check</w:t>
      </w:r>
      <w:r w:rsidRPr="00185D1A">
        <w:rPr>
          <w:rFonts w:ascii="Calibri" w:eastAsia="Calibri" w:hAnsi="Calibri" w:cs="Calibri"/>
        </w:rPr>
        <w:t xml:space="preserve"> </w:t>
      </w:r>
      <w:r w:rsidRPr="00C040AC">
        <w:rPr>
          <w:rFonts w:ascii="Calibri" w:eastAsia="Calibri" w:hAnsi="Calibri" w:cs="Calibri"/>
        </w:rPr>
        <w:t>all</w:t>
      </w:r>
      <w:r w:rsidRPr="00185D1A">
        <w:rPr>
          <w:rFonts w:ascii="Calibri" w:eastAsia="Calibri" w:hAnsi="Calibri" w:cs="Calibri"/>
        </w:rPr>
        <w:t xml:space="preserve"> </w:t>
      </w:r>
      <w:r w:rsidRPr="00C040AC">
        <w:rPr>
          <w:rFonts w:ascii="Calibri" w:eastAsia="Calibri" w:hAnsi="Calibri" w:cs="Calibri"/>
        </w:rPr>
        <w:t xml:space="preserve">that </w:t>
      </w:r>
      <w:r w:rsidRPr="00185D1A">
        <w:rPr>
          <w:rFonts w:ascii="Calibri" w:eastAsia="Calibri" w:hAnsi="Calibri" w:cs="Calibri"/>
        </w:rPr>
        <w:t>apply.</w:t>
      </w:r>
    </w:p>
    <w:p w:rsidR="00E75DF9" w:rsidRPr="00C040AC" w:rsidP="004E7061" w14:paraId="733DC991" w14:textId="22BAE716">
      <w:pPr>
        <w:pStyle w:val="Heading5"/>
      </w:pPr>
      <w:sdt>
        <w:sdtPr>
          <w:rPr>
            <w:rFonts w:ascii="MS Gothic" w:hAnsi="MS Gothic"/>
          </w:rPr>
          <w:id w:val="1213233638"/>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Advance</w:t>
      </w:r>
      <w:r w:rsidRPr="00185D1A">
        <w:t xml:space="preserve"> </w:t>
      </w:r>
      <w:r w:rsidRPr="00C040AC">
        <w:t>notice</w:t>
      </w:r>
      <w:r w:rsidRPr="00185D1A">
        <w:t xml:space="preserve"> </w:t>
      </w:r>
      <w:r w:rsidRPr="00C040AC">
        <w:t>to</w:t>
      </w:r>
      <w:r w:rsidRPr="00185D1A">
        <w:t xml:space="preserve"> </w:t>
      </w:r>
      <w:r w:rsidRPr="00C040AC">
        <w:t>parents</w:t>
      </w:r>
      <w:r w:rsidRPr="00185D1A">
        <w:t xml:space="preserve"> </w:t>
      </w:r>
      <w:r w:rsidRPr="00C040AC">
        <w:t>of</w:t>
      </w:r>
      <w:r w:rsidRPr="00185D1A">
        <w:t xml:space="preserve"> </w:t>
      </w:r>
      <w:r w:rsidRPr="00C040AC">
        <w:t>pending</w:t>
      </w:r>
      <w:r w:rsidRPr="00185D1A">
        <w:t xml:space="preserve"> redetermination</w:t>
      </w:r>
      <w:r w:rsidR="00D329EC">
        <w:t>.</w:t>
      </w:r>
    </w:p>
    <w:p w:rsidR="00E75DF9" w:rsidRPr="00C040AC" w:rsidP="004E7061" w14:paraId="246AC247" w14:textId="1FBB70F8">
      <w:pPr>
        <w:pStyle w:val="Heading5"/>
      </w:pPr>
      <w:sdt>
        <w:sdtPr>
          <w:rPr>
            <w:rFonts w:ascii="MS Gothic" w:hAnsi="MS Gothic"/>
          </w:rPr>
          <w:id w:val="-841238939"/>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Advance</w:t>
      </w:r>
      <w:r w:rsidRPr="00185D1A">
        <w:t xml:space="preserve"> </w:t>
      </w:r>
      <w:r w:rsidRPr="00C040AC">
        <w:t>notice</w:t>
      </w:r>
      <w:r w:rsidRPr="00185D1A">
        <w:t xml:space="preserve"> </w:t>
      </w:r>
      <w:r w:rsidRPr="00C040AC">
        <w:t>to</w:t>
      </w:r>
      <w:r w:rsidRPr="00185D1A">
        <w:t xml:space="preserve"> </w:t>
      </w:r>
      <w:r w:rsidRPr="00C040AC">
        <w:t>providers</w:t>
      </w:r>
      <w:r w:rsidRPr="00185D1A">
        <w:t xml:space="preserve"> </w:t>
      </w:r>
      <w:r w:rsidRPr="00C040AC">
        <w:t>of</w:t>
      </w:r>
      <w:r w:rsidRPr="00185D1A">
        <w:t xml:space="preserve"> </w:t>
      </w:r>
      <w:r w:rsidRPr="00C040AC">
        <w:t xml:space="preserve">pending </w:t>
      </w:r>
      <w:r w:rsidRPr="00185D1A">
        <w:t>redetermination</w:t>
      </w:r>
      <w:r w:rsidR="00D329EC">
        <w:t>.</w:t>
      </w:r>
    </w:p>
    <w:p w:rsidR="00E75DF9" w:rsidRPr="00C040AC" w:rsidP="004E7061" w14:paraId="2EABE859" w14:textId="4FFAFB45">
      <w:pPr>
        <w:pStyle w:val="Heading5"/>
      </w:pPr>
      <w:sdt>
        <w:sdtPr>
          <w:rPr>
            <w:rFonts w:ascii="MS Gothic" w:hAnsi="MS Gothic"/>
          </w:rPr>
          <w:id w:val="-1320023967"/>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Pre-populated</w:t>
      </w:r>
      <w:r w:rsidRPr="00185D1A">
        <w:t xml:space="preserve"> </w:t>
      </w:r>
      <w:r w:rsidRPr="00C040AC">
        <w:t>subsidy</w:t>
      </w:r>
      <w:r w:rsidRPr="00185D1A">
        <w:t xml:space="preserve"> </w:t>
      </w:r>
      <w:r w:rsidRPr="00C040AC">
        <w:t>renewal</w:t>
      </w:r>
      <w:r w:rsidRPr="00185D1A">
        <w:t xml:space="preserve"> form</w:t>
      </w:r>
      <w:r w:rsidR="00D329EC">
        <w:t>.</w:t>
      </w:r>
    </w:p>
    <w:p w:rsidR="00E75DF9" w:rsidRPr="00C040AC" w:rsidP="004E7061" w14:paraId="13FD6DE9" w14:textId="70F8129E">
      <w:pPr>
        <w:pStyle w:val="Heading5"/>
      </w:pPr>
      <w:sdt>
        <w:sdtPr>
          <w:rPr>
            <w:rFonts w:ascii="MS Gothic" w:hAnsi="MS Gothic"/>
          </w:rPr>
          <w:id w:val="-868757823"/>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Online</w:t>
      </w:r>
      <w:r w:rsidRPr="00185D1A">
        <w:t xml:space="preserve"> </w:t>
      </w:r>
      <w:r w:rsidRPr="00C040AC">
        <w:t>documentation</w:t>
      </w:r>
      <w:r w:rsidRPr="00185D1A">
        <w:t xml:space="preserve"> submission</w:t>
      </w:r>
      <w:r w:rsidR="00D329EC">
        <w:t>.</w:t>
      </w:r>
    </w:p>
    <w:p w:rsidR="00E75DF9" w:rsidRPr="00C040AC" w:rsidP="004E7061" w14:paraId="7C6E335F" w14:textId="1956DE08">
      <w:pPr>
        <w:pStyle w:val="Heading5"/>
      </w:pPr>
      <w:sdt>
        <w:sdtPr>
          <w:rPr>
            <w:rFonts w:ascii="MS Gothic" w:hAnsi="MS Gothic"/>
          </w:rPr>
          <w:id w:val="841350845"/>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Cross-program</w:t>
      </w:r>
      <w:r w:rsidRPr="00185D1A">
        <w:t xml:space="preserve"> redeterminations</w:t>
      </w:r>
      <w:r w:rsidR="00D329EC">
        <w:t>.</w:t>
      </w:r>
    </w:p>
    <w:p w:rsidR="00E75DF9" w:rsidRPr="00C040AC" w:rsidP="004E7061" w14:paraId="2AB5B867" w14:textId="1488532D">
      <w:pPr>
        <w:pStyle w:val="Heading5"/>
      </w:pPr>
      <w:sdt>
        <w:sdtPr>
          <w:rPr>
            <w:rFonts w:ascii="MS Gothic" w:hAnsi="MS Gothic"/>
          </w:rPr>
          <w:id w:val="365489183"/>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Extended</w:t>
      </w:r>
      <w:r w:rsidRPr="00185D1A">
        <w:t xml:space="preserve"> </w:t>
      </w:r>
      <w:r w:rsidRPr="00C040AC">
        <w:t>office</w:t>
      </w:r>
      <w:r w:rsidRPr="00185D1A">
        <w:t xml:space="preserve"> </w:t>
      </w:r>
      <w:r w:rsidRPr="00C040AC">
        <w:t>hours</w:t>
      </w:r>
      <w:r w:rsidRPr="00185D1A">
        <w:t xml:space="preserve"> </w:t>
      </w:r>
      <w:r w:rsidRPr="00C040AC">
        <w:t>(evenings</w:t>
      </w:r>
      <w:r w:rsidRPr="00185D1A">
        <w:t xml:space="preserve"> </w:t>
      </w:r>
      <w:r w:rsidRPr="00C040AC">
        <w:t>and/or</w:t>
      </w:r>
      <w:r w:rsidRPr="00185D1A">
        <w:t xml:space="preserve"> weekends)</w:t>
      </w:r>
      <w:r w:rsidR="00D329EC">
        <w:t>.</w:t>
      </w:r>
    </w:p>
    <w:p w:rsidR="00E75DF9" w:rsidRPr="00C040AC" w:rsidP="004E7061" w14:paraId="187008AF" w14:textId="098167B7">
      <w:pPr>
        <w:pStyle w:val="Heading5"/>
      </w:pPr>
      <w:sdt>
        <w:sdtPr>
          <w:rPr>
            <w:rFonts w:ascii="MS Gothic" w:hAnsi="MS Gothic"/>
          </w:rPr>
          <w:id w:val="-1028721119"/>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Consultation</w:t>
      </w:r>
      <w:r w:rsidRPr="00185D1A">
        <w:t xml:space="preserve"> </w:t>
      </w:r>
      <w:r w:rsidRPr="00C040AC">
        <w:t>available</w:t>
      </w:r>
      <w:r w:rsidRPr="00185D1A">
        <w:t xml:space="preserve"> </w:t>
      </w:r>
      <w:r w:rsidRPr="00C040AC">
        <w:t>via</w:t>
      </w:r>
      <w:r w:rsidRPr="00185D1A">
        <w:t xml:space="preserve"> phone</w:t>
      </w:r>
      <w:r w:rsidR="00D329EC">
        <w:t>.</w:t>
      </w:r>
    </w:p>
    <w:p w:rsidR="00697682" w:rsidP="00697682" w14:paraId="235B1BE7" w14:textId="28554C46">
      <w:pPr>
        <w:pStyle w:val="Heading5"/>
      </w:pPr>
      <w:sdt>
        <w:sdtPr>
          <w:id w:val="-12104882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Leveraging eligibility from other public assistance programs</w:t>
      </w:r>
      <w:r w:rsidR="00D329EC">
        <w:t>.</w:t>
      </w:r>
      <w:r>
        <w:t xml:space="preserve"> </w:t>
      </w:r>
    </w:p>
    <w:p w:rsidR="00E75DF9" w:rsidP="00185D1A" w14:paraId="1D09DD12" w14:textId="4BE28B82">
      <w:pPr>
        <w:pStyle w:val="Heading5"/>
        <w:rPr>
          <w:color w:val="4471C4"/>
        </w:rPr>
      </w:pPr>
      <w:sdt>
        <w:sdtPr>
          <w:rPr>
            <w:rFonts w:ascii="MS Gothic" w:eastAsia="MS Gothic" w:hAnsi="MS Gothic"/>
          </w:rPr>
          <w:id w:val="-1319805200"/>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Other</w:t>
      </w:r>
      <w:r>
        <w:t>. Describe</w:t>
      </w:r>
      <w:r w:rsidRPr="00C040AC">
        <w:t>:</w:t>
      </w:r>
      <w:r w:rsidRPr="00185D1A">
        <w:t xml:space="preserve"> </w:t>
      </w:r>
      <w:sdt>
        <w:sdtPr>
          <w:id w:val="-2050754752"/>
          <w:placeholder>
            <w:docPart w:val="5BAE7842B03643BC8E5DA897D8462081"/>
          </w:placeholder>
          <w:richText/>
        </w:sdtPr>
        <w:sdtEndPr>
          <w:rPr>
            <w:color w:val="4471C4"/>
          </w:rPr>
        </w:sdtEndPr>
        <w:sdtContent>
          <w:sdt>
            <w:sdtPr>
              <w:rPr>
                <w:rStyle w:val="Textboxcontent"/>
              </w:rPr>
              <w:id w:val="-1105263263"/>
              <w:placeholder>
                <w:docPart w:val="E4D3CBEFFEA84B8F856062676E4EBE71"/>
              </w:placeholder>
              <w:richText/>
            </w:sdtPr>
            <w:sdtEndPr>
              <w:rPr>
                <w:rStyle w:val="DefaultParagraphFont"/>
                <w:i w:val="0"/>
                <w:color w:val="auto"/>
              </w:rPr>
            </w:sdtEndPr>
            <w:sdtContent>
              <w:sdt>
                <w:sdtPr>
                  <w:id w:val="-1854174406"/>
                  <w:placeholder>
                    <w:docPart w:val="05F3BCFBA33147469A987F4F6972A1F1"/>
                  </w:placeholder>
                  <w:richText/>
                </w:sdtPr>
                <w:sdtEndPr>
                  <w:rPr>
                    <w:color w:val="4471C4"/>
                  </w:rPr>
                </w:sdtEndPr>
                <w:sdtContent>
                  <w:sdt>
                    <w:sdtPr>
                      <w:rPr>
                        <w:rStyle w:val="Textboxcontent"/>
                      </w:rPr>
                      <w:id w:val="-2001113617"/>
                      <w:placeholder>
                        <w:docPart w:val="16BEBEE89303467290F1EC567DBEAD1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sdtContent>
      </w:sdt>
    </w:p>
    <w:p w:rsidR="002931B2" w:rsidP="004E7061" w14:paraId="294C08F7" w14:textId="188D1A75">
      <w:pPr>
        <w:pStyle w:val="Heading4"/>
      </w:pPr>
      <w:r>
        <w:t xml:space="preserve">Does the </w:t>
      </w:r>
      <w:r w:rsidR="007B2B14">
        <w:t>Lead Agency use different policies for families receiving TANF assistance?</w:t>
      </w:r>
    </w:p>
    <w:p w:rsidR="007B2B14" w:rsidRPr="00C040AC" w:rsidP="007A0264" w14:paraId="3473CA52" w14:textId="5F23D399">
      <w:pPr>
        <w:ind w:left="1440"/>
      </w:pPr>
      <w:sdt>
        <w:sdtPr>
          <w:rPr>
            <w:rFonts w:ascii="MS Gothic" w:hAnsi="MS Gothic"/>
          </w:rPr>
          <w:id w:val="-1721814126"/>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w:t>
      </w:r>
      <w:r>
        <w:t xml:space="preserve">Yes. </w:t>
      </w:r>
      <w:r>
        <w:t xml:space="preserve">If yes, describe the policies: </w:t>
      </w:r>
      <w:sdt>
        <w:sdtPr>
          <w:id w:val="731889911"/>
          <w:placeholder>
            <w:docPart w:val="C5D5D9D6F5E848D8A25DDF87BED57014"/>
          </w:placeholder>
          <w:richText/>
        </w:sdtPr>
        <w:sdtEndPr>
          <w:rPr>
            <w:color w:val="4471C4"/>
          </w:rPr>
        </w:sdtEndPr>
        <w:sdtContent>
          <w:sdt>
            <w:sdtPr>
              <w:rPr>
                <w:rStyle w:val="Textboxcontent"/>
              </w:rPr>
              <w:id w:val="-1352792673"/>
              <w:placeholder>
                <w:docPart w:val="DC22A7FF01B843199D4F5E194FAE9669"/>
              </w:placeholde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00F15FB9">
        <w:t xml:space="preserve"> </w:t>
      </w:r>
    </w:p>
    <w:p w:rsidR="007B2B14" w:rsidP="007A0264" w14:paraId="59257EBC" w14:textId="5F7D2ECC">
      <w:pPr>
        <w:ind w:left="1440"/>
      </w:pPr>
      <w:sdt>
        <w:sdtPr>
          <w:rPr>
            <w:rFonts w:ascii="MS Gothic" w:hAnsi="MS Gothic"/>
          </w:rPr>
          <w:id w:val="-1007058940"/>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w:t>
      </w:r>
      <w:r>
        <w:t>No.</w:t>
      </w:r>
    </w:p>
    <w:p w:rsidR="00CA1BC4" w:rsidP="004E7061" w14:paraId="31D8F98A" w14:textId="26025931">
      <w:pPr>
        <w:pStyle w:val="Heading2"/>
      </w:pPr>
      <w:bookmarkStart w:id="37" w:name="_Toc160798967"/>
      <w:bookmarkStart w:id="38" w:name="_Toc160806183"/>
      <w:bookmarkStart w:id="39" w:name="_Toc160808754"/>
      <w:bookmarkEnd w:id="37"/>
      <w:bookmarkEnd w:id="38"/>
      <w:r w:rsidRPr="00E50560">
        <w:t>Eligible Children and Families</w:t>
      </w:r>
      <w:bookmarkEnd w:id="39"/>
    </w:p>
    <w:p w:rsidR="00CA1BC4" w:rsidRPr="00185D1A" w:rsidP="00CA1BC4" w14:paraId="6BE9E272" w14:textId="1A0BDB0B">
      <w:pPr>
        <w:rPr>
          <w:rFonts w:ascii="Calibri" w:eastAsia="Calibri" w:hAnsi="Calibri" w:cs="Calibri"/>
          <w:shd w:val="clear" w:color="auto" w:fill="C5E0B3" w:themeFill="accent6" w:themeFillTint="66"/>
        </w:rPr>
      </w:pPr>
      <w:r w:rsidRPr="00C040AC">
        <w:t xml:space="preserve">At eligibility </w:t>
      </w:r>
      <w:r w:rsidRPr="00C040AC" w:rsidR="00F42D86">
        <w:t>determin</w:t>
      </w:r>
      <w:r w:rsidR="00F42D86">
        <w:t>ation</w:t>
      </w:r>
      <w:r w:rsidRPr="00C040AC" w:rsidR="00F42D86">
        <w:t xml:space="preserve"> </w:t>
      </w:r>
      <w:r w:rsidRPr="00C040AC">
        <w:t xml:space="preserve">or </w:t>
      </w:r>
      <w:r w:rsidRPr="00C040AC" w:rsidR="00F42D86">
        <w:t>redetermin</w:t>
      </w:r>
      <w:r w:rsidR="00F42D86">
        <w:t>ation</w:t>
      </w:r>
      <w:r w:rsidRPr="00C040AC">
        <w:t>, children must (1) be younger than age 13; (2)</w:t>
      </w:r>
      <w:r w:rsidRPr="00185D1A">
        <w:t xml:space="preserve"> </w:t>
      </w:r>
      <w:r w:rsidRPr="00C040AC">
        <w:t>reside with a family whose income does not exceed 85</w:t>
      </w:r>
      <w:r w:rsidRPr="00185D1A">
        <w:t xml:space="preserve"> </w:t>
      </w:r>
      <w:r w:rsidRPr="00C040AC">
        <w:t>percent of</w:t>
      </w:r>
      <w:r w:rsidRPr="00185D1A">
        <w:t xml:space="preserve"> </w:t>
      </w:r>
      <w:r w:rsidRPr="00C040AC">
        <w:t>the State's</w:t>
      </w:r>
      <w:r w:rsidRPr="00185D1A">
        <w:t xml:space="preserve"> </w:t>
      </w:r>
      <w:r w:rsidRPr="00C040AC">
        <w:t xml:space="preserve">median income </w:t>
      </w:r>
      <w:r w:rsidR="001F15C2">
        <w:t xml:space="preserve">(SMI) </w:t>
      </w:r>
      <w:r w:rsidRPr="00C040AC">
        <w:t>for a family of the same size and whose family assets do not exceed $1,000,000;</w:t>
      </w:r>
      <w:r w:rsidRPr="00185D1A">
        <w:t xml:space="preserve"> </w:t>
      </w:r>
      <w:r w:rsidRPr="00C040AC">
        <w:t>and</w:t>
      </w:r>
      <w:r w:rsidRPr="00185D1A">
        <w:t xml:space="preserve"> </w:t>
      </w:r>
      <w:r w:rsidRPr="00C040AC">
        <w:t>(3)(a)</w:t>
      </w:r>
      <w:r w:rsidRPr="00185D1A">
        <w:t xml:space="preserve"> </w:t>
      </w:r>
      <w:r w:rsidRPr="00C040AC">
        <w:t>reside</w:t>
      </w:r>
      <w:r w:rsidRPr="00185D1A">
        <w:t xml:space="preserve"> </w:t>
      </w:r>
      <w:r w:rsidRPr="00C040AC">
        <w:t>with</w:t>
      </w:r>
      <w:r w:rsidRPr="00185D1A">
        <w:t xml:space="preserve"> </w:t>
      </w:r>
      <w:r w:rsidRPr="00C040AC">
        <w:t>a</w:t>
      </w:r>
      <w:r w:rsidRPr="00185D1A">
        <w:t xml:space="preserve"> </w:t>
      </w:r>
      <w:r w:rsidRPr="00C040AC">
        <w:t>parent</w:t>
      </w:r>
      <w:r w:rsidRPr="00185D1A">
        <w:t xml:space="preserve"> </w:t>
      </w:r>
      <w:r w:rsidRPr="00C040AC">
        <w:t>or</w:t>
      </w:r>
      <w:r w:rsidRPr="00185D1A">
        <w:t xml:space="preserve"> </w:t>
      </w:r>
      <w:r w:rsidRPr="00C040AC">
        <w:t>parents</w:t>
      </w:r>
      <w:r w:rsidRPr="00185D1A">
        <w:t xml:space="preserve"> </w:t>
      </w:r>
      <w:r w:rsidRPr="00C040AC">
        <w:t>who</w:t>
      </w:r>
      <w:r w:rsidRPr="00185D1A">
        <w:t xml:space="preserve"> </w:t>
      </w:r>
      <w:r w:rsidRPr="00C040AC">
        <w:t>are</w:t>
      </w:r>
      <w:r w:rsidRPr="00185D1A">
        <w:t xml:space="preserve"> </w:t>
      </w:r>
      <w:r w:rsidRPr="00C040AC">
        <w:t xml:space="preserve">working or attending a job training or educational program </w:t>
      </w:r>
      <w:r w:rsidR="00E323FA">
        <w:t>(which can include job search)</w:t>
      </w:r>
      <w:r w:rsidR="0034260E">
        <w:t xml:space="preserve"> </w:t>
      </w:r>
      <w:r w:rsidRPr="00C040AC">
        <w:t xml:space="preserve">or (b) receive, or need to receive, </w:t>
      </w:r>
      <w:r w:rsidRPr="00C040AC">
        <w:rPr>
          <w:rFonts w:ascii="Calibri" w:eastAsia="Calibri" w:hAnsi="Calibri" w:cs="Calibri"/>
        </w:rPr>
        <w:t>protective</w:t>
      </w:r>
      <w:r w:rsidRPr="00185D1A">
        <w:rPr>
          <w:rFonts w:ascii="Calibri" w:eastAsia="Calibri" w:hAnsi="Calibri" w:cs="Calibri"/>
        </w:rPr>
        <w:t xml:space="preserve"> </w:t>
      </w:r>
      <w:r w:rsidRPr="00C040AC">
        <w:rPr>
          <w:rFonts w:ascii="Calibri" w:eastAsia="Calibri" w:hAnsi="Calibri" w:cs="Calibri"/>
        </w:rPr>
        <w:t>services</w:t>
      </w:r>
      <w:r>
        <w:rPr>
          <w:rFonts w:ascii="Calibri" w:eastAsia="Calibri" w:hAnsi="Calibri" w:cs="Calibri"/>
        </w:rPr>
        <w:t xml:space="preserve"> </w:t>
      </w:r>
      <w:r w:rsidR="003F26FA">
        <w:rPr>
          <w:rFonts w:ascii="Calibri" w:eastAsia="Calibri" w:hAnsi="Calibri" w:cs="Calibri"/>
        </w:rPr>
        <w:t>as defined by the Lead Agency</w:t>
      </w:r>
      <w:r w:rsidR="00C818BC">
        <w:rPr>
          <w:rFonts w:ascii="Calibri" w:eastAsia="Calibri" w:hAnsi="Calibri" w:cs="Calibri"/>
        </w:rPr>
        <w:t>.</w:t>
      </w:r>
      <w:r w:rsidRPr="00185D1A">
        <w:rPr>
          <w:rFonts w:ascii="Calibri" w:eastAsia="Calibri" w:hAnsi="Calibri" w:cs="Calibri"/>
        </w:rPr>
        <w:t xml:space="preserve"> </w:t>
      </w:r>
    </w:p>
    <w:p w:rsidR="0029738D" w:rsidP="004E7061" w14:paraId="66CD5E9B" w14:textId="77EF91A1">
      <w:pPr>
        <w:pStyle w:val="Heading3"/>
      </w:pPr>
      <w:r w:rsidRPr="0029738D">
        <w:t>Eligibility criteria: age of children served</w:t>
      </w:r>
    </w:p>
    <w:p w:rsidR="00901BFE" w:rsidRPr="00AD27F2" w:rsidP="0029738D" w14:paraId="74708493" w14:textId="2B43E7B7">
      <w:r>
        <w:t xml:space="preserve">Lead Agencies </w:t>
      </w:r>
      <w:r w:rsidR="008B3AFA">
        <w:t xml:space="preserve">may provide </w:t>
      </w:r>
      <w:r w:rsidR="008B3AFA">
        <w:t>child care</w:t>
      </w:r>
      <w:r w:rsidR="008B3AFA">
        <w:t xml:space="preserve"> assistance for children less than 13 years of age</w:t>
      </w:r>
      <w:r>
        <w:t xml:space="preserve">, including continuing to provide assistance to children if they turn 13 during the </w:t>
      </w:r>
      <w:r w:rsidR="007F6860">
        <w:t>eligibility period</w:t>
      </w:r>
      <w:r>
        <w:t xml:space="preserve">. In addition, Lead Agencies can choose to serve children up to age 19 if those children are unable to care for themselves.  </w:t>
      </w:r>
    </w:p>
    <w:p w:rsidR="00901BFE" w:rsidP="004E7061" w14:paraId="0D0CCDE1" w14:textId="75429CCE">
      <w:pPr>
        <w:pStyle w:val="Heading4"/>
        <w:rPr>
          <w:shd w:val="clear" w:color="auto" w:fill="C5E0B3" w:themeFill="accent6" w:themeFillTint="66"/>
        </w:rPr>
      </w:pPr>
      <w:r w:rsidRPr="00836039">
        <w:t>Does your Lead Agency serve the full federally allowable age range of children through</w:t>
      </w:r>
      <w:r>
        <w:rPr>
          <w:shd w:val="clear" w:color="auto" w:fill="C5E0B3" w:themeFill="accent6" w:themeFillTint="66"/>
        </w:rPr>
        <w:t xml:space="preserve"> </w:t>
      </w:r>
      <w:r w:rsidRPr="00836039">
        <w:t>age 1</w:t>
      </w:r>
      <w:r w:rsidR="00F94225">
        <w:t>2</w:t>
      </w:r>
      <w:r w:rsidRPr="00836039">
        <w:t>?</w:t>
      </w:r>
    </w:p>
    <w:p w:rsidR="00CA1BC4" w:rsidRPr="00F40910" w:rsidP="009A0B26" w14:paraId="285A3483" w14:textId="7AA528D0">
      <w:pPr>
        <w:ind w:left="1440"/>
        <w:rPr>
          <w:shd w:val="clear" w:color="auto" w:fill="C5E0B3" w:themeFill="accent6" w:themeFillTint="66"/>
        </w:rPr>
      </w:pPr>
      <w:sdt>
        <w:sdtPr>
          <w:rPr>
            <w:rFonts w:ascii="MS Gothic" w:hAnsi="MS Gothic"/>
          </w:rPr>
          <w:id w:val="-519859076"/>
          <w14:checkbox>
            <w14:checked w14:val="0"/>
            <w14:checkedState w14:val="2612" w14:font="MS Gothic"/>
            <w14:uncheckedState w14:val="2610" w14:font="MS Gothic"/>
          </w14:checkbox>
        </w:sdtPr>
        <w:sdtContent>
          <w:r w:rsidR="00EB449F">
            <w:rPr>
              <w:rFonts w:ascii="MS Gothic" w:eastAsia="MS Gothic" w:hAnsi="MS Gothic" w:cs="MS Gothic" w:hint="eastAsia"/>
            </w:rPr>
            <w:t>☐</w:t>
          </w:r>
        </w:sdtContent>
      </w:sdt>
      <w:r w:rsidRPr="00836039">
        <w:t xml:space="preserve"> Yes</w:t>
      </w:r>
      <w:r w:rsidR="00DE1492">
        <w:t>.</w:t>
      </w:r>
    </w:p>
    <w:p w:rsidR="00CA1BC4" w:rsidP="00185D1A" w14:paraId="279D3E63" w14:textId="12D4BA4A">
      <w:pPr>
        <w:ind w:left="1440"/>
        <w:rPr>
          <w:color w:val="4471C4"/>
        </w:rPr>
      </w:pPr>
      <w:sdt>
        <w:sdtPr>
          <w:rPr>
            <w:rFonts w:ascii="Calibri" w:eastAsia="Calibri" w:hAnsi="Calibri" w:cs="Calibri"/>
            <w:szCs w:val="24"/>
            <w:lang w:bidi="en-US"/>
            <w14:ligatures w14:val="none"/>
          </w:rPr>
          <w:id w:val="-822585171"/>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836039">
        <w:t xml:space="preserve"> No. If no, </w:t>
      </w:r>
      <w:r w:rsidR="00E603E5">
        <w:t xml:space="preserve">describe </w:t>
      </w:r>
      <w:r w:rsidRPr="00836039">
        <w:t xml:space="preserve">the age range of children served and </w:t>
      </w:r>
      <w:r w:rsidRPr="00836039" w:rsidR="00310420">
        <w:t xml:space="preserve">the reason </w:t>
      </w:r>
      <w:r w:rsidRPr="00836039">
        <w:t xml:space="preserve">why </w:t>
      </w:r>
      <w:r w:rsidRPr="00836039" w:rsidR="00901BFE">
        <w:t>you made</w:t>
      </w:r>
      <w:r w:rsidRPr="00836039">
        <w:t xml:space="preserve"> that decision</w:t>
      </w:r>
      <w:r w:rsidRPr="00836039" w:rsidR="00863E86">
        <w:t xml:space="preserve"> to serve less than the full range of allowable children</w:t>
      </w:r>
      <w:r w:rsidR="00E603E5">
        <w:t>.</w:t>
      </w:r>
      <w:r w:rsidR="00826498">
        <w:t xml:space="preserve"> </w:t>
      </w:r>
      <w:sdt>
        <w:sdtPr>
          <w:id w:val="1184791859"/>
          <w:placeholder>
            <w:docPart w:val="C09BF84DF9E6409587ED1C5EB842E24A"/>
          </w:placeholder>
          <w:richText/>
        </w:sdtPr>
        <w:sdtEndPr>
          <w:rPr>
            <w:color w:val="4471C4"/>
          </w:rPr>
        </w:sdtEndPr>
        <w:sdtContent>
          <w:sdt>
            <w:sdtPr>
              <w:rPr>
                <w:rStyle w:val="Textboxcontent"/>
              </w:rPr>
              <w:id w:val="1875956355"/>
              <w:placeholder>
                <w:docPart w:val="8AC43B72E69C4E09B96499647FCDC47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rPr>
          <w:color w:val="4471C4"/>
        </w:rPr>
        <w:t xml:space="preserve"> </w:t>
      </w:r>
    </w:p>
    <w:p w:rsidR="00CA1BC4" w:rsidRPr="009C2006" w:rsidP="00F15FB9" w14:paraId="566F29AA" w14:textId="1FFD96CA">
      <w:pPr>
        <w:ind w:left="1440"/>
      </w:pPr>
      <w:r w:rsidRPr="00C040AC">
        <w:rPr>
          <w:i/>
        </w:rPr>
        <w:t xml:space="preserve">Note: </w:t>
      </w:r>
      <w:r w:rsidRPr="00C040AC">
        <w:t xml:space="preserve">Do not include children incapable of self-care or under court supervision, who are reported below in </w:t>
      </w:r>
      <w:r w:rsidR="006F1D2C">
        <w:t>2.</w:t>
      </w:r>
      <w:r w:rsidR="0070040F">
        <w:t>2</w:t>
      </w:r>
      <w:r w:rsidR="006F1D2C">
        <w:t>.1</w:t>
      </w:r>
      <w:r w:rsidRPr="00C040AC">
        <w:t xml:space="preserve">b and </w:t>
      </w:r>
      <w:r w:rsidR="006F1D2C">
        <w:t>2.</w:t>
      </w:r>
      <w:r w:rsidR="0070040F">
        <w:t>2</w:t>
      </w:r>
      <w:r w:rsidR="006F1D2C">
        <w:t>.1</w:t>
      </w:r>
      <w:r w:rsidRPr="00C040AC">
        <w:t>c.</w:t>
      </w:r>
    </w:p>
    <w:p w:rsidR="00CA1BC4" w:rsidRPr="00C040AC" w:rsidP="004E7061" w14:paraId="019E4676" w14:textId="686B54D6">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00F94225">
        <w:t xml:space="preserve">extend eligibility for </w:t>
      </w:r>
      <w:r w:rsidRPr="00C040AC">
        <w:t>CCDF-funded</w:t>
      </w:r>
      <w:r w:rsidRPr="00185D1A">
        <w:t xml:space="preserve"> </w:t>
      </w:r>
      <w:r w:rsidRPr="00C040AC">
        <w:t>child</w:t>
      </w:r>
      <w:r w:rsidRPr="00185D1A">
        <w:t xml:space="preserve"> </w:t>
      </w:r>
      <w:r w:rsidRPr="00C040AC">
        <w:t>care</w:t>
      </w:r>
      <w:r w:rsidRPr="00C040AC">
        <w:t xml:space="preserve"> </w:t>
      </w:r>
      <w:r w:rsidR="00F94225">
        <w:t>to</w:t>
      </w:r>
      <w:r w:rsidR="001518DD">
        <w:t xml:space="preserve"> </w:t>
      </w:r>
      <w:r w:rsidRPr="00C040AC">
        <w:t>children</w:t>
      </w:r>
      <w:r w:rsidRPr="00185D1A">
        <w:t xml:space="preserve"> </w:t>
      </w:r>
      <w:r w:rsidRPr="00C040AC">
        <w:t>ages</w:t>
      </w:r>
      <w:r w:rsidRPr="00185D1A">
        <w:t xml:space="preserve"> </w:t>
      </w:r>
      <w:r w:rsidRPr="00C040AC">
        <w:t>13</w:t>
      </w:r>
      <w:r w:rsidRPr="00185D1A">
        <w:t xml:space="preserve"> </w:t>
      </w:r>
      <w:r w:rsidRPr="00C040AC">
        <w:t>and older</w:t>
      </w:r>
      <w:r w:rsidRPr="00185D1A">
        <w:t xml:space="preserve"> </w:t>
      </w:r>
      <w:r w:rsidRPr="00C040AC">
        <w:t>but</w:t>
      </w:r>
      <w:r w:rsidRPr="00185D1A">
        <w:t xml:space="preserve"> </w:t>
      </w:r>
      <w:r w:rsidRPr="00C040AC">
        <w:t>below age 19 who are physically and/or mentally incapable of self-care?</w:t>
      </w:r>
    </w:p>
    <w:p w:rsidR="00CA1BC4" w:rsidRPr="00C040AC" w:rsidP="009A0B26" w14:paraId="3001DF54" w14:textId="453501E0">
      <w:pPr>
        <w:ind w:left="1440"/>
      </w:pPr>
      <w:sdt>
        <w:sdtPr>
          <w:id w:val="-204836510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2E3E95">
        <w:t>.</w:t>
      </w:r>
    </w:p>
    <w:p w:rsidR="00D17783" w:rsidP="00185D1A" w14:paraId="677E7DA8" w14:textId="48A4FE15">
      <w:pPr>
        <w:ind w:left="1440"/>
      </w:pPr>
      <w:sdt>
        <w:sdtPr>
          <w:rPr>
            <w:position w:val="1"/>
          </w:rPr>
          <w:id w:val="-1943144463"/>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009D61A6">
        <w:rPr>
          <w:position w:val="1"/>
        </w:rPr>
        <w:t xml:space="preserve"> </w:t>
      </w:r>
      <w:r w:rsidRPr="00C040AC" w:rsidR="00CA1BC4">
        <w:t>Yes</w:t>
      </w:r>
      <w:r>
        <w:t xml:space="preserve">. </w:t>
      </w:r>
    </w:p>
    <w:p w:rsidR="00684A95" w:rsidP="004E7061" w14:paraId="7883C5D6" w14:textId="3E37C45E">
      <w:pPr>
        <w:pStyle w:val="Heading5"/>
      </w:pPr>
      <w:r>
        <w:t>If yes</w:t>
      </w:r>
      <w:r w:rsidRPr="00C040AC" w:rsidR="00CA1BC4">
        <w:t>,</w:t>
      </w:r>
      <w:r w:rsidRPr="00185D1A" w:rsidR="00CA1BC4">
        <w:t xml:space="preserve"> </w:t>
      </w:r>
      <w:r w:rsidRPr="00C040AC" w:rsidR="00CA1BC4">
        <w:t>the</w:t>
      </w:r>
      <w:r w:rsidRPr="00185D1A" w:rsidR="00CA1BC4">
        <w:t xml:space="preserve"> </w:t>
      </w:r>
      <w:r w:rsidRPr="00C040AC" w:rsidR="00CA1BC4">
        <w:t>upper</w:t>
      </w:r>
      <w:r w:rsidRPr="00185D1A" w:rsidR="00CA1BC4">
        <w:t xml:space="preserve"> </w:t>
      </w:r>
      <w:r w:rsidRPr="00C040AC" w:rsidR="00CA1BC4">
        <w:t>age</w:t>
      </w:r>
      <w:r w:rsidRPr="00185D1A" w:rsidR="00CA1BC4">
        <w:t xml:space="preserve"> </w:t>
      </w:r>
      <w:r w:rsidRPr="00FD2CB8" w:rsidR="00CA1BC4">
        <w:t>is</w:t>
      </w:r>
      <w:r w:rsidRPr="00185D1A" w:rsidR="00CA1BC4">
        <w:t xml:space="preserve"> </w:t>
      </w:r>
      <w:r w:rsidRPr="00C040AC" w:rsidR="00CA1BC4">
        <w:t>(may</w:t>
      </w:r>
      <w:r w:rsidRPr="00185D1A" w:rsidR="00CA1BC4">
        <w:t xml:space="preserve"> </w:t>
      </w:r>
      <w:r w:rsidRPr="00C040AC" w:rsidR="00CA1BC4">
        <w:t>not</w:t>
      </w:r>
      <w:r w:rsidRPr="00185D1A" w:rsidR="00CA1BC4">
        <w:t xml:space="preserve"> </w:t>
      </w:r>
      <w:r w:rsidRPr="00C040AC" w:rsidR="00CA1BC4">
        <w:t>equal</w:t>
      </w:r>
      <w:r w:rsidRPr="00185D1A" w:rsidR="00CA1BC4">
        <w:t xml:space="preserve"> </w:t>
      </w:r>
      <w:r w:rsidRPr="00C040AC" w:rsidR="00CA1BC4">
        <w:t>or</w:t>
      </w:r>
      <w:r w:rsidRPr="00185D1A" w:rsidR="00CA1BC4">
        <w:t xml:space="preserve"> </w:t>
      </w:r>
      <w:r w:rsidRPr="00C040AC" w:rsidR="00CA1BC4">
        <w:t>exceed</w:t>
      </w:r>
      <w:r w:rsidRPr="00185D1A" w:rsidR="00CA1BC4">
        <w:t xml:space="preserve"> </w:t>
      </w:r>
      <w:r w:rsidRPr="00C040AC" w:rsidR="00CA1BC4">
        <w:t>age 19</w:t>
      </w:r>
      <w:r w:rsidRPr="00C040AC" w:rsidR="00FF5695">
        <w:t>)</w:t>
      </w:r>
      <w:r w:rsidR="00FF5695">
        <w:t xml:space="preserve">: </w:t>
      </w:r>
      <w:sdt>
        <w:sdtPr>
          <w:id w:val="974030939"/>
          <w:placeholder>
            <w:docPart w:val="6FE05E0DE5BE496CA2994DF296E84ECA"/>
          </w:placeholder>
          <w:richText/>
        </w:sdtPr>
        <w:sdtEndPr>
          <w:rPr>
            <w:color w:val="4471C4"/>
          </w:rPr>
        </w:sdtEndPr>
        <w:sdtContent>
          <w:sdt>
            <w:sdtPr>
              <w:rPr>
                <w:rStyle w:val="Textboxcontent"/>
              </w:rPr>
              <w:id w:val="1803723801"/>
              <w:placeholder>
                <w:docPart w:val="DE8728F3EB4D4AC297134A7FB9AD5E36"/>
              </w:placeholder>
              <w:showingPlcHdr/>
              <w:richText/>
            </w:sdtPr>
            <w:sdtEndPr>
              <w:rPr>
                <w:rStyle w:val="DefaultParagraphFont"/>
                <w:i w:val="0"/>
                <w:color w:val="auto"/>
              </w:rPr>
            </w:sdtEndPr>
            <w:sdtContent>
              <w:r w:rsidRPr="00C040AC" w:rsidR="00FF5695">
                <w:rPr>
                  <w:rStyle w:val="PlaceholderText"/>
                  <w:i/>
                  <w:color w:val="2F5496" w:themeColor="accent1" w:themeShade="BF"/>
                </w:rPr>
                <w:t>Click or tap here to enter text.</w:t>
              </w:r>
            </w:sdtContent>
          </w:sdt>
        </w:sdtContent>
      </w:sdt>
      <w:r w:rsidRPr="00C040AC" w:rsidR="00FF5695">
        <w:t xml:space="preserve"> </w:t>
      </w:r>
    </w:p>
    <w:p w:rsidR="00CA1BC4" w:rsidRPr="00C040AC" w:rsidP="00295795" w14:paraId="52E177C7" w14:textId="05B17E95">
      <w:pPr>
        <w:pStyle w:val="Heading5"/>
        <w:rPr>
          <w:i/>
        </w:rPr>
      </w:pPr>
      <w:r w:rsidRPr="00F02760">
        <w:t>If yes, provide the Lead Agency definition of physical and/or mental incapacity:</w:t>
      </w:r>
      <w:r w:rsidRPr="00C040AC">
        <w:t xml:space="preserve"> </w:t>
      </w:r>
      <w:sdt>
        <w:sdtPr>
          <w:id w:val="440428056"/>
          <w:placeholder>
            <w:docPart w:val="AB91B49459304ED0B748541799A2F17A"/>
          </w:placeholder>
          <w:richText/>
        </w:sdtPr>
        <w:sdtEndPr>
          <w:rPr>
            <w:color w:val="4471C4"/>
          </w:rPr>
        </w:sdtEndPr>
        <w:sdtContent>
          <w:sdt>
            <w:sdtPr>
              <w:rPr>
                <w:rStyle w:val="Textboxcontent"/>
              </w:rPr>
              <w:id w:val="67464057"/>
              <w:placeholder>
                <w:docPart w:val="209BB2C3135D455CB3A530402AB5C1E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rPr>
          <w:i/>
          <w:color w:val="4471C4"/>
        </w:rPr>
        <w:t xml:space="preserve"> </w:t>
      </w:r>
    </w:p>
    <w:p w:rsidR="00CA1BC4" w:rsidRPr="00C040AC" w:rsidP="004E7061" w14:paraId="2EBCDF9A" w14:textId="3B5EEDCF">
      <w:pPr>
        <w:pStyle w:val="Heading4"/>
        <w:rPr>
          <w:rFonts w:ascii="Calibri" w:eastAsia="Calibri" w:hAnsi="Calibri" w:cs="Calibri"/>
          <w:i/>
        </w:rPr>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00A41195">
        <w:t>extend eligibility for</w:t>
      </w:r>
      <w:r w:rsidRPr="00185D1A" w:rsidR="00A41195">
        <w:t xml:space="preserve"> </w:t>
      </w:r>
      <w:r w:rsidRPr="00C040AC">
        <w:t>CCDF-funded</w:t>
      </w:r>
      <w:r w:rsidRPr="00185D1A">
        <w:t xml:space="preserve"> </w:t>
      </w:r>
      <w:r w:rsidRPr="00C040AC">
        <w:t>child</w:t>
      </w:r>
      <w:r w:rsidRPr="00185D1A">
        <w:t xml:space="preserve"> </w:t>
      </w:r>
      <w:r w:rsidRPr="00C040AC">
        <w:t>care</w:t>
      </w:r>
      <w:r w:rsidRPr="00185D1A">
        <w:t xml:space="preserve"> </w:t>
      </w:r>
      <w:r w:rsidRPr="00185D1A" w:rsidR="005717D8">
        <w:t xml:space="preserve">to </w:t>
      </w:r>
      <w:r w:rsidRPr="00C040AC">
        <w:t>children</w:t>
      </w:r>
      <w:r w:rsidRPr="00185D1A">
        <w:t xml:space="preserve"> </w:t>
      </w:r>
      <w:r w:rsidRPr="00C040AC">
        <w:t>ages</w:t>
      </w:r>
      <w:r w:rsidRPr="00185D1A">
        <w:t xml:space="preserve"> </w:t>
      </w:r>
      <w:r w:rsidRPr="00C040AC">
        <w:t>13</w:t>
      </w:r>
      <w:r w:rsidRPr="00185D1A">
        <w:t xml:space="preserve"> </w:t>
      </w:r>
      <w:r w:rsidRPr="00C040AC">
        <w:t>and older</w:t>
      </w:r>
      <w:r w:rsidRPr="00185D1A">
        <w:t xml:space="preserve"> </w:t>
      </w:r>
      <w:r w:rsidRPr="00C040AC">
        <w:t>but</w:t>
      </w:r>
      <w:r w:rsidRPr="00185D1A">
        <w:t xml:space="preserve"> </w:t>
      </w:r>
      <w:r w:rsidRPr="00C040AC">
        <w:t>below age 19 who are under court supervision?</w:t>
      </w:r>
    </w:p>
    <w:p w:rsidR="00CA1BC4" w:rsidRPr="000C6145" w:rsidP="00185D1A" w14:paraId="1EDAF20F" w14:textId="450A0AD8">
      <w:pPr>
        <w:ind w:left="1440"/>
      </w:pPr>
      <w:sdt>
        <w:sdtPr>
          <w:id w:val="1463149721"/>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w:t>
      </w:r>
      <w:r w:rsidRPr="00185D1A">
        <w:rPr>
          <w:rFonts w:ascii="Calibri" w:eastAsia="Calibri" w:hAnsi="Calibri" w:cs="Calibri"/>
          <w:iCs/>
          <w:szCs w:val="24"/>
          <w:lang w:bidi="en-US"/>
          <w14:ligatures w14:val="none"/>
        </w:rPr>
        <w:t>No</w:t>
      </w:r>
      <w:r w:rsidRPr="00185D1A" w:rsidR="006A2C04">
        <w:rPr>
          <w:rFonts w:ascii="Calibri" w:eastAsia="Calibri" w:hAnsi="Calibri" w:cs="Calibri"/>
          <w:iCs/>
          <w:szCs w:val="24"/>
          <w:lang w:bidi="en-US"/>
          <w14:ligatures w14:val="none"/>
        </w:rPr>
        <w:t>.</w:t>
      </w:r>
    </w:p>
    <w:p w:rsidR="00CA1BC4" w:rsidRPr="000C6145" w:rsidP="00185D1A" w14:paraId="5084FE7E" w14:textId="266C9B4C">
      <w:pPr>
        <w:ind w:left="1440"/>
      </w:pPr>
      <w:sdt>
        <w:sdtPr>
          <w:rPr>
            <w:rFonts w:ascii="Calibri" w:eastAsia="Calibri" w:hAnsi="Calibri" w:cs="Calibri"/>
            <w:szCs w:val="24"/>
            <w:lang w:bidi="en-US"/>
            <w14:ligatures w14:val="none"/>
          </w:rPr>
          <w:id w:val="184866097"/>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Yes</w:t>
      </w:r>
      <w:r w:rsidR="002D37E2">
        <w:t xml:space="preserve">. If </w:t>
      </w:r>
      <w:r w:rsidRPr="000C6145" w:rsidR="002D37E2">
        <w:t>yes</w:t>
      </w:r>
      <w:r w:rsidRPr="000C6145">
        <w:t>,</w:t>
      </w:r>
      <w:r w:rsidRPr="00185D1A">
        <w:rPr>
          <w:rFonts w:ascii="Calibri" w:eastAsia="Calibri" w:hAnsi="Calibri" w:cs="Calibri"/>
          <w:szCs w:val="24"/>
          <w:lang w:bidi="en-US"/>
          <w14:ligatures w14:val="none"/>
        </w:rPr>
        <w:t xml:space="preserve"> </w:t>
      </w:r>
      <w:r w:rsidRPr="000C6145">
        <w:t>and</w:t>
      </w:r>
      <w:r w:rsidRPr="00185D1A">
        <w:rPr>
          <w:rFonts w:ascii="Calibri" w:eastAsia="Calibri" w:hAnsi="Calibri" w:cs="Calibri"/>
          <w:szCs w:val="24"/>
          <w:lang w:bidi="en-US"/>
          <w14:ligatures w14:val="none"/>
        </w:rPr>
        <w:t xml:space="preserve"> </w:t>
      </w:r>
      <w:r w:rsidRPr="000C6145">
        <w:t>the</w:t>
      </w:r>
      <w:r w:rsidRPr="00185D1A">
        <w:rPr>
          <w:rFonts w:ascii="Calibri" w:eastAsia="Calibri" w:hAnsi="Calibri" w:cs="Calibri"/>
          <w:szCs w:val="24"/>
          <w:lang w:bidi="en-US"/>
          <w14:ligatures w14:val="none"/>
        </w:rPr>
        <w:t xml:space="preserve"> </w:t>
      </w:r>
      <w:r w:rsidRPr="000C6145">
        <w:t>upper</w:t>
      </w:r>
      <w:r w:rsidRPr="00185D1A">
        <w:rPr>
          <w:rFonts w:ascii="Calibri" w:eastAsia="Calibri" w:hAnsi="Calibri" w:cs="Calibri"/>
          <w:szCs w:val="24"/>
          <w:lang w:bidi="en-US"/>
          <w14:ligatures w14:val="none"/>
        </w:rPr>
        <w:t xml:space="preserve"> </w:t>
      </w:r>
      <w:r w:rsidRPr="000C6145">
        <w:t>age</w:t>
      </w:r>
      <w:r w:rsidRPr="00185D1A">
        <w:rPr>
          <w:rFonts w:ascii="Calibri" w:eastAsia="Calibri" w:hAnsi="Calibri" w:cs="Calibri"/>
          <w:szCs w:val="24"/>
          <w:lang w:bidi="en-US"/>
          <w14:ligatures w14:val="none"/>
        </w:rPr>
        <w:t xml:space="preserve"> </w:t>
      </w:r>
      <w:r w:rsidRPr="000C6145">
        <w:t>is (may</w:t>
      </w:r>
      <w:r w:rsidRPr="00185D1A">
        <w:rPr>
          <w:rFonts w:ascii="Calibri" w:eastAsia="Calibri" w:hAnsi="Calibri" w:cs="Calibri"/>
          <w:szCs w:val="24"/>
          <w:lang w:bidi="en-US"/>
          <w14:ligatures w14:val="none"/>
        </w:rPr>
        <w:t xml:space="preserve"> </w:t>
      </w:r>
      <w:r w:rsidRPr="000C6145">
        <w:t>not</w:t>
      </w:r>
      <w:r w:rsidRPr="00185D1A">
        <w:rPr>
          <w:rFonts w:ascii="Calibri" w:eastAsia="Calibri" w:hAnsi="Calibri" w:cs="Calibri"/>
          <w:szCs w:val="24"/>
          <w:lang w:bidi="en-US"/>
          <w14:ligatures w14:val="none"/>
        </w:rPr>
        <w:t xml:space="preserve"> </w:t>
      </w:r>
      <w:r w:rsidRPr="000C6145">
        <w:t>equal</w:t>
      </w:r>
      <w:r w:rsidRPr="00185D1A">
        <w:rPr>
          <w:rFonts w:ascii="Calibri" w:eastAsia="Calibri" w:hAnsi="Calibri" w:cs="Calibri"/>
          <w:szCs w:val="24"/>
          <w:lang w:bidi="en-US"/>
          <w14:ligatures w14:val="none"/>
        </w:rPr>
        <w:t xml:space="preserve"> </w:t>
      </w:r>
      <w:r w:rsidRPr="000C6145">
        <w:t>or</w:t>
      </w:r>
      <w:r w:rsidRPr="00185D1A">
        <w:rPr>
          <w:rFonts w:ascii="Calibri" w:eastAsia="Calibri" w:hAnsi="Calibri" w:cs="Calibri"/>
          <w:szCs w:val="24"/>
          <w:lang w:bidi="en-US"/>
          <w14:ligatures w14:val="none"/>
        </w:rPr>
        <w:t xml:space="preserve"> </w:t>
      </w:r>
      <w:r w:rsidRPr="000C6145">
        <w:t>exceed age 19)</w:t>
      </w:r>
      <w:r w:rsidRPr="000C6145" w:rsidR="00756EE3">
        <w:t>:</w:t>
      </w:r>
      <w:r w:rsidRPr="00185D1A" w:rsidR="00756EE3">
        <w:rPr>
          <w:rFonts w:ascii="Calibri" w:eastAsia="Calibri" w:hAnsi="Calibri" w:cs="Calibri"/>
          <w:szCs w:val="24"/>
          <w:lang w:bidi="en-US"/>
          <w14:ligatures w14:val="none"/>
        </w:rPr>
        <w:t xml:space="preserve"> </w:t>
      </w:r>
      <w:sdt>
        <w:sdtPr>
          <w:id w:val="429630443"/>
          <w:placeholder>
            <w:docPart w:val="E8FA79E92A4E4B139C12D11D4E3F23F7"/>
          </w:placeholder>
          <w:richText/>
        </w:sdtPr>
        <w:sdtEndPr>
          <w:rPr>
            <w:color w:val="4471C4"/>
          </w:rPr>
        </w:sdtEndPr>
        <w:sdtContent>
          <w:sdt>
            <w:sdtPr>
              <w:rPr>
                <w:rStyle w:val="Textboxcontent"/>
              </w:rPr>
              <w:id w:val="-566492102"/>
              <w:placeholder>
                <w:docPart w:val="C2918E913BD5408E9B1B63EBEF67F888"/>
              </w:placeholder>
              <w:showingPlcHdr/>
              <w:richText/>
            </w:sdtPr>
            <w:sdtEndPr>
              <w:rPr>
                <w:rStyle w:val="DefaultParagraphFont"/>
                <w:i w:val="0"/>
                <w:color w:val="auto"/>
              </w:rPr>
            </w:sdtEndPr>
            <w:sdtContent>
              <w:r w:rsidRPr="00C040AC" w:rsidR="00756EE3">
                <w:rPr>
                  <w:rStyle w:val="PlaceholderText"/>
                  <w:i/>
                  <w:color w:val="2F5496" w:themeColor="accent1" w:themeShade="BF"/>
                </w:rPr>
                <w:t>Click or tap here to enter text.</w:t>
              </w:r>
            </w:sdtContent>
          </w:sdt>
        </w:sdtContent>
      </w:sdt>
    </w:p>
    <w:p w:rsidR="00CA1BC4" w:rsidRPr="00C040AC" w:rsidP="004E7061" w14:paraId="192407D6" w14:textId="172A6012">
      <w:pPr>
        <w:pStyle w:val="Heading4"/>
      </w:pPr>
      <w:r w:rsidRPr="00C040AC">
        <w:t xml:space="preserve">How </w:t>
      </w:r>
      <w:r w:rsidRPr="00817F65">
        <w:t>does</w:t>
      </w:r>
      <w:r w:rsidRPr="00C040AC">
        <w:t xml:space="preserve"> the Lead Agency define the following eligibility terms?</w:t>
      </w:r>
    </w:p>
    <w:p w:rsidR="00CA1BC4" w:rsidRPr="00C040AC" w:rsidP="004E7061" w14:paraId="164D4AFA" w14:textId="6AE96E7E">
      <w:pPr>
        <w:pStyle w:val="Heading5"/>
      </w:pPr>
      <w:r w:rsidRPr="00C040AC">
        <w:t>“</w:t>
      </w:r>
      <w:r w:rsidRPr="00C040AC">
        <w:t>residing</w:t>
      </w:r>
      <w:r w:rsidRPr="00185D1A">
        <w:t xml:space="preserve"> </w:t>
      </w:r>
      <w:r w:rsidRPr="00C040AC">
        <w:t xml:space="preserve">with”: </w:t>
      </w:r>
      <w:sdt>
        <w:sdtPr>
          <w:id w:val="1007016256"/>
          <w:placeholder>
            <w:docPart w:val="7A549032A98E4EED8B281A7C893745F7"/>
          </w:placeholder>
          <w:richText/>
        </w:sdtPr>
        <w:sdtEndPr>
          <w:rPr>
            <w:color w:val="4471C4"/>
          </w:rPr>
        </w:sdtEndPr>
        <w:sdtContent>
          <w:sdt>
            <w:sdtPr>
              <w:rPr>
                <w:rStyle w:val="Textboxcontent"/>
              </w:rPr>
              <w:id w:val="-601114048"/>
              <w:placeholder>
                <w:docPart w:val="100197C9B8474BC8A8E1B8DB7A4C5AA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4E7061" w14:paraId="2E420F12" w14:textId="001C4E8F">
      <w:pPr>
        <w:pStyle w:val="Heading5"/>
      </w:pPr>
      <w:r w:rsidRPr="00C040AC">
        <w:t>“</w:t>
      </w:r>
      <w:r w:rsidRPr="00C040AC">
        <w:t>in</w:t>
      </w:r>
      <w:r w:rsidRPr="00185D1A">
        <w:t xml:space="preserve"> </w:t>
      </w:r>
      <w:r w:rsidRPr="00C040AC">
        <w:t>loco</w:t>
      </w:r>
      <w:r w:rsidRPr="00185D1A">
        <w:t xml:space="preserve"> </w:t>
      </w:r>
      <w:r w:rsidRPr="00C040AC">
        <w:t xml:space="preserve">parentis”: </w:t>
      </w:r>
      <w:sdt>
        <w:sdtPr>
          <w:id w:val="392171120"/>
          <w:placeholder>
            <w:docPart w:val="CF71D69620CB4B3EACE4A370283C49D5"/>
          </w:placeholder>
          <w:richText/>
        </w:sdtPr>
        <w:sdtEndPr>
          <w:rPr>
            <w:color w:val="4471C4"/>
          </w:rPr>
        </w:sdtEndPr>
        <w:sdtContent>
          <w:sdt>
            <w:sdtPr>
              <w:rPr>
                <w:rStyle w:val="Textboxcontent"/>
              </w:rPr>
              <w:id w:val="583644911"/>
              <w:placeholder>
                <w:docPart w:val="756BAC6F811C48F893BFA2549A7F849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0B4FD4" w:rsidRPr="004E7061" w:rsidP="004E7061" w14:paraId="2360487E" w14:textId="5A774D6C">
      <w:pPr>
        <w:pStyle w:val="Heading3"/>
      </w:pPr>
      <w:r w:rsidRPr="004E7061">
        <w:t xml:space="preserve">Eligibility </w:t>
      </w:r>
      <w:r w:rsidR="0029738D">
        <w:t>c</w:t>
      </w:r>
      <w:r w:rsidRPr="004E7061">
        <w:t xml:space="preserve">riteria: </w:t>
      </w:r>
      <w:r w:rsidR="0029738D">
        <w:t>r</w:t>
      </w:r>
      <w:r w:rsidRPr="004E7061">
        <w:t xml:space="preserve">eason for </w:t>
      </w:r>
      <w:r w:rsidR="0029738D">
        <w:t>c</w:t>
      </w:r>
      <w:r w:rsidRPr="004E7061">
        <w:t>are</w:t>
      </w:r>
    </w:p>
    <w:p w:rsidR="00CE7F6F" w:rsidP="009D61A6" w14:paraId="41CCE955" w14:textId="42B48BB4">
      <w:r>
        <w:t xml:space="preserve">Lead Agencies have </w:t>
      </w:r>
      <w:r w:rsidR="00A412E7">
        <w:t>broad</w:t>
      </w:r>
      <w:r>
        <w:t xml:space="preserve"> flexibility </w:t>
      </w:r>
      <w:r w:rsidR="00A412E7">
        <w:t xml:space="preserve">on the </w:t>
      </w:r>
      <w:r>
        <w:t xml:space="preserve">work, training, and educational activities </w:t>
      </w:r>
      <w:r w:rsidR="00A412E7">
        <w:t xml:space="preserve">required to </w:t>
      </w:r>
      <w:r>
        <w:t xml:space="preserve">qualify for </w:t>
      </w:r>
      <w:r>
        <w:t>child care</w:t>
      </w:r>
      <w:r>
        <w:t xml:space="preserve"> assistance. Lead </w:t>
      </w:r>
      <w:r w:rsidR="005D5D27">
        <w:t>A</w:t>
      </w:r>
      <w:r>
        <w:t>gencies do not have to set a minimum number of hours for families to qualify for work, training, or educational activities</w:t>
      </w:r>
      <w:r w:rsidR="00310D22">
        <w:t>, and t</w:t>
      </w:r>
      <w:r>
        <w:t xml:space="preserve">here is no requirement to limit authorized </w:t>
      </w:r>
      <w:r>
        <w:t>child care</w:t>
      </w:r>
      <w:r>
        <w:t xml:space="preserve"> services strictly based on the work, training, or educational schedule/hours of the parent(s). For example, the Lead Agency can include travel or study time in calculating the </w:t>
      </w:r>
      <w:r>
        <w:t>amount</w:t>
      </w:r>
      <w:r>
        <w:t xml:space="preserve"> of needed services. </w:t>
      </w:r>
    </w:p>
    <w:p w:rsidR="001C6E61" w:rsidRPr="00D92586" w:rsidP="00922F6B" w14:paraId="728906B7" w14:textId="03E20AB2">
      <w:pPr>
        <w:rPr>
          <w:i/>
          <w:iCs/>
        </w:rPr>
      </w:pPr>
      <w:r w:rsidRPr="00C040AC">
        <w:t>How</w:t>
      </w:r>
      <w:r w:rsidRPr="00185D1A">
        <w:t xml:space="preserve"> </w:t>
      </w: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define</w:t>
      </w:r>
      <w:r w:rsidRPr="00185D1A">
        <w:t xml:space="preserve"> </w:t>
      </w:r>
      <w:r w:rsidRPr="00C040AC">
        <w:t>the</w:t>
      </w:r>
      <w:r w:rsidRPr="00185D1A">
        <w:t xml:space="preserve"> </w:t>
      </w:r>
      <w:r w:rsidRPr="00C040AC">
        <w:t>following</w:t>
      </w:r>
      <w:r w:rsidRPr="00185D1A">
        <w:t xml:space="preserve"> </w:t>
      </w:r>
      <w:r w:rsidRPr="00C040AC">
        <w:t>terms for</w:t>
      </w:r>
      <w:r w:rsidRPr="00185D1A">
        <w:t xml:space="preserve"> </w:t>
      </w:r>
      <w:r w:rsidRPr="00C040AC">
        <w:t>the</w:t>
      </w:r>
      <w:r w:rsidRPr="00185D1A">
        <w:t xml:space="preserve"> </w:t>
      </w:r>
      <w:r w:rsidRPr="00C040AC">
        <w:t>purposes</w:t>
      </w:r>
      <w:r w:rsidRPr="00185D1A">
        <w:t xml:space="preserve"> </w:t>
      </w:r>
      <w:r w:rsidRPr="00C040AC">
        <w:t>of</w:t>
      </w:r>
      <w:r w:rsidRPr="00185D1A">
        <w:t xml:space="preserve"> </w:t>
      </w:r>
      <w:r w:rsidRPr="00C040AC">
        <w:t>determining</w:t>
      </w:r>
      <w:r w:rsidRPr="00185D1A">
        <w:t xml:space="preserve"> </w:t>
      </w:r>
      <w:r w:rsidRPr="00C040AC">
        <w:t xml:space="preserve">CCDF </w:t>
      </w:r>
      <w:r w:rsidRPr="00185D1A">
        <w:t xml:space="preserve">eligibility? </w:t>
      </w:r>
    </w:p>
    <w:p w:rsidR="00CA1BC4" w:rsidRPr="00185D1A" w:rsidP="00185D1A" w14:paraId="3BF20D66" w14:textId="6CD38F4A">
      <w:pPr>
        <w:pStyle w:val="Heading4"/>
      </w:pPr>
      <w:r>
        <w:t xml:space="preserve">Identify </w:t>
      </w:r>
      <w:r w:rsidRPr="003F1C95">
        <w:t>which</w:t>
      </w:r>
      <w:r>
        <w:t xml:space="preserve"> of the following activities are included in your definition of</w:t>
      </w:r>
      <w:r w:rsidR="00572D87">
        <w:t xml:space="preserve"> </w:t>
      </w:r>
      <w:r w:rsidRPr="009D6760">
        <w:t>“</w:t>
      </w:r>
      <w:r w:rsidR="00201C42">
        <w:t>w</w:t>
      </w:r>
      <w:r w:rsidRPr="009D6760">
        <w:t>orking”</w:t>
      </w:r>
      <w:r w:rsidRPr="00185D1A">
        <w:t xml:space="preserve"> by checking the boxes below: </w:t>
      </w:r>
    </w:p>
    <w:p w:rsidR="00CA1BC4" w:rsidRPr="00FD2CB8" w:rsidP="009D61A6" w14:paraId="4FF8D2E7" w14:textId="7A1E916A">
      <w:pPr>
        <w:pStyle w:val="Heading5"/>
      </w:pPr>
      <w:sdt>
        <w:sdtPr>
          <w:rPr>
            <w:rFonts w:ascii="Segoe UI Symbol" w:hAnsi="Segoe UI Symbol"/>
          </w:rPr>
          <w:id w:val="12591823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An activity for which a wage or salary is paid</w:t>
      </w:r>
      <w:r w:rsidR="00E465FC">
        <w:t>.</w:t>
      </w:r>
    </w:p>
    <w:p w:rsidR="001C6E61" w:rsidRPr="00FD2CB8" w:rsidP="009D61A6" w14:paraId="338F96F4" w14:textId="29EE9904">
      <w:pPr>
        <w:pStyle w:val="Heading5"/>
      </w:pPr>
      <w:sdt>
        <w:sdtPr>
          <w:id w:val="-80177237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t xml:space="preserve"> Being self-employed</w:t>
      </w:r>
      <w:r w:rsidR="00E465FC">
        <w:t>.</w:t>
      </w:r>
    </w:p>
    <w:p w:rsidR="001C6E61" w:rsidRPr="00FD2CB8" w:rsidP="009D61A6" w14:paraId="269EDF6A" w14:textId="7F677F72">
      <w:pPr>
        <w:pStyle w:val="Heading5"/>
      </w:pPr>
      <w:sdt>
        <w:sdtPr>
          <w:id w:val="-3356954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t xml:space="preserve"> During a time of emergency or disaster, partnering in essential services</w:t>
      </w:r>
      <w:r w:rsidR="00E465FC">
        <w:t>.</w:t>
      </w:r>
    </w:p>
    <w:p w:rsidR="00CA1BC4" w:rsidRPr="00FD2CB8" w:rsidP="009D61A6" w14:paraId="3FCDD6BE" w14:textId="3E80431F">
      <w:pPr>
        <w:pStyle w:val="Heading5"/>
      </w:pPr>
      <w:sdt>
        <w:sdtPr>
          <w:id w:val="14696266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Participating in unpaid activities like student teaching, internships</w:t>
      </w:r>
      <w:r w:rsidRPr="00FD2CB8" w:rsidR="00D21D39">
        <w:t>,</w:t>
      </w:r>
      <w:r w:rsidRPr="00FD2CB8">
        <w:t xml:space="preserve"> or practicums</w:t>
      </w:r>
      <w:r w:rsidR="00E465FC">
        <w:t>.</w:t>
      </w:r>
    </w:p>
    <w:p w:rsidR="00CA1BC4" w:rsidRPr="00FD2CB8" w:rsidP="009D61A6" w14:paraId="56B40360" w14:textId="389C6417">
      <w:pPr>
        <w:pStyle w:val="Heading5"/>
      </w:pPr>
      <w:sdt>
        <w:sdtPr>
          <w:id w:val="-14577178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Time for meals or breaks</w:t>
      </w:r>
      <w:r w:rsidR="00E465FC">
        <w:t>.</w:t>
      </w:r>
    </w:p>
    <w:p w:rsidR="00CA1BC4" w:rsidRPr="00FD2CB8" w:rsidP="009D61A6" w14:paraId="52F2573C" w14:textId="4E139406">
      <w:pPr>
        <w:pStyle w:val="Heading5"/>
      </w:pPr>
      <w:sdt>
        <w:sdtPr>
          <w:id w:val="96593180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Time for travel</w:t>
      </w:r>
      <w:r w:rsidR="00E465FC">
        <w:t>.</w:t>
      </w:r>
    </w:p>
    <w:p w:rsidR="00CA1BC4" w:rsidRPr="00A45F8F" w:rsidP="009D61A6" w14:paraId="36097F13" w14:textId="7B36AEB2">
      <w:pPr>
        <w:pStyle w:val="Heading5"/>
      </w:pPr>
      <w:sdt>
        <w:sdtPr>
          <w:id w:val="17843783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Pr="00A45F8F">
        <w:t>Seeking employment or job search</w:t>
      </w:r>
      <w:r w:rsidR="00E465FC">
        <w:t>.</w:t>
      </w:r>
    </w:p>
    <w:p w:rsidR="00CA1BC4" w:rsidRPr="00914986" w:rsidP="00185D1A" w14:paraId="255CD36C" w14:textId="078D8881">
      <w:pPr>
        <w:pStyle w:val="Heading5"/>
      </w:pPr>
      <w:sdt>
        <w:sdtPr>
          <w:rPr>
            <w:rFonts w:ascii="Segoe UI Symbol" w:hAnsi="Segoe UI Symbol" w:cs="Segoe UI Symbol"/>
          </w:rPr>
          <w:id w:val="146931428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Other</w:t>
      </w:r>
      <w:r w:rsidR="00201C42">
        <w:t>. Describe</w:t>
      </w:r>
      <w:r>
        <w:t xml:space="preserve">: </w:t>
      </w:r>
      <w:sdt>
        <w:sdtPr>
          <w:rPr>
            <w:rStyle w:val="Textboxcontent"/>
          </w:rPr>
          <w:id w:val="-377321077"/>
          <w:placeholder>
            <w:docPart w:val="835CA3D7BD8B4A6FA9D237570560218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r>
        <w:t xml:space="preserve"> </w:t>
      </w:r>
    </w:p>
    <w:p w:rsidR="00CA1BC4" w:rsidRPr="00185D1A" w:rsidP="00185D1A" w14:paraId="75278FB4" w14:textId="2DE80811">
      <w:pPr>
        <w:pStyle w:val="Heading4"/>
      </w:pPr>
      <w:r>
        <w:t xml:space="preserve">Identify which of the following </w:t>
      </w:r>
      <w:r w:rsidRPr="00C60FED">
        <w:t>activities</w:t>
      </w:r>
      <w:r>
        <w:t xml:space="preserve"> are</w:t>
      </w:r>
      <w:r w:rsidR="00FB646A">
        <w:t xml:space="preserve"> included in your definition of </w:t>
      </w:r>
      <w:r w:rsidRPr="00C040AC">
        <w:t>“</w:t>
      </w:r>
      <w:r w:rsidR="00223CCA">
        <w:t xml:space="preserve">attending </w:t>
      </w:r>
      <w:r w:rsidR="00201C42">
        <w:t>j</w:t>
      </w:r>
      <w:r w:rsidRPr="00C040AC">
        <w:t>ob</w:t>
      </w:r>
      <w:r w:rsidRPr="00185D1A">
        <w:t xml:space="preserve"> </w:t>
      </w:r>
      <w:r w:rsidRPr="00C040AC">
        <w:t>training”</w:t>
      </w:r>
      <w:r w:rsidRPr="00185D1A">
        <w:t xml:space="preserve"> by checking the boxes below:</w:t>
      </w:r>
    </w:p>
    <w:p w:rsidR="00CA1BC4" w:rsidRPr="00F52991" w:rsidP="009D61A6" w14:paraId="09C0D272" w14:textId="25B1F95F">
      <w:pPr>
        <w:pStyle w:val="Heading5"/>
      </w:pPr>
      <w:sdt>
        <w:sdtPr>
          <w:id w:val="669444346"/>
          <w14:checkbox>
            <w14:checked w14:val="0"/>
            <w14:checkedState w14:val="2612" w14:font="MS Gothic"/>
            <w14:uncheckedState w14:val="2610" w14:font="MS Gothic"/>
          </w14:checkbox>
        </w:sdtPr>
        <w:sdtContent>
          <w:r w:rsidR="00DE0C97">
            <w:rPr>
              <w:rFonts w:ascii="MS Gothic" w:eastAsia="MS Gothic" w:hAnsi="MS Gothic" w:cs="MS Gothic" w:hint="eastAsia"/>
            </w:rPr>
            <w:t>☐</w:t>
          </w:r>
        </w:sdtContent>
      </w:sdt>
      <w:r w:rsidRPr="00F52991" w:rsidR="00D20893">
        <w:t xml:space="preserve"> </w:t>
      </w:r>
      <w:r w:rsidRPr="00F52991">
        <w:t>Vocational/technical job skills training</w:t>
      </w:r>
      <w:r w:rsidR="00E465FC">
        <w:t>.</w:t>
      </w:r>
    </w:p>
    <w:p w:rsidR="00CA1BC4" w:rsidRPr="00F52991" w:rsidP="009D61A6" w14:paraId="4556222D" w14:textId="397944B7">
      <w:pPr>
        <w:pStyle w:val="Heading5"/>
      </w:pPr>
      <w:sdt>
        <w:sdtPr>
          <w:id w:val="1773199588"/>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Apprenticeship or internship program or other on-the-job training</w:t>
      </w:r>
      <w:r w:rsidR="00E465FC">
        <w:t>.</w:t>
      </w:r>
    </w:p>
    <w:p w:rsidR="00CA1BC4" w:rsidRPr="00F52991" w:rsidP="009D61A6" w14:paraId="1469EC1F" w14:textId="6F7A9762">
      <w:pPr>
        <w:pStyle w:val="Heading5"/>
      </w:pPr>
      <w:sdt>
        <w:sdtPr>
          <w:id w:val="-1813861380"/>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English as a Second Language training</w:t>
      </w:r>
      <w:r w:rsidR="00E465FC">
        <w:t>.</w:t>
      </w:r>
    </w:p>
    <w:p w:rsidR="00CA1BC4" w:rsidRPr="00F52991" w:rsidP="009D61A6" w14:paraId="3E941796" w14:textId="5357D199">
      <w:pPr>
        <w:pStyle w:val="Heading5"/>
      </w:pPr>
      <w:sdt>
        <w:sdtPr>
          <w:id w:val="-1090618259"/>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Adult Basic Education preparation</w:t>
      </w:r>
      <w:r w:rsidR="00E465FC">
        <w:t>.</w:t>
      </w:r>
    </w:p>
    <w:p w:rsidR="00CA1BC4" w:rsidRPr="00F52991" w:rsidP="009D61A6" w14:paraId="5259A36B" w14:textId="3AC53B03">
      <w:pPr>
        <w:pStyle w:val="Heading5"/>
      </w:pPr>
      <w:sdt>
        <w:sdtPr>
          <w:id w:val="275916873"/>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Participation in employment service activities</w:t>
      </w:r>
      <w:r w:rsidR="00E465FC">
        <w:t>.</w:t>
      </w:r>
    </w:p>
    <w:p w:rsidR="00CA1BC4" w:rsidRPr="00F52991" w:rsidP="009D61A6" w14:paraId="53DF161D" w14:textId="7168A8CF">
      <w:pPr>
        <w:pStyle w:val="Heading5"/>
      </w:pPr>
      <w:sdt>
        <w:sdtPr>
          <w:id w:val="1365941928"/>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Time for meals and breaks</w:t>
      </w:r>
      <w:r w:rsidR="00E465FC">
        <w:t>.</w:t>
      </w:r>
    </w:p>
    <w:p w:rsidR="00CA1BC4" w:rsidRPr="00F52991" w:rsidP="009D61A6" w14:paraId="306032FF" w14:textId="55E62FA0">
      <w:pPr>
        <w:pStyle w:val="Heading5"/>
      </w:pPr>
      <w:sdt>
        <w:sdtPr>
          <w:id w:val="-345715270"/>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Time for travel</w:t>
      </w:r>
      <w:r w:rsidR="00E465FC">
        <w:t>.</w:t>
      </w:r>
    </w:p>
    <w:p w:rsidR="00D4651A" w:rsidP="00D4651A" w14:paraId="4D804BA8" w14:textId="565E7D6B">
      <w:pPr>
        <w:pStyle w:val="Heading5"/>
      </w:pPr>
      <w:sdt>
        <w:sdtPr>
          <w:id w:val="82471189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Hours required for associated activities such as study groups, lab experiences</w:t>
      </w:r>
      <w:r w:rsidR="00E465FC">
        <w:t>.</w:t>
      </w:r>
    </w:p>
    <w:p w:rsidR="00D4651A" w:rsidP="00D4651A" w14:paraId="4DE350CF" w14:textId="289D0D73">
      <w:pPr>
        <w:pStyle w:val="Heading5"/>
      </w:pPr>
      <w:sdt>
        <w:sdtPr>
          <w:id w:val="-1726512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Time for outside class study or completion of homework</w:t>
      </w:r>
      <w:r w:rsidR="00E465FC">
        <w:t>.</w:t>
      </w:r>
    </w:p>
    <w:p w:rsidR="00CA1BC4" w:rsidRPr="00F52991" w:rsidP="00185D1A" w14:paraId="75914004" w14:textId="46F188EA">
      <w:pPr>
        <w:pStyle w:val="Heading5"/>
      </w:pPr>
      <w:sdt>
        <w:sdtPr>
          <w:rPr>
            <w:rFonts w:ascii="Segoe UI Symbol" w:hAnsi="Segoe UI Symbol" w:cs="Segoe UI Symbol"/>
          </w:rPr>
          <w:id w:val="-727535219"/>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 xml:space="preserve">Other. Describe: </w:t>
      </w:r>
      <w:sdt>
        <w:sdtPr>
          <w:rPr>
            <w:rStyle w:val="Textboxcontent"/>
          </w:rPr>
          <w:id w:val="-1360667929"/>
          <w:placeholder>
            <w:docPart w:val="12B942A1909140F1BD93BAD01A92C4DB"/>
          </w:placeholder>
          <w:showingPlcHdr/>
          <w:richText/>
        </w:sdtPr>
        <w:sdtEndPr>
          <w:rPr>
            <w:rStyle w:val="DefaultParagraphFont"/>
            <w:i w:val="0"/>
            <w:color w:val="auto"/>
          </w:rPr>
        </w:sdtEndPr>
        <w:sdtContent>
          <w:r w:rsidRPr="003265E0" w:rsidR="003265E0">
            <w:rPr>
              <w:rStyle w:val="PlaceholderText"/>
              <w:i/>
              <w:color w:val="2F5496" w:themeColor="accent1" w:themeShade="BF"/>
            </w:rPr>
            <w:t>Click or tap here to enter text.</w:t>
          </w:r>
        </w:sdtContent>
      </w:sdt>
      <w:r w:rsidRPr="00D54EFF" w:rsidR="003265E0">
        <w:rPr>
          <w:rStyle w:val="PlaceholderText"/>
        </w:rPr>
        <w:t xml:space="preserve"> </w:t>
      </w:r>
    </w:p>
    <w:p w:rsidR="00CA1BC4" w:rsidRPr="00185D1A" w:rsidP="00185D1A" w14:paraId="6051E26C" w14:textId="3B1E59E4">
      <w:pPr>
        <w:pStyle w:val="Heading4"/>
      </w:pPr>
      <w:r>
        <w:t>Identify which of the following diplomas, certificates, degrees, or activities are included in your definition of</w:t>
      </w:r>
      <w:r w:rsidRPr="00185D1A">
        <w:t xml:space="preserve"> </w:t>
      </w:r>
      <w:r w:rsidRPr="00C040AC">
        <w:t>“</w:t>
      </w:r>
      <w:r w:rsidR="009E6417">
        <w:t xml:space="preserve">attending </w:t>
      </w:r>
      <w:r w:rsidR="00C70E9D">
        <w:t xml:space="preserve">an </w:t>
      </w:r>
      <w:r>
        <w:t>e</w:t>
      </w:r>
      <w:r w:rsidRPr="00C040AC">
        <w:t>ducation</w:t>
      </w:r>
      <w:r w:rsidR="00C70E9D">
        <w:t>al program</w:t>
      </w:r>
      <w:r w:rsidRPr="00C040AC">
        <w:t>”</w:t>
      </w:r>
      <w:r w:rsidRPr="00185D1A">
        <w:t xml:space="preserve"> by checking the boxes below: </w:t>
      </w:r>
    </w:p>
    <w:p w:rsidR="00CE666C" w:rsidRPr="009D61A6" w:rsidP="009D61A6" w14:paraId="16ED94D5" w14:textId="4BB8B5AD">
      <w:pPr>
        <w:pStyle w:val="Heading5"/>
      </w:pPr>
      <w:sdt>
        <w:sdtPr>
          <w:id w:val="-1399980045"/>
          <w14:checkbox>
            <w14:checked w14:val="0"/>
            <w14:checkedState w14:val="2612" w14:font="MS Gothic"/>
            <w14:uncheckedState w14:val="2610" w14:font="MS Gothic"/>
          </w14:checkbox>
        </w:sdtPr>
        <w:sdtContent>
          <w:r w:rsidRPr="000C6145" w:rsidR="00CA1BC4">
            <w:rPr>
              <w:rFonts w:ascii="MS Gothic" w:eastAsia="MS Gothic" w:hAnsi="MS Gothic" w:cs="MS Gothic"/>
            </w:rPr>
            <w:t>☐</w:t>
          </w:r>
        </w:sdtContent>
      </w:sdt>
      <w:r w:rsidRPr="009D61A6" w:rsidR="00D20893">
        <w:t xml:space="preserve"> </w:t>
      </w:r>
      <w:r w:rsidRPr="009E0F5A" w:rsidR="00492FFA">
        <w:t>Adult High School Diploma or GED</w:t>
      </w:r>
      <w:r w:rsidR="00E465FC">
        <w:t>.</w:t>
      </w:r>
    </w:p>
    <w:p w:rsidR="00492FFA" w:rsidRPr="009E0F5A" w:rsidP="009D61A6" w14:paraId="01336736" w14:textId="46E07899">
      <w:pPr>
        <w:pStyle w:val="Heading5"/>
      </w:pPr>
      <w:sdt>
        <w:sdtPr>
          <w:id w:val="-180978334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9E0F5A">
        <w:t xml:space="preserve"> Certificate programs</w:t>
      </w:r>
      <w:r w:rsidRPr="009E0F5A" w:rsidR="00617F9E">
        <w:t xml:space="preserve"> (12-18 credit hours)</w:t>
      </w:r>
      <w:r w:rsidR="00E465FC">
        <w:t>.</w:t>
      </w:r>
    </w:p>
    <w:p w:rsidR="00CA1BC4" w:rsidRPr="009E0F5A" w:rsidP="009D61A6" w14:paraId="40682492" w14:textId="6EB281DD">
      <w:pPr>
        <w:pStyle w:val="Heading5"/>
      </w:pPr>
      <w:sdt>
        <w:sdtPr>
          <w:id w:val="-1871368086"/>
          <w14:checkbox>
            <w14:checked w14:val="0"/>
            <w14:checkedState w14:val="2612" w14:font="MS Gothic"/>
            <w14:uncheckedState w14:val="2610" w14:font="MS Gothic"/>
          </w14:checkbox>
        </w:sdtPr>
        <w:sdtContent>
          <w:r w:rsidRPr="000C6145" w:rsidR="00492FFA">
            <w:rPr>
              <w:rFonts w:ascii="MS Gothic" w:eastAsia="MS Gothic" w:hAnsi="MS Gothic" w:cs="MS Gothic"/>
            </w:rPr>
            <w:t>☐</w:t>
          </w:r>
        </w:sdtContent>
      </w:sdt>
      <w:r w:rsidRPr="009E0F5A" w:rsidR="00492FFA">
        <w:t xml:space="preserve"> One</w:t>
      </w:r>
      <w:r w:rsidRPr="009E0F5A" w:rsidR="00617F9E">
        <w:t>-</w:t>
      </w:r>
      <w:r w:rsidRPr="009E0F5A" w:rsidR="00492FFA">
        <w:t>year diploma (</w:t>
      </w:r>
      <w:r w:rsidRPr="009E0F5A" w:rsidR="00617F9E">
        <w:t>36 credit hours)</w:t>
      </w:r>
      <w:r w:rsidR="00E465FC">
        <w:t>.</w:t>
      </w:r>
    </w:p>
    <w:p w:rsidR="00CA1BC4" w:rsidP="009D61A6" w14:paraId="764FDEFC" w14:textId="7AB34300">
      <w:pPr>
        <w:pStyle w:val="Heading5"/>
      </w:pPr>
      <w:sdt>
        <w:sdtPr>
          <w:id w:val="183178606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00492FFA">
        <w:t>Two-year degree</w:t>
      </w:r>
      <w:r w:rsidR="00E465FC">
        <w:t>.</w:t>
      </w:r>
    </w:p>
    <w:p w:rsidR="00CA1BC4" w:rsidP="009D61A6" w14:paraId="712A639A" w14:textId="2D4B22C4">
      <w:pPr>
        <w:pStyle w:val="Heading5"/>
      </w:pPr>
      <w:sdt>
        <w:sdtPr>
          <w:id w:val="-132126039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00617F9E">
        <w:t>Four-year degree</w:t>
      </w:r>
      <w:r w:rsidR="00E465FC">
        <w:t>.</w:t>
      </w:r>
    </w:p>
    <w:p w:rsidR="00CA1BC4" w:rsidP="009D61A6" w14:paraId="023C071B" w14:textId="6E97CEDA">
      <w:pPr>
        <w:pStyle w:val="Heading5"/>
      </w:pPr>
      <w:sdt>
        <w:sdtPr>
          <w:id w:val="4876006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Travel to and from classrooms</w:t>
      </w:r>
      <w:r w:rsidR="00950446">
        <w:t>,</w:t>
      </w:r>
      <w:r>
        <w:t xml:space="preserve"> labs</w:t>
      </w:r>
      <w:r w:rsidR="00950446">
        <w:t>, or study groups</w:t>
      </w:r>
      <w:r w:rsidR="00E465FC">
        <w:t>.</w:t>
      </w:r>
      <w:r w:rsidR="00950446">
        <w:t xml:space="preserve"> </w:t>
      </w:r>
    </w:p>
    <w:p w:rsidR="00CA1BC4" w:rsidP="009D61A6" w14:paraId="53E94989" w14:textId="6A83EBAF">
      <w:pPr>
        <w:pStyle w:val="Heading5"/>
      </w:pPr>
      <w:sdt>
        <w:sdtPr>
          <w:id w:val="47588370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 xml:space="preserve">Study </w:t>
      </w:r>
      <w:r w:rsidR="00E603E5">
        <w:t>t</w:t>
      </w:r>
      <w:r>
        <w:t>ime</w:t>
      </w:r>
      <w:r w:rsidR="00E465FC">
        <w:t>.</w:t>
      </w:r>
    </w:p>
    <w:p w:rsidR="00DD7CCB" w:rsidP="00DD7CCB" w14:paraId="176CD70E" w14:textId="6F0DAA4C">
      <w:pPr>
        <w:pStyle w:val="Heading5"/>
      </w:pPr>
      <w:sdt>
        <w:sdtPr>
          <w:id w:val="933714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Hours required for associated activities such as study groups, lab experiences</w:t>
      </w:r>
      <w:r w:rsidR="00E465FC">
        <w:t>.</w:t>
      </w:r>
    </w:p>
    <w:p w:rsidR="00DD7CCB" w:rsidP="00DD7CCB" w14:paraId="4582FBDE" w14:textId="26372269">
      <w:pPr>
        <w:pStyle w:val="Heading5"/>
      </w:pPr>
      <w:sdt>
        <w:sdtPr>
          <w:id w:val="-85180068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Time for outside class study or completion of homework</w:t>
      </w:r>
      <w:r w:rsidR="00E465FC">
        <w:t>.</w:t>
      </w:r>
    </w:p>
    <w:p w:rsidR="00DD7CCB" w:rsidP="00DD7CCB" w14:paraId="4D054DF0" w14:textId="20707DE6">
      <w:pPr>
        <w:pStyle w:val="Heading5"/>
      </w:pPr>
      <w:sdt>
        <w:sdtPr>
          <w:id w:val="3055936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Applicable meal and break times</w:t>
      </w:r>
      <w:r w:rsidR="00E465FC">
        <w:t>.</w:t>
      </w:r>
    </w:p>
    <w:p w:rsidR="00CA1BC4" w:rsidRPr="00704AB5" w:rsidP="00185D1A" w14:paraId="37B6E57D" w14:textId="4449BC0A">
      <w:pPr>
        <w:pStyle w:val="Heading5"/>
      </w:pPr>
      <w:sdt>
        <w:sdtPr>
          <w:rPr>
            <w:rFonts w:ascii="Segoe UI Symbol" w:hAnsi="Segoe UI Symbol" w:cs="Segoe UI Symbol"/>
          </w:rPr>
          <w:id w:val="197309145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 xml:space="preserve">Other. Describe: </w:t>
      </w:r>
      <w:sdt>
        <w:sdtPr>
          <w:rPr>
            <w:rStyle w:val="Textboxcontent"/>
          </w:rPr>
          <w:id w:val="282391381"/>
          <w:placeholder>
            <w:docPart w:val="A80436EAF7C54E1893EC8A105A708EB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133712" w:rsidP="00A15948" w14:paraId="659833D4" w14:textId="66C6A502">
      <w:pPr>
        <w:pStyle w:val="Heading5"/>
      </w:pPr>
      <w:r>
        <w:t xml:space="preserve">Does the Lead Agency impose a </w:t>
      </w:r>
      <w:r w:rsidR="004048BD">
        <w:t>Lead Agency</w:t>
      </w:r>
      <w:r>
        <w:t>-defined minimum number of hours of activity for eligibility?</w:t>
      </w:r>
    </w:p>
    <w:p w:rsidR="00F56823" w:rsidP="00185D1A" w14:paraId="53948D87" w14:textId="201AF86B">
      <w:pPr>
        <w:ind w:left="2160"/>
      </w:pPr>
      <w:sdt>
        <w:sdtPr>
          <w:id w:val="-2061077847"/>
          <w14:checkbox>
            <w14:checked w14:val="0"/>
            <w14:checkedState w14:val="2612" w14:font="MS Gothic"/>
            <w14:uncheckedState w14:val="2610" w14:font="MS Gothic"/>
          </w14:checkbox>
        </w:sdtPr>
        <w:sdtContent>
          <w:r w:rsidR="00DE0C97">
            <w:rPr>
              <w:rFonts w:ascii="MS Gothic" w:eastAsia="MS Gothic" w:hAnsi="MS Gothic" w:cs="MS Gothic"/>
            </w:rPr>
            <w:t>☐</w:t>
          </w:r>
        </w:sdtContent>
      </w:sdt>
      <w:r>
        <w:t xml:space="preserve"> </w:t>
      </w:r>
      <w:r w:rsidR="006D70B3">
        <w:t>No</w:t>
      </w:r>
      <w:r>
        <w:t>.</w:t>
      </w:r>
    </w:p>
    <w:p w:rsidR="00DE0C97" w:rsidP="00185D1A" w14:paraId="710E97F8" w14:textId="51F5F0CC">
      <w:pPr>
        <w:ind w:left="2160"/>
      </w:pPr>
      <w:sdt>
        <w:sdtPr>
          <w:id w:val="1818143643"/>
          <w14:checkbox>
            <w14:checked w14:val="0"/>
            <w14:checkedState w14:val="2612" w14:font="MS Gothic"/>
            <w14:uncheckedState w14:val="2610" w14:font="MS Gothic"/>
          </w14:checkbox>
        </w:sdtPr>
        <w:sdtContent>
          <w:r w:rsidRPr="000C6145" w:rsidR="00F56823">
            <w:rPr>
              <w:rFonts w:ascii="MS Gothic" w:eastAsia="MS Gothic" w:hAnsi="MS Gothic" w:cs="MS Gothic"/>
            </w:rPr>
            <w:t>☐</w:t>
          </w:r>
        </w:sdtContent>
      </w:sdt>
      <w:r w:rsidR="00F56823">
        <w:t xml:space="preserve"> </w:t>
      </w:r>
      <w:r w:rsidR="006D70B3">
        <w:t xml:space="preserve">Yes. </w:t>
      </w:r>
    </w:p>
    <w:p w:rsidR="00F56823" w:rsidP="00185D1A" w14:paraId="6DDCAD07" w14:textId="26494AF1">
      <w:pPr>
        <w:ind w:left="2160"/>
      </w:pPr>
      <w:r>
        <w:t>If yes, describe</w:t>
      </w:r>
      <w:r w:rsidR="00044C9B">
        <w:t xml:space="preserve"> any </w:t>
      </w:r>
      <w:r w:rsidR="00297DCC">
        <w:t>Lead Agency</w:t>
      </w:r>
      <w:r w:rsidR="00044C9B">
        <w:t xml:space="preserve">-imposed </w:t>
      </w:r>
      <w:r w:rsidR="00B9276B">
        <w:t>minimum requirement for the following:</w:t>
      </w:r>
    </w:p>
    <w:p w:rsidR="00B9276B" w:rsidP="00185D1A" w14:paraId="7B2B4DF1" w14:textId="7CE9DF72">
      <w:pPr>
        <w:ind w:left="2160"/>
      </w:pPr>
      <w:sdt>
        <w:sdtPr>
          <w:rPr>
            <w:rFonts w:ascii="Segoe UI Symbol" w:eastAsia="Calibri" w:hAnsi="Segoe UI Symbol" w:cs="Segoe UI Symbol"/>
            <w:szCs w:val="24"/>
            <w:lang w:bidi="en-US"/>
            <w14:ligatures w14:val="none"/>
          </w:rPr>
          <w:id w:val="-171280527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36039">
        <w:t xml:space="preserve"> </w:t>
      </w:r>
      <w:r w:rsidRPr="000C6145">
        <w:t>Work. Describe:</w:t>
      </w:r>
      <w:r>
        <w:t xml:space="preserve"> </w:t>
      </w:r>
      <w:sdt>
        <w:sdtPr>
          <w:rPr>
            <w:rStyle w:val="Textboxcontent"/>
            <w:i w:val="0"/>
          </w:rPr>
          <w:id w:val="129761915"/>
          <w:placeholder>
            <w:docPart w:val="749FFC2BA79B428CB35E810D254A8705"/>
          </w:placeholder>
          <w:showingPlcHdr/>
          <w:richText/>
        </w:sdtPr>
        <w:sdtEndPr>
          <w:rPr>
            <w:rStyle w:val="DefaultParagraphFont"/>
            <w:color w:val="auto"/>
          </w:rPr>
        </w:sdtEndPr>
        <w:sdtContent>
          <w:r w:rsidRPr="00185D1A">
            <w:rPr>
              <w:rStyle w:val="PlaceholderText"/>
              <w:rFonts w:ascii="Calibri" w:eastAsia="Calibri" w:hAnsi="Calibri" w:cs="Calibri"/>
              <w:i/>
              <w:color w:val="2F5496" w:themeColor="accent1" w:themeShade="BF"/>
            </w:rPr>
            <w:t>Click or tap here to enter text.</w:t>
          </w:r>
        </w:sdtContent>
      </w:sdt>
      <w:r>
        <w:t xml:space="preserve"> </w:t>
      </w:r>
    </w:p>
    <w:p w:rsidR="00E529E9" w:rsidP="00185D1A" w14:paraId="79CB6801" w14:textId="0AA2E030">
      <w:pPr>
        <w:ind w:left="2160"/>
      </w:pPr>
      <w:sdt>
        <w:sdtPr>
          <w:rPr>
            <w:rFonts w:ascii="Segoe UI Symbol" w:hAnsi="Segoe UI Symbol" w:cs="Segoe UI Symbol"/>
          </w:rPr>
          <w:id w:val="-6797280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36039">
        <w:t xml:space="preserve"> </w:t>
      </w:r>
      <w:r>
        <w:t>Job training.</w:t>
      </w:r>
      <w:r w:rsidR="003265E0">
        <w:t xml:space="preserve"> </w:t>
      </w:r>
      <w:r w:rsidRPr="000C6145">
        <w:t>Describe:</w:t>
      </w:r>
      <w:r>
        <w:t xml:space="preserve"> </w:t>
      </w:r>
      <w:sdt>
        <w:sdtPr>
          <w:rPr>
            <w:rStyle w:val="Textboxcontent"/>
            <w:i w:val="0"/>
          </w:rPr>
          <w:id w:val="1824155400"/>
          <w:placeholder>
            <w:docPart w:val="5DEBD3640DC244F99A1D379BEDC75F2F"/>
          </w:placeholder>
          <w:showingPlcHdr/>
          <w:richText/>
        </w:sdtPr>
        <w:sdtEndPr>
          <w:rPr>
            <w:rStyle w:val="DefaultParagraphFont"/>
            <w:color w:val="auto"/>
          </w:rPr>
        </w:sdtEndPr>
        <w:sdtContent>
          <w:r w:rsidRPr="00185D1A">
            <w:rPr>
              <w:rStyle w:val="PlaceholderText"/>
              <w:rFonts w:ascii="Calibri" w:eastAsia="Calibri" w:hAnsi="Calibri" w:cs="Calibri"/>
              <w:i/>
              <w:color w:val="2F5496" w:themeColor="accent1" w:themeShade="BF"/>
            </w:rPr>
            <w:t>Click or tap here to enter text.</w:t>
          </w:r>
        </w:sdtContent>
      </w:sdt>
      <w:r>
        <w:t xml:space="preserve"> </w:t>
      </w:r>
    </w:p>
    <w:p w:rsidR="00910E80" w:rsidRPr="004723C5" w:rsidP="00185D1A" w14:paraId="62159A14" w14:textId="6B32E469">
      <w:pPr>
        <w:ind w:left="2160"/>
      </w:pPr>
      <w:sdt>
        <w:sdtPr>
          <w:rPr>
            <w:rFonts w:ascii="Segoe UI Symbol" w:eastAsia="Calibri" w:hAnsi="Segoe UI Symbol" w:cs="Segoe UI Symbol"/>
            <w:szCs w:val="24"/>
            <w:lang w:bidi="en-US"/>
            <w14:ligatures w14:val="none"/>
          </w:rPr>
          <w:id w:val="-148592929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BC7A5B">
        <w:t xml:space="preserve"> </w:t>
      </w:r>
      <w:r w:rsidRPr="000C6145" w:rsidR="00ED01D9">
        <w:t>Education</w:t>
      </w:r>
      <w:r w:rsidRPr="000C6145">
        <w:t>. Describe</w:t>
      </w:r>
      <w:r w:rsidRPr="00185D1A">
        <w:rPr>
          <w:rFonts w:ascii="Calibri" w:eastAsia="Calibri" w:hAnsi="Calibri" w:cs="Calibri"/>
          <w:i/>
          <w:iCs/>
        </w:rPr>
        <w:t>:</w:t>
      </w:r>
      <w:r>
        <w:t xml:space="preserve"> </w:t>
      </w:r>
      <w:sdt>
        <w:sdtPr>
          <w:rPr>
            <w:rStyle w:val="Textboxcontent"/>
            <w:i w:val="0"/>
          </w:rPr>
          <w:id w:val="-724217800"/>
          <w:placeholder>
            <w:docPart w:val="BAD7975F5E94423EB6CB0773778968E2"/>
          </w:placeholder>
          <w:showingPlcHdr/>
          <w:richText/>
        </w:sdtPr>
        <w:sdtEndPr>
          <w:rPr>
            <w:rStyle w:val="DefaultParagraphFont"/>
            <w:color w:val="auto"/>
          </w:rPr>
        </w:sdtEndPr>
        <w:sdtContent>
          <w:r w:rsidRPr="00185D1A">
            <w:rPr>
              <w:rStyle w:val="PlaceholderText"/>
              <w:rFonts w:ascii="Calibri" w:eastAsia="Calibri" w:hAnsi="Calibri" w:cs="Calibri"/>
              <w:i/>
              <w:color w:val="2F5496" w:themeColor="accent1" w:themeShade="BF"/>
            </w:rPr>
            <w:t>Click or tap here to enter text.</w:t>
          </w:r>
        </w:sdtContent>
      </w:sdt>
      <w:r>
        <w:t xml:space="preserve"> </w:t>
      </w:r>
    </w:p>
    <w:p w:rsidR="00CE1302" w:rsidRPr="004723C5" w:rsidP="00185D1A" w14:paraId="78A7F2FA" w14:textId="6965EB25">
      <w:pPr>
        <w:ind w:left="2160"/>
      </w:pPr>
      <w:sdt>
        <w:sdtPr>
          <w:rPr>
            <w:rFonts w:ascii="MS Gothic" w:eastAsia="MS Gothic" w:hAnsi="MS Gothic" w:cs="Calibri"/>
            <w:szCs w:val="24"/>
            <w:lang w:bidi="en-US"/>
            <w14:ligatures w14:val="none"/>
          </w:rPr>
          <w:id w:val="-1382083182"/>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4723C5">
        <w:t xml:space="preserve"> </w:t>
      </w:r>
      <w:r w:rsidRPr="000C6145" w:rsidR="00ED01D9">
        <w:t>Combination of allowable activities</w:t>
      </w:r>
      <w:r w:rsidRPr="000C6145">
        <w:t>. Describe:</w:t>
      </w:r>
      <w:r>
        <w:t xml:space="preserve"> </w:t>
      </w:r>
      <w:sdt>
        <w:sdtPr>
          <w:rPr>
            <w:rStyle w:val="Textboxcontent"/>
            <w:i w:val="0"/>
          </w:rPr>
          <w:id w:val="-931668641"/>
          <w:placeholder>
            <w:docPart w:val="3E01984BA5E642CE9A1D95ADFB8CFE2F"/>
          </w:placeholder>
          <w:showingPlcHdr/>
          <w:richText/>
        </w:sdtPr>
        <w:sdtEndPr>
          <w:rPr>
            <w:rStyle w:val="DefaultParagraphFont"/>
            <w:color w:val="auto"/>
          </w:rPr>
        </w:sdtEndPr>
        <w:sdtContent>
          <w:r w:rsidRPr="00185D1A">
            <w:rPr>
              <w:rStyle w:val="PlaceholderText"/>
              <w:rFonts w:ascii="Calibri" w:eastAsia="Calibri" w:hAnsi="Calibri" w:cs="Calibri"/>
              <w:i/>
              <w:color w:val="2F5496" w:themeColor="accent1" w:themeShade="BF"/>
            </w:rPr>
            <w:t>Click or tap here to enter text.</w:t>
          </w:r>
        </w:sdtContent>
      </w:sdt>
      <w:r>
        <w:t xml:space="preserve"> </w:t>
      </w:r>
    </w:p>
    <w:p w:rsidR="00786FCC" w:rsidRPr="004723C5" w:rsidP="00185D1A" w14:paraId="75124737" w14:textId="14CB3C93">
      <w:pPr>
        <w:ind w:left="2160"/>
      </w:pPr>
      <w:sdt>
        <w:sdtPr>
          <w:rPr>
            <w:rFonts w:ascii="Segoe UI Symbol" w:eastAsia="Calibri" w:hAnsi="Segoe UI Symbol" w:cs="Segoe UI Symbol"/>
            <w:szCs w:val="24"/>
            <w:lang w:bidi="en-US"/>
            <w14:ligatures w14:val="none"/>
          </w:rPr>
          <w:id w:val="150085662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BC7A5B">
        <w:t xml:space="preserve"> </w:t>
      </w:r>
      <w:r w:rsidRPr="000C6145" w:rsidR="00ED01D9">
        <w:t>Other</w:t>
      </w:r>
      <w:r w:rsidRPr="000C6145">
        <w:t xml:space="preserve">. </w:t>
      </w:r>
      <w:r w:rsidRPr="000C6145" w:rsidR="00BE613E">
        <w:t>D</w:t>
      </w:r>
      <w:r w:rsidRPr="000C6145">
        <w:t>escribe</w:t>
      </w:r>
      <w:r w:rsidRPr="00185D1A">
        <w:rPr>
          <w:rFonts w:ascii="Calibri" w:eastAsia="Calibri" w:hAnsi="Calibri" w:cs="Calibri"/>
          <w:i/>
          <w:iCs/>
        </w:rPr>
        <w:t>:</w:t>
      </w:r>
      <w:r>
        <w:t xml:space="preserve"> </w:t>
      </w:r>
      <w:sdt>
        <w:sdtPr>
          <w:rPr>
            <w:rStyle w:val="Textboxcontent"/>
            <w:i w:val="0"/>
          </w:rPr>
          <w:id w:val="1001402222"/>
          <w:placeholder>
            <w:docPart w:val="07DA5E0A65CF43AF936D018C693696AC"/>
          </w:placeholder>
          <w:showingPlcHdr/>
          <w:richText/>
        </w:sdtPr>
        <w:sdtEndPr>
          <w:rPr>
            <w:rStyle w:val="DefaultParagraphFont"/>
            <w:color w:val="auto"/>
          </w:rPr>
        </w:sdtEndPr>
        <w:sdtContent>
          <w:r w:rsidRPr="00185D1A">
            <w:rPr>
              <w:rStyle w:val="PlaceholderText"/>
              <w:rFonts w:ascii="Calibri" w:eastAsia="Calibri" w:hAnsi="Calibri" w:cs="Calibri"/>
              <w:i/>
              <w:color w:val="2F5496" w:themeColor="accent1" w:themeShade="BF"/>
            </w:rPr>
            <w:t>Click or tap here to enter text.</w:t>
          </w:r>
        </w:sdtContent>
      </w:sdt>
      <w:r>
        <w:t xml:space="preserve"> </w:t>
      </w:r>
    </w:p>
    <w:p w:rsidR="00CA1BC4" w:rsidRPr="00C040AC" w:rsidP="00DA1ED8" w14:paraId="61B36124" w14:textId="23F8595A">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allow</w:t>
      </w:r>
      <w:r w:rsidRPr="00185D1A">
        <w:t xml:space="preserve"> </w:t>
      </w:r>
      <w:r w:rsidRPr="00C040AC">
        <w:t>parents</w:t>
      </w:r>
      <w:r w:rsidRPr="00185D1A">
        <w:t xml:space="preserve"> </w:t>
      </w:r>
      <w:r w:rsidRPr="00C040AC">
        <w:t>to</w:t>
      </w:r>
      <w:r w:rsidRPr="00185D1A">
        <w:t xml:space="preserve"> </w:t>
      </w:r>
      <w:r w:rsidRPr="00C040AC">
        <w:t>qualify for</w:t>
      </w:r>
      <w:r w:rsidRPr="00185D1A">
        <w:t xml:space="preserve"> </w:t>
      </w:r>
      <w:r w:rsidRPr="00C040AC">
        <w:t>CCDF</w:t>
      </w:r>
      <w:r w:rsidRPr="00185D1A">
        <w:t xml:space="preserve"> </w:t>
      </w:r>
      <w:r w:rsidRPr="00C040AC">
        <w:t xml:space="preserve">assistance </w:t>
      </w:r>
      <w:r w:rsidR="001C1746">
        <w:t xml:space="preserve">based on </w:t>
      </w:r>
      <w:r w:rsidRPr="00C040AC">
        <w:t>education and training without additional work requirements</w:t>
      </w:r>
      <w:r w:rsidRPr="00C040AC">
        <w:t>?</w:t>
      </w:r>
      <w:r>
        <w:t xml:space="preserve"> </w:t>
      </w:r>
      <w:r>
        <w:t xml:space="preserve"> </w:t>
      </w:r>
      <w:r w:rsidRPr="005920DD">
        <w:rPr>
          <w:shd w:val="clear" w:color="auto" w:fill="C5E0B3" w:themeFill="accent6" w:themeFillTint="66"/>
        </w:rPr>
        <w:t xml:space="preserve"> </w:t>
      </w:r>
    </w:p>
    <w:p w:rsidR="00CA1BC4" w:rsidRPr="00C040AC" w:rsidP="00185D1A" w14:paraId="39A297F1" w14:textId="6ED8972D">
      <w:pPr>
        <w:ind w:left="1440"/>
      </w:pPr>
      <w:sdt>
        <w:sdtPr>
          <w:id w:val="961070917"/>
          <w14:checkbox>
            <w14:checked w14:val="0"/>
            <w14:checkedState w14:val="2612" w14:font="MS Gothic"/>
            <w14:uncheckedState w14:val="2610" w14:font="MS Gothic"/>
          </w14:checkbox>
        </w:sdtPr>
        <w:sdtContent>
          <w:r w:rsidR="00E50743">
            <w:rPr>
              <w:rFonts w:ascii="MS Gothic" w:eastAsia="MS Gothic" w:hAnsi="MS Gothic" w:cs="MS Gothic"/>
            </w:rPr>
            <w:t>☐</w:t>
          </w:r>
        </w:sdtContent>
      </w:sdt>
      <w:r w:rsidRPr="00C040AC">
        <w:t xml:space="preserve"> Yes</w:t>
      </w:r>
      <w:r w:rsidR="009B7634">
        <w:t>.</w:t>
      </w:r>
    </w:p>
    <w:p w:rsidR="00CA1BC4" w:rsidRPr="00C040AC" w:rsidP="00185D1A" w14:paraId="2DABC7AD" w14:textId="34C92240">
      <w:pPr>
        <w:ind w:left="1440"/>
        <w:rPr>
          <w:i/>
        </w:rPr>
      </w:pPr>
      <w:sdt>
        <w:sdtPr>
          <w:rPr>
            <w:rFonts w:ascii="Calibri" w:eastAsia="Calibri" w:hAnsi="Calibri" w:cs="Calibri"/>
            <w:szCs w:val="24"/>
            <w:lang w:bidi="en-US"/>
            <w14:ligatures w14:val="none"/>
          </w:rPr>
          <w:id w:val="4133521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Pr="00185D1A">
        <w:rPr>
          <w:rFonts w:ascii="Calibri" w:eastAsia="Calibri" w:hAnsi="Calibri" w:cs="Calibri"/>
          <w:szCs w:val="24"/>
          <w:lang w:bidi="en-US"/>
          <w14:ligatures w14:val="none"/>
        </w:rPr>
        <w:t xml:space="preserve"> </w:t>
      </w:r>
      <w:r w:rsidRPr="00C040AC">
        <w:t>If</w:t>
      </w:r>
      <w:r w:rsidRPr="00185D1A">
        <w:t xml:space="preserve"> </w:t>
      </w:r>
      <w:r w:rsidRPr="00C040AC">
        <w:t>no,</w:t>
      </w:r>
      <w:r w:rsidRPr="00185D1A">
        <w:t xml:space="preserve"> </w:t>
      </w:r>
      <w:r w:rsidRPr="00C040AC">
        <w:t>describe the</w:t>
      </w:r>
      <w:r w:rsidRPr="00185D1A">
        <w:t xml:space="preserve"> </w:t>
      </w:r>
      <w:r w:rsidRPr="00C040AC">
        <w:t>additional</w:t>
      </w:r>
      <w:r w:rsidRPr="00185D1A">
        <w:t xml:space="preserve"> </w:t>
      </w:r>
      <w:r w:rsidRPr="00C040AC">
        <w:t>work</w:t>
      </w:r>
      <w:r w:rsidRPr="00185D1A">
        <w:t xml:space="preserve"> </w:t>
      </w:r>
      <w:r w:rsidRPr="00C040AC">
        <w:t>requirements:</w:t>
      </w:r>
      <w:r w:rsidR="00525C42">
        <w:t xml:space="preserve"> </w:t>
      </w:r>
      <w:sdt>
        <w:sdtPr>
          <w:id w:val="449896709"/>
          <w:placeholder>
            <w:docPart w:val="9B21CA49B1EB48C5B9819FB88B5B2A2E"/>
          </w:placeholder>
          <w:richText/>
        </w:sdtPr>
        <w:sdtEndPr>
          <w:rPr>
            <w:color w:val="4471C4"/>
          </w:rPr>
        </w:sdtEndPr>
        <w:sdtContent>
          <w:sdt>
            <w:sdtPr>
              <w:rPr>
                <w:rStyle w:val="Textboxcontent"/>
              </w:rPr>
              <w:id w:val="-390807675"/>
              <w:placeholder>
                <w:docPart w:val="F4F90595903C452999148C99CFA8DEE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DA1ED8" w14:paraId="32180A7F" w14:textId="2ED7E9C2">
      <w:pPr>
        <w:pStyle w:val="Heading4"/>
      </w:pPr>
      <w:r w:rsidRPr="00A36614">
        <w:rPr>
          <w:shd w:val="clear" w:color="auto" w:fill="FFFFFF"/>
        </w:rPr>
        <w:t xml:space="preserve">Does the Lead Agency </w:t>
      </w:r>
      <w:r w:rsidR="00446917">
        <w:rPr>
          <w:shd w:val="clear" w:color="auto" w:fill="FFFFFF"/>
        </w:rPr>
        <w:t>extend eligibility to</w:t>
      </w:r>
      <w:r w:rsidR="003275A8">
        <w:rPr>
          <w:shd w:val="clear" w:color="auto" w:fill="FFFFFF"/>
        </w:rPr>
        <w:t xml:space="preserve"> </w:t>
      </w:r>
      <w:r w:rsidR="00C83365">
        <w:rPr>
          <w:shd w:val="clear" w:color="auto" w:fill="FFFFFF"/>
        </w:rPr>
        <w:t xml:space="preserve">specific populations of </w:t>
      </w:r>
      <w:r w:rsidRPr="00A36614">
        <w:rPr>
          <w:shd w:val="clear" w:color="auto" w:fill="FFFFFF"/>
        </w:rPr>
        <w:t xml:space="preserve">children </w:t>
      </w:r>
      <w:r w:rsidR="006E45B2">
        <w:rPr>
          <w:shd w:val="clear" w:color="auto" w:fill="FFFFFF"/>
        </w:rPr>
        <w:t xml:space="preserve">otherwise not </w:t>
      </w:r>
      <w:r w:rsidRPr="00A36614">
        <w:rPr>
          <w:shd w:val="clear" w:color="auto" w:fill="FFFFFF"/>
        </w:rPr>
        <w:t xml:space="preserve">eligible </w:t>
      </w:r>
      <w:r w:rsidR="002E7472">
        <w:rPr>
          <w:shd w:val="clear" w:color="auto" w:fill="FFFFFF"/>
        </w:rPr>
        <w:t xml:space="preserve">by including them in its definition of </w:t>
      </w:r>
      <w:r w:rsidR="009B7634">
        <w:rPr>
          <w:shd w:val="clear" w:color="auto" w:fill="FFFFFF"/>
        </w:rPr>
        <w:t xml:space="preserve">“children </w:t>
      </w:r>
      <w:r w:rsidRPr="00A36614">
        <w:rPr>
          <w:shd w:val="clear" w:color="auto" w:fill="FFFFFF"/>
        </w:rPr>
        <w:t>who receive or need to receive protective services</w:t>
      </w:r>
      <w:r w:rsidR="005B5878">
        <w:rPr>
          <w:shd w:val="clear" w:color="auto" w:fill="FFFFFF"/>
        </w:rPr>
        <w:t>?”</w:t>
      </w:r>
    </w:p>
    <w:p w:rsidR="00CA1BC4" w:rsidRPr="0008524D" w:rsidP="009D61A6" w14:paraId="5F576B06" w14:textId="6A1464B6">
      <w:pPr>
        <w:ind w:left="1440"/>
        <w:rPr>
          <w:lang w:bidi="en-US"/>
        </w:rPr>
      </w:pPr>
      <w:r w:rsidRPr="00C040AC">
        <w:t xml:space="preserve">Note: A Lead Agency may elect to provide CCDF-funded </w:t>
      </w:r>
      <w:r w:rsidRPr="00C040AC">
        <w:t>child care</w:t>
      </w:r>
      <w:r w:rsidRPr="00C040AC">
        <w:t xml:space="preserve"> to children in foster care when foster care parents are</w:t>
      </w:r>
      <w:r w:rsidRPr="00185D1A">
        <w:t xml:space="preserve"> </w:t>
      </w:r>
      <w:r w:rsidRPr="00C040AC">
        <w:rPr>
          <w:i/>
        </w:rPr>
        <w:t>not</w:t>
      </w:r>
      <w:r w:rsidRPr="00185D1A">
        <w:rPr>
          <w:i/>
        </w:rPr>
        <w:t xml:space="preserve"> </w:t>
      </w:r>
      <w:r w:rsidRPr="00C040AC">
        <w:t>working</w:t>
      </w:r>
      <w:r w:rsidRPr="00185D1A">
        <w:t xml:space="preserve"> </w:t>
      </w:r>
      <w:r w:rsidRPr="00C040AC">
        <w:t>or</w:t>
      </w:r>
      <w:r w:rsidRPr="00185D1A">
        <w:t xml:space="preserve"> </w:t>
      </w:r>
      <w:r w:rsidRPr="00C040AC">
        <w:t>are</w:t>
      </w:r>
      <w:r w:rsidRPr="00185D1A">
        <w:t xml:space="preserve"> </w:t>
      </w:r>
      <w:r w:rsidRPr="00C040AC">
        <w:rPr>
          <w:i/>
        </w:rPr>
        <w:t>not</w:t>
      </w:r>
      <w:r w:rsidRPr="00185D1A">
        <w:rPr>
          <w:i/>
        </w:rPr>
        <w:t xml:space="preserve"> </w:t>
      </w:r>
      <w:r w:rsidRPr="00C040AC">
        <w:t>in</w:t>
      </w:r>
      <w:r w:rsidRPr="00185D1A">
        <w:t xml:space="preserve"> </w:t>
      </w:r>
      <w:r w:rsidRPr="00C040AC">
        <w:t>education/training</w:t>
      </w:r>
      <w:r w:rsidRPr="00185D1A">
        <w:t xml:space="preserve"> </w:t>
      </w:r>
      <w:r w:rsidRPr="00C040AC">
        <w:t>activities,</w:t>
      </w:r>
      <w:r w:rsidRPr="00185D1A">
        <w:t xml:space="preserve"> </w:t>
      </w:r>
      <w:r w:rsidRPr="00C040AC">
        <w:t>but</w:t>
      </w:r>
      <w:r w:rsidRPr="00185D1A">
        <w:t xml:space="preserve"> </w:t>
      </w:r>
      <w:r w:rsidRPr="00C040AC">
        <w:t>this</w:t>
      </w:r>
      <w:r w:rsidRPr="00185D1A">
        <w:t xml:space="preserve"> </w:t>
      </w:r>
      <w:r w:rsidRPr="00C040AC">
        <w:t>provision</w:t>
      </w:r>
      <w:r w:rsidRPr="00185D1A">
        <w:t xml:space="preserve"> </w:t>
      </w:r>
      <w:r w:rsidRPr="00C040AC">
        <w:t xml:space="preserve">should be included in the </w:t>
      </w:r>
      <w:r w:rsidR="00BC4D9D">
        <w:t xml:space="preserve">Lead Agency’s </w:t>
      </w:r>
      <w:r w:rsidRPr="00C040AC">
        <w:t>protective services definition.</w:t>
      </w:r>
    </w:p>
    <w:p w:rsidR="00CA1BC4" w:rsidRPr="00C040AC" w:rsidP="00185D1A" w14:paraId="37B1AA8F" w14:textId="3CE1BB7F">
      <w:pPr>
        <w:ind w:left="1440"/>
      </w:pPr>
      <w:sdt>
        <w:sdtPr>
          <w:id w:val="1303665274"/>
          <w14:checkbox>
            <w14:checked w14:val="0"/>
            <w14:checkedState w14:val="2612" w14:font="MS Gothic"/>
            <w14:uncheckedState w14:val="2610" w14:font="MS Gothic"/>
          </w14:checkbox>
        </w:sdtPr>
        <w:sdtContent>
          <w:r w:rsidRPr="000C6145" w:rsidR="00BC7A5B">
            <w:rPr>
              <w:rFonts w:ascii="MS Gothic" w:eastAsia="MS Gothic" w:hAnsi="MS Gothic" w:cs="MS Gothic"/>
            </w:rPr>
            <w:t>☐</w:t>
          </w:r>
        </w:sdtContent>
      </w:sdt>
      <w:r w:rsidRPr="00C040AC">
        <w:t xml:space="preserve"> No</w:t>
      </w:r>
      <w:r w:rsidR="005B5878">
        <w:t>.</w:t>
      </w:r>
      <w:r w:rsidR="004B1221">
        <w:t xml:space="preserve"> If no, skip to question 2.2.3</w:t>
      </w:r>
      <w:r w:rsidR="009773FC">
        <w:t>.</w:t>
      </w:r>
    </w:p>
    <w:p w:rsidR="00CA1BC4" w:rsidRPr="00C040AC" w:rsidP="00185D1A" w14:paraId="35E90093" w14:textId="5121C4A7">
      <w:pPr>
        <w:ind w:left="1440"/>
      </w:pPr>
      <w:sdt>
        <w:sdtPr>
          <w:id w:val="140241179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 If</w:t>
      </w:r>
      <w:r w:rsidRPr="00185D1A">
        <w:t xml:space="preserve"> yes</w:t>
      </w:r>
      <w:r w:rsidR="00A16F2A">
        <w:t>, answer the questions below</w:t>
      </w:r>
      <w:r w:rsidRPr="00185D1A">
        <w:t>:</w:t>
      </w:r>
    </w:p>
    <w:p w:rsidR="00CA1BC4" w:rsidP="00185D1A" w14:paraId="46C7CBF6" w14:textId="0F072022">
      <w:pPr>
        <w:pStyle w:val="Heading4"/>
      </w:pPr>
      <w:r w:rsidRPr="00C040AC">
        <w:t>Provide</w:t>
      </w:r>
      <w:r w:rsidRPr="00185D1A">
        <w:rPr>
          <w:rFonts w:ascii="Calibri" w:eastAsia="Calibri" w:hAnsi="Calibri" w:cs="Calibri"/>
        </w:rPr>
        <w:t xml:space="preserve"> </w:t>
      </w:r>
      <w:r w:rsidRPr="00C040AC">
        <w:t>the</w:t>
      </w:r>
      <w:r w:rsidRPr="00185D1A">
        <w:rPr>
          <w:rFonts w:ascii="Calibri" w:eastAsia="Calibri" w:hAnsi="Calibri" w:cs="Calibri"/>
        </w:rPr>
        <w:t xml:space="preserve"> </w:t>
      </w:r>
      <w:r w:rsidRPr="00C040AC">
        <w:t>Lead</w:t>
      </w:r>
      <w:r w:rsidRPr="00185D1A">
        <w:rPr>
          <w:rFonts w:ascii="Calibri" w:eastAsia="Calibri" w:hAnsi="Calibri" w:cs="Calibri"/>
        </w:rPr>
        <w:t xml:space="preserve"> </w:t>
      </w:r>
      <w:r w:rsidRPr="00C040AC">
        <w:t>Agency’s</w:t>
      </w:r>
      <w:r w:rsidRPr="00185D1A">
        <w:rPr>
          <w:rFonts w:ascii="Calibri" w:eastAsia="Calibri" w:hAnsi="Calibri" w:cs="Calibri"/>
        </w:rPr>
        <w:t xml:space="preserve"> </w:t>
      </w:r>
      <w:r w:rsidRPr="00C040AC">
        <w:t>definition</w:t>
      </w:r>
      <w:r w:rsidRPr="00185D1A">
        <w:rPr>
          <w:rFonts w:ascii="Calibri" w:eastAsia="Calibri" w:hAnsi="Calibri" w:cs="Calibri"/>
        </w:rPr>
        <w:t xml:space="preserve"> </w:t>
      </w:r>
      <w:r w:rsidRPr="00C040AC">
        <w:t>of</w:t>
      </w:r>
      <w:r w:rsidRPr="00185D1A">
        <w:rPr>
          <w:rFonts w:ascii="Calibri" w:eastAsia="Calibri" w:hAnsi="Calibri" w:cs="Calibri"/>
        </w:rPr>
        <w:t xml:space="preserve"> </w:t>
      </w:r>
      <w:r w:rsidRPr="00C040AC">
        <w:t>“protective</w:t>
      </w:r>
      <w:r w:rsidRPr="00185D1A">
        <w:rPr>
          <w:rFonts w:ascii="Calibri" w:eastAsia="Calibri" w:hAnsi="Calibri" w:cs="Calibri"/>
        </w:rPr>
        <w:t xml:space="preserve"> </w:t>
      </w:r>
      <w:r w:rsidRPr="00C040AC">
        <w:t>services”</w:t>
      </w:r>
      <w:r>
        <w:t xml:space="preserve"> by checking below the sub-populations of children that are included</w:t>
      </w:r>
      <w:r w:rsidRPr="00C040AC">
        <w:t xml:space="preserve">: </w:t>
      </w:r>
    </w:p>
    <w:p w:rsidR="00CA1BC4" w:rsidRPr="00080C8B" w:rsidP="00F02760" w14:paraId="79E87DEC" w14:textId="1C8B06AC">
      <w:pPr>
        <w:pStyle w:val="Heading5"/>
      </w:pPr>
      <w:sdt>
        <w:sdtPr>
          <w:id w:val="903034278"/>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 xml:space="preserve">Children in </w:t>
      </w:r>
      <w:r w:rsidRPr="000C6145" w:rsidR="005B5878">
        <w:t>f</w:t>
      </w:r>
      <w:r w:rsidRPr="000C6145">
        <w:t xml:space="preserve">oster </w:t>
      </w:r>
      <w:r w:rsidRPr="000C6145" w:rsidR="005B5878">
        <w:t>c</w:t>
      </w:r>
      <w:r w:rsidRPr="000C6145">
        <w:t>are</w:t>
      </w:r>
      <w:r w:rsidR="00943302">
        <w:t>.</w:t>
      </w:r>
    </w:p>
    <w:p w:rsidR="003957B6" w:rsidRPr="00080C8B" w:rsidP="00F02760" w14:paraId="3201E40D" w14:textId="09CDB65B">
      <w:pPr>
        <w:pStyle w:val="Heading5"/>
      </w:pPr>
      <w:sdt>
        <w:sdtPr>
          <w:id w:val="787556859"/>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t xml:space="preserve"> </w:t>
      </w:r>
      <w:r w:rsidRPr="000C6145">
        <w:t>Children in kinship care</w:t>
      </w:r>
      <w:r w:rsidR="00943302">
        <w:t>.</w:t>
      </w:r>
    </w:p>
    <w:p w:rsidR="00EE51CC" w:rsidRPr="000C6145" w:rsidP="00F02760" w14:paraId="2C57698C" w14:textId="50AC8A6F">
      <w:pPr>
        <w:pStyle w:val="Heading5"/>
      </w:pPr>
      <w:sdt>
        <w:sdtPr>
          <w:id w:val="-660390524"/>
          <w14:checkbox>
            <w14:checked w14:val="0"/>
            <w14:checkedState w14:val="2612" w14:font="MS Gothic"/>
            <w14:uncheckedState w14:val="2610" w14:font="MS Gothic"/>
          </w14:checkbox>
        </w:sdtPr>
        <w:sdtContent>
          <w:r w:rsidRPr="000C6145" w:rsidR="00CA1BC4">
            <w:rPr>
              <w:rFonts w:ascii="MS Gothic" w:eastAsia="MS Gothic" w:hAnsi="MS Gothic" w:cs="MS Gothic"/>
              <w:position w:val="1"/>
            </w:rPr>
            <w:t>☐</w:t>
          </w:r>
        </w:sdtContent>
      </w:sdt>
      <w:r w:rsidRPr="00080C8B" w:rsidR="00A55691">
        <w:t xml:space="preserve"> </w:t>
      </w:r>
      <w:r w:rsidRPr="000C6145" w:rsidR="00CA1BC4">
        <w:t>Children who are in families under court supervision</w:t>
      </w:r>
      <w:r w:rsidR="00943302">
        <w:t>.</w:t>
      </w:r>
    </w:p>
    <w:p w:rsidR="00CA1BC4" w:rsidRPr="00080C8B" w:rsidP="00F02760" w14:paraId="6733B39A" w14:textId="04033C24">
      <w:pPr>
        <w:pStyle w:val="Heading5"/>
      </w:pPr>
      <w:sdt>
        <w:sdtPr>
          <w:id w:val="-959874191"/>
          <w14:checkbox>
            <w14:checked w14:val="0"/>
            <w14:checkedState w14:val="2612" w14:font="MS Gothic"/>
            <w14:uncheckedState w14:val="2610" w14:font="MS Gothic"/>
          </w14:checkbox>
        </w:sdtPr>
        <w:sdtContent>
          <w:r w:rsidRPr="000C6145" w:rsidR="00D75B15">
            <w:rPr>
              <w:rFonts w:ascii="MS Gothic" w:eastAsia="MS Gothic" w:hAnsi="MS Gothic" w:cs="MS Gothic"/>
              <w:position w:val="1"/>
            </w:rPr>
            <w:t>☐</w:t>
          </w:r>
        </w:sdtContent>
      </w:sdt>
      <w:r w:rsidR="00662073">
        <w:t xml:space="preserve"> </w:t>
      </w:r>
      <w:r w:rsidRPr="000C6145" w:rsidR="00AB6D15">
        <w:t xml:space="preserve">Children who are in families receiving supports or otherwise engaged </w:t>
      </w:r>
      <w:r w:rsidRPr="000C6145" w:rsidR="00776D3E">
        <w:t xml:space="preserve">with </w:t>
      </w:r>
      <w:r w:rsidRPr="000C6145">
        <w:t xml:space="preserve">a </w:t>
      </w:r>
      <w:r w:rsidRPr="000C6145" w:rsidR="00776D3E">
        <w:t xml:space="preserve">child welfare </w:t>
      </w:r>
      <w:r w:rsidRPr="000C6145">
        <w:t>agency</w:t>
      </w:r>
      <w:r w:rsidR="00943302">
        <w:t>.</w:t>
      </w:r>
    </w:p>
    <w:p w:rsidR="00CA1BC4" w:rsidRPr="00080C8B" w:rsidP="00F02760" w14:paraId="457E184D" w14:textId="1A87F01F">
      <w:pPr>
        <w:pStyle w:val="Heading5"/>
      </w:pPr>
      <w:sdt>
        <w:sdtPr>
          <w:id w:val="-684825045"/>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participating in a Lead Agency’s Early</w:t>
      </w:r>
      <w:r w:rsidRPr="000C6145" w:rsidR="00E117B4">
        <w:t xml:space="preserve"> </w:t>
      </w:r>
      <w:r w:rsidRPr="000C6145">
        <w:t>Head Start</w:t>
      </w:r>
      <w:r w:rsidRPr="000C6145" w:rsidR="00E117B4">
        <w:t xml:space="preserve"> </w:t>
      </w:r>
      <w:r w:rsidRPr="000C6145" w:rsidR="009D4FF5">
        <w:t>-</w:t>
      </w:r>
      <w:r w:rsidRPr="000C6145" w:rsidR="00E117B4">
        <w:t xml:space="preserve"> </w:t>
      </w:r>
      <w:r w:rsidRPr="000C6145">
        <w:t>Child Care Partnerships</w:t>
      </w:r>
      <w:r w:rsidRPr="000C6145" w:rsidR="00B71AD2">
        <w:t xml:space="preserve"> program</w:t>
      </w:r>
      <w:r w:rsidR="00943302">
        <w:t>.</w:t>
      </w:r>
    </w:p>
    <w:p w:rsidR="00CA1BC4" w:rsidRPr="00080C8B" w:rsidP="00F02760" w14:paraId="11771765" w14:textId="3EA989AE">
      <w:pPr>
        <w:pStyle w:val="Heading5"/>
      </w:pPr>
      <w:sdt>
        <w:sdtPr>
          <w:id w:val="314000735"/>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whose family members are deemed essential workers under a governor</w:t>
      </w:r>
      <w:r w:rsidRPr="000C6145" w:rsidR="009D4FF5">
        <w:t>-</w:t>
      </w:r>
      <w:r w:rsidRPr="000C6145">
        <w:t>declared state of emergency</w:t>
      </w:r>
      <w:r w:rsidR="00943302">
        <w:t>.</w:t>
      </w:r>
    </w:p>
    <w:p w:rsidR="00CA1BC4" w:rsidRPr="00080C8B" w:rsidP="00F02760" w14:paraId="20C933DE" w14:textId="45AFBEFA">
      <w:pPr>
        <w:pStyle w:val="Heading5"/>
      </w:pPr>
      <w:sdt>
        <w:sdtPr>
          <w:id w:val="-804079586"/>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experiencing homelessness</w:t>
      </w:r>
      <w:r w:rsidR="00943302">
        <w:t>.</w:t>
      </w:r>
    </w:p>
    <w:p w:rsidR="00CA1BC4" w:rsidRPr="00080C8B" w:rsidP="00F02760" w14:paraId="61D78BA3" w14:textId="0780574D">
      <w:pPr>
        <w:pStyle w:val="Heading5"/>
      </w:pPr>
      <w:sdt>
        <w:sdtPr>
          <w:id w:val="-192074893"/>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whose family has been affected by a natural disaster</w:t>
      </w:r>
      <w:r w:rsidR="00943302">
        <w:t>.</w:t>
      </w:r>
    </w:p>
    <w:p w:rsidR="00CA1BC4" w:rsidRPr="00C91616" w:rsidP="00185D1A" w14:paraId="2514CAB4" w14:textId="643186DE">
      <w:pPr>
        <w:pStyle w:val="Heading5"/>
      </w:pPr>
      <w:sdt>
        <w:sdtPr>
          <w:rPr>
            <w:rFonts w:ascii="Segoe UI Symbol" w:eastAsia="Calibri Light" w:hAnsi="Segoe UI Symbol" w:cs="Segoe UI Symbol"/>
          </w:rPr>
          <w:id w:val="-204559142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E5075" w:rsidR="00A55691">
        <w:t xml:space="preserve"> </w:t>
      </w:r>
      <w:r w:rsidRPr="000C6145">
        <w:t>Other</w:t>
      </w:r>
      <w:r w:rsidRPr="009D61A6">
        <w:rPr>
          <w:i/>
        </w:rPr>
        <w:t xml:space="preserve">. </w:t>
      </w:r>
      <w:r w:rsidRPr="00AA2194">
        <w:t xml:space="preserve">Describe: </w:t>
      </w:r>
      <w:sdt>
        <w:sdtPr>
          <w:rPr>
            <w:rStyle w:val="Textboxcontent"/>
          </w:rPr>
          <w:id w:val="943883464"/>
          <w:placeholder>
            <w:docPart w:val="B9F5B76B51DB4BF484DF4F595E468BA8"/>
          </w:placeholder>
          <w:richText/>
        </w:sdtPr>
        <w:sdtEndPr>
          <w:rPr>
            <w:rStyle w:val="DefaultParagraphFont"/>
            <w:i w:val="0"/>
            <w:color w:val="auto"/>
          </w:rPr>
        </w:sdtEndPr>
        <w:sdtContent>
          <w:sdt>
            <w:sdtPr>
              <w:id w:val="411206064"/>
              <w:placeholder>
                <w:docPart w:val="1C519F24257840DA80A93765D40D21D5"/>
              </w:placeholder>
              <w:richText/>
            </w:sdtPr>
            <w:sdtEndPr>
              <w:rPr>
                <w:color w:val="4471C4"/>
              </w:rPr>
            </w:sdtEndPr>
            <w:sdtContent>
              <w:sdt>
                <w:sdtPr>
                  <w:rPr>
                    <w:rStyle w:val="Textboxcontent"/>
                  </w:rPr>
                  <w:id w:val="-1909530943"/>
                  <w:placeholder>
                    <w:docPart w:val="50E2CFD68F5C4F1FB6FDD9EA6FEB7E3A"/>
                  </w:placeholder>
                  <w:richText/>
                </w:sdtPr>
                <w:sdtEndPr>
                  <w:rPr>
                    <w:rStyle w:val="DefaultParagraphFont"/>
                    <w:i w:val="0"/>
                    <w:color w:val="auto"/>
                  </w:rPr>
                </w:sdtEndPr>
                <w:sdtContent>
                  <w:sdt>
                    <w:sdtPr>
                      <w:id w:val="106011560"/>
                      <w:placeholder>
                        <w:docPart w:val="E77848790D094FA69F960365F8DBC157"/>
                      </w:placeholder>
                      <w:richText/>
                    </w:sdtPr>
                    <w:sdtEndPr>
                      <w:rPr>
                        <w:color w:val="4471C4"/>
                      </w:rPr>
                    </w:sdtEndPr>
                    <w:sdtContent>
                      <w:sdt>
                        <w:sdtPr>
                          <w:rPr>
                            <w:rStyle w:val="Textboxcontent"/>
                          </w:rPr>
                          <w:id w:val="-783890513"/>
                          <w:placeholder>
                            <w:docPart w:val="1DA7A8F679694F48972B5A6887964DA7"/>
                          </w:placeholder>
                          <w:richText/>
                        </w:sdtPr>
                        <w:sdtEndPr>
                          <w:rPr>
                            <w:rStyle w:val="DefaultParagraphFont"/>
                            <w:i w:val="0"/>
                            <w:color w:val="auto"/>
                          </w:rPr>
                        </w:sdtEndPr>
                        <w:sdtContent>
                          <w:sdt>
                            <w:sdtPr>
                              <w:id w:val="-202254965"/>
                              <w:placeholder>
                                <w:docPart w:val="032D50EDD9B14FAA93EEAC679D297DDD"/>
                              </w:placeholder>
                              <w:richText/>
                            </w:sdtPr>
                            <w:sdtEndPr>
                              <w:rPr>
                                <w:color w:val="4471C4"/>
                              </w:rPr>
                            </w:sdtEndPr>
                            <w:sdtContent>
                              <w:sdt>
                                <w:sdtPr>
                                  <w:rPr>
                                    <w:rStyle w:val="Textboxcontent"/>
                                  </w:rPr>
                                  <w:id w:val="-1947152527"/>
                                  <w:placeholder>
                                    <w:docPart w:val="A7FAE197E0DA4F618F1C5806233009D5"/>
                                  </w:placeholder>
                                  <w:showingPlcHdr/>
                                  <w:richText/>
                                </w:sdtPr>
                                <w:sdtEndPr>
                                  <w:rPr>
                                    <w:rStyle w:val="DefaultParagraphFont"/>
                                    <w:i w:val="0"/>
                                    <w:color w:val="auto"/>
                                  </w:rPr>
                                </w:sdtEndPr>
                                <w:sdtContent>
                                  <w:r w:rsidRPr="00C91616" w:rsidR="00080C8B">
                                    <w:rPr>
                                      <w:rStyle w:val="PlaceholderText"/>
                                      <w:i/>
                                      <w:iCs w:val="0"/>
                                      <w:color w:val="2F5496" w:themeColor="accent1" w:themeShade="BF"/>
                                    </w:rPr>
                                    <w:t>Click or tap here to enter text.</w:t>
                                  </w:r>
                                </w:sdtContent>
                              </w:sdt>
                            </w:sdtContent>
                          </w:sdt>
                        </w:sdtContent>
                      </w:sdt>
                    </w:sdtContent>
                  </w:sdt>
                </w:sdtContent>
              </w:sdt>
            </w:sdtContent>
          </w:sdt>
        </w:sdtContent>
      </w:sdt>
    </w:p>
    <w:p w:rsidR="00CA1BC4" w:rsidRPr="00C040AC" w:rsidP="00A15948" w14:paraId="29B110BE" w14:textId="2A841997">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waive</w:t>
      </w:r>
      <w:r w:rsidRPr="00185D1A">
        <w:t xml:space="preserve"> </w:t>
      </w:r>
      <w:r w:rsidRPr="00C040AC">
        <w:t>the</w:t>
      </w:r>
      <w:r w:rsidRPr="00185D1A">
        <w:t xml:space="preserve"> </w:t>
      </w:r>
      <w:r w:rsidRPr="00C040AC">
        <w:t>income</w:t>
      </w:r>
      <w:r w:rsidRPr="00185D1A">
        <w:t xml:space="preserve"> </w:t>
      </w:r>
      <w:r w:rsidRPr="00C040AC">
        <w:t>eligibility</w:t>
      </w:r>
      <w:r w:rsidRPr="00185D1A">
        <w:t xml:space="preserve"> </w:t>
      </w:r>
      <w:r w:rsidRPr="00C040AC">
        <w:t>requirements</w:t>
      </w:r>
      <w:r w:rsidRPr="00185D1A">
        <w:t xml:space="preserve"> </w:t>
      </w:r>
      <w:r w:rsidRPr="00C040AC">
        <w:t>for</w:t>
      </w:r>
      <w:r w:rsidRPr="00185D1A">
        <w:t xml:space="preserve"> </w:t>
      </w:r>
      <w:r w:rsidRPr="00C040AC">
        <w:t>cases</w:t>
      </w:r>
      <w:r w:rsidRPr="00185D1A">
        <w:t xml:space="preserve"> </w:t>
      </w:r>
      <w:r w:rsidRPr="00C040AC">
        <w:t>in</w:t>
      </w:r>
      <w:r w:rsidRPr="00185D1A">
        <w:t xml:space="preserve"> </w:t>
      </w:r>
      <w:r w:rsidRPr="00C040AC">
        <w:t>which children receive, or need to receive, protective services on a case-by-case basis?</w:t>
      </w:r>
    </w:p>
    <w:p w:rsidR="00CA1BC4" w:rsidRPr="00C040AC" w:rsidP="00185D1A" w14:paraId="08DC0917" w14:textId="376C1DBF">
      <w:pPr>
        <w:ind w:left="2160"/>
      </w:pPr>
      <w:sdt>
        <w:sdtPr>
          <w:id w:val="-14059896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9D4FF5">
        <w:t>.</w:t>
      </w:r>
    </w:p>
    <w:p w:rsidR="00CA1BC4" w:rsidRPr="00C040AC" w:rsidP="00185D1A" w14:paraId="7C557671" w14:textId="2042CCE9">
      <w:pPr>
        <w:ind w:left="2160"/>
      </w:pPr>
      <w:sdt>
        <w:sdtPr>
          <w:id w:val="8811295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rsidR="009D4FF5">
        <w:t>.</w:t>
      </w:r>
    </w:p>
    <w:p w:rsidR="00CA1BC4" w:rsidRPr="00C040AC" w:rsidP="00A15948" w14:paraId="75ADCB01" w14:textId="5D1B822C">
      <w:pPr>
        <w:pStyle w:val="Heading4"/>
      </w:pPr>
      <w:r w:rsidRPr="00C040AC">
        <w:t>Does the Lead Agency waive the eligible activity (e.g., work, job training, education, etc.)</w:t>
      </w:r>
      <w:r w:rsidRPr="00185D1A">
        <w:t xml:space="preserve"> </w:t>
      </w:r>
      <w:r w:rsidRPr="00C040AC">
        <w:t>requirements</w:t>
      </w:r>
      <w:r w:rsidRPr="00185D1A">
        <w:t xml:space="preserve"> </w:t>
      </w:r>
      <w:r w:rsidRPr="00C040AC">
        <w:t>for</w:t>
      </w:r>
      <w:r w:rsidRPr="00185D1A">
        <w:t xml:space="preserve"> </w:t>
      </w:r>
      <w:r w:rsidRPr="00C040AC">
        <w:t>cases</w:t>
      </w:r>
      <w:r w:rsidRPr="00185D1A">
        <w:t xml:space="preserve"> </w:t>
      </w:r>
      <w:r w:rsidRPr="00C040AC">
        <w:t>in</w:t>
      </w:r>
      <w:r w:rsidRPr="00185D1A">
        <w:t xml:space="preserve"> </w:t>
      </w:r>
      <w:r w:rsidRPr="00C040AC">
        <w:t>which</w:t>
      </w:r>
      <w:r w:rsidRPr="00185D1A">
        <w:t xml:space="preserve"> </w:t>
      </w:r>
      <w:r w:rsidRPr="00C040AC">
        <w:t>children receive,</w:t>
      </w:r>
      <w:r w:rsidRPr="00185D1A">
        <w:t xml:space="preserve"> </w:t>
      </w:r>
      <w:r w:rsidRPr="00C040AC">
        <w:t>or</w:t>
      </w:r>
      <w:r w:rsidRPr="00185D1A">
        <w:t xml:space="preserve"> </w:t>
      </w:r>
      <w:r w:rsidRPr="00C040AC">
        <w:t>need</w:t>
      </w:r>
      <w:r w:rsidRPr="00185D1A">
        <w:t xml:space="preserve"> </w:t>
      </w:r>
      <w:r w:rsidRPr="00C040AC">
        <w:t>to</w:t>
      </w:r>
      <w:r w:rsidRPr="00185D1A">
        <w:t xml:space="preserve"> </w:t>
      </w:r>
      <w:r w:rsidRPr="00C040AC">
        <w:t>receive,</w:t>
      </w:r>
      <w:r w:rsidRPr="00185D1A">
        <w:t xml:space="preserve"> </w:t>
      </w:r>
      <w:r w:rsidRPr="00C040AC">
        <w:t>protective services on a case-by-case basis?</w:t>
      </w:r>
    </w:p>
    <w:p w:rsidR="00736227" w:rsidRPr="00C040AC" w:rsidP="00313470" w14:paraId="51006026" w14:textId="7D80C9C7">
      <w:pPr>
        <w:ind w:left="2160"/>
      </w:pPr>
      <w:sdt>
        <w:sdtPr>
          <w:id w:val="-1005823704"/>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No</w:t>
      </w:r>
      <w:r>
        <w:t>.</w:t>
      </w:r>
    </w:p>
    <w:p w:rsidR="00736227" w:rsidRPr="00C040AC" w:rsidP="00313470" w14:paraId="16756640" w14:textId="432C27BC">
      <w:pPr>
        <w:ind w:left="2160"/>
      </w:pPr>
      <w:sdt>
        <w:sdtPr>
          <w:id w:val="-169522414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t>.</w:t>
      </w:r>
    </w:p>
    <w:p w:rsidR="00CA1BC4" w:rsidRPr="00C040AC" w:rsidP="00BB3DEB" w14:paraId="2ED7E98D" w14:textId="4E49C48B">
      <w:pPr>
        <w:pStyle w:val="Heading4"/>
      </w:pPr>
      <w:r w:rsidRPr="00185D1A">
        <w:rPr>
          <w:rStyle w:val="Heading5Char"/>
        </w:rPr>
        <w:t xml:space="preserve">Does the Lead Agency </w:t>
      </w:r>
      <w:r w:rsidRPr="00185D1A" w:rsidR="004B2647">
        <w:rPr>
          <w:rStyle w:val="Heading5Char"/>
        </w:rPr>
        <w:t xml:space="preserve">use CCDF funds to </w:t>
      </w:r>
      <w:r w:rsidRPr="00185D1A">
        <w:rPr>
          <w:rStyle w:val="Heading5Char"/>
        </w:rPr>
        <w:t>provide respite care to custodial parents</w:t>
      </w:r>
      <w:r w:rsidRPr="00185D1A">
        <w:t xml:space="preserve"> </w:t>
      </w:r>
      <w:r w:rsidRPr="00C040AC">
        <w:t>of</w:t>
      </w:r>
      <w:r w:rsidRPr="00185D1A">
        <w:t xml:space="preserve"> </w:t>
      </w:r>
      <w:r w:rsidRPr="00C040AC">
        <w:t>children</w:t>
      </w:r>
      <w:r w:rsidRPr="00185D1A">
        <w:t xml:space="preserve"> </w:t>
      </w:r>
      <w:r w:rsidRPr="00C040AC">
        <w:t>in protective services?</w:t>
      </w:r>
    </w:p>
    <w:p w:rsidR="00736227" w:rsidRPr="00C040AC" w:rsidP="00313470" w14:paraId="7A787B45" w14:textId="2E54F232">
      <w:pPr>
        <w:ind w:left="2160"/>
      </w:pPr>
      <w:sdt>
        <w:sdtPr>
          <w:id w:val="-16698618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t>.</w:t>
      </w:r>
    </w:p>
    <w:p w:rsidR="00736227" w:rsidRPr="00C040AC" w:rsidP="00313470" w14:paraId="7B1E0691" w14:textId="47CEA174">
      <w:pPr>
        <w:ind w:left="2160"/>
      </w:pPr>
      <w:sdt>
        <w:sdtPr>
          <w:id w:val="7867112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t>.</w:t>
      </w:r>
    </w:p>
    <w:p w:rsidR="0029738D" w:rsidRPr="0029738D" w:rsidP="00DA1ED8" w14:paraId="51990E88" w14:textId="62A89F36">
      <w:pPr>
        <w:pStyle w:val="Heading3"/>
      </w:pPr>
      <w:r w:rsidRPr="0029738D">
        <w:t xml:space="preserve">Eligibility criteria: </w:t>
      </w:r>
      <w:r w:rsidR="00F03970">
        <w:t xml:space="preserve">deciding entity on </w:t>
      </w:r>
      <w:r w:rsidRPr="0029738D">
        <w:t>family income limits</w:t>
      </w:r>
    </w:p>
    <w:p w:rsidR="00607985" w:rsidP="00F774C7" w14:paraId="6AD8F2B1" w14:textId="65A4F838">
      <w:r w:rsidRPr="00CE227D">
        <w:t>How</w:t>
      </w:r>
      <w:r w:rsidRPr="00C924AE">
        <w:t xml:space="preserve"> are income eligibility limits established?</w:t>
      </w:r>
      <w:r>
        <w:t xml:space="preserve"> </w:t>
      </w:r>
    </w:p>
    <w:p w:rsidR="00607985" w:rsidP="00185D1A" w14:paraId="72B91E1C" w14:textId="33E75421">
      <w:pPr>
        <w:ind w:left="1440"/>
      </w:pPr>
      <w:sdt>
        <w:sdtPr>
          <w:id w:val="267674186"/>
          <w14:checkbox>
            <w14:checked w14:val="0"/>
            <w14:checkedState w14:val="2612" w14:font="MS Gothic"/>
            <w14:uncheckedState w14:val="2610" w14:font="MS Gothic"/>
          </w14:checkbox>
        </w:sdtPr>
        <w:sdtContent>
          <w:r w:rsidRPr="000C6145" w:rsidR="00C924AE">
            <w:rPr>
              <w:rFonts w:ascii="MS Gothic" w:eastAsia="MS Gothic" w:hAnsi="MS Gothic" w:cs="MS Gothic" w:hint="eastAsia"/>
            </w:rPr>
            <w:t>☐</w:t>
          </w:r>
        </w:sdtContent>
      </w:sdt>
      <w:r w:rsidRPr="00C924AE" w:rsidR="00C924AE">
        <w:t xml:space="preserve"> </w:t>
      </w:r>
      <w:r w:rsidR="00C924AE">
        <w:t xml:space="preserve">There is a </w:t>
      </w:r>
      <w:r w:rsidR="00446161">
        <w:t>s</w:t>
      </w:r>
      <w:r w:rsidR="00C924AE">
        <w:t xml:space="preserve">tatewide limit with no </w:t>
      </w:r>
      <w:r w:rsidR="003E32AD">
        <w:t xml:space="preserve">local </w:t>
      </w:r>
      <w:r w:rsidR="00C924AE">
        <w:t xml:space="preserve">variation. </w:t>
      </w:r>
    </w:p>
    <w:p w:rsidR="00607985" w:rsidP="00185D1A" w14:paraId="42C5015F" w14:textId="0914C7E2">
      <w:pPr>
        <w:ind w:left="1440"/>
      </w:pPr>
      <w:sdt>
        <w:sdtPr>
          <w:id w:val="-940834568"/>
          <w14:checkbox>
            <w14:checked w14:val="0"/>
            <w14:checkedState w14:val="2612" w14:font="MS Gothic"/>
            <w14:uncheckedState w14:val="2610" w14:font="MS Gothic"/>
          </w14:checkbox>
        </w:sdtPr>
        <w:sdtContent>
          <w:r w:rsidRPr="000C6145" w:rsidR="00A16F2A">
            <w:rPr>
              <w:rFonts w:ascii="MS Gothic" w:eastAsia="MS Gothic" w:hAnsi="MS Gothic" w:cs="MS Gothic" w:hint="eastAsia"/>
            </w:rPr>
            <w:t>☐</w:t>
          </w:r>
        </w:sdtContent>
      </w:sdt>
      <w:r>
        <w:t xml:space="preserve"> There is a </w:t>
      </w:r>
      <w:r w:rsidR="00446161">
        <w:t xml:space="preserve">statewide </w:t>
      </w:r>
      <w:r>
        <w:t xml:space="preserve">limit with local variation. Provide the number of income eligibility tables and describe who sets the limits: </w:t>
      </w:r>
      <w:sdt>
        <w:sdtPr>
          <w:rPr>
            <w:rStyle w:val="Textboxcontent"/>
          </w:rPr>
          <w:id w:val="1764039016"/>
          <w:placeholder>
            <w:docPart w:val="CAD82B96B6F44979BE6CB5385FD939F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607985" w:rsidP="00185D1A" w14:paraId="1AD27441" w14:textId="138E1328">
      <w:pPr>
        <w:ind w:left="1440"/>
      </w:pPr>
      <w:sdt>
        <w:sdtPr>
          <w:id w:val="-404915335"/>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t xml:space="preserve"> Eligibility limits vary locally with no </w:t>
      </w:r>
      <w:r w:rsidR="00446161">
        <w:t xml:space="preserve">statewide </w:t>
      </w:r>
      <w:r>
        <w:t xml:space="preserve">limits. Provide the number of income eligibility tables and describe who sets the limits: </w:t>
      </w:r>
      <w:sdt>
        <w:sdtPr>
          <w:rPr>
            <w:rStyle w:val="Textboxcontent"/>
          </w:rPr>
          <w:id w:val="629219641"/>
          <w:placeholder>
            <w:docPart w:val="1126BD88B5654B51AB69219E30354D1D"/>
          </w:placeholder>
          <w:showingPlcHdr/>
          <w:richText/>
        </w:sdtPr>
        <w:sdtEndPr>
          <w:rPr>
            <w:rStyle w:val="DefaultParagraphFont"/>
            <w:i w:val="0"/>
            <w:color w:val="auto"/>
          </w:rPr>
        </w:sdtEndPr>
        <w:sdtContent>
          <w:r w:rsidRPr="009D61A6">
            <w:rPr>
              <w:rStyle w:val="PlaceholderText"/>
              <w:i/>
              <w:color w:val="2F5496" w:themeColor="accent1" w:themeShade="BF"/>
            </w:rPr>
            <w:t>Click or tap here to enter text.</w:t>
          </w:r>
        </w:sdtContent>
      </w:sdt>
    </w:p>
    <w:p w:rsidR="00607985" w:rsidRPr="00993E91" w:rsidP="00185D1A" w14:paraId="16C293D1" w14:textId="36561A55">
      <w:pPr>
        <w:ind w:left="1440"/>
      </w:pPr>
      <w:sdt>
        <w:sdtPr>
          <w:id w:val="-1019157228"/>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t xml:space="preserve"> Other. Describe: </w:t>
      </w:r>
      <w:sdt>
        <w:sdtPr>
          <w:rPr>
            <w:rStyle w:val="Textboxcontent"/>
          </w:rPr>
          <w:id w:val="-1610820292"/>
          <w:placeholder>
            <w:docPart w:val="D026706F2AA34EE8B232508BD5F86559"/>
          </w:placeholder>
          <w:showingPlcHdr/>
          <w:richText/>
        </w:sdtPr>
        <w:sdtEndPr>
          <w:rPr>
            <w:rStyle w:val="DefaultParagraphFont"/>
            <w:i w:val="0"/>
            <w:color w:val="auto"/>
          </w:rPr>
        </w:sdtEndPr>
        <w:sdtContent>
          <w:r w:rsidRPr="009D61A6">
            <w:rPr>
              <w:rStyle w:val="PlaceholderText"/>
              <w:i/>
              <w:color w:val="2F5496" w:themeColor="accent1" w:themeShade="BF"/>
            </w:rPr>
            <w:t>Click or tap here to enter text.</w:t>
          </w:r>
        </w:sdtContent>
      </w:sdt>
    </w:p>
    <w:p w:rsidR="00A6740C" w:rsidP="00DA1ED8" w14:paraId="6083D15E" w14:textId="51C92075">
      <w:pPr>
        <w:pStyle w:val="Heading3"/>
      </w:pPr>
      <w:bookmarkStart w:id="40" w:name="_Hlk151018202"/>
      <w:r>
        <w:t xml:space="preserve">Initial </w:t>
      </w:r>
      <w:r w:rsidR="007F41F1">
        <w:t>e</w:t>
      </w:r>
      <w:r w:rsidR="00F03970">
        <w:t xml:space="preserve">ligibility: </w:t>
      </w:r>
      <w:r w:rsidR="007F41F1">
        <w:t>i</w:t>
      </w:r>
      <w:r>
        <w:t xml:space="preserve">ncome </w:t>
      </w:r>
      <w:r w:rsidR="007F41F1">
        <w:t>l</w:t>
      </w:r>
      <w:r>
        <w:t>imits</w:t>
      </w:r>
    </w:p>
    <w:p w:rsidR="00AB431A" w:rsidP="00D822DB" w14:paraId="6E29F77F" w14:textId="515ABAF0">
      <w:pPr>
        <w:pStyle w:val="Heading4"/>
      </w:pPr>
      <w:r>
        <w:t xml:space="preserve">Complete the appropriate table to describe family income limits. </w:t>
      </w:r>
    </w:p>
    <w:p w:rsidR="00CA1BC4" w:rsidRPr="00C040AC" w:rsidP="00185D1A" w14:paraId="7EBD0477" w14:textId="1550CC8D">
      <w:pPr>
        <w:pStyle w:val="Heading5"/>
      </w:pPr>
      <w:r>
        <w:t xml:space="preserve">Complete the table below if the Lead Agency has a statewide maximum limit of 85% SMI or below </w:t>
      </w:r>
      <w:r w:rsidRPr="004E7118">
        <w:t>85% SMI</w:t>
      </w:r>
      <w:r w:rsidR="004E7118">
        <w:t>:</w:t>
      </w:r>
      <w:r w:rsidRPr="00C040AC">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2D3F5DB1" w14:textId="7E56D0F0" w:rsidTr="00185D1A">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bookmarkEnd w:id="40"/>
          <w:p w:rsidR="0046272E" w:rsidRPr="00C040AC" w:rsidP="00185D1A" w14:paraId="34614696" w14:textId="77777777">
            <w:pPr>
              <w:widowControl w:val="0"/>
              <w:autoSpaceDE w:val="0"/>
              <w:autoSpaceDN w:val="0"/>
              <w:spacing w:after="0"/>
              <w:ind w:left="0"/>
              <w:jc w:val="center"/>
              <w:rPr>
                <w:rFonts w:ascii="Calibri" w:eastAsia="Calibri" w:hAnsi="Calibri" w:cs="Calibri"/>
                <w:b/>
              </w:rPr>
            </w:pPr>
            <w:r w:rsidRPr="00185D1A">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6272E" w:rsidRPr="00C040AC" w:rsidP="00185D1A" w14:paraId="12DDBDFD" w14:textId="5E72ADB1">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185D1A">
              <w:rPr>
                <w:rFonts w:ascii="Calibri" w:eastAsia="Calibri" w:hAnsi="Calibri" w:cs="Calibri"/>
                <w:b/>
              </w:rPr>
              <w:t xml:space="preserve"> </w:t>
            </w:r>
            <w:r w:rsidRPr="00C040AC">
              <w:rPr>
                <w:rFonts w:ascii="Calibri" w:eastAsia="Calibri" w:hAnsi="Calibri" w:cs="Calibri"/>
                <w:b/>
              </w:rPr>
              <w:t>of</w:t>
            </w:r>
            <w:r w:rsidRPr="00185D1A">
              <w:rPr>
                <w:rFonts w:ascii="Calibri" w:eastAsia="Calibri" w:hAnsi="Calibri" w:cs="Calibri"/>
                <w:b/>
              </w:rPr>
              <w:t xml:space="preserve"> SMI</w:t>
            </w:r>
          </w:p>
          <w:p w:rsidR="0046272E" w:rsidRPr="00C040AC" w:rsidP="00185D1A" w14:paraId="5FCE500D" w14:textId="77777777">
            <w:pPr>
              <w:widowControl w:val="0"/>
              <w:autoSpaceDE w:val="0"/>
              <w:autoSpaceDN w:val="0"/>
              <w:spacing w:after="0"/>
              <w:ind w:left="17"/>
              <w:jc w:val="center"/>
              <w:rPr>
                <w:rFonts w:ascii="Calibri" w:eastAsia="Calibri" w:hAnsi="Calibri" w:cs="Calibri"/>
                <w:b/>
                <w14:ligatures w14:val="none"/>
              </w:rPr>
            </w:pPr>
            <w:r w:rsidRPr="00185D1A">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46272E" w:rsidRPr="00C040AC" w:rsidP="00185D1A" w14:paraId="5D194380" w14:textId="778E5B0B">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46272E" w:rsidP="00185D1A" w14:paraId="27383188" w14:textId="51A0371A">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3CFD837B" w14:textId="101B12BC" w:rsidTr="00185D1A">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72FA211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00D58998" w14:textId="77777777">
            <w:pPr>
              <w:widowControl w:val="0"/>
              <w:autoSpaceDE w:val="0"/>
              <w:autoSpaceDN w:val="0"/>
              <w:spacing w:after="0"/>
              <w:ind w:left="0"/>
              <w:rPr>
                <w:rFonts w:ascii="Times New Roman" w:eastAsia="Calibri" w:hAnsi="Calibri" w:cs="Calibri"/>
              </w:rPr>
            </w:pPr>
            <w:sdt>
              <w:sdtPr>
                <w:id w:val="-1284418167"/>
                <w:placeholder>
                  <w:docPart w:val="F806401D75234E63969DBED5AA74A55D"/>
                </w:placeholder>
                <w:richText/>
              </w:sdtPr>
              <w:sdtEndPr>
                <w:rPr>
                  <w:color w:val="4471C4"/>
                </w:rPr>
              </w:sdtEndPr>
              <w:sdtContent>
                <w:sdt>
                  <w:sdtPr>
                    <w:rPr>
                      <w:rStyle w:val="Textboxcontent"/>
                    </w:rPr>
                    <w:id w:val="-827596496"/>
                    <w:placeholder>
                      <w:docPart w:val="2449A1ECE58040BEA055C4B73383F84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1B0C2BEA" w14:textId="77777777">
            <w:pPr>
              <w:widowControl w:val="0"/>
              <w:autoSpaceDE w:val="0"/>
              <w:autoSpaceDN w:val="0"/>
              <w:spacing w:after="0"/>
              <w:ind w:left="0"/>
              <w:rPr>
                <w:rFonts w:ascii="Times New Roman" w:eastAsia="Calibri" w:hAnsi="Calibri" w:cs="Calibri"/>
              </w:rPr>
            </w:pPr>
            <w:sdt>
              <w:sdtPr>
                <w:id w:val="-712036757"/>
                <w:placeholder>
                  <w:docPart w:val="FD5E5EC2A4FB428BBF361134631624F1"/>
                </w:placeholder>
                <w:richText/>
              </w:sdtPr>
              <w:sdtEndPr>
                <w:rPr>
                  <w:color w:val="4471C4"/>
                </w:rPr>
              </w:sdtEndPr>
              <w:sdtContent>
                <w:sdt>
                  <w:sdtPr>
                    <w:rPr>
                      <w:rStyle w:val="Textboxcontent"/>
                    </w:rPr>
                    <w:id w:val="68154218"/>
                    <w:placeholder>
                      <w:docPart w:val="660899981CA84CF89329F7E512E8740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673BC6DB" w14:textId="4A8A7ABC">
            <w:pPr>
              <w:widowControl w:val="0"/>
              <w:autoSpaceDE w:val="0"/>
              <w:autoSpaceDN w:val="0"/>
              <w:spacing w:after="0"/>
              <w:ind w:left="0"/>
            </w:pPr>
            <w:sdt>
              <w:sdtPr>
                <w:id w:val="-1216818598"/>
                <w:placeholder>
                  <w:docPart w:val="BFD335D7D6C64E8C8DB46D1C0B744AA7"/>
                </w:placeholder>
                <w:richText/>
              </w:sdtPr>
              <w:sdtEndPr>
                <w:rPr>
                  <w:color w:val="4471C4"/>
                </w:rPr>
              </w:sdtEndPr>
              <w:sdtContent>
                <w:sdt>
                  <w:sdtPr>
                    <w:rPr>
                      <w:rStyle w:val="Textboxcontent"/>
                    </w:rPr>
                    <w:id w:val="969169198"/>
                    <w:placeholder>
                      <w:docPart w:val="FEF804122915493E9BB09DEFDEEA1AF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2B65F191" w14:textId="32EA7A54" w:rsidTr="00185D1A">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64A9D1F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61EA10BB" w14:textId="77777777">
            <w:pPr>
              <w:widowControl w:val="0"/>
              <w:autoSpaceDE w:val="0"/>
              <w:autoSpaceDN w:val="0"/>
              <w:spacing w:after="0"/>
              <w:ind w:left="0"/>
              <w:rPr>
                <w:rFonts w:ascii="Times New Roman" w:eastAsia="Calibri" w:hAnsi="Calibri" w:cs="Calibri"/>
              </w:rPr>
            </w:pPr>
            <w:sdt>
              <w:sdtPr>
                <w:id w:val="739449902"/>
                <w:placeholder>
                  <w:docPart w:val="B0755A99CAA141C78BB1C54EDD2E3732"/>
                </w:placeholder>
                <w:richText/>
              </w:sdtPr>
              <w:sdtEndPr>
                <w:rPr>
                  <w:color w:val="4471C4"/>
                </w:rPr>
              </w:sdtEndPr>
              <w:sdtContent>
                <w:sdt>
                  <w:sdtPr>
                    <w:rPr>
                      <w:rStyle w:val="FooterChar"/>
                    </w:rPr>
                    <w:id w:val="1372955328"/>
                    <w:placeholder>
                      <w:docPart w:val="64271A9C4A4341B982ACC2819A54E4D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6B90C1C1" w14:textId="77777777">
            <w:pPr>
              <w:widowControl w:val="0"/>
              <w:autoSpaceDE w:val="0"/>
              <w:autoSpaceDN w:val="0"/>
              <w:spacing w:after="0"/>
              <w:ind w:left="0"/>
              <w:rPr>
                <w:rFonts w:ascii="Times New Roman" w:eastAsia="Calibri" w:hAnsi="Calibri" w:cs="Calibri"/>
              </w:rPr>
            </w:pPr>
            <w:sdt>
              <w:sdtPr>
                <w:id w:val="880827732"/>
                <w:placeholder>
                  <w:docPart w:val="562FFA647B1C43C0A4264744EF3617C5"/>
                </w:placeholder>
                <w:richText/>
              </w:sdtPr>
              <w:sdtEndPr>
                <w:rPr>
                  <w:color w:val="4471C4"/>
                </w:rPr>
              </w:sdtEndPr>
              <w:sdtContent>
                <w:sdt>
                  <w:sdtPr>
                    <w:rPr>
                      <w:rStyle w:val="Textboxcontent"/>
                    </w:rPr>
                    <w:id w:val="-1532482171"/>
                    <w:placeholder>
                      <w:docPart w:val="89A57D2D148D43CC844A12C0EB3E854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5630A3EB" w14:textId="37E6500F">
            <w:pPr>
              <w:widowControl w:val="0"/>
              <w:autoSpaceDE w:val="0"/>
              <w:autoSpaceDN w:val="0"/>
              <w:spacing w:after="0"/>
              <w:ind w:left="0"/>
            </w:pPr>
            <w:sdt>
              <w:sdtPr>
                <w:id w:val="1183626964"/>
                <w:placeholder>
                  <w:docPart w:val="7EA1597ABA3B4B4392386FDF1BBD1E65"/>
                </w:placeholder>
                <w:richText/>
              </w:sdtPr>
              <w:sdtEndPr>
                <w:rPr>
                  <w:color w:val="4471C4"/>
                </w:rPr>
              </w:sdtEndPr>
              <w:sdtContent>
                <w:sdt>
                  <w:sdtPr>
                    <w:rPr>
                      <w:rStyle w:val="Textboxcontent"/>
                    </w:rPr>
                    <w:id w:val="1147630656"/>
                    <w:placeholder>
                      <w:docPart w:val="7CC60BCA1FFE4640A3C423ED11ED788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86F7CB9" w14:textId="082ED341" w:rsidTr="00185D1A">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00F1033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39164AE0" w14:textId="77777777">
            <w:pPr>
              <w:widowControl w:val="0"/>
              <w:autoSpaceDE w:val="0"/>
              <w:autoSpaceDN w:val="0"/>
              <w:spacing w:after="0"/>
              <w:ind w:left="0"/>
              <w:rPr>
                <w:rFonts w:ascii="Times New Roman" w:eastAsia="Calibri" w:hAnsi="Calibri" w:cs="Calibri"/>
              </w:rPr>
            </w:pPr>
            <w:sdt>
              <w:sdtPr>
                <w:id w:val="1848520215"/>
                <w:placeholder>
                  <w:docPart w:val="426DB2A98C534B5FB233CE9A3782CECF"/>
                </w:placeholder>
                <w:richText/>
              </w:sdtPr>
              <w:sdtEndPr>
                <w:rPr>
                  <w:color w:val="4471C4"/>
                </w:rPr>
              </w:sdtEndPr>
              <w:sdtContent>
                <w:sdt>
                  <w:sdtPr>
                    <w:rPr>
                      <w:rStyle w:val="Textboxcontent"/>
                    </w:rPr>
                    <w:id w:val="-2040811216"/>
                    <w:placeholder>
                      <w:docPart w:val="DB3001F56D12415093D9EAC618B47517"/>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274335B1" w14:textId="77777777">
            <w:pPr>
              <w:widowControl w:val="0"/>
              <w:autoSpaceDE w:val="0"/>
              <w:autoSpaceDN w:val="0"/>
              <w:spacing w:after="0"/>
              <w:ind w:left="0"/>
              <w:rPr>
                <w:rFonts w:ascii="Times New Roman" w:eastAsia="Calibri" w:hAnsi="Calibri" w:cs="Calibri"/>
              </w:rPr>
            </w:pPr>
            <w:sdt>
              <w:sdtPr>
                <w:id w:val="1758795340"/>
                <w:placeholder>
                  <w:docPart w:val="5E68420F551646A7BB54DE95988F1AC1"/>
                </w:placeholder>
                <w:richText/>
              </w:sdtPr>
              <w:sdtEndPr>
                <w:rPr>
                  <w:color w:val="4471C4"/>
                </w:rPr>
              </w:sdtEndPr>
              <w:sdtContent>
                <w:sdt>
                  <w:sdtPr>
                    <w:rPr>
                      <w:rStyle w:val="Textboxcontent"/>
                    </w:rPr>
                    <w:id w:val="-1605559957"/>
                    <w:placeholder>
                      <w:docPart w:val="C3B5A8B6DB474908861E0E6E932CCA3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7BDC952D" w14:textId="77A514E1">
            <w:pPr>
              <w:widowControl w:val="0"/>
              <w:autoSpaceDE w:val="0"/>
              <w:autoSpaceDN w:val="0"/>
              <w:spacing w:after="0"/>
              <w:ind w:left="0"/>
            </w:pPr>
            <w:sdt>
              <w:sdtPr>
                <w:id w:val="1253936671"/>
                <w:placeholder>
                  <w:docPart w:val="E929A21827914BA6BC6DD1E593656676"/>
                </w:placeholder>
                <w:richText/>
              </w:sdtPr>
              <w:sdtEndPr>
                <w:rPr>
                  <w:color w:val="4471C4"/>
                </w:rPr>
              </w:sdtEndPr>
              <w:sdtContent>
                <w:sdt>
                  <w:sdtPr>
                    <w:rPr>
                      <w:rStyle w:val="Textboxcontent"/>
                    </w:rPr>
                    <w:id w:val="-1809774229"/>
                    <w:placeholder>
                      <w:docPart w:val="13154255D15F4F8690736DE2E6E6316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3E737BC2" w14:textId="363206BE" w:rsidTr="00185D1A">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4810B29A"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43A09F47" w14:textId="77777777">
            <w:pPr>
              <w:widowControl w:val="0"/>
              <w:autoSpaceDE w:val="0"/>
              <w:autoSpaceDN w:val="0"/>
              <w:spacing w:after="0"/>
              <w:ind w:left="0"/>
              <w:rPr>
                <w:rFonts w:ascii="Times New Roman" w:eastAsia="Calibri" w:hAnsi="Calibri" w:cs="Calibri"/>
              </w:rPr>
            </w:pPr>
            <w:sdt>
              <w:sdtPr>
                <w:id w:val="2077080897"/>
                <w:placeholder>
                  <w:docPart w:val="619606BC47934115BA2004EEC5981289"/>
                </w:placeholder>
                <w:richText/>
              </w:sdtPr>
              <w:sdtEndPr>
                <w:rPr>
                  <w:color w:val="4471C4"/>
                </w:rPr>
              </w:sdtEndPr>
              <w:sdtContent>
                <w:sdt>
                  <w:sdtPr>
                    <w:rPr>
                      <w:rStyle w:val="FooterChar"/>
                    </w:rPr>
                    <w:id w:val="-908064080"/>
                    <w:placeholder>
                      <w:docPart w:val="2D42B984A67F4CCA9A43454F9A976693"/>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040B3EC3" w14:textId="77777777">
            <w:pPr>
              <w:widowControl w:val="0"/>
              <w:autoSpaceDE w:val="0"/>
              <w:autoSpaceDN w:val="0"/>
              <w:spacing w:after="0"/>
              <w:ind w:left="0"/>
              <w:rPr>
                <w:rFonts w:ascii="Times New Roman" w:eastAsia="Calibri" w:hAnsi="Calibri" w:cs="Calibri"/>
              </w:rPr>
            </w:pPr>
            <w:sdt>
              <w:sdtPr>
                <w:id w:val="1468010869"/>
                <w:placeholder>
                  <w:docPart w:val="5AC1C2A4869C472DAE8522F4DDBD9F01"/>
                </w:placeholder>
                <w:richText/>
              </w:sdtPr>
              <w:sdtEndPr>
                <w:rPr>
                  <w:color w:val="4471C4"/>
                </w:rPr>
              </w:sdtEndPr>
              <w:sdtContent>
                <w:sdt>
                  <w:sdtPr>
                    <w:rPr>
                      <w:rStyle w:val="Textboxcontent"/>
                    </w:rPr>
                    <w:id w:val="-290434673"/>
                    <w:placeholder>
                      <w:docPart w:val="C25DC4353A044E6FB28B982C1EB8A2A5"/>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5F186F91" w14:textId="59008A36">
            <w:pPr>
              <w:widowControl w:val="0"/>
              <w:autoSpaceDE w:val="0"/>
              <w:autoSpaceDN w:val="0"/>
              <w:spacing w:after="0"/>
              <w:ind w:left="0"/>
            </w:pPr>
            <w:sdt>
              <w:sdtPr>
                <w:id w:val="1305733738"/>
                <w:placeholder>
                  <w:docPart w:val="7DFF8C8ECEE643EBA77B983FDD366AFD"/>
                </w:placeholder>
                <w:richText/>
              </w:sdtPr>
              <w:sdtEndPr>
                <w:rPr>
                  <w:color w:val="4471C4"/>
                </w:rPr>
              </w:sdtEndPr>
              <w:sdtContent>
                <w:sdt>
                  <w:sdtPr>
                    <w:rPr>
                      <w:rStyle w:val="Textboxcontent"/>
                    </w:rPr>
                    <w:id w:val="1138231313"/>
                    <w:placeholder>
                      <w:docPart w:val="73C55DE55605467B8A9B98B0C2BE0D0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D601A30" w14:textId="4963F671" w:rsidTr="00185D1A">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46272E" w:rsidRPr="00C040AC" w14:paraId="6F5F8ECD"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46272E" w:rsidRPr="00C040AC" w14:paraId="3FF639B2" w14:textId="77777777">
            <w:pPr>
              <w:widowControl w:val="0"/>
              <w:autoSpaceDE w:val="0"/>
              <w:autoSpaceDN w:val="0"/>
              <w:spacing w:after="0"/>
              <w:ind w:left="0"/>
              <w:rPr>
                <w:rFonts w:ascii="Times New Roman" w:eastAsia="Calibri" w:hAnsi="Calibri" w:cs="Calibri"/>
              </w:rPr>
            </w:pPr>
            <w:sdt>
              <w:sdtPr>
                <w:id w:val="173515"/>
                <w:placeholder>
                  <w:docPart w:val="48F4284512184B09BFB518E105599305"/>
                </w:placeholder>
                <w:richText/>
              </w:sdtPr>
              <w:sdtEndPr>
                <w:rPr>
                  <w:color w:val="4471C4"/>
                </w:rPr>
              </w:sdtEndPr>
              <w:sdtContent>
                <w:sdt>
                  <w:sdtPr>
                    <w:rPr>
                      <w:rStyle w:val="FooterChar"/>
                    </w:rPr>
                    <w:id w:val="-810715458"/>
                    <w:placeholder>
                      <w:docPart w:val="D18702ABBE38475AAFBD808EF69B8AC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46272E" w:rsidRPr="00C040AC" w14:paraId="641038CE" w14:textId="77777777">
            <w:pPr>
              <w:widowControl w:val="0"/>
              <w:autoSpaceDE w:val="0"/>
              <w:autoSpaceDN w:val="0"/>
              <w:spacing w:after="0"/>
              <w:ind w:left="0"/>
              <w:rPr>
                <w:rFonts w:ascii="Times New Roman" w:eastAsia="Calibri" w:hAnsi="Calibri" w:cs="Calibri"/>
              </w:rPr>
            </w:pPr>
            <w:sdt>
              <w:sdtPr>
                <w:id w:val="72323148"/>
                <w:placeholder>
                  <w:docPart w:val="27A7B7CCB74847A48918FB857E3EE672"/>
                </w:placeholder>
                <w:richText/>
              </w:sdtPr>
              <w:sdtEndPr>
                <w:rPr>
                  <w:color w:val="4471C4"/>
                </w:rPr>
              </w:sdtEndPr>
              <w:sdtContent>
                <w:sdt>
                  <w:sdtPr>
                    <w:rPr>
                      <w:rStyle w:val="Textboxcontent"/>
                    </w:rPr>
                    <w:id w:val="168916819"/>
                    <w:placeholder>
                      <w:docPart w:val="649FC46A44814DD293CBB637F70F857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46272E" w14:paraId="066DAC85" w14:textId="4DEB7D65">
            <w:pPr>
              <w:widowControl w:val="0"/>
              <w:autoSpaceDE w:val="0"/>
              <w:autoSpaceDN w:val="0"/>
              <w:spacing w:after="0"/>
              <w:ind w:left="0"/>
            </w:pPr>
            <w:sdt>
              <w:sdtPr>
                <w:id w:val="2103215581"/>
                <w:placeholder>
                  <w:docPart w:val="DCF2DEA2342640209822F04F2853D961"/>
                </w:placeholder>
                <w:richText/>
              </w:sdtPr>
              <w:sdtEndPr>
                <w:rPr>
                  <w:color w:val="4471C4"/>
                </w:rPr>
              </w:sdtEndPr>
              <w:sdtContent>
                <w:sdt>
                  <w:sdtPr>
                    <w:rPr>
                      <w:rStyle w:val="Textboxcontent"/>
                    </w:rPr>
                    <w:id w:val="1311283420"/>
                    <w:placeholder>
                      <w:docPart w:val="49C3A89A36ED430682B3FBE51E90FDB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CA1BC4" w14:paraId="4AD99E18" w14:textId="4D5BA03B">
      <w:pPr>
        <w:pStyle w:val="Heading4"/>
      </w:pPr>
      <w:r w:rsidRPr="004E7118">
        <w:t xml:space="preserve">Complete the table below if the Lead Agency has </w:t>
      </w:r>
      <w:r w:rsidR="009B33B2">
        <w:t xml:space="preserve">local variation </w:t>
      </w:r>
      <w:r w:rsidR="00A060C8">
        <w:t xml:space="preserve">in </w:t>
      </w:r>
      <w:r w:rsidR="009B33B2">
        <w:t xml:space="preserve">the </w:t>
      </w:r>
      <w:r w:rsidR="00070CDE">
        <w:t xml:space="preserve">maximum </w:t>
      </w:r>
      <w:r w:rsidR="00A060C8">
        <w:t xml:space="preserve">income eligibility </w:t>
      </w:r>
      <w:r w:rsidR="00070CDE">
        <w:t>limit</w:t>
      </w:r>
      <w:r w:rsidR="00A060C8">
        <w:t xml:space="preserve">. </w:t>
      </w:r>
      <w:r w:rsidR="00BE64F9">
        <w:t>C</w:t>
      </w:r>
      <w:r w:rsidRPr="00C040AC" w:rsidR="00A060C8">
        <w:rPr>
          <w:rFonts w:ascii="Calibri" w:eastAsia="Calibri" w:hAnsi="Calibri" w:cs="Calibri"/>
        </w:rPr>
        <w:t xml:space="preserve">omplete the </w:t>
      </w:r>
      <w:r w:rsidR="00A060C8">
        <w:rPr>
          <w:rFonts w:ascii="Calibri" w:eastAsia="Calibri" w:hAnsi="Calibri" w:cs="Calibri"/>
        </w:rPr>
        <w:t xml:space="preserve">table for the region/locality with the </w:t>
      </w:r>
      <w:r w:rsidR="00A060C8">
        <w:t>highest eligibility limit, region/locality with the lowest eligibility limit, and the region/locality that is most populous</w:t>
      </w:r>
      <w:r w:rsidR="00070CDE">
        <w:t>:</w:t>
      </w:r>
    </w:p>
    <w:p w:rsidR="00E25DED" w:rsidP="002A57C8" w14:paraId="2B046B4A" w14:textId="77777777">
      <w:pPr>
        <w:pStyle w:val="Heading5"/>
      </w:pPr>
      <w:r>
        <w:t>R</w:t>
      </w:r>
      <w:r w:rsidR="008B22DA">
        <w:t>egion/locality with the highest eligibility limit</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EBCFF54"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0B93E702"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4411FCCF"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011C7D2D"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3CFAD102"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D311343"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5B4494D7"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139C1B73"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6D5CDC3" w14:textId="77777777">
            <w:pPr>
              <w:widowControl w:val="0"/>
              <w:autoSpaceDE w:val="0"/>
              <w:autoSpaceDN w:val="0"/>
              <w:spacing w:after="0"/>
              <w:ind w:left="0"/>
              <w:rPr>
                <w:rFonts w:ascii="Times New Roman" w:eastAsia="Calibri" w:hAnsi="Calibri" w:cs="Calibri"/>
              </w:rPr>
            </w:pPr>
            <w:sdt>
              <w:sdtPr>
                <w:id w:val="-170567783"/>
                <w:placeholder>
                  <w:docPart w:val="333237FE58EF46F5BD4EA8230F85AF42"/>
                </w:placeholder>
                <w:richText/>
              </w:sdtPr>
              <w:sdtEndPr>
                <w:rPr>
                  <w:color w:val="4471C4"/>
                </w:rPr>
              </w:sdtEndPr>
              <w:sdtContent>
                <w:sdt>
                  <w:sdtPr>
                    <w:rPr>
                      <w:rStyle w:val="Textboxcontent"/>
                    </w:rPr>
                    <w:id w:val="-508527624"/>
                    <w:placeholder>
                      <w:docPart w:val="71D27ED051D54356ADFBC9EC7BF6478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33439A84" w14:textId="77777777">
            <w:pPr>
              <w:widowControl w:val="0"/>
              <w:autoSpaceDE w:val="0"/>
              <w:autoSpaceDN w:val="0"/>
              <w:spacing w:after="0"/>
              <w:ind w:left="0"/>
              <w:rPr>
                <w:rFonts w:ascii="Times New Roman" w:eastAsia="Calibri" w:hAnsi="Calibri" w:cs="Calibri"/>
              </w:rPr>
            </w:pPr>
            <w:sdt>
              <w:sdtPr>
                <w:id w:val="1053047849"/>
                <w:placeholder>
                  <w:docPart w:val="4BD29DC984F8429C81BE1DCCDBE90700"/>
                </w:placeholder>
                <w:richText/>
              </w:sdtPr>
              <w:sdtEndPr>
                <w:rPr>
                  <w:color w:val="4471C4"/>
                </w:rPr>
              </w:sdtEndPr>
              <w:sdtContent>
                <w:sdt>
                  <w:sdtPr>
                    <w:rPr>
                      <w:rStyle w:val="Textboxcontent"/>
                    </w:rPr>
                    <w:id w:val="1025293511"/>
                    <w:placeholder>
                      <w:docPart w:val="083856C8D5224854B9BFDD4228ADFA0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438B8A47" w14:textId="77777777">
            <w:pPr>
              <w:widowControl w:val="0"/>
              <w:autoSpaceDE w:val="0"/>
              <w:autoSpaceDN w:val="0"/>
              <w:spacing w:after="0"/>
              <w:ind w:left="0"/>
            </w:pPr>
            <w:sdt>
              <w:sdtPr>
                <w:id w:val="2000845653"/>
                <w:placeholder>
                  <w:docPart w:val="68B2E08595034B018D1AA44F4E29F90B"/>
                </w:placeholder>
                <w:richText/>
              </w:sdtPr>
              <w:sdtEndPr>
                <w:rPr>
                  <w:color w:val="4471C4"/>
                </w:rPr>
              </w:sdtEndPr>
              <w:sdtContent>
                <w:sdt>
                  <w:sdtPr>
                    <w:rPr>
                      <w:rStyle w:val="Textboxcontent"/>
                    </w:rPr>
                    <w:id w:val="-936137674"/>
                    <w:placeholder>
                      <w:docPart w:val="7AE3DAB881594412A297645F0FBEA4F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7FB7D59"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710EEE25"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4D2ECD0" w14:textId="77777777">
            <w:pPr>
              <w:widowControl w:val="0"/>
              <w:autoSpaceDE w:val="0"/>
              <w:autoSpaceDN w:val="0"/>
              <w:spacing w:after="0"/>
              <w:ind w:left="0"/>
              <w:rPr>
                <w:rFonts w:ascii="Times New Roman" w:eastAsia="Calibri" w:hAnsi="Calibri" w:cs="Calibri"/>
              </w:rPr>
            </w:pPr>
            <w:sdt>
              <w:sdtPr>
                <w:id w:val="-449473891"/>
                <w:placeholder>
                  <w:docPart w:val="FE54F313A2C2457B941F021F60C23238"/>
                </w:placeholder>
                <w:richText/>
              </w:sdtPr>
              <w:sdtEndPr>
                <w:rPr>
                  <w:color w:val="4471C4"/>
                </w:rPr>
              </w:sdtEndPr>
              <w:sdtContent>
                <w:sdt>
                  <w:sdtPr>
                    <w:rPr>
                      <w:rStyle w:val="FooterChar"/>
                    </w:rPr>
                    <w:id w:val="-454940857"/>
                    <w:placeholder>
                      <w:docPart w:val="0C142E84635C48378A54E1DDBCA12CC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0AD3CCA5" w14:textId="77777777">
            <w:pPr>
              <w:widowControl w:val="0"/>
              <w:autoSpaceDE w:val="0"/>
              <w:autoSpaceDN w:val="0"/>
              <w:spacing w:after="0"/>
              <w:ind w:left="0"/>
              <w:rPr>
                <w:rFonts w:ascii="Times New Roman" w:eastAsia="Calibri" w:hAnsi="Calibri" w:cs="Calibri"/>
              </w:rPr>
            </w:pPr>
            <w:sdt>
              <w:sdtPr>
                <w:id w:val="683009604"/>
                <w:placeholder>
                  <w:docPart w:val="EFAA644164B943CF83171E9C312A9F3F"/>
                </w:placeholder>
                <w:richText/>
              </w:sdtPr>
              <w:sdtEndPr>
                <w:rPr>
                  <w:color w:val="4471C4"/>
                </w:rPr>
              </w:sdtEndPr>
              <w:sdtContent>
                <w:sdt>
                  <w:sdtPr>
                    <w:rPr>
                      <w:rStyle w:val="Textboxcontent"/>
                    </w:rPr>
                    <w:id w:val="405729822"/>
                    <w:placeholder>
                      <w:docPart w:val="824282412B28433DBEBF1ED154298FD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A5E8AB0" w14:textId="77777777">
            <w:pPr>
              <w:widowControl w:val="0"/>
              <w:autoSpaceDE w:val="0"/>
              <w:autoSpaceDN w:val="0"/>
              <w:spacing w:after="0"/>
              <w:ind w:left="0"/>
            </w:pPr>
            <w:sdt>
              <w:sdtPr>
                <w:id w:val="-530650149"/>
                <w:placeholder>
                  <w:docPart w:val="C8B9DF068C1E4CF6B6A2C7F44684A2A9"/>
                </w:placeholder>
                <w:richText/>
              </w:sdtPr>
              <w:sdtEndPr>
                <w:rPr>
                  <w:color w:val="4471C4"/>
                </w:rPr>
              </w:sdtEndPr>
              <w:sdtContent>
                <w:sdt>
                  <w:sdtPr>
                    <w:rPr>
                      <w:rStyle w:val="Textboxcontent"/>
                    </w:rPr>
                    <w:id w:val="-1730672273"/>
                    <w:placeholder>
                      <w:docPart w:val="B95CFAC8B6A441D8BF17B41E4592C56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4A4DFDB0"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604791B"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14A6B603" w14:textId="77777777">
            <w:pPr>
              <w:widowControl w:val="0"/>
              <w:autoSpaceDE w:val="0"/>
              <w:autoSpaceDN w:val="0"/>
              <w:spacing w:after="0"/>
              <w:ind w:left="0"/>
              <w:rPr>
                <w:rFonts w:ascii="Times New Roman" w:eastAsia="Calibri" w:hAnsi="Calibri" w:cs="Calibri"/>
              </w:rPr>
            </w:pPr>
            <w:sdt>
              <w:sdtPr>
                <w:id w:val="896703570"/>
                <w:placeholder>
                  <w:docPart w:val="6DD854365F62407A8ABC20861C787883"/>
                </w:placeholder>
                <w:richText/>
              </w:sdtPr>
              <w:sdtEndPr>
                <w:rPr>
                  <w:color w:val="4471C4"/>
                </w:rPr>
              </w:sdtEndPr>
              <w:sdtContent>
                <w:sdt>
                  <w:sdtPr>
                    <w:rPr>
                      <w:rStyle w:val="Textboxcontent"/>
                    </w:rPr>
                    <w:id w:val="1135058558"/>
                    <w:placeholder>
                      <w:docPart w:val="504EE0242EE24A93B8EAB2342F66B97A"/>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5AA14337" w14:textId="77777777">
            <w:pPr>
              <w:widowControl w:val="0"/>
              <w:autoSpaceDE w:val="0"/>
              <w:autoSpaceDN w:val="0"/>
              <w:spacing w:after="0"/>
              <w:ind w:left="0"/>
              <w:rPr>
                <w:rFonts w:ascii="Times New Roman" w:eastAsia="Calibri" w:hAnsi="Calibri" w:cs="Calibri"/>
              </w:rPr>
            </w:pPr>
            <w:sdt>
              <w:sdtPr>
                <w:id w:val="-1369837571"/>
                <w:placeholder>
                  <w:docPart w:val="5F406478A91448A78BE1041B68DBC042"/>
                </w:placeholder>
                <w:richText/>
              </w:sdtPr>
              <w:sdtEndPr>
                <w:rPr>
                  <w:color w:val="4471C4"/>
                </w:rPr>
              </w:sdtEndPr>
              <w:sdtContent>
                <w:sdt>
                  <w:sdtPr>
                    <w:rPr>
                      <w:rStyle w:val="Textboxcontent"/>
                    </w:rPr>
                    <w:id w:val="779765589"/>
                    <w:placeholder>
                      <w:docPart w:val="0DAF056DBEC64140825D5D35001AE0EA"/>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79C82AC" w14:textId="77777777">
            <w:pPr>
              <w:widowControl w:val="0"/>
              <w:autoSpaceDE w:val="0"/>
              <w:autoSpaceDN w:val="0"/>
              <w:spacing w:after="0"/>
              <w:ind w:left="0"/>
            </w:pPr>
            <w:sdt>
              <w:sdtPr>
                <w:id w:val="-915705660"/>
                <w:placeholder>
                  <w:docPart w:val="A0804957FF42457EA7A55706538FBDDF"/>
                </w:placeholder>
                <w:richText/>
              </w:sdtPr>
              <w:sdtEndPr>
                <w:rPr>
                  <w:color w:val="4471C4"/>
                </w:rPr>
              </w:sdtEndPr>
              <w:sdtContent>
                <w:sdt>
                  <w:sdtPr>
                    <w:rPr>
                      <w:rStyle w:val="Textboxcontent"/>
                    </w:rPr>
                    <w:id w:val="1642924147"/>
                    <w:placeholder>
                      <w:docPart w:val="CEBA5A990E5A4D51A98A5C0988B44FED"/>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4E5D1B00"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D0A36DC"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BE75B4D" w14:textId="77777777">
            <w:pPr>
              <w:widowControl w:val="0"/>
              <w:autoSpaceDE w:val="0"/>
              <w:autoSpaceDN w:val="0"/>
              <w:spacing w:after="0"/>
              <w:ind w:left="0"/>
              <w:rPr>
                <w:rFonts w:ascii="Times New Roman" w:eastAsia="Calibri" w:hAnsi="Calibri" w:cs="Calibri"/>
              </w:rPr>
            </w:pPr>
            <w:sdt>
              <w:sdtPr>
                <w:id w:val="2043318007"/>
                <w:placeholder>
                  <w:docPart w:val="13BD08763975459EA5E5FA57527116BC"/>
                </w:placeholder>
                <w:richText/>
              </w:sdtPr>
              <w:sdtEndPr>
                <w:rPr>
                  <w:color w:val="4471C4"/>
                </w:rPr>
              </w:sdtEndPr>
              <w:sdtContent>
                <w:sdt>
                  <w:sdtPr>
                    <w:rPr>
                      <w:rStyle w:val="FooterChar"/>
                    </w:rPr>
                    <w:id w:val="124130576"/>
                    <w:placeholder>
                      <w:docPart w:val="E687BAA8B06B4CB9B886C9948CEAE9E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5A6A0D1" w14:textId="77777777">
            <w:pPr>
              <w:widowControl w:val="0"/>
              <w:autoSpaceDE w:val="0"/>
              <w:autoSpaceDN w:val="0"/>
              <w:spacing w:after="0"/>
              <w:ind w:left="0"/>
              <w:rPr>
                <w:rFonts w:ascii="Times New Roman" w:eastAsia="Calibri" w:hAnsi="Calibri" w:cs="Calibri"/>
              </w:rPr>
            </w:pPr>
            <w:sdt>
              <w:sdtPr>
                <w:id w:val="1151790305"/>
                <w:placeholder>
                  <w:docPart w:val="9AC627DE1D2C4491803D2D147838789E"/>
                </w:placeholder>
                <w:richText/>
              </w:sdtPr>
              <w:sdtEndPr>
                <w:rPr>
                  <w:color w:val="4471C4"/>
                </w:rPr>
              </w:sdtEndPr>
              <w:sdtContent>
                <w:sdt>
                  <w:sdtPr>
                    <w:rPr>
                      <w:rStyle w:val="Textboxcontent"/>
                    </w:rPr>
                    <w:id w:val="-509835791"/>
                    <w:placeholder>
                      <w:docPart w:val="CF9F7C5E5B0241C4A3B10A61E72F4CF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47457E8" w14:textId="77777777">
            <w:pPr>
              <w:widowControl w:val="0"/>
              <w:autoSpaceDE w:val="0"/>
              <w:autoSpaceDN w:val="0"/>
              <w:spacing w:after="0"/>
              <w:ind w:left="0"/>
            </w:pPr>
            <w:sdt>
              <w:sdtPr>
                <w:id w:val="-1092703611"/>
                <w:placeholder>
                  <w:docPart w:val="3ADD0FCFEA0E4F829D5EB392AFF5D053"/>
                </w:placeholder>
                <w:richText/>
              </w:sdtPr>
              <w:sdtEndPr>
                <w:rPr>
                  <w:color w:val="4471C4"/>
                </w:rPr>
              </w:sdtEndPr>
              <w:sdtContent>
                <w:sdt>
                  <w:sdtPr>
                    <w:rPr>
                      <w:rStyle w:val="Textboxcontent"/>
                    </w:rPr>
                    <w:id w:val="337888838"/>
                    <w:placeholder>
                      <w:docPart w:val="3AA2EDEAEA6049A987F901AE721A302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61198A50"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64E19FEC"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3EC1012B" w14:textId="77777777">
            <w:pPr>
              <w:widowControl w:val="0"/>
              <w:autoSpaceDE w:val="0"/>
              <w:autoSpaceDN w:val="0"/>
              <w:spacing w:after="0"/>
              <w:ind w:left="0"/>
              <w:rPr>
                <w:rFonts w:ascii="Times New Roman" w:eastAsia="Calibri" w:hAnsi="Calibri" w:cs="Calibri"/>
              </w:rPr>
            </w:pPr>
            <w:sdt>
              <w:sdtPr>
                <w:id w:val="-895662000"/>
                <w:placeholder>
                  <w:docPart w:val="8C9BD468DB8F49798CE2B96C9B92D808"/>
                </w:placeholder>
                <w:richText/>
              </w:sdtPr>
              <w:sdtEndPr>
                <w:rPr>
                  <w:color w:val="4471C4"/>
                </w:rPr>
              </w:sdtEndPr>
              <w:sdtContent>
                <w:sdt>
                  <w:sdtPr>
                    <w:rPr>
                      <w:rStyle w:val="FooterChar"/>
                    </w:rPr>
                    <w:id w:val="-2070182215"/>
                    <w:placeholder>
                      <w:docPart w:val="0ACA404276404357B8E872886D64B03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0D569FB2" w14:textId="77777777">
            <w:pPr>
              <w:widowControl w:val="0"/>
              <w:autoSpaceDE w:val="0"/>
              <w:autoSpaceDN w:val="0"/>
              <w:spacing w:after="0"/>
              <w:ind w:left="0"/>
              <w:rPr>
                <w:rFonts w:ascii="Times New Roman" w:eastAsia="Calibri" w:hAnsi="Calibri" w:cs="Calibri"/>
              </w:rPr>
            </w:pPr>
            <w:sdt>
              <w:sdtPr>
                <w:id w:val="-949395136"/>
                <w:placeholder>
                  <w:docPart w:val="77D3032F1F2C44318649926BA9AC5F98"/>
                </w:placeholder>
                <w:richText/>
              </w:sdtPr>
              <w:sdtEndPr>
                <w:rPr>
                  <w:color w:val="4471C4"/>
                </w:rPr>
              </w:sdtEndPr>
              <w:sdtContent>
                <w:sdt>
                  <w:sdtPr>
                    <w:rPr>
                      <w:rStyle w:val="Textboxcontent"/>
                    </w:rPr>
                    <w:id w:val="706762937"/>
                    <w:placeholder>
                      <w:docPart w:val="7B69FC78867244AA8504AE306BFAA60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4F3937AB" w14:textId="77777777">
            <w:pPr>
              <w:widowControl w:val="0"/>
              <w:autoSpaceDE w:val="0"/>
              <w:autoSpaceDN w:val="0"/>
              <w:spacing w:after="0"/>
              <w:ind w:left="0"/>
            </w:pPr>
            <w:sdt>
              <w:sdtPr>
                <w:id w:val="-69888364"/>
                <w:placeholder>
                  <w:docPart w:val="32A6C9E8A64A4D25BF7ABAEBF62CEF21"/>
                </w:placeholder>
                <w:richText/>
              </w:sdtPr>
              <w:sdtEndPr>
                <w:rPr>
                  <w:color w:val="4471C4"/>
                </w:rPr>
              </w:sdtEndPr>
              <w:sdtContent>
                <w:sdt>
                  <w:sdtPr>
                    <w:rPr>
                      <w:rStyle w:val="Textboxcontent"/>
                    </w:rPr>
                    <w:id w:val="-59871292"/>
                    <w:placeholder>
                      <w:docPart w:val="A113AD42A9174762AD969C11346CF27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E25DED" w:rsidRPr="00E25DED" w:rsidP="00185D1A" w14:paraId="53860266" w14:textId="77777777"/>
    <w:p w:rsidR="00E25DED" w:rsidP="002A57C8" w14:paraId="52BB0684" w14:textId="2BE329C9">
      <w:pPr>
        <w:pStyle w:val="Heading5"/>
      </w:pPr>
      <w:r>
        <w:t>R</w:t>
      </w:r>
      <w:r w:rsidR="008B22DA">
        <w:t>egion/locality with the lowest eligibility limit</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DB92657"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2B2B5E3E"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39CB47AA"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4689281D"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16D4B4D5"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92A101D"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4302D236"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300B08C"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C81B5A3" w14:textId="77777777">
            <w:pPr>
              <w:widowControl w:val="0"/>
              <w:autoSpaceDE w:val="0"/>
              <w:autoSpaceDN w:val="0"/>
              <w:spacing w:after="0"/>
              <w:ind w:left="0"/>
              <w:rPr>
                <w:rFonts w:ascii="Times New Roman" w:eastAsia="Calibri" w:hAnsi="Calibri" w:cs="Calibri"/>
              </w:rPr>
            </w:pPr>
            <w:sdt>
              <w:sdtPr>
                <w:id w:val="-1158142106"/>
                <w:placeholder>
                  <w:docPart w:val="39D5CB6C015546D89BEE0892F02ACDA7"/>
                </w:placeholder>
                <w:richText/>
              </w:sdtPr>
              <w:sdtEndPr>
                <w:rPr>
                  <w:color w:val="4471C4"/>
                </w:rPr>
              </w:sdtEndPr>
              <w:sdtContent>
                <w:sdt>
                  <w:sdtPr>
                    <w:rPr>
                      <w:rStyle w:val="Textboxcontent"/>
                    </w:rPr>
                    <w:id w:val="-1340308366"/>
                    <w:placeholder>
                      <w:docPart w:val="E57186233F0240778474DC34A304C4CA"/>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472212B2" w14:textId="77777777">
            <w:pPr>
              <w:widowControl w:val="0"/>
              <w:autoSpaceDE w:val="0"/>
              <w:autoSpaceDN w:val="0"/>
              <w:spacing w:after="0"/>
              <w:ind w:left="0"/>
              <w:rPr>
                <w:rFonts w:ascii="Times New Roman" w:eastAsia="Calibri" w:hAnsi="Calibri" w:cs="Calibri"/>
              </w:rPr>
            </w:pPr>
            <w:sdt>
              <w:sdtPr>
                <w:id w:val="-704331567"/>
                <w:placeholder>
                  <w:docPart w:val="7036F2587B734613A98AC61C11A2D471"/>
                </w:placeholder>
                <w:richText/>
              </w:sdtPr>
              <w:sdtEndPr>
                <w:rPr>
                  <w:color w:val="4471C4"/>
                </w:rPr>
              </w:sdtEndPr>
              <w:sdtContent>
                <w:sdt>
                  <w:sdtPr>
                    <w:rPr>
                      <w:rStyle w:val="Textboxcontent"/>
                    </w:rPr>
                    <w:id w:val="1998999009"/>
                    <w:placeholder>
                      <w:docPart w:val="D689A3FAEB44482CBA25BE798CFC6DE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01340079" w14:textId="77777777">
            <w:pPr>
              <w:widowControl w:val="0"/>
              <w:autoSpaceDE w:val="0"/>
              <w:autoSpaceDN w:val="0"/>
              <w:spacing w:after="0"/>
              <w:ind w:left="0"/>
            </w:pPr>
            <w:sdt>
              <w:sdtPr>
                <w:id w:val="-29036590"/>
                <w:placeholder>
                  <w:docPart w:val="B83D77D8222348AFB636BDA18B12AAED"/>
                </w:placeholder>
                <w:richText/>
              </w:sdtPr>
              <w:sdtEndPr>
                <w:rPr>
                  <w:color w:val="4471C4"/>
                </w:rPr>
              </w:sdtEndPr>
              <w:sdtContent>
                <w:sdt>
                  <w:sdtPr>
                    <w:rPr>
                      <w:rStyle w:val="Textboxcontent"/>
                    </w:rPr>
                    <w:id w:val="-890727007"/>
                    <w:placeholder>
                      <w:docPart w:val="73FD73518C774C14B97FE16FAEB6B8B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0B9F82A2"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5E473A8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D9E5630" w14:textId="77777777">
            <w:pPr>
              <w:widowControl w:val="0"/>
              <w:autoSpaceDE w:val="0"/>
              <w:autoSpaceDN w:val="0"/>
              <w:spacing w:after="0"/>
              <w:ind w:left="0"/>
              <w:rPr>
                <w:rFonts w:ascii="Times New Roman" w:eastAsia="Calibri" w:hAnsi="Calibri" w:cs="Calibri"/>
              </w:rPr>
            </w:pPr>
            <w:sdt>
              <w:sdtPr>
                <w:id w:val="-1375530582"/>
                <w:placeholder>
                  <w:docPart w:val="A6822EB1F4CD485C86A0B94755410F51"/>
                </w:placeholder>
                <w:richText/>
              </w:sdtPr>
              <w:sdtEndPr>
                <w:rPr>
                  <w:color w:val="4471C4"/>
                </w:rPr>
              </w:sdtEndPr>
              <w:sdtContent>
                <w:sdt>
                  <w:sdtPr>
                    <w:rPr>
                      <w:rStyle w:val="FooterChar"/>
                    </w:rPr>
                    <w:id w:val="-178896334"/>
                    <w:placeholder>
                      <w:docPart w:val="21C1F9EFFD7840AF9A7DB241E4E8737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6E5D7243" w14:textId="77777777">
            <w:pPr>
              <w:widowControl w:val="0"/>
              <w:autoSpaceDE w:val="0"/>
              <w:autoSpaceDN w:val="0"/>
              <w:spacing w:after="0"/>
              <w:ind w:left="0"/>
              <w:rPr>
                <w:rFonts w:ascii="Times New Roman" w:eastAsia="Calibri" w:hAnsi="Calibri" w:cs="Calibri"/>
              </w:rPr>
            </w:pPr>
            <w:sdt>
              <w:sdtPr>
                <w:id w:val="-665935662"/>
                <w:placeholder>
                  <w:docPart w:val="2D214D3C84D74FAC806EA521B93EA140"/>
                </w:placeholder>
                <w:richText/>
              </w:sdtPr>
              <w:sdtEndPr>
                <w:rPr>
                  <w:color w:val="4471C4"/>
                </w:rPr>
              </w:sdtEndPr>
              <w:sdtContent>
                <w:sdt>
                  <w:sdtPr>
                    <w:rPr>
                      <w:rStyle w:val="Textboxcontent"/>
                    </w:rPr>
                    <w:id w:val="-138892202"/>
                    <w:placeholder>
                      <w:docPart w:val="3CB63A76388D46E3A0954303269B2E6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1F553E0" w14:textId="77777777">
            <w:pPr>
              <w:widowControl w:val="0"/>
              <w:autoSpaceDE w:val="0"/>
              <w:autoSpaceDN w:val="0"/>
              <w:spacing w:after="0"/>
              <w:ind w:left="0"/>
            </w:pPr>
            <w:sdt>
              <w:sdtPr>
                <w:id w:val="-902598970"/>
                <w:placeholder>
                  <w:docPart w:val="1893B6F496E249DD976C872FB9BE5FCE"/>
                </w:placeholder>
                <w:richText/>
              </w:sdtPr>
              <w:sdtEndPr>
                <w:rPr>
                  <w:color w:val="4471C4"/>
                </w:rPr>
              </w:sdtEndPr>
              <w:sdtContent>
                <w:sdt>
                  <w:sdtPr>
                    <w:rPr>
                      <w:rStyle w:val="Textboxcontent"/>
                    </w:rPr>
                    <w:id w:val="-331380742"/>
                    <w:placeholder>
                      <w:docPart w:val="CBBD24166926498A82272601D150171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67A2598"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0163348E"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55E3EBCC" w14:textId="77777777">
            <w:pPr>
              <w:widowControl w:val="0"/>
              <w:autoSpaceDE w:val="0"/>
              <w:autoSpaceDN w:val="0"/>
              <w:spacing w:after="0"/>
              <w:ind w:left="0"/>
              <w:rPr>
                <w:rFonts w:ascii="Times New Roman" w:eastAsia="Calibri" w:hAnsi="Calibri" w:cs="Calibri"/>
              </w:rPr>
            </w:pPr>
            <w:sdt>
              <w:sdtPr>
                <w:id w:val="-542745575"/>
                <w:placeholder>
                  <w:docPart w:val="92C185FD72E54EB090C95502D9481258"/>
                </w:placeholder>
                <w:richText/>
              </w:sdtPr>
              <w:sdtEndPr>
                <w:rPr>
                  <w:color w:val="4471C4"/>
                </w:rPr>
              </w:sdtEndPr>
              <w:sdtContent>
                <w:sdt>
                  <w:sdtPr>
                    <w:rPr>
                      <w:rStyle w:val="Textboxcontent"/>
                    </w:rPr>
                    <w:id w:val="-2115662338"/>
                    <w:placeholder>
                      <w:docPart w:val="7E7042F63CEF4CDC9FFA55CE0FA25C2E"/>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23D9E481" w14:textId="77777777">
            <w:pPr>
              <w:widowControl w:val="0"/>
              <w:autoSpaceDE w:val="0"/>
              <w:autoSpaceDN w:val="0"/>
              <w:spacing w:after="0"/>
              <w:ind w:left="0"/>
              <w:rPr>
                <w:rFonts w:ascii="Times New Roman" w:eastAsia="Calibri" w:hAnsi="Calibri" w:cs="Calibri"/>
              </w:rPr>
            </w:pPr>
            <w:sdt>
              <w:sdtPr>
                <w:id w:val="-1601407315"/>
                <w:placeholder>
                  <w:docPart w:val="38A9B882A0C74FA2A53445689FDAB9AE"/>
                </w:placeholder>
                <w:richText/>
              </w:sdtPr>
              <w:sdtEndPr>
                <w:rPr>
                  <w:color w:val="4471C4"/>
                </w:rPr>
              </w:sdtEndPr>
              <w:sdtContent>
                <w:sdt>
                  <w:sdtPr>
                    <w:rPr>
                      <w:rStyle w:val="Textboxcontent"/>
                    </w:rPr>
                    <w:id w:val="580107525"/>
                    <w:placeholder>
                      <w:docPart w:val="EFD4F5F7D62645679D94A3BC3914E0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91FDD4F" w14:textId="77777777">
            <w:pPr>
              <w:widowControl w:val="0"/>
              <w:autoSpaceDE w:val="0"/>
              <w:autoSpaceDN w:val="0"/>
              <w:spacing w:after="0"/>
              <w:ind w:left="0"/>
            </w:pPr>
            <w:sdt>
              <w:sdtPr>
                <w:id w:val="-875703340"/>
                <w:placeholder>
                  <w:docPart w:val="0DBB6B82E2B248A999C87597A8606AAA"/>
                </w:placeholder>
                <w:richText/>
              </w:sdtPr>
              <w:sdtEndPr>
                <w:rPr>
                  <w:color w:val="4471C4"/>
                </w:rPr>
              </w:sdtEndPr>
              <w:sdtContent>
                <w:sdt>
                  <w:sdtPr>
                    <w:rPr>
                      <w:rStyle w:val="Textboxcontent"/>
                    </w:rPr>
                    <w:id w:val="-726613637"/>
                    <w:placeholder>
                      <w:docPart w:val="3ECAC68210A84CA090BCBB492F6F55F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76DAB610"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70128D6"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28873CE" w14:textId="77777777">
            <w:pPr>
              <w:widowControl w:val="0"/>
              <w:autoSpaceDE w:val="0"/>
              <w:autoSpaceDN w:val="0"/>
              <w:spacing w:after="0"/>
              <w:ind w:left="0"/>
              <w:rPr>
                <w:rFonts w:ascii="Times New Roman" w:eastAsia="Calibri" w:hAnsi="Calibri" w:cs="Calibri"/>
              </w:rPr>
            </w:pPr>
            <w:sdt>
              <w:sdtPr>
                <w:id w:val="60450409"/>
                <w:placeholder>
                  <w:docPart w:val="ACC4473CF87F4C92B06629322A4A7D38"/>
                </w:placeholder>
                <w:richText/>
              </w:sdtPr>
              <w:sdtEndPr>
                <w:rPr>
                  <w:color w:val="4471C4"/>
                </w:rPr>
              </w:sdtEndPr>
              <w:sdtContent>
                <w:sdt>
                  <w:sdtPr>
                    <w:rPr>
                      <w:rStyle w:val="FooterChar"/>
                    </w:rPr>
                    <w:id w:val="769513676"/>
                    <w:placeholder>
                      <w:docPart w:val="69824BD8A4BC4EC99519658CE22EAA8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7CF8C69" w14:textId="77777777">
            <w:pPr>
              <w:widowControl w:val="0"/>
              <w:autoSpaceDE w:val="0"/>
              <w:autoSpaceDN w:val="0"/>
              <w:spacing w:after="0"/>
              <w:ind w:left="0"/>
              <w:rPr>
                <w:rFonts w:ascii="Times New Roman" w:eastAsia="Calibri" w:hAnsi="Calibri" w:cs="Calibri"/>
              </w:rPr>
            </w:pPr>
            <w:sdt>
              <w:sdtPr>
                <w:id w:val="1900467443"/>
                <w:placeholder>
                  <w:docPart w:val="740B86BAD2DD4E62873051BB791623F5"/>
                </w:placeholder>
                <w:richText/>
              </w:sdtPr>
              <w:sdtEndPr>
                <w:rPr>
                  <w:color w:val="4471C4"/>
                </w:rPr>
              </w:sdtEndPr>
              <w:sdtContent>
                <w:sdt>
                  <w:sdtPr>
                    <w:rPr>
                      <w:rStyle w:val="Textboxcontent"/>
                    </w:rPr>
                    <w:id w:val="-535891246"/>
                    <w:placeholder>
                      <w:docPart w:val="EA8BF55649D2459ABFA4AD2E6AA24AC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04A8B9B" w14:textId="77777777">
            <w:pPr>
              <w:widowControl w:val="0"/>
              <w:autoSpaceDE w:val="0"/>
              <w:autoSpaceDN w:val="0"/>
              <w:spacing w:after="0"/>
              <w:ind w:left="0"/>
            </w:pPr>
            <w:sdt>
              <w:sdtPr>
                <w:id w:val="-835836055"/>
                <w:placeholder>
                  <w:docPart w:val="47B947A7512641D295ADEAA32944C672"/>
                </w:placeholder>
                <w:richText/>
              </w:sdtPr>
              <w:sdtEndPr>
                <w:rPr>
                  <w:color w:val="4471C4"/>
                </w:rPr>
              </w:sdtEndPr>
              <w:sdtContent>
                <w:sdt>
                  <w:sdtPr>
                    <w:rPr>
                      <w:rStyle w:val="Textboxcontent"/>
                    </w:rPr>
                    <w:id w:val="693039039"/>
                    <w:placeholder>
                      <w:docPart w:val="2AD8F6A6129D48B199FB0AB2580B35D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67AD093B"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3F876E49"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499EC4B4" w14:textId="77777777">
            <w:pPr>
              <w:widowControl w:val="0"/>
              <w:autoSpaceDE w:val="0"/>
              <w:autoSpaceDN w:val="0"/>
              <w:spacing w:after="0"/>
              <w:ind w:left="0"/>
              <w:rPr>
                <w:rFonts w:ascii="Times New Roman" w:eastAsia="Calibri" w:hAnsi="Calibri" w:cs="Calibri"/>
              </w:rPr>
            </w:pPr>
            <w:sdt>
              <w:sdtPr>
                <w:id w:val="-699403622"/>
                <w:placeholder>
                  <w:docPart w:val="0BD1471764CE4DB098BAA6C6005B2E55"/>
                </w:placeholder>
                <w:richText/>
              </w:sdtPr>
              <w:sdtEndPr>
                <w:rPr>
                  <w:color w:val="4471C4"/>
                </w:rPr>
              </w:sdtEndPr>
              <w:sdtContent>
                <w:sdt>
                  <w:sdtPr>
                    <w:rPr>
                      <w:rStyle w:val="FooterChar"/>
                    </w:rPr>
                    <w:id w:val="2006549975"/>
                    <w:placeholder>
                      <w:docPart w:val="A3A7DBF90FC94DB48C680BB01E2A17EA"/>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6AED1397" w14:textId="77777777">
            <w:pPr>
              <w:widowControl w:val="0"/>
              <w:autoSpaceDE w:val="0"/>
              <w:autoSpaceDN w:val="0"/>
              <w:spacing w:after="0"/>
              <w:ind w:left="0"/>
              <w:rPr>
                <w:rFonts w:ascii="Times New Roman" w:eastAsia="Calibri" w:hAnsi="Calibri" w:cs="Calibri"/>
              </w:rPr>
            </w:pPr>
            <w:sdt>
              <w:sdtPr>
                <w:id w:val="-554468130"/>
                <w:placeholder>
                  <w:docPart w:val="3C27CEB86E5343B6A735C582ECA2AA5D"/>
                </w:placeholder>
                <w:richText/>
              </w:sdtPr>
              <w:sdtEndPr>
                <w:rPr>
                  <w:color w:val="4471C4"/>
                </w:rPr>
              </w:sdtEndPr>
              <w:sdtContent>
                <w:sdt>
                  <w:sdtPr>
                    <w:rPr>
                      <w:rStyle w:val="Textboxcontent"/>
                    </w:rPr>
                    <w:id w:val="-1656913364"/>
                    <w:placeholder>
                      <w:docPart w:val="0FAF1C2AFBE64FF7B34E45D0FA8D233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24157EC5" w14:textId="77777777">
            <w:pPr>
              <w:widowControl w:val="0"/>
              <w:autoSpaceDE w:val="0"/>
              <w:autoSpaceDN w:val="0"/>
              <w:spacing w:after="0"/>
              <w:ind w:left="0"/>
            </w:pPr>
            <w:sdt>
              <w:sdtPr>
                <w:id w:val="637618753"/>
                <w:placeholder>
                  <w:docPart w:val="4BAD0B297B584E80AB3B286BE9E55C6C"/>
                </w:placeholder>
                <w:richText/>
              </w:sdtPr>
              <w:sdtEndPr>
                <w:rPr>
                  <w:color w:val="4471C4"/>
                </w:rPr>
              </w:sdtEndPr>
              <w:sdtContent>
                <w:sdt>
                  <w:sdtPr>
                    <w:rPr>
                      <w:rStyle w:val="Textboxcontent"/>
                    </w:rPr>
                    <w:id w:val="-453715545"/>
                    <w:placeholder>
                      <w:docPart w:val="7587CE1109454DAAA82BBCE03B85E0E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E25DED" w:rsidRPr="00E25DED" w:rsidP="00185D1A" w14:paraId="3F3B3568" w14:textId="77777777"/>
    <w:p w:rsidR="008B22DA" w:rsidRPr="008B22DA" w:rsidP="002A57C8" w14:paraId="338E0A27" w14:textId="530A27EF">
      <w:pPr>
        <w:pStyle w:val="Heading5"/>
      </w:pPr>
      <w:r>
        <w:t>R</w:t>
      </w:r>
      <w:r>
        <w:t>egion/locality that is most populous</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5D64E50"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059681B3"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79FA6F90"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1796E8B7"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136A82A2"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82245A2"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67AF7F71"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198733A6"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2D51FF3" w14:textId="77777777">
            <w:pPr>
              <w:widowControl w:val="0"/>
              <w:autoSpaceDE w:val="0"/>
              <w:autoSpaceDN w:val="0"/>
              <w:spacing w:after="0"/>
              <w:ind w:left="0"/>
              <w:rPr>
                <w:rFonts w:ascii="Times New Roman" w:eastAsia="Calibri" w:hAnsi="Calibri" w:cs="Calibri"/>
              </w:rPr>
            </w:pPr>
            <w:sdt>
              <w:sdtPr>
                <w:id w:val="1675220912"/>
                <w:placeholder>
                  <w:docPart w:val="64A13714F6674000A0D6F9AD2EDFAC23"/>
                </w:placeholder>
                <w:richText/>
              </w:sdtPr>
              <w:sdtEndPr>
                <w:rPr>
                  <w:color w:val="4471C4"/>
                </w:rPr>
              </w:sdtEndPr>
              <w:sdtContent>
                <w:sdt>
                  <w:sdtPr>
                    <w:rPr>
                      <w:rStyle w:val="Textboxcontent"/>
                    </w:rPr>
                    <w:id w:val="-371771724"/>
                    <w:placeholder>
                      <w:docPart w:val="46239437C6F24CD39ECA0A9BEBC7AD6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5379367" w14:textId="77777777">
            <w:pPr>
              <w:widowControl w:val="0"/>
              <w:autoSpaceDE w:val="0"/>
              <w:autoSpaceDN w:val="0"/>
              <w:spacing w:after="0"/>
              <w:ind w:left="0"/>
              <w:rPr>
                <w:rFonts w:ascii="Times New Roman" w:eastAsia="Calibri" w:hAnsi="Calibri" w:cs="Calibri"/>
              </w:rPr>
            </w:pPr>
            <w:sdt>
              <w:sdtPr>
                <w:id w:val="-86706676"/>
                <w:placeholder>
                  <w:docPart w:val="ABED3948DD344D45BA64DCFD73A62050"/>
                </w:placeholder>
                <w:richText/>
              </w:sdtPr>
              <w:sdtEndPr>
                <w:rPr>
                  <w:color w:val="4471C4"/>
                </w:rPr>
              </w:sdtEndPr>
              <w:sdtContent>
                <w:sdt>
                  <w:sdtPr>
                    <w:rPr>
                      <w:rStyle w:val="Textboxcontent"/>
                    </w:rPr>
                    <w:id w:val="-1722514009"/>
                    <w:placeholder>
                      <w:docPart w:val="C9F837F94D6149588872A54BA93E85B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01EC66F" w14:textId="77777777">
            <w:pPr>
              <w:widowControl w:val="0"/>
              <w:autoSpaceDE w:val="0"/>
              <w:autoSpaceDN w:val="0"/>
              <w:spacing w:after="0"/>
              <w:ind w:left="0"/>
            </w:pPr>
            <w:sdt>
              <w:sdtPr>
                <w:id w:val="-1552691951"/>
                <w:placeholder>
                  <w:docPart w:val="DEA8526DED9B4826B5674492296FED11"/>
                </w:placeholder>
                <w:richText/>
              </w:sdtPr>
              <w:sdtEndPr>
                <w:rPr>
                  <w:color w:val="4471C4"/>
                </w:rPr>
              </w:sdtEndPr>
              <w:sdtContent>
                <w:sdt>
                  <w:sdtPr>
                    <w:rPr>
                      <w:rStyle w:val="Textboxcontent"/>
                    </w:rPr>
                    <w:id w:val="2007166273"/>
                    <w:placeholder>
                      <w:docPart w:val="C7EF46939E0F4407968A8A104A4A6D6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75726AF"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52B8FA46"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1D6642AC" w14:textId="77777777">
            <w:pPr>
              <w:widowControl w:val="0"/>
              <w:autoSpaceDE w:val="0"/>
              <w:autoSpaceDN w:val="0"/>
              <w:spacing w:after="0"/>
              <w:ind w:left="0"/>
              <w:rPr>
                <w:rFonts w:ascii="Times New Roman" w:eastAsia="Calibri" w:hAnsi="Calibri" w:cs="Calibri"/>
              </w:rPr>
            </w:pPr>
            <w:sdt>
              <w:sdtPr>
                <w:id w:val="1001013673"/>
                <w:placeholder>
                  <w:docPart w:val="7B09C9569D4244B2A4BFFA61886CD80C"/>
                </w:placeholder>
                <w:richText/>
              </w:sdtPr>
              <w:sdtEndPr>
                <w:rPr>
                  <w:color w:val="4471C4"/>
                </w:rPr>
              </w:sdtEndPr>
              <w:sdtContent>
                <w:sdt>
                  <w:sdtPr>
                    <w:rPr>
                      <w:rStyle w:val="FooterChar"/>
                    </w:rPr>
                    <w:id w:val="1401021479"/>
                    <w:placeholder>
                      <w:docPart w:val="B5D139337E0D4733ADFEBA65A5A9D693"/>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71881E5" w14:textId="77777777">
            <w:pPr>
              <w:widowControl w:val="0"/>
              <w:autoSpaceDE w:val="0"/>
              <w:autoSpaceDN w:val="0"/>
              <w:spacing w:after="0"/>
              <w:ind w:left="0"/>
              <w:rPr>
                <w:rFonts w:ascii="Times New Roman" w:eastAsia="Calibri" w:hAnsi="Calibri" w:cs="Calibri"/>
              </w:rPr>
            </w:pPr>
            <w:sdt>
              <w:sdtPr>
                <w:id w:val="337592754"/>
                <w:placeholder>
                  <w:docPart w:val="0107DE5634BC45D1A52AF12828D60F4B"/>
                </w:placeholder>
                <w:richText/>
              </w:sdtPr>
              <w:sdtEndPr>
                <w:rPr>
                  <w:color w:val="4471C4"/>
                </w:rPr>
              </w:sdtEndPr>
              <w:sdtContent>
                <w:sdt>
                  <w:sdtPr>
                    <w:rPr>
                      <w:rStyle w:val="Textboxcontent"/>
                    </w:rPr>
                    <w:id w:val="-1971966915"/>
                    <w:placeholder>
                      <w:docPart w:val="8C09EC0633E84D968952842A3A056892"/>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023C1DFD" w14:textId="77777777">
            <w:pPr>
              <w:widowControl w:val="0"/>
              <w:autoSpaceDE w:val="0"/>
              <w:autoSpaceDN w:val="0"/>
              <w:spacing w:after="0"/>
              <w:ind w:left="0"/>
            </w:pPr>
            <w:sdt>
              <w:sdtPr>
                <w:id w:val="2106001824"/>
                <w:placeholder>
                  <w:docPart w:val="D9CFAC5DDEFE4BC2A3D161EE061492F6"/>
                </w:placeholder>
                <w:richText/>
              </w:sdtPr>
              <w:sdtEndPr>
                <w:rPr>
                  <w:color w:val="4471C4"/>
                </w:rPr>
              </w:sdtEndPr>
              <w:sdtContent>
                <w:sdt>
                  <w:sdtPr>
                    <w:rPr>
                      <w:rStyle w:val="Textboxcontent"/>
                    </w:rPr>
                    <w:id w:val="2053412963"/>
                    <w:placeholder>
                      <w:docPart w:val="84BB066700DC4EDFA4743CC2B3ADA25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09A26CAF"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4573F51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0C8F862C" w14:textId="77777777">
            <w:pPr>
              <w:widowControl w:val="0"/>
              <w:autoSpaceDE w:val="0"/>
              <w:autoSpaceDN w:val="0"/>
              <w:spacing w:after="0"/>
              <w:ind w:left="0"/>
              <w:rPr>
                <w:rFonts w:ascii="Times New Roman" w:eastAsia="Calibri" w:hAnsi="Calibri" w:cs="Calibri"/>
              </w:rPr>
            </w:pPr>
            <w:sdt>
              <w:sdtPr>
                <w:id w:val="1664512845"/>
                <w:placeholder>
                  <w:docPart w:val="6DE0471B0F7A45DBB056397E03E06A92"/>
                </w:placeholder>
                <w:richText/>
              </w:sdtPr>
              <w:sdtEndPr>
                <w:rPr>
                  <w:color w:val="4471C4"/>
                </w:rPr>
              </w:sdtEndPr>
              <w:sdtContent>
                <w:sdt>
                  <w:sdtPr>
                    <w:rPr>
                      <w:rStyle w:val="Textboxcontent"/>
                    </w:rPr>
                    <w:id w:val="-1694607253"/>
                    <w:placeholder>
                      <w:docPart w:val="1A53605CB04F4E459929468886EDEFF5"/>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91B0CA3" w14:textId="77777777">
            <w:pPr>
              <w:widowControl w:val="0"/>
              <w:autoSpaceDE w:val="0"/>
              <w:autoSpaceDN w:val="0"/>
              <w:spacing w:after="0"/>
              <w:ind w:left="0"/>
              <w:rPr>
                <w:rFonts w:ascii="Times New Roman" w:eastAsia="Calibri" w:hAnsi="Calibri" w:cs="Calibri"/>
              </w:rPr>
            </w:pPr>
            <w:sdt>
              <w:sdtPr>
                <w:id w:val="1684172088"/>
                <w:placeholder>
                  <w:docPart w:val="33BBCBE1C0C6490E9971C14ADA3E3BFA"/>
                </w:placeholder>
                <w:richText/>
              </w:sdtPr>
              <w:sdtEndPr>
                <w:rPr>
                  <w:color w:val="4471C4"/>
                </w:rPr>
              </w:sdtEndPr>
              <w:sdtContent>
                <w:sdt>
                  <w:sdtPr>
                    <w:rPr>
                      <w:rStyle w:val="Textboxcontent"/>
                    </w:rPr>
                    <w:id w:val="1482433331"/>
                    <w:placeholder>
                      <w:docPart w:val="FB7B563D2FC94F35A8AEA9D163D95A2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DC0D46F" w14:textId="77777777">
            <w:pPr>
              <w:widowControl w:val="0"/>
              <w:autoSpaceDE w:val="0"/>
              <w:autoSpaceDN w:val="0"/>
              <w:spacing w:after="0"/>
              <w:ind w:left="0"/>
            </w:pPr>
            <w:sdt>
              <w:sdtPr>
                <w:id w:val="-1301532229"/>
                <w:placeholder>
                  <w:docPart w:val="F6B68D4CF72E4B4FB70E6E77A996C704"/>
                </w:placeholder>
                <w:richText/>
              </w:sdtPr>
              <w:sdtEndPr>
                <w:rPr>
                  <w:color w:val="4471C4"/>
                </w:rPr>
              </w:sdtEndPr>
              <w:sdtContent>
                <w:sdt>
                  <w:sdtPr>
                    <w:rPr>
                      <w:rStyle w:val="Textboxcontent"/>
                    </w:rPr>
                    <w:id w:val="600535329"/>
                    <w:placeholder>
                      <w:docPart w:val="F7BDEC39251B47658124EDEC9314DD1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D9B8036"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37303E8E"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50DCA447" w14:textId="77777777">
            <w:pPr>
              <w:widowControl w:val="0"/>
              <w:autoSpaceDE w:val="0"/>
              <w:autoSpaceDN w:val="0"/>
              <w:spacing w:after="0"/>
              <w:ind w:left="0"/>
              <w:rPr>
                <w:rFonts w:ascii="Times New Roman" w:eastAsia="Calibri" w:hAnsi="Calibri" w:cs="Calibri"/>
              </w:rPr>
            </w:pPr>
            <w:sdt>
              <w:sdtPr>
                <w:id w:val="1737199425"/>
                <w:placeholder>
                  <w:docPart w:val="8B0D535D2BFB4503AD37A769E3BF1F4C"/>
                </w:placeholder>
                <w:richText/>
              </w:sdtPr>
              <w:sdtEndPr>
                <w:rPr>
                  <w:color w:val="4471C4"/>
                </w:rPr>
              </w:sdtEndPr>
              <w:sdtContent>
                <w:sdt>
                  <w:sdtPr>
                    <w:rPr>
                      <w:rStyle w:val="FooterChar"/>
                    </w:rPr>
                    <w:id w:val="133069486"/>
                    <w:placeholder>
                      <w:docPart w:val="E50420FFEAE64F649C4F86D70BF7F3D9"/>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3B9717B4" w14:textId="77777777">
            <w:pPr>
              <w:widowControl w:val="0"/>
              <w:autoSpaceDE w:val="0"/>
              <w:autoSpaceDN w:val="0"/>
              <w:spacing w:after="0"/>
              <w:ind w:left="0"/>
              <w:rPr>
                <w:rFonts w:ascii="Times New Roman" w:eastAsia="Calibri" w:hAnsi="Calibri" w:cs="Calibri"/>
              </w:rPr>
            </w:pPr>
            <w:sdt>
              <w:sdtPr>
                <w:id w:val="-1266156777"/>
                <w:placeholder>
                  <w:docPart w:val="A748F931D02641F1AB926C2B3E8FD3E8"/>
                </w:placeholder>
                <w:richText/>
              </w:sdtPr>
              <w:sdtEndPr>
                <w:rPr>
                  <w:color w:val="4471C4"/>
                </w:rPr>
              </w:sdtEndPr>
              <w:sdtContent>
                <w:sdt>
                  <w:sdtPr>
                    <w:rPr>
                      <w:rStyle w:val="Textboxcontent"/>
                    </w:rPr>
                    <w:id w:val="586806299"/>
                    <w:placeholder>
                      <w:docPart w:val="C38FAB7A953C403499DB4D4EEE013D3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2E751B0D" w14:textId="77777777">
            <w:pPr>
              <w:widowControl w:val="0"/>
              <w:autoSpaceDE w:val="0"/>
              <w:autoSpaceDN w:val="0"/>
              <w:spacing w:after="0"/>
              <w:ind w:left="0"/>
            </w:pPr>
            <w:sdt>
              <w:sdtPr>
                <w:id w:val="627979714"/>
                <w:placeholder>
                  <w:docPart w:val="08E2B2BAB5774860BE1113AB5AF491D6"/>
                </w:placeholder>
                <w:richText/>
              </w:sdtPr>
              <w:sdtEndPr>
                <w:rPr>
                  <w:color w:val="4471C4"/>
                </w:rPr>
              </w:sdtEndPr>
              <w:sdtContent>
                <w:sdt>
                  <w:sdtPr>
                    <w:rPr>
                      <w:rStyle w:val="Textboxcontent"/>
                    </w:rPr>
                    <w:id w:val="-1841383038"/>
                    <w:placeholder>
                      <w:docPart w:val="F9BEA8FA2BF443D8AA44F7FBCE41BA1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EBB549D"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31928431"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5CE606D8" w14:textId="77777777">
            <w:pPr>
              <w:widowControl w:val="0"/>
              <w:autoSpaceDE w:val="0"/>
              <w:autoSpaceDN w:val="0"/>
              <w:spacing w:after="0"/>
              <w:ind w:left="0"/>
              <w:rPr>
                <w:rFonts w:ascii="Times New Roman" w:eastAsia="Calibri" w:hAnsi="Calibri" w:cs="Calibri"/>
              </w:rPr>
            </w:pPr>
            <w:sdt>
              <w:sdtPr>
                <w:id w:val="282856959"/>
                <w:placeholder>
                  <w:docPart w:val="5C77F1EF81434050A3B175E72393A134"/>
                </w:placeholder>
                <w:richText/>
              </w:sdtPr>
              <w:sdtEndPr>
                <w:rPr>
                  <w:color w:val="4471C4"/>
                </w:rPr>
              </w:sdtEndPr>
              <w:sdtContent>
                <w:sdt>
                  <w:sdtPr>
                    <w:rPr>
                      <w:rStyle w:val="FooterChar"/>
                    </w:rPr>
                    <w:id w:val="1032227146"/>
                    <w:placeholder>
                      <w:docPart w:val="900BC370F88443AFB623E988701C39B2"/>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7FA16B66" w14:textId="77777777">
            <w:pPr>
              <w:widowControl w:val="0"/>
              <w:autoSpaceDE w:val="0"/>
              <w:autoSpaceDN w:val="0"/>
              <w:spacing w:after="0"/>
              <w:ind w:left="0"/>
              <w:rPr>
                <w:rFonts w:ascii="Times New Roman" w:eastAsia="Calibri" w:hAnsi="Calibri" w:cs="Calibri"/>
              </w:rPr>
            </w:pPr>
            <w:sdt>
              <w:sdtPr>
                <w:id w:val="895472237"/>
                <w:placeholder>
                  <w:docPart w:val="944BAEAAC8CE4949B923C5BF0526D5A4"/>
                </w:placeholder>
                <w:richText/>
              </w:sdtPr>
              <w:sdtEndPr>
                <w:rPr>
                  <w:color w:val="4471C4"/>
                </w:rPr>
              </w:sdtEndPr>
              <w:sdtContent>
                <w:sdt>
                  <w:sdtPr>
                    <w:rPr>
                      <w:rStyle w:val="Textboxcontent"/>
                    </w:rPr>
                    <w:id w:val="447286682"/>
                    <w:placeholder>
                      <w:docPart w:val="E569C120FEA04EB48BCC9A1391325A6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6EA22D93" w14:textId="77777777">
            <w:pPr>
              <w:widowControl w:val="0"/>
              <w:autoSpaceDE w:val="0"/>
              <w:autoSpaceDN w:val="0"/>
              <w:spacing w:after="0"/>
              <w:ind w:left="0"/>
            </w:pPr>
            <w:sdt>
              <w:sdtPr>
                <w:id w:val="655893661"/>
                <w:placeholder>
                  <w:docPart w:val="1579B13FC752443F8089E3546CF297F8"/>
                </w:placeholder>
                <w:richText/>
              </w:sdtPr>
              <w:sdtEndPr>
                <w:rPr>
                  <w:color w:val="4471C4"/>
                </w:rPr>
              </w:sdtEndPr>
              <w:sdtContent>
                <w:sdt>
                  <w:sdtPr>
                    <w:rPr>
                      <w:rStyle w:val="Textboxcontent"/>
                    </w:rPr>
                    <w:id w:val="-422193992"/>
                    <w:placeholder>
                      <w:docPart w:val="B6CFDA567E9D48C7B6D6E7916D51A98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CA1BC4" w:rsidRPr="00C040AC" w:rsidP="00185D1A" w14:paraId="323342D3" w14:textId="3F1454A8">
      <w:pPr>
        <w:pStyle w:val="Heading4"/>
      </w:pPr>
      <w:r w:rsidRPr="00C040AC">
        <w:t xml:space="preserve">Does the Lead Agency set initial income eligibility limits for families </w:t>
      </w:r>
      <w:r w:rsidRPr="00836039">
        <w:rPr>
          <w:b/>
        </w:rPr>
        <w:t xml:space="preserve">above </w:t>
      </w:r>
      <w:r w:rsidRPr="00836039" w:rsidR="00203C97">
        <w:rPr>
          <w:b/>
          <w:bCs/>
        </w:rPr>
        <w:t xml:space="preserve">the federal limit of </w:t>
      </w:r>
      <w:r w:rsidRPr="00836039">
        <w:rPr>
          <w:b/>
        </w:rPr>
        <w:t>85% of SMI</w:t>
      </w:r>
      <w:r w:rsidR="000F0A6B">
        <w:rPr>
          <w:b/>
        </w:rPr>
        <w:t xml:space="preserve"> </w:t>
      </w:r>
      <w:r w:rsidR="000F0A6B">
        <w:rPr>
          <w:bCs/>
        </w:rPr>
        <w:t>(optional practice)</w:t>
      </w:r>
      <w:r w:rsidR="009864EB">
        <w:rPr>
          <w:bCs/>
        </w:rPr>
        <w:t xml:space="preserve"> using sources other than CCDF</w:t>
      </w:r>
      <w:r w:rsidRPr="00185D1A">
        <w:rPr>
          <w:bCs/>
        </w:rPr>
        <w:t>?</w:t>
      </w:r>
    </w:p>
    <w:p w:rsidR="00567F7C" w:rsidP="009A0B26" w14:paraId="3D98E804" w14:textId="29B19637">
      <w:pPr>
        <w:ind w:left="1440"/>
      </w:pPr>
      <w:sdt>
        <w:sdtPr>
          <w:id w:val="508794041"/>
          <w14:checkbox>
            <w14:checked w14:val="0"/>
            <w14:checkedState w14:val="2612" w14:font="MS Gothic"/>
            <w14:uncheckedState w14:val="2610" w14:font="MS Gothic"/>
          </w14:checkbox>
        </w:sdtPr>
        <w:sdtContent>
          <w:r w:rsidR="00AD6999">
            <w:rPr>
              <w:rFonts w:ascii="MS Gothic" w:eastAsia="MS Gothic" w:hAnsi="MS Gothic" w:cs="MS Gothic"/>
            </w:rPr>
            <w:t>☐</w:t>
          </w:r>
        </w:sdtContent>
      </w:sdt>
      <w:r w:rsidR="00AD6999">
        <w:t xml:space="preserve"> </w:t>
      </w:r>
      <w:r>
        <w:t>No</w:t>
      </w:r>
      <w:r w:rsidR="000F48E8">
        <w:t>.</w:t>
      </w:r>
    </w:p>
    <w:p w:rsidR="00567F7C" w:rsidP="009A0B26" w14:paraId="7ED57BB4" w14:textId="6BD9B3DD">
      <w:pPr>
        <w:ind w:left="1440"/>
      </w:pPr>
      <w:sdt>
        <w:sdtPr>
          <w:id w:val="-1554845818"/>
          <w14:checkbox>
            <w14:checked w14:val="0"/>
            <w14:checkedState w14:val="2612" w14:font="MS Gothic"/>
            <w14:uncheckedState w14:val="2610" w14:font="MS Gothic"/>
          </w14:checkbox>
        </w:sdtPr>
        <w:sdtContent>
          <w:r w:rsidR="0081073E">
            <w:rPr>
              <w:rFonts w:ascii="MS Gothic" w:eastAsia="MS Gothic" w:hAnsi="MS Gothic" w:cs="MS Gothic"/>
            </w:rPr>
            <w:t>☐</w:t>
          </w:r>
        </w:sdtContent>
      </w:sdt>
      <w:r w:rsidR="00AD6999">
        <w:t xml:space="preserve"> </w:t>
      </w:r>
      <w:r>
        <w:t xml:space="preserve">Yes. If yes, </w:t>
      </w:r>
      <w:r w:rsidR="0081073E">
        <w:t>answer the questions below</w:t>
      </w:r>
      <w:r w:rsidR="00295795">
        <w:t>:</w:t>
      </w:r>
    </w:p>
    <w:p w:rsidR="00CA1BC4" w:rsidRPr="00C040AC" w:rsidP="00185D1A" w14:paraId="73975E68" w14:textId="3B5F27C5">
      <w:pPr>
        <w:pStyle w:val="Heading5"/>
      </w:pPr>
      <w:r w:rsidRPr="009D61A6">
        <w:rPr>
          <w:iCs w:val="0"/>
        </w:rPr>
        <w:t>I</w:t>
      </w:r>
      <w:r w:rsidRPr="009D61A6">
        <w:rPr>
          <w:iCs w:val="0"/>
        </w:rPr>
        <w:t>dentify the funding source</w:t>
      </w:r>
      <w:r w:rsidRPr="00185D1A">
        <w:rPr>
          <w:i/>
        </w:rPr>
        <w:t>:</w:t>
      </w:r>
      <w:r w:rsidRPr="00C040AC">
        <w:t xml:space="preserve"> </w:t>
      </w:r>
      <w:sdt>
        <w:sdtPr>
          <w:rPr>
            <w:i/>
          </w:rPr>
          <w:id w:val="132996282"/>
          <w:placeholder>
            <w:docPart w:val="6FBAFCD7536048CC80920EC309AFEF79"/>
          </w:placeholder>
          <w:showingPlcHdr/>
          <w:richText/>
        </w:sdtPr>
        <w:sdtContent>
          <w:r w:rsidRPr="00185D1A">
            <w:rPr>
              <w:i/>
              <w:iCs w:val="0"/>
              <w:color w:val="2F5496" w:themeColor="accent1" w:themeShade="BF"/>
            </w:rPr>
            <w:t>Click or tap here to enter text.</w:t>
          </w:r>
        </w:sdtContent>
      </w:sdt>
    </w:p>
    <w:p w:rsidR="00CA1BC4" w14:paraId="110DC01C" w14:textId="6898119B">
      <w:pPr>
        <w:pStyle w:val="Heading5"/>
      </w:pPr>
      <w:r w:rsidRPr="000C6145">
        <w:t>Provide the income eligibility limits in the table below for families of varying sizes using the most current SMI.</w:t>
      </w:r>
      <w:r w:rsidRPr="00C040AC">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186"/>
        <w:gridCol w:w="2337"/>
        <w:gridCol w:w="2998"/>
        <w:gridCol w:w="2996"/>
      </w:tblGrid>
      <w:tr w14:paraId="3202CB99" w14:textId="77777777" w:rsidTr="009A0B26">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23"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AD4C55" w:rsidRPr="00C040AC" w:rsidP="00E13A8C" w14:paraId="0BFE0DB8"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22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D4C55" w:rsidRPr="00C040AC" w:rsidP="00E13A8C" w14:paraId="2C610DEF"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AD4C55" w:rsidRPr="00C040AC" w:rsidP="00E13A8C" w14:paraId="2260453F"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75" w:type="pct"/>
            <w:tcBorders>
              <w:top w:val="single" w:sz="8" w:space="0" w:color="000000" w:themeColor="text1"/>
              <w:left w:val="single" w:sz="8" w:space="0" w:color="000000" w:themeColor="text1"/>
              <w:bottom w:val="single" w:sz="8" w:space="0" w:color="000000" w:themeColor="text1"/>
            </w:tcBorders>
            <w:vAlign w:val="center"/>
          </w:tcPr>
          <w:p w:rsidR="00AD4C55" w:rsidRPr="00C040AC" w:rsidP="00E13A8C" w14:paraId="624D36EF"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74" w:type="pct"/>
            <w:tcBorders>
              <w:top w:val="single" w:sz="8" w:space="0" w:color="000000" w:themeColor="text1"/>
              <w:left w:val="single" w:sz="8" w:space="0" w:color="000000" w:themeColor="text1"/>
              <w:bottom w:val="single" w:sz="8" w:space="0" w:color="000000" w:themeColor="text1"/>
            </w:tcBorders>
            <w:vAlign w:val="center"/>
          </w:tcPr>
          <w:p w:rsidR="00AD4C55" w:rsidP="00E13A8C" w14:paraId="47415FBE"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7986706B" w14:textId="77777777" w:rsidTr="009A0B26">
        <w:tblPrEx>
          <w:tblW w:w="5000" w:type="pct"/>
          <w:tblCellMar>
            <w:left w:w="0" w:type="dxa"/>
            <w:right w:w="0" w:type="dxa"/>
          </w:tblCellMar>
          <w:tblLook w:val="01E0"/>
        </w:tblPrEx>
        <w:trPr>
          <w:trHeight w:val="390"/>
        </w:trPr>
        <w:tc>
          <w:tcPr>
            <w:tcW w:w="623"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304982AD"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2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0F26F560" w14:textId="77777777">
            <w:pPr>
              <w:widowControl w:val="0"/>
              <w:autoSpaceDE w:val="0"/>
              <w:autoSpaceDN w:val="0"/>
              <w:spacing w:after="0"/>
              <w:ind w:left="0"/>
              <w:rPr>
                <w:rFonts w:ascii="Times New Roman" w:eastAsia="Calibri" w:hAnsi="Calibri" w:cs="Calibri"/>
              </w:rPr>
            </w:pPr>
            <w:sdt>
              <w:sdtPr>
                <w:id w:val="-1395427672"/>
                <w:placeholder>
                  <w:docPart w:val="A19DD6D7E69447FD97A671ECEDCE349E"/>
                </w:placeholder>
                <w:richText/>
              </w:sdtPr>
              <w:sdtEndPr>
                <w:rPr>
                  <w:color w:val="4471C4"/>
                </w:rPr>
              </w:sdtEndPr>
              <w:sdtContent>
                <w:sdt>
                  <w:sdtPr>
                    <w:rPr>
                      <w:rStyle w:val="Textboxcontent"/>
                    </w:rPr>
                    <w:id w:val="1512102605"/>
                    <w:placeholder>
                      <w:docPart w:val="C8AF8AF32FEC4F14A53ECE14C57D2E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5" w:type="pct"/>
            <w:tcBorders>
              <w:top w:val="single" w:sz="8" w:space="0" w:color="000000" w:themeColor="text1"/>
              <w:left w:val="single" w:sz="8" w:space="0" w:color="000000" w:themeColor="text1"/>
              <w:bottom w:val="single" w:sz="8" w:space="0" w:color="000000" w:themeColor="text1"/>
            </w:tcBorders>
          </w:tcPr>
          <w:p w:rsidR="00AD4C55" w:rsidRPr="00C040AC" w:rsidP="00E13A8C" w14:paraId="64A02523" w14:textId="77777777">
            <w:pPr>
              <w:widowControl w:val="0"/>
              <w:autoSpaceDE w:val="0"/>
              <w:autoSpaceDN w:val="0"/>
              <w:spacing w:after="0"/>
              <w:ind w:left="0"/>
              <w:rPr>
                <w:rFonts w:ascii="Times New Roman" w:eastAsia="Calibri" w:hAnsi="Calibri" w:cs="Calibri"/>
              </w:rPr>
            </w:pPr>
            <w:sdt>
              <w:sdtPr>
                <w:id w:val="1222023033"/>
                <w:placeholder>
                  <w:docPart w:val="35B952AF1A4C400DA0859841B5A382C0"/>
                </w:placeholder>
                <w:richText/>
              </w:sdtPr>
              <w:sdtEndPr>
                <w:rPr>
                  <w:color w:val="4471C4"/>
                </w:rPr>
              </w:sdtEndPr>
              <w:sdtContent>
                <w:sdt>
                  <w:sdtPr>
                    <w:rPr>
                      <w:rStyle w:val="Textboxcontent"/>
                    </w:rPr>
                    <w:id w:val="1248930723"/>
                    <w:placeholder>
                      <w:docPart w:val="440E362E2E5B420286112851C6C4721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4" w:type="pct"/>
            <w:tcBorders>
              <w:top w:val="single" w:sz="8" w:space="0" w:color="000000" w:themeColor="text1"/>
              <w:left w:val="single" w:sz="8" w:space="0" w:color="000000" w:themeColor="text1"/>
              <w:bottom w:val="single" w:sz="8" w:space="0" w:color="000000" w:themeColor="text1"/>
            </w:tcBorders>
          </w:tcPr>
          <w:p w:rsidR="00AD4C55" w:rsidP="00E13A8C" w14:paraId="6EBD9192" w14:textId="77777777">
            <w:pPr>
              <w:widowControl w:val="0"/>
              <w:autoSpaceDE w:val="0"/>
              <w:autoSpaceDN w:val="0"/>
              <w:spacing w:after="0"/>
              <w:ind w:left="0"/>
            </w:pPr>
            <w:sdt>
              <w:sdtPr>
                <w:id w:val="1773050559"/>
                <w:placeholder>
                  <w:docPart w:val="857FA2C1CA624260A88883AFA2B01877"/>
                </w:placeholder>
                <w:richText/>
              </w:sdtPr>
              <w:sdtEndPr>
                <w:rPr>
                  <w:color w:val="4471C4"/>
                </w:rPr>
              </w:sdtEndPr>
              <w:sdtContent>
                <w:sdt>
                  <w:sdtPr>
                    <w:rPr>
                      <w:rStyle w:val="Textboxcontent"/>
                    </w:rPr>
                    <w:id w:val="-226225668"/>
                    <w:placeholder>
                      <w:docPart w:val="8ABDBB2105C84BF2BF5421545F1ECE1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6784F37" w14:textId="77777777" w:rsidTr="009A0B26">
        <w:tblPrEx>
          <w:tblW w:w="5000" w:type="pct"/>
          <w:tblCellMar>
            <w:left w:w="0" w:type="dxa"/>
            <w:right w:w="0" w:type="dxa"/>
          </w:tblCellMar>
          <w:tblLook w:val="01E0"/>
        </w:tblPrEx>
        <w:trPr>
          <w:trHeight w:val="390"/>
        </w:trPr>
        <w:tc>
          <w:tcPr>
            <w:tcW w:w="623"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3593A5BE"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2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7C4A4103" w14:textId="77777777">
            <w:pPr>
              <w:widowControl w:val="0"/>
              <w:autoSpaceDE w:val="0"/>
              <w:autoSpaceDN w:val="0"/>
              <w:spacing w:after="0"/>
              <w:ind w:left="0"/>
              <w:rPr>
                <w:rFonts w:ascii="Times New Roman" w:eastAsia="Calibri" w:hAnsi="Calibri" w:cs="Calibri"/>
              </w:rPr>
            </w:pPr>
            <w:sdt>
              <w:sdtPr>
                <w:id w:val="1131667397"/>
                <w:placeholder>
                  <w:docPart w:val="5BABE291B6054C579AB78DCF04930FD0"/>
                </w:placeholder>
                <w:richText/>
              </w:sdtPr>
              <w:sdtEndPr>
                <w:rPr>
                  <w:color w:val="4471C4"/>
                </w:rPr>
              </w:sdtEndPr>
              <w:sdtContent>
                <w:sdt>
                  <w:sdtPr>
                    <w:rPr>
                      <w:rStyle w:val="FooterChar"/>
                    </w:rPr>
                    <w:id w:val="-496045125"/>
                    <w:placeholder>
                      <w:docPart w:val="ADE40DFBA1D74DE5A7D5ABFC89D5A141"/>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75" w:type="pct"/>
            <w:tcBorders>
              <w:top w:val="single" w:sz="8" w:space="0" w:color="000000" w:themeColor="text1"/>
              <w:left w:val="single" w:sz="8" w:space="0" w:color="000000" w:themeColor="text1"/>
              <w:bottom w:val="single" w:sz="8" w:space="0" w:color="000000" w:themeColor="text1"/>
            </w:tcBorders>
          </w:tcPr>
          <w:p w:rsidR="00AD4C55" w:rsidRPr="00C040AC" w:rsidP="00E13A8C" w14:paraId="47AD0BDF" w14:textId="77777777">
            <w:pPr>
              <w:widowControl w:val="0"/>
              <w:autoSpaceDE w:val="0"/>
              <w:autoSpaceDN w:val="0"/>
              <w:spacing w:after="0"/>
              <w:ind w:left="0"/>
              <w:rPr>
                <w:rFonts w:ascii="Times New Roman" w:eastAsia="Calibri" w:hAnsi="Calibri" w:cs="Calibri"/>
              </w:rPr>
            </w:pPr>
            <w:sdt>
              <w:sdtPr>
                <w:id w:val="-1482308324"/>
                <w:placeholder>
                  <w:docPart w:val="913952FA9FC3442BA14F0389261B356C"/>
                </w:placeholder>
                <w:richText/>
              </w:sdtPr>
              <w:sdtEndPr>
                <w:rPr>
                  <w:color w:val="4471C4"/>
                </w:rPr>
              </w:sdtEndPr>
              <w:sdtContent>
                <w:sdt>
                  <w:sdtPr>
                    <w:rPr>
                      <w:rStyle w:val="Textboxcontent"/>
                    </w:rPr>
                    <w:id w:val="727346627"/>
                    <w:placeholder>
                      <w:docPart w:val="25288F4890A7467C82EC407C5AEA8F6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4" w:type="pct"/>
            <w:tcBorders>
              <w:top w:val="single" w:sz="8" w:space="0" w:color="000000" w:themeColor="text1"/>
              <w:left w:val="single" w:sz="8" w:space="0" w:color="000000" w:themeColor="text1"/>
              <w:bottom w:val="single" w:sz="8" w:space="0" w:color="000000" w:themeColor="text1"/>
            </w:tcBorders>
          </w:tcPr>
          <w:p w:rsidR="00AD4C55" w:rsidP="00E13A8C" w14:paraId="54AD468C" w14:textId="77777777">
            <w:pPr>
              <w:widowControl w:val="0"/>
              <w:autoSpaceDE w:val="0"/>
              <w:autoSpaceDN w:val="0"/>
              <w:spacing w:after="0"/>
              <w:ind w:left="0"/>
            </w:pPr>
            <w:sdt>
              <w:sdtPr>
                <w:id w:val="749474404"/>
                <w:placeholder>
                  <w:docPart w:val="5A28678EEBCD47528F76C91A127B200C"/>
                </w:placeholder>
                <w:richText/>
              </w:sdtPr>
              <w:sdtEndPr>
                <w:rPr>
                  <w:color w:val="4471C4"/>
                </w:rPr>
              </w:sdtEndPr>
              <w:sdtContent>
                <w:sdt>
                  <w:sdtPr>
                    <w:rPr>
                      <w:rStyle w:val="Textboxcontent"/>
                    </w:rPr>
                    <w:id w:val="-952941329"/>
                    <w:placeholder>
                      <w:docPart w:val="2F666197EC7841FFA2C27C4F2982FEA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7F0FADF6" w14:textId="77777777" w:rsidTr="009A0B26">
        <w:tblPrEx>
          <w:tblW w:w="5000" w:type="pct"/>
          <w:tblCellMar>
            <w:left w:w="0" w:type="dxa"/>
            <w:right w:w="0" w:type="dxa"/>
          </w:tblCellMar>
          <w:tblLook w:val="01E0"/>
        </w:tblPrEx>
        <w:trPr>
          <w:trHeight w:val="390"/>
        </w:trPr>
        <w:tc>
          <w:tcPr>
            <w:tcW w:w="623"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2083A91B"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2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75FB2628" w14:textId="77777777">
            <w:pPr>
              <w:widowControl w:val="0"/>
              <w:autoSpaceDE w:val="0"/>
              <w:autoSpaceDN w:val="0"/>
              <w:spacing w:after="0"/>
              <w:ind w:left="0"/>
              <w:rPr>
                <w:rFonts w:ascii="Times New Roman" w:eastAsia="Calibri" w:hAnsi="Calibri" w:cs="Calibri"/>
              </w:rPr>
            </w:pPr>
            <w:sdt>
              <w:sdtPr>
                <w:id w:val="-838303300"/>
                <w:placeholder>
                  <w:docPart w:val="3F44E285CCCD494C9FFC0A8C816C19CD"/>
                </w:placeholder>
                <w:richText/>
              </w:sdtPr>
              <w:sdtEndPr>
                <w:rPr>
                  <w:color w:val="4471C4"/>
                </w:rPr>
              </w:sdtEndPr>
              <w:sdtContent>
                <w:sdt>
                  <w:sdtPr>
                    <w:rPr>
                      <w:rStyle w:val="Textboxcontent"/>
                    </w:rPr>
                    <w:id w:val="1791168640"/>
                    <w:placeholder>
                      <w:docPart w:val="C4E9F771036A434C8CC4F2CF733E93B9"/>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75" w:type="pct"/>
            <w:tcBorders>
              <w:top w:val="single" w:sz="8" w:space="0" w:color="000000" w:themeColor="text1"/>
              <w:left w:val="single" w:sz="8" w:space="0" w:color="000000" w:themeColor="text1"/>
              <w:bottom w:val="single" w:sz="8" w:space="0" w:color="000000" w:themeColor="text1"/>
            </w:tcBorders>
          </w:tcPr>
          <w:p w:rsidR="00AD4C55" w:rsidRPr="00C040AC" w:rsidP="00E13A8C" w14:paraId="3EF3B2F5" w14:textId="77777777">
            <w:pPr>
              <w:widowControl w:val="0"/>
              <w:autoSpaceDE w:val="0"/>
              <w:autoSpaceDN w:val="0"/>
              <w:spacing w:after="0"/>
              <w:ind w:left="0"/>
              <w:rPr>
                <w:rFonts w:ascii="Times New Roman" w:eastAsia="Calibri" w:hAnsi="Calibri" w:cs="Calibri"/>
              </w:rPr>
            </w:pPr>
            <w:sdt>
              <w:sdtPr>
                <w:id w:val="1385679264"/>
                <w:placeholder>
                  <w:docPart w:val="8E84FF3F0A464DAB9EA88D23012EB060"/>
                </w:placeholder>
                <w:richText/>
              </w:sdtPr>
              <w:sdtEndPr>
                <w:rPr>
                  <w:color w:val="4471C4"/>
                </w:rPr>
              </w:sdtEndPr>
              <w:sdtContent>
                <w:sdt>
                  <w:sdtPr>
                    <w:rPr>
                      <w:rStyle w:val="Textboxcontent"/>
                    </w:rPr>
                    <w:id w:val="1974097615"/>
                    <w:placeholder>
                      <w:docPart w:val="41C10BB6B1B64B02AA7C01C24D02BF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4" w:type="pct"/>
            <w:tcBorders>
              <w:top w:val="single" w:sz="8" w:space="0" w:color="000000" w:themeColor="text1"/>
              <w:left w:val="single" w:sz="8" w:space="0" w:color="000000" w:themeColor="text1"/>
              <w:bottom w:val="single" w:sz="8" w:space="0" w:color="000000" w:themeColor="text1"/>
            </w:tcBorders>
          </w:tcPr>
          <w:p w:rsidR="00AD4C55" w:rsidP="00E13A8C" w14:paraId="26254689" w14:textId="77777777">
            <w:pPr>
              <w:widowControl w:val="0"/>
              <w:autoSpaceDE w:val="0"/>
              <w:autoSpaceDN w:val="0"/>
              <w:spacing w:after="0"/>
              <w:ind w:left="0"/>
            </w:pPr>
            <w:sdt>
              <w:sdtPr>
                <w:id w:val="-1777476595"/>
                <w:placeholder>
                  <w:docPart w:val="044DFE840AE74A8D823A2DC49D1E803B"/>
                </w:placeholder>
                <w:richText/>
              </w:sdtPr>
              <w:sdtEndPr>
                <w:rPr>
                  <w:color w:val="4471C4"/>
                </w:rPr>
              </w:sdtEndPr>
              <w:sdtContent>
                <w:sdt>
                  <w:sdtPr>
                    <w:rPr>
                      <w:rStyle w:val="Textboxcontent"/>
                    </w:rPr>
                    <w:id w:val="1157341209"/>
                    <w:placeholder>
                      <w:docPart w:val="4D307415B9BD4AF4B6870F0153C7B6C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B6EAFA3" w14:textId="77777777" w:rsidTr="009A0B26">
        <w:tblPrEx>
          <w:tblW w:w="5000" w:type="pct"/>
          <w:tblCellMar>
            <w:left w:w="0" w:type="dxa"/>
            <w:right w:w="0" w:type="dxa"/>
          </w:tblCellMar>
          <w:tblLook w:val="01E0"/>
        </w:tblPrEx>
        <w:trPr>
          <w:trHeight w:val="385"/>
        </w:trPr>
        <w:tc>
          <w:tcPr>
            <w:tcW w:w="623"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1791BF6A"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2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4D690186" w14:textId="77777777">
            <w:pPr>
              <w:widowControl w:val="0"/>
              <w:autoSpaceDE w:val="0"/>
              <w:autoSpaceDN w:val="0"/>
              <w:spacing w:after="0"/>
              <w:ind w:left="0"/>
              <w:rPr>
                <w:rFonts w:ascii="Times New Roman" w:eastAsia="Calibri" w:hAnsi="Calibri" w:cs="Calibri"/>
              </w:rPr>
            </w:pPr>
            <w:sdt>
              <w:sdtPr>
                <w:id w:val="1185784636"/>
                <w:placeholder>
                  <w:docPart w:val="00E7A9F8C6814E8EB37D8BF06D5A5F75"/>
                </w:placeholder>
                <w:richText/>
              </w:sdtPr>
              <w:sdtEndPr>
                <w:rPr>
                  <w:color w:val="4471C4"/>
                </w:rPr>
              </w:sdtEndPr>
              <w:sdtContent>
                <w:sdt>
                  <w:sdtPr>
                    <w:rPr>
                      <w:rStyle w:val="FooterChar"/>
                    </w:rPr>
                    <w:id w:val="-1669855148"/>
                    <w:placeholder>
                      <w:docPart w:val="2C3BA51A944A4B47AFAF61DCBAACF650"/>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75" w:type="pct"/>
            <w:tcBorders>
              <w:top w:val="single" w:sz="8" w:space="0" w:color="000000" w:themeColor="text1"/>
              <w:left w:val="single" w:sz="8" w:space="0" w:color="000000" w:themeColor="text1"/>
              <w:bottom w:val="single" w:sz="8" w:space="0" w:color="000000" w:themeColor="text1"/>
            </w:tcBorders>
          </w:tcPr>
          <w:p w:rsidR="00AD4C55" w:rsidRPr="00C040AC" w:rsidP="00E13A8C" w14:paraId="506C5E7A" w14:textId="77777777">
            <w:pPr>
              <w:widowControl w:val="0"/>
              <w:autoSpaceDE w:val="0"/>
              <w:autoSpaceDN w:val="0"/>
              <w:spacing w:after="0"/>
              <w:ind w:left="0"/>
              <w:rPr>
                <w:rFonts w:ascii="Times New Roman" w:eastAsia="Calibri" w:hAnsi="Calibri" w:cs="Calibri"/>
              </w:rPr>
            </w:pPr>
            <w:sdt>
              <w:sdtPr>
                <w:id w:val="-1150750499"/>
                <w:placeholder>
                  <w:docPart w:val="94AA3BAD5F244587945B2797029A78EC"/>
                </w:placeholder>
                <w:richText/>
              </w:sdtPr>
              <w:sdtEndPr>
                <w:rPr>
                  <w:color w:val="4471C4"/>
                </w:rPr>
              </w:sdtEndPr>
              <w:sdtContent>
                <w:sdt>
                  <w:sdtPr>
                    <w:rPr>
                      <w:rStyle w:val="Textboxcontent"/>
                    </w:rPr>
                    <w:id w:val="-1258368743"/>
                    <w:placeholder>
                      <w:docPart w:val="D68E9E518CBB4FA69A323F96EFB73AA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4" w:type="pct"/>
            <w:tcBorders>
              <w:top w:val="single" w:sz="8" w:space="0" w:color="000000" w:themeColor="text1"/>
              <w:left w:val="single" w:sz="8" w:space="0" w:color="000000" w:themeColor="text1"/>
              <w:bottom w:val="single" w:sz="8" w:space="0" w:color="000000" w:themeColor="text1"/>
            </w:tcBorders>
          </w:tcPr>
          <w:p w:rsidR="00AD4C55" w:rsidP="00E13A8C" w14:paraId="68713E44" w14:textId="77777777">
            <w:pPr>
              <w:widowControl w:val="0"/>
              <w:autoSpaceDE w:val="0"/>
              <w:autoSpaceDN w:val="0"/>
              <w:spacing w:after="0"/>
              <w:ind w:left="0"/>
            </w:pPr>
            <w:sdt>
              <w:sdtPr>
                <w:id w:val="576944894"/>
                <w:placeholder>
                  <w:docPart w:val="AD6E4AC2A053467A99C63AC48211740F"/>
                </w:placeholder>
                <w:richText/>
              </w:sdtPr>
              <w:sdtEndPr>
                <w:rPr>
                  <w:color w:val="4471C4"/>
                </w:rPr>
              </w:sdtEndPr>
              <w:sdtContent>
                <w:sdt>
                  <w:sdtPr>
                    <w:rPr>
                      <w:rStyle w:val="Textboxcontent"/>
                    </w:rPr>
                    <w:id w:val="-1046668324"/>
                    <w:placeholder>
                      <w:docPart w:val="EB188836E4FB4B52B45F3E8E08C9F84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C1E5003" w14:textId="77777777" w:rsidTr="009A0B26">
        <w:tblPrEx>
          <w:tblW w:w="5000" w:type="pct"/>
          <w:tblCellMar>
            <w:left w:w="0" w:type="dxa"/>
            <w:right w:w="0" w:type="dxa"/>
          </w:tblCellMar>
          <w:tblLook w:val="01E0"/>
        </w:tblPrEx>
        <w:trPr>
          <w:trHeight w:val="390"/>
        </w:trPr>
        <w:tc>
          <w:tcPr>
            <w:tcW w:w="623" w:type="pct"/>
            <w:tcBorders>
              <w:top w:val="single" w:sz="8" w:space="0" w:color="000000" w:themeColor="text1"/>
              <w:left w:val="single" w:sz="6" w:space="0" w:color="000000" w:themeColor="text1"/>
              <w:right w:val="single" w:sz="8" w:space="0" w:color="000000" w:themeColor="text1"/>
            </w:tcBorders>
          </w:tcPr>
          <w:p w:rsidR="00AD4C55" w:rsidRPr="00C040AC" w:rsidP="00E13A8C" w14:paraId="4054E07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228" w:type="pct"/>
            <w:tcBorders>
              <w:top w:val="single" w:sz="8" w:space="0" w:color="000000" w:themeColor="text1"/>
              <w:left w:val="single" w:sz="8" w:space="0" w:color="000000" w:themeColor="text1"/>
              <w:right w:val="single" w:sz="8" w:space="0" w:color="000000" w:themeColor="text1"/>
            </w:tcBorders>
          </w:tcPr>
          <w:p w:rsidR="00AD4C55" w:rsidRPr="00C040AC" w:rsidP="00E13A8C" w14:paraId="133551A4" w14:textId="77777777">
            <w:pPr>
              <w:widowControl w:val="0"/>
              <w:autoSpaceDE w:val="0"/>
              <w:autoSpaceDN w:val="0"/>
              <w:spacing w:after="0"/>
              <w:ind w:left="0"/>
              <w:rPr>
                <w:rFonts w:ascii="Times New Roman" w:eastAsia="Calibri" w:hAnsi="Calibri" w:cs="Calibri"/>
              </w:rPr>
            </w:pPr>
            <w:sdt>
              <w:sdtPr>
                <w:id w:val="391769589"/>
                <w:placeholder>
                  <w:docPart w:val="0774229C2CD04D7D922FB30A48450522"/>
                </w:placeholder>
                <w:richText/>
              </w:sdtPr>
              <w:sdtEndPr>
                <w:rPr>
                  <w:color w:val="4471C4"/>
                </w:rPr>
              </w:sdtEndPr>
              <w:sdtContent>
                <w:sdt>
                  <w:sdtPr>
                    <w:rPr>
                      <w:rStyle w:val="FooterChar"/>
                    </w:rPr>
                    <w:id w:val="1196343300"/>
                    <w:placeholder>
                      <w:docPart w:val="CC5B3C043E1A43EEB34D150D6E24D4D4"/>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75" w:type="pct"/>
            <w:tcBorders>
              <w:top w:val="single" w:sz="8" w:space="0" w:color="000000" w:themeColor="text1"/>
              <w:left w:val="single" w:sz="8" w:space="0" w:color="000000" w:themeColor="text1"/>
            </w:tcBorders>
          </w:tcPr>
          <w:p w:rsidR="00AD4C55" w:rsidRPr="00C040AC" w:rsidP="00E13A8C" w14:paraId="7F89AA76" w14:textId="77777777">
            <w:pPr>
              <w:widowControl w:val="0"/>
              <w:autoSpaceDE w:val="0"/>
              <w:autoSpaceDN w:val="0"/>
              <w:spacing w:after="0"/>
              <w:ind w:left="0"/>
              <w:rPr>
                <w:rFonts w:ascii="Times New Roman" w:eastAsia="Calibri" w:hAnsi="Calibri" w:cs="Calibri"/>
              </w:rPr>
            </w:pPr>
            <w:sdt>
              <w:sdtPr>
                <w:id w:val="-771937139"/>
                <w:placeholder>
                  <w:docPart w:val="66C94F4B9AF54B729B8C2FDDA47330DF"/>
                </w:placeholder>
                <w:richText/>
              </w:sdtPr>
              <w:sdtEndPr>
                <w:rPr>
                  <w:color w:val="4471C4"/>
                </w:rPr>
              </w:sdtEndPr>
              <w:sdtContent>
                <w:sdt>
                  <w:sdtPr>
                    <w:rPr>
                      <w:rStyle w:val="Textboxcontent"/>
                    </w:rPr>
                    <w:id w:val="2076472090"/>
                    <w:placeholder>
                      <w:docPart w:val="3A9407F615774FEE9B0232F2195DF1EF"/>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74" w:type="pct"/>
            <w:tcBorders>
              <w:top w:val="single" w:sz="8" w:space="0" w:color="000000" w:themeColor="text1"/>
              <w:left w:val="single" w:sz="8" w:space="0" w:color="000000" w:themeColor="text1"/>
            </w:tcBorders>
          </w:tcPr>
          <w:p w:rsidR="00AD4C55" w:rsidP="00E13A8C" w14:paraId="5F5D5F4F" w14:textId="77777777">
            <w:pPr>
              <w:widowControl w:val="0"/>
              <w:autoSpaceDE w:val="0"/>
              <w:autoSpaceDN w:val="0"/>
              <w:spacing w:after="0"/>
              <w:ind w:left="0"/>
            </w:pPr>
            <w:sdt>
              <w:sdtPr>
                <w:id w:val="-81835155"/>
                <w:placeholder>
                  <w:docPart w:val="1235E573B0D94C17945C30A564D9745A"/>
                </w:placeholder>
                <w:richText/>
              </w:sdtPr>
              <w:sdtEndPr>
                <w:rPr>
                  <w:color w:val="4471C4"/>
                </w:rPr>
              </w:sdtEndPr>
              <w:sdtContent>
                <w:sdt>
                  <w:sdtPr>
                    <w:rPr>
                      <w:rStyle w:val="Textboxcontent"/>
                    </w:rPr>
                    <w:id w:val="-693463911"/>
                    <w:placeholder>
                      <w:docPart w:val="84B7207F02BD476290A9CA952D59F5C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3343F8" w:rsidP="00DA1ED8" w14:paraId="5CE89820" w14:textId="1B36761F">
      <w:pPr>
        <w:pStyle w:val="Heading4"/>
      </w:pPr>
      <w:r>
        <w:t xml:space="preserve">How does </w:t>
      </w:r>
      <w:r w:rsidRPr="00C040AC">
        <w:t>the</w:t>
      </w:r>
      <w:r w:rsidRPr="00185D1A">
        <w:t xml:space="preserve"> </w:t>
      </w:r>
      <w:r w:rsidRPr="00C040AC">
        <w:t>Lead</w:t>
      </w:r>
      <w:r w:rsidRPr="00185D1A">
        <w:t xml:space="preserve"> </w:t>
      </w:r>
      <w:r w:rsidRPr="00C040AC">
        <w:t>Agency</w:t>
      </w:r>
      <w:r w:rsidRPr="00185D1A">
        <w:t xml:space="preserve"> </w:t>
      </w:r>
      <w:r w:rsidRPr="00C040AC">
        <w:t>define</w:t>
      </w:r>
      <w:r w:rsidRPr="00185D1A">
        <w:t xml:space="preserve"> </w:t>
      </w:r>
      <w:r w:rsidRPr="00C040AC">
        <w:t>“income”</w:t>
      </w:r>
      <w:r w:rsidRPr="00185D1A">
        <w:t xml:space="preserve"> </w:t>
      </w:r>
      <w:r w:rsidRPr="00C040AC">
        <w:t>for</w:t>
      </w:r>
      <w:r w:rsidRPr="00185D1A">
        <w:t xml:space="preserve"> </w:t>
      </w:r>
      <w:r w:rsidRPr="00C040AC">
        <w:t>the</w:t>
      </w:r>
      <w:r w:rsidRPr="00185D1A">
        <w:t xml:space="preserve"> </w:t>
      </w:r>
      <w:r w:rsidRPr="00C040AC">
        <w:t>purposes</w:t>
      </w:r>
      <w:r w:rsidRPr="00185D1A">
        <w:t xml:space="preserve"> </w:t>
      </w:r>
      <w:r w:rsidRPr="00C040AC">
        <w:t>of</w:t>
      </w:r>
      <w:r w:rsidRPr="00185D1A">
        <w:t xml:space="preserve"> </w:t>
      </w:r>
      <w:r w:rsidRPr="00C040AC">
        <w:t>eligibility</w:t>
      </w:r>
      <w:r w:rsidRPr="00185D1A">
        <w:t xml:space="preserve"> </w:t>
      </w:r>
      <w:r w:rsidRPr="00C040AC">
        <w:t>at</w:t>
      </w:r>
      <w:r w:rsidRPr="00185D1A">
        <w:t xml:space="preserve"> </w:t>
      </w:r>
      <w:r w:rsidRPr="00C040AC">
        <w:t>the</w:t>
      </w:r>
      <w:r w:rsidRPr="00185D1A">
        <w:t xml:space="preserve"> </w:t>
      </w:r>
      <w:r w:rsidRPr="00C040AC">
        <w:t xml:space="preserve">point </w:t>
      </w:r>
      <w:r w:rsidRPr="00185D1A">
        <w:t xml:space="preserve">of </w:t>
      </w:r>
      <w:r w:rsidRPr="00C040AC">
        <w:t>initial</w:t>
      </w:r>
      <w:r w:rsidRPr="00185D1A">
        <w:t xml:space="preserve"> </w:t>
      </w:r>
      <w:r w:rsidRPr="00C040AC">
        <w:t>determination</w:t>
      </w:r>
      <w:r>
        <w:t>? Check all that apply:</w:t>
      </w:r>
    </w:p>
    <w:p w:rsidR="003343F8" w:rsidRPr="00185D1A" w:rsidP="00DA1ED8" w14:paraId="6220FB49" w14:textId="1A91E30D">
      <w:pPr>
        <w:pStyle w:val="Heading5"/>
        <w:rPr>
          <w:color w:val="4471C4"/>
        </w:rPr>
      </w:pPr>
      <w:sdt>
        <w:sdtPr>
          <w:id w:val="-16716261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Gross wages or salary</w:t>
      </w:r>
      <w:r w:rsidR="003169C3">
        <w:t>.</w:t>
      </w:r>
      <w:r>
        <w:t xml:space="preserve"> </w:t>
      </w:r>
    </w:p>
    <w:p w:rsidR="003343F8" w:rsidRPr="00185D1A" w:rsidP="00DA1ED8" w14:paraId="2654FC6F" w14:textId="7DC12749">
      <w:pPr>
        <w:pStyle w:val="Heading5"/>
        <w:rPr>
          <w:color w:val="4471C4"/>
        </w:rPr>
      </w:pPr>
      <w:sdt>
        <w:sdtPr>
          <w:id w:val="-7961482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Disability or unemployment compensation</w:t>
      </w:r>
      <w:r w:rsidR="003169C3">
        <w:t>.</w:t>
      </w:r>
    </w:p>
    <w:p w:rsidR="003343F8" w:rsidRPr="00185D1A" w:rsidP="00DA1ED8" w14:paraId="2564EACB" w14:textId="123F9EB1">
      <w:pPr>
        <w:pStyle w:val="Heading5"/>
        <w:rPr>
          <w:color w:val="4471C4"/>
        </w:rPr>
      </w:pPr>
      <w:sdt>
        <w:sdtPr>
          <w:id w:val="2127802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Workers’ compensation</w:t>
      </w:r>
      <w:r w:rsidR="003169C3">
        <w:t>.</w:t>
      </w:r>
    </w:p>
    <w:p w:rsidR="003343F8" w:rsidRPr="00185D1A" w:rsidP="00DA1ED8" w14:paraId="2B9037A1" w14:textId="3966791F">
      <w:pPr>
        <w:pStyle w:val="Heading5"/>
        <w:rPr>
          <w:color w:val="4471C4"/>
        </w:rPr>
      </w:pPr>
      <w:sdt>
        <w:sdtPr>
          <w:id w:val="-17769434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Spousal support, child support</w:t>
      </w:r>
      <w:r w:rsidR="003169C3">
        <w:t>.</w:t>
      </w:r>
    </w:p>
    <w:p w:rsidR="003343F8" w:rsidRPr="00185D1A" w:rsidP="00DA1ED8" w14:paraId="56B2D2B6" w14:textId="620F1430">
      <w:pPr>
        <w:pStyle w:val="Heading5"/>
        <w:rPr>
          <w:color w:val="4471C4"/>
        </w:rPr>
      </w:pPr>
      <w:sdt>
        <w:sdtPr>
          <w:id w:val="-32244089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Survivor and retirement benefits</w:t>
      </w:r>
      <w:r w:rsidR="003169C3">
        <w:t>.</w:t>
      </w:r>
    </w:p>
    <w:p w:rsidR="003343F8" w:rsidRPr="00185D1A" w:rsidP="00DA1ED8" w14:paraId="254A64F0" w14:textId="26754E5B">
      <w:pPr>
        <w:pStyle w:val="Heading5"/>
        <w:rPr>
          <w:color w:val="4471C4"/>
        </w:rPr>
      </w:pPr>
      <w:sdt>
        <w:sdtPr>
          <w:id w:val="5271420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Rent for room within the family’s residence</w:t>
      </w:r>
      <w:r w:rsidR="003169C3">
        <w:t>.</w:t>
      </w:r>
    </w:p>
    <w:p w:rsidR="003343F8" w:rsidRPr="00185D1A" w:rsidP="00DA1ED8" w14:paraId="320F1657" w14:textId="7C6E3878">
      <w:pPr>
        <w:pStyle w:val="Heading5"/>
        <w:rPr>
          <w:color w:val="4471C4"/>
        </w:rPr>
      </w:pPr>
      <w:sdt>
        <w:sdtPr>
          <w:id w:val="13030113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Pensions or annuities</w:t>
      </w:r>
      <w:r w:rsidR="003169C3">
        <w:t>.</w:t>
      </w:r>
    </w:p>
    <w:p w:rsidR="003343F8" w:rsidRPr="00185D1A" w:rsidP="00DA1ED8" w14:paraId="07D8E891" w14:textId="2CAA5B02">
      <w:pPr>
        <w:pStyle w:val="Heading5"/>
        <w:rPr>
          <w:color w:val="4471C4"/>
        </w:rPr>
      </w:pPr>
      <w:sdt>
        <w:sdtPr>
          <w:id w:val="28609347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Inheritance</w:t>
      </w:r>
      <w:r w:rsidR="003169C3">
        <w:t>.</w:t>
      </w:r>
    </w:p>
    <w:p w:rsidR="003343F8" w:rsidRPr="00185D1A" w:rsidP="00DA1ED8" w14:paraId="275EB7CD" w14:textId="1B7C58D1">
      <w:pPr>
        <w:pStyle w:val="Heading5"/>
        <w:rPr>
          <w:color w:val="4471C4"/>
        </w:rPr>
      </w:pPr>
      <w:sdt>
        <w:sdtPr>
          <w:id w:val="-116924912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Public assistance</w:t>
      </w:r>
      <w:r w:rsidR="003169C3">
        <w:t>.</w:t>
      </w:r>
    </w:p>
    <w:p w:rsidR="003343F8" w:rsidRPr="00185D1A" w:rsidP="00873E39" w14:paraId="77BE04FE" w14:textId="6279282F">
      <w:pPr>
        <w:pStyle w:val="Heading5"/>
        <w:rPr>
          <w:rFonts w:eastAsia="Calibri Light" w:asciiTheme="minorHAnsi" w:hAnsiTheme="minorHAnsi" w:cstheme="majorBidi"/>
          <w:color w:val="4471C4"/>
        </w:rPr>
      </w:pPr>
      <w:sdt>
        <w:sdtPr>
          <w:rPr>
            <w:rFonts w:ascii="Segoe UI Symbol" w:hAnsi="Segoe UI Symbol" w:cs="Segoe UI Symbol"/>
          </w:rPr>
          <w:id w:val="17706484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Other. Describe: </w:t>
      </w:r>
      <w:sdt>
        <w:sdtPr>
          <w:rPr>
            <w:rStyle w:val="Textboxcontent"/>
          </w:rPr>
          <w:id w:val="-859271274"/>
          <w:placeholder>
            <w:docPart w:val="AF8CE31A14FA4E2EAE23DBB1583D736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C07F8" w:rsidRPr="00C040AC" w:rsidP="00DA1ED8" w14:paraId="0AC583D9" w14:textId="0D0F8A0C">
      <w:pPr>
        <w:pStyle w:val="Heading4"/>
      </w:pPr>
      <w:r w:rsidRPr="00C040AC">
        <w:t xml:space="preserve">What is the effective date for these </w:t>
      </w:r>
      <w:r w:rsidR="001043BE">
        <w:t xml:space="preserve">income </w:t>
      </w:r>
      <w:r w:rsidRPr="00C040AC">
        <w:t>eligibility limits?</w:t>
      </w:r>
      <w:r>
        <w:t xml:space="preserve"> </w:t>
      </w:r>
      <w:sdt>
        <w:sdtPr>
          <w:rPr>
            <w:rStyle w:val="FooterChar"/>
          </w:rPr>
          <w:id w:val="1456056259"/>
          <w:placeholder>
            <w:docPart w:val="FD937E462B434C57916C32F03934484E"/>
          </w:placeholder>
          <w:richText/>
        </w:sdtPr>
        <w:sdtEndPr>
          <w:rPr>
            <w:rStyle w:val="DefaultParagraphFont"/>
            <w:rFonts w:asciiTheme="minorHAnsi" w:hAnsiTheme="minorHAnsi"/>
            <w:sz w:val="22"/>
          </w:rPr>
        </w:sdtEndPr>
        <w:sdtContent>
          <w:sdt>
            <w:sdtPr>
              <w:id w:val="692807436"/>
              <w:placeholder>
                <w:docPart w:val="2972B2B8013F4F4D8280FD8DD7E6953D"/>
              </w:placeholder>
              <w:richText/>
            </w:sdtPr>
            <w:sdtEndPr>
              <w:rPr>
                <w:color w:val="4471C4"/>
              </w:rPr>
            </w:sdtEndPr>
            <w:sdtContent>
              <w:sdt>
                <w:sdtPr>
                  <w:rPr>
                    <w:rStyle w:val="Textboxcontent"/>
                  </w:rPr>
                  <w:id w:val="-1628536025"/>
                  <w:placeholder>
                    <w:docPart w:val="BEF90F95B1D448B8A5F52F60D7C6F5D3"/>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A1BC4" w:rsidRPr="00C040AC" w:rsidP="00DA1ED8" w14:paraId="22FB13B3" w14:textId="79533F2C">
      <w:pPr>
        <w:pStyle w:val="Heading4"/>
      </w:pPr>
      <w:r>
        <w:t>Income limits must be established and reported in terms of current</w:t>
      </w:r>
      <w:r w:rsidR="0004697E">
        <w:t xml:space="preserve"> </w:t>
      </w:r>
      <w:r w:rsidRPr="0004697E" w:rsidR="0004697E">
        <w:t>SMI based on the most recent data published by the Bureau of the Census</w:t>
      </w:r>
      <w:r w:rsidR="0004697E">
        <w:t>,</w:t>
      </w:r>
      <w:r w:rsidRPr="0004697E" w:rsidR="0004697E">
        <w:t xml:space="preserve"> even if the federal poverty level is used in implementing the program.</w:t>
      </w:r>
    </w:p>
    <w:p w:rsidR="00CA1BC4" w:rsidRPr="00C040AC" w:rsidP="00CA1BC4" w14:paraId="045356B5" w14:textId="7A304A39">
      <w:pPr>
        <w:autoSpaceDE w:val="0"/>
        <w:autoSpaceDN w:val="0"/>
        <w:adjustRightInd w:val="0"/>
        <w:spacing w:after="0"/>
        <w:ind w:left="1440"/>
        <w:rPr>
          <w:rFonts w:ascii="Calibri" w:hAnsi="Calibri" w:cs="Calibri"/>
          <w:color w:val="000000" w:themeColor="text1"/>
        </w:rPr>
      </w:pPr>
      <w:r>
        <w:rPr>
          <w:rFonts w:ascii="Calibri" w:hAnsi="Calibri" w:cs="Calibri"/>
          <w:color w:val="000000" w:themeColor="text1"/>
        </w:rPr>
        <w:t>What federal data d</w:t>
      </w:r>
      <w:r w:rsidRPr="00C040AC">
        <w:rPr>
          <w:rFonts w:ascii="Calibri" w:hAnsi="Calibri" w:cs="Calibri"/>
          <w:color w:val="000000" w:themeColor="text1"/>
        </w:rPr>
        <w:t xml:space="preserve">oes </w:t>
      </w:r>
      <w:r w:rsidRPr="00C040AC">
        <w:rPr>
          <w:rFonts w:ascii="Calibri" w:hAnsi="Calibri" w:cs="Calibri"/>
          <w:color w:val="000000" w:themeColor="text1"/>
        </w:rPr>
        <w:t>the Lead Agency use when reporting the income eligibility limits?</w:t>
      </w:r>
    </w:p>
    <w:p w:rsidR="00772C19" w:rsidP="00185D1A" w14:paraId="60A68C80" w14:textId="5836B02F">
      <w:pPr>
        <w:pStyle w:val="Heading5"/>
        <w:numPr>
          <w:ilvl w:val="0"/>
          <w:numId w:val="0"/>
        </w:numPr>
        <w:ind w:left="1440"/>
        <w:rPr>
          <w:rStyle w:val="Textboxcontent"/>
          <w:rFonts w:asciiTheme="minorHAnsi" w:eastAsiaTheme="minorHAnsi" w:hAnsiTheme="minorHAnsi" w:cstheme="minorBidi"/>
          <w:i w:val="0"/>
          <w:iCs w:val="0"/>
          <w:color w:val="auto"/>
          <w:szCs w:val="22"/>
          <w:lang w:bidi="ar-SA"/>
          <w14:ligatures w14:val="standardContextual"/>
        </w:rPr>
      </w:pPr>
      <w:sdt>
        <w:sdtPr>
          <w:rPr>
            <w:i/>
            <w:color w:val="1F3864" w:themeColor="accent1" w:themeShade="80"/>
          </w:rPr>
          <w:id w:val="672537348"/>
          <w14:checkbox>
            <w14:checked w14:val="0"/>
            <w14:checkedState w14:val="2612" w14:font="MS Gothic"/>
            <w14:uncheckedState w14:val="2610" w14:font="MS Gothic"/>
          </w14:checkbox>
        </w:sdtPr>
        <w:sdtEndPr>
          <w:rPr>
            <w:i w:val="0"/>
            <w:color w:val="auto"/>
          </w:rPr>
        </w:sdtEndPr>
        <w:sdtContent>
          <w:r>
            <w:rPr>
              <w:rFonts w:ascii="MS Gothic" w:eastAsia="MS Gothic" w:hAnsi="MS Gothic" w:cs="MS Gothic" w:hint="eastAsia"/>
            </w:rPr>
            <w:t>☐</w:t>
          </w:r>
        </w:sdtContent>
      </w:sdt>
      <w:r w:rsidRPr="003C4B13" w:rsidR="00CA1BC4">
        <w:rPr>
          <w:rStyle w:val="Textboxcontent"/>
          <w:i w:val="0"/>
          <w:color w:val="auto"/>
        </w:rPr>
        <w:t xml:space="preserve"> </w:t>
      </w:r>
      <w:r w:rsidR="00181A4A">
        <w:rPr>
          <w:rStyle w:val="Textboxcontent"/>
          <w:i w:val="0"/>
          <w:color w:val="auto"/>
        </w:rPr>
        <w:t>LIHEAP</w:t>
      </w:r>
      <w:r w:rsidRPr="003C4B13" w:rsidR="00CA1BC4">
        <w:rPr>
          <w:rStyle w:val="Textboxcontent"/>
          <w:i w:val="0"/>
          <w:color w:val="auto"/>
        </w:rPr>
        <w:t>.</w:t>
      </w:r>
      <w:r w:rsidRPr="003C4B13" w:rsidR="00CA1BC4">
        <w:rPr>
          <w:rStyle w:val="Textboxcontent"/>
          <w:i w:val="0"/>
          <w:color w:val="auto"/>
        </w:rPr>
        <w:t xml:space="preserve">  </w:t>
      </w:r>
    </w:p>
    <w:p w:rsidR="00CA1BC4" w:rsidRPr="003C4B13" w:rsidP="00DA1ED8" w14:paraId="75FD0AED" w14:textId="0347481F">
      <w:pPr>
        <w:pStyle w:val="Heading5"/>
      </w:pPr>
      <w:r w:rsidRPr="00772C19">
        <w:rPr>
          <w:rStyle w:val="Textboxcontent"/>
          <w:i w:val="0"/>
          <w:color w:val="auto"/>
        </w:rPr>
        <w:t xml:space="preserve">If </w:t>
      </w:r>
      <w:r w:rsidRPr="00772C19" w:rsidR="00181A4A">
        <w:rPr>
          <w:rStyle w:val="Textboxcontent"/>
          <w:i w:val="0"/>
          <w:color w:val="auto"/>
        </w:rPr>
        <w:t>checked</w:t>
      </w:r>
      <w:r w:rsidRPr="00772C19">
        <w:rPr>
          <w:rStyle w:val="Textboxcontent"/>
          <w:i w:val="0"/>
          <w:color w:val="auto"/>
        </w:rPr>
        <w:t xml:space="preserve">, </w:t>
      </w:r>
      <w:r w:rsidRPr="00772C19" w:rsidR="003F31E9">
        <w:rPr>
          <w:rStyle w:val="Textboxcontent"/>
          <w:i w:val="0"/>
          <w:color w:val="auto"/>
        </w:rPr>
        <w:t xml:space="preserve">provide the publication year of </w:t>
      </w:r>
      <w:r w:rsidRPr="00772C19">
        <w:rPr>
          <w:rStyle w:val="Textboxcontent"/>
          <w:i w:val="0"/>
          <w:color w:val="auto"/>
        </w:rPr>
        <w:t>the LIHEAP guideline estimates used by the Lead Agency</w:t>
      </w:r>
      <w:r w:rsidRPr="00772C19" w:rsidR="003F31E9">
        <w:rPr>
          <w:rStyle w:val="Textboxcontent"/>
          <w:i w:val="0"/>
          <w:color w:val="auto"/>
        </w:rPr>
        <w:t>:</w:t>
      </w:r>
      <w:r w:rsidRPr="00772C19">
        <w:rPr>
          <w:rStyle w:val="Textboxcontent"/>
          <w:i w:val="0"/>
          <w:color w:val="auto"/>
        </w:rPr>
        <w:t xml:space="preserve"> </w:t>
      </w:r>
      <w:sdt>
        <w:sdtPr>
          <w:id w:val="937573494"/>
          <w:placeholder>
            <w:docPart w:val="5E1B54F7FE6C47D6ACE3C0AAE81B6CC7"/>
          </w:placeholder>
          <w:richText/>
        </w:sdtPr>
        <w:sdtContent>
          <w:sdt>
            <w:sdtPr>
              <w:rPr>
                <w:rStyle w:val="Textboxcontent"/>
                <w:i w:val="0"/>
                <w:color w:val="auto"/>
              </w:rPr>
              <w:id w:val="-760908134"/>
              <w:placeholder>
                <w:docPart w:val="9B7DB12893364B399999ADF16F798118"/>
              </w:placeholder>
              <w:showingPlcHdr/>
              <w:richText/>
            </w:sdtPr>
            <w:sdtEndPr>
              <w:rPr>
                <w:rStyle w:val="DefaultParagraphFont"/>
              </w:rPr>
            </w:sdtEndPr>
            <w:sdtContent>
              <w:r w:rsidRPr="00772C19">
                <w:rPr>
                  <w:rStyle w:val="PlaceholderText"/>
                  <w:i/>
                  <w:iCs w:val="0"/>
                  <w:color w:val="2F5496" w:themeColor="accent1" w:themeShade="BF"/>
                </w:rPr>
                <w:t>Click or tap here to enter text.</w:t>
              </w:r>
            </w:sdtContent>
          </w:sdt>
        </w:sdtContent>
      </w:sdt>
    </w:p>
    <w:p w:rsidR="00CA1BC4" w:rsidRPr="00C040AC" w:rsidP="00185D1A" w14:paraId="07990ACE" w14:textId="67B99FA7">
      <w:pPr>
        <w:pStyle w:val="Heading5"/>
        <w:numPr>
          <w:ilvl w:val="0"/>
          <w:numId w:val="0"/>
        </w:numPr>
        <w:ind w:left="1440"/>
      </w:pPr>
      <w:sdt>
        <w:sdtPr>
          <w:id w:val="-965581385"/>
          <w14:checkbox>
            <w14:checked w14:val="0"/>
            <w14:checkedState w14:val="2612" w14:font="MS Gothic"/>
            <w14:uncheckedState w14:val="2610" w14:font="MS Gothic"/>
          </w14:checkbox>
        </w:sdtPr>
        <w:sdtContent>
          <w:r w:rsidR="00772C19">
            <w:rPr>
              <w:rFonts w:ascii="MS Gothic" w:eastAsia="MS Gothic" w:hAnsi="MS Gothic" w:cs="MS Gothic" w:hint="eastAsia"/>
            </w:rPr>
            <w:t>☐</w:t>
          </w:r>
        </w:sdtContent>
      </w:sdt>
      <w:r w:rsidRPr="00C040AC">
        <w:t xml:space="preserve"> </w:t>
      </w:r>
      <w:r w:rsidR="00D05B9E">
        <w:t>Othe</w:t>
      </w:r>
      <w:r w:rsidR="00B617CD">
        <w:t>r</w:t>
      </w:r>
      <w:r w:rsidRPr="00C040AC">
        <w:t xml:space="preserve">. </w:t>
      </w:r>
      <w:r w:rsidR="006C75E2">
        <w:t>Describe:</w:t>
      </w:r>
      <w:r w:rsidRPr="00C040AC">
        <w:t xml:space="preserve"> </w:t>
      </w:r>
      <w:sdt>
        <w:sdtPr>
          <w:id w:val="-763073963"/>
          <w:placeholder>
            <w:docPart w:val="DD7CF2B412694E8C9E1C47EFE15BF7BE"/>
          </w:placeholder>
          <w:richText/>
        </w:sdtPr>
        <w:sdtEndPr>
          <w:rPr>
            <w:color w:val="4471C4"/>
          </w:rPr>
        </w:sdtEndPr>
        <w:sdtContent>
          <w:sdt>
            <w:sdtPr>
              <w:rPr>
                <w:rStyle w:val="Textboxcontent"/>
              </w:rPr>
              <w:id w:val="-1654365272"/>
              <w:placeholder>
                <w:docPart w:val="492D892A4F31432E91E9180A759D72A6"/>
              </w:placeholder>
              <w:showingPlcHdr/>
              <w:richText/>
            </w:sdtPr>
            <w:sdtEndPr>
              <w:rPr>
                <w:rStyle w:val="DefaultParagraphFont"/>
                <w:i w:val="0"/>
                <w:color w:val="auto"/>
              </w:rPr>
            </w:sdtEndPr>
            <w:sdtContent>
              <w:r w:rsidRPr="009D61A6">
                <w:rPr>
                  <w:rStyle w:val="PlaceholderText"/>
                  <w:i/>
                  <w:iCs w:val="0"/>
                  <w:color w:val="2F5496" w:themeColor="accent1" w:themeShade="BF"/>
                </w:rPr>
                <w:t>Click or tap here to enter text.</w:t>
              </w:r>
            </w:sdtContent>
          </w:sdt>
        </w:sdtContent>
      </w:sdt>
      <w:r w:rsidR="00826498">
        <w:t xml:space="preserve">  </w:t>
      </w:r>
    </w:p>
    <w:p w:rsidR="00CA1BC4" w:rsidRPr="00185D1A" w:rsidP="00DA1ED8" w14:paraId="5BDBAA75" w14:textId="2516C527">
      <w:pPr>
        <w:pStyle w:val="Heading4"/>
      </w:pPr>
      <w:r w:rsidRPr="00C040AC">
        <w:t>Provide</w:t>
      </w:r>
      <w:r w:rsidRPr="00185D1A">
        <w:t xml:space="preserve"> </w:t>
      </w:r>
      <w:r w:rsidRPr="00C040AC">
        <w:t>the</w:t>
      </w:r>
      <w:r w:rsidRPr="00185D1A">
        <w:t xml:space="preserve"> direct URL/website </w:t>
      </w:r>
      <w:r w:rsidRPr="00C040AC">
        <w:t>link,</w:t>
      </w:r>
      <w:r w:rsidRPr="00185D1A">
        <w:t xml:space="preserve"> </w:t>
      </w:r>
      <w:r w:rsidRPr="00C040AC">
        <w:t>if</w:t>
      </w:r>
      <w:r w:rsidRPr="00185D1A">
        <w:t xml:space="preserve"> </w:t>
      </w:r>
      <w:r w:rsidRPr="00C040AC">
        <w:t>available,</w:t>
      </w:r>
      <w:r w:rsidRPr="00185D1A">
        <w:t xml:space="preserve"> </w:t>
      </w:r>
      <w:r w:rsidRPr="00C040AC">
        <w:t>for</w:t>
      </w:r>
      <w:r w:rsidRPr="00185D1A">
        <w:t xml:space="preserve"> </w:t>
      </w:r>
      <w:r w:rsidRPr="00C040AC">
        <w:t>the</w:t>
      </w:r>
      <w:r w:rsidRPr="00185D1A">
        <w:t xml:space="preserve"> </w:t>
      </w:r>
      <w:r w:rsidRPr="00C040AC">
        <w:t>income</w:t>
      </w:r>
      <w:r w:rsidRPr="00185D1A">
        <w:t xml:space="preserve"> </w:t>
      </w:r>
      <w:r w:rsidRPr="00C040AC">
        <w:t xml:space="preserve">eligibility </w:t>
      </w:r>
      <w:r w:rsidRPr="00185D1A">
        <w:t>limits.</w:t>
      </w:r>
      <w:r w:rsidRPr="00185D1A" w:rsidR="00826498">
        <w:t xml:space="preserve"> </w:t>
      </w:r>
      <w:sdt>
        <w:sdtPr>
          <w:rPr>
            <w:rStyle w:val="FooterChar"/>
          </w:rPr>
          <w:id w:val="-1070112408"/>
          <w:placeholder>
            <w:docPart w:val="42B07598708B4A9992BC258A9A15615A"/>
          </w:placeholder>
          <w:richText/>
        </w:sdtPr>
        <w:sdtEndPr>
          <w:rPr>
            <w:rStyle w:val="DefaultParagraphFont"/>
            <w:rFonts w:asciiTheme="minorHAnsi" w:hAnsiTheme="minorHAnsi"/>
            <w:sz w:val="22"/>
          </w:rPr>
        </w:sdtEndPr>
        <w:sdtContent>
          <w:sdt>
            <w:sdtPr>
              <w:id w:val="192815405"/>
              <w:placeholder>
                <w:docPart w:val="D8DB80CDA22446A5AC58F99705B25080"/>
              </w:placeholder>
              <w:richText/>
            </w:sdtPr>
            <w:sdtEndPr>
              <w:rPr>
                <w:color w:val="4471C4"/>
              </w:rPr>
            </w:sdtEndPr>
            <w:sdtContent>
              <w:sdt>
                <w:sdtPr>
                  <w:rPr>
                    <w:rStyle w:val="Textboxcontent"/>
                  </w:rPr>
                  <w:id w:val="41875606"/>
                  <w:placeholder>
                    <w:docPart w:val="2526CFC7892F4DA3A5B42495B1B2C5B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F673ED" w:rsidP="00DA1ED8" w14:paraId="1DE0647D" w14:textId="1BE1F857">
      <w:pPr>
        <w:pStyle w:val="Heading3"/>
      </w:pPr>
      <w:r>
        <w:t xml:space="preserve">Income eligibility: </w:t>
      </w:r>
      <w:r w:rsidR="004172C0">
        <w:t>i</w:t>
      </w:r>
      <w:r w:rsidR="00C55975">
        <w:t xml:space="preserve">rregular </w:t>
      </w:r>
      <w:r w:rsidR="004172C0">
        <w:t>f</w:t>
      </w:r>
      <w:r w:rsidR="00C55975">
        <w:t xml:space="preserve">luctuations in </w:t>
      </w:r>
      <w:r w:rsidR="004172C0">
        <w:t>e</w:t>
      </w:r>
      <w:r w:rsidR="00C55975">
        <w:t>arnings</w:t>
      </w:r>
    </w:p>
    <w:p w:rsidR="008C18FF" w:rsidP="00185D1A" w14:paraId="7EF7E3CC" w14:textId="02679683">
      <w:r w:rsidRPr="00C040AC">
        <w:t xml:space="preserve">Lead Agencies </w:t>
      </w:r>
      <w:r w:rsidR="0018212C">
        <w:t xml:space="preserve">must </w:t>
      </w:r>
      <w:r w:rsidRPr="00C040AC">
        <w:t>take into account</w:t>
      </w:r>
      <w:r w:rsidRPr="00C040AC">
        <w:t xml:space="preserve"> irregular fluctuations in earnings</w:t>
      </w:r>
      <w:r w:rsidR="004F1224">
        <w:t xml:space="preserve"> in initial </w:t>
      </w:r>
      <w:r w:rsidR="00647740">
        <w:t xml:space="preserve">eligibility </w:t>
      </w:r>
      <w:r w:rsidR="004F1224">
        <w:t>determination and redetermination</w:t>
      </w:r>
      <w:r w:rsidR="001420BE">
        <w:t xml:space="preserve"> processes</w:t>
      </w:r>
      <w:r w:rsidRPr="00C040AC">
        <w:t>. The Lead Agency must ensure that temporary increases in income, including temporary increases that can result in a monthly income exceeding 85 percent of SMI from seasonal employment</w:t>
      </w:r>
      <w:r w:rsidRPr="00185D1A">
        <w:t xml:space="preserve"> </w:t>
      </w:r>
      <w:r w:rsidRPr="00C040AC">
        <w:t>or</w:t>
      </w:r>
      <w:r w:rsidRPr="00185D1A">
        <w:t xml:space="preserve"> </w:t>
      </w:r>
      <w:r w:rsidRPr="00C040AC">
        <w:t>other</w:t>
      </w:r>
      <w:r w:rsidRPr="00185D1A">
        <w:t xml:space="preserve"> </w:t>
      </w:r>
      <w:r w:rsidRPr="00C040AC">
        <w:t>temporary</w:t>
      </w:r>
      <w:r w:rsidRPr="00185D1A">
        <w:t xml:space="preserve"> </w:t>
      </w:r>
      <w:r w:rsidRPr="00C040AC">
        <w:t>work</w:t>
      </w:r>
      <w:r w:rsidRPr="00185D1A">
        <w:t xml:space="preserve"> </w:t>
      </w:r>
      <w:r w:rsidRPr="00C040AC">
        <w:t>schedules,</w:t>
      </w:r>
      <w:r w:rsidRPr="00185D1A">
        <w:t xml:space="preserve"> </w:t>
      </w:r>
      <w:r w:rsidRPr="00C040AC">
        <w:t>do</w:t>
      </w:r>
      <w:r w:rsidRPr="00185D1A">
        <w:t xml:space="preserve"> </w:t>
      </w:r>
      <w:r w:rsidRPr="00C040AC">
        <w:t>not affect</w:t>
      </w:r>
      <w:r w:rsidRPr="00185D1A">
        <w:t xml:space="preserve"> </w:t>
      </w:r>
      <w:r w:rsidRPr="00C040AC">
        <w:t>eligibility or</w:t>
      </w:r>
      <w:r w:rsidRPr="00185D1A">
        <w:t xml:space="preserve"> </w:t>
      </w:r>
      <w:r w:rsidRPr="00C040AC">
        <w:t>family</w:t>
      </w:r>
      <w:r w:rsidRPr="00185D1A">
        <w:t xml:space="preserve"> </w:t>
      </w:r>
      <w:r w:rsidRPr="00C040AC">
        <w:t xml:space="preserve">co-payments. </w:t>
      </w:r>
    </w:p>
    <w:p w:rsidR="00CA1BC4" w:rsidRPr="00C040AC" w:rsidP="00185D1A" w14:paraId="1A50CE24" w14:textId="12E1E416">
      <w:r w:rsidRPr="00C040AC">
        <w:t xml:space="preserve">Check the processes that the Lead Agency uses to </w:t>
      </w:r>
      <w:r w:rsidRPr="00C040AC">
        <w:t>take into account</w:t>
      </w:r>
      <w:r w:rsidRPr="00C040AC">
        <w:t xml:space="preserve"> irregular fluctuations in earnings.</w:t>
      </w:r>
    </w:p>
    <w:p w:rsidR="008C18FF" w:rsidRPr="00185D1A" w:rsidP="00DA1ED8" w14:paraId="5BD6B0B5" w14:textId="0299EF88">
      <w:pPr>
        <w:pStyle w:val="Heading5"/>
      </w:pPr>
      <w:sdt>
        <w:sdtPr>
          <w:rPr>
            <w:rFonts w:ascii="MS Gothic" w:eastAsia="MS Gothic" w:hAnsi="MS Gothic"/>
            <w:position w:val="1"/>
          </w:rPr>
          <w:id w:val="-1179032217"/>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CA1BC4">
        <w:rPr>
          <w:position w:val="1"/>
        </w:rPr>
        <w:t xml:space="preserve"> </w:t>
      </w:r>
      <w:r w:rsidRPr="00C040AC" w:rsidR="00CA1BC4">
        <w:t>Average</w:t>
      </w:r>
      <w:r w:rsidRPr="00185D1A" w:rsidR="00CA1BC4">
        <w:t xml:space="preserve"> </w:t>
      </w:r>
      <w:r w:rsidRPr="00C040AC" w:rsidR="00CA1BC4">
        <w:t>the</w:t>
      </w:r>
      <w:r w:rsidRPr="00185D1A" w:rsidR="00CA1BC4">
        <w:t xml:space="preserve"> </w:t>
      </w:r>
      <w:r w:rsidRPr="00C040AC" w:rsidR="00CA1BC4">
        <w:t>family’s</w:t>
      </w:r>
      <w:r w:rsidRPr="00185D1A" w:rsidR="00CA1BC4">
        <w:t xml:space="preserve"> </w:t>
      </w:r>
      <w:r w:rsidRPr="00C040AC" w:rsidR="00CA1BC4">
        <w:t>earnings</w:t>
      </w:r>
      <w:r w:rsidRPr="00185D1A" w:rsidR="00CA1BC4">
        <w:t xml:space="preserve"> </w:t>
      </w:r>
      <w:r w:rsidRPr="00C040AC" w:rsidR="00CA1BC4">
        <w:t>over</w:t>
      </w:r>
      <w:r w:rsidRPr="00185D1A" w:rsidR="00CA1BC4">
        <w:t xml:space="preserve"> </w:t>
      </w:r>
      <w:r w:rsidRPr="00C040AC" w:rsidR="00CA1BC4">
        <w:t>a</w:t>
      </w:r>
      <w:r w:rsidRPr="00185D1A" w:rsidR="00CA1BC4">
        <w:t xml:space="preserve"> </w:t>
      </w:r>
      <w:r w:rsidRPr="00C040AC" w:rsidR="00CA1BC4">
        <w:t>period</w:t>
      </w:r>
      <w:r w:rsidRPr="00185D1A" w:rsidR="00CA1BC4">
        <w:t xml:space="preserve"> </w:t>
      </w:r>
      <w:r w:rsidRPr="00C040AC" w:rsidR="00CA1BC4">
        <w:t>of</w:t>
      </w:r>
      <w:r w:rsidRPr="00185D1A" w:rsidR="00CA1BC4">
        <w:t xml:space="preserve"> </w:t>
      </w:r>
      <w:r w:rsidRPr="00C040AC" w:rsidR="00CA1BC4">
        <w:t>time</w:t>
      </w:r>
      <w:r w:rsidRPr="00185D1A" w:rsidR="00CA1BC4">
        <w:t xml:space="preserve"> </w:t>
      </w:r>
      <w:r w:rsidRPr="00C040AC" w:rsidR="00CA1BC4">
        <w:t>(e.g.,</w:t>
      </w:r>
      <w:r w:rsidRPr="00185D1A" w:rsidR="00CA1BC4">
        <w:t xml:space="preserve"> </w:t>
      </w:r>
      <w:r w:rsidRPr="00C040AC" w:rsidR="00CA1BC4">
        <w:t>12</w:t>
      </w:r>
      <w:r w:rsidRPr="00185D1A" w:rsidR="00CA1BC4">
        <w:t xml:space="preserve"> months).</w:t>
      </w:r>
      <w:r w:rsidRPr="00185D1A" w:rsidR="00213760">
        <w:t xml:space="preserve"> </w:t>
      </w:r>
    </w:p>
    <w:p w:rsidR="00CA1BC4" w:rsidRPr="00C040AC" w:rsidP="00185D1A" w14:paraId="29010BA1" w14:textId="1A075302">
      <w:pPr>
        <w:ind w:left="2880"/>
      </w:pPr>
      <w:r>
        <w:t>I</w:t>
      </w:r>
      <w:r w:rsidRPr="00185D1A" w:rsidR="00213760">
        <w:t xml:space="preserve">dentify the </w:t>
      </w:r>
      <w:r w:rsidRPr="00185D1A" w:rsidR="00213760">
        <w:t>period of time</w:t>
      </w:r>
      <w:r w:rsidRPr="00185D1A" w:rsidR="00213760">
        <w:t xml:space="preserve">: </w:t>
      </w:r>
      <w:sdt>
        <w:sdtPr>
          <w:id w:val="1120735852"/>
          <w:placeholder>
            <w:docPart w:val="D8264FE01A164D628A800D1DA0223AB2"/>
          </w:placeholder>
          <w:richText/>
        </w:sdtPr>
        <w:sdtEndPr>
          <w:rPr>
            <w:color w:val="4471C4"/>
          </w:rPr>
        </w:sdtEndPr>
        <w:sdtContent>
          <w:sdt>
            <w:sdtPr>
              <w:rPr>
                <w:rStyle w:val="Textboxcontent"/>
              </w:rPr>
              <w:id w:val="189811276"/>
              <w:placeholder>
                <w:docPart w:val="A00B0F09034E40B1B39950727C027227"/>
              </w:placeholder>
              <w:showingPlcHdr/>
              <w:richText/>
            </w:sdtPr>
            <w:sdtEndPr>
              <w:rPr>
                <w:rStyle w:val="DefaultParagraphFont"/>
                <w:i w:val="0"/>
                <w:color w:val="auto"/>
              </w:rPr>
            </w:sdtEndPr>
            <w:sdtContent>
              <w:r w:rsidRPr="00C040AC" w:rsidR="00213760">
                <w:rPr>
                  <w:rStyle w:val="PlaceholderText"/>
                  <w:i/>
                  <w:color w:val="2F5496" w:themeColor="accent1" w:themeShade="BF"/>
                </w:rPr>
                <w:t>Click or tap here to enter text.</w:t>
              </w:r>
            </w:sdtContent>
          </w:sdt>
        </w:sdtContent>
      </w:sdt>
    </w:p>
    <w:p w:rsidR="00CA1BC4" w:rsidRPr="00C040AC" w:rsidP="00185D1A" w14:paraId="2827DD15" w14:textId="1BFCC498">
      <w:pPr>
        <w:pStyle w:val="Heading5"/>
      </w:pPr>
      <w:sdt>
        <w:sdtPr>
          <w:rPr>
            <w:rFonts w:ascii="MS Gothic" w:eastAsia="MS Gothic" w:hAnsi="MS Gothic"/>
            <w:position w:val="1"/>
          </w:rPr>
          <w:id w:val="1940407340"/>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Pr="00C040AC">
        <w:t>Request</w:t>
      </w:r>
      <w:r w:rsidRPr="00185D1A">
        <w:t xml:space="preserve"> </w:t>
      </w:r>
      <w:r w:rsidRPr="00C040AC">
        <w:t>earning</w:t>
      </w:r>
      <w:r w:rsidRPr="00185D1A">
        <w:t xml:space="preserve"> </w:t>
      </w:r>
      <w:r w:rsidRPr="00C040AC">
        <w:t>statements</w:t>
      </w:r>
      <w:r w:rsidRPr="00185D1A">
        <w:t xml:space="preserve"> </w:t>
      </w:r>
      <w:r w:rsidRPr="00C040AC">
        <w:t>that</w:t>
      </w:r>
      <w:r w:rsidRPr="00185D1A">
        <w:t xml:space="preserve"> </w:t>
      </w:r>
      <w:r w:rsidRPr="00C040AC">
        <w:t>are</w:t>
      </w:r>
      <w:r w:rsidRPr="00185D1A">
        <w:t xml:space="preserve"> </w:t>
      </w:r>
      <w:r w:rsidRPr="00C040AC">
        <w:t>most</w:t>
      </w:r>
      <w:r w:rsidRPr="00185D1A">
        <w:t xml:space="preserve"> </w:t>
      </w:r>
      <w:r w:rsidRPr="00C040AC">
        <w:t>representative</w:t>
      </w:r>
      <w:r w:rsidRPr="00185D1A">
        <w:t xml:space="preserve"> </w:t>
      </w:r>
      <w:r w:rsidRPr="00C040AC">
        <w:t>of</w:t>
      </w:r>
      <w:r w:rsidRPr="00185D1A">
        <w:t xml:space="preserve"> </w:t>
      </w:r>
      <w:r w:rsidRPr="00C040AC">
        <w:t>the</w:t>
      </w:r>
      <w:r w:rsidRPr="00185D1A">
        <w:t xml:space="preserve"> </w:t>
      </w:r>
      <w:r w:rsidRPr="00C040AC">
        <w:t>family’s</w:t>
      </w:r>
      <w:r w:rsidRPr="00185D1A">
        <w:t xml:space="preserve"> monthly</w:t>
      </w:r>
      <w:r w:rsidRPr="00C040AC">
        <w:t xml:space="preserve"> </w:t>
      </w:r>
      <w:r w:rsidRPr="00185D1A">
        <w:t>income.</w:t>
      </w:r>
    </w:p>
    <w:p w:rsidR="00CA1BC4" w:rsidRPr="00C040AC" w:rsidP="00185D1A" w14:paraId="1C592DF2" w14:textId="319A8661">
      <w:pPr>
        <w:pStyle w:val="Heading5"/>
      </w:pPr>
      <w:sdt>
        <w:sdtPr>
          <w:rPr>
            <w:rFonts w:ascii="MS Gothic" w:eastAsia="MS Gothic" w:hAnsi="MS Gothic"/>
            <w:position w:val="1"/>
          </w:rPr>
          <w:id w:val="-1562236844"/>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Pr="00C040AC">
        <w:t>Deduct</w:t>
      </w:r>
      <w:r w:rsidRPr="00185D1A">
        <w:t xml:space="preserve"> </w:t>
      </w:r>
      <w:r w:rsidRPr="00C040AC">
        <w:t>temporary</w:t>
      </w:r>
      <w:r w:rsidRPr="00185D1A">
        <w:t xml:space="preserve"> </w:t>
      </w:r>
      <w:r w:rsidRPr="00C040AC">
        <w:t>or</w:t>
      </w:r>
      <w:r w:rsidRPr="00185D1A">
        <w:t xml:space="preserve"> </w:t>
      </w:r>
      <w:r w:rsidRPr="00C040AC">
        <w:t>irregular</w:t>
      </w:r>
      <w:r w:rsidRPr="00185D1A">
        <w:t xml:space="preserve"> </w:t>
      </w:r>
      <w:r w:rsidRPr="00C040AC">
        <w:t>increases</w:t>
      </w:r>
      <w:r w:rsidRPr="00185D1A">
        <w:t xml:space="preserve"> </w:t>
      </w:r>
      <w:r w:rsidRPr="00C040AC">
        <w:t>in</w:t>
      </w:r>
      <w:r w:rsidRPr="00185D1A">
        <w:t xml:space="preserve"> </w:t>
      </w:r>
      <w:r w:rsidRPr="00C040AC">
        <w:t>wages</w:t>
      </w:r>
      <w:r w:rsidRPr="00185D1A">
        <w:t xml:space="preserve"> </w:t>
      </w:r>
      <w:r w:rsidRPr="00C040AC">
        <w:t>from</w:t>
      </w:r>
      <w:r w:rsidRPr="00185D1A">
        <w:t xml:space="preserve"> </w:t>
      </w:r>
      <w:r w:rsidRPr="00C040AC">
        <w:t>the</w:t>
      </w:r>
      <w:r w:rsidRPr="00185D1A">
        <w:t xml:space="preserve"> </w:t>
      </w:r>
      <w:r w:rsidRPr="00C040AC">
        <w:t>family’s</w:t>
      </w:r>
      <w:r w:rsidRPr="00185D1A">
        <w:t xml:space="preserve"> </w:t>
      </w:r>
      <w:r w:rsidRPr="00C040AC">
        <w:t>standard</w:t>
      </w:r>
      <w:r w:rsidRPr="00185D1A">
        <w:t xml:space="preserve"> income</w:t>
      </w:r>
      <w:r w:rsidRPr="00C040AC">
        <w:t xml:space="preserve"> </w:t>
      </w:r>
      <w:r w:rsidRPr="00185D1A">
        <w:t>level.</w:t>
      </w:r>
    </w:p>
    <w:p w:rsidR="00CA1BC4" w:rsidRPr="00C07ECC" w:rsidP="00185D1A" w14:paraId="2444630D" w14:textId="4B8A5E9F">
      <w:pPr>
        <w:pStyle w:val="Heading5"/>
      </w:pPr>
      <w:sdt>
        <w:sdtPr>
          <w:rPr>
            <w:rFonts w:ascii="MS Gothic" w:eastAsia="MS Gothic" w:hAnsi="MS Gothic"/>
            <w:position w:val="1"/>
          </w:rPr>
          <w:id w:val="1840499175"/>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006F036C">
        <w:rPr>
          <w:position w:val="1"/>
        </w:rPr>
        <w:t xml:space="preserve">Other. </w:t>
      </w:r>
      <w:r w:rsidRPr="00C040AC">
        <w:t>Describe</w:t>
      </w:r>
      <w:r w:rsidR="006F036C">
        <w:t xml:space="preserve"> the o</w:t>
      </w:r>
      <w:r w:rsidRPr="00C040AC" w:rsidR="006F036C">
        <w:t>ther</w:t>
      </w:r>
      <w:r w:rsidR="006F036C">
        <w:t xml:space="preserve"> ways the Lead Agency </w:t>
      </w:r>
      <w:r w:rsidR="006F036C">
        <w:t>takes into account</w:t>
      </w:r>
      <w:r w:rsidR="006F036C">
        <w:t xml:space="preserve"> irregular fluctuations in earnings</w:t>
      </w:r>
      <w:r w:rsidRPr="00C040AC">
        <w:t>:</w:t>
      </w:r>
      <w:r w:rsidRPr="00185D1A">
        <w:t xml:space="preserve"> </w:t>
      </w:r>
      <w:sdt>
        <w:sdtPr>
          <w:id w:val="-126089068"/>
          <w:placeholder>
            <w:docPart w:val="7A0E09DE334240A3AAA9B34334ACA0F6"/>
          </w:placeholder>
          <w:richText/>
        </w:sdtPr>
        <w:sdtEndPr>
          <w:rPr>
            <w:color w:val="4471C4"/>
          </w:rPr>
        </w:sdtEndPr>
        <w:sdtContent>
          <w:sdt>
            <w:sdtPr>
              <w:rPr>
                <w:rStyle w:val="Textboxcontent"/>
              </w:rPr>
              <w:id w:val="1369030628"/>
              <w:placeholder>
                <w:docPart w:val="5006BE80A5AE490C93358F73715B228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6E989DCC" w14:textId="2B9F6806">
      <w:pPr>
        <w:pStyle w:val="Heading3"/>
      </w:pPr>
      <w:r>
        <w:t xml:space="preserve">Family </w:t>
      </w:r>
      <w:r w:rsidR="006F036C">
        <w:t>a</w:t>
      </w:r>
      <w:r>
        <w:t xml:space="preserve">sset </w:t>
      </w:r>
      <w:r w:rsidR="006F036C">
        <w:t>l</w:t>
      </w:r>
      <w:r>
        <w:t>imit</w:t>
      </w:r>
    </w:p>
    <w:p w:rsidR="00AC2A55" w:rsidRPr="00820032" w:rsidP="00DA1ED8" w14:paraId="210098B7" w14:textId="61A81C0B">
      <w:pPr>
        <w:pStyle w:val="Heading4"/>
        <w:rPr>
          <w:color w:val="4471C4"/>
        </w:rPr>
      </w:pPr>
      <w:r>
        <w:t>When calculating income eligibility, d</w:t>
      </w:r>
      <w:r w:rsidRPr="00820032">
        <w:t xml:space="preserve">oes the Lead Agency </w:t>
      </w:r>
      <w:r>
        <w:t xml:space="preserve">ensure each eligible </w:t>
      </w:r>
      <w:r w:rsidRPr="00820032">
        <w:t>family</w:t>
      </w:r>
      <w:r>
        <w:t xml:space="preserve"> does not have</w:t>
      </w:r>
      <w:r w:rsidRPr="00820032">
        <w:t xml:space="preserve"> assets </w:t>
      </w:r>
      <w:r>
        <w:t xml:space="preserve">that </w:t>
      </w:r>
      <w:r w:rsidRPr="00820032">
        <w:t xml:space="preserve">exceed $1,000,000? </w:t>
      </w:r>
    </w:p>
    <w:p w:rsidR="00AC2A55" w:rsidP="00185D1A" w14:paraId="2EEF5B2E" w14:textId="2D4002FF">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p>
    <w:p w:rsidR="00AC2A55" w:rsidRPr="009C6DEC" w:rsidP="00185D1A" w14:paraId="2F89BE1E" w14:textId="6615F437">
      <w:pPr>
        <w:ind w:left="1440"/>
      </w:pPr>
      <w:r w:rsidRPr="00185D1A">
        <w:rPr>
          <w:rFonts w:ascii="Segoe UI Symbol" w:hAnsi="Segoe UI Symbol"/>
          <w:iCs/>
        </w:rPr>
        <w:t>☐</w:t>
      </w:r>
      <w:r w:rsidRPr="00820032">
        <w:rPr>
          <w:rStyle w:val="contentcontrolboundarysink"/>
        </w:rPr>
        <w:t>​</w:t>
      </w:r>
      <w:r w:rsidRPr="000C6145">
        <w:rPr>
          <w:rStyle w:val="normaltextrun"/>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A1BC4" w:rsidRPr="00C040AC" w:rsidP="00DA1ED8" w14:paraId="39657407" w14:textId="60E1C31F">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waive</w:t>
      </w:r>
      <w:r w:rsidRPr="00185D1A">
        <w:t xml:space="preserve"> </w:t>
      </w:r>
      <w:r w:rsidRPr="00C040AC">
        <w:t>the</w:t>
      </w:r>
      <w:r w:rsidRPr="00185D1A">
        <w:t xml:space="preserve"> </w:t>
      </w:r>
      <w:r w:rsidRPr="00C040AC">
        <w:t>asset</w:t>
      </w:r>
      <w:r w:rsidRPr="00185D1A">
        <w:t xml:space="preserve"> </w:t>
      </w:r>
      <w:r w:rsidRPr="00C040AC">
        <w:t>limit</w:t>
      </w:r>
      <w:r w:rsidRPr="00185D1A">
        <w:t xml:space="preserve"> </w:t>
      </w:r>
      <w:r w:rsidRPr="00C040AC">
        <w:t>on</w:t>
      </w:r>
      <w:r w:rsidRPr="00185D1A">
        <w:t xml:space="preserve"> </w:t>
      </w:r>
      <w:r w:rsidRPr="00C040AC">
        <w:t>a</w:t>
      </w:r>
      <w:r w:rsidRPr="00185D1A">
        <w:t xml:space="preserve"> </w:t>
      </w:r>
      <w:r w:rsidRPr="00C040AC">
        <w:t>case-by-case</w:t>
      </w:r>
      <w:r w:rsidRPr="00185D1A">
        <w:t xml:space="preserve"> </w:t>
      </w:r>
      <w:r w:rsidRPr="00C040AC">
        <w:t>basis</w:t>
      </w:r>
      <w:r w:rsidRPr="00185D1A">
        <w:t xml:space="preserve"> </w:t>
      </w:r>
      <w:r w:rsidRPr="00C040AC">
        <w:t>for families</w:t>
      </w:r>
      <w:r w:rsidRPr="00185D1A">
        <w:t xml:space="preserve"> </w:t>
      </w:r>
      <w:r w:rsidRPr="00C040AC">
        <w:t>defined</w:t>
      </w:r>
      <w:r w:rsidRPr="00185D1A">
        <w:t xml:space="preserve"> </w:t>
      </w:r>
      <w:r w:rsidRPr="00C040AC">
        <w:t>as receiving, or in need of, protective services?</w:t>
      </w:r>
    </w:p>
    <w:p w:rsidR="00CA1BC4" w:rsidRPr="00C040AC" w:rsidP="00185D1A" w14:paraId="042104FE" w14:textId="531B6973">
      <w:pPr>
        <w:ind w:left="1440"/>
      </w:pPr>
      <w:sdt>
        <w:sdtPr>
          <w:id w:val="1008951939"/>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No</w:t>
      </w:r>
      <w:r w:rsidR="00111757">
        <w:t>.</w:t>
      </w:r>
    </w:p>
    <w:p w:rsidR="00CA1BC4" w:rsidRPr="00C040AC" w:rsidP="00185D1A" w14:paraId="01C92C97" w14:textId="420CFE15">
      <w:pPr>
        <w:ind w:left="1440"/>
        <w:rPr>
          <w:rStyle w:val="FooterChar"/>
          <w:iCs/>
        </w:rPr>
      </w:pPr>
      <w:sdt>
        <w:sdtPr>
          <w:rPr>
            <w:rFonts w:ascii="Arial" w:eastAsia="Calibri" w:hAnsi="Arial" w:cs="Calibri"/>
            <w:sz w:val="24"/>
            <w:szCs w:val="24"/>
            <w:lang w:bidi="en-US"/>
            <w14:ligatures w14:val="none"/>
          </w:rPr>
          <w:id w:val="-2037564221"/>
          <w14:checkbox>
            <w14:checked w14:val="0"/>
            <w14:checkedState w14:val="2612" w14:font="MS Gothic"/>
            <w14:uncheckedState w14:val="2610" w14:font="MS Gothic"/>
          </w14:checkbox>
        </w:sdtPr>
        <w:sdtContent>
          <w:r w:rsidR="009D61A6">
            <w:rPr>
              <w:rFonts w:ascii="MS Gothic" w:eastAsia="MS Gothic" w:hAnsi="MS Gothic" w:cs="MS Gothic" w:hint="eastAsia"/>
              <w:sz w:val="24"/>
            </w:rPr>
            <w:t>☐</w:t>
          </w:r>
        </w:sdtContent>
      </w:sdt>
      <w:r w:rsidRPr="00C040AC">
        <w:t xml:space="preserve"> Yes.</w:t>
      </w:r>
      <w:r w:rsidRPr="00185D1A">
        <w:rPr>
          <w:rFonts w:ascii="Calibri" w:eastAsia="Calibri" w:hAnsi="Calibri" w:cs="Calibri"/>
          <w:szCs w:val="24"/>
          <w:lang w:bidi="en-US"/>
          <w14:ligatures w14:val="none"/>
        </w:rPr>
        <w:t xml:space="preserve"> </w:t>
      </w:r>
      <w:r w:rsidRPr="00C040AC">
        <w:t>If yes,</w:t>
      </w:r>
      <w:r w:rsidRPr="00185D1A">
        <w:t xml:space="preserve"> </w:t>
      </w:r>
      <w:r w:rsidRPr="00C040AC">
        <w:t>describe</w:t>
      </w:r>
      <w:r w:rsidRPr="00185D1A">
        <w:t xml:space="preserve"> </w:t>
      </w:r>
      <w:r w:rsidRPr="00C040AC">
        <w:t>the</w:t>
      </w:r>
      <w:r w:rsidRPr="00185D1A">
        <w:t xml:space="preserve"> </w:t>
      </w:r>
      <w:r w:rsidRPr="00C040AC">
        <w:t>policy</w:t>
      </w:r>
      <w:r w:rsidRPr="00185D1A">
        <w:t xml:space="preserve"> </w:t>
      </w:r>
      <w:r w:rsidRPr="00C040AC">
        <w:t>or procedure</w:t>
      </w:r>
      <w:r w:rsidRPr="00185D1A">
        <w:t xml:space="preserve">: </w:t>
      </w:r>
      <w:sdt>
        <w:sdtPr>
          <w:rPr>
            <w:rStyle w:val="FooterChar"/>
          </w:rPr>
          <w:id w:val="1247305119"/>
          <w:placeholder>
            <w:docPart w:val="D2F42D26D3B5401AB2F553C52356E1F6"/>
          </w:placeholder>
          <w:richText/>
        </w:sdtPr>
        <w:sdtEndPr>
          <w:rPr>
            <w:rStyle w:val="DefaultParagraphFont"/>
            <w:rFonts w:asciiTheme="minorHAnsi" w:hAnsiTheme="minorHAnsi"/>
            <w:sz w:val="22"/>
            <w14:ligatures w14:val="standardContextual"/>
          </w:rPr>
        </w:sdtEndPr>
        <w:sdtContent>
          <w:sdt>
            <w:sdtPr>
              <w:id w:val="1394464682"/>
              <w:placeholder>
                <w:docPart w:val="2682E192F8F34D10A5F74D55B4607C61"/>
              </w:placeholder>
              <w:richText/>
            </w:sdtPr>
            <w:sdtEndPr>
              <w:rPr>
                <w:color w:val="4471C4"/>
              </w:rPr>
            </w:sdtEndPr>
            <w:sdtContent>
              <w:sdt>
                <w:sdtPr>
                  <w:rPr>
                    <w:rStyle w:val="Textboxcontent"/>
                  </w:rPr>
                  <w:id w:val="-166723800"/>
                  <w:placeholder>
                    <w:docPart w:val="58B7FC9D9F774609961E8585FD1C93A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DD0964" w:rsidP="00DA1ED8" w14:paraId="7150146C" w14:textId="72EB3540">
      <w:pPr>
        <w:pStyle w:val="Heading3"/>
      </w:pPr>
      <w:r w:rsidRPr="00DD0964">
        <w:t>Additional eligibility criteria</w:t>
      </w:r>
    </w:p>
    <w:p w:rsidR="00CA1BC4" w:rsidRPr="00C040AC" w:rsidP="00185D1A" w14:paraId="1DC045B2" w14:textId="6A72C0DE">
      <w:r w:rsidRPr="00D62D5C">
        <w:t>Aside</w:t>
      </w:r>
      <w:r>
        <w:t xml:space="preserve"> from the</w:t>
      </w:r>
      <w:r w:rsidRPr="00185D1A">
        <w:t xml:space="preserve"> </w:t>
      </w:r>
      <w:r w:rsidRPr="00BB3FB2">
        <w:t>eligibility</w:t>
      </w:r>
      <w:r w:rsidRPr="00185D1A">
        <w:t xml:space="preserve"> </w:t>
      </w:r>
      <w:r w:rsidRPr="00C040AC">
        <w:t>conditions</w:t>
      </w:r>
      <w:r w:rsidRPr="00185D1A">
        <w:t xml:space="preserve"> </w:t>
      </w:r>
      <w:r w:rsidRPr="00C040AC">
        <w:t>or</w:t>
      </w:r>
      <w:r w:rsidRPr="00185D1A">
        <w:t xml:space="preserve"> </w:t>
      </w:r>
      <w:r w:rsidRPr="00C040AC">
        <w:t>rules</w:t>
      </w:r>
      <w:r>
        <w:t xml:space="preserve"> which have been described in </w:t>
      </w:r>
      <w:r w:rsidR="00E07881">
        <w:t>2</w:t>
      </w:r>
      <w:r>
        <w:t>.</w:t>
      </w:r>
      <w:r w:rsidR="001C09A3">
        <w:t>2</w:t>
      </w:r>
      <w:r>
        <w:t xml:space="preserve">.1 – </w:t>
      </w:r>
      <w:r w:rsidR="00E07881">
        <w:t>2</w:t>
      </w:r>
      <w:r>
        <w:t>.</w:t>
      </w:r>
      <w:r w:rsidR="001C09A3">
        <w:t>2</w:t>
      </w:r>
      <w:r>
        <w:t>.</w:t>
      </w:r>
      <w:r w:rsidR="009816FD">
        <w:t>6</w:t>
      </w:r>
      <w:r w:rsidRPr="00C040AC">
        <w:t xml:space="preserve">, </w:t>
      </w:r>
      <w:r w:rsidR="00F03970">
        <w:t>is</w:t>
      </w:r>
      <w:r>
        <w:t xml:space="preserve"> any additional eligibility criteria</w:t>
      </w:r>
      <w:r w:rsidRPr="00C040AC">
        <w:t xml:space="preserve"> applied during:</w:t>
      </w:r>
    </w:p>
    <w:p w:rsidR="00CA1BC4" w:rsidRPr="00C040AC" w:rsidP="00873E39" w14:paraId="743E70EA" w14:textId="1622D846">
      <w:pPr>
        <w:pStyle w:val="Heading4"/>
      </w:pPr>
      <w:sdt>
        <w:sdtPr>
          <w:rPr>
            <w:rFonts w:ascii="MS Gothic" w:eastAsia="MS Gothic" w:hAnsi="MS Gothic"/>
            <w:position w:val="1"/>
          </w:rPr>
          <w:id w:val="-71276509"/>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6C04D7">
        <w:rPr>
          <w:position w:val="1"/>
        </w:rPr>
        <w:t xml:space="preserve"> </w:t>
      </w:r>
      <w:r w:rsidR="00EF7261">
        <w:t>E</w:t>
      </w:r>
      <w:r w:rsidRPr="00C040AC">
        <w:t>ligibility</w:t>
      </w:r>
      <w:r w:rsidRPr="00185D1A">
        <w:t xml:space="preserve"> </w:t>
      </w:r>
      <w:r w:rsidRPr="00C040AC">
        <w:t>determination</w:t>
      </w:r>
      <w:r w:rsidR="00FC506B">
        <w:t xml:space="preserve">? </w:t>
      </w:r>
      <w:r w:rsidR="00F87851">
        <w:t>If checked, d</w:t>
      </w:r>
      <w:r w:rsidR="00EF7261">
        <w:t>escribe:</w:t>
      </w:r>
      <w:r w:rsidRPr="00185D1A">
        <w:rPr>
          <w:rFonts w:ascii="Calibri" w:eastAsia="Calibri" w:hAnsi="Calibri" w:cs="Calibri"/>
        </w:rPr>
        <w:t xml:space="preserve"> </w:t>
      </w:r>
      <w:sdt>
        <w:sdtPr>
          <w:id w:val="-2063862243"/>
          <w:placeholder>
            <w:docPart w:val="DF9F7BC5CD0243B2A7ED3C4209174E15"/>
          </w:placeholder>
          <w:richText/>
        </w:sdtPr>
        <w:sdtEndPr>
          <w:rPr>
            <w:color w:val="4471C4"/>
          </w:rPr>
        </w:sdtEndPr>
        <w:sdtContent>
          <w:sdt>
            <w:sdtPr>
              <w:rPr>
                <w:rStyle w:val="Textboxcontent"/>
              </w:rPr>
              <w:id w:val="649489411"/>
              <w:placeholder>
                <w:docPart w:val="A99E6AC81B3C4C59B7EC7A1BBF91D60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CE2AA2" w14:paraId="1A7EBB25" w14:textId="50E29925">
      <w:pPr>
        <w:pStyle w:val="Heading4"/>
        <w:rPr>
          <w:color w:val="4471C4"/>
        </w:rPr>
      </w:pPr>
      <w:sdt>
        <w:sdtPr>
          <w:rPr>
            <w:rFonts w:ascii="MS Gothic" w:eastAsia="MS Gothic" w:hAnsi="MS Gothic"/>
            <w:position w:val="1"/>
          </w:rPr>
          <w:id w:val="1046719926"/>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6C04D7">
        <w:rPr>
          <w:position w:val="1"/>
        </w:rPr>
        <w:t xml:space="preserve"> </w:t>
      </w:r>
      <w:r w:rsidR="00EF7261">
        <w:t>E</w:t>
      </w:r>
      <w:r w:rsidRPr="00C040AC">
        <w:t>ligibility redetermination</w:t>
      </w:r>
      <w:r w:rsidR="00FC506B">
        <w:t xml:space="preserve">? </w:t>
      </w:r>
      <w:r w:rsidR="00F87851">
        <w:t>If checked, d</w:t>
      </w:r>
      <w:r w:rsidR="00EF7261">
        <w:t>escribe:</w:t>
      </w:r>
      <w:r w:rsidRPr="00C040AC">
        <w:t xml:space="preserve"> </w:t>
      </w:r>
      <w:sdt>
        <w:sdtPr>
          <w:id w:val="-682594632"/>
          <w:placeholder>
            <w:docPart w:val="A67C95560FFA443581E7197DDC098F9A"/>
          </w:placeholder>
          <w:richText/>
        </w:sdtPr>
        <w:sdtEndPr>
          <w:rPr>
            <w:color w:val="4471C4"/>
          </w:rPr>
        </w:sdtEndPr>
        <w:sdtContent>
          <w:sdt>
            <w:sdtPr>
              <w:rPr>
                <w:rStyle w:val="Textboxcontent"/>
              </w:rPr>
              <w:id w:val="-466434600"/>
              <w:placeholder>
                <w:docPart w:val="BB579BA1797B489AA1755F11DAB19B47"/>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DD0964" w:rsidP="00DA1ED8" w14:paraId="5EF0E717" w14:textId="397ABE52">
      <w:pPr>
        <w:pStyle w:val="Heading3"/>
      </w:pPr>
      <w:r w:rsidRPr="00D43080">
        <w:t>Documentation of eligibility determination</w:t>
      </w:r>
    </w:p>
    <w:p w:rsidR="00CA1BC4" w:rsidRPr="00C040AC" w:rsidP="00185D1A" w14:paraId="0ADE30EB" w14:textId="64CBDF59">
      <w:r w:rsidRPr="00C040AC">
        <w:t xml:space="preserve">Lead Agencies </w:t>
      </w:r>
      <w:r w:rsidR="004405BD">
        <w:t xml:space="preserve">must </w:t>
      </w:r>
      <w:r w:rsidRPr="00C040AC" w:rsidR="3789CA25">
        <w:t>document and verify</w:t>
      </w:r>
      <w:r w:rsidRPr="00C040AC">
        <w:t xml:space="preserve"> that children receiving CCDF funds meet eligibility criteria at the time of eligibility determination and redetermination</w:t>
      </w:r>
      <w:r w:rsidRPr="00185D1A" w:rsidR="004405BD">
        <w:t>.</w:t>
      </w:r>
    </w:p>
    <w:p w:rsidR="00CA1BC4" w:rsidRPr="00C040AC" w:rsidP="004A1292" w14:paraId="09075CE0" w14:textId="008FF78B">
      <w:r w:rsidRPr="00C040AC">
        <w:t>Check the information that the Lead Agency</w:t>
      </w:r>
      <w:r w:rsidRPr="00185D1A">
        <w:t xml:space="preserve"> </w:t>
      </w:r>
      <w:r w:rsidRPr="00C040AC">
        <w:t>documents</w:t>
      </w:r>
      <w:r w:rsidRPr="00185D1A">
        <w:t xml:space="preserve"> </w:t>
      </w:r>
      <w:r w:rsidRPr="00C040AC">
        <w:t>and</w:t>
      </w:r>
      <w:r w:rsidRPr="00185D1A">
        <w:t xml:space="preserve"> </w:t>
      </w:r>
      <w:r w:rsidRPr="00C040AC">
        <w:t>verifies</w:t>
      </w:r>
      <w:r w:rsidRPr="00185D1A">
        <w:t xml:space="preserve"> </w:t>
      </w:r>
      <w:r w:rsidRPr="00C040AC">
        <w:t>at</w:t>
      </w:r>
      <w:r w:rsidRPr="00185D1A">
        <w:t xml:space="preserve"> </w:t>
      </w:r>
      <w:r w:rsidRPr="00C040AC">
        <w:t>initial</w:t>
      </w:r>
      <w:r w:rsidRPr="00185D1A">
        <w:t xml:space="preserve"> </w:t>
      </w:r>
      <w:r w:rsidRPr="00C040AC">
        <w:t>determination</w:t>
      </w:r>
      <w:r w:rsidRPr="00185D1A">
        <w:t xml:space="preserve"> </w:t>
      </w:r>
      <w:r w:rsidRPr="00C040AC">
        <w:t>and</w:t>
      </w:r>
      <w:r w:rsidRPr="00185D1A">
        <w:t xml:space="preserve"> </w:t>
      </w:r>
      <w:r w:rsidRPr="00C040AC">
        <w:t>redetermination</w:t>
      </w:r>
      <w:r w:rsidRPr="00185D1A">
        <w:t xml:space="preserve"> </w:t>
      </w:r>
      <w:r w:rsidRPr="00C040AC">
        <w:t>and</w:t>
      </w:r>
      <w:r w:rsidRPr="00185D1A">
        <w:t xml:space="preserve"> </w:t>
      </w:r>
      <w:r w:rsidRPr="00C040AC">
        <w:t>describe what information is required and how often.</w:t>
      </w:r>
    </w:p>
    <w:p w:rsidR="00CA1BC4" w:rsidRPr="00C040AC" w:rsidP="00CA1BC4" w14:paraId="7A82A502" w14:textId="77777777">
      <w:pPr>
        <w:widowControl w:val="0"/>
        <w:autoSpaceDE w:val="0"/>
        <w:autoSpaceDN w:val="0"/>
        <w:spacing w:before="2" w:after="0"/>
        <w:rPr>
          <w:rFonts w:ascii="Calibri" w:eastAsia="Calibri" w:hAnsi="Calibri" w:cs="Calibri"/>
          <w:sz w:val="10"/>
        </w:rPr>
      </w:pPr>
    </w:p>
    <w:tbl>
      <w:tblPr>
        <w:tblW w:w="86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5"/>
        <w:gridCol w:w="1662"/>
        <w:gridCol w:w="5378"/>
      </w:tblGrid>
      <w:tr w14:paraId="1B2985E1" w14:textId="77777777" w:rsidTr="00185D1A">
        <w:tblPrEx>
          <w:tblW w:w="86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5"/>
          <w:tblHeader/>
        </w:trPr>
        <w:tc>
          <w:tcPr>
            <w:tcW w:w="1595" w:type="dxa"/>
            <w:shd w:val="clear" w:color="auto" w:fill="D9E1F3"/>
            <w:vAlign w:val="center"/>
          </w:tcPr>
          <w:p w:rsidR="00CA1BC4" w:rsidRPr="00C040AC" w14:paraId="0101414E" w14:textId="77777777">
            <w:pPr>
              <w:widowControl w:val="0"/>
              <w:autoSpaceDE w:val="0"/>
              <w:autoSpaceDN w:val="0"/>
              <w:spacing w:after="0"/>
              <w:ind w:left="112" w:right="98"/>
              <w:jc w:val="center"/>
              <w:rPr>
                <w:rFonts w:ascii="Calibri" w:eastAsia="Calibri" w:hAnsi="Calibri" w:cs="Calibri"/>
              </w:rPr>
            </w:pPr>
            <w:r w:rsidRPr="00C040AC">
              <w:rPr>
                <w:rFonts w:ascii="Calibri" w:eastAsia="Calibri" w:hAnsi="Calibri" w:cs="Calibri"/>
              </w:rPr>
              <w:t xml:space="preserve">Required at </w:t>
            </w:r>
            <w:r w:rsidRPr="00185D1A">
              <w:rPr>
                <w:rFonts w:ascii="Calibri" w:eastAsia="Calibri" w:hAnsi="Calibri" w:cs="Calibri"/>
              </w:rPr>
              <w:t>Initial Determination</w:t>
            </w:r>
          </w:p>
        </w:tc>
        <w:tc>
          <w:tcPr>
            <w:tcW w:w="1662" w:type="dxa"/>
            <w:shd w:val="clear" w:color="auto" w:fill="D9E1F3"/>
            <w:vAlign w:val="center"/>
          </w:tcPr>
          <w:p w:rsidR="00CA1BC4" w:rsidRPr="00C040AC" w14:paraId="2832FF51" w14:textId="77777777">
            <w:pPr>
              <w:widowControl w:val="0"/>
              <w:autoSpaceDE w:val="0"/>
              <w:autoSpaceDN w:val="0"/>
              <w:spacing w:before="130" w:after="0"/>
              <w:ind w:left="-26"/>
              <w:jc w:val="center"/>
              <w:rPr>
                <w:rFonts w:ascii="Calibri" w:eastAsia="Calibri" w:hAnsi="Calibri" w:cs="Calibri"/>
              </w:rPr>
            </w:pPr>
            <w:r w:rsidRPr="00C040AC">
              <w:rPr>
                <w:rFonts w:ascii="Calibri" w:eastAsia="Calibri" w:hAnsi="Calibri" w:cs="Calibri"/>
              </w:rPr>
              <w:t xml:space="preserve">Required at </w:t>
            </w:r>
            <w:r w:rsidRPr="00185D1A">
              <w:rPr>
                <w:rFonts w:ascii="Calibri" w:eastAsia="Calibri" w:hAnsi="Calibri" w:cs="Calibri"/>
              </w:rPr>
              <w:t>Redetermination</w:t>
            </w:r>
          </w:p>
        </w:tc>
        <w:tc>
          <w:tcPr>
            <w:tcW w:w="5378" w:type="dxa"/>
            <w:shd w:val="clear" w:color="auto" w:fill="D9E1F3"/>
            <w:vAlign w:val="center"/>
          </w:tcPr>
          <w:p w:rsidR="00CA1BC4" w:rsidRPr="00C040AC" w14:paraId="47797FD2" w14:textId="395B2178">
            <w:pPr>
              <w:widowControl w:val="0"/>
              <w:autoSpaceDE w:val="0"/>
              <w:autoSpaceDN w:val="0"/>
              <w:spacing w:after="0"/>
              <w:ind w:left="50"/>
              <w:jc w:val="center"/>
              <w:rPr>
                <w:rFonts w:ascii="Calibri" w:eastAsia="Calibri" w:hAnsi="Calibri" w:cs="Calibri"/>
              </w:rPr>
            </w:pPr>
            <w:r w:rsidRPr="00185D1A">
              <w:rPr>
                <w:rFonts w:ascii="Calibri" w:eastAsia="Calibri" w:hAnsi="Calibri" w:cs="Calibri"/>
              </w:rPr>
              <w:t>Description</w:t>
            </w:r>
          </w:p>
        </w:tc>
      </w:tr>
      <w:tr w14:paraId="52FF64B6" w14:textId="77777777" w:rsidTr="00185D1A">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2301B7CC" w14:textId="05990773">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583108950"/>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13F4C349" w14:textId="39EBA02F">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29201451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0C6145" w:rsidP="00185D1A" w14:paraId="2FF48782" w14:textId="7838D972">
            <w:pPr>
              <w:ind w:left="0"/>
            </w:pPr>
            <w:r w:rsidRPr="000C6145">
              <w:t>Applicant</w:t>
            </w:r>
            <w:r w:rsidRPr="00185D1A">
              <w:rPr>
                <w:rFonts w:ascii="Calibri" w:eastAsia="Calibri" w:hAnsi="Calibri" w:cs="Calibri"/>
                <w:szCs w:val="24"/>
                <w:lang w:bidi="en-US"/>
                <w14:ligatures w14:val="none"/>
              </w:rPr>
              <w:t xml:space="preserve"> </w:t>
            </w:r>
            <w:r w:rsidRPr="000C6145">
              <w:t>identity.</w:t>
            </w:r>
            <w:r w:rsidRPr="00185D1A">
              <w:rPr>
                <w:rFonts w:ascii="Calibri" w:eastAsia="Calibri" w:hAnsi="Calibri" w:cs="Calibri"/>
                <w:szCs w:val="24"/>
                <w:lang w:bidi="en-US"/>
                <w14:ligatures w14:val="none"/>
              </w:rPr>
              <w:t xml:space="preserve"> </w:t>
            </w:r>
            <w:r w:rsidRPr="000C6145">
              <w:t>Describe</w:t>
            </w:r>
            <w:r>
              <w:t xml:space="preserve"> how you verify</w:t>
            </w:r>
            <w:r w:rsidRPr="000C6145">
              <w:t>:</w:t>
            </w:r>
            <w:r w:rsidRPr="00185D1A">
              <w:rPr>
                <w:rFonts w:ascii="Calibri" w:eastAsia="Calibri" w:hAnsi="Calibri" w:cs="Calibri"/>
                <w:szCs w:val="24"/>
                <w:lang w:bidi="en-US"/>
                <w14:ligatures w14:val="none"/>
              </w:rPr>
              <w:t xml:space="preserve"> </w:t>
            </w:r>
            <w:sdt>
              <w:sdtPr>
                <w:id w:val="894636681"/>
                <w:placeholder>
                  <w:docPart w:val="CBE9CFB72612456D8F7D5C456D6280AD"/>
                </w:placeholder>
                <w:richText/>
              </w:sdtPr>
              <w:sdtEndPr>
                <w:rPr>
                  <w:color w:val="4471C4"/>
                </w:rPr>
              </w:sdtEndPr>
              <w:sdtContent>
                <w:sdt>
                  <w:sdtPr>
                    <w:rPr>
                      <w:rStyle w:val="Textboxcontent"/>
                    </w:rPr>
                    <w:id w:val="1542480989"/>
                    <w:placeholder>
                      <w:docPart w:val="C4A641E726974F39BD161FA173D8E8D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600CBC74" w14:textId="77777777" w:rsidTr="00185D1A">
        <w:tblPrEx>
          <w:tblW w:w="8635" w:type="dxa"/>
          <w:tblInd w:w="830" w:type="dxa"/>
          <w:tblLayout w:type="fixed"/>
          <w:tblCellMar>
            <w:left w:w="0" w:type="dxa"/>
            <w:right w:w="0" w:type="dxa"/>
          </w:tblCellMar>
          <w:tblLook w:val="01E0"/>
        </w:tblPrEx>
        <w:trPr>
          <w:trHeight w:val="660"/>
        </w:trPr>
        <w:tc>
          <w:tcPr>
            <w:tcW w:w="1595" w:type="dxa"/>
            <w:vAlign w:val="center"/>
          </w:tcPr>
          <w:p w:rsidR="009D61A6" w:rsidRPr="00C040AC" w:rsidP="009D61A6" w14:paraId="2AC775D5" w14:textId="3B86B990">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52445023"/>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41002C71" w14:textId="6A86283E">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795015101"/>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C040AC" w:rsidP="00185D1A" w14:paraId="3EB5D081" w14:textId="010CACC1">
            <w:pPr>
              <w:ind w:left="0"/>
              <w:rPr>
                <w:i/>
              </w:rPr>
            </w:pPr>
            <w:r w:rsidRPr="00C040AC">
              <w:t>Applicant’s</w:t>
            </w:r>
            <w:r w:rsidRPr="00185D1A">
              <w:rPr>
                <w:rFonts w:ascii="Calibri" w:eastAsia="Calibri" w:hAnsi="Calibri" w:cs="Calibri"/>
                <w:szCs w:val="24"/>
                <w:lang w:bidi="en-US"/>
                <w14:ligatures w14:val="none"/>
              </w:rPr>
              <w:t xml:space="preserve"> </w:t>
            </w:r>
            <w:r w:rsidRPr="00C040AC">
              <w:t>relationship</w:t>
            </w:r>
            <w:r w:rsidRPr="00185D1A">
              <w:rPr>
                <w:rFonts w:ascii="Calibri" w:eastAsia="Calibri" w:hAnsi="Calibri" w:cs="Calibri"/>
                <w:szCs w:val="24"/>
                <w:lang w:bidi="en-US"/>
                <w14:ligatures w14:val="none"/>
              </w:rPr>
              <w:t xml:space="preserve"> </w:t>
            </w:r>
            <w:r w:rsidRPr="00C040AC">
              <w:t>to</w:t>
            </w:r>
            <w:r w:rsidRPr="00185D1A">
              <w:rPr>
                <w:rFonts w:ascii="Calibri" w:eastAsia="Calibri" w:hAnsi="Calibri" w:cs="Calibri"/>
                <w:szCs w:val="24"/>
                <w:lang w:bidi="en-US"/>
                <w14:ligatures w14:val="none"/>
              </w:rPr>
              <w:t xml:space="preserve"> </w:t>
            </w:r>
            <w:r w:rsidRPr="00C040AC">
              <w:t>the</w:t>
            </w:r>
            <w:r w:rsidRPr="00185D1A">
              <w:rPr>
                <w:rFonts w:ascii="Calibri" w:eastAsia="Calibri" w:hAnsi="Calibri" w:cs="Calibri"/>
                <w:szCs w:val="24"/>
                <w:lang w:bidi="en-US"/>
                <w14:ligatures w14:val="none"/>
              </w:rPr>
              <w:t xml:space="preserve"> </w:t>
            </w:r>
            <w:r w:rsidRPr="00C040AC">
              <w:t>child.</w:t>
            </w:r>
            <w:r w:rsidRPr="00185D1A">
              <w:rPr>
                <w:rFonts w:ascii="Calibri" w:eastAsia="Calibri" w:hAnsi="Calibri" w:cs="Calibri"/>
                <w:szCs w:val="24"/>
                <w:lang w:bidi="en-US"/>
                <w14:ligatures w14:val="none"/>
              </w:rPr>
              <w:t xml:space="preserve"> </w:t>
            </w:r>
            <w:r w:rsidRPr="00C040AC">
              <w:t>Describe</w:t>
            </w:r>
            <w:r>
              <w:t xml:space="preserve"> how you verify</w:t>
            </w:r>
            <w:r w:rsidRPr="00C040AC">
              <w:t xml:space="preserve">: </w:t>
            </w:r>
            <w:sdt>
              <w:sdtPr>
                <w:id w:val="1401250150"/>
                <w:placeholder>
                  <w:docPart w:val="3C0EA5795AF342CD94B4F49C1D14979B"/>
                </w:placeholder>
                <w:richText/>
              </w:sdtPr>
              <w:sdtEndPr>
                <w:rPr>
                  <w:color w:val="4471C4"/>
                </w:rPr>
              </w:sdtEndPr>
              <w:sdtContent>
                <w:sdt>
                  <w:sdtPr>
                    <w:rPr>
                      <w:rStyle w:val="Textboxcontent"/>
                    </w:rPr>
                    <w:id w:val="-258299978"/>
                    <w:placeholder>
                      <w:docPart w:val="71550BF919894406BF09660E431001A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751D2E94" w14:textId="77777777" w:rsidTr="00185D1A">
        <w:tblPrEx>
          <w:tblW w:w="8635" w:type="dxa"/>
          <w:tblInd w:w="830" w:type="dxa"/>
          <w:tblLayout w:type="fixed"/>
          <w:tblCellMar>
            <w:left w:w="0" w:type="dxa"/>
            <w:right w:w="0" w:type="dxa"/>
          </w:tblCellMar>
          <w:tblLook w:val="01E0"/>
        </w:tblPrEx>
        <w:trPr>
          <w:trHeight w:val="845"/>
        </w:trPr>
        <w:tc>
          <w:tcPr>
            <w:tcW w:w="1595" w:type="dxa"/>
            <w:vAlign w:val="center"/>
          </w:tcPr>
          <w:p w:rsidR="009D61A6" w:rsidRPr="00C040AC" w:rsidP="009D61A6" w14:paraId="63A694F1" w14:textId="2A936E9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70547757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08ACC37C" w14:textId="0875A9FE">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963335651"/>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C040AC" w:rsidP="00185D1A" w14:paraId="66D42F08" w14:textId="7AC48A35">
            <w:pPr>
              <w:ind w:left="0"/>
              <w:rPr>
                <w:i/>
              </w:rPr>
            </w:pPr>
            <w:r w:rsidRPr="00C040AC">
              <w:t>Child’s information for determining eligibility (e.g., identity,</w:t>
            </w:r>
            <w:r w:rsidRPr="00185D1A">
              <w:rPr>
                <w:rFonts w:ascii="Calibri" w:eastAsia="Calibri" w:hAnsi="Calibri" w:cs="Calibri"/>
                <w:szCs w:val="24"/>
                <w:lang w:bidi="en-US"/>
                <w14:ligatures w14:val="none"/>
              </w:rPr>
              <w:t xml:space="preserve"> </w:t>
            </w:r>
            <w:r w:rsidRPr="00C040AC">
              <w:t>age,</w:t>
            </w:r>
            <w:r w:rsidRPr="00185D1A">
              <w:rPr>
                <w:rFonts w:ascii="Calibri" w:eastAsia="Calibri" w:hAnsi="Calibri" w:cs="Calibri"/>
                <w:szCs w:val="24"/>
                <w:lang w:bidi="en-US"/>
                <w14:ligatures w14:val="none"/>
              </w:rPr>
              <w:t xml:space="preserve"> </w:t>
            </w:r>
            <w:r w:rsidRPr="00C040AC">
              <w:t>citizen/immigration</w:t>
            </w:r>
            <w:r w:rsidRPr="00185D1A">
              <w:rPr>
                <w:rFonts w:ascii="Calibri" w:eastAsia="Calibri" w:hAnsi="Calibri" w:cs="Calibri"/>
                <w:szCs w:val="24"/>
                <w:lang w:bidi="en-US"/>
                <w14:ligatures w14:val="none"/>
              </w:rPr>
              <w:t xml:space="preserve"> </w:t>
            </w:r>
            <w:r w:rsidRPr="00C040AC">
              <w:t>status).</w:t>
            </w:r>
            <w:r w:rsidRPr="00185D1A">
              <w:rPr>
                <w:rFonts w:ascii="Calibri" w:eastAsia="Calibri" w:hAnsi="Calibri" w:cs="Calibri"/>
                <w:szCs w:val="24"/>
                <w:lang w:bidi="en-US"/>
                <w14:ligatures w14:val="none"/>
              </w:rPr>
              <w:t xml:space="preserve"> </w:t>
            </w:r>
            <w:r w:rsidRPr="00C040AC">
              <w:t>Describe</w:t>
            </w:r>
            <w:r>
              <w:t xml:space="preserve"> how you verify</w:t>
            </w:r>
            <w:r w:rsidRPr="00C040AC">
              <w:t xml:space="preserve">: </w:t>
            </w:r>
            <w:sdt>
              <w:sdtPr>
                <w:id w:val="-729149885"/>
                <w:placeholder>
                  <w:docPart w:val="60DFFEBE817C448BBC63146D5A154DDC"/>
                </w:placeholder>
                <w:richText/>
              </w:sdtPr>
              <w:sdtEndPr>
                <w:rPr>
                  <w:color w:val="4471C4"/>
                </w:rPr>
              </w:sdtEndPr>
              <w:sdtContent>
                <w:sdt>
                  <w:sdtPr>
                    <w:rPr>
                      <w:rStyle w:val="Textboxcontent"/>
                    </w:rPr>
                    <w:id w:val="2118019077"/>
                    <w:placeholder>
                      <w:docPart w:val="4694BEE60ACD4DC59252FEF343497A9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54AA85A3" w14:textId="77777777" w:rsidTr="00185D1A">
        <w:tblPrEx>
          <w:tblW w:w="8635" w:type="dxa"/>
          <w:tblInd w:w="830" w:type="dxa"/>
          <w:tblLayout w:type="fixed"/>
          <w:tblCellMar>
            <w:left w:w="0" w:type="dxa"/>
            <w:right w:w="0" w:type="dxa"/>
          </w:tblCellMar>
          <w:tblLook w:val="01E0"/>
        </w:tblPrEx>
        <w:trPr>
          <w:trHeight w:val="390"/>
        </w:trPr>
        <w:tc>
          <w:tcPr>
            <w:tcW w:w="1595" w:type="dxa"/>
            <w:vAlign w:val="center"/>
          </w:tcPr>
          <w:p w:rsidR="009D61A6" w:rsidRPr="00C040AC" w:rsidP="009D61A6" w14:paraId="7B90DA73" w14:textId="7298BAD5">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33628011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7F196330" w14:textId="64FAC9C8">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034553388"/>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0C6145" w:rsidP="00185D1A" w14:paraId="0BFF1A8F" w14:textId="78BC80E2">
            <w:pPr>
              <w:ind w:left="0"/>
            </w:pPr>
            <w:r w:rsidRPr="000C6145">
              <w:t>Work.</w:t>
            </w:r>
            <w:r w:rsidRPr="00185D1A">
              <w:rPr>
                <w:rFonts w:ascii="Calibri" w:eastAsia="Calibri" w:hAnsi="Calibri" w:cs="Calibri"/>
                <w:szCs w:val="24"/>
                <w:lang w:bidi="en-US"/>
                <w14:ligatures w14:val="none"/>
              </w:rPr>
              <w:t xml:space="preserve"> </w:t>
            </w:r>
            <w:r w:rsidRPr="000C6145">
              <w:t>Describe</w:t>
            </w:r>
            <w:r>
              <w:t xml:space="preserve"> how you verify</w:t>
            </w:r>
            <w:r w:rsidRPr="000C6145">
              <w:t>:</w:t>
            </w:r>
            <w:r w:rsidRPr="00185D1A">
              <w:rPr>
                <w:rFonts w:ascii="Calibri" w:eastAsia="Calibri" w:hAnsi="Calibri" w:cs="Calibri"/>
                <w:szCs w:val="24"/>
                <w:lang w:bidi="en-US"/>
                <w14:ligatures w14:val="none"/>
              </w:rPr>
              <w:t xml:space="preserve"> </w:t>
            </w:r>
            <w:sdt>
              <w:sdtPr>
                <w:id w:val="1089283570"/>
                <w:placeholder>
                  <w:docPart w:val="96A122B0B6584244960372B6E293FCC9"/>
                </w:placeholder>
                <w:richText/>
              </w:sdtPr>
              <w:sdtEndPr>
                <w:rPr>
                  <w:color w:val="4471C4"/>
                </w:rPr>
              </w:sdtEndPr>
              <w:sdtContent>
                <w:sdt>
                  <w:sdtPr>
                    <w:rPr>
                      <w:rStyle w:val="Textboxcontent"/>
                    </w:rPr>
                    <w:id w:val="274524021"/>
                    <w:placeholder>
                      <w:docPart w:val="47739320CEEA421C8FFC89993F09E743"/>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796CB9CA" w14:textId="77777777" w:rsidTr="00185D1A">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2CD5A611" w14:textId="0F659AA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242176880"/>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1B50AA94" w14:textId="596B3503">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610855506"/>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185D1A" w14:paraId="00AC9F6D" w14:textId="7792CCBD">
            <w:pPr>
              <w:ind w:left="0"/>
              <w:rPr>
                <w:i/>
              </w:rPr>
            </w:pPr>
            <w:r>
              <w:t>J</w:t>
            </w:r>
            <w:r w:rsidRPr="00C040AC">
              <w:t>ob</w:t>
            </w:r>
            <w:r w:rsidRPr="00185D1A">
              <w:rPr>
                <w:rFonts w:ascii="Calibri" w:eastAsia="Calibri" w:hAnsi="Calibri" w:cs="Calibri"/>
                <w:szCs w:val="24"/>
                <w:lang w:bidi="en-US"/>
                <w14:ligatures w14:val="none"/>
              </w:rPr>
              <w:t xml:space="preserve"> </w:t>
            </w:r>
            <w:r w:rsidRPr="00C040AC">
              <w:t>training</w:t>
            </w:r>
            <w:r w:rsidRPr="00185D1A">
              <w:rPr>
                <w:rFonts w:ascii="Calibri" w:eastAsia="Calibri" w:hAnsi="Calibri" w:cs="Calibri"/>
                <w:szCs w:val="24"/>
                <w:lang w:bidi="en-US"/>
                <w14:ligatures w14:val="none"/>
              </w:rPr>
              <w:t xml:space="preserve"> </w:t>
            </w:r>
            <w:r w:rsidRPr="00C040AC">
              <w:t>or</w:t>
            </w:r>
            <w:r w:rsidRPr="00185D1A">
              <w:rPr>
                <w:rFonts w:ascii="Calibri" w:eastAsia="Calibri" w:hAnsi="Calibri" w:cs="Calibri"/>
                <w:szCs w:val="24"/>
                <w:lang w:bidi="en-US"/>
                <w14:ligatures w14:val="none"/>
              </w:rPr>
              <w:t xml:space="preserve"> </w:t>
            </w:r>
            <w:r w:rsidRPr="00C040AC">
              <w:t>educational</w:t>
            </w:r>
            <w:r w:rsidRPr="00185D1A">
              <w:rPr>
                <w:rFonts w:ascii="Calibri" w:eastAsia="Calibri" w:hAnsi="Calibri" w:cs="Calibri"/>
                <w:szCs w:val="24"/>
                <w:lang w:bidi="en-US"/>
                <w14:ligatures w14:val="none"/>
              </w:rPr>
              <w:t xml:space="preserve"> </w:t>
            </w:r>
            <w:r w:rsidRPr="00C040AC">
              <w:t>program.</w:t>
            </w:r>
            <w:r w:rsidRPr="00185D1A">
              <w:rPr>
                <w:rFonts w:ascii="Calibri" w:eastAsia="Calibri" w:hAnsi="Calibri" w:cs="Calibri"/>
                <w:szCs w:val="24"/>
                <w:lang w:bidi="en-US"/>
                <w14:ligatures w14:val="none"/>
              </w:rPr>
              <w:t xml:space="preserve"> </w:t>
            </w:r>
            <w:r w:rsidRPr="00C040AC">
              <w:t>Describe</w:t>
            </w:r>
            <w:r>
              <w:t xml:space="preserve"> how you verify</w:t>
            </w:r>
            <w:r w:rsidRPr="00C040AC">
              <w:t>:</w:t>
            </w:r>
            <w:r w:rsidRPr="00185D1A">
              <w:rPr>
                <w:rFonts w:ascii="Calibri" w:eastAsia="Calibri" w:hAnsi="Calibri" w:cs="Calibri"/>
                <w:iCs/>
                <w:szCs w:val="24"/>
                <w:lang w:bidi="en-US"/>
                <w14:ligatures w14:val="none"/>
              </w:rPr>
              <w:t xml:space="preserve"> </w:t>
            </w:r>
            <w:sdt>
              <w:sdtPr>
                <w:id w:val="-1479690988"/>
                <w:placeholder>
                  <w:docPart w:val="ECEC28F847754110873BCCA744545B23"/>
                </w:placeholder>
                <w:richText/>
              </w:sdtPr>
              <w:sdtEndPr>
                <w:rPr>
                  <w:color w:val="4471C4"/>
                </w:rPr>
              </w:sdtEndPr>
              <w:sdtContent>
                <w:sdt>
                  <w:sdtPr>
                    <w:rPr>
                      <w:rStyle w:val="Textboxcontent"/>
                    </w:rPr>
                    <w:id w:val="-260068821"/>
                    <w:placeholder>
                      <w:docPart w:val="27CFA47B2AFF41EF9768138BDE07492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t xml:space="preserve">  </w:t>
            </w:r>
          </w:p>
        </w:tc>
      </w:tr>
      <w:tr w14:paraId="6130FC56" w14:textId="77777777" w:rsidTr="00185D1A">
        <w:tblPrEx>
          <w:tblW w:w="8635" w:type="dxa"/>
          <w:tblInd w:w="830" w:type="dxa"/>
          <w:tblLayout w:type="fixed"/>
          <w:tblCellMar>
            <w:left w:w="0" w:type="dxa"/>
            <w:right w:w="0" w:type="dxa"/>
          </w:tblCellMar>
          <w:tblLook w:val="01E0"/>
        </w:tblPrEx>
        <w:trPr>
          <w:trHeight w:val="413"/>
        </w:trPr>
        <w:tc>
          <w:tcPr>
            <w:tcW w:w="1595" w:type="dxa"/>
            <w:vAlign w:val="center"/>
          </w:tcPr>
          <w:p w:rsidR="009D61A6" w:rsidRPr="00C040AC" w:rsidP="009D61A6" w14:paraId="5B206621" w14:textId="3314F1A7">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419309598"/>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04FAED03" w14:textId="12F61B93">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540730161"/>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0C6145" w:rsidP="00185D1A" w14:paraId="29634A95" w14:textId="39D252D9">
            <w:pPr>
              <w:ind w:left="0"/>
            </w:pPr>
            <w:r w:rsidRPr="000C6145">
              <w:t>Family</w:t>
            </w:r>
            <w:r w:rsidRPr="00185D1A">
              <w:rPr>
                <w:rFonts w:ascii="Calibri" w:eastAsia="Calibri" w:hAnsi="Calibri" w:cs="Calibri"/>
                <w:szCs w:val="24"/>
                <w:lang w:bidi="en-US"/>
                <w14:ligatures w14:val="none"/>
              </w:rPr>
              <w:t xml:space="preserve"> </w:t>
            </w:r>
            <w:r w:rsidRPr="000C6145">
              <w:t>income.</w:t>
            </w:r>
            <w:r w:rsidRPr="00185D1A">
              <w:rPr>
                <w:rFonts w:ascii="Calibri" w:eastAsia="Calibri" w:hAnsi="Calibri" w:cs="Calibri"/>
                <w:szCs w:val="24"/>
                <w:lang w:bidi="en-US"/>
                <w14:ligatures w14:val="none"/>
              </w:rPr>
              <w:t xml:space="preserve"> </w:t>
            </w:r>
            <w:r w:rsidRPr="000C6145">
              <w:t>Describe</w:t>
            </w:r>
            <w:r>
              <w:t xml:space="preserve"> how you verify</w:t>
            </w:r>
            <w:r w:rsidRPr="000C6145">
              <w:t>:</w:t>
            </w:r>
            <w:r w:rsidRPr="00185D1A">
              <w:rPr>
                <w:rFonts w:ascii="Calibri" w:eastAsia="Calibri" w:hAnsi="Calibri" w:cs="Calibri"/>
                <w:szCs w:val="24"/>
                <w:lang w:bidi="en-US"/>
                <w14:ligatures w14:val="none"/>
              </w:rPr>
              <w:t xml:space="preserve"> </w:t>
            </w:r>
            <w:sdt>
              <w:sdtPr>
                <w:id w:val="110328858"/>
                <w:placeholder>
                  <w:docPart w:val="708C894D8DBE4DF29E01602E5B7A996E"/>
                </w:placeholder>
                <w:richText/>
              </w:sdtPr>
              <w:sdtEndPr>
                <w:rPr>
                  <w:color w:val="4471C4"/>
                </w:rPr>
              </w:sdtEndPr>
              <w:sdtContent>
                <w:sdt>
                  <w:sdtPr>
                    <w:rPr>
                      <w:rStyle w:val="Textboxcontent"/>
                    </w:rPr>
                    <w:id w:val="1512794818"/>
                    <w:placeholder>
                      <w:docPart w:val="60DA37E6646341069773B70C8C08ABB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2932B57E" w14:textId="77777777" w:rsidTr="00185D1A">
        <w:tblPrEx>
          <w:tblW w:w="8635" w:type="dxa"/>
          <w:tblInd w:w="830" w:type="dxa"/>
          <w:tblLayout w:type="fixed"/>
          <w:tblCellMar>
            <w:left w:w="0" w:type="dxa"/>
            <w:right w:w="0" w:type="dxa"/>
          </w:tblCellMar>
          <w:tblLook w:val="01E0"/>
        </w:tblPrEx>
        <w:trPr>
          <w:trHeight w:val="660"/>
        </w:trPr>
        <w:tc>
          <w:tcPr>
            <w:tcW w:w="1595" w:type="dxa"/>
            <w:vAlign w:val="center"/>
          </w:tcPr>
          <w:p w:rsidR="009D61A6" w:rsidRPr="00C040AC" w:rsidP="009D61A6" w14:paraId="2F4D50A6" w14:textId="670DA15A">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429819198"/>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441BCF3D" w14:textId="3B05618C">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329440173"/>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185D1A" w14:paraId="79EA3651" w14:textId="5209849D">
            <w:pPr>
              <w:ind w:left="0"/>
              <w:rPr>
                <w:i/>
              </w:rPr>
            </w:pPr>
            <w:r w:rsidRPr="00C040AC">
              <w:t>Household</w:t>
            </w:r>
            <w:r w:rsidRPr="00185D1A">
              <w:t xml:space="preserve"> </w:t>
            </w:r>
            <w:r w:rsidRPr="00C040AC">
              <w:t>composition.</w:t>
            </w:r>
            <w:r w:rsidRPr="00185D1A">
              <w:t xml:space="preserve"> </w:t>
            </w:r>
            <w:r w:rsidRPr="00C040AC">
              <w:t>Describe</w:t>
            </w:r>
            <w:r>
              <w:t xml:space="preserve"> how you verify</w:t>
            </w:r>
            <w:r w:rsidRPr="00C040AC">
              <w:t>:</w:t>
            </w:r>
            <w:r w:rsidRPr="00185D1A">
              <w:t xml:space="preserve"> </w:t>
            </w:r>
            <w:sdt>
              <w:sdtPr>
                <w:id w:val="696280962"/>
                <w:placeholder>
                  <w:docPart w:val="E71FC482728A49B5AF57837F9B15D9C7"/>
                </w:placeholder>
                <w:richText/>
              </w:sdtPr>
              <w:sdtEndPr>
                <w:rPr>
                  <w:color w:val="4471C4"/>
                </w:rPr>
              </w:sdtEndPr>
              <w:sdtContent>
                <w:sdt>
                  <w:sdtPr>
                    <w:rPr>
                      <w:rStyle w:val="Textboxcontent"/>
                    </w:rPr>
                    <w:id w:val="1053809744"/>
                    <w:placeholder>
                      <w:docPart w:val="60835D71397D4AECA94D0BF7F7F8BA1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1CD030A4" w14:textId="77777777" w:rsidTr="00185D1A">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19696430" w14:textId="5AF4BC1E">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355811464"/>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7B354EDD" w14:textId="3F79702C">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471709742"/>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185D1A" w14:paraId="471F74C9" w14:textId="5F221F21">
            <w:pPr>
              <w:ind w:left="0"/>
            </w:pPr>
            <w:r w:rsidRPr="00C040AC">
              <w:t>Applicant</w:t>
            </w:r>
            <w:r w:rsidRPr="00185D1A">
              <w:t xml:space="preserve"> </w:t>
            </w:r>
            <w:r w:rsidRPr="00C040AC">
              <w:t>residence.</w:t>
            </w:r>
            <w:r w:rsidRPr="00185D1A">
              <w:t xml:space="preserve"> </w:t>
            </w:r>
            <w:r w:rsidRPr="00C040AC">
              <w:t>Describe</w:t>
            </w:r>
            <w:r>
              <w:t xml:space="preserve"> how you verify</w:t>
            </w:r>
            <w:r w:rsidRPr="00C040AC">
              <w:t>:</w:t>
            </w:r>
            <w:r w:rsidRPr="00185D1A">
              <w:t xml:space="preserve"> </w:t>
            </w:r>
            <w:sdt>
              <w:sdtPr>
                <w:id w:val="-979224694"/>
                <w:placeholder>
                  <w:docPart w:val="B239C86750AB409C94E3D08E05B77321"/>
                </w:placeholder>
                <w:richText/>
              </w:sdtPr>
              <w:sdtEndPr>
                <w:rPr>
                  <w:color w:val="4471C4"/>
                </w:rPr>
              </w:sdtEndPr>
              <w:sdtContent>
                <w:sdt>
                  <w:sdtPr>
                    <w:rPr>
                      <w:rStyle w:val="Textboxcontent"/>
                    </w:rPr>
                    <w:id w:val="-2742582"/>
                    <w:placeholder>
                      <w:docPart w:val="DCB2BAB933EF472B9A1ABEC1F3A75F6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61395B97" w14:textId="77777777" w:rsidTr="00185D1A">
        <w:tblPrEx>
          <w:tblW w:w="8635" w:type="dxa"/>
          <w:tblInd w:w="830" w:type="dxa"/>
          <w:tblLayout w:type="fixed"/>
          <w:tblCellMar>
            <w:left w:w="0" w:type="dxa"/>
            <w:right w:w="0" w:type="dxa"/>
          </w:tblCellMar>
          <w:tblLook w:val="01E0"/>
        </w:tblPrEx>
        <w:trPr>
          <w:trHeight w:val="390"/>
        </w:trPr>
        <w:tc>
          <w:tcPr>
            <w:tcW w:w="1595" w:type="dxa"/>
            <w:vAlign w:val="center"/>
          </w:tcPr>
          <w:p w:rsidR="009D61A6" w:rsidRPr="00C040AC" w:rsidP="009D61A6" w14:paraId="79E6D373" w14:textId="6C01A7B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064252440"/>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274AD4BF" w14:textId="5F6DAB75">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652371389"/>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185D1A" w14:paraId="7CD06180" w14:textId="35DDCB33">
            <w:pPr>
              <w:ind w:left="0"/>
            </w:pPr>
            <w:r w:rsidRPr="00C040AC">
              <w:t>Other.</w:t>
            </w:r>
            <w:r w:rsidRPr="00185D1A">
              <w:t xml:space="preserve"> </w:t>
            </w:r>
            <w:r w:rsidRPr="00C040AC">
              <w:t>Describe</w:t>
            </w:r>
            <w:r>
              <w:t xml:space="preserve"> how you verify</w:t>
            </w:r>
            <w:r w:rsidRPr="00C040AC">
              <w:t>:</w:t>
            </w:r>
            <w:r w:rsidRPr="00185D1A">
              <w:t xml:space="preserve"> </w:t>
            </w:r>
            <w:sdt>
              <w:sdtPr>
                <w:id w:val="-358200361"/>
                <w:placeholder>
                  <w:docPart w:val="F5B6E50C9E4D441AB4488C23CECA48BC"/>
                </w:placeholder>
                <w:richText/>
              </w:sdtPr>
              <w:sdtEndPr>
                <w:rPr>
                  <w:color w:val="4471C4"/>
                </w:rPr>
              </w:sdtEndPr>
              <w:sdtContent>
                <w:sdt>
                  <w:sdtPr>
                    <w:rPr>
                      <w:rStyle w:val="Textboxcontent"/>
                    </w:rPr>
                    <w:id w:val="-994558056"/>
                    <w:placeholder>
                      <w:docPart w:val="70AEE9AF0D97434DA6B04FCF089EFEF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bl>
    <w:p w:rsidR="00684549" w:rsidP="00DA1ED8" w14:paraId="5B01399C" w14:textId="5E550CF1">
      <w:pPr>
        <w:pStyle w:val="Heading3"/>
      </w:pPr>
      <w:r w:rsidRPr="000654D3">
        <w:t>Exception to TANF work requirements</w:t>
      </w:r>
    </w:p>
    <w:p w:rsidR="00F53EA4" w:rsidRPr="00820032" w:rsidP="00684549" w14:paraId="150C00F9" w14:textId="52F9D80B">
      <w:r w:rsidRPr="00820032">
        <w:t xml:space="preserve">Lead Agencies must ensure that </w:t>
      </w:r>
      <w:r w:rsidR="002017AF">
        <w:t>families</w:t>
      </w:r>
      <w:r w:rsidRPr="00820032">
        <w:t xml:space="preserve"> with young children </w:t>
      </w:r>
      <w:r w:rsidR="002017AF">
        <w:t>participating in TANF</w:t>
      </w:r>
      <w:r w:rsidRPr="00820032">
        <w:t xml:space="preserve"> will be informed of their right not to be sanctioned </w:t>
      </w:r>
      <w:r w:rsidR="00280189">
        <w:t xml:space="preserve">under </w:t>
      </w:r>
      <w:r w:rsidR="00404B27">
        <w:t xml:space="preserve">the </w:t>
      </w:r>
      <w:r w:rsidR="00280189">
        <w:t xml:space="preserve">TANF </w:t>
      </w:r>
      <w:r w:rsidRPr="005437F8" w:rsidR="005437F8">
        <w:t xml:space="preserve">work requirement </w:t>
      </w:r>
      <w:r w:rsidRPr="00820032">
        <w:t xml:space="preserve">if </w:t>
      </w:r>
      <w:r w:rsidR="00484DDE">
        <w:t xml:space="preserve">the custodial parent has </w:t>
      </w:r>
      <w:r w:rsidR="00BC7146">
        <w:t>a demonstrated</w:t>
      </w:r>
      <w:r w:rsidR="007D35B3">
        <w:t xml:space="preserve"> </w:t>
      </w:r>
      <w:r w:rsidR="001C2FE9">
        <w:t>in</w:t>
      </w:r>
      <w:r w:rsidR="007D35B3">
        <w:t xml:space="preserve">ability to obtain </w:t>
      </w:r>
      <w:r w:rsidR="007D35B3">
        <w:t>child care</w:t>
      </w:r>
      <w:r w:rsidR="007D35B3">
        <w:t xml:space="preserve"> for a child under age six</w:t>
      </w:r>
      <w:r w:rsidR="00CB13AD">
        <w:t>,</w:t>
      </w:r>
      <w:r w:rsidRPr="00820032">
        <w:t xml:space="preserve"> in accordance with Section 407(e)(2) of the Social Security Act.</w:t>
      </w:r>
      <w:r w:rsidR="001E49DD">
        <w:t xml:space="preserve"> </w:t>
      </w:r>
    </w:p>
    <w:p w:rsidR="00CA1BC4" w:rsidRPr="00C040AC" w:rsidP="00DA1ED8" w14:paraId="3B55FC8C" w14:textId="2E4176A4">
      <w:pPr>
        <w:pStyle w:val="Heading4"/>
        <w:rPr>
          <w:i/>
        </w:rPr>
      </w:pPr>
      <w:r w:rsidRPr="00C040AC">
        <w:t>Identify</w:t>
      </w:r>
      <w:r w:rsidRPr="00185D1A">
        <w:t xml:space="preserve"> </w:t>
      </w:r>
      <w:r w:rsidRPr="00C040AC">
        <w:t>the</w:t>
      </w:r>
      <w:r w:rsidRPr="00185D1A">
        <w:t xml:space="preserve"> </w:t>
      </w:r>
      <w:r w:rsidRPr="00C040AC">
        <w:t>TANF</w:t>
      </w:r>
      <w:r w:rsidRPr="00185D1A">
        <w:t xml:space="preserve"> </w:t>
      </w:r>
      <w:r w:rsidRPr="00C040AC">
        <w:t>agency</w:t>
      </w:r>
      <w:r w:rsidRPr="00185D1A">
        <w:t xml:space="preserve"> </w:t>
      </w:r>
      <w:r w:rsidRPr="00C040AC">
        <w:t>that</w:t>
      </w:r>
      <w:r w:rsidRPr="00185D1A">
        <w:t xml:space="preserve"> </w:t>
      </w:r>
      <w:r w:rsidRPr="00C040AC">
        <w:t>established</w:t>
      </w:r>
      <w:r w:rsidRPr="00185D1A">
        <w:t xml:space="preserve"> </w:t>
      </w:r>
      <w:r w:rsidRPr="00C040AC">
        <w:t>these</w:t>
      </w:r>
      <w:r w:rsidRPr="00185D1A">
        <w:t xml:space="preserve"> </w:t>
      </w:r>
      <w:r w:rsidRPr="00C040AC">
        <w:t>criteria</w:t>
      </w:r>
      <w:r w:rsidRPr="00185D1A">
        <w:t xml:space="preserve"> </w:t>
      </w:r>
      <w:r w:rsidRPr="00C040AC">
        <w:t>or</w:t>
      </w:r>
      <w:r w:rsidRPr="00185D1A">
        <w:t xml:space="preserve"> definitions: </w:t>
      </w:r>
      <w:sdt>
        <w:sdtPr>
          <w:id w:val="-796370259"/>
          <w:placeholder>
            <w:docPart w:val="6D024C7ECE5746A8B3FF416FCECA49E6"/>
          </w:placeholder>
          <w:richText/>
        </w:sdtPr>
        <w:sdtEndPr>
          <w:rPr>
            <w:color w:val="4471C4"/>
          </w:rPr>
        </w:sdtEndPr>
        <w:sdtContent>
          <w:sdt>
            <w:sdtPr>
              <w:rPr>
                <w:rStyle w:val="Textboxcontent"/>
              </w:rPr>
              <w:id w:val="-36743395"/>
              <w:placeholder>
                <w:docPart w:val="D9F5FC9AA79F4FA2B9AC583FE6330FD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6CC65289" w14:textId="7E894687">
      <w:pPr>
        <w:pStyle w:val="Heading4"/>
        <w:rPr>
          <w:i/>
        </w:rPr>
      </w:pPr>
      <w:r w:rsidRPr="00C040AC">
        <w:t>Provide the following definitions established by the TANF agency:</w:t>
      </w:r>
    </w:p>
    <w:p w:rsidR="00CA1BC4" w:rsidRPr="00C040AC" w:rsidP="00DA1ED8" w14:paraId="0F593D25" w14:textId="70173537">
      <w:pPr>
        <w:pStyle w:val="Heading5"/>
      </w:pPr>
      <w:r w:rsidRPr="00C040AC">
        <w:t>“Appropriate</w:t>
      </w:r>
      <w:r w:rsidRPr="00185D1A">
        <w:t xml:space="preserve"> </w:t>
      </w:r>
      <w:r w:rsidRPr="00C040AC">
        <w:t>child</w:t>
      </w:r>
      <w:r w:rsidRPr="00185D1A">
        <w:t xml:space="preserve"> </w:t>
      </w:r>
      <w:r w:rsidRPr="00C040AC">
        <w:t>care</w:t>
      </w:r>
      <w:r w:rsidRPr="00C040AC">
        <w:t>”:</w:t>
      </w:r>
      <w:r w:rsidRPr="00185D1A">
        <w:t xml:space="preserve"> </w:t>
      </w:r>
      <w:sdt>
        <w:sdtPr>
          <w:id w:val="-1032803686"/>
          <w:placeholder>
            <w:docPart w:val="2D941C52BFEC4752A498E0BA30CEA6A1"/>
          </w:placeholder>
          <w:richText/>
        </w:sdtPr>
        <w:sdtEndPr>
          <w:rPr>
            <w:color w:val="4471C4"/>
          </w:rPr>
        </w:sdtEndPr>
        <w:sdtContent>
          <w:sdt>
            <w:sdtPr>
              <w:rPr>
                <w:rStyle w:val="Textboxcontent"/>
              </w:rPr>
              <w:id w:val="634536660"/>
              <w:placeholder>
                <w:docPart w:val="FEFABA6182C04B1A82F19512F853043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6D8B7327" w14:textId="020A91CE">
      <w:pPr>
        <w:pStyle w:val="Heading5"/>
      </w:pPr>
      <w:r w:rsidRPr="00C040AC">
        <w:t>“Reasonable</w:t>
      </w:r>
      <w:r w:rsidRPr="00185D1A">
        <w:t xml:space="preserve"> </w:t>
      </w:r>
      <w:r w:rsidRPr="00C040AC">
        <w:t xml:space="preserve">distance”: </w:t>
      </w:r>
      <w:sdt>
        <w:sdtPr>
          <w:id w:val="-1907672550"/>
          <w:placeholder>
            <w:docPart w:val="047B8FA1B65D481096F8C16B6710C273"/>
          </w:placeholder>
          <w:richText/>
        </w:sdtPr>
        <w:sdtEndPr>
          <w:rPr>
            <w:color w:val="4471C4"/>
          </w:rPr>
        </w:sdtEndPr>
        <w:sdtContent>
          <w:sdt>
            <w:sdtPr>
              <w:rPr>
                <w:rStyle w:val="Textboxcontent"/>
              </w:rPr>
              <w:id w:val="1504933075"/>
              <w:placeholder>
                <w:docPart w:val="62BEE3A96CF94ED4AE863BB4D2A14EB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19CDA0A6" w14:textId="3BAF3B9A">
      <w:pPr>
        <w:pStyle w:val="Heading5"/>
      </w:pPr>
      <w:r w:rsidRPr="00C040AC">
        <w:t>“Unsuitability</w:t>
      </w:r>
      <w:r w:rsidRPr="00185D1A">
        <w:t xml:space="preserve"> </w:t>
      </w:r>
      <w:r w:rsidRPr="00C040AC">
        <w:t>of</w:t>
      </w:r>
      <w:r w:rsidRPr="00185D1A">
        <w:t xml:space="preserve"> </w:t>
      </w:r>
      <w:r w:rsidRPr="00C040AC">
        <w:t>informal</w:t>
      </w:r>
      <w:r w:rsidRPr="00185D1A">
        <w:t xml:space="preserve"> </w:t>
      </w:r>
      <w:r w:rsidRPr="00C040AC">
        <w:t>child</w:t>
      </w:r>
      <w:r w:rsidRPr="00185D1A">
        <w:t xml:space="preserve"> </w:t>
      </w:r>
      <w:r w:rsidRPr="00C040AC">
        <w:t>care</w:t>
      </w:r>
      <w:r w:rsidRPr="00C040AC">
        <w:t>”:</w:t>
      </w:r>
      <w:r w:rsidRPr="00185D1A">
        <w:t xml:space="preserve"> </w:t>
      </w:r>
      <w:sdt>
        <w:sdtPr>
          <w:id w:val="-1872455561"/>
          <w:placeholder>
            <w:docPart w:val="4FCF4263CBB04A19A5F1221518A1D42D"/>
          </w:placeholder>
          <w:richText/>
        </w:sdtPr>
        <w:sdtEndPr>
          <w:rPr>
            <w:color w:val="4471C4"/>
          </w:rPr>
        </w:sdtEndPr>
        <w:sdtContent>
          <w:sdt>
            <w:sdtPr>
              <w:rPr>
                <w:rStyle w:val="Textboxcontent"/>
              </w:rPr>
              <w:id w:val="2054727277"/>
              <w:placeholder>
                <w:docPart w:val="8A3D53199BF04DD5895FC8475389AFC0"/>
              </w:placeholder>
              <w:showingPlcHdr/>
              <w:richText/>
            </w:sdtPr>
            <w:sdtEndPr>
              <w:rPr>
                <w:rStyle w:val="DefaultParagraphFont"/>
                <w:i w:val="0"/>
                <w:color w:val="auto"/>
              </w:rPr>
            </w:sdtEndPr>
            <w:sdtContent>
              <w:r w:rsidRPr="00C040AC">
                <w:rPr>
                  <w:rStyle w:val="PlaceholderText"/>
                  <w:i/>
                  <w:iCs w:val="0"/>
                  <w:color w:val="2F5496" w:themeColor="accent1" w:themeShade="BF"/>
                </w:rPr>
                <w:t xml:space="preserve">Click or </w:t>
              </w:r>
              <w:r w:rsidRPr="00C040AC">
                <w:rPr>
                  <w:rStyle w:val="PlaceholderText"/>
                  <w:i/>
                  <w:color w:val="2F5496" w:themeColor="accent1" w:themeShade="BF"/>
                </w:rPr>
                <w:t>tap here to enter text.</w:t>
              </w:r>
            </w:sdtContent>
          </w:sdt>
        </w:sdtContent>
      </w:sdt>
    </w:p>
    <w:p w:rsidR="00CA1BC4" w:rsidRPr="00C040AC" w:rsidP="00DA1ED8" w14:paraId="0098AEFD" w14:textId="75C0A850">
      <w:pPr>
        <w:pStyle w:val="Heading5"/>
      </w:pPr>
      <w:r w:rsidRPr="00C040AC">
        <w:t>“Affordable</w:t>
      </w:r>
      <w:r w:rsidRPr="00185D1A">
        <w:t xml:space="preserve"> </w:t>
      </w:r>
      <w:r w:rsidRPr="00C040AC">
        <w:t>child</w:t>
      </w:r>
      <w:r w:rsidRPr="00185D1A">
        <w:t xml:space="preserve"> </w:t>
      </w:r>
      <w:r w:rsidRPr="00C040AC">
        <w:t>care</w:t>
      </w:r>
      <w:r w:rsidRPr="00185D1A">
        <w:t xml:space="preserve"> </w:t>
      </w:r>
      <w:r w:rsidRPr="00C040AC">
        <w:t>arrangements”:</w:t>
      </w:r>
      <w:r w:rsidRPr="00185D1A">
        <w:t xml:space="preserve"> </w:t>
      </w:r>
      <w:sdt>
        <w:sdtPr>
          <w:id w:val="592448361"/>
          <w:placeholder>
            <w:docPart w:val="0B3783E55BCD410595296E8D5CF38D30"/>
          </w:placeholder>
          <w:richText/>
        </w:sdtPr>
        <w:sdtEndPr>
          <w:rPr>
            <w:color w:val="4471C4"/>
          </w:rPr>
        </w:sdtEndPr>
        <w:sdtContent>
          <w:sdt>
            <w:sdtPr>
              <w:rPr>
                <w:rStyle w:val="Textboxcontent"/>
              </w:rPr>
              <w:id w:val="6406944"/>
              <w:placeholder>
                <w:docPart w:val="0062FB4BC1964186B564AEA283CD3C3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t xml:space="preserve"> </w:t>
      </w:r>
    </w:p>
    <w:p w:rsidR="00CA1BC4" w:rsidRPr="00C040AC" w:rsidP="00DA1ED8" w14:paraId="7C7DD99A" w14:textId="650A1C2E">
      <w:pPr>
        <w:pStyle w:val="Heading4"/>
        <w:rPr>
          <w:i/>
        </w:rPr>
      </w:pPr>
      <w:r w:rsidRPr="00C040AC">
        <w:t>How</w:t>
      </w:r>
      <w:r w:rsidRPr="00185D1A">
        <w:t xml:space="preserve"> </w:t>
      </w:r>
      <w:r w:rsidRPr="00C040AC">
        <w:t>are</w:t>
      </w:r>
      <w:r w:rsidRPr="00185D1A">
        <w:t xml:space="preserve"> </w:t>
      </w:r>
      <w:r w:rsidRPr="00C040AC">
        <w:t>parents</w:t>
      </w:r>
      <w:r w:rsidRPr="00185D1A">
        <w:t xml:space="preserve"> </w:t>
      </w:r>
      <w:r w:rsidRPr="00C040AC">
        <w:t>who</w:t>
      </w:r>
      <w:r w:rsidRPr="00185D1A">
        <w:t xml:space="preserve"> </w:t>
      </w:r>
      <w:r w:rsidRPr="00C040AC">
        <w:t>receive</w:t>
      </w:r>
      <w:r w:rsidRPr="00185D1A">
        <w:t xml:space="preserve"> </w:t>
      </w:r>
      <w:r w:rsidRPr="00C040AC">
        <w:t>TANF benefits</w:t>
      </w:r>
      <w:r w:rsidRPr="00185D1A">
        <w:t xml:space="preserve"> </w:t>
      </w:r>
      <w:r w:rsidRPr="00C040AC">
        <w:t>informed</w:t>
      </w:r>
      <w:r w:rsidRPr="00185D1A">
        <w:t xml:space="preserve"> </w:t>
      </w:r>
      <w:r w:rsidRPr="00C040AC">
        <w:t>about</w:t>
      </w:r>
      <w:r w:rsidRPr="00185D1A">
        <w:t xml:space="preserve"> </w:t>
      </w:r>
      <w:r w:rsidRPr="00C040AC">
        <w:t>the</w:t>
      </w:r>
      <w:r w:rsidRPr="00185D1A">
        <w:t xml:space="preserve"> </w:t>
      </w:r>
      <w:r w:rsidRPr="00C040AC">
        <w:t>exception</w:t>
      </w:r>
      <w:r w:rsidRPr="00185D1A">
        <w:t xml:space="preserve"> </w:t>
      </w:r>
      <w:r w:rsidRPr="00C040AC">
        <w:t>to</w:t>
      </w:r>
      <w:r w:rsidRPr="00185D1A">
        <w:t xml:space="preserve"> </w:t>
      </w:r>
      <w:r w:rsidRPr="00C040AC">
        <w:t>the</w:t>
      </w:r>
      <w:r w:rsidRPr="00185D1A">
        <w:t xml:space="preserve"> </w:t>
      </w:r>
      <w:r w:rsidRPr="00C040AC">
        <w:t>individual penalties associated with the TANF work requirements?</w:t>
      </w:r>
    </w:p>
    <w:p w:rsidR="00CA1BC4" w:rsidRPr="00C040AC" w:rsidP="00DA1ED8" w14:paraId="0311E3E8" w14:textId="55408EB6">
      <w:pPr>
        <w:pStyle w:val="Heading5"/>
      </w:pPr>
      <w:sdt>
        <w:sdtPr>
          <w:rPr>
            <w:rFonts w:ascii="MS Gothic" w:eastAsia="MS Gothic" w:hAnsi="MS Gothic"/>
          </w:rPr>
          <w:id w:val="-1152671243"/>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In</w:t>
      </w:r>
      <w:r w:rsidRPr="00185D1A">
        <w:t xml:space="preserve"> </w:t>
      </w:r>
      <w:r w:rsidRPr="00C040AC">
        <w:t>writing</w:t>
      </w:r>
    </w:p>
    <w:p w:rsidR="00CA1BC4" w:rsidRPr="00C040AC" w:rsidP="00DA1ED8" w14:paraId="6060FD24" w14:textId="39C6D4C9">
      <w:pPr>
        <w:pStyle w:val="Heading5"/>
      </w:pPr>
      <w:sdt>
        <w:sdtPr>
          <w:rPr>
            <w:rFonts w:ascii="MS Gothic" w:eastAsia="MS Gothic" w:hAnsi="MS Gothic"/>
          </w:rPr>
          <w:id w:val="-906995354"/>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Verbally</w:t>
      </w:r>
    </w:p>
    <w:p w:rsidR="00CA1BC4" w:rsidRPr="00C040AC" w:rsidP="00CE2AA2" w14:paraId="03DC4153" w14:textId="6688FFF9">
      <w:pPr>
        <w:pStyle w:val="Heading5"/>
      </w:pPr>
      <w:sdt>
        <w:sdtPr>
          <w:rPr>
            <w:rFonts w:ascii="MS Gothic" w:eastAsia="MS Gothic" w:hAnsi="MS Gothic"/>
          </w:rPr>
          <w:id w:val="1529759121"/>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Other.</w:t>
      </w:r>
      <w:r w:rsidRPr="00185D1A">
        <w:t xml:space="preserve"> </w:t>
      </w:r>
      <w:r w:rsidRPr="00C040AC">
        <w:t xml:space="preserve">Describe: </w:t>
      </w:r>
      <w:sdt>
        <w:sdtPr>
          <w:id w:val="-1485539695"/>
          <w:placeholder>
            <w:docPart w:val="383C5E2196584A758CCB78101BA26D32"/>
          </w:placeholder>
          <w:richText/>
        </w:sdtPr>
        <w:sdtEndPr>
          <w:rPr>
            <w:color w:val="4471C4"/>
          </w:rPr>
        </w:sdtEndPr>
        <w:sdtContent>
          <w:sdt>
            <w:sdtPr>
              <w:rPr>
                <w:rStyle w:val="Textboxcontent"/>
              </w:rPr>
              <w:id w:val="-302310641"/>
              <w:placeholder>
                <w:docPart w:val="F12106E5ABA7468E86F2B3241B7325C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DA1ED8" w14:paraId="512E149E" w14:textId="3EEB44F3">
      <w:pPr>
        <w:pStyle w:val="Heading2"/>
      </w:pPr>
      <w:bookmarkStart w:id="41" w:name="_Toc160798969"/>
      <w:bookmarkStart w:id="42" w:name="_Toc160806185"/>
      <w:bookmarkStart w:id="43" w:name="_Toc160808755"/>
      <w:bookmarkEnd w:id="41"/>
      <w:bookmarkEnd w:id="42"/>
      <w:r w:rsidRPr="00E50560">
        <w:t>Prioritizing Services for Vulnerable Children and Families</w:t>
      </w:r>
      <w:bookmarkEnd w:id="43"/>
      <w:r w:rsidRPr="00E50560">
        <w:t xml:space="preserve"> </w:t>
      </w:r>
    </w:p>
    <w:p w:rsidR="00CA1BC4" w:rsidRPr="00C040AC" w:rsidP="00CA1BC4" w14:paraId="6FD9CC5C" w14:textId="3CB80A51">
      <w:r w:rsidRPr="00C040AC">
        <w:t xml:space="preserve">Lead Agencies </w:t>
      </w:r>
      <w:r w:rsidR="003F780B">
        <w:t>must</w:t>
      </w:r>
      <w:r w:rsidRPr="00C040AC">
        <w:t xml:space="preserve"> give priority for </w:t>
      </w:r>
      <w:r w:rsidRPr="00C040AC">
        <w:t>child care</w:t>
      </w:r>
      <w:r w:rsidRPr="00C040AC">
        <w:t xml:space="preserve"> assistance to children with special needs, families with very low incomes</w:t>
      </w:r>
      <w:r w:rsidR="00360F77">
        <w:t xml:space="preserve"> (considering family size)</w:t>
      </w:r>
      <w:r w:rsidRPr="00C040AC">
        <w:t>, and children experiencing homelessness.</w:t>
      </w:r>
      <w:r w:rsidR="00826498">
        <w:t xml:space="preserve"> </w:t>
      </w:r>
      <w:r w:rsidRPr="004B32F4">
        <w:t>A Lead Agency has the flexibility to prioritize other populations of children.</w:t>
      </w:r>
      <w:r w:rsidR="00826498">
        <w:t xml:space="preserve"> </w:t>
      </w:r>
    </w:p>
    <w:p w:rsidR="00CA1BC4" w:rsidRPr="00185D1A" w:rsidP="00CA1BC4" w14:paraId="1181D2E5" w14:textId="2B10A013">
      <w:pPr>
        <w:rPr>
          <w:rFonts w:ascii="Calibri" w:eastAsia="Calibri" w:hAnsi="Calibri" w:cs="Calibri"/>
        </w:rPr>
      </w:pPr>
      <w:r w:rsidRPr="00C040AC">
        <w:rPr>
          <w:rFonts w:ascii="Calibri" w:eastAsia="Calibri" w:hAnsi="Calibri" w:cs="Calibri"/>
        </w:rPr>
        <w:t>Note:</w:t>
      </w:r>
      <w:r w:rsidRPr="00185D1A">
        <w:rPr>
          <w:rFonts w:ascii="Calibri" w:eastAsia="Calibri" w:hAnsi="Calibri" w:cs="Calibri"/>
        </w:rPr>
        <w:t xml:space="preserve"> Statute defines children with disabilities, and CCDF rule gives flexibility to Lead Agencies to include vulnerable populations in their definition of children with special needs.</w:t>
      </w:r>
    </w:p>
    <w:p w:rsidR="00CA1BC4" w:rsidRPr="00A2295F" w:rsidP="00CA1BC4" w14:paraId="3C845D34" w14:textId="3815301D">
      <w:r w:rsidRPr="00C040AC">
        <w:rPr>
          <w:rFonts w:ascii="Calibri" w:eastAsia="Calibri" w:hAnsi="Calibri" w:cs="Calibri"/>
        </w:rPr>
        <w:t>CCDF</w:t>
      </w:r>
      <w:r w:rsidRPr="00185D1A">
        <w:rPr>
          <w:rFonts w:ascii="Calibri" w:eastAsia="Calibri" w:hAnsi="Calibri" w:cs="Calibri"/>
        </w:rPr>
        <w:t xml:space="preserve"> </w:t>
      </w:r>
      <w:r w:rsidRPr="00C040AC">
        <w:rPr>
          <w:rFonts w:ascii="Calibri" w:eastAsia="Calibri" w:hAnsi="Calibri" w:cs="Calibri"/>
        </w:rPr>
        <w:t>defines</w:t>
      </w:r>
      <w:r w:rsidRPr="00185D1A">
        <w:rPr>
          <w:rFonts w:ascii="Calibri" w:eastAsia="Calibri" w:hAnsi="Calibri" w:cs="Calibri"/>
        </w:rPr>
        <w:t xml:space="preserve"> </w:t>
      </w:r>
      <w:r w:rsidRPr="00C040AC">
        <w:rPr>
          <w:rFonts w:ascii="Calibri" w:eastAsia="Calibri" w:hAnsi="Calibri" w:cs="Calibri"/>
        </w:rPr>
        <w:t>“child</w:t>
      </w:r>
      <w:r w:rsidRPr="00185D1A">
        <w:rPr>
          <w:rFonts w:ascii="Calibri" w:eastAsia="Calibri" w:hAnsi="Calibri" w:cs="Calibri"/>
        </w:rPr>
        <w:t xml:space="preserve"> </w:t>
      </w:r>
      <w:r w:rsidRPr="00C040AC">
        <w:rPr>
          <w:rFonts w:ascii="Calibri" w:eastAsia="Calibri" w:hAnsi="Calibri" w:cs="Calibri"/>
        </w:rPr>
        <w:t>experiencing</w:t>
      </w:r>
      <w:r w:rsidRPr="00185D1A">
        <w:rPr>
          <w:rFonts w:ascii="Calibri" w:eastAsia="Calibri" w:hAnsi="Calibri" w:cs="Calibri"/>
        </w:rPr>
        <w:t xml:space="preserve"> </w:t>
      </w:r>
      <w:r w:rsidRPr="00C040AC">
        <w:rPr>
          <w:rFonts w:ascii="Calibri" w:eastAsia="Calibri" w:hAnsi="Calibri" w:cs="Calibri"/>
        </w:rPr>
        <w:t>homelessness” as</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child</w:t>
      </w:r>
      <w:r w:rsidRPr="00185D1A">
        <w:rPr>
          <w:rFonts w:ascii="Calibri" w:eastAsia="Calibri" w:hAnsi="Calibri" w:cs="Calibri"/>
        </w:rPr>
        <w:t xml:space="preserve"> </w:t>
      </w:r>
      <w:r w:rsidRPr="00C040AC">
        <w:rPr>
          <w:rFonts w:ascii="Calibri" w:eastAsia="Calibri" w:hAnsi="Calibri" w:cs="Calibri"/>
        </w:rPr>
        <w:t>who</w:t>
      </w:r>
      <w:r w:rsidRPr="00185D1A">
        <w:rPr>
          <w:rFonts w:ascii="Calibri" w:eastAsia="Calibri" w:hAnsi="Calibri" w:cs="Calibri"/>
        </w:rPr>
        <w:t xml:space="preserve"> </w:t>
      </w:r>
      <w:r w:rsidRPr="00C040AC">
        <w:rPr>
          <w:rFonts w:ascii="Calibri" w:eastAsia="Calibri" w:hAnsi="Calibri" w:cs="Calibri"/>
        </w:rPr>
        <w:t>is</w:t>
      </w:r>
      <w:r w:rsidRPr="00185D1A">
        <w:rPr>
          <w:rFonts w:ascii="Calibri" w:eastAsia="Calibri" w:hAnsi="Calibri" w:cs="Calibri"/>
        </w:rPr>
        <w:t xml:space="preserve"> </w:t>
      </w:r>
      <w:r w:rsidRPr="00C040AC">
        <w:rPr>
          <w:rFonts w:ascii="Calibri" w:eastAsia="Calibri" w:hAnsi="Calibri" w:cs="Calibri"/>
        </w:rPr>
        <w:t>homeless,</w:t>
      </w:r>
      <w:r w:rsidRPr="00185D1A">
        <w:rPr>
          <w:rFonts w:ascii="Calibri" w:eastAsia="Calibri" w:hAnsi="Calibri" w:cs="Calibri"/>
        </w:rPr>
        <w:t xml:space="preserve"> </w:t>
      </w:r>
      <w:r w:rsidRPr="00C040AC">
        <w:rPr>
          <w:rFonts w:ascii="Calibri" w:eastAsia="Calibri" w:hAnsi="Calibri" w:cs="Calibri"/>
        </w:rPr>
        <w:t>as</w:t>
      </w:r>
      <w:r w:rsidRPr="00185D1A">
        <w:rPr>
          <w:rFonts w:ascii="Calibri" w:eastAsia="Calibri" w:hAnsi="Calibri" w:cs="Calibri"/>
        </w:rPr>
        <w:t xml:space="preserve"> </w:t>
      </w:r>
      <w:r w:rsidRPr="00C040AC">
        <w:rPr>
          <w:rFonts w:ascii="Calibri" w:eastAsia="Calibri" w:hAnsi="Calibri" w:cs="Calibri"/>
        </w:rPr>
        <w:t>defined</w:t>
      </w:r>
      <w:r w:rsidRPr="00185D1A">
        <w:rPr>
          <w:rFonts w:ascii="Calibri" w:eastAsia="Calibri" w:hAnsi="Calibri" w:cs="Calibri"/>
        </w:rPr>
        <w:t xml:space="preserve"> in</w:t>
      </w:r>
      <w:r w:rsidRPr="00C040AC">
        <w:t xml:space="preserve"> </w:t>
      </w:r>
      <w:r w:rsidRPr="00C040AC">
        <w:rPr>
          <w:rFonts w:ascii="Calibri" w:eastAsia="Calibri" w:hAnsi="Calibri" w:cs="Calibri"/>
        </w:rPr>
        <w:t>Section</w:t>
      </w:r>
      <w:r w:rsidRPr="00185D1A">
        <w:rPr>
          <w:rFonts w:ascii="Calibri" w:eastAsia="Calibri" w:hAnsi="Calibri" w:cs="Calibri"/>
        </w:rPr>
        <w:t xml:space="preserve"> </w:t>
      </w:r>
      <w:r w:rsidRPr="00C040AC">
        <w:rPr>
          <w:rFonts w:ascii="Calibri" w:eastAsia="Calibri" w:hAnsi="Calibri" w:cs="Calibri"/>
        </w:rPr>
        <w:t>725</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Subtitle</w:t>
      </w:r>
      <w:r w:rsidRPr="00185D1A">
        <w:rPr>
          <w:rFonts w:ascii="Calibri" w:eastAsia="Calibri" w:hAnsi="Calibri" w:cs="Calibri"/>
        </w:rPr>
        <w:t xml:space="preserve"> </w:t>
      </w:r>
      <w:r w:rsidRPr="00C040AC">
        <w:rPr>
          <w:rFonts w:ascii="Calibri" w:eastAsia="Calibri" w:hAnsi="Calibri" w:cs="Calibri"/>
        </w:rPr>
        <w:t>VII-B</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McKinney-Vento</w:t>
      </w:r>
      <w:r w:rsidRPr="00185D1A">
        <w:rPr>
          <w:rFonts w:ascii="Calibri" w:eastAsia="Calibri" w:hAnsi="Calibri" w:cs="Calibri"/>
        </w:rPr>
        <w:t xml:space="preserve"> </w:t>
      </w:r>
      <w:r w:rsidRPr="00C040AC">
        <w:rPr>
          <w:rFonts w:ascii="Calibri" w:eastAsia="Calibri" w:hAnsi="Calibri" w:cs="Calibri"/>
        </w:rPr>
        <w:t>Act</w:t>
      </w:r>
      <w:r w:rsidRPr="00185D1A">
        <w:rPr>
          <w:rFonts w:ascii="Calibri" w:eastAsia="Calibri" w:hAnsi="Calibri" w:cs="Calibri"/>
        </w:rPr>
        <w:t xml:space="preserve"> </w:t>
      </w:r>
      <w:r w:rsidRPr="00C040AC">
        <w:rPr>
          <w:rFonts w:ascii="Calibri" w:eastAsia="Calibri" w:hAnsi="Calibri" w:cs="Calibri"/>
        </w:rPr>
        <w:t>(42</w:t>
      </w:r>
      <w:r w:rsidRPr="00185D1A">
        <w:rPr>
          <w:rFonts w:ascii="Calibri" w:eastAsia="Calibri" w:hAnsi="Calibri" w:cs="Calibri"/>
        </w:rPr>
        <w:t xml:space="preserve"> </w:t>
      </w:r>
      <w:r w:rsidRPr="00C040AC">
        <w:rPr>
          <w:rFonts w:ascii="Calibri" w:eastAsia="Calibri" w:hAnsi="Calibri" w:cs="Calibri"/>
        </w:rPr>
        <w:t>U.S.C.</w:t>
      </w:r>
      <w:r w:rsidRPr="00185D1A">
        <w:rPr>
          <w:rFonts w:ascii="Calibri" w:eastAsia="Calibri" w:hAnsi="Calibri" w:cs="Calibri"/>
        </w:rPr>
        <w:t xml:space="preserve"> </w:t>
      </w:r>
      <w:r w:rsidRPr="00C040AC">
        <w:rPr>
          <w:rFonts w:ascii="Calibri" w:eastAsia="Calibri" w:hAnsi="Calibri" w:cs="Calibri"/>
        </w:rPr>
        <w:t>11434a)</w:t>
      </w:r>
      <w:r w:rsidRPr="00185D1A">
        <w:rPr>
          <w:rFonts w:ascii="Calibri" w:eastAsia="Calibri" w:hAnsi="Calibri" w:cs="Calibri"/>
        </w:rPr>
        <w:t>.</w:t>
      </w:r>
    </w:p>
    <w:p w:rsidR="00CC435D" w:rsidP="00DA1ED8" w14:paraId="2D67BB81" w14:textId="159B4CB1">
      <w:pPr>
        <w:pStyle w:val="Heading3"/>
      </w:pPr>
      <w:r w:rsidRPr="00CC435D">
        <w:t>Lead Agency definition of priority groups</w:t>
      </w:r>
    </w:p>
    <w:p w:rsidR="00CA1BC4" w:rsidRPr="00C040AC" w:rsidP="00185D1A" w14:paraId="3CF86EB4" w14:textId="71CBAAE3">
      <w:r w:rsidRPr="00C040AC">
        <w:t>Describe</w:t>
      </w:r>
      <w:r w:rsidRPr="00185D1A">
        <w:t xml:space="preserve"> </w:t>
      </w:r>
      <w:r w:rsidRPr="00C040AC">
        <w:t>how</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defines:</w:t>
      </w:r>
    </w:p>
    <w:p w:rsidR="00CA1BC4" w:rsidRPr="00C040AC" w:rsidP="00DA1ED8" w14:paraId="21BBCEED" w14:textId="75695CB6">
      <w:pPr>
        <w:pStyle w:val="Heading4"/>
      </w:pPr>
      <w:r w:rsidRPr="00C040AC">
        <w:t xml:space="preserve"> </w:t>
      </w:r>
      <w:r w:rsidRPr="00C040AC">
        <w:t>“Children</w:t>
      </w:r>
      <w:r w:rsidRPr="00185D1A">
        <w:t xml:space="preserve"> </w:t>
      </w:r>
      <w:r w:rsidRPr="00C040AC">
        <w:t>with</w:t>
      </w:r>
      <w:r w:rsidRPr="00185D1A">
        <w:t xml:space="preserve"> </w:t>
      </w:r>
      <w:r w:rsidRPr="00C040AC">
        <w:t>special</w:t>
      </w:r>
      <w:r w:rsidRPr="00185D1A">
        <w:t xml:space="preserve"> </w:t>
      </w:r>
      <w:r w:rsidRPr="00C040AC">
        <w:t>needs</w:t>
      </w:r>
      <w:r w:rsidR="00107095">
        <w:t>.</w:t>
      </w:r>
      <w:r w:rsidRPr="00C040AC">
        <w:t xml:space="preserve">” </w:t>
      </w:r>
      <w:sdt>
        <w:sdtPr>
          <w:id w:val="-1690449010"/>
          <w:placeholder>
            <w:docPart w:val="E04CD9DDFC604592817F47892CE1E465"/>
          </w:placeholder>
          <w:richText/>
        </w:sdtPr>
        <w:sdtEndPr>
          <w:rPr>
            <w:color w:val="4471C4"/>
          </w:rPr>
        </w:sdtEndPr>
        <w:sdtContent>
          <w:sdt>
            <w:sdtPr>
              <w:rPr>
                <w:rStyle w:val="Textboxcontent"/>
              </w:rPr>
              <w:id w:val="1807272045"/>
              <w:placeholder>
                <w:docPart w:val="CD098DABE4AF452389617D48557630E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3CFE2447" w14:textId="0B0C744F">
      <w:pPr>
        <w:pStyle w:val="Heading4"/>
        <w:rPr>
          <w:i/>
        </w:rPr>
      </w:pPr>
      <w:r w:rsidRPr="00C040AC">
        <w:t xml:space="preserve"> </w:t>
      </w:r>
      <w:r w:rsidRPr="00C040AC">
        <w:t>“Families with very low incomes</w:t>
      </w:r>
      <w:r w:rsidR="00107095">
        <w:t>.</w:t>
      </w:r>
      <w:r w:rsidRPr="00C040AC">
        <w:t xml:space="preserve">” </w:t>
      </w:r>
      <w:sdt>
        <w:sdtPr>
          <w:id w:val="-1520848566"/>
          <w:placeholder>
            <w:docPart w:val="870C39BC7F9246EAA34F71CC42866DF1"/>
          </w:placeholder>
          <w:richText/>
        </w:sdtPr>
        <w:sdtEndPr>
          <w:rPr>
            <w:color w:val="4471C4"/>
          </w:rPr>
        </w:sdtEndPr>
        <w:sdtContent>
          <w:sdt>
            <w:sdtPr>
              <w:rPr>
                <w:rStyle w:val="Textboxcontent"/>
              </w:rPr>
              <w:id w:val="-963736181"/>
              <w:placeholder>
                <w:docPart w:val="0F6843F1926B4C458F27F7366276865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rPr>
          <w:i/>
          <w:color w:val="4471C4"/>
        </w:rPr>
        <w:t xml:space="preserve"> </w:t>
      </w:r>
    </w:p>
    <w:p w:rsidR="00B0365D" w:rsidP="00DA1ED8" w14:paraId="170A4802" w14:textId="2284122A">
      <w:pPr>
        <w:pStyle w:val="Heading3"/>
      </w:pPr>
      <w:r w:rsidRPr="00B0365D">
        <w:t xml:space="preserve">Prioritization of </w:t>
      </w:r>
      <w:r w:rsidRPr="00B0365D">
        <w:t>child care</w:t>
      </w:r>
      <w:r w:rsidRPr="00B0365D">
        <w:t xml:space="preserve"> services</w:t>
      </w:r>
    </w:p>
    <w:p w:rsidR="00CA1BC4" w:rsidRPr="00C040AC" w:rsidP="00185D1A" w14:paraId="7CC28AE3" w14:textId="5754204C">
      <w:r w:rsidRPr="00C040AC">
        <w:t>Identify</w:t>
      </w:r>
      <w:r w:rsidRPr="00185D1A">
        <w:t xml:space="preserve"> </w:t>
      </w:r>
      <w:r w:rsidRPr="00C040AC">
        <w:t>how</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will</w:t>
      </w:r>
      <w:r w:rsidRPr="00185D1A">
        <w:t xml:space="preserve"> </w:t>
      </w:r>
      <w:r w:rsidRPr="00C040AC">
        <w:t>prioritize</w:t>
      </w:r>
      <w:r w:rsidRPr="00185D1A">
        <w:t xml:space="preserve"> </w:t>
      </w:r>
      <w:r w:rsidRPr="00C040AC">
        <w:t>child</w:t>
      </w:r>
      <w:r w:rsidRPr="00185D1A">
        <w:t xml:space="preserve"> </w:t>
      </w:r>
      <w:r w:rsidRPr="00C040AC">
        <w:t>care</w:t>
      </w:r>
      <w:r w:rsidRPr="00185D1A">
        <w:t xml:space="preserve"> </w:t>
      </w:r>
      <w:r w:rsidRPr="00C040AC">
        <w:t>services</w:t>
      </w:r>
      <w:r w:rsidRPr="00185D1A">
        <w:t xml:space="preserve"> </w:t>
      </w:r>
      <w:r w:rsidRPr="00C040AC">
        <w:t>for</w:t>
      </w:r>
      <w:r w:rsidRPr="00185D1A">
        <w:t xml:space="preserve"> </w:t>
      </w:r>
      <w:r w:rsidRPr="00C040AC">
        <w:t>the</w:t>
      </w:r>
      <w:r w:rsidRPr="00185D1A">
        <w:t xml:space="preserve"> </w:t>
      </w:r>
      <w:r w:rsidRPr="00C040AC">
        <w:t>following children and families</w:t>
      </w:r>
      <w:r w:rsidR="00626447">
        <w:t>.</w:t>
      </w:r>
    </w:p>
    <w:p w:rsidR="00CA1BC4" w:rsidRPr="00185D1A" w:rsidP="006A216F" w14:paraId="7D3A44E8" w14:textId="5167F99F">
      <w:pPr>
        <w:pStyle w:val="Heading4"/>
        <w:rPr>
          <w:strike/>
          <w:color w:val="FF0000"/>
        </w:rPr>
      </w:pPr>
      <w:r w:rsidRPr="00B24F14">
        <w:t>Complete</w:t>
      </w:r>
      <w:r w:rsidRPr="00185D1A">
        <w:t xml:space="preserve"> </w:t>
      </w:r>
      <w:r w:rsidRPr="00C040AC">
        <w:t>the</w:t>
      </w:r>
      <w:r w:rsidRPr="00185D1A">
        <w:t xml:space="preserve"> </w:t>
      </w:r>
      <w:r w:rsidRPr="00C040AC">
        <w:t>table</w:t>
      </w:r>
      <w:r w:rsidRPr="00185D1A">
        <w:t xml:space="preserve"> </w:t>
      </w:r>
      <w:r w:rsidRPr="00C040AC">
        <w:t>below</w:t>
      </w:r>
      <w:r w:rsidRPr="00185D1A">
        <w:t xml:space="preserve"> </w:t>
      </w:r>
      <w:r w:rsidRPr="00C040AC">
        <w:t>to</w:t>
      </w:r>
      <w:r w:rsidRPr="00185D1A">
        <w:t xml:space="preserve"> </w:t>
      </w:r>
      <w:r w:rsidRPr="00C040AC">
        <w:t>indicate</w:t>
      </w:r>
      <w:r w:rsidRPr="00185D1A">
        <w:t xml:space="preserve"> </w:t>
      </w:r>
      <w:r w:rsidRPr="00C040AC">
        <w:t>how</w:t>
      </w:r>
      <w:r w:rsidRPr="00185D1A">
        <w:t xml:space="preserve"> </w:t>
      </w:r>
      <w:r w:rsidRPr="00C040AC">
        <w:t>the</w:t>
      </w:r>
      <w:r w:rsidRPr="00185D1A">
        <w:t xml:space="preserve"> </w:t>
      </w:r>
      <w:r w:rsidRPr="00C040AC">
        <w:t>identified</w:t>
      </w:r>
      <w:r w:rsidRPr="00185D1A">
        <w:t xml:space="preserve"> </w:t>
      </w:r>
      <w:r w:rsidRPr="00C040AC">
        <w:t>populations</w:t>
      </w:r>
      <w:r w:rsidRPr="00185D1A">
        <w:t xml:space="preserve"> </w:t>
      </w:r>
      <w:r w:rsidRPr="00C040AC">
        <w:t>are</w:t>
      </w:r>
      <w:r w:rsidRPr="00185D1A">
        <w:t xml:space="preserve"> </w:t>
      </w:r>
      <w:r w:rsidRPr="00C040AC">
        <w:t>prioritized</w:t>
      </w:r>
      <w:r w:rsidRPr="00C040AC">
        <w:rPr>
          <w:color w:val="000000" w:themeColor="text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0"/>
        <w:gridCol w:w="1164"/>
        <w:gridCol w:w="1148"/>
        <w:gridCol w:w="1311"/>
        <w:gridCol w:w="1229"/>
        <w:gridCol w:w="1229"/>
        <w:gridCol w:w="1229"/>
      </w:tblGrid>
      <w:tr w14:paraId="229443CE" w14:textId="15AA7C9C" w:rsidTr="00775DA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5"/>
          <w:tblHeader/>
        </w:trPr>
        <w:tc>
          <w:tcPr>
            <w:tcW w:w="1164" w:type="pct"/>
            <w:shd w:val="clear" w:color="auto" w:fill="D9E1F3"/>
            <w:vAlign w:val="center"/>
          </w:tcPr>
          <w:p w:rsidR="00CA1BC4" w:rsidRPr="00C040AC" w14:paraId="3F727184" w14:textId="77777777">
            <w:pPr>
              <w:widowControl w:val="0"/>
              <w:autoSpaceDE w:val="0"/>
              <w:autoSpaceDN w:val="0"/>
              <w:spacing w:after="0"/>
              <w:ind w:left="-6" w:firstLine="6"/>
              <w:jc w:val="center"/>
              <w:rPr>
                <w:rFonts w:ascii="Calibri" w:eastAsia="Calibri" w:hAnsi="Calibri" w:cs="Calibri"/>
                <w:sz w:val="20"/>
              </w:rPr>
            </w:pPr>
            <w:r w:rsidRPr="00C040AC">
              <w:rPr>
                <w:rFonts w:ascii="Calibri" w:eastAsia="Calibri" w:hAnsi="Calibri" w:cs="Calibri"/>
                <w:sz w:val="20"/>
              </w:rPr>
              <w:t>Population</w:t>
            </w:r>
            <w:r w:rsidRPr="00185D1A">
              <w:rPr>
                <w:rFonts w:ascii="Calibri" w:eastAsia="Calibri" w:hAnsi="Calibri" w:cs="Calibri"/>
                <w:sz w:val="20"/>
              </w:rPr>
              <w:t xml:space="preserve"> Prioritized</w:t>
            </w:r>
          </w:p>
        </w:tc>
        <w:tc>
          <w:tcPr>
            <w:tcW w:w="610" w:type="pct"/>
            <w:shd w:val="clear" w:color="auto" w:fill="D9E1F3"/>
            <w:vAlign w:val="center"/>
          </w:tcPr>
          <w:p w:rsidR="00CA1BC4" w:rsidRPr="00C040AC" w14:paraId="2479AAE6" w14:textId="77777777">
            <w:pPr>
              <w:widowControl w:val="0"/>
              <w:autoSpaceDE w:val="0"/>
              <w:autoSpaceDN w:val="0"/>
              <w:spacing w:after="0"/>
              <w:ind w:left="-6" w:right="124" w:firstLine="6"/>
              <w:jc w:val="center"/>
              <w:rPr>
                <w:rFonts w:ascii="Calibri" w:eastAsia="Calibri" w:hAnsi="Calibri" w:cs="Calibri"/>
                <w:sz w:val="20"/>
              </w:rPr>
            </w:pPr>
            <w:r w:rsidRPr="00C040AC">
              <w:rPr>
                <w:rFonts w:ascii="Calibri" w:eastAsia="Calibri" w:hAnsi="Calibri" w:cs="Calibri"/>
                <w:sz w:val="20"/>
              </w:rPr>
              <w:t>Prioritize</w:t>
            </w:r>
            <w:r w:rsidRPr="00185D1A">
              <w:rPr>
                <w:rFonts w:ascii="Calibri" w:eastAsia="Calibri" w:hAnsi="Calibri" w:cs="Calibri"/>
                <w:sz w:val="20"/>
              </w:rPr>
              <w:t xml:space="preserve"> </w:t>
            </w:r>
            <w:r w:rsidRPr="00C040AC">
              <w:rPr>
                <w:rFonts w:ascii="Calibri" w:eastAsia="Calibri" w:hAnsi="Calibri" w:cs="Calibri"/>
                <w:sz w:val="20"/>
              </w:rPr>
              <w:t xml:space="preserve">for </w:t>
            </w:r>
            <w:r w:rsidRPr="00185D1A">
              <w:rPr>
                <w:rFonts w:ascii="Calibri" w:eastAsia="Calibri" w:hAnsi="Calibri" w:cs="Calibri"/>
                <w:sz w:val="20"/>
              </w:rPr>
              <w:t xml:space="preserve">enrollment </w:t>
            </w:r>
            <w:r w:rsidRPr="00C040AC">
              <w:rPr>
                <w:rFonts w:ascii="Calibri" w:eastAsia="Calibri" w:hAnsi="Calibri" w:cs="Calibri"/>
                <w:sz w:val="20"/>
              </w:rPr>
              <w:t>in</w:t>
            </w:r>
            <w:r w:rsidRPr="00185D1A">
              <w:rPr>
                <w:rFonts w:ascii="Calibri" w:eastAsia="Calibri" w:hAnsi="Calibri" w:cs="Calibri"/>
                <w:sz w:val="20"/>
              </w:rPr>
              <w:t xml:space="preserve"> </w:t>
            </w:r>
            <w:r w:rsidRPr="00C040AC">
              <w:rPr>
                <w:rFonts w:ascii="Calibri" w:eastAsia="Calibri" w:hAnsi="Calibri" w:cs="Calibri"/>
                <w:sz w:val="20"/>
              </w:rPr>
              <w:t>child</w:t>
            </w:r>
            <w:r w:rsidRPr="00185D1A">
              <w:rPr>
                <w:rFonts w:ascii="Calibri" w:eastAsia="Calibri" w:hAnsi="Calibri" w:cs="Calibri"/>
                <w:sz w:val="20"/>
              </w:rPr>
              <w:t xml:space="preserve"> </w:t>
            </w:r>
            <w:r w:rsidRPr="00C040AC">
              <w:rPr>
                <w:rFonts w:ascii="Calibri" w:eastAsia="Calibri" w:hAnsi="Calibri" w:cs="Calibri"/>
                <w:sz w:val="20"/>
              </w:rPr>
              <w:t>care</w:t>
            </w:r>
            <w:r w:rsidRPr="00C040AC">
              <w:rPr>
                <w:rFonts w:ascii="Calibri" w:eastAsia="Calibri" w:hAnsi="Calibri" w:cs="Calibri"/>
                <w:sz w:val="20"/>
              </w:rPr>
              <w:t xml:space="preserve"> </w:t>
            </w:r>
            <w:r w:rsidRPr="00185D1A">
              <w:rPr>
                <w:rFonts w:ascii="Calibri" w:eastAsia="Calibri" w:hAnsi="Calibri" w:cs="Calibri"/>
                <w:sz w:val="20"/>
              </w:rPr>
              <w:t>services</w:t>
            </w:r>
          </w:p>
        </w:tc>
        <w:tc>
          <w:tcPr>
            <w:tcW w:w="602" w:type="pct"/>
            <w:shd w:val="clear" w:color="auto" w:fill="D9E1F3"/>
            <w:vAlign w:val="center"/>
          </w:tcPr>
          <w:p w:rsidR="00CA1BC4" w:rsidRPr="00C040AC" w14:paraId="6A9DFA24" w14:textId="77777777">
            <w:pPr>
              <w:widowControl w:val="0"/>
              <w:autoSpaceDE w:val="0"/>
              <w:autoSpaceDN w:val="0"/>
              <w:spacing w:after="0"/>
              <w:ind w:left="-6" w:right="143" w:firstLine="6"/>
              <w:jc w:val="center"/>
              <w:rPr>
                <w:rFonts w:ascii="Calibri" w:eastAsia="Calibri" w:hAnsi="Calibri" w:cs="Calibri"/>
                <w:sz w:val="20"/>
                <w14:ligatures w14:val="none"/>
              </w:rPr>
            </w:pPr>
            <w:r w:rsidRPr="00185D1A">
              <w:rPr>
                <w:rFonts w:ascii="Calibri" w:eastAsia="Calibri" w:hAnsi="Calibri" w:cs="Calibri"/>
                <w:sz w:val="20"/>
              </w:rPr>
              <w:t xml:space="preserve">Serve without </w:t>
            </w:r>
            <w:r w:rsidRPr="00C040AC">
              <w:rPr>
                <w:rFonts w:ascii="Calibri" w:eastAsia="Calibri" w:hAnsi="Calibri" w:cs="Calibri"/>
                <w:sz w:val="20"/>
              </w:rPr>
              <w:t>placing on waiting</w:t>
            </w:r>
            <w:r w:rsidRPr="00185D1A">
              <w:rPr>
                <w:rFonts w:ascii="Calibri" w:eastAsia="Calibri" w:hAnsi="Calibri" w:cs="Calibri"/>
                <w:sz w:val="20"/>
              </w:rPr>
              <w:t xml:space="preserve"> list</w:t>
            </w:r>
          </w:p>
        </w:tc>
        <w:tc>
          <w:tcPr>
            <w:tcW w:w="688" w:type="pct"/>
            <w:shd w:val="clear" w:color="auto" w:fill="D9E1F3"/>
            <w:vAlign w:val="center"/>
          </w:tcPr>
          <w:p w:rsidR="00CA1BC4" w:rsidRPr="00C040AC" w14:paraId="499226F2" w14:textId="54153316">
            <w:pPr>
              <w:widowControl w:val="0"/>
              <w:autoSpaceDE w:val="0"/>
              <w:autoSpaceDN w:val="0"/>
              <w:spacing w:after="0"/>
              <w:ind w:left="-6" w:right="105" w:firstLine="6"/>
              <w:jc w:val="center"/>
              <w:rPr>
                <w:rFonts w:ascii="Calibri" w:eastAsia="Calibri" w:hAnsi="Calibri" w:cs="Calibri"/>
                <w:sz w:val="20"/>
              </w:rPr>
            </w:pPr>
            <w:r w:rsidRPr="00C040AC">
              <w:rPr>
                <w:rFonts w:ascii="Calibri" w:eastAsia="Calibri" w:hAnsi="Calibri" w:cs="Calibri"/>
                <w:sz w:val="20"/>
              </w:rPr>
              <w:t xml:space="preserve">Waive co- payments as described in </w:t>
            </w:r>
            <w:r w:rsidRPr="00185D1A">
              <w:rPr>
                <w:rFonts w:ascii="Calibri" w:eastAsia="Calibri" w:hAnsi="Calibri" w:cs="Calibri"/>
                <w:sz w:val="20"/>
              </w:rPr>
              <w:t>3.</w:t>
            </w:r>
            <w:r w:rsidRPr="00185D1A" w:rsidR="00E25DAD">
              <w:rPr>
                <w:rFonts w:ascii="Calibri" w:eastAsia="Calibri" w:hAnsi="Calibri" w:cs="Calibri"/>
                <w:sz w:val="20"/>
              </w:rPr>
              <w:t>3</w:t>
            </w:r>
            <w:r w:rsidRPr="00185D1A">
              <w:rPr>
                <w:rFonts w:ascii="Calibri" w:eastAsia="Calibri" w:hAnsi="Calibri" w:cs="Calibri"/>
                <w:sz w:val="20"/>
              </w:rPr>
              <w:t>.</w:t>
            </w:r>
            <w:r w:rsidRPr="00185D1A" w:rsidR="00DC7E6A">
              <w:rPr>
                <w:rFonts w:ascii="Calibri" w:eastAsia="Calibri" w:hAnsi="Calibri" w:cs="Calibri"/>
                <w:sz w:val="20"/>
              </w:rPr>
              <w:t>1</w:t>
            </w:r>
          </w:p>
        </w:tc>
        <w:tc>
          <w:tcPr>
            <w:tcW w:w="645" w:type="pct"/>
            <w:shd w:val="clear" w:color="auto" w:fill="D9E1F3"/>
            <w:vAlign w:val="center"/>
          </w:tcPr>
          <w:p w:rsidR="00CA1BC4" w:rsidRPr="00C040AC" w14:paraId="06ECF306" w14:textId="77777777">
            <w:pPr>
              <w:widowControl w:val="0"/>
              <w:autoSpaceDE w:val="0"/>
              <w:autoSpaceDN w:val="0"/>
              <w:spacing w:after="0"/>
              <w:ind w:left="-6" w:right="186" w:firstLine="6"/>
              <w:jc w:val="center"/>
              <w:rPr>
                <w:rFonts w:ascii="Calibri" w:eastAsia="Calibri" w:hAnsi="Calibri" w:cs="Calibri"/>
                <w:sz w:val="20"/>
              </w:rPr>
            </w:pPr>
            <w:r w:rsidRPr="00C040AC">
              <w:rPr>
                <w:rFonts w:ascii="Calibri" w:eastAsia="Calibri" w:hAnsi="Calibri" w:cs="Calibri"/>
                <w:sz w:val="20"/>
              </w:rPr>
              <w:t xml:space="preserve">Pay higher rate for access to </w:t>
            </w:r>
            <w:r w:rsidRPr="00185D1A">
              <w:rPr>
                <w:rFonts w:ascii="Calibri" w:eastAsia="Calibri" w:hAnsi="Calibri" w:cs="Calibri"/>
                <w:sz w:val="20"/>
              </w:rPr>
              <w:t>higher quality</w:t>
            </w:r>
            <w:r w:rsidRPr="00185D1A">
              <w:rPr>
                <w:rFonts w:ascii="Calibri" w:eastAsia="Calibri" w:hAnsi="Calibri" w:cs="Calibri"/>
                <w:sz w:val="20"/>
                <w14:ligatures w14:val="none"/>
              </w:rPr>
              <w:t xml:space="preserve"> </w:t>
            </w:r>
            <w:r w:rsidRPr="00185D1A">
              <w:rPr>
                <w:rFonts w:ascii="Calibri" w:eastAsia="Calibri" w:hAnsi="Calibri" w:cs="Calibri"/>
                <w:sz w:val="20"/>
              </w:rPr>
              <w:t>care</w:t>
            </w:r>
          </w:p>
        </w:tc>
        <w:tc>
          <w:tcPr>
            <w:tcW w:w="645" w:type="pct"/>
            <w:shd w:val="clear" w:color="auto" w:fill="D9E1F3"/>
            <w:vAlign w:val="center"/>
          </w:tcPr>
          <w:p w:rsidR="00CA1BC4" w:rsidRPr="00C040AC" w14:paraId="4B33F03D" w14:textId="64AB6902">
            <w:pPr>
              <w:widowControl w:val="0"/>
              <w:autoSpaceDE w:val="0"/>
              <w:autoSpaceDN w:val="0"/>
              <w:spacing w:after="0"/>
              <w:ind w:left="-6" w:right="163" w:firstLine="6"/>
              <w:jc w:val="center"/>
              <w:rPr>
                <w:rFonts w:ascii="Calibri" w:eastAsia="Calibri" w:hAnsi="Calibri" w:cs="Calibri"/>
                <w:sz w:val="20"/>
              </w:rPr>
            </w:pPr>
            <w:r w:rsidRPr="00C040AC">
              <w:rPr>
                <w:rFonts w:ascii="Calibri" w:eastAsia="Calibri" w:hAnsi="Calibri" w:cs="Calibri"/>
                <w:sz w:val="20"/>
              </w:rPr>
              <w:t>Us</w:t>
            </w:r>
            <w:r w:rsidR="00970AE3">
              <w:rPr>
                <w:rFonts w:ascii="Calibri" w:eastAsia="Calibri" w:hAnsi="Calibri" w:cs="Calibri"/>
                <w:sz w:val="20"/>
              </w:rPr>
              <w:t>e</w:t>
            </w:r>
            <w:r w:rsidRPr="00185D1A">
              <w:rPr>
                <w:rFonts w:ascii="Calibri" w:eastAsia="Calibri" w:hAnsi="Calibri" w:cs="Calibri"/>
                <w:sz w:val="20"/>
              </w:rPr>
              <w:t xml:space="preserve"> </w:t>
            </w:r>
            <w:r w:rsidRPr="00C040AC">
              <w:rPr>
                <w:rFonts w:ascii="Calibri" w:eastAsia="Calibri" w:hAnsi="Calibri" w:cs="Calibri"/>
                <w:sz w:val="20"/>
              </w:rPr>
              <w:t>grants or</w:t>
            </w:r>
            <w:r w:rsidRPr="00185D1A">
              <w:rPr>
                <w:rFonts w:ascii="Calibri" w:eastAsia="Calibri" w:hAnsi="Calibri" w:cs="Calibri"/>
                <w:sz w:val="20"/>
              </w:rPr>
              <w:t xml:space="preserve"> </w:t>
            </w:r>
            <w:r w:rsidRPr="00C040AC">
              <w:rPr>
                <w:rFonts w:ascii="Calibri" w:eastAsia="Calibri" w:hAnsi="Calibri" w:cs="Calibri"/>
                <w:sz w:val="20"/>
              </w:rPr>
              <w:t xml:space="preserve">contracts to reserve </w:t>
            </w:r>
            <w:r w:rsidRPr="00185D1A">
              <w:rPr>
                <w:rFonts w:ascii="Calibri" w:eastAsia="Calibri" w:hAnsi="Calibri" w:cs="Calibri"/>
                <w:sz w:val="20"/>
              </w:rPr>
              <w:t>spots</w:t>
            </w:r>
          </w:p>
        </w:tc>
        <w:tc>
          <w:tcPr>
            <w:tcW w:w="645" w:type="pct"/>
            <w:shd w:val="clear" w:color="auto" w:fill="D9E2F3" w:themeFill="accent1" w:themeFillTint="33"/>
            <w:vAlign w:val="center"/>
          </w:tcPr>
          <w:p w:rsidR="002557CE" w:rsidP="00775DA7" w14:paraId="6AD7A819" w14:textId="53093BE7">
            <w:pPr>
              <w:widowControl w:val="0"/>
              <w:autoSpaceDE w:val="0"/>
              <w:autoSpaceDN w:val="0"/>
              <w:spacing w:after="0"/>
              <w:ind w:left="-6" w:right="163" w:firstLine="6"/>
              <w:jc w:val="center"/>
              <w:rPr>
                <w:rFonts w:ascii="Calibri" w:eastAsia="Calibri" w:hAnsi="Calibri" w:cs="Calibri"/>
                <w:sz w:val="20"/>
              </w:rPr>
            </w:pPr>
            <w:r>
              <w:rPr>
                <w:rFonts w:ascii="Calibri" w:eastAsia="Calibri" w:hAnsi="Calibri" w:cs="Calibri"/>
                <w:sz w:val="20"/>
              </w:rPr>
              <w:t>Other</w:t>
            </w:r>
          </w:p>
        </w:tc>
      </w:tr>
      <w:tr w14:paraId="19A857D0" w14:textId="4DE3A4B6" w:rsidTr="00185D1A">
        <w:tblPrEx>
          <w:tblW w:w="5000" w:type="pct"/>
          <w:tblLayout w:type="fixed"/>
          <w:tblCellMar>
            <w:left w:w="0" w:type="dxa"/>
            <w:right w:w="0" w:type="dxa"/>
          </w:tblCellMar>
          <w:tblLook w:val="01E0"/>
        </w:tblPrEx>
        <w:trPr>
          <w:trHeight w:val="655"/>
        </w:trPr>
        <w:tc>
          <w:tcPr>
            <w:tcW w:w="1164" w:type="pct"/>
          </w:tcPr>
          <w:p w:rsidR="00EE4E69" w:rsidRPr="00EE4E69" w:rsidP="00185D1A" w14:paraId="2CFA020A" w14:textId="22DC198B">
            <w:pPr>
              <w:ind w:left="0"/>
            </w:pPr>
            <w:r w:rsidRPr="00EE4E69">
              <w:t xml:space="preserve"> Children</w:t>
            </w:r>
            <w:r w:rsidRPr="00185D1A">
              <w:t xml:space="preserve"> </w:t>
            </w:r>
            <w:r w:rsidRPr="00EE4E69">
              <w:t>with</w:t>
            </w:r>
            <w:r w:rsidRPr="00185D1A">
              <w:t xml:space="preserve"> </w:t>
            </w:r>
            <w:r w:rsidRPr="00EE4E69">
              <w:t xml:space="preserve">special </w:t>
            </w:r>
            <w:r w:rsidRPr="00185D1A">
              <w:t>needs</w:t>
            </w:r>
          </w:p>
        </w:tc>
        <w:tc>
          <w:tcPr>
            <w:tcW w:w="610" w:type="pct"/>
            <w:vAlign w:val="center"/>
          </w:tcPr>
          <w:p w:rsidR="00EE4E69" w:rsidRPr="00C040AC" w:rsidP="00185D1A" w14:paraId="0E2D090F" w14:textId="34EF84DA">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60619123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2" w:type="pct"/>
            <w:vAlign w:val="center"/>
          </w:tcPr>
          <w:p w:rsidR="00EE4E69" w:rsidRPr="00C040AC" w:rsidP="00185D1A" w14:paraId="70C14C9A" w14:textId="7A16DD2A">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55352568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88" w:type="pct"/>
            <w:vAlign w:val="center"/>
          </w:tcPr>
          <w:p w:rsidR="00EE4E69" w:rsidRPr="00C040AC" w:rsidP="00185D1A" w14:paraId="42A4AD13" w14:textId="11CE3889">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81954328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429098EE" w14:textId="1B563C60">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91161032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4047B2EF" w14:textId="45087398">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215637543"/>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tcPr>
          <w:p w:rsidR="00C444E4" w:rsidRPr="00185D1A" w:rsidP="002557CE" w14:paraId="21FA64D0" w14:textId="47A680FE">
            <w:pPr>
              <w:widowControl w:val="0"/>
              <w:autoSpaceDE w:val="0"/>
              <w:autoSpaceDN w:val="0"/>
              <w:spacing w:after="0"/>
              <w:ind w:left="61"/>
              <w:rPr>
                <w:rFonts w:eastAsia="Calibri" w:cstheme="minorHAnsi"/>
              </w:rPr>
            </w:pPr>
            <w:sdt>
              <w:sdtPr>
                <w:rPr>
                  <w:rFonts w:ascii="Times New Roman" w:eastAsia="Calibri" w:hAnsi="Calibri" w:cs="Calibri"/>
                </w:rPr>
                <w:id w:val="1013490734"/>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00D6347F">
              <w:rPr>
                <w:rFonts w:ascii="Times New Roman" w:eastAsia="Calibri" w:hAnsi="Calibri" w:cs="Calibri"/>
              </w:rPr>
              <w:t xml:space="preserve"> </w:t>
            </w:r>
            <w:r w:rsidRPr="00185D1A" w:rsidR="002557CE">
              <w:rPr>
                <w:rFonts w:eastAsia="Calibri" w:cstheme="minorHAnsi"/>
              </w:rPr>
              <w:t>Describe:</w:t>
            </w:r>
            <w:r w:rsidR="002557CE">
              <w:rPr>
                <w:rFonts w:ascii="Times New Roman" w:eastAsia="Calibri" w:hAnsi="Calibri" w:cs="Calibri"/>
              </w:rPr>
              <w:t xml:space="preserve"> </w:t>
            </w:r>
            <w:sdt>
              <w:sdtPr>
                <w:id w:val="133292289"/>
                <w:placeholder>
                  <w:docPart w:val="A7ECA6D6D6964DD19B0A0B1D8858E3FA"/>
                </w:placeholder>
                <w:richText/>
              </w:sdtPr>
              <w:sdtEndPr>
                <w:rPr>
                  <w:color w:val="4471C4"/>
                </w:rPr>
              </w:sdtEndPr>
              <w:sdtContent>
                <w:sdt>
                  <w:sdtPr>
                    <w:rPr>
                      <w:rStyle w:val="Textboxcontent"/>
                    </w:rPr>
                    <w:id w:val="1468168158"/>
                    <w:placeholder>
                      <w:docPart w:val="78DF01FB5A2940B69809CCCA09F5AC1E"/>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4671F41F" w14:textId="4F6E7D9C" w:rsidTr="00185D1A">
        <w:tblPrEx>
          <w:tblW w:w="5000" w:type="pct"/>
          <w:tblLayout w:type="fixed"/>
          <w:tblCellMar>
            <w:left w:w="0" w:type="dxa"/>
            <w:right w:w="0" w:type="dxa"/>
          </w:tblCellMar>
          <w:tblLook w:val="01E0"/>
        </w:tblPrEx>
        <w:trPr>
          <w:trHeight w:val="660"/>
        </w:trPr>
        <w:tc>
          <w:tcPr>
            <w:tcW w:w="1164" w:type="pct"/>
          </w:tcPr>
          <w:p w:rsidR="00EE4E69" w:rsidRPr="00EE4E69" w:rsidP="00185D1A" w14:paraId="6A3D89FF" w14:textId="6DE4DB86">
            <w:pPr>
              <w:ind w:left="0"/>
            </w:pPr>
            <w:r w:rsidRPr="00EE4E69">
              <w:t xml:space="preserve"> Families</w:t>
            </w:r>
            <w:r w:rsidRPr="00185D1A">
              <w:t xml:space="preserve"> </w:t>
            </w:r>
            <w:r w:rsidRPr="00EE4E69">
              <w:t>with</w:t>
            </w:r>
            <w:r w:rsidRPr="00185D1A">
              <w:t xml:space="preserve"> </w:t>
            </w:r>
            <w:r w:rsidRPr="00EE4E69">
              <w:t>very</w:t>
            </w:r>
            <w:r w:rsidRPr="00185D1A">
              <w:t xml:space="preserve"> </w:t>
            </w:r>
            <w:r w:rsidRPr="00EE4E69">
              <w:t xml:space="preserve">low </w:t>
            </w:r>
            <w:r w:rsidRPr="00185D1A">
              <w:t>incomes</w:t>
            </w:r>
          </w:p>
        </w:tc>
        <w:tc>
          <w:tcPr>
            <w:tcW w:w="610" w:type="pct"/>
            <w:vAlign w:val="center"/>
          </w:tcPr>
          <w:p w:rsidR="00EE4E69" w:rsidRPr="00C040AC" w:rsidP="00EE4E69" w14:paraId="55E3E7C2" w14:textId="2B1BF1CF">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99946977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2" w:type="pct"/>
            <w:vAlign w:val="center"/>
          </w:tcPr>
          <w:p w:rsidR="00EE4E69" w:rsidRPr="00C040AC" w:rsidP="00185D1A" w14:paraId="233EDB70" w14:textId="07AD2B8A">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68120454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88" w:type="pct"/>
            <w:vAlign w:val="center"/>
          </w:tcPr>
          <w:p w:rsidR="00EE4E69" w:rsidRPr="00C040AC" w:rsidP="00185D1A" w14:paraId="3D7528FC" w14:textId="3DDC9579">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80030035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52B22875" w14:textId="62121975">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010914318"/>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17C6F356" w14:textId="3F4BB8E8">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163506372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tcPr>
          <w:p w:rsidR="00C444E4" w14:paraId="21C7D561" w14:textId="778B381B">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1221509256"/>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1329327930"/>
                <w:placeholder>
                  <w:docPart w:val="0A4CB5D63B504B77A076F26DB59262A7"/>
                </w:placeholder>
                <w:richText/>
              </w:sdtPr>
              <w:sdtEndPr>
                <w:rPr>
                  <w:color w:val="4471C4"/>
                </w:rPr>
              </w:sdtEndPr>
              <w:sdtContent>
                <w:sdt>
                  <w:sdtPr>
                    <w:rPr>
                      <w:rStyle w:val="Textboxcontent"/>
                    </w:rPr>
                    <w:id w:val="24220494"/>
                    <w:placeholder>
                      <w:docPart w:val="03652D9C4C154E85AE6B0C04FB83FF7D"/>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44021D82" w14:textId="18E1CD2A" w:rsidTr="00185D1A">
        <w:tblPrEx>
          <w:tblW w:w="5000" w:type="pct"/>
          <w:tblLayout w:type="fixed"/>
          <w:tblCellMar>
            <w:left w:w="0" w:type="dxa"/>
            <w:right w:w="0" w:type="dxa"/>
          </w:tblCellMar>
          <w:tblLook w:val="01E0"/>
        </w:tblPrEx>
        <w:trPr>
          <w:trHeight w:val="925"/>
        </w:trPr>
        <w:tc>
          <w:tcPr>
            <w:tcW w:w="1164" w:type="pct"/>
          </w:tcPr>
          <w:p w:rsidR="00EE4E69" w:rsidRPr="00EE4E69" w:rsidP="00185D1A" w14:paraId="1CAF26DA" w14:textId="43DD7709">
            <w:pPr>
              <w:ind w:left="0"/>
            </w:pPr>
            <w:r w:rsidRPr="00EE4E69">
              <w:t>Children</w:t>
            </w:r>
            <w:r w:rsidRPr="00185D1A">
              <w:t xml:space="preserve"> </w:t>
            </w:r>
            <w:r w:rsidRPr="00EE4E69">
              <w:t>experiencing homelessness, as defined by CCDF</w:t>
            </w:r>
          </w:p>
        </w:tc>
        <w:tc>
          <w:tcPr>
            <w:tcW w:w="610" w:type="pct"/>
            <w:vAlign w:val="center"/>
          </w:tcPr>
          <w:p w:rsidR="00EE4E69" w:rsidRPr="00C040AC" w:rsidP="00EE4E69" w14:paraId="067227A8" w14:textId="7D609FAE">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1962640781"/>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2" w:type="pct"/>
            <w:vAlign w:val="center"/>
          </w:tcPr>
          <w:p w:rsidR="00EE4E69" w:rsidRPr="00C040AC" w:rsidP="00185D1A" w14:paraId="6467FCD2" w14:textId="4229C18B">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00019020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88" w:type="pct"/>
            <w:vAlign w:val="center"/>
          </w:tcPr>
          <w:p w:rsidR="00EE4E69" w:rsidRPr="00C040AC" w:rsidP="00185D1A" w14:paraId="045AE540" w14:textId="37B776E2">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120274697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2E197D60" w14:textId="6BE0B9CB">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9628339"/>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22EB9D66" w14:textId="620708D3">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61791058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tcPr>
          <w:p w:rsidR="00C444E4" w14:paraId="37124D27" w14:textId="46142AE3">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841465608"/>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1098990978"/>
                <w:placeholder>
                  <w:docPart w:val="8C34D6808BB843C7A44602DB5C2C3C27"/>
                </w:placeholder>
                <w:richText/>
              </w:sdtPr>
              <w:sdtEndPr>
                <w:rPr>
                  <w:color w:val="4471C4"/>
                </w:rPr>
              </w:sdtEndPr>
              <w:sdtContent>
                <w:sdt>
                  <w:sdtPr>
                    <w:rPr>
                      <w:rStyle w:val="Textboxcontent"/>
                    </w:rPr>
                    <w:id w:val="-470590744"/>
                    <w:placeholder>
                      <w:docPart w:val="21C1F76BC1224DC4BB20C8D6017ED760"/>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6D6D80B2" w14:textId="17BBF74A" w:rsidTr="00185D1A">
        <w:tblPrEx>
          <w:tblW w:w="5000" w:type="pct"/>
          <w:tblLayout w:type="fixed"/>
          <w:tblCellMar>
            <w:left w:w="0" w:type="dxa"/>
            <w:right w:w="0" w:type="dxa"/>
          </w:tblCellMar>
          <w:tblLook w:val="01E0"/>
        </w:tblPrEx>
        <w:trPr>
          <w:trHeight w:val="2000"/>
        </w:trPr>
        <w:tc>
          <w:tcPr>
            <w:tcW w:w="1164" w:type="pct"/>
          </w:tcPr>
          <w:p w:rsidR="00EE4E69" w:rsidRPr="00EE4E69" w:rsidP="00185D1A" w14:paraId="2032DAB2" w14:textId="57578054">
            <w:pPr>
              <w:ind w:left="0"/>
            </w:pPr>
            <w:r>
              <w:t xml:space="preserve">(Optional) </w:t>
            </w:r>
            <w:r w:rsidRPr="00EE4E69">
              <w:t>Families receiving TANF, those attempting to transition off TANF, and those at risk of becoming</w:t>
            </w:r>
            <w:r w:rsidRPr="00185D1A">
              <w:t xml:space="preserve"> </w:t>
            </w:r>
            <w:r w:rsidRPr="00EE4E69">
              <w:t>dependent on</w:t>
            </w:r>
            <w:r w:rsidRPr="00185D1A">
              <w:t xml:space="preserve"> </w:t>
            </w:r>
            <w:r w:rsidRPr="00EE4E69">
              <w:t>TANF</w:t>
            </w:r>
          </w:p>
        </w:tc>
        <w:tc>
          <w:tcPr>
            <w:tcW w:w="610" w:type="pct"/>
            <w:vAlign w:val="center"/>
          </w:tcPr>
          <w:p w:rsidR="00EE4E69" w:rsidRPr="00C040AC" w:rsidP="00EE4E69" w14:paraId="59FCA9AB" w14:textId="6A1E6510">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154779543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2" w:type="pct"/>
            <w:vAlign w:val="center"/>
          </w:tcPr>
          <w:p w:rsidR="00EE4E69" w:rsidRPr="00C040AC" w:rsidP="00185D1A" w14:paraId="4D05D824" w14:textId="265AE9E7">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915513988"/>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88" w:type="pct"/>
            <w:vAlign w:val="center"/>
          </w:tcPr>
          <w:p w:rsidR="00EE4E69" w:rsidRPr="00C040AC" w:rsidP="00185D1A" w14:paraId="7441C0CE" w14:textId="758B3B0E">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1305738660"/>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198E95F9" w14:textId="629950F0">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418828941"/>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vAlign w:val="center"/>
          </w:tcPr>
          <w:p w:rsidR="00EE4E69" w:rsidRPr="00C040AC" w:rsidP="00EE4E69" w14:paraId="0E1C441B" w14:textId="3C635E4D">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182207837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45" w:type="pct"/>
          </w:tcPr>
          <w:p w:rsidR="00C444E4" w14:paraId="70935DCA" w14:textId="0A84868D">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116108957"/>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673647742"/>
                <w:placeholder>
                  <w:docPart w:val="0EC4C25BDB614540A6C72C49693D9CFE"/>
                </w:placeholder>
                <w:richText/>
              </w:sdtPr>
              <w:sdtEndPr>
                <w:rPr>
                  <w:color w:val="4471C4"/>
                </w:rPr>
              </w:sdtEndPr>
              <w:sdtContent>
                <w:sdt>
                  <w:sdtPr>
                    <w:rPr>
                      <w:rStyle w:val="Textboxcontent"/>
                    </w:rPr>
                    <w:id w:val="908187337"/>
                    <w:placeholder>
                      <w:docPart w:val="0F47CD87C2DE45BBBB2743B9DF6378E9"/>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bl>
    <w:p w:rsidR="00CA1BC4" w:rsidRPr="00C040AC" w:rsidP="00185D1A" w14:paraId="703ECD8A" w14:textId="18AD9DF5">
      <w:pPr>
        <w:pStyle w:val="Heading4"/>
      </w:pPr>
      <w:r w:rsidRPr="00C040AC">
        <w:t>Does the Lead Agency define</w:t>
      </w:r>
      <w:r w:rsidRPr="00185D1A">
        <w:t xml:space="preserve"> </w:t>
      </w:r>
      <w:r w:rsidRPr="00C040AC">
        <w:t>any</w:t>
      </w:r>
      <w:r w:rsidRPr="00185D1A">
        <w:t xml:space="preserve"> </w:t>
      </w:r>
      <w:r w:rsidRPr="00C040AC">
        <w:t>other</w:t>
      </w:r>
      <w:r w:rsidRPr="00185D1A">
        <w:t xml:space="preserve"> </w:t>
      </w:r>
      <w:r w:rsidRPr="00C040AC">
        <w:t>priority</w:t>
      </w:r>
      <w:r w:rsidRPr="00185D1A">
        <w:t xml:space="preserve"> </w:t>
      </w:r>
      <w:r w:rsidRPr="00C040AC">
        <w:t>groups</w:t>
      </w:r>
      <w:r w:rsidRPr="00185D1A">
        <w:t>?</w:t>
      </w:r>
    </w:p>
    <w:p w:rsidR="00CA1BC4" w:rsidRPr="00C040AC" w:rsidP="00185D1A" w14:paraId="34601547" w14:textId="1567D3AC">
      <w:pPr>
        <w:ind w:left="2160"/>
        <w:rPr>
          <w:rFonts w:cs="Calibri"/>
        </w:rPr>
      </w:pPr>
      <w:sdt>
        <w:sdtPr>
          <w:id w:val="59483092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185D1A">
        <w:rPr>
          <w:rFonts w:cs="Calibri"/>
        </w:rPr>
        <w:t>No</w:t>
      </w:r>
      <w:r w:rsidRPr="00185D1A" w:rsidR="00DF7CE3">
        <w:rPr>
          <w:rFonts w:cs="Calibri"/>
        </w:rPr>
        <w:t>.</w:t>
      </w:r>
    </w:p>
    <w:p w:rsidR="00CA1BC4" w:rsidRPr="00C040AC" w:rsidP="00185D1A" w14:paraId="651D1F3B" w14:textId="4D2B484F">
      <w:pPr>
        <w:ind w:left="2160"/>
        <w:rPr>
          <w:color w:val="C00000"/>
        </w:rPr>
      </w:pPr>
      <w:sdt>
        <w:sdtPr>
          <w:rPr>
            <w:rFonts w:eastAsia="Calibri Light" w:cstheme="majorBidi"/>
            <w:szCs w:val="24"/>
            <w:lang w:bidi="en-US"/>
            <w14:ligatures w14:val="none"/>
          </w:rPr>
          <w:id w:val="2023819736"/>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t xml:space="preserve"> Yes. </w:t>
      </w:r>
      <w:r w:rsidRPr="00185D1A">
        <w:rPr>
          <w:rFonts w:ascii="Calibri" w:eastAsia="Calibri" w:hAnsi="Calibri" w:cs="Calibri"/>
        </w:rPr>
        <w:t>If yes, identify the populations prioritized and describe how the Lead Agency prioritizes services:</w:t>
      </w:r>
      <w:r w:rsidRPr="00185D1A" w:rsidR="00826498">
        <w:rPr>
          <w:rFonts w:ascii="Calibri" w:eastAsia="Calibri" w:hAnsi="Calibri" w:cs="Calibri"/>
        </w:rPr>
        <w:t xml:space="preserve"> </w:t>
      </w:r>
      <w:sdt>
        <w:sdtPr>
          <w:id w:val="1605689927"/>
          <w:placeholder>
            <w:docPart w:val="9ED184E7CED9452FA70A0B8AE9180236"/>
          </w:placeholder>
          <w:richText/>
        </w:sdtPr>
        <w:sdtEndPr>
          <w:rPr>
            <w:color w:val="4471C4"/>
          </w:rPr>
        </w:sdtEndPr>
        <w:sdtContent>
          <w:sdt>
            <w:sdtPr>
              <w:rPr>
                <w:rStyle w:val="Textboxcontent"/>
              </w:rPr>
              <w:id w:val="781615811"/>
              <w:placeholder>
                <w:docPart w:val="6C2BCD6FF973431186522973B15339E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684549" w:rsidP="00DA1ED8" w14:paraId="27096459" w14:textId="2165584C">
      <w:pPr>
        <w:pStyle w:val="Heading3"/>
      </w:pPr>
      <w:r>
        <w:t>Enrollment and g</w:t>
      </w:r>
      <w:r w:rsidRPr="005E4F33">
        <w:t xml:space="preserve">race </w:t>
      </w:r>
      <w:r w:rsidRPr="005E4F33">
        <w:t>period for children experiencing homelessness</w:t>
      </w:r>
    </w:p>
    <w:p w:rsidR="00FD7939" w:rsidP="00684549" w14:paraId="14CDEAC3" w14:textId="2BF1FCE2">
      <w:r w:rsidRPr="00FD7939">
        <w:t xml:space="preserve">Lead Agencies must </w:t>
      </w:r>
      <w:r>
        <w:t>a</w:t>
      </w:r>
      <w:r w:rsidRPr="00FD7939">
        <w:t xml:space="preserve">llow (after an initial eligibility determination) children experiencing homelessness to receive CCDF services while required eligibility documentation is obtained.  </w:t>
      </w:r>
    </w:p>
    <w:p w:rsidR="00CA1BC4" w:rsidRPr="00C040AC" w:rsidP="00684549" w14:paraId="4EC31CCE" w14:textId="753EDF97">
      <w:r w:rsidRPr="00C040AC">
        <w:t>Lead</w:t>
      </w:r>
      <w:r w:rsidRPr="00185D1A">
        <w:t xml:space="preserve"> </w:t>
      </w:r>
      <w:r w:rsidRPr="00C040AC">
        <w:t>Agencies</w:t>
      </w:r>
      <w:r w:rsidRPr="00185D1A">
        <w:t xml:space="preserve"> </w:t>
      </w:r>
      <w:r w:rsidRPr="00C040AC">
        <w:t>must</w:t>
      </w:r>
      <w:r w:rsidRPr="00185D1A">
        <w:t xml:space="preserve"> </w:t>
      </w:r>
      <w:r w:rsidRPr="00C040AC">
        <w:t>establish</w:t>
      </w:r>
      <w:r w:rsidRPr="00185D1A">
        <w:t xml:space="preserve"> </w:t>
      </w:r>
      <w:r w:rsidRPr="00C040AC">
        <w:t>a</w:t>
      </w:r>
      <w:r w:rsidRPr="00185D1A">
        <w:t xml:space="preserve"> </w:t>
      </w:r>
      <w:r w:rsidRPr="00C040AC">
        <w:t>grace</w:t>
      </w:r>
      <w:r w:rsidRPr="00185D1A">
        <w:t xml:space="preserve"> </w:t>
      </w:r>
      <w:r w:rsidRPr="00C040AC">
        <w:t>period</w:t>
      </w:r>
      <w:r w:rsidRPr="00185D1A">
        <w:t xml:space="preserve"> </w:t>
      </w:r>
      <w:r w:rsidRPr="00C040AC">
        <w:t>that</w:t>
      </w:r>
      <w:r w:rsidRPr="00185D1A">
        <w:t xml:space="preserve"> </w:t>
      </w:r>
      <w:r w:rsidRPr="00C040AC">
        <w:t>allows</w:t>
      </w:r>
      <w:r w:rsidRPr="00185D1A">
        <w:t xml:space="preserve"> </w:t>
      </w:r>
      <w:r w:rsidRPr="00C040AC">
        <w:t>children</w:t>
      </w:r>
      <w:r w:rsidRPr="00185D1A">
        <w:t xml:space="preserve"> </w:t>
      </w:r>
      <w:r w:rsidRPr="00C040AC">
        <w:t>experiencing</w:t>
      </w:r>
      <w:r w:rsidRPr="00185D1A">
        <w:t xml:space="preserve"> </w:t>
      </w:r>
      <w:r w:rsidRPr="00C040AC">
        <w:t>homelessness</w:t>
      </w:r>
      <w:r w:rsidRPr="00185D1A">
        <w:t xml:space="preserve"> </w:t>
      </w:r>
      <w:r w:rsidRPr="00C040AC">
        <w:t xml:space="preserve">and children in foster care to receive CCDF assistance while providing their families with a reasonable time to take any </w:t>
      </w:r>
      <w:r w:rsidRPr="00820032" w:rsidR="00AA6768">
        <w:t xml:space="preserve">necessary actions to comply with </w:t>
      </w:r>
      <w:r w:rsidR="00B94594">
        <w:t>State, Territory, or local</w:t>
      </w:r>
      <w:r w:rsidRPr="00820032" w:rsidR="00AA6768">
        <w:t xml:space="preserve"> immunization and other health </w:t>
      </w:r>
      <w:r w:rsidRPr="00C040AC">
        <w:t xml:space="preserve">and safety requirements. The length of such a grace period </w:t>
      </w:r>
      <w:r w:rsidRPr="00C040AC" w:rsidR="7F9E2F7F">
        <w:t xml:space="preserve">must </w:t>
      </w:r>
      <w:r w:rsidRPr="00C040AC">
        <w:t xml:space="preserve">be established in consultation with the State, Territorial, or Tribal </w:t>
      </w:r>
      <w:r w:rsidR="0029558E">
        <w:t xml:space="preserve">public </w:t>
      </w:r>
      <w:r w:rsidRPr="00C040AC">
        <w:t>health agency</w:t>
      </w:r>
      <w:r w:rsidR="00125BF5">
        <w:t>.</w:t>
      </w:r>
    </w:p>
    <w:p w:rsidR="00CA1BC4" w:rsidRPr="00C040AC" w:rsidP="00CA1BC4" w14:paraId="2E34F828" w14:textId="1BCF7AA6">
      <w:r w:rsidRPr="00C040AC">
        <w:t>Note:</w:t>
      </w:r>
      <w:r w:rsidRPr="00185D1A">
        <w:t xml:space="preserve"> </w:t>
      </w:r>
      <w:r w:rsidRPr="00C040AC">
        <w:t>Any</w:t>
      </w:r>
      <w:r w:rsidRPr="00185D1A">
        <w:t xml:space="preserve"> </w:t>
      </w:r>
      <w:r w:rsidRPr="00C040AC">
        <w:t>payment</w:t>
      </w:r>
      <w:r w:rsidRPr="00185D1A">
        <w:t xml:space="preserve"> </w:t>
      </w:r>
      <w:r w:rsidRPr="00C040AC">
        <w:t>for</w:t>
      </w:r>
      <w:r w:rsidRPr="00185D1A">
        <w:t xml:space="preserve"> </w:t>
      </w:r>
      <w:r w:rsidRPr="00C040AC">
        <w:t>such</w:t>
      </w:r>
      <w:r w:rsidRPr="00185D1A">
        <w:t xml:space="preserve"> </w:t>
      </w:r>
      <w:r w:rsidRPr="00C040AC">
        <w:t>a</w:t>
      </w:r>
      <w:r w:rsidRPr="00185D1A">
        <w:t xml:space="preserve"> </w:t>
      </w:r>
      <w:r w:rsidRPr="00C040AC">
        <w:t>child</w:t>
      </w:r>
      <w:r w:rsidRPr="00185D1A">
        <w:t xml:space="preserve"> </w:t>
      </w:r>
      <w:r w:rsidRPr="00C040AC">
        <w:t>during</w:t>
      </w:r>
      <w:r w:rsidRPr="00185D1A">
        <w:t xml:space="preserve"> </w:t>
      </w:r>
      <w:r w:rsidRPr="00C040AC">
        <w:t>the</w:t>
      </w:r>
      <w:r w:rsidRPr="00185D1A">
        <w:t xml:space="preserve"> </w:t>
      </w:r>
      <w:r w:rsidRPr="00C040AC">
        <w:t>grace</w:t>
      </w:r>
      <w:r w:rsidRPr="00185D1A">
        <w:t xml:space="preserve"> </w:t>
      </w:r>
      <w:r w:rsidRPr="00C040AC">
        <w:t>period</w:t>
      </w:r>
      <w:r w:rsidRPr="00185D1A">
        <w:t xml:space="preserve"> </w:t>
      </w:r>
      <w:r w:rsidR="00525F5D">
        <w:t>may</w:t>
      </w:r>
      <w:r w:rsidRPr="00185D1A" w:rsidR="00525F5D">
        <w:t xml:space="preserve"> </w:t>
      </w:r>
      <w:r w:rsidRPr="00C040AC">
        <w:t>not</w:t>
      </w:r>
      <w:r w:rsidRPr="00185D1A">
        <w:t xml:space="preserve"> </w:t>
      </w:r>
      <w:r w:rsidRPr="00C040AC">
        <w:t>be</w:t>
      </w:r>
      <w:r w:rsidRPr="00185D1A">
        <w:t xml:space="preserve"> </w:t>
      </w:r>
      <w:r w:rsidRPr="00C040AC">
        <w:t>considered</w:t>
      </w:r>
      <w:r w:rsidRPr="00185D1A">
        <w:t xml:space="preserve"> </w:t>
      </w:r>
      <w:r w:rsidRPr="00C040AC">
        <w:t>an</w:t>
      </w:r>
      <w:r w:rsidRPr="00185D1A">
        <w:t xml:space="preserve"> </w:t>
      </w:r>
      <w:r w:rsidRPr="00C040AC">
        <w:t>error</w:t>
      </w:r>
      <w:r w:rsidRPr="00185D1A">
        <w:t xml:space="preserve"> </w:t>
      </w:r>
      <w:r w:rsidRPr="00C040AC">
        <w:t>or improper payment.</w:t>
      </w:r>
    </w:p>
    <w:p w:rsidR="000B57F1" w:rsidP="00DA1ED8" w14:paraId="0B545919" w14:textId="58B9CF7C">
      <w:pPr>
        <w:pStyle w:val="Heading4"/>
      </w:pPr>
      <w:r w:rsidRPr="000B57F1">
        <w:t>Describe the strategies to allow CCDF enrollment of children experiencing homelessness while required eligibility documentation is obtained:</w:t>
      </w:r>
      <w:r w:rsidRPr="000B57F1">
        <w:rPr>
          <w:rStyle w:val="Textboxcontent"/>
        </w:rPr>
        <w:t xml:space="preserve"> </w:t>
      </w:r>
      <w:sdt>
        <w:sdtPr>
          <w:rPr>
            <w:rStyle w:val="Textboxcontent"/>
          </w:rPr>
          <w:id w:val="1553188716"/>
          <w:placeholder>
            <w:docPart w:val="CDA9B41CF7694346A4ABDBDD849DC945"/>
          </w:placeholder>
          <w:showingPlcHdr/>
          <w:richText/>
        </w:sdtPr>
        <w:sdtEndPr>
          <w:rPr>
            <w:rStyle w:val="DefaultParagraphFont"/>
            <w:i w:val="0"/>
            <w:color w:val="auto"/>
          </w:rPr>
        </w:sdtEndPr>
        <w:sdtContent>
          <w:r w:rsidRPr="1E880431">
            <w:rPr>
              <w:rStyle w:val="PlaceholderText"/>
              <w:i/>
              <w:color w:val="2F5496" w:themeColor="accent1" w:themeShade="BF"/>
            </w:rPr>
            <w:t>Click or tap here to enter text.</w:t>
          </w:r>
        </w:sdtContent>
      </w:sdt>
    </w:p>
    <w:p w:rsidR="00461CFD" w:rsidP="00DA1ED8" w14:paraId="253AF3F7" w14:textId="6997FACC">
      <w:pPr>
        <w:pStyle w:val="Heading4"/>
      </w:pPr>
      <w:r w:rsidRPr="00C040AC">
        <w:t>Describe</w:t>
      </w:r>
      <w:r w:rsidRPr="00C040AC">
        <w:rPr>
          <w:color w:val="FF0000"/>
        </w:rPr>
        <w:t xml:space="preserve"> </w:t>
      </w:r>
      <w:r w:rsidRPr="00C040AC">
        <w:t>the grace period for</w:t>
      </w:r>
      <w:r>
        <w:t xml:space="preserve"> </w:t>
      </w:r>
      <w:r w:rsidRPr="00461CFD">
        <w:t>each population below and how it allows them to receive CCDF assistance while providing their families with a reasonable time to take any necessary actions to comply with immunization and other health and safety requirements</w:t>
      </w:r>
      <w:r w:rsidR="00565356">
        <w:t>.</w:t>
      </w:r>
    </w:p>
    <w:p w:rsidR="00565356" w:rsidRPr="00565356" w:rsidP="00185D1A" w14:paraId="27EA7184" w14:textId="759F2C3B">
      <w:pPr>
        <w:pStyle w:val="Heading5"/>
      </w:pPr>
      <w:r>
        <w:t>Provide the policy for a grace period for:</w:t>
      </w:r>
    </w:p>
    <w:p w:rsidR="007B4FCE" w:rsidP="00185D1A" w14:paraId="0A8EAE89" w14:textId="0C30D3F4">
      <w:pPr>
        <w:ind w:left="2880"/>
      </w:pPr>
      <w:r>
        <w:t>Children experiencing homelessness</w:t>
      </w:r>
      <w:r w:rsidR="009C108A">
        <w:t>:</w:t>
      </w:r>
      <w:r>
        <w:t xml:space="preserve"> </w:t>
      </w:r>
      <w:sdt>
        <w:sdtPr>
          <w:rPr>
            <w:rStyle w:val="Textboxcontent"/>
          </w:rPr>
          <w:id w:val="-1501966074"/>
          <w:placeholder>
            <w:docPart w:val="5DE6BCDA791A49E4B623FBD4BF6C5276"/>
          </w:placeholder>
          <w:showingPlcHdr/>
          <w:richText/>
        </w:sdtPr>
        <w:sdtEndPr>
          <w:rPr>
            <w:rStyle w:val="DefaultParagraphFont"/>
            <w:i w:val="0"/>
            <w:color w:val="auto"/>
          </w:rPr>
        </w:sdtEndPr>
        <w:sdtContent>
          <w:r w:rsidRPr="1E880431">
            <w:rPr>
              <w:rStyle w:val="PlaceholderText"/>
              <w:i/>
              <w:color w:val="2F5496" w:themeColor="accent1" w:themeShade="BF"/>
            </w:rPr>
            <w:t>Click or tap here to enter text.</w:t>
          </w:r>
        </w:sdtContent>
      </w:sdt>
      <w:r>
        <w:t xml:space="preserve"> </w:t>
      </w:r>
    </w:p>
    <w:p w:rsidR="00A0221E" w:rsidP="00185D1A" w14:paraId="31F5D3DE" w14:textId="07D482B5">
      <w:pPr>
        <w:ind w:left="2880"/>
      </w:pPr>
      <w:r>
        <w:t>C</w:t>
      </w:r>
      <w:r w:rsidRPr="00C040AC">
        <w:t>hildren</w:t>
      </w:r>
      <w:r>
        <w:t xml:space="preserve"> who are in foster care</w:t>
      </w:r>
      <w:r w:rsidR="009C108A">
        <w:t>:</w:t>
      </w:r>
      <w:r>
        <w:t xml:space="preserve"> </w:t>
      </w:r>
      <w:sdt>
        <w:sdtPr>
          <w:rPr>
            <w:rStyle w:val="Textboxcontent"/>
          </w:rPr>
          <w:id w:val="582036628"/>
          <w:placeholder>
            <w:docPart w:val="8393A5A44A964BB09F9B0A9C1B3D5DB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AB3B97" w:rsidP="00185D1A" w14:paraId="1C090691" w14:textId="51DFA31D">
      <w:pPr>
        <w:pStyle w:val="Heading5"/>
        <w:rPr>
          <w:color w:val="4471C4"/>
        </w:rPr>
      </w:pPr>
      <w:r>
        <w:t xml:space="preserve">Does the Lead Agency certify that </w:t>
      </w:r>
      <w:r w:rsidRPr="00820032">
        <w:t xml:space="preserve">the length of the grace period </w:t>
      </w:r>
      <w:r>
        <w:t xml:space="preserve">was </w:t>
      </w:r>
      <w:r w:rsidRPr="00820032">
        <w:t>established in consultation with the State, Territorial</w:t>
      </w:r>
      <w:r w:rsidR="6C4A76A6">
        <w:t>,</w:t>
      </w:r>
      <w:r w:rsidRPr="00820032">
        <w:t xml:space="preserve"> or Tribal </w:t>
      </w:r>
      <w:r w:rsidR="0013246D">
        <w:t xml:space="preserve">public </w:t>
      </w:r>
      <w:r w:rsidRPr="00820032">
        <w:t xml:space="preserve">health agency? </w:t>
      </w:r>
      <w:sdt>
        <w:sdtPr>
          <w:id w:val="995607836"/>
          <w:placeholder>
            <w:docPart w:val="652FE75B7F9F458A9BEDBF23C4A772FB"/>
          </w:placeholder>
          <w:richText/>
        </w:sdtPr>
        <w:sdtEndPr>
          <w:rPr>
            <w:color w:val="4471C4"/>
          </w:rPr>
        </w:sdtEndPr>
        <w:sdtContent/>
      </w:sdt>
    </w:p>
    <w:p w:rsidR="00017186" w:rsidP="00185D1A" w14:paraId="3A3BDA4A" w14:textId="72ABB4FE">
      <w:pPr>
        <w:ind w:left="216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p>
    <w:p w:rsidR="00017186" w:rsidRPr="009C6DEC" w:rsidP="00185D1A" w14:paraId="25321ED4" w14:textId="3ACC2C94">
      <w:pPr>
        <w:ind w:left="2160"/>
      </w:pPr>
      <w:r w:rsidRPr="00185D1A">
        <w:rPr>
          <w:rFonts w:ascii="Segoe UI Symbol" w:hAnsi="Segoe UI Symbol"/>
          <w:iCs/>
        </w:rPr>
        <w:t>☐</w:t>
      </w:r>
      <w:r w:rsidRPr="00820032">
        <w:rPr>
          <w:rStyle w:val="contentcontrolboundarysink"/>
        </w:rPr>
        <w:t>​</w:t>
      </w:r>
      <w:r w:rsidRPr="000C6145">
        <w:rPr>
          <w:rStyle w:val="normaltextrun"/>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A1BC4" w:rsidRPr="00C040AC" w:rsidP="00185D1A" w14:paraId="54C30D13" w14:textId="72817AC2">
      <w:pPr>
        <w:pStyle w:val="Heading5"/>
      </w:pPr>
      <w:r w:rsidRPr="00C040AC">
        <w:t>Describe</w:t>
      </w:r>
      <w:r w:rsidRPr="00185D1A">
        <w:t xml:space="preserve"> </w:t>
      </w:r>
      <w:r w:rsidRPr="00C040AC">
        <w:t>how</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coordinates</w:t>
      </w:r>
      <w:r w:rsidRPr="00185D1A">
        <w:t xml:space="preserve"> </w:t>
      </w:r>
      <w:r w:rsidRPr="00C040AC">
        <w:t>with</w:t>
      </w:r>
      <w:r w:rsidRPr="00185D1A">
        <w:t xml:space="preserve"> </w:t>
      </w:r>
      <w:r w:rsidRPr="00C040AC">
        <w:t>licensing agencies</w:t>
      </w:r>
      <w:r w:rsidRPr="00185D1A">
        <w:t xml:space="preserve"> </w:t>
      </w:r>
      <w:r w:rsidRPr="00C040AC">
        <w:t>and</w:t>
      </w:r>
      <w:r w:rsidRPr="00185D1A">
        <w:t xml:space="preserve"> </w:t>
      </w:r>
      <w:r w:rsidRPr="00C040AC">
        <w:t>other</w:t>
      </w:r>
      <w:r w:rsidRPr="00185D1A">
        <w:t xml:space="preserve"> </w:t>
      </w:r>
      <w:r w:rsidRPr="00C040AC">
        <w:t>relevant</w:t>
      </w:r>
      <w:r w:rsidRPr="00185D1A">
        <w:t xml:space="preserve"> State,</w:t>
      </w:r>
      <w:r w:rsidRPr="00C040AC">
        <w:t xml:space="preserve"> Territorial, Tribal, and local agencies to provide referrals and support to help families with children</w:t>
      </w:r>
      <w:r w:rsidRPr="00185D1A">
        <w:t xml:space="preserve"> </w:t>
      </w:r>
      <w:r w:rsidRPr="00C040AC">
        <w:t>receiving</w:t>
      </w:r>
      <w:r w:rsidRPr="00185D1A">
        <w:t xml:space="preserve"> </w:t>
      </w:r>
      <w:r w:rsidRPr="00C040AC">
        <w:t>services</w:t>
      </w:r>
      <w:r w:rsidRPr="00185D1A">
        <w:t xml:space="preserve"> </w:t>
      </w:r>
      <w:r w:rsidRPr="00C040AC">
        <w:t>during</w:t>
      </w:r>
      <w:r w:rsidRPr="00185D1A">
        <w:t xml:space="preserve"> </w:t>
      </w:r>
      <w:r w:rsidRPr="00C040AC">
        <w:t>a</w:t>
      </w:r>
      <w:r w:rsidRPr="00185D1A">
        <w:t xml:space="preserve"> </w:t>
      </w:r>
      <w:r w:rsidRPr="00C040AC">
        <w:t>grace</w:t>
      </w:r>
      <w:r w:rsidRPr="00185D1A">
        <w:t xml:space="preserve"> </w:t>
      </w:r>
      <w:r w:rsidRPr="00C040AC">
        <w:t>period</w:t>
      </w:r>
      <w:r w:rsidRPr="00185D1A">
        <w:t xml:space="preserve"> </w:t>
      </w:r>
      <w:r w:rsidRPr="00C040AC">
        <w:t>comply with</w:t>
      </w:r>
      <w:r w:rsidRPr="00185D1A">
        <w:t xml:space="preserve"> </w:t>
      </w:r>
      <w:r w:rsidRPr="00C040AC">
        <w:t>immunization</w:t>
      </w:r>
      <w:r w:rsidRPr="00185D1A">
        <w:t xml:space="preserve"> </w:t>
      </w:r>
      <w:r w:rsidRPr="00C040AC">
        <w:t>and</w:t>
      </w:r>
      <w:r w:rsidRPr="00185D1A">
        <w:t xml:space="preserve"> </w:t>
      </w:r>
      <w:r w:rsidRPr="00C040AC">
        <w:t>other</w:t>
      </w:r>
      <w:r w:rsidRPr="00185D1A">
        <w:t xml:space="preserve"> </w:t>
      </w:r>
      <w:r w:rsidRPr="00C040AC">
        <w:t xml:space="preserve">health and safety requirements: </w:t>
      </w:r>
      <w:sdt>
        <w:sdtPr>
          <w:id w:val="-1074038863"/>
          <w:placeholder>
            <w:docPart w:val="BD169B298EFF496EA12CCA4C0A9FCDA3"/>
          </w:placeholder>
          <w:richText/>
        </w:sdtPr>
        <w:sdtEndPr>
          <w:rPr>
            <w:color w:val="4471C4"/>
          </w:rPr>
        </w:sdtEndPr>
        <w:sdtContent>
          <w:sdt>
            <w:sdtPr>
              <w:rPr>
                <w:rStyle w:val="Textboxcontent"/>
              </w:rPr>
              <w:id w:val="383834222"/>
              <w:placeholder>
                <w:docPart w:val="4FB5540708B74F18AE563DA64C24834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DA1ED8" w14:paraId="625950E9" w14:textId="088101DD">
      <w:pPr>
        <w:pStyle w:val="Heading2"/>
      </w:pPr>
      <w:bookmarkStart w:id="44" w:name="_Toc155877830"/>
      <w:bookmarkStart w:id="45" w:name="_Toc155941078"/>
      <w:bookmarkStart w:id="46" w:name="_Toc155877831"/>
      <w:bookmarkStart w:id="47" w:name="_Toc155941079"/>
      <w:bookmarkStart w:id="48" w:name="_Toc160808756"/>
      <w:bookmarkEnd w:id="44"/>
      <w:bookmarkEnd w:id="45"/>
      <w:bookmarkEnd w:id="46"/>
      <w:bookmarkEnd w:id="47"/>
      <w:r>
        <w:t xml:space="preserve">Lead Agency </w:t>
      </w:r>
      <w:r w:rsidRPr="00E50560">
        <w:t xml:space="preserve">Outreach to Families </w:t>
      </w:r>
      <w:r w:rsidR="00D7600F">
        <w:t xml:space="preserve">Experiencing Homelessness, </w:t>
      </w:r>
      <w:r w:rsidR="00A70040">
        <w:t>Families</w:t>
      </w:r>
      <w:r w:rsidR="00D613E8">
        <w:t xml:space="preserve"> </w:t>
      </w:r>
      <w:r w:rsidRPr="00E50560">
        <w:t>with Limited English Proficiency</w:t>
      </w:r>
      <w:r w:rsidR="00047927">
        <w:t>,</w:t>
      </w:r>
      <w:r w:rsidRPr="00E50560">
        <w:t xml:space="preserve"> and Persons with </w:t>
      </w:r>
      <w:r w:rsidRPr="00185D1A">
        <w:t>Disabilities</w:t>
      </w:r>
      <w:bookmarkEnd w:id="48"/>
      <w:r w:rsidRPr="00E50560">
        <w:t xml:space="preserve"> </w:t>
      </w:r>
    </w:p>
    <w:p w:rsidR="00CA1BC4" w:rsidRPr="00C040AC" w:rsidP="75BAE5BE" w14:paraId="74B3B2F4" w14:textId="184FDF5A">
      <w:r w:rsidRPr="00C040AC">
        <w:t xml:space="preserve">The Lead Agency </w:t>
      </w:r>
      <w:r w:rsidR="007F7005">
        <w:t xml:space="preserve">must conduct </w:t>
      </w:r>
      <w:r w:rsidRPr="00C040AC">
        <w:t xml:space="preserve">outreach and </w:t>
      </w:r>
      <w:r w:rsidR="007F7005">
        <w:t xml:space="preserve">provide </w:t>
      </w:r>
      <w:r w:rsidRPr="00C040AC">
        <w:t xml:space="preserve">services to </w:t>
      </w:r>
      <w:r w:rsidR="00695513">
        <w:t xml:space="preserve">families </w:t>
      </w:r>
      <w:r w:rsidR="00A12843">
        <w:t xml:space="preserve">with limited English proficiency, </w:t>
      </w:r>
      <w:r w:rsidR="00695513">
        <w:t xml:space="preserve">families experiencing homelessness, </w:t>
      </w:r>
      <w:r w:rsidR="00A12843">
        <w:t xml:space="preserve">and </w:t>
      </w:r>
      <w:r w:rsidR="008E0DFD">
        <w:t>p</w:t>
      </w:r>
      <w:r w:rsidR="5FE78ECB">
        <w:t xml:space="preserve">ersons with disabilities. </w:t>
      </w:r>
    </w:p>
    <w:p w:rsidR="00D4345E" w:rsidP="00185D1A" w14:paraId="760C6B90" w14:textId="0122B8CB">
      <w:pPr>
        <w:pStyle w:val="Heading3"/>
      </w:pPr>
      <w:r>
        <w:t xml:space="preserve"> F</w:t>
      </w:r>
      <w:r w:rsidR="00695513">
        <w:t>amilies</w:t>
      </w:r>
      <w:r w:rsidR="00B11DCA">
        <w:t xml:space="preserve"> with </w:t>
      </w:r>
      <w:r w:rsidR="00695513">
        <w:t xml:space="preserve">limited English proficiency and persons </w:t>
      </w:r>
      <w:r w:rsidR="00B11DCA">
        <w:t>with disabilities</w:t>
      </w:r>
      <w:r>
        <w:t xml:space="preserve">: </w:t>
      </w:r>
      <w:r w:rsidR="003441FD">
        <w:t>o</w:t>
      </w:r>
      <w:r>
        <w:t>utreach and services</w:t>
      </w:r>
    </w:p>
    <w:p w:rsidR="00CA1BC4" w:rsidRPr="00C040AC" w:rsidP="00185D1A" w14:paraId="6B5CA3BC" w14:textId="2B43BC1C">
      <w:pPr>
        <w:pStyle w:val="Heading4"/>
      </w:pPr>
      <w:r w:rsidRPr="00C040AC">
        <w:t>Check</w:t>
      </w:r>
      <w:r w:rsidRPr="00185D1A">
        <w:t xml:space="preserve"> </w:t>
      </w:r>
      <w:r w:rsidRPr="00C040AC">
        <w:t>the</w:t>
      </w:r>
      <w:r w:rsidRPr="00185D1A">
        <w:t xml:space="preserve"> </w:t>
      </w:r>
      <w:r w:rsidRPr="00C040AC">
        <w:t>strategies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or</w:t>
      </w:r>
      <w:r w:rsidRPr="00185D1A">
        <w:t xml:space="preserve"> </w:t>
      </w:r>
      <w:r w:rsidRPr="00C040AC">
        <w:t>partners</w:t>
      </w:r>
      <w:r w:rsidRPr="00185D1A">
        <w:t xml:space="preserve"> </w:t>
      </w:r>
      <w:r w:rsidRPr="00C040AC">
        <w:t>utilize</w:t>
      </w:r>
      <w:r w:rsidRPr="00185D1A">
        <w:t xml:space="preserve"> </w:t>
      </w:r>
      <w:r w:rsidRPr="00C040AC">
        <w:t>to</w:t>
      </w:r>
      <w:r w:rsidRPr="00185D1A">
        <w:t xml:space="preserve"> </w:t>
      </w:r>
      <w:r w:rsidR="00251F39">
        <w:t>conduct</w:t>
      </w:r>
      <w:r w:rsidRPr="00185D1A" w:rsidR="00251F39">
        <w:t xml:space="preserve"> </w:t>
      </w:r>
      <w:r w:rsidRPr="00C040AC">
        <w:t>outreach</w:t>
      </w:r>
      <w:r w:rsidRPr="00185D1A">
        <w:t xml:space="preserve"> </w:t>
      </w:r>
      <w:r w:rsidRPr="00C040AC">
        <w:t>and</w:t>
      </w:r>
      <w:r w:rsidRPr="00185D1A">
        <w:t xml:space="preserve"> </w:t>
      </w:r>
      <w:r w:rsidRPr="00185D1A" w:rsidR="00251F39">
        <w:t xml:space="preserve">provide </w:t>
      </w:r>
      <w:r w:rsidRPr="00C040AC">
        <w:t>services</w:t>
      </w:r>
      <w:r w:rsidRPr="00185D1A">
        <w:t xml:space="preserve"> </w:t>
      </w:r>
      <w:r w:rsidRPr="00C040AC">
        <w:t xml:space="preserve">to eligible families </w:t>
      </w:r>
      <w:r w:rsidR="006F21E4">
        <w:t>with limited English proficiency</w:t>
      </w:r>
      <w:r w:rsidRPr="00C040AC">
        <w:t>. Check all that apply.</w:t>
      </w:r>
    </w:p>
    <w:p w:rsidR="00CA1BC4" w:rsidRPr="00C040AC" w:rsidP="00185D1A" w14:paraId="5C024454" w14:textId="0ADA84B4">
      <w:pPr>
        <w:pStyle w:val="Heading5"/>
      </w:pPr>
      <w:sdt>
        <w:sdtPr>
          <w:rPr>
            <w:rFonts w:ascii="MS Gothic" w:eastAsia="MS Gothic" w:hAnsi="MS Gothic"/>
          </w:rPr>
          <w:id w:val="1824308919"/>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Application</w:t>
      </w:r>
      <w:r w:rsidRPr="00185D1A">
        <w:t xml:space="preserve"> </w:t>
      </w:r>
      <w:r w:rsidRPr="00C040AC">
        <w:t>in</w:t>
      </w:r>
      <w:r w:rsidRPr="00185D1A">
        <w:t xml:space="preserve"> </w:t>
      </w:r>
      <w:r w:rsidRPr="00C040AC">
        <w:t>languages</w:t>
      </w:r>
      <w:r w:rsidRPr="00185D1A">
        <w:t xml:space="preserve"> </w:t>
      </w:r>
      <w:r w:rsidRPr="00185D1A" w:rsidR="00B174C2">
        <w:t xml:space="preserve">other than English </w:t>
      </w:r>
      <w:r w:rsidRPr="00C040AC">
        <w:t>(application</w:t>
      </w:r>
      <w:r w:rsidRPr="00185D1A">
        <w:t xml:space="preserve"> and related </w:t>
      </w:r>
      <w:r w:rsidRPr="00C040AC">
        <w:t>document</w:t>
      </w:r>
      <w:r>
        <w:t>s</w:t>
      </w:r>
      <w:r w:rsidRPr="00C040AC">
        <w:t>,</w:t>
      </w:r>
      <w:r w:rsidRPr="00185D1A">
        <w:t xml:space="preserve"> </w:t>
      </w:r>
      <w:r w:rsidRPr="00C040AC">
        <w:t>brochures,</w:t>
      </w:r>
      <w:r w:rsidRPr="00185D1A">
        <w:t xml:space="preserve"> </w:t>
      </w:r>
      <w:r w:rsidRPr="00C040AC">
        <w:t>provider</w:t>
      </w:r>
      <w:r w:rsidRPr="00185D1A">
        <w:t xml:space="preserve"> notices)</w:t>
      </w:r>
      <w:r w:rsidR="006642DA">
        <w:t>.</w:t>
      </w:r>
    </w:p>
    <w:p w:rsidR="00CA1BC4" w:rsidRPr="00C040AC" w:rsidP="00185D1A" w14:paraId="5E042D0B" w14:textId="320B10D3">
      <w:pPr>
        <w:pStyle w:val="Heading5"/>
      </w:pPr>
      <w:sdt>
        <w:sdtPr>
          <w:rPr>
            <w:rFonts w:ascii="MS Gothic" w:eastAsia="MS Gothic" w:hAnsi="MS Gothic"/>
          </w:rPr>
          <w:id w:val="498236063"/>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Informational</w:t>
      </w:r>
      <w:r w:rsidRPr="00185D1A">
        <w:t xml:space="preserve"> </w:t>
      </w:r>
      <w:r w:rsidRPr="00C040AC">
        <w:t>materials</w:t>
      </w:r>
      <w:r w:rsidRPr="00185D1A">
        <w:t xml:space="preserve"> </w:t>
      </w:r>
      <w:r w:rsidRPr="00C040AC">
        <w:t>in</w:t>
      </w:r>
      <w:r w:rsidRPr="00185D1A">
        <w:t xml:space="preserve"> languages</w:t>
      </w:r>
      <w:r w:rsidRPr="00185D1A" w:rsidR="00B174C2">
        <w:t xml:space="preserve"> other than English</w:t>
      </w:r>
      <w:r w:rsidR="006642DA">
        <w:t>.</w:t>
      </w:r>
    </w:p>
    <w:p w:rsidR="00CA1BC4" w:rsidRPr="00C040AC" w:rsidP="00185D1A" w14:paraId="6140F9BA" w14:textId="0B5CE2D6">
      <w:pPr>
        <w:pStyle w:val="Heading5"/>
      </w:pPr>
      <w:sdt>
        <w:sdtPr>
          <w:rPr>
            <w:rFonts w:ascii="MS Gothic" w:eastAsia="MS Gothic" w:hAnsi="MS Gothic"/>
          </w:rPr>
          <w:id w:val="-189041249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Website</w:t>
      </w:r>
      <w:r w:rsidRPr="00185D1A">
        <w:t xml:space="preserve"> </w:t>
      </w:r>
      <w:r w:rsidRPr="00C040AC">
        <w:t>in</w:t>
      </w:r>
      <w:r w:rsidRPr="00185D1A">
        <w:t xml:space="preserve"> languages</w:t>
      </w:r>
      <w:r w:rsidRPr="00185D1A" w:rsidR="00B174C2">
        <w:t xml:space="preserve"> other than English</w:t>
      </w:r>
      <w:r w:rsidR="006642DA">
        <w:t>.</w:t>
      </w:r>
    </w:p>
    <w:p w:rsidR="00CA1BC4" w:rsidRPr="00C040AC" w:rsidP="00185D1A" w14:paraId="14B942A5" w14:textId="3C61443D">
      <w:pPr>
        <w:pStyle w:val="Heading5"/>
      </w:pPr>
      <w:sdt>
        <w:sdtPr>
          <w:rPr>
            <w:rFonts w:ascii="MS Gothic" w:eastAsia="MS Gothic" w:hAnsi="MS Gothic"/>
          </w:rPr>
          <w:id w:val="-174202039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Lead Agency accepts applications at local community-based locations</w:t>
      </w:r>
      <w:r w:rsidR="006642DA">
        <w:t>.</w:t>
      </w:r>
      <w:r w:rsidRPr="00C040AC">
        <w:t xml:space="preserve"> </w:t>
      </w:r>
    </w:p>
    <w:p w:rsidR="00CA1BC4" w:rsidRPr="00C040AC" w:rsidP="00185D1A" w14:paraId="223E60E7" w14:textId="2C7516E5">
      <w:pPr>
        <w:pStyle w:val="Heading5"/>
      </w:pPr>
      <w:sdt>
        <w:sdtPr>
          <w:rPr>
            <w:rFonts w:ascii="MS Gothic" w:eastAsia="MS Gothic" w:hAnsi="MS Gothic"/>
          </w:rPr>
          <w:id w:val="-2090612681"/>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Bilingual caseworkers</w:t>
      </w:r>
      <w:r w:rsidRPr="00185D1A">
        <w:t xml:space="preserve"> </w:t>
      </w:r>
      <w:r w:rsidRPr="00C040AC">
        <w:t>or</w:t>
      </w:r>
      <w:r w:rsidRPr="00185D1A">
        <w:t xml:space="preserve"> </w:t>
      </w:r>
      <w:r w:rsidRPr="00C040AC">
        <w:t>translators</w:t>
      </w:r>
      <w:r w:rsidRPr="00185D1A">
        <w:t xml:space="preserve"> available</w:t>
      </w:r>
      <w:r w:rsidR="006642DA">
        <w:t>.</w:t>
      </w:r>
    </w:p>
    <w:p w:rsidR="00CA1BC4" w:rsidRPr="00C040AC" w:rsidP="00185D1A" w14:paraId="4E1830CB" w14:textId="2A929E09">
      <w:pPr>
        <w:pStyle w:val="Heading5"/>
      </w:pPr>
      <w:sdt>
        <w:sdtPr>
          <w:rPr>
            <w:rFonts w:ascii="MS Gothic" w:eastAsia="MS Gothic" w:hAnsi="MS Gothic"/>
          </w:rPr>
          <w:id w:val="-188987267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Bilingual outreach workers</w:t>
      </w:r>
      <w:r w:rsidR="006642DA">
        <w:t>.</w:t>
      </w:r>
    </w:p>
    <w:p w:rsidR="00CA1BC4" w:rsidRPr="00C040AC" w:rsidP="00185D1A" w14:paraId="1114C267" w14:textId="0402C038">
      <w:pPr>
        <w:pStyle w:val="Heading5"/>
      </w:pPr>
      <w:sdt>
        <w:sdtPr>
          <w:rPr>
            <w:rFonts w:ascii="MS Gothic" w:eastAsia="MS Gothic" w:hAnsi="MS Gothic"/>
          </w:rPr>
          <w:id w:val="-2137631163"/>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Partnerships</w:t>
      </w:r>
      <w:r w:rsidRPr="00185D1A">
        <w:t xml:space="preserve"> </w:t>
      </w:r>
      <w:r w:rsidRPr="00C040AC">
        <w:t>with</w:t>
      </w:r>
      <w:r w:rsidRPr="00185D1A">
        <w:t xml:space="preserve"> </w:t>
      </w:r>
      <w:r w:rsidRPr="00C040AC">
        <w:t>community-based</w:t>
      </w:r>
      <w:r w:rsidRPr="00185D1A">
        <w:t xml:space="preserve"> organizations</w:t>
      </w:r>
      <w:r w:rsidR="006642DA">
        <w:t>.</w:t>
      </w:r>
    </w:p>
    <w:p w:rsidR="00CA1BC4" w:rsidRPr="00C040AC" w:rsidP="00185D1A" w14:paraId="6472970C" w14:textId="2756896A">
      <w:pPr>
        <w:pStyle w:val="Heading5"/>
      </w:pPr>
      <w:sdt>
        <w:sdtPr>
          <w:rPr>
            <w:rFonts w:ascii="MS Gothic" w:eastAsia="MS Gothic" w:hAnsi="MS Gothic"/>
          </w:rPr>
          <w:id w:val="114362226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Collaboration</w:t>
      </w:r>
      <w:r w:rsidRPr="00185D1A">
        <w:t xml:space="preserve"> </w:t>
      </w:r>
      <w:r w:rsidRPr="00C040AC">
        <w:t>with</w:t>
      </w:r>
      <w:r w:rsidRPr="00185D1A">
        <w:t xml:space="preserve"> </w:t>
      </w:r>
      <w:r w:rsidRPr="00C040AC">
        <w:t>Head</w:t>
      </w:r>
      <w:r w:rsidRPr="00185D1A">
        <w:t xml:space="preserve"> </w:t>
      </w:r>
      <w:r w:rsidRPr="00C040AC">
        <w:t>Start,</w:t>
      </w:r>
      <w:r w:rsidRPr="00185D1A">
        <w:t xml:space="preserve"> </w:t>
      </w:r>
      <w:r w:rsidRPr="00C040AC">
        <w:t>Early</w:t>
      </w:r>
      <w:r w:rsidRPr="00185D1A">
        <w:t xml:space="preserve"> </w:t>
      </w:r>
      <w:r w:rsidRPr="00C040AC">
        <w:t>Head</w:t>
      </w:r>
      <w:r w:rsidRPr="00185D1A">
        <w:t xml:space="preserve"> </w:t>
      </w:r>
      <w:r w:rsidRPr="00C040AC">
        <w:t>Start,</w:t>
      </w:r>
      <w:r w:rsidRPr="00185D1A">
        <w:t xml:space="preserve"> </w:t>
      </w:r>
      <w:r w:rsidR="009D0A44">
        <w:t xml:space="preserve">or </w:t>
      </w:r>
      <w:r w:rsidRPr="00C040AC">
        <w:t>Migrant</w:t>
      </w:r>
      <w:r w:rsidRPr="00185D1A">
        <w:t xml:space="preserve"> </w:t>
      </w:r>
      <w:r w:rsidRPr="00185D1A" w:rsidR="009D0A44">
        <w:t xml:space="preserve">and Seasonal </w:t>
      </w:r>
      <w:r w:rsidRPr="00C040AC">
        <w:t>Head</w:t>
      </w:r>
      <w:r w:rsidRPr="00185D1A">
        <w:t xml:space="preserve"> Start</w:t>
      </w:r>
      <w:r w:rsidR="006642DA">
        <w:t>.</w:t>
      </w:r>
    </w:p>
    <w:p w:rsidR="00CA1BC4" w:rsidRPr="00C040AC" w:rsidP="00185D1A" w14:paraId="1B1998F4" w14:textId="59D5206A">
      <w:pPr>
        <w:pStyle w:val="Heading5"/>
      </w:pPr>
      <w:sdt>
        <w:sdtPr>
          <w:rPr>
            <w:rFonts w:ascii="MS Gothic" w:eastAsia="MS Gothic" w:hAnsi="MS Gothic"/>
          </w:rPr>
          <w:id w:val="-94962589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Home</w:t>
      </w:r>
      <w:r w:rsidRPr="00185D1A">
        <w:t xml:space="preserve"> </w:t>
      </w:r>
      <w:r w:rsidRPr="00C040AC">
        <w:t>visiting</w:t>
      </w:r>
      <w:r w:rsidRPr="00185D1A">
        <w:t xml:space="preserve"> programs</w:t>
      </w:r>
      <w:r w:rsidR="006642DA">
        <w:t>.</w:t>
      </w:r>
    </w:p>
    <w:p w:rsidR="00CA1BC4" w:rsidRPr="00C040AC" w:rsidP="00185D1A" w14:paraId="400D8A34" w14:textId="6CA33CA0">
      <w:pPr>
        <w:pStyle w:val="Heading5"/>
      </w:pPr>
      <w:sdt>
        <w:sdtPr>
          <w:rPr>
            <w:rFonts w:ascii="MS Gothic" w:eastAsia="MS Gothic" w:hAnsi="MS Gothic"/>
          </w:rPr>
          <w:id w:val="8651134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185D1A">
        <w:t xml:space="preserve">Other. </w:t>
      </w:r>
      <w:r w:rsidRPr="00C040AC">
        <w:rPr>
          <w:position w:val="1"/>
        </w:rPr>
        <w:t>Describe:</w:t>
      </w:r>
      <w:r w:rsidRPr="00185D1A">
        <w:rPr>
          <w:position w:val="1"/>
        </w:rPr>
        <w:t xml:space="preserve"> </w:t>
      </w:r>
      <w:sdt>
        <w:sdtPr>
          <w:id w:val="-848554791"/>
          <w:placeholder>
            <w:docPart w:val="F8381E4F39104972829BF7594CB9FFB4"/>
          </w:placeholder>
          <w:richText/>
        </w:sdtPr>
        <w:sdtEndPr>
          <w:rPr>
            <w:color w:val="4471C4"/>
          </w:rPr>
        </w:sdtEndPr>
        <w:sdtContent>
          <w:sdt>
            <w:sdtPr>
              <w:rPr>
                <w:rStyle w:val="Textboxcontent"/>
              </w:rPr>
              <w:id w:val="526448845"/>
              <w:placeholder>
                <w:docPart w:val="5BCD45C7109E4599872DC3CA5A8CAE1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185D1A" w14:paraId="627BC441" w14:textId="6E07F276">
      <w:pPr>
        <w:pStyle w:val="Heading4"/>
      </w:pPr>
      <w:r w:rsidRPr="00C040AC">
        <w:t>Check</w:t>
      </w:r>
      <w:r w:rsidRPr="00185D1A">
        <w:t xml:space="preserve"> </w:t>
      </w:r>
      <w:r w:rsidRPr="00C040AC">
        <w:t>the</w:t>
      </w:r>
      <w:r w:rsidRPr="00185D1A">
        <w:t xml:space="preserve"> </w:t>
      </w:r>
      <w:r w:rsidRPr="00C040AC">
        <w:t>strategies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or</w:t>
      </w:r>
      <w:r w:rsidRPr="00185D1A">
        <w:t xml:space="preserve"> </w:t>
      </w:r>
      <w:r w:rsidRPr="00C040AC">
        <w:t>partners</w:t>
      </w:r>
      <w:r w:rsidRPr="00185D1A">
        <w:t xml:space="preserve"> </w:t>
      </w:r>
      <w:r w:rsidRPr="00C040AC">
        <w:t>utilize</w:t>
      </w:r>
      <w:r w:rsidRPr="00185D1A">
        <w:t xml:space="preserve"> </w:t>
      </w:r>
      <w:r w:rsidRPr="00C040AC">
        <w:t>to</w:t>
      </w:r>
      <w:r w:rsidRPr="00185D1A">
        <w:t xml:space="preserve"> </w:t>
      </w:r>
      <w:r w:rsidR="00B80F0C">
        <w:t>conduct</w:t>
      </w:r>
      <w:r w:rsidRPr="00185D1A">
        <w:t xml:space="preserve"> </w:t>
      </w:r>
      <w:r w:rsidRPr="00C040AC">
        <w:t>outreach</w:t>
      </w:r>
      <w:r w:rsidRPr="00185D1A">
        <w:t xml:space="preserve"> </w:t>
      </w:r>
      <w:r w:rsidRPr="00C040AC">
        <w:t>and</w:t>
      </w:r>
      <w:r w:rsidRPr="00185D1A">
        <w:t xml:space="preserve"> </w:t>
      </w:r>
      <w:r w:rsidRPr="00185D1A" w:rsidR="00B80F0C">
        <w:t xml:space="preserve">provide </w:t>
      </w:r>
      <w:r w:rsidRPr="00C040AC">
        <w:t>services</w:t>
      </w:r>
      <w:r w:rsidRPr="00185D1A">
        <w:t xml:space="preserve"> </w:t>
      </w:r>
      <w:r w:rsidRPr="00C040AC">
        <w:t>to eligible families with a person(s) with a disability. Check all that apply.</w:t>
      </w:r>
    </w:p>
    <w:p w:rsidR="00CA1BC4" w:rsidRPr="00C040AC" w:rsidP="00185D1A" w14:paraId="4124E9E0" w14:textId="5FC5DE02">
      <w:pPr>
        <w:pStyle w:val="Heading5"/>
      </w:pPr>
      <w:sdt>
        <w:sdtPr>
          <w:rPr>
            <w:rFonts w:ascii="MS Gothic" w:eastAsia="MS Gothic" w:hAnsi="MS Gothic"/>
          </w:rPr>
          <w:id w:val="-119892707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Applications</w:t>
      </w:r>
      <w:r w:rsidRPr="00185D1A">
        <w:t xml:space="preserve"> </w:t>
      </w:r>
      <w:r w:rsidRPr="00C040AC">
        <w:t>and</w:t>
      </w:r>
      <w:r w:rsidRPr="00185D1A">
        <w:t xml:space="preserve"> </w:t>
      </w:r>
      <w:r w:rsidRPr="00C040AC">
        <w:t>public</w:t>
      </w:r>
      <w:r w:rsidRPr="00185D1A">
        <w:t xml:space="preserve"> </w:t>
      </w:r>
      <w:r w:rsidRPr="00C040AC">
        <w:t>informational</w:t>
      </w:r>
      <w:r w:rsidRPr="00185D1A">
        <w:t xml:space="preserve"> </w:t>
      </w:r>
      <w:r w:rsidRPr="00C040AC">
        <w:t>materials</w:t>
      </w:r>
      <w:r w:rsidRPr="00185D1A">
        <w:t xml:space="preserve"> </w:t>
      </w:r>
      <w:r w:rsidRPr="00C040AC">
        <w:t>available in</w:t>
      </w:r>
      <w:r w:rsidRPr="00185D1A">
        <w:t xml:space="preserve"> </w:t>
      </w:r>
      <w:r w:rsidR="006A43B5">
        <w:t>b</w:t>
      </w:r>
      <w:r w:rsidRPr="00C040AC">
        <w:t>raille</w:t>
      </w:r>
      <w:r w:rsidRPr="00185D1A">
        <w:t xml:space="preserve"> </w:t>
      </w:r>
      <w:r w:rsidRPr="00C040AC">
        <w:t>and</w:t>
      </w:r>
      <w:r w:rsidRPr="00185D1A">
        <w:t xml:space="preserve"> </w:t>
      </w:r>
      <w:r w:rsidRPr="00C040AC">
        <w:t>other communication formats for access by individuals with disabilities</w:t>
      </w:r>
      <w:r w:rsidR="006642DA">
        <w:t>.</w:t>
      </w:r>
    </w:p>
    <w:p w:rsidR="00CA1BC4" w:rsidRPr="00C040AC" w:rsidP="00185D1A" w14:paraId="402CFE4E" w14:textId="745B1C7B">
      <w:pPr>
        <w:pStyle w:val="Heading5"/>
      </w:pPr>
      <w:sdt>
        <w:sdtPr>
          <w:rPr>
            <w:rFonts w:ascii="MS Gothic" w:eastAsia="MS Gothic" w:hAnsi="MS Gothic"/>
          </w:rPr>
          <w:id w:val="-1351955818"/>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Websites</w:t>
      </w:r>
      <w:r w:rsidRPr="00185D1A">
        <w:t xml:space="preserve"> </w:t>
      </w:r>
      <w:r w:rsidRPr="00C040AC">
        <w:t>that are</w:t>
      </w:r>
      <w:r w:rsidRPr="00185D1A">
        <w:t xml:space="preserve"> </w:t>
      </w:r>
      <w:r w:rsidRPr="00C040AC">
        <w:t>accessible</w:t>
      </w:r>
      <w:r w:rsidRPr="00185D1A">
        <w:t xml:space="preserve"> </w:t>
      </w:r>
      <w:r w:rsidRPr="00C040AC">
        <w:t>(e.g.,</w:t>
      </w:r>
      <w:r w:rsidRPr="00185D1A">
        <w:t xml:space="preserve"> </w:t>
      </w:r>
      <w:r w:rsidRPr="00C040AC">
        <w:t>Section</w:t>
      </w:r>
      <w:r w:rsidRPr="00185D1A">
        <w:t xml:space="preserve"> </w:t>
      </w:r>
      <w:r w:rsidRPr="00C040AC">
        <w:t>508</w:t>
      </w:r>
      <w:r w:rsidRPr="00185D1A">
        <w:t xml:space="preserve"> </w:t>
      </w:r>
      <w:r w:rsidRPr="00C040AC">
        <w:t>of</w:t>
      </w:r>
      <w:r w:rsidRPr="00185D1A">
        <w:t xml:space="preserve"> </w:t>
      </w:r>
      <w:r w:rsidRPr="00C040AC">
        <w:t>the</w:t>
      </w:r>
      <w:r w:rsidRPr="00185D1A">
        <w:t xml:space="preserve"> </w:t>
      </w:r>
      <w:r w:rsidRPr="00C040AC">
        <w:t>Rehabilitation</w:t>
      </w:r>
      <w:r w:rsidRPr="00185D1A">
        <w:t xml:space="preserve"> Act)</w:t>
      </w:r>
      <w:r w:rsidR="006642DA">
        <w:t>.</w:t>
      </w:r>
    </w:p>
    <w:p w:rsidR="00CA1BC4" w:rsidRPr="00C040AC" w:rsidP="00185D1A" w14:paraId="1924DE90" w14:textId="39277D93">
      <w:pPr>
        <w:pStyle w:val="Heading5"/>
      </w:pPr>
      <w:sdt>
        <w:sdtPr>
          <w:rPr>
            <w:rFonts w:ascii="MS Gothic" w:eastAsia="MS Gothic" w:hAnsi="MS Gothic"/>
          </w:rPr>
          <w:id w:val="1627587058"/>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Caseworkers</w:t>
      </w:r>
      <w:r w:rsidRPr="00185D1A">
        <w:t xml:space="preserve"> </w:t>
      </w:r>
      <w:r w:rsidRPr="00C040AC">
        <w:t>with</w:t>
      </w:r>
      <w:r w:rsidRPr="00185D1A">
        <w:t xml:space="preserve"> </w:t>
      </w:r>
      <w:r w:rsidRPr="00C040AC">
        <w:t>specialized</w:t>
      </w:r>
      <w:r w:rsidRPr="00185D1A">
        <w:t xml:space="preserve"> </w:t>
      </w:r>
      <w:r w:rsidRPr="00C040AC">
        <w:t>training/experience</w:t>
      </w:r>
      <w:r w:rsidRPr="00185D1A">
        <w:t xml:space="preserve"> </w:t>
      </w:r>
      <w:r w:rsidRPr="00C040AC">
        <w:t>in</w:t>
      </w:r>
      <w:r w:rsidRPr="00185D1A">
        <w:t xml:space="preserve"> </w:t>
      </w:r>
      <w:r w:rsidRPr="00C040AC">
        <w:t>working</w:t>
      </w:r>
      <w:r w:rsidRPr="00185D1A">
        <w:t xml:space="preserve"> </w:t>
      </w:r>
      <w:r w:rsidRPr="00C040AC">
        <w:t>with</w:t>
      </w:r>
      <w:r w:rsidRPr="00185D1A">
        <w:t xml:space="preserve"> </w:t>
      </w:r>
      <w:r w:rsidRPr="00C040AC">
        <w:t>individuals</w:t>
      </w:r>
      <w:r w:rsidRPr="00185D1A">
        <w:t xml:space="preserve"> </w:t>
      </w:r>
      <w:r w:rsidRPr="00C040AC">
        <w:t xml:space="preserve">with </w:t>
      </w:r>
      <w:r w:rsidRPr="00185D1A">
        <w:t>disabilities</w:t>
      </w:r>
      <w:r w:rsidR="006642DA">
        <w:t>.</w:t>
      </w:r>
    </w:p>
    <w:p w:rsidR="00CA1BC4" w:rsidRPr="00C040AC" w:rsidP="00185D1A" w14:paraId="367B0731" w14:textId="53A1EF32">
      <w:pPr>
        <w:pStyle w:val="Heading5"/>
      </w:pPr>
      <w:sdt>
        <w:sdtPr>
          <w:rPr>
            <w:rFonts w:ascii="MS Gothic" w:eastAsia="MS Gothic" w:hAnsi="MS Gothic"/>
          </w:rPr>
          <w:id w:val="104473087"/>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Ensuring</w:t>
      </w:r>
      <w:r w:rsidRPr="00185D1A">
        <w:t xml:space="preserve"> </w:t>
      </w:r>
      <w:r w:rsidRPr="00C040AC">
        <w:t>accessibility</w:t>
      </w:r>
      <w:r w:rsidRPr="00185D1A">
        <w:t xml:space="preserve"> </w:t>
      </w:r>
      <w:r w:rsidRPr="00C040AC">
        <w:t>of</w:t>
      </w:r>
      <w:r w:rsidRPr="00185D1A">
        <w:t xml:space="preserve"> </w:t>
      </w:r>
      <w:r w:rsidRPr="00C040AC">
        <w:t>environments</w:t>
      </w:r>
      <w:r w:rsidRPr="00185D1A">
        <w:t xml:space="preserve"> </w:t>
      </w:r>
      <w:r w:rsidRPr="00C040AC">
        <w:t>and</w:t>
      </w:r>
      <w:r w:rsidRPr="00185D1A">
        <w:t xml:space="preserve"> </w:t>
      </w:r>
      <w:r w:rsidRPr="00C040AC">
        <w:t>activities</w:t>
      </w:r>
      <w:r w:rsidRPr="00185D1A">
        <w:t xml:space="preserve"> </w:t>
      </w:r>
      <w:r w:rsidRPr="00C040AC">
        <w:t>for</w:t>
      </w:r>
      <w:r w:rsidRPr="00185D1A">
        <w:t xml:space="preserve"> </w:t>
      </w:r>
      <w:r w:rsidRPr="00C040AC">
        <w:t>all</w:t>
      </w:r>
      <w:r w:rsidRPr="00185D1A">
        <w:t xml:space="preserve"> children</w:t>
      </w:r>
      <w:r w:rsidR="006642DA">
        <w:t>.</w:t>
      </w:r>
    </w:p>
    <w:p w:rsidR="00CA1BC4" w:rsidRPr="00C040AC" w:rsidP="00185D1A" w14:paraId="28CFA437" w14:textId="4F22F0AE">
      <w:pPr>
        <w:pStyle w:val="Heading5"/>
      </w:pPr>
      <w:sdt>
        <w:sdtPr>
          <w:rPr>
            <w:rFonts w:ascii="MS Gothic" w:eastAsia="MS Gothic" w:hAnsi="MS Gothic"/>
          </w:rPr>
          <w:id w:val="-183861662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6D5C69" w:rsidR="006D5C69">
        <w:rPr>
          <w:rFonts w:eastAsia="MS Gothic" w:asciiTheme="minorHAnsi" w:hAnsiTheme="minorHAnsi" w:cstheme="minorHAnsi"/>
        </w:rPr>
        <w:t xml:space="preserve"> P</w:t>
      </w:r>
      <w:r w:rsidRPr="00C040AC">
        <w:t>artnerships</w:t>
      </w:r>
      <w:r w:rsidRPr="00185D1A">
        <w:t xml:space="preserve"> </w:t>
      </w:r>
      <w:r w:rsidRPr="00C040AC">
        <w:t>with</w:t>
      </w:r>
      <w:r w:rsidRPr="00185D1A">
        <w:t xml:space="preserve"> State </w:t>
      </w:r>
      <w:r w:rsidRPr="00C040AC">
        <w:t>and</w:t>
      </w:r>
      <w:r w:rsidRPr="00185D1A">
        <w:t xml:space="preserve"> </w:t>
      </w:r>
      <w:r w:rsidRPr="00C040AC">
        <w:t>local</w:t>
      </w:r>
      <w:r w:rsidRPr="00185D1A">
        <w:t xml:space="preserve"> </w:t>
      </w:r>
      <w:r w:rsidRPr="00C040AC">
        <w:t>programs</w:t>
      </w:r>
      <w:r w:rsidRPr="00185D1A">
        <w:t xml:space="preserve"> </w:t>
      </w:r>
      <w:r w:rsidRPr="00C040AC">
        <w:t>and</w:t>
      </w:r>
      <w:r w:rsidRPr="00185D1A">
        <w:t xml:space="preserve"> </w:t>
      </w:r>
      <w:r w:rsidRPr="00C040AC">
        <w:t>associations</w:t>
      </w:r>
      <w:r w:rsidRPr="00185D1A">
        <w:t xml:space="preserve"> </w:t>
      </w:r>
      <w:r w:rsidRPr="00C040AC">
        <w:t>focused</w:t>
      </w:r>
      <w:r w:rsidRPr="00185D1A">
        <w:t xml:space="preserve"> </w:t>
      </w:r>
      <w:r w:rsidRPr="00C040AC">
        <w:t>on</w:t>
      </w:r>
      <w:r w:rsidRPr="00185D1A">
        <w:t xml:space="preserve"> </w:t>
      </w:r>
      <w:r w:rsidRPr="00C040AC">
        <w:t>disability- related topics and issues</w:t>
      </w:r>
      <w:r w:rsidR="006642DA">
        <w:t>.</w:t>
      </w:r>
    </w:p>
    <w:p w:rsidR="00CA1BC4" w:rsidRPr="00C040AC" w:rsidP="00185D1A" w14:paraId="40DB9B69" w14:textId="7A500518">
      <w:pPr>
        <w:pStyle w:val="Heading5"/>
      </w:pPr>
      <w:sdt>
        <w:sdtPr>
          <w:rPr>
            <w:rFonts w:ascii="MS Gothic" w:eastAsia="MS Gothic" w:hAnsi="MS Gothic"/>
          </w:rPr>
          <w:id w:val="2027286655"/>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C040AC">
        <w:rPr>
          <w:position w:val="1"/>
        </w:rPr>
        <w:t>Partnerships</w:t>
      </w:r>
      <w:r w:rsidRPr="00185D1A">
        <w:rPr>
          <w:position w:val="1"/>
        </w:rPr>
        <w:t xml:space="preserve"> </w:t>
      </w:r>
      <w:r w:rsidRPr="00C040AC">
        <w:rPr>
          <w:position w:val="1"/>
        </w:rPr>
        <w:t>with</w:t>
      </w:r>
      <w:r w:rsidRPr="00185D1A">
        <w:rPr>
          <w:position w:val="1"/>
        </w:rPr>
        <w:t xml:space="preserve"> </w:t>
      </w:r>
      <w:r w:rsidRPr="00C040AC">
        <w:rPr>
          <w:position w:val="1"/>
        </w:rPr>
        <w:t>parent</w:t>
      </w:r>
      <w:r w:rsidRPr="00185D1A">
        <w:rPr>
          <w:position w:val="1"/>
        </w:rPr>
        <w:t xml:space="preserve"> </w:t>
      </w:r>
      <w:r w:rsidRPr="00C040AC">
        <w:rPr>
          <w:position w:val="1"/>
        </w:rPr>
        <w:t>associations,</w:t>
      </w:r>
      <w:r w:rsidRPr="00185D1A">
        <w:rPr>
          <w:position w:val="1"/>
        </w:rPr>
        <w:t xml:space="preserve"> </w:t>
      </w:r>
      <w:r w:rsidRPr="00C040AC">
        <w:rPr>
          <w:position w:val="1"/>
        </w:rPr>
        <w:t>support</w:t>
      </w:r>
      <w:r w:rsidRPr="00185D1A">
        <w:rPr>
          <w:position w:val="1"/>
        </w:rPr>
        <w:t xml:space="preserve"> </w:t>
      </w:r>
      <w:r w:rsidRPr="00C040AC">
        <w:rPr>
          <w:position w:val="1"/>
        </w:rPr>
        <w:t>groups,</w:t>
      </w:r>
      <w:r w:rsidRPr="00185D1A">
        <w:rPr>
          <w:position w:val="1"/>
        </w:rPr>
        <w:t xml:space="preserve"> </w:t>
      </w:r>
      <w:r w:rsidRPr="00C040AC">
        <w:rPr>
          <w:position w:val="1"/>
        </w:rPr>
        <w:t>and</w:t>
      </w:r>
      <w:r w:rsidRPr="00185D1A">
        <w:rPr>
          <w:position w:val="1"/>
        </w:rPr>
        <w:t xml:space="preserve"> </w:t>
      </w:r>
      <w:r w:rsidRPr="00C040AC">
        <w:rPr>
          <w:position w:val="1"/>
        </w:rPr>
        <w:t>parent-to-parent</w:t>
      </w:r>
      <w:r w:rsidRPr="00185D1A">
        <w:rPr>
          <w:position w:val="1"/>
        </w:rPr>
        <w:t xml:space="preserve"> </w:t>
      </w:r>
      <w:r w:rsidRPr="00C040AC">
        <w:rPr>
          <w:position w:val="1"/>
        </w:rPr>
        <w:t xml:space="preserve">support </w:t>
      </w:r>
      <w:r w:rsidRPr="00C040AC">
        <w:t>groups, including the Individuals with Disabilities Education Act (IDEA) federally funded Parent Training and Information Centers</w:t>
      </w:r>
      <w:r w:rsidR="006642DA">
        <w:t>.</w:t>
      </w:r>
    </w:p>
    <w:p w:rsidR="00CA1BC4" w:rsidRPr="00C040AC" w:rsidP="00185D1A" w14:paraId="43E5E549" w14:textId="014FD429">
      <w:pPr>
        <w:pStyle w:val="Heading5"/>
      </w:pPr>
      <w:sdt>
        <w:sdtPr>
          <w:rPr>
            <w:rFonts w:ascii="MS Gothic" w:eastAsia="MS Gothic" w:hAnsi="MS Gothic"/>
          </w:rPr>
          <w:id w:val="-13364740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Partnerships</w:t>
      </w:r>
      <w:r w:rsidRPr="00185D1A">
        <w:t xml:space="preserve"> </w:t>
      </w:r>
      <w:r w:rsidRPr="00C040AC">
        <w:t>with</w:t>
      </w:r>
      <w:r w:rsidRPr="00185D1A">
        <w:t xml:space="preserve"> State </w:t>
      </w:r>
      <w:r w:rsidRPr="00C040AC">
        <w:t>and</w:t>
      </w:r>
      <w:r w:rsidRPr="00185D1A">
        <w:t xml:space="preserve"> </w:t>
      </w:r>
      <w:r w:rsidRPr="00C040AC">
        <w:t>local</w:t>
      </w:r>
      <w:r w:rsidRPr="00185D1A">
        <w:t xml:space="preserve"> </w:t>
      </w:r>
      <w:r w:rsidRPr="00C040AC">
        <w:t>IDEA</w:t>
      </w:r>
      <w:r w:rsidRPr="00185D1A">
        <w:t xml:space="preserve"> </w:t>
      </w:r>
      <w:r w:rsidRPr="00C040AC">
        <w:t>Part</w:t>
      </w:r>
      <w:r w:rsidRPr="00185D1A">
        <w:t xml:space="preserve"> </w:t>
      </w:r>
      <w:r w:rsidRPr="00C040AC">
        <w:t>B,</w:t>
      </w:r>
      <w:r w:rsidRPr="00185D1A">
        <w:t xml:space="preserve"> </w:t>
      </w:r>
      <w:r w:rsidRPr="00C040AC">
        <w:t>Section</w:t>
      </w:r>
      <w:r w:rsidRPr="00185D1A">
        <w:t xml:space="preserve"> </w:t>
      </w:r>
      <w:r w:rsidRPr="00C040AC">
        <w:t>619</w:t>
      </w:r>
      <w:r w:rsidRPr="00185D1A">
        <w:t xml:space="preserve"> </w:t>
      </w:r>
      <w:r w:rsidRPr="00C040AC">
        <w:t>and</w:t>
      </w:r>
      <w:r w:rsidRPr="00185D1A">
        <w:t xml:space="preserve"> </w:t>
      </w:r>
      <w:r w:rsidRPr="00C040AC">
        <w:t>Part</w:t>
      </w:r>
      <w:r w:rsidRPr="00185D1A">
        <w:t xml:space="preserve"> </w:t>
      </w:r>
      <w:r w:rsidRPr="00C040AC">
        <w:t>C</w:t>
      </w:r>
      <w:r w:rsidRPr="00185D1A">
        <w:t xml:space="preserve"> </w:t>
      </w:r>
      <w:r w:rsidRPr="00C040AC">
        <w:t>providers</w:t>
      </w:r>
      <w:r w:rsidRPr="00185D1A">
        <w:t xml:space="preserve"> </w:t>
      </w:r>
      <w:r w:rsidRPr="00C040AC">
        <w:t xml:space="preserve">and </w:t>
      </w:r>
      <w:r w:rsidRPr="00185D1A">
        <w:t>agencies</w:t>
      </w:r>
      <w:r w:rsidR="006642DA">
        <w:t>.</w:t>
      </w:r>
    </w:p>
    <w:p w:rsidR="00CA1BC4" w:rsidRPr="00C040AC" w:rsidP="00185D1A" w14:paraId="6599E8B3" w14:textId="2B8B5CE2">
      <w:pPr>
        <w:pStyle w:val="Heading5"/>
      </w:pPr>
      <w:sdt>
        <w:sdtPr>
          <w:rPr>
            <w:rFonts w:ascii="MS Gothic" w:eastAsia="MS Gothic" w:hAnsi="MS Gothic"/>
          </w:rPr>
          <w:id w:val="-83746306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Availability</w:t>
      </w:r>
      <w:r w:rsidRPr="00185D1A">
        <w:t xml:space="preserve"> </w:t>
      </w:r>
      <w:r w:rsidRPr="00C040AC">
        <w:t>and/or</w:t>
      </w:r>
      <w:r w:rsidRPr="00185D1A">
        <w:t xml:space="preserve"> </w:t>
      </w:r>
      <w:r w:rsidRPr="00C040AC">
        <w:t>access</w:t>
      </w:r>
      <w:r w:rsidRPr="00185D1A">
        <w:t xml:space="preserve"> </w:t>
      </w:r>
      <w:r w:rsidRPr="00C040AC">
        <w:t>to</w:t>
      </w:r>
      <w:r w:rsidRPr="00185D1A">
        <w:t xml:space="preserve"> </w:t>
      </w:r>
      <w:r w:rsidRPr="00C040AC">
        <w:t>specialized</w:t>
      </w:r>
      <w:r w:rsidRPr="00185D1A">
        <w:t xml:space="preserve"> </w:t>
      </w:r>
      <w:r w:rsidRPr="00C040AC">
        <w:t>services</w:t>
      </w:r>
      <w:r w:rsidRPr="00185D1A">
        <w:t xml:space="preserve"> </w:t>
      </w:r>
      <w:r w:rsidRPr="00C040AC">
        <w:t>(e.g.,</w:t>
      </w:r>
      <w:r w:rsidRPr="00185D1A">
        <w:t xml:space="preserve"> </w:t>
      </w:r>
      <w:r w:rsidRPr="00C040AC">
        <w:t>mental</w:t>
      </w:r>
      <w:r w:rsidRPr="00185D1A">
        <w:t xml:space="preserve"> </w:t>
      </w:r>
      <w:r w:rsidRPr="00C040AC">
        <w:t>health,</w:t>
      </w:r>
      <w:r w:rsidRPr="00185D1A">
        <w:t xml:space="preserve"> </w:t>
      </w:r>
      <w:r w:rsidRPr="00C040AC">
        <w:t>behavioral specialists, therapists) to address the needs of all children</w:t>
      </w:r>
      <w:r w:rsidR="006642DA">
        <w:t>.</w:t>
      </w:r>
    </w:p>
    <w:p w:rsidR="00CA1BC4" w:rsidP="00185D1A" w14:paraId="5C810A4B" w14:textId="4F7777B1">
      <w:pPr>
        <w:pStyle w:val="Heading5"/>
        <w:rPr>
          <w:color w:val="4471C4"/>
        </w:rPr>
      </w:pPr>
      <w:sdt>
        <w:sdtPr>
          <w:rPr>
            <w:rFonts w:ascii="MS Gothic" w:eastAsia="MS Gothic" w:hAnsi="MS Gothic"/>
          </w:rPr>
          <w:id w:val="984361265"/>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185D1A">
        <w:t xml:space="preserve">Other. </w:t>
      </w:r>
      <w:r w:rsidRPr="00C040AC">
        <w:rPr>
          <w:position w:val="1"/>
        </w:rPr>
        <w:t xml:space="preserve">Describe: </w:t>
      </w:r>
      <w:sdt>
        <w:sdtPr>
          <w:id w:val="1463230123"/>
          <w:placeholder>
            <w:docPart w:val="F8E51783736A4272A2A5532C0DBC8132"/>
          </w:placeholder>
          <w:richText/>
        </w:sdtPr>
        <w:sdtEndPr>
          <w:rPr>
            <w:color w:val="4471C4"/>
          </w:rPr>
        </w:sdtEndPr>
        <w:sdtContent>
          <w:sdt>
            <w:sdtPr>
              <w:rPr>
                <w:rStyle w:val="Textboxcontent"/>
              </w:rPr>
              <w:id w:val="-772090768"/>
              <w:placeholder>
                <w:docPart w:val="8E4BBCD3441D43C3963FBB7B3FB3BB6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300546" w:rsidRPr="00300546" w:rsidP="00185D1A" w14:paraId="55CAA2C1" w14:textId="2BB522FC">
      <w:pPr>
        <w:pStyle w:val="Heading3"/>
      </w:pPr>
      <w:r w:rsidRPr="00E50DDC">
        <w:t xml:space="preserve"> </w:t>
      </w:r>
      <w:r w:rsidR="007B2F2A">
        <w:t>F</w:t>
      </w:r>
      <w:r w:rsidRPr="00E50DDC">
        <w:t>amilies experiencing homelessness</w:t>
      </w:r>
      <w:r w:rsidR="007B2F2A">
        <w:t>: Outreach and technical assistance efforts</w:t>
      </w:r>
    </w:p>
    <w:p w:rsidR="00857D88" w:rsidRPr="00C040AC" w:rsidP="00185D1A" w14:paraId="19CED3C9" w14:textId="3E4F4499">
      <w:pPr>
        <w:pStyle w:val="Heading4"/>
        <w:rPr>
          <w:i/>
        </w:rPr>
      </w:pPr>
      <w:r w:rsidRPr="00C040AC">
        <w:t>Check,</w:t>
      </w:r>
      <w:r w:rsidRPr="00185D1A">
        <w:t xml:space="preserve"> </w:t>
      </w:r>
      <w:r w:rsidRPr="00C040AC">
        <w:t>where</w:t>
      </w:r>
      <w:r w:rsidRPr="00185D1A">
        <w:t xml:space="preserve"> </w:t>
      </w:r>
      <w:r w:rsidRPr="00C040AC">
        <w:t>applicable,</w:t>
      </w:r>
      <w:r w:rsidRPr="00185D1A">
        <w:t xml:space="preserve"> </w:t>
      </w:r>
      <w:r w:rsidRPr="00C040AC">
        <w:t>the</w:t>
      </w:r>
      <w:r w:rsidRPr="00185D1A">
        <w:t xml:space="preserve"> </w:t>
      </w:r>
      <w:r w:rsidRPr="00C040AC">
        <w:t>procedures</w:t>
      </w:r>
      <w:r w:rsidRPr="00185D1A">
        <w:t xml:space="preserve"> </w:t>
      </w:r>
      <w:r w:rsidRPr="00C040AC">
        <w:t>used</w:t>
      </w:r>
      <w:r w:rsidRPr="00185D1A">
        <w:t xml:space="preserve"> </w:t>
      </w:r>
      <w:r w:rsidRPr="00C040AC">
        <w:t>to</w:t>
      </w:r>
      <w:r w:rsidRPr="00185D1A">
        <w:t xml:space="preserve"> </w:t>
      </w:r>
      <w:r w:rsidRPr="00C040AC">
        <w:t>conduct</w:t>
      </w:r>
      <w:r w:rsidRPr="00185D1A">
        <w:t xml:space="preserve"> </w:t>
      </w:r>
      <w:r w:rsidRPr="00C040AC">
        <w:t>outreach</w:t>
      </w:r>
      <w:r w:rsidRPr="00185D1A">
        <w:t xml:space="preserve"> </w:t>
      </w:r>
      <w:r w:rsidRPr="00C040AC">
        <w:t>for children</w:t>
      </w:r>
      <w:r w:rsidRPr="00185D1A">
        <w:t xml:space="preserve"> </w:t>
      </w:r>
      <w:r w:rsidRPr="00C040AC">
        <w:t>experiencing homelessness and their families.</w:t>
      </w:r>
    </w:p>
    <w:p w:rsidR="00857D88" w:rsidRPr="00C040AC" w:rsidP="00185D1A" w14:paraId="2E9F8B54" w14:textId="79E3C537">
      <w:pPr>
        <w:pStyle w:val="Heading5"/>
      </w:pPr>
      <w:sdt>
        <w:sdtPr>
          <w:rPr>
            <w:rFonts w:ascii="MS Gothic" w:eastAsia="MS Gothic" w:hAnsi="MS Gothic"/>
          </w:rPr>
          <w:id w:val="-44269079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Lead</w:t>
      </w:r>
      <w:r w:rsidRPr="00185D1A">
        <w:t xml:space="preserve"> </w:t>
      </w:r>
      <w:r w:rsidRPr="00C040AC">
        <w:t>Agency</w:t>
      </w:r>
      <w:r w:rsidRPr="00185D1A">
        <w:t xml:space="preserve"> </w:t>
      </w:r>
      <w:r w:rsidRPr="00C040AC">
        <w:t>accepts</w:t>
      </w:r>
      <w:r w:rsidRPr="00185D1A">
        <w:t xml:space="preserve"> </w:t>
      </w:r>
      <w:r w:rsidRPr="00C040AC">
        <w:t>applications</w:t>
      </w:r>
      <w:r w:rsidRPr="00185D1A">
        <w:t xml:space="preserve"> </w:t>
      </w:r>
      <w:r w:rsidRPr="00C040AC">
        <w:t>at</w:t>
      </w:r>
      <w:r w:rsidRPr="00185D1A">
        <w:t xml:space="preserve"> </w:t>
      </w:r>
      <w:r w:rsidRPr="00C040AC">
        <w:t>local</w:t>
      </w:r>
      <w:r w:rsidRPr="00185D1A">
        <w:t xml:space="preserve"> </w:t>
      </w:r>
      <w:r w:rsidRPr="00C040AC">
        <w:t>community-based</w:t>
      </w:r>
      <w:r w:rsidRPr="00185D1A">
        <w:t xml:space="preserve"> locations</w:t>
      </w:r>
      <w:r w:rsidR="006642DA">
        <w:t>.</w:t>
      </w:r>
    </w:p>
    <w:p w:rsidR="00857D88" w:rsidRPr="00C040AC" w:rsidP="00185D1A" w14:paraId="39B0F008" w14:textId="0B1D1866">
      <w:pPr>
        <w:pStyle w:val="Heading5"/>
      </w:pPr>
      <w:sdt>
        <w:sdtPr>
          <w:rPr>
            <w:rFonts w:ascii="MS Gothic" w:eastAsia="MS Gothic" w:hAnsi="MS Gothic"/>
          </w:rPr>
          <w:id w:val="-94169102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Partnerships</w:t>
      </w:r>
      <w:r w:rsidRPr="00185D1A">
        <w:t xml:space="preserve"> </w:t>
      </w:r>
      <w:r w:rsidRPr="00C040AC">
        <w:t>with</w:t>
      </w:r>
      <w:r w:rsidRPr="00185D1A">
        <w:t xml:space="preserve"> </w:t>
      </w:r>
      <w:r w:rsidRPr="00C040AC">
        <w:t>community-based</w:t>
      </w:r>
      <w:r w:rsidRPr="00185D1A">
        <w:t xml:space="preserve"> organizations</w:t>
      </w:r>
      <w:r w:rsidR="006642DA">
        <w:t>.</w:t>
      </w:r>
    </w:p>
    <w:p w:rsidR="00857D88" w:rsidRPr="00C040AC" w:rsidP="00185D1A" w14:paraId="53F52691" w14:textId="2FC157CA">
      <w:pPr>
        <w:pStyle w:val="Heading5"/>
      </w:pPr>
      <w:sdt>
        <w:sdtPr>
          <w:rPr>
            <w:rFonts w:ascii="MS Gothic" w:eastAsia="MS Gothic" w:hAnsi="MS Gothic"/>
          </w:rPr>
          <w:id w:val="32937752"/>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Partnering with homeless service providers, McKinney-Vento liaisons, and others who</w:t>
      </w:r>
      <w:r w:rsidRPr="00185D1A">
        <w:t xml:space="preserve"> </w:t>
      </w:r>
      <w:r w:rsidRPr="00C040AC">
        <w:t>work</w:t>
      </w:r>
      <w:r w:rsidRPr="00185D1A">
        <w:t xml:space="preserve"> </w:t>
      </w:r>
      <w:r w:rsidRPr="00C040AC">
        <w:t>with</w:t>
      </w:r>
      <w:r w:rsidRPr="00185D1A">
        <w:t xml:space="preserve"> </w:t>
      </w:r>
      <w:r w:rsidRPr="00C040AC">
        <w:t>families</w:t>
      </w:r>
      <w:r w:rsidRPr="00185D1A">
        <w:t xml:space="preserve"> </w:t>
      </w:r>
      <w:r w:rsidRPr="00C040AC">
        <w:t>experiencing</w:t>
      </w:r>
      <w:r w:rsidRPr="00185D1A">
        <w:t xml:space="preserve"> </w:t>
      </w:r>
      <w:r w:rsidRPr="00C040AC">
        <w:t>homelessness</w:t>
      </w:r>
      <w:r w:rsidRPr="00185D1A">
        <w:t xml:space="preserve"> </w:t>
      </w:r>
      <w:r w:rsidRPr="00C040AC">
        <w:t>to</w:t>
      </w:r>
      <w:r w:rsidRPr="00185D1A">
        <w:t xml:space="preserve"> </w:t>
      </w:r>
      <w:r w:rsidRPr="00C040AC">
        <w:t>provide</w:t>
      </w:r>
      <w:r w:rsidRPr="00185D1A">
        <w:t xml:space="preserve"> </w:t>
      </w:r>
      <w:r w:rsidRPr="00C040AC">
        <w:t>referrals</w:t>
      </w:r>
      <w:r w:rsidRPr="00185D1A">
        <w:t xml:space="preserve"> </w:t>
      </w:r>
      <w:r w:rsidRPr="00C040AC">
        <w:t>to</w:t>
      </w:r>
      <w:r w:rsidRPr="00185D1A">
        <w:t xml:space="preserve"> </w:t>
      </w:r>
      <w:r w:rsidRPr="00C040AC">
        <w:t>child</w:t>
      </w:r>
      <w:r w:rsidRPr="00185D1A">
        <w:t xml:space="preserve"> </w:t>
      </w:r>
      <w:r w:rsidRPr="00C040AC">
        <w:t>care</w:t>
      </w:r>
      <w:r w:rsidR="006642DA">
        <w:t>.</w:t>
      </w:r>
    </w:p>
    <w:p w:rsidR="00857D88" w:rsidP="00185D1A" w14:paraId="7ED56356" w14:textId="13793BD0">
      <w:pPr>
        <w:pStyle w:val="Heading5"/>
        <w:rPr>
          <w:color w:val="4471C4"/>
        </w:rPr>
      </w:pPr>
      <w:sdt>
        <w:sdtPr>
          <w:rPr>
            <w:rFonts w:ascii="MS Gothic" w:eastAsia="MS Gothic" w:hAnsi="MS Gothic"/>
          </w:rPr>
          <w:id w:val="176503514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t>. Describe:</w:t>
      </w:r>
      <w:r w:rsidRPr="00C040AC">
        <w:t xml:space="preserve"> </w:t>
      </w:r>
      <w:sdt>
        <w:sdtPr>
          <w:id w:val="-1316950176"/>
          <w:placeholder>
            <w:docPart w:val="2FF41A6F4EF04F3DB291FABC8166BDDE"/>
          </w:placeholder>
          <w:richText/>
        </w:sdtPr>
        <w:sdtEndPr>
          <w:rPr>
            <w:color w:val="4471C4"/>
          </w:rPr>
        </w:sdtEndPr>
        <w:sdtContent>
          <w:sdt>
            <w:sdtPr>
              <w:rPr>
                <w:rStyle w:val="Textboxcontent"/>
              </w:rPr>
              <w:id w:val="-1373995993"/>
              <w:placeholder>
                <w:docPart w:val="A75FEF98DCE043768DD7ED8B636F57E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w:t>
              </w:r>
              <w:r w:rsidRPr="00C040AC">
                <w:rPr>
                  <w:rStyle w:val="PlaceholderText"/>
                  <w:i/>
                  <w:color w:val="2F5496" w:themeColor="accent1" w:themeShade="BF"/>
                </w:rPr>
                <w:t>t.</w:t>
              </w:r>
            </w:sdtContent>
          </w:sdt>
        </w:sdtContent>
      </w:sdt>
    </w:p>
    <w:p w:rsidR="00B90DCE" w:rsidRPr="00C040AC" w:rsidP="00185D1A" w14:paraId="25416CE7" w14:textId="77777777">
      <w:pPr>
        <w:pStyle w:val="Heading4"/>
      </w:pPr>
      <w:r w:rsidRPr="00C040AC">
        <w:t>The Lead Agency must provide training and technical assistance (TA) to providers and appropriate Lead Agency (or designated entity) staff on identifying and serving children</w:t>
      </w:r>
      <w:r w:rsidRPr="00185D1A">
        <w:t xml:space="preserve"> </w:t>
      </w:r>
      <w:r w:rsidRPr="00C040AC">
        <w:t>and families experiencing homelessness.</w:t>
      </w:r>
    </w:p>
    <w:p w:rsidR="00B90DCE" w:rsidRPr="00C040AC" w:rsidP="00185D1A" w14:paraId="59FB9675" w14:textId="02DB1246">
      <w:pPr>
        <w:pStyle w:val="Heading5"/>
      </w:pPr>
      <w:r w:rsidRPr="00C040AC">
        <w:t xml:space="preserve">Describe the </w:t>
      </w:r>
      <w:r w:rsidR="00FA198A">
        <w:t>Lead Agency’s</w:t>
      </w:r>
      <w:r w:rsidRPr="00C040AC">
        <w:t xml:space="preserve"> training and TA efforts for providers in identifying and serving children and their families experiencing homelessness. </w:t>
      </w:r>
      <w:sdt>
        <w:sdtPr>
          <w:id w:val="1176926381"/>
          <w:placeholder>
            <w:docPart w:val="8EBCBA7293EF4877B3B0BD989F6B8D70"/>
          </w:placeholder>
          <w:richText/>
        </w:sdtPr>
        <w:sdtEndPr>
          <w:rPr>
            <w:color w:val="4471C4"/>
          </w:rPr>
        </w:sdtEndPr>
        <w:sdtContent>
          <w:sdt>
            <w:sdtPr>
              <w:id w:val="-513158608"/>
              <w:placeholder>
                <w:docPart w:val="1CFABDCEAF5146C4A0D1375460AE7B72"/>
              </w:placeholder>
              <w:showingPlcHdr/>
              <w:richText/>
            </w:sdtPr>
            <w:sdtContent>
              <w:r w:rsidRPr="00C040AC">
                <w:rPr>
                  <w:i/>
                  <w:color w:val="2F5496" w:themeColor="accent1" w:themeShade="BF"/>
                </w:rPr>
                <w:t>Click or tap here to enter text.</w:t>
              </w:r>
            </w:sdtContent>
          </w:sdt>
        </w:sdtContent>
      </w:sdt>
    </w:p>
    <w:p w:rsidR="00B90DCE" w:rsidRPr="00C040AC" w:rsidP="00185D1A" w14:paraId="23C7FDB8" w14:textId="595A4260">
      <w:pPr>
        <w:pStyle w:val="Heading5"/>
        <w:rPr>
          <w:i/>
        </w:rPr>
      </w:pPr>
      <w:r w:rsidRPr="00C040AC">
        <w:t>Describe</w:t>
      </w:r>
      <w:r w:rsidRPr="00185D1A">
        <w:t xml:space="preserve"> </w:t>
      </w:r>
      <w:r w:rsidRPr="00C040AC">
        <w:t>the</w:t>
      </w:r>
      <w:r w:rsidRPr="00185D1A">
        <w:t xml:space="preserve"> </w:t>
      </w:r>
      <w:r w:rsidR="00FA198A">
        <w:t>Lead Agency’s</w:t>
      </w:r>
      <w:r w:rsidRPr="00185D1A">
        <w:t xml:space="preserve"> </w:t>
      </w:r>
      <w:r w:rsidRPr="00C040AC">
        <w:t>training and</w:t>
      </w:r>
      <w:r w:rsidRPr="00185D1A">
        <w:t xml:space="preserve"> </w:t>
      </w:r>
      <w:r w:rsidRPr="00C040AC">
        <w:t>TA</w:t>
      </w:r>
      <w:r w:rsidRPr="00185D1A">
        <w:t xml:space="preserve"> </w:t>
      </w:r>
      <w:r w:rsidRPr="00C040AC">
        <w:t>efforts</w:t>
      </w:r>
      <w:r w:rsidRPr="00185D1A">
        <w:t xml:space="preserve"> </w:t>
      </w:r>
      <w:r w:rsidRPr="00C040AC">
        <w:t>for</w:t>
      </w:r>
      <w:r w:rsidRPr="00185D1A">
        <w:t xml:space="preserve"> </w:t>
      </w:r>
      <w:r w:rsidRPr="00C040AC">
        <w:t>Lead</w:t>
      </w:r>
      <w:r w:rsidRPr="00185D1A">
        <w:t xml:space="preserve"> </w:t>
      </w:r>
      <w:r w:rsidRPr="00C040AC">
        <w:t>Agency</w:t>
      </w:r>
      <w:r w:rsidRPr="00185D1A">
        <w:t xml:space="preserve"> </w:t>
      </w:r>
      <w:r w:rsidRPr="00C040AC">
        <w:t>(or</w:t>
      </w:r>
      <w:r w:rsidRPr="00185D1A">
        <w:t xml:space="preserve"> </w:t>
      </w:r>
      <w:r w:rsidRPr="00C040AC">
        <w:t>designated</w:t>
      </w:r>
      <w:r w:rsidRPr="00185D1A">
        <w:t xml:space="preserve"> </w:t>
      </w:r>
      <w:r w:rsidRPr="00C040AC">
        <w:t xml:space="preserve">entity) staff in identifying and serving children and their families experiencing homelessness. </w:t>
      </w:r>
      <w:sdt>
        <w:sdtPr>
          <w:id w:val="-509527226"/>
          <w:placeholder>
            <w:docPart w:val="8BAD67003BE141DF9DAB9C5FB6344D30"/>
          </w:placeholder>
          <w:richText/>
        </w:sdtPr>
        <w:sdtEndPr>
          <w:rPr>
            <w:color w:val="4471C4"/>
          </w:rPr>
        </w:sdtEndPr>
        <w:sdtContent>
          <w:sdt>
            <w:sdtPr>
              <w:id w:val="1037547587"/>
              <w:placeholder>
                <w:docPart w:val="04639C4C0D534A85BA2D705D1FEC2797"/>
              </w:placeholder>
              <w:showingPlcHdr/>
              <w:richText/>
            </w:sdtPr>
            <w:sdtContent>
              <w:r w:rsidRPr="00C040AC">
                <w:rPr>
                  <w:i/>
                  <w:color w:val="2F5496" w:themeColor="accent1" w:themeShade="BF"/>
                </w:rPr>
                <w:t>Click or tap here to enter text.</w:t>
              </w:r>
            </w:sdtContent>
          </w:sdt>
        </w:sdtContent>
      </w:sdt>
    </w:p>
    <w:p w:rsidR="00CA1BC4" w:rsidP="00DA1ED8" w14:paraId="5D74D555" w14:textId="57662A0D">
      <w:pPr>
        <w:pStyle w:val="Heading2"/>
      </w:pPr>
      <w:bookmarkStart w:id="49" w:name="_Toc160808757"/>
      <w:r w:rsidRPr="004C4609">
        <w:t xml:space="preserve">Promoting Continuity </w:t>
      </w:r>
      <w:r w:rsidR="001C2560">
        <w:t>of Care</w:t>
      </w:r>
      <w:bookmarkEnd w:id="49"/>
      <w:r w:rsidR="001C2560">
        <w:t xml:space="preserve"> </w:t>
      </w:r>
    </w:p>
    <w:p w:rsidR="005A2129" w:rsidP="00185D1A" w14:paraId="738DEADE" w14:textId="40FC4791">
      <w:r w:rsidRPr="00C040AC">
        <w:t xml:space="preserve">Lead </w:t>
      </w:r>
      <w:r w:rsidRPr="00181110">
        <w:t>Agencies</w:t>
      </w:r>
      <w:r w:rsidRPr="00C040AC">
        <w:t xml:space="preserve"> </w:t>
      </w:r>
      <w:r w:rsidR="001C2560">
        <w:t xml:space="preserve">must consider </w:t>
      </w:r>
      <w:r w:rsidRPr="00C040AC">
        <w:t>children’s development and promote continuity</w:t>
      </w:r>
      <w:r w:rsidRPr="00185D1A">
        <w:t xml:space="preserve"> </w:t>
      </w:r>
      <w:r w:rsidRPr="00C040AC">
        <w:t>of</w:t>
      </w:r>
      <w:r w:rsidRPr="00185D1A">
        <w:t xml:space="preserve"> </w:t>
      </w:r>
      <w:r w:rsidRPr="00C040AC">
        <w:t>care</w:t>
      </w:r>
      <w:r w:rsidRPr="00185D1A">
        <w:t xml:space="preserve"> </w:t>
      </w:r>
      <w:r w:rsidRPr="00C040AC">
        <w:t>when</w:t>
      </w:r>
      <w:r w:rsidRPr="00185D1A">
        <w:t xml:space="preserve"> </w:t>
      </w:r>
      <w:r w:rsidRPr="00C040AC">
        <w:t>authorizing</w:t>
      </w:r>
      <w:r w:rsidRPr="00185D1A">
        <w:t xml:space="preserve"> </w:t>
      </w:r>
      <w:r w:rsidRPr="00C040AC">
        <w:t>child</w:t>
      </w:r>
      <w:r w:rsidRPr="00185D1A">
        <w:t xml:space="preserve"> </w:t>
      </w:r>
      <w:r w:rsidRPr="00C040AC">
        <w:t>care</w:t>
      </w:r>
      <w:r w:rsidRPr="00185D1A">
        <w:t xml:space="preserve"> </w:t>
      </w:r>
      <w:r w:rsidRPr="00C040AC">
        <w:t>services</w:t>
      </w:r>
      <w:r w:rsidR="00EA4B86">
        <w:t xml:space="preserve"> and must establish a minimum 12-month </w:t>
      </w:r>
      <w:r w:rsidR="000A59D3">
        <w:t xml:space="preserve">period for each child, both at the initial </w:t>
      </w:r>
      <w:r w:rsidR="00EA4B86">
        <w:t xml:space="preserve">eligibility </w:t>
      </w:r>
      <w:r w:rsidR="000A59D3">
        <w:t xml:space="preserve">determination </w:t>
      </w:r>
      <w:r w:rsidR="00EA4B86">
        <w:t xml:space="preserve">and redetermination. </w:t>
      </w:r>
    </w:p>
    <w:p w:rsidR="00C11BF0" w:rsidRPr="00DC4DE8" w:rsidP="00DC4DE8" w14:paraId="553C5861" w14:textId="136E4D8E">
      <w:pPr>
        <w:pStyle w:val="Heading3"/>
      </w:pPr>
      <w:r w:rsidRPr="00BE1987">
        <w:t>Children’s development</w:t>
      </w:r>
    </w:p>
    <w:p w:rsidR="00575F5C" w:rsidRPr="00BE1987" w:rsidP="00185D1A" w14:paraId="69ACD6EC" w14:textId="319319F0">
      <w:pPr>
        <w:rPr>
          <w:rStyle w:val="eop"/>
          <w:rFonts w:eastAsia="Calibri Light" w:cstheme="majorBidi"/>
          <w:szCs w:val="24"/>
          <w:lang w:bidi="en-US"/>
          <w14:ligatures w14:val="none"/>
        </w:rPr>
      </w:pPr>
      <w:r w:rsidRPr="000C6145">
        <w:rPr>
          <w:rStyle w:val="normaltextrun"/>
        </w:rPr>
        <w:t xml:space="preserve">Describe how the Lead Agency’s </w:t>
      </w:r>
      <w:r w:rsidRPr="00A76813" w:rsidR="00A76813">
        <w:rPr>
          <w:rStyle w:val="normaltextrun"/>
        </w:rPr>
        <w:t xml:space="preserve">eligibility, </w:t>
      </w:r>
      <w:r w:rsidRPr="00A76813" w:rsidR="009229D6">
        <w:rPr>
          <w:rStyle w:val="normaltextrun"/>
        </w:rPr>
        <w:t xml:space="preserve">enrollment, </w:t>
      </w:r>
      <w:r w:rsidRPr="00A76813" w:rsidR="00A76813">
        <w:rPr>
          <w:rStyle w:val="normaltextrun"/>
        </w:rPr>
        <w:t xml:space="preserve">reporting, and redetermination </w:t>
      </w:r>
      <w:r w:rsidRPr="000C6145">
        <w:rPr>
          <w:rStyle w:val="normaltextrun"/>
        </w:rPr>
        <w:t xml:space="preserve">policies promote continuity of care </w:t>
      </w:r>
      <w:r w:rsidRPr="000C6145">
        <w:rPr>
          <w:rStyle w:val="normaltextrun"/>
        </w:rPr>
        <w:t>in order to</w:t>
      </w:r>
      <w:r w:rsidRPr="000C6145">
        <w:rPr>
          <w:rStyle w:val="normaltextrun"/>
        </w:rPr>
        <w:t xml:space="preserve"> support children’s development. </w:t>
      </w:r>
      <w:r w:rsidRPr="000C6145" w:rsidR="00CA1BC4">
        <w:rPr>
          <w:rStyle w:val="normaltextrun"/>
          <w:i/>
          <w:color w:val="2F5496"/>
        </w:rPr>
        <w:t>Click or tap here to enter text</w:t>
      </w:r>
      <w:r w:rsidRPr="00575F5C" w:rsidR="007A600D">
        <w:rPr>
          <w:rStyle w:val="normaltextrun"/>
          <w:i/>
          <w:color w:val="2F5496"/>
        </w:rPr>
        <w:t>.</w:t>
      </w:r>
      <w:r w:rsidRPr="00575F5C" w:rsidR="007A600D">
        <w:rPr>
          <w:rStyle w:val="contentcontrolboundarysink"/>
        </w:rPr>
        <w:t>​</w:t>
      </w:r>
    </w:p>
    <w:p w:rsidR="007843EF" w:rsidP="00DA1ED8" w14:paraId="7A3779F7" w14:textId="031009CF">
      <w:pPr>
        <w:pStyle w:val="Heading3"/>
      </w:pPr>
      <w:r w:rsidRPr="007843EF">
        <w:t>Minimum 12-month eligibility</w:t>
      </w:r>
    </w:p>
    <w:p w:rsidR="00CA1BC4" w:rsidRPr="00C040AC" w:rsidP="00185D1A" w14:paraId="21F2FC18" w14:textId="146C773A">
      <w:r w:rsidRPr="00312FB1">
        <w:t xml:space="preserve">Lead Agencies </w:t>
      </w:r>
      <w:r w:rsidR="0081004D">
        <w:t>must</w:t>
      </w:r>
      <w:r w:rsidR="00FB29E3">
        <w:t xml:space="preserve"> establish </w:t>
      </w:r>
      <w:r w:rsidRPr="00C040AC" w:rsidR="00FB29E3">
        <w:t>a</w:t>
      </w:r>
      <w:r w:rsidRPr="00185D1A" w:rsidR="00FB29E3">
        <w:t xml:space="preserve"> </w:t>
      </w:r>
      <w:r w:rsidRPr="00C040AC" w:rsidR="00FB29E3">
        <w:t>minimum</w:t>
      </w:r>
      <w:r w:rsidRPr="00185D1A" w:rsidR="00FB29E3">
        <w:t xml:space="preserve"> </w:t>
      </w:r>
      <w:r w:rsidRPr="00C040AC" w:rsidR="00FB29E3">
        <w:t>12-month</w:t>
      </w:r>
      <w:r w:rsidRPr="00185D1A" w:rsidR="00FB29E3">
        <w:t xml:space="preserve"> </w:t>
      </w:r>
      <w:r w:rsidRPr="00C040AC" w:rsidR="00FB29E3">
        <w:t>eligibility</w:t>
      </w:r>
      <w:r w:rsidR="00FB29E3">
        <w:t xml:space="preserve"> </w:t>
      </w:r>
      <w:r w:rsidR="000A59D3">
        <w:t>period for each child, both at the initial eligibility determination</w:t>
      </w:r>
      <w:r w:rsidRPr="00185D1A" w:rsidR="00FB29E3">
        <w:t xml:space="preserve"> </w:t>
      </w:r>
      <w:r w:rsidRPr="00C040AC" w:rsidR="00FB29E3">
        <w:t>and</w:t>
      </w:r>
      <w:r w:rsidRPr="00185D1A" w:rsidR="00FB29E3">
        <w:t xml:space="preserve"> </w:t>
      </w:r>
      <w:r w:rsidR="000A59D3">
        <w:t>at</w:t>
      </w:r>
      <w:r w:rsidR="00FB29E3">
        <w:t xml:space="preserve"> </w:t>
      </w:r>
      <w:r w:rsidRPr="00C040AC" w:rsidR="00FB29E3">
        <w:t xml:space="preserve">redetermination </w:t>
      </w:r>
      <w:r w:rsidR="000A59D3">
        <w:t xml:space="preserve">to </w:t>
      </w:r>
      <w:r w:rsidRPr="00312FB1">
        <w:t xml:space="preserve">support continuity in </w:t>
      </w:r>
      <w:r w:rsidRPr="00312FB1">
        <w:t>child care</w:t>
      </w:r>
      <w:r w:rsidRPr="00312FB1">
        <w:t xml:space="preserve"> assistance and reduce barriers to families retaining eligibility</w:t>
      </w:r>
      <w:r w:rsidR="00FB29E3">
        <w:t>.</w:t>
      </w:r>
      <w:r>
        <w:t xml:space="preserve"> </w:t>
      </w:r>
      <w:r w:rsidR="00FB29E3">
        <w:t xml:space="preserve">This </w:t>
      </w:r>
      <w:r w:rsidR="00234A6F">
        <w:t xml:space="preserve">requirement </w:t>
      </w:r>
      <w:r w:rsidR="00FB29E3">
        <w:t>is</w:t>
      </w:r>
      <w:r w:rsidRPr="00185D1A">
        <w:t>:</w:t>
      </w:r>
    </w:p>
    <w:p w:rsidR="00CA1BC4" w:rsidRPr="00C040AC" w:rsidP="00CA1BC4" w14:paraId="01BDF678" w14:textId="123126BD">
      <w:pPr>
        <w:pStyle w:val="ListParagraph"/>
        <w:numPr>
          <w:ilvl w:val="0"/>
          <w:numId w:val="15"/>
        </w:numPr>
        <w:spacing w:before="121" w:after="0"/>
        <w:ind w:left="1080" w:right="791"/>
        <w:rPr>
          <w:b/>
        </w:rPr>
      </w:pPr>
      <w:r>
        <w:t>R</w:t>
      </w:r>
      <w:r w:rsidRPr="00C040AC">
        <w:t>egardless of changes in income</w:t>
      </w:r>
      <w:r w:rsidR="002E4F34">
        <w:t>,</w:t>
      </w:r>
      <w:r w:rsidRPr="00C040AC">
        <w:t xml:space="preserve"> Lead Agencies may not terminate CCDF assistance during</w:t>
      </w:r>
      <w:r w:rsidRPr="00185D1A">
        <w:t xml:space="preserve"> </w:t>
      </w:r>
      <w:r w:rsidRPr="00C040AC">
        <w:t>the</w:t>
      </w:r>
      <w:r w:rsidRPr="00185D1A">
        <w:t xml:space="preserve"> </w:t>
      </w:r>
      <w:r w:rsidRPr="00C040AC">
        <w:t>minimum</w:t>
      </w:r>
      <w:r w:rsidRPr="00185D1A">
        <w:t xml:space="preserve"> </w:t>
      </w:r>
      <w:r w:rsidRPr="00C040AC">
        <w:t>12-month</w:t>
      </w:r>
      <w:r w:rsidRPr="00185D1A">
        <w:t xml:space="preserve"> </w:t>
      </w:r>
      <w:r w:rsidRPr="00C040AC">
        <w:t>period</w:t>
      </w:r>
      <w:r w:rsidRPr="00185D1A">
        <w:t xml:space="preserve"> </w:t>
      </w:r>
      <w:r w:rsidRPr="00C040AC">
        <w:t>if</w:t>
      </w:r>
      <w:r w:rsidRPr="00185D1A">
        <w:t xml:space="preserve"> </w:t>
      </w:r>
      <w:r w:rsidRPr="00C040AC">
        <w:t>a</w:t>
      </w:r>
      <w:r w:rsidRPr="00185D1A">
        <w:t xml:space="preserve"> </w:t>
      </w:r>
      <w:r w:rsidRPr="00C040AC">
        <w:t>family</w:t>
      </w:r>
      <w:r w:rsidRPr="00185D1A">
        <w:t xml:space="preserve"> </w:t>
      </w:r>
      <w:r w:rsidRPr="00C040AC">
        <w:t>has</w:t>
      </w:r>
      <w:r w:rsidRPr="00185D1A">
        <w:t xml:space="preserve"> </w:t>
      </w:r>
      <w:r w:rsidRPr="00C040AC">
        <w:t>an</w:t>
      </w:r>
      <w:r w:rsidRPr="00185D1A">
        <w:t xml:space="preserve"> </w:t>
      </w:r>
      <w:r w:rsidRPr="00C040AC">
        <w:t>increase</w:t>
      </w:r>
      <w:r w:rsidRPr="00185D1A">
        <w:t xml:space="preserve"> </w:t>
      </w:r>
      <w:r w:rsidRPr="00C040AC">
        <w:t>in</w:t>
      </w:r>
      <w:r w:rsidRPr="00185D1A">
        <w:t xml:space="preserve"> </w:t>
      </w:r>
      <w:r w:rsidRPr="00C040AC">
        <w:t>income</w:t>
      </w:r>
      <w:r w:rsidRPr="00185D1A">
        <w:t xml:space="preserve"> </w:t>
      </w:r>
      <w:r w:rsidRPr="00C040AC">
        <w:t>that</w:t>
      </w:r>
      <w:r w:rsidRPr="00185D1A">
        <w:t xml:space="preserve"> </w:t>
      </w:r>
      <w:r w:rsidRPr="00C040AC">
        <w:t xml:space="preserve">exceeds the </w:t>
      </w:r>
      <w:r w:rsidR="00FA198A">
        <w:t>Lead Agency’s</w:t>
      </w:r>
      <w:r w:rsidRPr="00C040AC" w:rsidR="00FA198A">
        <w:t xml:space="preserve"> </w:t>
      </w:r>
      <w:r w:rsidRPr="00C040AC">
        <w:t>income eligibility threshold but not the federal threshold of 85 percent of SMI</w:t>
      </w:r>
      <w:r w:rsidR="003634B7">
        <w:t>; and</w:t>
      </w:r>
    </w:p>
    <w:p w:rsidR="00CA1BC4" w:rsidRPr="00C040AC" w:rsidP="00CA1BC4" w14:paraId="6FA51396" w14:textId="5BB73351">
      <w:pPr>
        <w:pStyle w:val="ListParagraph"/>
        <w:numPr>
          <w:ilvl w:val="0"/>
          <w:numId w:val="15"/>
        </w:numPr>
        <w:spacing w:after="0"/>
        <w:ind w:left="1080" w:right="1418"/>
      </w:pPr>
      <w:r>
        <w:t>R</w:t>
      </w:r>
      <w:r w:rsidRPr="00C040AC">
        <w:t>egardless</w:t>
      </w:r>
      <w:r w:rsidRPr="00185D1A">
        <w:t xml:space="preserve"> </w:t>
      </w:r>
      <w:r w:rsidRPr="00C040AC">
        <w:t>of</w:t>
      </w:r>
      <w:r w:rsidRPr="00185D1A">
        <w:t xml:space="preserve"> </w:t>
      </w:r>
      <w:r w:rsidRPr="00C040AC">
        <w:t>temporary</w:t>
      </w:r>
      <w:r w:rsidRPr="00185D1A">
        <w:t xml:space="preserve"> </w:t>
      </w:r>
      <w:r w:rsidRPr="00C040AC">
        <w:t>changes</w:t>
      </w:r>
      <w:r w:rsidRPr="00185D1A">
        <w:t xml:space="preserve"> </w:t>
      </w:r>
      <w:r w:rsidRPr="00C040AC">
        <w:t>in</w:t>
      </w:r>
      <w:r w:rsidRPr="00185D1A">
        <w:t xml:space="preserve"> </w:t>
      </w:r>
      <w:r w:rsidRPr="00C040AC">
        <w:t>participation</w:t>
      </w:r>
      <w:r w:rsidRPr="00185D1A">
        <w:t xml:space="preserve"> </w:t>
      </w:r>
      <w:r w:rsidRPr="00C040AC">
        <w:t>in</w:t>
      </w:r>
      <w:r w:rsidRPr="00185D1A">
        <w:t xml:space="preserve"> </w:t>
      </w:r>
      <w:r w:rsidRPr="00C040AC">
        <w:t>work,</w:t>
      </w:r>
      <w:r w:rsidRPr="00185D1A">
        <w:t xml:space="preserve"> </w:t>
      </w:r>
      <w:r w:rsidRPr="00C040AC">
        <w:t>training,</w:t>
      </w:r>
      <w:r w:rsidRPr="00185D1A">
        <w:t xml:space="preserve"> </w:t>
      </w:r>
      <w:r w:rsidRPr="00C040AC">
        <w:t>or</w:t>
      </w:r>
      <w:r w:rsidRPr="00185D1A">
        <w:t xml:space="preserve"> </w:t>
      </w:r>
      <w:r w:rsidRPr="00C040AC">
        <w:t>educational activities</w:t>
      </w:r>
      <w:r w:rsidR="002F7745">
        <w:t xml:space="preserve">. </w:t>
      </w:r>
    </w:p>
    <w:p w:rsidR="003D58AB" w:rsidRPr="003D58AB" w:rsidP="003D58AB" w14:paraId="38AA2B35" w14:textId="14CB409D">
      <w:pPr>
        <w:pStyle w:val="Heading4"/>
      </w:pPr>
      <w:r w:rsidRPr="00AF1CED">
        <w:t xml:space="preserve">Does the Lead Agency certify that </w:t>
      </w:r>
      <w:r>
        <w:t>their</w:t>
      </w:r>
      <w:r w:rsidRPr="00C040AC" w:rsidR="00DA56AA">
        <w:t xml:space="preserve"> policies </w:t>
      </w:r>
      <w:r w:rsidR="00DA56AA">
        <w:t xml:space="preserve">or </w:t>
      </w:r>
      <w:r w:rsidRPr="00C040AC" w:rsidR="00DA56AA">
        <w:t>procedures  provid</w:t>
      </w:r>
      <w:r w:rsidR="00713F3D">
        <w:t>e</w:t>
      </w:r>
      <w:r w:rsidRPr="00C040AC" w:rsidR="00DA56AA">
        <w:t xml:space="preserve"> a minimum 12- month</w:t>
      </w:r>
      <w:r w:rsidR="00DA56AA">
        <w:t xml:space="preserve"> </w:t>
      </w:r>
      <w:r w:rsidRPr="00C040AC" w:rsidR="00DA56AA">
        <w:t>eligibility</w:t>
      </w:r>
      <w:r w:rsidR="00DA56AA">
        <w:t xml:space="preserve"> </w:t>
      </w:r>
      <w:r w:rsidRPr="00C040AC" w:rsidR="00DA56AA">
        <w:t>period</w:t>
      </w:r>
      <w:r w:rsidR="00DA56AA">
        <w:t xml:space="preserve"> for </w:t>
      </w:r>
      <w:r w:rsidR="00C001B6">
        <w:t xml:space="preserve">each </w:t>
      </w:r>
      <w:r w:rsidR="00DA56AA">
        <w:t>child at initial eligibility determination</w:t>
      </w:r>
      <w:r w:rsidR="00C001B6">
        <w:t xml:space="preserve">? </w:t>
      </w:r>
    </w:p>
    <w:p w:rsidR="00191A4B" w:rsidP="00185D1A" w14:paraId="55D4B835" w14:textId="00621CFB">
      <w:pPr>
        <w:ind w:left="1440"/>
      </w:pPr>
      <w:r w:rsidRPr="00820032">
        <w:rPr>
          <w:rStyle w:val="normaltextrun"/>
          <w:rFonts w:ascii="MS Gothic" w:eastAsia="MS Gothic" w:hAnsi="MS Gothic" w:cs="Segoe UI" w:hint="eastAsia"/>
        </w:rPr>
        <w:t>☐</w:t>
      </w:r>
      <w:r w:rsidRPr="00820032">
        <w:rPr>
          <w:rStyle w:val="contentcontrolboundarysink"/>
        </w:rPr>
        <w:t>​</w:t>
      </w:r>
      <w:r w:rsidRPr="00820032">
        <w:rPr>
          <w:rStyle w:val="normaltextrun"/>
        </w:rPr>
        <w:t xml:space="preserve"> </w:t>
      </w:r>
      <w:r>
        <w:t>Yes.</w:t>
      </w:r>
    </w:p>
    <w:p w:rsidR="00191A4B" w:rsidRPr="009C6DEC" w:rsidP="00185D1A" w14:paraId="5CABBB98" w14:textId="7BB0A7F0">
      <w:pPr>
        <w:ind w:left="1440"/>
      </w:pPr>
      <w:r w:rsidRPr="00820032">
        <w:rPr>
          <w:rStyle w:val="normaltextrun"/>
          <w:rFonts w:ascii="MS Gothic" w:eastAsia="MS Gothic" w:hAnsi="MS Gothic" w:cs="Segoe UI" w:hint="eastAsia"/>
        </w:rPr>
        <w:t>☐</w:t>
      </w:r>
      <w:r w:rsidRPr="00820032">
        <w:rPr>
          <w:rStyle w:val="contentcontrolboundarysink"/>
        </w:rPr>
        <w:t>​</w:t>
      </w:r>
      <w:r w:rsidRPr="00820032">
        <w:rPr>
          <w:rStyle w:val="normaltextrun"/>
        </w:rPr>
        <w:t xml:space="preserve"> </w:t>
      </w:r>
      <w:r>
        <w:t xml:space="preserve">No. </w:t>
      </w:r>
      <w:r w:rsidRPr="00215703">
        <w:t>If no, describe</w:t>
      </w:r>
      <w:r>
        <w:t xml:space="preserve">: </w:t>
      </w:r>
      <w:r w:rsidRPr="00820032">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820032">
        <w:rPr>
          <w:rStyle w:val="eop"/>
        </w:rPr>
        <w:t> </w:t>
      </w:r>
    </w:p>
    <w:p w:rsidR="00CA1BC4" w:rsidRPr="00C040AC" w:rsidP="00DA1ED8" w14:paraId="2AED51F7" w14:textId="1422DCC8">
      <w:pPr>
        <w:pStyle w:val="Heading4"/>
      </w:pPr>
      <w:r>
        <w:t xml:space="preserve">Does the Lead Agency certify that its definition of “temporary change” includes </w:t>
      </w:r>
      <w:r w:rsidR="100D9645">
        <w:t>each of</w:t>
      </w:r>
      <w:r>
        <w:t xml:space="preserve"> the minimum required elements</w:t>
      </w:r>
      <w:r w:rsidR="00914830">
        <w:t>?</w:t>
      </w:r>
    </w:p>
    <w:p w:rsidR="00CA1BC4" w:rsidRPr="00C040AC" w:rsidP="00313470" w14:paraId="6D6E2D7F" w14:textId="6EF38046">
      <w:pPr>
        <w:widowControl w:val="0"/>
        <w:numPr>
          <w:ilvl w:val="0"/>
          <w:numId w:val="17"/>
        </w:numPr>
        <w:autoSpaceDE w:val="0"/>
        <w:autoSpaceDN w:val="0"/>
        <w:spacing w:before="108" w:after="0"/>
        <w:ind w:left="2520" w:right="827"/>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time-limited</w:t>
      </w:r>
      <w:r w:rsidRPr="00185D1A">
        <w:rPr>
          <w:rFonts w:ascii="Calibri" w:eastAsia="Calibri" w:hAnsi="Calibri" w:cs="Calibri"/>
        </w:rPr>
        <w:t xml:space="preserve"> </w:t>
      </w:r>
      <w:r w:rsidRPr="00C040AC">
        <w:rPr>
          <w:rFonts w:ascii="Calibri" w:eastAsia="Calibri" w:hAnsi="Calibri" w:cs="Calibri"/>
        </w:rPr>
        <w:t>absence</w:t>
      </w:r>
      <w:r w:rsidRPr="00185D1A">
        <w:rPr>
          <w:rFonts w:ascii="Calibri" w:eastAsia="Calibri" w:hAnsi="Calibri" w:cs="Calibri"/>
        </w:rPr>
        <w:t xml:space="preserve"> </w:t>
      </w:r>
      <w:r w:rsidRPr="00C040AC">
        <w:rPr>
          <w:rFonts w:ascii="Calibri" w:eastAsia="Calibri" w:hAnsi="Calibri" w:cs="Calibri"/>
        </w:rPr>
        <w:t>from</w:t>
      </w:r>
      <w:r w:rsidRPr="00185D1A">
        <w:rPr>
          <w:rFonts w:ascii="Calibri" w:eastAsia="Calibri" w:hAnsi="Calibri" w:cs="Calibri"/>
        </w:rPr>
        <w:t xml:space="preserve"> </w:t>
      </w:r>
      <w:r w:rsidRPr="00C040AC">
        <w:rPr>
          <w:rFonts w:ascii="Calibri" w:eastAsia="Calibri" w:hAnsi="Calibri" w:cs="Calibri"/>
        </w:rPr>
        <w:t>work for</w:t>
      </w:r>
      <w:r w:rsidRPr="00185D1A">
        <w:rPr>
          <w:rFonts w:ascii="Calibri" w:eastAsia="Calibri" w:hAnsi="Calibri" w:cs="Calibri"/>
        </w:rPr>
        <w:t xml:space="preserve"> </w:t>
      </w:r>
      <w:r w:rsidRPr="00C040AC">
        <w:rPr>
          <w:rFonts w:ascii="Calibri" w:eastAsia="Calibri" w:hAnsi="Calibri" w:cs="Calibri"/>
        </w:rPr>
        <w:t>an</w:t>
      </w:r>
      <w:r w:rsidRPr="00185D1A">
        <w:rPr>
          <w:rFonts w:ascii="Calibri" w:eastAsia="Calibri" w:hAnsi="Calibri" w:cs="Calibri"/>
        </w:rPr>
        <w:t xml:space="preserve"> </w:t>
      </w:r>
      <w:r w:rsidRPr="00C040AC">
        <w:rPr>
          <w:rFonts w:ascii="Calibri" w:eastAsia="Calibri" w:hAnsi="Calibri" w:cs="Calibri"/>
        </w:rPr>
        <w:t>employed</w:t>
      </w:r>
      <w:r w:rsidRPr="00185D1A">
        <w:rPr>
          <w:rFonts w:ascii="Calibri" w:eastAsia="Calibri" w:hAnsi="Calibri" w:cs="Calibri"/>
        </w:rPr>
        <w:t xml:space="preserve"> </w:t>
      </w:r>
      <w:r w:rsidRPr="00C040AC">
        <w:rPr>
          <w:rFonts w:ascii="Calibri" w:eastAsia="Calibri" w:hAnsi="Calibri" w:cs="Calibri"/>
        </w:rPr>
        <w:t>parent</w:t>
      </w:r>
      <w:r w:rsidRPr="00185D1A">
        <w:rPr>
          <w:rFonts w:ascii="Calibri" w:eastAsia="Calibri" w:hAnsi="Calibri" w:cs="Calibri"/>
        </w:rPr>
        <w:t xml:space="preserve"> </w:t>
      </w:r>
      <w:r w:rsidRPr="00C040AC">
        <w:rPr>
          <w:rFonts w:ascii="Calibri" w:eastAsia="Calibri" w:hAnsi="Calibri" w:cs="Calibri"/>
        </w:rPr>
        <w:t>due</w:t>
      </w:r>
      <w:r w:rsidRPr="00185D1A">
        <w:rPr>
          <w:rFonts w:ascii="Calibri" w:eastAsia="Calibri" w:hAnsi="Calibri" w:cs="Calibri"/>
        </w:rPr>
        <w:t xml:space="preserve"> </w:t>
      </w:r>
      <w:r w:rsidRPr="00C040AC">
        <w:rPr>
          <w:rFonts w:ascii="Calibri" w:eastAsia="Calibri" w:hAnsi="Calibri" w:cs="Calibri"/>
        </w:rPr>
        <w:t>to</w:t>
      </w:r>
      <w:r w:rsidRPr="00185D1A">
        <w:rPr>
          <w:rFonts w:ascii="Calibri" w:eastAsia="Calibri" w:hAnsi="Calibri" w:cs="Calibri"/>
        </w:rPr>
        <w:t xml:space="preserve"> </w:t>
      </w:r>
      <w:r w:rsidRPr="00C040AC">
        <w:rPr>
          <w:rFonts w:ascii="Calibri" w:eastAsia="Calibri" w:hAnsi="Calibri" w:cs="Calibri"/>
        </w:rPr>
        <w:t>such</w:t>
      </w:r>
      <w:r w:rsidRPr="00185D1A">
        <w:rPr>
          <w:rFonts w:ascii="Calibri" w:eastAsia="Calibri" w:hAnsi="Calibri" w:cs="Calibri"/>
        </w:rPr>
        <w:t xml:space="preserve"> </w:t>
      </w:r>
      <w:r w:rsidRPr="00C040AC">
        <w:rPr>
          <w:rFonts w:ascii="Calibri" w:eastAsia="Calibri" w:hAnsi="Calibri" w:cs="Calibri"/>
        </w:rPr>
        <w:t>reasons</w:t>
      </w:r>
      <w:r w:rsidRPr="00185D1A">
        <w:rPr>
          <w:rFonts w:ascii="Calibri" w:eastAsia="Calibri" w:hAnsi="Calibri" w:cs="Calibri"/>
        </w:rPr>
        <w:t xml:space="preserve"> </w:t>
      </w:r>
      <w:r w:rsidRPr="00C040AC">
        <w:rPr>
          <w:rFonts w:ascii="Calibri" w:eastAsia="Calibri" w:hAnsi="Calibri" w:cs="Calibri"/>
        </w:rPr>
        <w:t>as</w:t>
      </w:r>
      <w:r w:rsidRPr="00185D1A">
        <w:rPr>
          <w:rFonts w:ascii="Calibri" w:eastAsia="Calibri" w:hAnsi="Calibri" w:cs="Calibri"/>
        </w:rPr>
        <w:t xml:space="preserve"> </w:t>
      </w:r>
      <w:r w:rsidRPr="00C040AC">
        <w:rPr>
          <w:rFonts w:ascii="Calibri" w:eastAsia="Calibri" w:hAnsi="Calibri" w:cs="Calibri"/>
        </w:rPr>
        <w:t>the need to care for a family member or an illness</w:t>
      </w:r>
      <w:r w:rsidR="003869D6">
        <w:rPr>
          <w:rFonts w:ascii="Calibri" w:eastAsia="Calibri" w:hAnsi="Calibri" w:cs="Calibri"/>
        </w:rPr>
        <w:t>.</w:t>
      </w:r>
    </w:p>
    <w:p w:rsidR="00CA1BC4" w:rsidRPr="00C040AC" w:rsidP="00313470" w14:paraId="36D446E4" w14:textId="4E873D6F">
      <w:pPr>
        <w:widowControl w:val="0"/>
        <w:numPr>
          <w:ilvl w:val="0"/>
          <w:numId w:val="17"/>
        </w:numPr>
        <w:autoSpaceDE w:val="0"/>
        <w:autoSpaceDN w:val="0"/>
        <w:spacing w:before="124" w:after="0"/>
        <w:ind w:left="2520"/>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interruption</w:t>
      </w:r>
      <w:r w:rsidRPr="00185D1A">
        <w:rPr>
          <w:rFonts w:ascii="Calibri" w:eastAsia="Calibri" w:hAnsi="Calibri" w:cs="Calibri"/>
        </w:rPr>
        <w:t xml:space="preserve"> </w:t>
      </w:r>
      <w:r w:rsidRPr="00C040AC">
        <w:rPr>
          <w:rFonts w:ascii="Calibri" w:eastAsia="Calibri" w:hAnsi="Calibri" w:cs="Calibri"/>
        </w:rPr>
        <w:t>in</w:t>
      </w:r>
      <w:r w:rsidRPr="00185D1A">
        <w:rPr>
          <w:rFonts w:ascii="Calibri" w:eastAsia="Calibri" w:hAnsi="Calibri" w:cs="Calibri"/>
        </w:rPr>
        <w:t xml:space="preserve"> </w:t>
      </w:r>
      <w:r w:rsidRPr="00C040AC">
        <w:rPr>
          <w:rFonts w:ascii="Calibri" w:eastAsia="Calibri" w:hAnsi="Calibri" w:cs="Calibri"/>
        </w:rPr>
        <w:t>work</w:t>
      </w:r>
      <w:r w:rsidRPr="00185D1A">
        <w:rPr>
          <w:rFonts w:ascii="Calibri" w:eastAsia="Calibri" w:hAnsi="Calibri" w:cs="Calibri"/>
        </w:rPr>
        <w:t xml:space="preserve"> </w:t>
      </w:r>
      <w:r w:rsidRPr="00C040AC">
        <w:rPr>
          <w:rFonts w:ascii="Calibri" w:eastAsia="Calibri" w:hAnsi="Calibri" w:cs="Calibri"/>
        </w:rPr>
        <w:t>for</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seasonal</w:t>
      </w:r>
      <w:r w:rsidRPr="00185D1A">
        <w:rPr>
          <w:rFonts w:ascii="Calibri" w:eastAsia="Calibri" w:hAnsi="Calibri" w:cs="Calibri"/>
        </w:rPr>
        <w:t xml:space="preserve"> </w:t>
      </w:r>
      <w:r w:rsidRPr="00C040AC">
        <w:rPr>
          <w:rFonts w:ascii="Calibri" w:eastAsia="Calibri" w:hAnsi="Calibri" w:cs="Calibri"/>
        </w:rPr>
        <w:t>worker</w:t>
      </w:r>
      <w:r w:rsidRPr="00185D1A">
        <w:rPr>
          <w:rFonts w:ascii="Calibri" w:eastAsia="Calibri" w:hAnsi="Calibri" w:cs="Calibri"/>
        </w:rPr>
        <w:t xml:space="preserve"> </w:t>
      </w:r>
      <w:r w:rsidRPr="00C040AC">
        <w:rPr>
          <w:rFonts w:ascii="Calibri" w:eastAsia="Calibri" w:hAnsi="Calibri" w:cs="Calibri"/>
        </w:rPr>
        <w:t>who</w:t>
      </w:r>
      <w:r w:rsidRPr="00185D1A">
        <w:rPr>
          <w:rFonts w:ascii="Calibri" w:eastAsia="Calibri" w:hAnsi="Calibri" w:cs="Calibri"/>
        </w:rPr>
        <w:t xml:space="preserve"> </w:t>
      </w:r>
      <w:r w:rsidRPr="00C040AC">
        <w:rPr>
          <w:rFonts w:ascii="Calibri" w:eastAsia="Calibri" w:hAnsi="Calibri" w:cs="Calibri"/>
        </w:rPr>
        <w:t>is</w:t>
      </w:r>
      <w:r w:rsidRPr="00185D1A">
        <w:rPr>
          <w:rFonts w:ascii="Calibri" w:eastAsia="Calibri" w:hAnsi="Calibri" w:cs="Calibri"/>
        </w:rPr>
        <w:t xml:space="preserve"> </w:t>
      </w:r>
      <w:r w:rsidRPr="00C040AC">
        <w:rPr>
          <w:rFonts w:ascii="Calibri" w:eastAsia="Calibri" w:hAnsi="Calibri" w:cs="Calibri"/>
        </w:rPr>
        <w:t xml:space="preserve">not </w:t>
      </w:r>
      <w:r w:rsidRPr="00185D1A">
        <w:rPr>
          <w:rFonts w:ascii="Calibri" w:eastAsia="Calibri" w:hAnsi="Calibri" w:cs="Calibri"/>
        </w:rPr>
        <w:t>working</w:t>
      </w:r>
      <w:r w:rsidRPr="00185D1A" w:rsidR="005E2F16">
        <w:rPr>
          <w:rFonts w:ascii="Calibri" w:eastAsia="Calibri" w:hAnsi="Calibri" w:cs="Calibri"/>
        </w:rPr>
        <w:t xml:space="preserve"> </w:t>
      </w:r>
      <w:r w:rsidRPr="00185D1A" w:rsidR="00B812A3">
        <w:rPr>
          <w:rFonts w:ascii="Calibri" w:eastAsia="Calibri" w:hAnsi="Calibri" w:cs="Calibri"/>
        </w:rPr>
        <w:t>between regular industry work seasons</w:t>
      </w:r>
      <w:r w:rsidR="003869D6">
        <w:rPr>
          <w:rFonts w:ascii="Calibri" w:eastAsia="Calibri" w:hAnsi="Calibri" w:cs="Calibri"/>
        </w:rPr>
        <w:t>.</w:t>
      </w:r>
    </w:p>
    <w:p w:rsidR="00CA1BC4" w:rsidRPr="00C040AC" w:rsidP="00313470" w14:paraId="08B06615" w14:textId="58748D69">
      <w:pPr>
        <w:widowControl w:val="0"/>
        <w:numPr>
          <w:ilvl w:val="0"/>
          <w:numId w:val="17"/>
        </w:numPr>
        <w:autoSpaceDE w:val="0"/>
        <w:autoSpaceDN w:val="0"/>
        <w:spacing w:before="116" w:after="0"/>
        <w:ind w:left="2520" w:right="1352"/>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student</w:t>
      </w:r>
      <w:r w:rsidRPr="00185D1A">
        <w:rPr>
          <w:rFonts w:ascii="Calibri" w:eastAsia="Calibri" w:hAnsi="Calibri" w:cs="Calibri"/>
        </w:rPr>
        <w:t xml:space="preserve"> </w:t>
      </w:r>
      <w:r w:rsidRPr="00C040AC">
        <w:rPr>
          <w:rFonts w:ascii="Calibri" w:eastAsia="Calibri" w:hAnsi="Calibri" w:cs="Calibri"/>
        </w:rPr>
        <w:t>holiday</w:t>
      </w:r>
      <w:r w:rsidRPr="00185D1A">
        <w:rPr>
          <w:rFonts w:ascii="Calibri" w:eastAsia="Calibri" w:hAnsi="Calibri" w:cs="Calibri"/>
        </w:rPr>
        <w:t xml:space="preserve"> </w:t>
      </w:r>
      <w:r w:rsidRPr="00C040AC">
        <w:rPr>
          <w:rFonts w:ascii="Calibri" w:eastAsia="Calibri" w:hAnsi="Calibri" w:cs="Calibri"/>
        </w:rPr>
        <w:t>or</w:t>
      </w:r>
      <w:r w:rsidRPr="00185D1A">
        <w:rPr>
          <w:rFonts w:ascii="Calibri" w:eastAsia="Calibri" w:hAnsi="Calibri" w:cs="Calibri"/>
        </w:rPr>
        <w:t xml:space="preserve"> </w:t>
      </w:r>
      <w:r w:rsidRPr="00C040AC">
        <w:rPr>
          <w:rFonts w:ascii="Calibri" w:eastAsia="Calibri" w:hAnsi="Calibri" w:cs="Calibri"/>
        </w:rPr>
        <w:t>break for</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parent</w:t>
      </w:r>
      <w:r w:rsidRPr="00185D1A">
        <w:rPr>
          <w:rFonts w:ascii="Calibri" w:eastAsia="Calibri" w:hAnsi="Calibri" w:cs="Calibri"/>
        </w:rPr>
        <w:t xml:space="preserve"> </w:t>
      </w:r>
      <w:r w:rsidRPr="00C040AC">
        <w:rPr>
          <w:rFonts w:ascii="Calibri" w:eastAsia="Calibri" w:hAnsi="Calibri" w:cs="Calibri"/>
        </w:rPr>
        <w:t>participating</w:t>
      </w:r>
      <w:r w:rsidRPr="00185D1A">
        <w:rPr>
          <w:rFonts w:ascii="Calibri" w:eastAsia="Calibri" w:hAnsi="Calibri" w:cs="Calibri"/>
        </w:rPr>
        <w:t xml:space="preserve"> </w:t>
      </w:r>
      <w:r w:rsidRPr="00C040AC">
        <w:rPr>
          <w:rFonts w:ascii="Calibri" w:eastAsia="Calibri" w:hAnsi="Calibri" w:cs="Calibri"/>
        </w:rPr>
        <w:t>in a</w:t>
      </w:r>
      <w:r w:rsidRPr="00185D1A">
        <w:rPr>
          <w:rFonts w:ascii="Calibri" w:eastAsia="Calibri" w:hAnsi="Calibri" w:cs="Calibri"/>
        </w:rPr>
        <w:t xml:space="preserve"> </w:t>
      </w:r>
      <w:r w:rsidRPr="00C040AC">
        <w:rPr>
          <w:rFonts w:ascii="Calibri" w:eastAsia="Calibri" w:hAnsi="Calibri" w:cs="Calibri"/>
        </w:rPr>
        <w:t>training</w:t>
      </w:r>
      <w:r w:rsidRPr="00185D1A">
        <w:rPr>
          <w:rFonts w:ascii="Calibri" w:eastAsia="Calibri" w:hAnsi="Calibri" w:cs="Calibri"/>
        </w:rPr>
        <w:t xml:space="preserve"> </w:t>
      </w:r>
      <w:r w:rsidRPr="00C040AC">
        <w:rPr>
          <w:rFonts w:ascii="Calibri" w:eastAsia="Calibri" w:hAnsi="Calibri" w:cs="Calibri"/>
        </w:rPr>
        <w:t>or</w:t>
      </w:r>
      <w:r w:rsidRPr="00185D1A">
        <w:rPr>
          <w:rFonts w:ascii="Calibri" w:eastAsia="Calibri" w:hAnsi="Calibri" w:cs="Calibri"/>
        </w:rPr>
        <w:t xml:space="preserve"> </w:t>
      </w:r>
      <w:r w:rsidRPr="00C040AC">
        <w:rPr>
          <w:rFonts w:ascii="Calibri" w:eastAsia="Calibri" w:hAnsi="Calibri" w:cs="Calibri"/>
        </w:rPr>
        <w:t xml:space="preserve">educational </w:t>
      </w:r>
      <w:r w:rsidRPr="00185D1A">
        <w:rPr>
          <w:rFonts w:ascii="Calibri" w:eastAsia="Calibri" w:hAnsi="Calibri" w:cs="Calibri"/>
        </w:rPr>
        <w:t>program</w:t>
      </w:r>
      <w:r w:rsidR="003869D6">
        <w:rPr>
          <w:rFonts w:ascii="Calibri" w:eastAsia="Calibri" w:hAnsi="Calibri" w:cs="Calibri"/>
        </w:rPr>
        <w:t>.</w:t>
      </w:r>
    </w:p>
    <w:p w:rsidR="00CA1BC4" w:rsidRPr="00C040AC" w:rsidP="00313470" w14:paraId="7248F184" w14:textId="555FB373">
      <w:pPr>
        <w:widowControl w:val="0"/>
        <w:numPr>
          <w:ilvl w:val="0"/>
          <w:numId w:val="17"/>
        </w:numPr>
        <w:autoSpaceDE w:val="0"/>
        <w:autoSpaceDN w:val="0"/>
        <w:spacing w:before="123" w:after="0"/>
        <w:ind w:left="2520" w:right="829"/>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reduction</w:t>
      </w:r>
      <w:r w:rsidRPr="00185D1A">
        <w:rPr>
          <w:rFonts w:ascii="Calibri" w:eastAsia="Calibri" w:hAnsi="Calibri" w:cs="Calibri"/>
        </w:rPr>
        <w:t xml:space="preserve"> </w:t>
      </w:r>
      <w:r w:rsidRPr="00C040AC">
        <w:rPr>
          <w:rFonts w:ascii="Calibri" w:eastAsia="Calibri" w:hAnsi="Calibri" w:cs="Calibri"/>
        </w:rPr>
        <w:t>in</w:t>
      </w:r>
      <w:r w:rsidRPr="00185D1A">
        <w:rPr>
          <w:rFonts w:ascii="Calibri" w:eastAsia="Calibri" w:hAnsi="Calibri" w:cs="Calibri"/>
        </w:rPr>
        <w:t xml:space="preserve"> </w:t>
      </w:r>
      <w:r w:rsidRPr="00C040AC">
        <w:rPr>
          <w:rFonts w:ascii="Calibri" w:eastAsia="Calibri" w:hAnsi="Calibri" w:cs="Calibri"/>
        </w:rPr>
        <w:t>work,</w:t>
      </w:r>
      <w:r w:rsidRPr="00185D1A">
        <w:rPr>
          <w:rFonts w:ascii="Calibri" w:eastAsia="Calibri" w:hAnsi="Calibri" w:cs="Calibri"/>
        </w:rPr>
        <w:t xml:space="preserve"> </w:t>
      </w:r>
      <w:r w:rsidRPr="00C040AC">
        <w:rPr>
          <w:rFonts w:ascii="Calibri" w:eastAsia="Calibri" w:hAnsi="Calibri" w:cs="Calibri"/>
        </w:rPr>
        <w:t>training,</w:t>
      </w:r>
      <w:r w:rsidRPr="00185D1A">
        <w:rPr>
          <w:rFonts w:ascii="Calibri" w:eastAsia="Calibri" w:hAnsi="Calibri" w:cs="Calibri"/>
        </w:rPr>
        <w:t xml:space="preserve"> </w:t>
      </w:r>
      <w:r w:rsidRPr="00C040AC">
        <w:rPr>
          <w:rFonts w:ascii="Calibri" w:eastAsia="Calibri" w:hAnsi="Calibri" w:cs="Calibri"/>
        </w:rPr>
        <w:t>or</w:t>
      </w:r>
      <w:r w:rsidRPr="00185D1A">
        <w:rPr>
          <w:rFonts w:ascii="Calibri" w:eastAsia="Calibri" w:hAnsi="Calibri" w:cs="Calibri"/>
        </w:rPr>
        <w:t xml:space="preserve"> </w:t>
      </w:r>
      <w:r w:rsidRPr="00C040AC">
        <w:rPr>
          <w:rFonts w:ascii="Calibri" w:eastAsia="Calibri" w:hAnsi="Calibri" w:cs="Calibri"/>
        </w:rPr>
        <w:t>education</w:t>
      </w:r>
      <w:r w:rsidRPr="00185D1A">
        <w:rPr>
          <w:rFonts w:ascii="Calibri" w:eastAsia="Calibri" w:hAnsi="Calibri" w:cs="Calibri"/>
        </w:rPr>
        <w:t xml:space="preserve"> </w:t>
      </w:r>
      <w:r w:rsidRPr="00C040AC">
        <w:rPr>
          <w:rFonts w:ascii="Calibri" w:eastAsia="Calibri" w:hAnsi="Calibri" w:cs="Calibri"/>
        </w:rPr>
        <w:t>hours,</w:t>
      </w:r>
      <w:r w:rsidRPr="00185D1A">
        <w:rPr>
          <w:rFonts w:ascii="Calibri" w:eastAsia="Calibri" w:hAnsi="Calibri" w:cs="Calibri"/>
        </w:rPr>
        <w:t xml:space="preserve"> </w:t>
      </w:r>
      <w:r w:rsidRPr="00C040AC">
        <w:rPr>
          <w:rFonts w:ascii="Calibri" w:eastAsia="Calibri" w:hAnsi="Calibri" w:cs="Calibri"/>
        </w:rPr>
        <w:t>as</w:t>
      </w:r>
      <w:r w:rsidRPr="00185D1A">
        <w:rPr>
          <w:rFonts w:ascii="Calibri" w:eastAsia="Calibri" w:hAnsi="Calibri" w:cs="Calibri"/>
        </w:rPr>
        <w:t xml:space="preserve"> </w:t>
      </w:r>
      <w:r w:rsidRPr="00C040AC">
        <w:rPr>
          <w:rFonts w:ascii="Calibri" w:eastAsia="Calibri" w:hAnsi="Calibri" w:cs="Calibri"/>
        </w:rPr>
        <w:t>long</w:t>
      </w:r>
      <w:r w:rsidRPr="00185D1A">
        <w:rPr>
          <w:rFonts w:ascii="Calibri" w:eastAsia="Calibri" w:hAnsi="Calibri" w:cs="Calibri"/>
        </w:rPr>
        <w:t xml:space="preserve"> </w:t>
      </w:r>
      <w:r w:rsidRPr="00C040AC">
        <w:rPr>
          <w:rFonts w:ascii="Calibri" w:eastAsia="Calibri" w:hAnsi="Calibri" w:cs="Calibri"/>
        </w:rPr>
        <w:t>as</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parent</w:t>
      </w:r>
      <w:r w:rsidRPr="00185D1A">
        <w:rPr>
          <w:rFonts w:ascii="Calibri" w:eastAsia="Calibri" w:hAnsi="Calibri" w:cs="Calibri"/>
        </w:rPr>
        <w:t xml:space="preserve"> </w:t>
      </w:r>
      <w:r w:rsidRPr="00C040AC">
        <w:rPr>
          <w:rFonts w:ascii="Calibri" w:eastAsia="Calibri" w:hAnsi="Calibri" w:cs="Calibri"/>
        </w:rPr>
        <w:t>is</w:t>
      </w:r>
      <w:r w:rsidRPr="00185D1A">
        <w:rPr>
          <w:rFonts w:ascii="Calibri" w:eastAsia="Calibri" w:hAnsi="Calibri" w:cs="Calibri"/>
        </w:rPr>
        <w:t xml:space="preserve"> </w:t>
      </w:r>
      <w:r w:rsidRPr="00C040AC">
        <w:rPr>
          <w:rFonts w:ascii="Calibri" w:eastAsia="Calibri" w:hAnsi="Calibri" w:cs="Calibri"/>
        </w:rPr>
        <w:t>still</w:t>
      </w:r>
      <w:r w:rsidRPr="00185D1A">
        <w:rPr>
          <w:rFonts w:ascii="Calibri" w:eastAsia="Calibri" w:hAnsi="Calibri" w:cs="Calibri"/>
        </w:rPr>
        <w:t xml:space="preserve"> </w:t>
      </w:r>
      <w:r w:rsidRPr="00C040AC">
        <w:rPr>
          <w:rFonts w:ascii="Calibri" w:eastAsia="Calibri" w:hAnsi="Calibri" w:cs="Calibri"/>
        </w:rPr>
        <w:t>working or attending a training or educational program</w:t>
      </w:r>
      <w:r w:rsidR="003869D6">
        <w:rPr>
          <w:rFonts w:ascii="Calibri" w:eastAsia="Calibri" w:hAnsi="Calibri" w:cs="Calibri"/>
        </w:rPr>
        <w:t>.</w:t>
      </w:r>
    </w:p>
    <w:p w:rsidR="00CA1BC4" w:rsidRPr="00C040AC" w:rsidP="00313470" w14:paraId="73665680" w14:textId="570388BA">
      <w:pPr>
        <w:widowControl w:val="0"/>
        <w:numPr>
          <w:ilvl w:val="0"/>
          <w:numId w:val="17"/>
        </w:numPr>
        <w:autoSpaceDE w:val="0"/>
        <w:autoSpaceDN w:val="0"/>
        <w:spacing w:before="118" w:after="0"/>
        <w:ind w:left="2520" w:right="1105"/>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cessation of</w:t>
      </w:r>
      <w:r w:rsidRPr="00185D1A">
        <w:rPr>
          <w:rFonts w:ascii="Calibri" w:eastAsia="Calibri" w:hAnsi="Calibri" w:cs="Calibri"/>
        </w:rPr>
        <w:t xml:space="preserve"> </w:t>
      </w:r>
      <w:r w:rsidRPr="00C040AC">
        <w:rPr>
          <w:rFonts w:ascii="Calibri" w:eastAsia="Calibri" w:hAnsi="Calibri" w:cs="Calibri"/>
        </w:rPr>
        <w:t xml:space="preserve">work or attendance at a training or educational program </w:t>
      </w:r>
      <w:r w:rsidR="007A4C62">
        <w:rPr>
          <w:rFonts w:ascii="Calibri" w:eastAsia="Calibri" w:hAnsi="Calibri" w:cs="Calibri"/>
        </w:rPr>
        <w:t>not listed above</w:t>
      </w:r>
      <w:r w:rsidR="005221E6">
        <w:rPr>
          <w:rFonts w:ascii="Calibri" w:eastAsia="Calibri" w:hAnsi="Calibri" w:cs="Calibri"/>
        </w:rPr>
        <w:t>.</w:t>
      </w:r>
      <w:r w:rsidRPr="00C040AC">
        <w:rPr>
          <w:rFonts w:ascii="Calibri" w:eastAsia="Calibri" w:hAnsi="Calibri" w:cs="Calibri"/>
        </w:rPr>
        <w:t xml:space="preserve"> </w:t>
      </w:r>
      <w:r w:rsidR="009D147C">
        <w:rPr>
          <w:rFonts w:ascii="Calibri" w:eastAsia="Calibri" w:hAnsi="Calibri" w:cs="Calibri"/>
        </w:rPr>
        <w:t xml:space="preserve">In these </w:t>
      </w:r>
      <w:r w:rsidR="009D147C">
        <w:rPr>
          <w:rFonts w:ascii="Calibri" w:eastAsia="Calibri" w:hAnsi="Calibri" w:cs="Calibri"/>
        </w:rPr>
        <w:t>cases</w:t>
      </w:r>
      <w:r w:rsidR="009D147C">
        <w:rPr>
          <w:rFonts w:ascii="Calibri" w:eastAsia="Calibri" w:hAnsi="Calibri" w:cs="Calibri"/>
        </w:rPr>
        <w:t xml:space="preserve"> only, </w:t>
      </w:r>
      <w:r w:rsidR="005A6459">
        <w:rPr>
          <w:rFonts w:ascii="Calibri" w:eastAsia="Calibri" w:hAnsi="Calibri" w:cs="Calibri"/>
        </w:rPr>
        <w:t>Lead Agencies may establish a period</w:t>
      </w:r>
      <w:r w:rsidRPr="00185D1A">
        <w:rPr>
          <w:rFonts w:ascii="Calibri" w:eastAsia="Calibri" w:hAnsi="Calibri" w:cs="Calibri"/>
        </w:rPr>
        <w:t xml:space="preserve"> </w:t>
      </w:r>
      <w:r w:rsidRPr="00185D1A" w:rsidR="009A2972">
        <w:rPr>
          <w:rFonts w:ascii="Calibri" w:eastAsia="Calibri" w:hAnsi="Calibri" w:cs="Calibri"/>
        </w:rPr>
        <w:t xml:space="preserve">of 3 months or </w:t>
      </w:r>
      <w:r w:rsidRPr="00C040AC">
        <w:rPr>
          <w:rFonts w:ascii="Calibri" w:eastAsia="Calibri" w:hAnsi="Calibri" w:cs="Calibri"/>
        </w:rPr>
        <w:t>longer</w:t>
      </w:r>
      <w:r w:rsidR="005A6459">
        <w:rPr>
          <w:rFonts w:ascii="Calibri" w:eastAsia="Calibri" w:hAnsi="Calibri" w:cs="Calibri"/>
        </w:rPr>
        <w:t xml:space="preserve">. </w:t>
      </w:r>
    </w:p>
    <w:p w:rsidR="00CA1BC4" w:rsidRPr="00C040AC" w:rsidP="00313470" w14:paraId="38116EF3" w14:textId="00149A16">
      <w:pPr>
        <w:widowControl w:val="0"/>
        <w:numPr>
          <w:ilvl w:val="0"/>
          <w:numId w:val="17"/>
        </w:numPr>
        <w:autoSpaceDE w:val="0"/>
        <w:autoSpaceDN w:val="0"/>
        <w:spacing w:before="118" w:after="0"/>
        <w:ind w:left="2520" w:right="979"/>
        <w:rPr>
          <w:rFonts w:ascii="Calibri" w:eastAsia="Calibri" w:hAnsi="Calibri" w:cs="Calibri"/>
        </w:rPr>
      </w:pPr>
      <w:r>
        <w:rPr>
          <w:rFonts w:ascii="Calibri" w:eastAsia="Calibri" w:hAnsi="Calibri" w:cs="Calibri"/>
        </w:rPr>
        <w:t>A</w:t>
      </w:r>
      <w:r w:rsidR="003B5D9C">
        <w:rPr>
          <w:rFonts w:ascii="Calibri" w:eastAsia="Calibri" w:hAnsi="Calibri" w:cs="Calibri"/>
        </w:rPr>
        <w:t xml:space="preserve">ny change </w:t>
      </w:r>
      <w:r w:rsidR="00EB7228">
        <w:rPr>
          <w:rFonts w:ascii="Calibri" w:eastAsia="Calibri" w:hAnsi="Calibri" w:cs="Calibri"/>
        </w:rPr>
        <w:t>in age, including a</w:t>
      </w:r>
      <w:r w:rsidRPr="00185D1A">
        <w:rPr>
          <w:rFonts w:ascii="Calibri" w:eastAsia="Calibri" w:hAnsi="Calibri" w:cs="Calibri"/>
        </w:rPr>
        <w:t xml:space="preserve"> </w:t>
      </w:r>
      <w:r w:rsidRPr="00C040AC">
        <w:rPr>
          <w:rFonts w:ascii="Calibri" w:eastAsia="Calibri" w:hAnsi="Calibri" w:cs="Calibri"/>
        </w:rPr>
        <w:t>child</w:t>
      </w:r>
      <w:r w:rsidRPr="00185D1A">
        <w:rPr>
          <w:rFonts w:ascii="Calibri" w:eastAsia="Calibri" w:hAnsi="Calibri" w:cs="Calibri"/>
        </w:rPr>
        <w:t xml:space="preserve"> </w:t>
      </w:r>
      <w:r w:rsidRPr="00C040AC">
        <w:rPr>
          <w:rFonts w:ascii="Calibri" w:eastAsia="Calibri" w:hAnsi="Calibri" w:cs="Calibri"/>
        </w:rPr>
        <w:t>turning</w:t>
      </w:r>
      <w:r w:rsidRPr="00185D1A">
        <w:rPr>
          <w:rFonts w:ascii="Calibri" w:eastAsia="Calibri" w:hAnsi="Calibri" w:cs="Calibri"/>
        </w:rPr>
        <w:t xml:space="preserve"> </w:t>
      </w:r>
      <w:r w:rsidRPr="00C040AC">
        <w:rPr>
          <w:rFonts w:ascii="Calibri" w:eastAsia="Calibri" w:hAnsi="Calibri" w:cs="Calibri"/>
        </w:rPr>
        <w:t>13</w:t>
      </w:r>
      <w:r w:rsidRPr="00185D1A">
        <w:rPr>
          <w:rFonts w:ascii="Calibri" w:eastAsia="Calibri" w:hAnsi="Calibri" w:cs="Calibri"/>
        </w:rPr>
        <w:t xml:space="preserve"> </w:t>
      </w:r>
      <w:r w:rsidRPr="00C040AC">
        <w:rPr>
          <w:rFonts w:ascii="Calibri" w:eastAsia="Calibri" w:hAnsi="Calibri" w:cs="Calibri"/>
        </w:rPr>
        <w:t>years</w:t>
      </w:r>
      <w:r w:rsidRPr="00185D1A">
        <w:rPr>
          <w:rFonts w:ascii="Calibri" w:eastAsia="Calibri" w:hAnsi="Calibri" w:cs="Calibri"/>
        </w:rPr>
        <w:t xml:space="preserve"> </w:t>
      </w:r>
      <w:r w:rsidRPr="00C040AC">
        <w:rPr>
          <w:rFonts w:ascii="Calibri" w:eastAsia="Calibri" w:hAnsi="Calibri" w:cs="Calibri"/>
        </w:rPr>
        <w:t>old</w:t>
      </w:r>
      <w:r w:rsidRPr="00185D1A">
        <w:rPr>
          <w:rFonts w:ascii="Calibri" w:eastAsia="Calibri" w:hAnsi="Calibri" w:cs="Calibri"/>
        </w:rPr>
        <w:t xml:space="preserve"> </w:t>
      </w:r>
      <w:r w:rsidRPr="00C040AC">
        <w:rPr>
          <w:rFonts w:ascii="Calibri" w:eastAsia="Calibri" w:hAnsi="Calibri" w:cs="Calibri"/>
        </w:rPr>
        <w:t>during</w:t>
      </w:r>
      <w:r w:rsidRPr="00185D1A">
        <w:rPr>
          <w:rFonts w:ascii="Calibri" w:eastAsia="Calibri" w:hAnsi="Calibri" w:cs="Calibri"/>
        </w:rPr>
        <w:t xml:space="preserve"> </w:t>
      </w:r>
      <w:r w:rsidRPr="00C040AC">
        <w:rPr>
          <w:rFonts w:ascii="Calibri" w:eastAsia="Calibri" w:hAnsi="Calibri" w:cs="Calibri"/>
        </w:rPr>
        <w:t>the minimum</w:t>
      </w:r>
      <w:r w:rsidRPr="00185D1A">
        <w:rPr>
          <w:rFonts w:ascii="Calibri" w:eastAsia="Calibri" w:hAnsi="Calibri" w:cs="Calibri"/>
        </w:rPr>
        <w:t xml:space="preserve"> </w:t>
      </w:r>
      <w:r w:rsidRPr="00C040AC">
        <w:rPr>
          <w:rFonts w:ascii="Calibri" w:eastAsia="Calibri" w:hAnsi="Calibri" w:cs="Calibri"/>
        </w:rPr>
        <w:t>12-month</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period</w:t>
      </w:r>
      <w:r w:rsidR="003869D6">
        <w:rPr>
          <w:rFonts w:ascii="Calibri" w:eastAsia="Calibri" w:hAnsi="Calibri" w:cs="Calibri"/>
        </w:rPr>
        <w:t>.</w:t>
      </w:r>
    </w:p>
    <w:p w:rsidR="00CA1BC4" w:rsidRPr="00547D26" w:rsidP="00313470" w14:paraId="0FDA4343" w14:textId="32C18777">
      <w:pPr>
        <w:widowControl w:val="0"/>
        <w:numPr>
          <w:ilvl w:val="0"/>
          <w:numId w:val="17"/>
        </w:numPr>
        <w:autoSpaceDE w:val="0"/>
        <w:autoSpaceDN w:val="0"/>
        <w:spacing w:before="123" w:after="0"/>
        <w:ind w:left="2520"/>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185D1A">
        <w:rPr>
          <w:rFonts w:ascii="Calibri" w:eastAsia="Calibri" w:hAnsi="Calibri" w:cs="Calibri"/>
        </w:rPr>
        <w:t xml:space="preserve"> </w:t>
      </w:r>
      <w:r w:rsidRPr="00C040AC">
        <w:rPr>
          <w:rFonts w:ascii="Calibri" w:eastAsia="Calibri" w:hAnsi="Calibri" w:cs="Calibri"/>
        </w:rPr>
        <w:t>changes</w:t>
      </w:r>
      <w:r w:rsidRPr="00185D1A">
        <w:rPr>
          <w:rFonts w:ascii="Calibri" w:eastAsia="Calibri" w:hAnsi="Calibri" w:cs="Calibri"/>
        </w:rPr>
        <w:t xml:space="preserve"> </w:t>
      </w:r>
      <w:r w:rsidRPr="00C040AC">
        <w:rPr>
          <w:rFonts w:ascii="Calibri" w:eastAsia="Calibri" w:hAnsi="Calibri" w:cs="Calibri"/>
        </w:rPr>
        <w:t>in</w:t>
      </w:r>
      <w:r w:rsidRPr="00185D1A">
        <w:rPr>
          <w:rFonts w:ascii="Calibri" w:eastAsia="Calibri" w:hAnsi="Calibri" w:cs="Calibri"/>
        </w:rPr>
        <w:t xml:space="preserve"> </w:t>
      </w:r>
      <w:r w:rsidRPr="00C040AC">
        <w:rPr>
          <w:rFonts w:ascii="Calibri" w:eastAsia="Calibri" w:hAnsi="Calibri" w:cs="Calibri"/>
        </w:rPr>
        <w:t>residency</w:t>
      </w:r>
      <w:r w:rsidRPr="00185D1A">
        <w:rPr>
          <w:rFonts w:ascii="Calibri" w:eastAsia="Calibri" w:hAnsi="Calibri" w:cs="Calibri"/>
        </w:rPr>
        <w:t xml:space="preserve"> </w:t>
      </w:r>
      <w:r w:rsidRPr="00C040AC">
        <w:rPr>
          <w:rFonts w:ascii="Calibri" w:eastAsia="Calibri" w:hAnsi="Calibri" w:cs="Calibri"/>
        </w:rPr>
        <w:t>within</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State</w:t>
      </w:r>
      <w:r w:rsidRPr="00185D1A" w:rsidR="002F7745">
        <w:rPr>
          <w:rFonts w:ascii="Calibri" w:eastAsia="Calibri" w:hAnsi="Calibri" w:cs="Calibri"/>
        </w:rPr>
        <w:t xml:space="preserve"> or</w:t>
      </w:r>
      <w:r w:rsidRPr="00185D1A">
        <w:rPr>
          <w:rFonts w:ascii="Calibri" w:eastAsia="Calibri" w:hAnsi="Calibri" w:cs="Calibri"/>
        </w:rPr>
        <w:t xml:space="preserve"> Territory</w:t>
      </w:r>
      <w:r w:rsidR="003869D6">
        <w:rPr>
          <w:rFonts w:ascii="Calibri" w:eastAsia="Calibri" w:hAnsi="Calibri" w:cs="Calibri"/>
        </w:rPr>
        <w:t>.</w:t>
      </w:r>
    </w:p>
    <w:p w:rsidR="00881E51" w:rsidP="00185D1A" w14:paraId="703714D5" w14:textId="54F53059">
      <w:pPr>
        <w:ind w:left="180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p>
    <w:p w:rsidR="00B11DCA" w:rsidP="00185D1A" w14:paraId="01FC1C10" w14:textId="10157336">
      <w:pPr>
        <w:ind w:left="1800"/>
      </w:pPr>
      <w:r w:rsidRPr="00185D1A">
        <w:rPr>
          <w:rFonts w:ascii="Segoe UI Symbol" w:hAnsi="Segoe UI Symbol"/>
        </w:rPr>
        <w:t>☐</w:t>
      </w:r>
      <w:r w:rsidRPr="00820032" w:rsidR="00881E51">
        <w:rPr>
          <w:rStyle w:val="contentcontrolboundarysink"/>
        </w:rPr>
        <w:t>​</w:t>
      </w:r>
      <w:r w:rsidRPr="000C6145" w:rsidR="00881E51">
        <w:rPr>
          <w:rStyle w:val="normaltextrun"/>
        </w:rPr>
        <w:t xml:space="preserve"> </w:t>
      </w:r>
      <w:r w:rsidR="00881E51">
        <w:t xml:space="preserve">No. </w:t>
      </w:r>
      <w:r w:rsidRPr="00215703" w:rsidR="00CE2AA2">
        <w:t>If no, describe</w:t>
      </w:r>
      <w:r w:rsidR="00CE2AA2">
        <w:t xml:space="preserve">: </w:t>
      </w:r>
      <w:r w:rsidRPr="000C6145" w:rsidR="00CE2AA2">
        <w:rPr>
          <w:rStyle w:val="normaltextrun"/>
          <w:i/>
          <w:color w:val="2F5496"/>
        </w:rPr>
        <w:t>Click or tap here to enter text.</w:t>
      </w:r>
      <w:r w:rsidRPr="00820032" w:rsidR="00CE2AA2">
        <w:rPr>
          <w:rStyle w:val="contentcontrolboundarysink"/>
        </w:rPr>
        <w:t>​</w:t>
      </w:r>
      <w:r w:rsidRPr="00820032" w:rsidR="00CE2AA2">
        <w:rPr>
          <w:rStyle w:val="contentcontrolboundarysink"/>
          <w:color w:val="4471C4"/>
        </w:rPr>
        <w:t>​</w:t>
      </w:r>
      <w:r w:rsidRPr="000C6145" w:rsidR="00CE2AA2">
        <w:rPr>
          <w:rStyle w:val="eop"/>
        </w:rPr>
        <w:t> </w:t>
      </w:r>
    </w:p>
    <w:p w:rsidR="00CA1BC4" w:rsidRPr="00C040AC" w:rsidP="00DA1ED8" w14:paraId="03F006ED" w14:textId="586D8FE5">
      <w:pPr>
        <w:pStyle w:val="Heading4"/>
        <w:rPr>
          <w:rFonts w:ascii="Calibri" w:eastAsia="Calibri" w:hAnsi="Calibri" w:cs="Calibri"/>
        </w:rPr>
      </w:pPr>
      <w:r w:rsidRPr="00C040AC">
        <w:t>Are the policies</w:t>
      </w:r>
      <w:r w:rsidR="001058B5">
        <w:t xml:space="preserve"> </w:t>
      </w:r>
      <w:r w:rsidRPr="00C040AC">
        <w:t>different for redetermination</w:t>
      </w:r>
      <w:r w:rsidRPr="00C040AC">
        <w:rPr>
          <w:rFonts w:ascii="Calibri" w:eastAsia="Calibri" w:hAnsi="Calibri" w:cs="Calibri"/>
        </w:rPr>
        <w:t xml:space="preserve">? </w:t>
      </w:r>
    </w:p>
    <w:p w:rsidR="00CA1BC4" w:rsidRPr="00C040AC" w:rsidP="00313470" w14:paraId="2A467636" w14:textId="372CBFFA">
      <w:pPr>
        <w:ind w:left="2160"/>
        <w:rPr>
          <w:i/>
        </w:rPr>
      </w:pPr>
      <w:sdt>
        <w:sdtPr>
          <w:id w:val="-82597304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00A2032B">
        <w:t>.</w:t>
      </w:r>
    </w:p>
    <w:p w:rsidR="00B11DCA" w:rsidP="00185D1A" w14:paraId="5DE4D77A" w14:textId="1451A88A">
      <w:pPr>
        <w:ind w:left="2160"/>
      </w:pPr>
      <w:sdt>
        <w:sdtPr>
          <w:id w:val="184251107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Yes. </w:t>
      </w:r>
      <w:r w:rsidRPr="00C040AC" w:rsidR="008950A8">
        <w:t xml:space="preserve">If yes, </w:t>
      </w:r>
      <w:r w:rsidR="008950A8">
        <w:t>provide the additional/varying policies for redetermination</w:t>
      </w:r>
      <w:r w:rsidRPr="00C040AC" w:rsidR="008950A8">
        <w:t xml:space="preserve">: </w:t>
      </w:r>
      <w:sdt>
        <w:sdtPr>
          <w:id w:val="-289661230"/>
          <w:placeholder>
            <w:docPart w:val="9C126CBDB49A4DB495333A20B1CEF1FD"/>
          </w:placeholder>
          <w:richText/>
        </w:sdtPr>
        <w:sdtEndPr>
          <w:rPr>
            <w:color w:val="4471C4"/>
          </w:rPr>
        </w:sdtEndPr>
        <w:sdtContent>
          <w:sdt>
            <w:sdtPr>
              <w:rPr>
                <w:rStyle w:val="Textboxcontent"/>
              </w:rPr>
              <w:id w:val="-1382632506"/>
              <w:placeholder>
                <w:docPart w:val="B22AE024436746968A10396DD4CC2608"/>
              </w:placeholder>
              <w:showingPlcHdr/>
              <w:richText/>
            </w:sdtPr>
            <w:sdtEndPr>
              <w:rPr>
                <w:rStyle w:val="DefaultParagraphFont"/>
                <w:i w:val="0"/>
                <w:color w:val="auto"/>
              </w:rPr>
            </w:sdtEndPr>
            <w:sdtContent>
              <w:r w:rsidRPr="00C040AC" w:rsidR="008950A8">
                <w:rPr>
                  <w:rStyle w:val="PlaceholderText"/>
                  <w:i/>
                  <w:color w:val="2F5496" w:themeColor="accent1" w:themeShade="BF"/>
                </w:rPr>
                <w:t>Click or tap here to enter text.</w:t>
              </w:r>
            </w:sdtContent>
          </w:sdt>
        </w:sdtContent>
      </w:sdt>
    </w:p>
    <w:p w:rsidR="00CA1BC4" w:rsidRPr="00C040AC" w:rsidP="00DA1ED8" w14:paraId="4B1FC48C" w14:textId="665AA762">
      <w:pPr>
        <w:pStyle w:val="Heading3"/>
      </w:pPr>
      <w:r>
        <w:t xml:space="preserve">Job </w:t>
      </w:r>
      <w:r w:rsidR="000576FD">
        <w:t>s</w:t>
      </w:r>
      <w:r>
        <w:t xml:space="preserve">earch and </w:t>
      </w:r>
      <w:r w:rsidR="000576FD">
        <w:t>c</w:t>
      </w:r>
      <w:r w:rsidR="00DB1476">
        <w:t xml:space="preserve">ontinued </w:t>
      </w:r>
      <w:r w:rsidR="000576FD">
        <w:t>a</w:t>
      </w:r>
      <w:r w:rsidR="00DB1476">
        <w:t>ssistance</w:t>
      </w:r>
    </w:p>
    <w:p w:rsidR="00CA1BC4" w:rsidRPr="00C040AC" w:rsidP="00DA1ED8" w14:paraId="1CC417E9" w14:textId="6ACE5C7D">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consider</w:t>
      </w:r>
      <w:r w:rsidRPr="00185D1A">
        <w:t xml:space="preserve"> </w:t>
      </w:r>
      <w:r w:rsidRPr="00C040AC">
        <w:t>seeking</w:t>
      </w:r>
      <w:r w:rsidRPr="00185D1A">
        <w:t xml:space="preserve"> </w:t>
      </w:r>
      <w:r w:rsidRPr="00C040AC">
        <w:t>employment</w:t>
      </w:r>
      <w:r w:rsidRPr="00185D1A">
        <w:t xml:space="preserve"> </w:t>
      </w:r>
      <w:r w:rsidRPr="00C040AC">
        <w:t>(engaging</w:t>
      </w:r>
      <w:r w:rsidRPr="00185D1A">
        <w:t xml:space="preserve"> </w:t>
      </w:r>
      <w:r w:rsidRPr="00C040AC">
        <w:t>in</w:t>
      </w:r>
      <w:r w:rsidRPr="00185D1A">
        <w:t xml:space="preserve"> </w:t>
      </w:r>
      <w:r w:rsidRPr="00C040AC">
        <w:t>a</w:t>
      </w:r>
      <w:r w:rsidRPr="00185D1A">
        <w:t xml:space="preserve"> </w:t>
      </w:r>
      <w:r w:rsidRPr="00C040AC">
        <w:t>job</w:t>
      </w:r>
      <w:r w:rsidRPr="00185D1A">
        <w:t xml:space="preserve"> </w:t>
      </w:r>
      <w:r w:rsidRPr="00C040AC">
        <w:t>search)</w:t>
      </w:r>
      <w:r w:rsidRPr="00185D1A">
        <w:t xml:space="preserve"> </w:t>
      </w:r>
      <w:r w:rsidRPr="00C040AC">
        <w:t>as an</w:t>
      </w:r>
      <w:r w:rsidRPr="00185D1A">
        <w:t xml:space="preserve"> </w:t>
      </w:r>
      <w:r w:rsidRPr="00C040AC">
        <w:t>eligible activity at initial eligibility determination and</w:t>
      </w:r>
      <w:r w:rsidR="00416050">
        <w:t>/or</w:t>
      </w:r>
      <w:r w:rsidRPr="00C040AC">
        <w:t xml:space="preserve"> at the minimum 12-month eligibility</w:t>
      </w:r>
      <w:r w:rsidRPr="00185D1A">
        <w:t xml:space="preserve"> </w:t>
      </w:r>
      <w:r w:rsidRPr="00C040AC">
        <w:t>redetermination?</w:t>
      </w:r>
      <w:r w:rsidRPr="00185D1A">
        <w:t xml:space="preserve"> </w:t>
      </w:r>
      <w:r w:rsidRPr="00C040AC">
        <w:t>(Note:</w:t>
      </w:r>
      <w:r w:rsidRPr="00185D1A">
        <w:t xml:space="preserve"> </w:t>
      </w:r>
      <w:r w:rsidRPr="00C040AC">
        <w:t>If</w:t>
      </w:r>
      <w:r w:rsidRPr="00185D1A">
        <w:t xml:space="preserve"> </w:t>
      </w:r>
      <w:r w:rsidRPr="00C040AC">
        <w:t>yes,</w:t>
      </w:r>
      <w:r w:rsidRPr="00185D1A">
        <w:t xml:space="preserve"> </w:t>
      </w:r>
      <w:r w:rsidRPr="00C040AC">
        <w:t>Lead</w:t>
      </w:r>
      <w:r w:rsidRPr="00185D1A">
        <w:t xml:space="preserve"> </w:t>
      </w:r>
      <w:r w:rsidRPr="00C040AC">
        <w:t>Agencies</w:t>
      </w:r>
      <w:r w:rsidRPr="00185D1A">
        <w:t xml:space="preserve"> </w:t>
      </w:r>
      <w:r w:rsidRPr="00C040AC">
        <w:t>must</w:t>
      </w:r>
      <w:r w:rsidRPr="00185D1A">
        <w:t xml:space="preserve"> </w:t>
      </w:r>
      <w:r w:rsidRPr="00C040AC">
        <w:t>provide</w:t>
      </w:r>
      <w:r w:rsidRPr="00185D1A">
        <w:t xml:space="preserve"> </w:t>
      </w:r>
      <w:r w:rsidRPr="00C040AC">
        <w:t>a</w:t>
      </w:r>
      <w:r w:rsidRPr="00185D1A">
        <w:t xml:space="preserve"> </w:t>
      </w:r>
      <w:r w:rsidRPr="00C040AC">
        <w:t>minimum</w:t>
      </w:r>
      <w:r w:rsidRPr="00185D1A">
        <w:t xml:space="preserve"> </w:t>
      </w:r>
      <w:r w:rsidRPr="00C040AC">
        <w:t>of</w:t>
      </w:r>
      <w:r w:rsidRPr="00185D1A">
        <w:t xml:space="preserve"> </w:t>
      </w:r>
      <w:r w:rsidR="0028187A">
        <w:t>3</w:t>
      </w:r>
      <w:r w:rsidRPr="00C040AC" w:rsidR="0028187A">
        <w:t xml:space="preserve"> </w:t>
      </w:r>
      <w:r w:rsidRPr="00C040AC">
        <w:t>months of job search.)</w:t>
      </w:r>
      <w:r w:rsidR="00F316A3">
        <w:t xml:space="preserve"> Check all that apply:</w:t>
      </w:r>
    </w:p>
    <w:p w:rsidR="008C3B67" w:rsidP="008C3B67" w14:paraId="454F84D0" w14:textId="2CCFA5B7">
      <w:pPr>
        <w:pStyle w:val="Heading5"/>
        <w:rPr>
          <w:rFonts w:eastAsiaTheme="minorHAnsi" w:cstheme="minorBidi"/>
          <w:szCs w:val="22"/>
        </w:rPr>
      </w:pPr>
      <w:sdt>
        <w:sdtPr>
          <w:rPr>
            <w:rFonts w:ascii="MS Gothic" w:eastAsia="MS Gothic" w:hAnsi="MS Gothic"/>
          </w:rPr>
          <w:id w:val="-186350456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w:t>
      </w:r>
      <w:r w:rsidR="00A909A8">
        <w:t>Yes</w:t>
      </w:r>
      <w:r w:rsidR="0028187A">
        <w:t>.</w:t>
      </w:r>
      <w:r w:rsidR="00D70D1C">
        <w:t xml:space="preserve"> T</w:t>
      </w:r>
      <w:r w:rsidRPr="00820032" w:rsidR="00D70D1C">
        <w:t xml:space="preserve">he Lead Agency </w:t>
      </w:r>
      <w:r w:rsidR="00D70D1C">
        <w:t xml:space="preserve">does </w:t>
      </w:r>
      <w:r w:rsidRPr="00820032" w:rsidR="00D70D1C">
        <w:t>consider seeking employment (engaging in a job search) as an eligible activity at initial eligibility determination</w:t>
      </w:r>
      <w:r w:rsidR="00D70D1C">
        <w:t>.</w:t>
      </w:r>
      <w:r w:rsidRPr="008C3B67">
        <w:t xml:space="preserve"> </w:t>
      </w:r>
      <w:r w:rsidRPr="00C040AC">
        <w:t>If</w:t>
      </w:r>
      <w:r w:rsidRPr="00185D1A">
        <w:t xml:space="preserve"> </w:t>
      </w:r>
      <w:r w:rsidRPr="00C040AC">
        <w:t>yes,</w:t>
      </w:r>
      <w:r>
        <w:t xml:space="preserve"> describe</w:t>
      </w:r>
      <w:r w:rsidRPr="00C040AC">
        <w:t xml:space="preserve">: </w:t>
      </w:r>
      <w:sdt>
        <w:sdtPr>
          <w:id w:val="306363395"/>
          <w:placeholder>
            <w:docPart w:val="4BB20533CCCD4F118DDAA9FEF9059EEB"/>
          </w:placeholder>
          <w:richText/>
        </w:sdtPr>
        <w:sdtEndPr>
          <w:rPr>
            <w:color w:val="4471C4"/>
          </w:rPr>
        </w:sdtEndPr>
        <w:sdtContent>
          <w:sdt>
            <w:sdtPr>
              <w:rPr>
                <w:rStyle w:val="Textboxcontent"/>
              </w:rPr>
              <w:id w:val="306048430"/>
              <w:placeholder>
                <w:docPart w:val="651037EFD02345729C43EF1E4A29146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8C3B67" w:rsidP="008C3B67" w14:paraId="0CA4538D" w14:textId="00BDC9D9">
      <w:pPr>
        <w:pStyle w:val="Heading5"/>
        <w:rPr>
          <w:rFonts w:eastAsiaTheme="minorHAnsi" w:cstheme="minorBidi"/>
          <w:szCs w:val="22"/>
        </w:rPr>
      </w:pPr>
      <w:sdt>
        <w:sdtPr>
          <w:rPr>
            <w:rFonts w:ascii="MS Gothic" w:eastAsia="MS Gothic" w:hAnsi="MS Gothic"/>
          </w:rPr>
          <w:id w:val="-97260131"/>
          <w14:checkbox>
            <w14:checked w14:val="0"/>
            <w14:checkedState w14:val="2612" w14:font="MS Gothic"/>
            <w14:uncheckedState w14:val="2610" w14:font="MS Gothic"/>
          </w14:checkbox>
        </w:sdtPr>
        <w:sdtContent>
          <w:r w:rsidR="00BF0CE8">
            <w:rPr>
              <w:rFonts w:ascii="MS Gothic" w:eastAsia="MS Gothic" w:hAnsi="MS Gothic" w:cs="MS Gothic" w:hint="eastAsia"/>
            </w:rPr>
            <w:t>☐</w:t>
          </w:r>
        </w:sdtContent>
      </w:sdt>
      <w:r w:rsidRPr="00C040AC" w:rsidR="00BF0CE8">
        <w:t xml:space="preserve"> </w:t>
      </w:r>
      <w:r w:rsidR="00A909A8">
        <w:t>Yes</w:t>
      </w:r>
      <w:r w:rsidR="00BF0CE8">
        <w:t>. T</w:t>
      </w:r>
      <w:r w:rsidRPr="00820032" w:rsidR="00BF0CE8">
        <w:t xml:space="preserve">he Lead Agency </w:t>
      </w:r>
      <w:r w:rsidR="00BF0CE8">
        <w:t xml:space="preserve">does </w:t>
      </w:r>
      <w:r w:rsidRPr="00820032" w:rsidR="00BF0CE8">
        <w:t xml:space="preserve">consider seeking employment (engaging in a job search) as an eligible activity </w:t>
      </w:r>
      <w:r w:rsidR="00BF0CE8">
        <w:t>at redetermination.</w:t>
      </w:r>
      <w:r>
        <w:t xml:space="preserve"> </w:t>
      </w:r>
      <w:r w:rsidRPr="00C040AC">
        <w:t>If</w:t>
      </w:r>
      <w:r w:rsidRPr="00185D1A">
        <w:t xml:space="preserve"> </w:t>
      </w:r>
      <w:r w:rsidRPr="00C040AC">
        <w:t>yes,</w:t>
      </w:r>
      <w:r>
        <w:t xml:space="preserve"> describe</w:t>
      </w:r>
      <w:r w:rsidRPr="00C040AC">
        <w:t xml:space="preserve">: </w:t>
      </w:r>
      <w:sdt>
        <w:sdtPr>
          <w:id w:val="-1950540203"/>
          <w:placeholder>
            <w:docPart w:val="0DF5BE3417FE4C828417216B0AF7A9E6"/>
          </w:placeholder>
          <w:richText/>
        </w:sdtPr>
        <w:sdtEndPr>
          <w:rPr>
            <w:color w:val="4471C4"/>
          </w:rPr>
        </w:sdtEndPr>
        <w:sdtContent>
          <w:sdt>
            <w:sdtPr>
              <w:rPr>
                <w:rStyle w:val="Textboxcontent"/>
              </w:rPr>
              <w:id w:val="-332072749"/>
              <w:placeholder>
                <w:docPart w:val="D6CEEF3D732F49589F13AAFD8BD3878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B11DCA" w:rsidP="00185D1A" w14:paraId="16C4F60F" w14:textId="27F49C82">
      <w:pPr>
        <w:pStyle w:val="Heading5"/>
      </w:pPr>
      <w:sdt>
        <w:sdtPr>
          <w:rPr>
            <w:rFonts w:ascii="MS Gothic" w:eastAsia="MS Gothic" w:hAnsi="MS Gothic"/>
          </w:rPr>
          <w:id w:val="178114737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w:t>
      </w:r>
      <w:r w:rsidR="00257BD4">
        <w:t>No</w:t>
      </w:r>
      <w:r w:rsidRPr="00C040AC" w:rsidR="00CA1BC4">
        <w:t xml:space="preserve">. </w:t>
      </w:r>
      <w:r w:rsidR="00EA3FAB">
        <w:t>The</w:t>
      </w:r>
      <w:r w:rsidRPr="00C040AC" w:rsidR="00CA1BC4">
        <w:t xml:space="preserve"> </w:t>
      </w:r>
      <w:r w:rsidRPr="00820032" w:rsidR="006501D6">
        <w:t xml:space="preserve">Lead Agency </w:t>
      </w:r>
      <w:r w:rsidR="006501D6">
        <w:t xml:space="preserve">does </w:t>
      </w:r>
      <w:r w:rsidRPr="00820032" w:rsidR="006501D6">
        <w:t xml:space="preserve">consider seeking employment (engaging in a job search) as an eligible activity </w:t>
      </w:r>
      <w:r w:rsidR="006501D6">
        <w:t xml:space="preserve">at </w:t>
      </w:r>
      <w:r w:rsidRPr="00820032" w:rsidR="006501D6">
        <w:t>initial eligibility determination</w:t>
      </w:r>
      <w:r w:rsidR="006501D6">
        <w:t xml:space="preserve"> or redetermination.</w:t>
      </w:r>
    </w:p>
    <w:p w:rsidR="00CA1BC4" w:rsidRPr="00C040AC" w:rsidP="00DA1ED8" w14:paraId="39D9D842" w14:textId="330232BE">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continue</w:t>
      </w:r>
      <w:r w:rsidRPr="00185D1A">
        <w:t xml:space="preserve"> </w:t>
      </w:r>
      <w:r w:rsidRPr="00C040AC">
        <w:t>assistance during</w:t>
      </w:r>
      <w:r w:rsidRPr="00185D1A">
        <w:t xml:space="preserve"> </w:t>
      </w:r>
      <w:r w:rsidRPr="00C040AC">
        <w:t>the</w:t>
      </w:r>
      <w:r w:rsidRPr="00185D1A">
        <w:t xml:space="preserve"> </w:t>
      </w:r>
      <w:r w:rsidRPr="00C040AC">
        <w:t>minimum</w:t>
      </w:r>
      <w:r w:rsidRPr="00185D1A">
        <w:t xml:space="preserve"> </w:t>
      </w:r>
      <w:r w:rsidRPr="00C040AC">
        <w:t>12-month</w:t>
      </w:r>
      <w:r w:rsidRPr="00185D1A">
        <w:t xml:space="preserve"> </w:t>
      </w:r>
      <w:r w:rsidRPr="00C040AC">
        <w:t>eligibility</w:t>
      </w:r>
      <w:r w:rsidRPr="00185D1A">
        <w:t xml:space="preserve"> </w:t>
      </w:r>
      <w:r w:rsidRPr="00C040AC" w:rsidR="00250E69">
        <w:t>period</w:t>
      </w:r>
      <w:r w:rsidR="00250E69">
        <w:t xml:space="preserve"> when</w:t>
      </w:r>
      <w:r w:rsidR="00B51B94">
        <w:t xml:space="preserve"> </w:t>
      </w:r>
      <w:r w:rsidRPr="00C040AC">
        <w:t xml:space="preserve">a </w:t>
      </w:r>
      <w:r w:rsidR="005B60E8">
        <w:t xml:space="preserve">parent </w:t>
      </w:r>
      <w:r w:rsidR="0058751B">
        <w:t>has</w:t>
      </w:r>
      <w:r w:rsidR="005B60E8">
        <w:t xml:space="preserve"> a </w:t>
      </w:r>
      <w:r w:rsidRPr="00C040AC">
        <w:t xml:space="preserve">non-temporary loss or cessation of eligible activity? </w:t>
      </w:r>
    </w:p>
    <w:p w:rsidR="00CA1BC4" w:rsidRPr="00C040AC" w:rsidP="00185D1A" w14:paraId="754A35BD" w14:textId="7DA8444F">
      <w:pPr>
        <w:pStyle w:val="Heading5"/>
        <w:numPr>
          <w:ilvl w:val="0"/>
          <w:numId w:val="0"/>
        </w:numPr>
        <w:ind w:left="1440"/>
      </w:pPr>
      <w:sdt>
        <w:sdtPr>
          <w:rPr>
            <w:rFonts w:ascii="MS Gothic" w:eastAsia="MS Gothic" w:hAnsi="MS Gothic"/>
          </w:rPr>
          <w:id w:val="-69377314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B51B94">
        <w:t>Yes</w:t>
      </w:r>
      <w:r w:rsidR="005207E6">
        <w:t>.</w:t>
      </w:r>
      <w:r w:rsidRPr="00C040AC">
        <w:t xml:space="preserve"> </w:t>
      </w:r>
      <w:r w:rsidR="005207E6">
        <w:t>T</w:t>
      </w:r>
      <w:r w:rsidRPr="00C040AC">
        <w:t xml:space="preserve">he </w:t>
      </w:r>
      <w:r w:rsidR="00E0316A">
        <w:t>Lead Agency</w:t>
      </w:r>
      <w:r w:rsidR="00B51B94">
        <w:t xml:space="preserve"> continues assistance</w:t>
      </w:r>
      <w:r w:rsidRPr="00C040AC">
        <w:t>.</w:t>
      </w:r>
    </w:p>
    <w:p w:rsidR="00CA1BC4" w:rsidRPr="00C040AC" w:rsidP="00185D1A" w14:paraId="3AFC84BA" w14:textId="091AF8F4">
      <w:pPr>
        <w:pStyle w:val="Heading5"/>
        <w:numPr>
          <w:ilvl w:val="0"/>
          <w:numId w:val="0"/>
        </w:numPr>
        <w:ind w:left="1440"/>
      </w:pPr>
      <w:sdt>
        <w:sdtPr>
          <w:rPr>
            <w:rFonts w:ascii="MS Gothic" w:eastAsia="MS Gothic" w:hAnsi="MS Gothic"/>
          </w:rPr>
          <w:id w:val="187211208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B51B94">
        <w:t>No, t</w:t>
      </w:r>
      <w:r w:rsidRPr="00C040AC">
        <w:t>he</w:t>
      </w:r>
      <w:r w:rsidRPr="00185D1A">
        <w:t xml:space="preserve"> </w:t>
      </w:r>
      <w:r w:rsidRPr="00C040AC">
        <w:t>Lead</w:t>
      </w:r>
      <w:r w:rsidRPr="00185D1A">
        <w:t xml:space="preserve"> </w:t>
      </w:r>
      <w:r w:rsidRPr="00C040AC">
        <w:t>Agency</w:t>
      </w:r>
      <w:r w:rsidRPr="00185D1A">
        <w:t xml:space="preserve"> </w:t>
      </w:r>
      <w:r w:rsidRPr="00C040AC">
        <w:t>discontinues</w:t>
      </w:r>
      <w:r w:rsidRPr="00185D1A">
        <w:t xml:space="preserve"> </w:t>
      </w:r>
      <w:r w:rsidRPr="00C040AC">
        <w:t>assistance</w:t>
      </w:r>
      <w:r w:rsidR="004A455F">
        <w:t>.</w:t>
      </w:r>
      <w:r w:rsidR="00CA2F05">
        <w:t xml:space="preserve"> </w:t>
      </w:r>
    </w:p>
    <w:p w:rsidR="00CA1BC4" w:rsidRPr="00C040AC" w:rsidP="00185D1A" w14:paraId="047CB129" w14:textId="6ACD6A33">
      <w:pPr>
        <w:pStyle w:val="Heading5"/>
        <w:rPr>
          <w:i/>
        </w:rPr>
      </w:pPr>
      <w:r>
        <w:t>If no, d</w:t>
      </w:r>
      <w:r w:rsidR="0070425C">
        <w:t>escribe</w:t>
      </w:r>
      <w:r w:rsidRPr="00C040AC">
        <w:t xml:space="preserve"> the Lead Agency’s policies for discontinuing</w:t>
      </w:r>
      <w:r w:rsidRPr="00185D1A">
        <w:t xml:space="preserve"> </w:t>
      </w:r>
      <w:r w:rsidRPr="00C040AC">
        <w:t>assistance</w:t>
      </w:r>
      <w:r w:rsidRPr="00185D1A">
        <w:t xml:space="preserve"> </w:t>
      </w:r>
      <w:r w:rsidRPr="00C040AC">
        <w:t>due</w:t>
      </w:r>
      <w:r w:rsidRPr="00185D1A">
        <w:t xml:space="preserve"> </w:t>
      </w:r>
      <w:r w:rsidRPr="00C040AC">
        <w:t>to</w:t>
      </w:r>
      <w:r w:rsidRPr="00185D1A">
        <w:t xml:space="preserve"> </w:t>
      </w:r>
      <w:r w:rsidRPr="00C040AC">
        <w:t>a</w:t>
      </w:r>
      <w:r w:rsidRPr="00185D1A">
        <w:t xml:space="preserve"> </w:t>
      </w:r>
      <w:r w:rsidRPr="00C040AC">
        <w:t>parent’s</w:t>
      </w:r>
      <w:r w:rsidRPr="00185D1A">
        <w:t xml:space="preserve"> </w:t>
      </w:r>
      <w:r w:rsidRPr="00C040AC">
        <w:t>non-temporary</w:t>
      </w:r>
      <w:r w:rsidRPr="00185D1A">
        <w:t xml:space="preserve"> </w:t>
      </w:r>
      <w:r w:rsidRPr="00C040AC">
        <w:t xml:space="preserve">change: </w:t>
      </w:r>
      <w:sdt>
        <w:sdtPr>
          <w:id w:val="-1324344343"/>
          <w:placeholder>
            <w:docPart w:val="2D2E28D2AADB4EBA8583E82216BFAA1E"/>
          </w:placeholder>
          <w:richText/>
        </w:sdtPr>
        <w:sdtEndPr>
          <w:rPr>
            <w:color w:val="4471C4"/>
          </w:rPr>
        </w:sdtEndPr>
        <w:sdtContent>
          <w:sdt>
            <w:sdtPr>
              <w:rPr>
                <w:rStyle w:val="Textboxcontent"/>
              </w:rPr>
              <w:id w:val="273983723"/>
              <w:placeholder>
                <w:docPart w:val="FF6E332F540E4572A62C0B5D2DBB2FE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185D1A" w14:paraId="3EA5205A" w14:textId="79360797">
      <w:pPr>
        <w:pStyle w:val="Heading5"/>
        <w:rPr>
          <w:i/>
        </w:rPr>
      </w:pPr>
      <w:r>
        <w:t xml:space="preserve">If no, </w:t>
      </w:r>
      <w:r w:rsidR="004527D4">
        <w:t>d</w:t>
      </w:r>
      <w:r w:rsidRPr="00C040AC">
        <w:t>escribe</w:t>
      </w:r>
      <w:r w:rsidRPr="00185D1A">
        <w:t xml:space="preserve"> </w:t>
      </w:r>
      <w:r w:rsidRPr="00C040AC">
        <w:t>what</w:t>
      </w:r>
      <w:r w:rsidRPr="00185D1A">
        <w:t xml:space="preserve"> </w:t>
      </w:r>
      <w:r w:rsidRPr="00C040AC">
        <w:t>specific</w:t>
      </w:r>
      <w:r w:rsidRPr="00185D1A">
        <w:t xml:space="preserve"> </w:t>
      </w:r>
      <w:r w:rsidRPr="00C040AC">
        <w:t>actions/changes</w:t>
      </w:r>
      <w:r w:rsidRPr="00185D1A">
        <w:t xml:space="preserve"> </w:t>
      </w:r>
      <w:r w:rsidRPr="00C040AC">
        <w:t>trigger</w:t>
      </w:r>
      <w:r w:rsidRPr="00185D1A">
        <w:t xml:space="preserve"> </w:t>
      </w:r>
      <w:r w:rsidRPr="00C040AC">
        <w:t>the</w:t>
      </w:r>
      <w:r w:rsidRPr="00185D1A">
        <w:t xml:space="preserve"> </w:t>
      </w:r>
      <w:r w:rsidRPr="00C040AC">
        <w:t>job-search</w:t>
      </w:r>
      <w:r w:rsidRPr="00185D1A">
        <w:t xml:space="preserve"> </w:t>
      </w:r>
      <w:r w:rsidRPr="00C040AC">
        <w:t>period</w:t>
      </w:r>
      <w:r w:rsidRPr="00185D1A">
        <w:t xml:space="preserve"> </w:t>
      </w:r>
      <w:r w:rsidRPr="00C040AC">
        <w:t>after</w:t>
      </w:r>
      <w:r w:rsidRPr="00185D1A">
        <w:t xml:space="preserve"> </w:t>
      </w:r>
      <w:r w:rsidRPr="00C040AC">
        <w:t>each</w:t>
      </w:r>
      <w:r w:rsidRPr="00185D1A">
        <w:t xml:space="preserve"> </w:t>
      </w:r>
      <w:r w:rsidRPr="00C040AC">
        <w:t xml:space="preserve">such loss or cessation: </w:t>
      </w:r>
      <w:sdt>
        <w:sdtPr>
          <w:id w:val="155960962"/>
          <w:placeholder>
            <w:docPart w:val="17AC896D336145FA876B1C26C4D23EF1"/>
          </w:placeholder>
          <w:richText/>
        </w:sdtPr>
        <w:sdtEndPr>
          <w:rPr>
            <w:color w:val="4471C4"/>
          </w:rPr>
        </w:sdtEndPr>
        <w:sdtContent>
          <w:sdt>
            <w:sdtPr>
              <w:rPr>
                <w:rStyle w:val="Textboxcontent"/>
              </w:rPr>
              <w:id w:val="-753666599"/>
              <w:placeholder>
                <w:docPart w:val="32C907864E054E86ADFF036908F5D29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185D1A" w14:paraId="5FD6E7D9" w14:textId="3ADA0618">
      <w:pPr>
        <w:pStyle w:val="Heading5"/>
      </w:pPr>
      <w:r>
        <w:t>If no, h</w:t>
      </w:r>
      <w:r w:rsidRPr="00C040AC">
        <w:t>ow</w:t>
      </w:r>
      <w:r w:rsidRPr="00185D1A">
        <w:t xml:space="preserve"> </w:t>
      </w:r>
      <w:r w:rsidRPr="00C040AC">
        <w:t>long</w:t>
      </w:r>
      <w:r w:rsidRPr="00185D1A">
        <w:t xml:space="preserve"> </w:t>
      </w:r>
      <w:r w:rsidRPr="00C040AC">
        <w:t>is</w:t>
      </w:r>
      <w:r w:rsidRPr="00185D1A">
        <w:t xml:space="preserve"> </w:t>
      </w:r>
      <w:r w:rsidRPr="00C040AC">
        <w:t>the</w:t>
      </w:r>
      <w:r w:rsidRPr="00185D1A">
        <w:t xml:space="preserve"> </w:t>
      </w:r>
      <w:r w:rsidRPr="00C040AC">
        <w:t>job-search</w:t>
      </w:r>
      <w:r w:rsidRPr="00185D1A">
        <w:t xml:space="preserve"> </w:t>
      </w:r>
      <w:r w:rsidRPr="00C040AC">
        <w:t>period</w:t>
      </w:r>
      <w:r w:rsidRPr="00185D1A">
        <w:t xml:space="preserve"> where a family can continue assistance </w:t>
      </w:r>
      <w:r w:rsidRPr="00C040AC">
        <w:t>(must</w:t>
      </w:r>
      <w:r w:rsidRPr="00185D1A">
        <w:t xml:space="preserve"> </w:t>
      </w:r>
      <w:r w:rsidRPr="00C040AC">
        <w:t>be</w:t>
      </w:r>
      <w:r w:rsidRPr="00185D1A">
        <w:t xml:space="preserve"> </w:t>
      </w:r>
      <w:r w:rsidRPr="00C040AC">
        <w:t>at</w:t>
      </w:r>
      <w:r w:rsidRPr="00185D1A">
        <w:t xml:space="preserve"> </w:t>
      </w:r>
      <w:r w:rsidRPr="00C040AC">
        <w:t>least</w:t>
      </w:r>
      <w:r w:rsidRPr="00185D1A">
        <w:t xml:space="preserve"> </w:t>
      </w:r>
      <w:r w:rsidRPr="00C040AC">
        <w:t>3</w:t>
      </w:r>
      <w:r w:rsidRPr="00185D1A">
        <w:t xml:space="preserve"> months)? </w:t>
      </w:r>
      <w:sdt>
        <w:sdtPr>
          <w:id w:val="-1304002436"/>
          <w:placeholder>
            <w:docPart w:val="D13AB59DFC6342938D578153F7B52DE7"/>
          </w:placeholder>
          <w:richText/>
        </w:sdtPr>
        <w:sdtEndPr>
          <w:rPr>
            <w:color w:val="4471C4"/>
          </w:rPr>
        </w:sdtEndPr>
        <w:sdtContent>
          <w:sdt>
            <w:sdtPr>
              <w:rPr>
                <w:rStyle w:val="Textboxcontent"/>
              </w:rPr>
              <w:id w:val="1820916362"/>
              <w:placeholder>
                <w:docPart w:val="60EF68A85DDB49D9962043B25AB9FFB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528950CA" w14:textId="0CFB9489">
      <w:pPr>
        <w:pStyle w:val="Heading4"/>
      </w:pPr>
      <w:r w:rsidRPr="00C040AC">
        <w:t>The Lead Agency may discontinue assistance prior to the next minimum 12-month redetermination in the</w:t>
      </w:r>
      <w:r w:rsidR="001058B5">
        <w:t xml:space="preserve"> </w:t>
      </w:r>
      <w:r w:rsidRPr="00C040AC">
        <w:t>limited circumstances</w:t>
      </w:r>
      <w:r w:rsidR="00FF0B2A">
        <w:t xml:space="preserve"> listed below</w:t>
      </w:r>
      <w:r w:rsidRPr="00C040AC">
        <w:t xml:space="preserve">. Check and </w:t>
      </w:r>
      <w:r w:rsidR="00FF0B2A">
        <w:t>provide the policy for</w:t>
      </w:r>
      <w:r w:rsidR="00D75495">
        <w:t xml:space="preserve"> </w:t>
      </w:r>
      <w:r w:rsidR="002F1B4B">
        <w:t>all</w:t>
      </w:r>
      <w:r w:rsidRPr="00C040AC" w:rsidR="002F1B4B">
        <w:t xml:space="preserve"> </w:t>
      </w:r>
      <w:r w:rsidRPr="00C040AC">
        <w:t>circumstances</w:t>
      </w:r>
      <w:r w:rsidRPr="00185D1A">
        <w:t xml:space="preserve"> </w:t>
      </w:r>
      <w:r w:rsidRPr="00C040AC">
        <w:t>in</w:t>
      </w:r>
      <w:r w:rsidRPr="00185D1A">
        <w:t xml:space="preserve"> </w:t>
      </w:r>
      <w:r w:rsidRPr="00C040AC">
        <w:t>which</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chooses</w:t>
      </w:r>
      <w:r w:rsidRPr="00185D1A">
        <w:t xml:space="preserve"> </w:t>
      </w:r>
      <w:r w:rsidRPr="00C040AC">
        <w:t>to</w:t>
      </w:r>
      <w:r w:rsidRPr="00185D1A">
        <w:t xml:space="preserve"> </w:t>
      </w:r>
      <w:r w:rsidRPr="00C040AC">
        <w:t>discontinue</w:t>
      </w:r>
      <w:r w:rsidRPr="00185D1A">
        <w:t xml:space="preserve"> </w:t>
      </w:r>
      <w:r w:rsidRPr="00C040AC">
        <w:t>assistance</w:t>
      </w:r>
      <w:r w:rsidRPr="00185D1A">
        <w:t xml:space="preserve"> </w:t>
      </w:r>
      <w:r w:rsidRPr="00C040AC">
        <w:t>prior</w:t>
      </w:r>
      <w:r w:rsidRPr="00185D1A">
        <w:t xml:space="preserve"> </w:t>
      </w:r>
      <w:r w:rsidRPr="00C040AC">
        <w:t>to</w:t>
      </w:r>
      <w:r w:rsidRPr="00185D1A">
        <w:t xml:space="preserve"> </w:t>
      </w:r>
      <w:r w:rsidRPr="00C040AC">
        <w:t>the</w:t>
      </w:r>
      <w:r w:rsidRPr="00185D1A">
        <w:t xml:space="preserve"> </w:t>
      </w:r>
      <w:r w:rsidRPr="00C040AC">
        <w:t>next minimum 12-month redetermination</w:t>
      </w:r>
      <w:r w:rsidR="002F1B4B">
        <w:t>:</w:t>
      </w:r>
    </w:p>
    <w:p w:rsidR="00CA1BC4" w:rsidRPr="00C040AC" w:rsidP="00DA1ED8" w14:paraId="78ED30DE" w14:textId="3F37AA64">
      <w:pPr>
        <w:pStyle w:val="Heading5"/>
      </w:pPr>
      <w:sdt>
        <w:sdtPr>
          <w:rPr>
            <w:rFonts w:ascii="MS Gothic" w:eastAsia="MS Gothic" w:hAnsi="MS Gothic"/>
          </w:rPr>
          <w:id w:val="-187228897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Not</w:t>
      </w:r>
      <w:r w:rsidRPr="00185D1A">
        <w:t xml:space="preserve"> </w:t>
      </w:r>
      <w:r w:rsidRPr="00C040AC">
        <w:t>applicable</w:t>
      </w:r>
      <w:r w:rsidR="00F9337E">
        <w:t>.</w:t>
      </w:r>
    </w:p>
    <w:p w:rsidR="00CA1BC4" w:rsidRPr="00C040AC" w:rsidP="00DA1ED8" w14:paraId="3E78AC89" w14:textId="325F6879">
      <w:pPr>
        <w:pStyle w:val="Heading5"/>
      </w:pPr>
      <w:sdt>
        <w:sdtPr>
          <w:rPr>
            <w:rFonts w:ascii="MS Gothic" w:eastAsia="MS Gothic" w:hAnsi="MS Gothic"/>
          </w:rPr>
          <w:id w:val="-20166696"/>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Excessive unexplained absences despite multiple attempts by the Lead Agency or designated</w:t>
      </w:r>
      <w:r w:rsidRPr="00185D1A">
        <w:t xml:space="preserve"> </w:t>
      </w:r>
      <w:r w:rsidRPr="00C040AC">
        <w:t>entity</w:t>
      </w:r>
      <w:r w:rsidRPr="00185D1A">
        <w:t xml:space="preserve"> </w:t>
      </w:r>
      <w:r w:rsidRPr="00C040AC">
        <w:t>to</w:t>
      </w:r>
      <w:r w:rsidRPr="00185D1A">
        <w:t xml:space="preserve"> </w:t>
      </w:r>
      <w:r w:rsidRPr="00C040AC">
        <w:t>contact</w:t>
      </w:r>
      <w:r w:rsidRPr="00185D1A">
        <w:t xml:space="preserve"> </w:t>
      </w:r>
      <w:r w:rsidRPr="00C040AC">
        <w:t>the</w:t>
      </w:r>
      <w:r w:rsidRPr="00185D1A">
        <w:t xml:space="preserve"> </w:t>
      </w:r>
      <w:r w:rsidRPr="00C040AC">
        <w:t>family</w:t>
      </w:r>
      <w:r w:rsidRPr="00185D1A">
        <w:t xml:space="preserve"> </w:t>
      </w:r>
      <w:r w:rsidRPr="00C040AC">
        <w:t>and</w:t>
      </w:r>
      <w:r w:rsidRPr="00185D1A">
        <w:t xml:space="preserve"> </w:t>
      </w:r>
      <w:r w:rsidRPr="00C040AC">
        <w:t>provider,</w:t>
      </w:r>
      <w:r w:rsidRPr="00185D1A">
        <w:t xml:space="preserve"> </w:t>
      </w:r>
      <w:r w:rsidRPr="00C040AC">
        <w:t>including</w:t>
      </w:r>
      <w:r w:rsidRPr="00185D1A">
        <w:t xml:space="preserve"> </w:t>
      </w:r>
      <w:r w:rsidRPr="00C040AC">
        <w:t>the</w:t>
      </w:r>
      <w:r w:rsidRPr="00185D1A">
        <w:t xml:space="preserve"> </w:t>
      </w:r>
      <w:r w:rsidRPr="00C040AC">
        <w:t>prior</w:t>
      </w:r>
      <w:r w:rsidRPr="00185D1A">
        <w:t xml:space="preserve"> </w:t>
      </w:r>
      <w:r w:rsidRPr="00C040AC">
        <w:t>notification of a possible discontinuation of assistance</w:t>
      </w:r>
      <w:r w:rsidR="00F9337E">
        <w:t>.</w:t>
      </w:r>
      <w:r w:rsidR="007168CC">
        <w:t xml:space="preserve"> </w:t>
      </w:r>
    </w:p>
    <w:p w:rsidR="00CA1BC4" w:rsidRPr="00C040AC" w:rsidP="00BB0304" w14:paraId="367FCF39" w14:textId="144B86BA">
      <w:pPr>
        <w:ind w:left="2880"/>
        <w:rPr>
          <w:rStyle w:val="PlaceholderText"/>
          <w:i/>
          <w:color w:val="2F5496" w:themeColor="accent1" w:themeShade="BF"/>
        </w:rPr>
      </w:pPr>
      <w:r>
        <w:t>Provide the Lead Agency’s policy defining</w:t>
      </w:r>
      <w:r w:rsidRPr="00185D1A">
        <w:t xml:space="preserve"> </w:t>
      </w:r>
      <w:r w:rsidRPr="00C040AC">
        <w:t>the</w:t>
      </w:r>
      <w:r w:rsidRPr="00185D1A">
        <w:t xml:space="preserve"> </w:t>
      </w:r>
      <w:r w:rsidRPr="00C040AC">
        <w:t>number</w:t>
      </w:r>
      <w:r w:rsidRPr="00185D1A">
        <w:t xml:space="preserve"> </w:t>
      </w:r>
      <w:r w:rsidRPr="00C040AC">
        <w:t>of unexplained</w:t>
      </w:r>
      <w:r w:rsidRPr="00185D1A">
        <w:t xml:space="preserve"> </w:t>
      </w:r>
      <w:r w:rsidRPr="00C040AC">
        <w:t>absences</w:t>
      </w:r>
      <w:r w:rsidRPr="00185D1A">
        <w:t xml:space="preserve"> </w:t>
      </w:r>
      <w:r w:rsidRPr="00C040AC">
        <w:t>identified</w:t>
      </w:r>
      <w:r w:rsidRPr="00185D1A">
        <w:t xml:space="preserve"> </w:t>
      </w:r>
      <w:r w:rsidRPr="00C040AC">
        <w:t>as</w:t>
      </w:r>
      <w:r w:rsidRPr="00185D1A">
        <w:t xml:space="preserve"> excessive: </w:t>
      </w:r>
      <w:sdt>
        <w:sdtPr>
          <w:id w:val="1414972668"/>
          <w:placeholder>
            <w:docPart w:val="C89B06DFF6E743B4932B418EC33BEE96"/>
          </w:placeholder>
          <w:richText/>
        </w:sdtPr>
        <w:sdtEndPr>
          <w:rPr>
            <w:color w:val="4471C4"/>
          </w:rPr>
        </w:sdtEndPr>
        <w:sdtContent>
          <w:sdt>
            <w:sdtPr>
              <w:rPr>
                <w:rStyle w:val="Textboxcontent"/>
              </w:rPr>
              <w:id w:val="1313131143"/>
              <w:placeholder>
                <w:docPart w:val="DC62B4DB8CD343FD9573571DA0978FA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95445" w:rsidRPr="00185D1A" w:rsidP="00DA1ED8" w14:paraId="2357FD12" w14:textId="08693466">
      <w:pPr>
        <w:pStyle w:val="Heading5"/>
        <w:rPr>
          <w:i/>
        </w:rPr>
      </w:pPr>
      <w:sdt>
        <w:sdtPr>
          <w:rPr>
            <w:rFonts w:ascii="MS Gothic" w:eastAsia="MS Gothic" w:hAnsi="MS Gothic"/>
          </w:rPr>
          <w:id w:val="-168912207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A</w:t>
      </w:r>
      <w:r w:rsidRPr="00185D1A" w:rsidR="00CA1BC4">
        <w:t xml:space="preserve"> </w:t>
      </w:r>
      <w:r w:rsidRPr="00C040AC" w:rsidR="00CA1BC4">
        <w:t>change</w:t>
      </w:r>
      <w:r w:rsidRPr="00185D1A" w:rsidR="00CA1BC4">
        <w:t xml:space="preserve"> </w:t>
      </w:r>
      <w:r w:rsidRPr="00C040AC" w:rsidR="00CA1BC4">
        <w:t>in</w:t>
      </w:r>
      <w:r w:rsidRPr="00185D1A" w:rsidR="00CA1BC4">
        <w:t xml:space="preserve"> </w:t>
      </w:r>
      <w:r w:rsidRPr="00C040AC" w:rsidR="00CA1BC4">
        <w:t>residency</w:t>
      </w:r>
      <w:r w:rsidRPr="00185D1A" w:rsidR="00CA1BC4">
        <w:t xml:space="preserve"> </w:t>
      </w:r>
      <w:r w:rsidRPr="00C040AC" w:rsidR="00CA1BC4">
        <w:t>outside</w:t>
      </w:r>
      <w:r w:rsidRPr="00185D1A" w:rsidR="00CA1BC4">
        <w:t xml:space="preserve"> </w:t>
      </w:r>
      <w:r w:rsidRPr="00C040AC" w:rsidR="00CA1BC4">
        <w:t>of</w:t>
      </w:r>
      <w:r w:rsidRPr="00185D1A" w:rsidR="00CA1BC4">
        <w:t xml:space="preserve"> </w:t>
      </w:r>
      <w:r w:rsidRPr="00C040AC" w:rsidR="00CA1BC4">
        <w:t>the</w:t>
      </w:r>
      <w:r w:rsidRPr="00185D1A" w:rsidR="00CA1BC4">
        <w:t xml:space="preserve"> State</w:t>
      </w:r>
      <w:r w:rsidRPr="00185D1A" w:rsidR="00D12CEA">
        <w:t xml:space="preserve"> or</w:t>
      </w:r>
      <w:r w:rsidRPr="00185D1A" w:rsidR="00CA1BC4">
        <w:t xml:space="preserve"> Territory</w:t>
      </w:r>
      <w:r w:rsidRPr="00185D1A">
        <w:t>.</w:t>
      </w:r>
    </w:p>
    <w:p w:rsidR="00CA1BC4" w:rsidRPr="00185D1A" w:rsidP="00185D1A" w14:paraId="603D942C" w14:textId="6C30A334">
      <w:pPr>
        <w:ind w:left="2880"/>
      </w:pPr>
      <w:r>
        <w:t>Provide the Lead Agency’s</w:t>
      </w:r>
      <w:r w:rsidR="003E3479">
        <w:t xml:space="preserve"> policy</w:t>
      </w:r>
      <w:r w:rsidR="00F05F96">
        <w:t xml:space="preserve"> for a change in residency outside the State or Territory</w:t>
      </w:r>
      <w:r w:rsidR="00F9337E">
        <w:t>:</w:t>
      </w:r>
      <w:r w:rsidRPr="00185D1A">
        <w:t xml:space="preserve"> </w:t>
      </w:r>
      <w:sdt>
        <w:sdtPr>
          <w:id w:val="1296559061"/>
          <w:placeholder>
            <w:docPart w:val="3A4BFBDFBD87463B8780BC98B4FE237C"/>
          </w:placeholder>
          <w:richText/>
        </w:sdtPr>
        <w:sdtEndPr>
          <w:rPr>
            <w:color w:val="4471C4"/>
          </w:rPr>
        </w:sdtEndPr>
        <w:sdtContent>
          <w:sdt>
            <w:sdtPr>
              <w:rPr>
                <w:rStyle w:val="Textboxcontent"/>
              </w:rPr>
              <w:id w:val="-1355650911"/>
              <w:placeholder>
                <w:docPart w:val="2767518939904A0EBA4C90A1D84763F7"/>
              </w:placeholder>
              <w:showingPlcHdr/>
              <w:richText/>
            </w:sdtPr>
            <w:sdtEndPr>
              <w:rPr>
                <w:rStyle w:val="DefaultParagraphFont"/>
                <w:i w:val="0"/>
                <w:color w:val="auto"/>
              </w:rPr>
            </w:sdtEndPr>
            <w:sdtContent>
              <w:r w:rsidRPr="00C040AC" w:rsidR="00396FE0">
                <w:rPr>
                  <w:rStyle w:val="PlaceholderText"/>
                  <w:i/>
                  <w:color w:val="2F5496" w:themeColor="accent1" w:themeShade="BF"/>
                </w:rPr>
                <w:t>Click or tap here to enter text.</w:t>
              </w:r>
            </w:sdtContent>
          </w:sdt>
        </w:sdtContent>
      </w:sdt>
    </w:p>
    <w:p w:rsidR="00CA1BC4" w:rsidRPr="00C040AC" w:rsidP="00DA1ED8" w14:paraId="356A4D5A" w14:textId="74BB3DAE">
      <w:pPr>
        <w:pStyle w:val="Heading5"/>
      </w:pPr>
      <w:sdt>
        <w:sdtPr>
          <w:rPr>
            <w:rFonts w:ascii="MS Gothic" w:eastAsia="MS Gothic" w:hAnsi="MS Gothic"/>
          </w:rPr>
          <w:id w:val="819851406"/>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6D5C69">
        <w:t xml:space="preserve"> </w:t>
      </w:r>
      <w:r w:rsidRPr="00C040AC">
        <w:t>Substantiated fraud or intentional program violations that invalidate prior determinations</w:t>
      </w:r>
      <w:r w:rsidRPr="00185D1A">
        <w:t xml:space="preserve"> </w:t>
      </w:r>
      <w:r w:rsidRPr="00C040AC">
        <w:t>of</w:t>
      </w:r>
      <w:r w:rsidRPr="00185D1A">
        <w:t xml:space="preserve"> </w:t>
      </w:r>
      <w:r w:rsidRPr="00C040AC">
        <w:t>eligibility</w:t>
      </w:r>
      <w:r w:rsidR="00F9337E">
        <w:t>.</w:t>
      </w:r>
      <w:r w:rsidRPr="00185D1A">
        <w:t xml:space="preserve"> </w:t>
      </w:r>
    </w:p>
    <w:p w:rsidR="00CA1BC4" w:rsidRPr="00C040AC" w:rsidP="00BB0304" w14:paraId="4A2648B7" w14:textId="6B1EFA39">
      <w:pPr>
        <w:ind w:left="2880"/>
      </w:pPr>
      <w:r>
        <w:t xml:space="preserve">Provide the Lead Agency’s </w:t>
      </w:r>
      <w:r w:rsidR="0013713D">
        <w:t xml:space="preserve">definition of fraud/intentional program </w:t>
      </w:r>
      <w:r w:rsidRPr="00C040AC">
        <w:t>violations</w:t>
      </w:r>
      <w:r w:rsidRPr="00185D1A">
        <w:t xml:space="preserve"> </w:t>
      </w:r>
      <w:r w:rsidRPr="00C040AC">
        <w:t>that</w:t>
      </w:r>
      <w:r w:rsidRPr="00185D1A">
        <w:t xml:space="preserve"> </w:t>
      </w:r>
      <w:r w:rsidRPr="00C040AC">
        <w:t>lead</w:t>
      </w:r>
      <w:r w:rsidRPr="00185D1A">
        <w:t xml:space="preserve"> </w:t>
      </w:r>
      <w:r w:rsidRPr="00C040AC">
        <w:t>to</w:t>
      </w:r>
      <w:r w:rsidRPr="00185D1A">
        <w:t xml:space="preserve"> </w:t>
      </w:r>
      <w:r w:rsidRPr="00C040AC">
        <w:t xml:space="preserve">discontinued assistance: </w:t>
      </w:r>
      <w:sdt>
        <w:sdtPr>
          <w:id w:val="-752048344"/>
          <w:placeholder>
            <w:docPart w:val="8690D07B0C274CC99FE8855CA1A2DABE"/>
          </w:placeholder>
          <w:richText/>
        </w:sdtPr>
        <w:sdtEndPr>
          <w:rPr>
            <w:color w:val="4471C4"/>
          </w:rPr>
        </w:sdtEndPr>
        <w:sdtContent>
          <w:sdt>
            <w:sdtPr>
              <w:rPr>
                <w:rStyle w:val="Textboxcontent"/>
              </w:rPr>
              <w:id w:val="250857563"/>
              <w:placeholder>
                <w:docPart w:val="AA161B81759F4D89BA1A8066FA658DE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25E56" w:rsidP="00DA1ED8" w14:paraId="432BD24A" w14:textId="1484A0DC">
      <w:pPr>
        <w:pStyle w:val="Heading3"/>
      </w:pPr>
      <w:r>
        <w:t>R</w:t>
      </w:r>
      <w:r w:rsidRPr="00F25E56">
        <w:t>eporting changes during the minimum 12-month eligibility period</w:t>
      </w:r>
    </w:p>
    <w:p w:rsidR="00CA1BC4" w:rsidRPr="00185D1A" w:rsidP="00185D1A" w14:paraId="39C07836" w14:textId="03817EDE">
      <w:r w:rsidRPr="0024155A">
        <w:t>Lead Agencies may only require families to report</w:t>
      </w:r>
      <w:r w:rsidR="00C91616">
        <w:t xml:space="preserve"> changes </w:t>
      </w:r>
      <w:r w:rsidR="00FE73B7">
        <w:t>that impact a fami</w:t>
      </w:r>
      <w:r w:rsidR="00EB0A51">
        <w:t>l</w:t>
      </w:r>
      <w:r w:rsidR="00FE73B7">
        <w:t>y’s eligibility</w:t>
      </w:r>
      <w:r w:rsidR="00544F27">
        <w:t>,</w:t>
      </w:r>
      <w:r w:rsidR="00E53ABB">
        <w:t xml:space="preserve"> including</w:t>
      </w:r>
      <w:r w:rsidRPr="0024155A">
        <w:t xml:space="preserve"> </w:t>
      </w:r>
      <w:r w:rsidR="00E53ABB">
        <w:t>only</w:t>
      </w:r>
      <w:r w:rsidRPr="00185D1A">
        <w:t xml:space="preserve"> if the family’s income exceeds 85 percent of the SMI, </w:t>
      </w:r>
      <w:r w:rsidRPr="00185D1A">
        <w:t>taking into account</w:t>
      </w:r>
      <w:r w:rsidRPr="00185D1A">
        <w:t xml:space="preserve"> irregular fluctuations in income,</w:t>
      </w:r>
      <w:r w:rsidR="00E53ABB">
        <w:t xml:space="preserve"> or there is a non</w:t>
      </w:r>
      <w:r w:rsidR="00AB5B02">
        <w:t>-temporary change in the parent</w:t>
      </w:r>
      <w:r w:rsidR="00EB0A51">
        <w:t>’s work, training, or education status,</w:t>
      </w:r>
      <w:r w:rsidRPr="00185D1A">
        <w:t xml:space="preserve"> </w:t>
      </w:r>
      <w:r w:rsidR="00073730">
        <w:t xml:space="preserve">during the 12-month eligibility period. Lead Agencies may also require families to report </w:t>
      </w:r>
      <w:r w:rsidR="00B82311">
        <w:t xml:space="preserve">that enable the lead agency to </w:t>
      </w:r>
      <w:r w:rsidR="00A56357">
        <w:t>contact the family or pay providers</w:t>
      </w:r>
      <w:r w:rsidR="00073730">
        <w:t>, such as a new telephone number or address.</w:t>
      </w:r>
      <w:r w:rsidR="00A56357">
        <w:t xml:space="preserve"> </w:t>
      </w:r>
      <w:r w:rsidRPr="00C040AC">
        <w:t xml:space="preserve"> </w:t>
      </w:r>
    </w:p>
    <w:p w:rsidR="00B00D57" w:rsidP="00B00D57" w14:paraId="27B285D7" w14:textId="37689C93">
      <w:r w:rsidRPr="00820032">
        <w:t xml:space="preserve">Note: </w:t>
      </w:r>
      <w:r w:rsidR="007D7D2E">
        <w:t>The r</w:t>
      </w:r>
      <w:r w:rsidRPr="00820032">
        <w:t xml:space="preserve">esponse </w:t>
      </w:r>
      <w:r>
        <w:t xml:space="preserve">below </w:t>
      </w:r>
      <w:r w:rsidRPr="00820032">
        <w:t>should exclude reporting requirements for a graduated phase-out, which are described in question 2.</w:t>
      </w:r>
      <w:r w:rsidR="007D7D2E">
        <w:t>5.</w:t>
      </w:r>
      <w:r w:rsidR="00DD3991">
        <w:t>5</w:t>
      </w:r>
      <w:r w:rsidR="007D7D2E">
        <w:t>.</w:t>
      </w:r>
    </w:p>
    <w:p w:rsidR="00B00D57" w:rsidP="002C5AEC" w14:paraId="06C54EA5" w14:textId="6A549BD4">
      <w:r>
        <w:t xml:space="preserve">Does </w:t>
      </w:r>
      <w:r w:rsidR="009E0C3D">
        <w:t xml:space="preserve">the Lead Agency </w:t>
      </w:r>
      <w:r w:rsidR="00FB3297">
        <w:t>limit</w:t>
      </w:r>
      <w:r w:rsidR="00594E45">
        <w:t xml:space="preserve"> what families must report during the 12-month eligibility period to the changes described above</w:t>
      </w:r>
      <w:r>
        <w:t xml:space="preserve">? </w:t>
      </w:r>
    </w:p>
    <w:p w:rsidR="00B00D57" w:rsidP="00185D1A" w14:paraId="5A66B2A2" w14:textId="42D4229F">
      <w:p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p>
    <w:p w:rsidR="00B00D57" w:rsidRPr="009C6DEC" w:rsidP="00185D1A" w14:paraId="30DFCE83" w14:textId="0BFF3DD7">
      <w:p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65A57" w:rsidP="00DA1ED8" w14:paraId="1BD9386D" w14:textId="0D215514">
      <w:pPr>
        <w:pStyle w:val="Heading3"/>
      </w:pPr>
      <w:r w:rsidRPr="00C65A57">
        <w:t>Policies and procedures for graduated phase-out of assistance at redetermination</w:t>
      </w:r>
    </w:p>
    <w:p w:rsidR="00CA1BC4" w:rsidRPr="00185D1A" w:rsidP="00185D1A" w14:paraId="054F4A33" w14:textId="06D8683D">
      <w:r w:rsidRPr="00C040AC">
        <w:t>Lead</w:t>
      </w:r>
      <w:r w:rsidRPr="00185D1A">
        <w:t xml:space="preserve"> </w:t>
      </w:r>
      <w:r w:rsidRPr="00C040AC">
        <w:t>Agencies</w:t>
      </w:r>
      <w:r w:rsidRPr="00185D1A">
        <w:t xml:space="preserve"> </w:t>
      </w:r>
      <w:r w:rsidRPr="00C040AC">
        <w:t>that</w:t>
      </w:r>
      <w:r w:rsidRPr="00185D1A">
        <w:t xml:space="preserve"> </w:t>
      </w:r>
      <w:r w:rsidRPr="00C040AC">
        <w:t>establish</w:t>
      </w:r>
      <w:r w:rsidRPr="00185D1A">
        <w:t xml:space="preserve"> </w:t>
      </w:r>
      <w:r w:rsidRPr="00C040AC">
        <w:t>initial</w:t>
      </w:r>
      <w:r w:rsidRPr="00185D1A">
        <w:t xml:space="preserve"> </w:t>
      </w:r>
      <w:r w:rsidRPr="00C040AC">
        <w:t>family</w:t>
      </w:r>
      <w:r w:rsidRPr="00185D1A">
        <w:t xml:space="preserve"> </w:t>
      </w:r>
      <w:r w:rsidRPr="00C040AC">
        <w:t>income</w:t>
      </w:r>
      <w:r w:rsidRPr="00185D1A">
        <w:t xml:space="preserve"> </w:t>
      </w:r>
      <w:r w:rsidRPr="00C040AC">
        <w:t>eligibility below</w:t>
      </w:r>
      <w:r w:rsidRPr="00185D1A">
        <w:t xml:space="preserve"> </w:t>
      </w:r>
      <w:r w:rsidRPr="00C040AC">
        <w:t>85</w:t>
      </w:r>
      <w:r w:rsidRPr="00185D1A">
        <w:t xml:space="preserve"> </w:t>
      </w:r>
      <w:r w:rsidRPr="00C040AC">
        <w:t>percent</w:t>
      </w:r>
      <w:r w:rsidRPr="00185D1A">
        <w:t xml:space="preserve"> </w:t>
      </w:r>
      <w:r w:rsidRPr="00C040AC">
        <w:t>of</w:t>
      </w:r>
      <w:r w:rsidRPr="00185D1A">
        <w:t xml:space="preserve"> </w:t>
      </w:r>
      <w:r w:rsidRPr="00C040AC">
        <w:t>SMI</w:t>
      </w:r>
      <w:r w:rsidRPr="00185D1A">
        <w:t xml:space="preserve"> </w:t>
      </w:r>
      <w:r w:rsidR="001F69E5">
        <w:t>must</w:t>
      </w:r>
      <w:r w:rsidRPr="00185D1A">
        <w:t xml:space="preserve"> </w:t>
      </w:r>
      <w:r w:rsidRPr="00C040AC">
        <w:t>provide</w:t>
      </w:r>
      <w:r w:rsidRPr="00185D1A">
        <w:t xml:space="preserve"> </w:t>
      </w:r>
      <w:r w:rsidRPr="00C040AC">
        <w:t>a</w:t>
      </w:r>
      <w:r w:rsidRPr="00185D1A">
        <w:t xml:space="preserve"> </w:t>
      </w:r>
      <w:r w:rsidRPr="00C040AC">
        <w:t>graduated</w:t>
      </w:r>
      <w:r w:rsidRPr="00185D1A">
        <w:t xml:space="preserve"> </w:t>
      </w:r>
      <w:r w:rsidRPr="00C040AC">
        <w:t>phase-out</w:t>
      </w:r>
      <w:r w:rsidRPr="00185D1A">
        <w:t xml:space="preserve"> </w:t>
      </w:r>
      <w:r w:rsidRPr="00C040AC">
        <w:t>of</w:t>
      </w:r>
      <w:r w:rsidRPr="00185D1A">
        <w:t xml:space="preserve"> </w:t>
      </w:r>
      <w:r w:rsidRPr="00C040AC">
        <w:t>assistance for</w:t>
      </w:r>
      <w:r w:rsidRPr="00185D1A">
        <w:t xml:space="preserve"> </w:t>
      </w:r>
      <w:r w:rsidRPr="00C040AC">
        <w:t>families</w:t>
      </w:r>
      <w:r w:rsidRPr="00185D1A">
        <w:t xml:space="preserve"> whose</w:t>
      </w:r>
      <w:r w:rsidRPr="00C040AC">
        <w:t xml:space="preserve"> </w:t>
      </w:r>
      <w:r w:rsidRPr="00B742D1">
        <w:rPr>
          <w:rFonts w:ascii="Calibri" w:eastAsia="Calibri" w:hAnsi="Calibri" w:cs="Calibri"/>
        </w:rPr>
        <w:t>income</w:t>
      </w:r>
      <w:r w:rsidRPr="00185D1A">
        <w:rPr>
          <w:rFonts w:ascii="Calibri" w:eastAsia="Calibri" w:hAnsi="Calibri" w:cs="Calibri"/>
        </w:rPr>
        <w:t xml:space="preserve"> </w:t>
      </w:r>
      <w:r w:rsidRPr="00B742D1">
        <w:rPr>
          <w:rFonts w:ascii="Calibri" w:eastAsia="Calibri" w:hAnsi="Calibri" w:cs="Calibri"/>
        </w:rPr>
        <w:t>has</w:t>
      </w:r>
      <w:r w:rsidRPr="00185D1A">
        <w:rPr>
          <w:rFonts w:ascii="Calibri" w:eastAsia="Calibri" w:hAnsi="Calibri" w:cs="Calibri"/>
        </w:rPr>
        <w:t xml:space="preserve"> </w:t>
      </w:r>
      <w:r w:rsidRPr="00B742D1">
        <w:rPr>
          <w:rFonts w:ascii="Calibri" w:eastAsia="Calibri" w:hAnsi="Calibri" w:cs="Calibri"/>
        </w:rPr>
        <w:t>increased</w:t>
      </w:r>
      <w:r w:rsidRPr="00185D1A">
        <w:rPr>
          <w:rFonts w:ascii="Calibri" w:eastAsia="Calibri" w:hAnsi="Calibri" w:cs="Calibri"/>
        </w:rPr>
        <w:t xml:space="preserve"> </w:t>
      </w:r>
      <w:r w:rsidRPr="00B742D1">
        <w:rPr>
          <w:rFonts w:ascii="Calibri" w:eastAsia="Calibri" w:hAnsi="Calibri" w:cs="Calibri"/>
        </w:rPr>
        <w:t>above</w:t>
      </w:r>
      <w:r w:rsidRPr="00185D1A">
        <w:rPr>
          <w:rFonts w:ascii="Calibri" w:eastAsia="Calibri" w:hAnsi="Calibri" w:cs="Calibri"/>
        </w:rPr>
        <w:t xml:space="preserve"> </w:t>
      </w:r>
      <w:r w:rsidRPr="00B742D1">
        <w:rPr>
          <w:rFonts w:ascii="Calibri" w:eastAsia="Calibri" w:hAnsi="Calibri" w:cs="Calibri"/>
        </w:rPr>
        <w:t>the</w:t>
      </w:r>
      <w:r w:rsidRPr="75BAE5BE" w:rsidR="00A20282">
        <w:rPr>
          <w:rFonts w:ascii="Calibri" w:hAnsi="Calibri"/>
        </w:rPr>
        <w:t xml:space="preserve"> </w:t>
      </w:r>
      <w:r w:rsidRPr="75BAE5BE" w:rsidR="00A20282">
        <w:rPr>
          <w:rFonts w:ascii="Calibri" w:eastAsia="Calibri" w:hAnsi="Calibri" w:cs="Calibri"/>
        </w:rPr>
        <w:t>Lead Agency’s</w:t>
      </w:r>
      <w:r w:rsidRPr="75BAE5BE">
        <w:rPr>
          <w:rFonts w:ascii="Calibri" w:eastAsia="Calibri" w:hAnsi="Calibri" w:cs="Calibri"/>
        </w:rPr>
        <w:t xml:space="preserve"> </w:t>
      </w:r>
      <w:r w:rsidRPr="00B742D1">
        <w:rPr>
          <w:rFonts w:ascii="Calibri" w:eastAsia="Calibri" w:hAnsi="Calibri" w:cs="Calibri"/>
        </w:rPr>
        <w:t>initial</w:t>
      </w:r>
      <w:r w:rsidRPr="00185D1A">
        <w:rPr>
          <w:rFonts w:ascii="Calibri" w:eastAsia="Calibri" w:hAnsi="Calibri" w:cs="Calibri"/>
        </w:rPr>
        <w:t xml:space="preserve"> </w:t>
      </w:r>
      <w:r w:rsidRPr="00B742D1">
        <w:rPr>
          <w:rFonts w:ascii="Calibri" w:eastAsia="Calibri" w:hAnsi="Calibri" w:cs="Calibri"/>
        </w:rPr>
        <w:t>income</w:t>
      </w:r>
      <w:r w:rsidRPr="00185D1A">
        <w:rPr>
          <w:rFonts w:ascii="Calibri" w:eastAsia="Calibri" w:hAnsi="Calibri" w:cs="Calibri"/>
        </w:rPr>
        <w:t xml:space="preserve"> </w:t>
      </w:r>
      <w:r w:rsidRPr="00B742D1">
        <w:rPr>
          <w:rFonts w:ascii="Calibri" w:eastAsia="Calibri" w:hAnsi="Calibri" w:cs="Calibri"/>
        </w:rPr>
        <w:t>threshold</w:t>
      </w:r>
      <w:r w:rsidRPr="00185D1A">
        <w:rPr>
          <w:rFonts w:ascii="Calibri" w:eastAsia="Calibri" w:hAnsi="Calibri" w:cs="Calibri"/>
        </w:rPr>
        <w:t xml:space="preserve"> </w:t>
      </w:r>
      <w:r w:rsidRPr="00B742D1">
        <w:rPr>
          <w:rFonts w:ascii="Calibri" w:eastAsia="Calibri" w:hAnsi="Calibri" w:cs="Calibri"/>
        </w:rPr>
        <w:t>at</w:t>
      </w:r>
      <w:r w:rsidRPr="00185D1A">
        <w:rPr>
          <w:rFonts w:ascii="Calibri" w:eastAsia="Calibri" w:hAnsi="Calibri" w:cs="Calibri"/>
        </w:rPr>
        <w:t xml:space="preserve"> </w:t>
      </w:r>
      <w:r w:rsidRPr="00B742D1">
        <w:rPr>
          <w:rFonts w:ascii="Calibri" w:eastAsia="Calibri" w:hAnsi="Calibri" w:cs="Calibri"/>
        </w:rPr>
        <w:t>the</w:t>
      </w:r>
      <w:r w:rsidRPr="00185D1A">
        <w:rPr>
          <w:rFonts w:ascii="Calibri" w:eastAsia="Calibri" w:hAnsi="Calibri" w:cs="Calibri"/>
        </w:rPr>
        <w:t xml:space="preserve"> </w:t>
      </w:r>
      <w:r w:rsidRPr="00B742D1">
        <w:rPr>
          <w:rFonts w:ascii="Calibri" w:eastAsia="Calibri" w:hAnsi="Calibri" w:cs="Calibri"/>
        </w:rPr>
        <w:t>time</w:t>
      </w:r>
      <w:r w:rsidRPr="00185D1A">
        <w:rPr>
          <w:rFonts w:ascii="Calibri" w:eastAsia="Calibri" w:hAnsi="Calibri" w:cs="Calibri"/>
        </w:rPr>
        <w:t xml:space="preserve"> </w:t>
      </w:r>
      <w:r w:rsidRPr="00B742D1">
        <w:rPr>
          <w:rFonts w:ascii="Calibri" w:eastAsia="Calibri" w:hAnsi="Calibri" w:cs="Calibri"/>
        </w:rPr>
        <w:t>of</w:t>
      </w:r>
      <w:r w:rsidRPr="00185D1A">
        <w:rPr>
          <w:rFonts w:ascii="Calibri" w:eastAsia="Calibri" w:hAnsi="Calibri" w:cs="Calibri"/>
        </w:rPr>
        <w:t xml:space="preserve"> </w:t>
      </w:r>
      <w:r w:rsidRPr="00B742D1">
        <w:rPr>
          <w:rFonts w:ascii="Calibri" w:eastAsia="Calibri" w:hAnsi="Calibri" w:cs="Calibri"/>
        </w:rPr>
        <w:t xml:space="preserve">redetermination but remains below the federal threshold of 85 percent of </w:t>
      </w:r>
      <w:r w:rsidR="00EF1567">
        <w:rPr>
          <w:rFonts w:ascii="Calibri" w:eastAsia="Calibri" w:hAnsi="Calibri" w:cs="Calibri"/>
        </w:rPr>
        <w:t>SMI</w:t>
      </w:r>
      <w:r w:rsidRPr="00B742D1">
        <w:rPr>
          <w:rFonts w:ascii="Calibri" w:eastAsia="Calibri" w:hAnsi="Calibri" w:cs="Calibri"/>
        </w:rPr>
        <w:t xml:space="preserve">. </w:t>
      </w:r>
    </w:p>
    <w:p w:rsidR="00CA1BC4" w:rsidRPr="00C040AC" w:rsidP="00CA1BC4" w14:paraId="4DDE29E5" w14:textId="77777777">
      <w:r w:rsidRPr="00C040AC">
        <w:rPr>
          <w:rFonts w:ascii="Calibri" w:eastAsia="Calibri" w:hAnsi="Calibri" w:cs="Calibri"/>
        </w:rPr>
        <w:t>Lead Agencies that provide a graduated phase-out must implement a two-tiered eligibility threshold,</w:t>
      </w:r>
      <w:r w:rsidRPr="00185D1A">
        <w:rPr>
          <w:rFonts w:ascii="Calibri" w:eastAsia="Calibri" w:hAnsi="Calibri" w:cs="Calibri"/>
        </w:rPr>
        <w:t xml:space="preserve"> </w:t>
      </w:r>
      <w:r w:rsidRPr="00C040AC">
        <w:rPr>
          <w:rFonts w:ascii="Calibri" w:eastAsia="Calibri" w:hAnsi="Calibri" w:cs="Calibri"/>
        </w:rPr>
        <w:t>with</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second</w:t>
      </w:r>
      <w:r w:rsidRPr="00185D1A">
        <w:rPr>
          <w:rFonts w:ascii="Calibri" w:eastAsia="Calibri" w:hAnsi="Calibri" w:cs="Calibri"/>
        </w:rPr>
        <w:t xml:space="preserve"> </w:t>
      </w:r>
      <w:r w:rsidRPr="00C040AC">
        <w:rPr>
          <w:rFonts w:ascii="Calibri" w:eastAsia="Calibri" w:hAnsi="Calibri" w:cs="Calibri"/>
        </w:rPr>
        <w:t>tier</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(used</w:t>
      </w:r>
      <w:r w:rsidRPr="00185D1A">
        <w:rPr>
          <w:rFonts w:ascii="Calibri" w:eastAsia="Calibri" w:hAnsi="Calibri" w:cs="Calibri"/>
        </w:rPr>
        <w:t xml:space="preserve"> </w:t>
      </w:r>
      <w:r w:rsidRPr="00C040AC">
        <w:rPr>
          <w:rFonts w:ascii="Calibri" w:eastAsia="Calibri" w:hAnsi="Calibri" w:cs="Calibri"/>
        </w:rPr>
        <w:t>at</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time</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redetermination)</w:t>
      </w:r>
      <w:r w:rsidRPr="00185D1A">
        <w:rPr>
          <w:rFonts w:ascii="Calibri" w:eastAsia="Calibri" w:hAnsi="Calibri" w:cs="Calibri"/>
        </w:rPr>
        <w:t xml:space="preserve"> </w:t>
      </w:r>
      <w:r w:rsidRPr="00C040AC">
        <w:rPr>
          <w:rFonts w:ascii="Calibri" w:eastAsia="Calibri" w:hAnsi="Calibri" w:cs="Calibri"/>
        </w:rPr>
        <w:t>to</w:t>
      </w:r>
      <w:r w:rsidRPr="00185D1A">
        <w:rPr>
          <w:rFonts w:ascii="Calibri" w:eastAsia="Calibri" w:hAnsi="Calibri" w:cs="Calibri"/>
        </w:rPr>
        <w:t xml:space="preserve"> </w:t>
      </w:r>
      <w:r w:rsidRPr="00C040AC">
        <w:rPr>
          <w:rFonts w:ascii="Calibri" w:eastAsia="Calibri" w:hAnsi="Calibri" w:cs="Calibri"/>
        </w:rPr>
        <w:t>be set at:</w:t>
      </w:r>
    </w:p>
    <w:p w:rsidR="00CA1BC4" w:rsidRPr="00C040AC" w:rsidP="00CA1BC4" w14:paraId="5EFA05D7" w14:textId="22545A8A">
      <w:pPr>
        <w:widowControl w:val="0"/>
        <w:numPr>
          <w:ilvl w:val="0"/>
          <w:numId w:val="16"/>
        </w:numPr>
        <w:autoSpaceDE w:val="0"/>
        <w:autoSpaceDN w:val="0"/>
        <w:spacing w:after="0" w:line="267" w:lineRule="exact"/>
        <w:ind w:left="1170"/>
        <w:rPr>
          <w:rFonts w:ascii="Calibri" w:eastAsia="Calibri" w:hAnsi="Calibri" w:cs="Calibri"/>
        </w:rPr>
      </w:pPr>
      <w:r w:rsidRPr="00C040AC">
        <w:rPr>
          <w:rFonts w:ascii="Calibri" w:eastAsia="Calibri" w:hAnsi="Calibri" w:cs="Calibri"/>
        </w:rPr>
        <w:t>85</w:t>
      </w:r>
      <w:r w:rsidRPr="00185D1A">
        <w:rPr>
          <w:rFonts w:ascii="Calibri" w:eastAsia="Calibri" w:hAnsi="Calibri" w:cs="Calibri"/>
        </w:rPr>
        <w:t xml:space="preserve"> </w:t>
      </w:r>
      <w:r w:rsidRPr="00C040AC">
        <w:rPr>
          <w:rFonts w:ascii="Calibri" w:eastAsia="Calibri" w:hAnsi="Calibri" w:cs="Calibri"/>
        </w:rPr>
        <w:t>percent</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SMI</w:t>
      </w:r>
      <w:r w:rsidRPr="00185D1A">
        <w:rPr>
          <w:rFonts w:ascii="Calibri" w:eastAsia="Calibri" w:hAnsi="Calibri" w:cs="Calibri"/>
        </w:rPr>
        <w:t xml:space="preserve"> </w:t>
      </w:r>
      <w:r w:rsidRPr="00C040AC">
        <w:rPr>
          <w:rFonts w:ascii="Calibri" w:eastAsia="Calibri" w:hAnsi="Calibri" w:cs="Calibri"/>
        </w:rPr>
        <w:t>for</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family</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same</w:t>
      </w:r>
      <w:r w:rsidRPr="00185D1A">
        <w:rPr>
          <w:rFonts w:ascii="Calibri" w:eastAsia="Calibri" w:hAnsi="Calibri" w:cs="Calibri"/>
        </w:rPr>
        <w:t xml:space="preserve"> size</w:t>
      </w:r>
      <w:r w:rsidRPr="00185D1A" w:rsidR="001419C6">
        <w:rPr>
          <w:rFonts w:ascii="Calibri" w:eastAsia="Calibri" w:hAnsi="Calibri" w:cs="Calibri"/>
        </w:rPr>
        <w:t>; or,</w:t>
      </w:r>
    </w:p>
    <w:p w:rsidR="00CA1BC4" w:rsidRPr="00C040AC" w:rsidP="00CA1BC4" w14:paraId="38BEE62B" w14:textId="77777777">
      <w:pPr>
        <w:widowControl w:val="0"/>
        <w:numPr>
          <w:ilvl w:val="0"/>
          <w:numId w:val="16"/>
        </w:numPr>
        <w:autoSpaceDE w:val="0"/>
        <w:autoSpaceDN w:val="0"/>
        <w:spacing w:after="0" w:line="267" w:lineRule="exact"/>
        <w:ind w:left="1170"/>
        <w:rPr>
          <w:rFonts w:ascii="Calibri" w:eastAsia="Calibri" w:hAnsi="Calibri" w:cs="Calibri"/>
        </w:rPr>
      </w:pPr>
      <w:r w:rsidRPr="00C040AC">
        <w:rPr>
          <w:rFonts w:ascii="Calibri" w:eastAsia="Calibri" w:hAnsi="Calibri" w:cs="Calibri"/>
        </w:rPr>
        <w:t>An</w:t>
      </w:r>
      <w:r w:rsidRPr="00185D1A">
        <w:rPr>
          <w:rFonts w:ascii="Calibri" w:eastAsia="Calibri" w:hAnsi="Calibri" w:cs="Calibri"/>
        </w:rPr>
        <w:t xml:space="preserve"> </w:t>
      </w:r>
      <w:r w:rsidRPr="00C040AC">
        <w:rPr>
          <w:rFonts w:ascii="Calibri" w:eastAsia="Calibri" w:hAnsi="Calibri" w:cs="Calibri"/>
        </w:rPr>
        <w:t>amount</w:t>
      </w:r>
      <w:r w:rsidRPr="00185D1A">
        <w:rPr>
          <w:rFonts w:ascii="Calibri" w:eastAsia="Calibri" w:hAnsi="Calibri" w:cs="Calibri"/>
        </w:rPr>
        <w:t xml:space="preserve"> </w:t>
      </w:r>
      <w:r w:rsidRPr="00C040AC">
        <w:rPr>
          <w:rFonts w:ascii="Calibri" w:eastAsia="Calibri" w:hAnsi="Calibri" w:cs="Calibri"/>
        </w:rPr>
        <w:t>lower</w:t>
      </w:r>
      <w:r w:rsidRPr="00185D1A">
        <w:rPr>
          <w:rFonts w:ascii="Calibri" w:eastAsia="Calibri" w:hAnsi="Calibri" w:cs="Calibri"/>
        </w:rPr>
        <w:t xml:space="preserve"> </w:t>
      </w:r>
      <w:r w:rsidRPr="00C040AC">
        <w:rPr>
          <w:rFonts w:ascii="Calibri" w:eastAsia="Calibri" w:hAnsi="Calibri" w:cs="Calibri"/>
        </w:rPr>
        <w:t>than</w:t>
      </w:r>
      <w:r w:rsidRPr="00185D1A">
        <w:rPr>
          <w:rFonts w:ascii="Calibri" w:eastAsia="Calibri" w:hAnsi="Calibri" w:cs="Calibri"/>
        </w:rPr>
        <w:t xml:space="preserve"> </w:t>
      </w:r>
      <w:r w:rsidRPr="00C040AC">
        <w:rPr>
          <w:rFonts w:ascii="Calibri" w:eastAsia="Calibri" w:hAnsi="Calibri" w:cs="Calibri"/>
        </w:rPr>
        <w:t>85</w:t>
      </w:r>
      <w:r w:rsidRPr="00185D1A">
        <w:rPr>
          <w:rFonts w:ascii="Calibri" w:eastAsia="Calibri" w:hAnsi="Calibri" w:cs="Calibri"/>
        </w:rPr>
        <w:t xml:space="preserve"> </w:t>
      </w:r>
      <w:r w:rsidRPr="00C040AC">
        <w:rPr>
          <w:rFonts w:ascii="Calibri" w:eastAsia="Calibri" w:hAnsi="Calibri" w:cs="Calibri"/>
        </w:rPr>
        <w:t>percent of</w:t>
      </w:r>
      <w:r w:rsidRPr="00185D1A">
        <w:rPr>
          <w:rFonts w:ascii="Calibri" w:eastAsia="Calibri" w:hAnsi="Calibri" w:cs="Calibri"/>
        </w:rPr>
        <w:t xml:space="preserve"> </w:t>
      </w:r>
      <w:r w:rsidRPr="00C040AC">
        <w:rPr>
          <w:rFonts w:ascii="Calibri" w:eastAsia="Calibri" w:hAnsi="Calibri" w:cs="Calibri"/>
        </w:rPr>
        <w:t>SMI</w:t>
      </w:r>
      <w:r w:rsidRPr="00185D1A">
        <w:rPr>
          <w:rFonts w:ascii="Calibri" w:eastAsia="Calibri" w:hAnsi="Calibri" w:cs="Calibri"/>
        </w:rPr>
        <w:t xml:space="preserve"> </w:t>
      </w:r>
      <w:r w:rsidRPr="00C040AC">
        <w:rPr>
          <w:rFonts w:ascii="Calibri" w:eastAsia="Calibri" w:hAnsi="Calibri" w:cs="Calibri"/>
        </w:rPr>
        <w:t>for</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family</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same</w:t>
      </w:r>
      <w:r w:rsidRPr="00185D1A">
        <w:rPr>
          <w:rFonts w:ascii="Calibri" w:eastAsia="Calibri" w:hAnsi="Calibri" w:cs="Calibri"/>
        </w:rPr>
        <w:t xml:space="preserve"> </w:t>
      </w:r>
      <w:r w:rsidRPr="00C040AC">
        <w:rPr>
          <w:rFonts w:ascii="Calibri" w:eastAsia="Calibri" w:hAnsi="Calibri" w:cs="Calibri"/>
        </w:rPr>
        <w:t>size</w:t>
      </w:r>
      <w:r w:rsidRPr="00185D1A">
        <w:rPr>
          <w:rFonts w:ascii="Calibri" w:eastAsia="Calibri" w:hAnsi="Calibri" w:cs="Calibri"/>
        </w:rPr>
        <w:t xml:space="preserve"> </w:t>
      </w:r>
      <w:r w:rsidRPr="00C040AC">
        <w:rPr>
          <w:rFonts w:ascii="Calibri" w:eastAsia="Calibri" w:hAnsi="Calibri" w:cs="Calibri"/>
        </w:rPr>
        <w:t>but</w:t>
      </w:r>
      <w:r w:rsidRPr="00185D1A">
        <w:rPr>
          <w:rFonts w:ascii="Calibri" w:eastAsia="Calibri" w:hAnsi="Calibri" w:cs="Calibri"/>
        </w:rPr>
        <w:t xml:space="preserve"> </w:t>
      </w:r>
      <w:r w:rsidRPr="00C040AC">
        <w:rPr>
          <w:rFonts w:ascii="Calibri" w:eastAsia="Calibri" w:hAnsi="Calibri" w:cs="Calibri"/>
        </w:rPr>
        <w:t>above</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Lead</w:t>
      </w:r>
    </w:p>
    <w:p w:rsidR="00CA1BC4" w:rsidRPr="00C040AC" w:rsidP="00CA1BC4" w14:paraId="0E90CA07" w14:textId="77777777">
      <w:pPr>
        <w:widowControl w:val="0"/>
        <w:autoSpaceDE w:val="0"/>
        <w:autoSpaceDN w:val="0"/>
        <w:spacing w:before="1" w:after="0"/>
        <w:ind w:left="1170"/>
        <w:rPr>
          <w:rFonts w:ascii="Calibri" w:eastAsia="Calibri" w:hAnsi="Calibri" w:cs="Calibri"/>
        </w:rPr>
      </w:pPr>
      <w:r w:rsidRPr="00C040AC">
        <w:rPr>
          <w:rFonts w:ascii="Calibri" w:eastAsia="Calibri" w:hAnsi="Calibri" w:cs="Calibri"/>
        </w:rPr>
        <w:t>Agency’s</w:t>
      </w:r>
      <w:r w:rsidRPr="00185D1A">
        <w:rPr>
          <w:rFonts w:ascii="Calibri" w:eastAsia="Calibri" w:hAnsi="Calibri" w:cs="Calibri"/>
        </w:rPr>
        <w:t xml:space="preserve"> </w:t>
      </w:r>
      <w:r w:rsidRPr="00C040AC">
        <w:rPr>
          <w:rFonts w:ascii="Calibri" w:eastAsia="Calibri" w:hAnsi="Calibri" w:cs="Calibri"/>
        </w:rPr>
        <w:t>initial</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threshold</w:t>
      </w:r>
      <w:r w:rsidRPr="00185D1A">
        <w:rPr>
          <w:rFonts w:ascii="Calibri" w:eastAsia="Calibri" w:hAnsi="Calibri" w:cs="Calibri"/>
        </w:rPr>
        <w:t xml:space="preserve"> that:</w:t>
      </w:r>
    </w:p>
    <w:p w:rsidR="00CA1BC4" w:rsidRPr="00C040AC" w:rsidP="00CA1BC4" w14:paraId="63A3302E" w14:textId="54551155">
      <w:pPr>
        <w:widowControl w:val="0"/>
        <w:numPr>
          <w:ilvl w:val="1"/>
          <w:numId w:val="16"/>
        </w:numPr>
        <w:autoSpaceDE w:val="0"/>
        <w:autoSpaceDN w:val="0"/>
        <w:spacing w:before="2" w:after="0"/>
        <w:ind w:left="1620"/>
        <w:rPr>
          <w:rFonts w:ascii="Calibri" w:eastAsia="Calibri" w:hAnsi="Calibri" w:cs="Calibri"/>
        </w:rPr>
      </w:pPr>
      <w:r w:rsidRPr="00C040AC">
        <w:rPr>
          <w:rFonts w:ascii="Calibri" w:eastAsia="Calibri" w:hAnsi="Calibri" w:cs="Calibri"/>
        </w:rPr>
        <w:t>Takes</w:t>
      </w:r>
      <w:r w:rsidRPr="00185D1A">
        <w:rPr>
          <w:rFonts w:ascii="Calibri" w:eastAsia="Calibri" w:hAnsi="Calibri" w:cs="Calibri"/>
        </w:rPr>
        <w:t xml:space="preserve"> </w:t>
      </w:r>
      <w:r w:rsidRPr="00C040AC">
        <w:rPr>
          <w:rFonts w:ascii="Calibri" w:eastAsia="Calibri" w:hAnsi="Calibri" w:cs="Calibri"/>
        </w:rPr>
        <w:t>into</w:t>
      </w:r>
      <w:r w:rsidRPr="00185D1A">
        <w:rPr>
          <w:rFonts w:ascii="Calibri" w:eastAsia="Calibri" w:hAnsi="Calibri" w:cs="Calibri"/>
        </w:rPr>
        <w:t xml:space="preserve"> </w:t>
      </w:r>
      <w:r w:rsidRPr="00C040AC">
        <w:rPr>
          <w:rFonts w:ascii="Calibri" w:eastAsia="Calibri" w:hAnsi="Calibri" w:cs="Calibri"/>
        </w:rPr>
        <w:t>account</w:t>
      </w:r>
      <w:r w:rsidRPr="00C040AC">
        <w:rPr>
          <w:rFonts w:ascii="Calibri" w:eastAsia="Calibri" w:hAnsi="Calibri" w:cs="Calibri"/>
        </w:rPr>
        <w:t xml:space="preserve"> the</w:t>
      </w:r>
      <w:r w:rsidRPr="00185D1A">
        <w:rPr>
          <w:rFonts w:ascii="Calibri" w:eastAsia="Calibri" w:hAnsi="Calibri" w:cs="Calibri"/>
        </w:rPr>
        <w:t xml:space="preserve"> </w:t>
      </w:r>
      <w:r w:rsidRPr="00C040AC">
        <w:rPr>
          <w:rFonts w:ascii="Calibri" w:eastAsia="Calibri" w:hAnsi="Calibri" w:cs="Calibri"/>
        </w:rPr>
        <w:t>typical</w:t>
      </w:r>
      <w:r w:rsidRPr="00185D1A">
        <w:rPr>
          <w:rFonts w:ascii="Calibri" w:eastAsia="Calibri" w:hAnsi="Calibri" w:cs="Calibri"/>
        </w:rPr>
        <w:t xml:space="preserve"> </w:t>
      </w:r>
      <w:r w:rsidRPr="00C040AC">
        <w:rPr>
          <w:rFonts w:ascii="Calibri" w:eastAsia="Calibri" w:hAnsi="Calibri" w:cs="Calibri"/>
        </w:rPr>
        <w:t>household</w:t>
      </w:r>
      <w:r w:rsidRPr="00185D1A">
        <w:rPr>
          <w:rFonts w:ascii="Calibri" w:eastAsia="Calibri" w:hAnsi="Calibri" w:cs="Calibri"/>
        </w:rPr>
        <w:t xml:space="preserve"> </w:t>
      </w:r>
      <w:r w:rsidRPr="00C040AC">
        <w:rPr>
          <w:rFonts w:ascii="Calibri" w:eastAsia="Calibri" w:hAnsi="Calibri" w:cs="Calibri"/>
        </w:rPr>
        <w:t>budget</w:t>
      </w:r>
      <w:r w:rsidRPr="00185D1A">
        <w:rPr>
          <w:rFonts w:ascii="Calibri" w:eastAsia="Calibri" w:hAnsi="Calibri" w:cs="Calibri"/>
        </w:rPr>
        <w:t xml:space="preserve"> </w:t>
      </w:r>
      <w:r w:rsidRPr="00C040AC">
        <w:rPr>
          <w:rFonts w:ascii="Calibri" w:eastAsia="Calibri" w:hAnsi="Calibri" w:cs="Calibri"/>
        </w:rPr>
        <w:t>of</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family</w:t>
      </w:r>
      <w:r w:rsidRPr="00185D1A" w:rsidR="001419C6">
        <w:rPr>
          <w:rFonts w:ascii="Calibri" w:eastAsia="Calibri" w:hAnsi="Calibri" w:cs="Calibri"/>
        </w:rPr>
        <w:t xml:space="preserve"> with a low income</w:t>
      </w:r>
    </w:p>
    <w:p w:rsidR="00CA1BC4" w:rsidRPr="00C040AC" w:rsidP="00CA1BC4" w14:paraId="067C330D" w14:textId="77777777">
      <w:pPr>
        <w:widowControl w:val="0"/>
        <w:numPr>
          <w:ilvl w:val="1"/>
          <w:numId w:val="16"/>
        </w:numPr>
        <w:autoSpaceDE w:val="0"/>
        <w:autoSpaceDN w:val="0"/>
        <w:spacing w:before="1" w:after="0" w:line="267" w:lineRule="exact"/>
        <w:ind w:left="1620"/>
        <w:rPr>
          <w:rFonts w:ascii="Calibri" w:eastAsia="Calibri" w:hAnsi="Calibri" w:cs="Calibri"/>
        </w:rPr>
      </w:pPr>
      <w:r w:rsidRPr="00C040AC">
        <w:rPr>
          <w:rFonts w:ascii="Calibri" w:eastAsia="Calibri" w:hAnsi="Calibri" w:cs="Calibri"/>
        </w:rPr>
        <w:t>Provides</w:t>
      </w:r>
      <w:r w:rsidRPr="00185D1A">
        <w:rPr>
          <w:rFonts w:ascii="Calibri" w:eastAsia="Calibri" w:hAnsi="Calibri" w:cs="Calibri"/>
        </w:rPr>
        <w:t xml:space="preserve"> </w:t>
      </w:r>
      <w:r w:rsidRPr="00C040AC">
        <w:rPr>
          <w:rFonts w:ascii="Calibri" w:eastAsia="Calibri" w:hAnsi="Calibri" w:cs="Calibri"/>
        </w:rPr>
        <w:t>justification</w:t>
      </w:r>
      <w:r w:rsidRPr="00185D1A">
        <w:rPr>
          <w:rFonts w:ascii="Calibri" w:eastAsia="Calibri" w:hAnsi="Calibri" w:cs="Calibri"/>
        </w:rPr>
        <w:t xml:space="preserve"> </w:t>
      </w:r>
      <w:r w:rsidRPr="00C040AC">
        <w:rPr>
          <w:rFonts w:ascii="Calibri" w:eastAsia="Calibri" w:hAnsi="Calibri" w:cs="Calibri"/>
        </w:rPr>
        <w:t>that</w:t>
      </w:r>
      <w:r w:rsidRPr="00185D1A">
        <w:rPr>
          <w:rFonts w:ascii="Calibri" w:eastAsia="Calibri" w:hAnsi="Calibri" w:cs="Calibri"/>
        </w:rPr>
        <w:t xml:space="preserve"> </w:t>
      </w:r>
      <w:r w:rsidRPr="00C040AC">
        <w:rPr>
          <w:rFonts w:ascii="Calibri" w:eastAsia="Calibri" w:hAnsi="Calibri" w:cs="Calibri"/>
        </w:rPr>
        <w:t>the</w:t>
      </w:r>
      <w:r w:rsidRPr="00185D1A">
        <w:rPr>
          <w:rFonts w:ascii="Calibri" w:eastAsia="Calibri" w:hAnsi="Calibri" w:cs="Calibri"/>
        </w:rPr>
        <w:t xml:space="preserve"> </w:t>
      </w:r>
      <w:r w:rsidRPr="00C040AC">
        <w:rPr>
          <w:rFonts w:ascii="Calibri" w:eastAsia="Calibri" w:hAnsi="Calibri" w:cs="Calibri"/>
        </w:rPr>
        <w:t>second</w:t>
      </w:r>
      <w:r w:rsidRPr="00185D1A">
        <w:rPr>
          <w:rFonts w:ascii="Calibri" w:eastAsia="Calibri" w:hAnsi="Calibri" w:cs="Calibri"/>
        </w:rPr>
        <w:t xml:space="preserve"> </w:t>
      </w:r>
      <w:r w:rsidRPr="00C040AC">
        <w:rPr>
          <w:rFonts w:ascii="Calibri" w:eastAsia="Calibri" w:hAnsi="Calibri" w:cs="Calibri"/>
        </w:rPr>
        <w:t>eligibility</w:t>
      </w:r>
      <w:r w:rsidRPr="00185D1A">
        <w:rPr>
          <w:rFonts w:ascii="Calibri" w:eastAsia="Calibri" w:hAnsi="Calibri" w:cs="Calibri"/>
        </w:rPr>
        <w:t xml:space="preserve"> </w:t>
      </w:r>
      <w:r w:rsidRPr="00C040AC">
        <w:rPr>
          <w:rFonts w:ascii="Calibri" w:eastAsia="Calibri" w:hAnsi="Calibri" w:cs="Calibri"/>
        </w:rPr>
        <w:t>threshold</w:t>
      </w:r>
      <w:r w:rsidRPr="00185D1A">
        <w:rPr>
          <w:rFonts w:ascii="Calibri" w:eastAsia="Calibri" w:hAnsi="Calibri" w:cs="Calibri"/>
        </w:rPr>
        <w:t xml:space="preserve"> is:</w:t>
      </w:r>
    </w:p>
    <w:p w:rsidR="00CA1BC4" w:rsidRPr="00C040AC" w:rsidP="00CA1BC4" w14:paraId="65BF2122" w14:textId="7622D814">
      <w:pPr>
        <w:widowControl w:val="0"/>
        <w:numPr>
          <w:ilvl w:val="2"/>
          <w:numId w:val="16"/>
        </w:numPr>
        <w:autoSpaceDE w:val="0"/>
        <w:autoSpaceDN w:val="0"/>
        <w:spacing w:after="0"/>
        <w:ind w:left="1980" w:right="882"/>
        <w:rPr>
          <w:rFonts w:ascii="Calibri" w:eastAsia="Calibri" w:hAnsi="Calibri" w:cs="Calibri"/>
        </w:rPr>
      </w:pPr>
      <w:r w:rsidRPr="00C040AC">
        <w:rPr>
          <w:rFonts w:ascii="Calibri" w:eastAsia="Calibri" w:hAnsi="Calibri" w:cs="Calibri"/>
        </w:rPr>
        <w:t>Sufficient to accommodate increases in family income over time that are typical for</w:t>
      </w:r>
      <w:r w:rsidRPr="00185D1A">
        <w:rPr>
          <w:rFonts w:ascii="Calibri" w:eastAsia="Calibri" w:hAnsi="Calibri" w:cs="Calibri"/>
        </w:rPr>
        <w:t xml:space="preserve"> </w:t>
      </w:r>
      <w:r w:rsidRPr="00C040AC">
        <w:rPr>
          <w:rFonts w:ascii="Calibri" w:eastAsia="Calibri" w:hAnsi="Calibri" w:cs="Calibri"/>
        </w:rPr>
        <w:t>workers</w:t>
      </w:r>
      <w:r w:rsidRPr="00185D1A">
        <w:rPr>
          <w:rFonts w:ascii="Calibri" w:eastAsia="Calibri" w:hAnsi="Calibri" w:cs="Calibri"/>
        </w:rPr>
        <w:t xml:space="preserve"> </w:t>
      </w:r>
      <w:r w:rsidRPr="00185D1A" w:rsidR="001419C6">
        <w:rPr>
          <w:rFonts w:ascii="Calibri" w:eastAsia="Calibri" w:hAnsi="Calibri" w:cs="Calibri"/>
        </w:rPr>
        <w:t xml:space="preserve">with low incomes </w:t>
      </w:r>
      <w:r w:rsidRPr="00C040AC">
        <w:rPr>
          <w:rFonts w:ascii="Calibri" w:eastAsia="Calibri" w:hAnsi="Calibri" w:cs="Calibri"/>
        </w:rPr>
        <w:t>and</w:t>
      </w:r>
      <w:r w:rsidRPr="00185D1A">
        <w:rPr>
          <w:rFonts w:ascii="Calibri" w:eastAsia="Calibri" w:hAnsi="Calibri" w:cs="Calibri"/>
        </w:rPr>
        <w:t xml:space="preserve"> </w:t>
      </w:r>
      <w:r w:rsidRPr="00C040AC">
        <w:rPr>
          <w:rFonts w:ascii="Calibri" w:eastAsia="Calibri" w:hAnsi="Calibri" w:cs="Calibri"/>
        </w:rPr>
        <w:t>that</w:t>
      </w:r>
      <w:r w:rsidRPr="00185D1A">
        <w:rPr>
          <w:rFonts w:ascii="Calibri" w:eastAsia="Calibri" w:hAnsi="Calibri" w:cs="Calibri"/>
        </w:rPr>
        <w:t xml:space="preserve"> </w:t>
      </w:r>
      <w:r w:rsidRPr="00C040AC">
        <w:rPr>
          <w:rFonts w:ascii="Calibri" w:eastAsia="Calibri" w:hAnsi="Calibri" w:cs="Calibri"/>
        </w:rPr>
        <w:t>promote</w:t>
      </w:r>
      <w:r w:rsidRPr="00185D1A">
        <w:rPr>
          <w:rFonts w:ascii="Calibri" w:eastAsia="Calibri" w:hAnsi="Calibri" w:cs="Calibri"/>
        </w:rPr>
        <w:t xml:space="preserve"> </w:t>
      </w:r>
      <w:r w:rsidRPr="00C040AC">
        <w:rPr>
          <w:rFonts w:ascii="Calibri" w:eastAsia="Calibri" w:hAnsi="Calibri" w:cs="Calibri"/>
        </w:rPr>
        <w:t>and</w:t>
      </w:r>
      <w:r w:rsidRPr="00185D1A">
        <w:rPr>
          <w:rFonts w:ascii="Calibri" w:eastAsia="Calibri" w:hAnsi="Calibri" w:cs="Calibri"/>
        </w:rPr>
        <w:t xml:space="preserve"> </w:t>
      </w:r>
      <w:r w:rsidRPr="00C040AC">
        <w:rPr>
          <w:rFonts w:ascii="Calibri" w:eastAsia="Calibri" w:hAnsi="Calibri" w:cs="Calibri"/>
        </w:rPr>
        <w:t>support</w:t>
      </w:r>
      <w:r w:rsidRPr="00185D1A">
        <w:rPr>
          <w:rFonts w:ascii="Calibri" w:eastAsia="Calibri" w:hAnsi="Calibri" w:cs="Calibri"/>
        </w:rPr>
        <w:t xml:space="preserve"> </w:t>
      </w:r>
      <w:r w:rsidRPr="00C040AC">
        <w:rPr>
          <w:rFonts w:ascii="Calibri" w:eastAsia="Calibri" w:hAnsi="Calibri" w:cs="Calibri"/>
        </w:rPr>
        <w:t>family</w:t>
      </w:r>
      <w:r w:rsidRPr="00185D1A">
        <w:rPr>
          <w:rFonts w:ascii="Calibri" w:eastAsia="Calibri" w:hAnsi="Calibri" w:cs="Calibri"/>
        </w:rPr>
        <w:t xml:space="preserve"> </w:t>
      </w:r>
      <w:r w:rsidRPr="00C040AC">
        <w:rPr>
          <w:rFonts w:ascii="Calibri" w:eastAsia="Calibri" w:hAnsi="Calibri" w:cs="Calibri"/>
        </w:rPr>
        <w:t>economic</w:t>
      </w:r>
      <w:r w:rsidRPr="00185D1A">
        <w:rPr>
          <w:rFonts w:ascii="Calibri" w:eastAsia="Calibri" w:hAnsi="Calibri" w:cs="Calibri"/>
        </w:rPr>
        <w:t xml:space="preserve"> </w:t>
      </w:r>
      <w:r w:rsidRPr="00C040AC">
        <w:rPr>
          <w:rFonts w:ascii="Calibri" w:eastAsia="Calibri" w:hAnsi="Calibri" w:cs="Calibri"/>
        </w:rPr>
        <w:t>stability</w:t>
      </w:r>
    </w:p>
    <w:p w:rsidR="00CA1BC4" w:rsidRPr="00C040AC" w:rsidP="00CA1BC4" w14:paraId="70670405" w14:textId="47D12B8E">
      <w:pPr>
        <w:widowControl w:val="0"/>
        <w:numPr>
          <w:ilvl w:val="2"/>
          <w:numId w:val="16"/>
        </w:numPr>
        <w:autoSpaceDE w:val="0"/>
        <w:autoSpaceDN w:val="0"/>
        <w:spacing w:before="4" w:after="0" w:line="237" w:lineRule="auto"/>
        <w:ind w:left="1980" w:right="1339"/>
        <w:rPr>
          <w:rFonts w:ascii="Calibri" w:eastAsia="Calibri" w:hAnsi="Calibri" w:cs="Calibri"/>
        </w:rPr>
      </w:pPr>
      <w:r w:rsidRPr="00C040AC">
        <w:rPr>
          <w:rFonts w:ascii="Calibri" w:eastAsia="Calibri" w:hAnsi="Calibri" w:cs="Calibri"/>
        </w:rPr>
        <w:t>Reasonably</w:t>
      </w:r>
      <w:r w:rsidRPr="00185D1A">
        <w:rPr>
          <w:rFonts w:ascii="Calibri" w:eastAsia="Calibri" w:hAnsi="Calibri" w:cs="Calibri"/>
        </w:rPr>
        <w:t xml:space="preserve"> </w:t>
      </w:r>
      <w:r w:rsidRPr="00C040AC">
        <w:rPr>
          <w:rFonts w:ascii="Calibri" w:eastAsia="Calibri" w:hAnsi="Calibri" w:cs="Calibri"/>
        </w:rPr>
        <w:t>allows</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family</w:t>
      </w:r>
      <w:r w:rsidRPr="00185D1A">
        <w:rPr>
          <w:rFonts w:ascii="Calibri" w:eastAsia="Calibri" w:hAnsi="Calibri" w:cs="Calibri"/>
        </w:rPr>
        <w:t xml:space="preserve"> </w:t>
      </w:r>
      <w:r w:rsidRPr="00C040AC">
        <w:rPr>
          <w:rFonts w:ascii="Calibri" w:eastAsia="Calibri" w:hAnsi="Calibri" w:cs="Calibri"/>
        </w:rPr>
        <w:t>to</w:t>
      </w:r>
      <w:r w:rsidRPr="00185D1A">
        <w:rPr>
          <w:rFonts w:ascii="Calibri" w:eastAsia="Calibri" w:hAnsi="Calibri" w:cs="Calibri"/>
        </w:rPr>
        <w:t xml:space="preserve"> </w:t>
      </w:r>
      <w:r w:rsidRPr="00C040AC">
        <w:rPr>
          <w:rFonts w:ascii="Calibri" w:eastAsia="Calibri" w:hAnsi="Calibri" w:cs="Calibri"/>
        </w:rPr>
        <w:t>continue</w:t>
      </w:r>
      <w:r w:rsidRPr="00185D1A">
        <w:rPr>
          <w:rFonts w:ascii="Calibri" w:eastAsia="Calibri" w:hAnsi="Calibri" w:cs="Calibri"/>
        </w:rPr>
        <w:t xml:space="preserve"> </w:t>
      </w:r>
      <w:r w:rsidRPr="00C040AC">
        <w:rPr>
          <w:rFonts w:ascii="Calibri" w:eastAsia="Calibri" w:hAnsi="Calibri" w:cs="Calibri"/>
        </w:rPr>
        <w:t>accessing</w:t>
      </w:r>
      <w:r w:rsidRPr="00185D1A">
        <w:rPr>
          <w:rFonts w:ascii="Calibri" w:eastAsia="Calibri" w:hAnsi="Calibri" w:cs="Calibri"/>
        </w:rPr>
        <w:t xml:space="preserve"> </w:t>
      </w:r>
      <w:r w:rsidRPr="00C040AC">
        <w:rPr>
          <w:rFonts w:ascii="Calibri" w:eastAsia="Calibri" w:hAnsi="Calibri" w:cs="Calibri"/>
        </w:rPr>
        <w:t>child</w:t>
      </w:r>
      <w:r w:rsidRPr="00185D1A">
        <w:rPr>
          <w:rFonts w:ascii="Calibri" w:eastAsia="Calibri" w:hAnsi="Calibri" w:cs="Calibri"/>
        </w:rPr>
        <w:t xml:space="preserve"> </w:t>
      </w:r>
      <w:r w:rsidRPr="00C040AC">
        <w:rPr>
          <w:rFonts w:ascii="Calibri" w:eastAsia="Calibri" w:hAnsi="Calibri" w:cs="Calibri"/>
        </w:rPr>
        <w:t>care</w:t>
      </w:r>
      <w:r w:rsidRPr="00185D1A">
        <w:rPr>
          <w:rFonts w:ascii="Calibri" w:eastAsia="Calibri" w:hAnsi="Calibri" w:cs="Calibri"/>
        </w:rPr>
        <w:t xml:space="preserve"> </w:t>
      </w:r>
      <w:r w:rsidRPr="00C040AC">
        <w:rPr>
          <w:rFonts w:ascii="Calibri" w:eastAsia="Calibri" w:hAnsi="Calibri" w:cs="Calibri"/>
        </w:rPr>
        <w:t>services</w:t>
      </w:r>
      <w:r w:rsidRPr="00185D1A">
        <w:rPr>
          <w:rFonts w:ascii="Calibri" w:eastAsia="Calibri" w:hAnsi="Calibri" w:cs="Calibri"/>
        </w:rPr>
        <w:t xml:space="preserve"> </w:t>
      </w:r>
      <w:r w:rsidRPr="00C040AC">
        <w:rPr>
          <w:rFonts w:ascii="Calibri" w:eastAsia="Calibri" w:hAnsi="Calibri" w:cs="Calibri"/>
        </w:rPr>
        <w:t>without unnecessary disruption</w:t>
      </w:r>
    </w:p>
    <w:p w:rsidR="00CA1BC4" w:rsidRPr="00C040AC" w:rsidP="00836039" w14:paraId="3B121885" w14:textId="7F346A8E">
      <w:pPr>
        <w:spacing w:before="240"/>
      </w:pPr>
      <w:r w:rsidRPr="00C040AC">
        <w:t xml:space="preserve">At redetermination, a child </w:t>
      </w:r>
      <w:r w:rsidR="00171240">
        <w:t>must</w:t>
      </w:r>
      <w:r w:rsidRPr="00C040AC" w:rsidR="00171240">
        <w:t xml:space="preserve"> </w:t>
      </w:r>
      <w:r w:rsidRPr="00C040AC">
        <w:t xml:space="preserve">be considered eligible if </w:t>
      </w:r>
      <w:r w:rsidR="0090132A">
        <w:t>their</w:t>
      </w:r>
      <w:r w:rsidRPr="00C040AC">
        <w:t xml:space="preserve"> parents are </w:t>
      </w:r>
      <w:r w:rsidR="00F86475">
        <w:t xml:space="preserve">participating in an eligible activity </w:t>
      </w:r>
      <w:r w:rsidRPr="00C040AC">
        <w:t xml:space="preserve">even if their income exceeds the Lead Agency’s </w:t>
      </w:r>
      <w:r w:rsidR="0089115D">
        <w:t xml:space="preserve">initial eligibility </w:t>
      </w:r>
      <w:r w:rsidRPr="00C040AC">
        <w:t>income</w:t>
      </w:r>
      <w:r w:rsidRPr="00185D1A">
        <w:t xml:space="preserve"> </w:t>
      </w:r>
      <w:r w:rsidRPr="00C040AC">
        <w:t>limit</w:t>
      </w:r>
      <w:r w:rsidRPr="00185D1A">
        <w:t xml:space="preserve"> </w:t>
      </w:r>
      <w:r w:rsidRPr="00C040AC">
        <w:t>as</w:t>
      </w:r>
      <w:r w:rsidRPr="00185D1A">
        <w:t xml:space="preserve"> </w:t>
      </w:r>
      <w:r w:rsidRPr="00C040AC">
        <w:t>long</w:t>
      </w:r>
      <w:r w:rsidRPr="00185D1A">
        <w:t xml:space="preserve"> </w:t>
      </w:r>
      <w:r w:rsidRPr="00C040AC">
        <w:t>as</w:t>
      </w:r>
      <w:r w:rsidRPr="00185D1A">
        <w:t xml:space="preserve"> </w:t>
      </w:r>
      <w:r w:rsidRPr="00C040AC">
        <w:t>their</w:t>
      </w:r>
      <w:r w:rsidRPr="00185D1A">
        <w:t xml:space="preserve"> </w:t>
      </w:r>
      <w:r w:rsidRPr="00C040AC">
        <w:t>income</w:t>
      </w:r>
      <w:r w:rsidRPr="00185D1A">
        <w:t xml:space="preserve"> </w:t>
      </w:r>
      <w:r w:rsidRPr="00C040AC">
        <w:t>does</w:t>
      </w:r>
      <w:r w:rsidRPr="00185D1A">
        <w:t xml:space="preserve"> </w:t>
      </w:r>
      <w:r w:rsidRPr="00C040AC">
        <w:t>not</w:t>
      </w:r>
      <w:r w:rsidRPr="00185D1A">
        <w:t xml:space="preserve"> </w:t>
      </w:r>
      <w:r w:rsidRPr="00C040AC">
        <w:t>exceed</w:t>
      </w:r>
      <w:r w:rsidRPr="00185D1A">
        <w:t xml:space="preserve"> </w:t>
      </w:r>
      <w:r w:rsidRPr="00C040AC">
        <w:t>the</w:t>
      </w:r>
      <w:r w:rsidRPr="00185D1A">
        <w:t xml:space="preserve"> </w:t>
      </w:r>
      <w:r w:rsidRPr="00C040AC">
        <w:t xml:space="preserve">second tier of eligibility. Note that once </w:t>
      </w:r>
      <w:r w:rsidR="001E0502">
        <w:t>determined</w:t>
      </w:r>
      <w:r w:rsidRPr="00C040AC" w:rsidR="001E0502">
        <w:t xml:space="preserve"> </w:t>
      </w:r>
      <w:r w:rsidRPr="00C040AC">
        <w:t xml:space="preserve">eligible, the </w:t>
      </w:r>
      <w:r w:rsidR="001E0502">
        <w:t xml:space="preserve">child </w:t>
      </w:r>
      <w:r w:rsidR="008639E7">
        <w:t>must</w:t>
      </w:r>
      <w:r w:rsidRPr="00C040AC" w:rsidR="008639E7">
        <w:t xml:space="preserve"> </w:t>
      </w:r>
      <w:r w:rsidRPr="00C040AC">
        <w:t xml:space="preserve">be considered eligible for a full minimum 12-month eligibility period, even if the </w:t>
      </w:r>
      <w:r w:rsidR="004B0473">
        <w:t xml:space="preserve">parents’ </w:t>
      </w:r>
      <w:r w:rsidRPr="00C040AC">
        <w:t>income exceeds the second</w:t>
      </w:r>
      <w:r w:rsidRPr="00185D1A">
        <w:t xml:space="preserve"> </w:t>
      </w:r>
      <w:r w:rsidRPr="00C040AC">
        <w:t>tier</w:t>
      </w:r>
      <w:r w:rsidRPr="00185D1A">
        <w:t xml:space="preserve"> </w:t>
      </w:r>
      <w:r w:rsidRPr="00C040AC">
        <w:t>of</w:t>
      </w:r>
      <w:r w:rsidRPr="00185D1A">
        <w:t xml:space="preserve"> </w:t>
      </w:r>
      <w:r w:rsidRPr="00C040AC">
        <w:t xml:space="preserve">eligibility during the eligibility period, </w:t>
      </w:r>
      <w:r w:rsidRPr="00C040AC">
        <w:t>as</w:t>
      </w:r>
      <w:r w:rsidRPr="00185D1A">
        <w:t xml:space="preserve"> </w:t>
      </w:r>
      <w:r w:rsidRPr="00C040AC">
        <w:t>long as</w:t>
      </w:r>
      <w:r w:rsidRPr="00185D1A">
        <w:t xml:space="preserve"> </w:t>
      </w:r>
      <w:r w:rsidRPr="00C040AC">
        <w:t>it does not exceed 85</w:t>
      </w:r>
      <w:r w:rsidRPr="00185D1A">
        <w:t xml:space="preserve"> </w:t>
      </w:r>
      <w:r w:rsidRPr="00C040AC">
        <w:t>percent of SMI.</w:t>
      </w:r>
    </w:p>
    <w:p w:rsidR="00CA1BC4" w:rsidRPr="00C040AC" w:rsidP="00CA1BC4" w14:paraId="404384F3" w14:textId="18E8CE5D">
      <w:r w:rsidRPr="00C040AC">
        <w:t xml:space="preserve">A </w:t>
      </w:r>
      <w:r w:rsidR="004B0473">
        <w:t>child</w:t>
      </w:r>
      <w:r w:rsidRPr="00C040AC" w:rsidR="004B0473">
        <w:t xml:space="preserve"> </w:t>
      </w:r>
      <w:r w:rsidRPr="00C040AC">
        <w:t xml:space="preserve">eligible for services via the graduated phase-out of assistance is considered eligible under the same conditions as other eligible </w:t>
      </w:r>
      <w:r w:rsidR="004B0473">
        <w:t>children</w:t>
      </w:r>
      <w:r w:rsidRPr="00C040AC" w:rsidR="004B0473">
        <w:t xml:space="preserve"> </w:t>
      </w:r>
      <w:r w:rsidRPr="00C040AC">
        <w:t>with the exception of</w:t>
      </w:r>
      <w:r w:rsidRPr="00C040AC">
        <w:t xml:space="preserve"> the co-payment restrictions, which</w:t>
      </w:r>
      <w:r w:rsidRPr="00185D1A">
        <w:t xml:space="preserve"> </w:t>
      </w:r>
      <w:r w:rsidRPr="00C040AC">
        <w:t>do</w:t>
      </w:r>
      <w:r w:rsidRPr="00185D1A">
        <w:t xml:space="preserve"> </w:t>
      </w:r>
      <w:r w:rsidRPr="00C040AC">
        <w:t>not apply to</w:t>
      </w:r>
      <w:r w:rsidRPr="00185D1A">
        <w:t xml:space="preserve"> </w:t>
      </w:r>
      <w:r w:rsidRPr="00C040AC">
        <w:t>a</w:t>
      </w:r>
      <w:r w:rsidRPr="00185D1A">
        <w:t xml:space="preserve"> </w:t>
      </w:r>
      <w:r w:rsidRPr="00C040AC">
        <w:t>graduated phase-out.</w:t>
      </w:r>
      <w:r w:rsidRPr="00185D1A">
        <w:t xml:space="preserve"> </w:t>
      </w:r>
      <w:r w:rsidRPr="00C040AC">
        <w:t>To</w:t>
      </w:r>
      <w:r w:rsidRPr="00185D1A">
        <w:t xml:space="preserve"> </w:t>
      </w:r>
      <w:r w:rsidRPr="00C040AC">
        <w:t>help</w:t>
      </w:r>
      <w:r w:rsidRPr="00185D1A">
        <w:t xml:space="preserve"> </w:t>
      </w:r>
      <w:r w:rsidRPr="00C040AC">
        <w:t>families</w:t>
      </w:r>
      <w:r w:rsidRPr="00185D1A">
        <w:t xml:space="preserve"> </w:t>
      </w:r>
      <w:r w:rsidRPr="00C040AC">
        <w:t>transition from</w:t>
      </w:r>
      <w:r w:rsidRPr="00185D1A">
        <w:t xml:space="preserve"> </w:t>
      </w:r>
      <w:r w:rsidRPr="00C040AC">
        <w:t>child care</w:t>
      </w:r>
      <w:r w:rsidRPr="00185D1A">
        <w:t xml:space="preserve"> </w:t>
      </w:r>
      <w:r w:rsidRPr="00C040AC">
        <w:t>assistance,</w:t>
      </w:r>
      <w:r w:rsidRPr="00185D1A">
        <w:t xml:space="preserve"> </w:t>
      </w:r>
      <w:r w:rsidRPr="00C040AC">
        <w:t>Lead</w:t>
      </w:r>
      <w:r w:rsidRPr="00185D1A">
        <w:t xml:space="preserve"> </w:t>
      </w:r>
      <w:r w:rsidRPr="00C040AC">
        <w:t>Agencies</w:t>
      </w:r>
      <w:r w:rsidRPr="00185D1A">
        <w:t xml:space="preserve"> </w:t>
      </w:r>
      <w:r w:rsidRPr="00C040AC">
        <w:t>may</w:t>
      </w:r>
      <w:r w:rsidRPr="00185D1A">
        <w:t xml:space="preserve"> </w:t>
      </w:r>
      <w:r w:rsidRPr="00C040AC">
        <w:t>gradually</w:t>
      </w:r>
      <w:r w:rsidRPr="00185D1A">
        <w:t xml:space="preserve"> </w:t>
      </w:r>
      <w:r w:rsidRPr="00C040AC">
        <w:t>adjust</w:t>
      </w:r>
      <w:r w:rsidRPr="00185D1A">
        <w:t xml:space="preserve"> </w:t>
      </w:r>
      <w:r w:rsidRPr="00C040AC">
        <w:t>co-pay</w:t>
      </w:r>
      <w:r w:rsidR="00EE7CAC">
        <w:t>ment</w:t>
      </w:r>
      <w:r w:rsidRPr="00185D1A">
        <w:t xml:space="preserve"> </w:t>
      </w:r>
      <w:r w:rsidRPr="00C040AC">
        <w:t>amounts in proportion to a family’s income growth for</w:t>
      </w:r>
      <w:r w:rsidRPr="00185D1A">
        <w:t xml:space="preserve"> </w:t>
      </w:r>
      <w:r w:rsidRPr="00C040AC">
        <w:t>families whose</w:t>
      </w:r>
      <w:r w:rsidRPr="00185D1A">
        <w:t xml:space="preserve"> </w:t>
      </w:r>
      <w:r w:rsidRPr="00C040AC">
        <w:t>children are determined eligible under a graduated phase-out</w:t>
      </w:r>
      <w:r w:rsidR="003C31BC">
        <w:t>.</w:t>
      </w:r>
      <w:r w:rsidRPr="00C040AC">
        <w:t xml:space="preserve"> </w:t>
      </w:r>
      <w:r w:rsidR="003C31BC">
        <w:t xml:space="preserve">Lead Agencies </w:t>
      </w:r>
      <w:r w:rsidRPr="00C040AC">
        <w:t xml:space="preserve">may require additional reporting on changes in family </w:t>
      </w:r>
      <w:r w:rsidRPr="00C040AC" w:rsidR="00302A6A">
        <w:t>income</w:t>
      </w:r>
      <w:r w:rsidR="00302A6A">
        <w:t xml:space="preserve"> but</w:t>
      </w:r>
      <w:r w:rsidRPr="00C040AC">
        <w:t xml:space="preserve"> must still ensure that any additional reporting requirements do not constitute an undue burden on families.</w:t>
      </w:r>
    </w:p>
    <w:p w:rsidR="00CA1BC4" w:rsidRPr="00C040AC" w:rsidP="00D12881" w14:paraId="795047EC" w14:textId="24397869">
      <w:r w:rsidRPr="00C040AC">
        <w:t>Check</w:t>
      </w:r>
      <w:r w:rsidRPr="00185D1A">
        <w:t xml:space="preserve"> </w:t>
      </w:r>
      <w:r w:rsidRPr="00C040AC">
        <w:t>and</w:t>
      </w:r>
      <w:r w:rsidRPr="00185D1A">
        <w:t xml:space="preserve"> </w:t>
      </w:r>
      <w:r w:rsidRPr="00C040AC">
        <w:t>describe</w:t>
      </w:r>
      <w:r w:rsidRPr="00185D1A">
        <w:t xml:space="preserve"> </w:t>
      </w:r>
      <w:r w:rsidRPr="00C040AC">
        <w:t>the</w:t>
      </w:r>
      <w:r w:rsidRPr="00185D1A">
        <w:t xml:space="preserve"> </w:t>
      </w:r>
      <w:r w:rsidRPr="00C040AC">
        <w:t>option</w:t>
      </w:r>
      <w:r w:rsidRPr="00185D1A">
        <w:t xml:space="preserve"> </w:t>
      </w:r>
      <w:r w:rsidRPr="00C040AC">
        <w:t>that</w:t>
      </w:r>
      <w:r w:rsidRPr="00185D1A">
        <w:t xml:space="preserve"> </w:t>
      </w:r>
      <w:r w:rsidRPr="00C040AC">
        <w:t>best identifies</w:t>
      </w:r>
      <w:r w:rsidRPr="00185D1A">
        <w:t xml:space="preserve"> </w:t>
      </w:r>
      <w:r w:rsidRPr="00C040AC">
        <w:t>the</w:t>
      </w:r>
      <w:r w:rsidRPr="00185D1A">
        <w:t xml:space="preserve"> </w:t>
      </w:r>
      <w:r w:rsidRPr="00C040AC">
        <w:t>Lead</w:t>
      </w:r>
      <w:r w:rsidRPr="00185D1A">
        <w:t xml:space="preserve"> </w:t>
      </w:r>
      <w:r w:rsidRPr="00C040AC">
        <w:t>Agency’s</w:t>
      </w:r>
      <w:r w:rsidRPr="00185D1A">
        <w:t xml:space="preserve"> </w:t>
      </w:r>
      <w:r w:rsidRPr="00C040AC">
        <w:t>policies</w:t>
      </w:r>
      <w:r w:rsidRPr="00185D1A">
        <w:t xml:space="preserve"> </w:t>
      </w:r>
      <w:r w:rsidRPr="00C040AC">
        <w:t>and</w:t>
      </w:r>
      <w:r w:rsidRPr="00185D1A">
        <w:t xml:space="preserve"> procedures </w:t>
      </w:r>
      <w:r w:rsidRPr="00C040AC">
        <w:t>regarding</w:t>
      </w:r>
      <w:r w:rsidRPr="00185D1A">
        <w:t xml:space="preserve"> </w:t>
      </w:r>
      <w:r w:rsidRPr="00C040AC">
        <w:t>the</w:t>
      </w:r>
      <w:r w:rsidRPr="00185D1A">
        <w:t xml:space="preserve"> </w:t>
      </w:r>
      <w:r w:rsidRPr="00C040AC">
        <w:t>graduated</w:t>
      </w:r>
      <w:r w:rsidRPr="00185D1A">
        <w:t xml:space="preserve"> </w:t>
      </w:r>
      <w:r w:rsidRPr="00C040AC">
        <w:t>phase-out</w:t>
      </w:r>
      <w:r w:rsidRPr="00185D1A">
        <w:t xml:space="preserve"> </w:t>
      </w:r>
      <w:r w:rsidRPr="00C040AC">
        <w:t>of</w:t>
      </w:r>
      <w:r w:rsidRPr="00185D1A">
        <w:t xml:space="preserve"> assistance.</w:t>
      </w:r>
    </w:p>
    <w:p w:rsidR="00CA1BC4" w:rsidRPr="00C040AC" w:rsidP="00FA2895" w14:paraId="17E42D49" w14:textId="3ABFDEF8">
      <w:pPr>
        <w:pStyle w:val="Heading5"/>
      </w:pPr>
      <w:sdt>
        <w:sdtPr>
          <w:rPr>
            <w:rFonts w:ascii="MS Gothic" w:eastAsia="MS Gothic" w:hAnsi="MS Gothic"/>
          </w:rPr>
          <w:id w:val="54425960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E42CFE">
        <w:t>Not applicable</w:t>
      </w:r>
      <w:r w:rsidRPr="00C040AC">
        <w:t>. The Lead Agency sets its initial eligibility threshold at 85 percent of SMI and therefore</w:t>
      </w:r>
      <w:r w:rsidRPr="00185D1A">
        <w:t xml:space="preserve"> </w:t>
      </w:r>
      <w:r w:rsidRPr="00C040AC">
        <w:t>is</w:t>
      </w:r>
      <w:r w:rsidRPr="00185D1A">
        <w:t xml:space="preserve"> </w:t>
      </w:r>
      <w:r w:rsidRPr="00C040AC">
        <w:t>not</w:t>
      </w:r>
      <w:r w:rsidRPr="00185D1A">
        <w:t xml:space="preserve"> </w:t>
      </w:r>
      <w:r w:rsidRPr="00C040AC">
        <w:t>required</w:t>
      </w:r>
      <w:r w:rsidRPr="00185D1A">
        <w:t xml:space="preserve"> </w:t>
      </w:r>
      <w:r w:rsidRPr="00C040AC">
        <w:t>to</w:t>
      </w:r>
      <w:r w:rsidRPr="00185D1A">
        <w:t xml:space="preserve"> </w:t>
      </w:r>
      <w:r w:rsidRPr="00C040AC">
        <w:t>provide</w:t>
      </w:r>
      <w:r w:rsidRPr="00185D1A">
        <w:t xml:space="preserve"> </w:t>
      </w:r>
      <w:r w:rsidRPr="00C040AC">
        <w:t>a</w:t>
      </w:r>
      <w:r w:rsidRPr="00185D1A">
        <w:t xml:space="preserve"> </w:t>
      </w:r>
      <w:r w:rsidRPr="00C040AC">
        <w:t>graduated</w:t>
      </w:r>
      <w:r w:rsidRPr="00185D1A">
        <w:t xml:space="preserve"> </w:t>
      </w:r>
      <w:r w:rsidRPr="00C040AC">
        <w:t>phase-out</w:t>
      </w:r>
      <w:r w:rsidRPr="00185D1A">
        <w:t xml:space="preserve"> </w:t>
      </w:r>
      <w:r w:rsidRPr="00C040AC">
        <w:t>period.</w:t>
      </w:r>
      <w:r w:rsidRPr="00185D1A">
        <w:t xml:space="preserve"> </w:t>
      </w:r>
      <w:r w:rsidRPr="00C040AC">
        <w:t>(If</w:t>
      </w:r>
      <w:r w:rsidRPr="00185D1A">
        <w:t xml:space="preserve"> </w:t>
      </w:r>
      <w:r w:rsidRPr="00C040AC">
        <w:t>checked,</w:t>
      </w:r>
      <w:r w:rsidRPr="00185D1A">
        <w:t xml:space="preserve"> </w:t>
      </w:r>
      <w:r w:rsidRPr="00C040AC">
        <w:t>skip</w:t>
      </w:r>
      <w:r w:rsidRPr="00185D1A">
        <w:t xml:space="preserve"> </w:t>
      </w:r>
      <w:r w:rsidRPr="00C040AC">
        <w:t xml:space="preserve">to </w:t>
      </w:r>
      <w:r w:rsidR="00DB6161">
        <w:t xml:space="preserve">question </w:t>
      </w:r>
      <w:r w:rsidR="00517FCC">
        <w:t>3.1.1</w:t>
      </w:r>
      <w:r w:rsidR="00BA13C6">
        <w:t>.</w:t>
      </w:r>
      <w:r w:rsidR="00517FCC">
        <w:t>)</w:t>
      </w:r>
    </w:p>
    <w:p w:rsidR="009779E3" w:rsidRPr="00185D1A" w:rsidP="00185D1A" w14:paraId="618AC550" w14:textId="65BD5CFA">
      <w:pPr>
        <w:pStyle w:val="Heading5"/>
      </w:pPr>
      <w:sdt>
        <w:sdtPr>
          <w:id w:val="1931079053"/>
          <w14:checkbox>
            <w14:checked w14:val="0"/>
            <w14:checkedState w14:val="2612" w14:font="MS Gothic"/>
            <w14:uncheckedState w14:val="2610" w14:font="MS Gothic"/>
          </w14:checkbox>
        </w:sdtPr>
        <w:sdtContent>
          <w:r w:rsidRPr="00FA2895" w:rsidR="006D5C69">
            <w:rPr>
              <w:rFonts w:ascii="MS Gothic" w:eastAsia="MS Gothic" w:hAnsi="MS Gothic" w:cs="MS Gothic" w:hint="eastAsia"/>
            </w:rPr>
            <w:t>☐</w:t>
          </w:r>
        </w:sdtContent>
      </w:sdt>
      <w:r w:rsidRPr="00C040AC" w:rsidR="00CA1BC4">
        <w:t xml:space="preserve"> The</w:t>
      </w:r>
      <w:r w:rsidRPr="00185D1A" w:rsidR="00CA1BC4">
        <w:t xml:space="preserve"> </w:t>
      </w:r>
      <w:r w:rsidRPr="00C040AC" w:rsidR="00CA1BC4">
        <w:t>Lead</w:t>
      </w:r>
      <w:r w:rsidRPr="00185D1A" w:rsidR="00CA1BC4">
        <w:t xml:space="preserve"> </w:t>
      </w:r>
      <w:r w:rsidRPr="00C040AC" w:rsidR="00CA1BC4">
        <w:t>Agency</w:t>
      </w:r>
      <w:r w:rsidRPr="00185D1A" w:rsidR="00CA1BC4">
        <w:t xml:space="preserve"> </w:t>
      </w:r>
      <w:r w:rsidRPr="00C040AC" w:rsidR="00CA1BC4">
        <w:t>sets</w:t>
      </w:r>
      <w:r w:rsidRPr="00185D1A" w:rsidR="00CA1BC4">
        <w:t xml:space="preserve"> </w:t>
      </w:r>
      <w:r w:rsidRPr="00C040AC" w:rsidR="00CA1BC4">
        <w:t>the</w:t>
      </w:r>
      <w:r w:rsidRPr="00185D1A" w:rsidR="00CA1BC4">
        <w:t xml:space="preserve"> </w:t>
      </w:r>
      <w:r w:rsidRPr="00C040AC" w:rsidR="00CA1BC4">
        <w:t>second</w:t>
      </w:r>
      <w:r w:rsidRPr="00185D1A" w:rsidR="00CA1BC4">
        <w:t xml:space="preserve"> </w:t>
      </w:r>
      <w:r w:rsidRPr="00C040AC" w:rsidR="00CA1BC4">
        <w:t>tier</w:t>
      </w:r>
      <w:r w:rsidRPr="00185D1A" w:rsidR="00CA1BC4">
        <w:t xml:space="preserve"> </w:t>
      </w:r>
      <w:r w:rsidRPr="00C040AC" w:rsidR="00CA1BC4">
        <w:t>of</w:t>
      </w:r>
      <w:r w:rsidRPr="00185D1A" w:rsidR="00CA1BC4">
        <w:t xml:space="preserve"> </w:t>
      </w:r>
      <w:r w:rsidRPr="00C040AC" w:rsidR="00CA1BC4">
        <w:t>eligibility</w:t>
      </w:r>
      <w:r w:rsidRPr="00185D1A" w:rsidR="00CA1BC4">
        <w:t xml:space="preserve"> </w:t>
      </w:r>
      <w:r w:rsidRPr="00C040AC" w:rsidR="00CA1BC4">
        <w:t>at</w:t>
      </w:r>
      <w:r w:rsidRPr="00185D1A" w:rsidR="00CA1BC4">
        <w:t xml:space="preserve"> </w:t>
      </w:r>
      <w:r w:rsidRPr="00C040AC" w:rsidR="00CA1BC4">
        <w:t>85</w:t>
      </w:r>
      <w:r w:rsidRPr="00185D1A" w:rsidR="00CA1BC4">
        <w:t xml:space="preserve"> </w:t>
      </w:r>
      <w:r w:rsidRPr="00C040AC" w:rsidR="00CA1BC4">
        <w:t>percent</w:t>
      </w:r>
      <w:r w:rsidRPr="00185D1A" w:rsidR="00CA1BC4">
        <w:t xml:space="preserve"> </w:t>
      </w:r>
      <w:r w:rsidRPr="00C040AC" w:rsidR="00CA1BC4">
        <w:t>of</w:t>
      </w:r>
      <w:r w:rsidRPr="00185D1A" w:rsidR="00CA1BC4">
        <w:t xml:space="preserve"> SMI.</w:t>
      </w:r>
      <w:r w:rsidRPr="00185D1A" w:rsidR="00FD0C9E">
        <w:t xml:space="preserve"> </w:t>
      </w:r>
      <w:r w:rsidR="007A029A">
        <w:t>If checked, d</w:t>
      </w:r>
      <w:r w:rsidRPr="00C040AC" w:rsidR="007A029A">
        <w:t>escribe</w:t>
      </w:r>
      <w:r w:rsidRPr="005E1039" w:rsidR="007A029A">
        <w:t xml:space="preserve"> </w:t>
      </w:r>
      <w:r w:rsidRPr="00C040AC" w:rsidR="007A029A">
        <w:t>the</w:t>
      </w:r>
      <w:r w:rsidRPr="005E1039" w:rsidR="007A029A">
        <w:t xml:space="preserve"> </w:t>
      </w:r>
      <w:r w:rsidRPr="00C040AC" w:rsidR="007A029A">
        <w:t>policies</w:t>
      </w:r>
      <w:r w:rsidRPr="005E1039" w:rsidR="007A029A">
        <w:t xml:space="preserve"> </w:t>
      </w:r>
      <w:r w:rsidRPr="00C040AC" w:rsidR="007A029A">
        <w:t>and</w:t>
      </w:r>
      <w:r w:rsidRPr="005E1039" w:rsidR="007A029A">
        <w:t xml:space="preserve"> </w:t>
      </w:r>
      <w:r w:rsidRPr="00C040AC" w:rsidR="007A029A">
        <w:t>procedures:</w:t>
      </w:r>
      <w:r w:rsidRPr="005E1039" w:rsidR="007A029A">
        <w:t xml:space="preserve"> </w:t>
      </w:r>
    </w:p>
    <w:p w:rsidR="00186206" w:rsidRPr="00043863" w:rsidP="00F02760" w14:paraId="78BCEE79" w14:textId="77777777">
      <w:pPr>
        <w:pStyle w:val="Heading5"/>
      </w:pPr>
      <w:sdt>
        <w:sdtPr>
          <w:rPr>
            <w:rFonts w:ascii="MS Gothic" w:eastAsia="MS Gothic" w:hAnsi="MS Gothic"/>
          </w:rPr>
          <w:id w:val="4424222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Lead Agency a</w:t>
      </w:r>
      <w:r w:rsidRPr="00FD5E83">
        <w:t>djust</w:t>
      </w:r>
      <w:r>
        <w:t>s</w:t>
      </w:r>
      <w:r w:rsidRPr="00FD5E83">
        <w:t xml:space="preserve"> the family’s co-pay during the graduated phase-out period. </w:t>
      </w:r>
      <w:r w:rsidRPr="00C040AC">
        <w:t>If</w:t>
      </w:r>
      <w:r w:rsidRPr="00FD5E83">
        <w:t xml:space="preserve"> </w:t>
      </w:r>
      <w:r>
        <w:t>checked</w:t>
      </w:r>
      <w:r w:rsidRPr="00C040AC">
        <w:t>,</w:t>
      </w:r>
      <w:r w:rsidRPr="00FD5E83">
        <w:t xml:space="preserve"> </w:t>
      </w:r>
      <w:r w:rsidRPr="00C040AC">
        <w:t>describe</w:t>
      </w:r>
      <w:r w:rsidRPr="00FD5E83">
        <w:t xml:space="preserve"> </w:t>
      </w:r>
      <w:r w:rsidRPr="00C040AC">
        <w:t>how</w:t>
      </w:r>
      <w:r w:rsidRPr="00FD5E83">
        <w:t xml:space="preserve"> </w:t>
      </w:r>
      <w:r w:rsidRPr="00C040AC">
        <w:t>the</w:t>
      </w:r>
      <w:r w:rsidRPr="00FD5E83">
        <w:t xml:space="preserve"> </w:t>
      </w:r>
      <w:r w:rsidRPr="00C040AC">
        <w:t>Lead</w:t>
      </w:r>
      <w:r w:rsidRPr="00FD5E83">
        <w:t xml:space="preserve"> </w:t>
      </w:r>
      <w:r w:rsidRPr="00C040AC">
        <w:t>Agency</w:t>
      </w:r>
      <w:r w:rsidRPr="00FD5E83">
        <w:t xml:space="preserve"> </w:t>
      </w:r>
      <w:r w:rsidRPr="00C040AC">
        <w:t>gradually</w:t>
      </w:r>
      <w:r w:rsidRPr="00FD5E83">
        <w:t xml:space="preserve"> </w:t>
      </w:r>
      <w:r w:rsidRPr="00C040AC">
        <w:t>adjusts</w:t>
      </w:r>
      <w:r w:rsidRPr="00FD5E83">
        <w:t xml:space="preserve"> </w:t>
      </w:r>
      <w:r w:rsidRPr="00C040AC">
        <w:t>co-payment for</w:t>
      </w:r>
      <w:r w:rsidRPr="00FD5E83">
        <w:t xml:space="preserve"> </w:t>
      </w:r>
      <w:r w:rsidRPr="00C040AC">
        <w:t xml:space="preserve">families under a graduated phase-out period in proportion to a family’s income growth. Include information on the percentage or amount of change made in the co-payment during graduated phase-out: </w:t>
      </w:r>
      <w:sdt>
        <w:sdtPr>
          <w:id w:val="2069145840"/>
          <w:placeholder>
            <w:docPart w:val="D721B130D4AC43A3B7C49BE6CDCCC2D4"/>
          </w:placeholder>
          <w:richText/>
        </w:sdtPr>
        <w:sdtEndPr>
          <w:rPr>
            <w:color w:val="4471C4"/>
          </w:rPr>
        </w:sdtEndPr>
        <w:sdtContent>
          <w:sdt>
            <w:sdtPr>
              <w:rPr>
                <w:rStyle w:val="Textboxcontent"/>
              </w:rPr>
              <w:id w:val="1336729883"/>
              <w:placeholder>
                <w:docPart w:val="EB60647F190947A7996E17186713E03C"/>
              </w:placeholder>
              <w:showingPlcHdr/>
              <w:richText/>
            </w:sdtPr>
            <w:sdtEndPr>
              <w:rPr>
                <w:rStyle w:val="DefaultParagraphFont"/>
                <w:i w:val="0"/>
                <w:color w:val="auto"/>
              </w:rPr>
            </w:sdtEndPr>
            <w:sdtContent>
              <w:r w:rsidRPr="00B64329">
                <w:rPr>
                  <w:rStyle w:val="PlaceholderText"/>
                  <w:i/>
                  <w:color w:val="2F5496" w:themeColor="accent1" w:themeShade="BF"/>
                </w:rPr>
                <w:t>Click or tap here to enter text.</w:t>
              </w:r>
            </w:sdtContent>
          </w:sdt>
        </w:sdtContent>
      </w:sdt>
    </w:p>
    <w:p w:rsidR="00186206" w:rsidRPr="00043863" w:rsidP="00F02760" w14:paraId="0315904C" w14:textId="77777777">
      <w:pPr>
        <w:pStyle w:val="Heading5"/>
      </w:pPr>
      <w:sdt>
        <w:sdtPr>
          <w:rPr>
            <w:rFonts w:ascii="MS Gothic" w:eastAsia="MS Gothic" w:hAnsi="MS Gothic"/>
          </w:rPr>
          <w:id w:val="7059901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C6145">
        <w:t xml:space="preserve"> </w:t>
      </w:r>
      <w:r>
        <w:t>Lead Agency r</w:t>
      </w:r>
      <w:r w:rsidRPr="00C040AC">
        <w:t>equire</w:t>
      </w:r>
      <w:r>
        <w:t>s</w:t>
      </w:r>
      <w:r w:rsidRPr="00FD5E83">
        <w:t xml:space="preserve"> </w:t>
      </w:r>
      <w:r w:rsidRPr="00C040AC">
        <w:t>additional</w:t>
      </w:r>
      <w:r w:rsidRPr="00FD5E83">
        <w:t xml:space="preserve"> </w:t>
      </w:r>
      <w:r w:rsidRPr="00C040AC">
        <w:t>reporting requirements</w:t>
      </w:r>
      <w:r w:rsidRPr="00FD5E83">
        <w:t xml:space="preserve"> </w:t>
      </w:r>
      <w:r w:rsidRPr="00C040AC">
        <w:t>during</w:t>
      </w:r>
      <w:r w:rsidRPr="00FD5E83">
        <w:t xml:space="preserve"> </w:t>
      </w:r>
      <w:r w:rsidRPr="00C040AC">
        <w:t>the graduated phase-out period</w:t>
      </w:r>
      <w:r>
        <w:t>.</w:t>
      </w:r>
      <w:r w:rsidRPr="00FD5E83">
        <w:t xml:space="preserve"> </w:t>
      </w:r>
      <w:r w:rsidRPr="007A029A">
        <w:t>If checked, d</w:t>
      </w:r>
      <w:r w:rsidRPr="00C040AC">
        <w:t>escribe:</w:t>
      </w:r>
      <w:r w:rsidRPr="00FD5E83">
        <w:t xml:space="preserve"> </w:t>
      </w:r>
      <w:sdt>
        <w:sdtPr>
          <w:id w:val="776450413"/>
          <w:placeholder>
            <w:docPart w:val="8E96888CC8FE489984FF7370F450FF70"/>
          </w:placeholder>
          <w:richText/>
        </w:sdtPr>
        <w:sdtEndPr>
          <w:rPr>
            <w:color w:val="4471C4"/>
          </w:rPr>
        </w:sdtEndPr>
        <w:sdtContent>
          <w:sdt>
            <w:sdtPr>
              <w:rPr>
                <w:rStyle w:val="Textboxcontent"/>
              </w:rPr>
              <w:id w:val="-210343810"/>
              <w:placeholder>
                <w:docPart w:val="92FB9671BEA9430AB7D3E169854480E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F02760" w14:paraId="38FE1DF1" w14:textId="6D899A86">
      <w:pPr>
        <w:pStyle w:val="Heading5"/>
      </w:pPr>
      <w:sdt>
        <w:sdtPr>
          <w:rPr>
            <w:rFonts w:ascii="MS Gothic" w:eastAsia="MS Gothic" w:hAnsi="MS Gothic"/>
          </w:rPr>
          <w:id w:val="1782301962"/>
          <w14:checkbox>
            <w14:checked w14:val="1"/>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Lead</w:t>
      </w:r>
      <w:r w:rsidRPr="00185D1A">
        <w:t xml:space="preserve"> </w:t>
      </w:r>
      <w:r w:rsidRPr="00C040AC">
        <w:t>Agency</w:t>
      </w:r>
      <w:r w:rsidRPr="00185D1A">
        <w:t xml:space="preserve"> </w:t>
      </w:r>
      <w:r w:rsidRPr="00C040AC">
        <w:t>sets</w:t>
      </w:r>
      <w:r w:rsidRPr="00185D1A">
        <w:t xml:space="preserve"> </w:t>
      </w:r>
      <w:r w:rsidRPr="00C040AC">
        <w:t>the</w:t>
      </w:r>
      <w:r w:rsidRPr="00185D1A">
        <w:t xml:space="preserve"> </w:t>
      </w:r>
      <w:r w:rsidRPr="00C040AC">
        <w:t>second</w:t>
      </w:r>
      <w:r w:rsidRPr="00185D1A">
        <w:t xml:space="preserve"> </w:t>
      </w:r>
      <w:r w:rsidRPr="00C040AC">
        <w:t>tier</w:t>
      </w:r>
      <w:r w:rsidRPr="00185D1A">
        <w:t xml:space="preserve"> </w:t>
      </w:r>
      <w:r w:rsidRPr="00C040AC">
        <w:t>of</w:t>
      </w:r>
      <w:r w:rsidRPr="00185D1A">
        <w:t xml:space="preserve"> </w:t>
      </w:r>
      <w:r w:rsidRPr="00C040AC">
        <w:t>eligibility</w:t>
      </w:r>
      <w:r w:rsidRPr="00185D1A">
        <w:t xml:space="preserve"> </w:t>
      </w:r>
      <w:r w:rsidRPr="00C040AC">
        <w:t>at</w:t>
      </w:r>
      <w:r w:rsidRPr="00185D1A">
        <w:t xml:space="preserve"> </w:t>
      </w:r>
      <w:r w:rsidRPr="00C040AC">
        <w:t>an</w:t>
      </w:r>
      <w:r w:rsidRPr="00185D1A">
        <w:t xml:space="preserve"> </w:t>
      </w:r>
      <w:r w:rsidRPr="00C040AC">
        <w:t>amount</w:t>
      </w:r>
      <w:r w:rsidRPr="00185D1A">
        <w:t xml:space="preserve"> </w:t>
      </w:r>
      <w:r w:rsidRPr="00C040AC">
        <w:t>lower</w:t>
      </w:r>
      <w:r w:rsidRPr="00185D1A">
        <w:t xml:space="preserve"> </w:t>
      </w:r>
      <w:r w:rsidRPr="00C040AC">
        <w:t>than 85</w:t>
      </w:r>
      <w:r w:rsidRPr="00185D1A">
        <w:t xml:space="preserve"> </w:t>
      </w:r>
      <w:r w:rsidRPr="00C040AC">
        <w:t>percent</w:t>
      </w:r>
      <w:r w:rsidRPr="00185D1A">
        <w:t xml:space="preserve"> </w:t>
      </w:r>
      <w:r w:rsidRPr="00C040AC">
        <w:t>of SMI</w:t>
      </w:r>
      <w:r w:rsidRPr="00185D1A">
        <w:t xml:space="preserve"> </w:t>
      </w:r>
      <w:r w:rsidRPr="00C040AC">
        <w:t>for</w:t>
      </w:r>
      <w:r w:rsidRPr="00185D1A">
        <w:t xml:space="preserve"> </w:t>
      </w:r>
      <w:r w:rsidRPr="00C040AC">
        <w:t>a</w:t>
      </w:r>
      <w:r w:rsidRPr="00185D1A">
        <w:t xml:space="preserve"> </w:t>
      </w:r>
      <w:r w:rsidRPr="00C040AC">
        <w:t>family</w:t>
      </w:r>
      <w:r w:rsidRPr="00185D1A">
        <w:t xml:space="preserve"> </w:t>
      </w:r>
      <w:r w:rsidRPr="00C040AC">
        <w:t>of</w:t>
      </w:r>
      <w:r w:rsidRPr="00185D1A">
        <w:t xml:space="preserve"> </w:t>
      </w:r>
      <w:r w:rsidRPr="00C040AC">
        <w:t>the</w:t>
      </w:r>
      <w:r w:rsidRPr="00185D1A">
        <w:t xml:space="preserve"> </w:t>
      </w:r>
      <w:r w:rsidRPr="00C040AC">
        <w:t>same</w:t>
      </w:r>
      <w:r w:rsidRPr="00185D1A">
        <w:t xml:space="preserve"> </w:t>
      </w:r>
      <w:r w:rsidRPr="00C040AC">
        <w:t>size</w:t>
      </w:r>
      <w:r w:rsidRPr="00185D1A">
        <w:t xml:space="preserve"> </w:t>
      </w:r>
      <w:r w:rsidRPr="00C040AC">
        <w:t>but above</w:t>
      </w:r>
      <w:r w:rsidRPr="00185D1A">
        <w:t xml:space="preserve"> </w:t>
      </w:r>
      <w:r w:rsidRPr="00C040AC">
        <w:t>the</w:t>
      </w:r>
      <w:r w:rsidRPr="00185D1A">
        <w:t xml:space="preserve"> </w:t>
      </w:r>
      <w:r w:rsidRPr="00C040AC">
        <w:t>Lead</w:t>
      </w:r>
      <w:r w:rsidRPr="00185D1A">
        <w:t xml:space="preserve"> </w:t>
      </w:r>
      <w:r w:rsidRPr="00C040AC">
        <w:t>Agency’s</w:t>
      </w:r>
      <w:r w:rsidRPr="00185D1A">
        <w:t xml:space="preserve"> </w:t>
      </w:r>
      <w:r w:rsidRPr="00C040AC">
        <w:t>initial</w:t>
      </w:r>
      <w:r w:rsidRPr="00185D1A">
        <w:t xml:space="preserve"> </w:t>
      </w:r>
      <w:r w:rsidRPr="00C040AC">
        <w:t>eligibility</w:t>
      </w:r>
      <w:r w:rsidRPr="00185D1A">
        <w:t xml:space="preserve"> </w:t>
      </w:r>
      <w:r w:rsidRPr="00C040AC">
        <w:t>threshold.</w:t>
      </w:r>
    </w:p>
    <w:p w:rsidR="00CA1BC4" w:rsidRPr="00C040AC" w:rsidP="00F02760" w14:paraId="07CF663E" w14:textId="51C4A9CE">
      <w:pPr>
        <w:pStyle w:val="Heading5"/>
      </w:pPr>
      <w:r w:rsidRPr="00C040AC">
        <w:t>Provide</w:t>
      </w:r>
      <w:r w:rsidRPr="00185D1A">
        <w:t xml:space="preserve"> </w:t>
      </w:r>
      <w:r w:rsidRPr="00C040AC">
        <w:t>the</w:t>
      </w:r>
      <w:r w:rsidRPr="00185D1A">
        <w:t xml:space="preserve"> </w:t>
      </w:r>
      <w:r w:rsidRPr="00C040AC">
        <w:t>income</w:t>
      </w:r>
      <w:r w:rsidRPr="00185D1A">
        <w:t xml:space="preserve"> </w:t>
      </w:r>
      <w:r w:rsidRPr="00C040AC">
        <w:t>level</w:t>
      </w:r>
      <w:r w:rsidRPr="00185D1A">
        <w:t xml:space="preserve"> ($/month) and the percent of SMI</w:t>
      </w:r>
      <w:r w:rsidRPr="00C040AC">
        <w:t xml:space="preserve"> for</w:t>
      </w:r>
      <w:r w:rsidRPr="00185D1A">
        <w:t xml:space="preserve"> </w:t>
      </w:r>
      <w:r w:rsidRPr="00C040AC">
        <w:t>the</w:t>
      </w:r>
      <w:r w:rsidRPr="00185D1A">
        <w:t xml:space="preserve"> </w:t>
      </w:r>
      <w:r w:rsidRPr="00C040AC">
        <w:t>second</w:t>
      </w:r>
      <w:r w:rsidRPr="00185D1A">
        <w:t xml:space="preserve"> </w:t>
      </w:r>
      <w:r w:rsidRPr="00C040AC">
        <w:t>tier</w:t>
      </w:r>
      <w:r w:rsidRPr="00185D1A">
        <w:t xml:space="preserve"> </w:t>
      </w:r>
      <w:r w:rsidRPr="00C040AC">
        <w:t>of</w:t>
      </w:r>
      <w:r w:rsidRPr="00185D1A">
        <w:t xml:space="preserve"> </w:t>
      </w:r>
      <w:r w:rsidRPr="00C040AC">
        <w:t>eligibility</w:t>
      </w:r>
      <w:r w:rsidRPr="00185D1A">
        <w:t xml:space="preserve"> </w:t>
      </w:r>
      <w:r w:rsidRPr="00C040AC">
        <w:t>for</w:t>
      </w:r>
      <w:r w:rsidRPr="00185D1A">
        <w:t xml:space="preserve"> </w:t>
      </w:r>
      <w:r w:rsidRPr="00C040AC">
        <w:t>a</w:t>
      </w:r>
      <w:r w:rsidRPr="00185D1A">
        <w:t xml:space="preserve"> </w:t>
      </w:r>
      <w:r w:rsidRPr="00C040AC">
        <w:t>family</w:t>
      </w:r>
      <w:r w:rsidRPr="00185D1A">
        <w:t xml:space="preserve"> </w:t>
      </w:r>
      <w:r w:rsidRPr="00C040AC">
        <w:t>of</w:t>
      </w:r>
      <w:r w:rsidRPr="00185D1A">
        <w:t xml:space="preserve"> three:</w:t>
      </w:r>
      <w:r w:rsidRPr="00C040AC">
        <w:t xml:space="preserve"> </w:t>
      </w:r>
      <w:sdt>
        <w:sdtPr>
          <w:id w:val="-1564481121"/>
          <w:placeholder>
            <w:docPart w:val="9D4558BC4BCD4C36A3E5E844A284A624"/>
          </w:placeholder>
          <w:richText/>
        </w:sdtPr>
        <w:sdtEndPr>
          <w:rPr>
            <w:color w:val="4471C4"/>
          </w:rPr>
        </w:sdtEndPr>
        <w:sdtContent>
          <w:sdt>
            <w:sdtPr>
              <w:rPr>
                <w:rStyle w:val="Textboxcontent"/>
              </w:rPr>
              <w:id w:val="-381940687"/>
              <w:placeholder>
                <w:docPart w:val="EFC4264AED494FDDA5E0FB38D34840C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F02760" w14:paraId="3A921B23" w14:textId="67EE72AB">
      <w:pPr>
        <w:pStyle w:val="Heading5"/>
      </w:pPr>
      <w:r w:rsidRPr="00C040AC">
        <w:t>Describe</w:t>
      </w:r>
      <w:r w:rsidRPr="00185D1A">
        <w:t xml:space="preserve"> </w:t>
      </w:r>
      <w:r w:rsidRPr="00C040AC">
        <w:t>how</w:t>
      </w:r>
      <w:r w:rsidRPr="00185D1A">
        <w:t xml:space="preserve"> </w:t>
      </w:r>
      <w:r w:rsidRPr="00C040AC">
        <w:t>the</w:t>
      </w:r>
      <w:r w:rsidRPr="00185D1A">
        <w:t xml:space="preserve"> </w:t>
      </w:r>
      <w:r w:rsidRPr="00C040AC">
        <w:t>second</w:t>
      </w:r>
      <w:r w:rsidRPr="00185D1A">
        <w:t xml:space="preserve"> </w:t>
      </w:r>
      <w:r w:rsidRPr="00C040AC">
        <w:t>eligibility</w:t>
      </w:r>
      <w:r w:rsidRPr="00185D1A">
        <w:t xml:space="preserve"> threshold:</w:t>
      </w:r>
    </w:p>
    <w:p w:rsidR="00CA1BC4" w:rsidRPr="00C040AC" w:rsidP="00706AE4" w14:paraId="1227D38D" w14:textId="2358B881">
      <w:pPr>
        <w:ind w:left="2880"/>
      </w:pPr>
      <w:r w:rsidRPr="000C6145">
        <w:t>Takes</w:t>
      </w:r>
      <w:r w:rsidRPr="00185D1A">
        <w:t xml:space="preserve"> </w:t>
      </w:r>
      <w:r w:rsidRPr="000C6145">
        <w:t>into</w:t>
      </w:r>
      <w:r w:rsidRPr="00185D1A">
        <w:t xml:space="preserve"> </w:t>
      </w:r>
      <w:r w:rsidRPr="000C6145">
        <w:t>account</w:t>
      </w:r>
      <w:r w:rsidRPr="00185D1A">
        <w:t xml:space="preserve"> </w:t>
      </w:r>
      <w:r w:rsidRPr="000C6145">
        <w:t>the</w:t>
      </w:r>
      <w:r w:rsidRPr="007C1E4D">
        <w:t xml:space="preserve"> </w:t>
      </w:r>
      <w:r w:rsidRPr="000C6145">
        <w:t>typical</w:t>
      </w:r>
      <w:r w:rsidRPr="00185D1A">
        <w:t xml:space="preserve"> </w:t>
      </w:r>
      <w:r w:rsidRPr="000C6145">
        <w:t>household</w:t>
      </w:r>
      <w:r w:rsidRPr="00185D1A">
        <w:t xml:space="preserve"> </w:t>
      </w:r>
      <w:r w:rsidRPr="000C6145">
        <w:t>budget of</w:t>
      </w:r>
      <w:r w:rsidRPr="00185D1A">
        <w:t xml:space="preserve"> </w:t>
      </w:r>
      <w:r w:rsidRPr="000C6145">
        <w:t>a</w:t>
      </w:r>
      <w:r w:rsidRPr="00185D1A">
        <w:t xml:space="preserve"> </w:t>
      </w:r>
      <w:r w:rsidRPr="000C6145">
        <w:t>low-income</w:t>
      </w:r>
      <w:r w:rsidRPr="00185D1A">
        <w:t xml:space="preserve"> family:</w:t>
      </w:r>
      <w:r w:rsidRPr="00C040AC">
        <w:t xml:space="preserve"> </w:t>
      </w:r>
      <w:sdt>
        <w:sdtPr>
          <w:id w:val="29072702"/>
          <w:placeholder>
            <w:docPart w:val="B423E646FD9F4AFFBF75C4583EA1252F"/>
          </w:placeholder>
          <w:richText/>
        </w:sdtPr>
        <w:sdtEndPr>
          <w:rPr>
            <w:color w:val="4471C4"/>
          </w:rPr>
        </w:sdtEndPr>
        <w:sdtContent>
          <w:sdt>
            <w:sdtPr>
              <w:rPr>
                <w:rStyle w:val="Textboxcontent"/>
              </w:rPr>
              <w:id w:val="-1043215021"/>
              <w:placeholder>
                <w:docPart w:val="39C0DE6595BE46858D63E1F533E45B06"/>
              </w:placeholder>
              <w:showingPlcHdr/>
              <w:richText/>
            </w:sdtPr>
            <w:sdtEndPr>
              <w:rPr>
                <w:rStyle w:val="DefaultParagraphFont"/>
                <w:i w:val="0"/>
                <w:color w:val="auto"/>
              </w:rPr>
            </w:sdtEndPr>
            <w:sdtContent>
              <w:r w:rsidRPr="003360C5">
                <w:rPr>
                  <w:rStyle w:val="PlaceholderText"/>
                  <w:i/>
                  <w:iCs/>
                  <w:color w:val="2F5496" w:themeColor="accent1" w:themeShade="BF"/>
                </w:rPr>
                <w:t>Click or tap here to enter text.</w:t>
              </w:r>
            </w:sdtContent>
          </w:sdt>
        </w:sdtContent>
      </w:sdt>
    </w:p>
    <w:p w:rsidR="00CA1BC4" w:rsidRPr="00C040AC" w:rsidP="00706AE4" w14:paraId="1CEB86CA" w14:textId="4F95BE07">
      <w:pPr>
        <w:ind w:left="2880"/>
      </w:pPr>
      <w:r w:rsidRPr="000C6145">
        <w:t>Is sufficient to accommodate increases in family income over time that are typical</w:t>
      </w:r>
      <w:r w:rsidRPr="00185D1A">
        <w:t xml:space="preserve"> </w:t>
      </w:r>
      <w:r w:rsidRPr="000C6145">
        <w:t>for</w:t>
      </w:r>
      <w:r w:rsidRPr="00185D1A">
        <w:t xml:space="preserve"> </w:t>
      </w:r>
      <w:r w:rsidRPr="000C6145">
        <w:t>low-income</w:t>
      </w:r>
      <w:r w:rsidRPr="00185D1A">
        <w:t xml:space="preserve"> </w:t>
      </w:r>
      <w:r w:rsidRPr="000C6145">
        <w:t>workers</w:t>
      </w:r>
      <w:r w:rsidRPr="00185D1A">
        <w:t xml:space="preserve"> </w:t>
      </w:r>
      <w:r w:rsidRPr="000C6145">
        <w:t>and</w:t>
      </w:r>
      <w:r w:rsidRPr="00185D1A">
        <w:t xml:space="preserve"> </w:t>
      </w:r>
      <w:r w:rsidRPr="000C6145">
        <w:t>that</w:t>
      </w:r>
      <w:r w:rsidRPr="00185D1A">
        <w:t xml:space="preserve"> </w:t>
      </w:r>
      <w:r w:rsidRPr="000C6145">
        <w:t>promote</w:t>
      </w:r>
      <w:r w:rsidRPr="00185D1A">
        <w:t xml:space="preserve"> </w:t>
      </w:r>
      <w:r w:rsidRPr="000C6145">
        <w:t>and</w:t>
      </w:r>
      <w:r w:rsidRPr="00185D1A">
        <w:t xml:space="preserve"> </w:t>
      </w:r>
      <w:r w:rsidRPr="000C6145">
        <w:t>support</w:t>
      </w:r>
      <w:r w:rsidRPr="00185D1A">
        <w:t xml:space="preserve"> </w:t>
      </w:r>
      <w:r w:rsidRPr="000C6145">
        <w:t>family</w:t>
      </w:r>
      <w:r w:rsidRPr="00185D1A">
        <w:t xml:space="preserve"> </w:t>
      </w:r>
      <w:r w:rsidRPr="000C6145">
        <w:t>economic stability:</w:t>
      </w:r>
      <w:r w:rsidRPr="00C040AC">
        <w:t xml:space="preserve"> </w:t>
      </w:r>
      <w:sdt>
        <w:sdtPr>
          <w:id w:val="1528061422"/>
          <w:placeholder>
            <w:docPart w:val="44D326307A18415187D04606B001EBF8"/>
          </w:placeholder>
          <w:richText/>
        </w:sdtPr>
        <w:sdtEndPr>
          <w:rPr>
            <w:color w:val="4471C4"/>
          </w:rPr>
        </w:sdtEndPr>
        <w:sdtContent>
          <w:sdt>
            <w:sdtPr>
              <w:rPr>
                <w:rStyle w:val="Textboxcontent"/>
              </w:rPr>
              <w:id w:val="-673191105"/>
              <w:placeholder>
                <w:docPart w:val="0D77F1AD74F94215AD927CCDDAE5849C"/>
              </w:placeholder>
              <w:showingPlcHdr/>
              <w:richText/>
            </w:sdtPr>
            <w:sdtEndPr>
              <w:rPr>
                <w:rStyle w:val="DefaultParagraphFont"/>
                <w:i w:val="0"/>
                <w:color w:val="auto"/>
              </w:rPr>
            </w:sdtEndPr>
            <w:sdtContent>
              <w:r w:rsidRPr="003360C5">
                <w:rPr>
                  <w:rStyle w:val="PlaceholderText"/>
                  <w:i/>
                  <w:iCs/>
                  <w:color w:val="2F5496" w:themeColor="accent1" w:themeShade="BF"/>
                </w:rPr>
                <w:t>Click or tap here to enter text.</w:t>
              </w:r>
            </w:sdtContent>
          </w:sdt>
        </w:sdtContent>
      </w:sdt>
    </w:p>
    <w:p w:rsidR="00CA1BC4" w:rsidRPr="00C040AC" w:rsidP="00706AE4" w14:paraId="129EC090" w14:textId="2E3CA37C">
      <w:pPr>
        <w:ind w:left="2880"/>
      </w:pPr>
      <w:r w:rsidRPr="000C6145">
        <w:t>Reasonably</w:t>
      </w:r>
      <w:r w:rsidRPr="00185D1A">
        <w:t xml:space="preserve"> </w:t>
      </w:r>
      <w:r w:rsidRPr="000C6145">
        <w:t>allows</w:t>
      </w:r>
      <w:r w:rsidRPr="00185D1A">
        <w:t xml:space="preserve"> </w:t>
      </w:r>
      <w:r w:rsidRPr="000C6145">
        <w:t>a</w:t>
      </w:r>
      <w:r w:rsidRPr="00185D1A">
        <w:t xml:space="preserve"> </w:t>
      </w:r>
      <w:r w:rsidRPr="000C6145">
        <w:t>family</w:t>
      </w:r>
      <w:r w:rsidRPr="00185D1A">
        <w:t xml:space="preserve"> </w:t>
      </w:r>
      <w:r w:rsidRPr="000C6145">
        <w:t>to</w:t>
      </w:r>
      <w:r w:rsidRPr="00185D1A">
        <w:t xml:space="preserve"> </w:t>
      </w:r>
      <w:r w:rsidRPr="000C6145">
        <w:t>continue</w:t>
      </w:r>
      <w:r w:rsidRPr="00185D1A">
        <w:t xml:space="preserve"> </w:t>
      </w:r>
      <w:r w:rsidRPr="000C6145">
        <w:t>accessing</w:t>
      </w:r>
      <w:r w:rsidRPr="00185D1A">
        <w:t xml:space="preserve"> </w:t>
      </w:r>
      <w:r w:rsidRPr="000C6145">
        <w:t>child</w:t>
      </w:r>
      <w:r w:rsidRPr="00185D1A">
        <w:t xml:space="preserve"> </w:t>
      </w:r>
      <w:r w:rsidRPr="000C6145">
        <w:t>care</w:t>
      </w:r>
      <w:r w:rsidRPr="00185D1A">
        <w:t xml:space="preserve"> </w:t>
      </w:r>
      <w:r w:rsidRPr="000C6145">
        <w:t>services</w:t>
      </w:r>
      <w:r w:rsidRPr="00185D1A">
        <w:t xml:space="preserve"> </w:t>
      </w:r>
      <w:r w:rsidRPr="000C6145">
        <w:t>without unnecessary disruption:</w:t>
      </w:r>
      <w:r w:rsidRPr="00C040AC">
        <w:t xml:space="preserve"> </w:t>
      </w:r>
      <w:sdt>
        <w:sdtPr>
          <w:id w:val="1182018384"/>
          <w:placeholder>
            <w:docPart w:val="37AE8610D1D84B16AFC60A9A9521A392"/>
          </w:placeholder>
          <w:richText/>
        </w:sdtPr>
        <w:sdtEndPr>
          <w:rPr>
            <w:color w:val="4471C4"/>
          </w:rPr>
        </w:sdtEndPr>
        <w:sdtContent>
          <w:sdt>
            <w:sdtPr>
              <w:rPr>
                <w:rStyle w:val="Textboxcontent"/>
              </w:rPr>
              <w:id w:val="-152682370"/>
              <w:placeholder>
                <w:docPart w:val="E929C961C356435E88C5B5DC3EE11EC8"/>
              </w:placeholder>
              <w:showingPlcHdr/>
              <w:richText/>
            </w:sdtPr>
            <w:sdtEndPr>
              <w:rPr>
                <w:rStyle w:val="DefaultParagraphFont"/>
                <w:i w:val="0"/>
                <w:color w:val="auto"/>
              </w:rPr>
            </w:sdtEndPr>
            <w:sdtContent>
              <w:r w:rsidRPr="0022461C">
                <w:rPr>
                  <w:rStyle w:val="PlaceholderText"/>
                  <w:i/>
                  <w:iCs/>
                  <w:color w:val="2F5496" w:themeColor="accent1" w:themeShade="BF"/>
                </w:rPr>
                <w:t>Click or tap here to enter text.</w:t>
              </w:r>
            </w:sdtContent>
          </w:sdt>
        </w:sdtContent>
      </w:sdt>
    </w:p>
    <w:p w:rsidR="00CA1BC4" w:rsidRPr="00043863" w:rsidP="00185D1A" w14:paraId="2011DC1C" w14:textId="1A2028E5">
      <w:pPr>
        <w:pStyle w:val="Heading5"/>
      </w:pPr>
      <w:sdt>
        <w:sdtPr>
          <w:rPr>
            <w:rFonts w:ascii="MS Gothic" w:eastAsia="MS Gothic" w:hAnsi="MS Gothic"/>
          </w:rPr>
          <w:id w:val="-36352956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0C6145">
        <w:t xml:space="preserve"> </w:t>
      </w:r>
      <w:r w:rsidR="008A05FB">
        <w:t>Lead Agency a</w:t>
      </w:r>
      <w:r w:rsidRPr="00185D1A" w:rsidR="006F6613">
        <w:t>djust</w:t>
      </w:r>
      <w:r w:rsidR="008A05FB">
        <w:t>s</w:t>
      </w:r>
      <w:r w:rsidRPr="00185D1A" w:rsidR="006F6613">
        <w:t xml:space="preserve"> the family’s co</w:t>
      </w:r>
      <w:r w:rsidRPr="00185D1A" w:rsidR="00C30120">
        <w:t>-</w:t>
      </w:r>
      <w:r w:rsidRPr="00185D1A" w:rsidR="006F6613">
        <w:t xml:space="preserve">pay during the graduated phase-out period. </w:t>
      </w:r>
      <w:r w:rsidRPr="00C040AC" w:rsidR="006F6613">
        <w:t>If</w:t>
      </w:r>
      <w:r w:rsidRPr="00185D1A" w:rsidR="006F6613">
        <w:t xml:space="preserve"> </w:t>
      </w:r>
      <w:r w:rsidR="006F6613">
        <w:t>checked</w:t>
      </w:r>
      <w:r w:rsidRPr="00C040AC" w:rsidR="006F6613">
        <w:t>,</w:t>
      </w:r>
      <w:r w:rsidRPr="00185D1A" w:rsidR="006F6613">
        <w:t xml:space="preserve"> </w:t>
      </w:r>
      <w:r w:rsidRPr="00C040AC" w:rsidR="006F6613">
        <w:t>describe</w:t>
      </w:r>
      <w:r w:rsidRPr="00185D1A" w:rsidR="006F6613">
        <w:t xml:space="preserve"> </w:t>
      </w:r>
      <w:r w:rsidRPr="00C040AC" w:rsidR="006F6613">
        <w:t>how</w:t>
      </w:r>
      <w:r w:rsidRPr="00185D1A" w:rsidR="006F6613">
        <w:t xml:space="preserve"> </w:t>
      </w:r>
      <w:r w:rsidRPr="00C040AC" w:rsidR="006F6613">
        <w:t>the</w:t>
      </w:r>
      <w:r w:rsidRPr="00185D1A" w:rsidR="006F6613">
        <w:t xml:space="preserve"> </w:t>
      </w:r>
      <w:r w:rsidRPr="00C040AC" w:rsidR="006F6613">
        <w:t>Lead</w:t>
      </w:r>
      <w:r w:rsidRPr="00185D1A" w:rsidR="006F6613">
        <w:t xml:space="preserve"> </w:t>
      </w:r>
      <w:r w:rsidRPr="00C040AC" w:rsidR="006F6613">
        <w:t>Agency</w:t>
      </w:r>
      <w:r w:rsidRPr="00185D1A" w:rsidR="006F6613">
        <w:t xml:space="preserve"> </w:t>
      </w:r>
      <w:r w:rsidRPr="00C040AC" w:rsidR="006F6613">
        <w:t>gradually</w:t>
      </w:r>
      <w:r w:rsidRPr="00185D1A" w:rsidR="006F6613">
        <w:t xml:space="preserve"> </w:t>
      </w:r>
      <w:r w:rsidRPr="00C040AC" w:rsidR="006F6613">
        <w:t>adjusts</w:t>
      </w:r>
      <w:r w:rsidRPr="00185D1A" w:rsidR="006F6613">
        <w:t xml:space="preserve"> </w:t>
      </w:r>
      <w:r w:rsidRPr="00C040AC" w:rsidR="006F6613">
        <w:t>co-payment for</w:t>
      </w:r>
      <w:r w:rsidRPr="00185D1A" w:rsidR="006F6613">
        <w:t xml:space="preserve"> </w:t>
      </w:r>
      <w:r w:rsidRPr="00C040AC" w:rsidR="006F6613">
        <w:t xml:space="preserve">families under a graduated phase-out period in proportion to a family’s income growth. Include information on the percentage or amount of change made in the co-payment during graduated phase-out: </w:t>
      </w:r>
      <w:sdt>
        <w:sdtPr>
          <w:id w:val="1243522690"/>
          <w:placeholder>
            <w:docPart w:val="824A67FA5DB24B0CAF065F6D4E33A93F"/>
          </w:placeholder>
          <w:richText/>
        </w:sdtPr>
        <w:sdtEndPr>
          <w:rPr>
            <w:color w:val="4471C4"/>
          </w:rPr>
        </w:sdtEndPr>
        <w:sdtContent>
          <w:sdt>
            <w:sdtPr>
              <w:rPr>
                <w:rStyle w:val="Textboxcontent"/>
              </w:rPr>
              <w:id w:val="594909205"/>
              <w:placeholder>
                <w:docPart w:val="2DA2E0103FCE4F53BDCC04F5C19E2065"/>
              </w:placeholder>
              <w:showingPlcHdr/>
              <w:richText/>
            </w:sdtPr>
            <w:sdtEndPr>
              <w:rPr>
                <w:rStyle w:val="DefaultParagraphFont"/>
                <w:i w:val="0"/>
                <w:color w:val="auto"/>
              </w:rPr>
            </w:sdtEndPr>
            <w:sdtContent>
              <w:r w:rsidRPr="00B64329" w:rsidR="006F6613">
                <w:rPr>
                  <w:rStyle w:val="PlaceholderText"/>
                  <w:i/>
                  <w:color w:val="2F5496" w:themeColor="accent1" w:themeShade="BF"/>
                </w:rPr>
                <w:t>Click or tap here to enter text.</w:t>
              </w:r>
            </w:sdtContent>
          </w:sdt>
        </w:sdtContent>
      </w:sdt>
    </w:p>
    <w:p w:rsidR="00CA1BC4" w:rsidRPr="00043863" w:rsidP="00185D1A" w14:paraId="6835D372" w14:textId="3936F851">
      <w:pPr>
        <w:pStyle w:val="Heading5"/>
      </w:pPr>
      <w:sdt>
        <w:sdtPr>
          <w:rPr>
            <w:rFonts w:ascii="MS Gothic" w:eastAsia="MS Gothic" w:hAnsi="MS Gothic" w:cstheme="majorBidi"/>
          </w:rPr>
          <w:id w:val="84267315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0C6145">
        <w:t xml:space="preserve"> </w:t>
      </w:r>
      <w:r w:rsidR="008A05FB">
        <w:t>Lead Agency r</w:t>
      </w:r>
      <w:r w:rsidRPr="00C040AC" w:rsidR="006F6613">
        <w:t>equire</w:t>
      </w:r>
      <w:r w:rsidR="008A05FB">
        <w:t>s</w:t>
      </w:r>
      <w:r w:rsidRPr="00185D1A" w:rsidR="006F6613">
        <w:rPr>
          <w:rFonts w:eastAsia="Calibri Light" w:asciiTheme="minorHAnsi" w:hAnsiTheme="minorHAnsi" w:cstheme="majorBidi"/>
        </w:rPr>
        <w:t xml:space="preserve"> </w:t>
      </w:r>
      <w:r w:rsidRPr="00C040AC" w:rsidR="006F6613">
        <w:t>additional</w:t>
      </w:r>
      <w:r w:rsidRPr="00185D1A" w:rsidR="006F6613">
        <w:rPr>
          <w:rFonts w:eastAsia="Calibri Light" w:asciiTheme="minorHAnsi" w:hAnsiTheme="minorHAnsi" w:cstheme="majorBidi"/>
        </w:rPr>
        <w:t xml:space="preserve"> </w:t>
      </w:r>
      <w:r w:rsidRPr="00C040AC" w:rsidR="006F6613">
        <w:t>reporting requirements</w:t>
      </w:r>
      <w:r w:rsidRPr="00185D1A" w:rsidR="006F6613">
        <w:rPr>
          <w:rFonts w:eastAsia="Calibri Light" w:asciiTheme="minorHAnsi" w:hAnsiTheme="minorHAnsi" w:cstheme="majorBidi"/>
        </w:rPr>
        <w:t xml:space="preserve"> </w:t>
      </w:r>
      <w:r w:rsidRPr="00C040AC" w:rsidR="006F6613">
        <w:t>during</w:t>
      </w:r>
      <w:r w:rsidRPr="00185D1A" w:rsidR="006F6613">
        <w:rPr>
          <w:rFonts w:eastAsia="Calibri Light" w:asciiTheme="minorHAnsi" w:hAnsiTheme="minorHAnsi" w:cstheme="majorBidi"/>
        </w:rPr>
        <w:t xml:space="preserve"> </w:t>
      </w:r>
      <w:r w:rsidRPr="00C040AC" w:rsidR="006F6613">
        <w:t>the graduated phase-out period</w:t>
      </w:r>
      <w:r w:rsidR="00EC4A77">
        <w:t>.</w:t>
      </w:r>
      <w:r w:rsidRPr="00185D1A" w:rsidR="006F6613">
        <w:rPr>
          <w:rFonts w:eastAsia="Calibri Light" w:asciiTheme="minorHAnsi" w:hAnsiTheme="minorHAnsi" w:cstheme="majorBidi"/>
        </w:rPr>
        <w:t xml:space="preserve"> </w:t>
      </w:r>
      <w:r w:rsidRPr="007A029A" w:rsidR="006F6613">
        <w:t>If checked, d</w:t>
      </w:r>
      <w:r w:rsidRPr="00C040AC" w:rsidR="006F6613">
        <w:t>escribe:</w:t>
      </w:r>
      <w:r w:rsidRPr="00185D1A" w:rsidR="006F6613">
        <w:t xml:space="preserve"> </w:t>
      </w:r>
      <w:sdt>
        <w:sdtPr>
          <w:id w:val="-971670903"/>
          <w:placeholder>
            <w:docPart w:val="E4E7A689A2D3444894260F9E75F62F9B"/>
          </w:placeholder>
          <w:richText/>
        </w:sdtPr>
        <w:sdtEndPr>
          <w:rPr>
            <w:color w:val="4471C4"/>
          </w:rPr>
        </w:sdtEndPr>
        <w:sdtContent>
          <w:sdt>
            <w:sdtPr>
              <w:rPr>
                <w:rStyle w:val="Textboxcontent"/>
              </w:rPr>
              <w:id w:val="1085809538"/>
              <w:placeholder>
                <w:docPart w:val="A2D3B2179FEB45E8865F82628E597F4A"/>
              </w:placeholder>
              <w:showingPlcHdr/>
              <w:richText/>
            </w:sdtPr>
            <w:sdtEndPr>
              <w:rPr>
                <w:rStyle w:val="DefaultParagraphFont"/>
                <w:i w:val="0"/>
                <w:color w:val="auto"/>
              </w:rPr>
            </w:sdtEndPr>
            <w:sdtContent>
              <w:r w:rsidRPr="00C040AC" w:rsidR="006F6613">
                <w:rPr>
                  <w:rStyle w:val="PlaceholderText"/>
                  <w:i/>
                  <w:color w:val="2F5496" w:themeColor="accent1" w:themeShade="BF"/>
                </w:rPr>
                <w:t>Click or tap here to enter text.</w:t>
              </w:r>
            </w:sdtContent>
          </w:sdt>
        </w:sdtContent>
      </w:sdt>
    </w:p>
    <w:p w:rsidR="00CA1BC4" w:rsidRPr="00C040AC" w:rsidP="00185D1A" w14:paraId="6FE084A2" w14:textId="08D625D0">
      <w:pPr>
        <w:pStyle w:val="Heading1"/>
      </w:pPr>
      <w:bookmarkStart w:id="50" w:name="_Toc155877834"/>
      <w:bookmarkStart w:id="51" w:name="_Toc155941082"/>
      <w:bookmarkStart w:id="52" w:name="_Toc155877835"/>
      <w:bookmarkStart w:id="53" w:name="_Toc155941083"/>
      <w:bookmarkStart w:id="54" w:name="_Toc155877836"/>
      <w:bookmarkStart w:id="55" w:name="_Toc155941084"/>
      <w:bookmarkStart w:id="56" w:name="_Toc155877837"/>
      <w:bookmarkStart w:id="57" w:name="_Toc155941085"/>
      <w:bookmarkStart w:id="58" w:name="_Toc155877838"/>
      <w:bookmarkStart w:id="59" w:name="_Toc155941086"/>
      <w:bookmarkStart w:id="60" w:name="_Toc155877839"/>
      <w:bookmarkStart w:id="61" w:name="_Toc155941087"/>
      <w:bookmarkStart w:id="62" w:name="_Toc160808758"/>
      <w:bookmarkEnd w:id="50"/>
      <w:bookmarkEnd w:id="51"/>
      <w:bookmarkEnd w:id="52"/>
      <w:bookmarkEnd w:id="53"/>
      <w:bookmarkEnd w:id="54"/>
      <w:bookmarkEnd w:id="55"/>
      <w:bookmarkEnd w:id="56"/>
      <w:bookmarkEnd w:id="57"/>
      <w:bookmarkEnd w:id="58"/>
      <w:bookmarkEnd w:id="59"/>
      <w:bookmarkEnd w:id="60"/>
      <w:bookmarkEnd w:id="61"/>
      <w:r w:rsidRPr="00154D5A">
        <w:t>Child Care Affordability</w:t>
      </w:r>
      <w:bookmarkEnd w:id="62"/>
      <w:r w:rsidRPr="00CC7D8B">
        <w:t xml:space="preserve"> </w:t>
      </w:r>
    </w:p>
    <w:p w:rsidR="00CA1BC4" w:rsidP="00113C00" w14:paraId="0168A7CB" w14:textId="77A09F1B">
      <w:pPr>
        <w:rPr>
          <w:color w:val="000000"/>
          <w:shd w:val="clear" w:color="auto" w:fill="FFFFFF"/>
        </w:rPr>
      </w:pPr>
      <w:r>
        <w:rPr>
          <w:shd w:val="clear" w:color="auto" w:fill="FFFFFF"/>
        </w:rPr>
        <w:t xml:space="preserve">CCDF subsidies make </w:t>
      </w:r>
      <w:r w:rsidRPr="00C25B13" w:rsidR="00C25B13">
        <w:rPr>
          <w:shd w:val="clear" w:color="auto" w:fill="FFFFFF"/>
        </w:rPr>
        <w:t>child care</w:t>
      </w:r>
      <w:r w:rsidRPr="00C25B13" w:rsidR="00C25B13">
        <w:rPr>
          <w:shd w:val="clear" w:color="auto" w:fill="FFFFFF"/>
        </w:rPr>
        <w:t xml:space="preserve"> more affordable for </w:t>
      </w:r>
      <w:r>
        <w:rPr>
          <w:shd w:val="clear" w:color="auto" w:fill="FFFFFF"/>
        </w:rPr>
        <w:t xml:space="preserve">eligible </w:t>
      </w:r>
      <w:r w:rsidRPr="00C25B13" w:rsidR="00C25B13">
        <w:rPr>
          <w:shd w:val="clear" w:color="auto" w:fill="FFFFFF"/>
        </w:rPr>
        <w:t>families</w:t>
      </w:r>
      <w:r>
        <w:rPr>
          <w:shd w:val="clear" w:color="auto" w:fill="FFFFFF"/>
        </w:rPr>
        <w:t>, providing</w:t>
      </w:r>
      <w:r w:rsidRPr="00C25B13" w:rsidR="00C25B13">
        <w:rPr>
          <w:shd w:val="clear" w:color="auto" w:fill="FFFFFF"/>
        </w:rPr>
        <w:t xml:space="preserve"> access to a greater range of child care options that allow parents to work, </w:t>
      </w:r>
      <w:r w:rsidR="007C7368">
        <w:rPr>
          <w:shd w:val="clear" w:color="auto" w:fill="FFFFFF"/>
        </w:rPr>
        <w:t xml:space="preserve">go to school, or enroll in training and they allow parents to access </w:t>
      </w:r>
      <w:r w:rsidRPr="00C25B13" w:rsidR="00C25B13">
        <w:rPr>
          <w:shd w:val="clear" w:color="auto" w:fill="FFFFFF"/>
        </w:rPr>
        <w:t xml:space="preserve">higher quality </w:t>
      </w:r>
      <w:r w:rsidR="007C7368">
        <w:rPr>
          <w:shd w:val="clear" w:color="auto" w:fill="FFFFFF"/>
        </w:rPr>
        <w:t xml:space="preserve">care </w:t>
      </w:r>
      <w:r w:rsidRPr="00C25B13" w:rsidR="00C25B13">
        <w:rPr>
          <w:shd w:val="clear" w:color="auto" w:fill="FFFFFF"/>
        </w:rPr>
        <w:t xml:space="preserve">options that </w:t>
      </w:r>
      <w:r w:rsidR="007C7368">
        <w:rPr>
          <w:shd w:val="clear" w:color="auto" w:fill="FFFFFF"/>
        </w:rPr>
        <w:t xml:space="preserve">better </w:t>
      </w:r>
      <w:r w:rsidRPr="00C25B13" w:rsidR="00C25B13">
        <w:rPr>
          <w:shd w:val="clear" w:color="auto" w:fill="FFFFFF"/>
        </w:rPr>
        <w:t xml:space="preserve">support children’s development. </w:t>
      </w:r>
      <w:r w:rsidR="00916964">
        <w:rPr>
          <w:shd w:val="clear" w:color="auto" w:fill="FFFFFF"/>
        </w:rPr>
        <w:t xml:space="preserve">CCDF </w:t>
      </w:r>
      <w:r w:rsidR="00C06660">
        <w:rPr>
          <w:shd w:val="clear" w:color="auto" w:fill="FFFFFF"/>
        </w:rPr>
        <w:t xml:space="preserve">requires some families </w:t>
      </w:r>
      <w:r w:rsidR="00916964">
        <w:rPr>
          <w:shd w:val="clear" w:color="auto" w:fill="FFFFFF"/>
        </w:rPr>
        <w:t xml:space="preserve">participating </w:t>
      </w:r>
      <w:r w:rsidR="00C06660">
        <w:rPr>
          <w:shd w:val="clear" w:color="auto" w:fill="FFFFFF"/>
        </w:rPr>
        <w:t>in CCDF to pay a</w:t>
      </w:r>
      <w:r w:rsidR="645A3187">
        <w:rPr>
          <w:shd w:val="clear" w:color="auto" w:fill="FFFFFF"/>
        </w:rPr>
        <w:t>n affordable</w:t>
      </w:r>
      <w:r w:rsidR="00C06660">
        <w:rPr>
          <w:shd w:val="clear" w:color="auto" w:fill="FFFFFF"/>
        </w:rPr>
        <w:t xml:space="preserve"> co-payment set </w:t>
      </w:r>
      <w:r w:rsidR="00916964">
        <w:rPr>
          <w:shd w:val="clear" w:color="auto" w:fill="FFFFFF"/>
        </w:rPr>
        <w:t xml:space="preserve">by </w:t>
      </w:r>
      <w:r w:rsidR="00C06660">
        <w:rPr>
          <w:shd w:val="clear" w:color="auto" w:fill="FFFFFF"/>
        </w:rPr>
        <w:t>the Lead Agency to cover</w:t>
      </w:r>
      <w:r w:rsidR="00DE6470">
        <w:rPr>
          <w:shd w:val="clear" w:color="auto" w:fill="FFFFFF"/>
        </w:rPr>
        <w:t xml:space="preserve"> a part of their care. </w:t>
      </w:r>
      <w:r w:rsidR="02663974">
        <w:rPr>
          <w:shd w:val="clear" w:color="auto" w:fill="FFFFFF"/>
        </w:rPr>
        <w:t>But</w:t>
      </w:r>
      <w:r w:rsidR="001A164D">
        <w:rPr>
          <w:shd w:val="clear" w:color="auto" w:fill="FFFFFF"/>
        </w:rPr>
        <w:t xml:space="preserve"> </w:t>
      </w:r>
      <w:r w:rsidR="00903C75">
        <w:rPr>
          <w:shd w:val="clear" w:color="auto" w:fill="FFFFFF"/>
        </w:rPr>
        <w:t>co-payments</w:t>
      </w:r>
      <w:r w:rsidRPr="007358CF" w:rsidR="007358CF">
        <w:rPr>
          <w:shd w:val="clear" w:color="auto" w:fill="FFFFFF"/>
        </w:rPr>
        <w:t xml:space="preserve"> </w:t>
      </w:r>
      <w:r w:rsidR="007358CF">
        <w:rPr>
          <w:shd w:val="clear" w:color="auto" w:fill="FFFFFF"/>
        </w:rPr>
        <w:t xml:space="preserve">can be a significant and destabilizing financial strain on family budgets and a barrier to parent employment, and the CCDBG Act requires that the co-payment amount </w:t>
      </w:r>
      <w:r w:rsidRPr="00C040AC">
        <w:rPr>
          <w:shd w:val="clear" w:color="auto" w:fill="FFFFFF"/>
        </w:rPr>
        <w:t xml:space="preserve">not </w:t>
      </w:r>
      <w:r w:rsidR="00791BF2">
        <w:rPr>
          <w:shd w:val="clear" w:color="auto" w:fill="FFFFFF"/>
        </w:rPr>
        <w:t xml:space="preserve">be a barrier to families participating in CCDF. </w:t>
      </w:r>
      <w:r w:rsidR="009E7EB1">
        <w:rPr>
          <w:shd w:val="clear" w:color="auto" w:fill="FFFFFF"/>
        </w:rPr>
        <w:t xml:space="preserve">Lead Agencies may not set parent co-payments above 7% of family income regardless of gradual phase-out policies and regardless of the number of children receiving assistance. </w:t>
      </w:r>
      <w:r w:rsidR="008E5C07">
        <w:rPr>
          <w:shd w:val="clear" w:color="auto" w:fill="FFFFFF"/>
        </w:rPr>
        <w:t xml:space="preserve">Lead Agencies are encouraged to set co-payments much lower than 7% </w:t>
      </w:r>
      <w:r w:rsidR="008E5C07">
        <w:t>t</w:t>
      </w:r>
      <w:r w:rsidR="00113C00">
        <w:t xml:space="preserve">o make </w:t>
      </w:r>
      <w:r w:rsidR="00113C00">
        <w:t>child care</w:t>
      </w:r>
      <w:r w:rsidR="00113C00">
        <w:t xml:space="preserve"> more affordable for more families</w:t>
      </w:r>
      <w:r w:rsidR="008E5C07">
        <w:t xml:space="preserve"> and</w:t>
      </w:r>
      <w:r w:rsidR="00113C00">
        <w:t xml:space="preserve"> have broad flexibility to waive co-payments for </w:t>
      </w:r>
      <w:r w:rsidR="00415D13">
        <w:t xml:space="preserve">to </w:t>
      </w:r>
      <w:r w:rsidR="008E5C07">
        <w:t>many</w:t>
      </w:r>
      <w:r w:rsidR="00113C00">
        <w:t xml:space="preserve"> participants. </w:t>
      </w:r>
      <w:r w:rsidR="005573B7">
        <w:t xml:space="preserve">Lead Agencies must ensure that the total payment to a </w:t>
      </w:r>
      <w:r w:rsidR="005573B7">
        <w:t>child care</w:t>
      </w:r>
      <w:r w:rsidR="005573B7">
        <w:t xml:space="preserve"> provider is not reduced</w:t>
      </w:r>
      <w:r w:rsidR="002A45A3">
        <w:t xml:space="preserve"> because of</w:t>
      </w:r>
      <w:r w:rsidR="00F50F5A">
        <w:t xml:space="preserve"> family’s lowered or waived co-payment. </w:t>
      </w:r>
      <w:r w:rsidR="002A45A3">
        <w:t xml:space="preserve"> </w:t>
      </w:r>
    </w:p>
    <w:p w:rsidR="005B560C" w:rsidP="00D240B1" w14:paraId="4DA406C2" w14:textId="6804C318">
      <w:r w:rsidRPr="00154D5A">
        <w:t xml:space="preserve">In this section, Lead Agencies will identify how they determine an eligible family’s co-payment, the policies in place to waive or </w:t>
      </w:r>
      <w:r w:rsidR="00692F7A">
        <w:t>ensure</w:t>
      </w:r>
      <w:r w:rsidRPr="00154D5A" w:rsidR="00692F7A">
        <w:t xml:space="preserve"> </w:t>
      </w:r>
      <w:r w:rsidRPr="00154D5A">
        <w:t xml:space="preserve">co-payments </w:t>
      </w:r>
      <w:r w:rsidR="00692F7A">
        <w:t>are</w:t>
      </w:r>
      <w:r w:rsidRPr="00154D5A">
        <w:t xml:space="preserve"> affordable for families, and how the Lead Agency improves access for children and families in economically and/or socially marginalized communities</w:t>
      </w:r>
      <w:r>
        <w:t xml:space="preserve">. </w:t>
      </w:r>
    </w:p>
    <w:p w:rsidR="00CA1BC4" w:rsidP="00185D1A" w14:paraId="26F9C32E" w14:textId="19BD6C54">
      <w:pPr>
        <w:pStyle w:val="Heading2"/>
        <w:numPr>
          <w:ilvl w:val="1"/>
          <w:numId w:val="583"/>
        </w:numPr>
      </w:pPr>
      <w:bookmarkStart w:id="63" w:name="_Toc160808759"/>
      <w:r w:rsidRPr="00E50560">
        <w:t xml:space="preserve">Family </w:t>
      </w:r>
      <w:r w:rsidR="00254B42">
        <w:t>Co-</w:t>
      </w:r>
      <w:r w:rsidR="00692F7A">
        <w:t>p</w:t>
      </w:r>
      <w:r w:rsidRPr="00E50560">
        <w:t>ayments</w:t>
      </w:r>
      <w:bookmarkEnd w:id="63"/>
      <w:r w:rsidRPr="00E50560">
        <w:t xml:space="preserve"> </w:t>
      </w:r>
    </w:p>
    <w:p w:rsidR="00CA1BC4" w:rsidRPr="00DD6681" w:rsidP="00CA1BC4" w14:paraId="56C18A89" w14:textId="0B128658">
      <w:pPr>
        <w:rPr>
          <w14:ligatures w14:val="none"/>
        </w:rPr>
      </w:pPr>
      <w:r w:rsidRPr="00185D1A">
        <w:t xml:space="preserve">Lead Agencies </w:t>
      </w:r>
      <w:r w:rsidRPr="00185D1A" w:rsidR="00D95A2C">
        <w:t xml:space="preserve">must </w:t>
      </w:r>
      <w:r w:rsidRPr="00C040AC">
        <w:t>establish</w:t>
      </w:r>
      <w:r w:rsidRPr="00185D1A">
        <w:t xml:space="preserve"> </w:t>
      </w:r>
      <w:r w:rsidRPr="00C040AC">
        <w:t>and</w:t>
      </w:r>
      <w:r w:rsidRPr="00185D1A">
        <w:t xml:space="preserve"> </w:t>
      </w:r>
      <w:r w:rsidRPr="00C040AC">
        <w:t>periodically</w:t>
      </w:r>
      <w:r w:rsidRPr="00185D1A">
        <w:t xml:space="preserve"> </w:t>
      </w:r>
      <w:r w:rsidRPr="00C040AC">
        <w:t>revise</w:t>
      </w:r>
      <w:r w:rsidRPr="00185D1A">
        <w:t xml:space="preserve"> </w:t>
      </w:r>
      <w:r w:rsidRPr="00C040AC">
        <w:t>a</w:t>
      </w:r>
      <w:r w:rsidRPr="00185D1A">
        <w:t xml:space="preserve"> </w:t>
      </w:r>
      <w:r w:rsidRPr="00C040AC">
        <w:t>sliding-fee</w:t>
      </w:r>
      <w:r w:rsidRPr="00185D1A">
        <w:t xml:space="preserve"> </w:t>
      </w:r>
      <w:r w:rsidRPr="00C040AC">
        <w:t>scale</w:t>
      </w:r>
      <w:r w:rsidRPr="00185D1A">
        <w:t xml:space="preserve"> </w:t>
      </w:r>
      <w:r w:rsidRPr="00C040AC">
        <w:t>for</w:t>
      </w:r>
      <w:r w:rsidRPr="00185D1A">
        <w:t xml:space="preserve"> </w:t>
      </w:r>
      <w:r w:rsidRPr="00C040AC">
        <w:rPr>
          <w:rFonts w:ascii="Calibri" w:eastAsia="Calibri" w:hAnsi="Calibri" w:cs="Calibri"/>
        </w:rPr>
        <w:t>families</w:t>
      </w:r>
      <w:r w:rsidRPr="00C040AC">
        <w:t xml:space="preserve"> receiving CCDF services</w:t>
      </w:r>
      <w:r w:rsidRPr="00185D1A">
        <w:t xml:space="preserve"> </w:t>
      </w:r>
      <w:r w:rsidRPr="00C040AC">
        <w:rPr>
          <w:rFonts w:ascii="Calibri" w:eastAsia="Calibri" w:hAnsi="Calibri" w:cs="Calibri"/>
        </w:rPr>
        <w:t>that varies based on income and the size of the family to determine each family’s contribution</w:t>
      </w:r>
      <w:r w:rsidRPr="00185D1A">
        <w:rPr>
          <w:rFonts w:ascii="Calibri" w:eastAsia="Calibri" w:hAnsi="Calibri" w:cs="Calibri"/>
        </w:rPr>
        <w:t xml:space="preserve"> </w:t>
      </w:r>
      <w:r w:rsidRPr="00C040AC">
        <w:rPr>
          <w:rFonts w:ascii="Calibri" w:eastAsia="Calibri" w:hAnsi="Calibri" w:cs="Calibri"/>
        </w:rPr>
        <w:t>(i.e.,</w:t>
      </w:r>
      <w:r w:rsidRPr="00185D1A">
        <w:rPr>
          <w:rFonts w:ascii="Calibri" w:eastAsia="Calibri" w:hAnsi="Calibri" w:cs="Calibri"/>
        </w:rPr>
        <w:t xml:space="preserve"> </w:t>
      </w:r>
      <w:r w:rsidRPr="00C040AC">
        <w:rPr>
          <w:rFonts w:ascii="Calibri" w:eastAsia="Calibri" w:hAnsi="Calibri" w:cs="Calibri"/>
        </w:rPr>
        <w:t>co-payment)</w:t>
      </w:r>
      <w:r w:rsidRPr="007B4C9E" w:rsidR="007B4C9E">
        <w:rPr>
          <w:rFonts w:ascii="Calibri" w:eastAsia="Calibri" w:hAnsi="Calibri" w:cs="Calibri"/>
        </w:rPr>
        <w:t xml:space="preserve"> </w:t>
      </w:r>
      <w:r w:rsidR="007B4C9E">
        <w:rPr>
          <w:rFonts w:ascii="Calibri" w:eastAsia="Calibri" w:hAnsi="Calibri" w:cs="Calibri"/>
        </w:rPr>
        <w:t>and does not create a barrier to receiving CCDF assistance</w:t>
      </w:r>
      <w:r w:rsidRPr="00C040AC">
        <w:rPr>
          <w:rFonts w:ascii="Calibri" w:eastAsia="Calibri" w:hAnsi="Calibri" w:cs="Calibri"/>
        </w:rPr>
        <w:t xml:space="preserve">. In addition to income and the size of the family, the Lead Agency may use other factors </w:t>
      </w:r>
      <w:r w:rsidR="00692F7A">
        <w:rPr>
          <w:rFonts w:ascii="Calibri" w:eastAsia="Calibri" w:hAnsi="Calibri" w:cs="Calibri"/>
        </w:rPr>
        <w:t xml:space="preserve">as appropriate </w:t>
      </w:r>
      <w:r w:rsidRPr="00C040AC">
        <w:rPr>
          <w:rFonts w:ascii="Calibri" w:eastAsia="Calibri" w:hAnsi="Calibri" w:cs="Calibri"/>
        </w:rPr>
        <w:t xml:space="preserve">when determining family contributions/co-payments. Lead Agencies may </w:t>
      </w:r>
      <w:r w:rsidR="009E7EB1">
        <w:rPr>
          <w:rFonts w:ascii="Calibri" w:eastAsia="Calibri" w:hAnsi="Calibri" w:cs="Calibri"/>
        </w:rPr>
        <w:t>not</w:t>
      </w:r>
      <w:r w:rsidRPr="00C040AC">
        <w:rPr>
          <w:rFonts w:ascii="Calibri" w:eastAsia="Calibri" w:hAnsi="Calibri" w:cs="Calibri"/>
        </w:rPr>
        <w:t xml:space="preserve"> use </w:t>
      </w:r>
      <w:r w:rsidR="007B4C9E">
        <w:rPr>
          <w:rFonts w:ascii="Calibri" w:eastAsia="Calibri" w:hAnsi="Calibri" w:cs="Calibri"/>
        </w:rPr>
        <w:t>price</w:t>
      </w:r>
      <w:r w:rsidRPr="00C040AC" w:rsidR="007B4C9E">
        <w:rPr>
          <w:rFonts w:ascii="Calibri" w:eastAsia="Calibri" w:hAnsi="Calibri" w:cs="Calibri"/>
        </w:rPr>
        <w:t xml:space="preserve"> </w:t>
      </w:r>
      <w:r w:rsidRPr="00C040AC">
        <w:rPr>
          <w:rFonts w:ascii="Calibri" w:eastAsia="Calibri" w:hAnsi="Calibri" w:cs="Calibri"/>
        </w:rPr>
        <w:t>of care or amount of subsidy payment in determining co-payments.</w:t>
      </w:r>
      <w:r w:rsidR="00826498">
        <w:rPr>
          <w:rFonts w:ascii="Calibri" w:eastAsia="Calibri" w:hAnsi="Calibri" w:cs="Calibri"/>
        </w:rPr>
        <w:t xml:space="preserve"> </w:t>
      </w:r>
      <w:r w:rsidR="003469C4">
        <w:t xml:space="preserve">Lead Agencies must ensure that the total payment to a </w:t>
      </w:r>
      <w:r w:rsidR="003469C4">
        <w:t>child care</w:t>
      </w:r>
      <w:r w:rsidR="003469C4">
        <w:t xml:space="preserve"> provider is not reduced because of family’s lowered or waived co-payment.</w:t>
      </w:r>
    </w:p>
    <w:p w:rsidR="00274242" w:rsidP="00E71964" w14:paraId="5BA89764" w14:textId="70C662BD">
      <w:pPr>
        <w:pStyle w:val="Heading3"/>
      </w:pPr>
      <w:r>
        <w:t xml:space="preserve">Family </w:t>
      </w:r>
      <w:r w:rsidR="00BB3391">
        <w:t>c</w:t>
      </w:r>
      <w:r>
        <w:t>o-payment</w:t>
      </w:r>
    </w:p>
    <w:p w:rsidR="00E80F08" w:rsidRPr="00E80F08" w:rsidP="00185D1A" w14:paraId="33D912F4" w14:textId="1A54701C">
      <w:r w:rsidRPr="00E71964">
        <w:t>Lead Agenc</w:t>
      </w:r>
      <w:r>
        <w:t>ies may not</w:t>
      </w:r>
      <w:r w:rsidRPr="00E71964">
        <w:t xml:space="preserve"> </w:t>
      </w:r>
      <w:r>
        <w:t xml:space="preserve">charge any family more than </w:t>
      </w:r>
      <w:r w:rsidRPr="00E71964">
        <w:t>7% of a family’s gross income, regardless of the number of children participating in CCDF</w:t>
      </w:r>
      <w:r>
        <w:t>.</w:t>
      </w:r>
    </w:p>
    <w:p w:rsidR="00E71964" w:rsidP="00185D1A" w14:paraId="60D4DB5F" w14:textId="3F759BC6">
      <w:pPr>
        <w:pStyle w:val="Heading4"/>
      </w:pPr>
      <w:r w:rsidRPr="003C59DF">
        <w:t>What is the maximum percent of a family’s gross income any family could be charged as a co-payment?</w:t>
      </w:r>
      <w:r>
        <w:t xml:space="preserve"> </w:t>
      </w:r>
      <w:sdt>
        <w:sdtPr>
          <w:id w:val="1058897564"/>
          <w:placeholder>
            <w:docPart w:val="A7AC52806D554864B2A019623D58646C"/>
          </w:placeholder>
          <w:richText/>
        </w:sdtPr>
        <w:sdtEndPr>
          <w:rPr>
            <w:color w:val="4471C4"/>
          </w:rPr>
        </w:sdtEndPr>
        <w:sdtContent>
          <w:sdt>
            <w:sdtPr>
              <w:rPr>
                <w:rStyle w:val="Textboxcontent"/>
              </w:rPr>
              <w:id w:val="-1847934864"/>
              <w:placeholder>
                <w:docPart w:val="E1785CF5DC6948A88543BCAB5C70D0FF"/>
              </w:placeholder>
              <w:showingPlcHdr/>
              <w:richText/>
            </w:sdtPr>
            <w:sdtEndPr>
              <w:rPr>
                <w:rStyle w:val="DefaultParagraphFont"/>
                <w:i w:val="0"/>
                <w:color w:val="auto"/>
              </w:rPr>
            </w:sdtEndPr>
            <w:sdtContent>
              <w:r w:rsidRPr="00BE1987" w:rsidR="00E80F08">
                <w:rPr>
                  <w:rStyle w:val="PlaceholderText"/>
                  <w:i/>
                  <w:color w:val="2F5496" w:themeColor="accent1" w:themeShade="BF"/>
                </w:rPr>
                <w:t>Click or tap here to enter text.</w:t>
              </w:r>
            </w:sdtContent>
          </w:sdt>
        </w:sdtContent>
      </w:sdt>
      <w:r w:rsidRPr="00E71964">
        <w:t xml:space="preserve">        </w:t>
      </w:r>
    </w:p>
    <w:p w:rsidR="00CC0994" w:rsidP="00C32232" w14:paraId="16082318" w14:textId="5AB2FEEE">
      <w:pPr>
        <w:pStyle w:val="Heading4"/>
      </w:pPr>
      <w:r w:rsidRPr="002619A9">
        <w:t>Does the Lead Agency certify that their sliding fee scales are always based on income and family size (regardless of how many different scales they may use)</w:t>
      </w:r>
      <w:r>
        <w:t xml:space="preserve">? </w:t>
      </w:r>
    </w:p>
    <w:p w:rsidR="00A92C82" w:rsidRPr="00A92C82" w:rsidP="00185D1A" w14:paraId="62E9DBC0" w14:textId="5F5C03BE">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r w:rsidR="001C6084">
        <w:t xml:space="preserve"> </w:t>
      </w:r>
    </w:p>
    <w:p w:rsidR="000F0598" w:rsidRPr="000F0598" w:rsidP="00185D1A" w14:paraId="0D892F9E" w14:textId="1C40786B">
      <w:pPr>
        <w:ind w:left="1440"/>
      </w:pPr>
      <w:r w:rsidRPr="00185D1A">
        <w:rPr>
          <w:rFonts w:ascii="Segoe UI Symbol" w:hAnsi="Segoe UI Symbol"/>
          <w:iCs/>
        </w:rPr>
        <w:t>☐</w:t>
      </w:r>
      <w:r w:rsidRPr="00820032" w:rsidR="00CC0994">
        <w:rPr>
          <w:rStyle w:val="contentcontrolboundarysink"/>
        </w:rPr>
        <w:t>​</w:t>
      </w:r>
      <w:r w:rsidRPr="000C6145" w:rsidR="00CC0994">
        <w:rPr>
          <w:rStyle w:val="normaltextrun"/>
        </w:rPr>
        <w:t xml:space="preserve"> </w:t>
      </w:r>
      <w:r w:rsidR="00CC0994">
        <w:t xml:space="preserve">No. </w:t>
      </w:r>
      <w:r w:rsidRPr="00215703" w:rsidR="00CC0994">
        <w:t>If no, describe</w:t>
      </w:r>
      <w:r w:rsidR="00CC0994">
        <w:t xml:space="preserve">: </w:t>
      </w:r>
      <w:r w:rsidRPr="000C6145" w:rsidR="00CC0994">
        <w:rPr>
          <w:rStyle w:val="normaltextrun"/>
          <w:i/>
          <w:color w:val="2F5496"/>
        </w:rPr>
        <w:t>Click or tap here to enter text.</w:t>
      </w:r>
      <w:r w:rsidRPr="00882ECA" w:rsidR="00CC0994">
        <w:rPr>
          <w:rStyle w:val="contentcontrolboundarysink"/>
        </w:rPr>
        <w:t>​</w:t>
      </w:r>
      <w:r w:rsidRPr="00882ECA" w:rsidR="00CC0994">
        <w:rPr>
          <w:rStyle w:val="contentcontrolboundarysink"/>
          <w:color w:val="4471C4"/>
        </w:rPr>
        <w:t>​</w:t>
      </w:r>
      <w:r w:rsidRPr="000C6145" w:rsidR="00CC0994">
        <w:rPr>
          <w:rStyle w:val="eop"/>
        </w:rPr>
        <w:t> </w:t>
      </w:r>
    </w:p>
    <w:p w:rsidR="00D51CEE" w14:paraId="4F9923C2" w14:textId="541370F9">
      <w:pPr>
        <w:pStyle w:val="Heading3"/>
      </w:pPr>
      <w:r>
        <w:t>Sliding fee scale</w:t>
      </w:r>
    </w:p>
    <w:p w:rsidR="006071BA" w:rsidRPr="006071BA" w:rsidP="00185D1A" w14:paraId="3F2A068C" w14:textId="01AFC805">
      <w:r w:rsidRPr="006071BA">
        <w:t>Provide the CCDF co-payments for eligible families in the table(s) below according to family size for one child in care.</w:t>
      </w:r>
    </w:p>
    <w:p w:rsidR="00A125CD" w:rsidP="00DA1ED8" w14:paraId="0CE2FDC2" w14:textId="7058520F">
      <w:pPr>
        <w:pStyle w:val="Heading4"/>
      </w:pPr>
      <w:r>
        <w:t xml:space="preserve">Is the sliding fee scale set </w:t>
      </w:r>
      <w:r w:rsidR="099ABDFF">
        <w:t>s</w:t>
      </w:r>
      <w:r>
        <w:t xml:space="preserve">tatewide? </w:t>
      </w:r>
    </w:p>
    <w:p w:rsidR="00AF6976" w:rsidP="00313470" w14:paraId="2A19489B" w14:textId="77777777">
      <w:pPr>
        <w:ind w:left="1440"/>
      </w:pPr>
      <w:sdt>
        <w:sdtPr>
          <w:rPr>
            <w:rFonts w:ascii="MS Gothic" w:eastAsia="MS Gothic" w:hAnsi="MS Gothic"/>
          </w:rPr>
          <w:id w:val="-104096799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786694">
        <w:t xml:space="preserve"> </w:t>
      </w:r>
      <w:r w:rsidR="00786694">
        <w:t xml:space="preserve">Yes. </w:t>
      </w:r>
      <w:r w:rsidR="001C6084">
        <w:t xml:space="preserve"> </w:t>
      </w:r>
    </w:p>
    <w:p w:rsidR="00882ECA" w:rsidP="00185D1A" w14:paraId="62E8F315" w14:textId="74AC3E55">
      <w:pPr>
        <w:ind w:left="1440"/>
      </w:pPr>
      <w:r>
        <w:rPr>
          <w:rFonts w:ascii="Segoe UI Symbol" w:hAnsi="Segoe UI Symbol" w:cs="Segoe UI Symbol"/>
        </w:rPr>
        <w:t>☐</w:t>
      </w:r>
      <w:r w:rsidRPr="00820032">
        <w:rPr>
          <w:rStyle w:val="contentcontrolboundarysink"/>
        </w:rPr>
        <w:t>​</w:t>
      </w:r>
      <w:r w:rsidRPr="00820032">
        <w:rPr>
          <w:rStyle w:val="normaltextrun"/>
        </w:rPr>
        <w:t xml:space="preserve"> </w:t>
      </w:r>
      <w:r>
        <w:t xml:space="preserve">No. </w:t>
      </w:r>
      <w:r w:rsidR="0052530C">
        <w:t xml:space="preserve">If no, describe how </w:t>
      </w:r>
      <w:r w:rsidRPr="0052530C" w:rsidR="0052530C">
        <w:t xml:space="preserve">the sliding fee scale </w:t>
      </w:r>
      <w:r w:rsidR="0052530C">
        <w:t xml:space="preserve">is </w:t>
      </w:r>
      <w:r w:rsidRPr="0052530C" w:rsidR="0052530C">
        <w:t>set</w:t>
      </w:r>
      <w:r w:rsidR="0052530C">
        <w:t>:</w:t>
      </w:r>
      <w:r w:rsidRPr="0052530C" w:rsidR="0052530C">
        <w:t xml:space="preserve"> </w:t>
      </w:r>
      <w:sdt>
        <w:sdtPr>
          <w:id w:val="-23793615"/>
          <w:placeholder>
            <w:docPart w:val="9C35660F1F1745068A0FC337F9BDDE79"/>
          </w:placeholder>
          <w:richText/>
        </w:sdtPr>
        <w:sdtEndPr>
          <w:rPr>
            <w:color w:val="4471C4"/>
          </w:rPr>
        </w:sdtEndPr>
        <w:sdtContent>
          <w:sdt>
            <w:sdtPr>
              <w:rPr>
                <w:rStyle w:val="Textboxcontent"/>
              </w:rPr>
              <w:id w:val="-334530867"/>
              <w:placeholder>
                <w:docPart w:val="D700418A4E07408696183DD0854F9D8B"/>
              </w:placeholder>
              <w:showingPlcHdr/>
              <w:richText/>
            </w:sdtPr>
            <w:sdtEndPr>
              <w:rPr>
                <w:rStyle w:val="DefaultParagraphFont"/>
                <w:i w:val="0"/>
                <w:color w:val="auto"/>
              </w:rPr>
            </w:sdtEndPr>
            <w:sdtContent>
              <w:r w:rsidRPr="00BE1987" w:rsidR="0052530C">
                <w:rPr>
                  <w:rStyle w:val="PlaceholderText"/>
                  <w:i/>
                  <w:color w:val="2F5496" w:themeColor="accent1" w:themeShade="BF"/>
                </w:rPr>
                <w:t>Click or tap here to enter text.</w:t>
              </w:r>
            </w:sdtContent>
          </w:sdt>
        </w:sdtContent>
      </w:sdt>
    </w:p>
    <w:p w:rsidR="00CA1BC4" w:rsidRPr="00C040AC" w:rsidP="00185D1A" w14:paraId="2AB4C2A4" w14:textId="2ACC0500">
      <w:pPr>
        <w:pStyle w:val="Heading4"/>
      </w:pPr>
      <w:r>
        <w:t>C</w:t>
      </w:r>
      <w:r w:rsidRPr="00C040AC" w:rsidR="00786694">
        <w:t>omplete</w:t>
      </w:r>
      <w:r w:rsidRPr="00C040AC">
        <w:t xml:space="preserve"> the table </w:t>
      </w:r>
      <w:r w:rsidR="00786694">
        <w:t>below</w:t>
      </w:r>
      <w:r>
        <w:t>. If the sliding fee scale is not set statewide, complete the table for the most populous locality</w:t>
      </w:r>
      <w:r w:rsidR="00786694">
        <w:t>:</w:t>
      </w:r>
      <w:r w:rsidRPr="00C040AC">
        <w:t xml:space="preserve"> </w:t>
      </w:r>
    </w:p>
    <w:tbl>
      <w:tblPr>
        <w:tblW w:w="803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71"/>
        <w:gridCol w:w="1166"/>
        <w:gridCol w:w="1186"/>
        <w:gridCol w:w="1291"/>
        <w:gridCol w:w="1141"/>
        <w:gridCol w:w="1191"/>
        <w:gridCol w:w="1286"/>
      </w:tblGrid>
      <w:tr w14:paraId="38EB8317" w14:textId="77777777">
        <w:tblPrEx>
          <w:tblW w:w="803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70"/>
          <w:tblHeader/>
        </w:trPr>
        <w:tc>
          <w:tcPr>
            <w:tcW w:w="771" w:type="dxa"/>
            <w:shd w:val="clear" w:color="auto" w:fill="D9E1F3"/>
          </w:tcPr>
          <w:p w:rsidR="00A17A6F" w:rsidRPr="00C040AC" w14:paraId="21F8F81F" w14:textId="77777777">
            <w:pPr>
              <w:widowControl w:val="0"/>
              <w:autoSpaceDE w:val="0"/>
              <w:autoSpaceDN w:val="0"/>
              <w:spacing w:after="0"/>
              <w:ind w:left="0"/>
              <w:rPr>
                <w:rFonts w:ascii="Times New Roman" w:eastAsia="Calibri" w:hAnsi="Calibri" w:cs="Calibri"/>
                <w:sz w:val="20"/>
              </w:rPr>
            </w:pPr>
          </w:p>
        </w:tc>
        <w:tc>
          <w:tcPr>
            <w:tcW w:w="1166" w:type="dxa"/>
            <w:shd w:val="clear" w:color="auto" w:fill="D9E1F3"/>
          </w:tcPr>
          <w:p w:rsidR="00A17A6F" w:rsidRPr="00C040AC" w14:paraId="6753844B" w14:textId="6FE887D8">
            <w:pPr>
              <w:widowControl w:val="0"/>
              <w:autoSpaceDE w:val="0"/>
              <w:autoSpaceDN w:val="0"/>
              <w:spacing w:after="0" w:line="249" w:lineRule="exact"/>
              <w:ind w:left="441" w:right="435"/>
              <w:jc w:val="center"/>
              <w:rPr>
                <w:rFonts w:ascii="Calibri" w:eastAsia="Calibri" w:hAnsi="Calibri" w:cs="Calibri"/>
                <w:b/>
                <w:i/>
              </w:rPr>
            </w:pPr>
            <w:r>
              <w:rPr>
                <w:rFonts w:ascii="Calibri" w:eastAsia="Calibri" w:hAnsi="Calibri" w:cs="Calibri"/>
                <w:b/>
                <w:i/>
              </w:rPr>
              <w:t>A</w:t>
            </w:r>
          </w:p>
        </w:tc>
        <w:tc>
          <w:tcPr>
            <w:tcW w:w="1186" w:type="dxa"/>
            <w:shd w:val="clear" w:color="auto" w:fill="D9E1F3"/>
          </w:tcPr>
          <w:p w:rsidR="00A17A6F" w:rsidRPr="00C040AC" w14:paraId="0A071295" w14:textId="46B0682C">
            <w:pPr>
              <w:widowControl w:val="0"/>
              <w:autoSpaceDE w:val="0"/>
              <w:autoSpaceDN w:val="0"/>
              <w:spacing w:after="0" w:line="249" w:lineRule="exact"/>
              <w:ind w:left="447" w:right="449"/>
              <w:jc w:val="center"/>
              <w:rPr>
                <w:rFonts w:ascii="Calibri" w:eastAsia="Calibri" w:hAnsi="Calibri" w:cs="Calibri"/>
                <w:b/>
                <w:i/>
                <w14:ligatures w14:val="none"/>
              </w:rPr>
            </w:pPr>
            <w:r>
              <w:rPr>
                <w:rFonts w:ascii="Calibri" w:eastAsia="Calibri" w:hAnsi="Calibri" w:cs="Calibri"/>
                <w:b/>
                <w:i/>
              </w:rPr>
              <w:t>B</w:t>
            </w:r>
          </w:p>
        </w:tc>
        <w:tc>
          <w:tcPr>
            <w:tcW w:w="1291" w:type="dxa"/>
            <w:shd w:val="clear" w:color="auto" w:fill="D9E1F3"/>
          </w:tcPr>
          <w:p w:rsidR="00A17A6F" w:rsidRPr="00C040AC" w14:paraId="4C608FBB" w14:textId="78993FD1">
            <w:pPr>
              <w:widowControl w:val="0"/>
              <w:autoSpaceDE w:val="0"/>
              <w:autoSpaceDN w:val="0"/>
              <w:spacing w:after="0" w:line="249" w:lineRule="exact"/>
              <w:ind w:left="516" w:right="448"/>
              <w:jc w:val="center"/>
              <w:rPr>
                <w:rFonts w:ascii="Calibri" w:eastAsia="Calibri" w:hAnsi="Calibri" w:cs="Calibri"/>
                <w:b/>
                <w:i/>
                <w14:ligatures w14:val="none"/>
              </w:rPr>
            </w:pPr>
            <w:r>
              <w:rPr>
                <w:rFonts w:ascii="Calibri" w:eastAsia="Calibri" w:hAnsi="Calibri" w:cs="Calibri"/>
                <w:b/>
                <w:i/>
              </w:rPr>
              <w:t>C</w:t>
            </w:r>
          </w:p>
        </w:tc>
        <w:tc>
          <w:tcPr>
            <w:tcW w:w="1141" w:type="dxa"/>
            <w:shd w:val="clear" w:color="auto" w:fill="D9E1F3"/>
          </w:tcPr>
          <w:p w:rsidR="00A17A6F" w:rsidRPr="00C040AC" w14:paraId="2F76DC37" w14:textId="2A321AFB">
            <w:pPr>
              <w:widowControl w:val="0"/>
              <w:autoSpaceDE w:val="0"/>
              <w:autoSpaceDN w:val="0"/>
              <w:spacing w:after="0" w:line="249" w:lineRule="exact"/>
              <w:ind w:left="425" w:right="426"/>
              <w:jc w:val="center"/>
              <w:rPr>
                <w:rFonts w:ascii="Calibri" w:eastAsia="Calibri" w:hAnsi="Calibri" w:cs="Calibri"/>
                <w:b/>
                <w:i/>
                <w14:ligatures w14:val="none"/>
              </w:rPr>
            </w:pPr>
            <w:r>
              <w:rPr>
                <w:rFonts w:ascii="Calibri" w:eastAsia="Calibri" w:hAnsi="Calibri" w:cs="Calibri"/>
                <w:b/>
                <w:i/>
              </w:rPr>
              <w:t>D</w:t>
            </w:r>
          </w:p>
        </w:tc>
        <w:tc>
          <w:tcPr>
            <w:tcW w:w="1191" w:type="dxa"/>
            <w:shd w:val="clear" w:color="auto" w:fill="D9E1F3"/>
          </w:tcPr>
          <w:p w:rsidR="00A17A6F" w:rsidRPr="00C040AC" w14:paraId="7DEAF74E" w14:textId="5F41D1F1">
            <w:pPr>
              <w:widowControl w:val="0"/>
              <w:autoSpaceDE w:val="0"/>
              <w:autoSpaceDN w:val="0"/>
              <w:spacing w:after="0" w:line="249" w:lineRule="exact"/>
              <w:ind w:left="191" w:right="189"/>
              <w:jc w:val="center"/>
              <w:rPr>
                <w:rFonts w:ascii="Calibri" w:eastAsia="Calibri" w:hAnsi="Calibri" w:cs="Calibri"/>
                <w:b/>
                <w:i/>
                <w14:ligatures w14:val="none"/>
              </w:rPr>
            </w:pPr>
            <w:r>
              <w:rPr>
                <w:rFonts w:ascii="Calibri" w:eastAsia="Calibri" w:hAnsi="Calibri" w:cs="Calibri"/>
                <w:b/>
                <w:i/>
              </w:rPr>
              <w:t>E</w:t>
            </w:r>
          </w:p>
        </w:tc>
        <w:tc>
          <w:tcPr>
            <w:tcW w:w="1286" w:type="dxa"/>
            <w:shd w:val="clear" w:color="auto" w:fill="D9E1F3"/>
          </w:tcPr>
          <w:p w:rsidR="00A17A6F" w:rsidRPr="00C040AC" w14:paraId="3A1E568F" w14:textId="7B2004AE">
            <w:pPr>
              <w:widowControl w:val="0"/>
              <w:autoSpaceDE w:val="0"/>
              <w:autoSpaceDN w:val="0"/>
              <w:spacing w:after="0" w:line="249" w:lineRule="exact"/>
              <w:ind w:left="521" w:right="467"/>
              <w:jc w:val="center"/>
              <w:rPr>
                <w:rFonts w:ascii="Calibri" w:eastAsia="Calibri" w:hAnsi="Calibri" w:cs="Calibri"/>
                <w:b/>
                <w:i/>
              </w:rPr>
            </w:pPr>
            <w:r>
              <w:rPr>
                <w:rFonts w:ascii="Calibri" w:eastAsia="Calibri" w:hAnsi="Calibri" w:cs="Calibri"/>
                <w:b/>
                <w:i/>
              </w:rPr>
              <w:t>F</w:t>
            </w:r>
          </w:p>
        </w:tc>
      </w:tr>
      <w:tr w14:paraId="5D6C7799" w14:textId="77777777">
        <w:tblPrEx>
          <w:tblW w:w="8032" w:type="dxa"/>
          <w:tblInd w:w="1435" w:type="dxa"/>
          <w:tblLayout w:type="fixed"/>
          <w:tblCellMar>
            <w:left w:w="0" w:type="dxa"/>
            <w:right w:w="0" w:type="dxa"/>
          </w:tblCellMar>
          <w:tblLook w:val="01E0"/>
        </w:tblPrEx>
        <w:trPr>
          <w:trHeight w:val="285"/>
          <w:tblHeader/>
        </w:trPr>
        <w:tc>
          <w:tcPr>
            <w:tcW w:w="771" w:type="dxa"/>
          </w:tcPr>
          <w:p w:rsidR="00A17A6F" w:rsidRPr="00185D1A" w14:paraId="3E10ECB6" w14:textId="77777777">
            <w:pPr>
              <w:widowControl w:val="0"/>
              <w:autoSpaceDE w:val="0"/>
              <w:autoSpaceDN w:val="0"/>
              <w:spacing w:after="0" w:line="264" w:lineRule="exact"/>
              <w:ind w:left="110"/>
              <w:jc w:val="center"/>
              <w:rPr>
                <w:rFonts w:ascii="Calibri" w:eastAsia="Calibri" w:hAnsi="Calibri" w:cs="Calibri"/>
              </w:rPr>
            </w:pPr>
            <w:r w:rsidRPr="00185D1A">
              <w:rPr>
                <w:rFonts w:ascii="Calibri" w:eastAsia="Calibri" w:hAnsi="Calibri" w:cs="Calibri"/>
              </w:rPr>
              <w:t>Family</w:t>
            </w:r>
          </w:p>
          <w:p w:rsidR="00A17A6F" w:rsidRPr="00C040AC" w14:paraId="2A55D66A" w14:textId="6EA3341D">
            <w:pPr>
              <w:widowControl w:val="0"/>
              <w:autoSpaceDE w:val="0"/>
              <w:autoSpaceDN w:val="0"/>
              <w:spacing w:after="0" w:line="264" w:lineRule="exact"/>
              <w:ind w:left="110"/>
              <w:jc w:val="center"/>
              <w:rPr>
                <w:rFonts w:ascii="Calibri" w:eastAsia="Calibri" w:hAnsi="Calibri" w:cs="Calibri"/>
              </w:rPr>
            </w:pPr>
            <w:r w:rsidRPr="002019F1">
              <w:rPr>
                <w:rFonts w:ascii="Calibri" w:eastAsia="Calibri" w:hAnsi="Calibri" w:cs="Calibri"/>
              </w:rPr>
              <w:t>S</w:t>
            </w:r>
            <w:r w:rsidRPr="00185D1A">
              <w:rPr>
                <w:rFonts w:ascii="Calibri" w:eastAsia="Calibri" w:hAnsi="Calibri" w:cs="Calibri"/>
              </w:rPr>
              <w:t>ize</w:t>
            </w:r>
          </w:p>
        </w:tc>
        <w:tc>
          <w:tcPr>
            <w:tcW w:w="1166" w:type="dxa"/>
          </w:tcPr>
          <w:p w:rsidR="00A17A6F" w:rsidRPr="00C040AC" w14:paraId="3A0F613F" w14:textId="77777777">
            <w:pPr>
              <w:widowControl w:val="0"/>
              <w:autoSpaceDE w:val="0"/>
              <w:autoSpaceDN w:val="0"/>
              <w:spacing w:after="0"/>
              <w:ind w:left="102"/>
              <w:jc w:val="center"/>
              <w:rPr>
                <w:rFonts w:ascii="Calibri" w:eastAsia="Calibri" w:hAnsi="Calibri" w:cs="Calibri"/>
                <w14:ligatures w14:val="none"/>
              </w:rPr>
            </w:pPr>
            <w:r w:rsidRPr="00185D1A">
              <w:rPr>
                <w:rFonts w:ascii="Calibri" w:eastAsia="Calibri" w:hAnsi="Calibri" w:cs="Calibri"/>
              </w:rPr>
              <w:t>Lowest income at initial eligibility where the family is first charged a co-pay (greater than $0).</w:t>
            </w:r>
          </w:p>
        </w:tc>
        <w:tc>
          <w:tcPr>
            <w:tcW w:w="1186" w:type="dxa"/>
          </w:tcPr>
          <w:p w:rsidR="00A17A6F" w:rsidRPr="00C040AC" w14:paraId="7B128553" w14:textId="16608A43">
            <w:pPr>
              <w:widowControl w:val="0"/>
              <w:autoSpaceDE w:val="0"/>
              <w:autoSpaceDN w:val="0"/>
              <w:spacing w:after="0"/>
              <w:ind w:left="104"/>
              <w:jc w:val="center"/>
              <w:rPr>
                <w:rFonts w:ascii="Calibri" w:eastAsia="Calibri" w:hAnsi="Calibri" w:cs="Calibri"/>
              </w:rPr>
            </w:pPr>
            <w:r w:rsidRPr="00C040AC">
              <w:rPr>
                <w:rFonts w:ascii="Calibri" w:eastAsia="Calibri" w:hAnsi="Calibri" w:cs="Calibri"/>
              </w:rPr>
              <w:t>What</w:t>
            </w:r>
            <w:r w:rsidRPr="00185D1A">
              <w:rPr>
                <w:rFonts w:ascii="Calibri" w:eastAsia="Calibri" w:hAnsi="Calibri" w:cs="Calibri"/>
              </w:rPr>
              <w:t xml:space="preserve"> is the monthly co-payment for a family of this size based on the income level in (</w:t>
            </w:r>
            <w:r w:rsidR="00AF6976">
              <w:rPr>
                <w:rFonts w:ascii="Calibri" w:eastAsia="Calibri" w:hAnsi="Calibri" w:cs="Calibri"/>
              </w:rPr>
              <w:t>A</w:t>
            </w:r>
            <w:r w:rsidRPr="00185D1A">
              <w:rPr>
                <w:rFonts w:ascii="Calibri" w:eastAsia="Calibri" w:hAnsi="Calibri" w:cs="Calibri"/>
              </w:rPr>
              <w:t>)?</w:t>
            </w:r>
          </w:p>
        </w:tc>
        <w:tc>
          <w:tcPr>
            <w:tcW w:w="1291" w:type="dxa"/>
          </w:tcPr>
          <w:p w:rsidR="00A17A6F" w:rsidRPr="00C040AC" w14:paraId="1091C062" w14:textId="10A4FA58">
            <w:pPr>
              <w:widowControl w:val="0"/>
              <w:autoSpaceDE w:val="0"/>
              <w:autoSpaceDN w:val="0"/>
              <w:spacing w:after="0"/>
              <w:ind w:left="108"/>
              <w:jc w:val="center"/>
              <w:rPr>
                <w:rFonts w:ascii="Calibri" w:eastAsia="Calibri" w:hAnsi="Calibri" w:cs="Calibri"/>
                <w14:ligatures w14:val="none"/>
              </w:rPr>
            </w:pPr>
            <w:r w:rsidRPr="00185D1A">
              <w:rPr>
                <w:rFonts w:ascii="Calibri" w:eastAsia="Calibri" w:hAnsi="Calibri" w:cs="Calibri"/>
              </w:rPr>
              <w:t>What percentage of income is the co-payment in (</w:t>
            </w:r>
            <w:r w:rsidR="00AF6976">
              <w:rPr>
                <w:rFonts w:ascii="Calibri" w:eastAsia="Calibri" w:hAnsi="Calibri" w:cs="Calibri"/>
              </w:rPr>
              <w:t>B</w:t>
            </w:r>
            <w:r w:rsidRPr="00185D1A">
              <w:rPr>
                <w:rFonts w:ascii="Calibri" w:eastAsia="Calibri" w:hAnsi="Calibri" w:cs="Calibri"/>
              </w:rPr>
              <w:t>)?</w:t>
            </w:r>
          </w:p>
        </w:tc>
        <w:tc>
          <w:tcPr>
            <w:tcW w:w="1141" w:type="dxa"/>
          </w:tcPr>
          <w:p w:rsidR="00A17A6F" w:rsidRPr="00C040AC" w14:paraId="428E3390" w14:textId="79AB39AF">
            <w:pPr>
              <w:widowControl w:val="0"/>
              <w:autoSpaceDE w:val="0"/>
              <w:autoSpaceDN w:val="0"/>
              <w:spacing w:after="0"/>
              <w:ind w:left="102"/>
              <w:jc w:val="center"/>
              <w:rPr>
                <w:rFonts w:ascii="Calibri" w:eastAsia="Calibri" w:hAnsi="Calibri" w:cs="Calibri"/>
                <w14:ligatures w14:val="none"/>
              </w:rPr>
            </w:pPr>
            <w:r w:rsidRPr="00185D1A">
              <w:rPr>
                <w:rFonts w:ascii="Calibri" w:eastAsia="Calibri" w:hAnsi="Calibri" w:cs="Calibri"/>
              </w:rPr>
              <w:t xml:space="preserve">Highest </w:t>
            </w:r>
            <w:r w:rsidRPr="00185D1A" w:rsidR="00D12B99">
              <w:rPr>
                <w:rFonts w:ascii="Calibri" w:eastAsia="Calibri" w:hAnsi="Calibri" w:cs="Calibri"/>
              </w:rPr>
              <w:t>i</w:t>
            </w:r>
            <w:r w:rsidRPr="00185D1A">
              <w:rPr>
                <w:rFonts w:ascii="Calibri" w:eastAsia="Calibri" w:hAnsi="Calibri" w:cs="Calibri"/>
              </w:rPr>
              <w:t>ncome at initial eligibility where a family is charged a co-pay before a family is no longer eligible.</w:t>
            </w:r>
          </w:p>
        </w:tc>
        <w:tc>
          <w:tcPr>
            <w:tcW w:w="1191" w:type="dxa"/>
          </w:tcPr>
          <w:p w:rsidR="00A17A6F" w:rsidRPr="00C040AC" w14:paraId="645CEB7C" w14:textId="2424B8D1">
            <w:pPr>
              <w:widowControl w:val="0"/>
              <w:autoSpaceDE w:val="0"/>
              <w:autoSpaceDN w:val="0"/>
              <w:spacing w:after="0"/>
              <w:ind w:left="107"/>
              <w:jc w:val="center"/>
              <w:rPr>
                <w:rFonts w:ascii="Calibri" w:eastAsia="Calibri" w:hAnsi="Calibri" w:cs="Calibri"/>
              </w:rPr>
            </w:pPr>
            <w:r w:rsidRPr="00C040AC">
              <w:rPr>
                <w:rFonts w:ascii="Calibri" w:eastAsia="Calibri" w:hAnsi="Calibri" w:cs="Calibri"/>
              </w:rPr>
              <w:t>What</w:t>
            </w:r>
            <w:r w:rsidRPr="00185D1A">
              <w:rPr>
                <w:rFonts w:ascii="Calibri" w:eastAsia="Calibri" w:hAnsi="Calibri" w:cs="Calibri"/>
              </w:rPr>
              <w:t xml:space="preserve"> is the monthly co-payment for a family of this size based on the income level in (</w:t>
            </w:r>
            <w:r w:rsidR="00AF6976">
              <w:rPr>
                <w:rFonts w:ascii="Calibri" w:eastAsia="Calibri" w:hAnsi="Calibri" w:cs="Calibri"/>
              </w:rPr>
              <w:t>D</w:t>
            </w:r>
            <w:r w:rsidRPr="00185D1A">
              <w:rPr>
                <w:rFonts w:ascii="Calibri" w:eastAsia="Calibri" w:hAnsi="Calibri" w:cs="Calibri"/>
              </w:rPr>
              <w:t>)?</w:t>
            </w:r>
          </w:p>
        </w:tc>
        <w:tc>
          <w:tcPr>
            <w:tcW w:w="1286" w:type="dxa"/>
          </w:tcPr>
          <w:p w:rsidR="00A17A6F" w:rsidRPr="00C040AC" w14:paraId="5BC2DB85" w14:textId="4D0ACA76">
            <w:pPr>
              <w:widowControl w:val="0"/>
              <w:autoSpaceDE w:val="0"/>
              <w:autoSpaceDN w:val="0"/>
              <w:spacing w:after="0"/>
              <w:ind w:left="101"/>
              <w:jc w:val="center"/>
              <w:rPr>
                <w:rFonts w:ascii="Calibri" w:eastAsia="Calibri" w:hAnsi="Calibri" w:cs="Calibri"/>
                <w14:ligatures w14:val="none"/>
              </w:rPr>
            </w:pPr>
            <w:r w:rsidRPr="00185D1A">
              <w:rPr>
                <w:rFonts w:ascii="Calibri" w:eastAsia="Calibri" w:hAnsi="Calibri" w:cs="Calibri"/>
              </w:rPr>
              <w:t>What percentage of income is this co-payment in (</w:t>
            </w:r>
            <w:r w:rsidR="00434B96">
              <w:rPr>
                <w:rFonts w:ascii="Calibri" w:eastAsia="Calibri" w:hAnsi="Calibri" w:cs="Calibri"/>
              </w:rPr>
              <w:t>E</w:t>
            </w:r>
            <w:r w:rsidRPr="00185D1A">
              <w:rPr>
                <w:rFonts w:ascii="Calibri" w:eastAsia="Calibri" w:hAnsi="Calibri" w:cs="Calibri"/>
              </w:rPr>
              <w:t>)?</w:t>
            </w:r>
          </w:p>
        </w:tc>
      </w:tr>
      <w:tr w14:paraId="66BAB064"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25351335" w14:textId="77777777">
            <w:pPr>
              <w:widowControl w:val="0"/>
              <w:autoSpaceDE w:val="0"/>
              <w:autoSpaceDN w:val="0"/>
              <w:spacing w:after="0" w:line="249" w:lineRule="exact"/>
              <w:ind w:left="15"/>
              <w:jc w:val="center"/>
              <w:rPr>
                <w:rFonts w:ascii="Calibri" w:eastAsia="Calibri" w:hAnsi="Calibri" w:cs="Calibri"/>
                <w:i/>
              </w:rPr>
            </w:pPr>
            <w:r w:rsidRPr="00C040AC">
              <w:rPr>
                <w:rFonts w:ascii="Calibri" w:eastAsia="Calibri" w:hAnsi="Calibri" w:cs="Calibri"/>
                <w:i/>
              </w:rPr>
              <w:t>1</w:t>
            </w:r>
          </w:p>
        </w:tc>
        <w:tc>
          <w:tcPr>
            <w:tcW w:w="1166" w:type="dxa"/>
          </w:tcPr>
          <w:p w:rsidR="00A17A6F" w:rsidRPr="00C040AC" w14:paraId="002E9DF1" w14:textId="77777777">
            <w:pPr>
              <w:widowControl w:val="0"/>
              <w:autoSpaceDE w:val="0"/>
              <w:autoSpaceDN w:val="0"/>
              <w:spacing w:after="0"/>
              <w:ind w:left="0"/>
              <w:rPr>
                <w:rFonts w:ascii="Times New Roman" w:eastAsia="Calibri" w:hAnsi="Calibri" w:cs="Calibri"/>
                <w:sz w:val="20"/>
              </w:rPr>
            </w:pPr>
            <w:sdt>
              <w:sdtPr>
                <w:id w:val="-1338682167"/>
                <w:placeholder>
                  <w:docPart w:val="66362FB9B9FF4118B6998BB27B196226"/>
                </w:placeholder>
                <w:richText/>
              </w:sdtPr>
              <w:sdtEndPr>
                <w:rPr>
                  <w:color w:val="4471C4"/>
                </w:rPr>
              </w:sdtEndPr>
              <w:sdtContent>
                <w:sdt>
                  <w:sdtPr>
                    <w:rPr>
                      <w:rStyle w:val="Textboxcontent"/>
                    </w:rPr>
                    <w:id w:val="-15162793"/>
                    <w:placeholder>
                      <w:docPart w:val="85F9FEBD01D74B22B33FCB4BF3D02C6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86" w:type="dxa"/>
          </w:tcPr>
          <w:p w:rsidR="00A17A6F" w:rsidRPr="00C040AC" w14:paraId="176DD72F" w14:textId="77777777">
            <w:pPr>
              <w:widowControl w:val="0"/>
              <w:autoSpaceDE w:val="0"/>
              <w:autoSpaceDN w:val="0"/>
              <w:spacing w:after="0"/>
              <w:ind w:left="0"/>
              <w:rPr>
                <w:rFonts w:ascii="Times New Roman" w:eastAsia="Calibri" w:hAnsi="Calibri" w:cs="Calibri"/>
                <w:sz w:val="20"/>
              </w:rPr>
            </w:pPr>
            <w:sdt>
              <w:sdtPr>
                <w:id w:val="844672515"/>
                <w:placeholder>
                  <w:docPart w:val="F93F91F64D054D9FAAC84074C06440A0"/>
                </w:placeholder>
                <w:richText/>
              </w:sdtPr>
              <w:sdtEndPr>
                <w:rPr>
                  <w:color w:val="4471C4"/>
                </w:rPr>
              </w:sdtEndPr>
              <w:sdtContent>
                <w:sdt>
                  <w:sdtPr>
                    <w:rPr>
                      <w:rStyle w:val="Textboxcontent"/>
                    </w:rPr>
                    <w:id w:val="109947339"/>
                    <w:placeholder>
                      <w:docPart w:val="F58FA8922C434426944E00DC6E177CD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6BE4D521" w14:textId="77777777">
            <w:pPr>
              <w:widowControl w:val="0"/>
              <w:autoSpaceDE w:val="0"/>
              <w:autoSpaceDN w:val="0"/>
              <w:spacing w:after="0"/>
              <w:ind w:left="0"/>
              <w:rPr>
                <w:rFonts w:ascii="Times New Roman" w:eastAsia="Calibri" w:hAnsi="Calibri" w:cs="Calibri"/>
                <w:sz w:val="20"/>
              </w:rPr>
            </w:pPr>
            <w:sdt>
              <w:sdtPr>
                <w:id w:val="730266215"/>
                <w:placeholder>
                  <w:docPart w:val="ABC68DCF67494820933F0307E17E1F21"/>
                </w:placeholder>
                <w:richText/>
              </w:sdtPr>
              <w:sdtEndPr>
                <w:rPr>
                  <w:color w:val="4471C4"/>
                </w:rPr>
              </w:sdtEndPr>
              <w:sdtContent>
                <w:sdt>
                  <w:sdtPr>
                    <w:rPr>
                      <w:rStyle w:val="Textboxcontent"/>
                    </w:rPr>
                    <w:id w:val="-1461176361"/>
                    <w:placeholder>
                      <w:docPart w:val="82E619CB53CA4B3F817B972E9C300DE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44D13DE4" w14:textId="77777777">
            <w:pPr>
              <w:widowControl w:val="0"/>
              <w:autoSpaceDE w:val="0"/>
              <w:autoSpaceDN w:val="0"/>
              <w:spacing w:after="0"/>
              <w:ind w:left="0"/>
              <w:rPr>
                <w:rFonts w:ascii="Times New Roman" w:eastAsia="Calibri" w:hAnsi="Calibri" w:cs="Calibri"/>
                <w:sz w:val="20"/>
              </w:rPr>
            </w:pPr>
            <w:sdt>
              <w:sdtPr>
                <w:id w:val="-2007430494"/>
                <w:placeholder>
                  <w:docPart w:val="7D0F6664F71F48FE9324D788D1FC954C"/>
                </w:placeholder>
                <w:richText/>
              </w:sdtPr>
              <w:sdtEndPr>
                <w:rPr>
                  <w:color w:val="4471C4"/>
                </w:rPr>
              </w:sdtEndPr>
              <w:sdtContent>
                <w:sdt>
                  <w:sdtPr>
                    <w:rPr>
                      <w:rStyle w:val="Textboxcontent"/>
                    </w:rPr>
                    <w:id w:val="1061368921"/>
                    <w:placeholder>
                      <w:docPart w:val="41065B8EA3004495B05F5E49265FFE9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2A403D41" w14:textId="77777777">
            <w:pPr>
              <w:widowControl w:val="0"/>
              <w:autoSpaceDE w:val="0"/>
              <w:autoSpaceDN w:val="0"/>
              <w:spacing w:after="0"/>
              <w:ind w:left="0"/>
              <w:rPr>
                <w:rFonts w:ascii="Times New Roman" w:eastAsia="Calibri" w:hAnsi="Calibri" w:cs="Calibri"/>
                <w:sz w:val="20"/>
              </w:rPr>
            </w:pPr>
            <w:sdt>
              <w:sdtPr>
                <w:id w:val="-2081822881"/>
                <w:placeholder>
                  <w:docPart w:val="19895A81443D43BA8CC1BED729F00E07"/>
                </w:placeholder>
                <w:richText/>
              </w:sdtPr>
              <w:sdtEndPr>
                <w:rPr>
                  <w:color w:val="4471C4"/>
                </w:rPr>
              </w:sdtEndPr>
              <w:sdtContent>
                <w:sdt>
                  <w:sdtPr>
                    <w:rPr>
                      <w:rStyle w:val="Textboxcontent"/>
                    </w:rPr>
                    <w:id w:val="-1745954564"/>
                    <w:placeholder>
                      <w:docPart w:val="50F6822AF3E5427D9DEADAFF90C3337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86" w:type="dxa"/>
          </w:tcPr>
          <w:p w:rsidR="00A17A6F" w:rsidRPr="00C040AC" w14:paraId="7D7AAFE4" w14:textId="77777777">
            <w:pPr>
              <w:widowControl w:val="0"/>
              <w:autoSpaceDE w:val="0"/>
              <w:autoSpaceDN w:val="0"/>
              <w:spacing w:after="0"/>
              <w:ind w:left="0"/>
              <w:rPr>
                <w:rFonts w:ascii="Times New Roman" w:eastAsia="Calibri" w:hAnsi="Calibri" w:cs="Calibri"/>
                <w:sz w:val="20"/>
              </w:rPr>
            </w:pPr>
            <w:sdt>
              <w:sdtPr>
                <w:id w:val="-1572275581"/>
                <w:placeholder>
                  <w:docPart w:val="CF77811E11844267A47FF31825AB76BA"/>
                </w:placeholder>
                <w:richText/>
              </w:sdtPr>
              <w:sdtEndPr>
                <w:rPr>
                  <w:color w:val="4471C4"/>
                </w:rPr>
              </w:sdtEndPr>
              <w:sdtContent>
                <w:sdt>
                  <w:sdtPr>
                    <w:rPr>
                      <w:rStyle w:val="Textboxcontent"/>
                    </w:rPr>
                    <w:id w:val="-557326329"/>
                    <w:placeholder>
                      <w:docPart w:val="12542B02E82445FCBA670A2308681F2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09E5BF11" w14:textId="77777777">
        <w:tblPrEx>
          <w:tblW w:w="8032" w:type="dxa"/>
          <w:tblInd w:w="1435" w:type="dxa"/>
          <w:tblLayout w:type="fixed"/>
          <w:tblCellMar>
            <w:left w:w="0" w:type="dxa"/>
            <w:right w:w="0" w:type="dxa"/>
          </w:tblCellMar>
          <w:tblLook w:val="01E0"/>
        </w:tblPrEx>
        <w:trPr>
          <w:trHeight w:val="265"/>
        </w:trPr>
        <w:tc>
          <w:tcPr>
            <w:tcW w:w="771" w:type="dxa"/>
          </w:tcPr>
          <w:p w:rsidR="00A17A6F" w:rsidRPr="00C040AC" w14:paraId="230DE231" w14:textId="77777777">
            <w:pPr>
              <w:widowControl w:val="0"/>
              <w:autoSpaceDE w:val="0"/>
              <w:autoSpaceDN w:val="0"/>
              <w:spacing w:after="0" w:line="245" w:lineRule="exact"/>
              <w:ind w:left="15"/>
              <w:jc w:val="center"/>
              <w:rPr>
                <w:rFonts w:ascii="Calibri" w:eastAsia="Calibri" w:hAnsi="Calibri" w:cs="Calibri"/>
                <w:i/>
              </w:rPr>
            </w:pPr>
            <w:r w:rsidRPr="00C040AC">
              <w:rPr>
                <w:rFonts w:ascii="Calibri" w:eastAsia="Calibri" w:hAnsi="Calibri" w:cs="Calibri"/>
                <w:i/>
              </w:rPr>
              <w:t>2</w:t>
            </w:r>
          </w:p>
        </w:tc>
        <w:tc>
          <w:tcPr>
            <w:tcW w:w="1166" w:type="dxa"/>
          </w:tcPr>
          <w:p w:rsidR="00A17A6F" w:rsidRPr="00C040AC" w14:paraId="66AB40EC" w14:textId="77777777">
            <w:pPr>
              <w:widowControl w:val="0"/>
              <w:autoSpaceDE w:val="0"/>
              <w:autoSpaceDN w:val="0"/>
              <w:spacing w:after="0"/>
              <w:ind w:left="0"/>
              <w:rPr>
                <w:rFonts w:ascii="Times New Roman" w:eastAsia="Calibri" w:hAnsi="Calibri" w:cs="Calibri"/>
                <w:sz w:val="18"/>
              </w:rPr>
            </w:pPr>
            <w:sdt>
              <w:sdtPr>
                <w:id w:val="-943614495"/>
                <w:placeholder>
                  <w:docPart w:val="005A1D3C55654698AA9DFBEC94AA76E2"/>
                </w:placeholder>
                <w:richText/>
              </w:sdtPr>
              <w:sdtEndPr>
                <w:rPr>
                  <w:color w:val="4471C4"/>
                </w:rPr>
              </w:sdtEndPr>
              <w:sdtContent>
                <w:sdt>
                  <w:sdtPr>
                    <w:rPr>
                      <w:rStyle w:val="Textboxcontent"/>
                    </w:rPr>
                    <w:id w:val="1176466586"/>
                    <w:placeholder>
                      <w:docPart w:val="50D8720795AB407AAEB9E76AC53E050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86" w:type="dxa"/>
          </w:tcPr>
          <w:p w:rsidR="00A17A6F" w:rsidRPr="00C040AC" w14:paraId="52E696BE" w14:textId="77777777">
            <w:pPr>
              <w:widowControl w:val="0"/>
              <w:autoSpaceDE w:val="0"/>
              <w:autoSpaceDN w:val="0"/>
              <w:spacing w:after="0"/>
              <w:ind w:left="0"/>
              <w:rPr>
                <w:rFonts w:ascii="Times New Roman" w:eastAsia="Calibri" w:hAnsi="Calibri" w:cs="Calibri"/>
                <w:sz w:val="18"/>
              </w:rPr>
            </w:pPr>
            <w:sdt>
              <w:sdtPr>
                <w:id w:val="-1647732473"/>
                <w:placeholder>
                  <w:docPart w:val="BD226398F7594329AD4F7B36865F2682"/>
                </w:placeholder>
                <w:richText/>
              </w:sdtPr>
              <w:sdtEndPr>
                <w:rPr>
                  <w:color w:val="4471C4"/>
                </w:rPr>
              </w:sdtEndPr>
              <w:sdtContent>
                <w:sdt>
                  <w:sdtPr>
                    <w:rPr>
                      <w:rStyle w:val="Textboxcontent"/>
                    </w:rPr>
                    <w:id w:val="-74284157"/>
                    <w:placeholder>
                      <w:docPart w:val="334B102BBE4E4691A76C3153A618A27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7331DE46" w14:textId="77777777">
            <w:pPr>
              <w:widowControl w:val="0"/>
              <w:autoSpaceDE w:val="0"/>
              <w:autoSpaceDN w:val="0"/>
              <w:spacing w:after="0"/>
              <w:ind w:left="0"/>
              <w:rPr>
                <w:rFonts w:ascii="Times New Roman" w:eastAsia="Calibri" w:hAnsi="Calibri" w:cs="Calibri"/>
                <w:sz w:val="18"/>
              </w:rPr>
            </w:pPr>
            <w:sdt>
              <w:sdtPr>
                <w:id w:val="-1964486668"/>
                <w:placeholder>
                  <w:docPart w:val="4F414FB0869A468B9A1D3FC9A4FDE1AC"/>
                </w:placeholder>
                <w:richText/>
              </w:sdtPr>
              <w:sdtEndPr>
                <w:rPr>
                  <w:color w:val="4471C4"/>
                </w:rPr>
              </w:sdtEndPr>
              <w:sdtContent>
                <w:sdt>
                  <w:sdtPr>
                    <w:rPr>
                      <w:rStyle w:val="Textboxcontent"/>
                    </w:rPr>
                    <w:id w:val="-1904125789"/>
                    <w:placeholder>
                      <w:docPart w:val="F152401A12BD4F39AE0334BFD9571F2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5B2908CE" w14:textId="77777777">
            <w:pPr>
              <w:widowControl w:val="0"/>
              <w:autoSpaceDE w:val="0"/>
              <w:autoSpaceDN w:val="0"/>
              <w:spacing w:after="0"/>
              <w:ind w:left="0"/>
              <w:rPr>
                <w:rFonts w:ascii="Times New Roman" w:eastAsia="Calibri" w:hAnsi="Calibri" w:cs="Calibri"/>
                <w:sz w:val="18"/>
              </w:rPr>
            </w:pPr>
            <w:sdt>
              <w:sdtPr>
                <w:id w:val="-1009681281"/>
                <w:placeholder>
                  <w:docPart w:val="11E8167301EB45D7BAA99A01CE6BB7F2"/>
                </w:placeholder>
                <w:richText/>
              </w:sdtPr>
              <w:sdtEndPr>
                <w:rPr>
                  <w:color w:val="4471C4"/>
                </w:rPr>
              </w:sdtEndPr>
              <w:sdtContent>
                <w:sdt>
                  <w:sdtPr>
                    <w:rPr>
                      <w:rStyle w:val="Textboxcontent"/>
                    </w:rPr>
                    <w:id w:val="2069529263"/>
                    <w:placeholder>
                      <w:docPart w:val="231AEA4DAE28474793AFFECC8F6FF1B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5043BDE5" w14:textId="77777777">
            <w:pPr>
              <w:widowControl w:val="0"/>
              <w:autoSpaceDE w:val="0"/>
              <w:autoSpaceDN w:val="0"/>
              <w:spacing w:after="0"/>
              <w:ind w:left="0"/>
              <w:rPr>
                <w:rFonts w:ascii="Times New Roman" w:eastAsia="Calibri" w:hAnsi="Calibri" w:cs="Calibri"/>
                <w:sz w:val="18"/>
              </w:rPr>
            </w:pPr>
            <w:sdt>
              <w:sdtPr>
                <w:id w:val="-928964043"/>
                <w:placeholder>
                  <w:docPart w:val="81E51CF3BAA647178CE32DB6EB342AEC"/>
                </w:placeholder>
                <w:richText/>
              </w:sdtPr>
              <w:sdtEndPr>
                <w:rPr>
                  <w:color w:val="4471C4"/>
                </w:rPr>
              </w:sdtEndPr>
              <w:sdtContent>
                <w:sdt>
                  <w:sdtPr>
                    <w:rPr>
                      <w:rStyle w:val="Textboxcontent"/>
                    </w:rPr>
                    <w:id w:val="-1908224612"/>
                    <w:placeholder>
                      <w:docPart w:val="FDA7811A79AD4C0E8AC08862BB3C2FF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86" w:type="dxa"/>
          </w:tcPr>
          <w:p w:rsidR="00A17A6F" w:rsidRPr="00C040AC" w14:paraId="51D8EC15" w14:textId="77777777">
            <w:pPr>
              <w:widowControl w:val="0"/>
              <w:autoSpaceDE w:val="0"/>
              <w:autoSpaceDN w:val="0"/>
              <w:spacing w:after="0"/>
              <w:ind w:left="0"/>
              <w:rPr>
                <w:rFonts w:ascii="Times New Roman" w:eastAsia="Calibri" w:hAnsi="Calibri" w:cs="Calibri"/>
                <w:sz w:val="18"/>
              </w:rPr>
            </w:pPr>
            <w:sdt>
              <w:sdtPr>
                <w:id w:val="866098647"/>
                <w:placeholder>
                  <w:docPart w:val="D8C27EDBEB1E45D680B2FC75A6D39618"/>
                </w:placeholder>
                <w:richText/>
              </w:sdtPr>
              <w:sdtEndPr>
                <w:rPr>
                  <w:color w:val="4471C4"/>
                </w:rPr>
              </w:sdtEndPr>
              <w:sdtContent>
                <w:sdt>
                  <w:sdtPr>
                    <w:rPr>
                      <w:rStyle w:val="Textboxcontent"/>
                    </w:rPr>
                    <w:id w:val="-1855564779"/>
                    <w:placeholder>
                      <w:docPart w:val="35E5021052334698AF5EADA971E3861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43D60130"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4DDFB60F" w14:textId="77777777">
            <w:pPr>
              <w:widowControl w:val="0"/>
              <w:autoSpaceDE w:val="0"/>
              <w:autoSpaceDN w:val="0"/>
              <w:spacing w:before="1" w:after="0" w:line="249" w:lineRule="exact"/>
              <w:ind w:left="15"/>
              <w:jc w:val="center"/>
              <w:rPr>
                <w:rFonts w:ascii="Calibri" w:eastAsia="Calibri" w:hAnsi="Calibri" w:cs="Calibri"/>
                <w:i/>
              </w:rPr>
            </w:pPr>
            <w:r w:rsidRPr="00C040AC">
              <w:rPr>
                <w:rFonts w:ascii="Calibri" w:eastAsia="Calibri" w:hAnsi="Calibri" w:cs="Calibri"/>
                <w:i/>
              </w:rPr>
              <w:t>3</w:t>
            </w:r>
          </w:p>
        </w:tc>
        <w:tc>
          <w:tcPr>
            <w:tcW w:w="1166" w:type="dxa"/>
          </w:tcPr>
          <w:p w:rsidR="00A17A6F" w:rsidRPr="00C040AC" w14:paraId="1A5830D9" w14:textId="77777777">
            <w:pPr>
              <w:widowControl w:val="0"/>
              <w:autoSpaceDE w:val="0"/>
              <w:autoSpaceDN w:val="0"/>
              <w:spacing w:after="0"/>
              <w:ind w:left="0"/>
              <w:rPr>
                <w:rFonts w:ascii="Times New Roman" w:eastAsia="Calibri" w:hAnsi="Calibri" w:cs="Calibri"/>
                <w:sz w:val="20"/>
              </w:rPr>
            </w:pPr>
            <w:sdt>
              <w:sdtPr>
                <w:id w:val="-135423198"/>
                <w:placeholder>
                  <w:docPart w:val="F47AF8A2B1C34DBABA6C2D9AEAA67744"/>
                </w:placeholder>
                <w:richText/>
              </w:sdtPr>
              <w:sdtEndPr>
                <w:rPr>
                  <w:color w:val="4471C4"/>
                </w:rPr>
              </w:sdtEndPr>
              <w:sdtContent>
                <w:sdt>
                  <w:sdtPr>
                    <w:rPr>
                      <w:rStyle w:val="Textboxcontent"/>
                    </w:rPr>
                    <w:id w:val="-878543011"/>
                    <w:placeholder>
                      <w:docPart w:val="00E776504628436EAE156842C699007E"/>
                    </w:placeholder>
                    <w:showingPlcHdr/>
                    <w:richText/>
                  </w:sdtPr>
                  <w:sdtEndPr>
                    <w:rPr>
                      <w:rStyle w:val="DefaultParagraphFont"/>
                      <w:i w:val="0"/>
                      <w:color w:val="auto"/>
                    </w:rPr>
                  </w:sdtEndPr>
                  <w:sdtContent>
                    <w:r w:rsidRPr="00C040AC">
                      <w:rPr>
                        <w:rStyle w:val="PlaceholderText"/>
                        <w:i/>
                        <w:color w:val="2F5496" w:themeColor="accent1" w:themeShade="BF"/>
                      </w:rPr>
                      <w:t>Click or</w:t>
                    </w:r>
                    <w:r w:rsidRPr="00C040AC">
                      <w:rPr>
                        <w:i/>
                        <w:color w:val="2F5496" w:themeColor="accent1" w:themeShade="BF"/>
                      </w:rPr>
                      <w:t xml:space="preserve"> tap here to enter text.</w:t>
                    </w:r>
                  </w:sdtContent>
                </w:sdt>
              </w:sdtContent>
            </w:sdt>
          </w:p>
        </w:tc>
        <w:tc>
          <w:tcPr>
            <w:tcW w:w="1186" w:type="dxa"/>
          </w:tcPr>
          <w:p w:rsidR="00A17A6F" w:rsidRPr="00C040AC" w14:paraId="4456AEAD" w14:textId="77777777">
            <w:pPr>
              <w:widowControl w:val="0"/>
              <w:autoSpaceDE w:val="0"/>
              <w:autoSpaceDN w:val="0"/>
              <w:spacing w:after="0"/>
              <w:ind w:left="0"/>
              <w:rPr>
                <w:rFonts w:ascii="Times New Roman" w:eastAsia="Calibri" w:hAnsi="Calibri" w:cs="Calibri"/>
                <w:sz w:val="20"/>
              </w:rPr>
            </w:pPr>
            <w:sdt>
              <w:sdtPr>
                <w:id w:val="-2122136303"/>
                <w:placeholder>
                  <w:docPart w:val="69A543A95E7540D69347AE93F9A65B0E"/>
                </w:placeholder>
                <w:richText/>
              </w:sdtPr>
              <w:sdtEndPr>
                <w:rPr>
                  <w:color w:val="4471C4"/>
                </w:rPr>
              </w:sdtEndPr>
              <w:sdtContent>
                <w:sdt>
                  <w:sdtPr>
                    <w:rPr>
                      <w:rStyle w:val="FooterChar"/>
                    </w:rPr>
                    <w:id w:val="2015496885"/>
                    <w:placeholder>
                      <w:docPart w:val="23DD2D914A4D4400AE8662ED23F799F5"/>
                    </w:placeholder>
                    <w:showingPlcHdr/>
                    <w:richText/>
                  </w:sdtPr>
                  <w:sdtEndPr>
                    <w:rPr>
                      <w:rStyle w:val="DefaultParagraphFont"/>
                      <w:rFonts w:asciiTheme="minorHAnsi" w:hAnsiTheme="minorHAnsi"/>
                      <w:sz w:val="22"/>
                      <w14:ligatures w14:val="standardContextual"/>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4C780561" w14:textId="77777777">
            <w:pPr>
              <w:widowControl w:val="0"/>
              <w:autoSpaceDE w:val="0"/>
              <w:autoSpaceDN w:val="0"/>
              <w:spacing w:after="0"/>
              <w:ind w:left="0"/>
              <w:rPr>
                <w:rFonts w:ascii="Times New Roman" w:eastAsia="Calibri" w:hAnsi="Calibri" w:cs="Calibri"/>
                <w:sz w:val="20"/>
              </w:rPr>
            </w:pPr>
            <w:sdt>
              <w:sdtPr>
                <w:id w:val="396719253"/>
                <w:placeholder>
                  <w:docPart w:val="6EDEA49DCCFE4E37A210C1073FA5C666"/>
                </w:placeholder>
                <w:richText/>
              </w:sdtPr>
              <w:sdtEndPr>
                <w:rPr>
                  <w:color w:val="4471C4"/>
                </w:rPr>
              </w:sdtEndPr>
              <w:sdtContent>
                <w:sdt>
                  <w:sdtPr>
                    <w:rPr>
                      <w:rStyle w:val="Textboxcontent"/>
                    </w:rPr>
                    <w:id w:val="-916937361"/>
                    <w:placeholder>
                      <w:docPart w:val="D2F07D17436046A6B408FB8953E262F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33732E9C" w14:textId="77777777">
            <w:pPr>
              <w:widowControl w:val="0"/>
              <w:autoSpaceDE w:val="0"/>
              <w:autoSpaceDN w:val="0"/>
              <w:spacing w:after="0"/>
              <w:ind w:left="0"/>
              <w:rPr>
                <w:rFonts w:ascii="Times New Roman" w:eastAsia="Calibri" w:hAnsi="Calibri" w:cs="Calibri"/>
                <w:sz w:val="20"/>
              </w:rPr>
            </w:pPr>
            <w:sdt>
              <w:sdtPr>
                <w:id w:val="28080680"/>
                <w:placeholder>
                  <w:docPart w:val="1A1DDEB795AD44D799C70D549CD9316A"/>
                </w:placeholder>
                <w:richText/>
              </w:sdtPr>
              <w:sdtEndPr>
                <w:rPr>
                  <w:color w:val="4471C4"/>
                </w:rPr>
              </w:sdtEndPr>
              <w:sdtContent>
                <w:sdt>
                  <w:sdtPr>
                    <w:rPr>
                      <w:rStyle w:val="Textboxcontent"/>
                    </w:rPr>
                    <w:id w:val="-1615506857"/>
                    <w:placeholder>
                      <w:docPart w:val="CEF234CB6EAC4198A6B5E66612308EC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64CFDE60" w14:textId="77777777">
            <w:pPr>
              <w:widowControl w:val="0"/>
              <w:autoSpaceDE w:val="0"/>
              <w:autoSpaceDN w:val="0"/>
              <w:spacing w:after="0"/>
              <w:ind w:left="0"/>
              <w:rPr>
                <w:rFonts w:ascii="Times New Roman" w:eastAsia="Calibri" w:hAnsi="Calibri" w:cs="Calibri"/>
                <w:sz w:val="20"/>
              </w:rPr>
            </w:pPr>
            <w:sdt>
              <w:sdtPr>
                <w:id w:val="526531587"/>
                <w:placeholder>
                  <w:docPart w:val="5D8B624F207D4DD1AA8005EE60C26576"/>
                </w:placeholder>
                <w:richText/>
              </w:sdtPr>
              <w:sdtEndPr>
                <w:rPr>
                  <w:color w:val="4471C4"/>
                </w:rPr>
              </w:sdtEndPr>
              <w:sdtContent>
                <w:sdt>
                  <w:sdtPr>
                    <w:rPr>
                      <w:rStyle w:val="FooterChar"/>
                    </w:rPr>
                    <w:id w:val="-1647348148"/>
                    <w:placeholder>
                      <w:docPart w:val="0900D7BD761144FC835EEF8906D78711"/>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86" w:type="dxa"/>
          </w:tcPr>
          <w:p w:rsidR="00A17A6F" w:rsidRPr="00C040AC" w14:paraId="15930290" w14:textId="77777777">
            <w:pPr>
              <w:widowControl w:val="0"/>
              <w:autoSpaceDE w:val="0"/>
              <w:autoSpaceDN w:val="0"/>
              <w:spacing w:after="0"/>
              <w:ind w:left="0"/>
              <w:rPr>
                <w:rFonts w:ascii="Times New Roman" w:eastAsia="Calibri" w:hAnsi="Calibri" w:cs="Calibri"/>
                <w:sz w:val="20"/>
              </w:rPr>
            </w:pPr>
            <w:sdt>
              <w:sdtPr>
                <w:id w:val="-1754279549"/>
                <w:placeholder>
                  <w:docPart w:val="A4B281C99AF443F1A2C0C7F7CF89B9D4"/>
                </w:placeholder>
                <w:richText/>
              </w:sdtPr>
              <w:sdtEndPr>
                <w:rPr>
                  <w:color w:val="4471C4"/>
                </w:rPr>
              </w:sdtEndPr>
              <w:sdtContent>
                <w:sdt>
                  <w:sdtPr>
                    <w:rPr>
                      <w:rStyle w:val="Textboxcontent"/>
                    </w:rPr>
                    <w:id w:val="-149368710"/>
                    <w:placeholder>
                      <w:docPart w:val="67C6B986187E4329BC4B44E8A5C65D5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5803F9DC"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03F87518" w14:textId="77777777">
            <w:pPr>
              <w:widowControl w:val="0"/>
              <w:autoSpaceDE w:val="0"/>
              <w:autoSpaceDN w:val="0"/>
              <w:spacing w:after="0" w:line="249" w:lineRule="exact"/>
              <w:ind w:left="15"/>
              <w:jc w:val="center"/>
              <w:rPr>
                <w:rFonts w:ascii="Calibri" w:eastAsia="Calibri" w:hAnsi="Calibri" w:cs="Calibri"/>
                <w:i/>
              </w:rPr>
            </w:pPr>
            <w:r w:rsidRPr="00C040AC">
              <w:rPr>
                <w:rFonts w:ascii="Calibri" w:eastAsia="Calibri" w:hAnsi="Calibri" w:cs="Calibri"/>
                <w:i/>
              </w:rPr>
              <w:t>4</w:t>
            </w:r>
          </w:p>
        </w:tc>
        <w:tc>
          <w:tcPr>
            <w:tcW w:w="1166" w:type="dxa"/>
          </w:tcPr>
          <w:p w:rsidR="00A17A6F" w:rsidRPr="00C040AC" w14:paraId="6DB0C759" w14:textId="77777777">
            <w:pPr>
              <w:widowControl w:val="0"/>
              <w:autoSpaceDE w:val="0"/>
              <w:autoSpaceDN w:val="0"/>
              <w:spacing w:after="0"/>
              <w:ind w:left="0"/>
              <w:rPr>
                <w:rFonts w:ascii="Times New Roman" w:eastAsia="Calibri" w:hAnsi="Calibri" w:cs="Calibri"/>
                <w:sz w:val="20"/>
              </w:rPr>
            </w:pPr>
            <w:sdt>
              <w:sdtPr>
                <w:id w:val="1065157410"/>
                <w:placeholder>
                  <w:docPart w:val="F5795AD8B86E4E158073F790B45A3F1A"/>
                </w:placeholder>
                <w:richText/>
              </w:sdtPr>
              <w:sdtEndPr>
                <w:rPr>
                  <w:color w:val="4471C4"/>
                </w:rPr>
              </w:sdtEndPr>
              <w:sdtContent>
                <w:sdt>
                  <w:sdtPr>
                    <w:rPr>
                      <w:rStyle w:val="Textboxcontent"/>
                    </w:rPr>
                    <w:id w:val="-2013053454"/>
                    <w:placeholder>
                      <w:docPart w:val="CBD9BF967EE34E58BD858A1FF3115576"/>
                    </w:placeholder>
                    <w:showingPlcHdr/>
                    <w:richText/>
                  </w:sdtPr>
                  <w:sdtEndPr>
                    <w:rPr>
                      <w:rStyle w:val="DefaultParagraphFont"/>
                      <w:i w:val="0"/>
                      <w:color w:val="auto"/>
                    </w:rPr>
                  </w:sdtEndPr>
                  <w:sdtContent>
                    <w:r w:rsidRPr="00C040AC">
                      <w:rPr>
                        <w:rStyle w:val="PlaceholderText"/>
                        <w:i/>
                        <w:color w:val="2F5496" w:themeColor="accent1" w:themeShade="BF"/>
                      </w:rPr>
                      <w:t xml:space="preserve">Click or </w:t>
                    </w:r>
                    <w:r w:rsidRPr="00C040AC">
                      <w:rPr>
                        <w:i/>
                        <w:color w:val="2F5496" w:themeColor="accent1" w:themeShade="BF"/>
                      </w:rPr>
                      <w:t>tap here to enter text.</w:t>
                    </w:r>
                  </w:sdtContent>
                </w:sdt>
              </w:sdtContent>
            </w:sdt>
          </w:p>
        </w:tc>
        <w:tc>
          <w:tcPr>
            <w:tcW w:w="1186" w:type="dxa"/>
          </w:tcPr>
          <w:p w:rsidR="00A17A6F" w:rsidRPr="00C040AC" w14:paraId="31DC92ED" w14:textId="77777777">
            <w:pPr>
              <w:widowControl w:val="0"/>
              <w:autoSpaceDE w:val="0"/>
              <w:autoSpaceDN w:val="0"/>
              <w:spacing w:after="0"/>
              <w:ind w:left="0"/>
              <w:rPr>
                <w:rFonts w:ascii="Times New Roman" w:eastAsia="Calibri" w:hAnsi="Calibri" w:cs="Calibri"/>
                <w:sz w:val="20"/>
              </w:rPr>
            </w:pPr>
            <w:sdt>
              <w:sdtPr>
                <w:id w:val="-1024793677"/>
                <w:placeholder>
                  <w:docPart w:val="B6B3005DC38E4573991BD8D66D49AA0C"/>
                </w:placeholder>
                <w:richText/>
              </w:sdtPr>
              <w:sdtEndPr>
                <w:rPr>
                  <w:color w:val="4471C4"/>
                </w:rPr>
              </w:sdtEndPr>
              <w:sdtContent>
                <w:sdt>
                  <w:sdtPr>
                    <w:rPr>
                      <w:rStyle w:val="FooterChar"/>
                    </w:rPr>
                    <w:id w:val="-1539275690"/>
                    <w:placeholder>
                      <w:docPart w:val="10E7F0D222554EF19E341A5DF74FE03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91" w:type="dxa"/>
          </w:tcPr>
          <w:p w:rsidR="00A17A6F" w:rsidRPr="00C040AC" w14:paraId="75FD4FA8" w14:textId="77777777">
            <w:pPr>
              <w:widowControl w:val="0"/>
              <w:autoSpaceDE w:val="0"/>
              <w:autoSpaceDN w:val="0"/>
              <w:spacing w:after="0"/>
              <w:ind w:left="0"/>
              <w:rPr>
                <w:rFonts w:ascii="Times New Roman" w:eastAsia="Calibri" w:hAnsi="Calibri" w:cs="Calibri"/>
                <w:sz w:val="20"/>
              </w:rPr>
            </w:pPr>
            <w:sdt>
              <w:sdtPr>
                <w:id w:val="625591075"/>
                <w:placeholder>
                  <w:docPart w:val="40DCB60AEFD84D03BE169429EAF7275B"/>
                </w:placeholder>
                <w:richText/>
              </w:sdtPr>
              <w:sdtEndPr>
                <w:rPr>
                  <w:color w:val="4471C4"/>
                </w:rPr>
              </w:sdtEndPr>
              <w:sdtContent>
                <w:sdt>
                  <w:sdtPr>
                    <w:rPr>
                      <w:rStyle w:val="FooterChar"/>
                    </w:rPr>
                    <w:id w:val="1846434843"/>
                    <w:placeholder>
                      <w:docPart w:val="FC26DA144BC94C6FBD558C5F7FEDF91D"/>
                    </w:placeholder>
                    <w:showingPlcHdr/>
                    <w:richText/>
                  </w:sdtPr>
                  <w:sdtEndPr>
                    <w:rPr>
                      <w:rStyle w:val="DefaultParagraphFont"/>
                      <w:rFonts w:asciiTheme="minorHAnsi" w:hAnsiTheme="minorHAnsi"/>
                      <w:sz w:val="22"/>
                      <w14:ligatures w14:val="standardContextual"/>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11E5DDC4" w14:textId="77777777">
            <w:pPr>
              <w:widowControl w:val="0"/>
              <w:autoSpaceDE w:val="0"/>
              <w:autoSpaceDN w:val="0"/>
              <w:spacing w:after="0"/>
              <w:ind w:left="0"/>
              <w:rPr>
                <w:rFonts w:ascii="Times New Roman" w:eastAsia="Calibri" w:hAnsi="Calibri" w:cs="Calibri"/>
                <w:sz w:val="20"/>
              </w:rPr>
            </w:pPr>
            <w:sdt>
              <w:sdtPr>
                <w:id w:val="-993879393"/>
                <w:placeholder>
                  <w:docPart w:val="E97935B858B7479187E0947AEC40AFAA"/>
                </w:placeholder>
                <w:richText/>
              </w:sdtPr>
              <w:sdtEndPr>
                <w:rPr>
                  <w:color w:val="4471C4"/>
                </w:rPr>
              </w:sdtEndPr>
              <w:sdtContent>
                <w:sdt>
                  <w:sdtPr>
                    <w:rPr>
                      <w:rStyle w:val="FooterChar"/>
                    </w:rPr>
                    <w:id w:val="430940569"/>
                    <w:placeholder>
                      <w:docPart w:val="18C2831FAAB5469FBF1B6AEF31D12614"/>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w:t>
                    </w:r>
                    <w:r w:rsidRPr="00C040AC">
                      <w:rPr>
                        <w:rStyle w:val="PlaceholderText"/>
                        <w:i/>
                        <w:color w:val="2F5496" w:themeColor="accent1" w:themeShade="BF"/>
                      </w:rPr>
                      <w:t>r tap here to enter text.</w:t>
                    </w:r>
                  </w:sdtContent>
                </w:sdt>
              </w:sdtContent>
            </w:sdt>
          </w:p>
        </w:tc>
        <w:tc>
          <w:tcPr>
            <w:tcW w:w="1191" w:type="dxa"/>
          </w:tcPr>
          <w:p w:rsidR="00A17A6F" w:rsidRPr="00C040AC" w14:paraId="3A7953E3" w14:textId="77777777">
            <w:pPr>
              <w:widowControl w:val="0"/>
              <w:autoSpaceDE w:val="0"/>
              <w:autoSpaceDN w:val="0"/>
              <w:spacing w:after="0"/>
              <w:ind w:left="0"/>
              <w:rPr>
                <w:rFonts w:ascii="Times New Roman" w:eastAsia="Calibri" w:hAnsi="Calibri" w:cs="Calibri"/>
                <w:sz w:val="20"/>
              </w:rPr>
            </w:pPr>
            <w:sdt>
              <w:sdtPr>
                <w:id w:val="-681353109"/>
                <w:placeholder>
                  <w:docPart w:val="87EF519E05274D1ABAB9BB259445E06D"/>
                </w:placeholder>
                <w:richText/>
              </w:sdtPr>
              <w:sdtEndPr>
                <w:rPr>
                  <w:color w:val="4471C4"/>
                </w:rPr>
              </w:sdtEndPr>
              <w:sdtContent>
                <w:sdt>
                  <w:sdtPr>
                    <w:rPr>
                      <w:rStyle w:val="Textboxcontent"/>
                    </w:rPr>
                    <w:id w:val="1199892796"/>
                    <w:placeholder>
                      <w:docPart w:val="DD5C668D08D64BEAB004FAB60A766841"/>
                    </w:placeholder>
                    <w:showingPlcHdr/>
                    <w:richText/>
                  </w:sdtPr>
                  <w:sdtEndPr>
                    <w:rPr>
                      <w:rStyle w:val="DefaultParagraphFont"/>
                      <w:i w:val="0"/>
                      <w:color w:val="auto"/>
                    </w:rPr>
                  </w:sdtEndPr>
                  <w:sdtContent>
                    <w:r w:rsidRPr="00C040AC">
                      <w:rPr>
                        <w:rStyle w:val="PlaceholderText"/>
                        <w:i/>
                        <w:color w:val="2F5496" w:themeColor="accent1" w:themeShade="BF"/>
                      </w:rPr>
                      <w:t xml:space="preserve">Click </w:t>
                    </w:r>
                    <w:r w:rsidRPr="00C040AC">
                      <w:rPr>
                        <w:i/>
                        <w:color w:val="2F5496" w:themeColor="accent1" w:themeShade="BF"/>
                      </w:rPr>
                      <w:t>or tap here to enter text.</w:t>
                    </w:r>
                  </w:sdtContent>
                </w:sdt>
              </w:sdtContent>
            </w:sdt>
          </w:p>
        </w:tc>
        <w:tc>
          <w:tcPr>
            <w:tcW w:w="1286" w:type="dxa"/>
          </w:tcPr>
          <w:p w:rsidR="00A17A6F" w:rsidRPr="00C040AC" w14:paraId="5B940155" w14:textId="77777777">
            <w:pPr>
              <w:widowControl w:val="0"/>
              <w:autoSpaceDE w:val="0"/>
              <w:autoSpaceDN w:val="0"/>
              <w:spacing w:after="0"/>
              <w:ind w:left="0"/>
              <w:rPr>
                <w:rFonts w:ascii="Times New Roman" w:eastAsia="Calibri" w:hAnsi="Calibri" w:cs="Calibri"/>
                <w:sz w:val="20"/>
              </w:rPr>
            </w:pPr>
            <w:sdt>
              <w:sdtPr>
                <w:id w:val="98607169"/>
                <w:placeholder>
                  <w:docPart w:val="9DF25C14602849BCA22A038AE867D871"/>
                </w:placeholder>
                <w:richText/>
              </w:sdtPr>
              <w:sdtEndPr>
                <w:rPr>
                  <w:color w:val="4471C4"/>
                </w:rPr>
              </w:sdtEndPr>
              <w:sdtContent>
                <w:sdt>
                  <w:sdtPr>
                    <w:rPr>
                      <w:rStyle w:val="Textboxcontent"/>
                    </w:rPr>
                    <w:id w:val="823936615"/>
                    <w:placeholder>
                      <w:docPart w:val="D5BA2AFB7C49457D9492C65F655A3B6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6EE3E690" w14:textId="77777777">
        <w:tblPrEx>
          <w:tblW w:w="8032" w:type="dxa"/>
          <w:tblInd w:w="1435" w:type="dxa"/>
          <w:tblLayout w:type="fixed"/>
          <w:tblCellMar>
            <w:left w:w="0" w:type="dxa"/>
            <w:right w:w="0" w:type="dxa"/>
          </w:tblCellMar>
          <w:tblLook w:val="01E0"/>
        </w:tblPrEx>
        <w:trPr>
          <w:trHeight w:val="265"/>
        </w:trPr>
        <w:tc>
          <w:tcPr>
            <w:tcW w:w="771" w:type="dxa"/>
          </w:tcPr>
          <w:p w:rsidR="00A17A6F" w:rsidRPr="00C040AC" w14:paraId="2B9560EA" w14:textId="77777777">
            <w:pPr>
              <w:widowControl w:val="0"/>
              <w:autoSpaceDE w:val="0"/>
              <w:autoSpaceDN w:val="0"/>
              <w:spacing w:after="0" w:line="245" w:lineRule="exact"/>
              <w:ind w:left="15"/>
              <w:jc w:val="center"/>
              <w:rPr>
                <w:rFonts w:ascii="Calibri" w:eastAsia="Calibri" w:hAnsi="Calibri" w:cs="Calibri"/>
                <w:i/>
              </w:rPr>
            </w:pPr>
            <w:r w:rsidRPr="00C040AC">
              <w:rPr>
                <w:rFonts w:ascii="Calibri" w:eastAsia="Calibri" w:hAnsi="Calibri" w:cs="Calibri"/>
                <w:i/>
              </w:rPr>
              <w:t>5</w:t>
            </w:r>
          </w:p>
        </w:tc>
        <w:tc>
          <w:tcPr>
            <w:tcW w:w="1166" w:type="dxa"/>
          </w:tcPr>
          <w:p w:rsidR="00A17A6F" w:rsidRPr="00C040AC" w14:paraId="1CB3AB61" w14:textId="77777777">
            <w:pPr>
              <w:widowControl w:val="0"/>
              <w:autoSpaceDE w:val="0"/>
              <w:autoSpaceDN w:val="0"/>
              <w:spacing w:after="0"/>
              <w:ind w:left="0"/>
              <w:rPr>
                <w:rFonts w:ascii="Times New Roman" w:eastAsia="Calibri" w:hAnsi="Calibri" w:cs="Calibri"/>
                <w:sz w:val="18"/>
              </w:rPr>
            </w:pPr>
            <w:sdt>
              <w:sdtPr>
                <w:id w:val="823019669"/>
                <w:placeholder>
                  <w:docPart w:val="15E370EE6045491692FF239396A26E53"/>
                </w:placeholder>
                <w:richText/>
              </w:sdtPr>
              <w:sdtEndPr>
                <w:rPr>
                  <w:color w:val="4471C4"/>
                </w:rPr>
              </w:sdtEndPr>
              <w:sdtContent>
                <w:sdt>
                  <w:sdtPr>
                    <w:rPr>
                      <w:rStyle w:val="FooterChar"/>
                    </w:rPr>
                    <w:id w:val="-675504624"/>
                    <w:placeholder>
                      <w:docPart w:val="61B65BAED3F24235A21E294B2FD7D3A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186" w:type="dxa"/>
          </w:tcPr>
          <w:p w:rsidR="00A17A6F" w:rsidRPr="00C040AC" w14:paraId="33C26ED2" w14:textId="77777777">
            <w:pPr>
              <w:widowControl w:val="0"/>
              <w:autoSpaceDE w:val="0"/>
              <w:autoSpaceDN w:val="0"/>
              <w:spacing w:after="0"/>
              <w:ind w:left="0"/>
              <w:rPr>
                <w:rFonts w:ascii="Times New Roman" w:eastAsia="Calibri" w:hAnsi="Calibri" w:cs="Calibri"/>
                <w:sz w:val="18"/>
              </w:rPr>
            </w:pPr>
            <w:sdt>
              <w:sdtPr>
                <w:id w:val="659658874"/>
                <w:placeholder>
                  <w:docPart w:val="DC8F7874DFB3435782861361FBA5287F"/>
                </w:placeholder>
                <w:richText/>
              </w:sdtPr>
              <w:sdtEndPr>
                <w:rPr>
                  <w:color w:val="4471C4"/>
                </w:rPr>
              </w:sdtEndPr>
              <w:sdtContent>
                <w:sdt>
                  <w:sdtPr>
                    <w:rPr>
                      <w:rStyle w:val="FooterChar"/>
                    </w:rPr>
                    <w:id w:val="-640427844"/>
                    <w:placeholder>
                      <w:docPart w:val="25EE577F552B4E4CA89E3ADB26AA30B2"/>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w:t>
                    </w:r>
                    <w:r w:rsidRPr="00C040AC">
                      <w:rPr>
                        <w:rStyle w:val="PlaceholderText"/>
                        <w:i/>
                        <w:color w:val="2F5496" w:themeColor="accent1" w:themeShade="BF"/>
                      </w:rPr>
                      <w:t>lick or tap here to enter text.</w:t>
                    </w:r>
                  </w:sdtContent>
                </w:sdt>
              </w:sdtContent>
            </w:sdt>
          </w:p>
        </w:tc>
        <w:tc>
          <w:tcPr>
            <w:tcW w:w="1291" w:type="dxa"/>
          </w:tcPr>
          <w:p w:rsidR="00A17A6F" w:rsidRPr="00C040AC" w14:paraId="45224C2D" w14:textId="77777777">
            <w:pPr>
              <w:widowControl w:val="0"/>
              <w:autoSpaceDE w:val="0"/>
              <w:autoSpaceDN w:val="0"/>
              <w:spacing w:after="0"/>
              <w:ind w:left="0"/>
              <w:rPr>
                <w:rFonts w:ascii="Times New Roman" w:eastAsia="Calibri" w:hAnsi="Calibri" w:cs="Calibri"/>
                <w:sz w:val="18"/>
              </w:rPr>
            </w:pPr>
            <w:sdt>
              <w:sdtPr>
                <w:id w:val="-41131809"/>
                <w:placeholder>
                  <w:docPart w:val="861B72F28EF14A20BDFF1E6B9FD6C027"/>
                </w:placeholder>
                <w:richText/>
              </w:sdtPr>
              <w:sdtEndPr>
                <w:rPr>
                  <w:color w:val="4471C4"/>
                </w:rPr>
              </w:sdtEndPr>
              <w:sdtContent>
                <w:sdt>
                  <w:sdtPr>
                    <w:rPr>
                      <w:rStyle w:val="Textboxcontent"/>
                    </w:rPr>
                    <w:id w:val="-1787650281"/>
                    <w:placeholder>
                      <w:docPart w:val="6E1701F263F64F5487991AF695ABD245"/>
                    </w:placeholder>
                    <w:showingPlcHdr/>
                    <w:richText/>
                  </w:sdtPr>
                  <w:sdtEndPr>
                    <w:rPr>
                      <w:rStyle w:val="DefaultParagraphFont"/>
                      <w:i w:val="0"/>
                      <w:color w:val="auto"/>
                    </w:rPr>
                  </w:sdtEndPr>
                  <w:sdtContent>
                    <w:r w:rsidRPr="00C040AC">
                      <w:rPr>
                        <w:i/>
                        <w:color w:val="2F5496" w:themeColor="accent1" w:themeShade="BF"/>
                      </w:rPr>
                      <w:t>Click or tap here to enter text.</w:t>
                    </w:r>
                  </w:sdtContent>
                </w:sdt>
              </w:sdtContent>
            </w:sdt>
          </w:p>
        </w:tc>
        <w:tc>
          <w:tcPr>
            <w:tcW w:w="1141" w:type="dxa"/>
          </w:tcPr>
          <w:p w:rsidR="00A17A6F" w:rsidRPr="00C040AC" w14:paraId="4FD124AD" w14:textId="77777777">
            <w:pPr>
              <w:widowControl w:val="0"/>
              <w:autoSpaceDE w:val="0"/>
              <w:autoSpaceDN w:val="0"/>
              <w:spacing w:after="0"/>
              <w:ind w:left="0"/>
              <w:rPr>
                <w:rFonts w:ascii="Times New Roman" w:eastAsia="Calibri" w:hAnsi="Calibri" w:cs="Calibri"/>
                <w:sz w:val="18"/>
              </w:rPr>
            </w:pPr>
            <w:sdt>
              <w:sdtPr>
                <w:id w:val="-1755502403"/>
                <w:placeholder>
                  <w:docPart w:val="1C1CCAF6E20842508BD20DBCC701EFCD"/>
                </w:placeholder>
                <w:richText/>
              </w:sdtPr>
              <w:sdtEndPr>
                <w:rPr>
                  <w:color w:val="4471C4"/>
                </w:rPr>
              </w:sdtEndPr>
              <w:sdtContent>
                <w:sdt>
                  <w:sdtPr>
                    <w:rPr>
                      <w:rStyle w:val="FooterChar"/>
                    </w:rPr>
                    <w:id w:val="760886636"/>
                    <w:placeholder>
                      <w:docPart w:val="754970C50D0F4DD8B5F47A93CA4950FB"/>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191" w:type="dxa"/>
          </w:tcPr>
          <w:p w:rsidR="00A17A6F" w:rsidRPr="00C040AC" w14:paraId="2578E1E2" w14:textId="77777777">
            <w:pPr>
              <w:widowControl w:val="0"/>
              <w:autoSpaceDE w:val="0"/>
              <w:autoSpaceDN w:val="0"/>
              <w:spacing w:after="0"/>
              <w:ind w:left="0"/>
              <w:rPr>
                <w:rFonts w:ascii="Times New Roman" w:eastAsia="Calibri" w:hAnsi="Calibri" w:cs="Calibri"/>
                <w:sz w:val="18"/>
              </w:rPr>
            </w:pPr>
            <w:sdt>
              <w:sdtPr>
                <w:id w:val="-993802883"/>
                <w:placeholder>
                  <w:docPart w:val="30FB5160D9A242319C848B2B0B6EE157"/>
                </w:placeholder>
                <w:richText/>
              </w:sdtPr>
              <w:sdtEndPr>
                <w:rPr>
                  <w:color w:val="4471C4"/>
                </w:rPr>
              </w:sdtEndPr>
              <w:sdtContent>
                <w:sdt>
                  <w:sdtPr>
                    <w:rPr>
                      <w:rStyle w:val="FooterChar"/>
                    </w:rPr>
                    <w:id w:val="-1208334028"/>
                    <w:placeholder>
                      <w:docPart w:val="E9A3A16410EB43CCB379057206181945"/>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86" w:type="dxa"/>
          </w:tcPr>
          <w:p w:rsidR="00A17A6F" w:rsidRPr="00C040AC" w14:paraId="297E5732" w14:textId="77777777">
            <w:pPr>
              <w:widowControl w:val="0"/>
              <w:autoSpaceDE w:val="0"/>
              <w:autoSpaceDN w:val="0"/>
              <w:spacing w:after="0"/>
              <w:ind w:left="0"/>
              <w:rPr>
                <w:rFonts w:ascii="Times New Roman" w:eastAsia="Calibri" w:hAnsi="Calibri" w:cs="Calibri"/>
                <w:sz w:val="18"/>
              </w:rPr>
            </w:pPr>
            <w:sdt>
              <w:sdtPr>
                <w:id w:val="-1383856704"/>
                <w:placeholder>
                  <w:docPart w:val="C4CB1EE4DD4244B28B3B84EDEC9DB75D"/>
                </w:placeholder>
                <w:richText/>
              </w:sdtPr>
              <w:sdtEndPr>
                <w:rPr>
                  <w:color w:val="4471C4"/>
                </w:rPr>
              </w:sdtEndPr>
              <w:sdtContent>
                <w:sdt>
                  <w:sdtPr>
                    <w:rPr>
                      <w:rStyle w:val="Textboxcontent"/>
                    </w:rPr>
                    <w:id w:val="-211889086"/>
                    <w:placeholder>
                      <w:docPart w:val="CA2720DBD0D64653BF9B53C941C96FB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bl>
    <w:p w:rsidR="00CA1BC4" w:rsidRPr="00C040AC" w:rsidP="00DA1ED8" w14:paraId="45A3E5BA" w14:textId="69562567">
      <w:pPr>
        <w:pStyle w:val="Heading4"/>
        <w:rPr>
          <w:i/>
        </w:rPr>
      </w:pPr>
      <w:r w:rsidRPr="00C040AC">
        <w:t>What</w:t>
      </w:r>
      <w:r w:rsidRPr="00185D1A">
        <w:t xml:space="preserve"> </w:t>
      </w:r>
      <w:r w:rsidRPr="00C040AC">
        <w:t>is</w:t>
      </w:r>
      <w:r w:rsidRPr="00185D1A">
        <w:t xml:space="preserve"> </w:t>
      </w:r>
      <w:r w:rsidRPr="00C040AC">
        <w:t>the</w:t>
      </w:r>
      <w:r w:rsidRPr="00185D1A">
        <w:t xml:space="preserve"> </w:t>
      </w:r>
      <w:r w:rsidRPr="00C040AC">
        <w:t>effective</w:t>
      </w:r>
      <w:r w:rsidRPr="00185D1A">
        <w:t xml:space="preserve"> </w:t>
      </w:r>
      <w:r w:rsidRPr="00C040AC">
        <w:t>date</w:t>
      </w:r>
      <w:r w:rsidRPr="00185D1A">
        <w:t xml:space="preserve"> </w:t>
      </w:r>
      <w:r w:rsidRPr="00C040AC">
        <w:t>of</w:t>
      </w:r>
      <w:r w:rsidRPr="00185D1A">
        <w:t xml:space="preserve"> </w:t>
      </w:r>
      <w:r w:rsidRPr="00C040AC">
        <w:t>the</w:t>
      </w:r>
      <w:r w:rsidRPr="00185D1A">
        <w:t xml:space="preserve"> </w:t>
      </w:r>
      <w:r w:rsidRPr="00C040AC">
        <w:t>sliding-fee</w:t>
      </w:r>
      <w:r w:rsidRPr="00185D1A">
        <w:t xml:space="preserve"> </w:t>
      </w:r>
      <w:r w:rsidRPr="00C040AC">
        <w:t>scale(s)?</w:t>
      </w:r>
      <w:r w:rsidRPr="00185D1A">
        <w:t xml:space="preserve"> </w:t>
      </w:r>
      <w:sdt>
        <w:sdtPr>
          <w:id w:val="-1634390928"/>
          <w:placeholder>
            <w:docPart w:val="5665BA3ABEDF4B1FA3ABCF68CC05706A"/>
          </w:placeholder>
          <w:richText/>
        </w:sdtPr>
        <w:sdtEndPr>
          <w:rPr>
            <w:color w:val="4471C4"/>
          </w:rPr>
        </w:sdtEndPr>
        <w:sdtContent>
          <w:sdt>
            <w:sdtPr>
              <w:rPr>
                <w:rStyle w:val="Textboxcontent"/>
              </w:rPr>
              <w:id w:val="282935265"/>
              <w:placeholder>
                <w:docPart w:val="8827853DECD7458F8198A6A7D994245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DA1ED8" w14:paraId="3BB0E9E3" w14:textId="1FD1B6ED">
      <w:pPr>
        <w:pStyle w:val="Heading4"/>
        <w:rPr>
          <w:color w:val="4471C4"/>
        </w:rPr>
      </w:pPr>
      <w:r w:rsidRPr="00C040AC">
        <w:t>Provide the link(s) to the sliding-fee scale</w:t>
      </w:r>
      <w:r w:rsidR="00CF3D83">
        <w:t>(s)</w:t>
      </w:r>
      <w:r w:rsidRPr="00C040AC">
        <w:t xml:space="preserve">: </w:t>
      </w:r>
      <w:sdt>
        <w:sdtPr>
          <w:id w:val="-218977187"/>
          <w:placeholder>
            <w:docPart w:val="C0D54899EC5D4571A8E748B420278294"/>
          </w:placeholder>
          <w:richText/>
        </w:sdtPr>
        <w:sdtEndPr>
          <w:rPr>
            <w:color w:val="4471C4"/>
          </w:rPr>
        </w:sdtEndPr>
        <w:sdtContent>
          <w:sdt>
            <w:sdtPr>
              <w:rPr>
                <w:rStyle w:val="Textboxcontent"/>
              </w:rPr>
              <w:id w:val="-738784853"/>
              <w:placeholder>
                <w:docPart w:val="F559D704F510487FB2A98CEB1D0791D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5F40" w:rsidRPr="00EC2410" w:rsidP="00C85F40" w14:paraId="4FDAD0AF" w14:textId="77777777">
      <w:pPr>
        <w:pStyle w:val="Heading4"/>
      </w:pPr>
      <w:r w:rsidRPr="00EC2410">
        <w:t xml:space="preserve">Does the Lead </w:t>
      </w:r>
      <w:r w:rsidRPr="00D60E8A">
        <w:t>Agency</w:t>
      </w:r>
      <w:r w:rsidRPr="00EC2410">
        <w:t xml:space="preserve"> allow providers to charge families additional amounts</w:t>
      </w:r>
      <w:r w:rsidRPr="00185D1A">
        <w:t xml:space="preserve"> </w:t>
      </w:r>
      <w:r w:rsidRPr="00EC2410">
        <w:t>above</w:t>
      </w:r>
      <w:r w:rsidRPr="00185D1A">
        <w:t xml:space="preserve"> </w:t>
      </w:r>
      <w:r w:rsidRPr="00EC2410">
        <w:t>the</w:t>
      </w:r>
      <w:r w:rsidRPr="00185D1A">
        <w:t xml:space="preserve"> </w:t>
      </w:r>
      <w:r w:rsidRPr="00EC2410">
        <w:t>required</w:t>
      </w:r>
      <w:r w:rsidRPr="00185D1A">
        <w:t xml:space="preserve"> </w:t>
      </w:r>
      <w:r w:rsidRPr="00EC2410">
        <w:t>co-payment</w:t>
      </w:r>
      <w:r w:rsidRPr="00185D1A">
        <w:t xml:space="preserve"> </w:t>
      </w:r>
      <w:r w:rsidRPr="00EC2410">
        <w:t>in</w:t>
      </w:r>
      <w:r w:rsidRPr="00185D1A">
        <w:t xml:space="preserve"> </w:t>
      </w:r>
      <w:r w:rsidRPr="00EC2410">
        <w:t>instances</w:t>
      </w:r>
      <w:r w:rsidRPr="00185D1A">
        <w:t xml:space="preserve"> </w:t>
      </w:r>
      <w:r w:rsidRPr="00EC2410">
        <w:t>where</w:t>
      </w:r>
      <w:r w:rsidRPr="00185D1A">
        <w:t xml:space="preserve"> </w:t>
      </w:r>
      <w:r w:rsidRPr="00EC2410">
        <w:t>the</w:t>
      </w:r>
      <w:r w:rsidRPr="00185D1A">
        <w:t xml:space="preserve"> </w:t>
      </w:r>
      <w:r w:rsidRPr="00EC2410">
        <w:t>provider’s</w:t>
      </w:r>
      <w:r w:rsidRPr="00185D1A">
        <w:t xml:space="preserve"> </w:t>
      </w:r>
      <w:r w:rsidRPr="00EC2410">
        <w:t>price</w:t>
      </w:r>
      <w:r w:rsidRPr="00185D1A">
        <w:t xml:space="preserve"> </w:t>
      </w:r>
      <w:r w:rsidRPr="00EC2410">
        <w:t>exceeds</w:t>
      </w:r>
      <w:r w:rsidRPr="00185D1A">
        <w:t xml:space="preserve"> </w:t>
      </w:r>
      <w:r w:rsidRPr="00EC2410">
        <w:t>the subsidy payment?</w:t>
      </w:r>
    </w:p>
    <w:p w:rsidR="00BE2044" w:rsidP="00313470" w14:paraId="145362EB" w14:textId="77777777">
      <w:pPr>
        <w:ind w:left="1440"/>
      </w:pPr>
      <w:sdt>
        <w:sdtPr>
          <w:rPr>
            <w:rFonts w:ascii="MS Gothic" w:eastAsia="MS Gothic" w:hAnsi="MS Gothic"/>
          </w:rPr>
          <w:id w:val="1571682991"/>
          <w14:checkbox>
            <w14:checked w14:val="0"/>
            <w14:checkedState w14:val="2612" w14:font="MS Gothic"/>
            <w14:uncheckedState w14:val="2610" w14:font="MS Gothic"/>
          </w14:checkbox>
        </w:sdtPr>
        <w:sdtContent>
          <w:r w:rsidR="00C85F40">
            <w:rPr>
              <w:rFonts w:ascii="MS Gothic" w:eastAsia="MS Gothic" w:hAnsi="MS Gothic" w:cs="MS Gothic" w:hint="eastAsia"/>
            </w:rPr>
            <w:t>☐</w:t>
          </w:r>
        </w:sdtContent>
      </w:sdt>
      <w:r w:rsidRPr="00EC2410" w:rsidR="00C85F40">
        <w:t xml:space="preserve"> No</w:t>
      </w:r>
      <w:r w:rsidR="00C85F40">
        <w:t xml:space="preserve">. </w:t>
      </w:r>
    </w:p>
    <w:p w:rsidR="00C85F40" w:rsidRPr="00EC2410" w:rsidP="00313470" w14:paraId="1884AA29" w14:textId="68E42B06">
      <w:pPr>
        <w:ind w:left="1440"/>
      </w:pPr>
      <w:sdt>
        <w:sdtPr>
          <w:id w:val="1860392560"/>
          <w14:checkbox>
            <w14:checked w14:val="0"/>
            <w14:checkedState w14:val="2612" w14:font="MS Gothic"/>
            <w14:uncheckedState w14:val="2610" w14:font="MS Gothic"/>
          </w14:checkbox>
        </w:sdtPr>
        <w:sdtContent>
          <w:r w:rsidRPr="00EC2410">
            <w:rPr>
              <w:rFonts w:ascii="MS Gothic" w:eastAsia="MS Gothic" w:hAnsi="MS Gothic" w:cs="MS Gothic" w:hint="eastAsia"/>
            </w:rPr>
            <w:t>☐</w:t>
          </w:r>
        </w:sdtContent>
      </w:sdt>
      <w:r w:rsidRPr="00EC2410">
        <w:t xml:space="preserve"> Yes.</w:t>
      </w:r>
    </w:p>
    <w:p w:rsidR="00C85F40" w:rsidRPr="00EC2410" w:rsidP="00313470" w14:paraId="34809F8B" w14:textId="77777777">
      <w:pPr>
        <w:ind w:left="1440"/>
      </w:pPr>
      <w:r w:rsidRPr="00EC2410">
        <w:t>If</w:t>
      </w:r>
      <w:r w:rsidRPr="00185D1A">
        <w:t xml:space="preserve"> yes:</w:t>
      </w:r>
    </w:p>
    <w:p w:rsidR="00C85F40" w:rsidRPr="00EC2410" w:rsidP="00C85F40" w14:paraId="45755743" w14:textId="342C5308">
      <w:pPr>
        <w:pStyle w:val="Heading5"/>
      </w:pPr>
      <w:r w:rsidRPr="00EC2410">
        <w:t>Provide the rationale for the Lead Agency’s policy to allow providers to charge families additional</w:t>
      </w:r>
      <w:r w:rsidRPr="00185D1A">
        <w:t xml:space="preserve"> </w:t>
      </w:r>
      <w:r w:rsidRPr="00EC2410">
        <w:t>amounts</w:t>
      </w:r>
      <w:r w:rsidRPr="00185D1A">
        <w:t xml:space="preserve"> </w:t>
      </w:r>
      <w:r w:rsidRPr="00EC2410">
        <w:t>above</w:t>
      </w:r>
      <w:r w:rsidRPr="00185D1A">
        <w:t xml:space="preserve"> </w:t>
      </w:r>
      <w:r w:rsidRPr="00EC2410">
        <w:t>the</w:t>
      </w:r>
      <w:r w:rsidRPr="00185D1A">
        <w:t xml:space="preserve"> </w:t>
      </w:r>
      <w:r w:rsidRPr="00EC2410">
        <w:t>required</w:t>
      </w:r>
      <w:r w:rsidRPr="00185D1A">
        <w:t xml:space="preserve"> </w:t>
      </w:r>
      <w:r w:rsidRPr="00EC2410">
        <w:t>co-payment,</w:t>
      </w:r>
      <w:r w:rsidRPr="00185D1A">
        <w:t xml:space="preserve"> </w:t>
      </w:r>
      <w:r w:rsidRPr="00EC2410">
        <w:t>including</w:t>
      </w:r>
      <w:r w:rsidRPr="00185D1A">
        <w:t xml:space="preserve"> </w:t>
      </w:r>
      <w:r w:rsidRPr="00EC2410">
        <w:t>a</w:t>
      </w:r>
      <w:r w:rsidRPr="00185D1A">
        <w:t xml:space="preserve"> </w:t>
      </w:r>
      <w:r w:rsidRPr="00EC2410">
        <w:t>demonstration</w:t>
      </w:r>
      <w:r w:rsidRPr="00185D1A">
        <w:t xml:space="preserve"> </w:t>
      </w:r>
      <w:r w:rsidRPr="00EC2410">
        <w:t>of</w:t>
      </w:r>
      <w:r w:rsidRPr="00185D1A">
        <w:t xml:space="preserve"> </w:t>
      </w:r>
      <w:r w:rsidRPr="00EC2410">
        <w:t>how</w:t>
      </w:r>
      <w:r w:rsidRPr="00185D1A">
        <w:t xml:space="preserve"> </w:t>
      </w:r>
      <w:r w:rsidRPr="00EC2410">
        <w:t xml:space="preserve">the policy </w:t>
      </w:r>
      <w:r w:rsidRPr="00312FB1">
        <w:t>does not provide a barrier</w:t>
      </w:r>
      <w:r w:rsidRPr="00EC2410">
        <w:t xml:space="preserve"> </w:t>
      </w:r>
      <w:r>
        <w:t xml:space="preserve">and </w:t>
      </w:r>
      <w:r w:rsidRPr="00EC2410">
        <w:rPr>
          <w:shd w:val="clear" w:color="auto" w:fill="FFFFFF" w:themeFill="background1"/>
        </w:rPr>
        <w:t>promotes affordability and access for</w:t>
      </w:r>
      <w:r w:rsidRPr="00EC2410">
        <w:t xml:space="preserve"> families</w:t>
      </w:r>
      <w:r w:rsidR="005653C9">
        <w:t>:</w:t>
      </w:r>
      <w:r>
        <w:t xml:space="preserve"> </w:t>
      </w:r>
      <w:sdt>
        <w:sdtPr>
          <w:id w:val="1246843457"/>
          <w:placeholder>
            <w:docPart w:val="57A886ED69124AFC9CC299CA012AF253"/>
          </w:placeholder>
          <w:richText/>
        </w:sdtPr>
        <w:sdtEndPr>
          <w:rPr>
            <w:color w:val="4471C4"/>
          </w:rPr>
        </w:sdtEndPr>
        <w:sdtContent>
          <w:sdt>
            <w:sdtPr>
              <w:rPr>
                <w:rStyle w:val="Textboxcontent"/>
              </w:rPr>
              <w:id w:val="-576987686"/>
              <w:placeholder>
                <w:docPart w:val="40F32A16B5C448D8A7AB8027C26EC42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185D1A">
        <w:t xml:space="preserve"> </w:t>
      </w:r>
    </w:p>
    <w:p w:rsidR="00C85F40" w:rsidRPr="00185D1A" w:rsidP="00185D1A" w14:paraId="00F2A479" w14:textId="3D74BE2D">
      <w:pPr>
        <w:pStyle w:val="Heading5"/>
      </w:pPr>
      <w:r w:rsidRPr="00EC2410">
        <w:t>Provide</w:t>
      </w:r>
      <w:r w:rsidRPr="00185D1A">
        <w:t xml:space="preserve"> </w:t>
      </w:r>
      <w:r w:rsidRPr="00EC2410">
        <w:t>data</w:t>
      </w:r>
      <w:r w:rsidRPr="00185D1A">
        <w:t xml:space="preserve"> </w:t>
      </w:r>
      <w:r w:rsidRPr="00EC2410">
        <w:t>(including</w:t>
      </w:r>
      <w:r w:rsidRPr="00185D1A">
        <w:t xml:space="preserve"> </w:t>
      </w:r>
      <w:r w:rsidRPr="00EC2410">
        <w:t>data</w:t>
      </w:r>
      <w:r w:rsidRPr="00185D1A">
        <w:t xml:space="preserve"> </w:t>
      </w:r>
      <w:r w:rsidRPr="00EC2410">
        <w:t>on</w:t>
      </w:r>
      <w:r w:rsidRPr="00185D1A">
        <w:t xml:space="preserve"> </w:t>
      </w:r>
      <w:r w:rsidRPr="00EC2410">
        <w:t>the</w:t>
      </w:r>
      <w:r w:rsidRPr="00185D1A">
        <w:t xml:space="preserve"> </w:t>
      </w:r>
      <w:r w:rsidRPr="00EC2410">
        <w:t>size</w:t>
      </w:r>
      <w:r w:rsidRPr="00185D1A">
        <w:t xml:space="preserve"> </w:t>
      </w:r>
      <w:r w:rsidRPr="00EC2410">
        <w:t>and frequency</w:t>
      </w:r>
      <w:r w:rsidRPr="00185D1A">
        <w:t xml:space="preserve"> </w:t>
      </w:r>
      <w:r w:rsidRPr="00EC2410">
        <w:t>of</w:t>
      </w:r>
      <w:r w:rsidRPr="00185D1A">
        <w:t xml:space="preserve"> </w:t>
      </w:r>
      <w:r w:rsidRPr="00EC2410">
        <w:t>such</w:t>
      </w:r>
      <w:r w:rsidRPr="00185D1A">
        <w:t xml:space="preserve"> </w:t>
      </w:r>
      <w:r w:rsidRPr="00EC2410">
        <w:t>amounts)</w:t>
      </w:r>
      <w:r w:rsidRPr="00185D1A">
        <w:t xml:space="preserve"> </w:t>
      </w:r>
      <w:r w:rsidRPr="00EC2410">
        <w:t>on</w:t>
      </w:r>
      <w:r w:rsidRPr="00185D1A">
        <w:t xml:space="preserve"> </w:t>
      </w:r>
      <w:r w:rsidRPr="00EC2410">
        <w:t>the</w:t>
      </w:r>
      <w:r w:rsidRPr="00185D1A">
        <w:t xml:space="preserve"> </w:t>
      </w:r>
      <w:r w:rsidRPr="00EC2410">
        <w:t>extent</w:t>
      </w:r>
      <w:r w:rsidRPr="00185D1A">
        <w:t xml:space="preserve"> </w:t>
      </w:r>
      <w:r w:rsidRPr="00EC2410">
        <w:t>to which CCDF providers charge additional amounts to families</w:t>
      </w:r>
      <w:r w:rsidR="00F7348A">
        <w:t>:</w:t>
      </w:r>
      <w:r w:rsidRPr="00EC2410">
        <w:t xml:space="preserve"> </w:t>
      </w:r>
      <w:sdt>
        <w:sdtPr>
          <w:id w:val="1874721313"/>
          <w:placeholder>
            <w:docPart w:val="B26BF6708BC348B692094FB62C818778"/>
          </w:placeholder>
          <w:richText/>
        </w:sdtPr>
        <w:sdtEndPr>
          <w:rPr>
            <w:color w:val="4471C4"/>
          </w:rPr>
        </w:sdtEndPr>
        <w:sdtContent>
          <w:sdt>
            <w:sdtPr>
              <w:rPr>
                <w:rStyle w:val="Textboxcontent"/>
              </w:rPr>
              <w:id w:val="764039503"/>
              <w:placeholder>
                <w:docPart w:val="9617E5FAF2754BB381E180F45888DABC"/>
              </w:placeholder>
              <w:showingPlcHdr/>
              <w:richText/>
            </w:sdtPr>
            <w:sdtEndPr>
              <w:rPr>
                <w:rStyle w:val="DefaultParagraphFont"/>
                <w:i w:val="0"/>
                <w:color w:val="auto"/>
              </w:rPr>
            </w:sdtEndPr>
            <w:sdtContent>
              <w:r w:rsidRPr="00CB15D4">
                <w:rPr>
                  <w:rStyle w:val="PlaceholderText"/>
                  <w:i/>
                  <w:color w:val="2F5496" w:themeColor="accent1" w:themeShade="BF"/>
                </w:rPr>
                <w:t>Click or tap here to enter text.</w:t>
              </w:r>
            </w:sdtContent>
          </w:sdt>
        </w:sdtContent>
      </w:sdt>
    </w:p>
    <w:p w:rsidR="001372AB" w:rsidP="006D5C69" w14:paraId="4E86A459" w14:textId="25FB762F">
      <w:pPr>
        <w:pStyle w:val="Heading2"/>
      </w:pPr>
      <w:bookmarkStart w:id="64" w:name="_Toc160798975"/>
      <w:bookmarkStart w:id="65" w:name="_Toc160806191"/>
      <w:bookmarkStart w:id="66" w:name="_Toc160798976"/>
      <w:bookmarkStart w:id="67" w:name="_Toc160806192"/>
      <w:bookmarkStart w:id="68" w:name="_Toc160798977"/>
      <w:bookmarkStart w:id="69" w:name="_Toc160806193"/>
      <w:bookmarkStart w:id="70" w:name="_Toc160798978"/>
      <w:bookmarkStart w:id="71" w:name="_Toc160806194"/>
      <w:bookmarkStart w:id="72" w:name="_Toc160798979"/>
      <w:bookmarkStart w:id="73" w:name="_Toc160806195"/>
      <w:bookmarkStart w:id="74" w:name="_Toc160798980"/>
      <w:bookmarkStart w:id="75" w:name="_Toc160806196"/>
      <w:bookmarkStart w:id="76" w:name="_Toc160798981"/>
      <w:bookmarkStart w:id="77" w:name="_Toc160806197"/>
      <w:bookmarkStart w:id="78" w:name="_Toc160798982"/>
      <w:bookmarkStart w:id="79" w:name="_Toc160806198"/>
      <w:bookmarkStart w:id="80" w:name="_Toc160798983"/>
      <w:bookmarkStart w:id="81" w:name="_Toc160806199"/>
      <w:bookmarkStart w:id="82" w:name="_Toc160798984"/>
      <w:bookmarkStart w:id="83" w:name="_Toc160806200"/>
      <w:bookmarkStart w:id="84" w:name="_Toc160798985"/>
      <w:bookmarkStart w:id="85" w:name="_Toc160806201"/>
      <w:bookmarkStart w:id="86" w:name="_Toc16080876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D5C69">
        <w:t>Calculation of Co-Payment</w:t>
      </w:r>
      <w:bookmarkEnd w:id="86"/>
    </w:p>
    <w:p w:rsidR="00572808" w:rsidRPr="00185D1A" w:rsidP="006D5C69" w14:paraId="09680226" w14:textId="5A0C368F">
      <w:pPr>
        <w:rPr>
          <w:color w:val="C00000"/>
        </w:rPr>
      </w:pPr>
      <w:r>
        <w:t>Lead agencies must calculate a family</w:t>
      </w:r>
      <w:r w:rsidR="00AA4291">
        <w:t>’s</w:t>
      </w:r>
      <w:r>
        <w:t xml:space="preserve"> contribution (or co-payment)</w:t>
      </w:r>
      <w:r w:rsidR="00387533">
        <w:t>,</w:t>
      </w:r>
      <w:r>
        <w:t xml:space="preserve"> </w:t>
      </w:r>
      <w:r w:rsidRPr="6725B61C">
        <w:t>t</w:t>
      </w:r>
      <w:r w:rsidRPr="6725B61C" w:rsidR="659B7C23">
        <w:t>ak</w:t>
      </w:r>
      <w:r w:rsidRPr="6725B61C">
        <w:t>ing</w:t>
      </w:r>
      <w:r>
        <w:t xml:space="preserve"> into account</w:t>
      </w:r>
      <w:r>
        <w:t xml:space="preserve"> income and family size</w:t>
      </w:r>
      <w:r w:rsidR="00B35C8E">
        <w:t>, and Lead Agencies may choose to</w:t>
      </w:r>
      <w:r w:rsidR="00174AEF">
        <w:t xml:space="preserve"> consider other factors in their calculation</w:t>
      </w:r>
      <w:r>
        <w:t xml:space="preserve">. </w:t>
      </w:r>
    </w:p>
    <w:p w:rsidR="00120615" w:rsidRPr="00120615" w:rsidP="00B02C31" w14:paraId="4C064759" w14:textId="4C0ED53D">
      <w:pPr>
        <w:pStyle w:val="Heading3"/>
      </w:pPr>
      <w:bookmarkStart w:id="87" w:name="_Toc155860647"/>
      <w:bookmarkStart w:id="88" w:name="_Toc155860724"/>
      <w:bookmarkStart w:id="89" w:name="_Toc155872308"/>
      <w:bookmarkStart w:id="90" w:name="_Toc155876035"/>
      <w:bookmarkEnd w:id="87"/>
      <w:bookmarkEnd w:id="88"/>
      <w:bookmarkEnd w:id="89"/>
      <w:bookmarkEnd w:id="90"/>
      <w:r w:rsidRPr="00B02C31">
        <w:t>Family co-payment calculation</w:t>
      </w:r>
    </w:p>
    <w:p w:rsidR="00CA1BC4" w:rsidRPr="00C040AC" w:rsidP="00185D1A" w14:paraId="0D0970BA" w14:textId="4ABF9011">
      <w:pPr>
        <w:pStyle w:val="Heading4"/>
        <w:rPr>
          <w:color w:val="C00000"/>
        </w:rPr>
      </w:pPr>
      <w:r w:rsidRPr="00C040AC">
        <w:t>How</w:t>
      </w:r>
      <w:r w:rsidRPr="00185D1A">
        <w:rPr>
          <w:rFonts w:eastAsiaTheme="minorHAnsi" w:cstheme="minorBidi"/>
          <w:szCs w:val="22"/>
          <w:lang w:bidi="ar-SA"/>
          <w14:ligatures w14:val="standardContextual"/>
        </w:rPr>
        <w:t xml:space="preserve"> </w:t>
      </w:r>
      <w:r w:rsidR="00A55A89">
        <w:t>is</w:t>
      </w:r>
      <w:r w:rsidRPr="00185D1A" w:rsidR="00A55A89">
        <w:rPr>
          <w:rFonts w:eastAsiaTheme="minorHAnsi" w:cstheme="minorBidi"/>
          <w:szCs w:val="22"/>
          <w:lang w:bidi="ar-SA"/>
          <w14:ligatures w14:val="standardContextual"/>
        </w:rPr>
        <w:t xml:space="preserve"> </w:t>
      </w:r>
      <w:r w:rsidRPr="00C040AC">
        <w:t>the</w:t>
      </w:r>
      <w:r w:rsidRPr="00185D1A">
        <w:rPr>
          <w:rFonts w:eastAsiaTheme="minorHAnsi" w:cstheme="minorBidi"/>
          <w:szCs w:val="22"/>
          <w:lang w:bidi="ar-SA"/>
          <w14:ligatures w14:val="standardContextual"/>
        </w:rPr>
        <w:t xml:space="preserve"> </w:t>
      </w:r>
      <w:r w:rsidRPr="00C040AC">
        <w:t>family’s</w:t>
      </w:r>
      <w:r w:rsidRPr="00185D1A">
        <w:rPr>
          <w:rFonts w:eastAsiaTheme="minorHAnsi" w:cstheme="minorBidi"/>
          <w:szCs w:val="22"/>
          <w:lang w:bidi="ar-SA"/>
          <w14:ligatures w14:val="standardContextual"/>
        </w:rPr>
        <w:t xml:space="preserve"> </w:t>
      </w:r>
      <w:r w:rsidRPr="00C040AC">
        <w:t>contribution</w:t>
      </w:r>
      <w:r w:rsidRPr="00185D1A">
        <w:rPr>
          <w:rFonts w:eastAsiaTheme="minorHAnsi" w:cstheme="minorBidi"/>
          <w:szCs w:val="22"/>
          <w:lang w:bidi="ar-SA"/>
          <w14:ligatures w14:val="standardContextual"/>
        </w:rPr>
        <w:t xml:space="preserve"> </w:t>
      </w:r>
      <w:r w:rsidRPr="00C040AC">
        <w:t>calculated,</w:t>
      </w:r>
      <w:r w:rsidRPr="00185D1A">
        <w:rPr>
          <w:rFonts w:eastAsiaTheme="minorHAnsi" w:cstheme="minorBidi"/>
          <w:szCs w:val="22"/>
          <w:lang w:bidi="ar-SA"/>
          <w14:ligatures w14:val="standardContextual"/>
        </w:rPr>
        <w:t xml:space="preserve"> </w:t>
      </w:r>
      <w:r w:rsidRPr="00C040AC">
        <w:t>and</w:t>
      </w:r>
      <w:r w:rsidRPr="00185D1A">
        <w:rPr>
          <w:rFonts w:eastAsiaTheme="minorHAnsi" w:cstheme="minorBidi"/>
          <w:szCs w:val="22"/>
          <w:lang w:bidi="ar-SA"/>
          <w14:ligatures w14:val="standardContextual"/>
        </w:rPr>
        <w:t xml:space="preserve"> </w:t>
      </w:r>
      <w:r w:rsidRPr="00C040AC">
        <w:t>to</w:t>
      </w:r>
      <w:r w:rsidRPr="00185D1A">
        <w:rPr>
          <w:rFonts w:eastAsiaTheme="minorHAnsi" w:cstheme="minorBidi"/>
          <w:szCs w:val="22"/>
          <w:lang w:bidi="ar-SA"/>
          <w14:ligatures w14:val="standardContextual"/>
        </w:rPr>
        <w:t xml:space="preserve"> </w:t>
      </w:r>
      <w:r w:rsidRPr="00C040AC">
        <w:t>whom</w:t>
      </w:r>
      <w:r w:rsidRPr="00185D1A">
        <w:rPr>
          <w:rFonts w:eastAsiaTheme="minorHAnsi" w:cstheme="minorBidi"/>
          <w:szCs w:val="22"/>
          <w:lang w:bidi="ar-SA"/>
          <w14:ligatures w14:val="standardContextual"/>
        </w:rPr>
        <w:t xml:space="preserve"> </w:t>
      </w:r>
      <w:r w:rsidR="00A55A89">
        <w:t>is</w:t>
      </w:r>
      <w:r w:rsidRPr="00185D1A" w:rsidR="00A55A89">
        <w:rPr>
          <w:rFonts w:eastAsiaTheme="minorHAnsi" w:cstheme="minorBidi"/>
          <w:szCs w:val="22"/>
          <w:lang w:bidi="ar-SA"/>
          <w14:ligatures w14:val="standardContextual"/>
        </w:rPr>
        <w:t xml:space="preserve"> </w:t>
      </w:r>
      <w:r w:rsidRPr="00C040AC">
        <w:t>it</w:t>
      </w:r>
      <w:r w:rsidRPr="00185D1A">
        <w:rPr>
          <w:rFonts w:eastAsiaTheme="minorHAnsi" w:cstheme="minorBidi"/>
          <w:szCs w:val="22"/>
          <w:lang w:bidi="ar-SA"/>
          <w14:ligatures w14:val="standardContextual"/>
        </w:rPr>
        <w:t xml:space="preserve"> </w:t>
      </w:r>
      <w:r w:rsidRPr="00C040AC">
        <w:t>applied?</w:t>
      </w:r>
      <w:r w:rsidRPr="00185D1A">
        <w:rPr>
          <w:rFonts w:eastAsiaTheme="minorHAnsi" w:cstheme="minorBidi"/>
          <w:szCs w:val="22"/>
          <w:lang w:bidi="ar-SA"/>
          <w14:ligatures w14:val="standardContextual"/>
        </w:rPr>
        <w:t xml:space="preserve"> </w:t>
      </w:r>
      <w:r w:rsidRPr="00C040AC">
        <w:t>Check</w:t>
      </w:r>
      <w:r w:rsidRPr="00185D1A">
        <w:rPr>
          <w:rFonts w:eastAsiaTheme="minorHAnsi" w:cstheme="minorBidi"/>
          <w:szCs w:val="22"/>
          <w:lang w:bidi="ar-SA"/>
          <w14:ligatures w14:val="standardContextual"/>
        </w:rPr>
        <w:t xml:space="preserve"> </w:t>
      </w:r>
      <w:r w:rsidRPr="00BE1987" w:rsidR="00780259">
        <w:t xml:space="preserve">if the fee is a dollar amount or </w:t>
      </w:r>
      <w:r w:rsidRPr="00BE1987" w:rsidR="00377854">
        <w:t>if the fee is</w:t>
      </w:r>
      <w:r w:rsidRPr="00BE1987" w:rsidR="00780259">
        <w:t xml:space="preserve"> a percent of income</w:t>
      </w:r>
      <w:r w:rsidR="00C34ADB">
        <w:t xml:space="preserve"> below</w:t>
      </w:r>
      <w:r w:rsidR="00597F07">
        <w:t>,</w:t>
      </w:r>
      <w:r w:rsidRPr="00185D1A" w:rsidR="0064216C">
        <w:rPr>
          <w:rFonts w:eastAsiaTheme="minorHAnsi" w:cstheme="minorBidi"/>
          <w:szCs w:val="22"/>
          <w:lang w:bidi="ar-SA"/>
          <w14:ligatures w14:val="standardContextual"/>
        </w:rPr>
        <w:t xml:space="preserve"> </w:t>
      </w:r>
      <w:r w:rsidRPr="00185D1A">
        <w:rPr>
          <w:rFonts w:eastAsiaTheme="minorHAnsi" w:cstheme="minorBidi"/>
          <w:szCs w:val="22"/>
          <w:lang w:bidi="ar-SA"/>
          <w14:ligatures w14:val="standardContextual"/>
        </w:rPr>
        <w:t xml:space="preserve">and then </w:t>
      </w:r>
      <w:r w:rsidRPr="00C040AC">
        <w:t xml:space="preserve">check all that apply under </w:t>
      </w:r>
      <w:r w:rsidR="00377854">
        <w:t xml:space="preserve">the </w:t>
      </w:r>
      <w:r w:rsidRPr="00C040AC">
        <w:t>selection</w:t>
      </w:r>
      <w:r w:rsidR="0008638E">
        <w:t>, as appropriate</w:t>
      </w:r>
      <w:r w:rsidRPr="00C040AC">
        <w:t xml:space="preserve">.  </w:t>
      </w:r>
    </w:p>
    <w:p w:rsidR="00CA1BC4" w:rsidRPr="00C040AC" w:rsidP="00185D1A" w14:paraId="3E363915" w14:textId="6980D6B9">
      <w:pPr>
        <w:pStyle w:val="Heading5"/>
      </w:pPr>
      <w:sdt>
        <w:sdtPr>
          <w:rPr>
            <w:rFonts w:ascii="MS Gothic" w:eastAsia="MS Gothic" w:hAnsi="MS Gothic"/>
          </w:rPr>
          <w:id w:val="11149294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Pr="00842342">
        <w:t>The</w:t>
      </w:r>
      <w:r w:rsidRPr="00185D1A">
        <w:t xml:space="preserve"> </w:t>
      </w:r>
      <w:r w:rsidRPr="00842342">
        <w:t>fee</w:t>
      </w:r>
      <w:r w:rsidRPr="00185D1A">
        <w:t xml:space="preserve"> </w:t>
      </w:r>
      <w:r w:rsidRPr="00842342">
        <w:t>is</w:t>
      </w:r>
      <w:r w:rsidRPr="00185D1A">
        <w:t xml:space="preserve"> </w:t>
      </w:r>
      <w:r w:rsidRPr="00842342">
        <w:t>a</w:t>
      </w:r>
      <w:r w:rsidRPr="00185D1A">
        <w:t xml:space="preserve"> </w:t>
      </w:r>
      <w:r w:rsidRPr="00842342">
        <w:t>dollar</w:t>
      </w:r>
      <w:r w:rsidRPr="00185D1A">
        <w:t xml:space="preserve"> </w:t>
      </w:r>
      <w:r w:rsidRPr="00842342">
        <w:t>amount</w:t>
      </w:r>
      <w:r w:rsidRPr="00185D1A">
        <w:t xml:space="preserve"> </w:t>
      </w:r>
      <w:r w:rsidRPr="00842342">
        <w:t>and</w:t>
      </w:r>
      <w:r w:rsidRPr="00185D1A">
        <w:t xml:space="preserve"> </w:t>
      </w:r>
      <w:r w:rsidRPr="00842342">
        <w:t>(check</w:t>
      </w:r>
      <w:r w:rsidRPr="00185D1A">
        <w:t xml:space="preserve"> </w:t>
      </w:r>
      <w:r w:rsidRPr="00842342">
        <w:t>all</w:t>
      </w:r>
      <w:r w:rsidRPr="00185D1A">
        <w:t xml:space="preserve"> </w:t>
      </w:r>
      <w:r w:rsidRPr="00842342">
        <w:t>that</w:t>
      </w:r>
      <w:r w:rsidRPr="00185D1A">
        <w:t xml:space="preserve"> apply):</w:t>
      </w:r>
    </w:p>
    <w:p w:rsidR="00CA1BC4" w:rsidRPr="00C040AC" w:rsidP="00185D1A" w14:paraId="4138A63B" w14:textId="5CCF3D85">
      <w:pPr>
        <w:ind w:left="2880"/>
      </w:pPr>
      <w:sdt>
        <w:sdtPr>
          <w:rPr>
            <w:rFonts w:ascii="MS Gothic" w:eastAsia="MS Gothic" w:hAnsi="MS Gothic"/>
          </w:rPr>
          <w:id w:val="60316008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w:t>
      </w:r>
      <w:r w:rsidRPr="00C040AC">
        <w:t>child,</w:t>
      </w:r>
      <w:r w:rsidRPr="00185D1A">
        <w:t xml:space="preserve"> </w:t>
      </w:r>
      <w:r w:rsidRPr="00C040AC">
        <w:t>with</w:t>
      </w:r>
      <w:r w:rsidRPr="00185D1A">
        <w:t xml:space="preserve"> </w:t>
      </w:r>
      <w:r w:rsidRPr="00C040AC">
        <w:t>the</w:t>
      </w:r>
      <w:r w:rsidRPr="00185D1A">
        <w:t xml:space="preserve"> </w:t>
      </w:r>
      <w:r w:rsidRPr="00C040AC">
        <w:t>same</w:t>
      </w:r>
      <w:r w:rsidRPr="00185D1A">
        <w:t xml:space="preserve"> </w:t>
      </w:r>
      <w:r w:rsidRPr="00C040AC">
        <w:t>fee</w:t>
      </w:r>
      <w:r w:rsidRPr="00185D1A">
        <w:t xml:space="preserve"> </w:t>
      </w:r>
      <w:r w:rsidRPr="00C040AC">
        <w:t>for</w:t>
      </w:r>
      <w:r w:rsidRPr="00185D1A">
        <w:t xml:space="preserve"> </w:t>
      </w:r>
      <w:r w:rsidRPr="00C040AC">
        <w:t>each</w:t>
      </w:r>
      <w:r w:rsidRPr="00185D1A">
        <w:t xml:space="preserve"> child.</w:t>
      </w:r>
    </w:p>
    <w:p w:rsidR="00CA1BC4" w:rsidRPr="00C040AC" w:rsidP="00185D1A" w14:paraId="354E09D7" w14:textId="55C7CAD0">
      <w:pPr>
        <w:ind w:left="2880"/>
      </w:pPr>
      <w:sdt>
        <w:sdtPr>
          <w:rPr>
            <w:rFonts w:ascii="MS Gothic" w:eastAsia="MS Gothic" w:hAnsi="MS Gothic"/>
          </w:rPr>
          <w:id w:val="47141791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w:t>
      </w:r>
      <w:r w:rsidRPr="00C040AC">
        <w:t>child</w:t>
      </w:r>
      <w:r w:rsidRPr="00185D1A">
        <w:t xml:space="preserve"> </w:t>
      </w:r>
      <w:r w:rsidRPr="00C040AC">
        <w:t>and</w:t>
      </w:r>
      <w:r w:rsidRPr="00185D1A">
        <w:t xml:space="preserve"> </w:t>
      </w:r>
      <w:r w:rsidRPr="00C040AC">
        <w:t>is</w:t>
      </w:r>
      <w:r w:rsidRPr="00185D1A">
        <w:t xml:space="preserve"> </w:t>
      </w:r>
      <w:r w:rsidRPr="00C040AC">
        <w:t>discounted</w:t>
      </w:r>
      <w:r w:rsidRPr="00185D1A">
        <w:t xml:space="preserve"> </w:t>
      </w:r>
      <w:r w:rsidRPr="00C040AC">
        <w:t>for</w:t>
      </w:r>
      <w:r w:rsidRPr="00185D1A">
        <w:t xml:space="preserve"> </w:t>
      </w:r>
      <w:r w:rsidRPr="00C040AC">
        <w:t>two</w:t>
      </w:r>
      <w:r w:rsidRPr="00185D1A">
        <w:t xml:space="preserve"> </w:t>
      </w:r>
      <w:r w:rsidRPr="00C040AC">
        <w:t>or</w:t>
      </w:r>
      <w:r w:rsidRPr="00185D1A">
        <w:t xml:space="preserve"> </w:t>
      </w:r>
      <w:r w:rsidRPr="00C040AC">
        <w:t>more</w:t>
      </w:r>
      <w:r w:rsidRPr="00185D1A">
        <w:t xml:space="preserve"> children.</w:t>
      </w:r>
    </w:p>
    <w:p w:rsidR="00CA1BC4" w:rsidRPr="00C040AC" w:rsidP="00185D1A" w14:paraId="0DDC3FDF" w14:textId="1E690065">
      <w:pPr>
        <w:ind w:left="2880"/>
      </w:pPr>
      <w:sdt>
        <w:sdtPr>
          <w:rPr>
            <w:rFonts w:ascii="MS Gothic" w:eastAsia="MS Gothic" w:hAnsi="MS Gothic"/>
          </w:rPr>
          <w:id w:val="-48447436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w:t>
      </w:r>
      <w:r w:rsidRPr="00C040AC">
        <w:t>child</w:t>
      </w:r>
      <w:r w:rsidRPr="00185D1A">
        <w:t xml:space="preserve"> </w:t>
      </w:r>
      <w:r w:rsidRPr="00C040AC">
        <w:t>up</w:t>
      </w:r>
      <w:r w:rsidRPr="00185D1A">
        <w:t xml:space="preserve"> </w:t>
      </w:r>
      <w:r w:rsidRPr="00C040AC">
        <w:t>to</w:t>
      </w:r>
      <w:r w:rsidRPr="00185D1A">
        <w:t xml:space="preserve"> </w:t>
      </w:r>
      <w:r w:rsidRPr="00C040AC">
        <w:t>a</w:t>
      </w:r>
      <w:r w:rsidRPr="00185D1A">
        <w:t xml:space="preserve"> </w:t>
      </w:r>
      <w:r w:rsidRPr="00C040AC">
        <w:t>maximum</w:t>
      </w:r>
      <w:r w:rsidRPr="00185D1A">
        <w:t xml:space="preserve"> </w:t>
      </w:r>
      <w:r w:rsidRPr="00C040AC">
        <w:t>per</w:t>
      </w:r>
      <w:r w:rsidRPr="00185D1A">
        <w:t xml:space="preserve"> family.</w:t>
      </w:r>
    </w:p>
    <w:p w:rsidR="00CA1BC4" w:rsidRPr="00C040AC" w:rsidP="00185D1A" w14:paraId="558AFB6B" w14:textId="3BF9190B">
      <w:pPr>
        <w:ind w:left="2880"/>
      </w:pPr>
      <w:sdt>
        <w:sdtPr>
          <w:rPr>
            <w:rFonts w:ascii="MS Gothic" w:eastAsia="MS Gothic" w:hAnsi="MS Gothic"/>
          </w:rPr>
          <w:id w:val="178476515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Pr="00185D1A">
        <w:t xml:space="preserve"> </w:t>
      </w:r>
      <w:r w:rsidRPr="00C040AC">
        <w:t>additional</w:t>
      </w:r>
      <w:r w:rsidRPr="00185D1A">
        <w:t xml:space="preserve"> </w:t>
      </w:r>
      <w:r w:rsidRPr="00C040AC">
        <w:t>fee</w:t>
      </w:r>
      <w:r w:rsidRPr="00185D1A">
        <w:t xml:space="preserve"> </w:t>
      </w:r>
      <w:r w:rsidRPr="00C040AC">
        <w:t>is</w:t>
      </w:r>
      <w:r w:rsidRPr="00185D1A">
        <w:t xml:space="preserve"> </w:t>
      </w:r>
      <w:r w:rsidRPr="00C040AC">
        <w:t>charged</w:t>
      </w:r>
      <w:r w:rsidRPr="00185D1A">
        <w:t xml:space="preserve"> </w:t>
      </w:r>
      <w:r w:rsidRPr="00C040AC">
        <w:t>after</w:t>
      </w:r>
      <w:r w:rsidRPr="00185D1A">
        <w:t xml:space="preserve"> </w:t>
      </w:r>
      <w:r w:rsidRPr="00C040AC">
        <w:t>a</w:t>
      </w:r>
      <w:r w:rsidRPr="00185D1A">
        <w:t xml:space="preserve"> </w:t>
      </w:r>
      <w:r w:rsidRPr="00C040AC">
        <w:t>certain</w:t>
      </w:r>
      <w:r w:rsidRPr="00185D1A">
        <w:t xml:space="preserve"> </w:t>
      </w:r>
      <w:r w:rsidRPr="00C040AC">
        <w:t>number</w:t>
      </w:r>
      <w:r w:rsidRPr="00185D1A">
        <w:t xml:space="preserve"> </w:t>
      </w:r>
      <w:r w:rsidRPr="00C040AC">
        <w:t>of</w:t>
      </w:r>
      <w:r w:rsidRPr="00185D1A">
        <w:t xml:space="preserve"> children.</w:t>
      </w:r>
    </w:p>
    <w:p w:rsidR="00CA1BC4" w:rsidRPr="00C040AC" w:rsidP="00185D1A" w14:paraId="4FDC148F" w14:textId="4A80364D">
      <w:pPr>
        <w:ind w:left="2880"/>
      </w:pPr>
      <w:sdt>
        <w:sdtPr>
          <w:rPr>
            <w:rFonts w:ascii="MS Gothic" w:eastAsia="MS Gothic" w:hAnsi="MS Gothic"/>
          </w:rPr>
          <w:id w:val="-194977233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family.</w:t>
      </w:r>
    </w:p>
    <w:p w:rsidR="00CA1BC4" w:rsidRPr="00185D1A" w:rsidP="00185D1A" w14:paraId="490D7FE0" w14:textId="3F0FBC45">
      <w:pPr>
        <w:ind w:left="2880"/>
      </w:pPr>
      <w:sdt>
        <w:sdtPr>
          <w:rPr>
            <w:rFonts w:ascii="MS Gothic" w:eastAsia="MS Gothic" w:hAnsi="MS Gothic" w:cstheme="majorBidi"/>
            <w:szCs w:val="24"/>
            <w:lang w:bidi="en-US"/>
            <w14:ligatures w14:val="none"/>
          </w:rPr>
          <w:id w:val="-142140372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rPr>
          <w:rFonts w:eastAsia="Calibri Light" w:cstheme="majorBidi"/>
          <w:szCs w:val="24"/>
          <w:lang w:bidi="en-US"/>
          <w14:ligatures w14:val="none"/>
        </w:rPr>
        <w:t xml:space="preserve"> </w:t>
      </w:r>
      <w:r w:rsidRPr="00C040AC">
        <w:t>contribution</w:t>
      </w:r>
      <w:r w:rsidRPr="00185D1A">
        <w:rPr>
          <w:rFonts w:eastAsia="Calibri Light" w:cstheme="majorBidi"/>
          <w:szCs w:val="24"/>
          <w:lang w:bidi="en-US"/>
          <w14:ligatures w14:val="none"/>
        </w:rPr>
        <w:t xml:space="preserve"> </w:t>
      </w:r>
      <w:r w:rsidRPr="00C040AC">
        <w:t>schedule</w:t>
      </w:r>
      <w:r w:rsidRPr="00185D1A">
        <w:rPr>
          <w:rFonts w:eastAsia="Calibri Light" w:cstheme="majorBidi"/>
          <w:szCs w:val="24"/>
          <w:lang w:bidi="en-US"/>
          <w14:ligatures w14:val="none"/>
        </w:rPr>
        <w:t xml:space="preserve"> </w:t>
      </w:r>
      <w:r w:rsidRPr="00C040AC">
        <w:t>varies</w:t>
      </w:r>
      <w:r w:rsidRPr="00185D1A">
        <w:rPr>
          <w:rFonts w:eastAsia="Calibri Light" w:cstheme="majorBidi"/>
          <w:szCs w:val="24"/>
          <w:lang w:bidi="en-US"/>
          <w14:ligatures w14:val="none"/>
        </w:rPr>
        <w:t xml:space="preserve"> </w:t>
      </w:r>
      <w:r w:rsidRPr="00C040AC">
        <w:t>because</w:t>
      </w:r>
      <w:r w:rsidRPr="00185D1A">
        <w:rPr>
          <w:rFonts w:eastAsia="Calibri Light" w:cstheme="majorBidi"/>
          <w:szCs w:val="24"/>
          <w:lang w:bidi="en-US"/>
          <w14:ligatures w14:val="none"/>
        </w:rPr>
        <w:t xml:space="preserve"> </w:t>
      </w:r>
      <w:r w:rsidRPr="00C040AC">
        <w:t>it</w:t>
      </w:r>
      <w:r w:rsidRPr="00185D1A">
        <w:rPr>
          <w:rFonts w:eastAsia="Calibri Light" w:cstheme="majorBidi"/>
          <w:szCs w:val="24"/>
          <w:lang w:bidi="en-US"/>
          <w14:ligatures w14:val="none"/>
        </w:rPr>
        <w:t xml:space="preserve"> </w:t>
      </w:r>
      <w:r w:rsidRPr="00C040AC">
        <w:t>is</w:t>
      </w:r>
      <w:r w:rsidRPr="00185D1A">
        <w:rPr>
          <w:rFonts w:eastAsia="Calibri Light" w:cstheme="majorBidi"/>
          <w:szCs w:val="24"/>
          <w:lang w:bidi="en-US"/>
          <w14:ligatures w14:val="none"/>
        </w:rPr>
        <w:t xml:space="preserve"> </w:t>
      </w:r>
      <w:r w:rsidRPr="00C040AC">
        <w:t>set</w:t>
      </w:r>
      <w:r w:rsidRPr="00185D1A">
        <w:rPr>
          <w:rFonts w:eastAsia="Calibri Light" w:cstheme="majorBidi"/>
          <w:szCs w:val="24"/>
          <w:lang w:bidi="en-US"/>
          <w14:ligatures w14:val="none"/>
        </w:rPr>
        <w:t xml:space="preserve"> </w:t>
      </w:r>
      <w:r w:rsidRPr="00C040AC">
        <w:t>locally/regionally</w:t>
      </w:r>
      <w:r w:rsidRPr="00185D1A">
        <w:rPr>
          <w:rFonts w:eastAsia="Calibri Light" w:cstheme="majorBidi"/>
          <w:szCs w:val="24"/>
          <w:lang w:bidi="en-US"/>
          <w14:ligatures w14:val="none"/>
        </w:rPr>
        <w:t xml:space="preserve"> </w:t>
      </w:r>
      <w:r w:rsidRPr="00C040AC">
        <w:t>(as</w:t>
      </w:r>
      <w:r w:rsidRPr="00185D1A">
        <w:rPr>
          <w:rFonts w:eastAsia="Calibri Light" w:cstheme="majorBidi"/>
          <w:szCs w:val="24"/>
          <w:lang w:bidi="en-US"/>
          <w14:ligatures w14:val="none"/>
        </w:rPr>
        <w:t xml:space="preserve"> </w:t>
      </w:r>
      <w:r w:rsidRPr="00C040AC">
        <w:t>indicated</w:t>
      </w:r>
      <w:r w:rsidRPr="00185D1A">
        <w:rPr>
          <w:rFonts w:eastAsia="Calibri Light" w:cstheme="majorBidi"/>
          <w:szCs w:val="24"/>
          <w:lang w:bidi="en-US"/>
          <w14:ligatures w14:val="none"/>
        </w:rPr>
        <w:t xml:space="preserve"> </w:t>
      </w:r>
      <w:r w:rsidRPr="00C040AC">
        <w:t xml:space="preserve">in 1.2.1). Describe: </w:t>
      </w:r>
      <w:sdt>
        <w:sdtPr>
          <w:id w:val="1303584009"/>
          <w:placeholder>
            <w:docPart w:val="9AEEC3D8ECD547838EEC924C0E002517"/>
          </w:placeholder>
          <w:richText/>
        </w:sdtPr>
        <w:sdtEndPr>
          <w:rPr>
            <w:color w:val="4471C4"/>
          </w:rPr>
        </w:sdtEndPr>
        <w:sdtContent>
          <w:sdt>
            <w:sdtPr>
              <w:rPr>
                <w:rStyle w:val="Textboxcontent"/>
              </w:rPr>
              <w:id w:val="526385797"/>
              <w:placeholder>
                <w:docPart w:val="7D17889DAA424D3F8B495D6F14515F95"/>
              </w:placeholder>
              <w:showingPlcHdr/>
              <w:richText/>
            </w:sdtPr>
            <w:sdtEndPr>
              <w:rPr>
                <w:rStyle w:val="DefaultParagraphFont"/>
                <w:i w:val="0"/>
                <w:color w:val="auto"/>
              </w:rPr>
            </w:sdtEndPr>
            <w:sdtContent>
              <w:r w:rsidRPr="00DA1ED8">
                <w:rPr>
                  <w:rStyle w:val="PlaceholderText"/>
                  <w:i/>
                  <w:color w:val="2F5496" w:themeColor="accent1" w:themeShade="BF"/>
                </w:rPr>
                <w:t>Click or tap here to enter text.</w:t>
              </w:r>
            </w:sdtContent>
          </w:sdt>
        </w:sdtContent>
      </w:sdt>
    </w:p>
    <w:p w:rsidR="00CA1BC4" w:rsidRPr="00C040AC" w:rsidP="00185D1A" w14:paraId="25EF8A9F" w14:textId="6904E385">
      <w:pPr>
        <w:ind w:left="2880"/>
      </w:pPr>
      <w:sdt>
        <w:sdtPr>
          <w:rPr>
            <w:rFonts w:ascii="MS Gothic" w:eastAsia="MS Gothic" w:hAnsi="MS Gothic" w:cstheme="majorBidi"/>
            <w:szCs w:val="24"/>
            <w:lang w:bidi="en-US"/>
            <w14:ligatures w14:val="none"/>
          </w:rPr>
          <w:id w:val="1230654293"/>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rsidRPr="00185D1A">
        <w:rPr>
          <w:rFonts w:eastAsia="Calibri Light" w:cstheme="majorBidi"/>
          <w:szCs w:val="24"/>
          <w:lang w:bidi="en-US"/>
          <w14:ligatures w14:val="none"/>
        </w:rPr>
        <w:t xml:space="preserve"> </w:t>
      </w:r>
      <w:r w:rsidRPr="00C040AC">
        <w:t>Describe:</w:t>
      </w:r>
      <w:r w:rsidRPr="00185D1A">
        <w:t xml:space="preserve"> </w:t>
      </w:r>
      <w:sdt>
        <w:sdtPr>
          <w:id w:val="87586381"/>
          <w:placeholder>
            <w:docPart w:val="E42AF280C7154E8FBF601F9DEAF678F9"/>
          </w:placeholder>
          <w:richText/>
        </w:sdtPr>
        <w:sdtEndPr>
          <w:rPr>
            <w:color w:val="4471C4"/>
          </w:rPr>
        </w:sdtEndPr>
        <w:sdtContent>
          <w:sdt>
            <w:sdtPr>
              <w:rPr>
                <w:rStyle w:val="Textboxcontent"/>
              </w:rPr>
              <w:id w:val="-1167704662"/>
              <w:placeholder>
                <w:docPart w:val="C2E0ADEFA4874666A92362435C3495D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185D1A" w14:paraId="71A5ABDB" w14:textId="77A555A8">
      <w:pPr>
        <w:pStyle w:val="Heading5"/>
      </w:pPr>
      <w:sdt>
        <w:sdtPr>
          <w:rPr>
            <w:rFonts w:ascii="MS Gothic" w:eastAsia="MS Gothic" w:hAnsi="MS Gothic"/>
          </w:rPr>
          <w:id w:val="76719991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Pr="003D3CAA">
        <w:t>The</w:t>
      </w:r>
      <w:r w:rsidRPr="00185D1A">
        <w:t xml:space="preserve"> </w:t>
      </w:r>
      <w:r w:rsidRPr="003D3CAA">
        <w:t>fee</w:t>
      </w:r>
      <w:r w:rsidRPr="00185D1A">
        <w:t xml:space="preserve"> </w:t>
      </w:r>
      <w:r w:rsidRPr="003D3CAA">
        <w:t>is</w:t>
      </w:r>
      <w:r w:rsidRPr="00185D1A">
        <w:t xml:space="preserve"> </w:t>
      </w:r>
      <w:r w:rsidRPr="003D3CAA">
        <w:t>a</w:t>
      </w:r>
      <w:r w:rsidRPr="00185D1A">
        <w:t xml:space="preserve"> </w:t>
      </w:r>
      <w:r w:rsidRPr="003D3CAA">
        <w:t>percent of</w:t>
      </w:r>
      <w:r w:rsidRPr="00185D1A">
        <w:t xml:space="preserve"> </w:t>
      </w:r>
      <w:r w:rsidRPr="003D3CAA">
        <w:t>income</w:t>
      </w:r>
      <w:r w:rsidRPr="00185D1A">
        <w:t xml:space="preserve"> </w:t>
      </w:r>
      <w:r w:rsidRPr="003D3CAA">
        <w:t>and</w:t>
      </w:r>
      <w:r w:rsidRPr="00185D1A">
        <w:t xml:space="preserve"> </w:t>
      </w:r>
      <w:r w:rsidRPr="003D3CAA">
        <w:t>(check</w:t>
      </w:r>
      <w:r w:rsidRPr="00185D1A">
        <w:t xml:space="preserve"> </w:t>
      </w:r>
      <w:r w:rsidRPr="003D3CAA">
        <w:t>all</w:t>
      </w:r>
      <w:r w:rsidRPr="00185D1A">
        <w:t xml:space="preserve"> </w:t>
      </w:r>
      <w:r w:rsidRPr="003D3CAA">
        <w:t xml:space="preserve">that </w:t>
      </w:r>
      <w:r w:rsidRPr="00185D1A">
        <w:t>apply):</w:t>
      </w:r>
    </w:p>
    <w:p w:rsidR="00CA1BC4" w:rsidRPr="00C040AC" w:rsidP="00185D1A" w14:paraId="7BBEF64D" w14:textId="15F8B870">
      <w:pPr>
        <w:ind w:left="2880"/>
      </w:pPr>
      <w:sdt>
        <w:sdtPr>
          <w:rPr>
            <w:rFonts w:ascii="MS Gothic" w:eastAsia="MS Gothic" w:hAnsi="MS Gothic"/>
          </w:rPr>
          <w:id w:val="-206578348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w:t>
      </w:r>
      <w:r w:rsidRPr="00C040AC">
        <w:t>child,</w:t>
      </w:r>
      <w:r w:rsidRPr="00185D1A">
        <w:t xml:space="preserve"> </w:t>
      </w:r>
      <w:r w:rsidRPr="00C040AC">
        <w:t>with</w:t>
      </w:r>
      <w:r w:rsidRPr="00185D1A">
        <w:t xml:space="preserve"> </w:t>
      </w:r>
      <w:r w:rsidRPr="00C040AC">
        <w:t>the</w:t>
      </w:r>
      <w:r w:rsidRPr="00185D1A">
        <w:t xml:space="preserve"> </w:t>
      </w:r>
      <w:r w:rsidRPr="00C040AC">
        <w:t>same</w:t>
      </w:r>
      <w:r w:rsidRPr="00185D1A">
        <w:t xml:space="preserve"> </w:t>
      </w:r>
      <w:r w:rsidRPr="00C040AC">
        <w:t>percentage</w:t>
      </w:r>
      <w:r w:rsidRPr="00185D1A">
        <w:t xml:space="preserve"> </w:t>
      </w:r>
      <w:r w:rsidRPr="00C040AC">
        <w:t>applied</w:t>
      </w:r>
      <w:r w:rsidRPr="00185D1A">
        <w:t xml:space="preserve"> </w:t>
      </w:r>
      <w:r w:rsidRPr="00C040AC">
        <w:t>for</w:t>
      </w:r>
      <w:r w:rsidRPr="00185D1A">
        <w:t xml:space="preserve"> </w:t>
      </w:r>
      <w:r w:rsidRPr="00C040AC">
        <w:t>each</w:t>
      </w:r>
      <w:r w:rsidRPr="00185D1A">
        <w:t xml:space="preserve"> child.</w:t>
      </w:r>
    </w:p>
    <w:p w:rsidR="00CA1BC4" w:rsidRPr="00C040AC" w:rsidP="00185D1A" w14:paraId="67FBF104" w14:textId="7633CF48">
      <w:pPr>
        <w:ind w:left="2880"/>
      </w:pPr>
      <w:sdt>
        <w:sdtPr>
          <w:rPr>
            <w:rFonts w:ascii="MS Gothic" w:eastAsia="MS Gothic" w:hAnsi="MS Gothic"/>
          </w:rPr>
          <w:id w:val="-37584656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w:t>
      </w:r>
      <w:r w:rsidRPr="00C040AC">
        <w:t>child,</w:t>
      </w:r>
      <w:r w:rsidRPr="00185D1A">
        <w:t xml:space="preserve"> </w:t>
      </w:r>
      <w:r w:rsidRPr="00C040AC">
        <w:t>and</w:t>
      </w:r>
      <w:r w:rsidRPr="00185D1A">
        <w:t xml:space="preserve"> </w:t>
      </w:r>
      <w:r w:rsidRPr="00C040AC">
        <w:t>a</w:t>
      </w:r>
      <w:r w:rsidRPr="00185D1A">
        <w:t xml:space="preserve"> </w:t>
      </w:r>
      <w:r w:rsidRPr="00C040AC">
        <w:t>discounted</w:t>
      </w:r>
      <w:r w:rsidRPr="00185D1A">
        <w:t xml:space="preserve"> </w:t>
      </w:r>
      <w:r w:rsidRPr="00C040AC">
        <w:t>percentage</w:t>
      </w:r>
      <w:r w:rsidRPr="00185D1A">
        <w:t xml:space="preserve"> </w:t>
      </w:r>
      <w:r w:rsidRPr="00C040AC">
        <w:t>is</w:t>
      </w:r>
      <w:r w:rsidRPr="00185D1A">
        <w:t xml:space="preserve"> </w:t>
      </w:r>
      <w:r w:rsidRPr="00C040AC">
        <w:t>applied</w:t>
      </w:r>
      <w:r w:rsidRPr="00185D1A">
        <w:t xml:space="preserve"> </w:t>
      </w:r>
      <w:r w:rsidRPr="00C040AC">
        <w:t>for</w:t>
      </w:r>
      <w:r w:rsidRPr="00185D1A">
        <w:t xml:space="preserve"> </w:t>
      </w:r>
      <w:r w:rsidRPr="00C040AC">
        <w:t>two</w:t>
      </w:r>
      <w:r w:rsidRPr="00185D1A">
        <w:t xml:space="preserve"> </w:t>
      </w:r>
      <w:r w:rsidRPr="00C040AC">
        <w:t>or</w:t>
      </w:r>
      <w:r w:rsidRPr="00185D1A">
        <w:t xml:space="preserve"> </w:t>
      </w:r>
      <w:r w:rsidRPr="00C040AC">
        <w:t xml:space="preserve">more </w:t>
      </w:r>
      <w:r w:rsidRPr="00185D1A">
        <w:t>children.</w:t>
      </w:r>
    </w:p>
    <w:p w:rsidR="00CA1BC4" w:rsidRPr="00C040AC" w:rsidP="00185D1A" w14:paraId="475A08D5" w14:textId="6DAD54C2">
      <w:pPr>
        <w:ind w:left="2880"/>
      </w:pPr>
      <w:sdt>
        <w:sdtPr>
          <w:rPr>
            <w:rFonts w:ascii="MS Gothic" w:eastAsia="MS Gothic" w:hAnsi="MS Gothic"/>
          </w:rPr>
          <w:id w:val="-102508851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A04022">
        <w:t xml:space="preserve"> The</w:t>
      </w:r>
      <w:r w:rsidRPr="00185D1A" w:rsidR="00A04022">
        <w:t xml:space="preserve"> </w:t>
      </w:r>
      <w:r w:rsidRPr="00C040AC" w:rsidR="00A04022">
        <w:t>fee</w:t>
      </w:r>
      <w:r w:rsidRPr="00185D1A" w:rsidR="00A04022">
        <w:t xml:space="preserve"> </w:t>
      </w:r>
      <w:r w:rsidRPr="00C040AC" w:rsidR="00A04022">
        <w:t>is</w:t>
      </w:r>
      <w:r w:rsidRPr="00185D1A" w:rsidR="00A04022">
        <w:t xml:space="preserve"> </w:t>
      </w:r>
      <w:r w:rsidRPr="00C040AC" w:rsidR="00A04022">
        <w:t>per</w:t>
      </w:r>
      <w:r w:rsidRPr="00185D1A" w:rsidR="00A04022">
        <w:t xml:space="preserve"> </w:t>
      </w:r>
      <w:r w:rsidRPr="00C040AC" w:rsidR="00A04022">
        <w:t>child</w:t>
      </w:r>
      <w:r w:rsidRPr="00185D1A">
        <w:t xml:space="preserve"> </w:t>
      </w:r>
      <w:r w:rsidRPr="00C040AC">
        <w:t>up</w:t>
      </w:r>
      <w:r w:rsidRPr="00185D1A">
        <w:t xml:space="preserve"> </w:t>
      </w:r>
      <w:r w:rsidRPr="00C040AC">
        <w:t>to</w:t>
      </w:r>
      <w:r w:rsidRPr="00185D1A">
        <w:t xml:space="preserve"> </w:t>
      </w:r>
      <w:r w:rsidRPr="00C040AC">
        <w:t>a</w:t>
      </w:r>
      <w:r w:rsidRPr="00185D1A">
        <w:t xml:space="preserve"> </w:t>
      </w:r>
      <w:r w:rsidRPr="00C040AC">
        <w:t>maximum</w:t>
      </w:r>
      <w:r w:rsidRPr="00185D1A">
        <w:t xml:space="preserve"> </w:t>
      </w:r>
      <w:r w:rsidRPr="00C040AC">
        <w:t>per</w:t>
      </w:r>
      <w:r w:rsidRPr="00185D1A">
        <w:t xml:space="preserve"> family.</w:t>
      </w:r>
    </w:p>
    <w:p w:rsidR="00CA1BC4" w:rsidRPr="00C040AC" w:rsidP="00185D1A" w14:paraId="6411C02C" w14:textId="0FCD6526">
      <w:pPr>
        <w:ind w:left="2880"/>
      </w:pPr>
      <w:sdt>
        <w:sdtPr>
          <w:rPr>
            <w:rFonts w:ascii="MS Gothic" w:eastAsia="MS Gothic" w:hAnsi="MS Gothic"/>
          </w:rPr>
          <w:id w:val="-194075030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Pr="00185D1A">
        <w:t xml:space="preserve"> </w:t>
      </w:r>
      <w:r w:rsidRPr="00C040AC">
        <w:t>additional</w:t>
      </w:r>
      <w:r w:rsidRPr="00185D1A">
        <w:t xml:space="preserve"> </w:t>
      </w:r>
      <w:r w:rsidRPr="00C040AC">
        <w:t>percentage</w:t>
      </w:r>
      <w:r w:rsidRPr="00185D1A">
        <w:t xml:space="preserve"> </w:t>
      </w:r>
      <w:r w:rsidRPr="00C040AC">
        <w:t>is</w:t>
      </w:r>
      <w:r w:rsidRPr="00185D1A">
        <w:t xml:space="preserve"> </w:t>
      </w:r>
      <w:r w:rsidRPr="00C040AC">
        <w:t>charged</w:t>
      </w:r>
      <w:r w:rsidRPr="00185D1A">
        <w:t xml:space="preserve"> </w:t>
      </w:r>
      <w:r w:rsidRPr="00C040AC">
        <w:t>after</w:t>
      </w:r>
      <w:r w:rsidRPr="00185D1A">
        <w:t xml:space="preserve"> </w:t>
      </w:r>
      <w:r w:rsidRPr="00C040AC">
        <w:t>a</w:t>
      </w:r>
      <w:r w:rsidRPr="00185D1A">
        <w:t xml:space="preserve"> </w:t>
      </w:r>
      <w:r w:rsidRPr="00C040AC">
        <w:t>certain</w:t>
      </w:r>
      <w:r w:rsidRPr="00185D1A">
        <w:t xml:space="preserve"> </w:t>
      </w:r>
      <w:r w:rsidRPr="00C040AC">
        <w:t>number</w:t>
      </w:r>
      <w:r w:rsidRPr="00185D1A">
        <w:t xml:space="preserve"> </w:t>
      </w:r>
      <w:r w:rsidRPr="00C040AC">
        <w:t>of</w:t>
      </w:r>
      <w:r w:rsidRPr="00185D1A">
        <w:t xml:space="preserve"> children.</w:t>
      </w:r>
    </w:p>
    <w:p w:rsidR="00CA1BC4" w:rsidRPr="00C040AC" w:rsidP="00185D1A" w14:paraId="18064E4D" w14:textId="7398743C">
      <w:pPr>
        <w:ind w:left="2880"/>
      </w:pPr>
      <w:sdt>
        <w:sdtPr>
          <w:rPr>
            <w:rFonts w:ascii="MS Gothic" w:eastAsia="MS Gothic" w:hAnsi="MS Gothic"/>
          </w:rPr>
          <w:id w:val="165703705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t xml:space="preserve"> </w:t>
      </w:r>
      <w:r w:rsidRPr="00C040AC">
        <w:t>fee</w:t>
      </w:r>
      <w:r w:rsidRPr="00185D1A">
        <w:t xml:space="preserve"> </w:t>
      </w:r>
      <w:r w:rsidRPr="00C040AC">
        <w:t>is</w:t>
      </w:r>
      <w:r w:rsidRPr="00185D1A">
        <w:t xml:space="preserve"> </w:t>
      </w:r>
      <w:r w:rsidRPr="00C040AC">
        <w:t>per</w:t>
      </w:r>
      <w:r w:rsidRPr="00185D1A">
        <w:t xml:space="preserve"> family.</w:t>
      </w:r>
    </w:p>
    <w:p w:rsidR="00CA1BC4" w:rsidRPr="00185D1A" w:rsidP="00185D1A" w14:paraId="44F68C2E" w14:textId="223A2532">
      <w:pPr>
        <w:ind w:left="2880"/>
      </w:pPr>
      <w:sdt>
        <w:sdtPr>
          <w:rPr>
            <w:rFonts w:ascii="MS Gothic" w:eastAsia="MS Gothic" w:hAnsi="MS Gothic" w:cstheme="majorBidi"/>
            <w:szCs w:val="24"/>
            <w:lang w:bidi="en-US"/>
            <w14:ligatures w14:val="none"/>
          </w:rPr>
          <w:id w:val="-31981031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185D1A">
        <w:rPr>
          <w:rFonts w:eastAsia="Calibri Light" w:cstheme="majorBidi"/>
          <w:szCs w:val="24"/>
          <w:lang w:bidi="en-US"/>
          <w14:ligatures w14:val="none"/>
        </w:rPr>
        <w:t xml:space="preserve"> </w:t>
      </w:r>
      <w:r w:rsidRPr="00C040AC">
        <w:t>contribution</w:t>
      </w:r>
      <w:r w:rsidRPr="00185D1A">
        <w:rPr>
          <w:rFonts w:eastAsia="Calibri Light" w:cstheme="majorBidi"/>
          <w:szCs w:val="24"/>
          <w:lang w:bidi="en-US"/>
          <w14:ligatures w14:val="none"/>
        </w:rPr>
        <w:t xml:space="preserve"> </w:t>
      </w:r>
      <w:r w:rsidRPr="00C040AC">
        <w:t>schedule</w:t>
      </w:r>
      <w:r w:rsidRPr="00185D1A">
        <w:rPr>
          <w:rFonts w:eastAsia="Calibri Light" w:cstheme="majorBidi"/>
          <w:szCs w:val="24"/>
          <w:lang w:bidi="en-US"/>
          <w14:ligatures w14:val="none"/>
        </w:rPr>
        <w:t xml:space="preserve"> </w:t>
      </w:r>
      <w:r w:rsidRPr="00C040AC">
        <w:t>varies</w:t>
      </w:r>
      <w:r w:rsidRPr="00185D1A">
        <w:rPr>
          <w:rFonts w:eastAsia="Calibri Light" w:cstheme="majorBidi"/>
          <w:szCs w:val="24"/>
          <w:lang w:bidi="en-US"/>
          <w14:ligatures w14:val="none"/>
        </w:rPr>
        <w:t xml:space="preserve"> </w:t>
      </w:r>
      <w:r w:rsidRPr="00C040AC">
        <w:t>because</w:t>
      </w:r>
      <w:r w:rsidRPr="00185D1A">
        <w:rPr>
          <w:rFonts w:eastAsia="Calibri Light" w:cstheme="majorBidi"/>
          <w:szCs w:val="24"/>
          <w:lang w:bidi="en-US"/>
          <w14:ligatures w14:val="none"/>
        </w:rPr>
        <w:t xml:space="preserve"> </w:t>
      </w:r>
      <w:r w:rsidRPr="00C040AC">
        <w:t>it</w:t>
      </w:r>
      <w:r w:rsidRPr="00185D1A">
        <w:rPr>
          <w:rFonts w:eastAsia="Calibri Light" w:cstheme="majorBidi"/>
          <w:szCs w:val="24"/>
          <w:lang w:bidi="en-US"/>
          <w14:ligatures w14:val="none"/>
        </w:rPr>
        <w:t xml:space="preserve"> </w:t>
      </w:r>
      <w:r w:rsidRPr="00C040AC">
        <w:t>is</w:t>
      </w:r>
      <w:r w:rsidRPr="00185D1A">
        <w:rPr>
          <w:rFonts w:eastAsia="Calibri Light" w:cstheme="majorBidi"/>
          <w:szCs w:val="24"/>
          <w:lang w:bidi="en-US"/>
          <w14:ligatures w14:val="none"/>
        </w:rPr>
        <w:t xml:space="preserve"> </w:t>
      </w:r>
      <w:r w:rsidRPr="00C040AC">
        <w:t>set</w:t>
      </w:r>
      <w:r w:rsidRPr="00185D1A">
        <w:rPr>
          <w:rFonts w:eastAsia="Calibri Light" w:cstheme="majorBidi"/>
          <w:szCs w:val="24"/>
          <w:lang w:bidi="en-US"/>
          <w14:ligatures w14:val="none"/>
        </w:rPr>
        <w:t xml:space="preserve"> </w:t>
      </w:r>
      <w:r w:rsidRPr="00C040AC">
        <w:t>locally/regionally</w:t>
      </w:r>
      <w:r w:rsidRPr="00185D1A">
        <w:rPr>
          <w:rFonts w:eastAsia="Calibri Light" w:cstheme="majorBidi"/>
          <w:szCs w:val="24"/>
          <w:lang w:bidi="en-US"/>
          <w14:ligatures w14:val="none"/>
        </w:rPr>
        <w:t xml:space="preserve"> </w:t>
      </w:r>
      <w:r w:rsidRPr="00C040AC">
        <w:t>(as</w:t>
      </w:r>
      <w:r w:rsidRPr="00185D1A">
        <w:rPr>
          <w:rFonts w:eastAsia="Calibri Light" w:cstheme="majorBidi"/>
          <w:szCs w:val="24"/>
          <w:lang w:bidi="en-US"/>
          <w14:ligatures w14:val="none"/>
        </w:rPr>
        <w:t xml:space="preserve"> </w:t>
      </w:r>
      <w:r w:rsidRPr="00C040AC">
        <w:t>indicated</w:t>
      </w:r>
      <w:r w:rsidRPr="00185D1A">
        <w:rPr>
          <w:rFonts w:eastAsia="Calibri Light" w:cstheme="majorBidi"/>
          <w:szCs w:val="24"/>
          <w:lang w:bidi="en-US"/>
          <w14:ligatures w14:val="none"/>
        </w:rPr>
        <w:t xml:space="preserve"> </w:t>
      </w:r>
      <w:r w:rsidRPr="00C040AC">
        <w:t xml:space="preserve">in 1.2.1). Describe: </w:t>
      </w:r>
      <w:sdt>
        <w:sdtPr>
          <w:id w:val="-126087423"/>
          <w:placeholder>
            <w:docPart w:val="A3BAD493EE84433191415920A2C65063"/>
          </w:placeholder>
          <w:richText/>
        </w:sdtPr>
        <w:sdtEndPr>
          <w:rPr>
            <w:color w:val="4471C4"/>
          </w:rPr>
        </w:sdtEndPr>
        <w:sdtContent>
          <w:sdt>
            <w:sdtPr>
              <w:rPr>
                <w:rStyle w:val="Textboxcontent"/>
              </w:rPr>
              <w:id w:val="-727071030"/>
              <w:placeholder>
                <w:docPart w:val="0389156C6B164EE8884B98C7E363CF4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185D1A" w14:paraId="416CA0FE" w14:textId="4B21223A">
      <w:pPr>
        <w:ind w:left="2880"/>
      </w:pPr>
      <w:sdt>
        <w:sdtPr>
          <w:rPr>
            <w:rFonts w:ascii="MS Gothic" w:eastAsia="MS Gothic" w:hAnsi="MS Gothic" w:cstheme="majorBidi"/>
            <w:szCs w:val="24"/>
            <w:lang w:bidi="en-US"/>
            <w14:ligatures w14:val="none"/>
          </w:rPr>
          <w:id w:val="-4391881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rsidRPr="00185D1A">
        <w:rPr>
          <w:rFonts w:eastAsia="Calibri Light" w:cstheme="majorBidi"/>
          <w:szCs w:val="24"/>
          <w:lang w:bidi="en-US"/>
          <w14:ligatures w14:val="none"/>
        </w:rPr>
        <w:t xml:space="preserve"> </w:t>
      </w:r>
      <w:r w:rsidRPr="00C040AC">
        <w:t>Describe:</w:t>
      </w:r>
      <w:r w:rsidRPr="00185D1A">
        <w:t xml:space="preserve"> </w:t>
      </w:r>
      <w:sdt>
        <w:sdtPr>
          <w:id w:val="-1681189507"/>
          <w:placeholder>
            <w:docPart w:val="7DA5CA2968104C90A0E1A043A0F8D57E"/>
          </w:placeholder>
          <w:richText/>
        </w:sdtPr>
        <w:sdtEndPr>
          <w:rPr>
            <w:color w:val="4471C4"/>
          </w:rPr>
        </w:sdtEndPr>
        <w:sdtContent>
          <w:sdt>
            <w:sdtPr>
              <w:rPr>
                <w:rStyle w:val="Textboxcontent"/>
              </w:rPr>
              <w:id w:val="-1352028408"/>
              <w:placeholder>
                <w:docPart w:val="6A8E0A5F822141ADB972E4F567BA1F8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5B7163" w:rsidP="005B7163" w14:paraId="135AE5EC" w14:textId="101F70A4">
      <w:pPr>
        <w:pStyle w:val="Heading4"/>
      </w:pPr>
      <w:r w:rsidRPr="00C040AC">
        <w:t>Does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use</w:t>
      </w:r>
      <w:r w:rsidRPr="00185D1A">
        <w:t xml:space="preserve"> </w:t>
      </w:r>
      <w:r w:rsidRPr="00C040AC">
        <w:t>other</w:t>
      </w:r>
      <w:r w:rsidRPr="00185D1A">
        <w:t xml:space="preserve"> </w:t>
      </w:r>
      <w:r w:rsidRPr="00C040AC">
        <w:t>factors</w:t>
      </w:r>
      <w:r w:rsidRPr="00185D1A">
        <w:t xml:space="preserve"> </w:t>
      </w:r>
      <w:r w:rsidRPr="00C040AC">
        <w:t>in</w:t>
      </w:r>
      <w:r w:rsidRPr="00185D1A">
        <w:t xml:space="preserve"> </w:t>
      </w:r>
      <w:r w:rsidRPr="00C040AC">
        <w:t>addition</w:t>
      </w:r>
      <w:r w:rsidRPr="00185D1A">
        <w:t xml:space="preserve"> </w:t>
      </w:r>
      <w:r w:rsidRPr="00C040AC">
        <w:t>to income</w:t>
      </w:r>
      <w:r w:rsidRPr="00185D1A">
        <w:t xml:space="preserve"> </w:t>
      </w:r>
      <w:r w:rsidRPr="00C040AC">
        <w:t>and</w:t>
      </w:r>
      <w:r w:rsidRPr="00185D1A">
        <w:t xml:space="preserve"> </w:t>
      </w:r>
      <w:r w:rsidRPr="00C040AC">
        <w:t>family</w:t>
      </w:r>
      <w:r w:rsidRPr="00185D1A">
        <w:t xml:space="preserve"> </w:t>
      </w:r>
      <w:r w:rsidRPr="00C040AC">
        <w:t>size</w:t>
      </w:r>
      <w:r w:rsidRPr="00185D1A">
        <w:t xml:space="preserve"> </w:t>
      </w:r>
      <w:r w:rsidRPr="00C040AC">
        <w:t>to</w:t>
      </w:r>
      <w:r w:rsidRPr="00185D1A">
        <w:t xml:space="preserve"> </w:t>
      </w:r>
      <w:r w:rsidRPr="00C040AC">
        <w:t>determine</w:t>
      </w:r>
      <w:r w:rsidRPr="00185D1A">
        <w:t xml:space="preserve"> </w:t>
      </w:r>
      <w:r w:rsidRPr="00C040AC">
        <w:t xml:space="preserve">each family’s co-payment?  </w:t>
      </w:r>
      <w:r w:rsidRPr="00C040AC" w:rsidR="3F888C3E">
        <w:t>(</w:t>
      </w:r>
      <w:r w:rsidRPr="00C040AC">
        <w:t xml:space="preserve">Lead Agencies may </w:t>
      </w:r>
      <w:r w:rsidR="008E5C07">
        <w:t>not</w:t>
      </w:r>
      <w:r w:rsidR="006556EB">
        <w:t xml:space="preserve"> </w:t>
      </w:r>
      <w:r w:rsidRPr="00C040AC">
        <w:t xml:space="preserve">use </w:t>
      </w:r>
      <w:r w:rsidR="001819DA">
        <w:t>price</w:t>
      </w:r>
      <w:r w:rsidRPr="00C040AC" w:rsidR="001819DA">
        <w:t xml:space="preserve"> </w:t>
      </w:r>
      <w:r w:rsidRPr="00C040AC">
        <w:t>of care or amount of subsidy payment in determining co-payments</w:t>
      </w:r>
      <w:r w:rsidRPr="00C040AC" w:rsidR="20FDBD0D">
        <w:t>)</w:t>
      </w:r>
      <w:r w:rsidRPr="00C040AC">
        <w:t>.</w:t>
      </w:r>
    </w:p>
    <w:p w:rsidR="002C4DC3" w:rsidP="005B7163" w14:paraId="54BD5475" w14:textId="77777777">
      <w:pPr>
        <w:ind w:left="1440"/>
      </w:pPr>
      <w:sdt>
        <w:sdtPr>
          <w:rPr>
            <w:rFonts w:ascii="MS Gothic" w:eastAsia="MS Gothic" w:hAnsi="MS Gothic"/>
          </w:rPr>
          <w:id w:val="1015730395"/>
          <w14:checkbox>
            <w14:checked w14:val="0"/>
            <w14:checkedState w14:val="2612" w14:font="MS Gothic"/>
            <w14:uncheckedState w14:val="2610" w14:font="MS Gothic"/>
          </w14:checkbox>
        </w:sdtPr>
        <w:sdtContent>
          <w:r w:rsidRPr="00C040AC" w:rsidR="00CA1BC4">
            <w:rPr>
              <w:rFonts w:ascii="MS Gothic" w:eastAsia="MS Gothic" w:hAnsi="MS Gothic" w:cs="MS Gothic" w:hint="eastAsia"/>
            </w:rPr>
            <w:t>☐</w:t>
          </w:r>
        </w:sdtContent>
      </w:sdt>
      <w:r w:rsidRPr="00C040AC" w:rsidR="00CA1BC4">
        <w:t xml:space="preserve"> No</w:t>
      </w:r>
      <w:r w:rsidR="00D545B2">
        <w:t>.</w:t>
      </w:r>
      <w:r w:rsidR="00262651">
        <w:t xml:space="preserve"> </w:t>
      </w:r>
    </w:p>
    <w:p w:rsidR="00CA1BC4" w:rsidRPr="00C040AC" w:rsidP="005B7163" w14:paraId="7E0E912D" w14:textId="330B54B4">
      <w:pPr>
        <w:ind w:left="1440"/>
      </w:pPr>
      <w:sdt>
        <w:sdtPr>
          <w:rPr>
            <w:rFonts w:ascii="MS Gothic" w:eastAsia="MS Gothic" w:hAnsi="MS Gothic"/>
          </w:rPr>
          <w:id w:val="1983961573"/>
          <w14:checkbox>
            <w14:checked w14:val="0"/>
            <w14:checkedState w14:val="2612" w14:font="MS Gothic"/>
            <w14:uncheckedState w14:val="2610" w14:font="MS Gothic"/>
          </w14:checkbox>
        </w:sdtPr>
        <w:sdtContent>
          <w:r w:rsidRPr="00C040AC" w:rsidR="00262651">
            <w:rPr>
              <w:rFonts w:ascii="MS Gothic" w:eastAsia="MS Gothic" w:hAnsi="MS Gothic" w:cs="MS Gothic" w:hint="eastAsia"/>
            </w:rPr>
            <w:t>☐</w:t>
          </w:r>
        </w:sdtContent>
      </w:sdt>
      <w:r w:rsidRPr="00C040AC" w:rsidR="00262651">
        <w:t xml:space="preserve"> Yes.</w:t>
      </w:r>
    </w:p>
    <w:p w:rsidR="00CA1BC4" w:rsidRPr="00C040AC" w:rsidP="00185D1A" w14:paraId="0FE459DF" w14:textId="38E33AF1">
      <w:pPr>
        <w:ind w:left="1440"/>
      </w:pPr>
      <w:r w:rsidRPr="00C040AC">
        <w:t>If yes,</w:t>
      </w:r>
      <w:r w:rsidRPr="00185D1A">
        <w:t xml:space="preserve"> </w:t>
      </w:r>
      <w:r w:rsidRPr="00C040AC">
        <w:t>check</w:t>
      </w:r>
      <w:r w:rsidRPr="00185D1A">
        <w:t xml:space="preserve"> </w:t>
      </w:r>
      <w:r w:rsidRPr="00C040AC">
        <w:t>and</w:t>
      </w:r>
      <w:r w:rsidRPr="00185D1A">
        <w:t xml:space="preserve"> </w:t>
      </w:r>
      <w:r w:rsidRPr="00C040AC">
        <w:t>describe</w:t>
      </w:r>
      <w:r w:rsidRPr="00185D1A">
        <w:t xml:space="preserve"> </w:t>
      </w:r>
      <w:r w:rsidRPr="00C040AC">
        <w:t>those</w:t>
      </w:r>
      <w:r w:rsidRPr="00185D1A">
        <w:t xml:space="preserve"> </w:t>
      </w:r>
      <w:r w:rsidRPr="00C040AC">
        <w:t>additional</w:t>
      </w:r>
      <w:r w:rsidRPr="00185D1A">
        <w:t xml:space="preserve"> </w:t>
      </w:r>
      <w:r w:rsidRPr="00C040AC">
        <w:t>factors</w:t>
      </w:r>
      <w:r w:rsidRPr="00185D1A">
        <w:t xml:space="preserve"> below</w:t>
      </w:r>
      <w:r w:rsidR="00177B22">
        <w:t>:</w:t>
      </w:r>
    </w:p>
    <w:p w:rsidR="00CA1BC4" w:rsidRPr="00C040AC" w:rsidP="00185D1A" w14:paraId="4658707E" w14:textId="4D3DDA07">
      <w:pPr>
        <w:pStyle w:val="Heading5"/>
        <w:numPr>
          <w:ilvl w:val="4"/>
          <w:numId w:val="640"/>
        </w:numPr>
        <w:ind w:left="2160" w:hanging="720"/>
      </w:pPr>
      <w:sdt>
        <w:sdtPr>
          <w:rPr>
            <w:rFonts w:ascii="MS Gothic" w:eastAsia="MS Gothic" w:hAnsi="MS Gothic"/>
          </w:rPr>
          <w:id w:val="2063978806"/>
          <w14:checkbox>
            <w14:checked w14:val="0"/>
            <w14:checkedState w14:val="2612" w14:font="MS Gothic"/>
            <w14:uncheckedState w14:val="2610" w14:font="MS Gothic"/>
          </w14:checkbox>
        </w:sdtPr>
        <w:sdtContent>
          <w:r w:rsidRPr="006D5C69" w:rsidR="006D5C69">
            <w:rPr>
              <w:rFonts w:ascii="MS Gothic" w:eastAsia="MS Gothic" w:hAnsi="MS Gothic" w:cs="MS Gothic" w:hint="eastAsia"/>
            </w:rPr>
            <w:t>☐</w:t>
          </w:r>
        </w:sdtContent>
      </w:sdt>
      <w:r w:rsidRPr="00185D1A">
        <w:t xml:space="preserve"> </w:t>
      </w:r>
      <w:r w:rsidRPr="00C040AC">
        <w:t>Number</w:t>
      </w:r>
      <w:r w:rsidRPr="00185D1A">
        <w:t xml:space="preserve"> </w:t>
      </w:r>
      <w:r w:rsidRPr="00C040AC">
        <w:t>of</w:t>
      </w:r>
      <w:r w:rsidRPr="00185D1A">
        <w:t xml:space="preserve"> </w:t>
      </w:r>
      <w:r w:rsidRPr="00C040AC">
        <w:t>hours</w:t>
      </w:r>
      <w:r w:rsidRPr="00185D1A">
        <w:t xml:space="preserve"> </w:t>
      </w:r>
      <w:r w:rsidRPr="00C040AC">
        <w:t>the</w:t>
      </w:r>
      <w:r w:rsidRPr="00185D1A">
        <w:t xml:space="preserve"> </w:t>
      </w:r>
      <w:r w:rsidRPr="00C040AC">
        <w:t>child</w:t>
      </w:r>
      <w:r w:rsidRPr="00185D1A">
        <w:t xml:space="preserve"> </w:t>
      </w:r>
      <w:r w:rsidRPr="00C040AC">
        <w:t>is</w:t>
      </w:r>
      <w:r w:rsidRPr="00185D1A">
        <w:t xml:space="preserve"> </w:t>
      </w:r>
      <w:r w:rsidRPr="00C040AC">
        <w:t>in</w:t>
      </w:r>
      <w:r w:rsidRPr="00185D1A">
        <w:t xml:space="preserve"> </w:t>
      </w:r>
      <w:r w:rsidRPr="00C040AC">
        <w:t>care. Describe:</w:t>
      </w:r>
      <w:r w:rsidRPr="00185D1A">
        <w:rPr>
          <w:rFonts w:eastAsia="Calibri Light" w:asciiTheme="minorHAnsi" w:hAnsiTheme="minorHAnsi" w:cstheme="majorBidi"/>
        </w:rPr>
        <w:t xml:space="preserve"> </w:t>
      </w:r>
      <w:sdt>
        <w:sdtPr>
          <w:id w:val="-1136563085"/>
          <w:placeholder>
            <w:docPart w:val="74AE4B8D1485426E90178807D4C7E88A"/>
          </w:placeholder>
          <w:richText/>
        </w:sdtPr>
        <w:sdtEndPr>
          <w:rPr>
            <w:color w:val="4471C4"/>
          </w:rPr>
        </w:sdtEndPr>
        <w:sdtContent>
          <w:sdt>
            <w:sdtPr>
              <w:rPr>
                <w:rStyle w:val="Textboxcontent"/>
              </w:rPr>
              <w:id w:val="-1030093552"/>
              <w:placeholder>
                <w:docPart w:val="D4C62FC17654412086550BECF051B17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9D76C9" w14:paraId="49E05941" w14:textId="32CB7216">
      <w:pPr>
        <w:pStyle w:val="Heading5"/>
        <w:rPr>
          <w:color w:val="4471C4"/>
        </w:rPr>
      </w:pPr>
      <w:sdt>
        <w:sdtPr>
          <w:rPr>
            <w:rFonts w:ascii="MS Gothic" w:eastAsia="MS Gothic" w:hAnsi="MS Gothic"/>
          </w:rPr>
          <w:id w:val="-149709872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185D1A">
        <w:t xml:space="preserve"> </w:t>
      </w:r>
      <w:r w:rsidR="00D4181E">
        <w:t>Q</w:t>
      </w:r>
      <w:r w:rsidRPr="00C040AC" w:rsidR="00D4181E">
        <w:t>uality</w:t>
      </w:r>
      <w:r w:rsidRPr="00185D1A" w:rsidR="00D4181E">
        <w:t xml:space="preserve"> </w:t>
      </w:r>
      <w:r w:rsidRPr="00C040AC">
        <w:t>of</w:t>
      </w:r>
      <w:r w:rsidRPr="00185D1A">
        <w:t xml:space="preserve"> </w:t>
      </w:r>
      <w:r w:rsidRPr="00C040AC">
        <w:t>care</w:t>
      </w:r>
      <w:r w:rsidRPr="00185D1A">
        <w:t xml:space="preserve"> </w:t>
      </w:r>
      <w:r w:rsidRPr="00185D1A" w:rsidR="00D4181E">
        <w:t>(</w:t>
      </w:r>
      <w:r w:rsidRPr="00C040AC">
        <w:t>as defined</w:t>
      </w:r>
      <w:r w:rsidRPr="00185D1A">
        <w:t xml:space="preserve"> </w:t>
      </w:r>
      <w:r w:rsidRPr="00C040AC">
        <w:t>by</w:t>
      </w:r>
      <w:r w:rsidRPr="00185D1A">
        <w:t xml:space="preserve"> </w:t>
      </w:r>
      <w:r w:rsidRPr="00C040AC">
        <w:t>the</w:t>
      </w:r>
      <w:r w:rsidRPr="00185D1A">
        <w:t xml:space="preserve"> </w:t>
      </w:r>
      <w:r w:rsidR="00A20282">
        <w:t>Lead Agency</w:t>
      </w:r>
      <w:r w:rsidR="00D4181E">
        <w:t>)</w:t>
      </w:r>
      <w:r w:rsidRPr="00C040AC">
        <w:t xml:space="preserve">. Describe: </w:t>
      </w:r>
      <w:sdt>
        <w:sdtPr>
          <w:id w:val="228740719"/>
          <w:placeholder>
            <w:docPart w:val="D711D536A70A4D59BF92E7C7781DD9FC"/>
          </w:placeholder>
          <w:richText/>
        </w:sdtPr>
        <w:sdtEndPr>
          <w:rPr>
            <w:color w:val="4471C4"/>
          </w:rPr>
        </w:sdtEndPr>
        <w:sdtContent>
          <w:sdt>
            <w:sdtPr>
              <w:rPr>
                <w:rStyle w:val="Textboxcontent"/>
              </w:rPr>
              <w:id w:val="1291408381"/>
              <w:placeholder>
                <w:docPart w:val="544B4D3FBBBD4E14B43CAD077B31B2F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9D76C9" w14:paraId="3ECCF764" w14:textId="6DCBC2B0">
      <w:pPr>
        <w:pStyle w:val="Heading5"/>
        <w:rPr>
          <w:color w:val="4471C4"/>
        </w:rPr>
      </w:pPr>
      <w:sdt>
        <w:sdtPr>
          <w:rPr>
            <w:rFonts w:ascii="MS Gothic" w:eastAsia="MS Gothic" w:hAnsi="MS Gothic"/>
          </w:rPr>
          <w:id w:val="-1914693122"/>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185D1A">
        <w:t xml:space="preserve"> </w:t>
      </w:r>
      <w:r w:rsidRPr="00C040AC">
        <w:t>Other.</w:t>
      </w:r>
      <w:r w:rsidRPr="00185D1A">
        <w:t xml:space="preserve"> </w:t>
      </w:r>
      <w:r w:rsidRPr="00C040AC">
        <w:t>Describe:</w:t>
      </w:r>
      <w:r w:rsidRPr="00185D1A">
        <w:rPr>
          <w:rFonts w:eastAsia="Calibri Light" w:asciiTheme="minorHAnsi" w:hAnsiTheme="minorHAnsi" w:cstheme="majorBidi"/>
        </w:rPr>
        <w:t xml:space="preserve"> </w:t>
      </w:r>
      <w:sdt>
        <w:sdtPr>
          <w:id w:val="-1430881033"/>
          <w:placeholder>
            <w:docPart w:val="19A0E07C94514889A744A65918DA70C5"/>
          </w:placeholder>
          <w:richText/>
        </w:sdtPr>
        <w:sdtEndPr>
          <w:rPr>
            <w:color w:val="4471C4"/>
          </w:rPr>
        </w:sdtEndPr>
        <w:sdtContent>
          <w:sdt>
            <w:sdtPr>
              <w:rPr>
                <w:rStyle w:val="Textboxcontent"/>
              </w:rPr>
              <w:id w:val="1512945075"/>
              <w:placeholder>
                <w:docPart w:val="CC510F6B436F494ABBFFB2D118584D0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0D6296" w:rsidP="00185D1A" w14:paraId="6D22E3E4" w14:textId="75576EA0">
      <w:pPr>
        <w:pStyle w:val="Heading4"/>
      </w:pPr>
      <w:r>
        <w:t xml:space="preserve">Describe </w:t>
      </w:r>
      <w:r w:rsidR="002D6B08">
        <w:t>any other</w:t>
      </w:r>
      <w:r w:rsidR="00F877F0">
        <w:t xml:space="preserve"> policies </w:t>
      </w:r>
      <w:r>
        <w:t>the Lead Agency</w:t>
      </w:r>
      <w:r w:rsidR="00F877F0">
        <w:t xml:space="preserve"> uses in the calculation</w:t>
      </w:r>
      <w:r w:rsidR="00910C85">
        <w:t xml:space="preserve"> of family co-payment to ensure</w:t>
      </w:r>
      <w:r w:rsidR="00B76CCE">
        <w:t xml:space="preserve"> it does not create a barrier to access. Check all that apply: </w:t>
      </w:r>
    </w:p>
    <w:p w:rsidR="000D6296" w:rsidP="00F54DCB" w14:paraId="46A3DB26" w14:textId="77777777">
      <w:pPr>
        <w:pStyle w:val="Heading5"/>
      </w:pPr>
      <w:sdt>
        <w:sdtPr>
          <w:rPr>
            <w:rFonts w:ascii="MS Gothic" w:eastAsia="MS Gothic" w:hAnsi="MS Gothic"/>
          </w:rPr>
          <w:id w:val="1294869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Base co-payments on only a portion of the family’s income.</w:t>
      </w:r>
      <w:r>
        <w:t xml:space="preserve"> </w:t>
      </w:r>
      <w:r w:rsidRPr="00EC2410">
        <w:t xml:space="preserve">For instance, only consider the family income over the federal poverty level. </w:t>
      </w:r>
    </w:p>
    <w:p w:rsidR="000D6296" w:rsidRPr="00EC2410" w:rsidP="00F54DCB" w14:paraId="171B28CF" w14:textId="77777777">
      <w:pPr>
        <w:pStyle w:val="Heading5"/>
        <w:rPr>
          <w:color w:val="4471C4"/>
        </w:rPr>
      </w:pPr>
      <w:sdt>
        <w:sdtPr>
          <w:rPr>
            <w:rFonts w:ascii="MS Gothic" w:eastAsia="MS Gothic" w:hAnsi="MS Gothic"/>
          </w:rPr>
          <w:id w:val="5371723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Base co-payments on the number of children in the family and reduce a portion of the co-payments as the number of children being served increases.</w:t>
      </w:r>
    </w:p>
    <w:p w:rsidR="000D6296" w:rsidP="00185D1A" w14:paraId="27D11C81" w14:textId="23762993">
      <w:pPr>
        <w:pStyle w:val="Heading5"/>
        <w:rPr>
          <w:color w:val="4471C4"/>
        </w:rPr>
      </w:pPr>
      <w:sdt>
        <w:sdtPr>
          <w:rPr>
            <w:rFonts w:ascii="MS Gothic" w:eastAsia="MS Gothic" w:hAnsi="MS Gothic"/>
          </w:rPr>
          <w:id w:val="797582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Other. Describe:</w:t>
      </w:r>
      <w:sdt>
        <w:sdtPr>
          <w:id w:val="577644481"/>
          <w:placeholder>
            <w:docPart w:val="F025FF807FCB425AB7D5E7382C71D0B2"/>
          </w:placeholder>
          <w:richText/>
        </w:sdtPr>
        <w:sdtEndPr>
          <w:rPr>
            <w:color w:val="4471C4"/>
          </w:rPr>
        </w:sdtEndPr>
        <w:sdtContent>
          <w:sdt>
            <w:sdtPr>
              <w:id w:val="1909806269"/>
              <w:placeholder>
                <w:docPart w:val="A8A8D5B9E3F6422D94A8C2CDC1C5AD2F"/>
              </w:placeholder>
              <w:richText/>
            </w:sdtPr>
            <w:sdtContent/>
          </w:sdt>
        </w:sdtContent>
      </w:sdt>
      <w:r w:rsidRPr="00185D1A">
        <w:t xml:space="preserve"> </w:t>
      </w:r>
      <w:sdt>
        <w:sdtPr>
          <w:id w:val="1034165751"/>
          <w:placeholder>
            <w:docPart w:val="673858D595354DE88FC7D4899004807F"/>
          </w:placeholder>
          <w:richText/>
        </w:sdtPr>
        <w:sdtEndPr>
          <w:rPr>
            <w:color w:val="4471C4"/>
          </w:rPr>
        </w:sdtEndPr>
        <w:sdtContent>
          <w:sdt>
            <w:sdtPr>
              <w:rPr>
                <w:rStyle w:val="Textboxcontent"/>
              </w:rPr>
              <w:id w:val="-608662579"/>
              <w:placeholder>
                <w:docPart w:val="0D176777507A46528F788439FEDC53B4"/>
              </w:placeholder>
              <w:showingPlcHdr/>
              <w:richText/>
            </w:sdtPr>
            <w:sdtEndPr>
              <w:rPr>
                <w:rStyle w:val="DefaultParagraphFont"/>
                <w:i w:val="0"/>
                <w:color w:val="auto"/>
              </w:rPr>
            </w:sdtEndPr>
            <w:sdtContent>
              <w:r w:rsidRPr="00CB15D4">
                <w:rPr>
                  <w:rStyle w:val="PlaceholderText"/>
                  <w:i/>
                  <w:color w:val="2F5496" w:themeColor="accent1" w:themeShade="BF"/>
                </w:rPr>
                <w:t>Click or tap here to enter text.</w:t>
              </w:r>
            </w:sdtContent>
          </w:sdt>
        </w:sdtContent>
      </w:sdt>
    </w:p>
    <w:p w:rsidR="001372AB" w:rsidRPr="00154D5A" w:rsidP="00185D1A" w14:paraId="4FBFBDC2" w14:textId="535496F9">
      <w:pPr>
        <w:pStyle w:val="Heading2"/>
      </w:pPr>
      <w:bookmarkStart w:id="91" w:name="_Toc160808761"/>
      <w:r>
        <w:t xml:space="preserve">Waiving </w:t>
      </w:r>
      <w:r w:rsidR="008E5C07">
        <w:t>Family</w:t>
      </w:r>
      <w:r>
        <w:t xml:space="preserve"> Co-</w:t>
      </w:r>
      <w:r w:rsidR="00471B9F">
        <w:t>p</w:t>
      </w:r>
      <w:r>
        <w:t>ayment</w:t>
      </w:r>
      <w:bookmarkEnd w:id="91"/>
      <w:r>
        <w:t xml:space="preserve"> </w:t>
      </w:r>
    </w:p>
    <w:p w:rsidR="00097AC9" w:rsidRPr="0064216C" w:rsidP="00185D1A" w14:paraId="5DDFFF22" w14:textId="3AF1438C">
      <w:pPr>
        <w:pStyle w:val="Heading3"/>
      </w:pPr>
      <w:bookmarkStart w:id="92" w:name="_Toc155860648"/>
      <w:bookmarkStart w:id="93" w:name="_Toc155860725"/>
      <w:bookmarkStart w:id="94" w:name="_Toc155872310"/>
      <w:bookmarkStart w:id="95" w:name="_Toc155876037"/>
      <w:bookmarkEnd w:id="92"/>
      <w:bookmarkEnd w:id="93"/>
      <w:bookmarkEnd w:id="94"/>
      <w:bookmarkEnd w:id="95"/>
      <w:r w:rsidRPr="00185D1A">
        <w:t xml:space="preserve">Waiving </w:t>
      </w:r>
      <w:r w:rsidR="008E5C07">
        <w:t xml:space="preserve">family </w:t>
      </w:r>
      <w:r w:rsidR="00950546">
        <w:t>c</w:t>
      </w:r>
      <w:r w:rsidRPr="00185D1A">
        <w:t>o-</w:t>
      </w:r>
      <w:r w:rsidR="00950546">
        <w:t>p</w:t>
      </w:r>
      <w:r w:rsidRPr="00185D1A">
        <w:t>ayment</w:t>
      </w:r>
    </w:p>
    <w:p w:rsidR="00972B73" w:rsidRPr="00972B73" w:rsidP="00185D1A" w14:paraId="0FB5902E" w14:textId="5C951D4E">
      <w:r w:rsidRPr="00C040AC">
        <w:t xml:space="preserve">The Lead Agency </w:t>
      </w:r>
      <w:r w:rsidR="0052586B">
        <w:t>may</w:t>
      </w:r>
      <w:r w:rsidRPr="00C040AC">
        <w:t xml:space="preserve"> waive </w:t>
      </w:r>
      <w:r w:rsidR="008E5C07">
        <w:t>family</w:t>
      </w:r>
      <w:r w:rsidRPr="00C040AC">
        <w:t xml:space="preserve"> contributions/co-payments </w:t>
      </w:r>
      <w:r w:rsidRPr="00C040AC">
        <w:t>f</w:t>
      </w:r>
      <w:r>
        <w:t xml:space="preserve">or </w:t>
      </w:r>
      <w:r w:rsidR="008E5C07">
        <w:t>many</w:t>
      </w:r>
      <w:r w:rsidR="0038342D">
        <w:t xml:space="preserve"> </w:t>
      </w:r>
      <w:r w:rsidRPr="00C040AC">
        <w:t xml:space="preserve">families </w:t>
      </w:r>
      <w:r w:rsidRPr="00DE3150">
        <w:t xml:space="preserve">to lower </w:t>
      </w:r>
      <w:r w:rsidR="00245EF2">
        <w:t xml:space="preserve">their </w:t>
      </w:r>
      <w:r w:rsidRPr="00DE3150">
        <w:t xml:space="preserve">costs and maximize affordability for families.  </w:t>
      </w:r>
      <w:r w:rsidR="0038342D">
        <w:t xml:space="preserve">Lead Agencies have broad flexibility in determining </w:t>
      </w:r>
      <w:r w:rsidR="00247150">
        <w:t>for which families they will waive co-payments</w:t>
      </w:r>
      <w:r w:rsidR="00FD7B1F">
        <w:t>.</w:t>
      </w:r>
    </w:p>
    <w:p w:rsidR="0013063B" w:rsidRPr="0013063B" w:rsidP="00A15948" w14:paraId="6235C071" w14:textId="72227383">
      <w:r w:rsidRPr="00C040AC">
        <w:t>Does the</w:t>
      </w:r>
      <w:r w:rsidRPr="00185D1A">
        <w:rPr>
          <w:rFonts w:eastAsia="Calibri Light" w:cstheme="majorBidi"/>
          <w:szCs w:val="24"/>
          <w:lang w:bidi="en-US"/>
          <w14:ligatures w14:val="none"/>
        </w:rPr>
        <w:t xml:space="preserve"> </w:t>
      </w:r>
      <w:r w:rsidRPr="00C040AC">
        <w:t>Lead</w:t>
      </w:r>
      <w:r w:rsidRPr="00185D1A">
        <w:rPr>
          <w:rFonts w:eastAsia="Calibri Light" w:cstheme="majorBidi"/>
          <w:szCs w:val="24"/>
          <w:lang w:bidi="en-US"/>
          <w14:ligatures w14:val="none"/>
        </w:rPr>
        <w:t xml:space="preserve"> </w:t>
      </w:r>
      <w:r w:rsidRPr="00C040AC">
        <w:t>Agency</w:t>
      </w:r>
      <w:r w:rsidRPr="00185D1A">
        <w:rPr>
          <w:rFonts w:eastAsia="Calibri Light" w:cstheme="majorBidi"/>
          <w:szCs w:val="24"/>
          <w:lang w:bidi="en-US"/>
          <w14:ligatures w14:val="none"/>
        </w:rPr>
        <w:t xml:space="preserve"> </w:t>
      </w:r>
      <w:r w:rsidRPr="00C040AC">
        <w:t>waive</w:t>
      </w:r>
      <w:r w:rsidRPr="00185D1A">
        <w:rPr>
          <w:rFonts w:eastAsia="Calibri Light" w:cstheme="majorBidi"/>
          <w:szCs w:val="24"/>
          <w:lang w:bidi="en-US"/>
          <w14:ligatures w14:val="none"/>
        </w:rPr>
        <w:t xml:space="preserve"> </w:t>
      </w:r>
      <w:r w:rsidRPr="00C040AC">
        <w:t>family</w:t>
      </w:r>
      <w:r w:rsidRPr="00185D1A">
        <w:rPr>
          <w:rFonts w:eastAsia="Calibri Light" w:cstheme="majorBidi"/>
          <w:szCs w:val="24"/>
          <w:lang w:bidi="en-US"/>
          <w14:ligatures w14:val="none"/>
        </w:rPr>
        <w:t xml:space="preserve"> </w:t>
      </w:r>
      <w:r w:rsidRPr="00C040AC">
        <w:t>contributions/co-payments</w:t>
      </w:r>
      <w:r w:rsidR="00994CB9">
        <w:t>?</w:t>
      </w:r>
      <w:r w:rsidRPr="00185D1A">
        <w:rPr>
          <w:rFonts w:eastAsia="Calibri Light" w:cstheme="majorBidi"/>
          <w:szCs w:val="24"/>
          <w:lang w:bidi="en-US"/>
          <w14:ligatures w14:val="none"/>
        </w:rPr>
        <w:t xml:space="preserve"> </w:t>
      </w:r>
    </w:p>
    <w:p w:rsidR="00530F10" w:rsidRPr="00185D1A" w:rsidP="0074187E" w14:paraId="08469F17" w14:textId="56410C15">
      <w:pPr>
        <w:rPr>
          <w:i/>
          <w:color w:val="4472C4" w:themeColor="accent1"/>
        </w:rPr>
      </w:pPr>
      <w:sdt>
        <w:sdtPr>
          <w:id w:val="495394014"/>
          <w14:checkbox>
            <w14:checked w14:val="0"/>
            <w14:checkedState w14:val="2612" w14:font="MS Gothic"/>
            <w14:uncheckedState w14:val="2610" w14:font="MS Gothic"/>
          </w14:checkbox>
        </w:sdtPr>
        <w:sdtContent>
          <w:r w:rsidRPr="00C040AC" w:rsidR="0074187E">
            <w:rPr>
              <w:rFonts w:ascii="MS Gothic" w:eastAsia="MS Gothic" w:hAnsi="MS Gothic" w:cs="MS Gothic" w:hint="eastAsia"/>
            </w:rPr>
            <w:t>☐</w:t>
          </w:r>
        </w:sdtContent>
      </w:sdt>
      <w:r w:rsidRPr="00C040AC">
        <w:t xml:space="preserve"> No</w:t>
      </w:r>
      <w:r>
        <w:t xml:space="preserve">, </w:t>
      </w:r>
      <w:r w:rsidRPr="00820032">
        <w:t xml:space="preserve">the Lead Agency does not waive </w:t>
      </w:r>
      <w:r w:rsidR="008E5C07">
        <w:t>any</w:t>
      </w:r>
      <w:r w:rsidRPr="00820032">
        <w:t xml:space="preserve"> family contributions/co-payments</w:t>
      </w:r>
      <w:r>
        <w:t>.</w:t>
      </w:r>
      <w:r w:rsidRPr="00185D1A">
        <w:t xml:space="preserve"> </w:t>
      </w:r>
      <w:r w:rsidR="008169AC">
        <w:t>(</w:t>
      </w:r>
      <w:r w:rsidRPr="00185D1A" w:rsidR="008C617A">
        <w:t>Skip to question 4.1.1</w:t>
      </w:r>
      <w:r w:rsidRPr="00185D1A" w:rsidR="00535EDB">
        <w:t>.</w:t>
      </w:r>
      <w:r w:rsidR="008169AC">
        <w:t>)</w:t>
      </w:r>
    </w:p>
    <w:p w:rsidR="004F0725" w:rsidRPr="004F0725" w:rsidP="00185D1A" w14:paraId="6A45FB63" w14:textId="3B317185">
      <w:pPr>
        <w:ind w:left="1440"/>
      </w:pPr>
      <w:sdt>
        <w:sdtPr>
          <w:id w:val="771283409"/>
          <w14:checkbox>
            <w14:checked w14:val="0"/>
            <w14:checkedState w14:val="2612" w14:font="MS Gothic"/>
            <w14:uncheckedState w14:val="2610" w14:font="MS Gothic"/>
          </w14:checkbox>
        </w:sdtPr>
        <w:sdtContent>
          <w:r w:rsidRPr="00C040AC" w:rsidR="00494DD5">
            <w:rPr>
              <w:rFonts w:ascii="MS Gothic" w:eastAsia="MS Gothic" w:hAnsi="MS Gothic" w:cs="MS Gothic" w:hint="eastAsia"/>
            </w:rPr>
            <w:t>☐</w:t>
          </w:r>
        </w:sdtContent>
      </w:sdt>
      <w:r w:rsidRPr="00C040AC" w:rsidR="00494DD5">
        <w:t xml:space="preserve"> Yes</w:t>
      </w:r>
      <w:r w:rsidR="00494DD5">
        <w:t>.</w:t>
      </w:r>
      <w:r w:rsidRPr="00185D1A" w:rsidR="00494DD5">
        <w:t xml:space="preserve"> </w:t>
      </w:r>
      <w:r w:rsidRPr="00C040AC" w:rsidR="008D68BD">
        <w:t>If</w:t>
      </w:r>
      <w:r w:rsidRPr="00185D1A" w:rsidR="008D68BD">
        <w:rPr>
          <w:rFonts w:ascii="Calibri" w:eastAsia="Calibri" w:hAnsi="Calibri" w:cs="Calibri"/>
          <w:szCs w:val="24"/>
          <w:lang w:bidi="en-US"/>
          <w14:ligatures w14:val="none"/>
        </w:rPr>
        <w:t xml:space="preserve"> </w:t>
      </w:r>
      <w:r w:rsidRPr="00C040AC" w:rsidR="008D68BD">
        <w:t>yes,</w:t>
      </w:r>
      <w:r w:rsidRPr="00185D1A" w:rsidR="008D68BD">
        <w:rPr>
          <w:rFonts w:ascii="Calibri" w:eastAsia="Calibri" w:hAnsi="Calibri" w:cs="Calibri"/>
          <w:szCs w:val="24"/>
          <w:lang w:bidi="en-US"/>
          <w14:ligatures w14:val="none"/>
        </w:rPr>
        <w:t xml:space="preserve"> </w:t>
      </w:r>
      <w:r w:rsidRPr="00C040AC" w:rsidR="008D68BD">
        <w:t>identify</w:t>
      </w:r>
      <w:r w:rsidRPr="00185D1A" w:rsidR="008D68BD">
        <w:rPr>
          <w:rFonts w:ascii="Calibri" w:eastAsia="Calibri" w:hAnsi="Calibri" w:cs="Calibri"/>
          <w:szCs w:val="24"/>
          <w:lang w:bidi="en-US"/>
          <w14:ligatures w14:val="none"/>
        </w:rPr>
        <w:t xml:space="preserve"> </w:t>
      </w:r>
      <w:r w:rsidRPr="00C040AC" w:rsidR="008D68BD">
        <w:t>and</w:t>
      </w:r>
      <w:r w:rsidRPr="00185D1A" w:rsidR="008D68BD">
        <w:rPr>
          <w:rFonts w:ascii="Calibri" w:eastAsia="Calibri" w:hAnsi="Calibri" w:cs="Calibri"/>
          <w:szCs w:val="24"/>
          <w:lang w:bidi="en-US"/>
          <w14:ligatures w14:val="none"/>
        </w:rPr>
        <w:t xml:space="preserve"> </w:t>
      </w:r>
      <w:r w:rsidRPr="00C040AC" w:rsidR="008D68BD">
        <w:t>describe which family contributions/co-payments waived.</w:t>
      </w:r>
    </w:p>
    <w:bookmarkStart w:id="96" w:name="_Hlk151030465"/>
    <w:p w:rsidR="00CA1BC4" w:rsidP="005B7163" w14:paraId="48FED947" w14:textId="36807D8C">
      <w:pPr>
        <w:pStyle w:val="Heading5"/>
        <w:rPr>
          <w:color w:val="4471C4"/>
        </w:rPr>
      </w:pPr>
      <w:sdt>
        <w:sdtPr>
          <w:rPr>
            <w:rFonts w:ascii="MS Gothic" w:eastAsia="MS Gothic" w:hAnsi="MS Gothic"/>
          </w:rPr>
          <w:id w:val="2445323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0C6145">
        <w:t xml:space="preserve"> </w:t>
      </w:r>
      <w:r w:rsidRPr="00C040AC">
        <w:t>Families</w:t>
      </w:r>
      <w:r w:rsidRPr="00185D1A">
        <w:t xml:space="preserve"> </w:t>
      </w:r>
      <w:r w:rsidRPr="00C040AC">
        <w:t>with</w:t>
      </w:r>
      <w:r w:rsidRPr="00185D1A">
        <w:t xml:space="preserve"> </w:t>
      </w:r>
      <w:r w:rsidRPr="00C040AC">
        <w:t>an</w:t>
      </w:r>
      <w:r w:rsidRPr="00185D1A">
        <w:t xml:space="preserve"> </w:t>
      </w:r>
      <w:r w:rsidRPr="00C040AC">
        <w:t>income</w:t>
      </w:r>
      <w:r w:rsidRPr="00185D1A">
        <w:t xml:space="preserve"> </w:t>
      </w:r>
      <w:r w:rsidRPr="00C040AC">
        <w:t>at</w:t>
      </w:r>
      <w:r w:rsidRPr="00185D1A">
        <w:t xml:space="preserve"> </w:t>
      </w:r>
      <w:r w:rsidRPr="00C040AC">
        <w:t>or</w:t>
      </w:r>
      <w:r w:rsidRPr="00185D1A">
        <w:t xml:space="preserve"> </w:t>
      </w:r>
      <w:r w:rsidRPr="00C040AC">
        <w:t>below</w:t>
      </w:r>
      <w:r w:rsidRPr="00185D1A">
        <w:t xml:space="preserve"> 1</w:t>
      </w:r>
      <w:r w:rsidRPr="00185D1A" w:rsidR="00934452">
        <w:t>0</w:t>
      </w:r>
      <w:r w:rsidRPr="00185D1A">
        <w:t xml:space="preserve">0% of </w:t>
      </w:r>
      <w:r w:rsidRPr="00312FB1">
        <w:t>the</w:t>
      </w:r>
      <w:r w:rsidRPr="00185D1A">
        <w:t xml:space="preserve"> </w:t>
      </w:r>
      <w:r w:rsidR="001D2BDF">
        <w:t>F</w:t>
      </w:r>
      <w:r w:rsidRPr="00C040AC" w:rsidR="001D2BDF">
        <w:t>ederal</w:t>
      </w:r>
      <w:r w:rsidRPr="00185D1A" w:rsidR="001D2BDF">
        <w:t xml:space="preserve"> </w:t>
      </w:r>
      <w:r w:rsidR="001D2BDF">
        <w:t>P</w:t>
      </w:r>
      <w:r w:rsidRPr="00C040AC" w:rsidR="001D2BDF">
        <w:t xml:space="preserve">overty </w:t>
      </w:r>
      <w:r w:rsidR="001D2BDF">
        <w:t>L</w:t>
      </w:r>
      <w:r w:rsidRPr="00C040AC" w:rsidR="001D2BDF">
        <w:t>evel</w:t>
      </w:r>
      <w:r w:rsidRPr="00185D1A" w:rsidR="001D2BDF">
        <w:t xml:space="preserve"> </w:t>
      </w:r>
      <w:r w:rsidRPr="00C040AC">
        <w:t>for</w:t>
      </w:r>
      <w:r w:rsidRPr="00185D1A">
        <w:t xml:space="preserve"> </w:t>
      </w:r>
      <w:r w:rsidRPr="00C040AC">
        <w:t>families</w:t>
      </w:r>
      <w:r w:rsidRPr="00185D1A">
        <w:t xml:space="preserve"> </w:t>
      </w:r>
      <w:r w:rsidRPr="00C040AC">
        <w:t>of</w:t>
      </w:r>
      <w:r w:rsidRPr="00185D1A">
        <w:t xml:space="preserve"> </w:t>
      </w:r>
      <w:r w:rsidRPr="00C040AC">
        <w:t xml:space="preserve">the same size. </w:t>
      </w:r>
    </w:p>
    <w:p w:rsidR="00702EC6" w:rsidRPr="00702EC6" w:rsidP="005B7163" w14:paraId="44560260" w14:textId="5FEB2E33">
      <w:pPr>
        <w:pStyle w:val="Heading5"/>
      </w:pPr>
      <w:sdt>
        <w:sdtPr>
          <w:rPr>
            <w:rFonts w:ascii="MS Gothic" w:eastAsia="MS Gothic" w:hAnsi="MS Gothic"/>
          </w:rPr>
          <w:id w:val="-16788733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0C6145">
        <w:t xml:space="preserve"> </w:t>
      </w:r>
      <w:r w:rsidRPr="00C040AC">
        <w:t>Families</w:t>
      </w:r>
      <w:r w:rsidRPr="00185D1A">
        <w:t xml:space="preserve"> </w:t>
      </w:r>
      <w:r w:rsidRPr="00C040AC">
        <w:t>with</w:t>
      </w:r>
      <w:r w:rsidRPr="00185D1A">
        <w:t xml:space="preserve"> </w:t>
      </w:r>
      <w:r w:rsidRPr="00C040AC">
        <w:t>an</w:t>
      </w:r>
      <w:r w:rsidRPr="00185D1A">
        <w:t xml:space="preserve"> </w:t>
      </w:r>
      <w:r w:rsidRPr="00C040AC">
        <w:t>income</w:t>
      </w:r>
      <w:r w:rsidRPr="00185D1A">
        <w:t xml:space="preserve"> </w:t>
      </w:r>
      <w:r w:rsidR="00723B1C">
        <w:t xml:space="preserve">above </w:t>
      </w:r>
      <w:r w:rsidRPr="00185D1A" w:rsidR="00723B1C">
        <w:t>100</w:t>
      </w:r>
      <w:r w:rsidRPr="00185D1A">
        <w:t>%</w:t>
      </w:r>
      <w:r w:rsidRPr="00185D1A" w:rsidR="00805374">
        <w:t xml:space="preserve"> </w:t>
      </w:r>
      <w:r w:rsidRPr="00185D1A" w:rsidR="00723B1C">
        <w:t xml:space="preserve">but </w:t>
      </w:r>
      <w:r w:rsidRPr="00185D1A" w:rsidR="00900EFD">
        <w:t xml:space="preserve">at or </w:t>
      </w:r>
      <w:r w:rsidRPr="00185D1A" w:rsidR="00783931">
        <w:t>below</w:t>
      </w:r>
      <w:r w:rsidRPr="00185D1A" w:rsidR="00805374">
        <w:t xml:space="preserve"> </w:t>
      </w:r>
      <w:r w:rsidRPr="00185D1A" w:rsidR="00934452">
        <w:t>15</w:t>
      </w:r>
      <w:r w:rsidRPr="00185D1A" w:rsidR="00805374">
        <w:t>0</w:t>
      </w:r>
      <w:r w:rsidRPr="00185D1A">
        <w:t xml:space="preserve">% of </w:t>
      </w:r>
      <w:r w:rsidRPr="00312FB1">
        <w:t>the</w:t>
      </w:r>
      <w:r w:rsidRPr="00185D1A">
        <w:t xml:space="preserve"> </w:t>
      </w:r>
      <w:r w:rsidRPr="00C040AC">
        <w:t>Federal</w:t>
      </w:r>
      <w:r w:rsidRPr="00185D1A">
        <w:t xml:space="preserve"> </w:t>
      </w:r>
      <w:r w:rsidR="002C4DC3">
        <w:t>P</w:t>
      </w:r>
      <w:r w:rsidRPr="00C040AC" w:rsidR="002C4DC3">
        <w:t xml:space="preserve">overty </w:t>
      </w:r>
      <w:r w:rsidR="002C4DC3">
        <w:t>L</w:t>
      </w:r>
      <w:r w:rsidRPr="00C040AC" w:rsidR="002C4DC3">
        <w:t>evel</w:t>
      </w:r>
      <w:r w:rsidRPr="00185D1A">
        <w:t xml:space="preserve"> </w:t>
      </w:r>
      <w:r w:rsidRPr="00C040AC">
        <w:t>for</w:t>
      </w:r>
      <w:r w:rsidRPr="00185D1A">
        <w:t xml:space="preserve"> </w:t>
      </w:r>
      <w:r w:rsidRPr="00C040AC">
        <w:t>families</w:t>
      </w:r>
      <w:r w:rsidRPr="00185D1A">
        <w:t xml:space="preserve"> </w:t>
      </w:r>
      <w:r w:rsidRPr="00C040AC">
        <w:t>of</w:t>
      </w:r>
      <w:r w:rsidRPr="00185D1A">
        <w:t xml:space="preserve"> </w:t>
      </w:r>
      <w:r w:rsidRPr="00C040AC">
        <w:t>the same size.</w:t>
      </w:r>
    </w:p>
    <w:p w:rsidR="004A61EB" w:rsidP="005B7163" w14:paraId="4B00FA22" w14:textId="4E3E0216">
      <w:pPr>
        <w:pStyle w:val="Heading5"/>
      </w:pPr>
      <w:sdt>
        <w:sdtPr>
          <w:rPr>
            <w:rFonts w:ascii="MS Gothic" w:eastAsia="MS Gothic" w:hAnsi="MS Gothic"/>
          </w:rPr>
          <w:id w:val="1800330888"/>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rsidR="005B7163">
        <w:t xml:space="preserve"> </w:t>
      </w:r>
      <w:r>
        <w:t>Families</w:t>
      </w:r>
      <w:r w:rsidR="00716B3F">
        <w:t xml:space="preserve"> experiencing homelessness</w:t>
      </w:r>
      <w:r w:rsidR="00C76C6D">
        <w:t>.</w:t>
      </w:r>
    </w:p>
    <w:p w:rsidR="00C76C6D" w:rsidP="007A67D5" w14:paraId="2E06F4CF" w14:textId="57543ACC">
      <w:pPr>
        <w:pStyle w:val="Heading5"/>
      </w:pPr>
      <w:sdt>
        <w:sdtPr>
          <w:rPr>
            <w:rFonts w:ascii="MS Gothic" w:eastAsia="MS Gothic" w:hAnsi="MS Gothic"/>
          </w:rPr>
          <w:id w:val="6174123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369D7">
        <w:rPr>
          <w:rFonts w:eastAsia="MS Gothic"/>
        </w:rPr>
        <w:t xml:space="preserve"> </w:t>
      </w:r>
      <w:r w:rsidR="00711519">
        <w:t>F</w:t>
      </w:r>
      <w:r>
        <w:t xml:space="preserve">amilies with </w:t>
      </w:r>
      <w:r w:rsidRPr="004369D7">
        <w:t xml:space="preserve">children with </w:t>
      </w:r>
      <w:r>
        <w:t>disabilities</w:t>
      </w:r>
      <w:r w:rsidRPr="004369D7">
        <w:t>.</w:t>
      </w:r>
    </w:p>
    <w:p w:rsidR="00716B3F" w:rsidP="005B7163" w14:paraId="73716208" w14:textId="6CE8D539">
      <w:pPr>
        <w:pStyle w:val="Heading5"/>
      </w:pPr>
      <w:sdt>
        <w:sdtPr>
          <w:rPr>
            <w:rFonts w:ascii="MS Gothic" w:eastAsia="MS Gothic" w:hAnsi="MS Gothic"/>
          </w:rPr>
          <w:id w:val="1213471687"/>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rsidR="005B7163">
        <w:t xml:space="preserve"> </w:t>
      </w:r>
      <w:r>
        <w:t>Families</w:t>
      </w:r>
      <w:r w:rsidR="00C740B7">
        <w:t xml:space="preserve"> </w:t>
      </w:r>
      <w:r w:rsidR="00EB6A79">
        <w:t>enrolled in Head Start or Early Head Start</w:t>
      </w:r>
      <w:r w:rsidR="005E706E">
        <w:t>.</w:t>
      </w:r>
    </w:p>
    <w:p w:rsidR="00CA1BC4" w:rsidP="00DE6702" w14:paraId="73E24BBC" w14:textId="12704E04">
      <w:pPr>
        <w:pStyle w:val="Heading5"/>
        <w:rPr>
          <w:color w:val="4471C4"/>
        </w:rPr>
      </w:pPr>
      <w:sdt>
        <w:sdtPr>
          <w:rPr>
            <w:rFonts w:ascii="MS Gothic" w:eastAsia="MS Gothic" w:hAnsi="MS Gothic"/>
          </w:rPr>
          <w:id w:val="51042065"/>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0060651A">
        <w:t xml:space="preserve"> </w:t>
      </w:r>
      <w:r w:rsidR="005B137D">
        <w:t>C</w:t>
      </w:r>
      <w:r w:rsidRPr="3CD950C1" w:rsidR="67668D0F">
        <w:t>hildren</w:t>
      </w:r>
      <w:r w:rsidR="00256BBB">
        <w:t xml:space="preserve"> in foster care or kinship care</w:t>
      </w:r>
      <w:r w:rsidR="00492DF7">
        <w:t>, or otherwise receiving or needing to receive protective services.</w:t>
      </w:r>
      <w:r w:rsidR="00DE6702">
        <w:t xml:space="preserve"> </w:t>
      </w:r>
      <w:r w:rsidRPr="00C040AC">
        <w:t>Describe</w:t>
      </w:r>
      <w:r w:rsidRPr="00185D1A">
        <w:rPr>
          <w:rFonts w:eastAsia="Calibri Light" w:asciiTheme="minorHAnsi" w:hAnsiTheme="minorHAnsi" w:cstheme="majorBidi"/>
        </w:rPr>
        <w:t xml:space="preserve"> </w:t>
      </w:r>
      <w:r w:rsidRPr="00C040AC">
        <w:t>the</w:t>
      </w:r>
      <w:r w:rsidRPr="00185D1A">
        <w:rPr>
          <w:rFonts w:eastAsia="Calibri Light" w:asciiTheme="minorHAnsi" w:hAnsiTheme="minorHAnsi" w:cstheme="majorBidi"/>
        </w:rPr>
        <w:t xml:space="preserve"> </w:t>
      </w:r>
      <w:r w:rsidRPr="00C040AC">
        <w:t>policy:</w:t>
      </w:r>
      <w:r w:rsidRPr="00185D1A">
        <w:rPr>
          <w:rFonts w:eastAsia="Calibri Light" w:asciiTheme="minorHAnsi" w:hAnsiTheme="minorHAnsi" w:cstheme="majorBidi"/>
        </w:rPr>
        <w:t xml:space="preserve"> </w:t>
      </w:r>
      <w:sdt>
        <w:sdtPr>
          <w:rPr>
            <w:rStyle w:val="Textboxcontent"/>
          </w:rPr>
          <w:id w:val="-206963042"/>
          <w:placeholder>
            <w:docPart w:val="83551DEBE1584501B4ACB86FA180947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A1BC4" w:rsidP="00DE6702" w14:paraId="1918FA48" w14:textId="0974225B">
      <w:pPr>
        <w:pStyle w:val="Heading5"/>
        <w:rPr>
          <w:color w:val="4471C4"/>
        </w:rPr>
      </w:pPr>
      <w:sdt>
        <w:sdtPr>
          <w:rPr>
            <w:rFonts w:ascii="MS Gothic" w:eastAsia="MS Gothic" w:hAnsi="MS Gothic"/>
          </w:rPr>
          <w:id w:val="-2005576329"/>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t xml:space="preserve"> </w:t>
      </w:r>
      <w:r w:rsidRPr="00C040AC">
        <w:t>Families</w:t>
      </w:r>
      <w:r w:rsidRPr="00185D1A">
        <w:t xml:space="preserve"> </w:t>
      </w:r>
      <w:r w:rsidRPr="00C040AC">
        <w:t>meeting</w:t>
      </w:r>
      <w:r w:rsidRPr="00185D1A">
        <w:t xml:space="preserve"> </w:t>
      </w:r>
      <w:r w:rsidRPr="00C040AC">
        <w:t>other</w:t>
      </w:r>
      <w:r w:rsidRPr="00185D1A">
        <w:t xml:space="preserve"> </w:t>
      </w:r>
      <w:r w:rsidRPr="00C040AC">
        <w:t>criteria</w:t>
      </w:r>
      <w:r w:rsidRPr="00185D1A">
        <w:t xml:space="preserve"> </w:t>
      </w:r>
      <w:r w:rsidRPr="00C040AC">
        <w:t>established</w:t>
      </w:r>
      <w:r w:rsidRPr="00185D1A">
        <w:t xml:space="preserve"> </w:t>
      </w:r>
      <w:r w:rsidRPr="00C040AC">
        <w:t>by</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Describe</w:t>
      </w:r>
      <w:r w:rsidRPr="00185D1A">
        <w:rPr>
          <w:rFonts w:eastAsia="Calibri Light" w:asciiTheme="minorHAnsi" w:hAnsiTheme="minorHAnsi" w:cstheme="majorBidi"/>
        </w:rPr>
        <w:t xml:space="preserve"> </w:t>
      </w:r>
      <w:r w:rsidRPr="00C040AC">
        <w:t xml:space="preserve">the policy: </w:t>
      </w:r>
      <w:sdt>
        <w:sdtPr>
          <w:id w:val="-435449574"/>
          <w:placeholder>
            <w:docPart w:val="FB96FB6AFB944859A4BBCB042957EBAE"/>
          </w:placeholder>
          <w:richText/>
        </w:sdtPr>
        <w:sdtEndPr>
          <w:rPr>
            <w:color w:val="4471C4"/>
          </w:rPr>
        </w:sdtEndPr>
        <w:sdtContent>
          <w:sdt>
            <w:sdtPr>
              <w:rPr>
                <w:rStyle w:val="Textboxcontent"/>
              </w:rPr>
              <w:id w:val="-443143986"/>
              <w:placeholder>
                <w:docPart w:val="B37E33F390AA4721817A6637ED9D90A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E50560" w:rsidP="006415FE" w14:paraId="2B8454C7" w14:textId="403F5DE0">
      <w:pPr>
        <w:pStyle w:val="Heading1"/>
      </w:pPr>
      <w:bookmarkStart w:id="97" w:name="_Toc160798988"/>
      <w:bookmarkStart w:id="98" w:name="_Toc160806204"/>
      <w:bookmarkStart w:id="99" w:name="_Toc155877846"/>
      <w:bookmarkStart w:id="100" w:name="_Toc155941094"/>
      <w:bookmarkStart w:id="101" w:name="_Toc155877847"/>
      <w:bookmarkStart w:id="102" w:name="_Toc155941095"/>
      <w:bookmarkStart w:id="103" w:name="_Toc155877848"/>
      <w:bookmarkStart w:id="104" w:name="_Toc155941096"/>
      <w:bookmarkStart w:id="105" w:name="_Toc155877849"/>
      <w:bookmarkStart w:id="106" w:name="_Toc155941097"/>
      <w:bookmarkStart w:id="107" w:name="_Toc155877850"/>
      <w:bookmarkStart w:id="108" w:name="_Toc155941098"/>
      <w:bookmarkStart w:id="109" w:name="_Toc155877851"/>
      <w:bookmarkStart w:id="110" w:name="_Toc155941099"/>
      <w:bookmarkStart w:id="111" w:name="_Toc155877852"/>
      <w:bookmarkStart w:id="112" w:name="_Toc155941100"/>
      <w:bookmarkStart w:id="113" w:name="_Toc155877853"/>
      <w:bookmarkStart w:id="114" w:name="_Toc155941101"/>
      <w:bookmarkStart w:id="115" w:name="_Toc155877854"/>
      <w:bookmarkStart w:id="116" w:name="_Toc155941102"/>
      <w:bookmarkStart w:id="117" w:name="_Toc155877855"/>
      <w:bookmarkStart w:id="118" w:name="_Toc155941103"/>
      <w:bookmarkStart w:id="119" w:name="_Toc155877856"/>
      <w:bookmarkStart w:id="120" w:name="_Toc155941104"/>
      <w:bookmarkStart w:id="121" w:name="_Toc155877857"/>
      <w:bookmarkStart w:id="122" w:name="_Toc155941105"/>
      <w:bookmarkStart w:id="123" w:name="_Toc155877858"/>
      <w:bookmarkStart w:id="124" w:name="_Toc155941106"/>
      <w:bookmarkStart w:id="125" w:name="_Toc155877859"/>
      <w:bookmarkStart w:id="126" w:name="_Toc155941107"/>
      <w:bookmarkStart w:id="127" w:name="_Toc155877860"/>
      <w:bookmarkStart w:id="128" w:name="_Toc155941108"/>
      <w:bookmarkStart w:id="129" w:name="_Toc155877861"/>
      <w:bookmarkStart w:id="130" w:name="_Toc155941109"/>
      <w:bookmarkStart w:id="131" w:name="_Toc160808762"/>
      <w:bookmarkStart w:id="132" w:name="_Toc126336523"/>
      <w:bookmarkStart w:id="133" w:name="_Toc135317422"/>
      <w:bookmarkEnd w:id="97"/>
      <w:bookmarkEnd w:id="98"/>
      <w:bookmarkEnd w:id="9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E50560">
        <w:t>Parent</w:t>
      </w:r>
      <w:r w:rsidR="008D6E63">
        <w:t>al</w:t>
      </w:r>
      <w:r w:rsidRPr="00E50560">
        <w:t xml:space="preserve"> Choice, Equal Access, </w:t>
      </w:r>
      <w:r w:rsidR="00346C0F">
        <w:t>Payment Rates, and Payment Practices</w:t>
      </w:r>
      <w:bookmarkEnd w:id="131"/>
      <w:r w:rsidR="00346C0F">
        <w:t xml:space="preserve"> </w:t>
      </w:r>
      <w:r w:rsidRPr="00E50560">
        <w:t xml:space="preserve"> </w:t>
      </w:r>
    </w:p>
    <w:bookmarkEnd w:id="132"/>
    <w:bookmarkEnd w:id="133"/>
    <w:p w:rsidR="003258D7" w:rsidP="003258D7" w14:paraId="34ACE25E" w14:textId="2A37373D">
      <w:r>
        <w:t xml:space="preserve">Core purposes </w:t>
      </w:r>
      <w:r w:rsidRPr="00820032">
        <w:t>of CCDF are to</w:t>
      </w:r>
      <w:r>
        <w:t xml:space="preserve"> provide participating </w:t>
      </w:r>
      <w:r>
        <w:t>parents</w:t>
      </w:r>
      <w:r>
        <w:t xml:space="preserve"> choice in their </w:t>
      </w:r>
      <w:r>
        <w:t>child care</w:t>
      </w:r>
      <w:r>
        <w:t xml:space="preserve"> arrangements and </w:t>
      </w:r>
      <w:r w:rsidR="00DF3F0C">
        <w:t>provide their children with</w:t>
      </w:r>
      <w:r>
        <w:t xml:space="preserve"> </w:t>
      </w:r>
      <w:r w:rsidRPr="00820032">
        <w:t xml:space="preserve">equal access to child care </w:t>
      </w:r>
      <w:r w:rsidR="00E238B8">
        <w:t xml:space="preserve">compared to those </w:t>
      </w:r>
      <w:r w:rsidRPr="00820032">
        <w:t xml:space="preserve">children </w:t>
      </w:r>
      <w:r>
        <w:t xml:space="preserve">not participating in CCDF. </w:t>
      </w:r>
      <w:r w:rsidRPr="00820032" w:rsidR="00006DA3">
        <w:t xml:space="preserve">CCDF </w:t>
      </w:r>
      <w:r w:rsidR="031CDAE6">
        <w:t>requirements</w:t>
      </w:r>
      <w:r w:rsidR="00006DA3">
        <w:t xml:space="preserve"> </w:t>
      </w:r>
      <w:r w:rsidRPr="00820032" w:rsidR="00006DA3">
        <w:t xml:space="preserve">approach equal access </w:t>
      </w:r>
      <w:r w:rsidR="00006DA3">
        <w:t>and parent</w:t>
      </w:r>
      <w:r w:rsidR="00C55D95">
        <w:t>al</w:t>
      </w:r>
      <w:r w:rsidR="00006DA3">
        <w:t xml:space="preserve"> choice comprehensively to meet these foundational program goals. </w:t>
      </w:r>
      <w:r>
        <w:t xml:space="preserve">Providing access to a full range of </w:t>
      </w:r>
      <w:r>
        <w:t>child care</w:t>
      </w:r>
      <w:r>
        <w:t xml:space="preserve"> providers helps ensure that families can choose a child care provider that meets their family’s needs. </w:t>
      </w:r>
      <w:r w:rsidRPr="00705691">
        <w:t xml:space="preserve">CCDF payment rates </w:t>
      </w:r>
      <w:r>
        <w:t>and practices</w:t>
      </w:r>
      <w:r w:rsidRPr="00705691">
        <w:t xml:space="preserve"> </w:t>
      </w:r>
      <w:r>
        <w:t xml:space="preserve">must be sufficient to </w:t>
      </w:r>
      <w:r w:rsidRPr="00705691">
        <w:t xml:space="preserve">support equal access </w:t>
      </w:r>
      <w:r>
        <w:t xml:space="preserve">by allowing </w:t>
      </w:r>
      <w:r>
        <w:t>child care</w:t>
      </w:r>
      <w:r>
        <w:t xml:space="preserve"> </w:t>
      </w:r>
      <w:r w:rsidRPr="00705691">
        <w:t>providers to recruit and retain skilled staff</w:t>
      </w:r>
      <w:r>
        <w:t>,</w:t>
      </w:r>
      <w:r w:rsidRPr="00705691">
        <w:t xml:space="preserve"> provide high-quality care</w:t>
      </w:r>
      <w:r>
        <w:t>, and operate in a sustainable way. Supply-building strategies are also essential.</w:t>
      </w:r>
    </w:p>
    <w:p w:rsidR="003258D7" w:rsidRPr="00820032" w:rsidP="003258D7" w14:paraId="0E273671" w14:textId="03F130B3">
      <w:r>
        <w:t>This section addresses many of the CCDF provisions related to equal access</w:t>
      </w:r>
      <w:r w:rsidR="008E5C07">
        <w:t xml:space="preserve">, including </w:t>
      </w:r>
      <w:r w:rsidRPr="00820032">
        <w:t xml:space="preserve">access </w:t>
      </w:r>
      <w:r w:rsidR="008E5C07">
        <w:t xml:space="preserve">to </w:t>
      </w:r>
      <w:r w:rsidRPr="00820032">
        <w:t>the full range of providers</w:t>
      </w:r>
      <w:r w:rsidR="008E5C07">
        <w:t>,</w:t>
      </w:r>
      <w:r w:rsidRPr="00820032">
        <w:t xml:space="preserve"> payment rates for providers</w:t>
      </w:r>
      <w:r w:rsidR="008E5C07">
        <w:t>,</w:t>
      </w:r>
      <w:r w:rsidRPr="00820032">
        <w:t xml:space="preserve"> co-payments for families</w:t>
      </w:r>
      <w:r w:rsidR="008E5C07">
        <w:t>,</w:t>
      </w:r>
      <w:r w:rsidRPr="00820032">
        <w:t xml:space="preserve"> payment practices</w:t>
      </w:r>
      <w:r w:rsidR="008E5C07">
        <w:t xml:space="preserve">, </w:t>
      </w:r>
      <w:r w:rsidRPr="00820032">
        <w:t xml:space="preserve">differential payment rates, and other strategies that support parental choice and access by helping to ensure that </w:t>
      </w:r>
      <w:r w:rsidRPr="00820032">
        <w:t>child care</w:t>
      </w:r>
      <w:r w:rsidRPr="00820032">
        <w:t xml:space="preserve"> providers are available to serve children </w:t>
      </w:r>
      <w:r w:rsidR="008E5C07">
        <w:t>participating in</w:t>
      </w:r>
      <w:r w:rsidRPr="00820032">
        <w:t xml:space="preserve"> CCDF.   </w:t>
      </w:r>
    </w:p>
    <w:p w:rsidR="008D4FD6" w:rsidP="00C84816" w14:paraId="26B9DD82" w14:textId="571A7E3D">
      <w:r w:rsidRPr="00820032">
        <w:t xml:space="preserve">In responding to questions in this section, OCC recognizes that each </w:t>
      </w:r>
      <w:r w:rsidR="00A20282">
        <w:t>Lead Agency</w:t>
      </w:r>
      <w:r w:rsidRPr="00820032">
        <w:t xml:space="preserve"> identifies and defines its own categories and types of care. OCC does not expect </w:t>
      </w:r>
      <w:r w:rsidR="00A20282">
        <w:t xml:space="preserve">Lead </w:t>
      </w:r>
      <w:r w:rsidRPr="00BE1987" w:rsidR="00A20282">
        <w:t>Agenc</w:t>
      </w:r>
      <w:r w:rsidRPr="00BE1987" w:rsidR="006471AC">
        <w:t>ies</w:t>
      </w:r>
      <w:r w:rsidRPr="00820032">
        <w:t xml:space="preserve"> to change their definitions to fit the CCDF-defined categories and types of care. For these questions, provide responses that closely match the CCDF categories of care.</w:t>
      </w:r>
    </w:p>
    <w:p w:rsidR="00C84816" w:rsidP="00185D1A" w14:paraId="7BFA0D99" w14:textId="2E69D921">
      <w:pPr>
        <w:pStyle w:val="Heading2"/>
        <w:numPr>
          <w:ilvl w:val="1"/>
          <w:numId w:val="585"/>
        </w:numPr>
      </w:pPr>
      <w:bookmarkStart w:id="134" w:name="_Toc160808763"/>
      <w:r>
        <w:t>Access to Full Range of Provider Options</w:t>
      </w:r>
      <w:bookmarkEnd w:id="134"/>
    </w:p>
    <w:p w:rsidR="000C523B" w:rsidP="0035128F" w14:paraId="048D2FAD" w14:textId="7B5DBDCB">
      <w:r>
        <w:t xml:space="preserve">Lead Agencies must provide parents a choice of providers and offer assistance with </w:t>
      </w:r>
      <w:r>
        <w:t>child care</w:t>
      </w:r>
      <w:r>
        <w:t xml:space="preserve"> services through a child care certificate (or voucher) or with a child care provider that has a grant or contract for the provision of child care services. </w:t>
      </w:r>
      <w:r w:rsidRPr="00820032">
        <w:t xml:space="preserve">Lead Agencies are reminded that policies and procedures should not restrict parental access to any type </w:t>
      </w:r>
      <w:r>
        <w:t xml:space="preserve">or category </w:t>
      </w:r>
      <w:r w:rsidRPr="00820032">
        <w:t>of care or provider (e.g., center care, home care, in-home care, for-profit provider, non-profit provider, or faith-based provider, etc.).</w:t>
      </w:r>
    </w:p>
    <w:p w:rsidR="00A31493" w:rsidRPr="00A31493" w:rsidP="00DA1ED8" w14:paraId="265E1248" w14:textId="3D23AD74">
      <w:pPr>
        <w:pStyle w:val="Heading3"/>
      </w:pPr>
      <w:r w:rsidRPr="00185D1A">
        <w:t xml:space="preserve">Parent </w:t>
      </w:r>
      <w:r w:rsidR="00AA2BA6">
        <w:t>c</w:t>
      </w:r>
      <w:r w:rsidRPr="00185D1A">
        <w:t>hoice</w:t>
      </w:r>
    </w:p>
    <w:p w:rsidR="00812B67" w:rsidP="00A96EDD" w14:paraId="13DF2AC3" w14:textId="5EA928FE">
      <w:pPr>
        <w:pStyle w:val="Heading4"/>
        <w:rPr>
          <w:color w:val="4471C4"/>
        </w:rPr>
      </w:pPr>
      <w:r w:rsidRPr="000907DA">
        <w:t>Identify</w:t>
      </w:r>
      <w:r w:rsidRPr="00154D5A">
        <w:t xml:space="preserve"> </w:t>
      </w:r>
      <w:r w:rsidRPr="000907DA">
        <w:t>any</w:t>
      </w:r>
      <w:r w:rsidRPr="00154D5A">
        <w:t xml:space="preserve"> </w:t>
      </w:r>
      <w:r w:rsidRPr="000907DA">
        <w:t>barriers</w:t>
      </w:r>
      <w:r w:rsidRPr="00154D5A">
        <w:t xml:space="preserve"> </w:t>
      </w:r>
      <w:r w:rsidRPr="000907DA">
        <w:t>to</w:t>
      </w:r>
      <w:r w:rsidRPr="00154D5A">
        <w:t xml:space="preserve"> </w:t>
      </w:r>
      <w:r w:rsidRPr="000907DA">
        <w:t>provider</w:t>
      </w:r>
      <w:r w:rsidRPr="00154D5A">
        <w:t xml:space="preserve"> </w:t>
      </w:r>
      <w:r w:rsidRPr="000907DA">
        <w:t>participation,</w:t>
      </w:r>
      <w:r w:rsidRPr="00154D5A">
        <w:t xml:space="preserve"> </w:t>
      </w:r>
      <w:r w:rsidRPr="000907DA">
        <w:t>including barriers</w:t>
      </w:r>
      <w:r w:rsidRPr="00154D5A">
        <w:t xml:space="preserve"> </w:t>
      </w:r>
      <w:r w:rsidRPr="000907DA">
        <w:t>related</w:t>
      </w:r>
      <w:r w:rsidRPr="00154D5A">
        <w:t xml:space="preserve"> </w:t>
      </w:r>
      <w:r w:rsidRPr="000907DA">
        <w:t>to</w:t>
      </w:r>
      <w:r w:rsidRPr="00154D5A">
        <w:t xml:space="preserve"> </w:t>
      </w:r>
      <w:r w:rsidRPr="000907DA">
        <w:t>payment</w:t>
      </w:r>
      <w:r w:rsidRPr="00154D5A">
        <w:t xml:space="preserve"> </w:t>
      </w:r>
      <w:r w:rsidRPr="000907DA">
        <w:t>rates and practices</w:t>
      </w:r>
      <w:r w:rsidR="00B87199">
        <w:t>,</w:t>
      </w:r>
      <w:r w:rsidR="0022461C">
        <w:t xml:space="preserve"> </w:t>
      </w:r>
      <w:r w:rsidR="008E5C07">
        <w:t>(</w:t>
      </w:r>
      <w:r w:rsidRPr="000907DA">
        <w:t xml:space="preserve">including for family </w:t>
      </w:r>
      <w:r w:rsidRPr="000907DA">
        <w:t>child care</w:t>
      </w:r>
      <w:r w:rsidRPr="000907DA">
        <w:t xml:space="preserve"> and in-home providers</w:t>
      </w:r>
      <w:r w:rsidR="008E5C07">
        <w:t>)</w:t>
      </w:r>
      <w:r w:rsidR="00B87199">
        <w:t xml:space="preserve">, </w:t>
      </w:r>
      <w:r w:rsidRPr="000907DA">
        <w:t>based on provider feedback</w:t>
      </w:r>
      <w:r>
        <w:t>, public comment,</w:t>
      </w:r>
      <w:r w:rsidRPr="000907DA">
        <w:t xml:space="preserve"> and reports to the Lead Agency</w:t>
      </w:r>
      <w:r w:rsidR="00E16121">
        <w:t>:</w:t>
      </w:r>
      <w:sdt>
        <w:sdtPr>
          <w:id w:val="1080185911"/>
          <w:placeholder>
            <w:docPart w:val="E5D0405BEB8F4B9BBA01908EB8AD9401"/>
          </w:placeholder>
          <w:richText/>
        </w:sdtPr>
        <w:sdtContent>
          <w:sdt>
            <w:sdtPr>
              <w:id w:val="506266647"/>
              <w:placeholder>
                <w:docPart w:val="8738AED2A3734A5EADC1D1CE2DD1A644"/>
              </w:placeholder>
              <w:richText/>
            </w:sdtPr>
            <w:sdtContent/>
          </w:sdt>
        </w:sdtContent>
      </w:sdt>
      <w:r w:rsidRPr="00154D5A">
        <w:t xml:space="preserve"> </w:t>
      </w:r>
      <w:sdt>
        <w:sdtPr>
          <w:id w:val="925309228"/>
          <w:placeholder>
            <w:docPart w:val="BDFA2A0EBB7441C6B2DA21A589997D7A"/>
          </w:placeholder>
          <w:richText/>
        </w:sdtPr>
        <w:sdtContent>
          <w:sdt>
            <w:sdtPr>
              <w:id w:val="35091714"/>
              <w:placeholder>
                <w:docPart w:val="AC37644E0B264C31BD5BE9C11BF00D7F"/>
              </w:placeholder>
              <w:showingPlcHdr/>
              <w:richText/>
            </w:sdtPr>
            <w:sdtContent>
              <w:r w:rsidRPr="00B17B06">
                <w:rPr>
                  <w:rStyle w:val="PlaceholderText"/>
                  <w:i/>
                  <w:color w:val="2F5496" w:themeColor="accent1" w:themeShade="BF"/>
                </w:rPr>
                <w:t>Click or tap here to enter text.</w:t>
              </w:r>
            </w:sdtContent>
          </w:sdt>
        </w:sdtContent>
      </w:sdt>
      <w:r w:rsidRPr="00154D5A">
        <w:t xml:space="preserve"> </w:t>
      </w:r>
      <w:r w:rsidRPr="000907DA">
        <w:rPr>
          <w:color w:val="4471C4"/>
        </w:rPr>
        <w:t xml:space="preserve"> </w:t>
      </w:r>
    </w:p>
    <w:p w:rsidR="000C523B" w:rsidP="00A96EDD" w14:paraId="24D408BD" w14:textId="4D629997">
      <w:pPr>
        <w:pStyle w:val="Heading4"/>
      </w:pPr>
      <w:r>
        <w:t xml:space="preserve">Does the Lead Agency offer </w:t>
      </w:r>
      <w:r>
        <w:t>child care</w:t>
      </w:r>
      <w:r>
        <w:t xml:space="preserve"> assistance through vouchers or certificates? </w:t>
      </w:r>
    </w:p>
    <w:p w:rsidR="000C523B" w:rsidP="00185D1A" w14:paraId="72F2A9E4" w14:textId="5E23484D">
      <w:pPr>
        <w:ind w:left="1440"/>
      </w:pPr>
      <w:sdt>
        <w:sdtPr>
          <w:id w:val="-1359579128"/>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Yes</w:t>
      </w:r>
      <w:r>
        <w:t>.</w:t>
      </w:r>
    </w:p>
    <w:p w:rsidR="000C523B" w:rsidP="00185D1A" w14:paraId="20DBFFE1" w14:textId="73F8C5E1">
      <w:pPr>
        <w:ind w:left="1440"/>
      </w:pPr>
      <w:sdt>
        <w:sdtPr>
          <w:id w:val="-1156295522"/>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t>No.</w:t>
      </w:r>
    </w:p>
    <w:p w:rsidR="00A33F82" w:rsidP="00A96EDD" w14:paraId="1BD1CB1A" w14:textId="2FA8E695">
      <w:pPr>
        <w:pStyle w:val="Heading4"/>
      </w:pPr>
      <w:r>
        <w:t xml:space="preserve">Does the Lead Agency offer </w:t>
      </w:r>
      <w:r>
        <w:t>child care</w:t>
      </w:r>
      <w:r>
        <w:t xml:space="preserve"> assistance through grants or contracts?</w:t>
      </w:r>
      <w:r w:rsidR="001F330E">
        <w:t xml:space="preserve"> </w:t>
      </w:r>
    </w:p>
    <w:p w:rsidR="00A33F82" w:rsidP="00185D1A" w14:paraId="64AD207F" w14:textId="426A2A1D">
      <w:pPr>
        <w:ind w:left="1440"/>
      </w:pPr>
      <w:sdt>
        <w:sdtPr>
          <w:id w:val="-1646502560"/>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Yes</w:t>
      </w:r>
      <w:r>
        <w:t>.</w:t>
      </w:r>
    </w:p>
    <w:p w:rsidR="00A33F82" w:rsidP="00185D1A" w14:paraId="60C4A018" w14:textId="6A6DA903">
      <w:pPr>
        <w:ind w:left="1440"/>
      </w:pPr>
      <w:sdt>
        <w:sdtPr>
          <w:id w:val="2007164208"/>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t>No.</w:t>
      </w:r>
    </w:p>
    <w:p w:rsidR="00C84816" w:rsidRPr="00C040AC" w:rsidP="00A96EDD" w14:paraId="66D02BF0" w14:textId="64DF9828">
      <w:pPr>
        <w:pStyle w:val="Heading4"/>
      </w:pPr>
      <w:r>
        <w:t>Describe</w:t>
      </w:r>
      <w:r w:rsidRPr="00C040AC">
        <w:t xml:space="preserve"> how the parent is informed that the </w:t>
      </w:r>
      <w:r w:rsidRPr="00C040AC">
        <w:t>child care</w:t>
      </w:r>
      <w:r w:rsidRPr="00C040AC">
        <w:t xml:space="preserve"> certificate allows the option to choose from a variety of child care categories, such as private, not-for-profit, faith-based providers; centers;</w:t>
      </w:r>
      <w:r w:rsidRPr="00185D1A">
        <w:t xml:space="preserve"> </w:t>
      </w:r>
      <w:r w:rsidR="00A402FF">
        <w:t>family child care</w:t>
      </w:r>
      <w:r w:rsidRPr="00185D1A" w:rsidR="00A402FF">
        <w:t xml:space="preserve"> </w:t>
      </w:r>
      <w:r w:rsidRPr="00C040AC">
        <w:t>homes;</w:t>
      </w:r>
      <w:r w:rsidRPr="00185D1A">
        <w:t xml:space="preserve"> </w:t>
      </w:r>
      <w:r w:rsidRPr="00C040AC">
        <w:t>or</w:t>
      </w:r>
      <w:r w:rsidRPr="00185D1A">
        <w:t xml:space="preserve"> </w:t>
      </w:r>
      <w:r w:rsidRPr="00C040AC">
        <w:t>in-home</w:t>
      </w:r>
      <w:r w:rsidRPr="00185D1A">
        <w:t xml:space="preserve"> </w:t>
      </w:r>
      <w:r w:rsidRPr="00C040AC">
        <w:t>providers</w:t>
      </w:r>
      <w:r w:rsidR="00E16121">
        <w:t xml:space="preserve">: </w:t>
      </w:r>
      <w:sdt>
        <w:sdtPr>
          <w:rPr>
            <w:rStyle w:val="Textboxcontent"/>
          </w:rPr>
          <w:id w:val="336653314"/>
          <w:placeholder>
            <w:docPart w:val="B93B4B4B831B4D5EBE018AF4D10DC23B"/>
          </w:placeholder>
          <w:showingPlcHdr/>
          <w:richText/>
        </w:sdtPr>
        <w:sdtEndPr>
          <w:rPr>
            <w:rStyle w:val="DefaultParagraphFont"/>
            <w:i w:val="0"/>
            <w:color w:val="auto"/>
          </w:rPr>
        </w:sdtEndPr>
        <w:sdtContent>
          <w:r w:rsidRPr="00F336A1">
            <w:rPr>
              <w:rStyle w:val="PlaceholderText"/>
              <w:i/>
              <w:color w:val="2F5496" w:themeColor="accent1" w:themeShade="BF"/>
            </w:rPr>
            <w:t>Click or tap here to enter text.</w:t>
          </w:r>
        </w:sdtContent>
      </w:sdt>
    </w:p>
    <w:p w:rsidR="007473E7" w:rsidP="00A96EDD" w14:paraId="0D64FD5A" w14:textId="23081325">
      <w:pPr>
        <w:pStyle w:val="Heading4"/>
      </w:pPr>
      <w:r w:rsidRPr="00C040AC">
        <w:t xml:space="preserve">Describe </w:t>
      </w:r>
      <w:r>
        <w:t xml:space="preserve">what information is included on </w:t>
      </w:r>
      <w:r w:rsidRPr="00C040AC">
        <w:t xml:space="preserve">the </w:t>
      </w:r>
      <w:r w:rsidRPr="00C040AC">
        <w:t>child care</w:t>
      </w:r>
      <w:r w:rsidRPr="00C040AC">
        <w:t xml:space="preserve"> certificate</w:t>
      </w:r>
      <w:r w:rsidR="00E16121">
        <w:t>:</w:t>
      </w:r>
      <w:r w:rsidRPr="00C040AC" w:rsidR="00E16121">
        <w:t xml:space="preserve"> </w:t>
      </w:r>
      <w:sdt>
        <w:sdtPr>
          <w:id w:val="-2051292171"/>
          <w:placeholder>
            <w:docPart w:val="44EEA6EBB1224AC59B3AB33EE125CA32"/>
          </w:placeholder>
          <w:richText/>
        </w:sdtPr>
        <w:sdtContent>
          <w:sdt>
            <w:sdtPr>
              <w:rPr>
                <w:rStyle w:val="Textboxcontent"/>
                <w:i w:val="0"/>
                <w:color w:val="auto"/>
              </w:rPr>
              <w:id w:val="79183822"/>
              <w:placeholder>
                <w:docPart w:val="E81B7DDB0CED42079A756532622A250F"/>
              </w:placeholder>
              <w:showingPlcHdr/>
              <w:richText/>
            </w:sdtPr>
            <w:sdtEndPr>
              <w:rPr>
                <w:rStyle w:val="DefaultParagraphFont"/>
              </w:rPr>
            </w:sdtEndPr>
            <w:sdtContent>
              <w:r w:rsidRPr="00B17B06">
                <w:rPr>
                  <w:rStyle w:val="PlaceholderText"/>
                  <w:i/>
                  <w:color w:val="2F5496" w:themeColor="accent1" w:themeShade="BF"/>
                </w:rPr>
                <w:t>Click or tap here to enter text.</w:t>
              </w:r>
            </w:sdtContent>
          </w:sdt>
        </w:sdtContent>
      </w:sdt>
    </w:p>
    <w:p w:rsidR="00C84816" w:rsidP="00DA1ED8" w14:paraId="0C017E64" w14:textId="736C9CFF">
      <w:pPr>
        <w:pStyle w:val="Heading2"/>
      </w:pPr>
      <w:bookmarkStart w:id="135" w:name="_Toc160808764"/>
      <w:r w:rsidRPr="00E50560">
        <w:t>Assess Market Rates and Analyze the Cost of Child Care</w:t>
      </w:r>
      <w:bookmarkEnd w:id="135"/>
      <w:r w:rsidRPr="00E50560">
        <w:t xml:space="preserve"> </w:t>
      </w:r>
    </w:p>
    <w:p w:rsidR="00C84816" w:rsidRPr="00185D1A" w:rsidP="00C84816" w14:paraId="1CBECAF9" w14:textId="1D8EB45C">
      <w:pPr>
        <w:rPr>
          <w:rFonts w:ascii="Calibri" w:eastAsia="Calibri" w:hAnsi="Calibri" w:cs="Calibri"/>
        </w:rPr>
      </w:pPr>
      <w:r>
        <w:rPr>
          <w:rFonts w:ascii="Calibri" w:eastAsia="Calibri" w:hAnsi="Calibri" w:cs="Calibri"/>
        </w:rPr>
        <w:t xml:space="preserve">To establish subsidy payment rates that ensure equal access, </w:t>
      </w:r>
      <w:r w:rsidRPr="00C040AC">
        <w:rPr>
          <w:rFonts w:ascii="Calibri" w:eastAsia="Calibri" w:hAnsi="Calibri" w:cs="Calibri"/>
        </w:rPr>
        <w:t xml:space="preserve">Lead Agencies </w:t>
      </w:r>
      <w:r w:rsidR="00BF2DB5">
        <w:rPr>
          <w:rFonts w:ascii="Calibri" w:eastAsia="Calibri" w:hAnsi="Calibri" w:cs="Calibri"/>
        </w:rPr>
        <w:t>must collect and analyze statistically valid and reliable data and</w:t>
      </w:r>
      <w:r w:rsidRPr="00C040AC" w:rsidR="00BF2DB5">
        <w:rPr>
          <w:rFonts w:ascii="Calibri" w:eastAsia="Calibri" w:hAnsi="Calibri" w:cs="Calibri"/>
        </w:rPr>
        <w:t xml:space="preserve"> </w:t>
      </w:r>
      <w:r w:rsidRPr="00C040AC">
        <w:rPr>
          <w:rFonts w:ascii="Calibri" w:eastAsia="Calibri" w:hAnsi="Calibri" w:cs="Calibri"/>
        </w:rPr>
        <w:t xml:space="preserve">have the option to conduct </w:t>
      </w:r>
      <w:r w:rsidR="008E5C07">
        <w:rPr>
          <w:rFonts w:ascii="Calibri" w:eastAsia="Calibri" w:hAnsi="Calibri" w:cs="Calibri"/>
        </w:rPr>
        <w:t xml:space="preserve">either </w:t>
      </w:r>
      <w:r w:rsidRPr="00C040AC">
        <w:rPr>
          <w:rFonts w:ascii="Calibri" w:eastAsia="Calibri" w:hAnsi="Calibri" w:cs="Calibri"/>
        </w:rPr>
        <w:t>a (1) market rate survey (MRS) reflecting variations in the price to parents of child care services by geographic area, type of provider, and age of child</w:t>
      </w:r>
      <w:r w:rsidR="0051484F">
        <w:rPr>
          <w:rFonts w:ascii="Calibri" w:eastAsia="Calibri" w:hAnsi="Calibri" w:cs="Calibri"/>
        </w:rPr>
        <w:t>,</w:t>
      </w:r>
      <w:r w:rsidRPr="00C040AC">
        <w:rPr>
          <w:rFonts w:ascii="Calibri" w:eastAsia="Calibri" w:hAnsi="Calibri" w:cs="Calibri"/>
        </w:rPr>
        <w:t xml:space="preserve"> or (2) an ACF pre-approved alternative methodology, such as a cost estimation model</w:t>
      </w:r>
      <w:r w:rsidR="00694E9C">
        <w:rPr>
          <w:rFonts w:ascii="Calibri" w:eastAsia="Calibri" w:hAnsi="Calibri" w:cs="Calibri"/>
        </w:rPr>
        <w:t>, which</w:t>
      </w:r>
      <w:r w:rsidRPr="00C040AC">
        <w:rPr>
          <w:rFonts w:ascii="Calibri" w:eastAsia="Calibri" w:hAnsi="Calibri" w:cs="Calibri"/>
        </w:rPr>
        <w:t xml:space="preserve"> estimates the cost of care by incorporating both data and assumptions to</w:t>
      </w:r>
      <w:r>
        <w:rPr>
          <w:rFonts w:ascii="Calibri" w:eastAsia="Calibri" w:hAnsi="Calibri" w:cs="Calibri"/>
        </w:rPr>
        <w:t xml:space="preserve"> </w:t>
      </w:r>
      <w:r w:rsidRPr="00312FB1">
        <w:rPr>
          <w:rFonts w:ascii="Calibri" w:eastAsia="Calibri" w:hAnsi="Calibri" w:cs="Calibri"/>
        </w:rPr>
        <w:t>estimate</w:t>
      </w:r>
      <w:r>
        <w:rPr>
          <w:rFonts w:ascii="Calibri" w:eastAsia="Calibri" w:hAnsi="Calibri" w:cs="Calibri"/>
        </w:rPr>
        <w:t xml:space="preserve"> </w:t>
      </w:r>
      <w:r w:rsidRPr="00C040AC">
        <w:rPr>
          <w:rFonts w:ascii="Calibri" w:eastAsia="Calibri" w:hAnsi="Calibri" w:cs="Calibri"/>
        </w:rPr>
        <w:t>what expected costs would be incurred by child care providers and parents under</w:t>
      </w:r>
      <w:r w:rsidRPr="00185D1A">
        <w:rPr>
          <w:rFonts w:ascii="Calibri" w:eastAsia="Calibri" w:hAnsi="Calibri" w:cs="Calibri"/>
        </w:rPr>
        <w:t xml:space="preserve"> </w:t>
      </w:r>
      <w:r w:rsidRPr="00C040AC">
        <w:rPr>
          <w:rFonts w:ascii="Calibri" w:eastAsia="Calibri" w:hAnsi="Calibri" w:cs="Calibri"/>
        </w:rPr>
        <w:t>different</w:t>
      </w:r>
      <w:r w:rsidRPr="00185D1A">
        <w:rPr>
          <w:rFonts w:ascii="Calibri" w:eastAsia="Calibri" w:hAnsi="Calibri" w:cs="Calibri"/>
        </w:rPr>
        <w:t xml:space="preserve"> </w:t>
      </w:r>
      <w:r w:rsidRPr="00C040AC">
        <w:rPr>
          <w:rFonts w:ascii="Calibri" w:eastAsia="Calibri" w:hAnsi="Calibri" w:cs="Calibri"/>
        </w:rPr>
        <w:t>scenarios.</w:t>
      </w:r>
      <w:r w:rsidRPr="00185D1A">
        <w:rPr>
          <w:rFonts w:ascii="Calibri" w:eastAsia="Calibri" w:hAnsi="Calibri" w:cs="Calibri"/>
        </w:rPr>
        <w:t xml:space="preserve"> </w:t>
      </w:r>
      <w:r w:rsidRPr="00185D1A" w:rsidR="31A87E63">
        <w:rPr>
          <w:rFonts w:ascii="Calibri" w:eastAsia="Calibri" w:hAnsi="Calibri" w:cs="Calibri"/>
        </w:rPr>
        <w:t xml:space="preserve">All Lead Agencies must </w:t>
      </w:r>
      <w:r w:rsidR="00BC39C7">
        <w:rPr>
          <w:rFonts w:ascii="Calibri" w:eastAsia="Calibri" w:hAnsi="Calibri" w:cs="Calibri"/>
        </w:rPr>
        <w:t>analyze the cost of providin</w:t>
      </w:r>
      <w:r w:rsidR="008E09A2">
        <w:rPr>
          <w:rFonts w:ascii="Calibri" w:eastAsia="Calibri" w:hAnsi="Calibri" w:cs="Calibri"/>
        </w:rPr>
        <w:t xml:space="preserve">g </w:t>
      </w:r>
      <w:r w:rsidR="008E09A2">
        <w:rPr>
          <w:rFonts w:ascii="Calibri" w:eastAsia="Calibri" w:hAnsi="Calibri" w:cs="Calibri"/>
        </w:rPr>
        <w:t>child care</w:t>
      </w:r>
      <w:r w:rsidR="008E09A2">
        <w:rPr>
          <w:rFonts w:ascii="Calibri" w:eastAsia="Calibri" w:hAnsi="Calibri" w:cs="Calibri"/>
        </w:rPr>
        <w:t xml:space="preserve"> through a narrow cost analysis or pre-approved alternative methodology</w:t>
      </w:r>
      <w:r w:rsidR="00F636D4">
        <w:rPr>
          <w:rFonts w:ascii="Calibri" w:eastAsia="Calibri" w:hAnsi="Calibri" w:cs="Calibri"/>
        </w:rPr>
        <w:t xml:space="preserve">. </w:t>
      </w:r>
    </w:p>
    <w:p w:rsidR="00A33D96" w:rsidRPr="00C040AC" w:rsidP="00A33D96" w14:paraId="28B7ED45" w14:textId="0C9C11E2">
      <w:r w:rsidRPr="00820032">
        <w:t xml:space="preserve">Prior to conducting the </w:t>
      </w:r>
      <w:r>
        <w:t>MRS</w:t>
      </w:r>
      <w:r w:rsidRPr="00820032">
        <w:t xml:space="preserve"> or</w:t>
      </w:r>
      <w:r>
        <w:t xml:space="preserve"> pre-approved</w:t>
      </w:r>
      <w:r w:rsidRPr="00820032">
        <w:t xml:space="preserve"> alternative, </w:t>
      </w:r>
      <w:r>
        <w:t xml:space="preserve">Lead </w:t>
      </w:r>
      <w:r w:rsidRPr="00820032">
        <w:t>Agencies must consult with the State Advisory Council on Early Childhood Education and Care (designated or established pursuant to the Head Start Act (42 U.S.C. 9837b(b)(1)(A)(</w:t>
      </w:r>
      <w:r w:rsidRPr="00820032">
        <w:t>i</w:t>
      </w:r>
      <w:r w:rsidRPr="00820032">
        <w:t xml:space="preserve">)) or similar coordinating body, local </w:t>
      </w:r>
      <w:r w:rsidRPr="00820032">
        <w:t>child care</w:t>
      </w:r>
      <w:r w:rsidRPr="00820032">
        <w:t xml:space="preserve"> program administrators, local child care resource and referral agencies, and other appropriate entities; and organizations representing child care caregivers, teachers, and directors.</w:t>
      </w:r>
      <w:r w:rsidR="007027F7">
        <w:t xml:space="preserve"> </w:t>
      </w:r>
      <w:r w:rsidRPr="00820032">
        <w:t xml:space="preserve">Prior to conducting the </w:t>
      </w:r>
      <w:r>
        <w:t>MRS</w:t>
      </w:r>
      <w:r w:rsidRPr="00820032">
        <w:t xml:space="preserve"> or</w:t>
      </w:r>
      <w:r>
        <w:t xml:space="preserve"> pre-approved</w:t>
      </w:r>
      <w:r w:rsidRPr="00820032">
        <w:t xml:space="preserve"> alternative</w:t>
      </w:r>
      <w:r w:rsidR="007027F7">
        <w:t xml:space="preserve"> </w:t>
      </w:r>
      <w:r w:rsidR="00B9090A">
        <w:t>methodology</w:t>
      </w:r>
      <w:r w:rsidRPr="00820032">
        <w:t xml:space="preserve">, </w:t>
      </w:r>
      <w:r>
        <w:t xml:space="preserve">Lead </w:t>
      </w:r>
      <w:r w:rsidRPr="00820032">
        <w:t>Agencies must consult with the State Advisory Council on Early Childhood Education and Care (designated or established pursuant to the Head Start Act (42 U.S.C. 9837b(b)(1)(A)(</w:t>
      </w:r>
      <w:r w:rsidRPr="00820032">
        <w:t>i</w:t>
      </w:r>
      <w:r w:rsidRPr="00820032">
        <w:t xml:space="preserve">)) or similar coordinating body, local </w:t>
      </w:r>
      <w:r w:rsidRPr="00820032">
        <w:t>child care</w:t>
      </w:r>
      <w:r w:rsidRPr="00820032">
        <w:t xml:space="preserve"> program administrators, local child care resource and referral agencies, and other appropriate entities; and organizations representing child care caregivers, teachers, and directors.</w:t>
      </w:r>
    </w:p>
    <w:p w:rsidR="000659CC" w:rsidRPr="000659CC" w:rsidP="00A96EDD" w14:paraId="33D112F1" w14:textId="1DCBB3E5">
      <w:r w:rsidRPr="00312FB1">
        <w:t>Note: Any</w:t>
      </w:r>
      <w:r w:rsidRPr="00185D1A">
        <w:t xml:space="preserve"> </w:t>
      </w:r>
      <w:r w:rsidRPr="00312FB1">
        <w:t>Lead Agency considering using an</w:t>
      </w:r>
      <w:r w:rsidRPr="00185D1A">
        <w:t xml:space="preserve"> </w:t>
      </w:r>
      <w:r w:rsidRPr="00312FB1">
        <w:t>alternative methodology instead of</w:t>
      </w:r>
      <w:r w:rsidRPr="00185D1A">
        <w:t xml:space="preserve"> </w:t>
      </w:r>
      <w:r w:rsidRPr="00312FB1">
        <w:t>a</w:t>
      </w:r>
      <w:r w:rsidRPr="00185D1A">
        <w:t xml:space="preserve"> </w:t>
      </w:r>
      <w:r w:rsidRPr="00312FB1">
        <w:t>market rate survey</w:t>
      </w:r>
      <w:r w:rsidR="00767771">
        <w:t xml:space="preserve"> to set payment rates</w:t>
      </w:r>
      <w:r w:rsidRPr="00312FB1">
        <w:t xml:space="preserve">, is required to submit a description of its proposed approach to </w:t>
      </w:r>
      <w:r w:rsidR="00C05500">
        <w:t xml:space="preserve">OCC </w:t>
      </w:r>
      <w:r w:rsidRPr="00312FB1">
        <w:t>for pre-approval in advance of developing and conducting the alternative methodology</w:t>
      </w:r>
      <w:r w:rsidR="00357E57">
        <w:t>.</w:t>
      </w:r>
      <w:r w:rsidR="00E561CE">
        <w:t xml:space="preserve"> </w:t>
      </w:r>
      <w:r w:rsidRPr="00154D5A">
        <w:rPr>
          <w:rFonts w:eastAsia="Calibri" w:cstheme="minorHAnsi"/>
        </w:rPr>
        <w:t>Advance</w:t>
      </w:r>
      <w:r w:rsidRPr="00185D1A">
        <w:rPr>
          <w:rFonts w:eastAsia="Calibri" w:cstheme="minorHAnsi"/>
        </w:rPr>
        <w:t xml:space="preserve"> </w:t>
      </w:r>
      <w:r w:rsidRPr="00154D5A">
        <w:rPr>
          <w:rFonts w:eastAsia="Calibri" w:cstheme="minorHAnsi"/>
        </w:rPr>
        <w:t>approval</w:t>
      </w:r>
      <w:r w:rsidRPr="00185D1A">
        <w:rPr>
          <w:rFonts w:eastAsia="Calibri" w:cstheme="minorHAnsi"/>
        </w:rPr>
        <w:t xml:space="preserve"> </w:t>
      </w:r>
      <w:r w:rsidRPr="00154D5A">
        <w:rPr>
          <w:rFonts w:eastAsia="Calibri" w:cstheme="minorHAnsi"/>
        </w:rPr>
        <w:t>is</w:t>
      </w:r>
      <w:r w:rsidRPr="00185D1A">
        <w:rPr>
          <w:rFonts w:eastAsia="Calibri" w:cstheme="minorHAnsi"/>
        </w:rPr>
        <w:t xml:space="preserve"> </w:t>
      </w:r>
      <w:r w:rsidRPr="00154D5A">
        <w:rPr>
          <w:rFonts w:eastAsia="Calibri" w:cstheme="minorHAnsi"/>
        </w:rPr>
        <w:t>not</w:t>
      </w:r>
      <w:r w:rsidRPr="00185D1A">
        <w:rPr>
          <w:rFonts w:eastAsia="Calibri" w:cstheme="minorHAnsi"/>
        </w:rPr>
        <w:t xml:space="preserve"> </w:t>
      </w:r>
      <w:r w:rsidRPr="00154D5A">
        <w:rPr>
          <w:rFonts w:eastAsia="Calibri" w:cstheme="minorHAnsi"/>
        </w:rPr>
        <w:t xml:space="preserve">required if the Lead Agency plans to implement both </w:t>
      </w:r>
      <w:r w:rsidR="004C4B91">
        <w:rPr>
          <w:rFonts w:eastAsia="Calibri" w:cstheme="minorHAnsi"/>
        </w:rPr>
        <w:t>an MRS</w:t>
      </w:r>
      <w:r w:rsidRPr="00154D5A">
        <w:rPr>
          <w:rFonts w:eastAsia="Calibri" w:cstheme="minorHAnsi"/>
        </w:rPr>
        <w:t xml:space="preserve"> and an alternative methodology to set rates at a percentile of the market rate</w:t>
      </w:r>
      <w:r w:rsidR="00E767CB">
        <w:rPr>
          <w:rFonts w:eastAsia="Calibri" w:cstheme="minorHAnsi"/>
        </w:rPr>
        <w:t>, but a</w:t>
      </w:r>
      <w:r>
        <w:rPr>
          <w:rFonts w:eastAsia="Calibri" w:cstheme="minorHAnsi"/>
        </w:rPr>
        <w:t xml:space="preserve"> </w:t>
      </w:r>
      <w:r w:rsidRPr="00154D5A">
        <w:rPr>
          <w:rFonts w:cstheme="minorHAnsi"/>
        </w:rPr>
        <w:t>Lead Agency conducting a limited market rate survey and using it to inform their cost model would need pre-approval for this approach.</w:t>
      </w:r>
      <w:r w:rsidR="00826498">
        <w:rPr>
          <w:rFonts w:eastAsia="Calibri" w:cstheme="minorHAnsi"/>
        </w:rPr>
        <w:t xml:space="preserve"> </w:t>
      </w:r>
      <w:r w:rsidRPr="000659CC">
        <w:t>In its request for ACF pre-approval</w:t>
      </w:r>
      <w:r w:rsidR="00AF6F33">
        <w:t>,</w:t>
      </w:r>
      <w:r w:rsidRPr="000659CC">
        <w:t xml:space="preserve"> a Lead Agency must provide details on the following elements of their proposed alternative methodology: </w:t>
      </w:r>
    </w:p>
    <w:p w:rsidR="000659CC" w:rsidRPr="000659CC" w:rsidP="00154D5A" w14:paraId="76D067C3" w14:textId="77777777">
      <w:pPr>
        <w:pStyle w:val="ListParagraph"/>
        <w:numPr>
          <w:ilvl w:val="0"/>
          <w:numId w:val="570"/>
        </w:numPr>
      </w:pPr>
      <w:r w:rsidRPr="000659CC">
        <w:t xml:space="preserve">Overall approach and rationale for using proposed methodology </w:t>
      </w:r>
    </w:p>
    <w:p w:rsidR="000659CC" w:rsidRPr="000659CC" w:rsidP="00154D5A" w14:paraId="3429973B" w14:textId="77777777">
      <w:pPr>
        <w:pStyle w:val="ListParagraph"/>
        <w:numPr>
          <w:ilvl w:val="0"/>
          <w:numId w:val="570"/>
        </w:numPr>
      </w:pPr>
      <w:r w:rsidRPr="000659CC">
        <w:t>Description of stakeholder engagement</w:t>
      </w:r>
    </w:p>
    <w:p w:rsidR="000659CC" w:rsidRPr="000659CC" w:rsidP="00154D5A" w14:paraId="3A9B81C9" w14:textId="77777777">
      <w:pPr>
        <w:pStyle w:val="ListParagraph"/>
        <w:numPr>
          <w:ilvl w:val="0"/>
          <w:numId w:val="570"/>
        </w:numPr>
      </w:pPr>
      <w:r w:rsidRPr="000659CC">
        <w:t>Data collection timeframe (if applicable)</w:t>
      </w:r>
    </w:p>
    <w:p w:rsidR="000659CC" w:rsidRPr="000659CC" w:rsidP="00154D5A" w14:paraId="7ACEBD34" w14:textId="77777777">
      <w:pPr>
        <w:pStyle w:val="ListParagraph"/>
        <w:numPr>
          <w:ilvl w:val="0"/>
          <w:numId w:val="570"/>
        </w:numPr>
      </w:pPr>
      <w:r w:rsidRPr="000659CC">
        <w:t>Description of the data and assumptions included in the methodology, including how these elements will yield valid and reliable results from the model</w:t>
      </w:r>
    </w:p>
    <w:p w:rsidR="00C84816" w:rsidRPr="00C040AC" w:rsidP="00154D5A" w14:paraId="6D162ABB" w14:textId="683D7524">
      <w:pPr>
        <w:pStyle w:val="ListParagraph"/>
        <w:numPr>
          <w:ilvl w:val="0"/>
          <w:numId w:val="570"/>
        </w:numPr>
      </w:pPr>
      <w:r w:rsidRPr="000659CC">
        <w:t>Description of how the methodology will capture the universe of providers, and reflect variations by provider type, age of children, geographic location, and quality</w:t>
      </w:r>
    </w:p>
    <w:p w:rsidR="00BE72C3" w:rsidP="00DA1ED8" w14:paraId="14B4C6B5" w14:textId="78BE94A1">
      <w:pPr>
        <w:pStyle w:val="Heading3"/>
      </w:pPr>
      <w:r w:rsidRPr="00C040AC">
        <w:t>Completion</w:t>
      </w:r>
      <w:r w:rsidRPr="00185D1A">
        <w:t xml:space="preserve"> </w:t>
      </w:r>
      <w:r w:rsidRPr="00C040AC">
        <w:t>of</w:t>
      </w:r>
      <w:r w:rsidRPr="00185D1A">
        <w:t xml:space="preserve"> </w:t>
      </w:r>
      <w:r w:rsidRPr="00C040AC">
        <w:t>the</w:t>
      </w:r>
      <w:r w:rsidRPr="00185D1A">
        <w:t xml:space="preserve"> </w:t>
      </w:r>
      <w:r w:rsidR="00AA2BA6">
        <w:t>m</w:t>
      </w:r>
      <w:r>
        <w:t xml:space="preserve">arket </w:t>
      </w:r>
      <w:r w:rsidR="00AA2BA6">
        <w:t>r</w:t>
      </w:r>
      <w:r>
        <w:t xml:space="preserve">ate </w:t>
      </w:r>
      <w:r w:rsidR="00AA2BA6">
        <w:t>s</w:t>
      </w:r>
      <w:r>
        <w:t>urvey</w:t>
      </w:r>
      <w:r w:rsidRPr="00C040AC">
        <w:t xml:space="preserve"> or</w:t>
      </w:r>
      <w:r w:rsidRPr="00185D1A">
        <w:t xml:space="preserve"> </w:t>
      </w:r>
      <w:r w:rsidRPr="00C040AC">
        <w:t>ACF</w:t>
      </w:r>
      <w:r w:rsidRPr="00185D1A">
        <w:t xml:space="preserve"> </w:t>
      </w:r>
      <w:r w:rsidR="00AA2BA6">
        <w:t>p</w:t>
      </w:r>
      <w:r w:rsidRPr="00C040AC">
        <w:t>re-</w:t>
      </w:r>
      <w:r w:rsidR="00AA2BA6">
        <w:t>a</w:t>
      </w:r>
      <w:r w:rsidRPr="00C040AC">
        <w:t>pproved</w:t>
      </w:r>
      <w:r w:rsidRPr="00185D1A">
        <w:t xml:space="preserve"> </w:t>
      </w:r>
      <w:r w:rsidR="00AA2BA6">
        <w:t>a</w:t>
      </w:r>
      <w:r w:rsidRPr="00C040AC">
        <w:t>lternative</w:t>
      </w:r>
      <w:r w:rsidRPr="00185D1A">
        <w:t xml:space="preserve"> </w:t>
      </w:r>
      <w:r w:rsidR="00AA2BA6">
        <w:t>m</w:t>
      </w:r>
      <w:r w:rsidRPr="00185D1A">
        <w:t>ethodology</w:t>
      </w:r>
    </w:p>
    <w:p w:rsidR="00C91590" w:rsidRPr="00185D1A" w:rsidP="00821A6E" w14:paraId="2F64D24B" w14:textId="6847B379">
      <w:r w:rsidRPr="00C040AC">
        <w:t>Did</w:t>
      </w:r>
      <w:r w:rsidRPr="00185D1A">
        <w:t xml:space="preserve"> </w:t>
      </w:r>
      <w:r w:rsidRPr="00C040AC">
        <w:t>the</w:t>
      </w:r>
      <w:r w:rsidRPr="00185D1A">
        <w:t xml:space="preserve"> </w:t>
      </w:r>
      <w:r w:rsidR="00ED7B3C">
        <w:rPr>
          <w:rStyle w:val="Heading3Char"/>
        </w:rPr>
        <w:t>Lead Agency</w:t>
      </w:r>
      <w:r w:rsidRPr="00185D1A" w:rsidR="00ED7B3C">
        <w:rPr>
          <w:rStyle w:val="Heading3Char"/>
        </w:rPr>
        <w:t xml:space="preserve"> </w:t>
      </w:r>
      <w:r w:rsidRPr="00C040AC">
        <w:t>conduct</w:t>
      </w:r>
      <w:r w:rsidRPr="00185D1A">
        <w:t xml:space="preserve"> </w:t>
      </w:r>
      <w:r w:rsidRPr="00C040AC">
        <w:t>a</w:t>
      </w:r>
      <w:r w:rsidRPr="00185D1A">
        <w:t xml:space="preserve"> </w:t>
      </w:r>
      <w:r w:rsidRPr="00C040AC">
        <w:t>statistically</w:t>
      </w:r>
      <w:r w:rsidRPr="00185D1A">
        <w:t xml:space="preserve"> </w:t>
      </w:r>
      <w:r w:rsidRPr="00C040AC">
        <w:t>valid</w:t>
      </w:r>
      <w:r w:rsidRPr="00185D1A">
        <w:t xml:space="preserve"> </w:t>
      </w:r>
      <w:r w:rsidRPr="00C040AC">
        <w:t>and</w:t>
      </w:r>
      <w:r w:rsidRPr="00185D1A">
        <w:t xml:space="preserve"> </w:t>
      </w:r>
      <w:r w:rsidRPr="00C040AC">
        <w:t>reliable</w:t>
      </w:r>
      <w:r w:rsidRPr="00185D1A">
        <w:t xml:space="preserve"> </w:t>
      </w:r>
      <w:r w:rsidRPr="00C040AC">
        <w:t>MRS</w:t>
      </w:r>
      <w:r w:rsidRPr="00185D1A">
        <w:t xml:space="preserve"> </w:t>
      </w:r>
      <w:r w:rsidRPr="00C040AC">
        <w:t>or</w:t>
      </w:r>
      <w:r w:rsidRPr="00185D1A">
        <w:t xml:space="preserve"> </w:t>
      </w:r>
      <w:r w:rsidRPr="00C040AC">
        <w:t>ACF</w:t>
      </w:r>
      <w:r w:rsidRPr="00185D1A">
        <w:t xml:space="preserve"> </w:t>
      </w:r>
      <w:r w:rsidRPr="00C040AC">
        <w:t xml:space="preserve">pre-approved alternative methodology to meet the </w:t>
      </w:r>
      <w:r>
        <w:t xml:space="preserve">CCDF </w:t>
      </w:r>
      <w:r w:rsidRPr="00C040AC">
        <w:t xml:space="preserve">requirements to assess </w:t>
      </w:r>
      <w:r w:rsidRPr="00C040AC">
        <w:t>child care</w:t>
      </w:r>
      <w:r w:rsidRPr="00C040AC">
        <w:t xml:space="preserve"> prices and/or costs and determine payment rates? Check </w:t>
      </w:r>
      <w:r w:rsidRPr="001C5C79">
        <w:t>and describe all that apply</w:t>
      </w:r>
      <w:r w:rsidRPr="00C040AC">
        <w:t>.</w:t>
      </w:r>
    </w:p>
    <w:p w:rsidR="007E574A" w:rsidRPr="00185D1A" w:rsidP="00DA1ED8" w14:paraId="07291076" w14:textId="58BBC834">
      <w:pPr>
        <w:pStyle w:val="Heading4"/>
        <w:rPr>
          <w:i/>
        </w:rPr>
      </w:pPr>
      <w:sdt>
        <w:sdtPr>
          <w:rPr>
            <w:rFonts w:ascii="MS Gothic" w:eastAsia="MS Gothic" w:hAnsi="MS Gothic"/>
          </w:rPr>
          <w:id w:val="-1593391037"/>
          <w14:checkbox>
            <w14:checked w14:val="0"/>
            <w14:checkedState w14:val="2612" w14:font="MS Gothic"/>
            <w14:uncheckedState w14:val="2610" w14:font="MS Gothic"/>
          </w14:checkbox>
        </w:sdtPr>
        <w:sdtContent>
          <w:r w:rsidRPr="00C040AC" w:rsidR="00C91590">
            <w:rPr>
              <w:rFonts w:ascii="MS Gothic" w:eastAsia="MS Gothic" w:hAnsi="MS Gothic" w:cs="MS Gothic" w:hint="eastAsia"/>
            </w:rPr>
            <w:t>☐</w:t>
          </w:r>
        </w:sdtContent>
      </w:sdt>
      <w:r w:rsidRPr="00C040AC" w:rsidR="00C91590">
        <w:t xml:space="preserve"> M</w:t>
      </w:r>
      <w:r w:rsidR="00A3428B">
        <w:t xml:space="preserve">arket </w:t>
      </w:r>
      <w:r w:rsidR="00144EE5">
        <w:t>r</w:t>
      </w:r>
      <w:r w:rsidR="00A3428B">
        <w:t xml:space="preserve">ate </w:t>
      </w:r>
      <w:r w:rsidR="00144EE5">
        <w:t>s</w:t>
      </w:r>
      <w:r w:rsidR="00A3428B">
        <w:t>urvey</w:t>
      </w:r>
      <w:r w:rsidRPr="00C040AC" w:rsidR="00C91590">
        <w:t>.</w:t>
      </w:r>
      <w:r w:rsidRPr="00185D1A" w:rsidR="00C91590">
        <w:t xml:space="preserve"> </w:t>
      </w:r>
    </w:p>
    <w:p w:rsidR="00C91590" w:rsidRPr="00C040AC" w:rsidP="00185D1A" w14:paraId="49E4431D" w14:textId="75277E66">
      <w:pPr>
        <w:pStyle w:val="Heading5"/>
        <w:rPr>
          <w:i/>
        </w:rPr>
      </w:pPr>
      <w:r w:rsidRPr="00C040AC">
        <w:t>When</w:t>
      </w:r>
      <w:r w:rsidRPr="00185D1A">
        <w:t xml:space="preserve"> </w:t>
      </w:r>
      <w:r>
        <w:t>were</w:t>
      </w:r>
      <w:r w:rsidRPr="00185D1A">
        <w:t xml:space="preserve"> </w:t>
      </w:r>
      <w:r>
        <w:t>the</w:t>
      </w:r>
      <w:r w:rsidRPr="00185D1A">
        <w:t xml:space="preserve"> </w:t>
      </w:r>
      <w:r w:rsidRPr="00C040AC">
        <w:t>data</w:t>
      </w:r>
      <w:r w:rsidRPr="00185D1A">
        <w:t xml:space="preserve"> </w:t>
      </w:r>
      <w:r w:rsidRPr="00C040AC">
        <w:t>gathered</w:t>
      </w:r>
      <w:r w:rsidRPr="00185D1A">
        <w:t xml:space="preserve"> </w:t>
      </w:r>
      <w:r w:rsidRPr="00C040AC">
        <w:t>(provide</w:t>
      </w:r>
      <w:r w:rsidRPr="00185D1A">
        <w:t xml:space="preserve"> </w:t>
      </w:r>
      <w:r w:rsidRPr="00C040AC">
        <w:t>a</w:t>
      </w:r>
      <w:r w:rsidRPr="00185D1A">
        <w:t xml:space="preserve"> </w:t>
      </w:r>
      <w:r w:rsidRPr="00C040AC">
        <w:t>date</w:t>
      </w:r>
      <w:r w:rsidRPr="00185D1A">
        <w:t xml:space="preserve"> </w:t>
      </w:r>
      <w:r w:rsidRPr="00C040AC">
        <w:t>range</w:t>
      </w:r>
      <w:r>
        <w:t>;</w:t>
      </w:r>
      <w:r w:rsidRPr="00185D1A">
        <w:t xml:space="preserve"> </w:t>
      </w:r>
      <w:r w:rsidRPr="00C040AC">
        <w:t>for</w:t>
      </w:r>
      <w:r w:rsidRPr="00185D1A">
        <w:t xml:space="preserve"> </w:t>
      </w:r>
      <w:r w:rsidRPr="00C040AC">
        <w:t xml:space="preserve">instance, September – December </w:t>
      </w:r>
      <w:r>
        <w:t>2023</w:t>
      </w:r>
      <w:r w:rsidRPr="00C040AC">
        <w:t>)?</w:t>
      </w:r>
      <w:r>
        <w:t xml:space="preserve"> </w:t>
      </w:r>
      <w:sdt>
        <w:sdtPr>
          <w:id w:val="513340993"/>
          <w:placeholder>
            <w:docPart w:val="211D3AAF8F134145884072C40789E70E"/>
          </w:placeholder>
          <w:richText/>
        </w:sdtPr>
        <w:sdtEndPr>
          <w:rPr>
            <w:color w:val="4471C4"/>
          </w:rPr>
        </w:sdtEndPr>
        <w:sdtContent>
          <w:sdt>
            <w:sdtPr>
              <w:rPr>
                <w:rStyle w:val="Textboxcontent"/>
              </w:rPr>
              <w:id w:val="-2022543413"/>
              <w:placeholder>
                <w:docPart w:val="4282657A39794443ABF10AC9DD6A51B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A10677" w:rsidP="00185D1A" w14:paraId="6BC96A60" w14:textId="6FAB6C84">
      <w:pPr>
        <w:pStyle w:val="Heading4"/>
      </w:pPr>
      <w:sdt>
        <w:sdtPr>
          <w:rPr>
            <w:rFonts w:ascii="MS Gothic" w:eastAsia="MS Gothic" w:hAnsi="MS Gothic"/>
          </w:rPr>
          <w:id w:val="471564996"/>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rsidR="00C91590">
        <w:t xml:space="preserve"> </w:t>
      </w:r>
      <w:r w:rsidRPr="009240C3" w:rsidR="00C91590">
        <w:t>ACF</w:t>
      </w:r>
      <w:r w:rsidRPr="00185D1A" w:rsidR="00C91590">
        <w:t xml:space="preserve"> </w:t>
      </w:r>
      <w:r w:rsidRPr="009240C3" w:rsidR="00C91590">
        <w:t>pre-approved</w:t>
      </w:r>
      <w:r w:rsidRPr="00185D1A" w:rsidR="00C91590">
        <w:t xml:space="preserve"> </w:t>
      </w:r>
      <w:r w:rsidRPr="00C040AC" w:rsidR="00C91590">
        <w:t>alternative</w:t>
      </w:r>
      <w:r w:rsidRPr="00185D1A" w:rsidR="00C91590">
        <w:t xml:space="preserve"> </w:t>
      </w:r>
      <w:r w:rsidRPr="00C040AC" w:rsidR="00C91590">
        <w:t>methodology.</w:t>
      </w:r>
      <w:r w:rsidRPr="00C87065" w:rsidR="00C91590">
        <w:t xml:space="preserve"> </w:t>
      </w:r>
      <w:r w:rsidRPr="00396FE0" w:rsidR="00C91590">
        <w:t xml:space="preserve"> </w:t>
      </w:r>
      <w:r w:rsidR="00C91590">
        <w:t xml:space="preserve"> </w:t>
      </w:r>
    </w:p>
    <w:p w:rsidR="00257ECF" w:rsidP="00185D1A" w14:paraId="684A5C29" w14:textId="7BD15DFD">
      <w:pPr>
        <w:pStyle w:val="Heading5"/>
      </w:pPr>
      <w:sdt>
        <w:sdtPr>
          <w:rPr>
            <w:rFonts w:ascii="MS Gothic" w:eastAsia="MS Gothic" w:hAnsi="MS Gothic"/>
          </w:rPr>
          <w:id w:val="563920618"/>
          <w14:checkbox>
            <w14:checked w14:val="0"/>
            <w14:checkedState w14:val="2612" w14:font="MS Gothic"/>
            <w14:uncheckedState w14:val="2610" w14:font="MS Gothic"/>
          </w14:checkbox>
        </w:sdtPr>
        <w:sdtContent>
          <w:r w:rsidRPr="00C040AC" w:rsidR="002000E6">
            <w:rPr>
              <w:rFonts w:ascii="MS Gothic" w:eastAsia="MS Gothic" w:hAnsi="MS Gothic" w:cs="MS Gothic" w:hint="eastAsia"/>
            </w:rPr>
            <w:t>☐</w:t>
          </w:r>
        </w:sdtContent>
      </w:sdt>
      <w:r w:rsidRPr="00C040AC" w:rsidR="002000E6">
        <w:t xml:space="preserve"> </w:t>
      </w:r>
      <w:r w:rsidR="002000E6">
        <w:t>T</w:t>
      </w:r>
      <w:r w:rsidR="00DB1CC0">
        <w:t xml:space="preserve">he </w:t>
      </w:r>
      <w:r w:rsidRPr="00ED57B9" w:rsidR="0099260A">
        <w:t>alternative</w:t>
      </w:r>
      <w:r w:rsidR="0099260A">
        <w:t xml:space="preserve"> methodology </w:t>
      </w:r>
      <w:r w:rsidR="006B0FD0">
        <w:t>was</w:t>
      </w:r>
      <w:r w:rsidR="007152AD">
        <w:t xml:space="preserve"> complete</w:t>
      </w:r>
      <w:r w:rsidR="00674C51">
        <w:t>d</w:t>
      </w:r>
      <w:r w:rsidR="002000E6">
        <w:t xml:space="preserve">. </w:t>
      </w:r>
    </w:p>
    <w:p w:rsidR="00A77116" w:rsidP="00185D1A" w14:paraId="01D233AD" w14:textId="7A535A2C">
      <w:pPr>
        <w:pStyle w:val="Heading5"/>
      </w:pPr>
      <w:sdt>
        <w:sdtPr>
          <w:rPr>
            <w:rFonts w:ascii="MS Gothic" w:eastAsia="MS Gothic" w:hAnsi="MS Gothic"/>
          </w:rPr>
          <w:id w:val="1354608137"/>
          <w14:checkbox>
            <w14:checked w14:val="0"/>
            <w14:checkedState w14:val="2612" w14:font="MS Gothic"/>
            <w14:uncheckedState w14:val="2610" w14:font="MS Gothic"/>
          </w14:checkbox>
        </w:sdtPr>
        <w:sdtContent>
          <w:r w:rsidR="00C30DB5">
            <w:rPr>
              <w:rFonts w:ascii="MS Gothic" w:eastAsia="MS Gothic" w:hAnsi="MS Gothic" w:cs="MS Gothic" w:hint="eastAsia"/>
            </w:rPr>
            <w:t>☐</w:t>
          </w:r>
        </w:sdtContent>
      </w:sdt>
      <w:r w:rsidRPr="00C040AC">
        <w:t xml:space="preserve"> </w:t>
      </w:r>
      <w:r>
        <w:t xml:space="preserve">The </w:t>
      </w:r>
      <w:r w:rsidRPr="00ED57B9">
        <w:t>alternative</w:t>
      </w:r>
      <w:r>
        <w:t xml:space="preserve"> methodology is in process. </w:t>
      </w:r>
    </w:p>
    <w:p w:rsidR="00674C51" w:rsidRPr="00185D1A" w:rsidP="00185D1A" w14:paraId="404118CD" w14:textId="18FCD318">
      <w:pPr>
        <w:rPr>
          <w:i/>
        </w:rPr>
      </w:pPr>
      <w:r w:rsidRPr="00185D1A">
        <w:rPr>
          <w:i/>
        </w:rPr>
        <w:t xml:space="preserve">If </w:t>
      </w:r>
      <w:r w:rsidRPr="00185D1A" w:rsidR="00A77116">
        <w:rPr>
          <w:i/>
          <w:iCs/>
        </w:rPr>
        <w:t>the alternative methodology was completed</w:t>
      </w:r>
      <w:r w:rsidRPr="00185D1A">
        <w:rPr>
          <w:i/>
        </w:rPr>
        <w:t>:</w:t>
      </w:r>
    </w:p>
    <w:p w:rsidR="005A23DF" w:rsidP="00185D1A" w14:paraId="2CBCF80A" w14:textId="734706D8">
      <w:pPr>
        <w:ind w:left="2160"/>
      </w:pPr>
      <w:r>
        <w:t>W</w:t>
      </w:r>
      <w:r w:rsidR="00F205E8">
        <w:t>hen were the data gathered and when was the study completed</w:t>
      </w:r>
      <w:r w:rsidR="00CE3A05">
        <w:t xml:space="preserve">? </w:t>
      </w:r>
      <w:sdt>
        <w:sdtPr>
          <w:id w:val="-1871214029"/>
          <w:placeholder>
            <w:docPart w:val="4C4AA7976AA94112A53A2E5970879CEF"/>
          </w:placeholder>
          <w:richText/>
        </w:sdtPr>
        <w:sdtContent>
          <w:sdt>
            <w:sdtPr>
              <w:id w:val="771205679"/>
              <w:placeholder>
                <w:docPart w:val="32E09EFEEF684273928A6F520BF3FBC0"/>
              </w:placeholder>
              <w:richText/>
            </w:sdtPr>
            <w:sdtEndPr>
              <w:rPr>
                <w:color w:val="4471C4"/>
              </w:rPr>
            </w:sdtEndPr>
            <w:sdtContent>
              <w:sdt>
                <w:sdtPr>
                  <w:rPr>
                    <w:rStyle w:val="Textboxcontent"/>
                  </w:rPr>
                  <w:id w:val="1025823305"/>
                  <w:placeholder>
                    <w:docPart w:val="D2C03F514FEC4DB7A8ACDD88DAE68817"/>
                  </w:placeholder>
                  <w:showingPlcHdr/>
                  <w:richText/>
                </w:sdtPr>
                <w:sdtEndPr>
                  <w:rPr>
                    <w:rStyle w:val="DefaultParagraphFont"/>
                    <w:i w:val="0"/>
                    <w:color w:val="auto"/>
                  </w:rPr>
                </w:sdtEndPr>
                <w:sdtContent>
                  <w:r w:rsidRPr="00C040AC" w:rsidR="00BF0052">
                    <w:rPr>
                      <w:rStyle w:val="PlaceholderText"/>
                      <w:i/>
                      <w:color w:val="2F5496" w:themeColor="accent1" w:themeShade="BF"/>
                    </w:rPr>
                    <w:t>Click or tap here to enter text.</w:t>
                  </w:r>
                </w:sdtContent>
              </w:sdt>
            </w:sdtContent>
          </w:sdt>
        </w:sdtContent>
      </w:sdt>
    </w:p>
    <w:p w:rsidR="003C0A58" w:rsidRPr="003C0A58" w:rsidP="00185D1A" w14:paraId="4129C220" w14:textId="06DE9345">
      <w:pPr>
        <w:ind w:left="2160"/>
      </w:pPr>
      <w:r>
        <w:t xml:space="preserve">Describe any major differences between the pre-approved methodology and the final methodology used to inform payment rates. Include any major changes to stakeholder engagement, data, </w:t>
      </w:r>
      <w:r>
        <w:t>assumptions</w:t>
      </w:r>
      <w:r>
        <w:t xml:space="preserve"> or proposed scenarios. </w:t>
      </w:r>
      <w:sdt>
        <w:sdtPr>
          <w:id w:val="1829865286"/>
          <w:placeholder>
            <w:docPart w:val="DA593B2DC0D041D98E6715A274087818"/>
          </w:placeholder>
          <w:richText/>
        </w:sdtPr>
        <w:sdtContent>
          <w:sdt>
            <w:sdtPr>
              <w:id w:val="-2038419605"/>
              <w:placeholder>
                <w:docPart w:val="A5F27859DC9E4BC48E734D08480A8145"/>
              </w:placeholder>
              <w:richText/>
            </w:sdtPr>
            <w:sdtEndPr>
              <w:rPr>
                <w:color w:val="4471C4"/>
              </w:rPr>
            </w:sdtEndPr>
            <w:sdtContent>
              <w:sdt>
                <w:sdtPr>
                  <w:rPr>
                    <w:rStyle w:val="Textboxcontent"/>
                  </w:rPr>
                  <w:id w:val="1644318747"/>
                  <w:placeholder>
                    <w:docPart w:val="3BBF11005ED143A28AFAEDD2A282A08B"/>
                  </w:placeholder>
                  <w:showingPlcHdr/>
                  <w:richText/>
                </w:sdtPr>
                <w:sdtEndPr>
                  <w:rPr>
                    <w:rStyle w:val="DefaultParagraphFont"/>
                    <w:i w:val="0"/>
                    <w:color w:val="auto"/>
                  </w:rPr>
                </w:sdtEndPr>
                <w:sdtContent>
                  <w:r w:rsidRPr="00C040AC" w:rsidR="00BF0052">
                    <w:rPr>
                      <w:rStyle w:val="PlaceholderText"/>
                      <w:i/>
                      <w:color w:val="2F5496" w:themeColor="accent1" w:themeShade="BF"/>
                    </w:rPr>
                    <w:t>Click or tap here to enter text.</w:t>
                  </w:r>
                </w:sdtContent>
              </w:sdt>
            </w:sdtContent>
          </w:sdt>
        </w:sdtContent>
      </w:sdt>
    </w:p>
    <w:p w:rsidR="00890B64" w:rsidRPr="00A1415E" w:rsidP="00890B64" w14:paraId="36CF8B53" w14:textId="68B256B1">
      <w:pPr>
        <w:rPr>
          <w:i/>
          <w:iCs/>
        </w:rPr>
      </w:pPr>
      <w:r w:rsidRPr="00A1415E">
        <w:rPr>
          <w:i/>
          <w:iCs/>
        </w:rPr>
        <w:t xml:space="preserve">If the alternative methodology </w:t>
      </w:r>
      <w:r>
        <w:rPr>
          <w:i/>
          <w:iCs/>
        </w:rPr>
        <w:t>is in progress</w:t>
      </w:r>
      <w:r w:rsidRPr="00A1415E">
        <w:rPr>
          <w:i/>
          <w:iCs/>
        </w:rPr>
        <w:t>:</w:t>
      </w:r>
    </w:p>
    <w:p w:rsidR="00ED57B9" w:rsidRPr="00A96EDD" w:rsidP="00185D1A" w14:paraId="13715687" w14:textId="6D7D07BA">
      <w:pPr>
        <w:ind w:left="2160"/>
        <w:rPr>
          <w:rFonts w:ascii="Times New Roman" w:hAnsi="Times New Roman" w:cs="Times New Roman"/>
          <w:sz w:val="24"/>
        </w:rPr>
      </w:pPr>
      <w:r>
        <w:t>P</w:t>
      </w:r>
      <w:r w:rsidRPr="00ED57B9">
        <w:t>rovide</w:t>
      </w:r>
      <w:r>
        <w:t xml:space="preserve"> a status on the alternative methodology and timeline (i.e., dates when the alternative methodology activities will be conducted, any completed steps to date, anticipated date of completion, and expected date new rates will be in effect using the alternative methodology).</w:t>
      </w:r>
      <w:r w:rsidRPr="004723C5">
        <w:t xml:space="preserve"> </w:t>
      </w:r>
      <w:sdt>
        <w:sdtPr>
          <w:id w:val="181557017"/>
          <w:placeholder>
            <w:docPart w:val="E02CD58723514D688DD43F8B75CB6945"/>
          </w:placeholder>
          <w:richText/>
        </w:sdtPr>
        <w:sdtEndPr>
          <w:rPr>
            <w:color w:val="4471C4"/>
          </w:rPr>
        </w:sdtEndPr>
        <w:sdtContent>
          <w:sdt>
            <w:sdtPr>
              <w:id w:val="-1278016129"/>
              <w:placeholder>
                <w:docPart w:val="3A2C4CCC513643D79B5ABD4D60E19ACB"/>
              </w:placeholder>
              <w:richText/>
            </w:sdtPr>
            <w:sdtContent>
              <w:sdt>
                <w:sdtPr>
                  <w:id w:val="1277677936"/>
                  <w:placeholder>
                    <w:docPart w:val="155D1DAE686542E9A208FF0D27A870D8"/>
                  </w:placeholder>
                  <w:richText/>
                </w:sdtPr>
                <w:sdtEndPr>
                  <w:rPr>
                    <w:color w:val="4471C4"/>
                  </w:rPr>
                </w:sdtEndPr>
                <w:sdtContent>
                  <w:sdt>
                    <w:sdtPr>
                      <w:rPr>
                        <w:rStyle w:val="Textboxcontent"/>
                      </w:rPr>
                      <w:id w:val="416222221"/>
                      <w:placeholder>
                        <w:docPart w:val="656C3C3799D542FF8DAD58E72CF7EE19"/>
                      </w:placeholder>
                      <w:showingPlcHdr/>
                      <w:richText/>
                    </w:sdtPr>
                    <w:sdtEndPr>
                      <w:rPr>
                        <w:rStyle w:val="DefaultParagraphFont"/>
                        <w:i w:val="0"/>
                        <w:color w:val="auto"/>
                      </w:rPr>
                    </w:sdtEndPr>
                    <w:sdtContent>
                      <w:r w:rsidRPr="00A96EDD" w:rsidR="00BF0052">
                        <w:rPr>
                          <w:rStyle w:val="PlaceholderText"/>
                          <w:i/>
                          <w:color w:val="2F5496" w:themeColor="accent1" w:themeShade="BF"/>
                        </w:rPr>
                        <w:t>Click or tap here to enter text.</w:t>
                      </w:r>
                    </w:sdtContent>
                  </w:sdt>
                </w:sdtContent>
              </w:sdt>
            </w:sdtContent>
          </w:sdt>
        </w:sdtContent>
      </w:sdt>
    </w:p>
    <w:p w:rsidR="00A96EDD" w:rsidRPr="0064216C" w:rsidP="004E7061" w14:paraId="7ADE7E0B" w14:textId="77777777">
      <w:pPr>
        <w:pStyle w:val="Heading4"/>
      </w:pPr>
      <w:r w:rsidRPr="00AF5717">
        <w:t>Consultation on data collection methodology</w:t>
      </w:r>
      <w:r w:rsidRPr="0064216C">
        <w:t xml:space="preserve">.                                                            </w:t>
      </w:r>
    </w:p>
    <w:p w:rsidR="00CE4FE1" w:rsidP="00A96EDD" w14:paraId="6949DB84" w14:textId="09A83D01">
      <w:pPr>
        <w:ind w:left="1440"/>
      </w:pPr>
      <w:r>
        <w:t xml:space="preserve">Describe when and how </w:t>
      </w:r>
      <w:r w:rsidR="00EF166C">
        <w:t>the Lead Agency</w:t>
      </w:r>
      <w:r>
        <w:t xml:space="preserve"> engaged the following partners and how </w:t>
      </w:r>
      <w:r w:rsidR="00E26055">
        <w:t xml:space="preserve">the </w:t>
      </w:r>
      <w:r>
        <w:t xml:space="preserve">consultation informed the development and execution of </w:t>
      </w:r>
      <w:r w:rsidR="00DC3F4F">
        <w:t xml:space="preserve">the </w:t>
      </w:r>
      <w:r w:rsidR="00952B31">
        <w:t>MRS</w:t>
      </w:r>
      <w:r w:rsidR="003D759E">
        <w:t xml:space="preserve"> or alternative methodology, as appropriate</w:t>
      </w:r>
      <w:r>
        <w:t>.</w:t>
      </w:r>
    </w:p>
    <w:p w:rsidR="00CE4FE1" w:rsidRPr="00C040AC" w:rsidP="00185D1A" w14:paraId="51773669" w14:textId="0C91DE71">
      <w:pPr>
        <w:pStyle w:val="Heading5"/>
        <w:rPr>
          <w:i/>
        </w:rPr>
      </w:pPr>
      <w:r w:rsidRPr="00C040AC">
        <w:t>State</w:t>
      </w:r>
      <w:r w:rsidRPr="00185D1A">
        <w:t xml:space="preserve"> </w:t>
      </w:r>
      <w:r w:rsidRPr="00C040AC">
        <w:t>Advisory</w:t>
      </w:r>
      <w:r w:rsidRPr="00185D1A">
        <w:t xml:space="preserve"> </w:t>
      </w:r>
      <w:r w:rsidRPr="00C040AC">
        <w:t>Council</w:t>
      </w:r>
      <w:r w:rsidRPr="00185D1A">
        <w:t xml:space="preserve"> </w:t>
      </w:r>
      <w:r w:rsidRPr="00C040AC">
        <w:t>or</w:t>
      </w:r>
      <w:r w:rsidRPr="00185D1A">
        <w:t xml:space="preserve"> </w:t>
      </w:r>
      <w:r w:rsidRPr="00C040AC">
        <w:t>similar</w:t>
      </w:r>
      <w:r w:rsidRPr="00185D1A">
        <w:t xml:space="preserve"> </w:t>
      </w:r>
      <w:r w:rsidRPr="00C040AC">
        <w:t>coordinating</w:t>
      </w:r>
      <w:r w:rsidRPr="00185D1A">
        <w:t xml:space="preserve"> </w:t>
      </w:r>
      <w:r w:rsidRPr="00C040AC">
        <w:t>body:</w:t>
      </w:r>
      <w:r w:rsidRPr="00185D1A">
        <w:t xml:space="preserve"> </w:t>
      </w:r>
      <w:sdt>
        <w:sdtPr>
          <w:id w:val="1078333436"/>
          <w:placeholder>
            <w:docPart w:val="194D1CF15D2A4689AC6EA198CA375564"/>
          </w:placeholder>
          <w:richText/>
        </w:sdtPr>
        <w:sdtContent>
          <w:sdt>
            <w:sdtPr>
              <w:id w:val="-2138640765"/>
              <w:placeholder>
                <w:docPart w:val="58EFBFF875D44D6D9DEAA423325C1CA4"/>
              </w:placeholder>
              <w:richText/>
            </w:sdtPr>
            <w:sdtEndPr>
              <w:rPr>
                <w:color w:val="4471C4"/>
              </w:rPr>
            </w:sdtEndPr>
            <w:sdtContent>
              <w:sdt>
                <w:sdtPr>
                  <w:rPr>
                    <w:rStyle w:val="Textboxcontent"/>
                  </w:rPr>
                  <w:id w:val="-1862742601"/>
                  <w:placeholder>
                    <w:docPart w:val="CB4DCA78B5CA41F3915EF401ED6DC69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185D1A" w14:paraId="656F43B7" w14:textId="530F527E">
      <w:pPr>
        <w:pStyle w:val="Heading5"/>
        <w:rPr>
          <w:i/>
        </w:rPr>
      </w:pPr>
      <w:r w:rsidRPr="00C040AC">
        <w:t xml:space="preserve">Local </w:t>
      </w:r>
      <w:r w:rsidRPr="00C040AC">
        <w:t>child care</w:t>
      </w:r>
      <w:r w:rsidRPr="00C040AC">
        <w:t xml:space="preserve"> program administrators: </w:t>
      </w:r>
      <w:sdt>
        <w:sdtPr>
          <w:id w:val="1480108906"/>
          <w:placeholder>
            <w:docPart w:val="99E4F8A6944F4FB8B49455D44983DC75"/>
          </w:placeholder>
          <w:richText/>
        </w:sdtPr>
        <w:sdtContent>
          <w:sdt>
            <w:sdtPr>
              <w:id w:val="1722631653"/>
              <w:placeholder>
                <w:docPart w:val="2ACDA9D0C9CB43A096277BEA1A940AA9"/>
              </w:placeholder>
              <w:richText/>
            </w:sdtPr>
            <w:sdtEndPr>
              <w:rPr>
                <w:color w:val="4471C4"/>
              </w:rPr>
            </w:sdtEndPr>
            <w:sdtContent>
              <w:sdt>
                <w:sdtPr>
                  <w:rPr>
                    <w:rStyle w:val="Textboxcontent"/>
                  </w:rPr>
                  <w:id w:val="-1086225356"/>
                  <w:placeholder>
                    <w:docPart w:val="2AE689BBE49B4FE999532444C1F8366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185D1A" w14:paraId="7885C10F" w14:textId="0DDC8385">
      <w:pPr>
        <w:pStyle w:val="Heading5"/>
        <w:rPr>
          <w:i/>
        </w:rPr>
      </w:pPr>
      <w:r w:rsidRPr="00C040AC">
        <w:t>Local</w:t>
      </w:r>
      <w:r w:rsidRPr="00185D1A">
        <w:t xml:space="preserve"> </w:t>
      </w:r>
      <w:r w:rsidRPr="00C040AC">
        <w:t>child</w:t>
      </w:r>
      <w:r w:rsidRPr="00185D1A">
        <w:t xml:space="preserve"> </w:t>
      </w:r>
      <w:r w:rsidRPr="00C040AC">
        <w:t>care</w:t>
      </w:r>
      <w:r w:rsidRPr="00185D1A">
        <w:t xml:space="preserve"> </w:t>
      </w:r>
      <w:r w:rsidRPr="00C040AC">
        <w:t>resource</w:t>
      </w:r>
      <w:r w:rsidRPr="00185D1A">
        <w:t xml:space="preserve"> </w:t>
      </w:r>
      <w:r w:rsidRPr="00C040AC">
        <w:t>and referral</w:t>
      </w:r>
      <w:r w:rsidRPr="00185D1A">
        <w:t xml:space="preserve"> </w:t>
      </w:r>
      <w:r w:rsidRPr="00C040AC">
        <w:t xml:space="preserve">agencies: </w:t>
      </w:r>
      <w:sdt>
        <w:sdtPr>
          <w:id w:val="363564017"/>
          <w:placeholder>
            <w:docPart w:val="2B098D2D3FD44B26B00021F8946C1BAB"/>
          </w:placeholder>
          <w:richText/>
        </w:sdtPr>
        <w:sdtContent>
          <w:sdt>
            <w:sdtPr>
              <w:id w:val="-379332523"/>
              <w:placeholder>
                <w:docPart w:val="3BF9077BE2D14132A34C6F789BBE85A3"/>
              </w:placeholder>
              <w:richText/>
            </w:sdtPr>
            <w:sdtEndPr>
              <w:rPr>
                <w:color w:val="4471C4"/>
              </w:rPr>
            </w:sdtEndPr>
            <w:sdtContent>
              <w:sdt>
                <w:sdtPr>
                  <w:rPr>
                    <w:rStyle w:val="Textboxcontent"/>
                  </w:rPr>
                  <w:id w:val="-1910382043"/>
                  <w:placeholder>
                    <w:docPart w:val="D129F8F5FAD94E4B81A0C415E613BE0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185D1A" w14:paraId="3E4C46C6" w14:textId="5FAE2D54">
      <w:pPr>
        <w:pStyle w:val="Heading5"/>
        <w:rPr>
          <w:i/>
        </w:rPr>
      </w:pPr>
      <w:r w:rsidRPr="00C040AC">
        <w:t xml:space="preserve">Organizations representing </w:t>
      </w:r>
      <w:r>
        <w:t>child care</w:t>
      </w:r>
      <w:r>
        <w:t xml:space="preserve"> </w:t>
      </w:r>
      <w:r w:rsidRPr="00C040AC">
        <w:t>caregivers, teachers, and directors</w:t>
      </w:r>
      <w:r>
        <w:t xml:space="preserve"> </w:t>
      </w:r>
      <w:r w:rsidRPr="0032715E">
        <w:t>from all settings and serving all ages</w:t>
      </w:r>
      <w:r w:rsidRPr="00C040AC">
        <w:t>:</w:t>
      </w:r>
      <w:r>
        <w:t xml:space="preserve"> </w:t>
      </w:r>
      <w:sdt>
        <w:sdtPr>
          <w:id w:val="131839128"/>
          <w:placeholder>
            <w:docPart w:val="7A575D12B25B4683937BF357A611870D"/>
          </w:placeholder>
          <w:richText/>
        </w:sdtPr>
        <w:sdtContent>
          <w:sdt>
            <w:sdtPr>
              <w:id w:val="2099206062"/>
              <w:placeholder>
                <w:docPart w:val="3F4A3FD7B5944D759B9C85B68F7EC968"/>
              </w:placeholder>
              <w:richText/>
            </w:sdtPr>
            <w:sdtEndPr>
              <w:rPr>
                <w:color w:val="4471C4"/>
              </w:rPr>
            </w:sdtEndPr>
            <w:sdtContent>
              <w:sdt>
                <w:sdtPr>
                  <w:rPr>
                    <w:rStyle w:val="Textboxcontent"/>
                  </w:rPr>
                  <w:id w:val="145561135"/>
                  <w:placeholder>
                    <w:docPart w:val="BDCE5C19AB5440628836F15502B2BD6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P="00185D1A" w14:paraId="0F43EA2E" w14:textId="380DC935">
      <w:pPr>
        <w:pStyle w:val="Heading5"/>
        <w:rPr>
          <w:color w:val="4471C4"/>
        </w:rPr>
      </w:pPr>
      <w:r w:rsidRPr="00C040AC">
        <w:t>Other.</w:t>
      </w:r>
      <w:r w:rsidRPr="00185D1A">
        <w:t xml:space="preserve"> </w:t>
      </w:r>
      <w:r w:rsidRPr="00C040AC">
        <w:t>Describe:</w:t>
      </w:r>
      <w:r w:rsidRPr="00185D1A">
        <w:t xml:space="preserve"> </w:t>
      </w:r>
      <w:sdt>
        <w:sdtPr>
          <w:id w:val="1336574066"/>
          <w:placeholder>
            <w:docPart w:val="6D46D98C0CB14646878730ED6A578E48"/>
          </w:placeholder>
          <w:richText/>
        </w:sdtPr>
        <w:sdtContent>
          <w:sdt>
            <w:sdtPr>
              <w:id w:val="-257371873"/>
              <w:placeholder>
                <w:docPart w:val="46620914B5CB4DE08A044A4849BBF43E"/>
              </w:placeholder>
              <w:richText/>
            </w:sdtPr>
            <w:sdtEndPr>
              <w:rPr>
                <w:color w:val="4471C4"/>
              </w:rPr>
            </w:sdtEndPr>
            <w:sdtContent>
              <w:sdt>
                <w:sdtPr>
                  <w:rPr>
                    <w:rStyle w:val="Textboxcontent"/>
                  </w:rPr>
                  <w:id w:val="143406714"/>
                  <w:placeholder>
                    <w:docPart w:val="1300D51A71DA476388DD56C5D7D7142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A96EDD" w:rsidRPr="00AF5717" w:rsidP="004E7061" w14:paraId="2BA8008B" w14:textId="16D5AC05">
      <w:pPr>
        <w:pStyle w:val="Heading4"/>
        <w:rPr>
          <w:bCs/>
        </w:rPr>
      </w:pPr>
      <w:r w:rsidRPr="00AF5717">
        <w:rPr>
          <w:bCs/>
        </w:rPr>
        <w:t>A</w:t>
      </w:r>
      <w:r w:rsidR="00A23C94">
        <w:rPr>
          <w:bCs/>
        </w:rPr>
        <w:t>n</w:t>
      </w:r>
      <w:r w:rsidRPr="00AF5717">
        <w:rPr>
          <w:bCs/>
        </w:rPr>
        <w:t xml:space="preserve"> </w:t>
      </w:r>
      <w:r w:rsidR="00653094">
        <w:rPr>
          <w:bCs/>
        </w:rPr>
        <w:t>MRS</w:t>
      </w:r>
      <w:r w:rsidRPr="00AF5717" w:rsidR="009240D6">
        <w:rPr>
          <w:bCs/>
        </w:rPr>
        <w:t xml:space="preserve"> must be statistically valid and reliable.</w:t>
      </w:r>
      <w:r w:rsidRPr="00AF5717" w:rsidR="00A57B16">
        <w:rPr>
          <w:bCs/>
        </w:rPr>
        <w:t xml:space="preserve"> </w:t>
      </w:r>
      <w:r w:rsidRPr="00AF5717" w:rsidR="005D7473">
        <w:rPr>
          <w:bCs/>
        </w:rPr>
        <w:t xml:space="preserve">                                             </w:t>
      </w:r>
    </w:p>
    <w:p w:rsidR="00C84816" w:rsidRPr="00C040AC" w:rsidP="00A96EDD" w14:paraId="5B7FCB50" w14:textId="1E34EEFF">
      <w:pPr>
        <w:ind w:left="1440"/>
      </w:pPr>
      <w:r>
        <w:t>A</w:t>
      </w:r>
      <w:r w:rsidR="00A57B16">
        <w:t xml:space="preserve">n </w:t>
      </w:r>
      <w:r w:rsidRPr="00C040AC" w:rsidR="00A57B16">
        <w:t>MRS</w:t>
      </w:r>
      <w:r w:rsidRPr="00185D1A" w:rsidR="00A57B16">
        <w:t xml:space="preserve"> </w:t>
      </w:r>
      <w:r w:rsidRPr="00C040AC" w:rsidR="00A57B16">
        <w:t>can</w:t>
      </w:r>
      <w:r w:rsidRPr="00185D1A" w:rsidR="00A57B16">
        <w:t xml:space="preserve"> </w:t>
      </w:r>
      <w:r w:rsidRPr="00C040AC" w:rsidR="00A57B16">
        <w:t>use</w:t>
      </w:r>
      <w:r w:rsidRPr="00185D1A" w:rsidR="00A57B16">
        <w:t xml:space="preserve"> </w:t>
      </w:r>
      <w:r w:rsidRPr="00C040AC" w:rsidR="00A57B16">
        <w:t>administrative</w:t>
      </w:r>
      <w:r w:rsidRPr="00185D1A" w:rsidR="00A57B16">
        <w:t xml:space="preserve"> </w:t>
      </w:r>
      <w:r w:rsidRPr="00C040AC" w:rsidR="00A57B16">
        <w:t>data,</w:t>
      </w:r>
      <w:r w:rsidRPr="00185D1A" w:rsidR="00A57B16">
        <w:t xml:space="preserve"> </w:t>
      </w:r>
      <w:r w:rsidRPr="00C040AC" w:rsidR="00A57B16">
        <w:t>such</w:t>
      </w:r>
      <w:r w:rsidRPr="00185D1A" w:rsidR="00A57B16">
        <w:t xml:space="preserve"> </w:t>
      </w:r>
      <w:r w:rsidRPr="00C040AC" w:rsidR="00A57B16">
        <w:t>as</w:t>
      </w:r>
      <w:r w:rsidRPr="00185D1A" w:rsidR="00A57B16">
        <w:t xml:space="preserve"> </w:t>
      </w:r>
      <w:r w:rsidRPr="00C040AC" w:rsidR="00A57B16">
        <w:t>child</w:t>
      </w:r>
      <w:r w:rsidRPr="00185D1A" w:rsidR="00A57B16">
        <w:t xml:space="preserve"> </w:t>
      </w:r>
      <w:r w:rsidRPr="00C040AC" w:rsidR="00A57B16">
        <w:t>care</w:t>
      </w:r>
      <w:r w:rsidRPr="00185D1A" w:rsidR="00A57B16">
        <w:t xml:space="preserve"> </w:t>
      </w:r>
      <w:r w:rsidRPr="00C040AC" w:rsidR="00A57B16">
        <w:t>resource and</w:t>
      </w:r>
      <w:r w:rsidRPr="00185D1A" w:rsidR="00A57B16">
        <w:t xml:space="preserve"> </w:t>
      </w:r>
      <w:r w:rsidRPr="00C040AC" w:rsidR="00A57B16">
        <w:t>referral</w:t>
      </w:r>
      <w:r w:rsidRPr="00185D1A" w:rsidR="00A57B16">
        <w:t xml:space="preserve"> </w:t>
      </w:r>
      <w:r w:rsidRPr="00C040AC" w:rsidR="00A57B16">
        <w:t>data,</w:t>
      </w:r>
      <w:r w:rsidRPr="00185D1A" w:rsidR="00A57B16">
        <w:t xml:space="preserve"> </w:t>
      </w:r>
      <w:r w:rsidRPr="00C040AC" w:rsidR="00A57B16">
        <w:t>if</w:t>
      </w:r>
      <w:r w:rsidRPr="00185D1A" w:rsidR="00A57B16">
        <w:t xml:space="preserve"> </w:t>
      </w:r>
      <w:r w:rsidRPr="00C040AC" w:rsidR="00A57B16">
        <w:t>it</w:t>
      </w:r>
      <w:r w:rsidRPr="00185D1A" w:rsidR="00A57B16">
        <w:t xml:space="preserve"> </w:t>
      </w:r>
      <w:r w:rsidRPr="00C040AC" w:rsidR="00A57B16">
        <w:t>is representative of the market.</w:t>
      </w:r>
      <w:r>
        <w:t xml:space="preserve"> P</w:t>
      </w:r>
      <w:r w:rsidR="005F5D85">
        <w:t>lease p</w:t>
      </w:r>
      <w:r>
        <w:t xml:space="preserve">rovide the following information about </w:t>
      </w:r>
      <w:r w:rsidR="009F5A14">
        <w:t xml:space="preserve">the </w:t>
      </w:r>
      <w:r>
        <w:t>market rate survey:</w:t>
      </w:r>
    </w:p>
    <w:p w:rsidR="009240D6" w:rsidP="00185D1A" w14:paraId="7CFDFC4E" w14:textId="0C69B82A">
      <w:pPr>
        <w:pStyle w:val="Heading5"/>
      </w:pPr>
      <w:r>
        <w:t xml:space="preserve">When was the market rate survey completed? </w:t>
      </w:r>
      <w:sdt>
        <w:sdtPr>
          <w:id w:val="1350994562"/>
          <w:placeholder>
            <w:docPart w:val="DB294D555F6E4734AB2EB4D895C936F6"/>
          </w:placeholder>
          <w:richText/>
        </w:sdtPr>
        <w:sdtEndPr>
          <w:rPr>
            <w:color w:val="4471C4"/>
          </w:rPr>
        </w:sdtEndPr>
        <w:sdtContent>
          <w:sdt>
            <w:sdtPr>
              <w:rPr>
                <w:rStyle w:val="Textboxcontent"/>
              </w:rPr>
              <w:id w:val="182712811"/>
              <w:placeholder>
                <w:docPart w:val="8E720C92066140EC9CB54BE00C0809EB"/>
              </w:placeholder>
              <w:showingPlcHdr/>
              <w:richText/>
            </w:sdtPr>
            <w:sdtEndPr>
              <w:rPr>
                <w:rStyle w:val="DefaultParagraphFont"/>
                <w:i w:val="0"/>
                <w:color w:val="auto"/>
              </w:rPr>
            </w:sdtEndPr>
            <w:sdtContent>
              <w:r w:rsidRPr="00820032">
                <w:rPr>
                  <w:rStyle w:val="PlaceholderText"/>
                  <w:i/>
                  <w:color w:val="2F5496" w:themeColor="accent1" w:themeShade="BF"/>
                </w:rPr>
                <w:t>Click or tap here to enter text.</w:t>
              </w:r>
            </w:sdtContent>
          </w:sdt>
        </w:sdtContent>
      </w:sdt>
    </w:p>
    <w:p w:rsidR="00D852CF" w:rsidP="00185D1A" w14:paraId="4535C8C5" w14:textId="3B2A428D">
      <w:pPr>
        <w:pStyle w:val="Heading5"/>
      </w:pPr>
      <w:r>
        <w:t xml:space="preserve">What was the </w:t>
      </w:r>
      <w:r>
        <w:t>time period</w:t>
      </w:r>
      <w:r>
        <w:t xml:space="preserve"> for collecting the information (e.g., all of the prices in the survey are collected within a </w:t>
      </w:r>
      <w:r w:rsidR="009F5A14">
        <w:t>three-month</w:t>
      </w:r>
      <w:r>
        <w:t xml:space="preserve"> time period)? </w:t>
      </w:r>
      <w:sdt>
        <w:sdtPr>
          <w:id w:val="-659391261"/>
          <w:placeholder>
            <w:docPart w:val="2DE29B2108584AA09B03F37A79677022"/>
          </w:placeholder>
          <w:richText/>
        </w:sdtPr>
        <w:sdtEndPr>
          <w:rPr>
            <w:color w:val="4471C4"/>
          </w:rPr>
        </w:sdtEndPr>
        <w:sdtContent>
          <w:sdt>
            <w:sdtPr>
              <w:rPr>
                <w:rStyle w:val="Textboxcontent"/>
              </w:rPr>
              <w:id w:val="2054040891"/>
              <w:placeholder>
                <w:docPart w:val="3CBF9442A53E4224B2FF49FE83F1D391"/>
              </w:placeholder>
              <w:showingPlcHdr/>
              <w:richText/>
            </w:sdtPr>
            <w:sdtEndPr>
              <w:rPr>
                <w:rStyle w:val="DefaultParagraphFont"/>
                <w:i w:val="0"/>
                <w:color w:val="auto"/>
              </w:rPr>
            </w:sdtEndPr>
            <w:sdtContent>
              <w:r w:rsidRPr="00820032">
                <w:rPr>
                  <w:rStyle w:val="PlaceholderText"/>
                  <w:i/>
                  <w:iCs w:val="0"/>
                  <w:color w:val="2F5496" w:themeColor="accent1" w:themeShade="BF"/>
                </w:rPr>
                <w:t>Click or tap here to enter text.</w:t>
              </w:r>
            </w:sdtContent>
          </w:sdt>
        </w:sdtContent>
      </w:sdt>
    </w:p>
    <w:p w:rsidR="00C84816" w:rsidRPr="00F21F08" w:rsidP="00185D1A" w14:paraId="242ABFE6" w14:textId="59E6F613">
      <w:pPr>
        <w:pStyle w:val="Heading5"/>
      </w:pPr>
      <w:r>
        <w:t>Describe how it r</w:t>
      </w:r>
      <w:r w:rsidRPr="00C040AC">
        <w:t>epresent</w:t>
      </w:r>
      <w:r>
        <w:t>ed</w:t>
      </w:r>
      <w:r w:rsidRPr="00185D1A">
        <w:t xml:space="preserve"> </w:t>
      </w:r>
      <w:r w:rsidRPr="00C040AC">
        <w:t>the</w:t>
      </w:r>
      <w:r w:rsidRPr="00185D1A">
        <w:t xml:space="preserve"> </w:t>
      </w:r>
      <w:r w:rsidRPr="00C040AC">
        <w:t>child</w:t>
      </w:r>
      <w:r w:rsidRPr="00185D1A">
        <w:t xml:space="preserve"> </w:t>
      </w:r>
      <w:r w:rsidRPr="00C040AC">
        <w:t>care</w:t>
      </w:r>
      <w:r w:rsidRPr="00185D1A">
        <w:t xml:space="preserve"> </w:t>
      </w:r>
      <w:r w:rsidRPr="00C040AC">
        <w:t>market</w:t>
      </w:r>
      <w:r>
        <w:t>, including</w:t>
      </w:r>
      <w:r w:rsidR="005E3699">
        <w:t xml:space="preserve"> w</w:t>
      </w:r>
      <w:r>
        <w:t>hat types of providers were included in the survey</w:t>
      </w:r>
      <w:r w:rsidR="005E3699">
        <w:t>:</w:t>
      </w:r>
      <w:r w:rsidR="00354BEA">
        <w:t xml:space="preserve"> </w:t>
      </w:r>
      <w:sdt>
        <w:sdtPr>
          <w:id w:val="-1534954195"/>
          <w:placeholder>
            <w:docPart w:val="52F49CC288404FAEAE145512D59E2123"/>
          </w:placeholder>
          <w:richText/>
        </w:sdtPr>
        <w:sdtContent>
          <w:sdt>
            <w:sdtPr>
              <w:id w:val="-622927958"/>
              <w:placeholder>
                <w:docPart w:val="40592B2505F54F1185BB3E76223F1030"/>
              </w:placeholder>
              <w:richText/>
            </w:sdtPr>
            <w:sdtEndPr>
              <w:rPr>
                <w:color w:val="4471C4"/>
              </w:rPr>
            </w:sdtEndPr>
            <w:sdtContent>
              <w:sdt>
                <w:sdtPr>
                  <w:rPr>
                    <w:rStyle w:val="Textboxcontent"/>
                  </w:rPr>
                  <w:id w:val="-305936064"/>
                  <w:placeholder>
                    <w:docPart w:val="8F9613F852B34816B4A4EAADE06CF47F"/>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84816" w:rsidP="00185D1A" w14:paraId="7233CE6B" w14:textId="0C7B2473">
      <w:pPr>
        <w:pStyle w:val="Heading5"/>
      </w:pPr>
      <w:r>
        <w:t>What databases are used in the survey?</w:t>
      </w:r>
      <w:r w:rsidR="00826498">
        <w:t xml:space="preserve"> </w:t>
      </w:r>
      <w:r>
        <w:t>Are they from multiple sources, including licensing, resource and referral</w:t>
      </w:r>
      <w:r w:rsidR="00EE2BB8">
        <w:t>,</w:t>
      </w:r>
      <w:r>
        <w:t xml:space="preserve"> and the subsidy program?</w:t>
      </w:r>
      <w:r w:rsidR="003A3F28">
        <w:t xml:space="preserve"> </w:t>
      </w:r>
      <w:sdt>
        <w:sdtPr>
          <w:id w:val="351547162"/>
          <w:placeholder>
            <w:docPart w:val="A2574C036A84499294FAE8158095635B"/>
          </w:placeholder>
          <w:richText/>
        </w:sdtPr>
        <w:sdtContent>
          <w:sdt>
            <w:sdtPr>
              <w:id w:val="1784545624"/>
              <w:placeholder>
                <w:docPart w:val="16CC075CFD774D938E752E81AEA08620"/>
              </w:placeholder>
              <w:richText/>
            </w:sdtPr>
            <w:sdtEndPr>
              <w:rPr>
                <w:color w:val="4471C4"/>
              </w:rPr>
            </w:sdtEndPr>
            <w:sdtContent>
              <w:sdt>
                <w:sdtPr>
                  <w:rPr>
                    <w:rStyle w:val="Textboxcontent"/>
                  </w:rPr>
                  <w:id w:val="-382340513"/>
                  <w:placeholder>
                    <w:docPart w:val="4668C7BEAB7D4B27BD292E28243F0B6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185D1A" w14:paraId="75404D81" w14:textId="7BE9C14B">
      <w:pPr>
        <w:pStyle w:val="Heading5"/>
      </w:pPr>
      <w:r>
        <w:t>How does the survey use good data collection procedures, regardless of the method for collection (mail, telephone, or web-based survey)</w:t>
      </w:r>
      <w:r w:rsidR="00354BEA">
        <w:t>?</w:t>
      </w:r>
      <w:r>
        <w:t xml:space="preserve"> </w:t>
      </w:r>
      <w:sdt>
        <w:sdtPr>
          <w:id w:val="1873037676"/>
          <w:placeholder>
            <w:docPart w:val="A31AAF40CA9746D0A94989B36BB6A3E4"/>
          </w:placeholder>
          <w:richText/>
        </w:sdtPr>
        <w:sdtContent>
          <w:sdt>
            <w:sdtPr>
              <w:id w:val="576168199"/>
              <w:placeholder>
                <w:docPart w:val="8864821F724843C9A9A92B2B7B2BCA30"/>
              </w:placeholder>
              <w:richText/>
            </w:sdtPr>
            <w:sdtEndPr>
              <w:rPr>
                <w:color w:val="4471C4"/>
              </w:rPr>
            </w:sdtEndPr>
            <w:sdtContent>
              <w:sdt>
                <w:sdtPr>
                  <w:rPr>
                    <w:rStyle w:val="Textboxcontent"/>
                  </w:rPr>
                  <w:id w:val="-67348370"/>
                  <w:placeholder>
                    <w:docPart w:val="9A3EC113A3D84DF3BCB095B5D3726D0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185D1A" w14:paraId="3EEA45C0" w14:textId="51A964A3">
      <w:pPr>
        <w:pStyle w:val="Heading5"/>
      </w:pPr>
      <w:r>
        <w:t xml:space="preserve">What is the percent of licensed or regulated </w:t>
      </w:r>
      <w:r>
        <w:t>child care</w:t>
      </w:r>
      <w:r>
        <w:t xml:space="preserve"> centers responding to the survey?</w:t>
      </w:r>
      <w:r w:rsidR="00AB120D">
        <w:t xml:space="preserve"> </w:t>
      </w:r>
      <w:sdt>
        <w:sdtPr>
          <w:id w:val="1430010822"/>
          <w:placeholder>
            <w:docPart w:val="A31AAF40CA9746D0A94989B36BB6A3E4"/>
          </w:placeholder>
          <w:richText/>
        </w:sdtPr>
        <w:sdtContent>
          <w:sdt>
            <w:sdtPr>
              <w:id w:val="571550864"/>
              <w:placeholder>
                <w:docPart w:val="2E226FDE08FC45B8B8BC209253AD12E4"/>
              </w:placeholder>
              <w:richText/>
            </w:sdtPr>
            <w:sdtEndPr>
              <w:rPr>
                <w:color w:val="4471C4"/>
              </w:rPr>
            </w:sdtEndPr>
            <w:sdtContent>
              <w:sdt>
                <w:sdtPr>
                  <w:rPr>
                    <w:rStyle w:val="Textboxcontent"/>
                  </w:rPr>
                  <w:id w:val="-449936854"/>
                  <w:placeholder>
                    <w:docPart w:val="C818939BB4BA48078335F814F37D7F7B"/>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185D1A" w14:paraId="3C82A234" w14:textId="6A86ADEF">
      <w:pPr>
        <w:pStyle w:val="Heading5"/>
      </w:pPr>
      <w:r>
        <w:t xml:space="preserve">What is the percent of licensed or regulated family </w:t>
      </w:r>
      <w:r>
        <w:t>child care</w:t>
      </w:r>
      <w:r>
        <w:t xml:space="preserve"> homes responding to the survey?</w:t>
      </w:r>
      <w:r w:rsidRPr="00185D1A">
        <w:t xml:space="preserve"> </w:t>
      </w:r>
      <w:sdt>
        <w:sdtPr>
          <w:id w:val="1232268273"/>
          <w:placeholder>
            <w:docPart w:val="929CC7FF0EC1417F9E9617548C08EB26"/>
          </w:placeholder>
          <w:richText/>
        </w:sdtPr>
        <w:sdtEndPr>
          <w:rPr>
            <w:color w:val="4471C4"/>
          </w:rPr>
        </w:sdtEndPr>
        <w:sdtContent>
          <w:sdt>
            <w:sdtPr>
              <w:rPr>
                <w:rStyle w:val="Textboxcontent"/>
              </w:rPr>
              <w:id w:val="-131952116"/>
              <w:placeholder>
                <w:docPart w:val="7F6859C96C0241B3A01BB79AB230331E"/>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t xml:space="preserve"> </w:t>
      </w:r>
    </w:p>
    <w:p w:rsidR="00C84816" w:rsidRPr="00D82587" w:rsidP="00185D1A" w14:paraId="7A957B5B" w14:textId="16776182">
      <w:pPr>
        <w:pStyle w:val="Heading5"/>
      </w:pPr>
      <w:r>
        <w:t xml:space="preserve">Describe if </w:t>
      </w:r>
      <w:r>
        <w:t xml:space="preserve">the survey conducted in any languages </w:t>
      </w:r>
      <w:r w:rsidR="00124D6A">
        <w:t>other than</w:t>
      </w:r>
      <w:r>
        <w:t xml:space="preserve"> English</w:t>
      </w:r>
      <w:r>
        <w:t xml:space="preserve">: </w:t>
      </w:r>
      <w:sdt>
        <w:sdtPr>
          <w:id w:val="-1226753772"/>
          <w:placeholder>
            <w:docPart w:val="BB25349C585E454CAF532F87727D591F"/>
          </w:placeholder>
          <w:richText/>
        </w:sdtPr>
        <w:sdtEndPr>
          <w:rPr>
            <w:color w:val="4471C4"/>
          </w:rPr>
        </w:sdtEndPr>
        <w:sdtContent>
          <w:sdt>
            <w:sdtPr>
              <w:rPr>
                <w:rStyle w:val="Textboxcontent"/>
              </w:rPr>
              <w:id w:val="21839492"/>
              <w:placeholder>
                <w:docPart w:val="28BCF227FA414C79A32F590A9DC8BF07"/>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185D1A" w14:paraId="0A40298B" w14:textId="1B3BE75E">
      <w:pPr>
        <w:pStyle w:val="Heading5"/>
      </w:pPr>
      <w:r>
        <w:t xml:space="preserve">Describe if </w:t>
      </w:r>
      <w:r>
        <w:t xml:space="preserve">data </w:t>
      </w:r>
      <w:r>
        <w:t xml:space="preserve">were </w:t>
      </w:r>
      <w:r>
        <w:t xml:space="preserve">analyzed in a manner to determine price </w:t>
      </w:r>
      <w:r w:rsidR="00BB1826">
        <w:t xml:space="preserve">of care </w:t>
      </w:r>
      <w:r>
        <w:t>per child</w:t>
      </w:r>
      <w:r>
        <w:t xml:space="preserve">: </w:t>
      </w:r>
      <w:sdt>
        <w:sdtPr>
          <w:id w:val="-51778168"/>
          <w:placeholder>
            <w:docPart w:val="A6F87AF1F8A94B72B15C49CFA61C458B"/>
          </w:placeholder>
          <w:richText/>
        </w:sdtPr>
        <w:sdtEndPr>
          <w:rPr>
            <w:color w:val="4471C4"/>
          </w:rPr>
        </w:sdtEndPr>
        <w:sdtContent>
          <w:sdt>
            <w:sdtPr>
              <w:rPr>
                <w:rStyle w:val="Textboxcontent"/>
              </w:rPr>
              <w:id w:val="-98185654"/>
              <w:placeholder>
                <w:docPart w:val="9433B04958E5476AA7B01CE3291A9E7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6A10E2" w:rsidP="00185D1A" w14:paraId="5A8668ED" w14:textId="7B5E8719">
      <w:pPr>
        <w:pStyle w:val="Heading5"/>
      </w:pPr>
      <w:r>
        <w:t xml:space="preserve">Describe if data were </w:t>
      </w:r>
      <w:r>
        <w:t xml:space="preserve">analyzed from a sample of providers and if so, </w:t>
      </w:r>
      <w:r>
        <w:t xml:space="preserve">how the </w:t>
      </w:r>
      <w:r>
        <w:t xml:space="preserve">sample </w:t>
      </w:r>
      <w:r>
        <w:t xml:space="preserve">was </w:t>
      </w:r>
      <w:r>
        <w:t>weighted</w:t>
      </w:r>
      <w:r>
        <w:t xml:space="preserve">: </w:t>
      </w:r>
      <w:sdt>
        <w:sdtPr>
          <w:id w:val="-1182813239"/>
          <w:placeholder>
            <w:docPart w:val="848537C8FA184296BD5039EA6C89A5E8"/>
          </w:placeholder>
          <w:richText/>
        </w:sdtPr>
        <w:sdtEndPr>
          <w:rPr>
            <w:color w:val="4471C4"/>
          </w:rPr>
        </w:sdtEndPr>
        <w:sdtContent>
          <w:sdt>
            <w:sdtPr>
              <w:rPr>
                <w:rStyle w:val="Textboxcontent"/>
              </w:rPr>
              <w:id w:val="-1811856988"/>
              <w:placeholder>
                <w:docPart w:val="D6FCD7E51A9443CA9DED40DF10B9822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A96E71" w:rsidP="00A96E71" w14:paraId="2796C518" w14:textId="77777777">
      <w:pPr>
        <w:pStyle w:val="Heading4"/>
      </w:pPr>
      <w:r>
        <w:t xml:space="preserve">Price variations reflected. </w:t>
      </w:r>
      <w:r w:rsidR="000F3E4A">
        <w:t xml:space="preserve">   </w:t>
      </w:r>
    </w:p>
    <w:p w:rsidR="00C84816" w:rsidRPr="00C040AC" w:rsidP="00185D1A" w14:paraId="7174251C" w14:textId="7471CF74">
      <w:pPr>
        <w:ind w:left="1440"/>
      </w:pPr>
      <w:r>
        <w:t>T</w:t>
      </w:r>
      <w:r w:rsidRPr="00C040AC">
        <w:t>he</w:t>
      </w:r>
      <w:r w:rsidRPr="00185D1A">
        <w:t xml:space="preserve"> </w:t>
      </w:r>
      <w:r w:rsidRPr="00C040AC">
        <w:t>market</w:t>
      </w:r>
      <w:r w:rsidRPr="00185D1A">
        <w:t xml:space="preserve"> </w:t>
      </w:r>
      <w:r w:rsidRPr="00C040AC">
        <w:t>rate</w:t>
      </w:r>
      <w:r w:rsidRPr="00185D1A">
        <w:t xml:space="preserve"> </w:t>
      </w:r>
      <w:r w:rsidRPr="00C040AC">
        <w:t>survey</w:t>
      </w:r>
      <w:r w:rsidRPr="00185D1A">
        <w:t xml:space="preserve"> data </w:t>
      </w:r>
      <w:r w:rsidRPr="00C040AC">
        <w:t>or</w:t>
      </w:r>
      <w:r w:rsidRPr="00185D1A">
        <w:t xml:space="preserve"> </w:t>
      </w:r>
      <w:r w:rsidRPr="00C040AC">
        <w:t>ACF</w:t>
      </w:r>
      <w:r w:rsidRPr="00185D1A">
        <w:t xml:space="preserve"> </w:t>
      </w:r>
      <w:r w:rsidRPr="00C040AC">
        <w:t>pre-approved</w:t>
      </w:r>
      <w:r w:rsidRPr="00185D1A">
        <w:t xml:space="preserve"> </w:t>
      </w:r>
      <w:r w:rsidRPr="00C040AC">
        <w:t>alternative</w:t>
      </w:r>
      <w:r w:rsidRPr="00185D1A">
        <w:t xml:space="preserve"> </w:t>
      </w:r>
      <w:r w:rsidRPr="00C040AC">
        <w:t>methodology</w:t>
      </w:r>
      <w:r w:rsidRPr="00185D1A">
        <w:t xml:space="preserve"> data </w:t>
      </w:r>
      <w:r w:rsidRPr="00185D1A" w:rsidR="001C5E7B">
        <w:t xml:space="preserve">must </w:t>
      </w:r>
      <w:r w:rsidRPr="00C040AC">
        <w:t xml:space="preserve">reflect variations in </w:t>
      </w:r>
      <w:r w:rsidRPr="00C040AC">
        <w:t>child care</w:t>
      </w:r>
      <w:r w:rsidRPr="00C040AC">
        <w:t xml:space="preserve"> prices or cost of child care services</w:t>
      </w:r>
      <w:r>
        <w:t xml:space="preserve"> in </w:t>
      </w:r>
      <w:r w:rsidR="001C5E7B">
        <w:t xml:space="preserve">specific </w:t>
      </w:r>
      <w:r>
        <w:t>categories</w:t>
      </w:r>
      <w:r w:rsidR="001C5E7B">
        <w:t>.</w:t>
      </w:r>
    </w:p>
    <w:p w:rsidR="00C84816" w:rsidRPr="00154D5A" w:rsidP="00185D1A" w14:paraId="0FC09B49" w14:textId="57F5CFB8">
      <w:pPr>
        <w:pStyle w:val="Heading5"/>
      </w:pPr>
      <w:r w:rsidRPr="00185D1A">
        <w:rPr>
          <w:rStyle w:val="Heading5Char"/>
        </w:rPr>
        <w:t>Describe how the market rate survey or pre-approved alternative methodology reflected variation in g</w:t>
      </w:r>
      <w:r w:rsidRPr="00185D1A">
        <w:rPr>
          <w:rStyle w:val="Heading5Char"/>
        </w:rPr>
        <w:t xml:space="preserve">eographic area (e.g., </w:t>
      </w:r>
      <w:r w:rsidRPr="00185D1A">
        <w:rPr>
          <w:rStyle w:val="Heading5Char"/>
        </w:rPr>
        <w:t>county, region, urban, rural</w:t>
      </w:r>
      <w:r w:rsidRPr="00185D1A">
        <w:rPr>
          <w:rStyle w:val="Heading5Char"/>
        </w:rPr>
        <w:t xml:space="preserve">). </w:t>
      </w:r>
      <w:r w:rsidRPr="00185D1A" w:rsidR="00216E94">
        <w:rPr>
          <w:rStyle w:val="Heading5Char"/>
        </w:rPr>
        <w:t xml:space="preserve">Include information on whether parts of the </w:t>
      </w:r>
      <w:r w:rsidRPr="00185D1A" w:rsidR="00F44956">
        <w:rPr>
          <w:rStyle w:val="Heading5Char"/>
        </w:rPr>
        <w:t>S</w:t>
      </w:r>
      <w:r w:rsidRPr="00185D1A" w:rsidR="00216E94">
        <w:rPr>
          <w:rStyle w:val="Heading5Char"/>
        </w:rPr>
        <w:t xml:space="preserve">tate or </w:t>
      </w:r>
      <w:r w:rsidRPr="00185D1A" w:rsidR="00F44956">
        <w:rPr>
          <w:rStyle w:val="Heading5Char"/>
        </w:rPr>
        <w:t>T</w:t>
      </w:r>
      <w:r w:rsidRPr="00185D1A" w:rsidR="00216E94">
        <w:rPr>
          <w:rStyle w:val="Heading5Char"/>
        </w:rPr>
        <w:t>erritory were not represented by respondents and include information on how prices</w:t>
      </w:r>
      <w:r w:rsidR="00216E94">
        <w:t xml:space="preserve"> </w:t>
      </w:r>
      <w:r w:rsidR="00570AD9">
        <w:t>or costs</w:t>
      </w:r>
      <w:r w:rsidR="00216E94">
        <w:t xml:space="preserve"> could be linked to local geographic areas</w:t>
      </w:r>
      <w:r w:rsidRPr="00820032" w:rsidR="00216E94">
        <w:t>.</w:t>
      </w:r>
      <w:r w:rsidRPr="009A26A0" w:rsidR="009A26A0">
        <w:t xml:space="preserve"> </w:t>
      </w:r>
      <w:sdt>
        <w:sdtPr>
          <w:id w:val="201602219"/>
          <w:placeholder>
            <w:docPart w:val="8ACF0136BF884783AE9402E8DE5C5CC5"/>
          </w:placeholder>
          <w:richText/>
        </w:sdtPr>
        <w:sdtEndPr>
          <w:rPr>
            <w:color w:val="4471C4"/>
          </w:rPr>
        </w:sdtEndPr>
        <w:sdtContent>
          <w:sdt>
            <w:sdtPr>
              <w:rPr>
                <w:rStyle w:val="Textboxcontent"/>
              </w:rPr>
              <w:id w:val="-465664013"/>
              <w:placeholder>
                <w:docPart w:val="2D40F9F34A3B47AFAAB20BBD16E12685"/>
              </w:placeholder>
              <w:showingPlcHdr/>
              <w:richText/>
            </w:sdtPr>
            <w:sdtEndPr>
              <w:rPr>
                <w:rStyle w:val="DefaultParagraphFont"/>
                <w:i w:val="0"/>
                <w:color w:val="auto"/>
              </w:rPr>
            </w:sdtEndPr>
            <w:sdtContent>
              <w:r w:rsidRPr="00A70332" w:rsidR="009A26A0">
                <w:rPr>
                  <w:rStyle w:val="PlaceholderText"/>
                  <w:i/>
                  <w:color w:val="2F5496" w:themeColor="accent1" w:themeShade="BF"/>
                </w:rPr>
                <w:t>Click or tap here to enter text.</w:t>
              </w:r>
            </w:sdtContent>
          </w:sdt>
        </w:sdtContent>
      </w:sdt>
    </w:p>
    <w:p w:rsidR="00C84816" w:rsidRPr="00154D5A" w:rsidP="00185D1A" w14:paraId="7D7ECF3F" w14:textId="0C05A564">
      <w:pPr>
        <w:pStyle w:val="Heading5"/>
      </w:pPr>
      <w:r>
        <w:t>Describe how the market rate survey or pre-approved alternative methodology reflected variation in t</w:t>
      </w:r>
      <w:r w:rsidRPr="00A70332">
        <w:t>ype of provider</w:t>
      </w:r>
      <w:r w:rsidR="009A26A0">
        <w:t xml:space="preserve"> (e.g., licensed providers, license-exempt providers, center-based providers, family </w:t>
      </w:r>
      <w:r w:rsidR="009A26A0">
        <w:t>child care</w:t>
      </w:r>
      <w:r w:rsidR="009A26A0">
        <w:t xml:space="preserve"> home providers, home based providers)</w:t>
      </w:r>
      <w:r w:rsidRPr="00820032" w:rsidR="009A26A0">
        <w:t>.</w:t>
      </w:r>
      <w:r w:rsidR="009A26A0">
        <w:t xml:space="preserve"> </w:t>
      </w:r>
      <w:sdt>
        <w:sdtPr>
          <w:id w:val="-641656711"/>
          <w:placeholder>
            <w:docPart w:val="E6A465A35D3C46D9B772C9A16FCBF2BB"/>
          </w:placeholder>
          <w:richText/>
        </w:sdtPr>
        <w:sdtEndPr>
          <w:rPr>
            <w:color w:val="4471C4"/>
          </w:rPr>
        </w:sdtEndPr>
        <w:sdtContent>
          <w:sdt>
            <w:sdtPr>
              <w:rPr>
                <w:rStyle w:val="Textboxcontent"/>
              </w:rPr>
              <w:id w:val="888772667"/>
              <w:placeholder>
                <w:docPart w:val="140012FD40A049DB910DC18BAD9DD36F"/>
              </w:placeholder>
              <w:showingPlcHdr/>
              <w:richText/>
            </w:sdtPr>
            <w:sdtEndPr>
              <w:rPr>
                <w:rStyle w:val="DefaultParagraphFont"/>
                <w:i w:val="0"/>
                <w:color w:val="auto"/>
              </w:rPr>
            </w:sdtEndPr>
            <w:sdtContent>
              <w:r w:rsidRPr="00A70332" w:rsidR="009A26A0">
                <w:rPr>
                  <w:rStyle w:val="PlaceholderText"/>
                  <w:i/>
                  <w:color w:val="2F5496" w:themeColor="accent1" w:themeShade="BF"/>
                </w:rPr>
                <w:t>Click or tap here to enter text.</w:t>
              </w:r>
            </w:sdtContent>
          </w:sdt>
        </w:sdtContent>
      </w:sdt>
    </w:p>
    <w:p w:rsidR="00C84816" w:rsidRPr="00A70332" w:rsidP="00185D1A" w14:paraId="6BDA18E0" w14:textId="13F07CAA">
      <w:pPr>
        <w:pStyle w:val="Heading5"/>
      </w:pPr>
      <w:r>
        <w:t>Describe how the market rate survey or pre-approved alternative methodology reflected a</w:t>
      </w:r>
      <w:r w:rsidRPr="00A70332">
        <w:t>ge</w:t>
      </w:r>
      <w:r w:rsidRPr="00154D5A">
        <w:t xml:space="preserve"> </w:t>
      </w:r>
      <w:r w:rsidRPr="00A70332">
        <w:t>of</w:t>
      </w:r>
      <w:r w:rsidRPr="00154D5A">
        <w:t xml:space="preserve"> </w:t>
      </w:r>
      <w:r w:rsidRPr="00A70332">
        <w:t>child</w:t>
      </w:r>
      <w:r>
        <w:t xml:space="preserve"> (e.g., infant, toddler, preschool, school-age</w:t>
      </w:r>
      <w:r w:rsidR="004C7B66">
        <w:t>):</w:t>
      </w:r>
      <w:r w:rsidRPr="00154D5A" w:rsidR="004C7B66">
        <w:t xml:space="preserve"> </w:t>
      </w:r>
      <w:sdt>
        <w:sdtPr>
          <w:id w:val="1262113434"/>
          <w:placeholder>
            <w:docPart w:val="26F1C8E6B9E4434197F27D1797B2C0C7"/>
          </w:placeholder>
          <w:richText/>
        </w:sdtPr>
        <w:sdtEndPr>
          <w:rPr>
            <w:color w:val="4471C4"/>
          </w:rPr>
        </w:sdtEndPr>
        <w:sdtContent>
          <w:sdt>
            <w:sdtPr>
              <w:rPr>
                <w:rStyle w:val="Textboxcontent"/>
              </w:rPr>
              <w:id w:val="1092282277"/>
              <w:placeholder>
                <w:docPart w:val="98DF3BC202CC48F994FE6A09E2BCA173"/>
              </w:placeholder>
              <w:showingPlcHdr/>
              <w:richText/>
            </w:sdtPr>
            <w:sdtEndPr>
              <w:rPr>
                <w:rStyle w:val="DefaultParagraphFont"/>
                <w:i w:val="0"/>
                <w:color w:val="auto"/>
              </w:rPr>
            </w:sdtEndPr>
            <w:sdtContent>
              <w:r w:rsidRPr="00C040AC" w:rsidR="00A52CAD">
                <w:rPr>
                  <w:rStyle w:val="PlaceholderText"/>
                  <w:i/>
                  <w:iCs w:val="0"/>
                  <w:color w:val="2F5496" w:themeColor="accent1" w:themeShade="BF"/>
                </w:rPr>
                <w:t>Click or tap here to enter text.</w:t>
              </w:r>
            </w:sdtContent>
          </w:sdt>
        </w:sdtContent>
      </w:sdt>
    </w:p>
    <w:p w:rsidR="00C84816" w:rsidRPr="00C040AC" w:rsidP="00185D1A" w14:paraId="09C97AF7" w14:textId="5763F824">
      <w:pPr>
        <w:pStyle w:val="Heading5"/>
        <w:rPr>
          <w:i/>
        </w:rPr>
      </w:pPr>
      <w:r w:rsidRPr="00C040AC">
        <w:t>Describe</w:t>
      </w:r>
      <w:r w:rsidRPr="00185D1A">
        <w:t xml:space="preserve"> </w:t>
      </w:r>
      <w:r w:rsidRPr="00C040AC">
        <w:t>any</w:t>
      </w:r>
      <w:r w:rsidRPr="00185D1A">
        <w:t xml:space="preserve"> </w:t>
      </w:r>
      <w:r w:rsidRPr="00C040AC">
        <w:t>other</w:t>
      </w:r>
      <w:r w:rsidRPr="00185D1A">
        <w:t xml:space="preserve"> </w:t>
      </w:r>
      <w:r w:rsidRPr="00C040AC">
        <w:t>key</w:t>
      </w:r>
      <w:r w:rsidRPr="00185D1A">
        <w:t xml:space="preserve"> </w:t>
      </w:r>
      <w:r w:rsidRPr="00C040AC">
        <w:t>variations</w:t>
      </w:r>
      <w:r w:rsidRPr="00185D1A">
        <w:t xml:space="preserve"> </w:t>
      </w:r>
      <w:r w:rsidRPr="00C040AC">
        <w:t>examined</w:t>
      </w:r>
      <w:r w:rsidRPr="00185D1A">
        <w:t xml:space="preserve"> </w:t>
      </w:r>
      <w:r w:rsidRPr="00C040AC">
        <w:t>by</w:t>
      </w:r>
      <w:r w:rsidRPr="00185D1A">
        <w:t xml:space="preserve"> </w:t>
      </w:r>
      <w:r w:rsidRPr="00C040AC">
        <w:t>the</w:t>
      </w:r>
      <w:r w:rsidRPr="00185D1A">
        <w:t xml:space="preserve"> </w:t>
      </w:r>
      <w:r w:rsidRPr="00C040AC">
        <w:t>market</w:t>
      </w:r>
      <w:r w:rsidRPr="00185D1A">
        <w:t xml:space="preserve"> </w:t>
      </w:r>
      <w:r w:rsidRPr="00C040AC">
        <w:t>rate</w:t>
      </w:r>
      <w:r w:rsidRPr="00185D1A">
        <w:t xml:space="preserve"> </w:t>
      </w:r>
      <w:r w:rsidRPr="00C040AC">
        <w:t>survey</w:t>
      </w:r>
      <w:r w:rsidRPr="00185D1A">
        <w:t xml:space="preserve"> </w:t>
      </w:r>
      <w:r w:rsidRPr="00C040AC">
        <w:t>or</w:t>
      </w:r>
      <w:r w:rsidRPr="00185D1A">
        <w:t xml:space="preserve"> </w:t>
      </w:r>
      <w:r w:rsidRPr="00C040AC">
        <w:t>ACF</w:t>
      </w:r>
      <w:r w:rsidRPr="00185D1A">
        <w:t xml:space="preserve"> </w:t>
      </w:r>
      <w:r w:rsidRPr="00C040AC">
        <w:t>pre-approved alternative methodology, such as quality</w:t>
      </w:r>
      <w:r w:rsidRPr="00185D1A">
        <w:t xml:space="preserve"> </w:t>
      </w:r>
      <w:r w:rsidRPr="00C040AC">
        <w:t xml:space="preserve">level: </w:t>
      </w:r>
      <w:sdt>
        <w:sdtPr>
          <w:id w:val="-700712337"/>
          <w:placeholder>
            <w:docPart w:val="9AFB0F60020B48D588AF7D5E26CBBEEA"/>
          </w:placeholder>
          <w:richText/>
        </w:sdtPr>
        <w:sdtEndPr>
          <w:rPr>
            <w:color w:val="4471C4"/>
          </w:rPr>
        </w:sdtEndPr>
        <w:sdtContent>
          <w:sdt>
            <w:sdtPr>
              <w:rPr>
                <w:rStyle w:val="Textboxcontent"/>
              </w:rPr>
              <w:id w:val="-198551178"/>
              <w:placeholder>
                <w:docPart w:val="427DC190E23B43CB9D4873C2B53E31D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A96EDD" w:rsidP="00A96EDD" w14:paraId="612E782F" w14:textId="2AF1A775">
      <w:pPr>
        <w:pStyle w:val="Heading3"/>
      </w:pPr>
      <w:r>
        <w:t xml:space="preserve">Narrow </w:t>
      </w:r>
      <w:r w:rsidR="00701EFF">
        <w:t>c</w:t>
      </w:r>
      <w:r>
        <w:t xml:space="preserve">ost </w:t>
      </w:r>
      <w:r w:rsidR="00701EFF">
        <w:t>a</w:t>
      </w:r>
      <w:r>
        <w:t>nalysis</w:t>
      </w:r>
    </w:p>
    <w:p w:rsidR="00C84816" w:rsidRPr="00A96EDD" w:rsidP="00A96EDD" w14:paraId="117F17BF" w14:textId="155DF7CB">
      <w:r>
        <w:t xml:space="preserve">If a Lead Agency does not complete a cost-based pre-approved alternative methodology, they </w:t>
      </w:r>
      <w:r w:rsidRPr="00A96EDD" w:rsidR="7D299D46">
        <w:rPr>
          <w:rFonts w:ascii="Calibri" w:eastAsia="Calibri" w:hAnsi="Calibri" w:cs="Calibri"/>
        </w:rPr>
        <w:t>must</w:t>
      </w:r>
      <w:r w:rsidRPr="00185D1A" w:rsidR="00821DDD">
        <w:t xml:space="preserve"> analyze the cost of providing </w:t>
      </w:r>
      <w:r w:rsidRPr="00185D1A" w:rsidR="00821DDD">
        <w:t>child care</w:t>
      </w:r>
      <w:r w:rsidRPr="00185D1A" w:rsidR="00821DDD">
        <w:t xml:space="preserve"> services</w:t>
      </w:r>
      <w:r>
        <w:t xml:space="preserve"> through a</w:t>
      </w:r>
      <w:r w:rsidRPr="00185D1A" w:rsidR="00821DDD">
        <w:t xml:space="preserve"> narrow cost analysis. A narrow cost analysis is a study of what it costs providers to deliver </w:t>
      </w:r>
      <w:r w:rsidRPr="00185D1A" w:rsidR="00821DDD">
        <w:t>child care</w:t>
      </w:r>
      <w:r w:rsidRPr="00185D1A" w:rsidR="00821DDD">
        <w:t xml:space="preserve"> at two or more levels of quality: (1) a base level of quality that meets health, safety, staffing, and quality requirements, and (2) one or more higher levels of quality as defined by the Lead Agency. The narrow cost analysis must estimate costs by levels of quality; include relevant variation by provider type, child’s age, or location; and analyze the gaps between estimated costs and payment rates to inform payment rate setting.</w:t>
      </w:r>
      <w:r w:rsidR="00B7451D">
        <w:t xml:space="preserve"> Lead agencies are not required to complete a separate narrow cost analysis if their pre-approved</w:t>
      </w:r>
      <w:r w:rsidR="00067101">
        <w:t xml:space="preserve"> alternative methodology addresses </w:t>
      </w:r>
      <w:r w:rsidR="00067101">
        <w:t>all of</w:t>
      </w:r>
      <w:r w:rsidR="00067101">
        <w:t xml:space="preserve"> the components </w:t>
      </w:r>
      <w:r w:rsidR="0001136A">
        <w:t>required in the narrow cost analy</w:t>
      </w:r>
      <w:r w:rsidR="007730FC">
        <w:t>sis.</w:t>
      </w:r>
      <w:r w:rsidRPr="00A96EDD" w:rsidR="00821DDD">
        <w:rPr>
          <w:rFonts w:ascii="Segoe UI" w:hAnsi="Segoe UI" w:cs="Segoe UI"/>
          <w:sz w:val="18"/>
          <w:szCs w:val="18"/>
        </w:rPr>
        <w:t xml:space="preserve"> </w:t>
      </w:r>
    </w:p>
    <w:p w:rsidR="00C84816" w:rsidRPr="00C040AC" w:rsidP="00A96EDD" w14:paraId="55462746" w14:textId="539D5EC9">
      <w:r w:rsidRPr="00C040AC">
        <w:t>Describe</w:t>
      </w:r>
      <w:r w:rsidRPr="00185D1A">
        <w:t xml:space="preserve"> </w:t>
      </w:r>
      <w:r w:rsidRPr="00C040AC">
        <w:t>how</w:t>
      </w:r>
      <w:r w:rsidRPr="00185D1A">
        <w:t xml:space="preserve"> </w:t>
      </w:r>
      <w:r w:rsidRPr="00C040AC">
        <w:t>the</w:t>
      </w:r>
      <w:r w:rsidRPr="00185D1A">
        <w:t xml:space="preserve"> </w:t>
      </w:r>
      <w:r w:rsidR="00F44956">
        <w:rPr>
          <w:rStyle w:val="Heading3Char"/>
        </w:rPr>
        <w:t>Lead Agency</w:t>
      </w:r>
      <w:r w:rsidRPr="00154D5A" w:rsidR="00F44956">
        <w:rPr>
          <w:rStyle w:val="Heading3Char"/>
        </w:rPr>
        <w:t xml:space="preserve"> </w:t>
      </w:r>
      <w:r w:rsidRPr="00C040AC">
        <w:t>analyzed</w:t>
      </w:r>
      <w:r w:rsidRPr="00185D1A">
        <w:t xml:space="preserve"> </w:t>
      </w:r>
      <w:r w:rsidRPr="00C040AC">
        <w:t>the</w:t>
      </w:r>
      <w:r w:rsidRPr="00185D1A">
        <w:t xml:space="preserve"> </w:t>
      </w:r>
      <w:r w:rsidRPr="00C040AC">
        <w:t>cost</w:t>
      </w:r>
      <w:r w:rsidRPr="00185D1A">
        <w:t xml:space="preserve"> </w:t>
      </w:r>
      <w:r w:rsidRPr="00C040AC">
        <w:t>of</w:t>
      </w:r>
      <w:r w:rsidRPr="00185D1A">
        <w:t xml:space="preserve"> </w:t>
      </w:r>
      <w:r w:rsidRPr="00C040AC">
        <w:t>child</w:t>
      </w:r>
      <w:r w:rsidRPr="00185D1A">
        <w:t xml:space="preserve"> </w:t>
      </w:r>
      <w:r w:rsidRPr="00C040AC">
        <w:t>care</w:t>
      </w:r>
      <w:r w:rsidRPr="00185D1A">
        <w:t xml:space="preserve"> </w:t>
      </w:r>
      <w:r w:rsidRPr="00C040AC">
        <w:t>through</w:t>
      </w:r>
      <w:r w:rsidRPr="00185D1A">
        <w:t xml:space="preserve"> </w:t>
      </w:r>
      <w:r w:rsidRPr="00C040AC">
        <w:t>a</w:t>
      </w:r>
      <w:r w:rsidRPr="00185D1A">
        <w:t xml:space="preserve"> </w:t>
      </w:r>
      <w:r w:rsidRPr="00C040AC">
        <w:t xml:space="preserve">narrow cost analysis </w:t>
      </w:r>
      <w:r w:rsidR="007730FC">
        <w:t xml:space="preserve">or pre-approved alternative methodology </w:t>
      </w:r>
      <w:r w:rsidRPr="00C040AC">
        <w:t>for the F</w:t>
      </w:r>
      <w:r w:rsidR="000E199A">
        <w:t>F</w:t>
      </w:r>
      <w:r w:rsidRPr="00C040AC">
        <w:t>Y 2025–2027 CCDF Plan, including:</w:t>
      </w:r>
    </w:p>
    <w:p w:rsidR="003846B2" w:rsidP="00DA1ED8" w14:paraId="2372C516" w14:textId="1F88E9C6">
      <w:pPr>
        <w:pStyle w:val="Heading4"/>
      </w:pPr>
      <w:bookmarkStart w:id="136" w:name="_Hlk151030894"/>
      <w:r w:rsidRPr="00154D5A">
        <w:t xml:space="preserve">How did the Lead Agency conduct a </w:t>
      </w:r>
      <w:r w:rsidR="00291A2B">
        <w:t>n</w:t>
      </w:r>
      <w:r w:rsidRPr="00154D5A">
        <w:t xml:space="preserve">arrow </w:t>
      </w:r>
      <w:r w:rsidR="00291A2B">
        <w:t>c</w:t>
      </w:r>
      <w:r w:rsidRPr="00154D5A">
        <w:t xml:space="preserve">ost </w:t>
      </w:r>
      <w:r w:rsidR="00291A2B">
        <w:t>a</w:t>
      </w:r>
      <w:r w:rsidRPr="00154D5A">
        <w:t>nalysis (e.g.</w:t>
      </w:r>
      <w:r w:rsidR="00524229">
        <w:t>,</w:t>
      </w:r>
      <w:r w:rsidRPr="00154D5A">
        <w:t xml:space="preserve"> a cost model, a cost study, existing </w:t>
      </w:r>
      <w:r w:rsidRPr="00154D5A">
        <w:t>data</w:t>
      </w:r>
      <w:r w:rsidRPr="00154D5A">
        <w:t xml:space="preserve"> or data from the Provider Cost of Quality Calculator)</w:t>
      </w:r>
      <w:r w:rsidR="003A0303">
        <w:t>?</w:t>
      </w:r>
      <w:r>
        <w:t xml:space="preserve"> </w:t>
      </w:r>
      <w:sdt>
        <w:sdtPr>
          <w:rPr>
            <w:rStyle w:val="Textboxcontent"/>
          </w:rPr>
          <w:id w:val="778367607"/>
          <w:placeholder>
            <w:docPart w:val="BE630A87F51D49349C9330AC2B6483E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84816" w:rsidRPr="00C040AC" w:rsidP="00DA1ED8" w14:paraId="7F5D98F8" w14:textId="7C3D8C18">
      <w:pPr>
        <w:pStyle w:val="Heading4"/>
      </w:pPr>
      <w:r w:rsidRPr="00154D5A">
        <w:t xml:space="preserve">In </w:t>
      </w:r>
      <w:r w:rsidR="00835F5C">
        <w:t>the Lead Agency’s</w:t>
      </w:r>
      <w:r w:rsidRPr="00154D5A">
        <w:t xml:space="preserve"> analysis, were there</w:t>
      </w:r>
      <w:r w:rsidRPr="00185D1A">
        <w:t xml:space="preserve"> </w:t>
      </w:r>
      <w:r w:rsidRPr="00154D5A">
        <w:t>any</w:t>
      </w:r>
      <w:r w:rsidRPr="00185D1A">
        <w:t xml:space="preserve"> </w:t>
      </w:r>
      <w:r w:rsidRPr="00C040AC">
        <w:t>relevant</w:t>
      </w:r>
      <w:r w:rsidRPr="00185D1A">
        <w:t xml:space="preserve"> </w:t>
      </w:r>
      <w:r w:rsidRPr="00C040AC">
        <w:t>variation</w:t>
      </w:r>
      <w:r>
        <w:t>s</w:t>
      </w:r>
      <w:r w:rsidRPr="00C040AC">
        <w:t xml:space="preserve"> by geographic location, category of provider, or age of child</w:t>
      </w:r>
      <w:r>
        <w:t>?</w:t>
      </w:r>
      <w:r w:rsidRPr="00C040AC">
        <w:t xml:space="preserve"> </w:t>
      </w:r>
      <w:sdt>
        <w:sdtPr>
          <w:id w:val="-55090425"/>
          <w:placeholder>
            <w:docPart w:val="92FC5BBFC1094586ABD266A0F81C0B4F"/>
          </w:placeholder>
          <w:richText/>
        </w:sdtPr>
        <w:sdtEndPr>
          <w:rPr>
            <w:color w:val="4471C4"/>
          </w:rPr>
        </w:sdtEndPr>
        <w:sdtContent>
          <w:sdt>
            <w:sdtPr>
              <w:rPr>
                <w:rStyle w:val="Textboxcontent"/>
              </w:rPr>
              <w:id w:val="1455980053"/>
              <w:placeholder>
                <w:docPart w:val="B64B03A5B23D4400AB08F2546231537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C040AC" w:rsidP="00DA1ED8" w14:paraId="44C25B8D" w14:textId="06CA8369">
      <w:pPr>
        <w:pStyle w:val="Heading4"/>
        <w:rPr>
          <w:i/>
        </w:rPr>
      </w:pPr>
      <w:r w:rsidRPr="00154D5A">
        <w:t>What assumptions and data did the Lead Agency use to determine the cost of care at the base level of quality (e.g.</w:t>
      </w:r>
      <w:r w:rsidR="009C1F30">
        <w:t>,</w:t>
      </w:r>
      <w:r w:rsidRPr="00154D5A">
        <w:t xml:space="preserve"> ratios, group size, </w:t>
      </w:r>
      <w:r>
        <w:t xml:space="preserve">staff </w:t>
      </w:r>
      <w:r w:rsidR="006F25F1">
        <w:t>compensations</w:t>
      </w:r>
      <w:r w:rsidR="00396FE0">
        <w:t xml:space="preserve">, </w:t>
      </w:r>
      <w:r w:rsidRPr="00154D5A">
        <w:t>staff training, etc.)</w:t>
      </w:r>
      <w:r w:rsidR="00192E1B">
        <w:t>?</w:t>
      </w:r>
      <w:r w:rsidRPr="00C040AC">
        <w:t xml:space="preserve"> </w:t>
      </w:r>
      <w:sdt>
        <w:sdtPr>
          <w:id w:val="-1388559717"/>
          <w:placeholder>
            <w:docPart w:val="B98831F37CE941D682FA218A0EA63A2D"/>
          </w:placeholder>
          <w:richText/>
        </w:sdtPr>
        <w:sdtEndPr>
          <w:rPr>
            <w:color w:val="4471C4"/>
          </w:rPr>
        </w:sdtEndPr>
        <w:sdtContent>
          <w:sdt>
            <w:sdtPr>
              <w:rPr>
                <w:rStyle w:val="Textboxcontent"/>
              </w:rPr>
              <w:id w:val="-1807550882"/>
              <w:placeholder>
                <w:docPart w:val="27A41E47EB8046FABBFE37A2796A3BDE"/>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C040AC" w:rsidP="00DA1ED8" w14:paraId="6F3F1AFE" w14:textId="60346A6E">
      <w:pPr>
        <w:pStyle w:val="Heading4"/>
      </w:pPr>
      <w:r>
        <w:t>H</w:t>
      </w:r>
      <w:r w:rsidRPr="00C040AC">
        <w:t xml:space="preserve">ow </w:t>
      </w:r>
      <w:r>
        <w:t>does</w:t>
      </w:r>
      <w:r w:rsidRPr="00C040AC">
        <w:t xml:space="preserve"> the Lead Agency defin</w:t>
      </w:r>
      <w:r w:rsidRPr="00DE7D2F">
        <w:t xml:space="preserve">e </w:t>
      </w:r>
      <w:r w:rsidRPr="00C040AC">
        <w:t>higher quality</w:t>
      </w:r>
      <w:r>
        <w:t xml:space="preserve"> </w:t>
      </w:r>
      <w:r w:rsidRPr="00154D5A">
        <w:t>and what assumptions and data did the Lead Agency use to determine cost at higher levels of quality (e.g.</w:t>
      </w:r>
      <w:r w:rsidR="00524229">
        <w:t>,</w:t>
      </w:r>
      <w:r w:rsidRPr="00154D5A">
        <w:t xml:space="preserve"> ratio, group size, staffing levels, </w:t>
      </w:r>
      <w:r w:rsidR="00396FE0">
        <w:t xml:space="preserve">staff compensation, </w:t>
      </w:r>
      <w:r w:rsidRPr="00154D5A">
        <w:t>professional development requirements)</w:t>
      </w:r>
      <w:r w:rsidR="009F77D4">
        <w:t>?</w:t>
      </w:r>
      <w:r w:rsidRPr="00C040AC">
        <w:t xml:space="preserve"> A Lead</w:t>
      </w:r>
      <w:r w:rsidRPr="00185D1A">
        <w:t xml:space="preserve"> </w:t>
      </w:r>
      <w:r w:rsidRPr="00C040AC">
        <w:t>Agency</w:t>
      </w:r>
      <w:r w:rsidRPr="00185D1A">
        <w:t xml:space="preserve"> </w:t>
      </w:r>
      <w:r w:rsidRPr="00C040AC">
        <w:t>can use</w:t>
      </w:r>
      <w:r w:rsidRPr="00185D1A">
        <w:t xml:space="preserve"> </w:t>
      </w:r>
      <w:r w:rsidRPr="00C040AC">
        <w:t>a</w:t>
      </w:r>
      <w:r w:rsidRPr="00185D1A">
        <w:t xml:space="preserve"> </w:t>
      </w:r>
      <w:r w:rsidRPr="00C040AC">
        <w:t>quality</w:t>
      </w:r>
      <w:r w:rsidRPr="00185D1A">
        <w:t xml:space="preserve"> </w:t>
      </w:r>
      <w:r w:rsidRPr="00C040AC">
        <w:t>improvement</w:t>
      </w:r>
      <w:r w:rsidRPr="00185D1A">
        <w:t xml:space="preserve"> </w:t>
      </w:r>
      <w:r w:rsidRPr="00C040AC">
        <w:t>system</w:t>
      </w:r>
      <w:r w:rsidRPr="00185D1A">
        <w:t xml:space="preserve"> </w:t>
      </w:r>
      <w:r w:rsidRPr="00C040AC">
        <w:t>or</w:t>
      </w:r>
      <w:r w:rsidRPr="00185D1A">
        <w:t xml:space="preserve"> </w:t>
      </w:r>
      <w:r w:rsidRPr="00C040AC">
        <w:t>other</w:t>
      </w:r>
      <w:r w:rsidRPr="00185D1A">
        <w:t xml:space="preserve"> </w:t>
      </w:r>
      <w:r w:rsidRPr="00C040AC">
        <w:t xml:space="preserve">system of quality indicators (e.g., accreditation, </w:t>
      </w:r>
      <w:r w:rsidR="00463176">
        <w:t>pre</w:t>
      </w:r>
      <w:r w:rsidR="007D3CEB">
        <w:t>-K</w:t>
      </w:r>
      <w:r w:rsidR="00463176">
        <w:t>indergarten</w:t>
      </w:r>
      <w:r w:rsidRPr="00C040AC" w:rsidR="00463176">
        <w:t xml:space="preserve"> </w:t>
      </w:r>
      <w:r w:rsidRPr="00C040AC">
        <w:t xml:space="preserve">standards, Head Start </w:t>
      </w:r>
      <w:r w:rsidR="00463176">
        <w:t>Program P</w:t>
      </w:r>
      <w:r w:rsidRPr="00C040AC" w:rsidR="00463176">
        <w:t xml:space="preserve">erformance </w:t>
      </w:r>
      <w:r w:rsidR="00FC5FC0">
        <w:t>S</w:t>
      </w:r>
      <w:r w:rsidRPr="00C040AC">
        <w:t>tandards</w:t>
      </w:r>
      <w:r w:rsidR="00F54D43">
        <w:t>,</w:t>
      </w:r>
      <w:r w:rsidRPr="00C040AC">
        <w:t xml:space="preserve"> or </w:t>
      </w:r>
      <w:r w:rsidR="00AE7D80">
        <w:t>S</w:t>
      </w:r>
      <w:r w:rsidRPr="00C040AC">
        <w:t xml:space="preserve">tate-defined quality measures). </w:t>
      </w:r>
      <w:sdt>
        <w:sdtPr>
          <w:id w:val="-974136609"/>
          <w:placeholder>
            <w:docPart w:val="9EAAC8244B5148BDAF8E403D3CC7705B"/>
          </w:placeholder>
          <w:richText/>
        </w:sdtPr>
        <w:sdtEndPr>
          <w:rPr>
            <w:color w:val="4471C4"/>
          </w:rPr>
        </w:sdtEndPr>
        <w:sdtContent>
          <w:sdt>
            <w:sdtPr>
              <w:rPr>
                <w:rStyle w:val="Textboxcontent"/>
              </w:rPr>
              <w:id w:val="-75597622"/>
              <w:placeholder>
                <w:docPart w:val="9FEC89F1FEE04E2C81ADC0C3CA11560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DA1ED8" w14:paraId="62FB7C41" w14:textId="41D311A0">
      <w:pPr>
        <w:pStyle w:val="Heading4"/>
        <w:rPr>
          <w:color w:val="4471C4"/>
        </w:rPr>
      </w:pPr>
      <w:r w:rsidRPr="00312FB1">
        <w:t xml:space="preserve">What is the gap between cost and price, and how did the </w:t>
      </w:r>
      <w:r w:rsidR="00226A47">
        <w:t>L</w:t>
      </w:r>
      <w:r w:rsidRPr="00312FB1">
        <w:t xml:space="preserve">ead </w:t>
      </w:r>
      <w:r w:rsidR="00226A47">
        <w:t>A</w:t>
      </w:r>
      <w:r w:rsidRPr="00312FB1">
        <w:t xml:space="preserve">gency consider this while setting payment rates? Did the </w:t>
      </w:r>
      <w:r w:rsidR="001D2B42">
        <w:t>Lead Agency</w:t>
      </w:r>
      <w:r w:rsidRPr="00312FB1">
        <w:t xml:space="preserve"> target any rate increases where gaps were the largest or develop any long</w:t>
      </w:r>
      <w:r w:rsidR="00AB2632">
        <w:t>-</w:t>
      </w:r>
      <w:r w:rsidRPr="00312FB1">
        <w:t>term plans to increase rates based on this information?</w:t>
      </w:r>
      <w:r w:rsidR="00826498">
        <w:rPr>
          <w:rFonts w:ascii="Segoe UI" w:hAnsi="Segoe UI" w:cs="Segoe UI"/>
          <w:sz w:val="18"/>
          <w:szCs w:val="18"/>
        </w:rPr>
        <w:t xml:space="preserve"> </w:t>
      </w:r>
      <w:sdt>
        <w:sdtPr>
          <w:id w:val="1061913506"/>
          <w:placeholder>
            <w:docPart w:val="834899DCD8644786B0B7EB51DCB5D710"/>
          </w:placeholder>
          <w:richText/>
        </w:sdtPr>
        <w:sdtEndPr>
          <w:rPr>
            <w:color w:val="4471C4"/>
          </w:rPr>
        </w:sdtEndPr>
        <w:sdtContent>
          <w:sdt>
            <w:sdtPr>
              <w:rPr>
                <w:rStyle w:val="Textboxcontent"/>
              </w:rPr>
              <w:id w:val="1111550716"/>
              <w:placeholder>
                <w:docPart w:val="79DC1E1FC333403081E27941656AAE0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bookmarkEnd w:id="136"/>
    <w:p w:rsidR="00A96EDD" w:rsidP="00A96EDD" w14:paraId="53E80286" w14:textId="6F2217CD">
      <w:pPr>
        <w:pStyle w:val="Heading3"/>
      </w:pPr>
      <w:r>
        <w:t xml:space="preserve">Publicly </w:t>
      </w:r>
      <w:r w:rsidR="00C8557D">
        <w:t>a</w:t>
      </w:r>
      <w:r>
        <w:t xml:space="preserve">vailable </w:t>
      </w:r>
      <w:r w:rsidR="00C8557D">
        <w:t>r</w:t>
      </w:r>
      <w:r w:rsidR="00A7327D">
        <w:t>eport</w:t>
      </w:r>
      <w:r w:rsidR="002A42D3">
        <w:t xml:space="preserve"> on the </w:t>
      </w:r>
      <w:r w:rsidR="00C8557D">
        <w:t>c</w:t>
      </w:r>
      <w:r w:rsidR="002A42D3">
        <w:t xml:space="preserve">ost and </w:t>
      </w:r>
      <w:r w:rsidR="00C8557D">
        <w:t>p</w:t>
      </w:r>
      <w:r w:rsidR="002A42D3">
        <w:t xml:space="preserve">rice of </w:t>
      </w:r>
      <w:r w:rsidR="00C8557D">
        <w:t>c</w:t>
      </w:r>
      <w:r w:rsidR="002A42D3">
        <w:t xml:space="preserve">hild </w:t>
      </w:r>
      <w:r w:rsidR="00C8557D">
        <w:t>c</w:t>
      </w:r>
      <w:r w:rsidR="002A42D3">
        <w:t>are</w:t>
      </w:r>
    </w:p>
    <w:p w:rsidR="007306F9" w:rsidRPr="00C040AC" w:rsidP="00A96EDD" w14:paraId="7DF0EE02" w14:textId="6C8117A1">
      <w:r>
        <w:t>T</w:t>
      </w:r>
      <w:r w:rsidRPr="00C040AC">
        <w:t>he</w:t>
      </w:r>
      <w:r w:rsidRPr="00185D1A">
        <w:t xml:space="preserve"> </w:t>
      </w:r>
      <w:r w:rsidRPr="00C040AC">
        <w:t>Lead Agency must prepare a detailed report containing the results of the MRS or ACF pre-approved alternative methodology</w:t>
      </w:r>
      <w:r>
        <w:t xml:space="preserve"> and include </w:t>
      </w:r>
      <w:r w:rsidRPr="00C040AC">
        <w:t>the Narrow Cost Analysis</w:t>
      </w:r>
      <w:r>
        <w:t xml:space="preserve"> if an ACF pre-approved alternative methodology was not conducted</w:t>
      </w:r>
      <w:r>
        <w:t>.</w:t>
      </w:r>
    </w:p>
    <w:p w:rsidR="007306F9" w:rsidRPr="00C040AC" w:rsidP="007306F9" w14:paraId="1EE7BF56" w14:textId="4C237E5E">
      <w:pPr>
        <w:rPr>
          <w:rFonts w:eastAsia="Calibri Light" w:cstheme="majorBidi"/>
        </w:rPr>
      </w:pPr>
      <w:r w:rsidRPr="00C040AC">
        <w:t>The</w:t>
      </w:r>
      <w:r w:rsidRPr="00185D1A">
        <w:t xml:space="preserve"> </w:t>
      </w:r>
      <w:r w:rsidRPr="00C040AC">
        <w:t>Lead</w:t>
      </w:r>
      <w:r w:rsidRPr="00185D1A">
        <w:t xml:space="preserve"> </w:t>
      </w:r>
      <w:r w:rsidRPr="00C040AC">
        <w:t>Agency</w:t>
      </w:r>
      <w:r w:rsidRPr="00185D1A">
        <w:t xml:space="preserve"> </w:t>
      </w:r>
      <w:r w:rsidRPr="00C040AC">
        <w:t>must</w:t>
      </w:r>
      <w:r w:rsidRPr="00185D1A">
        <w:t xml:space="preserve"> </w:t>
      </w:r>
      <w:r w:rsidRPr="00C040AC">
        <w:t>make</w:t>
      </w:r>
      <w:r w:rsidRPr="00185D1A">
        <w:t xml:space="preserve"> </w:t>
      </w:r>
      <w:r w:rsidRPr="00C040AC">
        <w:t>th</w:t>
      </w:r>
      <w:r w:rsidR="00834CE2">
        <w:t>is</w:t>
      </w:r>
      <w:r w:rsidRPr="00185D1A">
        <w:t xml:space="preserve"> </w:t>
      </w:r>
      <w:r w:rsidRPr="00C040AC">
        <w:t>report</w:t>
      </w:r>
      <w:r w:rsidRPr="00185D1A">
        <w:t xml:space="preserve"> </w:t>
      </w:r>
      <w:r w:rsidRPr="00C040AC">
        <w:t>widely</w:t>
      </w:r>
      <w:r w:rsidRPr="00185D1A">
        <w:t xml:space="preserve"> </w:t>
      </w:r>
      <w:r w:rsidRPr="00C040AC">
        <w:t>available</w:t>
      </w:r>
      <w:r w:rsidRPr="00185D1A">
        <w:t xml:space="preserve"> </w:t>
      </w:r>
      <w:r w:rsidRPr="00C040AC">
        <w:t>no</w:t>
      </w:r>
      <w:r w:rsidRPr="00185D1A">
        <w:t xml:space="preserve"> </w:t>
      </w:r>
      <w:r w:rsidRPr="00C040AC">
        <w:t>later</w:t>
      </w:r>
      <w:r w:rsidRPr="00185D1A">
        <w:t xml:space="preserve"> </w:t>
      </w:r>
      <w:r w:rsidRPr="00C040AC">
        <w:t>than 30</w:t>
      </w:r>
      <w:r w:rsidRPr="00185D1A">
        <w:t xml:space="preserve"> </w:t>
      </w:r>
      <w:r w:rsidRPr="00C040AC">
        <w:t>days after completion of the report, including posting the results on the Lead Agency website. The Lead Agency must describe in the detailed report how</w:t>
      </w:r>
      <w:r w:rsidRPr="00185D1A">
        <w:t xml:space="preserve"> </w:t>
      </w:r>
      <w:r w:rsidRPr="00C040AC">
        <w:t xml:space="preserve">the Lead Agency took into consideration the views and </w:t>
      </w:r>
      <w:r w:rsidRPr="00C040AC">
        <w:t>comments of the public or stakeholders</w:t>
      </w:r>
      <w:r>
        <w:t xml:space="preserve"> prior to conducting the MRS or ACF pre-approved alternative methodology</w:t>
      </w:r>
      <w:r w:rsidRPr="00C040AC">
        <w:t>.</w:t>
      </w:r>
    </w:p>
    <w:p w:rsidR="007306F9" w:rsidRPr="00C040AC" w:rsidP="00A15948" w14:paraId="3BA3FC6A" w14:textId="3C491E94">
      <w:r w:rsidRPr="00C040AC">
        <w:t>Describe</w:t>
      </w:r>
      <w:r w:rsidRPr="00185D1A">
        <w:rPr>
          <w:rFonts w:eastAsia="Calibri Light" w:cstheme="majorBidi"/>
          <w:szCs w:val="24"/>
          <w:lang w:bidi="en-US"/>
          <w14:ligatures w14:val="none"/>
        </w:rPr>
        <w:t xml:space="preserve"> </w:t>
      </w:r>
      <w:r w:rsidRPr="00C040AC">
        <w:t>how</w:t>
      </w:r>
      <w:r w:rsidRPr="00185D1A">
        <w:rPr>
          <w:rFonts w:eastAsia="Calibri Light" w:cstheme="majorBidi"/>
          <w:szCs w:val="24"/>
          <w:lang w:bidi="en-US"/>
          <w14:ligatures w14:val="none"/>
        </w:rPr>
        <w:t xml:space="preserve"> </w:t>
      </w:r>
      <w:r w:rsidRPr="00C040AC">
        <w:t>the</w:t>
      </w:r>
      <w:r w:rsidRPr="00185D1A">
        <w:rPr>
          <w:rFonts w:eastAsia="Calibri Light" w:cstheme="majorBidi"/>
          <w:szCs w:val="24"/>
          <w:lang w:bidi="en-US"/>
          <w14:ligatures w14:val="none"/>
        </w:rPr>
        <w:t xml:space="preserve"> </w:t>
      </w:r>
      <w:r w:rsidRPr="00C040AC">
        <w:t>Lead</w:t>
      </w:r>
      <w:r w:rsidRPr="00185D1A">
        <w:rPr>
          <w:rFonts w:eastAsia="Calibri Light" w:cstheme="majorBidi"/>
          <w:szCs w:val="24"/>
          <w:lang w:bidi="en-US"/>
          <w14:ligatures w14:val="none"/>
        </w:rPr>
        <w:t xml:space="preserve"> </w:t>
      </w:r>
      <w:r w:rsidRPr="00C040AC">
        <w:t>Agency</w:t>
      </w:r>
      <w:r w:rsidRPr="00185D1A">
        <w:rPr>
          <w:rFonts w:eastAsia="Calibri Light" w:cstheme="majorBidi"/>
          <w:szCs w:val="24"/>
          <w:lang w:bidi="en-US"/>
          <w14:ligatures w14:val="none"/>
        </w:rPr>
        <w:t xml:space="preserve"> </w:t>
      </w:r>
      <w:r w:rsidRPr="00C040AC">
        <w:t>made</w:t>
      </w:r>
      <w:r w:rsidRPr="00185D1A">
        <w:rPr>
          <w:rFonts w:eastAsia="Calibri Light" w:cstheme="majorBidi"/>
          <w:szCs w:val="24"/>
          <w:lang w:bidi="en-US"/>
          <w14:ligatures w14:val="none"/>
        </w:rPr>
        <w:t xml:space="preserve"> </w:t>
      </w:r>
      <w:r w:rsidRPr="00C040AC">
        <w:t>the</w:t>
      </w:r>
      <w:r w:rsidRPr="00185D1A">
        <w:rPr>
          <w:rFonts w:eastAsia="Calibri Light" w:cstheme="majorBidi"/>
          <w:szCs w:val="24"/>
          <w:lang w:bidi="en-US"/>
          <w14:ligatures w14:val="none"/>
        </w:rPr>
        <w:t xml:space="preserve"> </w:t>
      </w:r>
      <w:r w:rsidRPr="00C040AC">
        <w:t>results</w:t>
      </w:r>
      <w:r w:rsidRPr="00185D1A">
        <w:rPr>
          <w:rFonts w:eastAsia="Calibri Light" w:cstheme="majorBidi"/>
          <w:szCs w:val="24"/>
          <w:lang w:bidi="en-US"/>
          <w14:ligatures w14:val="none"/>
        </w:rPr>
        <w:t xml:space="preserve"> </w:t>
      </w:r>
      <w:r w:rsidRPr="00C040AC">
        <w:t>of</w:t>
      </w:r>
      <w:r w:rsidRPr="00185D1A">
        <w:rPr>
          <w:rFonts w:eastAsia="Calibri Light" w:cstheme="majorBidi"/>
          <w:szCs w:val="24"/>
          <w:lang w:bidi="en-US"/>
          <w14:ligatures w14:val="none"/>
        </w:rPr>
        <w:t xml:space="preserve"> </w:t>
      </w:r>
      <w:r w:rsidRPr="00C040AC">
        <w:t>the</w:t>
      </w:r>
      <w:r w:rsidRPr="00185D1A">
        <w:rPr>
          <w:rFonts w:eastAsia="Calibri Light" w:cstheme="majorBidi"/>
          <w:szCs w:val="24"/>
          <w:lang w:bidi="en-US"/>
          <w14:ligatures w14:val="none"/>
        </w:rPr>
        <w:t xml:space="preserve"> </w:t>
      </w:r>
      <w:r w:rsidRPr="00C040AC">
        <w:t>market</w:t>
      </w:r>
      <w:r w:rsidRPr="00185D1A">
        <w:rPr>
          <w:rFonts w:eastAsia="Calibri Light" w:cstheme="majorBidi"/>
          <w:szCs w:val="24"/>
          <w:lang w:bidi="en-US"/>
          <w14:ligatures w14:val="none"/>
        </w:rPr>
        <w:t xml:space="preserve"> </w:t>
      </w:r>
      <w:r w:rsidRPr="00C040AC">
        <w:t>rate</w:t>
      </w:r>
      <w:r w:rsidRPr="00185D1A">
        <w:rPr>
          <w:rFonts w:eastAsia="Calibri Light" w:cstheme="majorBidi"/>
          <w:szCs w:val="24"/>
          <w:lang w:bidi="en-US"/>
          <w14:ligatures w14:val="none"/>
        </w:rPr>
        <w:t xml:space="preserve"> </w:t>
      </w:r>
      <w:r w:rsidRPr="00C040AC">
        <w:t>survey</w:t>
      </w:r>
      <w:r w:rsidRPr="00185D1A">
        <w:rPr>
          <w:rFonts w:eastAsia="Calibri Light" w:cstheme="majorBidi"/>
          <w:szCs w:val="24"/>
          <w:lang w:bidi="en-US"/>
          <w14:ligatures w14:val="none"/>
        </w:rPr>
        <w:t xml:space="preserve"> </w:t>
      </w:r>
      <w:r w:rsidRPr="00C040AC">
        <w:t>or</w:t>
      </w:r>
      <w:r w:rsidRPr="00185D1A">
        <w:rPr>
          <w:rFonts w:eastAsia="Calibri Light" w:cstheme="majorBidi"/>
          <w:szCs w:val="24"/>
          <w:lang w:bidi="en-US"/>
          <w14:ligatures w14:val="none"/>
        </w:rPr>
        <w:t xml:space="preserve"> </w:t>
      </w:r>
      <w:r w:rsidRPr="00C040AC">
        <w:t>ACF pre-approved alternative</w:t>
      </w:r>
      <w:r w:rsidRPr="00185D1A">
        <w:rPr>
          <w:rFonts w:eastAsia="Calibri Light" w:cstheme="majorBidi"/>
          <w:szCs w:val="24"/>
          <w:lang w:bidi="en-US"/>
          <w14:ligatures w14:val="none"/>
        </w:rPr>
        <w:t xml:space="preserve"> </w:t>
      </w:r>
      <w:r w:rsidRPr="00C040AC">
        <w:t>methodology</w:t>
      </w:r>
      <w:r w:rsidRPr="00185D1A">
        <w:rPr>
          <w:rFonts w:eastAsia="Calibri Light" w:cstheme="majorBidi"/>
          <w:szCs w:val="24"/>
          <w:lang w:bidi="en-US"/>
          <w14:ligatures w14:val="none"/>
        </w:rPr>
        <w:t xml:space="preserve"> </w:t>
      </w:r>
      <w:r w:rsidRPr="00C040AC">
        <w:t>report</w:t>
      </w:r>
      <w:r w:rsidRPr="00185D1A">
        <w:rPr>
          <w:rFonts w:eastAsia="Calibri Light" w:cstheme="majorBidi"/>
          <w:szCs w:val="24"/>
          <w:lang w:bidi="en-US"/>
          <w14:ligatures w14:val="none"/>
        </w:rPr>
        <w:t xml:space="preserve"> </w:t>
      </w:r>
      <w:r w:rsidRPr="00C040AC">
        <w:t>widely</w:t>
      </w:r>
      <w:r w:rsidRPr="00185D1A">
        <w:rPr>
          <w:rFonts w:eastAsia="Calibri Light" w:cstheme="majorBidi"/>
          <w:szCs w:val="24"/>
          <w:lang w:bidi="en-US"/>
          <w14:ligatures w14:val="none"/>
        </w:rPr>
        <w:t xml:space="preserve"> </w:t>
      </w:r>
      <w:r w:rsidRPr="00C040AC">
        <w:t>available</w:t>
      </w:r>
      <w:r w:rsidRPr="00185D1A">
        <w:rPr>
          <w:rFonts w:eastAsia="Calibri Light" w:cstheme="majorBidi"/>
          <w:szCs w:val="24"/>
          <w:lang w:bidi="en-US"/>
          <w14:ligatures w14:val="none"/>
        </w:rPr>
        <w:t xml:space="preserve"> </w:t>
      </w:r>
      <w:r w:rsidRPr="00C040AC">
        <w:t>to</w:t>
      </w:r>
      <w:r w:rsidRPr="00185D1A">
        <w:rPr>
          <w:rFonts w:eastAsia="Calibri Light" w:cstheme="majorBidi"/>
          <w:szCs w:val="24"/>
          <w:lang w:bidi="en-US"/>
          <w14:ligatures w14:val="none"/>
        </w:rPr>
        <w:t xml:space="preserve"> </w:t>
      </w:r>
      <w:r w:rsidRPr="00C040AC">
        <w:t>the</w:t>
      </w:r>
      <w:r w:rsidRPr="00185D1A">
        <w:rPr>
          <w:rFonts w:eastAsia="Calibri Light" w:cstheme="majorBidi"/>
          <w:szCs w:val="24"/>
          <w:lang w:bidi="en-US"/>
          <w14:ligatures w14:val="none"/>
        </w:rPr>
        <w:t xml:space="preserve"> </w:t>
      </w:r>
      <w:r w:rsidRPr="00C040AC">
        <w:t>public</w:t>
      </w:r>
      <w:r w:rsidRPr="00185D1A">
        <w:rPr>
          <w:rFonts w:eastAsia="Calibri Light" w:cstheme="majorBidi"/>
          <w:szCs w:val="24"/>
          <w:lang w:bidi="en-US"/>
          <w14:ligatures w14:val="none"/>
        </w:rPr>
        <w:t xml:space="preserve"> </w:t>
      </w:r>
      <w:r w:rsidRPr="00C040AC">
        <w:t>by</w:t>
      </w:r>
      <w:r w:rsidRPr="00185D1A">
        <w:rPr>
          <w:rFonts w:eastAsia="Calibri Light" w:cstheme="majorBidi"/>
          <w:szCs w:val="24"/>
          <w:lang w:bidi="en-US"/>
          <w14:ligatures w14:val="none"/>
        </w:rPr>
        <w:t xml:space="preserve"> </w:t>
      </w:r>
      <w:r w:rsidRPr="00C040AC">
        <w:t>responding</w:t>
      </w:r>
      <w:r w:rsidRPr="00185D1A">
        <w:rPr>
          <w:rFonts w:eastAsia="Calibri Light" w:cstheme="majorBidi"/>
          <w:szCs w:val="24"/>
          <w:lang w:bidi="en-US"/>
          <w14:ligatures w14:val="none"/>
        </w:rPr>
        <w:t xml:space="preserve"> </w:t>
      </w:r>
      <w:r w:rsidRPr="00C040AC">
        <w:t>to</w:t>
      </w:r>
      <w:r w:rsidRPr="00185D1A">
        <w:rPr>
          <w:rFonts w:eastAsia="Calibri Light" w:cstheme="majorBidi"/>
          <w:szCs w:val="24"/>
          <w:lang w:bidi="en-US"/>
          <w14:ligatures w14:val="none"/>
        </w:rPr>
        <w:t xml:space="preserve"> </w:t>
      </w:r>
      <w:r w:rsidRPr="00C040AC">
        <w:t>the questions below.</w:t>
      </w:r>
      <w:r w:rsidR="00520F80">
        <w:t xml:space="preserve"> </w:t>
      </w:r>
    </w:p>
    <w:p w:rsidR="007306F9" w:rsidRPr="00C040AC" w:rsidP="00C96BC2" w14:paraId="231F5A69" w14:textId="08B3AF06">
      <w:pPr>
        <w:pStyle w:val="Heading5"/>
      </w:pPr>
      <w:r>
        <w:t>Provide the d</w:t>
      </w:r>
      <w:r w:rsidRPr="00C040AC">
        <w:t xml:space="preserve">ate the </w:t>
      </w:r>
      <w:r w:rsidRPr="00711590">
        <w:t>report</w:t>
      </w:r>
      <w:r w:rsidRPr="00C040AC">
        <w:t xml:space="preserve"> was completed</w:t>
      </w:r>
      <w:r>
        <w:t>:</w:t>
      </w:r>
      <w:r w:rsidRPr="00C040AC">
        <w:t xml:space="preserve"> </w:t>
      </w:r>
      <w:sdt>
        <w:sdtPr>
          <w:id w:val="1164595298"/>
          <w:placeholder>
            <w:docPart w:val="3D104C7DB47A431295F86E729BB3DB0C"/>
          </w:placeholder>
          <w:showingPlcHdr/>
          <w:richText/>
        </w:sdtPr>
        <w:sdtContent>
          <w:r w:rsidRPr="00C040AC">
            <w:rPr>
              <w:i/>
              <w:color w:val="2F5496" w:themeColor="accent1" w:themeShade="BF"/>
            </w:rPr>
            <w:t>Click or tap here to enter text.</w:t>
          </w:r>
        </w:sdtContent>
      </w:sdt>
    </w:p>
    <w:p w:rsidR="007306F9" w:rsidRPr="00C040AC" w:rsidP="003B7744" w14:paraId="04DC237F" w14:textId="0820882E">
      <w:pPr>
        <w:pStyle w:val="Heading5"/>
        <w:rPr>
          <w:i/>
        </w:rPr>
      </w:pPr>
      <w:r>
        <w:t>Provide the d</w:t>
      </w:r>
      <w:r w:rsidRPr="00C040AC">
        <w:t>ate</w:t>
      </w:r>
      <w:r w:rsidRPr="00185D1A">
        <w:t xml:space="preserve"> </w:t>
      </w:r>
      <w:r w:rsidRPr="00C040AC">
        <w:t>the</w:t>
      </w:r>
      <w:r w:rsidRPr="00185D1A">
        <w:t xml:space="preserve"> </w:t>
      </w:r>
      <w:r w:rsidRPr="00C040AC">
        <w:t>report</w:t>
      </w:r>
      <w:r w:rsidRPr="00185D1A">
        <w:t xml:space="preserve"> </w:t>
      </w:r>
      <w:r w:rsidRPr="00C040AC">
        <w:t>containing</w:t>
      </w:r>
      <w:r w:rsidRPr="00185D1A">
        <w:t xml:space="preserve"> </w:t>
      </w:r>
      <w:r w:rsidRPr="00C040AC">
        <w:t>results</w:t>
      </w:r>
      <w:r w:rsidRPr="00185D1A">
        <w:t xml:space="preserve"> </w:t>
      </w:r>
      <w:r w:rsidRPr="00C040AC">
        <w:t>was</w:t>
      </w:r>
      <w:r w:rsidRPr="00185D1A">
        <w:t xml:space="preserve"> </w:t>
      </w:r>
      <w:r w:rsidRPr="00C040AC">
        <w:t>made widely</w:t>
      </w:r>
      <w:r w:rsidRPr="00185D1A">
        <w:t xml:space="preserve"> </w:t>
      </w:r>
      <w:r w:rsidRPr="00C040AC">
        <w:t>available (no</w:t>
      </w:r>
      <w:r w:rsidRPr="00185D1A">
        <w:t xml:space="preserve"> </w:t>
      </w:r>
      <w:r w:rsidRPr="00C040AC">
        <w:t>later</w:t>
      </w:r>
      <w:r w:rsidRPr="00185D1A">
        <w:t xml:space="preserve"> </w:t>
      </w:r>
      <w:r w:rsidRPr="00C040AC">
        <w:t>than</w:t>
      </w:r>
      <w:r w:rsidRPr="00185D1A">
        <w:t xml:space="preserve"> </w:t>
      </w:r>
      <w:r w:rsidRPr="00C040AC">
        <w:t>30</w:t>
      </w:r>
      <w:r w:rsidRPr="00185D1A">
        <w:t xml:space="preserve"> </w:t>
      </w:r>
      <w:r w:rsidRPr="00C040AC">
        <w:t>days</w:t>
      </w:r>
      <w:r w:rsidRPr="00185D1A">
        <w:t xml:space="preserve"> </w:t>
      </w:r>
      <w:r w:rsidRPr="00C040AC">
        <w:t>after the completion of the report)</w:t>
      </w:r>
      <w:r>
        <w:t>:</w:t>
      </w:r>
      <w:r w:rsidRPr="00C040AC">
        <w:t xml:space="preserve"> </w:t>
      </w:r>
      <w:sdt>
        <w:sdtPr>
          <w:id w:val="76015663"/>
          <w:placeholder>
            <w:docPart w:val="B0FA4689C10145E6B2174529EC56E80A"/>
          </w:placeholder>
          <w:richText/>
        </w:sdtPr>
        <w:sdtEndPr>
          <w:rPr>
            <w:color w:val="4471C4"/>
          </w:rPr>
        </w:sdtEndPr>
        <w:sdtContent>
          <w:sdt>
            <w:sdtPr>
              <w:rPr>
                <w:rStyle w:val="Textboxcontent"/>
              </w:rPr>
              <w:id w:val="-1390722405"/>
              <w:placeholder>
                <w:docPart w:val="DE2FC4FA55EA460690AB1C7C6925F28C"/>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306F9" w:rsidRPr="00DE7D2F" w:rsidP="00185D1A" w14:paraId="0C4A7F34" w14:textId="7AAF31D5">
      <w:pPr>
        <w:pStyle w:val="Heading5"/>
        <w:rPr>
          <w:color w:val="4471C4"/>
        </w:rPr>
      </w:pPr>
      <w:r>
        <w:t>P</w:t>
      </w:r>
      <w:r w:rsidRPr="00C040AC">
        <w:t>rovid</w:t>
      </w:r>
      <w:r>
        <w:t>e</w:t>
      </w:r>
      <w:r w:rsidRPr="00C040AC">
        <w:t xml:space="preserve"> a link to the website </w:t>
      </w:r>
      <w:r w:rsidRPr="006764EC">
        <w:t>where</w:t>
      </w:r>
      <w:r w:rsidRPr="00C040AC">
        <w:t xml:space="preserve"> the report is posted and</w:t>
      </w:r>
      <w:r>
        <w:t xml:space="preserve"> </w:t>
      </w:r>
      <w:r w:rsidRPr="00C040AC">
        <w:t>describe any other strategies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uses to </w:t>
      </w:r>
      <w:r w:rsidRPr="00C040AC">
        <w:t>make</w:t>
      </w:r>
      <w:r w:rsidRPr="00185D1A">
        <w:t xml:space="preserve"> </w:t>
      </w:r>
      <w:r w:rsidRPr="00C040AC">
        <w:t>the</w:t>
      </w:r>
      <w:r w:rsidRPr="00185D1A">
        <w:t xml:space="preserve"> </w:t>
      </w:r>
      <w:r w:rsidRPr="00C040AC">
        <w:t>detailed</w:t>
      </w:r>
      <w:r w:rsidRPr="00185D1A">
        <w:t xml:space="preserve"> </w:t>
      </w:r>
      <w:r w:rsidRPr="00C040AC">
        <w:t>report</w:t>
      </w:r>
      <w:r w:rsidRPr="00185D1A">
        <w:t xml:space="preserve"> </w:t>
      </w:r>
      <w:r w:rsidRPr="00C040AC">
        <w:t>widely</w:t>
      </w:r>
      <w:r w:rsidRPr="00185D1A">
        <w:t xml:space="preserve"> </w:t>
      </w:r>
      <w:r w:rsidRPr="00C040AC">
        <w:t>available</w:t>
      </w:r>
      <w:r>
        <w:t>:</w:t>
      </w:r>
      <w:r w:rsidRPr="00C040AC">
        <w:t xml:space="preserve"> </w:t>
      </w:r>
      <w:sdt>
        <w:sdtPr>
          <w:id w:val="2052106609"/>
          <w:placeholder>
            <w:docPart w:val="ED09897C5F1F487DA9F2BC92C6AF6C2A"/>
          </w:placeholder>
          <w:richText/>
        </w:sdtPr>
        <w:sdtEndPr>
          <w:rPr>
            <w:color w:val="4471C4"/>
          </w:rPr>
        </w:sdtEndPr>
        <w:sdtContent>
          <w:sdt>
            <w:sdtPr>
              <w:rPr>
                <w:rStyle w:val="Textboxcontent"/>
              </w:rPr>
              <w:id w:val="-1129860017"/>
              <w:placeholder>
                <w:docPart w:val="030F32F22A5B4EA7B676CD4C7F5FBF2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306F9" w:rsidRPr="009B574F" w:rsidP="00185D1A" w14:paraId="20FEACFC" w14:textId="2E17C41F">
      <w:pPr>
        <w:pStyle w:val="Heading5"/>
        <w:rPr>
          <w:color w:val="4471C4"/>
        </w:rPr>
      </w:pPr>
      <w:r w:rsidRPr="00C040AC">
        <w:t>Describe</w:t>
      </w:r>
      <w:r w:rsidRPr="00185D1A">
        <w:t xml:space="preserve"> </w:t>
      </w:r>
      <w:r w:rsidRPr="00C040AC">
        <w:t>how</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considered</w:t>
      </w:r>
      <w:r w:rsidRPr="00185D1A">
        <w:t xml:space="preserve"> </w:t>
      </w:r>
      <w:r>
        <w:t>partner</w:t>
      </w:r>
      <w:r w:rsidRPr="00185D1A">
        <w:t xml:space="preserve"> </w:t>
      </w:r>
      <w:r w:rsidRPr="00C040AC">
        <w:t>views</w:t>
      </w:r>
      <w:r w:rsidRPr="00185D1A">
        <w:t xml:space="preserve"> </w:t>
      </w:r>
      <w:r w:rsidRPr="00C040AC">
        <w:t>and</w:t>
      </w:r>
      <w:r w:rsidRPr="00185D1A">
        <w:t xml:space="preserve"> </w:t>
      </w:r>
      <w:r w:rsidRPr="00C040AC">
        <w:t>comments</w:t>
      </w:r>
      <w:r w:rsidRPr="00185D1A">
        <w:t xml:space="preserve"> </w:t>
      </w:r>
      <w:r w:rsidRPr="00C040AC">
        <w:t>in</w:t>
      </w:r>
      <w:r w:rsidRPr="00185D1A">
        <w:t xml:space="preserve"> </w:t>
      </w:r>
      <w:r w:rsidRPr="00C040AC">
        <w:t>the</w:t>
      </w:r>
      <w:r w:rsidRPr="00185D1A">
        <w:t xml:space="preserve"> </w:t>
      </w:r>
      <w:r w:rsidRPr="00C040AC">
        <w:t>detailed report.</w:t>
      </w:r>
      <w:r>
        <w:t xml:space="preserve"> Responses should include which partners were engaged and how partner input influenced the final report:</w:t>
      </w:r>
      <w:r w:rsidRPr="00C040AC">
        <w:t xml:space="preserve"> </w:t>
      </w:r>
      <w:sdt>
        <w:sdtPr>
          <w:id w:val="-1534108514"/>
          <w:placeholder>
            <w:docPart w:val="D21D36A1BBAF40B4AF1B1C2BA7962741"/>
          </w:placeholder>
          <w:richText/>
        </w:sdtPr>
        <w:sdtEndPr>
          <w:rPr>
            <w:color w:val="4471C4"/>
          </w:rPr>
        </w:sdtEndPr>
        <w:sdtContent>
          <w:sdt>
            <w:sdtPr>
              <w:rPr>
                <w:rStyle w:val="Textboxcontent"/>
              </w:rPr>
              <w:id w:val="1586491555"/>
              <w:placeholder>
                <w:docPart w:val="C720B240E2F34F68B2F008F67DF6249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DA1ED8" w14:paraId="64DABEB9" w14:textId="12960FA4">
      <w:pPr>
        <w:pStyle w:val="Heading2"/>
      </w:pPr>
      <w:bookmarkStart w:id="137" w:name="_Toc160808765"/>
      <w:r w:rsidRPr="00E50560">
        <w:t>Adequate Payment Rates</w:t>
      </w:r>
      <w:bookmarkEnd w:id="137"/>
      <w:r w:rsidRPr="00E50560">
        <w:t xml:space="preserve"> </w:t>
      </w:r>
    </w:p>
    <w:p w:rsidR="00C84816" w:rsidRPr="00C040AC" w:rsidP="00A96EDD" w14:paraId="36D3BBBD" w14:textId="55C78CE6">
      <w:pPr>
        <w:spacing w:before="240"/>
      </w:pPr>
      <w:r w:rsidRPr="00C040AC">
        <w:t xml:space="preserve">The Lead Agency must set CCDF subsidy payment rates in accordance with the results of the current MRS or ACF pre-approved alternative methodology </w:t>
      </w:r>
      <w:r w:rsidR="00E963F7">
        <w:t xml:space="preserve">and </w:t>
      </w:r>
      <w:r w:rsidRPr="00C040AC">
        <w:t xml:space="preserve">at a level to ensure equal access for eligible families to </w:t>
      </w:r>
      <w:r w:rsidRPr="00C040AC">
        <w:t>child care</w:t>
      </w:r>
      <w:r w:rsidRPr="00C040AC">
        <w:t xml:space="preserve"> services comparable with those provided to families not receiving CCDF assistance. Lead Agencies are also required to provide a summary of data and facts to demonstrate how payment rates ensure equal access, which means the Lead Agency must also consider the costs of</w:t>
      </w:r>
      <w:r w:rsidRPr="00185D1A">
        <w:t xml:space="preserve"> </w:t>
      </w:r>
      <w:r w:rsidRPr="00C040AC">
        <w:t>base</w:t>
      </w:r>
      <w:r w:rsidRPr="00185D1A">
        <w:t xml:space="preserve"> </w:t>
      </w:r>
      <w:r w:rsidRPr="00185D1A" w:rsidR="00216ED9">
        <w:t xml:space="preserve">level care </w:t>
      </w:r>
      <w:r w:rsidRPr="00C040AC">
        <w:t>and</w:t>
      </w:r>
      <w:r w:rsidRPr="00185D1A">
        <w:t xml:space="preserve"> </w:t>
      </w:r>
      <w:r w:rsidRPr="00C040AC">
        <w:t>higher</w:t>
      </w:r>
      <w:r w:rsidRPr="00185D1A">
        <w:t xml:space="preserve"> </w:t>
      </w:r>
      <w:r w:rsidRPr="00C040AC">
        <w:t>quality</w:t>
      </w:r>
      <w:r w:rsidRPr="00185D1A">
        <w:t xml:space="preserve"> </w:t>
      </w:r>
      <w:r w:rsidRPr="00C040AC">
        <w:t>care</w:t>
      </w:r>
      <w:r w:rsidRPr="00185D1A">
        <w:t xml:space="preserve"> </w:t>
      </w:r>
      <w:r w:rsidRPr="00C040AC">
        <w:t>as</w:t>
      </w:r>
      <w:r w:rsidRPr="00185D1A">
        <w:t xml:space="preserve"> </w:t>
      </w:r>
      <w:r w:rsidRPr="00C040AC">
        <w:t>part</w:t>
      </w:r>
      <w:r w:rsidRPr="00185D1A">
        <w:t xml:space="preserve"> </w:t>
      </w:r>
      <w:r w:rsidRPr="00C040AC">
        <w:t>of</w:t>
      </w:r>
      <w:r w:rsidRPr="00185D1A">
        <w:t xml:space="preserve"> </w:t>
      </w:r>
      <w:r w:rsidRPr="00C040AC">
        <w:t>its rate</w:t>
      </w:r>
      <w:r w:rsidRPr="00185D1A">
        <w:t xml:space="preserve"> </w:t>
      </w:r>
      <w:r w:rsidRPr="00C040AC">
        <w:t>setting. Finally, the</w:t>
      </w:r>
      <w:r w:rsidRPr="00185D1A">
        <w:t xml:space="preserve"> </w:t>
      </w:r>
      <w:r w:rsidRPr="00C040AC">
        <w:t>Lead</w:t>
      </w:r>
      <w:r w:rsidRPr="00185D1A">
        <w:t xml:space="preserve"> </w:t>
      </w:r>
      <w:r w:rsidRPr="00C040AC">
        <w:t>Agency</w:t>
      </w:r>
      <w:r w:rsidRPr="00185D1A">
        <w:t xml:space="preserve"> </w:t>
      </w:r>
      <w:r w:rsidRPr="00C040AC">
        <w:t>must</w:t>
      </w:r>
      <w:r w:rsidRPr="00185D1A">
        <w:t xml:space="preserve"> </w:t>
      </w:r>
      <w:r w:rsidRPr="00C040AC">
        <w:t>re-evaluate its payment rates at least every 3 years.</w:t>
      </w:r>
    </w:p>
    <w:p w:rsidR="00C84816" w:rsidRPr="00C040AC" w:rsidP="00C84816" w14:paraId="774316AB" w14:textId="1F91F596">
      <w:bookmarkStart w:id="138" w:name="_Hlk151030931"/>
      <w:r w:rsidRPr="00C040AC">
        <w:t>The ages and types of care listed in the base payment rate tables are meant to provide a snapshot of the categories of</w:t>
      </w:r>
      <w:r w:rsidRPr="00185D1A">
        <w:t xml:space="preserve"> </w:t>
      </w:r>
      <w:r w:rsidRPr="00C040AC">
        <w:t>rates</w:t>
      </w:r>
      <w:r w:rsidRPr="00185D1A">
        <w:t xml:space="preserve"> </w:t>
      </w:r>
      <w:r w:rsidRPr="00C040AC">
        <w:t>and</w:t>
      </w:r>
      <w:r w:rsidRPr="00185D1A">
        <w:t xml:space="preserve"> </w:t>
      </w:r>
      <w:r w:rsidRPr="00C040AC">
        <w:t>are</w:t>
      </w:r>
      <w:r w:rsidRPr="00185D1A">
        <w:t xml:space="preserve"> </w:t>
      </w:r>
      <w:r w:rsidRPr="00C040AC">
        <w:t>not</w:t>
      </w:r>
      <w:r w:rsidRPr="00185D1A">
        <w:t xml:space="preserve"> </w:t>
      </w:r>
      <w:r w:rsidRPr="00C040AC">
        <w:t>intended</w:t>
      </w:r>
      <w:r w:rsidRPr="00185D1A">
        <w:t xml:space="preserve"> </w:t>
      </w:r>
      <w:r w:rsidRPr="00C040AC">
        <w:t>to</w:t>
      </w:r>
      <w:r w:rsidRPr="00185D1A">
        <w:t xml:space="preserve"> </w:t>
      </w:r>
      <w:r w:rsidRPr="00C040AC">
        <w:t>be</w:t>
      </w:r>
      <w:r w:rsidRPr="00185D1A">
        <w:t xml:space="preserve"> </w:t>
      </w:r>
      <w:r w:rsidRPr="00C040AC">
        <w:t>comprehensive</w:t>
      </w:r>
      <w:r w:rsidRPr="00185D1A">
        <w:t xml:space="preserve"> </w:t>
      </w:r>
      <w:r w:rsidRPr="00C040AC">
        <w:t>of</w:t>
      </w:r>
      <w:r w:rsidRPr="00185D1A">
        <w:t xml:space="preserve"> </w:t>
      </w:r>
      <w:r w:rsidRPr="00C040AC">
        <w:t>all</w:t>
      </w:r>
      <w:r w:rsidRPr="00185D1A">
        <w:t xml:space="preserve"> </w:t>
      </w:r>
      <w:r w:rsidRPr="00C040AC">
        <w:t>categories</w:t>
      </w:r>
      <w:r w:rsidRPr="00185D1A">
        <w:t xml:space="preserve"> </w:t>
      </w:r>
      <w:r w:rsidRPr="00C040AC">
        <w:t>that</w:t>
      </w:r>
      <w:r w:rsidRPr="00185D1A">
        <w:t xml:space="preserve"> </w:t>
      </w:r>
      <w:r w:rsidRPr="00C040AC">
        <w:t xml:space="preserve">might exist or to reflect the terms used by the Lead Agency for </w:t>
      </w:r>
      <w:r w:rsidRPr="00C040AC">
        <w:t>particular ages</w:t>
      </w:r>
      <w:r w:rsidRPr="00C040AC">
        <w:t>. If rates are not statewide,</w:t>
      </w:r>
      <w:r w:rsidRPr="00185D1A">
        <w:t xml:space="preserve"> </w:t>
      </w:r>
      <w:r w:rsidR="00D5713D">
        <w:t xml:space="preserve">please </w:t>
      </w:r>
      <w:r w:rsidR="00FD5EE4">
        <w:t>provide all variations of payment rates</w:t>
      </w:r>
      <w:r w:rsidRPr="00C040AC">
        <w:t xml:space="preserve"> </w:t>
      </w:r>
      <w:r w:rsidR="00FD5EE4">
        <w:t>when</w:t>
      </w:r>
      <w:r w:rsidRPr="00C040AC" w:rsidR="00FD5EE4">
        <w:t xml:space="preserve"> </w:t>
      </w:r>
      <w:r w:rsidRPr="00C040AC">
        <w:t>report</w:t>
      </w:r>
      <w:r w:rsidR="00FD5EE4">
        <w:t>ing</w:t>
      </w:r>
      <w:r w:rsidRPr="00C040AC">
        <w:t xml:space="preserve"> base payment rates below.</w:t>
      </w:r>
    </w:p>
    <w:bookmarkEnd w:id="138"/>
    <w:p w:rsidR="00C84816" w:rsidRPr="00C040AC" w:rsidP="00C84816" w14:paraId="63C9A6B7" w14:textId="0E27F25E">
      <w:r w:rsidRPr="00C040AC">
        <w:t>Base</w:t>
      </w:r>
      <w:r w:rsidRPr="00185D1A">
        <w:t xml:space="preserve"> </w:t>
      </w:r>
      <w:r w:rsidRPr="00C040AC">
        <w:t>rates</w:t>
      </w:r>
      <w:r w:rsidRPr="00185D1A">
        <w:t xml:space="preserve"> </w:t>
      </w:r>
      <w:r w:rsidRPr="00C040AC">
        <w:t>are</w:t>
      </w:r>
      <w:r w:rsidRPr="00185D1A">
        <w:t xml:space="preserve"> </w:t>
      </w:r>
      <w:r w:rsidRPr="00C040AC">
        <w:t>the</w:t>
      </w:r>
      <w:r w:rsidRPr="00185D1A">
        <w:t xml:space="preserve"> </w:t>
      </w:r>
      <w:r w:rsidRPr="00C040AC">
        <w:t>lowest,</w:t>
      </w:r>
      <w:r w:rsidRPr="00185D1A">
        <w:t xml:space="preserve"> </w:t>
      </w:r>
      <w:r w:rsidRPr="00C040AC">
        <w:t xml:space="preserve">foundational rates before any differentials are added (e.g., for higher quality or other purposes) </w:t>
      </w:r>
      <w:r w:rsidR="005B7EF1">
        <w:t>and must be sufficient to ensure that minimum health</w:t>
      </w:r>
      <w:r w:rsidR="005A0F0A">
        <w:t>,</w:t>
      </w:r>
      <w:r w:rsidR="005B7EF1">
        <w:t xml:space="preserve"> safety</w:t>
      </w:r>
      <w:r w:rsidR="005A0F0A">
        <w:t>, quality,</w:t>
      </w:r>
      <w:r w:rsidR="005B7EF1">
        <w:t xml:space="preserve"> and staffing requirements are covered. These </w:t>
      </w:r>
      <w:r w:rsidRPr="00C040AC">
        <w:t>are the rates that will be used to determine compliance with equal access requirements.</w:t>
      </w:r>
      <w:r w:rsidRPr="00185D1A">
        <w:t xml:space="preserve"> </w:t>
      </w:r>
    </w:p>
    <w:p w:rsidR="00C84816" w:rsidRPr="00C040AC" w:rsidP="00DA1ED8" w14:paraId="4A0D996A" w14:textId="6794FACC">
      <w:pPr>
        <w:pStyle w:val="Heading3"/>
      </w:pPr>
      <w:bookmarkStart w:id="139" w:name="_Hlk151031207"/>
      <w:r>
        <w:t>P</w:t>
      </w:r>
      <w:r w:rsidRPr="00C040AC">
        <w:t xml:space="preserve">ayment </w:t>
      </w:r>
      <w:r w:rsidR="006706B8">
        <w:t>r</w:t>
      </w:r>
      <w:r w:rsidRPr="00C040AC" w:rsidR="006706B8">
        <w:t>ate</w:t>
      </w:r>
      <w:r w:rsidR="006706B8">
        <w:t>s</w:t>
      </w:r>
      <w:r>
        <w:t xml:space="preserve"> </w:t>
      </w:r>
    </w:p>
    <w:p w:rsidR="00C84816" w:rsidP="00185D1A" w14:paraId="06C356AC" w14:textId="5E4F24DA">
      <w:pPr>
        <w:pStyle w:val="Heading4"/>
      </w:pPr>
      <w:r w:rsidRPr="00C040AC">
        <w:t xml:space="preserve">Are </w:t>
      </w:r>
      <w:r w:rsidR="00396FE0">
        <w:t>the</w:t>
      </w:r>
      <w:r w:rsidRPr="00C040AC">
        <w:t xml:space="preserve"> payment rates that the Lead Agency is </w:t>
      </w:r>
      <w:r w:rsidRPr="000B1459">
        <w:t>reporting</w:t>
      </w:r>
      <w:r w:rsidRPr="00C040AC">
        <w:t xml:space="preserve"> in </w:t>
      </w:r>
      <w:r w:rsidRPr="00B56232">
        <w:t>4.</w:t>
      </w:r>
      <w:r w:rsidRPr="00B56232" w:rsidR="00D66903">
        <w:t>3</w:t>
      </w:r>
      <w:r w:rsidRPr="00B56232">
        <w:t>.2</w:t>
      </w:r>
      <w:r w:rsidRPr="00C040AC">
        <w:t xml:space="preserve"> set </w:t>
      </w:r>
      <w:r w:rsidR="0005570B">
        <w:t>s</w:t>
      </w:r>
      <w:r w:rsidRPr="00C040AC">
        <w:t xml:space="preserve">tatewide by the Lead Agency? </w:t>
      </w:r>
    </w:p>
    <w:p w:rsidR="00CE7FB9" w:rsidP="00185D1A" w14:paraId="165063C6" w14:textId="537FBDBD">
      <w:pPr>
        <w:ind w:left="1440"/>
      </w:pPr>
      <w:r>
        <w:rPr>
          <w:rFonts w:ascii="MS Gothic" w:eastAsia="MS Gothic" w:hAnsi="MS Gothic" w:hint="eastAsia"/>
        </w:rPr>
        <w:t>☐</w:t>
      </w:r>
      <w:r w:rsidRPr="00C040AC">
        <w:t xml:space="preserve"> Yes</w:t>
      </w:r>
      <w:r>
        <w:t xml:space="preserve">. </w:t>
      </w:r>
    </w:p>
    <w:p w:rsidR="00C84816" w:rsidP="00185D1A" w14:paraId="5C2C7EFD" w14:textId="4038EBC8">
      <w:pPr>
        <w:pStyle w:val="Heading5"/>
      </w:pPr>
      <w:r>
        <w:t>If yes, check if the Lead Agency</w:t>
      </w:r>
      <w:r w:rsidR="00590C5B">
        <w:t>:</w:t>
      </w:r>
    </w:p>
    <w:p w:rsidR="00C84816" w:rsidP="00185D1A" w14:paraId="321098BC" w14:textId="16E06FFD">
      <w:pPr>
        <w:ind w:left="2160"/>
      </w:pPr>
      <w:sdt>
        <w:sdtPr>
          <w:id w:val="-7414054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FD5EE4">
        <w:t xml:space="preserve"> </w:t>
      </w:r>
      <w:r>
        <w:t xml:space="preserve">Sets the same payment rates for the entire </w:t>
      </w:r>
      <w:r w:rsidR="00033863">
        <w:t>S</w:t>
      </w:r>
      <w:r>
        <w:t xml:space="preserve">tate or </w:t>
      </w:r>
      <w:r w:rsidR="00033863">
        <w:t>T</w:t>
      </w:r>
      <w:r>
        <w:t>erritory</w:t>
      </w:r>
      <w:r w:rsidR="00DE567C">
        <w:t>.</w:t>
      </w:r>
    </w:p>
    <w:p w:rsidR="00C84816" w:rsidRPr="00C040AC" w:rsidP="00185D1A" w14:paraId="41C0428F" w14:textId="3D71DF9C">
      <w:pPr>
        <w:ind w:left="2160"/>
      </w:pPr>
      <w:sdt>
        <w:sdtPr>
          <w:id w:val="-4473199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FD5EE4">
        <w:t xml:space="preserve"> </w:t>
      </w:r>
      <w:r>
        <w:t xml:space="preserve">Sets different payment rates for different </w:t>
      </w:r>
      <w:r w:rsidR="007A7B0F">
        <w:t>r</w:t>
      </w:r>
      <w:r>
        <w:t xml:space="preserve">egions in the </w:t>
      </w:r>
      <w:r w:rsidR="00033863">
        <w:t>State</w:t>
      </w:r>
      <w:r>
        <w:t xml:space="preserve"> or </w:t>
      </w:r>
      <w:r w:rsidR="00033863">
        <w:t>Territory</w:t>
      </w:r>
      <w:r w:rsidR="00DE567C">
        <w:t>.</w:t>
      </w:r>
    </w:p>
    <w:p w:rsidR="00F84D7D" w:rsidP="00FF0181" w14:paraId="7607935E" w14:textId="77777777">
      <w:pPr>
        <w:ind w:left="1440"/>
      </w:pPr>
      <w:sdt>
        <w:sdtPr>
          <w:id w:val="-961421377"/>
          <w14:checkbox>
            <w14:checked w14:val="0"/>
            <w14:checkedState w14:val="2612" w14:font="MS Gothic"/>
            <w14:uncheckedState w14:val="2610" w14:font="MS Gothic"/>
          </w14:checkbox>
        </w:sdtPr>
        <w:sdtContent>
          <w:r w:rsidR="00FF0181">
            <w:rPr>
              <w:rFonts w:ascii="MS Gothic" w:eastAsia="MS Gothic" w:hAnsi="MS Gothic" w:cs="MS Gothic" w:hint="eastAsia"/>
            </w:rPr>
            <w:t>☐</w:t>
          </w:r>
        </w:sdtContent>
      </w:sdt>
      <w:r w:rsidRPr="00C040AC" w:rsidR="00FF0181">
        <w:t xml:space="preserve"> No.</w:t>
      </w:r>
      <w:r w:rsidRPr="00FF0181" w:rsidR="00FF0181">
        <w:t xml:space="preserve"> </w:t>
      </w:r>
    </w:p>
    <w:p w:rsidR="00FF0181" w:rsidP="00185D1A" w14:paraId="0C2C1497" w14:textId="1E747DB7">
      <w:pPr>
        <w:pStyle w:val="Heading5"/>
      </w:pPr>
      <w:r>
        <w:t>If no, i</w:t>
      </w:r>
      <w:r w:rsidRPr="00C040AC">
        <w:t>dentify how many jurisdictions set their own payment rates</w:t>
      </w:r>
      <w:r>
        <w:t>:</w:t>
      </w:r>
      <w:r w:rsidRPr="00C040AC">
        <w:t xml:space="preserve"> </w:t>
      </w:r>
      <w:sdt>
        <w:sdtPr>
          <w:id w:val="-538057017"/>
          <w:placeholder>
            <w:docPart w:val="7A4266DC336546EA8703367EA327AE33"/>
          </w:placeholder>
          <w:richText/>
        </w:sdtPr>
        <w:sdtEndPr>
          <w:rPr>
            <w:color w:val="4471C4"/>
          </w:rPr>
        </w:sdtEndPr>
        <w:sdtContent>
          <w:sdt>
            <w:sdtPr>
              <w:rPr>
                <w:rStyle w:val="Textboxcontent"/>
              </w:rPr>
              <w:id w:val="-1184204295"/>
              <w:placeholder>
                <w:docPart w:val="AD97C32F217440D5848A16CBB25302D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C040AC" w:rsidP="00185D1A" w14:paraId="4C38C10B" w14:textId="7B57E3FC">
      <w:pPr>
        <w:pStyle w:val="Heading4"/>
      </w:pPr>
      <w:r w:rsidRPr="002736C9">
        <w:t>Provide</w:t>
      </w:r>
      <w:r w:rsidRPr="00185D1A">
        <w:t xml:space="preserve"> </w:t>
      </w:r>
      <w:r w:rsidRPr="00C040AC">
        <w:t>the</w:t>
      </w:r>
      <w:r w:rsidRPr="00185D1A">
        <w:t xml:space="preserve"> </w:t>
      </w:r>
      <w:r w:rsidRPr="00C040AC">
        <w:t>date</w:t>
      </w:r>
      <w:r w:rsidRPr="00185D1A">
        <w:t xml:space="preserve"> </w:t>
      </w:r>
      <w:r w:rsidRPr="00C040AC">
        <w:t>the</w:t>
      </w:r>
      <w:r w:rsidRPr="00185D1A">
        <w:t xml:space="preserve"> </w:t>
      </w:r>
      <w:r w:rsidRPr="00C040AC">
        <w:t>current</w:t>
      </w:r>
      <w:r w:rsidRPr="00185D1A">
        <w:t xml:space="preserve"> </w:t>
      </w:r>
      <w:r w:rsidRPr="00C040AC">
        <w:t>payment</w:t>
      </w:r>
      <w:r w:rsidRPr="00185D1A">
        <w:t xml:space="preserve"> </w:t>
      </w:r>
      <w:r w:rsidRPr="00C040AC">
        <w:t>rates</w:t>
      </w:r>
      <w:r w:rsidRPr="00185D1A">
        <w:t xml:space="preserve"> </w:t>
      </w:r>
      <w:r w:rsidRPr="00C040AC">
        <w:t>became</w:t>
      </w:r>
      <w:r w:rsidRPr="00185D1A">
        <w:t xml:space="preserve"> </w:t>
      </w:r>
      <w:r w:rsidRPr="00C040AC">
        <w:t>effective</w:t>
      </w:r>
      <w:r w:rsidRPr="00185D1A">
        <w:t xml:space="preserve"> </w:t>
      </w:r>
      <w:r w:rsidRPr="00C040AC">
        <w:t>(i.e.,</w:t>
      </w:r>
      <w:r w:rsidRPr="00185D1A">
        <w:t xml:space="preserve"> </w:t>
      </w:r>
      <w:r w:rsidRPr="00C040AC">
        <w:t>date</w:t>
      </w:r>
      <w:r w:rsidRPr="00185D1A">
        <w:t xml:space="preserve"> </w:t>
      </w:r>
      <w:r w:rsidRPr="00C040AC">
        <w:t>of</w:t>
      </w:r>
      <w:r w:rsidRPr="00185D1A">
        <w:t xml:space="preserve"> </w:t>
      </w:r>
      <w:r w:rsidRPr="00C040AC">
        <w:t>last</w:t>
      </w:r>
      <w:r w:rsidR="001F2ADC">
        <w:t xml:space="preserve"> payment rate</w:t>
      </w:r>
      <w:r w:rsidRPr="00185D1A">
        <w:t xml:space="preserve"> </w:t>
      </w:r>
      <w:r w:rsidRPr="00C040AC">
        <w:t xml:space="preserve">update based on most recent MRS or ACF pre-approved alternative methodology as reported in </w:t>
      </w:r>
      <w:r w:rsidRPr="005B4E82">
        <w:t>4.</w:t>
      </w:r>
      <w:r w:rsidRPr="005B4E82" w:rsidR="00BC1A5B">
        <w:t>2</w:t>
      </w:r>
      <w:r w:rsidRPr="005B4E82">
        <w:t>.1</w:t>
      </w:r>
      <w:r w:rsidRPr="00C040AC">
        <w:t xml:space="preserve">). </w:t>
      </w:r>
      <w:sdt>
        <w:sdtPr>
          <w:id w:val="1961288831"/>
          <w:placeholder>
            <w:docPart w:val="C803C17DAE4D4BE599B6A5E5E277AF35"/>
          </w:placeholder>
          <w:richText/>
        </w:sdtPr>
        <w:sdtEndPr>
          <w:rPr>
            <w:color w:val="4471C4"/>
          </w:rPr>
        </w:sdtEndPr>
        <w:sdtContent>
          <w:sdt>
            <w:sdtPr>
              <w:rPr>
                <w:rStyle w:val="Textboxcontent"/>
              </w:rPr>
              <w:id w:val="1377884709"/>
              <w:placeholder>
                <w:docPart w:val="D6F613B5D5AF42028D0B3179DD398522"/>
              </w:placeholder>
              <w:showingPlcHdr/>
              <w:richText/>
            </w:sdtPr>
            <w:sdtEndPr>
              <w:rPr>
                <w:rStyle w:val="DefaultParagraphFont"/>
                <w:i w:val="0"/>
                <w:color w:val="auto"/>
              </w:rPr>
            </w:sdtEndPr>
            <w:sdtContent>
              <w:r w:rsidRPr="00185D1A">
                <w:rPr>
                  <w:rStyle w:val="PlaceholderText"/>
                  <w:i/>
                  <w:color w:val="2F5496" w:themeColor="accent1" w:themeShade="BF"/>
                </w:rPr>
                <w:t>Click or tap here to enter text.</w:t>
              </w:r>
            </w:sdtContent>
          </w:sdt>
        </w:sdtContent>
      </w:sdt>
    </w:p>
    <w:p w:rsidR="00C84816" w:rsidRPr="00EC2410" w:rsidP="00185D1A" w14:paraId="38529B0A" w14:textId="75D22C96">
      <w:pPr>
        <w:pStyle w:val="Heading4"/>
      </w:pPr>
      <w:r w:rsidRPr="002736C9">
        <w:t>If</w:t>
      </w:r>
      <w:r w:rsidRPr="00EC2410">
        <w:t xml:space="preserve"> </w:t>
      </w:r>
      <w:r w:rsidRPr="002736C9">
        <w:t>the</w:t>
      </w:r>
      <w:r w:rsidRPr="000B1459">
        <w:t xml:space="preserve"> </w:t>
      </w:r>
      <w:r w:rsidRPr="002736C9">
        <w:t>Lead</w:t>
      </w:r>
      <w:r w:rsidRPr="00EC2410">
        <w:t xml:space="preserve"> </w:t>
      </w:r>
      <w:r w:rsidRPr="002736C9">
        <w:t>Agency</w:t>
      </w:r>
      <w:r w:rsidRPr="00EC2410">
        <w:t xml:space="preserve"> </w:t>
      </w:r>
      <w:r w:rsidRPr="002736C9">
        <w:t>does</w:t>
      </w:r>
      <w:r w:rsidRPr="00EC2410">
        <w:t xml:space="preserve"> </w:t>
      </w:r>
      <w:r w:rsidRPr="002736C9">
        <w:t>not</w:t>
      </w:r>
      <w:r w:rsidRPr="00EC2410">
        <w:t xml:space="preserve"> </w:t>
      </w:r>
      <w:r w:rsidRPr="002736C9">
        <w:t>publish</w:t>
      </w:r>
      <w:r w:rsidRPr="00EC2410">
        <w:t xml:space="preserve"> </w:t>
      </w:r>
      <w:r w:rsidRPr="002736C9">
        <w:t>weekly</w:t>
      </w:r>
      <w:r w:rsidRPr="00EC2410">
        <w:t xml:space="preserve"> </w:t>
      </w:r>
      <w:r w:rsidRPr="002736C9">
        <w:t>rates,</w:t>
      </w:r>
      <w:r w:rsidRPr="00EC2410">
        <w:t xml:space="preserve"> </w:t>
      </w:r>
      <w:r w:rsidRPr="002736C9">
        <w:t>then</w:t>
      </w:r>
      <w:r w:rsidRPr="00EC2410">
        <w:t xml:space="preserve"> </w:t>
      </w:r>
      <w:r w:rsidRPr="002736C9">
        <w:t>how</w:t>
      </w:r>
      <w:r w:rsidRPr="00EC2410">
        <w:t xml:space="preserve"> </w:t>
      </w:r>
      <w:r w:rsidRPr="002736C9">
        <w:t>were</w:t>
      </w:r>
      <w:r w:rsidRPr="00EC2410">
        <w:t xml:space="preserve"> </w:t>
      </w:r>
      <w:r w:rsidRPr="002736C9">
        <w:t>the</w:t>
      </w:r>
      <w:r w:rsidRPr="00EC2410">
        <w:t xml:space="preserve"> </w:t>
      </w:r>
      <w:r w:rsidRPr="002736C9">
        <w:t>rates</w:t>
      </w:r>
      <w:r w:rsidRPr="000B1459">
        <w:t xml:space="preserve"> reported in </w:t>
      </w:r>
      <w:r w:rsidRPr="005B4E82">
        <w:t>4.</w:t>
      </w:r>
      <w:r w:rsidRPr="005B4E82" w:rsidR="00294E44">
        <w:t>3</w:t>
      </w:r>
      <w:r w:rsidRPr="005B4E82">
        <w:t>.2 or 4.</w:t>
      </w:r>
      <w:r w:rsidRPr="005B4E82" w:rsidR="00294E44">
        <w:t>3</w:t>
      </w:r>
      <w:r w:rsidRPr="005B4E82">
        <w:t>.3</w:t>
      </w:r>
      <w:r w:rsidRPr="000B1459">
        <w:t xml:space="preserve"> </w:t>
      </w:r>
      <w:r w:rsidRPr="002736C9">
        <w:t>calculated</w:t>
      </w:r>
      <w:r w:rsidRPr="00EC2410">
        <w:t xml:space="preserve"> </w:t>
      </w:r>
      <w:r w:rsidRPr="002736C9">
        <w:t>(e.g., were daily rates multiplied by 5 or monthly rates divided by 4.3)?</w:t>
      </w:r>
      <w:r w:rsidRPr="00EC2410">
        <w:t xml:space="preserve"> </w:t>
      </w:r>
      <w:sdt>
        <w:sdtPr>
          <w:id w:val="1605381730"/>
          <w:placeholder>
            <w:docPart w:val="DAB0AC88C1644F59ABA70AEB5F05D96D"/>
          </w:placeholder>
          <w:richText/>
        </w:sdtPr>
        <w:sdtContent>
          <w:sdt>
            <w:sdtPr>
              <w:rPr>
                <w:rStyle w:val="Textboxcontent"/>
                <w:i w:val="0"/>
                <w:color w:val="auto"/>
              </w:rPr>
              <w:id w:val="-1315631861"/>
              <w:placeholder>
                <w:docPart w:val="02C40B8D72FD4830930E27844AA5DA86"/>
              </w:placeholder>
              <w:richText/>
            </w:sdtPr>
            <w:sdtEndPr>
              <w:rPr>
                <w:rStyle w:val="DefaultParagraphFont"/>
              </w:rPr>
            </w:sdtEndPr>
            <w:sdtContent>
              <w:sdt>
                <w:sdtPr>
                  <w:id w:val="-1370211751"/>
                  <w:placeholder>
                    <w:docPart w:val="8F91DEC2FC3A44D4AC53C6C129394F6C"/>
                  </w:placeholder>
                  <w:richText/>
                </w:sdtPr>
                <w:sdtEndPr>
                  <w:rPr>
                    <w:color w:val="4471C4"/>
                  </w:rPr>
                </w:sdtEndPr>
                <w:sdtContent>
                  <w:sdt>
                    <w:sdtPr>
                      <w:rPr>
                        <w:rStyle w:val="Textboxcontent"/>
                      </w:rPr>
                      <w:id w:val="-1339683394"/>
                      <w:placeholder>
                        <w:docPart w:val="7B111225791B4F70AF66385537470652"/>
                      </w:placeholder>
                      <w:showingPlcHdr/>
                      <w:richText/>
                    </w:sdtPr>
                    <w:sdtEndPr>
                      <w:rPr>
                        <w:rStyle w:val="DefaultParagraphFont"/>
                        <w:i w:val="0"/>
                        <w:color w:val="auto"/>
                      </w:rPr>
                    </w:sdtEndPr>
                    <w:sdtContent>
                      <w:r w:rsidRPr="00185D1A">
                        <w:rPr>
                          <w:rStyle w:val="PlaceholderText"/>
                          <w:i/>
                          <w:color w:val="2F5496" w:themeColor="accent1" w:themeShade="BF"/>
                        </w:rPr>
                        <w:t>Click or tap here to enter text.</w:t>
                      </w:r>
                    </w:sdtContent>
                  </w:sdt>
                </w:sdtContent>
              </w:sdt>
            </w:sdtContent>
          </w:sdt>
        </w:sdtContent>
      </w:sdt>
    </w:p>
    <w:bookmarkEnd w:id="139"/>
    <w:p w:rsidR="00C84816" w:rsidRPr="00C040AC" w:rsidP="00DA1ED8" w14:paraId="678BC185" w14:textId="39742D75">
      <w:pPr>
        <w:pStyle w:val="Heading3"/>
      </w:pPr>
      <w:r w:rsidRPr="00C040AC">
        <w:t xml:space="preserve">Base </w:t>
      </w:r>
      <w:r w:rsidR="006706B8">
        <w:t>p</w:t>
      </w:r>
      <w:r w:rsidRPr="00C040AC">
        <w:t xml:space="preserve">ayment </w:t>
      </w:r>
      <w:r w:rsidR="006706B8">
        <w:t>r</w:t>
      </w:r>
      <w:r w:rsidRPr="00C040AC">
        <w:t>ates</w:t>
      </w:r>
    </w:p>
    <w:p w:rsidR="00C84816" w:rsidRPr="00185D1A" w:rsidP="00185D1A" w14:paraId="3A2F8C7F" w14:textId="28E7B5D7">
      <w:pPr>
        <w:pStyle w:val="Heading4"/>
        <w:spacing w:before="240"/>
      </w:pPr>
      <w:r w:rsidRPr="00C040AC">
        <w:t>Provide the base payment rates</w:t>
      </w:r>
      <w:r w:rsidR="008B52A7">
        <w:t xml:space="preserve"> </w:t>
      </w:r>
      <w:r w:rsidRPr="00C040AC">
        <w:t>in the table</w:t>
      </w:r>
      <w:r w:rsidR="004D0D2B">
        <w:t>s</w:t>
      </w:r>
      <w:r w:rsidRPr="00C040AC">
        <w:t xml:space="preserve"> below</w:t>
      </w:r>
      <w:r w:rsidR="00DC7F17">
        <w:t>.</w:t>
      </w:r>
      <w:r w:rsidRPr="00C040AC">
        <w:t xml:space="preserve"> </w:t>
      </w:r>
      <w:r w:rsidR="00EB6884">
        <w:t>I</w:t>
      </w:r>
      <w:r w:rsidRPr="00C040AC">
        <w:t xml:space="preserve">f the Lead Agency completed a </w:t>
      </w:r>
      <w:r w:rsidR="00583FFC">
        <w:t>m</w:t>
      </w:r>
      <w:r w:rsidRPr="00C040AC">
        <w:t xml:space="preserve">arket </w:t>
      </w:r>
      <w:r w:rsidR="00583FFC">
        <w:t>r</w:t>
      </w:r>
      <w:r w:rsidRPr="00C040AC">
        <w:t xml:space="preserve">ate </w:t>
      </w:r>
      <w:r w:rsidR="00583FFC">
        <w:t>s</w:t>
      </w:r>
      <w:r w:rsidRPr="00C040AC">
        <w:t>urvey</w:t>
      </w:r>
      <w:r w:rsidR="00AB33EA">
        <w:t xml:space="preserve"> (MRS)</w:t>
      </w:r>
      <w:r w:rsidR="00387220">
        <w:t>,</w:t>
      </w:r>
      <w:r w:rsidRPr="00C040AC">
        <w:t xml:space="preserve"> provide the percentiles based on the most recent MRS for the identified categories. </w:t>
      </w:r>
      <w:r w:rsidR="00C21D20">
        <w:t xml:space="preserve">If the Lead Agency sets different payment rates for different </w:t>
      </w:r>
      <w:r w:rsidR="003560EA">
        <w:t>r</w:t>
      </w:r>
      <w:r w:rsidR="00C21D20">
        <w:t>egions in the State or Territory</w:t>
      </w:r>
      <w:r w:rsidR="008027F0">
        <w:t xml:space="preserve"> (</w:t>
      </w:r>
      <w:r w:rsidR="0035017A">
        <w:t xml:space="preserve">and checked </w:t>
      </w:r>
      <w:r w:rsidRPr="004111FD" w:rsidR="00965FF1">
        <w:t>4.3.1aii</w:t>
      </w:r>
      <w:r w:rsidRPr="004111FD" w:rsidR="0044228E">
        <w:t>)</w:t>
      </w:r>
      <w:r w:rsidRPr="004111FD" w:rsidR="00C21D20">
        <w:t>,</w:t>
      </w:r>
      <w:r w:rsidR="00C21D20">
        <w:t xml:space="preserve"> provide the rates for the </w:t>
      </w:r>
      <w:r w:rsidR="00CB7CA8">
        <w:t xml:space="preserve">most populous </w:t>
      </w:r>
      <w:r w:rsidR="003F56AD">
        <w:t>r</w:t>
      </w:r>
      <w:r w:rsidR="00C21D20">
        <w:t xml:space="preserve">egion </w:t>
      </w:r>
      <w:r w:rsidR="00CB7CA8">
        <w:t xml:space="preserve">as well as the </w:t>
      </w:r>
      <w:r w:rsidR="003F56AD">
        <w:t>r</w:t>
      </w:r>
      <w:r w:rsidR="00C21D20">
        <w:t>egion with payment rates set at the lowest percentile</w:t>
      </w:r>
      <w:r w:rsidR="0002499F">
        <w:t>.</w:t>
      </w:r>
      <w:r w:rsidRPr="00C040AC">
        <w:t xml:space="preserve"> Percentiles are not required if the Lead Agency </w:t>
      </w:r>
      <w:r w:rsidR="00374BCE">
        <w:t xml:space="preserve">also </w:t>
      </w:r>
      <w:r w:rsidRPr="00C040AC">
        <w:t>conducted an ACF pre-approved alternative methodology but must be reported if the Lead Agency conducted an MRS</w:t>
      </w:r>
      <w:r w:rsidR="0002499F">
        <w:t xml:space="preserve"> only</w:t>
      </w:r>
      <w:r w:rsidRPr="00C040AC">
        <w:t xml:space="preserve">. </w:t>
      </w:r>
    </w:p>
    <w:p w:rsidR="00C84816" w:rsidRPr="00C040AC" w:rsidP="00C84816" w14:paraId="4D2DBECD" w14:textId="3CDB7D51">
      <w:pPr>
        <w:ind w:left="1440"/>
      </w:pPr>
      <w:r w:rsidRPr="00C040AC">
        <w:t xml:space="preserve">The preamble to the </w:t>
      </w:r>
      <w:r w:rsidR="007A66E7">
        <w:t xml:space="preserve">2016 </w:t>
      </w:r>
      <w:r w:rsidRPr="00C040AC">
        <w:t xml:space="preserve">final rule </w:t>
      </w:r>
      <w:r w:rsidR="00834CE2">
        <w:t>states</w:t>
      </w:r>
      <w:r w:rsidRPr="00C040AC">
        <w:t xml:space="preserve"> that a benchmark for adequate payment rates</w:t>
      </w:r>
      <w:r w:rsidRPr="00185D1A">
        <w:t xml:space="preserve"> </w:t>
      </w:r>
      <w:r w:rsidRPr="00C040AC">
        <w:t>is</w:t>
      </w:r>
      <w:r w:rsidRPr="00185D1A">
        <w:t xml:space="preserve"> </w:t>
      </w:r>
      <w:r w:rsidRPr="00C040AC">
        <w:t>the</w:t>
      </w:r>
      <w:r w:rsidRPr="00185D1A">
        <w:t xml:space="preserve"> </w:t>
      </w:r>
      <w:r w:rsidRPr="00C040AC">
        <w:t>75</w:t>
      </w:r>
      <w:r w:rsidRPr="00185D1A">
        <w:rPr>
          <w:vertAlign w:val="superscript"/>
        </w:rPr>
        <w:t>th</w:t>
      </w:r>
      <w:r w:rsidRPr="00185D1A">
        <w:t xml:space="preserve"> </w:t>
      </w:r>
      <w:r w:rsidRPr="00C040AC">
        <w:t>percentile</w:t>
      </w:r>
      <w:r w:rsidRPr="00185D1A">
        <w:t xml:space="preserve"> </w:t>
      </w:r>
      <w:r w:rsidRPr="00C040AC">
        <w:t>of</w:t>
      </w:r>
      <w:r w:rsidRPr="00185D1A">
        <w:t xml:space="preserve"> </w:t>
      </w:r>
      <w:r w:rsidRPr="00C040AC">
        <w:t>the</w:t>
      </w:r>
      <w:r w:rsidRPr="00185D1A">
        <w:t xml:space="preserve"> </w:t>
      </w:r>
      <w:r w:rsidRPr="00C040AC">
        <w:t>most</w:t>
      </w:r>
      <w:r w:rsidRPr="00185D1A">
        <w:t xml:space="preserve"> </w:t>
      </w:r>
      <w:r w:rsidRPr="00C040AC">
        <w:t>recent</w:t>
      </w:r>
      <w:r w:rsidRPr="00185D1A">
        <w:t xml:space="preserve"> </w:t>
      </w:r>
      <w:r w:rsidRPr="00C040AC">
        <w:t>MRS.</w:t>
      </w:r>
      <w:r w:rsidRPr="00185D1A">
        <w:t xml:space="preserve"> </w:t>
      </w:r>
      <w:r w:rsidRPr="00C040AC">
        <w:t>The</w:t>
      </w:r>
      <w:r w:rsidRPr="00185D1A">
        <w:t xml:space="preserve"> </w:t>
      </w:r>
      <w:r w:rsidRPr="00C040AC">
        <w:t>75</w:t>
      </w:r>
      <w:r w:rsidRPr="00C040AC">
        <w:rPr>
          <w:vertAlign w:val="superscript"/>
        </w:rPr>
        <w:t>th</w:t>
      </w:r>
      <w:r w:rsidRPr="00185D1A">
        <w:t xml:space="preserve"> </w:t>
      </w:r>
      <w:r w:rsidRPr="00C040AC">
        <w:t>percentile</w:t>
      </w:r>
      <w:r w:rsidRPr="00185D1A">
        <w:t xml:space="preserve"> </w:t>
      </w:r>
      <w:r w:rsidRPr="00C040AC">
        <w:t>benchmark</w:t>
      </w:r>
      <w:r w:rsidRPr="00185D1A">
        <w:t xml:space="preserve"> </w:t>
      </w:r>
      <w:r w:rsidRPr="00C040AC">
        <w:t>applies</w:t>
      </w:r>
      <w:r w:rsidRPr="00185D1A">
        <w:t xml:space="preserve"> </w:t>
      </w:r>
      <w:r w:rsidRPr="00C040AC">
        <w:t>to</w:t>
      </w:r>
      <w:r w:rsidRPr="00185D1A">
        <w:t xml:space="preserve"> </w:t>
      </w:r>
      <w:r w:rsidRPr="00C040AC">
        <w:t>the</w:t>
      </w:r>
      <w:r w:rsidRPr="00185D1A">
        <w:t xml:space="preserve"> </w:t>
      </w:r>
      <w:r w:rsidRPr="00C040AC">
        <w:t>base</w:t>
      </w:r>
      <w:r w:rsidRPr="00185D1A">
        <w:t xml:space="preserve"> </w:t>
      </w:r>
      <w:r w:rsidRPr="00C040AC">
        <w:t>rates.</w:t>
      </w:r>
      <w:r w:rsidRPr="00185D1A">
        <w:t xml:space="preserve"> </w:t>
      </w:r>
      <w:r w:rsidRPr="00C040AC">
        <w:t>The 75</w:t>
      </w:r>
      <w:r w:rsidRPr="00185D1A">
        <w:rPr>
          <w:vertAlign w:val="superscript"/>
        </w:rPr>
        <w:t>th</w:t>
      </w:r>
      <w:r w:rsidRPr="00185D1A">
        <w:t xml:space="preserve"> </w:t>
      </w:r>
      <w:r w:rsidRPr="00C040AC">
        <w:t>percentile</w:t>
      </w:r>
      <w:r w:rsidRPr="00185D1A">
        <w:t xml:space="preserve"> </w:t>
      </w:r>
      <w:r w:rsidRPr="00C040AC">
        <w:t>is</w:t>
      </w:r>
      <w:r w:rsidRPr="00185D1A">
        <w:t xml:space="preserve"> </w:t>
      </w:r>
      <w:r w:rsidRPr="00C040AC">
        <w:t>the</w:t>
      </w:r>
      <w:r w:rsidRPr="00185D1A">
        <w:t xml:space="preserve"> </w:t>
      </w:r>
      <w:r w:rsidRPr="00C040AC">
        <w:t>number</w:t>
      </w:r>
      <w:r w:rsidRPr="00185D1A">
        <w:t xml:space="preserve"> </w:t>
      </w:r>
      <w:r w:rsidRPr="00C040AC">
        <w:t>separating the lowest 75 percent of rates from the highest 25 percent.</w:t>
      </w:r>
      <w:r w:rsidRPr="00185D1A">
        <w:t xml:space="preserve"> </w:t>
      </w:r>
      <w:r w:rsidRPr="00C040AC">
        <w:t>Setting rates at the 75</w:t>
      </w:r>
      <w:r w:rsidRPr="00185D1A">
        <w:rPr>
          <w:vertAlign w:val="superscript"/>
        </w:rPr>
        <w:t>th</w:t>
      </w:r>
      <w:r w:rsidRPr="00C040AC">
        <w:t xml:space="preserve"> percentile, while not a requirement,</w:t>
      </w:r>
      <w:r w:rsidRPr="00185D1A">
        <w:t xml:space="preserve"> </w:t>
      </w:r>
      <w:r w:rsidRPr="00C040AC">
        <w:t xml:space="preserve">would ensure that eligible </w:t>
      </w:r>
      <w:r>
        <w:t>families can afford</w:t>
      </w:r>
      <w:r w:rsidRPr="00C040AC">
        <w:t xml:space="preserve"> three out of four </w:t>
      </w:r>
      <w:r w:rsidRPr="00C040AC">
        <w:t>child care</w:t>
      </w:r>
      <w:r w:rsidRPr="00C040AC">
        <w:t xml:space="preserve"> </w:t>
      </w:r>
      <w:r w:rsidR="007A66E7">
        <w:t>providers</w:t>
      </w:r>
      <w:r w:rsidRPr="00C040AC">
        <w:t>.</w:t>
      </w:r>
      <w:r w:rsidR="001F1C65">
        <w:t xml:space="preserve"> In addition to reporting the 75</w:t>
      </w:r>
      <w:r w:rsidRPr="0083774F" w:rsidR="001F1C65">
        <w:rPr>
          <w:vertAlign w:val="superscript"/>
        </w:rPr>
        <w:t>th</w:t>
      </w:r>
      <w:r w:rsidR="001F1C65">
        <w:t xml:space="preserve"> percentile</w:t>
      </w:r>
      <w:r w:rsidR="001D6F1D">
        <w:t xml:space="preserve"> </w:t>
      </w:r>
      <w:r w:rsidR="002E3500">
        <w:t xml:space="preserve">in the tables below, </w:t>
      </w:r>
      <w:r w:rsidR="008F55DF">
        <w:t xml:space="preserve">the Lead Agency </w:t>
      </w:r>
      <w:r w:rsidR="00AD0540">
        <w:t>must</w:t>
      </w:r>
      <w:r w:rsidR="008F55DF">
        <w:t xml:space="preserve"> also report the 50</w:t>
      </w:r>
      <w:r w:rsidRPr="0083774F" w:rsidR="008F55DF">
        <w:rPr>
          <w:vertAlign w:val="superscript"/>
        </w:rPr>
        <w:t>th</w:t>
      </w:r>
      <w:r w:rsidR="008F55DF">
        <w:t xml:space="preserve"> percentile and 60</w:t>
      </w:r>
      <w:r w:rsidRPr="0083774F" w:rsidR="008F55DF">
        <w:rPr>
          <w:vertAlign w:val="superscript"/>
        </w:rPr>
        <w:t>th</w:t>
      </w:r>
      <w:r w:rsidR="008F55DF">
        <w:t xml:space="preserve"> percentile for each identified category. </w:t>
      </w:r>
    </w:p>
    <w:p w:rsidR="0016255F" w:rsidRPr="00C040AC" w:rsidP="00C84816" w14:paraId="091220FB" w14:textId="15B0CC17">
      <w:pPr>
        <w:ind w:left="1440"/>
      </w:pPr>
      <w:r>
        <w:t>If the Lead Agency conducted an ACF pre-approved alternative methodology, provide the estimated cost of care for the identified categories, as well as the percentage of the cost of care covered by the established payment rate.</w:t>
      </w:r>
      <w:r w:rsidRPr="00480FF2" w:rsidR="00480FF2">
        <w:t xml:space="preserve"> </w:t>
      </w:r>
      <w:r w:rsidR="00480FF2">
        <w:t xml:space="preserve">If the Lead Agency sets different payment rates for different </w:t>
      </w:r>
      <w:r w:rsidR="00CC526C">
        <w:t>r</w:t>
      </w:r>
      <w:r w:rsidR="00480FF2">
        <w:t xml:space="preserve">egions in the State or Territory (and checked </w:t>
      </w:r>
      <w:r w:rsidRPr="004111FD" w:rsidR="00480FF2">
        <w:t>4.3.1aii),</w:t>
      </w:r>
      <w:r w:rsidR="00480FF2">
        <w:t xml:space="preserve"> provide the estimated cost of care and the percentage of the cost of care covered by the established payment rate for the most populous region as well as the </w:t>
      </w:r>
      <w:r w:rsidR="00021DFF">
        <w:t>r</w:t>
      </w:r>
      <w:r w:rsidR="00480FF2">
        <w:t xml:space="preserve">egion with </w:t>
      </w:r>
      <w:r w:rsidR="00CC2DD8">
        <w:t xml:space="preserve">rates established at </w:t>
      </w:r>
      <w:r w:rsidR="00480FF2">
        <w:t>the lowest percent of the cost of care</w:t>
      </w:r>
      <w:r w:rsidR="00CC2DD8">
        <w:t>.</w:t>
      </w:r>
    </w:p>
    <w:p w:rsidR="00A96EDD" w:rsidP="00C84816" w14:paraId="7889B68C" w14:textId="23CABB1C">
      <w:pPr>
        <w:ind w:left="1440"/>
      </w:pPr>
      <w:r>
        <w:rPr>
          <w:rFonts w:cstheme="minorHAnsi"/>
        </w:rPr>
        <w:t xml:space="preserve"> For each identified category below, p</w:t>
      </w:r>
      <w:r>
        <w:t>rovide the percentage of providers who are receiving the base rate without any add-ons or differential payments.</w:t>
      </w:r>
    </w:p>
    <w:p w:rsidR="00974473" w:rsidP="00185D1A" w14:paraId="68579A35" w14:textId="762A6DD5">
      <w:pPr>
        <w:ind w:left="1440"/>
      </w:pPr>
      <w:r>
        <w:t>P</w:t>
      </w:r>
      <w:r w:rsidRPr="00C040AC" w:rsidR="00C84816">
        <w:t>rovide the full-time weekly base payment rates in the table below. If weekly payment rates are not published, then the Lead Agency will need to calculate its equivalent.</w:t>
      </w:r>
    </w:p>
    <w:p w:rsidR="00974473" w:rsidP="000B0151" w14:paraId="2C2CD0CB" w14:textId="77777777">
      <w:pPr>
        <w:spacing w:after="0"/>
        <w:ind w:left="0"/>
      </w:pPr>
    </w:p>
    <w:tbl>
      <w:tblPr>
        <w:tblStyle w:val="TableGrid"/>
        <w:tblW w:w="5000" w:type="pct"/>
        <w:tblLayout w:type="fixed"/>
        <w:tblLook w:val="04A0"/>
      </w:tblPr>
      <w:tblGrid>
        <w:gridCol w:w="893"/>
        <w:gridCol w:w="894"/>
        <w:gridCol w:w="894"/>
        <w:gridCol w:w="894"/>
        <w:gridCol w:w="894"/>
        <w:gridCol w:w="894"/>
        <w:gridCol w:w="894"/>
        <w:gridCol w:w="894"/>
        <w:gridCol w:w="1214"/>
        <w:gridCol w:w="1165"/>
      </w:tblGrid>
      <w:tr w14:paraId="53413915" w14:textId="77777777" w:rsidTr="00185D1A">
        <w:tblPrEx>
          <w:tblW w:w="5000" w:type="pct"/>
          <w:tblLayout w:type="fixed"/>
          <w:tblLook w:val="04A0"/>
        </w:tblPrEx>
        <w:trPr>
          <w:tblHeader/>
        </w:trPr>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0A88A7D0" w14:textId="59CA2986">
            <w:pPr>
              <w:spacing w:after="0"/>
              <w:ind w:left="0"/>
              <w:jc w:val="center"/>
              <w:rPr>
                <w:rFonts w:cstheme="minorHAnsi"/>
                <w:b/>
                <w:bCs/>
                <w:color w:val="222222"/>
                <w:sz w:val="16"/>
                <w:szCs w:val="16"/>
                <w:shd w:val="clear" w:color="auto" w:fill="FFFFFF"/>
              </w:rPr>
            </w:pPr>
            <w:r w:rsidRPr="00C040AC">
              <w:t xml:space="preserve"> </w:t>
            </w:r>
            <w:r w:rsidRPr="00185D1A">
              <w:rPr>
                <w:rFonts w:cstheme="minorHAnsi"/>
                <w:b/>
                <w:bCs/>
                <w:color w:val="222222"/>
                <w:sz w:val="16"/>
                <w:szCs w:val="16"/>
                <w:shd w:val="clear" w:color="auto" w:fill="FFFFFF"/>
              </w:rPr>
              <w:t>Care Type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379A9893" w14:textId="77777777">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Base payment rate (specify unit, e.g., per day, per week, per month)</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40DC1A37" w14:textId="77777777">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 xml:space="preserve">% </w:t>
            </w:r>
            <w:r w:rsidRPr="00185D1A">
              <w:rPr>
                <w:rFonts w:cstheme="minorHAnsi"/>
                <w:b/>
                <w:color w:val="222222"/>
                <w:sz w:val="16"/>
                <w:szCs w:val="16"/>
                <w:shd w:val="clear" w:color="auto" w:fill="FFFFFF"/>
              </w:rPr>
              <w:t>of</w:t>
            </w:r>
            <w:r w:rsidRPr="00185D1A">
              <w:rPr>
                <w:rFonts w:cstheme="minorHAnsi"/>
                <w:b/>
                <w:color w:val="222222"/>
                <w:sz w:val="16"/>
                <w:szCs w:val="16"/>
                <w:shd w:val="clear" w:color="auto" w:fill="FFFFFF"/>
              </w:rPr>
              <w:t xml:space="preserve"> providers receiving Base rate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56E68F83" w14:textId="77777777">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Full-Time Weekly Base Payment Rate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661C8521" w14:textId="3BA7EE7E">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What is the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6F2C3C72" w14:textId="3475386F">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What is the 50th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0F17CC1E" w14:textId="1002B9F1">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What is the 60th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1EFE4130" w14:textId="53A40E31">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What is the 75th percentile of the rate? (MRS)</w:t>
            </w:r>
          </w:p>
        </w:tc>
        <w:tc>
          <w:tcPr>
            <w:tcW w:w="637" w:type="pct"/>
            <w:tcBorders>
              <w:top w:val="single" w:sz="4" w:space="0" w:color="auto"/>
              <w:left w:val="single" w:sz="4" w:space="0" w:color="auto"/>
              <w:bottom w:val="single" w:sz="4" w:space="0" w:color="auto"/>
              <w:right w:val="single" w:sz="4" w:space="0" w:color="auto"/>
            </w:tcBorders>
            <w:vAlign w:val="center"/>
            <w:hideMark/>
          </w:tcPr>
          <w:p w:rsidR="00974473" w:rsidRPr="003C7BC9" w:rsidP="007A7B0F" w14:paraId="1B17A150" w14:textId="100F9C54">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w:t>
            </w:r>
            <w:r w:rsidRPr="00185D1A" w:rsidR="000B0151">
              <w:rPr>
                <w:rFonts w:cstheme="minorHAnsi"/>
                <w:b/>
                <w:color w:val="222222"/>
                <w:sz w:val="16"/>
                <w:szCs w:val="16"/>
                <w:shd w:val="clear" w:color="auto" w:fill="FFFFFF"/>
              </w:rPr>
              <w:t>hat is the estimated cost of care? (Alternative Methodology)</w:t>
            </w:r>
          </w:p>
        </w:tc>
        <w:tc>
          <w:tcPr>
            <w:tcW w:w="611"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7494297D" w14:textId="57C15E1E">
            <w:pPr>
              <w:spacing w:after="0"/>
              <w:ind w:left="0"/>
              <w:jc w:val="center"/>
              <w:rPr>
                <w:rFonts w:cstheme="minorHAnsi"/>
                <w:b/>
                <w:color w:val="222222"/>
                <w:sz w:val="16"/>
                <w:szCs w:val="16"/>
                <w:shd w:val="clear" w:color="auto" w:fill="FFFFFF"/>
              </w:rPr>
            </w:pPr>
            <w:r w:rsidRPr="00185D1A">
              <w:rPr>
                <w:rFonts w:cstheme="minorHAnsi"/>
                <w:b/>
                <w:color w:val="222222"/>
                <w:sz w:val="16"/>
                <w:szCs w:val="16"/>
                <w:shd w:val="clear" w:color="auto" w:fill="FFFFFF"/>
              </w:rPr>
              <w:t>What percent of the estimated cost of care is the rate?</w:t>
            </w:r>
          </w:p>
        </w:tc>
      </w:tr>
      <w:tr w14:paraId="268C78A9"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73089FC9" w14:textId="77777777">
            <w:pPr>
              <w:spacing w:after="0"/>
              <w:ind w:left="0"/>
              <w:rPr>
                <w:rFonts w:cstheme="minorHAnsi"/>
                <w:color w:val="222222"/>
                <w:sz w:val="16"/>
                <w:szCs w:val="16"/>
              </w:rPr>
            </w:pPr>
            <w:r w:rsidRPr="00185D1A">
              <w:rPr>
                <w:rFonts w:cstheme="minorHAnsi"/>
                <w:color w:val="222222"/>
                <w:sz w:val="16"/>
                <w:szCs w:val="16"/>
              </w:rPr>
              <w:t>Center Care for Infants (6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2CE6DA22" w14:textId="2F34F56F">
            <w:pPr>
              <w:spacing w:after="0"/>
              <w:ind w:left="0"/>
              <w:rPr>
                <w:rStyle w:val="IntenseEmphasis"/>
                <w:i w:val="0"/>
                <w:iCs w:val="0"/>
                <w14:ligatures w14:val="standardContextual"/>
              </w:rPr>
            </w:pPr>
            <w:sdt>
              <w:sdtPr>
                <w:rPr>
                  <w:i/>
                  <w:iCs/>
                  <w:color w:val="4472C4" w:themeColor="accent1"/>
                </w:rPr>
                <w:id w:val="-2091609400"/>
                <w:placeholder>
                  <w:docPart w:val="040BE8D4900147C493DAD738B5F61544"/>
                </w:placeholder>
                <w:richText/>
              </w:sdtPr>
              <w:sdtEndPr>
                <w:rPr>
                  <w:i w:val="0"/>
                  <w:iCs w:val="0"/>
                  <w:color w:val="4471C4"/>
                </w:rPr>
              </w:sdtEndPr>
              <w:sdtContent>
                <w:sdt>
                  <w:sdtPr>
                    <w:rPr>
                      <w:rStyle w:val="Textboxcontent"/>
                      <w:sz w:val="16"/>
                      <w:szCs w:val="16"/>
                    </w:rPr>
                    <w:id w:val="1441027332"/>
                    <w:placeholder>
                      <w:docPart w:val="7A9296A759FA4F148E1CE9A6E2941B6B"/>
                    </w:placeholder>
                    <w:showingPlcHdr/>
                    <w:richText/>
                  </w:sdtPr>
                  <w:sdtEndPr>
                    <w:rPr>
                      <w:rStyle w:val="DefaultParagraphFont"/>
                      <w:i w:val="0"/>
                      <w:color w:val="auto"/>
                    </w:rPr>
                  </w:sdtEndPr>
                  <w:sdtContent>
                    <w:r w:rsidRPr="00185D1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F4B046C" w14:textId="0A7BD65B">
            <w:pPr>
              <w:spacing w:after="0"/>
              <w:ind w:left="0"/>
              <w:rPr>
                <w:rStyle w:val="IntenseEmphasis"/>
                <w:i w:val="0"/>
                <w:iCs w:val="0"/>
                <w14:ligatures w14:val="standardContextual"/>
              </w:rPr>
            </w:pPr>
            <w:sdt>
              <w:sdtPr>
                <w:rPr>
                  <w:i/>
                  <w:iCs/>
                  <w:color w:val="4472C4" w:themeColor="accent1"/>
                </w:rPr>
                <w:id w:val="-594629651"/>
                <w:placeholder>
                  <w:docPart w:val="99FCA7D2EA3541698580164852099649"/>
                </w:placeholder>
                <w:richText/>
              </w:sdtPr>
              <w:sdtEndPr>
                <w:rPr>
                  <w:i w:val="0"/>
                  <w:iCs w:val="0"/>
                  <w:color w:val="4471C4"/>
                </w:rPr>
              </w:sdtEndPr>
              <w:sdtContent>
                <w:sdt>
                  <w:sdtPr>
                    <w:rPr>
                      <w:rStyle w:val="Textboxcontent"/>
                      <w:sz w:val="16"/>
                      <w:szCs w:val="16"/>
                    </w:rPr>
                    <w:id w:val="386914759"/>
                    <w:placeholder>
                      <w:docPart w:val="B3D0E1B92BFE4EBCA9EF8DF051D2BEE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BF5744E" w14:textId="0BB818C2">
            <w:pPr>
              <w:spacing w:after="0"/>
              <w:ind w:left="0"/>
              <w:rPr>
                <w:rStyle w:val="IntenseEmphasis"/>
                <w:i w:val="0"/>
                <w:iCs w:val="0"/>
                <w14:ligatures w14:val="standardContextual"/>
              </w:rPr>
            </w:pPr>
            <w:sdt>
              <w:sdtPr>
                <w:rPr>
                  <w:i/>
                  <w:iCs/>
                  <w:color w:val="4472C4" w:themeColor="accent1"/>
                </w:rPr>
                <w:id w:val="-1381009933"/>
                <w:placeholder>
                  <w:docPart w:val="8FDD9EFE37204775AD3ECB82FB894FCB"/>
                </w:placeholder>
                <w:richText/>
              </w:sdtPr>
              <w:sdtEndPr>
                <w:rPr>
                  <w:i w:val="0"/>
                  <w:iCs w:val="0"/>
                  <w:color w:val="4471C4"/>
                </w:rPr>
              </w:sdtEndPr>
              <w:sdtContent>
                <w:sdt>
                  <w:sdtPr>
                    <w:rPr>
                      <w:rStyle w:val="Textboxcontent"/>
                      <w:sz w:val="16"/>
                      <w:szCs w:val="16"/>
                    </w:rPr>
                    <w:id w:val="1169448806"/>
                    <w:placeholder>
                      <w:docPart w:val="CBC1E86E1C244276B257AB45BF41FA50"/>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427BC2B5" w14:textId="4919507E">
            <w:pPr>
              <w:spacing w:after="0"/>
              <w:ind w:left="0"/>
              <w:rPr>
                <w:rStyle w:val="IntenseEmphasis"/>
                <w:i w:val="0"/>
                <w:iCs w:val="0"/>
                <w14:ligatures w14:val="standardContextual"/>
              </w:rPr>
            </w:pPr>
            <w:sdt>
              <w:sdtPr>
                <w:rPr>
                  <w:i/>
                  <w:iCs/>
                  <w:color w:val="4472C4" w:themeColor="accent1"/>
                </w:rPr>
                <w:id w:val="-1682039100"/>
                <w:placeholder>
                  <w:docPart w:val="253EA885A1474F15B3A8B320706D5DB1"/>
                </w:placeholder>
                <w:richText/>
              </w:sdtPr>
              <w:sdtEndPr>
                <w:rPr>
                  <w:i w:val="0"/>
                  <w:iCs w:val="0"/>
                  <w:color w:val="4471C4"/>
                </w:rPr>
              </w:sdtEndPr>
              <w:sdtContent>
                <w:sdt>
                  <w:sdtPr>
                    <w:rPr>
                      <w:rStyle w:val="Textboxcontent"/>
                      <w:sz w:val="16"/>
                      <w:szCs w:val="16"/>
                    </w:rPr>
                    <w:id w:val="-1832821681"/>
                    <w:placeholder>
                      <w:docPart w:val="513AB40802794F9999042CBCB78AB61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0E962A9" w14:textId="1B20ADAC">
            <w:pPr>
              <w:spacing w:after="0"/>
              <w:ind w:left="0"/>
              <w:rPr>
                <w:rStyle w:val="IntenseEmphasis"/>
                <w:i w:val="0"/>
                <w:iCs w:val="0"/>
                <w14:ligatures w14:val="standardContextual"/>
              </w:rPr>
            </w:pPr>
            <w:sdt>
              <w:sdtPr>
                <w:rPr>
                  <w:i/>
                  <w:iCs/>
                  <w:color w:val="4472C4" w:themeColor="accent1"/>
                </w:rPr>
                <w:id w:val="1397398599"/>
                <w:placeholder>
                  <w:docPart w:val="595B8872CBD84481B912B2A74EE4E306"/>
                </w:placeholder>
                <w:richText/>
              </w:sdtPr>
              <w:sdtEndPr>
                <w:rPr>
                  <w:i w:val="0"/>
                  <w:iCs w:val="0"/>
                  <w:color w:val="4471C4"/>
                </w:rPr>
              </w:sdtEndPr>
              <w:sdtContent>
                <w:sdt>
                  <w:sdtPr>
                    <w:rPr>
                      <w:rStyle w:val="Textboxcontent"/>
                      <w:sz w:val="16"/>
                      <w:szCs w:val="16"/>
                    </w:rPr>
                    <w:id w:val="-1411383691"/>
                    <w:placeholder>
                      <w:docPart w:val="C2C8E708BE594CF8B6B1125952F1A99E"/>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47ABD1F" w14:textId="74C38420">
            <w:pPr>
              <w:spacing w:after="0"/>
              <w:ind w:left="0"/>
              <w:rPr>
                <w:rStyle w:val="IntenseEmphasis"/>
                <w:i w:val="0"/>
                <w:iCs w:val="0"/>
                <w14:ligatures w14:val="standardContextual"/>
              </w:rPr>
            </w:pPr>
            <w:sdt>
              <w:sdtPr>
                <w:rPr>
                  <w:i/>
                  <w:iCs/>
                  <w:color w:val="4472C4" w:themeColor="accent1"/>
                </w:rPr>
                <w:id w:val="916215850"/>
                <w:placeholder>
                  <w:docPart w:val="A43CFD32BA8E46E3A600988B4A76219D"/>
                </w:placeholder>
                <w:richText/>
              </w:sdtPr>
              <w:sdtEndPr>
                <w:rPr>
                  <w:i w:val="0"/>
                  <w:iCs w:val="0"/>
                  <w:color w:val="4471C4"/>
                </w:rPr>
              </w:sdtEndPr>
              <w:sdtContent>
                <w:sdt>
                  <w:sdtPr>
                    <w:rPr>
                      <w:rStyle w:val="Textboxcontent"/>
                      <w:sz w:val="16"/>
                      <w:szCs w:val="16"/>
                    </w:rPr>
                    <w:id w:val="-1590534660"/>
                    <w:placeholder>
                      <w:docPart w:val="E6CBA747DA0B4A4C90A45D304520F730"/>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B60BED" w14:textId="60AA86E4">
            <w:pPr>
              <w:spacing w:after="0"/>
              <w:ind w:left="0"/>
              <w:rPr>
                <w:rStyle w:val="IntenseEmphasis"/>
                <w:i w:val="0"/>
                <w:iCs w:val="0"/>
                <w14:ligatures w14:val="standardContextual"/>
              </w:rPr>
            </w:pPr>
            <w:sdt>
              <w:sdtPr>
                <w:rPr>
                  <w:i/>
                  <w:iCs/>
                  <w:color w:val="4472C4" w:themeColor="accent1"/>
                </w:rPr>
                <w:id w:val="-925413414"/>
                <w:placeholder>
                  <w:docPart w:val="9818BD7FACCF45D3B559DF0393DE7B04"/>
                </w:placeholder>
                <w:richText/>
              </w:sdtPr>
              <w:sdtEndPr>
                <w:rPr>
                  <w:i w:val="0"/>
                  <w:iCs w:val="0"/>
                  <w:color w:val="4471C4"/>
                </w:rPr>
              </w:sdtEndPr>
              <w:sdtContent>
                <w:sdt>
                  <w:sdtPr>
                    <w:rPr>
                      <w:rStyle w:val="Textboxcontent"/>
                      <w:sz w:val="16"/>
                      <w:szCs w:val="16"/>
                    </w:rPr>
                    <w:id w:val="-1074967260"/>
                    <w:placeholder>
                      <w:docPart w:val="934004069F094B1DBF3935DE7A9B9A3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59F46FBE" w14:textId="24E91255">
            <w:pPr>
              <w:spacing w:after="0"/>
              <w:ind w:left="0"/>
              <w:rPr>
                <w:rStyle w:val="IntenseEmphasis"/>
                <w:i w:val="0"/>
                <w:iCs w:val="0"/>
                <w14:ligatures w14:val="standardContextual"/>
              </w:rPr>
            </w:pPr>
            <w:sdt>
              <w:sdtPr>
                <w:rPr>
                  <w:i/>
                  <w:iCs/>
                  <w:color w:val="4472C4" w:themeColor="accent1"/>
                </w:rPr>
                <w:id w:val="-1215267130"/>
                <w:placeholder>
                  <w:docPart w:val="94F1F4A93A434D1EAE6D6C875B278EF2"/>
                </w:placeholder>
                <w:richText/>
              </w:sdtPr>
              <w:sdtEndPr>
                <w:rPr>
                  <w:i w:val="0"/>
                  <w:iCs w:val="0"/>
                  <w:color w:val="4471C4"/>
                </w:rPr>
              </w:sdtEndPr>
              <w:sdtContent>
                <w:sdt>
                  <w:sdtPr>
                    <w:rPr>
                      <w:rStyle w:val="Textboxcontent"/>
                      <w:sz w:val="16"/>
                      <w:szCs w:val="16"/>
                    </w:rPr>
                    <w:id w:val="-532889285"/>
                    <w:placeholder>
                      <w:docPart w:val="90A90A18DDB944FAA195AEEACB2D5A9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116FB467" w14:textId="1FAF0229">
            <w:pPr>
              <w:spacing w:after="0"/>
              <w:ind w:left="0"/>
              <w:rPr>
                <w:rStyle w:val="IntenseEmphasis"/>
                <w:i w:val="0"/>
                <w:iCs w:val="0"/>
                <w14:ligatures w14:val="standardContextual"/>
              </w:rPr>
            </w:pPr>
            <w:sdt>
              <w:sdtPr>
                <w:rPr>
                  <w:i/>
                  <w:iCs/>
                  <w:color w:val="4472C4" w:themeColor="accent1"/>
                </w:rPr>
                <w:id w:val="-1882700266"/>
                <w:placeholder>
                  <w:docPart w:val="C4F749F4008548BA82CFA1F55804DCD2"/>
                </w:placeholder>
                <w:richText/>
              </w:sdtPr>
              <w:sdtEndPr>
                <w:rPr>
                  <w:i w:val="0"/>
                  <w:iCs w:val="0"/>
                  <w:color w:val="4471C4"/>
                </w:rPr>
              </w:sdtEndPr>
              <w:sdtContent>
                <w:sdt>
                  <w:sdtPr>
                    <w:rPr>
                      <w:rStyle w:val="Textboxcontent"/>
                      <w:sz w:val="16"/>
                      <w:szCs w:val="16"/>
                    </w:rPr>
                    <w:id w:val="77175162"/>
                    <w:placeholder>
                      <w:docPart w:val="17E80BFE05E944AB924BBD42F31AF96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5D9472B6"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056887DF" w14:textId="77777777">
            <w:pPr>
              <w:spacing w:after="0"/>
              <w:ind w:left="0"/>
              <w:rPr>
                <w:rFonts w:cstheme="minorHAnsi"/>
                <w:color w:val="222222"/>
                <w:sz w:val="16"/>
                <w:szCs w:val="16"/>
                <w:shd w:val="clear" w:color="auto" w:fill="FFFFFF"/>
              </w:rPr>
            </w:pPr>
            <w:r w:rsidRPr="00185D1A">
              <w:rPr>
                <w:rFonts w:cstheme="minorHAnsi"/>
                <w:color w:val="222222"/>
                <w:sz w:val="16"/>
                <w:szCs w:val="16"/>
                <w:shd w:val="clear" w:color="auto" w:fill="FFFFFF"/>
              </w:rPr>
              <w:t>Family Child Care for Infants (6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16312F2F" w14:textId="1D4C6CB0">
            <w:pPr>
              <w:spacing w:after="0"/>
              <w:ind w:left="0"/>
              <w:rPr>
                <w:rStyle w:val="IntenseEmphasis"/>
                <w:i w:val="0"/>
                <w:iCs w:val="0"/>
                <w14:ligatures w14:val="standardContextual"/>
              </w:rPr>
            </w:pPr>
            <w:sdt>
              <w:sdtPr>
                <w:rPr>
                  <w:i/>
                  <w:iCs/>
                  <w:color w:val="4472C4" w:themeColor="accent1"/>
                </w:rPr>
                <w:id w:val="862796817"/>
                <w:placeholder>
                  <w:docPart w:val="4226A809429F4FD7AF7DAED310701409"/>
                </w:placeholder>
                <w:richText/>
              </w:sdtPr>
              <w:sdtEndPr>
                <w:rPr>
                  <w:i w:val="0"/>
                  <w:iCs w:val="0"/>
                  <w:color w:val="4471C4"/>
                </w:rPr>
              </w:sdtEndPr>
              <w:sdtContent>
                <w:sdt>
                  <w:sdtPr>
                    <w:rPr>
                      <w:rStyle w:val="Textboxcontent"/>
                      <w:sz w:val="16"/>
                      <w:szCs w:val="16"/>
                    </w:rPr>
                    <w:id w:val="-1733613118"/>
                    <w:placeholder>
                      <w:docPart w:val="35BD0D7624054715B30A98AA19C91A1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7EBE840" w14:textId="1DCC0FFF">
            <w:pPr>
              <w:spacing w:after="0"/>
              <w:ind w:left="0"/>
              <w:rPr>
                <w:rStyle w:val="IntenseEmphasis"/>
                <w:i w:val="0"/>
                <w:iCs w:val="0"/>
                <w14:ligatures w14:val="standardContextual"/>
              </w:rPr>
            </w:pPr>
            <w:sdt>
              <w:sdtPr>
                <w:rPr>
                  <w:i/>
                  <w:iCs/>
                  <w:color w:val="4472C4" w:themeColor="accent1"/>
                </w:rPr>
                <w:id w:val="808601481"/>
                <w:placeholder>
                  <w:docPart w:val="85C91C3B9D8E41E68816DEFBEF0F080C"/>
                </w:placeholder>
                <w:richText/>
              </w:sdtPr>
              <w:sdtEndPr>
                <w:rPr>
                  <w:i w:val="0"/>
                  <w:iCs w:val="0"/>
                  <w:color w:val="4471C4"/>
                </w:rPr>
              </w:sdtEndPr>
              <w:sdtContent>
                <w:sdt>
                  <w:sdtPr>
                    <w:rPr>
                      <w:rStyle w:val="Textboxcontent"/>
                      <w:sz w:val="16"/>
                      <w:szCs w:val="16"/>
                    </w:rPr>
                    <w:id w:val="-1334363169"/>
                    <w:placeholder>
                      <w:docPart w:val="D04CF5EB7A624D01AE0EBF728B82DB95"/>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039D8B6" w14:textId="289D6800">
            <w:pPr>
              <w:spacing w:after="0"/>
              <w:ind w:left="0"/>
              <w:rPr>
                <w:rStyle w:val="IntenseEmphasis"/>
                <w:i w:val="0"/>
                <w:iCs w:val="0"/>
                <w14:ligatures w14:val="standardContextual"/>
              </w:rPr>
            </w:pPr>
            <w:sdt>
              <w:sdtPr>
                <w:rPr>
                  <w:i/>
                  <w:iCs/>
                  <w:color w:val="4472C4" w:themeColor="accent1"/>
                </w:rPr>
                <w:id w:val="1440186537"/>
                <w:placeholder>
                  <w:docPart w:val="2B58310BA3BC4058A98E809C57AF390A"/>
                </w:placeholder>
                <w:richText/>
              </w:sdtPr>
              <w:sdtEndPr>
                <w:rPr>
                  <w:i w:val="0"/>
                  <w:iCs w:val="0"/>
                  <w:color w:val="4471C4"/>
                </w:rPr>
              </w:sdtEndPr>
              <w:sdtContent>
                <w:sdt>
                  <w:sdtPr>
                    <w:rPr>
                      <w:rStyle w:val="Textboxcontent"/>
                      <w:sz w:val="16"/>
                      <w:szCs w:val="16"/>
                    </w:rPr>
                    <w:id w:val="899477589"/>
                    <w:placeholder>
                      <w:docPart w:val="ADD0ECA96BCE45EF882F161812E2E505"/>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63B8287" w14:textId="5FAA714D">
            <w:pPr>
              <w:spacing w:after="0"/>
              <w:ind w:left="0"/>
              <w:rPr>
                <w:rStyle w:val="IntenseEmphasis"/>
                <w:i w:val="0"/>
                <w:iCs w:val="0"/>
                <w14:ligatures w14:val="standardContextual"/>
              </w:rPr>
            </w:pPr>
            <w:sdt>
              <w:sdtPr>
                <w:rPr>
                  <w:i/>
                  <w:iCs/>
                  <w:color w:val="4472C4" w:themeColor="accent1"/>
                </w:rPr>
                <w:id w:val="-2134158485"/>
                <w:placeholder>
                  <w:docPart w:val="809785660395466AB9CD747F417DB89A"/>
                </w:placeholder>
                <w:richText/>
              </w:sdtPr>
              <w:sdtEndPr>
                <w:rPr>
                  <w:i w:val="0"/>
                  <w:iCs w:val="0"/>
                  <w:color w:val="4471C4"/>
                </w:rPr>
              </w:sdtEndPr>
              <w:sdtContent>
                <w:sdt>
                  <w:sdtPr>
                    <w:rPr>
                      <w:rStyle w:val="Textboxcontent"/>
                      <w:sz w:val="16"/>
                      <w:szCs w:val="16"/>
                    </w:rPr>
                    <w:id w:val="1978419629"/>
                    <w:placeholder>
                      <w:docPart w:val="0DB7BFDBDE744C16BCBF7ADED5AF716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40B48AA" w14:textId="78BE1492">
            <w:pPr>
              <w:spacing w:after="0"/>
              <w:ind w:left="0"/>
              <w:rPr>
                <w:rStyle w:val="IntenseEmphasis"/>
                <w:i w:val="0"/>
                <w:iCs w:val="0"/>
                <w14:ligatures w14:val="standardContextual"/>
              </w:rPr>
            </w:pPr>
            <w:sdt>
              <w:sdtPr>
                <w:rPr>
                  <w:i/>
                  <w:iCs/>
                  <w:color w:val="4472C4" w:themeColor="accent1"/>
                </w:rPr>
                <w:id w:val="1052965350"/>
                <w:placeholder>
                  <w:docPart w:val="F0751B61680B4ED694827767B8DFC439"/>
                </w:placeholder>
                <w:richText/>
              </w:sdtPr>
              <w:sdtEndPr>
                <w:rPr>
                  <w:i w:val="0"/>
                  <w:iCs w:val="0"/>
                  <w:color w:val="4471C4"/>
                </w:rPr>
              </w:sdtEndPr>
              <w:sdtContent>
                <w:sdt>
                  <w:sdtPr>
                    <w:rPr>
                      <w:rStyle w:val="Textboxcontent"/>
                      <w:sz w:val="16"/>
                      <w:szCs w:val="16"/>
                    </w:rPr>
                    <w:id w:val="1675452087"/>
                    <w:placeholder>
                      <w:docPart w:val="6EA3DCFB4C8642CFAA2E5F8C7214E1CD"/>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FEF7081" w14:textId="5A74400E">
            <w:pPr>
              <w:spacing w:after="0"/>
              <w:ind w:left="0"/>
              <w:rPr>
                <w:rStyle w:val="IntenseEmphasis"/>
                <w:i w:val="0"/>
                <w:iCs w:val="0"/>
                <w14:ligatures w14:val="standardContextual"/>
              </w:rPr>
            </w:pPr>
            <w:sdt>
              <w:sdtPr>
                <w:rPr>
                  <w:i/>
                  <w:iCs/>
                  <w:color w:val="4472C4" w:themeColor="accent1"/>
                </w:rPr>
                <w:id w:val="-1449458372"/>
                <w:placeholder>
                  <w:docPart w:val="3B417BDF6648453F9F8F8786D8888259"/>
                </w:placeholder>
                <w:richText/>
              </w:sdtPr>
              <w:sdtEndPr>
                <w:rPr>
                  <w:i w:val="0"/>
                  <w:iCs w:val="0"/>
                  <w:color w:val="4471C4"/>
                </w:rPr>
              </w:sdtEndPr>
              <w:sdtContent>
                <w:sdt>
                  <w:sdtPr>
                    <w:rPr>
                      <w:rStyle w:val="Textboxcontent"/>
                      <w:sz w:val="16"/>
                      <w:szCs w:val="16"/>
                    </w:rPr>
                    <w:id w:val="487828539"/>
                    <w:placeholder>
                      <w:docPart w:val="F6F7D559BE7F452283FA23718FF96673"/>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FBC0164" w14:textId="5F029917">
            <w:pPr>
              <w:spacing w:after="0"/>
              <w:ind w:left="0"/>
              <w:rPr>
                <w:rStyle w:val="IntenseEmphasis"/>
                <w:i w:val="0"/>
                <w:iCs w:val="0"/>
                <w14:ligatures w14:val="standardContextual"/>
              </w:rPr>
            </w:pPr>
            <w:sdt>
              <w:sdtPr>
                <w:rPr>
                  <w:i/>
                  <w:iCs/>
                  <w:color w:val="4472C4" w:themeColor="accent1"/>
                </w:rPr>
                <w:id w:val="-1186047847"/>
                <w:placeholder>
                  <w:docPart w:val="14ABDF4D85534EBC90A1AF19E2504F67"/>
                </w:placeholder>
                <w:richText/>
              </w:sdtPr>
              <w:sdtEndPr>
                <w:rPr>
                  <w:i w:val="0"/>
                  <w:iCs w:val="0"/>
                  <w:color w:val="4471C4"/>
                </w:rPr>
              </w:sdtEndPr>
              <w:sdtContent>
                <w:sdt>
                  <w:sdtPr>
                    <w:rPr>
                      <w:rStyle w:val="Textboxcontent"/>
                      <w:sz w:val="16"/>
                      <w:szCs w:val="16"/>
                    </w:rPr>
                    <w:id w:val="1075478314"/>
                    <w:placeholder>
                      <w:docPart w:val="CFCF7CDECB9040E4A92083763011BDE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6A8E552F" w14:textId="7341DF1C">
            <w:pPr>
              <w:spacing w:after="0"/>
              <w:ind w:left="0"/>
              <w:rPr>
                <w:rStyle w:val="IntenseEmphasis"/>
                <w:i w:val="0"/>
                <w:iCs w:val="0"/>
                <w14:ligatures w14:val="standardContextual"/>
              </w:rPr>
            </w:pPr>
            <w:sdt>
              <w:sdtPr>
                <w:rPr>
                  <w:i/>
                  <w:iCs/>
                  <w:color w:val="4472C4" w:themeColor="accent1"/>
                </w:rPr>
                <w:id w:val="2109384823"/>
                <w:placeholder>
                  <w:docPart w:val="7E785DAA5D6C40E7A4C91AB6888EE644"/>
                </w:placeholder>
                <w:richText/>
              </w:sdtPr>
              <w:sdtEndPr>
                <w:rPr>
                  <w:i w:val="0"/>
                  <w:iCs w:val="0"/>
                  <w:color w:val="4471C4"/>
                </w:rPr>
              </w:sdtEndPr>
              <w:sdtContent>
                <w:sdt>
                  <w:sdtPr>
                    <w:rPr>
                      <w:rStyle w:val="Textboxcontent"/>
                      <w:sz w:val="16"/>
                      <w:szCs w:val="16"/>
                    </w:rPr>
                    <w:id w:val="867263449"/>
                    <w:placeholder>
                      <w:docPart w:val="A32945914CD3406D816DA155929C48D9"/>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7166CFA7" w14:textId="4789B09F">
            <w:pPr>
              <w:spacing w:after="0"/>
              <w:ind w:left="0"/>
              <w:rPr>
                <w:rStyle w:val="IntenseEmphasis"/>
                <w:i w:val="0"/>
                <w:iCs w:val="0"/>
                <w14:ligatures w14:val="standardContextual"/>
              </w:rPr>
            </w:pPr>
            <w:sdt>
              <w:sdtPr>
                <w:rPr>
                  <w:i/>
                  <w:iCs/>
                  <w:color w:val="4472C4" w:themeColor="accent1"/>
                </w:rPr>
                <w:id w:val="829103157"/>
                <w:placeholder>
                  <w:docPart w:val="4F65870EC2CF4128816F6CB112EB6A08"/>
                </w:placeholder>
                <w:richText/>
              </w:sdtPr>
              <w:sdtEndPr>
                <w:rPr>
                  <w:i w:val="0"/>
                  <w:iCs w:val="0"/>
                  <w:color w:val="4471C4"/>
                </w:rPr>
              </w:sdtEndPr>
              <w:sdtContent>
                <w:sdt>
                  <w:sdtPr>
                    <w:rPr>
                      <w:rStyle w:val="Textboxcontent"/>
                      <w:sz w:val="16"/>
                      <w:szCs w:val="16"/>
                    </w:rPr>
                    <w:id w:val="1682233022"/>
                    <w:placeholder>
                      <w:docPart w:val="B22FE52D33E241109F4D5509B056B5B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35A2E5A0"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103922DF" w14:textId="77777777">
            <w:pPr>
              <w:spacing w:after="0"/>
              <w:ind w:left="0"/>
              <w:rPr>
                <w:rFonts w:cstheme="minorHAnsi"/>
                <w:color w:val="222222"/>
                <w:sz w:val="16"/>
                <w:szCs w:val="16"/>
              </w:rPr>
            </w:pPr>
            <w:r w:rsidRPr="00185D1A">
              <w:rPr>
                <w:rFonts w:cstheme="minorHAnsi"/>
                <w:color w:val="222222"/>
                <w:sz w:val="16"/>
                <w:szCs w:val="16"/>
              </w:rPr>
              <w:t>Center Care for Toddlers (18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AFB7962" w14:textId="50DBCBFC">
            <w:pPr>
              <w:spacing w:after="0"/>
              <w:ind w:left="0"/>
              <w:rPr>
                <w:rStyle w:val="IntenseEmphasis"/>
                <w:i w:val="0"/>
                <w:iCs w:val="0"/>
                <w14:ligatures w14:val="standardContextual"/>
              </w:rPr>
            </w:pPr>
            <w:sdt>
              <w:sdtPr>
                <w:rPr>
                  <w:i/>
                  <w:iCs/>
                  <w:color w:val="4472C4" w:themeColor="accent1"/>
                </w:rPr>
                <w:id w:val="-648899193"/>
                <w:placeholder>
                  <w:docPart w:val="DD1DE2367EFC4786AC42A896EFD54806"/>
                </w:placeholder>
                <w:richText/>
              </w:sdtPr>
              <w:sdtEndPr>
                <w:rPr>
                  <w:i w:val="0"/>
                  <w:iCs w:val="0"/>
                  <w:color w:val="4471C4"/>
                </w:rPr>
              </w:sdtEndPr>
              <w:sdtContent>
                <w:sdt>
                  <w:sdtPr>
                    <w:rPr>
                      <w:rStyle w:val="Textboxcontent"/>
                      <w:sz w:val="16"/>
                      <w:szCs w:val="16"/>
                    </w:rPr>
                    <w:id w:val="-950699781"/>
                    <w:placeholder>
                      <w:docPart w:val="62ABFF3280E44365B61D73E8FB6BDD1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1C6CA388" w14:textId="739C2053">
            <w:pPr>
              <w:spacing w:after="0"/>
              <w:ind w:left="0"/>
              <w:rPr>
                <w:rStyle w:val="IntenseEmphasis"/>
                <w:i w:val="0"/>
                <w:iCs w:val="0"/>
                <w14:ligatures w14:val="standardContextual"/>
              </w:rPr>
            </w:pPr>
            <w:sdt>
              <w:sdtPr>
                <w:rPr>
                  <w:i/>
                  <w:iCs/>
                  <w:color w:val="4472C4" w:themeColor="accent1"/>
                </w:rPr>
                <w:id w:val="-95951704"/>
                <w:placeholder>
                  <w:docPart w:val="0A110FAEC7EC43799475988C8A072F4C"/>
                </w:placeholder>
                <w:richText/>
              </w:sdtPr>
              <w:sdtEndPr>
                <w:rPr>
                  <w:i w:val="0"/>
                  <w:iCs w:val="0"/>
                  <w:color w:val="4471C4"/>
                </w:rPr>
              </w:sdtEndPr>
              <w:sdtContent>
                <w:sdt>
                  <w:sdtPr>
                    <w:rPr>
                      <w:rStyle w:val="Textboxcontent"/>
                      <w:sz w:val="16"/>
                      <w:szCs w:val="16"/>
                    </w:rPr>
                    <w:id w:val="1576703034"/>
                    <w:placeholder>
                      <w:docPart w:val="AA0B3DD5E20E453299E74825D403C97B"/>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ECA66DC" w14:textId="4C6C40C1">
            <w:pPr>
              <w:spacing w:after="0"/>
              <w:ind w:left="0"/>
              <w:rPr>
                <w:rStyle w:val="IntenseEmphasis"/>
                <w:i w:val="0"/>
                <w:iCs w:val="0"/>
                <w14:ligatures w14:val="standardContextual"/>
              </w:rPr>
            </w:pPr>
            <w:sdt>
              <w:sdtPr>
                <w:rPr>
                  <w:i/>
                  <w:iCs/>
                  <w:color w:val="4472C4" w:themeColor="accent1"/>
                </w:rPr>
                <w:id w:val="-1692368209"/>
                <w:placeholder>
                  <w:docPart w:val="A626D1273B364D9EA708FF54ABAE73EF"/>
                </w:placeholder>
                <w:richText/>
              </w:sdtPr>
              <w:sdtEndPr>
                <w:rPr>
                  <w:i w:val="0"/>
                  <w:iCs w:val="0"/>
                  <w:color w:val="4471C4"/>
                </w:rPr>
              </w:sdtEndPr>
              <w:sdtContent>
                <w:sdt>
                  <w:sdtPr>
                    <w:rPr>
                      <w:rStyle w:val="Textboxcontent"/>
                      <w:sz w:val="16"/>
                      <w:szCs w:val="16"/>
                    </w:rPr>
                    <w:id w:val="-1100326496"/>
                    <w:placeholder>
                      <w:docPart w:val="A1841C0CD9614C548CBECE6F6707940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5D8C038" w14:textId="441C7975">
            <w:pPr>
              <w:spacing w:after="0"/>
              <w:ind w:left="0"/>
              <w:rPr>
                <w:rStyle w:val="IntenseEmphasis"/>
                <w:i w:val="0"/>
                <w:iCs w:val="0"/>
                <w14:ligatures w14:val="standardContextual"/>
              </w:rPr>
            </w:pPr>
            <w:sdt>
              <w:sdtPr>
                <w:rPr>
                  <w:i/>
                  <w:iCs/>
                  <w:color w:val="4472C4" w:themeColor="accent1"/>
                </w:rPr>
                <w:id w:val="-1437978030"/>
                <w:placeholder>
                  <w:docPart w:val="B3A86F170D3A44769B2B85D7463E0FFF"/>
                </w:placeholder>
                <w:richText/>
              </w:sdtPr>
              <w:sdtEndPr>
                <w:rPr>
                  <w:i w:val="0"/>
                  <w:iCs w:val="0"/>
                  <w:color w:val="4471C4"/>
                </w:rPr>
              </w:sdtEndPr>
              <w:sdtContent>
                <w:sdt>
                  <w:sdtPr>
                    <w:rPr>
                      <w:rStyle w:val="Textboxcontent"/>
                      <w:sz w:val="16"/>
                      <w:szCs w:val="16"/>
                    </w:rPr>
                    <w:id w:val="-1200468754"/>
                    <w:placeholder>
                      <w:docPart w:val="32DE4A4C2D894080A62469D88E9A66CA"/>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752E3F5" w14:textId="4EF6EB47">
            <w:pPr>
              <w:spacing w:after="0"/>
              <w:ind w:left="0"/>
              <w:rPr>
                <w:rStyle w:val="IntenseEmphasis"/>
                <w:i w:val="0"/>
                <w:iCs w:val="0"/>
                <w14:ligatures w14:val="standardContextual"/>
              </w:rPr>
            </w:pPr>
            <w:sdt>
              <w:sdtPr>
                <w:rPr>
                  <w:i/>
                  <w:iCs/>
                  <w:color w:val="4472C4" w:themeColor="accent1"/>
                </w:rPr>
                <w:id w:val="957526003"/>
                <w:placeholder>
                  <w:docPart w:val="E498399135BE4AF7BC593DC5F3D7C4CF"/>
                </w:placeholder>
                <w:richText/>
              </w:sdtPr>
              <w:sdtEndPr>
                <w:rPr>
                  <w:i w:val="0"/>
                  <w:iCs w:val="0"/>
                  <w:color w:val="4471C4"/>
                </w:rPr>
              </w:sdtEndPr>
              <w:sdtContent>
                <w:sdt>
                  <w:sdtPr>
                    <w:rPr>
                      <w:rStyle w:val="Textboxcontent"/>
                      <w:sz w:val="16"/>
                      <w:szCs w:val="16"/>
                    </w:rPr>
                    <w:id w:val="1829016673"/>
                    <w:placeholder>
                      <w:docPart w:val="98FE8DAF225C4C70847B48AD6BD986F1"/>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2001002" w14:textId="758A4DC2">
            <w:pPr>
              <w:spacing w:after="0"/>
              <w:ind w:left="0"/>
              <w:rPr>
                <w:rStyle w:val="IntenseEmphasis"/>
                <w:i w:val="0"/>
                <w:iCs w:val="0"/>
                <w14:ligatures w14:val="standardContextual"/>
              </w:rPr>
            </w:pPr>
            <w:sdt>
              <w:sdtPr>
                <w:rPr>
                  <w:i/>
                  <w:iCs/>
                  <w:color w:val="4472C4" w:themeColor="accent1"/>
                </w:rPr>
                <w:id w:val="1530998299"/>
                <w:placeholder>
                  <w:docPart w:val="1FD8054D539242A7A02F677AD367D43E"/>
                </w:placeholder>
                <w:richText/>
              </w:sdtPr>
              <w:sdtEndPr>
                <w:rPr>
                  <w:i w:val="0"/>
                  <w:iCs w:val="0"/>
                  <w:color w:val="4471C4"/>
                </w:rPr>
              </w:sdtEndPr>
              <w:sdtContent>
                <w:sdt>
                  <w:sdtPr>
                    <w:rPr>
                      <w:rStyle w:val="Textboxcontent"/>
                      <w:sz w:val="16"/>
                      <w:szCs w:val="16"/>
                    </w:rPr>
                    <w:id w:val="538788903"/>
                    <w:placeholder>
                      <w:docPart w:val="463D4678AC63461182501A64CDD655A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7730D0C" w14:textId="4783109E">
            <w:pPr>
              <w:spacing w:after="0"/>
              <w:ind w:left="0"/>
              <w:rPr>
                <w:rStyle w:val="IntenseEmphasis"/>
                <w:i w:val="0"/>
                <w:iCs w:val="0"/>
                <w14:ligatures w14:val="standardContextual"/>
              </w:rPr>
            </w:pPr>
            <w:sdt>
              <w:sdtPr>
                <w:rPr>
                  <w:i/>
                  <w:iCs/>
                  <w:color w:val="4472C4" w:themeColor="accent1"/>
                </w:rPr>
                <w:id w:val="254325932"/>
                <w:placeholder>
                  <w:docPart w:val="9FDC0F32238A4253BBAA719E11884B33"/>
                </w:placeholder>
                <w:richText/>
              </w:sdtPr>
              <w:sdtEndPr>
                <w:rPr>
                  <w:i w:val="0"/>
                  <w:iCs w:val="0"/>
                  <w:color w:val="4471C4"/>
                </w:rPr>
              </w:sdtEndPr>
              <w:sdtContent>
                <w:sdt>
                  <w:sdtPr>
                    <w:rPr>
                      <w:rStyle w:val="Textboxcontent"/>
                      <w:sz w:val="16"/>
                      <w:szCs w:val="16"/>
                    </w:rPr>
                    <w:id w:val="-1796824681"/>
                    <w:placeholder>
                      <w:docPart w:val="43F73AB0670142CEB1C25A5763C89268"/>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63C8439F" w14:textId="29BBE232">
            <w:pPr>
              <w:spacing w:after="0"/>
              <w:ind w:left="0"/>
              <w:rPr>
                <w:rStyle w:val="IntenseEmphasis"/>
                <w:i w:val="0"/>
                <w:iCs w:val="0"/>
                <w14:ligatures w14:val="standardContextual"/>
              </w:rPr>
            </w:pPr>
            <w:sdt>
              <w:sdtPr>
                <w:rPr>
                  <w:i/>
                  <w:iCs/>
                  <w:color w:val="4472C4" w:themeColor="accent1"/>
                </w:rPr>
                <w:id w:val="-610432089"/>
                <w:placeholder>
                  <w:docPart w:val="B7EC9582C9C04F79BA5B82741A3BC6FC"/>
                </w:placeholder>
                <w:richText/>
              </w:sdtPr>
              <w:sdtEndPr>
                <w:rPr>
                  <w:i w:val="0"/>
                  <w:iCs w:val="0"/>
                  <w:color w:val="4471C4"/>
                </w:rPr>
              </w:sdtEndPr>
              <w:sdtContent>
                <w:sdt>
                  <w:sdtPr>
                    <w:rPr>
                      <w:rStyle w:val="Textboxcontent"/>
                      <w:sz w:val="16"/>
                      <w:szCs w:val="16"/>
                    </w:rPr>
                    <w:id w:val="-387951840"/>
                    <w:placeholder>
                      <w:docPart w:val="9101DB5B408C40CE80CA2A9B53945D7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14D728CB" w14:textId="481D5288">
            <w:pPr>
              <w:spacing w:after="0"/>
              <w:ind w:left="0"/>
              <w:rPr>
                <w:rStyle w:val="IntenseEmphasis"/>
                <w:i w:val="0"/>
                <w:iCs w:val="0"/>
                <w14:ligatures w14:val="standardContextual"/>
              </w:rPr>
            </w:pPr>
            <w:sdt>
              <w:sdtPr>
                <w:rPr>
                  <w:i/>
                  <w:iCs/>
                  <w:color w:val="4472C4" w:themeColor="accent1"/>
                </w:rPr>
                <w:id w:val="967473221"/>
                <w:placeholder>
                  <w:docPart w:val="CF38CE740BD349E7B8879CF814217E5B"/>
                </w:placeholder>
                <w:richText/>
              </w:sdtPr>
              <w:sdtEndPr>
                <w:rPr>
                  <w:i w:val="0"/>
                  <w:iCs w:val="0"/>
                  <w:color w:val="4471C4"/>
                </w:rPr>
              </w:sdtEndPr>
              <w:sdtContent>
                <w:sdt>
                  <w:sdtPr>
                    <w:rPr>
                      <w:rStyle w:val="Textboxcontent"/>
                      <w:sz w:val="16"/>
                      <w:szCs w:val="16"/>
                    </w:rPr>
                    <w:id w:val="1394465180"/>
                    <w:placeholder>
                      <w:docPart w:val="8F3C6F2CA9C54322916D4B4CC8A79FEC"/>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01A0A58A"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1D44BB28" w14:textId="77777777">
            <w:pPr>
              <w:spacing w:after="0"/>
              <w:ind w:left="0"/>
              <w:rPr>
                <w:rFonts w:cstheme="minorHAnsi"/>
                <w:color w:val="222222"/>
                <w:sz w:val="16"/>
                <w:szCs w:val="16"/>
                <w:shd w:val="clear" w:color="auto" w:fill="FFFFFF"/>
              </w:rPr>
            </w:pPr>
            <w:r w:rsidRPr="00185D1A">
              <w:rPr>
                <w:rFonts w:cstheme="minorHAnsi"/>
                <w:color w:val="222222"/>
                <w:sz w:val="16"/>
                <w:szCs w:val="16"/>
                <w:shd w:val="clear" w:color="auto" w:fill="FFFFFF"/>
              </w:rPr>
              <w:t>Family Child Care for Toddlers (18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0CCA4FA" w14:textId="1AA030A8">
            <w:pPr>
              <w:spacing w:after="0"/>
              <w:ind w:left="0"/>
              <w:rPr>
                <w:rStyle w:val="IntenseEmphasis"/>
                <w:i w:val="0"/>
                <w:iCs w:val="0"/>
                <w14:ligatures w14:val="standardContextual"/>
              </w:rPr>
            </w:pPr>
            <w:sdt>
              <w:sdtPr>
                <w:rPr>
                  <w:i/>
                  <w:iCs/>
                  <w:color w:val="4472C4" w:themeColor="accent1"/>
                </w:rPr>
                <w:id w:val="1380593801"/>
                <w:placeholder>
                  <w:docPart w:val="DD93200D1F2945E08DF0E4A7464E939E"/>
                </w:placeholder>
                <w:richText/>
              </w:sdtPr>
              <w:sdtEndPr>
                <w:rPr>
                  <w:i w:val="0"/>
                  <w:iCs w:val="0"/>
                  <w:color w:val="4471C4"/>
                </w:rPr>
              </w:sdtEndPr>
              <w:sdtContent>
                <w:sdt>
                  <w:sdtPr>
                    <w:rPr>
                      <w:rStyle w:val="Textboxcontent"/>
                      <w:sz w:val="16"/>
                      <w:szCs w:val="16"/>
                    </w:rPr>
                    <w:id w:val="1465157935"/>
                    <w:placeholder>
                      <w:docPart w:val="2DA28C4C9CDE48CF85803F26FE55D28B"/>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5E1F48B" w14:textId="64169B87">
            <w:pPr>
              <w:spacing w:after="0"/>
              <w:ind w:left="0"/>
              <w:rPr>
                <w:rStyle w:val="IntenseEmphasis"/>
                <w:i w:val="0"/>
                <w:iCs w:val="0"/>
                <w14:ligatures w14:val="standardContextual"/>
              </w:rPr>
            </w:pPr>
            <w:sdt>
              <w:sdtPr>
                <w:rPr>
                  <w:i/>
                  <w:iCs/>
                  <w:color w:val="4472C4" w:themeColor="accent1"/>
                </w:rPr>
                <w:id w:val="-1377463386"/>
                <w:placeholder>
                  <w:docPart w:val="76A4C884E2F440FA90DD215378014FC5"/>
                </w:placeholder>
                <w:richText/>
              </w:sdtPr>
              <w:sdtEndPr>
                <w:rPr>
                  <w:i w:val="0"/>
                  <w:iCs w:val="0"/>
                  <w:color w:val="4471C4"/>
                </w:rPr>
              </w:sdtEndPr>
              <w:sdtContent>
                <w:sdt>
                  <w:sdtPr>
                    <w:rPr>
                      <w:rStyle w:val="Textboxcontent"/>
                      <w:sz w:val="16"/>
                      <w:szCs w:val="16"/>
                    </w:rPr>
                    <w:id w:val="-1648424684"/>
                    <w:placeholder>
                      <w:docPart w:val="05B71B533A4F4B1B977A09530B312C1E"/>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86F5DB9" w14:textId="25D3A0F8">
            <w:pPr>
              <w:spacing w:after="0"/>
              <w:ind w:left="0"/>
              <w:rPr>
                <w:rStyle w:val="IntenseEmphasis"/>
                <w:i w:val="0"/>
                <w:iCs w:val="0"/>
                <w14:ligatures w14:val="standardContextual"/>
              </w:rPr>
            </w:pPr>
            <w:sdt>
              <w:sdtPr>
                <w:rPr>
                  <w:i/>
                  <w:iCs/>
                  <w:color w:val="4472C4" w:themeColor="accent1"/>
                </w:rPr>
                <w:id w:val="-437603443"/>
                <w:placeholder>
                  <w:docPart w:val="51653EBAA74F49A5B8B8E3B73AFC229E"/>
                </w:placeholder>
                <w:richText/>
              </w:sdtPr>
              <w:sdtEndPr>
                <w:rPr>
                  <w:i w:val="0"/>
                  <w:iCs w:val="0"/>
                  <w:color w:val="4471C4"/>
                </w:rPr>
              </w:sdtEndPr>
              <w:sdtContent>
                <w:sdt>
                  <w:sdtPr>
                    <w:rPr>
                      <w:rStyle w:val="Textboxcontent"/>
                      <w:sz w:val="16"/>
                      <w:szCs w:val="16"/>
                    </w:rPr>
                    <w:id w:val="2104993865"/>
                    <w:placeholder>
                      <w:docPart w:val="3BCDA920235D4CE8A7FE1E3D6529289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6B6B54" w14:textId="07482FB0">
            <w:pPr>
              <w:spacing w:after="0"/>
              <w:ind w:left="0"/>
              <w:rPr>
                <w:rStyle w:val="IntenseEmphasis"/>
                <w:i w:val="0"/>
                <w:iCs w:val="0"/>
                <w14:ligatures w14:val="standardContextual"/>
              </w:rPr>
            </w:pPr>
            <w:sdt>
              <w:sdtPr>
                <w:rPr>
                  <w:i/>
                  <w:iCs/>
                  <w:color w:val="4472C4" w:themeColor="accent1"/>
                </w:rPr>
                <w:id w:val="1975167392"/>
                <w:placeholder>
                  <w:docPart w:val="50C4A39C57AF413887EC04A8EF0664A5"/>
                </w:placeholder>
                <w:richText/>
              </w:sdtPr>
              <w:sdtEndPr>
                <w:rPr>
                  <w:i w:val="0"/>
                  <w:iCs w:val="0"/>
                  <w:color w:val="4471C4"/>
                </w:rPr>
              </w:sdtEndPr>
              <w:sdtContent>
                <w:sdt>
                  <w:sdtPr>
                    <w:rPr>
                      <w:rStyle w:val="Textboxcontent"/>
                      <w:sz w:val="16"/>
                      <w:szCs w:val="16"/>
                    </w:rPr>
                    <w:id w:val="-1048370464"/>
                    <w:placeholder>
                      <w:docPart w:val="04CDCB98A7764CE7805548AA6E84703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B016FBA" w14:textId="075D51F7">
            <w:pPr>
              <w:spacing w:after="0"/>
              <w:ind w:left="0"/>
              <w:rPr>
                <w:rStyle w:val="IntenseEmphasis"/>
                <w:i w:val="0"/>
                <w:iCs w:val="0"/>
                <w14:ligatures w14:val="standardContextual"/>
              </w:rPr>
            </w:pPr>
            <w:sdt>
              <w:sdtPr>
                <w:rPr>
                  <w:i/>
                  <w:iCs/>
                  <w:color w:val="4472C4" w:themeColor="accent1"/>
                </w:rPr>
                <w:id w:val="-227381663"/>
                <w:placeholder>
                  <w:docPart w:val="57CB95A2BE68470BAB24BE2F870A25CD"/>
                </w:placeholder>
                <w:richText/>
              </w:sdtPr>
              <w:sdtEndPr>
                <w:rPr>
                  <w:i w:val="0"/>
                  <w:iCs w:val="0"/>
                  <w:color w:val="4471C4"/>
                </w:rPr>
              </w:sdtEndPr>
              <w:sdtContent>
                <w:sdt>
                  <w:sdtPr>
                    <w:rPr>
                      <w:rStyle w:val="Textboxcontent"/>
                      <w:sz w:val="16"/>
                      <w:szCs w:val="16"/>
                    </w:rPr>
                    <w:id w:val="-687517665"/>
                    <w:placeholder>
                      <w:docPart w:val="2C89E3BE62914EE58E51B2D93F59CB0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127EFDC" w14:textId="0FE85DD2">
            <w:pPr>
              <w:spacing w:after="0"/>
              <w:ind w:left="0"/>
              <w:rPr>
                <w:rStyle w:val="IntenseEmphasis"/>
                <w:i w:val="0"/>
                <w:iCs w:val="0"/>
                <w14:ligatures w14:val="standardContextual"/>
              </w:rPr>
            </w:pPr>
            <w:sdt>
              <w:sdtPr>
                <w:rPr>
                  <w:i/>
                  <w:iCs/>
                  <w:color w:val="4472C4" w:themeColor="accent1"/>
                </w:rPr>
                <w:id w:val="-1331055000"/>
                <w:placeholder>
                  <w:docPart w:val="8F52E526E51B48BD8549EF4B33D47127"/>
                </w:placeholder>
                <w:richText/>
              </w:sdtPr>
              <w:sdtEndPr>
                <w:rPr>
                  <w:i w:val="0"/>
                  <w:iCs w:val="0"/>
                  <w:color w:val="4471C4"/>
                </w:rPr>
              </w:sdtEndPr>
              <w:sdtContent>
                <w:sdt>
                  <w:sdtPr>
                    <w:rPr>
                      <w:rStyle w:val="Textboxcontent"/>
                      <w:sz w:val="16"/>
                      <w:szCs w:val="16"/>
                    </w:rPr>
                    <w:id w:val="310845354"/>
                    <w:placeholder>
                      <w:docPart w:val="565F0C26A31E497CADF49DCFAFA37DB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429BB17" w14:textId="064A57E7">
            <w:pPr>
              <w:spacing w:after="0"/>
              <w:ind w:left="0"/>
              <w:rPr>
                <w:rStyle w:val="IntenseEmphasis"/>
                <w:i w:val="0"/>
                <w:iCs w:val="0"/>
                <w14:ligatures w14:val="standardContextual"/>
              </w:rPr>
            </w:pPr>
            <w:sdt>
              <w:sdtPr>
                <w:rPr>
                  <w:i/>
                  <w:iCs/>
                  <w:color w:val="4472C4" w:themeColor="accent1"/>
                </w:rPr>
                <w:id w:val="-282649967"/>
                <w:placeholder>
                  <w:docPart w:val="EFAC606EB830411395A5C78725B0BF13"/>
                </w:placeholder>
                <w:richText/>
              </w:sdtPr>
              <w:sdtEndPr>
                <w:rPr>
                  <w:i w:val="0"/>
                  <w:iCs w:val="0"/>
                  <w:color w:val="4471C4"/>
                </w:rPr>
              </w:sdtEndPr>
              <w:sdtContent>
                <w:sdt>
                  <w:sdtPr>
                    <w:rPr>
                      <w:rStyle w:val="Textboxcontent"/>
                      <w:sz w:val="16"/>
                      <w:szCs w:val="16"/>
                    </w:rPr>
                    <w:id w:val="1914808959"/>
                    <w:placeholder>
                      <w:docPart w:val="22FBEFF5ECBC46538E80D610A061D76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6FFB380B" w14:textId="101220F0">
            <w:pPr>
              <w:spacing w:after="0"/>
              <w:ind w:left="0"/>
              <w:rPr>
                <w:rStyle w:val="IntenseEmphasis"/>
                <w:i w:val="0"/>
                <w:iCs w:val="0"/>
                <w14:ligatures w14:val="standardContextual"/>
              </w:rPr>
            </w:pPr>
            <w:sdt>
              <w:sdtPr>
                <w:rPr>
                  <w:i/>
                  <w:iCs/>
                  <w:color w:val="4472C4" w:themeColor="accent1"/>
                </w:rPr>
                <w:id w:val="1073926788"/>
                <w:placeholder>
                  <w:docPart w:val="E71CB9C69DE844468043D1D6B81229A7"/>
                </w:placeholder>
                <w:richText/>
              </w:sdtPr>
              <w:sdtEndPr>
                <w:rPr>
                  <w:i w:val="0"/>
                  <w:iCs w:val="0"/>
                  <w:color w:val="4471C4"/>
                </w:rPr>
              </w:sdtEndPr>
              <w:sdtContent>
                <w:sdt>
                  <w:sdtPr>
                    <w:rPr>
                      <w:rStyle w:val="Textboxcontent"/>
                      <w:sz w:val="16"/>
                      <w:szCs w:val="16"/>
                    </w:rPr>
                    <w:id w:val="1969554317"/>
                    <w:placeholder>
                      <w:docPart w:val="244BE880005745BC92BC7F18CF68249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13A20445" w14:textId="5F62B2E9">
            <w:pPr>
              <w:spacing w:after="0"/>
              <w:ind w:left="0"/>
              <w:rPr>
                <w:rStyle w:val="IntenseEmphasis"/>
                <w:i w:val="0"/>
                <w:iCs w:val="0"/>
                <w14:ligatures w14:val="standardContextual"/>
              </w:rPr>
            </w:pPr>
            <w:sdt>
              <w:sdtPr>
                <w:rPr>
                  <w:i/>
                  <w:iCs/>
                  <w:color w:val="4472C4" w:themeColor="accent1"/>
                </w:rPr>
                <w:id w:val="-884415646"/>
                <w:placeholder>
                  <w:docPart w:val="B7CD5A8A3AAD40E4A7B70EB05E193FF5"/>
                </w:placeholder>
                <w:richText/>
              </w:sdtPr>
              <w:sdtEndPr>
                <w:rPr>
                  <w:i w:val="0"/>
                  <w:iCs w:val="0"/>
                  <w:color w:val="4471C4"/>
                </w:rPr>
              </w:sdtEndPr>
              <w:sdtContent>
                <w:sdt>
                  <w:sdtPr>
                    <w:rPr>
                      <w:rStyle w:val="Textboxcontent"/>
                      <w:sz w:val="16"/>
                      <w:szCs w:val="16"/>
                    </w:rPr>
                    <w:id w:val="-1988931064"/>
                    <w:placeholder>
                      <w:docPart w:val="103ADA0A381048D48D3F412DD5467F4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199FCC14"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498A91B9" w14:textId="77777777">
            <w:pPr>
              <w:spacing w:after="0"/>
              <w:ind w:left="0"/>
              <w:rPr>
                <w:rFonts w:cstheme="minorHAnsi"/>
                <w:color w:val="222222"/>
                <w:sz w:val="16"/>
                <w:szCs w:val="16"/>
              </w:rPr>
            </w:pPr>
            <w:r w:rsidRPr="00185D1A">
              <w:rPr>
                <w:rFonts w:cstheme="minorHAnsi"/>
                <w:color w:val="222222"/>
                <w:sz w:val="16"/>
                <w:szCs w:val="16"/>
              </w:rPr>
              <w:t>Center Care for Preschoolers (4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64054B0F" w14:textId="54F3447A">
            <w:pPr>
              <w:spacing w:after="0"/>
              <w:ind w:left="0"/>
              <w:rPr>
                <w:rStyle w:val="IntenseEmphasis"/>
                <w:i w:val="0"/>
                <w:iCs w:val="0"/>
                <w14:ligatures w14:val="standardContextual"/>
              </w:rPr>
            </w:pPr>
            <w:sdt>
              <w:sdtPr>
                <w:rPr>
                  <w:i/>
                  <w:iCs/>
                  <w:color w:val="4472C4" w:themeColor="accent1"/>
                </w:rPr>
                <w:id w:val="1822313603"/>
                <w:placeholder>
                  <w:docPart w:val="7B25C90E1EAC4A1D9C69D42220DCAE14"/>
                </w:placeholder>
                <w:richText/>
              </w:sdtPr>
              <w:sdtEndPr>
                <w:rPr>
                  <w:i w:val="0"/>
                  <w:iCs w:val="0"/>
                  <w:color w:val="4471C4"/>
                </w:rPr>
              </w:sdtEndPr>
              <w:sdtContent>
                <w:sdt>
                  <w:sdtPr>
                    <w:rPr>
                      <w:rStyle w:val="Textboxcontent"/>
                      <w:sz w:val="16"/>
                      <w:szCs w:val="16"/>
                    </w:rPr>
                    <w:id w:val="-1559543507"/>
                    <w:placeholder>
                      <w:docPart w:val="760AD7C9C99F4E258D5CCC1B72EA963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A1D6B05" w14:textId="6F9EDA73">
            <w:pPr>
              <w:spacing w:after="0"/>
              <w:ind w:left="0"/>
              <w:rPr>
                <w:rStyle w:val="IntenseEmphasis"/>
                <w:i w:val="0"/>
                <w:iCs w:val="0"/>
                <w14:ligatures w14:val="standardContextual"/>
              </w:rPr>
            </w:pPr>
            <w:sdt>
              <w:sdtPr>
                <w:rPr>
                  <w:i/>
                  <w:iCs/>
                  <w:color w:val="4472C4" w:themeColor="accent1"/>
                </w:rPr>
                <w:id w:val="1900099496"/>
                <w:placeholder>
                  <w:docPart w:val="99019E7322744893A6BAB6CD9BED4580"/>
                </w:placeholder>
                <w:richText/>
              </w:sdtPr>
              <w:sdtEndPr>
                <w:rPr>
                  <w:i w:val="0"/>
                  <w:iCs w:val="0"/>
                  <w:color w:val="4471C4"/>
                </w:rPr>
              </w:sdtEndPr>
              <w:sdtContent>
                <w:sdt>
                  <w:sdtPr>
                    <w:rPr>
                      <w:rStyle w:val="Textboxcontent"/>
                      <w:sz w:val="16"/>
                      <w:szCs w:val="16"/>
                    </w:rPr>
                    <w:id w:val="1847753075"/>
                    <w:placeholder>
                      <w:docPart w:val="F22F3985F4344BA0A912AD5BEAFCA31E"/>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159F803A" w14:textId="06064284">
            <w:pPr>
              <w:spacing w:after="0"/>
              <w:ind w:left="0"/>
              <w:rPr>
                <w:rStyle w:val="IntenseEmphasis"/>
                <w:i w:val="0"/>
                <w:iCs w:val="0"/>
                <w14:ligatures w14:val="standardContextual"/>
              </w:rPr>
            </w:pPr>
            <w:sdt>
              <w:sdtPr>
                <w:rPr>
                  <w:i/>
                  <w:iCs/>
                  <w:color w:val="4472C4" w:themeColor="accent1"/>
                </w:rPr>
                <w:id w:val="-1469204359"/>
                <w:placeholder>
                  <w:docPart w:val="5651D3AD0A594A39870164860AD07B9F"/>
                </w:placeholder>
                <w:richText/>
              </w:sdtPr>
              <w:sdtEndPr>
                <w:rPr>
                  <w:i w:val="0"/>
                  <w:iCs w:val="0"/>
                  <w:color w:val="4471C4"/>
                </w:rPr>
              </w:sdtEndPr>
              <w:sdtContent>
                <w:sdt>
                  <w:sdtPr>
                    <w:rPr>
                      <w:rStyle w:val="Textboxcontent"/>
                      <w:sz w:val="16"/>
                      <w:szCs w:val="16"/>
                    </w:rPr>
                    <w:id w:val="1602298848"/>
                    <w:placeholder>
                      <w:docPart w:val="DD2388E5F6CE4C63B393F2982595953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306E9A5" w14:textId="3D08D72A">
            <w:pPr>
              <w:spacing w:after="0"/>
              <w:ind w:left="0"/>
              <w:rPr>
                <w:rStyle w:val="IntenseEmphasis"/>
                <w:i w:val="0"/>
                <w:iCs w:val="0"/>
                <w14:ligatures w14:val="standardContextual"/>
              </w:rPr>
            </w:pPr>
            <w:sdt>
              <w:sdtPr>
                <w:rPr>
                  <w:i/>
                  <w:iCs/>
                  <w:color w:val="4472C4" w:themeColor="accent1"/>
                </w:rPr>
                <w:id w:val="1545800057"/>
                <w:placeholder>
                  <w:docPart w:val="2FEE641F31B04007A7C239D3A2E20332"/>
                </w:placeholder>
                <w:richText/>
              </w:sdtPr>
              <w:sdtEndPr>
                <w:rPr>
                  <w:i w:val="0"/>
                  <w:iCs w:val="0"/>
                  <w:color w:val="4471C4"/>
                </w:rPr>
              </w:sdtEndPr>
              <w:sdtContent>
                <w:sdt>
                  <w:sdtPr>
                    <w:rPr>
                      <w:rStyle w:val="Textboxcontent"/>
                      <w:sz w:val="16"/>
                      <w:szCs w:val="16"/>
                    </w:rPr>
                    <w:id w:val="-1452942593"/>
                    <w:placeholder>
                      <w:docPart w:val="B63E827CB3614BBFA3543A0B0EF2182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B3E17BC" w14:textId="206CC91E">
            <w:pPr>
              <w:spacing w:after="0"/>
              <w:ind w:left="0"/>
              <w:rPr>
                <w:rStyle w:val="IntenseEmphasis"/>
                <w:i w:val="0"/>
                <w:iCs w:val="0"/>
                <w14:ligatures w14:val="standardContextual"/>
              </w:rPr>
            </w:pPr>
            <w:sdt>
              <w:sdtPr>
                <w:rPr>
                  <w:i/>
                  <w:iCs/>
                  <w:color w:val="4472C4" w:themeColor="accent1"/>
                </w:rPr>
                <w:id w:val="-262601082"/>
                <w:placeholder>
                  <w:docPart w:val="743F413F1284477981BF80C3DA771841"/>
                </w:placeholder>
                <w:richText/>
              </w:sdtPr>
              <w:sdtEndPr>
                <w:rPr>
                  <w:i w:val="0"/>
                  <w:iCs w:val="0"/>
                  <w:color w:val="4471C4"/>
                </w:rPr>
              </w:sdtEndPr>
              <w:sdtContent>
                <w:sdt>
                  <w:sdtPr>
                    <w:rPr>
                      <w:rStyle w:val="Textboxcontent"/>
                      <w:sz w:val="16"/>
                      <w:szCs w:val="16"/>
                    </w:rPr>
                    <w:id w:val="-1942669050"/>
                    <w:placeholder>
                      <w:docPart w:val="0D81421940CC498984AFA6600E5C3FB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8217B5C" w14:textId="4CBC8E9B">
            <w:pPr>
              <w:spacing w:after="0"/>
              <w:ind w:left="0"/>
              <w:rPr>
                <w:rStyle w:val="IntenseEmphasis"/>
                <w:i w:val="0"/>
                <w:iCs w:val="0"/>
                <w14:ligatures w14:val="standardContextual"/>
              </w:rPr>
            </w:pPr>
            <w:sdt>
              <w:sdtPr>
                <w:rPr>
                  <w:i/>
                  <w:iCs/>
                  <w:color w:val="4472C4" w:themeColor="accent1"/>
                </w:rPr>
                <w:id w:val="717783772"/>
                <w:placeholder>
                  <w:docPart w:val="6B90984EFBCA4148876FF6B2D312C05A"/>
                </w:placeholder>
                <w:richText/>
              </w:sdtPr>
              <w:sdtEndPr>
                <w:rPr>
                  <w:i w:val="0"/>
                  <w:iCs w:val="0"/>
                  <w:color w:val="4471C4"/>
                </w:rPr>
              </w:sdtEndPr>
              <w:sdtContent>
                <w:sdt>
                  <w:sdtPr>
                    <w:rPr>
                      <w:rStyle w:val="Textboxcontent"/>
                      <w:sz w:val="16"/>
                      <w:szCs w:val="16"/>
                    </w:rPr>
                    <w:id w:val="-1631772986"/>
                    <w:placeholder>
                      <w:docPart w:val="D11B72B8DF324775BA236F54A29E643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7866020" w14:textId="771BCF59">
            <w:pPr>
              <w:spacing w:after="0"/>
              <w:ind w:left="0"/>
              <w:rPr>
                <w:rStyle w:val="IntenseEmphasis"/>
                <w:i w:val="0"/>
                <w:iCs w:val="0"/>
                <w14:ligatures w14:val="standardContextual"/>
              </w:rPr>
            </w:pPr>
            <w:sdt>
              <w:sdtPr>
                <w:rPr>
                  <w:i/>
                  <w:iCs/>
                  <w:color w:val="4472C4" w:themeColor="accent1"/>
                </w:rPr>
                <w:id w:val="1572082028"/>
                <w:placeholder>
                  <w:docPart w:val="610C5BB4603D4C5CA9FE5B7204194A08"/>
                </w:placeholder>
                <w:richText/>
              </w:sdtPr>
              <w:sdtEndPr>
                <w:rPr>
                  <w:i w:val="0"/>
                  <w:iCs w:val="0"/>
                  <w:color w:val="4471C4"/>
                </w:rPr>
              </w:sdtEndPr>
              <w:sdtContent>
                <w:sdt>
                  <w:sdtPr>
                    <w:rPr>
                      <w:rStyle w:val="Textboxcontent"/>
                      <w:sz w:val="16"/>
                      <w:szCs w:val="16"/>
                    </w:rPr>
                    <w:id w:val="-1556164339"/>
                    <w:placeholder>
                      <w:docPart w:val="E3AAA5DFC8AF44778AB8E6F06F426F33"/>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39226E16" w14:textId="68C45AE4">
            <w:pPr>
              <w:spacing w:after="0"/>
              <w:ind w:left="0"/>
              <w:rPr>
                <w:rStyle w:val="IntenseEmphasis"/>
                <w:i w:val="0"/>
                <w:iCs w:val="0"/>
                <w14:ligatures w14:val="standardContextual"/>
              </w:rPr>
            </w:pPr>
            <w:sdt>
              <w:sdtPr>
                <w:rPr>
                  <w:i/>
                  <w:iCs/>
                  <w:color w:val="4472C4" w:themeColor="accent1"/>
                </w:rPr>
                <w:id w:val="-193468329"/>
                <w:placeholder>
                  <w:docPart w:val="4EC6E8C79F4C4A3EA0B0CD0F62EB4A7B"/>
                </w:placeholder>
                <w:richText/>
              </w:sdtPr>
              <w:sdtEndPr>
                <w:rPr>
                  <w:i w:val="0"/>
                  <w:iCs w:val="0"/>
                  <w:color w:val="4471C4"/>
                </w:rPr>
              </w:sdtEndPr>
              <w:sdtContent>
                <w:sdt>
                  <w:sdtPr>
                    <w:rPr>
                      <w:rStyle w:val="Textboxcontent"/>
                      <w:sz w:val="16"/>
                      <w:szCs w:val="16"/>
                    </w:rPr>
                    <w:id w:val="-1424485737"/>
                    <w:placeholder>
                      <w:docPart w:val="74442110FAEA42DF88FE5EB5AD18ED8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78E62040" w14:textId="0750EF70">
            <w:pPr>
              <w:spacing w:after="0"/>
              <w:ind w:left="0"/>
              <w:rPr>
                <w:rStyle w:val="IntenseEmphasis"/>
                <w:i w:val="0"/>
                <w:iCs w:val="0"/>
                <w14:ligatures w14:val="standardContextual"/>
              </w:rPr>
            </w:pPr>
            <w:sdt>
              <w:sdtPr>
                <w:rPr>
                  <w:i/>
                  <w:iCs/>
                  <w:color w:val="4472C4" w:themeColor="accent1"/>
                </w:rPr>
                <w:id w:val="-456416300"/>
                <w:placeholder>
                  <w:docPart w:val="2E5C8128001D4BE28BFC9B4BBB1BFD20"/>
                </w:placeholder>
                <w:richText/>
              </w:sdtPr>
              <w:sdtEndPr>
                <w:rPr>
                  <w:i w:val="0"/>
                  <w:iCs w:val="0"/>
                  <w:color w:val="4471C4"/>
                </w:rPr>
              </w:sdtEndPr>
              <w:sdtContent>
                <w:sdt>
                  <w:sdtPr>
                    <w:rPr>
                      <w:rStyle w:val="Textboxcontent"/>
                      <w:sz w:val="16"/>
                      <w:szCs w:val="16"/>
                    </w:rPr>
                    <w:id w:val="1472784898"/>
                    <w:placeholder>
                      <w:docPart w:val="0830E41B6AA042B999C4DD821431F80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0B193562"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2F70246C" w14:textId="77777777">
            <w:pPr>
              <w:spacing w:after="0"/>
              <w:ind w:left="0"/>
              <w:rPr>
                <w:rFonts w:cstheme="minorHAnsi"/>
                <w:color w:val="222222"/>
                <w:sz w:val="16"/>
                <w:szCs w:val="16"/>
                <w:shd w:val="clear" w:color="auto" w:fill="FFFFFF"/>
              </w:rPr>
            </w:pPr>
            <w:r w:rsidRPr="00185D1A">
              <w:rPr>
                <w:rFonts w:cstheme="minorHAnsi"/>
                <w:color w:val="222222"/>
                <w:sz w:val="16"/>
                <w:szCs w:val="16"/>
                <w:shd w:val="clear" w:color="auto" w:fill="FFFFFF"/>
              </w:rPr>
              <w:t>Family Child Care for Preschoolers (4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C320FBC" w14:textId="351751D5">
            <w:pPr>
              <w:spacing w:after="0"/>
              <w:ind w:left="0"/>
              <w:rPr>
                <w:rStyle w:val="IntenseEmphasis"/>
                <w:i w:val="0"/>
                <w:iCs w:val="0"/>
                <w14:ligatures w14:val="standardContextual"/>
              </w:rPr>
            </w:pPr>
            <w:sdt>
              <w:sdtPr>
                <w:rPr>
                  <w:i/>
                  <w:iCs/>
                  <w:color w:val="4472C4" w:themeColor="accent1"/>
                </w:rPr>
                <w:id w:val="-615992722"/>
                <w:placeholder>
                  <w:docPart w:val="CC9DFD783275477AAAE881159A792E66"/>
                </w:placeholder>
                <w:richText/>
              </w:sdtPr>
              <w:sdtEndPr>
                <w:rPr>
                  <w:i w:val="0"/>
                  <w:iCs w:val="0"/>
                  <w:color w:val="4471C4"/>
                </w:rPr>
              </w:sdtEndPr>
              <w:sdtContent>
                <w:sdt>
                  <w:sdtPr>
                    <w:rPr>
                      <w:rStyle w:val="Textboxcontent"/>
                      <w:sz w:val="16"/>
                      <w:szCs w:val="16"/>
                    </w:rPr>
                    <w:id w:val="2013562981"/>
                    <w:placeholder>
                      <w:docPart w:val="77794B854327497D9435BD18E799A77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7928A99" w14:textId="7E3D0C26">
            <w:pPr>
              <w:spacing w:after="0"/>
              <w:ind w:left="0"/>
              <w:rPr>
                <w:rStyle w:val="IntenseEmphasis"/>
                <w:i w:val="0"/>
                <w:iCs w:val="0"/>
                <w14:ligatures w14:val="standardContextual"/>
              </w:rPr>
            </w:pPr>
            <w:sdt>
              <w:sdtPr>
                <w:rPr>
                  <w:i/>
                  <w:iCs/>
                  <w:color w:val="4472C4" w:themeColor="accent1"/>
                </w:rPr>
                <w:id w:val="-1817168231"/>
                <w:placeholder>
                  <w:docPart w:val="2059EA2B5945450AA7928AB91DFEA233"/>
                </w:placeholder>
                <w:richText/>
              </w:sdtPr>
              <w:sdtEndPr>
                <w:rPr>
                  <w:i w:val="0"/>
                  <w:iCs w:val="0"/>
                  <w:color w:val="4471C4"/>
                </w:rPr>
              </w:sdtEndPr>
              <w:sdtContent>
                <w:sdt>
                  <w:sdtPr>
                    <w:rPr>
                      <w:rStyle w:val="Textboxcontent"/>
                      <w:sz w:val="16"/>
                      <w:szCs w:val="16"/>
                    </w:rPr>
                    <w:id w:val="-624467229"/>
                    <w:placeholder>
                      <w:docPart w:val="4CA640AE5BCD4880A11B1B184E28B81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BDBC741" w14:textId="29D182B9">
            <w:pPr>
              <w:spacing w:after="0"/>
              <w:ind w:left="0"/>
              <w:rPr>
                <w:rStyle w:val="IntenseEmphasis"/>
                <w:i w:val="0"/>
                <w:iCs w:val="0"/>
                <w14:ligatures w14:val="standardContextual"/>
              </w:rPr>
            </w:pPr>
            <w:sdt>
              <w:sdtPr>
                <w:rPr>
                  <w:i/>
                  <w:iCs/>
                  <w:color w:val="4472C4" w:themeColor="accent1"/>
                </w:rPr>
                <w:id w:val="1378582742"/>
                <w:placeholder>
                  <w:docPart w:val="D907C4E6E51A4EA6864715115074CD88"/>
                </w:placeholder>
                <w:richText/>
              </w:sdtPr>
              <w:sdtEndPr>
                <w:rPr>
                  <w:i w:val="0"/>
                  <w:iCs w:val="0"/>
                  <w:color w:val="4471C4"/>
                </w:rPr>
              </w:sdtEndPr>
              <w:sdtContent>
                <w:sdt>
                  <w:sdtPr>
                    <w:rPr>
                      <w:rStyle w:val="Textboxcontent"/>
                      <w:sz w:val="16"/>
                      <w:szCs w:val="16"/>
                    </w:rPr>
                    <w:id w:val="-600341535"/>
                    <w:placeholder>
                      <w:docPart w:val="1F139F1946B54DCE84AC8BB232E0C99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977E0E0" w14:textId="5EB37597">
            <w:pPr>
              <w:spacing w:after="0"/>
              <w:ind w:left="0"/>
              <w:rPr>
                <w:rStyle w:val="IntenseEmphasis"/>
                <w:i w:val="0"/>
                <w:iCs w:val="0"/>
                <w14:ligatures w14:val="standardContextual"/>
              </w:rPr>
            </w:pPr>
            <w:sdt>
              <w:sdtPr>
                <w:rPr>
                  <w:i/>
                  <w:iCs/>
                  <w:color w:val="4472C4" w:themeColor="accent1"/>
                </w:rPr>
                <w:id w:val="-2017301506"/>
                <w:placeholder>
                  <w:docPart w:val="3F4A4CE85F9C4F6C808F1E97626B4A8E"/>
                </w:placeholder>
                <w:richText/>
              </w:sdtPr>
              <w:sdtEndPr>
                <w:rPr>
                  <w:i w:val="0"/>
                  <w:iCs w:val="0"/>
                  <w:color w:val="4471C4"/>
                </w:rPr>
              </w:sdtEndPr>
              <w:sdtContent>
                <w:sdt>
                  <w:sdtPr>
                    <w:rPr>
                      <w:rStyle w:val="Textboxcontent"/>
                      <w:sz w:val="16"/>
                      <w:szCs w:val="16"/>
                    </w:rPr>
                    <w:id w:val="1479494443"/>
                    <w:placeholder>
                      <w:docPart w:val="799C10D30A7347B79F54511C7E3286A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6FAF088" w14:textId="5EF50268">
            <w:pPr>
              <w:spacing w:after="0"/>
              <w:ind w:left="0"/>
              <w:rPr>
                <w:rStyle w:val="IntenseEmphasis"/>
                <w:i w:val="0"/>
                <w:iCs w:val="0"/>
                <w14:ligatures w14:val="standardContextual"/>
              </w:rPr>
            </w:pPr>
            <w:sdt>
              <w:sdtPr>
                <w:rPr>
                  <w:i/>
                  <w:iCs/>
                  <w:color w:val="4472C4" w:themeColor="accent1"/>
                </w:rPr>
                <w:id w:val="1506169386"/>
                <w:placeholder>
                  <w:docPart w:val="2C413A06B9DB4460AE8AB8B368F13372"/>
                </w:placeholder>
                <w:richText/>
              </w:sdtPr>
              <w:sdtEndPr>
                <w:rPr>
                  <w:i w:val="0"/>
                  <w:iCs w:val="0"/>
                  <w:color w:val="4471C4"/>
                </w:rPr>
              </w:sdtEndPr>
              <w:sdtContent>
                <w:sdt>
                  <w:sdtPr>
                    <w:rPr>
                      <w:rStyle w:val="Textboxcontent"/>
                      <w:sz w:val="16"/>
                      <w:szCs w:val="16"/>
                    </w:rPr>
                    <w:id w:val="2018105632"/>
                    <w:placeholder>
                      <w:docPart w:val="FABABDA31D414983BA00DF831806C051"/>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EA4E52" w14:textId="7CA29D88">
            <w:pPr>
              <w:spacing w:after="0"/>
              <w:ind w:left="0"/>
              <w:rPr>
                <w:rStyle w:val="IntenseEmphasis"/>
                <w:i w:val="0"/>
                <w:iCs w:val="0"/>
                <w14:ligatures w14:val="standardContextual"/>
              </w:rPr>
            </w:pPr>
            <w:sdt>
              <w:sdtPr>
                <w:rPr>
                  <w:i/>
                  <w:iCs/>
                  <w:color w:val="4472C4" w:themeColor="accent1"/>
                </w:rPr>
                <w:id w:val="-52159566"/>
                <w:placeholder>
                  <w:docPart w:val="DCB994BEEC144474A5B836382D8A401C"/>
                </w:placeholder>
                <w:richText/>
              </w:sdtPr>
              <w:sdtEndPr>
                <w:rPr>
                  <w:i w:val="0"/>
                  <w:iCs w:val="0"/>
                  <w:color w:val="4471C4"/>
                </w:rPr>
              </w:sdtEndPr>
              <w:sdtContent>
                <w:sdt>
                  <w:sdtPr>
                    <w:rPr>
                      <w:rStyle w:val="Textboxcontent"/>
                      <w:sz w:val="16"/>
                      <w:szCs w:val="16"/>
                    </w:rPr>
                    <w:id w:val="-967122587"/>
                    <w:placeholder>
                      <w:docPart w:val="7A24B5B31EA8407696E3959BAD7C506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ECB937B" w14:textId="45C2A48D">
            <w:pPr>
              <w:spacing w:after="0"/>
              <w:ind w:left="0"/>
              <w:rPr>
                <w:rStyle w:val="IntenseEmphasis"/>
                <w:i w:val="0"/>
                <w:iCs w:val="0"/>
                <w14:ligatures w14:val="standardContextual"/>
              </w:rPr>
            </w:pPr>
            <w:sdt>
              <w:sdtPr>
                <w:rPr>
                  <w:i/>
                  <w:iCs/>
                  <w:color w:val="4472C4" w:themeColor="accent1"/>
                </w:rPr>
                <w:id w:val="1292860681"/>
                <w:placeholder>
                  <w:docPart w:val="7B5C3196DD334645BE5AF012478212AB"/>
                </w:placeholder>
                <w:richText/>
              </w:sdtPr>
              <w:sdtEndPr>
                <w:rPr>
                  <w:i w:val="0"/>
                  <w:iCs w:val="0"/>
                  <w:color w:val="4471C4"/>
                </w:rPr>
              </w:sdtEndPr>
              <w:sdtContent>
                <w:sdt>
                  <w:sdtPr>
                    <w:rPr>
                      <w:rStyle w:val="Textboxcontent"/>
                      <w:sz w:val="16"/>
                      <w:szCs w:val="16"/>
                    </w:rPr>
                    <w:id w:val="402659031"/>
                    <w:placeholder>
                      <w:docPart w:val="59A86946B8864026AF1503339A8AE5A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52E59A8B" w14:textId="483D9538">
            <w:pPr>
              <w:spacing w:after="0"/>
              <w:ind w:left="0"/>
              <w:rPr>
                <w:rStyle w:val="IntenseEmphasis"/>
                <w:i w:val="0"/>
                <w:iCs w:val="0"/>
                <w14:ligatures w14:val="standardContextual"/>
              </w:rPr>
            </w:pPr>
            <w:sdt>
              <w:sdtPr>
                <w:rPr>
                  <w:i/>
                  <w:iCs/>
                  <w:color w:val="4472C4" w:themeColor="accent1"/>
                </w:rPr>
                <w:id w:val="-1560936732"/>
                <w:placeholder>
                  <w:docPart w:val="28032CFFDDC6438CB59ECB8362EFDB74"/>
                </w:placeholder>
                <w:richText/>
              </w:sdtPr>
              <w:sdtEndPr>
                <w:rPr>
                  <w:i w:val="0"/>
                  <w:iCs w:val="0"/>
                  <w:color w:val="4471C4"/>
                </w:rPr>
              </w:sdtEndPr>
              <w:sdtContent>
                <w:sdt>
                  <w:sdtPr>
                    <w:rPr>
                      <w:rStyle w:val="Textboxcontent"/>
                      <w:sz w:val="16"/>
                      <w:szCs w:val="16"/>
                    </w:rPr>
                    <w:id w:val="-619607924"/>
                    <w:placeholder>
                      <w:docPart w:val="280C76EB7BB94F1CBF5F6A402836996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4D669D90" w14:textId="0B57A02B">
            <w:pPr>
              <w:spacing w:after="0"/>
              <w:ind w:left="0"/>
              <w:rPr>
                <w:rStyle w:val="IntenseEmphasis"/>
                <w:i w:val="0"/>
                <w:iCs w:val="0"/>
                <w14:ligatures w14:val="standardContextual"/>
              </w:rPr>
            </w:pPr>
            <w:sdt>
              <w:sdtPr>
                <w:rPr>
                  <w:i/>
                  <w:iCs/>
                  <w:color w:val="4472C4" w:themeColor="accent1"/>
                </w:rPr>
                <w:id w:val="1645466410"/>
                <w:placeholder>
                  <w:docPart w:val="CFB317285D5E410BAA3388D670781C14"/>
                </w:placeholder>
                <w:richText/>
              </w:sdtPr>
              <w:sdtEndPr>
                <w:rPr>
                  <w:i w:val="0"/>
                  <w:iCs w:val="0"/>
                  <w:color w:val="4471C4"/>
                </w:rPr>
              </w:sdtEndPr>
              <w:sdtContent>
                <w:sdt>
                  <w:sdtPr>
                    <w:rPr>
                      <w:rStyle w:val="Textboxcontent"/>
                      <w:sz w:val="16"/>
                      <w:szCs w:val="16"/>
                    </w:rPr>
                    <w:id w:val="1722558345"/>
                    <w:placeholder>
                      <w:docPart w:val="54FAECA253964AFBA6D2BFE77D1AC33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560B171D"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74B779B2" w14:textId="77777777">
            <w:pPr>
              <w:spacing w:after="0"/>
              <w:ind w:left="0"/>
              <w:rPr>
                <w:rFonts w:cstheme="minorHAnsi"/>
                <w:color w:val="222222"/>
                <w:sz w:val="16"/>
                <w:szCs w:val="16"/>
              </w:rPr>
            </w:pPr>
            <w:r w:rsidRPr="00185D1A">
              <w:rPr>
                <w:rFonts w:cstheme="minorHAnsi"/>
                <w:color w:val="222222"/>
                <w:sz w:val="16"/>
                <w:szCs w:val="16"/>
              </w:rPr>
              <w:t>Center Care for School-Age (6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3DC4A071" w14:textId="76521798">
            <w:pPr>
              <w:spacing w:after="0"/>
              <w:ind w:left="0"/>
              <w:rPr>
                <w:rStyle w:val="IntenseEmphasis"/>
                <w:i w:val="0"/>
                <w:iCs w:val="0"/>
                <w14:ligatures w14:val="standardContextual"/>
              </w:rPr>
            </w:pPr>
            <w:sdt>
              <w:sdtPr>
                <w:rPr>
                  <w:i/>
                  <w:iCs/>
                  <w:color w:val="4472C4" w:themeColor="accent1"/>
                </w:rPr>
                <w:id w:val="1575171555"/>
                <w:placeholder>
                  <w:docPart w:val="634943FB571B4091A0866A2009DC8B50"/>
                </w:placeholder>
                <w:richText/>
              </w:sdtPr>
              <w:sdtEndPr>
                <w:rPr>
                  <w:i w:val="0"/>
                  <w:iCs w:val="0"/>
                  <w:color w:val="4471C4"/>
                </w:rPr>
              </w:sdtEndPr>
              <w:sdtContent>
                <w:sdt>
                  <w:sdtPr>
                    <w:rPr>
                      <w:rStyle w:val="Textboxcontent"/>
                      <w:sz w:val="16"/>
                      <w:szCs w:val="16"/>
                    </w:rPr>
                    <w:id w:val="-1995171117"/>
                    <w:placeholder>
                      <w:docPart w:val="F71541B091A546059598FEED347D94B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B4BF5C7" w14:textId="47431E48">
            <w:pPr>
              <w:spacing w:after="0"/>
              <w:ind w:left="0"/>
              <w:rPr>
                <w:rStyle w:val="IntenseEmphasis"/>
                <w:i w:val="0"/>
                <w:iCs w:val="0"/>
                <w14:ligatures w14:val="standardContextual"/>
              </w:rPr>
            </w:pPr>
            <w:sdt>
              <w:sdtPr>
                <w:rPr>
                  <w:i/>
                  <w:iCs/>
                  <w:color w:val="4472C4" w:themeColor="accent1"/>
                </w:rPr>
                <w:id w:val="-1412241083"/>
                <w:placeholder>
                  <w:docPart w:val="DCCDCF8A5693496196A863762E570060"/>
                </w:placeholder>
                <w:richText/>
              </w:sdtPr>
              <w:sdtEndPr>
                <w:rPr>
                  <w:i w:val="0"/>
                  <w:iCs w:val="0"/>
                  <w:color w:val="4471C4"/>
                </w:rPr>
              </w:sdtEndPr>
              <w:sdtContent>
                <w:sdt>
                  <w:sdtPr>
                    <w:rPr>
                      <w:rStyle w:val="Textboxcontent"/>
                      <w:sz w:val="16"/>
                      <w:szCs w:val="16"/>
                    </w:rPr>
                    <w:id w:val="1798724589"/>
                    <w:placeholder>
                      <w:docPart w:val="BF248C970C004743861786D04D064F6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C20AE41" w14:textId="6A01FFC5">
            <w:pPr>
              <w:spacing w:after="0"/>
              <w:ind w:left="0"/>
              <w:rPr>
                <w:rStyle w:val="IntenseEmphasis"/>
                <w:i w:val="0"/>
                <w:iCs w:val="0"/>
                <w14:ligatures w14:val="standardContextual"/>
              </w:rPr>
            </w:pPr>
            <w:sdt>
              <w:sdtPr>
                <w:rPr>
                  <w:i/>
                  <w:iCs/>
                  <w:color w:val="4472C4" w:themeColor="accent1"/>
                </w:rPr>
                <w:id w:val="-1360968436"/>
                <w:placeholder>
                  <w:docPart w:val="1AF4570B9C3C46A5A7105AC236A81840"/>
                </w:placeholder>
                <w:richText/>
              </w:sdtPr>
              <w:sdtEndPr>
                <w:rPr>
                  <w:i w:val="0"/>
                  <w:iCs w:val="0"/>
                  <w:color w:val="4471C4"/>
                </w:rPr>
              </w:sdtEndPr>
              <w:sdtContent>
                <w:sdt>
                  <w:sdtPr>
                    <w:rPr>
                      <w:rStyle w:val="Textboxcontent"/>
                      <w:sz w:val="16"/>
                      <w:szCs w:val="16"/>
                    </w:rPr>
                    <w:id w:val="950362034"/>
                    <w:placeholder>
                      <w:docPart w:val="90CE87A5D74044888186558D1A7E7E9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CC9E116" w14:textId="3A28172E">
            <w:pPr>
              <w:spacing w:after="0"/>
              <w:ind w:left="0"/>
              <w:rPr>
                <w:rStyle w:val="IntenseEmphasis"/>
                <w:i w:val="0"/>
                <w:iCs w:val="0"/>
                <w14:ligatures w14:val="standardContextual"/>
              </w:rPr>
            </w:pPr>
            <w:sdt>
              <w:sdtPr>
                <w:rPr>
                  <w:i/>
                  <w:iCs/>
                  <w:color w:val="4472C4" w:themeColor="accent1"/>
                </w:rPr>
                <w:id w:val="-34359424"/>
                <w:placeholder>
                  <w:docPart w:val="CDDD9E797B684CA5B058976BDFD77B13"/>
                </w:placeholder>
                <w:richText/>
              </w:sdtPr>
              <w:sdtEndPr>
                <w:rPr>
                  <w:i w:val="0"/>
                  <w:iCs w:val="0"/>
                  <w:color w:val="4471C4"/>
                </w:rPr>
              </w:sdtEndPr>
              <w:sdtContent>
                <w:sdt>
                  <w:sdtPr>
                    <w:rPr>
                      <w:rStyle w:val="Textboxcontent"/>
                      <w:sz w:val="16"/>
                      <w:szCs w:val="16"/>
                    </w:rPr>
                    <w:id w:val="79100170"/>
                    <w:placeholder>
                      <w:docPart w:val="B90976A1413A4A92849206295511823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7CCCB01" w14:textId="3B67464F">
            <w:pPr>
              <w:spacing w:after="0"/>
              <w:ind w:left="0"/>
              <w:rPr>
                <w:rStyle w:val="IntenseEmphasis"/>
                <w:i w:val="0"/>
                <w:iCs w:val="0"/>
                <w14:ligatures w14:val="standardContextual"/>
              </w:rPr>
            </w:pPr>
            <w:sdt>
              <w:sdtPr>
                <w:rPr>
                  <w:i/>
                  <w:iCs/>
                  <w:color w:val="4472C4" w:themeColor="accent1"/>
                </w:rPr>
                <w:id w:val="-2063939130"/>
                <w:placeholder>
                  <w:docPart w:val="5AB76A71441A4DDDB215321834482C11"/>
                </w:placeholder>
                <w:richText/>
              </w:sdtPr>
              <w:sdtEndPr>
                <w:rPr>
                  <w:i w:val="0"/>
                  <w:iCs w:val="0"/>
                  <w:color w:val="4471C4"/>
                </w:rPr>
              </w:sdtEndPr>
              <w:sdtContent>
                <w:sdt>
                  <w:sdtPr>
                    <w:rPr>
                      <w:rStyle w:val="Textboxcontent"/>
                      <w:sz w:val="16"/>
                      <w:szCs w:val="16"/>
                    </w:rPr>
                    <w:id w:val="335894119"/>
                    <w:placeholder>
                      <w:docPart w:val="9314FA9A70B3428A8E60DEF13C53F1E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694C02C" w14:textId="2B6ACD2D">
            <w:pPr>
              <w:spacing w:after="0"/>
              <w:ind w:left="0"/>
              <w:rPr>
                <w:rStyle w:val="IntenseEmphasis"/>
                <w:i w:val="0"/>
                <w:iCs w:val="0"/>
                <w14:ligatures w14:val="standardContextual"/>
              </w:rPr>
            </w:pPr>
            <w:sdt>
              <w:sdtPr>
                <w:rPr>
                  <w:i/>
                  <w:iCs/>
                  <w:color w:val="4472C4" w:themeColor="accent1"/>
                </w:rPr>
                <w:id w:val="1508182734"/>
                <w:placeholder>
                  <w:docPart w:val="EFD4AE9E21C445F6B983DDA5EA882B08"/>
                </w:placeholder>
                <w:richText/>
              </w:sdtPr>
              <w:sdtEndPr>
                <w:rPr>
                  <w:i w:val="0"/>
                  <w:iCs w:val="0"/>
                  <w:color w:val="4471C4"/>
                </w:rPr>
              </w:sdtEndPr>
              <w:sdtContent>
                <w:sdt>
                  <w:sdtPr>
                    <w:rPr>
                      <w:rStyle w:val="Textboxcontent"/>
                      <w:sz w:val="16"/>
                      <w:szCs w:val="16"/>
                    </w:rPr>
                    <w:id w:val="-597565519"/>
                    <w:placeholder>
                      <w:docPart w:val="D301402503B0409E808D1F911F77826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439D5DE2" w14:textId="15FF3ECA">
            <w:pPr>
              <w:spacing w:after="0"/>
              <w:ind w:left="0"/>
              <w:rPr>
                <w:rStyle w:val="IntenseEmphasis"/>
                <w:i w:val="0"/>
                <w:iCs w:val="0"/>
                <w14:ligatures w14:val="standardContextual"/>
              </w:rPr>
            </w:pPr>
            <w:sdt>
              <w:sdtPr>
                <w:rPr>
                  <w:i/>
                  <w:iCs/>
                  <w:color w:val="4472C4" w:themeColor="accent1"/>
                </w:rPr>
                <w:id w:val="39481320"/>
                <w:placeholder>
                  <w:docPart w:val="819D782AB34749919CB23EE3AB8DC87A"/>
                </w:placeholder>
                <w:richText/>
              </w:sdtPr>
              <w:sdtEndPr>
                <w:rPr>
                  <w:i w:val="0"/>
                  <w:iCs w:val="0"/>
                  <w:color w:val="4471C4"/>
                </w:rPr>
              </w:sdtEndPr>
              <w:sdtContent>
                <w:sdt>
                  <w:sdtPr>
                    <w:rPr>
                      <w:rStyle w:val="Textboxcontent"/>
                      <w:sz w:val="16"/>
                      <w:szCs w:val="16"/>
                    </w:rPr>
                    <w:id w:val="1885134808"/>
                    <w:placeholder>
                      <w:docPart w:val="18CB541A7F4A48B6A53B5D8FFC1C60C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0727715C" w14:textId="1FDCF105">
            <w:pPr>
              <w:spacing w:after="0"/>
              <w:ind w:left="0"/>
              <w:rPr>
                <w:rStyle w:val="IntenseEmphasis"/>
                <w:i w:val="0"/>
                <w:iCs w:val="0"/>
                <w14:ligatures w14:val="standardContextual"/>
              </w:rPr>
            </w:pPr>
            <w:sdt>
              <w:sdtPr>
                <w:rPr>
                  <w:i/>
                  <w:iCs/>
                  <w:color w:val="4472C4" w:themeColor="accent1"/>
                </w:rPr>
                <w:id w:val="2108532414"/>
                <w:placeholder>
                  <w:docPart w:val="3C47DBC1592A4E9994533DCF1E8F62A2"/>
                </w:placeholder>
                <w:richText/>
              </w:sdtPr>
              <w:sdtEndPr>
                <w:rPr>
                  <w:i w:val="0"/>
                  <w:iCs w:val="0"/>
                  <w:color w:val="4471C4"/>
                </w:rPr>
              </w:sdtEndPr>
              <w:sdtContent>
                <w:sdt>
                  <w:sdtPr>
                    <w:rPr>
                      <w:rStyle w:val="Textboxcontent"/>
                      <w:sz w:val="16"/>
                      <w:szCs w:val="16"/>
                    </w:rPr>
                    <w:id w:val="794104827"/>
                    <w:placeholder>
                      <w:docPart w:val="0D3E6623F89E420BA2E4DF2D854449D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0F348A20" w14:textId="7BB1A3EA">
            <w:pPr>
              <w:spacing w:after="0"/>
              <w:ind w:left="0"/>
              <w:rPr>
                <w:rStyle w:val="IntenseEmphasis"/>
                <w:i w:val="0"/>
                <w:iCs w:val="0"/>
                <w14:ligatures w14:val="standardContextual"/>
              </w:rPr>
            </w:pPr>
            <w:sdt>
              <w:sdtPr>
                <w:rPr>
                  <w:i/>
                  <w:iCs/>
                  <w:color w:val="4472C4" w:themeColor="accent1"/>
                </w:rPr>
                <w:id w:val="-924725502"/>
                <w:placeholder>
                  <w:docPart w:val="DEEE1B65109140068AAFF12A85C767CF"/>
                </w:placeholder>
                <w:richText/>
              </w:sdtPr>
              <w:sdtEndPr>
                <w:rPr>
                  <w:i w:val="0"/>
                  <w:iCs w:val="0"/>
                  <w:color w:val="4471C4"/>
                </w:rPr>
              </w:sdtEndPr>
              <w:sdtContent>
                <w:sdt>
                  <w:sdtPr>
                    <w:rPr>
                      <w:rStyle w:val="Textboxcontent"/>
                      <w:sz w:val="16"/>
                      <w:szCs w:val="16"/>
                    </w:rPr>
                    <w:id w:val="-687368004"/>
                    <w:placeholder>
                      <w:docPart w:val="199102F021BD43A1AF7158C1296B12C3"/>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45778DAF" w14:textId="77777777" w:rsidTr="00183B74">
        <w:tblPrEx>
          <w:tblW w:w="5000" w:type="pct"/>
          <w:tblLayout w:type="fixed"/>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6DA3ADD6" w14:textId="77777777">
            <w:pPr>
              <w:spacing w:after="0"/>
              <w:ind w:left="0"/>
              <w:rPr>
                <w:rFonts w:cstheme="minorHAnsi"/>
                <w:color w:val="222222"/>
                <w:sz w:val="16"/>
                <w:szCs w:val="16"/>
                <w:shd w:val="clear" w:color="auto" w:fill="FFFFFF"/>
              </w:rPr>
            </w:pPr>
            <w:r w:rsidRPr="00185D1A">
              <w:rPr>
                <w:rFonts w:cstheme="minorHAnsi"/>
                <w:color w:val="222222"/>
                <w:sz w:val="16"/>
                <w:szCs w:val="16"/>
                <w:shd w:val="clear" w:color="auto" w:fill="FFFFFF"/>
              </w:rPr>
              <w:t>Family Child Care for School-Age (6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3B50DE22" w14:textId="4721E0B4">
            <w:pPr>
              <w:spacing w:after="0"/>
              <w:ind w:left="0"/>
              <w:rPr>
                <w:rStyle w:val="IntenseEmphasis"/>
                <w:i w:val="0"/>
                <w:iCs w:val="0"/>
                <w14:ligatures w14:val="standardContextual"/>
              </w:rPr>
            </w:pPr>
            <w:sdt>
              <w:sdtPr>
                <w:rPr>
                  <w:i/>
                  <w:iCs/>
                  <w:color w:val="4472C4" w:themeColor="accent1"/>
                </w:rPr>
                <w:id w:val="-1992787825"/>
                <w:placeholder>
                  <w:docPart w:val="74B73C826C734DCD82A44CF4D6E8F1FF"/>
                </w:placeholder>
                <w:richText/>
              </w:sdtPr>
              <w:sdtEndPr>
                <w:rPr>
                  <w:i w:val="0"/>
                  <w:iCs w:val="0"/>
                  <w:color w:val="4471C4"/>
                </w:rPr>
              </w:sdtEndPr>
              <w:sdtContent>
                <w:sdt>
                  <w:sdtPr>
                    <w:rPr>
                      <w:rStyle w:val="Textboxcontent"/>
                      <w:sz w:val="16"/>
                      <w:szCs w:val="16"/>
                    </w:rPr>
                    <w:id w:val="1496069618"/>
                    <w:placeholder>
                      <w:docPart w:val="9B84BED9B91F4D74AFB11E20A21D6C9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8668DB4" w14:textId="3757C2B5">
            <w:pPr>
              <w:spacing w:after="0"/>
              <w:ind w:left="0"/>
              <w:rPr>
                <w:rStyle w:val="IntenseEmphasis"/>
                <w:i w:val="0"/>
                <w:iCs w:val="0"/>
                <w14:ligatures w14:val="standardContextual"/>
              </w:rPr>
            </w:pPr>
            <w:sdt>
              <w:sdtPr>
                <w:rPr>
                  <w:i/>
                  <w:iCs/>
                  <w:color w:val="4472C4" w:themeColor="accent1"/>
                </w:rPr>
                <w:id w:val="-627158908"/>
                <w:placeholder>
                  <w:docPart w:val="6151676710594F14A9A05DDF5BA7CACF"/>
                </w:placeholder>
                <w:richText/>
              </w:sdtPr>
              <w:sdtEndPr>
                <w:rPr>
                  <w:i w:val="0"/>
                  <w:iCs w:val="0"/>
                  <w:color w:val="4471C4"/>
                </w:rPr>
              </w:sdtEndPr>
              <w:sdtContent>
                <w:sdt>
                  <w:sdtPr>
                    <w:rPr>
                      <w:rStyle w:val="Textboxcontent"/>
                      <w:sz w:val="16"/>
                      <w:szCs w:val="16"/>
                    </w:rPr>
                    <w:id w:val="709999827"/>
                    <w:placeholder>
                      <w:docPart w:val="8921A75640ED4166B027AE079C89173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156F395" w14:textId="6F80EDF1">
            <w:pPr>
              <w:spacing w:after="0"/>
              <w:ind w:left="0"/>
              <w:rPr>
                <w:rStyle w:val="IntenseEmphasis"/>
                <w:i w:val="0"/>
                <w:iCs w:val="0"/>
                <w14:ligatures w14:val="standardContextual"/>
              </w:rPr>
            </w:pPr>
            <w:sdt>
              <w:sdtPr>
                <w:rPr>
                  <w:i/>
                  <w:iCs/>
                  <w:color w:val="4472C4" w:themeColor="accent1"/>
                </w:rPr>
                <w:id w:val="-158933873"/>
                <w:placeholder>
                  <w:docPart w:val="C397FB4F553E4C579FCB281F31579F97"/>
                </w:placeholder>
                <w:richText/>
              </w:sdtPr>
              <w:sdtEndPr>
                <w:rPr>
                  <w:i w:val="0"/>
                  <w:iCs w:val="0"/>
                  <w:color w:val="4471C4"/>
                </w:rPr>
              </w:sdtEndPr>
              <w:sdtContent>
                <w:sdt>
                  <w:sdtPr>
                    <w:rPr>
                      <w:rStyle w:val="Textboxcontent"/>
                      <w:sz w:val="16"/>
                      <w:szCs w:val="16"/>
                    </w:rPr>
                    <w:id w:val="-1106657495"/>
                    <w:placeholder>
                      <w:docPart w:val="74D4C6B3F6D24BD8803B838E035B004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FCB4FA6" w14:textId="2368973F">
            <w:pPr>
              <w:spacing w:after="0"/>
              <w:ind w:left="0"/>
              <w:rPr>
                <w:rStyle w:val="IntenseEmphasis"/>
                <w:i w:val="0"/>
                <w:iCs w:val="0"/>
                <w14:ligatures w14:val="standardContextual"/>
              </w:rPr>
            </w:pPr>
            <w:sdt>
              <w:sdtPr>
                <w:rPr>
                  <w:i/>
                  <w:iCs/>
                  <w:color w:val="4472C4" w:themeColor="accent1"/>
                </w:rPr>
                <w:id w:val="148255293"/>
                <w:placeholder>
                  <w:docPart w:val="18C91CE23AD1404EB3D8DAF115F7AACE"/>
                </w:placeholder>
                <w:richText/>
              </w:sdtPr>
              <w:sdtEndPr>
                <w:rPr>
                  <w:i w:val="0"/>
                  <w:iCs w:val="0"/>
                  <w:color w:val="4471C4"/>
                </w:rPr>
              </w:sdtEndPr>
              <w:sdtContent>
                <w:sdt>
                  <w:sdtPr>
                    <w:rPr>
                      <w:rStyle w:val="Textboxcontent"/>
                      <w:sz w:val="16"/>
                      <w:szCs w:val="16"/>
                    </w:rPr>
                    <w:id w:val="-1522697842"/>
                    <w:placeholder>
                      <w:docPart w:val="469AC1D63DB6429DB5E9123AB588B7F8"/>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5BBA02C" w14:textId="722F018E">
            <w:pPr>
              <w:spacing w:after="0"/>
              <w:ind w:left="0"/>
              <w:rPr>
                <w:rStyle w:val="IntenseEmphasis"/>
                <w:i w:val="0"/>
                <w:iCs w:val="0"/>
                <w14:ligatures w14:val="standardContextual"/>
              </w:rPr>
            </w:pPr>
            <w:sdt>
              <w:sdtPr>
                <w:rPr>
                  <w:i/>
                  <w:iCs/>
                  <w:color w:val="4472C4" w:themeColor="accent1"/>
                </w:rPr>
                <w:id w:val="-1890102511"/>
                <w:placeholder>
                  <w:docPart w:val="E20294E5E87E42D585AB7C9081FE7528"/>
                </w:placeholder>
                <w:richText/>
              </w:sdtPr>
              <w:sdtEndPr>
                <w:rPr>
                  <w:i w:val="0"/>
                  <w:iCs w:val="0"/>
                  <w:color w:val="4471C4"/>
                </w:rPr>
              </w:sdtEndPr>
              <w:sdtContent>
                <w:sdt>
                  <w:sdtPr>
                    <w:rPr>
                      <w:rStyle w:val="Textboxcontent"/>
                      <w:sz w:val="16"/>
                      <w:szCs w:val="16"/>
                    </w:rPr>
                    <w:id w:val="-89697340"/>
                    <w:placeholder>
                      <w:docPart w:val="086F3B3064F44E74A280170F17DFC8C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9FC8994" w14:textId="592F718F">
            <w:pPr>
              <w:spacing w:after="0"/>
              <w:ind w:left="0"/>
              <w:rPr>
                <w:rStyle w:val="IntenseEmphasis"/>
                <w:i w:val="0"/>
                <w:iCs w:val="0"/>
                <w14:ligatures w14:val="standardContextual"/>
              </w:rPr>
            </w:pPr>
            <w:sdt>
              <w:sdtPr>
                <w:rPr>
                  <w:i/>
                  <w:iCs/>
                  <w:color w:val="4472C4" w:themeColor="accent1"/>
                </w:rPr>
                <w:id w:val="-1227299960"/>
                <w:placeholder>
                  <w:docPart w:val="704D2400B764455D80BCEC6BAAF15300"/>
                </w:placeholder>
                <w:richText/>
              </w:sdtPr>
              <w:sdtEndPr>
                <w:rPr>
                  <w:i w:val="0"/>
                  <w:iCs w:val="0"/>
                  <w:color w:val="4471C4"/>
                </w:rPr>
              </w:sdtEndPr>
              <w:sdtContent>
                <w:sdt>
                  <w:sdtPr>
                    <w:rPr>
                      <w:rStyle w:val="Textboxcontent"/>
                      <w:sz w:val="16"/>
                      <w:szCs w:val="16"/>
                    </w:rPr>
                    <w:id w:val="919443355"/>
                    <w:placeholder>
                      <w:docPart w:val="965023DA8E3A42168C2A0005F79D14F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836EB8C" w14:textId="70703462">
            <w:pPr>
              <w:spacing w:after="0"/>
              <w:ind w:left="0"/>
              <w:rPr>
                <w:rStyle w:val="IntenseEmphasis"/>
                <w:i w:val="0"/>
                <w:iCs w:val="0"/>
                <w14:ligatures w14:val="standardContextual"/>
              </w:rPr>
            </w:pPr>
            <w:sdt>
              <w:sdtPr>
                <w:rPr>
                  <w:i/>
                  <w:iCs/>
                  <w:color w:val="4472C4" w:themeColor="accent1"/>
                </w:rPr>
                <w:id w:val="-1412146746"/>
                <w:placeholder>
                  <w:docPart w:val="BDF6685ECF7D431BBF6C0F83E1CC0B4A"/>
                </w:placeholder>
                <w:richText/>
              </w:sdtPr>
              <w:sdtEndPr>
                <w:rPr>
                  <w:i w:val="0"/>
                  <w:iCs w:val="0"/>
                  <w:color w:val="4471C4"/>
                </w:rPr>
              </w:sdtEndPr>
              <w:sdtContent>
                <w:sdt>
                  <w:sdtPr>
                    <w:rPr>
                      <w:rStyle w:val="Textboxcontent"/>
                      <w:sz w:val="16"/>
                      <w:szCs w:val="16"/>
                    </w:rPr>
                    <w:id w:val="1335488318"/>
                    <w:placeholder>
                      <w:docPart w:val="C9FC772A46474C58B6C8EE131FEF1240"/>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37" w:type="pct"/>
            <w:tcBorders>
              <w:top w:val="single" w:sz="4" w:space="0" w:color="auto"/>
              <w:left w:val="single" w:sz="4" w:space="0" w:color="auto"/>
              <w:bottom w:val="single" w:sz="4" w:space="0" w:color="auto"/>
              <w:right w:val="single" w:sz="4" w:space="0" w:color="auto"/>
            </w:tcBorders>
          </w:tcPr>
          <w:p w:rsidR="000B0151" w:rsidP="00C91616" w14:paraId="1DF75292" w14:textId="7CFC4CFE">
            <w:pPr>
              <w:spacing w:after="0"/>
              <w:ind w:left="0"/>
              <w:rPr>
                <w:rStyle w:val="IntenseEmphasis"/>
                <w:i w:val="0"/>
                <w:iCs w:val="0"/>
                <w14:ligatures w14:val="standardContextual"/>
              </w:rPr>
            </w:pPr>
            <w:sdt>
              <w:sdtPr>
                <w:rPr>
                  <w:i/>
                  <w:iCs/>
                  <w:color w:val="4472C4" w:themeColor="accent1"/>
                </w:rPr>
                <w:id w:val="1956364531"/>
                <w:placeholder>
                  <w:docPart w:val="F16F21833F50454D92E74D5B69507323"/>
                </w:placeholder>
                <w:richText/>
              </w:sdtPr>
              <w:sdtEndPr>
                <w:rPr>
                  <w:i w:val="0"/>
                  <w:iCs w:val="0"/>
                  <w:color w:val="4471C4"/>
                </w:rPr>
              </w:sdtEndPr>
              <w:sdtContent>
                <w:sdt>
                  <w:sdtPr>
                    <w:rPr>
                      <w:rStyle w:val="Textboxcontent"/>
                      <w:sz w:val="16"/>
                      <w:szCs w:val="16"/>
                    </w:rPr>
                    <w:id w:val="-1678806373"/>
                    <w:placeholder>
                      <w:docPart w:val="45986E0052F74FA6B585CF6EF1B9D8EB"/>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611" w:type="pct"/>
            <w:tcBorders>
              <w:top w:val="single" w:sz="4" w:space="0" w:color="auto"/>
              <w:left w:val="single" w:sz="4" w:space="0" w:color="auto"/>
              <w:bottom w:val="single" w:sz="4" w:space="0" w:color="auto"/>
              <w:right w:val="single" w:sz="4" w:space="0" w:color="auto"/>
            </w:tcBorders>
          </w:tcPr>
          <w:p w:rsidR="000B0151" w:rsidP="00C91616" w14:paraId="3427766B" w14:textId="6C674F73">
            <w:pPr>
              <w:spacing w:after="0"/>
              <w:ind w:left="0"/>
              <w:rPr>
                <w:rStyle w:val="IntenseEmphasis"/>
                <w:i w:val="0"/>
                <w:iCs w:val="0"/>
                <w14:ligatures w14:val="standardContextual"/>
              </w:rPr>
            </w:pPr>
            <w:sdt>
              <w:sdtPr>
                <w:rPr>
                  <w:i/>
                  <w:iCs/>
                  <w:color w:val="4472C4" w:themeColor="accent1"/>
                </w:rPr>
                <w:id w:val="-2061081497"/>
                <w:placeholder>
                  <w:docPart w:val="A814A2F04A3D4D64B8789DA5E6D0D729"/>
                </w:placeholder>
                <w:richText/>
              </w:sdtPr>
              <w:sdtEndPr>
                <w:rPr>
                  <w:i w:val="0"/>
                  <w:iCs w:val="0"/>
                  <w:color w:val="4471C4"/>
                </w:rPr>
              </w:sdtEndPr>
              <w:sdtContent>
                <w:sdt>
                  <w:sdtPr>
                    <w:rPr>
                      <w:rStyle w:val="Textboxcontent"/>
                      <w:sz w:val="16"/>
                      <w:szCs w:val="16"/>
                    </w:rPr>
                    <w:id w:val="508491551"/>
                    <w:placeholder>
                      <w:docPart w:val="EA31AE7CD15F4B10A873483BE27F6DE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bl>
    <w:p w:rsidR="007D37C7" w:rsidP="00185D1A" w14:paraId="74B07DFC" w14:textId="77777777">
      <w:pPr>
        <w:ind w:left="1440"/>
      </w:pPr>
    </w:p>
    <w:p w:rsidR="00C84816" w:rsidRPr="00C040AC" w:rsidP="00DA1ED8" w14:paraId="027B7D5D" w14:textId="537E49D3">
      <w:pPr>
        <w:pStyle w:val="Heading4"/>
      </w:pPr>
      <w:r w:rsidRPr="00C040AC">
        <w:t xml:space="preserve">Does the Lead Agency certify that the percentiles reported in the table above </w:t>
      </w:r>
      <w:bookmarkStart w:id="140" w:name="_Hlk127183289"/>
      <w:r w:rsidRPr="00C040AC">
        <w:t xml:space="preserve">are calculated based on their most recent </w:t>
      </w:r>
      <w:r w:rsidR="00BF7498">
        <w:t>MRS</w:t>
      </w:r>
      <w:r w:rsidR="00237ADB">
        <w:t xml:space="preserve"> or </w:t>
      </w:r>
      <w:r w:rsidRPr="00237ADB" w:rsidR="00237ADB">
        <w:t>ACF pre-approved Alternative Methodology</w:t>
      </w:r>
      <w:r w:rsidRPr="00C040AC">
        <w:t>?</w:t>
      </w:r>
    </w:p>
    <w:p w:rsidR="00C84816" w:rsidRPr="00C040AC" w:rsidP="00185D1A" w14:paraId="56850298" w14:textId="6CFC0434">
      <w:pPr>
        <w:ind w:left="1440"/>
      </w:pPr>
      <w:sdt>
        <w:sdtPr>
          <w:id w:val="-1919169071"/>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rsidRPr="00BA5E45">
        <w:t>Yes</w:t>
      </w:r>
      <w:r w:rsidR="00D65E95">
        <w:t>.</w:t>
      </w:r>
    </w:p>
    <w:p w:rsidR="00C84816" w:rsidRPr="000C6145" w:rsidP="00185D1A" w14:paraId="2426BC3B" w14:textId="545AB915">
      <w:pPr>
        <w:ind w:left="1440"/>
      </w:pPr>
      <w:sdt>
        <w:sdtPr>
          <w:id w:val="705754149"/>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No. If no, what is the year of the MRS </w:t>
      </w:r>
      <w:r w:rsidR="00237ADB">
        <w:t xml:space="preserve">or </w:t>
      </w:r>
      <w:r w:rsidRPr="00237ADB" w:rsidR="00237ADB">
        <w:t xml:space="preserve">ACF pre-approved Alternative Methodology </w:t>
      </w:r>
      <w:r w:rsidRPr="00C040AC">
        <w:t>that the Lead Agency used?</w:t>
      </w:r>
      <w:r w:rsidR="00826498">
        <w:t xml:space="preserve"> </w:t>
      </w:r>
      <w:r w:rsidRPr="00C040AC">
        <w:t>What was the reason for not using the most recent MRS</w:t>
      </w:r>
      <w:r w:rsidR="00237ADB">
        <w:t xml:space="preserve"> or </w:t>
      </w:r>
      <w:r w:rsidRPr="00237ADB" w:rsidR="00237ADB">
        <w:t xml:space="preserve">ACF pre-approved </w:t>
      </w:r>
      <w:r w:rsidR="00ED1FCF">
        <w:t>a</w:t>
      </w:r>
      <w:r w:rsidRPr="00237ADB" w:rsidR="00237ADB">
        <w:t xml:space="preserve">lternative </w:t>
      </w:r>
      <w:r w:rsidR="00ED1FCF">
        <w:t>m</w:t>
      </w:r>
      <w:r w:rsidRPr="00237ADB" w:rsidR="00237ADB">
        <w:t>ethodology</w:t>
      </w:r>
      <w:r w:rsidRPr="00C040AC">
        <w:t>?</w:t>
      </w:r>
      <w:r w:rsidR="00324FF4">
        <w:t xml:space="preserve"> Describe:</w:t>
      </w:r>
      <w:r w:rsidRPr="00C040AC">
        <w:t xml:space="preserve"> </w:t>
      </w:r>
      <w:sdt>
        <w:sdtPr>
          <w:id w:val="1525293162"/>
          <w:placeholder>
            <w:docPart w:val="A30620C0CF784400B3DBB9E83287C0EB"/>
          </w:placeholder>
          <w:richText/>
        </w:sdtPr>
        <w:sdtEndPr>
          <w:rPr>
            <w:color w:val="4471C4"/>
          </w:rPr>
        </w:sdtEndPr>
        <w:sdtContent>
          <w:sdt>
            <w:sdtPr>
              <w:rPr>
                <w:rStyle w:val="Textboxcontent"/>
                <w:iCs/>
              </w:rPr>
              <w:id w:val="-567727593"/>
              <w:placeholder>
                <w:docPart w:val="742EE67F51E24F9881E52F7E1A1A0E90"/>
              </w:placeholder>
              <w:showingPlcHdr/>
              <w:richText/>
            </w:sdtPr>
            <w:sdtEndPr>
              <w:rPr>
                <w:rStyle w:val="DefaultParagraphFont"/>
                <w:i w:val="0"/>
                <w:iCs w:val="0"/>
                <w:color w:val="auto"/>
              </w:rPr>
            </w:sdtEndPr>
            <w:sdtContent>
              <w:r w:rsidRPr="00C040AC">
                <w:rPr>
                  <w:rStyle w:val="PlaceholderText"/>
                  <w:i/>
                  <w:color w:val="2F5496" w:themeColor="accent1" w:themeShade="BF"/>
                </w:rPr>
                <w:t>Click or tap here to enter text.</w:t>
              </w:r>
            </w:sdtContent>
          </w:sdt>
        </w:sdtContent>
      </w:sdt>
      <w:bookmarkEnd w:id="140"/>
    </w:p>
    <w:p w:rsidR="00AB7366" w:rsidP="00DA1ED8" w14:paraId="33E01A0D" w14:textId="68C96DA1">
      <w:pPr>
        <w:pStyle w:val="Heading3"/>
      </w:pPr>
      <w:r>
        <w:t xml:space="preserve">Tiered </w:t>
      </w:r>
      <w:r w:rsidR="006706B8">
        <w:t>r</w:t>
      </w:r>
      <w:r>
        <w:t xml:space="preserve">ates, </w:t>
      </w:r>
      <w:r w:rsidR="006706B8">
        <w:t>d</w:t>
      </w:r>
      <w:r>
        <w:t xml:space="preserve">ifferential </w:t>
      </w:r>
      <w:r w:rsidR="006706B8">
        <w:t>r</w:t>
      </w:r>
      <w:r>
        <w:t>ates</w:t>
      </w:r>
      <w:r w:rsidR="007C3884">
        <w:t>,</w:t>
      </w:r>
      <w:r>
        <w:t xml:space="preserve"> </w:t>
      </w:r>
      <w:r w:rsidR="007C3884">
        <w:t>and</w:t>
      </w:r>
      <w:r>
        <w:t xml:space="preserve"> </w:t>
      </w:r>
      <w:r w:rsidR="006706B8">
        <w:t>a</w:t>
      </w:r>
      <w:r>
        <w:t>dd-</w:t>
      </w:r>
      <w:r w:rsidR="006706B8">
        <w:t>o</w:t>
      </w:r>
      <w:r>
        <w:t>ns</w:t>
      </w:r>
    </w:p>
    <w:p w:rsidR="00C84816" w:rsidRPr="00C040AC" w:rsidP="00C91616" w14:paraId="0401356E" w14:textId="294C122E">
      <w:r w:rsidRPr="00C040AC">
        <w:t>Lead</w:t>
      </w:r>
      <w:r w:rsidRPr="00185D1A">
        <w:t xml:space="preserve"> </w:t>
      </w:r>
      <w:r w:rsidRPr="00C82270">
        <w:t>Agencies</w:t>
      </w:r>
      <w:r w:rsidRPr="00185D1A">
        <w:t xml:space="preserve"> </w:t>
      </w:r>
      <w:r w:rsidR="009E0E6E">
        <w:t xml:space="preserve">may </w:t>
      </w:r>
      <w:r w:rsidRPr="00C040AC">
        <w:t>establish</w:t>
      </w:r>
      <w:r w:rsidRPr="00185D1A">
        <w:t xml:space="preserve"> </w:t>
      </w:r>
      <w:r w:rsidRPr="00C040AC">
        <w:t>tiered</w:t>
      </w:r>
      <w:r w:rsidRPr="00185D1A">
        <w:t xml:space="preserve"> </w:t>
      </w:r>
      <w:r w:rsidRPr="00C040AC">
        <w:t>rates,</w:t>
      </w:r>
      <w:r w:rsidRPr="00185D1A">
        <w:t xml:space="preserve"> </w:t>
      </w:r>
      <w:r w:rsidRPr="00C040AC">
        <w:t>differential</w:t>
      </w:r>
      <w:r w:rsidRPr="00185D1A">
        <w:t xml:space="preserve"> </w:t>
      </w:r>
      <w:r w:rsidRPr="00C040AC">
        <w:t>rates,</w:t>
      </w:r>
      <w:r w:rsidRPr="00185D1A">
        <w:t xml:space="preserve"> </w:t>
      </w:r>
      <w:r w:rsidRPr="00C040AC">
        <w:t>or</w:t>
      </w:r>
      <w:r w:rsidRPr="00185D1A">
        <w:t xml:space="preserve"> </w:t>
      </w:r>
      <w:r w:rsidRPr="00C040AC">
        <w:t>add-ons</w:t>
      </w:r>
      <w:r w:rsidRPr="00185D1A">
        <w:t xml:space="preserve"> </w:t>
      </w:r>
      <w:r w:rsidRPr="00C040AC">
        <w:t>on</w:t>
      </w:r>
      <w:r w:rsidRPr="00185D1A">
        <w:t xml:space="preserve"> </w:t>
      </w:r>
      <w:r w:rsidRPr="00C040AC">
        <w:t>top</w:t>
      </w:r>
      <w:r w:rsidRPr="00185D1A">
        <w:t xml:space="preserve"> </w:t>
      </w:r>
      <w:r w:rsidRPr="00C040AC">
        <w:t>of</w:t>
      </w:r>
      <w:r w:rsidRPr="00185D1A">
        <w:t xml:space="preserve"> </w:t>
      </w:r>
      <w:r w:rsidRPr="00C040AC">
        <w:t xml:space="preserve">their base rates </w:t>
      </w:r>
      <w:r w:rsidRPr="00C040AC">
        <w:t>as a way to</w:t>
      </w:r>
      <w:r w:rsidRPr="00C040AC">
        <w:t xml:space="preserve"> increase payment rates for targeted needs (</w:t>
      </w:r>
      <w:r w:rsidRPr="00C040AC" w:rsidR="1E96107A">
        <w:t>e.g.,</w:t>
      </w:r>
      <w:r w:rsidRPr="00C040AC">
        <w:t xml:space="preserve"> a higher rate for </w:t>
      </w:r>
      <w:r w:rsidR="000431E4">
        <w:t xml:space="preserve">serving </w:t>
      </w:r>
      <w:r>
        <w:t>children with special needs</w:t>
      </w:r>
      <w:r w:rsidRPr="00C040AC">
        <w:t xml:space="preserve">). </w:t>
      </w:r>
      <w:r w:rsidRPr="00C040AC" w:rsidR="00281B97">
        <w:t xml:space="preserve"> </w:t>
      </w:r>
    </w:p>
    <w:p w:rsidR="00825248" w:rsidRPr="00163501" w:rsidP="00DA1ED8" w14:paraId="51F090EE" w14:textId="5F028EE2">
      <w:pPr>
        <w:pStyle w:val="Heading4"/>
      </w:pPr>
      <w:r>
        <w:t>Do</w:t>
      </w:r>
      <w:r w:rsidR="00971AB7">
        <w:t>es the Lead Agency</w:t>
      </w:r>
      <w:r>
        <w:t xml:space="preserve"> provide any rate add-ons above </w:t>
      </w:r>
      <w:r w:rsidR="00971AB7">
        <w:t xml:space="preserve">the </w:t>
      </w:r>
      <w:r>
        <w:t xml:space="preserve">base rate? </w:t>
      </w:r>
    </w:p>
    <w:p w:rsidR="00B00DE9" w:rsidP="00185D1A" w14:paraId="7D2737A9" w14:textId="15B6076D">
      <w:pPr>
        <w:ind w:left="1440"/>
        <w:rPr>
          <w:color w:val="4471C4"/>
        </w:rPr>
      </w:pPr>
      <w:sdt>
        <w:sdtPr>
          <w:id w:val="-1599782913"/>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EF672D">
        <w:t xml:space="preserve"> Yes</w:t>
      </w:r>
      <w:r w:rsidR="00AB7366">
        <w:t>.</w:t>
      </w:r>
      <w:r w:rsidRPr="003E72F7" w:rsidR="003E72F7">
        <w:t xml:space="preserve"> </w:t>
      </w:r>
      <w:r w:rsidRPr="00EF672D" w:rsidR="003E72F7">
        <w:t xml:space="preserve">If yes, </w:t>
      </w:r>
      <w:r w:rsidR="003E72F7">
        <w:t>describe the add-ons, including what they are, w</w:t>
      </w:r>
      <w:r w:rsidRPr="00EF672D" w:rsidR="003E72F7">
        <w:t>ho is eligible to receive the add-ons</w:t>
      </w:r>
      <w:r w:rsidR="003E72F7">
        <w:t>,</w:t>
      </w:r>
      <w:r w:rsidRPr="00EF672D" w:rsidR="003E72F7">
        <w:t xml:space="preserve"> and how often are they paid</w:t>
      </w:r>
      <w:r w:rsidR="003E72F7">
        <w:t xml:space="preserve">: </w:t>
      </w:r>
      <w:sdt>
        <w:sdtPr>
          <w:id w:val="-1360668240"/>
          <w:placeholder>
            <w:docPart w:val="0D50DEDAFFD84EF7921B75A702BCB12C"/>
          </w:placeholder>
          <w:richText/>
        </w:sdtPr>
        <w:sdtEndPr>
          <w:rPr>
            <w:color w:val="4471C4"/>
          </w:rPr>
        </w:sdtEndPr>
        <w:sdtContent>
          <w:sdt>
            <w:sdtPr>
              <w:id w:val="-1515920365"/>
              <w:placeholder>
                <w:docPart w:val="5A8BDE0D79BC49CCA97AE3EB812CDC1D"/>
              </w:placeholder>
              <w:showingPlcHdr/>
              <w:richText/>
            </w:sdtPr>
            <w:sdtContent>
              <w:r w:rsidRPr="00C040AC" w:rsidR="003E72F7">
                <w:rPr>
                  <w:i/>
                  <w:color w:val="2F5496" w:themeColor="accent1" w:themeShade="BF"/>
                </w:rPr>
                <w:t>Click or tap here to enter text.</w:t>
              </w:r>
            </w:sdtContent>
          </w:sdt>
        </w:sdtContent>
      </w:sdt>
    </w:p>
    <w:p w:rsidR="008F1C2A" w:rsidRPr="001D46EA" w:rsidP="00185D1A" w14:paraId="0493D05C" w14:textId="23087B55">
      <w:pPr>
        <w:ind w:left="1440"/>
      </w:pPr>
      <w:r w:rsidRPr="00185D1A">
        <w:rPr>
          <w:rFonts w:ascii="Segoe UI Symbol" w:hAnsi="Segoe UI Symbol"/>
        </w:rPr>
        <w:t>☐</w:t>
      </w:r>
      <w:r w:rsidRPr="00154D5A">
        <w:t xml:space="preserve"> </w:t>
      </w:r>
      <w:r w:rsidRPr="001D46EA">
        <w:t>No</w:t>
      </w:r>
      <w:r>
        <w:t>.</w:t>
      </w:r>
    </w:p>
    <w:p w:rsidR="00C84816" w:rsidRPr="00BE1987" w:rsidP="00DA1ED8" w14:paraId="3D6B790E" w14:textId="2FAA201C">
      <w:pPr>
        <w:pStyle w:val="Heading4"/>
      </w:pPr>
      <w:r w:rsidRPr="00C040AC">
        <w:t>Has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chosen</w:t>
      </w:r>
      <w:r w:rsidRPr="00185D1A">
        <w:t xml:space="preserve"> </w:t>
      </w:r>
      <w:r w:rsidRPr="00C040AC">
        <w:t>to</w:t>
      </w:r>
      <w:r w:rsidRPr="00185D1A">
        <w:t xml:space="preserve"> </w:t>
      </w:r>
      <w:r w:rsidRPr="00C040AC">
        <w:t>implement tiered</w:t>
      </w:r>
      <w:r w:rsidRPr="00185D1A">
        <w:t xml:space="preserve"> </w:t>
      </w:r>
      <w:r w:rsidRPr="00C040AC">
        <w:t>reimbursement</w:t>
      </w:r>
      <w:r w:rsidRPr="00185D1A">
        <w:t xml:space="preserve"> </w:t>
      </w:r>
      <w:r w:rsidRPr="00C040AC">
        <w:t>or</w:t>
      </w:r>
      <w:r w:rsidRPr="00185D1A">
        <w:t xml:space="preserve"> </w:t>
      </w:r>
      <w:r w:rsidRPr="00C040AC">
        <w:t>differential</w:t>
      </w:r>
      <w:r w:rsidRPr="00185D1A">
        <w:t xml:space="preserve"> rates?</w:t>
      </w:r>
    </w:p>
    <w:p w:rsidR="00913E53" w:rsidRPr="00185D1A" w:rsidP="00913E53" w14:paraId="4839F4DF" w14:textId="1E266B71">
      <w:pPr>
        <w:ind w:left="1440"/>
      </w:pPr>
      <w:sdt>
        <w:sdtPr>
          <w:id w:val="70085071"/>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t xml:space="preserve"> Yes.</w:t>
      </w:r>
      <w:r w:rsidRPr="00185D1A">
        <w:t xml:space="preserve"> </w:t>
      </w:r>
    </w:p>
    <w:p w:rsidR="00855BAA" w:rsidRPr="00C040AC" w:rsidP="00185D1A" w14:paraId="2766E973" w14:textId="5EAE8E59">
      <w:pPr>
        <w:ind w:left="1440"/>
      </w:pPr>
      <w:sdt>
        <w:sdtPr>
          <w:id w:val="950052386"/>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t xml:space="preserve"> No</w:t>
      </w:r>
      <w:r>
        <w:t xml:space="preserve">. </w:t>
      </w:r>
      <w:r w:rsidRPr="006D3A6A">
        <w:t>Tiered or differential rates are not implemented.</w:t>
      </w:r>
    </w:p>
    <w:p w:rsidR="00C84816" w:rsidRPr="00C040AC" w:rsidP="00185D1A" w14:paraId="7E64163C" w14:textId="054D2E37">
      <w:pPr>
        <w:ind w:left="1440"/>
      </w:pPr>
      <w:r w:rsidRPr="00C040AC">
        <w:t>If</w:t>
      </w:r>
      <w:r w:rsidRPr="00185D1A">
        <w:t xml:space="preserve"> </w:t>
      </w:r>
      <w:r w:rsidRPr="00C040AC">
        <w:t>yes,</w:t>
      </w:r>
      <w:r w:rsidRPr="00185D1A">
        <w:t xml:space="preserve"> </w:t>
      </w:r>
      <w:r w:rsidRPr="00C040AC">
        <w:t>identify</w:t>
      </w:r>
      <w:r w:rsidRPr="00185D1A">
        <w:t xml:space="preserve"> </w:t>
      </w:r>
      <w:r w:rsidRPr="00C040AC">
        <w:t>below any</w:t>
      </w:r>
      <w:r w:rsidRPr="00185D1A">
        <w:t xml:space="preserve"> </w:t>
      </w:r>
      <w:r w:rsidRPr="00C040AC">
        <w:t>tiered</w:t>
      </w:r>
      <w:r w:rsidRPr="00185D1A">
        <w:t xml:space="preserve"> </w:t>
      </w:r>
      <w:r w:rsidRPr="00C040AC">
        <w:t>or differential</w:t>
      </w:r>
      <w:r w:rsidRPr="00185D1A">
        <w:t xml:space="preserve"> </w:t>
      </w:r>
      <w:r w:rsidRPr="00C040AC">
        <w:t>rates, and,</w:t>
      </w:r>
      <w:r w:rsidRPr="00185D1A">
        <w:t xml:space="preserve"> </w:t>
      </w:r>
      <w:r w:rsidRPr="00C040AC">
        <w:t>at</w:t>
      </w:r>
      <w:r w:rsidRPr="00185D1A">
        <w:t xml:space="preserve"> </w:t>
      </w:r>
      <w:r w:rsidRPr="00C040AC">
        <w:t>a</w:t>
      </w:r>
      <w:r w:rsidRPr="00185D1A">
        <w:t xml:space="preserve"> </w:t>
      </w:r>
      <w:r w:rsidRPr="00C040AC">
        <w:t>minimum,</w:t>
      </w:r>
      <w:r w:rsidRPr="00185D1A">
        <w:t xml:space="preserve"> </w:t>
      </w:r>
      <w:r w:rsidRPr="00C040AC">
        <w:t>indicate</w:t>
      </w:r>
      <w:r w:rsidRPr="00185D1A">
        <w:t xml:space="preserve"> </w:t>
      </w:r>
      <w:r w:rsidRPr="00C040AC">
        <w:t>the process and basis used for determining the tiered rates, including if the rates were based</w:t>
      </w:r>
      <w:r w:rsidRPr="00185D1A">
        <w:t xml:space="preserve"> </w:t>
      </w:r>
      <w:r w:rsidRPr="00C040AC">
        <w:t>on</w:t>
      </w:r>
      <w:r w:rsidRPr="00185D1A">
        <w:t xml:space="preserve"> </w:t>
      </w:r>
      <w:r w:rsidRPr="00C040AC">
        <w:t>the</w:t>
      </w:r>
      <w:r w:rsidRPr="00185D1A">
        <w:t xml:space="preserve"> </w:t>
      </w:r>
      <w:r w:rsidRPr="00C040AC">
        <w:t>MRS</w:t>
      </w:r>
      <w:r w:rsidRPr="00185D1A">
        <w:t xml:space="preserve"> </w:t>
      </w:r>
      <w:r w:rsidRPr="00C040AC">
        <w:t>or</w:t>
      </w:r>
      <w:r w:rsidRPr="00185D1A">
        <w:t xml:space="preserve"> </w:t>
      </w:r>
      <w:r w:rsidRPr="00C040AC">
        <w:t>an</w:t>
      </w:r>
      <w:r w:rsidRPr="00185D1A">
        <w:t xml:space="preserve"> </w:t>
      </w:r>
      <w:r w:rsidRPr="00C040AC">
        <w:t>ACF</w:t>
      </w:r>
      <w:r w:rsidRPr="00185D1A">
        <w:t xml:space="preserve"> </w:t>
      </w:r>
      <w:r w:rsidRPr="00C040AC">
        <w:t>pre-approved</w:t>
      </w:r>
      <w:r w:rsidRPr="00185D1A">
        <w:t xml:space="preserve"> </w:t>
      </w:r>
      <w:r w:rsidRPr="00C040AC">
        <w:t>alternative</w:t>
      </w:r>
      <w:r w:rsidRPr="00185D1A">
        <w:t xml:space="preserve"> </w:t>
      </w:r>
      <w:r w:rsidRPr="00C040AC">
        <w:t>methodology.</w:t>
      </w:r>
      <w:r w:rsidRPr="00185D1A">
        <w:t xml:space="preserve"> </w:t>
      </w:r>
      <w:r w:rsidRPr="00C040AC">
        <w:t>Check</w:t>
      </w:r>
      <w:r w:rsidRPr="00185D1A">
        <w:t xml:space="preserve"> </w:t>
      </w:r>
      <w:r w:rsidRPr="00C040AC">
        <w:t>and</w:t>
      </w:r>
      <w:r w:rsidRPr="00185D1A">
        <w:t xml:space="preserve"> </w:t>
      </w:r>
      <w:r w:rsidRPr="00C040AC">
        <w:t>describe all that apply</w:t>
      </w:r>
      <w:r w:rsidR="00D65E95">
        <w:t>:</w:t>
      </w:r>
    </w:p>
    <w:p w:rsidR="00C84816" w:rsidRPr="00185D1A" w:rsidP="00F52FB5" w14:paraId="3F88E9A5" w14:textId="553F051B">
      <w:pPr>
        <w:pStyle w:val="Heading5"/>
      </w:pPr>
      <w:sdt>
        <w:sdtPr>
          <w:rPr>
            <w:rFonts w:ascii="MS Gothic" w:eastAsia="MS Gothic" w:hAnsi="MS Gothic"/>
          </w:rPr>
          <w:id w:val="424777293"/>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w:t>
      </w:r>
      <w:r w:rsidRPr="00A50DE9">
        <w:t>Differential</w:t>
      </w:r>
      <w:r w:rsidRPr="00185D1A">
        <w:t xml:space="preserve"> </w:t>
      </w:r>
      <w:r w:rsidRPr="00C040AC">
        <w:t>rate</w:t>
      </w:r>
      <w:r w:rsidRPr="00185D1A">
        <w:t xml:space="preserve"> </w:t>
      </w:r>
      <w:r w:rsidRPr="00C040AC">
        <w:t>for</w:t>
      </w:r>
      <w:r w:rsidRPr="00185D1A">
        <w:t xml:space="preserve"> </w:t>
      </w:r>
      <w:r w:rsidRPr="00C040AC">
        <w:t>non-traditional</w:t>
      </w:r>
      <w:r w:rsidRPr="00185D1A">
        <w:t xml:space="preserve"> </w:t>
      </w:r>
      <w:r w:rsidRPr="00C040AC">
        <w:t>hours.</w:t>
      </w:r>
      <w:r w:rsidRPr="00185D1A">
        <w:t xml:space="preserve"> </w:t>
      </w:r>
      <w:r w:rsidRPr="00C040AC">
        <w:t xml:space="preserve">Describe: </w:t>
      </w:r>
      <w:sdt>
        <w:sdtPr>
          <w:id w:val="1953200517"/>
          <w:placeholder>
            <w:docPart w:val="D78ED767646E469A98BB5B504C92C3D7"/>
          </w:placeholder>
          <w:richText/>
        </w:sdtPr>
        <w:sdtEndPr>
          <w:rPr>
            <w:color w:val="4471C4"/>
          </w:rPr>
        </w:sdtEndPr>
        <w:sdtContent>
          <w:sdt>
            <w:sdtPr>
              <w:id w:val="1272666696"/>
              <w:placeholder>
                <w:docPart w:val="40D7CE5FD3BE480DBF1913549456C658"/>
              </w:placeholder>
              <w:richText/>
            </w:sdtPr>
            <w:sdtContent>
              <w:sdt>
                <w:sdtPr>
                  <w:id w:val="-849792252"/>
                  <w:placeholder>
                    <w:docPart w:val="48694DBA552845B198838420827C6041"/>
                  </w:placeholder>
                  <w:richText/>
                </w:sdtPr>
                <w:sdtEndPr>
                  <w:rPr>
                    <w:color w:val="4471C4"/>
                  </w:rPr>
                </w:sdtEndPr>
                <w:sdtContent>
                  <w:sdt>
                    <w:sdtPr>
                      <w:id w:val="1952818777"/>
                      <w:placeholder>
                        <w:docPart w:val="CEA1B9FA81C84D75B3C669B3F4FED96D"/>
                      </w:placeholder>
                      <w:showingPlcHdr/>
                      <w:richText/>
                    </w:sdtPr>
                    <w:sdtContent>
                      <w:r w:rsidRPr="00344901">
                        <w:rPr>
                          <w:i/>
                          <w:color w:val="2F5496" w:themeColor="accent1" w:themeShade="BF"/>
                        </w:rPr>
                        <w:t>Click or tap here to enter text.</w:t>
                      </w:r>
                    </w:sdtContent>
                  </w:sdt>
                </w:sdtContent>
              </w:sdt>
            </w:sdtContent>
          </w:sdt>
        </w:sdtContent>
      </w:sdt>
    </w:p>
    <w:p w:rsidR="00C84816" w:rsidRPr="00185D1A" w:rsidP="00F52FB5" w14:paraId="02783ACF" w14:textId="7BE2C1AB">
      <w:pPr>
        <w:pStyle w:val="Heading5"/>
      </w:pPr>
      <w:sdt>
        <w:sdtPr>
          <w:rPr>
            <w:rFonts w:ascii="MS Gothic" w:eastAsia="MS Gothic" w:hAnsi="MS Gothic"/>
          </w:rPr>
          <w:id w:val="1990126892"/>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Differential rate</w:t>
      </w:r>
      <w:r w:rsidRPr="00185D1A">
        <w:t xml:space="preserve"> </w:t>
      </w:r>
      <w:r w:rsidRPr="00C040AC">
        <w:t>for</w:t>
      </w:r>
      <w:r w:rsidRPr="00185D1A">
        <w:t xml:space="preserve"> </w:t>
      </w:r>
      <w:r w:rsidRPr="00C040AC">
        <w:t>children</w:t>
      </w:r>
      <w:r w:rsidRPr="00185D1A">
        <w:t xml:space="preserve"> </w:t>
      </w:r>
      <w:r w:rsidRPr="00C040AC">
        <w:t>with</w:t>
      </w:r>
      <w:r w:rsidRPr="00185D1A">
        <w:t xml:space="preserve"> </w:t>
      </w:r>
      <w:r w:rsidRPr="00C040AC">
        <w:t>special</w:t>
      </w:r>
      <w:r w:rsidRPr="00185D1A">
        <w:t xml:space="preserve"> </w:t>
      </w:r>
      <w:r w:rsidRPr="00C040AC">
        <w:t>needs,</w:t>
      </w:r>
      <w:r w:rsidRPr="00185D1A">
        <w:t xml:space="preserve"> </w:t>
      </w:r>
      <w:r w:rsidRPr="00C040AC">
        <w:t>as</w:t>
      </w:r>
      <w:r w:rsidRPr="00185D1A">
        <w:t xml:space="preserve"> </w:t>
      </w:r>
      <w:r w:rsidRPr="00C040AC">
        <w:t>defined</w:t>
      </w:r>
      <w:r w:rsidRPr="00185D1A">
        <w:t xml:space="preserve"> </w:t>
      </w:r>
      <w:r w:rsidRPr="00C040AC">
        <w:t>by</w:t>
      </w:r>
      <w:r w:rsidRPr="00185D1A">
        <w:t xml:space="preserve"> </w:t>
      </w:r>
      <w:r w:rsidRPr="00C040AC">
        <w:t>the</w:t>
      </w:r>
      <w:r w:rsidRPr="00185D1A">
        <w:t xml:space="preserve"> </w:t>
      </w:r>
      <w:r w:rsidR="009C7D75">
        <w:rPr>
          <w:rStyle w:val="Heading3Char"/>
        </w:rPr>
        <w:t>Lead Agency</w:t>
      </w:r>
      <w:r w:rsidRPr="00C040AC">
        <w:t>. Describe</w:t>
      </w:r>
      <w:r w:rsidRPr="00FF1C7E" w:rsidR="00FF1C7E">
        <w:t xml:space="preserve"> </w:t>
      </w:r>
      <w:sdt>
        <w:sdtPr>
          <w:id w:val="1054731190"/>
          <w:placeholder>
            <w:docPart w:val="50DE6CFF4FAB49B38D132984C79CC402"/>
          </w:placeholder>
          <w:richText/>
        </w:sdtPr>
        <w:sdtEndPr>
          <w:rPr>
            <w:color w:val="4471C4"/>
          </w:rPr>
        </w:sdtEndPr>
        <w:sdtContent>
          <w:sdt>
            <w:sdtPr>
              <w:id w:val="148258452"/>
              <w:placeholder>
                <w:docPart w:val="2A4E840839574EC088E7AA24FC267272"/>
              </w:placeholder>
              <w:richText/>
            </w:sdtPr>
            <w:sdtContent>
              <w:sdt>
                <w:sdtPr>
                  <w:id w:val="488752530"/>
                  <w:placeholder>
                    <w:docPart w:val="5A8E1CEA138C4F769D1AC35BBFF3028A"/>
                  </w:placeholder>
                  <w:richText/>
                </w:sdtPr>
                <w:sdtEndPr>
                  <w:rPr>
                    <w:color w:val="4471C4"/>
                  </w:rPr>
                </w:sdtEndPr>
                <w:sdtContent>
                  <w:sdt>
                    <w:sdtPr>
                      <w:id w:val="-1024092922"/>
                      <w:placeholder>
                        <w:docPart w:val="912BDBC8194543CEA9CD8BA3A10B6F7B"/>
                      </w:placeholder>
                      <w:richText/>
                    </w:sdtPr>
                    <w:sdtContent>
                      <w:r w:rsidRPr="00344901">
                        <w:rPr>
                          <w:i/>
                          <w:color w:val="2F5496" w:themeColor="accent1" w:themeShade="BF"/>
                        </w:rPr>
                        <w:t>Click or tap here to enter text.</w:t>
                      </w:r>
                    </w:sdtContent>
                  </w:sdt>
                </w:sdtContent>
              </w:sdt>
            </w:sdtContent>
          </w:sdt>
        </w:sdtContent>
      </w:sdt>
      <w:r w:rsidRPr="00C040AC">
        <w:t xml:space="preserve">: </w:t>
      </w:r>
    </w:p>
    <w:p w:rsidR="00C84816" w:rsidRPr="00185D1A" w:rsidP="00F52FB5" w14:paraId="5974BED6" w14:textId="7BFA8F18">
      <w:pPr>
        <w:pStyle w:val="Heading5"/>
      </w:pPr>
      <w:sdt>
        <w:sdtPr>
          <w:rPr>
            <w:rFonts w:ascii="MS Gothic" w:eastAsia="MS Gothic" w:hAnsi="MS Gothic"/>
          </w:rPr>
          <w:id w:val="304207941"/>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Differential rate for</w:t>
      </w:r>
      <w:r w:rsidRPr="00185D1A">
        <w:t xml:space="preserve"> </w:t>
      </w:r>
      <w:r w:rsidRPr="00C040AC">
        <w:t>infants</w:t>
      </w:r>
      <w:r w:rsidRPr="00185D1A">
        <w:t xml:space="preserve"> </w:t>
      </w:r>
      <w:r w:rsidRPr="00C040AC">
        <w:t>and</w:t>
      </w:r>
      <w:r w:rsidRPr="00185D1A">
        <w:t xml:space="preserve"> </w:t>
      </w:r>
      <w:r w:rsidRPr="00C040AC">
        <w:t>toddlers.</w:t>
      </w:r>
      <w:r w:rsidRPr="00185D1A">
        <w:t xml:space="preserve"> </w:t>
      </w:r>
      <w:r w:rsidRPr="00C040AC">
        <w:t>Note: Do</w:t>
      </w:r>
      <w:r w:rsidRPr="00185D1A">
        <w:t xml:space="preserve"> </w:t>
      </w:r>
      <w:r w:rsidRPr="00C040AC">
        <w:t>not check if</w:t>
      </w:r>
      <w:r w:rsidRPr="00185D1A">
        <w:t xml:space="preserve"> </w:t>
      </w:r>
      <w:r w:rsidRPr="00C040AC">
        <w:t>the</w:t>
      </w:r>
      <w:r w:rsidRPr="00185D1A">
        <w:t xml:space="preserve"> </w:t>
      </w:r>
      <w:r w:rsidRPr="00C040AC">
        <w:t>Lead Agency has</w:t>
      </w:r>
      <w:r w:rsidRPr="00185D1A">
        <w:t xml:space="preserve"> </w:t>
      </w:r>
      <w:r w:rsidRPr="00C040AC">
        <w:t>a</w:t>
      </w:r>
      <w:r w:rsidRPr="00185D1A">
        <w:t xml:space="preserve"> </w:t>
      </w:r>
      <w:r w:rsidRPr="00C040AC">
        <w:t>different</w:t>
      </w:r>
      <w:r w:rsidRPr="00185D1A">
        <w:t xml:space="preserve"> </w:t>
      </w:r>
      <w:r w:rsidRPr="00C040AC">
        <w:t>base</w:t>
      </w:r>
      <w:r w:rsidRPr="00185D1A">
        <w:t xml:space="preserve"> </w:t>
      </w:r>
      <w:r w:rsidRPr="00C040AC">
        <w:t>rate</w:t>
      </w:r>
      <w:r w:rsidRPr="00185D1A">
        <w:t xml:space="preserve"> </w:t>
      </w:r>
      <w:r w:rsidRPr="00C040AC">
        <w:t>for</w:t>
      </w:r>
      <w:r w:rsidRPr="00185D1A">
        <w:t xml:space="preserve"> </w:t>
      </w:r>
      <w:r w:rsidRPr="00C040AC">
        <w:t>infants/toddlers</w:t>
      </w:r>
      <w:r w:rsidRPr="00185D1A">
        <w:t xml:space="preserve"> </w:t>
      </w:r>
      <w:r w:rsidRPr="00C040AC">
        <w:t>with</w:t>
      </w:r>
      <w:r w:rsidRPr="00185D1A">
        <w:t xml:space="preserve"> </w:t>
      </w:r>
      <w:r w:rsidRPr="00C040AC">
        <w:t>no</w:t>
      </w:r>
      <w:r w:rsidRPr="00185D1A">
        <w:t xml:space="preserve"> </w:t>
      </w:r>
      <w:r w:rsidRPr="00C040AC">
        <w:t>separate</w:t>
      </w:r>
      <w:r w:rsidRPr="00185D1A">
        <w:t xml:space="preserve"> </w:t>
      </w:r>
      <w:r w:rsidRPr="00C040AC">
        <w:t>bonus</w:t>
      </w:r>
      <w:r w:rsidRPr="00185D1A">
        <w:t xml:space="preserve"> </w:t>
      </w:r>
      <w:r w:rsidRPr="00C040AC">
        <w:t>or</w:t>
      </w:r>
      <w:r w:rsidRPr="00185D1A">
        <w:t xml:space="preserve"> </w:t>
      </w:r>
      <w:r w:rsidRPr="00C040AC">
        <w:t xml:space="preserve">add-on. Describe: </w:t>
      </w:r>
      <w:sdt>
        <w:sdtPr>
          <w:id w:val="-2035649846"/>
          <w:placeholder>
            <w:docPart w:val="A7EBFC3E5CE64B72B0B7A6F4B20CE395"/>
          </w:placeholder>
          <w:richText/>
        </w:sdtPr>
        <w:sdtEndPr>
          <w:rPr>
            <w:color w:val="4471C4"/>
          </w:rPr>
        </w:sdtEndPr>
        <w:sdtContent>
          <w:sdt>
            <w:sdtPr>
              <w:id w:val="-115908845"/>
              <w:placeholder>
                <w:docPart w:val="EFE107BBD9AC42D1AC5C939840A529F6"/>
              </w:placeholder>
              <w:richText/>
            </w:sdtPr>
            <w:sdtContent>
              <w:sdt>
                <w:sdtPr>
                  <w:id w:val="516052025"/>
                  <w:placeholder>
                    <w:docPart w:val="EC454F80BEBA4EABBA32F4727CD1E4E2"/>
                  </w:placeholder>
                  <w:richText/>
                </w:sdtPr>
                <w:sdtEndPr>
                  <w:rPr>
                    <w:color w:val="4471C4"/>
                  </w:rPr>
                </w:sdtEndPr>
                <w:sdtContent>
                  <w:sdt>
                    <w:sdtPr>
                      <w:id w:val="1596286481"/>
                      <w:placeholder>
                        <w:docPart w:val="B7F37A2B5B56479FAB183B9C5DCB5FA0"/>
                      </w:placeholder>
                      <w:showingPlcHdr/>
                      <w:richText/>
                    </w:sdtPr>
                    <w:sdtContent>
                      <w:r w:rsidRPr="00344901">
                        <w:rPr>
                          <w:i/>
                          <w:color w:val="2F5496" w:themeColor="accent1" w:themeShade="BF"/>
                        </w:rPr>
                        <w:t>Click or tap here to enter text.</w:t>
                      </w:r>
                    </w:sdtContent>
                  </w:sdt>
                </w:sdtContent>
              </w:sdt>
            </w:sdtContent>
          </w:sdt>
        </w:sdtContent>
      </w:sdt>
    </w:p>
    <w:p w:rsidR="00C84816" w:rsidRPr="00185D1A" w:rsidP="00F52FB5" w14:paraId="6EC9F4F4" w14:textId="0A3B2F4F">
      <w:pPr>
        <w:pStyle w:val="Heading5"/>
      </w:pPr>
      <w:sdt>
        <w:sdtPr>
          <w:rPr>
            <w:rFonts w:ascii="MS Gothic" w:eastAsia="MS Gothic" w:hAnsi="MS Gothic"/>
          </w:rPr>
          <w:id w:val="82662368"/>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Differential rate</w:t>
      </w:r>
      <w:r w:rsidRPr="00185D1A">
        <w:t xml:space="preserve"> </w:t>
      </w:r>
      <w:r w:rsidRPr="00C040AC">
        <w:t>for</w:t>
      </w:r>
      <w:r w:rsidRPr="00185D1A">
        <w:t xml:space="preserve"> </w:t>
      </w:r>
      <w:r w:rsidRPr="00C040AC">
        <w:t>school-age</w:t>
      </w:r>
      <w:r w:rsidRPr="00185D1A">
        <w:t xml:space="preserve"> </w:t>
      </w:r>
      <w:r w:rsidRPr="00C040AC">
        <w:t>programs.</w:t>
      </w:r>
      <w:r w:rsidRPr="00185D1A">
        <w:t xml:space="preserve"> </w:t>
      </w:r>
      <w:r w:rsidRPr="00C040AC">
        <w:t>Note:</w:t>
      </w:r>
      <w:r w:rsidRPr="00185D1A">
        <w:t xml:space="preserve"> </w:t>
      </w:r>
      <w:r w:rsidRPr="00C040AC">
        <w:t>Do</w:t>
      </w:r>
      <w:r w:rsidRPr="00185D1A">
        <w:t xml:space="preserve"> </w:t>
      </w:r>
      <w:r w:rsidRPr="00C040AC">
        <w:t>not</w:t>
      </w:r>
      <w:r w:rsidRPr="00185D1A">
        <w:t xml:space="preserve"> </w:t>
      </w:r>
      <w:r w:rsidRPr="00C040AC">
        <w:t>check</w:t>
      </w:r>
      <w:r w:rsidRPr="00185D1A">
        <w:t xml:space="preserve"> </w:t>
      </w:r>
      <w:r w:rsidRPr="00C040AC">
        <w:t>if</w:t>
      </w:r>
      <w:r w:rsidRPr="00185D1A">
        <w:t xml:space="preserve"> </w:t>
      </w:r>
      <w:r w:rsidRPr="00C040AC">
        <w:t>the</w:t>
      </w:r>
      <w:r w:rsidRPr="00185D1A">
        <w:t xml:space="preserve"> </w:t>
      </w:r>
      <w:r w:rsidRPr="00C040AC">
        <w:t>Lead</w:t>
      </w:r>
      <w:r w:rsidRPr="00185D1A">
        <w:t xml:space="preserve"> </w:t>
      </w:r>
      <w:r w:rsidRPr="00C040AC">
        <w:t>Agency has</w:t>
      </w:r>
      <w:r w:rsidRPr="00185D1A">
        <w:t xml:space="preserve"> </w:t>
      </w:r>
      <w:r w:rsidRPr="00C040AC">
        <w:t>a</w:t>
      </w:r>
      <w:r w:rsidRPr="00185D1A">
        <w:t xml:space="preserve"> </w:t>
      </w:r>
      <w:r w:rsidRPr="00C040AC">
        <w:t>different base rate for</w:t>
      </w:r>
      <w:r w:rsidRPr="00185D1A">
        <w:t xml:space="preserve"> </w:t>
      </w:r>
      <w:r w:rsidRPr="00C040AC">
        <w:t>school-age children with</w:t>
      </w:r>
      <w:r w:rsidRPr="00185D1A">
        <w:t xml:space="preserve"> </w:t>
      </w:r>
      <w:r w:rsidRPr="00C040AC">
        <w:t>no separate bonus</w:t>
      </w:r>
      <w:r w:rsidRPr="00185D1A">
        <w:t xml:space="preserve"> </w:t>
      </w:r>
      <w:r w:rsidRPr="00C040AC">
        <w:t>or</w:t>
      </w:r>
      <w:r w:rsidRPr="00185D1A">
        <w:t xml:space="preserve"> </w:t>
      </w:r>
      <w:r w:rsidRPr="00C040AC">
        <w:t xml:space="preserve">add-on. Describe: </w:t>
      </w:r>
      <w:sdt>
        <w:sdtPr>
          <w:id w:val="-604729088"/>
          <w:placeholder>
            <w:docPart w:val="C591309CA8CF406FB611E3B258F3EDDA"/>
          </w:placeholder>
          <w:richText/>
        </w:sdtPr>
        <w:sdtEndPr>
          <w:rPr>
            <w:color w:val="4471C4"/>
          </w:rPr>
        </w:sdtEndPr>
        <w:sdtContent>
          <w:sdt>
            <w:sdtPr>
              <w:id w:val="-53924665"/>
              <w:placeholder>
                <w:docPart w:val="B53346D4214A47AB9938896937008B63"/>
              </w:placeholder>
              <w:richText/>
            </w:sdtPr>
            <w:sdtContent>
              <w:sdt>
                <w:sdtPr>
                  <w:id w:val="1908333403"/>
                  <w:placeholder>
                    <w:docPart w:val="D241A95BC87F47C89283A9E807F67E15"/>
                  </w:placeholder>
                  <w:richText/>
                </w:sdtPr>
                <w:sdtEndPr>
                  <w:rPr>
                    <w:color w:val="4471C4"/>
                  </w:rPr>
                </w:sdtEndPr>
                <w:sdtContent>
                  <w:sdt>
                    <w:sdtPr>
                      <w:id w:val="-1900663940"/>
                      <w:placeholder>
                        <w:docPart w:val="6A8573484F4A47DB8E5D2FBBC60395EE"/>
                      </w:placeholder>
                      <w:showingPlcHdr/>
                      <w:richText/>
                    </w:sdtPr>
                    <w:sdtContent>
                      <w:r w:rsidRPr="00344901">
                        <w:rPr>
                          <w:i/>
                          <w:color w:val="2F5496" w:themeColor="accent1" w:themeShade="BF"/>
                        </w:rPr>
                        <w:t>Click or tap here to enter text.</w:t>
                      </w:r>
                    </w:sdtContent>
                  </w:sdt>
                </w:sdtContent>
              </w:sdt>
            </w:sdtContent>
          </w:sdt>
        </w:sdtContent>
      </w:sdt>
    </w:p>
    <w:p w:rsidR="00C84816" w:rsidRPr="00344901" w:rsidP="00F52FB5" w14:paraId="54C723FC" w14:textId="479ABE03">
      <w:pPr>
        <w:pStyle w:val="Heading5"/>
        <w:rPr>
          <w:color w:val="4471C4"/>
        </w:rPr>
      </w:pPr>
      <w:sdt>
        <w:sdtPr>
          <w:rPr>
            <w:rFonts w:ascii="MS Gothic" w:eastAsia="MS Gothic" w:hAnsi="MS Gothic"/>
          </w:rPr>
          <w:id w:val="110552709"/>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Differential</w:t>
      </w:r>
      <w:r w:rsidRPr="00185D1A">
        <w:t xml:space="preserve"> </w:t>
      </w:r>
      <w:r w:rsidRPr="00C040AC">
        <w:t>rate</w:t>
      </w:r>
      <w:r w:rsidRPr="00185D1A">
        <w:t xml:space="preserve"> </w:t>
      </w:r>
      <w:r w:rsidRPr="00C040AC">
        <w:t>for</w:t>
      </w:r>
      <w:r w:rsidRPr="00185D1A">
        <w:t xml:space="preserve"> </w:t>
      </w:r>
      <w:r w:rsidRPr="00C040AC">
        <w:t>higher</w:t>
      </w:r>
      <w:r w:rsidRPr="00185D1A">
        <w:t xml:space="preserve"> </w:t>
      </w:r>
      <w:r w:rsidRPr="00C040AC">
        <w:t>quality,</w:t>
      </w:r>
      <w:r w:rsidRPr="00185D1A">
        <w:t xml:space="preserve"> </w:t>
      </w:r>
      <w:r w:rsidRPr="00C040AC">
        <w:t>as</w:t>
      </w:r>
      <w:r w:rsidRPr="00185D1A">
        <w:t xml:space="preserve"> </w:t>
      </w:r>
      <w:r w:rsidRPr="00C040AC">
        <w:t>defined</w:t>
      </w:r>
      <w:r w:rsidRPr="00185D1A">
        <w:t xml:space="preserve"> </w:t>
      </w:r>
      <w:r w:rsidRPr="00C040AC">
        <w:t>by</w:t>
      </w:r>
      <w:r w:rsidRPr="00185D1A">
        <w:t xml:space="preserve"> </w:t>
      </w:r>
      <w:r w:rsidRPr="00C040AC">
        <w:t>the</w:t>
      </w:r>
      <w:r w:rsidRPr="00185D1A">
        <w:t xml:space="preserve"> </w:t>
      </w:r>
      <w:r w:rsidR="006A094E">
        <w:rPr>
          <w:rStyle w:val="Heading3Char"/>
        </w:rPr>
        <w:t>Lead Agency</w:t>
      </w:r>
      <w:r w:rsidRPr="00C040AC">
        <w:t>.</w:t>
      </w:r>
      <w:r w:rsidRPr="00185D1A">
        <w:t xml:space="preserve"> Describe: </w:t>
      </w:r>
      <w:sdt>
        <w:sdtPr>
          <w:id w:val="1494841957"/>
          <w:placeholder>
            <w:docPart w:val="6FADCE6F46D94E438480EF8DCB8BCAA2"/>
          </w:placeholder>
          <w:richText/>
        </w:sdtPr>
        <w:sdtEndPr>
          <w:rPr>
            <w:color w:val="4471C4"/>
          </w:rPr>
        </w:sdtEndPr>
        <w:sdtContent>
          <w:sdt>
            <w:sdtPr>
              <w:id w:val="-836993623"/>
              <w:placeholder>
                <w:docPart w:val="F056FCCDE72848CAAD80A5ADC6DA0914"/>
              </w:placeholder>
              <w:richText/>
            </w:sdtPr>
            <w:sdtContent>
              <w:sdt>
                <w:sdtPr>
                  <w:id w:val="1466465497"/>
                  <w:placeholder>
                    <w:docPart w:val="80AF75D98A694BBDB15511C04F7AE7F2"/>
                  </w:placeholder>
                  <w:richText/>
                </w:sdtPr>
                <w:sdtEndPr>
                  <w:rPr>
                    <w:color w:val="4471C4"/>
                  </w:rPr>
                </w:sdtEndPr>
                <w:sdtContent>
                  <w:sdt>
                    <w:sdtPr>
                      <w:id w:val="-343021456"/>
                      <w:placeholder>
                        <w:docPart w:val="8A845AB8366247409BFD96143AF852C6"/>
                      </w:placeholder>
                      <w:showingPlcHdr/>
                      <w:richText/>
                    </w:sdtPr>
                    <w:sdtContent>
                      <w:r w:rsidRPr="00344901">
                        <w:rPr>
                          <w:i/>
                          <w:color w:val="2F5496" w:themeColor="accent1" w:themeShade="BF"/>
                        </w:rPr>
                        <w:t>Click or tap here to enter text.</w:t>
                      </w:r>
                    </w:sdtContent>
                  </w:sdt>
                </w:sdtContent>
              </w:sdt>
            </w:sdtContent>
          </w:sdt>
        </w:sdtContent>
      </w:sdt>
    </w:p>
    <w:p w:rsidR="00C84816" w:rsidRPr="00344901" w:rsidP="00F52FB5" w14:paraId="76BC5163" w14:textId="4A8317CF">
      <w:pPr>
        <w:pStyle w:val="Heading5"/>
        <w:rPr>
          <w:color w:val="4471C4"/>
        </w:rPr>
      </w:pPr>
      <w:sdt>
        <w:sdtPr>
          <w:rPr>
            <w:rFonts w:ascii="MS Gothic" w:eastAsia="MS Gothic" w:hAnsi="MS Gothic"/>
          </w:rPr>
          <w:id w:val="-711650525"/>
          <w14:checkbox>
            <w14:checked w14:val="0"/>
            <w14:checkedState w14:val="2612" w14:font="MS Gothic"/>
            <w14:uncheckedState w14:val="2610" w14:font="MS Gothic"/>
          </w14:checkbox>
        </w:sdtPr>
        <w:sdtContent>
          <w:r w:rsidRPr="00344901" w:rsidR="00533E41">
            <w:rPr>
              <w:rFonts w:ascii="MS Gothic" w:eastAsia="MS Gothic" w:hAnsi="MS Gothic" w:cs="MS Gothic" w:hint="eastAsia"/>
            </w:rPr>
            <w:t>☐</w:t>
          </w:r>
        </w:sdtContent>
      </w:sdt>
      <w:r w:rsidRPr="00C040AC">
        <w:t xml:space="preserve"> Other</w:t>
      </w:r>
      <w:r w:rsidRPr="00185D1A">
        <w:t xml:space="preserve"> </w:t>
      </w:r>
      <w:r w:rsidRPr="00C040AC">
        <w:t>differential</w:t>
      </w:r>
      <w:r w:rsidRPr="00185D1A">
        <w:t xml:space="preserve"> </w:t>
      </w:r>
      <w:r w:rsidRPr="00C040AC">
        <w:t>rates</w:t>
      </w:r>
      <w:r w:rsidRPr="00185D1A">
        <w:t xml:space="preserve"> </w:t>
      </w:r>
      <w:r w:rsidRPr="00C040AC">
        <w:t>or</w:t>
      </w:r>
      <w:r w:rsidRPr="00185D1A">
        <w:t xml:space="preserve"> </w:t>
      </w:r>
      <w:r w:rsidRPr="00C040AC">
        <w:t>tiered</w:t>
      </w:r>
      <w:r w:rsidRPr="00185D1A">
        <w:t xml:space="preserve"> </w:t>
      </w:r>
      <w:r w:rsidRPr="00C040AC">
        <w:t>rates.</w:t>
      </w:r>
      <w:r w:rsidRPr="00185D1A">
        <w:t xml:space="preserve"> </w:t>
      </w:r>
      <w:r w:rsidRPr="00185D1A" w:rsidR="005D3847">
        <w:t xml:space="preserve">For example, differential rates for geographic area or for type of provider. </w:t>
      </w:r>
      <w:r w:rsidRPr="00C040AC">
        <w:t>Describe:</w:t>
      </w:r>
      <w:r w:rsidRPr="00185D1A">
        <w:t xml:space="preserve"> </w:t>
      </w:r>
      <w:sdt>
        <w:sdtPr>
          <w:id w:val="-456642246"/>
          <w:placeholder>
            <w:docPart w:val="A2D4EA90EAB64E62A5D15419DF20E559"/>
          </w:placeholder>
          <w:richText/>
        </w:sdtPr>
        <w:sdtEndPr>
          <w:rPr>
            <w:color w:val="4471C4"/>
          </w:rPr>
        </w:sdtEndPr>
        <w:sdtContent>
          <w:sdt>
            <w:sdtPr>
              <w:id w:val="-656303368"/>
              <w:placeholder>
                <w:docPart w:val="47404AE7070048938FA5675591273E20"/>
              </w:placeholder>
              <w:richText/>
            </w:sdtPr>
            <w:sdtContent>
              <w:sdt>
                <w:sdtPr>
                  <w:id w:val="-848637739"/>
                  <w:placeholder>
                    <w:docPart w:val="842A4E23A0D7436796D4F37551B999E2"/>
                  </w:placeholder>
                  <w:richText/>
                </w:sdtPr>
                <w:sdtEndPr>
                  <w:rPr>
                    <w:color w:val="4471C4"/>
                  </w:rPr>
                </w:sdtEndPr>
                <w:sdtContent>
                  <w:sdt>
                    <w:sdtPr>
                      <w:id w:val="-553162294"/>
                      <w:placeholder>
                        <w:docPart w:val="29F4E4F4E87B4C49905F1CD8FD77955B"/>
                      </w:placeholder>
                      <w:showingPlcHdr/>
                      <w:richText/>
                    </w:sdtPr>
                    <w:sdtContent>
                      <w:r w:rsidRPr="00344901">
                        <w:rPr>
                          <w:i/>
                          <w:color w:val="2F5496" w:themeColor="accent1" w:themeShade="BF"/>
                        </w:rPr>
                        <w:t>Click or tap here to enter text.</w:t>
                      </w:r>
                    </w:sdtContent>
                  </w:sdt>
                </w:sdtContent>
              </w:sdt>
            </w:sdtContent>
          </w:sdt>
        </w:sdtContent>
      </w:sdt>
    </w:p>
    <w:p w:rsidR="00DF126D" w:rsidP="00185D1A" w14:paraId="615A1448" w14:textId="4DBD6B76">
      <w:pPr>
        <w:pStyle w:val="Heading5"/>
      </w:pPr>
      <w:r>
        <w:t xml:space="preserve">If applicable, describe any additional add-on rates that you have besides those identified above. </w:t>
      </w:r>
      <w:sdt>
        <w:sdtPr>
          <w:id w:val="1405953969"/>
          <w:placeholder>
            <w:docPart w:val="5F7E1FF22AF84F02825434913EA88214"/>
          </w:placeholder>
          <w:richText/>
        </w:sdtPr>
        <w:sdtContent>
          <w:sdt>
            <w:sdtPr>
              <w:id w:val="-90787717"/>
              <w:placeholder>
                <w:docPart w:val="CEE613B80FF14EE5B17C72BC3A322FA8"/>
              </w:placeholder>
              <w:richText/>
            </w:sdtPr>
            <w:sdtEndPr>
              <w:rPr>
                <w:color w:val="4471C4"/>
              </w:rPr>
            </w:sdtEndPr>
            <w:sdtContent>
              <w:sdt>
                <w:sdtPr>
                  <w:id w:val="-1124226222"/>
                  <w:placeholder>
                    <w:docPart w:val="B978C9B6449346BDA68708D3E3E65D45"/>
                  </w:placeholder>
                  <w:showingPlcHdr/>
                  <w:richText/>
                </w:sdtPr>
                <w:sdtContent>
                  <w:r w:rsidRPr="00C040AC">
                    <w:rPr>
                      <w:i/>
                      <w:color w:val="2F5496" w:themeColor="accent1" w:themeShade="BF"/>
                    </w:rPr>
                    <w:t>Click or tap here to enter text.</w:t>
                  </w:r>
                </w:sdtContent>
              </w:sdt>
            </w:sdtContent>
          </w:sdt>
        </w:sdtContent>
      </w:sdt>
    </w:p>
    <w:p w:rsidR="001D46EA" w:rsidP="00DA1ED8" w14:paraId="612E1532" w14:textId="76D05C9D">
      <w:pPr>
        <w:pStyle w:val="Heading4"/>
        <w:rPr>
          <w:color w:val="4471C4"/>
        </w:rPr>
      </w:pPr>
      <w:r>
        <w:t xml:space="preserve">Does </w:t>
      </w:r>
      <w:r w:rsidR="0089619A">
        <w:t>the Lead Agency</w:t>
      </w:r>
      <w:r>
        <w:t xml:space="preserve"> reduce provider payments if the price the provider charges to private-pay families </w:t>
      </w:r>
      <w:r w:rsidR="00CD4D83">
        <w:t xml:space="preserve">not participating in CCDF </w:t>
      </w:r>
      <w:r>
        <w:t xml:space="preserve">is below the Lead Agency’s </w:t>
      </w:r>
      <w:r w:rsidR="006C34D2">
        <w:t xml:space="preserve">established </w:t>
      </w:r>
      <w:r>
        <w:t xml:space="preserve">payment rate? </w:t>
      </w:r>
    </w:p>
    <w:p w:rsidR="00A668D6" w:rsidP="00185D1A" w14:paraId="340E56BB" w14:textId="5F48F227">
      <w:pPr>
        <w:ind w:left="1440"/>
      </w:pPr>
      <w:r w:rsidRPr="00B00DE9">
        <w:rPr>
          <w:rFonts w:ascii="MS Gothic" w:hAnsi="MS Gothic" w:cs="Segoe UI Symbol"/>
        </w:rPr>
        <w:t>☐</w:t>
      </w:r>
      <w:r w:rsidRPr="00533E41">
        <w:rPr>
          <w:rFonts w:cstheme="minorHAnsi"/>
        </w:rPr>
        <w:t xml:space="preserve"> </w:t>
      </w:r>
      <w:r>
        <w:t>Yes.</w:t>
      </w:r>
      <w:r w:rsidR="00C51516">
        <w:t xml:space="preserve"> </w:t>
      </w:r>
      <w:r w:rsidR="003E72F7">
        <w:t xml:space="preserve">If yes, describe: </w:t>
      </w:r>
      <w:sdt>
        <w:sdtPr>
          <w:id w:val="1068300138"/>
          <w:placeholder>
            <w:docPart w:val="72806E5ED4554AF0909E4E74612B5E86"/>
          </w:placeholder>
          <w:showingPlcHdr/>
          <w:richText/>
        </w:sdtPr>
        <w:sdtContent>
          <w:r w:rsidRPr="00CB15D4" w:rsidR="003E72F7">
            <w:rPr>
              <w:i/>
              <w:color w:val="2F5496" w:themeColor="accent1" w:themeShade="BF"/>
            </w:rPr>
            <w:t>Click or tap here to enter text.</w:t>
          </w:r>
        </w:sdtContent>
      </w:sdt>
      <w:r w:rsidR="003E72F7">
        <w:t xml:space="preserve"> </w:t>
      </w:r>
    </w:p>
    <w:p w:rsidR="00A668D6" w:rsidRPr="001D46EA" w:rsidP="00185D1A" w14:paraId="7D17B6D3" w14:textId="245C6352">
      <w:pPr>
        <w:ind w:left="1440"/>
      </w:pPr>
      <w:r w:rsidRPr="00185D1A">
        <w:rPr>
          <w:rFonts w:ascii="Segoe UI Symbol" w:hAnsi="Segoe UI Symbol"/>
        </w:rPr>
        <w:t>☐</w:t>
      </w:r>
      <w:r w:rsidRPr="00533E41">
        <w:rPr>
          <w:rFonts w:cstheme="minorHAnsi"/>
        </w:rPr>
        <w:t xml:space="preserve"> </w:t>
      </w:r>
      <w:r w:rsidRPr="001D46EA">
        <w:t>No</w:t>
      </w:r>
      <w:r>
        <w:t>.</w:t>
      </w:r>
    </w:p>
    <w:p w:rsidR="005A6FA3" w:rsidP="00DA1ED8" w14:paraId="3A30ADB0" w14:textId="7389550A">
      <w:pPr>
        <w:pStyle w:val="Heading3"/>
      </w:pPr>
      <w:r>
        <w:t xml:space="preserve">Establishing </w:t>
      </w:r>
      <w:r w:rsidR="006706B8">
        <w:t>p</w:t>
      </w:r>
      <w:r>
        <w:t xml:space="preserve">ayment </w:t>
      </w:r>
      <w:r w:rsidR="006706B8">
        <w:t>r</w:t>
      </w:r>
      <w:r>
        <w:t xml:space="preserve">ates </w:t>
      </w:r>
    </w:p>
    <w:p w:rsidR="00C84816" w:rsidRPr="00C040AC" w:rsidP="00E71C52" w14:paraId="46CC192E" w14:textId="1200D6F0">
      <w:r>
        <w:t xml:space="preserve">Describe how </w:t>
      </w:r>
      <w:r w:rsidR="3222236B">
        <w:t xml:space="preserve">the Lead Agency </w:t>
      </w:r>
      <w:r>
        <w:t xml:space="preserve">established </w:t>
      </w:r>
      <w:r w:rsidR="00805C0F">
        <w:t xml:space="preserve">payment </w:t>
      </w:r>
      <w:r>
        <w:t>rates:</w:t>
      </w:r>
    </w:p>
    <w:p w:rsidR="00C84816" w:rsidP="00DA1ED8" w14:paraId="2507A011" w14:textId="1FFDF033">
      <w:pPr>
        <w:pStyle w:val="Heading4"/>
      </w:pPr>
      <w:r>
        <w:t xml:space="preserve">What was </w:t>
      </w:r>
      <w:r w:rsidR="00F9249B">
        <w:t xml:space="preserve">the Lead Agency’s </w:t>
      </w:r>
      <w:r>
        <w:t xml:space="preserve">methodology or process for setting the rates or how did </w:t>
      </w:r>
      <w:r w:rsidR="00F9249B">
        <w:t xml:space="preserve">the Lead Agency </w:t>
      </w:r>
      <w:r>
        <w:t xml:space="preserve">use </w:t>
      </w:r>
      <w:r w:rsidR="007B1077">
        <w:t>their</w:t>
      </w:r>
      <w:r w:rsidR="00F9249B">
        <w:t xml:space="preserve"> </w:t>
      </w:r>
      <w:r>
        <w:t xml:space="preserve">data to set rates? </w:t>
      </w:r>
      <w:r w:rsidRPr="00C040AC">
        <w:rPr>
          <w:i/>
          <w:color w:val="2F5496" w:themeColor="accent1" w:themeShade="BF"/>
        </w:rPr>
        <w:t>Click or tap here to enter text.</w:t>
      </w:r>
    </w:p>
    <w:p w:rsidR="00C84816" w:rsidP="00DA1ED8" w14:paraId="30946A11" w14:textId="5C00A0C8">
      <w:pPr>
        <w:pStyle w:val="Heading4"/>
      </w:pPr>
      <w:r>
        <w:t xml:space="preserve">How did </w:t>
      </w:r>
      <w:r w:rsidR="00F9249B">
        <w:t>the Lead Agency</w:t>
      </w:r>
      <w:r>
        <w:t xml:space="preserve"> determine that the rates are adequate to meet health, safety, quality</w:t>
      </w:r>
      <w:r w:rsidR="00722BAF">
        <w:t>,</w:t>
      </w:r>
      <w:r>
        <w:t xml:space="preserve"> and staffing requirements under CCDF? </w:t>
      </w:r>
      <w:r w:rsidRPr="00C040AC">
        <w:rPr>
          <w:i/>
          <w:color w:val="2F5496" w:themeColor="accent1" w:themeShade="BF"/>
        </w:rPr>
        <w:t>Click or tap here to enter text.</w:t>
      </w:r>
    </w:p>
    <w:p w:rsidR="00C84816" w:rsidP="00DA1ED8" w14:paraId="48B5E95D" w14:textId="639D2FC9">
      <w:pPr>
        <w:pStyle w:val="Heading4"/>
      </w:pPr>
      <w:r>
        <w:t xml:space="preserve">How did the Lead Agency use the cost of care, either from the </w:t>
      </w:r>
      <w:r w:rsidR="00A37FC4">
        <w:t>n</w:t>
      </w:r>
      <w:r>
        <w:t xml:space="preserve">arrow </w:t>
      </w:r>
      <w:r w:rsidR="00A37FC4">
        <w:t>c</w:t>
      </w:r>
      <w:r>
        <w:t xml:space="preserve">ost </w:t>
      </w:r>
      <w:r w:rsidR="00A37FC4">
        <w:t>a</w:t>
      </w:r>
      <w:r>
        <w:t xml:space="preserve">nalysis or the </w:t>
      </w:r>
      <w:r w:rsidR="006C34D2">
        <w:t>ACF pre-approved a</w:t>
      </w:r>
      <w:r>
        <w:t xml:space="preserve">lternative </w:t>
      </w:r>
      <w:r w:rsidR="006C34D2">
        <w:t>m</w:t>
      </w:r>
      <w:r>
        <w:t>ethodology to inform rate setting</w:t>
      </w:r>
      <w:r w:rsidR="003C36A6">
        <w:t xml:space="preserve">, </w:t>
      </w:r>
      <w:r w:rsidRPr="003C36A6" w:rsidR="003C36A6">
        <w:t xml:space="preserve">including how using the cost of care promotes the stabilization of </w:t>
      </w:r>
      <w:r w:rsidRPr="003C36A6" w:rsidR="003C36A6">
        <w:t>child care</w:t>
      </w:r>
      <w:r w:rsidRPr="003C36A6" w:rsidR="003C36A6">
        <w:t xml:space="preserve"> providers</w:t>
      </w:r>
      <w:r>
        <w:t xml:space="preserve">? </w:t>
      </w:r>
      <w:r w:rsidRPr="00C040AC">
        <w:rPr>
          <w:i/>
          <w:color w:val="2F5496" w:themeColor="accent1" w:themeShade="BF"/>
        </w:rPr>
        <w:t>Click or tap here to enter text.</w:t>
      </w:r>
      <w:r>
        <w:t xml:space="preserve"> </w:t>
      </w:r>
    </w:p>
    <w:p w:rsidR="00C84816" w:rsidP="00DA1ED8" w14:paraId="05C670CD" w14:textId="6ACA9D87">
      <w:pPr>
        <w:pStyle w:val="Heading4"/>
      </w:pPr>
      <w:r>
        <w:t xml:space="preserve">How did the Lead Agency account for the cost of higher quality while setting payment rates? </w:t>
      </w:r>
      <w:r w:rsidRPr="00C040AC">
        <w:rPr>
          <w:i/>
          <w:color w:val="2F5496" w:themeColor="accent1" w:themeShade="BF"/>
        </w:rPr>
        <w:t>Click or tap here to enter text.</w:t>
      </w:r>
    </w:p>
    <w:p w:rsidR="00B61B77" w:rsidRPr="004723C5" w:rsidP="00DA1ED8" w14:paraId="37869111" w14:textId="7A0A2539">
      <w:pPr>
        <w:pStyle w:val="Heading4"/>
        <w:rPr>
          <w:i/>
        </w:rPr>
      </w:pPr>
      <w:r w:rsidRPr="00C040AC">
        <w:t>Identify</w:t>
      </w:r>
      <w:r w:rsidRPr="00185D1A">
        <w:t xml:space="preserve"> </w:t>
      </w:r>
      <w:r w:rsidRPr="00C040AC">
        <w:t>and</w:t>
      </w:r>
      <w:r w:rsidRPr="00185D1A">
        <w:t xml:space="preserve"> </w:t>
      </w:r>
      <w:r w:rsidRPr="00C040AC">
        <w:t>describe</w:t>
      </w:r>
      <w:r w:rsidRPr="00185D1A">
        <w:t xml:space="preserve"> </w:t>
      </w:r>
      <w:r w:rsidRPr="00C040AC">
        <w:t>any</w:t>
      </w:r>
      <w:r w:rsidRPr="00185D1A">
        <w:t xml:space="preserve"> </w:t>
      </w:r>
      <w:r w:rsidRPr="00C040AC">
        <w:t>additional</w:t>
      </w:r>
      <w:r w:rsidRPr="00185D1A">
        <w:t xml:space="preserve"> </w:t>
      </w:r>
      <w:r w:rsidRPr="00C040AC">
        <w:t>facts</w:t>
      </w:r>
      <w:r w:rsidRPr="00185D1A">
        <w:t xml:space="preserve"> (not covered in responses to 4.3.1 </w:t>
      </w:r>
      <w:r w:rsidRPr="00A84EED" w:rsidR="000D53DC">
        <w:t>–</w:t>
      </w:r>
      <w:r w:rsidRPr="00185D1A">
        <w:t xml:space="preserve"> 4.3.</w:t>
      </w:r>
      <w:r w:rsidRPr="00185D1A" w:rsidR="003F0C02">
        <w:t>3</w:t>
      </w:r>
      <w:r w:rsidRPr="00185D1A">
        <w:t xml:space="preserve">) </w:t>
      </w:r>
      <w:r w:rsidRPr="00C040AC">
        <w:t>that the</w:t>
      </w:r>
      <w:r w:rsidRPr="00185D1A">
        <w:t xml:space="preserve"> </w:t>
      </w:r>
      <w:r w:rsidRPr="00C040AC">
        <w:t>Lead</w:t>
      </w:r>
      <w:r w:rsidRPr="00185D1A">
        <w:t xml:space="preserve"> </w:t>
      </w:r>
      <w:r w:rsidRPr="00C040AC">
        <w:t>Agency</w:t>
      </w:r>
      <w:r w:rsidRPr="00185D1A">
        <w:t xml:space="preserve"> </w:t>
      </w:r>
      <w:r w:rsidRPr="00C040AC">
        <w:t>considered</w:t>
      </w:r>
      <w:r w:rsidRPr="00185D1A">
        <w:t xml:space="preserve"> </w:t>
      </w:r>
      <w:r w:rsidRPr="00C040AC">
        <w:t>in</w:t>
      </w:r>
      <w:r w:rsidRPr="00185D1A">
        <w:t xml:space="preserve"> </w:t>
      </w:r>
      <w:r w:rsidRPr="00C040AC">
        <w:t>determining its payment</w:t>
      </w:r>
      <w:r w:rsidRPr="00185D1A">
        <w:t xml:space="preserve"> </w:t>
      </w:r>
      <w:r w:rsidRPr="00C040AC">
        <w:t>rates to</w:t>
      </w:r>
      <w:r w:rsidRPr="00185D1A">
        <w:t xml:space="preserve"> </w:t>
      </w:r>
      <w:r w:rsidRPr="00C040AC">
        <w:t>ensure</w:t>
      </w:r>
      <w:r w:rsidRPr="00185D1A">
        <w:t xml:space="preserve"> </w:t>
      </w:r>
      <w:r w:rsidRPr="00C040AC">
        <w:t>equal</w:t>
      </w:r>
      <w:r w:rsidRPr="00185D1A">
        <w:t xml:space="preserve"> </w:t>
      </w:r>
      <w:r w:rsidRPr="00C040AC">
        <w:t>access.</w:t>
      </w:r>
      <w:r w:rsidRPr="00185D1A">
        <w:t xml:space="preserve"> </w:t>
      </w:r>
      <w:r w:rsidRPr="00C040AC">
        <w:rPr>
          <w:i/>
          <w:color w:val="2F5496" w:themeColor="accent1" w:themeShade="BF"/>
        </w:rPr>
        <w:t>Click or tap here to enter text.</w:t>
      </w:r>
    </w:p>
    <w:p w:rsidR="00C84816" w:rsidRPr="00185D1A" w:rsidP="00DA1ED8" w14:paraId="05A78755" w14:textId="5E13BE65">
      <w:pPr>
        <w:pStyle w:val="Heading2"/>
      </w:pPr>
      <w:bookmarkStart w:id="141" w:name="_Toc160808766"/>
      <w:r w:rsidRPr="00E50560">
        <w:t xml:space="preserve">Payment Practices </w:t>
      </w:r>
      <w:r w:rsidR="005B32A9">
        <w:t>to Providers</w:t>
      </w:r>
      <w:bookmarkEnd w:id="141"/>
    </w:p>
    <w:p w:rsidR="00E22B29" w:rsidP="00E22B29" w14:paraId="7988D49E" w14:textId="2FF88E9A">
      <w:r w:rsidRPr="00C040AC">
        <w:t xml:space="preserve">Lead Agencies </w:t>
      </w:r>
      <w:r w:rsidR="003D57D6">
        <w:t>must</w:t>
      </w:r>
      <w:r w:rsidRPr="00C040AC">
        <w:t xml:space="preserve"> </w:t>
      </w:r>
      <w:r w:rsidRPr="00C040AC" w:rsidR="547330AE">
        <w:t>use</w:t>
      </w:r>
      <w:r w:rsidRPr="00C040AC">
        <w:t xml:space="preserve"> </w:t>
      </w:r>
      <w:r w:rsidR="004345CF">
        <w:t xml:space="preserve">subsidy </w:t>
      </w:r>
      <w:r w:rsidRPr="00C040AC">
        <w:t xml:space="preserve">payment practices </w:t>
      </w:r>
      <w:r w:rsidR="00721146">
        <w:t xml:space="preserve">that reflect practices that are generally accepted in the private pay </w:t>
      </w:r>
      <w:r w:rsidR="00721146">
        <w:t>child care</w:t>
      </w:r>
      <w:r w:rsidR="00721146">
        <w:t xml:space="preserve"> market</w:t>
      </w:r>
      <w:r w:rsidR="00CB3114">
        <w:t>.</w:t>
      </w:r>
      <w:r>
        <w:t xml:space="preserve"> The Lead Agency must ensure timeliness of payment to </w:t>
      </w:r>
      <w:r>
        <w:t>child care</w:t>
      </w:r>
      <w:r>
        <w:t xml:space="preserve"> providers by paying in advance or at the beginning of delivery of child care services. Lead Agencies must also support the fixed cost of </w:t>
      </w:r>
      <w:r>
        <w:t>child care</w:t>
      </w:r>
      <w:r>
        <w:t xml:space="preserve"> services based on </w:t>
      </w:r>
      <w:r w:rsidR="00834CE2">
        <w:t>paying by</w:t>
      </w:r>
      <w:r>
        <w:t xml:space="preserve"> the child’s authorized enrollment</w:t>
      </w:r>
      <w:r w:rsidR="002F2A9E">
        <w:t>,</w:t>
      </w:r>
      <w:r>
        <w:t xml:space="preserve"> or </w:t>
      </w:r>
      <w:r w:rsidR="00F96D97">
        <w:t>if impracti</w:t>
      </w:r>
      <w:r w:rsidR="00ED69F9">
        <w:t>ca</w:t>
      </w:r>
      <w:r w:rsidR="00F96D97">
        <w:t>ble</w:t>
      </w:r>
      <w:r w:rsidR="00D736A8">
        <w:t xml:space="preserve">, </w:t>
      </w:r>
      <w:r>
        <w:t xml:space="preserve">an alternative </w:t>
      </w:r>
      <w:r w:rsidRPr="003B5408">
        <w:t xml:space="preserve">approach </w:t>
      </w:r>
      <w:r>
        <w:t xml:space="preserve">that </w:t>
      </w:r>
      <w:r w:rsidRPr="003B5408">
        <w:t>will not undermine the stability of child care programs</w:t>
      </w:r>
      <w:r w:rsidR="00CE60A2">
        <w:t xml:space="preserve"> as justified and approved through this Plan</w:t>
      </w:r>
      <w:r>
        <w:t xml:space="preserve">.  </w:t>
      </w:r>
    </w:p>
    <w:p w:rsidR="00C84816" w:rsidRPr="00C040AC" w:rsidP="00C84816" w14:paraId="06FF7A9C" w14:textId="223B5F96">
      <w:pPr>
        <w:rPr>
          <w:rFonts w:ascii="Calibri" w:eastAsia="Calibri" w:hAnsi="Calibri" w:cs="Calibri"/>
        </w:rPr>
      </w:pPr>
      <w:r w:rsidRPr="00820032">
        <w:rPr>
          <w:rFonts w:ascii="Calibri" w:eastAsia="Calibri" w:hAnsi="Calibri" w:cs="Calibri"/>
        </w:rPr>
        <w:t xml:space="preserve">Lead Agencies must </w:t>
      </w:r>
      <w:r>
        <w:rPr>
          <w:rFonts w:ascii="Calibri" w:eastAsia="Calibri" w:hAnsi="Calibri" w:cs="Calibri"/>
        </w:rPr>
        <w:t xml:space="preserve">also </w:t>
      </w:r>
      <w:r w:rsidRPr="00820032">
        <w:rPr>
          <w:rFonts w:ascii="Calibri" w:eastAsia="Calibri" w:hAnsi="Calibri" w:cs="Calibri"/>
        </w:rPr>
        <w:t xml:space="preserve">(1) pay providers based on established part-time or full-time rates rather than paying for hours of service or smaller increments of time, and (2) pay for reasonable, mandatory registration fees that the provider charges to private-paying parents. </w:t>
      </w:r>
      <w:r>
        <w:rPr>
          <w:rFonts w:ascii="Calibri" w:eastAsia="Calibri" w:hAnsi="Calibri" w:cs="Calibri"/>
        </w:rPr>
        <w:t xml:space="preserve">These policies apply to all provider types unless the Lead Agency can demonstrate that in limited circumstances the policies would not be considered </w:t>
      </w:r>
      <w:r>
        <w:rPr>
          <w:rFonts w:ascii="Calibri" w:eastAsia="Calibri" w:hAnsi="Calibri" w:cs="Calibri"/>
        </w:rPr>
        <w:t>generally-accepted</w:t>
      </w:r>
      <w:r>
        <w:rPr>
          <w:rFonts w:ascii="Calibri" w:eastAsia="Calibri" w:hAnsi="Calibri" w:cs="Calibri"/>
        </w:rPr>
        <w:t xml:space="preserve"> payment practices.</w:t>
      </w:r>
      <w:r w:rsidRPr="00C040AC">
        <w:rPr>
          <w:rFonts w:ascii="Calibri" w:eastAsia="Calibri" w:hAnsi="Calibri" w:cs="Calibri"/>
        </w:rPr>
        <w:t xml:space="preserve"> </w:t>
      </w:r>
    </w:p>
    <w:p w:rsidR="00C84816" w:rsidRPr="00C040AC" w:rsidP="00C84816" w14:paraId="73A3736A" w14:textId="4A3C1FAA">
      <w:r w:rsidRPr="00C040AC">
        <w:rPr>
          <w:rFonts w:ascii="Calibri" w:eastAsia="Calibri" w:hAnsi="Calibri" w:cs="Calibri"/>
        </w:rPr>
        <w:t xml:space="preserve">In addition, Lead Agencies </w:t>
      </w:r>
      <w:r w:rsidR="00D121E9">
        <w:rPr>
          <w:rFonts w:ascii="Calibri" w:eastAsia="Calibri" w:hAnsi="Calibri" w:cs="Calibri"/>
        </w:rPr>
        <w:t xml:space="preserve">must </w:t>
      </w:r>
      <w:r w:rsidRPr="00C040AC">
        <w:rPr>
          <w:rFonts w:ascii="Calibri" w:eastAsia="Calibri" w:hAnsi="Calibri" w:cs="Calibri"/>
        </w:rPr>
        <w:t xml:space="preserve">ensure that </w:t>
      </w:r>
      <w:r w:rsidRPr="00C040AC">
        <w:rPr>
          <w:rFonts w:ascii="Calibri" w:eastAsia="Calibri" w:hAnsi="Calibri" w:cs="Calibri"/>
        </w:rPr>
        <w:t>child care</w:t>
      </w:r>
      <w:r w:rsidRPr="00C040AC">
        <w:rPr>
          <w:rFonts w:ascii="Calibri" w:eastAsia="Calibri" w:hAnsi="Calibri" w:cs="Calibri"/>
        </w:rPr>
        <w:t xml:space="preserve"> providers</w:t>
      </w:r>
      <w:r w:rsidRPr="00185D1A">
        <w:rPr>
          <w:rFonts w:ascii="Calibri" w:eastAsia="Calibri" w:hAnsi="Calibri" w:cs="Calibri"/>
        </w:rPr>
        <w:t xml:space="preserve"> </w:t>
      </w:r>
      <w:r w:rsidRPr="00C040AC">
        <w:rPr>
          <w:rFonts w:ascii="Calibri" w:eastAsia="Calibri" w:hAnsi="Calibri" w:cs="Calibri"/>
        </w:rPr>
        <w:t>receive payment for</w:t>
      </w:r>
      <w:r w:rsidRPr="00185D1A">
        <w:rPr>
          <w:rFonts w:ascii="Calibri" w:eastAsia="Calibri" w:hAnsi="Calibri" w:cs="Calibri"/>
        </w:rPr>
        <w:t xml:space="preserve"> </w:t>
      </w:r>
      <w:r w:rsidRPr="00C040AC">
        <w:rPr>
          <w:rFonts w:ascii="Calibri" w:eastAsia="Calibri" w:hAnsi="Calibri" w:cs="Calibri"/>
        </w:rPr>
        <w:t>any services in</w:t>
      </w:r>
      <w:r w:rsidRPr="00185D1A">
        <w:rPr>
          <w:rFonts w:ascii="Calibri" w:eastAsia="Calibri" w:hAnsi="Calibri" w:cs="Calibri"/>
        </w:rPr>
        <w:t xml:space="preserve"> </w:t>
      </w:r>
      <w:r w:rsidRPr="00C040AC">
        <w:rPr>
          <w:rFonts w:ascii="Calibri" w:eastAsia="Calibri" w:hAnsi="Calibri" w:cs="Calibri"/>
        </w:rPr>
        <w:t>accordance</w:t>
      </w:r>
      <w:r w:rsidRPr="00185D1A">
        <w:rPr>
          <w:rFonts w:ascii="Calibri" w:eastAsia="Calibri" w:hAnsi="Calibri" w:cs="Calibri"/>
        </w:rPr>
        <w:t xml:space="preserve"> </w:t>
      </w:r>
      <w:r w:rsidRPr="00C040AC">
        <w:rPr>
          <w:rFonts w:ascii="Calibri" w:eastAsia="Calibri" w:hAnsi="Calibri" w:cs="Calibri"/>
        </w:rPr>
        <w:t>with</w:t>
      </w:r>
      <w:r w:rsidRPr="00185D1A">
        <w:rPr>
          <w:rFonts w:ascii="Calibri" w:eastAsia="Calibri" w:hAnsi="Calibri" w:cs="Calibri"/>
        </w:rPr>
        <w:t xml:space="preserve"> </w:t>
      </w:r>
      <w:r w:rsidRPr="00C040AC">
        <w:rPr>
          <w:rFonts w:ascii="Calibri" w:eastAsia="Calibri" w:hAnsi="Calibri" w:cs="Calibri"/>
        </w:rPr>
        <w:t>a</w:t>
      </w:r>
      <w:r w:rsidRPr="00185D1A">
        <w:rPr>
          <w:rFonts w:ascii="Calibri" w:eastAsia="Calibri" w:hAnsi="Calibri" w:cs="Calibri"/>
        </w:rPr>
        <w:t xml:space="preserve"> </w:t>
      </w:r>
      <w:r w:rsidRPr="00C040AC">
        <w:rPr>
          <w:rFonts w:ascii="Calibri" w:eastAsia="Calibri" w:hAnsi="Calibri" w:cs="Calibri"/>
        </w:rPr>
        <w:t>payment</w:t>
      </w:r>
      <w:r w:rsidRPr="00185D1A">
        <w:rPr>
          <w:rFonts w:ascii="Calibri" w:eastAsia="Calibri" w:hAnsi="Calibri" w:cs="Calibri"/>
        </w:rPr>
        <w:t xml:space="preserve"> </w:t>
      </w:r>
      <w:r w:rsidRPr="00C040AC">
        <w:rPr>
          <w:rFonts w:ascii="Calibri" w:eastAsia="Calibri" w:hAnsi="Calibri" w:cs="Calibri"/>
        </w:rPr>
        <w:t>agreement</w:t>
      </w:r>
      <w:r w:rsidRPr="00185D1A">
        <w:rPr>
          <w:rFonts w:ascii="Calibri" w:eastAsia="Calibri" w:hAnsi="Calibri" w:cs="Calibri"/>
        </w:rPr>
        <w:t xml:space="preserve"> </w:t>
      </w:r>
      <w:r w:rsidRPr="00C040AC">
        <w:rPr>
          <w:rFonts w:ascii="Calibri" w:eastAsia="Calibri" w:hAnsi="Calibri" w:cs="Calibri"/>
        </w:rPr>
        <w:t>or</w:t>
      </w:r>
      <w:r w:rsidRPr="00185D1A">
        <w:rPr>
          <w:rFonts w:ascii="Calibri" w:eastAsia="Calibri" w:hAnsi="Calibri" w:cs="Calibri"/>
        </w:rPr>
        <w:t xml:space="preserve"> </w:t>
      </w:r>
      <w:r w:rsidRPr="00C040AC">
        <w:rPr>
          <w:rFonts w:ascii="Calibri" w:eastAsia="Calibri" w:hAnsi="Calibri" w:cs="Calibri"/>
        </w:rPr>
        <w:t>an</w:t>
      </w:r>
      <w:r w:rsidRPr="00185D1A">
        <w:rPr>
          <w:rFonts w:ascii="Calibri" w:eastAsia="Calibri" w:hAnsi="Calibri" w:cs="Calibri"/>
        </w:rPr>
        <w:t xml:space="preserve"> </w:t>
      </w:r>
      <w:r w:rsidRPr="00C040AC">
        <w:rPr>
          <w:rFonts w:ascii="Calibri" w:eastAsia="Calibri" w:hAnsi="Calibri" w:cs="Calibri"/>
        </w:rPr>
        <w:t>authorization</w:t>
      </w:r>
      <w:r w:rsidRPr="00185D1A">
        <w:rPr>
          <w:rFonts w:ascii="Calibri" w:eastAsia="Calibri" w:hAnsi="Calibri" w:cs="Calibri"/>
        </w:rPr>
        <w:t xml:space="preserve"> </w:t>
      </w:r>
      <w:r w:rsidRPr="00C040AC">
        <w:rPr>
          <w:rFonts w:ascii="Calibri" w:eastAsia="Calibri" w:hAnsi="Calibri" w:cs="Calibri"/>
        </w:rPr>
        <w:t>for</w:t>
      </w:r>
      <w:r w:rsidRPr="00185D1A">
        <w:rPr>
          <w:rFonts w:ascii="Calibri" w:eastAsia="Calibri" w:hAnsi="Calibri" w:cs="Calibri"/>
        </w:rPr>
        <w:t xml:space="preserve"> </w:t>
      </w:r>
      <w:r w:rsidRPr="00C040AC">
        <w:rPr>
          <w:rFonts w:ascii="Calibri" w:eastAsia="Calibri" w:hAnsi="Calibri" w:cs="Calibri"/>
        </w:rPr>
        <w:t>services,</w:t>
      </w:r>
      <w:r w:rsidRPr="00185D1A">
        <w:rPr>
          <w:rFonts w:ascii="Calibri" w:eastAsia="Calibri" w:hAnsi="Calibri" w:cs="Calibri"/>
        </w:rPr>
        <w:t xml:space="preserve"> </w:t>
      </w:r>
      <w:r w:rsidRPr="00C040AC">
        <w:rPr>
          <w:rFonts w:ascii="Calibri" w:eastAsia="Calibri" w:hAnsi="Calibri" w:cs="Calibri"/>
        </w:rPr>
        <w:t>ensure</w:t>
      </w:r>
      <w:r w:rsidRPr="00185D1A">
        <w:rPr>
          <w:rFonts w:ascii="Calibri" w:eastAsia="Calibri" w:hAnsi="Calibri" w:cs="Calibri"/>
        </w:rPr>
        <w:t xml:space="preserve"> </w:t>
      </w:r>
      <w:r w:rsidRPr="00C040AC">
        <w:rPr>
          <w:rFonts w:ascii="Calibri" w:eastAsia="Calibri" w:hAnsi="Calibri" w:cs="Calibri"/>
        </w:rPr>
        <w:t>that</w:t>
      </w:r>
      <w:r w:rsidRPr="00185D1A">
        <w:rPr>
          <w:rFonts w:ascii="Calibri" w:eastAsia="Calibri" w:hAnsi="Calibri" w:cs="Calibri"/>
        </w:rPr>
        <w:t xml:space="preserve"> </w:t>
      </w:r>
      <w:r w:rsidRPr="00C040AC">
        <w:rPr>
          <w:rFonts w:ascii="Calibri" w:eastAsia="Calibri" w:hAnsi="Calibri" w:cs="Calibri"/>
        </w:rPr>
        <w:t>child</w:t>
      </w:r>
      <w:r w:rsidRPr="00185D1A">
        <w:rPr>
          <w:rFonts w:ascii="Calibri" w:eastAsia="Calibri" w:hAnsi="Calibri" w:cs="Calibri"/>
        </w:rPr>
        <w:t xml:space="preserve"> </w:t>
      </w:r>
      <w:r w:rsidRPr="00C040AC">
        <w:rPr>
          <w:rFonts w:ascii="Calibri" w:eastAsia="Calibri" w:hAnsi="Calibri" w:cs="Calibri"/>
        </w:rPr>
        <w:t xml:space="preserve">care providers receive prompt notice of changes to a family’s eligibility status that could impact payment, and </w:t>
      </w:r>
      <w:r w:rsidR="008F5839">
        <w:rPr>
          <w:rFonts w:ascii="Calibri" w:eastAsia="Calibri" w:hAnsi="Calibri" w:cs="Calibri"/>
        </w:rPr>
        <w:t>have</w:t>
      </w:r>
      <w:r w:rsidRPr="00C040AC" w:rsidR="008F5839">
        <w:rPr>
          <w:rFonts w:ascii="Calibri" w:eastAsia="Calibri" w:hAnsi="Calibri" w:cs="Calibri"/>
        </w:rPr>
        <w:t xml:space="preserve"> </w:t>
      </w:r>
      <w:r w:rsidRPr="00C040AC">
        <w:rPr>
          <w:rFonts w:ascii="Calibri" w:eastAsia="Calibri" w:hAnsi="Calibri" w:cs="Calibri"/>
        </w:rPr>
        <w:t>timely appeal and resolution processes for any payment inaccuracies and disputes.</w:t>
      </w:r>
    </w:p>
    <w:p w:rsidR="00533E41" w:rsidP="00533E41" w14:paraId="01657023" w14:textId="36F54A9F">
      <w:pPr>
        <w:pStyle w:val="Heading3"/>
      </w:pPr>
      <w:r>
        <w:t xml:space="preserve">Prospective and </w:t>
      </w:r>
      <w:r w:rsidR="00F31CFC">
        <w:t>e</w:t>
      </w:r>
      <w:r>
        <w:t>nrollment-</w:t>
      </w:r>
      <w:r w:rsidR="00F31CFC">
        <w:t>b</w:t>
      </w:r>
      <w:r>
        <w:t xml:space="preserve">ased </w:t>
      </w:r>
      <w:r w:rsidR="00F31CFC">
        <w:t>p</w:t>
      </w:r>
      <w:r>
        <w:t xml:space="preserve">ayment </w:t>
      </w:r>
      <w:r w:rsidR="00F31CFC">
        <w:t>p</w:t>
      </w:r>
      <w:r>
        <w:t>ractices</w:t>
      </w:r>
    </w:p>
    <w:p w:rsidR="00C84816" w:rsidRPr="00C040AC" w:rsidP="00533E41" w14:paraId="608F9A59" w14:textId="5E83EE4C">
      <w:r>
        <w:t>Lead Agencies must</w:t>
      </w:r>
      <w:r w:rsidR="00831BCF">
        <w:t xml:space="preserve"> use payment practices </w:t>
      </w:r>
      <w:r w:rsidR="007312D8">
        <w:t xml:space="preserve">for all </w:t>
      </w:r>
      <w:r w:rsidR="00831BCF">
        <w:t>CCDF child care providers that reflect generally-accepted payment practices of providers serving private-pay families, including paying providers in advance or at the beginning of the delivery of child care services and paying based on a child’s authorized enrollment or an alternative approach for which the Lead Agency must demonstrate paying for a child’s authorized enrollment is not practicable and it will not undermine the stability of child care programs.</w:t>
      </w:r>
      <w:r w:rsidR="007312D8">
        <w:t xml:space="preserve"> Lead Agencies may only use alternate approaches for subsets of provider types if they can demonstrate that prospective payments and authorized enrollment-based payment are not </w:t>
      </w:r>
      <w:r w:rsidR="007312D8">
        <w:t>generally</w:t>
      </w:r>
      <w:r w:rsidR="00A3681B">
        <w:t>-</w:t>
      </w:r>
      <w:r w:rsidR="007312D8">
        <w:t>accepted</w:t>
      </w:r>
      <w:r w:rsidR="007312D8">
        <w:t xml:space="preserve"> for a type of child care setting.</w:t>
      </w:r>
      <w:r>
        <w:t xml:space="preserve"> </w:t>
      </w:r>
      <w:r w:rsidR="00831BCF">
        <w:t>D</w:t>
      </w:r>
      <w:r w:rsidRPr="00C040AC" w:rsidR="005D7A70">
        <w:t>escrib</w:t>
      </w:r>
      <w:r w:rsidR="005D7A70">
        <w:t>e</w:t>
      </w:r>
      <w:r w:rsidRPr="00185D1A" w:rsidR="005D7A70">
        <w:t xml:space="preserve"> </w:t>
      </w:r>
      <w:r w:rsidRPr="00C040AC">
        <w:t>the</w:t>
      </w:r>
      <w:r w:rsidRPr="00185D1A">
        <w:t xml:space="preserve"> </w:t>
      </w:r>
      <w:r w:rsidR="00831BCF">
        <w:t xml:space="preserve">Lead Agency </w:t>
      </w:r>
      <w:r w:rsidRPr="00C040AC">
        <w:t>payment</w:t>
      </w:r>
      <w:r w:rsidRPr="00185D1A">
        <w:t xml:space="preserve"> </w:t>
      </w:r>
      <w:r w:rsidRPr="00C040AC">
        <w:t>practices</w:t>
      </w:r>
      <w:r w:rsidRPr="00185D1A">
        <w:t xml:space="preserve"> </w:t>
      </w:r>
      <w:r w:rsidRPr="00C040AC">
        <w:t xml:space="preserve">for all CCDF </w:t>
      </w:r>
      <w:r w:rsidRPr="00C040AC">
        <w:t>child care</w:t>
      </w:r>
      <w:r w:rsidRPr="00C040AC">
        <w:t xml:space="preserve"> providers</w:t>
      </w:r>
      <w:r w:rsidR="00DE67DC">
        <w:t>:</w:t>
      </w:r>
    </w:p>
    <w:p w:rsidR="00C84816" w:rsidRPr="00B65B66" w:rsidP="00DA1ED8" w14:paraId="00213774" w14:textId="353B4E2C">
      <w:pPr>
        <w:pStyle w:val="Heading4"/>
      </w:pPr>
      <w:r>
        <w:t xml:space="preserve">Does the Lead Agency </w:t>
      </w:r>
      <w:r w:rsidRPr="0075765E">
        <w:t xml:space="preserve">pay </w:t>
      </w:r>
      <w:r w:rsidR="00831BCF">
        <w:t xml:space="preserve">all provider types </w:t>
      </w:r>
      <w:r w:rsidRPr="0075765E">
        <w:t xml:space="preserve">prospectively </w:t>
      </w:r>
      <w:r w:rsidR="00F02F95">
        <w:t xml:space="preserve">(i.e., </w:t>
      </w:r>
      <w:r w:rsidRPr="00F02F95" w:rsidR="00F02F95">
        <w:t>in advance of or</w:t>
      </w:r>
      <w:r w:rsidR="00411B3F">
        <w:t xml:space="preserve"> </w:t>
      </w:r>
      <w:r w:rsidR="008F5839">
        <w:t xml:space="preserve">at the beginning of the delivery of </w:t>
      </w:r>
      <w:r w:rsidR="008F5839">
        <w:t>child care</w:t>
      </w:r>
      <w:r w:rsidR="008F5839">
        <w:t xml:space="preserve"> services</w:t>
      </w:r>
      <w:r w:rsidRPr="00F02F95" w:rsidR="00F02F95">
        <w:t>)</w:t>
      </w:r>
      <w:r w:rsidRPr="0075765E">
        <w:t>?</w:t>
      </w:r>
    </w:p>
    <w:p w:rsidR="00B627E0" w14:paraId="1F57B19E" w14:textId="2FE45572">
      <w:pPr>
        <w:ind w:left="1440"/>
      </w:pPr>
      <w:sdt>
        <w:sdtPr>
          <w:id w:val="-1920481882"/>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595FF1" w:rsidR="00C84816">
        <w:t xml:space="preserve"> Yes</w:t>
      </w:r>
      <w:r w:rsidR="00827A04">
        <w:t>.</w:t>
      </w:r>
      <w:r w:rsidR="00593F35">
        <w:t xml:space="preserve"> </w:t>
      </w:r>
      <w:r w:rsidRPr="00185D1A" w:rsidR="00B73EDB">
        <w:rPr>
          <w:rStyle w:val="Heading5Char"/>
        </w:rPr>
        <w:t xml:space="preserve">If yes, describe: </w:t>
      </w:r>
      <w:sdt>
        <w:sdtPr>
          <w:id w:val="-1930032344"/>
          <w:placeholder>
            <w:docPart w:val="A360B977E20B49EDBA069FC828D2A870"/>
          </w:placeholder>
          <w:richText/>
        </w:sdtPr>
        <w:sdtEndPr>
          <w:rPr>
            <w:color w:val="4471C4"/>
          </w:rPr>
        </w:sdtEndPr>
        <w:sdtContent>
          <w:sdt>
            <w:sdtPr>
              <w:id w:val="1063296076"/>
              <w:placeholder>
                <w:docPart w:val="9E0C1C238A2349AFA3D848F9BC28A772"/>
              </w:placeholder>
              <w:showingPlcHdr/>
              <w:richText/>
            </w:sdtPr>
            <w:sdtContent>
              <w:r w:rsidRPr="00C040AC" w:rsidR="00B73EDB">
                <w:rPr>
                  <w:i/>
                  <w:color w:val="2F5496" w:themeColor="accent1" w:themeShade="BF"/>
                </w:rPr>
                <w:t>Click or tap here to enter text.</w:t>
              </w:r>
            </w:sdtContent>
          </w:sdt>
        </w:sdtContent>
      </w:sdt>
    </w:p>
    <w:p w:rsidR="00AA3E8E" w:rsidRPr="00154D5A" w:rsidP="00185D1A" w14:paraId="33DBC6BD" w14:textId="38A00A01">
      <w:pPr>
        <w:ind w:left="1440"/>
      </w:pPr>
      <w:sdt>
        <w:sdtPr>
          <w:id w:val="1251847439"/>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595FF1" w:rsidR="00C84816">
        <w:t xml:space="preserve"> No</w:t>
      </w:r>
      <w:r w:rsidR="007312D8">
        <w:t xml:space="preserve">, it is not a </w:t>
      </w:r>
      <w:r w:rsidR="007312D8">
        <w:t>generally</w:t>
      </w:r>
      <w:r w:rsidR="00D704A6">
        <w:t>-</w:t>
      </w:r>
      <w:r w:rsidR="007312D8">
        <w:t>accepted</w:t>
      </w:r>
      <w:r w:rsidR="007312D8">
        <w:t xml:space="preserve"> payment practice for each provider type.</w:t>
      </w:r>
      <w:r w:rsidRPr="00595FF1" w:rsidR="00C84816">
        <w:t xml:space="preserve"> </w:t>
      </w:r>
      <w:r w:rsidR="00C242CB">
        <w:t>If no, d</w:t>
      </w:r>
      <w:r w:rsidR="007312D8">
        <w:t xml:space="preserve">escribe the provider type not paid prospectively and the data demonstrating it is not </w:t>
      </w:r>
      <w:r w:rsidRPr="00AA3E8E">
        <w:t xml:space="preserve">a </w:t>
      </w:r>
      <w:r w:rsidRPr="00AA3E8E">
        <w:t>generally</w:t>
      </w:r>
      <w:r w:rsidR="00A3681B">
        <w:t>-</w:t>
      </w:r>
      <w:r w:rsidRPr="00AA3E8E">
        <w:t>accepted</w:t>
      </w:r>
      <w:r w:rsidRPr="00AA3E8E">
        <w:t xml:space="preserve"> payment practice</w:t>
      </w:r>
      <w:r w:rsidR="007312D8">
        <w:t xml:space="preserve"> for that provider type, and describe the Lead Agency’s payment practice that ensures timely payment for that provider type</w:t>
      </w:r>
      <w:r>
        <w:t xml:space="preserve">: </w:t>
      </w:r>
      <w:sdt>
        <w:sdtPr>
          <w:id w:val="-352880775"/>
          <w:placeholder>
            <w:docPart w:val="49A139630B41407CAD269E9EAC4BE7BB"/>
          </w:placeholder>
          <w:richText/>
        </w:sdtPr>
        <w:sdtEndPr>
          <w:rPr>
            <w:color w:val="4471C4"/>
          </w:rPr>
        </w:sdtEndPr>
        <w:sdtContent>
          <w:sdt>
            <w:sdtPr>
              <w:id w:val="-1444761367"/>
              <w:placeholder>
                <w:docPart w:val="2C95F13BFD2A4414800C4CA166687891"/>
              </w:placeholder>
              <w:showingPlcHdr/>
              <w:richText/>
            </w:sdtPr>
            <w:sdtContent>
              <w:r w:rsidRPr="00C040AC">
                <w:rPr>
                  <w:i/>
                  <w:color w:val="2F5496" w:themeColor="accent1" w:themeShade="BF"/>
                </w:rPr>
                <w:t>Click or tap here to enter text.</w:t>
              </w:r>
            </w:sdtContent>
          </w:sdt>
        </w:sdtContent>
      </w:sdt>
    </w:p>
    <w:p w:rsidR="00C84816" w:rsidRPr="00C040AC" w:rsidP="00DA1ED8" w14:paraId="21B8F1B9" w14:textId="0377238C">
      <w:pPr>
        <w:pStyle w:val="Heading4"/>
        <w:rPr>
          <w:color w:val="FF0000"/>
        </w:rPr>
      </w:pPr>
      <w:r>
        <w:t>D</w:t>
      </w:r>
      <w:r w:rsidR="00744495">
        <w:t>oes the Lead Agency</w:t>
      </w:r>
      <w:r w:rsidR="005A2D54">
        <w:t xml:space="preserve"> </w:t>
      </w:r>
      <w:r>
        <w:t xml:space="preserve">pay </w:t>
      </w:r>
      <w:r w:rsidRPr="001671F7">
        <w:t xml:space="preserve">based on </w:t>
      </w:r>
      <w:r w:rsidR="00672B52">
        <w:t>authorized</w:t>
      </w:r>
      <w:r>
        <w:t xml:space="preserve"> </w:t>
      </w:r>
      <w:r w:rsidRPr="001671F7">
        <w:t>enrollment</w:t>
      </w:r>
      <w:r w:rsidR="00E1799B">
        <w:t xml:space="preserve"> for all provider types</w:t>
      </w:r>
      <w:r w:rsidR="00744495">
        <w:t>?</w:t>
      </w:r>
      <w:r w:rsidR="00826498">
        <w:t xml:space="preserve"> </w:t>
      </w:r>
    </w:p>
    <w:p w:rsidR="00C84816" w:rsidRPr="00286516" w14:paraId="4F1E1541" w14:textId="663DBE5F">
      <w:pPr>
        <w:ind w:left="1440"/>
      </w:pPr>
      <w:sdt>
        <w:sdtPr>
          <w:id w:val="1073557653"/>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286516">
        <w:t xml:space="preserve"> Yes. The Lead Agency pays </w:t>
      </w:r>
      <w:r w:rsidR="00E7717E">
        <w:t xml:space="preserve">all providers </w:t>
      </w:r>
      <w:r w:rsidRPr="00286516">
        <w:t xml:space="preserve">by </w:t>
      </w:r>
      <w:r w:rsidR="007312D8">
        <w:t xml:space="preserve">authorized </w:t>
      </w:r>
      <w:r w:rsidRPr="00286516">
        <w:t>enrollment and payment is not altered based on a child’s attendance or the number of absences a child has.</w:t>
      </w:r>
    </w:p>
    <w:p w:rsidR="00B008CC" w:rsidP="003E72F7" w14:paraId="546A70F3" w14:textId="370E632F">
      <w:pPr>
        <w:ind w:left="1440"/>
        <w:rPr>
          <w:color w:val="4471C4"/>
        </w:rPr>
      </w:pPr>
      <w:sdt>
        <w:sdtPr>
          <w:id w:val="-994559683"/>
          <w14:checkbox>
            <w14:checked w14:val="0"/>
            <w14:checkedState w14:val="2612" w14:font="MS Gothic"/>
            <w14:uncheckedState w14:val="2610" w14:font="MS Gothic"/>
          </w14:checkbox>
        </w:sdtPr>
        <w:sdtContent>
          <w:r w:rsidR="00D3767D">
            <w:rPr>
              <w:rFonts w:ascii="MS Gothic" w:eastAsia="MS Gothic" w:hAnsi="MS Gothic" w:cs="MS Gothic" w:hint="eastAsia"/>
            </w:rPr>
            <w:t>☐</w:t>
          </w:r>
        </w:sdtContent>
      </w:sdt>
      <w:r w:rsidRPr="00286516" w:rsidR="00D3767D">
        <w:t xml:space="preserve"> No</w:t>
      </w:r>
      <w:r w:rsidR="003D22A7">
        <w:t>,</w:t>
      </w:r>
      <w:r w:rsidRPr="00286516" w:rsidR="00D3767D">
        <w:t xml:space="preserve"> </w:t>
      </w:r>
      <w:r w:rsidR="003D22A7">
        <w:t xml:space="preserve">it is not a </w:t>
      </w:r>
      <w:r w:rsidR="003D22A7">
        <w:t>generally</w:t>
      </w:r>
      <w:r w:rsidR="00160E02">
        <w:t>-</w:t>
      </w:r>
      <w:r w:rsidR="003D22A7">
        <w:t>accepted</w:t>
      </w:r>
      <w:r w:rsidR="003D22A7">
        <w:t xml:space="preserve"> practice for </w:t>
      </w:r>
      <w:r w:rsidR="007312D8">
        <w:t>each</w:t>
      </w:r>
      <w:r w:rsidR="003D22A7">
        <w:t xml:space="preserve"> provider type. </w:t>
      </w:r>
      <w:r w:rsidR="004B1704">
        <w:t>If no, d</w:t>
      </w:r>
      <w:r w:rsidR="003D22A7">
        <w:t>escribe the provider types not paid by authorized enrollment</w:t>
      </w:r>
      <w:r w:rsidR="004B1704">
        <w:t xml:space="preserve">, including the data </w:t>
      </w:r>
      <w:r w:rsidR="00346868">
        <w:t xml:space="preserve">showing it is not a </w:t>
      </w:r>
      <w:r w:rsidR="00346868">
        <w:t>generally</w:t>
      </w:r>
      <w:r w:rsidR="00160E02">
        <w:t>-</w:t>
      </w:r>
      <w:r w:rsidR="00346868">
        <w:t>accepted</w:t>
      </w:r>
      <w:r w:rsidR="00346868">
        <w:t xml:space="preserve"> payment practice for that provider type</w:t>
      </w:r>
      <w:r w:rsidR="009D3538">
        <w:t>, and describe</w:t>
      </w:r>
      <w:r w:rsidR="00D507E4">
        <w:t xml:space="preserve"> </w:t>
      </w:r>
      <w:r w:rsidR="00F20288">
        <w:t>how the payment policy accounts for fixed costs</w:t>
      </w:r>
      <w:r w:rsidR="003D22A7">
        <w:t xml:space="preserve">: </w:t>
      </w:r>
      <w:sdt>
        <w:sdtPr>
          <w:id w:val="-971596501"/>
          <w:placeholder>
            <w:docPart w:val="5CE64D3047164E87847B24792B55B4CC"/>
          </w:placeholder>
          <w:richText/>
        </w:sdtPr>
        <w:sdtEndPr>
          <w:rPr>
            <w:color w:val="4471C4"/>
          </w:rPr>
        </w:sdtEndPr>
        <w:sdtContent>
          <w:sdt>
            <w:sdtPr>
              <w:id w:val="-605966922"/>
              <w:placeholder>
                <w:docPart w:val="8423E23D33A144BCA1D8A1466080FDD7"/>
              </w:placeholder>
              <w:showingPlcHdr/>
              <w:richText/>
            </w:sdtPr>
            <w:sdtContent>
              <w:r w:rsidRPr="00C040AC" w:rsidR="003D22A7">
                <w:rPr>
                  <w:i/>
                  <w:color w:val="2F5496" w:themeColor="accent1" w:themeShade="BF"/>
                </w:rPr>
                <w:t>Click or tap here to enter text.</w:t>
              </w:r>
            </w:sdtContent>
          </w:sdt>
        </w:sdtContent>
      </w:sdt>
    </w:p>
    <w:p w:rsidR="003D22A7" w:rsidRPr="00BE1987" w:rsidP="00D3767D" w14:paraId="6AF2AECF" w14:textId="4FBE7AB0">
      <w:pPr>
        <w:ind w:left="1440"/>
        <w:rPr>
          <w:color w:val="4471C4"/>
        </w:rPr>
      </w:pPr>
      <w:sdt>
        <w:sdtPr>
          <w:id w:val="-9093767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86516">
        <w:t xml:space="preserve"> No</w:t>
      </w:r>
      <w:r>
        <w:t>, it is impracticable. Describe</w:t>
      </w:r>
      <w:r w:rsidR="00346868">
        <w:t xml:space="preserve"> </w:t>
      </w:r>
      <w:r w:rsidR="00812006">
        <w:t>provider type(s) for which it is impracticable</w:t>
      </w:r>
      <w:r w:rsidR="003B442E">
        <w:t>, why it is impracticable</w:t>
      </w:r>
      <w:r w:rsidR="004B2340">
        <w:t xml:space="preserve">, and the alternative approach the Lead Agency uses to delink provider payments from occasional absences, including evidence that the alternative approach will not undermine the stability of </w:t>
      </w:r>
      <w:r w:rsidR="004B2340">
        <w:t>child care</w:t>
      </w:r>
      <w:r w:rsidR="004B2340">
        <w:t xml:space="preserve"> programs, and thereby accounts for fixed costs</w:t>
      </w:r>
      <w:r>
        <w:t xml:space="preserve">: </w:t>
      </w:r>
      <w:sdt>
        <w:sdtPr>
          <w:id w:val="-2057684292"/>
          <w:placeholder>
            <w:docPart w:val="D402B201A12646338ECE3B8798D28186"/>
          </w:placeholder>
          <w:richText/>
        </w:sdtPr>
        <w:sdtEndPr>
          <w:rPr>
            <w:color w:val="4471C4"/>
          </w:rPr>
        </w:sdtEndPr>
        <w:sdtContent>
          <w:sdt>
            <w:sdtPr>
              <w:id w:val="-2056540388"/>
              <w:placeholder>
                <w:docPart w:val="478B95F6BBE341A982C4EB5D831F5D0C"/>
              </w:placeholder>
              <w:showingPlcHdr/>
              <w:richText/>
            </w:sdtPr>
            <w:sdtContent>
              <w:r w:rsidRPr="00C040AC">
                <w:rPr>
                  <w:i/>
                  <w:color w:val="2F5496" w:themeColor="accent1" w:themeShade="BF"/>
                </w:rPr>
                <w:t>Click or tap here to enter text.</w:t>
              </w:r>
            </w:sdtContent>
          </w:sdt>
        </w:sdtContent>
      </w:sdt>
    </w:p>
    <w:p w:rsidR="00D4234A" w:rsidRPr="00BE1987" w:rsidP="00185D1A" w14:paraId="67218FAC" w14:textId="0EEC7222">
      <w:pPr>
        <w:pStyle w:val="Heading3"/>
      </w:pPr>
      <w:r>
        <w:t xml:space="preserve">Other </w:t>
      </w:r>
      <w:r w:rsidR="00C22B35">
        <w:t>p</w:t>
      </w:r>
      <w:r>
        <w:t xml:space="preserve">ayment </w:t>
      </w:r>
      <w:r w:rsidR="00C22B35">
        <w:t>p</w:t>
      </w:r>
      <w:r>
        <w:t xml:space="preserve">ractices </w:t>
      </w:r>
    </w:p>
    <w:p w:rsidR="00C84816" w:rsidP="00185D1A" w14:paraId="566ACD96" w14:textId="4E71D723">
      <w:r>
        <w:t>Lead Agencies</w:t>
      </w:r>
      <w:r w:rsidRPr="00185D1A">
        <w:t xml:space="preserve"> </w:t>
      </w:r>
      <w:r w:rsidRPr="00C040AC">
        <w:t xml:space="preserve">must </w:t>
      </w:r>
      <w:r w:rsidRPr="00AB7546" w:rsidR="00AB7546">
        <w:t>(1) pay providers based on established part-time or full-time rates rather than paying for hours of service or smaller increments of time, and (2) pay for reasonable, mandatory registration fees that the provider charges to private-paying parents</w:t>
      </w:r>
      <w:r w:rsidR="00AC648F">
        <w:t>,</w:t>
      </w:r>
      <w:r w:rsidR="00300633">
        <w:t xml:space="preserve"> </w:t>
      </w:r>
      <w:r w:rsidRPr="00C040AC">
        <w:t>unless</w:t>
      </w:r>
      <w:r w:rsidRPr="00185D1A">
        <w:t xml:space="preserve"> </w:t>
      </w:r>
      <w:r w:rsidRPr="00C040AC">
        <w:t>the</w:t>
      </w:r>
      <w:r w:rsidRPr="00185D1A">
        <w:t xml:space="preserve"> </w:t>
      </w:r>
      <w:r w:rsidRPr="00C040AC">
        <w:t>Lead</w:t>
      </w:r>
      <w:r w:rsidRPr="00185D1A">
        <w:t xml:space="preserve"> </w:t>
      </w:r>
      <w:r w:rsidRPr="00C040AC">
        <w:t>Agency</w:t>
      </w:r>
      <w:r w:rsidRPr="00185D1A">
        <w:t xml:space="preserve"> </w:t>
      </w:r>
      <w:r w:rsidRPr="00C040AC">
        <w:t>provides</w:t>
      </w:r>
      <w:r w:rsidRPr="00185D1A">
        <w:t xml:space="preserve"> </w:t>
      </w:r>
      <w:r w:rsidRPr="00C040AC">
        <w:t xml:space="preserve">evidence that such practices are not </w:t>
      </w:r>
      <w:r w:rsidRPr="00C040AC">
        <w:t>generally</w:t>
      </w:r>
      <w:r w:rsidR="00160E02">
        <w:t>-</w:t>
      </w:r>
      <w:r w:rsidRPr="00C040AC">
        <w:t>accepted</w:t>
      </w:r>
      <w:r w:rsidRPr="00C040AC">
        <w:t xml:space="preserve"> </w:t>
      </w:r>
      <w:r w:rsidR="006514F7">
        <w:t>for providers caring for children not participating in CCDF</w:t>
      </w:r>
      <w:r w:rsidRPr="00C040AC">
        <w:t xml:space="preserve"> in its State</w:t>
      </w:r>
      <w:r w:rsidR="006514F7">
        <w:t xml:space="preserve"> or Territory</w:t>
      </w:r>
      <w:r w:rsidR="00F243D8">
        <w:t xml:space="preserve">. </w:t>
      </w:r>
    </w:p>
    <w:p w:rsidR="00C84816" w:rsidRPr="00C040AC" w:rsidP="00185D1A" w14:paraId="5A5DD32D" w14:textId="40870524">
      <w:pPr>
        <w:pStyle w:val="Heading4"/>
        <w:rPr>
          <w:i/>
        </w:rPr>
      </w:pPr>
      <w:r w:rsidRPr="00C040AC">
        <w:rPr>
          <w:color w:val="000000" w:themeColor="text1"/>
        </w:rPr>
        <w:t>Does the Lead Agency pay all providers on</w:t>
      </w:r>
      <w:r w:rsidRPr="00185D1A">
        <w:rPr>
          <w:color w:val="000000" w:themeColor="text1"/>
        </w:rPr>
        <w:t xml:space="preserve"> </w:t>
      </w:r>
      <w:r w:rsidRPr="00C040AC">
        <w:t>a</w:t>
      </w:r>
      <w:r w:rsidRPr="00185D1A">
        <w:t xml:space="preserve"> </w:t>
      </w:r>
      <w:r w:rsidRPr="00C040AC">
        <w:t>part-time</w:t>
      </w:r>
      <w:r w:rsidRPr="00185D1A">
        <w:t xml:space="preserve"> </w:t>
      </w:r>
      <w:r w:rsidRPr="00C040AC">
        <w:t>or</w:t>
      </w:r>
      <w:r w:rsidRPr="00185D1A">
        <w:t xml:space="preserve"> </w:t>
      </w:r>
      <w:r w:rsidRPr="00C040AC">
        <w:t>full-time</w:t>
      </w:r>
      <w:r w:rsidRPr="00185D1A">
        <w:t xml:space="preserve"> </w:t>
      </w:r>
      <w:r w:rsidRPr="00C040AC">
        <w:t>basis</w:t>
      </w:r>
      <w:r w:rsidRPr="00185D1A">
        <w:t xml:space="preserve"> </w:t>
      </w:r>
      <w:r w:rsidRPr="00C040AC">
        <w:t>(rather</w:t>
      </w:r>
      <w:r w:rsidRPr="00185D1A">
        <w:t xml:space="preserve"> </w:t>
      </w:r>
      <w:r w:rsidRPr="00C040AC">
        <w:t>than paying</w:t>
      </w:r>
      <w:r w:rsidRPr="00185D1A">
        <w:t xml:space="preserve"> </w:t>
      </w:r>
      <w:r w:rsidRPr="00C040AC">
        <w:t>for</w:t>
      </w:r>
      <w:r w:rsidRPr="00185D1A">
        <w:t xml:space="preserve"> </w:t>
      </w:r>
      <w:r w:rsidRPr="00C040AC">
        <w:t>hours</w:t>
      </w:r>
      <w:r w:rsidRPr="00185D1A">
        <w:t xml:space="preserve"> </w:t>
      </w:r>
      <w:r w:rsidRPr="00C040AC">
        <w:t>of</w:t>
      </w:r>
      <w:r w:rsidRPr="00185D1A">
        <w:t xml:space="preserve"> </w:t>
      </w:r>
      <w:r w:rsidRPr="00C040AC">
        <w:t>service</w:t>
      </w:r>
      <w:r w:rsidRPr="00185D1A">
        <w:t xml:space="preserve"> </w:t>
      </w:r>
      <w:r w:rsidRPr="00C040AC">
        <w:t>or</w:t>
      </w:r>
      <w:r w:rsidRPr="00185D1A">
        <w:t xml:space="preserve"> </w:t>
      </w:r>
      <w:r w:rsidRPr="00C040AC">
        <w:t>smaller increments</w:t>
      </w:r>
      <w:r w:rsidRPr="00185D1A">
        <w:t xml:space="preserve"> </w:t>
      </w:r>
      <w:r w:rsidRPr="00C040AC">
        <w:t>of</w:t>
      </w:r>
      <w:r w:rsidRPr="00185D1A">
        <w:t xml:space="preserve"> </w:t>
      </w:r>
      <w:r w:rsidRPr="00C040AC">
        <w:t>time)</w:t>
      </w:r>
      <w:r w:rsidRPr="00C040AC">
        <w:rPr>
          <w:color w:val="000000" w:themeColor="text1"/>
        </w:rPr>
        <w:t>?</w:t>
      </w:r>
      <w:r w:rsidRPr="00C040AC">
        <w:rPr>
          <w:color w:val="FF0000"/>
        </w:rPr>
        <w:t xml:space="preserve"> </w:t>
      </w:r>
    </w:p>
    <w:p w:rsidR="00C84816" w:rsidRPr="00C040AC" w:rsidP="00185D1A" w14:paraId="5C7B3D76" w14:textId="717C16E3">
      <w:pPr>
        <w:ind w:left="1440"/>
      </w:pPr>
      <w:sdt>
        <w:sdtPr>
          <w:id w:val="-723211472"/>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Yes</w:t>
      </w:r>
      <w:r w:rsidR="003E0BA2">
        <w:t>.</w:t>
      </w:r>
    </w:p>
    <w:p w:rsidR="00C84816" w:rsidRPr="00C040AC" w:rsidP="00185D1A" w14:paraId="1CBC1614" w14:textId="3928173D">
      <w:pPr>
        <w:ind w:left="1440"/>
        <w:rPr>
          <w:color w:val="4472C4" w:themeColor="accent1"/>
        </w:rPr>
      </w:pPr>
      <w:sdt>
        <w:sdtPr>
          <w:id w:val="-100188094"/>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No. </w:t>
      </w:r>
      <w:r w:rsidR="00C242CB">
        <w:t>If no, d</w:t>
      </w:r>
      <w:r w:rsidRPr="000C6145">
        <w:t>escribe</w:t>
      </w:r>
      <w:r w:rsidRPr="00185D1A">
        <w:t xml:space="preserve"> </w:t>
      </w:r>
      <w:r w:rsidRPr="000C6145">
        <w:t>the</w:t>
      </w:r>
      <w:r w:rsidRPr="00185D1A">
        <w:t xml:space="preserve"> </w:t>
      </w:r>
      <w:r w:rsidRPr="000C6145">
        <w:t>polic</w:t>
      </w:r>
      <w:r w:rsidRPr="000C6145" w:rsidR="00B57C4C">
        <w:t>ies</w:t>
      </w:r>
      <w:r w:rsidRPr="00185D1A">
        <w:t xml:space="preserve"> </w:t>
      </w:r>
      <w:r w:rsidRPr="000C6145">
        <w:t>or</w:t>
      </w:r>
      <w:r w:rsidRPr="00185D1A">
        <w:t xml:space="preserve"> </w:t>
      </w:r>
      <w:r w:rsidRPr="000C6145">
        <w:t>procedure</w:t>
      </w:r>
      <w:r w:rsidRPr="000C6145" w:rsidR="00B57C4C">
        <w:t>s</w:t>
      </w:r>
      <w:r w:rsidRPr="000C6145">
        <w:t xml:space="preserve"> </w:t>
      </w:r>
      <w:r w:rsidRPr="000C6145" w:rsidR="00B57C4C">
        <w:t xml:space="preserve">that are </w:t>
      </w:r>
      <w:r w:rsidRPr="000C6145">
        <w:t>different than paying on a part-time or full-time basis</w:t>
      </w:r>
      <w:r w:rsidR="00834CE2">
        <w:t xml:space="preserve"> and the Lead Agency’s rationale for not paying on a part-time or full-time basis</w:t>
      </w:r>
      <w:r w:rsidRPr="000C6145" w:rsidR="00906C99">
        <w:t>:</w:t>
      </w:r>
      <w:r w:rsidR="00826498">
        <w:rPr>
          <w:color w:val="FF0000"/>
        </w:rPr>
        <w:t xml:space="preserve"> </w:t>
      </w:r>
      <w:sdt>
        <w:sdtPr>
          <w:id w:val="1712149418"/>
          <w:placeholder>
            <w:docPart w:val="69D484FFEC3246488D8F71B93877CC7C"/>
          </w:placeholder>
          <w:richText/>
        </w:sdtPr>
        <w:sdtEndPr>
          <w:rPr>
            <w:color w:val="4471C4"/>
          </w:rPr>
        </w:sdtEndPr>
        <w:sdtContent>
          <w:sdt>
            <w:sdtPr>
              <w:id w:val="23146759"/>
              <w:placeholder>
                <w:docPart w:val="BA520D7EE21B49DCBAEF6FB0C9D717FF"/>
              </w:placeholder>
              <w:showingPlcHdr/>
              <w:richText/>
            </w:sdtPr>
            <w:sdtContent>
              <w:r w:rsidRPr="00C040AC">
                <w:rPr>
                  <w:color w:val="2F5496" w:themeColor="accent1" w:themeShade="BF"/>
                </w:rPr>
                <w:t>Click or tap here to enter text.</w:t>
              </w:r>
            </w:sdtContent>
          </w:sdt>
        </w:sdtContent>
      </w:sdt>
    </w:p>
    <w:p w:rsidR="001936AA" w:rsidRPr="00C040AC" w:rsidP="00185D1A" w14:paraId="7C26FEF1" w14:textId="43F41543">
      <w:pPr>
        <w:pStyle w:val="Heading4"/>
        <w:rPr>
          <w:i/>
        </w:rPr>
      </w:pPr>
      <w:r w:rsidRPr="00C040AC">
        <w:rPr>
          <w:color w:val="000000" w:themeColor="text1"/>
        </w:rPr>
        <w:t xml:space="preserve">Does the Lead Agency pay </w:t>
      </w:r>
      <w:r>
        <w:t>for reasonable mandatory registration fees that the provider charges to private-paying parents</w:t>
      </w:r>
      <w:r w:rsidRPr="00C040AC">
        <w:rPr>
          <w:color w:val="000000" w:themeColor="text1"/>
        </w:rPr>
        <w:t>?</w:t>
      </w:r>
      <w:r w:rsidRPr="00C040AC">
        <w:rPr>
          <w:color w:val="FF0000"/>
        </w:rPr>
        <w:t xml:space="preserve"> </w:t>
      </w:r>
    </w:p>
    <w:p w:rsidR="001936AA" w:rsidRPr="00C040AC" w:rsidP="00185D1A" w14:paraId="0F7BECDF" w14:textId="47BAD747">
      <w:pPr>
        <w:ind w:left="1440"/>
      </w:pPr>
      <w:sdt>
        <w:sdtPr>
          <w:id w:val="-1289199437"/>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Yes</w:t>
      </w:r>
      <w:r>
        <w:t>.</w:t>
      </w:r>
      <w:r w:rsidR="00E643E0">
        <w:t xml:space="preserve"> </w:t>
      </w:r>
      <w:r w:rsidRPr="00820032" w:rsidR="00E643E0">
        <w:t>If yes, identify the fees the Lead Agency pays for</w:t>
      </w:r>
      <w:r w:rsidR="003E72F7">
        <w:t xml:space="preserve">: </w:t>
      </w:r>
      <w:sdt>
        <w:sdtPr>
          <w:id w:val="1397394606"/>
          <w:placeholder>
            <w:docPart w:val="25AB737DF65E42DABC2EBA0B8F299B11"/>
          </w:placeholder>
          <w:richText/>
        </w:sdtPr>
        <w:sdtEndPr>
          <w:rPr>
            <w:color w:val="4471C4"/>
          </w:rPr>
        </w:sdtEndPr>
        <w:sdtContent>
          <w:sdt>
            <w:sdtPr>
              <w:rPr>
                <w:i/>
              </w:rPr>
              <w:id w:val="1604450959"/>
              <w:placeholder>
                <w:docPart w:val="647A0B706C9B4196A14F0173FFCEA700"/>
              </w:placeholder>
              <w:showingPlcHdr/>
              <w:richText/>
            </w:sdtPr>
            <w:sdtContent>
              <w:r w:rsidRPr="00A87246" w:rsidR="003E72F7">
                <w:rPr>
                  <w:i/>
                  <w:color w:val="2F5496" w:themeColor="accent1" w:themeShade="BF"/>
                </w:rPr>
                <w:t>Click or tap here to enter text.</w:t>
              </w:r>
            </w:sdtContent>
          </w:sdt>
        </w:sdtContent>
      </w:sdt>
      <w:r w:rsidRPr="003E72F7" w:rsidR="003E72F7">
        <w:t xml:space="preserve"> </w:t>
      </w:r>
    </w:p>
    <w:p w:rsidR="00E270BE" w:rsidRPr="00C91616" w:rsidP="00185D1A" w14:paraId="20B69EFA" w14:textId="752BB0FB">
      <w:pPr>
        <w:ind w:left="1440"/>
      </w:pPr>
      <w:sdt>
        <w:sdtPr>
          <w:id w:val="167990734"/>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rsidR="001936AA">
        <w:t xml:space="preserve"> No. </w:t>
      </w:r>
      <w:r w:rsidRPr="00C040AC">
        <w:t>If no,</w:t>
      </w:r>
      <w:r w:rsidRPr="00820032">
        <w:t xml:space="preserve"> </w:t>
      </w:r>
      <w:r>
        <w:t>i</w:t>
      </w:r>
      <w:r w:rsidRPr="00820032">
        <w:t>dentify the data and how data w</w:t>
      </w:r>
      <w:r>
        <w:t>ere</w:t>
      </w:r>
      <w:r w:rsidRPr="00820032">
        <w:t xml:space="preserve"> collected to show that paying for fees is not a </w:t>
      </w:r>
      <w:r w:rsidRPr="00820032">
        <w:t>generally</w:t>
      </w:r>
      <w:r w:rsidR="00D704A6">
        <w:t>-</w:t>
      </w:r>
      <w:r w:rsidRPr="00820032">
        <w:t>accepted</w:t>
      </w:r>
      <w:r w:rsidRPr="00820032">
        <w:t xml:space="preserve"> payment practice</w:t>
      </w:r>
      <w:r w:rsidR="00F47EFD">
        <w:t>:</w:t>
      </w:r>
      <w:r w:rsidRPr="00820032">
        <w:t xml:space="preserve"> </w:t>
      </w:r>
      <w:sdt>
        <w:sdtPr>
          <w:id w:val="186805810"/>
          <w:placeholder>
            <w:docPart w:val="2A46F9FA797143829A5269B873A70D01"/>
          </w:placeholder>
          <w:showingPlcHdr/>
          <w:richText/>
        </w:sdtPr>
        <w:sdtContent>
          <w:r w:rsidRPr="00C040AC">
            <w:rPr>
              <w:color w:val="2F5496" w:themeColor="accent1" w:themeShade="BF"/>
            </w:rPr>
            <w:t>Click or tap here to enter text.</w:t>
          </w:r>
        </w:sdtContent>
      </w:sdt>
    </w:p>
    <w:p w:rsidR="00C84816" w:rsidRPr="00C040AC" w:rsidP="00DA1ED8" w14:paraId="6BF225C7" w14:textId="34C93240">
      <w:pPr>
        <w:pStyle w:val="Heading4"/>
      </w:pPr>
      <w:r>
        <w:t>Describe how t</w:t>
      </w:r>
      <w:r w:rsidRPr="00C040AC">
        <w:t>he</w:t>
      </w:r>
      <w:r w:rsidRPr="00185D1A">
        <w:t xml:space="preserve"> </w:t>
      </w:r>
      <w:r w:rsidRPr="00C040AC">
        <w:t>Lead</w:t>
      </w:r>
      <w:r w:rsidRPr="00185D1A">
        <w:t xml:space="preserve"> </w:t>
      </w:r>
      <w:r w:rsidRPr="00C040AC">
        <w:t>Agency</w:t>
      </w:r>
      <w:r w:rsidRPr="00185D1A">
        <w:t xml:space="preserve"> </w:t>
      </w:r>
      <w:r w:rsidRPr="00C040AC">
        <w:t>ensures</w:t>
      </w:r>
      <w:r w:rsidRPr="00185D1A">
        <w:t xml:space="preserve"> </w:t>
      </w:r>
      <w:r w:rsidRPr="00C040AC">
        <w:t>that</w:t>
      </w:r>
      <w:r w:rsidRPr="00185D1A">
        <w:t xml:space="preserve"> </w:t>
      </w:r>
      <w:r w:rsidRPr="00C040AC">
        <w:t>providers</w:t>
      </w:r>
      <w:r w:rsidRPr="00185D1A">
        <w:t xml:space="preserve"> </w:t>
      </w:r>
      <w:r w:rsidRPr="00C040AC">
        <w:t>are</w:t>
      </w:r>
      <w:r w:rsidRPr="00185D1A">
        <w:t xml:space="preserve"> </w:t>
      </w:r>
      <w:r w:rsidRPr="00C040AC">
        <w:t>paid</w:t>
      </w:r>
      <w:r w:rsidRPr="00185D1A">
        <w:t xml:space="preserve"> </w:t>
      </w:r>
      <w:r w:rsidRPr="00C040AC">
        <w:t>in</w:t>
      </w:r>
      <w:r w:rsidRPr="00185D1A">
        <w:t xml:space="preserve"> </w:t>
      </w:r>
      <w:r w:rsidRPr="00C040AC">
        <w:t>accordance</w:t>
      </w:r>
      <w:r w:rsidRPr="00185D1A">
        <w:t xml:space="preserve"> </w:t>
      </w:r>
      <w:r w:rsidRPr="00C040AC">
        <w:t>with</w:t>
      </w:r>
      <w:r w:rsidRPr="00185D1A">
        <w:t xml:space="preserve"> </w:t>
      </w:r>
      <w:r w:rsidRPr="00C040AC">
        <w:t>a</w:t>
      </w:r>
      <w:r w:rsidRPr="00185D1A">
        <w:t xml:space="preserve"> </w:t>
      </w:r>
      <w:r w:rsidRPr="00C040AC">
        <w:t>written</w:t>
      </w:r>
      <w:r w:rsidRPr="00185D1A">
        <w:t xml:space="preserve"> </w:t>
      </w:r>
      <w:r w:rsidRPr="00C040AC">
        <w:t xml:space="preserve">payment agreement or an authorization for services that includes, at a minimum, information regarding provider payment policies, including rates, schedules, any fees charged to providers, and the dispute-resolution process: </w:t>
      </w:r>
      <w:sdt>
        <w:sdtPr>
          <w:id w:val="-277794147"/>
          <w:placeholder>
            <w:docPart w:val="14013CBEB9FC4BD98DFA1D8EE745A3DA"/>
          </w:placeholder>
          <w:richText/>
        </w:sdtPr>
        <w:sdtEndPr>
          <w:rPr>
            <w:color w:val="4471C4"/>
          </w:rPr>
        </w:sdtEndPr>
        <w:sdtContent>
          <w:sdt>
            <w:sdtPr>
              <w:id w:val="-250584129"/>
              <w:placeholder>
                <w:docPart w:val="1D388BF94B3649D5A3708D88E0C3AFB4"/>
              </w:placeholder>
              <w:showingPlcHdr/>
              <w:richText/>
            </w:sdtPr>
            <w:sdtContent>
              <w:r w:rsidRPr="00C040AC">
                <w:rPr>
                  <w:i/>
                  <w:color w:val="2F5496" w:themeColor="accent1" w:themeShade="BF"/>
                </w:rPr>
                <w:t>Click or tap here to enter text.</w:t>
              </w:r>
            </w:sdtContent>
          </w:sdt>
        </w:sdtContent>
      </w:sdt>
    </w:p>
    <w:p w:rsidR="00C84816" w:rsidRPr="00C040AC" w:rsidP="00DA1ED8" w14:paraId="43A04239" w14:textId="77B58583">
      <w:pPr>
        <w:pStyle w:val="Heading4"/>
        <w:rPr>
          <w:i/>
        </w:rPr>
      </w:pPr>
      <w:r>
        <w:t>Describe how t</w:t>
      </w:r>
      <w:r w:rsidRPr="00C040AC">
        <w:t>he</w:t>
      </w:r>
      <w:r w:rsidRPr="00185D1A">
        <w:t xml:space="preserve"> </w:t>
      </w:r>
      <w:r w:rsidRPr="00C040AC">
        <w:t>Lead</w:t>
      </w:r>
      <w:r w:rsidRPr="00185D1A">
        <w:t xml:space="preserve"> </w:t>
      </w:r>
      <w:r w:rsidRPr="00C040AC">
        <w:t>Agency</w:t>
      </w:r>
      <w:r w:rsidRPr="00185D1A">
        <w:t xml:space="preserve"> </w:t>
      </w:r>
      <w:r w:rsidRPr="00C040AC">
        <w:t>provides</w:t>
      </w:r>
      <w:r w:rsidRPr="00185D1A">
        <w:t xml:space="preserve"> </w:t>
      </w:r>
      <w:r w:rsidRPr="00C040AC">
        <w:t>prompt</w:t>
      </w:r>
      <w:r w:rsidRPr="00185D1A">
        <w:t xml:space="preserve"> </w:t>
      </w:r>
      <w:r w:rsidRPr="00C040AC">
        <w:t>notice</w:t>
      </w:r>
      <w:r w:rsidRPr="00185D1A">
        <w:t xml:space="preserve"> </w:t>
      </w:r>
      <w:r w:rsidRPr="00C040AC">
        <w:t>to</w:t>
      </w:r>
      <w:r w:rsidRPr="00185D1A">
        <w:t xml:space="preserve"> </w:t>
      </w:r>
      <w:r w:rsidRPr="00C040AC">
        <w:t>providers</w:t>
      </w:r>
      <w:r w:rsidRPr="00185D1A">
        <w:t xml:space="preserve"> </w:t>
      </w:r>
      <w:r w:rsidRPr="00C040AC">
        <w:t>regarding</w:t>
      </w:r>
      <w:r w:rsidRPr="00185D1A">
        <w:t xml:space="preserve"> </w:t>
      </w:r>
      <w:r w:rsidRPr="00C040AC">
        <w:t>any</w:t>
      </w:r>
      <w:r w:rsidRPr="00185D1A">
        <w:t xml:space="preserve"> </w:t>
      </w:r>
      <w:r w:rsidRPr="00C040AC">
        <w:t>changes</w:t>
      </w:r>
      <w:r w:rsidRPr="00185D1A">
        <w:t xml:space="preserve"> </w:t>
      </w:r>
      <w:r w:rsidRPr="00C040AC">
        <w:t>to</w:t>
      </w:r>
      <w:r w:rsidRPr="00185D1A">
        <w:t xml:space="preserve"> </w:t>
      </w:r>
      <w:r w:rsidRPr="00C040AC">
        <w:t>the</w:t>
      </w:r>
      <w:r w:rsidRPr="00185D1A">
        <w:t xml:space="preserve"> </w:t>
      </w:r>
      <w:r w:rsidRPr="00C040AC">
        <w:t>family’s eligibility</w:t>
      </w:r>
      <w:r w:rsidRPr="00185D1A">
        <w:t xml:space="preserve"> </w:t>
      </w:r>
      <w:r w:rsidRPr="00C040AC">
        <w:t>status</w:t>
      </w:r>
      <w:r w:rsidRPr="00185D1A">
        <w:t xml:space="preserve"> </w:t>
      </w:r>
      <w:r w:rsidRPr="00C040AC">
        <w:t>that</w:t>
      </w:r>
      <w:r w:rsidRPr="00185D1A">
        <w:t xml:space="preserve"> </w:t>
      </w:r>
      <w:r w:rsidRPr="00C040AC">
        <w:t>could</w:t>
      </w:r>
      <w:r w:rsidRPr="00185D1A">
        <w:t xml:space="preserve"> </w:t>
      </w:r>
      <w:r w:rsidRPr="00C040AC">
        <w:t>impact</w:t>
      </w:r>
      <w:r w:rsidRPr="00185D1A">
        <w:t xml:space="preserve"> </w:t>
      </w:r>
      <w:r w:rsidRPr="00C040AC">
        <w:t>payments,</w:t>
      </w:r>
      <w:r w:rsidRPr="00185D1A">
        <w:t xml:space="preserve"> </w:t>
      </w:r>
      <w:r w:rsidRPr="00C040AC">
        <w:t>and</w:t>
      </w:r>
      <w:r w:rsidRPr="00185D1A">
        <w:t xml:space="preserve"> </w:t>
      </w:r>
      <w:r w:rsidRPr="00C040AC">
        <w:t>such</w:t>
      </w:r>
      <w:r w:rsidRPr="00185D1A">
        <w:t xml:space="preserve"> </w:t>
      </w:r>
      <w:r w:rsidRPr="00C040AC">
        <w:t>a</w:t>
      </w:r>
      <w:r w:rsidRPr="00185D1A">
        <w:t xml:space="preserve"> </w:t>
      </w:r>
      <w:r w:rsidRPr="00C040AC">
        <w:t>notice is</w:t>
      </w:r>
      <w:r w:rsidRPr="00185D1A">
        <w:t xml:space="preserve"> </w:t>
      </w:r>
      <w:r w:rsidRPr="00C040AC">
        <w:t>sent</w:t>
      </w:r>
      <w:r w:rsidRPr="00185D1A">
        <w:t xml:space="preserve"> </w:t>
      </w:r>
      <w:r w:rsidRPr="00C040AC">
        <w:t>no</w:t>
      </w:r>
      <w:r w:rsidRPr="00185D1A">
        <w:t xml:space="preserve"> </w:t>
      </w:r>
      <w:r w:rsidRPr="00C040AC">
        <w:t>later</w:t>
      </w:r>
      <w:r w:rsidRPr="00185D1A">
        <w:t xml:space="preserve"> </w:t>
      </w:r>
      <w:r w:rsidRPr="00C040AC">
        <w:t>than</w:t>
      </w:r>
      <w:r w:rsidRPr="00185D1A">
        <w:t xml:space="preserve"> </w:t>
      </w:r>
      <w:r w:rsidRPr="00C040AC">
        <w:t>the</w:t>
      </w:r>
      <w:r w:rsidRPr="00185D1A">
        <w:t xml:space="preserve"> </w:t>
      </w:r>
      <w:r w:rsidRPr="00C040AC">
        <w:t>day that the Lead Agency becomes aware that such a change will occur:</w:t>
      </w:r>
      <w:r w:rsidRPr="00185D1A">
        <w:t xml:space="preserve"> </w:t>
      </w:r>
      <w:sdt>
        <w:sdtPr>
          <w:id w:val="1915809575"/>
          <w:placeholder>
            <w:docPart w:val="5A036812466349DA87DC1F59603F2652"/>
          </w:placeholder>
          <w:richText/>
        </w:sdtPr>
        <w:sdtEndPr>
          <w:rPr>
            <w:color w:val="4471C4"/>
          </w:rPr>
        </w:sdtEndPr>
        <w:sdtContent>
          <w:sdt>
            <w:sdtPr>
              <w:id w:val="433487810"/>
              <w:placeholder>
                <w:docPart w:val="1A66784B63C74AAB9951DA869F2BE11E"/>
              </w:placeholder>
              <w:showingPlcHdr/>
              <w:richText/>
            </w:sdtPr>
            <w:sdtContent>
              <w:r w:rsidRPr="00C040AC">
                <w:rPr>
                  <w:i/>
                  <w:color w:val="2F5496" w:themeColor="accent1" w:themeShade="BF"/>
                </w:rPr>
                <w:t>Click or tap here to enter text.</w:t>
              </w:r>
            </w:sdtContent>
          </w:sdt>
        </w:sdtContent>
      </w:sdt>
    </w:p>
    <w:p w:rsidR="00C84816" w:rsidRPr="00C040AC" w:rsidP="00DA1ED8" w14:paraId="76195327" w14:textId="14DE6E33">
      <w:pPr>
        <w:pStyle w:val="Heading4"/>
        <w:rPr>
          <w:i/>
        </w:rPr>
      </w:pPr>
      <w:r>
        <w:t>Describe t</w:t>
      </w:r>
      <w:r w:rsidRPr="00C040AC">
        <w:t>he</w:t>
      </w:r>
      <w:r w:rsidRPr="00185D1A">
        <w:t xml:space="preserve"> </w:t>
      </w:r>
      <w:r w:rsidRPr="00C040AC">
        <w:t>Lead</w:t>
      </w:r>
      <w:r w:rsidRPr="00185D1A">
        <w:t xml:space="preserve"> </w:t>
      </w:r>
      <w:r w:rsidRPr="00C040AC">
        <w:t>Agency</w:t>
      </w:r>
      <w:r w:rsidR="00533AF8">
        <w:t>’s</w:t>
      </w:r>
      <w:r w:rsidRPr="00185D1A">
        <w:t xml:space="preserve"> </w:t>
      </w:r>
      <w:r w:rsidRPr="00C040AC">
        <w:t>timely</w:t>
      </w:r>
      <w:r w:rsidRPr="00185D1A">
        <w:t xml:space="preserve"> </w:t>
      </w:r>
      <w:r w:rsidRPr="00C040AC">
        <w:t>appeal</w:t>
      </w:r>
      <w:r w:rsidRPr="00185D1A">
        <w:t xml:space="preserve"> </w:t>
      </w:r>
      <w:r w:rsidRPr="00C040AC">
        <w:t>and</w:t>
      </w:r>
      <w:r w:rsidRPr="00185D1A">
        <w:t xml:space="preserve"> </w:t>
      </w:r>
      <w:r w:rsidRPr="00C040AC">
        <w:t>resolution</w:t>
      </w:r>
      <w:r w:rsidRPr="00185D1A">
        <w:t xml:space="preserve"> </w:t>
      </w:r>
      <w:r w:rsidRPr="00C040AC">
        <w:t>process</w:t>
      </w:r>
      <w:r w:rsidRPr="00185D1A">
        <w:t xml:space="preserve"> </w:t>
      </w:r>
      <w:r w:rsidRPr="00C040AC">
        <w:t>for</w:t>
      </w:r>
      <w:r w:rsidRPr="00185D1A">
        <w:t xml:space="preserve"> </w:t>
      </w:r>
      <w:r w:rsidRPr="00C040AC">
        <w:t>payment</w:t>
      </w:r>
      <w:r w:rsidRPr="00185D1A">
        <w:t xml:space="preserve"> </w:t>
      </w:r>
      <w:r w:rsidRPr="00C040AC">
        <w:t>inaccuracies</w:t>
      </w:r>
      <w:r w:rsidRPr="00185D1A">
        <w:t xml:space="preserve"> </w:t>
      </w:r>
      <w:r w:rsidRPr="00C040AC">
        <w:t xml:space="preserve">and disputes: </w:t>
      </w:r>
      <w:sdt>
        <w:sdtPr>
          <w:id w:val="-1761291545"/>
          <w:placeholder>
            <w:docPart w:val="67CF0FFD1AFA451CA92D2DE553FA71C0"/>
          </w:placeholder>
          <w:richText/>
        </w:sdtPr>
        <w:sdtEndPr>
          <w:rPr>
            <w:color w:val="4471C4"/>
          </w:rPr>
        </w:sdtEndPr>
        <w:sdtContent>
          <w:sdt>
            <w:sdtPr>
              <w:id w:val="1313368419"/>
              <w:placeholder>
                <w:docPart w:val="9DE008B4BD094480A7B3A43445FFE2B9"/>
              </w:placeholder>
              <w:showingPlcHdr/>
              <w:richText/>
            </w:sdtPr>
            <w:sdtContent>
              <w:r w:rsidRPr="00C040AC">
                <w:rPr>
                  <w:i/>
                  <w:color w:val="2F5496" w:themeColor="accent1" w:themeShade="BF"/>
                </w:rPr>
                <w:t>Click or tap here to enter text.</w:t>
              </w:r>
            </w:sdtContent>
          </w:sdt>
        </w:sdtContent>
      </w:sdt>
    </w:p>
    <w:p w:rsidR="00C84816" w:rsidRPr="00C040AC" w:rsidP="00DA1ED8" w14:paraId="44980630" w14:textId="3723C8DB">
      <w:pPr>
        <w:pStyle w:val="Heading4"/>
      </w:pPr>
      <w:r w:rsidRPr="00C040AC">
        <w:t>Other.</w:t>
      </w:r>
      <w:r w:rsidRPr="00185D1A">
        <w:t xml:space="preserve"> </w:t>
      </w:r>
      <w:r w:rsidRPr="00C040AC">
        <w:t>Describe</w:t>
      </w:r>
      <w:r w:rsidR="00E67B39">
        <w:t xml:space="preserve"> </w:t>
      </w:r>
      <w:r w:rsidR="001B4B70">
        <w:t xml:space="preserve">any </w:t>
      </w:r>
      <w:r w:rsidR="00E67B39">
        <w:t>other payment practices established by the Lead Agency</w:t>
      </w:r>
      <w:r w:rsidRPr="00C040AC">
        <w:t>:</w:t>
      </w:r>
      <w:r w:rsidRPr="00185D1A">
        <w:t xml:space="preserve"> </w:t>
      </w:r>
      <w:sdt>
        <w:sdtPr>
          <w:id w:val="-1336143509"/>
          <w:placeholder>
            <w:docPart w:val="3F40C5F879EE4910B5AE0511D993397F"/>
          </w:placeholder>
          <w:richText/>
        </w:sdtPr>
        <w:sdtEndPr>
          <w:rPr>
            <w:color w:val="4471C4"/>
          </w:rPr>
        </w:sdtEndPr>
        <w:sdtContent>
          <w:sdt>
            <w:sdtPr>
              <w:id w:val="-1148127634"/>
              <w:placeholder>
                <w:docPart w:val="122F15BF8C1040F6810E6774BC5BF236"/>
              </w:placeholder>
              <w:richText/>
            </w:sdtPr>
            <w:sdtEndPr>
              <w:rPr>
                <w:color w:val="4471C4"/>
              </w:rPr>
            </w:sdtEndPr>
            <w:sdtContent>
              <w:sdt>
                <w:sdtPr>
                  <w:id w:val="1018434870"/>
                  <w:placeholder>
                    <w:docPart w:val="C4CFCC1FA66F428DAF14E08E902F5023"/>
                  </w:placeholder>
                  <w:showingPlcHdr/>
                  <w:richText/>
                </w:sdtPr>
                <w:sdtContent>
                  <w:r w:rsidRPr="00C040AC" w:rsidR="00052F64">
                    <w:rPr>
                      <w:i/>
                      <w:color w:val="2F5496" w:themeColor="accent1" w:themeShade="BF"/>
                    </w:rPr>
                    <w:t>Click or tap here to enter text.</w:t>
                  </w:r>
                </w:sdtContent>
              </w:sdt>
            </w:sdtContent>
          </w:sdt>
          <w:r w:rsidR="00052F64">
            <w:t xml:space="preserve"> </w:t>
          </w:r>
        </w:sdtContent>
      </w:sdt>
    </w:p>
    <w:p w:rsidR="0083285D" w:rsidRPr="00E250BE" w:rsidP="00DA1ED8" w14:paraId="34D94A59" w14:textId="7E67B612">
      <w:pPr>
        <w:pStyle w:val="Heading3"/>
      </w:pPr>
      <w:r w:rsidRPr="00185D1A">
        <w:t xml:space="preserve">Payment </w:t>
      </w:r>
      <w:r w:rsidR="00622380">
        <w:t>p</w:t>
      </w:r>
      <w:r w:rsidR="00D67102">
        <w:t>ractices</w:t>
      </w:r>
      <w:r w:rsidRPr="00185D1A">
        <w:t xml:space="preserve"> </w:t>
      </w:r>
      <w:r w:rsidR="004F27BA">
        <w:t xml:space="preserve">and </w:t>
      </w:r>
      <w:r w:rsidR="00622380">
        <w:t>p</w:t>
      </w:r>
      <w:r w:rsidR="004F27BA">
        <w:t xml:space="preserve">arent </w:t>
      </w:r>
      <w:r w:rsidR="00622380">
        <w:t>c</w:t>
      </w:r>
      <w:r w:rsidR="004F27BA">
        <w:t>hoice</w:t>
      </w:r>
    </w:p>
    <w:p w:rsidR="00C84816" w:rsidRPr="00D47AAD" w:rsidP="00185D1A" w14:paraId="2D503351" w14:textId="3252A347">
      <w:pPr>
        <w:rPr>
          <w:color w:val="4471C4"/>
        </w:rPr>
      </w:pPr>
      <w:r>
        <w:t>H</w:t>
      </w:r>
      <w:r w:rsidRPr="00C040AC">
        <w:t>ow</w:t>
      </w:r>
      <w:r w:rsidRPr="00185D1A">
        <w:rPr>
          <w:iCs/>
        </w:rPr>
        <w:t xml:space="preserve"> </w:t>
      </w:r>
      <w:r w:rsidRPr="00185D1A">
        <w:rPr>
          <w:iCs/>
        </w:rPr>
        <w:t>do</w:t>
      </w:r>
      <w:r w:rsidRPr="00185D1A">
        <w:t xml:space="preserve"> the </w:t>
      </w:r>
      <w:r w:rsidRPr="00C040AC">
        <w:t>Lead</w:t>
      </w:r>
      <w:r w:rsidRPr="00185D1A">
        <w:t xml:space="preserve"> </w:t>
      </w:r>
      <w:r w:rsidRPr="00C040AC">
        <w:t>Agency’s</w:t>
      </w:r>
      <w:r w:rsidRPr="00185D1A">
        <w:t xml:space="preserve"> </w:t>
      </w:r>
      <w:r w:rsidRPr="00C040AC">
        <w:t>payment</w:t>
      </w:r>
      <w:r w:rsidRPr="00185D1A">
        <w:t xml:space="preserve"> </w:t>
      </w:r>
      <w:r w:rsidRPr="00C040AC">
        <w:t>practices</w:t>
      </w:r>
      <w:r w:rsidRPr="00185D1A">
        <w:t xml:space="preserve"> </w:t>
      </w:r>
      <w:r w:rsidRPr="00C040AC">
        <w:t xml:space="preserve">facilitate provider participation in all categories of care? </w:t>
      </w:r>
      <w:sdt>
        <w:sdtPr>
          <w:id w:val="-753199987"/>
          <w:placeholder>
            <w:docPart w:val="6CB4B90ABB6F45A78C6E4620E4E0EF1C"/>
          </w:placeholder>
          <w:richText/>
        </w:sdtPr>
        <w:sdtEndPr>
          <w:rPr>
            <w:color w:val="4471C4"/>
          </w:rPr>
        </w:sdtEndPr>
        <w:sdtContent>
          <w:sdt>
            <w:sdtPr>
              <w:id w:val="-1432436470"/>
              <w:placeholder>
                <w:docPart w:val="2C477B1F947C432B9D371CA469A9E9F7"/>
              </w:placeholder>
              <w:showingPlcHdr/>
              <w:richText/>
            </w:sdtPr>
            <w:sdtContent>
              <w:r w:rsidRPr="00C040AC">
                <w:rPr>
                  <w:i/>
                  <w:color w:val="2F5496" w:themeColor="accent1" w:themeShade="BF"/>
                </w:rPr>
                <w:t>Click or tap here to enter text.</w:t>
              </w:r>
            </w:sdtContent>
          </w:sdt>
        </w:sdtContent>
      </w:sdt>
    </w:p>
    <w:p w:rsidR="00C84816" w:rsidP="00DA1ED8" w14:paraId="78CD7B0C" w14:textId="6DCD02B7">
      <w:pPr>
        <w:pStyle w:val="Heading2"/>
      </w:pPr>
      <w:bookmarkStart w:id="142" w:name="_Toc160808767"/>
      <w:r>
        <w:t>Supply Building</w:t>
      </w:r>
      <w:bookmarkEnd w:id="142"/>
      <w:r>
        <w:t xml:space="preserve">  </w:t>
      </w:r>
    </w:p>
    <w:p w:rsidR="004F441F" w:rsidRPr="00500AB7" w:rsidP="00307A47" w14:paraId="35F46319" w14:textId="52B6D1AC">
      <w:pPr>
        <w:rPr>
          <w:lang w:bidi="en-US"/>
        </w:rPr>
      </w:pPr>
      <w:r>
        <w:rPr>
          <w:lang w:bidi="en-US"/>
        </w:rPr>
        <w:t xml:space="preserve">Building a supply of high-quality </w:t>
      </w:r>
      <w:r>
        <w:rPr>
          <w:lang w:bidi="en-US"/>
        </w:rPr>
        <w:t>child care</w:t>
      </w:r>
      <w:r>
        <w:rPr>
          <w:lang w:bidi="en-US"/>
        </w:rPr>
        <w:t xml:space="preserve"> that meets the needs and preferences of parents participating in CCDF is </w:t>
      </w:r>
      <w:r w:rsidR="006F4E01">
        <w:rPr>
          <w:lang w:bidi="en-US"/>
        </w:rPr>
        <w:t xml:space="preserve">necessary </w:t>
      </w:r>
      <w:r>
        <w:rPr>
          <w:lang w:bidi="en-US"/>
        </w:rPr>
        <w:t>to meet CCDF’s core purposes.</w:t>
      </w:r>
      <w:r w:rsidR="004F27BA">
        <w:rPr>
          <w:lang w:bidi="en-US"/>
        </w:rPr>
        <w:t xml:space="preserve"> Lead Agencies must support parent choice by providing some portion of direct services via grants or contracts, including at a minimum for children in underserved geographic areas, infants and toddlers, and children with disabilities.</w:t>
      </w:r>
    </w:p>
    <w:p w:rsidR="00C84816" w:rsidRPr="00704A66" w:rsidP="00DA1ED8" w14:paraId="7DF66647" w14:textId="4A969411">
      <w:pPr>
        <w:pStyle w:val="Heading3"/>
      </w:pPr>
      <w:r w:rsidRPr="00704A66">
        <w:t xml:space="preserve">Child </w:t>
      </w:r>
      <w:r w:rsidRPr="00BE1987">
        <w:t>care</w:t>
      </w:r>
      <w:r w:rsidRPr="00BE1987">
        <w:t xml:space="preserve"> services available through </w:t>
      </w:r>
      <w:r w:rsidRPr="00704A66">
        <w:t>grants or contracts</w:t>
      </w:r>
    </w:p>
    <w:p w:rsidR="00C84816" w:rsidRPr="00704A66" w:rsidP="00DA1ED8" w14:paraId="70BEB9C9" w14:textId="75720613">
      <w:pPr>
        <w:pStyle w:val="Heading4"/>
      </w:pPr>
      <w:r>
        <w:t>D</w:t>
      </w:r>
      <w:r w:rsidRPr="00704A66">
        <w:t xml:space="preserve">oes </w:t>
      </w:r>
      <w:r w:rsidRPr="00704A66">
        <w:t xml:space="preserve">the Lead Agency provide </w:t>
      </w:r>
      <w:r>
        <w:t xml:space="preserve">direct </w:t>
      </w:r>
      <w:r w:rsidRPr="00704A66">
        <w:t>child care</w:t>
      </w:r>
      <w:r w:rsidRPr="00704A66">
        <w:t xml:space="preserve"> services through grants or contracts for child care slots? </w:t>
      </w:r>
    </w:p>
    <w:p w:rsidR="00A037FB" w:rsidRPr="00A037FB" w:rsidP="00185D1A" w14:paraId="70B05195" w14:textId="385BD403">
      <w:pPr>
        <w:ind w:left="1440"/>
      </w:pPr>
      <w:sdt>
        <w:sdtPr>
          <w:id w:val="-1549756835"/>
          <w14:checkbox>
            <w14:checked w14:val="0"/>
            <w14:checkedState w14:val="2612" w14:font="MS Gothic"/>
            <w14:uncheckedState w14:val="2610" w14:font="MS Gothic"/>
          </w14:checkbox>
        </w:sdtPr>
        <w:sdtContent>
          <w:r w:rsidRPr="00704A66">
            <w:rPr>
              <w:rFonts w:ascii="MS Gothic" w:eastAsia="MS Gothic" w:hAnsi="MS Gothic" w:cs="MS Gothic"/>
            </w:rPr>
            <w:t>☐</w:t>
          </w:r>
        </w:sdtContent>
      </w:sdt>
      <w:r w:rsidRPr="00704A66">
        <w:t xml:space="preserve"> Yes, </w:t>
      </w:r>
      <w:r w:rsidR="00307A47">
        <w:t>s</w:t>
      </w:r>
      <w:r w:rsidRPr="00704A66">
        <w:t>tatewide.</w:t>
      </w:r>
      <w:r w:rsidR="00F6736D">
        <w:t xml:space="preserve"> Describe h</w:t>
      </w:r>
      <w:r w:rsidRPr="00704A66" w:rsidR="00F6736D">
        <w:t>ow the Lead Agency ensures that parents who enroll with a provider who has a grant or contract have choices when selecting a provider:</w:t>
      </w:r>
      <w:r w:rsidR="00F6736D">
        <w:t xml:space="preserve"> </w:t>
      </w:r>
      <w:sdt>
        <w:sdtPr>
          <w:id w:val="-1164010394"/>
          <w:placeholder>
            <w:docPart w:val="AA0E6C3409BE46ABBAA2A71BF1A93608"/>
          </w:placeholder>
          <w:richText/>
        </w:sdtPr>
        <w:sdtEndPr>
          <w:rPr>
            <w:color w:val="4471C4"/>
          </w:rPr>
        </w:sdtEndPr>
        <w:sdtContent>
          <w:sdt>
            <w:sdtPr>
              <w:id w:val="1401637976"/>
              <w:placeholder>
                <w:docPart w:val="9EA45A74F5DF4603B517028CD7F62C25"/>
              </w:placeholder>
              <w:showingPlcHdr/>
              <w:richText/>
            </w:sdtPr>
            <w:sdtContent>
              <w:r w:rsidRPr="00C040AC" w:rsidR="00F6736D">
                <w:rPr>
                  <w:i/>
                  <w:color w:val="2F5496" w:themeColor="accent1" w:themeShade="BF"/>
                </w:rPr>
                <w:t>Click or tap here to enter text.</w:t>
              </w:r>
            </w:sdtContent>
          </w:sdt>
        </w:sdtContent>
      </w:sdt>
    </w:p>
    <w:p w:rsidR="00BD63FB" w:rsidRPr="00A037FB" w:rsidP="00BD63FB" w14:paraId="10CF770C" w14:textId="5C45CD91">
      <w:pPr>
        <w:ind w:left="1440"/>
      </w:pPr>
      <w:sdt>
        <w:sdtPr>
          <w:id w:val="1943732565"/>
          <w14:checkbox>
            <w14:checked w14:val="0"/>
            <w14:checkedState w14:val="2612" w14:font="MS Gothic"/>
            <w14:uncheckedState w14:val="2610" w14:font="MS Gothic"/>
          </w14:checkbox>
        </w:sdtPr>
        <w:sdtContent>
          <w:r w:rsidRPr="00C040AC" w:rsidR="00910448">
            <w:rPr>
              <w:rFonts w:ascii="MS Gothic" w:eastAsia="MS Gothic" w:hAnsi="MS Gothic" w:cs="MS Gothic" w:hint="eastAsia"/>
            </w:rPr>
            <w:t>☐</w:t>
          </w:r>
        </w:sdtContent>
      </w:sdt>
      <w:r w:rsidRPr="00C040AC" w:rsidR="00910448">
        <w:t xml:space="preserve"> Yes</w:t>
      </w:r>
      <w:r w:rsidR="00BC76C4">
        <w:t>,</w:t>
      </w:r>
      <w:r w:rsidR="00910448">
        <w:t xml:space="preserve"> </w:t>
      </w:r>
      <w:r w:rsidRPr="00704A66" w:rsidR="00910448">
        <w:t>in some jurisdictions</w:t>
      </w:r>
      <w:r w:rsidR="00CE2C12">
        <w:t>,</w:t>
      </w:r>
      <w:r w:rsidRPr="00704A66" w:rsidR="00910448">
        <w:t xml:space="preserve"> but not </w:t>
      </w:r>
      <w:r w:rsidR="00307A47">
        <w:t>s</w:t>
      </w:r>
      <w:r w:rsidRPr="00704A66" w:rsidR="00910448">
        <w:t>tatewide.</w:t>
      </w:r>
      <w:r>
        <w:t xml:space="preserve"> Describe h</w:t>
      </w:r>
      <w:r w:rsidRPr="00BD63FB">
        <w:t xml:space="preserve">ow many jurisdictions use grants or contracts for </w:t>
      </w:r>
      <w:r w:rsidRPr="00BD63FB">
        <w:t>child care</w:t>
      </w:r>
      <w:r w:rsidRPr="00BD63FB">
        <w:t xml:space="preserve"> slots</w:t>
      </w:r>
      <w:r>
        <w:t xml:space="preserve"> and</w:t>
      </w:r>
      <w:r w:rsidRPr="00BD63FB">
        <w:t xml:space="preserve"> </w:t>
      </w:r>
      <w:r>
        <w:t>h</w:t>
      </w:r>
      <w:r w:rsidRPr="00704A66">
        <w:t>ow the Lead Agency ensures that parents who enroll with a provider who has a grant or contract have choices when selecting a provider:</w:t>
      </w:r>
      <w:r>
        <w:t xml:space="preserve"> </w:t>
      </w:r>
      <w:sdt>
        <w:sdtPr>
          <w:id w:val="-272788905"/>
          <w:placeholder>
            <w:docPart w:val="589F8D5057154FAD8F1941C2EF9A9FD3"/>
          </w:placeholder>
          <w:richText/>
        </w:sdtPr>
        <w:sdtEndPr>
          <w:rPr>
            <w:color w:val="4471C4"/>
          </w:rPr>
        </w:sdtEndPr>
        <w:sdtContent>
          <w:sdt>
            <w:sdtPr>
              <w:id w:val="2044943783"/>
              <w:placeholder>
                <w:docPart w:val="D29FD21BC24A459C80F67A2C10552AE5"/>
              </w:placeholder>
              <w:showingPlcHdr/>
              <w:richText/>
            </w:sdtPr>
            <w:sdtContent>
              <w:r w:rsidRPr="00C040AC">
                <w:rPr>
                  <w:i/>
                  <w:color w:val="2F5496" w:themeColor="accent1" w:themeShade="BF"/>
                </w:rPr>
                <w:t>Click or tap here to enter text.</w:t>
              </w:r>
            </w:sdtContent>
          </w:sdt>
        </w:sdtContent>
      </w:sdt>
    </w:p>
    <w:p w:rsidR="007862EE" w:rsidP="000151C5" w14:paraId="50BCE76B" w14:textId="32DBEEA0">
      <w:pPr>
        <w:ind w:left="1440"/>
      </w:pPr>
      <w:sdt>
        <w:sdtPr>
          <w:id w:val="1980645185"/>
          <w14:checkbox>
            <w14:checked w14:val="0"/>
            <w14:checkedState w14:val="2612" w14:font="MS Gothic"/>
            <w14:uncheckedState w14:val="2610" w14:font="MS Gothic"/>
          </w14:checkbox>
        </w:sdtPr>
        <w:sdtContent>
          <w:r w:rsidRPr="00C040AC" w:rsidR="00C84816">
            <w:rPr>
              <w:rFonts w:ascii="MS Gothic" w:eastAsia="MS Gothic" w:hAnsi="MS Gothic" w:cs="MS Gothic"/>
            </w:rPr>
            <w:t>☐</w:t>
          </w:r>
        </w:sdtContent>
      </w:sdt>
      <w:r w:rsidRPr="00704A66" w:rsidR="00C84816">
        <w:t xml:space="preserve"> No. </w:t>
      </w:r>
      <w:r>
        <w:t>If no, describe</w:t>
      </w:r>
      <w:r w:rsidR="00525845">
        <w:t xml:space="preserve"> any </w:t>
      </w:r>
      <w:r w:rsidR="00A5206B">
        <w:t xml:space="preserve">Lead Agency </w:t>
      </w:r>
      <w:r w:rsidR="00525845">
        <w:t>plans</w:t>
      </w:r>
      <w:r w:rsidR="00A5206B">
        <w:t xml:space="preserve"> to provide direct </w:t>
      </w:r>
      <w:r w:rsidR="00A5206B">
        <w:t>child care</w:t>
      </w:r>
      <w:r w:rsidR="00A5206B">
        <w:t xml:space="preserve"> services through grants and contracts for child care slots</w:t>
      </w:r>
      <w:r>
        <w:t>:</w:t>
      </w:r>
      <w:r w:rsidRPr="00704A66" w:rsidR="00C84816">
        <w:t xml:space="preserve"> </w:t>
      </w:r>
      <w:sdt>
        <w:sdtPr>
          <w:id w:val="910735009"/>
          <w:placeholder>
            <w:docPart w:val="E7F382A973A54301A90F8C8AD2F5A940"/>
          </w:placeholder>
          <w:showingPlcHdr/>
          <w:richText/>
        </w:sdtPr>
        <w:sdtContent>
          <w:r w:rsidRPr="00A4733C">
            <w:rPr>
              <w:i/>
              <w:color w:val="2F5496" w:themeColor="accent1" w:themeShade="BF"/>
            </w:rPr>
            <w:t>Click or tap here to enter text.</w:t>
          </w:r>
        </w:sdtContent>
      </w:sdt>
      <w:r w:rsidRPr="00704A66">
        <w:t xml:space="preserve"> </w:t>
      </w:r>
    </w:p>
    <w:p w:rsidR="00910448" w:rsidP="000151C5" w14:paraId="376FA8BE" w14:textId="0D6CF6B8">
      <w:pPr>
        <w:ind w:left="1440"/>
      </w:pPr>
      <w:r w:rsidRPr="00704A66">
        <w:t xml:space="preserve">If no, skip to question </w:t>
      </w:r>
      <w:r w:rsidRPr="00DD5A99">
        <w:t>4.5.</w:t>
      </w:r>
      <w:r w:rsidRPr="00D704A6" w:rsidR="00530EA9">
        <w:t>2</w:t>
      </w:r>
      <w:r w:rsidRPr="00D704A6">
        <w:t>.</w:t>
      </w:r>
    </w:p>
    <w:p w:rsidR="00C84816" w:rsidRPr="00185D1A" w:rsidP="00F02760" w14:paraId="1C04A45C" w14:textId="28BC93F0">
      <w:pPr>
        <w:pStyle w:val="Heading5"/>
        <w:rPr>
          <w:i/>
        </w:rPr>
      </w:pPr>
      <w:r w:rsidRPr="006D5591">
        <w:t xml:space="preserve"> I</w:t>
      </w:r>
      <w:r w:rsidRPr="00704A66">
        <w:t xml:space="preserve">dentify the populations of children served through grants or contracts for </w:t>
      </w:r>
      <w:r w:rsidRPr="00704A66">
        <w:t>child care</w:t>
      </w:r>
      <w:r w:rsidRPr="00704A66">
        <w:t xml:space="preserve"> slots</w:t>
      </w:r>
      <w:r w:rsidR="00820404">
        <w:t xml:space="preserve"> (check all that apply</w:t>
      </w:r>
      <w:r w:rsidRPr="006D5591" w:rsidR="00820404">
        <w:t>)</w:t>
      </w:r>
      <w:r w:rsidRPr="006D5591" w:rsidR="00C67E4A">
        <w:t xml:space="preserve">. </w:t>
      </w:r>
      <w:r w:rsidRPr="006D5591" w:rsidR="00D74CE6">
        <w:t xml:space="preserve">For each </w:t>
      </w:r>
      <w:r w:rsidRPr="006D5591" w:rsidR="00A4692F">
        <w:t xml:space="preserve">population selected, </w:t>
      </w:r>
      <w:r w:rsidRPr="006D5591" w:rsidR="456F3682">
        <w:t>i</w:t>
      </w:r>
      <w:r w:rsidRPr="006D5591" w:rsidR="00C45943">
        <w:t>dentify</w:t>
      </w:r>
      <w:r w:rsidRPr="006D5591" w:rsidR="456F3682">
        <w:t xml:space="preserve"> the</w:t>
      </w:r>
      <w:r w:rsidRPr="006D5591" w:rsidR="00A4692F">
        <w:t xml:space="preserve"> </w:t>
      </w:r>
      <w:r w:rsidRPr="00185D1A" w:rsidR="00D304F8">
        <w:t xml:space="preserve">number of slots </w:t>
      </w:r>
      <w:r w:rsidRPr="00185D1A" w:rsidR="00B91A3A">
        <w:t xml:space="preserve">allocated </w:t>
      </w:r>
      <w:r w:rsidRPr="00185D1A" w:rsidR="00860E53">
        <w:t xml:space="preserve">through grants or contracts </w:t>
      </w:r>
      <w:r w:rsidRPr="00185D1A" w:rsidR="00B91A3A">
        <w:t xml:space="preserve">for direct service of </w:t>
      </w:r>
      <w:r w:rsidRPr="004820EF" w:rsidR="00B24286">
        <w:t>children</w:t>
      </w:r>
      <w:r w:rsidRPr="00185D1A" w:rsidR="00A243D5">
        <w:t xml:space="preserve"> receiving CCDF</w:t>
      </w:r>
      <w:r w:rsidRPr="004820EF" w:rsidR="00C45943">
        <w:t>.</w:t>
      </w:r>
    </w:p>
    <w:p w:rsidR="00D313D3" w:rsidRPr="00D313D3" w:rsidP="00FB69C0" w14:paraId="035B82C1" w14:textId="6FAE0953">
      <w:pPr>
        <w:ind w:left="2880"/>
      </w:pPr>
      <w:sdt>
        <w:sdtPr>
          <w:rPr>
            <w:rFonts w:ascii="Segoe UI Symbol" w:eastAsia="Calibri" w:hAnsi="Segoe UI Symbol" w:cs="Segoe UI Symbol"/>
            <w:iCs/>
            <w:szCs w:val="24"/>
            <w:lang w:bidi="en-US"/>
            <w14:ligatures w14:val="none"/>
          </w:rPr>
          <w:id w:val="591751977"/>
          <w14:checkbox>
            <w14:checked w14:val="0"/>
            <w14:checkedState w14:val="2612" w14:font="MS Gothic"/>
            <w14:uncheckedState w14:val="2610" w14:font="MS Gothic"/>
          </w14:checkbox>
        </w:sdtPr>
        <w:sdtContent>
          <w:r w:rsidR="00A64AE9">
            <w:rPr>
              <w:rFonts w:ascii="MS Gothic" w:eastAsia="MS Gothic" w:hAnsi="MS Gothic" w:cs="MS Gothic" w:hint="eastAsia"/>
            </w:rPr>
            <w:t>☐</w:t>
          </w:r>
        </w:sdtContent>
      </w:sdt>
      <w:r w:rsidRPr="00704A66" w:rsidR="00C84816">
        <w:t xml:space="preserve"> Children with disabilities</w:t>
      </w:r>
      <w:r w:rsidR="3830F029">
        <w:t xml:space="preserve">. </w:t>
      </w:r>
      <w:r w:rsidR="007150BB">
        <w:t xml:space="preserve">Number of slots </w:t>
      </w:r>
      <w:r w:rsidRPr="009020A1" w:rsidR="009020A1">
        <w:t>allocated through grant</w:t>
      </w:r>
      <w:r w:rsidR="00470BCF">
        <w:t>s</w:t>
      </w:r>
      <w:r w:rsidRPr="009020A1" w:rsidR="009020A1">
        <w:t xml:space="preserve"> or contract</w:t>
      </w:r>
      <w:r w:rsidR="00470BCF">
        <w:t>s</w:t>
      </w:r>
      <w:r>
        <w:t xml:space="preserve">: </w:t>
      </w:r>
      <w:sdt>
        <w:sdtPr>
          <w:id w:val="-590008588"/>
          <w:placeholder>
            <w:docPart w:val="1B45C5CC12274EED8547A33C60B53F25"/>
          </w:placeholder>
          <w:richText/>
        </w:sdtPr>
        <w:sdtEndPr>
          <w:rPr>
            <w:color w:val="4471C4"/>
          </w:rPr>
        </w:sdtEndPr>
        <w:sdtContent>
          <w:sdt>
            <w:sdtPr>
              <w:rPr>
                <w:rStyle w:val="Textboxcontent"/>
              </w:rPr>
              <w:id w:val="-1800371189"/>
              <w:placeholder>
                <w:docPart w:val="4DC2E75F9AF54C268B801902CFCB24F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6008FC" w:rsidRPr="006008FC" w:rsidP="00FB69C0" w14:paraId="3B06C3C8" w14:textId="5DD072C1">
      <w:pPr>
        <w:ind w:left="2880"/>
      </w:pPr>
      <w:sdt>
        <w:sdtPr>
          <w:rPr>
            <w:rFonts w:ascii="Segoe UI Symbol" w:eastAsia="Calibri" w:hAnsi="Segoe UI Symbol" w:cs="Segoe UI Symbol"/>
            <w:szCs w:val="24"/>
            <w:lang w:bidi="en-US"/>
            <w14:ligatures w14:val="none"/>
          </w:rPr>
          <w:id w:val="2119092784"/>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Infants and toddlers</w:t>
      </w:r>
      <w:r w:rsidR="00BF18AD">
        <w:t xml:space="preserve">. </w:t>
      </w:r>
      <w:r w:rsidRPr="00470BCF" w:rsidR="00470BCF">
        <w:t>Number of slots allocated through grants or contracts</w:t>
      </w:r>
      <w:r>
        <w:t xml:space="preserve">: </w:t>
      </w:r>
      <w:sdt>
        <w:sdtPr>
          <w:id w:val="1539547852"/>
          <w:placeholder>
            <w:docPart w:val="BDAFF5E2AE3D4433AAF7FBD2E4C8417F"/>
          </w:placeholder>
          <w:richText/>
        </w:sdtPr>
        <w:sdtEndPr>
          <w:rPr>
            <w:color w:val="4471C4"/>
          </w:rPr>
        </w:sdtEndPr>
        <w:sdtContent>
          <w:sdt>
            <w:sdtPr>
              <w:rPr>
                <w:rStyle w:val="Textboxcontent"/>
              </w:rPr>
              <w:id w:val="-1030034816"/>
              <w:placeholder>
                <w:docPart w:val="478E57AB150F435283076880F83CED63"/>
              </w:placeholder>
              <w:showingPlcHdr/>
              <w:richText/>
            </w:sdtPr>
            <w:sdtEndPr>
              <w:rPr>
                <w:rStyle w:val="DefaultParagraphFont"/>
                <w:i w:val="0"/>
                <w:color w:val="auto"/>
              </w:rPr>
            </w:sdtEndPr>
            <w:sdtContent>
              <w:r w:rsidRPr="006008FC">
                <w:rPr>
                  <w:rStyle w:val="PlaceholderText"/>
                  <w:i/>
                  <w:color w:val="2F5496" w:themeColor="accent1" w:themeShade="BF"/>
                </w:rPr>
                <w:t>Click or tap here to enter text.</w:t>
              </w:r>
            </w:sdtContent>
          </w:sdt>
        </w:sdtContent>
      </w:sdt>
    </w:p>
    <w:p w:rsidR="000151C5" w:rsidRPr="00D313D3" w:rsidP="00185D1A" w14:paraId="40DECD11" w14:textId="215561A9">
      <w:pPr>
        <w:ind w:left="2880"/>
      </w:pPr>
      <w:r w:rsidRPr="00704A66">
        <w:rPr>
          <w:rFonts w:ascii="Segoe UI Symbol" w:hAnsi="Segoe UI Symbol" w:cs="Segoe UI Symbol"/>
        </w:rPr>
        <w:t>☐</w:t>
      </w:r>
      <w:r w:rsidRPr="00704A66">
        <w:t xml:space="preserve"> Children in underserved </w:t>
      </w:r>
      <w:r>
        <w:t xml:space="preserve">geographic </w:t>
      </w:r>
      <w:r w:rsidRPr="00704A66">
        <w:t>areas</w:t>
      </w:r>
      <w:r>
        <w:t xml:space="preserve">. </w:t>
      </w:r>
      <w:r w:rsidRPr="00470BCF" w:rsidR="00470BCF">
        <w:t>Number of slots allocated through grants or contracts</w:t>
      </w:r>
      <w:r>
        <w:t xml:space="preserve">: </w:t>
      </w:r>
      <w:sdt>
        <w:sdtPr>
          <w:id w:val="-1744406027"/>
          <w:placeholder>
            <w:docPart w:val="1D6F8B1177F140AC975C194B5420B533"/>
          </w:placeholder>
          <w:richText/>
        </w:sdtPr>
        <w:sdtEndPr>
          <w:rPr>
            <w:color w:val="4471C4"/>
          </w:rPr>
        </w:sdtEndPr>
        <w:sdtContent>
          <w:sdt>
            <w:sdtPr>
              <w:rPr>
                <w:rStyle w:val="Textboxcontent"/>
              </w:rPr>
              <w:id w:val="219789908"/>
              <w:placeholder>
                <w:docPart w:val="8908BEAAC3E040D09E0C0D632D52647C"/>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185D1A" w14:paraId="692E7B0D" w14:textId="439C5ADF">
      <w:pPr>
        <w:ind w:left="2880"/>
      </w:pPr>
      <w:sdt>
        <w:sdtPr>
          <w:rPr>
            <w:rFonts w:ascii="Segoe UI Symbol" w:eastAsia="Calibri" w:hAnsi="Segoe UI Symbol" w:cs="Segoe UI Symbol"/>
            <w:szCs w:val="24"/>
            <w:lang w:bidi="en-US"/>
            <w14:ligatures w14:val="none"/>
          </w:rPr>
          <w:id w:val="-1595936446"/>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needing non-traditional hour care.</w:t>
      </w:r>
      <w:r w:rsidR="003E0787">
        <w:t xml:space="preserve"> </w:t>
      </w:r>
      <w:r w:rsidRPr="00470BCF" w:rsidR="00470BCF">
        <w:t>Number of slots allocated through grants or contracts</w:t>
      </w:r>
      <w:r>
        <w:t xml:space="preserve">: </w:t>
      </w:r>
      <w:sdt>
        <w:sdtPr>
          <w:id w:val="2095118560"/>
          <w:placeholder>
            <w:docPart w:val="67D04EBFAB6E4882A1FC2AC92DF090C7"/>
          </w:placeholder>
          <w:richText/>
        </w:sdtPr>
        <w:sdtEndPr>
          <w:rPr>
            <w:color w:val="4471C4"/>
          </w:rPr>
        </w:sdtEndPr>
        <w:sdtContent>
          <w:sdt>
            <w:sdtPr>
              <w:rPr>
                <w:rStyle w:val="Textboxcontent"/>
              </w:rPr>
              <w:id w:val="116646489"/>
              <w:placeholder>
                <w:docPart w:val="81B6B819F17545E88BE1451F1BC2274F"/>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185D1A" w14:paraId="54C28E21" w14:textId="0572EBA1">
      <w:pPr>
        <w:ind w:left="2880"/>
      </w:pPr>
      <w:sdt>
        <w:sdtPr>
          <w:rPr>
            <w:rFonts w:ascii="Segoe UI Symbol" w:eastAsia="Calibri" w:hAnsi="Segoe UI Symbol" w:cs="Segoe UI Symbol"/>
            <w:szCs w:val="24"/>
            <w:lang w:bidi="en-US"/>
            <w14:ligatures w14:val="none"/>
          </w:rPr>
          <w:id w:val="-227303905"/>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School</w:t>
      </w:r>
      <w:r w:rsidR="00B92C94">
        <w:t>-</w:t>
      </w:r>
      <w:r w:rsidRPr="00704A66" w:rsidR="00C84816">
        <w:t>age children</w:t>
      </w:r>
      <w:r w:rsidR="003E0787">
        <w:t xml:space="preserve">. </w:t>
      </w:r>
      <w:r w:rsidRPr="00470BCF" w:rsidR="00470BCF">
        <w:t>Number of slots allocated through grants or contracts</w:t>
      </w:r>
      <w:r>
        <w:t xml:space="preserve">: </w:t>
      </w:r>
      <w:sdt>
        <w:sdtPr>
          <w:id w:val="977725839"/>
          <w:placeholder>
            <w:docPart w:val="281F8D9528844267B3B2E1688907A29A"/>
          </w:placeholder>
          <w:richText/>
        </w:sdtPr>
        <w:sdtEndPr>
          <w:rPr>
            <w:color w:val="4471C4"/>
          </w:rPr>
        </w:sdtEndPr>
        <w:sdtContent>
          <w:sdt>
            <w:sdtPr>
              <w:rPr>
                <w:rStyle w:val="Textboxcontent"/>
              </w:rPr>
              <w:id w:val="1859380354"/>
              <w:placeholder>
                <w:docPart w:val="699903372E0F44158EAD11C22D126A43"/>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185D1A" w14:paraId="3FB91A6B" w14:textId="32985A5D">
      <w:pPr>
        <w:ind w:left="2880"/>
      </w:pPr>
      <w:sdt>
        <w:sdtPr>
          <w:rPr>
            <w:rFonts w:ascii="Segoe UI Symbol" w:eastAsia="Calibri" w:hAnsi="Segoe UI Symbol" w:cs="Segoe UI Symbol"/>
            <w:szCs w:val="24"/>
            <w:lang w:bidi="en-US"/>
            <w14:ligatures w14:val="none"/>
          </w:rPr>
          <w:id w:val="-234472569"/>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experiencing homelessness</w:t>
      </w:r>
      <w:r w:rsidR="003E0787">
        <w:t xml:space="preserve">. </w:t>
      </w:r>
      <w:r w:rsidRPr="00470BCF" w:rsidR="00470BCF">
        <w:t>Number of slots allocated through grants or contracts</w:t>
      </w:r>
      <w:r>
        <w:t xml:space="preserve">: </w:t>
      </w:r>
      <w:sdt>
        <w:sdtPr>
          <w:id w:val="819934078"/>
          <w:placeholder>
            <w:docPart w:val="E06035C5BED7486E8586F4A83D145FA8"/>
          </w:placeholder>
          <w:richText/>
        </w:sdtPr>
        <w:sdtEndPr>
          <w:rPr>
            <w:color w:val="4471C4"/>
          </w:rPr>
        </w:sdtEndPr>
        <w:sdtContent>
          <w:sdt>
            <w:sdtPr>
              <w:rPr>
                <w:rStyle w:val="Textboxcontent"/>
              </w:rPr>
              <w:id w:val="-1302539197"/>
              <w:placeholder>
                <w:docPart w:val="BA8E01986EFF40BF80215E11BA89715C"/>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2D5CEB" w:rsidRPr="00D313D3" w:rsidP="00185D1A" w14:paraId="2B8416C8" w14:textId="1A1075E0">
      <w:pPr>
        <w:ind w:left="2880"/>
      </w:pPr>
      <w:sdt>
        <w:sdtPr>
          <w:rPr>
            <w:rFonts w:ascii="Segoe UI Symbol" w:eastAsia="Calibri" w:hAnsi="Segoe UI Symbol" w:cs="Segoe UI Symbol"/>
            <w:szCs w:val="24"/>
            <w:lang w:bidi="en-US"/>
            <w14:ligatures w14:val="none"/>
          </w:rPr>
          <w:id w:val="1756780919"/>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in urban areas</w:t>
      </w:r>
      <w:r w:rsidR="001E2528">
        <w:t xml:space="preserve">. </w:t>
      </w:r>
      <w:r>
        <w:t>Percent of CCDF children served</w:t>
      </w:r>
      <w:r w:rsidR="7F2F7DC7">
        <w:t xml:space="preserve"> in an average month</w:t>
      </w:r>
      <w:r>
        <w:t xml:space="preserve">: </w:t>
      </w:r>
      <w:sdt>
        <w:sdtPr>
          <w:id w:val="1908959227"/>
          <w:placeholder>
            <w:docPart w:val="46BCBF475E3644FB9B7362EA013B8FD0"/>
          </w:placeholder>
          <w:richText/>
        </w:sdtPr>
        <w:sdtEndPr>
          <w:rPr>
            <w:color w:val="4471C4"/>
          </w:rPr>
        </w:sdtEndPr>
        <w:sdtContent>
          <w:sdt>
            <w:sdtPr>
              <w:rPr>
                <w:rStyle w:val="Textboxcontent"/>
              </w:rPr>
              <w:id w:val="1312216137"/>
              <w:placeholder>
                <w:docPart w:val="7E175BF3D3AB4C058AB3BB307C9D5189"/>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2D5CEB" w:rsidRPr="00D313D3" w:rsidP="00FB69C0" w14:paraId="4544C599" w14:textId="03024F02">
      <w:pPr>
        <w:ind w:left="2880"/>
      </w:pPr>
      <w:sdt>
        <w:sdtPr>
          <w:rPr>
            <w:rFonts w:ascii="Segoe UI Symbol" w:eastAsia="Calibri" w:hAnsi="Segoe UI Symbol" w:cs="Segoe UI Symbol"/>
            <w:szCs w:val="24"/>
            <w:lang w:bidi="en-US"/>
            <w14:ligatures w14:val="none"/>
          </w:rPr>
          <w:id w:val="156588701"/>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in rural areas</w:t>
      </w:r>
      <w:r w:rsidR="001E2528">
        <w:t xml:space="preserve">. </w:t>
      </w:r>
      <w:r>
        <w:t>Percent of CCDF children served</w:t>
      </w:r>
      <w:r w:rsidR="15E81CC7">
        <w:t xml:space="preserve"> in an </w:t>
      </w:r>
      <w:r w:rsidRPr="005A1883" w:rsidR="15E81CC7">
        <w:t>average</w:t>
      </w:r>
      <w:r w:rsidR="15E81CC7">
        <w:t xml:space="preserve"> month</w:t>
      </w:r>
      <w:r>
        <w:t xml:space="preserve">: </w:t>
      </w:r>
      <w:sdt>
        <w:sdtPr>
          <w:id w:val="1019587385"/>
          <w:placeholder>
            <w:docPart w:val="282D59AEA4F1461588D1E7CBAE168142"/>
          </w:placeholder>
          <w:richText/>
        </w:sdtPr>
        <w:sdtEndPr>
          <w:rPr>
            <w:color w:val="4471C4"/>
          </w:rPr>
        </w:sdtEndPr>
        <w:sdtContent>
          <w:sdt>
            <w:sdtPr>
              <w:id w:val="-588391943"/>
              <w:placeholder>
                <w:docPart w:val="E3083909CFCA4139BFE54FA4B71791FC"/>
              </w:placeholder>
              <w:richText/>
            </w:sdtPr>
            <w:sdtContent>
              <w:sdt>
                <w:sdtPr>
                  <w:rPr>
                    <w:i/>
                  </w:rPr>
                  <w:id w:val="-884101688"/>
                  <w:placeholder>
                    <w:docPart w:val="1EA2A932BB13400AA8A947850378D683"/>
                  </w:placeholder>
                  <w:richText/>
                </w:sdtPr>
                <w:sdtEndPr>
                  <w:rPr>
                    <w:i w:val="0"/>
                  </w:rPr>
                </w:sdtEndPr>
                <w:sdtContent>
                  <w:sdt>
                    <w:sdtPr>
                      <w:id w:val="51669809"/>
                      <w:placeholder>
                        <w:docPart w:val="AAE2F1247F864F9192F227865C9433E1"/>
                      </w:placeholder>
                      <w:richText/>
                    </w:sdtPr>
                    <w:sdtEndPr>
                      <w:rPr>
                        <w:color w:val="4471C4"/>
                      </w:rPr>
                    </w:sdtEndPr>
                    <w:sdtContent>
                      <w:sdt>
                        <w:sdtPr>
                          <w:rPr>
                            <w:rStyle w:val="Textboxcontent"/>
                          </w:rPr>
                          <w:id w:val="-85228936"/>
                          <w:placeholder>
                            <w:docPart w:val="A7A5E3901A5A49D5AF36E2FC851964F3"/>
                          </w:placeholder>
                          <w:showingPlcHdr/>
                          <w:richText/>
                        </w:sdtPr>
                        <w:sdtEndPr>
                          <w:rPr>
                            <w:rStyle w:val="DefaultParagraphFont"/>
                            <w:i w:val="0"/>
                            <w:color w:val="auto"/>
                          </w:rPr>
                        </w:sdtEndPr>
                        <w:sdtContent>
                          <w:r w:rsidRPr="00EE787B">
                            <w:rPr>
                              <w:rStyle w:val="PlaceholderText"/>
                              <w:i/>
                              <w:color w:val="2F5496" w:themeColor="accent1" w:themeShade="BF"/>
                            </w:rPr>
                            <w:t>Click or tap here to enter text.</w:t>
                          </w:r>
                        </w:sdtContent>
                      </w:sdt>
                    </w:sdtContent>
                  </w:sdt>
                </w:sdtContent>
              </w:sdt>
            </w:sdtContent>
          </w:sdt>
        </w:sdtContent>
      </w:sdt>
    </w:p>
    <w:p w:rsidR="00C84816" w:rsidRPr="00704A66" w:rsidP="00185D1A" w14:paraId="59D3C023" w14:textId="5893ABA6">
      <w:pPr>
        <w:ind w:left="2880"/>
      </w:pPr>
      <w:sdt>
        <w:sdtPr>
          <w:rPr>
            <w:rFonts w:ascii="Segoe UI Symbol" w:eastAsia="Calibri" w:hAnsi="Segoe UI Symbol" w:cs="Segoe UI Symbol"/>
            <w:szCs w:val="24"/>
            <w:lang w:bidi="en-US"/>
            <w14:ligatures w14:val="none"/>
          </w:rPr>
          <w:id w:val="-926649938"/>
          <w14:checkbox>
            <w14:checked w14:val="0"/>
            <w14:checkedState w14:val="2612" w14:font="MS Gothic"/>
            <w14:uncheckedState w14:val="2610" w14:font="MS Gothic"/>
          </w14:checkbox>
        </w:sdtPr>
        <w:sdtContent>
          <w:r w:rsidRPr="00704A66">
            <w:rPr>
              <w:rFonts w:ascii="MS Gothic" w:eastAsia="MS Gothic" w:hAnsi="MS Gothic" w:cs="MS Gothic"/>
            </w:rPr>
            <w:t>☐</w:t>
          </w:r>
        </w:sdtContent>
      </w:sdt>
      <w:r w:rsidRPr="00704A66">
        <w:t xml:space="preserve"> Other populations</w:t>
      </w:r>
      <w:r w:rsidR="001D2B42">
        <w:t>.</w:t>
      </w:r>
      <w:r w:rsidRPr="00704A66">
        <w:t xml:space="preserve"> </w:t>
      </w:r>
      <w:r w:rsidR="00C45943">
        <w:t xml:space="preserve">If </w:t>
      </w:r>
      <w:r w:rsidR="00BB0270">
        <w:t>checked</w:t>
      </w:r>
      <w:r w:rsidR="00C45943">
        <w:t>, d</w:t>
      </w:r>
      <w:r w:rsidR="004861C5">
        <w:t>escribe</w:t>
      </w:r>
      <w:r w:rsidRPr="00704A66">
        <w:t>:</w:t>
      </w:r>
      <w:r w:rsidR="00826498">
        <w:t xml:space="preserve"> </w:t>
      </w:r>
      <w:sdt>
        <w:sdtPr>
          <w:id w:val="1308206609"/>
          <w:placeholder>
            <w:docPart w:val="6525630D5406419091CA6814DF84507B"/>
          </w:placeholder>
          <w:richText/>
        </w:sdtPr>
        <w:sdtContent>
          <w:sdt>
            <w:sdtPr>
              <w:id w:val="1094982942"/>
              <w:placeholder>
                <w:docPart w:val="1EBDCC9E4755421A9956FDE0A5F8405F"/>
              </w:placeholder>
              <w:richText/>
            </w:sdtPr>
            <w:sdtContent>
              <w:sdt>
                <w:sdtPr>
                  <w:id w:val="592136682"/>
                  <w:placeholder>
                    <w:docPart w:val="97EDF088052F4F4BAD7C8B1D54D1416D"/>
                  </w:placeholder>
                  <w:richText/>
                </w:sdtPr>
                <w:sdtEndPr>
                  <w:rPr>
                    <w:color w:val="4471C4"/>
                  </w:rPr>
                </w:sdtEndPr>
                <w:sdtContent>
                  <w:sdt>
                    <w:sdtPr>
                      <w:rPr>
                        <w:rStyle w:val="Textboxcontent"/>
                      </w:rPr>
                      <w:id w:val="-320582602"/>
                      <w:placeholder>
                        <w:docPart w:val="5571202DDD4E4424800E26F2CF5C12E4"/>
                      </w:placeholder>
                      <w:showingPlcHdr/>
                      <w:richText/>
                    </w:sdtPr>
                    <w:sdtEndPr>
                      <w:rPr>
                        <w:rStyle w:val="DefaultParagraphFont"/>
                        <w:i w:val="0"/>
                        <w:color w:val="auto"/>
                      </w:rPr>
                    </w:sdtEndPr>
                    <w:sdtContent>
                      <w:r w:rsidRPr="00C040AC" w:rsidR="001D2B42">
                        <w:rPr>
                          <w:rStyle w:val="PlaceholderText"/>
                          <w:i/>
                          <w:color w:val="2F5496" w:themeColor="accent1" w:themeShade="BF"/>
                        </w:rPr>
                        <w:t>Click or tap here to enter text.</w:t>
                      </w:r>
                    </w:sdtContent>
                  </w:sdt>
                </w:sdtContent>
              </w:sdt>
            </w:sdtContent>
          </w:sdt>
        </w:sdtContent>
      </w:sdt>
    </w:p>
    <w:p w:rsidR="00C84816" w:rsidP="00DA1ED8" w14:paraId="2B7EE871" w14:textId="6953B0E4">
      <w:pPr>
        <w:pStyle w:val="Heading4"/>
      </w:pPr>
      <w:r w:rsidRPr="00704A66">
        <w:t xml:space="preserve">How are rates for slots </w:t>
      </w:r>
      <w:r w:rsidR="006F4E01">
        <w:t xml:space="preserve">funded by </w:t>
      </w:r>
      <w:r w:rsidRPr="00704A66">
        <w:t>grants and contracts determined by the Lead Agency?</w:t>
      </w:r>
      <w:sdt>
        <w:sdtPr>
          <w:id w:val="360863701"/>
          <w:placeholder>
            <w:docPart w:val="459E4BFF5E53440DB7E4D378D8E31797"/>
          </w:placeholder>
          <w:richText/>
        </w:sdtPr>
        <w:sdtContent>
          <w:r w:rsidRPr="00185D1A" w:rsidR="00D6468E">
            <w:t xml:space="preserve"> </w:t>
          </w:r>
          <w:sdt>
            <w:sdtPr>
              <w:id w:val="-1660762853"/>
              <w:placeholder>
                <w:docPart w:val="E3175A8896F447FC819EA12BFA4FB4CB"/>
              </w:placeholder>
              <w:richText/>
            </w:sdtPr>
            <w:sdtEndPr>
              <w:rPr>
                <w:color w:val="4471C4"/>
              </w:rPr>
            </w:sdtEndPr>
            <w:sdtContent>
              <w:sdt>
                <w:sdtPr>
                  <w:rPr>
                    <w:rStyle w:val="Textboxcontent"/>
                  </w:rPr>
                  <w:id w:val="199828785"/>
                  <w:placeholder>
                    <w:docPart w:val="FC9DF8F4D6FB47ED9382471E9FFA8C15"/>
                  </w:placeholder>
                  <w:showingPlcHdr/>
                  <w:richText/>
                </w:sdtPr>
                <w:sdtEndPr>
                  <w:rPr>
                    <w:rStyle w:val="DefaultParagraphFont"/>
                    <w:i w:val="0"/>
                    <w:color w:val="auto"/>
                  </w:rPr>
                </w:sdtEndPr>
                <w:sdtContent>
                  <w:r w:rsidRPr="00C040AC" w:rsidR="00D6468E">
                    <w:rPr>
                      <w:rStyle w:val="PlaceholderText"/>
                      <w:i/>
                      <w:color w:val="2F5496" w:themeColor="accent1" w:themeShade="BF"/>
                    </w:rPr>
                    <w:t>Click or tap here to enter text.</w:t>
                  </w:r>
                </w:sdtContent>
              </w:sdt>
            </w:sdtContent>
          </w:sdt>
        </w:sdtContent>
      </w:sdt>
    </w:p>
    <w:p w:rsidR="00080B17" w:rsidP="00DA1ED8" w14:paraId="48A55367" w14:textId="3E4583F1">
      <w:pPr>
        <w:pStyle w:val="Heading3"/>
      </w:pPr>
      <w:r>
        <w:t xml:space="preserve">Care in the </w:t>
      </w:r>
      <w:r w:rsidR="00D83951">
        <w:t>c</w:t>
      </w:r>
      <w:r w:rsidR="00B50E06">
        <w:t xml:space="preserve">hild’s </w:t>
      </w:r>
      <w:r w:rsidR="00D83951">
        <w:t>h</w:t>
      </w:r>
      <w:r w:rsidR="00B50E06">
        <w:t>ome (</w:t>
      </w:r>
      <w:r w:rsidR="00D83951">
        <w:t>i</w:t>
      </w:r>
      <w:r>
        <w:t>n-</w:t>
      </w:r>
      <w:r w:rsidR="00D83951">
        <w:t>h</w:t>
      </w:r>
      <w:r>
        <w:t xml:space="preserve">ome </w:t>
      </w:r>
      <w:r w:rsidR="00D83951">
        <w:t>c</w:t>
      </w:r>
      <w:r>
        <w:t>are)</w:t>
      </w:r>
    </w:p>
    <w:p w:rsidR="00B21952" w:rsidP="007E45D0" w14:paraId="4936F0B6" w14:textId="77777777">
      <w:r w:rsidRPr="0084272F">
        <w:t xml:space="preserve">The Lead Agency must allow for in-home care (i.e., care provided in the child’s own home) but may limit its use. </w:t>
      </w:r>
    </w:p>
    <w:p w:rsidR="00C84816" w:rsidRPr="0084272F" w:rsidP="00185D1A" w14:paraId="3EA7F5D7" w14:textId="67DA9FF2">
      <w:r w:rsidRPr="0084272F">
        <w:t xml:space="preserve">Will the Lead Agency limit the use of in-home care in any way? </w:t>
      </w:r>
    </w:p>
    <w:p w:rsidR="00B21952" w:rsidRPr="0084272F" w:rsidP="00185D1A" w14:paraId="441C2BEA" w14:textId="3FB2DEA1">
      <w:pPr>
        <w:ind w:left="1440"/>
        <w:rPr>
          <w:rFonts w:ascii="MS Gothic" w:cs="MS Gothic"/>
        </w:rPr>
      </w:pPr>
      <w:sdt>
        <w:sdtPr>
          <w:id w:val="1725485560"/>
          <w14:checkbox>
            <w14:checked w14:val="0"/>
            <w14:checkedState w14:val="2612" w14:font="MS Gothic"/>
            <w14:uncheckedState w14:val="2610" w14:font="MS Gothic"/>
          </w14:checkbox>
        </w:sdtPr>
        <w:sdtContent>
          <w:r w:rsidRPr="0084272F">
            <w:rPr>
              <w:rFonts w:ascii="MS Gothic" w:eastAsia="MS Gothic" w:hAnsi="MS Gothic" w:cs="MS Gothic"/>
            </w:rPr>
            <w:t>☐</w:t>
          </w:r>
        </w:sdtContent>
      </w:sdt>
      <w:r w:rsidRPr="0084272F">
        <w:t xml:space="preserve"> </w:t>
      </w:r>
      <w:r>
        <w:t>Yes.</w:t>
      </w:r>
    </w:p>
    <w:p w:rsidR="00C84816" w:rsidRPr="0084272F" w:rsidP="00185D1A" w14:paraId="4C8F1B30" w14:textId="2F9AFCEE">
      <w:pPr>
        <w:ind w:left="1440"/>
        <w:rPr>
          <w:rFonts w:ascii="MS Gothic" w:cs="MS Gothic"/>
        </w:rPr>
      </w:pPr>
      <w:sdt>
        <w:sdtPr>
          <w:id w:val="-1161996595"/>
          <w14:checkbox>
            <w14:checked w14:val="0"/>
            <w14:checkedState w14:val="2612" w14:font="MS Gothic"/>
            <w14:uncheckedState w14:val="2610" w14:font="MS Gothic"/>
          </w14:checkbox>
        </w:sdtPr>
        <w:sdtContent>
          <w:r w:rsidRPr="0084272F">
            <w:rPr>
              <w:rFonts w:ascii="MS Gothic" w:eastAsia="MS Gothic" w:hAnsi="MS Gothic" w:cs="MS Gothic"/>
            </w:rPr>
            <w:t>☐</w:t>
          </w:r>
        </w:sdtContent>
      </w:sdt>
      <w:r w:rsidRPr="0084272F">
        <w:t xml:space="preserve"> No</w:t>
      </w:r>
      <w:r w:rsidR="009512F9">
        <w:t>.</w:t>
      </w:r>
      <w:r w:rsidRPr="0084272F">
        <w:t xml:space="preserve"> </w:t>
      </w:r>
    </w:p>
    <w:p w:rsidR="00C84816" w:rsidRPr="00185D1A" w:rsidP="00185D1A" w14:paraId="2912D15D" w14:textId="20730027">
      <w:pPr>
        <w:ind w:left="900"/>
        <w:rPr>
          <w:i/>
        </w:rPr>
      </w:pPr>
      <w:r w:rsidRPr="00185D1A">
        <w:rPr>
          <w:i/>
        </w:rPr>
        <w:t xml:space="preserve">If </w:t>
      </w:r>
      <w:r w:rsidRPr="00185D1A" w:rsidR="00B92C94">
        <w:rPr>
          <w:i/>
        </w:rPr>
        <w:t>yes</w:t>
      </w:r>
      <w:r w:rsidRPr="00185D1A">
        <w:rPr>
          <w:i/>
        </w:rPr>
        <w:t xml:space="preserve">, what limits will the Lead Agency set on the use of in-home care? Check all that apply. </w:t>
      </w:r>
    </w:p>
    <w:p w:rsidR="00C84816" w:rsidRPr="00BC483D" w:rsidP="00F52FB5" w14:paraId="51F696DB" w14:textId="3AB0B257">
      <w:pPr>
        <w:pStyle w:val="Heading5"/>
        <w:rPr>
          <w:sz w:val="24"/>
        </w:rPr>
      </w:pPr>
      <w:sdt>
        <w:sdtPr>
          <w:rPr>
            <w:rFonts w:ascii="MS Gothic" w:eastAsia="MS Gothic" w:hAnsi="MS Gothic"/>
            <w:color w:val="000000"/>
          </w:rPr>
          <w:id w:val="-34933801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rPr>
            <w:t>☐</w:t>
          </w:r>
        </w:sdtContent>
      </w:sdt>
      <w:r w:rsidRPr="00BC483D">
        <w:rPr>
          <w:color w:val="000000"/>
        </w:rPr>
        <w:t xml:space="preserve"> </w:t>
      </w:r>
      <w:r w:rsidRPr="0084272F">
        <w:t xml:space="preserve">Restricted based on the minimum number of children in the care of the </w:t>
      </w:r>
      <w:r w:rsidR="006F4E01">
        <w:t xml:space="preserve">in-home </w:t>
      </w:r>
      <w:r w:rsidRPr="0084272F">
        <w:t>provider to meet the Fair Labor Standards Act (minimum wage) requirements. Describe:</w:t>
      </w:r>
      <w:r w:rsidR="00B92C94">
        <w:t xml:space="preserve"> </w:t>
      </w:r>
      <w:sdt>
        <w:sdtPr>
          <w:id w:val="-2060698057"/>
          <w:placeholder>
            <w:docPart w:val="E57ACCAE70B845A98C600A3963B989F9"/>
          </w:placeholder>
          <w:richText/>
        </w:sdtPr>
        <w:sdtEndPr>
          <w:rPr>
            <w:color w:val="4471C4"/>
          </w:rPr>
        </w:sdtEndPr>
        <w:sdtContent>
          <w:sdt>
            <w:sdtPr>
              <w:rPr>
                <w:rStyle w:val="Textboxcontent"/>
              </w:rPr>
              <w:id w:val="517283608"/>
              <w:placeholder>
                <w:docPart w:val="3AC23B38FE1147489036A577C96B234D"/>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r w:rsidRPr="00BC483D">
        <w:rPr>
          <w:color w:val="4471C4"/>
        </w:rPr>
        <w:t xml:space="preserve">  </w:t>
      </w:r>
    </w:p>
    <w:p w:rsidR="000F2EB5" w:rsidRPr="00D34980" w:rsidP="00185D1A" w14:paraId="75552070" w14:textId="41508BAA">
      <w:pPr>
        <w:pStyle w:val="Heading5"/>
      </w:pPr>
      <w:sdt>
        <w:sdtPr>
          <w:rPr>
            <w:rFonts w:ascii="MS Gothic" w:eastAsia="MS Gothic" w:hAnsi="MS Gothic"/>
            <w:color w:val="000000"/>
          </w:rPr>
          <w:id w:val="1149255070"/>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rPr>
            <w:t>☐</w:t>
          </w:r>
        </w:sdtContent>
      </w:sdt>
      <w:r w:rsidRPr="00BC483D">
        <w:rPr>
          <w:color w:val="000000"/>
        </w:rPr>
        <w:t xml:space="preserve"> </w:t>
      </w:r>
      <w:r w:rsidRPr="0084272F">
        <w:t xml:space="preserve">Restricted based on the </w:t>
      </w:r>
      <w:r w:rsidR="006F4E01">
        <w:t xml:space="preserve">in-home </w:t>
      </w:r>
      <w:r w:rsidRPr="0084272F">
        <w:t>provider meeting a minimum age requirement. Describe</w:t>
      </w:r>
      <w:r>
        <w:t xml:space="preserve">: </w:t>
      </w:r>
      <w:sdt>
        <w:sdtPr>
          <w:id w:val="842362376"/>
          <w:placeholder>
            <w:docPart w:val="E40D18D02A7E4519BF826772AE299FF9"/>
          </w:placeholder>
          <w:richText/>
        </w:sdtPr>
        <w:sdtEndPr>
          <w:rPr>
            <w:color w:val="4471C4"/>
          </w:rPr>
        </w:sdtEndPr>
        <w:sdtContent>
          <w:sdt>
            <w:sdtPr>
              <w:rPr>
                <w:rStyle w:val="Textboxcontent"/>
              </w:rPr>
              <w:id w:val="-2120052960"/>
              <w:placeholder>
                <w:docPart w:val="E014A849330E4C5C9ACFA419D834BE17"/>
              </w:placeholder>
              <w:showingPlcHdr/>
              <w:richText/>
            </w:sdtPr>
            <w:sdtEndPr>
              <w:rPr>
                <w:rStyle w:val="DefaultParagraphFont"/>
                <w:i w:val="0"/>
                <w:color w:val="auto"/>
              </w:rPr>
            </w:sdtEndPr>
            <w:sdtContent>
              <w:r w:rsidRPr="00BC483D">
                <w:rPr>
                  <w:rStyle w:val="PlaceholderText"/>
                  <w:i/>
                  <w:color w:val="2F5496" w:themeColor="accent1" w:themeShade="BF"/>
                </w:rPr>
                <w:t>Click or tap here to enter text.</w:t>
              </w:r>
            </w:sdtContent>
          </w:sdt>
        </w:sdtContent>
      </w:sdt>
    </w:p>
    <w:p w:rsidR="00C84816" w:rsidRPr="0084272F" w:rsidP="00F52FB5" w14:paraId="121EAEDC" w14:textId="0F1FB7B7">
      <w:pPr>
        <w:pStyle w:val="Heading5"/>
      </w:pPr>
      <w:sdt>
        <w:sdtPr>
          <w:rPr>
            <w:rFonts w:ascii="MS Gothic" w:eastAsia="MS Gothic" w:hAnsi="MS Gothic"/>
            <w:color w:val="000000" w:themeColor="text1"/>
          </w:rPr>
          <w:id w:val="883680185"/>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based on the hours of care (i.e., certain number of hours, non-traditional work hours). Describe:</w:t>
      </w:r>
      <w:r w:rsidR="00B92C94">
        <w:t xml:space="preserve"> </w:t>
      </w:r>
      <w:sdt>
        <w:sdtPr>
          <w:id w:val="1252936369"/>
          <w:placeholder>
            <w:docPart w:val="81E80B65BEC34296B739847277FAA2E7"/>
          </w:placeholder>
          <w:richText/>
        </w:sdtPr>
        <w:sdtEndPr>
          <w:rPr>
            <w:color w:val="4471C4"/>
          </w:rPr>
        </w:sdtEndPr>
        <w:sdtContent>
          <w:sdt>
            <w:sdtPr>
              <w:rPr>
                <w:rStyle w:val="Textboxcontent"/>
              </w:rPr>
              <w:id w:val="-974600706"/>
              <w:placeholder>
                <w:docPart w:val="F98E0BA8BF0D409B992DD5C1A0096D21"/>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218556918"/>
          <w:placeholder>
            <w:docPart w:val="DD9A22F8D61149FEA505AED0824634DF"/>
          </w:placeholder>
          <w:richText/>
        </w:sdtPr>
        <w:sdtEndPr>
          <w:rPr>
            <w:color w:val="4471C4"/>
          </w:rPr>
        </w:sdtEndPr>
        <w:sdtContent>
          <w:sdt>
            <w:sdtPr>
              <w:rPr>
                <w:rStyle w:val="Textboxcontent"/>
                <w:iCs w:val="0"/>
              </w:rPr>
              <w:id w:val="-535733051"/>
              <w:placeholder>
                <w:docPart w:val="F1AF2C0C3196451EBBDA59F0B4E6C17F"/>
              </w:placeholder>
              <w:richText/>
            </w:sdtPr>
            <w:sdtEndPr>
              <w:rPr>
                <w:rStyle w:val="DefaultParagraphFont"/>
                <w:i w:val="0"/>
                <w:iCs/>
                <w:color w:val="auto"/>
              </w:rPr>
            </w:sdtEndPr>
            <w:sdtContent/>
          </w:sdt>
        </w:sdtContent>
      </w:sdt>
    </w:p>
    <w:p w:rsidR="00C84816" w:rsidRPr="0084272F" w:rsidP="00BC483D" w14:paraId="3E26F6D4" w14:textId="734396C2">
      <w:pPr>
        <w:pStyle w:val="Heading5"/>
      </w:pPr>
      <w:sdt>
        <w:sdtPr>
          <w:rPr>
            <w:rFonts w:ascii="MS Gothic" w:eastAsia="MS Gothic" w:hAnsi="MS Gothic"/>
            <w:color w:val="000000" w:themeColor="text1"/>
          </w:rPr>
          <w:id w:val="-30933208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 xml:space="preserve">Restricted to care by relatives. (A relative provider must be at least 18 years of age based on the definition of eligible </w:t>
      </w:r>
      <w:r w:rsidRPr="0084272F">
        <w:t>child care</w:t>
      </w:r>
      <w:r w:rsidRPr="0084272F">
        <w:t xml:space="preserve"> provider.</w:t>
      </w:r>
      <w:r w:rsidR="00324018">
        <w:t>)</w:t>
      </w:r>
      <w:r w:rsidRPr="0084272F">
        <w:t xml:space="preserve"> Describe:</w:t>
      </w:r>
      <w:r w:rsidR="00B92C94">
        <w:t xml:space="preserve"> </w:t>
      </w:r>
      <w:sdt>
        <w:sdtPr>
          <w:id w:val="55598718"/>
          <w:placeholder>
            <w:docPart w:val="7426C525068B4BDC90D848AC00A30530"/>
          </w:placeholder>
          <w:richText/>
        </w:sdtPr>
        <w:sdtEndPr>
          <w:rPr>
            <w:color w:val="4471C4"/>
          </w:rPr>
        </w:sdtEndPr>
        <w:sdtContent>
          <w:sdt>
            <w:sdtPr>
              <w:rPr>
                <w:rStyle w:val="Textboxcontent"/>
              </w:rPr>
              <w:id w:val="1911581772"/>
              <w:placeholder>
                <w:docPart w:val="24FF5AD85CE5402DB4BF532E3A4A5AB1"/>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1718806983"/>
          <w:placeholder>
            <w:docPart w:val="E0151BFB8D4F45428997545DBCB77E17"/>
          </w:placeholder>
          <w:richText/>
        </w:sdtPr>
        <w:sdtEndPr>
          <w:rPr>
            <w:color w:val="4471C4"/>
          </w:rPr>
        </w:sdtEndPr>
        <w:sdtContent>
          <w:sdt>
            <w:sdtPr>
              <w:rPr>
                <w:rStyle w:val="Textboxcontent"/>
                <w:iCs w:val="0"/>
              </w:rPr>
              <w:id w:val="-718515383"/>
              <w:placeholder>
                <w:docPart w:val="1101D2DB979E4E92B031FBDE13CCFA72"/>
              </w:placeholder>
              <w:richText/>
            </w:sdtPr>
            <w:sdtEndPr>
              <w:rPr>
                <w:rStyle w:val="DefaultParagraphFont"/>
                <w:i w:val="0"/>
                <w:iCs/>
                <w:color w:val="auto"/>
              </w:rPr>
            </w:sdtEndPr>
            <w:sdtContent/>
          </w:sdt>
        </w:sdtContent>
      </w:sdt>
      <w:r w:rsidRPr="00185D1A">
        <w:rPr>
          <w:color w:val="4471C4"/>
        </w:rPr>
        <w:t xml:space="preserve"> </w:t>
      </w:r>
      <w:r w:rsidRPr="0084272F">
        <w:t xml:space="preserve"> </w:t>
      </w:r>
    </w:p>
    <w:p w:rsidR="00C84816" w:rsidRPr="0084272F" w:rsidP="00BC483D" w14:paraId="77D7F2BC" w14:textId="259CA8CB">
      <w:pPr>
        <w:pStyle w:val="Heading5"/>
      </w:pPr>
      <w:sdt>
        <w:sdtPr>
          <w:rPr>
            <w:rFonts w:ascii="MS Gothic" w:eastAsia="MS Gothic" w:hAnsi="MS Gothic"/>
            <w:color w:val="000000" w:themeColor="text1"/>
          </w:rPr>
          <w:id w:val="1280373967"/>
          <w14:checkbox>
            <w14:checked w14:val="0"/>
            <w14:checkedState w14:val="2612" w14:font="MS Gothic"/>
            <w14:uncheckedState w14:val="2610" w14:font="MS Gothic"/>
          </w14:checkbox>
        </w:sdtPr>
        <w:sdtContent>
          <w:r w:rsidRPr="00BC483D" w:rsidR="005173F3">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to care for children with special needs or a medical condition. Describe:</w:t>
      </w:r>
      <w:r w:rsidR="00B92C94">
        <w:t xml:space="preserve"> </w:t>
      </w:r>
      <w:sdt>
        <w:sdtPr>
          <w:id w:val="-1414233957"/>
          <w:placeholder>
            <w:docPart w:val="ACA3881862604F10BC85D249FA21E913"/>
          </w:placeholder>
          <w:richText/>
        </w:sdtPr>
        <w:sdtEndPr>
          <w:rPr>
            <w:color w:val="4471C4"/>
          </w:rPr>
        </w:sdtEndPr>
        <w:sdtContent>
          <w:sdt>
            <w:sdtPr>
              <w:rPr>
                <w:rStyle w:val="Textboxcontent"/>
              </w:rPr>
              <w:id w:val="617722379"/>
              <w:placeholder>
                <w:docPart w:val="742C37A02E93411787FA86E6FE4473F7"/>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594633823"/>
          <w:placeholder>
            <w:docPart w:val="3596C137EF1C45B3A8C82A722E75C8C8"/>
          </w:placeholder>
          <w:richText/>
        </w:sdtPr>
        <w:sdtEndPr>
          <w:rPr>
            <w:color w:val="4471C4"/>
          </w:rPr>
        </w:sdtEndPr>
        <w:sdtContent>
          <w:sdt>
            <w:sdtPr>
              <w:rPr>
                <w:rStyle w:val="Textboxcontent"/>
                <w:iCs w:val="0"/>
              </w:rPr>
              <w:id w:val="-938211685"/>
              <w:placeholder>
                <w:docPart w:val="2A04581D166945ED8F6AC662EE1DDFB5"/>
              </w:placeholder>
              <w:richText/>
            </w:sdtPr>
            <w:sdtEndPr>
              <w:rPr>
                <w:rStyle w:val="DefaultParagraphFont"/>
                <w:i w:val="0"/>
                <w:iCs/>
                <w:color w:val="auto"/>
              </w:rPr>
            </w:sdtEndPr>
            <w:sdtContent/>
          </w:sdt>
        </w:sdtContent>
      </w:sdt>
      <w:r w:rsidRPr="00185D1A">
        <w:rPr>
          <w:color w:val="4471C4"/>
        </w:rPr>
        <w:t xml:space="preserve"> </w:t>
      </w:r>
    </w:p>
    <w:p w:rsidR="00C84816" w:rsidRPr="0084272F" w:rsidP="00BC483D" w14:paraId="328820B1" w14:textId="4A665673">
      <w:pPr>
        <w:pStyle w:val="Heading5"/>
      </w:pPr>
      <w:sdt>
        <w:sdtPr>
          <w:rPr>
            <w:rFonts w:ascii="MS Gothic" w:eastAsia="MS Gothic" w:hAnsi="MS Gothic"/>
            <w:color w:val="000000" w:themeColor="text1"/>
          </w:rPr>
          <w:id w:val="209906099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to in-home providers that meet additional health and safety requirements beyond those required by CCDF. Describe:</w:t>
      </w:r>
      <w:r w:rsidR="00B92C94">
        <w:t xml:space="preserve"> </w:t>
      </w:r>
      <w:sdt>
        <w:sdtPr>
          <w:id w:val="-1057395212"/>
          <w:placeholder>
            <w:docPart w:val="8495AF8C1EF044E7AA5D66B4A15BB6EF"/>
          </w:placeholder>
          <w:richText/>
        </w:sdtPr>
        <w:sdtEndPr>
          <w:rPr>
            <w:color w:val="4471C4"/>
          </w:rPr>
        </w:sdtEndPr>
        <w:sdtContent>
          <w:sdt>
            <w:sdtPr>
              <w:rPr>
                <w:rStyle w:val="Textboxcontent"/>
              </w:rPr>
              <w:id w:val="-2081974141"/>
              <w:placeholder>
                <w:docPart w:val="51075B4880D9425E86CC4D4FBE1DCF10"/>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843060881"/>
          <w:placeholder>
            <w:docPart w:val="95B9B03E808F468CA4972E09072F66DC"/>
          </w:placeholder>
          <w:richText/>
        </w:sdtPr>
        <w:sdtEndPr>
          <w:rPr>
            <w:color w:val="4471C4"/>
          </w:rPr>
        </w:sdtEndPr>
        <w:sdtContent>
          <w:sdt>
            <w:sdtPr>
              <w:rPr>
                <w:rStyle w:val="Textboxcontent"/>
                <w:iCs w:val="0"/>
              </w:rPr>
              <w:id w:val="358546936"/>
              <w:placeholder>
                <w:docPart w:val="9750BDAD2D8843D59DEC0BD8023CAB36"/>
              </w:placeholder>
              <w:richText/>
            </w:sdtPr>
            <w:sdtEndPr>
              <w:rPr>
                <w:rStyle w:val="DefaultParagraphFont"/>
                <w:i w:val="0"/>
                <w:iCs/>
                <w:color w:val="auto"/>
              </w:rPr>
            </w:sdtEndPr>
            <w:sdtContent/>
          </w:sdt>
        </w:sdtContent>
      </w:sdt>
      <w:r w:rsidRPr="00185D1A">
        <w:rPr>
          <w:color w:val="4471C4"/>
        </w:rPr>
        <w:t xml:space="preserve">  </w:t>
      </w:r>
    </w:p>
    <w:p w:rsidR="00C84816" w:rsidP="00DA1ED8" w14:paraId="2B5AECA9" w14:textId="7AF72F5C">
      <w:pPr>
        <w:pStyle w:val="Heading5"/>
        <w:rPr>
          <w:color w:val="4471C4"/>
        </w:rPr>
      </w:pPr>
      <w:sdt>
        <w:sdtPr>
          <w:rPr>
            <w:rFonts w:ascii="MS Gothic" w:eastAsia="MS Gothic" w:hAnsi="MS Gothic"/>
            <w:color w:val="000000" w:themeColor="text1"/>
          </w:rPr>
          <w:id w:val="-1693832714"/>
          <w14:checkbox>
            <w14:checked w14:val="0"/>
            <w14:checkedState w14:val="2612" w14:font="MS Gothic"/>
            <w14:uncheckedState w14:val="2610" w14:font="MS Gothic"/>
          </w14:checkbox>
        </w:sdtPr>
        <w:sdtContent>
          <w:r w:rsidRPr="75BAE5BE">
            <w:rPr>
              <w:rFonts w:ascii="MS Gothic" w:eastAsia="MS Gothic" w:hAnsi="MS Gothic" w:cs="MS Gothic" w:hint="eastAsia"/>
              <w:color w:val="000000" w:themeColor="text1"/>
            </w:rPr>
            <w:t>☐</w:t>
          </w:r>
        </w:sdtContent>
      </w:sdt>
      <w:r w:rsidRPr="75BAE5BE">
        <w:rPr>
          <w:color w:val="000000" w:themeColor="text1"/>
        </w:rPr>
        <w:t xml:space="preserve"> </w:t>
      </w:r>
      <w:r w:rsidRPr="0084272F">
        <w:t>Other. Describe</w:t>
      </w:r>
      <w:r w:rsidR="002435B5">
        <w:t xml:space="preserve">: </w:t>
      </w:r>
      <w:r w:rsidRPr="00C040AC">
        <w:rPr>
          <w:rStyle w:val="PlaceholderText"/>
          <w:i/>
          <w:iCs w:val="0"/>
          <w:color w:val="2F5496" w:themeColor="accent1" w:themeShade="BF"/>
        </w:rPr>
        <w:t>Click or tap here to enter text.</w:t>
      </w:r>
    </w:p>
    <w:p w:rsidR="00D42D15" w:rsidP="00DA1ED8" w14:paraId="4C45A0EB" w14:textId="27F54F6E">
      <w:pPr>
        <w:pStyle w:val="Heading3"/>
      </w:pPr>
      <w:r>
        <w:t xml:space="preserve">Shortages in the </w:t>
      </w:r>
      <w:r w:rsidR="003D7845">
        <w:t>s</w:t>
      </w:r>
      <w:r>
        <w:t xml:space="preserve">upply of </w:t>
      </w:r>
      <w:r w:rsidR="003D7845">
        <w:t>c</w:t>
      </w:r>
      <w:r>
        <w:t xml:space="preserve">hild </w:t>
      </w:r>
      <w:r w:rsidR="003D7845">
        <w:t>c</w:t>
      </w:r>
      <w:r>
        <w:t>are</w:t>
      </w:r>
    </w:p>
    <w:p w:rsidR="00C84816" w:rsidRPr="002F7225" w:rsidP="00185D1A" w14:paraId="0090124F" w14:textId="28F390B5">
      <w:r w:rsidRPr="002F7225">
        <w:t xml:space="preserve">Lead Agencies must identify shortages in the supply of </w:t>
      </w:r>
      <w:r w:rsidRPr="002F7225">
        <w:t>child care</w:t>
      </w:r>
      <w:r w:rsidRPr="002F7225">
        <w:t xml:space="preserve"> providers that meet</w:t>
      </w:r>
      <w:r w:rsidRPr="00185D1A">
        <w:t xml:space="preserve"> </w:t>
      </w:r>
      <w:r w:rsidRPr="002F7225">
        <w:t>parents’</w:t>
      </w:r>
      <w:r w:rsidRPr="00185D1A">
        <w:t xml:space="preserve"> </w:t>
      </w:r>
      <w:r w:rsidRPr="002F7225">
        <w:t>needs</w:t>
      </w:r>
      <w:r w:rsidRPr="00185D1A">
        <w:t xml:space="preserve"> </w:t>
      </w:r>
      <w:r w:rsidRPr="002F7225">
        <w:t>and</w:t>
      </w:r>
      <w:r w:rsidRPr="00185D1A">
        <w:t xml:space="preserve"> </w:t>
      </w:r>
      <w:r w:rsidRPr="002F7225">
        <w:t>preferences.</w:t>
      </w:r>
      <w:r w:rsidRPr="00185D1A">
        <w:t xml:space="preserve"> </w:t>
      </w:r>
    </w:p>
    <w:p w:rsidR="006D19C0" w:rsidRPr="006D19C0" w:rsidP="006D19C0" w14:paraId="17DF9AF9" w14:textId="1F0170C6">
      <w:pPr>
        <w:rPr>
          <w:lang w:bidi="en-US"/>
        </w:rPr>
      </w:pPr>
      <w:r>
        <w:t xml:space="preserve">What </w:t>
      </w:r>
      <w:r w:rsidR="00B161E6">
        <w:t>child care</w:t>
      </w:r>
      <w:r w:rsidR="00B161E6">
        <w:t xml:space="preserve"> </w:t>
      </w:r>
      <w:r>
        <w:t xml:space="preserve">shortages </w:t>
      </w:r>
      <w:r w:rsidRPr="002F7225" w:rsidR="00C40056">
        <w:t>ha</w:t>
      </w:r>
      <w:r w:rsidR="00C40056">
        <w:t>s</w:t>
      </w:r>
      <w:r w:rsidRPr="002F7225" w:rsidR="00C40056">
        <w:t xml:space="preserve"> </w:t>
      </w:r>
      <w:r w:rsidR="00C40056">
        <w:t xml:space="preserve">the Lead Agency </w:t>
      </w:r>
      <w:r w:rsidRPr="002F7225" w:rsidR="00C84816">
        <w:t xml:space="preserve">identified in </w:t>
      </w:r>
      <w:r w:rsidR="00A45880">
        <w:t>the</w:t>
      </w:r>
      <w:r w:rsidRPr="002F7225" w:rsidR="00A45880">
        <w:t xml:space="preserve"> </w:t>
      </w:r>
      <w:r w:rsidR="006A094E">
        <w:t>S</w:t>
      </w:r>
      <w:r w:rsidRPr="002F7225" w:rsidR="00C84816">
        <w:t>tate</w:t>
      </w:r>
      <w:r w:rsidR="006A094E">
        <w:t xml:space="preserve"> or Territory</w:t>
      </w:r>
      <w:r w:rsidR="00BD5969">
        <w:t>, and</w:t>
      </w:r>
      <w:r w:rsidRPr="002F7225" w:rsidR="00C84816">
        <w:t xml:space="preserve"> </w:t>
      </w:r>
      <w:r w:rsidR="00964564">
        <w:t xml:space="preserve">what </w:t>
      </w:r>
      <w:r w:rsidRPr="002F7225" w:rsidR="00C84816">
        <w:t xml:space="preserve">is </w:t>
      </w:r>
      <w:r w:rsidR="00C40056">
        <w:t xml:space="preserve">the </w:t>
      </w:r>
      <w:r w:rsidRPr="002F7225" w:rsidR="00C84816">
        <w:t xml:space="preserve">plan to address the </w:t>
      </w:r>
      <w:r w:rsidR="006635D1">
        <w:t xml:space="preserve">child care </w:t>
      </w:r>
      <w:r w:rsidRPr="002F7225" w:rsidR="00C84816">
        <w:t>shortages</w:t>
      </w:r>
      <w:r w:rsidR="00C84816">
        <w:t>?</w:t>
      </w:r>
      <w:r w:rsidR="00FC0F46">
        <w:t xml:space="preserve"> </w:t>
      </w:r>
    </w:p>
    <w:p w:rsidR="00C84816" w:rsidRPr="00185D1A" w:rsidP="00DA1ED8" w14:paraId="5582A144" w14:textId="670FB9D5">
      <w:pPr>
        <w:pStyle w:val="Heading4"/>
      </w:pPr>
      <w:r w:rsidRPr="002F7225">
        <w:t>In</w:t>
      </w:r>
      <w:r w:rsidRPr="00185D1A">
        <w:t xml:space="preserve"> </w:t>
      </w:r>
      <w:r w:rsidR="007C3143">
        <w:t>infant and toddler programs</w:t>
      </w:r>
      <w:r w:rsidR="00EB3C9D">
        <w:t>:</w:t>
      </w:r>
      <w:r w:rsidRPr="00185D1A">
        <w:t xml:space="preserve"> </w:t>
      </w:r>
    </w:p>
    <w:p w:rsidR="00C84816" w:rsidRPr="002F7225" w:rsidP="00DA1ED8" w14:paraId="0F71A2DB" w14:textId="326299D3">
      <w:pPr>
        <w:pStyle w:val="Heading5"/>
      </w:pPr>
      <w:r w:rsidRPr="002F7225">
        <w:t>Data sources used to identify shortages:</w:t>
      </w:r>
      <w:sdt>
        <w:sdtPr>
          <w:id w:val="-60091248"/>
          <w:placeholder>
            <w:docPart w:val="9F6F09B35AC6411391806843DD01EE40"/>
          </w:placeholder>
          <w:richText/>
        </w:sdtPr>
        <w:sdtContent>
          <w:sdt>
            <w:sdtPr>
              <w:rPr>
                <w:rStyle w:val="Textboxcontent"/>
                <w:iCs w:val="0"/>
                <w:color w:val="auto"/>
              </w:rPr>
              <w:id w:val="691189207"/>
              <w:placeholder>
                <w:docPart w:val="3157F571E7F84B9091AEA01C636AF311"/>
              </w:placeholder>
              <w:richText/>
            </w:sdtPr>
            <w:sdtEndPr>
              <w:rPr>
                <w:rStyle w:val="DefaultParagraphFont"/>
                <w:i w:val="0"/>
                <w:iCs/>
              </w:rPr>
            </w:sdtEndPr>
            <w:sdtContent/>
          </w:sdt>
        </w:sdtContent>
      </w:sdt>
      <w:r w:rsidRPr="00185D1A">
        <w:t xml:space="preserve"> </w:t>
      </w:r>
      <w:sdt>
        <w:sdtPr>
          <w:id w:val="1256627140"/>
          <w:placeholder>
            <w:docPart w:val="9A36A2E74FCA4D6BAA449EDF5F5F1B11"/>
          </w:placeholder>
          <w:richText/>
        </w:sdtPr>
        <w:sdtEndPr>
          <w:rPr>
            <w:color w:val="4471C4"/>
          </w:rPr>
        </w:sdtEndPr>
        <w:sdtContent>
          <w:sdt>
            <w:sdtPr>
              <w:rPr>
                <w:rStyle w:val="Textboxcontent"/>
              </w:rPr>
              <w:id w:val="351077882"/>
              <w:placeholder>
                <w:docPart w:val="43992B7A76994EC59688C75E7D026B6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2F7225" w:rsidP="00DA1ED8" w14:paraId="158171FE" w14:textId="0BB3FF69">
      <w:pPr>
        <w:pStyle w:val="Heading5"/>
      </w:pPr>
      <w:r w:rsidRPr="002F7225">
        <w:t>Method of tracking progress:</w:t>
      </w:r>
      <w:sdt>
        <w:sdtPr>
          <w:id w:val="-1726443291"/>
          <w:placeholder>
            <w:docPart w:val="7980CA6A755442B29CF64BF8C6486420"/>
          </w:placeholder>
          <w:richText/>
        </w:sdtPr>
        <w:sdtContent>
          <w:sdt>
            <w:sdtPr>
              <w:rPr>
                <w:rStyle w:val="Textboxcontent"/>
                <w:iCs w:val="0"/>
                <w:color w:val="auto"/>
              </w:rPr>
              <w:id w:val="130133651"/>
              <w:placeholder>
                <w:docPart w:val="584A6395320C4DEAB0F258B62131C0A1"/>
              </w:placeholder>
              <w:richText/>
            </w:sdtPr>
            <w:sdtEndPr>
              <w:rPr>
                <w:rStyle w:val="DefaultParagraphFont"/>
                <w:i w:val="0"/>
                <w:iCs/>
              </w:rPr>
            </w:sdtEndPr>
            <w:sdtContent/>
          </w:sdt>
        </w:sdtContent>
      </w:sdt>
      <w:r w:rsidRPr="00185D1A">
        <w:t xml:space="preserve"> </w:t>
      </w:r>
      <w:sdt>
        <w:sdtPr>
          <w:id w:val="1282619487"/>
          <w:placeholder>
            <w:docPart w:val="34D3453274524344BBAFB5A89F4CE44C"/>
          </w:placeholder>
          <w:richText/>
        </w:sdtPr>
        <w:sdtEndPr>
          <w:rPr>
            <w:color w:val="4471C4"/>
          </w:rPr>
        </w:sdtEndPr>
        <w:sdtContent>
          <w:sdt>
            <w:sdtPr>
              <w:rPr>
                <w:rStyle w:val="Textboxcontent"/>
              </w:rPr>
              <w:id w:val="-234779515"/>
              <w:placeholder>
                <w:docPart w:val="1869F9F46A824AFB9E9860B6E592905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25338" w14:paraId="3AD25253" w14:textId="1A0574BF">
      <w:pPr>
        <w:pStyle w:val="Heading5"/>
      </w:pPr>
      <w:r w:rsidRPr="002F7225">
        <w:t xml:space="preserve">What is </w:t>
      </w:r>
      <w:r w:rsidR="00237C5D">
        <w:t>the</w:t>
      </w:r>
      <w:r w:rsidRPr="002F7225" w:rsidR="00237C5D">
        <w:t xml:space="preserve"> </w:t>
      </w:r>
      <w:r w:rsidRPr="002F7225">
        <w:t xml:space="preserve">plan to address the </w:t>
      </w:r>
      <w:r w:rsidRPr="002F7225">
        <w:t>child care</w:t>
      </w:r>
      <w:r w:rsidRPr="002F7225">
        <w:t xml:space="preserve"> shortages</w:t>
      </w:r>
      <w:r w:rsidR="007C3143">
        <w:t xml:space="preserve"> </w:t>
      </w:r>
      <w:r w:rsidR="006D19C0">
        <w:t>using</w:t>
      </w:r>
      <w:r w:rsidR="003D72E1">
        <w:t xml:space="preserve"> </w:t>
      </w:r>
      <w:r w:rsidR="007C3143">
        <w:t xml:space="preserve">family child care homes </w:t>
      </w:r>
      <w:sdt>
        <w:sdtPr>
          <w:rPr>
            <w:rStyle w:val="Textboxcontent"/>
          </w:rPr>
          <w:id w:val="-819344065"/>
          <w:placeholder>
            <w:docPart w:val="9B5B48F17B5D48A5AF8980C34C912694"/>
          </w:placeholder>
          <w:showingPlcHdr/>
          <w:richText/>
        </w:sdtPr>
        <w:sdtEndPr>
          <w:rPr>
            <w:rStyle w:val="DefaultParagraphFont"/>
            <w:i w:val="0"/>
            <w:color w:val="auto"/>
          </w:rPr>
        </w:sdtEndPr>
        <w:sdtContent>
          <w:r w:rsidRPr="00C040AC" w:rsidR="0048670F">
            <w:rPr>
              <w:rStyle w:val="PlaceholderText"/>
              <w:i/>
              <w:iCs w:val="0"/>
              <w:color w:val="2F5496" w:themeColor="accent1" w:themeShade="BF"/>
            </w:rPr>
            <w:t>Click or tap here to enter text.</w:t>
          </w:r>
        </w:sdtContent>
      </w:sdt>
    </w:p>
    <w:p w:rsidR="00C84816" w:rsidRPr="002F7225" w:rsidP="00185D1A" w14:paraId="21FEED39" w14:textId="1D4BF941">
      <w:pPr>
        <w:pStyle w:val="Heading5"/>
      </w:pPr>
      <w:r w:rsidRPr="00C25338">
        <w:t xml:space="preserve">What is </w:t>
      </w:r>
      <w:r w:rsidR="00237C5D">
        <w:t>the</w:t>
      </w:r>
      <w:r w:rsidRPr="00C25338">
        <w:t xml:space="preserve"> plan to address the </w:t>
      </w:r>
      <w:r w:rsidRPr="00C25338">
        <w:t>child care</w:t>
      </w:r>
      <w:r w:rsidRPr="00C25338">
        <w:t xml:space="preserve"> shortages </w:t>
      </w:r>
      <w:r w:rsidR="006D19C0">
        <w:t>using</w:t>
      </w:r>
      <w:r w:rsidR="007C3143">
        <w:t xml:space="preserve"> child care centers</w:t>
      </w:r>
      <w:r w:rsidRPr="002F7225">
        <w:t>?</w:t>
      </w:r>
      <w:r w:rsidRPr="00185D1A">
        <w:t xml:space="preserve"> </w:t>
      </w:r>
      <w:sdt>
        <w:sdtPr>
          <w:id w:val="-737709226"/>
          <w:placeholder>
            <w:docPart w:val="565DECF39A6245ABA885493B43A5B90E"/>
          </w:placeholder>
          <w:richText/>
        </w:sdtPr>
        <w:sdtEndPr>
          <w:rPr>
            <w:color w:val="4471C4"/>
          </w:rPr>
        </w:sdtEndPr>
        <w:sdtContent>
          <w:sdt>
            <w:sdtPr>
              <w:rPr>
                <w:rStyle w:val="Textboxcontent"/>
              </w:rPr>
              <w:id w:val="-155449450"/>
              <w:placeholder>
                <w:docPart w:val="E5B051298FA14AA698AFD5CB3DA96F1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2F7225" w:rsidP="00DA1ED8" w14:paraId="4BDF7647" w14:textId="4D4ADAA3">
      <w:pPr>
        <w:pStyle w:val="Heading4"/>
        <w:rPr>
          <w:i/>
        </w:rPr>
      </w:pPr>
      <w:r w:rsidRPr="002F7225">
        <w:t xml:space="preserve">In </w:t>
      </w:r>
      <w:r w:rsidR="007C3143">
        <w:t xml:space="preserve">different regions of </w:t>
      </w:r>
      <w:r w:rsidR="00237C5D">
        <w:t xml:space="preserve">the </w:t>
      </w:r>
      <w:r w:rsidR="00F9733D">
        <w:t>S</w:t>
      </w:r>
      <w:r w:rsidR="007C3143">
        <w:t xml:space="preserve">tate or </w:t>
      </w:r>
      <w:r w:rsidR="00F9733D">
        <w:t>Territory</w:t>
      </w:r>
      <w:r w:rsidR="00EB3C9D">
        <w:t>:</w:t>
      </w:r>
      <w:r w:rsidRPr="002F7225">
        <w:t xml:space="preserve"> </w:t>
      </w:r>
    </w:p>
    <w:p w:rsidR="00C84816" w:rsidRPr="002F7225" w:rsidP="00DA1ED8" w14:paraId="56C96213" w14:textId="139F9C0C">
      <w:pPr>
        <w:pStyle w:val="Heading5"/>
      </w:pPr>
      <w:r w:rsidRPr="002F7225">
        <w:t>Data sources used to identify shortages:</w:t>
      </w:r>
      <w:sdt>
        <w:sdtPr>
          <w:id w:val="646559703"/>
          <w:placeholder>
            <w:docPart w:val="4BE8CFE2BB1B4AE38A546D9336049C64"/>
          </w:placeholder>
          <w:richText/>
        </w:sdtPr>
        <w:sdtContent>
          <w:sdt>
            <w:sdtPr>
              <w:rPr>
                <w:rStyle w:val="Textboxcontent"/>
                <w:iCs w:val="0"/>
                <w:color w:val="auto"/>
              </w:rPr>
              <w:id w:val="220341855"/>
              <w:placeholder>
                <w:docPart w:val="A56BE66FDA014F8B956075A53F2C5A24"/>
              </w:placeholder>
              <w:richText/>
            </w:sdtPr>
            <w:sdtEndPr>
              <w:rPr>
                <w:rStyle w:val="DefaultParagraphFont"/>
                <w:i w:val="0"/>
                <w:iCs/>
              </w:rPr>
            </w:sdtEndPr>
            <w:sdtContent/>
          </w:sdt>
        </w:sdtContent>
      </w:sdt>
      <w:r w:rsidRPr="00185D1A">
        <w:t xml:space="preserve"> </w:t>
      </w:r>
      <w:sdt>
        <w:sdtPr>
          <w:id w:val="370264861"/>
          <w:placeholder>
            <w:docPart w:val="9884001927BA4B46826316628E7FE6D4"/>
          </w:placeholder>
          <w:richText/>
        </w:sdtPr>
        <w:sdtEndPr>
          <w:rPr>
            <w:color w:val="4471C4"/>
          </w:rPr>
        </w:sdtEndPr>
        <w:sdtContent>
          <w:sdt>
            <w:sdtPr>
              <w:rPr>
                <w:rStyle w:val="Textboxcontent"/>
              </w:rPr>
              <w:id w:val="-1895344354"/>
              <w:placeholder>
                <w:docPart w:val="BD88892B64894875A57AA07A2E4BB60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P="00DA1ED8" w14:paraId="06C45C68" w14:textId="72614177">
      <w:pPr>
        <w:pStyle w:val="Heading5"/>
        <w:rPr>
          <w:color w:val="4471C4"/>
        </w:rPr>
      </w:pPr>
      <w:r w:rsidRPr="002F7225">
        <w:t>Method of tracking progress:</w:t>
      </w:r>
      <w:sdt>
        <w:sdtPr>
          <w:id w:val="-1361737157"/>
          <w:placeholder>
            <w:docPart w:val="6A9359E8010C436E8F77D3DFDD932693"/>
          </w:placeholder>
          <w:richText/>
        </w:sdtPr>
        <w:sdtContent>
          <w:sdt>
            <w:sdtPr>
              <w:rPr>
                <w:rStyle w:val="Textboxcontent"/>
                <w:iCs w:val="0"/>
                <w:color w:val="auto"/>
              </w:rPr>
              <w:id w:val="1630435542"/>
              <w:placeholder>
                <w:docPart w:val="C07587D0500646E5810B600679CB5616"/>
              </w:placeholder>
              <w:richText/>
            </w:sdtPr>
            <w:sdtEndPr>
              <w:rPr>
                <w:rStyle w:val="DefaultParagraphFont"/>
                <w:i w:val="0"/>
                <w:iCs/>
              </w:rPr>
            </w:sdtEndPr>
            <w:sdtContent/>
          </w:sdt>
        </w:sdtContent>
      </w:sdt>
      <w:r w:rsidRPr="00185D1A">
        <w:t xml:space="preserve"> </w:t>
      </w:r>
      <w:sdt>
        <w:sdtPr>
          <w:id w:val="984898871"/>
          <w:placeholder>
            <w:docPart w:val="F445DD481C2A4BF8A03825CCC59389AB"/>
          </w:placeholder>
          <w:richText/>
        </w:sdtPr>
        <w:sdtEndPr>
          <w:rPr>
            <w:color w:val="4471C4"/>
          </w:rPr>
        </w:sdtEndPr>
        <w:sdtContent>
          <w:sdt>
            <w:sdtPr>
              <w:rPr>
                <w:rStyle w:val="Textboxcontent"/>
              </w:rPr>
              <w:id w:val="1883134037"/>
              <w:placeholder>
                <w:docPart w:val="FE3AED220EDC4FA4AEAE9BD2097F9A7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8D747F" w14:paraId="12BFEBF3" w14:textId="648D22C9">
      <w:pPr>
        <w:pStyle w:val="Heading5"/>
      </w:pPr>
      <w:r w:rsidRPr="002F7225">
        <w:t xml:space="preserve">What is </w:t>
      </w:r>
      <w:r w:rsidR="00237C5D">
        <w:t>the</w:t>
      </w:r>
      <w:r w:rsidRPr="002F7225">
        <w:t xml:space="preserve"> plan to address the </w:t>
      </w:r>
      <w:r w:rsidR="006635D1">
        <w:t>child care</w:t>
      </w:r>
      <w:r w:rsidR="006635D1">
        <w:t xml:space="preserve"> </w:t>
      </w:r>
      <w:r w:rsidRPr="002F7225">
        <w:t>shortages</w:t>
      </w:r>
      <w:r>
        <w:t xml:space="preserve"> </w:t>
      </w:r>
      <w:r w:rsidR="009E3A9A">
        <w:t xml:space="preserve">using </w:t>
      </w:r>
      <w:r>
        <w:t>family child care homes</w:t>
      </w:r>
      <w:r>
        <w:t>?</w:t>
      </w:r>
      <w:r w:rsidRPr="008D747F">
        <w:t xml:space="preserve"> </w:t>
      </w:r>
      <w:sdt>
        <w:sdtPr>
          <w:id w:val="-1174260905"/>
          <w:placeholder>
            <w:docPart w:val="6224A2F1EEF64FF2B64921CC61F7C83C"/>
          </w:placeholder>
          <w:richText/>
        </w:sdtPr>
        <w:sdtEndPr>
          <w:rPr>
            <w:color w:val="4471C4"/>
          </w:rPr>
        </w:sdtEndPr>
        <w:sdtContent>
          <w:sdt>
            <w:sdtPr>
              <w:rPr>
                <w:rStyle w:val="Textboxcontent"/>
              </w:rPr>
              <w:id w:val="-559250967"/>
              <w:placeholder>
                <w:docPart w:val="9DC0B79014584F0A97F372CDAD24C09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6381D" w:rsidRPr="002F7225" w:rsidP="00185D1A" w14:paraId="780B337A" w14:textId="1DDFE07F">
      <w:pPr>
        <w:pStyle w:val="Heading5"/>
      </w:pPr>
      <w:r w:rsidRPr="002F7225">
        <w:t xml:space="preserve">What is </w:t>
      </w:r>
      <w:r>
        <w:t>the</w:t>
      </w:r>
      <w:r w:rsidRPr="002F7225">
        <w:t xml:space="preserve"> plan to address the </w:t>
      </w:r>
      <w:r>
        <w:t>child care</w:t>
      </w:r>
      <w:r>
        <w:t xml:space="preserve"> </w:t>
      </w:r>
      <w:r w:rsidRPr="002F7225">
        <w:t>shortages</w:t>
      </w:r>
      <w:r>
        <w:t xml:space="preserve"> using </w:t>
      </w:r>
      <w:r>
        <w:t>child care centers</w:t>
      </w:r>
      <w:r w:rsidRPr="002F7225">
        <w:t>?</w:t>
      </w:r>
      <w:r w:rsidRPr="00185D1A">
        <w:t xml:space="preserve"> </w:t>
      </w:r>
      <w:sdt>
        <w:sdtPr>
          <w:id w:val="787935924"/>
          <w:placeholder>
            <w:docPart w:val="0C3EB88AE2E14481BFC88D0EE7DD1D9A"/>
          </w:placeholder>
          <w:richText/>
        </w:sdtPr>
        <w:sdtEndPr>
          <w:rPr>
            <w:color w:val="4471C4"/>
          </w:rPr>
        </w:sdtEndPr>
        <w:sdtContent>
          <w:sdt>
            <w:sdtPr>
              <w:rPr>
                <w:rStyle w:val="Textboxcontent"/>
              </w:rPr>
              <w:id w:val="1300968600"/>
              <w:placeholder>
                <w:docPart w:val="AFF51031F9E1444AB33C2CC0BFD7003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185D1A" w:rsidP="00DA1ED8" w14:paraId="11DB8735" w14:textId="1D7DA9E8">
      <w:pPr>
        <w:pStyle w:val="Heading4"/>
      </w:pPr>
      <w:r>
        <w:t>In care for special populations</w:t>
      </w:r>
      <w:r w:rsidR="00922C89">
        <w:t>:</w:t>
      </w:r>
      <w:r w:rsidRPr="00185D1A" w:rsidR="001D2B42">
        <w:t xml:space="preserve">  </w:t>
      </w:r>
      <w:r w:rsidRPr="00185D1A" w:rsidR="00C55488">
        <w:t xml:space="preserve"> </w:t>
      </w:r>
    </w:p>
    <w:p w:rsidR="00C84816" w:rsidRPr="002F7225" w:rsidP="00DA1ED8" w14:paraId="2DDEA5B1" w14:textId="1859406D">
      <w:pPr>
        <w:pStyle w:val="Heading5"/>
      </w:pPr>
      <w:r w:rsidRPr="002F7225">
        <w:t>Data sources used to identify shortages:</w:t>
      </w:r>
      <w:sdt>
        <w:sdtPr>
          <w:id w:val="140779245"/>
          <w:placeholder>
            <w:docPart w:val="142CE98AC9B641B5A60643A1121D97D2"/>
          </w:placeholder>
          <w:richText/>
        </w:sdtPr>
        <w:sdtContent>
          <w:sdt>
            <w:sdtPr>
              <w:rPr>
                <w:rStyle w:val="Textboxcontent"/>
                <w:iCs w:val="0"/>
                <w:color w:val="auto"/>
              </w:rPr>
              <w:id w:val="-1135559639"/>
              <w:placeholder>
                <w:docPart w:val="8DE0AD01CF2A46EA98825B6ED605B9E5"/>
              </w:placeholder>
              <w:richText/>
            </w:sdtPr>
            <w:sdtEndPr>
              <w:rPr>
                <w:rStyle w:val="DefaultParagraphFont"/>
                <w:i w:val="0"/>
                <w:iCs/>
              </w:rPr>
            </w:sdtEndPr>
            <w:sdtContent/>
          </w:sdt>
        </w:sdtContent>
      </w:sdt>
      <w:r w:rsidRPr="00185D1A">
        <w:t xml:space="preserve"> </w:t>
      </w:r>
      <w:sdt>
        <w:sdtPr>
          <w:id w:val="-236778457"/>
          <w:placeholder>
            <w:docPart w:val="D8D6F047C2FF4BA19A76FDF15EB044A7"/>
          </w:placeholder>
          <w:richText/>
        </w:sdtPr>
        <w:sdtEndPr>
          <w:rPr>
            <w:color w:val="4471C4"/>
          </w:rPr>
        </w:sdtEndPr>
        <w:sdtContent>
          <w:sdt>
            <w:sdtPr>
              <w:rPr>
                <w:rStyle w:val="Textboxcontent"/>
              </w:rPr>
              <w:id w:val="-2073874173"/>
              <w:placeholder>
                <w:docPart w:val="EE10F1DD080747ADB92AF3337FAA58A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P="00DA1ED8" w14:paraId="51873BEF" w14:textId="330942EE">
      <w:pPr>
        <w:pStyle w:val="Heading5"/>
        <w:rPr>
          <w:color w:val="4471C4"/>
        </w:rPr>
      </w:pPr>
      <w:r w:rsidRPr="002F7225">
        <w:t>Method of tracking progress:</w:t>
      </w:r>
      <w:sdt>
        <w:sdtPr>
          <w:id w:val="76418315"/>
          <w:placeholder>
            <w:docPart w:val="E1FA2D04EC2640DC91E9829FF50B27F8"/>
          </w:placeholder>
          <w:richText/>
        </w:sdtPr>
        <w:sdtContent>
          <w:sdt>
            <w:sdtPr>
              <w:rPr>
                <w:rStyle w:val="Textboxcontent"/>
                <w:iCs w:val="0"/>
                <w:color w:val="auto"/>
              </w:rPr>
              <w:id w:val="-1431659407"/>
              <w:placeholder>
                <w:docPart w:val="2AE3A49706A1480689866FFD6D455208"/>
              </w:placeholder>
              <w:richText/>
            </w:sdtPr>
            <w:sdtEndPr>
              <w:rPr>
                <w:rStyle w:val="DefaultParagraphFont"/>
                <w:i w:val="0"/>
                <w:iCs/>
              </w:rPr>
            </w:sdtEndPr>
            <w:sdtContent/>
          </w:sdt>
        </w:sdtContent>
      </w:sdt>
      <w:r w:rsidRPr="00185D1A">
        <w:t xml:space="preserve"> </w:t>
      </w:r>
      <w:sdt>
        <w:sdtPr>
          <w:id w:val="332573603"/>
          <w:placeholder>
            <w:docPart w:val="822990A8170C41BBA48503D7EF71697D"/>
          </w:placeholder>
          <w:richText/>
        </w:sdtPr>
        <w:sdtEndPr>
          <w:rPr>
            <w:color w:val="4471C4"/>
          </w:rPr>
        </w:sdtEndPr>
        <w:sdtContent>
          <w:sdt>
            <w:sdtPr>
              <w:rPr>
                <w:rStyle w:val="Textboxcontent"/>
              </w:rPr>
              <w:id w:val="-236868502"/>
              <w:placeholder>
                <w:docPart w:val="474FB366C4DA4C89B7A9608EBD69513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7C3143" w:rsidP="00DA1ED8" w14:paraId="4C00EDE0" w14:textId="73CD077D">
      <w:pPr>
        <w:pStyle w:val="Heading5"/>
        <w:rPr>
          <w:color w:val="4471C4"/>
        </w:rPr>
      </w:pPr>
      <w:r>
        <w:t xml:space="preserve">What is </w:t>
      </w:r>
      <w:r w:rsidR="00237C5D">
        <w:t>the</w:t>
      </w:r>
      <w:r>
        <w:t xml:space="preserve"> plan to address the </w:t>
      </w:r>
      <w:r w:rsidR="006635D1">
        <w:t>child care</w:t>
      </w:r>
      <w:r w:rsidR="006635D1">
        <w:t xml:space="preserve"> </w:t>
      </w:r>
      <w:r>
        <w:t xml:space="preserve">shortages </w:t>
      </w:r>
      <w:r w:rsidR="00D3593E">
        <w:t xml:space="preserve">using </w:t>
      </w:r>
      <w:r>
        <w:t xml:space="preserve">family child care </w:t>
      </w:r>
      <w:r w:rsidR="00CA0BEA">
        <w:t>homes</w:t>
      </w:r>
      <w:r>
        <w:t xml:space="preserve">? </w:t>
      </w:r>
      <w:sdt>
        <w:sdtPr>
          <w:rPr>
            <w:color w:val="4471C4"/>
          </w:rPr>
          <w:id w:val="597602264"/>
          <w:placeholder>
            <w:docPart w:val="43A8AD6EF92A46D7A5DE64F087CBCF75"/>
          </w:placeholder>
          <w:richText/>
        </w:sdtPr>
        <w:sdtContent>
          <w:sdt>
            <w:sdtPr>
              <w:rPr>
                <w:rStyle w:val="Textboxcontent"/>
                <w:i w:val="0"/>
              </w:rPr>
              <w:id w:val="1427767283"/>
              <w:placeholder>
                <w:docPart w:val="1B4407655B3548C4964857DA00834BF6"/>
              </w:placeholder>
              <w:showingPlcHdr/>
              <w:richText/>
            </w:sdtPr>
            <w:sdtEndPr>
              <w:rPr>
                <w:rStyle w:val="Textboxcontent"/>
              </w:rPr>
            </w:sdtEndPr>
            <w:sdtContent>
              <w:r>
                <w:rPr>
                  <w:rStyle w:val="PlaceholderText"/>
                  <w:i/>
                  <w:iCs w:val="0"/>
                  <w:color w:val="2F5496" w:themeColor="accent1" w:themeShade="BF"/>
                </w:rPr>
                <w:t>Click or tap here to enter text.</w:t>
              </w:r>
            </w:sdtContent>
          </w:sdt>
        </w:sdtContent>
      </w:sdt>
    </w:p>
    <w:p w:rsidR="008D747F" w:rsidRPr="002F7225" w:rsidP="008D747F" w14:paraId="14FF44DE" w14:textId="77777777">
      <w:pPr>
        <w:pStyle w:val="Heading5"/>
      </w:pPr>
      <w:r w:rsidRPr="002F7225">
        <w:t xml:space="preserve">What is </w:t>
      </w:r>
      <w:r>
        <w:t>the</w:t>
      </w:r>
      <w:r w:rsidRPr="002F7225">
        <w:t xml:space="preserve"> plan to address the </w:t>
      </w:r>
      <w:r>
        <w:t>child care</w:t>
      </w:r>
      <w:r>
        <w:t xml:space="preserve"> </w:t>
      </w:r>
      <w:r w:rsidRPr="002F7225">
        <w:t>shortages</w:t>
      </w:r>
      <w:r>
        <w:t xml:space="preserve"> using child care centers</w:t>
      </w:r>
      <w:r w:rsidRPr="002F7225">
        <w:t>?</w:t>
      </w:r>
      <w:r w:rsidRPr="006E48BA">
        <w:t xml:space="preserve"> </w:t>
      </w:r>
      <w:sdt>
        <w:sdtPr>
          <w:id w:val="517817259"/>
          <w:placeholder>
            <w:docPart w:val="FAD0B2EBDB744455832018735831F215"/>
          </w:placeholder>
          <w:richText/>
        </w:sdtPr>
        <w:sdtEndPr>
          <w:rPr>
            <w:color w:val="4471C4"/>
          </w:rPr>
        </w:sdtEndPr>
        <w:sdtContent>
          <w:sdt>
            <w:sdtPr>
              <w:rPr>
                <w:rStyle w:val="Textboxcontent"/>
              </w:rPr>
              <w:id w:val="1301034424"/>
              <w:placeholder>
                <w:docPart w:val="5D6C6296099245C0B921171F899BACD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DB52B0" w:rsidP="00DA1ED8" w14:paraId="4B88099C" w14:textId="03C3C5BD">
      <w:pPr>
        <w:pStyle w:val="Heading3"/>
      </w:pPr>
      <w:r w:rsidRPr="00146270">
        <w:t xml:space="preserve">Strategies to </w:t>
      </w:r>
      <w:r w:rsidR="00310BD5">
        <w:t>i</w:t>
      </w:r>
      <w:r w:rsidRPr="00146270">
        <w:t xml:space="preserve">ncrease the </w:t>
      </w:r>
      <w:r w:rsidR="00310BD5">
        <w:t>s</w:t>
      </w:r>
      <w:r w:rsidRPr="00146270">
        <w:t xml:space="preserve">upply of and </w:t>
      </w:r>
      <w:r w:rsidR="00310BD5">
        <w:t>i</w:t>
      </w:r>
      <w:r w:rsidRPr="00146270">
        <w:t xml:space="preserve">mprove </w:t>
      </w:r>
      <w:r w:rsidR="00310BD5">
        <w:t>q</w:t>
      </w:r>
      <w:r w:rsidRPr="00146270">
        <w:t xml:space="preserve">uality of </w:t>
      </w:r>
      <w:r w:rsidR="00310BD5">
        <w:t>c</w:t>
      </w:r>
      <w:r w:rsidRPr="00146270">
        <w:t xml:space="preserve">hild </w:t>
      </w:r>
      <w:r w:rsidR="00310BD5">
        <w:t>c</w:t>
      </w:r>
      <w:r w:rsidRPr="00146270">
        <w:t>are</w:t>
      </w:r>
      <w:r w:rsidRPr="00E351C2">
        <w:t xml:space="preserve"> </w:t>
      </w:r>
    </w:p>
    <w:p w:rsidR="00C84816" w:rsidRPr="00E351C2" w:rsidP="00185D1A" w14:paraId="4C132859" w14:textId="087F85D4">
      <w:r w:rsidRPr="00E351C2">
        <w:t xml:space="preserve">Lead Agencies </w:t>
      </w:r>
      <w:r w:rsidR="00BC7AC9">
        <w:t>must</w:t>
      </w:r>
      <w:r w:rsidRPr="00E351C2">
        <w:t xml:space="preserve"> develop and implement strategies to increase the supply of and improve</w:t>
      </w:r>
      <w:r w:rsidRPr="00185D1A">
        <w:t xml:space="preserve"> </w:t>
      </w:r>
      <w:r w:rsidRPr="00E351C2">
        <w:t>the</w:t>
      </w:r>
      <w:r w:rsidRPr="00185D1A">
        <w:t xml:space="preserve"> </w:t>
      </w:r>
      <w:r w:rsidRPr="00E351C2">
        <w:t>quality</w:t>
      </w:r>
      <w:r w:rsidRPr="00185D1A">
        <w:t xml:space="preserve"> </w:t>
      </w:r>
      <w:r w:rsidRPr="00E351C2">
        <w:t>of</w:t>
      </w:r>
      <w:r w:rsidRPr="00185D1A">
        <w:t xml:space="preserve"> </w:t>
      </w:r>
      <w:r w:rsidRPr="00E351C2">
        <w:t>child</w:t>
      </w:r>
      <w:r w:rsidRPr="00185D1A">
        <w:t xml:space="preserve"> </w:t>
      </w:r>
      <w:r w:rsidRPr="00E351C2">
        <w:t>care</w:t>
      </w:r>
      <w:r w:rsidRPr="00185D1A">
        <w:t xml:space="preserve"> </w:t>
      </w:r>
      <w:r w:rsidRPr="00E351C2">
        <w:t>services.</w:t>
      </w:r>
      <w:r w:rsidRPr="00185D1A">
        <w:t xml:space="preserve"> </w:t>
      </w:r>
      <w:r w:rsidRPr="00E351C2">
        <w:t>These</w:t>
      </w:r>
      <w:r w:rsidRPr="00185D1A">
        <w:t xml:space="preserve"> </w:t>
      </w:r>
      <w:r w:rsidRPr="00E351C2">
        <w:t>strategies</w:t>
      </w:r>
      <w:r w:rsidRPr="00185D1A">
        <w:t xml:space="preserve"> </w:t>
      </w:r>
      <w:r w:rsidR="00785C74">
        <w:t xml:space="preserve">must </w:t>
      </w:r>
      <w:r w:rsidRPr="00E351C2">
        <w:t xml:space="preserve">address </w:t>
      </w:r>
      <w:r w:rsidR="00BC7AC9">
        <w:t>child care</w:t>
      </w:r>
      <w:r w:rsidR="00BC7AC9">
        <w:t xml:space="preserve"> </w:t>
      </w:r>
      <w:r w:rsidRPr="00E351C2">
        <w:t xml:space="preserve">in underserved </w:t>
      </w:r>
      <w:r w:rsidRPr="00E351C2" w:rsidR="57159721">
        <w:t xml:space="preserve">geographic </w:t>
      </w:r>
      <w:r w:rsidRPr="00E351C2">
        <w:t>areas; infants and toddlers; children with disabilities, as defined by the Lead Agency; and children who receive care during non-traditional hours.</w:t>
      </w:r>
      <w:r w:rsidRPr="00185D1A">
        <w:t xml:space="preserve"> </w:t>
      </w:r>
    </w:p>
    <w:p w:rsidR="00780794" w:rsidP="00780794" w14:paraId="05C5F473" w14:textId="1F3DD7A8">
      <w:r>
        <w:t xml:space="preserve">How does the Lead Agency identify any gaps in the supply and quality of </w:t>
      </w:r>
      <w:r>
        <w:t>child care</w:t>
      </w:r>
      <w:r>
        <w:t xml:space="preserve"> service</w:t>
      </w:r>
      <w:r w:rsidR="00785C74">
        <w:t>s</w:t>
      </w:r>
      <w:r>
        <w:t xml:space="preserve"> and what strategies are used to address those gaps for:</w:t>
      </w:r>
    </w:p>
    <w:p w:rsidR="00C84816" w:rsidRPr="00BE1987" w:rsidP="00DA1ED8" w14:paraId="15FFC716" w14:textId="6159F2BE">
      <w:pPr>
        <w:pStyle w:val="Heading4"/>
      </w:pPr>
      <w:r>
        <w:t>U</w:t>
      </w:r>
      <w:r w:rsidRPr="00E351C2">
        <w:t>nderserved</w:t>
      </w:r>
      <w:r w:rsidRPr="00185D1A">
        <w:t xml:space="preserve"> </w:t>
      </w:r>
      <w:r w:rsidR="65FBD98E">
        <w:t xml:space="preserve">geographic </w:t>
      </w:r>
      <w:r w:rsidRPr="00E351C2">
        <w:t>areas.</w:t>
      </w:r>
      <w:r w:rsidRPr="00185D1A">
        <w:t xml:space="preserve"> </w:t>
      </w:r>
      <w:r w:rsidR="007C3143">
        <w:t>De</w:t>
      </w:r>
      <w:r w:rsidRPr="00E351C2">
        <w:t>scribe</w:t>
      </w:r>
      <w:r w:rsidR="00291BD2">
        <w:t>:</w:t>
      </w:r>
      <w:r w:rsidRPr="007C3143" w:rsidR="007C3143">
        <w:rPr>
          <w:color w:val="4471C4"/>
        </w:rPr>
        <w:t xml:space="preserve"> </w:t>
      </w:r>
      <w:sdt>
        <w:sdtPr>
          <w:rPr>
            <w:color w:val="4471C4"/>
          </w:rPr>
          <w:id w:val="886075395"/>
          <w:placeholder>
            <w:docPart w:val="FE0AEF4A6E8342369C814A6F2EFB93E2"/>
          </w:placeholder>
          <w:richText/>
        </w:sdtPr>
        <w:sdtContent>
          <w:sdt>
            <w:sdtPr>
              <w:rPr>
                <w:rStyle w:val="Textboxcontent"/>
                <w:i w:val="0"/>
              </w:rPr>
              <w:id w:val="2097123260"/>
              <w:placeholder>
                <w:docPart w:val="FF280CC9D37A4953939E730A53887553"/>
              </w:placeholder>
              <w:showingPlcHdr/>
              <w:richText/>
            </w:sdtPr>
            <w:sdtEndPr>
              <w:rPr>
                <w:rStyle w:val="Textboxcontent"/>
              </w:rPr>
            </w:sdtEndPr>
            <w:sdtContent>
              <w:r w:rsidR="007C3143">
                <w:rPr>
                  <w:rStyle w:val="PlaceholderText"/>
                  <w:i/>
                  <w:iCs w:val="0"/>
                  <w:color w:val="2F5496" w:themeColor="accent1" w:themeShade="BF"/>
                </w:rPr>
                <w:t>Click or tap here to enter text.</w:t>
              </w:r>
            </w:sdtContent>
          </w:sdt>
        </w:sdtContent>
      </w:sdt>
    </w:p>
    <w:p w:rsidR="00C84816" w:rsidRPr="00E351C2" w:rsidP="00DA1ED8" w14:paraId="754F2858" w14:textId="7036884C">
      <w:pPr>
        <w:pStyle w:val="Heading4"/>
      </w:pPr>
      <w:r w:rsidRPr="00E351C2">
        <w:rPr>
          <w:rFonts w:cstheme="minorHAnsi"/>
        </w:rPr>
        <w:t>Infants</w:t>
      </w:r>
      <w:r w:rsidRPr="00E351C2">
        <w:t xml:space="preserve"> and toddlers.</w:t>
      </w:r>
      <w:r w:rsidRPr="007C3143" w:rsidR="007C3143">
        <w:t xml:space="preserve"> </w:t>
      </w:r>
      <w:r w:rsidR="007C3143">
        <w:t>De</w:t>
      </w:r>
      <w:r w:rsidRPr="00E351C2" w:rsidR="007C3143">
        <w:t>scribe</w:t>
      </w:r>
      <w:r w:rsidR="00291BD2">
        <w:t>:</w:t>
      </w:r>
      <w:r w:rsidRPr="007C3143" w:rsidR="007C3143">
        <w:rPr>
          <w:color w:val="4471C4"/>
        </w:rPr>
        <w:t xml:space="preserve"> </w:t>
      </w:r>
      <w:sdt>
        <w:sdtPr>
          <w:rPr>
            <w:color w:val="4471C4"/>
          </w:rPr>
          <w:id w:val="1904713880"/>
          <w:placeholder>
            <w:docPart w:val="6B4B29A2E34A49FFAC77917F2E1FD4A2"/>
          </w:placeholder>
          <w:richText/>
        </w:sdtPr>
        <w:sdtContent>
          <w:sdt>
            <w:sdtPr>
              <w:rPr>
                <w:rStyle w:val="Textboxcontent"/>
                <w:i w:val="0"/>
              </w:rPr>
              <w:id w:val="1213160124"/>
              <w:placeholder>
                <w:docPart w:val="5CA7B361DD8F4D47A86C162023F1FCAA"/>
              </w:placeholder>
              <w:showingPlcHdr/>
              <w:richText/>
            </w:sdtPr>
            <w:sdtEndPr>
              <w:rPr>
                <w:rStyle w:val="Textboxcontent"/>
              </w:rPr>
            </w:sdtEndPr>
            <w:sdtContent>
              <w:r w:rsidR="007C3143">
                <w:rPr>
                  <w:rStyle w:val="PlaceholderText"/>
                  <w:i/>
                  <w:iCs w:val="0"/>
                  <w:color w:val="2F5496" w:themeColor="accent1" w:themeShade="BF"/>
                </w:rPr>
                <w:t>Click or tap here to enter text.</w:t>
              </w:r>
            </w:sdtContent>
          </w:sdt>
        </w:sdtContent>
      </w:sdt>
    </w:p>
    <w:p w:rsidR="00C84816" w:rsidRPr="00185D1A" w:rsidP="00DA1ED8" w14:paraId="311D849B" w14:textId="7717BE79">
      <w:pPr>
        <w:pStyle w:val="Heading4"/>
      </w:pPr>
      <w:r w:rsidRPr="00E351C2">
        <w:t>Children</w:t>
      </w:r>
      <w:r w:rsidRPr="00185D1A">
        <w:t xml:space="preserve"> </w:t>
      </w:r>
      <w:r w:rsidRPr="00E351C2">
        <w:t>with</w:t>
      </w:r>
      <w:r w:rsidRPr="00185D1A">
        <w:t xml:space="preserve"> </w:t>
      </w:r>
      <w:r w:rsidRPr="00E351C2">
        <w:t>disabilities.</w:t>
      </w:r>
      <w:r w:rsidRPr="00185D1A">
        <w:t xml:space="preserve"> </w:t>
      </w:r>
      <w:r w:rsidRPr="00185D1A" w:rsidR="00274099">
        <w:t>Describe:</w:t>
      </w:r>
      <w:r w:rsidRPr="00291BD2" w:rsidR="00291BD2">
        <w:rPr>
          <w:color w:val="4471C4"/>
        </w:rPr>
        <w:t xml:space="preserve"> </w:t>
      </w:r>
      <w:sdt>
        <w:sdtPr>
          <w:rPr>
            <w:color w:val="4471C4"/>
          </w:rPr>
          <w:id w:val="372198627"/>
          <w:placeholder>
            <w:docPart w:val="8DCD458B62F942D6BA69B417D532FAB4"/>
          </w:placeholder>
          <w:richText/>
        </w:sdtPr>
        <w:sdtContent>
          <w:sdt>
            <w:sdtPr>
              <w:rPr>
                <w:rStyle w:val="Textboxcontent"/>
                <w:i w:val="0"/>
              </w:rPr>
              <w:id w:val="-68268414"/>
              <w:placeholder>
                <w:docPart w:val="CF68467F67954DD8918CD7C523EF2795"/>
              </w:placeholder>
              <w:showingPlcHdr/>
              <w:richText/>
            </w:sdtPr>
            <w:sdtEndPr>
              <w:rPr>
                <w:rStyle w:val="Textboxcontent"/>
              </w:rPr>
            </w:sdtEndPr>
            <w:sdtContent>
              <w:r w:rsidR="00291BD2">
                <w:rPr>
                  <w:rStyle w:val="PlaceholderText"/>
                  <w:i/>
                  <w:iCs w:val="0"/>
                  <w:color w:val="2F5496" w:themeColor="accent1" w:themeShade="BF"/>
                </w:rPr>
                <w:t>Click or tap here to enter text.</w:t>
              </w:r>
            </w:sdtContent>
          </w:sdt>
        </w:sdtContent>
      </w:sdt>
    </w:p>
    <w:p w:rsidR="00C84816" w:rsidRPr="00E351C2" w:rsidP="00DA1ED8" w14:paraId="7B79A4B4" w14:textId="64F31354">
      <w:pPr>
        <w:pStyle w:val="Heading4"/>
      </w:pPr>
      <w:r w:rsidRPr="00E351C2">
        <w:rPr>
          <w:rFonts w:cstheme="minorHAnsi"/>
        </w:rPr>
        <w:t>Children</w:t>
      </w:r>
      <w:r w:rsidRPr="00E351C2">
        <w:t xml:space="preserve"> who receive care during non-traditional hours. </w:t>
      </w:r>
      <w:r w:rsidR="007C3143">
        <w:t>De</w:t>
      </w:r>
      <w:r w:rsidRPr="00E351C2" w:rsidR="007C3143">
        <w:t>scribe</w:t>
      </w:r>
      <w:r w:rsidR="00291BD2">
        <w:t>:</w:t>
      </w:r>
      <w:r w:rsidRPr="007C3143" w:rsidR="007C3143">
        <w:rPr>
          <w:color w:val="4471C4"/>
        </w:rPr>
        <w:t xml:space="preserve"> </w:t>
      </w:r>
      <w:sdt>
        <w:sdtPr>
          <w:rPr>
            <w:color w:val="4471C4"/>
          </w:rPr>
          <w:id w:val="-1189222425"/>
          <w:placeholder>
            <w:docPart w:val="285C297B644940CBAEB86D3227090792"/>
          </w:placeholder>
          <w:richText/>
        </w:sdtPr>
        <w:sdtContent>
          <w:sdt>
            <w:sdtPr>
              <w:rPr>
                <w:rStyle w:val="Textboxcontent"/>
                <w:i w:val="0"/>
              </w:rPr>
              <w:id w:val="-153300495"/>
              <w:placeholder>
                <w:docPart w:val="F39E99206E0C48DA82BB9FD858B0C576"/>
              </w:placeholder>
              <w:showingPlcHdr/>
              <w:richText/>
            </w:sdtPr>
            <w:sdtEndPr>
              <w:rPr>
                <w:rStyle w:val="Textboxcontent"/>
              </w:rPr>
            </w:sdtEndPr>
            <w:sdtContent>
              <w:r w:rsidR="007C3143">
                <w:rPr>
                  <w:rStyle w:val="PlaceholderText"/>
                  <w:i/>
                  <w:iCs w:val="0"/>
                  <w:color w:val="2F5496" w:themeColor="accent1" w:themeShade="BF"/>
                </w:rPr>
                <w:t>Click or tap here to enter text.</w:t>
              </w:r>
            </w:sdtContent>
          </w:sdt>
        </w:sdtContent>
      </w:sdt>
    </w:p>
    <w:p w:rsidR="00C84816" w:rsidRPr="00E351C2" w:rsidP="00DA1ED8" w14:paraId="2E10AC43" w14:textId="5C396298">
      <w:pPr>
        <w:pStyle w:val="Heading4"/>
      </w:pPr>
      <w:r w:rsidRPr="00E351C2">
        <w:t xml:space="preserve">Other. Specify what population is being focused on to increase supply or improve quality. </w:t>
      </w:r>
      <w:r w:rsidR="00F82FE5">
        <w:t>De</w:t>
      </w:r>
      <w:r w:rsidRPr="00E351C2" w:rsidR="00F82FE5">
        <w:t>scribe</w:t>
      </w:r>
      <w:r w:rsidR="00291BD2">
        <w:t>:</w:t>
      </w:r>
      <w:r w:rsidRPr="007C3143" w:rsidR="00F82FE5">
        <w:rPr>
          <w:color w:val="4471C4"/>
        </w:rPr>
        <w:t xml:space="preserve"> </w:t>
      </w:r>
      <w:sdt>
        <w:sdtPr>
          <w:rPr>
            <w:color w:val="4471C4"/>
          </w:rPr>
          <w:id w:val="2002387414"/>
          <w:placeholder>
            <w:docPart w:val="001FA2570BE24125B8381D0D97C4B700"/>
          </w:placeholder>
          <w:richText/>
        </w:sdtPr>
        <w:sdtContent>
          <w:sdt>
            <w:sdtPr>
              <w:rPr>
                <w:rStyle w:val="Textboxcontent"/>
                <w:i w:val="0"/>
              </w:rPr>
              <w:id w:val="-1036275785"/>
              <w:placeholder>
                <w:docPart w:val="B7294BCFBF8C4839A1A7FF7F7D3A1A4C"/>
              </w:placeholder>
              <w:showingPlcHdr/>
              <w:richText/>
            </w:sdtPr>
            <w:sdtEndPr>
              <w:rPr>
                <w:rStyle w:val="Textboxcontent"/>
              </w:rPr>
            </w:sdtEndPr>
            <w:sdtContent>
              <w:r w:rsidR="00F82FE5">
                <w:rPr>
                  <w:rStyle w:val="PlaceholderText"/>
                  <w:i/>
                  <w:iCs w:val="0"/>
                  <w:color w:val="2F5496" w:themeColor="accent1" w:themeShade="BF"/>
                </w:rPr>
                <w:t>Click or tap here to enter text.</w:t>
              </w:r>
            </w:sdtContent>
          </w:sdt>
        </w:sdtContent>
      </w:sdt>
    </w:p>
    <w:p w:rsidR="000A193A" w:rsidP="00DA1ED8" w14:paraId="430D45FF" w14:textId="2625FB20">
      <w:pPr>
        <w:pStyle w:val="Heading3"/>
      </w:pPr>
      <w:r>
        <w:t xml:space="preserve">Prioritization of </w:t>
      </w:r>
      <w:r w:rsidR="00230917">
        <w:t>i</w:t>
      </w:r>
      <w:r>
        <w:t xml:space="preserve">nvestments </w:t>
      </w:r>
      <w:r w:rsidR="008935CB">
        <w:t xml:space="preserve">in </w:t>
      </w:r>
      <w:r w:rsidR="00230917">
        <w:t>a</w:t>
      </w:r>
      <w:r w:rsidR="008935CB">
        <w:t xml:space="preserve">reas of </w:t>
      </w:r>
      <w:r w:rsidR="00230917">
        <w:t>c</w:t>
      </w:r>
      <w:r w:rsidR="008935CB">
        <w:t xml:space="preserve">oncentrated </w:t>
      </w:r>
      <w:r w:rsidR="00230917">
        <w:t>p</w:t>
      </w:r>
      <w:r w:rsidR="008935CB">
        <w:t xml:space="preserve">overty and </w:t>
      </w:r>
      <w:r w:rsidR="00230917">
        <w:t>u</w:t>
      </w:r>
      <w:r w:rsidR="008935CB">
        <w:t>nemployment</w:t>
      </w:r>
    </w:p>
    <w:p w:rsidR="00C84816" w:rsidRPr="002E50B5" w:rsidP="00185D1A" w14:paraId="14147403" w14:textId="01736599">
      <w:r w:rsidRPr="002E50B5">
        <w:t>Lead</w:t>
      </w:r>
      <w:r w:rsidRPr="00185D1A">
        <w:t xml:space="preserve"> </w:t>
      </w:r>
      <w:r w:rsidRPr="002E50B5">
        <w:t>Agencies</w:t>
      </w:r>
      <w:r w:rsidRPr="00185D1A">
        <w:t xml:space="preserve"> </w:t>
      </w:r>
      <w:r w:rsidRPr="002E50B5">
        <w:t>must</w:t>
      </w:r>
      <w:r w:rsidRPr="00185D1A">
        <w:t xml:space="preserve"> </w:t>
      </w:r>
      <w:r w:rsidRPr="002E50B5">
        <w:t>prioritize</w:t>
      </w:r>
      <w:r w:rsidRPr="00185D1A">
        <w:t xml:space="preserve"> </w:t>
      </w:r>
      <w:r w:rsidRPr="002E50B5">
        <w:t>investments</w:t>
      </w:r>
      <w:r w:rsidRPr="00185D1A">
        <w:t xml:space="preserve"> </w:t>
      </w:r>
      <w:r w:rsidRPr="002E50B5">
        <w:t>for</w:t>
      </w:r>
      <w:r w:rsidRPr="00185D1A">
        <w:t xml:space="preserve"> </w:t>
      </w:r>
      <w:r w:rsidRPr="002E50B5">
        <w:t>increasing access</w:t>
      </w:r>
      <w:r w:rsidRPr="00185D1A">
        <w:t xml:space="preserve"> </w:t>
      </w:r>
      <w:r w:rsidRPr="002E50B5">
        <w:t>to</w:t>
      </w:r>
      <w:r w:rsidRPr="00185D1A">
        <w:t xml:space="preserve"> </w:t>
      </w:r>
      <w:r w:rsidRPr="002E50B5">
        <w:t>high-quality</w:t>
      </w:r>
      <w:r w:rsidRPr="00185D1A">
        <w:t xml:space="preserve"> </w:t>
      </w:r>
      <w:r w:rsidRPr="002E50B5">
        <w:t>child</w:t>
      </w:r>
      <w:r w:rsidRPr="00185D1A">
        <w:t xml:space="preserve"> </w:t>
      </w:r>
      <w:r w:rsidRPr="002E50B5">
        <w:t>care</w:t>
      </w:r>
      <w:r w:rsidRPr="00185D1A">
        <w:t xml:space="preserve"> </w:t>
      </w:r>
      <w:r w:rsidRPr="002E50B5">
        <w:t>and development services for children of</w:t>
      </w:r>
      <w:r w:rsidRPr="00185D1A">
        <w:t xml:space="preserve"> </w:t>
      </w:r>
      <w:r w:rsidRPr="002E50B5">
        <w:t>families in areas that have significant concentrations of poverty and unemployment and do not currently have sufficient numbers of such programs.</w:t>
      </w:r>
    </w:p>
    <w:p w:rsidR="00C84816" w:rsidRPr="002E50B5" w:rsidP="00801E14" w14:paraId="4B071C72" w14:textId="4E0EA41A">
      <w:r w:rsidRPr="002E50B5">
        <w:rPr>
          <w:rFonts w:cstheme="minorHAnsi"/>
        </w:rPr>
        <w:t>Describe</w:t>
      </w:r>
      <w:r w:rsidRPr="002E50B5">
        <w:t xml:space="preserve"> how the Lead Agency prioritizes increasing access to high-quality </w:t>
      </w:r>
      <w:r w:rsidRPr="002E50B5">
        <w:t>child care</w:t>
      </w:r>
      <w:r w:rsidRPr="002E50B5">
        <w:t xml:space="preserve"> and development</w:t>
      </w:r>
      <w:r w:rsidRPr="00185D1A">
        <w:t xml:space="preserve"> </w:t>
      </w:r>
      <w:r w:rsidRPr="002E50B5">
        <w:t>services</w:t>
      </w:r>
      <w:r w:rsidRPr="00185D1A">
        <w:t xml:space="preserve"> </w:t>
      </w:r>
      <w:r w:rsidRPr="002E50B5">
        <w:t>for</w:t>
      </w:r>
      <w:r w:rsidRPr="00185D1A">
        <w:t xml:space="preserve"> </w:t>
      </w:r>
      <w:r w:rsidRPr="002E50B5">
        <w:t>children of</w:t>
      </w:r>
      <w:r w:rsidRPr="00185D1A">
        <w:t xml:space="preserve"> </w:t>
      </w:r>
      <w:r w:rsidRPr="002E50B5">
        <w:t>families</w:t>
      </w:r>
      <w:r w:rsidRPr="00185D1A">
        <w:t xml:space="preserve"> </w:t>
      </w:r>
      <w:r w:rsidRPr="002E50B5">
        <w:t>in</w:t>
      </w:r>
      <w:r w:rsidRPr="00185D1A">
        <w:t xml:space="preserve"> </w:t>
      </w:r>
      <w:r w:rsidRPr="002E50B5">
        <w:t>areas</w:t>
      </w:r>
      <w:r w:rsidRPr="00185D1A">
        <w:t xml:space="preserve"> </w:t>
      </w:r>
      <w:r w:rsidRPr="002E50B5">
        <w:t>that</w:t>
      </w:r>
      <w:r w:rsidRPr="00185D1A">
        <w:t xml:space="preserve"> </w:t>
      </w:r>
      <w:r w:rsidRPr="002E50B5">
        <w:t>have</w:t>
      </w:r>
      <w:r w:rsidRPr="00185D1A">
        <w:t xml:space="preserve"> </w:t>
      </w:r>
      <w:r w:rsidRPr="002E50B5">
        <w:t>significant</w:t>
      </w:r>
      <w:r w:rsidRPr="00185D1A">
        <w:t xml:space="preserve"> </w:t>
      </w:r>
      <w:r w:rsidRPr="002E50B5">
        <w:t>concentrations</w:t>
      </w:r>
      <w:r w:rsidRPr="00185D1A">
        <w:t xml:space="preserve"> </w:t>
      </w:r>
      <w:r w:rsidRPr="002E50B5">
        <w:t>of poverty and unemployment and that do not have access to high-quality programs.</w:t>
      </w:r>
      <w:sdt>
        <w:sdtPr>
          <w:id w:val="997544888"/>
          <w:placeholder>
            <w:docPart w:val="6EEB51B491BC49338B7F928D3E65BDC0"/>
          </w:placeholder>
          <w:richText/>
        </w:sdtPr>
        <w:sdtEndPr>
          <w:rPr>
            <w:color w:val="4471C4"/>
          </w:rPr>
        </w:sdtEndPr>
        <w:sdtContent>
          <w:sdt>
            <w:sdtPr>
              <w:rPr>
                <w:rStyle w:val="Textboxcontent"/>
                <w:iCs/>
              </w:rPr>
              <w:id w:val="452132704"/>
              <w:placeholder>
                <w:docPart w:val="7B3B4BF40C164E918FA8CCEFDC8FBEB1"/>
              </w:placeholder>
              <w:richText/>
            </w:sdtPr>
            <w:sdtEndPr>
              <w:rPr>
                <w:rStyle w:val="DefaultParagraphFont"/>
                <w:i w:val="0"/>
                <w:iCs w:val="0"/>
                <w:color w:val="auto"/>
              </w:rPr>
            </w:sdtEndPr>
            <w:sdtContent/>
          </w:sdt>
        </w:sdtContent>
      </w:sdt>
      <w:r w:rsidRPr="00185D1A">
        <w:t xml:space="preserve"> </w:t>
      </w:r>
      <w:sdt>
        <w:sdtPr>
          <w:id w:val="1790781806"/>
          <w:placeholder>
            <w:docPart w:val="728E82175713429F9CADEBE414BC6C9C"/>
          </w:placeholder>
          <w:richText/>
        </w:sdtPr>
        <w:sdtEndPr>
          <w:rPr>
            <w:color w:val="4471C4"/>
          </w:rPr>
        </w:sdtEndPr>
        <w:sdtContent>
          <w:sdt>
            <w:sdtPr>
              <w:rPr>
                <w:rStyle w:val="Textboxcontent"/>
              </w:rPr>
              <w:id w:val="-1078986816"/>
              <w:placeholder>
                <w:docPart w:val="131C48E9E85F478987EE370FAB53A1F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DE3EE3" w:rsidRPr="00C040AC" w:rsidP="005173F3" w14:paraId="0E58C0A0" w14:textId="2FFF0A83">
      <w:pPr>
        <w:pStyle w:val="Heading1"/>
        <w:rPr>
          <w:lang w:bidi="en-US"/>
        </w:rPr>
      </w:pPr>
      <w:bookmarkStart w:id="143" w:name="_Toc155877868"/>
      <w:bookmarkStart w:id="144" w:name="_Toc155941116"/>
      <w:bookmarkStart w:id="145" w:name="_Toc155877869"/>
      <w:bookmarkStart w:id="146" w:name="_Toc155941117"/>
      <w:bookmarkStart w:id="147" w:name="_Toc126336529"/>
      <w:bookmarkStart w:id="148" w:name="_Toc135317429"/>
      <w:bookmarkStart w:id="149" w:name="_Toc160808768"/>
      <w:bookmarkEnd w:id="143"/>
      <w:bookmarkEnd w:id="144"/>
      <w:bookmarkEnd w:id="145"/>
      <w:bookmarkEnd w:id="146"/>
      <w:r w:rsidRPr="00C040AC">
        <w:rPr>
          <w:lang w:bidi="en-US"/>
        </w:rPr>
        <w:t>Health and</w:t>
      </w:r>
      <w:r w:rsidR="00030DFA">
        <w:rPr>
          <w:lang w:bidi="en-US"/>
        </w:rPr>
        <w:t xml:space="preserve"> </w:t>
      </w:r>
      <w:r w:rsidRPr="00C040AC">
        <w:rPr>
          <w:lang w:bidi="en-US"/>
        </w:rPr>
        <w:t>Safety of Child Care</w:t>
      </w:r>
      <w:r w:rsidRPr="00185D1A">
        <w:rPr>
          <w:lang w:bidi="en-US"/>
        </w:rPr>
        <w:t xml:space="preserve"> </w:t>
      </w:r>
      <w:r w:rsidRPr="00C040AC">
        <w:rPr>
          <w:lang w:bidi="en-US"/>
        </w:rPr>
        <w:t>Settings</w:t>
      </w:r>
      <w:bookmarkEnd w:id="147"/>
      <w:bookmarkEnd w:id="148"/>
      <w:bookmarkEnd w:id="149"/>
    </w:p>
    <w:p w:rsidR="006F43E0" w:rsidRPr="00820032" w:rsidP="005173F3" w14:paraId="0D6A6062" w14:textId="027CBE1A">
      <w:pPr>
        <w:rPr>
          <w:lang w:bidi="en-US"/>
        </w:rPr>
      </w:pPr>
      <w:r>
        <w:rPr>
          <w:lang w:bidi="en-US"/>
        </w:rPr>
        <w:t>Child care</w:t>
      </w:r>
      <w:r>
        <w:rPr>
          <w:lang w:bidi="en-US"/>
        </w:rPr>
        <w:t xml:space="preserve"> health and safety standards and enforcement practices are essential to protect the health and safety of children while out of their parents’ care. </w:t>
      </w:r>
      <w:r w:rsidR="00C3532F">
        <w:rPr>
          <w:lang w:bidi="en-US"/>
        </w:rPr>
        <w:t xml:space="preserve">CCDF provides </w:t>
      </w:r>
      <w:r w:rsidRPr="001E5072" w:rsidR="00C3532F">
        <w:rPr>
          <w:lang w:bidi="en-US"/>
        </w:rPr>
        <w:t xml:space="preserve">a </w:t>
      </w:r>
      <w:r w:rsidRPr="1BFDA198" w:rsidR="04F355D2">
        <w:rPr>
          <w:lang w:bidi="en-US"/>
        </w:rPr>
        <w:t>minimum threshold</w:t>
      </w:r>
      <w:r w:rsidRPr="001E5072" w:rsidR="00C3532F">
        <w:rPr>
          <w:lang w:bidi="en-US"/>
        </w:rPr>
        <w:t xml:space="preserve"> for </w:t>
      </w:r>
      <w:r w:rsidR="00463282">
        <w:rPr>
          <w:lang w:bidi="en-US"/>
        </w:rPr>
        <w:t>child care</w:t>
      </w:r>
      <w:r w:rsidR="00463282">
        <w:rPr>
          <w:lang w:bidi="en-US"/>
        </w:rPr>
        <w:t xml:space="preserve"> </w:t>
      </w:r>
      <w:r w:rsidRPr="001E5072" w:rsidR="00463282">
        <w:rPr>
          <w:lang w:bidi="en-US"/>
        </w:rPr>
        <w:t>healt</w:t>
      </w:r>
      <w:r w:rsidR="00463282">
        <w:rPr>
          <w:lang w:bidi="en-US"/>
        </w:rPr>
        <w:t xml:space="preserve">h and safety policies and practices but leaves authority to </w:t>
      </w:r>
      <w:r w:rsidR="00FF773C">
        <w:rPr>
          <w:rStyle w:val="Heading3Char"/>
        </w:rPr>
        <w:t>Lead Agencies</w:t>
      </w:r>
      <w:r w:rsidR="00E74446">
        <w:rPr>
          <w:rStyle w:val="Heading3Char"/>
        </w:rPr>
        <w:t xml:space="preserve"> </w:t>
      </w:r>
      <w:r w:rsidR="00463282">
        <w:rPr>
          <w:lang w:bidi="en-US"/>
        </w:rPr>
        <w:t xml:space="preserve">to design standards that appropriately protect children’s safety </w:t>
      </w:r>
      <w:r w:rsidRPr="001E5072" w:rsidR="00463282">
        <w:rPr>
          <w:lang w:bidi="en-US"/>
        </w:rPr>
        <w:t xml:space="preserve">and </w:t>
      </w:r>
      <w:r w:rsidR="00463282">
        <w:rPr>
          <w:lang w:bidi="en-US"/>
        </w:rPr>
        <w:t>promote</w:t>
      </w:r>
      <w:r w:rsidRPr="001E5072" w:rsidR="00463282">
        <w:rPr>
          <w:lang w:bidi="en-US"/>
        </w:rPr>
        <w:t xml:space="preserve"> </w:t>
      </w:r>
      <w:r w:rsidRPr="001E5072" w:rsidR="00C3532F">
        <w:rPr>
          <w:lang w:bidi="en-US"/>
        </w:rPr>
        <w:t>nurturing environments that support their healthy growth and development</w:t>
      </w:r>
      <w:r w:rsidR="00C3532F">
        <w:rPr>
          <w:lang w:bidi="en-US"/>
        </w:rPr>
        <w:t xml:space="preserve">. </w:t>
      </w:r>
      <w:r>
        <w:rPr>
          <w:lang w:bidi="en-US"/>
        </w:rPr>
        <w:t>Lead Agencies should set standards for r</w:t>
      </w:r>
      <w:r w:rsidRPr="00E52403">
        <w:rPr>
          <w:lang w:bidi="en-US"/>
        </w:rPr>
        <w:t>atio</w:t>
      </w:r>
      <w:r>
        <w:rPr>
          <w:lang w:bidi="en-US"/>
        </w:rPr>
        <w:t xml:space="preserve">s, </w:t>
      </w:r>
      <w:r w:rsidRPr="00E52403">
        <w:rPr>
          <w:lang w:bidi="en-US"/>
        </w:rPr>
        <w:t>group siz</w:t>
      </w:r>
      <w:r w:rsidR="00BC28F1">
        <w:rPr>
          <w:lang w:bidi="en-US"/>
        </w:rPr>
        <w:t>e</w:t>
      </w:r>
      <w:r w:rsidR="00D84860">
        <w:rPr>
          <w:lang w:bidi="en-US"/>
        </w:rPr>
        <w:t xml:space="preserve"> limit</w:t>
      </w:r>
      <w:r w:rsidR="00BC28F1">
        <w:rPr>
          <w:lang w:bidi="en-US"/>
        </w:rPr>
        <w:t>s</w:t>
      </w:r>
      <w:r>
        <w:rPr>
          <w:lang w:bidi="en-US"/>
        </w:rPr>
        <w:t>, and provider qualifications</w:t>
      </w:r>
      <w:r w:rsidRPr="00E52403">
        <w:rPr>
          <w:lang w:bidi="en-US"/>
        </w:rPr>
        <w:t xml:space="preserve"> </w:t>
      </w:r>
      <w:r>
        <w:rPr>
          <w:lang w:bidi="en-US"/>
        </w:rPr>
        <w:t>that help</w:t>
      </w:r>
      <w:r w:rsidRPr="00E52403">
        <w:rPr>
          <w:lang w:bidi="en-US"/>
        </w:rPr>
        <w:t xml:space="preserve"> ensure that the </w:t>
      </w:r>
      <w:r>
        <w:rPr>
          <w:lang w:bidi="en-US"/>
        </w:rPr>
        <w:t>child care</w:t>
      </w:r>
      <w:r>
        <w:rPr>
          <w:lang w:bidi="en-US"/>
        </w:rPr>
        <w:t xml:space="preserve"> </w:t>
      </w:r>
      <w:r w:rsidRPr="00E52403">
        <w:rPr>
          <w:lang w:bidi="en-US"/>
        </w:rPr>
        <w:t xml:space="preserve">environment is conducive to safety and </w:t>
      </w:r>
      <w:r w:rsidRPr="00E52403" w:rsidR="0046511C">
        <w:rPr>
          <w:lang w:bidi="en-US"/>
        </w:rPr>
        <w:t>learning</w:t>
      </w:r>
      <w:r w:rsidR="0046511C">
        <w:rPr>
          <w:lang w:bidi="en-US"/>
        </w:rPr>
        <w:t xml:space="preserve"> and</w:t>
      </w:r>
      <w:r>
        <w:rPr>
          <w:lang w:bidi="en-US"/>
        </w:rPr>
        <w:t xml:space="preserve"> </w:t>
      </w:r>
      <w:r w:rsidRPr="0054335B">
        <w:rPr>
          <w:lang w:bidi="en-US"/>
        </w:rPr>
        <w:t xml:space="preserve">enable caregivers to promote </w:t>
      </w:r>
      <w:r>
        <w:rPr>
          <w:lang w:bidi="en-US"/>
        </w:rPr>
        <w:t xml:space="preserve">all domains of </w:t>
      </w:r>
      <w:r w:rsidRPr="0054335B">
        <w:rPr>
          <w:lang w:bidi="en-US"/>
        </w:rPr>
        <w:t>children’s development.</w:t>
      </w:r>
      <w:r>
        <w:rPr>
          <w:lang w:bidi="en-US"/>
        </w:rPr>
        <w:t xml:space="preserve">  </w:t>
      </w:r>
    </w:p>
    <w:p w:rsidR="00DE3EE3" w:rsidRPr="00C040AC" w:rsidP="002902A5" w14:paraId="749BC735" w14:textId="3218F6C7">
      <w:pPr>
        <w:rPr>
          <w:lang w:bidi="en-US"/>
        </w:rPr>
      </w:pPr>
      <w:r>
        <w:rPr>
          <w:lang w:bidi="en-US"/>
        </w:rPr>
        <w:t>CCDF</w:t>
      </w:r>
      <w:r w:rsidRPr="00820032">
        <w:rPr>
          <w:lang w:bidi="en-US"/>
        </w:rPr>
        <w:t xml:space="preserve"> health and safety standards</w:t>
      </w:r>
      <w:r>
        <w:rPr>
          <w:lang w:bidi="en-US"/>
        </w:rPr>
        <w:t xml:space="preserve"> help</w:t>
      </w:r>
      <w:r>
        <w:rPr>
          <w:lang w:bidi="en-US"/>
        </w:rPr>
        <w:t xml:space="preserve"> </w:t>
      </w:r>
      <w:r>
        <w:rPr>
          <w:lang w:bidi="en-US"/>
        </w:rPr>
        <w:t xml:space="preserve">set clear expectations for CCDF providers, form the foundation for health and safety training for </w:t>
      </w:r>
      <w:r>
        <w:rPr>
          <w:lang w:bidi="en-US"/>
        </w:rPr>
        <w:t>child care</w:t>
      </w:r>
      <w:r>
        <w:rPr>
          <w:lang w:bidi="en-US"/>
        </w:rPr>
        <w:t xml:space="preserve"> workers, and establish the baseline for monitoring to ensure compliance with health and safety requirements. These </w:t>
      </w:r>
      <w:r w:rsidRPr="00C040AC">
        <w:rPr>
          <w:lang w:bidi="en-US"/>
        </w:rPr>
        <w:t xml:space="preserve">health and safety requirements </w:t>
      </w:r>
      <w:r>
        <w:rPr>
          <w:lang w:bidi="en-US"/>
        </w:rPr>
        <w:t xml:space="preserve">apply </w:t>
      </w:r>
      <w:r w:rsidRPr="00C040AC">
        <w:rPr>
          <w:lang w:bidi="en-US"/>
        </w:rPr>
        <w:t xml:space="preserve">to </w:t>
      </w:r>
      <w:r>
        <w:rPr>
          <w:lang w:bidi="en-US"/>
        </w:rPr>
        <w:t xml:space="preserve">all </w:t>
      </w:r>
      <w:r w:rsidRPr="00C040AC">
        <w:rPr>
          <w:lang w:bidi="en-US"/>
        </w:rPr>
        <w:t>providers serving children</w:t>
      </w:r>
      <w:r w:rsidRPr="00C040AC">
        <w:t xml:space="preserve"> receiving CCDF service</w:t>
      </w:r>
      <w:r w:rsidR="008E6F13">
        <w:t xml:space="preserve">s – whether </w:t>
      </w:r>
      <w:r w:rsidRPr="00C040AC">
        <w:rPr>
          <w:lang w:bidi="en-US"/>
        </w:rPr>
        <w:t>the providers are licensed or license-exempt</w:t>
      </w:r>
      <w:r w:rsidR="00834CE2">
        <w:rPr>
          <w:lang w:bidi="en-US"/>
        </w:rPr>
        <w:t>,</w:t>
      </w:r>
      <w:r w:rsidR="00356355">
        <w:rPr>
          <w:lang w:bidi="en-US"/>
        </w:rPr>
        <w:t xml:space="preserve"> </w:t>
      </w:r>
      <w:r w:rsidRPr="00C040AC">
        <w:rPr>
          <w:lang w:bidi="en-US"/>
        </w:rPr>
        <w:t xml:space="preserve">must be appropriate to the provider setting and age of the children served, must include specific topics and training on those topics, and are subject to monitoring and enforcement procedures by the </w:t>
      </w:r>
      <w:r w:rsidR="00757CAE">
        <w:rPr>
          <w:rStyle w:val="Heading3Char"/>
        </w:rPr>
        <w:t>Lead Agency</w:t>
      </w:r>
      <w:r w:rsidRPr="00C040AC">
        <w:rPr>
          <w:lang w:bidi="en-US"/>
        </w:rPr>
        <w:t>.</w:t>
      </w:r>
      <w:r w:rsidR="007F6051">
        <w:rPr>
          <w:lang w:bidi="en-US"/>
        </w:rPr>
        <w:t xml:space="preserve"> CCDF</w:t>
      </w:r>
      <w:r w:rsidR="00BC28F1">
        <w:rPr>
          <w:lang w:bidi="en-US"/>
        </w:rPr>
        <w:t>-</w:t>
      </w:r>
      <w:r w:rsidR="007F6051">
        <w:rPr>
          <w:lang w:bidi="en-US"/>
        </w:rPr>
        <w:t>required annual monitoring and enforcement actions help ensure that CCDF providers are</w:t>
      </w:r>
      <w:r w:rsidR="00BC28F1">
        <w:rPr>
          <w:lang w:bidi="en-US"/>
        </w:rPr>
        <w:t xml:space="preserve"> adopting</w:t>
      </w:r>
      <w:r w:rsidR="007F6051">
        <w:rPr>
          <w:lang w:bidi="en-US"/>
        </w:rPr>
        <w:t xml:space="preserve"> and implementing health and safety requirements.  </w:t>
      </w:r>
    </w:p>
    <w:p w:rsidR="00DE3EE3" w:rsidP="00DE3EE3" w14:paraId="17362B13" w14:textId="1CB72BD0">
      <w:pPr>
        <w:rPr>
          <w:lang w:bidi="en-US"/>
        </w:rPr>
      </w:pPr>
      <w:r>
        <w:t xml:space="preserve">Through </w:t>
      </w:r>
      <w:r>
        <w:t>c</w:t>
      </w:r>
      <w:r w:rsidRPr="00AB4F75">
        <w:t>hild care</w:t>
      </w:r>
      <w:r w:rsidRPr="00AB4F75">
        <w:t xml:space="preserve"> licensing</w:t>
      </w:r>
      <w:r>
        <w:t xml:space="preserve">, </w:t>
      </w:r>
      <w:r w:rsidR="00757CAE">
        <w:rPr>
          <w:rStyle w:val="Heading3Char"/>
        </w:rPr>
        <w:t>Lead Agencies</w:t>
      </w:r>
      <w:r w:rsidRPr="00185D1A" w:rsidR="00B43850">
        <w:rPr>
          <w:rStyle w:val="Heading3Char"/>
        </w:rPr>
        <w:t xml:space="preserve"> </w:t>
      </w:r>
      <w:r w:rsidRPr="00AB4F75">
        <w:t>set minimum requirements</w:t>
      </w:r>
      <w:r>
        <w:t>, including health and safety requirements,</w:t>
      </w:r>
      <w:r w:rsidRPr="00AB4F75">
        <w:t xml:space="preserve"> that child care pro</w:t>
      </w:r>
      <w:r>
        <w:t>vider</w:t>
      </w:r>
      <w:r w:rsidRPr="00AB4F75">
        <w:t>s must meet to legally operate</w:t>
      </w:r>
      <w:r>
        <w:t xml:space="preserve"> in that State or Territory</w:t>
      </w:r>
      <w:r w:rsidRPr="00AB4F75">
        <w:t xml:space="preserve">. </w:t>
      </w:r>
      <w:r w:rsidRPr="00C040AC">
        <w:rPr>
          <w:lang w:bidi="en-US"/>
        </w:rPr>
        <w:t xml:space="preserve">In some cases, CCDF health and safety requirements may be integrated within the licensing system for licensed providers and may be separate for CCDF providers who are </w:t>
      </w:r>
      <w:r w:rsidRPr="00C040AC">
        <w:rPr>
          <w:lang w:bidi="en-US"/>
        </w:rPr>
        <w:t>license-exempt</w:t>
      </w:r>
      <w:r w:rsidRPr="00C040AC">
        <w:rPr>
          <w:lang w:bidi="en-US"/>
        </w:rPr>
        <w:t>.</w:t>
      </w:r>
      <w:r w:rsidR="00EE48B4">
        <w:rPr>
          <w:lang w:bidi="en-US"/>
        </w:rPr>
        <w:t xml:space="preserve"> </w:t>
      </w:r>
    </w:p>
    <w:p w:rsidR="00AE4A9F" w:rsidRPr="00820032" w:rsidP="00AE4A9F" w14:paraId="5F14057D" w14:textId="2F188C4B">
      <w:pPr>
        <w:rPr>
          <w:lang w:bidi="en-US"/>
        </w:rPr>
      </w:pPr>
      <w:r>
        <w:rPr>
          <w:lang w:bidi="en-US"/>
        </w:rPr>
        <w:t xml:space="preserve">This section addresses CCDF health and safety requirements, </w:t>
      </w:r>
      <w:r w:rsidR="00757CAE">
        <w:rPr>
          <w:rStyle w:val="Heading3Char"/>
        </w:rPr>
        <w:t>Lead Agency</w:t>
      </w:r>
      <w:r w:rsidRPr="00154D5A" w:rsidR="00757CAE">
        <w:rPr>
          <w:rStyle w:val="Heading3Char"/>
        </w:rPr>
        <w:t xml:space="preserve"> </w:t>
      </w:r>
      <w:r w:rsidRPr="00820032">
        <w:rPr>
          <w:lang w:bidi="en-US"/>
        </w:rPr>
        <w:t xml:space="preserve">licensing requirements </w:t>
      </w:r>
      <w:r>
        <w:rPr>
          <w:lang w:bidi="en-US"/>
        </w:rPr>
        <w:t>and exemptions, and comprehensive background checks.</w:t>
      </w:r>
    </w:p>
    <w:p w:rsidR="00DE3EE3" w:rsidRPr="00C040AC" w:rsidP="00DE3EE3" w14:paraId="141F4442" w14:textId="0A5C3C98">
      <w:pPr>
        <w:rPr>
          <w:lang w:bidi="en-US"/>
        </w:rPr>
      </w:pPr>
      <w:r w:rsidRPr="00C040AC">
        <w:rPr>
          <w:lang w:bidi="en-US"/>
        </w:rPr>
        <w:t>When responding to questions in this section,</w:t>
      </w:r>
      <w:r w:rsidR="00CD5E8E">
        <w:rPr>
          <w:lang w:bidi="en-US"/>
        </w:rPr>
        <w:t xml:space="preserve"> </w:t>
      </w:r>
      <w:r w:rsidRPr="00C040AC">
        <w:rPr>
          <w:lang w:bidi="en-US"/>
        </w:rPr>
        <w:t xml:space="preserve">OCC recognizes that each </w:t>
      </w:r>
      <w:r w:rsidR="00757CAE">
        <w:rPr>
          <w:rStyle w:val="Heading3Char"/>
        </w:rPr>
        <w:t>Lead Agency</w:t>
      </w:r>
      <w:r w:rsidRPr="00154D5A" w:rsidR="00757CAE">
        <w:rPr>
          <w:rStyle w:val="Heading3Char"/>
        </w:rPr>
        <w:t xml:space="preserve"> </w:t>
      </w:r>
      <w:r w:rsidRPr="00C040AC">
        <w:rPr>
          <w:lang w:bidi="en-US"/>
        </w:rPr>
        <w:t>identifies and defines its own categories of care.</w:t>
      </w:r>
      <w:r w:rsidR="009F5768">
        <w:rPr>
          <w:lang w:bidi="en-US"/>
        </w:rPr>
        <w:t xml:space="preserve"> </w:t>
      </w:r>
      <w:r w:rsidRPr="00C040AC">
        <w:rPr>
          <w:lang w:bidi="en-US"/>
        </w:rPr>
        <w:t xml:space="preserve">OCC does not expect </w:t>
      </w:r>
      <w:r w:rsidR="00757CAE">
        <w:rPr>
          <w:rStyle w:val="Heading3Char"/>
        </w:rPr>
        <w:t>Lead Agencies</w:t>
      </w:r>
      <w:r w:rsidRPr="00154D5A" w:rsidR="00757CAE">
        <w:rPr>
          <w:rStyle w:val="Heading3Char"/>
        </w:rPr>
        <w:t xml:space="preserve"> </w:t>
      </w:r>
      <w:r w:rsidRPr="00C040AC">
        <w:rPr>
          <w:lang w:bidi="en-US"/>
        </w:rPr>
        <w:t>to</w:t>
      </w:r>
      <w:r w:rsidRPr="00185D1A">
        <w:rPr>
          <w:lang w:bidi="en-US"/>
        </w:rPr>
        <w:t xml:space="preserve"> </w:t>
      </w:r>
      <w:r w:rsidRPr="00C040AC">
        <w:rPr>
          <w:lang w:bidi="en-US"/>
        </w:rPr>
        <w:t>change</w:t>
      </w:r>
      <w:r w:rsidRPr="00185D1A">
        <w:rPr>
          <w:lang w:bidi="en-US"/>
        </w:rPr>
        <w:t xml:space="preserve"> </w:t>
      </w:r>
      <w:r w:rsidRPr="00C040AC">
        <w:rPr>
          <w:lang w:bidi="en-US"/>
        </w:rPr>
        <w:t>their</w:t>
      </w:r>
      <w:r w:rsidRPr="00185D1A">
        <w:rPr>
          <w:lang w:bidi="en-US"/>
        </w:rPr>
        <w:t xml:space="preserve"> </w:t>
      </w:r>
      <w:r w:rsidRPr="00C040AC">
        <w:rPr>
          <w:lang w:bidi="en-US"/>
        </w:rPr>
        <w:t>definitions</w:t>
      </w:r>
      <w:r w:rsidRPr="00185D1A">
        <w:rPr>
          <w:lang w:bidi="en-US"/>
        </w:rPr>
        <w:t xml:space="preserve"> </w:t>
      </w:r>
      <w:r w:rsidRPr="00C040AC">
        <w:rPr>
          <w:lang w:bidi="en-US"/>
        </w:rPr>
        <w:t>to</w:t>
      </w:r>
      <w:r w:rsidRPr="00185D1A">
        <w:rPr>
          <w:lang w:bidi="en-US"/>
        </w:rPr>
        <w:t xml:space="preserve"> </w:t>
      </w:r>
      <w:r w:rsidRPr="00C040AC">
        <w:rPr>
          <w:lang w:bidi="en-US"/>
        </w:rPr>
        <w:t>fit</w:t>
      </w:r>
      <w:r w:rsidRPr="00185D1A">
        <w:rPr>
          <w:lang w:bidi="en-US"/>
        </w:rPr>
        <w:t xml:space="preserve"> </w:t>
      </w:r>
      <w:r w:rsidRPr="00C040AC">
        <w:rPr>
          <w:lang w:bidi="en-US"/>
        </w:rPr>
        <w:t>the</w:t>
      </w:r>
      <w:r w:rsidRPr="00185D1A">
        <w:rPr>
          <w:lang w:bidi="en-US"/>
        </w:rPr>
        <w:t xml:space="preserve"> </w:t>
      </w:r>
      <w:r w:rsidRPr="00C040AC">
        <w:rPr>
          <w:lang w:bidi="en-US"/>
        </w:rPr>
        <w:t>CCDF-defined</w:t>
      </w:r>
      <w:r w:rsidRPr="00185D1A">
        <w:rPr>
          <w:lang w:bidi="en-US"/>
        </w:rPr>
        <w:t xml:space="preserve"> </w:t>
      </w:r>
      <w:r w:rsidRPr="00C040AC">
        <w:rPr>
          <w:lang w:bidi="en-US"/>
        </w:rPr>
        <w:t>categories</w:t>
      </w:r>
      <w:r w:rsidRPr="00185D1A">
        <w:rPr>
          <w:lang w:bidi="en-US"/>
        </w:rPr>
        <w:t xml:space="preserve"> </w:t>
      </w:r>
      <w:r w:rsidRPr="00C040AC">
        <w:rPr>
          <w:lang w:bidi="en-US"/>
        </w:rPr>
        <w:t>of</w:t>
      </w:r>
      <w:r w:rsidRPr="00185D1A">
        <w:rPr>
          <w:lang w:bidi="en-US"/>
        </w:rPr>
        <w:t xml:space="preserve"> </w:t>
      </w:r>
      <w:r w:rsidRPr="00C040AC">
        <w:rPr>
          <w:lang w:bidi="en-US"/>
        </w:rPr>
        <w:t>care.</w:t>
      </w:r>
      <w:r w:rsidRPr="00185D1A">
        <w:rPr>
          <w:lang w:bidi="en-US"/>
        </w:rPr>
        <w:t xml:space="preserve"> </w:t>
      </w:r>
      <w:r w:rsidRPr="00C040AC">
        <w:rPr>
          <w:lang w:bidi="en-US"/>
        </w:rPr>
        <w:t>For</w:t>
      </w:r>
      <w:r w:rsidRPr="00185D1A">
        <w:rPr>
          <w:lang w:bidi="en-US"/>
        </w:rPr>
        <w:t xml:space="preserve"> </w:t>
      </w:r>
      <w:r w:rsidRPr="00C040AC">
        <w:rPr>
          <w:lang w:bidi="en-US"/>
        </w:rPr>
        <w:t xml:space="preserve">these questions, provide responses that </w:t>
      </w:r>
      <w:r w:rsidR="00670224">
        <w:rPr>
          <w:lang w:bidi="en-US"/>
        </w:rPr>
        <w:t>best</w:t>
      </w:r>
      <w:r w:rsidRPr="00C040AC" w:rsidR="00670224">
        <w:rPr>
          <w:lang w:bidi="en-US"/>
        </w:rPr>
        <w:t xml:space="preserve"> </w:t>
      </w:r>
      <w:r w:rsidRPr="00C040AC">
        <w:rPr>
          <w:lang w:bidi="en-US"/>
        </w:rPr>
        <w:t>match the CCDF categories of</w:t>
      </w:r>
      <w:r w:rsidRPr="00185D1A">
        <w:rPr>
          <w:lang w:bidi="en-US"/>
        </w:rPr>
        <w:t xml:space="preserve"> </w:t>
      </w:r>
      <w:r w:rsidRPr="00C040AC">
        <w:rPr>
          <w:lang w:bidi="en-US"/>
        </w:rPr>
        <w:t>care.</w:t>
      </w:r>
    </w:p>
    <w:p w:rsidR="00DE3EE3" w:rsidRPr="00C040AC" w:rsidP="00185D1A" w14:paraId="6B048CBB" w14:textId="4BB7805A">
      <w:pPr>
        <w:pStyle w:val="Heading2"/>
        <w:numPr>
          <w:ilvl w:val="1"/>
          <w:numId w:val="108"/>
        </w:numPr>
      </w:pPr>
      <w:bookmarkStart w:id="150" w:name="_Toc135317430"/>
      <w:bookmarkStart w:id="151" w:name="_Toc160808769"/>
      <w:r w:rsidRPr="00C040AC">
        <w:t>Licensing Requirements</w:t>
      </w:r>
      <w:bookmarkEnd w:id="150"/>
      <w:bookmarkEnd w:id="151"/>
      <w:r w:rsidRPr="00C040AC">
        <w:t xml:space="preserve"> </w:t>
      </w:r>
    </w:p>
    <w:p w:rsidR="00DE3EE3" w:rsidRPr="00C040AC" w:rsidP="00DE3EE3" w14:paraId="2897DFD1" w14:textId="087B0D38">
      <w:pPr>
        <w:rPr>
          <w:lang w:bidi="en-US"/>
        </w:rPr>
      </w:pPr>
      <w:r w:rsidRPr="00C040AC">
        <w:t xml:space="preserve">Each </w:t>
      </w:r>
      <w:r w:rsidR="00F82FE5">
        <w:t>Lead</w:t>
      </w:r>
      <w:r w:rsidR="007C0EAF">
        <w:t xml:space="preserve"> </w:t>
      </w:r>
      <w:r w:rsidR="00F82FE5">
        <w:t>Agenc</w:t>
      </w:r>
      <w:r w:rsidR="00C23162">
        <w:t>y</w:t>
      </w:r>
      <w:r w:rsidR="007C0EAF">
        <w:t xml:space="preserve"> </w:t>
      </w:r>
      <w:r w:rsidR="00F82FE5">
        <w:t xml:space="preserve">must ensure </w:t>
      </w:r>
      <w:r w:rsidR="003D4A94">
        <w:t xml:space="preserve">it has </w:t>
      </w:r>
      <w:r w:rsidRPr="00C040AC">
        <w:t xml:space="preserve">in effect licensing requirements applicable to all </w:t>
      </w:r>
      <w:r w:rsidRPr="00C040AC">
        <w:t>child care</w:t>
      </w:r>
      <w:r w:rsidRPr="00C040AC">
        <w:t xml:space="preserve"> services provided within the State/Territory (not restricted to providers receiving CCDF funds)</w:t>
      </w:r>
      <w:r w:rsidR="00981D00">
        <w:t>.</w:t>
      </w:r>
      <w:r w:rsidRPr="00C040AC">
        <w:t xml:space="preserve"> </w:t>
      </w:r>
    </w:p>
    <w:p w:rsidR="0060687A" w:rsidP="00DA1ED8" w14:paraId="5DB1FA6B" w14:textId="13C97E5D">
      <w:pPr>
        <w:pStyle w:val="Heading3"/>
        <w:numPr>
          <w:ilvl w:val="2"/>
          <w:numId w:val="101"/>
        </w:numPr>
      </w:pPr>
      <w:r w:rsidRPr="0060687A">
        <w:t>Providers subject to licensing</w:t>
      </w:r>
    </w:p>
    <w:p w:rsidR="00DE3EE3" w:rsidRPr="00C040AC" w:rsidP="00185D1A" w14:paraId="65720E65" w14:textId="2879A4BF">
      <w:r w:rsidRPr="00C040AC">
        <w:t>For each category of care listed below</w:t>
      </w:r>
      <w:r w:rsidR="00CF74B7">
        <w:t>,</w:t>
      </w:r>
      <w:r w:rsidRPr="00C040AC">
        <w:t xml:space="preserve"> identify the type of providers subject to licensing</w:t>
      </w:r>
      <w:r w:rsidR="00434BB3">
        <w:t xml:space="preserve"> and</w:t>
      </w:r>
      <w:r w:rsidRPr="00C040AC">
        <w:t xml:space="preserve"> describe the licensing requirements.</w:t>
      </w:r>
      <w:r w:rsidR="00C33B97">
        <w:t xml:space="preserve"> </w:t>
      </w:r>
    </w:p>
    <w:p w:rsidR="00DE3EE3" w:rsidRPr="00C040AC" w:rsidP="00C9127F" w14:paraId="639F1EBE" w14:textId="05918CF9">
      <w:r>
        <w:t>Identify the c</w:t>
      </w:r>
      <w:r w:rsidRPr="00C040AC">
        <w:t>enter-based</w:t>
      </w:r>
      <w:r>
        <w:t xml:space="preserve"> provider types subject to </w:t>
      </w:r>
      <w:r>
        <w:t>child care</w:t>
      </w:r>
      <w:r>
        <w:t xml:space="preserve"> licensing: </w:t>
      </w:r>
      <w:sdt>
        <w:sdtPr>
          <w:id w:val="693032884"/>
          <w:placeholder>
            <w:docPart w:val="110C1E2DEB7048CA92D80B3EDEEB9DC2"/>
          </w:placeholder>
          <w:richText/>
        </w:sdtPr>
        <w:sdtEndPr>
          <w:rPr>
            <w:color w:val="4471C4"/>
          </w:rPr>
        </w:sdtEndPr>
        <w:sdtContent>
          <w:sdt>
            <w:sdtPr>
              <w:id w:val="2019886419"/>
              <w:placeholder>
                <w:docPart w:val="CF08CD8EA6D0416A882E71CC5A97551B"/>
              </w:placeholder>
              <w:showingPlcHdr/>
              <w:richText/>
            </w:sdtPr>
            <w:sdtContent>
              <w:r w:rsidRPr="00C040AC">
                <w:rPr>
                  <w:i/>
                  <w:color w:val="2F5496" w:themeColor="accent1" w:themeShade="BF"/>
                </w:rPr>
                <w:t>Click or tap here to enter text.</w:t>
              </w:r>
            </w:sdtContent>
          </w:sdt>
        </w:sdtContent>
      </w:sdt>
    </w:p>
    <w:p w:rsidR="00DE3EE3" w:rsidRPr="00C040AC" w:rsidP="00DA1ED8" w14:paraId="6A6B47FF" w14:textId="35D2F745">
      <w:pPr>
        <w:pStyle w:val="Heading5"/>
        <w:rPr>
          <w:i/>
        </w:rPr>
      </w:pPr>
      <w:r w:rsidRPr="00B23350">
        <w:t xml:space="preserve">Are there </w:t>
      </w:r>
      <w:r w:rsidR="006D034F">
        <w:t xml:space="preserve">other </w:t>
      </w:r>
      <w:r w:rsidRPr="00B23350">
        <w:t xml:space="preserve">categories of </w:t>
      </w:r>
      <w:r w:rsidR="00B8102E">
        <w:t xml:space="preserve">licensed, </w:t>
      </w:r>
      <w:r w:rsidRPr="00B23350">
        <w:t>regulated</w:t>
      </w:r>
      <w:r w:rsidR="3B9445B4">
        <w:t>,</w:t>
      </w:r>
      <w:r w:rsidRPr="00B23350">
        <w:t xml:space="preserve"> or registered center providers the </w:t>
      </w:r>
      <w:r w:rsidR="007B7B6B">
        <w:rPr>
          <w:rStyle w:val="Heading3Char"/>
        </w:rPr>
        <w:t>Lead Agency</w:t>
      </w:r>
      <w:r w:rsidRPr="00154D5A" w:rsidR="007B7B6B">
        <w:rPr>
          <w:rStyle w:val="Heading3Char"/>
        </w:rPr>
        <w:t xml:space="preserve"> </w:t>
      </w:r>
      <w:r w:rsidRPr="00B23350">
        <w:t>does not categorize as license-exempt</w:t>
      </w:r>
      <w:r>
        <w:t>?</w:t>
      </w:r>
    </w:p>
    <w:p w:rsidR="00D17EC1" w:rsidP="005173F3" w14:paraId="1D61A5CC" w14:textId="2E40153B">
      <w:pPr>
        <w:ind w:left="2178"/>
        <w:rPr>
          <w:rFonts w:ascii="Calibri" w:eastAsia="Calibri" w:hAnsi="Calibri" w:cs="Calibri"/>
        </w:rPr>
      </w:pPr>
      <w:sdt>
        <w:sdtPr>
          <w:rPr>
            <w:rFonts w:ascii="Calibri" w:eastAsia="Calibri" w:hAnsi="Calibri" w:cs="Calibri"/>
          </w:rPr>
          <w:id w:val="-1695230538"/>
          <w14:checkbox>
            <w14:checked w14:val="0"/>
            <w14:checkedState w14:val="2612" w14:font="MS Gothic"/>
            <w14:uncheckedState w14:val="2610" w14:font="MS Gothic"/>
          </w14:checkbox>
        </w:sdtPr>
        <w:sdtContent>
          <w:r w:rsidR="00F74111">
            <w:rPr>
              <w:rFonts w:ascii="MS Gothic" w:eastAsia="MS Gothic" w:hAnsi="MS Gothic" w:cs="MS Gothic" w:hint="eastAsia"/>
            </w:rPr>
            <w:t>☐</w:t>
          </w:r>
        </w:sdtContent>
      </w:sdt>
      <w:r w:rsidRPr="00C040AC" w:rsidR="00A261FD">
        <w:rPr>
          <w:rFonts w:ascii="Calibri" w:eastAsia="Calibri" w:hAnsi="Calibri" w:cs="Calibri"/>
        </w:rPr>
        <w:t xml:space="preserve"> Yes. </w:t>
      </w:r>
      <w:r>
        <w:rPr>
          <w:rFonts w:ascii="Calibri" w:eastAsia="Calibri" w:hAnsi="Calibri" w:cs="Calibri"/>
        </w:rPr>
        <w:t xml:space="preserve">If yes, describe: </w:t>
      </w:r>
      <w:sdt>
        <w:sdtPr>
          <w:id w:val="-840630582"/>
          <w:placeholder>
            <w:docPart w:val="1244FAC52E6347329BC2932619A9A436"/>
          </w:placeholder>
          <w:richText/>
        </w:sdtPr>
        <w:sdtEndPr>
          <w:rPr>
            <w:color w:val="4471C4"/>
          </w:rPr>
        </w:sdtEndPr>
        <w:sdtContent>
          <w:sdt>
            <w:sdtPr>
              <w:id w:val="100768218"/>
              <w:placeholder>
                <w:docPart w:val="E669B2F7A9DF412D97E02F4246A18305"/>
              </w:placeholder>
              <w:showingPlcHdr/>
              <w:richText/>
            </w:sdtPr>
            <w:sdtContent>
              <w:r w:rsidRPr="00C040AC">
                <w:rPr>
                  <w:i/>
                  <w:color w:val="2F5496" w:themeColor="accent1" w:themeShade="BF"/>
                </w:rPr>
                <w:t>Click or tap here to enter text.</w:t>
              </w:r>
            </w:sdtContent>
          </w:sdt>
        </w:sdtContent>
      </w:sdt>
    </w:p>
    <w:p w:rsidR="001F7622" w:rsidRPr="00185D1A" w:rsidP="005173F3" w14:paraId="6225C1FB" w14:textId="225E7956">
      <w:pPr>
        <w:ind w:left="2178"/>
      </w:pPr>
      <w:sdt>
        <w:sdtPr>
          <w:id w:val="664980763"/>
          <w14:checkbox>
            <w14:checked w14:val="0"/>
            <w14:checkedState w14:val="2612" w14:font="MS Gothic"/>
            <w14:uncheckedState w14:val="2610" w14:font="MS Gothic"/>
          </w14:checkbox>
        </w:sdtPr>
        <w:sdtContent>
          <w:r w:rsidR="00F74111">
            <w:rPr>
              <w:rFonts w:ascii="MS Gothic" w:eastAsia="MS Gothic" w:hAnsi="MS Gothic" w:cs="MS Gothic" w:hint="eastAsia"/>
            </w:rPr>
            <w:t>☐</w:t>
          </w:r>
        </w:sdtContent>
      </w:sdt>
      <w:r w:rsidRPr="00C040AC" w:rsidR="00F74111">
        <w:t xml:space="preserve"> </w:t>
      </w:r>
      <w:r w:rsidR="00F74111">
        <w:t>No</w:t>
      </w:r>
      <w:r w:rsidRPr="00C040AC" w:rsidR="00F74111">
        <w:t xml:space="preserve">.  </w:t>
      </w:r>
    </w:p>
    <w:p w:rsidR="00DE3EE3" w:rsidRPr="00C040AC" w:rsidP="00F02760" w14:paraId="5711D8DC" w14:textId="134E7238">
      <w:pPr>
        <w:pStyle w:val="Heading5"/>
      </w:pPr>
      <w:r>
        <w:t xml:space="preserve">Identify </w:t>
      </w:r>
      <w:r w:rsidRPr="00C040AC">
        <w:t xml:space="preserve">the family </w:t>
      </w:r>
      <w:r w:rsidRPr="00C040AC">
        <w:t>child care</w:t>
      </w:r>
      <w:r w:rsidRPr="00C040AC">
        <w:t xml:space="preserve"> providers subject to licensing</w:t>
      </w:r>
      <w:r>
        <w:t xml:space="preserve">: </w:t>
      </w:r>
      <w:sdt>
        <w:sdtPr>
          <w:id w:val="607860255"/>
          <w:placeholder>
            <w:docPart w:val="4166F366BB7447AA80A7D36DEF768C50"/>
          </w:placeholder>
          <w:richText/>
        </w:sdtPr>
        <w:sdtEndPr>
          <w:rPr>
            <w:color w:val="4471C4"/>
          </w:rPr>
        </w:sdtEndPr>
        <w:sdtContent>
          <w:sdt>
            <w:sdtPr>
              <w:id w:val="-1839611682"/>
              <w:placeholder>
                <w:docPart w:val="85A63D895332488D8B5DF0D637DF7F5B"/>
              </w:placeholder>
              <w:showingPlcHdr/>
              <w:richText/>
            </w:sdtPr>
            <w:sdtContent>
              <w:r w:rsidRPr="00C040AC">
                <w:rPr>
                  <w:i/>
                  <w:color w:val="2F5496" w:themeColor="accent1" w:themeShade="BF"/>
                </w:rPr>
                <w:t>Click or tap here to enter text.</w:t>
              </w:r>
            </w:sdtContent>
          </w:sdt>
        </w:sdtContent>
      </w:sdt>
    </w:p>
    <w:p w:rsidR="00DE3EE3" w:rsidRPr="00C040AC" w:rsidP="00DA1ED8" w14:paraId="62B95380" w14:textId="5463EA6C">
      <w:pPr>
        <w:pStyle w:val="Heading5"/>
        <w:rPr>
          <w:i/>
        </w:rPr>
      </w:pPr>
      <w:r w:rsidRPr="00B23350">
        <w:t xml:space="preserve">Are there </w:t>
      </w:r>
      <w:r w:rsidR="006D034F">
        <w:t xml:space="preserve">other </w:t>
      </w:r>
      <w:r w:rsidRPr="00B23350">
        <w:t xml:space="preserve">categories of regulated or registered </w:t>
      </w:r>
      <w:r>
        <w:t xml:space="preserve">family </w:t>
      </w:r>
      <w:r>
        <w:t>child care</w:t>
      </w:r>
      <w:r w:rsidRPr="00B23350">
        <w:t xml:space="preserve"> providers the </w:t>
      </w:r>
      <w:r w:rsidR="007B7B6B">
        <w:rPr>
          <w:rStyle w:val="Heading3Char"/>
        </w:rPr>
        <w:t>Lead Agency</w:t>
      </w:r>
      <w:r w:rsidRPr="00154D5A" w:rsidR="007B7B6B">
        <w:rPr>
          <w:rStyle w:val="Heading3Char"/>
        </w:rPr>
        <w:t xml:space="preserve"> </w:t>
      </w:r>
      <w:r w:rsidRPr="00B23350">
        <w:t>does not categorize as license-exempt</w:t>
      </w:r>
      <w:r>
        <w:t>?</w:t>
      </w:r>
      <w:r w:rsidRPr="00C040AC">
        <w:t xml:space="preserve"> </w:t>
      </w:r>
    </w:p>
    <w:p w:rsidR="00D17EC1" w:rsidP="00D17EC1" w14:paraId="5C0C99C7" w14:textId="77777777">
      <w:pPr>
        <w:ind w:left="2178"/>
        <w:rPr>
          <w:rFonts w:ascii="Calibri" w:eastAsia="Calibri" w:hAnsi="Calibri" w:cs="Calibri"/>
        </w:rPr>
      </w:pPr>
      <w:sdt>
        <w:sdtPr>
          <w:rPr>
            <w:rFonts w:ascii="Calibri" w:eastAsia="Calibri" w:hAnsi="Calibri" w:cs="Calibri"/>
          </w:rPr>
          <w:id w:val="1186020189"/>
          <w14:checkbox>
            <w14:checked w14:val="0"/>
            <w14:checkedState w14:val="2612" w14:font="MS Gothic"/>
            <w14:uncheckedState w14:val="2610" w14:font="MS Gothic"/>
          </w14:checkbox>
        </w:sdtPr>
        <w:sdtContent>
          <w:r w:rsidRPr="00C040AC" w:rsidR="008F7F6F">
            <w:rPr>
              <w:rFonts w:ascii="MS Gothic" w:eastAsia="MS Gothic" w:hAnsi="MS Gothic" w:cs="MS Gothic" w:hint="eastAsia"/>
            </w:rPr>
            <w:t>☐</w:t>
          </w:r>
        </w:sdtContent>
      </w:sdt>
      <w:r w:rsidRPr="00C040AC" w:rsidR="008F7F6F">
        <w:rPr>
          <w:rFonts w:ascii="Calibri" w:eastAsia="Calibri" w:hAnsi="Calibri" w:cs="Calibri"/>
        </w:rPr>
        <w:t xml:space="preserve"> Yes.</w:t>
      </w:r>
      <w:r w:rsidR="004346A8">
        <w:rPr>
          <w:rFonts w:ascii="Calibri" w:eastAsia="Calibri" w:hAnsi="Calibri" w:cs="Calibri"/>
        </w:rPr>
        <w:t xml:space="preserve"> </w:t>
      </w:r>
      <w:r>
        <w:rPr>
          <w:rFonts w:ascii="Calibri" w:eastAsia="Calibri" w:hAnsi="Calibri" w:cs="Calibri"/>
        </w:rPr>
        <w:t xml:space="preserve">If yes, describe: </w:t>
      </w:r>
      <w:sdt>
        <w:sdtPr>
          <w:id w:val="-537201035"/>
          <w:placeholder>
            <w:docPart w:val="EEC9A67E1C144F649A164A2023EC25F6"/>
          </w:placeholder>
          <w:richText/>
        </w:sdtPr>
        <w:sdtEndPr>
          <w:rPr>
            <w:color w:val="4471C4"/>
          </w:rPr>
        </w:sdtEndPr>
        <w:sdtContent>
          <w:sdt>
            <w:sdtPr>
              <w:id w:val="1160888215"/>
              <w:placeholder>
                <w:docPart w:val="F65E808526AC4B3A988C19B967B954CD"/>
              </w:placeholder>
              <w:showingPlcHdr/>
              <w:richText/>
            </w:sdtPr>
            <w:sdtContent>
              <w:r w:rsidRPr="00C040AC">
                <w:rPr>
                  <w:i/>
                  <w:color w:val="2F5496" w:themeColor="accent1" w:themeShade="BF"/>
                </w:rPr>
                <w:t>Click or tap here to enter text.</w:t>
              </w:r>
            </w:sdtContent>
          </w:sdt>
        </w:sdtContent>
      </w:sdt>
    </w:p>
    <w:p w:rsidR="00D17EC1" w:rsidRPr="006E48BA" w:rsidP="00D17EC1" w14:paraId="6A7452D0" w14:textId="77777777">
      <w:pPr>
        <w:ind w:left="2178"/>
      </w:pPr>
      <w:sdt>
        <w:sdtPr>
          <w:id w:val="20433975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Pr="00C040AC">
        <w:t xml:space="preserve">.  </w:t>
      </w:r>
    </w:p>
    <w:p w:rsidR="00DE3EE3" w:rsidRPr="00C040AC" w:rsidP="00F02760" w14:paraId="77A6237F" w14:textId="48482E7F">
      <w:pPr>
        <w:pStyle w:val="Heading5"/>
      </w:pPr>
      <w:r w:rsidRPr="00C040AC">
        <w:t>I</w:t>
      </w:r>
      <w:r w:rsidR="008F7F6F">
        <w:t>dentify the i</w:t>
      </w:r>
      <w:r w:rsidRPr="00C040AC">
        <w:t xml:space="preserve">n-home </w:t>
      </w:r>
      <w:r w:rsidRPr="00C040AC" w:rsidR="008F7F6F">
        <w:t>providers subject to licensing</w:t>
      </w:r>
      <w:r w:rsidR="008F7F6F">
        <w:t xml:space="preserve">: </w:t>
      </w:r>
      <w:sdt>
        <w:sdtPr>
          <w:id w:val="1553423180"/>
          <w:placeholder>
            <w:docPart w:val="2CB2795ED58E4B00A0815BA8F5C86CA1"/>
          </w:placeholder>
          <w:richText/>
        </w:sdtPr>
        <w:sdtEndPr>
          <w:rPr>
            <w:color w:val="4471C4"/>
          </w:rPr>
        </w:sdtEndPr>
        <w:sdtContent>
          <w:sdt>
            <w:sdtPr>
              <w:id w:val="-670565709"/>
              <w:placeholder>
                <w:docPart w:val="8848197A67BD492C8E93DE18789244F9"/>
              </w:placeholder>
              <w:showingPlcHdr/>
              <w:richText/>
            </w:sdtPr>
            <w:sdtContent>
              <w:r w:rsidRPr="00C040AC" w:rsidR="008F7F6F">
                <w:rPr>
                  <w:i/>
                  <w:color w:val="2F5496" w:themeColor="accent1" w:themeShade="BF"/>
                </w:rPr>
                <w:t>Click or tap here to enter text.</w:t>
              </w:r>
            </w:sdtContent>
          </w:sdt>
        </w:sdtContent>
      </w:sdt>
    </w:p>
    <w:p w:rsidR="00DE3EE3" w:rsidRPr="00C040AC" w:rsidP="00DA1ED8" w14:paraId="3BACC03D" w14:textId="7FAA60C1">
      <w:pPr>
        <w:pStyle w:val="Heading5"/>
        <w:rPr>
          <w:i/>
        </w:rPr>
      </w:pPr>
      <w:r w:rsidRPr="00B23350">
        <w:t xml:space="preserve">Are there </w:t>
      </w:r>
      <w:r w:rsidR="006D034F">
        <w:t xml:space="preserve">other </w:t>
      </w:r>
      <w:r w:rsidRPr="00B23350">
        <w:t xml:space="preserve">categories of regulated or registered </w:t>
      </w:r>
      <w:r>
        <w:t>in-home</w:t>
      </w:r>
      <w:r w:rsidRPr="00B23350">
        <w:t xml:space="preserve"> providers the </w:t>
      </w:r>
      <w:r w:rsidR="007B7B6B">
        <w:rPr>
          <w:rStyle w:val="Heading3Char"/>
        </w:rPr>
        <w:t>Lead Agency</w:t>
      </w:r>
      <w:r w:rsidRPr="00154D5A" w:rsidR="007B7B6B">
        <w:rPr>
          <w:rStyle w:val="Heading3Char"/>
        </w:rPr>
        <w:t xml:space="preserve"> </w:t>
      </w:r>
      <w:r w:rsidRPr="00B23350">
        <w:t>does not categorize as license-exempt</w:t>
      </w:r>
      <w:r>
        <w:t>?</w:t>
      </w:r>
      <w:r w:rsidRPr="00C040AC">
        <w:t xml:space="preserve"> </w:t>
      </w:r>
    </w:p>
    <w:p w:rsidR="00D17EC1" w:rsidP="00D17EC1" w14:paraId="4CCF4943" w14:textId="77777777">
      <w:pPr>
        <w:ind w:left="2178"/>
        <w:rPr>
          <w:rFonts w:ascii="Calibri" w:eastAsia="Calibri" w:hAnsi="Calibri" w:cs="Calibri"/>
        </w:rPr>
      </w:pPr>
      <w:sdt>
        <w:sdtPr>
          <w:rPr>
            <w:rFonts w:ascii="Calibri" w:eastAsia="Calibri" w:hAnsi="Calibri" w:cs="Calibri"/>
          </w:rPr>
          <w:id w:val="1763722825"/>
          <w14:checkbox>
            <w14:checked w14:val="0"/>
            <w14:checkedState w14:val="2612" w14:font="MS Gothic"/>
            <w14:uncheckedState w14:val="2610" w14:font="MS Gothic"/>
          </w14:checkbox>
        </w:sdtPr>
        <w:sdtContent>
          <w:r w:rsidR="00D377DA">
            <w:rPr>
              <w:rFonts w:ascii="MS Gothic" w:eastAsia="MS Gothic" w:hAnsi="MS Gothic" w:cs="MS Gothic" w:hint="eastAsia"/>
            </w:rPr>
            <w:t>☐</w:t>
          </w:r>
        </w:sdtContent>
      </w:sdt>
      <w:r w:rsidRPr="00C040AC" w:rsidR="00332611">
        <w:rPr>
          <w:rFonts w:ascii="Calibri" w:eastAsia="Calibri" w:hAnsi="Calibri" w:cs="Calibri"/>
        </w:rPr>
        <w:t xml:space="preserve"> Yes. </w:t>
      </w:r>
      <w:r>
        <w:rPr>
          <w:rFonts w:ascii="Calibri" w:eastAsia="Calibri" w:hAnsi="Calibri" w:cs="Calibri"/>
        </w:rPr>
        <w:t xml:space="preserve">If yes, describe: </w:t>
      </w:r>
      <w:sdt>
        <w:sdtPr>
          <w:id w:val="1537628057"/>
          <w:placeholder>
            <w:docPart w:val="835179D70F274BB3A7850F4515D782D8"/>
          </w:placeholder>
          <w:richText/>
        </w:sdtPr>
        <w:sdtEndPr>
          <w:rPr>
            <w:color w:val="4471C4"/>
          </w:rPr>
        </w:sdtEndPr>
        <w:sdtContent>
          <w:sdt>
            <w:sdtPr>
              <w:id w:val="-789666817"/>
              <w:placeholder>
                <w:docPart w:val="E7B9ACDACB1C4BD98056B0D7AA88EF31"/>
              </w:placeholder>
              <w:showingPlcHdr/>
              <w:richText/>
            </w:sdtPr>
            <w:sdtContent>
              <w:r w:rsidRPr="00C040AC">
                <w:rPr>
                  <w:i/>
                  <w:color w:val="2F5496" w:themeColor="accent1" w:themeShade="BF"/>
                </w:rPr>
                <w:t>Click or tap here to enter text.</w:t>
              </w:r>
            </w:sdtContent>
          </w:sdt>
        </w:sdtContent>
      </w:sdt>
    </w:p>
    <w:p w:rsidR="00D17EC1" w:rsidRPr="006E48BA" w:rsidP="00D17EC1" w14:paraId="473A7FBB" w14:textId="77777777">
      <w:pPr>
        <w:ind w:left="2178"/>
      </w:pPr>
      <w:sdt>
        <w:sdtPr>
          <w:id w:val="-7193577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Pr="00C040AC">
        <w:t xml:space="preserve">.  </w:t>
      </w:r>
    </w:p>
    <w:p w:rsidR="00535645" w:rsidP="00B60610" w14:paraId="72368ACD" w14:textId="39727CE0">
      <w:pPr>
        <w:pStyle w:val="Heading3"/>
      </w:pPr>
      <w:bookmarkStart w:id="152" w:name="_Hlk151039339"/>
      <w:r w:rsidRPr="00852C39">
        <w:t>CCDF-eligible providers exempt from licensing</w:t>
      </w:r>
    </w:p>
    <w:p w:rsidR="00DE3EE3" w:rsidRPr="00C040AC" w:rsidP="00185D1A" w14:paraId="0C7E7456" w14:textId="54C671BB">
      <w:r w:rsidRPr="00C040AC">
        <w:t>Identify the</w:t>
      </w:r>
      <w:r w:rsidR="00A25928">
        <w:t xml:space="preserve"> </w:t>
      </w:r>
      <w:r w:rsidR="00434BB3">
        <w:t>categories</w:t>
      </w:r>
      <w:r w:rsidR="00A25928">
        <w:t xml:space="preserve"> of</w:t>
      </w:r>
      <w:r w:rsidRPr="00C040AC">
        <w:t xml:space="preserve"> CCDF</w:t>
      </w:r>
      <w:bookmarkEnd w:id="152"/>
      <w:r w:rsidRPr="00C040AC">
        <w:t>-eligible providers who are exempt from licensing requirements</w:t>
      </w:r>
      <w:r w:rsidR="008935CB">
        <w:t>, the types of exemptions, and describe</w:t>
      </w:r>
      <w:r w:rsidR="007B06DF">
        <w:t xml:space="preserve"> </w:t>
      </w:r>
      <w:r w:rsidRPr="00C040AC">
        <w:t xml:space="preserve">how </w:t>
      </w:r>
      <w:r w:rsidR="008935CB">
        <w:t>these</w:t>
      </w:r>
      <w:r w:rsidRPr="00C040AC" w:rsidR="008935CB">
        <w:t xml:space="preserve"> </w:t>
      </w:r>
      <w:r w:rsidRPr="00C040AC">
        <w:t xml:space="preserve">exemptions do not endanger the health, safety, and development of children. </w:t>
      </w:r>
      <w:r w:rsidR="00B67D34">
        <w:t>-</w:t>
      </w:r>
      <w:r w:rsidR="00F156D3">
        <w:t>R</w:t>
      </w:r>
      <w:r w:rsidR="00B67D34">
        <w:t>elative providers</w:t>
      </w:r>
      <w:r w:rsidR="00F156D3">
        <w:t>, as defined in CCDF,</w:t>
      </w:r>
      <w:r w:rsidR="00D82399">
        <w:t xml:space="preserve"> are addressed in subsection 5.</w:t>
      </w:r>
      <w:r w:rsidRPr="00BE1987" w:rsidR="008C6665">
        <w:t>8</w:t>
      </w:r>
      <w:r w:rsidR="00D82399">
        <w:t>.</w:t>
      </w:r>
    </w:p>
    <w:p w:rsidR="00DE3EE3" w:rsidRPr="00C040AC" w:rsidP="00DA1ED8" w14:paraId="6A41CD39" w14:textId="44455FD6">
      <w:pPr>
        <w:pStyle w:val="Heading4"/>
      </w:pPr>
      <w:r w:rsidRPr="00C040AC">
        <w:t xml:space="preserve">License-exempt center-based </w:t>
      </w:r>
      <w:r w:rsidRPr="00C040AC">
        <w:t>child care</w:t>
      </w:r>
      <w:r w:rsidRPr="00C040AC">
        <w:t>. Describe by answering the questions</w:t>
      </w:r>
      <w:r w:rsidRPr="00185D1A">
        <w:t xml:space="preserve"> </w:t>
      </w:r>
      <w:r w:rsidRPr="00C040AC">
        <w:t>below.</w:t>
      </w:r>
    </w:p>
    <w:p w:rsidR="00332611" w:rsidP="00DA1ED8" w14:paraId="3CAB423A" w14:textId="347A7F11">
      <w:pPr>
        <w:pStyle w:val="Heading5"/>
      </w:pPr>
      <w:r w:rsidRPr="00C040AC">
        <w:t xml:space="preserve">Identify the </w:t>
      </w:r>
      <w:r w:rsidR="006C06FE">
        <w:t>categories</w:t>
      </w:r>
      <w:r w:rsidR="00431CB1">
        <w:t xml:space="preserve"> of </w:t>
      </w:r>
      <w:r w:rsidRPr="00C040AC">
        <w:t xml:space="preserve">CCDF-eligible center-based </w:t>
      </w:r>
      <w:r w:rsidRPr="00C040AC">
        <w:t>child care</w:t>
      </w:r>
      <w:r w:rsidRPr="00C040AC">
        <w:t xml:space="preserve"> providers who are exempt from licensing requirements. </w:t>
      </w:r>
      <w:sdt>
        <w:sdtPr>
          <w:id w:val="-401518666"/>
          <w:placeholder>
            <w:docPart w:val="4A9F21E92EC44C48BC2F724069755ACB"/>
          </w:placeholder>
          <w:richText/>
        </w:sdtPr>
        <w:sdtEndPr>
          <w:rPr>
            <w:color w:val="4471C4"/>
          </w:rPr>
        </w:sdtEndPr>
        <w:sdtContent>
          <w:sdt>
            <w:sdtPr>
              <w:id w:val="1431617199"/>
              <w:placeholder>
                <w:docPart w:val="CA8EB7990BD948EF80807C50B61712BE"/>
              </w:placeholder>
              <w:showingPlcHdr/>
              <w:richText/>
            </w:sdtPr>
            <w:sdtContent>
              <w:r w:rsidRPr="00C040AC">
                <w:rPr>
                  <w:i/>
                  <w:color w:val="2F5496" w:themeColor="accent1" w:themeShade="BF"/>
                </w:rPr>
                <w:t>Click or tap here to enter text.</w:t>
              </w:r>
            </w:sdtContent>
          </w:sdt>
        </w:sdtContent>
      </w:sdt>
    </w:p>
    <w:p w:rsidR="00DE3EE3" w:rsidRPr="00C040AC" w:rsidP="00DA1ED8" w14:paraId="796AF692" w14:textId="5A697F59">
      <w:pPr>
        <w:pStyle w:val="Heading5"/>
        <w:rPr>
          <w:i/>
        </w:rPr>
      </w:pPr>
      <w:r w:rsidRPr="00C040AC">
        <w:t>Describe the exemptions based on length of day, threshold on the number of children in care, ages of children in care, or any other factors applicable to the exemption</w:t>
      </w:r>
      <w:r w:rsidR="00B444B2">
        <w:t>.</w:t>
      </w:r>
      <w:r w:rsidRPr="00185D1A" w:rsidR="00801669">
        <w:t xml:space="preserve"> </w:t>
      </w:r>
      <w:sdt>
        <w:sdtPr>
          <w:id w:val="-492720185"/>
          <w:placeholder>
            <w:docPart w:val="977E530C12B54242AF47AEA8651B5D0D"/>
          </w:placeholder>
          <w:richText/>
        </w:sdtPr>
        <w:sdtEndPr>
          <w:rPr>
            <w:color w:val="4471C4"/>
          </w:rPr>
        </w:sdtEndPr>
        <w:sdtContent>
          <w:sdt>
            <w:sdtPr>
              <w:id w:val="-605431082"/>
              <w:placeholder>
                <w:docPart w:val="6E4C9689ABA34B54B6AC7BFB3F3EB733"/>
              </w:placeholder>
              <w:showingPlcHdr/>
              <w:richText/>
            </w:sdtPr>
            <w:sdtContent>
              <w:r w:rsidRPr="00C040AC" w:rsidR="00801669">
                <w:rPr>
                  <w:i/>
                  <w:color w:val="2F5496" w:themeColor="accent1" w:themeShade="BF"/>
                </w:rPr>
                <w:t>Click or tap here to enter text.</w:t>
              </w:r>
            </w:sdtContent>
          </w:sdt>
        </w:sdtContent>
      </w:sdt>
    </w:p>
    <w:p w:rsidR="00DE3EE3" w:rsidRPr="00C040AC" w:rsidP="00DA1ED8" w14:paraId="17822A57" w14:textId="1C4760CF">
      <w:pPr>
        <w:pStyle w:val="Heading5"/>
        <w:rPr>
          <w:i/>
        </w:rPr>
      </w:pPr>
      <w:r w:rsidRPr="00C040AC">
        <w:t xml:space="preserve">Describe how the exemptions for these CCDF-eligible providers do not endanger the health, safety, and development of children. </w:t>
      </w:r>
      <w:sdt>
        <w:sdtPr>
          <w:id w:val="-1497414064"/>
          <w:placeholder>
            <w:docPart w:val="1104AF8C25C2488C8923C54451693356"/>
          </w:placeholder>
          <w:richText/>
        </w:sdtPr>
        <w:sdtEndPr>
          <w:rPr>
            <w:color w:val="4471C4"/>
          </w:rPr>
        </w:sdtEndPr>
        <w:sdtContent>
          <w:sdt>
            <w:sdtPr>
              <w:id w:val="-1335835606"/>
              <w:placeholder>
                <w:docPart w:val="30E3A6D734F54561BAE3737D81C6DFFE"/>
              </w:placeholder>
              <w:showingPlcHdr/>
              <w:richText/>
            </w:sdtPr>
            <w:sdtContent>
              <w:r w:rsidRPr="00C040AC">
                <w:rPr>
                  <w:i/>
                  <w:color w:val="2F5496" w:themeColor="accent1" w:themeShade="BF"/>
                </w:rPr>
                <w:t>Click or tap here to enter text.</w:t>
              </w:r>
            </w:sdtContent>
          </w:sdt>
        </w:sdtContent>
      </w:sdt>
    </w:p>
    <w:p w:rsidR="00DE3EE3" w:rsidRPr="00C040AC" w:rsidP="00DA1ED8" w14:paraId="779F0346" w14:textId="7959B91E">
      <w:pPr>
        <w:pStyle w:val="Heading4"/>
      </w:pPr>
      <w:r w:rsidRPr="00C040AC">
        <w:t xml:space="preserve">License-exempt family </w:t>
      </w:r>
      <w:r w:rsidRPr="00C040AC">
        <w:t>child care</w:t>
      </w:r>
      <w:r w:rsidRPr="00C040AC">
        <w:t>. Describe by answering the questions</w:t>
      </w:r>
      <w:r w:rsidRPr="00185D1A">
        <w:t xml:space="preserve"> </w:t>
      </w:r>
      <w:r w:rsidRPr="00C040AC">
        <w:t>below.</w:t>
      </w:r>
    </w:p>
    <w:p w:rsidR="00332611" w:rsidP="00DA1ED8" w14:paraId="47EE2CAB" w14:textId="021F9E87">
      <w:pPr>
        <w:pStyle w:val="Heading5"/>
      </w:pPr>
      <w:r w:rsidRPr="00C040AC">
        <w:t xml:space="preserve">Identify the </w:t>
      </w:r>
      <w:r w:rsidR="006C06FE">
        <w:t>categories</w:t>
      </w:r>
      <w:r w:rsidR="00431CB1">
        <w:t xml:space="preserve"> of </w:t>
      </w:r>
      <w:r w:rsidRPr="00C040AC">
        <w:t xml:space="preserve">CCDF-eligible family </w:t>
      </w:r>
      <w:r w:rsidRPr="00C040AC">
        <w:t>child care</w:t>
      </w:r>
      <w:r w:rsidRPr="00C040AC">
        <w:t xml:space="preserve"> providers who are exempt from licensing requirements. </w:t>
      </w:r>
      <w:sdt>
        <w:sdtPr>
          <w:id w:val="-827215323"/>
          <w:placeholder>
            <w:docPart w:val="BC2E7651CDEC4253A834F9BA3BAA1F4D"/>
          </w:placeholder>
          <w:richText/>
        </w:sdtPr>
        <w:sdtEndPr>
          <w:rPr>
            <w:color w:val="4471C4"/>
          </w:rPr>
        </w:sdtEndPr>
        <w:sdtContent>
          <w:sdt>
            <w:sdtPr>
              <w:id w:val="-1735856948"/>
              <w:placeholder>
                <w:docPart w:val="3BF226D22EDE4A03BB00710E37007808"/>
              </w:placeholder>
              <w:showingPlcHdr/>
              <w:richText/>
            </w:sdtPr>
            <w:sdtContent>
              <w:r w:rsidRPr="00C040AC">
                <w:rPr>
                  <w:i/>
                  <w:color w:val="2F5496" w:themeColor="accent1" w:themeShade="BF"/>
                </w:rPr>
                <w:t>Click or tap here to enter text.</w:t>
              </w:r>
            </w:sdtContent>
          </w:sdt>
        </w:sdtContent>
      </w:sdt>
    </w:p>
    <w:p w:rsidR="00DE3EE3" w:rsidRPr="00C040AC" w:rsidP="00DA1ED8" w14:paraId="2A4D930F" w14:textId="61EFCDB5">
      <w:pPr>
        <w:pStyle w:val="Heading5"/>
        <w:rPr>
          <w:i/>
        </w:rPr>
      </w:pPr>
      <w:r w:rsidRPr="00C040AC">
        <w:t>Describe the exemptions based on length of day, threshold on the number of children in care, ages of children in care, or any other factors applicable</w:t>
      </w:r>
      <w:r w:rsidRPr="00185D1A">
        <w:t xml:space="preserve"> </w:t>
      </w:r>
      <w:r w:rsidRPr="00C040AC">
        <w:t>to the exemption</w:t>
      </w:r>
      <w:r w:rsidR="00B444B2">
        <w:t>.</w:t>
      </w:r>
      <w:r w:rsidRPr="00C040AC">
        <w:t xml:space="preserve"> </w:t>
      </w:r>
      <w:sdt>
        <w:sdtPr>
          <w:id w:val="1947571847"/>
          <w:placeholder>
            <w:docPart w:val="23A2DB5B2A2B40F5A5F323C2A289E144"/>
          </w:placeholder>
          <w:richText/>
        </w:sdtPr>
        <w:sdtEndPr>
          <w:rPr>
            <w:color w:val="4471C4"/>
          </w:rPr>
        </w:sdtEndPr>
        <w:sdtContent>
          <w:sdt>
            <w:sdtPr>
              <w:id w:val="631528414"/>
              <w:placeholder>
                <w:docPart w:val="CFB0CF3B33E84DA19B86D6D400494549"/>
              </w:placeholder>
              <w:showingPlcHdr/>
              <w:richText/>
            </w:sdtPr>
            <w:sdtContent>
              <w:r w:rsidRPr="00C040AC">
                <w:rPr>
                  <w:i/>
                  <w:color w:val="2F5496" w:themeColor="accent1" w:themeShade="BF"/>
                </w:rPr>
                <w:t>Click or tap here to enter text.</w:t>
              </w:r>
            </w:sdtContent>
          </w:sdt>
        </w:sdtContent>
      </w:sdt>
    </w:p>
    <w:p w:rsidR="00DE3EE3" w:rsidRPr="00C040AC" w:rsidP="00DA1ED8" w14:paraId="7D0F7F63" w14:textId="0C1C7EF8">
      <w:pPr>
        <w:pStyle w:val="Heading5"/>
        <w:rPr>
          <w:i/>
        </w:rPr>
      </w:pPr>
      <w:r w:rsidRPr="00C040AC">
        <w:t>Describe how the exemptions for these CCDF-eligible providers do not endanger</w:t>
      </w:r>
      <w:r w:rsidRPr="00185D1A">
        <w:t xml:space="preserve"> </w:t>
      </w:r>
      <w:r w:rsidRPr="00C040AC">
        <w:t xml:space="preserve">the health, safety, and development of children. </w:t>
      </w:r>
      <w:sdt>
        <w:sdtPr>
          <w:id w:val="-1424491024"/>
          <w:placeholder>
            <w:docPart w:val="BC58C35B0DC8456CB79852B3E4582E5F"/>
          </w:placeholder>
          <w:richText/>
        </w:sdtPr>
        <w:sdtEndPr>
          <w:rPr>
            <w:color w:val="4471C4"/>
          </w:rPr>
        </w:sdtEndPr>
        <w:sdtContent>
          <w:sdt>
            <w:sdtPr>
              <w:id w:val="1421373895"/>
              <w:placeholder>
                <w:docPart w:val="6330D6083EB546ACB1A3B47C14DB52D1"/>
              </w:placeholder>
              <w:showingPlcHdr/>
              <w:richText/>
            </w:sdtPr>
            <w:sdtContent>
              <w:r w:rsidRPr="00C040AC">
                <w:rPr>
                  <w:i/>
                  <w:color w:val="2F5496" w:themeColor="accent1" w:themeShade="BF"/>
                </w:rPr>
                <w:t>Click or tap here to enter text.</w:t>
              </w:r>
            </w:sdtContent>
          </w:sdt>
        </w:sdtContent>
      </w:sdt>
    </w:p>
    <w:p w:rsidR="00DE3EE3" w:rsidRPr="00C040AC" w:rsidP="00DA1ED8" w14:paraId="5696EA1B" w14:textId="0C978BE9">
      <w:pPr>
        <w:pStyle w:val="Heading4"/>
      </w:pPr>
      <w:r w:rsidRPr="00C040AC">
        <w:t>In-home care (care in the child’s own home by a non-relative). Describe by answering the questions</w:t>
      </w:r>
      <w:r w:rsidRPr="00185D1A">
        <w:t xml:space="preserve"> </w:t>
      </w:r>
      <w:r w:rsidRPr="00C040AC">
        <w:t>below.</w:t>
      </w:r>
    </w:p>
    <w:p w:rsidR="009B58EB" w:rsidP="00DA1ED8" w14:paraId="09C23005" w14:textId="2CDF1F4B">
      <w:pPr>
        <w:pStyle w:val="Heading5"/>
      </w:pPr>
      <w:r w:rsidRPr="00C040AC">
        <w:t xml:space="preserve">Identify the </w:t>
      </w:r>
      <w:r w:rsidR="006C06FE">
        <w:t>categories</w:t>
      </w:r>
      <w:r w:rsidR="00431CB1">
        <w:t xml:space="preserve"> of </w:t>
      </w:r>
      <w:r w:rsidRPr="00C040AC">
        <w:t xml:space="preserve">CCDF-eligible in-home care (care in the child’s own home by a non- relative) providers who are exempt from licensing requirements. </w:t>
      </w:r>
      <w:sdt>
        <w:sdtPr>
          <w:id w:val="-479151810"/>
          <w:placeholder>
            <w:docPart w:val="25E83A55DCE448B7A0398AB27226A431"/>
          </w:placeholder>
          <w:richText/>
        </w:sdtPr>
        <w:sdtEndPr>
          <w:rPr>
            <w:color w:val="4471C4"/>
          </w:rPr>
        </w:sdtEndPr>
        <w:sdtContent>
          <w:sdt>
            <w:sdtPr>
              <w:id w:val="-285891900"/>
              <w:placeholder>
                <w:docPart w:val="DD6847FB750346F6BD65B1C3429CC48A"/>
              </w:placeholder>
              <w:showingPlcHdr/>
              <w:richText/>
            </w:sdtPr>
            <w:sdtContent>
              <w:r w:rsidRPr="00C040AC">
                <w:rPr>
                  <w:i/>
                  <w:color w:val="2F5496" w:themeColor="accent1" w:themeShade="BF"/>
                </w:rPr>
                <w:t>Click or tap here to enter text.</w:t>
              </w:r>
            </w:sdtContent>
          </w:sdt>
        </w:sdtContent>
      </w:sdt>
    </w:p>
    <w:p w:rsidR="00DE3EE3" w:rsidRPr="00C040AC" w:rsidP="00DA1ED8" w14:paraId="769FF26F" w14:textId="19A36E1B">
      <w:pPr>
        <w:pStyle w:val="Heading5"/>
        <w:rPr>
          <w:i/>
        </w:rPr>
      </w:pPr>
      <w:r w:rsidRPr="00C040AC">
        <w:t xml:space="preserve">Describe the exemptions based on length of day, threshold on the number of children in care, ages of children in care, or any other factors applicable to the exemption. </w:t>
      </w:r>
      <w:sdt>
        <w:sdtPr>
          <w:id w:val="1912264977"/>
          <w:placeholder>
            <w:docPart w:val="72091DA101314A33ABBCA16377FD5BE0"/>
          </w:placeholder>
          <w:richText/>
        </w:sdtPr>
        <w:sdtEndPr>
          <w:rPr>
            <w:color w:val="4471C4"/>
          </w:rPr>
        </w:sdtEndPr>
        <w:sdtContent>
          <w:sdt>
            <w:sdtPr>
              <w:id w:val="-891808495"/>
              <w:placeholder>
                <w:docPart w:val="71633226BA17406C88536623457296C1"/>
              </w:placeholder>
              <w:showingPlcHdr/>
              <w:richText/>
            </w:sdtPr>
            <w:sdtContent>
              <w:r w:rsidRPr="00C040AC">
                <w:rPr>
                  <w:i/>
                  <w:color w:val="2F5496" w:themeColor="accent1" w:themeShade="BF"/>
                </w:rPr>
                <w:t>Click or tap here to enter text.</w:t>
              </w:r>
            </w:sdtContent>
          </w:sdt>
        </w:sdtContent>
      </w:sdt>
    </w:p>
    <w:p w:rsidR="00DE3EE3" w:rsidRPr="00C040AC" w:rsidP="00DA1ED8" w14:paraId="71248A5A" w14:textId="39C9D532">
      <w:pPr>
        <w:pStyle w:val="Heading5"/>
        <w:rPr>
          <w:i/>
        </w:rPr>
      </w:pPr>
      <w:r w:rsidRPr="00C040AC">
        <w:t>Describe how the exemptions for these CCDF-eligible providers do not endanger</w:t>
      </w:r>
      <w:r w:rsidRPr="00185D1A">
        <w:t xml:space="preserve"> </w:t>
      </w:r>
      <w:r w:rsidRPr="00C040AC">
        <w:t xml:space="preserve">the health, safety, and development of children. </w:t>
      </w:r>
      <w:sdt>
        <w:sdtPr>
          <w:id w:val="1468863852"/>
          <w:placeholder>
            <w:docPart w:val="2551A16CE87E44FE9C6B7108CCC28EFE"/>
          </w:placeholder>
          <w:richText/>
        </w:sdtPr>
        <w:sdtEndPr>
          <w:rPr>
            <w:color w:val="4471C4"/>
          </w:rPr>
        </w:sdtEndPr>
        <w:sdtContent>
          <w:sdt>
            <w:sdtPr>
              <w:id w:val="211241724"/>
              <w:placeholder>
                <w:docPart w:val="12C42C2C78A4405AB216C7E3213A38EC"/>
              </w:placeholder>
              <w:showingPlcHdr/>
              <w:richText/>
            </w:sdtPr>
            <w:sdtContent>
              <w:r w:rsidRPr="00C040AC">
                <w:rPr>
                  <w:i/>
                  <w:color w:val="2F5496" w:themeColor="accent1" w:themeShade="BF"/>
                </w:rPr>
                <w:t>Click or tap here to enter text.</w:t>
              </w:r>
            </w:sdtContent>
          </w:sdt>
        </w:sdtContent>
      </w:sdt>
    </w:p>
    <w:p w:rsidR="00DE3EE3" w:rsidRPr="00C040AC" w:rsidP="00DA1ED8" w14:paraId="21DC8C9E" w14:textId="1699EDF2">
      <w:pPr>
        <w:pStyle w:val="Heading2"/>
      </w:pPr>
      <w:bookmarkStart w:id="153" w:name="_Toc126336531"/>
      <w:bookmarkStart w:id="154" w:name="_Toc135317431"/>
      <w:bookmarkStart w:id="155" w:name="_Toc160808770"/>
      <w:r w:rsidRPr="00C040AC">
        <w:t>Ratios, Group Size</w:t>
      </w:r>
      <w:r w:rsidR="006A38A4">
        <w:t>,</w:t>
      </w:r>
      <w:r w:rsidRPr="00C040AC">
        <w:t xml:space="preserve"> and Qualifications for CCDF</w:t>
      </w:r>
      <w:r w:rsidRPr="00185D1A">
        <w:t xml:space="preserve"> </w:t>
      </w:r>
      <w:r w:rsidRPr="00C040AC">
        <w:t>Providers</w:t>
      </w:r>
      <w:bookmarkEnd w:id="153"/>
      <w:bookmarkEnd w:id="154"/>
      <w:bookmarkEnd w:id="155"/>
    </w:p>
    <w:p w:rsidR="00DE3EE3" w:rsidRPr="00C040AC" w:rsidP="00DE3EE3" w14:paraId="250B4EDC" w14:textId="07F913A5">
      <w:pPr>
        <w:rPr>
          <w:lang w:bidi="en-US"/>
        </w:rPr>
      </w:pPr>
      <w:r w:rsidRPr="00C040AC">
        <w:rPr>
          <w:lang w:bidi="en-US"/>
        </w:rPr>
        <w:t xml:space="preserve">Lead Agencies </w:t>
      </w:r>
      <w:r w:rsidR="001506DC">
        <w:rPr>
          <w:lang w:bidi="en-US"/>
        </w:rPr>
        <w:t>must</w:t>
      </w:r>
      <w:r w:rsidRPr="00C040AC">
        <w:rPr>
          <w:lang w:bidi="en-US"/>
        </w:rPr>
        <w:t xml:space="preserve"> have </w:t>
      </w:r>
      <w:r w:rsidRPr="00C040AC">
        <w:rPr>
          <w:lang w:bidi="en-US"/>
        </w:rPr>
        <w:t>child care</w:t>
      </w:r>
      <w:r w:rsidRPr="00C040AC">
        <w:rPr>
          <w:lang w:bidi="en-US"/>
        </w:rPr>
        <w:t xml:space="preserve"> standards for </w:t>
      </w:r>
      <w:r w:rsidRPr="00820032" w:rsidR="00E7765E">
        <w:rPr>
          <w:lang w:bidi="en-US"/>
        </w:rPr>
        <w:t xml:space="preserve">providers </w:t>
      </w:r>
      <w:r w:rsidRPr="00C040AC">
        <w:rPr>
          <w:lang w:bidi="en-US"/>
        </w:rPr>
        <w:t>receiving CCDF funds, appropriate to the type of child care setting involved</w:t>
      </w:r>
      <w:r w:rsidR="000D5D71">
        <w:rPr>
          <w:lang w:bidi="en-US"/>
        </w:rPr>
        <w:t xml:space="preserve">, </w:t>
      </w:r>
      <w:r w:rsidR="00F156D3">
        <w:rPr>
          <w:lang w:bidi="en-US"/>
        </w:rPr>
        <w:t>that</w:t>
      </w:r>
      <w:r w:rsidRPr="00C040AC">
        <w:rPr>
          <w:lang w:bidi="en-US"/>
        </w:rPr>
        <w:t xml:space="preserve"> address appropriate </w:t>
      </w:r>
      <w:r w:rsidRPr="373F48E5" w:rsidR="73F70AE3">
        <w:rPr>
          <w:lang w:bidi="en-US"/>
        </w:rPr>
        <w:t>staff:child</w:t>
      </w:r>
      <w:r w:rsidRPr="373F48E5" w:rsidR="73F70AE3">
        <w:rPr>
          <w:lang w:bidi="en-US"/>
        </w:rPr>
        <w:t xml:space="preserve"> </w:t>
      </w:r>
      <w:r w:rsidRPr="00C040AC">
        <w:rPr>
          <w:lang w:bidi="en-US"/>
        </w:rPr>
        <w:t>ratios</w:t>
      </w:r>
      <w:r w:rsidR="00121CA2">
        <w:rPr>
          <w:lang w:bidi="en-US"/>
        </w:rPr>
        <w:t xml:space="preserve">, </w:t>
      </w:r>
      <w:r w:rsidRPr="00C040AC">
        <w:rPr>
          <w:lang w:bidi="en-US"/>
        </w:rPr>
        <w:t>group size limits for specific age populations</w:t>
      </w:r>
      <w:r w:rsidR="00320D80">
        <w:rPr>
          <w:lang w:bidi="en-US"/>
        </w:rPr>
        <w:t>, and</w:t>
      </w:r>
      <w:r w:rsidRPr="00C040AC">
        <w:rPr>
          <w:lang w:bidi="en-US"/>
        </w:rPr>
        <w:t xml:space="preserve"> the required qualifications for providers. </w:t>
      </w:r>
      <w:r w:rsidR="00BB4060">
        <w:rPr>
          <w:lang w:bidi="en-US"/>
        </w:rPr>
        <w:t>Lead Agencies</w:t>
      </w:r>
      <w:r w:rsidRPr="00C040AC">
        <w:rPr>
          <w:lang w:bidi="en-US"/>
        </w:rPr>
        <w:t xml:space="preserve"> should map their categories of care to the CCDF categories. Exemptions for relative providers will be addressed in subsection 5.</w:t>
      </w:r>
      <w:r w:rsidR="00137286">
        <w:rPr>
          <w:lang w:bidi="en-US"/>
        </w:rPr>
        <w:t>8</w:t>
      </w:r>
      <w:r w:rsidRPr="00C040AC">
        <w:rPr>
          <w:lang w:bidi="en-US"/>
        </w:rPr>
        <w:t>.</w:t>
      </w:r>
    </w:p>
    <w:p w:rsidR="00D41F52" w:rsidP="00DA1ED8" w14:paraId="227A7D76" w14:textId="75226247">
      <w:pPr>
        <w:pStyle w:val="Heading3"/>
        <w:numPr>
          <w:ilvl w:val="2"/>
          <w:numId w:val="102"/>
        </w:numPr>
      </w:pPr>
      <w:r>
        <w:t>A</w:t>
      </w:r>
      <w:r w:rsidRPr="00D41F52">
        <w:t>ge classifications</w:t>
      </w:r>
    </w:p>
    <w:p w:rsidR="00DE3EE3" w:rsidRPr="00C040AC" w:rsidP="00185D1A" w14:paraId="3DDD1002" w14:textId="0935A42A">
      <w:r w:rsidRPr="00C040AC">
        <w:t xml:space="preserve">Describe how the </w:t>
      </w:r>
      <w:r w:rsidR="007B7B6B">
        <w:rPr>
          <w:rStyle w:val="Heading3Char"/>
        </w:rPr>
        <w:t>Lead Agency</w:t>
      </w:r>
      <w:r w:rsidRPr="00154D5A" w:rsidR="007B7B6B">
        <w:rPr>
          <w:rStyle w:val="Heading3Char"/>
        </w:rPr>
        <w:t xml:space="preserve"> </w:t>
      </w:r>
      <w:r w:rsidRPr="00C040AC">
        <w:t>defines the following age classifications</w:t>
      </w:r>
      <w:r w:rsidR="00F156D3">
        <w:t xml:space="preserve"> (e.g.,</w:t>
      </w:r>
      <w:r w:rsidRPr="00C040AC">
        <w:t xml:space="preserve"> Infant: 0</w:t>
      </w:r>
      <w:r w:rsidR="00DE54B7">
        <w:t xml:space="preserve"> – 18 </w:t>
      </w:r>
      <w:r w:rsidRPr="00C040AC">
        <w:t>months</w:t>
      </w:r>
      <w:r w:rsidR="00F156D3">
        <w:t>)</w:t>
      </w:r>
      <w:r w:rsidRPr="00C040AC">
        <w:t>.</w:t>
      </w:r>
    </w:p>
    <w:p w:rsidR="00DE3EE3" w:rsidRPr="00C040AC" w:rsidP="00DA1ED8" w14:paraId="64BBFE82" w14:textId="720F3DD2">
      <w:pPr>
        <w:pStyle w:val="Heading4"/>
      </w:pPr>
      <w:r w:rsidRPr="00C040AC">
        <w:t xml:space="preserve">Infant. Describe: </w:t>
      </w:r>
      <w:r w:rsidRPr="00C040AC" w:rsidR="00201ABB">
        <w:rPr>
          <w:i/>
          <w:color w:val="2F5496" w:themeColor="accent1" w:themeShade="BF"/>
        </w:rPr>
        <w:t>Click or tap here to enter text.</w:t>
      </w:r>
      <w:r w:rsidRPr="00D54EFF" w:rsidR="001E5ECF">
        <w:rPr>
          <w:rStyle w:val="PlaceholderText"/>
        </w:rPr>
        <w:t xml:space="preserve"> </w:t>
      </w:r>
    </w:p>
    <w:p w:rsidR="00DE3EE3" w:rsidRPr="00C040AC" w:rsidP="00DA1ED8" w14:paraId="1B1F9CA4" w14:textId="0887059E">
      <w:pPr>
        <w:pStyle w:val="Heading4"/>
      </w:pPr>
      <w:r w:rsidRPr="00C040AC">
        <w:t xml:space="preserve">Toddler. Describe: </w:t>
      </w:r>
      <w:r w:rsidRPr="00C040AC" w:rsidR="00201ABB">
        <w:rPr>
          <w:i/>
          <w:color w:val="2F5496" w:themeColor="accent1" w:themeShade="BF"/>
        </w:rPr>
        <w:t>Click or tap here to enter text.</w:t>
      </w:r>
      <w:r w:rsidRPr="00A8169E">
        <w:t xml:space="preserve"> </w:t>
      </w:r>
      <w:r w:rsidRPr="00C040AC">
        <w:t xml:space="preserve"> </w:t>
      </w:r>
    </w:p>
    <w:p w:rsidR="00DE3EE3" w:rsidRPr="00C040AC" w:rsidP="00DA1ED8" w14:paraId="26C90A22" w14:textId="2FE47053">
      <w:pPr>
        <w:pStyle w:val="Heading4"/>
      </w:pPr>
      <w:r w:rsidRPr="00C040AC">
        <w:t xml:space="preserve">Preschool. Describe: </w:t>
      </w:r>
      <w:r w:rsidRPr="00C040AC" w:rsidR="00201ABB">
        <w:rPr>
          <w:i/>
          <w:color w:val="2F5496" w:themeColor="accent1" w:themeShade="BF"/>
        </w:rPr>
        <w:t>Click or tap here to enter text.</w:t>
      </w:r>
      <w:r w:rsidRPr="00A8169E">
        <w:t xml:space="preserve"> </w:t>
      </w:r>
    </w:p>
    <w:p w:rsidR="00F132CA" w:rsidRPr="000A3400" w:rsidP="00A8169E" w14:paraId="051C64F5" w14:textId="5AD34DCF">
      <w:pPr>
        <w:pStyle w:val="Heading4"/>
      </w:pPr>
      <w:r w:rsidRPr="00C040AC">
        <w:t>School-Age. Describe:</w:t>
      </w:r>
      <w:r w:rsidRPr="00185D1A">
        <w:t xml:space="preserve"> </w:t>
      </w:r>
      <w:r w:rsidRPr="00C040AC" w:rsidR="00201ABB">
        <w:rPr>
          <w:i/>
          <w:color w:val="2F5496" w:themeColor="accent1" w:themeShade="BF"/>
        </w:rPr>
        <w:t>Click or tap here to enter text.</w:t>
      </w:r>
    </w:p>
    <w:p w:rsidR="00A36A7A" w:rsidP="00DA1ED8" w14:paraId="7D5CE1A3" w14:textId="19290822">
      <w:pPr>
        <w:pStyle w:val="Heading3"/>
      </w:pPr>
      <w:r>
        <w:t xml:space="preserve">Ratio and group size limits </w:t>
      </w:r>
    </w:p>
    <w:p w:rsidR="00DE3EE3" w:rsidRPr="00C040AC" w:rsidP="00185D1A" w14:paraId="6F361F30" w14:textId="27FF0483">
      <w:r>
        <w:t>P</w:t>
      </w:r>
      <w:r w:rsidRPr="00C040AC">
        <w:t xml:space="preserve">rovide the ratio and group size </w:t>
      </w:r>
      <w:r w:rsidR="00F728DF">
        <w:t xml:space="preserve">limits </w:t>
      </w:r>
      <w:r w:rsidRPr="00C040AC">
        <w:t>for settings and</w:t>
      </w:r>
      <w:r w:rsidRPr="00185D1A">
        <w:t xml:space="preserve"> </w:t>
      </w:r>
      <w:r w:rsidRPr="00C040AC">
        <w:t>age groups</w:t>
      </w:r>
      <w:r w:rsidRPr="00185D1A">
        <w:t xml:space="preserve"> </w:t>
      </w:r>
      <w:r w:rsidRPr="00C040AC">
        <w:t>below.</w:t>
      </w:r>
    </w:p>
    <w:p w:rsidR="00DE3EE3" w:rsidRPr="00C040AC" w:rsidP="00DA1ED8" w14:paraId="0A576954" w14:textId="6CFAF8BC">
      <w:pPr>
        <w:pStyle w:val="Heading4"/>
      </w:pPr>
      <w:r w:rsidRPr="00C040AC">
        <w:t>Licensed CCDF center-based care:</w:t>
      </w:r>
    </w:p>
    <w:p w:rsidR="00DE3EE3" w:rsidRPr="00C040AC" w:rsidP="00185D1A" w14:paraId="56707CC7" w14:textId="74019F70">
      <w:pPr>
        <w:pStyle w:val="Heading5"/>
      </w:pPr>
      <w:r w:rsidRPr="00C040AC">
        <w:t>Infant</w:t>
      </w:r>
      <w:r w:rsidR="00285BFA">
        <w:t>.</w:t>
      </w:r>
    </w:p>
    <w:p w:rsidR="00DE3EE3" w:rsidRPr="00C040AC" w:rsidP="00185D1A" w14:paraId="346FC026" w14:textId="396AA0C8">
      <w:pPr>
        <w:ind w:left="2880"/>
      </w:pPr>
      <w:r w:rsidRPr="00C040AC">
        <w:t xml:space="preserve">Ratio: </w:t>
      </w:r>
      <w:sdt>
        <w:sdtPr>
          <w:id w:val="-1893345795"/>
          <w:placeholder>
            <w:docPart w:val="2AE35CC3B5B84ECDB25E93D3A9B63BED"/>
          </w:placeholder>
          <w:richText/>
        </w:sdtPr>
        <w:sdtEndPr>
          <w:rPr>
            <w:color w:val="4471C4"/>
          </w:rPr>
        </w:sdtEndPr>
        <w:sdtContent>
          <w:sdt>
            <w:sdtPr>
              <w:id w:val="-1162844245"/>
              <w:placeholder>
                <w:docPart w:val="1613B617A16944BCA072F987FEEB431E"/>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3E2B5430" w14:textId="01589EE1">
      <w:pPr>
        <w:ind w:left="2880"/>
      </w:pPr>
      <w:r w:rsidRPr="00C040AC">
        <w:t xml:space="preserve">Group size: </w:t>
      </w:r>
      <w:sdt>
        <w:sdtPr>
          <w:id w:val="2107924652"/>
          <w:placeholder>
            <w:docPart w:val="E186E6F9AFCA444A9166AF82E7D0CCD9"/>
          </w:placeholder>
          <w:richText/>
        </w:sdtPr>
        <w:sdtEndPr>
          <w:rPr>
            <w:color w:val="4471C4"/>
          </w:rPr>
        </w:sdtEndPr>
        <w:sdtContent>
          <w:sdt>
            <w:sdtPr>
              <w:id w:val="-277182329"/>
              <w:placeholder>
                <w:docPart w:val="76F0701E6C97431694E3E112B0DB87AA"/>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1F497BDF" w14:textId="11A98258">
      <w:pPr>
        <w:pStyle w:val="Heading5"/>
      </w:pPr>
      <w:r w:rsidRPr="00C040AC">
        <w:t>Toddler</w:t>
      </w:r>
      <w:r w:rsidR="00285BFA">
        <w:t>.</w:t>
      </w:r>
    </w:p>
    <w:p w:rsidR="00DE3EE3" w:rsidRPr="00C040AC" w:rsidP="00185D1A" w14:paraId="6121E9F5" w14:textId="779C5C3F">
      <w:pPr>
        <w:ind w:left="2880"/>
      </w:pPr>
      <w:r w:rsidRPr="00C040AC">
        <w:t xml:space="preserve">Ratio: </w:t>
      </w:r>
      <w:sdt>
        <w:sdtPr>
          <w:id w:val="1097514885"/>
          <w:placeholder>
            <w:docPart w:val="FB6E4A55C91B454E82FC539C9D3EF8C7"/>
          </w:placeholder>
          <w:richText/>
        </w:sdtPr>
        <w:sdtEndPr>
          <w:rPr>
            <w:color w:val="4471C4"/>
          </w:rPr>
        </w:sdtEndPr>
        <w:sdtContent>
          <w:sdt>
            <w:sdtPr>
              <w:id w:val="-1274079339"/>
              <w:placeholder>
                <w:docPart w:val="D7119B2BD13944568F25DD06F34A93CF"/>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6D1954F0" w14:textId="4BC82867">
      <w:pPr>
        <w:ind w:left="2880"/>
      </w:pPr>
      <w:r w:rsidRPr="00C040AC">
        <w:t xml:space="preserve">Group size: </w:t>
      </w:r>
      <w:sdt>
        <w:sdtPr>
          <w:id w:val="944968028"/>
          <w:placeholder>
            <w:docPart w:val="B9F52A7A4D7B4A5091D58C40A713252C"/>
          </w:placeholder>
          <w:richText/>
        </w:sdtPr>
        <w:sdtEndPr>
          <w:rPr>
            <w:color w:val="4471C4"/>
          </w:rPr>
        </w:sdtEndPr>
        <w:sdtContent>
          <w:sdt>
            <w:sdtPr>
              <w:id w:val="1012349088"/>
              <w:placeholder>
                <w:docPart w:val="68B49A8184EB4003886DA8D9C6860F60"/>
              </w:placeholder>
              <w:showingPlcHdr/>
              <w:richText/>
            </w:sdtPr>
            <w:sdtContent>
              <w:r w:rsidRPr="00C040AC" w:rsidR="004F4D08">
                <w:rPr>
                  <w:i/>
                  <w:color w:val="2F5496" w:themeColor="accent1" w:themeShade="BF"/>
                </w:rPr>
                <w:t>Click or tap here to enter text.</w:t>
              </w:r>
            </w:sdtContent>
          </w:sdt>
        </w:sdtContent>
      </w:sdt>
      <w:r w:rsidR="00D54EF0">
        <w:t xml:space="preserve"> </w:t>
      </w:r>
      <w:r w:rsidRPr="00185D1A">
        <w:rPr>
          <w:rFonts w:eastAsia="Calibri Light" w:cstheme="majorBidi"/>
        </w:rPr>
        <w:t xml:space="preserve"> </w:t>
      </w:r>
    </w:p>
    <w:p w:rsidR="00DE3EE3" w:rsidRPr="00C040AC" w:rsidP="00185D1A" w14:paraId="7FDC5B77" w14:textId="4F940FDB">
      <w:pPr>
        <w:pStyle w:val="Heading5"/>
      </w:pPr>
      <w:r w:rsidRPr="00C040AC">
        <w:t>Preschool</w:t>
      </w:r>
      <w:r w:rsidR="00285BFA">
        <w:t>.</w:t>
      </w:r>
    </w:p>
    <w:p w:rsidR="00775679" w:rsidRPr="00C040AC" w:rsidP="00185D1A" w14:paraId="376F24C6" w14:textId="7524056A">
      <w:pPr>
        <w:ind w:left="2880"/>
      </w:pPr>
      <w:r w:rsidRPr="00C040AC">
        <w:t xml:space="preserve">Ratio: </w:t>
      </w:r>
      <w:sdt>
        <w:sdtPr>
          <w:id w:val="-745498431"/>
          <w:placeholder>
            <w:docPart w:val="17EE00B1C4924F5EAACF789AE35907BD"/>
          </w:placeholder>
          <w:richText/>
        </w:sdtPr>
        <w:sdtEndPr>
          <w:rPr>
            <w:color w:val="4471C4"/>
          </w:rPr>
        </w:sdtEndPr>
        <w:sdtContent>
          <w:sdt>
            <w:sdtPr>
              <w:id w:val="-1999416086"/>
              <w:placeholder>
                <w:docPart w:val="D6A67304C6664C869C53799AF7BA5D86"/>
              </w:placeholder>
              <w:showingPlcHdr/>
              <w:richText/>
            </w:sdtPr>
            <w:sdtContent>
              <w:r w:rsidRPr="00C040AC" w:rsidR="004F4D08">
                <w:rPr>
                  <w:i/>
                  <w:color w:val="2F5496" w:themeColor="accent1" w:themeShade="BF"/>
                </w:rPr>
                <w:t>Click or tap here to enter text.</w:t>
              </w:r>
            </w:sdtContent>
          </w:sdt>
        </w:sdtContent>
      </w:sdt>
    </w:p>
    <w:p w:rsidR="00775679" w:rsidRPr="00C040AC" w:rsidP="00185D1A" w14:paraId="3DE29D4A" w14:textId="36F7383A">
      <w:pPr>
        <w:ind w:left="2880"/>
      </w:pPr>
      <w:r w:rsidRPr="00C040AC">
        <w:t xml:space="preserve">Group size: </w:t>
      </w:r>
      <w:sdt>
        <w:sdtPr>
          <w:id w:val="-1241333344"/>
          <w:placeholder>
            <w:docPart w:val="6A6EF9E26CE34EAA8B03488CA74B1D94"/>
          </w:placeholder>
          <w:richText/>
        </w:sdtPr>
        <w:sdtEndPr>
          <w:rPr>
            <w:color w:val="4471C4"/>
          </w:rPr>
        </w:sdtEndPr>
        <w:sdtContent>
          <w:sdt>
            <w:sdtPr>
              <w:id w:val="2001843738"/>
              <w:placeholder>
                <w:docPart w:val="3589B36440A5498BB5B589A4669DB1FD"/>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6A9997EF" w14:textId="08D5BE4D">
      <w:pPr>
        <w:pStyle w:val="Heading5"/>
      </w:pPr>
      <w:r w:rsidRPr="00C040AC">
        <w:t>School-Age</w:t>
      </w:r>
      <w:r w:rsidR="00285BFA">
        <w:t>.</w:t>
      </w:r>
    </w:p>
    <w:p w:rsidR="00775679" w:rsidRPr="00C040AC" w:rsidP="00185D1A" w14:paraId="54D6E1D1" w14:textId="26FA1B34">
      <w:pPr>
        <w:ind w:left="2880"/>
      </w:pPr>
      <w:r w:rsidRPr="00C040AC">
        <w:t xml:space="preserve">Ratio: </w:t>
      </w:r>
      <w:sdt>
        <w:sdtPr>
          <w:id w:val="-1355794580"/>
          <w:placeholder>
            <w:docPart w:val="EA8AB7F788C44DF5A3AD13F4C829C0DB"/>
          </w:placeholder>
          <w:richText/>
        </w:sdtPr>
        <w:sdtEndPr>
          <w:rPr>
            <w:color w:val="4471C4"/>
          </w:rPr>
        </w:sdtEndPr>
        <w:sdtContent>
          <w:sdt>
            <w:sdtPr>
              <w:id w:val="1906726545"/>
              <w:placeholder>
                <w:docPart w:val="29B6AE1A575C4363BB5E38BE4CF97987"/>
              </w:placeholder>
              <w:showingPlcHdr/>
              <w:richText/>
            </w:sdtPr>
            <w:sdtContent>
              <w:r w:rsidRPr="00C040AC" w:rsidR="004F4D08">
                <w:rPr>
                  <w:i/>
                  <w:color w:val="2F5496" w:themeColor="accent1" w:themeShade="BF"/>
                </w:rPr>
                <w:t>Click or tap here to enter text.</w:t>
              </w:r>
            </w:sdtContent>
          </w:sdt>
        </w:sdtContent>
      </w:sdt>
    </w:p>
    <w:p w:rsidR="00775679" w:rsidRPr="00C040AC" w:rsidP="00185D1A" w14:paraId="52A1EC36" w14:textId="3E629F29">
      <w:pPr>
        <w:ind w:left="2880"/>
      </w:pPr>
      <w:r w:rsidRPr="00C040AC">
        <w:t xml:space="preserve">Group size: </w:t>
      </w:r>
      <w:sdt>
        <w:sdtPr>
          <w:id w:val="-1305230691"/>
          <w:placeholder>
            <w:docPart w:val="C0C1D19C782F4089B6660FDF30BDD327"/>
          </w:placeholder>
          <w:richText/>
        </w:sdtPr>
        <w:sdtEndPr>
          <w:rPr>
            <w:color w:val="4471C4"/>
          </w:rPr>
        </w:sdtEndPr>
        <w:sdtContent>
          <w:sdt>
            <w:sdtPr>
              <w:id w:val="1578165170"/>
              <w:placeholder>
                <w:docPart w:val="6FE176AB2B224DC88141DABAAF55CF71"/>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160FAD7E" w14:textId="5E454ED8">
      <w:pPr>
        <w:pStyle w:val="Heading5"/>
      </w:pPr>
      <w:r w:rsidRPr="00C040AC">
        <w:t>Mixed-Age Groups (if</w:t>
      </w:r>
      <w:r w:rsidRPr="00185D1A">
        <w:t xml:space="preserve"> </w:t>
      </w:r>
      <w:r w:rsidRPr="00C040AC">
        <w:t>applicable)</w:t>
      </w:r>
      <w:r w:rsidR="00285BFA">
        <w:t>.</w:t>
      </w:r>
    </w:p>
    <w:p w:rsidR="00775679" w:rsidRPr="00C040AC" w:rsidP="00185D1A" w14:paraId="0B18D265" w14:textId="48B89226">
      <w:pPr>
        <w:ind w:left="2880"/>
      </w:pPr>
      <w:r w:rsidRPr="00C040AC">
        <w:t xml:space="preserve">Ratio: </w:t>
      </w:r>
      <w:sdt>
        <w:sdtPr>
          <w:id w:val="-1937901052"/>
          <w:placeholder>
            <w:docPart w:val="A3903DEC87C74B97A5006032A455EA43"/>
          </w:placeholder>
          <w:richText/>
        </w:sdtPr>
        <w:sdtEndPr>
          <w:rPr>
            <w:color w:val="4471C4"/>
          </w:rPr>
        </w:sdtEndPr>
        <w:sdtContent>
          <w:sdt>
            <w:sdtPr>
              <w:id w:val="-931353822"/>
              <w:placeholder>
                <w:docPart w:val="7B47246D4C0A419BB7A47E19027BEF22"/>
              </w:placeholder>
              <w:showingPlcHdr/>
              <w:richText/>
            </w:sdtPr>
            <w:sdtContent>
              <w:r w:rsidRPr="00C040AC" w:rsidR="004F4D08">
                <w:rPr>
                  <w:i/>
                  <w:color w:val="2F5496" w:themeColor="accent1" w:themeShade="BF"/>
                </w:rPr>
                <w:t>Click or tap here to enter text.</w:t>
              </w:r>
            </w:sdtContent>
          </w:sdt>
        </w:sdtContent>
      </w:sdt>
    </w:p>
    <w:p w:rsidR="00775679" w:rsidRPr="00C040AC" w:rsidP="00185D1A" w14:paraId="524C1A3F" w14:textId="477DD0E8">
      <w:pPr>
        <w:ind w:left="2880"/>
      </w:pPr>
      <w:r w:rsidRPr="00C040AC">
        <w:t xml:space="preserve">Group size: </w:t>
      </w:r>
      <w:sdt>
        <w:sdtPr>
          <w:id w:val="-972131626"/>
          <w:placeholder>
            <w:docPart w:val="BAD070F0BDE440EDA79D06F7052BAC5D"/>
          </w:placeholder>
          <w:richText/>
        </w:sdtPr>
        <w:sdtEndPr>
          <w:rPr>
            <w:color w:val="4471C4"/>
          </w:rPr>
        </w:sdtEndPr>
        <w:sdtContent>
          <w:sdt>
            <w:sdtPr>
              <w:id w:val="-826745708"/>
              <w:placeholder>
                <w:docPart w:val="654C704770CF4FDEB8FF2D4BB0D04BA2"/>
              </w:placeholder>
              <w:showingPlcHdr/>
              <w:richText/>
            </w:sdtPr>
            <w:sdtContent>
              <w:r w:rsidRPr="00C040AC" w:rsidR="004F4D08">
                <w:rPr>
                  <w:i/>
                  <w:color w:val="2F5496" w:themeColor="accent1" w:themeShade="BF"/>
                </w:rPr>
                <w:t>Click or tap here to enter text.</w:t>
              </w:r>
            </w:sdtContent>
          </w:sdt>
        </w:sdtContent>
      </w:sdt>
    </w:p>
    <w:p w:rsidR="00DE3EE3" w:rsidRPr="00C040AC" w:rsidP="00185D1A" w14:paraId="4846AE97" w14:textId="1B279519">
      <w:pPr>
        <w:pStyle w:val="Heading4"/>
      </w:pPr>
      <w:r w:rsidRPr="00C040AC">
        <w:t>If different, provide the ratios and group size requirements for the license-exempt center-based providers who receive CCDF funds under the following age groups:</w:t>
      </w:r>
    </w:p>
    <w:p w:rsidR="003F1EE6" w14:paraId="664F97B7" w14:textId="1FFD08B4">
      <w:pPr>
        <w:pStyle w:val="Heading5"/>
      </w:pPr>
      <w:sdt>
        <w:sdtPr>
          <w:id w:val="-9674995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w:t>
      </w:r>
      <w:r w:rsidR="00C7368C">
        <w:t xml:space="preserve">. There are no differences in ratios and group size requirements. </w:t>
      </w:r>
    </w:p>
    <w:p w:rsidR="00DE3EE3" w:rsidRPr="00C040AC" w:rsidP="00185D1A" w14:paraId="5AA4B8B6" w14:textId="2D71156C">
      <w:pPr>
        <w:pStyle w:val="Heading5"/>
      </w:pPr>
      <w:r w:rsidRPr="00C040AC">
        <w:t xml:space="preserve">Infant: </w:t>
      </w:r>
      <w:r w:rsidRPr="00C040AC" w:rsidR="00201ABB">
        <w:rPr>
          <w:i/>
          <w:color w:val="2F5496" w:themeColor="accent1" w:themeShade="BF"/>
        </w:rPr>
        <w:t>Click or tap here to enter text.</w:t>
      </w:r>
    </w:p>
    <w:p w:rsidR="00DE3EE3" w:rsidRPr="00C040AC" w:rsidP="00A8169E" w14:paraId="7C4F007F" w14:textId="350556CE">
      <w:pPr>
        <w:pStyle w:val="Heading5"/>
      </w:pPr>
      <w:r w:rsidRPr="00C040AC">
        <w:t xml:space="preserve">Toddler: </w:t>
      </w:r>
      <w:r w:rsidRPr="00C040AC" w:rsidR="00201ABB">
        <w:rPr>
          <w:i/>
          <w:color w:val="2F5496" w:themeColor="accent1" w:themeShade="BF"/>
        </w:rPr>
        <w:t>Click or tap here to enter text.</w:t>
      </w:r>
    </w:p>
    <w:p w:rsidR="00DE3EE3" w:rsidRPr="00C040AC" w:rsidP="00A8169E" w14:paraId="7DD2F4EE" w14:textId="632E833B">
      <w:pPr>
        <w:pStyle w:val="Heading5"/>
      </w:pPr>
      <w:r w:rsidRPr="00C040AC">
        <w:t xml:space="preserve">Preschool: </w:t>
      </w:r>
      <w:r w:rsidRPr="00C040AC" w:rsidR="00201ABB">
        <w:rPr>
          <w:i/>
          <w:color w:val="2F5496" w:themeColor="accent1" w:themeShade="BF"/>
        </w:rPr>
        <w:t>Click or tap here to enter text.</w:t>
      </w:r>
    </w:p>
    <w:p w:rsidR="00DE3EE3" w:rsidRPr="00C040AC" w:rsidP="00A8169E" w14:paraId="210B44C6" w14:textId="6C2A53C1">
      <w:pPr>
        <w:pStyle w:val="Heading5"/>
      </w:pPr>
      <w:r w:rsidRPr="00C040AC">
        <w:t xml:space="preserve">School-Age: </w:t>
      </w:r>
      <w:r w:rsidRPr="00C040AC" w:rsidR="00201ABB">
        <w:rPr>
          <w:i/>
          <w:color w:val="2F5496" w:themeColor="accent1" w:themeShade="BF"/>
        </w:rPr>
        <w:t>Click or tap here to enter text.</w:t>
      </w:r>
    </w:p>
    <w:p w:rsidR="00DE3EE3" w:rsidRPr="00C040AC" w:rsidP="00A8169E" w14:paraId="485A3293" w14:textId="173C983A">
      <w:pPr>
        <w:pStyle w:val="Heading5"/>
      </w:pPr>
      <w:r w:rsidRPr="00C040AC">
        <w:t>Mixed-Age Groups:</w:t>
      </w:r>
      <w:r w:rsidR="00B44F38">
        <w:t xml:space="preserve"> </w:t>
      </w:r>
      <w:r w:rsidRPr="00C040AC" w:rsidR="00201ABB">
        <w:rPr>
          <w:i/>
          <w:color w:val="2F5496" w:themeColor="accent1" w:themeShade="BF"/>
        </w:rPr>
        <w:t>Click or tap here to enter text.</w:t>
      </w:r>
    </w:p>
    <w:p w:rsidR="00DE3EE3" w:rsidRPr="00C040AC" w:rsidP="00DA1ED8" w14:paraId="475318A7" w14:textId="075FF313">
      <w:pPr>
        <w:pStyle w:val="Heading4"/>
      </w:pPr>
      <w:r w:rsidRPr="00C040AC">
        <w:t xml:space="preserve">Licensed CCDF family </w:t>
      </w:r>
      <w:r w:rsidRPr="00C040AC">
        <w:t>child care</w:t>
      </w:r>
      <w:r w:rsidRPr="00C040AC">
        <w:t xml:space="preserve"> home</w:t>
      </w:r>
      <w:r w:rsidRPr="00185D1A">
        <w:t xml:space="preserve"> </w:t>
      </w:r>
      <w:r w:rsidRPr="00C040AC">
        <w:t>providers:</w:t>
      </w:r>
    </w:p>
    <w:p w:rsidR="00DE3EE3" w:rsidRPr="00C040AC" w:rsidP="00185D1A" w14:paraId="3DDD055E" w14:textId="2A9C950D">
      <w:pPr>
        <w:pStyle w:val="Heading5"/>
      </w:pPr>
      <w:r w:rsidRPr="00C040AC">
        <w:t>Infant (if</w:t>
      </w:r>
      <w:r w:rsidRPr="00185D1A">
        <w:t xml:space="preserve"> </w:t>
      </w:r>
      <w:r w:rsidRPr="00C040AC">
        <w:t>applicable)</w:t>
      </w:r>
    </w:p>
    <w:p w:rsidR="00775679" w:rsidRPr="00C040AC" w:rsidP="00185D1A" w14:paraId="54448516" w14:textId="33EA3944">
      <w:pPr>
        <w:ind w:left="2880"/>
      </w:pPr>
      <w:r w:rsidRPr="00C040AC">
        <w:t xml:space="preserve">Ratio: </w:t>
      </w:r>
      <w:sdt>
        <w:sdtPr>
          <w:id w:val="912504822"/>
          <w:placeholder>
            <w:docPart w:val="43BDE55C281E43759864A6CFA533191C"/>
          </w:placeholder>
          <w:richText/>
        </w:sdtPr>
        <w:sdtEndPr>
          <w:rPr>
            <w:color w:val="4471C4"/>
          </w:rPr>
        </w:sdtEndPr>
        <w:sdtContent>
          <w:sdt>
            <w:sdtPr>
              <w:id w:val="-1342694013"/>
              <w:placeholder>
                <w:docPart w:val="4006464B53B8428ABC084DD160B1B596"/>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63B27242" w14:textId="180E150F">
      <w:pPr>
        <w:ind w:left="2880"/>
      </w:pPr>
      <w:r w:rsidRPr="00C040AC">
        <w:t xml:space="preserve">Group size: </w:t>
      </w:r>
      <w:sdt>
        <w:sdtPr>
          <w:id w:val="1220637051"/>
          <w:placeholder>
            <w:docPart w:val="E4D30736030049558426D50D63F2A006"/>
          </w:placeholder>
          <w:richText/>
        </w:sdtPr>
        <w:sdtEndPr>
          <w:rPr>
            <w:color w:val="4471C4"/>
          </w:rPr>
        </w:sdtEndPr>
        <w:sdtContent>
          <w:sdt>
            <w:sdtPr>
              <w:id w:val="-907531045"/>
              <w:placeholder>
                <w:docPart w:val="0934A45E0AF54554A30704C6BB343A00"/>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5D2E24BA" w14:textId="0FA7B58A">
      <w:pPr>
        <w:pStyle w:val="Heading5"/>
      </w:pPr>
      <w:r w:rsidRPr="00C040AC">
        <w:t>Toddler (if</w:t>
      </w:r>
      <w:r w:rsidRPr="00185D1A">
        <w:t xml:space="preserve"> </w:t>
      </w:r>
      <w:r w:rsidRPr="00C040AC">
        <w:t>applicable)</w:t>
      </w:r>
    </w:p>
    <w:p w:rsidR="00775679" w:rsidRPr="00C040AC" w:rsidP="00185D1A" w14:paraId="70BBE09A" w14:textId="4CDB04F7">
      <w:pPr>
        <w:ind w:left="2880"/>
      </w:pPr>
      <w:r w:rsidRPr="00C040AC">
        <w:t xml:space="preserve">Ratio: </w:t>
      </w:r>
      <w:sdt>
        <w:sdtPr>
          <w:id w:val="-1073730114"/>
          <w:placeholder>
            <w:docPart w:val="E7DBACE0FBDC4F75A78F7EF607660B79"/>
          </w:placeholder>
          <w:richText/>
        </w:sdtPr>
        <w:sdtEndPr>
          <w:rPr>
            <w:color w:val="4471C4"/>
          </w:rPr>
        </w:sdtEndPr>
        <w:sdtContent>
          <w:sdt>
            <w:sdtPr>
              <w:id w:val="329636872"/>
              <w:placeholder>
                <w:docPart w:val="2ABB20D18C8C4F1AA5AE91A4A58FB5E1"/>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72A469E1" w14:textId="02D9C3C3">
      <w:pPr>
        <w:ind w:left="2880"/>
      </w:pPr>
      <w:r w:rsidRPr="00C040AC">
        <w:t xml:space="preserve">Group size: </w:t>
      </w:r>
      <w:sdt>
        <w:sdtPr>
          <w:id w:val="-314875130"/>
          <w:placeholder>
            <w:docPart w:val="28BE5F0908A44212BF391F52AD6B5C76"/>
          </w:placeholder>
          <w:richText/>
        </w:sdtPr>
        <w:sdtEndPr>
          <w:rPr>
            <w:color w:val="4471C4"/>
          </w:rPr>
        </w:sdtEndPr>
        <w:sdtContent>
          <w:sdt>
            <w:sdtPr>
              <w:id w:val="1074165300"/>
              <w:placeholder>
                <w:docPart w:val="0FF7578E8ED04EE094F3C46C478FB9E2"/>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475C6742" w14:textId="727E7C6B">
      <w:pPr>
        <w:pStyle w:val="Heading5"/>
      </w:pPr>
      <w:r w:rsidRPr="00C040AC">
        <w:t>Preschool (if</w:t>
      </w:r>
      <w:r w:rsidRPr="00185D1A">
        <w:t xml:space="preserve"> </w:t>
      </w:r>
      <w:r w:rsidRPr="00C040AC">
        <w:t>applicable)</w:t>
      </w:r>
    </w:p>
    <w:p w:rsidR="00775679" w:rsidRPr="00C040AC" w:rsidP="00185D1A" w14:paraId="4C2B0005" w14:textId="6707B661">
      <w:pPr>
        <w:ind w:left="2880"/>
      </w:pPr>
      <w:r w:rsidRPr="00C040AC">
        <w:t xml:space="preserve">Ratio: </w:t>
      </w:r>
      <w:sdt>
        <w:sdtPr>
          <w:id w:val="1778451907"/>
          <w:placeholder>
            <w:docPart w:val="A7223B10B32346A880B705343E7E1883"/>
          </w:placeholder>
          <w:richText/>
        </w:sdtPr>
        <w:sdtEndPr>
          <w:rPr>
            <w:color w:val="4471C4"/>
          </w:rPr>
        </w:sdtEndPr>
        <w:sdtContent>
          <w:sdt>
            <w:sdtPr>
              <w:id w:val="1193651874"/>
              <w:placeholder>
                <w:docPart w:val="5FB233CD7D1340DEA0AFC4B0213C318C"/>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28ACA69F" w14:textId="6FE51565">
      <w:pPr>
        <w:ind w:left="2880"/>
      </w:pPr>
      <w:r w:rsidRPr="00C040AC">
        <w:t xml:space="preserve">Group size: </w:t>
      </w:r>
      <w:sdt>
        <w:sdtPr>
          <w:id w:val="-1083841182"/>
          <w:placeholder>
            <w:docPart w:val="6F327E6AF2F94DD08D5C908A3FF686B6"/>
          </w:placeholder>
          <w:richText/>
        </w:sdtPr>
        <w:sdtEndPr>
          <w:rPr>
            <w:color w:val="4471C4"/>
          </w:rPr>
        </w:sdtEndPr>
        <w:sdtContent>
          <w:sdt>
            <w:sdtPr>
              <w:id w:val="1017889447"/>
              <w:placeholder>
                <w:docPart w:val="3BEF07F51659411A878566002A676C2B"/>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6818469A" w14:textId="5D16D401">
      <w:pPr>
        <w:pStyle w:val="Heading5"/>
      </w:pPr>
      <w:r w:rsidRPr="00C040AC">
        <w:t>School-Age (if</w:t>
      </w:r>
      <w:r w:rsidRPr="00185D1A">
        <w:t xml:space="preserve"> </w:t>
      </w:r>
      <w:r w:rsidRPr="00C040AC">
        <w:t>applicable)</w:t>
      </w:r>
    </w:p>
    <w:p w:rsidR="00775679" w:rsidRPr="00C040AC" w:rsidP="00185D1A" w14:paraId="514EB863" w14:textId="4556D069">
      <w:pPr>
        <w:ind w:left="2880"/>
      </w:pPr>
      <w:r w:rsidRPr="00C040AC">
        <w:t xml:space="preserve">Ratio: </w:t>
      </w:r>
      <w:sdt>
        <w:sdtPr>
          <w:id w:val="1622879972"/>
          <w:placeholder>
            <w:docPart w:val="56D9067286E6406AB07C0FE4B30B5E1F"/>
          </w:placeholder>
          <w:richText/>
        </w:sdtPr>
        <w:sdtEndPr>
          <w:rPr>
            <w:color w:val="4471C4"/>
          </w:rPr>
        </w:sdtEndPr>
        <w:sdtContent>
          <w:sdt>
            <w:sdtPr>
              <w:id w:val="740606715"/>
              <w:placeholder>
                <w:docPart w:val="2502D0F51DFD4B458E2C1B028DE2DD62"/>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540491B2" w14:textId="5BDC3B83">
      <w:pPr>
        <w:ind w:left="2880"/>
      </w:pPr>
      <w:r w:rsidRPr="00C040AC">
        <w:t xml:space="preserve">Group size: </w:t>
      </w:r>
      <w:sdt>
        <w:sdtPr>
          <w:id w:val="1527908991"/>
          <w:placeholder>
            <w:docPart w:val="0B38CA5E36A44E8DB826E3F23DE4E6F9"/>
          </w:placeholder>
          <w:richText/>
        </w:sdtPr>
        <w:sdtEndPr>
          <w:rPr>
            <w:color w:val="4471C4"/>
          </w:rPr>
        </w:sdtEndPr>
        <w:sdtContent>
          <w:sdt>
            <w:sdtPr>
              <w:id w:val="1668671622"/>
              <w:placeholder>
                <w:docPart w:val="DD002D80C3B943069CDF16E7F32EDFAE"/>
              </w:placeholder>
              <w:showingPlcHdr/>
              <w:richText/>
            </w:sdtPr>
            <w:sdtContent>
              <w:r w:rsidRPr="00C040AC" w:rsidR="00EA74D8">
                <w:rPr>
                  <w:i/>
                  <w:color w:val="2F5496" w:themeColor="accent1" w:themeShade="BF"/>
                </w:rPr>
                <w:t>Click or tap here to enter text.</w:t>
              </w:r>
            </w:sdtContent>
          </w:sdt>
        </w:sdtContent>
      </w:sdt>
    </w:p>
    <w:p w:rsidR="00E02F14" w:rsidRPr="00C040AC" w:rsidP="00185D1A" w14:paraId="77125877" w14:textId="2423D1D5">
      <w:pPr>
        <w:pStyle w:val="Heading5"/>
      </w:pPr>
      <w:r w:rsidRPr="00C040AC">
        <w:t>Mixed-Age</w:t>
      </w:r>
      <w:r w:rsidRPr="00185D1A">
        <w:t xml:space="preserve"> </w:t>
      </w:r>
      <w:r w:rsidRPr="00C040AC">
        <w:t>Groups</w:t>
      </w:r>
    </w:p>
    <w:p w:rsidR="00775679" w:rsidRPr="00C040AC" w:rsidP="00185D1A" w14:paraId="4FFE7A4B" w14:textId="35D081C1">
      <w:pPr>
        <w:ind w:left="2880"/>
      </w:pPr>
      <w:r w:rsidRPr="00C040AC">
        <w:t xml:space="preserve">Ratio: </w:t>
      </w:r>
      <w:sdt>
        <w:sdtPr>
          <w:id w:val="-1390649960"/>
          <w:placeholder>
            <w:docPart w:val="C5D44EACF3144A4FACEB240236D9E3E4"/>
          </w:placeholder>
          <w:richText/>
        </w:sdtPr>
        <w:sdtEndPr>
          <w:rPr>
            <w:color w:val="4471C4"/>
          </w:rPr>
        </w:sdtEndPr>
        <w:sdtContent>
          <w:sdt>
            <w:sdtPr>
              <w:id w:val="-247267234"/>
              <w:placeholder>
                <w:docPart w:val="4976DE3A2A6544AA8D8EB7B008BAA433"/>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70A66303" w14:textId="0897797D">
      <w:pPr>
        <w:ind w:left="2880"/>
      </w:pPr>
      <w:r w:rsidRPr="00C040AC">
        <w:t xml:space="preserve">Group size: </w:t>
      </w:r>
      <w:sdt>
        <w:sdtPr>
          <w:id w:val="-811487103"/>
          <w:placeholder>
            <w:docPart w:val="9BEA713C7F0645FF983B1E28F8C07734"/>
          </w:placeholder>
          <w:richText/>
        </w:sdtPr>
        <w:sdtEndPr>
          <w:rPr>
            <w:color w:val="4471C4"/>
          </w:rPr>
        </w:sdtEndPr>
        <w:sdtContent>
          <w:sdt>
            <w:sdtPr>
              <w:id w:val="-1152510145"/>
              <w:placeholder>
                <w:docPart w:val="A8E2E1700AB647A6B92A0FAF9D5F883A"/>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3DE320DC" w14:textId="045E9C54">
      <w:pPr>
        <w:pStyle w:val="Heading4"/>
      </w:pPr>
      <w:r w:rsidRPr="00C040AC">
        <w:t>Are</w:t>
      </w:r>
      <w:r w:rsidRPr="00C040AC">
        <w:rPr>
          <w:color w:val="FF0000"/>
        </w:rPr>
        <w:t xml:space="preserve"> </w:t>
      </w:r>
      <w:r w:rsidRPr="00C040AC">
        <w:t xml:space="preserve">any of the responses above different for license-exempt </w:t>
      </w:r>
      <w:r w:rsidR="009E627D">
        <w:t xml:space="preserve">family </w:t>
      </w:r>
      <w:r w:rsidRPr="00C040AC">
        <w:t>child care</w:t>
      </w:r>
      <w:r w:rsidRPr="00C040AC">
        <w:t xml:space="preserve"> homes?</w:t>
      </w:r>
    </w:p>
    <w:p w:rsidR="002756B8" w:rsidP="00185D1A" w14:paraId="2AA254BB" w14:textId="4C210DD3">
      <w:pPr>
        <w:ind w:left="2160"/>
      </w:pPr>
      <w:sdt>
        <w:sdtPr>
          <w:id w:val="-1574955106"/>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Pr="00C040AC" w:rsidR="00743035">
        <w:t xml:space="preserve"> </w:t>
      </w:r>
      <w:r w:rsidR="00743035">
        <w:t xml:space="preserve"> </w:t>
      </w:r>
      <w:r w:rsidRPr="00C040AC" w:rsidR="00997E5F">
        <w:t>No</w:t>
      </w:r>
      <w:r w:rsidR="00997E5F">
        <w:t>.</w:t>
      </w:r>
      <w:r w:rsidRPr="00997E5F" w:rsidR="00997E5F">
        <w:t xml:space="preserve"> </w:t>
      </w:r>
      <w:r w:rsidR="00997E5F">
        <w:t xml:space="preserve">    </w:t>
      </w:r>
    </w:p>
    <w:p w:rsidR="00997E5F" w:rsidRPr="00C040AC" w:rsidP="00185D1A" w14:paraId="19476591" w14:textId="7B871AFD">
      <w:pPr>
        <w:ind w:left="2160"/>
      </w:pPr>
      <w:sdt>
        <w:sdtPr>
          <w:id w:val="-830129208"/>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t xml:space="preserve"> </w:t>
      </w:r>
      <w:r w:rsidRPr="00C040AC">
        <w:t>Yes.</w:t>
      </w:r>
      <w:r>
        <w:t xml:space="preserve"> </w:t>
      </w:r>
      <w:r w:rsidRPr="000C6145" w:rsidR="0009371F">
        <w:t>If yes, describe how the ratio and group size requirements for license-exempt</w:t>
      </w:r>
      <w:r w:rsidRPr="006E48BA" w:rsidR="0009371F">
        <w:t xml:space="preserve"> </w:t>
      </w:r>
      <w:r w:rsidRPr="000C6145" w:rsidR="0009371F">
        <w:t xml:space="preserve">providers vary by age of children served. </w:t>
      </w:r>
      <w:sdt>
        <w:sdtPr>
          <w:id w:val="576023157"/>
          <w:placeholder>
            <w:docPart w:val="A897E3769E894F2680467075D69F4AC2"/>
          </w:placeholder>
          <w:richText/>
        </w:sdtPr>
        <w:sdtEndPr>
          <w:rPr>
            <w:color w:val="4471C4"/>
          </w:rPr>
        </w:sdtEndPr>
        <w:sdtContent>
          <w:sdt>
            <w:sdtPr>
              <w:id w:val="1703828689"/>
              <w:placeholder>
                <w:docPart w:val="B8BDE16E1D234BCCB9C319CC286640CD"/>
              </w:placeholder>
              <w:showingPlcHdr/>
              <w:richText/>
            </w:sdtPr>
            <w:sdtContent>
              <w:r w:rsidRPr="00C040AC" w:rsidR="0009371F">
                <w:rPr>
                  <w:i/>
                  <w:color w:val="2F5496" w:themeColor="accent1" w:themeShade="BF"/>
                </w:rPr>
                <w:t>Click or tap here to enter text.</w:t>
              </w:r>
            </w:sdtContent>
          </w:sdt>
        </w:sdtContent>
      </w:sdt>
    </w:p>
    <w:p w:rsidR="002756B8" w:rsidRPr="00C040AC" w:rsidP="00185D1A" w14:paraId="6A26B38F" w14:textId="515C9146">
      <w:pPr>
        <w:ind w:left="2160"/>
      </w:pPr>
      <w:sdt>
        <w:sdtPr>
          <w:id w:val="-746187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 </w:t>
      </w:r>
      <w:r w:rsidRPr="00C040AC">
        <w:t>N</w:t>
      </w:r>
      <w:r w:rsidR="00F57537">
        <w:t>ot applicable</w:t>
      </w:r>
      <w:r>
        <w:t>.</w:t>
      </w:r>
      <w:r w:rsidR="005D0CAB">
        <w:t xml:space="preserve"> The Lead Agency does not have </w:t>
      </w:r>
      <w:r w:rsidR="00943DA4">
        <w:t>license</w:t>
      </w:r>
      <w:r w:rsidR="005D0CAB">
        <w:t xml:space="preserve">-exempt </w:t>
      </w:r>
      <w:r w:rsidR="00BB0D78">
        <w:t xml:space="preserve">family </w:t>
      </w:r>
      <w:r w:rsidR="00BB0D78">
        <w:t>child care</w:t>
      </w:r>
      <w:r w:rsidR="00BB0D78">
        <w:t xml:space="preserve"> homes</w:t>
      </w:r>
      <w:r w:rsidR="005D0CAB">
        <w:t xml:space="preserve">. </w:t>
      </w:r>
      <w:r w:rsidRPr="00997E5F">
        <w:t xml:space="preserve"> </w:t>
      </w:r>
      <w:r>
        <w:t xml:space="preserve">    </w:t>
      </w:r>
    </w:p>
    <w:p w:rsidR="00DE3EE3" w:rsidRPr="00C040AC" w:rsidP="00DA1ED8" w14:paraId="1A990452" w14:textId="2136A294">
      <w:pPr>
        <w:pStyle w:val="Heading4"/>
      </w:pPr>
      <w:r w:rsidRPr="00C040AC">
        <w:t>Licensed in-home care (care in the child’s own home):</w:t>
      </w:r>
    </w:p>
    <w:p w:rsidR="00DE3EE3" w:rsidRPr="00C040AC" w:rsidP="00D0759A" w14:paraId="732AE759" w14:textId="4807D0AC">
      <w:pPr>
        <w:pStyle w:val="Heading5"/>
      </w:pPr>
      <w:r w:rsidRPr="00C040AC">
        <w:t>Infant (if</w:t>
      </w:r>
      <w:r w:rsidRPr="00185D1A">
        <w:t xml:space="preserve"> </w:t>
      </w:r>
      <w:r w:rsidRPr="00C040AC">
        <w:t>applicable)</w:t>
      </w:r>
    </w:p>
    <w:p w:rsidR="00775679" w:rsidRPr="00C040AC" w:rsidP="00185D1A" w14:paraId="27B655AA" w14:textId="7F6D2F06">
      <w:pPr>
        <w:ind w:left="2880"/>
      </w:pPr>
      <w:r w:rsidRPr="00C040AC">
        <w:t xml:space="preserve">Ratio: </w:t>
      </w:r>
      <w:sdt>
        <w:sdtPr>
          <w:id w:val="1398168065"/>
          <w:placeholder>
            <w:docPart w:val="7B90E9808E1D43BB8AB1F80C6B94FF99"/>
          </w:placeholder>
          <w:richText/>
        </w:sdtPr>
        <w:sdtEndPr>
          <w:rPr>
            <w:color w:val="4471C4"/>
          </w:rPr>
        </w:sdtEndPr>
        <w:sdtContent>
          <w:sdt>
            <w:sdtPr>
              <w:id w:val="1108393923"/>
              <w:placeholder>
                <w:docPart w:val="8B529995E6D840E2A91ADC65E4A45971"/>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190118BA" w14:textId="3BCB4309">
      <w:pPr>
        <w:ind w:left="2880"/>
      </w:pPr>
      <w:r w:rsidRPr="00C040AC">
        <w:t xml:space="preserve">Group size: </w:t>
      </w:r>
      <w:sdt>
        <w:sdtPr>
          <w:id w:val="-182140533"/>
          <w:placeholder>
            <w:docPart w:val="9602D3D8DDC940A595092CE78DA66302"/>
          </w:placeholder>
          <w:richText/>
        </w:sdtPr>
        <w:sdtEndPr>
          <w:rPr>
            <w:color w:val="4471C4"/>
          </w:rPr>
        </w:sdtEndPr>
        <w:sdtContent>
          <w:sdt>
            <w:sdtPr>
              <w:id w:val="1626738757"/>
              <w:placeholder>
                <w:docPart w:val="02D6D8987FC24862A59CB59AE08FBD33"/>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4F45C3A1" w14:textId="496D99B8">
      <w:pPr>
        <w:pStyle w:val="Heading5"/>
      </w:pPr>
      <w:r w:rsidRPr="00C040AC">
        <w:t>Toddler (if</w:t>
      </w:r>
      <w:r w:rsidRPr="00185D1A">
        <w:t xml:space="preserve"> </w:t>
      </w:r>
      <w:r w:rsidRPr="00C040AC">
        <w:t>applicable)</w:t>
      </w:r>
    </w:p>
    <w:p w:rsidR="00775679" w:rsidRPr="00C040AC" w:rsidP="00185D1A" w14:paraId="18AD5423" w14:textId="25205BF5">
      <w:pPr>
        <w:ind w:left="2880"/>
      </w:pPr>
      <w:r w:rsidRPr="00C040AC">
        <w:t xml:space="preserve">Ratio: </w:t>
      </w:r>
      <w:sdt>
        <w:sdtPr>
          <w:id w:val="1010103924"/>
          <w:placeholder>
            <w:docPart w:val="670790D0F96D48CEAD52F1DDD5A96474"/>
          </w:placeholder>
          <w:richText/>
        </w:sdtPr>
        <w:sdtEndPr>
          <w:rPr>
            <w:color w:val="4471C4"/>
          </w:rPr>
        </w:sdtEndPr>
        <w:sdtContent>
          <w:sdt>
            <w:sdtPr>
              <w:id w:val="616415240"/>
              <w:placeholder>
                <w:docPart w:val="03A6AB7B9CB749A490A4AADD70BCF956"/>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4C8171D8" w14:textId="18D57C04">
      <w:pPr>
        <w:ind w:left="2880"/>
      </w:pPr>
      <w:r w:rsidRPr="00C040AC">
        <w:t xml:space="preserve">Group size: </w:t>
      </w:r>
      <w:sdt>
        <w:sdtPr>
          <w:id w:val="-1838305642"/>
          <w:placeholder>
            <w:docPart w:val="A0AF985114FE4E7EA2A64139C12DC04D"/>
          </w:placeholder>
          <w:richText/>
        </w:sdtPr>
        <w:sdtEndPr>
          <w:rPr>
            <w:color w:val="4471C4"/>
          </w:rPr>
        </w:sdtEndPr>
        <w:sdtContent>
          <w:sdt>
            <w:sdtPr>
              <w:id w:val="508956352"/>
              <w:placeholder>
                <w:docPart w:val="AC8C6053C9FC4E35AEBDC8A3FF2CFBBA"/>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4E8000CB" w14:textId="191BCB29">
      <w:pPr>
        <w:pStyle w:val="Heading5"/>
      </w:pPr>
      <w:r w:rsidRPr="00C040AC">
        <w:t>Preschool (if</w:t>
      </w:r>
      <w:r w:rsidRPr="00185D1A">
        <w:t xml:space="preserve"> </w:t>
      </w:r>
      <w:r w:rsidRPr="00C040AC">
        <w:t>applicable)</w:t>
      </w:r>
    </w:p>
    <w:p w:rsidR="00775679" w:rsidRPr="00C040AC" w:rsidP="00185D1A" w14:paraId="4B78B12B" w14:textId="2886BE22">
      <w:pPr>
        <w:ind w:left="2880"/>
      </w:pPr>
      <w:r w:rsidRPr="00C040AC">
        <w:t xml:space="preserve">Ratio: </w:t>
      </w:r>
      <w:sdt>
        <w:sdtPr>
          <w:id w:val="-1897724058"/>
          <w:placeholder>
            <w:docPart w:val="D84826FD520F405A83A58D9ABC05CF9D"/>
          </w:placeholder>
          <w:richText/>
        </w:sdtPr>
        <w:sdtEndPr>
          <w:rPr>
            <w:color w:val="4471C4"/>
          </w:rPr>
        </w:sdtEndPr>
        <w:sdtContent>
          <w:sdt>
            <w:sdtPr>
              <w:id w:val="421377808"/>
              <w:placeholder>
                <w:docPart w:val="032D527085B149B18524741878110687"/>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7031A68B" w14:textId="6E4FD468">
      <w:pPr>
        <w:ind w:left="2880"/>
      </w:pPr>
      <w:r w:rsidRPr="00C040AC">
        <w:t xml:space="preserve">Group size: </w:t>
      </w:r>
      <w:sdt>
        <w:sdtPr>
          <w:id w:val="1207994494"/>
          <w:placeholder>
            <w:docPart w:val="18BD6F38F4FA4129AF2B8D213D61E09B"/>
          </w:placeholder>
          <w:richText/>
        </w:sdtPr>
        <w:sdtEndPr>
          <w:rPr>
            <w:color w:val="4471C4"/>
          </w:rPr>
        </w:sdtEndPr>
        <w:sdtContent>
          <w:sdt>
            <w:sdtPr>
              <w:id w:val="-1546747897"/>
              <w:placeholder>
                <w:docPart w:val="F47EEF4ABE914216B8FC57A0C0A2A412"/>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2A040172" w14:textId="30D89AE3">
      <w:pPr>
        <w:pStyle w:val="Heading5"/>
      </w:pPr>
      <w:r w:rsidRPr="00C040AC">
        <w:t>School-Age (if</w:t>
      </w:r>
      <w:r w:rsidRPr="00185D1A">
        <w:t xml:space="preserve"> </w:t>
      </w:r>
      <w:r w:rsidRPr="00C040AC">
        <w:t>applicable)</w:t>
      </w:r>
    </w:p>
    <w:p w:rsidR="00775679" w:rsidRPr="00C040AC" w:rsidP="00185D1A" w14:paraId="7B4A58CE" w14:textId="07D9E89C">
      <w:pPr>
        <w:ind w:left="2880"/>
      </w:pPr>
      <w:r w:rsidRPr="00C040AC">
        <w:t xml:space="preserve">Ratio: </w:t>
      </w:r>
      <w:sdt>
        <w:sdtPr>
          <w:id w:val="-921561585"/>
          <w:placeholder>
            <w:docPart w:val="ECD10D02DC254EE4822ACB90C985768B"/>
          </w:placeholder>
          <w:richText/>
        </w:sdtPr>
        <w:sdtEndPr>
          <w:rPr>
            <w:color w:val="4471C4"/>
          </w:rPr>
        </w:sdtEndPr>
        <w:sdtContent>
          <w:sdt>
            <w:sdtPr>
              <w:id w:val="-1840687666"/>
              <w:placeholder>
                <w:docPart w:val="0AF303D866BE4D1D8F1786CB6FADA770"/>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6E3DC368" w14:textId="447E5DE0">
      <w:pPr>
        <w:ind w:left="2880"/>
      </w:pPr>
      <w:r w:rsidRPr="00C040AC">
        <w:t xml:space="preserve">Group size: </w:t>
      </w:r>
      <w:sdt>
        <w:sdtPr>
          <w:id w:val="1886832609"/>
          <w:placeholder>
            <w:docPart w:val="30E79E14BCEF4532BB09D53F327C3E0E"/>
          </w:placeholder>
          <w:richText/>
        </w:sdtPr>
        <w:sdtEndPr>
          <w:rPr>
            <w:color w:val="4471C4"/>
          </w:rPr>
        </w:sdtEndPr>
        <w:sdtContent>
          <w:sdt>
            <w:sdtPr>
              <w:id w:val="1492912617"/>
              <w:placeholder>
                <w:docPart w:val="08ACA985C50E44B4AD69BDECA6170E4F"/>
              </w:placeholder>
              <w:showingPlcHdr/>
              <w:richText/>
            </w:sdtPr>
            <w:sdtContent>
              <w:r w:rsidRPr="00C040AC" w:rsidR="00EA74D8">
                <w:rPr>
                  <w:i/>
                  <w:color w:val="2F5496" w:themeColor="accent1" w:themeShade="BF"/>
                </w:rPr>
                <w:t>Click or tap here to enter text.</w:t>
              </w:r>
            </w:sdtContent>
          </w:sdt>
        </w:sdtContent>
      </w:sdt>
    </w:p>
    <w:p w:rsidR="00F05297" w:rsidRPr="00C040AC" w:rsidP="00185D1A" w14:paraId="6E06C7F8" w14:textId="2FF4E319">
      <w:pPr>
        <w:pStyle w:val="Heading5"/>
      </w:pPr>
      <w:r w:rsidRPr="00C040AC">
        <w:t>Mixed-Age Groups (if</w:t>
      </w:r>
      <w:r w:rsidRPr="00185D1A">
        <w:t xml:space="preserve"> </w:t>
      </w:r>
      <w:r w:rsidRPr="00C040AC">
        <w:t>applicable)</w:t>
      </w:r>
    </w:p>
    <w:p w:rsidR="00775679" w:rsidRPr="00C040AC" w:rsidP="00185D1A" w14:paraId="41A83BB7" w14:textId="0EE8FD99">
      <w:pPr>
        <w:ind w:left="2880"/>
      </w:pPr>
      <w:r w:rsidRPr="00C040AC">
        <w:t xml:space="preserve">Ratio: </w:t>
      </w:r>
      <w:sdt>
        <w:sdtPr>
          <w:id w:val="239991851"/>
          <w:placeholder>
            <w:docPart w:val="8B744306D93A41368768637D3A780B0B"/>
          </w:placeholder>
          <w:richText/>
        </w:sdtPr>
        <w:sdtEndPr>
          <w:rPr>
            <w:color w:val="4471C4"/>
          </w:rPr>
        </w:sdtEndPr>
        <w:sdtContent>
          <w:sdt>
            <w:sdtPr>
              <w:id w:val="1994055155"/>
              <w:placeholder>
                <w:docPart w:val="1576E4A6EE994917A079AA2D4AAD97C7"/>
              </w:placeholder>
              <w:showingPlcHdr/>
              <w:richText/>
            </w:sdtPr>
            <w:sdtContent>
              <w:r w:rsidRPr="00C040AC" w:rsidR="00EA74D8">
                <w:rPr>
                  <w:i/>
                  <w:color w:val="2F5496" w:themeColor="accent1" w:themeShade="BF"/>
                </w:rPr>
                <w:t>Click or tap here to enter text.</w:t>
              </w:r>
            </w:sdtContent>
          </w:sdt>
        </w:sdtContent>
      </w:sdt>
    </w:p>
    <w:p w:rsidR="00775679" w:rsidRPr="00C040AC" w:rsidP="00185D1A" w14:paraId="6E07AFC6" w14:textId="21314476">
      <w:pPr>
        <w:ind w:left="2880"/>
      </w:pPr>
      <w:r w:rsidRPr="00C040AC">
        <w:t xml:space="preserve">Group size: </w:t>
      </w:r>
      <w:sdt>
        <w:sdtPr>
          <w:id w:val="1112395442"/>
          <w:placeholder>
            <w:docPart w:val="BCF12FC18E47489781CEA0EB9914480C"/>
          </w:placeholder>
          <w:richText/>
        </w:sdtPr>
        <w:sdtEndPr>
          <w:rPr>
            <w:color w:val="4471C4"/>
          </w:rPr>
        </w:sdtEndPr>
        <w:sdtContent>
          <w:sdt>
            <w:sdtPr>
              <w:id w:val="-338391096"/>
              <w:placeholder>
                <w:docPart w:val="69693424D3BF40C58F010E6CDB63C0DF"/>
              </w:placeholder>
              <w:showingPlcHdr/>
              <w:richText/>
            </w:sdtPr>
            <w:sdtContent>
              <w:r w:rsidRPr="00C040AC" w:rsidR="00EA74D8">
                <w:rPr>
                  <w:i/>
                  <w:color w:val="2F5496" w:themeColor="accent1" w:themeShade="BF"/>
                </w:rPr>
                <w:t>Click or tap here to enter text.</w:t>
              </w:r>
            </w:sdtContent>
          </w:sdt>
        </w:sdtContent>
      </w:sdt>
    </w:p>
    <w:p w:rsidR="00DE3EE3" w:rsidRPr="00C040AC" w:rsidP="00185D1A" w14:paraId="5ACDAEFB" w14:textId="4DF3F411">
      <w:pPr>
        <w:pStyle w:val="Heading4"/>
      </w:pPr>
      <w:r>
        <w:t>Are any of the responses above different for license-exempt in-home care?</w:t>
      </w:r>
    </w:p>
    <w:p w:rsidR="00D20A0A" w:rsidP="004476B9" w14:paraId="30C178C2" w14:textId="159D407B">
      <w:pPr>
        <w:ind w:left="2160"/>
      </w:pPr>
      <w:sdt>
        <w:sdtPr>
          <w:rPr>
            <w:iCs/>
          </w:rPr>
          <w:id w:val="-1374230526"/>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00743035">
        <w:t xml:space="preserve"> No.   </w:t>
      </w:r>
    </w:p>
    <w:p w:rsidR="00DE3EE3" w:rsidRPr="00185D1A" w:rsidP="00185D1A" w14:paraId="31FB24E2" w14:textId="23AD3052">
      <w:pPr>
        <w:ind w:left="2160"/>
      </w:pPr>
      <w:sdt>
        <w:sdtPr>
          <w:rPr>
            <w:iCs/>
          </w:rPr>
          <w:id w:val="-186296983"/>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00743035">
        <w:t xml:space="preserve"> Yes</w:t>
      </w:r>
      <w:r w:rsidR="00D20A0A">
        <w:t xml:space="preserve">. </w:t>
      </w:r>
      <w:r>
        <w:t xml:space="preserve">If yes, describe how the ratio and group size requirements for license-exempt </w:t>
      </w:r>
      <w:r w:rsidR="009F0FEA">
        <w:t xml:space="preserve">in-home care </w:t>
      </w:r>
      <w:r>
        <w:t>var</w:t>
      </w:r>
      <w:r w:rsidR="00925E88">
        <w:t>y</w:t>
      </w:r>
      <w:r>
        <w:t xml:space="preserve"> by age of children served. </w:t>
      </w:r>
      <w:sdt>
        <w:sdtPr>
          <w:id w:val="41260906"/>
          <w:placeholder>
            <w:docPart w:val="A2FC1CACA99642D09EB9BB364389F7DF"/>
          </w:placeholder>
          <w:richText/>
        </w:sdtPr>
        <w:sdtEndPr>
          <w:rPr>
            <w:color w:val="4471C4"/>
          </w:rPr>
        </w:sdtEndPr>
        <w:sdtContent>
          <w:sdt>
            <w:sdtPr>
              <w:id w:val="203289149"/>
              <w:placeholder>
                <w:docPart w:val="6EBF10C4CBEB4DDDB8468F1D7913D81F"/>
              </w:placeholder>
              <w:richText/>
            </w:sdtPr>
            <w:sdtContent>
              <w:r w:rsidRPr="00C040AC">
                <w:rPr>
                  <w:i/>
                  <w:color w:val="2F5496" w:themeColor="accent1" w:themeShade="BF"/>
                </w:rPr>
                <w:t>Click or tap here to enter text.</w:t>
              </w:r>
            </w:sdtContent>
          </w:sdt>
        </w:sdtContent>
      </w:sdt>
      <w:r w:rsidR="00D20A0A">
        <w:t xml:space="preserve"> </w:t>
      </w:r>
    </w:p>
    <w:p w:rsidR="00B7108E" w:rsidP="00DA1ED8" w14:paraId="73873DA1" w14:textId="12C5BBF3">
      <w:pPr>
        <w:pStyle w:val="Heading3"/>
      </w:pPr>
      <w:r w:rsidRPr="00B7108E">
        <w:t>Teacher/caregiver qualifications</w:t>
      </w:r>
      <w:r w:rsidR="008935CB">
        <w:t xml:space="preserve"> for licensed, regulated, or registered care</w:t>
      </w:r>
    </w:p>
    <w:p w:rsidR="00DE3EE3" w:rsidRPr="00C040AC" w:rsidP="00185D1A" w14:paraId="0AC2B876" w14:textId="521E67F7">
      <w:r w:rsidRPr="00C040AC">
        <w:t>Provide the teacher/caregiver qualifications for each category of</w:t>
      </w:r>
      <w:r w:rsidRPr="00185D1A">
        <w:t xml:space="preserve"> </w:t>
      </w:r>
      <w:r w:rsidRPr="00C040AC">
        <w:t>care.</w:t>
      </w:r>
    </w:p>
    <w:p w:rsidR="00DE3EE3" w:rsidRPr="00C040AC" w:rsidP="00DA1ED8" w14:paraId="6B2B4FD8" w14:textId="68F4E72C">
      <w:pPr>
        <w:pStyle w:val="Heading4"/>
      </w:pPr>
      <w:r w:rsidRPr="00C040AC">
        <w:t xml:space="preserve">Licensed </w:t>
      </w:r>
      <w:r w:rsidR="009E040D">
        <w:t>c</w:t>
      </w:r>
      <w:r w:rsidRPr="00C040AC">
        <w:t>enter-</w:t>
      </w:r>
      <w:r w:rsidR="009E040D">
        <w:t>b</w:t>
      </w:r>
      <w:r w:rsidRPr="00C040AC">
        <w:t xml:space="preserve">ased </w:t>
      </w:r>
      <w:r w:rsidR="009E040D">
        <w:t>c</w:t>
      </w:r>
      <w:r w:rsidRPr="00C040AC">
        <w:t>are</w:t>
      </w:r>
    </w:p>
    <w:p w:rsidR="00DE3EE3" w:rsidRPr="00C040AC" w:rsidP="00DA1ED8" w14:paraId="77A30E85" w14:textId="30F974A5">
      <w:pPr>
        <w:pStyle w:val="Heading5"/>
        <w:rPr>
          <w:i/>
        </w:rPr>
      </w:pPr>
      <w:r w:rsidRPr="00C040AC">
        <w:t>Describe the teacher qualifications for licensed CCDF center-based care</w:t>
      </w:r>
      <w:r w:rsidR="00512FEA">
        <w:t xml:space="preserve"> (e.g., degrees, credentials, etc.)</w:t>
      </w:r>
      <w:r w:rsidRPr="00C040AC">
        <w:t xml:space="preserve">, including any variations based on the ages of children in care: </w:t>
      </w:r>
      <w:sdt>
        <w:sdtPr>
          <w:id w:val="1261097432"/>
          <w:placeholder>
            <w:docPart w:val="4E4D4EC205AD4A55B79F0711730BCAC1"/>
          </w:placeholder>
          <w:richText/>
        </w:sdtPr>
        <w:sdtEndPr>
          <w:rPr>
            <w:color w:val="4471C4"/>
          </w:rPr>
        </w:sdtEndPr>
        <w:sdtContent>
          <w:sdt>
            <w:sdtPr>
              <w:id w:val="-950164990"/>
              <w:placeholder>
                <w:docPart w:val="75FABFAF7A3442C28D9F70A2C781EFB2"/>
              </w:placeholder>
              <w:showingPlcHdr/>
              <w:richText/>
            </w:sdtPr>
            <w:sdtContent>
              <w:r w:rsidRPr="00C040AC">
                <w:rPr>
                  <w:i/>
                  <w:color w:val="2F5496" w:themeColor="accent1" w:themeShade="BF"/>
                </w:rPr>
                <w:t>Click or tap here to enter text.</w:t>
              </w:r>
            </w:sdtContent>
          </w:sdt>
        </w:sdtContent>
      </w:sdt>
    </w:p>
    <w:p w:rsidR="00DE3EE3" w:rsidRPr="00C040AC" w:rsidP="00DA1ED8" w14:paraId="45710AAA" w14:textId="40D7169A">
      <w:pPr>
        <w:pStyle w:val="Heading5"/>
        <w:rPr>
          <w:i/>
        </w:rPr>
      </w:pPr>
      <w:r w:rsidRPr="00C040AC">
        <w:t>Describe the director qualification for licensed CCDF center-based care, including any variations based on the ages of children in care or the number of staff employed:</w:t>
      </w:r>
      <w:r w:rsidRPr="00C040AC">
        <w:rPr>
          <w:color w:val="4471C4"/>
        </w:rPr>
        <w:t xml:space="preserve"> </w:t>
      </w:r>
      <w:sdt>
        <w:sdtPr>
          <w:id w:val="1625653232"/>
          <w:placeholder>
            <w:docPart w:val="8F6D456F930D4030963A7BE4A044E29E"/>
          </w:placeholder>
          <w:richText/>
        </w:sdtPr>
        <w:sdtEndPr>
          <w:rPr>
            <w:color w:val="4471C4"/>
          </w:rPr>
        </w:sdtEndPr>
        <w:sdtContent>
          <w:sdt>
            <w:sdtPr>
              <w:id w:val="-2135005101"/>
              <w:placeholder>
                <w:docPart w:val="6789578967324C558211BAA695038911"/>
              </w:placeholder>
              <w:showingPlcHdr/>
              <w:richText/>
            </w:sdtPr>
            <w:sdtContent>
              <w:r w:rsidRPr="00C040AC">
                <w:rPr>
                  <w:i/>
                  <w:color w:val="2F5496" w:themeColor="accent1" w:themeShade="BF"/>
                </w:rPr>
                <w:t>Click or tap here to enter text.</w:t>
              </w:r>
            </w:sdtContent>
          </w:sdt>
        </w:sdtContent>
      </w:sdt>
    </w:p>
    <w:p w:rsidR="00DE3EE3" w:rsidRPr="00C040AC" w:rsidP="00DA1ED8" w14:paraId="16B31535" w14:textId="73CE3605">
      <w:pPr>
        <w:pStyle w:val="Heading4"/>
      </w:pPr>
      <w:r w:rsidRPr="00C040AC">
        <w:t xml:space="preserve">Licensed </w:t>
      </w:r>
      <w:r w:rsidRPr="00C040AC" w:rsidR="00A11D97">
        <w:t xml:space="preserve">family </w:t>
      </w:r>
      <w:r w:rsidRPr="00C040AC" w:rsidR="00A11D97">
        <w:t>child</w:t>
      </w:r>
      <w:r w:rsidRPr="00185D1A" w:rsidR="00A11D97">
        <w:t xml:space="preserve"> </w:t>
      </w:r>
      <w:r w:rsidRPr="00C040AC" w:rsidR="00A11D97">
        <w:t>care</w:t>
      </w:r>
    </w:p>
    <w:p w:rsidR="00DE3EE3" w:rsidRPr="00C040AC" w:rsidP="00185D1A" w14:paraId="6F4154B6" w14:textId="32BC10C0">
      <w:pPr>
        <w:ind w:left="1440"/>
        <w:rPr>
          <w:i/>
        </w:rPr>
      </w:pPr>
      <w:r w:rsidRPr="00C040AC">
        <w:t xml:space="preserve">Describe the provider qualifications for licensed family </w:t>
      </w:r>
      <w:r w:rsidRPr="00C040AC">
        <w:t>child care</w:t>
      </w:r>
      <w:r w:rsidRPr="00C040AC">
        <w:t xml:space="preserve"> homes, including</w:t>
      </w:r>
      <w:r w:rsidRPr="00185D1A">
        <w:t xml:space="preserve"> </w:t>
      </w:r>
      <w:r w:rsidRPr="00C040AC">
        <w:t xml:space="preserve">any variations based on the ages of children in care: </w:t>
      </w:r>
      <w:sdt>
        <w:sdtPr>
          <w:id w:val="-803846209"/>
          <w:placeholder>
            <w:docPart w:val="818BFC8F5BE04B07B9D9AE3B9F0E81AF"/>
          </w:placeholder>
          <w:richText/>
        </w:sdtPr>
        <w:sdtEndPr>
          <w:rPr>
            <w:color w:val="4471C4"/>
          </w:rPr>
        </w:sdtEndPr>
        <w:sdtContent>
          <w:sdt>
            <w:sdtPr>
              <w:id w:val="-1190371149"/>
              <w:placeholder>
                <w:docPart w:val="CFE8D46BC8DB4620AAADF105A134B52C"/>
              </w:placeholder>
              <w:showingPlcHdr/>
              <w:richText/>
            </w:sdtPr>
            <w:sdtContent>
              <w:r w:rsidRPr="00C040AC">
                <w:rPr>
                  <w:i/>
                  <w:color w:val="2F5496" w:themeColor="accent1" w:themeShade="BF"/>
                </w:rPr>
                <w:t>Click or tap here to enter text.</w:t>
              </w:r>
            </w:sdtContent>
          </w:sdt>
        </w:sdtContent>
      </w:sdt>
    </w:p>
    <w:p w:rsidR="00DE3EE3" w:rsidRPr="00C040AC" w:rsidP="00DA1ED8" w14:paraId="351715FB" w14:textId="0C7EFC79">
      <w:pPr>
        <w:pStyle w:val="Heading4"/>
      </w:pPr>
      <w:r>
        <w:t>Licensed, r</w:t>
      </w:r>
      <w:r w:rsidRPr="00C040AC">
        <w:t>egulated</w:t>
      </w:r>
      <w:r>
        <w:t>,</w:t>
      </w:r>
      <w:r w:rsidRPr="00C040AC">
        <w:t xml:space="preserve"> </w:t>
      </w:r>
      <w:r w:rsidRPr="00C040AC">
        <w:t xml:space="preserve">or </w:t>
      </w:r>
      <w:r w:rsidRPr="00C040AC" w:rsidR="00611490">
        <w:t xml:space="preserve">registered in-home care </w:t>
      </w:r>
      <w:r w:rsidRPr="00C040AC">
        <w:t>(care in the child’s own home by a non-relative)</w:t>
      </w:r>
    </w:p>
    <w:p w:rsidR="00DE3EE3" w:rsidP="00185D1A" w14:paraId="51B3188C" w14:textId="3403F872">
      <w:pPr>
        <w:ind w:left="1440"/>
      </w:pPr>
      <w:r w:rsidRPr="00C040AC">
        <w:t xml:space="preserve">Describe the </w:t>
      </w:r>
      <w:r w:rsidR="0003610A">
        <w:t>provider</w:t>
      </w:r>
      <w:r w:rsidRPr="00C040AC">
        <w:t xml:space="preserve"> qualifications for </w:t>
      </w:r>
      <w:r w:rsidR="00511B47">
        <w:t xml:space="preserve">licensed, </w:t>
      </w:r>
      <w:r w:rsidR="00F31AA5">
        <w:t>regulated</w:t>
      </w:r>
      <w:r w:rsidR="00511B47">
        <w:t>,</w:t>
      </w:r>
      <w:r w:rsidR="00F31AA5">
        <w:t xml:space="preserve"> or register</w:t>
      </w:r>
      <w:r w:rsidR="001B1AA4">
        <w:t>e</w:t>
      </w:r>
      <w:r w:rsidR="00F31AA5">
        <w:t>d</w:t>
      </w:r>
      <w:r w:rsidRPr="00C040AC" w:rsidR="00F31AA5">
        <w:t xml:space="preserve"> </w:t>
      </w:r>
      <w:r w:rsidRPr="00C040AC">
        <w:t>in-home care providers (care in the</w:t>
      </w:r>
      <w:r w:rsidRPr="00185D1A">
        <w:t xml:space="preserve"> </w:t>
      </w:r>
      <w:r w:rsidRPr="00C040AC">
        <w:t xml:space="preserve">child’s </w:t>
      </w:r>
      <w:r w:rsidRPr="00185D1A">
        <w:rPr>
          <w:rFonts w:ascii="Calibri" w:eastAsia="Calibri" w:hAnsi="Calibri" w:cs="Calibri"/>
        </w:rPr>
        <w:t xml:space="preserve">own home) including any variations based on the ages of children in care: </w:t>
      </w:r>
      <w:sdt>
        <w:sdtPr>
          <w:id w:val="965851698"/>
          <w:placeholder>
            <w:docPart w:val="BC1F95C8DEEF4EB2A74F2BF7A35A9F7E"/>
          </w:placeholder>
          <w:showingPlcHdr/>
          <w:richText/>
        </w:sdtPr>
        <w:sdtContent>
          <w:r w:rsidRPr="00C040AC">
            <w:rPr>
              <w:i/>
              <w:color w:val="2F5496" w:themeColor="accent1" w:themeShade="BF"/>
            </w:rPr>
            <w:t>Click or tap here to enter text.</w:t>
          </w:r>
        </w:sdtContent>
      </w:sdt>
    </w:p>
    <w:p w:rsidR="00711F83" w:rsidP="00DA1ED8" w14:paraId="4F3DEB46" w14:textId="175F011D">
      <w:pPr>
        <w:pStyle w:val="Heading3"/>
      </w:pPr>
      <w:r>
        <w:t>Teacher/caregiver q</w:t>
      </w:r>
      <w:r w:rsidRPr="00BD0CB7" w:rsidR="00BD0CB7">
        <w:t>ualifications for license-exempt providers</w:t>
      </w:r>
    </w:p>
    <w:p w:rsidR="00DE3EE3" w:rsidRPr="00C040AC" w:rsidP="00185D1A" w14:paraId="5EC18EF2" w14:textId="32BA64E4">
      <w:r w:rsidRPr="00C040AC">
        <w:t xml:space="preserve">Provide the </w:t>
      </w:r>
      <w:r w:rsidR="008935CB">
        <w:t>teacher/</w:t>
      </w:r>
      <w:r w:rsidRPr="00C040AC">
        <w:t>provider qualification requireme</w:t>
      </w:r>
      <w:r w:rsidR="009E7B10">
        <w:t>nts (</w:t>
      </w:r>
      <w:r w:rsidR="00273D51">
        <w:t>for instance, age, high</w:t>
      </w:r>
      <w:r w:rsidR="00526FD9">
        <w:t xml:space="preserve"> school diploma, </w:t>
      </w:r>
      <w:r w:rsidR="000C45E4">
        <w:t>specific training</w:t>
      </w:r>
      <w:r w:rsidR="00162165">
        <w:t>, etc.</w:t>
      </w:r>
      <w:r w:rsidR="000C45E4">
        <w:t>)</w:t>
      </w:r>
      <w:r w:rsidRPr="00C040AC">
        <w:t xml:space="preserve"> for the license-exempt providers under the following categories of care:</w:t>
      </w:r>
    </w:p>
    <w:p w:rsidR="00DE3EE3" w:rsidRPr="00C040AC" w:rsidP="00DA1ED8" w14:paraId="4295BCD2" w14:textId="4C81A42A">
      <w:pPr>
        <w:pStyle w:val="Heading4"/>
        <w:rPr>
          <w:color w:val="FF0000"/>
        </w:rPr>
      </w:pPr>
      <w:r w:rsidRPr="00C040AC">
        <w:t xml:space="preserve">License-exempt center-based </w:t>
      </w:r>
      <w:r w:rsidRPr="00C040AC">
        <w:t>child care</w:t>
      </w:r>
      <w:r w:rsidRPr="00C040AC">
        <w:t>.</w:t>
      </w:r>
      <w:r w:rsidRPr="00185D1A">
        <w:t xml:space="preserve"> </w:t>
      </w:r>
      <w:sdt>
        <w:sdtPr>
          <w:id w:val="689339937"/>
          <w:placeholder>
            <w:docPart w:val="278917D1F720447C950283F869A40DC6"/>
          </w:placeholder>
          <w:showingPlcHdr/>
          <w:richText/>
        </w:sdtPr>
        <w:sdtContent>
          <w:r w:rsidRPr="00C040AC">
            <w:rPr>
              <w:i/>
              <w:color w:val="2F5496" w:themeColor="accent1" w:themeShade="BF"/>
            </w:rPr>
            <w:t>Click or tap here to enter text.</w:t>
          </w:r>
        </w:sdtContent>
      </w:sdt>
    </w:p>
    <w:p w:rsidR="00DE3EE3" w:rsidRPr="00C040AC" w:rsidP="00DA1ED8" w14:paraId="05799524" w14:textId="71116A81">
      <w:pPr>
        <w:pStyle w:val="Heading4"/>
        <w:rPr>
          <w:color w:val="FF0000"/>
        </w:rPr>
      </w:pPr>
      <w:r w:rsidRPr="00C040AC">
        <w:t xml:space="preserve">License-exempt home-based </w:t>
      </w:r>
      <w:r w:rsidRPr="00C040AC">
        <w:t>child care</w:t>
      </w:r>
      <w:r w:rsidRPr="00C040AC">
        <w:t>.</w:t>
      </w:r>
      <w:r w:rsidRPr="00C040AC">
        <w:rPr>
          <w:color w:val="FF0000"/>
        </w:rPr>
        <w:t xml:space="preserve"> </w:t>
      </w:r>
      <w:sdt>
        <w:sdtPr>
          <w:id w:val="-36588260"/>
          <w:placeholder>
            <w:docPart w:val="00CFBC01506C43CDAEE0F0FC6B9132A3"/>
          </w:placeholder>
          <w:showingPlcHdr/>
          <w:richText/>
        </w:sdtPr>
        <w:sdtContent>
          <w:r w:rsidRPr="00C040AC">
            <w:rPr>
              <w:i/>
              <w:color w:val="2F5496" w:themeColor="accent1" w:themeShade="BF"/>
            </w:rPr>
            <w:t>Click or tap here to enter text.</w:t>
          </w:r>
        </w:sdtContent>
      </w:sdt>
    </w:p>
    <w:p w:rsidR="00DE3EE3" w:rsidRPr="00C040AC" w:rsidP="00DA1ED8" w14:paraId="245B392E" w14:textId="7E02E79E">
      <w:pPr>
        <w:pStyle w:val="Heading4"/>
        <w:rPr>
          <w:color w:val="FF0000"/>
        </w:rPr>
      </w:pPr>
      <w:r w:rsidRPr="00C040AC">
        <w:t>License-exempt in-home care (care in the child’s own home).</w:t>
      </w:r>
      <w:r w:rsidRPr="00185D1A">
        <w:t xml:space="preserve"> </w:t>
      </w:r>
      <w:sdt>
        <w:sdtPr>
          <w:id w:val="-331913318"/>
          <w:placeholder>
            <w:docPart w:val="58DE5AE1567E4C45968DB15B8D08A5B7"/>
          </w:placeholder>
          <w:showingPlcHdr/>
          <w:richText/>
        </w:sdtPr>
        <w:sdtContent>
          <w:r w:rsidRPr="00C040AC">
            <w:rPr>
              <w:i/>
              <w:color w:val="2F5496" w:themeColor="accent1" w:themeShade="BF"/>
            </w:rPr>
            <w:t>Click or tap here to enter text.</w:t>
          </w:r>
        </w:sdtContent>
      </w:sdt>
      <w:r w:rsidRPr="00185D1A">
        <w:t xml:space="preserve"> </w:t>
      </w:r>
    </w:p>
    <w:p w:rsidR="00DE3EE3" w:rsidRPr="00C040AC" w:rsidP="00DA1ED8" w14:paraId="5AAD6EE7" w14:textId="52AB5451">
      <w:pPr>
        <w:pStyle w:val="Heading2"/>
      </w:pPr>
      <w:bookmarkStart w:id="156" w:name="_Toc126336532"/>
      <w:bookmarkStart w:id="157" w:name="_Toc135317432"/>
      <w:bookmarkStart w:id="158" w:name="_Toc160808771"/>
      <w:r w:rsidRPr="00C040AC">
        <w:t>Health and Safety Standards for CCDF</w:t>
      </w:r>
      <w:r w:rsidRPr="00185D1A">
        <w:t xml:space="preserve"> </w:t>
      </w:r>
      <w:r w:rsidRPr="00C040AC">
        <w:t>Providers</w:t>
      </w:r>
      <w:bookmarkEnd w:id="156"/>
      <w:bookmarkEnd w:id="157"/>
      <w:bookmarkEnd w:id="158"/>
    </w:p>
    <w:p w:rsidR="00DE3EE3" w:rsidRPr="00C040AC" w:rsidP="00DE3EE3" w14:paraId="4A8481EA" w14:textId="0A0F322F">
      <w:pPr>
        <w:rPr>
          <w:lang w:bidi="en-US"/>
        </w:rPr>
      </w:pPr>
      <w:r>
        <w:rPr>
          <w:rStyle w:val="Heading3Char"/>
        </w:rPr>
        <w:t xml:space="preserve">Lead Agencies </w:t>
      </w:r>
      <w:r w:rsidRPr="00C040AC">
        <w:rPr>
          <w:lang w:bidi="en-US"/>
        </w:rPr>
        <w:t xml:space="preserve">must have health and safety </w:t>
      </w:r>
      <w:r w:rsidRPr="001F7F68">
        <w:rPr>
          <w:bCs/>
          <w:lang w:bidi="en-US"/>
        </w:rPr>
        <w:t>standards</w:t>
      </w:r>
      <w:r w:rsidRPr="00C040AC">
        <w:rPr>
          <w:b/>
          <w:lang w:bidi="en-US"/>
        </w:rPr>
        <w:t xml:space="preserve"> </w:t>
      </w:r>
      <w:r w:rsidRPr="00C040AC">
        <w:rPr>
          <w:lang w:bidi="en-US"/>
        </w:rPr>
        <w:t xml:space="preserve">for </w:t>
      </w:r>
      <w:r w:rsidR="008C5CD7">
        <w:rPr>
          <w:lang w:bidi="en-US"/>
        </w:rPr>
        <w:t>providers</w:t>
      </w:r>
      <w:r w:rsidRPr="00C040AC" w:rsidR="008C5CD7">
        <w:rPr>
          <w:lang w:bidi="en-US"/>
        </w:rPr>
        <w:t xml:space="preserve"> </w:t>
      </w:r>
      <w:r w:rsidRPr="00C040AC">
        <w:rPr>
          <w:lang w:bidi="en-US"/>
        </w:rPr>
        <w:t xml:space="preserve"> serving</w:t>
      </w:r>
      <w:r w:rsidRPr="00C040AC">
        <w:rPr>
          <w:lang w:bidi="en-US"/>
        </w:rPr>
        <w:t xml:space="preserve"> children receiving CCDF assistance relating to the required health and safety topics as appropriate to the provider setting and age of the children served. This requirement is applicable to all </w:t>
      </w:r>
      <w:r w:rsidRPr="00C040AC">
        <w:rPr>
          <w:lang w:bidi="en-US"/>
        </w:rPr>
        <w:t>child care</w:t>
      </w:r>
      <w:r w:rsidRPr="00C040AC">
        <w:rPr>
          <w:lang w:bidi="en-US"/>
        </w:rPr>
        <w:t xml:space="preserve"> programs receiving CCDF funds regardless of licensing status (i.e., licensed or license-exempt). The only exception to this requirement is for relative providers, as defined </w:t>
      </w:r>
      <w:r w:rsidR="00F156D3">
        <w:rPr>
          <w:lang w:bidi="en-US"/>
        </w:rPr>
        <w:t>by CCDF</w:t>
      </w:r>
      <w:r w:rsidRPr="00C040AC">
        <w:rPr>
          <w:lang w:bidi="en-US"/>
        </w:rPr>
        <w:t xml:space="preserve">. Lead Agencies have the option of exempting </w:t>
      </w:r>
      <w:r w:rsidR="00F156D3">
        <w:rPr>
          <w:lang w:bidi="en-US"/>
        </w:rPr>
        <w:t xml:space="preserve">certain </w:t>
      </w:r>
      <w:r w:rsidRPr="00C040AC">
        <w:rPr>
          <w:lang w:bidi="en-US"/>
        </w:rPr>
        <w:t xml:space="preserve">relatives from </w:t>
      </w:r>
      <w:r w:rsidR="000459DF">
        <w:t>any</w:t>
      </w:r>
      <w:r w:rsidRPr="005315BE" w:rsidR="000459DF">
        <w:t xml:space="preserve"> </w:t>
      </w:r>
      <w:r w:rsidRPr="00C040AC">
        <w:rPr>
          <w:lang w:bidi="en-US"/>
        </w:rPr>
        <w:t>or all CCDF health and safety requirements.</w:t>
      </w:r>
    </w:p>
    <w:p w:rsidR="00DE3EE3" w:rsidRPr="00C040AC" w:rsidP="00DE3EE3" w14:paraId="5878BA5C" w14:textId="1D501B1F">
      <w:pPr>
        <w:rPr>
          <w:lang w:bidi="en-US"/>
        </w:rPr>
      </w:pPr>
      <w:r w:rsidRPr="00C040AC">
        <w:rPr>
          <w:lang w:bidi="en-US"/>
        </w:rPr>
        <w:t>Exemptions for relative providers’ standards requirements will be addressed in question 5.</w:t>
      </w:r>
      <w:r w:rsidR="008A71A0">
        <w:rPr>
          <w:lang w:bidi="en-US"/>
        </w:rPr>
        <w:t>8</w:t>
      </w:r>
      <w:r w:rsidRPr="00C040AC">
        <w:rPr>
          <w:lang w:bidi="en-US"/>
        </w:rPr>
        <w:t>.</w:t>
      </w:r>
      <w:r w:rsidR="006118E0">
        <w:rPr>
          <w:lang w:bidi="en-US"/>
        </w:rPr>
        <w:t>1</w:t>
      </w:r>
      <w:r w:rsidRPr="00C040AC">
        <w:rPr>
          <w:lang w:bidi="en-US"/>
        </w:rPr>
        <w:t>.</w:t>
      </w:r>
    </w:p>
    <w:p w:rsidR="00DE3EE3" w:rsidRPr="00C040AC" w:rsidP="00DE3EE3" w14:paraId="2A9238C9" w14:textId="0A157F19">
      <w:pPr>
        <w:rPr>
          <w:lang w:bidi="en-US"/>
        </w:rPr>
      </w:pPr>
      <w:r>
        <w:rPr>
          <w:lang w:bidi="en-US"/>
        </w:rPr>
        <w:t>D</w:t>
      </w:r>
      <w:r w:rsidRPr="00C040AC">
        <w:rPr>
          <w:lang w:bidi="en-US"/>
        </w:rPr>
        <w:t xml:space="preserve">escribe the following health and safety standards for programs serving children receiving CCDF assistance on the following topics </w:t>
      </w:r>
      <w:r w:rsidR="00F156D3">
        <w:rPr>
          <w:lang w:bidi="en-US"/>
        </w:rPr>
        <w:t>(note that m</w:t>
      </w:r>
      <w:r w:rsidRPr="00C040AC">
        <w:rPr>
          <w:lang w:bidi="en-US"/>
        </w:rPr>
        <w:t>onitoring and enforcement will be addressed in subsection 5.</w:t>
      </w:r>
      <w:r w:rsidR="008304A5">
        <w:rPr>
          <w:lang w:bidi="en-US"/>
        </w:rPr>
        <w:t>5</w:t>
      </w:r>
      <w:r w:rsidR="00F156D3">
        <w:rPr>
          <w:lang w:bidi="en-US"/>
        </w:rPr>
        <w:t>):</w:t>
      </w:r>
    </w:p>
    <w:p w:rsidR="00DE3EE3" w:rsidRPr="00C040AC" w:rsidP="00DA1ED8" w14:paraId="469936EF" w14:textId="75B99E06">
      <w:pPr>
        <w:pStyle w:val="Heading3"/>
        <w:numPr>
          <w:ilvl w:val="2"/>
          <w:numId w:val="103"/>
        </w:numPr>
      </w:pPr>
      <w:r w:rsidRPr="00C040AC">
        <w:t>Prevention and control of infectious diseases (including immunizations) health and safety standard</w:t>
      </w:r>
    </w:p>
    <w:p w:rsidR="00DE3EE3" w:rsidRPr="007E45D0" w:rsidP="00DA1ED8" w14:paraId="40DA4E79" w14:textId="00E8B0EB">
      <w:pPr>
        <w:pStyle w:val="Heading4"/>
      </w:pPr>
      <w:r>
        <w:t xml:space="preserve">Provide </w:t>
      </w:r>
      <w:r w:rsidR="005A0FD5">
        <w:t>the</w:t>
      </w:r>
      <w:r>
        <w:t xml:space="preserve"> standard</w:t>
      </w:r>
      <w:r w:rsidR="00CB3C0F">
        <w:t>s</w:t>
      </w:r>
      <w:r w:rsidR="0087466C">
        <w:t>,</w:t>
      </w:r>
      <w:r>
        <w:t xml:space="preserve"> </w:t>
      </w:r>
      <w:r w:rsidR="0087466C">
        <w:t>appropriate to the provider setting and age of children,</w:t>
      </w:r>
      <w:r>
        <w:t xml:space="preserve"> that address the prevention and control of infectious diseases</w:t>
      </w:r>
      <w:r w:rsidR="007A69AE">
        <w:t xml:space="preserve"> for the following</w:t>
      </w:r>
      <w:r w:rsidR="00EE4818">
        <w:t xml:space="preserve"> CCDF-eligible providers</w:t>
      </w:r>
      <w:r>
        <w:t xml:space="preserve">: </w:t>
      </w:r>
    </w:p>
    <w:p w:rsidR="00BD082B" w:rsidP="00BD082B" w14:paraId="4AE639BC" w14:textId="5A3FA35A">
      <w:pPr>
        <w:pStyle w:val="Heading5"/>
      </w:pPr>
      <w:r>
        <w:t xml:space="preserve">All CCDF-eligible </w:t>
      </w:r>
      <w:r w:rsidR="005E25A1">
        <w:t xml:space="preserve">licensed </w:t>
      </w:r>
      <w:r>
        <w:t xml:space="preserve">center care. </w:t>
      </w:r>
      <w:r w:rsidR="009F395C">
        <w:t xml:space="preserve">Provide </w:t>
      </w:r>
      <w:r w:rsidR="005A0FD5">
        <w:t>the</w:t>
      </w:r>
      <w:r w:rsidR="009F395C">
        <w:t xml:space="preserve"> </w:t>
      </w:r>
      <w:r w:rsidR="00DE3EE3">
        <w:t>standard</w:t>
      </w:r>
      <w:r>
        <w:t xml:space="preserve">: </w:t>
      </w:r>
      <w:sdt>
        <w:sdtPr>
          <w:id w:val="1221632958"/>
          <w:placeholder>
            <w:docPart w:val="30DBA4AD1575416B80AE4EA0233377B1"/>
          </w:placeholder>
          <w:showingPlcHdr/>
          <w:richText/>
        </w:sdtPr>
        <w:sdtContent>
          <w:r w:rsidRPr="00C040AC">
            <w:rPr>
              <w:i/>
              <w:color w:val="2F5496" w:themeColor="accent1" w:themeShade="BF"/>
            </w:rPr>
            <w:t>Click or tap here to enter text.</w:t>
          </w:r>
        </w:sdtContent>
      </w:sdt>
    </w:p>
    <w:p w:rsidR="00BD082B" w:rsidP="00BD082B" w14:paraId="5B1B0565" w14:textId="28CDE3EE">
      <w:pPr>
        <w:pStyle w:val="Heading5"/>
      </w:pPr>
      <w:r>
        <w:t xml:space="preserve">All CCDF-eligible </w:t>
      </w:r>
      <w:r w:rsidR="005E25A1">
        <w:t xml:space="preserve">licensed </w:t>
      </w:r>
      <w:r>
        <w:t xml:space="preserve">family </w:t>
      </w:r>
      <w:r>
        <w:t>child care</w:t>
      </w:r>
      <w:r>
        <w:t xml:space="preserve"> homes. </w:t>
      </w:r>
      <w:r w:rsidR="00EB1319">
        <w:t>Provide the standard</w:t>
      </w:r>
      <w:r>
        <w:t xml:space="preserve">: </w:t>
      </w:r>
      <w:sdt>
        <w:sdtPr>
          <w:id w:val="838670971"/>
          <w:placeholder>
            <w:docPart w:val="94DBE91246C14C3B9380334C09B70015"/>
          </w:placeholder>
          <w:showingPlcHdr/>
          <w:richText/>
        </w:sdtPr>
        <w:sdtContent>
          <w:r w:rsidRPr="00C040AC">
            <w:rPr>
              <w:i/>
              <w:color w:val="2F5496" w:themeColor="accent1" w:themeShade="BF"/>
            </w:rPr>
            <w:t>Click or tap here to enter text.</w:t>
          </w:r>
        </w:sdtContent>
      </w:sdt>
    </w:p>
    <w:p w:rsidR="00BD082B" w:rsidP="00BD082B" w14:paraId="2F5097D9" w14:textId="5881166B">
      <w:pPr>
        <w:pStyle w:val="Heading5"/>
      </w:pPr>
      <w:r>
        <w:t xml:space="preserve">All CCDF-eligible </w:t>
      </w:r>
      <w:r w:rsidR="005E25A1">
        <w:t>license</w:t>
      </w:r>
      <w:r w:rsidR="00EB1319">
        <w:t>d</w:t>
      </w:r>
      <w:r w:rsidR="005E25A1">
        <w:t xml:space="preserve"> </w:t>
      </w:r>
      <w:r>
        <w:t xml:space="preserve">in-home care. </w:t>
      </w:r>
      <w:r w:rsidR="00EB1319">
        <w:t>Provide the standard</w:t>
      </w:r>
      <w:r>
        <w:t xml:space="preserve">: </w:t>
      </w:r>
      <w:sdt>
        <w:sdtPr>
          <w:id w:val="1816058003"/>
          <w:placeholder>
            <w:docPart w:val="01BA04B0BDFD4B77930C877320EC70A4"/>
          </w:placeholder>
          <w:showingPlcHdr/>
          <w:richText/>
        </w:sdtPr>
        <w:sdtContent>
          <w:r w:rsidRPr="00C040AC">
            <w:rPr>
              <w:i/>
              <w:color w:val="2F5496" w:themeColor="accent1" w:themeShade="BF"/>
            </w:rPr>
            <w:t>Click or tap here to enter text.</w:t>
          </w:r>
        </w:sdtContent>
      </w:sdt>
    </w:p>
    <w:p w:rsidR="00EB1319" w:rsidRPr="005E25A1" w:rsidP="00EA74D8" w14:paraId="17D5F388" w14:textId="77777777">
      <w:pPr>
        <w:ind w:left="2880"/>
      </w:pPr>
      <w:sdt>
        <w:sdtPr>
          <w:id w:val="16605065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5E25A1" w:rsidP="005E25A1" w14:paraId="1025D914" w14:textId="7EC4138D">
      <w:pPr>
        <w:pStyle w:val="Heading5"/>
      </w:pPr>
      <w:r>
        <w:t xml:space="preserve">All CCDF-eligible license-exempt center care. </w:t>
      </w:r>
      <w:r w:rsidR="00EB1319">
        <w:t>Provide the standard</w:t>
      </w:r>
      <w:r>
        <w:t xml:space="preserve">: </w:t>
      </w:r>
      <w:sdt>
        <w:sdtPr>
          <w:id w:val="-1689753130"/>
          <w:placeholder>
            <w:docPart w:val="1D092CE0847B45DAA4C8BFC86FD0EF67"/>
          </w:placeholder>
          <w:showingPlcHdr/>
          <w:richText/>
        </w:sdtPr>
        <w:sdtContent>
          <w:r w:rsidRPr="00C040AC">
            <w:rPr>
              <w:i/>
              <w:color w:val="2F5496" w:themeColor="accent1" w:themeShade="BF"/>
            </w:rPr>
            <w:t>Click or tap here to enter text.</w:t>
          </w:r>
        </w:sdtContent>
      </w:sdt>
    </w:p>
    <w:p w:rsidR="005E25A1" w:rsidP="005E25A1" w14:paraId="1705832C" w14:textId="5FDA56EB">
      <w:pPr>
        <w:pStyle w:val="Heading5"/>
      </w:pPr>
      <w:r>
        <w:t xml:space="preserve">All CCDF-eligible license-exempt family </w:t>
      </w:r>
      <w:r>
        <w:t>child care</w:t>
      </w:r>
      <w:r>
        <w:t xml:space="preserve"> homes. </w:t>
      </w:r>
      <w:r w:rsidR="00EB1319">
        <w:t>Provide the standard</w:t>
      </w:r>
      <w:r>
        <w:t xml:space="preserve">: </w:t>
      </w:r>
      <w:sdt>
        <w:sdtPr>
          <w:id w:val="-2105251069"/>
          <w:placeholder>
            <w:docPart w:val="11E4561831A746BFA4DDA1B1BD959AB9"/>
          </w:placeholder>
          <w:showingPlcHdr/>
          <w:richText/>
        </w:sdtPr>
        <w:sdtContent>
          <w:r w:rsidRPr="00C040AC">
            <w:rPr>
              <w:i/>
              <w:color w:val="2F5496" w:themeColor="accent1" w:themeShade="BF"/>
            </w:rPr>
            <w:t>Click or tap here to enter text.</w:t>
          </w:r>
        </w:sdtContent>
      </w:sdt>
    </w:p>
    <w:p w:rsidR="005E25A1" w:rsidP="005E25A1" w14:paraId="4985FD95" w14:textId="691A7BF3">
      <w:pPr>
        <w:pStyle w:val="Heading5"/>
      </w:pPr>
      <w:r>
        <w:t>All CCDF-eligible license</w:t>
      </w:r>
      <w:r w:rsidR="00EB1319">
        <w:t>-exempt</w:t>
      </w:r>
      <w:r>
        <w:t xml:space="preserve"> in-home care. </w:t>
      </w:r>
      <w:r w:rsidR="00EB1319">
        <w:t>Provide the standard</w:t>
      </w:r>
      <w:r>
        <w:t xml:space="preserve">: </w:t>
      </w:r>
      <w:sdt>
        <w:sdtPr>
          <w:id w:val="-1295054408"/>
          <w:placeholder>
            <w:docPart w:val="DD2BD27A0B394FAB9C8A1C4BB1AFE98A"/>
          </w:placeholder>
          <w:showingPlcHdr/>
          <w:richText/>
        </w:sdtPr>
        <w:sdtContent>
          <w:r w:rsidRPr="00C040AC">
            <w:rPr>
              <w:i/>
              <w:color w:val="2F5496" w:themeColor="accent1" w:themeShade="BF"/>
            </w:rPr>
            <w:t>Click or tap here to enter text.</w:t>
          </w:r>
        </w:sdtContent>
      </w:sdt>
    </w:p>
    <w:p w:rsidR="00132E21" w:rsidP="00132E21" w14:paraId="63994D99" w14:textId="71C82401">
      <w:pPr>
        <w:pStyle w:val="Heading5"/>
      </w:pPr>
      <w:r>
        <w:t xml:space="preserve">All CCDF-eligible </w:t>
      </w:r>
      <w:r w:rsidR="004B2256">
        <w:t>o</w:t>
      </w:r>
      <w:r>
        <w:t>ut-of-school programs (</w:t>
      </w:r>
      <w:r w:rsidR="004112E5">
        <w:t xml:space="preserve">afterschool programs, </w:t>
      </w:r>
      <w:r>
        <w:t xml:space="preserve">summer camps, day camps, etc.). Provide the standard: </w:t>
      </w:r>
      <w:sdt>
        <w:sdtPr>
          <w:id w:val="-137727168"/>
          <w:placeholder>
            <w:docPart w:val="078A1A30085B48C499F087B73E46F216"/>
          </w:placeholder>
          <w:showingPlcHdr/>
          <w:richText/>
        </w:sdtPr>
        <w:sdtContent>
          <w:r w:rsidRPr="00C040AC">
            <w:rPr>
              <w:i/>
              <w:color w:val="2F5496" w:themeColor="accent1" w:themeShade="BF"/>
            </w:rPr>
            <w:t>Click or tap here to enter text.</w:t>
          </w:r>
        </w:sdtContent>
      </w:sdt>
    </w:p>
    <w:p w:rsidR="004E3550" w:rsidRPr="00185D1A" w:rsidP="004E3550" w14:paraId="442712E2" w14:textId="1CFE735B">
      <w:pPr>
        <w:pStyle w:val="Heading4"/>
      </w:pPr>
      <w:r>
        <w:t xml:space="preserve">Provide </w:t>
      </w:r>
      <w:r w:rsidR="005A0FD5">
        <w:t>the</w:t>
      </w:r>
      <w:r>
        <w:t xml:space="preserve"> </w:t>
      </w:r>
      <w:r w:rsidR="00DE3EE3">
        <w:t>standard</w:t>
      </w:r>
      <w:r w:rsidR="00A271C4">
        <w:t xml:space="preserve">s, appropriate to the provider setting and age of children, </w:t>
      </w:r>
      <w:r>
        <w:t xml:space="preserve">that </w:t>
      </w:r>
      <w:r w:rsidR="00DE3EE3">
        <w:t xml:space="preserve">address </w:t>
      </w:r>
      <w:r w:rsidR="00DE3EE3">
        <w:t>that children</w:t>
      </w:r>
      <w:r w:rsidR="00DE3EE3">
        <w:t xml:space="preserve"> attending child care programs under CCDF are age-appropriately immunized, according to the latest recommendation for childhood immunizations of the respective State public health agency</w:t>
      </w:r>
      <w:r w:rsidR="00451FE4">
        <w:t>,</w:t>
      </w:r>
      <w:r w:rsidR="00231321">
        <w:t xml:space="preserve"> </w:t>
      </w:r>
      <w:r>
        <w:t xml:space="preserve">for the following CCDF-eligible providers: </w:t>
      </w:r>
    </w:p>
    <w:p w:rsidR="004E3550" w:rsidP="004E3550" w14:paraId="2A0C35CE" w14:textId="77777777">
      <w:pPr>
        <w:pStyle w:val="Heading5"/>
      </w:pPr>
      <w:r>
        <w:t>All CCDF-eligible licensed center care. Provide the standard</w:t>
      </w:r>
      <w:r w:rsidR="00DE3EE3">
        <w:t xml:space="preserve">: </w:t>
      </w:r>
      <w:sdt>
        <w:sdtPr>
          <w:id w:val="1275529529"/>
          <w:placeholder>
            <w:docPart w:val="50290A6972204B098622F3F5FA7BF450"/>
          </w:placeholder>
          <w:richText/>
        </w:sdtPr>
        <w:sdtContent>
          <w:r w:rsidRPr="00C040AC" w:rsidR="00DE3EE3">
            <w:rPr>
              <w:i/>
              <w:color w:val="2F5496" w:themeColor="accent1" w:themeShade="BF"/>
            </w:rPr>
            <w:t>Click or tap here to enter text.</w:t>
          </w:r>
        </w:sdtContent>
      </w:sdt>
    </w:p>
    <w:p w:rsidR="004E3550" w:rsidP="004E3550" w14:paraId="3178E12D" w14:textId="77777777">
      <w:pPr>
        <w:pStyle w:val="Heading5"/>
      </w:pPr>
      <w:r>
        <w:t xml:space="preserve">All CCDF-eligible licensed family </w:t>
      </w:r>
      <w:r>
        <w:t>child care</w:t>
      </w:r>
      <w:r>
        <w:t xml:space="preserve"> homes. Provide the standard: </w:t>
      </w:r>
      <w:sdt>
        <w:sdtPr>
          <w:id w:val="1040167472"/>
          <w:placeholder>
            <w:docPart w:val="C64DADD4288049AFAD10E09D8656B85B"/>
          </w:placeholder>
          <w:showingPlcHdr/>
          <w:richText/>
        </w:sdtPr>
        <w:sdtContent>
          <w:r w:rsidRPr="00C040AC">
            <w:rPr>
              <w:i/>
              <w:color w:val="2F5496" w:themeColor="accent1" w:themeShade="BF"/>
            </w:rPr>
            <w:t>Click or tap here to enter text.</w:t>
          </w:r>
        </w:sdtContent>
      </w:sdt>
    </w:p>
    <w:p w:rsidR="004E3550" w:rsidP="004E3550" w14:paraId="05633DD0" w14:textId="77777777">
      <w:pPr>
        <w:pStyle w:val="Heading5"/>
      </w:pPr>
      <w:r>
        <w:t xml:space="preserve">All CCDF-eligible licensed in-home care. Provide the standard: </w:t>
      </w:r>
      <w:sdt>
        <w:sdtPr>
          <w:id w:val="1254785772"/>
          <w:placeholder>
            <w:docPart w:val="6AA78C726B294AD8A0619C73D5BEF3E3"/>
          </w:placeholder>
          <w:showingPlcHdr/>
          <w:richText/>
        </w:sdtPr>
        <w:sdtContent>
          <w:r w:rsidRPr="00C040AC">
            <w:rPr>
              <w:i/>
              <w:color w:val="2F5496" w:themeColor="accent1" w:themeShade="BF"/>
            </w:rPr>
            <w:t>Click or tap here to enter text.</w:t>
          </w:r>
        </w:sdtContent>
      </w:sdt>
    </w:p>
    <w:p w:rsidR="004E3550" w:rsidRPr="005E25A1" w:rsidP="00EA74D8" w14:paraId="4B470C75" w14:textId="77777777">
      <w:pPr>
        <w:ind w:left="2880"/>
      </w:pPr>
      <w:sdt>
        <w:sdtPr>
          <w:id w:val="297714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4E3550" w:rsidP="004E3550" w14:paraId="7FB5D1AC" w14:textId="77777777">
      <w:pPr>
        <w:pStyle w:val="Heading5"/>
      </w:pPr>
      <w:r>
        <w:t xml:space="preserve">All CCDF-eligible license-exempt center care. Provide the standard: </w:t>
      </w:r>
      <w:sdt>
        <w:sdtPr>
          <w:id w:val="-1944295703"/>
          <w:placeholder>
            <w:docPart w:val="003EE6FF4DE14134BECCCD40C5F0F2F9"/>
          </w:placeholder>
          <w:showingPlcHdr/>
          <w:richText/>
        </w:sdtPr>
        <w:sdtContent>
          <w:r w:rsidRPr="00C040AC">
            <w:rPr>
              <w:i/>
              <w:color w:val="2F5496" w:themeColor="accent1" w:themeShade="BF"/>
            </w:rPr>
            <w:t>Click or tap here to enter text.</w:t>
          </w:r>
        </w:sdtContent>
      </w:sdt>
    </w:p>
    <w:p w:rsidR="004E3550" w:rsidP="004E3550" w14:paraId="7D39A645" w14:textId="77777777">
      <w:pPr>
        <w:pStyle w:val="Heading5"/>
      </w:pPr>
      <w:r>
        <w:t xml:space="preserve">All CCDF-eligible license-exempt family </w:t>
      </w:r>
      <w:r>
        <w:t>child care</w:t>
      </w:r>
      <w:r>
        <w:t xml:space="preserve"> homes. Provide the standard: </w:t>
      </w:r>
      <w:sdt>
        <w:sdtPr>
          <w:id w:val="1065144951"/>
          <w:placeholder>
            <w:docPart w:val="AFEFD38136A04752B25C83A82E94D27C"/>
          </w:placeholder>
          <w:showingPlcHdr/>
          <w:richText/>
        </w:sdtPr>
        <w:sdtContent>
          <w:r w:rsidRPr="00C040AC">
            <w:rPr>
              <w:i/>
              <w:color w:val="2F5496" w:themeColor="accent1" w:themeShade="BF"/>
            </w:rPr>
            <w:t>Click or tap here to enter text.</w:t>
          </w:r>
        </w:sdtContent>
      </w:sdt>
    </w:p>
    <w:p w:rsidR="004E3550" w:rsidP="004E3550" w14:paraId="27ACAFC3" w14:textId="77777777">
      <w:pPr>
        <w:pStyle w:val="Heading5"/>
      </w:pPr>
      <w:r>
        <w:t xml:space="preserve">All CCDF-eligible license-exempt in-home care. Provide the standard: </w:t>
      </w:r>
      <w:sdt>
        <w:sdtPr>
          <w:id w:val="-1929028937"/>
          <w:placeholder>
            <w:docPart w:val="C2917172C1224727826125F31D6863CC"/>
          </w:placeholder>
          <w:showingPlcHdr/>
          <w:richText/>
        </w:sdtPr>
        <w:sdtContent>
          <w:r w:rsidRPr="00C040AC">
            <w:rPr>
              <w:i/>
              <w:color w:val="2F5496" w:themeColor="accent1" w:themeShade="BF"/>
            </w:rPr>
            <w:t>Click or tap here to enter text.</w:t>
          </w:r>
        </w:sdtContent>
      </w:sdt>
    </w:p>
    <w:p w:rsidR="00DE3EE3" w:rsidP="00185D1A" w14:paraId="1201497B" w14:textId="744745C8">
      <w:pPr>
        <w:pStyle w:val="Heading5"/>
      </w:pPr>
      <w:r>
        <w:t>All CCDF-eligible o</w:t>
      </w:r>
      <w:r w:rsidR="004E3550">
        <w:t xml:space="preserve">ut-of-school programs (afterschool programs, summer camps, day camps, etc.). Provide the standard: </w:t>
      </w:r>
      <w:sdt>
        <w:sdtPr>
          <w:id w:val="1879886501"/>
          <w:placeholder>
            <w:docPart w:val="C86AEA9BCE934F20B13FF9264643A0CF"/>
          </w:placeholder>
          <w:showingPlcHdr/>
          <w:richText/>
        </w:sdtPr>
        <w:sdtContent>
          <w:r w:rsidRPr="00CB15D4" w:rsidR="004E3550">
            <w:rPr>
              <w:i/>
              <w:color w:val="2F5496" w:themeColor="accent1" w:themeShade="BF"/>
            </w:rPr>
            <w:t>Click or tap here to enter text.</w:t>
          </w:r>
        </w:sdtContent>
      </w:sdt>
    </w:p>
    <w:p w:rsidR="00DE3EE3" w:rsidRPr="00FF293E" w:rsidP="00EA74D8" w14:paraId="746D4F9F" w14:textId="525141CC">
      <w:pPr>
        <w:pStyle w:val="Heading3"/>
      </w:pPr>
      <w:r w:rsidRPr="00FF293E">
        <w:t>Prevention of sudden infant death syndrome and the use of safe-sleep practices health and</w:t>
      </w:r>
      <w:r w:rsidRPr="00185D1A">
        <w:t xml:space="preserve"> </w:t>
      </w:r>
      <w:r w:rsidRPr="00FF293E">
        <w:t xml:space="preserve">safety standard </w:t>
      </w:r>
    </w:p>
    <w:p w:rsidR="0075383C" w:rsidRPr="00185D1A" w:rsidP="003A5A16" w14:paraId="22E9E796" w14:textId="0A3D5CF8">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rPr>
          <w:rStyle w:val="Heading5Char"/>
        </w:rPr>
        <w:t>address the prevention of sudden infant death</w:t>
      </w:r>
      <w:r w:rsidRPr="00FF293E" w:rsidR="00DE3EE3">
        <w:t xml:space="preserve"> syndrome and use of safe sleeping practices</w:t>
      </w:r>
      <w:r>
        <w:t xml:space="preserve"> for the following CCDF-eligible providers: </w:t>
      </w:r>
    </w:p>
    <w:p w:rsidR="0075383C" w:rsidP="00EA74D8" w14:paraId="02663812" w14:textId="77777777">
      <w:pPr>
        <w:pStyle w:val="Heading5"/>
        <w:numPr>
          <w:ilvl w:val="4"/>
          <w:numId w:val="673"/>
        </w:numPr>
        <w:ind w:left="2160" w:hanging="720"/>
      </w:pPr>
      <w:r>
        <w:t xml:space="preserve">All CCDF-eligible licensed center care. Provide the standard: </w:t>
      </w:r>
      <w:sdt>
        <w:sdtPr>
          <w:id w:val="1848285428"/>
          <w:placeholder>
            <w:docPart w:val="88F846814FB04794BC742C644A2C0326"/>
          </w:placeholder>
          <w:showingPlcHdr/>
          <w:richText/>
        </w:sdtPr>
        <w:sdtContent>
          <w:r w:rsidRPr="00EA74D8" w:rsidR="008B67E0">
            <w:rPr>
              <w:i/>
              <w:color w:val="2F5496" w:themeColor="accent1" w:themeShade="BF"/>
            </w:rPr>
            <w:t>Click or tap here to enter text.</w:t>
          </w:r>
        </w:sdtContent>
      </w:sdt>
    </w:p>
    <w:p w:rsidR="0075383C" w:rsidP="0075383C" w14:paraId="2681B51A" w14:textId="77777777">
      <w:pPr>
        <w:pStyle w:val="Heading5"/>
      </w:pPr>
      <w:r>
        <w:t xml:space="preserve">All CCDF-eligible licensed family </w:t>
      </w:r>
      <w:r>
        <w:t>child care</w:t>
      </w:r>
      <w:r>
        <w:t xml:space="preserve"> homes. Provide the standard: </w:t>
      </w:r>
      <w:sdt>
        <w:sdtPr>
          <w:id w:val="-550002961"/>
          <w:placeholder>
            <w:docPart w:val="9284089FE637428CB8DC9A75421662E8"/>
          </w:placeholder>
          <w:showingPlcHdr/>
          <w:richText/>
        </w:sdtPr>
        <w:sdtContent>
          <w:r w:rsidRPr="00C040AC">
            <w:rPr>
              <w:i/>
              <w:color w:val="2F5496" w:themeColor="accent1" w:themeShade="BF"/>
            </w:rPr>
            <w:t>Click or tap here to enter text.</w:t>
          </w:r>
        </w:sdtContent>
      </w:sdt>
    </w:p>
    <w:p w:rsidR="0075383C" w:rsidP="0075383C" w14:paraId="590D6084" w14:textId="77777777">
      <w:pPr>
        <w:pStyle w:val="Heading5"/>
      </w:pPr>
      <w:r>
        <w:t xml:space="preserve">All CCDF-eligible licensed in-home care. Provide the standard: </w:t>
      </w:r>
      <w:sdt>
        <w:sdtPr>
          <w:id w:val="-2021376066"/>
          <w:placeholder>
            <w:docPart w:val="5BC9A3544169486E9C0CA1168E6CBFF5"/>
          </w:placeholder>
          <w:showingPlcHdr/>
          <w:richText/>
        </w:sdtPr>
        <w:sdtContent>
          <w:r w:rsidRPr="00C040AC">
            <w:rPr>
              <w:i/>
              <w:color w:val="2F5496" w:themeColor="accent1" w:themeShade="BF"/>
            </w:rPr>
            <w:t>Click or tap here to enter text.</w:t>
          </w:r>
        </w:sdtContent>
      </w:sdt>
    </w:p>
    <w:p w:rsidR="0075383C" w:rsidRPr="005E25A1" w:rsidP="00EA74D8" w14:paraId="713C9007" w14:textId="77777777">
      <w:pPr>
        <w:ind w:left="2880"/>
      </w:pPr>
      <w:sdt>
        <w:sdtPr>
          <w:id w:val="-1254437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3B6E41D9" w14:textId="77777777">
      <w:pPr>
        <w:pStyle w:val="Heading5"/>
      </w:pPr>
      <w:r>
        <w:t xml:space="preserve">All CCDF-eligible license-exempt center care. Provide the standard: </w:t>
      </w:r>
      <w:sdt>
        <w:sdtPr>
          <w:id w:val="-1838452619"/>
          <w:placeholder>
            <w:docPart w:val="CF0EC1D8B619454BA9C43CEA15B69EC1"/>
          </w:placeholder>
          <w:showingPlcHdr/>
          <w:richText/>
        </w:sdtPr>
        <w:sdtContent>
          <w:r w:rsidRPr="00C040AC">
            <w:rPr>
              <w:i/>
              <w:color w:val="2F5496" w:themeColor="accent1" w:themeShade="BF"/>
            </w:rPr>
            <w:t>Click or tap here to enter text.</w:t>
          </w:r>
        </w:sdtContent>
      </w:sdt>
    </w:p>
    <w:p w:rsidR="0075383C" w:rsidP="0075383C" w14:paraId="0FE0EB7D" w14:textId="77777777">
      <w:pPr>
        <w:pStyle w:val="Heading5"/>
      </w:pPr>
      <w:r>
        <w:t xml:space="preserve">All CCDF-eligible license-exempt family </w:t>
      </w:r>
      <w:r>
        <w:t>child care</w:t>
      </w:r>
      <w:r>
        <w:t xml:space="preserve"> homes. Provide the standard: </w:t>
      </w:r>
      <w:sdt>
        <w:sdtPr>
          <w:id w:val="-1830735686"/>
          <w:placeholder>
            <w:docPart w:val="24F96C62859A41DB9A0AA04E078E8B02"/>
          </w:placeholder>
          <w:showingPlcHdr/>
          <w:richText/>
        </w:sdtPr>
        <w:sdtContent>
          <w:r w:rsidRPr="00C040AC">
            <w:rPr>
              <w:i/>
              <w:color w:val="2F5496" w:themeColor="accent1" w:themeShade="BF"/>
            </w:rPr>
            <w:t>Click or tap here to enter text.</w:t>
          </w:r>
        </w:sdtContent>
      </w:sdt>
    </w:p>
    <w:p w:rsidR="0075383C" w:rsidP="0075383C" w14:paraId="42B6E317" w14:textId="77777777">
      <w:pPr>
        <w:pStyle w:val="Heading5"/>
      </w:pPr>
      <w:r>
        <w:t xml:space="preserve">All CCDF-eligible license-exempt in-home care. Provide the standard: </w:t>
      </w:r>
      <w:sdt>
        <w:sdtPr>
          <w:id w:val="-1683043641"/>
          <w:placeholder>
            <w:docPart w:val="B6F8877A59434D348885D5565EAE3C99"/>
          </w:placeholder>
          <w:showingPlcHdr/>
          <w:richText/>
        </w:sdtPr>
        <w:sdtContent>
          <w:r w:rsidRPr="00C040AC">
            <w:rPr>
              <w:i/>
              <w:color w:val="2F5496" w:themeColor="accent1" w:themeShade="BF"/>
            </w:rPr>
            <w:t>Click or tap here to enter text.</w:t>
          </w:r>
        </w:sdtContent>
      </w:sdt>
    </w:p>
    <w:p w:rsidR="00DE3EE3" w:rsidRPr="00FF293E" w:rsidP="00185D1A" w14:paraId="037435F5" w14:textId="0D276E2A">
      <w:pPr>
        <w:pStyle w:val="Heading5"/>
      </w:pPr>
      <w:r>
        <w:t xml:space="preserve">All CCDF-eligible out-of-school </w:t>
      </w:r>
      <w:r w:rsidR="0075383C">
        <w:t xml:space="preserve">programs (afterschool programs, summer camps, day camps, etc.). Provide the standard: </w:t>
      </w:r>
      <w:sdt>
        <w:sdtPr>
          <w:id w:val="-1417542012"/>
          <w:placeholder>
            <w:docPart w:val="E24900869824462BB8C0CE175335CE5B"/>
          </w:placeholder>
          <w:showingPlcHdr/>
          <w:richText/>
        </w:sdtPr>
        <w:sdtContent>
          <w:r w:rsidRPr="00CB15D4" w:rsidR="0075383C">
            <w:rPr>
              <w:i/>
              <w:color w:val="2F5496" w:themeColor="accent1" w:themeShade="BF"/>
            </w:rPr>
            <w:t>Click or tap here to enter text.</w:t>
          </w:r>
        </w:sdtContent>
      </w:sdt>
    </w:p>
    <w:p w:rsidR="00DE3EE3" w:rsidRPr="00FF293E" w:rsidP="00EA74D8" w14:paraId="01FF3651" w14:textId="738C46A7">
      <w:pPr>
        <w:pStyle w:val="Heading3"/>
      </w:pPr>
      <w:r w:rsidRPr="00FF293E">
        <w:t>Administration of medication, consistent with standards for parental</w:t>
      </w:r>
      <w:r w:rsidRPr="00185D1A">
        <w:t xml:space="preserve"> </w:t>
      </w:r>
      <w:r w:rsidRPr="00FF293E">
        <w:t xml:space="preserve">consent health and safety standard </w:t>
      </w:r>
    </w:p>
    <w:p w:rsidR="0075383C" w:rsidRPr="00185D1A" w:rsidP="002675B5" w14:paraId="3471D4E3" w14:textId="677F68BB">
      <w:pPr>
        <w:pStyle w:val="Heading4"/>
      </w:pPr>
      <w:r w:rsidRPr="00FF293E">
        <w:t xml:space="preserve">Provide </w:t>
      </w:r>
      <w:r w:rsidRPr="00FF293E" w:rsidR="0061655B">
        <w:t>the</w:t>
      </w:r>
      <w:r w:rsidRPr="00FF293E">
        <w:t xml:space="preserve"> standard</w:t>
      </w:r>
      <w:r w:rsidR="00046759">
        <w:t>s, appropriate to the provider setting and age of children,</w:t>
      </w:r>
      <w:r w:rsidRPr="00FF293E">
        <w:t xml:space="preserve"> that </w:t>
      </w:r>
      <w:r w:rsidRPr="00FF293E" w:rsidR="00DE3EE3">
        <w:t>address the administration of medication</w:t>
      </w:r>
      <w:r>
        <w:t xml:space="preserve"> for the following CCDF-eligible providers: </w:t>
      </w:r>
    </w:p>
    <w:p w:rsidR="0075383C" w:rsidP="0075383C" w14:paraId="0E00E7ED" w14:textId="77777777">
      <w:pPr>
        <w:pStyle w:val="Heading5"/>
      </w:pPr>
      <w:r>
        <w:t xml:space="preserve">All CCDF-eligible licensed center care. Provide the standard: </w:t>
      </w:r>
      <w:sdt>
        <w:sdtPr>
          <w:id w:val="527068766"/>
          <w:placeholder>
            <w:docPart w:val="4642C3C061AA4D738889630A831BA2E4"/>
          </w:placeholder>
          <w:richText/>
        </w:sdtPr>
        <w:sdtContent>
          <w:r w:rsidRPr="00FF293E" w:rsidR="00977761">
            <w:rPr>
              <w:i/>
              <w:color w:val="2F5496" w:themeColor="accent1" w:themeShade="BF"/>
            </w:rPr>
            <w:t>Click or tap here to enter text.</w:t>
          </w:r>
        </w:sdtContent>
      </w:sdt>
    </w:p>
    <w:p w:rsidR="0075383C" w:rsidP="0075383C" w14:paraId="53CE324F" w14:textId="77777777">
      <w:pPr>
        <w:pStyle w:val="Heading5"/>
      </w:pPr>
      <w:r>
        <w:t xml:space="preserve">All CCDF-eligible licensed family </w:t>
      </w:r>
      <w:r>
        <w:t>child care</w:t>
      </w:r>
      <w:r>
        <w:t xml:space="preserve"> homes. Provide the standard: </w:t>
      </w:r>
      <w:sdt>
        <w:sdtPr>
          <w:id w:val="71709746"/>
          <w:placeholder>
            <w:docPart w:val="856CBF52FD9E49E9989C535F48A613A2"/>
          </w:placeholder>
          <w:showingPlcHdr/>
          <w:richText/>
        </w:sdtPr>
        <w:sdtContent>
          <w:r w:rsidRPr="00C040AC">
            <w:rPr>
              <w:i/>
              <w:color w:val="2F5496" w:themeColor="accent1" w:themeShade="BF"/>
            </w:rPr>
            <w:t>Click or tap here to enter text.</w:t>
          </w:r>
        </w:sdtContent>
      </w:sdt>
    </w:p>
    <w:p w:rsidR="0075383C" w:rsidP="0075383C" w14:paraId="286CD7EB" w14:textId="77777777">
      <w:pPr>
        <w:pStyle w:val="Heading5"/>
      </w:pPr>
      <w:r>
        <w:t xml:space="preserve">All CCDF-eligible licensed in-home care. Provide the standard: </w:t>
      </w:r>
      <w:sdt>
        <w:sdtPr>
          <w:id w:val="-1291126301"/>
          <w:placeholder>
            <w:docPart w:val="16FD5C5BE4A44BFABE9B0B53E626BB24"/>
          </w:placeholder>
          <w:showingPlcHdr/>
          <w:richText/>
        </w:sdtPr>
        <w:sdtContent>
          <w:r w:rsidRPr="00C040AC">
            <w:rPr>
              <w:i/>
              <w:color w:val="2F5496" w:themeColor="accent1" w:themeShade="BF"/>
            </w:rPr>
            <w:t>Click or tap here to enter text.</w:t>
          </w:r>
        </w:sdtContent>
      </w:sdt>
    </w:p>
    <w:p w:rsidR="0075383C" w:rsidRPr="005E25A1" w:rsidP="00EA74D8" w14:paraId="72A41654" w14:textId="77777777">
      <w:pPr>
        <w:ind w:left="2880"/>
      </w:pPr>
      <w:sdt>
        <w:sdtPr>
          <w:id w:val="-588689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1BF98B0E" w14:textId="77777777">
      <w:pPr>
        <w:pStyle w:val="Heading5"/>
      </w:pPr>
      <w:r>
        <w:t xml:space="preserve">All CCDF-eligible license-exempt center care. Provide the standard: </w:t>
      </w:r>
      <w:sdt>
        <w:sdtPr>
          <w:id w:val="2057349634"/>
          <w:placeholder>
            <w:docPart w:val="AB1982A591C7464D896AAA41A1341DF0"/>
          </w:placeholder>
          <w:showingPlcHdr/>
          <w:richText/>
        </w:sdtPr>
        <w:sdtContent>
          <w:r w:rsidRPr="00C040AC">
            <w:rPr>
              <w:i/>
              <w:color w:val="2F5496" w:themeColor="accent1" w:themeShade="BF"/>
            </w:rPr>
            <w:t>Click or tap here to enter text.</w:t>
          </w:r>
        </w:sdtContent>
      </w:sdt>
    </w:p>
    <w:p w:rsidR="0075383C" w:rsidP="0075383C" w14:paraId="4F585959" w14:textId="77777777">
      <w:pPr>
        <w:pStyle w:val="Heading5"/>
      </w:pPr>
      <w:r>
        <w:t xml:space="preserve">All CCDF-eligible license-exempt family </w:t>
      </w:r>
      <w:r>
        <w:t>child care</w:t>
      </w:r>
      <w:r>
        <w:t xml:space="preserve"> homes. Provide the standard: </w:t>
      </w:r>
      <w:sdt>
        <w:sdtPr>
          <w:id w:val="-2143869772"/>
          <w:placeholder>
            <w:docPart w:val="C06F7879A2BC45ECA5A88B1BCDD628EB"/>
          </w:placeholder>
          <w:showingPlcHdr/>
          <w:richText/>
        </w:sdtPr>
        <w:sdtContent>
          <w:r w:rsidRPr="00C040AC">
            <w:rPr>
              <w:i/>
              <w:color w:val="2F5496" w:themeColor="accent1" w:themeShade="BF"/>
            </w:rPr>
            <w:t>Click or tap here to enter text.</w:t>
          </w:r>
        </w:sdtContent>
      </w:sdt>
    </w:p>
    <w:p w:rsidR="0075383C" w:rsidP="0075383C" w14:paraId="0B688D31" w14:textId="77777777">
      <w:pPr>
        <w:pStyle w:val="Heading5"/>
      </w:pPr>
      <w:r>
        <w:t xml:space="preserve">All CCDF-eligible license-exempt in-home care. Provide the standard: </w:t>
      </w:r>
      <w:sdt>
        <w:sdtPr>
          <w:id w:val="1281233646"/>
          <w:placeholder>
            <w:docPart w:val="62B07F79FBFA46E0834A50D2258B9B2E"/>
          </w:placeholder>
          <w:showingPlcHdr/>
          <w:richText/>
        </w:sdtPr>
        <w:sdtContent>
          <w:r w:rsidRPr="00C040AC">
            <w:rPr>
              <w:i/>
              <w:color w:val="2F5496" w:themeColor="accent1" w:themeShade="BF"/>
            </w:rPr>
            <w:t>Click or tap here to enter text.</w:t>
          </w:r>
        </w:sdtContent>
      </w:sdt>
    </w:p>
    <w:p w:rsidR="00DE3EE3" w:rsidRPr="00FF293E" w:rsidP="00185D1A" w14:paraId="24FBC443" w14:textId="6053DD42">
      <w:pPr>
        <w:pStyle w:val="Heading5"/>
      </w:pPr>
      <w:r>
        <w:t xml:space="preserve">All CCDF-eligible out-of-school </w:t>
      </w:r>
      <w:r w:rsidR="0075383C">
        <w:t xml:space="preserve">programs (afterschool programs, summer camps, day camps, etc.). Provide the standard: </w:t>
      </w:r>
      <w:sdt>
        <w:sdtPr>
          <w:id w:val="-1963879395"/>
          <w:placeholder>
            <w:docPart w:val="8AD6C9AAC49446EBA39284117946DE9E"/>
          </w:placeholder>
          <w:showingPlcHdr/>
          <w:richText/>
        </w:sdtPr>
        <w:sdtContent>
          <w:r w:rsidRPr="00CB15D4" w:rsidR="0075383C">
            <w:rPr>
              <w:i/>
              <w:color w:val="2F5496" w:themeColor="accent1" w:themeShade="BF"/>
            </w:rPr>
            <w:t>Click or tap here to enter text.</w:t>
          </w:r>
        </w:sdtContent>
      </w:sdt>
    </w:p>
    <w:p w:rsidR="0075383C" w:rsidRPr="00185D1A" w:rsidP="002675B5" w14:paraId="1E1B94BD" w14:textId="34D9E87A">
      <w:pPr>
        <w:pStyle w:val="Heading4"/>
      </w:pPr>
      <w:r w:rsidRPr="00FF293E">
        <w:t xml:space="preserve">Provide </w:t>
      </w:r>
      <w:r w:rsidRPr="00FF293E" w:rsidR="0061655B">
        <w:t>the</w:t>
      </w:r>
      <w:r w:rsidRPr="00FF293E">
        <w:t xml:space="preserve"> standard</w:t>
      </w:r>
      <w:r w:rsidR="005C196E">
        <w:t xml:space="preserve">s, appropriate to the provider setting and age of children, </w:t>
      </w:r>
      <w:r w:rsidRPr="00FF293E">
        <w:t xml:space="preserve">that </w:t>
      </w:r>
      <w:r w:rsidRPr="00FF293E" w:rsidR="00DE3EE3">
        <w:t>address obtaining permission from parents to administer medications to children</w:t>
      </w:r>
      <w:r>
        <w:t xml:space="preserve"> for the following CCDF-eligible providers: </w:t>
      </w:r>
    </w:p>
    <w:p w:rsidR="0075383C" w:rsidP="0075383C" w14:paraId="2325D4C7" w14:textId="77777777">
      <w:pPr>
        <w:pStyle w:val="Heading5"/>
      </w:pPr>
      <w:r>
        <w:t xml:space="preserve">All CCDF-eligible licensed center care. Provide the standard: </w:t>
      </w:r>
      <w:sdt>
        <w:sdtPr>
          <w:id w:val="1671839450"/>
          <w:placeholder>
            <w:docPart w:val="5FF65E654994445996A2AEEDA732CDBB"/>
          </w:placeholder>
          <w:richText/>
        </w:sdtPr>
        <w:sdtContent>
          <w:r w:rsidRPr="00FF293E" w:rsidR="00977761">
            <w:rPr>
              <w:i/>
              <w:color w:val="2F5496" w:themeColor="accent1" w:themeShade="BF"/>
            </w:rPr>
            <w:t>Click or tap here to enter text.</w:t>
          </w:r>
        </w:sdtContent>
      </w:sdt>
    </w:p>
    <w:p w:rsidR="0075383C" w:rsidP="0075383C" w14:paraId="7D60A005" w14:textId="77777777">
      <w:pPr>
        <w:pStyle w:val="Heading5"/>
      </w:pPr>
      <w:r>
        <w:t xml:space="preserve">All CCDF-eligible licensed family </w:t>
      </w:r>
      <w:r>
        <w:t>child care</w:t>
      </w:r>
      <w:r>
        <w:t xml:space="preserve"> homes. Provide the standard: </w:t>
      </w:r>
      <w:sdt>
        <w:sdtPr>
          <w:id w:val="980580768"/>
          <w:placeholder>
            <w:docPart w:val="A8FB19CAD7C749A5B2388DCE25FF7207"/>
          </w:placeholder>
          <w:showingPlcHdr/>
          <w:richText/>
        </w:sdtPr>
        <w:sdtContent>
          <w:r w:rsidRPr="00C040AC">
            <w:rPr>
              <w:i/>
              <w:color w:val="2F5496" w:themeColor="accent1" w:themeShade="BF"/>
            </w:rPr>
            <w:t>Click or tap here to enter text.</w:t>
          </w:r>
        </w:sdtContent>
      </w:sdt>
    </w:p>
    <w:p w:rsidR="0075383C" w:rsidP="0075383C" w14:paraId="7EE7D5D3" w14:textId="77777777">
      <w:pPr>
        <w:pStyle w:val="Heading5"/>
      </w:pPr>
      <w:r>
        <w:t xml:space="preserve">All CCDF-eligible licensed in-home care. Provide the standard: </w:t>
      </w:r>
      <w:sdt>
        <w:sdtPr>
          <w:id w:val="1519966225"/>
          <w:placeholder>
            <w:docPart w:val="A5BC76750F934F17A1AE0B7CD43EE321"/>
          </w:placeholder>
          <w:showingPlcHdr/>
          <w:richText/>
        </w:sdtPr>
        <w:sdtContent>
          <w:r w:rsidRPr="00C040AC">
            <w:rPr>
              <w:i/>
              <w:color w:val="2F5496" w:themeColor="accent1" w:themeShade="BF"/>
            </w:rPr>
            <w:t>Click or tap here to enter text.</w:t>
          </w:r>
        </w:sdtContent>
      </w:sdt>
    </w:p>
    <w:p w:rsidR="0075383C" w:rsidRPr="005E25A1" w:rsidP="00365E1A" w14:paraId="1F030327" w14:textId="77777777">
      <w:pPr>
        <w:ind w:left="2880"/>
      </w:pPr>
      <w:sdt>
        <w:sdtPr>
          <w:id w:val="20038495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519CC09D" w14:textId="77777777">
      <w:pPr>
        <w:pStyle w:val="Heading5"/>
      </w:pPr>
      <w:r>
        <w:t xml:space="preserve">All CCDF-eligible license-exempt center care. Provide the standard: </w:t>
      </w:r>
      <w:sdt>
        <w:sdtPr>
          <w:id w:val="412051117"/>
          <w:placeholder>
            <w:docPart w:val="5D775F7B3BC74638926F8664A76D590D"/>
          </w:placeholder>
          <w:showingPlcHdr/>
          <w:richText/>
        </w:sdtPr>
        <w:sdtContent>
          <w:r w:rsidRPr="00C040AC">
            <w:rPr>
              <w:i/>
              <w:color w:val="2F5496" w:themeColor="accent1" w:themeShade="BF"/>
            </w:rPr>
            <w:t>Click or tap here to enter text.</w:t>
          </w:r>
        </w:sdtContent>
      </w:sdt>
    </w:p>
    <w:p w:rsidR="0075383C" w:rsidP="0075383C" w14:paraId="059631E3" w14:textId="77777777">
      <w:pPr>
        <w:pStyle w:val="Heading5"/>
      </w:pPr>
      <w:r>
        <w:t xml:space="preserve">All CCDF-eligible license-exempt family </w:t>
      </w:r>
      <w:r>
        <w:t>child care</w:t>
      </w:r>
      <w:r>
        <w:t xml:space="preserve"> homes. Provide the standard: </w:t>
      </w:r>
      <w:sdt>
        <w:sdtPr>
          <w:id w:val="1433162961"/>
          <w:placeholder>
            <w:docPart w:val="1E11A134598D4D73A4A65F60B2985836"/>
          </w:placeholder>
          <w:showingPlcHdr/>
          <w:richText/>
        </w:sdtPr>
        <w:sdtContent>
          <w:r w:rsidRPr="00C040AC">
            <w:rPr>
              <w:i/>
              <w:color w:val="2F5496" w:themeColor="accent1" w:themeShade="BF"/>
            </w:rPr>
            <w:t>Click or tap here to enter text.</w:t>
          </w:r>
        </w:sdtContent>
      </w:sdt>
    </w:p>
    <w:p w:rsidR="0075383C" w:rsidP="0075383C" w14:paraId="6E0485B0" w14:textId="77777777">
      <w:pPr>
        <w:pStyle w:val="Heading5"/>
      </w:pPr>
      <w:r>
        <w:t xml:space="preserve">All CCDF-eligible license-exempt in-home care. Provide the standard: </w:t>
      </w:r>
      <w:sdt>
        <w:sdtPr>
          <w:id w:val="656116071"/>
          <w:placeholder>
            <w:docPart w:val="17E106519C6048D9BA5928BFF0B5C124"/>
          </w:placeholder>
          <w:showingPlcHdr/>
          <w:richText/>
        </w:sdtPr>
        <w:sdtContent>
          <w:r w:rsidRPr="00C040AC">
            <w:rPr>
              <w:i/>
              <w:color w:val="2F5496" w:themeColor="accent1" w:themeShade="BF"/>
            </w:rPr>
            <w:t>Click or tap here to enter text.</w:t>
          </w:r>
        </w:sdtContent>
      </w:sdt>
    </w:p>
    <w:p w:rsidR="00DE3EE3" w:rsidRPr="00FF293E" w:rsidP="00185D1A" w14:paraId="69A50512" w14:textId="00EF6574">
      <w:pPr>
        <w:pStyle w:val="Heading5"/>
      </w:pPr>
      <w:r>
        <w:t xml:space="preserve">All CCDF-eligible out-of-school </w:t>
      </w:r>
      <w:r w:rsidR="0075383C">
        <w:t xml:space="preserve">programs (afterschool programs, summer camps, day camps, etc.). Provide the standard: </w:t>
      </w:r>
      <w:sdt>
        <w:sdtPr>
          <w:id w:val="-2125446743"/>
          <w:placeholder>
            <w:docPart w:val="BD24334F4FFD47B0A249F936A8C074A5"/>
          </w:placeholder>
          <w:showingPlcHdr/>
          <w:richText/>
        </w:sdtPr>
        <w:sdtContent>
          <w:r w:rsidRPr="00CB15D4" w:rsidR="0075383C">
            <w:rPr>
              <w:i/>
              <w:color w:val="2F5496" w:themeColor="accent1" w:themeShade="BF"/>
            </w:rPr>
            <w:t>Click or tap here to enter text.</w:t>
          </w:r>
        </w:sdtContent>
      </w:sdt>
    </w:p>
    <w:p w:rsidR="00DE3EE3" w:rsidRPr="00FF293E" w:rsidP="00EA74D8" w14:paraId="59AA8EB2" w14:textId="1DDB4FA9">
      <w:pPr>
        <w:pStyle w:val="Heading3"/>
      </w:pPr>
      <w:r w:rsidRPr="00FF293E">
        <w:t xml:space="preserve">Prevention of and response to emergencies </w:t>
      </w:r>
      <w:r w:rsidR="000459DF">
        <w:t xml:space="preserve">due </w:t>
      </w:r>
      <w:r w:rsidRPr="00FF293E">
        <w:t>to food and allergic reactions health and safety standard</w:t>
      </w:r>
    </w:p>
    <w:p w:rsidR="00BE2AD4" w:rsidRPr="00185D1A" w:rsidP="002675B5" w14:paraId="2FA1A27B" w14:textId="68833063">
      <w:pPr>
        <w:pStyle w:val="Heading4"/>
      </w:pPr>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t xml:space="preserve">address the </w:t>
      </w:r>
      <w:r w:rsidRPr="00185D1A" w:rsidR="00DE3EE3">
        <w:rPr>
          <w:i/>
        </w:rPr>
        <w:t>prevention</w:t>
      </w:r>
      <w:r w:rsidRPr="00FF293E" w:rsidR="00DE3EE3">
        <w:t xml:space="preserve"> of emergencies </w:t>
      </w:r>
      <w:r w:rsidRPr="00185D1A" w:rsidR="00DE3EE3">
        <w:t>due to</w:t>
      </w:r>
      <w:r w:rsidRPr="00FF293E" w:rsidR="00DE3EE3">
        <w:t xml:space="preserve"> </w:t>
      </w:r>
      <w:r w:rsidRPr="00FF293E" w:rsidR="00AE39E6">
        <w:t>food</w:t>
      </w:r>
      <w:r w:rsidRPr="00FF293E" w:rsidR="000C2FC8">
        <w:t xml:space="preserve"> and allergic reactions</w:t>
      </w:r>
      <w:r>
        <w:t xml:space="preserve"> for the following CCDF-eligible providers: </w:t>
      </w:r>
    </w:p>
    <w:p w:rsidR="00BE2AD4" w:rsidP="00BE2AD4" w14:paraId="66E3285D" w14:textId="77777777">
      <w:pPr>
        <w:pStyle w:val="Heading5"/>
      </w:pPr>
      <w:r>
        <w:t>All CCDF-eligible licensed center care. Provide the standard:</w:t>
      </w:r>
      <w:r w:rsidRPr="00FF293E" w:rsidR="00DE3EE3">
        <w:t xml:space="preserve"> </w:t>
      </w:r>
      <w:sdt>
        <w:sdtPr>
          <w:id w:val="778766233"/>
          <w:placeholder>
            <w:docPart w:val="B00CE31679E64949A53ECA66E2209E7F"/>
          </w:placeholder>
          <w:richText/>
        </w:sdtPr>
        <w:sdtContent>
          <w:r w:rsidRPr="00FF293E" w:rsidR="00DE3EE3">
            <w:rPr>
              <w:i/>
              <w:color w:val="2F5496" w:themeColor="accent1" w:themeShade="BF"/>
            </w:rPr>
            <w:t>Click or tap here to enter text.</w:t>
          </w:r>
        </w:sdtContent>
      </w:sdt>
    </w:p>
    <w:p w:rsidR="00BE2AD4" w:rsidP="00BE2AD4" w14:paraId="33907644" w14:textId="77777777">
      <w:pPr>
        <w:pStyle w:val="Heading5"/>
      </w:pPr>
      <w:r>
        <w:t xml:space="preserve">All CCDF-eligible licensed family </w:t>
      </w:r>
      <w:r>
        <w:t>child care</w:t>
      </w:r>
      <w:r>
        <w:t xml:space="preserve"> homes. Provide the standard: </w:t>
      </w:r>
      <w:sdt>
        <w:sdtPr>
          <w:id w:val="1864783796"/>
          <w:placeholder>
            <w:docPart w:val="84C775F372384D71904CFA433AE7996B"/>
          </w:placeholder>
          <w:showingPlcHdr/>
          <w:richText/>
        </w:sdtPr>
        <w:sdtContent>
          <w:r w:rsidRPr="00C040AC">
            <w:rPr>
              <w:i/>
              <w:color w:val="2F5496" w:themeColor="accent1" w:themeShade="BF"/>
            </w:rPr>
            <w:t>Click or tap here to enter text.</w:t>
          </w:r>
        </w:sdtContent>
      </w:sdt>
    </w:p>
    <w:p w:rsidR="00BE2AD4" w:rsidP="00BE2AD4" w14:paraId="4815D98E" w14:textId="77777777">
      <w:pPr>
        <w:pStyle w:val="Heading5"/>
      </w:pPr>
      <w:r>
        <w:t xml:space="preserve">All CCDF-eligible licensed in-home care. Provide the standard: </w:t>
      </w:r>
      <w:sdt>
        <w:sdtPr>
          <w:id w:val="-666934074"/>
          <w:placeholder>
            <w:docPart w:val="C9D28554E766445D956360E9260A0527"/>
          </w:placeholder>
          <w:showingPlcHdr/>
          <w:richText/>
        </w:sdtPr>
        <w:sdtContent>
          <w:r w:rsidRPr="00C040AC">
            <w:rPr>
              <w:i/>
              <w:color w:val="2F5496" w:themeColor="accent1" w:themeShade="BF"/>
            </w:rPr>
            <w:t>Click or tap here to enter text.</w:t>
          </w:r>
        </w:sdtContent>
      </w:sdt>
    </w:p>
    <w:p w:rsidR="00BE2AD4" w:rsidRPr="005E25A1" w:rsidP="00365E1A" w14:paraId="09480809" w14:textId="77777777">
      <w:pPr>
        <w:ind w:left="2880"/>
      </w:pPr>
      <w:sdt>
        <w:sdtPr>
          <w:id w:val="17794482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2B6906E1" w14:textId="77777777">
      <w:pPr>
        <w:pStyle w:val="Heading5"/>
      </w:pPr>
      <w:r>
        <w:t xml:space="preserve">All CCDF-eligible license-exempt center care. Provide the standard: </w:t>
      </w:r>
      <w:sdt>
        <w:sdtPr>
          <w:id w:val="-672257598"/>
          <w:placeholder>
            <w:docPart w:val="8A58366D1F954C548D328F2578F9E2CD"/>
          </w:placeholder>
          <w:showingPlcHdr/>
          <w:richText/>
        </w:sdtPr>
        <w:sdtContent>
          <w:r w:rsidRPr="00C040AC">
            <w:rPr>
              <w:i/>
              <w:color w:val="2F5496" w:themeColor="accent1" w:themeShade="BF"/>
            </w:rPr>
            <w:t>Click or tap here to enter text.</w:t>
          </w:r>
        </w:sdtContent>
      </w:sdt>
    </w:p>
    <w:p w:rsidR="00BE2AD4" w:rsidP="00BE2AD4" w14:paraId="7739B5C2" w14:textId="77777777">
      <w:pPr>
        <w:pStyle w:val="Heading5"/>
      </w:pPr>
      <w:r>
        <w:t xml:space="preserve">All CCDF-eligible license-exempt family </w:t>
      </w:r>
      <w:r>
        <w:t>child care</w:t>
      </w:r>
      <w:r>
        <w:t xml:space="preserve"> homes. Provide the standard: </w:t>
      </w:r>
      <w:sdt>
        <w:sdtPr>
          <w:id w:val="1069770378"/>
          <w:placeholder>
            <w:docPart w:val="3CEEBDE39C1940C4B60A2147FB7E2D64"/>
          </w:placeholder>
          <w:showingPlcHdr/>
          <w:richText/>
        </w:sdtPr>
        <w:sdtContent>
          <w:r w:rsidRPr="00C040AC">
            <w:rPr>
              <w:i/>
              <w:color w:val="2F5496" w:themeColor="accent1" w:themeShade="BF"/>
            </w:rPr>
            <w:t>Click or tap here to enter text.</w:t>
          </w:r>
        </w:sdtContent>
      </w:sdt>
    </w:p>
    <w:p w:rsidR="00BE2AD4" w:rsidP="00BE2AD4" w14:paraId="7BFED360" w14:textId="77777777">
      <w:pPr>
        <w:pStyle w:val="Heading5"/>
      </w:pPr>
      <w:r>
        <w:t xml:space="preserve">All CCDF-eligible license-exempt in-home care. Provide the standard: </w:t>
      </w:r>
      <w:sdt>
        <w:sdtPr>
          <w:id w:val="277996734"/>
          <w:placeholder>
            <w:docPart w:val="B2F70348DD58498CA9631AA02866DE40"/>
          </w:placeholder>
          <w:showingPlcHdr/>
          <w:richText/>
        </w:sdtPr>
        <w:sdtContent>
          <w:r w:rsidRPr="00C040AC">
            <w:rPr>
              <w:i/>
              <w:color w:val="2F5496" w:themeColor="accent1" w:themeShade="BF"/>
            </w:rPr>
            <w:t>Click or tap here to enter text.</w:t>
          </w:r>
        </w:sdtContent>
      </w:sdt>
    </w:p>
    <w:p w:rsidR="00DE3EE3" w:rsidRPr="00FF293E" w:rsidP="00185D1A" w14:paraId="2925FC5B" w14:textId="4D730B3B">
      <w:pPr>
        <w:pStyle w:val="Heading5"/>
      </w:pPr>
      <w:r>
        <w:t xml:space="preserve">All CCDF-eligible out-of-school </w:t>
      </w:r>
      <w:r w:rsidR="00BE2AD4">
        <w:t xml:space="preserve">programs (afterschool programs, summer camps, day camps, etc.). Provide the standard: </w:t>
      </w:r>
      <w:sdt>
        <w:sdtPr>
          <w:id w:val="-966349120"/>
          <w:placeholder>
            <w:docPart w:val="A060EDB399DA4642B5DEBC9A20C335E8"/>
          </w:placeholder>
          <w:showingPlcHdr/>
          <w:richText/>
        </w:sdtPr>
        <w:sdtContent>
          <w:r w:rsidRPr="00CB15D4" w:rsidR="00BE2AD4">
            <w:rPr>
              <w:i/>
              <w:color w:val="2F5496" w:themeColor="accent1" w:themeShade="BF"/>
            </w:rPr>
            <w:t>Click or tap here to enter text.</w:t>
          </w:r>
        </w:sdtContent>
      </w:sdt>
    </w:p>
    <w:p w:rsidR="00BE2AD4" w:rsidRPr="00185D1A" w:rsidP="002675B5" w14:paraId="0BCAA5D6" w14:textId="5182A51C">
      <w:pPr>
        <w:pStyle w:val="Heading4"/>
      </w:pPr>
      <w:r w:rsidRPr="00FF293E">
        <w:t xml:space="preserve">Provide </w:t>
      </w:r>
      <w:r w:rsidRPr="00FF293E" w:rsidR="0061655B">
        <w:t>the</w:t>
      </w:r>
      <w:r w:rsidRPr="00FF293E">
        <w:t xml:space="preserve"> standard</w:t>
      </w:r>
      <w:r w:rsidR="00D639AC">
        <w:t>s, appropriate to the provider setting and age of children,</w:t>
      </w:r>
      <w:r w:rsidRPr="00FF293E">
        <w:t xml:space="preserve"> that </w:t>
      </w:r>
      <w:r w:rsidRPr="00FF293E" w:rsidR="00DE3EE3">
        <w:t xml:space="preserve">address the </w:t>
      </w:r>
      <w:r w:rsidRPr="00185D1A" w:rsidR="00DE3EE3">
        <w:rPr>
          <w:i/>
        </w:rPr>
        <w:t>response</w:t>
      </w:r>
      <w:r w:rsidRPr="00FF293E" w:rsidR="00DE3EE3">
        <w:t xml:space="preserve"> to emergencies due </w:t>
      </w:r>
      <w:r w:rsidRPr="00FF293E" w:rsidR="000933CB">
        <w:t xml:space="preserve">to </w:t>
      </w:r>
      <w:r w:rsidRPr="00FF293E" w:rsidR="000C2FC8">
        <w:t xml:space="preserve">food and </w:t>
      </w:r>
      <w:r w:rsidRPr="00FF293E" w:rsidR="00DE3EE3">
        <w:t>allergic reactions</w:t>
      </w:r>
      <w:r>
        <w:t xml:space="preserve"> for the following CCDF-eligible providers: </w:t>
      </w:r>
    </w:p>
    <w:p w:rsidR="00BE2AD4" w:rsidP="00BE2AD4" w14:paraId="7848BFE1" w14:textId="77777777">
      <w:pPr>
        <w:pStyle w:val="Heading5"/>
      </w:pPr>
      <w:r>
        <w:t>All CCDF-eligible licensed center care. Provide the standard:</w:t>
      </w:r>
      <w:r w:rsidRPr="00FF293E" w:rsidR="00DE3EE3">
        <w:t xml:space="preserve"> </w:t>
      </w:r>
      <w:sdt>
        <w:sdtPr>
          <w:id w:val="1107698883"/>
          <w:placeholder>
            <w:docPart w:val="8FCE14DCD08F4D13A5D5403E1D56BD46"/>
          </w:placeholder>
          <w:richText/>
        </w:sdtPr>
        <w:sdtContent>
          <w:r w:rsidRPr="00FF293E" w:rsidR="00DE3EE3">
            <w:rPr>
              <w:i/>
              <w:color w:val="2F5496" w:themeColor="accent1" w:themeShade="BF"/>
            </w:rPr>
            <w:t>Click or tap here to enter text.</w:t>
          </w:r>
        </w:sdtContent>
      </w:sdt>
    </w:p>
    <w:p w:rsidR="00BE2AD4" w:rsidP="00BE2AD4" w14:paraId="19F62356" w14:textId="77777777">
      <w:pPr>
        <w:pStyle w:val="Heading5"/>
      </w:pPr>
      <w:r>
        <w:t xml:space="preserve">All CCDF-eligible licensed family </w:t>
      </w:r>
      <w:r>
        <w:t>child care</w:t>
      </w:r>
      <w:r>
        <w:t xml:space="preserve"> homes. Provide the standard: </w:t>
      </w:r>
      <w:sdt>
        <w:sdtPr>
          <w:id w:val="-334768960"/>
          <w:placeholder>
            <w:docPart w:val="9A3650EB26444B0690FCD6E4A75DF917"/>
          </w:placeholder>
          <w:showingPlcHdr/>
          <w:richText/>
        </w:sdtPr>
        <w:sdtContent>
          <w:r w:rsidRPr="00C040AC">
            <w:rPr>
              <w:i/>
              <w:color w:val="2F5496" w:themeColor="accent1" w:themeShade="BF"/>
            </w:rPr>
            <w:t>Click or tap here to enter text.</w:t>
          </w:r>
        </w:sdtContent>
      </w:sdt>
    </w:p>
    <w:p w:rsidR="00BE2AD4" w:rsidP="00BE2AD4" w14:paraId="12B652D1" w14:textId="77777777">
      <w:pPr>
        <w:pStyle w:val="Heading5"/>
      </w:pPr>
      <w:r>
        <w:t xml:space="preserve">All CCDF-eligible licensed in-home care. Provide the standard: </w:t>
      </w:r>
      <w:sdt>
        <w:sdtPr>
          <w:id w:val="876818802"/>
          <w:placeholder>
            <w:docPart w:val="E6369295702C4D3BB8E6F574E15F7C91"/>
          </w:placeholder>
          <w:showingPlcHdr/>
          <w:richText/>
        </w:sdtPr>
        <w:sdtContent>
          <w:r w:rsidRPr="00C040AC">
            <w:rPr>
              <w:i/>
              <w:color w:val="2F5496" w:themeColor="accent1" w:themeShade="BF"/>
            </w:rPr>
            <w:t>Click or tap here to enter text.</w:t>
          </w:r>
        </w:sdtContent>
      </w:sdt>
    </w:p>
    <w:p w:rsidR="00BE2AD4" w:rsidRPr="005E25A1" w:rsidP="00365E1A" w14:paraId="7793D4B8" w14:textId="77777777">
      <w:pPr>
        <w:ind w:left="2880"/>
      </w:pPr>
      <w:sdt>
        <w:sdtPr>
          <w:id w:val="10300721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7D548AE7" w14:textId="77777777">
      <w:pPr>
        <w:pStyle w:val="Heading5"/>
      </w:pPr>
      <w:r>
        <w:t xml:space="preserve">All CCDF-eligible license-exempt center care. Provide the standard: </w:t>
      </w:r>
      <w:sdt>
        <w:sdtPr>
          <w:id w:val="-621771985"/>
          <w:placeholder>
            <w:docPart w:val="153B9718037E4364832D5E3E47E703C6"/>
          </w:placeholder>
          <w:showingPlcHdr/>
          <w:richText/>
        </w:sdtPr>
        <w:sdtContent>
          <w:r w:rsidRPr="00C040AC">
            <w:rPr>
              <w:i/>
              <w:color w:val="2F5496" w:themeColor="accent1" w:themeShade="BF"/>
            </w:rPr>
            <w:t>Click or tap here to enter text.</w:t>
          </w:r>
        </w:sdtContent>
      </w:sdt>
    </w:p>
    <w:p w:rsidR="00BE2AD4" w:rsidP="00BE2AD4" w14:paraId="2F61CE0F" w14:textId="77777777">
      <w:pPr>
        <w:pStyle w:val="Heading5"/>
      </w:pPr>
      <w:r>
        <w:t xml:space="preserve">All CCDF-eligible license-exempt family </w:t>
      </w:r>
      <w:r>
        <w:t>child care</w:t>
      </w:r>
      <w:r>
        <w:t xml:space="preserve"> homes. Provide the standard: </w:t>
      </w:r>
      <w:sdt>
        <w:sdtPr>
          <w:id w:val="157504663"/>
          <w:placeholder>
            <w:docPart w:val="516F37CF45C048DE944546C0FD1AED4F"/>
          </w:placeholder>
          <w:showingPlcHdr/>
          <w:richText/>
        </w:sdtPr>
        <w:sdtContent>
          <w:r w:rsidRPr="00C040AC">
            <w:rPr>
              <w:i/>
              <w:color w:val="2F5496" w:themeColor="accent1" w:themeShade="BF"/>
            </w:rPr>
            <w:t>Click or tap here to enter text.</w:t>
          </w:r>
        </w:sdtContent>
      </w:sdt>
    </w:p>
    <w:p w:rsidR="00BE2AD4" w:rsidP="00BE2AD4" w14:paraId="562ADEF4" w14:textId="77777777">
      <w:pPr>
        <w:pStyle w:val="Heading5"/>
      </w:pPr>
      <w:r>
        <w:t xml:space="preserve">All CCDF-eligible license-exempt in-home care. Provide the standard: </w:t>
      </w:r>
      <w:sdt>
        <w:sdtPr>
          <w:id w:val="-2139479431"/>
          <w:placeholder>
            <w:docPart w:val="DCB3246078B049888D9E97080E66E5E7"/>
          </w:placeholder>
          <w:showingPlcHdr/>
          <w:richText/>
        </w:sdtPr>
        <w:sdtContent>
          <w:r w:rsidRPr="00C040AC">
            <w:rPr>
              <w:i/>
              <w:color w:val="2F5496" w:themeColor="accent1" w:themeShade="BF"/>
            </w:rPr>
            <w:t>Click or tap here to enter text.</w:t>
          </w:r>
        </w:sdtContent>
      </w:sdt>
    </w:p>
    <w:p w:rsidR="00DE3EE3" w:rsidRPr="00FF293E" w:rsidP="00185D1A" w14:paraId="314F0108" w14:textId="1ED17E35">
      <w:pPr>
        <w:pStyle w:val="Heading5"/>
      </w:pPr>
      <w:r>
        <w:t xml:space="preserve">All CCDF-eligible out-of-school </w:t>
      </w:r>
      <w:r w:rsidR="00BE2AD4">
        <w:t xml:space="preserve">programs (afterschool programs, summer camps, day camps, etc.). Provide the standard: </w:t>
      </w:r>
      <w:sdt>
        <w:sdtPr>
          <w:id w:val="-716429324"/>
          <w:placeholder>
            <w:docPart w:val="290AE2D6A3B944BE956999456D155199"/>
          </w:placeholder>
          <w:showingPlcHdr/>
          <w:richText/>
        </w:sdtPr>
        <w:sdtContent>
          <w:r w:rsidRPr="00CB15D4" w:rsidR="00BE2AD4">
            <w:rPr>
              <w:i/>
              <w:color w:val="2F5496" w:themeColor="accent1" w:themeShade="BF"/>
            </w:rPr>
            <w:t>Click or tap here to enter text.</w:t>
          </w:r>
        </w:sdtContent>
      </w:sdt>
    </w:p>
    <w:p w:rsidR="00DE3EE3" w:rsidRPr="00FF293E" w:rsidP="00EA74D8" w14:paraId="1589C1E3" w14:textId="27424FA0">
      <w:pPr>
        <w:pStyle w:val="Heading3"/>
      </w:pPr>
      <w:r w:rsidRPr="00FF293E">
        <w:t>Building and physical premises safety, including the identification of and protection from hazards, bodies of water, and vehicular</w:t>
      </w:r>
      <w:r w:rsidRPr="00185D1A">
        <w:t xml:space="preserve"> </w:t>
      </w:r>
      <w:r w:rsidRPr="00FF293E">
        <w:t>traffic health and safety standard</w:t>
      </w:r>
    </w:p>
    <w:p w:rsidR="00BE2AD4" w:rsidRPr="00185D1A" w:rsidP="002675B5" w14:paraId="1EAD04EE" w14:textId="25141CC1">
      <w:pPr>
        <w:pStyle w:val="Heading4"/>
      </w:pPr>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t>address the identification of and protection from building and physical premises hazards</w:t>
      </w:r>
      <w:r>
        <w:t xml:space="preserve"> for the following CCDF-eligible providers: </w:t>
      </w:r>
    </w:p>
    <w:p w:rsidR="00BE2AD4" w:rsidP="00BE2AD4" w14:paraId="6EA2F381" w14:textId="77777777">
      <w:pPr>
        <w:pStyle w:val="Heading5"/>
      </w:pPr>
      <w:r>
        <w:t>All CCDF-eligible licensed center care. Provide the standard:</w:t>
      </w:r>
      <w:r w:rsidRPr="00FF293E" w:rsidR="00DE3EE3">
        <w:t xml:space="preserve"> </w:t>
      </w:r>
      <w:sdt>
        <w:sdtPr>
          <w:id w:val="-1854711571"/>
          <w:placeholder>
            <w:docPart w:val="18B8910346684EC7A12BA3EBFB08EF7D"/>
          </w:placeholder>
          <w:richText/>
        </w:sdtPr>
        <w:sdtContent>
          <w:r w:rsidRPr="00FF293E" w:rsidR="00DE3EE3">
            <w:rPr>
              <w:i/>
              <w:color w:val="2F5496" w:themeColor="accent1" w:themeShade="BF"/>
            </w:rPr>
            <w:t>Click or tap here to enter text.</w:t>
          </w:r>
        </w:sdtContent>
      </w:sdt>
    </w:p>
    <w:p w:rsidR="00BE2AD4" w:rsidP="00BE2AD4" w14:paraId="7C647BEB" w14:textId="77777777">
      <w:pPr>
        <w:pStyle w:val="Heading5"/>
      </w:pPr>
      <w:r>
        <w:t xml:space="preserve">All CCDF-eligible licensed family </w:t>
      </w:r>
      <w:r>
        <w:t>child care</w:t>
      </w:r>
      <w:r>
        <w:t xml:space="preserve"> homes. Provide the standard: </w:t>
      </w:r>
      <w:sdt>
        <w:sdtPr>
          <w:id w:val="1999455787"/>
          <w:placeholder>
            <w:docPart w:val="88D8943D568B433C86B92E41AFCABB50"/>
          </w:placeholder>
          <w:showingPlcHdr/>
          <w:richText/>
        </w:sdtPr>
        <w:sdtContent>
          <w:r w:rsidRPr="00C040AC">
            <w:rPr>
              <w:i/>
              <w:color w:val="2F5496" w:themeColor="accent1" w:themeShade="BF"/>
            </w:rPr>
            <w:t>Click or tap here to enter text.</w:t>
          </w:r>
        </w:sdtContent>
      </w:sdt>
    </w:p>
    <w:p w:rsidR="00BE2AD4" w:rsidP="00BE2AD4" w14:paraId="35F2E17B" w14:textId="77777777">
      <w:pPr>
        <w:pStyle w:val="Heading5"/>
      </w:pPr>
      <w:r>
        <w:t xml:space="preserve">All CCDF-eligible licensed in-home care. Provide the standard: </w:t>
      </w:r>
      <w:sdt>
        <w:sdtPr>
          <w:id w:val="1132982144"/>
          <w:placeholder>
            <w:docPart w:val="B63E53A69180451E918A18C9E9026342"/>
          </w:placeholder>
          <w:showingPlcHdr/>
          <w:richText/>
        </w:sdtPr>
        <w:sdtContent>
          <w:r w:rsidRPr="00C040AC">
            <w:rPr>
              <w:i/>
              <w:color w:val="2F5496" w:themeColor="accent1" w:themeShade="BF"/>
            </w:rPr>
            <w:t>Click or tap here to enter text.</w:t>
          </w:r>
        </w:sdtContent>
      </w:sdt>
    </w:p>
    <w:p w:rsidR="00BE2AD4" w:rsidRPr="005E25A1" w:rsidP="00365E1A" w14:paraId="41C0EFF2" w14:textId="77777777">
      <w:pPr>
        <w:ind w:left="2880"/>
      </w:pPr>
      <w:sdt>
        <w:sdtPr>
          <w:id w:val="-21175840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21C1DC99" w14:textId="77777777">
      <w:pPr>
        <w:pStyle w:val="Heading5"/>
      </w:pPr>
      <w:r>
        <w:t xml:space="preserve">All CCDF-eligible license-exempt center care. Provide the standard: </w:t>
      </w:r>
      <w:sdt>
        <w:sdtPr>
          <w:id w:val="1743214932"/>
          <w:placeholder>
            <w:docPart w:val="00939C9F6EDB4655B364D51153017B26"/>
          </w:placeholder>
          <w:showingPlcHdr/>
          <w:richText/>
        </w:sdtPr>
        <w:sdtContent>
          <w:r w:rsidRPr="00C040AC">
            <w:rPr>
              <w:i/>
              <w:color w:val="2F5496" w:themeColor="accent1" w:themeShade="BF"/>
            </w:rPr>
            <w:t>Click or tap here to enter text.</w:t>
          </w:r>
        </w:sdtContent>
      </w:sdt>
    </w:p>
    <w:p w:rsidR="00BE2AD4" w:rsidP="00BE2AD4" w14:paraId="2538B093" w14:textId="77777777">
      <w:pPr>
        <w:pStyle w:val="Heading5"/>
      </w:pPr>
      <w:r>
        <w:t xml:space="preserve">All CCDF-eligible license-exempt family </w:t>
      </w:r>
      <w:r>
        <w:t>child care</w:t>
      </w:r>
      <w:r>
        <w:t xml:space="preserve"> homes. Provide the standard: </w:t>
      </w:r>
      <w:sdt>
        <w:sdtPr>
          <w:id w:val="877119922"/>
          <w:placeholder>
            <w:docPart w:val="9295231E02C04CD191BF3957843AD045"/>
          </w:placeholder>
          <w:showingPlcHdr/>
          <w:richText/>
        </w:sdtPr>
        <w:sdtContent>
          <w:r w:rsidRPr="00C040AC">
            <w:rPr>
              <w:i/>
              <w:color w:val="2F5496" w:themeColor="accent1" w:themeShade="BF"/>
            </w:rPr>
            <w:t>Click or tap here to enter text.</w:t>
          </w:r>
        </w:sdtContent>
      </w:sdt>
    </w:p>
    <w:p w:rsidR="00BE2AD4" w:rsidP="00BE2AD4" w14:paraId="0ADACCD3" w14:textId="77777777">
      <w:pPr>
        <w:pStyle w:val="Heading5"/>
      </w:pPr>
      <w:r>
        <w:t xml:space="preserve">All CCDF-eligible license-exempt in-home care. Provide the standard: </w:t>
      </w:r>
      <w:sdt>
        <w:sdtPr>
          <w:id w:val="471952527"/>
          <w:placeholder>
            <w:docPart w:val="5252E8B7105C4DEB94D2245A8FC4390F"/>
          </w:placeholder>
          <w:showingPlcHdr/>
          <w:richText/>
        </w:sdtPr>
        <w:sdtContent>
          <w:r w:rsidRPr="00C040AC">
            <w:rPr>
              <w:i/>
              <w:color w:val="2F5496" w:themeColor="accent1" w:themeShade="BF"/>
            </w:rPr>
            <w:t>Click or tap here to enter text.</w:t>
          </w:r>
        </w:sdtContent>
      </w:sdt>
    </w:p>
    <w:p w:rsidR="00DE3EE3" w:rsidRPr="00FF293E" w:rsidP="00185D1A" w14:paraId="566B524E" w14:textId="2BA97415">
      <w:pPr>
        <w:pStyle w:val="Heading5"/>
      </w:pPr>
      <w:r>
        <w:t xml:space="preserve">All CCDF-eligible out-of-school </w:t>
      </w:r>
      <w:r w:rsidR="00BE2AD4">
        <w:t xml:space="preserve">programs (afterschool programs, summer camps, day camps, etc.). Provide the standard: </w:t>
      </w:r>
      <w:sdt>
        <w:sdtPr>
          <w:id w:val="369881980"/>
          <w:placeholder>
            <w:docPart w:val="81DFE2DD61CD4932AECE58073D9C706E"/>
          </w:placeholder>
          <w:showingPlcHdr/>
          <w:richText/>
        </w:sdtPr>
        <w:sdtContent>
          <w:r w:rsidRPr="00CB15D4" w:rsidR="00BE2AD4">
            <w:rPr>
              <w:i/>
              <w:color w:val="2F5496" w:themeColor="accent1" w:themeShade="BF"/>
            </w:rPr>
            <w:t>Click or tap here to enter text.</w:t>
          </w:r>
        </w:sdtContent>
      </w:sdt>
    </w:p>
    <w:p w:rsidR="00E45D03" w:rsidRPr="00185D1A" w:rsidP="002675B5" w14:paraId="56816EB4" w14:textId="42A53FA9">
      <w:pPr>
        <w:pStyle w:val="Heading4"/>
      </w:pPr>
      <w:r w:rsidRPr="00FF293E">
        <w:t xml:space="preserve">Provide </w:t>
      </w:r>
      <w:r w:rsidRPr="00FF293E" w:rsidR="0061655B">
        <w:t>the</w:t>
      </w:r>
      <w:r w:rsidRPr="00FF293E">
        <w:t xml:space="preserve"> standard</w:t>
      </w:r>
      <w:r w:rsidR="00FC5C7E">
        <w:t xml:space="preserve">s, appropriate to the provider setting and age of children, </w:t>
      </w:r>
      <w:r w:rsidRPr="00FF293E">
        <w:t xml:space="preserve">that </w:t>
      </w:r>
      <w:r w:rsidRPr="00FF293E" w:rsidR="00DE3EE3">
        <w:t>address the identification of and protection from bodies of water</w:t>
      </w:r>
      <w:r>
        <w:t xml:space="preserve"> for the following CCDF-eligible providers: </w:t>
      </w:r>
    </w:p>
    <w:p w:rsidR="00E45D03" w:rsidP="00E45D03" w14:paraId="3E80D0B9" w14:textId="77777777">
      <w:pPr>
        <w:pStyle w:val="Heading5"/>
      </w:pPr>
      <w:r>
        <w:t>All CCDF-eligible licensed center care. Provide the standard:</w:t>
      </w:r>
      <w:r w:rsidRPr="00FF293E" w:rsidR="00DE3EE3">
        <w:t xml:space="preserve"> </w:t>
      </w:r>
      <w:sdt>
        <w:sdtPr>
          <w:id w:val="-1641809417"/>
          <w:placeholder>
            <w:docPart w:val="FF4F0EC0F83A43868C3E6C63BDC3AA73"/>
          </w:placeholder>
          <w:richText/>
        </w:sdtPr>
        <w:sdtContent>
          <w:r w:rsidRPr="00FF293E" w:rsidR="00DE3EE3">
            <w:rPr>
              <w:i/>
              <w:color w:val="2F5496" w:themeColor="accent1" w:themeShade="BF"/>
            </w:rPr>
            <w:t>Click or tap here to enter text.</w:t>
          </w:r>
        </w:sdtContent>
      </w:sdt>
    </w:p>
    <w:p w:rsidR="00E45D03" w:rsidP="00E45D03" w14:paraId="6ED4212C" w14:textId="77777777">
      <w:pPr>
        <w:pStyle w:val="Heading5"/>
      </w:pPr>
      <w:r>
        <w:t xml:space="preserve">All CCDF-eligible licensed family </w:t>
      </w:r>
      <w:r>
        <w:t>child care</w:t>
      </w:r>
      <w:r>
        <w:t xml:space="preserve"> homes. Provide the standard: </w:t>
      </w:r>
      <w:sdt>
        <w:sdtPr>
          <w:id w:val="-1463410775"/>
          <w:placeholder>
            <w:docPart w:val="19F774077F5943789FD96AF5C019D765"/>
          </w:placeholder>
          <w:showingPlcHdr/>
          <w:richText/>
        </w:sdtPr>
        <w:sdtContent>
          <w:r w:rsidRPr="00C040AC">
            <w:rPr>
              <w:i/>
              <w:color w:val="2F5496" w:themeColor="accent1" w:themeShade="BF"/>
            </w:rPr>
            <w:t>Click or tap here to enter text.</w:t>
          </w:r>
        </w:sdtContent>
      </w:sdt>
    </w:p>
    <w:p w:rsidR="00E45D03" w:rsidP="00E45D03" w14:paraId="5B097843" w14:textId="77777777">
      <w:pPr>
        <w:pStyle w:val="Heading5"/>
      </w:pPr>
      <w:r>
        <w:t xml:space="preserve">All CCDF-eligible licensed in-home care. Provide the standard: </w:t>
      </w:r>
      <w:sdt>
        <w:sdtPr>
          <w:id w:val="-498816683"/>
          <w:placeholder>
            <w:docPart w:val="22FD0B3053D9409FAC12980F1E48E4B0"/>
          </w:placeholder>
          <w:showingPlcHdr/>
          <w:richText/>
        </w:sdtPr>
        <w:sdtContent>
          <w:r w:rsidRPr="00C040AC">
            <w:rPr>
              <w:i/>
              <w:color w:val="2F5496" w:themeColor="accent1" w:themeShade="BF"/>
            </w:rPr>
            <w:t>Click or tap here to enter text.</w:t>
          </w:r>
        </w:sdtContent>
      </w:sdt>
    </w:p>
    <w:p w:rsidR="00E45D03" w:rsidRPr="005E25A1" w:rsidP="00365E1A" w14:paraId="1557961B" w14:textId="77777777">
      <w:pPr>
        <w:ind w:left="2880"/>
      </w:pPr>
      <w:sdt>
        <w:sdtPr>
          <w:id w:val="19139674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E45D03" w:rsidP="00E45D03" w14:paraId="5C2655A2" w14:textId="77777777">
      <w:pPr>
        <w:pStyle w:val="Heading5"/>
      </w:pPr>
      <w:r>
        <w:t xml:space="preserve">All CCDF-eligible license-exempt center care. Provide the standard: </w:t>
      </w:r>
      <w:sdt>
        <w:sdtPr>
          <w:id w:val="-1030493470"/>
          <w:placeholder>
            <w:docPart w:val="851DB26173814AEB95A561C643595A70"/>
          </w:placeholder>
          <w:showingPlcHdr/>
          <w:richText/>
        </w:sdtPr>
        <w:sdtContent>
          <w:r w:rsidRPr="00C040AC">
            <w:rPr>
              <w:i/>
              <w:color w:val="2F5496" w:themeColor="accent1" w:themeShade="BF"/>
            </w:rPr>
            <w:t>Click or tap here to enter text.</w:t>
          </w:r>
        </w:sdtContent>
      </w:sdt>
    </w:p>
    <w:p w:rsidR="00E45D03" w:rsidP="00E45D03" w14:paraId="45B02129" w14:textId="77777777">
      <w:pPr>
        <w:pStyle w:val="Heading5"/>
      </w:pPr>
      <w:r>
        <w:t xml:space="preserve">All CCDF-eligible license-exempt family </w:t>
      </w:r>
      <w:r>
        <w:t>child care</w:t>
      </w:r>
      <w:r>
        <w:t xml:space="preserve"> homes. Provide the standard: </w:t>
      </w:r>
      <w:sdt>
        <w:sdtPr>
          <w:id w:val="1238061698"/>
          <w:placeholder>
            <w:docPart w:val="7EC4C07F8AFE4542B0281B75ACBB293A"/>
          </w:placeholder>
          <w:showingPlcHdr/>
          <w:richText/>
        </w:sdtPr>
        <w:sdtContent>
          <w:r w:rsidRPr="00C040AC">
            <w:rPr>
              <w:i/>
              <w:color w:val="2F5496" w:themeColor="accent1" w:themeShade="BF"/>
            </w:rPr>
            <w:t>Click or tap here to enter text.</w:t>
          </w:r>
        </w:sdtContent>
      </w:sdt>
    </w:p>
    <w:p w:rsidR="00E45D03" w:rsidP="00E45D03" w14:paraId="10F4FEA9" w14:textId="77777777">
      <w:pPr>
        <w:pStyle w:val="Heading5"/>
      </w:pPr>
      <w:r>
        <w:t xml:space="preserve">All CCDF-eligible license-exempt in-home care. Provide the standard: </w:t>
      </w:r>
      <w:sdt>
        <w:sdtPr>
          <w:id w:val="-1877152842"/>
          <w:placeholder>
            <w:docPart w:val="C6D89D3DA11747CF9E55C37D88D0DF04"/>
          </w:placeholder>
          <w:showingPlcHdr/>
          <w:richText/>
        </w:sdtPr>
        <w:sdtContent>
          <w:r w:rsidRPr="00C040AC">
            <w:rPr>
              <w:i/>
              <w:color w:val="2F5496" w:themeColor="accent1" w:themeShade="BF"/>
            </w:rPr>
            <w:t>Click or tap here to enter text.</w:t>
          </w:r>
        </w:sdtContent>
      </w:sdt>
    </w:p>
    <w:p w:rsidR="00DE3EE3" w:rsidRPr="00FF293E" w:rsidP="00185D1A" w14:paraId="6E41572B" w14:textId="33E170CA">
      <w:pPr>
        <w:pStyle w:val="Heading5"/>
      </w:pPr>
      <w:r>
        <w:t xml:space="preserve">All CCDF-eligible out-of-school </w:t>
      </w:r>
      <w:r w:rsidR="00E45D03">
        <w:t xml:space="preserve">programs (afterschool programs, summer camps, day camps, etc.). Provide the standard: </w:t>
      </w:r>
      <w:sdt>
        <w:sdtPr>
          <w:id w:val="262270583"/>
          <w:placeholder>
            <w:docPart w:val="D7EAE2B6B39144BDBD4DDDFA92066373"/>
          </w:placeholder>
          <w:showingPlcHdr/>
          <w:richText/>
        </w:sdtPr>
        <w:sdtContent>
          <w:r w:rsidRPr="00CB15D4" w:rsidR="00E45D03">
            <w:rPr>
              <w:i/>
              <w:color w:val="2F5496" w:themeColor="accent1" w:themeShade="BF"/>
            </w:rPr>
            <w:t>Click or tap here to enter text.</w:t>
          </w:r>
        </w:sdtContent>
      </w:sdt>
    </w:p>
    <w:p w:rsidR="008B25CE" w:rsidRPr="00185D1A" w:rsidP="002675B5" w14:paraId="12F8BA94" w14:textId="2B278A86">
      <w:pPr>
        <w:pStyle w:val="Heading4"/>
      </w:pPr>
      <w:r w:rsidRPr="00FF293E">
        <w:t xml:space="preserve">Provide </w:t>
      </w:r>
      <w:r w:rsidRPr="00FF293E" w:rsidR="0061655B">
        <w:t>the</w:t>
      </w:r>
      <w:r w:rsidRPr="00FF293E">
        <w:t xml:space="preserve"> standard</w:t>
      </w:r>
      <w:r w:rsidR="00FC5C7E">
        <w:t xml:space="preserve">s, appropriate to the provider setting and age of children, </w:t>
      </w:r>
      <w:r w:rsidRPr="00FF293E">
        <w:t xml:space="preserve">that </w:t>
      </w:r>
      <w:r w:rsidRPr="00FF293E" w:rsidR="00DE3EE3">
        <w:t>address the identification of and protection from vehicular traffic hazards</w:t>
      </w:r>
      <w:r>
        <w:t xml:space="preserve"> for the following CCDF-eligible providers: </w:t>
      </w:r>
    </w:p>
    <w:p w:rsidR="008B25CE" w:rsidP="008B25CE" w14:paraId="6B1A6B4C" w14:textId="77777777">
      <w:pPr>
        <w:pStyle w:val="Heading5"/>
      </w:pPr>
      <w:r>
        <w:t>All CCDF-eligible licensed center care. Provide the standard:</w:t>
      </w:r>
      <w:r w:rsidRPr="00FF293E" w:rsidR="00DE3EE3">
        <w:t xml:space="preserve"> </w:t>
      </w:r>
      <w:sdt>
        <w:sdtPr>
          <w:id w:val="733737640"/>
          <w:placeholder>
            <w:docPart w:val="45FE12AF11724684AAA23BDBC6C5FDA7"/>
          </w:placeholder>
          <w:richText/>
        </w:sdtPr>
        <w:sdtContent>
          <w:r w:rsidRPr="00FF293E" w:rsidR="00DE3EE3">
            <w:rPr>
              <w:i/>
              <w:color w:val="2F5496" w:themeColor="accent1" w:themeShade="BF"/>
            </w:rPr>
            <w:t>Click or tap here to enter text.</w:t>
          </w:r>
        </w:sdtContent>
      </w:sdt>
    </w:p>
    <w:p w:rsidR="008B25CE" w:rsidP="008B25CE" w14:paraId="6F9330E7" w14:textId="77777777">
      <w:pPr>
        <w:pStyle w:val="Heading5"/>
      </w:pPr>
      <w:r>
        <w:t xml:space="preserve">All CCDF-eligible licensed family </w:t>
      </w:r>
      <w:r>
        <w:t>child care</w:t>
      </w:r>
      <w:r>
        <w:t xml:space="preserve"> homes. Provide the standard: </w:t>
      </w:r>
      <w:sdt>
        <w:sdtPr>
          <w:id w:val="-317106575"/>
          <w:placeholder>
            <w:docPart w:val="19D1BE0F43AE44E29983EAA63E2FF57D"/>
          </w:placeholder>
          <w:showingPlcHdr/>
          <w:richText/>
        </w:sdtPr>
        <w:sdtContent>
          <w:r w:rsidRPr="00C040AC">
            <w:rPr>
              <w:i/>
              <w:color w:val="2F5496" w:themeColor="accent1" w:themeShade="BF"/>
            </w:rPr>
            <w:t>Click or tap here to enter text.</w:t>
          </w:r>
        </w:sdtContent>
      </w:sdt>
    </w:p>
    <w:p w:rsidR="008B25CE" w:rsidP="008B25CE" w14:paraId="7CC7F624" w14:textId="77777777">
      <w:pPr>
        <w:pStyle w:val="Heading5"/>
      </w:pPr>
      <w:r>
        <w:t xml:space="preserve">All CCDF-eligible licensed in-home care. Provide the standard: </w:t>
      </w:r>
      <w:sdt>
        <w:sdtPr>
          <w:id w:val="-1968734591"/>
          <w:placeholder>
            <w:docPart w:val="CDBB5404E7FB4976A4CF4F28C64AB154"/>
          </w:placeholder>
          <w:showingPlcHdr/>
          <w:richText/>
        </w:sdtPr>
        <w:sdtContent>
          <w:r w:rsidRPr="00C040AC">
            <w:rPr>
              <w:i/>
              <w:color w:val="2F5496" w:themeColor="accent1" w:themeShade="BF"/>
            </w:rPr>
            <w:t>Click or tap here to enter text.</w:t>
          </w:r>
        </w:sdtContent>
      </w:sdt>
    </w:p>
    <w:p w:rsidR="008B25CE" w:rsidRPr="005E25A1" w:rsidP="00365E1A" w14:paraId="1E3AB665" w14:textId="77777777">
      <w:pPr>
        <w:ind w:left="2880"/>
      </w:pPr>
      <w:sdt>
        <w:sdtPr>
          <w:id w:val="20233528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8B25CE" w:rsidP="008B25CE" w14:paraId="4D740926" w14:textId="77777777">
      <w:pPr>
        <w:pStyle w:val="Heading5"/>
      </w:pPr>
      <w:r>
        <w:t xml:space="preserve">All CCDF-eligible license-exempt center care. Provide the standard: </w:t>
      </w:r>
      <w:sdt>
        <w:sdtPr>
          <w:id w:val="212554167"/>
          <w:placeholder>
            <w:docPart w:val="C1A5CD302D3446E1A5B0967C1C715BC7"/>
          </w:placeholder>
          <w:showingPlcHdr/>
          <w:richText/>
        </w:sdtPr>
        <w:sdtContent>
          <w:r w:rsidRPr="00C040AC">
            <w:rPr>
              <w:i/>
              <w:color w:val="2F5496" w:themeColor="accent1" w:themeShade="BF"/>
            </w:rPr>
            <w:t>Click or tap here to enter text.</w:t>
          </w:r>
        </w:sdtContent>
      </w:sdt>
    </w:p>
    <w:p w:rsidR="008B25CE" w:rsidP="008B25CE" w14:paraId="778FC314" w14:textId="77777777">
      <w:pPr>
        <w:pStyle w:val="Heading5"/>
      </w:pPr>
      <w:r>
        <w:t xml:space="preserve">All CCDF-eligible license-exempt family </w:t>
      </w:r>
      <w:r>
        <w:t>child care</w:t>
      </w:r>
      <w:r>
        <w:t xml:space="preserve"> homes. Provide the standard: </w:t>
      </w:r>
      <w:sdt>
        <w:sdtPr>
          <w:id w:val="570556470"/>
          <w:placeholder>
            <w:docPart w:val="E88C74C645F9485E863512CF55881A8D"/>
          </w:placeholder>
          <w:showingPlcHdr/>
          <w:richText/>
        </w:sdtPr>
        <w:sdtContent>
          <w:r w:rsidRPr="00C040AC">
            <w:rPr>
              <w:i/>
              <w:color w:val="2F5496" w:themeColor="accent1" w:themeShade="BF"/>
            </w:rPr>
            <w:t>Click or tap here to enter text.</w:t>
          </w:r>
        </w:sdtContent>
      </w:sdt>
    </w:p>
    <w:p w:rsidR="008B25CE" w:rsidP="008B25CE" w14:paraId="613BD305" w14:textId="77777777">
      <w:pPr>
        <w:pStyle w:val="Heading5"/>
      </w:pPr>
      <w:r>
        <w:t xml:space="preserve">All CCDF-eligible license-exempt in-home care. Provide the standard: </w:t>
      </w:r>
      <w:sdt>
        <w:sdtPr>
          <w:id w:val="1859852117"/>
          <w:placeholder>
            <w:docPart w:val="EF98AEB1AF444986B8022DD7C4A2BA88"/>
          </w:placeholder>
          <w:showingPlcHdr/>
          <w:richText/>
        </w:sdtPr>
        <w:sdtContent>
          <w:r w:rsidRPr="00C040AC">
            <w:rPr>
              <w:i/>
              <w:color w:val="2F5496" w:themeColor="accent1" w:themeShade="BF"/>
            </w:rPr>
            <w:t>Click or tap here to enter text.</w:t>
          </w:r>
        </w:sdtContent>
      </w:sdt>
    </w:p>
    <w:p w:rsidR="00DE3EE3" w:rsidRPr="00FF293E" w:rsidP="00185D1A" w14:paraId="5BBA0ED8" w14:textId="4C4D0D93">
      <w:pPr>
        <w:pStyle w:val="Heading5"/>
      </w:pPr>
      <w:r>
        <w:t xml:space="preserve">All CCDF-eligible out-of-school </w:t>
      </w:r>
      <w:r w:rsidR="008B25CE">
        <w:t xml:space="preserve">programs (afterschool programs, summer camps, day camps, etc.). Provide the standard: </w:t>
      </w:r>
      <w:sdt>
        <w:sdtPr>
          <w:id w:val="1760334067"/>
          <w:placeholder>
            <w:docPart w:val="C2EC96C12D304724B2A1D54E9EDCE65B"/>
          </w:placeholder>
          <w:showingPlcHdr/>
          <w:richText/>
        </w:sdtPr>
        <w:sdtContent>
          <w:r w:rsidRPr="00CB15D4" w:rsidR="008B25CE">
            <w:rPr>
              <w:i/>
              <w:color w:val="2F5496" w:themeColor="accent1" w:themeShade="BF"/>
            </w:rPr>
            <w:t>Click or tap here to enter text.</w:t>
          </w:r>
        </w:sdtContent>
      </w:sdt>
    </w:p>
    <w:p w:rsidR="00DE3EE3" w:rsidRPr="00FF293E" w:rsidP="00EA74D8" w14:paraId="0FA7B298" w14:textId="4878E2D9">
      <w:pPr>
        <w:pStyle w:val="Heading3"/>
      </w:pPr>
      <w:r w:rsidRPr="00FF293E">
        <w:t xml:space="preserve">Prevention of shaken baby syndrome, abusive head trauma, and maltreatment health and safety standard </w:t>
      </w:r>
    </w:p>
    <w:p w:rsidR="00DE3EE3" w:rsidRPr="00FF293E" w:rsidP="009D61A6" w14:paraId="7BC06EFE" w14:textId="42F59AF2">
      <w:pPr>
        <w:pStyle w:val="Heading4"/>
      </w:pPr>
      <w:r w:rsidRPr="00FF293E">
        <w:t xml:space="preserve">Provide </w:t>
      </w:r>
      <w:r w:rsidRPr="00FF293E" w:rsidR="0061655B">
        <w:t>the</w:t>
      </w:r>
      <w:r w:rsidRPr="00FF293E">
        <w:t xml:space="preserve"> standard</w:t>
      </w:r>
      <w:r w:rsidR="00FC5C7E">
        <w:t>s, appropriate to the provider setting and age of children,</w:t>
      </w:r>
      <w:r w:rsidRPr="00FF293E">
        <w:t xml:space="preserve"> that </w:t>
      </w:r>
      <w:r w:rsidRPr="00FF293E">
        <w:t>address the prevention of shaken baby syndrome and abusive head trauma</w:t>
      </w:r>
      <w:r w:rsidRPr="00FF293E" w:rsidR="008A550E">
        <w:t xml:space="preserve"> and indicate the age of children it applies to</w:t>
      </w:r>
      <w:r w:rsidR="00E43AC3">
        <w:t xml:space="preserve"> for the following CCDF-eligible providers:</w:t>
      </w:r>
      <w:r w:rsidRPr="00FF293E">
        <w:t xml:space="preserve"> </w:t>
      </w:r>
    </w:p>
    <w:p w:rsidR="00E43AC3" w:rsidP="00E43AC3" w14:paraId="72181264" w14:textId="77777777">
      <w:pPr>
        <w:pStyle w:val="Heading5"/>
      </w:pPr>
      <w:r>
        <w:t xml:space="preserve">All CCDF-eligible licensed center care. </w:t>
      </w:r>
      <w:r w:rsidRPr="00FF293E" w:rsidR="00966041">
        <w:t xml:space="preserve">Provide </w:t>
      </w:r>
      <w:r w:rsidRPr="00FF293E" w:rsidR="0061655B">
        <w:t>the</w:t>
      </w:r>
      <w:r w:rsidRPr="00FF293E" w:rsidR="00966041">
        <w:t xml:space="preserve"> standard</w:t>
      </w:r>
      <w:r>
        <w:t>:</w:t>
      </w:r>
      <w:r w:rsidRPr="00FF293E">
        <w:t xml:space="preserve"> </w:t>
      </w:r>
      <w:sdt>
        <w:sdtPr>
          <w:id w:val="2006327335"/>
          <w:placeholder>
            <w:docPart w:val="6001DC20C23D46B3AF2195252C2A8E8A"/>
          </w:placeholder>
          <w:richText/>
        </w:sdtPr>
        <w:sdtContent>
          <w:r w:rsidRPr="00FF293E">
            <w:rPr>
              <w:i/>
              <w:color w:val="2F5496" w:themeColor="accent1" w:themeShade="BF"/>
            </w:rPr>
            <w:t>Click or tap here to enter text.</w:t>
          </w:r>
        </w:sdtContent>
      </w:sdt>
    </w:p>
    <w:p w:rsidR="00E43AC3" w:rsidP="00E43AC3" w14:paraId="20866F9B" w14:textId="77777777">
      <w:pPr>
        <w:pStyle w:val="Heading5"/>
      </w:pPr>
      <w:r>
        <w:t xml:space="preserve">All CCDF-eligible licensed family </w:t>
      </w:r>
      <w:r>
        <w:t>child care</w:t>
      </w:r>
      <w:r>
        <w:t xml:space="preserve"> homes. Provide the standard: </w:t>
      </w:r>
      <w:sdt>
        <w:sdtPr>
          <w:id w:val="-905996644"/>
          <w:placeholder>
            <w:docPart w:val="BBBD2CDC5E254BEABB286F39C3B93A82"/>
          </w:placeholder>
          <w:showingPlcHdr/>
          <w:richText/>
        </w:sdtPr>
        <w:sdtContent>
          <w:r w:rsidRPr="00C040AC">
            <w:rPr>
              <w:i/>
              <w:color w:val="2F5496" w:themeColor="accent1" w:themeShade="BF"/>
            </w:rPr>
            <w:t>Click or tap here to enter text.</w:t>
          </w:r>
        </w:sdtContent>
      </w:sdt>
    </w:p>
    <w:p w:rsidR="00E43AC3" w:rsidP="00E43AC3" w14:paraId="607448BA" w14:textId="77777777">
      <w:pPr>
        <w:pStyle w:val="Heading5"/>
      </w:pPr>
      <w:r>
        <w:t xml:space="preserve">All CCDF-eligible licensed in-home care. Provide the standard: </w:t>
      </w:r>
      <w:sdt>
        <w:sdtPr>
          <w:id w:val="961233350"/>
          <w:placeholder>
            <w:docPart w:val="0D3A48E583EE42BC8237049BDDBC3825"/>
          </w:placeholder>
          <w:showingPlcHdr/>
          <w:richText/>
        </w:sdtPr>
        <w:sdtContent>
          <w:r w:rsidRPr="00C040AC">
            <w:rPr>
              <w:i/>
              <w:color w:val="2F5496" w:themeColor="accent1" w:themeShade="BF"/>
            </w:rPr>
            <w:t>Click or tap here to enter text.</w:t>
          </w:r>
        </w:sdtContent>
      </w:sdt>
    </w:p>
    <w:p w:rsidR="00E43AC3" w:rsidRPr="005E25A1" w:rsidP="00365E1A" w14:paraId="6816E2FB" w14:textId="77777777">
      <w:pPr>
        <w:ind w:left="2880"/>
      </w:pPr>
      <w:sdt>
        <w:sdtPr>
          <w:id w:val="-16800422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E43AC3" w:rsidP="00E43AC3" w14:paraId="510EA81A" w14:textId="77777777">
      <w:pPr>
        <w:pStyle w:val="Heading5"/>
      </w:pPr>
      <w:r>
        <w:t xml:space="preserve">All CCDF-eligible license-exempt center care. Provide the standard: </w:t>
      </w:r>
      <w:sdt>
        <w:sdtPr>
          <w:id w:val="759484125"/>
          <w:placeholder>
            <w:docPart w:val="C7838A4AAF7F4650AF561E6CEF4D3282"/>
          </w:placeholder>
          <w:showingPlcHdr/>
          <w:richText/>
        </w:sdtPr>
        <w:sdtContent>
          <w:r w:rsidRPr="00C040AC">
            <w:rPr>
              <w:i/>
              <w:color w:val="2F5496" w:themeColor="accent1" w:themeShade="BF"/>
            </w:rPr>
            <w:t>Click or tap here to enter text.</w:t>
          </w:r>
        </w:sdtContent>
      </w:sdt>
    </w:p>
    <w:p w:rsidR="00E43AC3" w:rsidP="00E43AC3" w14:paraId="3A53BD05" w14:textId="77777777">
      <w:pPr>
        <w:pStyle w:val="Heading5"/>
      </w:pPr>
      <w:r>
        <w:t xml:space="preserve">All CCDF-eligible license-exempt family </w:t>
      </w:r>
      <w:r>
        <w:t>child care</w:t>
      </w:r>
      <w:r>
        <w:t xml:space="preserve"> homes. Provide the standard: </w:t>
      </w:r>
      <w:sdt>
        <w:sdtPr>
          <w:id w:val="1746612165"/>
          <w:placeholder>
            <w:docPart w:val="5A8429F8F52C4659BC61597C949656D6"/>
          </w:placeholder>
          <w:showingPlcHdr/>
          <w:richText/>
        </w:sdtPr>
        <w:sdtContent>
          <w:r w:rsidRPr="00C040AC">
            <w:rPr>
              <w:i/>
              <w:color w:val="2F5496" w:themeColor="accent1" w:themeShade="BF"/>
            </w:rPr>
            <w:t>Click or tap here to enter text.</w:t>
          </w:r>
        </w:sdtContent>
      </w:sdt>
    </w:p>
    <w:p w:rsidR="00E43AC3" w:rsidP="00E43AC3" w14:paraId="39873EE9" w14:textId="77777777">
      <w:pPr>
        <w:pStyle w:val="Heading5"/>
      </w:pPr>
      <w:r>
        <w:t xml:space="preserve">All CCDF-eligible license-exempt in-home care. Provide the standard: </w:t>
      </w:r>
      <w:sdt>
        <w:sdtPr>
          <w:id w:val="-636883907"/>
          <w:placeholder>
            <w:docPart w:val="AD45D2C8BA5E4EDB9DF43DBB329DB916"/>
          </w:placeholder>
          <w:showingPlcHdr/>
          <w:richText/>
        </w:sdtPr>
        <w:sdtContent>
          <w:r w:rsidRPr="00C040AC">
            <w:rPr>
              <w:i/>
              <w:color w:val="2F5496" w:themeColor="accent1" w:themeShade="BF"/>
            </w:rPr>
            <w:t>Click or tap here to enter text.</w:t>
          </w:r>
        </w:sdtContent>
      </w:sdt>
    </w:p>
    <w:p w:rsidR="00E43AC3" w:rsidRPr="00FF293E" w:rsidP="00E43AC3" w14:paraId="14853F2C" w14:textId="5CE94DA2">
      <w:pPr>
        <w:pStyle w:val="Heading5"/>
      </w:pPr>
      <w:r>
        <w:t xml:space="preserve">All CCDF-eligible out-of-school </w:t>
      </w:r>
      <w:r>
        <w:t xml:space="preserve">programs (afterschool programs, summer camps, day camps, etc.). Provide the standard: </w:t>
      </w:r>
      <w:sdt>
        <w:sdtPr>
          <w:id w:val="1435785774"/>
          <w:placeholder>
            <w:docPart w:val="07586DBFAD014ABBA247614249E0A4BD"/>
          </w:placeholder>
          <w:showingPlcHdr/>
          <w:richText/>
        </w:sdtPr>
        <w:sdtContent>
          <w:r w:rsidRPr="00C040AC">
            <w:rPr>
              <w:i/>
              <w:color w:val="2F5496" w:themeColor="accent1" w:themeShade="BF"/>
            </w:rPr>
            <w:t>Click or tap here to enter text.</w:t>
          </w:r>
        </w:sdtContent>
      </w:sdt>
    </w:p>
    <w:p w:rsidR="008B25CE" w:rsidRPr="00185D1A" w:rsidP="002675B5" w14:paraId="7BB7D1AC" w14:textId="7943AEDA">
      <w:pPr>
        <w:pStyle w:val="Heading4"/>
      </w:pPr>
      <w:r w:rsidRPr="00FF293E">
        <w:t xml:space="preserve">Provide </w:t>
      </w:r>
      <w:r w:rsidRPr="00FF293E" w:rsidR="0061655B">
        <w:t>the</w:t>
      </w:r>
      <w:r w:rsidRPr="00FF293E">
        <w:t xml:space="preserve"> standard</w:t>
      </w:r>
      <w:r w:rsidR="00FC5C7E">
        <w:t>s, appropriate to the provider setting and age of children,</w:t>
      </w:r>
      <w:r w:rsidRPr="00FF293E">
        <w:t xml:space="preserve"> that </w:t>
      </w:r>
      <w:r w:rsidRPr="00FF293E" w:rsidR="00DE3EE3">
        <w:t>address the prevention of child maltreatment</w:t>
      </w:r>
      <w:r w:rsidRPr="00FF293E" w:rsidR="008A550E">
        <w:t xml:space="preserve"> and indicate the age of children it applies to</w:t>
      </w:r>
      <w:r>
        <w:t xml:space="preserve"> for the following CCDF-eligible providers: </w:t>
      </w:r>
    </w:p>
    <w:p w:rsidR="008B25CE" w:rsidP="008B25CE" w14:paraId="55F3B3E9" w14:textId="77777777">
      <w:pPr>
        <w:pStyle w:val="Heading5"/>
      </w:pPr>
      <w:r>
        <w:t>All CCDF-eligible licensed center care. Provide the standard:</w:t>
      </w:r>
      <w:r w:rsidRPr="00FF293E" w:rsidR="00DE3EE3">
        <w:t xml:space="preserve"> </w:t>
      </w:r>
      <w:sdt>
        <w:sdtPr>
          <w:id w:val="-596018792"/>
          <w:placeholder>
            <w:docPart w:val="B3554ACD569A4A88A16F727330D6D77F"/>
          </w:placeholder>
          <w:richText/>
        </w:sdtPr>
        <w:sdtContent>
          <w:r w:rsidRPr="00FF293E" w:rsidR="00DE3EE3">
            <w:rPr>
              <w:i/>
              <w:color w:val="2F5496" w:themeColor="accent1" w:themeShade="BF"/>
            </w:rPr>
            <w:t>Click or tap here to enter text.</w:t>
          </w:r>
        </w:sdtContent>
      </w:sdt>
    </w:p>
    <w:p w:rsidR="008B25CE" w:rsidP="008B25CE" w14:paraId="0149D860" w14:textId="77777777">
      <w:pPr>
        <w:pStyle w:val="Heading5"/>
      </w:pPr>
      <w:r>
        <w:t xml:space="preserve">All CCDF-eligible licensed family </w:t>
      </w:r>
      <w:r>
        <w:t>child care</w:t>
      </w:r>
      <w:r>
        <w:t xml:space="preserve"> homes. Provide the standard: </w:t>
      </w:r>
      <w:sdt>
        <w:sdtPr>
          <w:id w:val="2089959940"/>
          <w:placeholder>
            <w:docPart w:val="14B9E6BD901F41698AD98217872D45C8"/>
          </w:placeholder>
          <w:showingPlcHdr/>
          <w:richText/>
        </w:sdtPr>
        <w:sdtContent>
          <w:r w:rsidRPr="00C040AC">
            <w:rPr>
              <w:i/>
              <w:color w:val="2F5496" w:themeColor="accent1" w:themeShade="BF"/>
            </w:rPr>
            <w:t>Click or tap here to enter text.</w:t>
          </w:r>
        </w:sdtContent>
      </w:sdt>
    </w:p>
    <w:p w:rsidR="008B25CE" w:rsidP="008B25CE" w14:paraId="08FE8F7A" w14:textId="77777777">
      <w:pPr>
        <w:pStyle w:val="Heading5"/>
      </w:pPr>
      <w:r>
        <w:t xml:space="preserve">All CCDF-eligible licensed in-home care. Provide the standard: </w:t>
      </w:r>
      <w:sdt>
        <w:sdtPr>
          <w:id w:val="-314872109"/>
          <w:placeholder>
            <w:docPart w:val="3278E6EFCAE7430EB4973A6F067DA4B8"/>
          </w:placeholder>
          <w:showingPlcHdr/>
          <w:richText/>
        </w:sdtPr>
        <w:sdtContent>
          <w:r w:rsidRPr="00C040AC">
            <w:rPr>
              <w:i/>
              <w:color w:val="2F5496" w:themeColor="accent1" w:themeShade="BF"/>
            </w:rPr>
            <w:t>Click or tap here to enter text.</w:t>
          </w:r>
        </w:sdtContent>
      </w:sdt>
    </w:p>
    <w:p w:rsidR="008B25CE" w:rsidRPr="005E25A1" w:rsidP="00365E1A" w14:paraId="28D3026E" w14:textId="77777777">
      <w:pPr>
        <w:ind w:left="2880"/>
      </w:pPr>
      <w:sdt>
        <w:sdtPr>
          <w:id w:val="-2767241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8B25CE" w:rsidP="008B25CE" w14:paraId="42110366" w14:textId="77777777">
      <w:pPr>
        <w:pStyle w:val="Heading5"/>
      </w:pPr>
      <w:r>
        <w:t xml:space="preserve">All CCDF-eligible license-exempt center care. Provide the standard: </w:t>
      </w:r>
      <w:sdt>
        <w:sdtPr>
          <w:id w:val="-1869978447"/>
          <w:placeholder>
            <w:docPart w:val="5894E6447E6842749C79E30A82E389A1"/>
          </w:placeholder>
          <w:showingPlcHdr/>
          <w:richText/>
        </w:sdtPr>
        <w:sdtContent>
          <w:r w:rsidRPr="00C040AC">
            <w:rPr>
              <w:i/>
              <w:color w:val="2F5496" w:themeColor="accent1" w:themeShade="BF"/>
            </w:rPr>
            <w:t>Click or tap here to enter text.</w:t>
          </w:r>
        </w:sdtContent>
      </w:sdt>
    </w:p>
    <w:p w:rsidR="008B25CE" w:rsidP="008B25CE" w14:paraId="21BC428D" w14:textId="77777777">
      <w:pPr>
        <w:pStyle w:val="Heading5"/>
      </w:pPr>
      <w:r>
        <w:t xml:space="preserve">All CCDF-eligible license-exempt family </w:t>
      </w:r>
      <w:r>
        <w:t>child care</w:t>
      </w:r>
      <w:r>
        <w:t xml:space="preserve"> homes. Provide the standard: </w:t>
      </w:r>
      <w:sdt>
        <w:sdtPr>
          <w:id w:val="874203222"/>
          <w:placeholder>
            <w:docPart w:val="BC6DFF62E9A442BA884B987C96060875"/>
          </w:placeholder>
          <w:showingPlcHdr/>
          <w:richText/>
        </w:sdtPr>
        <w:sdtContent>
          <w:r w:rsidRPr="00C040AC">
            <w:rPr>
              <w:i/>
              <w:color w:val="2F5496" w:themeColor="accent1" w:themeShade="BF"/>
            </w:rPr>
            <w:t>Click or tap here to enter text.</w:t>
          </w:r>
        </w:sdtContent>
      </w:sdt>
    </w:p>
    <w:p w:rsidR="008B25CE" w:rsidP="008B25CE" w14:paraId="4E51D8F7" w14:textId="77777777">
      <w:pPr>
        <w:pStyle w:val="Heading5"/>
      </w:pPr>
      <w:r>
        <w:t xml:space="preserve">All CCDF-eligible license-exempt in-home care. Provide the standard: </w:t>
      </w:r>
      <w:sdt>
        <w:sdtPr>
          <w:id w:val="1469324476"/>
          <w:placeholder>
            <w:docPart w:val="5239B0F3118E4323A37EC8D538D61E7A"/>
          </w:placeholder>
          <w:showingPlcHdr/>
          <w:richText/>
        </w:sdtPr>
        <w:sdtContent>
          <w:r w:rsidRPr="00C040AC">
            <w:rPr>
              <w:i/>
              <w:color w:val="2F5496" w:themeColor="accent1" w:themeShade="BF"/>
            </w:rPr>
            <w:t>Click or tap here to enter text.</w:t>
          </w:r>
        </w:sdtContent>
      </w:sdt>
    </w:p>
    <w:p w:rsidR="00DE3EE3" w:rsidRPr="00FF293E" w14:paraId="206EEECD" w14:textId="01E3A1EC">
      <w:pPr>
        <w:pStyle w:val="Heading5"/>
      </w:pPr>
      <w:r>
        <w:t xml:space="preserve">All CCDF-eligible out-of-school </w:t>
      </w:r>
      <w:r w:rsidR="008B25CE">
        <w:t xml:space="preserve">programs (afterschool programs, summer camps, day camps, etc.). Provide the standard: </w:t>
      </w:r>
      <w:sdt>
        <w:sdtPr>
          <w:id w:val="-1573493244"/>
          <w:placeholder>
            <w:docPart w:val="C87D6F28789040FBAECFE4C8ED6E0115"/>
          </w:placeholder>
          <w:showingPlcHdr/>
          <w:richText/>
        </w:sdtPr>
        <w:sdtContent>
          <w:r w:rsidRPr="00C040AC" w:rsidR="008B25CE">
            <w:rPr>
              <w:i/>
              <w:color w:val="2F5496" w:themeColor="accent1" w:themeShade="BF"/>
            </w:rPr>
            <w:t>Click or tap here to enter text.</w:t>
          </w:r>
        </w:sdtContent>
      </w:sdt>
    </w:p>
    <w:p w:rsidR="00DE3EE3" w:rsidRPr="00FF293E" w:rsidP="00EA74D8" w14:paraId="6F0C74C0" w14:textId="17F1FA57">
      <w:pPr>
        <w:pStyle w:val="Heading3"/>
      </w:pPr>
      <w:r w:rsidRPr="00FF293E">
        <w:t>Emergency preparedness and response planning</w:t>
      </w:r>
      <w:r w:rsidR="00E8713D">
        <w:t xml:space="preserve"> standard</w:t>
      </w:r>
      <w:r w:rsidRPr="00FF293E">
        <w:t xml:space="preserve"> </w:t>
      </w:r>
      <w:r w:rsidRPr="00185D1A">
        <w:t xml:space="preserve"> </w:t>
      </w:r>
    </w:p>
    <w:p w:rsidR="00DE3EE3" w:rsidRPr="00FF293E" w:rsidP="00775679" w14:paraId="59D4EBDD" w14:textId="0D94B9FC">
      <w:r w:rsidRPr="00FF293E">
        <w:t>Identify by c</w:t>
      </w:r>
      <w:r w:rsidRPr="00FF293E" w:rsidR="00D65C53">
        <w:t>heck</w:t>
      </w:r>
      <w:r w:rsidRPr="00FF293E">
        <w:t>ing</w:t>
      </w:r>
      <w:r w:rsidRPr="00FF293E" w:rsidR="00D65C53">
        <w:t xml:space="preserve"> </w:t>
      </w:r>
      <w:r w:rsidRPr="00FF293E" w:rsidR="00365C74">
        <w:t>below that</w:t>
      </w:r>
      <w:r w:rsidRPr="00FF293E">
        <w:t xml:space="preserve"> </w:t>
      </w:r>
      <w:r w:rsidRPr="00FF293E" w:rsidR="0061655B">
        <w:t>the</w:t>
      </w:r>
      <w:r w:rsidRPr="00FF293E">
        <w:t xml:space="preserve"> emergency preparedness and response planning</w:t>
      </w:r>
      <w:r w:rsidR="00BA0776">
        <w:t xml:space="preserve"> </w:t>
      </w:r>
      <w:r w:rsidRPr="00FF293E">
        <w:t xml:space="preserve">due to natural disasters and human-caused events </w:t>
      </w:r>
      <w:r w:rsidR="00B51129">
        <w:t xml:space="preserve">standard includes </w:t>
      </w:r>
      <w:r w:rsidR="00E77202">
        <w:t>procedures</w:t>
      </w:r>
      <w:r w:rsidRPr="00FF293E" w:rsidR="00E77202">
        <w:t xml:space="preserve"> </w:t>
      </w:r>
      <w:r w:rsidRPr="00FF293E">
        <w:t>in the following areas:</w:t>
      </w:r>
    </w:p>
    <w:p w:rsidR="00DE3EE3" w:rsidRPr="00FF293E" w:rsidP="009D61A6" w14:paraId="586975B2" w14:textId="42F24426">
      <w:pPr>
        <w:pStyle w:val="Heading5"/>
      </w:pPr>
      <w:sdt>
        <w:sdtPr>
          <w:id w:val="32236035"/>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Evacuation </w:t>
      </w:r>
    </w:p>
    <w:p w:rsidR="00DE3EE3" w:rsidRPr="00FF293E" w:rsidP="009D61A6" w14:paraId="60D50388" w14:textId="707885CE">
      <w:pPr>
        <w:pStyle w:val="Heading5"/>
      </w:pPr>
      <w:sdt>
        <w:sdtPr>
          <w:id w:val="-158645255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Relocation </w:t>
      </w:r>
    </w:p>
    <w:p w:rsidR="00DE3EE3" w:rsidRPr="00FF293E" w:rsidP="009D61A6" w14:paraId="66F55863" w14:textId="7F55979C">
      <w:pPr>
        <w:pStyle w:val="Heading5"/>
      </w:pPr>
      <w:sdt>
        <w:sdtPr>
          <w:id w:val="1740669692"/>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Shelter-in-place </w:t>
      </w:r>
    </w:p>
    <w:p w:rsidR="00DE3EE3" w:rsidRPr="00FF293E" w:rsidP="009D61A6" w14:paraId="6D4CC1F4" w14:textId="4B6B8965">
      <w:pPr>
        <w:pStyle w:val="Heading5"/>
      </w:pPr>
      <w:sdt>
        <w:sdtPr>
          <w:id w:val="-913699182"/>
          <w14:checkbox>
            <w14:checked w14:val="0"/>
            <w14:checkedState w14:val="2612" w14:font="MS Gothic"/>
            <w14:uncheckedState w14:val="2610" w14:font="MS Gothic"/>
          </w14:checkbox>
        </w:sdtPr>
        <w:sdtContent>
          <w:r w:rsidR="00185BBD">
            <w:rPr>
              <w:rFonts w:ascii="MS Gothic" w:eastAsia="MS Gothic" w:hAnsi="MS Gothic" w:cs="MS Gothic" w:hint="eastAsia"/>
            </w:rPr>
            <w:t>☐</w:t>
          </w:r>
        </w:sdtContent>
      </w:sdt>
      <w:r w:rsidRPr="00FF293E" w:rsidR="00577457">
        <w:t xml:space="preserve"> </w:t>
      </w:r>
      <w:r w:rsidRPr="00FF293E">
        <w:t xml:space="preserve">Lock </w:t>
      </w:r>
      <w:r w:rsidRPr="00FF293E" w:rsidR="00791316">
        <w:t>d</w:t>
      </w:r>
      <w:r w:rsidRPr="00FF293E">
        <w:t xml:space="preserve">own </w:t>
      </w:r>
    </w:p>
    <w:p w:rsidR="00DE3EE3" w:rsidRPr="00FF293E" w:rsidP="00185BBD" w14:paraId="34B98E60" w14:textId="5D0F8875">
      <w:pPr>
        <w:pStyle w:val="Heading5"/>
      </w:pPr>
      <w:r w:rsidRPr="00FF293E">
        <w:t xml:space="preserve">Staff emergency preparedness </w:t>
      </w:r>
    </w:p>
    <w:p w:rsidR="00DE3EE3" w:rsidRPr="00FF293E" w:rsidP="00775679" w14:paraId="4D97BF88" w14:textId="43D53513">
      <w:pPr>
        <w:ind w:left="2880"/>
      </w:pPr>
      <w:sdt>
        <w:sdtPr>
          <w:id w:val="-44940459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Training </w:t>
      </w:r>
    </w:p>
    <w:p w:rsidR="00DE3EE3" w:rsidRPr="00FF293E" w:rsidP="00775679" w14:paraId="519BA942" w14:textId="0E59A2BF">
      <w:pPr>
        <w:ind w:left="2880"/>
      </w:pPr>
      <w:sdt>
        <w:sdtPr>
          <w:id w:val="-425571125"/>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Practice drills </w:t>
      </w:r>
    </w:p>
    <w:p w:rsidR="00DE3EE3" w:rsidRPr="00FF293E" w:rsidP="00185BBD" w14:paraId="5BB9358C" w14:textId="4DB1B2BE">
      <w:pPr>
        <w:pStyle w:val="Heading5"/>
      </w:pPr>
      <w:r w:rsidRPr="00FF293E">
        <w:t xml:space="preserve">Volunteer emergency preparedness </w:t>
      </w:r>
    </w:p>
    <w:p w:rsidR="00DE3EE3" w:rsidRPr="00FF293E" w:rsidP="00775679" w14:paraId="6B481D44" w14:textId="1A415340">
      <w:pPr>
        <w:ind w:left="2880"/>
      </w:pPr>
      <w:sdt>
        <w:sdtPr>
          <w:id w:val="1230122323"/>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Training</w:t>
      </w:r>
    </w:p>
    <w:p w:rsidR="00DE3EE3" w:rsidRPr="00FF293E" w:rsidP="00775679" w14:paraId="489798A3" w14:textId="67460CCE">
      <w:pPr>
        <w:ind w:left="2880"/>
      </w:pPr>
      <w:sdt>
        <w:sdtPr>
          <w:id w:val="-695623190"/>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Practice drills </w:t>
      </w:r>
    </w:p>
    <w:p w:rsidR="00DE3EE3" w:rsidRPr="00FF293E" w:rsidP="009D61A6" w14:paraId="7AC78472" w14:textId="5B46BA01">
      <w:pPr>
        <w:pStyle w:val="Heading5"/>
      </w:pPr>
      <w:sdt>
        <w:sdtPr>
          <w:id w:val="1545712498"/>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Communication with families </w:t>
      </w:r>
    </w:p>
    <w:p w:rsidR="00DE3EE3" w:rsidRPr="00FF293E" w:rsidP="009D61A6" w14:paraId="53310472" w14:textId="75099625">
      <w:pPr>
        <w:pStyle w:val="Heading5"/>
      </w:pPr>
      <w:sdt>
        <w:sdtPr>
          <w:id w:val="-1877692321"/>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Reunification with families </w:t>
      </w:r>
    </w:p>
    <w:p w:rsidR="00DE3EE3" w:rsidRPr="00FF293E" w:rsidP="009D61A6" w14:paraId="1A846D25" w14:textId="31766A85">
      <w:pPr>
        <w:pStyle w:val="Heading5"/>
      </w:pPr>
      <w:sdt>
        <w:sdtPr>
          <w:id w:val="-1236162297"/>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Continuity of operations </w:t>
      </w:r>
    </w:p>
    <w:p w:rsidR="00DE3EE3" w:rsidRPr="00FF293E" w:rsidP="00185BBD" w14:paraId="655BF536" w14:textId="331143AF">
      <w:pPr>
        <w:pStyle w:val="Heading5"/>
      </w:pPr>
      <w:r w:rsidRPr="00FF293E">
        <w:t>Accommodation of</w:t>
      </w:r>
    </w:p>
    <w:p w:rsidR="00DE3EE3" w:rsidRPr="00FF293E" w:rsidP="00775679" w14:paraId="13DB117B" w14:textId="277FEB2A">
      <w:pPr>
        <w:ind w:left="2880"/>
      </w:pPr>
      <w:sdt>
        <w:sdtPr>
          <w:id w:val="1404564419"/>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Infants </w:t>
      </w:r>
    </w:p>
    <w:p w:rsidR="00DE3EE3" w:rsidRPr="00FF293E" w:rsidP="00775679" w14:paraId="563A4EA2" w14:textId="30E6E11C">
      <w:pPr>
        <w:ind w:left="2880"/>
      </w:pPr>
      <w:sdt>
        <w:sdtPr>
          <w:id w:val="-82459278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Toddlers </w:t>
      </w:r>
    </w:p>
    <w:p w:rsidR="00DE3EE3" w:rsidRPr="00FF293E" w:rsidP="00775679" w14:paraId="15E78A79" w14:textId="7D250DFF">
      <w:pPr>
        <w:ind w:left="2880"/>
      </w:pPr>
      <w:sdt>
        <w:sdtPr>
          <w:id w:val="921291880"/>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Children with disabilities </w:t>
      </w:r>
    </w:p>
    <w:p w:rsidR="00DE3EE3" w:rsidRPr="00FF293E" w:rsidP="00775679" w14:paraId="6EB813D4" w14:textId="59FD6640">
      <w:pPr>
        <w:ind w:left="2880"/>
      </w:pPr>
      <w:sdt>
        <w:sdtPr>
          <w:id w:val="1659341461"/>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Children with chronic medical conditions </w:t>
      </w:r>
    </w:p>
    <w:p w:rsidR="00DE3EE3" w:rsidRPr="00FF293E" w:rsidP="00EA74D8" w14:paraId="16BF9241" w14:textId="185B76BD">
      <w:pPr>
        <w:pStyle w:val="Heading3"/>
      </w:pPr>
      <w:r w:rsidRPr="00FF293E">
        <w:t>Handling and storage of hazardous materials and the appropriate disposal of</w:t>
      </w:r>
      <w:r w:rsidRPr="00185D1A" w:rsidR="006B1581">
        <w:t xml:space="preserve"> </w:t>
      </w:r>
      <w:r w:rsidRPr="00FF293E">
        <w:t>biocontaminants</w:t>
      </w:r>
      <w:r w:rsidRPr="00FF293E">
        <w:t xml:space="preserve"> health and</w:t>
      </w:r>
      <w:r w:rsidRPr="00185D1A">
        <w:t xml:space="preserve"> </w:t>
      </w:r>
      <w:r w:rsidRPr="00FF293E">
        <w:t xml:space="preserve">safety standard </w:t>
      </w:r>
    </w:p>
    <w:p w:rsidR="00314597" w:rsidRPr="00185D1A" w:rsidP="002675B5" w14:paraId="6ABD3140" w14:textId="07E6FFF0">
      <w:pPr>
        <w:pStyle w:val="Heading4"/>
      </w:pPr>
      <w:r w:rsidRPr="00FF293E">
        <w:t xml:space="preserve">Provide </w:t>
      </w:r>
      <w:r w:rsidRPr="00FF293E" w:rsidR="00681E44">
        <w:t>the</w:t>
      </w:r>
      <w:r w:rsidRPr="00FF293E">
        <w:t xml:space="preserve"> standard</w:t>
      </w:r>
      <w:r w:rsidR="00D370D4">
        <w:t>s, appropriate to the provider setting and age of children,</w:t>
      </w:r>
      <w:r w:rsidRPr="00FF293E">
        <w:t xml:space="preserve"> that </w:t>
      </w:r>
      <w:r w:rsidRPr="00FF293E" w:rsidR="00DE3EE3">
        <w:t>address the handling and storage of hazardous materials</w:t>
      </w:r>
      <w:r>
        <w:t xml:space="preserve"> for the following CCDF-eligible providers: </w:t>
      </w:r>
    </w:p>
    <w:p w:rsidR="00314597" w:rsidP="00314597" w14:paraId="771755B0" w14:textId="77777777">
      <w:pPr>
        <w:pStyle w:val="Heading5"/>
      </w:pPr>
      <w:r>
        <w:t xml:space="preserve">All CCDF-eligible licensed center care. Provide the standard: </w:t>
      </w:r>
      <w:sdt>
        <w:sdtPr>
          <w:id w:val="-1137103643"/>
          <w:placeholder>
            <w:docPart w:val="02405D294767411DAA3EDB1EA51AF2AC"/>
          </w:placeholder>
          <w:showingPlcHdr/>
          <w:richText/>
        </w:sdtPr>
        <w:sdtContent>
          <w:r w:rsidRPr="00C040AC">
            <w:rPr>
              <w:i/>
              <w:color w:val="2F5496" w:themeColor="accent1" w:themeShade="BF"/>
            </w:rPr>
            <w:t>Click or tap here to enter text.</w:t>
          </w:r>
        </w:sdtContent>
      </w:sdt>
    </w:p>
    <w:p w:rsidR="00314597" w:rsidP="00314597" w14:paraId="553F414A" w14:textId="77777777">
      <w:pPr>
        <w:pStyle w:val="Heading5"/>
      </w:pPr>
      <w:r>
        <w:t xml:space="preserve">All CCDF-eligible licensed family </w:t>
      </w:r>
      <w:r>
        <w:t>child care</w:t>
      </w:r>
      <w:r>
        <w:t xml:space="preserve"> homes. </w:t>
      </w:r>
      <w:r w:rsidRPr="00FF293E" w:rsidR="00966041">
        <w:t xml:space="preserve">Provide </w:t>
      </w:r>
      <w:r w:rsidRPr="00FF293E" w:rsidR="00681E44">
        <w:t>the</w:t>
      </w:r>
      <w:r w:rsidRPr="00FF293E" w:rsidR="00966041">
        <w:t xml:space="preserve"> standard</w:t>
      </w:r>
      <w:r>
        <w:t xml:space="preserve">: </w:t>
      </w:r>
      <w:sdt>
        <w:sdtPr>
          <w:id w:val="-1825887991"/>
          <w:placeholder>
            <w:docPart w:val="75CD37FE85BB44E2A80CD67089367FC6"/>
          </w:placeholder>
          <w:showingPlcHdr/>
          <w:richText/>
        </w:sdtPr>
        <w:sdtContent>
          <w:r w:rsidRPr="00C040AC">
            <w:rPr>
              <w:i/>
              <w:color w:val="2F5496" w:themeColor="accent1" w:themeShade="BF"/>
            </w:rPr>
            <w:t>Click or tap here to enter text.</w:t>
          </w:r>
        </w:sdtContent>
      </w:sdt>
    </w:p>
    <w:p w:rsidR="00314597" w:rsidP="00314597" w14:paraId="76B89390" w14:textId="77777777">
      <w:pPr>
        <w:pStyle w:val="Heading5"/>
      </w:pPr>
      <w:r>
        <w:t xml:space="preserve">All CCDF-eligible licensed in-home care. Provide the standard: </w:t>
      </w:r>
      <w:sdt>
        <w:sdtPr>
          <w:id w:val="-2119355729"/>
          <w:placeholder>
            <w:docPart w:val="6E059AE63F0043DC8AAD8DA73C5CB386"/>
          </w:placeholder>
          <w:showingPlcHdr/>
          <w:richText/>
        </w:sdtPr>
        <w:sdtContent>
          <w:r w:rsidRPr="00C040AC">
            <w:rPr>
              <w:i/>
              <w:color w:val="2F5496" w:themeColor="accent1" w:themeShade="BF"/>
            </w:rPr>
            <w:t>Click or tap here to enter text.</w:t>
          </w:r>
        </w:sdtContent>
      </w:sdt>
    </w:p>
    <w:p w:rsidR="00314597" w:rsidRPr="005E25A1" w:rsidP="00365E1A" w14:paraId="2201F9CB" w14:textId="77777777">
      <w:pPr>
        <w:ind w:left="2880"/>
      </w:pPr>
      <w:sdt>
        <w:sdtPr>
          <w:id w:val="-1425110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314597" w:rsidP="00314597" w14:paraId="40D8AB9A" w14:textId="77777777">
      <w:pPr>
        <w:pStyle w:val="Heading5"/>
      </w:pPr>
      <w:r>
        <w:t xml:space="preserve">All CCDF-eligible license-exempt center care. Provide the standard: </w:t>
      </w:r>
      <w:sdt>
        <w:sdtPr>
          <w:id w:val="102301278"/>
          <w:placeholder>
            <w:docPart w:val="3BAF195680854AC4B62C7809C7D9CD47"/>
          </w:placeholder>
          <w:showingPlcHdr/>
          <w:richText/>
        </w:sdtPr>
        <w:sdtContent>
          <w:r w:rsidRPr="00C040AC">
            <w:rPr>
              <w:i/>
              <w:color w:val="2F5496" w:themeColor="accent1" w:themeShade="BF"/>
            </w:rPr>
            <w:t>Click or tap here to enter text.</w:t>
          </w:r>
        </w:sdtContent>
      </w:sdt>
    </w:p>
    <w:p w:rsidR="00314597" w:rsidP="00314597" w14:paraId="533BF807" w14:textId="77777777">
      <w:pPr>
        <w:pStyle w:val="Heading5"/>
      </w:pPr>
      <w:r>
        <w:t xml:space="preserve">All CCDF-eligible license-exempt family </w:t>
      </w:r>
      <w:r>
        <w:t>child care</w:t>
      </w:r>
      <w:r>
        <w:t xml:space="preserve"> homes. Provide the standard: </w:t>
      </w:r>
      <w:sdt>
        <w:sdtPr>
          <w:id w:val="-618452903"/>
          <w:placeholder>
            <w:docPart w:val="3DAB39331027463FB22A1F0500416F3E"/>
          </w:placeholder>
          <w:showingPlcHdr/>
          <w:richText/>
        </w:sdtPr>
        <w:sdtContent>
          <w:r w:rsidRPr="00C040AC">
            <w:rPr>
              <w:i/>
              <w:color w:val="2F5496" w:themeColor="accent1" w:themeShade="BF"/>
            </w:rPr>
            <w:t>Click or tap here to enter text.</w:t>
          </w:r>
        </w:sdtContent>
      </w:sdt>
    </w:p>
    <w:p w:rsidR="00314597" w:rsidP="00314597" w14:paraId="3EA71084" w14:textId="77777777">
      <w:pPr>
        <w:pStyle w:val="Heading5"/>
      </w:pPr>
      <w:r>
        <w:t xml:space="preserve">All CCDF-eligible license-exempt in-home care. Provide the standard: </w:t>
      </w:r>
      <w:sdt>
        <w:sdtPr>
          <w:id w:val="449596102"/>
          <w:placeholder>
            <w:docPart w:val="D530C6D493B04E318053ADF284454CCB"/>
          </w:placeholder>
          <w:showingPlcHdr/>
          <w:richText/>
        </w:sdtPr>
        <w:sdtContent>
          <w:r w:rsidRPr="00C040AC">
            <w:rPr>
              <w:i/>
              <w:color w:val="2F5496" w:themeColor="accent1" w:themeShade="BF"/>
            </w:rPr>
            <w:t>Click or tap here to enter text.</w:t>
          </w:r>
        </w:sdtContent>
      </w:sdt>
    </w:p>
    <w:p w:rsidR="00314597" w:rsidRPr="00FF293E" w:rsidP="00314597" w14:paraId="2A3167FA" w14:textId="16C087D8">
      <w:pPr>
        <w:pStyle w:val="Heading5"/>
      </w:pPr>
      <w:r>
        <w:t xml:space="preserve">All CCDF-eligible out-of-school </w:t>
      </w:r>
      <w:r>
        <w:t xml:space="preserve">programs (afterschool programs, summer camps, day camps, etc.). Provide the standard: </w:t>
      </w:r>
      <w:sdt>
        <w:sdtPr>
          <w:id w:val="-469355022"/>
          <w:placeholder>
            <w:docPart w:val="2C29B608B64649DB9FCF7FD2B7FBE4CC"/>
          </w:placeholder>
          <w:showingPlcHdr/>
          <w:richText/>
        </w:sdtPr>
        <w:sdtContent>
          <w:r w:rsidRPr="00C040AC">
            <w:rPr>
              <w:i/>
              <w:color w:val="2F5496" w:themeColor="accent1" w:themeShade="BF"/>
            </w:rPr>
            <w:t>Click or tap here to enter text.</w:t>
          </w:r>
        </w:sdtContent>
      </w:sdt>
    </w:p>
    <w:p w:rsidR="00314597" w:rsidRPr="00185D1A" w:rsidP="002675B5" w14:paraId="71D616FB" w14:textId="7D0C063F">
      <w:pPr>
        <w:pStyle w:val="Heading4"/>
      </w:pPr>
      <w:r w:rsidRPr="00FF293E">
        <w:t xml:space="preserve">Provide </w:t>
      </w:r>
      <w:r w:rsidRPr="00FF293E" w:rsidR="00681E44">
        <w:t>the</w:t>
      </w:r>
      <w:r w:rsidRPr="00FF293E">
        <w:t xml:space="preserve"> standard</w:t>
      </w:r>
      <w:r w:rsidR="00503A8E">
        <w:t>s, appropriate to the provider setting and age of children,</w:t>
      </w:r>
      <w:r w:rsidRPr="00FF293E">
        <w:t xml:space="preserve"> that </w:t>
      </w:r>
      <w:r w:rsidRPr="00FF293E" w:rsidR="00DE3EE3">
        <w:t>address the disposal of bio contaminants</w:t>
      </w:r>
      <w:r>
        <w:t xml:space="preserve"> for the following CCDF-eligible providers: </w:t>
      </w:r>
    </w:p>
    <w:p w:rsidR="00314597" w:rsidP="00314597" w14:paraId="3D3C7FBD" w14:textId="77777777">
      <w:pPr>
        <w:pStyle w:val="Heading5"/>
      </w:pPr>
      <w:r>
        <w:t xml:space="preserve">All CCDF-eligible licensed center care. Provide the standard: </w:t>
      </w:r>
      <w:sdt>
        <w:sdtPr>
          <w:id w:val="-163398239"/>
          <w:placeholder>
            <w:docPart w:val="E76FC7BBFCCC44F0BFA344A74D974948"/>
          </w:placeholder>
          <w:showingPlcHdr/>
          <w:richText/>
        </w:sdtPr>
        <w:sdtContent>
          <w:r w:rsidRPr="00C040AC">
            <w:rPr>
              <w:i/>
              <w:color w:val="2F5496" w:themeColor="accent1" w:themeShade="BF"/>
            </w:rPr>
            <w:t>Click or tap here to enter text.</w:t>
          </w:r>
        </w:sdtContent>
      </w:sdt>
    </w:p>
    <w:p w:rsidR="00314597" w:rsidP="00314597" w14:paraId="54FD4682" w14:textId="77777777">
      <w:pPr>
        <w:pStyle w:val="Heading5"/>
      </w:pPr>
      <w:r>
        <w:t xml:space="preserve">All CCDF-eligible licensed family </w:t>
      </w:r>
      <w:r>
        <w:t>child care</w:t>
      </w:r>
      <w:r>
        <w:t xml:space="preserve"> homes. Provide the standard: </w:t>
      </w:r>
      <w:sdt>
        <w:sdtPr>
          <w:id w:val="972333625"/>
          <w:placeholder>
            <w:docPart w:val="BC995A53AC70424D97CBEC36420E87EA"/>
          </w:placeholder>
          <w:showingPlcHdr/>
          <w:richText/>
        </w:sdtPr>
        <w:sdtContent>
          <w:r w:rsidRPr="00C040AC">
            <w:rPr>
              <w:i/>
              <w:color w:val="2F5496" w:themeColor="accent1" w:themeShade="BF"/>
            </w:rPr>
            <w:t>Click or tap here to enter text.</w:t>
          </w:r>
        </w:sdtContent>
      </w:sdt>
    </w:p>
    <w:p w:rsidR="00314597" w:rsidP="00314597" w14:paraId="1386C2B2" w14:textId="77777777">
      <w:pPr>
        <w:pStyle w:val="Heading5"/>
      </w:pPr>
      <w:r>
        <w:t xml:space="preserve">All CCDF-eligible licensed in-home care. Provide the standard: </w:t>
      </w:r>
      <w:sdt>
        <w:sdtPr>
          <w:id w:val="-797832009"/>
          <w:placeholder>
            <w:docPart w:val="FE452E4132C548E299E51A0B73DD3FE3"/>
          </w:placeholder>
          <w:showingPlcHdr/>
          <w:richText/>
        </w:sdtPr>
        <w:sdtContent>
          <w:r w:rsidRPr="00C040AC">
            <w:rPr>
              <w:i/>
              <w:color w:val="2F5496" w:themeColor="accent1" w:themeShade="BF"/>
            </w:rPr>
            <w:t>Click or tap here to enter text.</w:t>
          </w:r>
        </w:sdtContent>
      </w:sdt>
    </w:p>
    <w:p w:rsidR="00314597" w:rsidRPr="005E25A1" w:rsidP="00365E1A" w14:paraId="33E7D57F" w14:textId="77777777">
      <w:pPr>
        <w:ind w:left="2880"/>
      </w:pPr>
      <w:sdt>
        <w:sdtPr>
          <w:id w:val="5364692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314597" w:rsidP="00314597" w14:paraId="5FF630C4" w14:textId="77777777">
      <w:pPr>
        <w:pStyle w:val="Heading5"/>
      </w:pPr>
      <w:r>
        <w:t xml:space="preserve">All CCDF-eligible license-exempt center care. Provide the standard: </w:t>
      </w:r>
      <w:sdt>
        <w:sdtPr>
          <w:id w:val="1654262690"/>
          <w:placeholder>
            <w:docPart w:val="3172EA7340F2417CBBBF15B9A822CBF6"/>
          </w:placeholder>
          <w:showingPlcHdr/>
          <w:richText/>
        </w:sdtPr>
        <w:sdtContent>
          <w:r w:rsidRPr="00C040AC">
            <w:rPr>
              <w:i/>
              <w:color w:val="2F5496" w:themeColor="accent1" w:themeShade="BF"/>
            </w:rPr>
            <w:t>Click or tap here to enter text.</w:t>
          </w:r>
        </w:sdtContent>
      </w:sdt>
    </w:p>
    <w:p w:rsidR="00314597" w:rsidP="00314597" w14:paraId="02B9C1EC" w14:textId="77777777">
      <w:pPr>
        <w:pStyle w:val="Heading5"/>
      </w:pPr>
      <w:r>
        <w:t xml:space="preserve">All CCDF-eligible license-exempt family </w:t>
      </w:r>
      <w:r>
        <w:t>child care</w:t>
      </w:r>
      <w:r>
        <w:t xml:space="preserve"> homes. Provide the standard: </w:t>
      </w:r>
      <w:sdt>
        <w:sdtPr>
          <w:id w:val="-1683894681"/>
          <w:placeholder>
            <w:docPart w:val="A92BC11946A64B51BD1320A205C177FC"/>
          </w:placeholder>
          <w:showingPlcHdr/>
          <w:richText/>
        </w:sdtPr>
        <w:sdtContent>
          <w:r w:rsidRPr="00C040AC">
            <w:rPr>
              <w:i/>
              <w:color w:val="2F5496" w:themeColor="accent1" w:themeShade="BF"/>
            </w:rPr>
            <w:t>Click or tap here to enter text.</w:t>
          </w:r>
        </w:sdtContent>
      </w:sdt>
    </w:p>
    <w:p w:rsidR="00314597" w:rsidP="00314597" w14:paraId="2B5131BC" w14:textId="77777777">
      <w:pPr>
        <w:pStyle w:val="Heading5"/>
      </w:pPr>
      <w:r>
        <w:t xml:space="preserve">All CCDF-eligible license-exempt in-home care. Provide the standard: </w:t>
      </w:r>
      <w:sdt>
        <w:sdtPr>
          <w:id w:val="-1551142753"/>
          <w:placeholder>
            <w:docPart w:val="53E67CA29F2C42FB9BD0A657F4885236"/>
          </w:placeholder>
          <w:showingPlcHdr/>
          <w:richText/>
        </w:sdtPr>
        <w:sdtContent>
          <w:r w:rsidRPr="00C040AC">
            <w:rPr>
              <w:i/>
              <w:color w:val="2F5496" w:themeColor="accent1" w:themeShade="BF"/>
            </w:rPr>
            <w:t>Click or tap here to enter text.</w:t>
          </w:r>
        </w:sdtContent>
      </w:sdt>
    </w:p>
    <w:p w:rsidR="00DE3EE3" w:rsidRPr="00FF293E" w:rsidP="00314597" w14:paraId="64EDB936" w14:textId="5F2AE74C">
      <w:pPr>
        <w:pStyle w:val="Heading5"/>
      </w:pPr>
      <w:r>
        <w:t xml:space="preserve">All CCDF-eligible out-of-school </w:t>
      </w:r>
      <w:r w:rsidR="00314597">
        <w:t>programs (afterschool programs, summer camps, day camps, etc.). Provide the standard:</w:t>
      </w:r>
      <w:r w:rsidRPr="00FF293E">
        <w:t xml:space="preserve"> </w:t>
      </w:r>
      <w:sdt>
        <w:sdtPr>
          <w:id w:val="-834380837"/>
          <w:placeholder>
            <w:docPart w:val="C7092573744C4D78853A8EB8C278268E"/>
          </w:placeholder>
          <w:showingPlcHdr/>
          <w:richText/>
        </w:sdtPr>
        <w:sdtContent>
          <w:r w:rsidRPr="00FF293E">
            <w:rPr>
              <w:i/>
              <w:color w:val="2F5496" w:themeColor="accent1" w:themeShade="BF"/>
            </w:rPr>
            <w:t>Click or tap here to enter text.</w:t>
          </w:r>
        </w:sdtContent>
      </w:sdt>
    </w:p>
    <w:p w:rsidR="00DE3EE3" w:rsidRPr="00FF293E" w:rsidP="00EA74D8" w14:paraId="108D77B3" w14:textId="4E790804">
      <w:pPr>
        <w:pStyle w:val="Heading3"/>
      </w:pPr>
      <w:r w:rsidRPr="00FF293E">
        <w:t>Precautions in transporting children health and</w:t>
      </w:r>
      <w:r w:rsidRPr="00185D1A">
        <w:t xml:space="preserve"> </w:t>
      </w:r>
      <w:r w:rsidRPr="00FF293E">
        <w:t xml:space="preserve">safety standard </w:t>
      </w:r>
    </w:p>
    <w:p w:rsidR="00141761" w:rsidRPr="00185D1A" w:rsidP="00465B03" w14:paraId="25F1E969" w14:textId="143572AC">
      <w:r w:rsidRPr="00FF293E">
        <w:t>P</w:t>
      </w:r>
      <w:r w:rsidRPr="00FF293E" w:rsidR="00966041">
        <w:t xml:space="preserve">rovide </w:t>
      </w:r>
      <w:r w:rsidRPr="00FF293E">
        <w:t>the</w:t>
      </w:r>
      <w:r w:rsidRPr="00FF293E" w:rsidR="00966041">
        <w:t xml:space="preserve"> standard</w:t>
      </w:r>
      <w:r w:rsidR="00503A8E">
        <w:t>s, appropriate to the provider setting and age of children,</w:t>
      </w:r>
      <w:r w:rsidRPr="00FF293E" w:rsidR="00966041">
        <w:t xml:space="preserve"> that </w:t>
      </w:r>
      <w:r w:rsidRPr="00FF293E" w:rsidR="00DE3EE3">
        <w:t>address precautions in transporting children</w:t>
      </w:r>
      <w:r>
        <w:t xml:space="preserve"> for the following CCDF-eligible providers: </w:t>
      </w:r>
    </w:p>
    <w:p w:rsidR="00141761" w:rsidP="00141761" w14:paraId="4C942EFF" w14:textId="77777777">
      <w:pPr>
        <w:pStyle w:val="Heading5"/>
      </w:pPr>
      <w:r>
        <w:t xml:space="preserve">All CCDF-eligible licensed center care. Provide the standard: </w:t>
      </w:r>
      <w:sdt>
        <w:sdtPr>
          <w:id w:val="-1200928068"/>
          <w:placeholder>
            <w:docPart w:val="886AECCB79EE46C48697890DF877F557"/>
          </w:placeholder>
          <w:showingPlcHdr/>
          <w:richText/>
        </w:sdtPr>
        <w:sdtContent>
          <w:r w:rsidRPr="00C040AC">
            <w:rPr>
              <w:i/>
              <w:color w:val="2F5496" w:themeColor="accent1" w:themeShade="BF"/>
            </w:rPr>
            <w:t>Click or tap here to enter text.</w:t>
          </w:r>
        </w:sdtContent>
      </w:sdt>
    </w:p>
    <w:p w:rsidR="00141761" w:rsidP="00141761" w14:paraId="6BDBBBE9" w14:textId="77777777">
      <w:pPr>
        <w:pStyle w:val="Heading5"/>
      </w:pPr>
      <w:r>
        <w:t xml:space="preserve">All CCDF-eligible licensed family </w:t>
      </w:r>
      <w:r>
        <w:t>child care</w:t>
      </w:r>
      <w:r>
        <w:t xml:space="preserve"> homes. Provide the standard: </w:t>
      </w:r>
      <w:sdt>
        <w:sdtPr>
          <w:id w:val="1789160434"/>
          <w:placeholder>
            <w:docPart w:val="25E4D896FF4747329F836538FA950F01"/>
          </w:placeholder>
          <w:showingPlcHdr/>
          <w:richText/>
        </w:sdtPr>
        <w:sdtContent>
          <w:r w:rsidRPr="00C040AC">
            <w:rPr>
              <w:i/>
              <w:color w:val="2F5496" w:themeColor="accent1" w:themeShade="BF"/>
            </w:rPr>
            <w:t>Click or tap here to enter text.</w:t>
          </w:r>
        </w:sdtContent>
      </w:sdt>
    </w:p>
    <w:p w:rsidR="00141761" w:rsidP="00141761" w14:paraId="67C4BA3A" w14:textId="77777777">
      <w:pPr>
        <w:pStyle w:val="Heading5"/>
      </w:pPr>
      <w:r>
        <w:t xml:space="preserve">All CCDF-eligible licensed in-home care. Provide the standard: </w:t>
      </w:r>
      <w:sdt>
        <w:sdtPr>
          <w:id w:val="-2138718130"/>
          <w:placeholder>
            <w:docPart w:val="D87F0C23517C4F1DB04E99A25FBA7A34"/>
          </w:placeholder>
          <w:showingPlcHdr/>
          <w:richText/>
        </w:sdtPr>
        <w:sdtContent>
          <w:r w:rsidRPr="00C040AC">
            <w:rPr>
              <w:i/>
              <w:color w:val="2F5496" w:themeColor="accent1" w:themeShade="BF"/>
            </w:rPr>
            <w:t>Click or tap here to enter text.</w:t>
          </w:r>
        </w:sdtContent>
      </w:sdt>
    </w:p>
    <w:p w:rsidR="00141761" w:rsidRPr="005E25A1" w:rsidP="00365E1A" w14:paraId="01292229" w14:textId="77777777">
      <w:pPr>
        <w:ind w:left="2880"/>
      </w:pPr>
      <w:sdt>
        <w:sdtPr>
          <w:id w:val="-7108050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141761" w:rsidP="00141761" w14:paraId="22101F44" w14:textId="77777777">
      <w:pPr>
        <w:pStyle w:val="Heading5"/>
      </w:pPr>
      <w:r>
        <w:t xml:space="preserve">All CCDF-eligible license-exempt center care. Provide the standard: </w:t>
      </w:r>
      <w:sdt>
        <w:sdtPr>
          <w:id w:val="1215469381"/>
          <w:placeholder>
            <w:docPart w:val="BBB98A9598824017B8F55ADA8CD802DA"/>
          </w:placeholder>
          <w:showingPlcHdr/>
          <w:richText/>
        </w:sdtPr>
        <w:sdtContent>
          <w:r w:rsidRPr="00C040AC">
            <w:rPr>
              <w:i/>
              <w:color w:val="2F5496" w:themeColor="accent1" w:themeShade="BF"/>
            </w:rPr>
            <w:t>Click or tap here to enter text.</w:t>
          </w:r>
        </w:sdtContent>
      </w:sdt>
    </w:p>
    <w:p w:rsidR="00141761" w:rsidP="00141761" w14:paraId="5F8C3929" w14:textId="77777777">
      <w:pPr>
        <w:pStyle w:val="Heading5"/>
      </w:pPr>
      <w:r>
        <w:t xml:space="preserve">All CCDF-eligible license-exempt family </w:t>
      </w:r>
      <w:r>
        <w:t>child care</w:t>
      </w:r>
      <w:r>
        <w:t xml:space="preserve"> homes. Provide the standard: </w:t>
      </w:r>
      <w:sdt>
        <w:sdtPr>
          <w:id w:val="-2142259414"/>
          <w:placeholder>
            <w:docPart w:val="3C87DDD75C084860AFD52223929F4D07"/>
          </w:placeholder>
          <w:showingPlcHdr/>
          <w:richText/>
        </w:sdtPr>
        <w:sdtContent>
          <w:r w:rsidRPr="00C040AC">
            <w:rPr>
              <w:i/>
              <w:color w:val="2F5496" w:themeColor="accent1" w:themeShade="BF"/>
            </w:rPr>
            <w:t>Click or tap here to enter text.</w:t>
          </w:r>
        </w:sdtContent>
      </w:sdt>
    </w:p>
    <w:p w:rsidR="00141761" w:rsidP="00141761" w14:paraId="2179CDD9" w14:textId="77777777">
      <w:pPr>
        <w:pStyle w:val="Heading5"/>
      </w:pPr>
      <w:r>
        <w:t xml:space="preserve">All CCDF-eligible license-exempt in-home care. Provide the standard: </w:t>
      </w:r>
      <w:sdt>
        <w:sdtPr>
          <w:id w:val="530154072"/>
          <w:placeholder>
            <w:docPart w:val="ECB1EEB468074E1D9AA8059714F3CCE9"/>
          </w:placeholder>
          <w:showingPlcHdr/>
          <w:richText/>
        </w:sdtPr>
        <w:sdtContent>
          <w:r w:rsidRPr="00C040AC">
            <w:rPr>
              <w:i/>
              <w:color w:val="2F5496" w:themeColor="accent1" w:themeShade="BF"/>
            </w:rPr>
            <w:t>Click or tap here to enter text.</w:t>
          </w:r>
        </w:sdtContent>
      </w:sdt>
    </w:p>
    <w:p w:rsidR="00141761" w:rsidRPr="00FF293E" w:rsidP="00141761" w14:paraId="58DAC7DC" w14:textId="0B80E9D7">
      <w:pPr>
        <w:pStyle w:val="Heading5"/>
      </w:pPr>
      <w:r>
        <w:t xml:space="preserve">All CCDF-eligible out-of-school </w:t>
      </w:r>
      <w:r>
        <w:t xml:space="preserve">programs (afterschool programs, summer camps, day camps, etc.). Provide the standard: </w:t>
      </w:r>
      <w:sdt>
        <w:sdtPr>
          <w:id w:val="-1269997761"/>
          <w:placeholder>
            <w:docPart w:val="9E962E91747642BFB24FEC0117B82A2F"/>
          </w:placeholder>
          <w:showingPlcHdr/>
          <w:richText/>
        </w:sdtPr>
        <w:sdtContent>
          <w:r w:rsidRPr="00C040AC">
            <w:rPr>
              <w:i/>
              <w:color w:val="2F5496" w:themeColor="accent1" w:themeShade="BF"/>
            </w:rPr>
            <w:t>Click or tap here to enter text.</w:t>
          </w:r>
        </w:sdtContent>
      </w:sdt>
    </w:p>
    <w:p w:rsidR="00DE3EE3" w:rsidRPr="00FF293E" w:rsidP="0021305F" w14:paraId="7B916192" w14:textId="6E6E3F84">
      <w:pPr>
        <w:pStyle w:val="Heading3"/>
      </w:pPr>
      <w:r w:rsidRPr="00FF293E">
        <w:t xml:space="preserve">Pediatric first aid and pediatric cardiopulmonary resuscitation (CPR) health and safety standard </w:t>
      </w:r>
    </w:p>
    <w:p w:rsidR="00141761" w:rsidRPr="00185D1A" w:rsidP="002675B5" w14:paraId="1701AA97" w14:textId="16878AA4">
      <w:pPr>
        <w:pStyle w:val="Heading4"/>
      </w:pPr>
      <w:r w:rsidRPr="00FF293E">
        <w:t xml:space="preserve">Provide </w:t>
      </w:r>
      <w:r w:rsidRPr="00FF293E" w:rsidR="00264CB4">
        <w:t>the</w:t>
      </w:r>
      <w:r w:rsidRPr="00FF293E">
        <w:t xml:space="preserve"> standard</w:t>
      </w:r>
      <w:r w:rsidR="00503A8E">
        <w:t>s, appropriate to the provider setting and age of children,</w:t>
      </w:r>
      <w:r w:rsidRPr="00FF293E">
        <w:t xml:space="preserve"> that </w:t>
      </w:r>
      <w:r w:rsidRPr="00FF293E" w:rsidR="00DE3EE3">
        <w:t>address pediatric first aid</w:t>
      </w:r>
      <w:r w:rsidRPr="00FF293E" w:rsidR="00565206">
        <w:t xml:space="preserve"> for all staff</w:t>
      </w:r>
      <w:r>
        <w:t xml:space="preserve"> for the following CCDF-eligible providers: </w:t>
      </w:r>
    </w:p>
    <w:p w:rsidR="00141761" w:rsidP="00141761" w14:paraId="35FA0E8A" w14:textId="77777777">
      <w:pPr>
        <w:pStyle w:val="Heading5"/>
      </w:pPr>
      <w:r>
        <w:t xml:space="preserve">All CCDF-eligible licensed center care. Provide the standard: </w:t>
      </w:r>
      <w:sdt>
        <w:sdtPr>
          <w:id w:val="1168678556"/>
          <w:placeholder>
            <w:docPart w:val="802205FBA29248A6A698EEB52B5FBE83"/>
          </w:placeholder>
          <w:showingPlcHdr/>
          <w:richText/>
        </w:sdtPr>
        <w:sdtContent>
          <w:r w:rsidRPr="00C040AC">
            <w:rPr>
              <w:i/>
              <w:color w:val="2F5496" w:themeColor="accent1" w:themeShade="BF"/>
            </w:rPr>
            <w:t>Click or tap here to enter text.</w:t>
          </w:r>
        </w:sdtContent>
      </w:sdt>
    </w:p>
    <w:p w:rsidR="00141761" w:rsidP="00141761" w14:paraId="550C9A00" w14:textId="77777777">
      <w:pPr>
        <w:pStyle w:val="Heading5"/>
      </w:pPr>
      <w:r>
        <w:t xml:space="preserve">All CCDF-eligible licensed family </w:t>
      </w:r>
      <w:r>
        <w:t>child care</w:t>
      </w:r>
      <w:r>
        <w:t xml:space="preserve"> homes. </w:t>
      </w:r>
      <w:r w:rsidRPr="00FF293E" w:rsidR="00966041">
        <w:t xml:space="preserve">Provide </w:t>
      </w:r>
      <w:r w:rsidRPr="00FF293E" w:rsidR="00264CB4">
        <w:t>the</w:t>
      </w:r>
      <w:r w:rsidRPr="00FF293E" w:rsidR="00966041">
        <w:t xml:space="preserve"> standard</w:t>
      </w:r>
      <w:r>
        <w:t xml:space="preserve">: </w:t>
      </w:r>
      <w:sdt>
        <w:sdtPr>
          <w:id w:val="438880852"/>
          <w:placeholder>
            <w:docPart w:val="35C40BEF856346A59C46B34019E5733F"/>
          </w:placeholder>
          <w:showingPlcHdr/>
          <w:richText/>
        </w:sdtPr>
        <w:sdtContent>
          <w:r w:rsidRPr="00C040AC">
            <w:rPr>
              <w:i/>
              <w:color w:val="2F5496" w:themeColor="accent1" w:themeShade="BF"/>
            </w:rPr>
            <w:t>Click or tap here to enter text.</w:t>
          </w:r>
        </w:sdtContent>
      </w:sdt>
    </w:p>
    <w:p w:rsidR="00141761" w:rsidP="00141761" w14:paraId="5F7CD1FB" w14:textId="77777777">
      <w:pPr>
        <w:pStyle w:val="Heading5"/>
      </w:pPr>
      <w:r>
        <w:t xml:space="preserve">All CCDF-eligible licensed in-home care. Provide the standard: </w:t>
      </w:r>
      <w:sdt>
        <w:sdtPr>
          <w:id w:val="1704284809"/>
          <w:placeholder>
            <w:docPart w:val="A1E44111933F48498A1FA761CFD3246E"/>
          </w:placeholder>
          <w:showingPlcHdr/>
          <w:richText/>
        </w:sdtPr>
        <w:sdtContent>
          <w:r w:rsidRPr="00C040AC">
            <w:rPr>
              <w:i/>
              <w:color w:val="2F5496" w:themeColor="accent1" w:themeShade="BF"/>
            </w:rPr>
            <w:t>Click or tap here to enter text.</w:t>
          </w:r>
        </w:sdtContent>
      </w:sdt>
    </w:p>
    <w:p w:rsidR="00141761" w:rsidRPr="005E25A1" w:rsidP="00365E1A" w14:paraId="52907E2C" w14:textId="77777777">
      <w:pPr>
        <w:ind w:left="2880"/>
      </w:pPr>
      <w:sdt>
        <w:sdtPr>
          <w:id w:val="-14059137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141761" w:rsidP="00141761" w14:paraId="0C453EB8" w14:textId="77777777">
      <w:pPr>
        <w:pStyle w:val="Heading5"/>
      </w:pPr>
      <w:r>
        <w:t xml:space="preserve">All CCDF-eligible license-exempt center care. Provide the standard: </w:t>
      </w:r>
      <w:sdt>
        <w:sdtPr>
          <w:id w:val="-1614825067"/>
          <w:placeholder>
            <w:docPart w:val="6443FC7C53024AEA8BDCA9D6F7D91E8B"/>
          </w:placeholder>
          <w:showingPlcHdr/>
          <w:richText/>
        </w:sdtPr>
        <w:sdtContent>
          <w:r w:rsidRPr="00C040AC">
            <w:rPr>
              <w:i/>
              <w:color w:val="2F5496" w:themeColor="accent1" w:themeShade="BF"/>
            </w:rPr>
            <w:t>Click or tap here to enter text.</w:t>
          </w:r>
        </w:sdtContent>
      </w:sdt>
    </w:p>
    <w:p w:rsidR="00141761" w:rsidP="00141761" w14:paraId="5783DF6D" w14:textId="77777777">
      <w:pPr>
        <w:pStyle w:val="Heading5"/>
      </w:pPr>
      <w:r>
        <w:t xml:space="preserve">All CCDF-eligible license-exempt family </w:t>
      </w:r>
      <w:r>
        <w:t>child care</w:t>
      </w:r>
      <w:r>
        <w:t xml:space="preserve"> homes. Provide the standard: </w:t>
      </w:r>
      <w:sdt>
        <w:sdtPr>
          <w:id w:val="-44757550"/>
          <w:placeholder>
            <w:docPart w:val="C20B7A3A9B84420EABE4C356BE4377AB"/>
          </w:placeholder>
          <w:showingPlcHdr/>
          <w:richText/>
        </w:sdtPr>
        <w:sdtContent>
          <w:r w:rsidRPr="00C040AC">
            <w:rPr>
              <w:i/>
              <w:color w:val="2F5496" w:themeColor="accent1" w:themeShade="BF"/>
            </w:rPr>
            <w:t>Click or tap here to enter text.</w:t>
          </w:r>
        </w:sdtContent>
      </w:sdt>
    </w:p>
    <w:p w:rsidR="00141761" w:rsidP="00141761" w14:paraId="791F367B" w14:textId="77777777">
      <w:pPr>
        <w:pStyle w:val="Heading5"/>
      </w:pPr>
      <w:r>
        <w:t xml:space="preserve">All CCDF-eligible license-exempt in-home care. Provide the standard: </w:t>
      </w:r>
      <w:sdt>
        <w:sdtPr>
          <w:id w:val="-2006976492"/>
          <w:placeholder>
            <w:docPart w:val="9C63F2DAB2C94BD9997695E6B4D66DCF"/>
          </w:placeholder>
          <w:showingPlcHdr/>
          <w:richText/>
        </w:sdtPr>
        <w:sdtContent>
          <w:r w:rsidRPr="00C040AC">
            <w:rPr>
              <w:i/>
              <w:color w:val="2F5496" w:themeColor="accent1" w:themeShade="BF"/>
            </w:rPr>
            <w:t>Click or tap here to enter text.</w:t>
          </w:r>
        </w:sdtContent>
      </w:sdt>
    </w:p>
    <w:p w:rsidR="00141761" w:rsidRPr="00FF293E" w:rsidP="00141761" w14:paraId="3D79FD60" w14:textId="024F859D">
      <w:pPr>
        <w:pStyle w:val="Heading5"/>
      </w:pPr>
      <w:r>
        <w:t xml:space="preserve">All CCDF-eligible out-of-school </w:t>
      </w:r>
      <w:r>
        <w:t xml:space="preserve">programs (afterschool programs, summer camps, day camps, etc.). Provide the standard: </w:t>
      </w:r>
      <w:sdt>
        <w:sdtPr>
          <w:id w:val="-2146493342"/>
          <w:placeholder>
            <w:docPart w:val="704414A1DB984390982AAFCAFC29EC4D"/>
          </w:placeholder>
          <w:showingPlcHdr/>
          <w:richText/>
        </w:sdtPr>
        <w:sdtContent>
          <w:r w:rsidRPr="00C040AC">
            <w:rPr>
              <w:i/>
              <w:color w:val="2F5496" w:themeColor="accent1" w:themeShade="BF"/>
            </w:rPr>
            <w:t>Click or tap here to enter text.</w:t>
          </w:r>
        </w:sdtContent>
      </w:sdt>
    </w:p>
    <w:p w:rsidR="00DC74E8" w:rsidRPr="00185D1A" w:rsidP="002675B5" w14:paraId="185A0738" w14:textId="539DE1B5">
      <w:pPr>
        <w:pStyle w:val="Heading4"/>
      </w:pPr>
      <w:r w:rsidRPr="00FF293E">
        <w:t xml:space="preserve">Provide </w:t>
      </w:r>
      <w:r w:rsidRPr="00FF293E" w:rsidR="00264CB4">
        <w:t>the</w:t>
      </w:r>
      <w:r w:rsidRPr="00FF293E">
        <w:t xml:space="preserve"> standard</w:t>
      </w:r>
      <w:r w:rsidR="00503A8E">
        <w:t>s, appropriate to the provider setting and age of children,</w:t>
      </w:r>
      <w:r w:rsidRPr="00FF293E">
        <w:t xml:space="preserve"> that </w:t>
      </w:r>
      <w:r w:rsidRPr="00FF293E" w:rsidR="00DE3EE3">
        <w:t>address pediatric cardiopulmonary resuscitation</w:t>
      </w:r>
      <w:r w:rsidR="00AB14C8">
        <w:t xml:space="preserve"> for all staff</w:t>
      </w:r>
      <w:r>
        <w:t xml:space="preserve"> for the following CCDF-eligible providers: </w:t>
      </w:r>
    </w:p>
    <w:p w:rsidR="00DC74E8" w:rsidP="00DC74E8" w14:paraId="50D3AC7C" w14:textId="77777777">
      <w:pPr>
        <w:pStyle w:val="Heading5"/>
      </w:pPr>
      <w:r>
        <w:t xml:space="preserve">All CCDF-eligible licensed center care. Provide the standard: </w:t>
      </w:r>
      <w:sdt>
        <w:sdtPr>
          <w:id w:val="1389069223"/>
          <w:placeholder>
            <w:docPart w:val="732E3323B9B64D42BBACE4053639602F"/>
          </w:placeholder>
          <w:showingPlcHdr/>
          <w:richText/>
        </w:sdtPr>
        <w:sdtContent>
          <w:r w:rsidRPr="00C040AC">
            <w:rPr>
              <w:i/>
              <w:color w:val="2F5496" w:themeColor="accent1" w:themeShade="BF"/>
            </w:rPr>
            <w:t>Click or tap here to enter text.</w:t>
          </w:r>
        </w:sdtContent>
      </w:sdt>
    </w:p>
    <w:p w:rsidR="00DC74E8" w:rsidP="00DC74E8" w14:paraId="638CF347" w14:textId="77777777">
      <w:pPr>
        <w:pStyle w:val="Heading5"/>
      </w:pPr>
      <w:r>
        <w:t xml:space="preserve">All CCDF-eligible licensed family </w:t>
      </w:r>
      <w:r>
        <w:t>child care</w:t>
      </w:r>
      <w:r>
        <w:t xml:space="preserve"> homes. Provide the standard: </w:t>
      </w:r>
      <w:sdt>
        <w:sdtPr>
          <w:id w:val="-255528052"/>
          <w:placeholder>
            <w:docPart w:val="F86D2B69D4DE4E67B59A462CAAE2BB86"/>
          </w:placeholder>
          <w:showingPlcHdr/>
          <w:richText/>
        </w:sdtPr>
        <w:sdtContent>
          <w:r w:rsidRPr="00C040AC">
            <w:rPr>
              <w:i/>
              <w:color w:val="2F5496" w:themeColor="accent1" w:themeShade="BF"/>
            </w:rPr>
            <w:t>Click or tap here to enter text.</w:t>
          </w:r>
        </w:sdtContent>
      </w:sdt>
    </w:p>
    <w:p w:rsidR="00DC74E8" w:rsidP="00DC74E8" w14:paraId="315DC9A7" w14:textId="77777777">
      <w:pPr>
        <w:pStyle w:val="Heading5"/>
      </w:pPr>
      <w:r>
        <w:t xml:space="preserve">All CCDF-eligible licensed in-home care. Provide the standard: </w:t>
      </w:r>
      <w:sdt>
        <w:sdtPr>
          <w:id w:val="-1103482977"/>
          <w:placeholder>
            <w:docPart w:val="02DD7AD27D7B47558FFD44481E4AC429"/>
          </w:placeholder>
          <w:showingPlcHdr/>
          <w:richText/>
        </w:sdtPr>
        <w:sdtContent>
          <w:r w:rsidRPr="00C040AC">
            <w:rPr>
              <w:i/>
              <w:color w:val="2F5496" w:themeColor="accent1" w:themeShade="BF"/>
            </w:rPr>
            <w:t>Click or tap here to enter text.</w:t>
          </w:r>
        </w:sdtContent>
      </w:sdt>
    </w:p>
    <w:p w:rsidR="00DC74E8" w:rsidRPr="005E25A1" w:rsidP="00365E1A" w14:paraId="760DE3DB" w14:textId="77777777">
      <w:pPr>
        <w:ind w:left="2880"/>
      </w:pPr>
      <w:sdt>
        <w:sdtPr>
          <w:id w:val="11490149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0DEB40BF" w14:textId="77777777">
      <w:pPr>
        <w:pStyle w:val="Heading5"/>
      </w:pPr>
      <w:r>
        <w:t xml:space="preserve">All CCDF-eligible license-exempt center care. Provide the standard: </w:t>
      </w:r>
      <w:sdt>
        <w:sdtPr>
          <w:id w:val="228816292"/>
          <w:placeholder>
            <w:docPart w:val="7BFBA89ABCF04E6E8FD9370DCB6995CF"/>
          </w:placeholder>
          <w:showingPlcHdr/>
          <w:richText/>
        </w:sdtPr>
        <w:sdtContent>
          <w:r w:rsidRPr="00C040AC">
            <w:rPr>
              <w:i/>
              <w:color w:val="2F5496" w:themeColor="accent1" w:themeShade="BF"/>
            </w:rPr>
            <w:t>Click or tap here to enter text.</w:t>
          </w:r>
        </w:sdtContent>
      </w:sdt>
    </w:p>
    <w:p w:rsidR="00DC74E8" w:rsidP="00DC74E8" w14:paraId="151FA05A" w14:textId="77777777">
      <w:pPr>
        <w:pStyle w:val="Heading5"/>
      </w:pPr>
      <w:r>
        <w:t xml:space="preserve">All CCDF-eligible license-exempt family </w:t>
      </w:r>
      <w:r>
        <w:t>child care</w:t>
      </w:r>
      <w:r>
        <w:t xml:space="preserve"> homes. Provide the standard: </w:t>
      </w:r>
      <w:sdt>
        <w:sdtPr>
          <w:id w:val="-2125533394"/>
          <w:placeholder>
            <w:docPart w:val="FBA43E9E5B704BA2B3DF57FEFC995CCA"/>
          </w:placeholder>
          <w:showingPlcHdr/>
          <w:richText/>
        </w:sdtPr>
        <w:sdtContent>
          <w:r w:rsidRPr="00C040AC">
            <w:rPr>
              <w:i/>
              <w:color w:val="2F5496" w:themeColor="accent1" w:themeShade="BF"/>
            </w:rPr>
            <w:t>Click or tap here to enter text.</w:t>
          </w:r>
        </w:sdtContent>
      </w:sdt>
    </w:p>
    <w:p w:rsidR="00DC74E8" w:rsidP="00DC74E8" w14:paraId="795762AD" w14:textId="77777777">
      <w:pPr>
        <w:pStyle w:val="Heading5"/>
      </w:pPr>
      <w:r>
        <w:t xml:space="preserve">All CCDF-eligible license-exempt in-home care. Provide the standard: </w:t>
      </w:r>
      <w:sdt>
        <w:sdtPr>
          <w:id w:val="460161078"/>
          <w:placeholder>
            <w:docPart w:val="162CF9696919468A8713639284ECDD9A"/>
          </w:placeholder>
          <w:showingPlcHdr/>
          <w:richText/>
        </w:sdtPr>
        <w:sdtContent>
          <w:r w:rsidRPr="00C040AC">
            <w:rPr>
              <w:i/>
              <w:color w:val="2F5496" w:themeColor="accent1" w:themeShade="BF"/>
            </w:rPr>
            <w:t>Click or tap here to enter text.</w:t>
          </w:r>
        </w:sdtContent>
      </w:sdt>
    </w:p>
    <w:p w:rsidR="00DE3EE3" w:rsidRPr="00FF293E" w:rsidP="00DC74E8" w14:paraId="287179B7" w14:textId="7A3CACD7">
      <w:pPr>
        <w:pStyle w:val="Heading5"/>
      </w:pPr>
      <w:r>
        <w:t xml:space="preserve">All CCDF-eligible out-of-school </w:t>
      </w:r>
      <w:r w:rsidR="00DC74E8">
        <w:t>programs (afterschool programs, summer camps, day camps, etc.). Provide the standard</w:t>
      </w:r>
      <w:r w:rsidRPr="00FF293E">
        <w:t xml:space="preserve">: </w:t>
      </w:r>
      <w:sdt>
        <w:sdtPr>
          <w:id w:val="2117706186"/>
          <w:placeholder>
            <w:docPart w:val="F212200A3F68485E880AA59FDB3DEBA5"/>
          </w:placeholder>
          <w:showingPlcHdr/>
          <w:richText/>
        </w:sdtPr>
        <w:sdtContent>
          <w:r w:rsidRPr="00FF293E">
            <w:rPr>
              <w:i/>
              <w:color w:val="2F5496" w:themeColor="accent1" w:themeShade="BF"/>
            </w:rPr>
            <w:t>Click or tap here to enter text.</w:t>
          </w:r>
        </w:sdtContent>
      </w:sdt>
    </w:p>
    <w:p w:rsidR="00DE3EE3" w:rsidRPr="00FF293E" w:rsidP="0021305F" w14:paraId="438C6DA0" w14:textId="5CA9418B">
      <w:pPr>
        <w:pStyle w:val="Heading3"/>
      </w:pPr>
      <w:r w:rsidRPr="00FF293E">
        <w:t xml:space="preserve">Identification </w:t>
      </w:r>
      <w:r w:rsidRPr="00FF293E">
        <w:t xml:space="preserve">and reporting of child abuse and neglect health </w:t>
      </w:r>
      <w:r w:rsidRPr="00FF293E" w:rsidR="00E8713D">
        <w:t>and</w:t>
      </w:r>
      <w:r w:rsidRPr="00E8713D" w:rsidR="00E8713D">
        <w:t xml:space="preserve"> safety</w:t>
      </w:r>
      <w:r w:rsidRPr="00FF293E">
        <w:t xml:space="preserve"> standard</w:t>
      </w:r>
      <w:r w:rsidRPr="00FF293E">
        <w:rPr>
          <w:b/>
        </w:rPr>
        <w:t xml:space="preserve"> </w:t>
      </w:r>
    </w:p>
    <w:p w:rsidR="00DC74E8" w:rsidRPr="00185D1A" w:rsidP="002675B5" w14:paraId="5BD2B0AD" w14:textId="6444597F">
      <w:pPr>
        <w:pStyle w:val="Heading4"/>
      </w:pPr>
      <w:r w:rsidRPr="00FF293E">
        <w:t xml:space="preserve">Provide </w:t>
      </w:r>
      <w:r w:rsidRPr="00FF293E" w:rsidR="00D27DCE">
        <w:t>the</w:t>
      </w:r>
      <w:r w:rsidRPr="00FF293E">
        <w:t xml:space="preserve"> standard</w:t>
      </w:r>
      <w:r w:rsidR="00503A8E">
        <w:t>s, appropriate to the provider setting and age of children,</w:t>
      </w:r>
      <w:r w:rsidRPr="00FF293E">
        <w:t xml:space="preserve"> that </w:t>
      </w:r>
      <w:r w:rsidRPr="00FF293E" w:rsidR="00DE3EE3">
        <w:t xml:space="preserve">address the </w:t>
      </w:r>
      <w:r w:rsidRPr="00FF293E" w:rsidR="00D27DCE">
        <w:t xml:space="preserve">identification </w:t>
      </w:r>
      <w:r w:rsidRPr="00FF293E" w:rsidR="00DE3EE3">
        <w:t>of child abuse and neglect</w:t>
      </w:r>
      <w:r>
        <w:t xml:space="preserve"> for the following CCDF-eligible providers: </w:t>
      </w:r>
    </w:p>
    <w:p w:rsidR="00DC74E8" w:rsidP="00DC74E8" w14:paraId="3CD0BA5C" w14:textId="77777777">
      <w:pPr>
        <w:pStyle w:val="Heading5"/>
      </w:pPr>
      <w:r>
        <w:t xml:space="preserve">All CCDF-eligible licensed center care. Provide the standard: </w:t>
      </w:r>
      <w:sdt>
        <w:sdtPr>
          <w:id w:val="893844772"/>
          <w:placeholder>
            <w:docPart w:val="7AE0ADE330A443958BE31595587E61D6"/>
          </w:placeholder>
          <w:showingPlcHdr/>
          <w:richText/>
        </w:sdtPr>
        <w:sdtContent>
          <w:r w:rsidRPr="00C040AC">
            <w:rPr>
              <w:i/>
              <w:color w:val="2F5496" w:themeColor="accent1" w:themeShade="BF"/>
            </w:rPr>
            <w:t>Click or tap here to enter text.</w:t>
          </w:r>
        </w:sdtContent>
      </w:sdt>
    </w:p>
    <w:p w:rsidR="00DC74E8" w:rsidP="00DC74E8" w14:paraId="2E8A2946" w14:textId="77777777">
      <w:pPr>
        <w:pStyle w:val="Heading5"/>
      </w:pPr>
      <w:r>
        <w:t xml:space="preserve">All CCDF-eligible licensed family </w:t>
      </w:r>
      <w:r>
        <w:t>child care</w:t>
      </w:r>
      <w:r>
        <w:t xml:space="preserve"> homes. Provide the standard: </w:t>
      </w:r>
      <w:sdt>
        <w:sdtPr>
          <w:id w:val="-1211570788"/>
          <w:placeholder>
            <w:docPart w:val="C4DB594810834D23A65BAE9B96E2D504"/>
          </w:placeholder>
          <w:showingPlcHdr/>
          <w:richText/>
        </w:sdtPr>
        <w:sdtContent>
          <w:r w:rsidRPr="00C040AC">
            <w:rPr>
              <w:i/>
              <w:color w:val="2F5496" w:themeColor="accent1" w:themeShade="BF"/>
            </w:rPr>
            <w:t>Click or tap here to enter text.</w:t>
          </w:r>
        </w:sdtContent>
      </w:sdt>
    </w:p>
    <w:p w:rsidR="00DC74E8" w:rsidP="00DC74E8" w14:paraId="055E31B5" w14:textId="77777777">
      <w:pPr>
        <w:pStyle w:val="Heading5"/>
      </w:pPr>
      <w:r>
        <w:t xml:space="preserve">All CCDF-eligible licensed in-home care. Provide the standard: </w:t>
      </w:r>
      <w:sdt>
        <w:sdtPr>
          <w:id w:val="-212729096"/>
          <w:placeholder>
            <w:docPart w:val="0C85A614D9654BE0B6055EE7E18EFA2A"/>
          </w:placeholder>
          <w:showingPlcHdr/>
          <w:richText/>
        </w:sdtPr>
        <w:sdtContent>
          <w:r w:rsidRPr="00C040AC">
            <w:rPr>
              <w:i/>
              <w:color w:val="2F5496" w:themeColor="accent1" w:themeShade="BF"/>
            </w:rPr>
            <w:t>Click or tap here to enter text.</w:t>
          </w:r>
        </w:sdtContent>
      </w:sdt>
    </w:p>
    <w:p w:rsidR="00DC74E8" w:rsidRPr="005E25A1" w:rsidP="00365E1A" w14:paraId="09A5A6FA" w14:textId="77777777">
      <w:pPr>
        <w:ind w:left="2880"/>
      </w:pPr>
      <w:sdt>
        <w:sdtPr>
          <w:id w:val="682864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33037D78" w14:textId="77777777">
      <w:pPr>
        <w:pStyle w:val="Heading5"/>
      </w:pPr>
      <w:r>
        <w:t xml:space="preserve">All CCDF-eligible license-exempt center care. Provide the standard: </w:t>
      </w:r>
      <w:sdt>
        <w:sdtPr>
          <w:id w:val="-875150363"/>
          <w:placeholder>
            <w:docPart w:val="425DB5C33510439E9DC1D49818790A37"/>
          </w:placeholder>
          <w:showingPlcHdr/>
          <w:richText/>
        </w:sdtPr>
        <w:sdtContent>
          <w:r w:rsidRPr="00C040AC">
            <w:rPr>
              <w:i/>
              <w:color w:val="2F5496" w:themeColor="accent1" w:themeShade="BF"/>
            </w:rPr>
            <w:t>Click or tap here to enter text.</w:t>
          </w:r>
        </w:sdtContent>
      </w:sdt>
    </w:p>
    <w:p w:rsidR="00DC74E8" w:rsidP="00DC74E8" w14:paraId="27F1245C" w14:textId="77777777">
      <w:pPr>
        <w:pStyle w:val="Heading5"/>
      </w:pPr>
      <w:r>
        <w:t xml:space="preserve">All CCDF-eligible license-exempt family </w:t>
      </w:r>
      <w:r>
        <w:t>child care</w:t>
      </w:r>
      <w:r>
        <w:t xml:space="preserve"> homes. Provide the standard: </w:t>
      </w:r>
      <w:sdt>
        <w:sdtPr>
          <w:id w:val="180559888"/>
          <w:placeholder>
            <w:docPart w:val="D7BE20E564DB44CAB183984DCB5FB3F3"/>
          </w:placeholder>
          <w:showingPlcHdr/>
          <w:richText/>
        </w:sdtPr>
        <w:sdtContent>
          <w:r w:rsidRPr="00C040AC">
            <w:rPr>
              <w:i/>
              <w:color w:val="2F5496" w:themeColor="accent1" w:themeShade="BF"/>
            </w:rPr>
            <w:t>Click or tap here to enter text.</w:t>
          </w:r>
        </w:sdtContent>
      </w:sdt>
    </w:p>
    <w:p w:rsidR="00DC74E8" w:rsidP="00DC74E8" w14:paraId="690CA700" w14:textId="77777777">
      <w:pPr>
        <w:pStyle w:val="Heading5"/>
      </w:pPr>
      <w:r>
        <w:t xml:space="preserve">All CCDF-eligible license-exempt in-home care. Provide the standard: </w:t>
      </w:r>
      <w:sdt>
        <w:sdtPr>
          <w:id w:val="1529523408"/>
          <w:placeholder>
            <w:docPart w:val="F08AF4CFC4C941089D9B5C47460E4E43"/>
          </w:placeholder>
          <w:showingPlcHdr/>
          <w:richText/>
        </w:sdtPr>
        <w:sdtContent>
          <w:r w:rsidRPr="00C040AC">
            <w:rPr>
              <w:i/>
              <w:color w:val="2F5496" w:themeColor="accent1" w:themeShade="BF"/>
            </w:rPr>
            <w:t>Click or tap here to enter text.</w:t>
          </w:r>
        </w:sdtContent>
      </w:sdt>
    </w:p>
    <w:p w:rsidR="00DC74E8" w:rsidRPr="00FF293E" w:rsidP="00DC74E8" w14:paraId="256F9314" w14:textId="754F6121">
      <w:pPr>
        <w:pStyle w:val="Heading5"/>
      </w:pPr>
      <w:r>
        <w:t xml:space="preserve">All CCDF-eligible out-of-school </w:t>
      </w:r>
      <w:r>
        <w:t xml:space="preserve">programs (afterschool programs, summer camps, day camps, etc.). Provide the standard: </w:t>
      </w:r>
      <w:sdt>
        <w:sdtPr>
          <w:id w:val="378363787"/>
          <w:placeholder>
            <w:docPart w:val="0925051EB04D4AA6A26C1A11F4CB39CA"/>
          </w:placeholder>
          <w:showingPlcHdr/>
          <w:richText/>
        </w:sdtPr>
        <w:sdtContent>
          <w:r w:rsidRPr="00C040AC">
            <w:rPr>
              <w:i/>
              <w:color w:val="2F5496" w:themeColor="accent1" w:themeShade="BF"/>
            </w:rPr>
            <w:t>Click or tap here to enter text.</w:t>
          </w:r>
        </w:sdtContent>
      </w:sdt>
    </w:p>
    <w:p w:rsidR="00DC74E8" w:rsidRPr="00185D1A" w:rsidP="002675B5" w14:paraId="3A68281D" w14:textId="578B13AD">
      <w:pPr>
        <w:pStyle w:val="Heading4"/>
      </w:pPr>
      <w:r w:rsidRPr="00FF293E">
        <w:t>Provide your standard</w:t>
      </w:r>
      <w:r w:rsidR="00503A8E">
        <w:t>s, appropriate to the provider setting and age of children,</w:t>
      </w:r>
      <w:r w:rsidRPr="00FF293E">
        <w:t xml:space="preserve"> </w:t>
      </w:r>
      <w:r w:rsidRPr="00FF293E" w:rsidR="00D27DCE">
        <w:t>th</w:t>
      </w:r>
      <w:r w:rsidRPr="00FF293E" w:rsidR="00D25CC6">
        <w:t>at</w:t>
      </w:r>
      <w:r w:rsidRPr="00FF293E">
        <w:t xml:space="preserve"> </w:t>
      </w:r>
      <w:r w:rsidRPr="00FF293E" w:rsidR="00DE3EE3">
        <w:t>address the reporting of child abuse and neglect</w:t>
      </w:r>
      <w:r>
        <w:t xml:space="preserve"> for the following CCDF-eligible providers: </w:t>
      </w:r>
    </w:p>
    <w:p w:rsidR="00DC74E8" w:rsidP="00DC74E8" w14:paraId="48D7B6DA" w14:textId="77777777">
      <w:pPr>
        <w:pStyle w:val="Heading5"/>
      </w:pPr>
      <w:r>
        <w:t xml:space="preserve">All CCDF-eligible licensed center care. Provide the standard: </w:t>
      </w:r>
      <w:sdt>
        <w:sdtPr>
          <w:id w:val="-145903139"/>
          <w:placeholder>
            <w:docPart w:val="A1F5E06F21A14CD2854356B194ED27DF"/>
          </w:placeholder>
          <w:showingPlcHdr/>
          <w:richText/>
        </w:sdtPr>
        <w:sdtContent>
          <w:r w:rsidRPr="00C040AC">
            <w:rPr>
              <w:i/>
              <w:color w:val="2F5496" w:themeColor="accent1" w:themeShade="BF"/>
            </w:rPr>
            <w:t>Click or tap here to enter text.</w:t>
          </w:r>
        </w:sdtContent>
      </w:sdt>
    </w:p>
    <w:p w:rsidR="00DC74E8" w:rsidP="00DC74E8" w14:paraId="168EACA1" w14:textId="77777777">
      <w:pPr>
        <w:pStyle w:val="Heading5"/>
      </w:pPr>
      <w:r>
        <w:t xml:space="preserve">All CCDF-eligible licensed family </w:t>
      </w:r>
      <w:r>
        <w:t>child care</w:t>
      </w:r>
      <w:r>
        <w:t xml:space="preserve"> homes. Provide the standard: </w:t>
      </w:r>
      <w:sdt>
        <w:sdtPr>
          <w:id w:val="-880018877"/>
          <w:placeholder>
            <w:docPart w:val="474F2F0CFE5C4C9CA8F3C9202E423E22"/>
          </w:placeholder>
          <w:showingPlcHdr/>
          <w:richText/>
        </w:sdtPr>
        <w:sdtContent>
          <w:r w:rsidRPr="00C040AC">
            <w:rPr>
              <w:i/>
              <w:color w:val="2F5496" w:themeColor="accent1" w:themeShade="BF"/>
            </w:rPr>
            <w:t>Click or tap here to enter text.</w:t>
          </w:r>
        </w:sdtContent>
      </w:sdt>
    </w:p>
    <w:p w:rsidR="00DC74E8" w:rsidP="00DC74E8" w14:paraId="7A815162" w14:textId="77777777">
      <w:pPr>
        <w:pStyle w:val="Heading5"/>
      </w:pPr>
      <w:r>
        <w:t xml:space="preserve">All CCDF-eligible licensed in-home care. Provide the standard: </w:t>
      </w:r>
      <w:sdt>
        <w:sdtPr>
          <w:id w:val="1013960711"/>
          <w:placeholder>
            <w:docPart w:val="F5D25E1224C747268BC3DDA47F0D7958"/>
          </w:placeholder>
          <w:showingPlcHdr/>
          <w:richText/>
        </w:sdtPr>
        <w:sdtContent>
          <w:r w:rsidRPr="00C040AC">
            <w:rPr>
              <w:i/>
              <w:color w:val="2F5496" w:themeColor="accent1" w:themeShade="BF"/>
            </w:rPr>
            <w:t>Click or tap here to enter text.</w:t>
          </w:r>
        </w:sdtContent>
      </w:sdt>
    </w:p>
    <w:p w:rsidR="00DC74E8" w:rsidRPr="005E25A1" w:rsidP="00365E1A" w14:paraId="4E1C25F2" w14:textId="77777777">
      <w:pPr>
        <w:ind w:left="2880"/>
      </w:pPr>
      <w:sdt>
        <w:sdtPr>
          <w:id w:val="852825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28E88CCF" w14:textId="77777777">
      <w:pPr>
        <w:pStyle w:val="Heading5"/>
      </w:pPr>
      <w:r>
        <w:t xml:space="preserve">All CCDF-eligible license-exempt center care. Provide the standard: </w:t>
      </w:r>
      <w:sdt>
        <w:sdtPr>
          <w:id w:val="-376933234"/>
          <w:placeholder>
            <w:docPart w:val="2F4B7693FD0E4858ABF4A73A6A8E4286"/>
          </w:placeholder>
          <w:showingPlcHdr/>
          <w:richText/>
        </w:sdtPr>
        <w:sdtContent>
          <w:r w:rsidRPr="00C040AC">
            <w:rPr>
              <w:i/>
              <w:color w:val="2F5496" w:themeColor="accent1" w:themeShade="BF"/>
            </w:rPr>
            <w:t>Click or tap here to enter text.</w:t>
          </w:r>
        </w:sdtContent>
      </w:sdt>
    </w:p>
    <w:p w:rsidR="00DC74E8" w:rsidP="00DC74E8" w14:paraId="7C6E9725" w14:textId="77777777">
      <w:pPr>
        <w:pStyle w:val="Heading5"/>
      </w:pPr>
      <w:r>
        <w:t xml:space="preserve">All CCDF-eligible license-exempt family </w:t>
      </w:r>
      <w:r>
        <w:t>child care</w:t>
      </w:r>
      <w:r>
        <w:t xml:space="preserve"> homes. Provide the standard: </w:t>
      </w:r>
      <w:sdt>
        <w:sdtPr>
          <w:id w:val="-855654345"/>
          <w:placeholder>
            <w:docPart w:val="4700A729CA424827B7EED8D3D32FC01D"/>
          </w:placeholder>
          <w:showingPlcHdr/>
          <w:richText/>
        </w:sdtPr>
        <w:sdtContent>
          <w:r w:rsidRPr="00C040AC">
            <w:rPr>
              <w:i/>
              <w:color w:val="2F5496" w:themeColor="accent1" w:themeShade="BF"/>
            </w:rPr>
            <w:t>Click or tap here to enter text.</w:t>
          </w:r>
        </w:sdtContent>
      </w:sdt>
    </w:p>
    <w:p w:rsidR="00DC74E8" w:rsidP="00DC74E8" w14:paraId="39A95E41" w14:textId="77777777">
      <w:pPr>
        <w:pStyle w:val="Heading5"/>
      </w:pPr>
      <w:r>
        <w:t xml:space="preserve">All CCDF-eligible license-exempt in-home care. Provide the standard: </w:t>
      </w:r>
      <w:sdt>
        <w:sdtPr>
          <w:id w:val="1916123996"/>
          <w:placeholder>
            <w:docPart w:val="8C2958951FED4790A538AEB8731F4DEB"/>
          </w:placeholder>
          <w:showingPlcHdr/>
          <w:richText/>
        </w:sdtPr>
        <w:sdtContent>
          <w:r w:rsidRPr="00C040AC">
            <w:rPr>
              <w:i/>
              <w:color w:val="2F5496" w:themeColor="accent1" w:themeShade="BF"/>
            </w:rPr>
            <w:t>Click or tap here to enter text.</w:t>
          </w:r>
        </w:sdtContent>
      </w:sdt>
    </w:p>
    <w:p w:rsidR="00DC74E8" w:rsidRPr="00FF293E" w:rsidP="00DC74E8" w14:paraId="3191A82D" w14:textId="12330F18">
      <w:pPr>
        <w:pStyle w:val="Heading5"/>
      </w:pPr>
      <w:r>
        <w:t xml:space="preserve">All CCDF-eligible out-of-school </w:t>
      </w:r>
      <w:r>
        <w:t xml:space="preserve">programs (afterschool programs, summer camps, day camps, etc.). Provide the standard: </w:t>
      </w:r>
      <w:sdt>
        <w:sdtPr>
          <w:id w:val="740601156"/>
          <w:placeholder>
            <w:docPart w:val="6D4B97B94BB44BFFA0DD3581010B82B8"/>
          </w:placeholder>
          <w:showingPlcHdr/>
          <w:richText/>
        </w:sdtPr>
        <w:sdtContent>
          <w:r w:rsidRPr="00C040AC">
            <w:rPr>
              <w:i/>
              <w:color w:val="2F5496" w:themeColor="accent1" w:themeShade="BF"/>
            </w:rPr>
            <w:t>Click or tap here to enter text.</w:t>
          </w:r>
        </w:sdtContent>
      </w:sdt>
    </w:p>
    <w:p w:rsidR="00FA08A5" w:rsidRPr="00FF293E" w:rsidP="009D61A6" w14:paraId="7FA502D5" w14:textId="7FC958C2">
      <w:pPr>
        <w:pStyle w:val="Heading4"/>
      </w:pPr>
      <w:r w:rsidRPr="00FF293E">
        <w:t xml:space="preserve">Confirm if </w:t>
      </w:r>
      <w:r w:rsidRPr="00FF293E">
        <w:t>child care</w:t>
      </w:r>
      <w:r w:rsidRPr="00FF293E">
        <w:t xml:space="preserve"> providers must comply with the </w:t>
      </w:r>
      <w:r w:rsidRPr="00FF293E" w:rsidR="00BC2963">
        <w:rPr>
          <w:rStyle w:val="Heading3Char"/>
        </w:rPr>
        <w:t>Lead Agency’s</w:t>
      </w:r>
      <w:r w:rsidRPr="00FF293E" w:rsidR="00EE1D27">
        <w:rPr>
          <w:rStyle w:val="Heading3Char"/>
        </w:rPr>
        <w:t xml:space="preserve"> </w:t>
      </w:r>
      <w:r w:rsidRPr="00FF293E">
        <w:t>procedures for reporting child abuse and neglect as required by the Child Abuse Prevention and Treatment Act (42 U.S.C. 5106a(b)(2)(B)(</w:t>
      </w:r>
      <w:r w:rsidRPr="00FF293E">
        <w:t>i</w:t>
      </w:r>
      <w:r w:rsidRPr="00FF293E" w:rsidR="00436208">
        <w:t>)</w:t>
      </w:r>
      <w:r w:rsidR="00436208">
        <w:t>:</w:t>
      </w:r>
    </w:p>
    <w:p w:rsidR="00727CA1" w:rsidRPr="00FF293E" w:rsidP="00185D1A" w14:paraId="231523CD" w14:textId="38575E0C">
      <w:pPr>
        <w:ind w:left="1440"/>
      </w:pPr>
      <w:sdt>
        <w:sdtPr>
          <w:id w:val="1378894587"/>
          <w14:checkbox>
            <w14:checked w14:val="0"/>
            <w14:checkedState w14:val="2612" w14:font="MS Gothic"/>
            <w14:uncheckedState w14:val="2610" w14:font="MS Gothic"/>
          </w14:checkbox>
        </w:sdtPr>
        <w:sdtContent>
          <w:r w:rsidRPr="00FF293E">
            <w:rPr>
              <w:rFonts w:ascii="MS Gothic" w:eastAsia="MS Gothic" w:hAnsi="MS Gothic" w:cs="MS Gothic" w:hint="eastAsia"/>
            </w:rPr>
            <w:t>☐</w:t>
          </w:r>
        </w:sdtContent>
      </w:sdt>
      <w:r w:rsidRPr="00FF293E">
        <w:t xml:space="preserve"> Yes, confirmed. </w:t>
      </w:r>
    </w:p>
    <w:p w:rsidR="00727CA1" w:rsidRPr="00FF293E" w:rsidP="00734333" w14:paraId="24D8B804" w14:textId="463CB335">
      <w:pPr>
        <w:ind w:left="1440"/>
      </w:pPr>
      <w:sdt>
        <w:sdtPr>
          <w:id w:val="-310869339"/>
          <w14:checkbox>
            <w14:checked w14:val="0"/>
            <w14:checkedState w14:val="2612" w14:font="MS Gothic"/>
            <w14:uncheckedState w14:val="2610" w14:font="MS Gothic"/>
          </w14:checkbox>
        </w:sdtPr>
        <w:sdtContent>
          <w:r w:rsidRPr="00FF293E">
            <w:rPr>
              <w:rFonts w:ascii="MS Gothic" w:eastAsia="MS Gothic" w:hAnsi="MS Gothic" w:cs="MS Gothic" w:hint="eastAsia"/>
            </w:rPr>
            <w:t>☐</w:t>
          </w:r>
        </w:sdtContent>
      </w:sdt>
      <w:r w:rsidRPr="00FF293E">
        <w:t xml:space="preserve"> No. </w:t>
      </w:r>
      <w:r w:rsidR="006276B7">
        <w:t>If no, d</w:t>
      </w:r>
      <w:r w:rsidRPr="00FF293E">
        <w:t xml:space="preserve">escribe: </w:t>
      </w:r>
      <w:r w:rsidRPr="00C040AC">
        <w:rPr>
          <w:i/>
          <w:color w:val="2F5496" w:themeColor="accent1" w:themeShade="BF"/>
        </w:rPr>
        <w:t>Click or tap here to enter text.</w:t>
      </w:r>
    </w:p>
    <w:p w:rsidR="0034107F" w:rsidP="00F02760" w14:paraId="299E0D1C" w14:textId="663EB185">
      <w:pPr>
        <w:pStyle w:val="Heading5"/>
      </w:pPr>
      <w:r>
        <w:t xml:space="preserve">Additional </w:t>
      </w:r>
      <w:r w:rsidR="00A41D75">
        <w:t>Optional Standards</w:t>
      </w:r>
    </w:p>
    <w:p w:rsidR="00DE3EE3" w:rsidRPr="00C040AC" w:rsidP="00185D1A" w14:paraId="52438EDC" w14:textId="07F6FEEA">
      <w:pPr>
        <w:pStyle w:val="Heading3"/>
      </w:pPr>
      <w:r w:rsidRPr="00C040AC">
        <w:t xml:space="preserve">In addition to the required health and safety standards, does the Lead Agency require providers to comply with the following optional standards? </w:t>
      </w:r>
    </w:p>
    <w:p w:rsidR="00CE75F1" w:rsidRPr="00CE75F1" w:rsidP="00185D1A" w14:paraId="0CA52071" w14:textId="7178505C">
      <w:sdt>
        <w:sdtPr>
          <w:rPr>
            <w:rFonts w:ascii="MS Gothic" w:eastAsia="MS Gothic" w:hAnsi="MS Gothic" w:cs="Segoe UI Symbol"/>
          </w:rPr>
          <w:id w:val="1806968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Yes.</w:t>
      </w:r>
    </w:p>
    <w:p w:rsidR="00CE75F1" w:rsidP="006A6611" w14:paraId="7190A605" w14:textId="53BE3DAA">
      <w:sdt>
        <w:sdtPr>
          <w:rPr>
            <w:rFonts w:ascii="MS Gothic" w:eastAsia="MS Gothic" w:hAnsi="MS Gothic"/>
          </w:rPr>
          <w:id w:val="962465294"/>
          <w14:checkbox>
            <w14:checked w14:val="0"/>
            <w14:checkedState w14:val="2612" w14:font="MS Gothic"/>
            <w14:uncheckedState w14:val="2610" w14:font="MS Gothic"/>
          </w14:checkbox>
        </w:sdtPr>
        <w:sdtContent>
          <w:r w:rsidRPr="00943DF2" w:rsidR="001E5BC9">
            <w:rPr>
              <w:rFonts w:ascii="MS Gothic" w:eastAsia="MS Gothic" w:hAnsi="MS Gothic" w:cs="MS Gothic"/>
            </w:rPr>
            <w:t>☐</w:t>
          </w:r>
        </w:sdtContent>
      </w:sdt>
      <w:r w:rsidRPr="00C040AC" w:rsidR="00DE3EE3">
        <w:t xml:space="preserve"> No</w:t>
      </w:r>
      <w:r w:rsidR="00E511BE">
        <w:t xml:space="preserve">. </w:t>
      </w:r>
      <w:r w:rsidR="00CD69AD">
        <w:t>If no</w:t>
      </w:r>
      <w:r w:rsidRPr="00C040AC" w:rsidR="00CD69AD">
        <w:t xml:space="preserve">, skip to </w:t>
      </w:r>
      <w:r w:rsidR="00665C5C">
        <w:t>Section 5.4</w:t>
      </w:r>
      <w:r w:rsidR="00CD69AD">
        <w:t xml:space="preserve"> </w:t>
      </w:r>
    </w:p>
    <w:p w:rsidR="00DE3EE3" w:rsidRPr="00C040AC" w:rsidP="00185D1A" w14:paraId="2F51058D" w14:textId="42E171C6">
      <w:pPr>
        <w:pStyle w:val="Heading5"/>
      </w:pPr>
      <w:r w:rsidRPr="00C040AC">
        <w:t xml:space="preserve">If </w:t>
      </w:r>
      <w:r w:rsidR="002F0714">
        <w:t>yes</w:t>
      </w:r>
      <w:r w:rsidRPr="00C040AC">
        <w:t>, describe the standard(s).</w:t>
      </w:r>
      <w:r w:rsidRPr="00185D1A">
        <w:rPr>
          <w:rFonts w:eastAsiaTheme="minorHAnsi" w:cstheme="minorBidi"/>
          <w:szCs w:val="22"/>
          <w:lang w:bidi="ar-SA"/>
          <w14:ligatures w14:val="standardContextual"/>
        </w:rPr>
        <w:t xml:space="preserve"> </w:t>
      </w:r>
    </w:p>
    <w:p w:rsidR="00DE3EE3" w:rsidRPr="00C040AC" w:rsidP="006A6611" w14:paraId="524EB189" w14:textId="77A14945">
      <w:r w:rsidRPr="00C040AC">
        <w:t>Nutrition</w:t>
      </w:r>
      <w:r w:rsidR="00E07F34">
        <w:t>. Describe</w:t>
      </w:r>
      <w:r w:rsidRPr="00C040AC">
        <w:t xml:space="preserve">: </w:t>
      </w:r>
      <w:sdt>
        <w:sdtPr>
          <w:id w:val="-1652902298"/>
          <w:placeholder>
            <w:docPart w:val="D1BC36AE5343450495D9A10046940C67"/>
          </w:placeholder>
          <w:richText/>
        </w:sdtPr>
        <w:sdtEndPr>
          <w:rPr>
            <w:color w:val="4471C4"/>
          </w:rPr>
        </w:sdtEndPr>
        <w:sdtContent>
          <w:sdt>
            <w:sdtPr>
              <w:id w:val="-988940385"/>
              <w:placeholder>
                <w:docPart w:val="8C28B00B4BBC4C55A3F23458B7924FFA"/>
              </w:placeholder>
              <w:showingPlcHdr/>
              <w:richText/>
            </w:sdtPr>
            <w:sdtContent>
              <w:r w:rsidRPr="00C040AC" w:rsidR="0021305F">
                <w:rPr>
                  <w:i/>
                  <w:color w:val="2F5496" w:themeColor="accent1" w:themeShade="BF"/>
                </w:rPr>
                <w:t>Click or tap here to enter text.</w:t>
              </w:r>
            </w:sdtContent>
          </w:sdt>
        </w:sdtContent>
      </w:sdt>
      <w:r w:rsidRPr="00842342" w:rsidR="00C02AFA">
        <w:t xml:space="preserve"> </w:t>
      </w:r>
    </w:p>
    <w:p w:rsidR="00DE3EE3" w:rsidRPr="00C040AC" w:rsidP="006A6611" w14:paraId="2FFDC144" w14:textId="60E26585">
      <w:r w:rsidRPr="00C040AC">
        <w:t>Access to physical activity</w:t>
      </w:r>
      <w:r w:rsidR="00E07F34">
        <w:t>. Describe</w:t>
      </w:r>
      <w:r w:rsidRPr="00C040AC">
        <w:t xml:space="preserve">: </w:t>
      </w:r>
      <w:sdt>
        <w:sdtPr>
          <w:id w:val="721326548"/>
          <w:placeholder>
            <w:docPart w:val="7665BA0FA9BE40ABAED5A438CA6DE123"/>
          </w:placeholder>
          <w:richText/>
        </w:sdtPr>
        <w:sdtEndPr>
          <w:rPr>
            <w:color w:val="4471C4"/>
          </w:rPr>
        </w:sdtEndPr>
        <w:sdtContent>
          <w:sdt>
            <w:sdtPr>
              <w:id w:val="-789115863"/>
              <w:placeholder>
                <w:docPart w:val="B2D75FB5EB69457E87128F70574D3AE8"/>
              </w:placeholder>
              <w:richText/>
            </w:sdtPr>
            <w:sdtContent>
              <w:sdt>
                <w:sdtPr>
                  <w:id w:val="74406458"/>
                  <w:placeholder>
                    <w:docPart w:val="CBFE3AADE50D45B6B0A4D55917168BF9"/>
                  </w:placeholder>
                  <w:richText/>
                </w:sdtPr>
                <w:sdtEndPr>
                  <w:rPr>
                    <w:color w:val="4471C4"/>
                  </w:rPr>
                </w:sdtEndPr>
                <w:sdtContent>
                  <w:sdt>
                    <w:sdtPr>
                      <w:id w:val="-1138498130"/>
                      <w:placeholder>
                        <w:docPart w:val="7B7AF4FA249646309C1D25F50F74775F"/>
                      </w:placeholder>
                      <w:showingPlcHdr/>
                      <w:richText/>
                    </w:sdtPr>
                    <w:sdtContent>
                      <w:r w:rsidRPr="00C040AC" w:rsidR="0021305F">
                        <w:rPr>
                          <w:i/>
                          <w:color w:val="2F5496" w:themeColor="accent1" w:themeShade="BF"/>
                        </w:rPr>
                        <w:t>Click or tap here to enter text.</w:t>
                      </w:r>
                    </w:sdtContent>
                  </w:sdt>
                </w:sdtContent>
              </w:sdt>
            </w:sdtContent>
          </w:sdt>
        </w:sdtContent>
      </w:sdt>
    </w:p>
    <w:p w:rsidR="00DE3EE3" w:rsidRPr="00C040AC" w:rsidP="006A6611" w14:paraId="34EC2824" w14:textId="1B5C1432">
      <w:r w:rsidRPr="00C040AC">
        <w:t>Caring for children with special needs</w:t>
      </w:r>
      <w:r w:rsidR="00E07F34">
        <w:t>. Describe</w:t>
      </w:r>
      <w:r w:rsidRPr="00C040AC">
        <w:t xml:space="preserve">: </w:t>
      </w:r>
      <w:sdt>
        <w:sdtPr>
          <w:id w:val="-1111733353"/>
          <w:placeholder>
            <w:docPart w:val="5A19A2182135411C87654673578CCCA4"/>
          </w:placeholder>
          <w:richText/>
        </w:sdtPr>
        <w:sdtEndPr>
          <w:rPr>
            <w:color w:val="4471C4"/>
          </w:rPr>
        </w:sdtEndPr>
        <w:sdtContent>
          <w:sdt>
            <w:sdtPr>
              <w:id w:val="626433440"/>
              <w:placeholder>
                <w:docPart w:val="E548FB5728C14E8E9BEE1404B867AB7D"/>
              </w:placeholder>
              <w:richText/>
            </w:sdtPr>
            <w:sdtContent>
              <w:sdt>
                <w:sdtPr>
                  <w:id w:val="-968277825"/>
                  <w:placeholder>
                    <w:docPart w:val="552D72ACA57146559825DF600B0B93A8"/>
                  </w:placeholder>
                  <w:richText/>
                </w:sdtPr>
                <w:sdtEndPr>
                  <w:rPr>
                    <w:color w:val="4471C4"/>
                  </w:rPr>
                </w:sdtEndPr>
                <w:sdtContent>
                  <w:sdt>
                    <w:sdtPr>
                      <w:id w:val="867571526"/>
                      <w:placeholder>
                        <w:docPart w:val="A75A7F412AEC46A4986E614B3CBD0C9A"/>
                      </w:placeholder>
                      <w:showingPlcHdr/>
                      <w:richText/>
                    </w:sdtPr>
                    <w:sdtContent>
                      <w:r w:rsidRPr="00C040AC" w:rsidR="0021305F">
                        <w:rPr>
                          <w:i/>
                          <w:color w:val="2F5496" w:themeColor="accent1" w:themeShade="BF"/>
                        </w:rPr>
                        <w:t>Click or tap here to enter text.</w:t>
                      </w:r>
                    </w:sdtContent>
                  </w:sdt>
                </w:sdtContent>
              </w:sdt>
            </w:sdtContent>
          </w:sdt>
        </w:sdtContent>
      </w:sdt>
    </w:p>
    <w:p w:rsidR="00DE3EE3" w:rsidRPr="00C040AC" w:rsidP="006A6611" w14:paraId="62CCD022" w14:textId="244B27BA">
      <w:r w:rsidRPr="00C040AC">
        <w:t>Any other areas determined necessary to promote child development or to</w:t>
      </w:r>
      <w:r w:rsidRPr="00185D1A">
        <w:t xml:space="preserve"> </w:t>
      </w:r>
      <w:r w:rsidRPr="00C040AC">
        <w:t xml:space="preserve">protect children’s health and safety. Describe: </w:t>
      </w:r>
      <w:sdt>
        <w:sdtPr>
          <w:id w:val="387467871"/>
          <w:placeholder>
            <w:docPart w:val="5AD47246949347D9B34A010C0D621D69"/>
          </w:placeholder>
          <w:richText/>
        </w:sdtPr>
        <w:sdtEndPr>
          <w:rPr>
            <w:color w:val="4471C4"/>
          </w:rPr>
        </w:sdtEndPr>
        <w:sdtContent>
          <w:sdt>
            <w:sdtPr>
              <w:id w:val="1754003397"/>
              <w:placeholder>
                <w:docPart w:val="0B02B8671359464BB021546A87BEEB04"/>
              </w:placeholder>
              <w:richText/>
            </w:sdtPr>
            <w:sdtEndPr>
              <w:rPr>
                <w:color w:val="4471C4"/>
              </w:rPr>
            </w:sdtEndPr>
            <w:sdtContent>
              <w:sdt>
                <w:sdtPr>
                  <w:id w:val="-1056930471"/>
                  <w:placeholder>
                    <w:docPart w:val="01A4E5DBC4584B618AF4EB518B491AE5"/>
                  </w:placeholder>
                  <w:showingPlcHdr/>
                  <w:richText/>
                </w:sdtPr>
                <w:sdtContent>
                  <w:r w:rsidRPr="00C040AC" w:rsidR="0021305F">
                    <w:rPr>
                      <w:i/>
                      <w:color w:val="2F5496" w:themeColor="accent1" w:themeShade="BF"/>
                    </w:rPr>
                    <w:t>Click or tap here to enter text.</w:t>
                  </w:r>
                </w:sdtContent>
              </w:sdt>
            </w:sdtContent>
          </w:sdt>
          <w:r w:rsidR="0021305F">
            <w:t xml:space="preserve"> </w:t>
          </w:r>
        </w:sdtContent>
      </w:sdt>
    </w:p>
    <w:p w:rsidR="00DE3EE3" w:rsidRPr="00C040AC" w:rsidP="009D61A6" w14:paraId="58B1E881" w14:textId="54D0D9A2">
      <w:pPr>
        <w:pStyle w:val="Heading2"/>
      </w:pPr>
      <w:bookmarkStart w:id="159" w:name="_Toc155877874"/>
      <w:bookmarkStart w:id="160" w:name="_Toc155941122"/>
      <w:bookmarkStart w:id="161" w:name="_Toc155877875"/>
      <w:bookmarkStart w:id="162" w:name="_Toc155941123"/>
      <w:bookmarkStart w:id="163" w:name="_Toc155877876"/>
      <w:bookmarkStart w:id="164" w:name="_Toc155941124"/>
      <w:bookmarkStart w:id="165" w:name="_Toc155877877"/>
      <w:bookmarkStart w:id="166" w:name="_Toc155941125"/>
      <w:bookmarkStart w:id="167" w:name="_Toc155877878"/>
      <w:bookmarkStart w:id="168" w:name="_Toc155941126"/>
      <w:bookmarkStart w:id="169" w:name="_Toc155877879"/>
      <w:bookmarkStart w:id="170" w:name="_Toc155941127"/>
      <w:bookmarkStart w:id="171" w:name="_Toc155877880"/>
      <w:bookmarkStart w:id="172" w:name="_Toc155941128"/>
      <w:bookmarkStart w:id="173" w:name="_Toc155877881"/>
      <w:bookmarkStart w:id="174" w:name="_Toc155941129"/>
      <w:bookmarkStart w:id="175" w:name="_Toc155877882"/>
      <w:bookmarkStart w:id="176" w:name="_Toc155941130"/>
      <w:bookmarkStart w:id="177" w:name="_Toc155877883"/>
      <w:bookmarkStart w:id="178" w:name="_Toc155941131"/>
      <w:bookmarkStart w:id="179" w:name="_Toc155877884"/>
      <w:bookmarkStart w:id="180" w:name="_Toc155941132"/>
      <w:bookmarkStart w:id="181" w:name="_Toc155877885"/>
      <w:bookmarkStart w:id="182" w:name="_Toc155941133"/>
      <w:bookmarkStart w:id="183" w:name="_Toc155877886"/>
      <w:bookmarkStart w:id="184" w:name="_Toc155941134"/>
      <w:bookmarkStart w:id="185" w:name="_Toc155877887"/>
      <w:bookmarkStart w:id="186" w:name="_Toc155941135"/>
      <w:bookmarkStart w:id="187" w:name="_Toc155877888"/>
      <w:bookmarkStart w:id="188" w:name="_Toc155941136"/>
      <w:bookmarkStart w:id="189" w:name="_Toc155877889"/>
      <w:bookmarkStart w:id="190" w:name="_Toc155941137"/>
      <w:bookmarkStart w:id="191" w:name="_Toc155877890"/>
      <w:bookmarkStart w:id="192" w:name="_Toc155941138"/>
      <w:bookmarkStart w:id="193" w:name="_Toc155877891"/>
      <w:bookmarkStart w:id="194" w:name="_Toc155941139"/>
      <w:bookmarkStart w:id="195" w:name="_Toc155877892"/>
      <w:bookmarkStart w:id="196" w:name="_Toc155941140"/>
      <w:bookmarkStart w:id="197" w:name="_Toc135317433"/>
      <w:bookmarkStart w:id="198" w:name="_Toc160808772"/>
      <w:bookmarkStart w:id="199" w:name="_Toc12633653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C040AC">
        <w:t>Pre-Service or Orientation Training on Health and Safety Standards</w:t>
      </w:r>
      <w:bookmarkEnd w:id="197"/>
      <w:bookmarkEnd w:id="198"/>
    </w:p>
    <w:p w:rsidR="00DE3EE3" w:rsidRPr="00C040AC" w:rsidP="00DE3EE3" w14:paraId="3C317834" w14:textId="57F1ECAD">
      <w:pPr>
        <w:rPr>
          <w:lang w:bidi="en-US"/>
        </w:rPr>
      </w:pPr>
      <w:r w:rsidRPr="00C040AC">
        <w:rPr>
          <w:lang w:bidi="en-US"/>
        </w:rPr>
        <w:t xml:space="preserve">Lead Agencies </w:t>
      </w:r>
      <w:r w:rsidR="007F369F">
        <w:rPr>
          <w:lang w:bidi="en-US"/>
        </w:rPr>
        <w:t>must</w:t>
      </w:r>
      <w:r w:rsidRPr="00C040AC">
        <w:rPr>
          <w:lang w:bidi="en-US"/>
        </w:rPr>
        <w:t xml:space="preserve"> have requirements </w:t>
      </w:r>
      <w:r w:rsidR="0006273E">
        <w:rPr>
          <w:lang w:bidi="en-US"/>
        </w:rPr>
        <w:t xml:space="preserve">for </w:t>
      </w:r>
      <w:r w:rsidR="00631DEE">
        <w:rPr>
          <w:lang w:bidi="en-US"/>
        </w:rPr>
        <w:t xml:space="preserve">all </w:t>
      </w:r>
      <w:r w:rsidR="0006273E">
        <w:rPr>
          <w:lang w:bidi="en-US"/>
        </w:rPr>
        <w:t>caregivers, teachers</w:t>
      </w:r>
      <w:r w:rsidR="00AB1C36">
        <w:rPr>
          <w:lang w:bidi="en-US"/>
        </w:rPr>
        <w:t>,</w:t>
      </w:r>
      <w:r w:rsidR="0006273E">
        <w:rPr>
          <w:lang w:bidi="en-US"/>
        </w:rPr>
        <w:t xml:space="preserve"> and directors</w:t>
      </w:r>
      <w:r w:rsidR="00631DEE">
        <w:rPr>
          <w:lang w:bidi="en-US"/>
        </w:rPr>
        <w:t xml:space="preserve"> </w:t>
      </w:r>
      <w:r w:rsidR="00F27D16">
        <w:rPr>
          <w:lang w:bidi="en-US"/>
        </w:rPr>
        <w:t xml:space="preserve">at </w:t>
      </w:r>
      <w:r w:rsidR="00631DEE">
        <w:rPr>
          <w:lang w:bidi="en-US"/>
        </w:rPr>
        <w:t>CCDF</w:t>
      </w:r>
      <w:r w:rsidR="00F27D16">
        <w:rPr>
          <w:lang w:bidi="en-US"/>
        </w:rPr>
        <w:t xml:space="preserve"> providers to complete pre-service or orientation training (within 3 months of starting) on all CCDF</w:t>
      </w:r>
      <w:r w:rsidR="0063454D">
        <w:rPr>
          <w:lang w:bidi="en-US"/>
        </w:rPr>
        <w:t xml:space="preserve"> hea</w:t>
      </w:r>
      <w:r w:rsidR="006A6611">
        <w:rPr>
          <w:lang w:bidi="en-US"/>
        </w:rPr>
        <w:t>l</w:t>
      </w:r>
      <w:r w:rsidR="0063454D">
        <w:rPr>
          <w:lang w:bidi="en-US"/>
        </w:rPr>
        <w:t xml:space="preserve">th and safety standards and child development. The training must be appropriate to the setting and the age of children served. </w:t>
      </w:r>
      <w:r w:rsidRPr="00C040AC">
        <w:rPr>
          <w:lang w:bidi="en-US"/>
        </w:rPr>
        <w:t xml:space="preserve">This training must address the required health and safety standards and the content area of child development. Lead Agencies have flexibility in determining the </w:t>
      </w:r>
      <w:r w:rsidR="008A5D0B">
        <w:rPr>
          <w:lang w:bidi="en-US"/>
        </w:rPr>
        <w:t xml:space="preserve">minimum </w:t>
      </w:r>
      <w:r w:rsidRPr="00C040AC">
        <w:rPr>
          <w:lang w:bidi="en-US"/>
        </w:rPr>
        <w:t xml:space="preserve">number of training hours to </w:t>
      </w:r>
      <w:r w:rsidRPr="00C040AC">
        <w:rPr>
          <w:lang w:bidi="en-US"/>
        </w:rPr>
        <w:t>require, and</w:t>
      </w:r>
      <w:r w:rsidRPr="00C040AC">
        <w:rPr>
          <w:lang w:bidi="en-US"/>
        </w:rPr>
        <w:t xml:space="preserve"> </w:t>
      </w:r>
      <w:r w:rsidR="0080097F">
        <w:rPr>
          <w:lang w:bidi="en-US"/>
        </w:rPr>
        <w:t xml:space="preserve">are </w:t>
      </w:r>
      <w:r w:rsidR="00787751">
        <w:rPr>
          <w:lang w:bidi="en-US"/>
        </w:rPr>
        <w:t>encouraged to</w:t>
      </w:r>
      <w:r w:rsidRPr="00C040AC">
        <w:rPr>
          <w:lang w:bidi="en-US"/>
        </w:rPr>
        <w:t xml:space="preserve"> consult with Caring for our Children Basics for best practices.</w:t>
      </w:r>
    </w:p>
    <w:p w:rsidR="00DE3EE3" w:rsidRPr="00C040AC" w:rsidP="00DE3EE3" w14:paraId="50DD267A" w14:textId="79C8FDD3">
      <w:pPr>
        <w:rPr>
          <w:lang w:bidi="en-US"/>
        </w:rPr>
      </w:pPr>
      <w:r w:rsidRPr="00C040AC">
        <w:rPr>
          <w:lang w:bidi="en-US"/>
        </w:rPr>
        <w:t xml:space="preserve">Exemptions for relative providers’ training requirements </w:t>
      </w:r>
      <w:r w:rsidRPr="00A11456" w:rsidR="00D27DCE">
        <w:t>are</w:t>
      </w:r>
      <w:r w:rsidRPr="00C040AC">
        <w:rPr>
          <w:lang w:bidi="en-US"/>
        </w:rPr>
        <w:t xml:space="preserve"> addressed in question 5.</w:t>
      </w:r>
      <w:r w:rsidRPr="00BE1987" w:rsidR="008C6665">
        <w:t>8</w:t>
      </w:r>
      <w:r w:rsidRPr="00C040AC">
        <w:rPr>
          <w:lang w:bidi="en-US"/>
        </w:rPr>
        <w:t>.</w:t>
      </w:r>
      <w:r w:rsidRPr="00A11456" w:rsidR="003D0C48">
        <w:t>1</w:t>
      </w:r>
      <w:r w:rsidRPr="00C040AC">
        <w:rPr>
          <w:lang w:bidi="en-US"/>
        </w:rPr>
        <w:t>.</w:t>
      </w:r>
    </w:p>
    <w:p w:rsidR="00830664" w:rsidP="009D61A6" w14:paraId="63C13496" w14:textId="23DD0B17">
      <w:pPr>
        <w:pStyle w:val="Heading3"/>
      </w:pPr>
      <w:bookmarkStart w:id="200" w:name="_Hlk150862151"/>
      <w:r w:rsidRPr="00830664">
        <w:t xml:space="preserve">Health and safety </w:t>
      </w:r>
      <w:r w:rsidR="00E8713D">
        <w:t xml:space="preserve">pre-service/orientation </w:t>
      </w:r>
      <w:r w:rsidRPr="00830664">
        <w:t>training requirements</w:t>
      </w:r>
    </w:p>
    <w:p w:rsidR="00937E40" w:rsidRPr="00937E40" w:rsidP="00185D1A" w14:paraId="125D77D9" w14:textId="6225D250">
      <w:r>
        <w:t xml:space="preserve">Lead Agencies must certify </w:t>
      </w:r>
      <w:r w:rsidR="007E0353">
        <w:t xml:space="preserve">staff have </w:t>
      </w:r>
      <w:r w:rsidRPr="007E0353" w:rsidR="007E0353">
        <w:t xml:space="preserve">pre-service or orientation </w:t>
      </w:r>
      <w:r w:rsidR="007E0353">
        <w:t>training on each standard that is appropriate to different settings and age groups. Lead Agencies may require</w:t>
      </w:r>
      <w:r w:rsidR="00367C47">
        <w:t xml:space="preserve"> </w:t>
      </w:r>
      <w:r w:rsidRPr="00367C47" w:rsidR="00367C47">
        <w:t xml:space="preserve">pre-service or orientation </w:t>
      </w:r>
      <w:r w:rsidR="00367C47">
        <w:t xml:space="preserve">to be completed before staff can care for children unsupervised. </w:t>
      </w:r>
      <w:r w:rsidR="00036AD8">
        <w:t>In the table below, c</w:t>
      </w:r>
      <w:r w:rsidR="004656D3">
        <w:t>heck the boxes</w:t>
      </w:r>
      <w:r w:rsidR="004D204D">
        <w:t xml:space="preserve"> for which you have training requirements</w:t>
      </w:r>
      <w:r w:rsidR="005569DA">
        <w:t>.</w:t>
      </w:r>
      <w:r w:rsidRPr="00937E40">
        <w:t xml:space="preserve">  </w:t>
      </w:r>
    </w:p>
    <w:bookmarkEnd w:id="200"/>
    <w:tbl>
      <w:tblPr>
        <w:tblStyle w:val="TableGrid"/>
        <w:tblpPr w:leftFromText="180" w:rightFromText="180" w:vertAnchor="text" w:tblpXSpec="center" w:tblpY="1"/>
        <w:tblOverlap w:val="never"/>
        <w:tblW w:w="5000" w:type="pct"/>
        <w:tblCellMar>
          <w:left w:w="0" w:type="dxa"/>
          <w:right w:w="0" w:type="dxa"/>
        </w:tblCellMar>
        <w:tblLook w:val="04A0"/>
      </w:tblPr>
      <w:tblGrid>
        <w:gridCol w:w="2959"/>
        <w:gridCol w:w="1716"/>
        <w:gridCol w:w="1720"/>
        <w:gridCol w:w="3135"/>
      </w:tblGrid>
      <w:tr w14:paraId="50E12CBD" w14:textId="4C37EF88" w:rsidTr="00590BE8">
        <w:tblPrEx>
          <w:tblW w:w="5000" w:type="pct"/>
          <w:tblCellMar>
            <w:left w:w="0" w:type="dxa"/>
            <w:right w:w="0" w:type="dxa"/>
          </w:tblCellMar>
          <w:tblLook w:val="04A0"/>
        </w:tblPrEx>
        <w:trPr>
          <w:tblHeader/>
        </w:trPr>
        <w:tc>
          <w:tcPr>
            <w:tcW w:w="1552" w:type="pct"/>
            <w:shd w:val="clear" w:color="auto" w:fill="auto"/>
            <w:vAlign w:val="center"/>
          </w:tcPr>
          <w:p w:rsidR="004D2480" w:rsidRPr="00734333" w:rsidP="004D2480" w14:paraId="1DD28C0E" w14:textId="77777777">
            <w:pPr>
              <w:ind w:left="90"/>
              <w:rPr>
                <w:b/>
                <w:bCs/>
                <w:lang w:bidi="en-US"/>
              </w:rPr>
            </w:pPr>
          </w:p>
        </w:tc>
        <w:tc>
          <w:tcPr>
            <w:tcW w:w="900" w:type="pct"/>
            <w:shd w:val="clear" w:color="auto" w:fill="auto"/>
            <w:vAlign w:val="center"/>
          </w:tcPr>
          <w:p w:rsidR="004D2480" w:rsidRPr="00734333" w:rsidP="004D2480" w14:paraId="763C1705" w14:textId="3A6FB61F">
            <w:pPr>
              <w:ind w:left="0"/>
              <w:jc w:val="center"/>
              <w:rPr>
                <w:b/>
                <w:bCs/>
                <w:lang w:bidi="en-US"/>
              </w:rPr>
            </w:pPr>
            <w:r w:rsidRPr="00734333">
              <w:rPr>
                <w:b/>
                <w:bCs/>
                <w:lang w:bidi="en-US"/>
              </w:rPr>
              <w:t>Is this</w:t>
            </w:r>
            <w:r w:rsidRPr="00734333">
              <w:rPr>
                <w:b/>
                <w:bCs/>
                <w:lang w:bidi="en-US"/>
              </w:rPr>
              <w:t xml:space="preserve"> standard addressed in the pre-service or orientation training</w:t>
            </w:r>
            <w:r w:rsidRPr="00734333">
              <w:rPr>
                <w:b/>
                <w:bCs/>
                <w:lang w:bidi="en-US"/>
              </w:rPr>
              <w:t xml:space="preserve">? </w:t>
            </w:r>
          </w:p>
        </w:tc>
        <w:tc>
          <w:tcPr>
            <w:tcW w:w="902" w:type="pct"/>
            <w:shd w:val="clear" w:color="auto" w:fill="auto"/>
            <w:vAlign w:val="center"/>
          </w:tcPr>
          <w:p w:rsidR="004D2480" w:rsidRPr="00734333" w:rsidP="004D2480" w14:paraId="7A4C0177" w14:textId="39D421FA">
            <w:pPr>
              <w:ind w:left="0"/>
              <w:jc w:val="center"/>
              <w:rPr>
                <w:b/>
                <w:bCs/>
                <w:lang w:bidi="en-US"/>
              </w:rPr>
            </w:pPr>
            <w:r w:rsidRPr="00734333">
              <w:rPr>
                <w:b/>
                <w:bCs/>
                <w:lang w:bidi="en-US"/>
              </w:rPr>
              <w:t>Is t</w:t>
            </w:r>
            <w:r w:rsidRPr="00734333">
              <w:rPr>
                <w:b/>
                <w:bCs/>
                <w:lang w:bidi="en-US"/>
              </w:rPr>
              <w:t>he</w:t>
            </w:r>
            <w:r w:rsidRPr="00734333" w:rsidR="00C279F9">
              <w:rPr>
                <w:b/>
                <w:bCs/>
                <w:lang w:bidi="en-US"/>
              </w:rPr>
              <w:t xml:space="preserve"> pre-service or orientation</w:t>
            </w:r>
            <w:r w:rsidRPr="00734333">
              <w:rPr>
                <w:b/>
                <w:bCs/>
                <w:lang w:bidi="en-US"/>
              </w:rPr>
              <w:t xml:space="preserve"> training on this standard appropriate to different settings and age groups</w:t>
            </w:r>
            <w:r w:rsidRPr="00734333">
              <w:rPr>
                <w:b/>
                <w:bCs/>
                <w:lang w:bidi="en-US"/>
              </w:rPr>
              <w:t>?</w:t>
            </w:r>
          </w:p>
        </w:tc>
        <w:tc>
          <w:tcPr>
            <w:tcW w:w="1645" w:type="pct"/>
            <w:vAlign w:val="center"/>
          </w:tcPr>
          <w:p w:rsidR="004D2480" w:rsidRPr="00734333" w:rsidP="004D2480" w14:paraId="6B60D569" w14:textId="08ED6DB0">
            <w:pPr>
              <w:ind w:left="0"/>
              <w:jc w:val="center"/>
              <w:rPr>
                <w:b/>
                <w:bCs/>
                <w:lang w:bidi="en-US"/>
              </w:rPr>
            </w:pPr>
            <w:r w:rsidRPr="00734333">
              <w:rPr>
                <w:b/>
                <w:bCs/>
              </w:rPr>
              <w:t xml:space="preserve">Does the Lead Agency </w:t>
            </w:r>
            <w:r w:rsidRPr="00734333" w:rsidR="00C64ACE">
              <w:rPr>
                <w:b/>
                <w:bCs/>
              </w:rPr>
              <w:t>require</w:t>
            </w:r>
            <w:r w:rsidRPr="00734333">
              <w:rPr>
                <w:b/>
                <w:bCs/>
              </w:rPr>
              <w:t xml:space="preserve"> staff</w:t>
            </w:r>
            <w:r w:rsidRPr="00734333" w:rsidR="00C64ACE">
              <w:rPr>
                <w:b/>
                <w:bCs/>
              </w:rPr>
              <w:t xml:space="preserve"> to </w:t>
            </w:r>
            <w:r w:rsidRPr="00734333" w:rsidR="00485BC5">
              <w:rPr>
                <w:b/>
                <w:bCs/>
              </w:rPr>
              <w:t xml:space="preserve">complete </w:t>
            </w:r>
            <w:r w:rsidRPr="00734333" w:rsidR="00C279F9">
              <w:rPr>
                <w:b/>
                <w:bCs/>
              </w:rPr>
              <w:t xml:space="preserve">the </w:t>
            </w:r>
            <w:r w:rsidRPr="00734333" w:rsidR="00485BC5">
              <w:rPr>
                <w:b/>
                <w:bCs/>
              </w:rPr>
              <w:t>t</w:t>
            </w:r>
            <w:r w:rsidRPr="00734333" w:rsidR="003C7C8B">
              <w:rPr>
                <w:b/>
                <w:bCs/>
                <w:lang w:bidi="en-US"/>
              </w:rPr>
              <w:t>raining before car</w:t>
            </w:r>
            <w:r w:rsidRPr="00734333" w:rsidR="0018512C">
              <w:rPr>
                <w:b/>
                <w:bCs/>
                <w:lang w:bidi="en-US"/>
              </w:rPr>
              <w:t>ing</w:t>
            </w:r>
            <w:r w:rsidRPr="00734333" w:rsidR="003C7C8B">
              <w:rPr>
                <w:b/>
                <w:bCs/>
                <w:lang w:bidi="en-US"/>
              </w:rPr>
              <w:t xml:space="preserve"> for children unsupervised</w:t>
            </w:r>
            <w:r w:rsidRPr="00734333">
              <w:rPr>
                <w:b/>
                <w:bCs/>
                <w:lang w:bidi="en-US"/>
              </w:rPr>
              <w:t>?</w:t>
            </w:r>
          </w:p>
        </w:tc>
      </w:tr>
      <w:tr w14:paraId="1D982440" w14:textId="355BDB33" w:rsidTr="00590BE8">
        <w:tblPrEx>
          <w:tblW w:w="5000" w:type="pct"/>
          <w:tblCellMar>
            <w:left w:w="0" w:type="dxa"/>
            <w:right w:w="0" w:type="dxa"/>
          </w:tblCellMar>
          <w:tblLook w:val="04A0"/>
        </w:tblPrEx>
        <w:tc>
          <w:tcPr>
            <w:tcW w:w="1552" w:type="pct"/>
            <w:shd w:val="clear" w:color="auto" w:fill="auto"/>
            <w:vAlign w:val="center"/>
          </w:tcPr>
          <w:p w:rsidR="00590BE8" w:rsidP="00590BE8" w14:paraId="697E27E6" w14:textId="61A87B76">
            <w:pPr>
              <w:pStyle w:val="Heading4"/>
              <w:ind w:left="720" w:hanging="360"/>
              <w:outlineLvl w:val="3"/>
            </w:pPr>
            <w:r>
              <w:t xml:space="preserve">Prevention and control of infectious diseases </w:t>
            </w:r>
            <w:r>
              <w:t>(including immunizations)</w:t>
            </w:r>
          </w:p>
        </w:tc>
        <w:tc>
          <w:tcPr>
            <w:tcW w:w="900" w:type="pct"/>
            <w:shd w:val="clear" w:color="auto" w:fill="auto"/>
            <w:vAlign w:val="center"/>
          </w:tcPr>
          <w:p w:rsidR="00590BE8" w:rsidP="00590BE8" w14:paraId="13158A40" w14:textId="620DF83B">
            <w:pPr>
              <w:ind w:left="0"/>
              <w:jc w:val="center"/>
              <w:rPr>
                <w:lang w:bidi="en-US"/>
              </w:rPr>
            </w:pPr>
            <w:sdt>
              <w:sdtPr>
                <w:rPr>
                  <w:lang w:bidi="en-US"/>
                </w:rPr>
                <w:id w:val="-78997437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3C65847B" w14:textId="17F6AD10">
            <w:pPr>
              <w:ind w:left="0"/>
              <w:jc w:val="center"/>
              <w:rPr>
                <w:lang w:bidi="en-US"/>
              </w:rPr>
            </w:pPr>
            <w:sdt>
              <w:sdtPr>
                <w:rPr>
                  <w:lang w:bidi="en-US"/>
                </w:rPr>
                <w:id w:val="111903658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2BB4543" w14:textId="6B44E265">
            <w:pPr>
              <w:ind w:left="0"/>
              <w:jc w:val="center"/>
              <w:rPr>
                <w:lang w:bidi="en-US"/>
              </w:rPr>
            </w:pPr>
            <w:sdt>
              <w:sdtPr>
                <w:rPr>
                  <w:lang w:bidi="en-US"/>
                </w:rPr>
                <w:id w:val="12836670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05AC2144" w14:textId="05BA6993" w:rsidTr="00590BE8">
        <w:tblPrEx>
          <w:tblW w:w="5000" w:type="pct"/>
          <w:tblCellMar>
            <w:left w:w="0" w:type="dxa"/>
            <w:right w:w="0" w:type="dxa"/>
          </w:tblCellMar>
          <w:tblLook w:val="04A0"/>
        </w:tblPrEx>
        <w:tc>
          <w:tcPr>
            <w:tcW w:w="1552" w:type="pct"/>
            <w:shd w:val="clear" w:color="auto" w:fill="auto"/>
            <w:vAlign w:val="center"/>
          </w:tcPr>
          <w:p w:rsidR="00590BE8" w:rsidP="00590BE8" w14:paraId="70B35C40" w14:textId="50FD6536">
            <w:pPr>
              <w:pStyle w:val="Heading4"/>
              <w:ind w:left="720" w:hanging="360"/>
              <w:outlineLvl w:val="3"/>
            </w:pPr>
            <w:r>
              <w:t>SIDS prevention and use of safe sleep practices</w:t>
            </w:r>
          </w:p>
        </w:tc>
        <w:tc>
          <w:tcPr>
            <w:tcW w:w="900" w:type="pct"/>
            <w:shd w:val="clear" w:color="auto" w:fill="auto"/>
            <w:vAlign w:val="center"/>
          </w:tcPr>
          <w:p w:rsidR="00590BE8" w:rsidP="00590BE8" w14:paraId="574B9898" w14:textId="03356BD1">
            <w:pPr>
              <w:ind w:left="0"/>
              <w:jc w:val="center"/>
              <w:rPr>
                <w:lang w:bidi="en-US"/>
              </w:rPr>
            </w:pPr>
            <w:sdt>
              <w:sdtPr>
                <w:rPr>
                  <w:lang w:bidi="en-US"/>
                </w:rPr>
                <w:id w:val="9881186"/>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0A29EE6A" w14:textId="15F78168">
            <w:pPr>
              <w:ind w:left="0"/>
              <w:jc w:val="center"/>
              <w:rPr>
                <w:lang w:bidi="en-US"/>
              </w:rPr>
            </w:pPr>
            <w:sdt>
              <w:sdtPr>
                <w:rPr>
                  <w:lang w:bidi="en-US"/>
                </w:rPr>
                <w:id w:val="16156345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162E12A0" w14:textId="4C6B6E84">
            <w:pPr>
              <w:ind w:left="0"/>
              <w:jc w:val="center"/>
              <w:rPr>
                <w:lang w:bidi="en-US"/>
              </w:rPr>
            </w:pPr>
            <w:sdt>
              <w:sdtPr>
                <w:rPr>
                  <w:lang w:bidi="en-US"/>
                </w:rPr>
                <w:id w:val="-1585212880"/>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92A6DBB" w14:textId="4BB211F6" w:rsidTr="00590BE8">
        <w:tblPrEx>
          <w:tblW w:w="5000" w:type="pct"/>
          <w:tblCellMar>
            <w:left w:w="0" w:type="dxa"/>
            <w:right w:w="0" w:type="dxa"/>
          </w:tblCellMar>
          <w:tblLook w:val="04A0"/>
        </w:tblPrEx>
        <w:tc>
          <w:tcPr>
            <w:tcW w:w="1552" w:type="pct"/>
            <w:shd w:val="clear" w:color="auto" w:fill="auto"/>
            <w:vAlign w:val="center"/>
          </w:tcPr>
          <w:p w:rsidR="00590BE8" w:rsidP="00590BE8" w14:paraId="3784EF7E" w14:textId="408246DC">
            <w:pPr>
              <w:pStyle w:val="Heading4"/>
              <w:ind w:left="720" w:hanging="360"/>
              <w:outlineLvl w:val="3"/>
            </w:pPr>
            <w:r>
              <w:t>Administration of medication</w:t>
            </w:r>
          </w:p>
        </w:tc>
        <w:tc>
          <w:tcPr>
            <w:tcW w:w="900" w:type="pct"/>
            <w:shd w:val="clear" w:color="auto" w:fill="auto"/>
            <w:vAlign w:val="center"/>
          </w:tcPr>
          <w:p w:rsidR="00590BE8" w:rsidP="00590BE8" w14:paraId="3543511C" w14:textId="13875A9D">
            <w:pPr>
              <w:ind w:left="0"/>
              <w:jc w:val="center"/>
              <w:rPr>
                <w:lang w:bidi="en-US"/>
              </w:rPr>
            </w:pPr>
            <w:sdt>
              <w:sdtPr>
                <w:rPr>
                  <w:lang w:bidi="en-US"/>
                </w:rPr>
                <w:id w:val="-17322224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728B683A" w14:textId="310BB37B">
            <w:pPr>
              <w:ind w:left="0"/>
              <w:jc w:val="center"/>
              <w:rPr>
                <w:lang w:bidi="en-US"/>
              </w:rPr>
            </w:pPr>
            <w:sdt>
              <w:sdtPr>
                <w:rPr>
                  <w:lang w:bidi="en-US"/>
                </w:rPr>
                <w:id w:val="-94669647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00B158E0" w14:textId="67468756">
            <w:pPr>
              <w:ind w:left="0"/>
              <w:jc w:val="center"/>
              <w:rPr>
                <w:lang w:bidi="en-US"/>
              </w:rPr>
            </w:pPr>
            <w:sdt>
              <w:sdtPr>
                <w:rPr>
                  <w:lang w:bidi="en-US"/>
                </w:rPr>
                <w:id w:val="1650409841"/>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176E3A97" w14:textId="07A43C67" w:rsidTr="00590BE8">
        <w:tblPrEx>
          <w:tblW w:w="5000" w:type="pct"/>
          <w:tblCellMar>
            <w:left w:w="0" w:type="dxa"/>
            <w:right w:w="0" w:type="dxa"/>
          </w:tblCellMar>
          <w:tblLook w:val="04A0"/>
        </w:tblPrEx>
        <w:tc>
          <w:tcPr>
            <w:tcW w:w="1552" w:type="pct"/>
            <w:shd w:val="clear" w:color="auto" w:fill="auto"/>
            <w:vAlign w:val="center"/>
          </w:tcPr>
          <w:p w:rsidR="00590BE8" w:rsidP="00590BE8" w14:paraId="1BC09818" w14:textId="30AFE638">
            <w:pPr>
              <w:pStyle w:val="Heading4"/>
              <w:ind w:left="720" w:hanging="360"/>
              <w:outlineLvl w:val="3"/>
            </w:pPr>
            <w:r>
              <w:t>Prevention and response to food and allergic reactions</w:t>
            </w:r>
          </w:p>
        </w:tc>
        <w:tc>
          <w:tcPr>
            <w:tcW w:w="900" w:type="pct"/>
            <w:shd w:val="clear" w:color="auto" w:fill="auto"/>
            <w:vAlign w:val="center"/>
          </w:tcPr>
          <w:p w:rsidR="00590BE8" w:rsidP="00590BE8" w14:paraId="41D074A2" w14:textId="6B059DE6">
            <w:pPr>
              <w:ind w:left="0"/>
              <w:jc w:val="center"/>
              <w:rPr>
                <w:lang w:bidi="en-US"/>
              </w:rPr>
            </w:pPr>
            <w:sdt>
              <w:sdtPr>
                <w:rPr>
                  <w:lang w:bidi="en-US"/>
                </w:rPr>
                <w:id w:val="-213478738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75173C39" w14:textId="7749814A">
            <w:pPr>
              <w:ind w:left="0"/>
              <w:jc w:val="center"/>
              <w:rPr>
                <w:lang w:bidi="en-US"/>
              </w:rPr>
            </w:pPr>
            <w:sdt>
              <w:sdtPr>
                <w:rPr>
                  <w:lang w:bidi="en-US"/>
                </w:rPr>
                <w:id w:val="-177192881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3DC21E12" w14:textId="7946D436">
            <w:pPr>
              <w:ind w:left="0"/>
              <w:jc w:val="center"/>
              <w:rPr>
                <w:lang w:bidi="en-US"/>
              </w:rPr>
            </w:pPr>
            <w:sdt>
              <w:sdtPr>
                <w:rPr>
                  <w:lang w:bidi="en-US"/>
                </w:rPr>
                <w:id w:val="145606133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71559372" w14:textId="67C9FA96" w:rsidTr="00590BE8">
        <w:tblPrEx>
          <w:tblW w:w="5000" w:type="pct"/>
          <w:tblCellMar>
            <w:left w:w="0" w:type="dxa"/>
            <w:right w:w="0" w:type="dxa"/>
          </w:tblCellMar>
          <w:tblLook w:val="04A0"/>
        </w:tblPrEx>
        <w:tc>
          <w:tcPr>
            <w:tcW w:w="1552" w:type="pct"/>
            <w:shd w:val="clear" w:color="auto" w:fill="auto"/>
            <w:vAlign w:val="center"/>
          </w:tcPr>
          <w:p w:rsidR="00590BE8" w:rsidP="00590BE8" w14:paraId="7ACA6B46" w14:textId="7750BD1E">
            <w:pPr>
              <w:pStyle w:val="Heading4"/>
              <w:ind w:left="720" w:hanging="360"/>
              <w:outlineLvl w:val="3"/>
            </w:pPr>
            <w:r>
              <w:t>Building and physical premises safety, including identification of and protection from hazards, bodies of water, and vehicular traffic</w:t>
            </w:r>
          </w:p>
        </w:tc>
        <w:tc>
          <w:tcPr>
            <w:tcW w:w="900" w:type="pct"/>
            <w:shd w:val="clear" w:color="auto" w:fill="auto"/>
            <w:vAlign w:val="center"/>
          </w:tcPr>
          <w:p w:rsidR="00590BE8" w:rsidP="00590BE8" w14:paraId="1CDDF366" w14:textId="50BF78D4">
            <w:pPr>
              <w:ind w:left="0"/>
              <w:jc w:val="center"/>
              <w:rPr>
                <w:lang w:bidi="en-US"/>
              </w:rPr>
            </w:pPr>
            <w:sdt>
              <w:sdtPr>
                <w:rPr>
                  <w:lang w:bidi="en-US"/>
                </w:rPr>
                <w:id w:val="-1481071536"/>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09CF50A6" w14:textId="3B52C25D">
            <w:pPr>
              <w:ind w:left="0"/>
              <w:jc w:val="center"/>
              <w:rPr>
                <w:lang w:bidi="en-US"/>
              </w:rPr>
            </w:pPr>
            <w:sdt>
              <w:sdtPr>
                <w:rPr>
                  <w:lang w:bidi="en-US"/>
                </w:rPr>
                <w:id w:val="158041347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17B8282F" w14:textId="3858BB76">
            <w:pPr>
              <w:ind w:left="0"/>
              <w:jc w:val="center"/>
              <w:rPr>
                <w:lang w:bidi="en-US"/>
              </w:rPr>
            </w:pPr>
            <w:sdt>
              <w:sdtPr>
                <w:rPr>
                  <w:lang w:bidi="en-US"/>
                </w:rPr>
                <w:id w:val="-212545351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0F0CE573" w14:textId="52028BDA" w:rsidTr="00590BE8">
        <w:tblPrEx>
          <w:tblW w:w="5000" w:type="pct"/>
          <w:tblCellMar>
            <w:left w:w="0" w:type="dxa"/>
            <w:right w:w="0" w:type="dxa"/>
          </w:tblCellMar>
          <w:tblLook w:val="04A0"/>
        </w:tblPrEx>
        <w:tc>
          <w:tcPr>
            <w:tcW w:w="1552" w:type="pct"/>
            <w:shd w:val="clear" w:color="auto" w:fill="auto"/>
            <w:vAlign w:val="center"/>
          </w:tcPr>
          <w:p w:rsidR="00590BE8" w:rsidP="00590BE8" w14:paraId="7B065D85" w14:textId="4870F26D">
            <w:pPr>
              <w:pStyle w:val="Heading4"/>
              <w:ind w:left="720" w:hanging="360"/>
              <w:outlineLvl w:val="3"/>
            </w:pPr>
            <w:r>
              <w:t>Prevention of shaken baby syndrome, abusive head trauma and child maltreatment</w:t>
            </w:r>
          </w:p>
        </w:tc>
        <w:tc>
          <w:tcPr>
            <w:tcW w:w="900" w:type="pct"/>
            <w:shd w:val="clear" w:color="auto" w:fill="auto"/>
            <w:vAlign w:val="center"/>
          </w:tcPr>
          <w:p w:rsidR="00590BE8" w:rsidP="00590BE8" w14:paraId="03A96262" w14:textId="4B2C1FEE">
            <w:pPr>
              <w:ind w:left="0"/>
              <w:jc w:val="center"/>
              <w:rPr>
                <w:lang w:bidi="en-US"/>
              </w:rPr>
            </w:pPr>
            <w:sdt>
              <w:sdtPr>
                <w:rPr>
                  <w:lang w:bidi="en-US"/>
                </w:rPr>
                <w:id w:val="38916660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142FF669" w14:textId="1A6C884F">
            <w:pPr>
              <w:ind w:left="0"/>
              <w:jc w:val="center"/>
              <w:rPr>
                <w:lang w:bidi="en-US"/>
              </w:rPr>
            </w:pPr>
            <w:sdt>
              <w:sdtPr>
                <w:rPr>
                  <w:lang w:bidi="en-US"/>
                </w:rPr>
                <w:id w:val="-135109919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E17E8CC" w14:textId="763B6AB4">
            <w:pPr>
              <w:ind w:left="0"/>
              <w:jc w:val="center"/>
              <w:rPr>
                <w:lang w:bidi="en-US"/>
              </w:rPr>
            </w:pPr>
            <w:sdt>
              <w:sdtPr>
                <w:rPr>
                  <w:lang w:bidi="en-US"/>
                </w:rPr>
                <w:id w:val="-213339547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31969B58" w14:textId="553E5FD9" w:rsidTr="00590BE8">
        <w:tblPrEx>
          <w:tblW w:w="5000" w:type="pct"/>
          <w:tblCellMar>
            <w:left w:w="0" w:type="dxa"/>
            <w:right w:w="0" w:type="dxa"/>
          </w:tblCellMar>
          <w:tblLook w:val="04A0"/>
        </w:tblPrEx>
        <w:tc>
          <w:tcPr>
            <w:tcW w:w="1552" w:type="pct"/>
            <w:shd w:val="clear" w:color="auto" w:fill="auto"/>
            <w:vAlign w:val="center"/>
          </w:tcPr>
          <w:p w:rsidR="00590BE8" w:rsidP="00590BE8" w14:paraId="7CCB354E" w14:textId="589CE256">
            <w:pPr>
              <w:pStyle w:val="Heading4"/>
              <w:ind w:left="720" w:hanging="360"/>
              <w:outlineLvl w:val="3"/>
            </w:pPr>
            <w:r>
              <w:t>Emergency preparedness and response planning and procedures</w:t>
            </w:r>
          </w:p>
        </w:tc>
        <w:tc>
          <w:tcPr>
            <w:tcW w:w="900" w:type="pct"/>
            <w:shd w:val="clear" w:color="auto" w:fill="auto"/>
            <w:vAlign w:val="center"/>
          </w:tcPr>
          <w:p w:rsidR="00590BE8" w:rsidP="00590BE8" w14:paraId="28EA1843" w14:textId="65F9BDA1">
            <w:pPr>
              <w:ind w:left="0"/>
              <w:jc w:val="center"/>
              <w:rPr>
                <w:lang w:bidi="en-US"/>
              </w:rPr>
            </w:pPr>
            <w:sdt>
              <w:sdtPr>
                <w:rPr>
                  <w:lang w:bidi="en-US"/>
                </w:rPr>
                <w:id w:val="-734477718"/>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37B18DB8" w14:textId="5B0F6F96">
            <w:pPr>
              <w:ind w:left="0"/>
              <w:jc w:val="center"/>
              <w:rPr>
                <w:lang w:bidi="en-US"/>
              </w:rPr>
            </w:pPr>
            <w:sdt>
              <w:sdtPr>
                <w:rPr>
                  <w:lang w:bidi="en-US"/>
                </w:rPr>
                <w:id w:val="-535654320"/>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03EFF95C" w14:textId="26CBE145">
            <w:pPr>
              <w:ind w:left="0"/>
              <w:jc w:val="center"/>
              <w:rPr>
                <w:lang w:bidi="en-US"/>
              </w:rPr>
            </w:pPr>
            <w:sdt>
              <w:sdtPr>
                <w:rPr>
                  <w:lang w:bidi="en-US"/>
                </w:rPr>
                <w:id w:val="1568381246"/>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5A9834F7" w14:textId="08E19439" w:rsidTr="00590BE8">
        <w:tblPrEx>
          <w:tblW w:w="5000" w:type="pct"/>
          <w:tblCellMar>
            <w:left w:w="0" w:type="dxa"/>
            <w:right w:w="0" w:type="dxa"/>
          </w:tblCellMar>
          <w:tblLook w:val="04A0"/>
        </w:tblPrEx>
        <w:tc>
          <w:tcPr>
            <w:tcW w:w="1552" w:type="pct"/>
            <w:shd w:val="clear" w:color="auto" w:fill="auto"/>
            <w:vAlign w:val="center"/>
          </w:tcPr>
          <w:p w:rsidR="00590BE8" w:rsidP="00590BE8" w14:paraId="79D24E17" w14:textId="46E45A08">
            <w:pPr>
              <w:pStyle w:val="Heading4"/>
              <w:ind w:left="720" w:hanging="360"/>
              <w:outlineLvl w:val="3"/>
            </w:pPr>
            <w:r>
              <w:t xml:space="preserve">Handling and storage of hazardous materials and disposal of </w:t>
            </w:r>
            <w:r>
              <w:t>biocontaminants</w:t>
            </w:r>
          </w:p>
        </w:tc>
        <w:tc>
          <w:tcPr>
            <w:tcW w:w="900" w:type="pct"/>
            <w:shd w:val="clear" w:color="auto" w:fill="auto"/>
            <w:vAlign w:val="center"/>
          </w:tcPr>
          <w:p w:rsidR="00590BE8" w:rsidP="00590BE8" w14:paraId="7BA8F41C" w14:textId="3B77E0F1">
            <w:pPr>
              <w:ind w:left="0"/>
              <w:jc w:val="center"/>
              <w:rPr>
                <w:lang w:bidi="en-US"/>
              </w:rPr>
            </w:pPr>
            <w:sdt>
              <w:sdtPr>
                <w:rPr>
                  <w:lang w:bidi="en-US"/>
                </w:rPr>
                <w:id w:val="-81533643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1BA9C285" w14:textId="11E162F5">
            <w:pPr>
              <w:ind w:left="0"/>
              <w:jc w:val="center"/>
              <w:rPr>
                <w:lang w:bidi="en-US"/>
              </w:rPr>
            </w:pPr>
            <w:sdt>
              <w:sdtPr>
                <w:rPr>
                  <w:lang w:bidi="en-US"/>
                </w:rPr>
                <w:id w:val="-70248558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74DF51A4" w14:textId="59D99048">
            <w:pPr>
              <w:ind w:left="0"/>
              <w:jc w:val="center"/>
              <w:rPr>
                <w:lang w:bidi="en-US"/>
              </w:rPr>
            </w:pPr>
            <w:sdt>
              <w:sdtPr>
                <w:rPr>
                  <w:lang w:bidi="en-US"/>
                </w:rPr>
                <w:id w:val="189808783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5C89480" w14:textId="02D48838" w:rsidTr="00590BE8">
        <w:tblPrEx>
          <w:tblW w:w="5000" w:type="pct"/>
          <w:tblCellMar>
            <w:left w:w="0" w:type="dxa"/>
            <w:right w:w="0" w:type="dxa"/>
          </w:tblCellMar>
          <w:tblLook w:val="04A0"/>
        </w:tblPrEx>
        <w:tc>
          <w:tcPr>
            <w:tcW w:w="1552" w:type="pct"/>
            <w:shd w:val="clear" w:color="auto" w:fill="auto"/>
            <w:vAlign w:val="center"/>
          </w:tcPr>
          <w:p w:rsidR="00590BE8" w:rsidP="00185D1A" w14:paraId="1C34E0F8" w14:textId="1795A4A0">
            <w:pPr>
              <w:pStyle w:val="Heading4"/>
              <w:ind w:left="720" w:hanging="360"/>
              <w:outlineLvl w:val="3"/>
            </w:pPr>
            <w:r>
              <w:t>Appropriate Precautions in transporting children, if applicable</w:t>
            </w:r>
          </w:p>
        </w:tc>
        <w:tc>
          <w:tcPr>
            <w:tcW w:w="900" w:type="pct"/>
            <w:shd w:val="clear" w:color="auto" w:fill="auto"/>
            <w:vAlign w:val="center"/>
          </w:tcPr>
          <w:p w:rsidR="00590BE8" w:rsidP="00590BE8" w14:paraId="3156A2B2" w14:textId="5191A601">
            <w:pPr>
              <w:ind w:left="0"/>
              <w:jc w:val="center"/>
              <w:rPr>
                <w:lang w:bidi="en-US"/>
              </w:rPr>
            </w:pPr>
            <w:sdt>
              <w:sdtPr>
                <w:rPr>
                  <w:lang w:bidi="en-US"/>
                </w:rPr>
                <w:id w:val="504870991"/>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63AC5869" w14:textId="004B59C9">
            <w:pPr>
              <w:ind w:left="0"/>
              <w:jc w:val="center"/>
              <w:rPr>
                <w:lang w:bidi="en-US"/>
              </w:rPr>
            </w:pPr>
            <w:sdt>
              <w:sdtPr>
                <w:rPr>
                  <w:lang w:bidi="en-US"/>
                </w:rPr>
                <w:id w:val="-113347687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6E2D575C" w14:textId="68305805">
            <w:pPr>
              <w:ind w:left="0"/>
              <w:jc w:val="center"/>
              <w:rPr>
                <w:lang w:bidi="en-US"/>
              </w:rPr>
            </w:pPr>
            <w:sdt>
              <w:sdtPr>
                <w:rPr>
                  <w:lang w:bidi="en-US"/>
                </w:rPr>
                <w:id w:val="60099557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7855344F" w14:textId="60D30704" w:rsidTr="00590BE8">
        <w:tblPrEx>
          <w:tblW w:w="5000" w:type="pct"/>
          <w:tblCellMar>
            <w:left w:w="0" w:type="dxa"/>
            <w:right w:w="0" w:type="dxa"/>
          </w:tblCellMar>
          <w:tblLook w:val="04A0"/>
        </w:tblPrEx>
        <w:tc>
          <w:tcPr>
            <w:tcW w:w="1552" w:type="pct"/>
            <w:shd w:val="clear" w:color="auto" w:fill="auto"/>
            <w:vAlign w:val="center"/>
          </w:tcPr>
          <w:p w:rsidR="00590BE8" w:rsidP="00185D1A" w14:paraId="5AF5E2F7" w14:textId="2DDA0782">
            <w:pPr>
              <w:pStyle w:val="Heading4"/>
              <w:ind w:left="720" w:hanging="360"/>
              <w:outlineLvl w:val="3"/>
            </w:pPr>
            <w:r>
              <w:t>Pediatric first aid and pediatric CPR (age-appropriate)</w:t>
            </w:r>
          </w:p>
        </w:tc>
        <w:tc>
          <w:tcPr>
            <w:tcW w:w="900" w:type="pct"/>
            <w:shd w:val="clear" w:color="auto" w:fill="auto"/>
            <w:vAlign w:val="center"/>
          </w:tcPr>
          <w:p w:rsidR="00590BE8" w:rsidP="00590BE8" w14:paraId="77A82329" w14:textId="371DBC9B">
            <w:pPr>
              <w:ind w:left="0"/>
              <w:jc w:val="center"/>
              <w:rPr>
                <w:lang w:bidi="en-US"/>
              </w:rPr>
            </w:pPr>
            <w:sdt>
              <w:sdtPr>
                <w:rPr>
                  <w:lang w:bidi="en-US"/>
                </w:rPr>
                <w:id w:val="-462964778"/>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0859CE8A" w14:textId="0A1182EA">
            <w:pPr>
              <w:ind w:left="0"/>
              <w:jc w:val="center"/>
              <w:rPr>
                <w:lang w:bidi="en-US"/>
              </w:rPr>
            </w:pPr>
            <w:sdt>
              <w:sdtPr>
                <w:rPr>
                  <w:lang w:bidi="en-US"/>
                </w:rPr>
                <w:id w:val="791329952"/>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1645" w:type="pct"/>
            <w:vAlign w:val="center"/>
          </w:tcPr>
          <w:p w:rsidR="00590BE8" w:rsidP="00590BE8" w14:paraId="2BA35583" w14:textId="421BF605">
            <w:pPr>
              <w:ind w:left="0"/>
              <w:jc w:val="center"/>
              <w:rPr>
                <w:lang w:bidi="en-US"/>
              </w:rPr>
            </w:pPr>
            <w:sdt>
              <w:sdtPr>
                <w:rPr>
                  <w:lang w:bidi="en-US"/>
                </w:rPr>
                <w:id w:val="107909791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446A8AD7" w14:textId="5E9D7CAB" w:rsidTr="00590BE8">
        <w:tblPrEx>
          <w:tblW w:w="5000" w:type="pct"/>
          <w:tblCellMar>
            <w:left w:w="0" w:type="dxa"/>
            <w:right w:w="0" w:type="dxa"/>
          </w:tblCellMar>
          <w:tblLook w:val="04A0"/>
        </w:tblPrEx>
        <w:tc>
          <w:tcPr>
            <w:tcW w:w="1552" w:type="pct"/>
            <w:shd w:val="clear" w:color="auto" w:fill="auto"/>
            <w:vAlign w:val="center"/>
          </w:tcPr>
          <w:p w:rsidR="00590BE8" w:rsidP="00590BE8" w14:paraId="77C4B308" w14:textId="3D1265EB">
            <w:pPr>
              <w:pStyle w:val="Heading4"/>
              <w:ind w:left="720" w:hanging="360"/>
              <w:outlineLvl w:val="3"/>
            </w:pPr>
            <w:r>
              <w:t>Child abuse and neglect recognition and reporting</w:t>
            </w:r>
          </w:p>
        </w:tc>
        <w:tc>
          <w:tcPr>
            <w:tcW w:w="900" w:type="pct"/>
            <w:shd w:val="clear" w:color="auto" w:fill="auto"/>
            <w:vAlign w:val="center"/>
          </w:tcPr>
          <w:p w:rsidR="00590BE8" w:rsidP="00590BE8" w14:paraId="57C5288A" w14:textId="04E58D8F">
            <w:pPr>
              <w:ind w:left="0"/>
              <w:jc w:val="center"/>
              <w:rPr>
                <w:lang w:bidi="en-US"/>
              </w:rPr>
            </w:pPr>
            <w:sdt>
              <w:sdtPr>
                <w:rPr>
                  <w:lang w:bidi="en-US"/>
                </w:rPr>
                <w:id w:val="181923143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41B12879" w14:textId="5D5F6E86">
            <w:pPr>
              <w:ind w:left="0"/>
              <w:jc w:val="center"/>
              <w:rPr>
                <w:lang w:bidi="en-US"/>
              </w:rPr>
            </w:pPr>
            <w:sdt>
              <w:sdtPr>
                <w:rPr>
                  <w:lang w:bidi="en-US"/>
                </w:rPr>
                <w:id w:val="-1308077918"/>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F9F2CAE" w14:textId="52C2E6F8">
            <w:pPr>
              <w:ind w:left="0"/>
              <w:jc w:val="center"/>
              <w:rPr>
                <w:lang w:bidi="en-US"/>
              </w:rPr>
            </w:pPr>
            <w:sdt>
              <w:sdtPr>
                <w:rPr>
                  <w:lang w:bidi="en-US"/>
                </w:rPr>
                <w:id w:val="3871516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2FC19CF" w14:textId="311A519C" w:rsidTr="00590BE8">
        <w:tblPrEx>
          <w:tblW w:w="5000" w:type="pct"/>
          <w:tblCellMar>
            <w:left w:w="0" w:type="dxa"/>
            <w:right w:w="0" w:type="dxa"/>
          </w:tblCellMar>
          <w:tblLook w:val="04A0"/>
        </w:tblPrEx>
        <w:tc>
          <w:tcPr>
            <w:tcW w:w="1552" w:type="pct"/>
            <w:shd w:val="clear" w:color="auto" w:fill="auto"/>
            <w:vAlign w:val="center"/>
          </w:tcPr>
          <w:p w:rsidR="00590BE8" w:rsidP="00590BE8" w14:paraId="465D2EA0" w14:textId="5FA569FF">
            <w:pPr>
              <w:pStyle w:val="Heading4"/>
              <w:ind w:left="720" w:hanging="360"/>
              <w:outlineLvl w:val="3"/>
            </w:pPr>
            <w:r>
              <w:t>Child development including major domains of cognitive, social, emotional, physical development and approaches to learning.</w:t>
            </w:r>
          </w:p>
        </w:tc>
        <w:tc>
          <w:tcPr>
            <w:tcW w:w="900" w:type="pct"/>
            <w:shd w:val="clear" w:color="auto" w:fill="auto"/>
            <w:vAlign w:val="center"/>
          </w:tcPr>
          <w:p w:rsidR="00590BE8" w:rsidP="00590BE8" w14:paraId="4A62A1A5" w14:textId="2C6706D9">
            <w:pPr>
              <w:ind w:left="0"/>
              <w:jc w:val="center"/>
              <w:rPr>
                <w:lang w:bidi="en-US"/>
              </w:rPr>
            </w:pPr>
            <w:sdt>
              <w:sdtPr>
                <w:rPr>
                  <w:lang w:bidi="en-US"/>
                </w:rPr>
                <w:id w:val="481810101"/>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44E01115" w14:textId="204816FE">
            <w:pPr>
              <w:ind w:left="0"/>
              <w:jc w:val="center"/>
              <w:rPr>
                <w:lang w:bidi="en-US"/>
              </w:rPr>
            </w:pPr>
            <w:sdt>
              <w:sdtPr>
                <w:rPr>
                  <w:lang w:bidi="en-US"/>
                </w:rPr>
                <w:id w:val="164924153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806A8E0" w14:textId="2FFC9631">
            <w:pPr>
              <w:ind w:left="0"/>
              <w:jc w:val="center"/>
              <w:rPr>
                <w:lang w:bidi="en-US"/>
              </w:rPr>
            </w:pPr>
            <w:sdt>
              <w:sdtPr>
                <w:rPr>
                  <w:lang w:bidi="en-US"/>
                </w:rPr>
                <w:id w:val="-1002422827"/>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bl>
    <w:p w:rsidR="00DE3EE3" w:rsidRPr="00B1167A" w:rsidP="00185D1A" w14:paraId="02162D65" w14:textId="202DCE68">
      <w:pPr>
        <w:pStyle w:val="Heading4"/>
        <w:rPr>
          <w:i/>
          <w:color w:val="2F5496" w:themeColor="accent1" w:themeShade="BF"/>
        </w:rPr>
      </w:pPr>
      <w:r>
        <w:t xml:space="preserve">If the Lead Agency does not </w:t>
      </w:r>
      <w:r w:rsidR="008B4F19">
        <w:t xml:space="preserve">certify </w:t>
      </w:r>
      <w:r w:rsidR="00AD4467">
        <w:t xml:space="preserve">implementation of </w:t>
      </w:r>
      <w:r w:rsidR="000F7FB9">
        <w:t xml:space="preserve">all </w:t>
      </w:r>
      <w:r w:rsidRPr="00937E40">
        <w:t>the health and safety</w:t>
      </w:r>
      <w:r w:rsidR="00496342">
        <w:t xml:space="preserve"> pre-service/orientation</w:t>
      </w:r>
      <w:r w:rsidRPr="00937E40">
        <w:t xml:space="preserve"> training requirements</w:t>
      </w:r>
      <w:r w:rsidR="000F7FB9">
        <w:t xml:space="preserve"> </w:t>
      </w:r>
      <w:r w:rsidRPr="00937E40">
        <w:t>for staff in programs serving children receiving CCDF assistance</w:t>
      </w:r>
      <w:r w:rsidR="000F7FB9">
        <w:t xml:space="preserve">, please describe: </w:t>
      </w:r>
      <w:sdt>
        <w:sdtPr>
          <w:id w:val="-1930492801"/>
          <w:placeholder>
            <w:docPart w:val="617924F4467D4F0ABFDAA86BE4BA333B"/>
          </w:placeholder>
          <w:showingPlcHdr/>
          <w:richText/>
        </w:sdtPr>
        <w:sdtContent>
          <w:r w:rsidRPr="00CB15D4" w:rsidR="000F7FB9">
            <w:rPr>
              <w:i/>
              <w:color w:val="2F5496" w:themeColor="accent1" w:themeShade="BF"/>
            </w:rPr>
            <w:t>Click or tap here to enter text.</w:t>
          </w:r>
        </w:sdtContent>
      </w:sdt>
    </w:p>
    <w:p w:rsidR="000720A4" w:rsidRPr="00185D1A" w:rsidP="00185D1A" w14:paraId="7B677500" w14:textId="637DB3E6">
      <w:pPr>
        <w:pStyle w:val="Heading4"/>
      </w:pPr>
      <w:r w:rsidRPr="00185D1A">
        <w:t xml:space="preserve">Are there any provider categories to whom the above pre-service or orientation training requirements do not apply? </w:t>
      </w:r>
    </w:p>
    <w:p w:rsidR="000720A4" w:rsidP="00EC47AF" w14:paraId="664F258E" w14:textId="45E0CAA2">
      <w:pPr>
        <w:ind w:left="1440"/>
      </w:pPr>
      <w:r>
        <w:rPr>
          <w:rFonts w:ascii="Segoe UI Symbol" w:hAnsi="Segoe UI Symbol" w:cs="Segoe UI Symbol"/>
        </w:rPr>
        <w:t>☐</w:t>
      </w:r>
      <w:r>
        <w:t xml:space="preserve"> No </w:t>
      </w:r>
    </w:p>
    <w:p w:rsidR="000720A4" w:rsidP="00185D1A" w14:paraId="0560A65C" w14:textId="1A4BEB0E">
      <w:pPr>
        <w:ind w:left="1440"/>
        <w:rPr>
          <w:color w:val="4471C4"/>
        </w:rPr>
      </w:pPr>
      <w:r>
        <w:rPr>
          <w:rFonts w:ascii="Segoe UI Symbol" w:hAnsi="Segoe UI Symbol" w:cs="Segoe UI Symbol"/>
        </w:rPr>
        <w:t>☐</w:t>
      </w:r>
      <w:r>
        <w:t xml:space="preserve"> Yes. If yes, describe:</w:t>
      </w:r>
      <w:r w:rsidR="00B61B77">
        <w:t xml:space="preserve"> </w:t>
      </w:r>
      <w:sdt>
        <w:sdtPr>
          <w:id w:val="913979795"/>
          <w:placeholder>
            <w:docPart w:val="1120E7197E0F44FFB1DD7A956ABA130D"/>
          </w:placeholder>
          <w:richText/>
        </w:sdtPr>
        <w:sdtEndPr>
          <w:rPr>
            <w:color w:val="4471C4"/>
          </w:rPr>
        </w:sdtEndPr>
        <w:sdtContent>
          <w:sdt>
            <w:sdtPr>
              <w:id w:val="382219772"/>
              <w:placeholder>
                <w:docPart w:val="499EF71A802A4FF1B885D7CF6556C96E"/>
              </w:placeholder>
              <w:showingPlcHdr/>
              <w:richText/>
            </w:sdtPr>
            <w:sdtContent>
              <w:r w:rsidRPr="00C040AC" w:rsidR="00B61B77">
                <w:rPr>
                  <w:i/>
                  <w:color w:val="2F5496" w:themeColor="accent1" w:themeShade="BF"/>
                </w:rPr>
                <w:t>Click or tap here to enter text.</w:t>
              </w:r>
            </w:sdtContent>
          </w:sdt>
        </w:sdtContent>
      </w:sdt>
      <w:r>
        <w:t xml:space="preserve"> </w:t>
      </w:r>
      <w:sdt>
        <w:sdtPr>
          <w:id w:val="-1847092462"/>
          <w:placeholder>
            <w:docPart w:val="95846D5877B148918239F529CBC76A91"/>
          </w:placeholder>
          <w:richText/>
        </w:sdtPr>
        <w:sdtEndPr>
          <w:rPr>
            <w:color w:val="4471C4"/>
          </w:rPr>
        </w:sdtEndPr>
        <w:sdtContent>
          <w:sdt>
            <w:sdtPr>
              <w:id w:val="1546406444"/>
              <w:placeholder>
                <w:docPart w:val="1F3EFC0BBB9048FEAD180E41BBE89B70"/>
              </w:placeholder>
              <w:showingPlcHdr/>
              <w:richText/>
            </w:sdtPr>
            <w:sdtContent>
              <w:r w:rsidRPr="00D54EFF" w:rsidR="00E97A38">
                <w:rPr>
                  <w:rStyle w:val="PlaceholderText"/>
                </w:rPr>
                <w:t>Click or tap here to enter text.</w:t>
              </w:r>
            </w:sdtContent>
          </w:sdt>
        </w:sdtContent>
      </w:sdt>
    </w:p>
    <w:p w:rsidR="00DE3EE3" w:rsidRPr="00756AF1" w:rsidP="009D61A6" w14:paraId="4E831044" w14:textId="70C9C1DA">
      <w:pPr>
        <w:pStyle w:val="Heading2"/>
      </w:pPr>
      <w:bookmarkStart w:id="201" w:name="_Toc160799000"/>
      <w:bookmarkStart w:id="202" w:name="_Toc160806216"/>
      <w:bookmarkStart w:id="203" w:name="_Toc160799001"/>
      <w:bookmarkStart w:id="204" w:name="_Toc160806217"/>
      <w:bookmarkStart w:id="205" w:name="_Toc160799002"/>
      <w:bookmarkStart w:id="206" w:name="_Toc160806218"/>
      <w:bookmarkStart w:id="207" w:name="_Toc160799003"/>
      <w:bookmarkStart w:id="208" w:name="_Toc160806219"/>
      <w:bookmarkStart w:id="209" w:name="_Toc155877894"/>
      <w:bookmarkStart w:id="210" w:name="_Toc155941142"/>
      <w:bookmarkStart w:id="211" w:name="_Toc155877895"/>
      <w:bookmarkStart w:id="212" w:name="_Toc155941143"/>
      <w:bookmarkStart w:id="213" w:name="_Toc160799004"/>
      <w:bookmarkStart w:id="214" w:name="_Toc160806220"/>
      <w:bookmarkStart w:id="215" w:name="_Toc160799005"/>
      <w:bookmarkStart w:id="216" w:name="_Toc160806221"/>
      <w:bookmarkStart w:id="217" w:name="_Toc160799006"/>
      <w:bookmarkStart w:id="218" w:name="_Toc160806222"/>
      <w:bookmarkStart w:id="219" w:name="_Toc160799007"/>
      <w:bookmarkStart w:id="220" w:name="_Toc160806223"/>
      <w:bookmarkStart w:id="221" w:name="_Toc160799008"/>
      <w:bookmarkStart w:id="222" w:name="_Toc160806224"/>
      <w:bookmarkStart w:id="223" w:name="_Toc160799009"/>
      <w:bookmarkStart w:id="224" w:name="_Toc160806225"/>
      <w:bookmarkStart w:id="225" w:name="_Toc160799010"/>
      <w:bookmarkStart w:id="226" w:name="_Toc160806226"/>
      <w:bookmarkStart w:id="227" w:name="_Toc160799011"/>
      <w:bookmarkStart w:id="228" w:name="_Toc160806227"/>
      <w:bookmarkStart w:id="229" w:name="_Toc160799012"/>
      <w:bookmarkStart w:id="230" w:name="_Toc160806228"/>
      <w:bookmarkStart w:id="231" w:name="_Toc160799013"/>
      <w:bookmarkStart w:id="232" w:name="_Toc160806229"/>
      <w:bookmarkStart w:id="233" w:name="_Toc160799014"/>
      <w:bookmarkStart w:id="234" w:name="_Toc160806230"/>
      <w:bookmarkStart w:id="235" w:name="_Toc160799015"/>
      <w:bookmarkStart w:id="236" w:name="_Toc160806231"/>
      <w:bookmarkStart w:id="237" w:name="_Toc160799016"/>
      <w:bookmarkStart w:id="238" w:name="_Toc160806232"/>
      <w:bookmarkStart w:id="239" w:name="_Toc160799017"/>
      <w:bookmarkStart w:id="240" w:name="_Toc160806233"/>
      <w:bookmarkStart w:id="241" w:name="_Toc160799018"/>
      <w:bookmarkStart w:id="242" w:name="_Toc160806234"/>
      <w:bookmarkStart w:id="243" w:name="_Toc160799019"/>
      <w:bookmarkStart w:id="244" w:name="_Toc160806235"/>
      <w:bookmarkStart w:id="245" w:name="_Toc160799020"/>
      <w:bookmarkStart w:id="246" w:name="_Toc160806236"/>
      <w:bookmarkStart w:id="247" w:name="_Toc160799021"/>
      <w:bookmarkStart w:id="248" w:name="_Toc160806237"/>
      <w:bookmarkStart w:id="249" w:name="_Toc160799022"/>
      <w:bookmarkStart w:id="250" w:name="_Toc160806238"/>
      <w:bookmarkStart w:id="251" w:name="_Toc160799023"/>
      <w:bookmarkStart w:id="252" w:name="_Toc160806239"/>
      <w:bookmarkStart w:id="253" w:name="_Toc160799024"/>
      <w:bookmarkStart w:id="254" w:name="_Toc160806240"/>
      <w:bookmarkStart w:id="255" w:name="_Toc160799025"/>
      <w:bookmarkStart w:id="256" w:name="_Toc160806241"/>
      <w:bookmarkStart w:id="257" w:name="_Toc155877898"/>
      <w:bookmarkStart w:id="258" w:name="_Toc155941146"/>
      <w:bookmarkStart w:id="259" w:name="_Toc135317434"/>
      <w:bookmarkStart w:id="260" w:name="_Toc16080877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756AF1">
        <w:t xml:space="preserve">Monitoring and Enforcement </w:t>
      </w:r>
      <w:r w:rsidR="00F91556">
        <w:t>of</w:t>
      </w:r>
      <w:r w:rsidRPr="00756AF1">
        <w:t xml:space="preserve"> </w:t>
      </w:r>
      <w:bookmarkEnd w:id="199"/>
      <w:bookmarkEnd w:id="259"/>
      <w:r w:rsidR="00B36226">
        <w:t>Licensing and Health and Safety Requirements</w:t>
      </w:r>
      <w:bookmarkEnd w:id="260"/>
    </w:p>
    <w:p w:rsidR="003211A1" w:rsidP="002512C3" w14:paraId="5EC895B2" w14:textId="1F92F124">
      <w:pPr>
        <w:pStyle w:val="Heading3"/>
      </w:pPr>
      <w:r w:rsidRPr="003211A1">
        <w:t>Inspections for licensed CCDF providers</w:t>
      </w:r>
    </w:p>
    <w:p w:rsidR="001F2CD3" w:rsidP="000C63A6" w14:paraId="466686E5" w14:textId="097C1D24">
      <w:pPr>
        <w:rPr>
          <w:lang w:bidi="en-US"/>
        </w:rPr>
      </w:pPr>
      <w:r w:rsidRPr="00EC47AF">
        <w:t>Licensing</w:t>
      </w:r>
      <w:r w:rsidRPr="00C040AC">
        <w:t xml:space="preserve"> inspectors </w:t>
      </w:r>
      <w:r>
        <w:t>must</w:t>
      </w:r>
      <w:r w:rsidRPr="00C040AC">
        <w:t xml:space="preserve"> perform </w:t>
      </w:r>
      <w:r w:rsidR="00B36226">
        <w:t xml:space="preserve">at least </w:t>
      </w:r>
      <w:r w:rsidRPr="00C040AC">
        <w:t xml:space="preserve">one annual, unannounced inspection of each licensed CCDF provider for compliance with all </w:t>
      </w:r>
      <w:r w:rsidRPr="00C040AC">
        <w:t>child care</w:t>
      </w:r>
      <w:r w:rsidRPr="00C040AC">
        <w:t xml:space="preserve"> licensing standards</w:t>
      </w:r>
      <w:r w:rsidR="006566B8">
        <w:t xml:space="preserve">, </w:t>
      </w:r>
      <w:r w:rsidR="00DA3E95">
        <w:t>including</w:t>
      </w:r>
      <w:r w:rsidR="008E4BE5">
        <w:t xml:space="preserve"> </w:t>
      </w:r>
      <w:r w:rsidRPr="00C040AC">
        <w:t>an inspection for compliance with health and safety and fire standards</w:t>
      </w:r>
      <w:r w:rsidR="000C52AF">
        <w:t xml:space="preserve">. </w:t>
      </w:r>
      <w:r w:rsidRPr="00C040AC">
        <w:t xml:space="preserve">Lead </w:t>
      </w:r>
      <w:r>
        <w:t>A</w:t>
      </w:r>
      <w:r w:rsidRPr="00C040AC">
        <w:t xml:space="preserve">gencies must </w:t>
      </w:r>
      <w:r w:rsidR="0004000F">
        <w:t xml:space="preserve">conduct at least </w:t>
      </w:r>
      <w:r w:rsidRPr="00C040AC">
        <w:t>one pre-licensure inspection for compliance with health, safety, and fire standards</w:t>
      </w:r>
      <w:r w:rsidR="7D9B3101">
        <w:t xml:space="preserve"> of</w:t>
      </w:r>
      <w:r w:rsidRPr="00C040AC">
        <w:t xml:space="preserve"> each </w:t>
      </w:r>
      <w:r w:rsidRPr="00C040AC">
        <w:t>child care</w:t>
      </w:r>
      <w:r w:rsidRPr="00C040AC">
        <w:t xml:space="preserve"> provider and facility in the State/Territory.</w:t>
      </w:r>
      <w:r w:rsidR="00F4164C">
        <w:t xml:space="preserve"> </w:t>
      </w:r>
    </w:p>
    <w:p w:rsidR="001F2CD3" w:rsidRPr="001F2CD3" w:rsidP="00185D1A" w14:paraId="20B2BCE6" w14:textId="712B8F44">
      <w:pPr>
        <w:pStyle w:val="Heading4"/>
      </w:pPr>
      <w:r>
        <w:t>Licensed CCDF Center-based Providers</w:t>
      </w:r>
    </w:p>
    <w:p w:rsidR="00245B33" w:rsidP="00BF31F2" w14:paraId="243087A3" w14:textId="79769783">
      <w:pPr>
        <w:pStyle w:val="Heading5"/>
      </w:pPr>
      <w:r>
        <w:t xml:space="preserve">Does your pre-licensure inspection for </w:t>
      </w:r>
      <w:r w:rsidR="00C43BA5">
        <w:t xml:space="preserve">licensed center-based </w:t>
      </w:r>
      <w:r>
        <w:t xml:space="preserve">providers </w:t>
      </w:r>
      <w:r w:rsidR="0051663F">
        <w:t xml:space="preserve">assess </w:t>
      </w:r>
      <w:r>
        <w:t>compliance with health standards, safety standards, and fire standards?</w:t>
      </w:r>
    </w:p>
    <w:p w:rsidR="00D83BD9" w:rsidP="00185D1A" w14:paraId="1EFD6E83" w14:textId="1739BF25">
      <w:pPr>
        <w:ind w:left="2160"/>
      </w:pPr>
      <w:sdt>
        <w:sdtPr>
          <w:id w:val="6189209"/>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245B33">
        <w:t xml:space="preserve"> Yes.</w:t>
      </w:r>
      <w:r w:rsidR="00AC61D2">
        <w:t xml:space="preserve"> </w:t>
      </w:r>
    </w:p>
    <w:p w:rsidR="00245B33" w:rsidP="00185D1A" w14:paraId="769B183F" w14:textId="42F2E156">
      <w:pPr>
        <w:ind w:left="2160"/>
      </w:pPr>
      <w:sdt>
        <w:sdtPr>
          <w:id w:val="599615970"/>
          <w14:checkbox>
            <w14:checked w14:val="0"/>
            <w14:checkedState w14:val="2612" w14:font="MS Gothic"/>
            <w14:uncheckedState w14:val="2610" w14:font="MS Gothic"/>
          </w14:checkbox>
        </w:sdtPr>
        <w:sdtContent>
          <w:r w:rsidR="00AC61D2">
            <w:rPr>
              <w:rFonts w:ascii="MS Gothic" w:eastAsia="MS Gothic" w:hAnsi="MS Gothic" w:cs="MS Gothic" w:hint="eastAsia"/>
            </w:rPr>
            <w:t>☐</w:t>
          </w:r>
        </w:sdtContent>
      </w:sdt>
      <w:r w:rsidR="00AC61D2">
        <w:t xml:space="preserve"> No. </w:t>
      </w:r>
      <w:r w:rsidR="001B7323">
        <w:t xml:space="preserve">If </w:t>
      </w:r>
      <w:bookmarkStart w:id="261" w:name="_Hlk155618986"/>
      <w:r w:rsidR="00BB469D">
        <w:t>no</w:t>
      </w:r>
      <w:r w:rsidR="001B7323">
        <w:t>, describe:</w:t>
      </w:r>
      <w:r w:rsidRPr="001B7323" w:rsidR="001B7323">
        <w:t xml:space="preserve"> </w:t>
      </w:r>
      <w:sdt>
        <w:sdtPr>
          <w:id w:val="-846322321"/>
          <w:placeholder>
            <w:docPart w:val="5798D3F117B7408289D74609A6A64481"/>
          </w:placeholder>
          <w:richText/>
        </w:sdtPr>
        <w:sdtContent>
          <w:sdt>
            <w:sdtPr>
              <w:id w:val="1730111751"/>
              <w:placeholder>
                <w:docPart w:val="7FC573C808E94932A8099D4ED9B1847A"/>
              </w:placeholder>
              <w:richText/>
            </w:sdtPr>
            <w:sdtContent>
              <w:sdt>
                <w:sdtPr>
                  <w:id w:val="1537310985"/>
                  <w:placeholder>
                    <w:docPart w:val="F2020D745CB74D569947426618D81F40"/>
                  </w:placeholder>
                  <w:richText/>
                </w:sdtPr>
                <w:sdtEndPr>
                  <w:rPr>
                    <w:color w:val="4471C4"/>
                  </w:rPr>
                </w:sdtEndPr>
                <w:sdtContent>
                  <w:sdt>
                    <w:sdtPr>
                      <w:id w:val="-1780011240"/>
                      <w:placeholder>
                        <w:docPart w:val="06F16139E5E9442CA825E759C73E1E02"/>
                      </w:placeholder>
                      <w:showingPlcHdr/>
                      <w:richText/>
                    </w:sdtPr>
                    <w:sdtContent>
                      <w:r w:rsidRPr="00CB15D4" w:rsidR="001B7323">
                        <w:rPr>
                          <w:i/>
                          <w:color w:val="2F5496" w:themeColor="accent1" w:themeShade="BF"/>
                        </w:rPr>
                        <w:t>Click or tap here to enter text.</w:t>
                      </w:r>
                    </w:sdtContent>
                  </w:sdt>
                </w:sdtContent>
              </w:sdt>
            </w:sdtContent>
          </w:sdt>
        </w:sdtContent>
      </w:sdt>
    </w:p>
    <w:bookmarkEnd w:id="261"/>
    <w:p w:rsidR="00245B33" w:rsidP="00BF31F2" w14:paraId="36FE24E5" w14:textId="1F7C99D4">
      <w:pPr>
        <w:pStyle w:val="Heading5"/>
      </w:pPr>
      <w:r>
        <w:t xml:space="preserve">Identify the frequency of </w:t>
      </w:r>
      <w:r w:rsidR="00167F0D">
        <w:t xml:space="preserve">annual </w:t>
      </w:r>
      <w:r>
        <w:t xml:space="preserve">unannounced inspections </w:t>
      </w:r>
      <w:r w:rsidR="00DD5A99">
        <w:t>for licensed center-based providers</w:t>
      </w:r>
      <w:r>
        <w:t xml:space="preserve"> addressing compliance with health, safety, and fire standards:</w:t>
      </w:r>
    </w:p>
    <w:p w:rsidR="00245B33" w:rsidP="00185D1A" w14:paraId="4EDA3058" w14:textId="3E1B2978">
      <w:pPr>
        <w:ind w:left="2160"/>
      </w:pPr>
      <w:sdt>
        <w:sdtPr>
          <w:id w:val="-975139817"/>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t xml:space="preserve"> Annually.</w:t>
      </w:r>
    </w:p>
    <w:p w:rsidR="001B7323" w:rsidP="00185D1A" w14:paraId="779AEAE1" w14:textId="797ADA18">
      <w:pPr>
        <w:ind w:left="2160"/>
      </w:pPr>
      <w:sdt>
        <w:sdtPr>
          <w:id w:val="1897241050"/>
          <w14:checkbox>
            <w14:checked w14:val="0"/>
            <w14:checkedState w14:val="2612" w14:font="MS Gothic"/>
            <w14:uncheckedState w14:val="2610" w14:font="MS Gothic"/>
          </w14:checkbox>
        </w:sdtPr>
        <w:sdtContent>
          <w:r w:rsidR="0072066D">
            <w:rPr>
              <w:rFonts w:ascii="MS Gothic" w:eastAsia="MS Gothic" w:hAnsi="MS Gothic" w:cs="MS Gothic" w:hint="eastAsia"/>
            </w:rPr>
            <w:t>☐</w:t>
          </w:r>
        </w:sdtContent>
      </w:sdt>
      <w:r w:rsidR="00245B33">
        <w:t xml:space="preserve"> More than once a year.</w:t>
      </w:r>
      <w:r w:rsidR="00D83BD9">
        <w:t xml:space="preserve"> </w:t>
      </w:r>
      <w:r w:rsidRPr="001B7323">
        <w:t xml:space="preserve"> </w:t>
      </w:r>
      <w:r>
        <w:t xml:space="preserve">If </w:t>
      </w:r>
      <w:r w:rsidR="0072066D">
        <w:t>more than once a year</w:t>
      </w:r>
      <w:r>
        <w:t>, describe:</w:t>
      </w:r>
      <w:r w:rsidRPr="001B7323">
        <w:t xml:space="preserve"> </w:t>
      </w:r>
      <w:sdt>
        <w:sdtPr>
          <w:id w:val="1943258391"/>
          <w:placeholder>
            <w:docPart w:val="934F638F3A2841FF8CA2D630BF5877A3"/>
          </w:placeholder>
          <w:richText/>
        </w:sdtPr>
        <w:sdtContent>
          <w:sdt>
            <w:sdtPr>
              <w:id w:val="2092042832"/>
              <w:placeholder>
                <w:docPart w:val="725DA0D04D764F72AA12642C6C2D77B6"/>
              </w:placeholder>
              <w:richText/>
            </w:sdtPr>
            <w:sdtContent>
              <w:sdt>
                <w:sdtPr>
                  <w:id w:val="542485514"/>
                  <w:placeholder>
                    <w:docPart w:val="541294EBD8B64FC381FD9EAB4C1B1BD9"/>
                  </w:placeholder>
                  <w:richText/>
                </w:sdtPr>
                <w:sdtEndPr>
                  <w:rPr>
                    <w:color w:val="4471C4"/>
                  </w:rPr>
                </w:sdtEndPr>
                <w:sdtContent>
                  <w:sdt>
                    <w:sdtPr>
                      <w:id w:val="1827549633"/>
                      <w:placeholder>
                        <w:docPart w:val="12B2FD4F18034D3F8ADBCCEB561706F6"/>
                      </w:placeholder>
                      <w:showingPlcHdr/>
                      <w:richText/>
                    </w:sdtPr>
                    <w:sdtContent>
                      <w:r w:rsidRPr="00CB15D4">
                        <w:rPr>
                          <w:i/>
                          <w:color w:val="2F5496" w:themeColor="accent1" w:themeShade="BF"/>
                        </w:rPr>
                        <w:t>Click or tap here to enter text.</w:t>
                      </w:r>
                    </w:sdtContent>
                  </w:sdt>
                </w:sdtContent>
              </w:sdt>
            </w:sdtContent>
          </w:sdt>
        </w:sdtContent>
      </w:sdt>
    </w:p>
    <w:p w:rsidR="00874E17" w:rsidP="00185D1A" w14:paraId="03FDB421" w14:textId="2022FFC2">
      <w:pPr>
        <w:ind w:left="2160"/>
      </w:pPr>
      <w:sdt>
        <w:sdtPr>
          <w:id w:val="-290898843"/>
          <w14:checkbox>
            <w14:checked w14:val="0"/>
            <w14:checkedState w14:val="2612" w14:font="MS Gothic"/>
            <w14:uncheckedState w14:val="2610" w14:font="MS Gothic"/>
          </w14:checkbox>
        </w:sdtPr>
        <w:sdtContent>
          <w:r w:rsidR="0062068D">
            <w:rPr>
              <w:rFonts w:ascii="MS Gothic" w:eastAsia="MS Gothic" w:hAnsi="MS Gothic" w:cs="MS Gothic" w:hint="eastAsia"/>
            </w:rPr>
            <w:t>☐</w:t>
          </w:r>
        </w:sdtContent>
      </w:sdt>
      <w:r w:rsidR="0062068D">
        <w:t xml:space="preserve"> Other. If other, describe:</w:t>
      </w:r>
      <w:r w:rsidRPr="00D83BD9" w:rsidR="00D83BD9">
        <w:t xml:space="preserve"> </w:t>
      </w:r>
      <w:sdt>
        <w:sdtPr>
          <w:id w:val="-1703242170"/>
          <w:placeholder>
            <w:docPart w:val="958E06AC27B143C6BCB5722BC53B0593"/>
          </w:placeholder>
          <w:richText/>
        </w:sdtPr>
        <w:sdtEndPr>
          <w:rPr>
            <w:color w:val="4471C4"/>
          </w:rPr>
        </w:sdtEndPr>
        <w:sdtContent>
          <w:sdt>
            <w:sdtPr>
              <w:id w:val="1616871821"/>
              <w:placeholder>
                <w:docPart w:val="D7B5DC4A44B54EDFA3B4DA3B39B24DFB"/>
              </w:placeholder>
              <w:showingPlcHdr/>
              <w:richText/>
            </w:sdtPr>
            <w:sdtContent>
              <w:r w:rsidRPr="00C040AC" w:rsidR="0062068D">
                <w:rPr>
                  <w:i/>
                  <w:color w:val="2F5496" w:themeColor="accent1" w:themeShade="BF"/>
                </w:rPr>
                <w:t>Click or tap here to enter text.</w:t>
              </w:r>
            </w:sdtContent>
          </w:sdt>
        </w:sdtContent>
      </w:sdt>
    </w:p>
    <w:p w:rsidR="00245B33" w:rsidP="00BF31F2" w14:paraId="20C7DF96" w14:textId="328B87DA">
      <w:pPr>
        <w:pStyle w:val="Heading5"/>
      </w:pPr>
      <w:r>
        <w:t xml:space="preserve">Does the Lead Agency implement a differential monitoring approach when monitoring licensed </w:t>
      </w:r>
      <w:r w:rsidR="00C20C68">
        <w:t xml:space="preserve">center-based </w:t>
      </w:r>
      <w:r>
        <w:t>providers?</w:t>
      </w:r>
    </w:p>
    <w:p w:rsidR="00D83BD9" w:rsidP="00185D1A" w14:paraId="6CE2FB37" w14:textId="72DFA2E1">
      <w:pPr>
        <w:tabs>
          <w:tab w:val="left" w:pos="1530"/>
        </w:tabs>
        <w:ind w:left="2160"/>
        <w:rPr>
          <w:rFonts w:ascii="Calibri" w:eastAsia="Calibri" w:hAnsi="Calibri" w:cs="Calibri"/>
        </w:rPr>
      </w:pPr>
      <w:sdt>
        <w:sdtPr>
          <w:id w:val="-1116588354"/>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245B33">
        <w:t xml:space="preserve"> Yes.</w:t>
      </w:r>
      <w:r w:rsidRPr="00E338E5" w:rsidR="00245B33">
        <w:rPr>
          <w:rFonts w:ascii="Calibri" w:eastAsia="Calibri" w:hAnsi="Calibri" w:cs="Calibri"/>
        </w:rPr>
        <w:t xml:space="preserve"> </w:t>
      </w:r>
      <w:r>
        <w:t>If yes, d</w:t>
      </w:r>
      <w:r w:rsidRPr="00E338E5">
        <w:t>escribe how the differential monitoring approach is representative of the full complement of health and safety requirements.</w:t>
      </w:r>
      <w:r>
        <w:t xml:space="preserve"> </w:t>
      </w:r>
      <w:sdt>
        <w:sdtPr>
          <w:id w:val="-1333365308"/>
          <w:placeholder>
            <w:docPart w:val="2ADC3226CC814E519CF2549A42F6568A"/>
          </w:placeholder>
          <w:richText/>
        </w:sdtPr>
        <w:sdtContent>
          <w:sdt>
            <w:sdtPr>
              <w:id w:val="1265265913"/>
              <w:placeholder>
                <w:docPart w:val="2B1EC56630264BFB8718F4316B2E7D00"/>
              </w:placeholder>
              <w:showingPlcHdr/>
              <w:richText/>
            </w:sdtPr>
            <w:sdtContent>
              <w:r w:rsidRPr="00C040AC">
                <w:rPr>
                  <w:i/>
                  <w:color w:val="2F5496" w:themeColor="accent1" w:themeShade="BF"/>
                </w:rPr>
                <w:t>Click or tap here to enter text.</w:t>
              </w:r>
            </w:sdtContent>
          </w:sdt>
        </w:sdtContent>
      </w:sdt>
    </w:p>
    <w:p w:rsidR="00273B68" w:rsidP="00185D1A" w14:paraId="29EC5F32" w14:textId="74AB2766">
      <w:pPr>
        <w:tabs>
          <w:tab w:val="left" w:pos="1530"/>
        </w:tabs>
        <w:ind w:left="2160"/>
      </w:pPr>
      <w:sdt>
        <w:sdtPr>
          <w:id w:val="-573198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r w:rsidRPr="00D83BD9" w:rsidR="00D83BD9">
        <w:t xml:space="preserve"> </w:t>
      </w:r>
      <w:r w:rsidR="00D83BD9">
        <w:t>If no, describe:</w:t>
      </w:r>
      <w:r w:rsidRPr="001B7323" w:rsidR="00D83BD9">
        <w:t xml:space="preserve"> </w:t>
      </w:r>
      <w:sdt>
        <w:sdtPr>
          <w:id w:val="-1508520788"/>
          <w:placeholder>
            <w:docPart w:val="A6BE57E87B0844CF9543B617596521DB"/>
          </w:placeholder>
          <w:richText/>
        </w:sdtPr>
        <w:sdtContent>
          <w:sdt>
            <w:sdtPr>
              <w:id w:val="1271355014"/>
              <w:placeholder>
                <w:docPart w:val="64D0100AED1440D7B36DE70E0B0EB3C6"/>
              </w:placeholder>
              <w:showingPlcHdr/>
              <w:richText/>
            </w:sdtPr>
            <w:sdtContent>
              <w:r w:rsidRPr="00C040AC" w:rsidR="00D83BD9">
                <w:rPr>
                  <w:i/>
                  <w:color w:val="2F5496" w:themeColor="accent1" w:themeShade="BF"/>
                </w:rPr>
                <w:t>Click or tap here to enter text.</w:t>
              </w:r>
            </w:sdtContent>
          </w:sdt>
        </w:sdtContent>
      </w:sdt>
    </w:p>
    <w:p w:rsidR="00245B33" w:rsidRPr="0037218A" w:rsidP="00BF31F2" w14:paraId="14D6F5C0" w14:textId="6EC45D89">
      <w:pPr>
        <w:pStyle w:val="Heading5"/>
      </w:pPr>
      <w:r>
        <w:t xml:space="preserve">Identify which department or agency is responsible for completing the inspections for licensed </w:t>
      </w:r>
      <w:r w:rsidR="00C20C68">
        <w:t xml:space="preserve">center-based </w:t>
      </w:r>
      <w:r>
        <w:t xml:space="preserve">providers. </w:t>
      </w:r>
      <w:sdt>
        <w:sdtPr>
          <w:id w:val="580650278"/>
          <w:placeholder>
            <w:docPart w:val="E53776A268DB444C86F2A8860DF07B82"/>
          </w:placeholder>
          <w:richText/>
        </w:sdtPr>
        <w:sdtContent>
          <w:sdt>
            <w:sdtPr>
              <w:id w:val="252944353"/>
              <w:placeholder>
                <w:docPart w:val="02F56576C04F4C9EB802E08B488CB773"/>
              </w:placeholder>
              <w:showingPlcHdr/>
              <w:richText/>
            </w:sdtPr>
            <w:sdtContent>
              <w:r w:rsidRPr="00C040AC">
                <w:rPr>
                  <w:i/>
                  <w:color w:val="2F5496" w:themeColor="accent1" w:themeShade="BF"/>
                </w:rPr>
                <w:t>Click or tap here to enter text.</w:t>
              </w:r>
            </w:sdtContent>
          </w:sdt>
        </w:sdtContent>
      </w:sdt>
    </w:p>
    <w:p w:rsidR="00245B33" w:rsidRPr="00C040AC" w:rsidP="00185D1A" w14:paraId="159E91C2" w14:textId="535EBD66">
      <w:pPr>
        <w:pStyle w:val="Heading4"/>
      </w:pPr>
      <w:r w:rsidRPr="00C040AC">
        <w:t xml:space="preserve">Licensed CCDF family </w:t>
      </w:r>
      <w:r w:rsidRPr="00C040AC">
        <w:t>child care</w:t>
      </w:r>
      <w:r w:rsidRPr="00185D1A">
        <w:t xml:space="preserve"> </w:t>
      </w:r>
      <w:r w:rsidR="0035669B">
        <w:t>providers</w:t>
      </w:r>
    </w:p>
    <w:p w:rsidR="00245B33" w:rsidP="00BF31F2" w14:paraId="7F4A6C21" w14:textId="0ABDE91C">
      <w:pPr>
        <w:pStyle w:val="Heading5"/>
      </w:pPr>
      <w:r>
        <w:t xml:space="preserve">Does your pre-licensure inspection for </w:t>
      </w:r>
      <w:r w:rsidR="00A248AD">
        <w:t xml:space="preserve">licensed family </w:t>
      </w:r>
      <w:r w:rsidR="00A248AD">
        <w:t>child care</w:t>
      </w:r>
      <w:r>
        <w:t xml:space="preserve"> </w:t>
      </w:r>
      <w:r w:rsidR="00793E4D">
        <w:t xml:space="preserve">homes </w:t>
      </w:r>
      <w:r w:rsidR="003A38F0">
        <w:t xml:space="preserve">assess </w:t>
      </w:r>
      <w:r>
        <w:t>compliance with health standards, safety standards, and fire standards?</w:t>
      </w:r>
    </w:p>
    <w:p w:rsidR="00D83BD9" w14:paraId="2B45DD34" w14:textId="684923A5">
      <w:pPr>
        <w:ind w:left="2160"/>
      </w:pPr>
      <w:sdt>
        <w:sdtPr>
          <w:id w:val="-795375922"/>
          <w14:checkbox>
            <w14:checked w14:val="0"/>
            <w14:checkedState w14:val="2612" w14:font="MS Gothic"/>
            <w14:uncheckedState w14:val="2610" w14:font="MS Gothic"/>
          </w14:checkbox>
        </w:sdtPr>
        <w:sdtContent>
          <w:r w:rsidR="00245B33">
            <w:rPr>
              <w:rFonts w:ascii="MS Gothic" w:eastAsia="MS Gothic" w:hAnsi="MS Gothic" w:cs="MS Gothic" w:hint="eastAsia"/>
            </w:rPr>
            <w:t>☐</w:t>
          </w:r>
        </w:sdtContent>
      </w:sdt>
      <w:r w:rsidR="00245B33">
        <w:t xml:space="preserve"> Yes.</w:t>
      </w:r>
      <w:r w:rsidRPr="009E6C96" w:rsidR="009E6C96">
        <w:t xml:space="preserve"> </w:t>
      </w:r>
    </w:p>
    <w:p w:rsidR="00ED7698" w:rsidP="00185D1A" w14:paraId="3D133F3F" w14:textId="6C6F908A">
      <w:pPr>
        <w:ind w:left="2160"/>
      </w:pPr>
      <w:sdt>
        <w:sdtPr>
          <w:id w:val="-361136293"/>
          <w14:checkbox>
            <w14:checked w14:val="0"/>
            <w14:checkedState w14:val="2612" w14:font="MS Gothic"/>
            <w14:uncheckedState w14:val="2610" w14:font="MS Gothic"/>
          </w14:checkbox>
        </w:sdtPr>
        <w:sdtContent>
          <w:r w:rsidR="00DB064B">
            <w:rPr>
              <w:rFonts w:ascii="MS Gothic" w:eastAsia="MS Gothic" w:hAnsi="MS Gothic" w:cs="MS Gothic" w:hint="eastAsia"/>
            </w:rPr>
            <w:t>☐</w:t>
          </w:r>
        </w:sdtContent>
      </w:sdt>
      <w:r w:rsidR="009E6C96">
        <w:t xml:space="preserve"> No</w:t>
      </w:r>
      <w:r w:rsidR="00D83BD9">
        <w:t xml:space="preserve">. </w:t>
      </w:r>
      <w:r>
        <w:t xml:space="preserve">If </w:t>
      </w:r>
      <w:r w:rsidR="009E6C96">
        <w:t>no</w:t>
      </w:r>
      <w:r>
        <w:t>, describe:</w:t>
      </w:r>
      <w:r w:rsidRPr="001B7323">
        <w:t xml:space="preserve"> </w:t>
      </w:r>
      <w:sdt>
        <w:sdtPr>
          <w:id w:val="1310671043"/>
          <w:placeholder>
            <w:docPart w:val="A65B37A8A358427F8022F4C753C84218"/>
          </w:placeholder>
          <w:richText/>
        </w:sdtPr>
        <w:sdtContent>
          <w:sdt>
            <w:sdtPr>
              <w:id w:val="-1081441072"/>
              <w:placeholder>
                <w:docPart w:val="8C585E3884554AA2822DD6D041B59BC0"/>
              </w:placeholder>
              <w:showingPlcHdr/>
              <w:richText/>
            </w:sdtPr>
            <w:sdtContent>
              <w:r w:rsidRPr="00C040AC">
                <w:rPr>
                  <w:i/>
                  <w:color w:val="2F5496" w:themeColor="accent1" w:themeShade="BF"/>
                </w:rPr>
                <w:t>Click or tap here to enter text.</w:t>
              </w:r>
            </w:sdtContent>
          </w:sdt>
        </w:sdtContent>
      </w:sdt>
    </w:p>
    <w:p w:rsidR="00245B33" w:rsidP="00BF31F2" w14:paraId="7F6E77C8" w14:textId="4C19DB6A">
      <w:pPr>
        <w:pStyle w:val="Heading5"/>
      </w:pPr>
      <w:r>
        <w:t xml:space="preserve">Identify the frequency of </w:t>
      </w:r>
      <w:r w:rsidR="003F2D88">
        <w:t xml:space="preserve">annual </w:t>
      </w:r>
      <w:r>
        <w:t xml:space="preserve">unannounced inspections </w:t>
      </w:r>
      <w:r w:rsidR="00AE17B4">
        <w:t xml:space="preserve">for licensed family </w:t>
      </w:r>
      <w:r w:rsidR="00AE17B4">
        <w:t>child care</w:t>
      </w:r>
      <w:r w:rsidR="00AE17B4">
        <w:t xml:space="preserve"> homes </w:t>
      </w:r>
      <w:r>
        <w:t>addressing compliance with health, safety, and fire standards:</w:t>
      </w:r>
    </w:p>
    <w:p w:rsidR="00245B33" w:rsidP="00185D1A" w14:paraId="4BF62F36" w14:textId="69145E87">
      <w:pPr>
        <w:ind w:left="2160"/>
      </w:pPr>
      <w:sdt>
        <w:sdtPr>
          <w:id w:val="5347730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Annually.</w:t>
      </w:r>
    </w:p>
    <w:p w:rsidR="00ED7698" w:rsidP="00185D1A" w14:paraId="0D0B4119" w14:textId="40F22950">
      <w:pPr>
        <w:ind w:left="2160"/>
      </w:pPr>
      <w:sdt>
        <w:sdtPr>
          <w:id w:val="882823767"/>
          <w14:checkbox>
            <w14:checked w14:val="0"/>
            <w14:checkedState w14:val="2612" w14:font="MS Gothic"/>
            <w14:uncheckedState w14:val="2610" w14:font="MS Gothic"/>
          </w14:checkbox>
        </w:sdtPr>
        <w:sdtContent>
          <w:r w:rsidR="00245B33">
            <w:rPr>
              <w:rFonts w:ascii="MS Gothic" w:eastAsia="MS Gothic" w:hAnsi="MS Gothic" w:cs="MS Gothic" w:hint="eastAsia"/>
            </w:rPr>
            <w:t>☐</w:t>
          </w:r>
        </w:sdtContent>
      </w:sdt>
      <w:r w:rsidR="00245B33">
        <w:t xml:space="preserve"> More than once a year.</w:t>
      </w:r>
      <w:r>
        <w:t xml:space="preserve"> If </w:t>
      </w:r>
      <w:r w:rsidR="00BE3340">
        <w:t>more than once a yea</w:t>
      </w:r>
      <w:r w:rsidR="00D2442F">
        <w:t>r</w:t>
      </w:r>
      <w:r>
        <w:t>, describe:</w:t>
      </w:r>
      <w:r w:rsidRPr="001B7323">
        <w:t xml:space="preserve"> </w:t>
      </w:r>
      <w:sdt>
        <w:sdtPr>
          <w:id w:val="-1511983581"/>
          <w:placeholder>
            <w:docPart w:val="9D4CB873E2974A37966B9F8CD800CA0F"/>
          </w:placeholder>
          <w:richText/>
        </w:sdtPr>
        <w:sdtContent>
          <w:sdt>
            <w:sdtPr>
              <w:id w:val="282000378"/>
              <w:placeholder>
                <w:docPart w:val="0A726C9A9F1B4DF7945AA47ACBFD5432"/>
              </w:placeholder>
              <w:showingPlcHdr/>
              <w:richText/>
            </w:sdtPr>
            <w:sdtContent>
              <w:r w:rsidRPr="00C040AC">
                <w:rPr>
                  <w:i/>
                  <w:color w:val="2F5496" w:themeColor="accent1" w:themeShade="BF"/>
                </w:rPr>
                <w:t>Click or tap here to enter text.</w:t>
              </w:r>
            </w:sdtContent>
          </w:sdt>
        </w:sdtContent>
      </w:sdt>
    </w:p>
    <w:p w:rsidR="006C3307" w:rsidP="00185D1A" w14:paraId="70E19688" w14:textId="107EF359">
      <w:pPr>
        <w:ind w:left="2160"/>
      </w:pPr>
      <w:sdt>
        <w:sdtPr>
          <w:id w:val="-117271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sdt>
        <w:sdtPr>
          <w:id w:val="-1808389396"/>
          <w:placeholder>
            <w:docPart w:val="9173BE7CD5B14135B96A0AB5F3E6BD06"/>
          </w:placeholder>
          <w:richText/>
        </w:sdtPr>
        <w:sdtContent>
          <w:sdt>
            <w:sdtPr>
              <w:id w:val="-1660231110"/>
              <w:placeholder>
                <w:docPart w:val="A54119E96098443DBA47DA962287C726"/>
              </w:placeholder>
              <w:richText/>
            </w:sdtPr>
            <w:sdtEndPr>
              <w:rPr>
                <w:color w:val="4471C4"/>
              </w:rPr>
            </w:sdtEndPr>
            <w:sdtContent>
              <w:sdt>
                <w:sdtPr>
                  <w:id w:val="626357618"/>
                  <w:placeholder>
                    <w:docPart w:val="C390DC9207014EFE93FBC9BDCA5B8546"/>
                  </w:placeholder>
                  <w:showingPlcHdr/>
                  <w:richText/>
                </w:sdtPr>
                <w:sdtContent>
                  <w:r w:rsidRPr="00CB15D4" w:rsidR="00674921">
                    <w:rPr>
                      <w:i/>
                      <w:color w:val="2F5496" w:themeColor="accent1" w:themeShade="BF"/>
                    </w:rPr>
                    <w:t>Click or tap here to enter text.</w:t>
                  </w:r>
                </w:sdtContent>
              </w:sdt>
            </w:sdtContent>
          </w:sdt>
        </w:sdtContent>
      </w:sdt>
    </w:p>
    <w:p w:rsidR="00245B33" w:rsidP="00BF31F2" w14:paraId="0685EB43" w14:textId="21A6DAC1">
      <w:pPr>
        <w:pStyle w:val="Heading5"/>
      </w:pPr>
      <w:r>
        <w:t xml:space="preserve">Does the Lead Agency implement a differential monitoring approach when monitoring licensed </w:t>
      </w:r>
      <w:r w:rsidR="001C62DA">
        <w:t xml:space="preserve">family </w:t>
      </w:r>
      <w:r w:rsidR="001C62DA">
        <w:t>child care</w:t>
      </w:r>
      <w:r w:rsidR="001C62DA">
        <w:t xml:space="preserve"> </w:t>
      </w:r>
      <w:r w:rsidR="0035669B">
        <w:t>providers</w:t>
      </w:r>
      <w:r>
        <w:t>?</w:t>
      </w:r>
    </w:p>
    <w:p w:rsidR="00D83BD9" w14:paraId="61353C3E" w14:textId="45CAED5B">
      <w:pPr>
        <w:ind w:left="2160"/>
      </w:pPr>
      <w:sdt>
        <w:sdtPr>
          <w:rPr>
            <w:lang w:bidi="en-US"/>
          </w:rPr>
          <w:id w:val="-148058036"/>
          <w14:checkbox>
            <w14:checked w14:val="0"/>
            <w14:checkedState w14:val="2612" w14:font="MS Gothic"/>
            <w14:uncheckedState w14:val="2610" w14:font="MS Gothic"/>
          </w14:checkbox>
        </w:sdtPr>
        <w:sdtContent>
          <w:r w:rsidR="00416B63">
            <w:rPr>
              <w:rFonts w:ascii="MS Gothic" w:eastAsia="MS Gothic" w:hAnsi="MS Gothic" w:cs="MS Gothic" w:hint="eastAsia"/>
              <w:lang w:bidi="en-US"/>
            </w:rPr>
            <w:t>☐</w:t>
          </w:r>
        </w:sdtContent>
      </w:sdt>
      <w:r w:rsidR="00590BE8">
        <w:t xml:space="preserve"> </w:t>
      </w:r>
      <w:r w:rsidR="00245B33">
        <w:t>Yes.</w:t>
      </w:r>
      <w:r w:rsidRPr="00984316" w:rsidR="00245B33">
        <w:t xml:space="preserve"> </w:t>
      </w:r>
      <w:r>
        <w:t>If yes, d</w:t>
      </w:r>
      <w:r w:rsidRPr="00984316">
        <w:t xml:space="preserve">escribe how the differential monitoring approach is representative of the full complement of health and safety requirements. </w:t>
      </w:r>
      <w:sdt>
        <w:sdtPr>
          <w:id w:val="174861597"/>
          <w:placeholder>
            <w:docPart w:val="70360618971B4288BAC0666B1880DBC8"/>
          </w:placeholder>
          <w:richText/>
        </w:sdtPr>
        <w:sdtEndPr>
          <w:rPr>
            <w:color w:val="4471C4"/>
          </w:rPr>
        </w:sdtEndPr>
        <w:sdtContent>
          <w:sdt>
            <w:sdtPr>
              <w:id w:val="268904458"/>
              <w:placeholder>
                <w:docPart w:val="FEF0925C80CA4588A40EF2D48DE5D867"/>
              </w:placeholder>
              <w:showingPlcHdr/>
              <w:richText/>
            </w:sdtPr>
            <w:sdtContent>
              <w:r w:rsidRPr="00C040AC">
                <w:rPr>
                  <w:i/>
                  <w:color w:val="2F5496" w:themeColor="accent1" w:themeShade="BF"/>
                </w:rPr>
                <w:t>Click or tap here to enter text.</w:t>
              </w:r>
            </w:sdtContent>
          </w:sdt>
        </w:sdtContent>
      </w:sdt>
    </w:p>
    <w:p w:rsidR="00067499" w:rsidP="00185D1A" w14:paraId="0AB3194F" w14:textId="12DD0B84">
      <w:pPr>
        <w:ind w:left="2160"/>
      </w:pPr>
      <w:sdt>
        <w:sdtPr>
          <w:id w:val="2473141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r w:rsidRPr="00D83BD9" w:rsidR="00D83BD9">
        <w:t xml:space="preserve"> </w:t>
      </w:r>
      <w:r w:rsidR="00D83BD9">
        <w:t>If no, describe:</w:t>
      </w:r>
      <w:r w:rsidRPr="001B7323" w:rsidR="00D83BD9">
        <w:t xml:space="preserve"> </w:t>
      </w:r>
      <w:sdt>
        <w:sdtPr>
          <w:id w:val="892311319"/>
          <w:placeholder>
            <w:docPart w:val="E493922745244F798DEC1B2C1EF51EE2"/>
          </w:placeholder>
          <w:richText/>
        </w:sdtPr>
        <w:sdtContent>
          <w:sdt>
            <w:sdtPr>
              <w:id w:val="-1667321685"/>
              <w:placeholder>
                <w:docPart w:val="84004AEA4A8241B3BFD497A344ECC747"/>
              </w:placeholder>
              <w:showingPlcHdr/>
              <w:richText/>
            </w:sdtPr>
            <w:sdtContent>
              <w:r w:rsidRPr="00C040AC" w:rsidR="00D83BD9">
                <w:rPr>
                  <w:i/>
                  <w:color w:val="2F5496" w:themeColor="accent1" w:themeShade="BF"/>
                </w:rPr>
                <w:t>Click or tap here to enter text.</w:t>
              </w:r>
            </w:sdtContent>
          </w:sdt>
        </w:sdtContent>
      </w:sdt>
    </w:p>
    <w:p w:rsidR="00245B33" w:rsidP="00BF31F2" w14:paraId="17C42AD9" w14:textId="0753735C">
      <w:pPr>
        <w:pStyle w:val="Heading5"/>
      </w:pPr>
      <w:r>
        <w:t xml:space="preserve">Identify which department or agency is responsible for completing the inspections for licensed </w:t>
      </w:r>
      <w:r w:rsidR="002A480B">
        <w:t xml:space="preserve">family </w:t>
      </w:r>
      <w:r w:rsidR="002A480B">
        <w:t>child care</w:t>
      </w:r>
      <w:r w:rsidR="002A480B">
        <w:t xml:space="preserve"> </w:t>
      </w:r>
      <w:r w:rsidR="00140BD1">
        <w:t>providers</w:t>
      </w:r>
      <w:r>
        <w:t xml:space="preserve">. </w:t>
      </w:r>
      <w:sdt>
        <w:sdtPr>
          <w:id w:val="-1770225187"/>
          <w:placeholder>
            <w:docPart w:val="54C70902D02E45DBB5922CE45E1621EC"/>
          </w:placeholder>
          <w:richText/>
        </w:sdtPr>
        <w:sdtContent>
          <w:sdt>
            <w:sdtPr>
              <w:id w:val="-886635983"/>
              <w:placeholder>
                <w:docPart w:val="13E11AEE80734BAFA061EDC9FC6A9A25"/>
              </w:placeholder>
              <w:richText/>
            </w:sdtPr>
            <w:sdtEndPr>
              <w:rPr>
                <w:color w:val="4471C4"/>
              </w:rPr>
            </w:sdtEndPr>
            <w:sdtContent>
              <w:sdt>
                <w:sdtPr>
                  <w:id w:val="1554037077"/>
                  <w:placeholder>
                    <w:docPart w:val="7B7867FB9576466CBA3E832856DDB5C0"/>
                  </w:placeholder>
                  <w:showingPlcHdr/>
                  <w:richText/>
                </w:sdtPr>
                <w:sdtContent>
                  <w:r w:rsidRPr="00C040AC">
                    <w:rPr>
                      <w:i/>
                      <w:color w:val="2F5496" w:themeColor="accent1" w:themeShade="BF"/>
                    </w:rPr>
                    <w:t>Click or tap here to enter text.</w:t>
                  </w:r>
                </w:sdtContent>
              </w:sdt>
            </w:sdtContent>
          </w:sdt>
        </w:sdtContent>
      </w:sdt>
    </w:p>
    <w:p w:rsidR="00245B33" w:rsidRPr="00C040AC" w:rsidP="00416B63" w14:paraId="5BAC920F" w14:textId="22F94213">
      <w:pPr>
        <w:pStyle w:val="Heading4"/>
      </w:pPr>
      <w:r w:rsidRPr="00C040AC">
        <w:t xml:space="preserve">Licensed in-home CCDF </w:t>
      </w:r>
      <w:r w:rsidRPr="00C040AC">
        <w:t>child care</w:t>
      </w:r>
      <w:r w:rsidRPr="00C040AC">
        <w:t xml:space="preserve"> provider</w:t>
      </w:r>
    </w:p>
    <w:p w:rsidR="00245B33" w:rsidRPr="00C040AC" w:rsidP="00416B63" w14:paraId="066C3161" w14:textId="1DB0DD0B">
      <w:pPr>
        <w:pStyle w:val="Heading5"/>
      </w:pPr>
      <w:r w:rsidRPr="00C040AC">
        <w:t xml:space="preserve">Does your </w:t>
      </w:r>
      <w:r w:rsidR="006B249E">
        <w:t>Lead Agency</w:t>
      </w:r>
      <w:r w:rsidRPr="00C040AC">
        <w:t xml:space="preserve"> license CCDF in-home </w:t>
      </w:r>
      <w:r w:rsidRPr="00C040AC">
        <w:t>child care</w:t>
      </w:r>
      <w:r w:rsidRPr="00C040AC">
        <w:t xml:space="preserve"> (care in the child’s own</w:t>
      </w:r>
      <w:r w:rsidRPr="00185D1A">
        <w:rPr>
          <w:rFonts w:eastAsia="Calibri Light" w:asciiTheme="minorHAnsi" w:hAnsiTheme="minorHAnsi" w:cstheme="majorBidi"/>
        </w:rPr>
        <w:t xml:space="preserve"> </w:t>
      </w:r>
      <w:r w:rsidRPr="00C040AC">
        <w:t>home) providers?</w:t>
      </w:r>
    </w:p>
    <w:p w:rsidR="00245B33" w:rsidRPr="00C040AC" w:rsidP="00416B63" w14:paraId="7FAF073D" w14:textId="21613D39">
      <w:pPr>
        <w:widowControl w:val="0"/>
        <w:autoSpaceDE w:val="0"/>
        <w:autoSpaceDN w:val="0"/>
        <w:spacing w:before="121" w:after="0"/>
        <w:ind w:left="2160"/>
        <w:rPr>
          <w:rFonts w:ascii="Calibri" w:eastAsia="Calibri" w:hAnsi="Calibri" w:cs="Calibri"/>
          <w:lang w:bidi="en-US"/>
        </w:rPr>
      </w:pPr>
      <w:r w:rsidRPr="00C040AC">
        <w:rPr>
          <w:rFonts w:ascii="MS Gothic" w:eastAsia="MS Gothic" w:hAnsi="MS Gothic" w:cs="Calibri" w:hint="eastAsia"/>
          <w:lang w:bidi="en-US"/>
        </w:rPr>
        <w:t>☐</w:t>
      </w:r>
      <w:r w:rsidRPr="00C040AC">
        <w:rPr>
          <w:rFonts w:ascii="Calibri" w:eastAsia="Calibri" w:hAnsi="Calibri" w:cs="Calibri"/>
          <w:lang w:bidi="en-US"/>
        </w:rPr>
        <w:t xml:space="preserve"> No.</w:t>
      </w:r>
    </w:p>
    <w:p w:rsidR="00245B33" w:rsidP="00185D1A" w14:paraId="6BE4A23D" w14:textId="0EC0DA9A">
      <w:pPr>
        <w:widowControl w:val="0"/>
        <w:autoSpaceDE w:val="0"/>
        <w:autoSpaceDN w:val="0"/>
        <w:spacing w:before="43" w:after="0"/>
        <w:ind w:left="2160"/>
      </w:pPr>
      <w:r w:rsidRPr="00C040AC">
        <w:rPr>
          <w:rFonts w:ascii="MS Gothic" w:eastAsia="MS Gothic" w:hAnsi="MS Gothic" w:cs="Calibri" w:hint="eastAsia"/>
          <w:lang w:bidi="en-US"/>
        </w:rPr>
        <w:t>☐</w:t>
      </w:r>
      <w:r w:rsidRPr="00C040AC">
        <w:rPr>
          <w:rFonts w:ascii="Calibri" w:eastAsia="Calibri" w:hAnsi="Calibri" w:cs="Calibri"/>
          <w:lang w:bidi="en-US"/>
        </w:rPr>
        <w:t xml:space="preserve"> Yes. </w:t>
      </w:r>
      <w:r w:rsidR="00B66E3B">
        <w:t>If yes, d</w:t>
      </w:r>
      <w:r>
        <w:t xml:space="preserve">oes your pre-licensure inspection for </w:t>
      </w:r>
      <w:r w:rsidR="001C1440">
        <w:t>licensed</w:t>
      </w:r>
      <w:r>
        <w:t xml:space="preserve"> in-home providers </w:t>
      </w:r>
      <w:r w:rsidR="00D046C8">
        <w:t xml:space="preserve">assess </w:t>
      </w:r>
      <w:r>
        <w:t>compliance with health, safety, and fire standards?</w:t>
      </w:r>
    </w:p>
    <w:p w:rsidR="00AF62BD" w14:paraId="10AF9850" w14:textId="03B1436E">
      <w:pPr>
        <w:ind w:left="2880"/>
        <w:rPr>
          <w:rFonts w:ascii="MS Gothic" w:hAnsi="MS Gothic"/>
        </w:rPr>
      </w:pPr>
      <w:sdt>
        <w:sdtPr>
          <w:rPr>
            <w:rFonts w:ascii="MS Gothic" w:hAnsi="MS Gothic"/>
          </w:rPr>
          <w:id w:val="-1939751947"/>
          <w14:checkbox>
            <w14:checked w14:val="0"/>
            <w14:checkedState w14:val="2612" w14:font="MS Gothic"/>
            <w14:uncheckedState w14:val="2610" w14:font="MS Gothic"/>
          </w14:checkbox>
        </w:sdtPr>
        <w:sdtContent>
          <w:r w:rsidR="00B66E3B">
            <w:rPr>
              <w:rFonts w:ascii="MS Gothic" w:eastAsia="MS Gothic" w:hAnsi="MS Gothic" w:cs="MS Gothic" w:hint="eastAsia"/>
            </w:rPr>
            <w:t>☐</w:t>
          </w:r>
        </w:sdtContent>
      </w:sdt>
      <w:r w:rsidRPr="00185D1A">
        <w:rPr>
          <w:rFonts w:cstheme="minorHAnsi"/>
        </w:rPr>
        <w:t xml:space="preserve"> </w:t>
      </w:r>
      <w:r w:rsidRPr="000C6145" w:rsidR="00245B33">
        <w:t>Yes.</w:t>
      </w:r>
      <w:r w:rsidRPr="001E586A" w:rsidR="001E586A">
        <w:rPr>
          <w:rFonts w:ascii="MS Gothic" w:hAnsi="MS Gothic"/>
        </w:rPr>
        <w:t xml:space="preserve"> </w:t>
      </w:r>
    </w:p>
    <w:p w:rsidR="00ED7698" w:rsidRPr="00ED7698" w:rsidP="00185D1A" w14:paraId="7450DA93" w14:textId="100AA723">
      <w:pPr>
        <w:ind w:left="2880"/>
      </w:pPr>
      <w:sdt>
        <w:sdtPr>
          <w:rPr>
            <w:rFonts w:ascii="MS Gothic" w:hAnsi="MS Gothic"/>
          </w:rPr>
          <w:id w:val="1018128008"/>
          <w14:checkbox>
            <w14:checked w14:val="0"/>
            <w14:checkedState w14:val="2612" w14:font="MS Gothic"/>
            <w14:uncheckedState w14:val="2610" w14:font="MS Gothic"/>
          </w14:checkbox>
        </w:sdtPr>
        <w:sdtContent>
          <w:r w:rsidRPr="00D15745" w:rsidR="001E586A">
            <w:rPr>
              <w:rFonts w:ascii="MS Gothic" w:eastAsia="MS Gothic" w:hAnsi="MS Gothic" w:cs="MS Gothic"/>
            </w:rPr>
            <w:t>☐</w:t>
          </w:r>
        </w:sdtContent>
      </w:sdt>
      <w:r w:rsidRPr="00D15745" w:rsidR="001E586A">
        <w:t xml:space="preserve"> No</w:t>
      </w:r>
      <w:r w:rsidR="00AF62BD">
        <w:t xml:space="preserve">. </w:t>
      </w:r>
      <w:r w:rsidRPr="000C6145">
        <w:t xml:space="preserve">If </w:t>
      </w:r>
      <w:r w:rsidR="004128F4">
        <w:t>no</w:t>
      </w:r>
      <w:r w:rsidRPr="000C6145">
        <w:t>, describe</w:t>
      </w:r>
      <w:r w:rsidRPr="00ED7698">
        <w:t xml:space="preserve">: </w:t>
      </w:r>
      <w:sdt>
        <w:sdtPr>
          <w:id w:val="-1524398438"/>
          <w:placeholder>
            <w:docPart w:val="EE7CB2AC80AA4EA28783A7BCC71D7F44"/>
          </w:placeholder>
          <w:richText/>
        </w:sdtPr>
        <w:sdtContent>
          <w:sdt>
            <w:sdtPr>
              <w:id w:val="426930576"/>
              <w:placeholder>
                <w:docPart w:val="0C46247BD5434337ADDC723D09C0247F"/>
              </w:placeholder>
              <w:showingPlcHdr/>
              <w:richText/>
            </w:sdtPr>
            <w:sdtContent>
              <w:r w:rsidRPr="00185D1A">
                <w:rPr>
                  <w:i/>
                  <w:color w:val="2F5496" w:themeColor="accent1" w:themeShade="BF"/>
                </w:rPr>
                <w:t>Click or tap here to enter text.</w:t>
              </w:r>
            </w:sdtContent>
          </w:sdt>
        </w:sdtContent>
      </w:sdt>
    </w:p>
    <w:p w:rsidR="00245B33" w:rsidP="00185D1A" w14:paraId="4B535179" w14:textId="4533B935">
      <w:pPr>
        <w:pStyle w:val="Heading5"/>
      </w:pPr>
      <w:r>
        <w:t xml:space="preserve">Identify the frequency of </w:t>
      </w:r>
      <w:r w:rsidR="00D046C8">
        <w:t>annual</w:t>
      </w:r>
      <w:r w:rsidR="00F42E1A">
        <w:t xml:space="preserve"> </w:t>
      </w:r>
      <w:r>
        <w:t xml:space="preserve">unannounced inspections for </w:t>
      </w:r>
      <w:r w:rsidR="00AE17B4">
        <w:t xml:space="preserve">licensed </w:t>
      </w:r>
      <w:r w:rsidRPr="00C040AC" w:rsidR="00AE17B4">
        <w:t xml:space="preserve">in-home </w:t>
      </w:r>
      <w:r w:rsidRPr="00C040AC" w:rsidR="00AE17B4">
        <w:t>child care</w:t>
      </w:r>
      <w:r w:rsidR="00AE17B4">
        <w:t xml:space="preserve"> providers</w:t>
      </w:r>
      <w:r w:rsidRPr="00C040AC" w:rsidR="00AE17B4">
        <w:t xml:space="preserve"> </w:t>
      </w:r>
      <w:r>
        <w:t>for compliance with health, safety, and fire standards completed:</w:t>
      </w:r>
    </w:p>
    <w:p w:rsidR="00245B33" w:rsidP="00185D1A" w14:paraId="5669777B" w14:textId="027DEF16">
      <w:pPr>
        <w:ind w:left="2160"/>
      </w:pPr>
      <w:sdt>
        <w:sdtPr>
          <w:id w:val="-724304977"/>
          <w14:checkbox>
            <w14:checked w14:val="0"/>
            <w14:checkedState w14:val="2612" w14:font="MS Gothic"/>
            <w14:uncheckedState w14:val="2610" w14:font="MS Gothic"/>
          </w14:checkbox>
        </w:sdtPr>
        <w:sdtContent>
          <w:r w:rsidRPr="00805657">
            <w:rPr>
              <w:rFonts w:ascii="MS Gothic" w:eastAsia="MS Gothic" w:hAnsi="MS Gothic" w:cs="MS Gothic" w:hint="eastAsia"/>
            </w:rPr>
            <w:t>☐</w:t>
          </w:r>
        </w:sdtContent>
      </w:sdt>
      <w:r w:rsidRPr="000C6145">
        <w:t xml:space="preserve"> Annually.</w:t>
      </w:r>
    </w:p>
    <w:p w:rsidR="00ED7698" w:rsidRPr="00ED7698" w:rsidP="00185D1A" w14:paraId="7491DDB2" w14:textId="53600D56">
      <w:pPr>
        <w:ind w:left="2160"/>
      </w:pPr>
      <w:sdt>
        <w:sdtPr>
          <w:id w:val="-762758799"/>
          <w14:checkbox>
            <w14:checked w14:val="0"/>
            <w14:checkedState w14:val="2612" w14:font="MS Gothic"/>
            <w14:uncheckedState w14:val="2610" w14:font="MS Gothic"/>
          </w14:checkbox>
        </w:sdtPr>
        <w:sdtContent>
          <w:r w:rsidRPr="00805657" w:rsidR="00245B33">
            <w:rPr>
              <w:rFonts w:ascii="MS Gothic" w:eastAsia="MS Gothic" w:hAnsi="MS Gothic" w:cs="MS Gothic" w:hint="eastAsia"/>
            </w:rPr>
            <w:t>☐</w:t>
          </w:r>
        </w:sdtContent>
      </w:sdt>
      <w:r w:rsidRPr="000C6145" w:rsidR="00245B33">
        <w:t xml:space="preserve"> More than once a year.</w:t>
      </w:r>
      <w:r w:rsidRPr="000C6145">
        <w:t xml:space="preserve"> </w:t>
      </w:r>
      <w:r w:rsidRPr="009F3917">
        <w:t>If</w:t>
      </w:r>
      <w:r w:rsidR="00632249">
        <w:t xml:space="preserve"> more than once a year</w:t>
      </w:r>
      <w:r w:rsidRPr="000C6145">
        <w:t>, describe</w:t>
      </w:r>
      <w:r w:rsidRPr="00ED7698">
        <w:t xml:space="preserve">: </w:t>
      </w:r>
      <w:sdt>
        <w:sdtPr>
          <w:id w:val="-742247427"/>
          <w:placeholder>
            <w:docPart w:val="34E29D3116694626AC151C92B836305C"/>
          </w:placeholder>
          <w:richText/>
        </w:sdtPr>
        <w:sdtContent>
          <w:sdt>
            <w:sdtPr>
              <w:id w:val="-1074578220"/>
              <w:placeholder>
                <w:docPart w:val="13B6F01D5C3047AD88A053AD3D48EB7E"/>
              </w:placeholder>
              <w:showingPlcHdr/>
              <w:richText/>
            </w:sdtPr>
            <w:sdtContent>
              <w:r w:rsidRPr="00185D1A">
                <w:rPr>
                  <w:i/>
                  <w:color w:val="2F5496" w:themeColor="accent1" w:themeShade="BF"/>
                </w:rPr>
                <w:t>Click or tap here to enter text.</w:t>
              </w:r>
            </w:sdtContent>
          </w:sdt>
        </w:sdtContent>
      </w:sdt>
    </w:p>
    <w:p w:rsidR="00975AF4" w:rsidP="00185D1A" w14:paraId="4369695D" w14:textId="5FE4ED2E">
      <w:pPr>
        <w:ind w:left="2160"/>
      </w:pPr>
      <w:sdt>
        <w:sdtPr>
          <w:id w:val="1684781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r w:rsidRPr="006C1A1D">
        <w:rPr>
          <w:i/>
          <w:color w:val="2F5496" w:themeColor="accent1" w:themeShade="BF"/>
        </w:rPr>
        <w:t>Click or tap here to enter text.</w:t>
      </w:r>
      <w:r w:rsidR="00AF62BD">
        <w:t xml:space="preserve"> </w:t>
      </w:r>
    </w:p>
    <w:p w:rsidR="00245B33" w:rsidP="00185D1A" w14:paraId="1B13839E" w14:textId="22AC77FA">
      <w:pPr>
        <w:pStyle w:val="Heading5"/>
      </w:pPr>
      <w:r>
        <w:t xml:space="preserve">Does the Lead Agency implement a differential monitoring approach when monitoring licensed </w:t>
      </w:r>
      <w:r w:rsidR="006434DD">
        <w:t xml:space="preserve">in-home </w:t>
      </w:r>
      <w:r w:rsidR="001C5F8F">
        <w:t>child care</w:t>
      </w:r>
      <w:r w:rsidR="001C5F8F">
        <w:t xml:space="preserve"> </w:t>
      </w:r>
      <w:r>
        <w:t>providers?</w:t>
      </w:r>
    </w:p>
    <w:p w:rsidR="00AF62BD" w14:paraId="2441124C" w14:textId="05BFF973">
      <w:pPr>
        <w:ind w:left="2160"/>
      </w:pPr>
      <w:sdt>
        <w:sdtPr>
          <w:rPr>
            <w:rFonts w:ascii="MS Gothic" w:hAnsi="MS Gothic"/>
          </w:rPr>
          <w:id w:val="-1268611059"/>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Pr="000C6145" w:rsidR="00245B33">
        <w:rPr>
          <w:rFonts w:ascii="MS Gothic" w:hAnsi="MS Gothic"/>
        </w:rPr>
        <w:t xml:space="preserve"> </w:t>
      </w:r>
      <w:r w:rsidRPr="000C6145" w:rsidR="00245B33">
        <w:t>Yes.</w:t>
      </w:r>
      <w:r w:rsidRPr="00167711" w:rsidR="00245B33">
        <w:t xml:space="preserve"> </w:t>
      </w:r>
      <w:r>
        <w:t>If yes, d</w:t>
      </w:r>
      <w:r w:rsidRPr="000C6145">
        <w:t>escribe how the differential monitoring approach is representative of the full complement of health and safety requirements.</w:t>
      </w:r>
      <w:r w:rsidRPr="00167711">
        <w:t xml:space="preserve"> </w:t>
      </w:r>
      <w:sdt>
        <w:sdtPr>
          <w:rPr>
            <w:i/>
          </w:rPr>
          <w:id w:val="-1053148344"/>
          <w:placeholder>
            <w:docPart w:val="5E076D3842C34ADC97BE7AB5DB3C1657"/>
          </w:placeholder>
          <w:showingPlcHdr/>
          <w:richText/>
        </w:sdtPr>
        <w:sdtEndPr>
          <w:rPr>
            <w:color w:val="4471C4"/>
          </w:rPr>
        </w:sdtEndPr>
        <w:sdtContent>
          <w:sdt>
            <w:sdtPr>
              <w:rPr>
                <w:i/>
              </w:rPr>
              <w:id w:val="-1663686917"/>
              <w:placeholder>
                <w:docPart w:val="6ED59230D31B43B6B5E1BC4860561D90"/>
              </w:placeholder>
              <w:richText/>
            </w:sdtPr>
            <w:sdtContent>
              <w:r w:rsidRPr="001825F0">
                <w:rPr>
                  <w:i/>
                  <w:color w:val="2F5496" w:themeColor="accent1" w:themeShade="BF"/>
                </w:rPr>
                <w:t>Click or tap here to enter text.</w:t>
              </w:r>
            </w:sdtContent>
          </w:sdt>
        </w:sdtContent>
      </w:sdt>
    </w:p>
    <w:p w:rsidR="00794CF9" w:rsidP="00185D1A" w14:paraId="44380D53" w14:textId="1D3563C4">
      <w:pPr>
        <w:ind w:left="2160"/>
      </w:pPr>
      <w:sdt>
        <w:sdtPr>
          <w:rPr>
            <w:rFonts w:ascii="MS Gothic" w:hAnsi="MS Gothic"/>
          </w:rPr>
          <w:id w:val="45263062"/>
          <w14:checkbox>
            <w14:checked w14:val="0"/>
            <w14:checkedState w14:val="2612" w14:font="MS Gothic"/>
            <w14:uncheckedState w14:val="2610" w14:font="MS Gothic"/>
          </w14:checkbox>
        </w:sdtPr>
        <w:sdtContent>
          <w:r w:rsidRPr="00805657">
            <w:rPr>
              <w:rFonts w:ascii="MS Gothic" w:eastAsia="MS Gothic" w:hAnsi="MS Gothic" w:cs="MS Gothic"/>
            </w:rPr>
            <w:t>☐</w:t>
          </w:r>
        </w:sdtContent>
      </w:sdt>
      <w:r w:rsidRPr="00672DB5">
        <w:t xml:space="preserve"> No.</w:t>
      </w:r>
    </w:p>
    <w:p w:rsidR="00245B33" w:rsidRPr="0037218A" w:rsidP="00185D1A" w14:paraId="3ADB0387" w14:textId="554AE9D8">
      <w:pPr>
        <w:pStyle w:val="Heading5"/>
      </w:pPr>
      <w:r>
        <w:t xml:space="preserve">Identify which department or agency is responsible for completing the inspections for licensed </w:t>
      </w:r>
      <w:r w:rsidR="004032CF">
        <w:t xml:space="preserve">in-home </w:t>
      </w:r>
      <w:r>
        <w:t xml:space="preserve">providers. </w:t>
      </w:r>
      <w:sdt>
        <w:sdtPr>
          <w:id w:val="-1549144208"/>
          <w:placeholder>
            <w:docPart w:val="30212BA15E02435FA12AE55B3C87C862"/>
          </w:placeholder>
          <w:richText/>
        </w:sdtPr>
        <w:sdtContent>
          <w:sdt>
            <w:sdtPr>
              <w:id w:val="237287884"/>
              <w:placeholder>
                <w:docPart w:val="194B6625711441A299451554119A2721"/>
              </w:placeholder>
              <w:richText/>
            </w:sdtPr>
            <w:sdtEndPr>
              <w:rPr>
                <w:color w:val="4471C4"/>
              </w:rPr>
            </w:sdtEndPr>
            <w:sdtContent>
              <w:sdt>
                <w:sdtPr>
                  <w:id w:val="893778580"/>
                  <w:placeholder>
                    <w:docPart w:val="BD79FC3E61364FC0868F17D2FCB3B0A4"/>
                  </w:placeholder>
                  <w:showingPlcHdr/>
                  <w:richText/>
                </w:sdtPr>
                <w:sdtContent>
                  <w:r w:rsidRPr="00C040AC">
                    <w:rPr>
                      <w:i/>
                      <w:color w:val="2F5496" w:themeColor="accent1" w:themeShade="BF"/>
                    </w:rPr>
                    <w:t>Click or tap here to enter text.</w:t>
                  </w:r>
                </w:sdtContent>
              </w:sdt>
            </w:sdtContent>
          </w:sdt>
        </w:sdtContent>
      </w:sdt>
    </w:p>
    <w:p w:rsidR="004915D8" w:rsidRPr="004915D8" w:rsidP="00B953FF" w14:paraId="7A18BD94" w14:textId="5BA7B112">
      <w:pPr>
        <w:pStyle w:val="Heading3"/>
      </w:pPr>
      <w:r w:rsidRPr="004915D8">
        <w:t>Inspections for license-exempt providers</w:t>
      </w:r>
    </w:p>
    <w:p w:rsidR="00DE3EE3" w:rsidRPr="00C040AC" w:rsidP="00185D1A" w14:paraId="07F8299E" w14:textId="065AE121">
      <w:r w:rsidRPr="00820032">
        <w:t xml:space="preserve">Licensing inspectors </w:t>
      </w:r>
      <w:r>
        <w:t xml:space="preserve">must </w:t>
      </w:r>
      <w:r w:rsidRPr="00820032">
        <w:t xml:space="preserve">perform </w:t>
      </w:r>
      <w:r>
        <w:t>at least</w:t>
      </w:r>
      <w:r w:rsidRPr="00820032">
        <w:t xml:space="preserve"> one annual</w:t>
      </w:r>
      <w:r w:rsidR="0022188B">
        <w:t xml:space="preserve"> monitoring visit </w:t>
      </w:r>
      <w:r w:rsidRPr="00820032">
        <w:t xml:space="preserve">of each </w:t>
      </w:r>
      <w:r w:rsidRPr="00820032">
        <w:t>license</w:t>
      </w:r>
      <w:r w:rsidR="0022188B">
        <w:t>-exempt</w:t>
      </w:r>
      <w:r w:rsidR="0022188B">
        <w:t xml:space="preserve"> </w:t>
      </w:r>
      <w:r w:rsidRPr="00820032">
        <w:t>CCDF provider for compliance with health</w:t>
      </w:r>
      <w:r w:rsidR="002F7B00">
        <w:t xml:space="preserve">, </w:t>
      </w:r>
      <w:r w:rsidRPr="00820032">
        <w:t>safety</w:t>
      </w:r>
      <w:r w:rsidR="000E74BF">
        <w:t>,</w:t>
      </w:r>
      <w:r w:rsidRPr="00820032">
        <w:t xml:space="preserve"> and fire standards</w:t>
      </w:r>
      <w:r>
        <w:t>.</w:t>
      </w:r>
      <w:r w:rsidRPr="00820032">
        <w:t xml:space="preserve"> </w:t>
      </w:r>
      <w:r w:rsidRPr="00C040AC">
        <w:t xml:space="preserve">Inspections for relative providers will be addressed in </w:t>
      </w:r>
      <w:r w:rsidR="006A7E41">
        <w:t>subsection 5.</w:t>
      </w:r>
      <w:r w:rsidRPr="00BE1987" w:rsidR="008C6665">
        <w:t>8</w:t>
      </w:r>
      <w:r w:rsidRPr="00C040AC">
        <w:t>.</w:t>
      </w:r>
    </w:p>
    <w:p w:rsidR="00DE3EE3" w:rsidRPr="00C040AC" w:rsidP="00AF4DAC" w14:paraId="5661554F" w14:textId="4D43DBEF">
      <w:pPr>
        <w:rPr>
          <w:lang w:bidi="en-US"/>
        </w:rPr>
      </w:pPr>
      <w:r>
        <w:rPr>
          <w:lang w:bidi="en-US"/>
        </w:rPr>
        <w:t>D</w:t>
      </w:r>
      <w:r w:rsidRPr="00C040AC">
        <w:rPr>
          <w:lang w:bidi="en-US"/>
        </w:rPr>
        <w:t>escribe the policies and practices for the annual monitoring of:</w:t>
      </w:r>
    </w:p>
    <w:p w:rsidR="00DE3EE3" w:rsidRPr="00C040AC" w:rsidP="005C66AB" w14:paraId="6F129967" w14:textId="71B0519C">
      <w:pPr>
        <w:pStyle w:val="Heading4"/>
      </w:pPr>
      <w:r w:rsidRPr="00C040AC">
        <w:t xml:space="preserve">License-exempt CCDF center-based </w:t>
      </w:r>
      <w:r w:rsidRPr="00C040AC">
        <w:t>child care</w:t>
      </w:r>
      <w:r w:rsidRPr="00C040AC">
        <w:t xml:space="preserve"> providers  </w:t>
      </w:r>
    </w:p>
    <w:p w:rsidR="00DE3EE3" w:rsidP="005C66AB" w14:paraId="554C5110" w14:textId="677B6456">
      <w:pPr>
        <w:pStyle w:val="Heading5"/>
      </w:pPr>
      <w:r>
        <w:t>Identify the frequency of</w:t>
      </w:r>
      <w:r>
        <w:t xml:space="preserve"> inspection</w:t>
      </w:r>
      <w:r w:rsidR="00781DB0">
        <w:t>s</w:t>
      </w:r>
      <w:r>
        <w:t xml:space="preserve"> for compliance with health, safety</w:t>
      </w:r>
      <w:r w:rsidR="00D809F0">
        <w:t>,</w:t>
      </w:r>
      <w:r>
        <w:t xml:space="preserve"> and fire standards for license-exempt center</w:t>
      </w:r>
      <w:r w:rsidR="001F2CD3">
        <w:t>-</w:t>
      </w:r>
      <w:r>
        <w:t>base</w:t>
      </w:r>
      <w:r w:rsidR="001F2CD3">
        <w:t>d</w:t>
      </w:r>
      <w:r>
        <w:t xml:space="preserve"> providers:</w:t>
      </w:r>
    </w:p>
    <w:p w:rsidR="00DE3EE3" w:rsidP="00185D1A" w14:paraId="6BCEAD53" w14:textId="5D365FD9">
      <w:pPr>
        <w:ind w:left="2160"/>
      </w:pPr>
      <w:sdt>
        <w:sdtPr>
          <w:id w:val="-15823676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E402BD">
        <w:t xml:space="preserve"> </w:t>
      </w:r>
      <w:r>
        <w:t>Annually</w:t>
      </w:r>
      <w:r w:rsidR="00781DB0">
        <w:t>.</w:t>
      </w:r>
    </w:p>
    <w:p w:rsidR="00CD7E11" w:rsidRPr="00ED7698" w:rsidP="00185D1A" w14:paraId="41BA6CCB" w14:textId="11F989F7">
      <w:pPr>
        <w:ind w:left="2160"/>
      </w:pPr>
      <w:sdt>
        <w:sdtPr>
          <w:id w:val="1454285841"/>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E402BD">
        <w:t xml:space="preserve"> </w:t>
      </w:r>
      <w:r w:rsidR="00DE3EE3">
        <w:t>More than once a year</w:t>
      </w:r>
      <w:r w:rsidR="00781DB0">
        <w:t>.</w:t>
      </w:r>
      <w:r w:rsidR="00AF62BD">
        <w:t xml:space="preserve"> </w:t>
      </w:r>
      <w:r w:rsidRPr="009F3917">
        <w:t>If</w:t>
      </w:r>
      <w:r>
        <w:t xml:space="preserve"> more than once a year</w:t>
      </w:r>
      <w:r w:rsidRPr="000C6145">
        <w:t>, describe</w:t>
      </w:r>
      <w:r w:rsidRPr="00ED7698">
        <w:t xml:space="preserve">: </w:t>
      </w:r>
      <w:sdt>
        <w:sdtPr>
          <w:id w:val="-1942674966"/>
          <w:placeholder>
            <w:docPart w:val="A975A9E5CAA74B4BBF0DCE1FA6B86250"/>
          </w:placeholder>
          <w:richText/>
        </w:sdtPr>
        <w:sdtContent>
          <w:sdt>
            <w:sdtPr>
              <w:id w:val="1586263706"/>
              <w:placeholder>
                <w:docPart w:val="139FF90FAE6541A38A332B854C321DC8"/>
              </w:placeholder>
              <w:showingPlcHdr/>
              <w:richText/>
            </w:sdtPr>
            <w:sdtContent>
              <w:r w:rsidRPr="009F3917">
                <w:rPr>
                  <w:color w:val="2F5496" w:themeColor="accent1" w:themeShade="BF"/>
                </w:rPr>
                <w:t>Click or tap here to enter text.</w:t>
              </w:r>
            </w:sdtContent>
          </w:sdt>
        </w:sdtContent>
      </w:sdt>
    </w:p>
    <w:p w:rsidR="00CD7E11" w:rsidP="00185D1A" w14:paraId="38EED540" w14:textId="68AC5983">
      <w:pPr>
        <w:ind w:left="2160"/>
      </w:pPr>
      <w:sdt>
        <w:sdtPr>
          <w:id w:val="1164746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r w:rsidRPr="00AF62BD" w:rsidR="00AF62BD">
        <w:t xml:space="preserve"> </w:t>
      </w:r>
      <w:sdt>
        <w:sdtPr>
          <w:id w:val="615180696"/>
          <w:placeholder>
            <w:docPart w:val="BA5C27DD6E0B4651A35B46BC26DD6386"/>
          </w:placeholder>
          <w:richText/>
        </w:sdtPr>
        <w:sdtContent>
          <w:sdt>
            <w:sdtPr>
              <w:id w:val="-436978310"/>
              <w:placeholder>
                <w:docPart w:val="63A1BBE5F57F48339AAC20B6E2AAD3E7"/>
              </w:placeholder>
              <w:showingPlcHdr/>
              <w:richText/>
            </w:sdtPr>
            <w:sdtContent>
              <w:r w:rsidRPr="00B548D9">
                <w:rPr>
                  <w:i/>
                  <w:color w:val="2F5496" w:themeColor="accent1" w:themeShade="BF"/>
                </w:rPr>
                <w:t>Click or tap here to enter text.</w:t>
              </w:r>
            </w:sdtContent>
          </w:sdt>
        </w:sdtContent>
      </w:sdt>
    </w:p>
    <w:p w:rsidR="00DE3EE3" w:rsidP="005C66AB" w14:paraId="08169876" w14:textId="375E5E55">
      <w:pPr>
        <w:pStyle w:val="Heading5"/>
      </w:pPr>
      <w:r>
        <w:t>Does the Lead Agency implement a differential monitoring approach when monitoring license-exempt center</w:t>
      </w:r>
      <w:r w:rsidR="00BC3664">
        <w:t>-</w:t>
      </w:r>
      <w:r>
        <w:t>based providers?</w:t>
      </w:r>
    </w:p>
    <w:p w:rsidR="00AF62BD" w14:paraId="66DFB6FD" w14:textId="09DC3622">
      <w:pPr>
        <w:ind w:left="2160"/>
      </w:pPr>
      <w:sdt>
        <w:sdtPr>
          <w:id w:val="-891192828"/>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rsidR="00DE3EE3">
        <w:t>Yes</w:t>
      </w:r>
      <w:r w:rsidR="00BC3664">
        <w:t>.</w:t>
      </w:r>
      <w:r w:rsidR="00167711">
        <w:t xml:space="preserve"> </w:t>
      </w:r>
      <w:r>
        <w:t>If yes, d</w:t>
      </w:r>
      <w:r w:rsidRPr="00E338E5">
        <w:t>escribe how the differential monitoring approach is representative of the full complement of health and safety requirements.</w:t>
      </w:r>
      <w:r>
        <w:t xml:space="preserve"> </w:t>
      </w:r>
      <w:sdt>
        <w:sdtPr>
          <w:id w:val="66078479"/>
          <w:placeholder>
            <w:docPart w:val="FADF499192B44D45BB889806B984B063"/>
          </w:placeholder>
          <w:richText/>
        </w:sdtPr>
        <w:sdtContent>
          <w:sdt>
            <w:sdtPr>
              <w:id w:val="1664655908"/>
              <w:placeholder>
                <w:docPart w:val="8E7993BC899E4AF081B71FEF1D374BFD"/>
              </w:placeholder>
              <w:showingPlcHdr/>
              <w:richText/>
            </w:sdtPr>
            <w:sdtContent>
              <w:r w:rsidRPr="00C040AC">
                <w:rPr>
                  <w:i/>
                  <w:color w:val="2F5496" w:themeColor="accent1" w:themeShade="BF"/>
                </w:rPr>
                <w:t>Click or tap here to enter text.</w:t>
              </w:r>
            </w:sdtContent>
          </w:sdt>
        </w:sdtContent>
      </w:sdt>
    </w:p>
    <w:p w:rsidR="00AA6A5A" w:rsidP="00185D1A" w14:paraId="5D6CF9F5" w14:textId="7EFDBA44">
      <w:pPr>
        <w:ind w:left="2160"/>
      </w:pPr>
      <w:sdt>
        <w:sdtPr>
          <w:id w:val="-998885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DE3EE3" w:rsidP="005C66AB" w14:paraId="26581A59" w14:textId="53F1B43D">
      <w:pPr>
        <w:pStyle w:val="Heading5"/>
      </w:pPr>
      <w:r>
        <w:t>Identify which department or agency is responsible for completing the inspections for license-exempt center</w:t>
      </w:r>
      <w:r w:rsidR="00E273D8">
        <w:t>-</w:t>
      </w:r>
      <w:r>
        <w:t xml:space="preserve">based CCDF </w:t>
      </w:r>
      <w:r w:rsidR="00E273D8">
        <w:t>p</w:t>
      </w:r>
      <w:r>
        <w:t>roviders.</w:t>
      </w:r>
      <w:r w:rsidR="00DB4631">
        <w:t xml:space="preserve"> </w:t>
      </w:r>
      <w:sdt>
        <w:sdtPr>
          <w:id w:val="412738317"/>
          <w:placeholder>
            <w:docPart w:val="4AA3135E4A4748A484D3E167338D6690"/>
          </w:placeholder>
          <w:richText/>
        </w:sdtPr>
        <w:sdtContent>
          <w:sdt>
            <w:sdtPr>
              <w:id w:val="-1706160995"/>
              <w:placeholder>
                <w:docPart w:val="AB18274A20804AA4BCF3443996EFB6C4"/>
              </w:placeholder>
              <w:richText/>
            </w:sdtPr>
            <w:sdtEndPr>
              <w:rPr>
                <w:color w:val="4471C4"/>
              </w:rPr>
            </w:sdtEndPr>
            <w:sdtContent>
              <w:sdt>
                <w:sdtPr>
                  <w:id w:val="928546235"/>
                  <w:placeholder>
                    <w:docPart w:val="B1A6610B49EF4613A65201B6F7DCE455"/>
                  </w:placeholder>
                  <w:showingPlcHdr/>
                  <w:richText/>
                </w:sdtPr>
                <w:sdtContent>
                  <w:r w:rsidRPr="00C040AC" w:rsidR="00E402BD">
                    <w:rPr>
                      <w:i/>
                      <w:color w:val="2F5496" w:themeColor="accent1" w:themeShade="BF"/>
                    </w:rPr>
                    <w:t>Click or tap here to enter text.</w:t>
                  </w:r>
                </w:sdtContent>
              </w:sdt>
            </w:sdtContent>
          </w:sdt>
        </w:sdtContent>
      </w:sdt>
    </w:p>
    <w:p w:rsidR="00DE3EE3" w:rsidRPr="00C040AC" w:rsidP="005C66AB" w14:paraId="1CF7912A" w14:textId="7A9C5B54">
      <w:pPr>
        <w:pStyle w:val="Heading4"/>
      </w:pPr>
      <w:r w:rsidRPr="00C040AC">
        <w:t xml:space="preserve">License-exempt CCDF family </w:t>
      </w:r>
      <w:r w:rsidRPr="00C040AC">
        <w:t>child care</w:t>
      </w:r>
      <w:r w:rsidRPr="00C040AC">
        <w:t xml:space="preserve"> providers</w:t>
      </w:r>
    </w:p>
    <w:p w:rsidR="00DE3EE3" w:rsidP="005C66AB" w14:paraId="42266B3E" w14:textId="6C7F4DDD">
      <w:pPr>
        <w:pStyle w:val="Heading5"/>
      </w:pPr>
      <w:r>
        <w:t xml:space="preserve">Identify the frequency of </w:t>
      </w:r>
      <w:r>
        <w:t>the inspection</w:t>
      </w:r>
      <w:r>
        <w:t>s</w:t>
      </w:r>
      <w:r>
        <w:t xml:space="preserve"> of license-exempt family </w:t>
      </w:r>
      <w:r>
        <w:t>child care</w:t>
      </w:r>
      <w:r>
        <w:t xml:space="preserve"> providers to determine compliance with health, safety</w:t>
      </w:r>
      <w:r w:rsidR="000E74BF">
        <w:t>,</w:t>
      </w:r>
      <w:r>
        <w:t xml:space="preserve"> and fire standards:</w:t>
      </w:r>
    </w:p>
    <w:p w:rsidR="00DE3EE3" w:rsidP="00185D1A" w14:paraId="56ED03A9" w14:textId="45C95CC0">
      <w:pPr>
        <w:ind w:left="2160"/>
      </w:pPr>
      <w:sdt>
        <w:sdtPr>
          <w:id w:val="-1431124585"/>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t>Annually</w:t>
      </w:r>
      <w:r w:rsidR="00781DB0">
        <w:t>.</w:t>
      </w:r>
    </w:p>
    <w:p w:rsidR="00F3517E" w:rsidRPr="00ED7698" w:rsidP="00185D1A" w14:paraId="10E9F6FD" w14:textId="30D0A4BC">
      <w:pPr>
        <w:ind w:left="2160"/>
      </w:pPr>
      <w:sdt>
        <w:sdtPr>
          <w:id w:val="-1448383891"/>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E402BD">
        <w:t xml:space="preserve"> </w:t>
      </w:r>
      <w:r w:rsidR="00DE3EE3">
        <w:t>More than once a year</w:t>
      </w:r>
      <w:r w:rsidR="00781DB0">
        <w:t>.</w:t>
      </w:r>
      <w:r w:rsidR="00AF62BD">
        <w:t xml:space="preserve"> </w:t>
      </w:r>
      <w:r w:rsidRPr="009F3917">
        <w:t>If</w:t>
      </w:r>
      <w:r>
        <w:t xml:space="preserve"> more than once a year</w:t>
      </w:r>
      <w:r w:rsidRPr="000C6145">
        <w:t>, describe</w:t>
      </w:r>
      <w:r w:rsidRPr="00ED7698">
        <w:t xml:space="preserve">: </w:t>
      </w:r>
      <w:sdt>
        <w:sdtPr>
          <w:id w:val="-715503161"/>
          <w:placeholder>
            <w:docPart w:val="90F2D22509DF496FAF6675DDFB935245"/>
          </w:placeholder>
          <w:richText/>
        </w:sdtPr>
        <w:sdtContent>
          <w:sdt>
            <w:sdtPr>
              <w:id w:val="-1632474117"/>
              <w:placeholder>
                <w:docPart w:val="AC1693BAF5384583A9702F0458CAFDC3"/>
              </w:placeholder>
              <w:showingPlcHdr/>
              <w:richText/>
            </w:sdtPr>
            <w:sdtContent>
              <w:r w:rsidRPr="001B56B7">
                <w:rPr>
                  <w:i/>
                  <w:iCs/>
                  <w:color w:val="2F5496" w:themeColor="accent1" w:themeShade="BF"/>
                </w:rPr>
                <w:t>Click or tap here to enter text.</w:t>
              </w:r>
            </w:sdtContent>
          </w:sdt>
        </w:sdtContent>
      </w:sdt>
    </w:p>
    <w:p w:rsidR="00F3517E" w:rsidP="00185D1A" w14:paraId="0DE8C1F3" w14:textId="0977D582">
      <w:pPr>
        <w:ind w:left="2160"/>
      </w:pPr>
      <w:sdt>
        <w:sdtPr>
          <w:id w:val="-10090556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If other, describe:</w:t>
      </w:r>
      <w:r w:rsidRPr="00AF62BD" w:rsidR="00AF62BD">
        <w:t xml:space="preserve"> </w:t>
      </w:r>
      <w:sdt>
        <w:sdtPr>
          <w:id w:val="-563790747"/>
          <w:placeholder>
            <w:docPart w:val="6A3815333207499DAC337ED04271E708"/>
          </w:placeholder>
          <w:richText/>
        </w:sdtPr>
        <w:sdtContent>
          <w:sdt>
            <w:sdtPr>
              <w:id w:val="935951665"/>
              <w:placeholder>
                <w:docPart w:val="F002A8CBD1AE4131B5F6CB6694567F9C"/>
              </w:placeholder>
              <w:showingPlcHdr/>
              <w:richText/>
            </w:sdtPr>
            <w:sdtContent>
              <w:r w:rsidRPr="00B548D9">
                <w:rPr>
                  <w:i/>
                  <w:color w:val="2F5496" w:themeColor="accent1" w:themeShade="BF"/>
                </w:rPr>
                <w:t>Click or tap here to enter text.</w:t>
              </w:r>
            </w:sdtContent>
          </w:sdt>
        </w:sdtContent>
      </w:sdt>
    </w:p>
    <w:p w:rsidR="00DE3EE3" w:rsidP="005C66AB" w14:paraId="1DE48175" w14:textId="36532A86">
      <w:pPr>
        <w:pStyle w:val="Heading5"/>
      </w:pPr>
      <w:r>
        <w:t xml:space="preserve">Does the Lead Agency implement a differential monitoring approach when monitoring license-exempt family </w:t>
      </w:r>
      <w:r>
        <w:t>child care</w:t>
      </w:r>
      <w:r>
        <w:t xml:space="preserve"> providers?</w:t>
      </w:r>
    </w:p>
    <w:p w:rsidR="00E526C5" w:rsidRPr="00E338E5" w:rsidP="00185D1A" w14:paraId="77FE882B" w14:textId="7F15DBC0">
      <w:pPr>
        <w:ind w:left="2160"/>
      </w:pPr>
      <w:sdt>
        <w:sdtPr>
          <w:id w:val="-1390879917"/>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rsidR="00DE3EE3">
        <w:t>Yes</w:t>
      </w:r>
      <w:r w:rsidR="00FD4946">
        <w:t>.</w:t>
      </w:r>
      <w:r w:rsidRPr="00E526C5">
        <w:t xml:space="preserve"> </w:t>
      </w:r>
      <w:r>
        <w:t>If yes, d</w:t>
      </w:r>
      <w:r w:rsidRPr="00E338E5">
        <w:t>escribe how the differential monitoring approach is representative of the full complement of health and safety requirements.</w:t>
      </w:r>
      <w:r>
        <w:t xml:space="preserve"> </w:t>
      </w:r>
      <w:sdt>
        <w:sdtPr>
          <w:id w:val="2079331310"/>
          <w:placeholder>
            <w:docPart w:val="F27EC2B4A9184F2783E5A3749EE84E3E"/>
          </w:placeholder>
          <w:richText/>
        </w:sdtPr>
        <w:sdtContent>
          <w:sdt>
            <w:sdtPr>
              <w:id w:val="-807161445"/>
              <w:placeholder>
                <w:docPart w:val="8805596B23D74691996F49DF3D735254"/>
              </w:placeholder>
              <w:showingPlcHdr/>
              <w:richText/>
            </w:sdtPr>
            <w:sdtContent>
              <w:r w:rsidRPr="00C040AC">
                <w:rPr>
                  <w:i/>
                  <w:color w:val="2F5496" w:themeColor="accent1" w:themeShade="BF"/>
                </w:rPr>
                <w:t>Click or tap here to enter text.</w:t>
              </w:r>
            </w:sdtContent>
          </w:sdt>
        </w:sdtContent>
      </w:sdt>
    </w:p>
    <w:p w:rsidR="00A00698" w:rsidP="00185D1A" w14:paraId="543C464A" w14:textId="31525856">
      <w:pPr>
        <w:ind w:left="2160"/>
      </w:pPr>
      <w:sdt>
        <w:sdtPr>
          <w:id w:val="-1085224456"/>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t xml:space="preserve"> No.</w:t>
      </w:r>
    </w:p>
    <w:p w:rsidR="00DE3EE3" w:rsidRPr="00C040AC" w:rsidP="005C66AB" w14:paraId="6D0F69BA" w14:textId="01EDBF00">
      <w:pPr>
        <w:pStyle w:val="Heading5"/>
      </w:pPr>
      <w:r>
        <w:t xml:space="preserve">Identify which department or agency is responsible for completing the inspections for license-exempt family </w:t>
      </w:r>
      <w:r>
        <w:t>child care</w:t>
      </w:r>
      <w:r>
        <w:t xml:space="preserve"> </w:t>
      </w:r>
      <w:r w:rsidR="00167711">
        <w:t>p</w:t>
      </w:r>
      <w:r>
        <w:t>roviders.</w:t>
      </w:r>
      <w:r w:rsidR="00167711">
        <w:t xml:space="preserve"> </w:t>
      </w:r>
      <w:sdt>
        <w:sdtPr>
          <w:id w:val="1791083650"/>
          <w:placeholder>
            <w:docPart w:val="8D66041E265B45E0B1B40EF4C5764DCE"/>
          </w:placeholder>
          <w:richText/>
        </w:sdtPr>
        <w:sdtContent>
          <w:sdt>
            <w:sdtPr>
              <w:id w:val="55907930"/>
              <w:placeholder>
                <w:docPart w:val="B95F5EA54CD24F1E8296A305957F8A93"/>
              </w:placeholder>
              <w:showingPlcHdr/>
              <w:richText/>
            </w:sdtPr>
            <w:sdtContent>
              <w:r w:rsidRPr="00C040AC" w:rsidR="00167711">
                <w:rPr>
                  <w:i/>
                  <w:color w:val="2F5496" w:themeColor="accent1" w:themeShade="BF"/>
                </w:rPr>
                <w:t>Click or tap here to enter text.</w:t>
              </w:r>
            </w:sdtContent>
          </w:sdt>
        </w:sdtContent>
      </w:sdt>
    </w:p>
    <w:p w:rsidR="00952B43" w:rsidP="009D61A6" w14:paraId="5BFB9DB3" w14:textId="03DEEC6F">
      <w:pPr>
        <w:pStyle w:val="Heading3"/>
      </w:pPr>
      <w:r w:rsidRPr="00952B43">
        <w:t xml:space="preserve">Inspections for CCDF license-exempt in-home </w:t>
      </w:r>
      <w:r w:rsidRPr="00952B43">
        <w:t>child care</w:t>
      </w:r>
      <w:r w:rsidRPr="00952B43">
        <w:t xml:space="preserve"> providers</w:t>
      </w:r>
    </w:p>
    <w:p w:rsidR="00DE3EE3" w:rsidRPr="00C040AC" w:rsidP="00185D1A" w14:paraId="5F29DACD" w14:textId="007407E1">
      <w:r w:rsidRPr="00C040AC">
        <w:t xml:space="preserve">Lead Agencies </w:t>
      </w:r>
      <w:r w:rsidR="00E14F69">
        <w:t>may</w:t>
      </w:r>
      <w:r w:rsidRPr="00C040AC">
        <w:t xml:space="preserve"> develop alternate monitoring requirements for care provided in the child’s home that are appropriate to the setting. This flexibility cannot be used to bypass the monitoring requirement altogether. </w:t>
      </w:r>
    </w:p>
    <w:p w:rsidR="00DE3EE3" w:rsidRPr="00C040AC" w:rsidP="009D61A6" w14:paraId="63BBD0F9" w14:textId="7E5EE37A">
      <w:pPr>
        <w:pStyle w:val="Heading4"/>
      </w:pPr>
      <w:r>
        <w:t>D</w:t>
      </w:r>
      <w:r w:rsidRPr="00C040AC">
        <w:t xml:space="preserve">escribe the </w:t>
      </w:r>
      <w:r w:rsidR="00413510">
        <w:t>requirements</w:t>
      </w:r>
      <w:r w:rsidRPr="00C040AC">
        <w:t xml:space="preserve"> for the annual monitoring of </w:t>
      </w:r>
      <w:r w:rsidR="00394AF3">
        <w:t xml:space="preserve">CCDF </w:t>
      </w:r>
      <w:r w:rsidRPr="00C040AC">
        <w:t xml:space="preserve">license-exempt in-home </w:t>
      </w:r>
      <w:r w:rsidRPr="00C040AC">
        <w:t>child care</w:t>
      </w:r>
      <w:r w:rsidRPr="00C040AC">
        <w:t xml:space="preserve"> (care in the child’s own</w:t>
      </w:r>
      <w:r w:rsidRPr="00185D1A">
        <w:t xml:space="preserve"> </w:t>
      </w:r>
      <w:r w:rsidRPr="00C040AC">
        <w:t xml:space="preserve">home) providers, including if monitoring is announced or unannounced, occurs more frequently than once per year, and if differential monitoring procedures are used. </w:t>
      </w:r>
      <w:r w:rsidRPr="00C040AC">
        <w:rPr>
          <w:i/>
          <w:color w:val="2F5496" w:themeColor="accent1" w:themeShade="BF"/>
        </w:rPr>
        <w:t>Click or tap here to enter text.</w:t>
      </w:r>
    </w:p>
    <w:p w:rsidR="00DE3EE3" w:rsidRPr="00C040AC" w:rsidP="009D61A6" w14:paraId="0EADCB74" w14:textId="7B309F82">
      <w:pPr>
        <w:pStyle w:val="Heading4"/>
      </w:pPr>
      <w:r w:rsidRPr="00C040AC">
        <w:t>List the entity(</w:t>
      </w:r>
      <w:r w:rsidRPr="00C040AC">
        <w:t>ies</w:t>
      </w:r>
      <w:r w:rsidRPr="00C040AC">
        <w:t xml:space="preserve">) in your State/Territory responsible for conducting inspections of </w:t>
      </w:r>
      <w:r w:rsidRPr="00C040AC">
        <w:t>license-exempt</w:t>
      </w:r>
      <w:r w:rsidRPr="00C040AC">
        <w:t xml:space="preserve"> CCDF in-home child care (care in the child’s own home) providers: </w:t>
      </w:r>
      <w:sdt>
        <w:sdtPr>
          <w:id w:val="-551222810"/>
          <w:placeholder>
            <w:docPart w:val="4E0824A572F44C7FBAFD24D994E7542C"/>
          </w:placeholder>
          <w:richText/>
        </w:sdtPr>
        <w:sdtEndPr>
          <w:rPr>
            <w:color w:val="4471C4"/>
          </w:rPr>
        </w:sdtEndPr>
        <w:sdtContent>
          <w:sdt>
            <w:sdtPr>
              <w:id w:val="774753722"/>
              <w:placeholder>
                <w:docPart w:val="95A3BF82B3D6468CBDFD45AB3FDDB771"/>
              </w:placeholder>
              <w:showingPlcHdr/>
              <w:richText/>
            </w:sdtPr>
            <w:sdtContent>
              <w:r w:rsidRPr="00C040AC">
                <w:rPr>
                  <w:i/>
                  <w:color w:val="2F5496" w:themeColor="accent1" w:themeShade="BF"/>
                </w:rPr>
                <w:t>Click or tap here to enter text.</w:t>
              </w:r>
            </w:sdtContent>
          </w:sdt>
        </w:sdtContent>
      </w:sdt>
    </w:p>
    <w:p w:rsidR="00952B43" w:rsidRPr="00185D1A" w:rsidP="009D61A6" w14:paraId="4A48F535" w14:textId="4DA71D40">
      <w:pPr>
        <w:pStyle w:val="Heading3"/>
        <w:rPr>
          <w:rStyle w:val="normaltextrun"/>
        </w:rPr>
      </w:pPr>
      <w:r w:rsidRPr="00DD31C7">
        <w:rPr>
          <w:rStyle w:val="normaltextrun"/>
        </w:rPr>
        <w:t>Posting monitoring and inspection reports</w:t>
      </w:r>
    </w:p>
    <w:p w:rsidR="00DE3EE3" w:rsidRPr="00B04299" w:rsidP="00185D1A" w14:paraId="3C62CBA0" w14:textId="3042975E">
      <w:r w:rsidRPr="001D592E">
        <w:rPr>
          <w:rStyle w:val="normaltextrun"/>
          <w:rFonts w:ascii="Calibri" w:hAnsi="Calibri" w:cs="Calibri"/>
        </w:rPr>
        <w:t xml:space="preserve">Lead Agencies must </w:t>
      </w:r>
      <w:r w:rsidRPr="00820032" w:rsidR="00A62F67">
        <w:rPr>
          <w:rStyle w:val="normaltextrun"/>
          <w:rFonts w:ascii="Calibri" w:hAnsi="Calibri" w:cs="Calibri"/>
        </w:rPr>
        <w:t xml:space="preserve">post </w:t>
      </w:r>
      <w:r w:rsidRPr="001D592E">
        <w:rPr>
          <w:rStyle w:val="normaltextrun"/>
          <w:rFonts w:ascii="Calibri" w:hAnsi="Calibri" w:cs="Calibri"/>
        </w:rPr>
        <w:t xml:space="preserve">monitoring and inspection reports </w:t>
      </w:r>
      <w:r w:rsidRPr="001D592E" w:rsidR="003F2DA2">
        <w:rPr>
          <w:rStyle w:val="normaltextrun"/>
          <w:rFonts w:ascii="Calibri" w:hAnsi="Calibri" w:cs="Calibri"/>
        </w:rPr>
        <w:t>on the</w:t>
      </w:r>
      <w:r w:rsidR="003F2DA2">
        <w:rPr>
          <w:rStyle w:val="normaltextrun"/>
          <w:rFonts w:ascii="Calibri" w:hAnsi="Calibri" w:cs="Calibri"/>
        </w:rPr>
        <w:t>ir</w:t>
      </w:r>
      <w:r w:rsidRPr="001D592E" w:rsidR="003F2DA2">
        <w:rPr>
          <w:rStyle w:val="normaltextrun"/>
          <w:rFonts w:ascii="Calibri" w:hAnsi="Calibri" w:cs="Calibri"/>
        </w:rPr>
        <w:t xml:space="preserve"> consumer education </w:t>
      </w:r>
      <w:r w:rsidR="004005BF">
        <w:rPr>
          <w:rStyle w:val="normaltextrun"/>
          <w:rFonts w:ascii="Calibri" w:hAnsi="Calibri" w:cs="Calibri"/>
        </w:rPr>
        <w:t xml:space="preserve">website </w:t>
      </w:r>
      <w:r w:rsidRPr="001D592E">
        <w:rPr>
          <w:rStyle w:val="normaltextrun"/>
          <w:rFonts w:ascii="Calibri" w:hAnsi="Calibri" w:cs="Calibri"/>
        </w:rPr>
        <w:t xml:space="preserve">for each </w:t>
      </w:r>
      <w:r w:rsidR="00054197">
        <w:rPr>
          <w:rStyle w:val="normaltextrun"/>
          <w:rFonts w:ascii="Calibri" w:hAnsi="Calibri" w:cs="Calibri"/>
        </w:rPr>
        <w:t xml:space="preserve">licensed </w:t>
      </w:r>
      <w:r w:rsidRPr="12DE5062" w:rsidR="561B886F">
        <w:rPr>
          <w:rStyle w:val="normaltextrun"/>
          <w:rFonts w:ascii="Calibri" w:hAnsi="Calibri" w:cs="Calibri"/>
        </w:rPr>
        <w:t xml:space="preserve">and CCDF </w:t>
      </w:r>
      <w:r w:rsidR="00054197">
        <w:rPr>
          <w:rStyle w:val="normaltextrun"/>
          <w:rFonts w:ascii="Calibri" w:hAnsi="Calibri" w:cs="Calibri"/>
        </w:rPr>
        <w:t>child care</w:t>
      </w:r>
      <w:r w:rsidR="00054197">
        <w:rPr>
          <w:rStyle w:val="normaltextrun"/>
          <w:rFonts w:ascii="Calibri" w:hAnsi="Calibri" w:cs="Calibri"/>
        </w:rPr>
        <w:t xml:space="preserve"> provider</w:t>
      </w:r>
      <w:r w:rsidR="002C1587">
        <w:rPr>
          <w:rStyle w:val="normaltextrun"/>
          <w:rFonts w:ascii="Calibri" w:hAnsi="Calibri" w:cs="Calibri"/>
        </w:rPr>
        <w:t>, except in cases where the provider is related to all the children in their care</w:t>
      </w:r>
      <w:r w:rsidRPr="001D592E">
        <w:rPr>
          <w:rStyle w:val="normaltextrun"/>
          <w:rFonts w:ascii="Calibri" w:hAnsi="Calibri" w:cs="Calibri"/>
        </w:rPr>
        <w:t xml:space="preserve">. These reports must include the results of required annual monitoring visits and visits due to major substantiated complaints about a provider’s failure to comply with health and safety requirements and </w:t>
      </w:r>
      <w:r w:rsidRPr="001D592E">
        <w:rPr>
          <w:rStyle w:val="normaltextrun"/>
          <w:rFonts w:ascii="Calibri" w:hAnsi="Calibri" w:cs="Calibri"/>
        </w:rPr>
        <w:t>child care</w:t>
      </w:r>
      <w:r w:rsidRPr="001D592E">
        <w:rPr>
          <w:rStyle w:val="normaltextrun"/>
          <w:rFonts w:ascii="Calibri" w:hAnsi="Calibri" w:cs="Calibri"/>
        </w:rPr>
        <w:t xml:space="preserve"> policies. A full report covers everything in the monitoring visit, including areas of compliance and non-compliance. If the </w:t>
      </w:r>
      <w:r w:rsidR="006B249E">
        <w:rPr>
          <w:rStyle w:val="normaltextrun"/>
          <w:rFonts w:ascii="Calibri" w:hAnsi="Calibri" w:cs="Calibri"/>
        </w:rPr>
        <w:t>Lead Agency</w:t>
      </w:r>
      <w:r w:rsidRPr="001D592E">
        <w:rPr>
          <w:rStyle w:val="normaltextrun"/>
          <w:rFonts w:ascii="Calibri" w:hAnsi="Calibri" w:cs="Calibri"/>
        </w:rPr>
        <w:t xml:space="preserve"> does not produce any reports that include areas of compliance, the website must include information about all areas covered by a monitoring visit.</w:t>
      </w:r>
      <w:r w:rsidRPr="001D592E">
        <w:rPr>
          <w:rStyle w:val="eop"/>
          <w:rFonts w:ascii="Calibri" w:hAnsi="Calibri" w:cs="Calibri"/>
        </w:rPr>
        <w:t> </w:t>
      </w:r>
    </w:p>
    <w:p w:rsidR="00DE3EE3" w:rsidP="00DE3EE3" w14:paraId="352A9297" w14:textId="400E6F8D">
      <w:pPr>
        <w:rPr>
          <w:rFonts w:ascii="Segoe UI" w:hAnsi="Segoe UI" w:cs="Segoe UI"/>
          <w:sz w:val="18"/>
          <w:szCs w:val="18"/>
        </w:rPr>
      </w:pPr>
      <w:r>
        <w:rPr>
          <w:rStyle w:val="normaltextrun"/>
          <w:rFonts w:ascii="Calibri" w:hAnsi="Calibri" w:cs="Calibri"/>
        </w:rPr>
        <w:t>The reports must be in plain language or provide a plain language summary</w:t>
      </w:r>
      <w:r w:rsidR="00934132">
        <w:rPr>
          <w:rStyle w:val="normaltextrun"/>
          <w:rFonts w:ascii="Calibri" w:hAnsi="Calibri" w:cs="Calibri"/>
        </w:rPr>
        <w:t xml:space="preserve"> </w:t>
      </w:r>
      <w:r w:rsidR="006B249E">
        <w:rPr>
          <w:rStyle w:val="normaltextrun"/>
          <w:rFonts w:ascii="Calibri" w:hAnsi="Calibri" w:cs="Calibri"/>
        </w:rPr>
        <w:t>Lead Agency</w:t>
      </w:r>
      <w:r>
        <w:rPr>
          <w:rStyle w:val="normaltextrun"/>
          <w:rFonts w:ascii="Calibri" w:hAnsi="Calibri" w:cs="Calibri"/>
        </w:rPr>
        <w:t xml:space="preserve"> and be timely to ensure that the results of the reports are available and easily understood by parents </w:t>
      </w:r>
      <w:r>
        <w:rPr>
          <w:rStyle w:val="normaltextrun"/>
          <w:rFonts w:ascii="Calibri" w:hAnsi="Calibri" w:cs="Calibri"/>
        </w:rPr>
        <w:t xml:space="preserve">when they are deciding on a </w:t>
      </w:r>
      <w:r>
        <w:rPr>
          <w:rStyle w:val="normaltextrun"/>
          <w:rFonts w:ascii="Calibri" w:hAnsi="Calibri" w:cs="Calibri"/>
        </w:rPr>
        <w:t>child care</w:t>
      </w:r>
      <w:r>
        <w:rPr>
          <w:rStyle w:val="normaltextrun"/>
          <w:rFonts w:ascii="Calibri" w:hAnsi="Calibri" w:cs="Calibri"/>
        </w:rPr>
        <w:t xml:space="preserve"> provider. Lead Agencies must post at least 3 years of monitoring and inspection reports.</w:t>
      </w:r>
      <w:r>
        <w:rPr>
          <w:rStyle w:val="eop"/>
          <w:rFonts w:ascii="Calibri" w:hAnsi="Calibri" w:cs="Calibri"/>
        </w:rPr>
        <w:t> </w:t>
      </w:r>
    </w:p>
    <w:p w:rsidR="00DE3EE3" w:rsidP="006C6FD5" w14:paraId="54AB3A5A" w14:textId="10BC9A31">
      <w:pPr>
        <w:pStyle w:val="Heading4"/>
        <w:rPr>
          <w:rFonts w:ascii="Segoe UI" w:hAnsi="Segoe UI" w:cs="Segoe UI"/>
          <w:sz w:val="18"/>
          <w:szCs w:val="18"/>
        </w:rPr>
      </w:pPr>
      <w:r>
        <w:rPr>
          <w:rStyle w:val="tabchar"/>
          <w:rFonts w:ascii="Calibri" w:hAnsi="Calibri" w:cs="Calibri"/>
        </w:rPr>
        <w:t>D</w:t>
      </w:r>
      <w:r>
        <w:rPr>
          <w:rStyle w:val="normaltextrun"/>
          <w:rFonts w:ascii="Calibri" w:hAnsi="Calibri" w:cs="Calibri"/>
        </w:rPr>
        <w:t>oes the Lead Agency post:</w:t>
      </w:r>
      <w:r>
        <w:rPr>
          <w:rStyle w:val="eop"/>
          <w:rFonts w:ascii="Calibri" w:hAnsi="Calibri" w:cs="Calibri"/>
        </w:rPr>
        <w:t> </w:t>
      </w:r>
    </w:p>
    <w:p w:rsidR="00E542DE" w:rsidRPr="00E00359" w:rsidP="006C6FD5" w14:paraId="059A0A2B" w14:textId="00AC3FA2">
      <w:pPr>
        <w:pStyle w:val="Heading5"/>
        <w:rPr>
          <w:rStyle w:val="normaltextrun"/>
          <w:rFonts w:eastAsia="Calibri Light" w:asciiTheme="minorHAnsi" w:hAnsiTheme="minorHAnsi" w:cstheme="minorHAnsi"/>
        </w:rPr>
      </w:pPr>
      <w:r w:rsidRPr="00185D1A">
        <w:rPr>
          <w:rStyle w:val="contentcontrolboundarysink"/>
          <w:rFonts w:asciiTheme="minorHAnsi" w:hAnsiTheme="minorHAnsi" w:cstheme="minorHAnsi"/>
          <w:szCs w:val="22"/>
        </w:rPr>
        <w:t>​</w:t>
      </w:r>
      <w:r w:rsidRPr="00E00359">
        <w:rPr>
          <w:rStyle w:val="normaltextrun"/>
          <w:rFonts w:ascii="Segoe UI Symbol" w:hAnsi="Segoe UI Symbol" w:cs="Segoe UI Symbol"/>
          <w:szCs w:val="22"/>
        </w:rPr>
        <w:t>☐</w:t>
      </w:r>
      <w:r w:rsidRPr="00185D1A">
        <w:rPr>
          <w:rStyle w:val="contentcontrolboundarysink"/>
          <w:rFonts w:asciiTheme="minorHAnsi" w:hAnsiTheme="minorHAnsi" w:cstheme="minorHAnsi"/>
          <w:szCs w:val="22"/>
        </w:rPr>
        <w:t>​ Pre-licensing inspection reports for licensed programs</w:t>
      </w:r>
      <w:r w:rsidR="009D419B">
        <w:rPr>
          <w:rStyle w:val="contentcontrolboundarysink"/>
          <w:rFonts w:cstheme="minorHAnsi"/>
          <w:szCs w:val="22"/>
        </w:rPr>
        <w:t xml:space="preserve">. </w:t>
      </w:r>
    </w:p>
    <w:p w:rsidR="00DE3EE3" w:rsidP="006C6FD5" w14:paraId="47EA8169" w14:textId="67ED758D">
      <w:pPr>
        <w:pStyle w:val="Heading5"/>
        <w:rPr>
          <w:rFonts w:ascii="Segoe UI" w:hAnsi="Segoe UI" w:cs="Segoe UI"/>
          <w:sz w:val="18"/>
          <w:szCs w:val="18"/>
        </w:rPr>
      </w:pPr>
      <w:r w:rsidRPr="00185D1A">
        <w:rPr>
          <w:rStyle w:val="normaltextrun"/>
          <w:rFonts w:ascii="Segoe UI Symbol" w:eastAsia="MS Gothic" w:hAnsi="Segoe UI Symbol" w:cs="Segoe UI Symbol"/>
          <w:lang w:bidi="ar-SA"/>
        </w:rPr>
        <w:t>☐</w:t>
      </w:r>
      <w:r w:rsidRPr="00185D1A">
        <w:rPr>
          <w:rStyle w:val="contentcontrolboundarysink"/>
          <w:rFonts w:asciiTheme="minorHAnsi" w:hAnsiTheme="minorHAnsi" w:cstheme="minorHAnsi"/>
        </w:rPr>
        <w:t>​</w:t>
      </w:r>
      <w:r w:rsidRPr="007C1E4D">
        <w:rPr>
          <w:rStyle w:val="normaltextrun"/>
        </w:rPr>
        <w:t xml:space="preserve"> Full monitoring and inspection reports that include areas of compliance and non-compliance</w:t>
      </w:r>
      <w:r w:rsidRPr="00185D1A" w:rsidR="00953122">
        <w:rPr>
          <w:rStyle w:val="normaltextrun"/>
          <w:rFonts w:eastAsia="Calibri Light"/>
        </w:rPr>
        <w:t xml:space="preserve"> for </w:t>
      </w:r>
      <w:r w:rsidRPr="00185D1A" w:rsidR="00D87353">
        <w:rPr>
          <w:rStyle w:val="normaltextrun"/>
          <w:rFonts w:eastAsia="Calibri Light"/>
        </w:rPr>
        <w:t>all non-relative</w:t>
      </w:r>
      <w:r w:rsidRPr="00185D1A" w:rsidR="00DB48C8">
        <w:rPr>
          <w:rStyle w:val="normaltextrun"/>
          <w:rFonts w:eastAsia="Calibri Light"/>
        </w:rPr>
        <w:t xml:space="preserve"> providers eligible to provide CCDF services</w:t>
      </w:r>
      <w:r w:rsidRPr="00185D1A">
        <w:rPr>
          <w:rStyle w:val="normaltextrun"/>
          <w:rFonts w:eastAsia="Calibri Light"/>
        </w:rPr>
        <w:t>.</w:t>
      </w:r>
      <w:r w:rsidRPr="00185D1A">
        <w:rPr>
          <w:rStyle w:val="eop"/>
          <w:rFonts w:eastAsia="Calibri Light"/>
        </w:rPr>
        <w:t> </w:t>
      </w:r>
    </w:p>
    <w:p w:rsidR="00DE3EE3" w:rsidP="006C6FD5" w14:paraId="0A737682" w14:textId="383EAFEC">
      <w:pPr>
        <w:pStyle w:val="Heading5"/>
        <w:rPr>
          <w:rFonts w:ascii="Segoe UI" w:hAnsi="Segoe UI" w:cs="Segoe UI"/>
          <w:sz w:val="18"/>
          <w:szCs w:val="18"/>
        </w:rPr>
      </w:pPr>
      <w:r>
        <w:rPr>
          <w:rStyle w:val="normaltextrun"/>
          <w:rFonts w:ascii="MS Gothic" w:eastAsia="MS Gothic" w:hAnsi="MS Gothic" w:cs="Segoe UI" w:hint="eastAsia"/>
        </w:rPr>
        <w:t>☐</w:t>
      </w:r>
      <w:r>
        <w:rPr>
          <w:rStyle w:val="contentcontrolboundarysink"/>
        </w:rPr>
        <w:t>​</w:t>
      </w:r>
      <w:r>
        <w:rPr>
          <w:rStyle w:val="normaltextrun"/>
        </w:rPr>
        <w:t xml:space="preserve"> Monitoring and inspection reports that include areas of non-compliance only, with information about all areas covered by a monitoring visit posted separately on the website (e.g., a blank checklist used by monitors)</w:t>
      </w:r>
      <w:r w:rsidR="00DB48C8">
        <w:rPr>
          <w:rStyle w:val="normaltextrun"/>
        </w:rPr>
        <w:t xml:space="preserve"> for all non-relative providers eligible to provide CCDF services</w:t>
      </w:r>
      <w:r>
        <w:rPr>
          <w:rStyle w:val="normaltextrun"/>
        </w:rPr>
        <w:t xml:space="preserve">. Note: This option is only allowable if the </w:t>
      </w:r>
      <w:r w:rsidR="006B249E">
        <w:rPr>
          <w:rStyle w:val="normaltextrun"/>
        </w:rPr>
        <w:t>Lead Agency</w:t>
      </w:r>
      <w:r>
        <w:rPr>
          <w:rStyle w:val="normaltextrun"/>
        </w:rPr>
        <w:t xml:space="preserve"> does not produce monitoring reports that include both areas of compliance and non-compliance. </w:t>
      </w:r>
      <w:r w:rsidRPr="000C6145">
        <w:rPr>
          <w:rStyle w:val="normaltextrun"/>
        </w:rPr>
        <w:t xml:space="preserve">If checked, provide a direct URL/website link to the website where a blank checklist is posted: </w:t>
      </w:r>
      <w:r>
        <w:rPr>
          <w:rStyle w:val="contentcontrolboundarysink"/>
          <w:szCs w:val="22"/>
        </w:rPr>
        <w:t>​</w:t>
      </w:r>
      <w:r w:rsidRPr="75BAE5BE">
        <w:rPr>
          <w:rStyle w:val="contentcontrolboundarysink"/>
          <w:i/>
          <w:color w:val="1F3864" w:themeColor="accent1" w:themeShade="80"/>
        </w:rPr>
        <w:t>​</w:t>
      </w:r>
      <w:r w:rsidRPr="75BAE5BE">
        <w:rPr>
          <w:rStyle w:val="normaltextrun"/>
          <w:i/>
          <w:color w:val="2F5496" w:themeColor="accent1" w:themeShade="BF"/>
        </w:rPr>
        <w:t>Click or tap here to enter text.</w:t>
      </w:r>
      <w:r>
        <w:rPr>
          <w:rStyle w:val="contentcontrolboundarysink"/>
          <w:szCs w:val="22"/>
        </w:rPr>
        <w:t>​</w:t>
      </w:r>
      <w:r>
        <w:rPr>
          <w:rStyle w:val="contentcontrolboundarysink"/>
          <w:color w:val="4471C4"/>
          <w:szCs w:val="22"/>
        </w:rPr>
        <w:t>​</w:t>
      </w:r>
      <w:r w:rsidRPr="000C6145">
        <w:rPr>
          <w:rStyle w:val="eop"/>
        </w:rPr>
        <w:t> </w:t>
      </w:r>
    </w:p>
    <w:p w:rsidR="00DE3EE3" w:rsidP="009D61A6" w14:paraId="0A961925" w14:textId="708CD463">
      <w:pPr>
        <w:pStyle w:val="Heading4"/>
        <w:rPr>
          <w:rFonts w:ascii="Segoe UI" w:hAnsi="Segoe UI" w:cs="Segoe UI"/>
          <w:sz w:val="18"/>
          <w:szCs w:val="18"/>
        </w:rPr>
      </w:pPr>
      <w:r>
        <w:rPr>
          <w:rStyle w:val="normaltextrun"/>
          <w:rFonts w:ascii="Calibri" w:hAnsi="Calibri" w:cs="Calibri"/>
          <w:szCs w:val="22"/>
        </w:rPr>
        <w:t>Check if the monitoring and inspection reports and</w:t>
      </w:r>
      <w:r w:rsidR="00C87313">
        <w:rPr>
          <w:rStyle w:val="normaltextrun"/>
          <w:rFonts w:ascii="Calibri" w:hAnsi="Calibri" w:cs="Calibri"/>
          <w:szCs w:val="22"/>
        </w:rPr>
        <w:t xml:space="preserve"> </w:t>
      </w:r>
      <w:r w:rsidR="00137F14">
        <w:rPr>
          <w:rStyle w:val="normaltextrun"/>
          <w:rFonts w:ascii="Calibri" w:hAnsi="Calibri" w:cs="Calibri"/>
          <w:szCs w:val="22"/>
        </w:rPr>
        <w:t xml:space="preserve">any related </w:t>
      </w:r>
      <w:r>
        <w:rPr>
          <w:rStyle w:val="normaltextrun"/>
          <w:rFonts w:ascii="Calibri" w:hAnsi="Calibri" w:cs="Calibri"/>
          <w:szCs w:val="22"/>
        </w:rPr>
        <w:t>plain language summaries include:</w:t>
      </w:r>
      <w:r>
        <w:rPr>
          <w:rStyle w:val="eop"/>
          <w:rFonts w:ascii="Calibri" w:hAnsi="Calibri" w:cs="Calibri"/>
          <w:szCs w:val="22"/>
        </w:rPr>
        <w:t> </w:t>
      </w:r>
    </w:p>
    <w:p w:rsidR="00DE3EE3" w:rsidP="009D61A6" w14:paraId="3B4F5198" w14:textId="65BCDE96">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Date of inspection</w:t>
      </w:r>
      <w:r w:rsidRPr="000C6145" w:rsidR="00EC2C9C">
        <w:rPr>
          <w:rStyle w:val="normaltextrun"/>
        </w:rPr>
        <w:t>.</w:t>
      </w:r>
      <w:r w:rsidRPr="000C6145">
        <w:rPr>
          <w:rStyle w:val="eop"/>
        </w:rPr>
        <w:t> </w:t>
      </w:r>
    </w:p>
    <w:p w:rsidR="00DE3EE3" w:rsidP="00F76794" w14:paraId="6CFA140D" w14:textId="0A52DB89">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Health and safety violations, including those violations that resulted in fatalities or serious injuries occurring at the provider. </w:t>
      </w:r>
      <w:r w:rsidRPr="00F76794">
        <w:rPr>
          <w:rStyle w:val="normaltextrun"/>
          <w:szCs w:val="22"/>
        </w:rPr>
        <w:t xml:space="preserve">Describe how these health and safety violations are prominently displayed: </w:t>
      </w:r>
      <w:r w:rsidRPr="00F76794">
        <w:rPr>
          <w:rStyle w:val="contentcontrolboundarysink"/>
          <w:szCs w:val="22"/>
        </w:rPr>
        <w:t>​</w:t>
      </w:r>
      <w:r w:rsidRPr="00BE1987">
        <w:rPr>
          <w:rStyle w:val="contentcontrolboundarysink"/>
          <w:i/>
          <w:color w:val="1F3864" w:themeColor="accent1" w:themeShade="80"/>
        </w:rPr>
        <w:t>​</w:t>
      </w:r>
      <w:r w:rsidRPr="00BE1987">
        <w:rPr>
          <w:rStyle w:val="normaltextrun"/>
          <w:i/>
          <w:color w:val="2F5496" w:themeColor="accent1" w:themeShade="BF"/>
        </w:rPr>
        <w:t>Click or tap here to enter text.</w:t>
      </w:r>
      <w:r w:rsidRPr="00F76794">
        <w:rPr>
          <w:rStyle w:val="contentcontrolboundarysink"/>
          <w:szCs w:val="22"/>
        </w:rPr>
        <w:t>​</w:t>
      </w:r>
      <w:r w:rsidRPr="00F76794">
        <w:rPr>
          <w:rStyle w:val="contentcontrolboundarysink"/>
          <w:color w:val="4471C4"/>
          <w:szCs w:val="22"/>
        </w:rPr>
        <w:t>​</w:t>
      </w:r>
      <w:r w:rsidRPr="00F76794">
        <w:rPr>
          <w:rStyle w:val="eop"/>
          <w:szCs w:val="22"/>
        </w:rPr>
        <w:t> </w:t>
      </w:r>
    </w:p>
    <w:p w:rsidR="00DE3EE3" w:rsidP="00F76794" w14:paraId="50E01CC6" w14:textId="15C01B89">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Corrective action plans taken by the </w:t>
      </w:r>
      <w:r w:rsidR="006B249E">
        <w:rPr>
          <w:rStyle w:val="normaltextrun"/>
          <w:szCs w:val="22"/>
        </w:rPr>
        <w:t xml:space="preserve">Lead Agency </w:t>
      </w:r>
      <w:r w:rsidRPr="000C6145">
        <w:rPr>
          <w:rStyle w:val="normaltextrun"/>
        </w:rPr>
        <w:t xml:space="preserve">and/or </w:t>
      </w:r>
      <w:r w:rsidRPr="000C6145">
        <w:rPr>
          <w:rStyle w:val="normaltextrun"/>
        </w:rPr>
        <w:t>child care</w:t>
      </w:r>
      <w:r w:rsidRPr="000C6145">
        <w:rPr>
          <w:rStyle w:val="normaltextrun"/>
        </w:rPr>
        <w:t xml:space="preserve"> provider. </w:t>
      </w:r>
      <w:r w:rsidRPr="00F76794">
        <w:rPr>
          <w:rStyle w:val="normaltextrun"/>
          <w:szCs w:val="22"/>
        </w:rPr>
        <w:t xml:space="preserve">Describe: </w:t>
      </w:r>
      <w:r w:rsidRPr="00F76794">
        <w:rPr>
          <w:rStyle w:val="contentcontrolboundarysink"/>
          <w:szCs w:val="22"/>
        </w:rPr>
        <w:t>​</w:t>
      </w:r>
      <w:r w:rsidRPr="00BE1987">
        <w:rPr>
          <w:rStyle w:val="contentcontrolboundarysink"/>
          <w:i/>
          <w:color w:val="1F3864" w:themeColor="accent1" w:themeShade="80"/>
        </w:rPr>
        <w:t>​</w:t>
      </w:r>
      <w:r w:rsidRPr="00BE1987">
        <w:rPr>
          <w:rStyle w:val="normaltextrun"/>
          <w:i/>
          <w:color w:val="2F5496" w:themeColor="accent1" w:themeShade="BF"/>
        </w:rPr>
        <w:t>Click or tap here to enter text.</w:t>
      </w:r>
      <w:r w:rsidRPr="00F76794">
        <w:rPr>
          <w:rStyle w:val="contentcontrolboundarysink"/>
          <w:szCs w:val="22"/>
        </w:rPr>
        <w:t>​</w:t>
      </w:r>
      <w:r w:rsidRPr="00F76794">
        <w:rPr>
          <w:rStyle w:val="contentcontrolboundarysink"/>
          <w:color w:val="4471C4"/>
          <w:szCs w:val="22"/>
        </w:rPr>
        <w:t>​</w:t>
      </w:r>
      <w:r w:rsidRPr="00F76794">
        <w:rPr>
          <w:rStyle w:val="eop"/>
          <w:szCs w:val="22"/>
        </w:rPr>
        <w:t> </w:t>
      </w:r>
    </w:p>
    <w:p w:rsidR="00DE3EE3" w:rsidRPr="00185D1A" w:rsidP="009D61A6" w14:paraId="40BCC10E" w14:textId="51E3662F">
      <w:pPr>
        <w:pStyle w:val="Heading5"/>
        <w:rPr>
          <w:rStyle w:val="eop"/>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A minimum of 3 years of results, where available.</w:t>
      </w:r>
      <w:r w:rsidRPr="000C6145">
        <w:rPr>
          <w:rStyle w:val="eop"/>
        </w:rPr>
        <w:t> </w:t>
      </w:r>
    </w:p>
    <w:p w:rsidR="00BF726A" w:rsidP="00185D1A" w14:paraId="2BE3D5BA" w14:textId="1BD3FBFB">
      <w:pPr>
        <w:pStyle w:val="Heading5"/>
        <w:rPr>
          <w:rStyle w:val="eop"/>
          <w:szCs w:val="22"/>
        </w:rPr>
      </w:pPr>
      <w:r>
        <w:rPr>
          <w:rStyle w:val="contentcontrolboundarysink"/>
          <w:szCs w:val="22"/>
        </w:rPr>
        <w:t>​</w:t>
      </w:r>
      <w:r w:rsidR="007B4C54">
        <w:rPr>
          <w:rStyle w:val="normaltextrun"/>
          <w:szCs w:val="22"/>
        </w:rPr>
        <w:t>I</w:t>
      </w:r>
      <w:r w:rsidR="006E5DF2">
        <w:rPr>
          <w:rStyle w:val="normaltextrun"/>
          <w:szCs w:val="22"/>
        </w:rPr>
        <w:t>f</w:t>
      </w:r>
      <w:r w:rsidR="007B4C54">
        <w:rPr>
          <w:rStyle w:val="normaltextrun"/>
          <w:szCs w:val="22"/>
        </w:rPr>
        <w:t xml:space="preserve"> </w:t>
      </w:r>
      <w:r w:rsidR="001041C7">
        <w:rPr>
          <w:rStyle w:val="normaltextrun"/>
          <w:szCs w:val="22"/>
        </w:rPr>
        <w:t>any of the components above are not selected, please explain</w:t>
      </w:r>
      <w:r w:rsidR="00F231A1">
        <w:rPr>
          <w:rStyle w:val="normaltextrun"/>
          <w:szCs w:val="22"/>
        </w:rPr>
        <w:t xml:space="preserve">: </w:t>
      </w:r>
      <w:r w:rsidR="00F231A1">
        <w:rPr>
          <w:rStyle w:val="contentcontrolboundarysink"/>
          <w:szCs w:val="22"/>
        </w:rPr>
        <w:t>​</w:t>
      </w:r>
      <w:r w:rsidR="00F231A1">
        <w:rPr>
          <w:rStyle w:val="contentcontrolboundarysink"/>
          <w:i/>
          <w:color w:val="1F3864"/>
          <w:szCs w:val="22"/>
        </w:rPr>
        <w:t>​</w:t>
      </w:r>
      <w:r w:rsidR="00F231A1">
        <w:rPr>
          <w:rStyle w:val="normaltextrun"/>
          <w:i/>
          <w:color w:val="2F5496"/>
          <w:szCs w:val="22"/>
        </w:rPr>
        <w:t>Click or tap here to enter text.</w:t>
      </w:r>
      <w:r w:rsidR="00F231A1">
        <w:rPr>
          <w:rStyle w:val="contentcontrolboundarysink"/>
          <w:szCs w:val="22"/>
        </w:rPr>
        <w:t>​</w:t>
      </w:r>
      <w:r w:rsidR="00F231A1">
        <w:rPr>
          <w:rStyle w:val="contentcontrolboundarysink"/>
          <w:color w:val="4471C4"/>
          <w:szCs w:val="22"/>
        </w:rPr>
        <w:t>​</w:t>
      </w:r>
      <w:r w:rsidR="00F231A1">
        <w:rPr>
          <w:rStyle w:val="eop"/>
          <w:szCs w:val="22"/>
        </w:rPr>
        <w:t> </w:t>
      </w:r>
    </w:p>
    <w:p w:rsidR="00DE3EE3" w:rsidP="009D61A6" w14:paraId="5451F33E" w14:textId="26C187C6">
      <w:pPr>
        <w:pStyle w:val="Heading4"/>
        <w:rPr>
          <w:rFonts w:ascii="Segoe UI" w:hAnsi="Segoe UI" w:cs="Segoe UI"/>
          <w:sz w:val="18"/>
          <w:szCs w:val="18"/>
        </w:rPr>
      </w:pPr>
      <w:r>
        <w:rPr>
          <w:rStyle w:val="normaltextrun"/>
          <w:rFonts w:ascii="Calibri" w:hAnsi="Calibri" w:cs="Calibri"/>
          <w:szCs w:val="22"/>
        </w:rPr>
        <w:t xml:space="preserve">Lead Agencies must </w:t>
      </w:r>
      <w:r w:rsidR="007D30E7">
        <w:rPr>
          <w:rStyle w:val="normaltextrun"/>
          <w:rFonts w:ascii="Calibri" w:hAnsi="Calibri" w:cs="Calibri"/>
          <w:szCs w:val="22"/>
        </w:rPr>
        <w:t xml:space="preserve">post </w:t>
      </w:r>
      <w:r>
        <w:rPr>
          <w:rStyle w:val="normaltextrun"/>
          <w:rFonts w:ascii="Calibri" w:hAnsi="Calibri" w:cs="Calibri"/>
          <w:szCs w:val="22"/>
        </w:rPr>
        <w:t xml:space="preserve">monitoring and inspection reports and/or </w:t>
      </w:r>
      <w:r w:rsidR="00C87313">
        <w:rPr>
          <w:rStyle w:val="normaltextrun"/>
          <w:rFonts w:ascii="Calibri" w:hAnsi="Calibri" w:cs="Calibri"/>
          <w:szCs w:val="22"/>
        </w:rPr>
        <w:t xml:space="preserve">any related </w:t>
      </w:r>
      <w:r>
        <w:rPr>
          <w:rStyle w:val="normaltextrun"/>
          <w:rFonts w:ascii="Calibri" w:hAnsi="Calibri" w:cs="Calibri"/>
          <w:szCs w:val="22"/>
        </w:rPr>
        <w:t xml:space="preserve">summaries in a timely manner. </w:t>
      </w:r>
    </w:p>
    <w:p w:rsidR="00DE3EE3" w:rsidP="009D61A6" w14:paraId="66ED85CF" w14:textId="04ECDA82">
      <w:pPr>
        <w:pStyle w:val="Heading5"/>
        <w:rPr>
          <w:rFonts w:ascii="Segoe UI" w:hAnsi="Segoe UI" w:cs="Segoe UI"/>
          <w:sz w:val="18"/>
          <w:szCs w:val="18"/>
        </w:rPr>
      </w:pPr>
      <w:r w:rsidRPr="000C6145">
        <w:rPr>
          <w:rStyle w:val="normaltextrun"/>
        </w:rPr>
        <w:t xml:space="preserve">Provide the direct URL/website link to where the reports are posted: </w:t>
      </w:r>
      <w:r>
        <w:rPr>
          <w:rStyle w:val="contentcontrolboundarysink"/>
          <w:szCs w:val="22"/>
        </w:rPr>
        <w:t>​</w:t>
      </w:r>
      <w:r>
        <w:rPr>
          <w:rStyle w:val="contentcontrolboundarysink"/>
          <w:i/>
          <w:color w:val="1F3864"/>
          <w:szCs w:val="22"/>
        </w:rPr>
        <w:t>​</w:t>
      </w:r>
      <w:r w:rsidRPr="000C6145">
        <w:rPr>
          <w:rStyle w:val="normaltextrun"/>
          <w:i/>
          <w:color w:val="2F5496"/>
        </w:rPr>
        <w:t>Click or tap here to enter text.</w:t>
      </w:r>
      <w:r>
        <w:rPr>
          <w:rStyle w:val="contentcontrolboundarysink"/>
          <w:szCs w:val="22"/>
        </w:rPr>
        <w:t>​</w:t>
      </w:r>
      <w:r>
        <w:rPr>
          <w:rStyle w:val="contentcontrolboundarysink"/>
          <w:color w:val="4471C4"/>
          <w:szCs w:val="22"/>
        </w:rPr>
        <w:t>​</w:t>
      </w:r>
      <w:r w:rsidRPr="000C6145">
        <w:rPr>
          <w:rStyle w:val="eop"/>
        </w:rPr>
        <w:t> </w:t>
      </w:r>
    </w:p>
    <w:p w:rsidR="00DE3EE3" w:rsidP="009D61A6" w14:paraId="413352CE" w14:textId="0D875924">
      <w:pPr>
        <w:pStyle w:val="Heading5"/>
        <w:rPr>
          <w:rFonts w:ascii="Segoe UI" w:hAnsi="Segoe UI" w:cs="Segoe UI"/>
          <w:sz w:val="18"/>
          <w:szCs w:val="18"/>
        </w:rPr>
      </w:pPr>
      <w:r w:rsidRPr="000C6145">
        <w:rPr>
          <w:rStyle w:val="normaltextrun"/>
        </w:rPr>
        <w:t xml:space="preserve">Identify the Lead Agency’s established timeline for posting monitoring reports and describe how it is timely: </w:t>
      </w:r>
      <w:r>
        <w:rPr>
          <w:rStyle w:val="contentcontrolboundarysink"/>
          <w:szCs w:val="22"/>
        </w:rPr>
        <w:t>​</w:t>
      </w:r>
      <w:r>
        <w:rPr>
          <w:rStyle w:val="contentcontrolboundarysink"/>
          <w:i/>
          <w:color w:val="1F3864"/>
          <w:szCs w:val="22"/>
        </w:rPr>
        <w:t>​</w:t>
      </w:r>
      <w:r w:rsidRPr="000C6145">
        <w:rPr>
          <w:rStyle w:val="normaltextrun"/>
          <w:i/>
          <w:color w:val="2F5496"/>
        </w:rPr>
        <w:t>Click or tap here to enter text.</w:t>
      </w:r>
      <w:r>
        <w:rPr>
          <w:rStyle w:val="contentcontrolboundarysink"/>
          <w:szCs w:val="22"/>
        </w:rPr>
        <w:t>​</w:t>
      </w:r>
      <w:r>
        <w:rPr>
          <w:rStyle w:val="contentcontrolboundarysink"/>
          <w:color w:val="4471C4"/>
          <w:szCs w:val="22"/>
        </w:rPr>
        <w:t>​</w:t>
      </w:r>
      <w:r w:rsidRPr="000C6145">
        <w:rPr>
          <w:rStyle w:val="eop"/>
        </w:rPr>
        <w:t> </w:t>
      </w:r>
    </w:p>
    <w:p w:rsidR="003D41DC" w:rsidP="00934132" w14:paraId="0A0B1910" w14:textId="77777777">
      <w:pPr>
        <w:pStyle w:val="Heading4"/>
        <w:rPr>
          <w:rStyle w:val="normaltextrun"/>
          <w:rFonts w:ascii="Calibri" w:hAnsi="Calibri" w:cs="Calibri"/>
        </w:rPr>
      </w:pPr>
      <w:r>
        <w:t xml:space="preserve">Does the Lead Agency certify that </w:t>
      </w:r>
      <w:r w:rsidRPr="00820032">
        <w:rPr>
          <w:rStyle w:val="normaltextrun"/>
          <w:rFonts w:ascii="Calibri" w:hAnsi="Calibri" w:cs="Calibri"/>
        </w:rPr>
        <w:t>the monitoring and inspection reports or the summaries are in plain language</w:t>
      </w:r>
      <w:r w:rsidR="00233D02">
        <w:rPr>
          <w:rStyle w:val="normaltextrun"/>
          <w:rFonts w:ascii="Calibri" w:hAnsi="Calibri" w:cs="Calibri"/>
        </w:rPr>
        <w:t xml:space="preserve"> </w:t>
      </w:r>
      <w:r w:rsidR="00205203">
        <w:rPr>
          <w:rStyle w:val="normaltextrun"/>
          <w:rFonts w:ascii="Calibri" w:hAnsi="Calibri" w:cs="Calibri"/>
        </w:rPr>
        <w:t>that is</w:t>
      </w:r>
      <w:r w:rsidR="00233D02">
        <w:rPr>
          <w:rStyle w:val="normaltextrun"/>
          <w:rFonts w:ascii="Calibri" w:hAnsi="Calibri" w:cs="Calibri"/>
        </w:rPr>
        <w:t xml:space="preserve"> understandable to parents and other consumers</w:t>
      </w:r>
      <w:r>
        <w:rPr>
          <w:rStyle w:val="normaltextrun"/>
          <w:rFonts w:ascii="Calibri" w:hAnsi="Calibri" w:cs="Calibri"/>
        </w:rPr>
        <w:t xml:space="preserve">? </w:t>
      </w:r>
    </w:p>
    <w:p w:rsidR="000B2170" w14:paraId="2FE7024F"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185D1A">
        <w:rPr>
          <w:rStyle w:val="contentcontrolboundarysink"/>
          <w:rFonts w:eastAsia="Calibri"/>
        </w:rPr>
        <w:t>​</w:t>
      </w:r>
      <w:r w:rsidRPr="00185D1A">
        <w:rPr>
          <w:rStyle w:val="normaltextrun"/>
          <w:rFonts w:ascii="Calibri" w:hAnsi="Calibri" w:cs="Calibri"/>
        </w:rPr>
        <w:t xml:space="preserve"> </w:t>
      </w:r>
      <w:r>
        <w:t>Yes.</w:t>
      </w:r>
      <w:r w:rsidRPr="00720E5A" w:rsidR="00720E5A">
        <w:rPr>
          <w:rFonts w:ascii="Segoe UI Symbol" w:hAnsi="Segoe UI Symbol" w:cs="Segoe UI Symbol"/>
        </w:rPr>
        <w:t xml:space="preserve"> </w:t>
      </w:r>
    </w:p>
    <w:p w:rsidR="003D41DC" w:rsidRPr="009C6DEC" w:rsidP="00185D1A" w14:paraId="68811E09" w14:textId="3D6E6939">
      <w:pPr>
        <w:ind w:left="1440"/>
      </w:pPr>
      <w:r>
        <w:rPr>
          <w:rFonts w:ascii="Segoe UI Symbol" w:hAnsi="Segoe UI Symbol" w:cs="Segoe UI Symbol"/>
        </w:rPr>
        <w:t>☐</w:t>
      </w:r>
      <w:r w:rsidRPr="00185D1A">
        <w:rPr>
          <w:rStyle w:val="contentcontrolboundarysink"/>
          <w:rFonts w:eastAsia="Calibri"/>
        </w:rPr>
        <w:t>​</w:t>
      </w:r>
      <w:r w:rsidRPr="00185D1A">
        <w:rPr>
          <w:rStyle w:val="normaltextrun"/>
          <w:rFonts w:ascii="Calibri" w:hAnsi="Calibri" w:cs="Calibri"/>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3D41DC" w:rsidP="009D61A6" w14:paraId="3C6A2E8A" w14:textId="2D68B37F">
      <w:pPr>
        <w:pStyle w:val="Heading4"/>
        <w:rPr>
          <w:rStyle w:val="normaltextrun"/>
          <w:rFonts w:ascii="Calibri" w:hAnsi="Calibri" w:cs="Calibri"/>
          <w:szCs w:val="22"/>
        </w:rPr>
      </w:pPr>
      <w:r>
        <w:t xml:space="preserve">Does the Lead Agency certify that </w:t>
      </w:r>
      <w:r w:rsidRPr="00820032">
        <w:rPr>
          <w:rStyle w:val="normaltextrun"/>
          <w:rFonts w:ascii="Calibri" w:hAnsi="Calibri" w:cs="Calibri"/>
          <w:szCs w:val="22"/>
        </w:rPr>
        <w:t>the</w:t>
      </w:r>
      <w:r>
        <w:rPr>
          <w:rStyle w:val="normaltextrun"/>
          <w:rFonts w:ascii="Calibri" w:hAnsi="Calibri" w:cs="Calibri"/>
          <w:szCs w:val="22"/>
        </w:rPr>
        <w:t>re is a</w:t>
      </w:r>
      <w:r w:rsidRPr="00820032">
        <w:rPr>
          <w:rStyle w:val="normaltextrun"/>
          <w:rFonts w:ascii="Calibri" w:hAnsi="Calibri" w:cs="Calibri"/>
          <w:szCs w:val="22"/>
        </w:rPr>
        <w:t xml:space="preserve"> process for correcting inaccuracies in the monitoring and inspection reports</w:t>
      </w:r>
      <w:r>
        <w:rPr>
          <w:rStyle w:val="normaltextrun"/>
          <w:rFonts w:ascii="Calibri" w:hAnsi="Calibri" w:cs="Calibri"/>
          <w:szCs w:val="22"/>
        </w:rPr>
        <w:t>?</w:t>
      </w:r>
    </w:p>
    <w:p w:rsidR="000B2170" w14:paraId="0C836386"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185D1A">
        <w:rPr>
          <w:rStyle w:val="contentcontrolboundarysink"/>
          <w:rFonts w:eastAsia="Calibri"/>
        </w:rPr>
        <w:t>​</w:t>
      </w:r>
      <w:r w:rsidRPr="00185D1A">
        <w:rPr>
          <w:rStyle w:val="normaltextrun"/>
          <w:rFonts w:ascii="Calibri" w:hAnsi="Calibri" w:cs="Calibri"/>
        </w:rPr>
        <w:t xml:space="preserve"> </w:t>
      </w:r>
      <w:r>
        <w:t>Yes.</w:t>
      </w:r>
      <w:r w:rsidRPr="00E60BB0" w:rsidR="00E60BB0">
        <w:rPr>
          <w:rFonts w:ascii="Segoe UI Symbol" w:hAnsi="Segoe UI Symbol" w:cs="Segoe UI Symbol"/>
        </w:rPr>
        <w:t xml:space="preserve"> </w:t>
      </w:r>
    </w:p>
    <w:p w:rsidR="003D41DC" w:rsidP="00185D1A" w14:paraId="508833DB" w14:textId="4A81AA7C">
      <w:pPr>
        <w:ind w:left="1440"/>
      </w:pPr>
      <w:r>
        <w:rPr>
          <w:rFonts w:ascii="Segoe UI Symbol" w:hAnsi="Segoe UI Symbol" w:cs="Segoe UI Symbol"/>
        </w:rPr>
        <w:t>☐</w:t>
      </w:r>
      <w:r w:rsidRPr="00185D1A">
        <w:rPr>
          <w:rStyle w:val="contentcontrolboundarysink"/>
          <w:rFonts w:eastAsia="Calibri"/>
        </w:rPr>
        <w:t>​</w:t>
      </w:r>
      <w:r w:rsidRPr="00185D1A">
        <w:rPr>
          <w:rStyle w:val="normaltextrun"/>
          <w:rFonts w:ascii="Calibri" w:hAnsi="Calibri" w:cs="Calibri"/>
        </w:rPr>
        <w:t xml:space="preserve"> </w:t>
      </w:r>
      <w:r>
        <w:t>No.</w:t>
      </w:r>
      <w:r w:rsidRPr="000B2170" w:rsidR="000B2170">
        <w:t xml:space="preserve"> </w:t>
      </w:r>
      <w:r w:rsidRPr="00215703" w:rsidR="000B2170">
        <w:t>If no, describe</w:t>
      </w:r>
      <w:r w:rsidR="000B2170">
        <w:t xml:space="preserve">: </w:t>
      </w:r>
      <w:r w:rsidRPr="000C6145" w:rsidR="000B2170">
        <w:rPr>
          <w:rStyle w:val="normaltextrun"/>
          <w:i/>
          <w:color w:val="2F5496"/>
        </w:rPr>
        <w:t>Click or tap here to enter text.</w:t>
      </w:r>
      <w:r w:rsidRPr="00820032" w:rsidR="000B2170">
        <w:rPr>
          <w:rStyle w:val="contentcontrolboundarysink"/>
        </w:rPr>
        <w:t>​</w:t>
      </w:r>
      <w:r w:rsidRPr="00820032" w:rsidR="000B2170">
        <w:rPr>
          <w:rStyle w:val="contentcontrolboundarysink"/>
          <w:color w:val="4471C4"/>
        </w:rPr>
        <w:t>​</w:t>
      </w:r>
    </w:p>
    <w:p w:rsidR="003D41DC" w:rsidP="009D61A6" w14:paraId="5C3DAE17" w14:textId="122F3A35">
      <w:pPr>
        <w:pStyle w:val="Heading4"/>
        <w:rPr>
          <w:rStyle w:val="eop"/>
          <w:rFonts w:ascii="Calibri" w:hAnsi="Calibri" w:cs="Calibri"/>
          <w:color w:val="4471C4"/>
          <w:szCs w:val="22"/>
        </w:rPr>
      </w:pPr>
      <w:r>
        <w:t xml:space="preserve">Does the Lead Agency </w:t>
      </w:r>
      <w:r w:rsidRPr="00820032">
        <w:rPr>
          <w:rStyle w:val="normaltextrun"/>
          <w:rFonts w:ascii="Calibri" w:hAnsi="Calibri" w:cs="Calibri"/>
          <w:szCs w:val="22"/>
        </w:rPr>
        <w:t>maintain monitoring and inspection reports on the consumer education website</w:t>
      </w:r>
      <w:r>
        <w:rPr>
          <w:rStyle w:val="normaltextrun"/>
          <w:rFonts w:ascii="Calibri" w:hAnsi="Calibri" w:cs="Calibri"/>
          <w:szCs w:val="22"/>
        </w:rPr>
        <w:t>?</w:t>
      </w:r>
    </w:p>
    <w:p w:rsidR="000B2170" w14:paraId="635A5987"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185D1A">
        <w:rPr>
          <w:rStyle w:val="contentcontrolboundarysink"/>
          <w:rFonts w:eastAsia="Calibri"/>
        </w:rPr>
        <w:t>​</w:t>
      </w:r>
      <w:r w:rsidRPr="00185D1A">
        <w:rPr>
          <w:rStyle w:val="normaltextrun"/>
          <w:rFonts w:ascii="Calibri" w:hAnsi="Calibri" w:cs="Calibri"/>
        </w:rPr>
        <w:t xml:space="preserve"> </w:t>
      </w:r>
      <w:r>
        <w:t>Yes.</w:t>
      </w:r>
      <w:r w:rsidRPr="00F31A45" w:rsidR="00F31A45">
        <w:rPr>
          <w:rFonts w:ascii="Segoe UI Symbol" w:hAnsi="Segoe UI Symbol" w:cs="Segoe UI Symbol"/>
        </w:rPr>
        <w:t xml:space="preserve"> </w:t>
      </w:r>
    </w:p>
    <w:p w:rsidR="003D41DC" w:rsidRPr="009C6DEC" w:rsidP="00185D1A" w14:paraId="2350E828" w14:textId="27A91C9A">
      <w:pPr>
        <w:ind w:left="1440"/>
      </w:pPr>
      <w:r>
        <w:rPr>
          <w:rFonts w:ascii="Segoe UI Symbol" w:hAnsi="Segoe UI Symbol" w:cs="Segoe UI Symbol"/>
        </w:rPr>
        <w:t>☐</w:t>
      </w:r>
      <w:r w:rsidRPr="00185D1A">
        <w:rPr>
          <w:rStyle w:val="contentcontrolboundarysink"/>
          <w:rFonts w:eastAsia="Calibri"/>
        </w:rPr>
        <w:t>​</w:t>
      </w:r>
      <w:r w:rsidRPr="00185D1A">
        <w:rPr>
          <w:rStyle w:val="normaltextrun"/>
          <w:rFonts w:ascii="Calibri" w:hAnsi="Calibri" w:cs="Calibri"/>
        </w:rPr>
        <w:t xml:space="preserve"> </w:t>
      </w:r>
      <w:r>
        <w:t>No.</w:t>
      </w:r>
      <w:r w:rsidR="000B2170">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6978BE" w:rsidP="009D61A6" w14:paraId="3155F645" w14:textId="32922C12">
      <w:pPr>
        <w:pStyle w:val="Heading3"/>
      </w:pPr>
      <w:r w:rsidRPr="006978BE">
        <w:t>Qualifications</w:t>
      </w:r>
      <w:r w:rsidR="007F4704">
        <w:t xml:space="preserve"> and training</w:t>
      </w:r>
      <w:r w:rsidRPr="006978BE">
        <w:t xml:space="preserve"> of licensing inspectors</w:t>
      </w:r>
    </w:p>
    <w:p w:rsidR="00DE3EE3" w:rsidRPr="00C040AC" w:rsidP="00185D1A" w14:paraId="14401BEC" w14:textId="1408D166">
      <w:r w:rsidRPr="00C040AC">
        <w:t xml:space="preserve">Lead Agencies </w:t>
      </w:r>
      <w:r w:rsidR="00622C3D">
        <w:t>must</w:t>
      </w:r>
      <w:r w:rsidRPr="00C040AC" w:rsidR="00622C3D">
        <w:t xml:space="preserve"> </w:t>
      </w:r>
      <w:r w:rsidRPr="00C040AC">
        <w:t xml:space="preserve">ensure that individuals who are hired as licensing inspectors (or qualified monitors designated by the Lead Agency) are qualified to inspect </w:t>
      </w:r>
      <w:r w:rsidRPr="00C040AC">
        <w:t>child care</w:t>
      </w:r>
      <w:r w:rsidRPr="00C040AC">
        <w:t xml:space="preserve"> providers and facilities and have received health and safety training appropriate to the provider setting and age of the children served. </w:t>
      </w:r>
    </w:p>
    <w:p w:rsidR="00DE3EE3" w:rsidRPr="00C040AC" w:rsidP="002A3D03" w14:paraId="7A7BDE09" w14:textId="5CD38FC7">
      <w:pPr>
        <w:rPr>
          <w:i/>
        </w:rPr>
      </w:pPr>
      <w:r>
        <w:t>D</w:t>
      </w:r>
      <w:r w:rsidRPr="00C040AC">
        <w:t xml:space="preserve">escribe how the Lead Agency ensures that licensing inspectors (or qualified monitors designated by the Lead Agency) are qualified </w:t>
      </w:r>
      <w:r w:rsidR="00CC47A5">
        <w:t>and have received training on health and safety requirements that are appropriate to the age of the children in care and the type of provider setting.</w:t>
      </w:r>
      <w:r w:rsidR="00896EDF">
        <w:t xml:space="preserve"> </w:t>
      </w:r>
      <w:sdt>
        <w:sdtPr>
          <w:id w:val="-1893958960"/>
          <w:placeholder>
            <w:docPart w:val="A302F28218004289837488F5CA596B37"/>
          </w:placeholder>
          <w:richText/>
        </w:sdtPr>
        <w:sdtEndPr>
          <w:rPr>
            <w:color w:val="4471C4"/>
          </w:rPr>
        </w:sdtEndPr>
        <w:sdtContent>
          <w:sdt>
            <w:sdtPr>
              <w:id w:val="-692610898"/>
              <w:placeholder>
                <w:docPart w:val="165356E703FE430BA875A30F5B35BC13"/>
              </w:placeholder>
              <w:richText/>
            </w:sdtPr>
            <w:sdtContent>
              <w:sdt>
                <w:sdtPr>
                  <w:id w:val="-1041130459"/>
                  <w:placeholder>
                    <w:docPart w:val="5D623F5D552A4036B4339202E323472F"/>
                  </w:placeholder>
                  <w:richText/>
                </w:sdtPr>
                <w:sdtEndPr>
                  <w:rPr>
                    <w:color w:val="4471C4"/>
                  </w:rPr>
                </w:sdtEndPr>
                <w:sdtContent>
                  <w:sdt>
                    <w:sdtPr>
                      <w:id w:val="-1973204795"/>
                      <w:placeholder>
                        <w:docPart w:val="2C4E9EE56BAE45B29364CEFC46AE216C"/>
                      </w:placeholder>
                      <w:showingPlcHdr/>
                      <w:richText/>
                    </w:sdtPr>
                    <w:sdtContent>
                      <w:r w:rsidRPr="00C040AC" w:rsidR="00055118">
                        <w:rPr>
                          <w:i/>
                          <w:color w:val="2F5496" w:themeColor="accent1" w:themeShade="BF"/>
                        </w:rPr>
                        <w:t>Click or tap here to enter text.</w:t>
                      </w:r>
                    </w:sdtContent>
                  </w:sdt>
                </w:sdtContent>
              </w:sdt>
            </w:sdtContent>
          </w:sdt>
        </w:sdtContent>
      </w:sdt>
    </w:p>
    <w:p w:rsidR="006978BE" w:rsidP="009D61A6" w14:paraId="798CAEF5" w14:textId="29A67C9D">
      <w:pPr>
        <w:pStyle w:val="Heading3"/>
      </w:pPr>
      <w:r w:rsidRPr="00B41AB4">
        <w:t>Ratio of licensing inspectors</w:t>
      </w:r>
    </w:p>
    <w:p w:rsidR="00DE3EE3" w:rsidRPr="00C040AC" w:rsidP="00185D1A" w14:paraId="47B0F919" w14:textId="23EA2CFD">
      <w:r>
        <w:t xml:space="preserve">Lead Agencies </w:t>
      </w:r>
      <w:r w:rsidR="00AB34DA">
        <w:t>must</w:t>
      </w:r>
      <w:r w:rsidRPr="00C040AC" w:rsidR="00AB34DA">
        <w:t xml:space="preserve"> </w:t>
      </w:r>
      <w:r>
        <w:t xml:space="preserve">ensure </w:t>
      </w:r>
      <w:r w:rsidRPr="00C040AC">
        <w:t xml:space="preserve">the ratio of licensing inspectors to </w:t>
      </w:r>
      <w:r w:rsidRPr="00C040AC">
        <w:t>child care</w:t>
      </w:r>
      <w:r w:rsidRPr="00C040AC">
        <w:t xml:space="preserve"> providers and facilities in the State/Territory </w:t>
      </w:r>
      <w:r w:rsidR="0080688C">
        <w:t>are</w:t>
      </w:r>
      <w:r w:rsidRPr="00C040AC">
        <w:t xml:space="preserve"> maintained at a level sufficient to enable the </w:t>
      </w:r>
      <w:r w:rsidR="006B249E">
        <w:t>Lead Agency</w:t>
      </w:r>
      <w:r w:rsidRPr="00C040AC">
        <w:t xml:space="preserve"> to conduct effective inspections of child care providers and facilities on a timely basis in accordance with federal, State, and local laws.</w:t>
      </w:r>
    </w:p>
    <w:p w:rsidR="00DE3EE3" w:rsidP="002A3D03" w14:paraId="6B511629" w14:textId="1AED332E">
      <w:r>
        <w:t>P</w:t>
      </w:r>
      <w:r w:rsidRPr="00312FB1">
        <w:t>rovide the ratio</w:t>
      </w:r>
      <w:r w:rsidRPr="009F3917">
        <w:t xml:space="preserve"> </w:t>
      </w:r>
      <w:r w:rsidRPr="00C040AC">
        <w:t xml:space="preserve">of licensing inspectors to </w:t>
      </w:r>
      <w:r w:rsidRPr="00C040AC">
        <w:t>child care</w:t>
      </w:r>
      <w:r w:rsidRPr="00C040AC">
        <w:t xml:space="preserve"> providers (i.e., number of inspectors per number of child care providers) and facilities in the State/Territory and include how the ratio is sufficient to conduct effective inspections on a timely basis. </w:t>
      </w:r>
      <w:sdt>
        <w:sdtPr>
          <w:id w:val="575320738"/>
          <w:placeholder>
            <w:docPart w:val="106A5EC11F94486A94528F0439BE7FDC"/>
          </w:placeholder>
          <w:richText/>
        </w:sdtPr>
        <w:sdtEndPr>
          <w:rPr>
            <w:color w:val="4471C4"/>
          </w:rPr>
        </w:sdtEndPr>
        <w:sdtContent>
          <w:sdt>
            <w:sdtPr>
              <w:id w:val="1386909832"/>
              <w:placeholder>
                <w:docPart w:val="FFDABC61AD0B4B0796685004E80A1DAC"/>
              </w:placeholder>
              <w:showingPlcHdr/>
              <w:richText/>
            </w:sdtPr>
            <w:sdtContent>
              <w:r w:rsidRPr="00C040AC">
                <w:rPr>
                  <w:i/>
                  <w:color w:val="2F5496" w:themeColor="accent1" w:themeShade="BF"/>
                </w:rPr>
                <w:t>Click or tap here to enter text.</w:t>
              </w:r>
            </w:sdtContent>
          </w:sdt>
        </w:sdtContent>
      </w:sdt>
      <w:r w:rsidRPr="00C040AC">
        <w:t xml:space="preserve"> </w:t>
      </w:r>
    </w:p>
    <w:p w:rsidR="00076A84" w:rsidP="00185D1A" w14:paraId="44455060" w14:textId="14529A17">
      <w:pPr>
        <w:pStyle w:val="Heading2"/>
      </w:pPr>
      <w:bookmarkStart w:id="262" w:name="_Toc160808774"/>
      <w:r>
        <w:t>Ongoing Health and Safety Training</w:t>
      </w:r>
      <w:bookmarkEnd w:id="262"/>
    </w:p>
    <w:p w:rsidR="00076A84" w:rsidP="00076A84" w14:paraId="572F94A2" w14:textId="713DB9A3">
      <w:pPr>
        <w:rPr>
          <w:lang w:bidi="en-US"/>
        </w:rPr>
      </w:pPr>
      <w:r>
        <w:rPr>
          <w:lang w:bidi="en-US"/>
        </w:rPr>
        <w:t xml:space="preserve">Lead Agencies must have ongoing training requirements for all </w:t>
      </w:r>
      <w:r w:rsidR="00F52525">
        <w:rPr>
          <w:lang w:bidi="en-US"/>
        </w:rPr>
        <w:t>caregivers, teachers</w:t>
      </w:r>
      <w:r w:rsidR="0045766A">
        <w:rPr>
          <w:lang w:bidi="en-US"/>
        </w:rPr>
        <w:t>,</w:t>
      </w:r>
      <w:r w:rsidR="00F52525">
        <w:rPr>
          <w:lang w:bidi="en-US"/>
        </w:rPr>
        <w:t xml:space="preserve"> and directors</w:t>
      </w:r>
      <w:r>
        <w:rPr>
          <w:lang w:bidi="en-US"/>
        </w:rPr>
        <w:t xml:space="preserve"> </w:t>
      </w:r>
      <w:r w:rsidR="00C505A1">
        <w:rPr>
          <w:lang w:bidi="en-US"/>
        </w:rPr>
        <w:t xml:space="preserve">of eligible </w:t>
      </w:r>
      <w:r w:rsidR="003910E2">
        <w:rPr>
          <w:lang w:bidi="en-US"/>
        </w:rPr>
        <w:t xml:space="preserve">CCDF </w:t>
      </w:r>
      <w:r w:rsidR="00C505A1">
        <w:rPr>
          <w:lang w:bidi="en-US"/>
        </w:rPr>
        <w:t>providers</w:t>
      </w:r>
      <w:r>
        <w:rPr>
          <w:lang w:bidi="en-US"/>
        </w:rPr>
        <w:t xml:space="preserve"> for health and safety standards but have discretion on frequency and training content (e.g., pediatric</w:t>
      </w:r>
      <w:r w:rsidR="00771E93">
        <w:rPr>
          <w:lang w:bidi="en-US"/>
        </w:rPr>
        <w:t xml:space="preserve"> </w:t>
      </w:r>
      <w:r>
        <w:rPr>
          <w:lang w:bidi="en-US"/>
        </w:rPr>
        <w:t xml:space="preserve">CPR </w:t>
      </w:r>
      <w:r w:rsidR="00C90188">
        <w:rPr>
          <w:lang w:bidi="en-US"/>
        </w:rPr>
        <w:t>refresher</w:t>
      </w:r>
      <w:r w:rsidR="00787751">
        <w:rPr>
          <w:lang w:bidi="en-US"/>
        </w:rPr>
        <w:t xml:space="preserve"> every year and recertification every 2 years). </w:t>
      </w:r>
      <w:r w:rsidR="00D91341">
        <w:rPr>
          <w:lang w:bidi="en-US"/>
        </w:rPr>
        <w:t>Lead Agencies have discretion on which health and safety standards are subject to ongoing training.</w:t>
      </w:r>
      <w:r w:rsidR="00DE392D">
        <w:rPr>
          <w:lang w:bidi="en-US"/>
        </w:rPr>
        <w:t xml:space="preserve"> </w:t>
      </w:r>
      <w:r w:rsidR="00F73394">
        <w:rPr>
          <w:lang w:bidi="en-US"/>
        </w:rPr>
        <w:t>Lead Agencies may exempt relative providers from these requirements.</w:t>
      </w:r>
    </w:p>
    <w:p w:rsidR="00013413" w:rsidRPr="00BE1987" w:rsidP="009F5C68" w14:paraId="56E682CE" w14:textId="6A541495">
      <w:pPr>
        <w:pStyle w:val="Heading3"/>
      </w:pPr>
      <w:r w:rsidRPr="00BE1987">
        <w:t>Required ongoing training of health and safety standards</w:t>
      </w:r>
    </w:p>
    <w:p w:rsidR="00D91341" w:rsidP="00013413" w14:paraId="0B983CCC" w14:textId="10B0D729">
      <w:r>
        <w:t>D</w:t>
      </w:r>
      <w:r>
        <w:t>escribe any required ongoing training of health and safety standards</w:t>
      </w:r>
      <w:r w:rsidR="00431ABB">
        <w:t xml:space="preserve"> </w:t>
      </w:r>
      <w:r w:rsidR="00DE23C1">
        <w:t xml:space="preserve">for caregivers, teachers, and directors </w:t>
      </w:r>
      <w:r w:rsidR="00C76E02">
        <w:t>of</w:t>
      </w:r>
      <w:r w:rsidR="008B52B7">
        <w:t xml:space="preserve"> the following CCDF eligible</w:t>
      </w:r>
      <w:r w:rsidR="00431ABB">
        <w:t xml:space="preserve"> provider types</w:t>
      </w:r>
      <w:r>
        <w:t xml:space="preserve">. </w:t>
      </w:r>
    </w:p>
    <w:p w:rsidR="008B52B7" w:rsidRPr="00C040AC" w:rsidP="009F5C68" w14:paraId="52B7B53C" w14:textId="77777777">
      <w:pPr>
        <w:pStyle w:val="Heading4"/>
      </w:pPr>
      <w:r w:rsidRPr="00C040AC">
        <w:t xml:space="preserve">Licensed </w:t>
      </w:r>
      <w:r w:rsidRPr="00C040AC">
        <w:t>child care</w:t>
      </w:r>
      <w:r w:rsidRPr="00C040AC">
        <w:t xml:space="preserve"> centers: </w:t>
      </w:r>
      <w:sdt>
        <w:sdtPr>
          <w:id w:val="1123895071"/>
          <w:placeholder>
            <w:docPart w:val="26E3A16E2EE84B33981912C15E44849E"/>
          </w:placeholder>
          <w:richText/>
        </w:sdtPr>
        <w:sdtContent>
          <w:sdt>
            <w:sdtPr>
              <w:id w:val="-708487147"/>
              <w:placeholder>
                <w:docPart w:val="8884D0E15A3C424AB931242F16FE1216"/>
              </w:placeholder>
              <w:richText/>
            </w:sdtPr>
            <w:sdtContent>
              <w:sdt>
                <w:sdtPr>
                  <w:id w:val="1645088087"/>
                  <w:placeholder>
                    <w:docPart w:val="2B703E29F31D476499D790A6CDF91CFC"/>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6CB0A90B" w14:textId="77777777">
      <w:pPr>
        <w:pStyle w:val="Heading4"/>
      </w:pPr>
      <w:r w:rsidRPr="00C040AC">
        <w:t xml:space="preserve">License-exempt </w:t>
      </w:r>
      <w:r w:rsidRPr="00C040AC">
        <w:t>child care</w:t>
      </w:r>
      <w:r w:rsidRPr="00C040AC">
        <w:t xml:space="preserve"> centers: </w:t>
      </w:r>
      <w:sdt>
        <w:sdtPr>
          <w:id w:val="118581703"/>
          <w:placeholder>
            <w:docPart w:val="D1F3C997706949B1B1544B4FD16F95DA"/>
          </w:placeholder>
          <w:richText/>
        </w:sdtPr>
        <w:sdtContent>
          <w:sdt>
            <w:sdtPr>
              <w:id w:val="1202213349"/>
              <w:placeholder>
                <w:docPart w:val="3B1297A3F6E64C3895964F04DA1518A6"/>
              </w:placeholder>
              <w:richText/>
            </w:sdtPr>
            <w:sdtContent>
              <w:sdt>
                <w:sdtPr>
                  <w:id w:val="286404673"/>
                  <w:placeholder>
                    <w:docPart w:val="BFFCAA7FEF1B405CBE30C68B082DE946"/>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5051FA90" w14:textId="77777777">
      <w:pPr>
        <w:pStyle w:val="Heading4"/>
      </w:pPr>
      <w:r w:rsidRPr="00C040AC">
        <w:t xml:space="preserve">Licensed family </w:t>
      </w:r>
      <w:r w:rsidRPr="00C040AC">
        <w:t>child care</w:t>
      </w:r>
      <w:r w:rsidRPr="00C040AC">
        <w:t xml:space="preserve"> homes: </w:t>
      </w:r>
      <w:sdt>
        <w:sdtPr>
          <w:id w:val="-1900737562"/>
          <w:placeholder>
            <w:docPart w:val="36E0BF292E074778B337B51265A41BEB"/>
          </w:placeholder>
          <w:richText/>
        </w:sdtPr>
        <w:sdtContent>
          <w:sdt>
            <w:sdtPr>
              <w:id w:val="-1089618428"/>
              <w:placeholder>
                <w:docPart w:val="77A099F7FF6B44AAA7D3D702B6E6714E"/>
              </w:placeholder>
              <w:richText/>
            </w:sdtPr>
            <w:sdtContent>
              <w:sdt>
                <w:sdtPr>
                  <w:id w:val="-225846283"/>
                  <w:placeholder>
                    <w:docPart w:val="B8451FADC4684C61B07400AA831F5E34"/>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740651FB" w14:textId="77777777">
      <w:pPr>
        <w:pStyle w:val="Heading4"/>
      </w:pPr>
      <w:r w:rsidRPr="00C040AC">
        <w:t xml:space="preserve">License-exempt family </w:t>
      </w:r>
      <w:r w:rsidRPr="00C040AC">
        <w:t>child care</w:t>
      </w:r>
      <w:r w:rsidRPr="00C040AC">
        <w:t xml:space="preserve"> homes: </w:t>
      </w:r>
      <w:sdt>
        <w:sdtPr>
          <w:id w:val="-1103961149"/>
          <w:placeholder>
            <w:docPart w:val="ADF7957E08EB4DABA5BBBFB06A5F16F4"/>
          </w:placeholder>
          <w:richText/>
        </w:sdtPr>
        <w:sdtContent>
          <w:sdt>
            <w:sdtPr>
              <w:id w:val="363727395"/>
              <w:placeholder>
                <w:docPart w:val="BE5A3EE3CB0442E5877719292DF177C8"/>
              </w:placeholder>
              <w:richText/>
            </w:sdtPr>
            <w:sdtContent>
              <w:sdt>
                <w:sdtPr>
                  <w:id w:val="805202194"/>
                  <w:placeholder>
                    <w:docPart w:val="3AC4DD0588034831973503AA5B55E430"/>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31840B10" w14:textId="77777777">
      <w:pPr>
        <w:pStyle w:val="Heading4"/>
      </w:pPr>
      <w:r w:rsidRPr="00C040AC">
        <w:t xml:space="preserve">Regulated or registered </w:t>
      </w:r>
      <w:r>
        <w:t>i</w:t>
      </w:r>
      <w:r w:rsidRPr="00C040AC">
        <w:t xml:space="preserve">n-home </w:t>
      </w:r>
      <w:r w:rsidRPr="00C040AC">
        <w:t>child care</w:t>
      </w:r>
      <w:r w:rsidRPr="00C040AC">
        <w:t xml:space="preserve">: </w:t>
      </w:r>
      <w:sdt>
        <w:sdtPr>
          <w:id w:val="698511860"/>
          <w:placeholder>
            <w:docPart w:val="46C685C2FF2C458EBFF13E67C3DEB012"/>
          </w:placeholder>
          <w:richText/>
        </w:sdtPr>
        <w:sdtContent>
          <w:sdt>
            <w:sdtPr>
              <w:id w:val="-244807819"/>
              <w:placeholder>
                <w:docPart w:val="C8D88A998D9D4511B0C95E8D26642BCB"/>
              </w:placeholder>
              <w:richText/>
            </w:sdtPr>
            <w:sdtContent>
              <w:sdt>
                <w:sdtPr>
                  <w:id w:val="-158468846"/>
                  <w:placeholder>
                    <w:docPart w:val="D59346B1C81947449859A433DDEFED4B"/>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31A92879" w14:textId="77777777">
      <w:pPr>
        <w:pStyle w:val="Heading4"/>
      </w:pPr>
      <w:r w:rsidRPr="00C040AC">
        <w:t xml:space="preserve">Non-regulated or registered in-home </w:t>
      </w:r>
      <w:r w:rsidRPr="00C040AC">
        <w:t>child care</w:t>
      </w:r>
      <w:r w:rsidRPr="00C040AC">
        <w:t xml:space="preserve">: </w:t>
      </w:r>
      <w:sdt>
        <w:sdtPr>
          <w:id w:val="625974137"/>
          <w:placeholder>
            <w:docPart w:val="94F1F2A5065343B290D53115D4B06693"/>
          </w:placeholder>
          <w:richText/>
        </w:sdtPr>
        <w:sdtContent>
          <w:sdt>
            <w:sdtPr>
              <w:id w:val="-647356553"/>
              <w:placeholder>
                <w:docPart w:val="EE9643FFE88049CBAA1E92705D65286A"/>
              </w:placeholder>
              <w:richText/>
            </w:sdtPr>
            <w:sdtContent>
              <w:sdt>
                <w:sdtPr>
                  <w:id w:val="1589038294"/>
                  <w:placeholder>
                    <w:docPart w:val="0D7BC7C153F6481D9CDB9587E73A7765"/>
                  </w:placeholder>
                  <w:showingPlcHdr/>
                  <w:richText/>
                </w:sdtPr>
                <w:sdtContent>
                  <w:r w:rsidRPr="00C040AC">
                    <w:rPr>
                      <w:i/>
                      <w:color w:val="2F5496" w:themeColor="accent1" w:themeShade="BF"/>
                    </w:rPr>
                    <w:t>Click or tap here to enter text.</w:t>
                  </w:r>
                </w:sdtContent>
              </w:sdt>
            </w:sdtContent>
          </w:sdt>
        </w:sdtContent>
      </w:sdt>
    </w:p>
    <w:p w:rsidR="00DE3EE3" w:rsidRPr="00C040AC" w:rsidP="009D61A6" w14:paraId="21494350" w14:textId="621D9A91">
      <w:pPr>
        <w:pStyle w:val="Heading2"/>
      </w:pPr>
      <w:bookmarkStart w:id="263" w:name="_Toc160799028"/>
      <w:bookmarkStart w:id="264" w:name="_Toc160806244"/>
      <w:bookmarkStart w:id="265" w:name="_Toc155877900"/>
      <w:bookmarkStart w:id="266" w:name="_Toc155941148"/>
      <w:bookmarkStart w:id="267" w:name="_Toc155877901"/>
      <w:bookmarkStart w:id="268" w:name="_Toc155941149"/>
      <w:bookmarkStart w:id="269" w:name="_Toc155877902"/>
      <w:bookmarkStart w:id="270" w:name="_Toc155941150"/>
      <w:bookmarkStart w:id="271" w:name="_Toc155877903"/>
      <w:bookmarkStart w:id="272" w:name="_Toc155941151"/>
      <w:bookmarkStart w:id="273" w:name="_Toc155877904"/>
      <w:bookmarkStart w:id="274" w:name="_Toc155941152"/>
      <w:bookmarkStart w:id="275" w:name="_Toc155877905"/>
      <w:bookmarkStart w:id="276" w:name="_Toc155941153"/>
      <w:bookmarkStart w:id="277" w:name="_Toc155877906"/>
      <w:bookmarkStart w:id="278" w:name="_Toc155941154"/>
      <w:bookmarkStart w:id="279" w:name="_Toc155877907"/>
      <w:bookmarkStart w:id="280" w:name="_Toc155941155"/>
      <w:bookmarkStart w:id="281" w:name="_Toc155877908"/>
      <w:bookmarkStart w:id="282" w:name="_Toc155941156"/>
      <w:bookmarkStart w:id="283" w:name="_Toc126336534"/>
      <w:bookmarkStart w:id="284" w:name="_Toc135317435"/>
      <w:bookmarkStart w:id="285" w:name="_Toc16080877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C040AC">
        <w:t>Comprehensive Background</w:t>
      </w:r>
      <w:r w:rsidRPr="00185D1A">
        <w:t xml:space="preserve"> </w:t>
      </w:r>
      <w:r w:rsidRPr="00C040AC">
        <w:t>Checks</w:t>
      </w:r>
      <w:bookmarkEnd w:id="283"/>
      <w:bookmarkEnd w:id="284"/>
      <w:bookmarkEnd w:id="285"/>
    </w:p>
    <w:p w:rsidR="00E442ED" w:rsidP="000D3CC1" w14:paraId="4108579D" w14:textId="7B2F1BD6">
      <w:pPr>
        <w:rPr>
          <w:lang w:bidi="en-US"/>
        </w:rPr>
      </w:pPr>
      <w:r>
        <w:rPr>
          <w:lang w:bidi="en-US"/>
        </w:rPr>
        <w:t>Lead Agencies</w:t>
      </w:r>
      <w:r w:rsidR="000D3CC1">
        <w:rPr>
          <w:lang w:bidi="en-US"/>
        </w:rPr>
        <w:t xml:space="preserve"> must </w:t>
      </w:r>
      <w:r w:rsidRPr="00820032" w:rsidR="000D3CC1">
        <w:rPr>
          <w:lang w:bidi="en-US"/>
        </w:rPr>
        <w:t xml:space="preserve">conduct comprehensive background checks for all </w:t>
      </w:r>
      <w:r w:rsidRPr="00820032" w:rsidR="000D3CC1">
        <w:rPr>
          <w:lang w:bidi="en-US"/>
        </w:rPr>
        <w:t>child care</w:t>
      </w:r>
      <w:r w:rsidRPr="00820032" w:rsidR="000D3CC1">
        <w:rPr>
          <w:lang w:bidi="en-US"/>
        </w:rPr>
        <w:t xml:space="preserve"> staff members (including prospective staff members) of all child care providers that are </w:t>
      </w:r>
      <w:r w:rsidR="009E21A1">
        <w:rPr>
          <w:lang w:bidi="en-US"/>
        </w:rPr>
        <w:t>(</w:t>
      </w:r>
      <w:r w:rsidRPr="00820032" w:rsidR="000D3CC1">
        <w:rPr>
          <w:lang w:bidi="en-US"/>
        </w:rPr>
        <w:t>1) licensed, regulated, or registered under State/Territory law</w:t>
      </w:r>
      <w:r w:rsidR="000D3CC1">
        <w:rPr>
          <w:lang w:bidi="en-US"/>
        </w:rPr>
        <w:t>, regardless of whether they receive CCDF funds</w:t>
      </w:r>
      <w:r w:rsidRPr="00820032" w:rsidR="000D3CC1">
        <w:rPr>
          <w:lang w:bidi="en-US"/>
        </w:rPr>
        <w:t>;</w:t>
      </w:r>
      <w:r w:rsidR="00357CB9">
        <w:rPr>
          <w:lang w:bidi="en-US"/>
        </w:rPr>
        <w:t xml:space="preserve"> or</w:t>
      </w:r>
      <w:r w:rsidRPr="00820032" w:rsidR="000D3CC1">
        <w:rPr>
          <w:lang w:bidi="en-US"/>
        </w:rPr>
        <w:t xml:space="preserve"> </w:t>
      </w:r>
      <w:r w:rsidR="00531229">
        <w:rPr>
          <w:lang w:bidi="en-US"/>
        </w:rPr>
        <w:t>(</w:t>
      </w:r>
      <w:r w:rsidRPr="00820032" w:rsidR="000D3CC1">
        <w:rPr>
          <w:lang w:bidi="en-US"/>
        </w:rPr>
        <w:t>2) all other child care providers eligible to deliver CCDF services (e.g., license-exempt CCDF eligible child care providers)</w:t>
      </w:r>
      <w:r w:rsidR="000D3CC1">
        <w:rPr>
          <w:lang w:bidi="en-US"/>
        </w:rPr>
        <w:t>.</w:t>
      </w:r>
      <w:r w:rsidRPr="00820032" w:rsidR="000D3CC1">
        <w:rPr>
          <w:lang w:bidi="en-US"/>
        </w:rPr>
        <w:t xml:space="preserve"> Family </w:t>
      </w:r>
      <w:r w:rsidRPr="00820032" w:rsidR="000D3CC1">
        <w:rPr>
          <w:lang w:bidi="en-US"/>
        </w:rPr>
        <w:t>child care</w:t>
      </w:r>
      <w:r w:rsidRPr="00820032" w:rsidR="000D3CC1">
        <w:rPr>
          <w:lang w:bidi="en-US"/>
        </w:rPr>
        <w:t xml:space="preserve"> home providers must also submit background check requests for all household members age 18 or older.  </w:t>
      </w:r>
    </w:p>
    <w:p w:rsidR="000D3CC1" w:rsidP="000D3CC1" w14:paraId="5F1255AF" w14:textId="594BD4A8">
      <w:pPr>
        <w:rPr>
          <w:lang w:bidi="en-US"/>
        </w:rPr>
      </w:pPr>
      <w:r w:rsidRPr="00820032">
        <w:rPr>
          <w:lang w:bidi="en-US"/>
        </w:rPr>
        <w:t>A comprehensive background check must include</w:t>
      </w:r>
      <w:r>
        <w:rPr>
          <w:lang w:bidi="en-US"/>
        </w:rPr>
        <w:t>:</w:t>
      </w:r>
      <w:r w:rsidRPr="00820032">
        <w:rPr>
          <w:lang w:bidi="en-US"/>
        </w:rPr>
        <w:t xml:space="preserve"> three in-state checks, two national checks, and three interstate checks if the individual resided in another State or Territory in the preceding 5 years.</w:t>
      </w:r>
      <w:r>
        <w:rPr>
          <w:lang w:bidi="en-US"/>
        </w:rPr>
        <w:t xml:space="preserve"> </w:t>
      </w:r>
      <w:r w:rsidRPr="00820032">
        <w:rPr>
          <w:lang w:bidi="en-US"/>
        </w:rPr>
        <w:t>The background check components must be completed at least once every five year</w:t>
      </w:r>
      <w:r>
        <w:rPr>
          <w:lang w:bidi="en-US"/>
        </w:rPr>
        <w:t>s</w:t>
      </w:r>
      <w:r w:rsidRPr="00820032">
        <w:rPr>
          <w:lang w:bidi="en-US"/>
        </w:rPr>
        <w:t>.</w:t>
      </w:r>
    </w:p>
    <w:p w:rsidR="000D3CC1" w:rsidP="000D3CC1" w14:paraId="5D6DF9CE" w14:textId="4D2A0ADF">
      <w:pPr>
        <w:rPr>
          <w:lang w:bidi="en-US"/>
        </w:rPr>
      </w:pPr>
      <w:r>
        <w:rPr>
          <w:lang w:bidi="en-US"/>
        </w:rPr>
        <w:t xml:space="preserve">All </w:t>
      </w:r>
      <w:r>
        <w:rPr>
          <w:lang w:bidi="en-US"/>
        </w:rPr>
        <w:t>child care</w:t>
      </w:r>
      <w:r>
        <w:rPr>
          <w:lang w:bidi="en-US"/>
        </w:rPr>
        <w:t xml:space="preserve"> staff members must receive a qualifying result from either the FBI criminal background check or an in-state fingerprint criminal history check before working </w:t>
      </w:r>
      <w:r w:rsidR="003870F8">
        <w:rPr>
          <w:lang w:bidi="en-US"/>
        </w:rPr>
        <w:t>(</w:t>
      </w:r>
      <w:r w:rsidR="006C5E4D">
        <w:rPr>
          <w:lang w:bidi="en-US"/>
        </w:rPr>
        <w:t>under supervision</w:t>
      </w:r>
      <w:r w:rsidR="003870F8">
        <w:rPr>
          <w:lang w:bidi="en-US"/>
        </w:rPr>
        <w:t>)</w:t>
      </w:r>
      <w:r w:rsidR="006C5E4D">
        <w:rPr>
          <w:lang w:bidi="en-US"/>
        </w:rPr>
        <w:t xml:space="preserve"> </w:t>
      </w:r>
      <w:r>
        <w:rPr>
          <w:lang w:bidi="en-US"/>
        </w:rPr>
        <w:t xml:space="preserve">with or near children. Lead Agencies must apply a CCDF-specific list of disqualifying crimes for </w:t>
      </w:r>
      <w:r>
        <w:rPr>
          <w:lang w:bidi="en-US"/>
        </w:rPr>
        <w:t>child care</w:t>
      </w:r>
      <w:r>
        <w:rPr>
          <w:lang w:bidi="en-US"/>
        </w:rPr>
        <w:t xml:space="preserve"> providers serving families participating in CCDF.</w:t>
      </w:r>
    </w:p>
    <w:p w:rsidR="000D3CC1" w:rsidP="000D3CC1" w14:paraId="5F154EDE" w14:textId="60EFDEAF">
      <w:pPr>
        <w:rPr>
          <w:lang w:bidi="en-US"/>
        </w:rPr>
      </w:pPr>
      <w:r w:rsidRPr="00820032">
        <w:rPr>
          <w:lang w:bidi="en-US"/>
        </w:rPr>
        <w:t>Th</w:t>
      </w:r>
      <w:r>
        <w:rPr>
          <w:lang w:bidi="en-US"/>
        </w:rPr>
        <w:t>ese</w:t>
      </w:r>
      <w:r w:rsidRPr="00820032">
        <w:rPr>
          <w:lang w:bidi="en-US"/>
        </w:rPr>
        <w:t xml:space="preserve"> </w:t>
      </w:r>
      <w:r>
        <w:rPr>
          <w:lang w:bidi="en-US"/>
        </w:rPr>
        <w:t xml:space="preserve">background check </w:t>
      </w:r>
      <w:r w:rsidRPr="00820032">
        <w:rPr>
          <w:lang w:bidi="en-US"/>
        </w:rPr>
        <w:t>requirement</w:t>
      </w:r>
      <w:r>
        <w:rPr>
          <w:lang w:bidi="en-US"/>
        </w:rPr>
        <w:t>s</w:t>
      </w:r>
      <w:r w:rsidRPr="00820032">
        <w:rPr>
          <w:lang w:bidi="en-US"/>
        </w:rPr>
        <w:t xml:space="preserve"> do not apply to individuals who are related to all children for whom </w:t>
      </w:r>
      <w:r w:rsidRPr="00820032">
        <w:rPr>
          <w:lang w:bidi="en-US"/>
        </w:rPr>
        <w:t>child care</w:t>
      </w:r>
      <w:r w:rsidRPr="00820032">
        <w:rPr>
          <w:lang w:bidi="en-US"/>
        </w:rPr>
        <w:t xml:space="preserve"> services are provided</w:t>
      </w:r>
      <w:r>
        <w:rPr>
          <w:lang w:bidi="en-US"/>
        </w:rPr>
        <w:t>.</w:t>
      </w:r>
      <w:r w:rsidRPr="00820032">
        <w:rPr>
          <w:lang w:bidi="en-US"/>
        </w:rPr>
        <w:t xml:space="preserve"> Exemptions for relative providers will be addressed in </w:t>
      </w:r>
      <w:r w:rsidR="00A3281F">
        <w:rPr>
          <w:lang w:bidi="en-US"/>
        </w:rPr>
        <w:t xml:space="preserve">subsection </w:t>
      </w:r>
      <w:r w:rsidRPr="00820032">
        <w:rPr>
          <w:lang w:bidi="en-US"/>
        </w:rPr>
        <w:t>5.</w:t>
      </w:r>
      <w:r w:rsidRPr="00BE1987" w:rsidR="004144E8">
        <w:rPr>
          <w:lang w:bidi="en-US"/>
        </w:rPr>
        <w:t>8</w:t>
      </w:r>
      <w:r w:rsidRPr="00820032">
        <w:rPr>
          <w:lang w:bidi="en-US"/>
        </w:rPr>
        <w:t>.</w:t>
      </w:r>
    </w:p>
    <w:p w:rsidR="00DE3EE3" w:rsidRPr="00C040AC" w:rsidP="009D61A6" w14:paraId="638F7262" w14:textId="426561E4">
      <w:pPr>
        <w:pStyle w:val="Heading3"/>
        <w:numPr>
          <w:ilvl w:val="2"/>
          <w:numId w:val="107"/>
        </w:numPr>
      </w:pPr>
      <w:r w:rsidRPr="00C040AC">
        <w:t xml:space="preserve">In-state </w:t>
      </w:r>
      <w:r w:rsidRPr="00C040AC" w:rsidR="002A6C3C">
        <w:t>criminal</w:t>
      </w:r>
      <w:r w:rsidRPr="009D61A6" w:rsidR="003A58B0">
        <w:rPr>
          <w:rStyle w:val="CommentReference"/>
          <w:rFonts w:eastAsiaTheme="minorHAnsi" w:cstheme="minorBidi"/>
          <w:lang w:bidi="ar-SA"/>
        </w:rPr>
        <w:t xml:space="preserve"> </w:t>
      </w:r>
      <w:r w:rsidRPr="009D61A6" w:rsidR="003A58B0">
        <w:rPr>
          <w:rStyle w:val="CommentReference"/>
          <w:rFonts w:eastAsiaTheme="minorHAnsi" w:cstheme="minorBidi"/>
          <w:sz w:val="22"/>
          <w:szCs w:val="22"/>
          <w:lang w:bidi="ar-SA"/>
        </w:rPr>
        <w:t>hi</w:t>
      </w:r>
      <w:r w:rsidRPr="00820032" w:rsidR="00625943">
        <w:t xml:space="preserve">story </w:t>
      </w:r>
      <w:r w:rsidR="003A58B0">
        <w:t>c</w:t>
      </w:r>
      <w:r w:rsidRPr="00820032" w:rsidR="00625943">
        <w:t>heck with fingerprints</w:t>
      </w:r>
    </w:p>
    <w:p w:rsidR="00DE3EE3" w:rsidRPr="00C040AC" w:rsidP="009D61A6" w14:paraId="1123F850" w14:textId="6D3EB8F6">
      <w:pPr>
        <w:pStyle w:val="Heading4"/>
      </w:pPr>
      <w:r>
        <w:t xml:space="preserve">Does </w:t>
      </w:r>
      <w:r w:rsidRPr="00C05D27" w:rsidR="00C05D27">
        <w:t xml:space="preserve">the </w:t>
      </w:r>
      <w:r w:rsidR="006B249E">
        <w:t>Lead Agency</w:t>
      </w:r>
      <w:r w:rsidRPr="00C05D27" w:rsidR="00C05D27">
        <w:t xml:space="preserve"> conduct in-state criminal history background checks with fingerprints for all </w:t>
      </w:r>
      <w:r w:rsidRPr="00C05D27" w:rsidR="00C05D27">
        <w:t>child care</w:t>
      </w:r>
      <w:r w:rsidRPr="00C05D27" w:rsidR="00C05D27">
        <w:t xml:space="preserve"> staff members (including prospective staff members) of licensed, regulated, or registered child care providers, regardless of CCDF participation?</w:t>
      </w:r>
    </w:p>
    <w:p w:rsidR="00622D25" w:rsidP="007F2BA7" w14:paraId="3B62BBFE" w14:textId="77777777">
      <w:pPr>
        <w:ind w:left="1440"/>
      </w:pPr>
      <w:sdt>
        <w:sdtPr>
          <w:id w:val="-944389219"/>
          <w14:checkbox>
            <w14:checked w14:val="0"/>
            <w14:checkedState w14:val="2612" w14:font="MS Gothic"/>
            <w14:uncheckedState w14:val="2610" w14:font="MS Gothic"/>
          </w14:checkbox>
        </w:sdtPr>
        <w:sdtContent>
          <w:r w:rsidR="0011788A">
            <w:rPr>
              <w:rFonts w:ascii="MS Gothic" w:eastAsia="MS Gothic" w:hAnsi="MS Gothic" w:cs="MS Gothic" w:hint="eastAsia"/>
            </w:rPr>
            <w:t>☐</w:t>
          </w:r>
        </w:sdtContent>
      </w:sdt>
      <w:r w:rsidRPr="00820032" w:rsidR="0011788A">
        <w:t xml:space="preserve"> Yes</w:t>
      </w:r>
      <w:r w:rsidR="0011788A">
        <w:t>.</w:t>
      </w:r>
      <w:r w:rsidRPr="00FB791F" w:rsidR="00FB791F">
        <w:t xml:space="preserve"> </w:t>
      </w:r>
    </w:p>
    <w:p w:rsidR="0011788A" w:rsidRPr="00820032" w:rsidP="00185D1A" w14:paraId="492DCF9E" w14:textId="04BCE075">
      <w:pPr>
        <w:ind w:left="1440"/>
        <w:rPr>
          <w:color w:val="FF0000"/>
        </w:rPr>
      </w:pPr>
      <w:sdt>
        <w:sdtPr>
          <w:id w:val="-151069271"/>
          <w14:checkbox>
            <w14:checked w14:val="0"/>
            <w14:checkedState w14:val="2612" w14:font="MS Gothic"/>
            <w14:uncheckedState w14:val="2610" w14:font="MS Gothic"/>
          </w14:checkbox>
        </w:sdtPr>
        <w:sdtContent>
          <w:r w:rsidR="00FB791F">
            <w:rPr>
              <w:rFonts w:ascii="MS Gothic" w:eastAsia="MS Gothic" w:hAnsi="MS Gothic" w:cs="MS Gothic" w:hint="eastAsia"/>
            </w:rPr>
            <w:t>☐</w:t>
          </w:r>
        </w:sdtContent>
      </w:sdt>
      <w:r w:rsidRPr="00820032" w:rsidR="00FB791F">
        <w:t xml:space="preserve"> No.</w:t>
      </w:r>
      <w:r w:rsidR="00622D25">
        <w:t xml:space="preserve"> </w:t>
      </w:r>
      <w:r w:rsidRPr="00820032">
        <w:t xml:space="preserve">If no, </w:t>
      </w:r>
      <w:r>
        <w:t xml:space="preserve">describe </w:t>
      </w:r>
      <w:r w:rsidR="004E4E58">
        <w:t xml:space="preserve">any categories of </w:t>
      </w:r>
      <w:r w:rsidRPr="00C040AC" w:rsidR="004E4E58">
        <w:t>licensed, regulated, or registered </w:t>
      </w:r>
      <w:r w:rsidRPr="00C040AC" w:rsidR="004E4E58">
        <w:t>child care</w:t>
      </w:r>
      <w:r w:rsidRPr="00C040AC" w:rsidR="004E4E58">
        <w:t> provider</w:t>
      </w:r>
      <w:r w:rsidR="004E4E58">
        <w:t>s for whom you do not conduct in-state criminal background checks</w:t>
      </w:r>
      <w:r w:rsidR="00894D97">
        <w:t xml:space="preserve"> with fingerprints</w:t>
      </w:r>
      <w:r>
        <w:t>.</w:t>
      </w:r>
      <w:r w:rsidR="008C6ACB">
        <w:t xml:space="preserve"> </w:t>
      </w:r>
      <w:sdt>
        <w:sdtPr>
          <w:id w:val="-90401610"/>
          <w:placeholder>
            <w:docPart w:val="D283B7E8F6C2415897429C249CF961BD"/>
          </w:placeholder>
          <w:richText/>
        </w:sdtPr>
        <w:sdtEndPr>
          <w:rPr>
            <w:color w:val="4471C4"/>
          </w:rPr>
        </w:sdtEndPr>
        <w:sdtContent>
          <w:sdt>
            <w:sdtPr>
              <w:id w:val="2063897860"/>
              <w:placeholder>
                <w:docPart w:val="7D94B362B0B14B9FA6E7C1C819AA39D0"/>
              </w:placeholder>
              <w:showingPlcHdr/>
              <w:richText/>
            </w:sdtPr>
            <w:sdtContent>
              <w:r w:rsidRPr="00820032">
                <w:rPr>
                  <w:i/>
                  <w:color w:val="2F5496" w:themeColor="accent1" w:themeShade="BF"/>
                </w:rPr>
                <w:t>Click or tap here to enter text.</w:t>
              </w:r>
            </w:sdtContent>
          </w:sdt>
        </w:sdtContent>
      </w:sdt>
    </w:p>
    <w:p w:rsidR="002C4E3B" w:rsidP="009D61A6" w14:paraId="78DA4855" w14:textId="01E34116">
      <w:pPr>
        <w:pStyle w:val="Heading4"/>
      </w:pPr>
      <w:r>
        <w:t xml:space="preserve">Does the </w:t>
      </w:r>
      <w:r w:rsidR="006B249E">
        <w:t>Lead Agency</w:t>
      </w:r>
      <w:r>
        <w:t xml:space="preserve"> conduct in-state criminal history background checks with fingerprints for all </w:t>
      </w:r>
      <w:r>
        <w:t>child care</w:t>
      </w:r>
      <w:r>
        <w:t xml:space="preserve"> staff members (including prospective staff members) of </w:t>
      </w:r>
      <w:r w:rsidR="00E25E30">
        <w:t xml:space="preserve">all other </w:t>
      </w:r>
      <w:r>
        <w:t>child care providers eligible for CCDF participation</w:t>
      </w:r>
      <w:r w:rsidR="00134940">
        <w:t xml:space="preserve"> </w:t>
      </w:r>
      <w:r w:rsidR="000E22DC">
        <w:t>(</w:t>
      </w:r>
      <w:r w:rsidR="00AF3F19">
        <w:t>i.e.,</w:t>
      </w:r>
      <w:r w:rsidR="00E25E30">
        <w:t xml:space="preserve"> license-exempt providers)</w:t>
      </w:r>
      <w:r>
        <w:t xml:space="preserve"> other than relative providers?</w:t>
      </w:r>
    </w:p>
    <w:p w:rsidR="00622D25" w14:paraId="6F747F6B" w14:textId="77777777">
      <w:pPr>
        <w:ind w:left="1440"/>
      </w:pPr>
      <w:sdt>
        <w:sdtPr>
          <w:id w:val="-1333902514"/>
          <w14:checkbox>
            <w14:checked w14:val="0"/>
            <w14:checkedState w14:val="2612" w14:font="MS Gothic"/>
            <w14:uncheckedState w14:val="2610" w14:font="MS Gothic"/>
          </w14:checkbox>
        </w:sdtPr>
        <w:sdtContent>
          <w:r w:rsidR="002C4E3B">
            <w:rPr>
              <w:rFonts w:ascii="MS Gothic" w:eastAsia="MS Gothic" w:hAnsi="MS Gothic" w:cs="MS Gothic" w:hint="eastAsia"/>
            </w:rPr>
            <w:t>☐</w:t>
          </w:r>
        </w:sdtContent>
      </w:sdt>
      <w:r w:rsidRPr="00820032" w:rsidR="002C4E3B">
        <w:t xml:space="preserve"> Yes</w:t>
      </w:r>
      <w:r w:rsidR="002C4E3B">
        <w:t>.</w:t>
      </w:r>
      <w:r w:rsidRPr="00471BB7" w:rsidR="00471BB7">
        <w:t xml:space="preserve"> </w:t>
      </w:r>
    </w:p>
    <w:p w:rsidR="002C4E3B" w:rsidRPr="00820032" w:rsidP="00185D1A" w14:paraId="0EFD3A6F" w14:textId="10E56245">
      <w:pPr>
        <w:ind w:left="1440"/>
        <w:rPr>
          <w:color w:val="FF0000"/>
        </w:rPr>
      </w:pPr>
      <w:sdt>
        <w:sdtPr>
          <w:id w:val="-429047747"/>
          <w14:checkbox>
            <w14:checked w14:val="0"/>
            <w14:checkedState w14:val="2612" w14:font="MS Gothic"/>
            <w14:uncheckedState w14:val="2610" w14:font="MS Gothic"/>
          </w14:checkbox>
        </w:sdtPr>
        <w:sdtContent>
          <w:r w:rsidRPr="00820032" w:rsidR="00471BB7">
            <w:rPr>
              <w:rFonts w:ascii="MS Gothic" w:eastAsia="MS Gothic" w:hAnsi="MS Gothic" w:cs="MS Gothic" w:hint="eastAsia"/>
            </w:rPr>
            <w:t>☐</w:t>
          </w:r>
        </w:sdtContent>
      </w:sdt>
      <w:r w:rsidRPr="00820032" w:rsidR="00471BB7">
        <w:t xml:space="preserve"> No.</w:t>
      </w:r>
      <w:r w:rsidR="00622D25">
        <w:t xml:space="preserve"> </w:t>
      </w:r>
      <w:r w:rsidRPr="00820032">
        <w:t xml:space="preserve">If no, </w:t>
      </w:r>
      <w:r>
        <w:t xml:space="preserve">describe any categories of </w:t>
      </w:r>
      <w:r w:rsidRPr="00C040AC">
        <w:t>child care</w:t>
      </w:r>
      <w:r w:rsidRPr="00C040AC">
        <w:t> provider</w:t>
      </w:r>
      <w:r>
        <w:t xml:space="preserve">s </w:t>
      </w:r>
      <w:r w:rsidRPr="00D13E53" w:rsidR="00D13E53">
        <w:t>eligible for CCDF participation</w:t>
      </w:r>
      <w:r>
        <w:t xml:space="preserve"> for whom you do not conduct in-state criminal background checks</w:t>
      </w:r>
      <w:r w:rsidR="00894D97">
        <w:t xml:space="preserve"> with fingerprints</w:t>
      </w:r>
      <w:r>
        <w:t xml:space="preserve">. </w:t>
      </w:r>
      <w:sdt>
        <w:sdtPr>
          <w:id w:val="-1103486274"/>
          <w:placeholder>
            <w:docPart w:val="9AD5E0871FF444E5973B08302CFB27BF"/>
          </w:placeholder>
          <w:richText/>
        </w:sdtPr>
        <w:sdtEndPr>
          <w:rPr>
            <w:color w:val="4471C4"/>
          </w:rPr>
        </w:sdtEndPr>
        <w:sdtContent>
          <w:sdt>
            <w:sdtPr>
              <w:id w:val="337738910"/>
              <w:placeholder>
                <w:docPart w:val="D1F2E57A1D7B4F26AC4B37E4ED286646"/>
              </w:placeholder>
              <w:showingPlcHdr/>
              <w:richText/>
            </w:sdtPr>
            <w:sdtContent>
              <w:r w:rsidRPr="00820032">
                <w:rPr>
                  <w:i/>
                  <w:color w:val="2F5496" w:themeColor="accent1" w:themeShade="BF"/>
                </w:rPr>
                <w:t>Click or tap here to enter text.</w:t>
              </w:r>
            </w:sdtContent>
          </w:sdt>
        </w:sdtContent>
      </w:sdt>
    </w:p>
    <w:p w:rsidR="007C0397" w:rsidP="009D61A6" w14:paraId="100DB073" w14:textId="4AF7A13F">
      <w:pPr>
        <w:pStyle w:val="Heading4"/>
      </w:pPr>
      <w:r>
        <w:t xml:space="preserve">Does </w:t>
      </w:r>
      <w:r w:rsidRPr="007C0397">
        <w:t xml:space="preserve">the </w:t>
      </w:r>
      <w:r w:rsidR="006B249E">
        <w:t>Lead Agency</w:t>
      </w:r>
      <w:r w:rsidRPr="007C0397">
        <w:t xml:space="preserve"> conduct the in-state criminal background check </w:t>
      </w:r>
      <w:r w:rsidR="00DD2F10">
        <w:t>with fingerprints</w:t>
      </w:r>
      <w:r w:rsidRPr="007C0397">
        <w:t xml:space="preserve"> for all individuals </w:t>
      </w:r>
      <w:r w:rsidRPr="007C0397">
        <w:t>age</w:t>
      </w:r>
      <w:r w:rsidRPr="007C0397">
        <w:t xml:space="preserve"> 18 or older who reside in a family child care home</w:t>
      </w:r>
      <w:r>
        <w:t>?</w:t>
      </w:r>
    </w:p>
    <w:p w:rsidR="00622D25" w14:paraId="0891578A" w14:textId="77777777">
      <w:pPr>
        <w:ind w:left="1440"/>
        <w:rPr>
          <w:rFonts w:ascii="Segoe UI Symbol" w:hAnsi="Segoe UI Symbol" w:cs="Segoe UI Symbol"/>
        </w:rPr>
      </w:pPr>
      <w:r w:rsidRPr="00212A3E">
        <w:rPr>
          <w:rFonts w:ascii="Segoe UI Symbol" w:hAnsi="Segoe UI Symbol" w:cs="Segoe UI Symbol"/>
        </w:rPr>
        <w:t>☐</w:t>
      </w:r>
      <w:r>
        <w:t xml:space="preserve"> Yes.</w:t>
      </w:r>
      <w:r w:rsidRPr="00A80C30" w:rsidR="00A80C30">
        <w:rPr>
          <w:rFonts w:ascii="Segoe UI Symbol" w:hAnsi="Segoe UI Symbol" w:cs="Segoe UI Symbol"/>
        </w:rPr>
        <w:t xml:space="preserve"> </w:t>
      </w:r>
    </w:p>
    <w:p w:rsidR="008E155D" w:rsidP="00185D1A" w14:paraId="716C15F1" w14:textId="10C4427C">
      <w:pPr>
        <w:ind w:left="1440"/>
      </w:pPr>
      <w:r>
        <w:rPr>
          <w:rFonts w:ascii="Segoe UI Symbol" w:hAnsi="Segoe UI Symbol" w:cs="Segoe UI Symbol"/>
        </w:rPr>
        <w:t>☐</w:t>
      </w:r>
      <w:r>
        <w:t xml:space="preserve"> No.</w:t>
      </w:r>
      <w:r w:rsidR="00622D25">
        <w:t xml:space="preserve"> </w:t>
      </w:r>
      <w:r w:rsidR="00AE6D96">
        <w:t>If no, d</w:t>
      </w:r>
      <w:r w:rsidRPr="00E01274" w:rsidR="00E01274">
        <w:t xml:space="preserve">escribe individuals </w:t>
      </w:r>
      <w:r w:rsidRPr="00E01274" w:rsidR="00E01274">
        <w:t>age</w:t>
      </w:r>
      <w:r w:rsidRPr="00E01274" w:rsidR="00E01274">
        <w:t xml:space="preserve"> 18 or older who reside in a family child care home </w:t>
      </w:r>
      <w:r w:rsidR="008E367C">
        <w:t>who</w:t>
      </w:r>
      <w:r w:rsidRPr="00E01274" w:rsidR="00E01274">
        <w:t xml:space="preserve"> do not receive an in-state criminal background check</w:t>
      </w:r>
      <w:r>
        <w:t xml:space="preserve"> </w:t>
      </w:r>
      <w:r w:rsidR="00DD2F10">
        <w:t>with fingerprints</w:t>
      </w:r>
      <w:r w:rsidRPr="00E01274" w:rsidR="00E01274">
        <w:t>.</w:t>
      </w:r>
      <w:r>
        <w:t xml:space="preserve"> </w:t>
      </w:r>
      <w:sdt>
        <w:sdtPr>
          <w:id w:val="-2143796838"/>
          <w:placeholder>
            <w:docPart w:val="32FEFD0C6C494FF38520A4EFC7803DAF"/>
          </w:placeholder>
          <w:richText/>
        </w:sdtPr>
        <w:sdtEndPr>
          <w:rPr>
            <w:color w:val="4471C4"/>
          </w:rPr>
        </w:sdtEndPr>
        <w:sdtContent>
          <w:sdt>
            <w:sdtPr>
              <w:id w:val="14511806"/>
              <w:placeholder>
                <w:docPart w:val="50CDBD01962E41C98FDC5CE4B7A02F6B"/>
              </w:placeholder>
              <w:showingPlcHdr/>
              <w:richText/>
            </w:sdtPr>
            <w:sdtContent>
              <w:r w:rsidRPr="00820032">
                <w:rPr>
                  <w:i/>
                  <w:color w:val="2F5496" w:themeColor="accent1" w:themeShade="BF"/>
                </w:rPr>
                <w:t>Click or tap here to enter text.</w:t>
              </w:r>
            </w:sdtContent>
          </w:sdt>
        </w:sdtContent>
      </w:sdt>
    </w:p>
    <w:p w:rsidR="007A69D8" w:rsidP="009D61A6" w14:paraId="194D0673" w14:textId="4C4321CE">
      <w:pPr>
        <w:pStyle w:val="Heading3"/>
        <w:numPr>
          <w:ilvl w:val="2"/>
          <w:numId w:val="107"/>
        </w:numPr>
      </w:pPr>
      <w:r w:rsidRPr="00C040AC">
        <w:t xml:space="preserve">National Federal Bureau of Investigation (FBI) </w:t>
      </w:r>
      <w:r w:rsidR="00750D57">
        <w:t>c</w:t>
      </w:r>
      <w:r w:rsidRPr="00C040AC" w:rsidR="00750D57">
        <w:t xml:space="preserve">riminal </w:t>
      </w:r>
      <w:r w:rsidR="00750D57">
        <w:t>h</w:t>
      </w:r>
      <w:r w:rsidRPr="00C040AC" w:rsidR="00750D57">
        <w:t xml:space="preserve">istory </w:t>
      </w:r>
      <w:r w:rsidR="00750D57">
        <w:t>c</w:t>
      </w:r>
      <w:r w:rsidRPr="00C040AC" w:rsidR="00750D57">
        <w:t xml:space="preserve">heck </w:t>
      </w:r>
      <w:r w:rsidRPr="00C040AC">
        <w:t>with fingerprints</w:t>
      </w:r>
    </w:p>
    <w:p w:rsidR="00C05D27" w:rsidRPr="00C040AC" w:rsidP="009D61A6" w14:paraId="51FCCE75" w14:textId="4674C735">
      <w:pPr>
        <w:pStyle w:val="Heading4"/>
      </w:pPr>
      <w:r>
        <w:t xml:space="preserve">Does </w:t>
      </w:r>
      <w:r w:rsidRPr="00C05D27">
        <w:t xml:space="preserve">the </w:t>
      </w:r>
      <w:r w:rsidR="006B249E">
        <w:t>Lead Agency</w:t>
      </w:r>
      <w:r w:rsidRPr="00C05D27">
        <w:t xml:space="preserve"> conduct </w:t>
      </w:r>
      <w:r>
        <w:t xml:space="preserve">FBI </w:t>
      </w:r>
      <w:r w:rsidRPr="00C05D27">
        <w:t xml:space="preserve">criminal history background checks with fingerprints for all </w:t>
      </w:r>
      <w:r w:rsidRPr="00C05D27">
        <w:t>child care</w:t>
      </w:r>
      <w:r w:rsidRPr="00C05D27">
        <w:t xml:space="preserve"> staff members (including prospective staff members) of licensed, regulated, or registered child care providers, regardless of CCDF participation?</w:t>
      </w:r>
    </w:p>
    <w:p w:rsidR="00622D25" w14:paraId="43A2A182" w14:textId="77777777">
      <w:pPr>
        <w:ind w:left="1440"/>
      </w:pPr>
      <w:sdt>
        <w:sdtPr>
          <w:id w:val="-554779900"/>
          <w14:checkbox>
            <w14:checked w14:val="0"/>
            <w14:checkedState w14:val="2612" w14:font="MS Gothic"/>
            <w14:uncheckedState w14:val="2610" w14:font="MS Gothic"/>
          </w14:checkbox>
        </w:sdtPr>
        <w:sdtContent>
          <w:r w:rsidR="00C05D27">
            <w:rPr>
              <w:rFonts w:ascii="MS Gothic" w:eastAsia="MS Gothic" w:hAnsi="MS Gothic" w:cs="MS Gothic" w:hint="eastAsia"/>
            </w:rPr>
            <w:t>☐</w:t>
          </w:r>
        </w:sdtContent>
      </w:sdt>
      <w:r w:rsidRPr="00820032" w:rsidR="00C05D27">
        <w:t xml:space="preserve"> Yes</w:t>
      </w:r>
      <w:r w:rsidR="00C05D27">
        <w:t>.</w:t>
      </w:r>
      <w:r w:rsidRPr="004E1A1B" w:rsidR="004E1A1B">
        <w:t xml:space="preserve"> </w:t>
      </w:r>
    </w:p>
    <w:p w:rsidR="00C05D27" w:rsidRPr="00820032" w:rsidP="00185D1A" w14:paraId="2C6BC357" w14:textId="59D30EA4">
      <w:pPr>
        <w:ind w:left="1440"/>
        <w:rPr>
          <w:color w:val="FF0000"/>
        </w:rPr>
      </w:pPr>
      <w:sdt>
        <w:sdtPr>
          <w:id w:val="-809938084"/>
          <w14:checkbox>
            <w14:checked w14:val="0"/>
            <w14:checkedState w14:val="2612" w14:font="MS Gothic"/>
            <w14:uncheckedState w14:val="2610" w14:font="MS Gothic"/>
          </w14:checkbox>
        </w:sdtPr>
        <w:sdtContent>
          <w:r w:rsidRPr="00820032" w:rsidR="004E1A1B">
            <w:rPr>
              <w:rFonts w:ascii="MS Gothic" w:eastAsia="MS Gothic" w:hAnsi="MS Gothic" w:cs="MS Gothic" w:hint="eastAsia"/>
            </w:rPr>
            <w:t>☐</w:t>
          </w:r>
        </w:sdtContent>
      </w:sdt>
      <w:r w:rsidRPr="00820032" w:rsidR="004E1A1B">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s for whom you do not conduct FBI criminal background checks</w:t>
      </w:r>
      <w:r w:rsidR="00787751">
        <w:t xml:space="preserve"> with fingerprints</w:t>
      </w:r>
      <w:r>
        <w:t xml:space="preserve">. </w:t>
      </w:r>
      <w:sdt>
        <w:sdtPr>
          <w:id w:val="-1274097123"/>
          <w:placeholder>
            <w:docPart w:val="0E5D497E025A412CB58158897B9B90D8"/>
          </w:placeholder>
          <w:richText/>
        </w:sdtPr>
        <w:sdtEndPr>
          <w:rPr>
            <w:color w:val="4471C4"/>
          </w:rPr>
        </w:sdtEndPr>
        <w:sdtContent>
          <w:sdt>
            <w:sdtPr>
              <w:id w:val="363267356"/>
              <w:placeholder>
                <w:docPart w:val="B7A12F2E897B4EC985A955BD9DDF9E74"/>
              </w:placeholder>
              <w:showingPlcHdr/>
              <w:richText/>
            </w:sdtPr>
            <w:sdtContent>
              <w:r w:rsidRPr="00820032">
                <w:rPr>
                  <w:i/>
                  <w:color w:val="2F5496" w:themeColor="accent1" w:themeShade="BF"/>
                </w:rPr>
                <w:t>Click or tap here to enter text.</w:t>
              </w:r>
            </w:sdtContent>
          </w:sdt>
        </w:sdtContent>
      </w:sdt>
    </w:p>
    <w:p w:rsidR="00C05D27" w:rsidP="009D61A6" w14:paraId="3D31BC2B" w14:textId="372C557A">
      <w:pPr>
        <w:pStyle w:val="Heading4"/>
      </w:pPr>
      <w:r>
        <w:t xml:space="preserve">Does the </w:t>
      </w:r>
      <w:r w:rsidR="006B249E">
        <w:t xml:space="preserve">Lead Agency </w:t>
      </w:r>
      <w:r>
        <w:t xml:space="preserve">conduct FBI criminal history background checks with fingerprints for all </w:t>
      </w:r>
      <w:r>
        <w:t>child care</w:t>
      </w:r>
      <w:r>
        <w:t xml:space="preserve"> staff members (including prospective staff members) of </w:t>
      </w:r>
      <w:r w:rsidR="00313BE7">
        <w:t xml:space="preserve">all other </w:t>
      </w:r>
      <w:r>
        <w:t>child care providers eligible for CCDF participation (</w:t>
      </w:r>
      <w:r w:rsidR="003B46BF">
        <w:t>i.e.,</w:t>
      </w:r>
      <w:r w:rsidR="003261FB">
        <w:t xml:space="preserve"> license-exempt providers)</w:t>
      </w:r>
      <w:r>
        <w:t>?</w:t>
      </w:r>
    </w:p>
    <w:p w:rsidR="00622D25" w14:paraId="26A4A91B" w14:textId="77777777">
      <w:pPr>
        <w:ind w:left="1440"/>
      </w:pPr>
      <w:sdt>
        <w:sdtPr>
          <w:id w:val="1545798569"/>
          <w14:checkbox>
            <w14:checked w14:val="0"/>
            <w14:checkedState w14:val="2612" w14:font="MS Gothic"/>
            <w14:uncheckedState w14:val="2610" w14:font="MS Gothic"/>
          </w14:checkbox>
        </w:sdtPr>
        <w:sdtContent>
          <w:r w:rsidR="00C05D27">
            <w:rPr>
              <w:rFonts w:ascii="MS Gothic" w:eastAsia="MS Gothic" w:hAnsi="MS Gothic" w:cs="MS Gothic" w:hint="eastAsia"/>
            </w:rPr>
            <w:t>☐</w:t>
          </w:r>
        </w:sdtContent>
      </w:sdt>
      <w:r w:rsidRPr="00820032" w:rsidR="00C05D27">
        <w:t xml:space="preserve"> Yes</w:t>
      </w:r>
      <w:r w:rsidR="00C05D27">
        <w:t>.</w:t>
      </w:r>
      <w:r w:rsidRPr="00F4577E" w:rsidR="00F4577E">
        <w:t xml:space="preserve"> </w:t>
      </w:r>
    </w:p>
    <w:p w:rsidR="00C05D27" w:rsidRPr="00820032" w:rsidP="00185D1A" w14:paraId="55E79DDE" w14:textId="71A70015">
      <w:pPr>
        <w:ind w:left="1440"/>
        <w:rPr>
          <w:color w:val="FF0000"/>
        </w:rPr>
      </w:pPr>
      <w:sdt>
        <w:sdtPr>
          <w:id w:val="-1423874478"/>
          <w14:checkbox>
            <w14:checked w14:val="0"/>
            <w14:checkedState w14:val="2612" w14:font="MS Gothic"/>
            <w14:uncheckedState w14:val="2610" w14:font="MS Gothic"/>
          </w14:checkbox>
        </w:sdtPr>
        <w:sdtContent>
          <w:r w:rsidRPr="00820032" w:rsidR="00F4577E">
            <w:rPr>
              <w:rFonts w:ascii="MS Gothic" w:eastAsia="MS Gothic" w:hAnsi="MS Gothic" w:cs="MS Gothic" w:hint="eastAsia"/>
            </w:rPr>
            <w:t>☐</w:t>
          </w:r>
        </w:sdtContent>
      </w:sdt>
      <w:r w:rsidRPr="00820032" w:rsidR="00F4577E">
        <w:t xml:space="preserve"> No.</w:t>
      </w:r>
      <w:r w:rsidR="00622D25">
        <w:t xml:space="preserve"> </w:t>
      </w:r>
      <w:r w:rsidRPr="00820032">
        <w:t xml:space="preserve">If no, </w:t>
      </w:r>
      <w:r>
        <w:t xml:space="preserve">describe any categories of </w:t>
      </w:r>
      <w:r w:rsidRPr="0080661E" w:rsidR="0080661E">
        <w:t>child care</w:t>
      </w:r>
      <w:r w:rsidRPr="0080661E" w:rsidR="0080661E">
        <w:t xml:space="preserve"> providers eligible for CCDF </w:t>
      </w:r>
      <w:r w:rsidRPr="0080661E" w:rsidR="006C0A35">
        <w:t xml:space="preserve">participation </w:t>
      </w:r>
      <w:r w:rsidRPr="00C040AC" w:rsidR="006C0A35">
        <w:t>for</w:t>
      </w:r>
      <w:r>
        <w:t xml:space="preserve"> whom you do not conduct FBI criminal background checks. </w:t>
      </w:r>
      <w:sdt>
        <w:sdtPr>
          <w:id w:val="-439768729"/>
          <w:placeholder>
            <w:docPart w:val="7CD90C8F22BA45ED96A5416BD8C0D88C"/>
          </w:placeholder>
          <w:richText/>
        </w:sdtPr>
        <w:sdtEndPr>
          <w:rPr>
            <w:color w:val="4471C4"/>
          </w:rPr>
        </w:sdtEndPr>
        <w:sdtContent>
          <w:sdt>
            <w:sdtPr>
              <w:id w:val="1222559840"/>
              <w:placeholder>
                <w:docPart w:val="7B1D959FEF0340BDA398FE466C64EB46"/>
              </w:placeholder>
              <w:showingPlcHdr/>
              <w:richText/>
            </w:sdtPr>
            <w:sdtContent>
              <w:r w:rsidRPr="00820032">
                <w:rPr>
                  <w:i/>
                  <w:color w:val="2F5496" w:themeColor="accent1" w:themeShade="BF"/>
                </w:rPr>
                <w:t>Click or tap here to enter text.</w:t>
              </w:r>
            </w:sdtContent>
          </w:sdt>
        </w:sdtContent>
      </w:sdt>
    </w:p>
    <w:p w:rsidR="00C05D27" w:rsidP="009D61A6" w14:paraId="31A0247E" w14:textId="1E09FB3C">
      <w:pPr>
        <w:pStyle w:val="Heading4"/>
      </w:pPr>
      <w:r>
        <w:t xml:space="preserve">Does </w:t>
      </w:r>
      <w:r w:rsidRPr="007C0397">
        <w:t xml:space="preserve">the </w:t>
      </w:r>
      <w:r w:rsidR="003E37F0">
        <w:t xml:space="preserve">Lead Agency </w:t>
      </w:r>
      <w:r w:rsidRPr="007C0397">
        <w:t xml:space="preserve">conduct the </w:t>
      </w:r>
      <w:r>
        <w:t xml:space="preserve">FBI </w:t>
      </w:r>
      <w:r w:rsidRPr="007C0397">
        <w:t xml:space="preserve">criminal background check </w:t>
      </w:r>
      <w:r w:rsidR="00DD2F10">
        <w:t>with fingerprints</w:t>
      </w:r>
      <w:r w:rsidRPr="007C0397">
        <w:t xml:space="preserve"> for all individuals </w:t>
      </w:r>
      <w:r w:rsidRPr="007C0397">
        <w:t>age</w:t>
      </w:r>
      <w:r w:rsidRPr="007C0397">
        <w:t xml:space="preserve"> 18 or older who reside in a family child care home</w:t>
      </w:r>
      <w:r>
        <w:t>?</w:t>
      </w:r>
    </w:p>
    <w:p w:rsidR="00622D25" w14:paraId="2143DA21" w14:textId="77777777">
      <w:pPr>
        <w:ind w:left="1440"/>
        <w:rPr>
          <w:rFonts w:ascii="Segoe UI Symbol" w:hAnsi="Segoe UI Symbol" w:cs="Segoe UI Symbol"/>
        </w:rPr>
      </w:pPr>
      <w:r w:rsidRPr="00212A3E">
        <w:rPr>
          <w:rFonts w:ascii="Segoe UI Symbol" w:hAnsi="Segoe UI Symbol" w:cs="Segoe UI Symbol"/>
        </w:rPr>
        <w:t>☐</w:t>
      </w:r>
      <w:r>
        <w:t xml:space="preserve"> Yes.</w:t>
      </w:r>
      <w:r w:rsidRPr="00F72A83" w:rsidR="00F72A83">
        <w:rPr>
          <w:rFonts w:ascii="Segoe UI Symbol" w:hAnsi="Segoe UI Symbol" w:cs="Segoe UI Symbol"/>
        </w:rPr>
        <w:t xml:space="preserve"> </w:t>
      </w:r>
    </w:p>
    <w:p w:rsidR="00C05D27" w:rsidP="00185D1A" w14:paraId="35FD4B65" w14:textId="0E86FC3A">
      <w:pPr>
        <w:ind w:left="1440"/>
      </w:pPr>
      <w:r>
        <w:rPr>
          <w:rFonts w:ascii="Segoe UI Symbol" w:hAnsi="Segoe UI Symbol" w:cs="Segoe UI Symbol"/>
        </w:rPr>
        <w:t>☐</w:t>
      </w:r>
      <w:r>
        <w:t xml:space="preserve"> No.</w:t>
      </w:r>
      <w:r w:rsidR="00622D25">
        <w:t xml:space="preserve"> </w:t>
      </w:r>
      <w:r w:rsidRPr="00185D1A" w:rsidR="00AE6D96">
        <w:rPr>
          <w:rFonts w:cstheme="minorHAnsi"/>
        </w:rPr>
        <w:t>If no, d</w:t>
      </w:r>
      <w:r w:rsidRPr="00C91616">
        <w:rPr>
          <w:rFonts w:cstheme="minorHAnsi"/>
        </w:rPr>
        <w:t>escribe</w:t>
      </w:r>
      <w:r w:rsidRPr="00E01274">
        <w:t xml:space="preserve"> individuals </w:t>
      </w:r>
      <w:r w:rsidRPr="00E01274">
        <w:t>age</w:t>
      </w:r>
      <w:r w:rsidRPr="00E01274">
        <w:t xml:space="preserve"> 18 or older who reside in a family child care home </w:t>
      </w:r>
      <w:r w:rsidR="00677FC9">
        <w:t>who</w:t>
      </w:r>
      <w:r w:rsidRPr="00E01274">
        <w:t xml:space="preserve"> do not receive </w:t>
      </w:r>
      <w:r w:rsidRPr="00E01274" w:rsidR="00AE6D96">
        <w:t>an</w:t>
      </w:r>
      <w:r w:rsidRPr="00E01274">
        <w:t xml:space="preserve"> </w:t>
      </w:r>
      <w:r>
        <w:t xml:space="preserve">FBI </w:t>
      </w:r>
      <w:r w:rsidRPr="00E01274">
        <w:t>criminal background check</w:t>
      </w:r>
      <w:r>
        <w:t xml:space="preserve"> </w:t>
      </w:r>
      <w:r w:rsidR="00DD2F10">
        <w:t>with fingerprints</w:t>
      </w:r>
      <w:r w:rsidRPr="00E01274">
        <w:t>.</w:t>
      </w:r>
      <w:r>
        <w:t xml:space="preserve"> </w:t>
      </w:r>
      <w:sdt>
        <w:sdtPr>
          <w:id w:val="1683245759"/>
          <w:placeholder>
            <w:docPart w:val="65B286DC0CB94C1A91400EDD0E3B8BD4"/>
          </w:placeholder>
          <w:richText/>
        </w:sdtPr>
        <w:sdtEndPr>
          <w:rPr>
            <w:color w:val="4471C4"/>
          </w:rPr>
        </w:sdtEndPr>
        <w:sdtContent>
          <w:sdt>
            <w:sdtPr>
              <w:id w:val="-848020350"/>
              <w:placeholder>
                <w:docPart w:val="155DA224ADFC4285AA5CD030F89F645B"/>
              </w:placeholder>
              <w:showingPlcHdr/>
              <w:richText/>
            </w:sdtPr>
            <w:sdtContent>
              <w:r w:rsidRPr="00820032">
                <w:rPr>
                  <w:i/>
                  <w:color w:val="2F5496" w:themeColor="accent1" w:themeShade="BF"/>
                </w:rPr>
                <w:t>Click or tap here to enter text.</w:t>
              </w:r>
            </w:sdtContent>
          </w:sdt>
        </w:sdtContent>
      </w:sdt>
    </w:p>
    <w:p w:rsidR="007A69D8" w:rsidRPr="00C040AC" w:rsidP="009D61A6" w14:paraId="134F2B75" w14:textId="0889A1A6">
      <w:pPr>
        <w:pStyle w:val="Heading3"/>
        <w:numPr>
          <w:ilvl w:val="2"/>
          <w:numId w:val="107"/>
        </w:numPr>
      </w:pPr>
      <w:r w:rsidRPr="00C040AC">
        <w:t xml:space="preserve">National Crime Information Center (NCIC) National Sex Offender Registry (NSOR) </w:t>
      </w:r>
      <w:r w:rsidR="00750D57">
        <w:t>name</w:t>
      </w:r>
      <w:r>
        <w:t>-</w:t>
      </w:r>
      <w:r w:rsidR="00750D57">
        <w:t>based c</w:t>
      </w:r>
      <w:r w:rsidRPr="00C040AC" w:rsidR="00750D57">
        <w:t>heck</w:t>
      </w:r>
    </w:p>
    <w:p w:rsidR="007A69D8" w:rsidP="007A69D8" w14:paraId="5F42DFD9" w14:textId="38A848C3">
      <w:r w:rsidRPr="00824A8C">
        <w:t xml:space="preserve">The majority of NCIC NSOR records are fingerprint records and are automatically included in the FBI fingerprint criminal background check. But a small percentage of NCIC NSOR records are only name-based </w:t>
      </w:r>
      <w:r w:rsidRPr="00824A8C" w:rsidR="006C0A35">
        <w:t>records and</w:t>
      </w:r>
      <w:r w:rsidR="00787751">
        <w:t xml:space="preserve"> must </w:t>
      </w:r>
      <w:r w:rsidRPr="00824A8C">
        <w:t>be accessed through the required name-based search of the NCIC NSOR.</w:t>
      </w:r>
    </w:p>
    <w:p w:rsidR="00CB1E22" w:rsidRPr="00C040AC" w:rsidP="009D61A6" w14:paraId="5717A781" w14:textId="3F291E0D">
      <w:pPr>
        <w:pStyle w:val="Heading4"/>
      </w:pPr>
      <w:r>
        <w:t xml:space="preserve">Does </w:t>
      </w:r>
      <w:r w:rsidRPr="00C05D27">
        <w:t xml:space="preserve">the </w:t>
      </w:r>
      <w:r w:rsidR="003E37F0">
        <w:t>Lead Agency</w:t>
      </w:r>
      <w:r w:rsidRPr="00C05D27">
        <w:t xml:space="preserve"> conduct </w:t>
      </w:r>
      <w:r w:rsidRPr="00824A8C">
        <w:t>NCIC NSOR</w:t>
      </w:r>
      <w:r w:rsidRPr="00C05D27">
        <w:t xml:space="preserve"> </w:t>
      </w:r>
      <w:r w:rsidR="00DD2F10">
        <w:t xml:space="preserve">name-based </w:t>
      </w:r>
      <w:r w:rsidRPr="00C05D27">
        <w:t xml:space="preserve">background checks for all </w:t>
      </w:r>
      <w:r w:rsidRPr="00C05D27">
        <w:t>child care</w:t>
      </w:r>
      <w:r w:rsidRPr="00C05D27">
        <w:t xml:space="preserve"> staff members (including prospective staff members) of licensed, regulated, or registered child care providers, regardless of CCDF participation?</w:t>
      </w:r>
    </w:p>
    <w:p w:rsidR="00622D25" w14:paraId="1F401518" w14:textId="77777777">
      <w:pPr>
        <w:ind w:left="1440"/>
      </w:pPr>
      <w:sdt>
        <w:sdtPr>
          <w:id w:val="-1537892042"/>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B4129" w:rsidR="00CB4129">
        <w:t xml:space="preserve"> </w:t>
      </w:r>
    </w:p>
    <w:p w:rsidR="00CB1E22" w:rsidRPr="00820032" w:rsidP="00185D1A" w14:paraId="3174D2EE" w14:textId="71F956F5">
      <w:pPr>
        <w:ind w:left="1440"/>
        <w:rPr>
          <w:color w:val="FF0000"/>
        </w:rPr>
      </w:pPr>
      <w:sdt>
        <w:sdtPr>
          <w:id w:val="-707728077"/>
          <w14:checkbox>
            <w14:checked w14:val="0"/>
            <w14:checkedState w14:val="2612" w14:font="MS Gothic"/>
            <w14:uncheckedState w14:val="2610" w14:font="MS Gothic"/>
          </w14:checkbox>
        </w:sdtPr>
        <w:sdtContent>
          <w:r w:rsidRPr="00820032" w:rsidR="00CB4129">
            <w:rPr>
              <w:rFonts w:ascii="MS Gothic" w:eastAsia="MS Gothic" w:hAnsi="MS Gothic" w:cs="MS Gothic" w:hint="eastAsia"/>
            </w:rPr>
            <w:t>☐</w:t>
          </w:r>
        </w:sdtContent>
      </w:sdt>
      <w:r w:rsidRPr="00820032" w:rsidR="00CB4129">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w:t>
      </w:r>
      <w:r w:rsidRPr="00824A8C">
        <w:t>NCIC NSOR</w:t>
      </w:r>
      <w:r>
        <w:t xml:space="preserve"> name-based background checks. </w:t>
      </w:r>
      <w:sdt>
        <w:sdtPr>
          <w:id w:val="751619893"/>
          <w:placeholder>
            <w:docPart w:val="BEDD613D2A144B5191AB8DB76F35C25D"/>
          </w:placeholder>
          <w:richText/>
        </w:sdtPr>
        <w:sdtEndPr>
          <w:rPr>
            <w:color w:val="4471C4"/>
          </w:rPr>
        </w:sdtEndPr>
        <w:sdtContent>
          <w:sdt>
            <w:sdtPr>
              <w:id w:val="-1766071410"/>
              <w:placeholder>
                <w:docPart w:val="1D025FE21DB249E184904834C026DAA4"/>
              </w:placeholder>
              <w:showingPlcHdr/>
              <w:richText/>
            </w:sdtPr>
            <w:sdtContent>
              <w:r w:rsidRPr="00820032">
                <w:rPr>
                  <w:i/>
                  <w:color w:val="2F5496" w:themeColor="accent1" w:themeShade="BF"/>
                </w:rPr>
                <w:t>Click or tap here to enter text.</w:t>
              </w:r>
            </w:sdtContent>
          </w:sdt>
        </w:sdtContent>
      </w:sdt>
    </w:p>
    <w:p w:rsidR="00CB1E22" w:rsidP="009D61A6" w14:paraId="69CCBB0B" w14:textId="2545F1BE">
      <w:pPr>
        <w:pStyle w:val="Heading4"/>
      </w:pPr>
      <w:r>
        <w:t xml:space="preserve">Does the </w:t>
      </w:r>
      <w:r w:rsidR="003E37F0">
        <w:t>Lead Agency</w:t>
      </w:r>
      <w:r>
        <w:t xml:space="preserve"> conduct </w:t>
      </w:r>
      <w:r w:rsidRPr="00824A8C">
        <w:t>NCIC NSOR</w:t>
      </w:r>
      <w:r>
        <w:t xml:space="preserve"> name-based background checks for all </w:t>
      </w:r>
      <w:r>
        <w:t>child care</w:t>
      </w:r>
      <w:r>
        <w:t xml:space="preserve"> staff members (including prospective staff members) of </w:t>
      </w:r>
      <w:r w:rsidR="00767AD9">
        <w:t xml:space="preserve">all other </w:t>
      </w:r>
      <w:r>
        <w:t>child care providers eligible for CCDF participation (</w:t>
      </w:r>
      <w:r w:rsidR="005A7ABC">
        <w:t>i.e.,</w:t>
      </w:r>
      <w:r w:rsidR="00FB58AE">
        <w:t xml:space="preserve"> license-exempt providers)</w:t>
      </w:r>
      <w:r>
        <w:t>?</w:t>
      </w:r>
    </w:p>
    <w:p w:rsidR="00622D25" w14:paraId="7BEC5A35" w14:textId="77777777">
      <w:pPr>
        <w:ind w:left="1440"/>
      </w:pPr>
      <w:sdt>
        <w:sdtPr>
          <w:id w:val="1016204997"/>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B4129" w:rsidR="00CB4129">
        <w:t xml:space="preserve"> </w:t>
      </w:r>
    </w:p>
    <w:p w:rsidR="00CB1E22" w:rsidRPr="00820032" w:rsidP="00185D1A" w14:paraId="53B4126E" w14:textId="0CA06CB9">
      <w:pPr>
        <w:ind w:left="1440"/>
        <w:rPr>
          <w:color w:val="FF0000"/>
        </w:rPr>
      </w:pPr>
      <w:sdt>
        <w:sdtPr>
          <w:id w:val="800809516"/>
          <w14:checkbox>
            <w14:checked w14:val="0"/>
            <w14:checkedState w14:val="2612" w14:font="MS Gothic"/>
            <w14:uncheckedState w14:val="2610" w14:font="MS Gothic"/>
          </w14:checkbox>
        </w:sdtPr>
        <w:sdtContent>
          <w:r w:rsidRPr="00820032" w:rsidR="00CB4129">
            <w:rPr>
              <w:rFonts w:ascii="MS Gothic" w:eastAsia="MS Gothic" w:hAnsi="MS Gothic" w:cs="MS Gothic" w:hint="eastAsia"/>
            </w:rPr>
            <w:t>☐</w:t>
          </w:r>
        </w:sdtContent>
      </w:sdt>
      <w:r w:rsidRPr="00820032" w:rsidR="00CB4129">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w:t>
      </w:r>
      <w:r>
        <w:t xml:space="preserve"> for whom you do not conduct </w:t>
      </w:r>
      <w:r w:rsidRPr="00824A8C">
        <w:t>NCIC NSOR</w:t>
      </w:r>
      <w:r>
        <w:t xml:space="preserve"> name-based background checks. </w:t>
      </w:r>
      <w:sdt>
        <w:sdtPr>
          <w:id w:val="1076246758"/>
          <w:placeholder>
            <w:docPart w:val="C9CEBF1448974F4280032741F2EA0975"/>
          </w:placeholder>
          <w:richText/>
        </w:sdtPr>
        <w:sdtEndPr>
          <w:rPr>
            <w:color w:val="4471C4"/>
          </w:rPr>
        </w:sdtEndPr>
        <w:sdtContent>
          <w:sdt>
            <w:sdtPr>
              <w:id w:val="742077965"/>
              <w:placeholder>
                <w:docPart w:val="1E5F9B3A3AF54108A0EA2906F2C2F976"/>
              </w:placeholder>
              <w:showingPlcHdr/>
              <w:richText/>
            </w:sdtPr>
            <w:sdtContent>
              <w:r w:rsidRPr="00820032">
                <w:rPr>
                  <w:i/>
                  <w:color w:val="2F5496" w:themeColor="accent1" w:themeShade="BF"/>
                </w:rPr>
                <w:t>Click or tap here to enter text.</w:t>
              </w:r>
            </w:sdtContent>
          </w:sdt>
        </w:sdtContent>
      </w:sdt>
    </w:p>
    <w:p w:rsidR="00CB1E22" w:rsidP="009D61A6" w14:paraId="3E33E6FE" w14:textId="01779E32">
      <w:pPr>
        <w:pStyle w:val="Heading4"/>
      </w:pPr>
      <w:r>
        <w:t xml:space="preserve">Does </w:t>
      </w:r>
      <w:r w:rsidRPr="007C0397">
        <w:t xml:space="preserve">the </w:t>
      </w:r>
      <w:r w:rsidR="003E37F0">
        <w:t>Lead Agency</w:t>
      </w:r>
      <w:r w:rsidRPr="007C0397">
        <w:t xml:space="preserve"> conduct the </w:t>
      </w:r>
      <w:r w:rsidRPr="00824A8C">
        <w:t>NCIC NSOR</w:t>
      </w:r>
      <w:r w:rsidRPr="007C0397">
        <w:t xml:space="preserve"> </w:t>
      </w:r>
      <w:r>
        <w:t>name-based</w:t>
      </w:r>
      <w:r w:rsidRPr="007C0397">
        <w:t xml:space="preserve"> background check for all individuals </w:t>
      </w:r>
      <w:r w:rsidRPr="007C0397">
        <w:t>age</w:t>
      </w:r>
      <w:r w:rsidRPr="007C0397">
        <w:t xml:space="preserve"> 18 or older who reside in a family child care home</w:t>
      </w:r>
      <w:r>
        <w:t>?</w:t>
      </w:r>
    </w:p>
    <w:p w:rsidR="00622D25" w14:paraId="7801BC83" w14:textId="77777777">
      <w:pPr>
        <w:ind w:left="1440"/>
        <w:rPr>
          <w:rFonts w:ascii="Segoe UI Symbol" w:hAnsi="Segoe UI Symbol" w:cs="Segoe UI Symbol"/>
        </w:rPr>
      </w:pPr>
      <w:r w:rsidRPr="00212A3E">
        <w:rPr>
          <w:rFonts w:ascii="Segoe UI Symbol" w:hAnsi="Segoe UI Symbol" w:cs="Segoe UI Symbol"/>
        </w:rPr>
        <w:t>☐</w:t>
      </w:r>
      <w:r>
        <w:t xml:space="preserve"> Yes.</w:t>
      </w:r>
      <w:r w:rsidRPr="005B190A" w:rsidR="005B190A">
        <w:rPr>
          <w:rFonts w:ascii="Segoe UI Symbol" w:hAnsi="Segoe UI Symbol" w:cs="Segoe UI Symbol"/>
        </w:rPr>
        <w:t xml:space="preserve"> </w:t>
      </w:r>
    </w:p>
    <w:p w:rsidR="00CB1E22" w:rsidP="00185D1A" w14:paraId="4E245355" w14:textId="49BE8ABC">
      <w:pPr>
        <w:ind w:left="1440"/>
      </w:pPr>
      <w:r>
        <w:rPr>
          <w:rFonts w:ascii="Segoe UI Symbol" w:hAnsi="Segoe UI Symbol" w:cs="Segoe UI Symbol"/>
        </w:rPr>
        <w:t>☐</w:t>
      </w:r>
      <w:r>
        <w:t xml:space="preserve"> No.</w:t>
      </w:r>
      <w:r w:rsidR="00622D25">
        <w:t xml:space="preserve"> </w:t>
      </w:r>
      <w:r w:rsidR="00934132">
        <w:t>If no, d</w:t>
      </w:r>
      <w:r w:rsidRPr="00E01274" w:rsidR="00934132">
        <w:t xml:space="preserve">escribe </w:t>
      </w:r>
      <w:r w:rsidRPr="00E01274">
        <w:t xml:space="preserve">individuals </w:t>
      </w:r>
      <w:r w:rsidRPr="00E01274">
        <w:t>age</w:t>
      </w:r>
      <w:r w:rsidRPr="00E01274">
        <w:t xml:space="preserve"> 18 or older who reside in a family child care home </w:t>
      </w:r>
      <w:r w:rsidR="000605FB">
        <w:t>who</w:t>
      </w:r>
      <w:r w:rsidRPr="00E01274">
        <w:t xml:space="preserve"> do not receive a </w:t>
      </w:r>
      <w:r w:rsidRPr="00824A8C">
        <w:t>NCIC NSOR</w:t>
      </w:r>
      <w:r w:rsidRPr="00E01274">
        <w:t xml:space="preserve"> </w:t>
      </w:r>
      <w:r>
        <w:t>name-based</w:t>
      </w:r>
      <w:r w:rsidRPr="00E01274">
        <w:t xml:space="preserve"> background check.</w:t>
      </w:r>
      <w:r>
        <w:t xml:space="preserve"> </w:t>
      </w:r>
      <w:sdt>
        <w:sdtPr>
          <w:id w:val="-303394563"/>
          <w:placeholder>
            <w:docPart w:val="C512BDED7DFE4D788D9E50C38527842F"/>
          </w:placeholder>
          <w:richText/>
        </w:sdtPr>
        <w:sdtEndPr>
          <w:rPr>
            <w:color w:val="4471C4"/>
          </w:rPr>
        </w:sdtEndPr>
        <w:sdtContent>
          <w:sdt>
            <w:sdtPr>
              <w:id w:val="-1455937877"/>
              <w:placeholder>
                <w:docPart w:val="B8FBFFDEB51041C2A6248BC0963C65D5"/>
              </w:placeholder>
              <w:showingPlcHdr/>
              <w:richText/>
            </w:sdtPr>
            <w:sdtContent>
              <w:r w:rsidRPr="00820032">
                <w:rPr>
                  <w:i/>
                  <w:color w:val="2F5496" w:themeColor="accent1" w:themeShade="BF"/>
                </w:rPr>
                <w:t>Click or tap here to enter text.</w:t>
              </w:r>
            </w:sdtContent>
          </w:sdt>
        </w:sdtContent>
      </w:sdt>
    </w:p>
    <w:p w:rsidR="00DE3EE3" w:rsidRPr="00C040AC" w:rsidP="009D61A6" w14:paraId="2B823671" w14:textId="0C277191">
      <w:pPr>
        <w:pStyle w:val="Heading3"/>
        <w:numPr>
          <w:ilvl w:val="2"/>
          <w:numId w:val="107"/>
        </w:numPr>
      </w:pPr>
      <w:r w:rsidRPr="00C040AC">
        <w:t xml:space="preserve">In-state </w:t>
      </w:r>
      <w:r w:rsidR="00FD3C3F">
        <w:t>s</w:t>
      </w:r>
      <w:r w:rsidRPr="00C040AC">
        <w:t xml:space="preserve">ex </w:t>
      </w:r>
      <w:r w:rsidR="00FD3C3F">
        <w:t>o</w:t>
      </w:r>
      <w:r w:rsidRPr="00C040AC">
        <w:t xml:space="preserve">ffender </w:t>
      </w:r>
      <w:r w:rsidR="00FD3C3F">
        <w:t>r</w:t>
      </w:r>
      <w:r w:rsidRPr="00C040AC">
        <w:t xml:space="preserve">egistry (SOR) </w:t>
      </w:r>
      <w:r w:rsidR="00FD3C3F">
        <w:t>c</w:t>
      </w:r>
      <w:r w:rsidRPr="00C040AC">
        <w:t>heck</w:t>
      </w:r>
    </w:p>
    <w:p w:rsidR="00CB1E22" w:rsidRPr="00C040AC" w:rsidP="009D61A6" w14:paraId="4A9049E9" w14:textId="7409CF07">
      <w:pPr>
        <w:pStyle w:val="Heading4"/>
      </w:pPr>
      <w:r>
        <w:t xml:space="preserve">Does </w:t>
      </w:r>
      <w:r w:rsidRPr="00C05D27">
        <w:t xml:space="preserve">the </w:t>
      </w:r>
      <w:r w:rsidR="003E37F0">
        <w:t>Lead Agency</w:t>
      </w:r>
      <w:r w:rsidRPr="00C05D27">
        <w:t xml:space="preserve"> conduct </w:t>
      </w:r>
      <w:r w:rsidR="00BC2770">
        <w:t xml:space="preserve">in-state </w:t>
      </w:r>
      <w:r>
        <w:t xml:space="preserve">SOR </w:t>
      </w:r>
      <w:r w:rsidRPr="00C05D27">
        <w:t xml:space="preserve">checks for all </w:t>
      </w:r>
      <w:r w:rsidRPr="00C05D27">
        <w:t>child care</w:t>
      </w:r>
      <w:r w:rsidRPr="00C05D27">
        <w:t xml:space="preserve"> staff members (including prospective staff members) of licensed, regulated, or registered child care providers, regardless of CCDF participation?</w:t>
      </w:r>
    </w:p>
    <w:p w:rsidR="00622D25" w14:paraId="0BE37A92" w14:textId="77777777">
      <w:pPr>
        <w:ind w:left="1440"/>
      </w:pPr>
      <w:sdt>
        <w:sdtPr>
          <w:id w:val="305052738"/>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063C2" w:rsidR="00C063C2">
        <w:t xml:space="preserve"> </w:t>
      </w:r>
    </w:p>
    <w:p w:rsidR="00CB1E22" w:rsidRPr="00820032" w:rsidP="00185D1A" w14:paraId="1C0D5CB8" w14:textId="6C350BC6">
      <w:pPr>
        <w:ind w:left="1440"/>
        <w:rPr>
          <w:color w:val="FF0000"/>
        </w:rPr>
      </w:pPr>
      <w:sdt>
        <w:sdtPr>
          <w:id w:val="-1319413991"/>
          <w14:checkbox>
            <w14:checked w14:val="0"/>
            <w14:checkedState w14:val="2612" w14:font="MS Gothic"/>
            <w14:uncheckedState w14:val="2610" w14:font="MS Gothic"/>
          </w14:checkbox>
        </w:sdtPr>
        <w:sdtContent>
          <w:r w:rsidRPr="00820032" w:rsidR="00C063C2">
            <w:rPr>
              <w:rFonts w:ascii="MS Gothic" w:eastAsia="MS Gothic" w:hAnsi="MS Gothic" w:cs="MS Gothic" w:hint="eastAsia"/>
            </w:rPr>
            <w:t>☐</w:t>
          </w:r>
        </w:sdtContent>
      </w:sdt>
      <w:r w:rsidRPr="00820032" w:rsidR="00C063C2">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w:t>
      </w:r>
      <w:r w:rsidR="00BC2770">
        <w:t xml:space="preserve">in-state </w:t>
      </w:r>
      <w:r>
        <w:t xml:space="preserve">SOR background checks. </w:t>
      </w:r>
      <w:sdt>
        <w:sdtPr>
          <w:id w:val="-1558930294"/>
          <w:placeholder>
            <w:docPart w:val="EF763774C9AA45258B2A6ED0ADE478DD"/>
          </w:placeholder>
          <w:richText/>
        </w:sdtPr>
        <w:sdtEndPr>
          <w:rPr>
            <w:color w:val="4471C4"/>
          </w:rPr>
        </w:sdtEndPr>
        <w:sdtContent>
          <w:sdt>
            <w:sdtPr>
              <w:id w:val="-1156686380"/>
              <w:placeholder>
                <w:docPart w:val="08C8738DBE8D4EE4AB1D7915A1EC9311"/>
              </w:placeholder>
              <w:showingPlcHdr/>
              <w:richText/>
            </w:sdtPr>
            <w:sdtContent>
              <w:r w:rsidRPr="00820032">
                <w:rPr>
                  <w:i/>
                  <w:color w:val="2F5496" w:themeColor="accent1" w:themeShade="BF"/>
                </w:rPr>
                <w:t>Click or tap here to enter text.</w:t>
              </w:r>
            </w:sdtContent>
          </w:sdt>
        </w:sdtContent>
      </w:sdt>
    </w:p>
    <w:p w:rsidR="00CB1E22" w:rsidP="009D61A6" w14:paraId="47AAC68D" w14:textId="4CE6B863">
      <w:pPr>
        <w:pStyle w:val="Heading4"/>
      </w:pPr>
      <w:r>
        <w:t xml:space="preserve">Does the </w:t>
      </w:r>
      <w:r w:rsidR="003E37F0">
        <w:t>Lead Agency</w:t>
      </w:r>
      <w:r w:rsidRPr="00C05D27" w:rsidR="003E37F0">
        <w:t xml:space="preserve"> </w:t>
      </w:r>
      <w:r>
        <w:t xml:space="preserve">conduct </w:t>
      </w:r>
      <w:r w:rsidR="00BC2770">
        <w:t xml:space="preserve">in-state </w:t>
      </w:r>
      <w:r w:rsidR="00992F50">
        <w:t xml:space="preserve">SOR </w:t>
      </w:r>
      <w:r>
        <w:t xml:space="preserve">background checks for all </w:t>
      </w:r>
      <w:r>
        <w:t>child care</w:t>
      </w:r>
      <w:r>
        <w:t xml:space="preserve"> staff members (including prospective staff members) of </w:t>
      </w:r>
      <w:r w:rsidR="00767AD9">
        <w:t xml:space="preserve">all other </w:t>
      </w:r>
      <w:r>
        <w:t>child care providers eligible for CCDF participation (</w:t>
      </w:r>
      <w:r w:rsidR="007977F6">
        <w:t>i.e</w:t>
      </w:r>
      <w:r w:rsidRPr="00BE1987" w:rsidR="00C1317C">
        <w:t>.,</w:t>
      </w:r>
      <w:r w:rsidR="007977F6">
        <w:t xml:space="preserve"> license-exempt providers)</w:t>
      </w:r>
      <w:r>
        <w:t>?</w:t>
      </w:r>
    </w:p>
    <w:p w:rsidR="00622D25" w14:paraId="1A468FEE" w14:textId="77777777">
      <w:pPr>
        <w:ind w:left="1440"/>
      </w:pPr>
      <w:sdt>
        <w:sdtPr>
          <w:id w:val="-237940048"/>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E70F6C" w:rsidR="00E70F6C">
        <w:t xml:space="preserve"> </w:t>
      </w:r>
    </w:p>
    <w:p w:rsidR="00CB1E22" w:rsidRPr="00820032" w:rsidP="00185D1A" w14:paraId="13F2C7BD" w14:textId="2514DAA4">
      <w:pPr>
        <w:ind w:left="1440"/>
        <w:rPr>
          <w:color w:val="FF0000"/>
        </w:rPr>
      </w:pPr>
      <w:sdt>
        <w:sdtPr>
          <w:id w:val="-862971121"/>
          <w14:checkbox>
            <w14:checked w14:val="0"/>
            <w14:checkedState w14:val="2612" w14:font="MS Gothic"/>
            <w14:uncheckedState w14:val="2610" w14:font="MS Gothic"/>
          </w14:checkbox>
        </w:sdtPr>
        <w:sdtContent>
          <w:r w:rsidRPr="00820032" w:rsidR="00E70F6C">
            <w:rPr>
              <w:rFonts w:ascii="MS Gothic" w:eastAsia="MS Gothic" w:hAnsi="MS Gothic" w:cs="MS Gothic" w:hint="eastAsia"/>
            </w:rPr>
            <w:t>☐</w:t>
          </w:r>
        </w:sdtContent>
      </w:sdt>
      <w:r w:rsidRPr="00820032" w:rsidR="00E70F6C">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 </w:t>
      </w:r>
      <w:r>
        <w:t xml:space="preserve">for whom you do not conduct </w:t>
      </w:r>
      <w:r w:rsidR="00BC2770">
        <w:t xml:space="preserve">in-state </w:t>
      </w:r>
      <w:r w:rsidR="00992F50">
        <w:t xml:space="preserve">SOR </w:t>
      </w:r>
      <w:r>
        <w:t xml:space="preserve">background checks. </w:t>
      </w:r>
      <w:sdt>
        <w:sdtPr>
          <w:id w:val="1032002294"/>
          <w:placeholder>
            <w:docPart w:val="DE54E9D3E192482D8CD5029FD1027A1D"/>
          </w:placeholder>
          <w:richText/>
        </w:sdtPr>
        <w:sdtEndPr>
          <w:rPr>
            <w:color w:val="4471C4"/>
          </w:rPr>
        </w:sdtEndPr>
        <w:sdtContent>
          <w:sdt>
            <w:sdtPr>
              <w:id w:val="-1402126958"/>
              <w:placeholder>
                <w:docPart w:val="C59EDBD3281A43638E393A3ED7F65EC5"/>
              </w:placeholder>
              <w:showingPlcHdr/>
              <w:richText/>
            </w:sdtPr>
            <w:sdtContent>
              <w:r w:rsidRPr="00820032">
                <w:rPr>
                  <w:i/>
                  <w:color w:val="2F5496" w:themeColor="accent1" w:themeShade="BF"/>
                </w:rPr>
                <w:t>Click or tap here to enter text.</w:t>
              </w:r>
            </w:sdtContent>
          </w:sdt>
        </w:sdtContent>
      </w:sdt>
    </w:p>
    <w:p w:rsidR="00CB1E22" w:rsidP="009D61A6" w14:paraId="63E55E06" w14:textId="2C149BD2">
      <w:pPr>
        <w:pStyle w:val="Heading4"/>
      </w:pPr>
      <w:r>
        <w:t xml:space="preserve">Does </w:t>
      </w:r>
      <w:r w:rsidRPr="007C0397">
        <w:t xml:space="preserve">the </w:t>
      </w:r>
      <w:r w:rsidR="003E37F0">
        <w:t>Lead Agency</w:t>
      </w:r>
      <w:r w:rsidRPr="00C05D27" w:rsidR="003E37F0">
        <w:t xml:space="preserve"> </w:t>
      </w:r>
      <w:r w:rsidRPr="007C0397">
        <w:t xml:space="preserve">conduct the </w:t>
      </w:r>
      <w:r w:rsidR="00BC2770">
        <w:t xml:space="preserve">in-state </w:t>
      </w:r>
      <w:r w:rsidR="00992F50">
        <w:t xml:space="preserve">SOR </w:t>
      </w:r>
      <w:r w:rsidRPr="007C0397">
        <w:t xml:space="preserve">background check for all individuals </w:t>
      </w:r>
      <w:r w:rsidRPr="007C0397">
        <w:t>age</w:t>
      </w:r>
      <w:r w:rsidRPr="007C0397">
        <w:t xml:space="preserve"> 18 or older who reside in a family child care home</w:t>
      </w:r>
      <w:r>
        <w:t>?</w:t>
      </w:r>
    </w:p>
    <w:p w:rsidR="00622D25" w14:paraId="4DD74CCE" w14:textId="77777777">
      <w:pPr>
        <w:ind w:left="1440"/>
        <w:rPr>
          <w:rFonts w:ascii="Segoe UI Symbol" w:hAnsi="Segoe UI Symbol" w:cs="Segoe UI Symbol"/>
        </w:rPr>
      </w:pPr>
      <w:r w:rsidRPr="00212A3E">
        <w:rPr>
          <w:rFonts w:ascii="Segoe UI Symbol" w:hAnsi="Segoe UI Symbol" w:cs="Segoe UI Symbol"/>
        </w:rPr>
        <w:t>☐</w:t>
      </w:r>
      <w:r>
        <w:t xml:space="preserve"> Yes.</w:t>
      </w:r>
      <w:r w:rsidRPr="00E70F6C" w:rsidR="00E70F6C">
        <w:rPr>
          <w:rFonts w:ascii="Segoe UI Symbol" w:hAnsi="Segoe UI Symbol" w:cs="Segoe UI Symbol"/>
        </w:rPr>
        <w:t xml:space="preserve"> </w:t>
      </w:r>
    </w:p>
    <w:p w:rsidR="00CB1E22" w:rsidP="00185D1A" w14:paraId="0E9F1C8F" w14:textId="3E108248">
      <w:pPr>
        <w:ind w:left="1440"/>
      </w:pPr>
      <w:r>
        <w:rPr>
          <w:rFonts w:ascii="Segoe UI Symbol" w:hAnsi="Segoe UI Symbol" w:cs="Segoe UI Symbol"/>
        </w:rPr>
        <w:t>☐</w:t>
      </w:r>
      <w:r>
        <w:t xml:space="preserve"> No.</w:t>
      </w:r>
      <w:r w:rsidR="00622D25">
        <w:t xml:space="preserve"> </w:t>
      </w:r>
      <w:r w:rsidR="00934132">
        <w:t>If no, d</w:t>
      </w:r>
      <w:r w:rsidRPr="00E01274" w:rsidR="00934132">
        <w:t xml:space="preserve">escribe </w:t>
      </w:r>
      <w:r w:rsidRPr="00E01274">
        <w:t xml:space="preserve">individuals </w:t>
      </w:r>
      <w:r w:rsidRPr="00E01274">
        <w:t>age</w:t>
      </w:r>
      <w:r w:rsidRPr="00E01274">
        <w:t xml:space="preserve"> 18 or older who reside in a family child care home </w:t>
      </w:r>
      <w:r w:rsidR="00442269">
        <w:t>who</w:t>
      </w:r>
      <w:r w:rsidRPr="00E01274">
        <w:t xml:space="preserve"> do not receive a</w:t>
      </w:r>
      <w:r w:rsidR="00BC2770">
        <w:t>n</w:t>
      </w:r>
      <w:r w:rsidRPr="00E01274">
        <w:t xml:space="preserve"> </w:t>
      </w:r>
      <w:r w:rsidR="00BC2770">
        <w:t>in-state</w:t>
      </w:r>
      <w:r w:rsidRPr="00E01274">
        <w:t xml:space="preserve"> </w:t>
      </w:r>
      <w:r w:rsidR="00992F50">
        <w:t xml:space="preserve">SOR </w:t>
      </w:r>
      <w:r w:rsidRPr="00E01274">
        <w:t>background check.</w:t>
      </w:r>
      <w:r>
        <w:t xml:space="preserve"> </w:t>
      </w:r>
      <w:sdt>
        <w:sdtPr>
          <w:id w:val="1687941093"/>
          <w:placeholder>
            <w:docPart w:val="AF7110E9DD1641DD9B07F749CA580D09"/>
          </w:placeholder>
          <w:richText/>
        </w:sdtPr>
        <w:sdtEndPr>
          <w:rPr>
            <w:color w:val="4471C4"/>
          </w:rPr>
        </w:sdtEndPr>
        <w:sdtContent>
          <w:sdt>
            <w:sdtPr>
              <w:id w:val="-2070258576"/>
              <w:placeholder>
                <w:docPart w:val="64E957F309774230AB8F467928B0F2A8"/>
              </w:placeholder>
              <w:showingPlcHdr/>
              <w:richText/>
            </w:sdtPr>
            <w:sdtContent>
              <w:r w:rsidRPr="00820032">
                <w:rPr>
                  <w:i/>
                  <w:color w:val="2F5496" w:themeColor="accent1" w:themeShade="BF"/>
                </w:rPr>
                <w:t>Click or tap here to enter text.</w:t>
              </w:r>
            </w:sdtContent>
          </w:sdt>
        </w:sdtContent>
      </w:sdt>
    </w:p>
    <w:p w:rsidR="00DE3EE3" w:rsidRPr="001347A9" w:rsidP="009D61A6" w14:paraId="167CD3B9" w14:textId="49CF0BFA">
      <w:pPr>
        <w:pStyle w:val="Heading3"/>
        <w:numPr>
          <w:ilvl w:val="2"/>
          <w:numId w:val="107"/>
        </w:numPr>
      </w:pPr>
      <w:r w:rsidRPr="001347A9">
        <w:t xml:space="preserve">In-state </w:t>
      </w:r>
      <w:r w:rsidRPr="001347A9" w:rsidR="00FD3C3F">
        <w:t xml:space="preserve">child abuse and neglect </w:t>
      </w:r>
      <w:r w:rsidRPr="001347A9">
        <w:t xml:space="preserve">(CAN) </w:t>
      </w:r>
      <w:r w:rsidRPr="001347A9" w:rsidR="00FD3C3F">
        <w:t>registry check</w:t>
      </w:r>
    </w:p>
    <w:p w:rsidR="00992F50" w:rsidRPr="00C040AC" w:rsidP="009D61A6" w14:paraId="3C319A65" w14:textId="2D2EDFAA">
      <w:pPr>
        <w:pStyle w:val="Heading4"/>
      </w:pPr>
      <w:r>
        <w:t xml:space="preserve">Does </w:t>
      </w:r>
      <w:r w:rsidRPr="00C05D27">
        <w:t xml:space="preserve">the </w:t>
      </w:r>
      <w:r w:rsidR="003E37F0">
        <w:t>Lead Agency</w:t>
      </w:r>
      <w:r w:rsidRPr="00C05D27" w:rsidR="003E37F0">
        <w:t xml:space="preserve"> </w:t>
      </w:r>
      <w:r w:rsidRPr="00C05D27">
        <w:t xml:space="preserve">conduct </w:t>
      </w:r>
      <w:r>
        <w:t xml:space="preserve">CAN registry </w:t>
      </w:r>
      <w:r w:rsidRPr="00C05D27">
        <w:t xml:space="preserve">checks with fingerprints for all </w:t>
      </w:r>
      <w:r w:rsidRPr="00C05D27">
        <w:t>child care</w:t>
      </w:r>
      <w:r w:rsidRPr="00C05D27">
        <w:t xml:space="preserve"> staff members (including prospective staff members) of licensed, regulated, or registered child care providers, regardless of CCDF participation?</w:t>
      </w:r>
    </w:p>
    <w:p w:rsidR="00622D25" w14:paraId="4F5D326A" w14:textId="77777777">
      <w:pPr>
        <w:ind w:left="1440"/>
      </w:pPr>
      <w:sdt>
        <w:sdtPr>
          <w:id w:val="938495097"/>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BA4B8C" w:rsidR="00BA4B8C">
        <w:t xml:space="preserve"> </w:t>
      </w:r>
    </w:p>
    <w:p w:rsidR="00992F50" w:rsidRPr="00820032" w:rsidP="00185D1A" w14:paraId="63D34384" w14:textId="3B1187D0">
      <w:pPr>
        <w:ind w:left="1440"/>
        <w:rPr>
          <w:color w:val="FF0000"/>
        </w:rPr>
      </w:pPr>
      <w:sdt>
        <w:sdtPr>
          <w:id w:val="-697152308"/>
          <w14:checkbox>
            <w14:checked w14:val="0"/>
            <w14:checkedState w14:val="2612" w14:font="MS Gothic"/>
            <w14:uncheckedState w14:val="2610" w14:font="MS Gothic"/>
          </w14:checkbox>
        </w:sdtPr>
        <w:sdtContent>
          <w:r w:rsidRPr="00820032" w:rsidR="00BA4B8C">
            <w:rPr>
              <w:rFonts w:ascii="MS Gothic" w:eastAsia="MS Gothic" w:hAnsi="MS Gothic" w:cs="MS Gothic" w:hint="eastAsia"/>
            </w:rPr>
            <w:t>☐</w:t>
          </w:r>
        </w:sdtContent>
      </w:sdt>
      <w:r w:rsidRPr="00820032" w:rsidR="00BA4B8C">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CAN registry checks. </w:t>
      </w:r>
      <w:sdt>
        <w:sdtPr>
          <w:id w:val="-539814513"/>
          <w:placeholder>
            <w:docPart w:val="4F0D72B3F1C24F0597505789A9AE34ED"/>
          </w:placeholder>
          <w:richText/>
        </w:sdtPr>
        <w:sdtEndPr>
          <w:rPr>
            <w:color w:val="4471C4"/>
          </w:rPr>
        </w:sdtEndPr>
        <w:sdtContent>
          <w:sdt>
            <w:sdtPr>
              <w:id w:val="1828791469"/>
              <w:placeholder>
                <w:docPart w:val="C9DCE32986784DB4B4546E3874371A96"/>
              </w:placeholder>
              <w:showingPlcHdr/>
              <w:richText/>
            </w:sdtPr>
            <w:sdtContent>
              <w:r w:rsidRPr="00820032">
                <w:rPr>
                  <w:i/>
                  <w:color w:val="2F5496" w:themeColor="accent1" w:themeShade="BF"/>
                </w:rPr>
                <w:t>Click or tap here to enter text.</w:t>
              </w:r>
            </w:sdtContent>
          </w:sdt>
        </w:sdtContent>
      </w:sdt>
    </w:p>
    <w:p w:rsidR="00992F50" w:rsidP="009D61A6" w14:paraId="3AD206F4" w14:textId="6CBDE0D2">
      <w:pPr>
        <w:pStyle w:val="Heading4"/>
      </w:pPr>
      <w:r>
        <w:t xml:space="preserve">Does the </w:t>
      </w:r>
      <w:r w:rsidR="003E37F0">
        <w:t>Lead Agency</w:t>
      </w:r>
      <w:r w:rsidRPr="00C05D27" w:rsidR="003E37F0">
        <w:t xml:space="preserve"> </w:t>
      </w:r>
      <w:r>
        <w:t xml:space="preserve">conduct CAN registry checks for all </w:t>
      </w:r>
      <w:r>
        <w:t>child care</w:t>
      </w:r>
      <w:r>
        <w:t xml:space="preserve"> staff members (including prospective staff members) of </w:t>
      </w:r>
      <w:r w:rsidR="00767AD9">
        <w:t xml:space="preserve">all other </w:t>
      </w:r>
      <w:r>
        <w:t>child care providers eligible for CCDF participation (</w:t>
      </w:r>
      <w:r w:rsidR="00AE6D96">
        <w:t>i.e.,</w:t>
      </w:r>
      <w:r w:rsidR="007977F6">
        <w:t xml:space="preserve"> license-exempt providers)</w:t>
      </w:r>
      <w:r>
        <w:t>?</w:t>
      </w:r>
    </w:p>
    <w:p w:rsidR="00622D25" w14:paraId="30F34B52" w14:textId="77777777">
      <w:pPr>
        <w:ind w:left="1440"/>
      </w:pPr>
      <w:sdt>
        <w:sdtPr>
          <w:id w:val="1643689610"/>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BA4B8C" w:rsidR="00BA4B8C">
        <w:t xml:space="preserve"> </w:t>
      </w:r>
    </w:p>
    <w:p w:rsidR="00992F50" w:rsidRPr="00820032" w:rsidP="00185D1A" w14:paraId="09CFF099" w14:textId="6E4AFC86">
      <w:pPr>
        <w:ind w:left="1440"/>
        <w:rPr>
          <w:color w:val="FF0000"/>
        </w:rPr>
      </w:pPr>
      <w:sdt>
        <w:sdtPr>
          <w:id w:val="403965687"/>
          <w14:checkbox>
            <w14:checked w14:val="0"/>
            <w14:checkedState w14:val="2612" w14:font="MS Gothic"/>
            <w14:uncheckedState w14:val="2610" w14:font="MS Gothic"/>
          </w14:checkbox>
        </w:sdtPr>
        <w:sdtContent>
          <w:r w:rsidRPr="00820032" w:rsidR="00BA4B8C">
            <w:rPr>
              <w:rFonts w:ascii="MS Gothic" w:eastAsia="MS Gothic" w:hAnsi="MS Gothic" w:cs="MS Gothic" w:hint="eastAsia"/>
            </w:rPr>
            <w:t>☐</w:t>
          </w:r>
        </w:sdtContent>
      </w:sdt>
      <w:r w:rsidRPr="00820032" w:rsidR="00BA4B8C">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 </w:t>
      </w:r>
      <w:r>
        <w:t xml:space="preserve">for whom you do not conduct CAN registry checks. </w:t>
      </w:r>
      <w:sdt>
        <w:sdtPr>
          <w:id w:val="1445502432"/>
          <w:placeholder>
            <w:docPart w:val="88FC4E25861D4389B59252B8EB5D8AEC"/>
          </w:placeholder>
          <w:richText/>
        </w:sdtPr>
        <w:sdtEndPr>
          <w:rPr>
            <w:color w:val="4471C4"/>
          </w:rPr>
        </w:sdtEndPr>
        <w:sdtContent>
          <w:sdt>
            <w:sdtPr>
              <w:id w:val="156194708"/>
              <w:placeholder>
                <w:docPart w:val="4871456CCC2944BCA07C2D857AB133EF"/>
              </w:placeholder>
              <w:showingPlcHdr/>
              <w:richText/>
            </w:sdtPr>
            <w:sdtContent>
              <w:r w:rsidRPr="00820032">
                <w:rPr>
                  <w:i/>
                  <w:color w:val="2F5496" w:themeColor="accent1" w:themeShade="BF"/>
                </w:rPr>
                <w:t>Click or tap here to enter text.</w:t>
              </w:r>
            </w:sdtContent>
          </w:sdt>
        </w:sdtContent>
      </w:sdt>
    </w:p>
    <w:p w:rsidR="00992F50" w:rsidP="009D61A6" w14:paraId="094DE5E4" w14:textId="4DC6968B">
      <w:pPr>
        <w:pStyle w:val="Heading4"/>
      </w:pPr>
      <w:r>
        <w:t xml:space="preserve">Does </w:t>
      </w:r>
      <w:r w:rsidRPr="007C0397">
        <w:t xml:space="preserve">the </w:t>
      </w:r>
      <w:r w:rsidR="003E37F0">
        <w:t>Lead Agency</w:t>
      </w:r>
      <w:r w:rsidRPr="00C05D27" w:rsidR="003E37F0">
        <w:t xml:space="preserve"> </w:t>
      </w:r>
      <w:r w:rsidRPr="007C0397">
        <w:t xml:space="preserve">conduct the </w:t>
      </w:r>
      <w:r>
        <w:t xml:space="preserve">CAN registry </w:t>
      </w:r>
      <w:r w:rsidRPr="007C0397">
        <w:t xml:space="preserve">check for all individuals </w:t>
      </w:r>
      <w:r w:rsidRPr="007C0397">
        <w:t>age</w:t>
      </w:r>
      <w:r w:rsidRPr="007C0397">
        <w:t xml:space="preserve"> 18 or older who reside in a family child care home</w:t>
      </w:r>
      <w:r>
        <w:t>?</w:t>
      </w:r>
    </w:p>
    <w:p w:rsidR="00622D25" w14:paraId="38404A88" w14:textId="77777777">
      <w:pPr>
        <w:ind w:left="1440"/>
        <w:rPr>
          <w:rFonts w:ascii="Segoe UI Symbol" w:hAnsi="Segoe UI Symbol" w:cs="Segoe UI Symbol"/>
        </w:rPr>
      </w:pPr>
      <w:r w:rsidRPr="00212A3E">
        <w:rPr>
          <w:rFonts w:ascii="Segoe UI Symbol" w:hAnsi="Segoe UI Symbol" w:cs="Segoe UI Symbol"/>
        </w:rPr>
        <w:t>☐</w:t>
      </w:r>
      <w:r>
        <w:t xml:space="preserve"> Yes.</w:t>
      </w:r>
      <w:r w:rsidRPr="00BA4B8C" w:rsidR="00BA4B8C">
        <w:rPr>
          <w:rFonts w:ascii="Segoe UI Symbol" w:hAnsi="Segoe UI Symbol" w:cs="Segoe UI Symbol"/>
        </w:rPr>
        <w:t xml:space="preserve"> </w:t>
      </w:r>
    </w:p>
    <w:p w:rsidR="00992F50" w:rsidP="00185D1A" w14:paraId="40D3E4AC" w14:textId="43910BE8">
      <w:pPr>
        <w:ind w:left="1440"/>
      </w:pPr>
      <w:r>
        <w:rPr>
          <w:rFonts w:ascii="Segoe UI Symbol" w:hAnsi="Segoe UI Symbol" w:cs="Segoe UI Symbol"/>
        </w:rPr>
        <w:t>☐</w:t>
      </w:r>
      <w:r>
        <w:t xml:space="preserve"> No.</w:t>
      </w:r>
      <w:r w:rsidR="00622D25">
        <w:t xml:space="preserve"> </w:t>
      </w:r>
      <w:r w:rsidR="004B6053">
        <w:t xml:space="preserve">If no, </w:t>
      </w:r>
      <w:r w:rsidR="00AD1BBB">
        <w:t>d</w:t>
      </w:r>
      <w:r w:rsidRPr="00E01274">
        <w:t xml:space="preserve">escribe individuals </w:t>
      </w:r>
      <w:r w:rsidRPr="00E01274">
        <w:t>age</w:t>
      </w:r>
      <w:r w:rsidRPr="00E01274">
        <w:t xml:space="preserve"> 18 or older who reside in a family child care home </w:t>
      </w:r>
      <w:r w:rsidR="00BF7068">
        <w:t>who</w:t>
      </w:r>
      <w:r w:rsidRPr="00E01274">
        <w:t xml:space="preserve"> do not receive a </w:t>
      </w:r>
      <w:r>
        <w:t xml:space="preserve">CAN registry </w:t>
      </w:r>
      <w:r w:rsidRPr="00E01274">
        <w:t>check.</w:t>
      </w:r>
      <w:r>
        <w:t xml:space="preserve"> </w:t>
      </w:r>
      <w:sdt>
        <w:sdtPr>
          <w:id w:val="598762235"/>
          <w:placeholder>
            <w:docPart w:val="6880DE2A9A63445397F8A54FF7B8E1CE"/>
          </w:placeholder>
          <w:richText/>
        </w:sdtPr>
        <w:sdtEndPr>
          <w:rPr>
            <w:color w:val="4471C4"/>
          </w:rPr>
        </w:sdtEndPr>
        <w:sdtContent>
          <w:sdt>
            <w:sdtPr>
              <w:id w:val="-1813629897"/>
              <w:placeholder>
                <w:docPart w:val="17B750709007436E9C6D84F6D676F3C1"/>
              </w:placeholder>
              <w:showingPlcHdr/>
              <w:richText/>
            </w:sdtPr>
            <w:sdtContent>
              <w:r w:rsidRPr="00820032">
                <w:rPr>
                  <w:i/>
                  <w:color w:val="2F5496" w:themeColor="accent1" w:themeShade="BF"/>
                </w:rPr>
                <w:t>Click or tap here to enter text.</w:t>
              </w:r>
            </w:sdtContent>
          </w:sdt>
        </w:sdtContent>
      </w:sdt>
    </w:p>
    <w:p w:rsidR="00DE3EE3" w:rsidRPr="00C040AC" w:rsidP="009D61A6" w14:paraId="2D30DFC1" w14:textId="4204227C">
      <w:pPr>
        <w:pStyle w:val="Heading3"/>
        <w:numPr>
          <w:ilvl w:val="2"/>
          <w:numId w:val="107"/>
        </w:numPr>
      </w:pPr>
      <w:r>
        <w:t>Interstate</w:t>
      </w:r>
      <w:r w:rsidRPr="00C040AC">
        <w:t xml:space="preserve"> criminal history check</w:t>
      </w:r>
    </w:p>
    <w:p w:rsidR="00DE3EE3" w:rsidRPr="00C040AC" w:rsidP="00DE3EE3" w14:paraId="4704B03A" w14:textId="423CF8B9">
      <w:pPr>
        <w:rPr>
          <w:lang w:bidi="en-US"/>
        </w:rPr>
      </w:pPr>
      <w:r>
        <w:rPr>
          <w:lang w:bidi="en-US"/>
        </w:rPr>
        <w:t>The</w:t>
      </w:r>
      <w:r w:rsidR="007F4704">
        <w:rPr>
          <w:lang w:bidi="en-US"/>
        </w:rPr>
        <w:t xml:space="preserve">se </w:t>
      </w:r>
      <w:r w:rsidRPr="00C040AC">
        <w:rPr>
          <w:lang w:bidi="en-US"/>
        </w:rPr>
        <w:t>question</w:t>
      </w:r>
      <w:r w:rsidR="007F4704">
        <w:rPr>
          <w:lang w:bidi="en-US"/>
        </w:rPr>
        <w:t xml:space="preserve">s refer to requirements for </w:t>
      </w:r>
      <w:r w:rsidRPr="00C040AC">
        <w:rPr>
          <w:lang w:bidi="en-US"/>
        </w:rPr>
        <w:t xml:space="preserve">a </w:t>
      </w:r>
      <w:r w:rsidR="003E37F0">
        <w:t xml:space="preserve">Lead </w:t>
      </w:r>
      <w:r w:rsidR="006C0A35">
        <w:t>Agency</w:t>
      </w:r>
      <w:r w:rsidRPr="00C05D27" w:rsidR="006C0A35">
        <w:t xml:space="preserve"> </w:t>
      </w:r>
      <w:r w:rsidR="006C0A35">
        <w:rPr>
          <w:lang w:bidi="en-US"/>
        </w:rPr>
        <w:t>to</w:t>
      </w:r>
      <w:r w:rsidR="007F4704">
        <w:rPr>
          <w:lang w:bidi="en-US"/>
        </w:rPr>
        <w:t xml:space="preserve"> </w:t>
      </w:r>
      <w:r w:rsidRPr="00C040AC">
        <w:rPr>
          <w:lang w:bidi="en-US"/>
        </w:rPr>
        <w:t xml:space="preserve">conduct an </w:t>
      </w:r>
      <w:r w:rsidR="007D4E59">
        <w:rPr>
          <w:lang w:bidi="en-US"/>
        </w:rPr>
        <w:t>interstate</w:t>
      </w:r>
      <w:r w:rsidRPr="00C040AC">
        <w:rPr>
          <w:lang w:bidi="en-US"/>
        </w:rPr>
        <w:t xml:space="preserve"> check for a </w:t>
      </w:r>
      <w:r w:rsidRPr="00C040AC">
        <w:rPr>
          <w:lang w:bidi="en-US"/>
        </w:rPr>
        <w:t>child care</w:t>
      </w:r>
      <w:r w:rsidRPr="00C040AC">
        <w:rPr>
          <w:lang w:bidi="en-US"/>
        </w:rPr>
        <w:t xml:space="preserv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992F50" w:rsidRPr="00C040AC" w:rsidP="009D61A6" w14:paraId="70690FFB" w14:textId="3CB733B8">
      <w:pPr>
        <w:pStyle w:val="Heading4"/>
      </w:pPr>
      <w:r>
        <w:t xml:space="preserve">Does </w:t>
      </w:r>
      <w:r w:rsidRPr="00C05D27">
        <w:t xml:space="preserve">the </w:t>
      </w:r>
      <w:r w:rsidR="003E37F0">
        <w:t>Lead Agency</w:t>
      </w:r>
      <w:r w:rsidRPr="00C05D27" w:rsidR="003E37F0">
        <w:t xml:space="preserve"> </w:t>
      </w:r>
      <w:r w:rsidRPr="00C05D27">
        <w:t xml:space="preserve">conduct </w:t>
      </w:r>
      <w:r w:rsidR="00370AA9">
        <w:t>interstate criminal history background checks</w:t>
      </w:r>
      <w:r w:rsidRPr="00C05D27">
        <w:t xml:space="preserve"> </w:t>
      </w:r>
      <w:r w:rsidRPr="00370AA9" w:rsidR="00370AA9">
        <w:t xml:space="preserve">for any staff member (or prospective staff member) </w:t>
      </w:r>
      <w:r w:rsidR="00394081">
        <w:t>who</w:t>
      </w:r>
      <w:r w:rsidRPr="00370AA9" w:rsidR="00370AA9">
        <w:t xml:space="preserve"> resided in other state(s) in the past 5 years </w:t>
      </w:r>
      <w:r w:rsidRPr="00C05D27">
        <w:t xml:space="preserve">of licensed, regulated, or registered </w:t>
      </w:r>
      <w:r w:rsidRPr="00C05D27">
        <w:t>child care</w:t>
      </w:r>
      <w:r w:rsidRPr="00C05D27">
        <w:t xml:space="preserve"> providers, regardless of CCDF participation?</w:t>
      </w:r>
    </w:p>
    <w:p w:rsidR="00622D25" w14:paraId="66A43F33" w14:textId="77777777">
      <w:pPr>
        <w:ind w:left="1440"/>
      </w:pPr>
      <w:sdt>
        <w:sdtPr>
          <w:id w:val="1015965035"/>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3D6FFD" w:rsidR="003D6FFD">
        <w:t xml:space="preserve"> </w:t>
      </w:r>
    </w:p>
    <w:p w:rsidR="00992F50" w:rsidRPr="00820032" w:rsidP="00185D1A" w14:paraId="03177AD2" w14:textId="3659D08C">
      <w:pPr>
        <w:ind w:left="1440"/>
        <w:rPr>
          <w:color w:val="FF0000"/>
        </w:rPr>
      </w:pPr>
      <w:sdt>
        <w:sdtPr>
          <w:id w:val="-987394991"/>
          <w14:checkbox>
            <w14:checked w14:val="0"/>
            <w14:checkedState w14:val="2612" w14:font="MS Gothic"/>
            <w14:uncheckedState w14:val="2610" w14:font="MS Gothic"/>
          </w14:checkbox>
        </w:sdtPr>
        <w:sdtContent>
          <w:r w:rsidR="003D6FFD">
            <w:rPr>
              <w:rFonts w:ascii="MS Gothic" w:eastAsia="MS Gothic" w:hAnsi="MS Gothic" w:cs="MS Gothic" w:hint="eastAsia"/>
            </w:rPr>
            <w:t>☐</w:t>
          </w:r>
        </w:sdtContent>
      </w:sdt>
      <w:r w:rsidRPr="00820032" w:rsidR="003D6FFD">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w:t>
      </w:r>
      <w:r w:rsidRPr="00876C0F" w:rsidR="00876C0F">
        <w:t>interstate criminal history background checks</w:t>
      </w:r>
      <w:r>
        <w:t xml:space="preserve">. </w:t>
      </w:r>
      <w:sdt>
        <w:sdtPr>
          <w:id w:val="-11531741"/>
          <w:placeholder>
            <w:docPart w:val="D69F23ED9A624C3B9EEA3A333AAF5B06"/>
          </w:placeholder>
          <w:richText/>
        </w:sdtPr>
        <w:sdtEndPr>
          <w:rPr>
            <w:color w:val="4471C4"/>
          </w:rPr>
        </w:sdtEndPr>
        <w:sdtContent>
          <w:sdt>
            <w:sdtPr>
              <w:id w:val="614030740"/>
              <w:placeholder>
                <w:docPart w:val="92D914C914E24A32BF7E287099CE76E4"/>
              </w:placeholder>
              <w:showingPlcHdr/>
              <w:richText/>
            </w:sdtPr>
            <w:sdtContent>
              <w:r w:rsidRPr="00820032">
                <w:rPr>
                  <w:i/>
                  <w:color w:val="2F5496" w:themeColor="accent1" w:themeShade="BF"/>
                </w:rPr>
                <w:t>Click or tap here to enter text.</w:t>
              </w:r>
            </w:sdtContent>
          </w:sdt>
        </w:sdtContent>
      </w:sdt>
    </w:p>
    <w:p w:rsidR="00992F50" w:rsidP="009D61A6" w14:paraId="36CF741A" w14:textId="67A29D7D">
      <w:pPr>
        <w:pStyle w:val="Heading4"/>
      </w:pPr>
      <w:r>
        <w:t xml:space="preserve">Does the </w:t>
      </w:r>
      <w:r w:rsidR="003E37F0">
        <w:t>Lead Agency</w:t>
      </w:r>
      <w:r w:rsidRPr="00C05D27" w:rsidR="003E37F0">
        <w:t xml:space="preserve"> </w:t>
      </w:r>
      <w:r>
        <w:t xml:space="preserve">conduct </w:t>
      </w:r>
      <w:r w:rsidR="00370AA9">
        <w:t>interstate criminal history background checks</w:t>
      </w:r>
      <w:r w:rsidRPr="00C05D27" w:rsidR="00370AA9">
        <w:t xml:space="preserve"> </w:t>
      </w:r>
      <w:r w:rsidRPr="00370AA9" w:rsidR="00370AA9">
        <w:t xml:space="preserve">for any staff member (or prospective staff member) </w:t>
      </w:r>
      <w:r w:rsidR="00DF1170">
        <w:t>who</w:t>
      </w:r>
      <w:r w:rsidRPr="00370AA9" w:rsidR="00370AA9">
        <w:t xml:space="preserve"> resided in other state(s) in the past 5 years </w:t>
      </w:r>
      <w:r>
        <w:t>eligible for CCDF participation (</w:t>
      </w:r>
      <w:r w:rsidR="00AE6D96">
        <w:t>i.e.,</w:t>
      </w:r>
      <w:r w:rsidR="007977F6">
        <w:t xml:space="preserve"> license-exempt providers)</w:t>
      </w:r>
      <w:r>
        <w:t>?</w:t>
      </w:r>
    </w:p>
    <w:p w:rsidR="00622D25" w14:paraId="7F103611" w14:textId="77777777">
      <w:pPr>
        <w:ind w:left="1440"/>
      </w:pPr>
      <w:sdt>
        <w:sdtPr>
          <w:id w:val="1530992181"/>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3D6FFD" w:rsidR="003D6FFD">
        <w:t xml:space="preserve"> </w:t>
      </w:r>
    </w:p>
    <w:p w:rsidR="00992F50" w:rsidRPr="00820032" w:rsidP="00185D1A" w14:paraId="2658BAE0" w14:textId="03236372">
      <w:pPr>
        <w:ind w:left="1440"/>
        <w:rPr>
          <w:color w:val="FF0000"/>
        </w:rPr>
      </w:pPr>
      <w:sdt>
        <w:sdtPr>
          <w:id w:val="-1444453800"/>
          <w14:checkbox>
            <w14:checked w14:val="0"/>
            <w14:checkedState w14:val="2612" w14:font="MS Gothic"/>
            <w14:uncheckedState w14:val="2610" w14:font="MS Gothic"/>
          </w14:checkbox>
        </w:sdtPr>
        <w:sdtContent>
          <w:r w:rsidRPr="00820032" w:rsidR="003D6FFD">
            <w:rPr>
              <w:rFonts w:ascii="MS Gothic" w:eastAsia="MS Gothic" w:hAnsi="MS Gothic" w:cs="MS Gothic" w:hint="eastAsia"/>
            </w:rPr>
            <w:t>☐</w:t>
          </w:r>
        </w:sdtContent>
      </w:sdt>
      <w:r w:rsidRPr="00820032" w:rsidR="003D6FFD">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 </w:t>
      </w:r>
      <w:r>
        <w:t xml:space="preserve">for whom you do not conduct </w:t>
      </w:r>
      <w:r w:rsidR="00876C0F">
        <w:t>interstate criminal history background checks</w:t>
      </w:r>
      <w:r>
        <w:t xml:space="preserve">. </w:t>
      </w:r>
      <w:sdt>
        <w:sdtPr>
          <w:id w:val="742059233"/>
          <w:placeholder>
            <w:docPart w:val="EF902F059D2B489485B29A594593523B"/>
          </w:placeholder>
          <w:richText/>
        </w:sdtPr>
        <w:sdtEndPr>
          <w:rPr>
            <w:color w:val="4471C4"/>
          </w:rPr>
        </w:sdtEndPr>
        <w:sdtContent>
          <w:sdt>
            <w:sdtPr>
              <w:id w:val="-656761628"/>
              <w:placeholder>
                <w:docPart w:val="A914E67C7E724C6FBA20F19DB18195EE"/>
              </w:placeholder>
              <w:showingPlcHdr/>
              <w:richText/>
            </w:sdtPr>
            <w:sdtContent>
              <w:r w:rsidRPr="00820032">
                <w:rPr>
                  <w:i/>
                  <w:color w:val="2F5496" w:themeColor="accent1" w:themeShade="BF"/>
                </w:rPr>
                <w:t>Click or tap here to enter text.</w:t>
              </w:r>
            </w:sdtContent>
          </w:sdt>
        </w:sdtContent>
      </w:sdt>
    </w:p>
    <w:p w:rsidR="00992F50" w:rsidP="009D61A6" w14:paraId="3505DE92" w14:textId="57CF9BC9">
      <w:pPr>
        <w:pStyle w:val="Heading4"/>
      </w:pPr>
      <w:r>
        <w:t xml:space="preserve">Does </w:t>
      </w:r>
      <w:r w:rsidRPr="007C0397">
        <w:t xml:space="preserve">the </w:t>
      </w:r>
      <w:r w:rsidR="003E37F0">
        <w:t>Lead Agency</w:t>
      </w:r>
      <w:r w:rsidRPr="00C05D27" w:rsidR="003E37F0">
        <w:t xml:space="preserve"> </w:t>
      </w:r>
      <w:r w:rsidRPr="007C0397">
        <w:t xml:space="preserve">conduct the </w:t>
      </w:r>
      <w:r w:rsidR="00876C0F">
        <w:t>interstate criminal history background checks</w:t>
      </w:r>
      <w:r w:rsidRPr="00C05D27" w:rsidR="00876C0F">
        <w:t xml:space="preserve"> </w:t>
      </w:r>
      <w:r w:rsidRPr="007C0397">
        <w:t xml:space="preserve">for all individuals </w:t>
      </w:r>
      <w:r w:rsidRPr="007C0397">
        <w:t>age</w:t>
      </w:r>
      <w:r w:rsidRPr="007C0397">
        <w:t xml:space="preserve"> 18 or older </w:t>
      </w:r>
      <w:r w:rsidR="00C74587">
        <w:t>who</w:t>
      </w:r>
      <w:r w:rsidRPr="00370AA9" w:rsidR="008B2FC4">
        <w:t xml:space="preserve"> </w:t>
      </w:r>
      <w:r w:rsidR="00565D69">
        <w:t>reside in a family child care home and</w:t>
      </w:r>
      <w:r w:rsidRPr="00370AA9" w:rsidR="008B2FC4">
        <w:t xml:space="preserve"> resided in other state(s) in the past 5 years</w:t>
      </w:r>
      <w:r w:rsidR="00565D69">
        <w:t>.</w:t>
      </w:r>
      <w:r w:rsidRPr="007C0397" w:rsidR="008B2FC4">
        <w:t xml:space="preserve"> </w:t>
      </w:r>
    </w:p>
    <w:p w:rsidR="00622D25" w14:paraId="136FE347" w14:textId="77777777">
      <w:pPr>
        <w:ind w:left="1440"/>
        <w:rPr>
          <w:rFonts w:ascii="Segoe UI Symbol" w:hAnsi="Segoe UI Symbol" w:cs="Segoe UI Symbol"/>
        </w:rPr>
      </w:pPr>
      <w:r w:rsidRPr="00212A3E">
        <w:rPr>
          <w:rFonts w:ascii="Segoe UI Symbol" w:hAnsi="Segoe UI Symbol" w:cs="Segoe UI Symbol"/>
        </w:rPr>
        <w:t>☐</w:t>
      </w:r>
      <w:r>
        <w:t xml:space="preserve"> Yes.</w:t>
      </w:r>
      <w:r w:rsidRPr="00BC4A75" w:rsidR="00BC4A75">
        <w:rPr>
          <w:rFonts w:ascii="Segoe UI Symbol" w:hAnsi="Segoe UI Symbol" w:cs="Segoe UI Symbol"/>
        </w:rPr>
        <w:t xml:space="preserve"> </w:t>
      </w:r>
    </w:p>
    <w:p w:rsidR="00992F50" w:rsidP="00185D1A" w14:paraId="3403CAC7" w14:textId="1C19BC72">
      <w:pPr>
        <w:ind w:left="1440"/>
      </w:pPr>
      <w:r>
        <w:rPr>
          <w:rFonts w:ascii="Segoe UI Symbol" w:hAnsi="Segoe UI Symbol" w:cs="Segoe UI Symbol"/>
        </w:rPr>
        <w:t>☐</w:t>
      </w:r>
      <w:r>
        <w:t xml:space="preserve"> No.</w:t>
      </w:r>
      <w:r w:rsidR="00622D25">
        <w:t xml:space="preserve"> </w:t>
      </w:r>
      <w:r w:rsidR="004B6053">
        <w:t>If no, d</w:t>
      </w:r>
      <w:r w:rsidRPr="00E01274">
        <w:t xml:space="preserve">escribe </w:t>
      </w:r>
      <w:r w:rsidR="00565D69">
        <w:t>why</w:t>
      </w:r>
      <w:r w:rsidRPr="00E01274">
        <w:t xml:space="preserve"> individuals </w:t>
      </w:r>
      <w:r w:rsidRPr="00E01274">
        <w:t>age</w:t>
      </w:r>
      <w:r w:rsidRPr="00E01274">
        <w:t xml:space="preserve"> 18 or older</w:t>
      </w:r>
      <w:r w:rsidRPr="008B2FC4" w:rsidR="008B2FC4">
        <w:t xml:space="preserve"> </w:t>
      </w:r>
      <w:r w:rsidRPr="00370AA9" w:rsidR="008B2FC4">
        <w:t>that resided in other state(s) in the past 5 years</w:t>
      </w:r>
      <w:r w:rsidRPr="00E01274">
        <w:t xml:space="preserve"> who reside in a family child care home that do not receive </w:t>
      </w:r>
      <w:r w:rsidR="00876C0F">
        <w:t>an interstate criminal history background check</w:t>
      </w:r>
      <w:r w:rsidRPr="00E01274">
        <w:t>.</w:t>
      </w:r>
      <w:r>
        <w:t xml:space="preserve"> </w:t>
      </w:r>
      <w:sdt>
        <w:sdtPr>
          <w:id w:val="752090513"/>
          <w:placeholder>
            <w:docPart w:val="9713757337F3486CBF99F5C5FD02CCD7"/>
          </w:placeholder>
          <w:richText/>
        </w:sdtPr>
        <w:sdtEndPr>
          <w:rPr>
            <w:color w:val="4471C4"/>
          </w:rPr>
        </w:sdtEndPr>
        <w:sdtContent>
          <w:sdt>
            <w:sdtPr>
              <w:id w:val="296885471"/>
              <w:placeholder>
                <w:docPart w:val="B59F871A63B94A2CA2609B2694B26562"/>
              </w:placeholder>
              <w:showingPlcHdr/>
              <w:richText/>
            </w:sdtPr>
            <w:sdtContent>
              <w:r w:rsidRPr="00820032">
                <w:rPr>
                  <w:i/>
                  <w:color w:val="2F5496" w:themeColor="accent1" w:themeShade="BF"/>
                </w:rPr>
                <w:t>Click or tap here to enter text.</w:t>
              </w:r>
            </w:sdtContent>
          </w:sdt>
        </w:sdtContent>
      </w:sdt>
    </w:p>
    <w:p w:rsidR="00DE3EE3" w:rsidRPr="00C040AC" w:rsidP="009D61A6" w14:paraId="2E0B8B34" w14:textId="5BFAA296">
      <w:pPr>
        <w:pStyle w:val="Heading3"/>
        <w:numPr>
          <w:ilvl w:val="2"/>
          <w:numId w:val="107"/>
        </w:numPr>
      </w:pPr>
      <w:r>
        <w:t>Interstate</w:t>
      </w:r>
      <w:r w:rsidRPr="00C040AC">
        <w:t xml:space="preserve"> </w:t>
      </w:r>
      <w:r w:rsidR="00773202">
        <w:t>S</w:t>
      </w:r>
      <w:r w:rsidRPr="00C040AC" w:rsidR="004C3384">
        <w:t xml:space="preserve">ex </w:t>
      </w:r>
      <w:r w:rsidR="00773202">
        <w:t>O</w:t>
      </w:r>
      <w:r w:rsidRPr="00C040AC" w:rsidR="004C3384">
        <w:t xml:space="preserve">ffender </w:t>
      </w:r>
      <w:r w:rsidR="00773202">
        <w:t>R</w:t>
      </w:r>
      <w:r w:rsidRPr="00C040AC" w:rsidR="004C3384">
        <w:t xml:space="preserve">egistry </w:t>
      </w:r>
      <w:r w:rsidRPr="00C040AC">
        <w:t xml:space="preserve">(SOR) </w:t>
      </w:r>
      <w:r w:rsidRPr="00C040AC" w:rsidR="004C3384">
        <w:t>check</w:t>
      </w:r>
    </w:p>
    <w:p w:rsidR="00F435B0" w:rsidRPr="00C040AC" w:rsidP="00F435B0" w14:paraId="7E55EA7E" w14:textId="2E69F948">
      <w:pPr>
        <w:rPr>
          <w:lang w:bidi="en-US"/>
        </w:rPr>
      </w:pPr>
      <w:r>
        <w:rPr>
          <w:lang w:bidi="en-US"/>
        </w:rPr>
        <w:t xml:space="preserve">These </w:t>
      </w:r>
      <w:r w:rsidRPr="00C040AC">
        <w:rPr>
          <w:lang w:bidi="en-US"/>
        </w:rPr>
        <w:t>question</w:t>
      </w:r>
      <w:r>
        <w:rPr>
          <w:lang w:bidi="en-US"/>
        </w:rPr>
        <w:t xml:space="preserve">s refer to requirements for </w:t>
      </w:r>
      <w:r w:rsidRPr="00C040AC">
        <w:rPr>
          <w:lang w:bidi="en-US"/>
        </w:rPr>
        <w:t xml:space="preserve">a </w:t>
      </w:r>
      <w:r>
        <w:t>Lead Agency</w:t>
      </w:r>
      <w:r w:rsidRPr="00C05D27">
        <w:t xml:space="preserve"> </w:t>
      </w:r>
      <w:r>
        <w:rPr>
          <w:lang w:bidi="en-US"/>
        </w:rPr>
        <w:t xml:space="preserve">to </w:t>
      </w:r>
      <w:r w:rsidRPr="00C040AC">
        <w:rPr>
          <w:lang w:bidi="en-US"/>
        </w:rPr>
        <w:t xml:space="preserve">conduct an </w:t>
      </w:r>
      <w:r>
        <w:rPr>
          <w:lang w:bidi="en-US"/>
        </w:rPr>
        <w:t>interstate</w:t>
      </w:r>
      <w:r w:rsidRPr="00C040AC">
        <w:rPr>
          <w:lang w:bidi="en-US"/>
        </w:rPr>
        <w:t xml:space="preserve"> check for a </w:t>
      </w:r>
      <w:r w:rsidRPr="00C040AC">
        <w:rPr>
          <w:lang w:bidi="en-US"/>
        </w:rPr>
        <w:t>child care</w:t>
      </w:r>
      <w:r w:rsidRPr="00C040AC">
        <w:rPr>
          <w:lang w:bidi="en-US"/>
        </w:rPr>
        <w:t xml:space="preserv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212FA3" w:rsidRPr="00C040AC" w:rsidP="009D61A6" w14:paraId="33F8D1DE" w14:textId="425CEC7C">
      <w:pPr>
        <w:pStyle w:val="Heading4"/>
      </w:pPr>
      <w:r>
        <w:t xml:space="preserve">Does </w:t>
      </w:r>
      <w:r w:rsidRPr="00C05D27">
        <w:t xml:space="preserve">the </w:t>
      </w:r>
      <w:r w:rsidR="003E37F0">
        <w:t>Lead Agency</w:t>
      </w:r>
      <w:r w:rsidRPr="00C05D27" w:rsidR="003E37F0">
        <w:t xml:space="preserve"> </w:t>
      </w:r>
      <w:r w:rsidRPr="00C05D27">
        <w:t xml:space="preserve">conduct </w:t>
      </w:r>
      <w:r>
        <w:t>interstate SOR checks</w:t>
      </w:r>
      <w:r w:rsidRPr="00C05D27">
        <w:t xml:space="preserve"> </w:t>
      </w:r>
      <w:r w:rsidRPr="00370AA9">
        <w:t xml:space="preserve">for any staff member (or prospective staff member) </w:t>
      </w:r>
      <w:r w:rsidR="00C079F4">
        <w:t>who</w:t>
      </w:r>
      <w:r w:rsidRPr="00370AA9">
        <w:t xml:space="preserve"> resided in other state(s) in the past 5 years </w:t>
      </w:r>
      <w:r w:rsidRPr="00C05D27">
        <w:t xml:space="preserve">of licensed, regulated, or registered </w:t>
      </w:r>
      <w:r w:rsidRPr="00C05D27">
        <w:t>child care</w:t>
      </w:r>
      <w:r w:rsidRPr="00C05D27">
        <w:t xml:space="preserve"> providers, regardless of CCDF participation?</w:t>
      </w:r>
    </w:p>
    <w:p w:rsidR="00622D25" w14:paraId="3CEB1793" w14:textId="77777777">
      <w:pPr>
        <w:ind w:left="1440"/>
      </w:pPr>
      <w:sdt>
        <w:sdtPr>
          <w:id w:val="957608670"/>
          <w14:checkbox>
            <w14:checked w14:val="0"/>
            <w14:checkedState w14:val="2612" w14:font="MS Gothic"/>
            <w14:uncheckedState w14:val="2610" w14:font="MS Gothic"/>
          </w14:checkbox>
        </w:sdtPr>
        <w:sdtContent>
          <w:r w:rsidR="00212FA3">
            <w:rPr>
              <w:rFonts w:ascii="MS Gothic" w:eastAsia="MS Gothic" w:hAnsi="MS Gothic" w:cs="MS Gothic" w:hint="eastAsia"/>
            </w:rPr>
            <w:t>☐</w:t>
          </w:r>
        </w:sdtContent>
      </w:sdt>
      <w:r w:rsidRPr="00820032" w:rsidR="00212FA3">
        <w:t xml:space="preserve"> Yes</w:t>
      </w:r>
      <w:r w:rsidR="00212FA3">
        <w:t>.</w:t>
      </w:r>
      <w:r w:rsidRPr="00BC4A75" w:rsidR="00BC4A75">
        <w:t xml:space="preserve"> </w:t>
      </w:r>
    </w:p>
    <w:p w:rsidR="00212FA3" w:rsidRPr="00820032" w:rsidP="00185D1A" w14:paraId="42DDED81" w14:textId="1A8BE3A6">
      <w:pPr>
        <w:ind w:left="1440"/>
        <w:rPr>
          <w:color w:val="FF0000"/>
        </w:rPr>
      </w:pPr>
      <w:sdt>
        <w:sdtPr>
          <w:id w:val="1120733061"/>
          <w14:checkbox>
            <w14:checked w14:val="0"/>
            <w14:checkedState w14:val="2612" w14:font="MS Gothic"/>
            <w14:uncheckedState w14:val="2610" w14:font="MS Gothic"/>
          </w14:checkbox>
        </w:sdtPr>
        <w:sdtContent>
          <w:r w:rsidRPr="00820032" w:rsidR="00BC4A75">
            <w:rPr>
              <w:rFonts w:ascii="MS Gothic" w:eastAsia="MS Gothic" w:hAnsi="MS Gothic" w:cs="MS Gothic" w:hint="eastAsia"/>
            </w:rPr>
            <w:t>☐</w:t>
          </w:r>
        </w:sdtContent>
      </w:sdt>
      <w:r w:rsidRPr="00820032" w:rsidR="00BC4A75">
        <w:t xml:space="preserve"> No</w:t>
      </w:r>
      <w:r w:rsidR="00AE6D96">
        <w:t>.</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w:t>
      </w:r>
      <w:r w:rsidRPr="00876C0F">
        <w:t xml:space="preserve">interstate </w:t>
      </w:r>
      <w:r w:rsidR="0071368E">
        <w:t xml:space="preserve">SOR </w:t>
      </w:r>
      <w:r w:rsidRPr="00876C0F">
        <w:t>checks</w:t>
      </w:r>
      <w:r>
        <w:t xml:space="preserve">. </w:t>
      </w:r>
      <w:sdt>
        <w:sdtPr>
          <w:id w:val="1266581918"/>
          <w:placeholder>
            <w:docPart w:val="EBA8CD00CCA849F7A3CB0F333F771A91"/>
          </w:placeholder>
          <w:richText/>
        </w:sdtPr>
        <w:sdtEndPr>
          <w:rPr>
            <w:color w:val="4471C4"/>
          </w:rPr>
        </w:sdtEndPr>
        <w:sdtContent>
          <w:sdt>
            <w:sdtPr>
              <w:id w:val="-695383360"/>
              <w:placeholder>
                <w:docPart w:val="A04A5A8591584331948DB5BF321F3225"/>
              </w:placeholder>
              <w:showingPlcHdr/>
              <w:richText/>
            </w:sdtPr>
            <w:sdtContent>
              <w:r w:rsidRPr="00820032">
                <w:rPr>
                  <w:i/>
                  <w:color w:val="2F5496" w:themeColor="accent1" w:themeShade="BF"/>
                </w:rPr>
                <w:t>Click or tap here to enter text.</w:t>
              </w:r>
            </w:sdtContent>
          </w:sdt>
        </w:sdtContent>
      </w:sdt>
    </w:p>
    <w:p w:rsidR="00212FA3" w:rsidP="009D61A6" w14:paraId="56ED4E4B" w14:textId="0D0A0D0F">
      <w:pPr>
        <w:pStyle w:val="Heading4"/>
      </w:pPr>
      <w:r>
        <w:t xml:space="preserve">Does the </w:t>
      </w:r>
      <w:r w:rsidR="003E37F0">
        <w:t>Lead Agency</w:t>
      </w:r>
      <w:r w:rsidRPr="00C05D27" w:rsidR="003E37F0">
        <w:t xml:space="preserve"> </w:t>
      </w:r>
      <w:r>
        <w:t>conduct interstate SOR checks</w:t>
      </w:r>
      <w:r w:rsidRPr="00C05D27">
        <w:t xml:space="preserve"> </w:t>
      </w:r>
      <w:r w:rsidRPr="00370AA9">
        <w:t xml:space="preserve">for any staff member (or prospective staff member) </w:t>
      </w:r>
      <w:r w:rsidR="00BD4140">
        <w:t>who</w:t>
      </w:r>
      <w:r w:rsidRPr="00370AA9">
        <w:t xml:space="preserve"> resided in other state(s) in the past 5 years </w:t>
      </w:r>
      <w:r>
        <w:t>eligible for CCDF participation (</w:t>
      </w:r>
      <w:r w:rsidR="00AE6D96">
        <w:t>i.e.,</w:t>
      </w:r>
      <w:r w:rsidR="00EC515A">
        <w:t xml:space="preserve"> license-exempt providers)</w:t>
      </w:r>
      <w:r>
        <w:t>?</w:t>
      </w:r>
    </w:p>
    <w:p w:rsidR="00622D25" w14:paraId="7FF4581A" w14:textId="77777777">
      <w:pPr>
        <w:ind w:left="1440"/>
      </w:pPr>
      <w:sdt>
        <w:sdtPr>
          <w:id w:val="-39821178"/>
          <w14:checkbox>
            <w14:checked w14:val="0"/>
            <w14:checkedState w14:val="2612" w14:font="MS Gothic"/>
            <w14:uncheckedState w14:val="2610" w14:font="MS Gothic"/>
          </w14:checkbox>
        </w:sdtPr>
        <w:sdtContent>
          <w:r w:rsidR="00212FA3">
            <w:rPr>
              <w:rFonts w:ascii="MS Gothic" w:eastAsia="MS Gothic" w:hAnsi="MS Gothic" w:cs="MS Gothic" w:hint="eastAsia"/>
            </w:rPr>
            <w:t>☐</w:t>
          </w:r>
        </w:sdtContent>
      </w:sdt>
      <w:r w:rsidRPr="00820032" w:rsidR="00212FA3">
        <w:t xml:space="preserve"> Yes</w:t>
      </w:r>
      <w:r w:rsidR="00212FA3">
        <w:t>.</w:t>
      </w:r>
      <w:r w:rsidRPr="00BC4A75" w:rsidR="00BC4A75">
        <w:t xml:space="preserve"> </w:t>
      </w:r>
    </w:p>
    <w:p w:rsidR="00212FA3" w:rsidRPr="00820032" w:rsidP="00185D1A" w14:paraId="2F922395" w14:textId="7C9A911F">
      <w:pPr>
        <w:ind w:left="1440"/>
        <w:rPr>
          <w:color w:val="FF0000"/>
        </w:rPr>
      </w:pPr>
      <w:sdt>
        <w:sdtPr>
          <w:id w:val="-2074812102"/>
          <w14:checkbox>
            <w14:checked w14:val="0"/>
            <w14:checkedState w14:val="2612" w14:font="MS Gothic"/>
            <w14:uncheckedState w14:val="2610" w14:font="MS Gothic"/>
          </w14:checkbox>
        </w:sdtPr>
        <w:sdtContent>
          <w:r w:rsidRPr="00820032" w:rsidR="00BC4A75">
            <w:rPr>
              <w:rFonts w:ascii="MS Gothic" w:eastAsia="MS Gothic" w:hAnsi="MS Gothic" w:cs="MS Gothic" w:hint="eastAsia"/>
            </w:rPr>
            <w:t>☐</w:t>
          </w:r>
        </w:sdtContent>
      </w:sdt>
      <w:r w:rsidRPr="00820032" w:rsidR="00BC4A75">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w:t>
      </w:r>
      <w:r>
        <w:t xml:space="preserve"> for whom you do not conduct interstate SOR checks. </w:t>
      </w:r>
      <w:sdt>
        <w:sdtPr>
          <w:id w:val="648559308"/>
          <w:placeholder>
            <w:docPart w:val="C0CC5713CC5A4305823437111DD18896"/>
          </w:placeholder>
          <w:richText/>
        </w:sdtPr>
        <w:sdtEndPr>
          <w:rPr>
            <w:color w:val="4471C4"/>
          </w:rPr>
        </w:sdtEndPr>
        <w:sdtContent>
          <w:sdt>
            <w:sdtPr>
              <w:id w:val="-256907592"/>
              <w:placeholder>
                <w:docPart w:val="648E19FBEDC74BFE9977A7B958878686"/>
              </w:placeholder>
              <w:showingPlcHdr/>
              <w:richText/>
            </w:sdtPr>
            <w:sdtContent>
              <w:r w:rsidRPr="00820032">
                <w:rPr>
                  <w:i/>
                  <w:color w:val="2F5496" w:themeColor="accent1" w:themeShade="BF"/>
                </w:rPr>
                <w:t>Click or tap here to enter text.</w:t>
              </w:r>
            </w:sdtContent>
          </w:sdt>
        </w:sdtContent>
      </w:sdt>
    </w:p>
    <w:p w:rsidR="00212FA3" w:rsidP="009D61A6" w14:paraId="146BD3F6" w14:textId="50BE4D25">
      <w:pPr>
        <w:pStyle w:val="Heading4"/>
      </w:pPr>
      <w:r>
        <w:t xml:space="preserve">Does </w:t>
      </w:r>
      <w:r w:rsidRPr="007C0397">
        <w:t xml:space="preserve">the </w:t>
      </w:r>
      <w:r w:rsidR="003E37F0">
        <w:t>Lead Agency</w:t>
      </w:r>
      <w:r w:rsidRPr="00C05D27" w:rsidR="003E37F0">
        <w:t xml:space="preserve"> </w:t>
      </w:r>
      <w:r w:rsidRPr="007C0397">
        <w:t xml:space="preserve">conduct the </w:t>
      </w:r>
      <w:r>
        <w:t>interstate SOR checks</w:t>
      </w:r>
      <w:r w:rsidRPr="00C05D27">
        <w:t xml:space="preserve"> </w:t>
      </w:r>
      <w:r w:rsidRPr="007C0397">
        <w:t xml:space="preserve">for all individuals </w:t>
      </w:r>
      <w:r w:rsidRPr="007C0397">
        <w:t>age</w:t>
      </w:r>
      <w:r w:rsidRPr="007C0397">
        <w:t xml:space="preserve"> 18 or older </w:t>
      </w:r>
      <w:r w:rsidR="00A74F51">
        <w:t>who</w:t>
      </w:r>
      <w:r w:rsidRPr="00370AA9">
        <w:t xml:space="preserve"> resided in other state(s) in the past 5 years</w:t>
      </w:r>
      <w:r w:rsidRPr="007C0397">
        <w:t xml:space="preserve"> who reside in a family child care home</w:t>
      </w:r>
      <w:r>
        <w:t>?</w:t>
      </w:r>
    </w:p>
    <w:p w:rsidR="00622D25" w14:paraId="737ECFDC" w14:textId="77777777">
      <w:pPr>
        <w:ind w:left="1440"/>
        <w:rPr>
          <w:rFonts w:ascii="Segoe UI Symbol" w:hAnsi="Segoe UI Symbol" w:cs="Segoe UI Symbol"/>
        </w:rPr>
      </w:pPr>
      <w:r w:rsidRPr="00212A3E">
        <w:rPr>
          <w:rFonts w:ascii="Segoe UI Symbol" w:hAnsi="Segoe UI Symbol" w:cs="Segoe UI Symbol"/>
        </w:rPr>
        <w:t>☐</w:t>
      </w:r>
      <w:r>
        <w:t xml:space="preserve"> Yes.</w:t>
      </w:r>
      <w:r w:rsidRPr="008E4DC0" w:rsidR="008E4DC0">
        <w:rPr>
          <w:rFonts w:ascii="Segoe UI Symbol" w:hAnsi="Segoe UI Symbol" w:cs="Segoe UI Symbol"/>
        </w:rPr>
        <w:t xml:space="preserve"> </w:t>
      </w:r>
    </w:p>
    <w:p w:rsidR="00212FA3" w:rsidP="00185D1A" w14:paraId="6B2E8669" w14:textId="3DEDF359">
      <w:pPr>
        <w:ind w:left="1440"/>
      </w:pPr>
      <w:r>
        <w:rPr>
          <w:rFonts w:ascii="Segoe UI Symbol" w:hAnsi="Segoe UI Symbol" w:cs="Segoe UI Symbol"/>
        </w:rPr>
        <w:t>☐</w:t>
      </w:r>
      <w:r>
        <w:t xml:space="preserve"> No.</w:t>
      </w:r>
      <w:r w:rsidR="00622D25">
        <w:t xml:space="preserve"> </w:t>
      </w:r>
      <w:r w:rsidR="00B63710">
        <w:t>If no, d</w:t>
      </w:r>
      <w:r w:rsidRPr="00E01274">
        <w:t xml:space="preserve">escribe individuals </w:t>
      </w:r>
      <w:r w:rsidRPr="00E01274">
        <w:t>age</w:t>
      </w:r>
      <w:r w:rsidRPr="00E01274">
        <w:t xml:space="preserve"> 18 or older</w:t>
      </w:r>
      <w:r w:rsidRPr="008B2FC4">
        <w:t xml:space="preserve"> </w:t>
      </w:r>
      <w:r w:rsidRPr="00370AA9">
        <w:t>that resided in other state(s) in the past 5 years</w:t>
      </w:r>
      <w:r w:rsidRPr="00E01274">
        <w:t xml:space="preserve"> who reside in a family child care home that do not receive</w:t>
      </w:r>
      <w:r>
        <w:t xml:space="preserve"> </w:t>
      </w:r>
      <w:r w:rsidR="00B00BD5">
        <w:t>a</w:t>
      </w:r>
      <w:r w:rsidR="00BA7141">
        <w:t>n interstate</w:t>
      </w:r>
      <w:r w:rsidR="00B00BD5">
        <w:t xml:space="preserve"> </w:t>
      </w:r>
      <w:r w:rsidR="0071368E">
        <w:t>SOR</w:t>
      </w:r>
      <w:r>
        <w:t xml:space="preserve"> check</w:t>
      </w:r>
      <w:r w:rsidRPr="00E01274">
        <w:t>.</w:t>
      </w:r>
      <w:r>
        <w:t xml:space="preserve"> </w:t>
      </w:r>
      <w:sdt>
        <w:sdtPr>
          <w:id w:val="-1949296847"/>
          <w:placeholder>
            <w:docPart w:val="4ECA04C827804A52907292BA99D64859"/>
          </w:placeholder>
          <w:richText/>
        </w:sdtPr>
        <w:sdtEndPr>
          <w:rPr>
            <w:color w:val="4471C4"/>
          </w:rPr>
        </w:sdtEndPr>
        <w:sdtContent>
          <w:sdt>
            <w:sdtPr>
              <w:id w:val="-289435570"/>
              <w:placeholder>
                <w:docPart w:val="9DA68FB2B7264DBE883B67C564E55C11"/>
              </w:placeholder>
              <w:showingPlcHdr/>
              <w:richText/>
            </w:sdtPr>
            <w:sdtContent>
              <w:r w:rsidRPr="00820032">
                <w:rPr>
                  <w:i/>
                  <w:color w:val="2F5496" w:themeColor="accent1" w:themeShade="BF"/>
                </w:rPr>
                <w:t>Click or tap here to enter text.</w:t>
              </w:r>
            </w:sdtContent>
          </w:sdt>
        </w:sdtContent>
      </w:sdt>
    </w:p>
    <w:p w:rsidR="00DE3EE3" w:rsidRPr="00C040AC" w:rsidP="009D61A6" w14:paraId="6D474A8B" w14:textId="505A0849">
      <w:pPr>
        <w:pStyle w:val="Heading3"/>
        <w:numPr>
          <w:ilvl w:val="2"/>
          <w:numId w:val="107"/>
        </w:numPr>
      </w:pPr>
      <w:r>
        <w:t>Interstate</w:t>
      </w:r>
      <w:r w:rsidRPr="00C040AC">
        <w:t xml:space="preserve"> </w:t>
      </w:r>
      <w:r w:rsidRPr="00C040AC" w:rsidR="00E51721">
        <w:t xml:space="preserve">child abuse and neglect </w:t>
      </w:r>
      <w:r w:rsidRPr="00C040AC">
        <w:t xml:space="preserve">(CAN) </w:t>
      </w:r>
      <w:r w:rsidRPr="00C040AC" w:rsidR="00E51721">
        <w:t>registry check</w:t>
      </w:r>
    </w:p>
    <w:p w:rsidR="00F435B0" w:rsidRPr="00C040AC" w:rsidP="00F435B0" w14:paraId="310047B1" w14:textId="7E371503">
      <w:pPr>
        <w:rPr>
          <w:lang w:bidi="en-US"/>
        </w:rPr>
      </w:pPr>
      <w:r>
        <w:rPr>
          <w:lang w:bidi="en-US"/>
        </w:rPr>
        <w:t xml:space="preserve">These </w:t>
      </w:r>
      <w:r w:rsidRPr="00C040AC">
        <w:rPr>
          <w:lang w:bidi="en-US"/>
        </w:rPr>
        <w:t>question</w:t>
      </w:r>
      <w:r>
        <w:rPr>
          <w:lang w:bidi="en-US"/>
        </w:rPr>
        <w:t xml:space="preserve">s refer to requirements for </w:t>
      </w:r>
      <w:r w:rsidRPr="00C040AC">
        <w:rPr>
          <w:lang w:bidi="en-US"/>
        </w:rPr>
        <w:t xml:space="preserve">a </w:t>
      </w:r>
      <w:r>
        <w:t>Lead Agency</w:t>
      </w:r>
      <w:r w:rsidRPr="00C05D27">
        <w:t xml:space="preserve"> </w:t>
      </w:r>
      <w:r>
        <w:rPr>
          <w:lang w:bidi="en-US"/>
        </w:rPr>
        <w:t xml:space="preserve">to </w:t>
      </w:r>
      <w:r w:rsidRPr="00C040AC">
        <w:rPr>
          <w:lang w:bidi="en-US"/>
        </w:rPr>
        <w:t xml:space="preserve">conduct an </w:t>
      </w:r>
      <w:r>
        <w:rPr>
          <w:lang w:bidi="en-US"/>
        </w:rPr>
        <w:t>interstate</w:t>
      </w:r>
      <w:r w:rsidRPr="00C040AC">
        <w:rPr>
          <w:lang w:bidi="en-US"/>
        </w:rPr>
        <w:t xml:space="preserve"> check for a </w:t>
      </w:r>
      <w:r w:rsidRPr="00C040AC">
        <w:rPr>
          <w:lang w:bidi="en-US"/>
        </w:rPr>
        <w:t>child care</w:t>
      </w:r>
      <w:r w:rsidRPr="00C040AC">
        <w:rPr>
          <w:lang w:bidi="en-US"/>
        </w:rPr>
        <w:t xml:space="preserv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B00BD5" w:rsidRPr="00C040AC" w:rsidP="009D61A6" w14:paraId="3D128AAB" w14:textId="73886EA9">
      <w:pPr>
        <w:pStyle w:val="Heading4"/>
      </w:pPr>
      <w:r>
        <w:t xml:space="preserve">Does </w:t>
      </w:r>
      <w:r w:rsidRPr="00C05D27">
        <w:t xml:space="preserve">the </w:t>
      </w:r>
      <w:r w:rsidR="003E37F0">
        <w:t>Lead Agency</w:t>
      </w:r>
      <w:r w:rsidRPr="00C05D27" w:rsidR="003E37F0">
        <w:t xml:space="preserve"> </w:t>
      </w:r>
      <w:r w:rsidRPr="00C05D27">
        <w:t xml:space="preserve">conduct </w:t>
      </w:r>
      <w:r>
        <w:t>interstate CAN registry checks</w:t>
      </w:r>
      <w:r w:rsidRPr="00C05D27">
        <w:t xml:space="preserve"> </w:t>
      </w:r>
      <w:r w:rsidRPr="00370AA9">
        <w:t xml:space="preserve">for any staff member (or prospective staff member) that resided in other state(s) in the past 5 years </w:t>
      </w:r>
      <w:r w:rsidRPr="00C05D27">
        <w:t xml:space="preserve">of licensed, regulated, or registered </w:t>
      </w:r>
      <w:r w:rsidRPr="00C05D27">
        <w:t>child care</w:t>
      </w:r>
      <w:r w:rsidRPr="00C05D27">
        <w:t xml:space="preserve"> providers, regardless of CCDF participation?</w:t>
      </w:r>
    </w:p>
    <w:p w:rsidR="00622D25" w14:paraId="6E5CDA91" w14:textId="77777777">
      <w:pPr>
        <w:ind w:left="1440"/>
      </w:pPr>
      <w:sdt>
        <w:sdtPr>
          <w:id w:val="-587698442"/>
          <w14:checkbox>
            <w14:checked w14:val="0"/>
            <w14:checkedState w14:val="2612" w14:font="MS Gothic"/>
            <w14:uncheckedState w14:val="2610" w14:font="MS Gothic"/>
          </w14:checkbox>
        </w:sdtPr>
        <w:sdtContent>
          <w:r w:rsidR="00B00BD5">
            <w:rPr>
              <w:rFonts w:ascii="MS Gothic" w:eastAsia="MS Gothic" w:hAnsi="MS Gothic" w:cs="MS Gothic" w:hint="eastAsia"/>
            </w:rPr>
            <w:t>☐</w:t>
          </w:r>
        </w:sdtContent>
      </w:sdt>
      <w:r w:rsidRPr="00820032" w:rsidR="00B00BD5">
        <w:t xml:space="preserve"> Yes</w:t>
      </w:r>
      <w:r w:rsidR="00B00BD5">
        <w:t>.</w:t>
      </w:r>
      <w:r w:rsidRPr="008E4DC0" w:rsidR="008E4DC0">
        <w:t xml:space="preserve"> </w:t>
      </w:r>
    </w:p>
    <w:p w:rsidR="00B00BD5" w:rsidRPr="00820032" w:rsidP="00185D1A" w14:paraId="48FC2DBE" w14:textId="01FD964B">
      <w:pPr>
        <w:ind w:left="1440"/>
        <w:rPr>
          <w:color w:val="FF0000"/>
        </w:rPr>
      </w:pPr>
      <w:sdt>
        <w:sdtPr>
          <w:id w:val="-464576693"/>
          <w14:checkbox>
            <w14:checked w14:val="0"/>
            <w14:checkedState w14:val="2612" w14:font="MS Gothic"/>
            <w14:uncheckedState w14:val="2610" w14:font="MS Gothic"/>
          </w14:checkbox>
        </w:sdtPr>
        <w:sdtContent>
          <w:r w:rsidRPr="00820032" w:rsidR="008E4DC0">
            <w:rPr>
              <w:rFonts w:ascii="MS Gothic" w:eastAsia="MS Gothic" w:hAnsi="MS Gothic" w:cs="MS Gothic" w:hint="eastAsia"/>
            </w:rPr>
            <w:t>☐</w:t>
          </w:r>
        </w:sdtContent>
      </w:sdt>
      <w:r w:rsidRPr="00820032" w:rsidR="008E4DC0">
        <w:t xml:space="preserve"> No.</w:t>
      </w:r>
      <w:r w:rsidR="00622D25">
        <w:t xml:space="preserve"> </w:t>
      </w:r>
      <w:r w:rsidRPr="00820032">
        <w:t xml:space="preserve">If no, </w:t>
      </w:r>
      <w:r>
        <w:t xml:space="preserve">describe any categories of </w:t>
      </w:r>
      <w:r w:rsidRPr="00C040AC">
        <w:t>licensed, regulated, or registered </w:t>
      </w:r>
      <w:r w:rsidRPr="00C040AC">
        <w:t>child care</w:t>
      </w:r>
      <w:r w:rsidRPr="00C040AC">
        <w:t> provider</w:t>
      </w:r>
      <w:r>
        <w:t xml:space="preserve">s for whom you do not conduct </w:t>
      </w:r>
      <w:r w:rsidR="007E13ED">
        <w:t xml:space="preserve">interstate </w:t>
      </w:r>
      <w:r>
        <w:t xml:space="preserve">CAN registry </w:t>
      </w:r>
      <w:r w:rsidRPr="00876C0F">
        <w:t>checks</w:t>
      </w:r>
      <w:r>
        <w:t xml:space="preserve">. </w:t>
      </w:r>
      <w:sdt>
        <w:sdtPr>
          <w:id w:val="-1493868435"/>
          <w:placeholder>
            <w:docPart w:val="8AFA9A693308456A9B64F96CA193A63F"/>
          </w:placeholder>
          <w:richText/>
        </w:sdtPr>
        <w:sdtEndPr>
          <w:rPr>
            <w:color w:val="4471C4"/>
          </w:rPr>
        </w:sdtEndPr>
        <w:sdtContent>
          <w:sdt>
            <w:sdtPr>
              <w:id w:val="-1866196235"/>
              <w:placeholder>
                <w:docPart w:val="399CABA200D54E0281C384A14FDB434E"/>
              </w:placeholder>
              <w:showingPlcHdr/>
              <w:richText/>
            </w:sdtPr>
            <w:sdtContent>
              <w:r w:rsidRPr="00820032">
                <w:rPr>
                  <w:i/>
                  <w:color w:val="2F5496" w:themeColor="accent1" w:themeShade="BF"/>
                </w:rPr>
                <w:t>Click or tap here to enter text.</w:t>
              </w:r>
            </w:sdtContent>
          </w:sdt>
        </w:sdtContent>
      </w:sdt>
    </w:p>
    <w:p w:rsidR="00B00BD5" w:rsidP="009D61A6" w14:paraId="0D73BD40" w14:textId="420C345D">
      <w:pPr>
        <w:pStyle w:val="Heading4"/>
      </w:pPr>
      <w:r>
        <w:t xml:space="preserve">Does the </w:t>
      </w:r>
      <w:r w:rsidR="00F8231C">
        <w:t>Lead Agency</w:t>
      </w:r>
      <w:r w:rsidRPr="00C05D27" w:rsidR="00F8231C">
        <w:t xml:space="preserve"> </w:t>
      </w:r>
      <w:r>
        <w:t xml:space="preserve">conduct </w:t>
      </w:r>
      <w:r w:rsidR="007E13ED">
        <w:t xml:space="preserve">interstate </w:t>
      </w:r>
      <w:r>
        <w:t>CAN registry checks</w:t>
      </w:r>
      <w:r w:rsidRPr="00C05D27">
        <w:t xml:space="preserve"> </w:t>
      </w:r>
      <w:r w:rsidRPr="00370AA9">
        <w:t xml:space="preserve">for any staff member (or prospective staff member) </w:t>
      </w:r>
      <w:r w:rsidR="0027674A">
        <w:t>who</w:t>
      </w:r>
      <w:r w:rsidRPr="00370AA9">
        <w:t xml:space="preserve"> resided in other state(s) in the past 5 years </w:t>
      </w:r>
      <w:r>
        <w:t>eligible for CCDF participation (</w:t>
      </w:r>
      <w:r w:rsidR="00AE6D96">
        <w:t>i.e.,</w:t>
      </w:r>
      <w:r w:rsidR="0072028B">
        <w:t xml:space="preserve"> license-exempt providers)</w:t>
      </w:r>
      <w:r>
        <w:t>?</w:t>
      </w:r>
    </w:p>
    <w:p w:rsidR="00622D25" w14:paraId="69FF1237" w14:textId="77777777">
      <w:pPr>
        <w:ind w:left="1440"/>
      </w:pPr>
      <w:sdt>
        <w:sdtPr>
          <w:id w:val="-1996477240"/>
          <w14:checkbox>
            <w14:checked w14:val="0"/>
            <w14:checkedState w14:val="2612" w14:font="MS Gothic"/>
            <w14:uncheckedState w14:val="2610" w14:font="MS Gothic"/>
          </w14:checkbox>
        </w:sdtPr>
        <w:sdtContent>
          <w:r w:rsidR="00B00BD5">
            <w:rPr>
              <w:rFonts w:ascii="MS Gothic" w:eastAsia="MS Gothic" w:hAnsi="MS Gothic" w:cs="MS Gothic" w:hint="eastAsia"/>
            </w:rPr>
            <w:t>☐</w:t>
          </w:r>
        </w:sdtContent>
      </w:sdt>
      <w:r w:rsidRPr="00820032" w:rsidR="00B00BD5">
        <w:t xml:space="preserve"> Yes</w:t>
      </w:r>
      <w:r w:rsidR="00B00BD5">
        <w:t>.</w:t>
      </w:r>
      <w:r w:rsidRPr="008E4DC0" w:rsidR="008E4DC0">
        <w:t xml:space="preserve"> </w:t>
      </w:r>
    </w:p>
    <w:p w:rsidR="00B00BD5" w:rsidRPr="00820032" w:rsidP="00185D1A" w14:paraId="463B9D07" w14:textId="767A3F4B">
      <w:pPr>
        <w:ind w:left="1440"/>
        <w:rPr>
          <w:color w:val="FF0000"/>
        </w:rPr>
      </w:pPr>
      <w:sdt>
        <w:sdtPr>
          <w:id w:val="-692224066"/>
          <w14:checkbox>
            <w14:checked w14:val="0"/>
            <w14:checkedState w14:val="2612" w14:font="MS Gothic"/>
            <w14:uncheckedState w14:val="2610" w14:font="MS Gothic"/>
          </w14:checkbox>
        </w:sdtPr>
        <w:sdtContent>
          <w:r w:rsidRPr="00820032" w:rsidR="008E4DC0">
            <w:rPr>
              <w:rFonts w:ascii="MS Gothic" w:eastAsia="MS Gothic" w:hAnsi="MS Gothic" w:cs="MS Gothic" w:hint="eastAsia"/>
            </w:rPr>
            <w:t>☐</w:t>
          </w:r>
        </w:sdtContent>
      </w:sdt>
      <w:r w:rsidRPr="00820032" w:rsidR="008E4DC0">
        <w:t xml:space="preserve"> No.</w:t>
      </w:r>
      <w:r w:rsidR="00622D25">
        <w:t xml:space="preserve"> </w:t>
      </w:r>
      <w:r w:rsidRPr="00820032">
        <w:t xml:space="preserve">If no, </w:t>
      </w:r>
      <w:r>
        <w:t xml:space="preserve">describe any categories of </w:t>
      </w:r>
      <w:r w:rsidRPr="0080661E" w:rsidR="0072028B">
        <w:t>child care</w:t>
      </w:r>
      <w:r w:rsidRPr="0080661E" w:rsidR="0072028B">
        <w:t xml:space="preserve"> providers eligible for CCDF participation</w:t>
      </w:r>
      <w:r>
        <w:t xml:space="preserve"> for whom you do not conduct </w:t>
      </w:r>
      <w:r w:rsidR="007E13ED">
        <w:t>interstate</w:t>
      </w:r>
      <w:r>
        <w:t xml:space="preserve"> CAN registry checks. </w:t>
      </w:r>
      <w:sdt>
        <w:sdtPr>
          <w:id w:val="1452275980"/>
          <w:placeholder>
            <w:docPart w:val="6DBB62CB2A844CA68289FC80A2CDC48D"/>
          </w:placeholder>
          <w:richText/>
        </w:sdtPr>
        <w:sdtEndPr>
          <w:rPr>
            <w:color w:val="4471C4"/>
          </w:rPr>
        </w:sdtEndPr>
        <w:sdtContent>
          <w:sdt>
            <w:sdtPr>
              <w:id w:val="-1538960874"/>
              <w:placeholder>
                <w:docPart w:val="FEB38B8EA3C2487BA29A7954D51ECBAC"/>
              </w:placeholder>
              <w:showingPlcHdr/>
              <w:richText/>
            </w:sdtPr>
            <w:sdtContent>
              <w:r w:rsidRPr="00820032">
                <w:rPr>
                  <w:i/>
                  <w:color w:val="2F5496" w:themeColor="accent1" w:themeShade="BF"/>
                </w:rPr>
                <w:t>Click or tap here to enter text.</w:t>
              </w:r>
            </w:sdtContent>
          </w:sdt>
        </w:sdtContent>
      </w:sdt>
    </w:p>
    <w:p w:rsidR="00B00BD5" w:rsidP="009D61A6" w14:paraId="7803EDF5" w14:textId="0F5505F8">
      <w:pPr>
        <w:pStyle w:val="Heading4"/>
      </w:pPr>
      <w:r>
        <w:t xml:space="preserve">Does </w:t>
      </w:r>
      <w:r w:rsidRPr="007C0397">
        <w:t xml:space="preserve">the </w:t>
      </w:r>
      <w:r w:rsidR="00F8231C">
        <w:t>Lead Agency</w:t>
      </w:r>
      <w:r w:rsidRPr="00C05D27" w:rsidR="00F8231C">
        <w:t xml:space="preserve"> </w:t>
      </w:r>
      <w:r w:rsidRPr="007C0397">
        <w:t xml:space="preserve">conduct the </w:t>
      </w:r>
      <w:r>
        <w:t xml:space="preserve">interstate </w:t>
      </w:r>
      <w:r w:rsidR="007E13ED">
        <w:t>CAN registry checks</w:t>
      </w:r>
      <w:r w:rsidR="007E13ED">
        <w:t xml:space="preserve"> </w:t>
      </w:r>
      <w:r w:rsidRPr="007C0397">
        <w:t xml:space="preserve">for all individuals </w:t>
      </w:r>
      <w:r w:rsidRPr="007C0397">
        <w:t>age</w:t>
      </w:r>
      <w:r w:rsidRPr="007C0397">
        <w:t xml:space="preserve"> 18 or older </w:t>
      </w:r>
      <w:r w:rsidR="00FC1DC5">
        <w:t>who</w:t>
      </w:r>
      <w:r w:rsidRPr="00370AA9">
        <w:t xml:space="preserve"> resided in other state(s) in the past 5 years</w:t>
      </w:r>
      <w:r w:rsidRPr="007C0397">
        <w:t xml:space="preserve"> who reside in a family child care home</w:t>
      </w:r>
      <w:r>
        <w:t>?</w:t>
      </w:r>
    </w:p>
    <w:p w:rsidR="00622D25" w14:paraId="05E962E3" w14:textId="77777777">
      <w:pPr>
        <w:ind w:left="1440"/>
        <w:rPr>
          <w:rFonts w:ascii="Segoe UI Symbol" w:hAnsi="Segoe UI Symbol" w:cs="Segoe UI Symbol"/>
        </w:rPr>
      </w:pPr>
      <w:r w:rsidRPr="00212A3E">
        <w:rPr>
          <w:rFonts w:ascii="Segoe UI Symbol" w:hAnsi="Segoe UI Symbol" w:cs="Segoe UI Symbol"/>
        </w:rPr>
        <w:t>☐</w:t>
      </w:r>
      <w:r>
        <w:t xml:space="preserve"> Yes.</w:t>
      </w:r>
      <w:r w:rsidRPr="008E4DC0" w:rsidR="008E4DC0">
        <w:rPr>
          <w:rFonts w:ascii="Segoe UI Symbol" w:hAnsi="Segoe UI Symbol" w:cs="Segoe UI Symbol"/>
        </w:rPr>
        <w:t xml:space="preserve"> </w:t>
      </w:r>
    </w:p>
    <w:p w:rsidR="00B00BD5" w:rsidP="00185D1A" w14:paraId="4D8AFEF9" w14:textId="3CA65090">
      <w:pPr>
        <w:ind w:left="1440"/>
      </w:pPr>
      <w:r>
        <w:rPr>
          <w:rFonts w:ascii="Segoe UI Symbol" w:hAnsi="Segoe UI Symbol" w:cs="Segoe UI Symbol"/>
        </w:rPr>
        <w:t>☐</w:t>
      </w:r>
      <w:r>
        <w:t xml:space="preserve"> No.</w:t>
      </w:r>
      <w:r w:rsidR="00622D25">
        <w:t xml:space="preserve"> </w:t>
      </w:r>
      <w:r w:rsidR="00AC7D1F">
        <w:t>If no, d</w:t>
      </w:r>
      <w:r w:rsidRPr="00E01274">
        <w:t xml:space="preserve">escribe individuals </w:t>
      </w:r>
      <w:r w:rsidRPr="00E01274">
        <w:t>age</w:t>
      </w:r>
      <w:r w:rsidRPr="00E01274">
        <w:t xml:space="preserve"> 18 or older</w:t>
      </w:r>
      <w:r w:rsidRPr="008B2FC4">
        <w:t xml:space="preserve"> </w:t>
      </w:r>
      <w:r w:rsidRPr="00370AA9">
        <w:t>that resided in other state(s) in the past 5 years</w:t>
      </w:r>
      <w:r w:rsidRPr="00E01274">
        <w:t xml:space="preserve"> who reside in a family child care home that do not receive </w:t>
      </w:r>
      <w:r w:rsidR="007E13ED">
        <w:t xml:space="preserve">interstate </w:t>
      </w:r>
      <w:r>
        <w:t>CAN registry checks</w:t>
      </w:r>
      <w:r w:rsidRPr="00E01274">
        <w:t>.</w:t>
      </w:r>
      <w:r>
        <w:t xml:space="preserve"> </w:t>
      </w:r>
      <w:sdt>
        <w:sdtPr>
          <w:id w:val="1523595037"/>
          <w:placeholder>
            <w:docPart w:val="3767C4BCF46D43F79FBE241F9AE1795B"/>
          </w:placeholder>
          <w:richText/>
        </w:sdtPr>
        <w:sdtEndPr>
          <w:rPr>
            <w:color w:val="4471C4"/>
          </w:rPr>
        </w:sdtEndPr>
        <w:sdtContent>
          <w:sdt>
            <w:sdtPr>
              <w:id w:val="-1773089318"/>
              <w:placeholder>
                <w:docPart w:val="0F22B0228A684813A9535626F117267A"/>
              </w:placeholder>
              <w:showingPlcHdr/>
              <w:richText/>
            </w:sdtPr>
            <w:sdtContent>
              <w:r w:rsidRPr="00820032">
                <w:rPr>
                  <w:i/>
                  <w:color w:val="2F5496" w:themeColor="accent1" w:themeShade="BF"/>
                </w:rPr>
                <w:t>Click or tap here to enter text.</w:t>
              </w:r>
            </w:sdtContent>
          </w:sdt>
        </w:sdtContent>
      </w:sdt>
    </w:p>
    <w:p w:rsidR="00E44245" w:rsidP="009D61A6" w14:paraId="1737C4A3" w14:textId="536D6DAB">
      <w:pPr>
        <w:pStyle w:val="Heading3"/>
        <w:numPr>
          <w:ilvl w:val="2"/>
          <w:numId w:val="107"/>
        </w:numPr>
      </w:pPr>
      <w:r>
        <w:t>Disqualifications</w:t>
      </w:r>
      <w:r w:rsidRPr="00E44245">
        <w:t xml:space="preserve"> for </w:t>
      </w:r>
      <w:r w:rsidRPr="00E44245">
        <w:t>child care</w:t>
      </w:r>
      <w:r w:rsidRPr="00E44245">
        <w:t xml:space="preserve"> employment</w:t>
      </w:r>
    </w:p>
    <w:p w:rsidR="00DE3EE3" w:rsidRPr="00C040AC" w:rsidP="00185D1A" w14:paraId="1DE54B6C" w14:textId="102C86B0">
      <w:r>
        <w:t xml:space="preserve">The Lead Agency must prohibit </w:t>
      </w:r>
      <w:r w:rsidRPr="000D2209">
        <w:t xml:space="preserve">employment of individuals with </w:t>
      </w:r>
      <w:r w:rsidRPr="000D2209">
        <w:t>child care</w:t>
      </w:r>
      <w:r w:rsidRPr="000D2209">
        <w:t xml:space="preserve"> providers receiving CCDF subsidy payment if they</w:t>
      </w:r>
      <w:r>
        <w:t xml:space="preserve"> meet any of the following disqualifying criteria:</w:t>
      </w:r>
    </w:p>
    <w:p w:rsidR="009976E4" w14:paraId="4D7DCB2B" w14:textId="77777777">
      <w:pPr>
        <w:pStyle w:val="ListParagraph"/>
        <w:numPr>
          <w:ilvl w:val="0"/>
          <w:numId w:val="527"/>
        </w:numPr>
      </w:pPr>
      <w:r w:rsidRPr="00C040AC">
        <w:t>Refused to consent to a background check</w:t>
      </w:r>
      <w:r>
        <w:t>.</w:t>
      </w:r>
    </w:p>
    <w:p w:rsidR="00DE3EE3" w:rsidRPr="00D257FA" w:rsidP="00F858DB" w14:paraId="5CB21EF0" w14:textId="6746AABA">
      <w:pPr>
        <w:pStyle w:val="ListParagraph"/>
        <w:numPr>
          <w:ilvl w:val="0"/>
          <w:numId w:val="527"/>
        </w:numPr>
      </w:pPr>
      <w:r w:rsidRPr="00C040AC">
        <w:t>Knowingly made materially false statements in connection with the</w:t>
      </w:r>
      <w:r w:rsidRPr="00185D1A">
        <w:t xml:space="preserve"> </w:t>
      </w:r>
      <w:r w:rsidRPr="00C040AC">
        <w:t>background</w:t>
      </w:r>
      <w:r w:rsidRPr="00185D1A">
        <w:t xml:space="preserve"> </w:t>
      </w:r>
      <w:r w:rsidRPr="00C040AC">
        <w:t>check</w:t>
      </w:r>
      <w:r w:rsidR="00D46E00">
        <w:t>.</w:t>
      </w:r>
    </w:p>
    <w:p w:rsidR="00DE3EE3" w:rsidRPr="00C040AC" w:rsidP="00F858DB" w14:paraId="3859BF58" w14:textId="1AD2D8F0">
      <w:pPr>
        <w:pStyle w:val="ListParagraph"/>
        <w:numPr>
          <w:ilvl w:val="0"/>
          <w:numId w:val="527"/>
        </w:numPr>
      </w:pPr>
      <w:r w:rsidRPr="00C040AC">
        <w:t>Are</w:t>
      </w:r>
      <w:r w:rsidRPr="00185D1A">
        <w:t xml:space="preserve"> </w:t>
      </w:r>
      <w:r w:rsidRPr="00D257FA">
        <w:t>registered</w:t>
      </w:r>
      <w:r w:rsidRPr="00D257FA" w:rsidR="00761BA1">
        <w:t>,</w:t>
      </w:r>
      <w:r w:rsidRPr="00185D1A">
        <w:t xml:space="preserve"> </w:t>
      </w:r>
      <w:r w:rsidRPr="00D257FA">
        <w:t>or</w:t>
      </w:r>
      <w:r w:rsidRPr="00185D1A">
        <w:t xml:space="preserve"> </w:t>
      </w:r>
      <w:r w:rsidRPr="00185D1A" w:rsidR="009A657F">
        <w:t xml:space="preserve">are </w:t>
      </w:r>
      <w:r w:rsidRPr="00D257FA">
        <w:t>required</w:t>
      </w:r>
      <w:r w:rsidRPr="00185D1A">
        <w:t xml:space="preserve"> </w:t>
      </w:r>
      <w:r w:rsidRPr="00D257FA">
        <w:t>to</w:t>
      </w:r>
      <w:r w:rsidRPr="00185D1A">
        <w:t xml:space="preserve"> </w:t>
      </w:r>
      <w:r w:rsidRPr="00D257FA">
        <w:t>be</w:t>
      </w:r>
      <w:r w:rsidRPr="00185D1A">
        <w:t xml:space="preserve"> </w:t>
      </w:r>
      <w:r w:rsidRPr="00D257FA">
        <w:t>registered,</w:t>
      </w:r>
      <w:r w:rsidRPr="00185D1A">
        <w:t xml:space="preserve"> </w:t>
      </w:r>
      <w:r w:rsidRPr="00D257FA">
        <w:t>on</w:t>
      </w:r>
      <w:r w:rsidRPr="00185D1A">
        <w:t xml:space="preserve"> </w:t>
      </w:r>
      <w:r w:rsidRPr="00D257FA">
        <w:t>the</w:t>
      </w:r>
      <w:r w:rsidRPr="00185D1A">
        <w:t xml:space="preserve"> S</w:t>
      </w:r>
      <w:r w:rsidRPr="00185D1A" w:rsidR="00C53942">
        <w:t>tate/Territory sex offender registry</w:t>
      </w:r>
      <w:r w:rsidRPr="00185D1A">
        <w:t xml:space="preserve"> or repository </w:t>
      </w:r>
      <w:r w:rsidRPr="00D257FA">
        <w:t>or</w:t>
      </w:r>
      <w:r w:rsidRPr="00185D1A">
        <w:t xml:space="preserve"> the </w:t>
      </w:r>
      <w:r w:rsidRPr="00D257FA">
        <w:t>N</w:t>
      </w:r>
      <w:r w:rsidR="00C53942">
        <w:t xml:space="preserve">ational </w:t>
      </w:r>
      <w:r w:rsidRPr="00D257FA">
        <w:t>S</w:t>
      </w:r>
      <w:r w:rsidR="00C53942">
        <w:t xml:space="preserve">ex </w:t>
      </w:r>
      <w:r w:rsidRPr="00D257FA">
        <w:t>O</w:t>
      </w:r>
      <w:r w:rsidR="00C53942">
        <w:t xml:space="preserve">ffender </w:t>
      </w:r>
      <w:r w:rsidRPr="00D257FA">
        <w:t>R</w:t>
      </w:r>
      <w:r w:rsidR="00C53942">
        <w:t>egistry</w:t>
      </w:r>
      <w:r w:rsidR="00D46E00">
        <w:t>.</w:t>
      </w:r>
    </w:p>
    <w:p w:rsidR="00DE3EE3" w:rsidRPr="00C040AC" w:rsidP="00F858DB" w14:paraId="660E6ADC" w14:textId="35840D93">
      <w:pPr>
        <w:pStyle w:val="ListParagraph"/>
        <w:numPr>
          <w:ilvl w:val="0"/>
          <w:numId w:val="527"/>
        </w:numPr>
      </w:pPr>
      <w:r w:rsidRPr="00D257FA">
        <w:t>Have been convicted of a felony consisting of murder, child abuse or neglect, crimes against children (including child pornography), spousal abuse, crimes involving rape or sexual assault, kidnapping, arson, physical assault, or battery</w:t>
      </w:r>
      <w:r w:rsidR="00D46E00">
        <w:t>.</w:t>
      </w:r>
    </w:p>
    <w:p w:rsidR="00DE3EE3" w14:paraId="5226563C" w14:textId="3A2990EC">
      <w:pPr>
        <w:pStyle w:val="ListParagraph"/>
        <w:numPr>
          <w:ilvl w:val="0"/>
          <w:numId w:val="527"/>
        </w:numPr>
      </w:pPr>
      <w:r w:rsidRPr="00D257FA">
        <w:t>Have a violent misdemeanor committed as an adult against a child, including the following crimes</w:t>
      </w:r>
      <w:r w:rsidRPr="00D257FA" w:rsidR="00761BA1">
        <w:t>:</w:t>
      </w:r>
      <w:r w:rsidRPr="00D257FA">
        <w:t xml:space="preserve"> child abuse, child endangerment, sexual assault, or a</w:t>
      </w:r>
      <w:r w:rsidR="00847717">
        <w:t>ny</w:t>
      </w:r>
      <w:r w:rsidRPr="00D257FA">
        <w:t xml:space="preserve"> misdemeanor involving child pornography</w:t>
      </w:r>
      <w:r w:rsidR="00D46E00">
        <w:t>.</w:t>
      </w:r>
    </w:p>
    <w:p w:rsidR="00D46E00" w:rsidP="0022258C" w14:paraId="605FA908" w14:textId="77777777">
      <w:pPr>
        <w:pStyle w:val="ListParagraph"/>
        <w:numPr>
          <w:ilvl w:val="0"/>
          <w:numId w:val="527"/>
        </w:numPr>
      </w:pPr>
      <w:r>
        <w:t xml:space="preserve">Convicted of a felony consisting of </w:t>
      </w:r>
      <w:r w:rsidRPr="001A3C67">
        <w:t>a drug-related offense committed during the preceding 5 years</w:t>
      </w:r>
      <w:r>
        <w:t>.</w:t>
      </w:r>
    </w:p>
    <w:p w:rsidR="00D46E00" w:rsidRPr="004723C5" w:rsidP="009D61A6" w14:paraId="1EDC9494" w14:textId="18A0E85D">
      <w:pPr>
        <w:pStyle w:val="Heading4"/>
      </w:pPr>
      <w:r w:rsidRPr="00BB3606">
        <w:t xml:space="preserve">Does the Lead Agency disqualify the employment of </w:t>
      </w:r>
      <w:r w:rsidRPr="00BB3606">
        <w:t>child care</w:t>
      </w:r>
      <w:r w:rsidRPr="00BB3606">
        <w:t xml:space="preserve"> staff members (including prospective staff members) </w:t>
      </w:r>
      <w:r w:rsidR="00683207">
        <w:t>by</w:t>
      </w:r>
      <w:r w:rsidRPr="00BB3606">
        <w:t xml:space="preserve"> child care providers receiving CCDF subsidy payment for CCDF-identified disqualifying criteria</w:t>
      </w:r>
      <w:r w:rsidR="001E421E">
        <w:t>?</w:t>
      </w:r>
    </w:p>
    <w:p w:rsidR="00622D25" w14:paraId="5DED2526" w14:textId="77777777">
      <w:pPr>
        <w:ind w:left="1440"/>
        <w:rPr>
          <w:rFonts w:ascii="MS Gothic" w:eastAsia="MS Gothic" w:hAnsi="MS Gothic"/>
        </w:rPr>
      </w:pPr>
      <w:sdt>
        <w:sdtPr>
          <w:rPr>
            <w:rFonts w:ascii="MS Gothic" w:hAnsi="MS Gothic"/>
          </w:rPr>
          <w:id w:val="1641533420"/>
          <w14:checkbox>
            <w14:checked w14:val="0"/>
            <w14:checkedState w14:val="2612" w14:font="MS Gothic"/>
            <w14:uncheckedState w14:val="2610" w14:font="MS Gothic"/>
          </w14:checkbox>
        </w:sdtPr>
        <w:sdtContent>
          <w:r w:rsidR="00B01CB1">
            <w:rPr>
              <w:rFonts w:ascii="MS Gothic" w:eastAsia="MS Gothic" w:hAnsi="MS Gothic" w:cs="MS Gothic"/>
            </w:rPr>
            <w:t>☐</w:t>
          </w:r>
        </w:sdtContent>
      </w:sdt>
      <w:r w:rsidR="00B01CB1">
        <w:rPr>
          <w:rFonts w:ascii="MS Gothic" w:hAnsi="MS Gothic"/>
        </w:rPr>
        <w:t xml:space="preserve"> </w:t>
      </w:r>
      <w:r w:rsidR="00B01CB1">
        <w:t>Yes.</w:t>
      </w:r>
      <w:r w:rsidRPr="004573F8" w:rsidR="004573F8">
        <w:rPr>
          <w:rFonts w:ascii="MS Gothic" w:eastAsia="MS Gothic" w:hAnsi="MS Gothic"/>
        </w:rPr>
        <w:t xml:space="preserve"> </w:t>
      </w:r>
    </w:p>
    <w:p w:rsidR="00B01CB1" w:rsidRPr="00820032" w:rsidP="00185D1A" w14:paraId="127BAED4" w14:textId="50BF5AC1">
      <w:pPr>
        <w:ind w:left="1440"/>
      </w:pPr>
      <w:sdt>
        <w:sdtPr>
          <w:rPr>
            <w:rFonts w:ascii="MS Gothic" w:eastAsia="MS Gothic" w:hAnsi="MS Gothic"/>
          </w:rPr>
          <w:id w:val="-718509119"/>
          <w14:checkbox>
            <w14:checked w14:val="0"/>
            <w14:checkedState w14:val="2612" w14:font="MS Gothic"/>
            <w14:uncheckedState w14:val="2610" w14:font="MS Gothic"/>
          </w14:checkbox>
        </w:sdtPr>
        <w:sdtContent>
          <w:r w:rsidRPr="006424E1" w:rsidR="004573F8">
            <w:rPr>
              <w:rFonts w:ascii="MS Gothic" w:eastAsia="MS Gothic" w:hAnsi="MS Gothic" w:cs="MS Gothic" w:hint="eastAsia"/>
            </w:rPr>
            <w:t>☐</w:t>
          </w:r>
        </w:sdtContent>
      </w:sdt>
      <w:r w:rsidRPr="00820032" w:rsidR="004573F8">
        <w:t xml:space="preserve"> </w:t>
      </w:r>
      <w:r w:rsidR="004573F8">
        <w:t>No.</w:t>
      </w:r>
      <w:r w:rsidR="00622D25">
        <w:t xml:space="preserve"> </w:t>
      </w:r>
      <w:r>
        <w:t xml:space="preserve">If no, </w:t>
      </w:r>
      <w:r w:rsidRPr="000C6145">
        <w:t xml:space="preserve">describe </w:t>
      </w:r>
      <w:r w:rsidRPr="000C6145" w:rsidR="001E421E">
        <w:t>the disqualifying criteria</w:t>
      </w:r>
      <w:r w:rsidRPr="000C6145">
        <w:t xml:space="preserve">: </w:t>
      </w:r>
      <w:sdt>
        <w:sdtPr>
          <w:id w:val="-835228268"/>
          <w:placeholder>
            <w:docPart w:val="A6E6C421C9FD4913AA610E65F50BC536"/>
          </w:placeholder>
          <w:richText/>
        </w:sdtPr>
        <w:sdtEndPr>
          <w:rPr>
            <w:color w:val="4471C4"/>
          </w:rPr>
        </w:sdtEndPr>
        <w:sdtContent>
          <w:sdt>
            <w:sdtPr>
              <w:id w:val="453380104"/>
              <w:placeholder>
                <w:docPart w:val="BCA582AEBFA74109AC06578F5FFEEB34"/>
              </w:placeholder>
              <w:showingPlcHdr/>
              <w:richText/>
            </w:sdtPr>
            <w:sdtContent>
              <w:r w:rsidRPr="00820032">
                <w:rPr>
                  <w:i/>
                  <w:color w:val="2F5496" w:themeColor="accent1" w:themeShade="BF"/>
                </w:rPr>
                <w:t>Click or tap here to enter text.</w:t>
              </w:r>
            </w:sdtContent>
          </w:sdt>
        </w:sdtContent>
      </w:sdt>
    </w:p>
    <w:p w:rsidR="001E421E" w:rsidRPr="00EA00F9" w:rsidP="009D61A6" w14:paraId="061B62FB" w14:textId="5DDF719B">
      <w:pPr>
        <w:pStyle w:val="Heading4"/>
      </w:pPr>
      <w:r w:rsidRPr="00FA29D2">
        <w:t xml:space="preserve">Does the Lead Agency use the same criteria for licensed, regulated, and registered </w:t>
      </w:r>
      <w:r w:rsidRPr="00FA29D2">
        <w:t>child care</w:t>
      </w:r>
      <w:r w:rsidRPr="00FA29D2">
        <w:t xml:space="preserve"> providers regardless of CCDF participation</w:t>
      </w:r>
      <w:r>
        <w:t>?</w:t>
      </w:r>
      <w:r w:rsidR="0086292E">
        <w:t xml:space="preserve"> </w:t>
      </w:r>
    </w:p>
    <w:p w:rsidR="00622D25" w14:paraId="2C0A0D85" w14:textId="77777777">
      <w:pPr>
        <w:ind w:left="1440"/>
      </w:pPr>
      <w:sdt>
        <w:sdtPr>
          <w:id w:val="1699741892"/>
          <w14:checkbox>
            <w14:checked w14:val="0"/>
            <w14:checkedState w14:val="2612" w14:font="MS Gothic"/>
            <w14:uncheckedState w14:val="2610" w14:font="MS Gothic"/>
          </w14:checkbox>
        </w:sdtPr>
        <w:sdtContent>
          <w:r w:rsidRPr="00820032" w:rsidR="007940AF">
            <w:rPr>
              <w:rFonts w:ascii="MS Gothic" w:eastAsia="MS Gothic" w:hAnsi="MS Gothic" w:cs="MS Gothic" w:hint="eastAsia"/>
            </w:rPr>
            <w:t>☐</w:t>
          </w:r>
        </w:sdtContent>
      </w:sdt>
      <w:r w:rsidRPr="00820032" w:rsidR="007940AF">
        <w:t xml:space="preserve"> </w:t>
      </w:r>
      <w:r w:rsidR="00FA29D2">
        <w:t>Yes</w:t>
      </w:r>
      <w:r w:rsidR="007940AF">
        <w:t>.</w:t>
      </w:r>
      <w:r w:rsidRPr="00B44507" w:rsidR="00B44507">
        <w:t xml:space="preserve"> </w:t>
      </w:r>
    </w:p>
    <w:p w:rsidR="007940AF" w:rsidP="00185D1A" w14:paraId="245A4041" w14:textId="3AB32D0A">
      <w:pPr>
        <w:ind w:left="1440"/>
      </w:pPr>
      <w:sdt>
        <w:sdtPr>
          <w:id w:val="-974059200"/>
          <w14:checkbox>
            <w14:checked w14:val="0"/>
            <w14:checkedState w14:val="2612" w14:font="MS Gothic"/>
            <w14:uncheckedState w14:val="2610" w14:font="MS Gothic"/>
          </w14:checkbox>
        </w:sdtPr>
        <w:sdtContent>
          <w:r w:rsidRPr="00820032" w:rsidR="00B44507">
            <w:rPr>
              <w:rFonts w:ascii="MS Gothic" w:eastAsia="MS Gothic" w:hAnsi="MS Gothic" w:cs="MS Gothic" w:hint="eastAsia"/>
            </w:rPr>
            <w:t>☐</w:t>
          </w:r>
        </w:sdtContent>
      </w:sdt>
      <w:r w:rsidRPr="00820032" w:rsidR="00B44507">
        <w:t xml:space="preserve"> </w:t>
      </w:r>
      <w:r w:rsidR="00B44507">
        <w:t>No.</w:t>
      </w:r>
      <w:r w:rsidR="00622D25">
        <w:t xml:space="preserve"> </w:t>
      </w:r>
      <w:r w:rsidR="00154EDA">
        <w:t>If no, d</w:t>
      </w:r>
      <w:r w:rsidRPr="00154EDA" w:rsidR="00154EDA">
        <w:t xml:space="preserve">escribe any disqualifying criteria used </w:t>
      </w:r>
      <w:bookmarkStart w:id="286" w:name="_Hlk157789171"/>
      <w:r w:rsidRPr="00154EDA" w:rsidR="00154EDA">
        <w:t xml:space="preserve">for licensed, regulated, and registered </w:t>
      </w:r>
      <w:r w:rsidRPr="00154EDA" w:rsidR="00154EDA">
        <w:t>child care</w:t>
      </w:r>
      <w:r w:rsidRPr="00154EDA" w:rsidR="00154EDA">
        <w:t xml:space="preserve"> providers</w:t>
      </w:r>
      <w:bookmarkEnd w:id="286"/>
      <w:r w:rsidR="00154EDA">
        <w:t xml:space="preserve">: </w:t>
      </w:r>
      <w:sdt>
        <w:sdtPr>
          <w:id w:val="785711169"/>
          <w:placeholder>
            <w:docPart w:val="933F555972454262868201F4AF3D3C28"/>
          </w:placeholder>
          <w:richText/>
        </w:sdtPr>
        <w:sdtEndPr>
          <w:rPr>
            <w:color w:val="4471C4"/>
          </w:rPr>
        </w:sdtEndPr>
        <w:sdtContent>
          <w:sdt>
            <w:sdtPr>
              <w:id w:val="-25945644"/>
              <w:placeholder>
                <w:docPart w:val="37548CDE48894677BF20303EF091C715"/>
              </w:placeholder>
              <w:showingPlcHdr/>
              <w:richText/>
            </w:sdtPr>
            <w:sdtContent>
              <w:r w:rsidRPr="00820032" w:rsidR="00154EDA">
                <w:rPr>
                  <w:i/>
                  <w:color w:val="2F5496" w:themeColor="accent1" w:themeShade="BF"/>
                </w:rPr>
                <w:t>Click or tap here to enter text.</w:t>
              </w:r>
            </w:sdtContent>
          </w:sdt>
        </w:sdtContent>
      </w:sdt>
    </w:p>
    <w:p w:rsidR="00947678" w:rsidP="009D61A6" w14:paraId="40B402D8" w14:textId="213D20E3">
      <w:pPr>
        <w:pStyle w:val="Heading4"/>
      </w:pPr>
      <w:r>
        <w:t>How d</w:t>
      </w:r>
      <w:r w:rsidRPr="00820032">
        <w:t xml:space="preserve">oes the </w:t>
      </w:r>
      <w:r>
        <w:t xml:space="preserve">Lead Agency </w:t>
      </w:r>
      <w:r w:rsidRPr="00820032">
        <w:t xml:space="preserve">use results from the </w:t>
      </w:r>
      <w:r>
        <w:t>in</w:t>
      </w:r>
      <w:r w:rsidR="00241938">
        <w:t xml:space="preserve">-state </w:t>
      </w:r>
      <w:r w:rsidR="00FE20FB">
        <w:t>child abuse and neglect registry check</w:t>
      </w:r>
      <w:r w:rsidRPr="00820032">
        <w:t xml:space="preserve">? </w:t>
      </w:r>
    </w:p>
    <w:p w:rsidR="00947678" w:rsidRPr="00820032" w:rsidP="00185D1A" w14:paraId="54DDE352" w14:textId="355A9A28">
      <w:pPr>
        <w:ind w:left="1440"/>
      </w:pPr>
      <w:sdt>
        <w:sdtPr>
          <w:id w:val="-1911839976"/>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sidR="00241938">
        <w:t>Does not use them to disqualify</w:t>
      </w:r>
      <w:r w:rsidR="00787751">
        <w:t xml:space="preserve"> employment</w:t>
      </w:r>
      <w:r>
        <w:t>.</w:t>
      </w:r>
    </w:p>
    <w:p w:rsidR="00947678" w:rsidP="00185D1A" w14:paraId="5F66AC3C" w14:textId="0EDF18B9">
      <w:pPr>
        <w:ind w:left="1440"/>
        <w:rPr>
          <w:color w:val="4471C4"/>
        </w:rPr>
      </w:pPr>
      <w:sdt>
        <w:sdtPr>
          <w:id w:val="564301729"/>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sidR="00241938">
        <w:rPr>
          <w:rFonts w:cs="Calibri"/>
        </w:rPr>
        <w:t>Uses them to disqualify</w:t>
      </w:r>
      <w:r w:rsidR="00787751">
        <w:rPr>
          <w:rFonts w:cs="Calibri"/>
        </w:rPr>
        <w:t xml:space="preserve"> employment</w:t>
      </w:r>
      <w:r w:rsidR="00241938">
        <w:rPr>
          <w:rFonts w:cs="Calibri"/>
        </w:rPr>
        <w:t xml:space="preserve">. </w:t>
      </w:r>
      <w:r w:rsidR="002C4DC8">
        <w:t xml:space="preserve">If </w:t>
      </w:r>
      <w:r w:rsidR="00605286">
        <w:t>checked</w:t>
      </w:r>
      <w:r w:rsidR="00F12EB1">
        <w:t>, d</w:t>
      </w:r>
      <w:r w:rsidR="00241938">
        <w:t>escribe</w:t>
      </w:r>
      <w:r w:rsidRPr="00820032">
        <w:t xml:space="preserve">: </w:t>
      </w:r>
      <w:sdt>
        <w:sdtPr>
          <w:id w:val="118040965"/>
          <w:placeholder>
            <w:docPart w:val="C2EDAAC5B6BE46D283890646D42BF788"/>
          </w:placeholder>
          <w:richText/>
        </w:sdtPr>
        <w:sdtEndPr>
          <w:rPr>
            <w:color w:val="4471C4"/>
          </w:rPr>
        </w:sdtEndPr>
        <w:sdtContent>
          <w:sdt>
            <w:sdtPr>
              <w:id w:val="854916914"/>
              <w:placeholder>
                <w:docPart w:val="63E5009F8276447695DDB5E6B5B6E1B4"/>
              </w:placeholder>
              <w:showingPlcHdr/>
              <w:richText/>
            </w:sdtPr>
            <w:sdtContent>
              <w:r w:rsidRPr="00820032">
                <w:rPr>
                  <w:i/>
                  <w:color w:val="2F5496" w:themeColor="accent1" w:themeShade="BF"/>
                </w:rPr>
                <w:t>Click or tap here to enter text.</w:t>
              </w:r>
            </w:sdtContent>
          </w:sdt>
        </w:sdtContent>
      </w:sdt>
    </w:p>
    <w:p w:rsidR="00D45FCA" w:rsidP="009D61A6" w14:paraId="3073FBA7" w14:textId="50708C06">
      <w:pPr>
        <w:pStyle w:val="Heading4"/>
      </w:pPr>
      <w:r>
        <w:t>How d</w:t>
      </w:r>
      <w:r w:rsidRPr="00820032">
        <w:t xml:space="preserve">oes the </w:t>
      </w:r>
      <w:r>
        <w:t xml:space="preserve">Lead Agency </w:t>
      </w:r>
      <w:r w:rsidRPr="00820032">
        <w:t xml:space="preserve">use results from the </w:t>
      </w:r>
      <w:r>
        <w:t xml:space="preserve">interstate </w:t>
      </w:r>
      <w:r w:rsidR="00FE20FB">
        <w:t>child abuse and neglect registry check</w:t>
      </w:r>
      <w:r w:rsidRPr="00820032">
        <w:t xml:space="preserve">? </w:t>
      </w:r>
    </w:p>
    <w:p w:rsidR="00D45FCA" w:rsidRPr="00820032" w:rsidP="00185D1A" w14:paraId="6C8A0BFC" w14:textId="6C6F4DAF">
      <w:pPr>
        <w:ind w:left="1440"/>
      </w:pPr>
      <w:sdt>
        <w:sdtPr>
          <w:id w:val="110552073"/>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t>Does not use them to disqualify</w:t>
      </w:r>
      <w:r w:rsidR="00787751">
        <w:t xml:space="preserve"> employment</w:t>
      </w:r>
      <w:r>
        <w:t>.</w:t>
      </w:r>
    </w:p>
    <w:p w:rsidR="00D45FCA" w:rsidRPr="00820032" w:rsidP="00185D1A" w14:paraId="06FAA5FB" w14:textId="7E194C8C">
      <w:pPr>
        <w:ind w:left="1440"/>
      </w:pPr>
      <w:sdt>
        <w:sdtPr>
          <w:id w:val="-1973586847"/>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Pr>
          <w:rFonts w:cs="Calibri"/>
        </w:rPr>
        <w:t>Uses them to disqualify</w:t>
      </w:r>
      <w:r w:rsidR="00787751">
        <w:rPr>
          <w:rFonts w:cs="Calibri"/>
        </w:rPr>
        <w:t xml:space="preserve"> employment</w:t>
      </w:r>
      <w:r>
        <w:rPr>
          <w:rFonts w:cs="Calibri"/>
        </w:rPr>
        <w:t xml:space="preserve">. </w:t>
      </w:r>
      <w:r w:rsidR="00112E8B">
        <w:t xml:space="preserve">If </w:t>
      </w:r>
      <w:r w:rsidR="00605286">
        <w:t>checked</w:t>
      </w:r>
      <w:r w:rsidR="00F86269">
        <w:t>, d</w:t>
      </w:r>
      <w:r>
        <w:t>escribe</w:t>
      </w:r>
      <w:r w:rsidRPr="00820032">
        <w:t xml:space="preserve">: </w:t>
      </w:r>
      <w:sdt>
        <w:sdtPr>
          <w:id w:val="-1312785674"/>
          <w:placeholder>
            <w:docPart w:val="36529D16A7E1416F8909C5011831F4C2"/>
          </w:placeholder>
          <w:richText/>
        </w:sdtPr>
        <w:sdtEndPr>
          <w:rPr>
            <w:color w:val="4471C4"/>
          </w:rPr>
        </w:sdtEndPr>
        <w:sdtContent>
          <w:sdt>
            <w:sdtPr>
              <w:id w:val="358637496"/>
              <w:placeholder>
                <w:docPart w:val="E3911DF2D5F74E23A83DDA400E8F30EC"/>
              </w:placeholder>
              <w:richText/>
            </w:sdtPr>
            <w:sdtContent>
              <w:r w:rsidRPr="00820032">
                <w:rPr>
                  <w:i/>
                  <w:color w:val="2F5496" w:themeColor="accent1" w:themeShade="BF"/>
                </w:rPr>
                <w:t>Click or tap here to enter text.</w:t>
              </w:r>
            </w:sdtContent>
          </w:sdt>
        </w:sdtContent>
      </w:sdt>
      <w:r w:rsidR="00622D25">
        <w:t xml:space="preserve"> </w:t>
      </w:r>
    </w:p>
    <w:p w:rsidR="00794383" w:rsidP="009D61A6" w14:paraId="674FE3EC" w14:textId="2B9A902B">
      <w:pPr>
        <w:pStyle w:val="Heading3"/>
        <w:numPr>
          <w:ilvl w:val="2"/>
          <w:numId w:val="107"/>
        </w:numPr>
      </w:pPr>
      <w:r>
        <w:t>Privacy</w:t>
      </w:r>
    </w:p>
    <w:p w:rsidR="00DE3EE3" w:rsidRPr="00C040AC" w:rsidP="00185D1A" w14:paraId="02875E95" w14:textId="63999E75">
      <w:r w:rsidRPr="00C040AC">
        <w:t xml:space="preserve">Lead Agencies must </w:t>
      </w:r>
      <w:r w:rsidR="00720F27">
        <w:t xml:space="preserve">ensure the privacy of a prospective staff member by </w:t>
      </w:r>
      <w:r w:rsidRPr="0001447B" w:rsidR="0001447B">
        <w:t>notify</w:t>
      </w:r>
      <w:r w:rsidR="00720F27">
        <w:t>ing</w:t>
      </w:r>
      <w:r w:rsidRPr="0001447B" w:rsidR="0001447B">
        <w:t xml:space="preserve"> </w:t>
      </w:r>
      <w:r w:rsidRPr="0001447B" w:rsidR="0001447B">
        <w:t>child care</w:t>
      </w:r>
      <w:r w:rsidRPr="0001447B" w:rsidR="0001447B">
        <w:t xml:space="preserve"> providers of </w:t>
      </w:r>
      <w:r w:rsidR="00720F27">
        <w:t xml:space="preserve">the individual’s </w:t>
      </w:r>
      <w:r w:rsidRPr="0001447B" w:rsidR="0001447B">
        <w:t xml:space="preserve">eligibility or ineligibility for child care employment based on the results of the comprehensive background check without revealing any documentation of criminal history or disqualifying crimes or other related information regarding the individual. </w:t>
      </w:r>
    </w:p>
    <w:p w:rsidR="00D17E7B" w:rsidRPr="00820032" w:rsidP="00185D1A" w14:paraId="199F03DB" w14:textId="197DA6C1">
      <w:pPr>
        <w:rPr>
          <w:color w:val="4471C4"/>
        </w:rPr>
      </w:pPr>
      <w:r w:rsidRPr="00185D1A">
        <w:t xml:space="preserve">Does the Lead Agency certify they ensure the privacy of </w:t>
      </w:r>
      <w:r w:rsidRPr="00185D1A">
        <w:t>child care</w:t>
      </w:r>
      <w:r w:rsidRPr="00185D1A">
        <w:t xml:space="preserve"> staff members </w:t>
      </w:r>
      <w:r w:rsidR="00A44BDF">
        <w:rPr>
          <w:rFonts w:ascii="Calibri" w:eastAsia="Calibri" w:hAnsi="Calibri" w:cs="Calibri"/>
        </w:rPr>
        <w:t xml:space="preserve">(including prospective child care staff member) </w:t>
      </w:r>
      <w:r w:rsidRPr="00185D1A">
        <w:t xml:space="preserve">when providing the results of the comprehensive background check? </w:t>
      </w:r>
      <w:sdt>
        <w:sdtPr>
          <w:id w:val="3179233"/>
          <w:placeholder>
            <w:docPart w:val="B401FA9F8A654268AD03648F46CF5999"/>
          </w:placeholder>
          <w:richText/>
        </w:sdtPr>
        <w:sdtEndPr>
          <w:rPr>
            <w:color w:val="4471C4"/>
          </w:rPr>
        </w:sdtEndPr>
        <w:sdtContent/>
      </w:sdt>
    </w:p>
    <w:p w:rsidR="00001393" w14:paraId="1129DE08" w14:textId="77777777">
      <w:pPr>
        <w:ind w:left="1440"/>
      </w:pPr>
      <w:sdt>
        <w:sdtPr>
          <w:id w:val="-764152390"/>
          <w14:checkbox>
            <w14:checked w14:val="0"/>
            <w14:checkedState w14:val="2612" w14:font="MS Gothic"/>
            <w14:uncheckedState w14:val="2610" w14:font="MS Gothic"/>
          </w14:checkbox>
        </w:sdtPr>
        <w:sdtContent>
          <w:r w:rsidR="00191083">
            <w:rPr>
              <w:rFonts w:ascii="MS Gothic" w:eastAsia="MS Gothic" w:hAnsi="MS Gothic" w:cs="MS Gothic" w:hint="eastAsia"/>
            </w:rPr>
            <w:t>☐</w:t>
          </w:r>
        </w:sdtContent>
      </w:sdt>
      <w:r w:rsidRPr="00185D1A" w:rsidR="00E54F62">
        <w:t xml:space="preserve"> </w:t>
      </w:r>
      <w:r w:rsidR="00D17E7B">
        <w:t>Yes.</w:t>
      </w:r>
      <w:r w:rsidRPr="00EC30A1" w:rsidR="00EC30A1">
        <w:t xml:space="preserve"> </w:t>
      </w:r>
    </w:p>
    <w:p w:rsidR="00D17E7B" w:rsidP="00185D1A" w14:paraId="0059A96C" w14:textId="651FF0C7">
      <w:pPr>
        <w:ind w:left="1440"/>
      </w:pPr>
      <w:sdt>
        <w:sdtPr>
          <w:id w:val="1599365860"/>
          <w14:checkbox>
            <w14:checked w14:val="0"/>
            <w14:checkedState w14:val="2612" w14:font="MS Gothic"/>
            <w14:uncheckedState w14:val="2610" w14:font="MS Gothic"/>
          </w14:checkbox>
        </w:sdtPr>
        <w:sdtContent>
          <w:r w:rsidR="00EC30A1">
            <w:rPr>
              <w:rFonts w:ascii="MS Gothic" w:eastAsia="MS Gothic" w:hAnsi="MS Gothic" w:cs="MS Gothic"/>
            </w:rPr>
            <w:t>☐</w:t>
          </w:r>
        </w:sdtContent>
      </w:sdt>
      <w:r w:rsidRPr="00820032" w:rsidR="00EC30A1">
        <w:t xml:space="preserve"> </w:t>
      </w:r>
      <w:r w:rsidR="00EC30A1">
        <w:t xml:space="preserve"> </w:t>
      </w:r>
      <w:r w:rsidR="00EC30A1">
        <w:rPr>
          <w:rFonts w:cs="Calibri"/>
        </w:rPr>
        <w:t>No.</w:t>
      </w:r>
      <w:r w:rsidR="00001393">
        <w:rPr>
          <w:rFonts w:cs="Calibri"/>
        </w:rPr>
        <w:t xml:space="preserve"> </w:t>
      </w:r>
      <w:r>
        <w:t xml:space="preserve">If no, describe </w:t>
      </w:r>
      <w:r w:rsidR="00320B66">
        <w:t>the current process of notification</w:t>
      </w:r>
      <w:r>
        <w:t xml:space="preserve">: </w:t>
      </w:r>
      <w:sdt>
        <w:sdtPr>
          <w:id w:val="414054384"/>
          <w:placeholder>
            <w:docPart w:val="6B0E0D181B3B4A60B5C85712649C1278"/>
          </w:placeholder>
          <w:richText/>
        </w:sdtPr>
        <w:sdtEndPr>
          <w:rPr>
            <w:color w:val="4471C4"/>
          </w:rPr>
        </w:sdtEndPr>
        <w:sdtContent>
          <w:sdt>
            <w:sdtPr>
              <w:id w:val="368123221"/>
              <w:placeholder>
                <w:docPart w:val="B58E0AA93B084255897FD5352C460C99"/>
              </w:placeholder>
              <w:showingPlcHdr/>
              <w:richText/>
            </w:sdtPr>
            <w:sdtContent>
              <w:r w:rsidRPr="00820032">
                <w:rPr>
                  <w:i/>
                  <w:color w:val="2F5496" w:themeColor="accent1" w:themeShade="BF"/>
                </w:rPr>
                <w:t>Click or tap here to enter text.</w:t>
              </w:r>
            </w:sdtContent>
          </w:sdt>
        </w:sdtContent>
      </w:sdt>
    </w:p>
    <w:p w:rsidR="00A120EE" w:rsidP="009D61A6" w14:paraId="13ADFD86" w14:textId="214C33AE">
      <w:pPr>
        <w:pStyle w:val="Heading3"/>
        <w:numPr>
          <w:ilvl w:val="2"/>
          <w:numId w:val="107"/>
        </w:numPr>
      </w:pPr>
      <w:r w:rsidRPr="00131E2B">
        <w:t>Appeals processes for background checks</w:t>
      </w:r>
    </w:p>
    <w:p w:rsidR="00DE3EE3" w:rsidP="00185D1A" w14:paraId="59C63C1C" w14:textId="3C77D807">
      <w:r>
        <w:t>Lead Agencies</w:t>
      </w:r>
      <w:r w:rsidRPr="00C05D27">
        <w:t xml:space="preserve"> </w:t>
      </w:r>
      <w:r w:rsidR="00A32347">
        <w:t>must</w:t>
      </w:r>
      <w:r w:rsidRPr="00C040AC" w:rsidR="00A32347">
        <w:t xml:space="preserve"> </w:t>
      </w:r>
      <w:r w:rsidRPr="00C040AC">
        <w:t xml:space="preserve">provide for a process </w:t>
      </w:r>
      <w:r w:rsidR="0075075E">
        <w:t xml:space="preserve">that allows </w:t>
      </w:r>
      <w:r w:rsidR="0075075E">
        <w:t>child care</w:t>
      </w:r>
      <w:r w:rsidR="0075075E">
        <w:t xml:space="preserve"> provider staff members (and prospective staff members) to </w:t>
      </w:r>
      <w:r w:rsidRPr="00C040AC">
        <w:t xml:space="preserve">appeal the results of a background check to challenge the accuracy or completeness of the information contained in the individual’s background </w:t>
      </w:r>
      <w:r w:rsidR="0075075E">
        <w:t xml:space="preserve">check </w:t>
      </w:r>
      <w:r w:rsidRPr="00C040AC">
        <w:t xml:space="preserve">report. </w:t>
      </w:r>
    </w:p>
    <w:p w:rsidR="009E1C02" w:rsidRPr="009E1C02" w:rsidP="00185D1A" w14:paraId="78169F26" w14:textId="5CA75889">
      <w:r>
        <w:t>Does the appeals process</w:t>
      </w:r>
      <w:r w:rsidRPr="00C040AC">
        <w:t>:</w:t>
      </w:r>
    </w:p>
    <w:p w:rsidR="00501EF5" w:rsidP="00185D1A" w14:paraId="319FE1B2" w14:textId="10B3A85A">
      <w:pPr>
        <w:pStyle w:val="Heading5"/>
      </w:pPr>
      <w:r>
        <w:t xml:space="preserve">Provide </w:t>
      </w:r>
      <w:r w:rsidRPr="002A296D">
        <w:t>the affected individual with information related to each disqualifying crime in a report, along with information/notice on the opportunity to appeal.</w:t>
      </w:r>
    </w:p>
    <w:p w:rsidR="00DD452A" w14:paraId="7963A29D" w14:textId="77777777">
      <w:pPr>
        <w:ind w:left="2160"/>
        <w:rPr>
          <w:rFonts w:ascii="Segoe UI Symbol" w:hAnsi="Segoe UI Symbol" w:cs="Segoe UI Symbol"/>
        </w:rPr>
      </w:pPr>
      <w:r w:rsidRPr="00212A3E">
        <w:rPr>
          <w:rFonts w:ascii="Segoe UI Symbol" w:hAnsi="Segoe UI Symbol" w:cs="Segoe UI Symbol"/>
        </w:rPr>
        <w:t>☐</w:t>
      </w:r>
      <w:r>
        <w:t xml:space="preserve"> Yes.</w:t>
      </w:r>
      <w:r w:rsidRPr="00801CD6" w:rsidR="00801CD6">
        <w:rPr>
          <w:rFonts w:ascii="Segoe UI Symbol" w:hAnsi="Segoe UI Symbol" w:cs="Segoe UI Symbol"/>
        </w:rPr>
        <w:t xml:space="preserve"> </w:t>
      </w:r>
    </w:p>
    <w:p w:rsidR="00801CD6" w:rsidP="00185D1A" w14:paraId="0D00B65F" w14:textId="00312BA2">
      <w:pPr>
        <w:ind w:left="2160"/>
      </w:pPr>
      <w:r>
        <w:rPr>
          <w:rFonts w:ascii="Segoe UI Symbol" w:hAnsi="Segoe UI Symbol" w:cs="Segoe UI Symbol"/>
        </w:rPr>
        <w:t>☐</w:t>
      </w:r>
      <w:r>
        <w:t xml:space="preserve"> No.</w:t>
      </w:r>
    </w:p>
    <w:p w:rsidR="00EA00F9" w:rsidP="00185D1A" w14:paraId="6254BADF" w14:textId="0BA7719B">
      <w:pPr>
        <w:pStyle w:val="Heading5"/>
      </w:pPr>
      <w:r>
        <w:t>Provide the affected individual with</w:t>
      </w:r>
      <w:r w:rsidRPr="00820032">
        <w:t xml:space="preserve"> clear instructions about how to complete the appeals process for each background check component if they wish to challenge the accuracy or completeness of the information contained in such individual’s background report.</w:t>
      </w:r>
    </w:p>
    <w:p w:rsidR="00DD452A" w14:paraId="2B39E9A1" w14:textId="77777777">
      <w:pPr>
        <w:ind w:left="2160"/>
        <w:rPr>
          <w:rFonts w:ascii="Segoe UI Symbol" w:hAnsi="Segoe UI Symbol" w:cs="Segoe UI Symbol"/>
        </w:rPr>
      </w:pPr>
      <w:r w:rsidRPr="00212A3E">
        <w:rPr>
          <w:rFonts w:ascii="Segoe UI Symbol" w:hAnsi="Segoe UI Symbol" w:cs="Segoe UI Symbol"/>
        </w:rPr>
        <w:t>☐</w:t>
      </w:r>
      <w:r>
        <w:t xml:space="preserve"> Yes.</w:t>
      </w:r>
      <w:r w:rsidRPr="00801CD6" w:rsidR="00801CD6">
        <w:rPr>
          <w:rFonts w:ascii="Segoe UI Symbol" w:hAnsi="Segoe UI Symbol" w:cs="Segoe UI Symbol"/>
        </w:rPr>
        <w:t xml:space="preserve"> </w:t>
      </w:r>
    </w:p>
    <w:p w:rsidR="00801CD6" w:rsidP="00185D1A" w14:paraId="6166A4A7" w14:textId="5417AC4D">
      <w:pPr>
        <w:ind w:left="2160"/>
      </w:pPr>
      <w:r>
        <w:rPr>
          <w:rFonts w:ascii="Segoe UI Symbol" w:hAnsi="Segoe UI Symbol" w:cs="Segoe UI Symbol"/>
        </w:rPr>
        <w:t>☐</w:t>
      </w:r>
      <w:r>
        <w:t xml:space="preserve"> No.</w:t>
      </w:r>
    </w:p>
    <w:p w:rsidR="00EA00F9" w:rsidP="00185D1A" w14:paraId="4245DBA8" w14:textId="4E7ACDAE">
      <w:pPr>
        <w:pStyle w:val="Heading5"/>
      </w:pPr>
      <w:r>
        <w:t>Ensure</w:t>
      </w:r>
      <w:r w:rsidRPr="00820032">
        <w:t xml:space="preserve"> the </w:t>
      </w:r>
      <w:r w:rsidR="009E2D3C">
        <w:t>Lead Agency</w:t>
      </w:r>
      <w:r w:rsidRPr="00C05D27" w:rsidR="009E2D3C">
        <w:t xml:space="preserve"> </w:t>
      </w:r>
      <w:r w:rsidRPr="00820032">
        <w:t>attempt</w:t>
      </w:r>
      <w:r>
        <w:t>s</w:t>
      </w:r>
      <w:r w:rsidRPr="00820032">
        <w:t xml:space="preserve"> to verify the accuracy of the information challenged by the individual, including </w:t>
      </w:r>
      <w:r w:rsidRPr="00820032">
        <w:t>making an effort</w:t>
      </w:r>
      <w:r w:rsidRPr="00820032">
        <w:t xml:space="preserve"> to locate any missing disposition information related to the disqualifying crime.</w:t>
      </w:r>
    </w:p>
    <w:p w:rsidR="00DD452A" w14:paraId="01779795" w14:textId="77777777">
      <w:pPr>
        <w:ind w:left="2160"/>
        <w:rPr>
          <w:rFonts w:ascii="Segoe UI Symbol" w:hAnsi="Segoe UI Symbol" w:cs="Segoe UI Symbol"/>
        </w:rPr>
      </w:pPr>
      <w:r w:rsidRPr="00212A3E">
        <w:rPr>
          <w:rFonts w:ascii="Segoe UI Symbol" w:hAnsi="Segoe UI Symbol" w:cs="Segoe UI Symbol"/>
        </w:rPr>
        <w:t>☐</w:t>
      </w:r>
      <w:r>
        <w:t xml:space="preserve"> Yes.</w:t>
      </w:r>
      <w:r w:rsidRPr="000B2F54" w:rsidR="000B2F54">
        <w:rPr>
          <w:rFonts w:ascii="Segoe UI Symbol" w:hAnsi="Segoe UI Symbol" w:cs="Segoe UI Symbol"/>
        </w:rPr>
        <w:t xml:space="preserve"> </w:t>
      </w:r>
    </w:p>
    <w:p w:rsidR="000B2F54" w:rsidP="00185D1A" w14:paraId="22AAFE87" w14:textId="77513553">
      <w:pPr>
        <w:ind w:left="2160"/>
      </w:pPr>
      <w:r>
        <w:rPr>
          <w:rFonts w:ascii="Segoe UI Symbol" w:hAnsi="Segoe UI Symbol" w:cs="Segoe UI Symbol"/>
        </w:rPr>
        <w:t>☐</w:t>
      </w:r>
      <w:r>
        <w:t xml:space="preserve"> No.</w:t>
      </w:r>
    </w:p>
    <w:p w:rsidR="00EA00F9" w:rsidP="00185D1A" w14:paraId="237E3DFA" w14:textId="1D6BE9B4">
      <w:pPr>
        <w:pStyle w:val="Heading5"/>
      </w:pPr>
      <w:r>
        <w:t>Get</w:t>
      </w:r>
      <w:r w:rsidRPr="00820032">
        <w:t xml:space="preserve"> completed in a timely manner</w:t>
      </w:r>
      <w:r>
        <w:t>.</w:t>
      </w:r>
    </w:p>
    <w:p w:rsidR="00DD452A" w14:paraId="5146A805" w14:textId="77777777">
      <w:pPr>
        <w:ind w:left="2160"/>
        <w:rPr>
          <w:rFonts w:ascii="Segoe UI Symbol" w:hAnsi="Segoe UI Symbol" w:cs="Segoe UI Symbol"/>
        </w:rPr>
      </w:pPr>
      <w:r w:rsidRPr="00212A3E">
        <w:rPr>
          <w:rFonts w:ascii="Segoe UI Symbol" w:hAnsi="Segoe UI Symbol" w:cs="Segoe UI Symbol"/>
        </w:rPr>
        <w:t>☐</w:t>
      </w:r>
      <w:r>
        <w:t xml:space="preserve"> Yes.</w:t>
      </w:r>
      <w:r w:rsidRPr="000B2F54" w:rsidR="000B2F54">
        <w:rPr>
          <w:rFonts w:ascii="Segoe UI Symbol" w:hAnsi="Segoe UI Symbol" w:cs="Segoe UI Symbol"/>
        </w:rPr>
        <w:t xml:space="preserve"> </w:t>
      </w:r>
    </w:p>
    <w:p w:rsidR="000B2F54" w:rsidP="00185D1A" w14:paraId="7CBCAC8B" w14:textId="412C0849">
      <w:pPr>
        <w:ind w:left="2160"/>
      </w:pPr>
      <w:r>
        <w:rPr>
          <w:rFonts w:ascii="Segoe UI Symbol" w:hAnsi="Segoe UI Symbol" w:cs="Segoe UI Symbol"/>
        </w:rPr>
        <w:t>☐</w:t>
      </w:r>
      <w:r>
        <w:t xml:space="preserve"> No.</w:t>
      </w:r>
    </w:p>
    <w:p w:rsidR="00EA00F9" w:rsidP="00185D1A" w14:paraId="23DB73B4" w14:textId="703B778F">
      <w:pPr>
        <w:pStyle w:val="Heading5"/>
      </w:pPr>
      <w:r>
        <w:t>Ensure the affected individual</w:t>
      </w:r>
      <w:r w:rsidRPr="00820032">
        <w:t xml:space="preserve"> receive</w:t>
      </w:r>
      <w:r>
        <w:t>s</w:t>
      </w:r>
      <w:r w:rsidRPr="00820032">
        <w:t xml:space="preserve"> written notice of the decision. In the case of a negative determination, the decision </w:t>
      </w:r>
      <w:r>
        <w:t>must</w:t>
      </w:r>
      <w:r w:rsidRPr="00820032">
        <w:t xml:space="preserve"> indicate </w:t>
      </w:r>
      <w:r w:rsidR="004A324A">
        <w:t>(</w:t>
      </w:r>
      <w:r w:rsidRPr="00820032">
        <w:t xml:space="preserve">1) the </w:t>
      </w:r>
      <w:r w:rsidR="009E2D3C">
        <w:t>Lead Agency’s</w:t>
      </w:r>
      <w:r w:rsidRPr="00C05D27" w:rsidR="009E2D3C">
        <w:t xml:space="preserve"> </w:t>
      </w:r>
      <w:r w:rsidRPr="00820032">
        <w:t xml:space="preserve">efforts to verify the accuracy of information challenged by the individual, </w:t>
      </w:r>
      <w:r w:rsidR="004A324A">
        <w:t>(</w:t>
      </w:r>
      <w:r w:rsidRPr="00820032">
        <w:t xml:space="preserve">2) any additional appeals rights available to the individual, and </w:t>
      </w:r>
      <w:r w:rsidR="004A324A">
        <w:t>(</w:t>
      </w:r>
      <w:r w:rsidRPr="00820032">
        <w:t>3) information on how the individual can correct the federal or State records at issue in the case</w:t>
      </w:r>
      <w:r>
        <w:t>.</w:t>
      </w:r>
    </w:p>
    <w:p w:rsidR="00DD452A" w14:paraId="0FCC6B6D" w14:textId="77777777">
      <w:pPr>
        <w:ind w:left="2160"/>
        <w:rPr>
          <w:rFonts w:ascii="Segoe UI Symbol" w:hAnsi="Segoe UI Symbol" w:cs="Segoe UI Symbol"/>
        </w:rPr>
      </w:pPr>
      <w:r w:rsidRPr="00212A3E">
        <w:rPr>
          <w:rFonts w:ascii="Segoe UI Symbol" w:hAnsi="Segoe UI Symbol" w:cs="Segoe UI Symbol"/>
        </w:rPr>
        <w:t>☐</w:t>
      </w:r>
      <w:r>
        <w:t xml:space="preserve"> Yes.</w:t>
      </w:r>
      <w:r w:rsidRPr="006E6D49" w:rsidR="006E6D49">
        <w:rPr>
          <w:rFonts w:ascii="Segoe UI Symbol" w:hAnsi="Segoe UI Symbol" w:cs="Segoe UI Symbol"/>
        </w:rPr>
        <w:t xml:space="preserve"> </w:t>
      </w:r>
    </w:p>
    <w:p w:rsidR="006E6D49" w:rsidP="00185D1A" w14:paraId="7A13363A" w14:textId="237D0F9B">
      <w:pPr>
        <w:ind w:left="2160"/>
      </w:pPr>
      <w:r>
        <w:rPr>
          <w:rFonts w:ascii="Segoe UI Symbol" w:hAnsi="Segoe UI Symbol" w:cs="Segoe UI Symbol"/>
        </w:rPr>
        <w:t>☐</w:t>
      </w:r>
      <w:r>
        <w:t xml:space="preserve"> No.</w:t>
      </w:r>
    </w:p>
    <w:p w:rsidR="00EA00F9" w:rsidRPr="00EA00F9" w:rsidP="00185D1A" w14:paraId="47AA2CC9" w14:textId="3866A257">
      <w:pPr>
        <w:pStyle w:val="Heading5"/>
      </w:pPr>
      <w:r>
        <w:t>Facilitate coordination between t</w:t>
      </w:r>
      <w:r w:rsidRPr="00820032">
        <w:t xml:space="preserve">he Lead Agency </w:t>
      </w:r>
      <w:r>
        <w:t>and</w:t>
      </w:r>
      <w:r w:rsidRPr="00820032">
        <w:t xml:space="preserve"> other agencies in charge of background check information and results (such as the Child Welfare office and the State Identification Bureau), to ensure the appeals process is conducted in accordance with the Act.</w:t>
      </w:r>
    </w:p>
    <w:p w:rsidR="00DD452A" w14:paraId="699E80C7" w14:textId="77777777">
      <w:pPr>
        <w:ind w:left="2160"/>
        <w:rPr>
          <w:rFonts w:ascii="Segoe UI Symbol" w:hAnsi="Segoe UI Symbol" w:cs="Segoe UI Symbol"/>
        </w:rPr>
      </w:pPr>
      <w:r w:rsidRPr="00212A3E">
        <w:rPr>
          <w:rFonts w:ascii="Segoe UI Symbol" w:hAnsi="Segoe UI Symbol" w:cs="Segoe UI Symbol"/>
        </w:rPr>
        <w:t>☐</w:t>
      </w:r>
      <w:r>
        <w:t xml:space="preserve"> Yes.</w:t>
      </w:r>
      <w:r w:rsidRPr="006E6D49" w:rsidR="006E6D49">
        <w:rPr>
          <w:rFonts w:ascii="Segoe UI Symbol" w:hAnsi="Segoe UI Symbol" w:cs="Segoe UI Symbol"/>
        </w:rPr>
        <w:t xml:space="preserve"> </w:t>
      </w:r>
    </w:p>
    <w:p w:rsidR="004C6F3D" w:rsidP="00185D1A" w14:paraId="6131D629" w14:textId="12F1B39F">
      <w:pPr>
        <w:ind w:left="2160"/>
      </w:pPr>
      <w:r>
        <w:rPr>
          <w:rFonts w:ascii="Segoe UI Symbol" w:hAnsi="Segoe UI Symbol" w:cs="Segoe UI Symbol"/>
        </w:rPr>
        <w:t>☐</w:t>
      </w:r>
      <w:r>
        <w:t xml:space="preserve"> No.</w:t>
      </w:r>
    </w:p>
    <w:p w:rsidR="00131E2B" w:rsidP="009D61A6" w14:paraId="50B97AD6" w14:textId="71194374">
      <w:pPr>
        <w:pStyle w:val="Heading3"/>
        <w:numPr>
          <w:ilvl w:val="2"/>
          <w:numId w:val="107"/>
        </w:numPr>
        <w:rPr>
          <w:rStyle w:val="ui-provider"/>
        </w:rPr>
      </w:pPr>
      <w:r w:rsidRPr="002A5CD7">
        <w:rPr>
          <w:rStyle w:val="ui-provider"/>
        </w:rPr>
        <w:t>Provisional hiring of prospective staff members</w:t>
      </w:r>
    </w:p>
    <w:p w:rsidR="00DE3EE3" w:rsidRPr="00185D1A" w:rsidP="00185D1A" w14:paraId="5DBC1B09" w14:textId="5B72732D">
      <w:pPr>
        <w:rPr>
          <w:rStyle w:val="ui-provider"/>
        </w:rPr>
      </w:pPr>
      <w:r>
        <w:rPr>
          <w:rStyle w:val="ui-provider"/>
        </w:rPr>
        <w:t>Lead Agencies must at least complete and receive a qualifying result for either the FBI criminal background check or a fingerprint-based in-state criminal background check where the individual resides before p</w:t>
      </w:r>
      <w:r w:rsidRPr="00820032">
        <w:rPr>
          <w:rStyle w:val="ui-provider"/>
        </w:rPr>
        <w:t xml:space="preserve">rospective staff members may provide services </w:t>
      </w:r>
      <w:r>
        <w:rPr>
          <w:rStyle w:val="ui-provider"/>
        </w:rPr>
        <w:t>or be in the vicinity of</w:t>
      </w:r>
      <w:r w:rsidRPr="00820032">
        <w:rPr>
          <w:rStyle w:val="ui-provider"/>
        </w:rPr>
        <w:t xml:space="preserve"> children</w:t>
      </w:r>
      <w:r>
        <w:rPr>
          <w:rStyle w:val="ui-provider"/>
        </w:rPr>
        <w:t>.</w:t>
      </w:r>
    </w:p>
    <w:p w:rsidR="00B01AB3" w:rsidP="00B01AB3" w14:paraId="5067B7A3" w14:textId="536D341A">
      <w:pPr>
        <w:rPr>
          <w:rStyle w:val="ui-provider"/>
        </w:rPr>
      </w:pPr>
      <w:r w:rsidRPr="00C040AC">
        <w:rPr>
          <w:rStyle w:val="ui-provider"/>
        </w:rPr>
        <w:t xml:space="preserve">Until all the background check components have been completed, the prospective staff member must be </w:t>
      </w:r>
      <w:r w:rsidRPr="00C040AC">
        <w:rPr>
          <w:rStyle w:val="ui-provider"/>
        </w:rPr>
        <w:t>supervised at all times</w:t>
      </w:r>
      <w:r w:rsidRPr="00C040AC">
        <w:rPr>
          <w:rStyle w:val="ui-provider"/>
        </w:rPr>
        <w:t xml:space="preserve"> by someone who has already received a qualifying result on a background check within the past five years.</w:t>
      </w:r>
      <w:r w:rsidR="00A2141A">
        <w:rPr>
          <w:rStyle w:val="ui-provider"/>
        </w:rPr>
        <w:t xml:space="preserve"> </w:t>
      </w:r>
    </w:p>
    <w:p w:rsidR="002767CE" w:rsidP="00185D1A" w14:paraId="10D59F1D" w14:textId="7D1F17D3">
      <w:r>
        <w:t>C</w:t>
      </w:r>
      <w:r w:rsidRPr="002767CE">
        <w:t>heck</w:t>
      </w:r>
      <w:r>
        <w:t xml:space="preserve"> all background checks for which the Lead Agency requires a qualifying result before a prospective </w:t>
      </w:r>
      <w:r>
        <w:t>child care</w:t>
      </w:r>
      <w:r>
        <w:t xml:space="preserve"> staff member begins work with children.</w:t>
      </w:r>
    </w:p>
    <w:p w:rsidR="002767CE" w:rsidP="00185D1A" w14:paraId="5138CC66" w14:textId="2CE1EF84">
      <w:pPr>
        <w:pStyle w:val="Heading4"/>
      </w:pPr>
      <w:r>
        <w:t>FBI criminal background check.</w:t>
      </w:r>
    </w:p>
    <w:p w:rsidR="00DD452A" w:rsidP="00474635" w14:paraId="48207CCB"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412DFD" w:rsidP="00DD452A" w14:paraId="3549DF55" w14:textId="0E2CC3CC">
      <w:pPr>
        <w:ind w:left="1440"/>
      </w:pPr>
      <w:r w:rsidRPr="00900491">
        <w:rPr>
          <w:rFonts w:ascii="Segoe UI Symbol" w:hAnsi="Segoe UI Symbol" w:cs="Segoe UI Symbol"/>
        </w:rPr>
        <w:t>☐</w:t>
      </w:r>
      <w:r>
        <w:t xml:space="preserve"> No.</w:t>
      </w:r>
      <w:r w:rsidR="00DD452A">
        <w:t xml:space="preserve"> </w:t>
      </w:r>
      <w:r>
        <w:t>If no, describe</w:t>
      </w:r>
      <w:r w:rsidR="000C1ECD">
        <w:t>.</w:t>
      </w:r>
      <w:r>
        <w:t xml:space="preserve"> </w:t>
      </w:r>
      <w:sdt>
        <w:sdtPr>
          <w:id w:val="976109351"/>
          <w:placeholder>
            <w:docPart w:val="C3A4EDDD96CF4C6E855BF249BC7CC2D4"/>
          </w:placeholder>
          <w:richText/>
        </w:sdtPr>
        <w:sdtContent>
          <w:sdt>
            <w:sdtPr>
              <w:id w:val="-1396658538"/>
              <w:placeholder>
                <w:docPart w:val="79F7A109608F4E56AA34C60A727CA0AF"/>
              </w:placeholder>
              <w:richText/>
            </w:sdtPr>
            <w:sdtEndPr>
              <w:rPr>
                <w:color w:val="4471C4"/>
              </w:rPr>
            </w:sdtEndPr>
            <w:sdtContent>
              <w:sdt>
                <w:sdtPr>
                  <w:id w:val="148179706"/>
                  <w:placeholder>
                    <w:docPart w:val="301CDDE187B9427D82011254505727C2"/>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5FE43565" w14:textId="51D09EC5">
      <w:pPr>
        <w:pStyle w:val="Heading4"/>
      </w:pPr>
      <w:r>
        <w:t>In-state criminal background check with fingerprints.</w:t>
      </w:r>
    </w:p>
    <w:p w:rsidR="00DD452A" w:rsidP="00474635" w14:paraId="7684443A"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45D9A206" w14:textId="4739DE83">
      <w:pPr>
        <w:ind w:left="1440"/>
      </w:pPr>
      <w:r w:rsidRPr="00900491">
        <w:rPr>
          <w:rFonts w:ascii="Segoe UI Symbol" w:hAnsi="Segoe UI Symbol" w:cs="Segoe UI Symbol"/>
        </w:rPr>
        <w:t>☐</w:t>
      </w:r>
      <w:r>
        <w:t xml:space="preserve"> No.</w:t>
      </w:r>
      <w:r w:rsidR="00DD452A">
        <w:t xml:space="preserve"> </w:t>
      </w:r>
      <w:r>
        <w:t xml:space="preserve">If no, describe. </w:t>
      </w:r>
      <w:sdt>
        <w:sdtPr>
          <w:id w:val="1931315703"/>
          <w:placeholder>
            <w:docPart w:val="C14E3C85F44749319F9AFFC894109CB7"/>
          </w:placeholder>
          <w:richText/>
        </w:sdtPr>
        <w:sdtContent>
          <w:sdt>
            <w:sdtPr>
              <w:id w:val="-159697877"/>
              <w:placeholder>
                <w:docPart w:val="3CB4E9152CB847ECBD6567AC968E0468"/>
              </w:placeholder>
              <w:richText/>
            </w:sdtPr>
            <w:sdtEndPr>
              <w:rPr>
                <w:color w:val="4471C4"/>
              </w:rPr>
            </w:sdtEndPr>
            <w:sdtContent>
              <w:sdt>
                <w:sdtPr>
                  <w:id w:val="-1641954698"/>
                  <w:placeholder>
                    <w:docPart w:val="1896BCCDF5A44529A6CC4D68B9C3408B"/>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6CCBAD1C" w14:textId="40FDBE83">
      <w:pPr>
        <w:pStyle w:val="Heading4"/>
      </w:pPr>
      <w:r>
        <w:t xml:space="preserve">In-state </w:t>
      </w:r>
      <w:r w:rsidR="005053EB">
        <w:t>Sex Offender Registry</w:t>
      </w:r>
      <w:r>
        <w:t>.</w:t>
      </w:r>
    </w:p>
    <w:p w:rsidR="00DD452A" w:rsidP="00474635" w14:paraId="04DFAFF8"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2767CE" w:rsidP="00185D1A" w14:paraId="5CBD02AE" w14:textId="2CB1D3AD">
      <w:pPr>
        <w:ind w:left="1440"/>
      </w:pPr>
      <w:r w:rsidRPr="00900491">
        <w:rPr>
          <w:rFonts w:ascii="Segoe UI Symbol" w:hAnsi="Segoe UI Symbol" w:cs="Segoe UI Symbol"/>
        </w:rPr>
        <w:t>☐</w:t>
      </w:r>
      <w:r>
        <w:t xml:space="preserve"> No.</w:t>
      </w:r>
      <w:r w:rsidR="00DD452A">
        <w:t xml:space="preserve"> </w:t>
      </w:r>
      <w:r w:rsidR="000C1ECD">
        <w:t xml:space="preserve">If no, describe. </w:t>
      </w:r>
      <w:sdt>
        <w:sdtPr>
          <w:id w:val="1171529078"/>
          <w:placeholder>
            <w:docPart w:val="362AA071C48E4E6388B5555F310A12CA"/>
          </w:placeholder>
          <w:richText/>
        </w:sdtPr>
        <w:sdtContent>
          <w:sdt>
            <w:sdtPr>
              <w:id w:val="-762532107"/>
              <w:placeholder>
                <w:docPart w:val="90DD72A68FA24D10AAD6C6786685E808"/>
              </w:placeholder>
              <w:richText/>
            </w:sdtPr>
            <w:sdtEndPr>
              <w:rPr>
                <w:color w:val="4471C4"/>
              </w:rPr>
            </w:sdtEndPr>
            <w:sdtContent>
              <w:sdt>
                <w:sdtPr>
                  <w:id w:val="1067778500"/>
                  <w:placeholder>
                    <w:docPart w:val="A8BCBCD964004F8F912D30033D74CC56"/>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0E2BA11C" w14:textId="1CF9E22F">
      <w:pPr>
        <w:pStyle w:val="Heading4"/>
      </w:pPr>
      <w:r>
        <w:t>In-state child abuse and neglect registry.</w:t>
      </w:r>
    </w:p>
    <w:p w:rsidR="00DD452A" w:rsidP="00474635" w14:paraId="0FB3A0C4"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32C4825A" w14:textId="143F9435">
      <w:pPr>
        <w:ind w:left="1440"/>
      </w:pPr>
      <w:r w:rsidRPr="00900491">
        <w:rPr>
          <w:rFonts w:ascii="Segoe UI Symbol" w:hAnsi="Segoe UI Symbol" w:cs="Segoe UI Symbol"/>
        </w:rPr>
        <w:t>☐</w:t>
      </w:r>
      <w:r>
        <w:t xml:space="preserve"> No.</w:t>
      </w:r>
      <w:r w:rsidR="00DD452A">
        <w:t xml:space="preserve"> </w:t>
      </w:r>
      <w:r>
        <w:t xml:space="preserve">If no, describe. </w:t>
      </w:r>
      <w:sdt>
        <w:sdtPr>
          <w:id w:val="-382410033"/>
          <w:placeholder>
            <w:docPart w:val="F086C001609746F8A8B9B12AAAC89C1C"/>
          </w:placeholder>
          <w:richText/>
        </w:sdtPr>
        <w:sdtContent>
          <w:sdt>
            <w:sdtPr>
              <w:id w:val="-1518383952"/>
              <w:placeholder>
                <w:docPart w:val="508FA9E792B94F728D0F62D13D53A0A1"/>
              </w:placeholder>
              <w:richText/>
            </w:sdtPr>
            <w:sdtEndPr>
              <w:rPr>
                <w:color w:val="4471C4"/>
              </w:rPr>
            </w:sdtEndPr>
            <w:sdtContent>
              <w:sdt>
                <w:sdtPr>
                  <w:id w:val="1222556786"/>
                  <w:placeholder>
                    <w:docPart w:val="EB55C4FC8B0D40BEA393EA581D77F4ED"/>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0806F7A1" w14:textId="19D1BC7F">
      <w:pPr>
        <w:pStyle w:val="Heading4"/>
      </w:pPr>
      <w:r>
        <w:t xml:space="preserve">Name-based national </w:t>
      </w:r>
      <w:r w:rsidR="00976BE3">
        <w:t xml:space="preserve">Sex Offender Registry </w:t>
      </w:r>
      <w:r>
        <w:t>(NCIC NSOR).</w:t>
      </w:r>
    </w:p>
    <w:p w:rsidR="00DD452A" w:rsidP="00474635" w14:paraId="251D2740"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62AD761E" w14:textId="4EE32B80">
      <w:pPr>
        <w:ind w:left="1440"/>
      </w:pPr>
      <w:r w:rsidRPr="00900491">
        <w:rPr>
          <w:rFonts w:ascii="Segoe UI Symbol" w:hAnsi="Segoe UI Symbol" w:cs="Segoe UI Symbol"/>
        </w:rPr>
        <w:t>☐</w:t>
      </w:r>
      <w:r>
        <w:t xml:space="preserve"> No.</w:t>
      </w:r>
      <w:r w:rsidR="00DD452A">
        <w:t xml:space="preserve"> </w:t>
      </w:r>
      <w:r>
        <w:t xml:space="preserve">If no, describe. </w:t>
      </w:r>
      <w:sdt>
        <w:sdtPr>
          <w:id w:val="-1725670741"/>
          <w:placeholder>
            <w:docPart w:val="05C48AE402B74024975DB96CA9259FF0"/>
          </w:placeholder>
          <w:richText/>
        </w:sdtPr>
        <w:sdtContent>
          <w:sdt>
            <w:sdtPr>
              <w:id w:val="-1044048525"/>
              <w:placeholder>
                <w:docPart w:val="21B59783F5AC40FEA163B57AF31EC535"/>
              </w:placeholder>
              <w:richText/>
            </w:sdtPr>
            <w:sdtEndPr>
              <w:rPr>
                <w:color w:val="4471C4"/>
              </w:rPr>
            </w:sdtEndPr>
            <w:sdtContent>
              <w:sdt>
                <w:sdtPr>
                  <w:id w:val="797490111"/>
                  <w:placeholder>
                    <w:docPart w:val="866E40C0A8A84DF5BD9F953DC3765738"/>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57751D6C" w14:textId="0C2E5D50">
      <w:pPr>
        <w:pStyle w:val="Heading4"/>
      </w:pPr>
      <w:r w:rsidRPr="003F7096">
        <w:t>Interstate criminal background check</w:t>
      </w:r>
      <w:r>
        <w:t>,</w:t>
      </w:r>
      <w:r w:rsidRPr="003F7096">
        <w:t xml:space="preserve"> as applicable</w:t>
      </w:r>
      <w:r>
        <w:t>.</w:t>
      </w:r>
    </w:p>
    <w:p w:rsidR="00DD452A" w:rsidP="00474635" w14:paraId="68B51E5B"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78B94561" w14:textId="567D4D24">
      <w:pPr>
        <w:ind w:left="1440"/>
      </w:pPr>
      <w:r w:rsidRPr="00900491">
        <w:rPr>
          <w:rFonts w:ascii="Segoe UI Symbol" w:hAnsi="Segoe UI Symbol" w:cs="Segoe UI Symbol"/>
        </w:rPr>
        <w:t>☐</w:t>
      </w:r>
      <w:r>
        <w:t xml:space="preserve"> No.</w:t>
      </w:r>
      <w:r w:rsidR="00DD452A">
        <w:t xml:space="preserve"> </w:t>
      </w:r>
      <w:r>
        <w:t xml:space="preserve">If no, describe. </w:t>
      </w:r>
      <w:sdt>
        <w:sdtPr>
          <w:id w:val="1907106100"/>
          <w:placeholder>
            <w:docPart w:val="F88971590085417CA14EDFD9AE0D49A3"/>
          </w:placeholder>
          <w:richText/>
        </w:sdtPr>
        <w:sdtContent>
          <w:sdt>
            <w:sdtPr>
              <w:id w:val="439726604"/>
              <w:placeholder>
                <w:docPart w:val="418BD429DA7045799EA1EAA8A4624B3F"/>
              </w:placeholder>
              <w:richText/>
            </w:sdtPr>
            <w:sdtEndPr>
              <w:rPr>
                <w:color w:val="4471C4"/>
              </w:rPr>
            </w:sdtEndPr>
            <w:sdtContent>
              <w:sdt>
                <w:sdtPr>
                  <w:id w:val="-657768742"/>
                  <w:placeholder>
                    <w:docPart w:val="237706F2A6464F4297884144694C44FD"/>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314B65D4" w14:textId="17379A5D">
      <w:pPr>
        <w:pStyle w:val="Heading4"/>
      </w:pPr>
      <w:r>
        <w:t xml:space="preserve">Interstate </w:t>
      </w:r>
      <w:r w:rsidR="001D1C66">
        <w:t xml:space="preserve">Sex Offender Registry </w:t>
      </w:r>
      <w:r>
        <w:t>check, as applicable</w:t>
      </w:r>
      <w:r>
        <w:t>.</w:t>
      </w:r>
    </w:p>
    <w:p w:rsidR="00DD452A" w:rsidP="00474635" w14:paraId="1C03564E" w14:textId="77777777">
      <w:pPr>
        <w:ind w:left="1440"/>
        <w:rPr>
          <w:rFonts w:ascii="Segoe UI Symbol" w:hAnsi="Segoe UI Symbol" w:cs="Segoe UI Symbol"/>
          <w:lang w:val=""/>
        </w:rPr>
      </w:pPr>
      <w:r w:rsidRPr="00F858DB">
        <w:rPr>
          <w:rFonts w:ascii="Segoe UI Symbol" w:hAnsi="Segoe UI Symbol" w:cs="Segoe UI Symbol"/>
          <w:lang w:val=""/>
        </w:rPr>
        <w:t>☐</w:t>
      </w:r>
      <w:r w:rsidRPr="00F858DB">
        <w:rPr>
          <w:lang w:val=""/>
        </w:rPr>
        <w:t xml:space="preserve"> Yes.</w:t>
      </w:r>
      <w:r w:rsidRPr="00474635" w:rsidR="00474635">
        <w:rPr>
          <w:rFonts w:ascii="Segoe UI Symbol" w:hAnsi="Segoe UI Symbol" w:cs="Segoe UI Symbol"/>
          <w:lang w:val=""/>
        </w:rPr>
        <w:t xml:space="preserve"> </w:t>
      </w:r>
    </w:p>
    <w:p w:rsidR="000C1ECD" w:rsidRPr="00185D1A" w:rsidP="00DD452A" w14:paraId="6A8ADFC3" w14:textId="7572880F">
      <w:pPr>
        <w:ind w:left="1440"/>
        <w:rPr>
          <w:rFonts w:ascii="Calibri" w:eastAsia="Calibri" w:hAnsi="Calibri" w:cs="Calibri"/>
          <w:szCs w:val="24"/>
          <w:lang w:bidi="en-US"/>
          <w14:ligatures w14:val="none"/>
        </w:rPr>
      </w:pPr>
      <w:r w:rsidRPr="00F858DB">
        <w:rPr>
          <w:rFonts w:ascii="Segoe UI Symbol" w:hAnsi="Segoe UI Symbol" w:cs="Segoe UI Symbol"/>
          <w:lang w:val=""/>
        </w:rPr>
        <w:t>☐</w:t>
      </w:r>
      <w:r w:rsidRPr="00F858DB">
        <w:rPr>
          <w:lang w:val=""/>
        </w:rPr>
        <w:t xml:space="preserve"> No.</w:t>
      </w:r>
      <w:r w:rsidR="00DD452A">
        <w:rPr>
          <w:lang w:val=""/>
        </w:rPr>
        <w:t xml:space="preserve"> </w:t>
      </w:r>
      <w:r>
        <w:t xml:space="preserve">If no, describe. </w:t>
      </w:r>
      <w:sdt>
        <w:sdtPr>
          <w:id w:val="-332227138"/>
          <w:placeholder>
            <w:docPart w:val="A77CCFDE687644D198D0B2C0C19F2C68"/>
          </w:placeholder>
          <w:richText/>
        </w:sdtPr>
        <w:sdtContent>
          <w:sdt>
            <w:sdtPr>
              <w:id w:val="-1874923845"/>
              <w:placeholder>
                <w:docPart w:val="EA3E3D337AA3499383E7FCB1E68E6090"/>
              </w:placeholder>
              <w:richText/>
            </w:sdtPr>
            <w:sdtEndPr>
              <w:rPr>
                <w:color w:val="4471C4"/>
              </w:rPr>
            </w:sdtEndPr>
            <w:sdtContent>
              <w:sdt>
                <w:sdtPr>
                  <w:id w:val="-524328765"/>
                  <w:placeholder>
                    <w:docPart w:val="297ED1877D6B42A7B7CE935034303C45"/>
                  </w:placeholder>
                  <w:showingPlcHdr/>
                  <w:richText/>
                </w:sdtPr>
                <w:sdtContent>
                  <w:r w:rsidRPr="00820032" w:rsidR="001D1C66">
                    <w:rPr>
                      <w:i/>
                      <w:color w:val="2F5496" w:themeColor="accent1" w:themeShade="BF"/>
                    </w:rPr>
                    <w:t>Click or tap here to enter text.</w:t>
                  </w:r>
                </w:sdtContent>
              </w:sdt>
            </w:sdtContent>
          </w:sdt>
        </w:sdtContent>
      </w:sdt>
    </w:p>
    <w:p w:rsidR="002767CE" w:rsidP="00185D1A" w14:paraId="1416B522" w14:textId="0E2E9BDE">
      <w:pPr>
        <w:pStyle w:val="Heading4"/>
      </w:pPr>
      <w:r>
        <w:t>Interstate child abuse and neglect registry check, as applicable</w:t>
      </w:r>
      <w:r>
        <w:t>.</w:t>
      </w:r>
    </w:p>
    <w:p w:rsidR="00DD452A" w:rsidP="00474635" w14:paraId="5465F2D9"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6EA66CB0" w14:textId="2A2C8176">
      <w:pPr>
        <w:ind w:left="1440"/>
      </w:pPr>
      <w:r w:rsidRPr="00900491">
        <w:rPr>
          <w:rFonts w:ascii="Segoe UI Symbol" w:hAnsi="Segoe UI Symbol" w:cs="Segoe UI Symbol"/>
        </w:rPr>
        <w:t>☐</w:t>
      </w:r>
      <w:r>
        <w:t xml:space="preserve"> No.</w:t>
      </w:r>
      <w:r w:rsidR="00DD452A">
        <w:t xml:space="preserve"> </w:t>
      </w:r>
      <w:r>
        <w:t xml:space="preserve">If no, describe. </w:t>
      </w:r>
      <w:sdt>
        <w:sdtPr>
          <w:id w:val="655498108"/>
          <w:placeholder>
            <w:docPart w:val="E95D4EB83A404BF4A6F1F49BF327E28C"/>
          </w:placeholder>
          <w:richText/>
        </w:sdtPr>
        <w:sdtContent>
          <w:sdt>
            <w:sdtPr>
              <w:id w:val="1232658801"/>
              <w:placeholder>
                <w:docPart w:val="820235737C714F138DE114614947E09B"/>
              </w:placeholder>
              <w:richText/>
            </w:sdtPr>
            <w:sdtEndPr>
              <w:rPr>
                <w:color w:val="4471C4"/>
              </w:rPr>
            </w:sdtEndPr>
            <w:sdtContent>
              <w:sdt>
                <w:sdtPr>
                  <w:id w:val="254248556"/>
                  <w:placeholder>
                    <w:docPart w:val="ABD74289A42146B5830B44EFCBF94AB5"/>
                  </w:placeholder>
                  <w:showingPlcHdr/>
                  <w:richText/>
                </w:sdtPr>
                <w:sdtContent>
                  <w:r w:rsidRPr="00820032" w:rsidR="001D1C66">
                    <w:rPr>
                      <w:i/>
                      <w:color w:val="2F5496" w:themeColor="accent1" w:themeShade="BF"/>
                    </w:rPr>
                    <w:t>Click or tap here to enter text.</w:t>
                  </w:r>
                </w:sdtContent>
              </w:sdt>
            </w:sdtContent>
          </w:sdt>
        </w:sdtContent>
      </w:sdt>
    </w:p>
    <w:p w:rsidR="002767CE" w:rsidRPr="00820032" w:rsidP="009D61A6" w14:paraId="241A7C30" w14:textId="5AFC91A4">
      <w:pPr>
        <w:pStyle w:val="Heading4"/>
      </w:pPr>
      <w:r w:rsidRPr="00820032">
        <w:t>Do</w:t>
      </w:r>
      <w:r w:rsidR="00A5407E">
        <w:t>es</w:t>
      </w:r>
      <w:r w:rsidRPr="00820032">
        <w:t xml:space="preserve"> </w:t>
      </w:r>
      <w:r w:rsidR="00A5407E">
        <w:t>the Lead Agency</w:t>
      </w:r>
      <w:r w:rsidRPr="00820032">
        <w:t xml:space="preserve"> </w:t>
      </w:r>
      <w:r>
        <w:t xml:space="preserve">require </w:t>
      </w:r>
      <w:r w:rsidRPr="00820032">
        <w:t xml:space="preserve">provisional hires </w:t>
      </w:r>
      <w:r w:rsidR="004A324A">
        <w:t>to be</w:t>
      </w:r>
      <w:r w:rsidRPr="00820032">
        <w:t xml:space="preserve"> supervised by a staff member who </w:t>
      </w:r>
      <w:r w:rsidR="00BB42DF">
        <w:t xml:space="preserve">received a qualifying result on </w:t>
      </w:r>
      <w:r w:rsidRPr="00820032">
        <w:t>the comprehensive background check</w:t>
      </w:r>
      <w:r>
        <w:t xml:space="preserve"> while awaiting results from the </w:t>
      </w:r>
      <w:r w:rsidR="00BB42DF">
        <w:t xml:space="preserve">provisional hire’s </w:t>
      </w:r>
      <w:r>
        <w:t>full comprehensive background check</w:t>
      </w:r>
      <w:r w:rsidRPr="00820032">
        <w:t>?</w:t>
      </w:r>
    </w:p>
    <w:p w:rsidR="00DD452A" w14:paraId="66BD6727" w14:textId="77777777">
      <w:pPr>
        <w:ind w:left="1440"/>
      </w:pPr>
      <w:sdt>
        <w:sdtPr>
          <w:id w:val="-361822109"/>
          <w14:checkbox>
            <w14:checked w14:val="0"/>
            <w14:checkedState w14:val="2612" w14:font="MS Gothic"/>
            <w14:uncheckedState w14:val="2610" w14:font="MS Gothic"/>
          </w14:checkbox>
        </w:sdtPr>
        <w:sdtContent>
          <w:r w:rsidR="002767CE">
            <w:rPr>
              <w:rFonts w:ascii="MS Gothic" w:eastAsia="MS Gothic" w:hAnsi="MS Gothic" w:cs="MS Gothic" w:hint="eastAsia"/>
            </w:rPr>
            <w:t>☐</w:t>
          </w:r>
        </w:sdtContent>
      </w:sdt>
      <w:r w:rsidRPr="00820032" w:rsidR="002767CE">
        <w:t xml:space="preserve"> Yes</w:t>
      </w:r>
      <w:r w:rsidR="002767CE">
        <w:t>.</w:t>
      </w:r>
      <w:r w:rsidRPr="00242D54" w:rsidR="00242D54">
        <w:t xml:space="preserve"> </w:t>
      </w:r>
    </w:p>
    <w:p w:rsidR="002767CE" w:rsidRPr="00820032" w:rsidP="00185D1A" w14:paraId="507F0855" w14:textId="6056E3D2">
      <w:pPr>
        <w:ind w:left="1440"/>
      </w:pPr>
      <w:sdt>
        <w:sdtPr>
          <w:id w:val="-473525000"/>
          <w14:checkbox>
            <w14:checked w14:val="0"/>
            <w14:checkedState w14:val="2612" w14:font="MS Gothic"/>
            <w14:uncheckedState w14:val="2610" w14:font="MS Gothic"/>
          </w14:checkbox>
        </w:sdtPr>
        <w:sdtContent>
          <w:r w:rsidR="00242D54">
            <w:rPr>
              <w:rFonts w:ascii="MS Gothic" w:eastAsia="MS Gothic" w:hAnsi="MS Gothic" w:cs="MS Gothic" w:hint="eastAsia"/>
            </w:rPr>
            <w:t>☐</w:t>
          </w:r>
        </w:sdtContent>
      </w:sdt>
      <w:r w:rsidRPr="00820032" w:rsidR="00242D54">
        <w:t xml:space="preserve"> No</w:t>
      </w:r>
      <w:r w:rsidR="00242D54">
        <w:t>.</w:t>
      </w:r>
      <w:r w:rsidR="00DD452A">
        <w:t xml:space="preserve"> </w:t>
      </w:r>
      <w:r>
        <w:t>If no, describe</w:t>
      </w:r>
      <w:r w:rsidR="000C1ECD">
        <w:t>.</w:t>
      </w:r>
      <w:r>
        <w:t xml:space="preserve"> </w:t>
      </w:r>
      <w:sdt>
        <w:sdtPr>
          <w:id w:val="-781493106"/>
          <w:placeholder>
            <w:docPart w:val="EFD82C279FEF4222A5F13ADE10121163"/>
          </w:placeholder>
          <w:richText/>
        </w:sdtPr>
        <w:sdtEndPr>
          <w:rPr>
            <w:color w:val="4471C4"/>
          </w:rPr>
        </w:sdtEndPr>
        <w:sdtContent>
          <w:sdt>
            <w:sdtPr>
              <w:id w:val="202290136"/>
              <w:placeholder>
                <w:docPart w:val="186D95568C7E4BFD9958A1CDD37D7C98"/>
              </w:placeholder>
              <w:showingPlcHdr/>
              <w:richText/>
            </w:sdtPr>
            <w:sdtContent>
              <w:r w:rsidRPr="00820032">
                <w:rPr>
                  <w:i/>
                  <w:color w:val="2F5496" w:themeColor="accent1" w:themeShade="BF"/>
                </w:rPr>
                <w:t>Click or tap here to enter text.</w:t>
              </w:r>
            </w:sdtContent>
          </w:sdt>
        </w:sdtContent>
      </w:sdt>
    </w:p>
    <w:p w:rsidR="00B92AAA" w:rsidP="009D61A6" w14:paraId="757BCA10" w14:textId="7588F54D">
      <w:pPr>
        <w:pStyle w:val="Heading3"/>
        <w:numPr>
          <w:ilvl w:val="2"/>
          <w:numId w:val="107"/>
        </w:numPr>
      </w:pPr>
      <w:r w:rsidRPr="000D4B0E">
        <w:t xml:space="preserve">Completing the </w:t>
      </w:r>
      <w:r>
        <w:t xml:space="preserve">criminal background </w:t>
      </w:r>
      <w:r w:rsidRPr="000D4B0E">
        <w:t>check within a 45-day timeframe</w:t>
      </w:r>
    </w:p>
    <w:p w:rsidR="00DE3EE3" w:rsidRPr="00C040AC" w:rsidP="00185D1A" w14:paraId="4218B8F2" w14:textId="5673112D">
      <w:r>
        <w:t>The</w:t>
      </w:r>
      <w:r w:rsidR="00FB0564">
        <w:t xml:space="preserve"> </w:t>
      </w:r>
      <w:r w:rsidR="00CA6C64">
        <w:t>Lead Agency</w:t>
      </w:r>
      <w:r w:rsidRPr="00C05D27" w:rsidR="00CA6C64">
        <w:t xml:space="preserve"> </w:t>
      </w:r>
      <w:r w:rsidR="00FB0564">
        <w:t>must</w:t>
      </w:r>
      <w:r w:rsidRPr="00C040AC" w:rsidR="00FB0564">
        <w:t xml:space="preserve"> carry out </w:t>
      </w:r>
      <w:r w:rsidR="00FB0564">
        <w:t xml:space="preserve">a </w:t>
      </w:r>
      <w:r w:rsidRPr="00C040AC" w:rsidR="00FB0564">
        <w:t xml:space="preserve">request </w:t>
      </w:r>
      <w:r w:rsidR="00FB0564">
        <w:t xml:space="preserve">from </w:t>
      </w:r>
      <w:r w:rsidRPr="00C040AC" w:rsidR="00FB0564">
        <w:t xml:space="preserve">a </w:t>
      </w:r>
      <w:r w:rsidRPr="00C040AC" w:rsidR="00FB0564">
        <w:t>child care</w:t>
      </w:r>
      <w:r w:rsidRPr="00C040AC" w:rsidR="00FB0564">
        <w:t xml:space="preserve"> provider for a criminal background check as expeditiously as possible, </w:t>
      </w:r>
      <w:r w:rsidR="00FB0564">
        <w:t xml:space="preserve">and no more than </w:t>
      </w:r>
      <w:r w:rsidRPr="00C040AC" w:rsidR="00FB0564">
        <w:t xml:space="preserve">45 days after the date </w:t>
      </w:r>
      <w:r w:rsidRPr="00BB42DF" w:rsidR="00BB42DF">
        <w:t xml:space="preserve">on which the provider submitted the request </w:t>
      </w:r>
    </w:p>
    <w:p w:rsidR="000A6DFD" w:rsidP="009D61A6" w14:paraId="7A9A9A38" w14:textId="1766C411">
      <w:pPr>
        <w:pStyle w:val="Heading4"/>
      </w:pPr>
      <w:r>
        <w:t>D</w:t>
      </w:r>
      <w:r w:rsidRPr="00C040AC">
        <w:t xml:space="preserve">oes </w:t>
      </w:r>
      <w:r w:rsidRPr="00C040AC" w:rsidR="00DE3EE3">
        <w:t>the Lead Agency ensure background checks are completed within 45 days</w:t>
      </w:r>
      <w:r w:rsidR="00761C10">
        <w:t xml:space="preserve"> (after the date </w:t>
      </w:r>
      <w:r w:rsidR="00BB42DF">
        <w:t>on which the provider submits the</w:t>
      </w:r>
      <w:r w:rsidR="00761C10">
        <w:t xml:space="preserve"> request</w:t>
      </w:r>
      <w:r w:rsidR="000C5422">
        <w:t>)?</w:t>
      </w:r>
    </w:p>
    <w:p w:rsidR="00DD452A" w14:paraId="371CD4BF" w14:textId="77777777">
      <w:pPr>
        <w:ind w:left="1440"/>
      </w:pPr>
      <w:sdt>
        <w:sdtPr>
          <w:id w:val="-2010983603"/>
          <w14:checkbox>
            <w14:checked w14:val="0"/>
            <w14:checkedState w14:val="2612" w14:font="MS Gothic"/>
            <w14:uncheckedState w14:val="2610" w14:font="MS Gothic"/>
          </w14:checkbox>
        </w:sdtPr>
        <w:sdtContent>
          <w:r w:rsidR="000A6DFD">
            <w:rPr>
              <w:rFonts w:ascii="MS Gothic" w:eastAsia="MS Gothic" w:hAnsi="MS Gothic" w:cs="MS Gothic" w:hint="eastAsia"/>
            </w:rPr>
            <w:t>☐</w:t>
          </w:r>
        </w:sdtContent>
      </w:sdt>
      <w:r w:rsidRPr="00820032" w:rsidR="000A6DFD">
        <w:t xml:space="preserve"> Yes</w:t>
      </w:r>
      <w:r w:rsidR="000A6DFD">
        <w:t>.</w:t>
      </w:r>
      <w:r w:rsidRPr="00B43918" w:rsidR="00B43918">
        <w:t xml:space="preserve"> </w:t>
      </w:r>
    </w:p>
    <w:p w:rsidR="000A6DFD" w:rsidRPr="009C6DEC" w:rsidP="00185D1A" w14:paraId="468D06DF" w14:textId="2103EC9A">
      <w:pPr>
        <w:ind w:left="1440"/>
      </w:pPr>
      <w:sdt>
        <w:sdtPr>
          <w:id w:val="-1236625062"/>
          <w14:checkbox>
            <w14:checked w14:val="0"/>
            <w14:checkedState w14:val="2612" w14:font="MS Gothic"/>
            <w14:uncheckedState w14:val="2610" w14:font="MS Gothic"/>
          </w14:checkbox>
        </w:sdtPr>
        <w:sdtContent>
          <w:r w:rsidR="00B43918">
            <w:rPr>
              <w:rFonts w:ascii="MS Gothic" w:eastAsia="MS Gothic" w:hAnsi="MS Gothic" w:cs="MS Gothic" w:hint="eastAsia"/>
            </w:rPr>
            <w:t>☐</w:t>
          </w:r>
        </w:sdtContent>
      </w:sdt>
      <w:r w:rsidRPr="00820032" w:rsidR="00B43918">
        <w:t xml:space="preserve"> No.</w:t>
      </w:r>
      <w:r w:rsidR="00DD452A">
        <w:t xml:space="preserve"> </w:t>
      </w:r>
      <w:r w:rsidRPr="00820032">
        <w:t xml:space="preserve">If no, </w:t>
      </w:r>
      <w:r w:rsidR="000C5422">
        <w:t>describe the timeline for completion</w:t>
      </w:r>
      <w:r w:rsidR="006B2DAA">
        <w:t xml:space="preserve"> for categories of providers, including which background check components take more than 45 days</w:t>
      </w:r>
      <w:r>
        <w:t xml:space="preserve">. </w:t>
      </w:r>
      <w:sdt>
        <w:sdtPr>
          <w:id w:val="2109079668"/>
          <w:placeholder>
            <w:docPart w:val="E8B7A48C98FA4A68BBB9DA63DBCA915E"/>
          </w:placeholder>
          <w:richText/>
        </w:sdtPr>
        <w:sdtEndPr>
          <w:rPr>
            <w:color w:val="4471C4"/>
          </w:rPr>
        </w:sdtEndPr>
        <w:sdtContent>
          <w:sdt>
            <w:sdtPr>
              <w:id w:val="-1427799368"/>
              <w:placeholder>
                <w:docPart w:val="A1A09BD0C47B452583383F5957355EB3"/>
              </w:placeholder>
              <w:showingPlcHdr/>
              <w:richText/>
            </w:sdtPr>
            <w:sdtContent>
              <w:r w:rsidRPr="00820032">
                <w:rPr>
                  <w:i/>
                  <w:color w:val="2F5496" w:themeColor="accent1" w:themeShade="BF"/>
                </w:rPr>
                <w:t>Click or tap here to enter text.</w:t>
              </w:r>
            </w:sdtContent>
          </w:sdt>
        </w:sdtContent>
      </w:sdt>
    </w:p>
    <w:p w:rsidR="005910EF" w:rsidP="009D61A6" w14:paraId="764A88FF" w14:textId="3EA86EF1">
      <w:pPr>
        <w:pStyle w:val="Heading4"/>
      </w:pPr>
      <w:r w:rsidRPr="005910EF">
        <w:t xml:space="preserve">Does the Lead Agency ensure </w:t>
      </w:r>
      <w:r w:rsidRPr="005910EF">
        <w:t>child care</w:t>
      </w:r>
      <w:r w:rsidRPr="005910EF">
        <w:t xml:space="preserve"> staff receive a comprehensive background check when they work in your </w:t>
      </w:r>
      <w:r w:rsidR="00E54E3F">
        <w:t>S</w:t>
      </w:r>
      <w:r w:rsidRPr="005910EF" w:rsidR="00E54E3F">
        <w:t xml:space="preserve">tate </w:t>
      </w:r>
      <w:r w:rsidRPr="005910EF">
        <w:t xml:space="preserve">but reside in a different </w:t>
      </w:r>
      <w:r w:rsidR="00E54E3F">
        <w:t>S</w:t>
      </w:r>
      <w:r w:rsidRPr="005910EF" w:rsidR="00E54E3F">
        <w:t>tate</w:t>
      </w:r>
      <w:r w:rsidRPr="005910EF">
        <w:t>?</w:t>
      </w:r>
    </w:p>
    <w:p w:rsidR="00DD452A" w14:paraId="53FC3971" w14:textId="77777777">
      <w:pPr>
        <w:ind w:left="1440"/>
      </w:pPr>
      <w:sdt>
        <w:sdtPr>
          <w:id w:val="840974712"/>
          <w14:checkbox>
            <w14:checked w14:val="0"/>
            <w14:checkedState w14:val="2612" w14:font="MS Gothic"/>
            <w14:uncheckedState w14:val="2610" w14:font="MS Gothic"/>
          </w14:checkbox>
        </w:sdtPr>
        <w:sdtContent>
          <w:r w:rsidR="005910EF">
            <w:rPr>
              <w:rFonts w:ascii="MS Gothic" w:eastAsia="MS Gothic" w:hAnsi="MS Gothic" w:cs="MS Gothic" w:hint="eastAsia"/>
            </w:rPr>
            <w:t>☐</w:t>
          </w:r>
        </w:sdtContent>
      </w:sdt>
      <w:r w:rsidRPr="00820032" w:rsidR="005910EF">
        <w:t xml:space="preserve"> Yes</w:t>
      </w:r>
      <w:r w:rsidR="005910EF">
        <w:t>.</w:t>
      </w:r>
      <w:r w:rsidRPr="00B015B5" w:rsidR="00B015B5">
        <w:t xml:space="preserve"> </w:t>
      </w:r>
    </w:p>
    <w:p w:rsidR="005910EF" w:rsidRPr="00FE32BF" w:rsidP="00185D1A" w14:paraId="480109AE" w14:textId="3A30C877">
      <w:pPr>
        <w:ind w:left="1440"/>
      </w:pPr>
      <w:sdt>
        <w:sdtPr>
          <w:id w:val="1184088195"/>
          <w14:checkbox>
            <w14:checked w14:val="0"/>
            <w14:checkedState w14:val="2612" w14:font="MS Gothic"/>
            <w14:uncheckedState w14:val="2610" w14:font="MS Gothic"/>
          </w14:checkbox>
        </w:sdtPr>
        <w:sdtContent>
          <w:r w:rsidR="00B015B5">
            <w:rPr>
              <w:rFonts w:ascii="MS Gothic" w:eastAsia="MS Gothic" w:hAnsi="MS Gothic" w:cs="MS Gothic" w:hint="eastAsia"/>
            </w:rPr>
            <w:t>☐</w:t>
          </w:r>
        </w:sdtContent>
      </w:sdt>
      <w:r w:rsidRPr="00820032" w:rsidR="00B015B5">
        <w:t xml:space="preserve"> No.</w:t>
      </w:r>
      <w:r w:rsidR="00DD452A">
        <w:t xml:space="preserve"> </w:t>
      </w:r>
      <w:r w:rsidRPr="00820032">
        <w:t xml:space="preserve">If no, </w:t>
      </w:r>
      <w:r>
        <w:t xml:space="preserve">describe </w:t>
      </w:r>
      <w:r w:rsidR="007456F6">
        <w:t>the current policy:</w:t>
      </w:r>
      <w:r>
        <w:t xml:space="preserve"> </w:t>
      </w:r>
      <w:sdt>
        <w:sdtPr>
          <w:id w:val="-1990862320"/>
          <w:placeholder>
            <w:docPart w:val="B923CDE6B607412894801E650AFF198F"/>
          </w:placeholder>
          <w:richText/>
        </w:sdtPr>
        <w:sdtEndPr>
          <w:rPr>
            <w:color w:val="4471C4"/>
          </w:rPr>
        </w:sdtEndPr>
        <w:sdtContent>
          <w:sdt>
            <w:sdtPr>
              <w:id w:val="-33050861"/>
              <w:placeholder>
                <w:docPart w:val="62D04FCDE0104CBF8F221BACFD06677A"/>
              </w:placeholder>
              <w:showingPlcHdr/>
              <w:richText/>
            </w:sdtPr>
            <w:sdtContent>
              <w:r w:rsidRPr="00820032">
                <w:rPr>
                  <w:i/>
                  <w:color w:val="2F5496" w:themeColor="accent1" w:themeShade="BF"/>
                </w:rPr>
                <w:t>Click or tap here to enter text.</w:t>
              </w:r>
            </w:sdtContent>
          </w:sdt>
        </w:sdtContent>
      </w:sdt>
    </w:p>
    <w:p w:rsidR="00BC75CC" w:rsidP="009D61A6" w14:paraId="7B534463" w14:textId="4E8621E9">
      <w:pPr>
        <w:pStyle w:val="Heading3"/>
        <w:numPr>
          <w:ilvl w:val="2"/>
          <w:numId w:val="107"/>
        </w:numPr>
      </w:pPr>
      <w:r w:rsidRPr="00470CEF">
        <w:t>Responses to interstate background check requests</w:t>
      </w:r>
    </w:p>
    <w:p w:rsidR="00FE32BF" w:rsidP="00185D1A" w14:paraId="10025771" w14:textId="3D76381B">
      <w:r w:rsidRPr="00820032">
        <w:t xml:space="preserve">Lead Agencies must respond as expeditiously as possible to </w:t>
      </w:r>
      <w:r>
        <w:t xml:space="preserve">requests for interstate background checks from </w:t>
      </w:r>
      <w:r w:rsidRPr="00820032">
        <w:t>other States</w:t>
      </w:r>
      <w:r>
        <w:t>/</w:t>
      </w:r>
      <w:r w:rsidRPr="00820032">
        <w:t>Territories</w:t>
      </w:r>
      <w:r>
        <w:t>/Tribes</w:t>
      </w:r>
      <w:r w:rsidRPr="00820032">
        <w:t xml:space="preserve"> </w:t>
      </w:r>
      <w:r w:rsidRPr="00820032">
        <w:t>in order to</w:t>
      </w:r>
      <w:r w:rsidRPr="00820032">
        <w:t xml:space="preserve"> meet the 45-day timeframe</w:t>
      </w:r>
      <w:r w:rsidRPr="00C040AC">
        <w:t>.</w:t>
      </w:r>
      <w:r>
        <w:t xml:space="preserve"> </w:t>
      </w:r>
      <w:r w:rsidRPr="00C040AC">
        <w:t xml:space="preserve"> </w:t>
      </w:r>
    </w:p>
    <w:p w:rsidR="0052408C" w:rsidP="009D61A6" w14:paraId="3EA8EAF5" w14:textId="040B7E7B">
      <w:pPr>
        <w:pStyle w:val="Heading4"/>
      </w:pPr>
      <w:r>
        <w:t xml:space="preserve">Does your </w:t>
      </w:r>
      <w:r w:rsidR="00E54E3F">
        <w:t xml:space="preserve">State </w:t>
      </w:r>
      <w:r>
        <w:t xml:space="preserve">participate in the </w:t>
      </w:r>
      <w:r w:rsidR="00BB42DF">
        <w:t>National Crime Prevention and Privacy</w:t>
      </w:r>
      <w:r>
        <w:t xml:space="preserve"> Compact or National Fingerprint File programs?</w:t>
      </w:r>
    </w:p>
    <w:p w:rsidR="00DD452A" w:rsidP="00107DBE" w14:paraId="41938FC7" w14:textId="77777777">
      <w:pPr>
        <w:ind w:left="1440"/>
      </w:pPr>
      <w:sdt>
        <w:sdtPr>
          <w:id w:val="-231163672"/>
          <w14:checkbox>
            <w14:checked w14:val="0"/>
            <w14:checkedState w14:val="2612" w14:font="MS Gothic"/>
            <w14:uncheckedState w14:val="2610" w14:font="MS Gothic"/>
          </w14:checkbox>
        </w:sdtPr>
        <w:sdtContent>
          <w:r w:rsidR="008E01B0">
            <w:rPr>
              <w:rFonts w:ascii="MS Gothic" w:eastAsia="MS Gothic" w:hAnsi="MS Gothic" w:cs="MS Gothic" w:hint="eastAsia"/>
            </w:rPr>
            <w:t>☐</w:t>
          </w:r>
        </w:sdtContent>
      </w:sdt>
      <w:r w:rsidRPr="00820032" w:rsidR="008E01B0">
        <w:t xml:space="preserve"> Yes</w:t>
      </w:r>
      <w:r w:rsidR="008E01B0">
        <w:t>.</w:t>
      </w:r>
      <w:r w:rsidRPr="00107DBE" w:rsidR="00107DBE">
        <w:t xml:space="preserve"> </w:t>
      </w:r>
    </w:p>
    <w:p w:rsidR="00107DBE" w:rsidRPr="00FE32BF" w:rsidP="00107DBE" w14:paraId="62C54B6F" w14:textId="2B3C40ED">
      <w:pPr>
        <w:ind w:left="1440"/>
      </w:pPr>
      <w:sdt>
        <w:sdtPr>
          <w:id w:val="6760002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32">
        <w:t xml:space="preserve"> No. </w:t>
      </w:r>
    </w:p>
    <w:p w:rsidR="0052408C" w:rsidP="009D61A6" w14:paraId="714A94DD" w14:textId="276D3EDD">
      <w:pPr>
        <w:pStyle w:val="Heading4"/>
      </w:pPr>
      <w:r>
        <w:t>Describe how the State/Territory responds to interstate criminal history</w:t>
      </w:r>
      <w:r w:rsidR="006D1E01">
        <w:t>, Sex Offender Registry, and Child Abuse and Neglect Registry</w:t>
      </w:r>
      <w:r>
        <w:t xml:space="preserve"> </w:t>
      </w:r>
      <w:r w:rsidR="002D7541">
        <w:t>background</w:t>
      </w:r>
      <w:r>
        <w:t xml:space="preserve"> check requests from another state.</w:t>
      </w:r>
      <w:r w:rsidR="001366BC">
        <w:t xml:space="preserve"> </w:t>
      </w:r>
      <w:sdt>
        <w:sdtPr>
          <w:id w:val="394015462"/>
          <w:placeholder>
            <w:docPart w:val="1873C0485153493DB26D9862714DAF57"/>
          </w:placeholder>
          <w:richText/>
        </w:sdtPr>
        <w:sdtEndPr>
          <w:rPr>
            <w:color w:val="4471C4"/>
          </w:rPr>
        </w:sdtEndPr>
        <w:sdtContent>
          <w:sdt>
            <w:sdtPr>
              <w:id w:val="-532269169"/>
              <w:placeholder>
                <w:docPart w:val="59EA0DEEE1464F5382EEFA9DAE41510F"/>
              </w:placeholder>
              <w:showingPlcHdr/>
              <w:richText/>
            </w:sdtPr>
            <w:sdtContent>
              <w:r w:rsidRPr="00820032" w:rsidR="001366BC">
                <w:rPr>
                  <w:i/>
                  <w:color w:val="2F5496" w:themeColor="accent1" w:themeShade="BF"/>
                </w:rPr>
                <w:t>Click or tap here to enter text.</w:t>
              </w:r>
            </w:sdtContent>
          </w:sdt>
        </w:sdtContent>
      </w:sdt>
    </w:p>
    <w:p w:rsidR="0052408C" w:rsidP="009D61A6" w14:paraId="553DD6A6" w14:textId="5D790470">
      <w:pPr>
        <w:pStyle w:val="Heading4"/>
      </w:pPr>
      <w:r w:rsidRPr="00611BD8">
        <w:t xml:space="preserve">Does your </w:t>
      </w:r>
      <w:r>
        <w:t>S</w:t>
      </w:r>
      <w:r w:rsidRPr="00611BD8">
        <w:t>tate</w:t>
      </w:r>
      <w:r>
        <w:t>/T</w:t>
      </w:r>
      <w:r w:rsidRPr="00611BD8">
        <w:t xml:space="preserve">erritory have a law or policy that prevents </w:t>
      </w:r>
      <w:r>
        <w:t xml:space="preserve">a response to CCDF </w:t>
      </w:r>
      <w:r w:rsidRPr="00611BD8">
        <w:t>interstate background check request</w:t>
      </w:r>
      <w:r>
        <w:t>s</w:t>
      </w:r>
      <w:r w:rsidRPr="00611BD8">
        <w:t xml:space="preserve"> from other </w:t>
      </w:r>
      <w:r>
        <w:t>S</w:t>
      </w:r>
      <w:r w:rsidRPr="00611BD8">
        <w:t>tates</w:t>
      </w:r>
      <w:r>
        <w:t>/T</w:t>
      </w:r>
      <w:r w:rsidRPr="00611BD8">
        <w:t>erritories</w:t>
      </w:r>
      <w:r>
        <w:t>/Tribes?</w:t>
      </w:r>
      <w:r w:rsidR="001366BC">
        <w:t xml:space="preserve"> </w:t>
      </w:r>
      <w:r w:rsidR="00876CFB">
        <w:t xml:space="preserve"> </w:t>
      </w:r>
    </w:p>
    <w:p w:rsidR="00DD452A" w:rsidP="006E013A" w14:paraId="569B4E2F" w14:textId="704A91FF">
      <w:pPr>
        <w:ind w:left="1440"/>
      </w:pPr>
      <w:sdt>
        <w:sdtPr>
          <w:id w:val="627354868"/>
          <w14:checkbox>
            <w14:checked w14:val="0"/>
            <w14:checkedState w14:val="2612" w14:font="MS Gothic"/>
            <w14:uncheckedState w14:val="2610" w14:font="MS Gothic"/>
          </w14:checkbox>
        </w:sdtPr>
        <w:sdtContent>
          <w:r w:rsidR="00C02D98">
            <w:rPr>
              <w:rFonts w:ascii="MS Gothic" w:eastAsia="MS Gothic" w:hAnsi="MS Gothic" w:cs="MS Gothic" w:hint="eastAsia"/>
            </w:rPr>
            <w:t>☐</w:t>
          </w:r>
        </w:sdtContent>
      </w:sdt>
      <w:r w:rsidRPr="00820032" w:rsidR="0052408C">
        <w:t xml:space="preserve"> Yes</w:t>
      </w:r>
      <w:r w:rsidR="0052408C">
        <w:t>.</w:t>
      </w:r>
      <w:r w:rsidR="00C414BC">
        <w:t xml:space="preserve"> </w:t>
      </w:r>
      <w:r>
        <w:t xml:space="preserve">If yes, describe the current policy. </w:t>
      </w:r>
      <w:sdt>
        <w:sdtPr>
          <w:id w:val="664973656"/>
          <w:placeholder>
            <w:docPart w:val="FA6CC1A4D39F468CAE29882DA0D07158"/>
          </w:placeholder>
          <w:richText/>
        </w:sdtPr>
        <w:sdtEndPr>
          <w:rPr>
            <w:color w:val="4471C4"/>
          </w:rPr>
        </w:sdtEndPr>
        <w:sdtContent>
          <w:sdt>
            <w:sdtPr>
              <w:id w:val="-237638604"/>
              <w:placeholder>
                <w:docPart w:val="FA3A821757D54FCE8896B0483A2944FF"/>
              </w:placeholder>
              <w:showingPlcHdr/>
              <w:richText/>
            </w:sdtPr>
            <w:sdtContent>
              <w:r w:rsidRPr="00C040AC">
                <w:rPr>
                  <w:i/>
                  <w:color w:val="2F5496" w:themeColor="accent1" w:themeShade="BF"/>
                </w:rPr>
                <w:t>Click or tap here to enter text.</w:t>
              </w:r>
            </w:sdtContent>
          </w:sdt>
        </w:sdtContent>
      </w:sdt>
    </w:p>
    <w:p w:rsidR="00716672" w:rsidP="006E013A" w14:paraId="5BEC55A6" w14:textId="0844E895">
      <w:pPr>
        <w:ind w:left="1440"/>
      </w:pPr>
      <w:sdt>
        <w:sdtPr>
          <w:id w:val="-644347452"/>
          <w14:checkbox>
            <w14:checked w14:val="0"/>
            <w14:checkedState w14:val="2612" w14:font="MS Gothic"/>
            <w14:uncheckedState w14:val="2610" w14:font="MS Gothic"/>
          </w14:checkbox>
        </w:sdtPr>
        <w:sdtContent>
          <w:r w:rsidR="00903268">
            <w:rPr>
              <w:rFonts w:ascii="MS Gothic" w:eastAsia="MS Gothic" w:hAnsi="MS Gothic" w:cs="MS Gothic" w:hint="eastAsia"/>
            </w:rPr>
            <w:t>☐</w:t>
          </w:r>
        </w:sdtContent>
      </w:sdt>
      <w:r w:rsidRPr="00820032">
        <w:t xml:space="preserve"> No. </w:t>
      </w:r>
    </w:p>
    <w:p w:rsidR="00EB1CDB" w:rsidRPr="00BE1987" w:rsidP="00185D1A" w14:paraId="2BC590EE" w14:textId="32F84279">
      <w:pPr>
        <w:pStyle w:val="Heading3"/>
      </w:pPr>
      <w:r w:rsidRPr="00BE1987">
        <w:t>Consumer education website links to interstate background check processes</w:t>
      </w:r>
    </w:p>
    <w:p w:rsidR="00807469" w:rsidRPr="00C040AC" w:rsidP="00185D1A" w14:paraId="4C47227B" w14:textId="72955B6F">
      <w:r w:rsidRPr="00C040AC">
        <w:t xml:space="preserve">Lead Agencies </w:t>
      </w:r>
      <w:r>
        <w:t xml:space="preserve">must </w:t>
      </w:r>
      <w:r w:rsidRPr="00C040AC">
        <w:t>include on their consumer education website and the website of local Lead Agencies</w:t>
      </w:r>
      <w:r w:rsidR="007764B3">
        <w:t xml:space="preserve"> if the CCDF program is county-run</w:t>
      </w:r>
      <w:r w:rsidRPr="00C040AC">
        <w:t xml:space="preserve">, the policies and procedures related to comprehensive background checks. This includes the process by which a </w:t>
      </w:r>
      <w:r w:rsidRPr="00C040AC">
        <w:t>child care</w:t>
      </w:r>
      <w:r w:rsidRPr="00C040AC">
        <w:t xml:space="preserve"> provider or other State or Territory may submit a background check request.</w:t>
      </w:r>
    </w:p>
    <w:p w:rsidR="00807469" w:rsidRPr="00C040AC" w:rsidP="009D61A6" w14:paraId="5E7293C0" w14:textId="66E194FA">
      <w:pPr>
        <w:pStyle w:val="Heading4"/>
      </w:pPr>
      <w:r w:rsidRPr="00C040AC">
        <w:t xml:space="preserve">Provide the direct URL/website link that contains instructions on how </w:t>
      </w:r>
      <w:r w:rsidRPr="00C040AC">
        <w:t>child care</w:t>
      </w:r>
      <w:r w:rsidRPr="00C040AC">
        <w:t xml:space="preserve"> providers </w:t>
      </w:r>
      <w:r w:rsidR="00DE3ACA">
        <w:t>and</w:t>
      </w:r>
      <w:r w:rsidRPr="00C040AC">
        <w:t xml:space="preserve"> other States and Territories should initiate background check requests for prospective and current child care staff members: </w:t>
      </w:r>
      <w:sdt>
        <w:sdtPr>
          <w:id w:val="231290433"/>
          <w:placeholder>
            <w:docPart w:val="5A87A01CF8EC4248803C3241E9359B81"/>
          </w:placeholder>
          <w:richText/>
        </w:sdtPr>
        <w:sdtEndPr>
          <w:rPr>
            <w:color w:val="4471C4"/>
          </w:rPr>
        </w:sdtEndPr>
        <w:sdtContent>
          <w:sdt>
            <w:sdtPr>
              <w:id w:val="-1490630644"/>
              <w:placeholder>
                <w:docPart w:val="44507BB827454802A62B354C1F900326"/>
              </w:placeholder>
              <w:showingPlcHdr/>
              <w:richText/>
            </w:sdtPr>
            <w:sdtContent>
              <w:r w:rsidRPr="00C040AC">
                <w:rPr>
                  <w:i/>
                  <w:color w:val="2F5496" w:themeColor="accent1" w:themeShade="BF"/>
                </w:rPr>
                <w:t>Click or tap here to enter text.</w:t>
              </w:r>
            </w:sdtContent>
          </w:sdt>
        </w:sdtContent>
      </w:sdt>
    </w:p>
    <w:p w:rsidR="00807469" w:rsidRPr="00C040AC" w:rsidP="00185D1A" w14:paraId="6C9B0A7C" w14:textId="6A3912A5">
      <w:pPr>
        <w:ind w:left="1440"/>
      </w:pPr>
      <w:r w:rsidRPr="00C040AC">
        <w:t>Check to certify that the required elements are included on the Lead Agency’s consumer and provider education website for each interstate background check component</w:t>
      </w:r>
      <w:r>
        <w:t>.</w:t>
      </w:r>
    </w:p>
    <w:p w:rsidR="00807469" w:rsidRPr="00C040AC" w:rsidP="00185D1A" w14:paraId="12EE19CE" w14:textId="5A54658C">
      <w:pPr>
        <w:pStyle w:val="Heading4"/>
      </w:pPr>
      <w:r w:rsidRPr="00C040AC">
        <w:t xml:space="preserve">Interstate </w:t>
      </w:r>
      <w:r>
        <w:t>c</w:t>
      </w:r>
      <w:r w:rsidRPr="00C040AC">
        <w:t xml:space="preserve">riminal </w:t>
      </w:r>
      <w:r>
        <w:t>b</w:t>
      </w:r>
      <w:r w:rsidRPr="00C040AC">
        <w:t xml:space="preserve">ackground </w:t>
      </w:r>
      <w:r>
        <w:t>c</w:t>
      </w:r>
      <w:r w:rsidRPr="00C040AC">
        <w:t>heck:</w:t>
      </w:r>
    </w:p>
    <w:p w:rsidR="00807469" w:rsidRPr="00C040AC" w:rsidP="00185D1A" w14:paraId="5360B6E5" w14:textId="0F3AB592">
      <w:pPr>
        <w:pStyle w:val="Heading5"/>
      </w:pPr>
      <w:sdt>
        <w:sdtPr>
          <w:rPr>
            <w:rFonts w:ascii="MS Gothic" w:eastAsia="MS Gothic" w:hAnsi="MS Gothic"/>
          </w:rPr>
          <w:id w:val="-4386021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Agency</w:t>
      </w:r>
      <w:r w:rsidRPr="00185D1A">
        <w:t xml:space="preserve"> </w:t>
      </w:r>
      <w:r>
        <w:t>n</w:t>
      </w:r>
      <w:r w:rsidRPr="00C040AC">
        <w:t>ame</w:t>
      </w:r>
    </w:p>
    <w:p w:rsidR="00807469" w:rsidRPr="00C040AC" w:rsidP="00185D1A" w14:paraId="40555ED6" w14:textId="07C39366">
      <w:pPr>
        <w:pStyle w:val="Heading5"/>
      </w:pPr>
      <w:sdt>
        <w:sdtPr>
          <w:id w:val="-75760484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185D1A" w14:paraId="262403F2" w14:textId="0490242D">
      <w:pPr>
        <w:pStyle w:val="Heading5"/>
      </w:pPr>
      <w:sdt>
        <w:sdtPr>
          <w:id w:val="23213541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185D1A">
        <w:t xml:space="preserve"> </w:t>
      </w:r>
      <w:r>
        <w:t>n</w:t>
      </w:r>
      <w:r w:rsidRPr="00C040AC">
        <w:t>umber</w:t>
      </w:r>
    </w:p>
    <w:p w:rsidR="00807469" w:rsidRPr="00C040AC" w:rsidP="00185D1A" w14:paraId="4EB82A56" w14:textId="229DF806">
      <w:pPr>
        <w:pStyle w:val="Heading5"/>
      </w:pPr>
      <w:sdt>
        <w:sdtPr>
          <w:id w:val="1104041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185D1A" w14:paraId="642BF69B" w14:textId="303D4A9D">
      <w:pPr>
        <w:pStyle w:val="Heading5"/>
      </w:pPr>
      <w:sdt>
        <w:sdtPr>
          <w:id w:val="128461445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185D1A" w14:paraId="05A07F30" w14:textId="32261650">
      <w:pPr>
        <w:pStyle w:val="Heading5"/>
      </w:pPr>
      <w:sdt>
        <w:sdtPr>
          <w:id w:val="209458013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185D1A" w14:paraId="793C16F8" w14:textId="03236A16">
      <w:pPr>
        <w:pStyle w:val="Heading5"/>
      </w:pPr>
      <w:sdt>
        <w:sdtPr>
          <w:id w:val="-85195472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rsidP="00185D1A" w14:paraId="114A33B0" w14:textId="1F8091C3">
      <w:pPr>
        <w:pStyle w:val="Heading5"/>
      </w:pPr>
      <w:sdt>
        <w:sdtPr>
          <w:id w:val="-202700673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807469" w:rsidRPr="00C040AC" w:rsidP="00185D1A" w14:paraId="66ADA9B2" w14:textId="22649858">
      <w:pPr>
        <w:pStyle w:val="Heading5"/>
      </w:pPr>
      <w:sdt>
        <w:sdtPr>
          <w:id w:val="-182742730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State a National Fingerprint File (NFF)</w:t>
      </w:r>
      <w:r w:rsidRPr="00185D1A">
        <w:t xml:space="preserve"> </w:t>
      </w:r>
      <w:r w:rsidRPr="00C040AC">
        <w:t>State?</w:t>
      </w:r>
    </w:p>
    <w:p w:rsidR="00807469" w:rsidRPr="00C040AC" w14:paraId="2F540BCC" w14:textId="16A903C3">
      <w:pPr>
        <w:pStyle w:val="Heading5"/>
      </w:pPr>
      <w:sdt>
        <w:sdtPr>
          <w:id w:val="31383526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State a National Crime Prevention and Privacy Compact</w:t>
      </w:r>
      <w:r w:rsidRPr="00185D1A">
        <w:t xml:space="preserve"> </w:t>
      </w:r>
      <w:r w:rsidRPr="00C040AC">
        <w:t>State?</w:t>
      </w:r>
    </w:p>
    <w:p w:rsidR="003E7F16" w:rsidRPr="003E7F16" w:rsidP="00185D1A" w14:paraId="2AFD7336" w14:textId="2570ADBE">
      <w:pPr>
        <w:pStyle w:val="Heading5"/>
      </w:pPr>
      <w:r>
        <w:t xml:space="preserve">If </w:t>
      </w:r>
      <w:r>
        <w:t>not</w:t>
      </w:r>
      <w:r>
        <w:t xml:space="preserve"> all boxes above are checked, </w:t>
      </w:r>
      <w:r w:rsidR="00DD452A">
        <w:t>describe</w:t>
      </w:r>
      <w:r>
        <w:t xml:space="preserve">: </w:t>
      </w:r>
      <w:sdt>
        <w:sdtPr>
          <w:id w:val="90910049"/>
          <w:placeholder>
            <w:docPart w:val="424BC85C8759476C9A2A1F03FF40A7D1"/>
          </w:placeholder>
          <w:showingPlcHdr/>
          <w:richText/>
        </w:sdtPr>
        <w:sdtContent>
          <w:r w:rsidRPr="00CB15D4">
            <w:rPr>
              <w:i/>
              <w:color w:val="2F5496" w:themeColor="accent1" w:themeShade="BF"/>
            </w:rPr>
            <w:t>Click or tap here to enter text.</w:t>
          </w:r>
        </w:sdtContent>
      </w:sdt>
    </w:p>
    <w:p w:rsidR="00807469" w:rsidRPr="00C040AC" w:rsidP="00185D1A" w14:paraId="5661F909" w14:textId="7FB46F68">
      <w:pPr>
        <w:pStyle w:val="Heading4"/>
      </w:pPr>
      <w:r w:rsidRPr="00C040AC">
        <w:t xml:space="preserve">Interstate </w:t>
      </w:r>
      <w:r>
        <w:t>s</w:t>
      </w:r>
      <w:r w:rsidRPr="00C040AC">
        <w:t xml:space="preserve">ex </w:t>
      </w:r>
      <w:r>
        <w:t>o</w:t>
      </w:r>
      <w:r w:rsidRPr="00C040AC">
        <w:t xml:space="preserve">ffender </w:t>
      </w:r>
      <w:r>
        <w:t>r</w:t>
      </w:r>
      <w:r w:rsidRPr="00C040AC">
        <w:t xml:space="preserve">egistry (SOR) </w:t>
      </w:r>
      <w:r>
        <w:t>c</w:t>
      </w:r>
      <w:r w:rsidRPr="00C040AC">
        <w:t xml:space="preserve">heck: </w:t>
      </w:r>
    </w:p>
    <w:p w:rsidR="00807469" w:rsidRPr="00C040AC" w:rsidP="00185D1A" w14:paraId="079BA484" w14:textId="18CE6F8D">
      <w:pPr>
        <w:pStyle w:val="Heading5"/>
      </w:pPr>
      <w:sdt>
        <w:sdtPr>
          <w:rPr>
            <w:rFonts w:ascii="Segoe UI Symbol" w:hAnsi="Segoe UI Symbol" w:cs="Segoe UI Symbol"/>
          </w:rPr>
          <w:id w:val="-24094998"/>
          <w14:checkbox>
            <w14:checked w14:val="0"/>
            <w14:checkedState w14:val="2612" w14:font="MS Gothic"/>
            <w14:uncheckedState w14:val="2610" w14:font="MS Gothic"/>
          </w14:checkbox>
        </w:sdtPr>
        <w:sdtEndPr>
          <w:rPr>
            <w:rFonts w:ascii="MS Gothic" w:eastAsia="MS Gothic" w:hAnsi="MS Gothic" w:cs="Calibri"/>
          </w:rPr>
        </w:sdtEndPr>
        <w:sdtContent>
          <w:r w:rsidRPr="008B1A31">
            <w:rPr>
              <w:rFonts w:ascii="MS Gothic" w:eastAsia="MS Gothic" w:hAnsi="MS Gothic" w:cs="MS Gothic" w:hint="eastAsia"/>
            </w:rPr>
            <w:t>☐</w:t>
          </w:r>
        </w:sdtContent>
      </w:sdt>
      <w:r w:rsidRPr="00C040AC">
        <w:t xml:space="preserve"> Agency</w:t>
      </w:r>
      <w:r w:rsidRPr="00185D1A">
        <w:t xml:space="preserve"> </w:t>
      </w:r>
      <w:r>
        <w:t>n</w:t>
      </w:r>
      <w:r w:rsidRPr="00C040AC">
        <w:t>ame</w:t>
      </w:r>
    </w:p>
    <w:p w:rsidR="00807469" w:rsidRPr="00C040AC" w:rsidP="00185D1A" w14:paraId="7903120C" w14:textId="429A211B">
      <w:pPr>
        <w:pStyle w:val="Heading5"/>
      </w:pPr>
      <w:sdt>
        <w:sdtPr>
          <w:id w:val="-153880980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185D1A" w14:paraId="05D85C1C" w14:textId="2DF4DB15">
      <w:pPr>
        <w:pStyle w:val="Heading5"/>
      </w:pPr>
      <w:sdt>
        <w:sdtPr>
          <w:id w:val="-186243045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185D1A">
        <w:t xml:space="preserve"> </w:t>
      </w:r>
      <w:r>
        <w:t>n</w:t>
      </w:r>
      <w:r w:rsidRPr="00C040AC">
        <w:t>umber</w:t>
      </w:r>
    </w:p>
    <w:p w:rsidR="00807469" w:rsidRPr="00C040AC" w:rsidP="00185D1A" w14:paraId="58525A7D" w14:textId="2585790A">
      <w:pPr>
        <w:pStyle w:val="Heading5"/>
      </w:pPr>
      <w:sdt>
        <w:sdtPr>
          <w:id w:val="104979894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185D1A" w14:paraId="720D054E" w14:textId="56BDB45D">
      <w:pPr>
        <w:pStyle w:val="Heading5"/>
      </w:pPr>
      <w:sdt>
        <w:sdtPr>
          <w:id w:val="9590012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185D1A" w14:paraId="78917BC4" w14:textId="46BD29F4">
      <w:pPr>
        <w:pStyle w:val="Heading5"/>
      </w:pPr>
      <w:sdt>
        <w:sdtPr>
          <w:id w:val="-43088766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185D1A" w14:paraId="004606EB" w14:textId="61FF4B22">
      <w:pPr>
        <w:pStyle w:val="Heading5"/>
      </w:pPr>
      <w:sdt>
        <w:sdtPr>
          <w:id w:val="-58985057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14:paraId="19840A77" w14:textId="19F23ADC">
      <w:pPr>
        <w:pStyle w:val="Heading5"/>
      </w:pPr>
      <w:sdt>
        <w:sdtPr>
          <w:id w:val="79248578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623237" w:rsidRPr="00623237" w:rsidP="00185D1A" w14:paraId="786E8DE6" w14:textId="40634959">
      <w:pPr>
        <w:pStyle w:val="Heading5"/>
      </w:pPr>
      <w:r>
        <w:t xml:space="preserve">If </w:t>
      </w:r>
      <w:r>
        <w:t>not</w:t>
      </w:r>
      <w:r>
        <w:t xml:space="preserve"> all boxes above are checked, </w:t>
      </w:r>
      <w:r w:rsidR="00DD452A">
        <w:t>describe</w:t>
      </w:r>
      <w:r>
        <w:t xml:space="preserve">: </w:t>
      </w:r>
      <w:sdt>
        <w:sdtPr>
          <w:rPr>
            <w:iCs w:val="0"/>
          </w:rPr>
          <w:id w:val="-1973507823"/>
          <w:placeholder>
            <w:docPart w:val="6B89EF4113094791A90394AD08713296"/>
          </w:placeholder>
          <w:showingPlcHdr/>
          <w:richText/>
        </w:sdtPr>
        <w:sdtContent>
          <w:r w:rsidRPr="00C040AC">
            <w:rPr>
              <w:i/>
              <w:color w:val="2F5496" w:themeColor="accent1" w:themeShade="BF"/>
            </w:rPr>
            <w:t>Click or tap here to enter text.</w:t>
          </w:r>
        </w:sdtContent>
      </w:sdt>
    </w:p>
    <w:p w:rsidR="00807469" w:rsidRPr="00C040AC" w:rsidP="00185D1A" w14:paraId="76FBE79C" w14:textId="2A4F91D1">
      <w:pPr>
        <w:pStyle w:val="Heading4"/>
      </w:pPr>
      <w:r w:rsidRPr="00C040AC">
        <w:t xml:space="preserve">Interstate </w:t>
      </w:r>
      <w:r>
        <w:t>c</w:t>
      </w:r>
      <w:r w:rsidRPr="00C040AC">
        <w:t xml:space="preserve">hild </w:t>
      </w:r>
      <w:r>
        <w:t>a</w:t>
      </w:r>
      <w:r w:rsidRPr="00C040AC">
        <w:t xml:space="preserve">buse and </w:t>
      </w:r>
      <w:r>
        <w:t>n</w:t>
      </w:r>
      <w:r w:rsidRPr="00C040AC">
        <w:t xml:space="preserve">eglect (CAN) </w:t>
      </w:r>
      <w:r>
        <w:t>r</w:t>
      </w:r>
      <w:r w:rsidRPr="00C040AC">
        <w:t xml:space="preserve">egistry </w:t>
      </w:r>
      <w:r>
        <w:t>c</w:t>
      </w:r>
      <w:r w:rsidRPr="00C040AC">
        <w:t>heck:</w:t>
      </w:r>
    </w:p>
    <w:p w:rsidR="00807469" w:rsidRPr="00C040AC" w:rsidP="00185D1A" w14:paraId="38F14821" w14:textId="4999D2B2">
      <w:pPr>
        <w:pStyle w:val="Heading5"/>
      </w:pPr>
      <w:sdt>
        <w:sdtPr>
          <w:rPr>
            <w:rFonts w:ascii="MS Gothic" w:eastAsia="MS Gothic" w:hAnsi="MS Gothic"/>
          </w:rPr>
          <w:id w:val="-128805011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Agency</w:t>
      </w:r>
      <w:r w:rsidRPr="00185D1A">
        <w:t xml:space="preserve"> </w:t>
      </w:r>
      <w:r>
        <w:t>n</w:t>
      </w:r>
      <w:r w:rsidRPr="00C040AC">
        <w:t>ame</w:t>
      </w:r>
    </w:p>
    <w:p w:rsidR="00807469" w:rsidRPr="00C040AC" w:rsidP="00185D1A" w14:paraId="1B68E897" w14:textId="2D34D35A">
      <w:pPr>
        <w:pStyle w:val="Heading5"/>
      </w:pPr>
      <w:sdt>
        <w:sdtPr>
          <w:id w:val="-6926830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CAN check conducted through a </w:t>
      </w:r>
      <w:r>
        <w:t>c</w:t>
      </w:r>
      <w:r w:rsidRPr="00C040AC">
        <w:t xml:space="preserve">ounty </w:t>
      </w:r>
      <w:r>
        <w:t>a</w:t>
      </w:r>
      <w:r w:rsidRPr="00C040AC">
        <w:t xml:space="preserve">dministered </w:t>
      </w:r>
      <w:r>
        <w:t>r</w:t>
      </w:r>
      <w:r w:rsidRPr="00C040AC">
        <w:t>egistry</w:t>
      </w:r>
      <w:r w:rsidRPr="00185D1A">
        <w:t xml:space="preserve"> </w:t>
      </w:r>
      <w:r w:rsidRPr="00C040AC">
        <w:t xml:space="preserve">or </w:t>
      </w:r>
      <w:r>
        <w:t>c</w:t>
      </w:r>
      <w:r w:rsidRPr="00C040AC">
        <w:t>entralized</w:t>
      </w:r>
      <w:r w:rsidRPr="00185D1A">
        <w:t xml:space="preserve"> </w:t>
      </w:r>
      <w:r>
        <w:t>r</w:t>
      </w:r>
      <w:r w:rsidRPr="00C040AC">
        <w:t>egistry?</w:t>
      </w:r>
    </w:p>
    <w:p w:rsidR="00807469" w:rsidRPr="00C040AC" w:rsidP="00185D1A" w14:paraId="22AFB117" w14:textId="5E9CF19F">
      <w:pPr>
        <w:pStyle w:val="Heading5"/>
      </w:pPr>
      <w:sdt>
        <w:sdtPr>
          <w:id w:val="209527711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185D1A" w14:paraId="492976BA" w14:textId="45EE3701">
      <w:pPr>
        <w:pStyle w:val="Heading5"/>
      </w:pPr>
      <w:sdt>
        <w:sdtPr>
          <w:id w:val="49029705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185D1A">
        <w:t xml:space="preserve"> </w:t>
      </w:r>
      <w:r>
        <w:t>n</w:t>
      </w:r>
      <w:r w:rsidRPr="00C040AC">
        <w:t>umber</w:t>
      </w:r>
    </w:p>
    <w:p w:rsidR="00807469" w:rsidRPr="00C040AC" w:rsidP="00185D1A" w14:paraId="56BCA053" w14:textId="5EC0FDD3">
      <w:pPr>
        <w:pStyle w:val="Heading5"/>
      </w:pPr>
      <w:sdt>
        <w:sdtPr>
          <w:id w:val="95675990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185D1A" w14:paraId="72C22C4D" w14:textId="2CD6670A">
      <w:pPr>
        <w:pStyle w:val="Heading5"/>
      </w:pPr>
      <w:sdt>
        <w:sdtPr>
          <w:id w:val="53554283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185D1A" w14:paraId="1E2A80C8" w14:textId="383BA6E0">
      <w:pPr>
        <w:pStyle w:val="Heading5"/>
      </w:pPr>
      <w:sdt>
        <w:sdtPr>
          <w:id w:val="134189308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185D1A" w14:paraId="5F9B4767" w14:textId="637DBAB6">
      <w:pPr>
        <w:pStyle w:val="Heading5"/>
      </w:pPr>
      <w:sdt>
        <w:sdtPr>
          <w:id w:val="21376780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14:paraId="630F36F2" w14:textId="6970C210">
      <w:pPr>
        <w:pStyle w:val="Heading5"/>
      </w:pPr>
      <w:sdt>
        <w:sdtPr>
          <w:id w:val="183972464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623237" w:rsidRPr="003E7F16" w:rsidP="00623237" w14:paraId="5BD3D0FD" w14:textId="3BABC511">
      <w:pPr>
        <w:pStyle w:val="Heading5"/>
      </w:pPr>
      <w:r>
        <w:t xml:space="preserve">If </w:t>
      </w:r>
      <w:r>
        <w:t>not</w:t>
      </w:r>
      <w:r>
        <w:t xml:space="preserve"> all boxes above are checked, </w:t>
      </w:r>
      <w:r w:rsidR="00DD452A">
        <w:t>describe</w:t>
      </w:r>
      <w:r>
        <w:t xml:space="preserve">: </w:t>
      </w:r>
      <w:sdt>
        <w:sdtPr>
          <w:id w:val="-2130852009"/>
          <w:placeholder>
            <w:docPart w:val="A25DEB98495A4ACABFE76F02DACC4083"/>
          </w:placeholder>
          <w:showingPlcHdr/>
          <w:richText/>
        </w:sdtPr>
        <w:sdtContent>
          <w:r w:rsidRPr="00C040AC">
            <w:rPr>
              <w:i/>
              <w:color w:val="2F5496" w:themeColor="accent1" w:themeShade="BF"/>
            </w:rPr>
            <w:t>Click or tap here to enter text.</w:t>
          </w:r>
        </w:sdtContent>
      </w:sdt>
    </w:p>
    <w:p w:rsidR="00C3452C" w:rsidP="009D61A6" w14:paraId="5E40585B" w14:textId="2A5B076B">
      <w:pPr>
        <w:pStyle w:val="Heading3"/>
        <w:numPr>
          <w:ilvl w:val="2"/>
          <w:numId w:val="107"/>
        </w:numPr>
      </w:pPr>
      <w:r>
        <w:t xml:space="preserve">Background check fees </w:t>
      </w:r>
    </w:p>
    <w:p w:rsidR="00DE3EE3" w:rsidRPr="00C040AC" w:rsidP="00185D1A" w14:paraId="4FE46C00" w14:textId="5696DEF7">
      <w:r w:rsidRPr="00C040AC">
        <w:t xml:space="preserve">The </w:t>
      </w:r>
      <w:r w:rsidR="00FB1484">
        <w:t>Lead Agency</w:t>
      </w:r>
      <w:r w:rsidRPr="00C05D27" w:rsidR="00FB1484">
        <w:t xml:space="preserve"> </w:t>
      </w:r>
      <w:r w:rsidRPr="00C040AC">
        <w:t xml:space="preserve">must ensure that fees charged for completing the background checks do not exceed the actual cost of processing and administration. </w:t>
      </w:r>
    </w:p>
    <w:p w:rsidR="00DE3EE3" w:rsidP="00A15948" w14:paraId="09102654" w14:textId="517E0EE1">
      <w:pPr>
        <w:rPr>
          <w:color w:val="4471C4"/>
        </w:rPr>
      </w:pPr>
      <w:r>
        <w:t>Does the Lead Agency certify</w:t>
      </w:r>
      <w:r w:rsidRPr="00C040AC">
        <w:t xml:space="preserve"> that </w:t>
      </w:r>
      <w:r w:rsidR="00721F99">
        <w:t xml:space="preserve">background check </w:t>
      </w:r>
      <w:r w:rsidRPr="00C040AC">
        <w:t xml:space="preserve">fees do not exceed the actual cost of processing and administering the background checks? </w:t>
      </w:r>
    </w:p>
    <w:p w:rsidR="00DD452A" w14:paraId="3521242C" w14:textId="77777777">
      <w:pPr>
        <w:ind w:left="1440"/>
      </w:pPr>
      <w:sdt>
        <w:sdtPr>
          <w:id w:val="1243612143"/>
          <w14:checkbox>
            <w14:checked w14:val="0"/>
            <w14:checkedState w14:val="2612" w14:font="MS Gothic"/>
            <w14:uncheckedState w14:val="2610" w14:font="MS Gothic"/>
          </w14:checkbox>
        </w:sdtPr>
        <w:sdtContent>
          <w:r w:rsidR="00562F39">
            <w:rPr>
              <w:rFonts w:ascii="MS Gothic" w:eastAsia="MS Gothic" w:hAnsi="MS Gothic" w:cs="MS Gothic" w:hint="eastAsia"/>
            </w:rPr>
            <w:t>☐</w:t>
          </w:r>
        </w:sdtContent>
      </w:sdt>
      <w:r w:rsidRPr="00820032" w:rsidR="00562F39">
        <w:t xml:space="preserve"> Yes</w:t>
      </w:r>
      <w:r w:rsidR="00562F39">
        <w:t>.</w:t>
      </w:r>
      <w:r w:rsidRPr="00446C7C" w:rsidR="00446C7C">
        <w:t xml:space="preserve"> </w:t>
      </w:r>
    </w:p>
    <w:p w:rsidR="00562F39" w:rsidRPr="00C040AC" w:rsidP="00185D1A" w14:paraId="4342DEBE" w14:textId="3D8C4320">
      <w:pPr>
        <w:ind w:left="1440"/>
        <w:rPr>
          <w:color w:val="FF0000"/>
        </w:rPr>
      </w:pPr>
      <w:sdt>
        <w:sdtPr>
          <w:id w:val="-1787039736"/>
          <w14:checkbox>
            <w14:checked w14:val="0"/>
            <w14:checkedState w14:val="2612" w14:font="MS Gothic"/>
            <w14:uncheckedState w14:val="2610" w14:font="MS Gothic"/>
          </w14:checkbox>
        </w:sdtPr>
        <w:sdtContent>
          <w:r w:rsidRPr="00820032" w:rsidR="00446C7C">
            <w:rPr>
              <w:rFonts w:ascii="MS Gothic" w:eastAsia="MS Gothic" w:hAnsi="MS Gothic" w:cs="MS Gothic" w:hint="eastAsia"/>
            </w:rPr>
            <w:t>☐</w:t>
          </w:r>
        </w:sdtContent>
      </w:sdt>
      <w:r w:rsidRPr="00820032" w:rsidR="00446C7C">
        <w:t xml:space="preserve"> No. </w:t>
      </w:r>
      <w:r w:rsidRPr="00820032">
        <w:t xml:space="preserve">If no, </w:t>
      </w:r>
      <w:r>
        <w:t xml:space="preserve">describe what is currently in place and what elements still need to be implemented. </w:t>
      </w:r>
      <w:sdt>
        <w:sdtPr>
          <w:id w:val="145256354"/>
          <w:placeholder>
            <w:docPart w:val="17AD14A7E0C045E484818439CCA68238"/>
          </w:placeholder>
          <w:richText/>
        </w:sdtPr>
        <w:sdtEndPr>
          <w:rPr>
            <w:color w:val="4471C4"/>
          </w:rPr>
        </w:sdtEndPr>
        <w:sdtContent>
          <w:sdt>
            <w:sdtPr>
              <w:id w:val="-459257085"/>
              <w:placeholder>
                <w:docPart w:val="EF83B8192AC944CE9E98854C2BAC7E69"/>
              </w:placeholder>
              <w:showingPlcHdr/>
              <w:richText/>
            </w:sdtPr>
            <w:sdtContent>
              <w:r w:rsidRPr="00820032">
                <w:rPr>
                  <w:i/>
                  <w:color w:val="2F5496" w:themeColor="accent1" w:themeShade="BF"/>
                </w:rPr>
                <w:t>Click or tap here to enter text.</w:t>
              </w:r>
            </w:sdtContent>
          </w:sdt>
        </w:sdtContent>
      </w:sdt>
      <w:r>
        <w:t xml:space="preserve"> </w:t>
      </w:r>
    </w:p>
    <w:p w:rsidR="005768AF" w:rsidRPr="005768AF" w:rsidP="009D61A6" w14:paraId="1193F5AA" w14:textId="7DCB9D63">
      <w:pPr>
        <w:pStyle w:val="Heading3"/>
        <w:numPr>
          <w:ilvl w:val="2"/>
          <w:numId w:val="107"/>
        </w:numPr>
      </w:pPr>
      <w:r>
        <w:t xml:space="preserve">Renewal of the </w:t>
      </w:r>
      <w:r w:rsidR="00CB655C">
        <w:t>c</w:t>
      </w:r>
      <w:r>
        <w:t>omprehensive</w:t>
      </w:r>
      <w:r w:rsidR="00351D9A">
        <w:t xml:space="preserve"> </w:t>
      </w:r>
      <w:r w:rsidR="00CB655C">
        <w:t>b</w:t>
      </w:r>
      <w:r w:rsidR="007229BA">
        <w:t xml:space="preserve">ackground </w:t>
      </w:r>
      <w:r w:rsidR="00CB655C">
        <w:t>c</w:t>
      </w:r>
      <w:r w:rsidR="007229BA">
        <w:t xml:space="preserve">heck </w:t>
      </w:r>
      <w:r w:rsidR="00787751">
        <w:t>Renewal of comprehensive background check</w:t>
      </w:r>
    </w:p>
    <w:p w:rsidR="00E93B28" w:rsidRPr="00E93B28" w:rsidP="00185D1A" w14:paraId="04C23348" w14:textId="239DC6B6">
      <w:r>
        <w:t>Does the Lead Agency</w:t>
      </w:r>
      <w:r w:rsidRPr="00C05D27">
        <w:t xml:space="preserve"> </w:t>
      </w:r>
      <w:r>
        <w:t xml:space="preserve">conduct the background check </w:t>
      </w:r>
      <w:r w:rsidR="00C65647">
        <w:t xml:space="preserve">at least </w:t>
      </w:r>
      <w:r>
        <w:t xml:space="preserve">every 5 years for all components? </w:t>
      </w:r>
      <w:r w:rsidRPr="00C040AC">
        <w:t xml:space="preserve">  </w:t>
      </w:r>
    </w:p>
    <w:p w:rsidR="00DD452A" w14:paraId="7F7FA53C" w14:textId="77777777">
      <w:pPr>
        <w:ind w:left="1440"/>
        <w:rPr>
          <w:rFonts w:ascii="Calibri" w:eastAsia="Calibri" w:hAnsi="Calibri"/>
        </w:rPr>
      </w:pPr>
      <w:sdt>
        <w:sdtPr>
          <w:id w:val="610869589"/>
          <w14:checkbox>
            <w14:checked w14:val="0"/>
            <w14:checkedState w14:val="2612" w14:font="MS Gothic"/>
            <w14:uncheckedState w14:val="2610" w14:font="MS Gothic"/>
          </w14:checkbox>
        </w:sdtPr>
        <w:sdtContent>
          <w:r w:rsidR="00E93B28">
            <w:rPr>
              <w:rFonts w:ascii="MS Gothic" w:eastAsia="MS Gothic" w:hAnsi="MS Gothic" w:cs="MS Gothic" w:hint="eastAsia"/>
            </w:rPr>
            <w:t>☐</w:t>
          </w:r>
        </w:sdtContent>
      </w:sdt>
      <w:r w:rsidRPr="00820032" w:rsidR="00673D6C">
        <w:t xml:space="preserve"> Yes</w:t>
      </w:r>
      <w:r w:rsidR="007B5F28">
        <w:t>.</w:t>
      </w:r>
      <w:r w:rsidRPr="00E93B28" w:rsidR="00E93B28">
        <w:rPr>
          <w:rFonts w:ascii="Calibri" w:eastAsia="Calibri" w:hAnsi="Calibri"/>
        </w:rPr>
        <w:t xml:space="preserve"> </w:t>
      </w:r>
    </w:p>
    <w:p w:rsidR="00673D6C" w:rsidP="00185D1A" w14:paraId="486920D5" w14:textId="1E69D475">
      <w:pPr>
        <w:ind w:left="1440"/>
      </w:pPr>
      <w:sdt>
        <w:sdtPr>
          <w:rPr>
            <w:rFonts w:ascii="Calibri" w:eastAsia="Calibri" w:hAnsi="Calibri"/>
          </w:rPr>
          <w:id w:val="1416058395"/>
          <w14:checkbox>
            <w14:checked w14:val="0"/>
            <w14:checkedState w14:val="2612" w14:font="MS Gothic"/>
            <w14:uncheckedState w14:val="2610" w14:font="MS Gothic"/>
          </w14:checkbox>
        </w:sdtPr>
        <w:sdtContent>
          <w:r w:rsidR="00E93B28">
            <w:rPr>
              <w:rFonts w:ascii="MS Gothic" w:eastAsia="MS Gothic" w:hAnsi="MS Gothic" w:cs="MS Gothic" w:hint="eastAsia"/>
            </w:rPr>
            <w:t>☐</w:t>
          </w:r>
        </w:sdtContent>
      </w:sdt>
      <w:r w:rsidRPr="00820032" w:rsidR="00E93B28">
        <w:rPr>
          <w:rFonts w:ascii="Calibri" w:eastAsia="Calibri" w:hAnsi="Calibri"/>
        </w:rPr>
        <w:t xml:space="preserve"> </w:t>
      </w:r>
      <w:r w:rsidRPr="00820032" w:rsidR="00E93B28">
        <w:t>No.</w:t>
      </w:r>
      <w:r w:rsidR="00DD452A">
        <w:t xml:space="preserve"> </w:t>
      </w:r>
      <w:r w:rsidRPr="00820032">
        <w:t xml:space="preserve">If no, what is the frequency for </w:t>
      </w:r>
      <w:r>
        <w:t>renewing each</w:t>
      </w:r>
      <w:r w:rsidRPr="00820032">
        <w:t xml:space="preserve"> component?</w:t>
      </w:r>
      <w:r w:rsidRPr="00820032">
        <w:rPr>
          <w:color w:val="4471C4"/>
        </w:rPr>
        <w:t xml:space="preserve"> </w:t>
      </w:r>
      <w:sdt>
        <w:sdtPr>
          <w:id w:val="-1817723613"/>
          <w:placeholder>
            <w:docPart w:val="2FE003DF4F4D44DC8F48B806580ED7F5"/>
          </w:placeholder>
          <w:showingPlcHdr/>
          <w:richText/>
        </w:sdtPr>
        <w:sdtContent>
          <w:r w:rsidRPr="00820032">
            <w:rPr>
              <w:i/>
              <w:color w:val="2F5496" w:themeColor="accent1" w:themeShade="BF"/>
            </w:rPr>
            <w:t>Click or tap here to enter text.</w:t>
          </w:r>
        </w:sdtContent>
      </w:sdt>
    </w:p>
    <w:p w:rsidR="00DE3EE3" w:rsidRPr="00C040AC" w14:paraId="76B6367D" w14:textId="31813397">
      <w:pPr>
        <w:pStyle w:val="Heading2"/>
        <w:numPr>
          <w:ilvl w:val="1"/>
          <w:numId w:val="107"/>
        </w:numPr>
      </w:pPr>
      <w:bookmarkStart w:id="287" w:name="_Toc155877910"/>
      <w:bookmarkStart w:id="288" w:name="_Toc155941158"/>
      <w:bookmarkStart w:id="289" w:name="_Toc155877911"/>
      <w:bookmarkStart w:id="290" w:name="_Toc155941159"/>
      <w:bookmarkStart w:id="291" w:name="_Toc155877912"/>
      <w:bookmarkStart w:id="292" w:name="_Toc155941160"/>
      <w:bookmarkStart w:id="293" w:name="_Toc155877913"/>
      <w:bookmarkStart w:id="294" w:name="_Toc155941161"/>
      <w:bookmarkStart w:id="295" w:name="_Toc155877914"/>
      <w:bookmarkStart w:id="296" w:name="_Toc155941162"/>
      <w:bookmarkStart w:id="297" w:name="_Toc155877915"/>
      <w:bookmarkStart w:id="298" w:name="_Toc155941163"/>
      <w:bookmarkStart w:id="299" w:name="_Toc155877916"/>
      <w:bookmarkStart w:id="300" w:name="_Toc155941164"/>
      <w:bookmarkStart w:id="301" w:name="_Toc155877917"/>
      <w:bookmarkStart w:id="302" w:name="_Toc155941165"/>
      <w:bookmarkStart w:id="303" w:name="_Toc155877918"/>
      <w:bookmarkStart w:id="304" w:name="_Toc155941166"/>
      <w:bookmarkStart w:id="305" w:name="_Toc155877919"/>
      <w:bookmarkStart w:id="306" w:name="_Toc155941167"/>
      <w:bookmarkStart w:id="307" w:name="_Toc155877920"/>
      <w:bookmarkStart w:id="308" w:name="_Toc155941168"/>
      <w:bookmarkStart w:id="309" w:name="_Toc155877921"/>
      <w:bookmarkStart w:id="310" w:name="_Toc155941169"/>
      <w:bookmarkStart w:id="311" w:name="_Toc155877922"/>
      <w:bookmarkStart w:id="312" w:name="_Toc155941170"/>
      <w:bookmarkStart w:id="313" w:name="_Toc155877923"/>
      <w:bookmarkStart w:id="314" w:name="_Toc155941171"/>
      <w:bookmarkStart w:id="315" w:name="_Toc155877924"/>
      <w:bookmarkStart w:id="316" w:name="_Toc155941172"/>
      <w:bookmarkStart w:id="317" w:name="_Toc155877925"/>
      <w:bookmarkStart w:id="318" w:name="_Toc155941173"/>
      <w:bookmarkStart w:id="319" w:name="_Toc155877926"/>
      <w:bookmarkStart w:id="320" w:name="_Toc155941174"/>
      <w:bookmarkStart w:id="321" w:name="_Toc155877927"/>
      <w:bookmarkStart w:id="322" w:name="_Toc155941175"/>
      <w:bookmarkStart w:id="323" w:name="_Toc155877928"/>
      <w:bookmarkStart w:id="324" w:name="_Toc155941176"/>
      <w:bookmarkStart w:id="325" w:name="_Toc155877929"/>
      <w:bookmarkStart w:id="326" w:name="_Toc155941177"/>
      <w:bookmarkStart w:id="327" w:name="_Toc155877930"/>
      <w:bookmarkStart w:id="328" w:name="_Toc155941178"/>
      <w:bookmarkStart w:id="329" w:name="_Toc155877931"/>
      <w:bookmarkStart w:id="330" w:name="_Toc155941179"/>
      <w:bookmarkStart w:id="331" w:name="_Toc155877932"/>
      <w:bookmarkStart w:id="332" w:name="_Toc155941180"/>
      <w:bookmarkStart w:id="333" w:name="_Toc155877933"/>
      <w:bookmarkStart w:id="334" w:name="_Toc155941181"/>
      <w:bookmarkStart w:id="335" w:name="_Toc155877934"/>
      <w:bookmarkStart w:id="336" w:name="_Toc155941182"/>
      <w:bookmarkStart w:id="337" w:name="_Toc155877935"/>
      <w:bookmarkStart w:id="338" w:name="_Toc155941183"/>
      <w:bookmarkStart w:id="339" w:name="_Toc155877936"/>
      <w:bookmarkStart w:id="340" w:name="_Toc155941184"/>
      <w:bookmarkStart w:id="341" w:name="_Toc155877937"/>
      <w:bookmarkStart w:id="342" w:name="_Toc155941185"/>
      <w:bookmarkStart w:id="343" w:name="_Toc155877938"/>
      <w:bookmarkStart w:id="344" w:name="_Toc155941186"/>
      <w:bookmarkStart w:id="345" w:name="_Toc155877939"/>
      <w:bookmarkStart w:id="346" w:name="_Toc155941187"/>
      <w:bookmarkStart w:id="347" w:name="_Toc155877940"/>
      <w:bookmarkStart w:id="348" w:name="_Toc155941188"/>
      <w:bookmarkStart w:id="349" w:name="_Toc155877941"/>
      <w:bookmarkStart w:id="350" w:name="_Toc155941189"/>
      <w:bookmarkStart w:id="351" w:name="_Toc155877942"/>
      <w:bookmarkStart w:id="352" w:name="_Toc155941190"/>
      <w:bookmarkStart w:id="353" w:name="_Toc155877943"/>
      <w:bookmarkStart w:id="354" w:name="_Toc155941191"/>
      <w:bookmarkStart w:id="355" w:name="_Toc126336535"/>
      <w:bookmarkStart w:id="356" w:name="_Toc135317436"/>
      <w:bookmarkStart w:id="357" w:name="_Toc160808776"/>
      <w:bookmarkStart w:id="358" w:name="_Hlk157763631"/>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C040AC">
        <w:t>Exemptions for Relative Providers</w:t>
      </w:r>
      <w:bookmarkEnd w:id="355"/>
      <w:bookmarkEnd w:id="356"/>
      <w:bookmarkEnd w:id="357"/>
    </w:p>
    <w:p w:rsidR="00DE3EE3" w:rsidRPr="00C040AC" w:rsidP="00DE3EE3" w14:paraId="475559C3" w14:textId="51783836">
      <w:pPr>
        <w:rPr>
          <w:lang w:bidi="en-US"/>
        </w:rPr>
      </w:pPr>
      <w:r>
        <w:rPr>
          <w:lang w:bidi="en-US"/>
        </w:rPr>
        <w:t>Lead Agencies</w:t>
      </w:r>
      <w:r w:rsidRPr="00C040AC">
        <w:rPr>
          <w:lang w:bidi="en-US"/>
        </w:rPr>
        <w:t xml:space="preserve"> </w:t>
      </w:r>
      <w:r w:rsidR="00957E07">
        <w:rPr>
          <w:lang w:bidi="en-US"/>
        </w:rPr>
        <w:t xml:space="preserve">may </w:t>
      </w:r>
      <w:r w:rsidRPr="00C040AC">
        <w:rPr>
          <w:lang w:bidi="en-US"/>
        </w:rPr>
        <w:t>exempt relatives (defined in CCDF regulations as grandparents, great-grandparents, siblings if living in a separate residence, aunts, and uncles</w:t>
      </w:r>
      <w:r w:rsidRPr="00C040AC">
        <w:rPr>
          <w:lang w:bidi="en-US"/>
        </w:rPr>
        <w:t>)</w:t>
      </w:r>
      <w:r w:rsidRPr="00C040AC">
        <w:rPr>
          <w:lang w:bidi="en-US"/>
        </w:rPr>
        <w:t xml:space="preserve"> from certain health and safety requirements. This exception applies </w:t>
      </w:r>
      <w:r w:rsidR="001D7C3F">
        <w:rPr>
          <w:lang w:bidi="en-US"/>
        </w:rPr>
        <w:t xml:space="preserve">only </w:t>
      </w:r>
      <w:r w:rsidRPr="00C040AC">
        <w:rPr>
          <w:lang w:bidi="en-US"/>
        </w:rPr>
        <w:t>if the individual cares only for relative children.</w:t>
      </w:r>
    </w:p>
    <w:bookmarkEnd w:id="358"/>
    <w:p w:rsidR="00B4153C" w:rsidP="009D61A6" w14:paraId="3438F371" w14:textId="164C21A0">
      <w:pPr>
        <w:pStyle w:val="Heading3"/>
      </w:pPr>
      <w:r>
        <w:t xml:space="preserve">Exemptions for </w:t>
      </w:r>
      <w:r w:rsidR="00CB655C">
        <w:t>r</w:t>
      </w:r>
      <w:r>
        <w:t xml:space="preserve">elative </w:t>
      </w:r>
      <w:r w:rsidR="00CB655C">
        <w:t>p</w:t>
      </w:r>
      <w:r>
        <w:t>roviders</w:t>
      </w:r>
    </w:p>
    <w:p w:rsidR="00DE3EE3" w:rsidRPr="00901629" w:rsidP="00185D1A" w14:paraId="24B385CC" w14:textId="01FF4934">
      <w:r>
        <w:t>Do</w:t>
      </w:r>
      <w:r w:rsidR="00971AD5">
        <w:t xml:space="preserve">es the </w:t>
      </w:r>
      <w:r w:rsidR="00FB1484">
        <w:t>Lead Agency</w:t>
      </w:r>
      <w:r w:rsidRPr="00C05D27" w:rsidR="00FB1484">
        <w:t xml:space="preserve"> </w:t>
      </w:r>
      <w:r>
        <w:t xml:space="preserve">exempt any federally defined relative providers from </w:t>
      </w:r>
      <w:r w:rsidR="008913FA">
        <w:t>licensing requirements</w:t>
      </w:r>
      <w:r w:rsidR="00BA0776">
        <w:t>,</w:t>
      </w:r>
      <w:r w:rsidR="008913FA">
        <w:t xml:space="preserve"> </w:t>
      </w:r>
      <w:r>
        <w:t xml:space="preserve">the CCDF health and safety </w:t>
      </w:r>
      <w:r w:rsidR="00E5472E">
        <w:t xml:space="preserve">standards, preservice/orientation training, ongoing training, </w:t>
      </w:r>
      <w:r w:rsidR="00C54EED">
        <w:t>inspections</w:t>
      </w:r>
      <w:r w:rsidR="00E5472E">
        <w:t>, or background checks?</w:t>
      </w:r>
      <w:r w:rsidR="00E253FA">
        <w:t xml:space="preserve"> </w:t>
      </w:r>
    </w:p>
    <w:p w:rsidR="00DD452A" w14:paraId="53FFFAF0" w14:textId="77777777">
      <w:pPr>
        <w:ind w:left="1440"/>
      </w:pPr>
      <w:sdt>
        <w:sdtPr>
          <w:id w:val="-1810391843"/>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884A0C">
        <w:t xml:space="preserve"> </w:t>
      </w:r>
      <w:r w:rsidR="00DE3EE3">
        <w:t>No</w:t>
      </w:r>
      <w:r w:rsidR="006818A1">
        <w:t>.</w:t>
      </w:r>
      <w:r w:rsidRPr="00C943BA" w:rsidR="00C943BA">
        <w:t xml:space="preserve"> </w:t>
      </w:r>
    </w:p>
    <w:p w:rsidR="00DE3EE3" w:rsidP="00185D1A" w14:paraId="7F055DC3" w14:textId="76889E70">
      <w:pPr>
        <w:ind w:left="1440"/>
      </w:pPr>
      <w:sdt>
        <w:sdtPr>
          <w:id w:val="-1914302300"/>
          <w14:checkbox>
            <w14:checked w14:val="0"/>
            <w14:checkedState w14:val="2612" w14:font="MS Gothic"/>
            <w14:uncheckedState w14:val="2610" w14:font="MS Gothic"/>
          </w14:checkbox>
        </w:sdtPr>
        <w:sdtContent>
          <w:r w:rsidR="00C943BA">
            <w:rPr>
              <w:rFonts w:ascii="MS Gothic" w:eastAsia="MS Gothic" w:hAnsi="MS Gothic" w:cs="MS Gothic" w:hint="eastAsia"/>
            </w:rPr>
            <w:t>☐</w:t>
          </w:r>
        </w:sdtContent>
      </w:sdt>
      <w:r w:rsidR="00C943BA">
        <w:t xml:space="preserve"> Yes.</w:t>
      </w:r>
      <w:r w:rsidR="00DD452A">
        <w:t xml:space="preserve"> </w:t>
      </w:r>
      <w:r w:rsidR="00884A0C">
        <w:t>If yes, which type of relatives do you exempt</w:t>
      </w:r>
      <w:r w:rsidR="0078617C">
        <w:t>,</w:t>
      </w:r>
      <w:r w:rsidR="00884A0C">
        <w:t xml:space="preserve"> and </w:t>
      </w:r>
      <w:r w:rsidR="00C001FE">
        <w:t xml:space="preserve">from </w:t>
      </w:r>
      <w:r w:rsidR="00884A0C">
        <w:t xml:space="preserve">what requirements </w:t>
      </w:r>
      <w:r w:rsidR="0071234A">
        <w:t>(</w:t>
      </w:r>
      <w:r w:rsidR="00BA0776">
        <w:t xml:space="preserve">licensing requirements, CCDF health and safety standards, preservice/orientation training, ongoing </w:t>
      </w:r>
      <w:r w:rsidR="00DC7706">
        <w:t>training, inspections</w:t>
      </w:r>
      <w:r w:rsidR="00BA0776">
        <w:t>, and/or background checks</w:t>
      </w:r>
      <w:r w:rsidR="0071234A">
        <w:t xml:space="preserve">) </w:t>
      </w:r>
      <w:r w:rsidR="00884A0C">
        <w:t xml:space="preserve">do you exempt them? </w:t>
      </w:r>
      <w:r w:rsidRPr="00C040AC" w:rsidR="00884A0C">
        <w:rPr>
          <w:i/>
          <w:color w:val="2F5496" w:themeColor="accent1" w:themeShade="BF"/>
        </w:rPr>
        <w:t>Click or tap here to enter text.</w:t>
      </w:r>
      <w:r w:rsidR="00884A0C">
        <w:t xml:space="preserve"> </w:t>
      </w:r>
    </w:p>
    <w:p w:rsidR="00DE3EE3" w:rsidRPr="00C040AC" w:rsidP="00932E8C" w14:paraId="7EE9C3B7" w14:textId="4057AFD2">
      <w:pPr>
        <w:pStyle w:val="Heading1"/>
        <w:numPr>
          <w:ilvl w:val="0"/>
          <w:numId w:val="107"/>
        </w:numPr>
        <w:rPr>
          <w:lang w:bidi="en-US"/>
        </w:rPr>
      </w:pPr>
      <w:bookmarkStart w:id="359" w:name="_Toc155877945"/>
      <w:bookmarkStart w:id="360" w:name="_Toc155941193"/>
      <w:bookmarkStart w:id="361" w:name="_Toc155877946"/>
      <w:bookmarkStart w:id="362" w:name="_Toc155941194"/>
      <w:bookmarkStart w:id="363" w:name="_Toc155877947"/>
      <w:bookmarkStart w:id="364" w:name="_Toc155941195"/>
      <w:bookmarkStart w:id="365" w:name="_Toc126336536"/>
      <w:bookmarkStart w:id="366" w:name="_Toc135317438"/>
      <w:bookmarkStart w:id="367" w:name="_Toc160808777"/>
      <w:bookmarkEnd w:id="359"/>
      <w:bookmarkEnd w:id="360"/>
      <w:bookmarkEnd w:id="361"/>
      <w:bookmarkEnd w:id="362"/>
      <w:bookmarkEnd w:id="363"/>
      <w:bookmarkEnd w:id="364"/>
      <w:r>
        <w:rPr>
          <w:lang w:bidi="en-US"/>
        </w:rPr>
        <w:t xml:space="preserve">Support for a Skilled, Qualified, and Compensated </w:t>
      </w:r>
      <w:r w:rsidRPr="00C040AC">
        <w:rPr>
          <w:lang w:bidi="en-US"/>
        </w:rPr>
        <w:t>Child Care</w:t>
      </w:r>
      <w:r w:rsidRPr="0079390B">
        <w:rPr>
          <w:lang w:bidi="en-US"/>
        </w:rPr>
        <w:t xml:space="preserve"> </w:t>
      </w:r>
      <w:r w:rsidRPr="00C040AC">
        <w:rPr>
          <w:lang w:bidi="en-US"/>
        </w:rPr>
        <w:t>Workforce</w:t>
      </w:r>
      <w:bookmarkEnd w:id="365"/>
      <w:bookmarkEnd w:id="366"/>
      <w:bookmarkEnd w:id="367"/>
    </w:p>
    <w:p w:rsidR="007E358F" w:rsidP="007E358F" w14:paraId="53B13699" w14:textId="7D4EA7D6">
      <w:r>
        <w:t xml:space="preserve">A skilled </w:t>
      </w:r>
      <w:r>
        <w:t>child care</w:t>
      </w:r>
      <w:r>
        <w:t xml:space="preserve"> workforce with adequate </w:t>
      </w:r>
      <w:r w:rsidR="007F5674">
        <w:t xml:space="preserve">wages </w:t>
      </w:r>
      <w:r>
        <w:t xml:space="preserve">and benefits underpins a </w:t>
      </w:r>
      <w:r w:rsidR="007F5674">
        <w:t>stable high-</w:t>
      </w:r>
      <w:r>
        <w:t xml:space="preserve">quality child care system that is accessible and </w:t>
      </w:r>
      <w:r w:rsidR="00BF539C">
        <w:t>reliable</w:t>
      </w:r>
      <w:r>
        <w:t xml:space="preserve"> for working parents</w:t>
      </w:r>
      <w:r w:rsidR="00BF539C">
        <w:t xml:space="preserve"> and that meets their needs</w:t>
      </w:r>
      <w:r w:rsidR="00815458">
        <w:t xml:space="preserve"> and promotes equal </w:t>
      </w:r>
      <w:r w:rsidR="00147E0F">
        <w:t>access</w:t>
      </w:r>
      <w:r>
        <w:t xml:space="preserve">. Positive interactions between children and caregivers provide the cornerstone of quality </w:t>
      </w:r>
      <w:r>
        <w:t>child care</w:t>
      </w:r>
      <w:r>
        <w:t xml:space="preserve"> experiences. Responsive caregiving and rich interactions support healthy socio-emotional, cognitive, and physical development in children. </w:t>
      </w:r>
      <w:r w:rsidRPr="00FA78A5">
        <w:rPr>
          <w:rFonts w:cstheme="minorHAnsi"/>
          <w:color w:val="000000"/>
        </w:rPr>
        <w:t xml:space="preserve">Strategies that successfully support the </w:t>
      </w:r>
      <w:r w:rsidRPr="00FA78A5">
        <w:rPr>
          <w:rFonts w:cstheme="minorHAnsi"/>
          <w:color w:val="000000"/>
        </w:rPr>
        <w:t>child care</w:t>
      </w:r>
      <w:r w:rsidRPr="00FA78A5">
        <w:rPr>
          <w:rFonts w:cstheme="minorHAnsi"/>
          <w:color w:val="000000"/>
        </w:rPr>
        <w:t xml:space="preserve"> workforce address key challenges, including low wages, poor benefits, and difficult job conditions. Lead Agencies can help mitigate some of these challenges through various CCDF policies</w:t>
      </w:r>
      <w:r w:rsidR="00815458">
        <w:rPr>
          <w:rFonts w:cstheme="minorHAnsi"/>
          <w:color w:val="000000"/>
        </w:rPr>
        <w:t>, including through</w:t>
      </w:r>
      <w:r w:rsidRPr="00FA78A5">
        <w:rPr>
          <w:rFonts w:cstheme="minorHAnsi"/>
          <w:color w:val="000000"/>
        </w:rPr>
        <w:t xml:space="preserve"> ongoing professional development and supports for all provider</w:t>
      </w:r>
      <w:r w:rsidR="00815458">
        <w:rPr>
          <w:rFonts w:cstheme="minorHAnsi"/>
          <w:color w:val="000000"/>
        </w:rPr>
        <w:t xml:space="preserve"> type</w:t>
      </w:r>
      <w:r w:rsidRPr="00FA78A5">
        <w:rPr>
          <w:rFonts w:cstheme="minorHAnsi"/>
          <w:color w:val="000000"/>
        </w:rPr>
        <w:t>s</w:t>
      </w:r>
      <w:r w:rsidR="00815458">
        <w:rPr>
          <w:rFonts w:cstheme="minorHAnsi"/>
          <w:color w:val="000000"/>
        </w:rPr>
        <w:t xml:space="preserve"> and embedded</w:t>
      </w:r>
      <w:r>
        <w:rPr>
          <w:rFonts w:cstheme="minorHAnsi"/>
          <w:color w:val="000000"/>
        </w:rPr>
        <w:t xml:space="preserve"> in </w:t>
      </w:r>
      <w:r w:rsidR="00815458">
        <w:rPr>
          <w:rFonts w:cstheme="minorHAnsi"/>
          <w:color w:val="000000"/>
        </w:rPr>
        <w:t xml:space="preserve">the </w:t>
      </w:r>
      <w:r>
        <w:rPr>
          <w:rFonts w:cstheme="minorHAnsi"/>
          <w:color w:val="000000"/>
        </w:rPr>
        <w:t xml:space="preserve">payment policies and practices covered in Section </w:t>
      </w:r>
      <w:r w:rsidR="00EE3CF3">
        <w:rPr>
          <w:rFonts w:cstheme="minorHAnsi"/>
          <w:color w:val="000000"/>
        </w:rPr>
        <w:t>4</w:t>
      </w:r>
      <w:r w:rsidRPr="00FA78A5">
        <w:rPr>
          <w:rFonts w:cstheme="minorHAnsi"/>
          <w:color w:val="000000"/>
        </w:rPr>
        <w:t xml:space="preserve">. </w:t>
      </w:r>
      <w:r w:rsidR="00261B03">
        <w:t xml:space="preserve">Lead Agencies </w:t>
      </w:r>
      <w:r w:rsidRPr="00FA78A5">
        <w:rPr>
          <w:rFonts w:cstheme="minorHAnsi"/>
          <w:color w:val="000000"/>
        </w:rPr>
        <w:t xml:space="preserve">must have a framework for training, professional development, and post-secondary education. They must also incorporate health and safety training into their professional development. Lead Agencies should also implement policies that focus on improving </w:t>
      </w:r>
      <w:r w:rsidR="00210B10">
        <w:rPr>
          <w:rFonts w:cstheme="minorHAnsi"/>
          <w:color w:val="000000"/>
        </w:rPr>
        <w:t xml:space="preserve">wages </w:t>
      </w:r>
      <w:r w:rsidRPr="00FA78A5">
        <w:rPr>
          <w:rFonts w:cstheme="minorHAnsi"/>
          <w:color w:val="000000"/>
        </w:rPr>
        <w:t xml:space="preserve">and access to benefits for the </w:t>
      </w:r>
      <w:r w:rsidRPr="00FA78A5">
        <w:rPr>
          <w:rFonts w:cstheme="minorHAnsi"/>
          <w:color w:val="000000"/>
        </w:rPr>
        <w:t>child care</w:t>
      </w:r>
      <w:r w:rsidRPr="00FA78A5">
        <w:rPr>
          <w:rFonts w:cstheme="minorHAnsi"/>
          <w:color w:val="000000"/>
        </w:rPr>
        <w:t xml:space="preserve"> workforce.</w:t>
      </w:r>
      <w:r>
        <w:rPr>
          <w:rFonts w:cstheme="minorHAnsi"/>
          <w:color w:val="000000"/>
        </w:rPr>
        <w:t xml:space="preserve"> </w:t>
      </w:r>
      <w:r>
        <w:t xml:space="preserve">When implemented as a cohesive approach, the initiatives support the recruitment and retention of a qualified and effective </w:t>
      </w:r>
      <w:r>
        <w:t>child care</w:t>
      </w:r>
      <w:r>
        <w:t xml:space="preserve"> workforce, and improve opportunities for caregivers, teachers, and directors to advance on their progression of training, professional development, and postsecondary education. </w:t>
      </w:r>
    </w:p>
    <w:p w:rsidR="007E358F" w:rsidP="007E358F" w14:paraId="4370A686" w14:textId="4D89C7F5">
      <w:r>
        <w:rPr>
          <w:rFonts w:ascii="Calibri" w:eastAsia="Times New Roman" w:hAnsi="Calibri" w:cs="Calibri"/>
          <w:position w:val="2"/>
        </w:rPr>
        <w:t xml:space="preserve">This section addresses </w:t>
      </w:r>
      <w:r w:rsidR="00F83D12">
        <w:t>Lead Agency</w:t>
      </w:r>
      <w:r w:rsidRPr="00C05D27" w:rsidR="00F83D12">
        <w:t xml:space="preserve"> </w:t>
      </w:r>
      <w:r>
        <w:rPr>
          <w:rFonts w:ascii="Calibri" w:eastAsia="Times New Roman" w:hAnsi="Calibri" w:cs="Calibri"/>
          <w:position w:val="2"/>
        </w:rPr>
        <w:t xml:space="preserve">efforts to support the </w:t>
      </w:r>
      <w:r>
        <w:rPr>
          <w:rFonts w:ascii="Calibri" w:eastAsia="Times New Roman" w:hAnsi="Calibri" w:cs="Calibri"/>
          <w:position w:val="2"/>
        </w:rPr>
        <w:t>child care</w:t>
      </w:r>
      <w:r>
        <w:rPr>
          <w:rFonts w:ascii="Calibri" w:eastAsia="Times New Roman" w:hAnsi="Calibri" w:cs="Calibri"/>
          <w:position w:val="2"/>
        </w:rPr>
        <w:t xml:space="preserve"> workforce, the components and implementation of the professional development framework, and early learning and development</w:t>
      </w:r>
      <w:r w:rsidR="00EF501F">
        <w:rPr>
          <w:rFonts w:ascii="Calibri" w:eastAsia="Times New Roman" w:hAnsi="Calibri" w:cs="Calibri"/>
          <w:position w:val="2"/>
        </w:rPr>
        <w:t>al</w:t>
      </w:r>
      <w:r>
        <w:rPr>
          <w:rFonts w:ascii="Calibri" w:eastAsia="Times New Roman" w:hAnsi="Calibri" w:cs="Calibri"/>
          <w:position w:val="2"/>
        </w:rPr>
        <w:t xml:space="preserve"> guidelines.</w:t>
      </w:r>
    </w:p>
    <w:p w:rsidR="004A2D9C" w:rsidP="00932E8C" w14:paraId="5D752EB4" w14:textId="77777777">
      <w:pPr>
        <w:pStyle w:val="Heading2"/>
        <w:numPr>
          <w:ilvl w:val="1"/>
          <w:numId w:val="549"/>
        </w:numPr>
      </w:pPr>
      <w:bookmarkStart w:id="368" w:name="_Toc155877949"/>
      <w:bookmarkStart w:id="369" w:name="_Toc155941197"/>
      <w:bookmarkStart w:id="370" w:name="_Toc155877950"/>
      <w:bookmarkStart w:id="371" w:name="_Toc155941198"/>
      <w:bookmarkStart w:id="372" w:name="_Toc155877951"/>
      <w:bookmarkStart w:id="373" w:name="_Toc155941199"/>
      <w:bookmarkStart w:id="374" w:name="_Toc155877952"/>
      <w:bookmarkStart w:id="375" w:name="_Toc155941200"/>
      <w:bookmarkStart w:id="376" w:name="_Toc160808778"/>
      <w:bookmarkEnd w:id="368"/>
      <w:bookmarkEnd w:id="369"/>
      <w:bookmarkEnd w:id="370"/>
      <w:bookmarkEnd w:id="371"/>
      <w:bookmarkEnd w:id="372"/>
      <w:bookmarkEnd w:id="373"/>
      <w:bookmarkEnd w:id="374"/>
      <w:bookmarkEnd w:id="375"/>
      <w:r>
        <w:t>Supporting the Child Care Workforce</w:t>
      </w:r>
      <w:bookmarkEnd w:id="376"/>
    </w:p>
    <w:p w:rsidR="00122C05" w:rsidRPr="00122C05" w:rsidP="0079390B" w14:paraId="28724C92" w14:textId="6C7B1E8C">
      <w:r>
        <w:rPr>
          <w:lang w:bidi="en-US"/>
        </w:rPr>
        <w:t xml:space="preserve">Lead Agencies have broad flexibility to implement policies and practices to support the </w:t>
      </w:r>
      <w:r>
        <w:rPr>
          <w:lang w:bidi="en-US"/>
        </w:rPr>
        <w:t>child care</w:t>
      </w:r>
      <w:r>
        <w:rPr>
          <w:lang w:bidi="en-US"/>
        </w:rPr>
        <w:t xml:space="preserve"> workforce</w:t>
      </w:r>
      <w:r w:rsidR="00210B10">
        <w:rPr>
          <w:lang w:bidi="en-US"/>
        </w:rPr>
        <w:t>.</w:t>
      </w:r>
      <w:r w:rsidR="00CF3A02">
        <w:rPr>
          <w:lang w:bidi="en-US"/>
        </w:rPr>
        <w:t xml:space="preserve"> </w:t>
      </w:r>
    </w:p>
    <w:p w:rsidR="007A6C7A" w:rsidP="009D61A6" w14:paraId="69B3A321" w14:textId="65E863C4">
      <w:pPr>
        <w:pStyle w:val="Heading3"/>
      </w:pPr>
      <w:r>
        <w:t xml:space="preserve">Strategies to </w:t>
      </w:r>
      <w:r w:rsidR="00A03129">
        <w:t>i</w:t>
      </w:r>
      <w:r>
        <w:t xml:space="preserve">mprove </w:t>
      </w:r>
      <w:r w:rsidR="00A03129">
        <w:t>r</w:t>
      </w:r>
      <w:r w:rsidR="007D22E5">
        <w:t>ecruitment</w:t>
      </w:r>
      <w:r>
        <w:t>,</w:t>
      </w:r>
      <w:r w:rsidR="00F57835">
        <w:t xml:space="preserve"> </w:t>
      </w:r>
      <w:r w:rsidR="00A03129">
        <w:t>r</w:t>
      </w:r>
      <w:r w:rsidR="007D22E5">
        <w:t>etention</w:t>
      </w:r>
      <w:r>
        <w:t xml:space="preserve">, </w:t>
      </w:r>
      <w:r w:rsidR="00A03129">
        <w:t>c</w:t>
      </w:r>
      <w:r w:rsidR="007D22E5">
        <w:t>ompensation</w:t>
      </w:r>
      <w:r>
        <w:t>,</w:t>
      </w:r>
      <w:r w:rsidR="00F57835">
        <w:t xml:space="preserve"> and </w:t>
      </w:r>
      <w:r w:rsidR="00A03129">
        <w:t>w</w:t>
      </w:r>
      <w:r w:rsidR="00F57835">
        <w:t>ell-</w:t>
      </w:r>
      <w:r w:rsidR="00A03129">
        <w:t>b</w:t>
      </w:r>
      <w:r w:rsidR="00F57835">
        <w:t>eing</w:t>
      </w:r>
    </w:p>
    <w:p w:rsidR="00375AC4" w:rsidRPr="00C040AC" w:rsidP="00773A1D" w14:paraId="4AF61D89" w14:textId="1F48555C">
      <w:pPr>
        <w:pStyle w:val="Heading4"/>
      </w:pPr>
      <w:r w:rsidRPr="00C040AC">
        <w:t xml:space="preserve">Identify </w:t>
      </w:r>
      <w:r w:rsidR="00815458">
        <w:t>any</w:t>
      </w:r>
      <w:r w:rsidRPr="00C040AC" w:rsidR="00815458">
        <w:t xml:space="preserve"> </w:t>
      </w:r>
      <w:r w:rsidRPr="00C040AC">
        <w:t>Lead Agency activities</w:t>
      </w:r>
      <w:r>
        <w:t xml:space="preserve"> related to strengthening workforce recruitment and retention</w:t>
      </w:r>
      <w:r w:rsidRPr="00C040AC">
        <w:t xml:space="preserve"> of </w:t>
      </w:r>
      <w:r w:rsidRPr="00C040AC">
        <w:t>child care</w:t>
      </w:r>
      <w:r w:rsidRPr="00C040AC">
        <w:t xml:space="preserve"> providers. Check all that apply:</w:t>
      </w:r>
    </w:p>
    <w:p w:rsidR="00375AC4" w:rsidRPr="00C040AC" w:rsidP="0079390B" w14:paraId="5ED7FD0A" w14:textId="7E4D05DC">
      <w:pPr>
        <w:pStyle w:val="Heading5"/>
      </w:pPr>
      <w:sdt>
        <w:sdtPr>
          <w:id w:val="-1012687192"/>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p</w:t>
      </w:r>
      <w:r w:rsidRPr="00C040AC">
        <w:t>rogram-level grants to support investments in staff compensation.</w:t>
      </w:r>
    </w:p>
    <w:p w:rsidR="00375AC4" w:rsidRPr="00C040AC" w:rsidP="0079390B" w14:paraId="1F135488" w14:textId="68B1A7DF">
      <w:pPr>
        <w:pStyle w:val="Heading5"/>
      </w:pPr>
      <w:sdt>
        <w:sdtPr>
          <w:id w:val="-372762199"/>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b</w:t>
      </w:r>
      <w:r w:rsidRPr="00C040AC">
        <w:t xml:space="preserve">onuses or stipends paid directly to </w:t>
      </w:r>
      <w:r>
        <w:t>staff</w:t>
      </w:r>
      <w:r w:rsidRPr="00C040AC">
        <w:t>, like sign-on or retention bonuses.</w:t>
      </w:r>
    </w:p>
    <w:p w:rsidR="00375AC4" w:rsidRPr="00C040AC" w:rsidP="0079390B" w14:paraId="439EAE76" w14:textId="2051388A">
      <w:pPr>
        <w:pStyle w:val="Heading5"/>
      </w:pPr>
      <w:sdt>
        <w:sdtPr>
          <w:id w:val="-1338610330"/>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Connecting family </w:t>
      </w:r>
      <w:r w:rsidRPr="00C040AC">
        <w:t>child care</w:t>
      </w:r>
      <w:r w:rsidRPr="00C040AC">
        <w:t xml:space="preserve"> providers and center-based child care staff to health insurance or supporting premiums</w:t>
      </w:r>
      <w:r w:rsidR="005A0AC7">
        <w:t xml:space="preserve"> in the Marketplace</w:t>
      </w:r>
      <w:r w:rsidRPr="00C040AC">
        <w:t>.</w:t>
      </w:r>
    </w:p>
    <w:p w:rsidR="00375AC4" w:rsidRPr="00C040AC" w:rsidP="0079390B" w14:paraId="3997C287" w14:textId="21DB0128">
      <w:pPr>
        <w:pStyle w:val="Heading5"/>
      </w:pPr>
      <w:sdt>
        <w:sdtPr>
          <w:id w:val="1172292154"/>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Subsidizing family </w:t>
      </w:r>
      <w:r w:rsidRPr="00C040AC">
        <w:t>child care</w:t>
      </w:r>
      <w:r w:rsidRPr="00C040AC">
        <w:t xml:space="preserve"> provider and center-based child care staff retirement benefits.</w:t>
      </w:r>
    </w:p>
    <w:p w:rsidR="00375AC4" w:rsidRPr="00C040AC" w:rsidP="0079390B" w14:paraId="0E0E90D5" w14:textId="4CCD3A66">
      <w:pPr>
        <w:pStyle w:val="Heading5"/>
      </w:pPr>
      <w:sdt>
        <w:sdtPr>
          <w:id w:val="-1906839284"/>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Provid</w:t>
      </w:r>
      <w:r>
        <w:t>ing</w:t>
      </w:r>
      <w:r w:rsidRPr="00C040AC">
        <w:t xml:space="preserve"> paid sick, </w:t>
      </w:r>
      <w:r>
        <w:t xml:space="preserve">personal, </w:t>
      </w:r>
      <w:r w:rsidRPr="00C040AC">
        <w:t xml:space="preserve">and </w:t>
      </w:r>
      <w:r w:rsidR="00FA0663">
        <w:t xml:space="preserve">parental leave </w:t>
      </w:r>
      <w:r w:rsidRPr="00C040AC">
        <w:t xml:space="preserve">for family </w:t>
      </w:r>
      <w:r w:rsidRPr="00C040AC">
        <w:t>child care</w:t>
      </w:r>
      <w:r w:rsidRPr="00C040AC">
        <w:t xml:space="preserve"> providers and center-based child care staff.</w:t>
      </w:r>
    </w:p>
    <w:p w:rsidR="00375AC4" w:rsidRPr="00C040AC" w:rsidP="0079390B" w14:paraId="5FD70269" w14:textId="7086FF62">
      <w:pPr>
        <w:pStyle w:val="Heading5"/>
      </w:pPr>
      <w:sdt>
        <w:sdtPr>
          <w:id w:val="-722204565"/>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s</w:t>
      </w:r>
      <w:r w:rsidRPr="00C040AC">
        <w:t xml:space="preserve">tudent loan debt relief or loan repayment for family </w:t>
      </w:r>
      <w:r w:rsidRPr="00C040AC">
        <w:t>child care</w:t>
      </w:r>
      <w:r w:rsidRPr="00C040AC">
        <w:t xml:space="preserve"> providers and center-based child care staff.</w:t>
      </w:r>
    </w:p>
    <w:p w:rsidR="00375AC4" w:rsidRPr="00C040AC" w:rsidP="0079390B" w14:paraId="5684577A" w14:textId="700BC954">
      <w:pPr>
        <w:pStyle w:val="Heading5"/>
      </w:pPr>
      <w:sdt>
        <w:sdtPr>
          <w:id w:val="1294024342"/>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s</w:t>
      </w:r>
      <w:r w:rsidRPr="00C040AC">
        <w:t xml:space="preserve">cholarships or tuition support for center-based </w:t>
      </w:r>
      <w:r w:rsidRPr="00C040AC">
        <w:t>child care</w:t>
      </w:r>
      <w:r w:rsidRPr="00C040AC">
        <w:t xml:space="preserve"> staff and family child care providers.</w:t>
      </w:r>
    </w:p>
    <w:p w:rsidR="00375AC4" w:rsidRPr="00C040AC" w:rsidP="0079390B" w14:paraId="2E1CBB4A" w14:textId="0CA2149C">
      <w:pPr>
        <w:pStyle w:val="Heading5"/>
      </w:pPr>
      <w:sdt>
        <w:sdtPr>
          <w:rPr>
            <w:rFonts w:ascii="Segoe UI Symbol" w:hAnsi="Segoe UI Symbol" w:cs="Segoe UI Symbol"/>
          </w:rPr>
          <w:id w:val="1319074035"/>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Other. Describe: </w:t>
      </w:r>
      <w:sdt>
        <w:sdtPr>
          <w:id w:val="1750229957"/>
          <w:placeholder>
            <w:docPart w:val="5A23F2C73D4D43B99125416A8920E8F9"/>
          </w:placeholder>
          <w:richText/>
        </w:sdtPr>
        <w:sdtEndPr>
          <w:rPr>
            <w:color w:val="4471C4"/>
          </w:rPr>
        </w:sdtEndPr>
        <w:sdtContent>
          <w:sdt>
            <w:sdtPr>
              <w:id w:val="-601873241"/>
              <w:placeholder>
                <w:docPart w:val="8C7BC451ED144DED87A01F27A07A56C7"/>
              </w:placeholder>
              <w:richText/>
            </w:sdtPr>
            <w:sdtContent>
              <w:sdt>
                <w:sdtPr>
                  <w:id w:val="395093537"/>
                  <w:placeholder>
                    <w:docPart w:val="33BDFDDA01F6494C9DAF49931289EDD7"/>
                  </w:placeholder>
                  <w:richText/>
                </w:sdtPr>
                <w:sdtEndPr>
                  <w:rPr>
                    <w:color w:val="4471C4"/>
                  </w:rPr>
                </w:sdtEndPr>
                <w:sdtContent>
                  <w:sdt>
                    <w:sdtPr>
                      <w:id w:val="-1322646755"/>
                      <w:placeholder>
                        <w:docPart w:val="698629F241F847D69C20661F4418DDE3"/>
                      </w:placeholder>
                      <w:showingPlcHdr/>
                      <w:richText/>
                    </w:sdtPr>
                    <w:sdtContent>
                      <w:r w:rsidRPr="00A15404">
                        <w:rPr>
                          <w:i/>
                          <w:color w:val="2F5496" w:themeColor="accent1" w:themeShade="BF"/>
                        </w:rPr>
                        <w:t>Click or tap here to enter text.</w:t>
                      </w:r>
                    </w:sdtContent>
                  </w:sdt>
                </w:sdtContent>
              </w:sdt>
            </w:sdtContent>
          </w:sdt>
        </w:sdtContent>
      </w:sdt>
    </w:p>
    <w:p w:rsidR="004A2D9C" w:rsidRPr="00A15404" w:rsidP="00773A1D" w14:paraId="738D8734" w14:textId="27B845C0">
      <w:pPr>
        <w:pStyle w:val="Heading4"/>
        <w:rPr>
          <w:i/>
          <w:color w:val="2F5496" w:themeColor="accent1" w:themeShade="BF"/>
        </w:rPr>
      </w:pPr>
      <w:r>
        <w:t>D</w:t>
      </w:r>
      <w:r>
        <w:t xml:space="preserve">escribe </w:t>
      </w:r>
      <w:r w:rsidR="00815458">
        <w:t>any</w:t>
      </w:r>
      <w:r>
        <w:t xml:space="preserve"> Lead Agency </w:t>
      </w:r>
      <w:r w:rsidR="00876855">
        <w:t xml:space="preserve">ongoing </w:t>
      </w:r>
      <w:r>
        <w:t xml:space="preserve">efforts </w:t>
      </w:r>
      <w:r w:rsidR="00876855">
        <w:t xml:space="preserve">and future plans </w:t>
      </w:r>
      <w:r>
        <w:t xml:space="preserve">to assess and improve the compensation of the </w:t>
      </w:r>
      <w:r>
        <w:t>child care</w:t>
      </w:r>
      <w:r>
        <w:t xml:space="preserve"> workforce in the State or Territory, including </w:t>
      </w:r>
      <w:r w:rsidR="00A156E2">
        <w:t xml:space="preserve">increasing </w:t>
      </w:r>
      <w:r>
        <w:t xml:space="preserve">wages, </w:t>
      </w:r>
      <w:r w:rsidR="005755B7">
        <w:t>bonuses</w:t>
      </w:r>
      <w:r w:rsidR="00F46547">
        <w:t>, and stipends</w:t>
      </w:r>
      <w:r>
        <w:t xml:space="preserve">. </w:t>
      </w:r>
      <w:r w:rsidRPr="00A15404">
        <w:rPr>
          <w:i/>
          <w:color w:val="2F5496" w:themeColor="accent1" w:themeShade="BF"/>
        </w:rPr>
        <w:t>Click or tap here to enter text.</w:t>
      </w:r>
    </w:p>
    <w:p w:rsidR="00580152" w:rsidRPr="00A15404" w:rsidP="00773A1D" w14:paraId="7072B84A" w14:textId="56008126">
      <w:pPr>
        <w:pStyle w:val="Heading4"/>
        <w:rPr>
          <w:color w:val="2F5496" w:themeColor="accent1" w:themeShade="BF"/>
        </w:rPr>
      </w:pPr>
      <w:r w:rsidRPr="0079390B">
        <w:t xml:space="preserve">Describe </w:t>
      </w:r>
      <w:r w:rsidR="00815458">
        <w:t>any</w:t>
      </w:r>
      <w:r w:rsidRPr="0079390B">
        <w:t xml:space="preserve"> Lead Agency ongoing efforts and </w:t>
      </w:r>
      <w:r w:rsidRPr="0079390B">
        <w:t>future plans</w:t>
      </w:r>
      <w:r w:rsidRPr="0079390B">
        <w:t xml:space="preserve"> to expand access to benefits, including health insurance, paid sick, personal, and parental leave, and retirement benefits. </w:t>
      </w:r>
      <w:sdt>
        <w:sdtPr>
          <w:id w:val="-1453477202"/>
          <w:placeholder>
            <w:docPart w:val="E168791F6C324FEC94723E7F8F53B04C"/>
          </w:placeholder>
          <w:richText/>
        </w:sdtPr>
        <w:sdtEndPr>
          <w:rPr>
            <w:color w:val="4471C4"/>
          </w:rPr>
        </w:sdtEndPr>
        <w:sdtContent>
          <w:sdt>
            <w:sdtPr>
              <w:id w:val="-1225758396"/>
              <w:placeholder>
                <w:docPart w:val="B45580662B7C4724AEF89140DB88FA85"/>
              </w:placeholder>
              <w:showingPlcHdr/>
              <w:richText/>
            </w:sdtPr>
            <w:sdtContent>
              <w:r w:rsidRPr="00A15404">
                <w:rPr>
                  <w:i/>
                  <w:color w:val="2F5496" w:themeColor="accent1" w:themeShade="BF"/>
                </w:rPr>
                <w:t>Click or tap here to enter text.</w:t>
              </w:r>
            </w:sdtContent>
          </w:sdt>
        </w:sdtContent>
      </w:sdt>
    </w:p>
    <w:p w:rsidR="004A2D9C" w:rsidRPr="00A15404" w:rsidP="00773A1D" w14:paraId="3742E3DE" w14:textId="19286FEF">
      <w:pPr>
        <w:pStyle w:val="Heading4"/>
        <w:rPr>
          <w:i/>
          <w:color w:val="2F5496" w:themeColor="accent1" w:themeShade="BF"/>
        </w:rPr>
      </w:pPr>
      <w:r>
        <w:t>Describe</w:t>
      </w:r>
      <w:r>
        <w:t xml:space="preserve"> </w:t>
      </w:r>
      <w:r w:rsidR="00815458">
        <w:t xml:space="preserve">any </w:t>
      </w:r>
      <w:r>
        <w:t xml:space="preserve">Lead Agency </w:t>
      </w:r>
      <w:r w:rsidR="00423076">
        <w:t xml:space="preserve">ongoing </w:t>
      </w:r>
      <w:r>
        <w:t xml:space="preserve">efforts </w:t>
      </w:r>
      <w:r w:rsidR="00423076">
        <w:t xml:space="preserve">and future plans </w:t>
      </w:r>
      <w:r>
        <w:t xml:space="preserve">to </w:t>
      </w:r>
      <w:r w:rsidR="00423076">
        <w:t xml:space="preserve">support </w:t>
      </w:r>
      <w:r>
        <w:t xml:space="preserve">the mental health and well-being of the </w:t>
      </w:r>
      <w:r>
        <w:t>child care</w:t>
      </w:r>
      <w:r>
        <w:t xml:space="preserve"> workforce. </w:t>
      </w:r>
      <w:r w:rsidRPr="00A15404">
        <w:rPr>
          <w:i/>
          <w:color w:val="2F5496" w:themeColor="accent1" w:themeShade="BF"/>
        </w:rPr>
        <w:t>Click or tap here to enter text.</w:t>
      </w:r>
    </w:p>
    <w:p w:rsidR="004379E6" w:rsidP="00773A1D" w14:paraId="70E1E41B" w14:textId="53C074C8">
      <w:pPr>
        <w:pStyle w:val="Heading4"/>
      </w:pPr>
      <w:r>
        <w:t xml:space="preserve">Describe any other strategies the Lead Agency is developing and/or implementing to support providers’ recruitment and retention of the </w:t>
      </w:r>
      <w:r>
        <w:t>child care</w:t>
      </w:r>
      <w:r>
        <w:t xml:space="preserve"> workforce. </w:t>
      </w:r>
      <w:sdt>
        <w:sdtPr>
          <w:id w:val="-1035190255"/>
          <w:placeholder>
            <w:docPart w:val="8781C8B7D6D74ADD89C0C9D7073B8984"/>
          </w:placeholder>
          <w:richText/>
        </w:sdtPr>
        <w:sdtEndPr>
          <w:rPr>
            <w:color w:val="4471C4"/>
          </w:rPr>
        </w:sdtEndPr>
        <w:sdtContent>
          <w:sdt>
            <w:sdtPr>
              <w:id w:val="567234682"/>
              <w:placeholder>
                <w:docPart w:val="AB8E0F6EFA9E49909277B480BE050301"/>
              </w:placeholder>
              <w:showingPlcHdr/>
              <w:richText/>
            </w:sdtPr>
            <w:sdtContent>
              <w:r w:rsidRPr="00A15404">
                <w:rPr>
                  <w:i/>
                  <w:color w:val="2F5496" w:themeColor="accent1" w:themeShade="BF"/>
                </w:rPr>
                <w:t>Click or tap here to enter text.</w:t>
              </w:r>
            </w:sdtContent>
          </w:sdt>
        </w:sdtContent>
      </w:sdt>
    </w:p>
    <w:p w:rsidR="0035786B" w:rsidP="009D61A6" w14:paraId="7D2AD876" w14:textId="2276717C">
      <w:pPr>
        <w:pStyle w:val="Heading3"/>
      </w:pPr>
      <w:r w:rsidRPr="00271FBE">
        <w:t xml:space="preserve">Strategies to </w:t>
      </w:r>
      <w:r w:rsidR="003515FA">
        <w:t>s</w:t>
      </w:r>
      <w:r w:rsidRPr="00271FBE">
        <w:t xml:space="preserve">upport </w:t>
      </w:r>
      <w:r w:rsidR="003515FA">
        <w:t>p</w:t>
      </w:r>
      <w:r w:rsidRPr="00271FBE">
        <w:t xml:space="preserve">rovider </w:t>
      </w:r>
      <w:r w:rsidR="003515FA">
        <w:t>b</w:t>
      </w:r>
      <w:r w:rsidRPr="00271FBE">
        <w:t xml:space="preserve">usiness </w:t>
      </w:r>
      <w:r w:rsidR="003515FA">
        <w:t>p</w:t>
      </w:r>
      <w:r w:rsidRPr="00271FBE">
        <w:t xml:space="preserve">ractices </w:t>
      </w:r>
    </w:p>
    <w:p w:rsidR="007F0EB8" w:rsidRPr="00873067" w:rsidP="00BA79D4" w14:paraId="7E5CD7B3" w14:textId="746E89A2">
      <w:pPr>
        <w:pStyle w:val="Heading4"/>
      </w:pPr>
      <w:r w:rsidRPr="005240AA">
        <w:t>Describe</w:t>
      </w:r>
      <w:r w:rsidRPr="00C040AC">
        <w:t xml:space="preserve"> </w:t>
      </w:r>
      <w:r w:rsidR="006778F6">
        <w:t>other</w:t>
      </w:r>
      <w:r w:rsidRPr="00C040AC" w:rsidR="006778F6">
        <w:t xml:space="preserve"> </w:t>
      </w:r>
      <w:r w:rsidRPr="00C040AC">
        <w:t xml:space="preserve">strategies that the </w:t>
      </w:r>
      <w:r w:rsidR="00361885">
        <w:t>Lead Agency</w:t>
      </w:r>
      <w:r w:rsidRPr="00C040AC">
        <w:t xml:space="preserve"> is developing and</w:t>
      </w:r>
      <w:r w:rsidR="00CC5688">
        <w:t>/or</w:t>
      </w:r>
      <w:r w:rsidRPr="00C040AC">
        <w:t xml:space="preserve"> implementing </w:t>
      </w:r>
      <w:r w:rsidR="003C7BC9">
        <w:t xml:space="preserve">to </w:t>
      </w:r>
      <w:r w:rsidRPr="00C040AC">
        <w:rPr>
          <w:rFonts w:ascii="Calibri" w:eastAsia="Calibri" w:hAnsi="Calibri" w:cs="Calibri"/>
        </w:rPr>
        <w:t xml:space="preserve">strengthen </w:t>
      </w:r>
      <w:r w:rsidRPr="00C040AC">
        <w:rPr>
          <w:rFonts w:ascii="Calibri" w:eastAsia="Calibri" w:hAnsi="Calibri" w:cs="Calibri"/>
        </w:rPr>
        <w:t>child care</w:t>
      </w:r>
      <w:r w:rsidRPr="00C040AC">
        <w:rPr>
          <w:rFonts w:ascii="Calibri" w:eastAsia="Calibri" w:hAnsi="Calibri" w:cs="Calibri"/>
        </w:rPr>
        <w:t xml:space="preserve"> providers’ business </w:t>
      </w:r>
      <w:r w:rsidR="00EC5159">
        <w:rPr>
          <w:rFonts w:ascii="Calibri" w:eastAsia="Calibri" w:hAnsi="Calibri" w:cs="Calibri"/>
        </w:rPr>
        <w:t xml:space="preserve">management and administrative </w:t>
      </w:r>
      <w:r w:rsidRPr="00C040AC">
        <w:rPr>
          <w:rFonts w:ascii="Calibri" w:eastAsia="Calibri" w:hAnsi="Calibri" w:cs="Calibri"/>
        </w:rPr>
        <w:t xml:space="preserve">practices. </w:t>
      </w:r>
      <w:sdt>
        <w:sdtPr>
          <w:id w:val="-1435666520"/>
          <w:placeholder>
            <w:docPart w:val="E560B8A1D0B64BCC9AE9D9AEE8B69A10"/>
          </w:placeholder>
          <w:richText/>
        </w:sdtPr>
        <w:sdtEndPr>
          <w:rPr>
            <w:color w:val="4471C4"/>
          </w:rPr>
        </w:sdtEndPr>
        <w:sdtContent>
          <w:sdt>
            <w:sdtPr>
              <w:id w:val="-1104500560"/>
              <w:placeholder>
                <w:docPart w:val="46EED5C9CDA549C4B48226A13E049D22"/>
              </w:placeholder>
              <w:showingPlcHdr/>
              <w:richText/>
            </w:sdtPr>
            <w:sdtContent>
              <w:r w:rsidRPr="00C040AC">
                <w:rPr>
                  <w:i/>
                  <w:color w:val="2F5496" w:themeColor="accent1" w:themeShade="BF"/>
                </w:rPr>
                <w:t>Click or tap here to enter text.</w:t>
              </w:r>
            </w:sdtContent>
          </w:sdt>
        </w:sdtContent>
      </w:sdt>
    </w:p>
    <w:p w:rsidR="007F0EB8" w:rsidRPr="00C040AC" w:rsidP="00BA79D4" w14:paraId="4ACBF666" w14:textId="038F4104">
      <w:pPr>
        <w:pStyle w:val="Heading4"/>
      </w:pPr>
      <w:r w:rsidRPr="00C040AC">
        <w:t xml:space="preserve">Check the topics addressed in the </w:t>
      </w:r>
      <w:r w:rsidR="00361885">
        <w:t>Lead Agency</w:t>
      </w:r>
      <w:r w:rsidR="000B25DD">
        <w:t>’s</w:t>
      </w:r>
      <w:r w:rsidRPr="00C040AC">
        <w:t xml:space="preserve"> strategies for strengthening </w:t>
      </w:r>
      <w:r w:rsidRPr="00C040AC">
        <w:t>child</w:t>
      </w:r>
      <w:r w:rsidRPr="0079390B">
        <w:t xml:space="preserve"> </w:t>
      </w:r>
      <w:r w:rsidRPr="00C040AC">
        <w:t>care</w:t>
      </w:r>
      <w:r w:rsidRPr="00C040AC">
        <w:t xml:space="preserve"> </w:t>
      </w:r>
      <w:r w:rsidRPr="00C040AC">
        <w:rPr>
          <w:rFonts w:ascii="Calibri" w:eastAsia="Calibri" w:hAnsi="Calibri" w:cs="Calibri"/>
        </w:rPr>
        <w:t xml:space="preserve">providers’ </w:t>
      </w:r>
      <w:r w:rsidR="000B25DD">
        <w:rPr>
          <w:rFonts w:ascii="Calibri" w:eastAsia="Calibri" w:hAnsi="Calibri" w:cs="Calibri"/>
        </w:rPr>
        <w:t xml:space="preserve">administrative </w:t>
      </w:r>
      <w:r w:rsidRPr="00C040AC">
        <w:rPr>
          <w:rFonts w:ascii="Calibri" w:eastAsia="Calibri" w:hAnsi="Calibri" w:cs="Calibri"/>
        </w:rPr>
        <w:t>business practices. Check all that apply</w:t>
      </w:r>
      <w:r>
        <w:rPr>
          <w:rFonts w:ascii="Calibri" w:eastAsia="Calibri" w:hAnsi="Calibri" w:cs="Calibri"/>
        </w:rPr>
        <w:t>:</w:t>
      </w:r>
    </w:p>
    <w:p w:rsidR="007F0EB8" w:rsidRPr="00C040AC" w:rsidP="00BA79D4" w14:paraId="0DB87103" w14:textId="1BBFDFE0">
      <w:pPr>
        <w:pStyle w:val="Heading5"/>
      </w:pPr>
      <w:sdt>
        <w:sdtPr>
          <w:rPr>
            <w:rFonts w:ascii="MS Gothic" w:eastAsia="MS Gothic" w:hAnsi="MS Gothic"/>
          </w:rPr>
          <w:id w:val="-11192251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Fiscal</w:t>
      </w:r>
      <w:r w:rsidRPr="0079390B">
        <w:t xml:space="preserve"> </w:t>
      </w:r>
      <w:r w:rsidRPr="00F936A4">
        <w:t>management</w:t>
      </w:r>
      <w:r w:rsidR="008C40E6">
        <w:t>.</w:t>
      </w:r>
    </w:p>
    <w:p w:rsidR="007F0EB8" w:rsidRPr="00C040AC" w:rsidP="00BA79D4" w14:paraId="77D43E47" w14:textId="33ACAD01">
      <w:pPr>
        <w:pStyle w:val="Heading5"/>
      </w:pPr>
      <w:sdt>
        <w:sdtPr>
          <w:rPr>
            <w:rFonts w:ascii="MS Gothic" w:eastAsia="MS Gothic" w:hAnsi="MS Gothic"/>
          </w:rPr>
          <w:id w:val="7741510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Budgeting</w:t>
      </w:r>
      <w:r w:rsidR="008C40E6">
        <w:t>.</w:t>
      </w:r>
    </w:p>
    <w:p w:rsidR="007F0EB8" w:rsidRPr="00C040AC" w:rsidP="00BA79D4" w14:paraId="246620DB" w14:textId="2CA4D08E">
      <w:pPr>
        <w:pStyle w:val="Heading5"/>
      </w:pPr>
      <w:sdt>
        <w:sdtPr>
          <w:rPr>
            <w:rFonts w:ascii="MS Gothic" w:eastAsia="MS Gothic" w:hAnsi="MS Gothic"/>
          </w:rPr>
          <w:id w:val="16386099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Recordkeeping</w:t>
      </w:r>
      <w:r w:rsidR="008C40E6">
        <w:t>.</w:t>
      </w:r>
    </w:p>
    <w:p w:rsidR="007F0EB8" w:rsidRPr="00C040AC" w:rsidP="00BA79D4" w14:paraId="7D073D28" w14:textId="28FCE8D9">
      <w:pPr>
        <w:pStyle w:val="Heading5"/>
      </w:pPr>
      <w:sdt>
        <w:sdtPr>
          <w:rPr>
            <w:rFonts w:ascii="MS Gothic" w:eastAsia="MS Gothic" w:hAnsi="MS Gothic"/>
          </w:rPr>
          <w:id w:val="144673389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Hiring, developing, and retaining qualified</w:t>
      </w:r>
      <w:r w:rsidRPr="0079390B">
        <w:t xml:space="preserve"> </w:t>
      </w:r>
      <w:r w:rsidRPr="00C040AC">
        <w:t>staff</w:t>
      </w:r>
      <w:r w:rsidR="008C40E6">
        <w:t>.</w:t>
      </w:r>
    </w:p>
    <w:p w:rsidR="007F0EB8" w:rsidRPr="00C040AC" w:rsidP="00BA79D4" w14:paraId="19C2324D" w14:textId="10AA9497">
      <w:pPr>
        <w:pStyle w:val="Heading5"/>
      </w:pPr>
      <w:sdt>
        <w:sdtPr>
          <w:rPr>
            <w:rFonts w:ascii="MS Gothic" w:eastAsia="MS Gothic" w:hAnsi="MS Gothic"/>
          </w:rPr>
          <w:id w:val="71678423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Risk</w:t>
      </w:r>
      <w:r w:rsidRPr="0079390B">
        <w:t xml:space="preserve"> </w:t>
      </w:r>
      <w:r w:rsidRPr="00C040AC">
        <w:t>management</w:t>
      </w:r>
      <w:r w:rsidR="008C40E6">
        <w:t>.</w:t>
      </w:r>
    </w:p>
    <w:p w:rsidR="007F0EB8" w:rsidRPr="00C040AC" w:rsidP="00BA79D4" w14:paraId="4A1076BC" w14:textId="514564A4">
      <w:pPr>
        <w:pStyle w:val="Heading5"/>
      </w:pPr>
      <w:sdt>
        <w:sdtPr>
          <w:rPr>
            <w:rFonts w:ascii="MS Gothic" w:eastAsia="MS Gothic" w:hAnsi="MS Gothic"/>
          </w:rPr>
          <w:id w:val="210907292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Community</w:t>
      </w:r>
      <w:r w:rsidRPr="0079390B">
        <w:t xml:space="preserve"> </w:t>
      </w:r>
      <w:r w:rsidRPr="00C040AC">
        <w:t>relationships</w:t>
      </w:r>
      <w:r w:rsidR="008C40E6">
        <w:t>.</w:t>
      </w:r>
    </w:p>
    <w:p w:rsidR="007F0EB8" w:rsidRPr="00C040AC" w:rsidP="00BA79D4" w14:paraId="74A7DE10" w14:textId="4140C0FA">
      <w:pPr>
        <w:pStyle w:val="Heading5"/>
      </w:pPr>
      <w:sdt>
        <w:sdtPr>
          <w:rPr>
            <w:rFonts w:ascii="MS Gothic" w:eastAsia="MS Gothic" w:hAnsi="MS Gothic"/>
          </w:rPr>
          <w:id w:val="-13396816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Marketing and public</w:t>
      </w:r>
      <w:r w:rsidRPr="0079390B">
        <w:t xml:space="preserve"> </w:t>
      </w:r>
      <w:r w:rsidRPr="00C040AC">
        <w:t>relations</w:t>
      </w:r>
      <w:r w:rsidR="008C40E6">
        <w:t>.</w:t>
      </w:r>
    </w:p>
    <w:p w:rsidR="007F0EB8" w:rsidRPr="00C040AC" w:rsidP="00BA79D4" w14:paraId="66FF0EDC" w14:textId="0666D170">
      <w:pPr>
        <w:pStyle w:val="Heading5"/>
      </w:pPr>
      <w:sdt>
        <w:sdtPr>
          <w:rPr>
            <w:rFonts w:ascii="MS Gothic" w:eastAsia="MS Gothic" w:hAnsi="MS Gothic"/>
          </w:rPr>
          <w:id w:val="57432785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Parent-provider communications</w:t>
      </w:r>
      <w:r w:rsidR="008C40E6">
        <w:t>.</w:t>
      </w:r>
    </w:p>
    <w:p w:rsidR="007F0EB8" w:rsidRPr="00C040AC" w:rsidP="00BA79D4" w14:paraId="61EA0249" w14:textId="679B9A88">
      <w:pPr>
        <w:pStyle w:val="Heading5"/>
      </w:pPr>
      <w:sdt>
        <w:sdtPr>
          <w:rPr>
            <w:rFonts w:ascii="MS Gothic" w:eastAsia="MS Gothic" w:hAnsi="MS Gothic"/>
          </w:rPr>
          <w:id w:val="19952316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Use of technology in business administration</w:t>
      </w:r>
      <w:r w:rsidR="008C40E6">
        <w:t>.</w:t>
      </w:r>
    </w:p>
    <w:p w:rsidR="007F0EB8" w:rsidRPr="007179C0" w:rsidP="00BA79D4" w14:paraId="696687BA" w14:textId="5871DC1D">
      <w:pPr>
        <w:pStyle w:val="Heading5"/>
      </w:pPr>
      <w:sdt>
        <w:sdtPr>
          <w:rPr>
            <w:rFonts w:ascii="MS Gothic" w:eastAsia="MS Gothic" w:hAnsi="MS Gothic"/>
          </w:rPr>
          <w:id w:val="41621593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79390B">
        <w:rPr>
          <w:rFonts w:eastAsia="MS Gothic" w:asciiTheme="minorHAnsi" w:hAnsiTheme="minorHAnsi" w:cstheme="minorHAnsi"/>
        </w:rPr>
        <w:t xml:space="preserve"> </w:t>
      </w:r>
      <w:r w:rsidRPr="00DD67FD">
        <w:t>Compliance with employment and labor laws</w:t>
      </w:r>
      <w:r w:rsidR="008C40E6">
        <w:t>.</w:t>
      </w:r>
      <w:r>
        <w:rPr>
          <w:rFonts w:ascii="MS Gothic" w:eastAsia="MS Gothic" w:hAnsi="MS Gothic"/>
        </w:rPr>
        <w:t xml:space="preserve"> </w:t>
      </w:r>
    </w:p>
    <w:p w:rsidR="007F0EB8" w:rsidRPr="00C040AC" w:rsidP="0079390B" w14:paraId="1D71E947" w14:textId="73E76B98">
      <w:pPr>
        <w:pStyle w:val="Heading5"/>
        <w:rPr>
          <w:color w:val="4471C4"/>
        </w:rPr>
      </w:pPr>
      <w:sdt>
        <w:sdtPr>
          <w:rPr>
            <w:rFonts w:ascii="MS Gothic" w:eastAsia="MS Gothic" w:hAnsi="MS Gothic"/>
          </w:rPr>
          <w:id w:val="53677973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 Describe</w:t>
      </w:r>
      <w:r w:rsidR="008C5689">
        <w:t xml:space="preserve"> an</w:t>
      </w:r>
      <w:r w:rsidR="000B25DD">
        <w:t>y</w:t>
      </w:r>
      <w:r w:rsidR="008C5689">
        <w:t xml:space="preserve"> other efforts to strengthen providers’ administrative business</w:t>
      </w:r>
      <w:r w:rsidRPr="00C040AC">
        <w:t xml:space="preserve">: </w:t>
      </w:r>
      <w:sdt>
        <w:sdtPr>
          <w:id w:val="-1629847528"/>
          <w:placeholder>
            <w:docPart w:val="62C2BF8A503A4D9AB5620F524163D305"/>
          </w:placeholder>
          <w:richText/>
        </w:sdtPr>
        <w:sdtEndPr>
          <w:rPr>
            <w:color w:val="4471C4"/>
          </w:rPr>
        </w:sdtEndPr>
        <w:sdtContent>
          <w:sdt>
            <w:sdtPr>
              <w:id w:val="2044701659"/>
              <w:placeholder>
                <w:docPart w:val="7E52CAC23C8848849090B532F6A14959"/>
              </w:placeholder>
              <w:showingPlcHdr/>
              <w:richText/>
            </w:sdtPr>
            <w:sdtContent>
              <w:r w:rsidRPr="00C040AC" w:rsidR="003A6622">
                <w:rPr>
                  <w:i/>
                  <w:color w:val="2F5496" w:themeColor="accent1" w:themeShade="BF"/>
                </w:rPr>
                <w:t>Click or tap here to enter text.</w:t>
              </w:r>
            </w:sdtContent>
          </w:sdt>
        </w:sdtContent>
      </w:sdt>
      <w:r w:rsidRPr="00D54EFF" w:rsidR="003A6622">
        <w:rPr>
          <w:rStyle w:val="PlaceholderText"/>
        </w:rPr>
        <w:t xml:space="preserve"> </w:t>
      </w:r>
    </w:p>
    <w:p w:rsidR="00271FBE" w:rsidP="009D61A6" w14:paraId="4B17DE81" w14:textId="4B74E682">
      <w:pPr>
        <w:pStyle w:val="Heading3"/>
      </w:pPr>
      <w:bookmarkStart w:id="377" w:name="_Toc126336537"/>
      <w:bookmarkStart w:id="378" w:name="_Toc135317439"/>
      <w:r>
        <w:t xml:space="preserve">Strategies to </w:t>
      </w:r>
      <w:r w:rsidR="000529A9">
        <w:t>s</w:t>
      </w:r>
      <w:r>
        <w:t xml:space="preserve">upport </w:t>
      </w:r>
      <w:r w:rsidR="000529A9">
        <w:t>p</w:t>
      </w:r>
      <w:r>
        <w:t xml:space="preserve">rovider </w:t>
      </w:r>
      <w:r w:rsidR="000529A9">
        <w:t>p</w:t>
      </w:r>
      <w:r>
        <w:t>articipation</w:t>
      </w:r>
    </w:p>
    <w:p w:rsidR="004B2724" w:rsidRPr="00C040AC" w:rsidP="0079390B" w14:paraId="1DE0B913" w14:textId="5EBBDB0C">
      <w:r>
        <w:t>Lead Agencies</w:t>
      </w:r>
      <w:r w:rsidRPr="00C040AC">
        <w:t xml:space="preserve"> </w:t>
      </w:r>
      <w:r>
        <w:t>must</w:t>
      </w:r>
      <w:r w:rsidRPr="00C040AC">
        <w:t xml:space="preserve"> facilitate participation of </w:t>
      </w:r>
      <w:r w:rsidRPr="00C040AC">
        <w:t>child care</w:t>
      </w:r>
      <w:r w:rsidRPr="00C040AC">
        <w:t xml:space="preserve"> providers</w:t>
      </w:r>
      <w:r>
        <w:t xml:space="preserve"> and staff</w:t>
      </w:r>
      <w:r w:rsidRPr="00C040AC">
        <w:t xml:space="preserve"> with limited English proficiency and disabilities in the </w:t>
      </w:r>
      <w:r w:rsidR="009024F0">
        <w:t xml:space="preserve">child care </w:t>
      </w:r>
      <w:r w:rsidRPr="00C040AC">
        <w:t xml:space="preserve">subsidy system. Describe how the </w:t>
      </w:r>
      <w:r w:rsidR="00892B2B">
        <w:t>Lead Agency</w:t>
      </w:r>
      <w:r w:rsidRPr="00C05D27" w:rsidR="00892B2B">
        <w:t xml:space="preserve"> </w:t>
      </w:r>
      <w:r w:rsidRPr="00C040AC">
        <w:t xml:space="preserve">will facilitate </w:t>
      </w:r>
      <w:r>
        <w:t>this</w:t>
      </w:r>
      <w:r w:rsidRPr="00C040AC">
        <w:t xml:space="preserve"> participation</w:t>
      </w:r>
      <w:r>
        <w:t xml:space="preserve">, </w:t>
      </w:r>
      <w:r w:rsidRPr="000E4AC0">
        <w:t>including engagement with providers to identify barriers and specific strategies used to support their participation</w:t>
      </w:r>
      <w:r w:rsidRPr="00C040AC">
        <w:t>:</w:t>
      </w:r>
    </w:p>
    <w:p w:rsidR="004B2724" w:rsidRPr="00C040AC" w:rsidP="009D61A6" w14:paraId="5128DBFA" w14:textId="63560E91">
      <w:pPr>
        <w:pStyle w:val="Heading4"/>
      </w:pPr>
      <w:r>
        <w:t>Providers and staff w</w:t>
      </w:r>
      <w:r w:rsidRPr="00C040AC">
        <w:t>ith limited English proficiency</w:t>
      </w:r>
      <w:r>
        <w:t>:</w:t>
      </w:r>
      <w:r w:rsidRPr="00C040AC">
        <w:t xml:space="preserve"> </w:t>
      </w:r>
      <w:sdt>
        <w:sdtPr>
          <w:id w:val="-2064700410"/>
          <w:placeholder>
            <w:docPart w:val="97246F9EEB064D97ABA9220D7FE874AB"/>
          </w:placeholder>
          <w:richText/>
        </w:sdtPr>
        <w:sdtEndPr>
          <w:rPr>
            <w:color w:val="4471C4"/>
          </w:rPr>
        </w:sdtEndPr>
        <w:sdtContent>
          <w:sdt>
            <w:sdtPr>
              <w:id w:val="590747120"/>
              <w:placeholder>
                <w:docPart w:val="5959F23A3D3B4BA5AED5FA2168D1C689"/>
              </w:placeholder>
              <w:showingPlcHdr/>
              <w:richText/>
            </w:sdtPr>
            <w:sdtContent>
              <w:r w:rsidRPr="00C040AC">
                <w:rPr>
                  <w:i/>
                  <w:color w:val="2F5496" w:themeColor="accent1" w:themeShade="BF"/>
                </w:rPr>
                <w:t>Click or tap here to enter text.</w:t>
              </w:r>
            </w:sdtContent>
          </w:sdt>
        </w:sdtContent>
      </w:sdt>
    </w:p>
    <w:p w:rsidR="004B2724" w:rsidRPr="00C040AC" w:rsidP="009D61A6" w14:paraId="278BEA00" w14:textId="7779B886">
      <w:pPr>
        <w:pStyle w:val="Heading4"/>
      </w:pPr>
      <w:r>
        <w:t>Providers and staff w</w:t>
      </w:r>
      <w:r w:rsidRPr="00C040AC">
        <w:t>ho have disabilities</w:t>
      </w:r>
      <w:r>
        <w:t>:</w:t>
      </w:r>
      <w:r w:rsidRPr="00C040AC">
        <w:t xml:space="preserve"> </w:t>
      </w:r>
      <w:sdt>
        <w:sdtPr>
          <w:id w:val="-759291172"/>
          <w:placeholder>
            <w:docPart w:val="933AB96973264C36995EE0EDD9F9DFE9"/>
          </w:placeholder>
          <w:richText/>
        </w:sdtPr>
        <w:sdtEndPr>
          <w:rPr>
            <w:color w:val="4471C4"/>
          </w:rPr>
        </w:sdtEndPr>
        <w:sdtContent>
          <w:sdt>
            <w:sdtPr>
              <w:id w:val="-1875533688"/>
              <w:placeholder>
                <w:docPart w:val="B13A2BD1477A4396A3BC0F91A6DA8CDE"/>
              </w:placeholder>
              <w:richText/>
            </w:sdtPr>
            <w:sdtContent>
              <w:sdt>
                <w:sdtPr>
                  <w:id w:val="-306939097"/>
                  <w:placeholder>
                    <w:docPart w:val="326FB409CC9B46EAA8D2485CF3102B7B"/>
                  </w:placeholder>
                  <w:richText/>
                </w:sdtPr>
                <w:sdtEndPr>
                  <w:rPr>
                    <w:color w:val="4471C4"/>
                  </w:rPr>
                </w:sdtEndPr>
                <w:sdtContent>
                  <w:sdt>
                    <w:sdtPr>
                      <w:id w:val="-484157260"/>
                      <w:placeholder>
                        <w:docPart w:val="E85E0494B1FB4B54A0E88955F3AC8621"/>
                      </w:placeholder>
                      <w:showingPlcHdr/>
                      <w:richText/>
                    </w:sdtPr>
                    <w:sdtContent>
                      <w:r w:rsidRPr="00C040AC">
                        <w:rPr>
                          <w:i/>
                          <w:color w:val="2F5496" w:themeColor="accent1" w:themeShade="BF"/>
                        </w:rPr>
                        <w:t>Click or tap here to enter text.</w:t>
                      </w:r>
                    </w:sdtContent>
                  </w:sdt>
                </w:sdtContent>
              </w:sdt>
            </w:sdtContent>
          </w:sdt>
        </w:sdtContent>
      </w:sdt>
    </w:p>
    <w:p w:rsidR="00DE3EE3" w:rsidP="00932E8C" w14:paraId="789BE37D" w14:textId="47000A85">
      <w:pPr>
        <w:pStyle w:val="Heading2"/>
        <w:numPr>
          <w:ilvl w:val="1"/>
          <w:numId w:val="107"/>
        </w:numPr>
      </w:pPr>
      <w:bookmarkStart w:id="379" w:name="_Toc160808779"/>
      <w:r w:rsidRPr="00C040AC">
        <w:t>Professional Development</w:t>
      </w:r>
      <w:r w:rsidRPr="0079390B">
        <w:t xml:space="preserve"> </w:t>
      </w:r>
      <w:r w:rsidRPr="00C040AC">
        <w:t>Framework</w:t>
      </w:r>
      <w:bookmarkEnd w:id="377"/>
      <w:bookmarkEnd w:id="378"/>
      <w:bookmarkEnd w:id="379"/>
    </w:p>
    <w:p w:rsidR="003E44D9" w:rsidRPr="00820032" w:rsidP="00093AB9" w14:paraId="19823F94" w14:textId="656685C6">
      <w:r>
        <w:t>A Lead Agency must have a</w:t>
      </w:r>
      <w:r w:rsidRPr="00820032">
        <w:t xml:space="preserve"> professional development framework for training, professional development, and post-secondary education for caregivers, teachers</w:t>
      </w:r>
      <w:r>
        <w:t>,</w:t>
      </w:r>
      <w:r w:rsidRPr="00820032">
        <w:t xml:space="preserve"> and directors in </w:t>
      </w:r>
      <w:r w:rsidR="00EB0DD4">
        <w:t>child care</w:t>
      </w:r>
      <w:r w:rsidR="00EB0DD4">
        <w:t xml:space="preserve"> </w:t>
      </w:r>
      <w:r w:rsidRPr="00820032">
        <w:t xml:space="preserve">programs that serve children of all ages. The framework </w:t>
      </w:r>
      <w:r w:rsidR="00BF539C">
        <w:t>must</w:t>
      </w:r>
      <w:r w:rsidRPr="00820032">
        <w:t xml:space="preserve"> include these components:</w:t>
      </w:r>
    </w:p>
    <w:p w:rsidR="003E44D9" w:rsidRPr="00820032" w:rsidP="00093AB9" w14:paraId="34CDCC2F" w14:textId="5BCA4E6B">
      <w:pPr>
        <w:rPr>
          <w:i/>
          <w:iCs/>
          <w:color w:val="2F5496" w:themeColor="accent1" w:themeShade="BF"/>
        </w:rPr>
      </w:pPr>
      <w:r w:rsidRPr="00820032">
        <w:t xml:space="preserve">(1) professional standards and competencies, (2) career pathways, (3) advisory structures, (4) </w:t>
      </w:r>
      <w:r w:rsidRPr="00820032">
        <w:rPr>
          <w:rFonts w:ascii="Calibri" w:eastAsia="Calibri" w:hAnsi="Calibri" w:cs="Calibri"/>
        </w:rPr>
        <w:t xml:space="preserve">articulation, (5) workforce information, and (6) financing. CCDF provides </w:t>
      </w:r>
      <w:r w:rsidR="00815458">
        <w:rPr>
          <w:rFonts w:ascii="Calibri" w:eastAsia="Calibri" w:hAnsi="Calibri" w:cs="Calibri"/>
        </w:rPr>
        <w:t>Lead Agencies</w:t>
      </w:r>
      <w:r w:rsidRPr="00820032">
        <w:rPr>
          <w:rFonts w:ascii="Calibri" w:eastAsia="Calibri" w:hAnsi="Calibri" w:cs="Calibri"/>
        </w:rPr>
        <w:t xml:space="preserve"> flexibility on the strategies, breadth, and </w:t>
      </w:r>
      <w:r w:rsidRPr="00820032" w:rsidR="00DC7706">
        <w:rPr>
          <w:rFonts w:ascii="Calibri" w:eastAsia="Calibri" w:hAnsi="Calibri" w:cs="Calibri"/>
        </w:rPr>
        <w:t xml:space="preserve">depth </w:t>
      </w:r>
      <w:r w:rsidR="00DC7706">
        <w:rPr>
          <w:rFonts w:ascii="Calibri" w:eastAsia="Calibri" w:hAnsi="Calibri" w:cs="Calibri"/>
        </w:rPr>
        <w:t>of</w:t>
      </w:r>
      <w:r w:rsidR="00815458">
        <w:rPr>
          <w:rFonts w:ascii="Calibri" w:eastAsia="Calibri" w:hAnsi="Calibri" w:cs="Calibri"/>
        </w:rPr>
        <w:t xml:space="preserve"> the framework</w:t>
      </w:r>
      <w:r w:rsidRPr="00820032">
        <w:rPr>
          <w:rFonts w:ascii="Calibri" w:eastAsia="Calibri" w:hAnsi="Calibri" w:cs="Calibri"/>
        </w:rPr>
        <w:t>.</w:t>
      </w:r>
      <w:r>
        <w:rPr>
          <w:rFonts w:ascii="Calibri" w:eastAsia="Calibri" w:hAnsi="Calibri" w:cs="Calibri"/>
        </w:rPr>
        <w:t xml:space="preserve"> </w:t>
      </w:r>
      <w:r w:rsidRPr="00820032">
        <w:t xml:space="preserve">The professional development framework must be developed in consultation with the State Advisory Council on Early Childhood Education and Care or </w:t>
      </w:r>
      <w:r w:rsidR="00630FEB">
        <w:t>a</w:t>
      </w:r>
      <w:r w:rsidRPr="00820032">
        <w:t xml:space="preserve"> similar coordinating body.  </w:t>
      </w:r>
    </w:p>
    <w:p w:rsidR="00BA1A3E" w:rsidRPr="0079390B" w:rsidP="009D61A6" w14:paraId="34009623" w14:textId="091C9115">
      <w:pPr>
        <w:pStyle w:val="Heading3"/>
        <w:numPr>
          <w:ilvl w:val="2"/>
          <w:numId w:val="107"/>
        </w:numPr>
      </w:pPr>
      <w:r>
        <w:t xml:space="preserve">Updates and </w:t>
      </w:r>
      <w:r w:rsidR="00411146">
        <w:t>c</w:t>
      </w:r>
      <w:r w:rsidR="0001703B">
        <w:t>onsultation</w:t>
      </w:r>
    </w:p>
    <w:p w:rsidR="00BA1A3E" w:rsidP="009D61A6" w14:paraId="158C9E20" w14:textId="270CF5E2">
      <w:pPr>
        <w:pStyle w:val="Heading4"/>
      </w:pPr>
      <w:r>
        <w:t xml:space="preserve">Did the Lead Agency make any updates to the professional development framework since the FFY 2022-2024 CCDF Plan was submitted? </w:t>
      </w:r>
    </w:p>
    <w:p w:rsidR="00BA1A3E" w:rsidP="0079390B" w14:paraId="4E9AEA32" w14:textId="0209569B">
      <w:pPr>
        <w:ind w:left="1440"/>
      </w:pPr>
      <w:sdt>
        <w:sdtPr>
          <w:id w:val="681095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E37C3">
        <w:t>Yes</w:t>
      </w:r>
      <w:r>
        <w:t>.</w:t>
      </w:r>
      <w:r w:rsidRPr="00FF26B5" w:rsidR="00FF26B5">
        <w:t xml:space="preserve"> </w:t>
      </w:r>
      <w:r w:rsidR="00FF26B5">
        <w:t xml:space="preserve">If yes, describe the elements of the framework that were updated and describe if and how the State Advisory Council on Early Childhood Education and Care (if applicable) or similar coordinating body was consulted: </w:t>
      </w:r>
      <w:sdt>
        <w:sdtPr>
          <w:id w:val="-610211382"/>
          <w:placeholder>
            <w:docPart w:val="C287DA41A1FC4B778F9F9F3C00338089"/>
          </w:placeholder>
          <w:richText/>
        </w:sdtPr>
        <w:sdtEndPr>
          <w:rPr>
            <w:color w:val="4471C4"/>
          </w:rPr>
        </w:sdtEndPr>
        <w:sdtContent>
          <w:sdt>
            <w:sdtPr>
              <w:id w:val="1648544256"/>
              <w:placeholder>
                <w:docPart w:val="28AABE2068D24EB1AC0904C90C5D83F3"/>
              </w:placeholder>
              <w:showingPlcHdr/>
              <w:richText/>
            </w:sdtPr>
            <w:sdtContent>
              <w:r w:rsidRPr="00C040AC" w:rsidR="00FF26B5">
                <w:rPr>
                  <w:i/>
                  <w:color w:val="2F5496" w:themeColor="accent1" w:themeShade="BF"/>
                </w:rPr>
                <w:t>Click or tap here to enter text.</w:t>
              </w:r>
            </w:sdtContent>
          </w:sdt>
        </w:sdtContent>
      </w:sdt>
    </w:p>
    <w:p w:rsidR="00EE37C3" w:rsidP="0079390B" w14:paraId="0E0E0B31" w14:textId="268F5C6E">
      <w:pPr>
        <w:ind w:left="1440"/>
      </w:pPr>
      <w:sdt>
        <w:sdtPr>
          <w:id w:val="938719956"/>
          <w14:checkbox>
            <w14:checked w14:val="0"/>
            <w14:checkedState w14:val="2612" w14:font="MS Gothic"/>
            <w14:uncheckedState w14:val="2610" w14:font="MS Gothic"/>
          </w14:checkbox>
        </w:sdtPr>
        <w:sdtContent>
          <w:r w:rsidR="00BA1A3E">
            <w:rPr>
              <w:rFonts w:ascii="MS Gothic" w:eastAsia="MS Gothic" w:hAnsi="MS Gothic" w:cs="MS Gothic" w:hint="eastAsia"/>
            </w:rPr>
            <w:t>☐</w:t>
          </w:r>
        </w:sdtContent>
      </w:sdt>
      <w:r w:rsidR="00BA1A3E">
        <w:t xml:space="preserve"> </w:t>
      </w:r>
      <w:r>
        <w:t>No</w:t>
      </w:r>
      <w:r w:rsidR="00BA1A3E">
        <w:t xml:space="preserve">. </w:t>
      </w:r>
    </w:p>
    <w:p w:rsidR="00BA1A3E" w:rsidP="009D61A6" w14:paraId="23B0C0DB" w14:textId="706E4F86">
      <w:pPr>
        <w:pStyle w:val="Heading4"/>
      </w:pPr>
      <w:r>
        <w:t xml:space="preserve">Did the Lead Agency consult with other key groups in the development of their professional development framework? </w:t>
      </w:r>
    </w:p>
    <w:p w:rsidR="00BA1A3E" w:rsidP="0079390B" w14:paraId="403A8717" w14:textId="61DE98F4">
      <w:pPr>
        <w:ind w:left="1440"/>
      </w:pPr>
      <w:sdt>
        <w:sdtPr>
          <w:id w:val="-7398669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8E0363">
        <w:t>Yes</w:t>
      </w:r>
      <w:r>
        <w:t>.</w:t>
      </w:r>
      <w:r w:rsidRPr="00FF26B5" w:rsidR="00FF26B5">
        <w:t xml:space="preserve"> </w:t>
      </w:r>
      <w:r w:rsidR="00FF26B5">
        <w:t xml:space="preserve">If yes, identify the other key groups: </w:t>
      </w:r>
      <w:sdt>
        <w:sdtPr>
          <w:id w:val="-1369911493"/>
          <w:placeholder>
            <w:docPart w:val="678CD5F1FD394C46AFCBA035E4C51104"/>
          </w:placeholder>
          <w:richText/>
        </w:sdtPr>
        <w:sdtEndPr>
          <w:rPr>
            <w:color w:val="4471C4"/>
          </w:rPr>
        </w:sdtEndPr>
        <w:sdtContent>
          <w:sdt>
            <w:sdtPr>
              <w:id w:val="-2073190710"/>
              <w:placeholder>
                <w:docPart w:val="0D423D2D7B3140EE8C592923ED0843EB"/>
              </w:placeholder>
              <w:showingPlcHdr/>
              <w:richText/>
            </w:sdtPr>
            <w:sdtContent>
              <w:r w:rsidRPr="00C040AC" w:rsidR="00FF26B5">
                <w:rPr>
                  <w:i/>
                  <w:color w:val="2F5496" w:themeColor="accent1" w:themeShade="BF"/>
                </w:rPr>
                <w:t>Click or tap here to enter text.</w:t>
              </w:r>
            </w:sdtContent>
          </w:sdt>
        </w:sdtContent>
      </w:sdt>
    </w:p>
    <w:p w:rsidR="008E0363" w:rsidP="0079390B" w14:paraId="0A9CEBD3" w14:textId="512C19F2">
      <w:pPr>
        <w:ind w:left="1440"/>
      </w:pPr>
      <w:sdt>
        <w:sdtPr>
          <w:id w:val="-1407606881"/>
          <w14:checkbox>
            <w14:checked w14:val="0"/>
            <w14:checkedState w14:val="2612" w14:font="MS Gothic"/>
            <w14:uncheckedState w14:val="2610" w14:font="MS Gothic"/>
          </w14:checkbox>
        </w:sdtPr>
        <w:sdtContent>
          <w:r w:rsidR="00BA1A3E">
            <w:rPr>
              <w:rFonts w:ascii="MS Gothic" w:eastAsia="MS Gothic" w:hAnsi="MS Gothic" w:cs="MS Gothic" w:hint="eastAsia"/>
            </w:rPr>
            <w:t>☐</w:t>
          </w:r>
        </w:sdtContent>
      </w:sdt>
      <w:r w:rsidR="00BA1A3E">
        <w:t xml:space="preserve"> </w:t>
      </w:r>
      <w:r>
        <w:t>No</w:t>
      </w:r>
      <w:r w:rsidR="00BA1A3E">
        <w:t xml:space="preserve">. </w:t>
      </w:r>
    </w:p>
    <w:p w:rsidR="00416E15" w:rsidP="009D61A6" w14:paraId="0ED9E69C" w14:textId="7279BB34">
      <w:pPr>
        <w:pStyle w:val="Heading3"/>
        <w:numPr>
          <w:ilvl w:val="2"/>
          <w:numId w:val="107"/>
        </w:numPr>
      </w:pPr>
      <w:r>
        <w:t xml:space="preserve">Description of the </w:t>
      </w:r>
      <w:r w:rsidR="00392C0A">
        <w:t>p</w:t>
      </w:r>
      <w:r>
        <w:t xml:space="preserve">rofessional </w:t>
      </w:r>
      <w:r w:rsidR="00392C0A">
        <w:t>d</w:t>
      </w:r>
      <w:r>
        <w:t xml:space="preserve">evelopment </w:t>
      </w:r>
      <w:r w:rsidR="00392C0A">
        <w:t>f</w:t>
      </w:r>
      <w:r>
        <w:t>ramework</w:t>
      </w:r>
    </w:p>
    <w:p w:rsidR="00DE3EE3" w:rsidRPr="00C040AC" w:rsidP="0079390B" w14:paraId="0F731CBD" w14:textId="3630F2A8">
      <w:pPr>
        <w:pStyle w:val="Heading4"/>
      </w:pPr>
      <w:r w:rsidRPr="00C040AC">
        <w:t xml:space="preserve">Describe how </w:t>
      </w:r>
      <w:r w:rsidRPr="00CF33AD">
        <w:t>the</w:t>
      </w:r>
      <w:r w:rsidRPr="00C040AC">
        <w:t xml:space="preserve"> </w:t>
      </w:r>
      <w:r>
        <w:t xml:space="preserve">Lead Agency’s </w:t>
      </w:r>
      <w:r w:rsidRPr="00C040AC">
        <w:t xml:space="preserve">framework for training and professional development </w:t>
      </w:r>
      <w:r w:rsidRPr="00943DF2">
        <w:rPr>
          <w:rFonts w:ascii="Calibri" w:eastAsia="Calibri" w:hAnsi="Calibri" w:cs="Calibri"/>
        </w:rPr>
        <w:t>addresses the following required elements:</w:t>
      </w:r>
      <w:r w:rsidRPr="00C040AC" w:rsidR="008F7A34">
        <w:t xml:space="preserve"> </w:t>
      </w:r>
    </w:p>
    <w:p w:rsidR="00DE3EE3" w:rsidRPr="00C040AC" w:rsidP="00EF52E8" w14:paraId="31C461E5" w14:textId="0D573E87">
      <w:pPr>
        <w:pStyle w:val="Heading5"/>
      </w:pPr>
      <w:r>
        <w:rPr>
          <w:color w:val="000000"/>
        </w:rPr>
        <w:t>P</w:t>
      </w:r>
      <w:r w:rsidRPr="00C040AC">
        <w:rPr>
          <w:color w:val="000000"/>
        </w:rPr>
        <w:t>rofessional standards and competencies. </w:t>
      </w:r>
      <w:r w:rsidRPr="00C040AC">
        <w:t xml:space="preserve">For example, Lead Agencies can include information about which roles in early childhood education are included (such as teachers, directors, infant and toddler specialists, mental health consultants, coaches, licensors, </w:t>
      </w:r>
      <w:r w:rsidR="0086116F">
        <w:t>QIS</w:t>
      </w:r>
      <w:r w:rsidRPr="00C040AC">
        <w:t> assessors, family service workers, home visitors).</w:t>
      </w:r>
      <w:r w:rsidRPr="0079390B" w:rsidR="003E4AD6">
        <w:t xml:space="preserve"> </w:t>
      </w:r>
      <w:sdt>
        <w:sdtPr>
          <w:id w:val="1815519464"/>
          <w:placeholder>
            <w:docPart w:val="B4C188C9B131451FA66CFCE95F21F234"/>
          </w:placeholder>
          <w:richText/>
        </w:sdtPr>
        <w:sdtEndPr>
          <w:rPr>
            <w:color w:val="4471C4"/>
          </w:rPr>
        </w:sdtEndPr>
        <w:sdtContent>
          <w:sdt>
            <w:sdtPr>
              <w:id w:val="1349827777"/>
              <w:placeholder>
                <w:docPart w:val="23DAFF19C4F14FB894D4429CD1DEC5BB"/>
              </w:placeholder>
              <w:showingPlcHdr/>
              <w:richText/>
            </w:sdtPr>
            <w:sdtContent>
              <w:r w:rsidRPr="00C040AC">
                <w:rPr>
                  <w:i/>
                  <w:color w:val="2F5496" w:themeColor="accent1" w:themeShade="BF"/>
                </w:rPr>
                <w:t>Click or tap here to enter text.</w:t>
              </w:r>
            </w:sdtContent>
          </w:sdt>
        </w:sdtContent>
      </w:sdt>
      <w:r w:rsidRPr="00C040AC">
        <w:rPr>
          <w:i/>
          <w:color w:val="000000"/>
        </w:rPr>
        <w:t> </w:t>
      </w:r>
      <w:r w:rsidRPr="00C040AC">
        <w:t>​</w:t>
      </w:r>
    </w:p>
    <w:p w:rsidR="00DE3EE3" w:rsidRPr="00C040AC" w:rsidP="00EF52E8" w14:paraId="55EC5260" w14:textId="3D728111">
      <w:pPr>
        <w:pStyle w:val="Heading5"/>
      </w:pPr>
      <w:r w:rsidRPr="00C040AC">
        <w:rPr>
          <w:color w:val="000000"/>
        </w:rPr>
        <w:t>Career pathways. </w:t>
      </w:r>
      <w:r w:rsidRPr="00C040AC">
        <w:t>For example, Lead Agencies can include information about professional development registries, career ladders, and levels. </w:t>
      </w:r>
      <w:sdt>
        <w:sdtPr>
          <w:id w:val="-163090818"/>
          <w:placeholder>
            <w:docPart w:val="9B23A290CE624EDAA105878710BF74A6"/>
          </w:placeholder>
          <w:richText/>
        </w:sdtPr>
        <w:sdtEndPr>
          <w:rPr>
            <w:color w:val="4471C4"/>
          </w:rPr>
        </w:sdtEndPr>
        <w:sdtContent>
          <w:sdt>
            <w:sdtPr>
              <w:id w:val="670994592"/>
              <w:placeholder>
                <w:docPart w:val="E395DD4C149148C89F5EF104BCE08168"/>
              </w:placeholder>
              <w:showingPlcHdr/>
              <w:richText/>
            </w:sdtPr>
            <w:sdtContent>
              <w:r w:rsidRPr="00C040AC">
                <w:rPr>
                  <w:i/>
                  <w:color w:val="2F5496" w:themeColor="accent1" w:themeShade="BF"/>
                </w:rPr>
                <w:t>Click or tap here to enter text.</w:t>
              </w:r>
            </w:sdtContent>
          </w:sdt>
        </w:sdtContent>
      </w:sdt>
      <w:r w:rsidRPr="00C040AC">
        <w:rPr>
          <w:i/>
          <w:color w:val="000000"/>
        </w:rPr>
        <w:t> </w:t>
      </w:r>
      <w:r w:rsidRPr="00C040AC">
        <w:t>​</w:t>
      </w:r>
    </w:p>
    <w:p w:rsidR="00DE3EE3" w:rsidRPr="00C040AC" w:rsidP="00EF52E8" w14:paraId="662111F4" w14:textId="66C22F88">
      <w:pPr>
        <w:pStyle w:val="Heading5"/>
      </w:pPr>
      <w:r w:rsidRPr="00C040AC">
        <w:rPr>
          <w:color w:val="000000"/>
        </w:rPr>
        <w:t>Advisory structure. </w:t>
      </w:r>
      <w:r w:rsidRPr="00C040AC">
        <w:t>For example, Lead Agencies can include information about how the professional development advisory structure interacts with the State Advisory Council on Early Childhood Education and Care. </w:t>
      </w:r>
      <w:sdt>
        <w:sdtPr>
          <w:id w:val="132604885"/>
          <w:placeholder>
            <w:docPart w:val="A40C4E87B31D4DA39AD3B856EDC8AD4B"/>
          </w:placeholder>
          <w:richText/>
        </w:sdtPr>
        <w:sdtEndPr>
          <w:rPr>
            <w:color w:val="4471C4"/>
          </w:rPr>
        </w:sdtEndPr>
        <w:sdtContent>
          <w:sdt>
            <w:sdtPr>
              <w:id w:val="825859723"/>
              <w:placeholder>
                <w:docPart w:val="0BF9F256AA1D49DAB19DDEC62F1FA9AF"/>
              </w:placeholder>
              <w:showingPlcHdr/>
              <w:richText/>
            </w:sdtPr>
            <w:sdtContent>
              <w:r w:rsidRPr="00C040AC">
                <w:rPr>
                  <w:i/>
                  <w:color w:val="2F5496" w:themeColor="accent1" w:themeShade="BF"/>
                </w:rPr>
                <w:t>Click or tap here to enter text.</w:t>
              </w:r>
            </w:sdtContent>
          </w:sdt>
        </w:sdtContent>
      </w:sdt>
    </w:p>
    <w:p w:rsidR="00DE3EE3" w:rsidRPr="00C040AC" w:rsidP="00EF52E8" w14:paraId="1DBA98C1" w14:textId="37F6B039">
      <w:pPr>
        <w:pStyle w:val="Heading5"/>
      </w:pPr>
      <w:r w:rsidRPr="00C040AC">
        <w:rPr>
          <w:color w:val="000000"/>
        </w:rPr>
        <w:t>Articulation</w:t>
      </w:r>
      <w:r w:rsidRPr="00C040AC">
        <w:t>. For example, Lead Agencies can include information about articulation agreements, and collaborative agreements that support progress in degree acquisition. </w:t>
      </w:r>
      <w:sdt>
        <w:sdtPr>
          <w:id w:val="-1902205512"/>
          <w:placeholder>
            <w:docPart w:val="71BA2DD375E648FDB5C82CC090F669B3"/>
          </w:placeholder>
          <w:richText/>
        </w:sdtPr>
        <w:sdtEndPr>
          <w:rPr>
            <w:color w:val="4471C4"/>
          </w:rPr>
        </w:sdtEndPr>
        <w:sdtContent>
          <w:sdt>
            <w:sdtPr>
              <w:id w:val="-313101952"/>
              <w:placeholder>
                <w:docPart w:val="71D67EF670624777A42302E915A918DE"/>
              </w:placeholder>
              <w:showingPlcHdr/>
              <w:richText/>
            </w:sdtPr>
            <w:sdtContent>
              <w:r w:rsidRPr="00C040AC">
                <w:rPr>
                  <w:i/>
                  <w:color w:val="2F5496" w:themeColor="accent1" w:themeShade="BF"/>
                </w:rPr>
                <w:t>Click or tap here to enter text.</w:t>
              </w:r>
            </w:sdtContent>
          </w:sdt>
        </w:sdtContent>
      </w:sdt>
      <w:r w:rsidRPr="00C040AC">
        <w:t xml:space="preserve"> ​</w:t>
      </w:r>
    </w:p>
    <w:p w:rsidR="00DE3EE3" w:rsidRPr="00C040AC" w:rsidP="00EF52E8" w14:paraId="1A82F929" w14:textId="56CFAA5B">
      <w:pPr>
        <w:pStyle w:val="Heading5"/>
      </w:pPr>
      <w:r w:rsidRPr="00C040AC">
        <w:rPr>
          <w:color w:val="000000"/>
        </w:rPr>
        <w:t>Workforce information</w:t>
      </w:r>
      <w:r w:rsidRPr="00C040AC">
        <w:rPr>
          <w:color w:val="000000" w:themeColor="text1"/>
        </w:rPr>
        <w:t>.</w:t>
      </w:r>
      <w:r w:rsidRPr="00E12CA9" w:rsidR="00E12CA9">
        <w:t xml:space="preserve"> For example, Lead Agencies can include information about workforce demographics, educator well-being, retention/turnover surveys, actual wage scales, and/or access to benefits</w:t>
      </w:r>
      <w:r w:rsidR="00E12CA9">
        <w:t xml:space="preserve">. </w:t>
      </w:r>
      <w:sdt>
        <w:sdtPr>
          <w:id w:val="1110554530"/>
          <w:placeholder>
            <w:docPart w:val="4A682B4008F1454EB9CC461E9FF676FF"/>
          </w:placeholder>
          <w:richText/>
        </w:sdtPr>
        <w:sdtEndPr>
          <w:rPr>
            <w:color w:val="4471C4"/>
          </w:rPr>
        </w:sdtEndPr>
        <w:sdtContent>
          <w:sdt>
            <w:sdtPr>
              <w:id w:val="408202786"/>
              <w:placeholder>
                <w:docPart w:val="CD554762BDA74991BDA955FE1E3541DE"/>
              </w:placeholder>
              <w:showingPlcHdr/>
              <w:richText/>
            </w:sdtPr>
            <w:sdtContent>
              <w:r w:rsidRPr="00C040AC">
                <w:rPr>
                  <w:i/>
                  <w:color w:val="2F5496" w:themeColor="accent1" w:themeShade="BF"/>
                </w:rPr>
                <w:t>Click or tap here to enter text.</w:t>
              </w:r>
            </w:sdtContent>
          </w:sdt>
        </w:sdtContent>
      </w:sdt>
      <w:r w:rsidRPr="00C040AC">
        <w:t xml:space="preserve"> ​</w:t>
      </w:r>
    </w:p>
    <w:p w:rsidR="00DE3EE3" w:rsidRPr="00C040AC" w:rsidP="00EF52E8" w14:paraId="2D9D5397" w14:textId="31942145">
      <w:pPr>
        <w:pStyle w:val="Heading5"/>
      </w:pPr>
      <w:r w:rsidRPr="00C040AC">
        <w:rPr>
          <w:color w:val="000000"/>
        </w:rPr>
        <w:t>Financing</w:t>
      </w:r>
      <w:r w:rsidRPr="00C040AC">
        <w:rPr>
          <w:color w:val="000000" w:themeColor="text1"/>
        </w:rPr>
        <w:t>.</w:t>
      </w:r>
      <w:r w:rsidRPr="00C040AC">
        <w:t> For example, Lead Agencies can include information about strategies including scholarships, apprenticeships, wage enhancements, etc. </w:t>
      </w:r>
      <w:sdt>
        <w:sdtPr>
          <w:id w:val="-1614122110"/>
          <w:placeholder>
            <w:docPart w:val="23054B1DE3D24C36A0592DF6232C754B"/>
          </w:placeholder>
          <w:richText/>
        </w:sdtPr>
        <w:sdtEndPr>
          <w:rPr>
            <w:color w:val="4471C4"/>
          </w:rPr>
        </w:sdtEndPr>
        <w:sdtContent>
          <w:sdt>
            <w:sdtPr>
              <w:id w:val="-1463882668"/>
              <w:placeholder>
                <w:docPart w:val="AA55D2530178448BB05F5FBCD53DD434"/>
              </w:placeholder>
              <w:showingPlcHdr/>
              <w:richText/>
            </w:sdtPr>
            <w:sdtContent>
              <w:r w:rsidRPr="00C040AC">
                <w:rPr>
                  <w:i/>
                  <w:color w:val="2F5496" w:themeColor="accent1" w:themeShade="BF"/>
                </w:rPr>
                <w:t>Click or tap here to enter text.</w:t>
              </w:r>
            </w:sdtContent>
          </w:sdt>
        </w:sdtContent>
      </w:sdt>
    </w:p>
    <w:p w:rsidR="004E1361" w:rsidP="0079390B" w14:paraId="0711A2B1" w14:textId="0601FCE0">
      <w:pPr>
        <w:pStyle w:val="Heading4"/>
      </w:pPr>
      <w:r>
        <w:t>D</w:t>
      </w:r>
      <w:r w:rsidR="00242B06">
        <w:t xml:space="preserve">oes the </w:t>
      </w:r>
      <w:r w:rsidR="00E75EE6">
        <w:t>Lead Agency</w:t>
      </w:r>
      <w:r w:rsidRPr="00C05D27" w:rsidR="00E75EE6">
        <w:t xml:space="preserve"> </w:t>
      </w:r>
      <w:r w:rsidR="00242B06">
        <w:t>use</w:t>
      </w:r>
      <w:r w:rsidR="0031105E">
        <w:t xml:space="preserve"> </w:t>
      </w:r>
      <w:r>
        <w:t xml:space="preserve">additional </w:t>
      </w:r>
      <w:r w:rsidR="0031105E">
        <w:t>elements</w:t>
      </w:r>
      <w:r w:rsidR="00DE20D8">
        <w:t>?</w:t>
      </w:r>
      <w:r>
        <w:t xml:space="preserve"> </w:t>
      </w:r>
    </w:p>
    <w:p w:rsidR="0055715C" w:rsidP="0079390B" w14:paraId="6C9EC7EC" w14:textId="0CE85DFA">
      <w:pPr>
        <w:ind w:left="1440"/>
      </w:pPr>
      <w:sdt>
        <w:sdtPr>
          <w:id w:val="1975870921"/>
          <w14:checkbox>
            <w14:checked w14:val="0"/>
            <w14:checkedState w14:val="2612" w14:font="MS Gothic"/>
            <w14:uncheckedState w14:val="2610" w14:font="MS Gothic"/>
          </w14:checkbox>
        </w:sdtPr>
        <w:sdtContent>
          <w:r w:rsidR="00305F8D">
            <w:rPr>
              <w:rFonts w:ascii="MS Gothic" w:eastAsia="MS Gothic" w:hAnsi="MS Gothic" w:cs="MS Gothic" w:hint="eastAsia"/>
            </w:rPr>
            <w:t>☐</w:t>
          </w:r>
        </w:sdtContent>
      </w:sdt>
      <w:r w:rsidR="00305F8D">
        <w:t xml:space="preserve"> </w:t>
      </w:r>
      <w:r>
        <w:t>Yes</w:t>
      </w:r>
      <w:r w:rsidR="0084421F">
        <w:t>.</w:t>
      </w:r>
    </w:p>
    <w:p w:rsidR="00305F8D" w:rsidRPr="005D142B" w:rsidP="0079390B" w14:paraId="39DCB045" w14:textId="20CEA541">
      <w:pPr>
        <w:ind w:left="1440"/>
      </w:pPr>
      <w:r>
        <w:t>If yes, describe the element(s). Check all that apply</w:t>
      </w:r>
      <w:r w:rsidR="005326C4">
        <w:t>.</w:t>
      </w:r>
    </w:p>
    <w:p w:rsidR="00DE3EE3" w:rsidRPr="0079390B" w:rsidP="00FF26B5" w14:paraId="1E2AC464" w14:textId="441BA60C">
      <w:pPr>
        <w:pStyle w:val="Heading5"/>
        <w:rPr>
          <w:rFonts w:eastAsia="Calibri Light" w:asciiTheme="minorHAnsi" w:hAnsiTheme="minorHAnsi" w:cstheme="majorBidi"/>
        </w:rPr>
      </w:pPr>
      <w:sdt>
        <w:sdtPr>
          <w:rPr>
            <w:rFonts w:ascii="MS Gothic" w:eastAsia="MS Gothic" w:hAnsi="MS Gothic"/>
          </w:rPr>
          <w:id w:val="77005245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Continuing</w:t>
      </w:r>
      <w:r w:rsidRPr="0079390B">
        <w:t xml:space="preserve"> </w:t>
      </w:r>
      <w:r w:rsidRPr="00C040AC">
        <w:t>education</w:t>
      </w:r>
      <w:r w:rsidRPr="0079390B">
        <w:t xml:space="preserve"> </w:t>
      </w:r>
      <w:r w:rsidRPr="00C040AC">
        <w:t>unit</w:t>
      </w:r>
      <w:r w:rsidRPr="0079390B">
        <w:t xml:space="preserve"> </w:t>
      </w:r>
      <w:r w:rsidRPr="00C040AC">
        <w:t>trainings</w:t>
      </w:r>
      <w:r w:rsidRPr="0079390B">
        <w:t xml:space="preserve"> </w:t>
      </w:r>
      <w:r w:rsidRPr="00C040AC">
        <w:t>and</w:t>
      </w:r>
      <w:r w:rsidRPr="0079390B">
        <w:t xml:space="preserve"> </w:t>
      </w:r>
      <w:r w:rsidRPr="00C040AC">
        <w:t>credit-bearing</w:t>
      </w:r>
      <w:r w:rsidRPr="0079390B">
        <w:t xml:space="preserve"> </w:t>
      </w:r>
      <w:r w:rsidRPr="00C040AC">
        <w:t>professional</w:t>
      </w:r>
      <w:r w:rsidRPr="0079390B">
        <w:t xml:space="preserve"> </w:t>
      </w:r>
      <w:r w:rsidRPr="00C040AC">
        <w:t>development</w:t>
      </w:r>
      <w:r w:rsidR="005326C4">
        <w:t>.</w:t>
      </w:r>
      <w:r w:rsidRPr="00C040AC" w:rsidR="005326C4">
        <w:t xml:space="preserve"> </w:t>
      </w:r>
      <w:r w:rsidR="00562443">
        <w:t>D</w:t>
      </w:r>
      <w:r w:rsidRPr="00C040AC">
        <w:t xml:space="preserve">escribe: </w:t>
      </w:r>
      <w:sdt>
        <w:sdtPr>
          <w:id w:val="-1879462697"/>
          <w:placeholder>
            <w:docPart w:val="7D3B966652634B38AA593359CFA5167F"/>
          </w:placeholder>
          <w:richText/>
        </w:sdtPr>
        <w:sdtEndPr>
          <w:rPr>
            <w:color w:val="4471C4"/>
          </w:rPr>
        </w:sdtEndPr>
        <w:sdtContent>
          <w:sdt>
            <w:sdtPr>
              <w:id w:val="479046987"/>
              <w:placeholder>
                <w:docPart w:val="573A05BF18E94EADB8DA7C6166F7F911"/>
              </w:placeholder>
              <w:richText/>
            </w:sdtPr>
            <w:sdtContent>
              <w:sdt>
                <w:sdtPr>
                  <w:id w:val="212857091"/>
                  <w:placeholder>
                    <w:docPart w:val="7CFEFFEF25FE4F96949832121D256527"/>
                  </w:placeholder>
                  <w:richText/>
                </w:sdtPr>
                <w:sdtEndPr>
                  <w:rPr>
                    <w:color w:val="4471C4"/>
                  </w:rPr>
                </w:sdtEndPr>
                <w:sdtContent>
                  <w:sdt>
                    <w:sdtPr>
                      <w:id w:val="2096200609"/>
                      <w:placeholder>
                        <w:docPart w:val="872D5E01615149A09647E2E04F2ADF3A"/>
                      </w:placeholder>
                      <w:showingPlcHdr/>
                      <w:richText/>
                    </w:sdtPr>
                    <w:sdtContent>
                      <w:r w:rsidRPr="00C040AC">
                        <w:rPr>
                          <w:i/>
                          <w:color w:val="2F5496" w:themeColor="accent1" w:themeShade="BF"/>
                        </w:rPr>
                        <w:t>Click or tap here to enter text.</w:t>
                      </w:r>
                    </w:sdtContent>
                  </w:sdt>
                </w:sdtContent>
              </w:sdt>
            </w:sdtContent>
          </w:sdt>
        </w:sdtContent>
      </w:sdt>
    </w:p>
    <w:p w:rsidR="00DE3EE3" w:rsidRPr="0079390B" w:rsidP="00FF26B5" w14:paraId="69BCF748" w14:textId="2271367A">
      <w:pPr>
        <w:pStyle w:val="Heading5"/>
        <w:rPr>
          <w:rFonts w:eastAsia="Calibri Light" w:asciiTheme="minorHAnsi" w:hAnsiTheme="minorHAnsi" w:cstheme="majorBidi"/>
        </w:rPr>
      </w:pPr>
      <w:sdt>
        <w:sdtPr>
          <w:rPr>
            <w:rFonts w:ascii="MS Gothic" w:eastAsia="MS Gothic" w:hAnsi="MS Gothic"/>
          </w:rPr>
          <w:id w:val="-19775996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Engagement of training and professional development providers, including higher</w:t>
      </w:r>
      <w:r w:rsidRPr="0079390B">
        <w:t xml:space="preserve"> </w:t>
      </w:r>
      <w:r w:rsidRPr="00C040AC">
        <w:t>education,</w:t>
      </w:r>
      <w:r w:rsidRPr="0079390B">
        <w:t xml:space="preserve"> </w:t>
      </w:r>
      <w:r w:rsidRPr="00C040AC">
        <w:t>in</w:t>
      </w:r>
      <w:r w:rsidRPr="0079390B">
        <w:t xml:space="preserve"> </w:t>
      </w:r>
      <w:r w:rsidRPr="00C040AC">
        <w:t>aligning</w:t>
      </w:r>
      <w:r w:rsidRPr="0079390B">
        <w:t xml:space="preserve"> </w:t>
      </w:r>
      <w:r w:rsidRPr="00C040AC">
        <w:t>training</w:t>
      </w:r>
      <w:r w:rsidRPr="0079390B">
        <w:t xml:space="preserve"> </w:t>
      </w:r>
      <w:r w:rsidRPr="00C040AC">
        <w:t>and</w:t>
      </w:r>
      <w:r w:rsidRPr="0079390B">
        <w:t xml:space="preserve"> </w:t>
      </w:r>
      <w:r w:rsidRPr="00C040AC">
        <w:t>educational</w:t>
      </w:r>
      <w:r w:rsidRPr="0079390B">
        <w:t xml:space="preserve"> </w:t>
      </w:r>
      <w:r w:rsidRPr="00C040AC">
        <w:t>opportunities</w:t>
      </w:r>
      <w:r w:rsidRPr="0079390B">
        <w:t xml:space="preserve"> </w:t>
      </w:r>
      <w:r w:rsidRPr="00C040AC">
        <w:t>with</w:t>
      </w:r>
      <w:r w:rsidRPr="0079390B">
        <w:t xml:space="preserve"> </w:t>
      </w:r>
      <w:r w:rsidRPr="00C040AC">
        <w:t xml:space="preserve">the </w:t>
      </w:r>
      <w:r w:rsidR="00E75EE6">
        <w:t>Lead Agency's</w:t>
      </w:r>
      <w:r w:rsidRPr="00C05D27" w:rsidR="00E75EE6">
        <w:t xml:space="preserve"> </w:t>
      </w:r>
      <w:r w:rsidRPr="00C040AC">
        <w:t>framework</w:t>
      </w:r>
      <w:r w:rsidR="005326C4">
        <w:t>.</w:t>
      </w:r>
      <w:r w:rsidRPr="00C040AC" w:rsidR="005326C4">
        <w:t xml:space="preserve"> </w:t>
      </w:r>
      <w:r w:rsidR="00562443">
        <w:t>D</w:t>
      </w:r>
      <w:r w:rsidRPr="00C040AC">
        <w:t xml:space="preserve">escribe: </w:t>
      </w:r>
      <w:sdt>
        <w:sdtPr>
          <w:id w:val="1311906606"/>
          <w:placeholder>
            <w:docPart w:val="616A00D3D1634F528AC7C1638A4EABCB"/>
          </w:placeholder>
          <w:richText/>
        </w:sdtPr>
        <w:sdtEndPr>
          <w:rPr>
            <w:color w:val="4471C4"/>
          </w:rPr>
        </w:sdtEndPr>
        <w:sdtContent>
          <w:sdt>
            <w:sdtPr>
              <w:id w:val="-90163125"/>
              <w:placeholder>
                <w:docPart w:val="9291FA22E57B473781E0EA549E31AAD0"/>
              </w:placeholder>
              <w:richText/>
            </w:sdtPr>
            <w:sdtContent>
              <w:sdt>
                <w:sdtPr>
                  <w:id w:val="-151679470"/>
                  <w:placeholder>
                    <w:docPart w:val="AB66B4C3CE224636B92EB3C56333275E"/>
                  </w:placeholder>
                  <w:richText/>
                </w:sdtPr>
                <w:sdtEndPr>
                  <w:rPr>
                    <w:color w:val="4471C4"/>
                  </w:rPr>
                </w:sdtEndPr>
                <w:sdtContent>
                  <w:sdt>
                    <w:sdtPr>
                      <w:id w:val="-1603340492"/>
                      <w:placeholder>
                        <w:docPart w:val="9E0A248D797B47068D170EEE435EDD44"/>
                      </w:placeholder>
                      <w:showingPlcHdr/>
                      <w:richText/>
                    </w:sdtPr>
                    <w:sdtContent>
                      <w:r w:rsidRPr="00C040AC">
                        <w:rPr>
                          <w:i/>
                          <w:color w:val="2F5496" w:themeColor="accent1" w:themeShade="BF"/>
                        </w:rPr>
                        <w:t>Click or tap here to enter text.</w:t>
                      </w:r>
                    </w:sdtContent>
                  </w:sdt>
                </w:sdtContent>
              </w:sdt>
            </w:sdtContent>
          </w:sdt>
        </w:sdtContent>
      </w:sdt>
    </w:p>
    <w:p w:rsidR="00DE3EE3" w:rsidP="00FF26B5" w14:paraId="116785E3" w14:textId="133395AF">
      <w:pPr>
        <w:pStyle w:val="Heading5"/>
        <w:rPr>
          <w:rStyle w:val="PlaceholderText"/>
        </w:rPr>
      </w:pPr>
      <w:sdt>
        <w:sdtPr>
          <w:rPr>
            <w:rFonts w:ascii="MS Gothic" w:eastAsia="MS Gothic" w:hAnsi="MS Gothic"/>
            <w:color w:val="808080"/>
          </w:rPr>
          <w:id w:val="108919585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w:t>
      </w:r>
      <w:r w:rsidR="00EF52E8">
        <w:t>.</w:t>
      </w:r>
      <w:r w:rsidRPr="00C040AC">
        <w:t xml:space="preserve"> </w:t>
      </w:r>
      <w:r w:rsidR="00562443">
        <w:t>D</w:t>
      </w:r>
      <w:r w:rsidRPr="00C040AC">
        <w:t xml:space="preserve">escribe: </w:t>
      </w:r>
      <w:sdt>
        <w:sdtPr>
          <w:id w:val="1938863172"/>
          <w:placeholder>
            <w:docPart w:val="989780B67F76451B8676BF4FBD738552"/>
          </w:placeholder>
          <w:richText/>
        </w:sdtPr>
        <w:sdtEndPr>
          <w:rPr>
            <w:color w:val="4471C4"/>
          </w:rPr>
        </w:sdtEndPr>
        <w:sdtContent>
          <w:sdt>
            <w:sdtPr>
              <w:id w:val="-69118981"/>
              <w:placeholder>
                <w:docPart w:val="95307F83320A44EE9748DD4DD349754C"/>
              </w:placeholder>
              <w:richText/>
            </w:sdtPr>
            <w:sdtContent>
              <w:sdt>
                <w:sdtPr>
                  <w:id w:val="151103433"/>
                  <w:placeholder>
                    <w:docPart w:val="D0885BDFAE154FA1AA57FD21DC3A3A8F"/>
                  </w:placeholder>
                  <w:richText/>
                </w:sdtPr>
                <w:sdtEndPr>
                  <w:rPr>
                    <w:color w:val="4471C4"/>
                  </w:rPr>
                </w:sdtEndPr>
                <w:sdtContent>
                  <w:sdt>
                    <w:sdtPr>
                      <w:id w:val="498937311"/>
                      <w:placeholder>
                        <w:docPart w:val="C0165E3DCCFD4DD8B50AC8EFD69A8A0A"/>
                      </w:placeholder>
                      <w:showingPlcHdr/>
                      <w:richText/>
                    </w:sdtPr>
                    <w:sdtContent>
                      <w:r w:rsidRPr="00C040AC" w:rsidR="009745A8">
                        <w:rPr>
                          <w:i/>
                          <w:color w:val="2F5496" w:themeColor="accent1" w:themeShade="BF"/>
                        </w:rPr>
                        <w:t>Click or tap here to enter text.</w:t>
                      </w:r>
                    </w:sdtContent>
                  </w:sdt>
                </w:sdtContent>
              </w:sdt>
            </w:sdtContent>
          </w:sdt>
        </w:sdtContent>
      </w:sdt>
      <w:r w:rsidRPr="00D54EFF" w:rsidR="009745A8">
        <w:rPr>
          <w:rStyle w:val="PlaceholderText"/>
        </w:rPr>
        <w:t xml:space="preserve"> </w:t>
      </w:r>
    </w:p>
    <w:p w:rsidR="00FF26B5" w:rsidP="00FF26B5" w14:paraId="22693787" w14:textId="77777777">
      <w:pPr>
        <w:ind w:left="1440"/>
      </w:pPr>
      <w:sdt>
        <w:sdtPr>
          <w:id w:val="150794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1D7A8C" w:rsidRPr="0079390B" w:rsidP="009D61A6" w14:paraId="7BF2D15B" w14:textId="15989E07">
      <w:pPr>
        <w:pStyle w:val="Heading3"/>
        <w:numPr>
          <w:ilvl w:val="2"/>
          <w:numId w:val="107"/>
        </w:numPr>
        <w:rPr>
          <w:color w:val="4471C4"/>
        </w:rPr>
      </w:pPr>
      <w:r>
        <w:t xml:space="preserve">Impact </w:t>
      </w:r>
      <w:r w:rsidR="0001703B">
        <w:t>of the Professional Development Framework</w:t>
      </w:r>
    </w:p>
    <w:p w:rsidR="00DE3EE3" w:rsidRPr="00943DF2" w:rsidP="0079390B" w14:paraId="3D221358" w14:textId="1D630CE8">
      <w:pPr>
        <w:rPr>
          <w:color w:val="4471C4"/>
        </w:rPr>
      </w:pPr>
      <w:r w:rsidRPr="00C040AC">
        <w:t>Describe</w:t>
      </w:r>
      <w:r w:rsidRPr="0079390B">
        <w:t xml:space="preserve"> </w:t>
      </w:r>
      <w:r w:rsidRPr="00C040AC">
        <w:t>how</w:t>
      </w:r>
      <w:r w:rsidRPr="0079390B">
        <w:t xml:space="preserve"> </w:t>
      </w:r>
      <w:r w:rsidRPr="00C040AC">
        <w:t>the</w:t>
      </w:r>
      <w:r w:rsidRPr="0079390B">
        <w:t xml:space="preserve"> </w:t>
      </w:r>
      <w:r w:rsidRPr="00C040AC">
        <w:t>framework</w:t>
      </w:r>
      <w:r w:rsidRPr="0079390B">
        <w:t xml:space="preserve"> </w:t>
      </w:r>
      <w:r w:rsidRPr="00C040AC">
        <w:t>improves</w:t>
      </w:r>
      <w:r w:rsidRPr="0079390B">
        <w:t xml:space="preserve"> </w:t>
      </w:r>
      <w:r w:rsidRPr="00C040AC">
        <w:t>the</w:t>
      </w:r>
      <w:r w:rsidRPr="0079390B">
        <w:t xml:space="preserve"> </w:t>
      </w:r>
      <w:r w:rsidRPr="00C040AC">
        <w:t>quality,</w:t>
      </w:r>
      <w:r w:rsidRPr="0079390B">
        <w:t xml:space="preserve"> </w:t>
      </w:r>
      <w:r w:rsidRPr="00C040AC">
        <w:t>diversity,</w:t>
      </w:r>
      <w:r w:rsidRPr="0079390B">
        <w:t xml:space="preserve"> </w:t>
      </w:r>
      <w:r w:rsidRPr="00C040AC">
        <w:t>stability,</w:t>
      </w:r>
      <w:r w:rsidRPr="0079390B">
        <w:t xml:space="preserve"> </w:t>
      </w:r>
      <w:r w:rsidRPr="00C040AC">
        <w:t>and</w:t>
      </w:r>
      <w:r w:rsidRPr="0079390B">
        <w:t xml:space="preserve"> </w:t>
      </w:r>
      <w:r w:rsidRPr="00C040AC">
        <w:t>retention</w:t>
      </w:r>
      <w:r w:rsidRPr="0079390B">
        <w:t xml:space="preserve"> </w:t>
      </w:r>
      <w:r w:rsidRPr="00C040AC">
        <w:t>of caregivers, teachers, and directors</w:t>
      </w:r>
      <w:r w:rsidR="008F2C72">
        <w:t xml:space="preserve"> and</w:t>
      </w:r>
      <w:r w:rsidR="00CD6C61">
        <w:t xml:space="preserve"> identify</w:t>
      </w:r>
      <w:r w:rsidR="008F2C72">
        <w:t xml:space="preserve"> what data </w:t>
      </w:r>
      <w:r w:rsidR="00137941">
        <w:t>are</w:t>
      </w:r>
      <w:r w:rsidR="008F2C72">
        <w:t xml:space="preserve"> available to assess the impact.</w:t>
      </w:r>
    </w:p>
    <w:p w:rsidR="00DE3EE3" w:rsidRPr="00C040AC" w:rsidP="009D61A6" w14:paraId="5F4CE7D1" w14:textId="654E35AD">
      <w:pPr>
        <w:pStyle w:val="Heading4"/>
        <w:rPr>
          <w:color w:val="C00000"/>
        </w:rPr>
      </w:pPr>
      <w:r>
        <w:t>P</w:t>
      </w:r>
      <w:r w:rsidRPr="00C040AC">
        <w:t xml:space="preserve">rofessional standards and competencies. For example, do the professional standards and competencies reflect the diversity of providers across role, </w:t>
      </w:r>
      <w:r w:rsidRPr="00C040AC">
        <w:t>child care</w:t>
      </w:r>
      <w:r w:rsidRPr="00C040AC">
        <w:t xml:space="preserve"> setting, or age of children served? </w:t>
      </w:r>
      <w:r w:rsidRPr="00C040AC">
        <w:rPr>
          <w:i/>
          <w:color w:val="2F5496" w:themeColor="accent1" w:themeShade="BF"/>
        </w:rPr>
        <w:t>Click or tap here to enter text.</w:t>
      </w:r>
    </w:p>
    <w:p w:rsidR="00DE3EE3" w:rsidRPr="00C040AC" w:rsidP="009D61A6" w14:paraId="24661664" w14:textId="52E56847">
      <w:pPr>
        <w:pStyle w:val="Heading4"/>
        <w:rPr>
          <w:color w:val="C00000"/>
        </w:rPr>
      </w:pPr>
      <w:r w:rsidRPr="00C040AC">
        <w:t xml:space="preserve">Career pathways. For example, has the Lead Agency developed a wage ladder that provides progressively higher wages as early educators gain more experience and credentials? What types of </w:t>
      </w:r>
      <w:r w:rsidRPr="00C040AC">
        <w:t>child care</w:t>
      </w:r>
      <w:r w:rsidRPr="00C040AC">
        <w:t xml:space="preserve"> settings and staff roles are addressed in career pathways, such as licensed centers and family child care homes? </w:t>
      </w:r>
      <w:r w:rsidRPr="00C040AC">
        <w:rPr>
          <w:i/>
          <w:color w:val="2F5496" w:themeColor="accent1" w:themeShade="BF"/>
        </w:rPr>
        <w:t>Click or tap here to enter text.</w:t>
      </w:r>
    </w:p>
    <w:p w:rsidR="00DE3EE3" w:rsidRPr="00C040AC" w:rsidP="009D61A6" w14:paraId="7B75CF85" w14:textId="7CE6C0E8">
      <w:pPr>
        <w:pStyle w:val="Heading4"/>
        <w:rPr>
          <w:color w:val="C00000"/>
        </w:rPr>
      </w:pPr>
      <w:r w:rsidRPr="00C040AC">
        <w:t xml:space="preserve">Advisory structure. For example, has the advisory structure identified goals for </w:t>
      </w:r>
      <w:r w:rsidRPr="00C040AC">
        <w:t>child care</w:t>
      </w:r>
      <w:r w:rsidRPr="00C040AC">
        <w:t xml:space="preserve"> workforce compensation, including types of staff and target </w:t>
      </w:r>
      <w:r w:rsidR="00481B28">
        <w:t xml:space="preserve">compensation </w:t>
      </w:r>
      <w:r w:rsidRPr="00C040AC">
        <w:t xml:space="preserve">levels? Does </w:t>
      </w:r>
      <w:r w:rsidR="00D47296">
        <w:t>the</w:t>
      </w:r>
      <w:r w:rsidRPr="00C040AC">
        <w:t xml:space="preserve"> </w:t>
      </w:r>
      <w:r w:rsidR="00861C1C">
        <w:t>Lead Agency</w:t>
      </w:r>
      <w:r w:rsidRPr="00C040AC">
        <w:t xml:space="preserve"> have a Preschool Development Birth-to-</w:t>
      </w:r>
      <w:r w:rsidR="00137941">
        <w:t>Five</w:t>
      </w:r>
      <w:r w:rsidRPr="00C040AC">
        <w:t xml:space="preserve"> grant and is part of its scope of work </w:t>
      </w:r>
      <w:r w:rsidRPr="00C040AC">
        <w:t>child care</w:t>
      </w:r>
      <w:r w:rsidRPr="00C040AC">
        <w:t xml:space="preserve"> compensation activities? Are they represented </w:t>
      </w:r>
      <w:r w:rsidR="00B53A59">
        <w:t>i</w:t>
      </w:r>
      <w:r w:rsidRPr="00C040AC">
        <w:t xml:space="preserve">n the advisory structure? </w:t>
      </w:r>
      <w:r w:rsidRPr="00C040AC">
        <w:rPr>
          <w:i/>
          <w:color w:val="2F5496" w:themeColor="accent1" w:themeShade="BF"/>
        </w:rPr>
        <w:t>Click or tap here to enter text.</w:t>
      </w:r>
    </w:p>
    <w:p w:rsidR="00DE3EE3" w:rsidRPr="00C040AC" w:rsidP="009D61A6" w14:paraId="71A70F4F" w14:textId="3D19978F">
      <w:pPr>
        <w:pStyle w:val="Heading4"/>
        <w:rPr>
          <w:color w:val="C00000"/>
        </w:rPr>
      </w:pPr>
      <w:r w:rsidRPr="00C040AC">
        <w:t xml:space="preserve">Articulation. For example, how does the advisory structure include training and professional development </w:t>
      </w:r>
      <w:r w:rsidR="00D47296">
        <w:t xml:space="preserve">for </w:t>
      </w:r>
      <w:r w:rsidRPr="00C040AC">
        <w:t xml:space="preserve">providers, including higher education, to assist in aligning training and education opportunities? </w:t>
      </w:r>
      <w:r w:rsidRPr="00C040AC">
        <w:rPr>
          <w:i/>
          <w:color w:val="2F5496" w:themeColor="accent1" w:themeShade="BF"/>
        </w:rPr>
        <w:t>Click or tap here to enter text.</w:t>
      </w:r>
    </w:p>
    <w:p w:rsidR="00DE3EE3" w:rsidRPr="00C040AC" w:rsidP="009D61A6" w14:paraId="31033C6A" w14:textId="675EDA76">
      <w:pPr>
        <w:pStyle w:val="Heading4"/>
        <w:rPr>
          <w:color w:val="4471C4"/>
        </w:rPr>
      </w:pPr>
      <w:r w:rsidRPr="00C040AC">
        <w:t xml:space="preserve">Workforce information. For example, does the Lead </w:t>
      </w:r>
      <w:r w:rsidR="00B53A59">
        <w:t>A</w:t>
      </w:r>
      <w:r w:rsidRPr="00C040AC">
        <w:t xml:space="preserve">gency have data on the existing wages and benefits available to the </w:t>
      </w:r>
      <w:r w:rsidRPr="00C040AC">
        <w:t>child care</w:t>
      </w:r>
      <w:r w:rsidRPr="00C040AC">
        <w:t xml:space="preserve"> workforce? Do any partners </w:t>
      </w:r>
      <w:r w:rsidR="00481B28">
        <w:t xml:space="preserve">such as </w:t>
      </w:r>
      <w:r w:rsidRPr="00C040AC">
        <w:t xml:space="preserve">the </w:t>
      </w:r>
      <w:r w:rsidR="00794D77">
        <w:t>Q</w:t>
      </w:r>
      <w:r w:rsidRPr="00C040AC" w:rsidR="00794D77">
        <w:t xml:space="preserve">uality </w:t>
      </w:r>
      <w:r w:rsidR="00794D77">
        <w:t>I</w:t>
      </w:r>
      <w:r w:rsidRPr="00C040AC" w:rsidR="00794D77">
        <w:t xml:space="preserve">mprovement </w:t>
      </w:r>
      <w:r w:rsidR="00794D77">
        <w:t>S</w:t>
      </w:r>
      <w:r w:rsidRPr="00C040AC" w:rsidR="00794D77">
        <w:t>ystem</w:t>
      </w:r>
      <w:r w:rsidRPr="00C040AC">
        <w:t xml:space="preserve">, </w:t>
      </w:r>
      <w:r w:rsidRPr="00C040AC">
        <w:t>child care</w:t>
      </w:r>
      <w:r w:rsidRPr="00C040AC">
        <w:t xml:space="preserve"> resource and referral agencies, Bureau of Labor Statistics</w:t>
      </w:r>
      <w:r w:rsidR="00FC1A3E">
        <w:t>,</w:t>
      </w:r>
      <w:r w:rsidRPr="00C040AC">
        <w:t xml:space="preserve"> and universities and research organizations collect compensation and benefits data? Does the Lead Agency monitor </w:t>
      </w:r>
      <w:r w:rsidRPr="00C040AC">
        <w:t>child care</w:t>
      </w:r>
      <w:r w:rsidRPr="00C040AC">
        <w:t xml:space="preserve"> workforce wages and access to benefits through ongoing data collection and evaluation? Can the data identify any disparities in the existing compensation and benefits (by geography, role, </w:t>
      </w:r>
      <w:r w:rsidRPr="00C040AC">
        <w:t>child care</w:t>
      </w:r>
      <w:r w:rsidRPr="00C040AC">
        <w:t xml:space="preserve"> setting, race, ethnicity, </w:t>
      </w:r>
      <w:r w:rsidRPr="00C040AC" w:rsidR="00D020D7">
        <w:t>gender,</w:t>
      </w:r>
      <w:r w:rsidRPr="00C040AC">
        <w:t xml:space="preserve"> or age of children served)? </w:t>
      </w:r>
      <w:r w:rsidRPr="00C040AC">
        <w:rPr>
          <w:i/>
          <w:color w:val="2F5496" w:themeColor="accent1" w:themeShade="BF"/>
        </w:rPr>
        <w:t>Click or tap here to enter text.</w:t>
      </w:r>
    </w:p>
    <w:p w:rsidR="00DE3EE3" w:rsidRPr="00C040AC" w:rsidP="0079390B" w14:paraId="64318BF1" w14:textId="1FF6F832">
      <w:pPr>
        <w:pStyle w:val="Heading4"/>
      </w:pPr>
      <w:r w:rsidRPr="00C040AC">
        <w:t xml:space="preserve">Financing. For example, </w:t>
      </w:r>
      <w:r w:rsidR="00B53A59">
        <w:t>h</w:t>
      </w:r>
      <w:r w:rsidRPr="00C040AC">
        <w:t xml:space="preserve">as the Lead </w:t>
      </w:r>
      <w:r w:rsidR="00B53A59">
        <w:t>A</w:t>
      </w:r>
      <w:r w:rsidRPr="00C040AC">
        <w:t xml:space="preserve">gency set a minimum or living wage as a floor for all </w:t>
      </w:r>
      <w:r w:rsidRPr="00C040AC">
        <w:t>child care</w:t>
      </w:r>
      <w:r w:rsidRPr="00C040AC">
        <w:t xml:space="preserve"> staff? Do Lead Agency-provider subsidy agreements contain requirements for staff compensation levels? Do Lead Agencies provide program-level compensation grants to support staff base salaries and benefits? Does the Lead Agency administer bonuses or stipends directly to workers? </w:t>
      </w:r>
      <w:r w:rsidRPr="00C040AC">
        <w:rPr>
          <w:i/>
          <w:color w:val="2F5496" w:themeColor="accent1" w:themeShade="BF"/>
        </w:rPr>
        <w:t>Click or tap here to enter text.</w:t>
      </w:r>
    </w:p>
    <w:p w:rsidR="00436208" w:rsidP="00436208" w14:paraId="2BCE9142" w14:textId="77777777">
      <w:pPr>
        <w:pStyle w:val="Heading2"/>
      </w:pPr>
      <w:bookmarkStart w:id="380" w:name="_Toc160808780"/>
      <w:bookmarkStart w:id="381" w:name="_Toc126336540"/>
      <w:bookmarkStart w:id="382" w:name="_Toc135317442"/>
      <w:r>
        <w:t>Ongoing</w:t>
      </w:r>
      <w:r w:rsidRPr="002D47D0">
        <w:t xml:space="preserve"> Training and Professional Development</w:t>
      </w:r>
      <w:bookmarkEnd w:id="380"/>
      <w:r w:rsidRPr="002D47D0">
        <w:t xml:space="preserve"> </w:t>
      </w:r>
    </w:p>
    <w:p w:rsidR="00C11B4D" w14:paraId="558F4ABB" w14:textId="5281C6C9">
      <w:pPr>
        <w:pStyle w:val="Heading3"/>
      </w:pPr>
      <w:r>
        <w:t xml:space="preserve">Required </w:t>
      </w:r>
      <w:r w:rsidRPr="00C11B4D">
        <w:t>hours of ongoing training</w:t>
      </w:r>
    </w:p>
    <w:p w:rsidR="004B2E9A" w:rsidRPr="00C040AC" w:rsidP="0079390B" w14:paraId="27E550F7" w14:textId="5EC21C8D">
      <w:r w:rsidRPr="00C040AC">
        <w:t>Provide</w:t>
      </w:r>
      <w:r w:rsidRPr="0079390B">
        <w:t xml:space="preserve"> </w:t>
      </w:r>
      <w:r w:rsidRPr="00C040AC">
        <w:t>the</w:t>
      </w:r>
      <w:r w:rsidRPr="0079390B">
        <w:t xml:space="preserve"> </w:t>
      </w:r>
      <w:r w:rsidRPr="00C040AC">
        <w:t>number</w:t>
      </w:r>
      <w:r w:rsidRPr="0079390B">
        <w:t xml:space="preserve"> </w:t>
      </w:r>
      <w:r w:rsidRPr="00C040AC">
        <w:t>of</w:t>
      </w:r>
      <w:r w:rsidRPr="0079390B">
        <w:t xml:space="preserve"> </w:t>
      </w:r>
      <w:r w:rsidRPr="00C040AC">
        <w:t>hours</w:t>
      </w:r>
      <w:r w:rsidRPr="0079390B">
        <w:t xml:space="preserve"> </w:t>
      </w:r>
      <w:r w:rsidRPr="00C040AC">
        <w:t>of</w:t>
      </w:r>
      <w:r w:rsidRPr="0079390B">
        <w:t xml:space="preserve"> </w:t>
      </w:r>
      <w:r w:rsidRPr="00C040AC">
        <w:t>ongoing training</w:t>
      </w:r>
      <w:r w:rsidRPr="0079390B">
        <w:t xml:space="preserve"> </w:t>
      </w:r>
      <w:r w:rsidRPr="00C040AC">
        <w:t>required</w:t>
      </w:r>
      <w:r w:rsidRPr="0079390B">
        <w:t xml:space="preserve"> </w:t>
      </w:r>
      <w:r w:rsidRPr="00C040AC">
        <w:t>annually</w:t>
      </w:r>
      <w:r w:rsidRPr="0079390B">
        <w:t xml:space="preserve"> </w:t>
      </w:r>
      <w:r w:rsidRPr="00C040AC">
        <w:t>for</w:t>
      </w:r>
      <w:r w:rsidRPr="0079390B">
        <w:t xml:space="preserve"> </w:t>
      </w:r>
      <w:r w:rsidRPr="00820032">
        <w:t>CCDF</w:t>
      </w:r>
      <w:r w:rsidR="00E31DE7">
        <w:t>-</w:t>
      </w:r>
      <w:r w:rsidR="00F26C28">
        <w:t xml:space="preserve">eligible </w:t>
      </w:r>
      <w:r w:rsidRPr="00C040AC">
        <w:t>providers</w:t>
      </w:r>
      <w:r w:rsidRPr="0079390B">
        <w:t xml:space="preserve"> </w:t>
      </w:r>
      <w:r w:rsidRPr="00C040AC">
        <w:t>in the following settings:</w:t>
      </w:r>
    </w:p>
    <w:p w:rsidR="004B2E9A" w:rsidRPr="00C040AC" w:rsidP="0079390B" w14:paraId="235FE927" w14:textId="77777777">
      <w:pPr>
        <w:pStyle w:val="Heading4"/>
      </w:pPr>
      <w:r w:rsidRPr="00C040AC">
        <w:t xml:space="preserve">Licensed </w:t>
      </w:r>
      <w:r w:rsidRPr="00C040AC">
        <w:t>child care</w:t>
      </w:r>
      <w:r w:rsidRPr="00C040AC">
        <w:t xml:space="preserve"> centers: </w:t>
      </w:r>
      <w:sdt>
        <w:sdtPr>
          <w:id w:val="1750457939"/>
          <w:placeholder>
            <w:docPart w:val="9832477AC8984B78900F08560CC002EB"/>
          </w:placeholder>
          <w:richText/>
        </w:sdtPr>
        <w:sdtContent>
          <w:sdt>
            <w:sdtPr>
              <w:id w:val="-1926949034"/>
              <w:placeholder>
                <w:docPart w:val="98A6EE57753D477385A1651873A0A5C2"/>
              </w:placeholder>
              <w:richText/>
            </w:sdtPr>
            <w:sdtContent>
              <w:sdt>
                <w:sdtPr>
                  <w:id w:val="2078479052"/>
                  <w:placeholder>
                    <w:docPart w:val="5E11E320FDCD4280A09C1E68E8F0DDB2"/>
                  </w:placeholder>
                  <w:showingPlcHdr/>
                  <w:richText/>
                </w:sdtPr>
                <w:sdtContent>
                  <w:r w:rsidRPr="00CB15D4">
                    <w:rPr>
                      <w:i/>
                      <w:color w:val="2F5496" w:themeColor="accent1" w:themeShade="BF"/>
                    </w:rPr>
                    <w:t>Click or tap here to enter text.</w:t>
                  </w:r>
                </w:sdtContent>
              </w:sdt>
            </w:sdtContent>
          </w:sdt>
        </w:sdtContent>
      </w:sdt>
    </w:p>
    <w:p w:rsidR="004B2E9A" w:rsidRPr="00C040AC" w:rsidP="0079390B" w14:paraId="31803358" w14:textId="77777777">
      <w:pPr>
        <w:pStyle w:val="Heading4"/>
      </w:pPr>
      <w:r w:rsidRPr="00C040AC">
        <w:t xml:space="preserve">License-exempt </w:t>
      </w:r>
      <w:r w:rsidRPr="00C040AC">
        <w:t>child care</w:t>
      </w:r>
      <w:r w:rsidRPr="00C040AC">
        <w:t xml:space="preserve"> centers: </w:t>
      </w:r>
      <w:sdt>
        <w:sdtPr>
          <w:id w:val="1523284130"/>
          <w:placeholder>
            <w:docPart w:val="FEF77AF6F61541B7ABC7ED9602D7DB98"/>
          </w:placeholder>
          <w:richText/>
        </w:sdtPr>
        <w:sdtContent>
          <w:sdt>
            <w:sdtPr>
              <w:id w:val="872192224"/>
              <w:placeholder>
                <w:docPart w:val="0C1D13491CD247D5B7D8703E3E1650F4"/>
              </w:placeholder>
              <w:richText/>
            </w:sdtPr>
            <w:sdtContent>
              <w:sdt>
                <w:sdtPr>
                  <w:id w:val="1007330153"/>
                  <w:placeholder>
                    <w:docPart w:val="7328279C35EF4A038C25EB1457CC2682"/>
                  </w:placeholder>
                  <w:showingPlcHdr/>
                  <w:richText/>
                </w:sdtPr>
                <w:sdtContent>
                  <w:r w:rsidRPr="00CB15D4">
                    <w:rPr>
                      <w:i/>
                      <w:color w:val="2F5496" w:themeColor="accent1" w:themeShade="BF"/>
                    </w:rPr>
                    <w:t>Click or tap here to enter text.</w:t>
                  </w:r>
                </w:sdtContent>
              </w:sdt>
            </w:sdtContent>
          </w:sdt>
        </w:sdtContent>
      </w:sdt>
    </w:p>
    <w:p w:rsidR="004B2E9A" w:rsidRPr="00C040AC" w:rsidP="0079390B" w14:paraId="1E3E76F6" w14:textId="77777777">
      <w:pPr>
        <w:pStyle w:val="Heading4"/>
      </w:pPr>
      <w:r w:rsidRPr="00C040AC">
        <w:t xml:space="preserve">Licensed family </w:t>
      </w:r>
      <w:r w:rsidRPr="00C040AC">
        <w:t>child care</w:t>
      </w:r>
      <w:r w:rsidRPr="00C040AC">
        <w:t xml:space="preserve"> homes: </w:t>
      </w:r>
      <w:sdt>
        <w:sdtPr>
          <w:id w:val="1418677584"/>
          <w:placeholder>
            <w:docPart w:val="C6A46BD44BB14591AB1D6E82FF5ECD4C"/>
          </w:placeholder>
          <w:richText/>
        </w:sdtPr>
        <w:sdtContent>
          <w:sdt>
            <w:sdtPr>
              <w:id w:val="1039021554"/>
              <w:placeholder>
                <w:docPart w:val="CEC037F012FF41F995FF89FE957B24E8"/>
              </w:placeholder>
              <w:richText/>
            </w:sdtPr>
            <w:sdtContent>
              <w:sdt>
                <w:sdtPr>
                  <w:id w:val="-737637048"/>
                  <w:placeholder>
                    <w:docPart w:val="62988D3AE9194219BCA7F447742E2614"/>
                  </w:placeholder>
                  <w:showingPlcHdr/>
                  <w:richText/>
                </w:sdtPr>
                <w:sdtContent>
                  <w:r w:rsidRPr="00CB15D4">
                    <w:rPr>
                      <w:i/>
                      <w:color w:val="2F5496" w:themeColor="accent1" w:themeShade="BF"/>
                    </w:rPr>
                    <w:t>Click or tap here to enter text.</w:t>
                  </w:r>
                </w:sdtContent>
              </w:sdt>
            </w:sdtContent>
          </w:sdt>
        </w:sdtContent>
      </w:sdt>
    </w:p>
    <w:p w:rsidR="004B2E9A" w:rsidRPr="00C040AC" w:rsidP="0079390B" w14:paraId="5D66737D" w14:textId="77777777">
      <w:pPr>
        <w:pStyle w:val="Heading4"/>
      </w:pPr>
      <w:r w:rsidRPr="00C040AC">
        <w:t xml:space="preserve">License-exempt family </w:t>
      </w:r>
      <w:r w:rsidRPr="00C040AC">
        <w:t>child care</w:t>
      </w:r>
      <w:r w:rsidRPr="00C040AC">
        <w:t xml:space="preserve"> homes: </w:t>
      </w:r>
      <w:sdt>
        <w:sdtPr>
          <w:id w:val="1764873539"/>
          <w:placeholder>
            <w:docPart w:val="4A136D6817264082A69CFA0AE13D2265"/>
          </w:placeholder>
          <w:richText/>
        </w:sdtPr>
        <w:sdtContent>
          <w:sdt>
            <w:sdtPr>
              <w:id w:val="-787654620"/>
              <w:placeholder>
                <w:docPart w:val="4F849A5F6B634CAD931209946D64462A"/>
              </w:placeholder>
              <w:richText/>
            </w:sdtPr>
            <w:sdtContent>
              <w:sdt>
                <w:sdtPr>
                  <w:id w:val="-1464574160"/>
                  <w:placeholder>
                    <w:docPart w:val="C1A901139B504CB396458D5F0BC3C735"/>
                  </w:placeholder>
                  <w:showingPlcHdr/>
                  <w:richText/>
                </w:sdtPr>
                <w:sdtContent>
                  <w:r w:rsidRPr="00CB15D4">
                    <w:rPr>
                      <w:i/>
                      <w:color w:val="2F5496" w:themeColor="accent1" w:themeShade="BF"/>
                    </w:rPr>
                    <w:t>Click or tap here to enter text.</w:t>
                  </w:r>
                </w:sdtContent>
              </w:sdt>
            </w:sdtContent>
          </w:sdt>
        </w:sdtContent>
      </w:sdt>
    </w:p>
    <w:p w:rsidR="004B2E9A" w:rsidRPr="00C040AC" w:rsidP="0079390B" w14:paraId="3E695E1F" w14:textId="77777777">
      <w:pPr>
        <w:pStyle w:val="Heading4"/>
      </w:pPr>
      <w:r w:rsidRPr="00C040AC">
        <w:t xml:space="preserve">Regulated or registered </w:t>
      </w:r>
      <w:r>
        <w:t>i</w:t>
      </w:r>
      <w:r w:rsidRPr="00C040AC">
        <w:t xml:space="preserve">n-home </w:t>
      </w:r>
      <w:r w:rsidRPr="00C040AC">
        <w:t>child care</w:t>
      </w:r>
      <w:r w:rsidRPr="00C040AC">
        <w:t xml:space="preserve">: </w:t>
      </w:r>
      <w:sdt>
        <w:sdtPr>
          <w:id w:val="-66885136"/>
          <w:placeholder>
            <w:docPart w:val="11BCCDAEC2204A8AB729CCD9346E7450"/>
          </w:placeholder>
          <w:richText/>
        </w:sdtPr>
        <w:sdtContent>
          <w:sdt>
            <w:sdtPr>
              <w:id w:val="-2125685520"/>
              <w:placeholder>
                <w:docPart w:val="46C3FE24DA7F4706BE3F928AEE6335BC"/>
              </w:placeholder>
              <w:richText/>
            </w:sdtPr>
            <w:sdtContent>
              <w:sdt>
                <w:sdtPr>
                  <w:id w:val="-84308708"/>
                  <w:placeholder>
                    <w:docPart w:val="1D134C0B6E5B421192AEE5691AC9819C"/>
                  </w:placeholder>
                  <w:showingPlcHdr/>
                  <w:richText/>
                </w:sdtPr>
                <w:sdtContent>
                  <w:r w:rsidRPr="00CB15D4">
                    <w:rPr>
                      <w:i/>
                      <w:color w:val="2F5496" w:themeColor="accent1" w:themeShade="BF"/>
                    </w:rPr>
                    <w:t>Click or tap here to enter text.</w:t>
                  </w:r>
                </w:sdtContent>
              </w:sdt>
            </w:sdtContent>
          </w:sdt>
        </w:sdtContent>
      </w:sdt>
    </w:p>
    <w:p w:rsidR="004B2E9A" w:rsidRPr="00C040AC" w:rsidP="0079390B" w14:paraId="6B4CB1B0" w14:textId="77777777">
      <w:pPr>
        <w:pStyle w:val="Heading4"/>
      </w:pPr>
      <w:r w:rsidRPr="00C040AC">
        <w:t xml:space="preserve">Non-regulated or registered in-home </w:t>
      </w:r>
      <w:r w:rsidRPr="00C040AC">
        <w:t>child care</w:t>
      </w:r>
      <w:r w:rsidRPr="00C040AC">
        <w:t xml:space="preserve">: </w:t>
      </w:r>
      <w:sdt>
        <w:sdtPr>
          <w:id w:val="-878934541"/>
          <w:placeholder>
            <w:docPart w:val="973338F944524F4C95F68E4D9253380E"/>
          </w:placeholder>
          <w:richText/>
        </w:sdtPr>
        <w:sdtContent>
          <w:sdt>
            <w:sdtPr>
              <w:id w:val="218717375"/>
              <w:placeholder>
                <w:docPart w:val="2DA4675442B74074B1855EAA80B4FCF5"/>
              </w:placeholder>
              <w:richText/>
            </w:sdtPr>
            <w:sdtContent>
              <w:sdt>
                <w:sdtPr>
                  <w:id w:val="1589196451"/>
                  <w:placeholder>
                    <w:docPart w:val="0512C1EA783643CEAF48ED4F790FF2B0"/>
                  </w:placeholder>
                  <w:showingPlcHdr/>
                  <w:richText/>
                </w:sdtPr>
                <w:sdtContent>
                  <w:r w:rsidRPr="00CB15D4">
                    <w:rPr>
                      <w:i/>
                      <w:color w:val="2F5496" w:themeColor="accent1" w:themeShade="BF"/>
                    </w:rPr>
                    <w:t>Click or tap here to enter text.</w:t>
                  </w:r>
                </w:sdtContent>
              </w:sdt>
            </w:sdtContent>
          </w:sdt>
        </w:sdtContent>
      </w:sdt>
    </w:p>
    <w:p w:rsidR="00C11B4D" w:rsidRPr="007B5978" w14:paraId="2EA4229A" w14:textId="68F88FF3">
      <w:pPr>
        <w:pStyle w:val="Heading3"/>
        <w:rPr>
          <w:iCs/>
        </w:rPr>
      </w:pPr>
      <w:r w:rsidRPr="0079390B">
        <w:rPr>
          <w:iCs/>
        </w:rPr>
        <w:t>Accessibility of professional development for Tribal organizations</w:t>
      </w:r>
    </w:p>
    <w:p w:rsidR="004B2E9A" w:rsidRPr="0079390B" w:rsidP="0079390B" w14:paraId="0220979A" w14:textId="40B591F2">
      <w:pPr>
        <w:rPr>
          <w:i/>
        </w:rPr>
      </w:pPr>
      <w:r w:rsidRPr="00C040AC">
        <w:t xml:space="preserve">Describe how the </w:t>
      </w:r>
      <w:r>
        <w:t>Lead Agency’s</w:t>
      </w:r>
      <w:r w:rsidRPr="00C040AC">
        <w:t xml:space="preserve"> training and professional development are accessible</w:t>
      </w:r>
      <w:r w:rsidRPr="0079390B">
        <w:t xml:space="preserve"> </w:t>
      </w:r>
      <w:r w:rsidRPr="00C040AC">
        <w:t xml:space="preserve">to providers supported through Indian tribes or Tribal organizations receiving CCDF funds (as applicable). </w:t>
      </w:r>
      <w:sdt>
        <w:sdtPr>
          <w:id w:val="-887333159"/>
          <w:placeholder>
            <w:docPart w:val="BFA493270206407FBC6B2464662C0DA9"/>
          </w:placeholder>
          <w:richText/>
        </w:sdtPr>
        <w:sdtEndPr>
          <w:rPr>
            <w:color w:val="4471C4"/>
          </w:rPr>
        </w:sdtEndPr>
        <w:sdtContent>
          <w:sdt>
            <w:sdtPr>
              <w:id w:val="-153145552"/>
              <w:placeholder>
                <w:docPart w:val="AA6384DB352B45B0BFD1FEF4D61E890B"/>
              </w:placeholder>
              <w:richText/>
            </w:sdtPr>
            <w:sdtEndPr>
              <w:rPr>
                <w:color w:val="4471C4"/>
              </w:rPr>
            </w:sdtEndPr>
            <w:sdtContent>
              <w:sdt>
                <w:sdtPr>
                  <w:id w:val="-1677256039"/>
                  <w:placeholder>
                    <w:docPart w:val="63E5C8679164456495C44C88B7E2F8BC"/>
                  </w:placeholder>
                  <w:showingPlcHdr/>
                  <w:richText/>
                </w:sdtPr>
                <w:sdtContent>
                  <w:r w:rsidRPr="0079390B">
                    <w:rPr>
                      <w:i/>
                      <w:color w:val="2F5496" w:themeColor="accent1" w:themeShade="BF"/>
                    </w:rPr>
                    <w:t>Click or tap here to enter text.</w:t>
                  </w:r>
                </w:sdtContent>
              </w:sdt>
            </w:sdtContent>
          </w:sdt>
        </w:sdtContent>
      </w:sdt>
    </w:p>
    <w:p w:rsidR="007B5978" w:rsidRPr="0099407B" w:rsidP="0099407B" w14:paraId="50D9C5D5" w14:textId="20AFFAF0">
      <w:pPr>
        <w:pStyle w:val="Heading3"/>
      </w:pPr>
      <w:r w:rsidRPr="0099407B">
        <w:t xml:space="preserve">Professional development appropriate for the diversity of children, families, and </w:t>
      </w:r>
      <w:r w:rsidRPr="0099407B">
        <w:t>child care</w:t>
      </w:r>
      <w:r w:rsidRPr="0099407B">
        <w:t xml:space="preserve"> </w:t>
      </w:r>
      <w:r w:rsidRPr="0079390B">
        <w:t>providers</w:t>
      </w:r>
    </w:p>
    <w:p w:rsidR="008E0F34" w:rsidP="0079390B" w14:paraId="3B781949" w14:textId="77A35AA8">
      <w:pPr>
        <w:rPr>
          <w:color w:val="4471C4"/>
        </w:rPr>
      </w:pPr>
      <w:r w:rsidRPr="00C040AC">
        <w:t xml:space="preserve">Describe how the </w:t>
      </w:r>
      <w:r>
        <w:t>Lead Agency’s</w:t>
      </w:r>
      <w:r w:rsidRPr="00C040AC">
        <w:t xml:space="preserve"> training and professional development requirements </w:t>
      </w:r>
      <w:r>
        <w:t>reflect</w:t>
      </w:r>
      <w:r w:rsidRPr="00C040AC">
        <w:t xml:space="preserve"> the diversity of children, families</w:t>
      </w:r>
      <w:r>
        <w:t>,</w:t>
      </w:r>
      <w:r w:rsidRPr="00C040AC">
        <w:t xml:space="preserve"> and </w:t>
      </w:r>
      <w:r w:rsidRPr="00C040AC">
        <w:t>child care</w:t>
      </w:r>
      <w:r w:rsidRPr="00C040AC">
        <w:t xml:space="preserve"> providers</w:t>
      </w:r>
      <w:r>
        <w:t xml:space="preserve"> participating in CCDF</w:t>
      </w:r>
      <w:r w:rsidRPr="00C040AC">
        <w:t>. To the extent practicable</w:t>
      </w:r>
      <w:r>
        <w:t>,</w:t>
      </w:r>
      <w:r w:rsidRPr="00C040AC">
        <w:t xml:space="preserve"> how does professional development include specialized training or credentials for providers who care for infants or school-age children; </w:t>
      </w:r>
      <w:r>
        <w:t>individuals with limited English proficiency</w:t>
      </w:r>
      <w:r w:rsidRPr="00C040AC">
        <w:t>; children who are bilingual; children with developmental delays or disabilities; and/or Native Americans, including Indians, as the term is defined in Section 900.6 in subpart B of the Indian Self-Determination and Education Assistance Act (including Alaska Natives) and Native Hawaiians</w:t>
      </w:r>
      <w:r>
        <w:t>?</w:t>
      </w:r>
      <w:r w:rsidRPr="00C040AC">
        <w:t xml:space="preserve"> </w:t>
      </w:r>
      <w:sdt>
        <w:sdtPr>
          <w:id w:val="-843697368"/>
          <w:placeholder>
            <w:docPart w:val="0B4E971B4B5F45A884816F3CAAA8CFBA"/>
          </w:placeholder>
          <w:richText/>
        </w:sdtPr>
        <w:sdtEndPr>
          <w:rPr>
            <w:color w:val="4471C4"/>
          </w:rPr>
        </w:sdtEndPr>
        <w:sdtContent>
          <w:sdt>
            <w:sdtPr>
              <w:id w:val="-532502539"/>
              <w:placeholder>
                <w:docPart w:val="FD4E27E7259044ACAB08FABB8272D8D3"/>
              </w:placeholder>
              <w:showingPlcHdr/>
              <w:richText/>
            </w:sdtPr>
            <w:sdtContent>
              <w:r w:rsidRPr="00CB15D4">
                <w:rPr>
                  <w:i/>
                  <w:color w:val="2F5496" w:themeColor="accent1" w:themeShade="BF"/>
                </w:rPr>
                <w:t>Click or tap here to enter text.</w:t>
              </w:r>
            </w:sdtContent>
          </w:sdt>
        </w:sdtContent>
      </w:sdt>
    </w:p>
    <w:p w:rsidR="0099407B" w:rsidRPr="00BE1987" w:rsidP="00FB74DB" w14:paraId="4F2862E2" w14:textId="1FC248AE">
      <w:pPr>
        <w:pStyle w:val="Heading3"/>
      </w:pPr>
      <w:r>
        <w:t>Child</w:t>
      </w:r>
      <w:r w:rsidR="00D46CCE">
        <w:t xml:space="preserve"> d</w:t>
      </w:r>
      <w:r w:rsidR="00387810">
        <w:t xml:space="preserve">evelopmental screening </w:t>
      </w:r>
    </w:p>
    <w:p w:rsidR="008E0F34" w:rsidP="0079390B" w14:paraId="020ED34E" w14:textId="3B0A05CD">
      <w:pPr>
        <w:rPr>
          <w:color w:val="4471C4"/>
        </w:rPr>
      </w:pPr>
      <w:r>
        <w:t>D</w:t>
      </w:r>
      <w:r w:rsidRPr="0099407B" w:rsidR="006148AF">
        <w:t xml:space="preserve">escribe </w:t>
      </w:r>
      <w:r w:rsidRPr="0099407B" w:rsidR="004B4CCF">
        <w:t xml:space="preserve">how all providers </w:t>
      </w:r>
      <w:r w:rsidRPr="0099407B">
        <w:t>receive</w:t>
      </w:r>
      <w:r w:rsidRPr="0099407B" w:rsidR="004B4CCF">
        <w:t xml:space="preserve">, through training and professional development, </w:t>
      </w:r>
      <w:r w:rsidRPr="0079390B">
        <w:t xml:space="preserve"> </w:t>
      </w:r>
      <w:r w:rsidRPr="0099407B">
        <w:t>information</w:t>
      </w:r>
      <w:r w:rsidRPr="0079390B">
        <w:t xml:space="preserve"> </w:t>
      </w:r>
      <w:r w:rsidRPr="0079390B" w:rsidR="002020D6">
        <w:t>about</w:t>
      </w:r>
      <w:r w:rsidRPr="0079390B" w:rsidR="00C150DF">
        <w:t xml:space="preserve">: </w:t>
      </w:r>
      <w:r w:rsidRPr="0079390B" w:rsidR="001476D8">
        <w:t>(1) existing resources and services the State</w:t>
      </w:r>
      <w:r w:rsidRPr="0079390B" w:rsidR="005D53C9">
        <w:t>/Territory</w:t>
      </w:r>
      <w:r w:rsidRPr="0079390B" w:rsidR="001476D8">
        <w:t xml:space="preserve"> can make available in conducting developmental screenings and providing referrals to services when appropriate for children who receive assistance under this part, including the coordinated use of the Early and Periodic Screening, Diagnosis, and Treatment program (42 U.S.C. 1396 et seq.) and developmental screening services available under section 619 and part C of the Individuals with Disabilities Education Act (20 U.S.C. 1419, 1431 et seq.); and (2) </w:t>
      </w:r>
      <w:r w:rsidRPr="0079390B" w:rsidR="00FD2003">
        <w:t xml:space="preserve">how </w:t>
      </w:r>
      <w:r w:rsidRPr="0079390B" w:rsidR="001476D8">
        <w:t>child care provider</w:t>
      </w:r>
      <w:r w:rsidRPr="0079390B" w:rsidR="00FD2003">
        <w:t>s</w:t>
      </w:r>
      <w:r w:rsidRPr="0079390B" w:rsidR="001476D8">
        <w:t xml:space="preserve"> may utilize the</w:t>
      </w:r>
      <w:r w:rsidRPr="0079390B" w:rsidR="002F10B0">
        <w:t>se</w:t>
      </w:r>
      <w:r w:rsidRPr="0079390B" w:rsidR="001476D8">
        <w:t xml:space="preserve"> resources and services to obtain developmental screenings for children who receive assistance </w:t>
      </w:r>
      <w:r w:rsidRPr="0079390B" w:rsidR="00C0671F">
        <w:t xml:space="preserve">and </w:t>
      </w:r>
      <w:r w:rsidRPr="0079390B" w:rsidR="001476D8">
        <w:t>who may be at risk for cognitive or other developmental delays, which may include social, emotional, physical, or linguistic delays</w:t>
      </w:r>
      <w:r w:rsidRPr="0079390B" w:rsidR="005D53C9">
        <w:t xml:space="preserve">: </w:t>
      </w:r>
      <w:sdt>
        <w:sdtPr>
          <w:id w:val="-827364258"/>
          <w:placeholder>
            <w:docPart w:val="CBB2F09CC1D941DE8C0AD15275683AC1"/>
          </w:placeholder>
          <w:richText/>
        </w:sdtPr>
        <w:sdtEndPr>
          <w:rPr>
            <w:color w:val="4471C4"/>
          </w:rPr>
        </w:sdtEndPr>
        <w:sdtContent>
          <w:sdt>
            <w:sdtPr>
              <w:id w:val="-1455159911"/>
              <w:placeholder>
                <w:docPart w:val="94A5F8828EB54928814B4C5DE58931E6"/>
              </w:placeholder>
              <w:showingPlcHdr/>
              <w:richText/>
            </w:sdtPr>
            <w:sdtContent>
              <w:r w:rsidRPr="00CB15D4" w:rsidR="005D53C9">
                <w:rPr>
                  <w:i/>
                  <w:color w:val="2F5496" w:themeColor="accent1" w:themeShade="BF"/>
                </w:rPr>
                <w:t>Click or tap here to enter text.</w:t>
              </w:r>
            </w:sdtContent>
          </w:sdt>
        </w:sdtContent>
      </w:sdt>
    </w:p>
    <w:p w:rsidR="00DE3EE3" w:rsidP="0079390B" w14:paraId="5BD289CB" w14:textId="77F6DBC3">
      <w:pPr>
        <w:pStyle w:val="Heading2"/>
        <w:numPr>
          <w:ilvl w:val="1"/>
          <w:numId w:val="107"/>
        </w:numPr>
      </w:pPr>
      <w:bookmarkStart w:id="383" w:name="_Toc160799035"/>
      <w:bookmarkStart w:id="384" w:name="_Toc160806251"/>
      <w:bookmarkStart w:id="385" w:name="_Toc160799036"/>
      <w:bookmarkStart w:id="386" w:name="_Toc160806252"/>
      <w:bookmarkStart w:id="387" w:name="_Toc160799037"/>
      <w:bookmarkStart w:id="388" w:name="_Toc160806253"/>
      <w:bookmarkStart w:id="389" w:name="_Toc160808781"/>
      <w:bookmarkEnd w:id="383"/>
      <w:bookmarkEnd w:id="384"/>
      <w:bookmarkEnd w:id="385"/>
      <w:bookmarkEnd w:id="386"/>
      <w:bookmarkEnd w:id="387"/>
      <w:bookmarkEnd w:id="388"/>
      <w:r w:rsidRPr="00C040AC">
        <w:t>Early Learning and Developmental</w:t>
      </w:r>
      <w:r w:rsidRPr="0079390B">
        <w:t xml:space="preserve"> </w:t>
      </w:r>
      <w:r w:rsidRPr="00C040AC">
        <w:t>Guidelines</w:t>
      </w:r>
      <w:bookmarkEnd w:id="381"/>
      <w:bookmarkEnd w:id="382"/>
      <w:bookmarkEnd w:id="389"/>
    </w:p>
    <w:p w:rsidR="00B34115" w:rsidRPr="0044775A" w:rsidP="00093AB9" w14:paraId="6847B528" w14:textId="40835BC7">
      <w:pPr>
        <w:rPr>
          <w:rFonts w:eastAsia="Times New Roman" w:cstheme="minorHAnsi"/>
          <w:color w:val="272727"/>
          <w:sz w:val="24"/>
          <w:szCs w:val="24"/>
        </w:rPr>
      </w:pPr>
      <w:r>
        <w:t xml:space="preserve">Lead Agencies </w:t>
      </w:r>
      <w:r>
        <w:t>must</w:t>
      </w:r>
      <w:r w:rsidRPr="00820032">
        <w:t xml:space="preserve"> develop, maintain, or implement early learning and developmental guidelines appropriate for children from birth to kindergarten entry</w:t>
      </w:r>
      <w:r>
        <w:t>. E</w:t>
      </w:r>
      <w:r w:rsidRPr="00820032">
        <w:t xml:space="preserve">arly learning and developmental guidelines </w:t>
      </w:r>
      <w:r>
        <w:t xml:space="preserve">should describe what children should know and be able to do at different ages and cover the essential domains of early childhood development, which at a minimum includes </w:t>
      </w:r>
      <w:r w:rsidRPr="00820032">
        <w:t>cognition, including language arts and mathematics; social, emotional, and physical development; and approaches toward learning</w:t>
      </w:r>
      <w:r>
        <w:t xml:space="preserve">. </w:t>
      </w:r>
    </w:p>
    <w:p w:rsidR="00DE3EE3" w:rsidRPr="00C040AC" w:rsidP="009D61A6" w14:paraId="36FD2A81" w14:textId="1FBCE861">
      <w:pPr>
        <w:pStyle w:val="Heading3"/>
        <w:numPr>
          <w:ilvl w:val="2"/>
          <w:numId w:val="107"/>
        </w:numPr>
      </w:pPr>
      <w:r w:rsidRPr="00436966">
        <w:t xml:space="preserve">Early </w:t>
      </w:r>
      <w:r w:rsidR="00C25896">
        <w:t>l</w:t>
      </w:r>
      <w:r w:rsidRPr="00436966">
        <w:t xml:space="preserve">earning and </w:t>
      </w:r>
      <w:r w:rsidR="00C25896">
        <w:t>d</w:t>
      </w:r>
      <w:r w:rsidRPr="00436966">
        <w:t xml:space="preserve">evelopmental </w:t>
      </w:r>
      <w:r w:rsidR="00C25896">
        <w:t>g</w:t>
      </w:r>
      <w:r w:rsidRPr="00436966">
        <w:t>uidelines</w:t>
      </w:r>
    </w:p>
    <w:p w:rsidR="00DE3EE3" w:rsidRPr="00C040AC" w:rsidP="009D61A6" w14:paraId="29547713" w14:textId="3E01F196">
      <w:pPr>
        <w:pStyle w:val="Heading4"/>
      </w:pPr>
      <w:r w:rsidRPr="00C040AC">
        <w:t xml:space="preserve">Check the boxes below to certify the </w:t>
      </w:r>
      <w:r w:rsidR="006E254F">
        <w:t xml:space="preserve">Lead Agency’s </w:t>
      </w:r>
      <w:r w:rsidRPr="00C040AC">
        <w:t xml:space="preserve">early learning and developmental guidelines </w:t>
      </w:r>
      <w:r w:rsidR="00676FAF">
        <w:t>are</w:t>
      </w:r>
      <w:r w:rsidRPr="00C040AC">
        <w:t>:</w:t>
      </w:r>
    </w:p>
    <w:p w:rsidR="00DE3EE3" w:rsidRPr="00C040AC" w:rsidP="009D61A6" w14:paraId="2868D012" w14:textId="38E40D38">
      <w:pPr>
        <w:pStyle w:val="Heading5"/>
        <w:rPr>
          <w:i/>
        </w:rPr>
      </w:pPr>
      <w:sdt>
        <w:sdtPr>
          <w:id w:val="-7103476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676FAF">
        <w:t>R</w:t>
      </w:r>
      <w:r w:rsidRPr="00C040AC">
        <w:t xml:space="preserve">esearch-based. </w:t>
      </w:r>
    </w:p>
    <w:p w:rsidR="00DE3EE3" w:rsidRPr="00C040AC" w:rsidP="009D61A6" w14:paraId="580316E8" w14:textId="5546AE4C">
      <w:pPr>
        <w:pStyle w:val="Heading5"/>
        <w:rPr>
          <w:i/>
        </w:rPr>
      </w:pPr>
      <w:sdt>
        <w:sdtPr>
          <w:id w:val="158225800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Developmentally appropriate. </w:t>
      </w:r>
    </w:p>
    <w:p w:rsidR="00DE3EE3" w:rsidRPr="00C040AC" w:rsidP="009D61A6" w14:paraId="0992B05B" w14:textId="7D9033E5">
      <w:pPr>
        <w:pStyle w:val="Heading5"/>
        <w:rPr>
          <w:i/>
        </w:rPr>
      </w:pPr>
      <w:sdt>
        <w:sdtPr>
          <w:id w:val="18042689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Culturally and linguistically appropriate. </w:t>
      </w:r>
    </w:p>
    <w:p w:rsidR="00DE3EE3" w:rsidRPr="00C040AC" w:rsidP="009D61A6" w14:paraId="5B844004" w14:textId="4D062358">
      <w:pPr>
        <w:pStyle w:val="Heading5"/>
        <w:rPr>
          <w:i/>
        </w:rPr>
      </w:pPr>
      <w:sdt>
        <w:sdtPr>
          <w:id w:val="8088877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Aligned with kindergarten entry. </w:t>
      </w:r>
    </w:p>
    <w:p w:rsidR="00DE3EE3" w:rsidRPr="00C040AC" w:rsidP="009D61A6" w14:paraId="7B98B2B0" w14:textId="4FA67140">
      <w:pPr>
        <w:pStyle w:val="Heading5"/>
        <w:rPr>
          <w:i/>
        </w:rPr>
      </w:pPr>
      <w:sdt>
        <w:sdtPr>
          <w:id w:val="140880126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Appropriate for all children from birth to kindergarten entry. </w:t>
      </w:r>
    </w:p>
    <w:p w:rsidR="00DE3EE3" w:rsidRPr="0079390B" w:rsidP="009D61A6" w14:paraId="2C0C16F4" w14:textId="719A04F1">
      <w:pPr>
        <w:pStyle w:val="Heading5"/>
      </w:pPr>
      <w:sdt>
        <w:sdtPr>
          <w:id w:val="9711670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Implemented in consultation with the educational agency and the State Advisory Council </w:t>
      </w:r>
      <w:r w:rsidRPr="00537F02" w:rsidR="00537F02">
        <w:t xml:space="preserve">on Early Childhood Education and Care </w:t>
      </w:r>
      <w:r w:rsidRPr="00C040AC">
        <w:t xml:space="preserve">or similar coordinating body. </w:t>
      </w:r>
    </w:p>
    <w:p w:rsidR="005064DD" w:rsidP="009D61A6" w14:paraId="2D640650" w14:textId="24B7F52D">
      <w:pPr>
        <w:pStyle w:val="Heading5"/>
      </w:pPr>
      <w:r>
        <w:t>If</w:t>
      </w:r>
      <w:r w:rsidR="007A3198">
        <w:t xml:space="preserve"> </w:t>
      </w:r>
      <w:r w:rsidR="001B2938">
        <w:t>any</w:t>
      </w:r>
      <w:r w:rsidR="007A3198">
        <w:t xml:space="preserve"> </w:t>
      </w:r>
      <w:r w:rsidR="00E4047E">
        <w:t xml:space="preserve">components </w:t>
      </w:r>
      <w:r w:rsidR="001B2938">
        <w:t>above are not</w:t>
      </w:r>
      <w:r w:rsidR="00E4047E">
        <w:t xml:space="preserve"> checked, </w:t>
      </w:r>
      <w:r w:rsidR="005D1806">
        <w:t>describe</w:t>
      </w:r>
      <w:r w:rsidR="001E15B0">
        <w:t>:</w:t>
      </w:r>
      <w:r w:rsidRPr="00C040AC">
        <w:t xml:space="preserve"> </w:t>
      </w:r>
      <w:r w:rsidRPr="00C040AC" w:rsidR="0092656B">
        <w:rPr>
          <w:i/>
          <w:color w:val="2F5496" w:themeColor="accent1" w:themeShade="BF"/>
        </w:rPr>
        <w:t>Click or tap here to enter text.</w:t>
      </w:r>
    </w:p>
    <w:p w:rsidR="00DE3EE3" w:rsidRPr="00C040AC" w:rsidP="009D61A6" w14:paraId="66D962C8" w14:textId="0227E6CD">
      <w:pPr>
        <w:pStyle w:val="Heading4"/>
      </w:pPr>
      <w:r w:rsidRPr="00C040AC">
        <w:t>Check the boxes below to certify that the</w:t>
      </w:r>
      <w:r w:rsidRPr="0079390B">
        <w:t xml:space="preserve"> </w:t>
      </w:r>
      <w:r w:rsidRPr="00C040AC">
        <w:t>required</w:t>
      </w:r>
      <w:r w:rsidRPr="0079390B">
        <w:t xml:space="preserve"> </w:t>
      </w:r>
      <w:r w:rsidRPr="00C040AC">
        <w:t>domains</w:t>
      </w:r>
      <w:r w:rsidRPr="0079390B">
        <w:t xml:space="preserve"> </w:t>
      </w:r>
      <w:r w:rsidRPr="00C040AC">
        <w:t>are</w:t>
      </w:r>
      <w:r w:rsidRPr="0079390B">
        <w:t xml:space="preserve"> </w:t>
      </w:r>
      <w:r w:rsidRPr="00C040AC">
        <w:t>included</w:t>
      </w:r>
      <w:r w:rsidRPr="0079390B">
        <w:t xml:space="preserve"> </w:t>
      </w:r>
      <w:r w:rsidRPr="00C040AC">
        <w:t>in</w:t>
      </w:r>
      <w:r w:rsidRPr="0079390B">
        <w:t xml:space="preserve"> </w:t>
      </w:r>
      <w:r w:rsidRPr="00C040AC">
        <w:t>the</w:t>
      </w:r>
      <w:r w:rsidRPr="0079390B">
        <w:t xml:space="preserve"> </w:t>
      </w:r>
      <w:r w:rsidR="006E254F">
        <w:t xml:space="preserve">Lead Agency’s </w:t>
      </w:r>
      <w:r w:rsidRPr="00C040AC">
        <w:t>early learning</w:t>
      </w:r>
      <w:r w:rsidRPr="0079390B">
        <w:t xml:space="preserve"> </w:t>
      </w:r>
      <w:r w:rsidRPr="00C040AC">
        <w:t xml:space="preserve">and </w:t>
      </w:r>
      <w:r w:rsidRPr="00C040AC">
        <w:rPr>
          <w:rFonts w:ascii="Calibri" w:eastAsia="Calibri" w:hAnsi="Calibri" w:cs="Calibri"/>
        </w:rPr>
        <w:t xml:space="preserve">developmental guidelines. </w:t>
      </w:r>
    </w:p>
    <w:p w:rsidR="00DE3EE3" w:rsidRPr="00C040AC" w:rsidP="009D61A6" w14:paraId="3CAF922F" w14:textId="5878799B">
      <w:pPr>
        <w:pStyle w:val="Heading5"/>
        <w:rPr>
          <w:i/>
        </w:rPr>
      </w:pPr>
      <w:sdt>
        <w:sdtPr>
          <w:id w:val="-1347961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Cognition, including language arts and mathematics. </w:t>
      </w:r>
    </w:p>
    <w:p w:rsidR="00DE3EE3" w:rsidRPr="00C040AC" w:rsidP="009D61A6" w14:paraId="3687F4C2" w14:textId="5BAFA4DC">
      <w:pPr>
        <w:pStyle w:val="Heading5"/>
        <w:rPr>
          <w:i/>
        </w:rPr>
      </w:pPr>
      <w:sdt>
        <w:sdtPr>
          <w:id w:val="-17665326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Social development. </w:t>
      </w:r>
    </w:p>
    <w:p w:rsidR="00DE3EE3" w:rsidRPr="00C040AC" w:rsidP="009D61A6" w14:paraId="18C58E98" w14:textId="56E442C7">
      <w:pPr>
        <w:pStyle w:val="Heading5"/>
        <w:rPr>
          <w:i/>
        </w:rPr>
      </w:pPr>
      <w:sdt>
        <w:sdtPr>
          <w:id w:val="-171078899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Emotional development. </w:t>
      </w:r>
    </w:p>
    <w:p w:rsidR="00DE3EE3" w:rsidRPr="00C040AC" w:rsidP="009D61A6" w14:paraId="6DFC2812" w14:textId="5BDB5EEE">
      <w:pPr>
        <w:pStyle w:val="Heading5"/>
        <w:rPr>
          <w:i/>
        </w:rPr>
      </w:pPr>
      <w:sdt>
        <w:sdtPr>
          <w:id w:val="36826808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Physical development. </w:t>
      </w:r>
    </w:p>
    <w:p w:rsidR="00DE3EE3" w:rsidRPr="00C040AC" w:rsidP="009D61A6" w14:paraId="7D9A25FC" w14:textId="0BC829D0">
      <w:pPr>
        <w:pStyle w:val="Heading5"/>
        <w:rPr>
          <w:i/>
        </w:rPr>
      </w:pPr>
      <w:sdt>
        <w:sdtPr>
          <w:id w:val="-155546196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Approaches toward learning. </w:t>
      </w:r>
    </w:p>
    <w:p w:rsidR="00DE3EE3" w:rsidRPr="0079390B" w:rsidP="00773F29" w14:paraId="1DB020AC" w14:textId="40E25484">
      <w:pPr>
        <w:pStyle w:val="Heading5"/>
        <w:rPr>
          <w:rFonts w:eastAsia="Calibri Light" w:asciiTheme="minorHAnsi" w:hAnsiTheme="minorHAnsi" w:cstheme="majorBidi"/>
          <w:color w:val="4471C4"/>
        </w:rPr>
      </w:pPr>
      <w:sdt>
        <w:sdtPr>
          <w:rPr>
            <w:rFonts w:ascii="MS Gothic" w:eastAsia="MS Gothic" w:hAnsi="MS Gothic"/>
          </w:rPr>
          <w:id w:val="91736597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8862E3">
        <w:t>O</w:t>
      </w:r>
      <w:r w:rsidRPr="00C040AC" w:rsidR="008862E3">
        <w:t xml:space="preserve">ther </w:t>
      </w:r>
      <w:r w:rsidRPr="00C040AC">
        <w:t>optional domains</w:t>
      </w:r>
      <w:r w:rsidR="00340F17">
        <w:t>.</w:t>
      </w:r>
      <w:r w:rsidR="00773F29">
        <w:t xml:space="preserve"> </w:t>
      </w:r>
      <w:r w:rsidR="00BF3115">
        <w:t xml:space="preserve">Describe </w:t>
      </w:r>
      <w:r w:rsidRPr="00C040AC">
        <w:t>any</w:t>
      </w:r>
      <w:r w:rsidR="00493BD0">
        <w:t xml:space="preserve"> </w:t>
      </w:r>
      <w:r w:rsidR="008714E6">
        <w:t>optional domains</w:t>
      </w:r>
      <w:r w:rsidRPr="00C040AC">
        <w:t xml:space="preserve">: </w:t>
      </w:r>
      <w:sdt>
        <w:sdtPr>
          <w:id w:val="1840883717"/>
          <w:placeholder>
            <w:docPart w:val="2F0C8779526F4853A6120AA69D937523"/>
          </w:placeholder>
          <w:richText/>
        </w:sdtPr>
        <w:sdtEndPr>
          <w:rPr>
            <w:color w:val="4471C4"/>
          </w:rPr>
        </w:sdtEndPr>
        <w:sdtContent>
          <w:sdt>
            <w:sdtPr>
              <w:id w:val="935558365"/>
              <w:placeholder>
                <w:docPart w:val="DA1159379218491487F655F35CF9BBA6"/>
              </w:placeholder>
              <w:showingPlcHdr/>
              <w:richText/>
            </w:sdtPr>
            <w:sdtContent>
              <w:r w:rsidRPr="00BF3115">
                <w:rPr>
                  <w:i/>
                  <w:color w:val="2F5496" w:themeColor="accent1" w:themeShade="BF"/>
                </w:rPr>
                <w:t>Click or tap here to enter text.</w:t>
              </w:r>
            </w:sdtContent>
          </w:sdt>
        </w:sdtContent>
      </w:sdt>
    </w:p>
    <w:p w:rsidR="001B2938" w:rsidP="001B2938" w14:paraId="120A91B6" w14:textId="0A315FD8">
      <w:pPr>
        <w:pStyle w:val="Heading5"/>
      </w:pPr>
      <w:r>
        <w:t xml:space="preserve">If any components above are not checked, </w:t>
      </w:r>
      <w:r w:rsidR="00340F17">
        <w:t>describe:</w:t>
      </w:r>
      <w:r w:rsidRPr="00C040AC">
        <w:t xml:space="preserve"> </w:t>
      </w:r>
      <w:r w:rsidRPr="00C040AC">
        <w:rPr>
          <w:i/>
          <w:color w:val="2F5496" w:themeColor="accent1" w:themeShade="BF"/>
        </w:rPr>
        <w:t>Click or tap here to enter text.</w:t>
      </w:r>
    </w:p>
    <w:p w:rsidR="00DE3EE3" w:rsidRPr="00C040AC" w:rsidP="009D61A6" w14:paraId="08E21E29" w14:textId="2D98BCE1">
      <w:pPr>
        <w:pStyle w:val="Heading4"/>
      </w:pPr>
      <w:r>
        <w:t>When were</w:t>
      </w:r>
      <w:r w:rsidRPr="00C040AC">
        <w:t xml:space="preserve"> the </w:t>
      </w:r>
      <w:r w:rsidR="006E254F">
        <w:t xml:space="preserve">Lead Agency’s </w:t>
      </w:r>
      <w:r w:rsidRPr="00C040AC">
        <w:t xml:space="preserve">early learning and developmental guidelines </w:t>
      </w:r>
      <w:r>
        <w:t>most recently</w:t>
      </w:r>
      <w:r w:rsidRPr="00C040AC">
        <w:t xml:space="preserve"> </w:t>
      </w:r>
      <w:r w:rsidRPr="00C040AC">
        <w:t xml:space="preserve">updated and </w:t>
      </w:r>
      <w:r>
        <w:t>for what reason?</w:t>
      </w:r>
      <w:r w:rsidRPr="00C040AC">
        <w:t xml:space="preserve"> </w:t>
      </w:r>
      <w:sdt>
        <w:sdtPr>
          <w:id w:val="2127584143"/>
          <w:placeholder>
            <w:docPart w:val="03A513AF9CAC4376A6183B9E361E3FAF"/>
          </w:placeholder>
          <w:richText/>
        </w:sdtPr>
        <w:sdtEndPr>
          <w:rPr>
            <w:color w:val="4471C4"/>
          </w:rPr>
        </w:sdtEndPr>
        <w:sdtContent>
          <w:sdt>
            <w:sdtPr>
              <w:id w:val="-745567506"/>
              <w:placeholder>
                <w:docPart w:val="108ED69EC83A4AAC9B87969B627B7561"/>
              </w:placeholder>
              <w:showingPlcHdr/>
              <w:richText/>
            </w:sdtPr>
            <w:sdtContent>
              <w:r w:rsidRPr="00C040AC">
                <w:rPr>
                  <w:i/>
                  <w:color w:val="2F5496" w:themeColor="accent1" w:themeShade="BF"/>
                </w:rPr>
                <w:t>Click or tap here to enter text.</w:t>
              </w:r>
            </w:sdtContent>
          </w:sdt>
        </w:sdtContent>
      </w:sdt>
    </w:p>
    <w:p w:rsidR="00DE3EE3" w:rsidRPr="00C040AC" w:rsidP="009D61A6" w14:paraId="0876B6E7" w14:textId="5BB83C88">
      <w:pPr>
        <w:pStyle w:val="Heading4"/>
        <w:rPr>
          <w:i/>
        </w:rPr>
      </w:pPr>
      <w:r w:rsidRPr="00C040AC">
        <w:t xml:space="preserve">Provide the Web link to the </w:t>
      </w:r>
      <w:r w:rsidR="006E254F">
        <w:t>Lead Agency's</w:t>
      </w:r>
      <w:r w:rsidRPr="00C05D27" w:rsidR="006E254F">
        <w:t xml:space="preserve"> </w:t>
      </w:r>
      <w:r w:rsidRPr="00C040AC">
        <w:t xml:space="preserve">early learning and developmental guidelines. </w:t>
      </w:r>
      <w:sdt>
        <w:sdtPr>
          <w:id w:val="-2028168917"/>
          <w:placeholder>
            <w:docPart w:val="94C7C5E5A7494A2CBAF0AF9D5C487850"/>
          </w:placeholder>
          <w:richText/>
        </w:sdtPr>
        <w:sdtEndPr>
          <w:rPr>
            <w:color w:val="4471C4"/>
          </w:rPr>
        </w:sdtEndPr>
        <w:sdtContent>
          <w:sdt>
            <w:sdtPr>
              <w:id w:val="2016649082"/>
              <w:placeholder>
                <w:docPart w:val="E8BB2355845B4CD0953E04CED3721645"/>
              </w:placeholder>
              <w:showingPlcHdr/>
              <w:richText/>
            </w:sdtPr>
            <w:sdtContent>
              <w:r w:rsidRPr="00C040AC">
                <w:rPr>
                  <w:i/>
                  <w:color w:val="2F5496" w:themeColor="accent1" w:themeShade="BF"/>
                </w:rPr>
                <w:t>Click or tap here to enter text.</w:t>
              </w:r>
            </w:sdtContent>
          </w:sdt>
        </w:sdtContent>
      </w:sdt>
    </w:p>
    <w:p w:rsidR="004204DF" w:rsidP="009D61A6" w14:paraId="185DF08F" w14:textId="62BA3F2D">
      <w:pPr>
        <w:pStyle w:val="Heading3"/>
        <w:numPr>
          <w:ilvl w:val="2"/>
          <w:numId w:val="107"/>
        </w:numPr>
      </w:pPr>
      <w:r>
        <w:t>U</w:t>
      </w:r>
      <w:r w:rsidRPr="005B3F04">
        <w:t xml:space="preserve">se of </w:t>
      </w:r>
      <w:r w:rsidR="00A22B96">
        <w:t>e</w:t>
      </w:r>
      <w:r w:rsidRPr="005B3F04">
        <w:t xml:space="preserve">arly </w:t>
      </w:r>
      <w:r w:rsidR="00A22B96">
        <w:t>l</w:t>
      </w:r>
      <w:r w:rsidRPr="005B3F04">
        <w:t xml:space="preserve">earning and </w:t>
      </w:r>
      <w:r w:rsidR="00A22B96">
        <w:t>d</w:t>
      </w:r>
      <w:r w:rsidRPr="005B3F04">
        <w:t xml:space="preserve">evelopmental </w:t>
      </w:r>
      <w:r w:rsidR="00A22B96">
        <w:t>g</w:t>
      </w:r>
      <w:r w:rsidRPr="005B3F04">
        <w:t>uidelines</w:t>
      </w:r>
    </w:p>
    <w:p w:rsidR="004204DF" w:rsidRPr="00C040AC" w:rsidP="009D61A6" w14:paraId="20B05A60" w14:textId="625AD142">
      <w:pPr>
        <w:pStyle w:val="Heading4"/>
      </w:pPr>
      <w:r w:rsidRPr="50D41C90">
        <w:t xml:space="preserve">Describe how the </w:t>
      </w:r>
      <w:r w:rsidR="006E254F">
        <w:t>Lead Agency</w:t>
      </w:r>
      <w:r w:rsidRPr="00C05D27" w:rsidR="006E254F">
        <w:t xml:space="preserve"> </w:t>
      </w:r>
      <w:r w:rsidR="00BF489B">
        <w:t>uses its</w:t>
      </w:r>
      <w:r w:rsidRPr="50D41C90">
        <w:t xml:space="preserve"> early learning and developmental guidelines.</w:t>
      </w:r>
      <w:sdt>
        <w:sdtPr>
          <w:id w:val="-1962486296"/>
          <w:placeholder>
            <w:docPart w:val="8EB210690BB94F0E8EFCD49A770B70CF"/>
          </w:placeholder>
          <w:richText/>
        </w:sdtPr>
        <w:sdtEndPr>
          <w:rPr>
            <w:color w:val="4471C4"/>
          </w:rPr>
        </w:sdtEndPr>
        <w:sdtContent/>
      </w:sdt>
      <w:sdt>
        <w:sdtPr>
          <w:id w:val="-1659921257"/>
          <w:placeholder>
            <w:docPart w:val="C503F503E77B44B6B2A885A5F8B0B1C3"/>
          </w:placeholder>
          <w:richText/>
        </w:sdtPr>
        <w:sdtEndPr>
          <w:rPr>
            <w:color w:val="4471C4"/>
          </w:rPr>
        </w:sdtEndPr>
        <w:sdtContent>
          <w:sdt>
            <w:sdtPr>
              <w:id w:val="-1315572992"/>
              <w:placeholder>
                <w:docPart w:val="C503F503E77B44B6B2A885A5F8B0B1C3"/>
              </w:placeholder>
              <w:showingPlcHdr/>
              <w:richText/>
            </w:sdtPr>
            <w:sdtContent/>
          </w:sdt>
        </w:sdtContent>
      </w:sdt>
      <w:r w:rsidRPr="0079390B">
        <w:t xml:space="preserve"> </w:t>
      </w:r>
      <w:sdt>
        <w:sdtPr>
          <w:id w:val="-1394117275"/>
          <w:placeholder>
            <w:docPart w:val="C8BBCF480D024EAFAFFF232EDF513B05"/>
          </w:placeholder>
          <w:richText/>
        </w:sdtPr>
        <w:sdtEndPr>
          <w:rPr>
            <w:color w:val="4471C4"/>
          </w:rPr>
        </w:sdtEndPr>
        <w:sdtContent>
          <w:sdt>
            <w:sdtPr>
              <w:id w:val="-132249600"/>
              <w:placeholder>
                <w:docPart w:val="40A9824CC30D456493D5EFF717325D52"/>
              </w:placeholder>
              <w:showingPlcHdr/>
              <w:richText/>
            </w:sdtPr>
            <w:sdtContent>
              <w:r w:rsidRPr="75F678D5">
                <w:rPr>
                  <w:i/>
                  <w:color w:val="2F5496" w:themeColor="accent1" w:themeShade="BF"/>
                </w:rPr>
                <w:t>Click or tap here to enter text.</w:t>
              </w:r>
            </w:sdtContent>
          </w:sdt>
        </w:sdtContent>
      </w:sdt>
    </w:p>
    <w:p w:rsidR="00BA42D1" w:rsidRPr="00C040AC" w:rsidP="009D61A6" w14:paraId="0F4DED12" w14:textId="799F7B0E">
      <w:pPr>
        <w:pStyle w:val="Heading4"/>
      </w:pPr>
      <w:r>
        <w:t>C</w:t>
      </w:r>
      <w:r w:rsidR="002712C3">
        <w:t>heck the b</w:t>
      </w:r>
      <w:r w:rsidR="003750B6">
        <w:t>oxes below to c</w:t>
      </w:r>
      <w:r>
        <w:t xml:space="preserve">ertify that </w:t>
      </w:r>
      <w:r w:rsidRPr="00C040AC">
        <w:t xml:space="preserve">CCDF funds </w:t>
      </w:r>
      <w:r>
        <w:t xml:space="preserve">are not </w:t>
      </w:r>
      <w:r w:rsidRPr="00C040AC">
        <w:t>used to develop or implement an assessment for children</w:t>
      </w:r>
      <w:r w:rsidRPr="0079390B">
        <w:t xml:space="preserve"> </w:t>
      </w:r>
      <w:r w:rsidRPr="00C040AC">
        <w:t>that:</w:t>
      </w:r>
    </w:p>
    <w:p w:rsidR="00DE3EE3" w:rsidRPr="00C040AC" w:rsidP="009D61A6" w14:paraId="164C9733" w14:textId="1FDC7CCC">
      <w:pPr>
        <w:pStyle w:val="Heading5"/>
      </w:pPr>
      <w:sdt>
        <w:sdtPr>
          <w:id w:val="842973694"/>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79390B">
        <w:t xml:space="preserve"> </w:t>
      </w:r>
      <w:r w:rsidRPr="00C040AC">
        <w:t>be</w:t>
      </w:r>
      <w:r w:rsidRPr="0079390B">
        <w:t xml:space="preserve"> </w:t>
      </w:r>
      <w:r w:rsidRPr="00C040AC">
        <w:t>the</w:t>
      </w:r>
      <w:r w:rsidRPr="0079390B">
        <w:t xml:space="preserve"> </w:t>
      </w:r>
      <w:r w:rsidRPr="00C040AC">
        <w:t>primary or</w:t>
      </w:r>
      <w:r w:rsidRPr="0079390B">
        <w:t xml:space="preserve"> </w:t>
      </w:r>
      <w:r w:rsidRPr="00C040AC">
        <w:t>sole</w:t>
      </w:r>
      <w:r w:rsidRPr="0079390B">
        <w:t xml:space="preserve"> </w:t>
      </w:r>
      <w:r w:rsidRPr="00C040AC">
        <w:t>basis</w:t>
      </w:r>
      <w:r w:rsidRPr="0079390B">
        <w:t xml:space="preserve"> </w:t>
      </w:r>
      <w:r w:rsidRPr="00C040AC">
        <w:t>to</w:t>
      </w:r>
      <w:r w:rsidRPr="0079390B">
        <w:t xml:space="preserve"> </w:t>
      </w:r>
      <w:r w:rsidRPr="00C040AC">
        <w:t>determine</w:t>
      </w:r>
      <w:r w:rsidRPr="0079390B">
        <w:t xml:space="preserve"> </w:t>
      </w:r>
      <w:r w:rsidRPr="00C040AC">
        <w:t>a</w:t>
      </w:r>
      <w:r w:rsidRPr="0079390B">
        <w:t xml:space="preserve"> </w:t>
      </w:r>
      <w:r w:rsidRPr="00C040AC">
        <w:t>child</w:t>
      </w:r>
      <w:r w:rsidRPr="0079390B">
        <w:t xml:space="preserve"> </w:t>
      </w:r>
      <w:r w:rsidRPr="00C040AC">
        <w:t>care</w:t>
      </w:r>
      <w:r w:rsidRPr="0079390B">
        <w:t xml:space="preserve"> </w:t>
      </w:r>
      <w:r w:rsidRPr="00C040AC">
        <w:t>provider</w:t>
      </w:r>
      <w:r w:rsidRPr="0079390B">
        <w:t xml:space="preserve"> </w:t>
      </w:r>
      <w:r w:rsidRPr="00C040AC">
        <w:t>ineligible</w:t>
      </w:r>
      <w:r w:rsidRPr="0079390B">
        <w:t xml:space="preserve"> </w:t>
      </w:r>
      <w:r w:rsidRPr="00C040AC">
        <w:t>to participate in the</w:t>
      </w:r>
      <w:r w:rsidRPr="0079390B">
        <w:t xml:space="preserve"> </w:t>
      </w:r>
      <w:r w:rsidRPr="00C040AC">
        <w:t>CCDF</w:t>
      </w:r>
      <w:r w:rsidR="00991F02">
        <w:t>.</w:t>
      </w:r>
    </w:p>
    <w:p w:rsidR="00DE3EE3" w:rsidRPr="00C040AC" w:rsidP="009D61A6" w14:paraId="13514883" w14:textId="11D440F6">
      <w:pPr>
        <w:pStyle w:val="Heading5"/>
      </w:pPr>
      <w:sdt>
        <w:sdtPr>
          <w:id w:val="-551692444"/>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79390B">
        <w:t xml:space="preserve"> </w:t>
      </w:r>
      <w:r w:rsidRPr="00C040AC">
        <w:t>be</w:t>
      </w:r>
      <w:r w:rsidRPr="0079390B">
        <w:t xml:space="preserve"> </w:t>
      </w:r>
      <w:r w:rsidRPr="00C040AC">
        <w:t>used</w:t>
      </w:r>
      <w:r w:rsidRPr="0079390B">
        <w:t xml:space="preserve"> </w:t>
      </w:r>
      <w:r w:rsidRPr="00C040AC">
        <w:t>as</w:t>
      </w:r>
      <w:r w:rsidRPr="0079390B">
        <w:t xml:space="preserve"> </w:t>
      </w:r>
      <w:r w:rsidRPr="00C040AC">
        <w:t>the</w:t>
      </w:r>
      <w:r w:rsidRPr="0079390B">
        <w:t xml:space="preserve"> </w:t>
      </w:r>
      <w:r w:rsidRPr="00C040AC">
        <w:t>primary</w:t>
      </w:r>
      <w:r w:rsidRPr="0079390B">
        <w:t xml:space="preserve"> </w:t>
      </w:r>
      <w:r w:rsidRPr="00C040AC">
        <w:t>or</w:t>
      </w:r>
      <w:r w:rsidRPr="0079390B">
        <w:t xml:space="preserve"> </w:t>
      </w:r>
      <w:r w:rsidRPr="00C040AC">
        <w:t>sole</w:t>
      </w:r>
      <w:r w:rsidRPr="0079390B">
        <w:t xml:space="preserve"> </w:t>
      </w:r>
      <w:r w:rsidRPr="00C040AC">
        <w:t>basis</w:t>
      </w:r>
      <w:r w:rsidRPr="0079390B">
        <w:t xml:space="preserve"> </w:t>
      </w:r>
      <w:r w:rsidRPr="00C040AC">
        <w:t>to</w:t>
      </w:r>
      <w:r w:rsidRPr="0079390B">
        <w:t xml:space="preserve"> </w:t>
      </w:r>
      <w:r w:rsidRPr="00C040AC">
        <w:t>provide</w:t>
      </w:r>
      <w:r w:rsidRPr="0079390B">
        <w:t xml:space="preserve"> </w:t>
      </w:r>
      <w:r w:rsidRPr="00C040AC">
        <w:t>a</w:t>
      </w:r>
      <w:r w:rsidRPr="0079390B">
        <w:t xml:space="preserve"> </w:t>
      </w:r>
      <w:r w:rsidRPr="00C040AC">
        <w:t>reward</w:t>
      </w:r>
      <w:r w:rsidRPr="0079390B">
        <w:t xml:space="preserve"> </w:t>
      </w:r>
      <w:r w:rsidRPr="00C040AC">
        <w:t>or</w:t>
      </w:r>
      <w:r w:rsidRPr="0079390B">
        <w:t xml:space="preserve"> </w:t>
      </w:r>
      <w:r w:rsidRPr="00C040AC">
        <w:t>sanction</w:t>
      </w:r>
      <w:r w:rsidRPr="0079390B">
        <w:t xml:space="preserve"> </w:t>
      </w:r>
      <w:r w:rsidRPr="00C040AC">
        <w:t>for</w:t>
      </w:r>
      <w:r w:rsidRPr="0079390B">
        <w:t xml:space="preserve"> </w:t>
      </w:r>
      <w:r w:rsidRPr="00C040AC">
        <w:t>an</w:t>
      </w:r>
      <w:r w:rsidRPr="0079390B">
        <w:t xml:space="preserve"> </w:t>
      </w:r>
      <w:r w:rsidRPr="00C040AC">
        <w:t>individual provider</w:t>
      </w:r>
      <w:r w:rsidR="00991F02">
        <w:t>.</w:t>
      </w:r>
    </w:p>
    <w:p w:rsidR="009745A8" w:rsidRPr="00834139" w:rsidP="0079390B" w14:paraId="7003A470" w14:textId="276BABFC">
      <w:pPr>
        <w:pStyle w:val="Heading5"/>
      </w:pPr>
      <w:sdt>
        <w:sdtPr>
          <w:id w:val="745152618"/>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rsidR="00DE3EE3">
        <w:t>Will be used as the primary or sole method for assessing program</w:t>
      </w:r>
      <w:r w:rsidRPr="0079390B" w:rsidR="00DE3EE3">
        <w:t xml:space="preserve"> </w:t>
      </w:r>
      <w:r w:rsidRPr="00C040AC" w:rsidR="00DE3EE3">
        <w:t>effectiveness</w:t>
      </w:r>
      <w:r w:rsidR="00991F02">
        <w:t>.</w:t>
      </w:r>
      <w:r>
        <w:t xml:space="preserve"> </w:t>
      </w:r>
    </w:p>
    <w:p w:rsidR="00DE3EE3" w:rsidRPr="00C040AC" w:rsidP="009D61A6" w14:paraId="26ED0C48" w14:textId="43E484A6">
      <w:pPr>
        <w:pStyle w:val="Heading5"/>
      </w:pPr>
      <w:sdt>
        <w:sdtPr>
          <w:id w:val="1372575509"/>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79390B">
        <w:t xml:space="preserve"> </w:t>
      </w:r>
      <w:r w:rsidRPr="00C040AC">
        <w:t>be</w:t>
      </w:r>
      <w:r w:rsidRPr="0079390B">
        <w:t xml:space="preserve"> </w:t>
      </w:r>
      <w:r w:rsidRPr="00C040AC">
        <w:t>used</w:t>
      </w:r>
      <w:r w:rsidRPr="0079390B">
        <w:t xml:space="preserve"> </w:t>
      </w:r>
      <w:r w:rsidRPr="00C040AC">
        <w:t>to</w:t>
      </w:r>
      <w:r w:rsidRPr="0079390B">
        <w:t xml:space="preserve"> </w:t>
      </w:r>
      <w:r w:rsidRPr="00C040AC">
        <w:t>deny</w:t>
      </w:r>
      <w:r w:rsidRPr="0079390B">
        <w:t xml:space="preserve"> </w:t>
      </w:r>
      <w:r w:rsidRPr="00C040AC">
        <w:t>children</w:t>
      </w:r>
      <w:r w:rsidRPr="0079390B">
        <w:t xml:space="preserve"> </w:t>
      </w:r>
      <w:r w:rsidRPr="00C040AC">
        <w:t>eligibility</w:t>
      </w:r>
      <w:r w:rsidRPr="0079390B">
        <w:t xml:space="preserve"> </w:t>
      </w:r>
      <w:r w:rsidRPr="00C040AC">
        <w:t>to</w:t>
      </w:r>
      <w:r w:rsidRPr="0079390B">
        <w:t xml:space="preserve"> </w:t>
      </w:r>
      <w:r w:rsidRPr="00C040AC">
        <w:t>participate</w:t>
      </w:r>
      <w:r w:rsidRPr="0079390B">
        <w:t xml:space="preserve"> </w:t>
      </w:r>
      <w:r w:rsidRPr="00C040AC">
        <w:t>in</w:t>
      </w:r>
      <w:r w:rsidRPr="0079390B">
        <w:t xml:space="preserve"> </w:t>
      </w:r>
      <w:r w:rsidRPr="00C040AC">
        <w:t>CCDF</w:t>
      </w:r>
      <w:r w:rsidR="00991F02">
        <w:t>.</w:t>
      </w:r>
    </w:p>
    <w:p w:rsidR="006E69A0" w:rsidP="006E69A0" w14:paraId="1693746B" w14:textId="761B13DA">
      <w:pPr>
        <w:pStyle w:val="Heading5"/>
      </w:pPr>
      <w:r>
        <w:t xml:space="preserve">If any components above are not checked, </w:t>
      </w:r>
      <w:r w:rsidR="003D72F2">
        <w:t>describe:</w:t>
      </w:r>
      <w:r w:rsidRPr="00C040AC">
        <w:t xml:space="preserve"> </w:t>
      </w:r>
      <w:r w:rsidRPr="00C040AC">
        <w:rPr>
          <w:i/>
          <w:color w:val="2F5496" w:themeColor="accent1" w:themeShade="BF"/>
        </w:rPr>
        <w:t>Click or tap here to enter text.</w:t>
      </w:r>
    </w:p>
    <w:p w:rsidR="00DE3EE3" w:rsidRPr="00C040AC" w:rsidP="0079390B" w14:paraId="37B093B3" w14:textId="3495DBED">
      <w:pPr>
        <w:pStyle w:val="Heading1"/>
        <w:numPr>
          <w:ilvl w:val="0"/>
          <w:numId w:val="107"/>
        </w:numPr>
      </w:pPr>
      <w:bookmarkStart w:id="390" w:name="_Toc160799039"/>
      <w:bookmarkStart w:id="391" w:name="_Toc160806255"/>
      <w:bookmarkStart w:id="392" w:name="_Toc155877957"/>
      <w:bookmarkStart w:id="393" w:name="_Toc155941205"/>
      <w:bookmarkStart w:id="394" w:name="_Toc155877958"/>
      <w:bookmarkStart w:id="395" w:name="_Toc155941206"/>
      <w:bookmarkStart w:id="396" w:name="_Toc126336541"/>
      <w:bookmarkStart w:id="397" w:name="_Toc135317444"/>
      <w:bookmarkStart w:id="398" w:name="_Toc160808782"/>
      <w:bookmarkEnd w:id="390"/>
      <w:bookmarkEnd w:id="391"/>
      <w:bookmarkEnd w:id="392"/>
      <w:bookmarkEnd w:id="393"/>
      <w:bookmarkEnd w:id="394"/>
      <w:bookmarkEnd w:id="395"/>
      <w:r w:rsidRPr="00C040AC">
        <w:t>Quality Improvement</w:t>
      </w:r>
      <w:bookmarkEnd w:id="396"/>
      <w:bookmarkEnd w:id="397"/>
      <w:r w:rsidR="00C30A9C">
        <w:t xml:space="preserve"> Activities</w:t>
      </w:r>
      <w:bookmarkEnd w:id="398"/>
    </w:p>
    <w:p w:rsidR="00DE3EE3" w:rsidRPr="00C040AC" w:rsidP="00DE3EE3" w14:paraId="0C1EFBE5" w14:textId="457C52A4">
      <w:pPr>
        <w:rPr>
          <w:lang w:bidi="en-US"/>
        </w:rPr>
      </w:pPr>
      <w:r>
        <w:rPr>
          <w:lang w:bidi="en-US"/>
        </w:rPr>
        <w:t xml:space="preserve">The quality of </w:t>
      </w:r>
      <w:r>
        <w:rPr>
          <w:lang w:bidi="en-US"/>
        </w:rPr>
        <w:t>child care</w:t>
      </w:r>
      <w:r>
        <w:rPr>
          <w:lang w:bidi="en-US"/>
        </w:rPr>
        <w:t xml:space="preserve"> directly affects children’s safety and healthy development while in care settings, and high-quality child care can be foundational across the lifespan. </w:t>
      </w:r>
      <w:r w:rsidR="006E254F">
        <w:t>Lead Agencies</w:t>
      </w:r>
      <w:r>
        <w:rPr>
          <w:lang w:bidi="en-US"/>
        </w:rPr>
        <w:t xml:space="preserve"> may use CCDF for quality improvement activities for all children in care, not just those receiving </w:t>
      </w:r>
      <w:r>
        <w:rPr>
          <w:lang w:bidi="en-US"/>
        </w:rPr>
        <w:t>child care</w:t>
      </w:r>
      <w:r>
        <w:rPr>
          <w:lang w:bidi="en-US"/>
        </w:rPr>
        <w:t xml:space="preserve"> subsidies.</w:t>
      </w:r>
      <w:r w:rsidRPr="00D853CE" w:rsidR="00D853CE">
        <w:rPr>
          <w:lang w:bidi="en-US"/>
        </w:rPr>
        <w:t xml:space="preserve"> </w:t>
      </w:r>
      <w:r w:rsidR="00D853CE">
        <w:rPr>
          <w:lang w:bidi="en-US"/>
        </w:rPr>
        <w:t xml:space="preserve">OCC will collect the most detailed </w:t>
      </w:r>
      <w:r w:rsidR="006E254F">
        <w:t>Lead Agency</w:t>
      </w:r>
      <w:r w:rsidRPr="00C05D27" w:rsidR="006E254F">
        <w:t xml:space="preserve"> </w:t>
      </w:r>
      <w:r w:rsidR="00D853CE">
        <w:rPr>
          <w:lang w:bidi="en-US"/>
        </w:rPr>
        <w:t>information about quality improvement activities in annual reports instead of this Plan.</w:t>
      </w:r>
    </w:p>
    <w:p w:rsidR="00DE3EE3" w:rsidRPr="00C040AC" w:rsidP="00DE3EE3" w14:paraId="1BB226B5" w14:textId="4D7B4068">
      <w:pPr>
        <w:widowControl w:val="0"/>
        <w:autoSpaceDE w:val="0"/>
        <w:autoSpaceDN w:val="0"/>
        <w:spacing w:before="118" w:after="0"/>
        <w:ind w:right="741"/>
        <w:rPr>
          <w:rFonts w:eastAsia="Calibri" w:cs="Calibri"/>
          <w:lang w:bidi="en-US"/>
        </w:rPr>
      </w:pPr>
      <w:r>
        <w:t>Lead Agencies</w:t>
      </w:r>
      <w:r w:rsidRPr="00C05D27">
        <w:t xml:space="preserve"> </w:t>
      </w:r>
      <w:r w:rsidR="00FC036A">
        <w:rPr>
          <w:rFonts w:eastAsia="Calibri" w:cs="Calibri"/>
          <w:lang w:bidi="en-US"/>
        </w:rPr>
        <w:t>must</w:t>
      </w:r>
      <w:r w:rsidRPr="00C040AC">
        <w:rPr>
          <w:rFonts w:eastAsia="Calibri" w:cs="Calibri"/>
          <w:lang w:bidi="en-US"/>
        </w:rPr>
        <w:t xml:space="preserve"> report on </w:t>
      </w:r>
      <w:r w:rsidR="005E2324">
        <w:rPr>
          <w:rFonts w:eastAsia="Calibri" w:cs="Calibri"/>
          <w:lang w:bidi="en-US"/>
        </w:rPr>
        <w:t xml:space="preserve">CCDF </w:t>
      </w:r>
      <w:r w:rsidR="005E2324">
        <w:rPr>
          <w:rFonts w:eastAsia="Calibri" w:cs="Calibri"/>
          <w:lang w:bidi="en-US"/>
        </w:rPr>
        <w:t>child care</w:t>
      </w:r>
      <w:r w:rsidRPr="00C040AC" w:rsidR="005E2324">
        <w:rPr>
          <w:rFonts w:eastAsia="Calibri" w:cs="Calibri"/>
          <w:lang w:bidi="en-US"/>
        </w:rPr>
        <w:t xml:space="preserve"> </w:t>
      </w:r>
      <w:r w:rsidRPr="00C040AC">
        <w:rPr>
          <w:rFonts w:eastAsia="Calibri" w:cs="Calibri"/>
          <w:lang w:bidi="en-US"/>
        </w:rPr>
        <w:t>quality improvement investments in three ways:</w:t>
      </w:r>
    </w:p>
    <w:p w:rsidR="00DE3EE3" w:rsidRPr="00C040AC" w:rsidP="00DE3EE3" w14:paraId="1C83AF2B" w14:textId="0C62C607">
      <w:pPr>
        <w:widowControl w:val="0"/>
        <w:numPr>
          <w:ilvl w:val="0"/>
          <w:numId w:val="420"/>
        </w:numPr>
        <w:tabs>
          <w:tab w:val="left" w:pos="1541"/>
        </w:tabs>
        <w:autoSpaceDE w:val="0"/>
        <w:autoSpaceDN w:val="0"/>
        <w:spacing w:before="123" w:after="0"/>
        <w:ind w:right="920"/>
        <w:rPr>
          <w:rFonts w:eastAsia="Calibri" w:cs="Calibri"/>
          <w:lang w:bidi="en-US"/>
        </w:rPr>
      </w:pPr>
      <w:r w:rsidRPr="00C040AC">
        <w:rPr>
          <w:rFonts w:eastAsia="Calibri" w:cs="Calibri"/>
          <w:lang w:bidi="en-US"/>
        </w:rPr>
        <w:t xml:space="preserve">In </w:t>
      </w:r>
      <w:r w:rsidR="000F771C">
        <w:rPr>
          <w:rFonts w:eastAsia="Calibri" w:cs="Calibri"/>
          <w:lang w:bidi="en-US"/>
        </w:rPr>
        <w:t>this</w:t>
      </w:r>
      <w:r w:rsidRPr="00C040AC">
        <w:rPr>
          <w:rFonts w:eastAsia="Calibri" w:cs="Calibri"/>
          <w:lang w:bidi="en-US"/>
        </w:rPr>
        <w:t xml:space="preserve"> Plan, </w:t>
      </w:r>
      <w:r w:rsidR="00271B94">
        <w:t xml:space="preserve">Lead Agencies </w:t>
      </w:r>
      <w:r w:rsidRPr="00C040AC">
        <w:rPr>
          <w:rFonts w:eastAsia="Calibri" w:cs="Calibri"/>
          <w:lang w:bidi="en-US"/>
        </w:rPr>
        <w:t>will describe the types of activities supported by quality investments over the 3-year period</w:t>
      </w:r>
      <w:r w:rsidR="00586C50">
        <w:rPr>
          <w:rFonts w:eastAsia="Calibri" w:cs="Calibri"/>
          <w:lang w:bidi="en-US"/>
        </w:rPr>
        <w:t>.</w:t>
      </w:r>
      <w:r>
        <w:rPr>
          <w:rFonts w:eastAsia="Calibri" w:cs="Calibri"/>
          <w:lang w:bidi="en-US"/>
        </w:rPr>
        <w:t xml:space="preserve"> </w:t>
      </w:r>
    </w:p>
    <w:p w:rsidR="00DE3EE3" w:rsidRPr="00C040AC" w:rsidP="00DE3EE3" w14:paraId="02E3CE0E" w14:textId="4453B1C4">
      <w:pPr>
        <w:widowControl w:val="0"/>
        <w:numPr>
          <w:ilvl w:val="0"/>
          <w:numId w:val="420"/>
        </w:numPr>
        <w:autoSpaceDE w:val="0"/>
        <w:autoSpaceDN w:val="0"/>
        <w:spacing w:before="118" w:after="0"/>
        <w:ind w:right="855"/>
        <w:rPr>
          <w:rFonts w:eastAsia="Calibri" w:cs="Calibri"/>
          <w:lang w:bidi="en-US"/>
        </w:rPr>
      </w:pPr>
      <w:r>
        <w:rPr>
          <w:rFonts w:eastAsia="Calibri" w:cs="Calibri"/>
          <w:lang w:bidi="en-US"/>
        </w:rPr>
        <w:t xml:space="preserve">An </w:t>
      </w:r>
      <w:r w:rsidRPr="00C040AC">
        <w:rPr>
          <w:rFonts w:eastAsia="Calibri" w:cs="Calibri"/>
          <w:lang w:bidi="en-US"/>
        </w:rPr>
        <w:t xml:space="preserve">annual expenditure report </w:t>
      </w:r>
      <w:r w:rsidR="000F771C">
        <w:rPr>
          <w:rFonts w:eastAsia="Calibri" w:cs="Calibri"/>
          <w:lang w:bidi="en-US"/>
        </w:rPr>
        <w:t>(</w:t>
      </w:r>
      <w:r w:rsidRPr="00C040AC">
        <w:rPr>
          <w:rFonts w:eastAsia="Calibri" w:cs="Calibri"/>
          <w:lang w:bidi="en-US"/>
        </w:rPr>
        <w:t>the ACF-696</w:t>
      </w:r>
      <w:r w:rsidR="000F771C">
        <w:rPr>
          <w:rFonts w:eastAsia="Calibri" w:cs="Calibri"/>
          <w:lang w:bidi="en-US"/>
        </w:rPr>
        <w:t>)</w:t>
      </w:r>
      <w:r>
        <w:rPr>
          <w:rFonts w:eastAsia="Calibri" w:cs="Calibri"/>
          <w:lang w:bidi="en-US"/>
        </w:rPr>
        <w:t>.</w:t>
      </w:r>
      <w:r w:rsidRPr="00C040AC">
        <w:rPr>
          <w:rFonts w:eastAsia="Calibri" w:cs="Calibri"/>
          <w:lang w:bidi="en-US"/>
        </w:rPr>
        <w:t xml:space="preserve"> </w:t>
      </w:r>
      <w:r w:rsidR="00271B94">
        <w:t xml:space="preserve">Lead Agencies </w:t>
      </w:r>
      <w:r w:rsidR="00FC036A">
        <w:rPr>
          <w:rFonts w:eastAsia="Calibri" w:cs="Calibri"/>
          <w:lang w:bidi="en-US"/>
        </w:rPr>
        <w:t>will provide</w:t>
      </w:r>
      <w:r w:rsidRPr="00C040AC">
        <w:rPr>
          <w:rFonts w:eastAsia="Calibri" w:cs="Calibri"/>
          <w:lang w:bidi="en-US"/>
        </w:rPr>
        <w:t xml:space="preserve"> data on how much CCDF funding is spent on quality activities. This report will be used to determine compliance with the required quality and infant and toddler spending requirements.</w:t>
      </w:r>
    </w:p>
    <w:p w:rsidR="00F04867" w:rsidP="0079390B" w14:paraId="07C326F9" w14:textId="1A33743B">
      <w:pPr>
        <w:widowControl w:val="0"/>
        <w:numPr>
          <w:ilvl w:val="0"/>
          <w:numId w:val="420"/>
        </w:numPr>
        <w:tabs>
          <w:tab w:val="left" w:pos="1541"/>
        </w:tabs>
        <w:autoSpaceDE w:val="0"/>
        <w:autoSpaceDN w:val="0"/>
        <w:spacing w:before="121" w:after="0"/>
        <w:ind w:right="1093"/>
      </w:pPr>
      <w:r>
        <w:rPr>
          <w:rFonts w:eastAsia="Calibri" w:cs="Calibri"/>
          <w:lang w:bidi="en-US"/>
        </w:rPr>
        <w:t>An annual</w:t>
      </w:r>
      <w:r w:rsidRPr="00C040AC" w:rsidR="00DE3EE3">
        <w:rPr>
          <w:rFonts w:eastAsia="Calibri" w:cs="Calibri"/>
          <w:lang w:bidi="en-US"/>
        </w:rPr>
        <w:t xml:space="preserve"> Quality Progress Report </w:t>
      </w:r>
      <w:r>
        <w:rPr>
          <w:rFonts w:eastAsia="Calibri" w:cs="Calibri"/>
          <w:lang w:bidi="en-US"/>
        </w:rPr>
        <w:t>(</w:t>
      </w:r>
      <w:r w:rsidRPr="00C040AC" w:rsidR="00DE3EE3">
        <w:rPr>
          <w:rFonts w:eastAsia="Calibri" w:cs="Calibri"/>
          <w:lang w:bidi="en-US"/>
        </w:rPr>
        <w:t>the ACF-218</w:t>
      </w:r>
      <w:r>
        <w:rPr>
          <w:rFonts w:eastAsia="Calibri" w:cs="Calibri"/>
          <w:lang w:bidi="en-US"/>
        </w:rPr>
        <w:t>)</w:t>
      </w:r>
      <w:r w:rsidR="009F72B3">
        <w:rPr>
          <w:rFonts w:eastAsia="Calibri" w:cs="Calibri"/>
          <w:lang w:bidi="en-US"/>
        </w:rPr>
        <w:t>.</w:t>
      </w:r>
      <w:r w:rsidRPr="00C040AC" w:rsidR="00DE3EE3">
        <w:rPr>
          <w:rFonts w:eastAsia="Calibri" w:cs="Calibri"/>
          <w:lang w:bidi="en-US"/>
        </w:rPr>
        <w:t xml:space="preserve"> </w:t>
      </w:r>
      <w:r w:rsidR="001D1531">
        <w:t xml:space="preserve">Lead Agencies </w:t>
      </w:r>
      <w:r w:rsidRPr="00C040AC" w:rsidR="00DE3EE3">
        <w:rPr>
          <w:rFonts w:eastAsia="Calibri" w:cs="Calibri"/>
          <w:lang w:bidi="en-US"/>
        </w:rPr>
        <w:t xml:space="preserve">will </w:t>
      </w:r>
      <w:r w:rsidR="009F72B3">
        <w:rPr>
          <w:rFonts w:eastAsia="Calibri" w:cs="Calibri"/>
          <w:lang w:bidi="en-US"/>
        </w:rPr>
        <w:t xml:space="preserve">provide </w:t>
      </w:r>
      <w:r w:rsidRPr="00C040AC" w:rsidR="00DE3EE3">
        <w:rPr>
          <w:rFonts w:eastAsia="Calibri" w:cs="Calibri"/>
          <w:lang w:bidi="en-US"/>
        </w:rPr>
        <w:t>a description of activities funded by quality expenditures</w:t>
      </w:r>
      <w:r w:rsidR="008D14DF">
        <w:rPr>
          <w:rFonts w:eastAsia="Calibri" w:cs="Calibri"/>
          <w:lang w:bidi="en-US"/>
        </w:rPr>
        <w:t xml:space="preserve">, the measures used to evaluate its progress in improving the quality of </w:t>
      </w:r>
      <w:r w:rsidR="008D14DF">
        <w:rPr>
          <w:rFonts w:eastAsia="Calibri" w:cs="Calibri"/>
          <w:lang w:bidi="en-US"/>
        </w:rPr>
        <w:t>child care</w:t>
      </w:r>
      <w:r w:rsidR="008D14DF">
        <w:rPr>
          <w:rFonts w:eastAsia="Calibri" w:cs="Calibri"/>
          <w:lang w:bidi="en-US"/>
        </w:rPr>
        <w:t xml:space="preserve"> programs and services within the State/Territory</w:t>
      </w:r>
      <w:r w:rsidR="00175C12">
        <w:rPr>
          <w:rFonts w:eastAsia="Calibri" w:cs="Calibri"/>
          <w:lang w:bidi="en-US"/>
        </w:rPr>
        <w:t>,</w:t>
      </w:r>
      <w:r w:rsidRPr="0079390B" w:rsidR="00DE3EE3">
        <w:rPr>
          <w:rFonts w:eastAsia="Calibri" w:cs="Calibri"/>
          <w:lang w:bidi="en-US"/>
        </w:rPr>
        <w:t xml:space="preserve"> </w:t>
      </w:r>
      <w:r w:rsidRPr="00C040AC" w:rsidR="00DE3EE3">
        <w:rPr>
          <w:rFonts w:eastAsia="Calibri" w:cs="Calibri"/>
          <w:lang w:bidi="en-US"/>
        </w:rPr>
        <w:t>and</w:t>
      </w:r>
      <w:r w:rsidRPr="0079390B" w:rsidR="00DE3EE3">
        <w:rPr>
          <w:rFonts w:eastAsia="Calibri" w:cs="Calibri"/>
          <w:lang w:bidi="en-US"/>
        </w:rPr>
        <w:t xml:space="preserve"> </w:t>
      </w:r>
      <w:r w:rsidRPr="032D339E" w:rsidR="00DE3EE3">
        <w:rPr>
          <w:rFonts w:eastAsia="Calibri" w:cs="Calibri"/>
          <w:lang w:bidi="en-US"/>
        </w:rPr>
        <w:t xml:space="preserve">progress or barriers encountered on </w:t>
      </w:r>
      <w:r w:rsidR="000A7C99">
        <w:rPr>
          <w:rFonts w:eastAsia="Calibri" w:cs="Calibri"/>
          <w:lang w:bidi="en-US"/>
        </w:rPr>
        <w:t>those</w:t>
      </w:r>
      <w:r w:rsidRPr="0079390B" w:rsidR="000A7C99">
        <w:rPr>
          <w:rFonts w:eastAsia="Calibri" w:cs="Calibri"/>
          <w:lang w:bidi="en-US"/>
        </w:rPr>
        <w:t xml:space="preserve"> </w:t>
      </w:r>
      <w:r w:rsidRPr="00C040AC" w:rsidR="00DE3EE3">
        <w:rPr>
          <w:rFonts w:eastAsia="Calibri" w:cs="Calibri"/>
          <w:lang w:bidi="en-US"/>
        </w:rPr>
        <w:t>measures.</w:t>
      </w:r>
    </w:p>
    <w:p w:rsidR="00F04867" w:rsidRPr="00B51050" w:rsidP="0079390B" w14:paraId="5CBC3E12" w14:textId="3F61032A">
      <w:pPr>
        <w:spacing w:before="240"/>
      </w:pPr>
      <w:r>
        <w:t xml:space="preserve">In </w:t>
      </w:r>
      <w:r w:rsidRPr="00C040AC">
        <w:t xml:space="preserve">this </w:t>
      </w:r>
      <w:r>
        <w:t xml:space="preserve">section of the </w:t>
      </w:r>
      <w:r w:rsidRPr="00C040AC">
        <w:t xml:space="preserve">Plan, </w:t>
      </w:r>
      <w:r>
        <w:t>Lead Agencies</w:t>
      </w:r>
      <w:r w:rsidRPr="00C040AC">
        <w:t xml:space="preserve"> will</w:t>
      </w:r>
      <w:r>
        <w:t xml:space="preserve"> describe their quality activities needs assessment and</w:t>
      </w:r>
      <w:r w:rsidRPr="00C040AC">
        <w:t xml:space="preserve"> </w:t>
      </w:r>
      <w:r>
        <w:t>identify</w:t>
      </w:r>
      <w:r w:rsidRPr="00C040AC">
        <w:t xml:space="preserve"> the types of quality improvement activities where CCDF investments are being made</w:t>
      </w:r>
      <w:r>
        <w:t xml:space="preserve"> using </w:t>
      </w:r>
      <w:r w:rsidRPr="00C040AC">
        <w:t>quality set-aside funds</w:t>
      </w:r>
      <w:r>
        <w:t>.</w:t>
      </w:r>
    </w:p>
    <w:p w:rsidR="00DE3EE3" w:rsidP="00D81D01" w14:paraId="33F343C7" w14:textId="575AFFC2">
      <w:pPr>
        <w:pStyle w:val="Heading2"/>
        <w:numPr>
          <w:ilvl w:val="1"/>
          <w:numId w:val="550"/>
        </w:numPr>
      </w:pPr>
      <w:bookmarkStart w:id="399" w:name="_Toc155877960"/>
      <w:bookmarkStart w:id="400" w:name="_Toc155941208"/>
      <w:bookmarkStart w:id="401" w:name="_Toc155877961"/>
      <w:bookmarkStart w:id="402" w:name="_Toc155941209"/>
      <w:bookmarkStart w:id="403" w:name="_Toc155877962"/>
      <w:bookmarkStart w:id="404" w:name="_Toc155941210"/>
      <w:bookmarkStart w:id="405" w:name="_Toc155877963"/>
      <w:bookmarkStart w:id="406" w:name="_Toc155941211"/>
      <w:bookmarkStart w:id="407" w:name="_Toc155877964"/>
      <w:bookmarkStart w:id="408" w:name="_Toc155941212"/>
      <w:bookmarkStart w:id="409" w:name="_Toc155877965"/>
      <w:bookmarkStart w:id="410" w:name="_Toc155941213"/>
      <w:bookmarkStart w:id="411" w:name="_Toc155877966"/>
      <w:bookmarkStart w:id="412" w:name="_Toc155941214"/>
      <w:bookmarkStart w:id="413" w:name="_Toc155877967"/>
      <w:bookmarkStart w:id="414" w:name="_Toc155941215"/>
      <w:bookmarkStart w:id="415" w:name="_Toc155877968"/>
      <w:bookmarkStart w:id="416" w:name="_Toc155941216"/>
      <w:bookmarkStart w:id="417" w:name="_Toc155877969"/>
      <w:bookmarkStart w:id="418" w:name="_Toc155941217"/>
      <w:bookmarkStart w:id="419" w:name="_Toc155877970"/>
      <w:bookmarkStart w:id="420" w:name="_Toc155941218"/>
      <w:bookmarkStart w:id="421" w:name="_Toc155877971"/>
      <w:bookmarkStart w:id="422" w:name="_Toc155941219"/>
      <w:bookmarkStart w:id="423" w:name="_Toc155877972"/>
      <w:bookmarkStart w:id="424" w:name="_Toc155941220"/>
      <w:bookmarkStart w:id="425" w:name="_Toc126336542"/>
      <w:bookmarkStart w:id="426" w:name="_Toc135317445"/>
      <w:bookmarkStart w:id="427" w:name="_Toc160808783"/>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C040AC">
        <w:t xml:space="preserve">Quality </w:t>
      </w:r>
      <w:r w:rsidRPr="00DE3EE3">
        <w:t>Activities</w:t>
      </w:r>
      <w:r w:rsidRPr="00C040AC">
        <w:t xml:space="preserve"> Needs Assessment</w:t>
      </w:r>
      <w:bookmarkEnd w:id="425"/>
      <w:bookmarkEnd w:id="426"/>
      <w:bookmarkEnd w:id="427"/>
    </w:p>
    <w:p w:rsidR="00DE4F3D" w:rsidP="009D61A6" w14:paraId="78C382B2" w14:textId="415DC84B">
      <w:pPr>
        <w:pStyle w:val="Heading3"/>
        <w:numPr>
          <w:ilvl w:val="2"/>
          <w:numId w:val="107"/>
        </w:numPr>
      </w:pPr>
      <w:r w:rsidRPr="00DE4F3D">
        <w:t xml:space="preserve">Needs </w:t>
      </w:r>
      <w:r w:rsidR="006D45F6">
        <w:t>a</w:t>
      </w:r>
      <w:r w:rsidRPr="00DE4F3D">
        <w:t xml:space="preserve">ssessment </w:t>
      </w:r>
      <w:r w:rsidR="006D45F6">
        <w:t>p</w:t>
      </w:r>
      <w:r w:rsidRPr="00DE4F3D">
        <w:t xml:space="preserve">rocess </w:t>
      </w:r>
      <w:r w:rsidR="00625858">
        <w:t xml:space="preserve">and </w:t>
      </w:r>
      <w:r w:rsidR="006D45F6">
        <w:t>f</w:t>
      </w:r>
      <w:r w:rsidR="00625858">
        <w:t>indings</w:t>
      </w:r>
    </w:p>
    <w:p w:rsidR="00DE3EE3" w:rsidRPr="00C040AC" w:rsidP="0079390B" w14:paraId="2CFBB343" w14:textId="0DF91571">
      <w:pPr>
        <w:pStyle w:val="Heading4"/>
      </w:pPr>
      <w:r>
        <w:t>D</w:t>
      </w:r>
      <w:r w:rsidRPr="00C040AC">
        <w:t xml:space="preserve">escribe </w:t>
      </w:r>
      <w:r w:rsidR="00C518BF">
        <w:t>the</w:t>
      </w:r>
      <w:r w:rsidRPr="00C040AC">
        <w:t xml:space="preserve"> </w:t>
      </w:r>
      <w:r w:rsidR="00AF72D8">
        <w:t>Lead Agency</w:t>
      </w:r>
      <w:r w:rsidRPr="00C040AC">
        <w:t xml:space="preserve"> </w:t>
      </w:r>
      <w:r w:rsidR="00810D15">
        <w:t xml:space="preserve">needs </w:t>
      </w:r>
      <w:r w:rsidRPr="00C040AC">
        <w:t>assessment process</w:t>
      </w:r>
      <w:r w:rsidR="008634C4">
        <w:t xml:space="preserve"> for expending CCDF funds on activities to improve the quality of </w:t>
      </w:r>
      <w:r w:rsidR="008634C4">
        <w:t>child care</w:t>
      </w:r>
      <w:r w:rsidRPr="00C040AC">
        <w:t>, including the frequency of assessment</w:t>
      </w:r>
      <w:r w:rsidR="00345C4A">
        <w:t xml:space="preserve">, how </w:t>
      </w:r>
      <w:r w:rsidR="0050681E">
        <w:t xml:space="preserve">a diverse range </w:t>
      </w:r>
      <w:r w:rsidR="00B55773">
        <w:t>of parents and</w:t>
      </w:r>
      <w:r w:rsidR="0050681E">
        <w:t xml:space="preserve"> </w:t>
      </w:r>
      <w:r w:rsidR="00345C4A">
        <w:t>providers were consulted</w:t>
      </w:r>
      <w:r w:rsidR="006261CC">
        <w:t>,</w:t>
      </w:r>
      <w:r w:rsidR="00345C4A">
        <w:t xml:space="preserve"> and how their views are incorporated</w:t>
      </w:r>
      <w:r w:rsidRPr="00C040AC">
        <w:t xml:space="preserve">: </w:t>
      </w:r>
      <w:sdt>
        <w:sdtPr>
          <w:id w:val="1185245860"/>
          <w:placeholder>
            <w:docPart w:val="0A82AA7A802B421FAA512AAA62C03A52"/>
          </w:placeholder>
          <w:richText/>
        </w:sdtPr>
        <w:sdtEndPr>
          <w:rPr>
            <w:color w:val="4471C4"/>
          </w:rPr>
        </w:sdtEndPr>
        <w:sdtContent>
          <w:sdt>
            <w:sdtPr>
              <w:id w:val="1594281987"/>
              <w:placeholder>
                <w:docPart w:val="F3607E6EAC604217B3492D69F5595299"/>
              </w:placeholder>
              <w:showingPlcHdr/>
              <w:richText/>
            </w:sdtPr>
            <w:sdtContent>
              <w:r w:rsidRPr="00A15404">
                <w:rPr>
                  <w:i/>
                  <w:color w:val="2F5496" w:themeColor="accent1" w:themeShade="BF"/>
                </w:rPr>
                <w:t>Click or tap here to enter text.</w:t>
              </w:r>
            </w:sdtContent>
          </w:sdt>
        </w:sdtContent>
      </w:sdt>
    </w:p>
    <w:p w:rsidR="00DE3EE3" w:rsidRPr="00943DF2" w:rsidP="0079390B" w14:paraId="4F18C9FC" w14:textId="7AD8A4C5">
      <w:pPr>
        <w:pStyle w:val="Heading4"/>
        <w:rPr>
          <w:i/>
        </w:rPr>
      </w:pPr>
      <w:r w:rsidRPr="00C040AC">
        <w:t xml:space="preserve">Describe </w:t>
      </w:r>
      <w:r w:rsidRPr="00DE3EE3">
        <w:t>the</w:t>
      </w:r>
      <w:r w:rsidRPr="00C040AC">
        <w:t xml:space="preserve"> findings of the assessment</w:t>
      </w:r>
      <w:r w:rsidR="0056658D">
        <w:t>, including any findings related to needs of different populations and types of providers</w:t>
      </w:r>
      <w:r w:rsidR="006261CC">
        <w:t>,</w:t>
      </w:r>
      <w:r w:rsidR="0056658D">
        <w:t xml:space="preserve"> </w:t>
      </w:r>
      <w:r w:rsidRPr="00C040AC">
        <w:t>and if any overarching goals for quality improvement were identified</w:t>
      </w:r>
      <w:r w:rsidR="007202C0">
        <w:t>:</w:t>
      </w:r>
      <w:r w:rsidRPr="00C040AC" w:rsidR="007202C0">
        <w:t xml:space="preserve"> </w:t>
      </w:r>
      <w:sdt>
        <w:sdtPr>
          <w:id w:val="429703712"/>
          <w:placeholder>
            <w:docPart w:val="8293015E87B440B6B85ACD4569AC0023"/>
          </w:placeholder>
          <w:richText/>
        </w:sdtPr>
        <w:sdtEndPr>
          <w:rPr>
            <w:color w:val="4471C4"/>
          </w:rPr>
        </w:sdtEndPr>
        <w:sdtContent>
          <w:sdt>
            <w:sdtPr>
              <w:id w:val="-1654056318"/>
              <w:placeholder>
                <w:docPart w:val="22FD881BD5434B6F8945E73BFB95B6DD"/>
              </w:placeholder>
              <w:showingPlcHdr/>
              <w:richText/>
            </w:sdtPr>
            <w:sdtContent>
              <w:r w:rsidRPr="00A15404">
                <w:rPr>
                  <w:i/>
                  <w:color w:val="2F5496" w:themeColor="accent1" w:themeShade="BF"/>
                </w:rPr>
                <w:t>Click or tap here to enter text.</w:t>
              </w:r>
            </w:sdtContent>
          </w:sdt>
        </w:sdtContent>
      </w:sdt>
    </w:p>
    <w:p w:rsidR="00DE3EE3" w:rsidP="008D7240" w14:paraId="0509AEAE" w14:textId="6DE30B70">
      <w:pPr>
        <w:pStyle w:val="Heading2"/>
        <w:numPr>
          <w:ilvl w:val="1"/>
          <w:numId w:val="107"/>
        </w:numPr>
      </w:pPr>
      <w:bookmarkStart w:id="428" w:name="_Toc126336543"/>
      <w:bookmarkStart w:id="429" w:name="_Toc135317446"/>
      <w:bookmarkStart w:id="430" w:name="_Toc160808784"/>
      <w:r w:rsidRPr="00C040AC">
        <w:t>Use of Quality</w:t>
      </w:r>
      <w:r>
        <w:t xml:space="preserve"> Set-Aside</w:t>
      </w:r>
      <w:r w:rsidRPr="0079390B">
        <w:t xml:space="preserve"> </w:t>
      </w:r>
      <w:r w:rsidRPr="00C040AC">
        <w:t>Funds</w:t>
      </w:r>
      <w:bookmarkEnd w:id="428"/>
      <w:bookmarkEnd w:id="429"/>
      <w:bookmarkEnd w:id="430"/>
      <w:r>
        <w:t xml:space="preserve"> </w:t>
      </w:r>
    </w:p>
    <w:p w:rsidR="00EC7E01" w:rsidRPr="007F5C8B" w:rsidP="00403143" w14:paraId="7D66A3FF" w14:textId="5EF80AC8">
      <w:pPr>
        <w:rPr>
          <w:lang w:bidi="en-US"/>
        </w:rPr>
      </w:pPr>
      <w:r w:rsidRPr="00820032">
        <w:rPr>
          <w:lang w:bidi="en-US"/>
        </w:rPr>
        <w:t xml:space="preserve">Lead Agencies </w:t>
      </w:r>
      <w:r>
        <w:rPr>
          <w:lang w:bidi="en-US"/>
        </w:rPr>
        <w:t>must</w:t>
      </w:r>
      <w:r w:rsidRPr="00820032">
        <w:rPr>
          <w:lang w:bidi="en-US"/>
        </w:rPr>
        <w:t xml:space="preserve"> use a portion of their CCDF</w:t>
      </w:r>
      <w:r w:rsidR="008E21D3">
        <w:rPr>
          <w:lang w:bidi="en-US"/>
        </w:rPr>
        <w:t xml:space="preserve"> </w:t>
      </w:r>
      <w:r w:rsidRPr="00820032">
        <w:rPr>
          <w:lang w:bidi="en-US"/>
        </w:rPr>
        <w:t xml:space="preserve">expenditures for activities designed to improve the quality of </w:t>
      </w:r>
      <w:r w:rsidRPr="00820032">
        <w:rPr>
          <w:lang w:bidi="en-US"/>
        </w:rPr>
        <w:t>child care</w:t>
      </w:r>
      <w:r w:rsidRPr="00820032">
        <w:rPr>
          <w:lang w:bidi="en-US"/>
        </w:rPr>
        <w:t xml:space="preserve"> services and to increase parental options for and access to high-quality child care. </w:t>
      </w:r>
      <w:r>
        <w:rPr>
          <w:lang w:bidi="en-US"/>
        </w:rPr>
        <w:t>They must use the quality set-aside funds on at least one of 10 activities described in CCDF and t</w:t>
      </w:r>
      <w:r w:rsidRPr="00820032">
        <w:rPr>
          <w:lang w:bidi="en-US"/>
        </w:rPr>
        <w:t xml:space="preserve">he quality activities </w:t>
      </w:r>
      <w:r>
        <w:rPr>
          <w:lang w:bidi="en-US"/>
        </w:rPr>
        <w:t>must</w:t>
      </w:r>
      <w:r w:rsidRPr="00820032">
        <w:rPr>
          <w:lang w:bidi="en-US"/>
        </w:rPr>
        <w:t xml:space="preserve"> be aligned with a </w:t>
      </w:r>
      <w:r w:rsidR="00175C12">
        <w:rPr>
          <w:lang w:bidi="en-US"/>
        </w:rPr>
        <w:t>S</w:t>
      </w:r>
      <w:r w:rsidRPr="00820032">
        <w:rPr>
          <w:lang w:bidi="en-US"/>
        </w:rPr>
        <w:t>tatewide or Territory-wide assessment of the State's or Territory’s need to carry out such services and care.</w:t>
      </w:r>
    </w:p>
    <w:p w:rsidR="00853623" w:rsidP="009D61A6" w14:paraId="64364447" w14:textId="7F88296E">
      <w:pPr>
        <w:pStyle w:val="Heading3"/>
        <w:numPr>
          <w:ilvl w:val="2"/>
          <w:numId w:val="107"/>
        </w:numPr>
      </w:pPr>
      <w:r w:rsidRPr="00853623">
        <w:t xml:space="preserve">Quality </w:t>
      </w:r>
      <w:r w:rsidR="003C7BBE">
        <w:t>i</w:t>
      </w:r>
      <w:r w:rsidRPr="00853623">
        <w:t xml:space="preserve">mprovement </w:t>
      </w:r>
      <w:r w:rsidR="003C7BBE">
        <w:t>a</w:t>
      </w:r>
      <w:r w:rsidRPr="00853623">
        <w:t xml:space="preserve">ctivities </w:t>
      </w:r>
    </w:p>
    <w:p w:rsidR="008D14DF" w:rsidRPr="008D14DF" w:rsidP="008D7240" w14:paraId="1E4FA7E5" w14:textId="4B484D59">
      <w:pPr>
        <w:pStyle w:val="Heading4"/>
      </w:pPr>
      <w:r>
        <w:t>Describe</w:t>
      </w:r>
      <w:r>
        <w:t xml:space="preserve"> how the Lead Agency will make its Quality Progress Report (ACF – 218) and expenditure reports, available to the public. Provide a link if available. </w:t>
      </w:r>
      <w:sdt>
        <w:sdtPr>
          <w:id w:val="255726930"/>
          <w:placeholder>
            <w:docPart w:val="48D06DFE5F2A452382890DC9576DA43C"/>
          </w:placeholder>
          <w:showingPlcHdr/>
          <w:richText/>
        </w:sdtPr>
        <w:sdtContent>
          <w:r w:rsidRPr="00A15404">
            <w:rPr>
              <w:i/>
              <w:color w:val="2F5496" w:themeColor="accent1" w:themeShade="BF"/>
            </w:rPr>
            <w:t>Click or tap here to enter text.</w:t>
          </w:r>
        </w:sdtContent>
      </w:sdt>
    </w:p>
    <w:p w:rsidR="00DE3EE3" w:rsidP="008D7240" w14:paraId="5F7EEC6D" w14:textId="19EAADFC">
      <w:pPr>
        <w:pStyle w:val="Heading4"/>
      </w:pPr>
      <w:r>
        <w:t xml:space="preserve">Identify </w:t>
      </w:r>
      <w:r w:rsidR="00D17765">
        <w:t>Lead Agency</w:t>
      </w:r>
      <w:r w:rsidRPr="00C05D27" w:rsidR="00D17765">
        <w:t xml:space="preserve"> </w:t>
      </w:r>
      <w:r w:rsidR="00557DEF">
        <w:t xml:space="preserve">plans, if any, to spend CCDF </w:t>
      </w:r>
      <w:r w:rsidR="008200AF">
        <w:t xml:space="preserve">funds </w:t>
      </w:r>
      <w:r w:rsidR="00557DEF">
        <w:t>for each of the following</w:t>
      </w:r>
      <w:r w:rsidRPr="00C040AC">
        <w:t xml:space="preserve"> quality improvement activities</w:t>
      </w:r>
      <w:r w:rsidR="005000C1">
        <w:t xml:space="preserve">.  If an activity is checked </w:t>
      </w:r>
      <w:r w:rsidR="00924DA0">
        <w:t>“yes”</w:t>
      </w:r>
      <w:r w:rsidR="004B308F">
        <w:t xml:space="preserve">, describe the Lead Agency’s current and/or </w:t>
      </w:r>
      <w:r w:rsidR="004B308F">
        <w:t>future plans</w:t>
      </w:r>
      <w:r w:rsidR="004B308F">
        <w:t xml:space="preserve"> for this activity.</w:t>
      </w:r>
      <w:r w:rsidRPr="00C040AC">
        <w:t xml:space="preserve"> </w:t>
      </w:r>
    </w:p>
    <w:p w:rsidR="00EB6259" w:rsidP="008D7240" w14:paraId="0CE881B4" w14:textId="66F863F0">
      <w:pPr>
        <w:pStyle w:val="Heading5"/>
      </w:pPr>
      <w:r>
        <w:t xml:space="preserve">Supporting </w:t>
      </w:r>
      <w:r w:rsidRPr="00D81D01">
        <w:t>the</w:t>
      </w:r>
      <w:r>
        <w:t xml:space="preserve"> training and professional development of the </w:t>
      </w:r>
      <w:r>
        <w:t>child care</w:t>
      </w:r>
      <w:r>
        <w:t xml:space="preserve"> workforce, including birth to five and school-age providers</w:t>
      </w:r>
      <w:r w:rsidR="00CD2F24">
        <w:t xml:space="preserve">. </w:t>
      </w:r>
    </w:p>
    <w:p w:rsidR="00745747" w:rsidP="0079390B" w14:paraId="73A936C1" w14:textId="78395C97">
      <w:pPr>
        <w:ind w:left="2160"/>
      </w:pPr>
      <w:sdt>
        <w:sdtPr>
          <w:id w:val="-890340035"/>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EF1042" w:rsidRPr="002D316E" w:rsidP="0079390B" w14:paraId="008429D3" w14:textId="4FA939FD">
      <w:pPr>
        <w:ind w:left="2160"/>
      </w:pPr>
      <w:sdt>
        <w:sdtPr>
          <w:id w:val="545729746"/>
          <w14:checkbox>
            <w14:checked w14:val="0"/>
            <w14:checkedState w14:val="2612" w14:font="MS Gothic"/>
            <w14:uncheckedState w14:val="2610" w14:font="MS Gothic"/>
          </w14:checkbox>
        </w:sdtPr>
        <w:sdtContent>
          <w:r w:rsidRPr="00C77776" w:rsidR="005A7113">
            <w:rPr>
              <w:rFonts w:ascii="MS Gothic" w:eastAsia="MS Gothic" w:hAnsi="MS Gothic" w:cs="MS Gothic"/>
            </w:rPr>
            <w:t>☐</w:t>
          </w:r>
        </w:sdtContent>
      </w:sdt>
      <w:r w:rsidRPr="002D316E" w:rsidR="005A7113">
        <w:t xml:space="preserve"> Yes. </w:t>
      </w:r>
      <w:r w:rsidR="00624AA2">
        <w:t xml:space="preserve">If yes, </w:t>
      </w:r>
      <w:r w:rsidRPr="002D316E">
        <w:t xml:space="preserve">describe current and future investments. </w:t>
      </w:r>
      <w:sdt>
        <w:sdtPr>
          <w:id w:val="1873573310"/>
          <w:placeholder>
            <w:docPart w:val="B06E5F47E0B642A5962D9F1937AD042C"/>
          </w:placeholder>
          <w:richText/>
        </w:sdtPr>
        <w:sdtEndPr>
          <w:rPr>
            <w:i/>
            <w:color w:val="4471C4"/>
          </w:rPr>
        </w:sdtEndPr>
        <w:sdtContent>
          <w:sdt>
            <w:sdtPr>
              <w:rPr>
                <w:i/>
                <w:color w:val="1F3864" w:themeColor="accent1" w:themeShade="80"/>
              </w:rPr>
              <w:id w:val="1121808227"/>
              <w:placeholder>
                <w:docPart w:val="E2CBA8F023F3494785AD5BD93D5B0E81"/>
              </w:placeholder>
              <w:showingPlcHdr/>
              <w:richText/>
            </w:sdtPr>
            <w:sdtEndPr>
              <w:rPr>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2820E441" w14:textId="7FAEBEE2">
      <w:pPr>
        <w:pStyle w:val="Heading5"/>
      </w:pPr>
      <w:r w:rsidRPr="002D316E">
        <w:t>Developing</w:t>
      </w:r>
      <w:r>
        <w:t>, maintaining, or implementing early learning and developmental guidelines</w:t>
      </w:r>
      <w:r w:rsidR="00CD2F24">
        <w:t xml:space="preserve">. </w:t>
      </w:r>
    </w:p>
    <w:p w:rsidR="00D14C2D" w:rsidP="0079390B" w14:paraId="165FD686" w14:textId="2175E2D5">
      <w:pPr>
        <w:ind w:left="2160"/>
      </w:pPr>
      <w:sdt>
        <w:sdtPr>
          <w:id w:val="-6496018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D14C2D" w:rsidRPr="002D316E" w:rsidP="0079390B" w14:paraId="527DA075" w14:textId="748FE73E">
      <w:pPr>
        <w:ind w:left="2178"/>
      </w:pPr>
      <w:sdt>
        <w:sdtPr>
          <w:id w:val="-1844545143"/>
          <w14:checkbox>
            <w14:checked w14:val="0"/>
            <w14:checkedState w14:val="2612" w14:font="MS Gothic"/>
            <w14:uncheckedState w14:val="2610" w14:font="MS Gothic"/>
          </w14:checkbox>
        </w:sdtPr>
        <w:sdtContent>
          <w:r w:rsidR="008D7240">
            <w:rPr>
              <w:rFonts w:ascii="MS Gothic" w:eastAsia="MS Gothic" w:hAnsi="MS Gothic" w:cs="MS Gothic" w:hint="eastAsia"/>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416950040"/>
          <w:placeholder>
            <w:docPart w:val="7FD2DB3BB30E49B7AA5DC1648DDE79B2"/>
          </w:placeholder>
          <w:richText/>
        </w:sdtPr>
        <w:sdtEndPr>
          <w:rPr>
            <w:i/>
            <w:color w:val="4471C4"/>
          </w:rPr>
        </w:sdtEndPr>
        <w:sdtContent>
          <w:sdt>
            <w:sdtPr>
              <w:rPr>
                <w:i/>
                <w:color w:val="1F3864" w:themeColor="accent1" w:themeShade="80"/>
              </w:rPr>
              <w:id w:val="-1436126197"/>
              <w:placeholder>
                <w:docPart w:val="B360084740854A4294FDDFC5103ADB0B"/>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1EBA3449" w14:textId="1D7F4D64">
      <w:pPr>
        <w:pStyle w:val="Heading5"/>
      </w:pPr>
      <w:r>
        <w:t>Developing, implementing, or enhancing a quality improvement system</w:t>
      </w:r>
      <w:r w:rsidR="00CD2F24">
        <w:t xml:space="preserve">. </w:t>
      </w:r>
    </w:p>
    <w:p w:rsidR="00D14C2D" w:rsidP="0079390B" w14:paraId="5252A45F" w14:textId="1C5E63F9">
      <w:pPr>
        <w:ind w:left="2160"/>
      </w:pPr>
      <w:sdt>
        <w:sdtPr>
          <w:id w:val="83835867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D14C2D" w:rsidRPr="002D316E" w:rsidP="0079390B" w14:paraId="7D3738D4" w14:textId="08BA52E0">
      <w:pPr>
        <w:ind w:left="2160"/>
      </w:pPr>
      <w:sdt>
        <w:sdtPr>
          <w:id w:val="342443198"/>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2012287817"/>
          <w:placeholder>
            <w:docPart w:val="893BC1ADF98746F5ACBD932F8E77C01C"/>
          </w:placeholder>
          <w:richText/>
        </w:sdtPr>
        <w:sdtEndPr>
          <w:rPr>
            <w:i/>
            <w:color w:val="4471C4"/>
          </w:rPr>
        </w:sdtEndPr>
        <w:sdtContent>
          <w:sdt>
            <w:sdtPr>
              <w:rPr>
                <w:i/>
                <w:color w:val="1F3864" w:themeColor="accent1" w:themeShade="80"/>
              </w:rPr>
              <w:id w:val="-1737855059"/>
              <w:placeholder>
                <w:docPart w:val="62ED17254F994776BBC9519074C50AA5"/>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1ECED4C3" w14:textId="193B957B">
      <w:pPr>
        <w:pStyle w:val="Heading5"/>
      </w:pPr>
      <w:r>
        <w:t xml:space="preserve">Improving the supply and quality of </w:t>
      </w:r>
      <w:r>
        <w:t>child care</w:t>
      </w:r>
      <w:r>
        <w:t xml:space="preserve"> services for infants and toddlers</w:t>
      </w:r>
      <w:r w:rsidR="00CD2F24">
        <w:t xml:space="preserve">. </w:t>
      </w:r>
    </w:p>
    <w:p w:rsidR="00E94A36" w:rsidP="0079390B" w14:paraId="0CA278B8" w14:textId="3C8956AE">
      <w:pPr>
        <w:ind w:left="2160"/>
      </w:pPr>
      <w:sdt>
        <w:sdtPr>
          <w:id w:val="12885473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E94A36" w:rsidRPr="002D316E" w:rsidP="0079390B" w14:paraId="5A2F96FC" w14:textId="733A74AB">
      <w:pPr>
        <w:ind w:left="2160"/>
      </w:pPr>
      <w:sdt>
        <w:sdtPr>
          <w:id w:val="-506750100"/>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553696125"/>
          <w:placeholder>
            <w:docPart w:val="92F8BE9A0F7C4F9FACE841C3401A5F80"/>
          </w:placeholder>
          <w:richText/>
        </w:sdtPr>
        <w:sdtEndPr>
          <w:rPr>
            <w:i/>
            <w:color w:val="4471C4"/>
          </w:rPr>
        </w:sdtEndPr>
        <w:sdtContent>
          <w:sdt>
            <w:sdtPr>
              <w:rPr>
                <w:i/>
                <w:color w:val="1F3864" w:themeColor="accent1" w:themeShade="80"/>
              </w:rPr>
              <w:id w:val="-1699384142"/>
              <w:placeholder>
                <w:docPart w:val="B170E897E7824546941858E102F7C21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2CA1E8F3" w14:textId="7756478B">
      <w:pPr>
        <w:pStyle w:val="Heading5"/>
      </w:pPr>
      <w:r>
        <w:t>Establishing or expanding a statewide system of CCR&amp;R services</w:t>
      </w:r>
      <w:r w:rsidR="00CD2F24">
        <w:t xml:space="preserve">. </w:t>
      </w:r>
    </w:p>
    <w:p w:rsidR="00815A0A" w:rsidP="0079390B" w14:paraId="0FD43443" w14:textId="3CC4D67D">
      <w:pPr>
        <w:ind w:left="2160"/>
      </w:pPr>
      <w:sdt>
        <w:sdtPr>
          <w:id w:val="11613519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815A0A" w:rsidRPr="002D316E" w:rsidP="0079390B" w14:paraId="38CAE616" w14:textId="6114843C">
      <w:pPr>
        <w:ind w:left="2160"/>
      </w:pPr>
      <w:sdt>
        <w:sdtPr>
          <w:id w:val="1755308826"/>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186825260"/>
          <w:placeholder>
            <w:docPart w:val="C19A4086C0484AB29839A0CCEE1D4D1C"/>
          </w:placeholder>
          <w:richText/>
        </w:sdtPr>
        <w:sdtEndPr>
          <w:rPr>
            <w:i/>
            <w:color w:val="4471C4"/>
          </w:rPr>
        </w:sdtEndPr>
        <w:sdtContent>
          <w:sdt>
            <w:sdtPr>
              <w:rPr>
                <w:i/>
                <w:color w:val="1F3864" w:themeColor="accent1" w:themeShade="80"/>
              </w:rPr>
              <w:id w:val="-572896088"/>
              <w:placeholder>
                <w:docPart w:val="64413A8C3FFE4D6396881ACF9C8ECF3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6A69C598" w14:textId="6513DE57">
      <w:pPr>
        <w:pStyle w:val="Heading5"/>
      </w:pPr>
      <w:r>
        <w:t xml:space="preserve">Facilitating compliance with </w:t>
      </w:r>
      <w:r w:rsidR="009B20D7">
        <w:t>Lead Agency</w:t>
      </w:r>
      <w:r w:rsidRPr="00C05D27" w:rsidR="009B20D7">
        <w:t xml:space="preserve"> </w:t>
      </w:r>
      <w:r>
        <w:t>child care</w:t>
      </w:r>
      <w:r>
        <w:t xml:space="preserve"> licensing, monitoring, inspection and health and safety standards</w:t>
      </w:r>
      <w:r w:rsidR="00CD2F24">
        <w:t xml:space="preserve">. </w:t>
      </w:r>
    </w:p>
    <w:p w:rsidR="00483681" w:rsidP="0079390B" w14:paraId="6DA2DE5B" w14:textId="6E637447">
      <w:pPr>
        <w:ind w:left="2160"/>
      </w:pPr>
      <w:sdt>
        <w:sdtPr>
          <w:id w:val="139662316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483681" w:rsidRPr="002D316E" w:rsidP="0079390B" w14:paraId="5975153C" w14:textId="501D34B3">
      <w:pPr>
        <w:ind w:left="2160"/>
      </w:pPr>
      <w:sdt>
        <w:sdtPr>
          <w:id w:val="999312547"/>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267038376"/>
          <w:placeholder>
            <w:docPart w:val="8E63096D3EE6470CA75FE09F3328F635"/>
          </w:placeholder>
          <w:richText/>
        </w:sdtPr>
        <w:sdtEndPr>
          <w:rPr>
            <w:i/>
            <w:color w:val="4471C4"/>
          </w:rPr>
        </w:sdtEndPr>
        <w:sdtContent>
          <w:sdt>
            <w:sdtPr>
              <w:rPr>
                <w:i/>
                <w:color w:val="1F3864" w:themeColor="accent1" w:themeShade="80"/>
              </w:rPr>
              <w:id w:val="568852677"/>
              <w:placeholder>
                <w:docPart w:val="DBA4541509EC42E8AACE1B30FDBE0540"/>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76CE3859" w14:textId="0BE9B110">
      <w:pPr>
        <w:pStyle w:val="Heading5"/>
      </w:pPr>
      <w:r>
        <w:t xml:space="preserve">Evaluating and assessing the quality and effectiveness of </w:t>
      </w:r>
      <w:r>
        <w:t>child care</w:t>
      </w:r>
      <w:r>
        <w:t xml:space="preserve"> services within the State/Territory</w:t>
      </w:r>
      <w:r w:rsidR="00CD2F24">
        <w:t>.</w:t>
      </w:r>
      <w:r w:rsidR="00DB77DF">
        <w:t xml:space="preserve"> </w:t>
      </w:r>
    </w:p>
    <w:p w:rsidR="00483681" w:rsidP="0079390B" w14:paraId="0448AEBC" w14:textId="2142B2E6">
      <w:pPr>
        <w:ind w:left="2160"/>
      </w:pPr>
      <w:sdt>
        <w:sdtPr>
          <w:id w:val="14721748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483681" w:rsidRPr="002D316E" w:rsidP="0079390B" w14:paraId="617060ED" w14:textId="3733134D">
      <w:pPr>
        <w:ind w:left="2160"/>
      </w:pPr>
      <w:sdt>
        <w:sdtPr>
          <w:id w:val="22674264"/>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936751290"/>
          <w:placeholder>
            <w:docPart w:val="A41558902D3344799AC11CBC746C4F9F"/>
          </w:placeholder>
          <w:richText/>
        </w:sdtPr>
        <w:sdtEndPr>
          <w:rPr>
            <w:i/>
            <w:color w:val="4471C4"/>
          </w:rPr>
        </w:sdtEndPr>
        <w:sdtContent>
          <w:sdt>
            <w:sdtPr>
              <w:rPr>
                <w:i/>
                <w:color w:val="1F3864" w:themeColor="accent1" w:themeShade="80"/>
              </w:rPr>
              <w:id w:val="2101136047"/>
              <w:placeholder>
                <w:docPart w:val="1A6144CAB75E4C6C9966EC3F550BDE3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6054B042" w14:textId="2DBBEB36">
      <w:pPr>
        <w:pStyle w:val="Heading5"/>
      </w:pPr>
      <w:r>
        <w:t>Accreditation support</w:t>
      </w:r>
      <w:r w:rsidR="00CD2F24">
        <w:t xml:space="preserve">. </w:t>
      </w:r>
    </w:p>
    <w:p w:rsidR="00483681" w:rsidP="0079390B" w14:paraId="0C4BC74B" w14:textId="45127998">
      <w:pPr>
        <w:ind w:left="2160"/>
      </w:pPr>
      <w:sdt>
        <w:sdtPr>
          <w:id w:val="-104666844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483681" w:rsidRPr="002D316E" w:rsidP="0079390B" w14:paraId="112D2DAB" w14:textId="15301D80">
      <w:pPr>
        <w:ind w:left="2160"/>
      </w:pPr>
      <w:sdt>
        <w:sdtPr>
          <w:id w:val="-458577175"/>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280383821"/>
          <w:placeholder>
            <w:docPart w:val="68E6FA4003494265BD6D291797A0DF14"/>
          </w:placeholder>
          <w:richText/>
        </w:sdtPr>
        <w:sdtEndPr>
          <w:rPr>
            <w:i/>
            <w:color w:val="4471C4"/>
          </w:rPr>
        </w:sdtEndPr>
        <w:sdtContent>
          <w:sdt>
            <w:sdtPr>
              <w:rPr>
                <w:i/>
                <w:color w:val="1F3864" w:themeColor="accent1" w:themeShade="80"/>
              </w:rPr>
              <w:id w:val="1535002661"/>
              <w:placeholder>
                <w:docPart w:val="05D8661D4EEC401CA7C3314C70FD5BA6"/>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79390B" w14:paraId="2BFAAC9E" w14:textId="5B1219D8">
      <w:pPr>
        <w:pStyle w:val="Heading5"/>
      </w:pPr>
      <w:r>
        <w:t>Supporting State/Territory or local efforts to develop high-quality program standards relating to health, mental health, nutrition, physical activity, and physical development</w:t>
      </w:r>
      <w:r w:rsidR="00CD2F24">
        <w:t>.</w:t>
      </w:r>
      <w:r w:rsidR="00DB77DF">
        <w:t xml:space="preserve"> </w:t>
      </w:r>
    </w:p>
    <w:p w:rsidR="00F2440C" w:rsidP="0079390B" w14:paraId="505921A2" w14:textId="7555AA94">
      <w:pPr>
        <w:ind w:left="2160"/>
      </w:pPr>
      <w:sdt>
        <w:sdtPr>
          <w:id w:val="1852599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F2440C" w:rsidRPr="002D316E" w:rsidP="0079390B" w14:paraId="7E4E4EDD" w14:textId="413915C1">
      <w:pPr>
        <w:ind w:left="2160"/>
      </w:pPr>
      <w:sdt>
        <w:sdtPr>
          <w:id w:val="1060132226"/>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120525106"/>
          <w:placeholder>
            <w:docPart w:val="597CE6A040F84921B4C16D3F7112CF0B"/>
          </w:placeholder>
          <w:richText/>
        </w:sdtPr>
        <w:sdtEndPr>
          <w:rPr>
            <w:i/>
            <w:color w:val="4471C4"/>
          </w:rPr>
        </w:sdtEndPr>
        <w:sdtContent>
          <w:sdt>
            <w:sdtPr>
              <w:rPr>
                <w:i/>
                <w:color w:val="1F3864" w:themeColor="accent1" w:themeShade="80"/>
              </w:rPr>
              <w:id w:val="1282602081"/>
              <w:placeholder>
                <w:docPart w:val="08E93EAE14144225890CBAC775CBA7E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8C03F0" w:rsidP="0079390B" w14:paraId="562173D8" w14:textId="6710CF29">
      <w:pPr>
        <w:pStyle w:val="Heading5"/>
      </w:pPr>
      <w:r>
        <w:t xml:space="preserve">Other activities determined by the </w:t>
      </w:r>
      <w:r w:rsidR="009E5C6C">
        <w:t>Lead Agency</w:t>
      </w:r>
      <w:r w:rsidRPr="00C05D27" w:rsidR="009E5C6C">
        <w:t xml:space="preserve"> </w:t>
      </w:r>
      <w:r>
        <w:t xml:space="preserve">to improve the quality of </w:t>
      </w:r>
      <w:r>
        <w:t>child care</w:t>
      </w:r>
      <w:r>
        <w:t xml:space="preserve"> services and the measurement of outcomes related to improved provider preparedness, child safety, child well-being, or kindergarten entry</w:t>
      </w:r>
      <w:r w:rsidR="005C12F6">
        <w:t xml:space="preserve">.  </w:t>
      </w:r>
    </w:p>
    <w:p w:rsidR="00F2440C" w:rsidP="0079390B" w14:paraId="5AC6A2DA" w14:textId="4647D723">
      <w:pPr>
        <w:ind w:left="2160"/>
      </w:pPr>
      <w:sdt>
        <w:sdtPr>
          <w:id w:val="-1571803619"/>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No plans to spend in this category of activities </w:t>
      </w:r>
      <w:r w:rsidRPr="002D316E">
        <w:t>at this time</w:t>
      </w:r>
      <w:r w:rsidRPr="002D316E">
        <w:t>.</w:t>
      </w:r>
    </w:p>
    <w:p w:rsidR="00F2440C" w:rsidRPr="002D316E" w:rsidP="0079390B" w14:paraId="05047808" w14:textId="1E01B8ED">
      <w:pPr>
        <w:ind w:left="2160"/>
      </w:pPr>
      <w:sdt>
        <w:sdtPr>
          <w:id w:val="1394393419"/>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285887252"/>
          <w:placeholder>
            <w:docPart w:val="5E4BCC10429449CA8F55D078FD605C5A"/>
          </w:placeholder>
          <w:richText/>
        </w:sdtPr>
        <w:sdtEndPr>
          <w:rPr>
            <w:i/>
            <w:color w:val="4471C4"/>
          </w:rPr>
        </w:sdtEndPr>
        <w:sdtContent>
          <w:sdt>
            <w:sdtPr>
              <w:rPr>
                <w:i/>
                <w:color w:val="1F3864" w:themeColor="accent1" w:themeShade="80"/>
              </w:rPr>
              <w:id w:val="-737702889"/>
              <w:placeholder>
                <w:docPart w:val="A2343C48BE4F47ACA9F1D7954C3271EE"/>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F72B34" w:rsidRPr="00E50560" w:rsidP="0079390B" w14:paraId="088AECE6" w14:textId="77777777">
      <w:pPr>
        <w:pStyle w:val="Heading1"/>
        <w:numPr>
          <w:ilvl w:val="0"/>
          <w:numId w:val="107"/>
        </w:numPr>
      </w:pPr>
      <w:bookmarkStart w:id="431" w:name="_Toc160799043"/>
      <w:bookmarkStart w:id="432" w:name="_Toc160806259"/>
      <w:bookmarkStart w:id="433" w:name="_Toc160799044"/>
      <w:bookmarkStart w:id="434" w:name="_Toc160806260"/>
      <w:bookmarkStart w:id="435" w:name="_Toc155877975"/>
      <w:bookmarkStart w:id="436" w:name="_Toc155941223"/>
      <w:bookmarkStart w:id="437" w:name="_Toc155878041"/>
      <w:bookmarkStart w:id="438" w:name="_Toc155941289"/>
      <w:bookmarkStart w:id="439" w:name="_Toc155878042"/>
      <w:bookmarkStart w:id="440" w:name="_Toc155941290"/>
      <w:bookmarkStart w:id="441" w:name="_Toc155878043"/>
      <w:bookmarkStart w:id="442" w:name="_Toc155941291"/>
      <w:bookmarkStart w:id="443" w:name="_Toc155878048"/>
      <w:bookmarkStart w:id="444" w:name="_Toc155941296"/>
      <w:bookmarkStart w:id="445" w:name="_Toc155878170"/>
      <w:bookmarkStart w:id="446" w:name="_Toc155941418"/>
      <w:bookmarkStart w:id="447" w:name="_Toc155878171"/>
      <w:bookmarkStart w:id="448" w:name="_Toc155941419"/>
      <w:bookmarkStart w:id="449" w:name="_Toc155878218"/>
      <w:bookmarkStart w:id="450" w:name="_Toc155941466"/>
      <w:bookmarkStart w:id="451" w:name="_Toc155878219"/>
      <w:bookmarkStart w:id="452" w:name="_Toc155941467"/>
      <w:bookmarkStart w:id="453" w:name="_Toc155878220"/>
      <w:bookmarkStart w:id="454" w:name="_Toc155941468"/>
      <w:bookmarkStart w:id="455" w:name="_Toc155878221"/>
      <w:bookmarkStart w:id="456" w:name="_Toc155941469"/>
      <w:bookmarkStart w:id="457" w:name="_Toc155878222"/>
      <w:bookmarkStart w:id="458" w:name="_Toc155941470"/>
      <w:bookmarkStart w:id="459" w:name="_Toc155878223"/>
      <w:bookmarkStart w:id="460" w:name="_Toc155941471"/>
      <w:bookmarkStart w:id="461" w:name="_Toc155878224"/>
      <w:bookmarkStart w:id="462" w:name="_Toc155941472"/>
      <w:bookmarkStart w:id="463" w:name="_Toc155878225"/>
      <w:bookmarkStart w:id="464" w:name="_Toc155941473"/>
      <w:bookmarkStart w:id="465" w:name="_Toc155878226"/>
      <w:bookmarkStart w:id="466" w:name="_Toc155941474"/>
      <w:bookmarkStart w:id="467" w:name="_Toc155878227"/>
      <w:bookmarkStart w:id="468" w:name="_Toc155941475"/>
      <w:bookmarkStart w:id="469" w:name="_Toc155878228"/>
      <w:bookmarkStart w:id="470" w:name="_Toc155941476"/>
      <w:bookmarkStart w:id="471" w:name="_Toc155878229"/>
      <w:bookmarkStart w:id="472" w:name="_Toc155941477"/>
      <w:bookmarkStart w:id="473" w:name="_Toc155878230"/>
      <w:bookmarkStart w:id="474" w:name="_Toc155941478"/>
      <w:bookmarkStart w:id="475" w:name="_Toc155878231"/>
      <w:bookmarkStart w:id="476" w:name="_Toc155941479"/>
      <w:bookmarkStart w:id="477" w:name="_Toc155878232"/>
      <w:bookmarkStart w:id="478" w:name="_Toc155941480"/>
      <w:bookmarkStart w:id="479" w:name="_Toc155878233"/>
      <w:bookmarkStart w:id="480" w:name="_Toc155941481"/>
      <w:bookmarkStart w:id="481" w:name="_Toc155878234"/>
      <w:bookmarkStart w:id="482" w:name="_Toc155941482"/>
      <w:bookmarkStart w:id="483" w:name="_Toc155878235"/>
      <w:bookmarkStart w:id="484" w:name="_Toc155941483"/>
      <w:bookmarkStart w:id="485" w:name="_Toc155878236"/>
      <w:bookmarkStart w:id="486" w:name="_Toc155941484"/>
      <w:bookmarkStart w:id="487" w:name="_Toc155878237"/>
      <w:bookmarkStart w:id="488" w:name="_Toc155941485"/>
      <w:bookmarkStart w:id="489" w:name="_Toc155878308"/>
      <w:bookmarkStart w:id="490" w:name="_Toc155941556"/>
      <w:bookmarkStart w:id="491" w:name="_Toc155878309"/>
      <w:bookmarkStart w:id="492" w:name="_Toc155941557"/>
      <w:bookmarkStart w:id="493" w:name="_Toc155878310"/>
      <w:bookmarkStart w:id="494" w:name="_Toc155941558"/>
      <w:bookmarkStart w:id="495" w:name="_Toc155878311"/>
      <w:bookmarkStart w:id="496" w:name="_Toc155941559"/>
      <w:bookmarkStart w:id="497" w:name="_Toc155878312"/>
      <w:bookmarkStart w:id="498" w:name="_Toc155941560"/>
      <w:bookmarkStart w:id="499" w:name="_Toc155878313"/>
      <w:bookmarkStart w:id="500" w:name="_Toc155941561"/>
      <w:bookmarkStart w:id="501" w:name="_Toc155878314"/>
      <w:bookmarkStart w:id="502" w:name="_Toc155941562"/>
      <w:bookmarkStart w:id="503" w:name="_Toc155878315"/>
      <w:bookmarkStart w:id="504" w:name="_Toc155941563"/>
      <w:bookmarkStart w:id="505" w:name="_Toc155878316"/>
      <w:bookmarkStart w:id="506" w:name="_Toc155941564"/>
      <w:bookmarkStart w:id="507" w:name="_Toc155878317"/>
      <w:bookmarkStart w:id="508" w:name="_Toc155941565"/>
      <w:bookmarkStart w:id="509" w:name="_Toc155878318"/>
      <w:bookmarkStart w:id="510" w:name="_Toc155941566"/>
      <w:bookmarkStart w:id="511" w:name="_Toc155878319"/>
      <w:bookmarkStart w:id="512" w:name="_Toc155941567"/>
      <w:bookmarkStart w:id="513" w:name="_Toc155878320"/>
      <w:bookmarkStart w:id="514" w:name="_Toc155941568"/>
      <w:bookmarkStart w:id="515" w:name="_Toc155878321"/>
      <w:bookmarkStart w:id="516" w:name="_Toc155941569"/>
      <w:bookmarkStart w:id="517" w:name="_Toc155878322"/>
      <w:bookmarkStart w:id="518" w:name="_Toc155941570"/>
      <w:bookmarkStart w:id="519" w:name="_Toc155878323"/>
      <w:bookmarkStart w:id="520" w:name="_Toc155941571"/>
      <w:bookmarkStart w:id="521" w:name="_Toc155878324"/>
      <w:bookmarkStart w:id="522" w:name="_Toc155941572"/>
      <w:bookmarkStart w:id="523" w:name="_Toc155878325"/>
      <w:bookmarkStart w:id="524" w:name="_Toc155941573"/>
      <w:bookmarkStart w:id="525" w:name="_Toc155878326"/>
      <w:bookmarkStart w:id="526" w:name="_Toc155941574"/>
      <w:bookmarkStart w:id="527" w:name="_Toc155878327"/>
      <w:bookmarkStart w:id="528" w:name="_Toc155941575"/>
      <w:bookmarkStart w:id="529" w:name="_Toc155878328"/>
      <w:bookmarkStart w:id="530" w:name="_Toc155941576"/>
      <w:bookmarkStart w:id="531" w:name="_Toc155878329"/>
      <w:bookmarkStart w:id="532" w:name="_Toc155941577"/>
      <w:bookmarkStart w:id="533" w:name="_Toc155878330"/>
      <w:bookmarkStart w:id="534" w:name="_Toc155941578"/>
      <w:bookmarkStart w:id="535" w:name="_Toc155878331"/>
      <w:bookmarkStart w:id="536" w:name="_Toc155941579"/>
      <w:bookmarkStart w:id="537" w:name="_Toc155878332"/>
      <w:bookmarkStart w:id="538" w:name="_Toc155941580"/>
      <w:bookmarkStart w:id="539" w:name="_Toc155878333"/>
      <w:bookmarkStart w:id="540" w:name="_Toc155941581"/>
      <w:bookmarkStart w:id="541" w:name="_Toc155878334"/>
      <w:bookmarkStart w:id="542" w:name="_Toc155941582"/>
      <w:bookmarkStart w:id="543" w:name="_Toc155878419"/>
      <w:bookmarkStart w:id="544" w:name="_Toc155941667"/>
      <w:bookmarkStart w:id="545" w:name="_Toc155878420"/>
      <w:bookmarkStart w:id="546" w:name="_Toc155941668"/>
      <w:bookmarkStart w:id="547" w:name="_Toc155878421"/>
      <w:bookmarkStart w:id="548" w:name="_Toc155941669"/>
      <w:bookmarkStart w:id="549" w:name="_Toc155878422"/>
      <w:bookmarkStart w:id="550" w:name="_Toc155941670"/>
      <w:bookmarkStart w:id="551" w:name="_Toc155878423"/>
      <w:bookmarkStart w:id="552" w:name="_Toc155941671"/>
      <w:bookmarkStart w:id="553" w:name="_Toc155878424"/>
      <w:bookmarkStart w:id="554" w:name="_Toc155941672"/>
      <w:bookmarkStart w:id="555" w:name="_Toc155878425"/>
      <w:bookmarkStart w:id="556" w:name="_Toc155941673"/>
      <w:bookmarkStart w:id="557" w:name="_Toc155878426"/>
      <w:bookmarkStart w:id="558" w:name="_Toc155941674"/>
      <w:bookmarkStart w:id="559" w:name="_Toc155878564"/>
      <w:bookmarkStart w:id="560" w:name="_Toc155941812"/>
      <w:bookmarkStart w:id="561" w:name="_Toc155878565"/>
      <w:bookmarkStart w:id="562" w:name="_Toc155941813"/>
      <w:bookmarkStart w:id="563" w:name="_Toc155878566"/>
      <w:bookmarkStart w:id="564" w:name="_Toc155941814"/>
      <w:bookmarkStart w:id="565" w:name="_Toc155878567"/>
      <w:bookmarkStart w:id="566" w:name="_Toc155941815"/>
      <w:bookmarkStart w:id="567" w:name="_Toc155878568"/>
      <w:bookmarkStart w:id="568" w:name="_Toc155941816"/>
      <w:bookmarkStart w:id="569" w:name="_Toc155878569"/>
      <w:bookmarkStart w:id="570" w:name="_Toc155941817"/>
      <w:bookmarkStart w:id="571" w:name="_Toc155878570"/>
      <w:bookmarkStart w:id="572" w:name="_Toc155941818"/>
      <w:bookmarkStart w:id="573" w:name="_Toc155878571"/>
      <w:bookmarkStart w:id="574" w:name="_Toc155941819"/>
      <w:bookmarkStart w:id="575" w:name="_Toc155878572"/>
      <w:bookmarkStart w:id="576" w:name="_Toc155941820"/>
      <w:bookmarkStart w:id="577" w:name="_Toc155878573"/>
      <w:bookmarkStart w:id="578" w:name="_Toc155941821"/>
      <w:bookmarkStart w:id="579" w:name="_Toc155878574"/>
      <w:bookmarkStart w:id="580" w:name="_Toc155941822"/>
      <w:bookmarkStart w:id="581" w:name="_Toc155878575"/>
      <w:bookmarkStart w:id="582" w:name="_Toc155941823"/>
      <w:bookmarkStart w:id="583" w:name="_Toc155878576"/>
      <w:bookmarkStart w:id="584" w:name="_Toc155941824"/>
      <w:bookmarkStart w:id="585" w:name="_Toc155878577"/>
      <w:bookmarkStart w:id="586" w:name="_Toc155941825"/>
      <w:bookmarkStart w:id="587" w:name="_Toc155878578"/>
      <w:bookmarkStart w:id="588" w:name="_Toc155941826"/>
      <w:bookmarkStart w:id="589" w:name="_Toc155878579"/>
      <w:bookmarkStart w:id="590" w:name="_Toc155941827"/>
      <w:bookmarkStart w:id="591" w:name="_Toc155878580"/>
      <w:bookmarkStart w:id="592" w:name="_Toc155941828"/>
      <w:bookmarkStart w:id="593" w:name="_Toc155878581"/>
      <w:bookmarkStart w:id="594" w:name="_Toc155941829"/>
      <w:bookmarkStart w:id="595" w:name="_Toc155878582"/>
      <w:bookmarkStart w:id="596" w:name="_Toc155941830"/>
      <w:bookmarkStart w:id="597" w:name="_Toc155878583"/>
      <w:bookmarkStart w:id="598" w:name="_Toc155941831"/>
      <w:bookmarkStart w:id="599" w:name="_Toc155878584"/>
      <w:bookmarkStart w:id="600" w:name="_Toc155941832"/>
      <w:bookmarkStart w:id="601" w:name="_Toc155878585"/>
      <w:bookmarkStart w:id="602" w:name="_Toc155941833"/>
      <w:bookmarkStart w:id="603" w:name="_Toc155878586"/>
      <w:bookmarkStart w:id="604" w:name="_Toc155941834"/>
      <w:bookmarkStart w:id="605" w:name="_Toc155878587"/>
      <w:bookmarkStart w:id="606" w:name="_Toc155941835"/>
      <w:bookmarkStart w:id="607" w:name="_Toc155878588"/>
      <w:bookmarkStart w:id="608" w:name="_Toc155941836"/>
      <w:bookmarkStart w:id="609" w:name="_Toc155878589"/>
      <w:bookmarkStart w:id="610" w:name="_Toc155941837"/>
      <w:bookmarkStart w:id="611" w:name="_Toc155878590"/>
      <w:bookmarkStart w:id="612" w:name="_Toc155941838"/>
      <w:bookmarkStart w:id="613" w:name="_Toc155878591"/>
      <w:bookmarkStart w:id="614" w:name="_Toc155941839"/>
      <w:bookmarkStart w:id="615" w:name="_Toc155878592"/>
      <w:bookmarkStart w:id="616" w:name="_Toc155941840"/>
      <w:bookmarkStart w:id="617" w:name="_Toc155878593"/>
      <w:bookmarkStart w:id="618" w:name="_Toc155941841"/>
      <w:bookmarkStart w:id="619" w:name="_Toc155878594"/>
      <w:bookmarkStart w:id="620" w:name="_Toc155941842"/>
      <w:bookmarkStart w:id="621" w:name="_Toc155878595"/>
      <w:bookmarkStart w:id="622" w:name="_Toc155941843"/>
      <w:bookmarkStart w:id="623" w:name="_Toc155878596"/>
      <w:bookmarkStart w:id="624" w:name="_Toc155941844"/>
      <w:bookmarkStart w:id="625" w:name="_Toc155878597"/>
      <w:bookmarkStart w:id="626" w:name="_Toc155941845"/>
      <w:bookmarkStart w:id="627" w:name="_Toc155878598"/>
      <w:bookmarkStart w:id="628" w:name="_Toc155941846"/>
      <w:bookmarkStart w:id="629" w:name="_Toc155878599"/>
      <w:bookmarkStart w:id="630" w:name="_Toc155941847"/>
      <w:bookmarkStart w:id="631" w:name="_Toc155878600"/>
      <w:bookmarkStart w:id="632" w:name="_Toc155941848"/>
      <w:bookmarkStart w:id="633" w:name="_Toc155878601"/>
      <w:bookmarkStart w:id="634" w:name="_Toc155941849"/>
      <w:bookmarkStart w:id="635" w:name="_Toc155878602"/>
      <w:bookmarkStart w:id="636" w:name="_Toc155941850"/>
      <w:bookmarkStart w:id="637" w:name="_Toc155878603"/>
      <w:bookmarkStart w:id="638" w:name="_Toc155941851"/>
      <w:bookmarkStart w:id="639" w:name="_Toc155878604"/>
      <w:bookmarkStart w:id="640" w:name="_Toc155941852"/>
      <w:bookmarkStart w:id="641" w:name="_Toc155878605"/>
      <w:bookmarkStart w:id="642" w:name="_Toc155941853"/>
      <w:bookmarkStart w:id="643" w:name="_Toc155878606"/>
      <w:bookmarkStart w:id="644" w:name="_Toc155941854"/>
      <w:bookmarkStart w:id="645" w:name="_Toc155878607"/>
      <w:bookmarkStart w:id="646" w:name="_Toc155941855"/>
      <w:bookmarkStart w:id="647" w:name="_Toc155878608"/>
      <w:bookmarkStart w:id="648" w:name="_Toc155941856"/>
      <w:bookmarkStart w:id="649" w:name="_Toc155878609"/>
      <w:bookmarkStart w:id="650" w:name="_Toc155941857"/>
      <w:bookmarkStart w:id="651" w:name="_Toc155878610"/>
      <w:bookmarkStart w:id="652" w:name="_Toc155941858"/>
      <w:bookmarkStart w:id="653" w:name="_Toc155878611"/>
      <w:bookmarkStart w:id="654" w:name="_Toc155941859"/>
      <w:bookmarkStart w:id="655" w:name="_Toc155878612"/>
      <w:bookmarkStart w:id="656" w:name="_Toc155941860"/>
      <w:bookmarkStart w:id="657" w:name="_Toc155878613"/>
      <w:bookmarkStart w:id="658" w:name="_Toc155941861"/>
      <w:bookmarkStart w:id="659" w:name="_Toc160808785"/>
      <w:bookmarkStart w:id="660" w:name="_Hlk149307442"/>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E50560">
        <w:t xml:space="preserve">Lead Agency Coordination and Partnerships to </w:t>
      </w:r>
      <w:r w:rsidRPr="00F72B34">
        <w:t>Support</w:t>
      </w:r>
      <w:r w:rsidRPr="00E50560">
        <w:t xml:space="preserve"> Service Delivery</w:t>
      </w:r>
      <w:bookmarkEnd w:id="659"/>
    </w:p>
    <w:p w:rsidR="00F03160" w:rsidP="008E21D3" w14:paraId="11198605" w14:textId="4C53C55A">
      <w:r>
        <w:t xml:space="preserve">Coordination and partnerships help ensure that the Lead Agency’s efforts accomplish CCDF goals effectively, leverage other resources, and avoid duplication of effort. Such coordination and partnerships can help families better access </w:t>
      </w:r>
      <w:r>
        <w:t>child care</w:t>
      </w:r>
      <w:r>
        <w:t xml:space="preserve">, can assist in providing consumer education to parents, and can be used to improve child care quality and the stability of child care providers. Such coordination can also be particularly helpful in the aftermath of disasters when the provision of emergency </w:t>
      </w:r>
      <w:r>
        <w:t>child care</w:t>
      </w:r>
      <w:r>
        <w:t xml:space="preserve"> services and the rebuilding and restoring of child care infrastructure </w:t>
      </w:r>
      <w:r w:rsidR="00221F0D">
        <w:t xml:space="preserve">are </w:t>
      </w:r>
      <w:r>
        <w:t>an essential part of ensuring the well</w:t>
      </w:r>
      <w:r w:rsidR="005C12F6">
        <w:t>-</w:t>
      </w:r>
      <w:r>
        <w:t xml:space="preserve">being of children and families in recovering communities. </w:t>
      </w:r>
    </w:p>
    <w:p w:rsidR="004141A1" w:rsidRPr="00820032" w:rsidP="004141A1" w14:paraId="666AD8B9" w14:textId="77777777">
      <w:pPr>
        <w:widowControl w:val="0"/>
        <w:autoSpaceDE w:val="0"/>
        <w:autoSpaceDN w:val="0"/>
      </w:pPr>
      <w:r w:rsidRPr="00820032">
        <w:t xml:space="preserve">This section identifies who the Lead Agency collaborates with to implement services, how match and maintenance-of-effort (MOE) funds are used, coordination with </w:t>
      </w:r>
      <w:r w:rsidRPr="00820032">
        <w:t>child care</w:t>
      </w:r>
      <w:r w:rsidRPr="00820032">
        <w:t xml:space="preserve"> resource and referral (CCR&amp;R) systems, and efforts</w:t>
      </w:r>
      <w:r>
        <w:t xml:space="preserve"> for</w:t>
      </w:r>
      <w:r w:rsidRPr="00820032">
        <w:t xml:space="preserve"> disaster preparedness and response plans to support continuity of operations in response to emergencies.</w:t>
      </w:r>
    </w:p>
    <w:p w:rsidR="00374827" w14:paraId="6F7B157E" w14:textId="44C6FD90">
      <w:pPr>
        <w:pStyle w:val="Heading2"/>
        <w:numPr>
          <w:ilvl w:val="1"/>
          <w:numId w:val="551"/>
        </w:numPr>
      </w:pPr>
      <w:bookmarkStart w:id="661" w:name="_Toc160808786"/>
      <w:r w:rsidRPr="00374827">
        <w:t>Coordination</w:t>
      </w:r>
      <w:r w:rsidRPr="00E50560">
        <w:t xml:space="preserve"> with Partners to Expand </w:t>
      </w:r>
      <w:r w:rsidRPr="00F72B34">
        <w:t>Accessibility</w:t>
      </w:r>
      <w:r w:rsidRPr="00E50560">
        <w:t xml:space="preserve"> and Continuity of Care</w:t>
      </w:r>
      <w:bookmarkEnd w:id="661"/>
      <w:r w:rsidRPr="00E50560">
        <w:t xml:space="preserve"> </w:t>
      </w:r>
    </w:p>
    <w:p w:rsidR="00F72B34" w:rsidRPr="00B8198D" w:rsidP="00F72B34" w14:paraId="57E72CCA" w14:textId="2DBFD674">
      <w:pPr>
        <w:autoSpaceDE w:val="0"/>
        <w:autoSpaceDN w:val="0"/>
        <w:adjustRightInd w:val="0"/>
        <w:ind w:left="810"/>
        <w:rPr>
          <w:rFonts w:cstheme="minorHAnsi"/>
          <w:color w:val="000000"/>
        </w:rPr>
      </w:pPr>
      <w:r w:rsidRPr="00B8198D">
        <w:rPr>
          <w:rFonts w:cstheme="minorHAnsi"/>
          <w:color w:val="000000"/>
        </w:rPr>
        <w:t xml:space="preserve">Lead Agencies </w:t>
      </w:r>
      <w:r w:rsidR="0050382E">
        <w:rPr>
          <w:rFonts w:cstheme="minorHAnsi"/>
          <w:color w:val="000000"/>
        </w:rPr>
        <w:t>must</w:t>
      </w:r>
      <w:r w:rsidRPr="00B8198D">
        <w:rPr>
          <w:rFonts w:cstheme="minorHAnsi"/>
          <w:color w:val="000000"/>
        </w:rPr>
        <w:t xml:space="preserve"> coordinate</w:t>
      </w:r>
      <w:r w:rsidRPr="0079390B">
        <w:rPr>
          <w:rFonts w:cstheme="minorHAnsi"/>
          <w:color w:val="000000"/>
        </w:rPr>
        <w:t xml:space="preserve"> </w:t>
      </w:r>
      <w:r w:rsidRPr="00B8198D">
        <w:rPr>
          <w:rFonts w:cstheme="minorHAnsi"/>
          <w:color w:val="000000"/>
        </w:rPr>
        <w:t>child</w:t>
      </w:r>
      <w:r w:rsidRPr="0079390B">
        <w:rPr>
          <w:rFonts w:cstheme="minorHAnsi"/>
          <w:color w:val="000000"/>
        </w:rPr>
        <w:t xml:space="preserve"> </w:t>
      </w:r>
      <w:r w:rsidRPr="00B8198D">
        <w:rPr>
          <w:rFonts w:cstheme="minorHAnsi"/>
          <w:color w:val="000000"/>
        </w:rPr>
        <w:t>care</w:t>
      </w:r>
      <w:r w:rsidRPr="0079390B">
        <w:rPr>
          <w:rFonts w:cstheme="minorHAnsi"/>
          <w:color w:val="000000"/>
        </w:rPr>
        <w:t xml:space="preserve"> </w:t>
      </w:r>
      <w:r w:rsidRPr="00B8198D">
        <w:rPr>
          <w:rFonts w:cstheme="minorHAnsi"/>
          <w:color w:val="000000"/>
        </w:rPr>
        <w:t>services</w:t>
      </w:r>
      <w:r w:rsidRPr="0079390B">
        <w:rPr>
          <w:rFonts w:cstheme="minorHAnsi"/>
          <w:color w:val="000000"/>
        </w:rPr>
        <w:t xml:space="preserve"> </w:t>
      </w:r>
      <w:r w:rsidRPr="00B8198D">
        <w:rPr>
          <w:rFonts w:cstheme="minorHAnsi"/>
          <w:color w:val="000000"/>
        </w:rPr>
        <w:t>supported</w:t>
      </w:r>
      <w:r w:rsidRPr="0079390B">
        <w:rPr>
          <w:rFonts w:cstheme="minorHAnsi"/>
          <w:color w:val="000000"/>
        </w:rPr>
        <w:t xml:space="preserve"> </w:t>
      </w:r>
      <w:r w:rsidRPr="00B8198D">
        <w:rPr>
          <w:rFonts w:cstheme="minorHAnsi"/>
          <w:color w:val="000000"/>
        </w:rPr>
        <w:t>by</w:t>
      </w:r>
      <w:r w:rsidRPr="0079390B">
        <w:rPr>
          <w:rFonts w:cstheme="minorHAnsi"/>
          <w:color w:val="000000"/>
        </w:rPr>
        <w:t xml:space="preserve"> </w:t>
      </w:r>
      <w:r w:rsidRPr="00B8198D">
        <w:rPr>
          <w:rFonts w:cstheme="minorHAnsi"/>
          <w:color w:val="000000"/>
        </w:rPr>
        <w:t>CCDF</w:t>
      </w:r>
      <w:r w:rsidRPr="0079390B">
        <w:rPr>
          <w:rFonts w:cstheme="minorHAnsi"/>
          <w:color w:val="000000"/>
        </w:rPr>
        <w:t xml:space="preserve"> </w:t>
      </w:r>
      <w:r w:rsidRPr="00B8198D">
        <w:rPr>
          <w:rFonts w:cstheme="minorHAnsi"/>
          <w:color w:val="000000"/>
        </w:rPr>
        <w:t>with</w:t>
      </w:r>
      <w:r w:rsidRPr="0079390B">
        <w:rPr>
          <w:rFonts w:cstheme="minorHAnsi"/>
          <w:color w:val="000000"/>
        </w:rPr>
        <w:t xml:space="preserve"> </w:t>
      </w:r>
      <w:r w:rsidR="00D01B79">
        <w:rPr>
          <w:rFonts w:cstheme="minorHAnsi"/>
          <w:color w:val="000000"/>
        </w:rPr>
        <w:t>other</w:t>
      </w:r>
      <w:r w:rsidRPr="00B8198D">
        <w:rPr>
          <w:rFonts w:cstheme="minorHAnsi"/>
          <w:color w:val="000000"/>
        </w:rPr>
        <w:t xml:space="preserve"> federal, State/Territory, and local level programs. This includes programs for the benefit of Indian children, infants and toddlers, children with disabilities, children experiencing homelessness, and children in foster care</w:t>
      </w:r>
      <w:r w:rsidR="00B66661">
        <w:rPr>
          <w:rFonts w:cstheme="minorHAnsi"/>
          <w:color w:val="000000"/>
        </w:rPr>
        <w:t>.</w:t>
      </w:r>
    </w:p>
    <w:p w:rsidR="009364CF" w:rsidP="0079390B" w14:paraId="260691E0" w14:textId="77777777">
      <w:pPr>
        <w:pStyle w:val="Heading3"/>
        <w:numPr>
          <w:ilvl w:val="2"/>
          <w:numId w:val="107"/>
        </w:numPr>
      </w:pPr>
      <w:r w:rsidRPr="009364CF">
        <w:t xml:space="preserve">Coordination with required and optional partners </w:t>
      </w:r>
      <w:r>
        <w:t xml:space="preserve">                                                               </w:t>
      </w:r>
    </w:p>
    <w:p w:rsidR="00F72B34" w:rsidRPr="00B8198D" w:rsidP="0079390B" w14:paraId="5AAE1EBE" w14:textId="13CF4D2C">
      <w:r w:rsidRPr="00B8198D">
        <w:t xml:space="preserve">Describe how the Lead Agency coordinates </w:t>
      </w:r>
      <w:r w:rsidR="00D131AD">
        <w:t xml:space="preserve">and the results of this coordination </w:t>
      </w:r>
      <w:r w:rsidR="00F01A86">
        <w:t>of</w:t>
      </w:r>
      <w:r w:rsidR="00573A72">
        <w:t xml:space="preserve"> </w:t>
      </w:r>
      <w:r w:rsidRPr="00B8198D">
        <w:t xml:space="preserve">the provision of </w:t>
      </w:r>
      <w:r w:rsidRPr="00B8198D">
        <w:t>child care</w:t>
      </w:r>
      <w:r w:rsidRPr="00B8198D">
        <w:t xml:space="preserve"> services with the </w:t>
      </w:r>
      <w:r w:rsidR="00F01A86">
        <w:t xml:space="preserve">organizations and agencies </w:t>
      </w:r>
      <w:r w:rsidRPr="00B8198D">
        <w:t>to</w:t>
      </w:r>
      <w:r w:rsidRPr="0079390B">
        <w:t xml:space="preserve"> </w:t>
      </w:r>
      <w:r w:rsidRPr="00B8198D">
        <w:t>expand</w:t>
      </w:r>
      <w:r w:rsidRPr="0079390B">
        <w:t xml:space="preserve"> </w:t>
      </w:r>
      <w:r w:rsidRPr="00B8198D">
        <w:t>accessibility</w:t>
      </w:r>
      <w:r w:rsidRPr="0079390B">
        <w:t xml:space="preserve"> </w:t>
      </w:r>
      <w:r w:rsidRPr="00B8198D">
        <w:t>and</w:t>
      </w:r>
      <w:r w:rsidRPr="0079390B">
        <w:t xml:space="preserve"> </w:t>
      </w:r>
      <w:r w:rsidRPr="00B8198D">
        <w:t>continuity</w:t>
      </w:r>
      <w:r w:rsidRPr="0079390B">
        <w:t xml:space="preserve"> </w:t>
      </w:r>
      <w:r w:rsidRPr="00B8198D">
        <w:t>of</w:t>
      </w:r>
      <w:r w:rsidRPr="0079390B">
        <w:t xml:space="preserve"> </w:t>
      </w:r>
      <w:r w:rsidRPr="00B8198D">
        <w:t>care</w:t>
      </w:r>
      <w:r w:rsidRPr="0079390B">
        <w:t xml:space="preserve"> </w:t>
      </w:r>
      <w:r w:rsidRPr="00B8198D">
        <w:t>and</w:t>
      </w:r>
      <w:r w:rsidRPr="0079390B">
        <w:t xml:space="preserve"> </w:t>
      </w:r>
      <w:r w:rsidRPr="00B8198D">
        <w:t>to</w:t>
      </w:r>
      <w:r w:rsidRPr="0079390B">
        <w:t xml:space="preserve"> </w:t>
      </w:r>
      <w:r w:rsidRPr="00B8198D">
        <w:t>assist</w:t>
      </w:r>
      <w:r w:rsidRPr="0079390B">
        <w:t xml:space="preserve"> </w:t>
      </w:r>
      <w:r w:rsidRPr="00B8198D">
        <w:t>children</w:t>
      </w:r>
      <w:r w:rsidRPr="0079390B">
        <w:t xml:space="preserve"> </w:t>
      </w:r>
      <w:r w:rsidRPr="00B8198D">
        <w:t>enrolled in early childhood programs in receiving full-day services that meet the needs of working families</w:t>
      </w:r>
      <w:r w:rsidR="00762033">
        <w:t>.</w:t>
      </w:r>
      <w:r w:rsidR="00F85E21">
        <w:t xml:space="preserve"> </w:t>
      </w:r>
    </w:p>
    <w:p w:rsidR="00F72B34" w:rsidRPr="00B8198D" w:rsidP="0079390B" w14:paraId="31D901DA" w14:textId="2183DA44">
      <w:r w:rsidRPr="00B8198D">
        <w:t>The</w:t>
      </w:r>
      <w:r w:rsidRPr="0079390B">
        <w:t xml:space="preserve"> </w:t>
      </w:r>
      <w:r w:rsidRPr="00B8198D">
        <w:t>Lead</w:t>
      </w:r>
      <w:r w:rsidRPr="0079390B">
        <w:t xml:space="preserve"> </w:t>
      </w:r>
      <w:r w:rsidRPr="00B8198D">
        <w:t>Agency</w:t>
      </w:r>
      <w:r w:rsidRPr="0079390B">
        <w:t xml:space="preserve"> </w:t>
      </w:r>
      <w:r w:rsidR="00E65B71">
        <w:t>must</w:t>
      </w:r>
      <w:r w:rsidRPr="0079390B">
        <w:t xml:space="preserve"> </w:t>
      </w:r>
      <w:r w:rsidRPr="00B8198D">
        <w:t>coordinate</w:t>
      </w:r>
      <w:r w:rsidRPr="0079390B">
        <w:t xml:space="preserve"> </w:t>
      </w:r>
      <w:r w:rsidRPr="00B8198D">
        <w:t>with</w:t>
      </w:r>
      <w:r w:rsidRPr="0079390B">
        <w:t xml:space="preserve"> </w:t>
      </w:r>
      <w:r w:rsidRPr="00B8198D">
        <w:t>the</w:t>
      </w:r>
      <w:r w:rsidRPr="0079390B">
        <w:t xml:space="preserve"> </w:t>
      </w:r>
      <w:r w:rsidRPr="00B8198D">
        <w:t>following</w:t>
      </w:r>
      <w:r w:rsidRPr="0079390B">
        <w:t xml:space="preserve"> </w:t>
      </w:r>
      <w:r w:rsidRPr="00B8198D">
        <w:t>agencies</w:t>
      </w:r>
      <w:r w:rsidR="008A7046">
        <w:t>:</w:t>
      </w:r>
      <w:r w:rsidRPr="00B8198D">
        <w:rPr>
          <w:i/>
          <w:color w:val="1F3864" w:themeColor="accent1" w:themeShade="80"/>
        </w:rPr>
        <w:t xml:space="preserve"> </w:t>
      </w:r>
    </w:p>
    <w:p w:rsidR="00F72B34" w:rsidRPr="00B8198D" w:rsidP="0079390B" w14:paraId="6D28E780" w14:textId="4E523B47">
      <w:pPr>
        <w:pStyle w:val="Heading4"/>
      </w:pPr>
      <w:r w:rsidRPr="18E2FEE1">
        <w:t>State</w:t>
      </w:r>
      <w:r w:rsidRPr="0079390B">
        <w:t xml:space="preserve"> </w:t>
      </w:r>
      <w:r w:rsidRPr="18E2FEE1">
        <w:t>Advisory</w:t>
      </w:r>
      <w:r w:rsidRPr="0079390B">
        <w:t xml:space="preserve"> </w:t>
      </w:r>
      <w:r w:rsidRPr="18E2FEE1">
        <w:t>Council</w:t>
      </w:r>
      <w:r w:rsidRPr="0079390B">
        <w:t xml:space="preserve"> </w:t>
      </w:r>
      <w:r w:rsidRPr="18E2FEE1">
        <w:t>on</w:t>
      </w:r>
      <w:r w:rsidRPr="0079390B">
        <w:t xml:space="preserve"> </w:t>
      </w:r>
      <w:r w:rsidRPr="18E2FEE1">
        <w:t>Early</w:t>
      </w:r>
      <w:r w:rsidRPr="0079390B">
        <w:t xml:space="preserve"> </w:t>
      </w:r>
      <w:r w:rsidRPr="18E2FEE1">
        <w:t>Childhood</w:t>
      </w:r>
      <w:r w:rsidRPr="0079390B">
        <w:t xml:space="preserve"> </w:t>
      </w:r>
      <w:r w:rsidRPr="18E2FEE1">
        <w:t>Education</w:t>
      </w:r>
      <w:r w:rsidRPr="0079390B">
        <w:t xml:space="preserve"> </w:t>
      </w:r>
      <w:r w:rsidRPr="18E2FEE1">
        <w:t>and Care</w:t>
      </w:r>
      <w:r w:rsidRPr="0079390B">
        <w:t xml:space="preserve"> </w:t>
      </w:r>
      <w:r w:rsidRPr="18E2FEE1">
        <w:t>or</w:t>
      </w:r>
      <w:r w:rsidRPr="0079390B">
        <w:t xml:space="preserve"> </w:t>
      </w:r>
      <w:r w:rsidRPr="18E2FEE1">
        <w:t>similar</w:t>
      </w:r>
      <w:r w:rsidRPr="0079390B">
        <w:t xml:space="preserve"> </w:t>
      </w:r>
      <w:r w:rsidRPr="18E2FEE1">
        <w:t>coordinating</w:t>
      </w:r>
      <w:r w:rsidRPr="0079390B">
        <w:t xml:space="preserve"> </w:t>
      </w:r>
      <w:r w:rsidRPr="18E2FEE1">
        <w:t>body (pursuant to 642B(b)(I)(A)(</w:t>
      </w:r>
      <w:r w:rsidRPr="18E2FEE1">
        <w:t>i</w:t>
      </w:r>
      <w:r w:rsidRPr="18E2FEE1">
        <w:t>) of the Head Start Act). Describe the coordination and results of the coordination:</w:t>
      </w:r>
      <w:r w:rsidRPr="0079390B">
        <w:rPr>
          <w:rFonts w:ascii="Calibri" w:eastAsia="Calibri" w:hAnsi="Calibri" w:cs="Calibri"/>
        </w:rPr>
        <w:t xml:space="preserve"> </w:t>
      </w:r>
      <w:sdt>
        <w:sdtPr>
          <w:rPr>
            <w:rFonts w:ascii="Calibri" w:eastAsia="Calibri" w:hAnsi="Calibri" w:cs="Calibri"/>
          </w:rPr>
          <w:id w:val="-1200166360"/>
          <w:placeholder>
            <w:docPart w:val="68EBC98DD1A34D20B760B0A3AC1ADE5B"/>
          </w:placeholder>
          <w:richText/>
        </w:sdtPr>
        <w:sdtEndPr>
          <w:rPr>
            <w:i/>
            <w:color w:val="4471C4"/>
          </w:rPr>
        </w:sdtEndPr>
        <w:sdtContent>
          <w:sdt>
            <w:sdtPr>
              <w:rPr>
                <w:i/>
                <w:color w:val="1F3864" w:themeColor="accent1" w:themeShade="80"/>
              </w:rPr>
              <w:id w:val="2024288876"/>
              <w:placeholder>
                <w:docPart w:val="15BE0B61C4744AC68D846C13AD2E1C98"/>
              </w:placeholder>
              <w:showingPlcHdr/>
              <w:richText/>
            </w:sdtPr>
            <w:sdtEndPr>
              <w:rPr>
                <w:rFonts w:ascii="Calibri" w:eastAsia="Calibri" w:hAnsi="Calibri"/>
                <w:i w:val="0"/>
                <w:color w:val="auto"/>
              </w:rPr>
            </w:sdtEndPr>
            <w:sdtContent>
              <w:r w:rsidRPr="18E2FEE1">
                <w:rPr>
                  <w:i/>
                  <w:color w:val="2F5496" w:themeColor="accent1" w:themeShade="BF"/>
                </w:rPr>
                <w:t>Click or tap here to enter text.</w:t>
              </w:r>
            </w:sdtContent>
          </w:sdt>
        </w:sdtContent>
      </w:sdt>
      <w:r w:rsidRPr="18E2FEE1">
        <w:t xml:space="preserve"> </w:t>
      </w:r>
    </w:p>
    <w:p w:rsidR="00F72B34" w:rsidRPr="00B8198D" w:rsidP="0079390B" w14:paraId="7D99DD08" w14:textId="3EBAD177">
      <w:pPr>
        <w:pStyle w:val="Heading4"/>
      </w:pPr>
      <w:r w:rsidRPr="00B8198D">
        <w:t>Indian</w:t>
      </w:r>
      <w:r w:rsidRPr="0079390B">
        <w:t xml:space="preserve"> </w:t>
      </w:r>
      <w:r w:rsidR="006A5267">
        <w:t>T</w:t>
      </w:r>
      <w:r w:rsidRPr="00B8198D">
        <w:t>ribe(s)</w:t>
      </w:r>
      <w:r w:rsidRPr="0079390B">
        <w:t xml:space="preserve"> </w:t>
      </w:r>
      <w:r w:rsidRPr="00B8198D">
        <w:t>and/or</w:t>
      </w:r>
      <w:r w:rsidRPr="0079390B">
        <w:t xml:space="preserve"> Tribal </w:t>
      </w:r>
      <w:r w:rsidRPr="00B8198D">
        <w:t>organization(s),</w:t>
      </w:r>
      <w:r w:rsidRPr="0079390B">
        <w:t xml:space="preserve"> </w:t>
      </w:r>
      <w:r w:rsidRPr="00B8198D">
        <w:t>at</w:t>
      </w:r>
      <w:r w:rsidRPr="0079390B">
        <w:t xml:space="preserve"> </w:t>
      </w:r>
      <w:r w:rsidRPr="00B8198D">
        <w:t>the</w:t>
      </w:r>
      <w:r w:rsidRPr="0079390B">
        <w:t xml:space="preserve"> </w:t>
      </w:r>
      <w:r w:rsidRPr="00B8198D">
        <w:t>option of</w:t>
      </w:r>
      <w:r w:rsidRPr="0079390B">
        <w:t xml:space="preserve"> </w:t>
      </w:r>
      <w:r w:rsidR="00CA0AD3">
        <w:t>the Tribe or Tribal organization</w:t>
      </w:r>
      <w:r w:rsidRPr="00B8198D">
        <w:t>.</w:t>
      </w:r>
      <w:r w:rsidRPr="0079390B">
        <w:t xml:space="preserve"> </w:t>
      </w:r>
      <w:r w:rsidRPr="00B8198D">
        <w:t>Describe</w:t>
      </w:r>
      <w:r w:rsidRPr="0079390B">
        <w:t xml:space="preserve"> </w:t>
      </w:r>
      <w:r w:rsidRPr="00B8198D">
        <w:t xml:space="preserve">the coordination and results of the coordination, including which </w:t>
      </w:r>
      <w:r w:rsidR="006A5267">
        <w:t>T</w:t>
      </w:r>
      <w:r w:rsidRPr="00B8198D">
        <w:t xml:space="preserve">ribe(s) was (were) involved: </w:t>
      </w:r>
      <w:r w:rsidRPr="00B8198D" w:rsidR="00C77776">
        <w:rPr>
          <w:i/>
          <w:color w:val="2F5496" w:themeColor="accent1" w:themeShade="BF"/>
        </w:rPr>
        <w:t>Click or tap here to enter text.</w:t>
      </w:r>
      <w:r w:rsidRPr="0079390B" w:rsidR="00C77776">
        <w:t xml:space="preserve"> </w:t>
      </w:r>
    </w:p>
    <w:p w:rsidR="00F72B34" w:rsidRPr="00B8198D" w:rsidP="0079390B" w14:paraId="12C16C74" w14:textId="28FB86C2">
      <w:pPr>
        <w:ind w:left="2160"/>
      </w:pPr>
      <w:sdt>
        <w:sdtPr>
          <w:rPr>
            <w:rFonts w:ascii="MS Gothic" w:eastAsia="MS Gothic" w:hAnsi="MS Gothic"/>
          </w:rPr>
          <w:id w:val="624422040"/>
          <w14:checkbox>
            <w14:checked w14:val="0"/>
            <w14:checkedState w14:val="2612" w14:font="MS Gothic"/>
            <w14:uncheckedState w14:val="2610" w14:font="MS Gothic"/>
          </w14:checkbox>
        </w:sdtPr>
        <w:sdtContent>
          <w:r>
            <w:rPr>
              <w:rFonts w:ascii="MS Gothic" w:eastAsia="MS Gothic" w:hAnsi="MS Gothic" w:cs="MS Gothic"/>
            </w:rPr>
            <w:t>☐</w:t>
          </w:r>
        </w:sdtContent>
      </w:sdt>
      <w:r w:rsidRPr="00B8198D">
        <w:t xml:space="preserve"> N</w:t>
      </w:r>
      <w:r w:rsidR="00F57537">
        <w:t>ot applicable</w:t>
      </w:r>
      <w:r w:rsidR="006A5267">
        <w:t xml:space="preserve">. </w:t>
      </w:r>
      <w:r w:rsidRPr="00B8198D">
        <w:t>Check</w:t>
      </w:r>
      <w:r w:rsidRPr="0079390B">
        <w:rPr>
          <w:rFonts w:ascii="Calibri" w:eastAsia="Calibri" w:hAnsi="Calibri" w:cs="Calibri"/>
        </w:rPr>
        <w:t xml:space="preserve"> </w:t>
      </w:r>
      <w:r w:rsidRPr="00B8198D">
        <w:t>here</w:t>
      </w:r>
      <w:r w:rsidRPr="0079390B">
        <w:rPr>
          <w:rFonts w:ascii="Calibri" w:eastAsia="Calibri" w:hAnsi="Calibri" w:cs="Calibri"/>
        </w:rPr>
        <w:t xml:space="preserve"> </w:t>
      </w:r>
      <w:r w:rsidRPr="00B8198D">
        <w:t>if</w:t>
      </w:r>
      <w:r w:rsidRPr="0079390B">
        <w:rPr>
          <w:rFonts w:ascii="Calibri" w:eastAsia="Calibri" w:hAnsi="Calibri" w:cs="Calibri"/>
        </w:rPr>
        <w:t xml:space="preserve"> </w:t>
      </w:r>
      <w:r w:rsidRPr="00B8198D">
        <w:t>there</w:t>
      </w:r>
      <w:r w:rsidRPr="0079390B">
        <w:rPr>
          <w:rFonts w:ascii="Calibri" w:eastAsia="Calibri" w:hAnsi="Calibri" w:cs="Calibri"/>
        </w:rPr>
        <w:t xml:space="preserve"> </w:t>
      </w:r>
      <w:r w:rsidRPr="00B8198D">
        <w:t>are</w:t>
      </w:r>
      <w:r w:rsidRPr="0079390B">
        <w:rPr>
          <w:rFonts w:ascii="Calibri" w:eastAsia="Calibri" w:hAnsi="Calibri" w:cs="Calibri"/>
        </w:rPr>
        <w:t xml:space="preserve"> </w:t>
      </w:r>
      <w:r w:rsidRPr="00B8198D">
        <w:t>no</w:t>
      </w:r>
      <w:r w:rsidRPr="0079390B">
        <w:rPr>
          <w:rFonts w:ascii="Calibri" w:eastAsia="Calibri" w:hAnsi="Calibri" w:cs="Calibri"/>
        </w:rPr>
        <w:t xml:space="preserve"> </w:t>
      </w:r>
      <w:r w:rsidRPr="00B8198D">
        <w:t>Indian</w:t>
      </w:r>
      <w:r w:rsidRPr="0079390B">
        <w:rPr>
          <w:rFonts w:ascii="Calibri" w:eastAsia="Calibri" w:hAnsi="Calibri" w:cs="Calibri"/>
        </w:rPr>
        <w:t xml:space="preserve"> </w:t>
      </w:r>
      <w:r w:rsidR="006A5267">
        <w:t>T</w:t>
      </w:r>
      <w:r w:rsidRPr="00B8198D">
        <w:t>ribes</w:t>
      </w:r>
      <w:r w:rsidRPr="0079390B">
        <w:rPr>
          <w:rFonts w:ascii="Calibri" w:eastAsia="Calibri" w:hAnsi="Calibri" w:cs="Calibri"/>
        </w:rPr>
        <w:t xml:space="preserve"> </w:t>
      </w:r>
      <w:r w:rsidRPr="00B8198D">
        <w:t>and/or</w:t>
      </w:r>
      <w:r w:rsidRPr="0079390B">
        <w:rPr>
          <w:rFonts w:ascii="Calibri" w:eastAsia="Calibri" w:hAnsi="Calibri" w:cs="Calibri"/>
        </w:rPr>
        <w:t xml:space="preserve"> Tribal </w:t>
      </w:r>
      <w:r w:rsidRPr="00B8198D">
        <w:t>organizations</w:t>
      </w:r>
      <w:r w:rsidRPr="0079390B">
        <w:rPr>
          <w:rFonts w:ascii="Calibri" w:eastAsia="Calibri" w:hAnsi="Calibri" w:cs="Calibri"/>
        </w:rPr>
        <w:t xml:space="preserve"> </w:t>
      </w:r>
      <w:r w:rsidRPr="00B8198D">
        <w:t>in</w:t>
      </w:r>
      <w:r w:rsidRPr="0079390B">
        <w:rPr>
          <w:rFonts w:ascii="Calibri" w:eastAsia="Calibri" w:hAnsi="Calibri" w:cs="Calibri"/>
        </w:rPr>
        <w:t xml:space="preserve"> </w:t>
      </w:r>
      <w:r w:rsidRPr="00B8198D">
        <w:t>the State</w:t>
      </w:r>
      <w:r w:rsidR="006958A7">
        <w:t>/Territory</w:t>
      </w:r>
      <w:r w:rsidRPr="00B8198D">
        <w:t>.</w:t>
      </w:r>
    </w:p>
    <w:p w:rsidR="00F72B34" w:rsidRPr="00B8198D" w:rsidP="0079390B" w14:paraId="216A4B06" w14:textId="4258A8F0">
      <w:pPr>
        <w:pStyle w:val="Heading4"/>
        <w:rPr>
          <w:i/>
        </w:rPr>
      </w:pPr>
      <w:r w:rsidRPr="00B8198D">
        <w:t>State/Territory agency(</w:t>
      </w:r>
      <w:r w:rsidRPr="00B8198D">
        <w:t>ies</w:t>
      </w:r>
      <w:r w:rsidRPr="00B8198D">
        <w:t xml:space="preserve">) responsible for programs for children with </w:t>
      </w:r>
      <w:r w:rsidR="002C4229">
        <w:t>disabilities</w:t>
      </w:r>
      <w:r w:rsidRPr="00B8198D">
        <w:t>, including</w:t>
      </w:r>
      <w:r w:rsidRPr="0079390B">
        <w:t xml:space="preserve"> </w:t>
      </w:r>
      <w:r w:rsidRPr="00B8198D">
        <w:t>early</w:t>
      </w:r>
      <w:r w:rsidRPr="0079390B">
        <w:t xml:space="preserve"> </w:t>
      </w:r>
      <w:r w:rsidRPr="00B8198D">
        <w:t>intervention</w:t>
      </w:r>
      <w:r w:rsidRPr="0079390B">
        <w:t xml:space="preserve"> </w:t>
      </w:r>
      <w:r w:rsidRPr="00B8198D">
        <w:t>programs</w:t>
      </w:r>
      <w:r w:rsidRPr="0079390B">
        <w:t xml:space="preserve"> </w:t>
      </w:r>
      <w:r w:rsidRPr="00B8198D">
        <w:t>authorized</w:t>
      </w:r>
      <w:r w:rsidRPr="0079390B">
        <w:t xml:space="preserve"> </w:t>
      </w:r>
      <w:r w:rsidRPr="00B8198D">
        <w:t>under</w:t>
      </w:r>
      <w:r w:rsidRPr="0079390B">
        <w:t xml:space="preserve"> </w:t>
      </w:r>
      <w:r w:rsidRPr="00B8198D">
        <w:t>the</w:t>
      </w:r>
      <w:r w:rsidRPr="0079390B">
        <w:t xml:space="preserve"> </w:t>
      </w:r>
      <w:r w:rsidRPr="00B8198D">
        <w:t>Individuals</w:t>
      </w:r>
      <w:r w:rsidRPr="0079390B">
        <w:t xml:space="preserve"> </w:t>
      </w:r>
      <w:r w:rsidRPr="00B8198D">
        <w:t>with</w:t>
      </w:r>
      <w:r w:rsidRPr="0079390B">
        <w:t xml:space="preserve"> </w:t>
      </w:r>
      <w:r w:rsidRPr="00B8198D">
        <w:t xml:space="preserve">Disabilities Education Act. Describe the coordination and results of the coordination: </w:t>
      </w:r>
      <w:sdt>
        <w:sdtPr>
          <w:rPr>
            <w:rFonts w:ascii="Calibri" w:eastAsia="Calibri" w:hAnsi="Calibri" w:cs="Calibri"/>
          </w:rPr>
          <w:id w:val="1963689541"/>
          <w:placeholder>
            <w:docPart w:val="192C655E15304E8291A1FA91EE4FDD67"/>
          </w:placeholder>
          <w:richText/>
        </w:sdtPr>
        <w:sdtEndPr>
          <w:rPr>
            <w:i/>
            <w:color w:val="4471C4"/>
          </w:rPr>
        </w:sdtEndPr>
        <w:sdtContent>
          <w:sdt>
            <w:sdtPr>
              <w:rPr>
                <w:i/>
                <w:color w:val="1F3864" w:themeColor="accent1" w:themeShade="80"/>
              </w:rPr>
              <w:id w:val="1443891923"/>
              <w:placeholder>
                <w:docPart w:val="F8BB740D2B48411AB1DAD8235274699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05CCF774" w14:textId="3B2757D2">
      <w:pPr>
        <w:pStyle w:val="Heading4"/>
        <w:rPr>
          <w:i/>
        </w:rPr>
      </w:pPr>
      <w:r w:rsidRPr="00B8198D">
        <w:t>State/Territory office/director</w:t>
      </w:r>
      <w:r w:rsidRPr="0079390B">
        <w:t xml:space="preserve"> </w:t>
      </w:r>
      <w:r w:rsidRPr="00B8198D">
        <w:t>for</w:t>
      </w:r>
      <w:r w:rsidRPr="0079390B">
        <w:t xml:space="preserve"> </w:t>
      </w:r>
      <w:r w:rsidRPr="00B8198D">
        <w:t>Head</w:t>
      </w:r>
      <w:r w:rsidRPr="0079390B">
        <w:t xml:space="preserve"> </w:t>
      </w:r>
      <w:r w:rsidRPr="00B8198D">
        <w:t>Start</w:t>
      </w:r>
      <w:r w:rsidRPr="0079390B">
        <w:t xml:space="preserve"> State </w:t>
      </w:r>
      <w:r w:rsidRPr="00B8198D">
        <w:t xml:space="preserve">collaboration. Describe the coordination and results of the coordination: </w:t>
      </w:r>
      <w:sdt>
        <w:sdtPr>
          <w:rPr>
            <w:rFonts w:ascii="Calibri" w:eastAsia="Calibri" w:hAnsi="Calibri" w:cs="Calibri"/>
          </w:rPr>
          <w:id w:val="623347711"/>
          <w:placeholder>
            <w:docPart w:val="DF02EC31D906432C98A32CAEE78B7D8C"/>
          </w:placeholder>
          <w:richText/>
        </w:sdtPr>
        <w:sdtEndPr>
          <w:rPr>
            <w:i/>
            <w:color w:val="4471C4"/>
          </w:rPr>
        </w:sdtEndPr>
        <w:sdtContent>
          <w:sdt>
            <w:sdtPr>
              <w:rPr>
                <w:i/>
                <w:color w:val="1F3864" w:themeColor="accent1" w:themeShade="80"/>
              </w:rPr>
              <w:id w:val="-1824575705"/>
              <w:placeholder>
                <w:docPart w:val="4A642947D6074027BD27669F4DD3446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233DE18D" w14:textId="712EACB5">
      <w:pPr>
        <w:pStyle w:val="Heading4"/>
      </w:pPr>
      <w:r w:rsidRPr="00B8198D">
        <w:t>State/Territory agency</w:t>
      </w:r>
      <w:r w:rsidRPr="0079390B">
        <w:t xml:space="preserve"> </w:t>
      </w:r>
      <w:r w:rsidRPr="00B8198D">
        <w:t>responsible</w:t>
      </w:r>
      <w:r w:rsidRPr="0079390B">
        <w:t xml:space="preserve"> </w:t>
      </w:r>
      <w:r w:rsidRPr="00B8198D">
        <w:t>for</w:t>
      </w:r>
      <w:r w:rsidRPr="0079390B">
        <w:t xml:space="preserve"> </w:t>
      </w:r>
      <w:r w:rsidRPr="00B8198D">
        <w:t>public</w:t>
      </w:r>
      <w:r w:rsidRPr="0079390B">
        <w:t xml:space="preserve"> </w:t>
      </w:r>
      <w:r w:rsidRPr="00B8198D">
        <w:t>health,</w:t>
      </w:r>
      <w:r w:rsidRPr="0079390B">
        <w:t xml:space="preserve"> </w:t>
      </w:r>
      <w:r w:rsidRPr="00B8198D">
        <w:t>including</w:t>
      </w:r>
      <w:r w:rsidRPr="0079390B">
        <w:t xml:space="preserve"> </w:t>
      </w:r>
      <w:r w:rsidRPr="00B8198D">
        <w:t>the</w:t>
      </w:r>
      <w:r w:rsidRPr="0079390B">
        <w:t xml:space="preserve"> </w:t>
      </w:r>
      <w:r w:rsidRPr="00B8198D">
        <w:t>agency</w:t>
      </w:r>
      <w:r w:rsidRPr="0079390B">
        <w:t xml:space="preserve"> </w:t>
      </w:r>
      <w:r w:rsidRPr="00B8198D">
        <w:t>responsible</w:t>
      </w:r>
      <w:r w:rsidRPr="0079390B">
        <w:t xml:space="preserve"> </w:t>
      </w:r>
      <w:r w:rsidRPr="00B8198D">
        <w:t xml:space="preserve">for immunizations. Describe the coordination and results of the coordination: </w:t>
      </w:r>
      <w:sdt>
        <w:sdtPr>
          <w:rPr>
            <w:rFonts w:ascii="Calibri" w:eastAsia="Calibri" w:hAnsi="Calibri" w:cs="Calibri"/>
          </w:rPr>
          <w:id w:val="-697857592"/>
          <w:placeholder>
            <w:docPart w:val="F446AB72DD294D438667B3CF01BBD4A1"/>
          </w:placeholder>
          <w:richText/>
        </w:sdtPr>
        <w:sdtEndPr>
          <w:rPr>
            <w:i/>
            <w:color w:val="4471C4"/>
          </w:rPr>
        </w:sdtEndPr>
        <w:sdtContent>
          <w:sdt>
            <w:sdtPr>
              <w:rPr>
                <w:i/>
                <w:color w:val="1F3864" w:themeColor="accent1" w:themeShade="80"/>
              </w:rPr>
              <w:id w:val="161747761"/>
              <w:placeholder>
                <w:docPart w:val="465219D7A42D442EBF23356CFCD7EDB1"/>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1802B1D8" w14:textId="4B8C465F">
      <w:pPr>
        <w:pStyle w:val="Heading4"/>
        <w:rPr>
          <w:i/>
        </w:rPr>
      </w:pPr>
      <w:r w:rsidRPr="00B8198D">
        <w:t xml:space="preserve">State/Territory agency responsible for employment services/workforce development. Describe the coordination and results of the coordination: </w:t>
      </w:r>
      <w:sdt>
        <w:sdtPr>
          <w:rPr>
            <w:rFonts w:ascii="Calibri" w:eastAsia="Calibri" w:hAnsi="Calibri" w:cs="Calibri"/>
          </w:rPr>
          <w:id w:val="-365835340"/>
          <w:placeholder>
            <w:docPart w:val="32E05393DE1540B8AAA3C8C7DED39D45"/>
          </w:placeholder>
          <w:richText/>
        </w:sdtPr>
        <w:sdtEndPr>
          <w:rPr>
            <w:i/>
            <w:color w:val="4471C4"/>
          </w:rPr>
        </w:sdtEndPr>
        <w:sdtContent>
          <w:sdt>
            <w:sdtPr>
              <w:rPr>
                <w:i/>
                <w:color w:val="1F3864" w:themeColor="accent1" w:themeShade="80"/>
              </w:rPr>
              <w:id w:val="382296712"/>
              <w:placeholder>
                <w:docPart w:val="CB70F26F869A4EFEBD0127C6EEB29DAB"/>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3A6D7A38" w14:textId="736DF722">
      <w:pPr>
        <w:pStyle w:val="Heading4"/>
        <w:rPr>
          <w:i/>
        </w:rPr>
      </w:pPr>
      <w:r w:rsidRPr="00B8198D">
        <w:t>State/Territory agency</w:t>
      </w:r>
      <w:r w:rsidRPr="0079390B">
        <w:t xml:space="preserve"> </w:t>
      </w:r>
      <w:r w:rsidRPr="00B8198D">
        <w:t>responsible</w:t>
      </w:r>
      <w:r w:rsidRPr="0079390B">
        <w:t xml:space="preserve"> </w:t>
      </w:r>
      <w:r w:rsidRPr="00B8198D">
        <w:t>for</w:t>
      </w:r>
      <w:r w:rsidRPr="0079390B">
        <w:t xml:space="preserve"> </w:t>
      </w:r>
      <w:r w:rsidRPr="00B8198D">
        <w:t>public</w:t>
      </w:r>
      <w:r w:rsidRPr="0079390B">
        <w:t xml:space="preserve"> </w:t>
      </w:r>
      <w:r w:rsidRPr="00B8198D">
        <w:t>education,</w:t>
      </w:r>
      <w:r w:rsidRPr="0079390B">
        <w:t xml:space="preserve"> </w:t>
      </w:r>
      <w:r w:rsidRPr="00B8198D">
        <w:t>including</w:t>
      </w:r>
      <w:r w:rsidRPr="0079390B">
        <w:t xml:space="preserve"> </w:t>
      </w:r>
      <w:r w:rsidR="006A5267">
        <w:t>p</w:t>
      </w:r>
      <w:r w:rsidRPr="00B8198D">
        <w:t>re</w:t>
      </w:r>
      <w:r w:rsidR="006A5267">
        <w:t>-K</w:t>
      </w:r>
      <w:r w:rsidRPr="00B8198D">
        <w:t>indergarten. Describe the coordination and results</w:t>
      </w:r>
      <w:r w:rsidRPr="00B8198D">
        <w:rPr>
          <w:color w:val="FF0000"/>
        </w:rPr>
        <w:t xml:space="preserve"> </w:t>
      </w:r>
      <w:r w:rsidRPr="00B8198D">
        <w:t xml:space="preserve">of the coordination: </w:t>
      </w:r>
      <w:sdt>
        <w:sdtPr>
          <w:rPr>
            <w:rFonts w:ascii="Calibri" w:eastAsia="Calibri" w:hAnsi="Calibri" w:cs="Calibri"/>
          </w:rPr>
          <w:id w:val="1799022096"/>
          <w:placeholder>
            <w:docPart w:val="8C615816460547BFA5CBE516D538D1E1"/>
          </w:placeholder>
          <w:richText/>
        </w:sdtPr>
        <w:sdtEndPr>
          <w:rPr>
            <w:i/>
            <w:color w:val="4471C4"/>
          </w:rPr>
        </w:sdtEndPr>
        <w:sdtContent>
          <w:sdt>
            <w:sdtPr>
              <w:rPr>
                <w:i/>
                <w:color w:val="1F3864" w:themeColor="accent1" w:themeShade="80"/>
              </w:rPr>
              <w:id w:val="1409266349"/>
              <w:placeholder>
                <w:docPart w:val="3DDA4A1366E54B6588A973377A707690"/>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14F68C84" w14:textId="1683C021">
      <w:pPr>
        <w:pStyle w:val="Heading4"/>
        <w:rPr>
          <w:i/>
        </w:rPr>
      </w:pPr>
      <w:r w:rsidRPr="00B8198D">
        <w:t>State/Territory agency</w:t>
      </w:r>
      <w:r w:rsidRPr="0079390B">
        <w:t xml:space="preserve"> </w:t>
      </w:r>
      <w:r w:rsidRPr="00B8198D">
        <w:t>responsible</w:t>
      </w:r>
      <w:r w:rsidRPr="0079390B">
        <w:t xml:space="preserve"> </w:t>
      </w:r>
      <w:r w:rsidRPr="00B8198D">
        <w:t>for</w:t>
      </w:r>
      <w:r w:rsidRPr="0079390B">
        <w:t xml:space="preserve"> </w:t>
      </w:r>
      <w:r w:rsidRPr="00B8198D">
        <w:t>child</w:t>
      </w:r>
      <w:r w:rsidRPr="0079390B">
        <w:t xml:space="preserve"> </w:t>
      </w:r>
      <w:r w:rsidRPr="00B8198D">
        <w:t>care</w:t>
      </w:r>
      <w:r w:rsidRPr="0079390B">
        <w:t xml:space="preserve"> </w:t>
      </w:r>
      <w:r w:rsidRPr="00B8198D">
        <w:t>licensing.</w:t>
      </w:r>
      <w:r w:rsidRPr="0079390B">
        <w:t xml:space="preserve"> </w:t>
      </w:r>
      <w:r w:rsidRPr="00B8198D">
        <w:t xml:space="preserve">Describe the coordination and results of the coordination: </w:t>
      </w:r>
      <w:sdt>
        <w:sdtPr>
          <w:rPr>
            <w:rFonts w:ascii="Calibri" w:eastAsia="Calibri" w:hAnsi="Calibri" w:cs="Calibri"/>
          </w:rPr>
          <w:id w:val="1552798730"/>
          <w:placeholder>
            <w:docPart w:val="7B3FA830294D4389B27E73A0A626108B"/>
          </w:placeholder>
          <w:richText/>
        </w:sdtPr>
        <w:sdtEndPr>
          <w:rPr>
            <w:i/>
            <w:color w:val="4471C4"/>
          </w:rPr>
        </w:sdtEndPr>
        <w:sdtContent>
          <w:sdt>
            <w:sdtPr>
              <w:rPr>
                <w:i/>
                <w:color w:val="1F3864" w:themeColor="accent1" w:themeShade="80"/>
              </w:rPr>
              <w:id w:val="-163793128"/>
              <w:placeholder>
                <w:docPart w:val="85E76D1EA30C4A468BEF615762197B9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51795315" w14:textId="739A501E">
      <w:pPr>
        <w:pStyle w:val="Heading4"/>
        <w:rPr>
          <w:i/>
        </w:rPr>
      </w:pPr>
      <w:r w:rsidRPr="00B8198D">
        <w:t>State/Territory agency responsible for the Child and Adult Care Food Program (CACFP) and</w:t>
      </w:r>
      <w:r w:rsidRPr="0079390B">
        <w:t xml:space="preserve"> </w:t>
      </w:r>
      <w:r w:rsidRPr="00B8198D">
        <w:t>other</w:t>
      </w:r>
      <w:r w:rsidRPr="0079390B">
        <w:t xml:space="preserve"> </w:t>
      </w:r>
      <w:r w:rsidRPr="00B8198D">
        <w:t>relevant</w:t>
      </w:r>
      <w:r w:rsidRPr="0079390B">
        <w:t xml:space="preserve"> </w:t>
      </w:r>
      <w:r w:rsidRPr="00B8198D">
        <w:t>nutrition</w:t>
      </w:r>
      <w:r w:rsidRPr="0079390B">
        <w:t xml:space="preserve"> </w:t>
      </w:r>
      <w:r w:rsidRPr="00B8198D">
        <w:t>programs.</w:t>
      </w:r>
      <w:r w:rsidRPr="0079390B">
        <w:t xml:space="preserve"> </w:t>
      </w:r>
      <w:r w:rsidRPr="00B8198D">
        <w:t xml:space="preserve">Describe the coordination and results of the coordination: </w:t>
      </w:r>
      <w:sdt>
        <w:sdtPr>
          <w:rPr>
            <w:rFonts w:ascii="Calibri" w:eastAsia="Calibri" w:hAnsi="Calibri" w:cs="Calibri"/>
          </w:rPr>
          <w:id w:val="1447806939"/>
          <w:placeholder>
            <w:docPart w:val="BE0399404062443BA413169C5C2172BA"/>
          </w:placeholder>
          <w:richText/>
        </w:sdtPr>
        <w:sdtEndPr>
          <w:rPr>
            <w:i/>
            <w:color w:val="4471C4"/>
          </w:rPr>
        </w:sdtEndPr>
        <w:sdtContent>
          <w:sdt>
            <w:sdtPr>
              <w:rPr>
                <w:i/>
                <w:color w:val="1F3864" w:themeColor="accent1" w:themeShade="80"/>
              </w:rPr>
              <w:id w:val="-1818565235"/>
              <w:placeholder>
                <w:docPart w:val="1C46505F8D6F4A90AE9F921C0E6A3705"/>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36753022" w14:textId="40F2A967">
      <w:pPr>
        <w:pStyle w:val="Heading4"/>
        <w:rPr>
          <w:i/>
        </w:rPr>
      </w:pPr>
      <w:r w:rsidRPr="00B8198D">
        <w:t>McKinney-Vento</w:t>
      </w:r>
      <w:r w:rsidRPr="0079390B">
        <w:t xml:space="preserve"> State </w:t>
      </w:r>
      <w:r w:rsidRPr="00B8198D">
        <w:t>coordinators</w:t>
      </w:r>
      <w:r w:rsidRPr="0079390B">
        <w:t xml:space="preserve"> </w:t>
      </w:r>
      <w:r w:rsidRPr="00B8198D">
        <w:t>for</w:t>
      </w:r>
      <w:r w:rsidRPr="0079390B">
        <w:t xml:space="preserve"> </w:t>
      </w:r>
      <w:r w:rsidRPr="00B8198D">
        <w:t>homeless</w:t>
      </w:r>
      <w:r w:rsidRPr="0079390B">
        <w:t xml:space="preserve"> </w:t>
      </w:r>
      <w:r w:rsidRPr="00B8198D">
        <w:t>education</w:t>
      </w:r>
      <w:r w:rsidRPr="0079390B">
        <w:t xml:space="preserve"> </w:t>
      </w:r>
      <w:r w:rsidRPr="00B8198D">
        <w:t>and</w:t>
      </w:r>
      <w:r w:rsidRPr="0079390B">
        <w:t xml:space="preserve"> </w:t>
      </w:r>
      <w:r w:rsidRPr="00B8198D">
        <w:t>other</w:t>
      </w:r>
      <w:r w:rsidRPr="0079390B">
        <w:t xml:space="preserve"> </w:t>
      </w:r>
      <w:r w:rsidRPr="00B8198D">
        <w:t>agencies</w:t>
      </w:r>
      <w:r w:rsidRPr="0079390B">
        <w:t xml:space="preserve"> </w:t>
      </w:r>
      <w:r w:rsidRPr="00B8198D">
        <w:t xml:space="preserve">providing services for children experiencing homelessness and, to the extent practicable, local McKinney-Vento liaisons. Describe the coordination and results of the coordination: </w:t>
      </w:r>
      <w:sdt>
        <w:sdtPr>
          <w:rPr>
            <w:rFonts w:ascii="Calibri" w:eastAsia="Calibri" w:hAnsi="Calibri" w:cs="Calibri"/>
          </w:rPr>
          <w:id w:val="-1822571094"/>
          <w:placeholder>
            <w:docPart w:val="FD5564701498457F8F3CD40D596272F2"/>
          </w:placeholder>
          <w:richText/>
        </w:sdtPr>
        <w:sdtEndPr>
          <w:rPr>
            <w:i/>
            <w:color w:val="4471C4"/>
          </w:rPr>
        </w:sdtEndPr>
        <w:sdtContent>
          <w:sdt>
            <w:sdtPr>
              <w:rPr>
                <w:i/>
                <w:color w:val="1F3864" w:themeColor="accent1" w:themeShade="80"/>
              </w:rPr>
              <w:id w:val="-2120752433"/>
              <w:placeholder>
                <w:docPart w:val="38230F71016F470FA07D3CF09957969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48C46A95" w14:textId="7C9A5417">
      <w:pPr>
        <w:pStyle w:val="Heading4"/>
        <w:rPr>
          <w:i/>
        </w:rPr>
      </w:pPr>
      <w:r w:rsidRPr="00B8198D">
        <w:t>State/Territory agency</w:t>
      </w:r>
      <w:r w:rsidRPr="0079390B">
        <w:t xml:space="preserve"> </w:t>
      </w:r>
      <w:r w:rsidRPr="00B8198D">
        <w:t>responsible</w:t>
      </w:r>
      <w:r w:rsidRPr="0079390B">
        <w:t xml:space="preserve"> </w:t>
      </w:r>
      <w:r w:rsidRPr="00B8198D">
        <w:t>for</w:t>
      </w:r>
      <w:r w:rsidRPr="0079390B">
        <w:t xml:space="preserve"> </w:t>
      </w:r>
      <w:r w:rsidRPr="00B8198D">
        <w:t>the</w:t>
      </w:r>
      <w:r w:rsidRPr="0079390B">
        <w:t xml:space="preserve"> </w:t>
      </w:r>
      <w:r w:rsidRPr="00B8198D">
        <w:t xml:space="preserve">TANF program. Describe the </w:t>
      </w:r>
      <w:r w:rsidR="006A5267">
        <w:t xml:space="preserve">coordination </w:t>
      </w:r>
      <w:r w:rsidRPr="00B8198D">
        <w:t xml:space="preserve">and results of the coordination: </w:t>
      </w:r>
      <w:sdt>
        <w:sdtPr>
          <w:rPr>
            <w:rFonts w:ascii="Calibri" w:eastAsia="Calibri" w:hAnsi="Calibri" w:cs="Calibri"/>
          </w:rPr>
          <w:id w:val="1673923476"/>
          <w:placeholder>
            <w:docPart w:val="A9A66C9923344258874BACA442D7ED59"/>
          </w:placeholder>
          <w:richText/>
        </w:sdtPr>
        <w:sdtEndPr>
          <w:rPr>
            <w:i/>
            <w:color w:val="4471C4"/>
          </w:rPr>
        </w:sdtEndPr>
        <w:sdtContent>
          <w:sdt>
            <w:sdtPr>
              <w:rPr>
                <w:i/>
                <w:color w:val="1F3864" w:themeColor="accent1" w:themeShade="80"/>
              </w:rPr>
              <w:id w:val="2049946049"/>
              <w:placeholder>
                <w:docPart w:val="F8DB294DDC9F4A3391EA85D0067295C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3239B4FD" w14:textId="17CB30AF">
      <w:pPr>
        <w:pStyle w:val="Heading4"/>
        <w:rPr>
          <w:i/>
        </w:rPr>
      </w:pPr>
      <w:r>
        <w:t>State/Territory a</w:t>
      </w:r>
      <w:r w:rsidRPr="00B8198D">
        <w:t>gency</w:t>
      </w:r>
      <w:r w:rsidRPr="0079390B">
        <w:t xml:space="preserve"> </w:t>
      </w:r>
      <w:r w:rsidRPr="00B8198D">
        <w:t>responsible</w:t>
      </w:r>
      <w:r w:rsidRPr="0079390B">
        <w:t xml:space="preserve"> </w:t>
      </w:r>
      <w:r w:rsidRPr="00B8198D">
        <w:t>for</w:t>
      </w:r>
      <w:r w:rsidRPr="0079390B">
        <w:t xml:space="preserve"> </w:t>
      </w:r>
      <w:r w:rsidRPr="00B8198D">
        <w:t>Medicaid</w:t>
      </w:r>
      <w:r w:rsidRPr="0079390B">
        <w:t xml:space="preserve"> </w:t>
      </w:r>
      <w:r w:rsidRPr="00B8198D">
        <w:t>and</w:t>
      </w:r>
      <w:r w:rsidRPr="0079390B">
        <w:t xml:space="preserve"> </w:t>
      </w:r>
      <w:r w:rsidRPr="00B8198D">
        <w:t>the</w:t>
      </w:r>
      <w:r w:rsidRPr="0079390B">
        <w:t xml:space="preserve"> State </w:t>
      </w:r>
      <w:r w:rsidRPr="00B8198D">
        <w:t>Children’s</w:t>
      </w:r>
      <w:r w:rsidRPr="0079390B">
        <w:t xml:space="preserve"> </w:t>
      </w:r>
      <w:r w:rsidRPr="00B8198D">
        <w:t>Health</w:t>
      </w:r>
      <w:r w:rsidRPr="0079390B">
        <w:t xml:space="preserve"> </w:t>
      </w:r>
      <w:r w:rsidRPr="00B8198D">
        <w:t>Insurance</w:t>
      </w:r>
      <w:r w:rsidRPr="0079390B">
        <w:t xml:space="preserve"> Program. </w:t>
      </w:r>
      <w:r w:rsidRPr="00B8198D">
        <w:t xml:space="preserve">Describe the coordination and results of the coordination: </w:t>
      </w:r>
      <w:sdt>
        <w:sdtPr>
          <w:rPr>
            <w:rFonts w:ascii="Calibri" w:eastAsia="Calibri" w:hAnsi="Calibri" w:cs="Calibri"/>
          </w:rPr>
          <w:id w:val="-418335398"/>
          <w:placeholder>
            <w:docPart w:val="66F69852A3914A90A22C826A1A4E1E20"/>
          </w:placeholder>
          <w:richText/>
        </w:sdtPr>
        <w:sdtEndPr>
          <w:rPr>
            <w:i/>
            <w:color w:val="4471C4"/>
          </w:rPr>
        </w:sdtEndPr>
        <w:sdtContent>
          <w:sdt>
            <w:sdtPr>
              <w:rPr>
                <w:i/>
                <w:color w:val="1F3864" w:themeColor="accent1" w:themeShade="80"/>
              </w:rPr>
              <w:id w:val="-1324354084"/>
              <w:placeholder>
                <w:docPart w:val="357AAE5AAFF74DDAB56A82A922ACEFC7"/>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6AE12619" w14:textId="382EFACF">
      <w:pPr>
        <w:pStyle w:val="Heading4"/>
        <w:rPr>
          <w:i/>
        </w:rPr>
      </w:pPr>
      <w:r w:rsidRPr="00B8198D">
        <w:t>State/Territory agency</w:t>
      </w:r>
      <w:r w:rsidRPr="0079390B">
        <w:t xml:space="preserve"> </w:t>
      </w:r>
      <w:r w:rsidRPr="00B8198D">
        <w:t>responsible</w:t>
      </w:r>
      <w:r w:rsidRPr="0079390B">
        <w:t xml:space="preserve"> </w:t>
      </w:r>
      <w:r w:rsidRPr="00B8198D">
        <w:t>for</w:t>
      </w:r>
      <w:r w:rsidRPr="0079390B">
        <w:t xml:space="preserve"> </w:t>
      </w:r>
      <w:r w:rsidRPr="00B8198D">
        <w:t>mental</w:t>
      </w:r>
      <w:r w:rsidRPr="0079390B">
        <w:t xml:space="preserve"> </w:t>
      </w:r>
      <w:r w:rsidRPr="00B8198D">
        <w:t>health</w:t>
      </w:r>
      <w:r w:rsidR="002C4229">
        <w:t xml:space="preserve"> services</w:t>
      </w:r>
      <w:r w:rsidRPr="00B8198D">
        <w:t>.</w:t>
      </w:r>
      <w:r w:rsidRPr="0079390B">
        <w:t xml:space="preserve"> </w:t>
      </w:r>
      <w:r w:rsidRPr="00B8198D">
        <w:t xml:space="preserve">Describe the coordination and results of the coordination: </w:t>
      </w:r>
      <w:sdt>
        <w:sdtPr>
          <w:rPr>
            <w:rFonts w:ascii="Calibri" w:eastAsia="Calibri" w:hAnsi="Calibri" w:cs="Calibri"/>
          </w:rPr>
          <w:id w:val="1810132134"/>
          <w:placeholder>
            <w:docPart w:val="91D51D6C8DAD4A4ABE5942904AD2E9B4"/>
          </w:placeholder>
          <w:richText/>
        </w:sdtPr>
        <w:sdtEndPr>
          <w:rPr>
            <w:i/>
            <w:color w:val="4471C4"/>
          </w:rPr>
        </w:sdtEndPr>
        <w:sdtContent>
          <w:sdt>
            <w:sdtPr>
              <w:rPr>
                <w:i/>
                <w:color w:val="1F3864" w:themeColor="accent1" w:themeShade="80"/>
              </w:rPr>
              <w:id w:val="-2041656342"/>
              <w:placeholder>
                <w:docPart w:val="FBA77BB4D97F4A7792BF359BC50E4D5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5A7F8544" w14:textId="280C1532">
      <w:pPr>
        <w:pStyle w:val="Heading4"/>
        <w:rPr>
          <w:i/>
        </w:rPr>
      </w:pPr>
      <w:r w:rsidRPr="00B8198D">
        <w:t>Child</w:t>
      </w:r>
      <w:r w:rsidRPr="0079390B">
        <w:t xml:space="preserve"> </w:t>
      </w:r>
      <w:r w:rsidRPr="00B8198D">
        <w:t>care</w:t>
      </w:r>
      <w:r w:rsidRPr="0079390B">
        <w:t xml:space="preserve"> </w:t>
      </w:r>
      <w:r w:rsidRPr="00B8198D">
        <w:t>resource</w:t>
      </w:r>
      <w:r w:rsidRPr="0079390B">
        <w:t xml:space="preserve"> </w:t>
      </w:r>
      <w:r w:rsidRPr="00B8198D">
        <w:t>and</w:t>
      </w:r>
      <w:r w:rsidRPr="0079390B">
        <w:t xml:space="preserve"> </w:t>
      </w:r>
      <w:r w:rsidRPr="00B8198D">
        <w:t>referral</w:t>
      </w:r>
      <w:r w:rsidRPr="0079390B">
        <w:t xml:space="preserve"> </w:t>
      </w:r>
      <w:r w:rsidRPr="00B8198D">
        <w:t>agencies,</w:t>
      </w:r>
      <w:r w:rsidRPr="0079390B">
        <w:t xml:space="preserve"> </w:t>
      </w:r>
      <w:r w:rsidRPr="00B8198D">
        <w:t>child</w:t>
      </w:r>
      <w:r w:rsidRPr="0079390B">
        <w:t xml:space="preserve"> </w:t>
      </w:r>
      <w:r w:rsidRPr="00B8198D">
        <w:t>care</w:t>
      </w:r>
      <w:r w:rsidRPr="0079390B">
        <w:t xml:space="preserve"> </w:t>
      </w:r>
      <w:r w:rsidRPr="00B8198D">
        <w:t>consumer</w:t>
      </w:r>
      <w:r w:rsidRPr="0079390B">
        <w:t xml:space="preserve"> </w:t>
      </w:r>
      <w:r w:rsidRPr="00B8198D">
        <w:t>education</w:t>
      </w:r>
      <w:r w:rsidRPr="0079390B">
        <w:t xml:space="preserve"> </w:t>
      </w:r>
      <w:r w:rsidRPr="00B8198D">
        <w:t xml:space="preserve">organizations, and providers of early childhood education training and professional development. Describe the coordination and results of the coordination: </w:t>
      </w:r>
      <w:sdt>
        <w:sdtPr>
          <w:rPr>
            <w:rFonts w:ascii="Calibri" w:eastAsia="Calibri" w:hAnsi="Calibri" w:cs="Calibri"/>
          </w:rPr>
          <w:id w:val="-1581206002"/>
          <w:placeholder>
            <w:docPart w:val="D2764AEF29214582B45BE6C9CB758EBC"/>
          </w:placeholder>
          <w:richText/>
        </w:sdtPr>
        <w:sdtEndPr>
          <w:rPr>
            <w:i/>
            <w:color w:val="4471C4"/>
          </w:rPr>
        </w:sdtEndPr>
        <w:sdtContent>
          <w:sdt>
            <w:sdtPr>
              <w:rPr>
                <w:i/>
                <w:color w:val="1F3864" w:themeColor="accent1" w:themeShade="80"/>
              </w:rPr>
              <w:id w:val="-1674721910"/>
              <w:placeholder>
                <w:docPart w:val="A807EB11150846FAAABF14E2D4778A3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69286907" w14:textId="7D9CAA2A">
      <w:pPr>
        <w:pStyle w:val="Heading4"/>
        <w:rPr>
          <w:i/>
        </w:rPr>
      </w:pPr>
      <w:r w:rsidRPr="00B8198D">
        <w:t>Statewide</w:t>
      </w:r>
      <w:r w:rsidRPr="0079390B">
        <w:t xml:space="preserve"> </w:t>
      </w:r>
      <w:r w:rsidRPr="00B8198D">
        <w:t>afterschool</w:t>
      </w:r>
      <w:r w:rsidRPr="0079390B">
        <w:t xml:space="preserve"> </w:t>
      </w:r>
      <w:r w:rsidRPr="00B8198D">
        <w:t>network</w:t>
      </w:r>
      <w:r w:rsidRPr="0079390B">
        <w:t xml:space="preserve"> </w:t>
      </w:r>
      <w:r w:rsidRPr="00B8198D">
        <w:t>or</w:t>
      </w:r>
      <w:r w:rsidRPr="0079390B">
        <w:t xml:space="preserve"> </w:t>
      </w:r>
      <w:r w:rsidRPr="00B8198D">
        <w:t>other</w:t>
      </w:r>
      <w:r w:rsidRPr="0079390B">
        <w:t xml:space="preserve"> </w:t>
      </w:r>
      <w:r w:rsidRPr="00B8198D">
        <w:t>coordinating</w:t>
      </w:r>
      <w:r w:rsidRPr="0079390B">
        <w:t xml:space="preserve"> </w:t>
      </w:r>
      <w:r w:rsidRPr="00B8198D">
        <w:t>entity</w:t>
      </w:r>
      <w:r w:rsidRPr="0079390B">
        <w:t xml:space="preserve"> </w:t>
      </w:r>
      <w:r w:rsidRPr="00B8198D">
        <w:t>for</w:t>
      </w:r>
      <w:r w:rsidRPr="0079390B">
        <w:t xml:space="preserve"> </w:t>
      </w:r>
      <w:r w:rsidRPr="00B8198D">
        <w:t>out-of-school</w:t>
      </w:r>
      <w:r w:rsidRPr="0079390B">
        <w:t xml:space="preserve"> </w:t>
      </w:r>
      <w:r w:rsidRPr="00B8198D">
        <w:t>time</w:t>
      </w:r>
      <w:r w:rsidRPr="0079390B">
        <w:t xml:space="preserve"> </w:t>
      </w:r>
      <w:r w:rsidRPr="00B8198D">
        <w:t>care (if</w:t>
      </w:r>
      <w:r w:rsidRPr="0079390B">
        <w:t xml:space="preserve"> </w:t>
      </w:r>
      <w:r w:rsidRPr="00B8198D">
        <w:t>applicable).</w:t>
      </w:r>
      <w:r w:rsidRPr="0079390B">
        <w:t xml:space="preserve"> </w:t>
      </w:r>
      <w:r w:rsidRPr="00B8198D">
        <w:t xml:space="preserve">Describe the coordination and results of the coordination: </w:t>
      </w:r>
      <w:sdt>
        <w:sdtPr>
          <w:rPr>
            <w:rFonts w:ascii="Calibri" w:eastAsia="Calibri" w:hAnsi="Calibri" w:cs="Calibri"/>
          </w:rPr>
          <w:id w:val="1253232730"/>
          <w:placeholder>
            <w:docPart w:val="C744128A5C1A478883F9CF0F6007313A"/>
          </w:placeholder>
          <w:richText/>
        </w:sdtPr>
        <w:sdtEndPr>
          <w:rPr>
            <w:i/>
            <w:color w:val="4471C4"/>
          </w:rPr>
        </w:sdtEndPr>
        <w:sdtContent>
          <w:sdt>
            <w:sdtPr>
              <w:rPr>
                <w:i/>
                <w:color w:val="1F3864" w:themeColor="accent1" w:themeShade="80"/>
              </w:rPr>
              <w:id w:val="1954519393"/>
              <w:placeholder>
                <w:docPart w:val="CB16C7CE8314435187C3529CC065B7DE"/>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4E521DE4" w14:textId="4070B8F6">
      <w:pPr>
        <w:pStyle w:val="Heading4"/>
        <w:rPr>
          <w:i/>
        </w:rPr>
      </w:pPr>
      <w:r w:rsidRPr="00B8198D">
        <w:t>Agency</w:t>
      </w:r>
      <w:r w:rsidRPr="0079390B">
        <w:t xml:space="preserve"> </w:t>
      </w:r>
      <w:r w:rsidRPr="00B8198D">
        <w:t>responsible</w:t>
      </w:r>
      <w:r w:rsidRPr="0079390B">
        <w:t xml:space="preserve"> </w:t>
      </w:r>
      <w:r w:rsidRPr="00B8198D">
        <w:t>for</w:t>
      </w:r>
      <w:r w:rsidRPr="0079390B">
        <w:t xml:space="preserve"> </w:t>
      </w:r>
      <w:r w:rsidRPr="00B8198D">
        <w:t>emergency</w:t>
      </w:r>
      <w:r w:rsidRPr="0079390B">
        <w:t xml:space="preserve"> </w:t>
      </w:r>
      <w:r w:rsidRPr="00B8198D">
        <w:t>management</w:t>
      </w:r>
      <w:r w:rsidRPr="0079390B">
        <w:t xml:space="preserve"> </w:t>
      </w:r>
      <w:r w:rsidRPr="00B8198D">
        <w:t>and</w:t>
      </w:r>
      <w:r w:rsidRPr="0079390B">
        <w:t xml:space="preserve"> </w:t>
      </w:r>
      <w:r w:rsidRPr="00B8198D">
        <w:t>response.</w:t>
      </w:r>
      <w:r w:rsidRPr="0079390B">
        <w:t xml:space="preserve"> </w:t>
      </w:r>
      <w:r w:rsidRPr="00B8198D">
        <w:t xml:space="preserve">Describe the coordination and results of the coordination: </w:t>
      </w:r>
      <w:sdt>
        <w:sdtPr>
          <w:rPr>
            <w:rFonts w:ascii="Calibri" w:eastAsia="Calibri" w:hAnsi="Calibri" w:cs="Calibri"/>
          </w:rPr>
          <w:id w:val="-190837887"/>
          <w:placeholder>
            <w:docPart w:val="1628C38809A94ED1BA1B364829BCFFC1"/>
          </w:placeholder>
          <w:richText/>
        </w:sdtPr>
        <w:sdtEndPr>
          <w:rPr>
            <w:i/>
            <w:color w:val="4471C4"/>
          </w:rPr>
        </w:sdtEndPr>
        <w:sdtContent>
          <w:sdt>
            <w:sdtPr>
              <w:rPr>
                <w:i/>
                <w:color w:val="1F3864" w:themeColor="accent1" w:themeShade="80"/>
              </w:rPr>
              <w:id w:val="-1371144711"/>
              <w:placeholder>
                <w:docPart w:val="C95034B3B0744121ABD33AC1BC17221A"/>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79390B" w14:paraId="3F518055" w14:textId="7CD97CB2">
      <w:pPr>
        <w:pStyle w:val="Heading4"/>
        <w:rPr>
          <w:i/>
        </w:rPr>
      </w:pPr>
      <w:r w:rsidRPr="00B8198D">
        <w:t xml:space="preserve">The following are examples of optional partners a </w:t>
      </w:r>
      <w:r w:rsidR="00D72DC9">
        <w:t>Lead Agency</w:t>
      </w:r>
      <w:r w:rsidRPr="00C05D27" w:rsidR="00D72DC9">
        <w:t xml:space="preserve"> </w:t>
      </w:r>
      <w:r w:rsidRPr="00B8198D">
        <w:t>might coordinate with to provide services.</w:t>
      </w:r>
      <w:r w:rsidRPr="0079390B">
        <w:t xml:space="preserve"> </w:t>
      </w:r>
      <w:r w:rsidRPr="00B8198D">
        <w:t>Check</w:t>
      </w:r>
      <w:r w:rsidRPr="0079390B">
        <w:t xml:space="preserve"> </w:t>
      </w:r>
      <w:r w:rsidRPr="00B8198D">
        <w:t>which</w:t>
      </w:r>
      <w:r w:rsidRPr="0079390B">
        <w:t xml:space="preserve"> </w:t>
      </w:r>
      <w:r w:rsidRPr="00B8198D">
        <w:t>optional</w:t>
      </w:r>
      <w:r w:rsidRPr="0079390B">
        <w:t xml:space="preserve"> </w:t>
      </w:r>
      <w:r w:rsidRPr="00B8198D">
        <w:t>partners</w:t>
      </w:r>
      <w:r w:rsidRPr="0079390B">
        <w:t xml:space="preserve"> </w:t>
      </w:r>
      <w:r w:rsidRPr="00B8198D">
        <w:t>the</w:t>
      </w:r>
      <w:r w:rsidRPr="0079390B">
        <w:t xml:space="preserve"> </w:t>
      </w:r>
      <w:r w:rsidRPr="00B8198D">
        <w:t>Lead</w:t>
      </w:r>
      <w:r w:rsidRPr="0079390B">
        <w:t xml:space="preserve"> </w:t>
      </w:r>
      <w:r w:rsidRPr="00B8198D">
        <w:t>Agency</w:t>
      </w:r>
      <w:r w:rsidRPr="0079390B">
        <w:t xml:space="preserve"> </w:t>
      </w:r>
      <w:r w:rsidRPr="00B8198D">
        <w:t>coordinates</w:t>
      </w:r>
      <w:r w:rsidRPr="0079390B">
        <w:t xml:space="preserve"> </w:t>
      </w:r>
      <w:r w:rsidRPr="00B8198D">
        <w:t>with</w:t>
      </w:r>
      <w:r w:rsidRPr="0079390B">
        <w:t xml:space="preserve"> </w:t>
      </w:r>
      <w:r w:rsidRPr="00B8198D">
        <w:t>and</w:t>
      </w:r>
      <w:r w:rsidRPr="0079390B">
        <w:t xml:space="preserve"> </w:t>
      </w:r>
      <w:r w:rsidRPr="00B8198D">
        <w:t>describe</w:t>
      </w:r>
      <w:r w:rsidRPr="0079390B">
        <w:t xml:space="preserve"> </w:t>
      </w:r>
      <w:r w:rsidRPr="00B8198D">
        <w:t>the coordination and results of the coordination.</w:t>
      </w:r>
    </w:p>
    <w:p w:rsidR="00F72B34" w:rsidRPr="0079390B" w:rsidP="0079390B" w14:paraId="34B501D0" w14:textId="210D138A">
      <w:pPr>
        <w:pStyle w:val="Heading5"/>
      </w:pPr>
      <w:sdt>
        <w:sdtPr>
          <w:rPr>
            <w:rFonts w:ascii="MS Gothic" w:eastAsia="MS Gothic" w:hAnsi="MS Gothic"/>
          </w:rPr>
          <w:id w:val="-1069500170"/>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State/Territory/local</w:t>
      </w:r>
      <w:r w:rsidRPr="0079390B">
        <w:t xml:space="preserve"> </w:t>
      </w:r>
      <w:r w:rsidRPr="00B8198D">
        <w:t>agencies</w:t>
      </w:r>
      <w:r w:rsidRPr="0079390B">
        <w:t xml:space="preserve"> </w:t>
      </w:r>
      <w:r w:rsidRPr="00B8198D">
        <w:t>with</w:t>
      </w:r>
      <w:r w:rsidRPr="0079390B">
        <w:t xml:space="preserve"> </w:t>
      </w:r>
      <w:r w:rsidRPr="00B8198D">
        <w:t>Early</w:t>
      </w:r>
      <w:r w:rsidRPr="0079390B">
        <w:t xml:space="preserve"> </w:t>
      </w:r>
      <w:r w:rsidRPr="00B8198D">
        <w:t>Head</w:t>
      </w:r>
      <w:r w:rsidRPr="0079390B">
        <w:t xml:space="preserve"> </w:t>
      </w:r>
      <w:r w:rsidRPr="00B8198D">
        <w:t>Start</w:t>
      </w:r>
      <w:r w:rsidRPr="0079390B">
        <w:t xml:space="preserve"> </w:t>
      </w:r>
      <w:r w:rsidRPr="00B8198D">
        <w:t>–</w:t>
      </w:r>
      <w:r w:rsidRPr="0079390B">
        <w:t xml:space="preserve"> </w:t>
      </w:r>
      <w:r w:rsidRPr="00B8198D">
        <w:t>Child</w:t>
      </w:r>
      <w:r w:rsidRPr="0079390B">
        <w:t xml:space="preserve"> </w:t>
      </w:r>
      <w:r w:rsidRPr="00B8198D">
        <w:t>Care</w:t>
      </w:r>
      <w:r w:rsidRPr="0079390B">
        <w:t xml:space="preserve"> </w:t>
      </w:r>
      <w:r w:rsidRPr="00B8198D">
        <w:t xml:space="preserve">Partnership grants. Describe: </w:t>
      </w:r>
      <w:sdt>
        <w:sdtPr>
          <w:id w:val="-788967538"/>
          <w:placeholder>
            <w:docPart w:val="6685C11892244BC6A859F116F2A5747C"/>
          </w:placeholder>
          <w:richText/>
        </w:sdtPr>
        <w:sdtEndPr>
          <w:rPr>
            <w:color w:val="4471C4"/>
          </w:rPr>
        </w:sdtEndPr>
        <w:sdtContent>
          <w:sdt>
            <w:sdtPr>
              <w:id w:val="-1679884490"/>
              <w:placeholder>
                <w:docPart w:val="8C0B6A096FEC420DB10A2F51BBA89788"/>
              </w:placeholder>
              <w:richText/>
            </w:sdtPr>
            <w:sdtEndPr>
              <w:rPr>
                <w:color w:val="4471C4"/>
              </w:rPr>
            </w:sdtEndPr>
            <w:sdtContent>
              <w:sdt>
                <w:sdtPr>
                  <w:rPr>
                    <w:color w:val="1F3864" w:themeColor="accent1" w:themeShade="80"/>
                  </w:rPr>
                  <w:id w:val="897408767"/>
                  <w:placeholder>
                    <w:docPart w:val="C1560E4820FA4220AD53CC1B33B61A35"/>
                  </w:placeholder>
                  <w:richText/>
                </w:sdtPr>
                <w:sdtEndPr>
                  <w:rPr>
                    <w:color w:val="auto"/>
                  </w:rPr>
                </w:sdtEndPr>
                <w:sdtContent>
                  <w:sdt>
                    <w:sdtPr>
                      <w:id w:val="1046807735"/>
                      <w:placeholder>
                        <w:docPart w:val="45545D33F6AD4415A3FFE42717DE3068"/>
                      </w:placeholder>
                      <w:richText/>
                    </w:sdtPr>
                    <w:sdtEndPr>
                      <w:rPr>
                        <w:i/>
                        <w:color w:val="4471C4"/>
                      </w:rPr>
                    </w:sdtEndPr>
                    <w:sdtContent>
                      <w:sdt>
                        <w:sdtPr>
                          <w:rPr>
                            <w:i/>
                            <w:color w:val="1F3864" w:themeColor="accent1" w:themeShade="80"/>
                          </w:rPr>
                          <w:id w:val="643935262"/>
                          <w:placeholder>
                            <w:docPart w:val="4819A5FA211A48B49A2492743737892B"/>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79390B" w:rsidP="0079390B" w14:paraId="1F13669A" w14:textId="2E74727F">
      <w:pPr>
        <w:pStyle w:val="Heading5"/>
      </w:pPr>
      <w:sdt>
        <w:sdtPr>
          <w:rPr>
            <w:rFonts w:ascii="MS Gothic" w:eastAsia="MS Gothic" w:hAnsi="MS Gothic"/>
          </w:rPr>
          <w:id w:val="-890804968"/>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79390B">
        <w:t xml:space="preserve"> </w:t>
      </w:r>
      <w:r w:rsidRPr="00B8198D">
        <w:t>institutions</w:t>
      </w:r>
      <w:r w:rsidRPr="0079390B">
        <w:t xml:space="preserve"> </w:t>
      </w:r>
      <w:r w:rsidRPr="00B8198D">
        <w:t>for</w:t>
      </w:r>
      <w:r w:rsidRPr="0079390B">
        <w:t xml:space="preserve"> </w:t>
      </w:r>
      <w:r w:rsidRPr="00B8198D">
        <w:t>higher</w:t>
      </w:r>
      <w:r w:rsidRPr="0079390B">
        <w:t xml:space="preserve"> </w:t>
      </w:r>
      <w:r w:rsidRPr="00B8198D">
        <w:t>education,</w:t>
      </w:r>
      <w:r w:rsidRPr="0079390B">
        <w:t xml:space="preserve"> </w:t>
      </w:r>
      <w:r w:rsidRPr="00B8198D">
        <w:t>including</w:t>
      </w:r>
      <w:r w:rsidRPr="0079390B">
        <w:t xml:space="preserve"> </w:t>
      </w:r>
      <w:r w:rsidRPr="00B8198D">
        <w:t>community</w:t>
      </w:r>
      <w:r w:rsidRPr="0079390B">
        <w:t xml:space="preserve"> </w:t>
      </w:r>
      <w:r w:rsidRPr="00B8198D">
        <w:t xml:space="preserve">colleges. Describe: </w:t>
      </w:r>
      <w:sdt>
        <w:sdtPr>
          <w:id w:val="1276824341"/>
          <w:placeholder>
            <w:docPart w:val="E84942D0AFED4354903BCD8AA3388F50"/>
          </w:placeholder>
          <w:richText/>
        </w:sdtPr>
        <w:sdtEndPr>
          <w:rPr>
            <w:color w:val="4471C4"/>
          </w:rPr>
        </w:sdtEndPr>
        <w:sdtContent>
          <w:sdt>
            <w:sdtPr>
              <w:id w:val="-1713267249"/>
              <w:placeholder>
                <w:docPart w:val="594BC630BCF74A7BB7FB4F225E1E70AC"/>
              </w:placeholder>
              <w:richText/>
            </w:sdtPr>
            <w:sdtEndPr>
              <w:rPr>
                <w:color w:val="4471C4"/>
              </w:rPr>
            </w:sdtEndPr>
            <w:sdtContent>
              <w:sdt>
                <w:sdtPr>
                  <w:rPr>
                    <w:color w:val="1F3864" w:themeColor="accent1" w:themeShade="80"/>
                  </w:rPr>
                  <w:id w:val="1563376989"/>
                  <w:placeholder>
                    <w:docPart w:val="66D89F29C7B74B26BAAD1C45B74B30A9"/>
                  </w:placeholder>
                  <w:richText/>
                </w:sdtPr>
                <w:sdtEndPr>
                  <w:rPr>
                    <w:color w:val="auto"/>
                  </w:rPr>
                </w:sdtEndPr>
                <w:sdtContent>
                  <w:sdt>
                    <w:sdtPr>
                      <w:id w:val="-338706532"/>
                      <w:placeholder>
                        <w:docPart w:val="1EE109A769844799ADB0B24BE46C4C79"/>
                      </w:placeholder>
                      <w:richText/>
                    </w:sdtPr>
                    <w:sdtEndPr>
                      <w:rPr>
                        <w:i/>
                        <w:color w:val="4471C4"/>
                      </w:rPr>
                    </w:sdtEndPr>
                    <w:sdtContent>
                      <w:sdt>
                        <w:sdtPr>
                          <w:rPr>
                            <w:i/>
                            <w:color w:val="1F3864" w:themeColor="accent1" w:themeShade="80"/>
                          </w:rPr>
                          <w:id w:val="752936898"/>
                          <w:placeholder>
                            <w:docPart w:val="1FE324D56739411793034406938BF7C8"/>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79390B" w:rsidP="0079390B" w14:paraId="4653D3D9" w14:textId="1CD35095">
      <w:pPr>
        <w:pStyle w:val="Heading5"/>
      </w:pPr>
      <w:sdt>
        <w:sdtPr>
          <w:rPr>
            <w:rFonts w:ascii="MS Gothic" w:eastAsia="MS Gothic" w:hAnsi="MS Gothic"/>
          </w:rPr>
          <w:id w:val="1359168809"/>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Other</w:t>
      </w:r>
      <w:r w:rsidRPr="0079390B">
        <w:t xml:space="preserve"> </w:t>
      </w:r>
      <w:r w:rsidRPr="00B8198D">
        <w:t>federal,</w:t>
      </w:r>
      <w:r w:rsidRPr="0079390B">
        <w:t xml:space="preserve"> State, </w:t>
      </w:r>
      <w:r w:rsidRPr="00B8198D">
        <w:t>local,</w:t>
      </w:r>
      <w:r w:rsidRPr="0079390B">
        <w:t xml:space="preserve"> </w:t>
      </w:r>
      <w:r w:rsidRPr="00B8198D">
        <w:t>and/or</w:t>
      </w:r>
      <w:r w:rsidRPr="0079390B">
        <w:t xml:space="preserve"> </w:t>
      </w:r>
      <w:r w:rsidRPr="00B8198D">
        <w:t>private</w:t>
      </w:r>
      <w:r w:rsidRPr="0079390B">
        <w:t xml:space="preserve"> </w:t>
      </w:r>
      <w:r w:rsidRPr="00B8198D">
        <w:t>agencies</w:t>
      </w:r>
      <w:r w:rsidRPr="0079390B">
        <w:t xml:space="preserve"> </w:t>
      </w:r>
      <w:r w:rsidRPr="00B8198D">
        <w:t>providing</w:t>
      </w:r>
      <w:r w:rsidRPr="0079390B">
        <w:t xml:space="preserve"> </w:t>
      </w:r>
      <w:r w:rsidRPr="00B8198D">
        <w:t xml:space="preserve">early childhood and school-age/youth-serving developmental services. Describe: </w:t>
      </w:r>
      <w:sdt>
        <w:sdtPr>
          <w:id w:val="523598238"/>
          <w:placeholder>
            <w:docPart w:val="2F54450ECD1C4A6F978762DFB16AB852"/>
          </w:placeholder>
          <w:richText/>
        </w:sdtPr>
        <w:sdtEndPr>
          <w:rPr>
            <w:color w:val="4471C4"/>
          </w:rPr>
        </w:sdtEndPr>
        <w:sdtContent>
          <w:sdt>
            <w:sdtPr>
              <w:id w:val="-1345621252"/>
              <w:placeholder>
                <w:docPart w:val="533967230F874BCA8743BE88033AB4A7"/>
              </w:placeholder>
              <w:richText/>
            </w:sdtPr>
            <w:sdtEndPr>
              <w:rPr>
                <w:color w:val="4471C4"/>
              </w:rPr>
            </w:sdtEndPr>
            <w:sdtContent>
              <w:sdt>
                <w:sdtPr>
                  <w:rPr>
                    <w:color w:val="1F3864" w:themeColor="accent1" w:themeShade="80"/>
                  </w:rPr>
                  <w:id w:val="-2081439967"/>
                  <w:placeholder>
                    <w:docPart w:val="9EADD7F8C13241A0978EB65937281A8C"/>
                  </w:placeholder>
                  <w:richText/>
                </w:sdtPr>
                <w:sdtEndPr>
                  <w:rPr>
                    <w:color w:val="auto"/>
                  </w:rPr>
                </w:sdtEndPr>
                <w:sdtContent>
                  <w:sdt>
                    <w:sdtPr>
                      <w:id w:val="-808705199"/>
                      <w:placeholder>
                        <w:docPart w:val="40B9829054BD4799BD368A925CC239E2"/>
                      </w:placeholder>
                      <w:richText/>
                    </w:sdtPr>
                    <w:sdtEndPr>
                      <w:rPr>
                        <w:i/>
                        <w:color w:val="4471C4"/>
                      </w:rPr>
                    </w:sdtEndPr>
                    <w:sdtContent>
                      <w:sdt>
                        <w:sdtPr>
                          <w:rPr>
                            <w:i/>
                            <w:color w:val="1F3864" w:themeColor="accent1" w:themeShade="80"/>
                          </w:rPr>
                          <w:id w:val="552269864"/>
                          <w:placeholder>
                            <w:docPart w:val="0A18D55CBC954998A1EDF19D4F5B9BAF"/>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B8198D" w:rsidP="0079390B" w14:paraId="18F304A0" w14:textId="5DA0CA85">
      <w:pPr>
        <w:pStyle w:val="Heading5"/>
      </w:pPr>
      <w:sdt>
        <w:sdtPr>
          <w:rPr>
            <w:rFonts w:ascii="MS Gothic" w:eastAsia="MS Gothic" w:hAnsi="MS Gothic"/>
          </w:rPr>
          <w:id w:val="2110084607"/>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79390B">
        <w:t xml:space="preserve"> </w:t>
      </w:r>
      <w:r w:rsidRPr="00B8198D">
        <w:t>agency</w:t>
      </w:r>
      <w:r w:rsidRPr="0079390B">
        <w:t xml:space="preserve"> </w:t>
      </w:r>
      <w:r w:rsidRPr="00B8198D">
        <w:t>responsible</w:t>
      </w:r>
      <w:r w:rsidRPr="0079390B">
        <w:t xml:space="preserve"> </w:t>
      </w:r>
      <w:r w:rsidRPr="00B8198D">
        <w:t>for</w:t>
      </w:r>
      <w:r w:rsidRPr="0079390B">
        <w:t xml:space="preserve"> </w:t>
      </w:r>
      <w:r w:rsidRPr="00B8198D">
        <w:t>implementing</w:t>
      </w:r>
      <w:r w:rsidRPr="0079390B">
        <w:t xml:space="preserve"> </w:t>
      </w:r>
      <w:r w:rsidRPr="00B8198D">
        <w:t>the</w:t>
      </w:r>
      <w:r w:rsidRPr="0079390B">
        <w:t xml:space="preserve"> </w:t>
      </w:r>
      <w:r w:rsidRPr="00B8198D">
        <w:t>Maternal</w:t>
      </w:r>
      <w:r w:rsidR="001E7EF6">
        <w:rPr>
          <w:rFonts w:eastAsia="Calibri Light" w:cstheme="majorBidi"/>
        </w:rPr>
        <w:t>, Infant, and Early Childhood</w:t>
      </w:r>
      <w:r w:rsidRPr="00B8198D">
        <w:t xml:space="preserve"> Home </w:t>
      </w:r>
      <w:r w:rsidRPr="00B8198D">
        <w:rPr>
          <w:rFonts w:eastAsia="Calibri Light" w:cstheme="majorBidi"/>
        </w:rPr>
        <w:t>Visiti</w:t>
      </w:r>
      <w:r w:rsidR="001E7EF6">
        <w:rPr>
          <w:rFonts w:eastAsia="Calibri Light" w:cstheme="majorBidi"/>
        </w:rPr>
        <w:t>ng (MIECHV)</w:t>
      </w:r>
      <w:r w:rsidRPr="00B8198D">
        <w:t xml:space="preserve"> programs grant. Describe: </w:t>
      </w:r>
      <w:sdt>
        <w:sdtPr>
          <w:id w:val="-1868448374"/>
          <w:placeholder>
            <w:docPart w:val="BD95E3A04D3A4B0D9957752667030C5E"/>
          </w:placeholder>
          <w:richText/>
        </w:sdtPr>
        <w:sdtEndPr>
          <w:rPr>
            <w:color w:val="4471C4"/>
          </w:rPr>
        </w:sdtEndPr>
        <w:sdtContent>
          <w:sdt>
            <w:sdtPr>
              <w:id w:val="-965269006"/>
              <w:placeholder>
                <w:docPart w:val="5C3BFA7E70224CBE896975F9D0EFB0B6"/>
              </w:placeholder>
              <w:richText/>
            </w:sdtPr>
            <w:sdtEndPr>
              <w:rPr>
                <w:color w:val="4471C4"/>
              </w:rPr>
            </w:sdtEndPr>
            <w:sdtContent>
              <w:sdt>
                <w:sdtPr>
                  <w:rPr>
                    <w:color w:val="1F3864" w:themeColor="accent1" w:themeShade="80"/>
                  </w:rPr>
                  <w:id w:val="1898859062"/>
                  <w:placeholder>
                    <w:docPart w:val="14D004E4352C4DE2A71B5702CABBC60C"/>
                  </w:placeholder>
                  <w:richText/>
                </w:sdtPr>
                <w:sdtEndPr>
                  <w:rPr>
                    <w:color w:val="auto"/>
                  </w:rPr>
                </w:sdtEndPr>
                <w:sdtContent>
                  <w:sdt>
                    <w:sdtPr>
                      <w:id w:val="-2040041685"/>
                      <w:placeholder>
                        <w:docPart w:val="CDA42D16E60743FCA1A87750C2D69953"/>
                      </w:placeholder>
                      <w:richText/>
                    </w:sdtPr>
                    <w:sdtEndPr>
                      <w:rPr>
                        <w:i/>
                        <w:color w:val="4471C4"/>
                      </w:rPr>
                    </w:sdtEndPr>
                    <w:sdtContent>
                      <w:sdt>
                        <w:sdtPr>
                          <w:rPr>
                            <w:i/>
                            <w:color w:val="1F3864" w:themeColor="accent1" w:themeShade="80"/>
                          </w:rPr>
                          <w:id w:val="412588536"/>
                          <w:placeholder>
                            <w:docPart w:val="2B6098FD96464C2FBD5DA89342FAA5E7"/>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79390B" w:rsidP="0079390B" w14:paraId="3E052AF8" w14:textId="17FA7116">
      <w:pPr>
        <w:pStyle w:val="Heading5"/>
      </w:pPr>
      <w:sdt>
        <w:sdtPr>
          <w:rPr>
            <w:rFonts w:ascii="MS Gothic" w:eastAsia="MS Gothic" w:hAnsi="MS Gothic"/>
          </w:rPr>
          <w:id w:val="-356497959"/>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Agency responsible for Early and Periodic Screening, Diagnostic, and</w:t>
      </w:r>
      <w:r w:rsidRPr="0079390B">
        <w:t xml:space="preserve"> </w:t>
      </w:r>
      <w:r w:rsidRPr="00B8198D">
        <w:t>Treatment</w:t>
      </w:r>
      <w:r w:rsidRPr="0079390B">
        <w:t xml:space="preserve"> </w:t>
      </w:r>
      <w:r w:rsidRPr="00B8198D">
        <w:t>Program.</w:t>
      </w:r>
      <w:r w:rsidRPr="0079390B">
        <w:t xml:space="preserve"> </w:t>
      </w:r>
      <w:r w:rsidRPr="00B8198D">
        <w:t>Describe:</w:t>
      </w:r>
      <w:r w:rsidRPr="0079390B">
        <w:t xml:space="preserve"> </w:t>
      </w:r>
      <w:sdt>
        <w:sdtPr>
          <w:id w:val="1243598151"/>
          <w:placeholder>
            <w:docPart w:val="6B55103EB3E54323B33695DA7B36B725"/>
          </w:placeholder>
          <w:richText/>
        </w:sdtPr>
        <w:sdtEndPr>
          <w:rPr>
            <w:color w:val="4471C4"/>
          </w:rPr>
        </w:sdtEndPr>
        <w:sdtContent>
          <w:sdt>
            <w:sdtPr>
              <w:rPr>
                <w:color w:val="1F3864" w:themeColor="accent1" w:themeShade="80"/>
              </w:rPr>
              <w:id w:val="-1798207573"/>
              <w:placeholder>
                <w:docPart w:val="15D01BB56C7A4B1D9C7851CD5EDF7507"/>
              </w:placeholder>
              <w:richText/>
            </w:sdtPr>
            <w:sdtEndPr>
              <w:rPr>
                <w:color w:val="auto"/>
              </w:rPr>
            </w:sdtEndPr>
            <w:sdtContent>
              <w:sdt>
                <w:sdtPr>
                  <w:id w:val="-199243488"/>
                  <w:placeholder>
                    <w:docPart w:val="27EF29BF4A9641978EDA5D01906D67BC"/>
                  </w:placeholder>
                  <w:richText/>
                </w:sdtPr>
                <w:sdtEndPr>
                  <w:rPr>
                    <w:i/>
                    <w:color w:val="4471C4"/>
                  </w:rPr>
                </w:sdtEndPr>
                <w:sdtContent>
                  <w:sdt>
                    <w:sdtPr>
                      <w:rPr>
                        <w:i/>
                        <w:color w:val="1F3864" w:themeColor="accent1" w:themeShade="80"/>
                      </w:rPr>
                      <w:id w:val="1037622111"/>
                      <w:placeholder>
                        <w:docPart w:val="B0CAF9070B3C435DB81F06B9227B4C2A"/>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p>
    <w:p w:rsidR="00F72B34" w:rsidRPr="00B8198D" w:rsidP="0079390B" w14:paraId="674E3273" w14:textId="7A53162A">
      <w:pPr>
        <w:pStyle w:val="Heading5"/>
      </w:pPr>
      <w:sdt>
        <w:sdtPr>
          <w:rPr>
            <w:rFonts w:ascii="MS Gothic" w:eastAsia="MS Gothic" w:hAnsi="MS Gothic"/>
          </w:rPr>
          <w:id w:val="1281458427"/>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79390B">
        <w:t xml:space="preserve"> </w:t>
      </w:r>
      <w:r w:rsidRPr="00B8198D">
        <w:t>agency</w:t>
      </w:r>
      <w:r w:rsidRPr="0079390B">
        <w:t xml:space="preserve"> </w:t>
      </w:r>
      <w:r w:rsidRPr="00B8198D">
        <w:t>responsible for</w:t>
      </w:r>
      <w:r w:rsidRPr="0079390B">
        <w:t xml:space="preserve"> </w:t>
      </w:r>
      <w:r w:rsidRPr="00B8198D">
        <w:t>child</w:t>
      </w:r>
      <w:r w:rsidRPr="0079390B">
        <w:t xml:space="preserve"> </w:t>
      </w:r>
      <w:r w:rsidRPr="00B8198D">
        <w:t>welfare.</w:t>
      </w:r>
      <w:r w:rsidRPr="0079390B">
        <w:t xml:space="preserve"> Describe: </w:t>
      </w:r>
      <w:sdt>
        <w:sdtPr>
          <w:id w:val="1364637193"/>
          <w:placeholder>
            <w:docPart w:val="5C4E6E6D08D348E7838067BE810D1BD0"/>
          </w:placeholder>
          <w:richText/>
        </w:sdtPr>
        <w:sdtEndPr>
          <w:rPr>
            <w:color w:val="4471C4"/>
          </w:rPr>
        </w:sdtEndPr>
        <w:sdtContent>
          <w:sdt>
            <w:sdtPr>
              <w:id w:val="2147006138"/>
              <w:placeholder>
                <w:docPart w:val="F8DD6C8B8AA844B6A0D7033E6F1EACE0"/>
              </w:placeholder>
              <w:richText/>
            </w:sdtPr>
            <w:sdtEndPr>
              <w:rPr>
                <w:color w:val="4471C4"/>
              </w:rPr>
            </w:sdtEndPr>
            <w:sdtContent>
              <w:sdt>
                <w:sdtPr>
                  <w:rPr>
                    <w:color w:val="1F3864" w:themeColor="accent1" w:themeShade="80"/>
                  </w:rPr>
                  <w:id w:val="1617712126"/>
                  <w:placeholder>
                    <w:docPart w:val="4A14C1FE4B414325A280BC5FE49C2DC7"/>
                  </w:placeholder>
                  <w:richText/>
                </w:sdtPr>
                <w:sdtEndPr>
                  <w:rPr>
                    <w:color w:val="auto"/>
                  </w:rPr>
                </w:sdtEndPr>
                <w:sdtContent>
                  <w:sdt>
                    <w:sdtPr>
                      <w:id w:val="-877157688"/>
                      <w:placeholder>
                        <w:docPart w:val="BB4E04794AD24DB4AE24CF1C05ECFF8F"/>
                      </w:placeholder>
                      <w:richText/>
                    </w:sdtPr>
                    <w:sdtEndPr>
                      <w:rPr>
                        <w:i/>
                        <w:color w:val="4471C4"/>
                      </w:rPr>
                    </w:sdtEndPr>
                    <w:sdtContent>
                      <w:sdt>
                        <w:sdtPr>
                          <w:rPr>
                            <w:i/>
                            <w:color w:val="1F3864" w:themeColor="accent1" w:themeShade="80"/>
                          </w:rPr>
                          <w:id w:val="1050960247"/>
                          <w:placeholder>
                            <w:docPart w:val="AA7B3D60AB5C44E1B8A4EEA96633316F"/>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B8198D" w:rsidP="0079390B" w14:paraId="3DF2551F" w14:textId="76B48E98">
      <w:pPr>
        <w:pStyle w:val="Heading5"/>
      </w:pPr>
      <w:sdt>
        <w:sdtPr>
          <w:rPr>
            <w:rFonts w:ascii="MS Gothic" w:eastAsia="MS Gothic" w:hAnsi="MS Gothic"/>
          </w:rPr>
          <w:id w:val="1931702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8198D">
        <w:rPr>
          <w:rFonts w:eastAsia="Calibri Light" w:cstheme="majorBidi"/>
        </w:rPr>
        <w:t xml:space="preserve"> </w:t>
      </w:r>
      <w:r w:rsidR="001E7EF6">
        <w:rPr>
          <w:rFonts w:eastAsia="Calibri Light" w:cstheme="majorBidi"/>
        </w:rPr>
        <w:t>Child care</w:t>
      </w:r>
      <w:r w:rsidR="001E7EF6">
        <w:rPr>
          <w:rFonts w:eastAsia="Calibri Light" w:cstheme="majorBidi"/>
        </w:rPr>
        <w:t xml:space="preserve"> p</w:t>
      </w:r>
      <w:r w:rsidRPr="00B8198D">
        <w:t>rovider</w:t>
      </w:r>
      <w:r w:rsidRPr="0079390B">
        <w:t xml:space="preserve"> </w:t>
      </w:r>
      <w:r w:rsidRPr="00B8198D">
        <w:t>groups</w:t>
      </w:r>
      <w:r w:rsidRPr="0079390B">
        <w:t xml:space="preserve"> </w:t>
      </w:r>
      <w:r w:rsidRPr="00B8198D">
        <w:t>or</w:t>
      </w:r>
      <w:r w:rsidRPr="0079390B">
        <w:t xml:space="preserve"> </w:t>
      </w:r>
      <w:r w:rsidRPr="00B8198D">
        <w:t>associations.</w:t>
      </w:r>
      <w:r w:rsidRPr="0079390B">
        <w:t xml:space="preserve"> Describe: </w:t>
      </w:r>
      <w:sdt>
        <w:sdtPr>
          <w:id w:val="621657256"/>
          <w:placeholder>
            <w:docPart w:val="3D53C5D3F5B9410587E8D1F06896477F"/>
          </w:placeholder>
          <w:richText/>
        </w:sdtPr>
        <w:sdtEndPr>
          <w:rPr>
            <w:color w:val="4471C4"/>
          </w:rPr>
        </w:sdtEndPr>
        <w:sdtContent>
          <w:sdt>
            <w:sdtPr>
              <w:id w:val="1917742269"/>
              <w:placeholder>
                <w:docPart w:val="B09DEC7F24ED44059FBF833ABE64C4D3"/>
              </w:placeholder>
              <w:richText/>
            </w:sdtPr>
            <w:sdtEndPr>
              <w:rPr>
                <w:color w:val="4471C4"/>
              </w:rPr>
            </w:sdtEndPr>
            <w:sdtContent>
              <w:sdt>
                <w:sdtPr>
                  <w:rPr>
                    <w:color w:val="1F3864" w:themeColor="accent1" w:themeShade="80"/>
                  </w:rPr>
                  <w:id w:val="-146980821"/>
                  <w:placeholder>
                    <w:docPart w:val="CBC49CF8D5B94AF3B91424708DC44982"/>
                  </w:placeholder>
                  <w:richText/>
                </w:sdtPr>
                <w:sdtEndPr>
                  <w:rPr>
                    <w:color w:val="auto"/>
                  </w:rPr>
                </w:sdtEndPr>
                <w:sdtContent>
                  <w:sdt>
                    <w:sdtPr>
                      <w:id w:val="-999576091"/>
                      <w:placeholder>
                        <w:docPart w:val="C3B624139CA74974920D92772583C9D2"/>
                      </w:placeholder>
                      <w:richText/>
                    </w:sdtPr>
                    <w:sdtEndPr>
                      <w:rPr>
                        <w:i/>
                        <w:color w:val="4471C4"/>
                      </w:rPr>
                    </w:sdtEndPr>
                    <w:sdtContent>
                      <w:sdt>
                        <w:sdtPr>
                          <w:rPr>
                            <w:i/>
                            <w:color w:val="1F3864" w:themeColor="accent1" w:themeShade="80"/>
                          </w:rPr>
                          <w:id w:val="-1931653288"/>
                          <w:placeholder>
                            <w:docPart w:val="B8E5FDEF7B95496397A04D92A018C489"/>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79390B" w:rsidP="0079390B" w14:paraId="14B85CF5" w14:textId="3FA12CD9">
      <w:pPr>
        <w:pStyle w:val="Heading5"/>
        <w:rPr>
          <w:color w:val="4471C4"/>
        </w:rPr>
      </w:pPr>
      <w:sdt>
        <w:sdtPr>
          <w:rPr>
            <w:rFonts w:ascii="MS Gothic" w:eastAsia="MS Gothic" w:hAnsi="MS Gothic"/>
          </w:rPr>
          <w:id w:val="-587859312"/>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Parent</w:t>
      </w:r>
      <w:r w:rsidRPr="0079390B">
        <w:t xml:space="preserve"> </w:t>
      </w:r>
      <w:r w:rsidRPr="00B8198D">
        <w:t>groups</w:t>
      </w:r>
      <w:r w:rsidRPr="0079390B">
        <w:t xml:space="preserve"> </w:t>
      </w:r>
      <w:r w:rsidRPr="00B8198D">
        <w:t>or</w:t>
      </w:r>
      <w:r w:rsidRPr="0079390B">
        <w:t xml:space="preserve"> </w:t>
      </w:r>
      <w:r w:rsidRPr="00B8198D">
        <w:t>organizations.</w:t>
      </w:r>
      <w:r w:rsidRPr="0079390B">
        <w:t xml:space="preserve"> Describe: </w:t>
      </w:r>
      <w:sdt>
        <w:sdtPr>
          <w:id w:val="-288441758"/>
          <w:placeholder>
            <w:docPart w:val="EEBE77906700434FAFF0E0071EE949C5"/>
          </w:placeholder>
          <w:richText/>
        </w:sdtPr>
        <w:sdtEndPr>
          <w:rPr>
            <w:color w:val="4471C4"/>
          </w:rPr>
        </w:sdtEndPr>
        <w:sdtContent>
          <w:sdt>
            <w:sdtPr>
              <w:id w:val="911818927"/>
              <w:placeholder>
                <w:docPart w:val="B783ABE0845246388736F16D89890CB2"/>
              </w:placeholder>
              <w:richText/>
            </w:sdtPr>
            <w:sdtEndPr>
              <w:rPr>
                <w:color w:val="4471C4"/>
              </w:rPr>
            </w:sdtEndPr>
            <w:sdtContent>
              <w:sdt>
                <w:sdtPr>
                  <w:rPr>
                    <w:color w:val="1F3864" w:themeColor="accent1" w:themeShade="80"/>
                  </w:rPr>
                  <w:id w:val="-639033789"/>
                  <w:placeholder>
                    <w:docPart w:val="57EFC18B0D5B43BFB526C68F5514537B"/>
                  </w:placeholder>
                  <w:richText/>
                </w:sdtPr>
                <w:sdtEndPr>
                  <w:rPr>
                    <w:color w:val="auto"/>
                  </w:rPr>
                </w:sdtEndPr>
                <w:sdtContent>
                  <w:sdt>
                    <w:sdtPr>
                      <w:id w:val="-1247417146"/>
                      <w:placeholder>
                        <w:docPart w:val="7CA1965552744E28B552D449175F2277"/>
                      </w:placeholder>
                      <w:richText/>
                    </w:sdtPr>
                    <w:sdtEndPr>
                      <w:rPr>
                        <w:i/>
                        <w:color w:val="4471C4"/>
                      </w:rPr>
                    </w:sdtEndPr>
                    <w:sdtContent>
                      <w:sdt>
                        <w:sdtPr>
                          <w:rPr>
                            <w:i/>
                            <w:color w:val="1F3864" w:themeColor="accent1" w:themeShade="80"/>
                          </w:rPr>
                          <w:id w:val="-915930140"/>
                          <w:placeholder>
                            <w:docPart w:val="C819270600B24D259EA95EE9D00B1A97"/>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00765E" w:rsidRPr="0079390B" w:rsidP="0079390B" w14:paraId="2A8EBE30" w14:textId="5F91CDB3">
      <w:pPr>
        <w:pStyle w:val="Heading5"/>
      </w:pPr>
      <w:sdt>
        <w:sdtPr>
          <w:rPr>
            <w:rFonts w:ascii="MS Gothic" w:eastAsia="MS Gothic" w:hAnsi="MS Gothic"/>
          </w:rPr>
          <w:id w:val="-1854720002"/>
          <w14:checkbox>
            <w14:checked w14:val="0"/>
            <w14:checkedState w14:val="2612" w14:font="MS Gothic"/>
            <w14:uncheckedState w14:val="2610" w14:font="MS Gothic"/>
          </w14:checkbox>
        </w:sdtPr>
        <w:sdtContent>
          <w:r w:rsidRPr="00B8198D" w:rsidR="00781D87">
            <w:rPr>
              <w:rFonts w:ascii="MS Gothic" w:eastAsia="MS Gothic" w:hAnsi="MS Gothic" w:cs="MS Gothic" w:hint="eastAsia"/>
            </w:rPr>
            <w:t>☐</w:t>
          </w:r>
        </w:sdtContent>
      </w:sdt>
      <w:r w:rsidRPr="00B8198D" w:rsidR="00781D87">
        <w:t xml:space="preserve"> </w:t>
      </w:r>
      <w:r w:rsidRPr="00526638">
        <w:t>Title IV B 21</w:t>
      </w:r>
      <w:r w:rsidRPr="0079390B">
        <w:rPr>
          <w:vertAlign w:val="superscript"/>
        </w:rPr>
        <w:t>st</w:t>
      </w:r>
      <w:r w:rsidRPr="00526638">
        <w:t xml:space="preserve"> Century Community Learning Center Coordinators</w:t>
      </w:r>
      <w:r w:rsidRPr="00B8198D">
        <w:t xml:space="preserve">. Describe: </w:t>
      </w:r>
      <w:sdt>
        <w:sdtPr>
          <w:id w:val="115112821"/>
          <w:placeholder>
            <w:docPart w:val="93FC87829CCD4296B5ED5A781EEC80A7"/>
          </w:placeholder>
          <w:richText/>
        </w:sdtPr>
        <w:sdtEndPr>
          <w:rPr>
            <w:color w:val="4471C4"/>
          </w:rPr>
        </w:sdtEndPr>
        <w:sdtContent>
          <w:sdt>
            <w:sdtPr>
              <w:rPr>
                <w:color w:val="1F3864" w:themeColor="accent1" w:themeShade="80"/>
              </w:rPr>
              <w:id w:val="-1574043802"/>
              <w:placeholder>
                <w:docPart w:val="8993620DA19F47A3853132207747EFF8"/>
              </w:placeholder>
              <w:richText/>
            </w:sdtPr>
            <w:sdtEndPr>
              <w:rPr>
                <w:color w:val="auto"/>
              </w:rPr>
            </w:sdtEndPr>
            <w:sdtContent>
              <w:sdt>
                <w:sdtPr>
                  <w:id w:val="355388026"/>
                  <w:placeholder>
                    <w:docPart w:val="BFA0B6297DF040BE9F515E5A68C9D4D3"/>
                  </w:placeholder>
                  <w:richText/>
                </w:sdtPr>
                <w:sdtEndPr>
                  <w:rPr>
                    <w:i/>
                    <w:color w:val="4471C4"/>
                  </w:rPr>
                </w:sdtEndPr>
                <w:sdtContent>
                  <w:sdt>
                    <w:sdtPr>
                      <w:rPr>
                        <w:i/>
                        <w:color w:val="1F3864" w:themeColor="accent1" w:themeShade="80"/>
                      </w:rPr>
                      <w:id w:val="194277919"/>
                      <w:placeholder>
                        <w:docPart w:val="546AA51B8AB442F7904E87C0FA6010CB"/>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p>
    <w:p w:rsidR="00F72B34" w:rsidRPr="00B8198D" w:rsidP="0079390B" w14:paraId="7FD2DC8C" w14:textId="3E1720A8">
      <w:pPr>
        <w:pStyle w:val="Heading5"/>
      </w:pPr>
      <w:sdt>
        <w:sdtPr>
          <w:rPr>
            <w:rFonts w:ascii="MS Gothic" w:eastAsia="MS Gothic" w:hAnsi="MS Gothic"/>
          </w:rPr>
          <w:id w:val="1567761402"/>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Other.</w:t>
      </w:r>
      <w:r w:rsidRPr="0079390B">
        <w:t xml:space="preserve"> </w:t>
      </w:r>
      <w:r w:rsidRPr="00B8198D">
        <w:t>Describe:</w:t>
      </w:r>
      <w:r w:rsidRPr="0079390B">
        <w:t xml:space="preserve"> </w:t>
      </w:r>
      <w:sdt>
        <w:sdtPr>
          <w:id w:val="-1973516085"/>
          <w:placeholder>
            <w:docPart w:val="5618D19D7ABA4FCFA22F230948AD6D92"/>
          </w:placeholder>
          <w:richText/>
        </w:sdtPr>
        <w:sdtContent>
          <w:sdt>
            <w:sdtPr>
              <w:id w:val="-1968586673"/>
              <w:placeholder>
                <w:docPart w:val="9AD8B68AA17341658EBE86E178ED8D2B"/>
              </w:placeholder>
              <w:richText/>
            </w:sdtPr>
            <w:sdtEndPr>
              <w:rPr>
                <w:color w:val="4471C4"/>
              </w:rPr>
            </w:sdtEndPr>
            <w:sdtContent>
              <w:sdt>
                <w:sdtPr>
                  <w:rPr>
                    <w:color w:val="1F3864" w:themeColor="accent1" w:themeShade="80"/>
                  </w:rPr>
                  <w:id w:val="266196229"/>
                  <w:placeholder>
                    <w:docPart w:val="A2AEF23AF7FE475F943F49CDE8BF4E2B"/>
                  </w:placeholder>
                  <w:richText/>
                </w:sdtPr>
                <w:sdtEndPr>
                  <w:rPr>
                    <w:color w:val="auto"/>
                  </w:rPr>
                </w:sdtEndPr>
                <w:sdtContent>
                  <w:sdt>
                    <w:sdtPr>
                      <w:id w:val="1110861404"/>
                      <w:placeholder>
                        <w:docPart w:val="715B9454C65A4E7FA77E417EB201E4E2"/>
                      </w:placeholder>
                      <w:richText/>
                    </w:sdtPr>
                    <w:sdtEndPr>
                      <w:rPr>
                        <w:i/>
                        <w:color w:val="4471C4"/>
                      </w:rPr>
                    </w:sdtEndPr>
                    <w:sdtContent>
                      <w:sdt>
                        <w:sdtPr>
                          <w:rPr>
                            <w:i/>
                            <w:color w:val="1F3864" w:themeColor="accent1" w:themeShade="80"/>
                          </w:rPr>
                          <w:id w:val="841048151"/>
                          <w:placeholder>
                            <w:docPart w:val="C709C72E46A54242A242ED882B1DF4CC"/>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14:paraId="5763D3E1" w14:textId="77777777">
      <w:pPr>
        <w:pStyle w:val="Heading2"/>
        <w:numPr>
          <w:ilvl w:val="1"/>
          <w:numId w:val="107"/>
        </w:numPr>
      </w:pPr>
      <w:bookmarkStart w:id="662" w:name="_Toc160808787"/>
      <w:r w:rsidRPr="00E50560">
        <w:t>Optional Use of Combined Funds, CCDF Matching, and Maintenance-of-Effort Funds</w:t>
      </w:r>
      <w:bookmarkEnd w:id="662"/>
      <w:r w:rsidRPr="00E50560">
        <w:t xml:space="preserve"> </w:t>
      </w:r>
    </w:p>
    <w:p w:rsidR="00F72B34" w:rsidP="00F72B34" w14:paraId="2BC443AB" w14:textId="746C1922">
      <w:r>
        <w:t xml:space="preserve">Lead Agencies </w:t>
      </w:r>
      <w:r w:rsidR="0015339A">
        <w:t>may</w:t>
      </w:r>
      <w:r>
        <w:t xml:space="preserve"> combine CCDF funds with </w:t>
      </w:r>
      <w:r w:rsidR="0015339A">
        <w:t xml:space="preserve">other Federal, State, and local </w:t>
      </w:r>
      <w:r w:rsidR="0015339A">
        <w:t>child care</w:t>
      </w:r>
      <w:r w:rsidR="0015339A">
        <w:t xml:space="preserve"> and early childhood development programs, including those </w:t>
      </w:r>
      <w:r w:rsidR="00E8016B">
        <w:t>in</w:t>
      </w:r>
      <w:r w:rsidR="0015339A">
        <w:t xml:space="preserve"> 8.1.1.</w:t>
      </w:r>
      <w:r>
        <w:t xml:space="preserve"> These programs include preschool programs, Tribal </w:t>
      </w:r>
      <w:r w:rsidR="003A0EA7">
        <w:t>child care</w:t>
      </w:r>
      <w:r>
        <w:t xml:space="preserve"> programs, and other early childhood programs, including those serving infants and toddlers with disabilities, children experiencing homelessness, and children in foster care.</w:t>
      </w:r>
    </w:p>
    <w:p w:rsidR="00F72B34" w:rsidP="00263D97" w14:paraId="6BCB74E5" w14:textId="1636907C">
      <w:r>
        <w:t xml:space="preserve">Combining funds </w:t>
      </w:r>
      <w:r w:rsidR="003A0EA7">
        <w:t xml:space="preserve">may </w:t>
      </w:r>
      <w:r>
        <w:t>include blending multiple funding streams, pooling funds, or layering funds from multiple funding streams to expand and/or enhance services for infants, toddlers, preschoolers, and school-age children and families to allow for the delivery of</w:t>
      </w:r>
      <w:r w:rsidR="00263D97">
        <w:t xml:space="preserve"> </w:t>
      </w:r>
      <w:r>
        <w:t xml:space="preserve">comprehensive quality care that meets the needs of children and families. For example, </w:t>
      </w:r>
      <w:r w:rsidR="00ED23AA">
        <w:t xml:space="preserve">Lead Agencies </w:t>
      </w:r>
      <w:r>
        <w:t xml:space="preserve">may use multiple funding sources to offer grants or contracts to programs to deliver services; a </w:t>
      </w:r>
      <w:r w:rsidR="00E6152A">
        <w:t>Lead Agency</w:t>
      </w:r>
      <w:r w:rsidRPr="00C05D27" w:rsidR="00E6152A">
        <w:t xml:space="preserve"> </w:t>
      </w:r>
      <w:r>
        <w:t xml:space="preserve">may allow a county/local government to use coordinated funding streams; or policies may be in place that allow local programs to layer CCDF funds with additional funding sources to pay for full-day, full-year child care that meets Early Head Start/Head Start Program Performance </w:t>
      </w:r>
      <w:r>
        <w:t xml:space="preserve">Standards or State/Territory </w:t>
      </w:r>
      <w:r w:rsidR="006A5267">
        <w:t>pre-Kindergarten</w:t>
      </w:r>
      <w:r>
        <w:t xml:space="preserve"> requirements in addition to State/Territory child care licensing requirements.</w:t>
      </w:r>
    </w:p>
    <w:p w:rsidR="00F72B34" w:rsidP="00F72B34" w14:paraId="7750547F" w14:textId="51199F01">
      <w:r>
        <w:t xml:space="preserve">As a reminder, CCDF funds may be used in collaborative efforts with Head Start and Early Head Start programs to provide comprehensive </w:t>
      </w:r>
      <w:r>
        <w:t>child care</w:t>
      </w:r>
      <w:r>
        <w:t xml:space="preserve"> and development services for children who are eligible for both programs. </w:t>
      </w:r>
    </w:p>
    <w:p w:rsidR="00416BC1" w:rsidP="0079390B" w14:paraId="22BF9232" w14:textId="7D14ACFB">
      <w:pPr>
        <w:pStyle w:val="Heading3"/>
      </w:pPr>
      <w:r w:rsidRPr="0079390B">
        <w:rPr>
          <w:rStyle w:val="normaltextrun"/>
        </w:rPr>
        <w:t>Combining funding for CCDF services</w:t>
      </w:r>
      <w:r w:rsidRPr="0079390B">
        <w:rPr>
          <w:rStyle w:val="eop"/>
        </w:rPr>
        <w:t> </w:t>
      </w:r>
    </w:p>
    <w:p w:rsidR="00F72B34" w:rsidRPr="00C040AC" w:rsidP="00643681" w14:paraId="5FC68E23" w14:textId="53F1A4DC">
      <w:pPr>
        <w:pStyle w:val="Heading4"/>
      </w:pPr>
      <w:r w:rsidRPr="00C040AC">
        <w:t>Does</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combine</w:t>
      </w:r>
      <w:r w:rsidRPr="0079390B">
        <w:t xml:space="preserve"> </w:t>
      </w:r>
      <w:r w:rsidRPr="00C040AC">
        <w:t>funding</w:t>
      </w:r>
      <w:r w:rsidRPr="0079390B">
        <w:t xml:space="preserve"> </w:t>
      </w:r>
      <w:r w:rsidRPr="00C040AC">
        <w:t>for</w:t>
      </w:r>
      <w:r w:rsidRPr="0079390B">
        <w:t xml:space="preserve"> </w:t>
      </w:r>
      <w:r w:rsidRPr="00C040AC">
        <w:t>CCDF</w:t>
      </w:r>
      <w:r w:rsidRPr="0079390B">
        <w:t xml:space="preserve"> </w:t>
      </w:r>
      <w:r w:rsidRPr="00C040AC">
        <w:t>services</w:t>
      </w:r>
      <w:r w:rsidR="0024312C">
        <w:t xml:space="preserve"> with </w:t>
      </w:r>
      <w:r w:rsidRPr="00820032" w:rsidR="0024312C">
        <w:t>Title XX</w:t>
      </w:r>
      <w:r w:rsidR="00142C80">
        <w:t xml:space="preserve"> of </w:t>
      </w:r>
      <w:r w:rsidR="005762DA">
        <w:t xml:space="preserve">the </w:t>
      </w:r>
      <w:r w:rsidRPr="00820032" w:rsidR="0024312C">
        <w:t xml:space="preserve">Social Services Block Grant </w:t>
      </w:r>
      <w:r w:rsidR="000F4D42">
        <w:t>(</w:t>
      </w:r>
      <w:r w:rsidRPr="00820032" w:rsidR="0024312C">
        <w:t>SSBG), Title IV B 21</w:t>
      </w:r>
      <w:r w:rsidRPr="00943DF2" w:rsidR="0024312C">
        <w:rPr>
          <w:vertAlign w:val="superscript"/>
        </w:rPr>
        <w:t>st</w:t>
      </w:r>
      <w:r w:rsidRPr="00820032" w:rsidR="0024312C">
        <w:t xml:space="preserve"> Century Community Learning Center Funds, State-only </w:t>
      </w:r>
      <w:r w:rsidRPr="00820032" w:rsidR="0024312C">
        <w:t>child care</w:t>
      </w:r>
      <w:r w:rsidRPr="00820032" w:rsidR="0024312C">
        <w:t xml:space="preserve"> funds, TANF direct funds for child care not transferred into CCDF, Title IV-B</w:t>
      </w:r>
      <w:r w:rsidR="0024312C">
        <w:t>,</w:t>
      </w:r>
      <w:r w:rsidRPr="00820032" w:rsidR="0024312C">
        <w:t xml:space="preserve"> IV-E funds</w:t>
      </w:r>
      <w:r w:rsidR="0024312C">
        <w:t xml:space="preserve">, or other federal or </w:t>
      </w:r>
      <w:r w:rsidR="00795A58">
        <w:t xml:space="preserve">State </w:t>
      </w:r>
      <w:r w:rsidR="0024312C">
        <w:t>programs</w:t>
      </w:r>
      <w:r w:rsidRPr="00C040AC">
        <w:t>?</w:t>
      </w:r>
    </w:p>
    <w:p w:rsidR="00F72B34" w:rsidRPr="00C040AC" w:rsidP="00C576DA" w14:paraId="5F47B43F" w14:textId="5CB155A7">
      <w:pPr>
        <w:ind w:left="1440"/>
      </w:pPr>
      <w:sdt>
        <w:sdtPr>
          <w:id w:val="-157488299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6A5267">
        <w:t>.</w:t>
      </w:r>
      <w:r w:rsidRPr="0079390B">
        <w:t xml:space="preserve"> </w:t>
      </w:r>
      <w:r w:rsidRPr="0079390B" w:rsidR="00DD7129">
        <w:t>(</w:t>
      </w:r>
      <w:r w:rsidRPr="00842342">
        <w:t>If</w:t>
      </w:r>
      <w:r w:rsidRPr="0079390B">
        <w:t xml:space="preserve"> </w:t>
      </w:r>
      <w:r w:rsidRPr="00842342">
        <w:t>no,</w:t>
      </w:r>
      <w:r w:rsidRPr="0079390B">
        <w:t xml:space="preserve"> </w:t>
      </w:r>
      <w:r w:rsidRPr="00842342">
        <w:t>skip</w:t>
      </w:r>
      <w:r w:rsidRPr="0079390B">
        <w:t xml:space="preserve"> </w:t>
      </w:r>
      <w:r w:rsidRPr="00842342">
        <w:t>to</w:t>
      </w:r>
      <w:r w:rsidRPr="0079390B">
        <w:t xml:space="preserve"> </w:t>
      </w:r>
      <w:r w:rsidRPr="00842342">
        <w:t>question</w:t>
      </w:r>
      <w:r w:rsidRPr="0079390B">
        <w:t xml:space="preserve"> </w:t>
      </w:r>
      <w:r w:rsidRPr="0079390B" w:rsidR="00BB0178">
        <w:t>8.2</w:t>
      </w:r>
      <w:r w:rsidRPr="0079390B">
        <w:t>.2</w:t>
      </w:r>
      <w:r w:rsidRPr="0079390B" w:rsidR="00DD7129">
        <w:t>)</w:t>
      </w:r>
    </w:p>
    <w:p w:rsidR="00F64985" w:rsidP="00C576DA" w14:paraId="2F84237A" w14:textId="47BD982A">
      <w:pPr>
        <w:ind w:left="1440"/>
      </w:pPr>
      <w:sdt>
        <w:sdtPr>
          <w:id w:val="-113451315"/>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Yes.</w:t>
      </w:r>
      <w:r w:rsidRPr="0079390B" w:rsidR="00F72B34">
        <w:rPr>
          <w:rFonts w:eastAsia="Calibri Light" w:cstheme="majorBidi"/>
        </w:rPr>
        <w:t xml:space="preserve"> </w:t>
      </w:r>
      <w:r w:rsidRPr="00C040AC" w:rsidR="00F72B34">
        <w:t>If</w:t>
      </w:r>
      <w:r w:rsidRPr="0079390B" w:rsidR="00F72B34">
        <w:rPr>
          <w:rFonts w:eastAsia="Calibri Light" w:cstheme="majorBidi"/>
        </w:rPr>
        <w:t xml:space="preserve"> </w:t>
      </w:r>
      <w:r w:rsidRPr="00C040AC" w:rsidR="00F72B34">
        <w:t>yes,</w:t>
      </w:r>
      <w:r w:rsidRPr="0079390B" w:rsidR="00F72B34">
        <w:rPr>
          <w:rFonts w:eastAsia="Calibri Light" w:cstheme="majorBidi"/>
        </w:rPr>
        <w:t xml:space="preserve"> </w:t>
      </w:r>
      <w:r w:rsidRPr="00C040AC" w:rsidR="00F72B34">
        <w:t>describe</w:t>
      </w:r>
      <w:r w:rsidR="00643681">
        <w:t xml:space="preserve"> </w:t>
      </w:r>
      <w:r w:rsidR="00AD57AD">
        <w:t>w</w:t>
      </w:r>
      <w:r w:rsidRPr="00C040AC" w:rsidR="00F72B34">
        <w:t xml:space="preserve">hich funds </w:t>
      </w:r>
      <w:r w:rsidR="00AD57AD">
        <w:t xml:space="preserve">you </w:t>
      </w:r>
      <w:r w:rsidRPr="00C040AC" w:rsidR="00F72B34">
        <w:t>will combine</w:t>
      </w:r>
      <w:r w:rsidR="00AD57AD">
        <w:t>.</w:t>
      </w:r>
      <w:r w:rsidRPr="00C040AC" w:rsidR="00F72B34">
        <w:t xml:space="preserve"> Combined funds may include, but are not limited to</w:t>
      </w:r>
      <w:r w:rsidR="00A6408A">
        <w:t>:</w:t>
      </w:r>
    </w:p>
    <w:p w:rsidR="00F64985" w:rsidRPr="00C040AC" w:rsidP="00643681" w14:paraId="6269D203" w14:textId="1A943538">
      <w:pPr>
        <w:pStyle w:val="Heading5"/>
      </w:pPr>
      <w:sdt>
        <w:sdtPr>
          <w:rPr>
            <w:rFonts w:ascii="Segoe UI Symbol" w:hAnsi="Segoe UI Symbol"/>
          </w:rPr>
          <w:id w:val="-157148755"/>
          <w14:checkbox>
            <w14:checked w14:val="0"/>
            <w14:checkedState w14:val="2612" w14:font="MS Gothic"/>
            <w14:uncheckedState w14:val="2610" w14:font="MS Gothic"/>
          </w14:checkbox>
        </w:sdtPr>
        <w:sdtContent>
          <w:r w:rsidR="00643681">
            <w:rPr>
              <w:rFonts w:ascii="MS Gothic" w:eastAsia="MS Gothic" w:hAnsi="MS Gothic" w:cs="MS Gothic" w:hint="eastAsia"/>
            </w:rPr>
            <w:t>☐</w:t>
          </w:r>
        </w:sdtContent>
      </w:sdt>
      <w:r w:rsidRPr="00C040AC">
        <w:t xml:space="preserve"> </w:t>
      </w:r>
      <w:r w:rsidRPr="00C040AC" w:rsidR="00BB24A9">
        <w:t>Title XX (Social Services Block Grant, SSBG)</w:t>
      </w:r>
    </w:p>
    <w:p w:rsidR="00F64985" w:rsidRPr="00C040AC" w:rsidP="00643681" w14:paraId="10AA9DE7" w14:textId="60EA360A">
      <w:pPr>
        <w:pStyle w:val="Heading5"/>
      </w:pPr>
      <w:sdt>
        <w:sdtPr>
          <w:rPr>
            <w:rFonts w:ascii="MS Gothic" w:eastAsia="MS Gothic" w:hAnsi="MS Gothic"/>
          </w:rPr>
          <w:id w:val="154779593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BB24A9">
        <w:t>Title IV B 21</w:t>
      </w:r>
      <w:r w:rsidRPr="004504E1" w:rsidR="00BB24A9">
        <w:rPr>
          <w:vertAlign w:val="superscript"/>
        </w:rPr>
        <w:t>st</w:t>
      </w:r>
      <w:r w:rsidR="00BB24A9">
        <w:t xml:space="preserve"> Century Community Learning Center Funds</w:t>
      </w:r>
      <w:r w:rsidR="00D22FBE">
        <w:t xml:space="preserve"> </w:t>
      </w:r>
      <w:r w:rsidR="00CF2967">
        <w:t>(</w:t>
      </w:r>
      <w:r w:rsidR="00066C42">
        <w:t>Every Student Succeeds Act)</w:t>
      </w:r>
    </w:p>
    <w:p w:rsidR="00F64985" w:rsidRPr="00C040AC" w:rsidP="00643681" w14:paraId="7C784E1A" w14:textId="33B41007">
      <w:pPr>
        <w:pStyle w:val="Heading5"/>
      </w:pPr>
      <w:sdt>
        <w:sdtPr>
          <w:rPr>
            <w:rFonts w:ascii="MS Gothic" w:eastAsia="MS Gothic" w:hAnsi="MS Gothic"/>
          </w:rPr>
          <w:id w:val="1494834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Pr="00C040AC" w:rsidR="00BB24A9">
        <w:t>State-</w:t>
      </w:r>
      <w:r w:rsidR="009A5D53">
        <w:t xml:space="preserve"> </w:t>
      </w:r>
      <w:r w:rsidR="00EC0453">
        <w:t>or</w:t>
      </w:r>
      <w:r w:rsidR="00D22FBE">
        <w:t xml:space="preserve"> </w:t>
      </w:r>
      <w:r w:rsidR="00EC0453">
        <w:t>Territory</w:t>
      </w:r>
      <w:r w:rsidRPr="00C040AC" w:rsidR="00BB24A9">
        <w:t xml:space="preserve">-only </w:t>
      </w:r>
      <w:r w:rsidRPr="00C040AC" w:rsidR="00BB24A9">
        <w:t>child care</w:t>
      </w:r>
      <w:r w:rsidRPr="00C040AC" w:rsidR="00BB24A9">
        <w:t xml:space="preserve"> funds</w:t>
      </w:r>
    </w:p>
    <w:p w:rsidR="00F64985" w:rsidRPr="00C040AC" w:rsidP="00643681" w14:paraId="2E593B93" w14:textId="69F33E7F">
      <w:pPr>
        <w:pStyle w:val="Heading5"/>
      </w:pPr>
      <w:sdt>
        <w:sdtPr>
          <w:rPr>
            <w:rFonts w:ascii="MS Gothic" w:eastAsia="MS Gothic" w:hAnsi="MS Gothic"/>
          </w:rPr>
          <w:id w:val="-212475999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Pr="00C040AC" w:rsidR="00D03581">
        <w:t xml:space="preserve">TANF direct funds for </w:t>
      </w:r>
      <w:r w:rsidRPr="00C040AC" w:rsidR="00D03581">
        <w:t>child care</w:t>
      </w:r>
      <w:r w:rsidRPr="00C040AC" w:rsidR="00D03581">
        <w:t xml:space="preserve"> not transferred into CCDF</w:t>
      </w:r>
    </w:p>
    <w:p w:rsidR="00F64985" w:rsidRPr="00C040AC" w:rsidP="00643681" w14:paraId="304F4142" w14:textId="3B2E963E">
      <w:pPr>
        <w:pStyle w:val="Heading5"/>
      </w:pPr>
      <w:sdt>
        <w:sdtPr>
          <w:rPr>
            <w:rFonts w:ascii="MS Gothic" w:eastAsia="MS Gothic" w:hAnsi="MS Gothic"/>
          </w:rPr>
          <w:id w:val="-33968785"/>
          <w14:checkbox>
            <w14:checked w14:val="0"/>
            <w14:checkedState w14:val="2612" w14:font="MS Gothic"/>
            <w14:uncheckedState w14:val="2610" w14:font="MS Gothic"/>
          </w14:checkbox>
        </w:sdtPr>
        <w:sdtContent>
          <w:r w:rsidR="008B005B">
            <w:rPr>
              <w:rFonts w:ascii="MS Gothic" w:eastAsia="MS Gothic" w:hAnsi="MS Gothic" w:cs="MS Gothic" w:hint="eastAsia"/>
            </w:rPr>
            <w:t>☐</w:t>
          </w:r>
        </w:sdtContent>
      </w:sdt>
      <w:r w:rsidRPr="00C040AC">
        <w:t xml:space="preserve"> </w:t>
      </w:r>
      <w:r w:rsidRPr="00C040AC" w:rsidR="00CE126F">
        <w:t>Title IV-B</w:t>
      </w:r>
      <w:r w:rsidR="00333B26">
        <w:t xml:space="preserve"> funds</w:t>
      </w:r>
      <w:r w:rsidR="00D22FBE">
        <w:t xml:space="preserve"> </w:t>
      </w:r>
      <w:r w:rsidRPr="0079390B" w:rsidR="00D22FBE">
        <w:rPr>
          <w:rFonts w:asciiTheme="minorHAnsi" w:hAnsiTheme="minorHAnsi" w:cstheme="minorHAnsi"/>
        </w:rPr>
        <w:t>(</w:t>
      </w:r>
      <w:r w:rsidRPr="0079390B" w:rsidR="00D22FBE">
        <w:rPr>
          <w:rFonts w:eastAsia="MS Gothic" w:asciiTheme="minorHAnsi" w:hAnsiTheme="minorHAnsi" w:cstheme="minorHAnsi"/>
        </w:rPr>
        <w:t>Social Security Act)</w:t>
      </w:r>
    </w:p>
    <w:p w:rsidR="00F64985" w:rsidRPr="00C040AC" w:rsidP="00643681" w14:paraId="6B87460F" w14:textId="0EAEE016">
      <w:pPr>
        <w:pStyle w:val="Heading5"/>
      </w:pPr>
      <w:sdt>
        <w:sdtPr>
          <w:rPr>
            <w:rFonts w:ascii="MS Gothic" w:eastAsia="MS Gothic" w:hAnsi="MS Gothic"/>
          </w:rPr>
          <w:id w:val="-76222465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1C5DF0">
        <w:t>Title IV-E funds</w:t>
      </w:r>
      <w:r w:rsidR="00D22FBE">
        <w:t xml:space="preserve"> </w:t>
      </w:r>
      <w:r w:rsidRPr="00B05070" w:rsidR="00D22FBE">
        <w:rPr>
          <w:rFonts w:asciiTheme="minorHAnsi" w:hAnsiTheme="minorHAnsi" w:cstheme="minorHAnsi"/>
        </w:rPr>
        <w:t>(</w:t>
      </w:r>
      <w:r w:rsidRPr="00B05070" w:rsidR="00D22FBE">
        <w:rPr>
          <w:rFonts w:eastAsia="MS Gothic" w:asciiTheme="minorHAnsi" w:hAnsiTheme="minorHAnsi" w:cstheme="minorHAnsi"/>
        </w:rPr>
        <w:t>Social Security Act)</w:t>
      </w:r>
    </w:p>
    <w:p w:rsidR="002D78EF" w:rsidRPr="00C040AC" w:rsidP="0079390B" w14:paraId="3264AD53" w14:textId="7EDBDB92">
      <w:pPr>
        <w:pStyle w:val="Heading5"/>
      </w:pPr>
      <w:sdt>
        <w:sdtPr>
          <w:rPr>
            <w:rFonts w:ascii="MS Gothic" w:eastAsia="MS Gothic" w:hAnsi="MS Gothic"/>
          </w:rPr>
          <w:id w:val="-2602243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Other. Describe:</w:t>
      </w:r>
      <w:r w:rsidRPr="00C040AC" w:rsidR="00F72B34">
        <w:t xml:space="preserve"> </w:t>
      </w:r>
      <w:sdt>
        <w:sdtPr>
          <w:id w:val="-72272370"/>
          <w:placeholder>
            <w:docPart w:val="D16E0590997E466EBAC9CD15A5494372"/>
          </w:placeholder>
          <w:richText/>
        </w:sdtPr>
        <w:sdtEndPr>
          <w:rPr>
            <w:color w:val="4471C4"/>
          </w:rPr>
        </w:sdtEndPr>
        <w:sdtContent>
          <w:sdt>
            <w:sdtPr>
              <w:rPr>
                <w:rStyle w:val="Textboxcontent"/>
              </w:rPr>
              <w:id w:val="151957519"/>
              <w:placeholder>
                <w:docPart w:val="3DB189908ADD48268188378BB0ACDA76"/>
              </w:placeholder>
              <w:richText/>
            </w:sdtPr>
            <w:sdtEndPr>
              <w:rPr>
                <w:rStyle w:val="DefaultParagraphFont"/>
                <w:i w:val="0"/>
                <w:color w:val="auto"/>
              </w:rPr>
            </w:sdtEndPr>
            <w:sdtContent>
              <w:sdt>
                <w:sdtPr>
                  <w:rPr>
                    <w:rStyle w:val="Textboxcontent"/>
                  </w:rPr>
                  <w:id w:val="1142075540"/>
                  <w:placeholder>
                    <w:docPart w:val="669C3B16D6514FC3B79A87F1521A0C4B"/>
                  </w:placeholder>
                  <w:richText/>
                </w:sdtPr>
                <w:sdtEndPr>
                  <w:rPr>
                    <w:rStyle w:val="DefaultParagraphFont"/>
                    <w:i w:val="0"/>
                    <w:color w:val="auto"/>
                  </w:rPr>
                </w:sdtEndPr>
                <w:sdtContent>
                  <w:r w:rsidRPr="00C040AC" w:rsidR="00F72B34">
                    <w:rPr>
                      <w:rStyle w:val="PlaceholderText"/>
                      <w:i/>
                      <w:iCs w:val="0"/>
                      <w:color w:val="2F5496" w:themeColor="accent1" w:themeShade="BF"/>
                    </w:rPr>
                    <w:t>Click or tap here to enter text.</w:t>
                  </w:r>
                </w:sdtContent>
              </w:sdt>
            </w:sdtContent>
          </w:sdt>
        </w:sdtContent>
      </w:sdt>
    </w:p>
    <w:p w:rsidR="00F72B34" w:rsidRPr="00C040AC" w:rsidP="0079390B" w14:paraId="2194E2AC" w14:textId="78611B54">
      <w:pPr>
        <w:pStyle w:val="Heading4"/>
        <w:rPr>
          <w:color w:val="FF0000"/>
        </w:rPr>
      </w:pPr>
      <w:r w:rsidRPr="00C040AC">
        <w:t xml:space="preserve">What </w:t>
      </w:r>
      <w:r w:rsidR="006000E2">
        <w:t>do</w:t>
      </w:r>
      <w:r w:rsidR="00E0725B">
        <w:t>es</w:t>
      </w:r>
      <w:r w:rsidR="006000E2">
        <w:t xml:space="preserve"> </w:t>
      </w:r>
      <w:r w:rsidR="00E0725B">
        <w:t>the Lead Agency</w:t>
      </w:r>
      <w:r w:rsidR="006000E2">
        <w:t xml:space="preserve"> use</w:t>
      </w:r>
      <w:r w:rsidRPr="00C040AC">
        <w:t xml:space="preserve"> combin</w:t>
      </w:r>
      <w:r w:rsidR="006000E2">
        <w:t>ed</w:t>
      </w:r>
      <w:r w:rsidRPr="00C040AC">
        <w:t xml:space="preserve"> funds</w:t>
      </w:r>
      <w:r w:rsidR="006000E2">
        <w:t xml:space="preserve"> to support</w:t>
      </w:r>
      <w:r w:rsidRPr="00C040AC">
        <w:t>, such as extending the day or year of services available (i.e., full-day, full-year programming for working families), smoothing transitions for children, enhancing and aligning quality</w:t>
      </w:r>
      <w:r w:rsidRPr="0079390B">
        <w:t xml:space="preserve"> </w:t>
      </w:r>
      <w:r w:rsidRPr="00C040AC">
        <w:t>of services, linking</w:t>
      </w:r>
      <w:r w:rsidRPr="0079390B">
        <w:t xml:space="preserve"> </w:t>
      </w:r>
      <w:r w:rsidRPr="00C040AC">
        <w:t>comprehensive</w:t>
      </w:r>
      <w:r w:rsidRPr="0079390B">
        <w:t xml:space="preserve"> </w:t>
      </w:r>
      <w:r w:rsidRPr="00C040AC">
        <w:t>services</w:t>
      </w:r>
      <w:r w:rsidRPr="0079390B">
        <w:t xml:space="preserve"> </w:t>
      </w:r>
      <w:r w:rsidRPr="00C040AC">
        <w:t>to</w:t>
      </w:r>
      <w:r w:rsidRPr="0079390B">
        <w:t xml:space="preserve"> </w:t>
      </w:r>
      <w:r w:rsidRPr="00C040AC">
        <w:t>children</w:t>
      </w:r>
      <w:r w:rsidRPr="0079390B">
        <w:t xml:space="preserve"> </w:t>
      </w:r>
      <w:r w:rsidRPr="00C040AC">
        <w:t>in</w:t>
      </w:r>
      <w:r w:rsidRPr="0079390B">
        <w:t xml:space="preserve"> </w:t>
      </w:r>
      <w:r w:rsidRPr="00C040AC">
        <w:t>child</w:t>
      </w:r>
      <w:r w:rsidRPr="0079390B">
        <w:t xml:space="preserve"> </w:t>
      </w:r>
      <w:r w:rsidRPr="00C040AC">
        <w:t>care</w:t>
      </w:r>
      <w:r w:rsidRPr="00C040AC">
        <w:t>,</w:t>
      </w:r>
      <w:r w:rsidRPr="0079390B">
        <w:t xml:space="preserve"> </w:t>
      </w:r>
      <w:r w:rsidRPr="00C040AC">
        <w:t>or</w:t>
      </w:r>
      <w:r w:rsidRPr="0079390B">
        <w:t xml:space="preserve"> </w:t>
      </w:r>
      <w:r w:rsidRPr="00C040AC">
        <w:t>developing</w:t>
      </w:r>
      <w:r w:rsidRPr="0079390B">
        <w:t xml:space="preserve"> </w:t>
      </w:r>
      <w:r w:rsidRPr="00C040AC">
        <w:t>the</w:t>
      </w:r>
      <w:r w:rsidRPr="0079390B">
        <w:t xml:space="preserve"> </w:t>
      </w:r>
      <w:r w:rsidRPr="00C040AC">
        <w:t>supply</w:t>
      </w:r>
      <w:r w:rsidRPr="0079390B">
        <w:t xml:space="preserve"> </w:t>
      </w:r>
      <w:r w:rsidRPr="00C040AC">
        <w:t>of</w:t>
      </w:r>
      <w:r w:rsidRPr="0079390B">
        <w:t xml:space="preserve"> </w:t>
      </w:r>
      <w:r w:rsidRPr="00C040AC">
        <w:t>child care for vulnerable</w:t>
      </w:r>
      <w:r w:rsidRPr="0079390B">
        <w:t xml:space="preserve"> </w:t>
      </w:r>
      <w:r w:rsidRPr="00C040AC">
        <w:t>populations?</w:t>
      </w:r>
      <w:r w:rsidRPr="0079390B">
        <w:t xml:space="preserve"> </w:t>
      </w:r>
      <w:sdt>
        <w:sdtPr>
          <w:id w:val="1694116158"/>
          <w:placeholder>
            <w:docPart w:val="1CAC75BE823040E9A98343B0C7EC7FC6"/>
          </w:placeholder>
          <w:richText/>
        </w:sdtPr>
        <w:sdtEndPr>
          <w:rPr>
            <w:i/>
            <w:color w:val="4471C4"/>
          </w:rPr>
        </w:sdtEndPr>
        <w:sdtContent>
          <w:sdt>
            <w:sdtPr>
              <w:rPr>
                <w:rFonts w:ascii="Calibri" w:eastAsia="Calibri" w:hAnsi="Calibri" w:cs="Calibri"/>
              </w:rPr>
              <w:id w:val="1154112690"/>
              <w:placeholder>
                <w:docPart w:val="76744F16AF4B4309BE84A2A3F716BB47"/>
              </w:placeholder>
              <w:richText/>
            </w:sdtPr>
            <w:sdtEndPr>
              <w:rPr>
                <w:color w:val="4471C4"/>
              </w:rPr>
            </w:sdtEndPr>
            <w:sdtContent>
              <w:sdt>
                <w:sdtPr>
                  <w:rPr>
                    <w:rStyle w:val="Textboxcontent"/>
                  </w:rPr>
                  <w:id w:val="1629751124"/>
                  <w:placeholder>
                    <w:docPart w:val="EDC46CBD1B3E4F868D2D9156EE980B41"/>
                  </w:placeholder>
                  <w:showingPlcHdr/>
                  <w:richText/>
                </w:sdtPr>
                <w:sdtEndPr>
                  <w:rPr>
                    <w:rStyle w:val="DefaultParagraphFont"/>
                    <w:rFonts w:ascii="Calibri" w:eastAsia="Calibri" w:hAnsi="Calibri" w:cs="Calibri"/>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FC26F4" w:rsidRPr="00BE1987" w14:paraId="5DCC2635" w14:textId="638837D9">
      <w:pPr>
        <w:pStyle w:val="Heading3"/>
      </w:pPr>
      <w:r w:rsidRPr="00BE1987">
        <w:t>Funds used to meet CCDF matching and MOE requirements</w:t>
      </w:r>
    </w:p>
    <w:p w:rsidR="00063381" w:rsidRPr="00A225FE" w:rsidP="0079390B" w14:paraId="10E81E93" w14:textId="508E9117">
      <w:r>
        <w:t>Lea</w:t>
      </w:r>
      <w:r w:rsidR="00A53091">
        <w:t>d</w:t>
      </w:r>
      <w:r>
        <w:t xml:space="preserve"> Agencies may use public funds and donated funds</w:t>
      </w:r>
      <w:r>
        <w:rPr>
          <w:rStyle w:val="normaltextrun"/>
        </w:rPr>
        <w:t xml:space="preserve"> </w:t>
      </w:r>
      <w:r w:rsidRPr="0079390B">
        <w:rPr>
          <w:rStyle w:val="normaltextrun"/>
        </w:rPr>
        <w:t xml:space="preserve">to meet CCDF </w:t>
      </w:r>
      <w:r>
        <w:t>match and maintenance of effort (</w:t>
      </w:r>
      <w:r>
        <w:rPr>
          <w:rStyle w:val="normaltextrun"/>
        </w:rPr>
        <w:t xml:space="preserve">matching </w:t>
      </w:r>
      <w:r w:rsidRPr="0079390B">
        <w:rPr>
          <w:rStyle w:val="normaltextrun"/>
        </w:rPr>
        <w:t>MOE</w:t>
      </w:r>
      <w:r>
        <w:t>)</w:t>
      </w:r>
      <w:r w:rsidRPr="0079390B">
        <w:rPr>
          <w:rStyle w:val="normaltextrun"/>
        </w:rPr>
        <w:t xml:space="preserve"> requirements</w:t>
      </w:r>
      <w:r>
        <w:t xml:space="preserve">. </w:t>
      </w:r>
      <w:r w:rsidRPr="009D21D7">
        <w:rPr>
          <w:rStyle w:val="eop"/>
        </w:rPr>
        <w:t> </w:t>
      </w:r>
    </w:p>
    <w:p w:rsidR="00A53091" w:rsidRPr="0079390B" w:rsidP="00A53091" w14:paraId="00C547BC" w14:textId="1C39D31E">
      <w:r w:rsidRPr="002A7E26">
        <w:rPr>
          <w:i/>
        </w:rPr>
        <w:t>Note:</w:t>
      </w:r>
      <w:r w:rsidRPr="0079390B">
        <w:rPr>
          <w:i/>
        </w:rPr>
        <w:t xml:space="preserve"> </w:t>
      </w:r>
      <w:r w:rsidRPr="00C040AC">
        <w:t>Lead</w:t>
      </w:r>
      <w:r w:rsidRPr="0079390B">
        <w:t xml:space="preserve"> </w:t>
      </w:r>
      <w:r w:rsidRPr="00C040AC">
        <w:t>Agencies</w:t>
      </w:r>
      <w:r w:rsidRPr="0079390B">
        <w:t xml:space="preserve"> </w:t>
      </w:r>
      <w:r w:rsidRPr="00C040AC">
        <w:t>that</w:t>
      </w:r>
      <w:r w:rsidRPr="0079390B">
        <w:t xml:space="preserve"> </w:t>
      </w:r>
      <w:r w:rsidRPr="00C040AC">
        <w:t>use</w:t>
      </w:r>
      <w:r w:rsidRPr="0079390B">
        <w:t xml:space="preserve"> </w:t>
      </w:r>
      <w:r w:rsidRPr="0079390B" w:rsidR="00242634">
        <w:t xml:space="preserve">State </w:t>
      </w:r>
      <w:r>
        <w:t>p</w:t>
      </w:r>
      <w:r w:rsidRPr="00C040AC">
        <w:t>re</w:t>
      </w:r>
      <w:r>
        <w:t>-K</w:t>
      </w:r>
      <w:r w:rsidRPr="00C040AC">
        <w:t>indergarten</w:t>
      </w:r>
      <w:r w:rsidRPr="0079390B">
        <w:t xml:space="preserve"> </w:t>
      </w:r>
      <w:r w:rsidRPr="00C040AC">
        <w:t>funds</w:t>
      </w:r>
      <w:r w:rsidRPr="0079390B">
        <w:t xml:space="preserve"> </w:t>
      </w:r>
      <w:r w:rsidRPr="00C040AC">
        <w:t>to</w:t>
      </w:r>
      <w:r w:rsidRPr="0079390B">
        <w:t xml:space="preserve"> </w:t>
      </w:r>
      <w:r w:rsidRPr="00C040AC">
        <w:t>meet</w:t>
      </w:r>
      <w:r w:rsidRPr="0079390B">
        <w:t xml:space="preserve"> </w:t>
      </w:r>
      <w:r w:rsidRPr="00C040AC">
        <w:t>matching</w:t>
      </w:r>
      <w:r w:rsidRPr="0079390B">
        <w:t xml:space="preserve"> </w:t>
      </w:r>
      <w:r w:rsidRPr="00C040AC">
        <w:t>requirements</w:t>
      </w:r>
      <w:r w:rsidRPr="0079390B">
        <w:t xml:space="preserve"> </w:t>
      </w:r>
      <w:r w:rsidRPr="00C040AC">
        <w:t xml:space="preserve">must check </w:t>
      </w:r>
      <w:r w:rsidR="0059249C">
        <w:t xml:space="preserve">State </w:t>
      </w:r>
      <w:r>
        <w:t>p</w:t>
      </w:r>
      <w:r w:rsidRPr="00C040AC">
        <w:t>re</w:t>
      </w:r>
      <w:r>
        <w:t>-K</w:t>
      </w:r>
      <w:r w:rsidRPr="00C040AC">
        <w:t>indergarten funds and public and/or private funds.</w:t>
      </w:r>
      <w:r w:rsidRPr="0079390B">
        <w:t xml:space="preserve"> </w:t>
      </w:r>
    </w:p>
    <w:p w:rsidR="00F72FDC" w:rsidRPr="0079390B" w:rsidP="0079390B" w14:paraId="208270EC" w14:textId="77832A9A">
      <w:r w:rsidRPr="00C040AC">
        <w:t xml:space="preserve">Use of </w:t>
      </w:r>
      <w:r>
        <w:t>p</w:t>
      </w:r>
      <w:r w:rsidRPr="00C040AC">
        <w:t xml:space="preserve">rivate </w:t>
      </w:r>
      <w:r>
        <w:t>f</w:t>
      </w:r>
      <w:r w:rsidRPr="00C040AC">
        <w:t xml:space="preserve">unds for </w:t>
      </w:r>
      <w:r>
        <w:t>m</w:t>
      </w:r>
      <w:r w:rsidRPr="00C040AC">
        <w:t xml:space="preserve">atch or </w:t>
      </w:r>
      <w:r>
        <w:t>m</w:t>
      </w:r>
      <w:r w:rsidRPr="00C040AC">
        <w:t>aintenance</w:t>
      </w:r>
      <w:r>
        <w:t>-</w:t>
      </w:r>
      <w:r w:rsidRPr="00C040AC">
        <w:t>of</w:t>
      </w:r>
      <w:r>
        <w:t>-e</w:t>
      </w:r>
      <w:r w:rsidRPr="00C040AC">
        <w:t>ffort: Donated funds do not need to be under the administrative control of the Lead Agency to qualify as an expenditure for federal match.</w:t>
      </w:r>
      <w:r w:rsidRPr="0079390B">
        <w:t xml:space="preserve"> </w:t>
      </w:r>
      <w:r w:rsidRPr="00C040AC">
        <w:t>However,</w:t>
      </w:r>
      <w:r w:rsidRPr="0079390B">
        <w:t xml:space="preserve"> </w:t>
      </w:r>
      <w:r w:rsidRPr="00C040AC">
        <w:t>Lead</w:t>
      </w:r>
      <w:r w:rsidRPr="0079390B">
        <w:t xml:space="preserve"> </w:t>
      </w:r>
      <w:r w:rsidRPr="00C040AC">
        <w:t>Agencies</w:t>
      </w:r>
      <w:r w:rsidRPr="0079390B">
        <w:t xml:space="preserve"> </w:t>
      </w:r>
      <w:r>
        <w:t>must</w:t>
      </w:r>
      <w:r w:rsidRPr="0079390B">
        <w:t xml:space="preserve"> </w:t>
      </w:r>
      <w:r w:rsidRPr="00C040AC">
        <w:t>identify</w:t>
      </w:r>
      <w:r w:rsidRPr="0079390B">
        <w:t xml:space="preserve"> </w:t>
      </w:r>
      <w:r w:rsidRPr="00C040AC">
        <w:t>and designate</w:t>
      </w:r>
      <w:r w:rsidRPr="0079390B">
        <w:t xml:space="preserve"> </w:t>
      </w:r>
      <w:r w:rsidRPr="00C040AC">
        <w:t>in</w:t>
      </w:r>
      <w:r w:rsidRPr="0079390B">
        <w:t xml:space="preserve"> </w:t>
      </w:r>
      <w:r w:rsidRPr="00C040AC">
        <w:t>the</w:t>
      </w:r>
      <w:r w:rsidRPr="0079390B">
        <w:t xml:space="preserve"> </w:t>
      </w:r>
      <w:r w:rsidRPr="00C040AC">
        <w:t>State/Territory</w:t>
      </w:r>
      <w:r w:rsidRPr="0079390B">
        <w:t xml:space="preserve"> </w:t>
      </w:r>
      <w:r w:rsidR="000D6D1C">
        <w:t xml:space="preserve">CCDF </w:t>
      </w:r>
      <w:r w:rsidRPr="00C040AC">
        <w:t>Plan</w:t>
      </w:r>
      <w:r w:rsidRPr="0079390B">
        <w:t xml:space="preserve"> </w:t>
      </w:r>
      <w:r w:rsidRPr="00C040AC">
        <w:t xml:space="preserve">the donated funds given to public or private entities to implement the CCDF </w:t>
      </w:r>
      <w:r w:rsidRPr="00C040AC">
        <w:t>child care</w:t>
      </w:r>
      <w:r w:rsidRPr="00C040AC">
        <w:t xml:space="preserve"> program</w:t>
      </w:r>
      <w:r w:rsidRPr="0079390B">
        <w:t>.</w:t>
      </w:r>
      <w:r w:rsidRPr="0079390B" w:rsidR="00A2141C">
        <w:t xml:space="preserve"> </w:t>
      </w:r>
    </w:p>
    <w:p w:rsidR="00737120" w:rsidRPr="0079390B" w:rsidP="0079390B" w14:paraId="05A5407B" w14:textId="236134B5">
      <w:sdt>
        <w:sdtPr>
          <w:id w:val="-97081773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Not applicable. The Lead Agency is a Territory (skip to 8.3.1). </w:t>
      </w:r>
    </w:p>
    <w:p w:rsidR="00C00CF1" w:rsidP="009D61A6" w14:paraId="4C0F4FCE" w14:textId="5EC739DF">
      <w:pPr>
        <w:pStyle w:val="Heading4"/>
      </w:pPr>
      <w:r>
        <w:t>Do</w:t>
      </w:r>
      <w:r w:rsidR="009375B3">
        <w:t>es</w:t>
      </w:r>
      <w:r>
        <w:t xml:space="preserve"> </w:t>
      </w:r>
      <w:r w:rsidR="009375B3">
        <w:t xml:space="preserve">the Lead Agency </w:t>
      </w:r>
      <w:r>
        <w:t>use public funds to meet match requirements?</w:t>
      </w:r>
    </w:p>
    <w:p w:rsidR="005842C7" w:rsidRPr="000C6145" w:rsidP="0079390B" w14:paraId="084B1493" w14:textId="34598905">
      <w:pPr>
        <w:pStyle w:val="Heading5"/>
        <w:numPr>
          <w:ilvl w:val="0"/>
          <w:numId w:val="0"/>
        </w:numPr>
        <w:ind w:left="1440"/>
        <w:rPr>
          <w:color w:val="4471C4"/>
        </w:rPr>
      </w:pPr>
      <w:sdt>
        <w:sdtPr>
          <w:rPr>
            <w:rFonts w:ascii="MS Gothic" w:eastAsia="MS Gothic" w:hAnsi="MS Gothic"/>
          </w:rPr>
          <w:id w:val="554426967"/>
          <w14:checkbox>
            <w14:checked w14:val="0"/>
            <w14:checkedState w14:val="2612" w14:font="MS Gothic"/>
            <w14:uncheckedState w14:val="2610" w14:font="MS Gothic"/>
          </w14:checkbox>
        </w:sdtPr>
        <w:sdtContent>
          <w:r w:rsidRPr="00AD19ED">
            <w:rPr>
              <w:rFonts w:ascii="MS Gothic" w:eastAsia="MS Gothic" w:hAnsi="MS Gothic" w:cs="MS Gothic" w:hint="eastAsia"/>
            </w:rPr>
            <w:t>☐</w:t>
          </w:r>
        </w:sdtContent>
      </w:sdt>
      <w:r>
        <w:rPr>
          <w:rFonts w:ascii="MS Gothic" w:eastAsia="MS Gothic" w:hAnsi="MS Gothic"/>
        </w:rPr>
        <w:t xml:space="preserve"> </w:t>
      </w:r>
      <w:r>
        <w:t xml:space="preserve">Yes. If yes, </w:t>
      </w:r>
      <w:r w:rsidR="00EC2FC4">
        <w:t>d</w:t>
      </w:r>
      <w:r>
        <w:t xml:space="preserve">escribe which funds are used: </w:t>
      </w:r>
      <w:sdt>
        <w:sdtPr>
          <w:id w:val="-755515664"/>
          <w:placeholder>
            <w:docPart w:val="473EB9A2C59B4B8BA92F28BBF4AFFB86"/>
          </w:placeholder>
          <w:richText/>
        </w:sdtPr>
        <w:sdtEndPr>
          <w:rPr>
            <w:color w:val="4471C4"/>
          </w:rPr>
        </w:sdtEndPr>
        <w:sdtContent>
          <w:sdt>
            <w:sdtPr>
              <w:rPr>
                <w:rStyle w:val="Textboxcontent"/>
              </w:rPr>
              <w:id w:val="1569005292"/>
              <w:placeholder>
                <w:docPart w:val="B3B95E12BEE0499892C7ED8F0A995D96"/>
              </w:placeholde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5842C7" w:rsidP="0079390B" w14:paraId="3F5C1364" w14:textId="5CE83F9A">
      <w:pPr>
        <w:pStyle w:val="Heading5"/>
        <w:numPr>
          <w:ilvl w:val="0"/>
          <w:numId w:val="0"/>
        </w:numPr>
        <w:ind w:left="1440"/>
      </w:pPr>
      <w:sdt>
        <w:sdtPr>
          <w:id w:val="-757592874"/>
          <w14:checkbox>
            <w14:checked w14:val="0"/>
            <w14:checkedState w14:val="2612" w14:font="MS Gothic"/>
            <w14:uncheckedState w14:val="2610" w14:font="MS Gothic"/>
          </w14:checkbox>
        </w:sdtPr>
        <w:sdtContent>
          <w:r w:rsidRPr="000C6145" w:rsidR="006E441A">
            <w:rPr>
              <w:rFonts w:ascii="MS Gothic" w:eastAsia="MS Gothic" w:hAnsi="MS Gothic" w:cs="MS Gothic"/>
            </w:rPr>
            <w:t>☐</w:t>
          </w:r>
        </w:sdtContent>
      </w:sdt>
      <w:r w:rsidR="006E441A">
        <w:t xml:space="preserve"> No.</w:t>
      </w:r>
    </w:p>
    <w:p w:rsidR="006E441A" w:rsidP="009D61A6" w14:paraId="590A251B" w14:textId="0BCFEB35">
      <w:pPr>
        <w:pStyle w:val="Heading4"/>
      </w:pPr>
      <w:r>
        <w:t>Do</w:t>
      </w:r>
      <w:r w:rsidR="00FE3090">
        <w:t>es</w:t>
      </w:r>
      <w:r>
        <w:t xml:space="preserve"> </w:t>
      </w:r>
      <w:r w:rsidR="00FE3090">
        <w:t>the Lead Agency</w:t>
      </w:r>
      <w:r>
        <w:t xml:space="preserve"> use donated funds to meet match requirements? </w:t>
      </w:r>
    </w:p>
    <w:p w:rsidR="00850142" w:rsidP="0079390B" w14:paraId="046BEBBD" w14:textId="7B88EDAB">
      <w:pPr>
        <w:pStyle w:val="Heading5"/>
        <w:numPr>
          <w:ilvl w:val="0"/>
          <w:numId w:val="0"/>
        </w:numPr>
        <w:ind w:left="1440"/>
      </w:pPr>
      <w:sdt>
        <w:sdtPr>
          <w:rPr>
            <w:rFonts w:ascii="MS Gothic" w:eastAsia="MS Gothic" w:hAnsi="MS Gothic"/>
          </w:rPr>
          <w:id w:val="-147048972"/>
          <w14:checkbox>
            <w14:checked w14:val="0"/>
            <w14:checkedState w14:val="2612" w14:font="MS Gothic"/>
            <w14:uncheckedState w14:val="2610" w14:font="MS Gothic"/>
          </w14:checkbox>
        </w:sdtPr>
        <w:sdtContent>
          <w:r w:rsidRPr="00AD19ED">
            <w:rPr>
              <w:rFonts w:ascii="MS Gothic" w:eastAsia="MS Gothic" w:hAnsi="MS Gothic" w:cs="MS Gothic" w:hint="eastAsia"/>
            </w:rPr>
            <w:t>☐</w:t>
          </w:r>
        </w:sdtContent>
      </w:sdt>
      <w:r w:rsidRPr="00643681" w:rsidR="00643681">
        <w:rPr>
          <w:rFonts w:asciiTheme="minorHAnsi" w:hAnsiTheme="minorHAnsi" w:cstheme="minorHAnsi"/>
        </w:rPr>
        <w:t xml:space="preserve"> </w:t>
      </w:r>
      <w:r w:rsidR="006B67D1">
        <w:t>Yes</w:t>
      </w:r>
      <w:r>
        <w:t>. If yes</w:t>
      </w:r>
      <w:r w:rsidR="00BF4AE1">
        <w:t xml:space="preserve">, identify </w:t>
      </w:r>
      <w:r w:rsidR="00944128">
        <w:t>the entity(</w:t>
      </w:r>
      <w:r w:rsidR="00944128">
        <w:t>ies</w:t>
      </w:r>
      <w:r w:rsidR="00944128">
        <w:t>) designated to receive donated funds</w:t>
      </w:r>
      <w:r>
        <w:t xml:space="preserve">: </w:t>
      </w:r>
    </w:p>
    <w:p w:rsidR="00BF4AE1" w:rsidRPr="00643681" w:rsidP="0079390B" w14:paraId="7F709119" w14:textId="59B78748">
      <w:pPr>
        <w:pStyle w:val="Heading5"/>
      </w:pPr>
      <w:sdt>
        <w:sdtPr>
          <w:id w:val="998392432"/>
          <w14:checkbox>
            <w14:checked w14:val="0"/>
            <w14:checkedState w14:val="2612" w14:font="MS Gothic"/>
            <w14:uncheckedState w14:val="2610" w14:font="MS Gothic"/>
          </w14:checkbox>
        </w:sdtPr>
        <w:sdtContent>
          <w:r w:rsidRPr="00643681">
            <w:rPr>
              <w:rFonts w:ascii="MS Gothic" w:eastAsia="MS Gothic" w:hAnsi="MS Gothic" w:cs="MS Gothic"/>
            </w:rPr>
            <w:t>☐</w:t>
          </w:r>
        </w:sdtContent>
      </w:sdt>
      <w:r w:rsidRPr="00643681">
        <w:t xml:space="preserve"> Donated directly to the state.</w:t>
      </w:r>
    </w:p>
    <w:p w:rsidR="00850142" w:rsidP="0079390B" w14:paraId="6042EE6E" w14:textId="15A12A85">
      <w:pPr>
        <w:pStyle w:val="Heading5"/>
        <w:rPr>
          <w:i/>
          <w:color w:val="4471C4"/>
        </w:rPr>
      </w:pPr>
      <w:sdt>
        <w:sdtPr>
          <w:rPr>
            <w:rFonts w:ascii="Segoe UI Symbol" w:hAnsi="Segoe UI Symbol" w:cs="Segoe UI Symbol"/>
          </w:rPr>
          <w:id w:val="453827766"/>
          <w14:checkbox>
            <w14:checked w14:val="0"/>
            <w14:checkedState w14:val="2612" w14:font="MS Gothic"/>
            <w14:uncheckedState w14:val="2610" w14:font="MS Gothic"/>
          </w14:checkbox>
        </w:sdtPr>
        <w:sdtContent>
          <w:r w:rsidRPr="00643681" w:rsidR="00BF4AE1">
            <w:rPr>
              <w:rFonts w:ascii="MS Gothic" w:eastAsia="MS Gothic" w:hAnsi="MS Gothic" w:cs="MS Gothic"/>
            </w:rPr>
            <w:t>☐</w:t>
          </w:r>
        </w:sdtContent>
      </w:sdt>
      <w:r w:rsidRPr="00643681" w:rsidR="00BF4AE1">
        <w:t xml:space="preserve"> Donated to a separate entity(</w:t>
      </w:r>
      <w:r w:rsidRPr="00643681" w:rsidR="00BF4AE1">
        <w:t>ies</w:t>
      </w:r>
      <w:r w:rsidRPr="00643681" w:rsidR="00BF4AE1">
        <w:t xml:space="preserve">) designated to receive donated funds. </w:t>
      </w:r>
      <w:r w:rsidRPr="0079390B" w:rsidR="00BF4AE1">
        <w:t xml:space="preserve">If checked, </w:t>
      </w:r>
      <w:r w:rsidRPr="00303458" w:rsidR="00BF4AE1">
        <w:t>i</w:t>
      </w:r>
      <w:r w:rsidRPr="002A7E26">
        <w:t>dentify</w:t>
      </w:r>
      <w:r w:rsidRPr="0079390B">
        <w:t xml:space="preserve"> </w:t>
      </w:r>
      <w:r w:rsidRPr="002A7E26">
        <w:t>the</w:t>
      </w:r>
      <w:r w:rsidRPr="0079390B">
        <w:t xml:space="preserve"> </w:t>
      </w:r>
      <w:r w:rsidRPr="002A7E26">
        <w:t>name,</w:t>
      </w:r>
      <w:r w:rsidRPr="0079390B">
        <w:t xml:space="preserve"> </w:t>
      </w:r>
      <w:r w:rsidRPr="002A7E26">
        <w:t>address,</w:t>
      </w:r>
      <w:r w:rsidRPr="0079390B">
        <w:t xml:space="preserve"> </w:t>
      </w:r>
      <w:r w:rsidRPr="002A7E26">
        <w:t>contact,</w:t>
      </w:r>
      <w:r w:rsidRPr="0079390B">
        <w:t xml:space="preserve"> </w:t>
      </w:r>
      <w:r w:rsidRPr="002A7E26">
        <w:t>and</w:t>
      </w:r>
      <w:r w:rsidRPr="0079390B">
        <w:t xml:space="preserve"> </w:t>
      </w:r>
      <w:r w:rsidRPr="002A7E26">
        <w:t>type</w:t>
      </w:r>
      <w:r w:rsidRPr="0079390B">
        <w:t xml:space="preserve"> </w:t>
      </w:r>
      <w:r w:rsidRPr="002A7E26">
        <w:t>of</w:t>
      </w:r>
      <w:r w:rsidRPr="0079390B">
        <w:t xml:space="preserve"> </w:t>
      </w:r>
      <w:r w:rsidRPr="002A7E26">
        <w:t>entities</w:t>
      </w:r>
      <w:r w:rsidRPr="0079390B">
        <w:t xml:space="preserve"> </w:t>
      </w:r>
      <w:r w:rsidRPr="002A7E26">
        <w:t>designated to receive private donated funds:</w:t>
      </w:r>
      <w:r w:rsidRPr="00C040AC">
        <w:t xml:space="preserve"> </w:t>
      </w:r>
      <w:sdt>
        <w:sdtPr>
          <w:id w:val="357857967"/>
          <w:placeholder>
            <w:docPart w:val="E9883708D75A41259C055CCF219E203E"/>
          </w:placeholder>
          <w:richText/>
        </w:sdtPr>
        <w:sdtEndPr>
          <w:rPr>
            <w:i/>
            <w:color w:val="4471C4"/>
          </w:rPr>
        </w:sdtEndPr>
        <w:sdtContent>
          <w:sdt>
            <w:sdtPr>
              <w:id w:val="-544370414"/>
              <w:placeholder>
                <w:docPart w:val="B3637A39D084403AAD9A1EEC5FCD0A80"/>
              </w:placeholder>
              <w:richText/>
            </w:sdtPr>
            <w:sdtEndPr>
              <w:rPr>
                <w:color w:val="4471C4"/>
              </w:rPr>
            </w:sdtEndPr>
            <w:sdtContent>
              <w:sdt>
                <w:sdtPr>
                  <w:rPr>
                    <w:rStyle w:val="Textboxcontent"/>
                  </w:rPr>
                  <w:id w:val="-1397974581"/>
                  <w:placeholder>
                    <w:docPart w:val="645A3A5959624A66913764203D68F4E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1136C2" w:rsidP="0079390B" w14:paraId="4DD45207" w14:textId="77777777">
      <w:pPr>
        <w:pStyle w:val="Heading5"/>
        <w:numPr>
          <w:ilvl w:val="4"/>
          <w:numId w:val="0"/>
        </w:numPr>
        <w:ind w:left="1440"/>
      </w:pPr>
      <w:sdt>
        <w:sdtPr>
          <w:id w:val="-1430271176"/>
          <w14:checkbox>
            <w14:checked w14:val="0"/>
            <w14:checkedState w14:val="2612" w14:font="MS Gothic"/>
            <w14:uncheckedState w14:val="2610" w14:font="MS Gothic"/>
          </w14:checkbox>
        </w:sdtPr>
        <w:sdtContent>
          <w:r w:rsidRPr="00AD19ED">
            <w:rPr>
              <w:rFonts w:ascii="MS Gothic" w:eastAsia="MS Gothic" w:hAnsi="MS Gothic" w:cs="MS Gothic"/>
            </w:rPr>
            <w:t>☐</w:t>
          </w:r>
        </w:sdtContent>
      </w:sdt>
      <w:r>
        <w:t xml:space="preserve">  No.</w:t>
      </w:r>
    </w:p>
    <w:p w:rsidR="00F72B34" w:rsidRPr="002A2ED1" w:rsidP="0079390B" w14:paraId="791339F9" w14:textId="7F4A8C98">
      <w:pPr>
        <w:pStyle w:val="Heading4"/>
      </w:pPr>
      <w:r w:rsidRPr="002A2ED1">
        <w:t xml:space="preserve">Does the Lead Agency certify </w:t>
      </w:r>
      <w:r w:rsidRPr="002A2ED1" w:rsidR="00D91140">
        <w:t xml:space="preserve">that, </w:t>
      </w:r>
      <w:r w:rsidRPr="002A2ED1">
        <w:t xml:space="preserve">if </w:t>
      </w:r>
      <w:r w:rsidR="00795A58">
        <w:t>S</w:t>
      </w:r>
      <w:r w:rsidRPr="002A2ED1" w:rsidR="00795A58">
        <w:t xml:space="preserve">tate </w:t>
      </w:r>
      <w:r w:rsidRPr="002A2ED1">
        <w:t xml:space="preserve">expenditures for </w:t>
      </w:r>
      <w:r w:rsidRPr="002A2ED1" w:rsidR="00D91140">
        <w:t>p</w:t>
      </w:r>
      <w:r w:rsidRPr="002A2ED1">
        <w:t>re</w:t>
      </w:r>
      <w:r w:rsidRPr="002A2ED1" w:rsidR="00D91140">
        <w:t>-K</w:t>
      </w:r>
      <w:r w:rsidRPr="002A2ED1">
        <w:t>indergarten programs are used to meet the MOE requirements, the following is true:</w:t>
      </w:r>
    </w:p>
    <w:p w:rsidR="00F72B34" w:rsidRPr="00C040AC" w:rsidP="00303458" w14:paraId="71A3ECC8" w14:textId="148C2C29">
      <w:pPr>
        <w:pStyle w:val="ListParagraph"/>
        <w:numPr>
          <w:ilvl w:val="0"/>
          <w:numId w:val="539"/>
        </w:numPr>
        <w:ind w:left="1800"/>
        <w:rPr>
          <w:i/>
        </w:rPr>
      </w:pPr>
      <w:r w:rsidRPr="0079390B">
        <w:t xml:space="preserve"> </w:t>
      </w:r>
      <w:r w:rsidR="008D14DF">
        <w:t>T</w:t>
      </w:r>
      <w:r w:rsidRPr="00C040AC">
        <w:t>he</w:t>
      </w:r>
      <w:r w:rsidRPr="0079390B">
        <w:t xml:space="preserve"> </w:t>
      </w:r>
      <w:r w:rsidRPr="00C040AC">
        <w:t>Lead</w:t>
      </w:r>
      <w:r w:rsidRPr="0079390B">
        <w:t xml:space="preserve"> </w:t>
      </w:r>
      <w:r w:rsidRPr="00C040AC">
        <w:t>Agency</w:t>
      </w:r>
      <w:r w:rsidRPr="0079390B">
        <w:t xml:space="preserve"> </w:t>
      </w:r>
      <w:r w:rsidRPr="00C040AC">
        <w:t>did</w:t>
      </w:r>
      <w:r w:rsidRPr="0079390B">
        <w:t xml:space="preserve"> </w:t>
      </w:r>
      <w:r w:rsidRPr="00C040AC">
        <w:t>not</w:t>
      </w:r>
      <w:r w:rsidRPr="0079390B">
        <w:t xml:space="preserve"> </w:t>
      </w:r>
      <w:r w:rsidRPr="00C040AC">
        <w:t>reduce</w:t>
      </w:r>
      <w:r w:rsidRPr="0079390B">
        <w:t xml:space="preserve"> </w:t>
      </w:r>
      <w:r w:rsidRPr="00C040AC">
        <w:t>its</w:t>
      </w:r>
      <w:r w:rsidRPr="0079390B">
        <w:t xml:space="preserve"> </w:t>
      </w:r>
      <w:r w:rsidRPr="00C040AC">
        <w:t>level</w:t>
      </w:r>
      <w:r w:rsidRPr="0079390B">
        <w:t xml:space="preserve"> </w:t>
      </w:r>
      <w:r w:rsidRPr="00C040AC">
        <w:t>of</w:t>
      </w:r>
      <w:r w:rsidRPr="0079390B">
        <w:t xml:space="preserve"> </w:t>
      </w:r>
      <w:r w:rsidRPr="00C040AC">
        <w:t>effort</w:t>
      </w:r>
      <w:r w:rsidRPr="0079390B">
        <w:t xml:space="preserve"> </w:t>
      </w:r>
      <w:r w:rsidRPr="00C040AC">
        <w:t>in full-day/full-year</w:t>
      </w:r>
      <w:r w:rsidRPr="0079390B">
        <w:t xml:space="preserve"> </w:t>
      </w:r>
      <w:r w:rsidRPr="00C040AC">
        <w:t>child</w:t>
      </w:r>
      <w:r w:rsidRPr="0079390B">
        <w:t xml:space="preserve"> </w:t>
      </w:r>
      <w:r w:rsidRPr="00C040AC">
        <w:t>care</w:t>
      </w:r>
      <w:r w:rsidRPr="00C040AC">
        <w:t xml:space="preserve"> services</w:t>
      </w:r>
      <w:r w:rsidR="00C4316F">
        <w:t>.</w:t>
      </w:r>
      <w:r w:rsidRPr="00C040AC" w:rsidR="00C4316F">
        <w:t xml:space="preserve"> </w:t>
      </w:r>
      <w:r w:rsidRPr="00C040AC">
        <w:t xml:space="preserve"> </w:t>
      </w:r>
    </w:p>
    <w:p w:rsidR="00F72B34" w:rsidRPr="00C040AC" w:rsidP="00303458" w14:paraId="38BFA114" w14:textId="225A0103">
      <w:pPr>
        <w:pStyle w:val="ListParagraph"/>
        <w:numPr>
          <w:ilvl w:val="0"/>
          <w:numId w:val="539"/>
        </w:numPr>
        <w:ind w:left="1800"/>
        <w:rPr>
          <w:i/>
        </w:rPr>
      </w:pPr>
      <w:r>
        <w:t>T</w:t>
      </w:r>
      <w:r w:rsidRPr="00C040AC">
        <w:t>he</w:t>
      </w:r>
      <w:r w:rsidRPr="0079390B">
        <w:t xml:space="preserve"> </w:t>
      </w:r>
      <w:r w:rsidRPr="00C040AC">
        <w:t>Lead</w:t>
      </w:r>
      <w:r w:rsidRPr="0079390B">
        <w:t xml:space="preserve"> </w:t>
      </w:r>
      <w:r w:rsidRPr="00C040AC">
        <w:t>Agency</w:t>
      </w:r>
      <w:r w:rsidRPr="0079390B">
        <w:t xml:space="preserve"> </w:t>
      </w:r>
      <w:r w:rsidRPr="00C040AC">
        <w:t>ensure</w:t>
      </w:r>
      <w:r>
        <w:t>s</w:t>
      </w:r>
      <w:r w:rsidRPr="0079390B">
        <w:t xml:space="preserve"> </w:t>
      </w:r>
      <w:r w:rsidRPr="00C040AC">
        <w:t>that</w:t>
      </w:r>
      <w:r w:rsidRPr="0079390B">
        <w:t xml:space="preserve"> </w:t>
      </w:r>
      <w:r w:rsidR="00A32E01">
        <w:t>p</w:t>
      </w:r>
      <w:r w:rsidRPr="00C040AC">
        <w:t>re</w:t>
      </w:r>
      <w:r w:rsidR="00A32E01">
        <w:t>-K</w:t>
      </w:r>
      <w:r w:rsidRPr="00C040AC">
        <w:t>indergarten</w:t>
      </w:r>
      <w:r w:rsidRPr="0079390B">
        <w:t xml:space="preserve"> </w:t>
      </w:r>
      <w:r w:rsidRPr="00C040AC">
        <w:t>programs meet the needs of working parents</w:t>
      </w:r>
      <w:r w:rsidR="00C4316F">
        <w:t>.</w:t>
      </w:r>
    </w:p>
    <w:p w:rsidR="00F72B34" w:rsidRPr="00C040AC" w:rsidP="00303458" w14:paraId="2A934FD0" w14:textId="33C9CC28">
      <w:pPr>
        <w:pStyle w:val="ListParagraph"/>
        <w:numPr>
          <w:ilvl w:val="0"/>
          <w:numId w:val="539"/>
        </w:numPr>
        <w:ind w:left="1800"/>
      </w:pPr>
      <w:r>
        <w:t>The e</w:t>
      </w:r>
      <w:r w:rsidRPr="00C040AC">
        <w:t>stimated</w:t>
      </w:r>
      <w:r w:rsidRPr="0079390B">
        <w:t xml:space="preserve"> </w:t>
      </w:r>
      <w:r w:rsidRPr="00C040AC">
        <w:t>percentage</w:t>
      </w:r>
      <w:r w:rsidRPr="0079390B">
        <w:t xml:space="preserve"> </w:t>
      </w:r>
      <w:r w:rsidRPr="00C040AC">
        <w:t>of</w:t>
      </w:r>
      <w:r w:rsidRPr="0079390B">
        <w:t xml:space="preserve"> </w:t>
      </w:r>
      <w:r w:rsidRPr="00C040AC">
        <w:t>the</w:t>
      </w:r>
      <w:r w:rsidRPr="0079390B">
        <w:t xml:space="preserve"> </w:t>
      </w:r>
      <w:r w:rsidRPr="00C040AC">
        <w:t>MOE</w:t>
      </w:r>
      <w:r w:rsidRPr="0079390B">
        <w:t xml:space="preserve"> </w:t>
      </w:r>
      <w:r w:rsidRPr="00C040AC">
        <w:t>requirement</w:t>
      </w:r>
      <w:r w:rsidRPr="0079390B">
        <w:t xml:space="preserve"> </w:t>
      </w:r>
      <w:r w:rsidRPr="00C040AC">
        <w:t>that</w:t>
      </w:r>
      <w:r w:rsidRPr="0079390B">
        <w:t xml:space="preserve"> </w:t>
      </w:r>
      <w:r w:rsidRPr="00C040AC">
        <w:t>will</w:t>
      </w:r>
      <w:r w:rsidRPr="0079390B">
        <w:t xml:space="preserve"> </w:t>
      </w:r>
      <w:r w:rsidRPr="00C040AC">
        <w:t>be</w:t>
      </w:r>
      <w:r w:rsidRPr="0079390B">
        <w:t xml:space="preserve"> </w:t>
      </w:r>
      <w:r w:rsidRPr="00C040AC">
        <w:t>met</w:t>
      </w:r>
      <w:r w:rsidRPr="0079390B">
        <w:t xml:space="preserve"> </w:t>
      </w:r>
      <w:r w:rsidRPr="00C040AC">
        <w:t xml:space="preserve">with </w:t>
      </w:r>
      <w:r w:rsidR="00A32E01">
        <w:t>p</w:t>
      </w:r>
      <w:r w:rsidRPr="00C040AC">
        <w:t>re</w:t>
      </w:r>
      <w:r w:rsidR="00A32E01">
        <w:t>-K</w:t>
      </w:r>
      <w:r w:rsidRPr="00C040AC">
        <w:t>indergarten expenditures</w:t>
      </w:r>
      <w:r w:rsidR="00C40C74">
        <w:t xml:space="preserve"> </w:t>
      </w:r>
      <w:r w:rsidRPr="00C040AC">
        <w:t>(</w:t>
      </w:r>
      <w:r>
        <w:t xml:space="preserve">does </w:t>
      </w:r>
      <w:r w:rsidRPr="00C040AC">
        <w:t>not to exceed 20 percent</w:t>
      </w:r>
      <w:r w:rsidRPr="00C040AC" w:rsidR="009B2E56">
        <w:t>)</w:t>
      </w:r>
      <w:r w:rsidR="009B2E56">
        <w:t>.</w:t>
      </w:r>
      <w:r w:rsidRPr="00C040AC" w:rsidR="009B2E56">
        <w:t xml:space="preserve"> </w:t>
      </w:r>
    </w:p>
    <w:p w:rsidR="00F72B34" w:rsidRPr="001F3B1B" w14:paraId="7069A657" w14:textId="6F11AA43">
      <w:pPr>
        <w:pStyle w:val="ListParagraph"/>
        <w:numPr>
          <w:ilvl w:val="0"/>
          <w:numId w:val="539"/>
        </w:numPr>
        <w:ind w:left="1800"/>
        <w:rPr>
          <w:i/>
        </w:rPr>
      </w:pPr>
      <w:r w:rsidRPr="00C040AC">
        <w:t>If</w:t>
      </w:r>
      <w:r w:rsidRPr="0079390B">
        <w:t xml:space="preserve"> </w:t>
      </w:r>
      <w:r w:rsidRPr="00C040AC">
        <w:t>the</w:t>
      </w:r>
      <w:r w:rsidRPr="0079390B">
        <w:t xml:space="preserve"> </w:t>
      </w:r>
      <w:r w:rsidRPr="00C040AC">
        <w:t>percentage</w:t>
      </w:r>
      <w:r w:rsidRPr="0079390B">
        <w:t xml:space="preserve"> </w:t>
      </w:r>
      <w:r w:rsidRPr="00C040AC">
        <w:t>is</w:t>
      </w:r>
      <w:r w:rsidRPr="0079390B">
        <w:t xml:space="preserve"> </w:t>
      </w:r>
      <w:r w:rsidRPr="00C040AC">
        <w:t>more</w:t>
      </w:r>
      <w:r w:rsidRPr="0079390B">
        <w:t xml:space="preserve"> </w:t>
      </w:r>
      <w:r w:rsidRPr="00C040AC">
        <w:t>than</w:t>
      </w:r>
      <w:r w:rsidRPr="0079390B">
        <w:t xml:space="preserve"> </w:t>
      </w:r>
      <w:r w:rsidRPr="00C040AC">
        <w:t>10</w:t>
      </w:r>
      <w:r w:rsidRPr="0079390B">
        <w:t xml:space="preserve"> </w:t>
      </w:r>
      <w:r w:rsidRPr="00C040AC">
        <w:t>percent</w:t>
      </w:r>
      <w:r w:rsidRPr="0079390B">
        <w:t xml:space="preserve"> </w:t>
      </w:r>
      <w:r w:rsidRPr="00C040AC">
        <w:t>of</w:t>
      </w:r>
      <w:r w:rsidRPr="0079390B">
        <w:t xml:space="preserve"> </w:t>
      </w:r>
      <w:r w:rsidRPr="00C040AC">
        <w:t>the</w:t>
      </w:r>
      <w:r w:rsidRPr="0079390B">
        <w:t xml:space="preserve"> </w:t>
      </w:r>
      <w:r w:rsidRPr="00C040AC">
        <w:t>MOE</w:t>
      </w:r>
      <w:r w:rsidRPr="0079390B">
        <w:t xml:space="preserve"> </w:t>
      </w:r>
      <w:r w:rsidRPr="00C040AC">
        <w:t>requirement,</w:t>
      </w:r>
      <w:r w:rsidRPr="0079390B">
        <w:t xml:space="preserve"> </w:t>
      </w:r>
      <w:r w:rsidRPr="00C040AC">
        <w:t xml:space="preserve">the State will coordinate its </w:t>
      </w:r>
      <w:r w:rsidR="00A32E01">
        <w:t>p</w:t>
      </w:r>
      <w:r w:rsidRPr="00C040AC">
        <w:t>re</w:t>
      </w:r>
      <w:r w:rsidR="00A32E01">
        <w:t>-K</w:t>
      </w:r>
      <w:r w:rsidRPr="00C040AC">
        <w:t xml:space="preserve">indergarten and </w:t>
      </w:r>
      <w:r w:rsidRPr="00C040AC">
        <w:t>child care</w:t>
      </w:r>
      <w:r w:rsidRPr="00C040AC">
        <w:t xml:space="preserve"> services to expand the availability of child care</w:t>
      </w:r>
      <w:r w:rsidR="00B84693">
        <w:t>.</w:t>
      </w:r>
    </w:p>
    <w:p w:rsidR="00A53091" w:rsidRPr="0079390B" w:rsidP="0079390B" w14:paraId="0070883E" w14:textId="0236F239">
      <w:pPr>
        <w:ind w:left="1440"/>
      </w:pPr>
      <w:r>
        <w:t>P</w:t>
      </w:r>
      <w:r w:rsidRPr="00C040AC">
        <w:t xml:space="preserve">ublic </w:t>
      </w:r>
      <w:r>
        <w:t>pre-Kindergarten</w:t>
      </w:r>
      <w:r w:rsidRPr="00C040AC">
        <w:t xml:space="preserve"> funds may also serve as </w:t>
      </w:r>
      <w:r w:rsidR="003D471A">
        <w:t>MOE</w:t>
      </w:r>
      <w:r w:rsidRPr="00C040AC">
        <w:t xml:space="preserve"> funds as long as the State can describe how it will coordinate </w:t>
      </w:r>
      <w:r>
        <w:t>p</w:t>
      </w:r>
      <w:r w:rsidRPr="00C040AC">
        <w:t>re</w:t>
      </w:r>
      <w:r>
        <w:t>-</w:t>
      </w:r>
      <w:r w:rsidRPr="00C040AC">
        <w:t>K</w:t>
      </w:r>
      <w:r>
        <w:t>indergarten</w:t>
      </w:r>
      <w:r w:rsidRPr="00C040AC">
        <w:t xml:space="preserve"> and </w:t>
      </w:r>
      <w:r w:rsidRPr="00C040AC">
        <w:t>child care</w:t>
      </w:r>
      <w:r w:rsidRPr="00C040AC">
        <w:t xml:space="preserve"> services to expand the availability of child care while using public </w:t>
      </w:r>
      <w:r>
        <w:t>p</w:t>
      </w:r>
      <w:r w:rsidRPr="00C040AC">
        <w:t>re</w:t>
      </w:r>
      <w:r>
        <w:t>-K</w:t>
      </w:r>
      <w:r w:rsidRPr="00C040AC">
        <w:t xml:space="preserve">indergarten funds as no more than 20 percent of the State's </w:t>
      </w:r>
      <w:r w:rsidR="003D471A">
        <w:t xml:space="preserve">MOE </w:t>
      </w:r>
      <w:r w:rsidRPr="00C040AC">
        <w:t>or 30 percent of its matching</w:t>
      </w:r>
      <w:r w:rsidRPr="0079390B">
        <w:t xml:space="preserve"> </w:t>
      </w:r>
      <w:r w:rsidRPr="00C040AC">
        <w:t>funds</w:t>
      </w:r>
      <w:r w:rsidRPr="0079390B">
        <w:t xml:space="preserve"> </w:t>
      </w:r>
      <w:r w:rsidRPr="00C040AC">
        <w:t>in</w:t>
      </w:r>
      <w:r w:rsidRPr="0079390B">
        <w:t xml:space="preserve"> </w:t>
      </w:r>
      <w:r w:rsidRPr="00C040AC">
        <w:t>a</w:t>
      </w:r>
      <w:r w:rsidRPr="0079390B">
        <w:t xml:space="preserve"> </w:t>
      </w:r>
      <w:r w:rsidRPr="00C040AC">
        <w:t>single</w:t>
      </w:r>
      <w:r w:rsidRPr="0079390B">
        <w:t xml:space="preserve"> </w:t>
      </w:r>
      <w:r w:rsidRPr="00C040AC">
        <w:t>fiscal</w:t>
      </w:r>
      <w:r w:rsidRPr="0079390B">
        <w:t xml:space="preserve"> </w:t>
      </w:r>
      <w:r w:rsidRPr="00C040AC">
        <w:t>year.</w:t>
      </w:r>
      <w:r w:rsidRPr="0079390B">
        <w:t xml:space="preserve"> </w:t>
      </w:r>
    </w:p>
    <w:p w:rsidR="002A7E26" w:rsidRPr="00C040AC" w:rsidP="0079390B" w14:paraId="5DD5EB30" w14:textId="51DB6FF0">
      <w:pPr>
        <w:ind w:left="1440"/>
      </w:pPr>
      <w:r w:rsidRPr="00C040AC">
        <w:t>If</w:t>
      </w:r>
      <w:r w:rsidRPr="0079390B">
        <w:t xml:space="preserve"> </w:t>
      </w:r>
      <w:r w:rsidRPr="00C040AC">
        <w:t>expenditures</w:t>
      </w:r>
      <w:r w:rsidRPr="0079390B">
        <w:t xml:space="preserve"> </w:t>
      </w:r>
      <w:r w:rsidRPr="00C040AC">
        <w:t xml:space="preserve">for </w:t>
      </w:r>
      <w:r>
        <w:t>p</w:t>
      </w:r>
      <w:r w:rsidRPr="00C040AC">
        <w:t>re</w:t>
      </w:r>
      <w:r>
        <w:t>-</w:t>
      </w:r>
      <w:r w:rsidRPr="00C040AC">
        <w:t>K</w:t>
      </w:r>
      <w:r>
        <w:t>indergarten</w:t>
      </w:r>
      <w:r w:rsidRPr="0079390B">
        <w:t xml:space="preserve"> </w:t>
      </w:r>
      <w:r w:rsidRPr="00C040AC">
        <w:t>services</w:t>
      </w:r>
      <w:r w:rsidRPr="0079390B">
        <w:t xml:space="preserve"> </w:t>
      </w:r>
      <w:r w:rsidRPr="00C040AC">
        <w:t>are</w:t>
      </w:r>
      <w:r w:rsidRPr="0079390B">
        <w:t xml:space="preserve"> </w:t>
      </w:r>
      <w:r w:rsidRPr="00C040AC">
        <w:t>used</w:t>
      </w:r>
      <w:r w:rsidRPr="0079390B">
        <w:t xml:space="preserve"> </w:t>
      </w:r>
      <w:r w:rsidRPr="00C040AC">
        <w:t xml:space="preserve">to meet the </w:t>
      </w:r>
      <w:r w:rsidR="00A53091">
        <w:t>MOE</w:t>
      </w:r>
      <w:r w:rsidRPr="00C040AC">
        <w:t xml:space="preserve"> requirement, </w:t>
      </w:r>
      <w:r w:rsidR="005D22F5">
        <w:t xml:space="preserve">does </w:t>
      </w:r>
      <w:r w:rsidRPr="00C040AC">
        <w:t xml:space="preserve">the </w:t>
      </w:r>
      <w:r w:rsidR="00ED0398">
        <w:t>Lead Agency</w:t>
      </w:r>
      <w:r w:rsidRPr="00C05D27" w:rsidR="00ED0398">
        <w:t xml:space="preserve"> </w:t>
      </w:r>
      <w:r w:rsidRPr="00C040AC">
        <w:t xml:space="preserve">certify that </w:t>
      </w:r>
      <w:r w:rsidR="00ED0398">
        <w:t>the State or Territory</w:t>
      </w:r>
      <w:r w:rsidRPr="00C040AC" w:rsidR="00ED0398">
        <w:t xml:space="preserve"> </w:t>
      </w:r>
      <w:r w:rsidRPr="00C040AC">
        <w:t xml:space="preserve">has not reduced its level of effort in full-day/full-year </w:t>
      </w:r>
      <w:r w:rsidRPr="00C040AC">
        <w:t>child care</w:t>
      </w:r>
      <w:r w:rsidRPr="00C040AC">
        <w:t xml:space="preserve"> services</w:t>
      </w:r>
      <w:r w:rsidR="00474FAF">
        <w:t>?</w:t>
      </w:r>
    </w:p>
    <w:p w:rsidR="002A2ED1" w:rsidP="00C576DA" w14:paraId="63066BFE" w14:textId="0B825D38">
      <w:pPr>
        <w:ind w:left="1440"/>
      </w:pPr>
      <w:sdt>
        <w:sdtPr>
          <w:rPr>
            <w:position w:val="1"/>
          </w:rPr>
          <w:id w:val="2085953611"/>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t xml:space="preserve"> Yes.</w:t>
      </w:r>
    </w:p>
    <w:p w:rsidR="002A2ED1" w:rsidP="00C576DA" w14:paraId="0869EBF5" w14:textId="626EFDA5">
      <w:pPr>
        <w:ind w:left="1440"/>
      </w:pPr>
      <w:sdt>
        <w:sdtPr>
          <w:rPr>
            <w:rFonts w:ascii="MS Gothic" w:eastAsia="Calibri Light" w:hAnsi="MS Gothic" w:cstheme="majorBidi"/>
            <w:position w:val="1"/>
            <w:szCs w:val="24"/>
            <w:lang w:bidi="en-US"/>
            <w14:ligatures w14:val="none"/>
          </w:rPr>
          <w:id w:val="-1927177676"/>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t xml:space="preserve"> No. If no, describe: </w:t>
      </w:r>
      <w:sdt>
        <w:sdtPr>
          <w:rPr>
            <w:color w:val="4471C4"/>
          </w:rPr>
          <w:id w:val="-2129917556"/>
          <w:placeholder>
            <w:docPart w:val="752C4D7FC7E64556B02B82C1DB03938E"/>
          </w:placeholder>
          <w:richText/>
        </w:sdtPr>
        <w:sdtContent>
          <w:sdt>
            <w:sdtPr>
              <w:rPr>
                <w:rStyle w:val="Textboxcontent"/>
                <w:i w:val="0"/>
              </w:rPr>
              <w:id w:val="-2066707286"/>
              <w:placeholder>
                <w:docPart w:val="EDF6E7A3C51948F8B4AAD9DC4483F77D"/>
              </w:placeholder>
              <w:showingPlcHdr/>
              <w:richText/>
            </w:sdtPr>
            <w:sdtEndPr>
              <w:rPr>
                <w:rStyle w:val="Textboxcontent"/>
              </w:rPr>
            </w:sdtEndPr>
            <w:sdtContent>
              <w:r>
                <w:rPr>
                  <w:rStyle w:val="PlaceholderText"/>
                  <w:i/>
                  <w:color w:val="2F5496" w:themeColor="accent1" w:themeShade="BF"/>
                </w:rPr>
                <w:t>Click or tap here to enter text.</w:t>
              </w:r>
            </w:sdtContent>
          </w:sdt>
        </w:sdtContent>
      </w:sdt>
    </w:p>
    <w:p w:rsidR="00F72B34" w14:paraId="565EAC9D" w14:textId="5B575E75">
      <w:pPr>
        <w:pStyle w:val="Heading2"/>
        <w:numPr>
          <w:ilvl w:val="1"/>
          <w:numId w:val="107"/>
        </w:numPr>
      </w:pPr>
      <w:bookmarkStart w:id="663" w:name="_Toc160808788"/>
      <w:r w:rsidRPr="00E50560">
        <w:t>Coordination with Child Care Resource and Referral Systems</w:t>
      </w:r>
      <w:bookmarkEnd w:id="663"/>
      <w:r w:rsidRPr="00E50560">
        <w:t xml:space="preserve"> </w:t>
      </w:r>
    </w:p>
    <w:p w:rsidR="00F72B34" w:rsidRPr="00C040AC" w:rsidP="00F72B34" w14:paraId="0910F5C1" w14:textId="3335FA41">
      <w:r w:rsidRPr="00C040AC">
        <w:t xml:space="preserve">Lead Agencies may use CCDF funds to establish or support a system or network of local or regional </w:t>
      </w:r>
      <w:r w:rsidRPr="00C040AC">
        <w:t>child care</w:t>
      </w:r>
      <w:r w:rsidRPr="00C040AC">
        <w:t xml:space="preserve"> resource and referral (CCR&amp;R) organizations that is coordinated, to the</w:t>
      </w:r>
      <w:r w:rsidRPr="0079390B">
        <w:t xml:space="preserve"> </w:t>
      </w:r>
      <w:r w:rsidRPr="00C040AC">
        <w:t xml:space="preserve">extent determined by the </w:t>
      </w:r>
      <w:r w:rsidR="00D12FC6">
        <w:t>Lead Agency</w:t>
      </w:r>
      <w:r w:rsidRPr="00C040AC">
        <w:t>, by a statewide public or private non-profit, community-based</w:t>
      </w:r>
      <w:r w:rsidRPr="0079390B">
        <w:t xml:space="preserve"> </w:t>
      </w:r>
      <w:r w:rsidRPr="00C040AC">
        <w:t>or</w:t>
      </w:r>
      <w:r w:rsidRPr="0079390B">
        <w:t xml:space="preserve"> </w:t>
      </w:r>
      <w:r w:rsidRPr="00C040AC">
        <w:t>regionally</w:t>
      </w:r>
      <w:r w:rsidRPr="0079390B">
        <w:t xml:space="preserve"> </w:t>
      </w:r>
      <w:r w:rsidRPr="00C040AC">
        <w:t>based,</w:t>
      </w:r>
      <w:r w:rsidRPr="0079390B">
        <w:t xml:space="preserve"> </w:t>
      </w:r>
      <w:r w:rsidRPr="00C040AC">
        <w:t>lead</w:t>
      </w:r>
      <w:r w:rsidRPr="0079390B">
        <w:t xml:space="preserve"> </w:t>
      </w:r>
      <w:r w:rsidRPr="00C040AC">
        <w:t>child</w:t>
      </w:r>
      <w:r w:rsidRPr="0079390B">
        <w:t xml:space="preserve"> </w:t>
      </w:r>
      <w:r w:rsidRPr="00C040AC">
        <w:t>care resource</w:t>
      </w:r>
      <w:r w:rsidRPr="0079390B">
        <w:t xml:space="preserve"> </w:t>
      </w:r>
      <w:r w:rsidRPr="00C040AC">
        <w:t>and</w:t>
      </w:r>
      <w:r w:rsidRPr="0079390B">
        <w:t xml:space="preserve"> </w:t>
      </w:r>
      <w:r w:rsidRPr="00C040AC">
        <w:t>referral</w:t>
      </w:r>
      <w:r w:rsidRPr="0079390B">
        <w:t xml:space="preserve"> </w:t>
      </w:r>
      <w:r w:rsidRPr="00C040AC">
        <w:t>organization</w:t>
      </w:r>
      <w:r w:rsidRPr="0079390B">
        <w:t xml:space="preserve"> </w:t>
      </w:r>
      <w:r w:rsidRPr="00C040AC">
        <w:t>(such</w:t>
      </w:r>
      <w:r w:rsidRPr="0079390B">
        <w:t xml:space="preserve"> </w:t>
      </w:r>
      <w:r w:rsidRPr="00C040AC">
        <w:t>as a statewide CCR&amp;R network).</w:t>
      </w:r>
    </w:p>
    <w:p w:rsidR="00F72B34" w:rsidRPr="00C040AC" w:rsidP="00F72B34" w14:paraId="6AB0A41C" w14:textId="77777777">
      <w:r w:rsidRPr="00C040AC">
        <w:t>If</w:t>
      </w:r>
      <w:r w:rsidRPr="0079390B">
        <w:t xml:space="preserve"> </w:t>
      </w:r>
      <w:r w:rsidRPr="00C040AC">
        <w:t>Lead</w:t>
      </w:r>
      <w:r w:rsidRPr="0079390B">
        <w:t xml:space="preserve"> </w:t>
      </w:r>
      <w:r w:rsidRPr="00C040AC">
        <w:t>Agencies</w:t>
      </w:r>
      <w:r w:rsidRPr="0079390B">
        <w:t xml:space="preserve"> </w:t>
      </w:r>
      <w:r w:rsidRPr="00C040AC">
        <w:t>use</w:t>
      </w:r>
      <w:r w:rsidRPr="0079390B">
        <w:t xml:space="preserve"> </w:t>
      </w:r>
      <w:r w:rsidRPr="00C040AC">
        <w:t>CCDF</w:t>
      </w:r>
      <w:r w:rsidRPr="0079390B">
        <w:t xml:space="preserve"> </w:t>
      </w:r>
      <w:r w:rsidRPr="00C040AC">
        <w:t>funds</w:t>
      </w:r>
      <w:r w:rsidRPr="0079390B">
        <w:t xml:space="preserve"> </w:t>
      </w:r>
      <w:r w:rsidRPr="00C040AC">
        <w:t>for</w:t>
      </w:r>
      <w:r w:rsidRPr="0079390B">
        <w:t xml:space="preserve"> </w:t>
      </w:r>
      <w:r w:rsidRPr="00C040AC">
        <w:t>local</w:t>
      </w:r>
      <w:r w:rsidRPr="0079390B">
        <w:t xml:space="preserve"> </w:t>
      </w:r>
      <w:r w:rsidRPr="00C040AC">
        <w:t>CCR&amp;R</w:t>
      </w:r>
      <w:r w:rsidRPr="0079390B">
        <w:t xml:space="preserve"> </w:t>
      </w:r>
      <w:r w:rsidRPr="00C040AC">
        <w:t>organizations,</w:t>
      </w:r>
      <w:r w:rsidRPr="0079390B">
        <w:t xml:space="preserve"> </w:t>
      </w:r>
      <w:r w:rsidRPr="00C040AC">
        <w:t>the</w:t>
      </w:r>
      <w:r w:rsidRPr="0079390B">
        <w:t xml:space="preserve"> </w:t>
      </w:r>
      <w:r w:rsidRPr="00C040AC">
        <w:t>local</w:t>
      </w:r>
      <w:r w:rsidRPr="0079390B">
        <w:t xml:space="preserve"> </w:t>
      </w:r>
      <w:r w:rsidRPr="00C040AC">
        <w:t>or</w:t>
      </w:r>
      <w:r w:rsidRPr="0079390B">
        <w:t xml:space="preserve"> </w:t>
      </w:r>
      <w:r w:rsidRPr="00C040AC">
        <w:t>regional</w:t>
      </w:r>
      <w:r w:rsidRPr="0079390B">
        <w:t xml:space="preserve"> </w:t>
      </w:r>
      <w:r w:rsidRPr="00C040AC">
        <w:t>CCR&amp;R organizations supported by those funds must, at the direction of the Lead Agency:</w:t>
      </w:r>
    </w:p>
    <w:p w:rsidR="00F72B34" w:rsidRPr="00C040AC" w:rsidP="00F72B34" w14:paraId="1594AC74" w14:textId="0DE36825">
      <w:pPr>
        <w:pStyle w:val="ListParagraph"/>
        <w:numPr>
          <w:ilvl w:val="0"/>
          <w:numId w:val="51"/>
        </w:numPr>
        <w:ind w:left="1080"/>
      </w:pPr>
      <w:r w:rsidRPr="00C040AC">
        <w:t xml:space="preserve">Provide parents in the State with consumer education information concerning the full range of </w:t>
      </w:r>
      <w:r w:rsidRPr="00C040AC">
        <w:t>child care</w:t>
      </w:r>
      <w:r w:rsidRPr="00C040AC">
        <w:t xml:space="preserve"> options (including faith-based and community-based child care providers),</w:t>
      </w:r>
      <w:r w:rsidRPr="0079390B">
        <w:t xml:space="preserve"> </w:t>
      </w:r>
      <w:r w:rsidRPr="00C040AC">
        <w:t>analyzed</w:t>
      </w:r>
      <w:r w:rsidRPr="0079390B">
        <w:t xml:space="preserve"> </w:t>
      </w:r>
      <w:r w:rsidRPr="00C040AC">
        <w:t>by</w:t>
      </w:r>
      <w:r w:rsidRPr="0079390B">
        <w:t xml:space="preserve"> </w:t>
      </w:r>
      <w:r w:rsidRPr="00C040AC">
        <w:t>provider,</w:t>
      </w:r>
      <w:r w:rsidRPr="0079390B">
        <w:t xml:space="preserve"> </w:t>
      </w:r>
      <w:r w:rsidRPr="00C040AC">
        <w:t>including</w:t>
      </w:r>
      <w:r w:rsidRPr="0079390B">
        <w:t xml:space="preserve"> </w:t>
      </w:r>
      <w:r w:rsidRPr="00C040AC">
        <w:t>child</w:t>
      </w:r>
      <w:r w:rsidRPr="0079390B">
        <w:t xml:space="preserve"> </w:t>
      </w:r>
      <w:r w:rsidRPr="00C040AC">
        <w:t>care</w:t>
      </w:r>
      <w:r w:rsidRPr="0079390B">
        <w:t xml:space="preserve"> </w:t>
      </w:r>
      <w:r w:rsidRPr="00C040AC">
        <w:t>provided</w:t>
      </w:r>
      <w:r w:rsidRPr="0079390B">
        <w:t xml:space="preserve"> </w:t>
      </w:r>
      <w:r w:rsidRPr="00C040AC">
        <w:t>during</w:t>
      </w:r>
      <w:r w:rsidRPr="0079390B">
        <w:t xml:space="preserve"> </w:t>
      </w:r>
      <w:r w:rsidRPr="00C040AC">
        <w:t>non-traditional</w:t>
      </w:r>
      <w:r w:rsidRPr="0079390B">
        <w:t xml:space="preserve"> </w:t>
      </w:r>
      <w:r w:rsidRPr="00C040AC">
        <w:t>hours and through emergency child care centers</w:t>
      </w:r>
      <w:r w:rsidR="00AB11FB">
        <w:t>,</w:t>
      </w:r>
      <w:r w:rsidRPr="00C040AC">
        <w:t xml:space="preserve"> in their area.</w:t>
      </w:r>
    </w:p>
    <w:p w:rsidR="00F72B34" w:rsidRPr="00C040AC" w:rsidP="00F72B34" w14:paraId="03A88F4C" w14:textId="77777777">
      <w:pPr>
        <w:pStyle w:val="ListParagraph"/>
        <w:numPr>
          <w:ilvl w:val="0"/>
          <w:numId w:val="51"/>
        </w:numPr>
        <w:ind w:left="1080"/>
      </w:pPr>
      <w:r w:rsidRPr="00C040AC">
        <w:t>To</w:t>
      </w:r>
      <w:r w:rsidRPr="0079390B">
        <w:t xml:space="preserve"> </w:t>
      </w:r>
      <w:r w:rsidRPr="00C040AC">
        <w:t>the</w:t>
      </w:r>
      <w:r w:rsidRPr="0079390B">
        <w:t xml:space="preserve"> </w:t>
      </w:r>
      <w:r w:rsidRPr="00C040AC">
        <w:t>extent</w:t>
      </w:r>
      <w:r w:rsidRPr="0079390B">
        <w:t xml:space="preserve"> </w:t>
      </w:r>
      <w:r w:rsidRPr="00C040AC">
        <w:t>practicable,</w:t>
      </w:r>
      <w:r w:rsidRPr="0079390B">
        <w:t xml:space="preserve"> </w:t>
      </w:r>
      <w:r w:rsidRPr="00C040AC">
        <w:t>work</w:t>
      </w:r>
      <w:r w:rsidRPr="0079390B">
        <w:t xml:space="preserve"> </w:t>
      </w:r>
      <w:r w:rsidRPr="00C040AC">
        <w:t>directly</w:t>
      </w:r>
      <w:r w:rsidRPr="0079390B">
        <w:t xml:space="preserve"> </w:t>
      </w:r>
      <w:r w:rsidRPr="00C040AC">
        <w:t>with</w:t>
      </w:r>
      <w:r w:rsidRPr="0079390B">
        <w:t xml:space="preserve"> </w:t>
      </w:r>
      <w:r w:rsidRPr="00C040AC">
        <w:t>families who</w:t>
      </w:r>
      <w:r w:rsidRPr="0079390B">
        <w:t xml:space="preserve"> </w:t>
      </w:r>
      <w:r w:rsidRPr="00C040AC">
        <w:t>receive</w:t>
      </w:r>
      <w:r w:rsidRPr="0079390B">
        <w:t xml:space="preserve"> </w:t>
      </w:r>
      <w:r w:rsidRPr="00C040AC">
        <w:t>assistance</w:t>
      </w:r>
      <w:r w:rsidRPr="0079390B">
        <w:t xml:space="preserve"> </w:t>
      </w:r>
      <w:r w:rsidRPr="00C040AC">
        <w:t>to</w:t>
      </w:r>
      <w:r w:rsidRPr="0079390B">
        <w:t xml:space="preserve"> </w:t>
      </w:r>
      <w:r w:rsidRPr="00C040AC">
        <w:t>offer</w:t>
      </w:r>
      <w:r w:rsidRPr="0079390B">
        <w:t xml:space="preserve"> </w:t>
      </w:r>
      <w:r w:rsidRPr="00C040AC">
        <w:t xml:space="preserve">the families support and assistance to make an informed decision about which </w:t>
      </w:r>
      <w:r w:rsidRPr="00C040AC">
        <w:t>child care</w:t>
      </w:r>
      <w:r w:rsidRPr="00C040AC">
        <w:t xml:space="preserve"> providers</w:t>
      </w:r>
      <w:r w:rsidRPr="0079390B">
        <w:t xml:space="preserve"> </w:t>
      </w:r>
      <w:r w:rsidRPr="00C040AC">
        <w:t>they</w:t>
      </w:r>
      <w:r w:rsidRPr="0079390B">
        <w:t xml:space="preserve"> </w:t>
      </w:r>
      <w:r w:rsidRPr="00C040AC">
        <w:t>will</w:t>
      </w:r>
      <w:r w:rsidRPr="0079390B">
        <w:t xml:space="preserve"> </w:t>
      </w:r>
      <w:r w:rsidRPr="00C040AC">
        <w:t>use</w:t>
      </w:r>
      <w:r w:rsidRPr="0079390B">
        <w:t xml:space="preserve"> </w:t>
      </w:r>
      <w:r w:rsidRPr="00C040AC">
        <w:t>to</w:t>
      </w:r>
      <w:r w:rsidRPr="0079390B">
        <w:t xml:space="preserve"> </w:t>
      </w:r>
      <w:r w:rsidRPr="00C040AC">
        <w:t>ensure</w:t>
      </w:r>
      <w:r w:rsidRPr="0079390B">
        <w:t xml:space="preserve"> </w:t>
      </w:r>
      <w:r w:rsidRPr="00C040AC">
        <w:t>that</w:t>
      </w:r>
      <w:r w:rsidRPr="0079390B">
        <w:t xml:space="preserve"> </w:t>
      </w:r>
      <w:r w:rsidRPr="00C040AC">
        <w:t>the</w:t>
      </w:r>
      <w:r w:rsidRPr="0079390B">
        <w:t xml:space="preserve"> </w:t>
      </w:r>
      <w:r w:rsidRPr="00C040AC">
        <w:t>families</w:t>
      </w:r>
      <w:r w:rsidRPr="0079390B">
        <w:t xml:space="preserve"> </w:t>
      </w:r>
      <w:r w:rsidRPr="00C040AC">
        <w:t>are</w:t>
      </w:r>
      <w:r w:rsidRPr="0079390B">
        <w:t xml:space="preserve"> </w:t>
      </w:r>
      <w:r w:rsidRPr="00C040AC">
        <w:t>enrolling</w:t>
      </w:r>
      <w:r w:rsidRPr="0079390B">
        <w:t xml:space="preserve"> </w:t>
      </w:r>
      <w:r w:rsidRPr="00C040AC">
        <w:t>their</w:t>
      </w:r>
      <w:r w:rsidRPr="0079390B">
        <w:t xml:space="preserve"> </w:t>
      </w:r>
      <w:r w:rsidRPr="00C040AC">
        <w:t>children</w:t>
      </w:r>
      <w:r w:rsidRPr="0079390B">
        <w:t xml:space="preserve"> </w:t>
      </w:r>
      <w:r w:rsidRPr="00C040AC">
        <w:t>in</w:t>
      </w:r>
      <w:r w:rsidRPr="0079390B">
        <w:t xml:space="preserve"> </w:t>
      </w:r>
      <w:r w:rsidRPr="00C040AC">
        <w:t>the</w:t>
      </w:r>
      <w:r w:rsidRPr="0079390B">
        <w:t xml:space="preserve"> </w:t>
      </w:r>
      <w:r w:rsidRPr="00C040AC">
        <w:t>most appropriate child care setting that suits their needs and one that is of high quality (as</w:t>
      </w:r>
      <w:r w:rsidRPr="0079390B">
        <w:t xml:space="preserve"> </w:t>
      </w:r>
      <w:r w:rsidRPr="00C040AC">
        <w:t>determined</w:t>
      </w:r>
      <w:r w:rsidRPr="0079390B">
        <w:t xml:space="preserve"> </w:t>
      </w:r>
      <w:r w:rsidRPr="00C040AC">
        <w:t>by</w:t>
      </w:r>
      <w:r w:rsidRPr="0079390B">
        <w:t xml:space="preserve"> </w:t>
      </w:r>
      <w:r w:rsidRPr="00C040AC">
        <w:t>the</w:t>
      </w:r>
      <w:r w:rsidRPr="0079390B">
        <w:t xml:space="preserve"> </w:t>
      </w:r>
      <w:r w:rsidRPr="00C040AC">
        <w:t xml:space="preserve">Lead </w:t>
      </w:r>
      <w:r w:rsidRPr="0079390B">
        <w:t>Agency).</w:t>
      </w:r>
    </w:p>
    <w:p w:rsidR="00F72B34" w:rsidRPr="00C040AC" w:rsidP="00F72B34" w14:paraId="748E1014" w14:textId="77777777">
      <w:pPr>
        <w:pStyle w:val="ListParagraph"/>
        <w:numPr>
          <w:ilvl w:val="0"/>
          <w:numId w:val="51"/>
        </w:numPr>
        <w:ind w:left="1080"/>
      </w:pPr>
      <w:r w:rsidRPr="00C040AC">
        <w:t>Collect data and provide information on the coordination of services and supports, including</w:t>
      </w:r>
      <w:r w:rsidRPr="0079390B">
        <w:t xml:space="preserve"> </w:t>
      </w:r>
      <w:r w:rsidRPr="00C040AC">
        <w:t>services</w:t>
      </w:r>
      <w:r w:rsidRPr="0079390B">
        <w:t xml:space="preserve"> </w:t>
      </w:r>
      <w:r w:rsidRPr="00C040AC">
        <w:t>under</w:t>
      </w:r>
      <w:r w:rsidRPr="0079390B">
        <w:t xml:space="preserve"> </w:t>
      </w:r>
      <w:r w:rsidRPr="00C040AC">
        <w:t>Part</w:t>
      </w:r>
      <w:r w:rsidRPr="0079390B">
        <w:t xml:space="preserve"> </w:t>
      </w:r>
      <w:r w:rsidRPr="00C040AC">
        <w:t>B,</w:t>
      </w:r>
      <w:r w:rsidRPr="0079390B">
        <w:t xml:space="preserve"> </w:t>
      </w:r>
      <w:r w:rsidRPr="00C040AC">
        <w:t>Section</w:t>
      </w:r>
      <w:r w:rsidRPr="0079390B">
        <w:t xml:space="preserve"> </w:t>
      </w:r>
      <w:r w:rsidRPr="00C040AC">
        <w:t>619</w:t>
      </w:r>
      <w:r w:rsidRPr="0079390B">
        <w:t xml:space="preserve"> </w:t>
      </w:r>
      <w:r w:rsidRPr="00C040AC">
        <w:t>and</w:t>
      </w:r>
      <w:r w:rsidRPr="0079390B">
        <w:t xml:space="preserve"> </w:t>
      </w:r>
      <w:r w:rsidRPr="00C040AC">
        <w:t>Part</w:t>
      </w:r>
      <w:r w:rsidRPr="0079390B">
        <w:t xml:space="preserve"> </w:t>
      </w:r>
      <w:r w:rsidRPr="00C040AC">
        <w:t>C</w:t>
      </w:r>
      <w:r w:rsidRPr="0079390B">
        <w:t xml:space="preserve"> </w:t>
      </w:r>
      <w:r w:rsidRPr="00C040AC">
        <w:t>of</w:t>
      </w:r>
      <w:r w:rsidRPr="0079390B">
        <w:t xml:space="preserve"> </w:t>
      </w:r>
      <w:r w:rsidRPr="00C040AC">
        <w:t>the</w:t>
      </w:r>
      <w:r w:rsidRPr="0079390B">
        <w:t xml:space="preserve"> </w:t>
      </w:r>
      <w:r w:rsidRPr="00C040AC">
        <w:t>Individuals</w:t>
      </w:r>
      <w:r w:rsidRPr="0079390B">
        <w:t xml:space="preserve"> </w:t>
      </w:r>
      <w:r w:rsidRPr="00C040AC">
        <w:t>with</w:t>
      </w:r>
      <w:r w:rsidRPr="0079390B">
        <w:t xml:space="preserve"> </w:t>
      </w:r>
      <w:r w:rsidRPr="00C040AC">
        <w:t>Disabilities Education Act.</w:t>
      </w:r>
    </w:p>
    <w:p w:rsidR="00F72B34" w:rsidRPr="00C040AC" w:rsidP="00F72B34" w14:paraId="090BB552" w14:textId="38CE6C9A">
      <w:pPr>
        <w:pStyle w:val="ListParagraph"/>
        <w:numPr>
          <w:ilvl w:val="0"/>
          <w:numId w:val="51"/>
        </w:numPr>
        <w:ind w:left="1080"/>
      </w:pPr>
      <w:r w:rsidRPr="00C040AC">
        <w:t>Collect</w:t>
      </w:r>
      <w:r w:rsidRPr="0079390B">
        <w:t xml:space="preserve"> </w:t>
      </w:r>
      <w:r w:rsidRPr="00C040AC">
        <w:t>data</w:t>
      </w:r>
      <w:r w:rsidRPr="0079390B">
        <w:t xml:space="preserve"> </w:t>
      </w:r>
      <w:r w:rsidRPr="00C040AC">
        <w:t>and</w:t>
      </w:r>
      <w:r w:rsidRPr="0079390B">
        <w:t xml:space="preserve"> </w:t>
      </w:r>
      <w:r w:rsidRPr="00C040AC">
        <w:t>provide</w:t>
      </w:r>
      <w:r w:rsidRPr="0079390B">
        <w:t xml:space="preserve"> </w:t>
      </w:r>
      <w:r w:rsidRPr="00C040AC">
        <w:t>information on</w:t>
      </w:r>
      <w:r w:rsidRPr="0079390B">
        <w:t xml:space="preserve"> </w:t>
      </w:r>
      <w:r w:rsidRPr="00C040AC">
        <w:t>the supply</w:t>
      </w:r>
      <w:r w:rsidRPr="0079390B">
        <w:t xml:space="preserve"> </w:t>
      </w:r>
      <w:r w:rsidRPr="00C040AC">
        <w:t>of</w:t>
      </w:r>
      <w:r w:rsidRPr="0079390B">
        <w:t xml:space="preserve"> </w:t>
      </w:r>
      <w:r w:rsidRPr="00C040AC">
        <w:t>and</w:t>
      </w:r>
      <w:r w:rsidRPr="0079390B">
        <w:t xml:space="preserve"> </w:t>
      </w:r>
      <w:r w:rsidRPr="00C040AC">
        <w:t>demand</w:t>
      </w:r>
      <w:r w:rsidRPr="0079390B">
        <w:t xml:space="preserve"> </w:t>
      </w:r>
      <w:r w:rsidRPr="00C040AC">
        <w:t>for</w:t>
      </w:r>
      <w:r w:rsidRPr="0079390B">
        <w:t xml:space="preserve"> </w:t>
      </w:r>
      <w:r w:rsidRPr="00C040AC">
        <w:t>child</w:t>
      </w:r>
      <w:r w:rsidRPr="0079390B">
        <w:t xml:space="preserve"> </w:t>
      </w:r>
      <w:r w:rsidRPr="00C040AC">
        <w:t>care</w:t>
      </w:r>
      <w:r w:rsidRPr="0079390B">
        <w:t xml:space="preserve"> </w:t>
      </w:r>
      <w:r w:rsidRPr="00C040AC">
        <w:t>services</w:t>
      </w:r>
      <w:r w:rsidRPr="0079390B">
        <w:t xml:space="preserve"> </w:t>
      </w:r>
      <w:r w:rsidRPr="00C040AC">
        <w:t xml:space="preserve">in areas of the State and submit the information to the </w:t>
      </w:r>
      <w:r w:rsidR="00D12FC6">
        <w:t>Lead Agency</w:t>
      </w:r>
      <w:r w:rsidRPr="00C040AC">
        <w:t>.</w:t>
      </w:r>
    </w:p>
    <w:p w:rsidR="00F72B34" w:rsidRPr="00C040AC" w:rsidP="00F72B34" w14:paraId="2137CD8D" w14:textId="62291361">
      <w:pPr>
        <w:pStyle w:val="ListParagraph"/>
        <w:numPr>
          <w:ilvl w:val="0"/>
          <w:numId w:val="51"/>
        </w:numPr>
        <w:ind w:left="1080"/>
      </w:pPr>
      <w:r w:rsidRPr="00C040AC">
        <w:t>Work to establish partnerships with public agencies and private entities, including faith- based</w:t>
      </w:r>
      <w:r w:rsidRPr="0079390B">
        <w:t xml:space="preserve"> </w:t>
      </w:r>
      <w:r w:rsidRPr="00C040AC">
        <w:t>and</w:t>
      </w:r>
      <w:r w:rsidRPr="0079390B">
        <w:t xml:space="preserve"> </w:t>
      </w:r>
      <w:r w:rsidRPr="00C040AC">
        <w:t>community-based</w:t>
      </w:r>
      <w:r w:rsidRPr="0079390B">
        <w:t xml:space="preserve"> </w:t>
      </w:r>
      <w:r w:rsidRPr="00C040AC">
        <w:t>child</w:t>
      </w:r>
      <w:r w:rsidRPr="0079390B">
        <w:t xml:space="preserve"> </w:t>
      </w:r>
      <w:r w:rsidRPr="00C040AC">
        <w:t>care</w:t>
      </w:r>
      <w:r w:rsidRPr="0079390B">
        <w:t xml:space="preserve"> </w:t>
      </w:r>
      <w:r w:rsidRPr="00C040AC">
        <w:t>providers,</w:t>
      </w:r>
      <w:r w:rsidRPr="0079390B">
        <w:t xml:space="preserve"> </w:t>
      </w:r>
      <w:r w:rsidRPr="00C040AC">
        <w:t>to</w:t>
      </w:r>
      <w:r w:rsidRPr="0079390B">
        <w:t xml:space="preserve"> </w:t>
      </w:r>
      <w:r w:rsidRPr="00C040AC">
        <w:t>increase</w:t>
      </w:r>
      <w:r w:rsidRPr="0079390B">
        <w:t xml:space="preserve"> </w:t>
      </w:r>
      <w:r w:rsidRPr="00C040AC">
        <w:t>the</w:t>
      </w:r>
      <w:r w:rsidRPr="0079390B">
        <w:t xml:space="preserve"> </w:t>
      </w:r>
      <w:r w:rsidRPr="00C040AC">
        <w:t>supply</w:t>
      </w:r>
      <w:r w:rsidRPr="0079390B">
        <w:t xml:space="preserve"> </w:t>
      </w:r>
      <w:r w:rsidRPr="00C040AC">
        <w:t>and</w:t>
      </w:r>
      <w:r w:rsidRPr="0079390B">
        <w:t xml:space="preserve"> </w:t>
      </w:r>
      <w:r w:rsidRPr="00C040AC">
        <w:t>quality</w:t>
      </w:r>
      <w:r w:rsidRPr="0079390B">
        <w:t xml:space="preserve"> </w:t>
      </w:r>
      <w:r w:rsidRPr="00C040AC">
        <w:t>of</w:t>
      </w:r>
      <w:r w:rsidRPr="0079390B">
        <w:t xml:space="preserve"> </w:t>
      </w:r>
      <w:r w:rsidRPr="00C040AC">
        <w:t>child care services in the State and, as appropriate, coordinate their activities with the activities of the Lead Agency and local agencies that administer funds made available through CCDF.</w:t>
      </w:r>
    </w:p>
    <w:p w:rsidR="00C910E1" w:rsidRPr="00A225FE" w:rsidP="0079390B" w14:paraId="59F3C27C" w14:textId="3054CD82">
      <w:pPr>
        <w:pStyle w:val="Heading3"/>
      </w:pPr>
      <w:r>
        <w:rPr>
          <w:rStyle w:val="normaltextrun"/>
        </w:rPr>
        <w:t>Funding a system or network of CCR&amp;R</w:t>
      </w:r>
      <w:r w:rsidRPr="009D21D7">
        <w:rPr>
          <w:rStyle w:val="eop"/>
        </w:rPr>
        <w:t> </w:t>
      </w:r>
      <w:r w:rsidR="00D52B1B">
        <w:rPr>
          <w:rStyle w:val="eop"/>
        </w:rPr>
        <w:t>organization(s)</w:t>
      </w:r>
    </w:p>
    <w:p w:rsidR="00F72B34" w:rsidRPr="00C040AC" w:rsidP="0079390B" w14:paraId="2BC4FC5E" w14:textId="6EF9502B">
      <w:r w:rsidRPr="00C040AC">
        <w:t>Does</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fund</w:t>
      </w:r>
      <w:r w:rsidRPr="0079390B">
        <w:t xml:space="preserve"> a system or network of</w:t>
      </w:r>
      <w:r w:rsidRPr="0079390B">
        <w:t xml:space="preserve"> </w:t>
      </w:r>
      <w:r w:rsidRPr="00C040AC">
        <w:t>local</w:t>
      </w:r>
      <w:r w:rsidRPr="0079390B">
        <w:t xml:space="preserve"> </w:t>
      </w:r>
      <w:r w:rsidRPr="00C040AC">
        <w:t>or</w:t>
      </w:r>
      <w:r w:rsidRPr="0079390B">
        <w:t xml:space="preserve"> </w:t>
      </w:r>
      <w:r w:rsidRPr="00C040AC">
        <w:t>regional</w:t>
      </w:r>
      <w:r w:rsidRPr="0079390B">
        <w:t xml:space="preserve"> </w:t>
      </w:r>
      <w:r w:rsidRPr="00C040AC">
        <w:t>CCR&amp;R</w:t>
      </w:r>
      <w:r w:rsidRPr="0079390B">
        <w:t xml:space="preserve"> organization(s)?</w:t>
      </w:r>
    </w:p>
    <w:p w:rsidR="00F72B34" w:rsidRPr="00C040AC" w:rsidP="0079390B" w14:paraId="3F127F5C" w14:textId="705FA263">
      <w:pPr>
        <w:ind w:left="1440"/>
      </w:pPr>
      <w:sdt>
        <w:sdtPr>
          <w:rPr>
            <w:rFonts w:ascii="MS Gothic" w:eastAsia="MS Gothic" w:hAnsi="MS Gothic"/>
          </w:rPr>
          <w:id w:val="4522193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No.</w:t>
      </w:r>
      <w:r w:rsidRPr="0079390B">
        <w:t xml:space="preserve"> </w:t>
      </w:r>
      <w:r w:rsidRPr="00C040AC">
        <w:t>The</w:t>
      </w:r>
      <w:r w:rsidRPr="0079390B">
        <w:t xml:space="preserve"> </w:t>
      </w:r>
      <w:r w:rsidR="00012E42">
        <w:t>Lead Agency</w:t>
      </w:r>
      <w:r w:rsidRPr="0079390B" w:rsidR="00012E42">
        <w:t xml:space="preserve"> </w:t>
      </w:r>
      <w:r w:rsidRPr="00C040AC">
        <w:t>does</w:t>
      </w:r>
      <w:r w:rsidRPr="0079390B">
        <w:t xml:space="preserve"> </w:t>
      </w:r>
      <w:r w:rsidRPr="00C040AC">
        <w:t>not</w:t>
      </w:r>
      <w:r w:rsidRPr="0079390B">
        <w:t xml:space="preserve"> </w:t>
      </w:r>
      <w:r w:rsidRPr="00C040AC">
        <w:t>fund</w:t>
      </w:r>
      <w:r w:rsidRPr="0079390B">
        <w:t xml:space="preserve"> </w:t>
      </w:r>
      <w:r w:rsidRPr="00C040AC">
        <w:t>a</w:t>
      </w:r>
      <w:r w:rsidRPr="0079390B">
        <w:t xml:space="preserve"> system or network of local or regional </w:t>
      </w:r>
      <w:r w:rsidRPr="00C040AC">
        <w:t>CCR&amp;R</w:t>
      </w:r>
      <w:r w:rsidRPr="0079390B">
        <w:t xml:space="preserve"> </w:t>
      </w:r>
      <w:r w:rsidRPr="00C040AC">
        <w:t>organization(s)</w:t>
      </w:r>
      <w:r w:rsidRPr="0079390B">
        <w:t xml:space="preserve"> </w:t>
      </w:r>
      <w:r w:rsidRPr="00C040AC">
        <w:t>and</w:t>
      </w:r>
      <w:r w:rsidRPr="0079390B">
        <w:t xml:space="preserve"> </w:t>
      </w:r>
      <w:r w:rsidRPr="00C040AC">
        <w:t>has</w:t>
      </w:r>
      <w:r w:rsidRPr="0079390B">
        <w:t xml:space="preserve"> </w:t>
      </w:r>
      <w:r w:rsidRPr="00C040AC">
        <w:t>no</w:t>
      </w:r>
      <w:r w:rsidRPr="0079390B">
        <w:t xml:space="preserve"> </w:t>
      </w:r>
      <w:r w:rsidRPr="00C040AC">
        <w:t>plans</w:t>
      </w:r>
      <w:r w:rsidRPr="0079390B">
        <w:t xml:space="preserve"> </w:t>
      </w:r>
      <w:r w:rsidRPr="00C040AC">
        <w:t>to</w:t>
      </w:r>
      <w:r w:rsidRPr="0079390B">
        <w:t xml:space="preserve"> </w:t>
      </w:r>
      <w:r w:rsidRPr="00C040AC">
        <w:t xml:space="preserve">establish </w:t>
      </w:r>
      <w:r w:rsidRPr="0079390B">
        <w:t>one.</w:t>
      </w:r>
    </w:p>
    <w:p w:rsidR="00F72B34" w:rsidRPr="00C040AC" w:rsidP="0079390B" w14:paraId="43ACC4C3" w14:textId="52AFCF5F">
      <w:pPr>
        <w:ind w:left="1440"/>
      </w:pPr>
      <w:sdt>
        <w:sdtPr>
          <w:id w:val="433560991"/>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rsidRPr="0079390B">
        <w:t xml:space="preserve"> No, but the Lead Agency has plans to develop a system or network of local or regional CCR&amp;R organization(s).</w:t>
      </w:r>
    </w:p>
    <w:p w:rsidR="00F72B34" w:rsidRPr="00B80810" w:rsidP="0079390B" w14:paraId="56054C99" w14:textId="7DA97D4E">
      <w:pPr>
        <w:ind w:left="1440"/>
      </w:pPr>
      <w:sdt>
        <w:sdtPr>
          <w:id w:val="-2102170601"/>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rsidRPr="00C040AC">
        <w:t xml:space="preserve"> Yes.</w:t>
      </w:r>
      <w:r w:rsidRPr="0079390B">
        <w:t xml:space="preserve"> </w:t>
      </w:r>
      <w:r w:rsidRPr="00C040AC">
        <w:t>The</w:t>
      </w:r>
      <w:r w:rsidRPr="0079390B">
        <w:t xml:space="preserve"> </w:t>
      </w:r>
      <w:r w:rsidR="00012E42">
        <w:t>Lead Agency</w:t>
      </w:r>
      <w:r w:rsidRPr="0079390B" w:rsidR="00012E42">
        <w:t xml:space="preserve"> </w:t>
      </w:r>
      <w:r w:rsidRPr="00C040AC">
        <w:t>funds</w:t>
      </w:r>
      <w:r w:rsidRPr="0079390B">
        <w:t xml:space="preserve"> </w:t>
      </w:r>
      <w:r w:rsidRPr="00C040AC">
        <w:t>a</w:t>
      </w:r>
      <w:r w:rsidRPr="0079390B">
        <w:t xml:space="preserve"> system or network of local or regional </w:t>
      </w:r>
      <w:r w:rsidRPr="00C040AC">
        <w:t>CCR&amp;R</w:t>
      </w:r>
      <w:r w:rsidRPr="0079390B">
        <w:t xml:space="preserve"> </w:t>
      </w:r>
      <w:r w:rsidRPr="00C040AC">
        <w:t>organization(s)</w:t>
      </w:r>
      <w:r w:rsidRPr="0079390B">
        <w:t xml:space="preserve"> </w:t>
      </w:r>
      <w:r w:rsidRPr="00C040AC">
        <w:t>with</w:t>
      </w:r>
      <w:r w:rsidRPr="0079390B">
        <w:t xml:space="preserve"> </w:t>
      </w:r>
      <w:r w:rsidRPr="00C040AC">
        <w:t>all</w:t>
      </w:r>
      <w:r w:rsidRPr="0079390B">
        <w:t xml:space="preserve"> </w:t>
      </w:r>
      <w:r w:rsidRPr="00C040AC">
        <w:t>the</w:t>
      </w:r>
      <w:r w:rsidRPr="0079390B">
        <w:t xml:space="preserve"> </w:t>
      </w:r>
      <w:r w:rsidRPr="00C040AC">
        <w:t>responsibilities</w:t>
      </w:r>
      <w:r w:rsidRPr="0079390B">
        <w:t xml:space="preserve"> </w:t>
      </w:r>
      <w:r w:rsidRPr="00C040AC">
        <w:t xml:space="preserve">outlined above. If yes, describe </w:t>
      </w:r>
      <w:r w:rsidR="00446077">
        <w:t>the activities</w:t>
      </w:r>
      <w:r w:rsidR="00F91960">
        <w:t xml:space="preserve"> outlined </w:t>
      </w:r>
      <w:r w:rsidR="0091213B">
        <w:t>above carried out by the CCR&amp;R organiza</w:t>
      </w:r>
      <w:r w:rsidR="00B338BD">
        <w:t>tion</w:t>
      </w:r>
      <w:r w:rsidR="00D52B1B">
        <w:t>(</w:t>
      </w:r>
      <w:r w:rsidR="00B338BD">
        <w:t>s</w:t>
      </w:r>
      <w:r w:rsidR="00D52B1B">
        <w:t>)</w:t>
      </w:r>
      <w:r w:rsidR="00B338BD">
        <w:t>, as directed by the Lead Agency:</w:t>
      </w:r>
      <w:r w:rsidRPr="00C040AC">
        <w:t xml:space="preserve"> </w:t>
      </w:r>
      <w:sdt>
        <w:sdtPr>
          <w:id w:val="1631720"/>
          <w:placeholder>
            <w:docPart w:val="FBA910BBBF7248BB913CEF5A5BDFD36D"/>
          </w:placeholder>
          <w:richText/>
        </w:sdtPr>
        <w:sdtEndPr>
          <w:rPr>
            <w:i/>
            <w:color w:val="4471C4"/>
          </w:rPr>
        </w:sdtEndPr>
        <w:sdtContent>
          <w:sdt>
            <w:sdtPr>
              <w:id w:val="2041770310"/>
              <w:placeholder>
                <w:docPart w:val="C1FD892478E246ADAF49DEA625490EF4"/>
              </w:placeholder>
              <w:richText/>
            </w:sdtPr>
            <w:sdtEndPr>
              <w:rPr>
                <w:color w:val="4471C4"/>
              </w:rPr>
            </w:sdtEndPr>
            <w:sdtContent>
              <w:sdt>
                <w:sdtPr>
                  <w:rPr>
                    <w:rStyle w:val="Textboxcontent"/>
                  </w:rPr>
                  <w:id w:val="1797176491"/>
                  <w:placeholder>
                    <w:docPart w:val="C1038F8CE81F4973B9919A9A4A4011D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F72B34" w14:paraId="245868AB" w14:textId="77777777">
      <w:pPr>
        <w:pStyle w:val="Heading2"/>
        <w:numPr>
          <w:ilvl w:val="1"/>
          <w:numId w:val="107"/>
        </w:numPr>
      </w:pPr>
      <w:bookmarkStart w:id="664" w:name="_Toc160808789"/>
      <w:r w:rsidRPr="00E50560">
        <w:t>Public-Private Partnerships</w:t>
      </w:r>
      <w:bookmarkEnd w:id="664"/>
      <w:r w:rsidRPr="00E50560">
        <w:t xml:space="preserve"> </w:t>
      </w:r>
    </w:p>
    <w:p w:rsidR="00F72B34" w:rsidRPr="00C040AC" w:rsidP="00F72B34" w14:paraId="6EB42EDA" w14:textId="1D4BE6AA">
      <w:pPr>
        <w:widowControl w:val="0"/>
        <w:autoSpaceDE w:val="0"/>
        <w:autoSpaceDN w:val="0"/>
        <w:ind w:left="821"/>
        <w:contextualSpacing/>
        <w:rPr>
          <w:rFonts w:ascii="Calibri" w:eastAsia="Calibri" w:hAnsi="Calibri" w:cs="Calibri"/>
        </w:rPr>
      </w:pPr>
      <w:r w:rsidRPr="00C040AC">
        <w:rPr>
          <w:rFonts w:ascii="Calibri" w:eastAsia="Calibri" w:hAnsi="Calibri" w:cs="Calibri"/>
        </w:rPr>
        <w:t xml:space="preserve">Lead Agencies </w:t>
      </w:r>
      <w:r w:rsidR="00E90F6E">
        <w:rPr>
          <w:rFonts w:ascii="Calibri" w:eastAsia="Calibri" w:hAnsi="Calibri" w:cs="Calibri"/>
        </w:rPr>
        <w:t>must</w:t>
      </w:r>
      <w:r w:rsidRPr="00C040AC">
        <w:rPr>
          <w:rFonts w:ascii="Calibri" w:eastAsia="Calibri" w:hAnsi="Calibri" w:cs="Calibri"/>
        </w:rPr>
        <w:t xml:space="preserve"> demonstrate how they encourage partnerships </w:t>
      </w:r>
      <w:r w:rsidRPr="00820032" w:rsidR="00F85C75">
        <w:rPr>
          <w:rFonts w:ascii="Calibri" w:eastAsia="Calibri" w:hAnsi="Calibri" w:cs="Calibri"/>
        </w:rPr>
        <w:t>among other public agencies, Tribal organizations, private entities, faith-based organizations, businesses, or organizations that promote business involvement, and/or community-based organizations to leverage existing service delivery (i.e., cooperative agreement among providers to pool resources to pay for shared fixed costs and operation)</w:t>
      </w:r>
      <w:r w:rsidR="00F85C75">
        <w:rPr>
          <w:rFonts w:ascii="Calibri" w:eastAsia="Calibri" w:hAnsi="Calibri" w:cs="Calibri"/>
        </w:rPr>
        <w:t xml:space="preserve"> </w:t>
      </w:r>
      <w:r w:rsidRPr="00C040AC">
        <w:rPr>
          <w:rFonts w:ascii="Calibri" w:eastAsia="Calibri" w:hAnsi="Calibri" w:cs="Calibri"/>
        </w:rPr>
        <w:t>to leverage existing child care and early education service</w:t>
      </w:r>
      <w:r w:rsidR="00A32E01">
        <w:rPr>
          <w:rFonts w:ascii="Calibri" w:eastAsia="Calibri" w:hAnsi="Calibri" w:cs="Calibri"/>
        </w:rPr>
        <w:t xml:space="preserve"> </w:t>
      </w:r>
      <w:r w:rsidRPr="00C040AC">
        <w:rPr>
          <w:rFonts w:ascii="Calibri" w:eastAsia="Calibri" w:hAnsi="Calibri" w:cs="Calibri"/>
        </w:rPr>
        <w:t>delivery systems and to increase the supply and quality of child care services for children younger than age 13</w:t>
      </w:r>
      <w:r w:rsidR="009A4F8A">
        <w:rPr>
          <w:rFonts w:ascii="Calibri" w:eastAsia="Calibri" w:hAnsi="Calibri" w:cs="Calibri"/>
        </w:rPr>
        <w:t>.</w:t>
      </w:r>
    </w:p>
    <w:p w:rsidR="00A0769E" w:rsidP="009D61A6" w14:paraId="66069E00" w14:textId="77777777">
      <w:pPr>
        <w:pStyle w:val="Heading3"/>
        <w:numPr>
          <w:ilvl w:val="2"/>
          <w:numId w:val="107"/>
        </w:numPr>
      </w:pPr>
      <w:r>
        <w:t xml:space="preserve">Lead Agency </w:t>
      </w:r>
      <w:r>
        <w:t>public-private partnerships</w:t>
      </w:r>
    </w:p>
    <w:p w:rsidR="00F72B34" w:rsidRPr="00B80810" w:rsidP="0079390B" w14:paraId="11764D05" w14:textId="583027DB">
      <w:r w:rsidRPr="00C040AC">
        <w:t xml:space="preserve">Identify and describe any public-private partnerships encouraged by the Lead Agency to leverage public and private resources to further the goals of </w:t>
      </w:r>
      <w:r w:rsidR="00AF758A">
        <w:t>CCDF</w:t>
      </w:r>
      <w:r w:rsidRPr="00C040AC">
        <w:t xml:space="preserve">: </w:t>
      </w:r>
      <w:sdt>
        <w:sdtPr>
          <w:id w:val="-536360073"/>
          <w:placeholder>
            <w:docPart w:val="DB6DFDB62BED4AC4827983F0E3116B80"/>
          </w:placeholder>
          <w:richText/>
        </w:sdtPr>
        <w:sdtEndPr>
          <w:rPr>
            <w:i/>
            <w:color w:val="4471C4"/>
          </w:rPr>
        </w:sdtEndPr>
        <w:sdtContent>
          <w:sdt>
            <w:sdtPr>
              <w:rPr>
                <w:rFonts w:ascii="Calibri" w:eastAsia="Calibri" w:hAnsi="Calibri" w:cs="Calibri"/>
              </w:rPr>
              <w:id w:val="1872802027"/>
              <w:placeholder>
                <w:docPart w:val="1AB1B69DAEFC4420B274C3072E361805"/>
              </w:placeholder>
              <w:richText/>
            </w:sdtPr>
            <w:sdtEndPr>
              <w:rPr>
                <w:color w:val="4471C4"/>
              </w:rPr>
            </w:sdtEndPr>
            <w:sdtContent>
              <w:sdt>
                <w:sdtPr>
                  <w:rPr>
                    <w:rStyle w:val="Textboxcontent"/>
                  </w:rPr>
                  <w:id w:val="-1831750923"/>
                  <w:placeholder>
                    <w:docPart w:val="2401C4DD95F44DEA9C35C73BBD05A259"/>
                  </w:placeholder>
                  <w:showingPlcHdr/>
                  <w:richText/>
                </w:sdtPr>
                <w:sdtEndPr>
                  <w:rPr>
                    <w:rStyle w:val="DefaultParagraphFont"/>
                    <w:rFonts w:ascii="Calibri" w:eastAsia="Calibri" w:hAnsi="Calibri" w:cs="Calibri"/>
                    <w:i w:val="0"/>
                    <w:color w:val="auto"/>
                  </w:rPr>
                </w:sdtEndPr>
                <w:sdtContent>
                  <w:r w:rsidRPr="00A15404">
                    <w:rPr>
                      <w:rStyle w:val="PlaceholderText"/>
                      <w:i/>
                      <w:color w:val="2F5496" w:themeColor="accent1" w:themeShade="BF"/>
                    </w:rPr>
                    <w:t>Click or tap here to enter text.</w:t>
                  </w:r>
                </w:sdtContent>
              </w:sdt>
            </w:sdtContent>
          </w:sdt>
        </w:sdtContent>
      </w:sdt>
    </w:p>
    <w:p w:rsidR="00F72B34" w14:paraId="02757AFB" w14:textId="77777777">
      <w:pPr>
        <w:pStyle w:val="Heading2"/>
        <w:numPr>
          <w:ilvl w:val="1"/>
          <w:numId w:val="107"/>
        </w:numPr>
      </w:pPr>
      <w:bookmarkStart w:id="665" w:name="_Toc160808790"/>
      <w:r w:rsidRPr="00890B3C">
        <w:t>Disaster Preparedness and Response Plan</w:t>
      </w:r>
      <w:bookmarkEnd w:id="665"/>
      <w:r w:rsidRPr="00890B3C">
        <w:t xml:space="preserve"> </w:t>
      </w:r>
    </w:p>
    <w:p w:rsidR="00F72B34" w:rsidRPr="0079390B" w:rsidP="00F72B34" w14:paraId="6FFBB191" w14:textId="2D054F65">
      <w:r w:rsidRPr="00C040AC">
        <w:t xml:space="preserve">Lead Agencies </w:t>
      </w:r>
      <w:r w:rsidR="00E526E5">
        <w:t xml:space="preserve">must </w:t>
      </w:r>
      <w:r w:rsidRPr="00C040AC">
        <w:t xml:space="preserve">establish a Statewide Child Care Disaster </w:t>
      </w:r>
      <w:r w:rsidRPr="00C040AC" w:rsidR="008304D2">
        <w:t>Plan</w:t>
      </w:r>
      <w:r w:rsidR="008304D2">
        <w:t xml:space="preserve"> and</w:t>
      </w:r>
      <w:r w:rsidRPr="00C040AC">
        <w:t xml:space="preserve"> demonstrate</w:t>
      </w:r>
      <w:r w:rsidRPr="0079390B">
        <w:t xml:space="preserve"> </w:t>
      </w:r>
      <w:r w:rsidRPr="00C040AC">
        <w:t>how</w:t>
      </w:r>
      <w:r w:rsidRPr="0079390B">
        <w:t xml:space="preserve"> </w:t>
      </w:r>
      <w:r w:rsidRPr="00C040AC">
        <w:t>they</w:t>
      </w:r>
      <w:r w:rsidRPr="0079390B">
        <w:t xml:space="preserve"> </w:t>
      </w:r>
      <w:r w:rsidRPr="00C040AC">
        <w:t>will</w:t>
      </w:r>
      <w:r w:rsidRPr="0079390B">
        <w:t xml:space="preserve"> </w:t>
      </w:r>
      <w:r w:rsidRPr="00C040AC">
        <w:t>address</w:t>
      </w:r>
      <w:r w:rsidRPr="0079390B">
        <w:t xml:space="preserve"> </w:t>
      </w:r>
      <w:r w:rsidRPr="00C040AC">
        <w:t>the</w:t>
      </w:r>
      <w:r w:rsidRPr="0079390B">
        <w:t xml:space="preserve"> </w:t>
      </w:r>
      <w:r w:rsidRPr="00C040AC">
        <w:t>needs</w:t>
      </w:r>
      <w:r w:rsidRPr="0079390B">
        <w:t xml:space="preserve"> </w:t>
      </w:r>
      <w:r w:rsidRPr="00C040AC">
        <w:t>of</w:t>
      </w:r>
      <w:r w:rsidRPr="0079390B">
        <w:t xml:space="preserve"> </w:t>
      </w:r>
      <w:r w:rsidRPr="00C040AC">
        <w:t xml:space="preserve">children—including the need for safe </w:t>
      </w:r>
      <w:r w:rsidRPr="00C040AC">
        <w:t>child care</w:t>
      </w:r>
      <w:r w:rsidRPr="00C040AC">
        <w:t xml:space="preserve"> before, during, and after a </w:t>
      </w:r>
      <w:r w:rsidR="00DC5046">
        <w:t>s</w:t>
      </w:r>
      <w:r w:rsidRPr="00C040AC">
        <w:t>tate of emergency declared by the Governor</w:t>
      </w:r>
      <w:r w:rsidRPr="0079390B">
        <w:t xml:space="preserve"> </w:t>
      </w:r>
      <w:r w:rsidRPr="00C040AC">
        <w:t>or</w:t>
      </w:r>
      <w:r w:rsidRPr="0079390B">
        <w:t xml:space="preserve"> </w:t>
      </w:r>
      <w:r w:rsidRPr="00C040AC">
        <w:t>a</w:t>
      </w:r>
      <w:r w:rsidRPr="0079390B">
        <w:t xml:space="preserve"> </w:t>
      </w:r>
      <w:r w:rsidRPr="00C040AC">
        <w:t>major disaster</w:t>
      </w:r>
      <w:r w:rsidRPr="0079390B">
        <w:t xml:space="preserve"> </w:t>
      </w:r>
      <w:r w:rsidRPr="00C040AC">
        <w:t>or</w:t>
      </w:r>
      <w:r w:rsidRPr="0079390B">
        <w:t xml:space="preserve"> </w:t>
      </w:r>
      <w:r w:rsidRPr="00C040AC">
        <w:t>emergency</w:t>
      </w:r>
      <w:r w:rsidRPr="0079390B">
        <w:t xml:space="preserve"> </w:t>
      </w:r>
      <w:r w:rsidRPr="00C040AC">
        <w:t>(as</w:t>
      </w:r>
      <w:r w:rsidRPr="0079390B">
        <w:t xml:space="preserve"> </w:t>
      </w:r>
      <w:r w:rsidRPr="00C040AC">
        <w:t>defined by</w:t>
      </w:r>
      <w:r w:rsidRPr="0079390B">
        <w:t xml:space="preserve"> </w:t>
      </w:r>
      <w:r w:rsidRPr="00C040AC">
        <w:t>Section</w:t>
      </w:r>
      <w:r w:rsidRPr="0079390B">
        <w:t xml:space="preserve"> </w:t>
      </w:r>
      <w:r w:rsidRPr="00C040AC">
        <w:t>102</w:t>
      </w:r>
      <w:r w:rsidRPr="0079390B">
        <w:t xml:space="preserve"> </w:t>
      </w:r>
      <w:r w:rsidRPr="00C040AC">
        <w:t>of</w:t>
      </w:r>
      <w:r w:rsidRPr="0079390B">
        <w:t xml:space="preserve"> </w:t>
      </w:r>
      <w:r w:rsidRPr="00C040AC">
        <w:t>the</w:t>
      </w:r>
      <w:r w:rsidRPr="0079390B">
        <w:t xml:space="preserve"> </w:t>
      </w:r>
      <w:r w:rsidRPr="00C040AC">
        <w:t>Robert</w:t>
      </w:r>
      <w:r w:rsidRPr="0079390B">
        <w:t xml:space="preserve"> </w:t>
      </w:r>
      <w:r w:rsidRPr="00C040AC">
        <w:t>T.</w:t>
      </w:r>
      <w:r w:rsidRPr="0079390B">
        <w:t xml:space="preserve"> </w:t>
      </w:r>
      <w:r w:rsidRPr="00C040AC">
        <w:t xml:space="preserve">Stafford Disaster Relief and Emergency Assistance Act, 42 U.S.C. 5122)—through a Statewide Disaster Plan. </w:t>
      </w:r>
    </w:p>
    <w:p w:rsidR="0086085F" w:rsidRPr="00A225FE" w:rsidP="0079390B" w14:paraId="5489F445" w14:textId="3829EC61">
      <w:pPr>
        <w:pStyle w:val="Heading3"/>
      </w:pPr>
      <w:r>
        <w:rPr>
          <w:rStyle w:val="normaltextrun"/>
        </w:rPr>
        <w:t>Statewide Disaster Plan updates</w:t>
      </w:r>
    </w:p>
    <w:p w:rsidR="00F72B34" w:rsidRPr="00C040AC" w:rsidP="0079390B" w14:paraId="25D80556" w14:textId="6220E86E">
      <w:pPr>
        <w:pStyle w:val="Heading4"/>
      </w:pPr>
      <w:r w:rsidRPr="0014329C">
        <w:t xml:space="preserve">When was the </w:t>
      </w:r>
      <w:r w:rsidR="00012E42">
        <w:t xml:space="preserve">Lead Agency’s </w:t>
      </w:r>
      <w:r w:rsidRPr="0014329C">
        <w:t>Child Care Disaster Plan most recently updated and for what reason?</w:t>
      </w:r>
      <w:r w:rsidR="004E5802">
        <w:t xml:space="preserve"> </w:t>
      </w:r>
      <w:sdt>
        <w:sdtPr>
          <w:rPr>
            <w:rFonts w:ascii="Calibri" w:eastAsia="Calibri" w:hAnsi="Calibri" w:cs="Calibri"/>
          </w:rPr>
          <w:id w:val="-1239325719"/>
          <w:placeholder>
            <w:docPart w:val="B24F3134A8724BB8B34CD2213BFFF6C4"/>
          </w:placeholder>
          <w:richText/>
        </w:sdtPr>
        <w:sdtEndPr>
          <w:rPr>
            <w:color w:val="4471C4"/>
          </w:rPr>
        </w:sdtEndPr>
        <w:sdtContent>
          <w:sdt>
            <w:sdtPr>
              <w:rPr>
                <w:rStyle w:val="Textboxcontent"/>
              </w:rPr>
              <w:id w:val="968860992"/>
              <w:placeholder>
                <w:docPart w:val="D56788DBEB9B4743A1450E63823511CF"/>
              </w:placeholder>
              <w:showingPlcHdr/>
              <w:richText/>
            </w:sdtPr>
            <w:sdtEndPr>
              <w:rPr>
                <w:rStyle w:val="DefaultParagraphFont"/>
                <w:rFonts w:ascii="Calibri" w:eastAsia="Calibri" w:hAnsi="Calibri" w:cs="Calibri"/>
                <w:i w:val="0"/>
                <w:color w:val="auto"/>
              </w:rPr>
            </w:sdtEndPr>
            <w:sdtContent>
              <w:r w:rsidRPr="00A15404" w:rsidR="00AB4B30">
                <w:rPr>
                  <w:rStyle w:val="PlaceholderText"/>
                  <w:i/>
                  <w:color w:val="2F5496" w:themeColor="accent1" w:themeShade="BF"/>
                </w:rPr>
                <w:t>Click or tap here to enter text.</w:t>
              </w:r>
            </w:sdtContent>
          </w:sdt>
        </w:sdtContent>
      </w:sdt>
    </w:p>
    <w:p w:rsidR="00F72B34" w:rsidRPr="00C040AC" w:rsidP="0079390B" w14:paraId="324E80AF" w14:textId="41BA2EAD">
      <w:pPr>
        <w:pStyle w:val="Heading4"/>
      </w:pPr>
      <w:r>
        <w:t>Please c</w:t>
      </w:r>
      <w:r w:rsidRPr="00C040AC">
        <w:t xml:space="preserve">ertify </w:t>
      </w:r>
      <w:r w:rsidR="00666F6D">
        <w:t xml:space="preserve">compliance </w:t>
      </w:r>
      <w:r w:rsidRPr="00C040AC">
        <w:t xml:space="preserve">by checking the required elements </w:t>
      </w:r>
      <w:r w:rsidR="00666F6D">
        <w:t xml:space="preserve">the </w:t>
      </w:r>
      <w:r w:rsidR="00012E42">
        <w:t xml:space="preserve">Lead </w:t>
      </w:r>
      <w:r w:rsidR="00012E42">
        <w:t>Agency</w:t>
      </w:r>
      <w:r w:rsidRPr="00C05D27" w:rsidR="00012E42">
        <w:t xml:space="preserve"> </w:t>
      </w:r>
      <w:r w:rsidR="00012E42">
        <w:t xml:space="preserve"> </w:t>
      </w:r>
      <w:r w:rsidRPr="00C040AC" w:rsidR="00666F6D">
        <w:t>include</w:t>
      </w:r>
      <w:r w:rsidR="00666F6D">
        <w:t>s</w:t>
      </w:r>
      <w:r w:rsidRPr="00C040AC" w:rsidR="00666F6D">
        <w:t xml:space="preserve"> </w:t>
      </w:r>
      <w:r w:rsidRPr="00C040AC">
        <w:t>in the current State Disaster Preparedness and Response Plan.</w:t>
      </w:r>
    </w:p>
    <w:p w:rsidR="00F72B34" w:rsidRPr="00C040AC" w:rsidP="0079390B" w14:paraId="08AB97D6" w14:textId="6BC0869C">
      <w:pPr>
        <w:pStyle w:val="Heading5"/>
      </w:pPr>
      <w:r w:rsidRPr="00C040AC">
        <w:t>The</w:t>
      </w:r>
      <w:r w:rsidRPr="0079390B">
        <w:t xml:space="preserve"> </w:t>
      </w:r>
      <w:r w:rsidRPr="00C040AC">
        <w:t>plan</w:t>
      </w:r>
      <w:r w:rsidRPr="0079390B">
        <w:t xml:space="preserve"> </w:t>
      </w:r>
      <w:r w:rsidRPr="00C040AC">
        <w:t>was developed</w:t>
      </w:r>
      <w:r w:rsidRPr="0079390B">
        <w:t xml:space="preserve"> </w:t>
      </w:r>
      <w:r w:rsidRPr="00C040AC">
        <w:t>in</w:t>
      </w:r>
      <w:r w:rsidRPr="0079390B">
        <w:t xml:space="preserve"> </w:t>
      </w:r>
      <w:r w:rsidRPr="00C040AC">
        <w:t>collaboration</w:t>
      </w:r>
      <w:r w:rsidRPr="0079390B">
        <w:t xml:space="preserve"> </w:t>
      </w:r>
      <w:r w:rsidRPr="00C040AC">
        <w:t>with</w:t>
      </w:r>
      <w:r w:rsidRPr="0079390B">
        <w:t xml:space="preserve"> </w:t>
      </w:r>
      <w:r w:rsidRPr="00C040AC">
        <w:t>the</w:t>
      </w:r>
      <w:r w:rsidRPr="0079390B">
        <w:t xml:space="preserve"> </w:t>
      </w:r>
      <w:r w:rsidRPr="00C040AC">
        <w:t>following</w:t>
      </w:r>
      <w:r w:rsidRPr="0079390B">
        <w:t xml:space="preserve"> </w:t>
      </w:r>
      <w:r w:rsidRPr="00C040AC">
        <w:t>required</w:t>
      </w:r>
      <w:r w:rsidRPr="0079390B">
        <w:t xml:space="preserve"> entities:</w:t>
      </w:r>
    </w:p>
    <w:p w:rsidR="00F72B34" w:rsidRPr="00C040AC" w:rsidP="003B3157" w14:paraId="39ECB38D" w14:textId="3AD21722">
      <w:pPr>
        <w:ind w:left="2880"/>
      </w:pPr>
      <w:sdt>
        <w:sdtPr>
          <w:rPr>
            <w:rFonts w:ascii="Segoe UI Symbol" w:hAnsi="Segoe UI Symbol"/>
          </w:rPr>
          <w:id w:val="105304471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State human services agency</w:t>
      </w:r>
      <w:r w:rsidR="008E2795">
        <w:t>.</w:t>
      </w:r>
    </w:p>
    <w:p w:rsidR="00F72B34" w:rsidRPr="00C040AC" w:rsidP="003B3157" w14:paraId="48B0F4A6" w14:textId="4746181F">
      <w:pPr>
        <w:ind w:left="2880"/>
      </w:pPr>
      <w:sdt>
        <w:sdtPr>
          <w:rPr>
            <w:rFonts w:ascii="MS Gothic" w:eastAsia="MS Gothic" w:hAnsi="MS Gothic"/>
          </w:rPr>
          <w:id w:val="-75843865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79390B">
        <w:t xml:space="preserve"> </w:t>
      </w:r>
      <w:r w:rsidRPr="00C040AC">
        <w:t>emergency</w:t>
      </w:r>
      <w:r w:rsidRPr="0079390B">
        <w:t xml:space="preserve"> </w:t>
      </w:r>
      <w:r w:rsidRPr="00C040AC">
        <w:t>management</w:t>
      </w:r>
      <w:r w:rsidRPr="0079390B">
        <w:t xml:space="preserve"> agency</w:t>
      </w:r>
      <w:r w:rsidR="008E2795">
        <w:t>.</w:t>
      </w:r>
    </w:p>
    <w:p w:rsidR="00F72B34" w:rsidRPr="00C040AC" w:rsidP="003B3157" w14:paraId="47A668A2" w14:textId="537963A4">
      <w:pPr>
        <w:ind w:left="2880"/>
      </w:pPr>
      <w:sdt>
        <w:sdtPr>
          <w:rPr>
            <w:rFonts w:ascii="MS Gothic" w:eastAsia="MS Gothic" w:hAnsi="MS Gothic"/>
          </w:rPr>
          <w:id w:val="120413045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79390B">
        <w:t xml:space="preserve"> </w:t>
      </w:r>
      <w:r w:rsidRPr="00C040AC">
        <w:t xml:space="preserve">licensing </w:t>
      </w:r>
      <w:r w:rsidRPr="0079390B">
        <w:t>agency</w:t>
      </w:r>
      <w:r w:rsidR="008E2795">
        <w:t>.</w:t>
      </w:r>
    </w:p>
    <w:p w:rsidR="00F72B34" w:rsidRPr="00C040AC" w:rsidP="003B3157" w14:paraId="5608F102" w14:textId="73F9F963">
      <w:pPr>
        <w:ind w:left="2880"/>
      </w:pPr>
      <w:sdt>
        <w:sdtPr>
          <w:rPr>
            <w:rFonts w:ascii="MS Gothic" w:eastAsia="MS Gothic" w:hAnsi="MS Gothic"/>
          </w:rPr>
          <w:id w:val="-15135978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79390B">
        <w:t xml:space="preserve"> </w:t>
      </w:r>
      <w:r w:rsidRPr="00C040AC">
        <w:t>health</w:t>
      </w:r>
      <w:r w:rsidRPr="0079390B">
        <w:t xml:space="preserve"> </w:t>
      </w:r>
      <w:r w:rsidRPr="00C040AC">
        <w:t>department</w:t>
      </w:r>
      <w:r w:rsidRPr="0079390B">
        <w:t xml:space="preserve"> </w:t>
      </w:r>
      <w:r w:rsidRPr="00C040AC">
        <w:t>or</w:t>
      </w:r>
      <w:r w:rsidRPr="0079390B">
        <w:t xml:space="preserve"> </w:t>
      </w:r>
      <w:r w:rsidRPr="00C040AC">
        <w:t>public</w:t>
      </w:r>
      <w:r w:rsidRPr="0079390B">
        <w:t xml:space="preserve"> </w:t>
      </w:r>
      <w:r w:rsidRPr="00C040AC">
        <w:t>health</w:t>
      </w:r>
      <w:r w:rsidRPr="0079390B">
        <w:t xml:space="preserve"> department</w:t>
      </w:r>
      <w:r w:rsidR="008E2795">
        <w:t>.</w:t>
      </w:r>
    </w:p>
    <w:p w:rsidR="00F72B34" w:rsidRPr="00C040AC" w:rsidP="003B3157" w14:paraId="3012B19E" w14:textId="066E5C02">
      <w:pPr>
        <w:ind w:left="2880"/>
      </w:pPr>
      <w:sdt>
        <w:sdtPr>
          <w:rPr>
            <w:rFonts w:ascii="MS Gothic" w:eastAsia="MS Gothic" w:hAnsi="MS Gothic"/>
          </w:rPr>
          <w:id w:val="16059999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Local</w:t>
      </w:r>
      <w:r w:rsidRPr="0079390B">
        <w:t xml:space="preserve"> </w:t>
      </w:r>
      <w:r w:rsidRPr="00C040AC">
        <w:t>and</w:t>
      </w:r>
      <w:r w:rsidRPr="0079390B">
        <w:t xml:space="preserve"> State </w:t>
      </w:r>
      <w:r w:rsidRPr="00C040AC">
        <w:t>child</w:t>
      </w:r>
      <w:r w:rsidRPr="0079390B">
        <w:t xml:space="preserve"> </w:t>
      </w:r>
      <w:r w:rsidRPr="00C040AC">
        <w:t>care</w:t>
      </w:r>
      <w:r w:rsidRPr="0079390B">
        <w:t xml:space="preserve"> </w:t>
      </w:r>
      <w:r w:rsidRPr="00C040AC">
        <w:t>resource</w:t>
      </w:r>
      <w:r w:rsidRPr="0079390B">
        <w:t xml:space="preserve"> </w:t>
      </w:r>
      <w:r w:rsidRPr="00C040AC">
        <w:t>and</w:t>
      </w:r>
      <w:r w:rsidRPr="0079390B">
        <w:t xml:space="preserve"> </w:t>
      </w:r>
      <w:r w:rsidRPr="00C040AC">
        <w:t>referral</w:t>
      </w:r>
      <w:r w:rsidRPr="0079390B">
        <w:t xml:space="preserve"> agencies</w:t>
      </w:r>
      <w:r w:rsidR="008E2795">
        <w:t>.</w:t>
      </w:r>
    </w:p>
    <w:p w:rsidR="00F72B34" w:rsidRPr="00C040AC" w:rsidP="003B3157" w14:paraId="5834D6B5" w14:textId="36545BE7">
      <w:pPr>
        <w:ind w:left="2880"/>
      </w:pPr>
      <w:sdt>
        <w:sdtPr>
          <w:rPr>
            <w:rFonts w:ascii="MS Gothic" w:eastAsia="MS Gothic" w:hAnsi="MS Gothic"/>
          </w:rPr>
          <w:id w:val="11143332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79390B">
        <w:t xml:space="preserve"> </w:t>
      </w:r>
      <w:r w:rsidRPr="00C040AC">
        <w:t>Advisory</w:t>
      </w:r>
      <w:r w:rsidRPr="0079390B">
        <w:t xml:space="preserve"> </w:t>
      </w:r>
      <w:r w:rsidRPr="00C040AC">
        <w:t>Council</w:t>
      </w:r>
      <w:r w:rsidRPr="0079390B">
        <w:t xml:space="preserve"> </w:t>
      </w:r>
      <w:r w:rsidRPr="00C040AC">
        <w:t>on</w:t>
      </w:r>
      <w:r w:rsidRPr="0079390B">
        <w:t xml:space="preserve"> </w:t>
      </w:r>
      <w:r w:rsidRPr="00C040AC">
        <w:t>Early</w:t>
      </w:r>
      <w:r w:rsidRPr="0079390B">
        <w:t xml:space="preserve"> </w:t>
      </w:r>
      <w:r w:rsidRPr="00C040AC">
        <w:t>Childhood</w:t>
      </w:r>
      <w:r w:rsidRPr="0079390B">
        <w:t xml:space="preserve"> </w:t>
      </w:r>
      <w:r w:rsidRPr="00C040AC">
        <w:t>Education</w:t>
      </w:r>
      <w:r w:rsidRPr="0079390B">
        <w:t xml:space="preserve"> </w:t>
      </w:r>
      <w:r w:rsidRPr="00C040AC">
        <w:t>and</w:t>
      </w:r>
      <w:r w:rsidRPr="0079390B">
        <w:t xml:space="preserve"> </w:t>
      </w:r>
      <w:r w:rsidRPr="00C040AC">
        <w:t>Care</w:t>
      </w:r>
      <w:r w:rsidRPr="0079390B">
        <w:t xml:space="preserve"> </w:t>
      </w:r>
      <w:r w:rsidRPr="00C040AC">
        <w:t>or similar coordinating body</w:t>
      </w:r>
      <w:r w:rsidR="008E2795">
        <w:t>.</w:t>
      </w:r>
    </w:p>
    <w:p w:rsidR="00F72B34" w:rsidRPr="00C040AC" w:rsidP="00643681" w14:paraId="7E1DD590" w14:textId="0807FCB2">
      <w:pPr>
        <w:pStyle w:val="Heading5"/>
      </w:pPr>
      <w:sdt>
        <w:sdtPr>
          <w:rPr>
            <w:rFonts w:ascii="MS Gothic" w:eastAsia="MS Gothic" w:hAnsi="MS Gothic"/>
          </w:rPr>
          <w:id w:val="2012963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guidelines for the continuation of </w:t>
      </w:r>
      <w:r w:rsidRPr="00C040AC">
        <w:t>child care</w:t>
      </w:r>
      <w:r w:rsidRPr="00C040AC">
        <w:t xml:space="preserve"> subsidies.</w:t>
      </w:r>
    </w:p>
    <w:p w:rsidR="00F72B34" w:rsidRPr="00C040AC" w:rsidP="00643681" w14:paraId="5996E029" w14:textId="371DA92E">
      <w:pPr>
        <w:pStyle w:val="Heading5"/>
      </w:pPr>
      <w:sdt>
        <w:sdtPr>
          <w:rPr>
            <w:rFonts w:ascii="MS Gothic" w:eastAsia="MS Gothic" w:hAnsi="MS Gothic"/>
          </w:rPr>
          <w:id w:val="113306464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guidelines for the continuation of </w:t>
      </w:r>
      <w:r w:rsidRPr="00C040AC">
        <w:t>child care</w:t>
      </w:r>
      <w:r w:rsidRPr="00C040AC">
        <w:t xml:space="preserve"> services.</w:t>
      </w:r>
    </w:p>
    <w:p w:rsidR="00F72B34" w:rsidRPr="00C040AC" w:rsidP="00643681" w14:paraId="0C225FA3" w14:textId="076451E2">
      <w:pPr>
        <w:pStyle w:val="Heading5"/>
      </w:pPr>
      <w:sdt>
        <w:sdtPr>
          <w:rPr>
            <w:rFonts w:ascii="MS Gothic" w:eastAsia="MS Gothic" w:hAnsi="MS Gothic"/>
          </w:rPr>
          <w:id w:val="-143057396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procedures for the coordination of post-disaster recovery of </w:t>
      </w:r>
      <w:r w:rsidRPr="00C040AC">
        <w:t>child care</w:t>
      </w:r>
      <w:r w:rsidRPr="00C040AC">
        <w:t xml:space="preserve"> services.</w:t>
      </w:r>
    </w:p>
    <w:p w:rsidR="00F72B34" w:rsidRPr="00C040AC" w:rsidP="00643681" w14:paraId="1DBBA26B" w14:textId="6AF7F555">
      <w:pPr>
        <w:pStyle w:val="Heading5"/>
      </w:pPr>
      <w:sdt>
        <w:sdtPr>
          <w:rPr>
            <w:rFonts w:ascii="MS Gothic" w:eastAsia="MS Gothic" w:hAnsi="MS Gothic"/>
          </w:rPr>
          <w:id w:val="-157611943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contains requirements for all CCDF providers (both licensed and license-exempt) to have in place:</w:t>
      </w:r>
    </w:p>
    <w:p w:rsidR="00F72B34" w:rsidRPr="00C040AC" w:rsidP="00260B01" w14:paraId="4252B12C" w14:textId="2976960C">
      <w:pPr>
        <w:ind w:left="2880"/>
      </w:pPr>
      <w:sdt>
        <w:sdtPr>
          <w:rPr>
            <w:rFonts w:ascii="MS Gothic" w:hAnsi="MS Gothic"/>
          </w:rPr>
          <w:id w:val="-992176214"/>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79390B">
        <w:t xml:space="preserve"> </w:t>
      </w:r>
      <w:r w:rsidRPr="00C040AC">
        <w:t>Procedures</w:t>
      </w:r>
      <w:r w:rsidRPr="0079390B">
        <w:t xml:space="preserve"> </w:t>
      </w:r>
      <w:r w:rsidRPr="00C040AC">
        <w:t>for</w:t>
      </w:r>
      <w:r w:rsidRPr="0079390B">
        <w:t xml:space="preserve"> evacuation</w:t>
      </w:r>
      <w:r w:rsidR="008E2795">
        <w:t>.</w:t>
      </w:r>
    </w:p>
    <w:p w:rsidR="00F72B34" w:rsidRPr="00C040AC" w:rsidP="00260B01" w14:paraId="7963B7B4" w14:textId="31FCC35E">
      <w:pPr>
        <w:ind w:left="2880"/>
      </w:pPr>
      <w:sdt>
        <w:sdtPr>
          <w:rPr>
            <w:rFonts w:ascii="MS Gothic" w:eastAsia="MS Gothic" w:hAnsi="MS Gothic"/>
          </w:rPr>
          <w:id w:val="184266058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 for</w:t>
      </w:r>
      <w:r w:rsidRPr="0079390B">
        <w:t xml:space="preserve"> relocation</w:t>
      </w:r>
      <w:r w:rsidR="008E2795">
        <w:t>.</w:t>
      </w:r>
    </w:p>
    <w:p w:rsidR="00F72B34" w:rsidRPr="00C040AC" w:rsidP="00260B01" w14:paraId="018B629D" w14:textId="41CF4DD2">
      <w:pPr>
        <w:ind w:left="2880"/>
      </w:pPr>
      <w:sdt>
        <w:sdtPr>
          <w:rPr>
            <w:rFonts w:ascii="MS Gothic" w:eastAsia="MS Gothic" w:hAnsi="MS Gothic"/>
          </w:rPr>
          <w:id w:val="21049896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shelter-in-</w:t>
      </w:r>
      <w:r w:rsidRPr="0079390B">
        <w:t>place</w:t>
      </w:r>
      <w:r w:rsidR="00B762B5">
        <w:t>.</w:t>
      </w:r>
    </w:p>
    <w:p w:rsidR="00F72B34" w:rsidRPr="00C040AC" w:rsidP="00260B01" w14:paraId="5B52DC01" w14:textId="00C93D6C">
      <w:pPr>
        <w:ind w:left="2880"/>
      </w:pPr>
      <w:sdt>
        <w:sdtPr>
          <w:rPr>
            <w:rFonts w:ascii="MS Gothic" w:eastAsia="MS Gothic" w:hAnsi="MS Gothic"/>
          </w:rPr>
          <w:id w:val="-18045273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communication</w:t>
      </w:r>
      <w:r w:rsidRPr="0079390B">
        <w:t xml:space="preserve"> </w:t>
      </w:r>
      <w:r w:rsidRPr="00C040AC">
        <w:t>and</w:t>
      </w:r>
      <w:r w:rsidRPr="0079390B">
        <w:t xml:space="preserve"> </w:t>
      </w:r>
      <w:r w:rsidRPr="00C040AC">
        <w:t>reunification</w:t>
      </w:r>
      <w:r w:rsidRPr="0079390B">
        <w:t xml:space="preserve"> </w:t>
      </w:r>
      <w:r w:rsidRPr="00C040AC">
        <w:t>with</w:t>
      </w:r>
      <w:r w:rsidRPr="0079390B">
        <w:t xml:space="preserve"> families</w:t>
      </w:r>
      <w:r w:rsidR="00B762B5">
        <w:t>.</w:t>
      </w:r>
    </w:p>
    <w:p w:rsidR="00F72B34" w:rsidRPr="00C040AC" w:rsidP="00260B01" w14:paraId="14CEEA55" w14:textId="74A6621D">
      <w:pPr>
        <w:ind w:left="2880"/>
      </w:pPr>
      <w:sdt>
        <w:sdtPr>
          <w:rPr>
            <w:rFonts w:ascii="MS Gothic" w:eastAsia="MS Gothic" w:hAnsi="MS Gothic"/>
          </w:rPr>
          <w:id w:val="17829997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continuity</w:t>
      </w:r>
      <w:r w:rsidRPr="0079390B">
        <w:t xml:space="preserve"> </w:t>
      </w:r>
      <w:r w:rsidRPr="00C040AC">
        <w:t>of</w:t>
      </w:r>
      <w:r w:rsidRPr="0079390B">
        <w:t xml:space="preserve"> operations</w:t>
      </w:r>
      <w:r w:rsidR="00BF4FCD">
        <w:t>.</w:t>
      </w:r>
    </w:p>
    <w:p w:rsidR="00F72B34" w:rsidRPr="00C040AC" w:rsidP="00260B01" w14:paraId="61008742" w14:textId="21C962E7">
      <w:pPr>
        <w:ind w:left="2880"/>
      </w:pPr>
      <w:sdt>
        <w:sdtPr>
          <w:rPr>
            <w:rFonts w:ascii="MS Gothic" w:eastAsia="MS Gothic" w:hAnsi="MS Gothic"/>
          </w:rPr>
          <w:id w:val="7433178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accommodations</w:t>
      </w:r>
      <w:r w:rsidRPr="0079390B">
        <w:t xml:space="preserve"> </w:t>
      </w:r>
      <w:r w:rsidRPr="00C040AC">
        <w:t>of</w:t>
      </w:r>
      <w:r w:rsidRPr="0079390B">
        <w:t xml:space="preserve"> </w:t>
      </w:r>
      <w:r w:rsidRPr="00C040AC">
        <w:t>infants</w:t>
      </w:r>
      <w:r w:rsidRPr="0079390B">
        <w:t xml:space="preserve"> </w:t>
      </w:r>
      <w:r w:rsidRPr="00C040AC">
        <w:t>and</w:t>
      </w:r>
      <w:r w:rsidRPr="0079390B">
        <w:t xml:space="preserve"> toddlers</w:t>
      </w:r>
      <w:r w:rsidR="00BF4FCD">
        <w:t>.</w:t>
      </w:r>
    </w:p>
    <w:p w:rsidR="00F72B34" w:rsidRPr="00C040AC" w:rsidP="00260B01" w14:paraId="6C51DAA5" w14:textId="5BEB4932">
      <w:pPr>
        <w:ind w:left="2880"/>
      </w:pPr>
      <w:sdt>
        <w:sdtPr>
          <w:rPr>
            <w:rFonts w:ascii="MS Gothic" w:eastAsia="MS Gothic" w:hAnsi="MS Gothic"/>
          </w:rPr>
          <w:id w:val="-160424920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accommodations</w:t>
      </w:r>
      <w:r w:rsidRPr="0079390B">
        <w:t xml:space="preserve"> </w:t>
      </w:r>
      <w:r w:rsidRPr="00C040AC">
        <w:t>of</w:t>
      </w:r>
      <w:r w:rsidRPr="0079390B">
        <w:t xml:space="preserve"> </w:t>
      </w:r>
      <w:r w:rsidRPr="00C040AC">
        <w:t>children</w:t>
      </w:r>
      <w:r w:rsidRPr="0079390B">
        <w:t xml:space="preserve"> </w:t>
      </w:r>
      <w:r w:rsidRPr="00C040AC">
        <w:t>with</w:t>
      </w:r>
      <w:r w:rsidRPr="0079390B">
        <w:t xml:space="preserve"> disabilities</w:t>
      </w:r>
      <w:r w:rsidR="00BF4FCD">
        <w:t>.</w:t>
      </w:r>
    </w:p>
    <w:p w:rsidR="00F72B34" w:rsidRPr="00C040AC" w:rsidP="00260B01" w14:paraId="1B3DECD2" w14:textId="65D2C9E4">
      <w:pPr>
        <w:ind w:left="2880"/>
      </w:pPr>
      <w:sdt>
        <w:sdtPr>
          <w:rPr>
            <w:rFonts w:ascii="MS Gothic" w:eastAsia="MS Gothic" w:hAnsi="MS Gothic"/>
          </w:rPr>
          <w:id w:val="-21582316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79390B">
        <w:t xml:space="preserve"> </w:t>
      </w:r>
      <w:r w:rsidRPr="00C040AC">
        <w:t>for</w:t>
      </w:r>
      <w:r w:rsidRPr="0079390B">
        <w:t xml:space="preserve"> </w:t>
      </w:r>
      <w:r w:rsidRPr="00C040AC">
        <w:t>accommodations</w:t>
      </w:r>
      <w:r w:rsidRPr="0079390B">
        <w:t xml:space="preserve"> </w:t>
      </w:r>
      <w:r w:rsidRPr="00C040AC">
        <w:t>of</w:t>
      </w:r>
      <w:r w:rsidRPr="0079390B">
        <w:t xml:space="preserve"> </w:t>
      </w:r>
      <w:r w:rsidRPr="00C040AC">
        <w:t>children</w:t>
      </w:r>
      <w:r w:rsidRPr="0079390B">
        <w:t xml:space="preserve"> </w:t>
      </w:r>
      <w:r w:rsidRPr="00C040AC">
        <w:t>with</w:t>
      </w:r>
      <w:r w:rsidRPr="0079390B">
        <w:t xml:space="preserve"> </w:t>
      </w:r>
      <w:r w:rsidRPr="00C040AC">
        <w:t>chronic</w:t>
      </w:r>
      <w:r w:rsidRPr="0079390B">
        <w:t xml:space="preserve"> </w:t>
      </w:r>
      <w:r w:rsidRPr="00C040AC">
        <w:t xml:space="preserve">medical </w:t>
      </w:r>
      <w:r w:rsidRPr="0079390B">
        <w:t>conditions</w:t>
      </w:r>
      <w:r w:rsidR="00BF4FCD">
        <w:t>.</w:t>
      </w:r>
    </w:p>
    <w:p w:rsidR="00F72B34" w:rsidRPr="00C040AC" w:rsidP="00643681" w14:paraId="31B2F7F3" w14:textId="0CC721B8">
      <w:pPr>
        <w:pStyle w:val="Heading5"/>
      </w:pPr>
      <w:sdt>
        <w:sdtPr>
          <w:rPr>
            <w:rFonts w:ascii="MS Gothic" w:eastAsia="MS Gothic" w:hAnsi="MS Gothic"/>
          </w:rPr>
          <w:id w:val="-183182137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w:t>
      </w:r>
      <w:r w:rsidRPr="0079390B">
        <w:t xml:space="preserve"> </w:t>
      </w:r>
      <w:r w:rsidRPr="00C040AC">
        <w:t>plan</w:t>
      </w:r>
      <w:r w:rsidRPr="0079390B">
        <w:t xml:space="preserve"> </w:t>
      </w:r>
      <w:r w:rsidRPr="00C040AC">
        <w:t>contains</w:t>
      </w:r>
      <w:r w:rsidRPr="0079390B">
        <w:t xml:space="preserve"> </w:t>
      </w:r>
      <w:r w:rsidRPr="00C040AC">
        <w:t>procedures</w:t>
      </w:r>
      <w:r w:rsidRPr="0079390B">
        <w:t xml:space="preserve"> </w:t>
      </w:r>
      <w:r w:rsidRPr="00C040AC">
        <w:t>for</w:t>
      </w:r>
      <w:r w:rsidRPr="0079390B">
        <w:t xml:space="preserve"> </w:t>
      </w:r>
      <w:r w:rsidRPr="00C040AC">
        <w:t>staff</w:t>
      </w:r>
      <w:r w:rsidRPr="0079390B">
        <w:t xml:space="preserve"> </w:t>
      </w:r>
      <w:r w:rsidRPr="00C040AC">
        <w:t>and</w:t>
      </w:r>
      <w:r w:rsidRPr="0079390B">
        <w:t xml:space="preserve"> </w:t>
      </w:r>
      <w:r w:rsidRPr="00C040AC">
        <w:t>volunteer</w:t>
      </w:r>
      <w:r w:rsidRPr="0079390B">
        <w:t xml:space="preserve"> </w:t>
      </w:r>
      <w:r w:rsidRPr="00C040AC">
        <w:t>emergency</w:t>
      </w:r>
      <w:r w:rsidRPr="0079390B">
        <w:t xml:space="preserve"> </w:t>
      </w:r>
      <w:r w:rsidRPr="00C040AC">
        <w:t xml:space="preserve">preparedness </w:t>
      </w:r>
      <w:r w:rsidRPr="0079390B">
        <w:t>training.</w:t>
      </w:r>
    </w:p>
    <w:p w:rsidR="00F72B34" w:rsidRPr="007E45D0" w:rsidP="00643681" w14:paraId="39DEFFF1" w14:textId="434EE253">
      <w:pPr>
        <w:pStyle w:val="Heading5"/>
      </w:pPr>
      <w:sdt>
        <w:sdtPr>
          <w:rPr>
            <w:rFonts w:ascii="MS Gothic" w:eastAsia="MS Gothic" w:hAnsi="MS Gothic"/>
          </w:rPr>
          <w:id w:val="-48227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w:t>
      </w:r>
      <w:r w:rsidRPr="0079390B">
        <w:t xml:space="preserve"> </w:t>
      </w:r>
      <w:r w:rsidRPr="00C040AC">
        <w:t>plan</w:t>
      </w:r>
      <w:r w:rsidRPr="0079390B">
        <w:t xml:space="preserve"> </w:t>
      </w:r>
      <w:r w:rsidRPr="00C040AC">
        <w:t>contains</w:t>
      </w:r>
      <w:r w:rsidRPr="0079390B">
        <w:t xml:space="preserve"> </w:t>
      </w:r>
      <w:r w:rsidRPr="00C040AC">
        <w:t>procedures</w:t>
      </w:r>
      <w:r w:rsidRPr="0079390B">
        <w:t xml:space="preserve"> </w:t>
      </w:r>
      <w:r w:rsidRPr="00C040AC">
        <w:t>for</w:t>
      </w:r>
      <w:r w:rsidRPr="0079390B">
        <w:t xml:space="preserve"> </w:t>
      </w:r>
      <w:r w:rsidRPr="00C040AC">
        <w:t>staff</w:t>
      </w:r>
      <w:r w:rsidRPr="0079390B">
        <w:t xml:space="preserve"> </w:t>
      </w:r>
      <w:r w:rsidRPr="00C040AC">
        <w:t>and</w:t>
      </w:r>
      <w:r w:rsidRPr="0079390B">
        <w:t xml:space="preserve"> </w:t>
      </w:r>
      <w:r w:rsidRPr="00C040AC">
        <w:t>volunteer</w:t>
      </w:r>
      <w:r w:rsidRPr="0079390B">
        <w:t xml:space="preserve"> </w:t>
      </w:r>
      <w:r w:rsidRPr="00C040AC">
        <w:t xml:space="preserve">practice </w:t>
      </w:r>
      <w:r w:rsidRPr="0079390B">
        <w:t>drills.</w:t>
      </w:r>
    </w:p>
    <w:p w:rsidR="0083219B" w:rsidRPr="003E7F16" w:rsidP="0083219B" w14:paraId="65A5255E" w14:textId="60EE162F">
      <w:pPr>
        <w:pStyle w:val="Heading5"/>
      </w:pPr>
      <w:r>
        <w:t xml:space="preserve">If any of the above are not checked, </w:t>
      </w:r>
      <w:r w:rsidR="0091719C">
        <w:t>describe</w:t>
      </w:r>
      <w:r>
        <w:t xml:space="preserve">: </w:t>
      </w:r>
      <w:sdt>
        <w:sdtPr>
          <w:id w:val="1894615714"/>
          <w:placeholder>
            <w:docPart w:val="733AE8492A334ACC910F6BE1D76210C5"/>
          </w:placeholder>
          <w:showingPlcHdr/>
          <w:richText/>
        </w:sdtPr>
        <w:sdtContent>
          <w:r w:rsidRPr="00C040AC">
            <w:rPr>
              <w:i/>
              <w:color w:val="2F5496" w:themeColor="accent1" w:themeShade="BF"/>
            </w:rPr>
            <w:t>Click or tap here to enter text.</w:t>
          </w:r>
        </w:sdtContent>
      </w:sdt>
    </w:p>
    <w:p w:rsidR="00F72B34" w:rsidRPr="00B80810" w:rsidP="00643681" w14:paraId="3B0D9226" w14:textId="3FC05061">
      <w:pPr>
        <w:pStyle w:val="Heading5"/>
      </w:pPr>
      <w:r w:rsidRPr="00C040AC">
        <w:t>If</w:t>
      </w:r>
      <w:r w:rsidRPr="0079390B">
        <w:t xml:space="preserve"> </w:t>
      </w:r>
      <w:r w:rsidRPr="00C040AC">
        <w:t>available,</w:t>
      </w:r>
      <w:r w:rsidRPr="0079390B">
        <w:t xml:space="preserve"> </w:t>
      </w:r>
      <w:r w:rsidRPr="00C040AC">
        <w:t>provide</w:t>
      </w:r>
      <w:r w:rsidRPr="0079390B">
        <w:t xml:space="preserve"> </w:t>
      </w:r>
      <w:r w:rsidRPr="00C040AC">
        <w:t>the</w:t>
      </w:r>
      <w:r w:rsidRPr="0079390B">
        <w:t xml:space="preserve"> </w:t>
      </w:r>
      <w:r w:rsidRPr="00C040AC">
        <w:t>direct</w:t>
      </w:r>
      <w:r w:rsidRPr="0079390B">
        <w:t xml:space="preserve"> </w:t>
      </w:r>
      <w:r w:rsidRPr="00C040AC">
        <w:t>URL/website</w:t>
      </w:r>
      <w:r w:rsidRPr="0079390B">
        <w:t xml:space="preserve"> </w:t>
      </w:r>
      <w:r w:rsidRPr="00C040AC">
        <w:t>link</w:t>
      </w:r>
      <w:r w:rsidRPr="0079390B">
        <w:t xml:space="preserve"> </w:t>
      </w:r>
      <w:r w:rsidRPr="00C040AC">
        <w:t>to</w:t>
      </w:r>
      <w:r w:rsidRPr="0079390B">
        <w:t xml:space="preserve"> </w:t>
      </w:r>
      <w:r w:rsidRPr="00C040AC">
        <w:t>the</w:t>
      </w:r>
      <w:r w:rsidRPr="0079390B">
        <w:t xml:space="preserve"> </w:t>
      </w:r>
      <w:r w:rsidRPr="00C040AC">
        <w:t>website</w:t>
      </w:r>
      <w:r w:rsidRPr="0079390B">
        <w:t xml:space="preserve"> </w:t>
      </w:r>
      <w:r w:rsidRPr="00C040AC">
        <w:t>where</w:t>
      </w:r>
      <w:r w:rsidRPr="0079390B">
        <w:t xml:space="preserve"> </w:t>
      </w:r>
      <w:r w:rsidRPr="00C040AC">
        <w:t>the</w:t>
      </w:r>
      <w:r w:rsidRPr="0079390B">
        <w:t xml:space="preserve"> </w:t>
      </w:r>
      <w:r w:rsidR="00902348">
        <w:t>S</w:t>
      </w:r>
      <w:r w:rsidRPr="00C040AC">
        <w:t>tatewide</w:t>
      </w:r>
      <w:r w:rsidRPr="0079390B">
        <w:t xml:space="preserve"> </w:t>
      </w:r>
      <w:r w:rsidR="00A70598">
        <w:t>C</w:t>
      </w:r>
      <w:r w:rsidRPr="00C040AC">
        <w:t>hild</w:t>
      </w:r>
      <w:r w:rsidRPr="0079390B">
        <w:t xml:space="preserve"> </w:t>
      </w:r>
      <w:r w:rsidR="00A70598">
        <w:t>C</w:t>
      </w:r>
      <w:r w:rsidRPr="00C040AC">
        <w:t xml:space="preserve">are </w:t>
      </w:r>
      <w:r w:rsidR="00A70598">
        <w:t>D</w:t>
      </w:r>
      <w:r w:rsidRPr="00C040AC">
        <w:t xml:space="preserve">isaster </w:t>
      </w:r>
      <w:r w:rsidR="00A70598">
        <w:t>P</w:t>
      </w:r>
      <w:r w:rsidRPr="00C040AC">
        <w:t>lan is</w:t>
      </w:r>
      <w:r w:rsidRPr="0079390B">
        <w:t xml:space="preserve"> </w:t>
      </w:r>
      <w:r w:rsidRPr="00C040AC">
        <w:t xml:space="preserve">posted: </w:t>
      </w:r>
      <w:sdt>
        <w:sdtPr>
          <w:id w:val="-408240684"/>
          <w:placeholder>
            <w:docPart w:val="3C38CF07302D41B1B291790A36E4BCD5"/>
          </w:placeholder>
          <w:richText/>
        </w:sdtPr>
        <w:sdtEndPr>
          <w:rPr>
            <w:color w:val="4471C4"/>
          </w:rPr>
        </w:sdtEndPr>
        <w:sdtContent>
          <w:sdt>
            <w:sdtPr>
              <w:rPr>
                <w:rStyle w:val="Textboxcontent"/>
              </w:rPr>
              <w:id w:val="-981920807"/>
              <w:placeholder>
                <w:docPart w:val="AB5EABE157FD49A5A7D3704AD3E7B0AB"/>
              </w:placeholder>
              <w:showingPlcHdr/>
              <w:richText/>
            </w:sdtPr>
            <w:sdtEndPr>
              <w:rPr>
                <w:rStyle w:val="DefaultParagraphFont"/>
                <w:i w:val="0"/>
                <w:color w:val="auto"/>
              </w:rPr>
            </w:sdtEndPr>
            <w:sdtContent>
              <w:r w:rsidRPr="00A15404">
                <w:rPr>
                  <w:rStyle w:val="PlaceholderText"/>
                  <w:i/>
                  <w:color w:val="2F5496" w:themeColor="accent1" w:themeShade="BF"/>
                </w:rPr>
                <w:t>Click or tap here to enter text.</w:t>
              </w:r>
            </w:sdtContent>
          </w:sdt>
        </w:sdtContent>
      </w:sdt>
    </w:p>
    <w:p w:rsidR="00F72B34" w:rsidP="0079390B" w14:paraId="2E0EFB6C" w14:textId="792C3D2B">
      <w:pPr>
        <w:pStyle w:val="Heading1"/>
        <w:numPr>
          <w:ilvl w:val="0"/>
          <w:numId w:val="107"/>
        </w:numPr>
      </w:pPr>
      <w:bookmarkStart w:id="666" w:name="_Toc160808791"/>
      <w:bookmarkEnd w:id="660"/>
      <w:r>
        <w:t xml:space="preserve">Family </w:t>
      </w:r>
      <w:r>
        <w:t xml:space="preserve">Outreach and Consumer </w:t>
      </w:r>
      <w:r w:rsidRPr="0079390B">
        <w:t>Education</w:t>
      </w:r>
      <w:bookmarkEnd w:id="666"/>
    </w:p>
    <w:p w:rsidR="00582871" w:rsidP="00582871" w14:paraId="58F63B01" w14:textId="1F095FAC">
      <w:r>
        <w:t>C</w:t>
      </w:r>
      <w:r w:rsidR="00952CC5">
        <w:t xml:space="preserve">CDF </w:t>
      </w:r>
      <w:r w:rsidR="003B036B">
        <w:t>c</w:t>
      </w:r>
      <w:r w:rsidRPr="00DA3791">
        <w:t xml:space="preserve">onsumer education </w:t>
      </w:r>
      <w:r>
        <w:t>requirements facilitat</w:t>
      </w:r>
      <w:r w:rsidR="00952CC5">
        <w:t>e</w:t>
      </w:r>
      <w:r>
        <w:t xml:space="preserve"> </w:t>
      </w:r>
      <w:r w:rsidRPr="00DA3791">
        <w:t xml:space="preserve">parental choice </w:t>
      </w:r>
      <w:r>
        <w:t xml:space="preserve">in </w:t>
      </w:r>
      <w:r>
        <w:t>child care</w:t>
      </w:r>
      <w:r>
        <w:t xml:space="preserve"> arrangements, support parents as child care consumers who need information to make informed choices regarding the services that best suit their family’s needs, and the delivery of resources that can support child development and well</w:t>
      </w:r>
      <w:r w:rsidR="008847F5">
        <w:t>-</w:t>
      </w:r>
      <w:r>
        <w:t xml:space="preserve">being. </w:t>
      </w:r>
      <w:r w:rsidR="00012E42">
        <w:t>Lead Agency</w:t>
      </w:r>
      <w:r w:rsidRPr="00C05D27" w:rsidR="00012E42">
        <w:t xml:space="preserve"> </w:t>
      </w:r>
      <w:r>
        <w:t>consumer education activities must provide information for</w:t>
      </w:r>
      <w:r w:rsidRPr="00820032">
        <w:t xml:space="preserve"> parents receiving CCDF assistance, the general public, and, when appropriate, </w:t>
      </w:r>
      <w:r w:rsidRPr="00820032">
        <w:t>child care</w:t>
      </w:r>
      <w:r w:rsidRPr="00820032">
        <w:t xml:space="preserve"> providers. Lead Agencies should use targeted strategies for each group to ensure tailored consumer education information and take steps to ensure they are effectively reaching all individuals, including those with limited English proficiency and those with disabilities.</w:t>
      </w:r>
    </w:p>
    <w:p w:rsidR="00582871" w:rsidP="00582871" w14:paraId="05A264B4" w14:textId="77777777">
      <w:r>
        <w:t xml:space="preserve">In this section, Lead Agencies address their consumer education practices, including details about their </w:t>
      </w:r>
      <w:r>
        <w:t>child care</w:t>
      </w:r>
      <w:r>
        <w:t xml:space="preserve"> consumer education website, and the process for collecting and maintaining a record of parental complaints.</w:t>
      </w:r>
    </w:p>
    <w:p w:rsidR="00374827" w:rsidRPr="00C040AC" w14:paraId="617A6BFD" w14:textId="77777777">
      <w:pPr>
        <w:pStyle w:val="Heading2"/>
        <w:numPr>
          <w:ilvl w:val="1"/>
          <w:numId w:val="552"/>
        </w:numPr>
      </w:pPr>
      <w:bookmarkStart w:id="667" w:name="_Toc155878621"/>
      <w:bookmarkStart w:id="668" w:name="_Toc155941869"/>
      <w:bookmarkStart w:id="669" w:name="_Toc155878622"/>
      <w:bookmarkStart w:id="670" w:name="_Toc155941870"/>
      <w:bookmarkStart w:id="671" w:name="_Toc155878623"/>
      <w:bookmarkStart w:id="672" w:name="_Toc155941871"/>
      <w:bookmarkStart w:id="673" w:name="_Toc155878624"/>
      <w:bookmarkStart w:id="674" w:name="_Toc155941872"/>
      <w:bookmarkStart w:id="675" w:name="_Toc160808792"/>
      <w:bookmarkEnd w:id="667"/>
      <w:bookmarkEnd w:id="668"/>
      <w:bookmarkEnd w:id="669"/>
      <w:bookmarkEnd w:id="670"/>
      <w:bookmarkEnd w:id="671"/>
      <w:bookmarkEnd w:id="672"/>
      <w:bookmarkEnd w:id="673"/>
      <w:bookmarkEnd w:id="674"/>
      <w:r>
        <w:t>P</w:t>
      </w:r>
      <w:r w:rsidRPr="00E50560">
        <w:t xml:space="preserve">arental </w:t>
      </w:r>
      <w:r w:rsidRPr="002205E4">
        <w:t>Complaint</w:t>
      </w:r>
      <w:r w:rsidRPr="00C040AC">
        <w:t xml:space="preserve"> </w:t>
      </w:r>
      <w:r w:rsidRPr="0079390B">
        <w:t>Process</w:t>
      </w:r>
      <w:bookmarkEnd w:id="675"/>
    </w:p>
    <w:p w:rsidR="00F72B34" w:rsidRPr="00C040AC" w:rsidP="00F72B34" w14:paraId="79C8B5FC" w14:textId="7E5CA966">
      <w:r w:rsidRPr="00C040AC">
        <w:t>Lead Agenc</w:t>
      </w:r>
      <w:r w:rsidR="004C1CF9">
        <w:t>ies</w:t>
      </w:r>
      <w:r w:rsidRPr="00C040AC">
        <w:t xml:space="preserve"> must maintain a record of substantiated parental</w:t>
      </w:r>
      <w:r w:rsidRPr="0079390B">
        <w:t xml:space="preserve"> </w:t>
      </w:r>
      <w:r w:rsidRPr="00C040AC">
        <w:t>complaints</w:t>
      </w:r>
      <w:r w:rsidRPr="0079390B">
        <w:t xml:space="preserve"> </w:t>
      </w:r>
      <w:r w:rsidRPr="0079390B" w:rsidR="00F7409C">
        <w:t xml:space="preserve">against </w:t>
      </w:r>
      <w:r w:rsidRPr="0079390B" w:rsidR="00F7409C">
        <w:t>child care</w:t>
      </w:r>
      <w:r w:rsidRPr="0079390B" w:rsidR="00F7409C">
        <w:t xml:space="preserve"> providers </w:t>
      </w:r>
      <w:r w:rsidRPr="00C040AC">
        <w:t>and</w:t>
      </w:r>
      <w:r w:rsidRPr="0079390B">
        <w:t xml:space="preserve"> </w:t>
      </w:r>
      <w:r w:rsidRPr="00C040AC">
        <w:t>make</w:t>
      </w:r>
      <w:r w:rsidRPr="0079390B">
        <w:t xml:space="preserve"> </w:t>
      </w:r>
      <w:r w:rsidRPr="00C040AC">
        <w:t>information</w:t>
      </w:r>
      <w:r w:rsidRPr="0079390B">
        <w:t xml:space="preserve"> </w:t>
      </w:r>
      <w:r w:rsidRPr="00C040AC">
        <w:t>regarding</w:t>
      </w:r>
      <w:r w:rsidRPr="0079390B">
        <w:t xml:space="preserve"> </w:t>
      </w:r>
      <w:r w:rsidRPr="00C040AC">
        <w:t>such</w:t>
      </w:r>
      <w:r w:rsidRPr="0079390B">
        <w:t xml:space="preserve"> </w:t>
      </w:r>
      <w:r w:rsidRPr="00C040AC">
        <w:t>complaints</w:t>
      </w:r>
      <w:r w:rsidRPr="0079390B">
        <w:t xml:space="preserve"> </w:t>
      </w:r>
      <w:r w:rsidRPr="00C040AC">
        <w:t>available</w:t>
      </w:r>
      <w:r w:rsidRPr="0079390B">
        <w:t xml:space="preserve"> </w:t>
      </w:r>
      <w:r w:rsidRPr="00C040AC">
        <w:t>to</w:t>
      </w:r>
      <w:r w:rsidRPr="0079390B">
        <w:t xml:space="preserve"> </w:t>
      </w:r>
      <w:r w:rsidRPr="00C040AC">
        <w:t>the</w:t>
      </w:r>
      <w:r w:rsidRPr="0079390B">
        <w:t xml:space="preserve"> </w:t>
      </w:r>
      <w:r w:rsidRPr="00C040AC">
        <w:t>public</w:t>
      </w:r>
      <w:r w:rsidRPr="0079390B">
        <w:t xml:space="preserve"> </w:t>
      </w:r>
      <w:r w:rsidRPr="00C040AC">
        <w:t xml:space="preserve">on request. Lead Agencies must also provide a </w:t>
      </w:r>
      <w:r w:rsidRPr="00C040AC">
        <w:t xml:space="preserve">detailed </w:t>
      </w:r>
      <w:r w:rsidRPr="00C040AC">
        <w:t xml:space="preserve">description of the hotline or similar reporting process for parents to submit complaints about </w:t>
      </w:r>
      <w:r w:rsidRPr="00C040AC">
        <w:t>child care</w:t>
      </w:r>
      <w:r w:rsidRPr="00C040AC">
        <w:t xml:space="preserve"> providers; the process for substantiating complaints; the manner in which the Lead Agency maintains a record of substantiated parental complaints; and ways that the Lead Agency makes information on such parental complaints</w:t>
      </w:r>
      <w:r w:rsidRPr="0079390B">
        <w:t xml:space="preserve"> </w:t>
      </w:r>
      <w:r w:rsidRPr="00C040AC">
        <w:t>available to the public on request.</w:t>
      </w:r>
      <w:r w:rsidR="00733A70">
        <w:t xml:space="preserve"> Lead Agencies </w:t>
      </w:r>
      <w:r w:rsidR="00185894">
        <w:t xml:space="preserve">are not required to limit the complaint process to parents. </w:t>
      </w:r>
    </w:p>
    <w:p w:rsidR="000254B6" w:rsidRPr="009D61A6" w:rsidP="009D61A6" w14:paraId="793327CB" w14:textId="2DB955A2">
      <w:pPr>
        <w:pStyle w:val="Heading3"/>
      </w:pPr>
      <w:r>
        <w:t xml:space="preserve">Parental </w:t>
      </w:r>
      <w:r w:rsidR="00A7752F">
        <w:t>c</w:t>
      </w:r>
      <w:r>
        <w:t xml:space="preserve">omplaint </w:t>
      </w:r>
      <w:r w:rsidR="00A7752F">
        <w:t>p</w:t>
      </w:r>
      <w:r>
        <w:t>rocess</w:t>
      </w:r>
    </w:p>
    <w:p w:rsidR="00F72B34" w:rsidRPr="00C040AC" w:rsidP="00643681" w14:paraId="23FA764A" w14:textId="5BF24AF9">
      <w:pPr>
        <w:pStyle w:val="Heading4"/>
        <w:rPr>
          <w:rFonts w:ascii="Calibri" w:eastAsia="Calibri" w:hAnsi="Calibri" w:cs="Calibri"/>
          <w:color w:val="4471C4"/>
        </w:rPr>
      </w:pPr>
      <w:r w:rsidRPr="00C040AC">
        <w:t>Describe</w:t>
      </w:r>
      <w:r w:rsidRPr="0079390B">
        <w:t xml:space="preserve"> </w:t>
      </w:r>
      <w:r w:rsidRPr="00C040AC">
        <w:t>the</w:t>
      </w:r>
      <w:r w:rsidRPr="0079390B">
        <w:t xml:space="preserve"> </w:t>
      </w:r>
      <w:r w:rsidRPr="00C040AC">
        <w:t>Lead</w:t>
      </w:r>
      <w:r w:rsidRPr="0079390B">
        <w:t xml:space="preserve"> </w:t>
      </w:r>
      <w:r w:rsidRPr="00C040AC">
        <w:t>Agency’s</w:t>
      </w:r>
      <w:r w:rsidRPr="0079390B">
        <w:t xml:space="preserve"> </w:t>
      </w:r>
      <w:r w:rsidRPr="00C040AC">
        <w:t>hotline</w:t>
      </w:r>
      <w:r w:rsidRPr="0079390B">
        <w:t xml:space="preserve"> </w:t>
      </w:r>
      <w:r w:rsidRPr="00C040AC">
        <w:t>or</w:t>
      </w:r>
      <w:r w:rsidRPr="0079390B">
        <w:t xml:space="preserve"> </w:t>
      </w:r>
      <w:r w:rsidRPr="00C040AC">
        <w:t>similar</w:t>
      </w:r>
      <w:r w:rsidRPr="0079390B">
        <w:t xml:space="preserve"> </w:t>
      </w:r>
      <w:r w:rsidRPr="00C040AC">
        <w:t>reporting</w:t>
      </w:r>
      <w:r w:rsidRPr="0079390B">
        <w:t xml:space="preserve"> </w:t>
      </w:r>
      <w:r w:rsidRPr="00C040AC">
        <w:t>process</w:t>
      </w:r>
      <w:r w:rsidRPr="0079390B">
        <w:t xml:space="preserve"> </w:t>
      </w:r>
      <w:r w:rsidRPr="00C040AC">
        <w:t>through</w:t>
      </w:r>
      <w:r w:rsidRPr="0079390B">
        <w:t xml:space="preserve"> </w:t>
      </w:r>
      <w:r w:rsidRPr="00C040AC">
        <w:t>which</w:t>
      </w:r>
      <w:r w:rsidRPr="0079390B">
        <w:t xml:space="preserve"> </w:t>
      </w:r>
      <w:r w:rsidRPr="00C040AC">
        <w:t>parents</w:t>
      </w:r>
      <w:r w:rsidRPr="0079390B">
        <w:t xml:space="preserve"> </w:t>
      </w:r>
      <w:r w:rsidRPr="00C040AC">
        <w:t>can submit complaints</w:t>
      </w:r>
      <w:r w:rsidRPr="0079390B">
        <w:t xml:space="preserve"> </w:t>
      </w:r>
      <w:r w:rsidRPr="00C040AC">
        <w:t xml:space="preserve">about </w:t>
      </w:r>
      <w:r w:rsidRPr="00C040AC">
        <w:t>child care</w:t>
      </w:r>
      <w:r w:rsidRPr="00C040AC">
        <w:t xml:space="preserve"> providers, including a link if</w:t>
      </w:r>
      <w:r w:rsidRPr="0079390B">
        <w:t xml:space="preserve"> </w:t>
      </w:r>
      <w:r w:rsidRPr="00C040AC">
        <w:t>it is</w:t>
      </w:r>
      <w:r w:rsidRPr="0079390B">
        <w:t xml:space="preserve"> </w:t>
      </w:r>
      <w:r w:rsidRPr="00C040AC">
        <w:t xml:space="preserve">a Web-based process: </w:t>
      </w:r>
      <w:sdt>
        <w:sdtPr>
          <w:rPr>
            <w:rFonts w:ascii="Calibri" w:eastAsia="Calibri" w:hAnsi="Calibri" w:cs="Calibri"/>
          </w:rPr>
          <w:id w:val="-2110188789"/>
          <w:placeholder>
            <w:docPart w:val="C2C16C1EAA0646E49BAE9209C2EE8C1B"/>
          </w:placeholder>
          <w:richText/>
        </w:sdtPr>
        <w:sdtEndPr>
          <w:rPr>
            <w:color w:val="4471C4"/>
          </w:rPr>
        </w:sdtEndPr>
        <w:sdtContent>
          <w:sdt>
            <w:sdtPr>
              <w:rPr>
                <w:rStyle w:val="Textboxcontent"/>
              </w:rPr>
              <w:id w:val="-538282889"/>
              <w:placeholder>
                <w:docPart w:val="12D2485783294A61B37667B46129990C"/>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sdtContent>
      </w:sdt>
    </w:p>
    <w:p w:rsidR="000E4193" w:rsidRPr="00C040AC" w:rsidP="00643681" w14:paraId="79999FE0" w14:textId="209CA86A">
      <w:pPr>
        <w:pStyle w:val="Heading4"/>
      </w:pPr>
      <w:r w:rsidRPr="00C040AC">
        <w:t>Describe</w:t>
      </w:r>
      <w:r w:rsidRPr="0079390B">
        <w:t xml:space="preserve"> </w:t>
      </w:r>
      <w:r w:rsidRPr="00C040AC">
        <w:t>how</w:t>
      </w:r>
      <w:r w:rsidRPr="0079390B">
        <w:t xml:space="preserve"> </w:t>
      </w:r>
      <w:r w:rsidRPr="00C040AC">
        <w:t>the</w:t>
      </w:r>
      <w:r w:rsidRPr="0079390B">
        <w:t xml:space="preserve"> parental complaint process </w:t>
      </w:r>
      <w:r w:rsidRPr="00C040AC">
        <w:t>ensures</w:t>
      </w:r>
      <w:r w:rsidRPr="0079390B">
        <w:t xml:space="preserve"> </w:t>
      </w:r>
      <w:r w:rsidR="008E5185">
        <w:t>broad</w:t>
      </w:r>
      <w:r w:rsidRPr="00820032" w:rsidR="00DC47E4">
        <w:t xml:space="preserve"> </w:t>
      </w:r>
      <w:r w:rsidRPr="00C040AC">
        <w:t>access</w:t>
      </w:r>
      <w:r w:rsidRPr="0079390B">
        <w:t xml:space="preserve"> </w:t>
      </w:r>
      <w:r w:rsidRPr="00C040AC">
        <w:t>to</w:t>
      </w:r>
      <w:r w:rsidRPr="0079390B">
        <w:t xml:space="preserve"> </w:t>
      </w:r>
      <w:r w:rsidRPr="00C040AC">
        <w:t>services</w:t>
      </w:r>
      <w:r w:rsidRPr="0079390B">
        <w:t xml:space="preserve"> </w:t>
      </w:r>
      <w:r w:rsidRPr="00C040AC">
        <w:t>for</w:t>
      </w:r>
      <w:r w:rsidRPr="0079390B">
        <w:t xml:space="preserve"> </w:t>
      </w:r>
      <w:r w:rsidRPr="00C040AC">
        <w:t>families</w:t>
      </w:r>
      <w:r w:rsidRPr="0079390B">
        <w:t xml:space="preserve"> </w:t>
      </w:r>
      <w:r w:rsidRPr="00C040AC">
        <w:t>that</w:t>
      </w:r>
      <w:r w:rsidRPr="0079390B">
        <w:t xml:space="preserve"> </w:t>
      </w:r>
      <w:r w:rsidRPr="00C040AC">
        <w:t xml:space="preserve">speak languages other than English: </w:t>
      </w:r>
      <w:sdt>
        <w:sdtPr>
          <w:rPr>
            <w:rStyle w:val="Textboxcontent"/>
          </w:rPr>
          <w:id w:val="741527632"/>
          <w:placeholder>
            <w:docPart w:val="9A311656A30B4A41A6790BE122E33265"/>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r w:rsidRPr="00C040AC">
        <w:t xml:space="preserve"> </w:t>
      </w:r>
    </w:p>
    <w:p w:rsidR="000E4193" w:rsidP="00643681" w14:paraId="15975DA6" w14:textId="52CDB5A1">
      <w:pPr>
        <w:pStyle w:val="Heading4"/>
      </w:pPr>
      <w:r>
        <w:t>Describe</w:t>
      </w:r>
      <w:r w:rsidRPr="0079390B">
        <w:t xml:space="preserve"> </w:t>
      </w:r>
      <w:r w:rsidRPr="00C040AC">
        <w:t>how</w:t>
      </w:r>
      <w:r w:rsidRPr="0079390B">
        <w:t xml:space="preserve"> </w:t>
      </w:r>
      <w:r w:rsidRPr="00C040AC">
        <w:t>the</w:t>
      </w:r>
      <w:r w:rsidRPr="0079390B">
        <w:t xml:space="preserve"> parental complaint process </w:t>
      </w:r>
      <w:r w:rsidRPr="00C040AC">
        <w:t>ensures</w:t>
      </w:r>
      <w:r w:rsidRPr="0079390B">
        <w:t xml:space="preserve"> </w:t>
      </w:r>
      <w:r w:rsidR="007F34C9">
        <w:t xml:space="preserve">broad </w:t>
      </w:r>
      <w:r w:rsidRPr="00C040AC">
        <w:t>access</w:t>
      </w:r>
      <w:r w:rsidRPr="0079390B">
        <w:t xml:space="preserve"> </w:t>
      </w:r>
      <w:r w:rsidRPr="00C040AC">
        <w:t>to</w:t>
      </w:r>
      <w:r w:rsidRPr="0079390B">
        <w:t xml:space="preserve"> </w:t>
      </w:r>
      <w:r w:rsidRPr="00C040AC">
        <w:t>services</w:t>
      </w:r>
      <w:r w:rsidRPr="0079390B">
        <w:t xml:space="preserve"> </w:t>
      </w:r>
      <w:r w:rsidRPr="00C040AC">
        <w:t>for</w:t>
      </w:r>
      <w:r w:rsidRPr="0079390B">
        <w:t xml:space="preserve"> </w:t>
      </w:r>
      <w:r w:rsidRPr="00C040AC">
        <w:t>persons</w:t>
      </w:r>
      <w:r w:rsidRPr="0079390B">
        <w:t xml:space="preserve"> </w:t>
      </w:r>
      <w:r w:rsidRPr="00C040AC">
        <w:t xml:space="preserve">with disabilities: </w:t>
      </w:r>
      <w:sdt>
        <w:sdtPr>
          <w:rPr>
            <w:rStyle w:val="Textboxcontent"/>
          </w:rPr>
          <w:id w:val="1423609704"/>
          <w:placeholder>
            <w:docPart w:val="CB81D793D3754B59ABC03E4D60015E8C"/>
          </w:placeholde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p>
    <w:p w:rsidR="00F72B34" w:rsidRPr="00C040AC" w:rsidP="00643681" w14:paraId="5A98C488" w14:textId="48FAA247">
      <w:pPr>
        <w:pStyle w:val="Heading4"/>
      </w:pPr>
      <w:r w:rsidRPr="00C040AC">
        <w:t xml:space="preserve">For complaints </w:t>
      </w:r>
      <w:r w:rsidR="00DE6416">
        <w:t>about</w:t>
      </w:r>
      <w:r w:rsidRPr="00C040AC">
        <w:t xml:space="preserve"> providers, including CCDF providers and non-CCDF providers, </w:t>
      </w:r>
      <w:r w:rsidR="00E00D20">
        <w:t>does</w:t>
      </w:r>
      <w:r w:rsidRPr="00C040AC" w:rsidR="00E00D20">
        <w:t xml:space="preserve"> </w:t>
      </w:r>
      <w:r w:rsidRPr="00C040AC">
        <w:t xml:space="preserve">the Lead Agency </w:t>
      </w:r>
      <w:r w:rsidR="00732840">
        <w:t>have a</w:t>
      </w:r>
      <w:r w:rsidR="00DA4C92">
        <w:t xml:space="preserve"> </w:t>
      </w:r>
      <w:r w:rsidRPr="00C040AC">
        <w:t>process and timeline for screening, substantiating, and responding to</w:t>
      </w:r>
      <w:r w:rsidRPr="0079390B">
        <w:t xml:space="preserve"> </w:t>
      </w:r>
      <w:r w:rsidRPr="00C040AC">
        <w:t xml:space="preserve">complaints, including </w:t>
      </w:r>
      <w:r w:rsidRPr="0079390B">
        <w:t>information about</w:t>
      </w:r>
      <w:r w:rsidRPr="00C040AC">
        <w:t xml:space="preserve"> whether</w:t>
      </w:r>
      <w:r w:rsidRPr="0079390B">
        <w:t xml:space="preserve"> </w:t>
      </w:r>
      <w:r w:rsidRPr="00C040AC">
        <w:t>the</w:t>
      </w:r>
      <w:r w:rsidRPr="0079390B">
        <w:t xml:space="preserve"> </w:t>
      </w:r>
      <w:r w:rsidRPr="00C040AC">
        <w:t>process</w:t>
      </w:r>
      <w:r w:rsidRPr="0079390B">
        <w:t xml:space="preserve"> </w:t>
      </w:r>
      <w:r w:rsidRPr="00C040AC">
        <w:t>includes monitoring</w:t>
      </w:r>
      <w:r w:rsidR="00072D21">
        <w:t>?</w:t>
      </w:r>
    </w:p>
    <w:p w:rsidR="008C096B" w14:paraId="1ADCDBE6" w14:textId="6B4AFC12">
      <w:pPr>
        <w:ind w:left="1530"/>
      </w:pPr>
      <w:sdt>
        <w:sdtPr>
          <w:id w:val="-349190301"/>
          <w14:checkbox>
            <w14:checked w14:val="0"/>
            <w14:checkedState w14:val="2612" w14:font="MS Gothic"/>
            <w14:uncheckedState w14:val="2610" w14:font="MS Gothic"/>
          </w14:checkbox>
        </w:sdtPr>
        <w:sdtContent>
          <w:r w:rsidRPr="000C6145" w:rsidR="00C41E47">
            <w:rPr>
              <w:rFonts w:ascii="MS Gothic" w:eastAsia="MS Gothic" w:hAnsi="MS Gothic" w:cs="MS Gothic" w:hint="eastAsia"/>
            </w:rPr>
            <w:t>☐</w:t>
          </w:r>
        </w:sdtContent>
      </w:sdt>
      <w:r w:rsidRPr="00C040AC" w:rsidR="00C41E47">
        <w:t xml:space="preserve"> </w:t>
      </w:r>
      <w:r w:rsidR="00C41E47">
        <w:t xml:space="preserve">Yes. </w:t>
      </w:r>
      <w:r w:rsidRPr="00C040AC" w:rsidR="00186F78">
        <w:t xml:space="preserve">If yes, </w:t>
      </w:r>
      <w:r w:rsidR="00186F78">
        <w:t>describe:</w:t>
      </w:r>
      <w:r w:rsidRPr="00C040AC" w:rsidR="00186F78">
        <w:t xml:space="preserve"> </w:t>
      </w:r>
      <w:sdt>
        <w:sdtPr>
          <w:id w:val="-1955861397"/>
          <w:placeholder>
            <w:docPart w:val="B2AEA1B29BD544B285CB824F187B7D74"/>
          </w:placeholder>
          <w:richText/>
        </w:sdtPr>
        <w:sdtEndPr>
          <w:rPr>
            <w:color w:val="4471C4"/>
          </w:rPr>
        </w:sdtEndPr>
        <w:sdtContent>
          <w:sdt>
            <w:sdtPr>
              <w:rPr>
                <w:rStyle w:val="Textboxcontent"/>
              </w:rPr>
              <w:id w:val="628358884"/>
              <w:placeholder>
                <w:docPart w:val="477F626CDB074B81AD63B1F93B09428A"/>
              </w:placeholder>
              <w:showingPlcHdr/>
              <w:richText/>
            </w:sdtPr>
            <w:sdtEndPr>
              <w:rPr>
                <w:rStyle w:val="DefaultParagraphFont"/>
                <w:i w:val="0"/>
                <w:color w:val="auto"/>
              </w:rPr>
            </w:sdtEndPr>
            <w:sdtContent>
              <w:r w:rsidRPr="00C040AC" w:rsidR="00186F78">
                <w:rPr>
                  <w:rStyle w:val="PlaceholderText"/>
                  <w:i/>
                  <w:color w:val="2F5496" w:themeColor="accent1" w:themeShade="BF"/>
                </w:rPr>
                <w:t>Click or tap here to enter text.</w:t>
              </w:r>
            </w:sdtContent>
          </w:sdt>
        </w:sdtContent>
      </w:sdt>
    </w:p>
    <w:p w:rsidR="00F83EC9" w:rsidRPr="00C040AC" w:rsidP="0079390B" w14:paraId="156481C1" w14:textId="3AB3B2BD">
      <w:pPr>
        <w:ind w:left="1530"/>
        <w:rPr>
          <w:color w:val="FF0000"/>
        </w:rPr>
      </w:pPr>
      <w:sdt>
        <w:sdtPr>
          <w:id w:val="-92157033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t>No</w:t>
      </w:r>
      <w:r w:rsidRPr="00C040AC">
        <w:t xml:space="preserve">. </w:t>
      </w:r>
    </w:p>
    <w:p w:rsidR="00F72B34" w:rsidRPr="00C040AC" w:rsidP="00643681" w14:paraId="2A8AAA24" w14:textId="70AA4FFD">
      <w:pPr>
        <w:pStyle w:val="Heading4"/>
      </w:pPr>
      <w:r>
        <w:t xml:space="preserve">For </w:t>
      </w:r>
      <w:r w:rsidRPr="00C040AC">
        <w:t>substantiated parental complaints</w:t>
      </w:r>
      <w:r>
        <w:t>, who maintains the record</w:t>
      </w:r>
      <w:r w:rsidRPr="00C040AC">
        <w:t xml:space="preserve"> for</w:t>
      </w:r>
      <w:r w:rsidRPr="0079390B">
        <w:t xml:space="preserve"> </w:t>
      </w:r>
      <w:r w:rsidRPr="00C040AC">
        <w:t>CCDF</w:t>
      </w:r>
      <w:r w:rsidRPr="0079390B">
        <w:t xml:space="preserve"> </w:t>
      </w:r>
      <w:r w:rsidRPr="00C040AC">
        <w:t>and</w:t>
      </w:r>
      <w:r w:rsidRPr="0079390B">
        <w:t xml:space="preserve"> </w:t>
      </w:r>
      <w:r w:rsidRPr="00C040AC">
        <w:t>non-CCDF</w:t>
      </w:r>
      <w:r w:rsidRPr="0079390B">
        <w:t xml:space="preserve"> </w:t>
      </w:r>
      <w:r w:rsidRPr="00C040AC">
        <w:t>providers</w:t>
      </w:r>
      <w:r w:rsidR="00536C3F">
        <w:t>?</w:t>
      </w:r>
      <w:r w:rsidRPr="00C040AC">
        <w:t xml:space="preserve"> </w:t>
      </w:r>
      <w:sdt>
        <w:sdtPr>
          <w:id w:val="942038113"/>
          <w:placeholder>
            <w:docPart w:val="B2DF03E74BEF4A78973623A066B02FE0"/>
          </w:placeholder>
          <w:richText/>
        </w:sdtPr>
        <w:sdtContent>
          <w:sdt>
            <w:sdtPr>
              <w:rPr>
                <w:i/>
              </w:rPr>
              <w:id w:val="1440184027"/>
              <w:placeholder>
                <w:docPart w:val="1328EBD98C7B4A4B9819F09AF70B5516"/>
              </w:placeholder>
              <w:richText/>
            </w:sdtPr>
            <w:sdtEndPr>
              <w:rPr>
                <w:i w:val="0"/>
              </w:rPr>
            </w:sdtEndPr>
            <w:sdtContent>
              <w:sdt>
                <w:sdtPr>
                  <w:id w:val="1253546543"/>
                  <w:placeholder>
                    <w:docPart w:val="6BAC1BC41C684C24AF3A7B3F5AFA9FF7"/>
                  </w:placeholder>
                  <w:richText/>
                </w:sdtPr>
                <w:sdtEndPr>
                  <w:rPr>
                    <w:color w:val="4471C4"/>
                  </w:rPr>
                </w:sdtEndPr>
                <w:sdtContent>
                  <w:sdt>
                    <w:sdtPr>
                      <w:rPr>
                        <w:rStyle w:val="Textboxcontent"/>
                      </w:rPr>
                      <w:id w:val="1786390054"/>
                      <w:placeholder>
                        <w:docPart w:val="3693155F06FA4533BC4AB7F6CF1DC825"/>
                      </w:placeholder>
                      <w:showingPlcHdr/>
                      <w:richText/>
                    </w:sdtPr>
                    <w:sdtEndPr>
                      <w:rPr>
                        <w:rStyle w:val="DefaultParagraphFont"/>
                        <w:i w:val="0"/>
                        <w:color w:val="auto"/>
                      </w:rPr>
                    </w:sdtEndPr>
                    <w:sdtContent>
                      <w:r w:rsidRPr="00C040AC" w:rsidR="00AC1A15">
                        <w:rPr>
                          <w:rStyle w:val="PlaceholderText"/>
                          <w:i/>
                          <w:color w:val="2F5496" w:themeColor="accent1" w:themeShade="BF"/>
                        </w:rPr>
                        <w:t>Click or tap here to enter text.</w:t>
                      </w:r>
                    </w:sdtContent>
                  </w:sdt>
                </w:sdtContent>
              </w:sdt>
            </w:sdtContent>
          </w:sdt>
        </w:sdtContent>
      </w:sdt>
    </w:p>
    <w:p w:rsidR="00F72B34" w:rsidRPr="00C040AC" w:rsidP="00643681" w14:paraId="45380CCD" w14:textId="72D70EA6">
      <w:pPr>
        <w:pStyle w:val="Heading4"/>
      </w:pPr>
      <w:r>
        <w:t xml:space="preserve">Describe </w:t>
      </w:r>
      <w:r w:rsidRPr="00C040AC">
        <w:t>how information about substantiated parental complaints</w:t>
      </w:r>
      <w:r w:rsidRPr="0079390B">
        <w:t xml:space="preserve"> </w:t>
      </w:r>
      <w:r w:rsidRPr="0079390B" w:rsidR="001B2413">
        <w:t>is</w:t>
      </w:r>
      <w:r w:rsidRPr="0079390B" w:rsidR="00B926EB">
        <w:t xml:space="preserve"> made </w:t>
      </w:r>
      <w:r w:rsidRPr="00C040AC">
        <w:t>available</w:t>
      </w:r>
      <w:r w:rsidRPr="0079390B">
        <w:t xml:space="preserve"> </w:t>
      </w:r>
      <w:r w:rsidRPr="00C040AC">
        <w:t>to</w:t>
      </w:r>
      <w:r w:rsidRPr="0079390B">
        <w:t xml:space="preserve"> </w:t>
      </w:r>
      <w:r w:rsidRPr="00C040AC">
        <w:t>the</w:t>
      </w:r>
      <w:r w:rsidRPr="0079390B">
        <w:t xml:space="preserve"> </w:t>
      </w:r>
      <w:r w:rsidRPr="00C040AC">
        <w:t>public;</w:t>
      </w:r>
      <w:r w:rsidRPr="0079390B">
        <w:t xml:space="preserve"> </w:t>
      </w:r>
      <w:r w:rsidRPr="00C040AC">
        <w:t>this</w:t>
      </w:r>
      <w:r w:rsidRPr="0079390B">
        <w:t xml:space="preserve"> </w:t>
      </w:r>
      <w:r w:rsidRPr="00C040AC">
        <w:t>information</w:t>
      </w:r>
      <w:r w:rsidRPr="0079390B">
        <w:t xml:space="preserve"> </w:t>
      </w:r>
      <w:r w:rsidRPr="00C040AC">
        <w:t>can</w:t>
      </w:r>
      <w:r w:rsidRPr="0079390B">
        <w:t xml:space="preserve"> </w:t>
      </w:r>
      <w:r w:rsidRPr="00C040AC">
        <w:t>include</w:t>
      </w:r>
      <w:r w:rsidRPr="0079390B">
        <w:t xml:space="preserve"> </w:t>
      </w:r>
      <w:r w:rsidRPr="00C040AC">
        <w:t>the</w:t>
      </w:r>
      <w:r w:rsidRPr="0079390B">
        <w:t xml:space="preserve"> </w:t>
      </w:r>
      <w:r w:rsidRPr="00C040AC">
        <w:t>consumer</w:t>
      </w:r>
      <w:r w:rsidRPr="0079390B">
        <w:t xml:space="preserve"> </w:t>
      </w:r>
      <w:r w:rsidRPr="00C040AC">
        <w:t>education</w:t>
      </w:r>
      <w:r w:rsidRPr="0079390B">
        <w:t xml:space="preserve"> </w:t>
      </w:r>
      <w:r w:rsidRPr="00C040AC">
        <w:t xml:space="preserve">website discussed in </w:t>
      </w:r>
      <w:r w:rsidR="00780D1A">
        <w:t>sub</w:t>
      </w:r>
      <w:r w:rsidRPr="00C040AC">
        <w:t xml:space="preserve">section </w:t>
      </w:r>
      <w:r w:rsidR="00AD2BE5">
        <w:t>9.</w:t>
      </w:r>
      <w:r w:rsidRPr="00C040AC">
        <w:t xml:space="preserve">2: </w:t>
      </w:r>
      <w:sdt>
        <w:sdtPr>
          <w:rPr>
            <w:rFonts w:ascii="Calibri" w:eastAsia="Calibri" w:hAnsi="Calibri" w:cs="Calibri"/>
          </w:rPr>
          <w:id w:val="-1647665711"/>
          <w:placeholder>
            <w:docPart w:val="C6F2E99A14994378B81537D230A6F93E"/>
          </w:placeholder>
          <w:richText/>
        </w:sdtPr>
        <w:sdtEndPr>
          <w:rPr>
            <w:color w:val="4471C4"/>
          </w:rPr>
        </w:sdtEndPr>
        <w:sdtContent>
          <w:sdt>
            <w:sdtPr>
              <w:rPr>
                <w:rStyle w:val="Textboxcontent"/>
              </w:rPr>
              <w:id w:val="-1433116859"/>
              <w:placeholder>
                <w:docPart w:val="59AEA9BEBB8D4CF499A270BEA42D0BFF"/>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sdtContent>
      </w:sdt>
    </w:p>
    <w:p w:rsidR="00F72B34" w:rsidRPr="00C040AC" w14:paraId="4C73FECD" w14:textId="5AD2D4FC">
      <w:pPr>
        <w:pStyle w:val="Heading2"/>
        <w:numPr>
          <w:ilvl w:val="1"/>
          <w:numId w:val="107"/>
        </w:numPr>
      </w:pPr>
      <w:bookmarkStart w:id="676" w:name="_Toc155878626"/>
      <w:bookmarkStart w:id="677" w:name="_Toc155941874"/>
      <w:bookmarkStart w:id="678" w:name="_Toc155878627"/>
      <w:bookmarkStart w:id="679" w:name="_Toc155941875"/>
      <w:bookmarkStart w:id="680" w:name="_Toc155878628"/>
      <w:bookmarkStart w:id="681" w:name="_Toc155941876"/>
      <w:bookmarkStart w:id="682" w:name="_Toc155878629"/>
      <w:bookmarkStart w:id="683" w:name="_Toc155941877"/>
      <w:bookmarkStart w:id="684" w:name="_Toc155878630"/>
      <w:bookmarkStart w:id="685" w:name="_Toc155941878"/>
      <w:bookmarkStart w:id="686" w:name="_Toc155878631"/>
      <w:bookmarkStart w:id="687" w:name="_Toc155941879"/>
      <w:bookmarkStart w:id="688" w:name="_Toc155878632"/>
      <w:bookmarkStart w:id="689" w:name="_Toc155941880"/>
      <w:bookmarkStart w:id="690" w:name="_Toc155878633"/>
      <w:bookmarkStart w:id="691" w:name="_Toc155941881"/>
      <w:bookmarkStart w:id="692" w:name="_Toc155878634"/>
      <w:bookmarkStart w:id="693" w:name="_Toc155941882"/>
      <w:bookmarkStart w:id="694" w:name="_Toc126336514"/>
      <w:bookmarkStart w:id="695" w:name="_Toc135317411"/>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t xml:space="preserve"> </w:t>
      </w:r>
      <w:bookmarkStart w:id="696" w:name="_Toc160808793"/>
      <w:r>
        <w:t xml:space="preserve">Consumer Education </w:t>
      </w:r>
      <w:r w:rsidRPr="0079390B">
        <w:t>Website</w:t>
      </w:r>
      <w:bookmarkEnd w:id="694"/>
      <w:bookmarkEnd w:id="695"/>
      <w:bookmarkEnd w:id="696"/>
    </w:p>
    <w:p w:rsidR="008D5FDB" w:rsidP="00F72B34" w14:paraId="502C5DF8" w14:textId="783A5744">
      <w:r>
        <w:t xml:space="preserve">Lead Agencies </w:t>
      </w:r>
      <w:r w:rsidR="0071655D">
        <w:t>must</w:t>
      </w:r>
      <w:r w:rsidRPr="00C040AC" w:rsidR="00F72B34">
        <w:t xml:space="preserve"> provide information to parents, the general public, and </w:t>
      </w:r>
      <w:r w:rsidRPr="00C040AC" w:rsidR="00F72B34">
        <w:t>child care</w:t>
      </w:r>
      <w:r w:rsidRPr="00C040AC" w:rsidR="00F72B34">
        <w:t xml:space="preserve"> providers through a </w:t>
      </w:r>
      <w:r w:rsidRPr="00C040AC" w:rsidR="00F72B34">
        <w:t>State</w:t>
      </w:r>
      <w:r w:rsidR="003A4336">
        <w:t xml:space="preserve"> or Territory</w:t>
      </w:r>
      <w:r w:rsidRPr="00C040AC" w:rsidR="00F72B34">
        <w:t xml:space="preserve"> </w:t>
      </w:r>
      <w:r w:rsidRPr="00C040AC" w:rsidR="00F72B34">
        <w:t xml:space="preserve">website, which is consumer-friendly and easily accessible </w:t>
      </w:r>
      <w:r w:rsidRPr="00D31616" w:rsidR="00D31616">
        <w:t>for families who speak languages other than English and persons with disabilities</w:t>
      </w:r>
      <w:r w:rsidRPr="00C040AC" w:rsidR="00F72B34">
        <w:t>. The website must</w:t>
      </w:r>
      <w:r>
        <w:t>:</w:t>
      </w:r>
      <w:r w:rsidRPr="00C040AC" w:rsidR="00F72B34">
        <w:t xml:space="preserve"> </w:t>
      </w:r>
    </w:p>
    <w:p w:rsidR="007F3265" w:rsidP="00E679CE" w14:paraId="400B9326" w14:textId="4A01DBB1">
      <w:pPr>
        <w:pStyle w:val="ListParagraph"/>
        <w:numPr>
          <w:ilvl w:val="0"/>
          <w:numId w:val="558"/>
        </w:numPr>
      </w:pPr>
      <w:r>
        <w:t>I</w:t>
      </w:r>
      <w:r w:rsidRPr="00C040AC">
        <w:t xml:space="preserve">nclude </w:t>
      </w:r>
      <w:r w:rsidRPr="00C040AC" w:rsidR="00F72B34">
        <w:t xml:space="preserve">information to assist families in understanding the Lead Agency’s policies and procedures, including licensing </w:t>
      </w:r>
      <w:r w:rsidRPr="00C040AC" w:rsidR="00F72B34">
        <w:t>child care</w:t>
      </w:r>
      <w:r w:rsidRPr="00C040AC" w:rsidR="00F72B34">
        <w:t xml:space="preserve"> providers</w:t>
      </w:r>
      <w:r w:rsidR="00287A7C">
        <w:t>;</w:t>
      </w:r>
      <w:r w:rsidRPr="00C040AC" w:rsidR="00287A7C">
        <w:t xml:space="preserve"> </w:t>
      </w:r>
    </w:p>
    <w:p w:rsidR="00287A7C" w:rsidP="00E679CE" w14:paraId="4BAEE699" w14:textId="7F368B3C">
      <w:pPr>
        <w:pStyle w:val="ListParagraph"/>
        <w:numPr>
          <w:ilvl w:val="0"/>
          <w:numId w:val="558"/>
        </w:numPr>
      </w:pPr>
      <w:r>
        <w:t>I</w:t>
      </w:r>
      <w:r w:rsidRPr="00C040AC" w:rsidR="00F72B34">
        <w:t>nclude monitoring and inspection reports for each provider and</w:t>
      </w:r>
      <w:r w:rsidR="002B3D5F">
        <w:t>, if available,</w:t>
      </w:r>
      <w:r w:rsidRPr="00C040AC" w:rsidR="00F72B34">
        <w:t xml:space="preserve"> the quality of each </w:t>
      </w:r>
      <w:r w:rsidRPr="00C040AC" w:rsidR="00F72B34">
        <w:t>provider</w:t>
      </w:r>
      <w:r w:rsidR="002B3D5F">
        <w:t>;</w:t>
      </w:r>
    </w:p>
    <w:p w:rsidR="004954A3" w:rsidP="00E679CE" w14:paraId="1572EFB9" w14:textId="6483F825">
      <w:pPr>
        <w:pStyle w:val="ListParagraph"/>
        <w:numPr>
          <w:ilvl w:val="0"/>
          <w:numId w:val="558"/>
        </w:numPr>
      </w:pPr>
      <w:r>
        <w:t>P</w:t>
      </w:r>
      <w:r w:rsidRPr="00C040AC" w:rsidR="00F72B34">
        <w:t>rovide the</w:t>
      </w:r>
      <w:r w:rsidRPr="0079390B" w:rsidR="00F72B34">
        <w:t xml:space="preserve"> </w:t>
      </w:r>
      <w:r w:rsidRPr="00C040AC" w:rsidR="00F72B34">
        <w:t>aggregate</w:t>
      </w:r>
      <w:r w:rsidRPr="0079390B" w:rsidR="00F72B34">
        <w:t xml:space="preserve"> </w:t>
      </w:r>
      <w:r w:rsidRPr="00C040AC" w:rsidR="00F72B34">
        <w:t>number</w:t>
      </w:r>
      <w:r w:rsidRPr="0079390B" w:rsidR="00F72B34">
        <w:t xml:space="preserve"> </w:t>
      </w:r>
      <w:r w:rsidRPr="00C040AC" w:rsidR="00F72B34">
        <w:t>of</w:t>
      </w:r>
      <w:r w:rsidRPr="0079390B" w:rsidR="00F72B34">
        <w:t xml:space="preserve"> </w:t>
      </w:r>
      <w:r w:rsidRPr="00C040AC" w:rsidR="00F72B34">
        <w:t>deaths,</w:t>
      </w:r>
      <w:r w:rsidRPr="0079390B" w:rsidR="00F72B34">
        <w:t xml:space="preserve"> </w:t>
      </w:r>
      <w:r w:rsidRPr="00C040AC" w:rsidR="00F72B34">
        <w:t>serious</w:t>
      </w:r>
      <w:r w:rsidRPr="0079390B" w:rsidR="00F72B34">
        <w:t xml:space="preserve"> </w:t>
      </w:r>
      <w:r w:rsidRPr="00C040AC" w:rsidR="00F72B34">
        <w:t>injuries,</w:t>
      </w:r>
      <w:r w:rsidRPr="0079390B" w:rsidR="00F72B34">
        <w:t xml:space="preserve"> </w:t>
      </w:r>
      <w:r w:rsidRPr="00C040AC" w:rsidR="00F72B34">
        <w:t>and</w:t>
      </w:r>
      <w:r w:rsidRPr="0079390B" w:rsidR="00F72B34">
        <w:t xml:space="preserve"> </w:t>
      </w:r>
      <w:r w:rsidRPr="00C040AC" w:rsidR="00F72B34">
        <w:t>the</w:t>
      </w:r>
      <w:r w:rsidRPr="0079390B" w:rsidR="00F72B34">
        <w:t xml:space="preserve"> </w:t>
      </w:r>
      <w:r w:rsidRPr="00C040AC" w:rsidR="00F72B34">
        <w:t>number</w:t>
      </w:r>
      <w:r w:rsidRPr="0079390B" w:rsidR="00F72B34">
        <w:t xml:space="preserve"> </w:t>
      </w:r>
      <w:r w:rsidRPr="00C040AC" w:rsidR="00F72B34">
        <w:t>of</w:t>
      </w:r>
      <w:r w:rsidRPr="0079390B" w:rsidR="00F72B34">
        <w:t xml:space="preserve"> </w:t>
      </w:r>
      <w:r w:rsidRPr="00C040AC" w:rsidR="00F72B34">
        <w:t xml:space="preserve">cases of substantiated child abuse that have occurred in </w:t>
      </w:r>
      <w:r w:rsidRPr="00C040AC" w:rsidR="00F72B34">
        <w:t>child care</w:t>
      </w:r>
      <w:r w:rsidRPr="00C040AC" w:rsidR="00F72B34">
        <w:t xml:space="preserve"> settings</w:t>
      </w:r>
      <w:r>
        <w:t>;</w:t>
      </w:r>
      <w:r w:rsidRPr="00C040AC">
        <w:t xml:space="preserve"> </w:t>
      </w:r>
    </w:p>
    <w:p w:rsidR="00C840E2" w:rsidP="00E679CE" w14:paraId="3B1A2B1C" w14:textId="122A4F93">
      <w:pPr>
        <w:pStyle w:val="ListParagraph"/>
        <w:numPr>
          <w:ilvl w:val="0"/>
          <w:numId w:val="558"/>
        </w:numPr>
      </w:pPr>
      <w:r>
        <w:t xml:space="preserve">Include contact information for local </w:t>
      </w:r>
      <w:r>
        <w:t>CCR&amp;R organizations t</w:t>
      </w:r>
      <w:r w:rsidRPr="00C040AC" w:rsidR="00F72B34">
        <w:t xml:space="preserve">o help families access additional information on finding </w:t>
      </w:r>
      <w:r w:rsidRPr="00C040AC" w:rsidR="00F72B34">
        <w:t>child care</w:t>
      </w:r>
      <w:r>
        <w:t>;</w:t>
      </w:r>
      <w:r w:rsidR="000861F7">
        <w:t xml:space="preserve"> and</w:t>
      </w:r>
      <w:r w:rsidRPr="00C040AC" w:rsidR="00F72B34">
        <w:t xml:space="preserve"> </w:t>
      </w:r>
    </w:p>
    <w:p w:rsidR="00F72B34" w:rsidRPr="00C040AC" w:rsidP="006B5C7B" w14:paraId="1902DF22" w14:textId="45C37663">
      <w:pPr>
        <w:pStyle w:val="ListParagraph"/>
        <w:numPr>
          <w:ilvl w:val="0"/>
          <w:numId w:val="558"/>
        </w:numPr>
      </w:pPr>
      <w:r>
        <w:t>I</w:t>
      </w:r>
      <w:r w:rsidRPr="00C040AC">
        <w:t xml:space="preserve">nclude </w:t>
      </w:r>
      <w:r w:rsidRPr="00C040AC">
        <w:t>information on how parents can contact the Lead Agency and other organizations to better understand the information on the website.</w:t>
      </w:r>
    </w:p>
    <w:p w:rsidR="00F72B34" w:rsidP="009D61A6" w14:paraId="424A779D" w14:textId="317F033B">
      <w:pPr>
        <w:pStyle w:val="Heading3"/>
      </w:pPr>
      <w:r>
        <w:t>Consumer</w:t>
      </w:r>
      <w:r w:rsidR="00324B6B">
        <w:t>-f</w:t>
      </w:r>
      <w:r>
        <w:t xml:space="preserve">riendly </w:t>
      </w:r>
      <w:r w:rsidR="00324B6B">
        <w:t>w</w:t>
      </w:r>
      <w:r>
        <w:t>ebsite</w:t>
      </w:r>
      <w:r w:rsidRPr="0079390B">
        <w:t xml:space="preserve"> </w:t>
      </w:r>
    </w:p>
    <w:p w:rsidR="009540AB" w:rsidP="0079390B" w14:paraId="01B91FFB" w14:textId="581C5BFD">
      <w:r w:rsidRPr="00C040AC">
        <w:t>D</w:t>
      </w:r>
      <w:r>
        <w:t>oes</w:t>
      </w:r>
      <w:r w:rsidRPr="00C040AC">
        <w:t xml:space="preserve"> the Lead Agency ensure that its consumer education website is consumer-friendly and easily accessible</w:t>
      </w:r>
      <w:r>
        <w:t>?</w:t>
      </w:r>
      <w:r w:rsidRPr="0079390B">
        <w:t xml:space="preserve"> </w:t>
      </w:r>
    </w:p>
    <w:p w:rsidR="000E43CB" w:rsidP="0079390B" w14:paraId="3A8A73B5" w14:textId="6A852879">
      <w:pPr>
        <w:pStyle w:val="Heading5"/>
      </w:pPr>
      <w:r>
        <w:t>Provide the URL for the Lead Agency’s con</w:t>
      </w:r>
      <w:r w:rsidR="000F0A5B">
        <w:t xml:space="preserve">sumer education </w:t>
      </w:r>
      <w:r w:rsidR="005A4F4A">
        <w:t xml:space="preserve">website </w:t>
      </w:r>
      <w:r w:rsidR="000D0D65">
        <w:t>homepage</w:t>
      </w:r>
      <w:r w:rsidR="005A4F4A">
        <w:t>:</w:t>
      </w:r>
      <w:r w:rsidR="0067699C">
        <w:t xml:space="preserve"> </w:t>
      </w:r>
      <w:sdt>
        <w:sdtPr>
          <w:rPr>
            <w:rStyle w:val="Textboxcontent"/>
          </w:rPr>
          <w:id w:val="-311640377"/>
          <w:placeholder>
            <w:docPart w:val="7FBE8B55453645748E8723BFAF8BDB55"/>
          </w:placeholder>
          <w:showingPlcHdr/>
          <w:richText/>
        </w:sdtPr>
        <w:sdtEndPr>
          <w:rPr>
            <w:rStyle w:val="DefaultParagraphFont"/>
            <w:i w:val="0"/>
            <w:color w:val="auto"/>
          </w:rPr>
        </w:sdtEndPr>
        <w:sdtContent>
          <w:r w:rsidRPr="00C040AC" w:rsidR="0067699C">
            <w:rPr>
              <w:rStyle w:val="PlaceholderText"/>
              <w:i/>
              <w:color w:val="2F5496" w:themeColor="accent1" w:themeShade="BF"/>
            </w:rPr>
            <w:t>Click or tap here to enter text.</w:t>
          </w:r>
        </w:sdtContent>
      </w:sdt>
    </w:p>
    <w:p w:rsidR="000B5C1A" w:rsidP="00643681" w14:paraId="3A79CE9A" w14:textId="4444B958">
      <w:pPr>
        <w:pStyle w:val="Heading5"/>
      </w:pPr>
      <w:r>
        <w:t>Does the Lea</w:t>
      </w:r>
      <w:r w:rsidR="0056412C">
        <w:t>d</w:t>
      </w:r>
      <w:r>
        <w:t xml:space="preserve"> Agen</w:t>
      </w:r>
      <w:r w:rsidR="0056412C">
        <w:t>c</w:t>
      </w:r>
      <w:r>
        <w:t>y certify that</w:t>
      </w:r>
      <w:r w:rsidRPr="0079390B" w:rsidR="00F72B34">
        <w:t xml:space="preserve"> </w:t>
      </w:r>
      <w:r w:rsidRPr="00C040AC" w:rsidR="00F72B34">
        <w:t>the</w:t>
      </w:r>
      <w:r w:rsidRPr="0079390B" w:rsidR="00F72B34">
        <w:t xml:space="preserve"> consumer education </w:t>
      </w:r>
      <w:r w:rsidRPr="00C040AC" w:rsidR="00F72B34">
        <w:t>website</w:t>
      </w:r>
      <w:r w:rsidRPr="0079390B" w:rsidR="00F72B34">
        <w:t xml:space="preserve"> </w:t>
      </w:r>
      <w:r w:rsidRPr="00C040AC" w:rsidR="00F72B34">
        <w:t>ensures</w:t>
      </w:r>
      <w:r w:rsidRPr="0079390B" w:rsidR="00F72B34">
        <w:t xml:space="preserve"> </w:t>
      </w:r>
      <w:r w:rsidR="007F34C9">
        <w:t xml:space="preserve">broad </w:t>
      </w:r>
      <w:r w:rsidRPr="00C040AC" w:rsidR="00F72B34">
        <w:t>access</w:t>
      </w:r>
      <w:r w:rsidRPr="0079390B" w:rsidR="00F72B34">
        <w:t xml:space="preserve"> </w:t>
      </w:r>
      <w:r w:rsidRPr="00C040AC" w:rsidR="00F72B34">
        <w:t>to</w:t>
      </w:r>
      <w:r w:rsidRPr="0079390B" w:rsidR="00F72B34">
        <w:t xml:space="preserve"> </w:t>
      </w:r>
      <w:r w:rsidRPr="00C040AC" w:rsidR="00F72B34">
        <w:t>services</w:t>
      </w:r>
      <w:r w:rsidRPr="0079390B" w:rsidR="00F72B34">
        <w:t xml:space="preserve"> </w:t>
      </w:r>
      <w:r w:rsidRPr="00C040AC" w:rsidR="00F72B34">
        <w:t>for</w:t>
      </w:r>
      <w:r w:rsidRPr="0079390B" w:rsidR="00F72B34">
        <w:t xml:space="preserve"> </w:t>
      </w:r>
      <w:r w:rsidRPr="00C040AC" w:rsidR="00F72B34">
        <w:t>families</w:t>
      </w:r>
      <w:r w:rsidRPr="0079390B" w:rsidR="00F72B34">
        <w:t xml:space="preserve"> </w:t>
      </w:r>
      <w:r w:rsidR="001630E1">
        <w:t>who</w:t>
      </w:r>
      <w:r w:rsidRPr="0079390B" w:rsidR="001630E1">
        <w:t xml:space="preserve"> </w:t>
      </w:r>
      <w:r w:rsidRPr="00C040AC" w:rsidR="00F72B34">
        <w:t>speak languages other than English</w:t>
      </w:r>
      <w:r w:rsidR="005109A4">
        <w:t>?</w:t>
      </w:r>
      <w:r w:rsidRPr="00C040AC" w:rsidR="00F72B34">
        <w:t xml:space="preserve"> </w:t>
      </w:r>
      <w:sdt>
        <w:sdtPr>
          <w:rPr>
            <w:rStyle w:val="Textboxcontent"/>
          </w:rPr>
          <w:id w:val="438488606"/>
          <w:placeholder>
            <w:docPart w:val="973A6A6AB0D448B29A2BE1FFBB30A089"/>
          </w:placeholder>
          <w:richText/>
        </w:sdtPr>
        <w:sdtEndPr>
          <w:rPr>
            <w:rStyle w:val="DefaultParagraphFont"/>
            <w:i w:val="0"/>
            <w:color w:val="auto"/>
          </w:rPr>
        </w:sdtEndPr>
        <w:sdtContent/>
      </w:sdt>
      <w:r w:rsidRPr="00C040AC" w:rsidR="00F72B34">
        <w:t xml:space="preserve"> </w:t>
      </w:r>
    </w:p>
    <w:p w:rsidR="008C096B" w14:paraId="512DCF5F" w14:textId="77777777">
      <w:pPr>
        <w:ind w:left="2178"/>
        <w:rPr>
          <w:rFonts w:ascii="Segoe UI Symbol" w:hAnsi="Segoe UI Symbol" w:cs="Segoe UI Symbol"/>
        </w:rPr>
      </w:pPr>
      <w:r>
        <w:rPr>
          <w:rFonts w:ascii="Segoe UI Symbol" w:hAnsi="Segoe UI Symbol" w:cs="Segoe UI Symbol"/>
        </w:rPr>
        <w:t>☐</w:t>
      </w:r>
      <w:r>
        <w:t xml:space="preserve"> Yes.</w:t>
      </w:r>
      <w:r w:rsidRPr="005C587A" w:rsidR="005C587A">
        <w:rPr>
          <w:rFonts w:ascii="Segoe UI Symbol" w:hAnsi="Segoe UI Symbol" w:cs="Segoe UI Symbol"/>
        </w:rPr>
        <w:t xml:space="preserve"> </w:t>
      </w:r>
    </w:p>
    <w:p w:rsidR="000B5C1A" w:rsidRPr="000B5C1A" w:rsidP="0079390B" w14:paraId="69F88392" w14:textId="502231BC">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165873575"/>
          <w:placeholder>
            <w:docPart w:val="0FECEE6C439643ACBC445AA1A84EFE95"/>
          </w:placeholder>
          <w:richText/>
        </w:sdtPr>
        <w:sdtContent>
          <w:sdt>
            <w:sdtPr>
              <w:rPr>
                <w:rStyle w:val="Textboxcontent"/>
                <w:rFonts w:ascii="Calibri" w:eastAsia="Calibri" w:hAnsi="Calibri" w:cs="Calibri"/>
                <w:i w:val="0"/>
                <w:iCs/>
              </w:rPr>
              <w:id w:val="-621226781"/>
              <w:placeholder>
                <w:docPart w:val="04DE9EF36B594D00843AA0A9424C1705"/>
              </w:placeholder>
              <w:showingPlcHdr/>
              <w:richText/>
            </w:sdtPr>
            <w:sdtEndPr>
              <w:rPr>
                <w:rStyle w:val="Textboxcontent"/>
              </w:rPr>
            </w:sdtEndPr>
            <w:sdtContent>
              <w:r w:rsidRPr="0079390B">
                <w:rPr>
                  <w:rStyle w:val="PlaceholderText"/>
                  <w:i/>
                  <w:color w:val="2F5496" w:themeColor="accent1" w:themeShade="BF"/>
                </w:rPr>
                <w:t>Click or tap here to enter text.</w:t>
              </w:r>
            </w:sdtContent>
          </w:sdt>
        </w:sdtContent>
      </w:sdt>
    </w:p>
    <w:p w:rsidR="00F72B34" w:rsidRPr="00C040AC" w:rsidP="0079390B" w14:paraId="2E92BF8E" w14:textId="30876B8A">
      <w:pPr>
        <w:pStyle w:val="Heading5"/>
      </w:pPr>
      <w:r>
        <w:t>Does the Lead Agency certify that</w:t>
      </w:r>
      <w:r w:rsidRPr="0079390B">
        <w:t xml:space="preserve"> </w:t>
      </w:r>
      <w:r w:rsidRPr="00C040AC">
        <w:t>the</w:t>
      </w:r>
      <w:r w:rsidRPr="0079390B">
        <w:t xml:space="preserve"> consumer education </w:t>
      </w:r>
      <w:r w:rsidRPr="00C040AC">
        <w:t>website</w:t>
      </w:r>
      <w:r w:rsidRPr="0079390B">
        <w:t xml:space="preserve"> </w:t>
      </w:r>
      <w:r w:rsidRPr="00C040AC">
        <w:t>ensures</w:t>
      </w:r>
      <w:r w:rsidRPr="0079390B">
        <w:t xml:space="preserve"> </w:t>
      </w:r>
      <w:r w:rsidR="007F34C9">
        <w:t xml:space="preserve">broad </w:t>
      </w:r>
      <w:r w:rsidRPr="00C040AC">
        <w:t>access</w:t>
      </w:r>
      <w:r w:rsidRPr="0079390B">
        <w:t xml:space="preserve"> </w:t>
      </w:r>
      <w:r w:rsidRPr="00C040AC">
        <w:t>to</w:t>
      </w:r>
      <w:r w:rsidRPr="0079390B">
        <w:t xml:space="preserve"> </w:t>
      </w:r>
      <w:r w:rsidRPr="00C040AC">
        <w:t>services</w:t>
      </w:r>
      <w:r w:rsidRPr="0079390B">
        <w:t xml:space="preserve"> </w:t>
      </w:r>
      <w:r w:rsidRPr="00C040AC">
        <w:t>for</w:t>
      </w:r>
      <w:r w:rsidRPr="0079390B">
        <w:t xml:space="preserve"> </w:t>
      </w:r>
      <w:r w:rsidRPr="00C040AC">
        <w:t>persons</w:t>
      </w:r>
      <w:r w:rsidRPr="0079390B">
        <w:t xml:space="preserve"> </w:t>
      </w:r>
      <w:r w:rsidRPr="00C040AC">
        <w:t>with disabilities</w:t>
      </w:r>
      <w:r w:rsidR="005109A4">
        <w:t>?</w:t>
      </w:r>
      <w:r w:rsidRPr="0079390B">
        <w:t xml:space="preserve">    </w:t>
      </w:r>
    </w:p>
    <w:p w:rsidR="008C096B" w14:paraId="6DFC7A71" w14:textId="59071846">
      <w:pPr>
        <w:ind w:left="2178"/>
        <w:rPr>
          <w:rFonts w:ascii="Segoe UI Symbol" w:hAnsi="Segoe UI Symbol" w:cs="Segoe UI Symbol"/>
        </w:rPr>
      </w:pPr>
      <w:r>
        <w:rPr>
          <w:rFonts w:ascii="Segoe UI Symbol" w:hAnsi="Segoe UI Symbol" w:cs="Segoe UI Symbol"/>
        </w:rPr>
        <w:t>☐</w:t>
      </w:r>
      <w:r>
        <w:t xml:space="preserve"> Yes.</w:t>
      </w:r>
      <w:r w:rsidRPr="002832F1" w:rsidR="002832F1">
        <w:rPr>
          <w:rFonts w:ascii="Segoe UI Symbol" w:hAnsi="Segoe UI Symbol" w:cs="Segoe UI Symbol"/>
        </w:rPr>
        <w:t xml:space="preserve"> </w:t>
      </w:r>
    </w:p>
    <w:p w:rsidR="000B5C1A" w:rsidP="0079390B" w14:paraId="528AB8A4" w14:textId="22899416">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1382170776"/>
          <w:placeholder>
            <w:docPart w:val="E3B6767E20914EEAA02AD60E38280883"/>
          </w:placeholder>
          <w:richText/>
        </w:sdtPr>
        <w:sdtContent>
          <w:sdt>
            <w:sdtPr>
              <w:rPr>
                <w:rStyle w:val="Textboxcontent"/>
                <w:rFonts w:ascii="Calibri" w:eastAsia="Calibri" w:hAnsi="Calibri" w:cs="Calibri"/>
                <w:i w:val="0"/>
                <w:iCs/>
              </w:rPr>
              <w:id w:val="1416595551"/>
              <w:placeholder>
                <w:docPart w:val="C2FD11B57A754D798D7B6B60F4048C23"/>
              </w:placeholder>
              <w:showingPlcHdr/>
              <w:richText/>
            </w:sdtPr>
            <w:sdtEndPr>
              <w:rPr>
                <w:rStyle w:val="Textboxcontent"/>
              </w:rPr>
            </w:sdtEndPr>
            <w:sdtContent>
              <w:r w:rsidRPr="0079390B">
                <w:rPr>
                  <w:rStyle w:val="PlaceholderText"/>
                  <w:i/>
                  <w:color w:val="2F5496" w:themeColor="accent1" w:themeShade="BF"/>
                </w:rPr>
                <w:t>Click or tap here to enter text.</w:t>
              </w:r>
            </w:sdtContent>
          </w:sdt>
        </w:sdtContent>
      </w:sdt>
    </w:p>
    <w:p w:rsidR="000405B5" w:rsidP="009D61A6" w14:paraId="1A946D23" w14:textId="2F6F3A1D">
      <w:pPr>
        <w:pStyle w:val="Heading3"/>
        <w:numPr>
          <w:ilvl w:val="2"/>
          <w:numId w:val="107"/>
        </w:numPr>
      </w:pPr>
      <w:r>
        <w:t xml:space="preserve">Additional </w:t>
      </w:r>
      <w:r w:rsidR="00324B6B">
        <w:t>c</w:t>
      </w:r>
      <w:r>
        <w:t xml:space="preserve">onsumer </w:t>
      </w:r>
      <w:r w:rsidR="00324B6B">
        <w:t>e</w:t>
      </w:r>
      <w:r>
        <w:t xml:space="preserve">ducation </w:t>
      </w:r>
      <w:r w:rsidR="00324B6B">
        <w:t>w</w:t>
      </w:r>
      <w:r w:rsidR="00D55E2E">
        <w:t>ebsite links</w:t>
      </w:r>
    </w:p>
    <w:p w:rsidR="00F72B34" w:rsidRPr="00C040AC" w:rsidP="0079390B" w14:paraId="6E7F13F8" w14:textId="3B1A64E3">
      <w:r w:rsidRPr="00C47ED6">
        <w:t xml:space="preserve">Provide the direct URL/website link </w:t>
      </w:r>
      <w:r>
        <w:t>for the following:</w:t>
      </w:r>
    </w:p>
    <w:p w:rsidR="00F72B34" w:rsidRPr="00C040AC" w:rsidP="00643681" w14:paraId="1C2DFE57" w14:textId="0FF63BE5">
      <w:pPr>
        <w:pStyle w:val="Heading5"/>
        <w:rPr>
          <w:i/>
        </w:rPr>
      </w:pPr>
      <w:r w:rsidRPr="00C040AC">
        <w:t>Provide</w:t>
      </w:r>
      <w:r w:rsidRPr="0079390B">
        <w:t xml:space="preserve"> </w:t>
      </w:r>
      <w:r w:rsidRPr="00C040AC">
        <w:t>the</w:t>
      </w:r>
      <w:r w:rsidRPr="0079390B">
        <w:t xml:space="preserve"> </w:t>
      </w:r>
      <w:r w:rsidRPr="00C040AC">
        <w:t>direct</w:t>
      </w:r>
      <w:r w:rsidRPr="0079390B">
        <w:t xml:space="preserve"> </w:t>
      </w:r>
      <w:r w:rsidRPr="00C040AC">
        <w:t>URL/website</w:t>
      </w:r>
      <w:r w:rsidRPr="0079390B">
        <w:t xml:space="preserve"> </w:t>
      </w:r>
      <w:r w:rsidRPr="00C040AC">
        <w:t>link</w:t>
      </w:r>
      <w:r w:rsidRPr="0079390B">
        <w:t xml:space="preserve"> </w:t>
      </w:r>
      <w:r w:rsidRPr="00C040AC">
        <w:t>to</w:t>
      </w:r>
      <w:r w:rsidRPr="0079390B">
        <w:t xml:space="preserve"> </w:t>
      </w:r>
      <w:r w:rsidRPr="00C040AC">
        <w:t>how</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licenses</w:t>
      </w:r>
      <w:r w:rsidRPr="0079390B">
        <w:t xml:space="preserve"> </w:t>
      </w:r>
      <w:r w:rsidRPr="00C040AC">
        <w:t>child</w:t>
      </w:r>
      <w:r w:rsidRPr="0079390B">
        <w:t xml:space="preserve"> </w:t>
      </w:r>
      <w:r w:rsidRPr="00C040AC">
        <w:t>care</w:t>
      </w:r>
      <w:r w:rsidRPr="0079390B">
        <w:t xml:space="preserve"> </w:t>
      </w:r>
      <w:r w:rsidRPr="00C040AC">
        <w:t xml:space="preserve">providers: </w:t>
      </w:r>
      <w:sdt>
        <w:sdtPr>
          <w:id w:val="660972067"/>
          <w:placeholder>
            <w:docPart w:val="570C4E6F19D649CC9C51AF862015B54C"/>
          </w:placeholder>
          <w:richText/>
        </w:sdtPr>
        <w:sdtEndPr>
          <w:rPr>
            <w:color w:val="4471C4"/>
          </w:rPr>
        </w:sdtEndPr>
        <w:sdtContent>
          <w:sdt>
            <w:sdtPr>
              <w:rPr>
                <w:rStyle w:val="Textboxcontent"/>
              </w:rPr>
              <w:id w:val="1944651131"/>
              <w:placeholder>
                <w:docPart w:val="84E34A8181FB460A9F737D0E9E224BC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643681" w14:paraId="2B832327" w14:textId="2C1E0199">
      <w:pPr>
        <w:pStyle w:val="Heading5"/>
        <w:rPr>
          <w:i/>
        </w:rPr>
      </w:pPr>
      <w:r w:rsidRPr="00C040AC">
        <w:t>Provide</w:t>
      </w:r>
      <w:r w:rsidRPr="0079390B">
        <w:t xml:space="preserve"> </w:t>
      </w:r>
      <w:r w:rsidRPr="00C040AC">
        <w:t>the</w:t>
      </w:r>
      <w:r w:rsidRPr="0079390B">
        <w:t xml:space="preserve"> </w:t>
      </w:r>
      <w:r w:rsidRPr="00C040AC">
        <w:t>direct URL/website</w:t>
      </w:r>
      <w:r w:rsidRPr="0079390B">
        <w:t xml:space="preserve"> </w:t>
      </w:r>
      <w:r w:rsidRPr="00C040AC">
        <w:t>link to</w:t>
      </w:r>
      <w:r w:rsidRPr="0079390B">
        <w:t xml:space="preserve"> </w:t>
      </w:r>
      <w:r w:rsidRPr="00C040AC">
        <w:t>the processes</w:t>
      </w:r>
      <w:r w:rsidRPr="0079390B">
        <w:t xml:space="preserve"> </w:t>
      </w:r>
      <w:r w:rsidRPr="00C040AC">
        <w:t>for</w:t>
      </w:r>
      <w:r w:rsidRPr="0079390B">
        <w:t xml:space="preserve"> </w:t>
      </w:r>
      <w:r w:rsidRPr="00C040AC">
        <w:t>conducting monitoring and inspections</w:t>
      </w:r>
      <w:r w:rsidRPr="0079390B">
        <w:t xml:space="preserve"> </w:t>
      </w:r>
      <w:r w:rsidRPr="00C040AC">
        <w:t>of</w:t>
      </w:r>
      <w:r w:rsidRPr="0079390B">
        <w:t xml:space="preserve"> </w:t>
      </w:r>
      <w:r w:rsidRPr="00C040AC">
        <w:t>child</w:t>
      </w:r>
      <w:r w:rsidRPr="0079390B">
        <w:t xml:space="preserve"> </w:t>
      </w:r>
      <w:r w:rsidRPr="00C040AC">
        <w:t>care</w:t>
      </w:r>
      <w:r w:rsidRPr="0079390B">
        <w:t xml:space="preserve"> </w:t>
      </w:r>
      <w:r w:rsidRPr="00C040AC">
        <w:t>providers:</w:t>
      </w:r>
      <w:r w:rsidRPr="0079390B">
        <w:t xml:space="preserve"> </w:t>
      </w:r>
      <w:sdt>
        <w:sdtPr>
          <w:id w:val="1045486799"/>
          <w:placeholder>
            <w:docPart w:val="F90525BA747B4659A20593E312664CF3"/>
          </w:placeholder>
          <w:richText/>
        </w:sdtPr>
        <w:sdtEndPr>
          <w:rPr>
            <w:color w:val="4471C4"/>
          </w:rPr>
        </w:sdtEndPr>
        <w:sdtContent>
          <w:sdt>
            <w:sdtPr>
              <w:rPr>
                <w:rStyle w:val="Textboxcontent"/>
              </w:rPr>
              <w:id w:val="1778524738"/>
              <w:placeholder>
                <w:docPart w:val="7AA4119D329B42FF8D98CB2D488F657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643681" w14:paraId="60E856F3" w14:textId="467EC6EB">
      <w:pPr>
        <w:pStyle w:val="Heading5"/>
        <w:rPr>
          <w:i/>
        </w:rPr>
      </w:pPr>
      <w:r w:rsidRPr="00C040AC">
        <w:t>Provide the direct URL/website link to the policies and procedures related to criminal background</w:t>
      </w:r>
      <w:r w:rsidRPr="0079390B">
        <w:t xml:space="preserve"> </w:t>
      </w:r>
      <w:r w:rsidRPr="00C040AC">
        <w:t>checks</w:t>
      </w:r>
      <w:r w:rsidRPr="0079390B">
        <w:t xml:space="preserve"> </w:t>
      </w:r>
      <w:r w:rsidRPr="00C040AC">
        <w:t>for</w:t>
      </w:r>
      <w:r w:rsidRPr="0079390B">
        <w:t xml:space="preserve"> </w:t>
      </w:r>
      <w:r w:rsidRPr="00C040AC">
        <w:t>staff</w:t>
      </w:r>
      <w:r w:rsidRPr="0079390B">
        <w:t xml:space="preserve"> </w:t>
      </w:r>
      <w:r w:rsidRPr="00C040AC">
        <w:t>members</w:t>
      </w:r>
      <w:r w:rsidRPr="0079390B">
        <w:t xml:space="preserve"> </w:t>
      </w:r>
      <w:r w:rsidRPr="00C040AC">
        <w:t>of</w:t>
      </w:r>
      <w:r w:rsidRPr="0079390B">
        <w:t xml:space="preserve"> </w:t>
      </w:r>
      <w:r w:rsidRPr="00C040AC">
        <w:t>child</w:t>
      </w:r>
      <w:r w:rsidRPr="0079390B">
        <w:t xml:space="preserve"> </w:t>
      </w:r>
      <w:r w:rsidRPr="00C040AC">
        <w:t>care</w:t>
      </w:r>
      <w:r w:rsidRPr="0079390B">
        <w:t xml:space="preserve"> </w:t>
      </w:r>
      <w:r w:rsidRPr="00C040AC">
        <w:t>providers:</w:t>
      </w:r>
      <w:r w:rsidRPr="0079390B">
        <w:t xml:space="preserve"> </w:t>
      </w:r>
      <w:sdt>
        <w:sdtPr>
          <w:id w:val="-262921999"/>
          <w:placeholder>
            <w:docPart w:val="EFCAE847A67F4BE2BD3130DEA48621D8"/>
          </w:placeholder>
          <w:richText/>
        </w:sdtPr>
        <w:sdtEndPr>
          <w:rPr>
            <w:color w:val="4471C4"/>
          </w:rPr>
        </w:sdtEndPr>
        <w:sdtContent>
          <w:sdt>
            <w:sdtPr>
              <w:rPr>
                <w:rStyle w:val="Textboxcontent"/>
              </w:rPr>
              <w:id w:val="134306003"/>
              <w:placeholder>
                <w:docPart w:val="AD323694C08440FCAC286815C45132B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0C6145" w:rsidP="0079390B" w14:paraId="4C5C8291" w14:textId="0F5550C8">
      <w:pPr>
        <w:pStyle w:val="Heading5"/>
        <w:rPr>
          <w:color w:val="4471C4"/>
        </w:rPr>
      </w:pPr>
      <w:r w:rsidRPr="00C040AC">
        <w:t>Provide the direct URL/website link to the offenses that prevent individuals from being employed</w:t>
      </w:r>
      <w:r w:rsidRPr="0079390B">
        <w:t xml:space="preserve"> </w:t>
      </w:r>
      <w:r w:rsidRPr="00C040AC">
        <w:t>by</w:t>
      </w:r>
      <w:r w:rsidRPr="0079390B">
        <w:t xml:space="preserve"> </w:t>
      </w:r>
      <w:r w:rsidRPr="00C040AC">
        <w:t>a</w:t>
      </w:r>
      <w:r w:rsidRPr="0079390B">
        <w:t xml:space="preserve"> </w:t>
      </w:r>
      <w:r w:rsidRPr="00C040AC">
        <w:t>child</w:t>
      </w:r>
      <w:r w:rsidRPr="0079390B">
        <w:t xml:space="preserve"> </w:t>
      </w:r>
      <w:r w:rsidRPr="00C040AC">
        <w:t>care</w:t>
      </w:r>
      <w:r w:rsidRPr="0079390B">
        <w:t xml:space="preserve"> </w:t>
      </w:r>
      <w:r w:rsidRPr="00C040AC">
        <w:t>provider:</w:t>
      </w:r>
      <w:r w:rsidRPr="0079390B">
        <w:t xml:space="preserve"> </w:t>
      </w:r>
      <w:sdt>
        <w:sdtPr>
          <w:id w:val="-591626203"/>
          <w:placeholder>
            <w:docPart w:val="C78849F5C51744D797CDA2E81B9CF372"/>
          </w:placeholder>
          <w:richText/>
        </w:sdtPr>
        <w:sdtEndPr>
          <w:rPr>
            <w:color w:val="4471C4"/>
          </w:rPr>
        </w:sdtEndPr>
        <w:sdtContent>
          <w:sdt>
            <w:sdtPr>
              <w:rPr>
                <w:rStyle w:val="Textboxcontent"/>
              </w:rPr>
              <w:id w:val="1541867774"/>
              <w:placeholder>
                <w:docPart w:val="A19A7724D79749D99748863F2DC0562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t xml:space="preserve"> </w:t>
      </w:r>
    </w:p>
    <w:p w:rsidR="001168FC" w:rsidP="009D61A6" w14:paraId="65913D92" w14:textId="2E7CDD20">
      <w:pPr>
        <w:pStyle w:val="Heading3"/>
      </w:pPr>
      <w:r>
        <w:t>Searchable list of providers</w:t>
      </w:r>
    </w:p>
    <w:p w:rsidR="00F72B34" w:rsidRPr="00C040AC" w:rsidP="00643681" w14:paraId="568F57C5" w14:textId="04810B0A">
      <w:pPr>
        <w:pStyle w:val="Heading4"/>
      </w:pPr>
      <w:r w:rsidRPr="00C040AC">
        <w:t>The consumer education website must include a list of all licensed providers</w:t>
      </w:r>
      <w:r w:rsidR="002D1AAD">
        <w:t xml:space="preserve"> searchable by ZIP code</w:t>
      </w:r>
      <w:r w:rsidRPr="00C040AC">
        <w:t xml:space="preserve">. </w:t>
      </w:r>
    </w:p>
    <w:p w:rsidR="000B5C1A" w:rsidP="00643681" w14:paraId="291256E1" w14:textId="5708B311">
      <w:pPr>
        <w:pStyle w:val="Heading5"/>
      </w:pPr>
      <w:r>
        <w:t>Does the Lead Agency certify that the consumer education website includes a list of all licensed providers</w:t>
      </w:r>
      <w:r w:rsidR="002D1AAD">
        <w:t xml:space="preserve"> searchable by ZIP code</w:t>
      </w:r>
      <w:r>
        <w:t>?</w:t>
      </w:r>
    </w:p>
    <w:p w:rsidR="008C096B" w:rsidP="0079390B" w14:paraId="6F685A04" w14:textId="77777777">
      <w:pPr>
        <w:ind w:left="2160"/>
        <w:rPr>
          <w:rFonts w:ascii="Segoe UI Symbol" w:hAnsi="Segoe UI Symbol" w:cs="Segoe UI Symbol"/>
        </w:rPr>
      </w:pPr>
      <w:r>
        <w:rPr>
          <w:rFonts w:ascii="Segoe UI Symbol" w:hAnsi="Segoe UI Symbol" w:cs="Segoe UI Symbol"/>
        </w:rPr>
        <w:t>☐</w:t>
      </w:r>
      <w:r>
        <w:t xml:space="preserve"> Yes.</w:t>
      </w:r>
      <w:r w:rsidRPr="00580FB2" w:rsidR="00580FB2">
        <w:rPr>
          <w:rFonts w:ascii="Segoe UI Symbol" w:hAnsi="Segoe UI Symbol" w:cs="Segoe UI Symbol"/>
        </w:rPr>
        <w:t xml:space="preserve"> </w:t>
      </w:r>
    </w:p>
    <w:p w:rsidR="000B5C1A" w:rsidP="0079390B" w14:paraId="53C4240D" w14:textId="53CA98BE">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801275167"/>
          <w:placeholder>
            <w:docPart w:val="1FE7DDE9B74D40B1B3C4DF9E8F9F7B74"/>
          </w:placeholder>
          <w:richText/>
        </w:sdtPr>
        <w:sdtContent>
          <w:sdt>
            <w:sdtPr>
              <w:rPr>
                <w:rStyle w:val="Textboxcontent"/>
                <w:rFonts w:ascii="Calibri" w:eastAsia="Calibri" w:hAnsi="Calibri" w:cs="Calibri"/>
                <w:i w:val="0"/>
                <w:color w:val="auto"/>
              </w:rPr>
              <w:id w:val="1632594061"/>
              <w:placeholder>
                <w:docPart w:val="1F0FF8C1E629489BBD68680170B7AFA3"/>
              </w:placeholder>
              <w:showingPlcHdr/>
              <w:richText/>
            </w:sdtPr>
            <w:sdtEndPr>
              <w:rPr>
                <w:rStyle w:val="Textboxcontent"/>
              </w:rPr>
            </w:sdtEndPr>
            <w:sdtContent>
              <w:r w:rsidRPr="0079390B">
                <w:rPr>
                  <w:rStyle w:val="PlaceholderText"/>
                  <w:iCs/>
                  <w:color w:val="2F5496" w:themeColor="accent1" w:themeShade="BF"/>
                </w:rPr>
                <w:t>Click or tap here to enter text.</w:t>
              </w:r>
            </w:sdtContent>
          </w:sdt>
        </w:sdtContent>
      </w:sdt>
    </w:p>
    <w:p w:rsidR="00F72B34" w:rsidRPr="00C040AC" w:rsidP="00643681" w14:paraId="54271767" w14:textId="71CF9DE7">
      <w:pPr>
        <w:pStyle w:val="Heading5"/>
      </w:pPr>
      <w:r w:rsidRPr="00C040AC">
        <w:t>Provide</w:t>
      </w:r>
      <w:r w:rsidRPr="0079390B">
        <w:t xml:space="preserve"> </w:t>
      </w:r>
      <w:r w:rsidRPr="00C040AC">
        <w:t>the direct</w:t>
      </w:r>
      <w:r w:rsidRPr="0079390B">
        <w:t xml:space="preserve"> URL/</w:t>
      </w:r>
      <w:r w:rsidRPr="00C040AC">
        <w:t>website</w:t>
      </w:r>
      <w:r w:rsidRPr="0079390B">
        <w:t xml:space="preserve"> </w:t>
      </w:r>
      <w:r w:rsidRPr="00C040AC">
        <w:t>link</w:t>
      </w:r>
      <w:r w:rsidRPr="0079390B">
        <w:t xml:space="preserve"> </w:t>
      </w:r>
      <w:r w:rsidRPr="00C040AC">
        <w:t>to</w:t>
      </w:r>
      <w:r w:rsidRPr="0079390B">
        <w:t xml:space="preserve"> </w:t>
      </w:r>
      <w:r w:rsidRPr="00C040AC">
        <w:t>the</w:t>
      </w:r>
      <w:r w:rsidRPr="0079390B">
        <w:t xml:space="preserve"> </w:t>
      </w:r>
      <w:r w:rsidRPr="00C040AC">
        <w:t>list of</w:t>
      </w:r>
      <w:r w:rsidRPr="0079390B">
        <w:t xml:space="preserve"> </w:t>
      </w:r>
      <w:r w:rsidRPr="00C040AC">
        <w:t>child</w:t>
      </w:r>
      <w:r w:rsidRPr="0079390B">
        <w:t xml:space="preserve"> </w:t>
      </w:r>
      <w:r w:rsidRPr="00C040AC">
        <w:t>care</w:t>
      </w:r>
      <w:r w:rsidRPr="0079390B">
        <w:t xml:space="preserve"> </w:t>
      </w:r>
      <w:r w:rsidRPr="00C040AC">
        <w:t>providers</w:t>
      </w:r>
      <w:r w:rsidRPr="0079390B">
        <w:t xml:space="preserve"> </w:t>
      </w:r>
      <w:r w:rsidRPr="00C040AC">
        <w:t>searchable</w:t>
      </w:r>
      <w:r w:rsidRPr="0079390B">
        <w:t xml:space="preserve"> </w:t>
      </w:r>
      <w:r w:rsidRPr="00C040AC">
        <w:t>by</w:t>
      </w:r>
      <w:r w:rsidRPr="0079390B">
        <w:t xml:space="preserve"> </w:t>
      </w:r>
      <w:r w:rsidRPr="00C040AC">
        <w:t xml:space="preserve">ZIP </w:t>
      </w:r>
      <w:r w:rsidRPr="0079390B">
        <w:t xml:space="preserve">code: </w:t>
      </w:r>
      <w:sdt>
        <w:sdtPr>
          <w:id w:val="-705478431"/>
          <w:placeholder>
            <w:docPart w:val="2E35E24F9E774029AD8A9AD594CB6066"/>
          </w:placeholder>
          <w:richText/>
        </w:sdtPr>
        <w:sdtEndPr>
          <w:rPr>
            <w:color w:val="4471C4"/>
          </w:rPr>
        </w:sdtEndPr>
        <w:sdtContent>
          <w:sdt>
            <w:sdtPr>
              <w:rPr>
                <w:rStyle w:val="Textboxcontent"/>
              </w:rPr>
              <w:id w:val="1015814928"/>
              <w:placeholder>
                <w:docPart w:val="35675493F2BA46E48B1C56286A96180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643681" w14:paraId="7AB9A767" w14:textId="31B7DB36">
      <w:pPr>
        <w:pStyle w:val="Heading5"/>
      </w:pPr>
      <w:r w:rsidRPr="00C040AC">
        <w:t>In</w:t>
      </w:r>
      <w:r w:rsidRPr="0079390B">
        <w:t xml:space="preserve"> </w:t>
      </w:r>
      <w:r w:rsidRPr="00C040AC">
        <w:t>addition</w:t>
      </w:r>
      <w:r w:rsidRPr="0079390B">
        <w:t xml:space="preserve"> </w:t>
      </w:r>
      <w:r w:rsidRPr="00C040AC">
        <w:t>to</w:t>
      </w:r>
      <w:r w:rsidRPr="0079390B">
        <w:t xml:space="preserve"> </w:t>
      </w:r>
      <w:r w:rsidRPr="00C040AC">
        <w:t>the</w:t>
      </w:r>
      <w:r w:rsidRPr="0079390B">
        <w:t xml:space="preserve"> </w:t>
      </w:r>
      <w:r w:rsidRPr="00C040AC">
        <w:t>licensed</w:t>
      </w:r>
      <w:r w:rsidRPr="0079390B">
        <w:t xml:space="preserve"> </w:t>
      </w:r>
      <w:r w:rsidRPr="0079390B">
        <w:t>child care</w:t>
      </w:r>
      <w:r w:rsidRPr="0079390B">
        <w:t xml:space="preserve"> </w:t>
      </w:r>
      <w:r w:rsidRPr="00C040AC">
        <w:t>providers</w:t>
      </w:r>
      <w:r w:rsidRPr="0079390B">
        <w:t xml:space="preserve"> </w:t>
      </w:r>
      <w:r w:rsidRPr="00C040AC">
        <w:t>that</w:t>
      </w:r>
      <w:r w:rsidRPr="0079390B">
        <w:t xml:space="preserve"> </w:t>
      </w:r>
      <w:r w:rsidR="00010679">
        <w:t>must</w:t>
      </w:r>
      <w:r w:rsidRPr="00C040AC">
        <w:t xml:space="preserve"> be</w:t>
      </w:r>
      <w:r w:rsidRPr="0079390B">
        <w:t xml:space="preserve"> </w:t>
      </w:r>
      <w:r w:rsidRPr="00C040AC">
        <w:t>included</w:t>
      </w:r>
      <w:r w:rsidRPr="0079390B">
        <w:t xml:space="preserve"> </w:t>
      </w:r>
      <w:r w:rsidRPr="00C040AC">
        <w:t>in</w:t>
      </w:r>
      <w:r w:rsidRPr="0079390B">
        <w:t xml:space="preserve"> </w:t>
      </w:r>
      <w:r w:rsidR="001447F9">
        <w:t>the</w:t>
      </w:r>
      <w:r w:rsidRPr="0079390B">
        <w:t xml:space="preserve"> </w:t>
      </w:r>
      <w:r w:rsidRPr="00C040AC">
        <w:t>searchable</w:t>
      </w:r>
      <w:r w:rsidRPr="0079390B">
        <w:t xml:space="preserve"> </w:t>
      </w:r>
      <w:r w:rsidRPr="00C040AC">
        <w:t>list, are there additional providers included in the Lead Agency’s searchable list of child care providers</w:t>
      </w:r>
      <w:r w:rsidR="00C00524">
        <w:t>?</w:t>
      </w:r>
      <w:r w:rsidR="00E3520F">
        <w:t xml:space="preserve"> Check all that apply:</w:t>
      </w:r>
    </w:p>
    <w:p w:rsidR="00F72B34" w:rsidRPr="00C040AC" w:rsidP="00F02760" w14:paraId="3F580438" w14:textId="49EC2484">
      <w:pPr>
        <w:pStyle w:val="Heading5"/>
      </w:pPr>
      <w:sdt>
        <w:sdtPr>
          <w:rPr>
            <w:rFonts w:ascii="MS Gothic" w:eastAsia="MS Gothic" w:hAnsi="MS Gothic"/>
          </w:rPr>
          <w:id w:val="180342595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79390B">
        <w:t xml:space="preserve"> </w:t>
      </w:r>
      <w:r w:rsidRPr="00C040AC">
        <w:t>center-based</w:t>
      </w:r>
      <w:r w:rsidRPr="0079390B">
        <w:t xml:space="preserve"> </w:t>
      </w:r>
      <w:r w:rsidRPr="00C040AC">
        <w:t>CCDF</w:t>
      </w:r>
      <w:r w:rsidRPr="0079390B">
        <w:t xml:space="preserve"> providers</w:t>
      </w:r>
      <w:r w:rsidR="00F7182D">
        <w:t>.</w:t>
      </w:r>
    </w:p>
    <w:p w:rsidR="00F72B34" w:rsidRPr="00C040AC" w:rsidP="00F02760" w14:paraId="2EA69E1A" w14:textId="6AFAB128">
      <w:pPr>
        <w:pStyle w:val="Heading5"/>
      </w:pPr>
      <w:sdt>
        <w:sdtPr>
          <w:rPr>
            <w:rFonts w:ascii="MS Gothic" w:eastAsia="MS Gothic" w:hAnsi="MS Gothic"/>
          </w:rPr>
          <w:id w:val="203299589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79390B">
        <w:t xml:space="preserve"> </w:t>
      </w:r>
      <w:r w:rsidRPr="00C040AC">
        <w:t>family</w:t>
      </w:r>
      <w:r w:rsidRPr="0079390B">
        <w:t xml:space="preserve"> </w:t>
      </w:r>
      <w:r w:rsidRPr="00C040AC">
        <w:t>child</w:t>
      </w:r>
      <w:r w:rsidRPr="0079390B">
        <w:t xml:space="preserve"> </w:t>
      </w:r>
      <w:r w:rsidRPr="00C040AC">
        <w:t>care</w:t>
      </w:r>
      <w:r w:rsidRPr="0079390B">
        <w:t xml:space="preserve"> </w:t>
      </w:r>
      <w:r w:rsidRPr="00C040AC">
        <w:t>CCDF</w:t>
      </w:r>
      <w:r w:rsidRPr="0079390B">
        <w:t xml:space="preserve"> providers</w:t>
      </w:r>
      <w:r w:rsidR="00F7182D">
        <w:t>.</w:t>
      </w:r>
    </w:p>
    <w:p w:rsidR="00F72B34" w:rsidRPr="00C040AC" w:rsidP="00F02760" w14:paraId="490C2968" w14:textId="197D8FE1">
      <w:pPr>
        <w:pStyle w:val="Heading5"/>
      </w:pPr>
      <w:sdt>
        <w:sdtPr>
          <w:rPr>
            <w:rFonts w:ascii="MS Gothic" w:eastAsia="MS Gothic" w:hAnsi="MS Gothic"/>
          </w:rPr>
          <w:id w:val="-1105186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79390B">
        <w:t xml:space="preserve"> </w:t>
      </w:r>
      <w:r w:rsidRPr="00C040AC">
        <w:t>non-CCDF</w:t>
      </w:r>
      <w:r w:rsidRPr="0079390B">
        <w:t xml:space="preserve"> providers</w:t>
      </w:r>
      <w:r w:rsidR="00F7182D">
        <w:t>.</w:t>
      </w:r>
    </w:p>
    <w:p w:rsidR="00F72B34" w:rsidRPr="00C040AC" w:rsidP="00F02760" w14:paraId="729D4C13" w14:textId="4E54360C">
      <w:pPr>
        <w:pStyle w:val="Heading5"/>
      </w:pPr>
      <w:sdt>
        <w:sdtPr>
          <w:rPr>
            <w:rFonts w:ascii="MS Gothic" w:eastAsia="MS Gothic" w:hAnsi="MS Gothic"/>
          </w:rPr>
          <w:id w:val="109074076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Relative</w:t>
      </w:r>
      <w:r w:rsidRPr="0079390B">
        <w:t xml:space="preserve"> </w:t>
      </w:r>
      <w:r w:rsidRPr="00C040AC">
        <w:t>CCDF</w:t>
      </w:r>
      <w:r w:rsidRPr="0079390B">
        <w:t xml:space="preserve"> </w:t>
      </w:r>
      <w:r w:rsidRPr="00C040AC">
        <w:t>child</w:t>
      </w:r>
      <w:r w:rsidRPr="0079390B">
        <w:t xml:space="preserve"> </w:t>
      </w:r>
      <w:r w:rsidRPr="00C040AC">
        <w:t>care</w:t>
      </w:r>
      <w:r w:rsidRPr="0079390B">
        <w:t xml:space="preserve"> providers</w:t>
      </w:r>
      <w:r w:rsidR="00F7182D">
        <w:t>.</w:t>
      </w:r>
    </w:p>
    <w:p w:rsidR="00F72B34" w:rsidRPr="00C040AC" w:rsidP="0079390B" w14:paraId="177C782E" w14:textId="7CD4A43E">
      <w:pPr>
        <w:pStyle w:val="Heading5"/>
      </w:pPr>
      <w:sdt>
        <w:sdtPr>
          <w:rPr>
            <w:rFonts w:ascii="MS Gothic" w:eastAsia="MS Gothic" w:hAnsi="MS Gothic" w:cstheme="majorBidi"/>
          </w:rPr>
          <w:id w:val="-12045514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w:t>
      </w:r>
      <w:r w:rsidR="002D1AAD">
        <w:t xml:space="preserve"> (</w:t>
      </w:r>
      <w:r w:rsidR="002D1D66">
        <w:t>e.g., summer camps, public pre-</w:t>
      </w:r>
      <w:r w:rsidR="00987862">
        <w:t>K</w:t>
      </w:r>
      <w:r w:rsidRPr="00B8198D" w:rsidR="00987862">
        <w:t>indergarten</w:t>
      </w:r>
      <w:r w:rsidR="002D1D66">
        <w:t>)</w:t>
      </w:r>
      <w:r w:rsidRPr="00C040AC">
        <w:t>.</w:t>
      </w:r>
      <w:r w:rsidRPr="0079390B">
        <w:rPr>
          <w:rFonts w:eastAsia="Calibri Light" w:cstheme="majorBidi"/>
        </w:rPr>
        <w:t xml:space="preserve"> </w:t>
      </w:r>
      <w:r w:rsidRPr="00186F78">
        <w:t xml:space="preserve">Describe: </w:t>
      </w:r>
      <w:sdt>
        <w:sdtPr>
          <w:id w:val="449989297"/>
          <w:placeholder>
            <w:docPart w:val="18442AE6138146968193B829520AD361"/>
          </w:placeholder>
          <w:richText/>
        </w:sdtPr>
        <w:sdtEndPr>
          <w:rPr>
            <w:color w:val="4471C4"/>
          </w:rPr>
        </w:sdtEndPr>
        <w:sdtContent>
          <w:sdt>
            <w:sdtPr>
              <w:rPr>
                <w:rStyle w:val="Textboxcontent"/>
              </w:rPr>
              <w:id w:val="-1323965079"/>
              <w:placeholder>
                <w:docPart w:val="ADD4D556A280459DBE935B197BE7E70B"/>
              </w:placeholder>
              <w:showingPlcHdr/>
              <w:richText/>
            </w:sdtPr>
            <w:sdtEndPr>
              <w:rPr>
                <w:rStyle w:val="DefaultParagraphFont"/>
                <w:i w:val="0"/>
                <w:color w:val="auto"/>
              </w:rPr>
            </w:sdtEndPr>
            <w:sdtContent>
              <w:r w:rsidRPr="00C91616">
                <w:rPr>
                  <w:rStyle w:val="PlaceholderText"/>
                  <w:i/>
                  <w:color w:val="2F5496" w:themeColor="accent1" w:themeShade="BF"/>
                </w:rPr>
                <w:t>Click or tap here to enter text.</w:t>
              </w:r>
            </w:sdtContent>
          </w:sdt>
        </w:sdtContent>
      </w:sdt>
    </w:p>
    <w:p w:rsidR="00F72B34" w:rsidRPr="00C040AC" w:rsidP="009D61A6" w14:paraId="1D1B392E" w14:textId="3C71D336">
      <w:pPr>
        <w:pStyle w:val="Heading4"/>
      </w:pPr>
      <w:r w:rsidRPr="00C040AC">
        <w:t>Identify what</w:t>
      </w:r>
      <w:r w:rsidR="002D1D66">
        <w:t xml:space="preserve"> additional</w:t>
      </w:r>
      <w:r w:rsidRPr="00C040AC">
        <w:t xml:space="preserve"> </w:t>
      </w:r>
      <w:r w:rsidR="00805EAE">
        <w:t>(</w:t>
      </w:r>
      <w:r w:rsidR="00A639BD">
        <w:t>optional</w:t>
      </w:r>
      <w:r w:rsidR="00805EAE">
        <w:t>)</w:t>
      </w:r>
      <w:r w:rsidR="00A639BD">
        <w:t xml:space="preserve"> </w:t>
      </w:r>
      <w:r w:rsidRPr="00C040AC">
        <w:t>information, if any, is available in the searchable results by ZIP code. Check</w:t>
      </w:r>
      <w:r w:rsidRPr="0079390B">
        <w:t xml:space="preserve"> </w:t>
      </w:r>
      <w:r w:rsidRPr="00C040AC">
        <w:t>the</w:t>
      </w:r>
      <w:r w:rsidRPr="0079390B">
        <w:t xml:space="preserve"> </w:t>
      </w:r>
      <w:r w:rsidRPr="00C040AC">
        <w:t>box</w:t>
      </w:r>
      <w:r w:rsidRPr="0079390B">
        <w:t xml:space="preserve"> </w:t>
      </w:r>
      <w:r w:rsidRPr="00C040AC">
        <w:t>when</w:t>
      </w:r>
      <w:r w:rsidRPr="0079390B">
        <w:t xml:space="preserve"> </w:t>
      </w:r>
      <w:r w:rsidRPr="00C040AC">
        <w:t>information</w:t>
      </w:r>
      <w:r w:rsidRPr="0079390B">
        <w:t xml:space="preserve"> </w:t>
      </w:r>
      <w:r w:rsidRPr="00C040AC">
        <w:t>is</w:t>
      </w:r>
      <w:r w:rsidRPr="0079390B">
        <w:t xml:space="preserve"> provided.</w:t>
      </w:r>
    </w:p>
    <w:tbl>
      <w:tblPr>
        <w:tblW w:w="8011"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1"/>
        <w:gridCol w:w="1081"/>
        <w:gridCol w:w="1171"/>
        <w:gridCol w:w="1181"/>
        <w:gridCol w:w="1081"/>
        <w:gridCol w:w="966"/>
      </w:tblGrid>
      <w:tr w14:paraId="57927571" w14:textId="77777777">
        <w:tblPrEx>
          <w:tblW w:w="8011"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011" w:type="dxa"/>
            <w:gridSpan w:val="6"/>
          </w:tcPr>
          <w:p w:rsidR="00F72B34" w:rsidRPr="00C040AC" w14:paraId="386D6397" w14:textId="77777777">
            <w:pPr>
              <w:widowControl w:val="0"/>
              <w:autoSpaceDE w:val="0"/>
              <w:autoSpaceDN w:val="0"/>
              <w:spacing w:before="40" w:after="0"/>
              <w:ind w:left="90" w:right="81"/>
              <w:jc w:val="center"/>
              <w:rPr>
                <w:rFonts w:ascii="Calibri" w:eastAsia="Calibri" w:hAnsi="Calibri" w:cs="Calibri"/>
              </w:rPr>
            </w:pPr>
            <w:r w:rsidRPr="00C040AC">
              <w:rPr>
                <w:rFonts w:ascii="Calibri" w:eastAsia="Calibri" w:hAnsi="Calibri" w:cs="Calibri"/>
              </w:rPr>
              <w:t>Provider</w:t>
            </w:r>
            <w:r w:rsidRPr="0079390B">
              <w:rPr>
                <w:rFonts w:ascii="Calibri" w:eastAsia="Calibri" w:hAnsi="Calibri" w:cs="Calibri"/>
              </w:rPr>
              <w:t xml:space="preserve"> </w:t>
            </w:r>
            <w:r w:rsidRPr="00C040AC">
              <w:rPr>
                <w:rFonts w:ascii="Calibri" w:eastAsia="Calibri" w:hAnsi="Calibri" w:cs="Calibri"/>
              </w:rPr>
              <w:t>Information Available</w:t>
            </w:r>
            <w:r w:rsidRPr="0079390B">
              <w:rPr>
                <w:rFonts w:ascii="Calibri" w:eastAsia="Calibri" w:hAnsi="Calibri" w:cs="Calibri"/>
              </w:rPr>
              <w:t xml:space="preserve"> </w:t>
            </w:r>
            <w:r w:rsidRPr="00C040AC">
              <w:rPr>
                <w:rFonts w:ascii="Calibri" w:eastAsia="Calibri" w:hAnsi="Calibri" w:cs="Calibri"/>
              </w:rPr>
              <w:t>in</w:t>
            </w:r>
            <w:r w:rsidRPr="0079390B">
              <w:rPr>
                <w:rFonts w:ascii="Calibri" w:eastAsia="Calibri" w:hAnsi="Calibri" w:cs="Calibri"/>
              </w:rPr>
              <w:t xml:space="preserve"> </w:t>
            </w:r>
            <w:r w:rsidRPr="00C040AC">
              <w:rPr>
                <w:rFonts w:ascii="Calibri" w:eastAsia="Calibri" w:hAnsi="Calibri" w:cs="Calibri"/>
              </w:rPr>
              <w:t>Searchable</w:t>
            </w:r>
            <w:r w:rsidRPr="0079390B">
              <w:rPr>
                <w:rFonts w:ascii="Calibri" w:eastAsia="Calibri" w:hAnsi="Calibri" w:cs="Calibri"/>
              </w:rPr>
              <w:t xml:space="preserve"> Results</w:t>
            </w:r>
          </w:p>
        </w:tc>
      </w:tr>
      <w:tr w14:paraId="282DEF93" w14:textId="77777777">
        <w:tblPrEx>
          <w:tblW w:w="8011" w:type="dxa"/>
          <w:tblInd w:w="1435" w:type="dxa"/>
          <w:tblLayout w:type="fixed"/>
          <w:tblCellMar>
            <w:left w:w="0" w:type="dxa"/>
            <w:right w:w="0" w:type="dxa"/>
          </w:tblCellMar>
          <w:tblLook w:val="01E0"/>
        </w:tblPrEx>
        <w:trPr>
          <w:trHeight w:val="1790"/>
        </w:trPr>
        <w:tc>
          <w:tcPr>
            <w:tcW w:w="2531" w:type="dxa"/>
          </w:tcPr>
          <w:p w:rsidR="00F72B34" w:rsidRPr="00C040AC" w14:paraId="28B044DF" w14:textId="77777777">
            <w:pPr>
              <w:widowControl w:val="0"/>
              <w:autoSpaceDE w:val="0"/>
              <w:autoSpaceDN w:val="0"/>
              <w:spacing w:after="0"/>
              <w:rPr>
                <w:rFonts w:ascii="Times New Roman" w:eastAsia="Calibri" w:hAnsi="Calibri" w:cs="Calibri"/>
                <w:sz w:val="20"/>
              </w:rPr>
            </w:pPr>
          </w:p>
        </w:tc>
        <w:tc>
          <w:tcPr>
            <w:tcW w:w="1081" w:type="dxa"/>
            <w:shd w:val="clear" w:color="auto" w:fill="D9E1F3"/>
          </w:tcPr>
          <w:p w:rsidR="00F72B34" w:rsidRPr="00C040AC" w14:paraId="0D4EEA2B" w14:textId="77777777">
            <w:pPr>
              <w:widowControl w:val="0"/>
              <w:autoSpaceDE w:val="0"/>
              <w:autoSpaceDN w:val="0"/>
              <w:spacing w:after="0"/>
              <w:rPr>
                <w:rFonts w:ascii="Calibri" w:eastAsia="Calibri" w:hAnsi="Calibri" w:cs="Calibri"/>
                <w:sz w:val="20"/>
              </w:rPr>
            </w:pPr>
          </w:p>
          <w:p w:rsidR="00F72B34" w:rsidRPr="00C040AC" w14:paraId="277A2E38" w14:textId="77777777">
            <w:pPr>
              <w:widowControl w:val="0"/>
              <w:autoSpaceDE w:val="0"/>
              <w:autoSpaceDN w:val="0"/>
              <w:spacing w:after="0"/>
              <w:rPr>
                <w:rFonts w:ascii="Calibri" w:eastAsia="Calibri" w:hAnsi="Calibri" w:cs="Calibri"/>
                <w:sz w:val="20"/>
              </w:rPr>
            </w:pPr>
          </w:p>
          <w:p w:rsidR="00F72B34" w:rsidRPr="00C040AC" w14:paraId="154BCF79" w14:textId="6134632D">
            <w:pPr>
              <w:widowControl w:val="0"/>
              <w:autoSpaceDE w:val="0"/>
              <w:autoSpaceDN w:val="0"/>
              <w:spacing w:before="161" w:after="0"/>
              <w:ind w:left="60" w:right="48"/>
              <w:rPr>
                <w:rFonts w:ascii="Calibri" w:eastAsia="Calibri" w:hAnsi="Calibri" w:cs="Calibri"/>
                <w:sz w:val="20"/>
              </w:rPr>
            </w:pPr>
            <w:r w:rsidRPr="00C040AC">
              <w:rPr>
                <w:rFonts w:ascii="Calibri" w:eastAsia="Calibri" w:hAnsi="Calibri" w:cs="Calibri"/>
                <w:sz w:val="20"/>
              </w:rPr>
              <w:t>All</w:t>
            </w:r>
            <w:r w:rsidRPr="0079390B">
              <w:rPr>
                <w:rFonts w:ascii="Calibri" w:eastAsia="Calibri" w:hAnsi="Calibri" w:cs="Calibri"/>
                <w:sz w:val="20"/>
              </w:rPr>
              <w:t xml:space="preserve"> </w:t>
            </w:r>
            <w:r w:rsidR="003D7C27">
              <w:rPr>
                <w:rFonts w:ascii="Calibri" w:eastAsia="Calibri" w:hAnsi="Calibri" w:cs="Calibri"/>
                <w:sz w:val="20"/>
              </w:rPr>
              <w:t>l</w:t>
            </w:r>
            <w:r w:rsidRPr="00C040AC">
              <w:rPr>
                <w:rFonts w:ascii="Calibri" w:eastAsia="Calibri" w:hAnsi="Calibri" w:cs="Calibri"/>
                <w:sz w:val="20"/>
              </w:rPr>
              <w:t xml:space="preserve">icensed </w:t>
            </w:r>
            <w:r w:rsidRPr="0079390B" w:rsidR="003D7C27">
              <w:rPr>
                <w:rFonts w:ascii="Calibri" w:eastAsia="Calibri" w:hAnsi="Calibri" w:cs="Calibri"/>
                <w:sz w:val="20"/>
              </w:rPr>
              <w:t>p</w:t>
            </w:r>
            <w:r w:rsidRPr="0079390B">
              <w:rPr>
                <w:rFonts w:ascii="Calibri" w:eastAsia="Calibri" w:hAnsi="Calibri" w:cs="Calibri"/>
                <w:sz w:val="20"/>
              </w:rPr>
              <w:t>roviders</w:t>
            </w:r>
          </w:p>
        </w:tc>
        <w:tc>
          <w:tcPr>
            <w:tcW w:w="1171" w:type="dxa"/>
            <w:shd w:val="clear" w:color="auto" w:fill="D9E1F3"/>
          </w:tcPr>
          <w:p w:rsidR="00F72B34" w:rsidRPr="00C040AC" w14:paraId="1863001E" w14:textId="391FD1E6">
            <w:pPr>
              <w:widowControl w:val="0"/>
              <w:autoSpaceDE w:val="0"/>
              <w:autoSpaceDN w:val="0"/>
              <w:spacing w:before="159" w:after="0"/>
              <w:ind w:left="169" w:right="327"/>
              <w:jc w:val="both"/>
              <w:rPr>
                <w:rFonts w:ascii="Calibri" w:eastAsia="Calibri" w:hAnsi="Calibri" w:cs="Calibri"/>
                <w:sz w:val="20"/>
                <w14:ligatures w14:val="none"/>
              </w:rPr>
            </w:pPr>
            <w:r w:rsidRPr="0079390B">
              <w:rPr>
                <w:rFonts w:ascii="Calibri" w:eastAsia="Calibri" w:hAnsi="Calibri" w:cs="Calibri"/>
                <w:sz w:val="20"/>
              </w:rPr>
              <w:t xml:space="preserve">License- </w:t>
            </w:r>
            <w:r w:rsidRPr="0079390B" w:rsidR="003D7C27">
              <w:rPr>
                <w:rFonts w:ascii="Calibri" w:eastAsia="Calibri" w:hAnsi="Calibri" w:cs="Calibri"/>
                <w:sz w:val="20"/>
              </w:rPr>
              <w:t>e</w:t>
            </w:r>
            <w:r w:rsidRPr="0079390B">
              <w:rPr>
                <w:rFonts w:ascii="Calibri" w:eastAsia="Calibri" w:hAnsi="Calibri" w:cs="Calibri"/>
                <w:sz w:val="20"/>
              </w:rPr>
              <w:t>xempt CCDF</w:t>
            </w:r>
          </w:p>
          <w:p w:rsidR="00F72B34" w:rsidRPr="00C040AC" w14:paraId="29084A5A" w14:textId="2049F23F">
            <w:pPr>
              <w:widowControl w:val="0"/>
              <w:autoSpaceDE w:val="0"/>
              <w:autoSpaceDN w:val="0"/>
              <w:spacing w:before="3" w:after="0"/>
              <w:ind w:left="112" w:right="276"/>
              <w:jc w:val="center"/>
              <w:rPr>
                <w:rFonts w:ascii="Calibri" w:eastAsia="Calibri" w:hAnsi="Calibri" w:cs="Calibri"/>
                <w:sz w:val="20"/>
              </w:rPr>
            </w:pPr>
            <w:r w:rsidRPr="0079390B">
              <w:rPr>
                <w:rFonts w:ascii="Calibri" w:eastAsia="Calibri" w:hAnsi="Calibri" w:cs="Calibri"/>
                <w:sz w:val="20"/>
              </w:rPr>
              <w:t>c</w:t>
            </w:r>
            <w:r w:rsidRPr="0079390B">
              <w:rPr>
                <w:rFonts w:ascii="Calibri" w:eastAsia="Calibri" w:hAnsi="Calibri" w:cs="Calibri"/>
                <w:sz w:val="20"/>
              </w:rPr>
              <w:t xml:space="preserve">enter- based </w:t>
            </w:r>
            <w:r w:rsidRPr="0079390B">
              <w:rPr>
                <w:rFonts w:ascii="Calibri" w:eastAsia="Calibri" w:hAnsi="Calibri" w:cs="Calibri"/>
                <w:sz w:val="20"/>
              </w:rPr>
              <w:t>p</w:t>
            </w:r>
            <w:r w:rsidRPr="0079390B">
              <w:rPr>
                <w:rFonts w:ascii="Calibri" w:eastAsia="Calibri" w:hAnsi="Calibri" w:cs="Calibri"/>
                <w:sz w:val="20"/>
              </w:rPr>
              <w:t>roviders</w:t>
            </w:r>
          </w:p>
        </w:tc>
        <w:tc>
          <w:tcPr>
            <w:tcW w:w="1181" w:type="dxa"/>
            <w:shd w:val="clear" w:color="auto" w:fill="D9E1F3"/>
          </w:tcPr>
          <w:p w:rsidR="00F72B34" w:rsidRPr="00C040AC" w14:paraId="3E19352A" w14:textId="4021DED0">
            <w:pPr>
              <w:widowControl w:val="0"/>
              <w:autoSpaceDE w:val="0"/>
              <w:autoSpaceDN w:val="0"/>
              <w:spacing w:before="39" w:after="0"/>
              <w:ind w:left="223" w:right="283"/>
              <w:jc w:val="both"/>
              <w:rPr>
                <w:rFonts w:ascii="Calibri" w:eastAsia="Calibri" w:hAnsi="Calibri" w:cs="Calibri"/>
                <w:sz w:val="20"/>
                <w14:ligatures w14:val="none"/>
              </w:rPr>
            </w:pPr>
            <w:r w:rsidRPr="0079390B">
              <w:rPr>
                <w:rFonts w:ascii="Calibri" w:eastAsia="Calibri" w:hAnsi="Calibri" w:cs="Calibri"/>
                <w:sz w:val="20"/>
              </w:rPr>
              <w:t xml:space="preserve">License- </w:t>
            </w:r>
            <w:r w:rsidRPr="0079390B" w:rsidR="003D7C27">
              <w:rPr>
                <w:rFonts w:ascii="Calibri" w:eastAsia="Calibri" w:hAnsi="Calibri" w:cs="Calibri"/>
                <w:sz w:val="20"/>
              </w:rPr>
              <w:t>e</w:t>
            </w:r>
            <w:r w:rsidRPr="0079390B">
              <w:rPr>
                <w:rFonts w:ascii="Calibri" w:eastAsia="Calibri" w:hAnsi="Calibri" w:cs="Calibri"/>
                <w:sz w:val="20"/>
              </w:rPr>
              <w:t>xempt CCDF</w:t>
            </w:r>
          </w:p>
          <w:p w:rsidR="00F72B34" w:rsidRPr="00C040AC" w14:paraId="68195742" w14:textId="26D7B8C2">
            <w:pPr>
              <w:widowControl w:val="0"/>
              <w:autoSpaceDE w:val="0"/>
              <w:autoSpaceDN w:val="0"/>
              <w:spacing w:after="0"/>
              <w:ind w:left="139" w:right="205"/>
              <w:jc w:val="center"/>
              <w:rPr>
                <w:rFonts w:ascii="Calibri" w:eastAsia="Calibri" w:hAnsi="Calibri" w:cs="Calibri"/>
                <w:sz w:val="20"/>
              </w:rPr>
            </w:pPr>
            <w:r w:rsidRPr="0079390B">
              <w:rPr>
                <w:rFonts w:ascii="Calibri" w:eastAsia="Calibri" w:hAnsi="Calibri" w:cs="Calibri"/>
                <w:sz w:val="20"/>
              </w:rPr>
              <w:t>f</w:t>
            </w:r>
            <w:r w:rsidRPr="0079390B">
              <w:rPr>
                <w:rFonts w:ascii="Calibri" w:eastAsia="Calibri" w:hAnsi="Calibri" w:cs="Calibri"/>
                <w:sz w:val="20"/>
              </w:rPr>
              <w:t xml:space="preserve">amily </w:t>
            </w:r>
            <w:r w:rsidRPr="0079390B">
              <w:rPr>
                <w:rFonts w:ascii="Calibri" w:eastAsia="Calibri" w:hAnsi="Calibri" w:cs="Calibri"/>
                <w:sz w:val="20"/>
              </w:rPr>
              <w:t>c</w:t>
            </w:r>
            <w:r w:rsidRPr="0079390B">
              <w:rPr>
                <w:rFonts w:ascii="Calibri" w:eastAsia="Calibri" w:hAnsi="Calibri" w:cs="Calibri"/>
                <w:sz w:val="20"/>
              </w:rPr>
              <w:t xml:space="preserve">hild </w:t>
            </w:r>
            <w:r w:rsidRPr="0079390B">
              <w:rPr>
                <w:rFonts w:ascii="Calibri" w:eastAsia="Calibri" w:hAnsi="Calibri" w:cs="Calibri"/>
                <w:sz w:val="20"/>
              </w:rPr>
              <w:t>c</w:t>
            </w:r>
            <w:r w:rsidRPr="0079390B">
              <w:rPr>
                <w:rFonts w:ascii="Calibri" w:eastAsia="Calibri" w:hAnsi="Calibri" w:cs="Calibri"/>
                <w:sz w:val="20"/>
              </w:rPr>
              <w:t>are</w:t>
            </w:r>
            <w:r w:rsidRPr="0079390B">
              <w:rPr>
                <w:rFonts w:ascii="Calibri" w:eastAsia="Calibri" w:hAnsi="Calibri" w:cs="Calibri"/>
                <w:sz w:val="20"/>
              </w:rPr>
              <w:t xml:space="preserve"> </w:t>
            </w:r>
            <w:r w:rsidRPr="0079390B">
              <w:rPr>
                <w:rFonts w:ascii="Calibri" w:eastAsia="Calibri" w:hAnsi="Calibri" w:cs="Calibri"/>
                <w:sz w:val="20"/>
              </w:rPr>
              <w:t>h</w:t>
            </w:r>
            <w:r w:rsidRPr="0079390B">
              <w:rPr>
                <w:rFonts w:ascii="Calibri" w:eastAsia="Calibri" w:hAnsi="Calibri" w:cs="Calibri"/>
                <w:sz w:val="20"/>
              </w:rPr>
              <w:t xml:space="preserve">ome </w:t>
            </w:r>
            <w:r w:rsidRPr="0079390B">
              <w:rPr>
                <w:rFonts w:ascii="Calibri" w:eastAsia="Calibri" w:hAnsi="Calibri" w:cs="Calibri"/>
                <w:sz w:val="20"/>
              </w:rPr>
              <w:t>p</w:t>
            </w:r>
            <w:r w:rsidRPr="0079390B">
              <w:rPr>
                <w:rFonts w:ascii="Calibri" w:eastAsia="Calibri" w:hAnsi="Calibri" w:cs="Calibri"/>
                <w:sz w:val="20"/>
              </w:rPr>
              <w:t>roviders</w:t>
            </w:r>
          </w:p>
        </w:tc>
        <w:tc>
          <w:tcPr>
            <w:tcW w:w="1081" w:type="dxa"/>
            <w:shd w:val="clear" w:color="auto" w:fill="D9E1F3"/>
          </w:tcPr>
          <w:p w:rsidR="00F72B34" w:rsidRPr="00C040AC" w14:paraId="2F35785D" w14:textId="77777777">
            <w:pPr>
              <w:widowControl w:val="0"/>
              <w:autoSpaceDE w:val="0"/>
              <w:autoSpaceDN w:val="0"/>
              <w:spacing w:after="0"/>
              <w:rPr>
                <w:rFonts w:ascii="Calibri" w:eastAsia="Calibri" w:hAnsi="Calibri" w:cs="Calibri"/>
                <w:sz w:val="20"/>
              </w:rPr>
            </w:pPr>
          </w:p>
          <w:p w:rsidR="00F72B34" w:rsidRPr="00C040AC" w14:paraId="31574527" w14:textId="3588DB5B">
            <w:pPr>
              <w:widowControl w:val="0"/>
              <w:autoSpaceDE w:val="0"/>
              <w:autoSpaceDN w:val="0"/>
              <w:spacing w:before="160" w:after="0"/>
              <w:ind w:left="123" w:right="203"/>
              <w:jc w:val="both"/>
              <w:rPr>
                <w:rFonts w:ascii="Calibri" w:eastAsia="Calibri" w:hAnsi="Calibri" w:cs="Calibri"/>
                <w:sz w:val="20"/>
                <w14:ligatures w14:val="none"/>
              </w:rPr>
            </w:pPr>
            <w:r w:rsidRPr="0079390B">
              <w:rPr>
                <w:rFonts w:ascii="Calibri" w:eastAsia="Calibri" w:hAnsi="Calibri" w:cs="Calibri"/>
                <w:sz w:val="20"/>
              </w:rPr>
              <w:t xml:space="preserve">License- </w:t>
            </w:r>
            <w:r w:rsidRPr="0079390B" w:rsidR="003D7C27">
              <w:rPr>
                <w:rFonts w:ascii="Calibri" w:eastAsia="Calibri" w:hAnsi="Calibri" w:cs="Calibri"/>
                <w:sz w:val="20"/>
              </w:rPr>
              <w:t>e</w:t>
            </w:r>
            <w:r w:rsidRPr="0079390B">
              <w:rPr>
                <w:rFonts w:ascii="Calibri" w:eastAsia="Calibri" w:hAnsi="Calibri" w:cs="Calibri"/>
                <w:sz w:val="20"/>
              </w:rPr>
              <w:t xml:space="preserve">xempt </w:t>
            </w:r>
            <w:r w:rsidRPr="0079390B" w:rsidR="003D7C27">
              <w:rPr>
                <w:rFonts w:ascii="Calibri" w:eastAsia="Calibri" w:hAnsi="Calibri" w:cs="Calibri"/>
                <w:sz w:val="20"/>
              </w:rPr>
              <w:t>n</w:t>
            </w:r>
            <w:r w:rsidRPr="0079390B">
              <w:rPr>
                <w:rFonts w:ascii="Calibri" w:eastAsia="Calibri" w:hAnsi="Calibri" w:cs="Calibri"/>
                <w:sz w:val="20"/>
              </w:rPr>
              <w:t>on-CCDF</w:t>
            </w:r>
          </w:p>
          <w:p w:rsidR="00F72B34" w:rsidRPr="00C040AC" w14:paraId="7C04B9F0" w14:textId="4010C166">
            <w:pPr>
              <w:widowControl w:val="0"/>
              <w:autoSpaceDE w:val="0"/>
              <w:autoSpaceDN w:val="0"/>
              <w:spacing w:before="3" w:after="0"/>
              <w:ind w:left="68"/>
              <w:rPr>
                <w:rFonts w:ascii="Calibri" w:eastAsia="Calibri" w:hAnsi="Calibri" w:cs="Calibri"/>
                <w:sz w:val="20"/>
              </w:rPr>
            </w:pPr>
            <w:r w:rsidRPr="0079390B">
              <w:rPr>
                <w:rFonts w:ascii="Calibri" w:eastAsia="Calibri" w:hAnsi="Calibri" w:cs="Calibri"/>
                <w:sz w:val="20"/>
              </w:rPr>
              <w:t>p</w:t>
            </w:r>
            <w:r w:rsidRPr="0079390B">
              <w:rPr>
                <w:rFonts w:ascii="Calibri" w:eastAsia="Calibri" w:hAnsi="Calibri" w:cs="Calibri"/>
                <w:sz w:val="20"/>
              </w:rPr>
              <w:t>roviders</w:t>
            </w:r>
          </w:p>
        </w:tc>
        <w:tc>
          <w:tcPr>
            <w:tcW w:w="966" w:type="dxa"/>
            <w:shd w:val="clear" w:color="auto" w:fill="D9E1F3"/>
          </w:tcPr>
          <w:p w:rsidR="00F72B34" w:rsidRPr="00C040AC" w14:paraId="5C5E250C" w14:textId="77777777">
            <w:pPr>
              <w:widowControl w:val="0"/>
              <w:autoSpaceDE w:val="0"/>
              <w:autoSpaceDN w:val="0"/>
              <w:spacing w:before="7" w:after="0"/>
              <w:rPr>
                <w:rFonts w:ascii="Calibri" w:eastAsia="Calibri" w:hAnsi="Calibri" w:cs="Calibri"/>
                <w:sz w:val="28"/>
              </w:rPr>
            </w:pPr>
          </w:p>
          <w:p w:rsidR="00F72B34" w:rsidRPr="00C040AC" w14:paraId="22C016C0" w14:textId="77777777">
            <w:pPr>
              <w:widowControl w:val="0"/>
              <w:autoSpaceDE w:val="0"/>
              <w:autoSpaceDN w:val="0"/>
              <w:spacing w:after="0"/>
              <w:ind w:left="125" w:right="34"/>
              <w:jc w:val="center"/>
              <w:rPr>
                <w:rFonts w:ascii="Calibri" w:eastAsia="Calibri" w:hAnsi="Calibri" w:cs="Calibri"/>
                <w:sz w:val="20"/>
                <w14:ligatures w14:val="none"/>
              </w:rPr>
            </w:pPr>
            <w:r w:rsidRPr="0079390B">
              <w:rPr>
                <w:rFonts w:ascii="Calibri" w:eastAsia="Calibri" w:hAnsi="Calibri" w:cs="Calibri"/>
                <w:sz w:val="20"/>
              </w:rPr>
              <w:t>Relative CCDF</w:t>
            </w:r>
          </w:p>
          <w:p w:rsidR="00F72B34" w:rsidRPr="00C040AC" w14:paraId="3E3591FA" w14:textId="495AA56B">
            <w:pPr>
              <w:widowControl w:val="0"/>
              <w:autoSpaceDE w:val="0"/>
              <w:autoSpaceDN w:val="0"/>
              <w:spacing w:before="2" w:after="0"/>
              <w:ind w:left="131" w:right="34"/>
              <w:jc w:val="center"/>
              <w:rPr>
                <w:rFonts w:ascii="Calibri" w:eastAsia="Calibri" w:hAnsi="Calibri" w:cs="Calibri"/>
                <w:sz w:val="20"/>
              </w:rPr>
            </w:pPr>
            <w:r w:rsidRPr="0079390B">
              <w:rPr>
                <w:rFonts w:ascii="Calibri" w:eastAsia="Calibri" w:hAnsi="Calibri" w:cs="Calibri"/>
                <w:sz w:val="20"/>
              </w:rPr>
              <w:t>p</w:t>
            </w:r>
            <w:r w:rsidRPr="0079390B">
              <w:rPr>
                <w:rFonts w:ascii="Calibri" w:eastAsia="Calibri" w:hAnsi="Calibri" w:cs="Calibri"/>
                <w:sz w:val="20"/>
              </w:rPr>
              <w:t>roviders</w:t>
            </w:r>
          </w:p>
        </w:tc>
      </w:tr>
      <w:tr w14:paraId="1CFFE58B"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054CA662" w14:textId="1919E84D">
            <w:pPr>
              <w:ind w:left="0"/>
            </w:pPr>
            <w:r w:rsidRPr="00C040AC">
              <w:t>Contact</w:t>
            </w:r>
            <w:r w:rsidRPr="0079390B">
              <w:t xml:space="preserve"> information</w:t>
            </w:r>
          </w:p>
        </w:tc>
        <w:tc>
          <w:tcPr>
            <w:tcW w:w="1081" w:type="dxa"/>
            <w:vAlign w:val="center"/>
          </w:tcPr>
          <w:p w:rsidR="00643681" w:rsidRPr="00C040AC" w:rsidP="00643681" w14:paraId="6897B81E" w14:textId="6F52E702">
            <w:pPr>
              <w:widowControl w:val="0"/>
              <w:autoSpaceDE w:val="0"/>
              <w:autoSpaceDN w:val="0"/>
              <w:spacing w:before="40" w:after="0"/>
              <w:ind w:left="10"/>
              <w:jc w:val="center"/>
              <w:rPr>
                <w:rFonts w:ascii="MS Gothic" w:eastAsia="Calibri" w:hAnsi="MS Gothic" w:cs="Calibri"/>
              </w:rPr>
            </w:pPr>
            <w:r>
              <w:rPr>
                <w:rFonts w:ascii="MS Gothic" w:eastAsia="MS Gothic" w:hAnsi="MS Gothic" w:cs="Calibri" w:hint="eastAsia"/>
              </w:rPr>
              <w:t>☐</w:t>
            </w:r>
          </w:p>
        </w:tc>
        <w:tc>
          <w:tcPr>
            <w:tcW w:w="1171" w:type="dxa"/>
          </w:tcPr>
          <w:p w:rsidR="00643681" w:rsidRPr="00C040AC" w:rsidP="00643681" w14:paraId="1F7F51C8" w14:textId="6A3E8E7B">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72713B4C" w14:textId="2F896071">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7CFCC40C" w14:textId="43640A6F">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07FA00DD" w14:textId="19322860">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508BD141"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2015D55F" w14:textId="11F1896C">
            <w:pPr>
              <w:ind w:left="0"/>
            </w:pPr>
            <w:r w:rsidRPr="00C040AC">
              <w:t>Enrollment</w:t>
            </w:r>
            <w:r w:rsidRPr="0079390B">
              <w:t xml:space="preserve"> capacity</w:t>
            </w:r>
          </w:p>
        </w:tc>
        <w:tc>
          <w:tcPr>
            <w:tcW w:w="1081" w:type="dxa"/>
          </w:tcPr>
          <w:p w:rsidR="00643681" w:rsidRPr="00C040AC" w:rsidP="00643681" w14:paraId="00A7691E" w14:textId="424347AF">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1171" w:type="dxa"/>
          </w:tcPr>
          <w:p w:rsidR="00643681" w:rsidRPr="00C040AC" w:rsidP="00643681" w14:paraId="317861F1" w14:textId="498FB14A">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72521D4F" w14:textId="69920E19">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533B6555" w14:textId="249B11BE">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28AB5941" w14:textId="7A9AC49D">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022B0BB6" w14:textId="77777777">
        <w:tblPrEx>
          <w:tblW w:w="8011" w:type="dxa"/>
          <w:tblInd w:w="1435" w:type="dxa"/>
          <w:tblLayout w:type="fixed"/>
          <w:tblCellMar>
            <w:left w:w="0" w:type="dxa"/>
            <w:right w:w="0" w:type="dxa"/>
          </w:tblCellMar>
          <w:tblLook w:val="01E0"/>
        </w:tblPrEx>
        <w:trPr>
          <w:trHeight w:val="570"/>
        </w:trPr>
        <w:tc>
          <w:tcPr>
            <w:tcW w:w="2531" w:type="dxa"/>
          </w:tcPr>
          <w:p w:rsidR="00643681" w:rsidRPr="00C040AC" w:rsidP="00C404A5" w14:paraId="1EE77EC3" w14:textId="7A31B797">
            <w:pPr>
              <w:ind w:left="0"/>
            </w:pPr>
            <w:r w:rsidRPr="00C040AC">
              <w:t>Hours,</w:t>
            </w:r>
            <w:r w:rsidRPr="0079390B">
              <w:t xml:space="preserve"> </w:t>
            </w:r>
            <w:r w:rsidRPr="00C040AC">
              <w:t>days,</w:t>
            </w:r>
            <w:r w:rsidRPr="0079390B">
              <w:t xml:space="preserve"> </w:t>
            </w:r>
            <w:r w:rsidRPr="00C040AC">
              <w:t>and</w:t>
            </w:r>
            <w:r w:rsidRPr="0079390B">
              <w:t xml:space="preserve"> </w:t>
            </w:r>
            <w:r w:rsidRPr="00C040AC">
              <w:t>months</w:t>
            </w:r>
            <w:r w:rsidRPr="0079390B">
              <w:t xml:space="preserve"> </w:t>
            </w:r>
            <w:r w:rsidRPr="00C040AC">
              <w:t xml:space="preserve">of </w:t>
            </w:r>
            <w:r w:rsidRPr="0079390B">
              <w:t>operation</w:t>
            </w:r>
          </w:p>
        </w:tc>
        <w:tc>
          <w:tcPr>
            <w:tcW w:w="1081" w:type="dxa"/>
          </w:tcPr>
          <w:p w:rsidR="00643681" w:rsidRPr="00C040AC" w:rsidP="00643681" w14:paraId="31F6B1A4" w14:textId="48D62255">
            <w:pPr>
              <w:widowControl w:val="0"/>
              <w:autoSpaceDE w:val="0"/>
              <w:autoSpaceDN w:val="0"/>
              <w:spacing w:before="140" w:after="0"/>
              <w:ind w:left="10"/>
              <w:jc w:val="center"/>
              <w:rPr>
                <w:rFonts w:ascii="MS Gothic" w:eastAsia="Calibri" w:hAnsi="MS Gothic" w:cs="Calibri"/>
              </w:rPr>
            </w:pPr>
            <w:r w:rsidRPr="005D54AF">
              <w:rPr>
                <w:rFonts w:ascii="MS Gothic" w:eastAsia="MS Gothic" w:hAnsi="MS Gothic" w:cs="Calibri" w:hint="eastAsia"/>
              </w:rPr>
              <w:t>☐</w:t>
            </w:r>
          </w:p>
        </w:tc>
        <w:tc>
          <w:tcPr>
            <w:tcW w:w="1171" w:type="dxa"/>
          </w:tcPr>
          <w:p w:rsidR="00643681" w:rsidRPr="00C040AC" w:rsidP="00643681" w14:paraId="6009C043" w14:textId="6C9D662E">
            <w:pPr>
              <w:widowControl w:val="0"/>
              <w:autoSpaceDE w:val="0"/>
              <w:autoSpaceDN w:val="0"/>
              <w:spacing w:before="1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7121A274" w14:textId="38D03006">
            <w:pPr>
              <w:widowControl w:val="0"/>
              <w:autoSpaceDE w:val="0"/>
              <w:autoSpaceDN w:val="0"/>
              <w:spacing w:before="1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32622D5C" w14:textId="7862FCDC">
            <w:pPr>
              <w:widowControl w:val="0"/>
              <w:autoSpaceDE w:val="0"/>
              <w:autoSpaceDN w:val="0"/>
              <w:spacing w:before="1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7B72E794" w14:textId="438472CE">
            <w:pPr>
              <w:widowControl w:val="0"/>
              <w:autoSpaceDE w:val="0"/>
              <w:autoSpaceDN w:val="0"/>
              <w:spacing w:before="140" w:after="0"/>
              <w:ind w:left="70"/>
              <w:jc w:val="center"/>
              <w:rPr>
                <w:rFonts w:ascii="MS Gothic" w:eastAsia="Calibri" w:hAnsi="MS Gothic" w:cs="Calibri"/>
              </w:rPr>
            </w:pPr>
            <w:r w:rsidRPr="00F13E58">
              <w:rPr>
                <w:rFonts w:ascii="MS Gothic" w:eastAsia="MS Gothic" w:hAnsi="MS Gothic" w:cs="Calibri" w:hint="eastAsia"/>
              </w:rPr>
              <w:t>☐</w:t>
            </w:r>
          </w:p>
        </w:tc>
      </w:tr>
      <w:tr w14:paraId="0B62F8F4"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486CEACE" w14:textId="605D275F">
            <w:pPr>
              <w:ind w:left="0"/>
            </w:pPr>
            <w:r w:rsidRPr="00C040AC">
              <w:t>Provider</w:t>
            </w:r>
            <w:r w:rsidRPr="0079390B">
              <w:t xml:space="preserve"> </w:t>
            </w:r>
            <w:r w:rsidRPr="00C040AC">
              <w:t>education</w:t>
            </w:r>
            <w:r w:rsidRPr="0079390B">
              <w:t xml:space="preserve"> </w:t>
            </w:r>
            <w:r w:rsidRPr="00C040AC">
              <w:t>and</w:t>
            </w:r>
            <w:r w:rsidRPr="0079390B">
              <w:t xml:space="preserve"> training</w:t>
            </w:r>
          </w:p>
        </w:tc>
        <w:tc>
          <w:tcPr>
            <w:tcW w:w="1081" w:type="dxa"/>
          </w:tcPr>
          <w:p w:rsidR="00643681" w:rsidRPr="00C040AC" w:rsidP="00643681" w14:paraId="1578C8B1" w14:textId="4008DBB9">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1171" w:type="dxa"/>
          </w:tcPr>
          <w:p w:rsidR="00643681" w:rsidRPr="00C040AC" w:rsidP="00643681" w14:paraId="55B7EF56" w14:textId="591DB6A8">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0C65A98F" w14:textId="7FF34B27">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33269B55" w14:textId="1B4B5CB7">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6B21D12F" w14:textId="6C4C0473">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63880B0E" w14:textId="77777777">
        <w:tblPrEx>
          <w:tblW w:w="8011" w:type="dxa"/>
          <w:tblInd w:w="1435" w:type="dxa"/>
          <w:tblLayout w:type="fixed"/>
          <w:tblCellMar>
            <w:left w:w="0" w:type="dxa"/>
            <w:right w:w="0" w:type="dxa"/>
          </w:tblCellMar>
          <w:tblLook w:val="01E0"/>
        </w:tblPrEx>
        <w:trPr>
          <w:trHeight w:val="565"/>
        </w:trPr>
        <w:tc>
          <w:tcPr>
            <w:tcW w:w="2531" w:type="dxa"/>
          </w:tcPr>
          <w:p w:rsidR="00643681" w:rsidRPr="00C040AC" w:rsidP="00C404A5" w14:paraId="6EF56C4C" w14:textId="70BC49BD">
            <w:pPr>
              <w:ind w:left="0"/>
            </w:pPr>
            <w:r w:rsidRPr="00C040AC">
              <w:t>Languages</w:t>
            </w:r>
            <w:r w:rsidRPr="0079390B">
              <w:t xml:space="preserve"> </w:t>
            </w:r>
            <w:r w:rsidRPr="00C040AC">
              <w:t>spoken</w:t>
            </w:r>
            <w:r w:rsidRPr="0079390B">
              <w:t xml:space="preserve"> </w:t>
            </w:r>
            <w:r w:rsidRPr="00C040AC">
              <w:t>by</w:t>
            </w:r>
            <w:r w:rsidRPr="0079390B">
              <w:t xml:space="preserve"> </w:t>
            </w:r>
            <w:r w:rsidRPr="00C040AC">
              <w:t xml:space="preserve">the </w:t>
            </w:r>
            <w:r w:rsidRPr="0079390B">
              <w:t>caregiver</w:t>
            </w:r>
          </w:p>
        </w:tc>
        <w:tc>
          <w:tcPr>
            <w:tcW w:w="1081" w:type="dxa"/>
          </w:tcPr>
          <w:p w:rsidR="00643681" w:rsidRPr="00C040AC" w:rsidP="00643681" w14:paraId="5848A0A2" w14:textId="04C0930F">
            <w:pPr>
              <w:widowControl w:val="0"/>
              <w:autoSpaceDE w:val="0"/>
              <w:autoSpaceDN w:val="0"/>
              <w:spacing w:before="140" w:after="0"/>
              <w:ind w:left="10"/>
              <w:jc w:val="center"/>
              <w:rPr>
                <w:rFonts w:ascii="MS Gothic" w:eastAsia="Calibri" w:hAnsi="MS Gothic" w:cs="Calibri"/>
              </w:rPr>
            </w:pPr>
            <w:r w:rsidRPr="005D54AF">
              <w:rPr>
                <w:rFonts w:ascii="MS Gothic" w:eastAsia="MS Gothic" w:hAnsi="MS Gothic" w:cs="Calibri" w:hint="eastAsia"/>
              </w:rPr>
              <w:t>☐</w:t>
            </w:r>
          </w:p>
        </w:tc>
        <w:tc>
          <w:tcPr>
            <w:tcW w:w="1171" w:type="dxa"/>
          </w:tcPr>
          <w:p w:rsidR="00643681" w:rsidRPr="00C040AC" w:rsidP="00643681" w14:paraId="75475EF5" w14:textId="0A99994C">
            <w:pPr>
              <w:widowControl w:val="0"/>
              <w:autoSpaceDE w:val="0"/>
              <w:autoSpaceDN w:val="0"/>
              <w:spacing w:before="1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4E12E3B9" w14:textId="4FBF2A10">
            <w:pPr>
              <w:widowControl w:val="0"/>
              <w:autoSpaceDE w:val="0"/>
              <w:autoSpaceDN w:val="0"/>
              <w:spacing w:before="1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45B720D3" w14:textId="407066F4">
            <w:pPr>
              <w:widowControl w:val="0"/>
              <w:autoSpaceDE w:val="0"/>
              <w:autoSpaceDN w:val="0"/>
              <w:spacing w:before="1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1D7318B8" w14:textId="205765E9">
            <w:pPr>
              <w:widowControl w:val="0"/>
              <w:autoSpaceDE w:val="0"/>
              <w:autoSpaceDN w:val="0"/>
              <w:spacing w:before="140" w:after="0"/>
              <w:ind w:left="70"/>
              <w:jc w:val="center"/>
              <w:rPr>
                <w:rFonts w:ascii="MS Gothic" w:eastAsia="Calibri" w:hAnsi="MS Gothic" w:cs="Calibri"/>
              </w:rPr>
            </w:pPr>
            <w:r w:rsidRPr="00F13E58">
              <w:rPr>
                <w:rFonts w:ascii="MS Gothic" w:eastAsia="MS Gothic" w:hAnsi="MS Gothic" w:cs="Calibri" w:hint="eastAsia"/>
              </w:rPr>
              <w:t>☐</w:t>
            </w:r>
          </w:p>
        </w:tc>
      </w:tr>
      <w:tr w14:paraId="28E954A2" w14:textId="77777777">
        <w:tblPrEx>
          <w:tblW w:w="8011" w:type="dxa"/>
          <w:tblInd w:w="1435" w:type="dxa"/>
          <w:tblLayout w:type="fixed"/>
          <w:tblCellMar>
            <w:left w:w="0" w:type="dxa"/>
            <w:right w:w="0" w:type="dxa"/>
          </w:tblCellMar>
          <w:tblLook w:val="01E0"/>
        </w:tblPrEx>
        <w:trPr>
          <w:trHeight w:val="370"/>
        </w:trPr>
        <w:tc>
          <w:tcPr>
            <w:tcW w:w="2531" w:type="dxa"/>
          </w:tcPr>
          <w:p w:rsidR="00643681" w:rsidRPr="00C040AC" w:rsidP="00C404A5" w14:paraId="751D0B79" w14:textId="0265DCE3">
            <w:pPr>
              <w:ind w:left="0"/>
            </w:pPr>
            <w:r w:rsidRPr="00C040AC">
              <w:t>Quality</w:t>
            </w:r>
            <w:r w:rsidRPr="0079390B">
              <w:t xml:space="preserve"> information</w:t>
            </w:r>
          </w:p>
        </w:tc>
        <w:tc>
          <w:tcPr>
            <w:tcW w:w="1081" w:type="dxa"/>
          </w:tcPr>
          <w:p w:rsidR="00643681" w:rsidRPr="00C040AC" w:rsidP="00643681" w14:paraId="764E16AB" w14:textId="4EF56ED7">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1171" w:type="dxa"/>
          </w:tcPr>
          <w:p w:rsidR="00643681" w:rsidRPr="00C040AC" w:rsidP="00643681" w14:paraId="2CC885C0" w14:textId="31F88D9E">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1181" w:type="dxa"/>
          </w:tcPr>
          <w:p w:rsidR="00643681" w:rsidRPr="00C040AC" w:rsidP="00643681" w14:paraId="23BFD252" w14:textId="406D4728">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1081" w:type="dxa"/>
          </w:tcPr>
          <w:p w:rsidR="00643681" w:rsidRPr="00C040AC" w:rsidP="00643681" w14:paraId="10F456C7" w14:textId="3B892F69">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966" w:type="dxa"/>
          </w:tcPr>
          <w:p w:rsidR="00643681" w:rsidRPr="00C040AC" w:rsidP="00643681" w14:paraId="08B1D29C" w14:textId="03952C3B">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255BD74A"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1A6099E7" w14:textId="18D7A272">
            <w:pPr>
              <w:ind w:left="0"/>
            </w:pPr>
            <w:r w:rsidRPr="0079390B">
              <w:t>Monitoring reports</w:t>
            </w:r>
          </w:p>
        </w:tc>
        <w:tc>
          <w:tcPr>
            <w:tcW w:w="1081" w:type="dxa"/>
          </w:tcPr>
          <w:p w:rsidR="00643681" w:rsidRPr="00C040AC" w:rsidP="00643681" w14:paraId="06FCFE99" w14:textId="014C723A">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1171" w:type="dxa"/>
          </w:tcPr>
          <w:p w:rsidR="00643681" w:rsidRPr="00C040AC" w:rsidP="00643681" w14:paraId="32BFF898" w14:textId="2CC8B246">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1181" w:type="dxa"/>
          </w:tcPr>
          <w:p w:rsidR="00643681" w:rsidRPr="00C040AC" w:rsidP="00643681" w14:paraId="09B09DDD" w14:textId="790733DA">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1081" w:type="dxa"/>
          </w:tcPr>
          <w:p w:rsidR="00643681" w:rsidRPr="00C040AC" w:rsidP="00643681" w14:paraId="57A4D511" w14:textId="429D67EB">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966" w:type="dxa"/>
          </w:tcPr>
          <w:p w:rsidR="00643681" w:rsidRPr="00C040AC" w:rsidP="00643681" w14:paraId="698EC657" w14:textId="73A0F61A">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19E139C3" w14:textId="77777777">
        <w:tblPrEx>
          <w:tblW w:w="8011" w:type="dxa"/>
          <w:tblInd w:w="1435" w:type="dxa"/>
          <w:tblLayout w:type="fixed"/>
          <w:tblCellMar>
            <w:left w:w="0" w:type="dxa"/>
            <w:right w:w="0" w:type="dxa"/>
          </w:tblCellMar>
          <w:tblLook w:val="01E0"/>
        </w:tblPrEx>
        <w:trPr>
          <w:trHeight w:val="565"/>
        </w:trPr>
        <w:tc>
          <w:tcPr>
            <w:tcW w:w="2531" w:type="dxa"/>
          </w:tcPr>
          <w:p w:rsidR="00643681" w:rsidRPr="00C040AC" w:rsidP="00C404A5" w14:paraId="4F5F09FF" w14:textId="237FA8D0">
            <w:pPr>
              <w:ind w:left="0"/>
            </w:pPr>
            <w:r w:rsidRPr="00C040AC">
              <w:t>Willingness</w:t>
            </w:r>
            <w:r w:rsidRPr="0079390B">
              <w:t xml:space="preserve"> </w:t>
            </w:r>
            <w:r w:rsidRPr="00C040AC">
              <w:t>to</w:t>
            </w:r>
            <w:r w:rsidRPr="0079390B">
              <w:t xml:space="preserve"> </w:t>
            </w:r>
            <w:r w:rsidRPr="00C040AC">
              <w:t>accept</w:t>
            </w:r>
            <w:r w:rsidRPr="0079390B">
              <w:t xml:space="preserve"> </w:t>
            </w:r>
            <w:r w:rsidRPr="00C040AC">
              <w:t xml:space="preserve">CCDF </w:t>
            </w:r>
            <w:r w:rsidRPr="0079390B">
              <w:t>certificates</w:t>
            </w:r>
          </w:p>
        </w:tc>
        <w:tc>
          <w:tcPr>
            <w:tcW w:w="1081" w:type="dxa"/>
          </w:tcPr>
          <w:p w:rsidR="00643681" w:rsidRPr="00C040AC" w:rsidP="00643681" w14:paraId="0C0F6CDB" w14:textId="59EFAF3F">
            <w:pPr>
              <w:widowControl w:val="0"/>
              <w:autoSpaceDE w:val="0"/>
              <w:autoSpaceDN w:val="0"/>
              <w:spacing w:before="140" w:after="0"/>
              <w:ind w:left="10"/>
              <w:jc w:val="center"/>
              <w:rPr>
                <w:rFonts w:ascii="MS Gothic" w:eastAsia="Calibri" w:hAnsi="MS Gothic" w:cs="Calibri"/>
              </w:rPr>
            </w:pPr>
            <w:r w:rsidRPr="00B152D6">
              <w:rPr>
                <w:rFonts w:ascii="MS Gothic" w:eastAsia="MS Gothic" w:hAnsi="MS Gothic" w:cs="Calibri" w:hint="eastAsia"/>
              </w:rPr>
              <w:t>☐</w:t>
            </w:r>
          </w:p>
        </w:tc>
        <w:tc>
          <w:tcPr>
            <w:tcW w:w="1171" w:type="dxa"/>
          </w:tcPr>
          <w:p w:rsidR="00643681" w:rsidRPr="00C040AC" w:rsidP="00643681" w14:paraId="46CFD2A4" w14:textId="43F072BA">
            <w:pPr>
              <w:widowControl w:val="0"/>
              <w:autoSpaceDE w:val="0"/>
              <w:autoSpaceDN w:val="0"/>
              <w:spacing w:before="140" w:after="0"/>
              <w:ind w:left="9"/>
              <w:jc w:val="center"/>
              <w:rPr>
                <w:rFonts w:ascii="MS Gothic" w:eastAsia="Calibri" w:hAnsi="MS Gothic" w:cs="Calibri"/>
              </w:rPr>
            </w:pPr>
            <w:r w:rsidRPr="00B152D6">
              <w:rPr>
                <w:rFonts w:ascii="MS Gothic" w:eastAsia="MS Gothic" w:hAnsi="MS Gothic" w:cs="Calibri" w:hint="eastAsia"/>
              </w:rPr>
              <w:t>☐</w:t>
            </w:r>
          </w:p>
        </w:tc>
        <w:tc>
          <w:tcPr>
            <w:tcW w:w="1181" w:type="dxa"/>
          </w:tcPr>
          <w:p w:rsidR="00643681" w:rsidRPr="00C040AC" w:rsidP="00643681" w14:paraId="2DD0C98D" w14:textId="4185F868">
            <w:pPr>
              <w:widowControl w:val="0"/>
              <w:autoSpaceDE w:val="0"/>
              <w:autoSpaceDN w:val="0"/>
              <w:spacing w:before="140" w:after="0"/>
              <w:ind w:left="7"/>
              <w:jc w:val="center"/>
              <w:rPr>
                <w:rFonts w:ascii="MS Gothic" w:eastAsia="Calibri" w:hAnsi="MS Gothic" w:cs="Calibri"/>
              </w:rPr>
            </w:pPr>
            <w:r w:rsidRPr="00B152D6">
              <w:rPr>
                <w:rFonts w:ascii="MS Gothic" w:eastAsia="MS Gothic" w:hAnsi="MS Gothic" w:cs="Calibri" w:hint="eastAsia"/>
              </w:rPr>
              <w:t>☐</w:t>
            </w:r>
          </w:p>
        </w:tc>
        <w:tc>
          <w:tcPr>
            <w:tcW w:w="1081" w:type="dxa"/>
          </w:tcPr>
          <w:p w:rsidR="00643681" w:rsidRPr="00C040AC" w:rsidP="00643681" w14:paraId="3DD0F63F" w14:textId="7CCDD80A">
            <w:pPr>
              <w:widowControl w:val="0"/>
              <w:autoSpaceDE w:val="0"/>
              <w:autoSpaceDN w:val="0"/>
              <w:spacing w:before="140" w:after="0"/>
              <w:ind w:left="5"/>
              <w:jc w:val="center"/>
              <w:rPr>
                <w:rFonts w:ascii="MS Gothic" w:eastAsia="Calibri" w:hAnsi="MS Gothic" w:cs="Calibri"/>
              </w:rPr>
            </w:pPr>
            <w:r w:rsidRPr="00B152D6">
              <w:rPr>
                <w:rFonts w:ascii="MS Gothic" w:eastAsia="MS Gothic" w:hAnsi="MS Gothic" w:cs="Calibri" w:hint="eastAsia"/>
              </w:rPr>
              <w:t>☐</w:t>
            </w:r>
          </w:p>
        </w:tc>
        <w:tc>
          <w:tcPr>
            <w:tcW w:w="966" w:type="dxa"/>
          </w:tcPr>
          <w:p w:rsidR="00643681" w:rsidRPr="00C040AC" w:rsidP="00643681" w14:paraId="1483A86E" w14:textId="63BDF798">
            <w:pPr>
              <w:widowControl w:val="0"/>
              <w:autoSpaceDE w:val="0"/>
              <w:autoSpaceDN w:val="0"/>
              <w:spacing w:before="140" w:after="0"/>
              <w:ind w:left="70"/>
              <w:jc w:val="center"/>
              <w:rPr>
                <w:rFonts w:ascii="MS Gothic" w:eastAsia="Calibri" w:hAnsi="MS Gothic" w:cs="Calibri"/>
              </w:rPr>
            </w:pPr>
            <w:r w:rsidRPr="00B152D6">
              <w:rPr>
                <w:rFonts w:ascii="MS Gothic" w:eastAsia="MS Gothic" w:hAnsi="MS Gothic" w:cs="Calibri" w:hint="eastAsia"/>
              </w:rPr>
              <w:t>☐</w:t>
            </w:r>
          </w:p>
        </w:tc>
      </w:tr>
      <w:tr w14:paraId="386B3A36"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7071B159" w14:textId="737C0349">
            <w:pPr>
              <w:ind w:left="0"/>
            </w:pPr>
            <w:r w:rsidRPr="00C040AC">
              <w:t>Ages</w:t>
            </w:r>
            <w:r w:rsidRPr="0079390B">
              <w:t xml:space="preserve"> </w:t>
            </w:r>
            <w:r w:rsidRPr="00C040AC">
              <w:t>of</w:t>
            </w:r>
            <w:r w:rsidRPr="0079390B">
              <w:t xml:space="preserve"> </w:t>
            </w:r>
            <w:r w:rsidRPr="00C040AC">
              <w:t>children</w:t>
            </w:r>
            <w:r w:rsidRPr="0079390B">
              <w:t xml:space="preserve"> served</w:t>
            </w:r>
          </w:p>
        </w:tc>
        <w:tc>
          <w:tcPr>
            <w:tcW w:w="1081" w:type="dxa"/>
          </w:tcPr>
          <w:p w:rsidR="00643681" w:rsidRPr="00C040AC" w:rsidP="00643681" w14:paraId="54AD966C" w14:textId="6D9A9940">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1171" w:type="dxa"/>
          </w:tcPr>
          <w:p w:rsidR="00643681" w:rsidRPr="00C040AC" w:rsidP="00643681" w14:paraId="22708713" w14:textId="5824B0B4">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1181" w:type="dxa"/>
          </w:tcPr>
          <w:p w:rsidR="00643681" w:rsidRPr="00C040AC" w:rsidP="00643681" w14:paraId="51FAB593" w14:textId="65239CF4">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1081" w:type="dxa"/>
          </w:tcPr>
          <w:p w:rsidR="00643681" w:rsidRPr="00C040AC" w:rsidP="00643681" w14:paraId="1A14A1CB" w14:textId="4E6BCB37">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966" w:type="dxa"/>
          </w:tcPr>
          <w:p w:rsidR="00643681" w:rsidRPr="00C040AC" w:rsidP="00643681" w14:paraId="248FB6F9" w14:textId="3CF0A200">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6044CE76"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38D8DFBC" w14:textId="7796EB8C">
            <w:pPr>
              <w:ind w:left="0"/>
            </w:pPr>
            <w:r>
              <w:t>Specialization or training for certain populations</w:t>
            </w:r>
          </w:p>
        </w:tc>
        <w:tc>
          <w:tcPr>
            <w:tcW w:w="1081" w:type="dxa"/>
          </w:tcPr>
          <w:p w:rsidR="00643681" w:rsidP="00643681" w14:paraId="730C0D41" w14:textId="3F91B903">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1171" w:type="dxa"/>
          </w:tcPr>
          <w:p w:rsidR="00643681" w:rsidP="00643681" w14:paraId="30656E46" w14:textId="3A8C1B73">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1181" w:type="dxa"/>
          </w:tcPr>
          <w:p w:rsidR="00643681" w:rsidP="00643681" w14:paraId="3E44506B" w14:textId="72DD6233">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1081" w:type="dxa"/>
          </w:tcPr>
          <w:p w:rsidR="00643681" w:rsidP="00643681" w14:paraId="5DCDDC4E" w14:textId="655B3DA2">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966" w:type="dxa"/>
          </w:tcPr>
          <w:p w:rsidR="00643681" w:rsidP="00643681" w14:paraId="3D898875" w14:textId="672E7246">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4DA59538" w14:textId="77777777">
        <w:tblPrEx>
          <w:tblW w:w="8011" w:type="dxa"/>
          <w:tblInd w:w="1435" w:type="dxa"/>
          <w:tblLayout w:type="fixed"/>
          <w:tblCellMar>
            <w:left w:w="0" w:type="dxa"/>
            <w:right w:w="0" w:type="dxa"/>
          </w:tblCellMar>
          <w:tblLook w:val="01E0"/>
        </w:tblPrEx>
        <w:trPr>
          <w:trHeight w:val="365"/>
        </w:trPr>
        <w:tc>
          <w:tcPr>
            <w:tcW w:w="2531" w:type="dxa"/>
          </w:tcPr>
          <w:p w:rsidR="00643681" w:rsidRPr="00C040AC" w:rsidP="00C404A5" w14:paraId="5F511B29" w14:textId="73D74694">
            <w:pPr>
              <w:ind w:left="0"/>
            </w:pPr>
            <w:r>
              <w:t>Care provided during nontraditional hours</w:t>
            </w:r>
          </w:p>
        </w:tc>
        <w:tc>
          <w:tcPr>
            <w:tcW w:w="1081" w:type="dxa"/>
          </w:tcPr>
          <w:p w:rsidR="00643681" w:rsidP="00643681" w14:paraId="458BEA6E" w14:textId="2FBC158F">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1171" w:type="dxa"/>
          </w:tcPr>
          <w:p w:rsidR="00643681" w:rsidP="00643681" w14:paraId="23AD6570" w14:textId="4EEBB312">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1181" w:type="dxa"/>
          </w:tcPr>
          <w:p w:rsidR="00643681" w:rsidP="00643681" w14:paraId="4E194D9B" w14:textId="02E73BA5">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1081" w:type="dxa"/>
          </w:tcPr>
          <w:p w:rsidR="00643681" w:rsidP="00643681" w14:paraId="3BC31DEF" w14:textId="5B9A4ADD">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966" w:type="dxa"/>
          </w:tcPr>
          <w:p w:rsidR="00643681" w:rsidP="00643681" w14:paraId="47601F82" w14:textId="7F111A51">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bl>
    <w:p w:rsidR="00F72B34" w:rsidRPr="00C040AC" w:rsidP="009D61A6" w14:paraId="04A4F599" w14:textId="6FD4D72C">
      <w:pPr>
        <w:pStyle w:val="Heading4"/>
      </w:pPr>
      <w:r>
        <w:t>Identify</w:t>
      </w:r>
      <w:r w:rsidRPr="00C040AC">
        <w:t xml:space="preserve"> </w:t>
      </w:r>
      <w:r w:rsidRPr="00C040AC">
        <w:t>any other information searchable on the consumer education website for</w:t>
      </w:r>
      <w:r w:rsidRPr="00C040AC">
        <w:t xml:space="preserve"> </w:t>
      </w:r>
      <w:r w:rsidRPr="00C040AC">
        <w:t xml:space="preserve">the </w:t>
      </w:r>
      <w:r w:rsidRPr="00C040AC">
        <w:t>child care</w:t>
      </w:r>
      <w:r w:rsidRPr="00C040AC">
        <w:t xml:space="preserve"> provider type listed below and then, if checked, describe the searchable information included on the website. </w:t>
      </w:r>
    </w:p>
    <w:p w:rsidR="00F72B34" w:rsidRPr="00C040AC" w:rsidP="0079390B" w14:paraId="476EA91A" w14:textId="7CD516D7">
      <w:pPr>
        <w:pStyle w:val="Heading5"/>
      </w:pPr>
      <w:sdt>
        <w:sdtPr>
          <w:rPr>
            <w:rFonts w:ascii="Segoe UI Symbol" w:hAnsi="Segoe UI Symbol" w:cs="Segoe UI Symbol"/>
          </w:rPr>
          <w:id w:val="21211815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All</w:t>
      </w:r>
      <w:r w:rsidRPr="0079390B">
        <w:t xml:space="preserve"> </w:t>
      </w:r>
      <w:r w:rsidRPr="00C040AC">
        <w:t>licensed providers. Describe:</w:t>
      </w:r>
      <w:r w:rsidRPr="0079390B">
        <w:rPr>
          <w:rFonts w:eastAsiaTheme="minorHAnsi" w:cstheme="minorBidi"/>
          <w:szCs w:val="22"/>
          <w:lang w:bidi="ar-SA"/>
          <w14:ligatures w14:val="standardContextual"/>
        </w:rPr>
        <w:t xml:space="preserve"> </w:t>
      </w:r>
      <w:sdt>
        <w:sdtPr>
          <w:id w:val="1268279070"/>
          <w:placeholder>
            <w:docPart w:val="F52D3C2C945F490597446990B3216F62"/>
          </w:placeholder>
          <w:richText/>
        </w:sdtPr>
        <w:sdtEndPr>
          <w:rPr>
            <w:color w:val="4471C4"/>
          </w:rPr>
        </w:sdtEndPr>
        <w:sdtContent>
          <w:sdt>
            <w:sdtPr>
              <w:rPr>
                <w:rStyle w:val="Textboxcontent"/>
              </w:rPr>
              <w:id w:val="1212767819"/>
              <w:placeholder>
                <w:docPart w:val="4C55589B2D3F40B1B62421FC3B48705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79390B" w14:paraId="7B5A1EF6" w14:textId="105331E3">
      <w:pPr>
        <w:pStyle w:val="Heading5"/>
      </w:pPr>
      <w:sdt>
        <w:sdtPr>
          <w:rPr>
            <w:rFonts w:ascii="Segoe UI Symbol" w:hAnsi="Segoe UI Symbol" w:cs="Segoe UI Symbol"/>
          </w:rPr>
          <w:id w:val="169919948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79390B">
        <w:t xml:space="preserve"> </w:t>
      </w:r>
      <w:r w:rsidRPr="00C040AC">
        <w:t>CCDF</w:t>
      </w:r>
      <w:r w:rsidRPr="0079390B">
        <w:t xml:space="preserve"> </w:t>
      </w:r>
      <w:r w:rsidRPr="00C040AC">
        <w:t>center-based</w:t>
      </w:r>
      <w:r w:rsidRPr="0079390B">
        <w:t xml:space="preserve"> </w:t>
      </w:r>
      <w:r w:rsidRPr="00C040AC">
        <w:t>providers. Describe:</w:t>
      </w:r>
      <w:r w:rsidRPr="0079390B">
        <w:rPr>
          <w:rFonts w:eastAsiaTheme="minorHAnsi" w:cstheme="minorBidi"/>
          <w:szCs w:val="22"/>
          <w:lang w:bidi="ar-SA"/>
          <w14:ligatures w14:val="standardContextual"/>
        </w:rPr>
        <w:t xml:space="preserve"> </w:t>
      </w:r>
      <w:sdt>
        <w:sdtPr>
          <w:id w:val="-1407291916"/>
          <w:placeholder>
            <w:docPart w:val="61BB791F67434D22A1A235666B416075"/>
          </w:placeholder>
          <w:richText/>
        </w:sdtPr>
        <w:sdtEndPr>
          <w:rPr>
            <w:color w:val="4471C4"/>
          </w:rPr>
        </w:sdtEndPr>
        <w:sdtContent>
          <w:sdt>
            <w:sdtPr>
              <w:rPr>
                <w:rStyle w:val="Textboxcontent"/>
              </w:rPr>
              <w:id w:val="-2143961661"/>
              <w:placeholder>
                <w:docPart w:val="987B5440B62A4278848DB696CA63E1C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79390B" w14:paraId="4B62BF60" w14:textId="312F6AF5">
      <w:pPr>
        <w:pStyle w:val="Heading5"/>
      </w:pPr>
      <w:sdt>
        <w:sdtPr>
          <w:rPr>
            <w:rFonts w:ascii="Segoe UI Symbol" w:hAnsi="Segoe UI Symbol" w:cs="Segoe UI Symbol"/>
          </w:rPr>
          <w:id w:val="97557811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79390B">
        <w:t xml:space="preserve"> </w:t>
      </w:r>
      <w:r w:rsidRPr="00C040AC">
        <w:t>CCDF</w:t>
      </w:r>
      <w:r w:rsidRPr="0079390B">
        <w:t xml:space="preserve"> </w:t>
      </w:r>
      <w:r w:rsidRPr="00C040AC">
        <w:t>family</w:t>
      </w:r>
      <w:r w:rsidRPr="0079390B">
        <w:t xml:space="preserve"> </w:t>
      </w:r>
      <w:r w:rsidRPr="00C040AC">
        <w:t>child</w:t>
      </w:r>
      <w:r w:rsidRPr="0079390B">
        <w:t xml:space="preserve"> </w:t>
      </w:r>
      <w:r w:rsidRPr="00C040AC">
        <w:t>care</w:t>
      </w:r>
      <w:r w:rsidRPr="00C040AC">
        <w:t xml:space="preserve"> providers. Describe:</w:t>
      </w:r>
      <w:r w:rsidRPr="0079390B">
        <w:rPr>
          <w:rFonts w:eastAsiaTheme="minorHAnsi" w:cstheme="minorBidi"/>
          <w:szCs w:val="22"/>
          <w:lang w:bidi="ar-SA"/>
          <w14:ligatures w14:val="standardContextual"/>
        </w:rPr>
        <w:t xml:space="preserve"> </w:t>
      </w:r>
      <w:sdt>
        <w:sdtPr>
          <w:id w:val="-716201994"/>
          <w:placeholder>
            <w:docPart w:val="5B42BC09A6594D1585E0317A069AB7BE"/>
          </w:placeholder>
          <w:richText/>
        </w:sdtPr>
        <w:sdtEndPr>
          <w:rPr>
            <w:color w:val="4471C4"/>
          </w:rPr>
        </w:sdtEndPr>
        <w:sdtContent>
          <w:sdt>
            <w:sdtPr>
              <w:rPr>
                <w:rStyle w:val="Textboxcontent"/>
              </w:rPr>
              <w:id w:val="219563306"/>
              <w:placeholder>
                <w:docPart w:val="C574ED0B139B44CD922B0BBCC6AC460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79390B" w14:paraId="26549108" w14:textId="6DD0E8C7">
      <w:pPr>
        <w:pStyle w:val="Heading5"/>
      </w:pPr>
      <w:sdt>
        <w:sdtPr>
          <w:rPr>
            <w:rFonts w:ascii="Segoe UI Symbol" w:hAnsi="Segoe UI Symbol" w:cs="Segoe UI Symbol"/>
          </w:rPr>
          <w:id w:val="-88517327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79390B">
        <w:t xml:space="preserve"> </w:t>
      </w:r>
      <w:r w:rsidRPr="00C040AC">
        <w:t>non-CCDF</w:t>
      </w:r>
      <w:r w:rsidRPr="0079390B">
        <w:t xml:space="preserve"> </w:t>
      </w:r>
      <w:r w:rsidRPr="00C040AC">
        <w:t xml:space="preserve">providers. Describe: </w:t>
      </w:r>
      <w:sdt>
        <w:sdtPr>
          <w:id w:val="1877732941"/>
          <w:placeholder>
            <w:docPart w:val="041178B346BD474A9E55684EF7BAAB77"/>
          </w:placeholder>
          <w:richText/>
        </w:sdtPr>
        <w:sdtEndPr>
          <w:rPr>
            <w:color w:val="4471C4"/>
          </w:rPr>
        </w:sdtEndPr>
        <w:sdtContent>
          <w:sdt>
            <w:sdtPr>
              <w:rPr>
                <w:rStyle w:val="Textboxcontent"/>
              </w:rPr>
              <w:id w:val="2083413560"/>
              <w:placeholder>
                <w:docPart w:val="BDE34699F0794C0F916C855BE0555C1C"/>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79390B" w14:paraId="154C9A81" w14:textId="1B93E8B4">
      <w:pPr>
        <w:pStyle w:val="Heading5"/>
      </w:pPr>
      <w:sdt>
        <w:sdtPr>
          <w:rPr>
            <w:rFonts w:ascii="Segoe UI Symbol" w:hAnsi="Segoe UI Symbol" w:cs="Segoe UI Symbol"/>
          </w:rPr>
          <w:id w:val="136178525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Relative CCDF</w:t>
      </w:r>
      <w:r w:rsidRPr="0079390B">
        <w:t xml:space="preserve"> </w:t>
      </w:r>
      <w:r w:rsidRPr="00C040AC">
        <w:t xml:space="preserve">providers. Describe: </w:t>
      </w:r>
      <w:sdt>
        <w:sdtPr>
          <w:id w:val="1372034563"/>
          <w:placeholder>
            <w:docPart w:val="E241DA08D1464AB99E2B7275B9003B82"/>
          </w:placeholder>
          <w:richText/>
        </w:sdtPr>
        <w:sdtEndPr>
          <w:rPr>
            <w:color w:val="4471C4"/>
          </w:rPr>
        </w:sdtEndPr>
        <w:sdtContent>
          <w:sdt>
            <w:sdtPr>
              <w:rPr>
                <w:rStyle w:val="Textboxcontent"/>
              </w:rPr>
              <w:id w:val="1570079216"/>
              <w:placeholder>
                <w:docPart w:val="65FF32CC67FD4891814420436C2A7B8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w:t>
              </w:r>
              <w:r w:rsidRPr="00C040AC">
                <w:rPr>
                  <w:rStyle w:val="PlaceholderText"/>
                  <w:i/>
                  <w:color w:val="2F5496" w:themeColor="accent1" w:themeShade="BF"/>
                </w:rPr>
                <w:t>ere to enter text.</w:t>
              </w:r>
            </w:sdtContent>
          </w:sdt>
        </w:sdtContent>
      </w:sdt>
    </w:p>
    <w:p w:rsidR="00F72B34" w:rsidRPr="00C040AC" w:rsidP="0079390B" w14:paraId="36CFFBFD" w14:textId="30D75347">
      <w:pPr>
        <w:pStyle w:val="Heading5"/>
      </w:pPr>
      <w:sdt>
        <w:sdtPr>
          <w:rPr>
            <w:rFonts w:ascii="Segoe UI Symbol" w:hAnsi="Segoe UI Symbol" w:cs="Segoe UI Symbol"/>
          </w:rPr>
          <w:id w:val="-147320836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Other. Describe:</w:t>
      </w:r>
      <w:r w:rsidRPr="0079390B">
        <w:rPr>
          <w:rFonts w:eastAsiaTheme="minorHAnsi" w:cstheme="minorBidi"/>
          <w:szCs w:val="22"/>
          <w:lang w:bidi="ar-SA"/>
          <w14:ligatures w14:val="standardContextual"/>
        </w:rPr>
        <w:t xml:space="preserve"> </w:t>
      </w:r>
      <w:sdt>
        <w:sdtPr>
          <w:id w:val="-1825423352"/>
          <w:placeholder>
            <w:docPart w:val="F664B638DB2749B4BF6904487122AC70"/>
          </w:placeholder>
          <w:richText/>
        </w:sdtPr>
        <w:sdtEndPr>
          <w:rPr>
            <w:color w:val="4471C4"/>
          </w:rPr>
        </w:sdtEndPr>
        <w:sdtContent>
          <w:sdt>
            <w:sdtPr>
              <w:rPr>
                <w:rStyle w:val="Textboxcontent"/>
              </w:rPr>
              <w:id w:val="-1112744377"/>
              <w:placeholder>
                <w:docPart w:val="57C8C946230C40F2BF952AFC2A4E820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BF450E" w:rsidRPr="00BE1987" w:rsidP="009D61A6" w14:paraId="28ABE8CE" w14:textId="260AC830">
      <w:pPr>
        <w:pStyle w:val="Heading3"/>
      </w:pPr>
      <w:r w:rsidRPr="00BE1987">
        <w:t>Provider-specific quality information</w:t>
      </w:r>
    </w:p>
    <w:p w:rsidR="00F72B34" w:rsidRPr="00C040AC" w:rsidP="0079390B" w14:paraId="6402EA6E" w14:textId="3A068F15">
      <w:r w:rsidRPr="00C040AC">
        <w:t xml:space="preserve">Lead Agencies must identify specific quality information on each </w:t>
      </w:r>
      <w:r w:rsidRPr="00C040AC">
        <w:t>child care</w:t>
      </w:r>
      <w:r w:rsidRPr="00C040AC">
        <w:t xml:space="preserve"> provider for whom they have this information. Provider-specific</w:t>
      </w:r>
      <w:r w:rsidRPr="0079390B">
        <w:t xml:space="preserve"> </w:t>
      </w:r>
      <w:r w:rsidRPr="00C040AC">
        <w:t>quality</w:t>
      </w:r>
      <w:r w:rsidRPr="0079390B">
        <w:t xml:space="preserve"> </w:t>
      </w:r>
      <w:r w:rsidRPr="00C040AC">
        <w:t>information</w:t>
      </w:r>
      <w:r w:rsidRPr="0079390B">
        <w:t xml:space="preserve"> </w:t>
      </w:r>
      <w:r w:rsidRPr="00C040AC">
        <w:t>must</w:t>
      </w:r>
      <w:r w:rsidRPr="0079390B">
        <w:t xml:space="preserve"> </w:t>
      </w:r>
      <w:r w:rsidRPr="00C040AC">
        <w:t>only</w:t>
      </w:r>
      <w:r w:rsidRPr="0079390B">
        <w:t xml:space="preserve"> </w:t>
      </w:r>
      <w:r w:rsidRPr="00C040AC">
        <w:t>be</w:t>
      </w:r>
      <w:r w:rsidRPr="0079390B">
        <w:t xml:space="preserve"> </w:t>
      </w:r>
      <w:r w:rsidRPr="00C040AC">
        <w:t>posted</w:t>
      </w:r>
      <w:r w:rsidRPr="0079390B">
        <w:t xml:space="preserve"> </w:t>
      </w:r>
      <w:r w:rsidRPr="00C040AC">
        <w:t>on</w:t>
      </w:r>
      <w:r w:rsidRPr="0079390B">
        <w:t xml:space="preserve"> </w:t>
      </w:r>
      <w:r w:rsidRPr="00C040AC">
        <w:t>the</w:t>
      </w:r>
      <w:r w:rsidRPr="0079390B">
        <w:t xml:space="preserve"> </w:t>
      </w:r>
      <w:r w:rsidRPr="00C040AC">
        <w:t xml:space="preserve">consumer education website if it is available for the individual </w:t>
      </w:r>
      <w:r w:rsidRPr="00C040AC">
        <w:t>child care</w:t>
      </w:r>
      <w:r w:rsidRPr="00C040AC">
        <w:t xml:space="preserve"> provider.</w:t>
      </w:r>
    </w:p>
    <w:p w:rsidR="00F72B34" w:rsidRPr="00C040AC" w:rsidP="009D61A6" w14:paraId="5EE86FC7" w14:textId="756D40E8">
      <w:pPr>
        <w:pStyle w:val="Heading4"/>
      </w:pPr>
      <w:r w:rsidRPr="00C040AC">
        <w:t>What</w:t>
      </w:r>
      <w:r w:rsidR="00403143">
        <w:t xml:space="preserve"> specific quality</w:t>
      </w:r>
      <w:r w:rsidRPr="0079390B">
        <w:t xml:space="preserve"> </w:t>
      </w:r>
      <w:r w:rsidRPr="00C040AC">
        <w:t>information</w:t>
      </w:r>
      <w:r w:rsidRPr="0079390B">
        <w:t xml:space="preserve"> </w:t>
      </w:r>
      <w:r w:rsidRPr="00C040AC">
        <w:t>does</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provide</w:t>
      </w:r>
      <w:r w:rsidRPr="0079390B">
        <w:t xml:space="preserve"> </w:t>
      </w:r>
      <w:r w:rsidRPr="00C040AC">
        <w:t>on</w:t>
      </w:r>
      <w:r w:rsidRPr="0079390B">
        <w:t xml:space="preserve"> </w:t>
      </w:r>
      <w:r w:rsidRPr="00C040AC">
        <w:t>the</w:t>
      </w:r>
      <w:r w:rsidRPr="0079390B">
        <w:t xml:space="preserve"> </w:t>
      </w:r>
      <w:r w:rsidRPr="00C040AC">
        <w:t>website?</w:t>
      </w:r>
    </w:p>
    <w:p w:rsidR="00F72B34" w:rsidRPr="00C040AC" w:rsidP="009D61A6" w14:paraId="1614FBC3" w14:textId="437445C4">
      <w:pPr>
        <w:pStyle w:val="Heading5"/>
      </w:pPr>
      <w:sdt>
        <w:sdtPr>
          <w:rPr>
            <w:rFonts w:ascii="MS Gothic" w:hAnsi="MS Gothic"/>
          </w:rPr>
          <w:id w:val="39617364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Quality</w:t>
      </w:r>
      <w:r w:rsidRPr="0079390B">
        <w:t xml:space="preserve"> </w:t>
      </w:r>
      <w:r w:rsidRPr="00C040AC">
        <w:t>improvement</w:t>
      </w:r>
      <w:r w:rsidRPr="0079390B">
        <w:t xml:space="preserve"> system</w:t>
      </w:r>
      <w:r w:rsidR="0021196C">
        <w:t>.</w:t>
      </w:r>
    </w:p>
    <w:p w:rsidR="00F72B34" w:rsidRPr="00C040AC" w:rsidP="009D61A6" w14:paraId="3E0B32D8" w14:textId="113097FD">
      <w:pPr>
        <w:pStyle w:val="Heading5"/>
      </w:pPr>
      <w:sdt>
        <w:sdtPr>
          <w:rPr>
            <w:rFonts w:ascii="MS Gothic" w:hAnsi="MS Gothic"/>
          </w:rPr>
          <w:id w:val="-44292087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National accreditation</w:t>
      </w:r>
      <w:r w:rsidR="0021196C">
        <w:t>.</w:t>
      </w:r>
    </w:p>
    <w:p w:rsidR="00F72B34" w:rsidRPr="00C040AC" w:rsidP="009D61A6" w14:paraId="4EAA5B7D" w14:textId="05F73657">
      <w:pPr>
        <w:pStyle w:val="Heading5"/>
      </w:pPr>
      <w:sdt>
        <w:sdtPr>
          <w:rPr>
            <w:rFonts w:ascii="MS Gothic" w:hAnsi="MS Gothic"/>
          </w:rPr>
          <w:id w:val="-44539623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Enhanced</w:t>
      </w:r>
      <w:r w:rsidRPr="0079390B">
        <w:t xml:space="preserve"> </w:t>
      </w:r>
      <w:r w:rsidRPr="00C040AC">
        <w:t xml:space="preserve">licensing </w:t>
      </w:r>
      <w:r w:rsidRPr="0079390B">
        <w:t>system</w:t>
      </w:r>
      <w:r w:rsidR="0021196C">
        <w:t>.</w:t>
      </w:r>
    </w:p>
    <w:p w:rsidR="00F72B34" w:rsidRPr="00C040AC" w:rsidP="009D61A6" w14:paraId="7884AE23" w14:textId="3D3FFEC2">
      <w:pPr>
        <w:pStyle w:val="Heading5"/>
      </w:pPr>
      <w:sdt>
        <w:sdtPr>
          <w:rPr>
            <w:rFonts w:ascii="MS Gothic" w:hAnsi="MS Gothic"/>
          </w:rPr>
          <w:id w:val="17618788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Meeting Head</w:t>
      </w:r>
      <w:r w:rsidRPr="0079390B">
        <w:t xml:space="preserve"> </w:t>
      </w:r>
      <w:r w:rsidRPr="00C040AC">
        <w:t>Start/Early</w:t>
      </w:r>
      <w:r w:rsidRPr="0079390B">
        <w:t xml:space="preserve"> </w:t>
      </w:r>
      <w:r w:rsidRPr="00C040AC">
        <w:t>Head</w:t>
      </w:r>
      <w:r w:rsidRPr="0079390B">
        <w:t xml:space="preserve"> </w:t>
      </w:r>
      <w:r w:rsidRPr="00C040AC">
        <w:t>Start</w:t>
      </w:r>
      <w:r w:rsidRPr="0079390B">
        <w:t xml:space="preserve"> </w:t>
      </w:r>
      <w:r w:rsidRPr="00C040AC">
        <w:t>Program</w:t>
      </w:r>
      <w:r w:rsidRPr="0079390B">
        <w:t xml:space="preserve"> </w:t>
      </w:r>
      <w:r w:rsidRPr="00C040AC">
        <w:t>Performance</w:t>
      </w:r>
      <w:r w:rsidRPr="0079390B">
        <w:t xml:space="preserve"> Standards</w:t>
      </w:r>
      <w:r w:rsidR="0021196C">
        <w:t>.</w:t>
      </w:r>
    </w:p>
    <w:p w:rsidR="00F72B34" w:rsidRPr="00C040AC" w:rsidP="009D61A6" w14:paraId="15196BDB" w14:textId="1B2C89DB">
      <w:pPr>
        <w:pStyle w:val="Heading5"/>
      </w:pPr>
      <w:sdt>
        <w:sdtPr>
          <w:rPr>
            <w:rFonts w:ascii="MS Gothic" w:hAnsi="MS Gothic"/>
          </w:rPr>
          <w:id w:val="-13094665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Meeting </w:t>
      </w:r>
      <w:r w:rsidR="003D7C27">
        <w:t>p</w:t>
      </w:r>
      <w:r w:rsidRPr="00C040AC">
        <w:t>re</w:t>
      </w:r>
      <w:r w:rsidR="003D7C27">
        <w:t>-K</w:t>
      </w:r>
      <w:r w:rsidRPr="00C040AC">
        <w:t>indergarten</w:t>
      </w:r>
      <w:r w:rsidRPr="0079390B">
        <w:t xml:space="preserve"> </w:t>
      </w:r>
      <w:r w:rsidRPr="00C040AC">
        <w:t>quality</w:t>
      </w:r>
      <w:r w:rsidRPr="0079390B">
        <w:t xml:space="preserve"> requirements</w:t>
      </w:r>
      <w:r w:rsidR="0021196C">
        <w:t>.</w:t>
      </w:r>
    </w:p>
    <w:p w:rsidR="00F72B34" w:rsidRPr="00C040AC" w:rsidP="009D61A6" w14:paraId="0B4B5CD8" w14:textId="620B43AA">
      <w:pPr>
        <w:pStyle w:val="Heading5"/>
      </w:pPr>
      <w:sdt>
        <w:sdtPr>
          <w:rPr>
            <w:rFonts w:ascii="MS Gothic" w:hAnsi="MS Gothic"/>
          </w:rPr>
          <w:id w:val="-178811162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School-age</w:t>
      </w:r>
      <w:r w:rsidRPr="0079390B">
        <w:t xml:space="preserve"> </w:t>
      </w:r>
      <w:r w:rsidRPr="00C040AC">
        <w:t>standards</w:t>
      </w:r>
      <w:r w:rsidR="0021196C">
        <w:t>.</w:t>
      </w:r>
    </w:p>
    <w:p w:rsidR="00F72B34" w:rsidRPr="00C040AC" w:rsidP="009D61A6" w14:paraId="65358B5B" w14:textId="2378B282">
      <w:pPr>
        <w:pStyle w:val="Heading5"/>
      </w:pPr>
      <w:sdt>
        <w:sdtPr>
          <w:rPr>
            <w:rFonts w:ascii="MS Gothic" w:hAnsi="MS Gothic"/>
          </w:rPr>
          <w:id w:val="-27485785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Quality framework or quality improvement system</w:t>
      </w:r>
      <w:r w:rsidR="0021196C">
        <w:t>.</w:t>
      </w:r>
      <w:r w:rsidRPr="00C040AC">
        <w:t xml:space="preserve"> </w:t>
      </w:r>
    </w:p>
    <w:p w:rsidR="00F72B34" w:rsidRPr="00C040AC" w:rsidP="00186F78" w14:paraId="52300770" w14:textId="31F4B4FC">
      <w:pPr>
        <w:pStyle w:val="Heading5"/>
      </w:pPr>
      <w:sdt>
        <w:sdtPr>
          <w:rPr>
            <w:rFonts w:ascii="Segoe UI Symbol" w:hAnsi="Segoe UI Symbol" w:cs="Segoe UI Symbol"/>
          </w:rPr>
          <w:id w:val="-64265621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Other.</w:t>
      </w:r>
      <w:r w:rsidRPr="0079390B">
        <w:t xml:space="preserve"> </w:t>
      </w:r>
      <w:r w:rsidRPr="00C040AC">
        <w:t xml:space="preserve">Describe: </w:t>
      </w:r>
      <w:sdt>
        <w:sdtPr>
          <w:id w:val="627906262"/>
          <w:placeholder>
            <w:docPart w:val="596F261B5441489086B56A7DC21241E8"/>
          </w:placeholder>
          <w:richText/>
        </w:sdtPr>
        <w:sdtEndPr>
          <w:rPr>
            <w:color w:val="4471C4"/>
          </w:rPr>
        </w:sdtEndPr>
        <w:sdtContent>
          <w:sdt>
            <w:sdtPr>
              <w:rPr>
                <w:rStyle w:val="Textboxcontent"/>
              </w:rPr>
              <w:id w:val="1521119582"/>
              <w:placeholder>
                <w:docPart w:val="C125B1CC569641469EEDC4313D6732C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179A2450" w14:textId="60CA5C08">
      <w:pPr>
        <w:pStyle w:val="Heading4"/>
      </w:pPr>
      <w:r w:rsidRPr="00C040AC">
        <w:t xml:space="preserve">For what types of </w:t>
      </w:r>
      <w:r w:rsidRPr="00C040AC">
        <w:t>child care</w:t>
      </w:r>
      <w:r w:rsidRPr="00C040AC">
        <w:t xml:space="preserve"> providers </w:t>
      </w:r>
      <w:r w:rsidR="000B5C1A">
        <w:t>is</w:t>
      </w:r>
      <w:r w:rsidRPr="00C040AC">
        <w:t xml:space="preserve"> quality information</w:t>
      </w:r>
      <w:r w:rsidRPr="0079390B">
        <w:t xml:space="preserve"> </w:t>
      </w:r>
      <w:r w:rsidRPr="00C040AC">
        <w:t>available?</w:t>
      </w:r>
    </w:p>
    <w:p w:rsidR="005F15E2" w:rsidRPr="00C040AC" w:rsidP="0079390B" w14:paraId="6ADC1722" w14:textId="77777777">
      <w:pPr>
        <w:pStyle w:val="Heading5"/>
      </w:pPr>
      <w:sdt>
        <w:sdtPr>
          <w:rPr>
            <w:rFonts w:ascii="MS Gothic" w:hAnsi="MS Gothic"/>
          </w:rPr>
          <w:id w:val="2082471192"/>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Licensed</w:t>
      </w:r>
      <w:r w:rsidRPr="0079390B" w:rsidR="00F72B34">
        <w:t xml:space="preserve"> </w:t>
      </w:r>
      <w:r w:rsidRPr="00C040AC" w:rsidR="00F72B34">
        <w:t>CCDF</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1518115282"/>
          <w:placeholder>
            <w:docPart w:val="8A683BDA8CE74983BE502E2918BFCF02"/>
          </w:placeholder>
          <w:richText/>
        </w:sdtPr>
        <w:sdtEndPr>
          <w:rPr>
            <w:color w:val="4471C4"/>
          </w:rPr>
        </w:sdtEndPr>
        <w:sdtContent>
          <w:sdt>
            <w:sdtPr>
              <w:rPr>
                <w:rStyle w:val="Textboxcontent"/>
              </w:rPr>
              <w:id w:val="1759559371"/>
              <w:placeholder>
                <w:docPart w:val="F42B93786E56475C912D71DE821ECD8D"/>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824D15" w:rsidP="0079390B" w14:paraId="427788FA" w14:textId="77777777">
      <w:pPr>
        <w:pStyle w:val="Heading5"/>
      </w:pPr>
      <w:sdt>
        <w:sdtPr>
          <w:rPr>
            <w:rFonts w:ascii="MS Gothic" w:hAnsi="MS Gothic"/>
          </w:rPr>
          <w:id w:val="-1513135221"/>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Licensed</w:t>
      </w:r>
      <w:r w:rsidRPr="0079390B" w:rsidR="00F72B34">
        <w:t xml:space="preserve"> </w:t>
      </w:r>
      <w:r w:rsidRPr="00C040AC" w:rsidR="00F72B34">
        <w:t>non-CCDF</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1649165053"/>
          <w:placeholder>
            <w:docPart w:val="349FC59C4CFD4A078EB0BED4D45D0993"/>
          </w:placeholder>
          <w:richText/>
        </w:sdtPr>
        <w:sdtEndPr>
          <w:rPr>
            <w:color w:val="4471C4"/>
          </w:rPr>
        </w:sdtEndPr>
        <w:sdtContent>
          <w:sdt>
            <w:sdtPr>
              <w:rPr>
                <w:rStyle w:val="Textboxcontent"/>
              </w:rPr>
              <w:id w:val="1182629986"/>
              <w:placeholder>
                <w:docPart w:val="5534F276770F4FB7A1EBD0ADE04B3518"/>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79390B" w14:paraId="28F68D7E" w14:textId="77777777">
      <w:pPr>
        <w:pStyle w:val="Heading5"/>
      </w:pPr>
      <w:sdt>
        <w:sdtPr>
          <w:rPr>
            <w:rFonts w:ascii="MS Gothic" w:hAnsi="MS Gothic"/>
          </w:rPr>
          <w:id w:val="-316183202"/>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79390B" w:rsidR="00F72B34">
        <w:t xml:space="preserve"> </w:t>
      </w:r>
      <w:r w:rsidRPr="00C040AC" w:rsidR="00F72B34">
        <w:t>center-based</w:t>
      </w:r>
      <w:r w:rsidRPr="0079390B" w:rsidR="00F72B34">
        <w:t xml:space="preserve"> </w:t>
      </w:r>
      <w:r w:rsidRPr="00C040AC" w:rsidR="00F72B34">
        <w:t>CCDF</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1479450240"/>
          <w:placeholder>
            <w:docPart w:val="E8A05DBE249F4A8688198E108B7AD573"/>
          </w:placeholder>
          <w:richText/>
        </w:sdtPr>
        <w:sdtEndPr>
          <w:rPr>
            <w:color w:val="4471C4"/>
          </w:rPr>
        </w:sdtEndPr>
        <w:sdtContent>
          <w:sdt>
            <w:sdtPr>
              <w:rPr>
                <w:rStyle w:val="Textboxcontent"/>
              </w:rPr>
              <w:id w:val="-825200084"/>
              <w:placeholder>
                <w:docPart w:val="E3E40EE60B814B4F91E6021ADF66A014"/>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C040AC" w:rsidP="0079390B" w14:paraId="7BCAC3A2" w14:textId="77777777">
      <w:pPr>
        <w:pStyle w:val="Heading5"/>
      </w:pPr>
      <w:sdt>
        <w:sdtPr>
          <w:rPr>
            <w:rFonts w:ascii="MS Gothic" w:hAnsi="MS Gothic"/>
          </w:rPr>
          <w:id w:val="917671166"/>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79390B" w:rsidR="00F72B34">
        <w:t xml:space="preserve"> </w:t>
      </w:r>
      <w:r w:rsidRPr="00C040AC" w:rsidR="00F72B34">
        <w:t>FCC</w:t>
      </w:r>
      <w:r w:rsidRPr="0079390B" w:rsidR="00F72B34">
        <w:t xml:space="preserve"> </w:t>
      </w:r>
      <w:r w:rsidRPr="00C040AC" w:rsidR="00F72B34">
        <w:t>CCDF</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369072456"/>
          <w:placeholder>
            <w:docPart w:val="D141DE94DE6F4B89A30418774F6BDC9E"/>
          </w:placeholder>
          <w:richText/>
        </w:sdtPr>
        <w:sdtEndPr>
          <w:rPr>
            <w:color w:val="4471C4"/>
          </w:rPr>
        </w:sdtEndPr>
        <w:sdtContent>
          <w:sdt>
            <w:sdtPr>
              <w:rPr>
                <w:rStyle w:val="Textboxcontent"/>
              </w:rPr>
              <w:id w:val="-175509101"/>
              <w:placeholder>
                <w:docPart w:val="C2227A81C88A42A09EBED2DBAB9EB77B"/>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79390B" w14:paraId="0AA1E157" w14:textId="77777777">
      <w:pPr>
        <w:pStyle w:val="Heading5"/>
      </w:pPr>
      <w:sdt>
        <w:sdtPr>
          <w:rPr>
            <w:rFonts w:ascii="MS Gothic" w:hAnsi="MS Gothic"/>
          </w:rPr>
          <w:id w:val="-171175238"/>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79390B" w:rsidR="00F72B34">
        <w:t xml:space="preserve"> </w:t>
      </w:r>
      <w:r w:rsidRPr="00C040AC" w:rsidR="00F72B34">
        <w:t>non-CCDF</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664899158"/>
          <w:placeholder>
            <w:docPart w:val="2D5B951E05E04CDAB66199904396AE70"/>
          </w:placeholder>
          <w:richText/>
        </w:sdtPr>
        <w:sdtEndPr>
          <w:rPr>
            <w:color w:val="4471C4"/>
          </w:rPr>
        </w:sdtEndPr>
        <w:sdtContent>
          <w:sdt>
            <w:sdtPr>
              <w:rPr>
                <w:rStyle w:val="Textboxcontent"/>
              </w:rPr>
              <w:id w:val="-780875502"/>
              <w:placeholder>
                <w:docPart w:val="92A7CF58750E4CC7AEFB1969DFB95473"/>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79390B" w14:paraId="4C6DB832" w14:textId="77777777">
      <w:pPr>
        <w:pStyle w:val="Heading5"/>
      </w:pPr>
      <w:sdt>
        <w:sdtPr>
          <w:rPr>
            <w:rFonts w:ascii="MS Gothic" w:hAnsi="MS Gothic"/>
          </w:rPr>
          <w:id w:val="1904014839"/>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Relative</w:t>
      </w:r>
      <w:r w:rsidRPr="0079390B" w:rsidR="00F72B34">
        <w:t xml:space="preserve"> </w:t>
      </w:r>
      <w:r w:rsidRPr="00C040AC" w:rsidR="00F72B34">
        <w:t>child</w:t>
      </w:r>
      <w:r w:rsidRPr="0079390B" w:rsidR="00F72B34">
        <w:t xml:space="preserve"> </w:t>
      </w:r>
      <w:r w:rsidRPr="00C040AC" w:rsidR="00F72B34">
        <w:t>care</w:t>
      </w:r>
      <w:r w:rsidRPr="0079390B" w:rsidR="00F72B34">
        <w:t xml:space="preserve"> </w:t>
      </w:r>
      <w:r w:rsidRPr="00C040AC" w:rsidR="00F72B34">
        <w:t>providers.</w:t>
      </w:r>
      <w:r w:rsidRPr="0079390B" w:rsidR="00F72B34">
        <w:t xml:space="preserve"> </w:t>
      </w:r>
      <w:r w:rsidRPr="00C040AC">
        <w:t>Describe</w:t>
      </w:r>
      <w:r w:rsidRPr="0079390B">
        <w:t xml:space="preserve"> </w:t>
      </w:r>
      <w:r w:rsidRPr="00C040AC">
        <w:t>the</w:t>
      </w:r>
      <w:r w:rsidRPr="0079390B">
        <w:t xml:space="preserve"> </w:t>
      </w:r>
      <w:r w:rsidRPr="00C040AC">
        <w:t>quality</w:t>
      </w:r>
      <w:r w:rsidRPr="0079390B">
        <w:t xml:space="preserve"> information: </w:t>
      </w:r>
      <w:sdt>
        <w:sdtPr>
          <w:id w:val="-802611654"/>
          <w:placeholder>
            <w:docPart w:val="D06879B39CA941A08CB01E39DBC2B5BC"/>
          </w:placeholder>
          <w:richText/>
        </w:sdtPr>
        <w:sdtEndPr>
          <w:rPr>
            <w:color w:val="4471C4"/>
          </w:rPr>
        </w:sdtEndPr>
        <w:sdtContent>
          <w:sdt>
            <w:sdtPr>
              <w:rPr>
                <w:rStyle w:val="Textboxcontent"/>
              </w:rPr>
              <w:id w:val="-568737048"/>
              <w:placeholder>
                <w:docPart w:val="144FCC9B0B5140CB82B7635594AF8EF9"/>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023B93" w:rsidRPr="00643681" w:rsidP="00F02760" w14:paraId="71CC8D5E" w14:textId="4AB51BAC">
      <w:pPr>
        <w:pStyle w:val="Heading5"/>
      </w:pPr>
      <w:sdt>
        <w:sdtPr>
          <w:rPr>
            <w:rFonts w:ascii="MS Gothic" w:hAnsi="MS Gothic"/>
          </w:rPr>
          <w:id w:val="1953201867"/>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Other.</w:t>
      </w:r>
      <w:r w:rsidRPr="0079390B" w:rsidR="00F72B34">
        <w:t xml:space="preserve"> </w:t>
      </w:r>
      <w:r w:rsidRPr="0079390B" w:rsidR="005F15E2">
        <w:t xml:space="preserve">Describe: </w:t>
      </w:r>
      <w:sdt>
        <w:sdtPr>
          <w:id w:val="-1271086347"/>
          <w:placeholder>
            <w:docPart w:val="B952101C07564E7E804983E88E176CBD"/>
          </w:placeholder>
          <w:richText/>
        </w:sdtPr>
        <w:sdtEndPr>
          <w:rPr>
            <w:color w:val="4471C4"/>
          </w:rPr>
        </w:sdtEndPr>
        <w:sdtContent>
          <w:sdt>
            <w:sdtPr>
              <w:rPr>
                <w:rStyle w:val="Textboxcontent"/>
              </w:rPr>
              <w:id w:val="-1562252806"/>
              <w:placeholder>
                <w:docPart w:val="1BC4813120DD4E11829AFA8498681224"/>
              </w:placeholder>
              <w:showingPlcHdr/>
              <w:richText/>
            </w:sdtPr>
            <w:sdtEndPr>
              <w:rPr>
                <w:rStyle w:val="DefaultParagraphFont"/>
                <w:i w:val="0"/>
                <w:color w:val="auto"/>
              </w:rPr>
            </w:sdtEndPr>
            <w:sdtContent>
              <w:r w:rsidRPr="00F851D4" w:rsidR="005F15E2">
                <w:rPr>
                  <w:rStyle w:val="PlaceholderText"/>
                  <w:i/>
                  <w:color w:val="2F5496" w:themeColor="accent1" w:themeShade="BF"/>
                </w:rPr>
                <w:t>Click or tap here to enter text.</w:t>
              </w:r>
            </w:sdtContent>
          </w:sdt>
        </w:sdtContent>
      </w:sdt>
    </w:p>
    <w:p w:rsidR="00947778" w:rsidRPr="00BE1987" w:rsidP="0005072F" w14:paraId="62C5B14A" w14:textId="0B07EFA7">
      <w:pPr>
        <w:pStyle w:val="Heading3"/>
      </w:pPr>
      <w:r w:rsidRPr="00BE1987">
        <w:t>Aggregate data on serious injuries, deaths, and substantiated abuse</w:t>
      </w:r>
    </w:p>
    <w:p w:rsidR="00F72B34" w:rsidRPr="00C040AC" w:rsidP="0079390B" w14:paraId="54B7E531" w14:textId="7E24EF28">
      <w:r>
        <w:t>Lead Agencies must post a</w:t>
      </w:r>
      <w:r w:rsidRPr="00C040AC">
        <w:t xml:space="preserve">ggregate data on serious injuries, deaths, and substantiated cases of child abuse that have occurred in </w:t>
      </w:r>
      <w:r w:rsidRPr="00C040AC">
        <w:t>child care</w:t>
      </w:r>
      <w:r w:rsidRPr="00C040AC">
        <w:t xml:space="preserve"> settings each year on the consumer education</w:t>
      </w:r>
      <w:r w:rsidRPr="0079390B">
        <w:t xml:space="preserve"> </w:t>
      </w:r>
      <w:r w:rsidRPr="00C040AC">
        <w:t>website.</w:t>
      </w:r>
      <w:r w:rsidRPr="0079390B">
        <w:t xml:space="preserve"> </w:t>
      </w:r>
      <w:r w:rsidR="00DA6D56">
        <w:t>This</w:t>
      </w:r>
      <w:r w:rsidRPr="0079390B">
        <w:t xml:space="preserve"> </w:t>
      </w:r>
      <w:r w:rsidRPr="00C040AC">
        <w:t>aggregate</w:t>
      </w:r>
      <w:r w:rsidRPr="0079390B">
        <w:t xml:space="preserve"> </w:t>
      </w:r>
      <w:r w:rsidRPr="00C040AC">
        <w:t>data</w:t>
      </w:r>
      <w:r w:rsidRPr="0079390B">
        <w:t xml:space="preserve"> </w:t>
      </w:r>
      <w:r w:rsidRPr="00C040AC" w:rsidR="66801C22">
        <w:t>must</w:t>
      </w:r>
      <w:r w:rsidRPr="0079390B">
        <w:t xml:space="preserve"> </w:t>
      </w:r>
      <w:r w:rsidRPr="00C040AC">
        <w:t>include</w:t>
      </w:r>
      <w:r w:rsidRPr="0079390B">
        <w:t xml:space="preserve"> </w:t>
      </w:r>
      <w:r w:rsidRPr="00C040AC">
        <w:t xml:space="preserve">information about any child in the care of a provider eligible to receive CCDF, not just children receiving </w:t>
      </w:r>
      <w:r w:rsidRPr="0079390B">
        <w:t>subsidies.</w:t>
      </w:r>
    </w:p>
    <w:p w:rsidR="00F72B34" w:rsidRPr="00C040AC" w:rsidP="00F72B34" w14:paraId="2DE0791F" w14:textId="115B41EE">
      <w:r w:rsidRPr="00C040AC">
        <w:t>This</w:t>
      </w:r>
      <w:r w:rsidRPr="0079390B">
        <w:t xml:space="preserve"> </w:t>
      </w:r>
      <w:r w:rsidRPr="00C040AC">
        <w:t>aggregate</w:t>
      </w:r>
      <w:r w:rsidRPr="0079390B">
        <w:t xml:space="preserve"> </w:t>
      </w:r>
      <w:r w:rsidRPr="00C040AC">
        <w:t>information</w:t>
      </w:r>
      <w:r w:rsidRPr="0079390B">
        <w:t xml:space="preserve"> </w:t>
      </w:r>
      <w:r w:rsidRPr="00C040AC">
        <w:t>on</w:t>
      </w:r>
      <w:r w:rsidRPr="0079390B">
        <w:t xml:space="preserve"> </w:t>
      </w:r>
      <w:r w:rsidRPr="00C040AC">
        <w:t>serious</w:t>
      </w:r>
      <w:r w:rsidRPr="0079390B">
        <w:t xml:space="preserve"> </w:t>
      </w:r>
      <w:r w:rsidRPr="00C040AC">
        <w:t>injuries</w:t>
      </w:r>
      <w:r w:rsidRPr="0079390B">
        <w:t xml:space="preserve"> </w:t>
      </w:r>
      <w:r w:rsidRPr="00C040AC">
        <w:t>and</w:t>
      </w:r>
      <w:r w:rsidRPr="0079390B">
        <w:t xml:space="preserve"> </w:t>
      </w:r>
      <w:r w:rsidRPr="00C040AC">
        <w:t>deaths</w:t>
      </w:r>
      <w:r w:rsidRPr="0079390B">
        <w:t xml:space="preserve"> </w:t>
      </w:r>
      <w:r w:rsidRPr="00C040AC">
        <w:t>must</w:t>
      </w:r>
      <w:r w:rsidRPr="0079390B">
        <w:t xml:space="preserve"> </w:t>
      </w:r>
      <w:r w:rsidRPr="00C040AC">
        <w:t>be</w:t>
      </w:r>
      <w:r w:rsidRPr="0079390B">
        <w:t xml:space="preserve"> </w:t>
      </w:r>
      <w:r w:rsidRPr="00C040AC">
        <w:t>separated</w:t>
      </w:r>
      <w:r w:rsidRPr="0079390B">
        <w:t xml:space="preserve"> </w:t>
      </w:r>
      <w:r w:rsidRPr="00C040AC">
        <w:t>by</w:t>
      </w:r>
      <w:r w:rsidRPr="0079390B">
        <w:t xml:space="preserve"> </w:t>
      </w:r>
      <w:r w:rsidRPr="00C040AC">
        <w:t>category</w:t>
      </w:r>
      <w:r w:rsidRPr="0079390B">
        <w:t xml:space="preserve"> </w:t>
      </w:r>
      <w:r w:rsidRPr="00C040AC">
        <w:t>of</w:t>
      </w:r>
      <w:r w:rsidRPr="0079390B">
        <w:t xml:space="preserve"> </w:t>
      </w:r>
      <w:r w:rsidRPr="00C040AC">
        <w:t xml:space="preserve">care (e.g., centers, family </w:t>
      </w:r>
      <w:r w:rsidRPr="00C040AC">
        <w:t>child care</w:t>
      </w:r>
      <w:r w:rsidRPr="00C040AC">
        <w:t xml:space="preserve"> homes, and in-home care) and licensing status (i.e., licensed or license-exempt) for all eligible CCDF child care providers in the State/Territory. The information on instances of substantiated child abuse does not have to be organized by category of</w:t>
      </w:r>
      <w:r w:rsidRPr="0079390B">
        <w:t xml:space="preserve"> </w:t>
      </w:r>
      <w:r w:rsidRPr="00C040AC">
        <w:t xml:space="preserve">care or licensing status. Information </w:t>
      </w:r>
      <w:r w:rsidR="00DA6D56">
        <w:t>must</w:t>
      </w:r>
      <w:r w:rsidRPr="00C040AC" w:rsidR="00DA6D56">
        <w:t xml:space="preserve"> </w:t>
      </w:r>
      <w:r w:rsidRPr="00C040AC">
        <w:t xml:space="preserve">also include the total number of children </w:t>
      </w:r>
      <w:r w:rsidR="007C7D88">
        <w:t xml:space="preserve">in care </w:t>
      </w:r>
      <w:r w:rsidRPr="00C040AC">
        <w:t xml:space="preserve">by provider type and licensing status, so that families can </w:t>
      </w:r>
      <w:r w:rsidR="008E3BE6">
        <w:t>better understand the data presented on</w:t>
      </w:r>
      <w:r w:rsidRPr="00C040AC">
        <w:t xml:space="preserve"> serious injuries, deaths, and substantiated cases of abuse. </w:t>
      </w:r>
    </w:p>
    <w:p w:rsidR="00C2333C" w:rsidRPr="00C040AC" w:rsidP="009D61A6" w14:paraId="26E91335" w14:textId="5CC575BD">
      <w:pPr>
        <w:pStyle w:val="Heading4"/>
      </w:pPr>
      <w:r w:rsidRPr="00C040AC">
        <w:t>Certify</w:t>
      </w:r>
      <w:r w:rsidRPr="0079390B">
        <w:t xml:space="preserve"> </w:t>
      </w:r>
      <w:r w:rsidRPr="00C040AC">
        <w:t>by</w:t>
      </w:r>
      <w:r w:rsidRPr="0079390B">
        <w:t xml:space="preserve"> </w:t>
      </w:r>
      <w:r w:rsidRPr="00C040AC">
        <w:t>checking</w:t>
      </w:r>
      <w:r w:rsidRPr="0079390B">
        <w:t xml:space="preserve"> </w:t>
      </w:r>
      <w:r w:rsidRPr="00C040AC">
        <w:t>below</w:t>
      </w:r>
      <w:r w:rsidRPr="0079390B">
        <w:t xml:space="preserve"> </w:t>
      </w:r>
      <w:r w:rsidRPr="00C040AC">
        <w:t>that</w:t>
      </w:r>
      <w:r w:rsidRPr="0079390B">
        <w:t xml:space="preserve"> </w:t>
      </w:r>
      <w:r w:rsidRPr="00C040AC">
        <w:t>the</w:t>
      </w:r>
      <w:r w:rsidRPr="0079390B">
        <w:t xml:space="preserve"> </w:t>
      </w:r>
      <w:r w:rsidRPr="00C040AC">
        <w:t>required</w:t>
      </w:r>
      <w:r w:rsidRPr="0079390B">
        <w:t xml:space="preserve"> </w:t>
      </w:r>
      <w:r w:rsidRPr="00C040AC">
        <w:t>elements</w:t>
      </w:r>
      <w:r w:rsidRPr="0079390B">
        <w:t xml:space="preserve"> </w:t>
      </w:r>
      <w:r w:rsidRPr="00C040AC">
        <w:t>are</w:t>
      </w:r>
      <w:r w:rsidRPr="0079390B">
        <w:t xml:space="preserve"> </w:t>
      </w:r>
      <w:r w:rsidRPr="00C040AC">
        <w:t>included</w:t>
      </w:r>
      <w:r w:rsidRPr="0079390B">
        <w:t xml:space="preserve"> </w:t>
      </w:r>
      <w:r w:rsidRPr="00C040AC">
        <w:t>in</w:t>
      </w:r>
      <w:r w:rsidRPr="0079390B">
        <w:t xml:space="preserve"> </w:t>
      </w:r>
      <w:r w:rsidRPr="00C040AC">
        <w:t>the</w:t>
      </w:r>
      <w:r w:rsidRPr="0079390B">
        <w:t xml:space="preserve"> </w:t>
      </w:r>
      <w:r w:rsidRPr="00C040AC">
        <w:t>Aggregate</w:t>
      </w:r>
      <w:r w:rsidRPr="0079390B">
        <w:t xml:space="preserve"> </w:t>
      </w:r>
      <w:r w:rsidRPr="00C040AC">
        <w:t xml:space="preserve">Data Report on serious incident data that have occurred in </w:t>
      </w:r>
      <w:r w:rsidRPr="00C040AC">
        <w:t>child care</w:t>
      </w:r>
      <w:r w:rsidRPr="00C040AC">
        <w:t xml:space="preserve"> settings each year.</w:t>
      </w:r>
    </w:p>
    <w:p w:rsidR="00C2333C" w:rsidRPr="00C040AC" w:rsidP="009D61A6" w14:paraId="5692A115" w14:textId="40FF9283">
      <w:pPr>
        <w:pStyle w:val="Heading5"/>
      </w:pPr>
      <w:sdt>
        <w:sdtPr>
          <w:rPr>
            <w:rFonts w:ascii="MS Gothic" w:hAnsi="MS Gothic"/>
          </w:rPr>
          <w:id w:val="-955947613"/>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79390B">
        <w:t xml:space="preserve"> </w:t>
      </w:r>
      <w:r>
        <w:t>T</w:t>
      </w:r>
      <w:r w:rsidRPr="00C040AC">
        <w:t>he</w:t>
      </w:r>
      <w:r w:rsidRPr="0079390B">
        <w:t xml:space="preserve"> </w:t>
      </w:r>
      <w:r w:rsidRPr="00C040AC">
        <w:t>total</w:t>
      </w:r>
      <w:r w:rsidRPr="0079390B">
        <w:t xml:space="preserve"> </w:t>
      </w:r>
      <w:r w:rsidRPr="00C040AC">
        <w:t>number</w:t>
      </w:r>
      <w:r w:rsidRPr="0079390B">
        <w:t xml:space="preserve"> </w:t>
      </w:r>
      <w:r w:rsidRPr="00C040AC">
        <w:t>of</w:t>
      </w:r>
      <w:r w:rsidRPr="0079390B">
        <w:t xml:space="preserve"> </w:t>
      </w:r>
      <w:r w:rsidRPr="00C040AC">
        <w:t>serious</w:t>
      </w:r>
      <w:r w:rsidRPr="0079390B">
        <w:t xml:space="preserve"> </w:t>
      </w:r>
      <w:r w:rsidRPr="00C040AC">
        <w:t>injuries</w:t>
      </w:r>
      <w:r w:rsidRPr="0079390B">
        <w:t xml:space="preserve"> </w:t>
      </w:r>
      <w:r w:rsidRPr="00C040AC">
        <w:t>of</w:t>
      </w:r>
      <w:r w:rsidRPr="0079390B">
        <w:t xml:space="preserve"> </w:t>
      </w:r>
      <w:r w:rsidRPr="00C040AC">
        <w:t>children</w:t>
      </w:r>
      <w:r w:rsidRPr="0079390B">
        <w:t xml:space="preserve"> </w:t>
      </w:r>
      <w:r w:rsidRPr="00C040AC">
        <w:t>in</w:t>
      </w:r>
      <w:r w:rsidRPr="0079390B">
        <w:t xml:space="preserve"> </w:t>
      </w:r>
      <w:r w:rsidRPr="00C040AC">
        <w:t>care</w:t>
      </w:r>
      <w:r w:rsidRPr="0079390B">
        <w:t xml:space="preserve"> </w:t>
      </w:r>
      <w:r w:rsidRPr="00C040AC">
        <w:t>by provider category</w:t>
      </w:r>
      <w:r w:rsidR="003354C5">
        <w:t xml:space="preserve"> and </w:t>
      </w:r>
      <w:r w:rsidRPr="00C040AC">
        <w:t>licensing status</w:t>
      </w:r>
      <w:r w:rsidR="00A81AF5">
        <w:t>.</w:t>
      </w:r>
    </w:p>
    <w:p w:rsidR="00C2333C" w:rsidRPr="00C040AC" w:rsidP="009D61A6" w14:paraId="523A91BF" w14:textId="0E079C95">
      <w:pPr>
        <w:pStyle w:val="Heading5"/>
      </w:pPr>
      <w:sdt>
        <w:sdtPr>
          <w:rPr>
            <w:rFonts w:ascii="MS Gothic" w:hAnsi="MS Gothic"/>
          </w:rPr>
          <w:id w:val="-2121531896"/>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79390B">
        <w:t xml:space="preserve"> </w:t>
      </w:r>
      <w:r>
        <w:t>T</w:t>
      </w:r>
      <w:r w:rsidRPr="00C040AC">
        <w:t>he</w:t>
      </w:r>
      <w:r w:rsidRPr="0079390B">
        <w:t xml:space="preserve"> </w:t>
      </w:r>
      <w:r w:rsidRPr="00C040AC">
        <w:t>total</w:t>
      </w:r>
      <w:r w:rsidRPr="0079390B">
        <w:t xml:space="preserve"> </w:t>
      </w:r>
      <w:r w:rsidRPr="00C040AC">
        <w:t>number</w:t>
      </w:r>
      <w:r w:rsidRPr="0079390B">
        <w:t xml:space="preserve"> </w:t>
      </w:r>
      <w:r w:rsidRPr="00C040AC">
        <w:t>of</w:t>
      </w:r>
      <w:r w:rsidRPr="0079390B">
        <w:t xml:space="preserve"> </w:t>
      </w:r>
      <w:r w:rsidRPr="00C040AC">
        <w:t>deaths</w:t>
      </w:r>
      <w:r w:rsidRPr="0079390B">
        <w:t xml:space="preserve"> </w:t>
      </w:r>
      <w:r w:rsidRPr="00C040AC">
        <w:t>of</w:t>
      </w:r>
      <w:r w:rsidRPr="0079390B">
        <w:t xml:space="preserve"> </w:t>
      </w:r>
      <w:r w:rsidRPr="00C040AC">
        <w:t>children</w:t>
      </w:r>
      <w:r w:rsidRPr="0079390B">
        <w:t xml:space="preserve"> </w:t>
      </w:r>
      <w:r w:rsidRPr="00C040AC">
        <w:t>in</w:t>
      </w:r>
      <w:r w:rsidRPr="0079390B">
        <w:t xml:space="preserve"> </w:t>
      </w:r>
      <w:r w:rsidRPr="00C040AC">
        <w:t>care</w:t>
      </w:r>
      <w:r w:rsidRPr="0079390B">
        <w:t xml:space="preserve"> </w:t>
      </w:r>
      <w:r w:rsidRPr="00C040AC">
        <w:t>by</w:t>
      </w:r>
      <w:r w:rsidRPr="0079390B">
        <w:t xml:space="preserve"> </w:t>
      </w:r>
      <w:r w:rsidRPr="00C040AC">
        <w:t>provider</w:t>
      </w:r>
      <w:r w:rsidRPr="0079390B">
        <w:t xml:space="preserve"> </w:t>
      </w:r>
      <w:r w:rsidRPr="00C040AC">
        <w:t>category</w:t>
      </w:r>
      <w:r w:rsidR="003354C5">
        <w:t xml:space="preserve"> and </w:t>
      </w:r>
      <w:r w:rsidRPr="00C040AC">
        <w:t xml:space="preserve">licensing </w:t>
      </w:r>
      <w:r w:rsidRPr="0079390B">
        <w:t>status</w:t>
      </w:r>
      <w:r w:rsidR="00A81AF5">
        <w:t>.</w:t>
      </w:r>
    </w:p>
    <w:p w:rsidR="00C2333C" w:rsidRPr="0079390B" w:rsidP="009D61A6" w14:paraId="2BF6348A" w14:textId="33841031">
      <w:pPr>
        <w:pStyle w:val="Heading5"/>
      </w:pPr>
      <w:sdt>
        <w:sdtPr>
          <w:rPr>
            <w:rFonts w:ascii="MS Gothic" w:hAnsi="MS Gothic"/>
          </w:rPr>
          <w:id w:val="-301773021"/>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BE1987">
        <w:t xml:space="preserve"> </w:t>
      </w:r>
      <w:r>
        <w:t>T</w:t>
      </w:r>
      <w:r w:rsidRPr="00C040AC">
        <w:t>he</w:t>
      </w:r>
      <w:r w:rsidRPr="0079390B">
        <w:t xml:space="preserve"> </w:t>
      </w:r>
      <w:r w:rsidRPr="00C040AC">
        <w:t>total</w:t>
      </w:r>
      <w:r w:rsidRPr="0079390B">
        <w:t xml:space="preserve"> </w:t>
      </w:r>
      <w:r w:rsidRPr="00C040AC">
        <w:t>number</w:t>
      </w:r>
      <w:r w:rsidRPr="0079390B">
        <w:t xml:space="preserve"> </w:t>
      </w:r>
      <w:r w:rsidRPr="00C040AC">
        <w:t>of</w:t>
      </w:r>
      <w:r w:rsidRPr="0079390B">
        <w:t xml:space="preserve"> </w:t>
      </w:r>
      <w:r w:rsidRPr="00C040AC">
        <w:t>substantiated</w:t>
      </w:r>
      <w:r w:rsidRPr="0079390B">
        <w:t xml:space="preserve"> </w:t>
      </w:r>
      <w:r w:rsidRPr="00C040AC">
        <w:t>instances</w:t>
      </w:r>
      <w:r w:rsidRPr="0079390B">
        <w:t xml:space="preserve"> </w:t>
      </w:r>
      <w:r w:rsidRPr="00C040AC">
        <w:t>of</w:t>
      </w:r>
      <w:r w:rsidRPr="0079390B">
        <w:t xml:space="preserve"> </w:t>
      </w:r>
      <w:r w:rsidRPr="00C040AC">
        <w:t>child</w:t>
      </w:r>
      <w:r w:rsidRPr="0079390B">
        <w:t xml:space="preserve"> </w:t>
      </w:r>
      <w:r w:rsidRPr="00C040AC">
        <w:t>abuse</w:t>
      </w:r>
      <w:r w:rsidRPr="0079390B">
        <w:t xml:space="preserve"> </w:t>
      </w:r>
      <w:r w:rsidRPr="00C040AC">
        <w:t>in</w:t>
      </w:r>
      <w:r w:rsidRPr="0079390B">
        <w:t xml:space="preserve"> </w:t>
      </w:r>
      <w:r w:rsidRPr="00C040AC">
        <w:t>child</w:t>
      </w:r>
      <w:r w:rsidRPr="0079390B">
        <w:t xml:space="preserve"> </w:t>
      </w:r>
      <w:r w:rsidRPr="00C040AC">
        <w:t>care</w:t>
      </w:r>
      <w:r w:rsidRPr="0079390B">
        <w:t xml:space="preserve"> settings</w:t>
      </w:r>
      <w:r w:rsidR="00A81AF5">
        <w:t>.</w:t>
      </w:r>
    </w:p>
    <w:p w:rsidR="00C2333C" w:rsidRPr="0079390B" w:rsidP="009D61A6" w14:paraId="1F4A580B" w14:textId="590A560B">
      <w:pPr>
        <w:pStyle w:val="Heading5"/>
      </w:pPr>
      <w:sdt>
        <w:sdtPr>
          <w:rPr>
            <w:rFonts w:ascii="MS Gothic" w:hAnsi="MS Gothic"/>
          </w:rPr>
          <w:id w:val="264972851"/>
          <w14:checkbox>
            <w14:checked w14:val="0"/>
            <w14:checkedState w14:val="2612" w14:font="MS Gothic"/>
            <w14:uncheckedState w14:val="2610" w14:font="MS Gothic"/>
          </w14:checkbox>
        </w:sdtPr>
        <w:sdtContent>
          <w:r w:rsidR="00643681">
            <w:rPr>
              <w:rFonts w:ascii="MS Gothic" w:eastAsia="MS Gothic" w:hAnsi="MS Gothic" w:cs="MS Gothic" w:hint="eastAsia"/>
            </w:rPr>
            <w:t>☐</w:t>
          </w:r>
        </w:sdtContent>
      </w:sdt>
      <w:r w:rsidRPr="00C040AC">
        <w:t xml:space="preserve"> </w:t>
      </w:r>
      <w:r w:rsidRPr="0079390B">
        <w:t>The total number of children in care by provider category</w:t>
      </w:r>
      <w:r w:rsidR="003354C5">
        <w:t xml:space="preserve"> and </w:t>
      </w:r>
      <w:r w:rsidRPr="0079390B">
        <w:t>licensing status</w:t>
      </w:r>
      <w:r w:rsidR="00A81AF5">
        <w:t>.</w:t>
      </w:r>
    </w:p>
    <w:p w:rsidR="002B6EAD" w:rsidRPr="008B1837" w:rsidP="009D61A6" w14:paraId="0B29F372" w14:textId="7C93D1C3">
      <w:pPr>
        <w:pStyle w:val="Heading5"/>
      </w:pPr>
      <w:r>
        <w:t xml:space="preserve">If any of the above elements are not included, </w:t>
      </w:r>
      <w:r w:rsidR="00A81AF5">
        <w:t>describe</w:t>
      </w:r>
      <w:r>
        <w:t xml:space="preserve">: </w:t>
      </w:r>
      <w:sdt>
        <w:sdtPr>
          <w:id w:val="653734831"/>
          <w:placeholder>
            <w:docPart w:val="D6D685A4397744C89CE862E106A403EB"/>
          </w:placeholder>
          <w:richText/>
        </w:sdtPr>
        <w:sdtEndPr>
          <w:rPr>
            <w:color w:val="4471C4"/>
          </w:rPr>
        </w:sdtEndPr>
        <w:sdtContent>
          <w:sdt>
            <w:sdtPr>
              <w:rPr>
                <w:rStyle w:val="Textboxcontent"/>
              </w:rPr>
              <w:id w:val="474577246"/>
              <w:placeholder>
                <w:docPart w:val="870CAD61C97C43B5BE9C8C0954A04C8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9D61A6" w14:paraId="17935874" w14:textId="25399DCA">
      <w:pPr>
        <w:pStyle w:val="Heading4"/>
      </w:pPr>
      <w:r w:rsidRPr="00C040AC">
        <w:t>Certify by</w:t>
      </w:r>
      <w:r w:rsidRPr="0079390B">
        <w:t xml:space="preserve"> </w:t>
      </w:r>
      <w:r w:rsidRPr="00C040AC">
        <w:t>providing:</w:t>
      </w:r>
    </w:p>
    <w:p w:rsidR="00F72B34" w:rsidRPr="00C040AC" w:rsidP="009D61A6" w14:paraId="0AB52AD8" w14:textId="2E6709F4">
      <w:pPr>
        <w:pStyle w:val="Heading5"/>
        <w:rPr>
          <w:i/>
        </w:rPr>
      </w:pPr>
      <w:r w:rsidRPr="00C040AC">
        <w:t xml:space="preserve">The designated entity to which </w:t>
      </w:r>
      <w:r w:rsidRPr="00C040AC">
        <w:t>child care</w:t>
      </w:r>
      <w:r w:rsidRPr="00C040AC">
        <w:t xml:space="preserve"> providers must submit reports of any serious injuries</w:t>
      </w:r>
      <w:r w:rsidRPr="0079390B">
        <w:t xml:space="preserve"> </w:t>
      </w:r>
      <w:r w:rsidRPr="00C040AC">
        <w:t>or</w:t>
      </w:r>
      <w:r w:rsidRPr="0079390B">
        <w:t xml:space="preserve"> </w:t>
      </w:r>
      <w:r w:rsidRPr="00C040AC">
        <w:t>deaths</w:t>
      </w:r>
      <w:r w:rsidRPr="0079390B">
        <w:t xml:space="preserve"> </w:t>
      </w:r>
      <w:r w:rsidRPr="00C040AC">
        <w:t>of</w:t>
      </w:r>
      <w:r w:rsidRPr="0079390B">
        <w:t xml:space="preserve"> </w:t>
      </w:r>
      <w:r w:rsidRPr="00C040AC">
        <w:t>children</w:t>
      </w:r>
      <w:r w:rsidRPr="0079390B">
        <w:t xml:space="preserve"> </w:t>
      </w:r>
      <w:r w:rsidRPr="00C040AC">
        <w:t>occurring</w:t>
      </w:r>
      <w:r w:rsidRPr="0079390B">
        <w:t xml:space="preserve"> </w:t>
      </w:r>
      <w:r w:rsidRPr="00C040AC">
        <w:t>in</w:t>
      </w:r>
      <w:r w:rsidRPr="0079390B">
        <w:t xml:space="preserve"> </w:t>
      </w:r>
      <w:r w:rsidRPr="00C040AC">
        <w:t>child</w:t>
      </w:r>
      <w:r w:rsidRPr="0079390B">
        <w:t xml:space="preserve"> </w:t>
      </w:r>
      <w:r w:rsidRPr="00C040AC">
        <w:t>care</w:t>
      </w:r>
      <w:r w:rsidRPr="0079390B">
        <w:t xml:space="preserve"> </w:t>
      </w:r>
      <w:r w:rsidRPr="00C040AC">
        <w:t>and</w:t>
      </w:r>
      <w:r w:rsidRPr="0079390B">
        <w:t xml:space="preserve"> </w:t>
      </w:r>
      <w:r w:rsidRPr="00C040AC">
        <w:t>describe</w:t>
      </w:r>
      <w:r w:rsidRPr="0079390B">
        <w:t xml:space="preserve"> </w:t>
      </w:r>
      <w:r w:rsidRPr="00C040AC">
        <w:t>how</w:t>
      </w:r>
      <w:r w:rsidRPr="0079390B">
        <w:t xml:space="preserve"> </w:t>
      </w:r>
      <w:r w:rsidRPr="00C040AC">
        <w:t>the</w:t>
      </w:r>
      <w:r w:rsidRPr="0079390B">
        <w:t xml:space="preserve"> </w:t>
      </w:r>
      <w:r w:rsidRPr="00C040AC">
        <w:t>Lead Agency obtains the aggregate data from the</w:t>
      </w:r>
      <w:r w:rsidRPr="0079390B">
        <w:t xml:space="preserve"> </w:t>
      </w:r>
      <w:r w:rsidRPr="00C040AC">
        <w:t xml:space="preserve">entity: </w:t>
      </w:r>
      <w:sdt>
        <w:sdtPr>
          <w:id w:val="-110127068"/>
          <w:placeholder>
            <w:docPart w:val="63975C2999314E579F58608B325B2DD7"/>
          </w:placeholder>
          <w:richText/>
        </w:sdtPr>
        <w:sdtEndPr>
          <w:rPr>
            <w:color w:val="4471C4"/>
          </w:rPr>
        </w:sdtEndPr>
        <w:sdtContent>
          <w:sdt>
            <w:sdtPr>
              <w:rPr>
                <w:rStyle w:val="Textboxcontent"/>
              </w:rPr>
              <w:id w:val="-206409036"/>
              <w:placeholder>
                <w:docPart w:val="5BB37D8CB81D46D58523A6F9523026A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9D61A6" w14:paraId="633945A2" w14:textId="495ABDAB">
      <w:pPr>
        <w:pStyle w:val="Heading5"/>
      </w:pPr>
      <w:r w:rsidRPr="00C040AC">
        <w:t>The</w:t>
      </w:r>
      <w:r w:rsidRPr="0079390B">
        <w:t xml:space="preserve"> </w:t>
      </w:r>
      <w:r w:rsidRPr="00C040AC">
        <w:t>definition</w:t>
      </w:r>
      <w:r w:rsidRPr="0079390B">
        <w:t xml:space="preserve"> </w:t>
      </w:r>
      <w:r w:rsidRPr="00C040AC">
        <w:t>of</w:t>
      </w:r>
      <w:r w:rsidRPr="0079390B">
        <w:t xml:space="preserve"> </w:t>
      </w:r>
      <w:r w:rsidRPr="00C040AC">
        <w:t>“substantiated</w:t>
      </w:r>
      <w:r w:rsidRPr="0079390B">
        <w:t xml:space="preserve"> </w:t>
      </w:r>
      <w:r w:rsidRPr="00C040AC">
        <w:t>child</w:t>
      </w:r>
      <w:r w:rsidRPr="0079390B">
        <w:t xml:space="preserve"> </w:t>
      </w:r>
      <w:r w:rsidRPr="00C040AC">
        <w:t>abuse”</w:t>
      </w:r>
      <w:r w:rsidRPr="0079390B">
        <w:t xml:space="preserve"> </w:t>
      </w:r>
      <w:r w:rsidRPr="00C040AC">
        <w:t>used</w:t>
      </w:r>
      <w:r w:rsidRPr="0079390B">
        <w:t xml:space="preserve"> </w:t>
      </w:r>
      <w:r w:rsidRPr="00C040AC">
        <w:t>by</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for</w:t>
      </w:r>
      <w:r w:rsidRPr="0079390B">
        <w:t xml:space="preserve"> this </w:t>
      </w:r>
      <w:r w:rsidRPr="000C6145">
        <w:t>requirement:</w:t>
      </w:r>
      <w:r w:rsidRPr="0079390B">
        <w:t xml:space="preserve"> </w:t>
      </w:r>
      <w:sdt>
        <w:sdtPr>
          <w:id w:val="-1610191143"/>
          <w:placeholder>
            <w:docPart w:val="6BB8AD76C8564C2880327950FB8E68A4"/>
          </w:placeholder>
          <w:richText/>
        </w:sdtPr>
        <w:sdtEndPr>
          <w:rPr>
            <w:color w:val="4471C4"/>
          </w:rPr>
        </w:sdtEndPr>
        <w:sdtContent>
          <w:sdt>
            <w:sdtPr>
              <w:rPr>
                <w:rStyle w:val="Textboxcontent"/>
              </w:rPr>
              <w:id w:val="-544830483"/>
              <w:placeholder>
                <w:docPart w:val="5943D9EC207342B4A82E3DA49B4E1FE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2731354A" w14:textId="086874E0">
      <w:pPr>
        <w:pStyle w:val="Heading5"/>
      </w:pPr>
      <w:r w:rsidRPr="00C040AC">
        <w:t>The</w:t>
      </w:r>
      <w:r w:rsidRPr="0079390B">
        <w:t xml:space="preserve"> </w:t>
      </w:r>
      <w:r w:rsidRPr="00C040AC">
        <w:t>definition</w:t>
      </w:r>
      <w:r w:rsidRPr="0079390B">
        <w:t xml:space="preserve"> </w:t>
      </w:r>
      <w:r w:rsidRPr="00C040AC">
        <w:t>of</w:t>
      </w:r>
      <w:r w:rsidRPr="0079390B">
        <w:t xml:space="preserve"> </w:t>
      </w:r>
      <w:r w:rsidRPr="00C040AC">
        <w:t>“serious</w:t>
      </w:r>
      <w:r w:rsidRPr="0079390B">
        <w:t xml:space="preserve"> </w:t>
      </w:r>
      <w:r w:rsidRPr="00C040AC">
        <w:t>injury”</w:t>
      </w:r>
      <w:r w:rsidRPr="0079390B">
        <w:t xml:space="preserve"> </w:t>
      </w:r>
      <w:r w:rsidRPr="00C040AC">
        <w:t>used</w:t>
      </w:r>
      <w:r w:rsidRPr="0079390B">
        <w:t xml:space="preserve"> </w:t>
      </w:r>
      <w:r w:rsidRPr="00C040AC">
        <w:t>by</w:t>
      </w:r>
      <w:r w:rsidRPr="0079390B">
        <w:t xml:space="preserve"> </w:t>
      </w:r>
      <w:r w:rsidRPr="00C040AC">
        <w:t>the</w:t>
      </w:r>
      <w:r w:rsidRPr="0079390B">
        <w:t xml:space="preserve"> </w:t>
      </w:r>
      <w:r w:rsidRPr="00C040AC">
        <w:t>Lead</w:t>
      </w:r>
      <w:r w:rsidRPr="0079390B">
        <w:t xml:space="preserve"> </w:t>
      </w:r>
      <w:r w:rsidRPr="00C040AC">
        <w:t>Agency</w:t>
      </w:r>
      <w:r w:rsidRPr="0079390B">
        <w:t xml:space="preserve"> </w:t>
      </w:r>
      <w:r w:rsidRPr="00C040AC">
        <w:t>for</w:t>
      </w:r>
      <w:r w:rsidRPr="0079390B">
        <w:t xml:space="preserve"> </w:t>
      </w:r>
      <w:r w:rsidRPr="00C040AC">
        <w:t>this</w:t>
      </w:r>
      <w:r w:rsidRPr="0079390B">
        <w:t xml:space="preserve"> requirement: </w:t>
      </w:r>
      <w:sdt>
        <w:sdtPr>
          <w:id w:val="1682390898"/>
          <w:placeholder>
            <w:docPart w:val="F5B43595DAD34E79B792ACE0D3CFE8DC"/>
          </w:placeholder>
          <w:richText/>
        </w:sdtPr>
        <w:sdtEndPr>
          <w:rPr>
            <w:color w:val="4471C4"/>
          </w:rPr>
        </w:sdtEndPr>
        <w:sdtContent>
          <w:sdt>
            <w:sdtPr>
              <w:rPr>
                <w:rStyle w:val="Textboxcontent"/>
              </w:rPr>
              <w:id w:val="1001930995"/>
              <w:placeholder>
                <w:docPart w:val="CB411D8B99AC4622AB97F5DFC0BAC7A3"/>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5CDC7309" w14:textId="2FE863C9">
      <w:pPr>
        <w:pStyle w:val="Heading4"/>
        <w:rPr>
          <w:i/>
        </w:rPr>
      </w:pPr>
      <w:r w:rsidRPr="00C040AC">
        <w:t>Provide</w:t>
      </w:r>
      <w:r w:rsidRPr="0079390B">
        <w:t xml:space="preserve"> </w:t>
      </w:r>
      <w:r w:rsidRPr="00C040AC">
        <w:t>the</w:t>
      </w:r>
      <w:r w:rsidRPr="0079390B">
        <w:t xml:space="preserve"> direct URL/</w:t>
      </w:r>
      <w:r w:rsidRPr="00C040AC">
        <w:t>website</w:t>
      </w:r>
      <w:r w:rsidRPr="0079390B">
        <w:t xml:space="preserve"> </w:t>
      </w:r>
      <w:r w:rsidRPr="00C040AC">
        <w:t>link</w:t>
      </w:r>
      <w:r w:rsidRPr="0079390B">
        <w:t xml:space="preserve"> </w:t>
      </w:r>
      <w:r w:rsidRPr="00C040AC">
        <w:t>to</w:t>
      </w:r>
      <w:r w:rsidRPr="0079390B">
        <w:t xml:space="preserve"> </w:t>
      </w:r>
      <w:r w:rsidRPr="00C040AC">
        <w:t>the</w:t>
      </w:r>
      <w:r w:rsidRPr="0079390B">
        <w:t xml:space="preserve"> </w:t>
      </w:r>
      <w:r w:rsidRPr="00C040AC">
        <w:t>page</w:t>
      </w:r>
      <w:r w:rsidRPr="0079390B">
        <w:t xml:space="preserve"> </w:t>
      </w:r>
      <w:r w:rsidRPr="00C040AC">
        <w:t>where the</w:t>
      </w:r>
      <w:r w:rsidRPr="0079390B">
        <w:t xml:space="preserve"> </w:t>
      </w:r>
      <w:r w:rsidRPr="00C040AC">
        <w:t>aggregate</w:t>
      </w:r>
      <w:r w:rsidRPr="0079390B">
        <w:t xml:space="preserve"> </w:t>
      </w:r>
      <w:r w:rsidRPr="00C040AC">
        <w:t>number</w:t>
      </w:r>
      <w:r w:rsidRPr="0079390B">
        <w:t xml:space="preserve"> </w:t>
      </w:r>
      <w:r w:rsidRPr="00C040AC">
        <w:t>of</w:t>
      </w:r>
      <w:r w:rsidRPr="0079390B">
        <w:t xml:space="preserve"> </w:t>
      </w:r>
      <w:r w:rsidRPr="00C040AC">
        <w:t>serious</w:t>
      </w:r>
      <w:r w:rsidRPr="0079390B">
        <w:t xml:space="preserve"> </w:t>
      </w:r>
      <w:r w:rsidRPr="00C040AC">
        <w:t>injuries,</w:t>
      </w:r>
      <w:r w:rsidRPr="0079390B">
        <w:t xml:space="preserve"> </w:t>
      </w:r>
      <w:r w:rsidRPr="00C040AC">
        <w:t>deaths, and substantiated child abuse</w:t>
      </w:r>
      <w:r w:rsidRPr="00A932AD" w:rsidR="00A932AD">
        <w:t>, and the total number of children in care by provider category</w:t>
      </w:r>
      <w:r w:rsidR="003473D9">
        <w:t xml:space="preserve"> and </w:t>
      </w:r>
      <w:r w:rsidRPr="00A932AD" w:rsidR="00A932AD">
        <w:t>licensing status</w:t>
      </w:r>
      <w:r w:rsidRPr="00C040AC">
        <w:t xml:space="preserve"> are posted</w:t>
      </w:r>
      <w:r w:rsidR="003D7C27">
        <w:t>:</w:t>
      </w:r>
      <w:r w:rsidRPr="00C040AC">
        <w:t xml:space="preserve"> </w:t>
      </w:r>
      <w:sdt>
        <w:sdtPr>
          <w:id w:val="1670284333"/>
          <w:placeholder>
            <w:docPart w:val="77A41D681B1E42B995E291EEA997C695"/>
          </w:placeholder>
          <w:richText/>
        </w:sdtPr>
        <w:sdtEndPr>
          <w:rPr>
            <w:color w:val="4471C4"/>
          </w:rPr>
        </w:sdtEndPr>
        <w:sdtContent>
          <w:sdt>
            <w:sdtPr>
              <w:rPr>
                <w:rStyle w:val="Textboxcontent"/>
              </w:rPr>
              <w:id w:val="326562084"/>
              <w:placeholder>
                <w:docPart w:val="A7CE98E9056B4EB499000FC3952397F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rPr>
          <w:i/>
          <w:color w:val="4471C4"/>
        </w:rPr>
        <w:t xml:space="preserve"> </w:t>
      </w:r>
    </w:p>
    <w:p w:rsidR="00947778" w:rsidRPr="00BE1987" w:rsidP="009D61A6" w14:paraId="6831C0CC" w14:textId="34D5FC9B">
      <w:pPr>
        <w:pStyle w:val="Heading3"/>
        <w:rPr>
          <w:iCs/>
        </w:rPr>
      </w:pPr>
      <w:r w:rsidRPr="00BE1987">
        <w:rPr>
          <w:iCs/>
        </w:rPr>
        <w:t>C</w:t>
      </w:r>
      <w:r w:rsidRPr="0079390B">
        <w:rPr>
          <w:iCs/>
        </w:rPr>
        <w:t xml:space="preserve">ontact information on referrals to local </w:t>
      </w:r>
      <w:r w:rsidRPr="0079390B">
        <w:rPr>
          <w:iCs/>
        </w:rPr>
        <w:t>child care</w:t>
      </w:r>
      <w:r w:rsidRPr="0079390B">
        <w:rPr>
          <w:iCs/>
        </w:rPr>
        <w:t xml:space="preserve"> resource and referral organizations</w:t>
      </w:r>
    </w:p>
    <w:p w:rsidR="00F72B34" w:rsidRPr="00C040AC" w:rsidP="0079390B" w14:paraId="5C8640E2" w14:textId="53935425">
      <w:pPr>
        <w:rPr>
          <w:i/>
        </w:rPr>
      </w:pPr>
      <w:r w:rsidRPr="00C040AC">
        <w:t>The</w:t>
      </w:r>
      <w:r w:rsidRPr="0079390B">
        <w:t xml:space="preserve"> </w:t>
      </w:r>
      <w:r w:rsidRPr="0079390B" w:rsidR="00E07408">
        <w:t xml:space="preserve">Lead Agency </w:t>
      </w:r>
      <w:r w:rsidRPr="00C040AC">
        <w:t>consumer</w:t>
      </w:r>
      <w:r w:rsidRPr="0079390B">
        <w:t xml:space="preserve"> </w:t>
      </w:r>
      <w:r w:rsidRPr="00C040AC">
        <w:t>education</w:t>
      </w:r>
      <w:r w:rsidRPr="0079390B">
        <w:t xml:space="preserve"> </w:t>
      </w:r>
      <w:r w:rsidRPr="00C040AC">
        <w:t>website</w:t>
      </w:r>
      <w:r w:rsidRPr="0079390B">
        <w:t xml:space="preserve"> </w:t>
      </w:r>
      <w:r w:rsidRPr="00C040AC">
        <w:t>must</w:t>
      </w:r>
      <w:r w:rsidRPr="0079390B">
        <w:t xml:space="preserve"> </w:t>
      </w:r>
      <w:r w:rsidRPr="00C040AC">
        <w:t>include</w:t>
      </w:r>
      <w:r w:rsidRPr="0079390B">
        <w:t xml:space="preserve"> </w:t>
      </w:r>
      <w:r w:rsidRPr="00C040AC">
        <w:t>contact</w:t>
      </w:r>
      <w:r w:rsidRPr="0079390B">
        <w:t xml:space="preserve"> </w:t>
      </w:r>
      <w:r w:rsidRPr="00C040AC">
        <w:t>information on</w:t>
      </w:r>
      <w:r w:rsidRPr="0079390B">
        <w:t xml:space="preserve"> </w:t>
      </w:r>
      <w:r w:rsidRPr="00C040AC">
        <w:t>referrals</w:t>
      </w:r>
      <w:r w:rsidRPr="0079390B">
        <w:t xml:space="preserve"> </w:t>
      </w:r>
      <w:r w:rsidRPr="00C040AC">
        <w:t>to</w:t>
      </w:r>
      <w:r w:rsidRPr="0079390B">
        <w:t xml:space="preserve"> </w:t>
      </w:r>
      <w:r w:rsidRPr="00C040AC">
        <w:t>local</w:t>
      </w:r>
      <w:r w:rsidRPr="0079390B">
        <w:t xml:space="preserve"> </w:t>
      </w:r>
      <w:r w:rsidRPr="00C040AC">
        <w:t xml:space="preserve">CCR&amp;R organizations.  </w:t>
      </w:r>
    </w:p>
    <w:p w:rsidR="00F72B34" w:rsidRPr="00C040AC" w:rsidP="009D61A6" w14:paraId="2574037B" w14:textId="560FF857">
      <w:pPr>
        <w:pStyle w:val="Heading4"/>
        <w:rPr>
          <w:i/>
        </w:rPr>
      </w:pPr>
      <w:r>
        <w:t>D</w:t>
      </w:r>
      <w:r w:rsidRPr="00C040AC">
        <w:t xml:space="preserve">oes the </w:t>
      </w:r>
      <w:r>
        <w:t>consumer education website include</w:t>
      </w:r>
      <w:r w:rsidRPr="00C040AC">
        <w:t xml:space="preserve"> </w:t>
      </w:r>
      <w:r>
        <w:t>contact information on</w:t>
      </w:r>
      <w:r w:rsidRPr="00C040AC">
        <w:t xml:space="preserve"> referrals to local </w:t>
      </w:r>
      <w:r w:rsidR="00EF563B">
        <w:t xml:space="preserve">CCR&amp;R </w:t>
      </w:r>
      <w:r w:rsidR="00C76019">
        <w:t>organizations</w:t>
      </w:r>
      <w:r w:rsidR="00DC4F3D">
        <w:t>?</w:t>
      </w:r>
      <w:r w:rsidRPr="00C040AC">
        <w:t xml:space="preserve"> </w:t>
      </w:r>
    </w:p>
    <w:p w:rsidR="007F385B" w:rsidRPr="00EF1D9C" w:rsidP="00643681" w14:paraId="59F596F5" w14:textId="4603B781">
      <w:pPr>
        <w:ind w:left="1440"/>
      </w:pPr>
      <w:r w:rsidRPr="006B5C7B">
        <w:rPr>
          <w:rStyle w:val="normaltextrun"/>
          <w:rFonts w:ascii="Segoe UI Symbol" w:hAnsi="Segoe UI Symbol" w:cs="Segoe UI Symbol"/>
        </w:rPr>
        <w:t>☐</w:t>
      </w:r>
      <w:r w:rsidRPr="006B5C7B">
        <w:rPr>
          <w:rStyle w:val="contentcontrolboundarysink"/>
        </w:rPr>
        <w:t>​</w:t>
      </w:r>
      <w:r w:rsidRPr="006B5C7B">
        <w:rPr>
          <w:rStyle w:val="normaltextrun"/>
        </w:rPr>
        <w:t xml:space="preserve"> </w:t>
      </w:r>
      <w:r w:rsidRPr="00EF1D9C">
        <w:t xml:space="preserve">Yes. </w:t>
      </w:r>
    </w:p>
    <w:p w:rsidR="007F385B" w:rsidRPr="00EF1D9C" w:rsidP="00643681" w14:paraId="3DAD29AB" w14:textId="4CA3669E">
      <w:pPr>
        <w:ind w:left="1440"/>
      </w:pPr>
      <w:r w:rsidRPr="0079390B">
        <w:t>☐</w:t>
      </w:r>
      <w:r w:rsidRPr="006B5C7B">
        <w:rPr>
          <w:rStyle w:val="contentcontrolboundarysink"/>
        </w:rPr>
        <w:t>​</w:t>
      </w:r>
      <w:r w:rsidRPr="006B5C7B">
        <w:rPr>
          <w:rStyle w:val="normaltextrun"/>
        </w:rPr>
        <w:t xml:space="preserve"> </w:t>
      </w:r>
      <w:r w:rsidRPr="00EF1D9C">
        <w:t>No.</w:t>
      </w:r>
    </w:p>
    <w:p w:rsidR="00063812" w:rsidP="00063812" w14:paraId="69C51540" w14:textId="77A8F5F1">
      <w:pPr>
        <w:ind w:left="1440"/>
      </w:pPr>
      <w:r w:rsidRPr="00B05070">
        <w:t>☐</w:t>
      </w:r>
      <w:r w:rsidRPr="006B5C7B">
        <w:rPr>
          <w:rStyle w:val="contentcontrolboundarysink"/>
        </w:rPr>
        <w:t>​</w:t>
      </w:r>
      <w:r w:rsidRPr="006B5C7B">
        <w:rPr>
          <w:rStyle w:val="normaltextrun"/>
        </w:rPr>
        <w:t xml:space="preserve"> </w:t>
      </w:r>
      <w:r w:rsidRPr="00EF1D9C">
        <w:t>No</w:t>
      </w:r>
      <w:r>
        <w:t>t applicable</w:t>
      </w:r>
      <w:r w:rsidRPr="00EF1D9C">
        <w:t>.</w:t>
      </w:r>
      <w:r>
        <w:t xml:space="preserve"> The Lead Agency does not have </w:t>
      </w:r>
      <w:r w:rsidRPr="00063812">
        <w:t xml:space="preserve">local </w:t>
      </w:r>
      <w:r w:rsidR="00CD7C2F">
        <w:t>CCR&amp;R</w:t>
      </w:r>
      <w:r w:rsidRPr="00063812">
        <w:t xml:space="preserve"> organizations</w:t>
      </w:r>
      <w:r>
        <w:t>.</w:t>
      </w:r>
    </w:p>
    <w:p w:rsidR="00F72B34" w:rsidRPr="006B5C7B" w:rsidP="009D61A6" w14:paraId="6EB6564E" w14:textId="52118864">
      <w:pPr>
        <w:pStyle w:val="Heading4"/>
      </w:pPr>
      <w:r w:rsidRPr="007F385B">
        <w:t xml:space="preserve">Provide the direct URL/website link to this information: </w:t>
      </w:r>
      <w:sdt>
        <w:sdtPr>
          <w:id w:val="-2052068344"/>
          <w:placeholder>
            <w:docPart w:val="3FD7EEB051B743D39FBF31A547D61D36"/>
          </w:placeholder>
          <w:richText/>
        </w:sdtPr>
        <w:sdtContent>
          <w:sdt>
            <w:sdtPr>
              <w:rPr>
                <w:rStyle w:val="Textboxcontent"/>
                <w:i w:val="0"/>
                <w:color w:val="auto"/>
              </w:rPr>
              <w:id w:val="1472782723"/>
              <w:placeholder>
                <w:docPart w:val="5B418076D57B4594986D6833D9164F15"/>
              </w:placeholder>
              <w:richText/>
            </w:sdtPr>
            <w:sdtEndPr>
              <w:rPr>
                <w:rStyle w:val="DefaultParagraphFont"/>
              </w:rPr>
            </w:sdtEndPr>
            <w:sdtContent>
              <w:sdt>
                <w:sdtPr>
                  <w:id w:val="812903262"/>
                  <w:placeholder>
                    <w:docPart w:val="E0D06D1177A44D1C9D12F362400E6773"/>
                  </w:placeholder>
                  <w:richText/>
                </w:sdtPr>
                <w:sdtEndPr>
                  <w:rPr>
                    <w:color w:val="4471C4"/>
                  </w:rPr>
                </w:sdtEndPr>
                <w:sdtContent>
                  <w:sdt>
                    <w:sdtPr>
                      <w:rPr>
                        <w:rStyle w:val="Textboxcontent"/>
                      </w:rPr>
                      <w:id w:val="-282578448"/>
                      <w:placeholder>
                        <w:docPart w:val="4CE48E0D8C844D2199C869824D5100B0"/>
                      </w:placeholder>
                      <w:showingPlcHdr/>
                      <w:richText/>
                    </w:sdtPr>
                    <w:sdtEndPr>
                      <w:rPr>
                        <w:rStyle w:val="DefaultParagraphFont"/>
                        <w:i w:val="0"/>
                        <w:color w:val="auto"/>
                      </w:rPr>
                    </w:sdtEndPr>
                    <w:sdtContent>
                      <w:r w:rsidRPr="00C040AC" w:rsidR="00CD7C2F">
                        <w:rPr>
                          <w:rStyle w:val="PlaceholderText"/>
                          <w:i/>
                          <w:iCs w:val="0"/>
                          <w:color w:val="2F5496" w:themeColor="accent1" w:themeShade="BF"/>
                        </w:rPr>
                        <w:t>Click or tap here to enter text.</w:t>
                      </w:r>
                    </w:sdtContent>
                  </w:sdt>
                </w:sdtContent>
              </w:sdt>
              <w:r w:rsidRPr="00E46D6F" w:rsidR="00CD7C2F">
                <w:rPr>
                  <w:rStyle w:val="PlaceholderText"/>
                </w:rPr>
                <w:t xml:space="preserve"> </w:t>
              </w:r>
            </w:sdtContent>
          </w:sdt>
        </w:sdtContent>
      </w:sdt>
    </w:p>
    <w:p w:rsidR="001144C6" w:rsidRPr="00BE1987" w:rsidP="009D61A6" w14:paraId="414F824A" w14:textId="66AC9F27">
      <w:pPr>
        <w:pStyle w:val="Heading3"/>
      </w:pPr>
      <w:r>
        <w:t xml:space="preserve">Lead Agency </w:t>
      </w:r>
      <w:r w:rsidR="00324B6B">
        <w:t>c</w:t>
      </w:r>
      <w:r w:rsidRPr="00BE1987" w:rsidR="004A2ED1">
        <w:t xml:space="preserve">ontact information for </w:t>
      </w:r>
      <w:r w:rsidR="00324B6B">
        <w:t>p</w:t>
      </w:r>
      <w:r>
        <w:t>arents</w:t>
      </w:r>
    </w:p>
    <w:p w:rsidR="00F72B34" w:rsidRPr="00C040AC" w:rsidP="0079390B" w14:paraId="6419D942" w14:textId="12FE4FFE">
      <w:r w:rsidRPr="00C040AC">
        <w:t>The</w:t>
      </w:r>
      <w:r w:rsidRPr="0079390B">
        <w:t xml:space="preserve"> </w:t>
      </w:r>
      <w:r w:rsidRPr="0079390B" w:rsidR="00902AD0">
        <w:t>Lead Agency</w:t>
      </w:r>
      <w:r w:rsidRPr="0079390B">
        <w:t xml:space="preserve"> </w:t>
      </w:r>
      <w:r w:rsidRPr="00C040AC">
        <w:t>consumer</w:t>
      </w:r>
      <w:r w:rsidRPr="0079390B">
        <w:t xml:space="preserve"> and provider </w:t>
      </w:r>
      <w:r w:rsidRPr="00C040AC">
        <w:t>education</w:t>
      </w:r>
      <w:r w:rsidRPr="0079390B">
        <w:t xml:space="preserve"> </w:t>
      </w:r>
      <w:r w:rsidRPr="00C040AC">
        <w:t>website</w:t>
      </w:r>
      <w:r w:rsidRPr="0079390B">
        <w:t xml:space="preserve"> </w:t>
      </w:r>
      <w:r w:rsidRPr="00C040AC">
        <w:t>must</w:t>
      </w:r>
      <w:r w:rsidRPr="0079390B">
        <w:t xml:space="preserve"> </w:t>
      </w:r>
      <w:r w:rsidRPr="00C040AC">
        <w:t>include</w:t>
      </w:r>
      <w:r w:rsidRPr="0079390B">
        <w:t xml:space="preserve"> </w:t>
      </w:r>
      <w:r w:rsidRPr="00C040AC">
        <w:t>information</w:t>
      </w:r>
      <w:r w:rsidRPr="0079390B">
        <w:t xml:space="preserve"> </w:t>
      </w:r>
      <w:r w:rsidRPr="00C040AC">
        <w:t>on</w:t>
      </w:r>
      <w:r w:rsidRPr="0079390B">
        <w:t xml:space="preserve"> </w:t>
      </w:r>
      <w:r w:rsidRPr="00C040AC">
        <w:t>how</w:t>
      </w:r>
      <w:r w:rsidRPr="0079390B">
        <w:t xml:space="preserve"> </w:t>
      </w:r>
      <w:r w:rsidRPr="00C040AC">
        <w:t>parents</w:t>
      </w:r>
      <w:r w:rsidRPr="0079390B">
        <w:t xml:space="preserve"> </w:t>
      </w:r>
      <w:r w:rsidRPr="00C040AC">
        <w:t>can</w:t>
      </w:r>
      <w:r w:rsidRPr="0079390B">
        <w:t xml:space="preserve"> </w:t>
      </w:r>
      <w:r w:rsidRPr="00C040AC">
        <w:t>contact</w:t>
      </w:r>
      <w:r w:rsidRPr="0079390B">
        <w:t xml:space="preserve"> </w:t>
      </w:r>
      <w:r w:rsidRPr="00C040AC">
        <w:t>the</w:t>
      </w:r>
      <w:r w:rsidRPr="0079390B">
        <w:t xml:space="preserve"> </w:t>
      </w:r>
      <w:r w:rsidRPr="00C040AC">
        <w:t xml:space="preserve">Lead Agency or its designee </w:t>
      </w:r>
      <w:r w:rsidR="0011078A">
        <w:t>and</w:t>
      </w:r>
      <w:r w:rsidRPr="00C040AC">
        <w:t xml:space="preserve"> other programs that can help the parent understand information included on the website. </w:t>
      </w:r>
    </w:p>
    <w:p w:rsidR="00F72B34" w:rsidP="009D61A6" w14:paraId="4EB09A9C" w14:textId="36CEA342">
      <w:pPr>
        <w:pStyle w:val="Heading4"/>
        <w:rPr>
          <w:color w:val="4471C4"/>
        </w:rPr>
      </w:pPr>
      <w:r>
        <w:t>D</w:t>
      </w:r>
      <w:r w:rsidRPr="00070117" w:rsidR="00070117">
        <w:t xml:space="preserve">oes the </w:t>
      </w:r>
      <w:r w:rsidR="0066719A">
        <w:t>website</w:t>
      </w:r>
      <w:r w:rsidRPr="00070117" w:rsidR="00070117">
        <w:t xml:space="preserve"> provide directions on how parents can contact the Lead Agency or its designee and other programs</w:t>
      </w:r>
      <w:r w:rsidR="00E0019B">
        <w:t xml:space="preserve"> </w:t>
      </w:r>
      <w:r w:rsidRPr="00070117" w:rsidR="00070117">
        <w:t xml:space="preserve">to help them understand information included on the </w:t>
      </w:r>
      <w:r w:rsidR="0066719A">
        <w:t>web</w:t>
      </w:r>
      <w:r w:rsidRPr="00070117" w:rsidR="00070117">
        <w:t>site</w:t>
      </w:r>
      <w:r w:rsidRPr="00C040AC">
        <w:t>?</w:t>
      </w:r>
      <w:r w:rsidRPr="0079390B">
        <w:t xml:space="preserve"> </w:t>
      </w:r>
    </w:p>
    <w:p w:rsidR="00BA6381" w:rsidP="00643681" w14:paraId="76850FD6" w14:textId="2E8F5106">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 xml:space="preserve">Yes. </w:t>
      </w:r>
    </w:p>
    <w:p w:rsidR="00BA6381" w:rsidRPr="006B5C7B" w:rsidP="00643681" w14:paraId="08BDDAF1" w14:textId="0A49B5F0">
      <w:pPr>
        <w:ind w:left="1440"/>
      </w:pPr>
      <w:r w:rsidRPr="0079390B">
        <w:rPr>
          <w:rFonts w:ascii="Segoe UI Symbol" w:hAnsi="Segoe UI Symbol"/>
        </w:rPr>
        <w:t>☐</w:t>
      </w:r>
      <w:r w:rsidRPr="00820032">
        <w:rPr>
          <w:rStyle w:val="contentcontrolboundarysink"/>
        </w:rPr>
        <w:t>​</w:t>
      </w:r>
      <w:r w:rsidRPr="000C6145">
        <w:rPr>
          <w:rStyle w:val="normaltextrun"/>
        </w:rPr>
        <w:t xml:space="preserve"> </w:t>
      </w:r>
      <w:r>
        <w:t>No.</w:t>
      </w:r>
    </w:p>
    <w:p w:rsidR="00F72B34" w:rsidRPr="00C040AC" w:rsidP="009D61A6" w14:paraId="68282025" w14:textId="769B0A06">
      <w:pPr>
        <w:pStyle w:val="Heading4"/>
        <w:rPr>
          <w:i/>
        </w:rPr>
      </w:pPr>
      <w:r w:rsidRPr="00C040AC">
        <w:t xml:space="preserve">Provide the direct URL/website link to this </w:t>
      </w:r>
      <w:r w:rsidRPr="00C040AC">
        <w:rPr>
          <w:rFonts w:ascii="Calibri" w:eastAsia="Calibri" w:hAnsi="Calibri" w:cs="Calibri"/>
        </w:rPr>
        <w:t>information</w:t>
      </w:r>
      <w:r w:rsidRPr="00C040AC">
        <w:t xml:space="preserve">: </w:t>
      </w:r>
      <w:sdt>
        <w:sdtPr>
          <w:id w:val="924004719"/>
          <w:placeholder>
            <w:docPart w:val="7D632DFCC96A458F9E21524EDF890566"/>
          </w:placeholder>
          <w:richText/>
        </w:sdtPr>
        <w:sdtEndPr>
          <w:rPr>
            <w:color w:val="4471C4"/>
          </w:rPr>
        </w:sdtEndPr>
        <w:sdtContent>
          <w:sdt>
            <w:sdtPr>
              <w:rPr>
                <w:rStyle w:val="Textboxcontent"/>
              </w:rPr>
              <w:id w:val="-1052155554"/>
              <w:placeholder>
                <w:docPart w:val="45DA685CFFA84DAFA1C0A91CFE90DC2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BE1987" w:rsidP="00643681" w14:paraId="2002CAA5" w14:textId="38BCC19C">
      <w:pPr>
        <w:pStyle w:val="Heading3"/>
      </w:pPr>
      <w:r>
        <w:t xml:space="preserve">Posting </w:t>
      </w:r>
      <w:r w:rsidR="00324B6B">
        <w:t>s</w:t>
      </w:r>
      <w:r w:rsidR="00D15EBD">
        <w:t>liding fee scale</w:t>
      </w:r>
      <w:r w:rsidR="009736F4">
        <w:t xml:space="preserve">, co-payment amount, and policies for waiving co-payments </w:t>
      </w:r>
    </w:p>
    <w:p w:rsidR="003F7296" w:rsidP="0079390B" w14:paraId="0FF92393" w14:textId="34D30F68">
      <w:r w:rsidRPr="004567DD">
        <w:t xml:space="preserve">The consumer education website must include the sliding fee scale for parent co-payments, including the co-payment amount a family may expect to pay and policies for waiving co-payments. </w:t>
      </w:r>
    </w:p>
    <w:p w:rsidR="000673FB" w:rsidP="0079390B" w14:paraId="640E6873" w14:textId="026F5B54">
      <w:pPr>
        <w:pStyle w:val="Heading4"/>
      </w:pPr>
      <w:r w:rsidRPr="004567DD">
        <w:t xml:space="preserve">Does the Lead Agency certify that their consumer education website includes the sliding fee scale for parent co-payments, including the co-payment amount a family may expect to pay and policies for waiving co-payments? </w:t>
      </w:r>
    </w:p>
    <w:p w:rsidR="000673FB" w:rsidP="00643681" w14:paraId="76C16BD9" w14:textId="4B59440F">
      <w:pPr>
        <w:ind w:left="1440"/>
        <w:rPr>
          <w:lang w:bidi="en-US"/>
        </w:rPr>
      </w:pPr>
      <w:r>
        <w:rPr>
          <w:rFonts w:ascii="MS Gothic" w:eastAsia="MS Gothic" w:hAnsi="MS Gothic" w:cs="Calibri" w:hint="eastAsia"/>
        </w:rPr>
        <w:t>☐</w:t>
      </w:r>
      <w:r>
        <w:rPr>
          <w:lang w:bidi="en-US"/>
        </w:rPr>
        <w:t xml:space="preserve"> </w:t>
      </w:r>
      <w:r>
        <w:rPr>
          <w:lang w:bidi="en-US"/>
        </w:rPr>
        <w:t>Yes</w:t>
      </w:r>
    </w:p>
    <w:p w:rsidR="000673FB" w:rsidP="00643681" w14:paraId="0EE379A8" w14:textId="3DCE5CD2">
      <w:pPr>
        <w:ind w:left="1440"/>
        <w:rPr>
          <w:lang w:bidi="en-US"/>
        </w:rPr>
      </w:pPr>
      <w:r>
        <w:rPr>
          <w:rFonts w:ascii="MS Gothic" w:eastAsia="MS Gothic" w:hAnsi="MS Gothic" w:cs="Calibri" w:hint="eastAsia"/>
        </w:rPr>
        <w:t>☐</w:t>
      </w:r>
      <w:r>
        <w:rPr>
          <w:lang w:bidi="en-US"/>
        </w:rPr>
        <w:t xml:space="preserve"> </w:t>
      </w:r>
      <w:r>
        <w:rPr>
          <w:lang w:bidi="en-US"/>
        </w:rPr>
        <w:t>No</w:t>
      </w:r>
    </w:p>
    <w:p w:rsidR="007F5C10" w:rsidRPr="00DE1466" w:rsidP="0079390B" w14:paraId="0B3F335F" w14:textId="33470CB8">
      <w:pPr>
        <w:pStyle w:val="Heading4"/>
      </w:pPr>
      <w:r w:rsidRPr="004567DD">
        <w:t>Provide the direct URL/website link to the sliding fee scale.</w:t>
      </w:r>
      <w:r w:rsidR="00643681">
        <w:t xml:space="preserve"> </w:t>
      </w:r>
      <w:sdt>
        <w:sdtPr>
          <w:id w:val="1776203009"/>
          <w:placeholder>
            <w:docPart w:val="9143AED0AE964D1982919BAA65922ABF"/>
          </w:placeholder>
          <w:richText/>
        </w:sdtPr>
        <w:sdtEndPr>
          <w:rPr>
            <w:color w:val="4471C4"/>
          </w:rPr>
        </w:sdtEndPr>
        <w:sdtContent>
          <w:sdt>
            <w:sdtPr>
              <w:rPr>
                <w:rStyle w:val="Textboxcontent"/>
              </w:rPr>
              <w:id w:val="366113144"/>
              <w:placeholder>
                <w:docPart w:val="188A74C977224698885332284AD9BD4C"/>
              </w:placeholder>
              <w:showingPlcHdr/>
              <w:richText/>
            </w:sdtPr>
            <w:sdtEndPr>
              <w:rPr>
                <w:rStyle w:val="DefaultParagraphFont"/>
                <w:i w:val="0"/>
                <w:color w:val="auto"/>
              </w:rPr>
            </w:sdtEndPr>
            <w:sdtContent>
              <w:r w:rsidRPr="00C040AC" w:rsidR="00643681">
                <w:rPr>
                  <w:rStyle w:val="PlaceholderText"/>
                  <w:i/>
                  <w:color w:val="2F5496" w:themeColor="accent1" w:themeShade="BF"/>
                </w:rPr>
                <w:t>Click or tap here to enter text.</w:t>
              </w:r>
            </w:sdtContent>
          </w:sdt>
        </w:sdtContent>
      </w:sdt>
    </w:p>
    <w:p w:rsidR="00F72B34" w:rsidRPr="00C040AC" w14:paraId="273E8AD7" w14:textId="6DDA14CB">
      <w:pPr>
        <w:pStyle w:val="Heading2"/>
        <w:numPr>
          <w:ilvl w:val="1"/>
          <w:numId w:val="107"/>
        </w:numPr>
      </w:pPr>
      <w:bookmarkStart w:id="697" w:name="_Toc160808794"/>
      <w:r w:rsidRPr="001C2B9A">
        <w:t>Increasing Engagement and Access to Information</w:t>
      </w:r>
      <w:bookmarkEnd w:id="697"/>
    </w:p>
    <w:p w:rsidR="00F72B34" w:rsidRPr="00C040AC" w:rsidP="00F72B34" w14:paraId="25611EAB" w14:textId="3248AA85">
      <w:r w:rsidRPr="00C040AC">
        <w:t xml:space="preserve">Lead Agencies </w:t>
      </w:r>
      <w:r w:rsidR="00635B46">
        <w:t>must</w:t>
      </w:r>
      <w:r w:rsidRPr="00C040AC">
        <w:t xml:space="preserve"> collect and disseminate information about the</w:t>
      </w:r>
      <w:r w:rsidRPr="0079390B">
        <w:t xml:space="preserve"> </w:t>
      </w:r>
      <w:r w:rsidRPr="00C040AC">
        <w:t>full</w:t>
      </w:r>
      <w:r w:rsidRPr="0079390B">
        <w:t xml:space="preserve"> </w:t>
      </w:r>
      <w:r w:rsidR="006630E0">
        <w:t>range</w:t>
      </w:r>
      <w:r w:rsidRPr="0079390B" w:rsidR="006630E0">
        <w:t xml:space="preserve"> </w:t>
      </w:r>
      <w:r w:rsidRPr="00C040AC">
        <w:t>of</w:t>
      </w:r>
      <w:r w:rsidRPr="0079390B">
        <w:t xml:space="preserve"> </w:t>
      </w:r>
      <w:r w:rsidRPr="00C040AC">
        <w:t>child</w:t>
      </w:r>
      <w:r w:rsidRPr="0079390B">
        <w:t xml:space="preserve"> </w:t>
      </w:r>
      <w:r w:rsidRPr="00C040AC">
        <w:t>care</w:t>
      </w:r>
      <w:r w:rsidRPr="0079390B">
        <w:t xml:space="preserve"> </w:t>
      </w:r>
      <w:r w:rsidRPr="00C040AC">
        <w:t>services</w:t>
      </w:r>
      <w:r w:rsidRPr="0079390B">
        <w:t xml:space="preserve"> </w:t>
      </w:r>
      <w:r w:rsidRPr="00C040AC">
        <w:t>to</w:t>
      </w:r>
      <w:r w:rsidRPr="0079390B">
        <w:t xml:space="preserve"> </w:t>
      </w:r>
      <w:r w:rsidRPr="00C040AC">
        <w:t>promote</w:t>
      </w:r>
      <w:r w:rsidRPr="0079390B">
        <w:t xml:space="preserve"> </w:t>
      </w:r>
      <w:r w:rsidRPr="00C040AC">
        <w:t>parental</w:t>
      </w:r>
      <w:r w:rsidRPr="0079390B">
        <w:t xml:space="preserve"> </w:t>
      </w:r>
      <w:r w:rsidRPr="00C040AC">
        <w:t>choice</w:t>
      </w:r>
      <w:r w:rsidRPr="0079390B">
        <w:t xml:space="preserve"> </w:t>
      </w:r>
      <w:r w:rsidRPr="00C040AC">
        <w:t>to</w:t>
      </w:r>
      <w:r w:rsidRPr="0079390B">
        <w:t xml:space="preserve"> </w:t>
      </w:r>
      <w:r w:rsidRPr="00C040AC">
        <w:t>parents</w:t>
      </w:r>
      <w:r w:rsidRPr="0079390B">
        <w:t xml:space="preserve"> </w:t>
      </w:r>
      <w:r w:rsidRPr="00C040AC">
        <w:t>of</w:t>
      </w:r>
      <w:r w:rsidRPr="0079390B">
        <w:t xml:space="preserve"> </w:t>
      </w:r>
      <w:r w:rsidRPr="0079390B" w:rsidR="00936776">
        <w:t xml:space="preserve">children </w:t>
      </w:r>
      <w:r w:rsidRPr="00C040AC">
        <w:t>eligible</w:t>
      </w:r>
      <w:r w:rsidRPr="0079390B">
        <w:t xml:space="preserve"> </w:t>
      </w:r>
      <w:r w:rsidR="00936776">
        <w:t>for CCDF</w:t>
      </w:r>
      <w:r w:rsidRPr="00C040AC">
        <w:t>, the general public, and child care providers.</w:t>
      </w:r>
    </w:p>
    <w:p w:rsidR="00AD6031" w:rsidP="009D61A6" w14:paraId="792D94F8" w14:textId="7E76E3C8">
      <w:pPr>
        <w:pStyle w:val="Heading3"/>
      </w:pPr>
      <w:r>
        <w:t xml:space="preserve">Information about </w:t>
      </w:r>
      <w:r w:rsidR="000D0D65">
        <w:t>CCDF availability and eligibility</w:t>
      </w:r>
    </w:p>
    <w:p w:rsidR="00F72B34" w:rsidRPr="00C040AC" w:rsidP="0079390B" w14:paraId="17F086F0" w14:textId="45E2BB31">
      <w:r>
        <w:t>D</w:t>
      </w:r>
      <w:r w:rsidRPr="000276E4" w:rsidR="00936776">
        <w:t>escribe</w:t>
      </w:r>
      <w:r w:rsidR="00936776">
        <w:t xml:space="preserve"> h</w:t>
      </w:r>
      <w:r w:rsidRPr="00C040AC">
        <w:t xml:space="preserve">ow the Lead Agency shares information with eligible parents, the general public, and </w:t>
      </w:r>
      <w:r w:rsidRPr="00C040AC">
        <w:t>child care</w:t>
      </w:r>
      <w:r w:rsidRPr="00C040AC">
        <w:t xml:space="preserve"> providers about the availability of child care services provided through CCDF</w:t>
      </w:r>
      <w:r w:rsidRPr="0079390B">
        <w:t xml:space="preserve"> </w:t>
      </w:r>
      <w:r w:rsidRPr="00C040AC">
        <w:t>and</w:t>
      </w:r>
      <w:r w:rsidRPr="0079390B">
        <w:t xml:space="preserve"> </w:t>
      </w:r>
      <w:r w:rsidRPr="00C040AC">
        <w:t>other</w:t>
      </w:r>
      <w:r w:rsidRPr="0079390B">
        <w:t xml:space="preserve"> </w:t>
      </w:r>
      <w:r w:rsidRPr="00C040AC">
        <w:t>programs</w:t>
      </w:r>
      <w:r w:rsidRPr="0079390B">
        <w:t xml:space="preserve"> </w:t>
      </w:r>
      <w:r w:rsidRPr="00C040AC">
        <w:t>for</w:t>
      </w:r>
      <w:r w:rsidRPr="0079390B">
        <w:t xml:space="preserve"> </w:t>
      </w:r>
      <w:r w:rsidRPr="00C040AC">
        <w:t>which</w:t>
      </w:r>
      <w:r w:rsidRPr="0079390B">
        <w:t xml:space="preserve"> </w:t>
      </w:r>
      <w:r w:rsidRPr="00C040AC">
        <w:t>the</w:t>
      </w:r>
      <w:r w:rsidRPr="0079390B">
        <w:t xml:space="preserve"> </w:t>
      </w:r>
      <w:r w:rsidRPr="00C040AC">
        <w:t>family may</w:t>
      </w:r>
      <w:r w:rsidRPr="0079390B">
        <w:t xml:space="preserve"> </w:t>
      </w:r>
      <w:r w:rsidRPr="00C040AC">
        <w:t>be</w:t>
      </w:r>
      <w:r w:rsidRPr="0079390B">
        <w:t xml:space="preserve"> </w:t>
      </w:r>
      <w:r w:rsidRPr="00C040AC">
        <w:t>eligible.</w:t>
      </w:r>
      <w:r w:rsidRPr="00C040AC">
        <w:rPr>
          <w:color w:val="FF0000"/>
        </w:rPr>
        <w:t xml:space="preserve"> </w:t>
      </w:r>
      <w:r w:rsidRPr="00C040AC">
        <w:t xml:space="preserve">The description should include, at a minimum, what is provided (e.g., written materials, the website, and direct communications) and what approaches are used to tailor information to parents, the general public, and </w:t>
      </w:r>
      <w:r w:rsidRPr="00C040AC">
        <w:t>child care</w:t>
      </w:r>
      <w:r w:rsidRPr="00C040AC">
        <w:t xml:space="preserve"> providers. </w:t>
      </w:r>
      <w:sdt>
        <w:sdtPr>
          <w:id w:val="2129743873"/>
          <w:placeholder>
            <w:docPart w:val="015B53E077B14934927ECBBDC0D4568B"/>
          </w:placeholder>
          <w:richText/>
        </w:sdtPr>
        <w:sdtEndPr>
          <w:rPr>
            <w:color w:val="4471C4"/>
          </w:rPr>
        </w:sdtEndPr>
        <w:sdtContent>
          <w:sdt>
            <w:sdtPr>
              <w:rPr>
                <w:rStyle w:val="Textboxcontent"/>
              </w:rPr>
              <w:id w:val="-1645649058"/>
              <w:placeholder>
                <w:docPart w:val="52730A6A2DB9421895482C385A1260F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D028D2" w:rsidP="00D028D2" w14:paraId="1A539D83" w14:textId="77777777">
      <w:pPr>
        <w:pStyle w:val="Heading3"/>
      </w:pPr>
      <w:r>
        <w:t xml:space="preserve">Information about </w:t>
      </w:r>
      <w:r>
        <w:t>child care</w:t>
      </w:r>
      <w:r>
        <w:t xml:space="preserve"> and other services available for parents</w:t>
      </w:r>
    </w:p>
    <w:p w:rsidR="00D028D2" w:rsidRPr="00C040AC" w:rsidP="00707FEC" w14:paraId="14CE6CD4" w14:textId="77777777">
      <w:r>
        <w:t>Does the Lead Agency certify that it provides</w:t>
      </w:r>
      <w:r w:rsidRPr="00C040AC">
        <w:t xml:space="preserve"> information</w:t>
      </w:r>
      <w:r w:rsidRPr="0079390B">
        <w:t xml:space="preserve"> described in 9.3.1 </w:t>
      </w:r>
      <w:r>
        <w:t xml:space="preserve">for </w:t>
      </w:r>
      <w:r w:rsidRPr="00C040AC">
        <w:t xml:space="preserve">the </w:t>
      </w:r>
      <w:r>
        <w:t xml:space="preserve">following required </w:t>
      </w:r>
      <w:r w:rsidRPr="0079390B">
        <w:t xml:space="preserve">programs? </w:t>
      </w:r>
    </w:p>
    <w:p w:rsidR="00D028D2" w:rsidRPr="00C040AC" w:rsidP="00D028D2" w14:paraId="4E31CA5F" w14:textId="77777777">
      <w:pPr>
        <w:pStyle w:val="ListParagraph"/>
        <w:numPr>
          <w:ilvl w:val="0"/>
          <w:numId w:val="530"/>
        </w:numPr>
        <w:rPr>
          <w:i/>
        </w:rPr>
      </w:pPr>
      <w:r w:rsidRPr="00C040AC">
        <w:t>Temporary</w:t>
      </w:r>
      <w:r w:rsidRPr="0079390B">
        <w:t xml:space="preserve"> </w:t>
      </w:r>
      <w:r w:rsidRPr="00C040AC">
        <w:t>Assistance</w:t>
      </w:r>
      <w:r w:rsidRPr="0079390B">
        <w:t xml:space="preserve"> </w:t>
      </w:r>
      <w:r w:rsidRPr="00C040AC">
        <w:t>for</w:t>
      </w:r>
      <w:r w:rsidRPr="0079390B">
        <w:t xml:space="preserve"> </w:t>
      </w:r>
      <w:r w:rsidRPr="00C040AC">
        <w:t>Needy</w:t>
      </w:r>
      <w:r w:rsidRPr="0079390B">
        <w:t xml:space="preserve"> </w:t>
      </w:r>
      <w:r w:rsidRPr="00C040AC">
        <w:t>Families</w:t>
      </w:r>
      <w:r>
        <w:t xml:space="preserve"> (TANF)</w:t>
      </w:r>
      <w:r w:rsidRPr="006B5C7B">
        <w:t xml:space="preserve"> </w:t>
      </w:r>
      <w:r w:rsidRPr="00C040AC">
        <w:t>program</w:t>
      </w:r>
      <w:r>
        <w:t>.</w:t>
      </w:r>
      <w:r w:rsidRPr="0079390B">
        <w:t xml:space="preserve"> </w:t>
      </w:r>
    </w:p>
    <w:p w:rsidR="00D028D2" w:rsidRPr="00C040AC" w:rsidP="00D028D2" w14:paraId="672D71AE" w14:textId="77777777">
      <w:pPr>
        <w:pStyle w:val="ListParagraph"/>
        <w:numPr>
          <w:ilvl w:val="0"/>
          <w:numId w:val="530"/>
        </w:numPr>
        <w:rPr>
          <w:i/>
        </w:rPr>
      </w:pPr>
      <w:r w:rsidRPr="00C040AC">
        <w:t>Head Start and Early Head Start</w:t>
      </w:r>
      <w:r w:rsidRPr="0079390B">
        <w:t xml:space="preserve"> </w:t>
      </w:r>
      <w:r w:rsidRPr="00C040AC">
        <w:t>programs</w:t>
      </w:r>
      <w:r>
        <w:t>.</w:t>
      </w:r>
    </w:p>
    <w:p w:rsidR="00D028D2" w:rsidRPr="00C040AC" w:rsidP="00D028D2" w14:paraId="556F11E0" w14:textId="77777777">
      <w:pPr>
        <w:pStyle w:val="ListParagraph"/>
        <w:numPr>
          <w:ilvl w:val="0"/>
          <w:numId w:val="530"/>
        </w:numPr>
        <w:rPr>
          <w:i/>
        </w:rPr>
      </w:pPr>
      <w:r w:rsidRPr="00C040AC">
        <w:t>Low</w:t>
      </w:r>
      <w:r w:rsidRPr="0079390B">
        <w:t xml:space="preserve"> </w:t>
      </w:r>
      <w:r w:rsidRPr="00C040AC">
        <w:t>Income</w:t>
      </w:r>
      <w:r w:rsidRPr="0079390B">
        <w:t xml:space="preserve"> </w:t>
      </w:r>
      <w:r w:rsidRPr="00C040AC">
        <w:t>Home</w:t>
      </w:r>
      <w:r w:rsidRPr="0079390B">
        <w:t xml:space="preserve"> </w:t>
      </w:r>
      <w:r w:rsidRPr="00C040AC">
        <w:t>Energy</w:t>
      </w:r>
      <w:r w:rsidRPr="0079390B">
        <w:t xml:space="preserve"> </w:t>
      </w:r>
      <w:r w:rsidRPr="00C040AC">
        <w:t>Assistance</w:t>
      </w:r>
      <w:r w:rsidRPr="0079390B">
        <w:t xml:space="preserve"> </w:t>
      </w:r>
      <w:r w:rsidRPr="00C040AC">
        <w:t>Program</w:t>
      </w:r>
      <w:r w:rsidRPr="0079390B">
        <w:t xml:space="preserve"> </w:t>
      </w:r>
      <w:r w:rsidRPr="00C040AC">
        <w:t>(LIHEAP)</w:t>
      </w:r>
      <w:sdt>
        <w:sdtPr>
          <w:id w:val="665055423"/>
          <w:placeholder>
            <w:docPart w:val="4583012E3D16437AA17B1003DA66DD40"/>
          </w:placeholder>
          <w:richText/>
        </w:sdtPr>
        <w:sdtEndPr>
          <w:rPr>
            <w:color w:val="4471C4"/>
          </w:rPr>
        </w:sdtEndPr>
        <w:sdtContent>
          <w:sdt>
            <w:sdtPr>
              <w:rPr>
                <w:rStyle w:val="Textboxcontent"/>
              </w:rPr>
              <w:id w:val="1206138888"/>
              <w:placeholder>
                <w:docPart w:val="90AFE4780FF7417EAC84BA62F0203119"/>
              </w:placeholder>
              <w:richText/>
            </w:sdtPr>
            <w:sdtEndPr>
              <w:rPr>
                <w:rStyle w:val="DefaultParagraphFont"/>
                <w:i w:val="0"/>
                <w:color w:val="auto"/>
              </w:rPr>
            </w:sdtEndPr>
            <w:sdtContent/>
          </w:sdt>
        </w:sdtContent>
      </w:sdt>
    </w:p>
    <w:p w:rsidR="00D028D2" w:rsidRPr="00824D15" w:rsidP="00D028D2" w14:paraId="210DAD45" w14:textId="77777777">
      <w:pPr>
        <w:pStyle w:val="ListParagraph"/>
        <w:numPr>
          <w:ilvl w:val="0"/>
          <w:numId w:val="530"/>
        </w:numPr>
        <w:rPr>
          <w:i/>
        </w:rPr>
      </w:pPr>
      <w:r w:rsidRPr="00C040AC">
        <w:t>Supplemental Nutrition Assistance Program (SNAP)</w:t>
      </w:r>
      <w:r>
        <w:t>.</w:t>
      </w:r>
      <w:sdt>
        <w:sdtPr>
          <w:id w:val="-581910035"/>
          <w:placeholder>
            <w:docPart w:val="B4106451CC59406E8E4D666E46B7FCE2"/>
          </w:placeholder>
          <w:richText/>
        </w:sdtPr>
        <w:sdtEndPr>
          <w:rPr>
            <w:color w:val="4471C4"/>
          </w:rPr>
        </w:sdtEndPr>
        <w:sdtContent>
          <w:sdt>
            <w:sdtPr>
              <w:rPr>
                <w:rStyle w:val="Textboxcontent"/>
              </w:rPr>
              <w:id w:val="-185827748"/>
              <w:placeholder>
                <w:docPart w:val="966BF968427E467C85D18B38079E8D55"/>
              </w:placeholder>
              <w:richText/>
            </w:sdtPr>
            <w:sdtEndPr>
              <w:rPr>
                <w:rStyle w:val="DefaultParagraphFont"/>
                <w:i w:val="0"/>
                <w:color w:val="auto"/>
              </w:rPr>
            </w:sdtEndPr>
            <w:sdtContent/>
          </w:sdt>
        </w:sdtContent>
      </w:sdt>
    </w:p>
    <w:p w:rsidR="00D028D2" w:rsidRPr="00824D15" w:rsidP="00D028D2" w14:paraId="24BD0350" w14:textId="77777777">
      <w:pPr>
        <w:pStyle w:val="ListParagraph"/>
        <w:numPr>
          <w:ilvl w:val="0"/>
          <w:numId w:val="530"/>
        </w:numPr>
        <w:rPr>
          <w:i/>
        </w:rPr>
      </w:pPr>
      <w:r w:rsidRPr="00C040AC">
        <w:t>Women,</w:t>
      </w:r>
      <w:r w:rsidRPr="0079390B">
        <w:t xml:space="preserve"> </w:t>
      </w:r>
      <w:r w:rsidRPr="00C040AC">
        <w:t>Infants,</w:t>
      </w:r>
      <w:r w:rsidRPr="0079390B">
        <w:t xml:space="preserve"> </w:t>
      </w:r>
      <w:r w:rsidRPr="00C040AC">
        <w:t>and</w:t>
      </w:r>
      <w:r w:rsidRPr="0079390B">
        <w:t xml:space="preserve"> </w:t>
      </w:r>
      <w:r w:rsidRPr="00C040AC">
        <w:t>Children</w:t>
      </w:r>
      <w:r w:rsidRPr="0079390B">
        <w:t xml:space="preserve"> </w:t>
      </w:r>
      <w:r w:rsidRPr="00C040AC">
        <w:t>Program</w:t>
      </w:r>
      <w:r w:rsidRPr="0079390B">
        <w:t xml:space="preserve"> </w:t>
      </w:r>
      <w:r w:rsidRPr="00C040AC">
        <w:t>(WIC)</w:t>
      </w:r>
      <w:r w:rsidRPr="0079390B">
        <w:t xml:space="preserve"> </w:t>
      </w:r>
      <w:r w:rsidRPr="00C040AC">
        <w:t>program</w:t>
      </w:r>
      <w:r>
        <w:t>.</w:t>
      </w:r>
    </w:p>
    <w:p w:rsidR="00D028D2" w:rsidRPr="00C040AC" w:rsidP="00D028D2" w14:paraId="0234E656" w14:textId="77777777">
      <w:pPr>
        <w:pStyle w:val="ListParagraph"/>
        <w:numPr>
          <w:ilvl w:val="0"/>
          <w:numId w:val="530"/>
        </w:numPr>
        <w:rPr>
          <w:i/>
        </w:rPr>
      </w:pPr>
      <w:r w:rsidRPr="00C040AC">
        <w:t>Child and Adult Care Food</w:t>
      </w:r>
      <w:r w:rsidRPr="0079390B">
        <w:t xml:space="preserve"> </w:t>
      </w:r>
      <w:r w:rsidRPr="00C040AC">
        <w:t>Program (CACFP</w:t>
      </w:r>
      <w:r>
        <w:t>).</w:t>
      </w:r>
    </w:p>
    <w:p w:rsidR="00D028D2" w:rsidRPr="00C040AC" w:rsidP="00D028D2" w14:paraId="427535A7" w14:textId="739494E4">
      <w:pPr>
        <w:pStyle w:val="ListParagraph"/>
        <w:numPr>
          <w:ilvl w:val="0"/>
          <w:numId w:val="530"/>
        </w:numPr>
        <w:rPr>
          <w:i/>
        </w:rPr>
      </w:pPr>
      <w:r w:rsidRPr="00C040AC">
        <w:t>Medicaid</w:t>
      </w:r>
      <w:r w:rsidRPr="0079390B">
        <w:t xml:space="preserve"> </w:t>
      </w:r>
      <w:r w:rsidRPr="00C040AC">
        <w:t>and</w:t>
      </w:r>
      <w:r w:rsidRPr="0079390B">
        <w:t xml:space="preserve"> </w:t>
      </w:r>
      <w:r w:rsidRPr="00C040AC">
        <w:t>Children’s</w:t>
      </w:r>
      <w:r w:rsidRPr="0079390B">
        <w:t xml:space="preserve"> </w:t>
      </w:r>
      <w:r w:rsidRPr="00C040AC">
        <w:t>Health</w:t>
      </w:r>
      <w:r w:rsidRPr="0079390B">
        <w:t xml:space="preserve"> </w:t>
      </w:r>
      <w:r w:rsidRPr="00C040AC">
        <w:t>Insurance</w:t>
      </w:r>
      <w:r w:rsidRPr="0079390B">
        <w:t xml:space="preserve"> </w:t>
      </w:r>
      <w:r w:rsidRPr="00C040AC">
        <w:t>Program</w:t>
      </w:r>
      <w:r w:rsidRPr="0079390B">
        <w:t xml:space="preserve"> </w:t>
      </w:r>
      <w:r w:rsidRPr="00C040AC">
        <w:t>(CHIP</w:t>
      </w:r>
      <w:r>
        <w:t>).</w:t>
      </w:r>
    </w:p>
    <w:p w:rsidR="00D028D2" w:rsidP="00D028D2" w14:paraId="25981B4B" w14:textId="77777777">
      <w:pPr>
        <w:pStyle w:val="ListParagraph"/>
        <w:numPr>
          <w:ilvl w:val="0"/>
          <w:numId w:val="530"/>
        </w:numPr>
      </w:pPr>
      <w:r w:rsidRPr="00C040AC">
        <w:t xml:space="preserve">Programs carried out under IDEA Part B, Section </w:t>
      </w:r>
      <w:r w:rsidRPr="00C040AC">
        <w:t>619</w:t>
      </w:r>
      <w:r w:rsidRPr="00C040AC">
        <w:t xml:space="preserve"> and Part C</w:t>
      </w:r>
      <w:r>
        <w:t>.</w:t>
      </w:r>
    </w:p>
    <w:p w:rsidR="00423CC5" w:rsidP="003E13F3" w14:paraId="6E063A64" w14:textId="77777777">
      <w:p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 xml:space="preserve">Yes. </w:t>
      </w:r>
    </w:p>
    <w:p w:rsidR="00D028D2" w:rsidRPr="00C040AC" w:rsidP="0079390B" w14:paraId="779FF950" w14:textId="051B856A">
      <w:p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xml:space="preserve">  </w:t>
      </w:r>
      <w:r w:rsidRPr="0079390B">
        <w:t xml:space="preserve"> </w:t>
      </w:r>
    </w:p>
    <w:p w:rsidR="0097261E" w:rsidP="009D61A6" w14:paraId="1512300F" w14:textId="69950398">
      <w:pPr>
        <w:pStyle w:val="Heading3"/>
      </w:pPr>
      <w:r w:rsidRPr="00EA0B36">
        <w:t>Consumer statement</w:t>
      </w:r>
      <w:r>
        <w:t xml:space="preserve"> for parents receiving CCDF services </w:t>
      </w:r>
    </w:p>
    <w:p w:rsidR="00E51E77" w:rsidP="0079390B" w14:paraId="3B82F617" w14:textId="141C19B0">
      <w:r w:rsidRPr="6D9C90B8">
        <w:t xml:space="preserve">Lead Agencies must provide parents receiving CCDF services with a consumer statement in hard copy or electronically that contains </w:t>
      </w:r>
      <w:r>
        <w:t xml:space="preserve">general information about the CCDF program and </w:t>
      </w:r>
      <w:r w:rsidRPr="6D9C90B8">
        <w:t xml:space="preserve">specific information about the </w:t>
      </w:r>
      <w:r w:rsidRPr="6D9C90B8">
        <w:t>child care</w:t>
      </w:r>
      <w:r w:rsidRPr="6D9C90B8">
        <w:t xml:space="preserve"> provider they select. </w:t>
      </w:r>
    </w:p>
    <w:p w:rsidR="00E51E77" w:rsidRPr="00820032" w:rsidP="00E51E77" w14:paraId="2A27B07D" w14:textId="2DEEAED5">
      <w:r>
        <w:t>Please c</w:t>
      </w:r>
      <w:r>
        <w:t xml:space="preserve">ertify if the Lead Agency provides parents receiving CCDF services a consumer statement that contains the following 8 requirements: </w:t>
      </w:r>
    </w:p>
    <w:p w:rsidR="00E51E77" w:rsidRPr="00820032" w:rsidP="00E51E77" w14:paraId="4FAA86F9" w14:textId="77777777">
      <w:pPr>
        <w:pStyle w:val="ListParagraph"/>
        <w:numPr>
          <w:ilvl w:val="0"/>
          <w:numId w:val="528"/>
        </w:numPr>
        <w:spacing w:before="40" w:after="0"/>
      </w:pPr>
      <w:r w:rsidRPr="00DB4310">
        <w:t>Health and safety requirements met by the provider</w:t>
      </w:r>
    </w:p>
    <w:p w:rsidR="00E51E77" w:rsidRPr="00820032" w:rsidP="00E51E77" w14:paraId="5C08D6F2" w14:textId="77777777">
      <w:pPr>
        <w:pStyle w:val="ListParagraph"/>
        <w:numPr>
          <w:ilvl w:val="0"/>
          <w:numId w:val="528"/>
        </w:numPr>
        <w:spacing w:before="123" w:after="0"/>
      </w:pPr>
      <w:r w:rsidRPr="00DB4310">
        <w:t>Licensing or regulatory requirements met by the provider</w:t>
      </w:r>
    </w:p>
    <w:p w:rsidR="00E51E77" w:rsidRPr="00820032" w:rsidP="00E51E77" w14:paraId="5A2AEF9C" w14:textId="77777777">
      <w:pPr>
        <w:pStyle w:val="ListParagraph"/>
        <w:numPr>
          <w:ilvl w:val="0"/>
          <w:numId w:val="528"/>
        </w:numPr>
        <w:spacing w:before="124" w:after="0"/>
      </w:pPr>
      <w:r w:rsidRPr="00DB4310">
        <w:t>Date the provider was last inspected</w:t>
      </w:r>
    </w:p>
    <w:p w:rsidR="00E51E77" w:rsidRPr="00820032" w:rsidP="00E51E77" w14:paraId="3C370A84" w14:textId="77777777">
      <w:pPr>
        <w:pStyle w:val="ListParagraph"/>
        <w:numPr>
          <w:ilvl w:val="0"/>
          <w:numId w:val="528"/>
        </w:numPr>
        <w:spacing w:before="123" w:after="0"/>
      </w:pPr>
      <w:r w:rsidRPr="00DB4310">
        <w:t>Any history of violations of these requirements</w:t>
      </w:r>
    </w:p>
    <w:p w:rsidR="00E51E77" w:rsidRPr="00820032" w:rsidP="00E51E77" w14:paraId="269B3170" w14:textId="77777777">
      <w:pPr>
        <w:pStyle w:val="ListParagraph"/>
        <w:numPr>
          <w:ilvl w:val="0"/>
          <w:numId w:val="528"/>
        </w:numPr>
        <w:spacing w:before="123" w:after="0"/>
      </w:pPr>
      <w:r w:rsidRPr="00DB4310">
        <w:t>Any voluntary quality standards met by the provider</w:t>
      </w:r>
    </w:p>
    <w:p w:rsidR="00E51E77" w:rsidRPr="00820032" w:rsidP="00E51E77" w14:paraId="2AC4541B" w14:textId="77777777">
      <w:pPr>
        <w:pStyle w:val="ListParagraph"/>
        <w:numPr>
          <w:ilvl w:val="0"/>
          <w:numId w:val="528"/>
        </w:numPr>
        <w:spacing w:before="123" w:after="0"/>
      </w:pPr>
      <w:r w:rsidRPr="00DB4310">
        <w:t>How CCDF subsidies are designed to promote equal access</w:t>
      </w:r>
    </w:p>
    <w:p w:rsidR="00E51E77" w:rsidRPr="00820032" w:rsidP="00E51E77" w14:paraId="48DB4F0C" w14:textId="77777777">
      <w:pPr>
        <w:pStyle w:val="ListParagraph"/>
        <w:numPr>
          <w:ilvl w:val="0"/>
          <w:numId w:val="528"/>
        </w:numPr>
        <w:spacing w:before="124" w:after="0"/>
      </w:pPr>
      <w:r w:rsidRPr="00DB4310">
        <w:t>How to submit a complaint through the hotline</w:t>
      </w:r>
    </w:p>
    <w:p w:rsidR="00E51E77" w:rsidP="00E51E77" w14:paraId="207464E4" w14:textId="77777777">
      <w:pPr>
        <w:pStyle w:val="ListParagraph"/>
        <w:numPr>
          <w:ilvl w:val="0"/>
          <w:numId w:val="528"/>
        </w:numPr>
        <w:spacing w:before="132" w:after="0" w:line="228" w:lineRule="auto"/>
      </w:pPr>
      <w:r w:rsidRPr="00DB4310">
        <w:t xml:space="preserve">How to contact a local resource and referral agency or other community-based organization to receive assistance in finding and enrolling in quality </w:t>
      </w:r>
      <w:r w:rsidRPr="00DB4310">
        <w:t>child care</w:t>
      </w:r>
    </w:p>
    <w:p w:rsidR="00E51E77" w:rsidP="00E51E77" w14:paraId="2C4F3707" w14:textId="77777777">
      <w:pPr>
        <w:spacing w:before="240"/>
        <w:rPr>
          <w:rFonts w:ascii="Calibri" w:eastAsia="Calibri" w:hAnsi="Calibri" w:cs="Calibri"/>
        </w:rPr>
      </w:pPr>
      <w:r>
        <w:t xml:space="preserve">Does the Lead Agency provide to families, either in hard copy or electronically, a consumer statement that contains the required information about the provider they have selected, including the eight required elements above? </w:t>
      </w:r>
    </w:p>
    <w:p w:rsidR="00423CC5" w:rsidRPr="0079390B" w:rsidP="00707FEC" w14:paraId="4143CA23" w14:textId="77777777">
      <w:pPr>
        <w:ind w:left="1440"/>
        <w:rPr>
          <w:rStyle w:val="normaltextrun"/>
          <w:rFonts w:eastAsia="Calibri Light" w:cstheme="majorBidi"/>
          <w:iCs/>
          <w:szCs w:val="24"/>
          <w:lang w:bidi="en-US"/>
          <w14:ligatures w14:val="none"/>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AD6031" w:rsidR="00AD6031">
        <w:rPr>
          <w:rStyle w:val="normaltextrun"/>
          <w:rFonts w:ascii="MS Gothic" w:eastAsia="MS Gothic" w:hAnsi="MS Gothic" w:cs="Segoe UI" w:hint="eastAsia"/>
        </w:rPr>
        <w:t xml:space="preserve"> </w:t>
      </w:r>
    </w:p>
    <w:p w:rsidR="00E51E77" w:rsidRPr="009C6DEC" w:rsidP="0079390B" w14:paraId="49ACB13A" w14:textId="7108A8C2">
      <w:p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AD6031" w:rsidRPr="0079390B" w:rsidP="009D61A6" w14:paraId="3D84BEBC" w14:textId="59F95FF2">
      <w:pPr>
        <w:pStyle w:val="Heading3"/>
        <w:numPr>
          <w:ilvl w:val="2"/>
          <w:numId w:val="107"/>
        </w:numPr>
      </w:pPr>
      <w:r>
        <w:t>Informing families abou</w:t>
      </w:r>
      <w:r w:rsidR="00031405">
        <w:t>t best practices on child development</w:t>
      </w:r>
    </w:p>
    <w:p w:rsidR="00F72B34" w:rsidRPr="00C040AC" w:rsidP="0079390B" w14:paraId="3485C24E" w14:textId="01A8A313">
      <w:r w:rsidRPr="00943DF2">
        <w:rPr>
          <w:color w:val="000000" w:themeColor="text1"/>
        </w:rPr>
        <w:t>Describe h</w:t>
      </w:r>
      <w:r w:rsidRPr="00C040AC">
        <w:t xml:space="preserve">ow </w:t>
      </w:r>
      <w:r w:rsidRPr="00C040AC">
        <w:t xml:space="preserve">the Lead Agency makes information available to parents, providers, and the </w:t>
      </w:r>
      <w:r w:rsidRPr="00C040AC">
        <w:t>general public</w:t>
      </w:r>
      <w:r w:rsidRPr="00C040AC">
        <w:t xml:space="preserve"> on research and best practices concerning children’s development, including physical health and development, and information</w:t>
      </w:r>
      <w:r w:rsidRPr="0079390B">
        <w:t xml:space="preserve"> </w:t>
      </w:r>
      <w:r w:rsidRPr="00C040AC">
        <w:t>about</w:t>
      </w:r>
      <w:r w:rsidRPr="0079390B">
        <w:t xml:space="preserve"> </w:t>
      </w:r>
      <w:r w:rsidRPr="00C040AC">
        <w:t>successful</w:t>
      </w:r>
      <w:r w:rsidRPr="0079390B">
        <w:t xml:space="preserve"> </w:t>
      </w:r>
      <w:r w:rsidRPr="00C040AC">
        <w:t>parent</w:t>
      </w:r>
      <w:r w:rsidRPr="0079390B">
        <w:t xml:space="preserve"> </w:t>
      </w:r>
      <w:r w:rsidRPr="00C040AC">
        <w:t>and</w:t>
      </w:r>
      <w:r w:rsidRPr="0079390B">
        <w:t xml:space="preserve"> </w:t>
      </w:r>
      <w:r w:rsidRPr="00C040AC">
        <w:t>family</w:t>
      </w:r>
      <w:r w:rsidRPr="0079390B">
        <w:t xml:space="preserve"> </w:t>
      </w:r>
      <w:r w:rsidRPr="00C040AC">
        <w:t>engagement. At a minimum, the description should include</w:t>
      </w:r>
      <w:r w:rsidR="002219E9">
        <w:t xml:space="preserve"> what information is provided; how the information is provided; any distinct activities for sharing this information w</w:t>
      </w:r>
      <w:r w:rsidR="002B5E7B">
        <w:t>ith parents, providers</w:t>
      </w:r>
      <w:r w:rsidR="002E09A8">
        <w:t xml:space="preserve">, </w:t>
      </w:r>
      <w:r w:rsidR="002B5E7B">
        <w:t xml:space="preserve">the </w:t>
      </w:r>
      <w:r w:rsidR="002B5E7B">
        <w:t>general public</w:t>
      </w:r>
      <w:r w:rsidR="002B5E7B">
        <w:t xml:space="preserve">; and any partners in providing this information. </w:t>
      </w:r>
      <w:sdt>
        <w:sdtPr>
          <w:id w:val="480740467"/>
          <w:placeholder>
            <w:docPart w:val="E2BBF63E39864E27AD12059E7A8F66FD"/>
          </w:placeholder>
          <w:richText/>
        </w:sdtPr>
        <w:sdtEndPr>
          <w:rPr>
            <w:color w:val="4471C4"/>
          </w:rPr>
        </w:sdtEndPr>
        <w:sdtContent>
          <w:sdt>
            <w:sdtPr>
              <w:rPr>
                <w:rStyle w:val="Textboxcontent"/>
              </w:rPr>
              <w:id w:val="-1703094213"/>
              <w:placeholder>
                <w:docPart w:val="ABA9E8970B294947A4ECA41C4BCD2989"/>
              </w:placeholder>
              <w:showingPlcHdr/>
              <w:richText/>
            </w:sdtPr>
            <w:sdtEndPr>
              <w:rPr>
                <w:rStyle w:val="DefaultParagraphFont"/>
                <w:i w:val="0"/>
                <w:color w:val="auto"/>
              </w:rPr>
            </w:sdtEndPr>
            <w:sdtContent>
              <w:r w:rsidRPr="00A15404" w:rsidR="002B5E7B">
                <w:rPr>
                  <w:rStyle w:val="PlaceholderText"/>
                  <w:i/>
                  <w:color w:val="2F5496" w:themeColor="accent1" w:themeShade="BF"/>
                </w:rPr>
                <w:t>Click or tap here to enter text.</w:t>
              </w:r>
            </w:sdtContent>
          </w:sdt>
        </w:sdtContent>
      </w:sdt>
      <w:r w:rsidRPr="0079390B">
        <w:t xml:space="preserve"> </w:t>
      </w:r>
    </w:p>
    <w:p w:rsidR="0065308B" w:rsidRPr="009D61A6" w:rsidP="009D61A6" w14:paraId="612930EF" w14:textId="6DB7FD19">
      <w:pPr>
        <w:pStyle w:val="Heading3"/>
        <w:numPr>
          <w:ilvl w:val="2"/>
          <w:numId w:val="107"/>
        </w:numPr>
      </w:pPr>
      <w:r>
        <w:t>Unlimited parental access to their children</w:t>
      </w:r>
    </w:p>
    <w:p w:rsidR="00F72B34" w:rsidRPr="00943DF2" w:rsidP="0079390B" w14:paraId="504AFEBB" w14:textId="7D87E355">
      <w:pPr>
        <w:rPr>
          <w:color w:val="4471C4"/>
        </w:rPr>
      </w:pPr>
      <w:r>
        <w:t>Does t</w:t>
      </w:r>
      <w:r w:rsidRPr="00C040AC">
        <w:t xml:space="preserve">he Lead </w:t>
      </w:r>
      <w:r w:rsidRPr="00C040AC">
        <w:t>Agency</w:t>
      </w:r>
      <w:r>
        <w:t xml:space="preserve"> </w:t>
      </w:r>
      <w:r w:rsidR="002B5E7B">
        <w:t>have</w:t>
      </w:r>
      <w:r>
        <w:t xml:space="preserve"> </w:t>
      </w:r>
      <w:r w:rsidRPr="00C040AC">
        <w:t xml:space="preserve">procedures </w:t>
      </w:r>
      <w:r w:rsidR="002B5E7B">
        <w:t>to</w:t>
      </w:r>
      <w:r w:rsidRPr="00C040AC">
        <w:t xml:space="preserve"> </w:t>
      </w:r>
      <w:r w:rsidRPr="00C040AC" w:rsidR="002B5E7B">
        <w:t>ensur</w:t>
      </w:r>
      <w:r w:rsidR="002B5E7B">
        <w:t>e</w:t>
      </w:r>
      <w:r w:rsidRPr="00C040AC" w:rsidR="002B5E7B">
        <w:t xml:space="preserve"> </w:t>
      </w:r>
      <w:r w:rsidRPr="00C040AC">
        <w:t xml:space="preserve">that parents have unlimited access to their children whenever their children are in the care of a provider who receives CCDF funds: </w:t>
      </w:r>
    </w:p>
    <w:p w:rsidR="00423CC5" w:rsidP="00423CC5" w14:paraId="0DE9B035" w14:textId="77777777">
      <w:pPr>
        <w:ind w:left="1440"/>
        <w:rPr>
          <w:rStyle w:val="normaltextrun"/>
          <w:rFonts w:ascii="MS Gothic" w:eastAsia="MS Gothic" w:hAnsi="MS Gothic" w:cs="Segoe UI"/>
        </w:rPr>
      </w:pPr>
      <w:r>
        <w:rPr>
          <w:rStyle w:val="normaltextrun"/>
          <w:rFonts w:ascii="MS Gothic" w:eastAsia="MS Gothic" w:hAnsi="MS Gothic" w:cs="Segoe UI" w:hint="eastAsia"/>
        </w:rPr>
        <w:t>☐</w:t>
      </w:r>
      <w:r>
        <w:rPr>
          <w:rStyle w:val="contentcontrolboundarysink"/>
          <w:rFonts w:eastAsia="Calibri"/>
        </w:rPr>
        <w:t>​</w:t>
      </w:r>
      <w:r>
        <w:rPr>
          <w:rStyle w:val="normaltextrun"/>
          <w:rFonts w:ascii="Calibri" w:hAnsi="Calibri" w:cs="Calibri"/>
        </w:rPr>
        <w:t xml:space="preserve"> </w:t>
      </w:r>
      <w:r>
        <w:t>Yes.</w:t>
      </w:r>
      <w:r w:rsidRPr="00E803A7" w:rsidR="00E803A7">
        <w:rPr>
          <w:rStyle w:val="normaltextrun"/>
          <w:rFonts w:ascii="MS Gothic" w:eastAsia="MS Gothic" w:hAnsi="MS Gothic" w:cs="Segoe UI" w:hint="eastAsia"/>
        </w:rPr>
        <w:t xml:space="preserve"> </w:t>
      </w:r>
    </w:p>
    <w:p w:rsidR="00360243" w:rsidP="0079390B" w14:paraId="4E678C6E" w14:textId="13BD4A7E">
      <w:pPr>
        <w:ind w:left="1440"/>
      </w:pPr>
      <w:r>
        <w:rPr>
          <w:rStyle w:val="normaltextrun"/>
          <w:rFonts w:ascii="MS Gothic" w:eastAsia="MS Gothic" w:hAnsi="MS Gothic" w:cs="Segoe UI" w:hint="eastAsia"/>
        </w:rPr>
        <w:t>☐</w:t>
      </w:r>
      <w:r>
        <w:rPr>
          <w:rStyle w:val="contentcontrolboundarysink"/>
          <w:rFonts w:eastAsia="Calibri"/>
        </w:rPr>
        <w:t>​</w:t>
      </w:r>
      <w:r>
        <w:rPr>
          <w:rStyle w:val="normaltextrun"/>
          <w:rFonts w:ascii="Calibri" w:hAnsi="Calibri" w:cs="Calibri"/>
        </w:rPr>
        <w:t xml:space="preserve"> </w:t>
      </w:r>
      <w:r>
        <w:t>No.</w:t>
      </w:r>
      <w:r w:rsidR="00237698">
        <w:t xml:space="preserve"> </w:t>
      </w:r>
      <w:r>
        <w:t xml:space="preserve">If no, describe: </w:t>
      </w:r>
      <w:r w:rsidRPr="000C6145">
        <w:rPr>
          <w:rStyle w:val="normaltextrun"/>
          <w:i/>
          <w:color w:val="2F5496"/>
        </w:rPr>
        <w:t>Click or tap here to enter text.</w:t>
      </w:r>
      <w:r>
        <w:rPr>
          <w:rStyle w:val="contentcontrolboundarysink"/>
        </w:rPr>
        <w:t>​</w:t>
      </w:r>
      <w:r>
        <w:rPr>
          <w:rStyle w:val="contentcontrolboundarysink"/>
          <w:color w:val="4471C4"/>
        </w:rPr>
        <w:t>​</w:t>
      </w:r>
      <w:r w:rsidRPr="000C6145">
        <w:rPr>
          <w:rStyle w:val="eop"/>
        </w:rPr>
        <w:t> </w:t>
      </w:r>
    </w:p>
    <w:p w:rsidR="00D017D4" w:rsidP="009D61A6" w14:paraId="1405BEA2" w14:textId="1B396090">
      <w:pPr>
        <w:pStyle w:val="Heading3"/>
        <w:numPr>
          <w:ilvl w:val="2"/>
          <w:numId w:val="107"/>
        </w:numPr>
      </w:pPr>
      <w:r>
        <w:t>Informing families about best practices in social and emotional health</w:t>
      </w:r>
      <w:r w:rsidR="006F66EB">
        <w:t xml:space="preserve"> </w:t>
      </w:r>
    </w:p>
    <w:p w:rsidR="00360243" w:rsidP="0079390B" w14:paraId="11B8FBF6" w14:textId="6A34B51F">
      <w:r>
        <w:t>D</w:t>
      </w:r>
      <w:r w:rsidR="00CC0F11">
        <w:t xml:space="preserve">escribe </w:t>
      </w:r>
      <w:r w:rsidR="0088682C">
        <w:t xml:space="preserve">how </w:t>
      </w:r>
      <w:r w:rsidR="00550565">
        <w:t xml:space="preserve">the Lead Agency </w:t>
      </w:r>
      <w:r w:rsidR="0088682C">
        <w:t xml:space="preserve">shares </w:t>
      </w:r>
      <w:r w:rsidRPr="00C040AC" w:rsidR="00F72B34">
        <w:t xml:space="preserve">information with families, providers, and the </w:t>
      </w:r>
      <w:r w:rsidRPr="00C040AC" w:rsidR="00F72B34">
        <w:t>general public</w:t>
      </w:r>
      <w:r w:rsidRPr="00C040AC" w:rsidR="00F72B34">
        <w:t xml:space="preserve"> regarding the social-emotional and behavioral</w:t>
      </w:r>
      <w:r w:rsidRPr="0079390B" w:rsidR="00F72B34">
        <w:rPr>
          <w:color w:val="000000" w:themeColor="text1"/>
        </w:rPr>
        <w:t xml:space="preserve"> </w:t>
      </w:r>
      <w:r w:rsidRPr="00C040AC" w:rsidR="00F72B34">
        <w:t>and</w:t>
      </w:r>
      <w:r w:rsidRPr="0079390B" w:rsidR="00F72B34">
        <w:t xml:space="preserve"> </w:t>
      </w:r>
      <w:r w:rsidRPr="00C040AC" w:rsidR="00F72B34">
        <w:t>mental</w:t>
      </w:r>
      <w:r w:rsidRPr="0079390B" w:rsidR="00F72B34">
        <w:t xml:space="preserve"> </w:t>
      </w:r>
      <w:r w:rsidRPr="00C040AC" w:rsidR="00F72B34">
        <w:t>health</w:t>
      </w:r>
      <w:r w:rsidRPr="0079390B" w:rsidR="00F72B34">
        <w:t xml:space="preserve"> </w:t>
      </w:r>
      <w:r w:rsidRPr="00C040AC" w:rsidR="00F72B34">
        <w:t>of</w:t>
      </w:r>
      <w:r w:rsidRPr="0079390B" w:rsidR="00F72B34">
        <w:t xml:space="preserve"> </w:t>
      </w:r>
      <w:r w:rsidRPr="00C040AC" w:rsidR="00F72B34">
        <w:t>young</w:t>
      </w:r>
      <w:r w:rsidRPr="0079390B" w:rsidR="00F72B34">
        <w:t xml:space="preserve"> </w:t>
      </w:r>
      <w:r w:rsidRPr="00C040AC" w:rsidR="00F72B34">
        <w:t>children,</w:t>
      </w:r>
      <w:r w:rsidRPr="0079390B" w:rsidR="00F72B34">
        <w:t xml:space="preserve"> </w:t>
      </w:r>
      <w:r w:rsidRPr="00C040AC" w:rsidR="00F72B34">
        <w:t>including</w:t>
      </w:r>
      <w:r w:rsidRPr="0079390B" w:rsidR="00F72B34">
        <w:t xml:space="preserve"> </w:t>
      </w:r>
      <w:r w:rsidRPr="00C040AC" w:rsidR="00F72B34">
        <w:t>positive</w:t>
      </w:r>
      <w:r w:rsidRPr="0079390B" w:rsidR="00F72B34">
        <w:t xml:space="preserve"> </w:t>
      </w:r>
      <w:r w:rsidRPr="00C040AC" w:rsidR="00F72B34">
        <w:t>behavioral</w:t>
      </w:r>
      <w:r w:rsidRPr="0079390B" w:rsidR="00F72B34">
        <w:t xml:space="preserve"> </w:t>
      </w:r>
      <w:r w:rsidRPr="00C040AC" w:rsidR="00F72B34">
        <w:t>intervention and</w:t>
      </w:r>
      <w:r w:rsidRPr="0079390B" w:rsidR="00F72B34">
        <w:t xml:space="preserve"> </w:t>
      </w:r>
      <w:r w:rsidRPr="00C040AC" w:rsidR="00F72B34">
        <w:t>support models</w:t>
      </w:r>
      <w:r w:rsidRPr="0079390B" w:rsidR="00F72B34">
        <w:t xml:space="preserve"> </w:t>
      </w:r>
      <w:r w:rsidRPr="00C040AC" w:rsidR="00F72B34">
        <w:t>based</w:t>
      </w:r>
      <w:r w:rsidRPr="0079390B" w:rsidR="00F72B34">
        <w:t xml:space="preserve"> </w:t>
      </w:r>
      <w:r w:rsidRPr="00C040AC" w:rsidR="00F72B34">
        <w:t>on research</w:t>
      </w:r>
      <w:r w:rsidRPr="0079390B" w:rsidR="00F72B34">
        <w:t xml:space="preserve"> </w:t>
      </w:r>
      <w:r w:rsidRPr="00C040AC" w:rsidR="00F72B34">
        <w:t>and</w:t>
      </w:r>
      <w:r w:rsidRPr="0079390B" w:rsidR="00F72B34">
        <w:t xml:space="preserve"> </w:t>
      </w:r>
      <w:r w:rsidRPr="00C040AC" w:rsidR="00F72B34">
        <w:t>best</w:t>
      </w:r>
      <w:r w:rsidRPr="0079390B" w:rsidR="00F72B34">
        <w:t xml:space="preserve"> </w:t>
      </w:r>
      <w:r w:rsidRPr="00C040AC" w:rsidR="00F72B34">
        <w:t>practices</w:t>
      </w:r>
      <w:r w:rsidRPr="0079390B" w:rsidR="00F72B34">
        <w:t xml:space="preserve"> </w:t>
      </w:r>
      <w:r w:rsidRPr="00C040AC" w:rsidR="00F72B34">
        <w:t>for</w:t>
      </w:r>
      <w:r w:rsidRPr="0079390B" w:rsidR="00F72B34">
        <w:t xml:space="preserve"> </w:t>
      </w:r>
      <w:r w:rsidRPr="00C040AC" w:rsidR="00F72B34">
        <w:t>those from</w:t>
      </w:r>
      <w:r w:rsidRPr="0079390B" w:rsidR="00F72B34">
        <w:t xml:space="preserve"> </w:t>
      </w:r>
      <w:r w:rsidRPr="00C040AC" w:rsidR="00F72B34">
        <w:t>birth</w:t>
      </w:r>
      <w:r w:rsidRPr="0079390B" w:rsidR="00F72B34">
        <w:t xml:space="preserve"> </w:t>
      </w:r>
      <w:r w:rsidRPr="00C040AC" w:rsidR="00F72B34">
        <w:t>to</w:t>
      </w:r>
      <w:r w:rsidRPr="0079390B" w:rsidR="00F72B34">
        <w:t xml:space="preserve"> </w:t>
      </w:r>
      <w:r w:rsidRPr="00C040AC" w:rsidR="00F72B34">
        <w:t>school</w:t>
      </w:r>
      <w:r w:rsidRPr="0079390B" w:rsidR="00F72B34">
        <w:t xml:space="preserve"> </w:t>
      </w:r>
      <w:r w:rsidRPr="00C040AC" w:rsidR="00F72B34">
        <w:t>age</w:t>
      </w:r>
      <w:r w:rsidR="006A1590">
        <w:t>:</w:t>
      </w:r>
      <w:r w:rsidRPr="00C50885" w:rsidR="00C50885">
        <w:t xml:space="preserve"> </w:t>
      </w:r>
      <w:sdt>
        <w:sdtPr>
          <w:id w:val="1693263449"/>
          <w:placeholder>
            <w:docPart w:val="858D685FE9594D19BF0BC943AFDB9D75"/>
          </w:placeholder>
          <w:richText/>
        </w:sdtPr>
        <w:sdtEndPr>
          <w:rPr>
            <w:color w:val="4471C4"/>
          </w:rPr>
        </w:sdtEndPr>
        <w:sdtContent>
          <w:sdt>
            <w:sdtPr>
              <w:rPr>
                <w:rStyle w:val="Textboxcontent"/>
              </w:rPr>
              <w:id w:val="1944803818"/>
              <w:placeholder>
                <w:docPart w:val="AB6D0AB56ACD42C3A95CBF7E4DA84465"/>
              </w:placeholder>
              <w:showingPlcHdr/>
              <w:richText/>
            </w:sdtPr>
            <w:sdtEndPr>
              <w:rPr>
                <w:rStyle w:val="DefaultParagraphFont"/>
                <w:i w:val="0"/>
                <w:color w:val="auto"/>
              </w:rPr>
            </w:sdtEndPr>
            <w:sdtContent>
              <w:r w:rsidRPr="00A15404" w:rsidR="006A1590">
                <w:rPr>
                  <w:rStyle w:val="PlaceholderText"/>
                  <w:i/>
                  <w:color w:val="2F5496" w:themeColor="accent1" w:themeShade="BF"/>
                </w:rPr>
                <w:t>Click or tap here to enter text.</w:t>
              </w:r>
            </w:sdtContent>
          </w:sdt>
        </w:sdtContent>
      </w:sdt>
    </w:p>
    <w:p w:rsidR="006F66EB" w:rsidRPr="009D61A6" w:rsidP="009D61A6" w14:paraId="6FD95DA8" w14:textId="526F9613">
      <w:pPr>
        <w:pStyle w:val="Heading3"/>
        <w:numPr>
          <w:ilvl w:val="2"/>
          <w:numId w:val="107"/>
        </w:numPr>
      </w:pPr>
      <w:r>
        <w:t>P</w:t>
      </w:r>
      <w:r w:rsidR="00D77453">
        <w:t>olicies on the p</w:t>
      </w:r>
      <w:r w:rsidR="00ED191E">
        <w:t>revention of the suspension and e</w:t>
      </w:r>
      <w:r w:rsidR="001926D6">
        <w:t>xpulsion of children</w:t>
      </w:r>
    </w:p>
    <w:p w:rsidR="00F72B34" w:rsidRPr="00943DF2" w:rsidP="0079390B" w14:paraId="5C8B2CA7" w14:textId="1DA725DB">
      <w:pPr>
        <w:pStyle w:val="Heading4"/>
        <w:rPr>
          <w:color w:val="4471C4"/>
        </w:rPr>
      </w:pPr>
      <w:r>
        <w:t>T</w:t>
      </w:r>
      <w:r w:rsidRPr="00C040AC">
        <w:t>he Lead Agency</w:t>
      </w:r>
      <w:r>
        <w:t xml:space="preserve"> must have</w:t>
      </w:r>
      <w:r w:rsidRPr="00C040AC">
        <w:t xml:space="preserve"> policies to prevent the suspension and expulsion of children from birth</w:t>
      </w:r>
      <w:r w:rsidRPr="0079390B">
        <w:t xml:space="preserve"> </w:t>
      </w:r>
      <w:r w:rsidRPr="00C040AC">
        <w:t>to</w:t>
      </w:r>
      <w:r w:rsidRPr="0079390B">
        <w:t xml:space="preserve"> </w:t>
      </w:r>
      <w:r w:rsidRPr="00C040AC">
        <w:t>age</w:t>
      </w:r>
      <w:r w:rsidRPr="0079390B">
        <w:t xml:space="preserve"> </w:t>
      </w:r>
      <w:r w:rsidRPr="00C040AC">
        <w:t>5</w:t>
      </w:r>
      <w:r w:rsidRPr="0079390B">
        <w:t xml:space="preserve"> </w:t>
      </w:r>
      <w:r w:rsidRPr="00C040AC">
        <w:t>in</w:t>
      </w:r>
      <w:r w:rsidRPr="0079390B">
        <w:t xml:space="preserve"> </w:t>
      </w:r>
      <w:r w:rsidRPr="00C040AC">
        <w:t>child</w:t>
      </w:r>
      <w:r w:rsidRPr="0079390B">
        <w:t xml:space="preserve"> </w:t>
      </w:r>
      <w:r w:rsidRPr="00C040AC">
        <w:t>care</w:t>
      </w:r>
      <w:r w:rsidRPr="0079390B">
        <w:t xml:space="preserve"> </w:t>
      </w:r>
      <w:r w:rsidRPr="00C040AC">
        <w:t>and</w:t>
      </w:r>
      <w:r w:rsidRPr="0079390B">
        <w:t xml:space="preserve"> </w:t>
      </w:r>
      <w:r w:rsidRPr="00C040AC">
        <w:t>other</w:t>
      </w:r>
      <w:r w:rsidRPr="0079390B">
        <w:t xml:space="preserve"> </w:t>
      </w:r>
      <w:r w:rsidRPr="00C040AC">
        <w:t>early</w:t>
      </w:r>
      <w:r w:rsidRPr="0079390B">
        <w:t xml:space="preserve"> </w:t>
      </w:r>
      <w:r w:rsidRPr="00C040AC">
        <w:t>childhood</w:t>
      </w:r>
      <w:r w:rsidRPr="0079390B">
        <w:t xml:space="preserve"> </w:t>
      </w:r>
      <w:r w:rsidRPr="00C040AC">
        <w:t>programs</w:t>
      </w:r>
      <w:r w:rsidRPr="0079390B">
        <w:t xml:space="preserve"> </w:t>
      </w:r>
      <w:r w:rsidRPr="00C040AC">
        <w:t>receiving</w:t>
      </w:r>
      <w:r w:rsidRPr="0079390B">
        <w:t xml:space="preserve"> </w:t>
      </w:r>
      <w:r w:rsidRPr="00C040AC">
        <w:t>CCDF</w:t>
      </w:r>
      <w:r w:rsidRPr="0079390B">
        <w:t xml:space="preserve"> </w:t>
      </w:r>
      <w:r w:rsidRPr="00C040AC">
        <w:t>funds</w:t>
      </w:r>
      <w:r w:rsidR="000A3640">
        <w:t xml:space="preserve">.  </w:t>
      </w:r>
      <w:r w:rsidR="00F819DA">
        <w:t>D</w:t>
      </w:r>
      <w:r w:rsidR="0025502C">
        <w:t>escribe those policies</w:t>
      </w:r>
      <w:sdt>
        <w:sdtPr>
          <w:id w:val="-2132080895"/>
          <w:placeholder>
            <w:docPart w:val="689B3926D95A4BD29F8A2BD40E7311AE"/>
          </w:placeholder>
          <w:richText/>
        </w:sdtPr>
        <w:sdtEndPr>
          <w:rPr>
            <w:color w:val="4471C4"/>
          </w:rPr>
        </w:sdtEndPr>
        <w:sdtContent>
          <w:r w:rsidR="000A3640">
            <w:t xml:space="preserve"> and </w:t>
          </w:r>
          <w:r w:rsidRPr="000A3640" w:rsidR="000A3640">
            <w:t xml:space="preserve">how those policies are shared with families, providers, and the </w:t>
          </w:r>
          <w:r w:rsidRPr="000A3640" w:rsidR="000A3640">
            <w:t>general public</w:t>
          </w:r>
          <w:r w:rsidRPr="000A3640">
            <w:t xml:space="preserve"> </w:t>
          </w:r>
          <w:sdt>
            <w:sdtPr>
              <w:id w:val="804743514"/>
              <w:placeholder>
                <w:docPart w:val="B1AA18840A55437DB291D401D64FD02B"/>
              </w:placeholder>
              <w:richText/>
            </w:sdtPr>
            <w:sdtEndPr>
              <w:rPr>
                <w:color w:val="4471C4"/>
              </w:rPr>
            </w:sdtEndPr>
            <w:sdtContent>
              <w:sdt>
                <w:sdtPr>
                  <w:rPr>
                    <w:rStyle w:val="Textboxcontent"/>
                  </w:rPr>
                  <w:id w:val="50581197"/>
                  <w:placeholder>
                    <w:docPart w:val="8672A4C3D1CB42FF8BA6E468C88CD05C"/>
                  </w:placeholder>
                  <w:showingPlcHdr/>
                  <w:richText/>
                </w:sdtPr>
                <w:sdtEndPr>
                  <w:rPr>
                    <w:rStyle w:val="DefaultParagraphFont"/>
                    <w:i w:val="0"/>
                    <w:color w:val="auto"/>
                  </w:rPr>
                </w:sdtEndPr>
                <w:sdtContent>
                  <w:r w:rsidRPr="00A15404">
                    <w:rPr>
                      <w:rStyle w:val="PlaceholderText"/>
                      <w:i/>
                      <w:color w:val="2F5496" w:themeColor="accent1" w:themeShade="BF"/>
                    </w:rPr>
                    <w:t>Click or tap here to enter text.</w:t>
                  </w:r>
                </w:sdtContent>
              </w:sdt>
            </w:sdtContent>
          </w:sdt>
        </w:sdtContent>
      </w:sdt>
    </w:p>
    <w:p w:rsidR="00E307EC" w:rsidP="0079390B" w14:paraId="26A73B62" w14:textId="17C67934">
      <w:pPr>
        <w:pStyle w:val="Heading4"/>
      </w:pPr>
      <w:r>
        <w:t>Describe</w:t>
      </w:r>
      <w:r w:rsidRPr="005D36C6" w:rsidR="005D36C6">
        <w:t xml:space="preserve"> </w:t>
      </w:r>
      <w:r w:rsidR="003B503F">
        <w:t xml:space="preserve">what policies, if any, </w:t>
      </w:r>
      <w:r w:rsidRPr="005D36C6" w:rsidR="005D36C6">
        <w:t xml:space="preserve">the Lead Agency </w:t>
      </w:r>
      <w:r w:rsidR="003B503F">
        <w:t xml:space="preserve">has </w:t>
      </w:r>
      <w:r w:rsidRPr="005D36C6" w:rsidR="005D36C6">
        <w:t>to</w:t>
      </w:r>
      <w:r w:rsidRPr="005D36C6" w:rsidR="005D36C6">
        <w:t xml:space="preserve"> prevent the suspension and expulsion of school-age children from </w:t>
      </w:r>
      <w:r w:rsidR="00A16991">
        <w:t xml:space="preserve">child or youth </w:t>
      </w:r>
      <w:r w:rsidRPr="005D36C6" w:rsidR="005D36C6">
        <w:t>care settings receiving CCDF funds</w:t>
      </w:r>
      <w:r w:rsidR="00655F20">
        <w:t>:</w:t>
      </w:r>
      <w:r w:rsidR="00BD2033">
        <w:t xml:space="preserve"> </w:t>
      </w:r>
      <w:sdt>
        <w:sdtPr>
          <w:id w:val="1671991076"/>
          <w:placeholder>
            <w:docPart w:val="2F99AA03797649C484E1A24389C45F8A"/>
          </w:placeholder>
          <w:richText/>
        </w:sdtPr>
        <w:sdtEndPr>
          <w:rPr>
            <w:color w:val="4471C4"/>
          </w:rPr>
        </w:sdtEndPr>
        <w:sdtContent>
          <w:sdt>
            <w:sdtPr>
              <w:rPr>
                <w:rStyle w:val="Textboxcontent"/>
              </w:rPr>
              <w:id w:val="-1278476240"/>
              <w:placeholder>
                <w:docPart w:val="C2FE4DA7F9114BEF9202255CE367D510"/>
              </w:placeholder>
              <w:showingPlcHdr/>
              <w:richText/>
            </w:sdtPr>
            <w:sdtEndPr>
              <w:rPr>
                <w:rStyle w:val="DefaultParagraphFont"/>
                <w:i w:val="0"/>
                <w:color w:val="auto"/>
              </w:rPr>
            </w:sdtEndPr>
            <w:sdtContent>
              <w:r w:rsidRPr="00A15404" w:rsidR="00655F20">
                <w:rPr>
                  <w:rStyle w:val="PlaceholderText"/>
                  <w:i/>
                  <w:color w:val="2F5496" w:themeColor="accent1" w:themeShade="BF"/>
                </w:rPr>
                <w:t>Click or tap here to enter text.</w:t>
              </w:r>
            </w:sdtContent>
          </w:sdt>
        </w:sdtContent>
      </w:sdt>
    </w:p>
    <w:p w:rsidR="00F72B34" w14:paraId="570354F2" w14:textId="1E26E542">
      <w:pPr>
        <w:pStyle w:val="Heading2"/>
        <w:numPr>
          <w:ilvl w:val="1"/>
          <w:numId w:val="107"/>
        </w:numPr>
      </w:pPr>
      <w:bookmarkStart w:id="698" w:name="_Toc160808795"/>
      <w:r w:rsidRPr="00E50560">
        <w:t>Providing Information on Developmental Screenings</w:t>
      </w:r>
      <w:bookmarkEnd w:id="698"/>
      <w:r w:rsidRPr="00E50560">
        <w:t xml:space="preserve"> </w:t>
      </w:r>
    </w:p>
    <w:p w:rsidR="00F72B34" w:rsidRPr="00C040AC" w:rsidP="00F72B34" w14:paraId="35DEA68D" w14:textId="077D8590">
      <w:r w:rsidRPr="00C040AC">
        <w:t>Lead</w:t>
      </w:r>
      <w:r w:rsidRPr="0079390B">
        <w:t xml:space="preserve"> </w:t>
      </w:r>
      <w:r w:rsidRPr="00C040AC">
        <w:t>Agencies</w:t>
      </w:r>
      <w:r w:rsidRPr="0079390B">
        <w:t xml:space="preserve"> </w:t>
      </w:r>
      <w:r w:rsidR="00B13FBE">
        <w:t>must</w:t>
      </w:r>
      <w:r w:rsidRPr="006B5C7B">
        <w:t xml:space="preserve"> </w:t>
      </w:r>
      <w:r w:rsidRPr="00C040AC">
        <w:t>provide</w:t>
      </w:r>
      <w:r w:rsidRPr="0079390B">
        <w:t xml:space="preserve"> </w:t>
      </w:r>
      <w:r w:rsidRPr="00C040AC">
        <w:t>information</w:t>
      </w:r>
      <w:r w:rsidRPr="0079390B">
        <w:t xml:space="preserve"> </w:t>
      </w:r>
      <w:r w:rsidRPr="00C040AC">
        <w:t>on</w:t>
      </w:r>
      <w:r w:rsidRPr="0079390B">
        <w:t xml:space="preserve"> </w:t>
      </w:r>
      <w:r w:rsidRPr="00C040AC">
        <w:t>developmental</w:t>
      </w:r>
      <w:r w:rsidRPr="0079390B">
        <w:t xml:space="preserve"> </w:t>
      </w:r>
      <w:r w:rsidRPr="00C040AC">
        <w:t>screenings</w:t>
      </w:r>
      <w:r w:rsidRPr="0079390B">
        <w:t xml:space="preserve"> </w:t>
      </w:r>
      <w:r w:rsidRPr="00C040AC">
        <w:t>to</w:t>
      </w:r>
      <w:r w:rsidRPr="0079390B">
        <w:t xml:space="preserve"> </w:t>
      </w:r>
      <w:r w:rsidRPr="00C040AC">
        <w:t>parents</w:t>
      </w:r>
      <w:r w:rsidR="00C3468E">
        <w:t xml:space="preserve"> as part of the intake process for families participating in CCDF and to </w:t>
      </w:r>
      <w:r w:rsidR="00C3468E">
        <w:t>child care</w:t>
      </w:r>
      <w:r w:rsidR="00C3468E">
        <w:t xml:space="preserve"> providers through training and education.</w:t>
      </w:r>
      <w:r w:rsidRPr="00C040AC">
        <w:t xml:space="preserve"> </w:t>
      </w:r>
      <w:r w:rsidR="00C3468E">
        <w:t>This i</w:t>
      </w:r>
      <w:r w:rsidRPr="00C040AC">
        <w:t xml:space="preserve">nformation </w:t>
      </w:r>
      <w:r w:rsidR="00C3468E">
        <w:t xml:space="preserve">must </w:t>
      </w:r>
      <w:r w:rsidRPr="00C040AC">
        <w:t>include:</w:t>
      </w:r>
    </w:p>
    <w:p w:rsidR="00F72B34" w:rsidRPr="00C040AC" w:rsidP="006B5C7B" w14:paraId="39A83282" w14:textId="52E7A613">
      <w:pPr>
        <w:widowControl w:val="0"/>
        <w:numPr>
          <w:ilvl w:val="0"/>
          <w:numId w:val="15"/>
        </w:numPr>
        <w:autoSpaceDE w:val="0"/>
        <w:autoSpaceDN w:val="0"/>
        <w:spacing w:before="122" w:after="0"/>
        <w:ind w:left="1080" w:right="90"/>
        <w:rPr>
          <w:rFonts w:ascii="Calibri" w:eastAsia="Calibri" w:hAnsi="Calibri" w:cs="Calibri"/>
        </w:rPr>
      </w:pPr>
      <w:r w:rsidRPr="00C040AC">
        <w:rPr>
          <w:rFonts w:ascii="Calibri" w:eastAsia="Calibri" w:hAnsi="Calibri" w:cs="Calibri"/>
        </w:rPr>
        <w:t>Existing</w:t>
      </w:r>
      <w:r w:rsidRPr="0079390B">
        <w:rPr>
          <w:rFonts w:ascii="Calibri" w:eastAsia="Calibri" w:hAnsi="Calibri" w:cs="Calibri"/>
        </w:rPr>
        <w:t xml:space="preserve"> </w:t>
      </w:r>
      <w:r w:rsidRPr="00C040AC">
        <w:rPr>
          <w:rFonts w:ascii="Calibri" w:eastAsia="Calibri" w:hAnsi="Calibri" w:cs="Calibri"/>
        </w:rPr>
        <w:t>resources</w:t>
      </w:r>
      <w:r w:rsidRPr="0079390B">
        <w:rPr>
          <w:rFonts w:ascii="Calibri" w:eastAsia="Calibri" w:hAnsi="Calibri" w:cs="Calibri"/>
        </w:rPr>
        <w:t xml:space="preserve"> </w:t>
      </w:r>
      <w:r w:rsidRPr="00C040AC">
        <w:rPr>
          <w:rFonts w:ascii="Calibri" w:eastAsia="Calibri" w:hAnsi="Calibri" w:cs="Calibri"/>
        </w:rPr>
        <w:t>and</w:t>
      </w:r>
      <w:r w:rsidRPr="0079390B">
        <w:rPr>
          <w:rFonts w:ascii="Calibri" w:eastAsia="Calibri" w:hAnsi="Calibri" w:cs="Calibri"/>
        </w:rPr>
        <w:t xml:space="preserve"> </w:t>
      </w:r>
      <w:r w:rsidRPr="00C040AC">
        <w:rPr>
          <w:rFonts w:ascii="Calibri" w:eastAsia="Calibri" w:hAnsi="Calibri" w:cs="Calibri"/>
        </w:rPr>
        <w:t>services</w:t>
      </w:r>
      <w:r w:rsidRPr="0079390B">
        <w:rPr>
          <w:rFonts w:ascii="Calibri" w:eastAsia="Calibri" w:hAnsi="Calibri" w:cs="Calibri"/>
        </w:rPr>
        <w:t xml:space="preserve"> </w:t>
      </w:r>
      <w:r w:rsidRPr="00C040AC">
        <w:rPr>
          <w:rFonts w:ascii="Calibri" w:eastAsia="Calibri" w:hAnsi="Calibri" w:cs="Calibri"/>
        </w:rPr>
        <w:t>that</w:t>
      </w:r>
      <w:r w:rsidRPr="0079390B">
        <w:rPr>
          <w:rFonts w:ascii="Calibri" w:eastAsia="Calibri" w:hAnsi="Calibri" w:cs="Calibri"/>
        </w:rPr>
        <w:t xml:space="preserve"> </w:t>
      </w:r>
      <w:r w:rsidRPr="00C040AC">
        <w:rPr>
          <w:rFonts w:ascii="Calibri" w:eastAsia="Calibri" w:hAnsi="Calibri" w:cs="Calibri"/>
        </w:rPr>
        <w:t>the</w:t>
      </w:r>
      <w:r w:rsidRPr="0079390B">
        <w:rPr>
          <w:rFonts w:ascii="Calibri" w:eastAsia="Calibri" w:hAnsi="Calibri" w:cs="Calibri"/>
        </w:rPr>
        <w:t xml:space="preserve"> State </w:t>
      </w:r>
      <w:r w:rsidRPr="00C040AC">
        <w:rPr>
          <w:rFonts w:ascii="Calibri" w:eastAsia="Calibri" w:hAnsi="Calibri" w:cs="Calibri"/>
        </w:rPr>
        <w:t>can</w:t>
      </w:r>
      <w:r w:rsidRPr="0079390B">
        <w:rPr>
          <w:rFonts w:ascii="Calibri" w:eastAsia="Calibri" w:hAnsi="Calibri" w:cs="Calibri"/>
        </w:rPr>
        <w:t xml:space="preserve"> </w:t>
      </w:r>
      <w:r w:rsidR="00C3468E">
        <w:rPr>
          <w:rFonts w:ascii="Calibri" w:eastAsia="Calibri" w:hAnsi="Calibri" w:cs="Calibri"/>
        </w:rPr>
        <w:t>make available</w:t>
      </w:r>
      <w:r w:rsidRPr="0079390B" w:rsidR="00C3468E">
        <w:rPr>
          <w:rFonts w:ascii="Calibri" w:eastAsia="Calibri" w:hAnsi="Calibri" w:cs="Calibri"/>
        </w:rPr>
        <w:t xml:space="preserve"> </w:t>
      </w:r>
      <w:r w:rsidRPr="00C040AC">
        <w:rPr>
          <w:rFonts w:ascii="Calibri" w:eastAsia="Calibri" w:hAnsi="Calibri" w:cs="Calibri"/>
        </w:rPr>
        <w:t>in</w:t>
      </w:r>
      <w:r w:rsidRPr="0079390B">
        <w:rPr>
          <w:rFonts w:ascii="Calibri" w:eastAsia="Calibri" w:hAnsi="Calibri" w:cs="Calibri"/>
        </w:rPr>
        <w:t xml:space="preserve"> </w:t>
      </w:r>
      <w:r w:rsidRPr="00C040AC">
        <w:rPr>
          <w:rFonts w:ascii="Calibri" w:eastAsia="Calibri" w:hAnsi="Calibri" w:cs="Calibri"/>
        </w:rPr>
        <w:t>conducting</w:t>
      </w:r>
      <w:r w:rsidRPr="0079390B">
        <w:rPr>
          <w:rFonts w:ascii="Calibri" w:eastAsia="Calibri" w:hAnsi="Calibri" w:cs="Calibri"/>
        </w:rPr>
        <w:t xml:space="preserve"> </w:t>
      </w:r>
      <w:r w:rsidRPr="00C040AC">
        <w:rPr>
          <w:rFonts w:ascii="Calibri" w:eastAsia="Calibri" w:hAnsi="Calibri" w:cs="Calibri"/>
        </w:rPr>
        <w:t xml:space="preserve">developmental screenings and providing referrals to services </w:t>
      </w:r>
      <w:r w:rsidR="00F9330A">
        <w:rPr>
          <w:rFonts w:ascii="Calibri" w:eastAsia="Calibri" w:hAnsi="Calibri" w:cs="Calibri"/>
        </w:rPr>
        <w:t xml:space="preserve">when appropriate </w:t>
      </w:r>
      <w:r w:rsidRPr="00C040AC">
        <w:rPr>
          <w:rFonts w:ascii="Calibri" w:eastAsia="Calibri" w:hAnsi="Calibri" w:cs="Calibri"/>
        </w:rPr>
        <w:t xml:space="preserve">for children who receive </w:t>
      </w:r>
      <w:r w:rsidRPr="00C040AC">
        <w:rPr>
          <w:rFonts w:ascii="Calibri" w:eastAsia="Calibri" w:hAnsi="Calibri" w:cs="Calibri"/>
        </w:rPr>
        <w:t>child care</w:t>
      </w:r>
      <w:r w:rsidRPr="00C040AC">
        <w:rPr>
          <w:rFonts w:ascii="Calibri" w:eastAsia="Calibri" w:hAnsi="Calibri" w:cs="Calibri"/>
        </w:rPr>
        <w:t xml:space="preserve"> </w:t>
      </w:r>
      <w:r w:rsidRPr="0079390B">
        <w:rPr>
          <w:rFonts w:ascii="Calibri" w:eastAsia="Calibri" w:hAnsi="Calibri" w:cs="Calibri"/>
        </w:rPr>
        <w:t>assistance</w:t>
      </w:r>
      <w:r w:rsidRPr="0079390B" w:rsidR="00F9330A">
        <w:rPr>
          <w:rFonts w:ascii="Calibri" w:eastAsia="Calibri" w:hAnsi="Calibri" w:cs="Calibri"/>
        </w:rPr>
        <w:t xml:space="preserve">, </w:t>
      </w:r>
      <w:r w:rsidR="000A4796">
        <w:rPr>
          <w:rFonts w:ascii="Calibri" w:eastAsia="Calibri" w:hAnsi="Calibri" w:cs="Calibri"/>
        </w:rPr>
        <w:t xml:space="preserve">including the coordinated use of </w:t>
      </w:r>
      <w:r w:rsidRPr="00820032" w:rsidR="000A4796">
        <w:t>the Early and Periodic Screening, Diagnosis, and Treatment program under the Medicaid program carried out under Title XIX of the Social Security Act and developmental screening services available under IDEA Part B, Section 619 and Part C</w:t>
      </w:r>
      <w:r w:rsidR="000A4796">
        <w:rPr>
          <w:rFonts w:ascii="Calibri" w:eastAsia="Calibri" w:hAnsi="Calibri" w:cs="Calibri"/>
        </w:rPr>
        <w:t>; and,</w:t>
      </w:r>
    </w:p>
    <w:p w:rsidR="00F72B34" w:rsidRPr="00C040AC" w:rsidP="006B5C7B" w14:paraId="04A6836A" w14:textId="1BDB04F1">
      <w:pPr>
        <w:widowControl w:val="0"/>
        <w:numPr>
          <w:ilvl w:val="0"/>
          <w:numId w:val="15"/>
        </w:numPr>
        <w:autoSpaceDE w:val="0"/>
        <w:autoSpaceDN w:val="0"/>
        <w:spacing w:before="122" w:after="0"/>
        <w:ind w:left="1080" w:right="90"/>
        <w:rPr>
          <w:rFonts w:ascii="Calibri" w:eastAsia="Calibri" w:hAnsi="Calibri" w:cs="Calibri"/>
        </w:rPr>
      </w:pPr>
      <w:r w:rsidRPr="00C040AC">
        <w:rPr>
          <w:rFonts w:ascii="Calibri" w:eastAsia="Calibri" w:hAnsi="Calibri" w:cs="Calibri"/>
        </w:rPr>
        <w:t>A</w:t>
      </w:r>
      <w:r w:rsidRPr="0079390B">
        <w:rPr>
          <w:rFonts w:ascii="Calibri" w:eastAsia="Calibri" w:hAnsi="Calibri" w:cs="Calibri"/>
        </w:rPr>
        <w:t xml:space="preserve"> </w:t>
      </w:r>
      <w:r w:rsidRPr="00C040AC">
        <w:rPr>
          <w:rFonts w:ascii="Calibri" w:eastAsia="Calibri" w:hAnsi="Calibri" w:cs="Calibri"/>
        </w:rPr>
        <w:t>description</w:t>
      </w:r>
      <w:r w:rsidRPr="0079390B">
        <w:rPr>
          <w:rFonts w:ascii="Calibri" w:eastAsia="Calibri" w:hAnsi="Calibri" w:cs="Calibri"/>
        </w:rPr>
        <w:t xml:space="preserve"> </w:t>
      </w:r>
      <w:r w:rsidRPr="00C040AC">
        <w:rPr>
          <w:rFonts w:ascii="Calibri" w:eastAsia="Calibri" w:hAnsi="Calibri" w:cs="Calibri"/>
        </w:rPr>
        <w:t>of</w:t>
      </w:r>
      <w:r w:rsidRPr="0079390B">
        <w:rPr>
          <w:rFonts w:ascii="Calibri" w:eastAsia="Calibri" w:hAnsi="Calibri" w:cs="Calibri"/>
        </w:rPr>
        <w:t xml:space="preserve"> </w:t>
      </w:r>
      <w:r w:rsidRPr="00C040AC">
        <w:rPr>
          <w:rFonts w:ascii="Calibri" w:eastAsia="Calibri" w:hAnsi="Calibri" w:cs="Calibri"/>
        </w:rPr>
        <w:t>how</w:t>
      </w:r>
      <w:r w:rsidRPr="0079390B">
        <w:rPr>
          <w:rFonts w:ascii="Calibri" w:eastAsia="Calibri" w:hAnsi="Calibri" w:cs="Calibri"/>
        </w:rPr>
        <w:t xml:space="preserve"> </w:t>
      </w:r>
      <w:r w:rsidRPr="00C040AC">
        <w:rPr>
          <w:rFonts w:ascii="Calibri" w:eastAsia="Calibri" w:hAnsi="Calibri" w:cs="Calibri"/>
        </w:rPr>
        <w:t>a</w:t>
      </w:r>
      <w:r w:rsidRPr="0079390B">
        <w:rPr>
          <w:rFonts w:ascii="Calibri" w:eastAsia="Calibri" w:hAnsi="Calibri" w:cs="Calibri"/>
        </w:rPr>
        <w:t xml:space="preserve"> </w:t>
      </w:r>
      <w:r w:rsidRPr="00C040AC">
        <w:rPr>
          <w:rFonts w:ascii="Calibri" w:eastAsia="Calibri" w:hAnsi="Calibri" w:cs="Calibri"/>
        </w:rPr>
        <w:t>family</w:t>
      </w:r>
      <w:r w:rsidRPr="0079390B">
        <w:rPr>
          <w:rFonts w:ascii="Calibri" w:eastAsia="Calibri" w:hAnsi="Calibri" w:cs="Calibri"/>
        </w:rPr>
        <w:t xml:space="preserve"> </w:t>
      </w:r>
      <w:r w:rsidRPr="00C040AC">
        <w:rPr>
          <w:rFonts w:ascii="Calibri" w:eastAsia="Calibri" w:hAnsi="Calibri" w:cs="Calibri"/>
        </w:rPr>
        <w:t>or</w:t>
      </w:r>
      <w:r w:rsidRPr="0079390B">
        <w:rPr>
          <w:rFonts w:ascii="Calibri" w:eastAsia="Calibri" w:hAnsi="Calibri" w:cs="Calibri"/>
        </w:rPr>
        <w:t xml:space="preserve"> </w:t>
      </w:r>
      <w:r w:rsidRPr="00C040AC">
        <w:rPr>
          <w:rFonts w:ascii="Calibri" w:eastAsia="Calibri" w:hAnsi="Calibri" w:cs="Calibri"/>
        </w:rPr>
        <w:t>child</w:t>
      </w:r>
      <w:r w:rsidRPr="0079390B">
        <w:rPr>
          <w:rFonts w:ascii="Calibri" w:eastAsia="Calibri" w:hAnsi="Calibri" w:cs="Calibri"/>
        </w:rPr>
        <w:t xml:space="preserve"> </w:t>
      </w:r>
      <w:r w:rsidRPr="00C040AC">
        <w:rPr>
          <w:rFonts w:ascii="Calibri" w:eastAsia="Calibri" w:hAnsi="Calibri" w:cs="Calibri"/>
        </w:rPr>
        <w:t>care</w:t>
      </w:r>
      <w:r w:rsidRPr="0079390B">
        <w:rPr>
          <w:rFonts w:ascii="Calibri" w:eastAsia="Calibri" w:hAnsi="Calibri" w:cs="Calibri"/>
        </w:rPr>
        <w:t xml:space="preserve"> </w:t>
      </w:r>
      <w:r w:rsidRPr="00C040AC">
        <w:rPr>
          <w:rFonts w:ascii="Calibri" w:eastAsia="Calibri" w:hAnsi="Calibri" w:cs="Calibri"/>
        </w:rPr>
        <w:t>provider</w:t>
      </w:r>
      <w:r w:rsidRPr="0079390B">
        <w:rPr>
          <w:rFonts w:ascii="Calibri" w:eastAsia="Calibri" w:hAnsi="Calibri" w:cs="Calibri"/>
        </w:rPr>
        <w:t xml:space="preserve"> </w:t>
      </w:r>
      <w:r w:rsidRPr="00C040AC">
        <w:rPr>
          <w:rFonts w:ascii="Calibri" w:eastAsia="Calibri" w:hAnsi="Calibri" w:cs="Calibri"/>
        </w:rPr>
        <w:t>can use these resources and services to obtain developmental screenings for children who receive subsidies and who might be at risk of cognitive or other developmental delays, which can include social, emotional, physical, or linguistic delays</w:t>
      </w:r>
      <w:r w:rsidR="000861F7">
        <w:rPr>
          <w:rFonts w:ascii="Calibri" w:eastAsia="Calibri" w:hAnsi="Calibri" w:cs="Calibri"/>
        </w:rPr>
        <w:t>.</w:t>
      </w:r>
    </w:p>
    <w:p w:rsidR="00F72B34" w:rsidRPr="00C040AC" w:rsidP="00F72B34" w14:paraId="030C395A" w14:textId="048B8B5B">
      <w:pPr>
        <w:spacing w:before="240"/>
      </w:pPr>
      <w:r w:rsidRPr="00C040AC">
        <w:rPr>
          <w:rFonts w:ascii="Calibri" w:eastAsia="Calibri" w:hAnsi="Calibri" w:cs="Calibri"/>
        </w:rPr>
        <w:t>Information</w:t>
      </w:r>
      <w:r w:rsidRPr="0079390B">
        <w:rPr>
          <w:rFonts w:ascii="Calibri" w:eastAsia="Calibri" w:hAnsi="Calibri" w:cs="Calibri"/>
        </w:rPr>
        <w:t xml:space="preserve"> </w:t>
      </w:r>
      <w:r w:rsidRPr="00C040AC">
        <w:rPr>
          <w:rFonts w:ascii="Calibri" w:eastAsia="Calibri" w:hAnsi="Calibri" w:cs="Calibri"/>
        </w:rPr>
        <w:t>on</w:t>
      </w:r>
      <w:r w:rsidRPr="0079390B">
        <w:rPr>
          <w:rFonts w:ascii="Calibri" w:eastAsia="Calibri" w:hAnsi="Calibri" w:cs="Calibri"/>
        </w:rPr>
        <w:t xml:space="preserve"> </w:t>
      </w:r>
      <w:r w:rsidRPr="00C040AC">
        <w:rPr>
          <w:rFonts w:ascii="Calibri" w:eastAsia="Calibri" w:hAnsi="Calibri" w:cs="Calibri"/>
        </w:rPr>
        <w:t>developmental</w:t>
      </w:r>
      <w:r w:rsidRPr="0079390B">
        <w:rPr>
          <w:rFonts w:ascii="Calibri" w:eastAsia="Calibri" w:hAnsi="Calibri" w:cs="Calibri"/>
        </w:rPr>
        <w:t xml:space="preserve"> </w:t>
      </w:r>
      <w:r w:rsidRPr="00C040AC">
        <w:rPr>
          <w:rFonts w:ascii="Calibri" w:eastAsia="Calibri" w:hAnsi="Calibri" w:cs="Calibri"/>
        </w:rPr>
        <w:t>screenings,</w:t>
      </w:r>
      <w:r w:rsidRPr="0079390B">
        <w:rPr>
          <w:rFonts w:ascii="Calibri" w:eastAsia="Calibri" w:hAnsi="Calibri" w:cs="Calibri"/>
        </w:rPr>
        <w:t xml:space="preserve"> </w:t>
      </w:r>
      <w:r w:rsidRPr="00C040AC">
        <w:rPr>
          <w:rFonts w:ascii="Calibri" w:eastAsia="Calibri" w:hAnsi="Calibri" w:cs="Calibri"/>
        </w:rPr>
        <w:t>as</w:t>
      </w:r>
      <w:r w:rsidRPr="0079390B">
        <w:rPr>
          <w:rFonts w:ascii="Calibri" w:eastAsia="Calibri" w:hAnsi="Calibri" w:cs="Calibri"/>
        </w:rPr>
        <w:t xml:space="preserve"> in </w:t>
      </w:r>
      <w:r w:rsidRPr="00C040AC">
        <w:rPr>
          <w:rFonts w:ascii="Calibri" w:eastAsia="Calibri" w:hAnsi="Calibri" w:cs="Calibri"/>
        </w:rPr>
        <w:t>other</w:t>
      </w:r>
      <w:r w:rsidRPr="0079390B">
        <w:rPr>
          <w:rFonts w:ascii="Calibri" w:eastAsia="Calibri" w:hAnsi="Calibri" w:cs="Calibri"/>
        </w:rPr>
        <w:t xml:space="preserve"> </w:t>
      </w:r>
      <w:r w:rsidRPr="00C040AC">
        <w:rPr>
          <w:rFonts w:ascii="Calibri" w:eastAsia="Calibri" w:hAnsi="Calibri" w:cs="Calibri"/>
        </w:rPr>
        <w:t>consumer</w:t>
      </w:r>
      <w:r w:rsidRPr="0079390B">
        <w:rPr>
          <w:rFonts w:ascii="Calibri" w:eastAsia="Calibri" w:hAnsi="Calibri" w:cs="Calibri"/>
        </w:rPr>
        <w:t xml:space="preserve"> </w:t>
      </w:r>
      <w:r w:rsidRPr="00C040AC">
        <w:rPr>
          <w:rFonts w:ascii="Calibri" w:eastAsia="Calibri" w:hAnsi="Calibri" w:cs="Calibri"/>
        </w:rPr>
        <w:t>education</w:t>
      </w:r>
      <w:r w:rsidRPr="0079390B">
        <w:rPr>
          <w:rFonts w:ascii="Calibri" w:eastAsia="Calibri" w:hAnsi="Calibri" w:cs="Calibri"/>
        </w:rPr>
        <w:t xml:space="preserve"> </w:t>
      </w:r>
      <w:r w:rsidRPr="00C040AC">
        <w:rPr>
          <w:rFonts w:ascii="Calibri" w:eastAsia="Calibri" w:hAnsi="Calibri" w:cs="Calibri"/>
        </w:rPr>
        <w:t xml:space="preserve">information, </w:t>
      </w:r>
      <w:r w:rsidR="000A4796">
        <w:rPr>
          <w:rFonts w:ascii="Calibri" w:eastAsia="Calibri" w:hAnsi="Calibri" w:cs="Calibri"/>
        </w:rPr>
        <w:t>must</w:t>
      </w:r>
      <w:r w:rsidRPr="00C040AC" w:rsidR="000A4796">
        <w:rPr>
          <w:rFonts w:ascii="Calibri" w:eastAsia="Calibri" w:hAnsi="Calibri" w:cs="Calibri"/>
        </w:rPr>
        <w:t xml:space="preserve"> </w:t>
      </w:r>
      <w:r w:rsidRPr="00C040AC">
        <w:rPr>
          <w:rFonts w:ascii="Calibri" w:eastAsia="Calibri" w:hAnsi="Calibri" w:cs="Calibri"/>
        </w:rPr>
        <w:t xml:space="preserve">be accessible for individuals with limited English proficiency and individuals with </w:t>
      </w:r>
      <w:r w:rsidRPr="0079390B">
        <w:rPr>
          <w:rFonts w:ascii="Calibri" w:eastAsia="Calibri" w:hAnsi="Calibri" w:cs="Calibri"/>
        </w:rPr>
        <w:t>disabilities.</w:t>
      </w:r>
    </w:p>
    <w:p w:rsidR="00300E9E" w:rsidP="009D61A6" w14:paraId="5C75B543" w14:textId="1AA37EE4">
      <w:pPr>
        <w:pStyle w:val="Heading3"/>
        <w:numPr>
          <w:ilvl w:val="2"/>
          <w:numId w:val="107"/>
        </w:numPr>
      </w:pPr>
      <w:r w:rsidRPr="00300E9E">
        <w:t>Developmental screenings</w:t>
      </w:r>
    </w:p>
    <w:p w:rsidR="00F72B34" w:rsidRPr="00C040AC" w:rsidP="0079390B" w14:paraId="0700DBE2" w14:textId="00948317">
      <w:r>
        <w:t>Does the Lead Agency collect and disseminate information on the following</w:t>
      </w:r>
      <w:r w:rsidR="00C3743A">
        <w:t>:</w:t>
      </w:r>
    </w:p>
    <w:p w:rsidR="00F72B34" w:rsidP="009D61A6" w14:paraId="47002AB2" w14:textId="519FA6C5">
      <w:pPr>
        <w:pStyle w:val="Heading4"/>
        <w:rPr>
          <w:color w:val="4471C4"/>
        </w:rPr>
      </w:pPr>
      <w:r>
        <w:t>E</w:t>
      </w:r>
      <w:r w:rsidRPr="00C040AC">
        <w:t xml:space="preserve">xisting </w:t>
      </w:r>
      <w:r w:rsidRPr="00C040AC">
        <w:t>resources and services</w:t>
      </w:r>
      <w:r w:rsidRPr="0079390B">
        <w:t xml:space="preserve"> </w:t>
      </w:r>
      <w:r w:rsidRPr="00C040AC">
        <w:t>available</w:t>
      </w:r>
      <w:r w:rsidRPr="0079390B">
        <w:t xml:space="preserve"> </w:t>
      </w:r>
      <w:r w:rsidRPr="00C040AC">
        <w:t>for</w:t>
      </w:r>
      <w:r w:rsidRPr="0079390B">
        <w:t xml:space="preserve"> </w:t>
      </w:r>
      <w:r w:rsidR="00FD359C">
        <w:t>obtaining</w:t>
      </w:r>
      <w:r w:rsidRPr="0079390B" w:rsidR="00FD359C">
        <w:t xml:space="preserve"> </w:t>
      </w:r>
      <w:r w:rsidRPr="00C040AC">
        <w:t>developmental</w:t>
      </w:r>
      <w:r w:rsidRPr="0079390B">
        <w:t xml:space="preserve"> </w:t>
      </w:r>
      <w:r w:rsidRPr="00C040AC">
        <w:t>screening</w:t>
      </w:r>
      <w:r w:rsidRPr="0079390B">
        <w:t xml:space="preserve"> </w:t>
      </w:r>
      <w:r w:rsidR="00D96FA6">
        <w:t>for</w:t>
      </w:r>
      <w:r w:rsidRPr="0079390B" w:rsidR="00D96FA6">
        <w:t xml:space="preserve"> </w:t>
      </w:r>
      <w:r w:rsidRPr="00C040AC">
        <w:t>parents</w:t>
      </w:r>
      <w:r w:rsidR="005368DE">
        <w:t xml:space="preserve"> receiving CCDF</w:t>
      </w:r>
      <w:r w:rsidRPr="00C040AC">
        <w:t>,</w:t>
      </w:r>
      <w:r w:rsidRPr="0079390B">
        <w:t xml:space="preserve"> </w:t>
      </w:r>
      <w:r w:rsidRPr="00C040AC">
        <w:t>the</w:t>
      </w:r>
      <w:r w:rsidRPr="0079390B">
        <w:t xml:space="preserve"> </w:t>
      </w:r>
      <w:r w:rsidRPr="00C040AC">
        <w:t xml:space="preserve">general public, and </w:t>
      </w:r>
      <w:r w:rsidRPr="00C040AC">
        <w:t>child care</w:t>
      </w:r>
      <w:r w:rsidRPr="00C040AC">
        <w:t xml:space="preserve"> providers</w:t>
      </w:r>
      <w:r w:rsidR="00F051B9">
        <w:t>.</w:t>
      </w:r>
      <w:r w:rsidRPr="00C040AC" w:rsidR="004D6D5C">
        <w:t xml:space="preserve"> </w:t>
      </w:r>
    </w:p>
    <w:p w:rsidR="0096297A" w:rsidP="00481F02" w14:paraId="056B26AF"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6F66EB" w:rsidR="006F66EB">
        <w:rPr>
          <w:rFonts w:ascii="Segoe UI Symbol" w:hAnsi="Segoe UI Symbol" w:cs="Segoe UI Symbol"/>
        </w:rPr>
        <w:t xml:space="preserve"> </w:t>
      </w:r>
    </w:p>
    <w:p w:rsidR="004D6D5C" w:rsidRPr="009C6DEC" w:rsidP="0079390B" w14:paraId="7568A7C9" w14:textId="1768E2C7">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FC3254" w:rsidP="009D61A6" w14:paraId="329D5154" w14:textId="59796ADE">
      <w:pPr>
        <w:pStyle w:val="Heading4"/>
      </w:pPr>
      <w:r w:rsidRPr="00C040AC">
        <w:t>Early and Periodic Scre</w:t>
      </w:r>
      <w:r w:rsidR="006B266E">
        <w:t>e</w:t>
      </w:r>
      <w:r w:rsidRPr="00C040AC">
        <w:t>ning, Diagnosis, and Treatment program under the</w:t>
      </w:r>
      <w:r w:rsidRPr="0079390B">
        <w:t xml:space="preserve"> </w:t>
      </w:r>
      <w:r w:rsidRPr="00C040AC">
        <w:t xml:space="preserve">Medicaid program—carried out under Title XIX of the Social Security Act (42 U.S.C. 1396 et seq.)—and developmental screening services available under Part B, Section </w:t>
      </w:r>
      <w:r w:rsidRPr="00C040AC">
        <w:t>619</w:t>
      </w:r>
      <w:r w:rsidRPr="00C040AC">
        <w:t xml:space="preserve"> and Part C of the Individuals with Disabilities Education Act (20 U.S.C. 1419, 1431 et</w:t>
      </w:r>
      <w:r w:rsidRPr="0079390B">
        <w:t xml:space="preserve"> </w:t>
      </w:r>
      <w:r w:rsidRPr="00C040AC">
        <w:t>seq.)</w:t>
      </w:r>
      <w:r w:rsidR="00F051B9">
        <w:t>.</w:t>
      </w:r>
      <w:r w:rsidRPr="00C040AC">
        <w:t xml:space="preserve"> </w:t>
      </w:r>
    </w:p>
    <w:p w:rsidR="0096297A" w:rsidP="00481F02" w14:paraId="11216880"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8B2715" w:rsidR="008B2715">
        <w:rPr>
          <w:rFonts w:ascii="Segoe UI Symbol" w:hAnsi="Segoe UI Symbol" w:cs="Segoe UI Symbol"/>
        </w:rPr>
        <w:t xml:space="preserve"> </w:t>
      </w:r>
    </w:p>
    <w:p w:rsidR="00FC3254" w:rsidRPr="009C6DEC" w:rsidP="0079390B" w14:paraId="57900AEF" w14:textId="221C0639">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2654E3" w:rsidP="009D61A6" w14:paraId="4B8B5004" w14:textId="3B1FCCCA">
      <w:pPr>
        <w:pStyle w:val="Heading4"/>
      </w:pPr>
      <w:r>
        <w:t>D</w:t>
      </w:r>
      <w:r w:rsidRPr="00C040AC" w:rsidR="00F72B34">
        <w:t>evelopmental</w:t>
      </w:r>
      <w:r w:rsidRPr="0079390B" w:rsidR="00F72B34">
        <w:t xml:space="preserve"> </w:t>
      </w:r>
      <w:r w:rsidRPr="00C040AC" w:rsidR="00F72B34">
        <w:t>screenings</w:t>
      </w:r>
      <w:r w:rsidRPr="0079390B" w:rsidR="00F72B34">
        <w:t xml:space="preserve"> </w:t>
      </w:r>
      <w:r w:rsidRPr="00C040AC" w:rsidR="00F72B34">
        <w:t>to</w:t>
      </w:r>
      <w:r w:rsidRPr="0079390B" w:rsidR="00F72B34">
        <w:t xml:space="preserve"> </w:t>
      </w:r>
      <w:r w:rsidRPr="00C040AC" w:rsidR="00F72B34">
        <w:t>parents</w:t>
      </w:r>
      <w:r w:rsidRPr="0079390B" w:rsidR="00F72B34">
        <w:t xml:space="preserve"> </w:t>
      </w:r>
      <w:r w:rsidRPr="00C040AC" w:rsidR="00F72B34">
        <w:t>receiving</w:t>
      </w:r>
      <w:r w:rsidRPr="0079390B" w:rsidR="00F72B34">
        <w:t xml:space="preserve"> </w:t>
      </w:r>
      <w:r w:rsidRPr="00C040AC" w:rsidR="00F72B34">
        <w:t>a subsidy as</w:t>
      </w:r>
      <w:r w:rsidRPr="0079390B" w:rsidR="00F72B34">
        <w:t xml:space="preserve"> </w:t>
      </w:r>
      <w:r w:rsidRPr="00C040AC" w:rsidR="00F72B34">
        <w:t>part of</w:t>
      </w:r>
      <w:r w:rsidRPr="0079390B" w:rsidR="00F72B34">
        <w:t xml:space="preserve"> </w:t>
      </w:r>
      <w:r w:rsidRPr="00C040AC" w:rsidR="00F72B34">
        <w:t>the</w:t>
      </w:r>
      <w:r w:rsidRPr="0079390B" w:rsidR="00F72B34">
        <w:t xml:space="preserve"> </w:t>
      </w:r>
      <w:r w:rsidRPr="00C040AC" w:rsidR="00F72B34">
        <w:t>intake</w:t>
      </w:r>
      <w:r w:rsidRPr="0079390B" w:rsidR="00F72B34">
        <w:t xml:space="preserve"> </w:t>
      </w:r>
      <w:r w:rsidRPr="00C040AC" w:rsidR="00F72B34">
        <w:t>process.</w:t>
      </w:r>
      <w:r w:rsidRPr="0079390B" w:rsidR="00F72B34">
        <w:t xml:space="preserve"> </w:t>
      </w:r>
    </w:p>
    <w:p w:rsidR="0096782F" w:rsidP="00481F02" w14:paraId="469ACCB3" w14:textId="6F2532A7">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r w:rsidRPr="002654E3">
        <w:t xml:space="preserve"> </w:t>
      </w:r>
      <w:r w:rsidR="00237698">
        <w:t>If yes, i</w:t>
      </w:r>
      <w:r w:rsidRPr="00C040AC" w:rsidR="00237698">
        <w:t>nclude</w:t>
      </w:r>
      <w:r w:rsidRPr="00206D85" w:rsidR="00237698">
        <w:t xml:space="preserve"> </w:t>
      </w:r>
      <w:r w:rsidRPr="00C040AC" w:rsidR="00237698">
        <w:t>the</w:t>
      </w:r>
      <w:r w:rsidRPr="00206D85" w:rsidR="00237698">
        <w:t xml:space="preserve"> </w:t>
      </w:r>
      <w:r w:rsidRPr="00C040AC" w:rsidR="00237698">
        <w:t>information</w:t>
      </w:r>
      <w:r w:rsidRPr="00206D85" w:rsidR="00237698">
        <w:t xml:space="preserve"> </w:t>
      </w:r>
      <w:r w:rsidRPr="00C040AC" w:rsidR="00237698">
        <w:t>provided, ways</w:t>
      </w:r>
      <w:r w:rsidRPr="00206D85" w:rsidR="00237698">
        <w:t xml:space="preserve"> </w:t>
      </w:r>
      <w:r w:rsidRPr="00C040AC" w:rsidR="00237698">
        <w:t>it is provided, and any partners in this work</w:t>
      </w:r>
      <w:r w:rsidR="00237698">
        <w:t xml:space="preserve">: </w:t>
      </w:r>
      <w:sdt>
        <w:sdtPr>
          <w:id w:val="-1322879845"/>
          <w:placeholder>
            <w:docPart w:val="A28AA7518A48422D852A98D9B74296D0"/>
          </w:placeholder>
          <w:richText/>
        </w:sdtPr>
        <w:sdtEndPr>
          <w:rPr>
            <w:color w:val="4471C4"/>
          </w:rPr>
        </w:sdtEndPr>
        <w:sdtContent>
          <w:sdt>
            <w:sdtPr>
              <w:id w:val="-1501120107"/>
              <w:placeholder>
                <w:docPart w:val="9ADBFE410BCE4C32A971D3146794021E"/>
              </w:placeholder>
              <w:richText/>
            </w:sdtPr>
            <w:sdtContent>
              <w:r w:rsidRPr="008A741E" w:rsidR="00237698">
                <w:rPr>
                  <w:i/>
                  <w:color w:val="2F5496" w:themeColor="accent1" w:themeShade="BF"/>
                </w:rPr>
                <w:t>Click or tap here to enter text.</w:t>
              </w:r>
            </w:sdtContent>
          </w:sdt>
        </w:sdtContent>
      </w:sdt>
    </w:p>
    <w:p w:rsidR="001004CD" w:rsidP="00481F02" w14:paraId="694C649E" w14:textId="19167F72">
      <w:pPr>
        <w:ind w:left="1440"/>
      </w:pPr>
      <w:r>
        <w:rPr>
          <w:rFonts w:ascii="Segoe UI Symbol" w:hAnsi="Segoe UI Symbol" w:cs="Segoe UI Symbol"/>
        </w:rPr>
        <w:t>☐</w:t>
      </w:r>
      <w:r w:rsidRPr="00820032">
        <w:rPr>
          <w:rStyle w:val="contentcontrolboundarysink"/>
        </w:rPr>
        <w:t>​</w:t>
      </w:r>
      <w:r w:rsidRPr="00820032">
        <w:rPr>
          <w:rStyle w:val="normaltextrun"/>
        </w:rPr>
        <w:t xml:space="preserve"> </w:t>
      </w:r>
      <w:r>
        <w:t xml:space="preserve">No. </w:t>
      </w:r>
      <w:r w:rsidRPr="00215703" w:rsidR="00237698">
        <w:t>If no, describe</w:t>
      </w:r>
      <w:r w:rsidR="00237698">
        <w:t xml:space="preserve">: </w:t>
      </w:r>
      <w:r w:rsidRPr="00820032" w:rsidR="00237698">
        <w:rPr>
          <w:rStyle w:val="normaltextrun"/>
          <w:i/>
          <w:color w:val="2F5496"/>
        </w:rPr>
        <w:t>Click or tap here to enter text.</w:t>
      </w:r>
      <w:r w:rsidRPr="00820032" w:rsidR="00237698">
        <w:rPr>
          <w:rStyle w:val="contentcontrolboundarysink"/>
        </w:rPr>
        <w:t>​</w:t>
      </w:r>
      <w:r w:rsidRPr="00820032" w:rsidR="00237698">
        <w:rPr>
          <w:rStyle w:val="contentcontrolboundarysink"/>
          <w:color w:val="4471C4"/>
        </w:rPr>
        <w:t>​</w:t>
      </w:r>
      <w:r w:rsidRPr="00820032" w:rsidR="00237698">
        <w:rPr>
          <w:rStyle w:val="eop"/>
        </w:rPr>
        <w:t> </w:t>
      </w:r>
    </w:p>
    <w:p w:rsidR="00072117" w:rsidRPr="009C6CD3" w:rsidP="009D61A6" w14:paraId="5ACEC1EB" w14:textId="407C5649">
      <w:pPr>
        <w:pStyle w:val="Heading4"/>
        <w:rPr>
          <w:i/>
        </w:rPr>
      </w:pPr>
      <w:r w:rsidRPr="00C040AC">
        <w:t>How</w:t>
      </w:r>
      <w:r w:rsidRPr="0079390B">
        <w:t xml:space="preserve"> </w:t>
      </w:r>
      <w:r w:rsidRPr="00C040AC">
        <w:t>families receiving CCDF services</w:t>
      </w:r>
      <w:r w:rsidRPr="0079390B">
        <w:t xml:space="preserve"> </w:t>
      </w:r>
      <w:r w:rsidRPr="00C040AC">
        <w:t>or</w:t>
      </w:r>
      <w:r w:rsidRPr="0079390B">
        <w:t xml:space="preserve"> </w:t>
      </w:r>
      <w:r w:rsidRPr="00C040AC">
        <w:t>child</w:t>
      </w:r>
      <w:r w:rsidRPr="0079390B">
        <w:t xml:space="preserve"> </w:t>
      </w:r>
      <w:r w:rsidRPr="00C040AC">
        <w:t>care</w:t>
      </w:r>
      <w:r w:rsidRPr="0079390B">
        <w:t xml:space="preserve"> </w:t>
      </w:r>
      <w:r w:rsidRPr="00C040AC">
        <w:t>providers</w:t>
      </w:r>
      <w:r w:rsidRPr="0079390B">
        <w:t xml:space="preserve"> </w:t>
      </w:r>
      <w:r w:rsidRPr="00C040AC">
        <w:t>receiving</w:t>
      </w:r>
      <w:r w:rsidRPr="0079390B">
        <w:t xml:space="preserve"> </w:t>
      </w:r>
      <w:r w:rsidRPr="00C040AC">
        <w:t>CCDF</w:t>
      </w:r>
      <w:r w:rsidRPr="0079390B">
        <w:t xml:space="preserve"> </w:t>
      </w:r>
      <w:r w:rsidRPr="00C040AC">
        <w:t>can</w:t>
      </w:r>
      <w:r w:rsidRPr="0079390B">
        <w:t xml:space="preserve"> </w:t>
      </w:r>
      <w:r w:rsidRPr="00C040AC">
        <w:t>use</w:t>
      </w:r>
      <w:r w:rsidRPr="0079390B">
        <w:t xml:space="preserve"> </w:t>
      </w:r>
      <w:r w:rsidRPr="00C040AC">
        <w:t>the</w:t>
      </w:r>
      <w:r w:rsidRPr="0079390B">
        <w:t xml:space="preserve"> </w:t>
      </w:r>
      <w:r w:rsidRPr="00C040AC">
        <w:t>available</w:t>
      </w:r>
      <w:r w:rsidRPr="0079390B">
        <w:t xml:space="preserve"> </w:t>
      </w:r>
      <w:r w:rsidRPr="00C040AC">
        <w:t>resources</w:t>
      </w:r>
      <w:r w:rsidRPr="0079390B">
        <w:t xml:space="preserve"> </w:t>
      </w:r>
      <w:r w:rsidRPr="00C040AC">
        <w:t>and services</w:t>
      </w:r>
      <w:r>
        <w:t xml:space="preserve"> </w:t>
      </w:r>
      <w:r w:rsidRPr="00C040AC">
        <w:t>to obtain developmental screenings for children at risk for cognitive or other developmental delays</w:t>
      </w:r>
      <w:r>
        <w:t>.</w:t>
      </w:r>
      <w:r w:rsidRPr="00C040AC">
        <w:t xml:space="preserve"> </w:t>
      </w:r>
    </w:p>
    <w:p w:rsidR="00D00941" w:rsidP="00481F02" w14:paraId="15E1D74E"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F74A92" w:rsidR="00F74A92">
        <w:rPr>
          <w:rFonts w:ascii="Segoe UI Symbol" w:hAnsi="Segoe UI Symbol" w:cs="Segoe UI Symbol"/>
        </w:rPr>
        <w:t xml:space="preserve"> </w:t>
      </w:r>
    </w:p>
    <w:p w:rsidR="00D958FE" w:rsidRPr="009C6DEC" w:rsidP="0079390B" w14:paraId="724BC340" w14:textId="78FC8809">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F77BEE" w:rsidRPr="00C040AC" w:rsidP="003E0F7C" w14:paraId="2B02EF1B" w14:textId="04516E75">
      <w:pPr>
        <w:pStyle w:val="Heading1"/>
        <w:numPr>
          <w:ilvl w:val="0"/>
          <w:numId w:val="107"/>
        </w:numPr>
        <w:rPr>
          <w:lang w:bidi="en-US"/>
        </w:rPr>
      </w:pPr>
      <w:bookmarkStart w:id="699" w:name="_Toc155878638"/>
      <w:bookmarkStart w:id="700" w:name="_Toc155941886"/>
      <w:bookmarkStart w:id="701" w:name="_Toc155878639"/>
      <w:bookmarkStart w:id="702" w:name="_Toc155941887"/>
      <w:bookmarkStart w:id="703" w:name="_Toc155878640"/>
      <w:bookmarkStart w:id="704" w:name="_Toc155941888"/>
      <w:bookmarkStart w:id="705" w:name="_Toc155878641"/>
      <w:bookmarkStart w:id="706" w:name="_Toc155941889"/>
      <w:bookmarkStart w:id="707" w:name="_Toc155878642"/>
      <w:bookmarkStart w:id="708" w:name="_Toc155941890"/>
      <w:bookmarkStart w:id="709" w:name="_Toc155878643"/>
      <w:bookmarkStart w:id="710" w:name="_Toc155941891"/>
      <w:bookmarkStart w:id="711" w:name="_Toc155878644"/>
      <w:bookmarkStart w:id="712" w:name="_Toc155941892"/>
      <w:bookmarkStart w:id="713" w:name="_Toc155878645"/>
      <w:bookmarkStart w:id="714" w:name="_Toc155941893"/>
      <w:bookmarkStart w:id="715" w:name="_Toc155878646"/>
      <w:bookmarkStart w:id="716" w:name="_Toc155941894"/>
      <w:bookmarkStart w:id="717" w:name="_Toc155878647"/>
      <w:bookmarkStart w:id="718" w:name="_Toc155941895"/>
      <w:bookmarkStart w:id="719" w:name="_Toc155878648"/>
      <w:bookmarkStart w:id="720" w:name="_Toc155941896"/>
      <w:bookmarkStart w:id="721" w:name="_Toc155878649"/>
      <w:bookmarkStart w:id="722" w:name="_Toc155941897"/>
      <w:bookmarkStart w:id="723" w:name="_Toc155878650"/>
      <w:bookmarkStart w:id="724" w:name="_Toc155941898"/>
      <w:bookmarkStart w:id="725" w:name="_Toc155878651"/>
      <w:bookmarkStart w:id="726" w:name="_Toc155941899"/>
      <w:bookmarkStart w:id="727" w:name="_Toc155878652"/>
      <w:bookmarkStart w:id="728" w:name="_Toc155941900"/>
      <w:bookmarkStart w:id="729" w:name="_Toc135663626"/>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lang w:bidi="en-US"/>
        </w:rPr>
        <w:t xml:space="preserve"> </w:t>
      </w:r>
      <w:bookmarkStart w:id="730" w:name="_Toc160808796"/>
      <w:r w:rsidRPr="00C040AC">
        <w:rPr>
          <w:lang w:bidi="en-US"/>
        </w:rPr>
        <w:t>Program Integrity and</w:t>
      </w:r>
      <w:r w:rsidRPr="0079390B">
        <w:rPr>
          <w:lang w:bidi="en-US"/>
        </w:rPr>
        <w:t xml:space="preserve"> </w:t>
      </w:r>
      <w:r w:rsidRPr="00F72B34">
        <w:t>Accountability</w:t>
      </w:r>
      <w:bookmarkEnd w:id="729"/>
      <w:bookmarkEnd w:id="730"/>
    </w:p>
    <w:p w:rsidR="00F77BEE" w:rsidRPr="00C040AC" w:rsidP="00F77BEE" w14:paraId="2A9BA3F9" w14:textId="123729B2">
      <w:pPr>
        <w:rPr>
          <w:lang w:bidi="en-US"/>
        </w:rPr>
      </w:pPr>
      <w:r w:rsidRPr="00C040AC">
        <w:rPr>
          <w:lang w:bidi="en-US"/>
        </w:rPr>
        <w:t xml:space="preserve">Program integrity and accountability activities are integral to the effective administration of the CCDF program. </w:t>
      </w:r>
      <w:r w:rsidR="00D0625C">
        <w:rPr>
          <w:lang w:bidi="en-US"/>
        </w:rPr>
        <w:t>As stewards of federal funds,</w:t>
      </w:r>
      <w:r w:rsidRPr="00820032" w:rsidR="00D0625C">
        <w:rPr>
          <w:lang w:bidi="en-US"/>
        </w:rPr>
        <w:t xml:space="preserve"> </w:t>
      </w:r>
      <w:r w:rsidRPr="00C040AC">
        <w:rPr>
          <w:lang w:bidi="en-US"/>
        </w:rPr>
        <w:t xml:space="preserve">Lead Agencies </w:t>
      </w:r>
      <w:r w:rsidR="003B718F">
        <w:rPr>
          <w:lang w:bidi="en-US"/>
        </w:rPr>
        <w:t>must</w:t>
      </w:r>
      <w:r w:rsidR="007F3D1B">
        <w:rPr>
          <w:lang w:bidi="en-US"/>
        </w:rPr>
        <w:t xml:space="preserve"> </w:t>
      </w:r>
      <w:r w:rsidR="00346AD5">
        <w:rPr>
          <w:lang w:bidi="en-US"/>
        </w:rPr>
        <w:t xml:space="preserve">ensure strong and effective internal controls to prevent fraud and maintain continuity of services to meet the needs of children and families. </w:t>
      </w:r>
      <w:r w:rsidR="00346AD5">
        <w:rPr>
          <w:lang w:bidi="en-US"/>
        </w:rPr>
        <w:t>In order to</w:t>
      </w:r>
      <w:r w:rsidR="00346AD5">
        <w:rPr>
          <w:lang w:bidi="en-US"/>
        </w:rPr>
        <w:t xml:space="preserve"> operate and maintain a strong CCDF program, regular evaluation of the program’s internal controls as well as comprehensive training for all entities involved in the administration of the program </w:t>
      </w:r>
      <w:r w:rsidR="00822DA8">
        <w:rPr>
          <w:lang w:bidi="en-US"/>
        </w:rPr>
        <w:t>are</w:t>
      </w:r>
      <w:r w:rsidR="00346AD5">
        <w:rPr>
          <w:lang w:bidi="en-US"/>
        </w:rPr>
        <w:t xml:space="preserve"> imperative. In this section, Lead Agencies will describe their</w:t>
      </w:r>
      <w:r w:rsidRPr="00820032" w:rsidR="00346AD5">
        <w:rPr>
          <w:lang w:bidi="en-US"/>
        </w:rPr>
        <w:t xml:space="preserve"> </w:t>
      </w:r>
      <w:r w:rsidR="007F3D1B">
        <w:rPr>
          <w:lang w:bidi="en-US"/>
        </w:rPr>
        <w:t xml:space="preserve">internal controls </w:t>
      </w:r>
      <w:r w:rsidR="000D08BE">
        <w:rPr>
          <w:lang w:bidi="en-US"/>
        </w:rPr>
        <w:t xml:space="preserve">and how those internal controls </w:t>
      </w:r>
      <w:r w:rsidR="002A56FB">
        <w:rPr>
          <w:lang w:bidi="en-US"/>
        </w:rPr>
        <w:t>effectively ensure integrity and accountability</w:t>
      </w:r>
      <w:r w:rsidR="005A3E59">
        <w:rPr>
          <w:lang w:bidi="en-US"/>
        </w:rPr>
        <w:t>.</w:t>
      </w:r>
      <w:r w:rsidR="002A56FB">
        <w:rPr>
          <w:lang w:bidi="en-US"/>
        </w:rPr>
        <w:t xml:space="preserve"> </w:t>
      </w:r>
      <w:r w:rsidRPr="00C040AC">
        <w:rPr>
          <w:lang w:bidi="en-US"/>
        </w:rPr>
        <w:t>These accountability measures should address reducing fraud, waste, and abuse, including program violations and administrative errors</w:t>
      </w:r>
      <w:r w:rsidR="007F3D1B">
        <w:rPr>
          <w:lang w:bidi="en-US"/>
        </w:rPr>
        <w:t xml:space="preserve"> and </w:t>
      </w:r>
      <w:r w:rsidR="00F71477">
        <w:rPr>
          <w:lang w:bidi="en-US"/>
        </w:rPr>
        <w:t xml:space="preserve">should </w:t>
      </w:r>
      <w:r w:rsidR="007F3D1B">
        <w:rPr>
          <w:lang w:bidi="en-US"/>
        </w:rPr>
        <w:t xml:space="preserve">apply to all CCDF </w:t>
      </w:r>
      <w:r w:rsidR="0011078A">
        <w:rPr>
          <w:lang w:bidi="en-US"/>
        </w:rPr>
        <w:t>f</w:t>
      </w:r>
      <w:r w:rsidR="007F3D1B">
        <w:rPr>
          <w:lang w:bidi="en-US"/>
        </w:rPr>
        <w:t>unds</w:t>
      </w:r>
      <w:r w:rsidRPr="00C040AC">
        <w:rPr>
          <w:lang w:bidi="en-US"/>
        </w:rPr>
        <w:t>.</w:t>
      </w:r>
    </w:p>
    <w:p w:rsidR="002205E4" w:rsidRPr="008A741E" w:rsidP="003E0F7C" w14:paraId="4AB5E08E" w14:textId="77777777">
      <w:pPr>
        <w:pStyle w:val="Heading2"/>
        <w:numPr>
          <w:ilvl w:val="1"/>
          <w:numId w:val="553"/>
        </w:numPr>
      </w:pPr>
      <w:bookmarkStart w:id="731" w:name="_Toc155878654"/>
      <w:bookmarkStart w:id="732" w:name="_Toc155941902"/>
      <w:bookmarkStart w:id="733" w:name="_Toc155878655"/>
      <w:bookmarkStart w:id="734" w:name="_Toc155941903"/>
      <w:bookmarkStart w:id="735" w:name="_Toc155878656"/>
      <w:bookmarkStart w:id="736" w:name="_Toc155941904"/>
      <w:bookmarkStart w:id="737" w:name="_Toc155878657"/>
      <w:bookmarkStart w:id="738" w:name="_Toc155941905"/>
      <w:bookmarkStart w:id="739" w:name="_Toc155878658"/>
      <w:bookmarkStart w:id="740" w:name="_Toc155941906"/>
      <w:bookmarkStart w:id="741" w:name="_Toc155878659"/>
      <w:bookmarkStart w:id="742" w:name="_Toc155941907"/>
      <w:bookmarkStart w:id="743" w:name="_Toc160808797"/>
      <w:bookmarkEnd w:id="731"/>
      <w:bookmarkEnd w:id="732"/>
      <w:bookmarkEnd w:id="733"/>
      <w:bookmarkEnd w:id="734"/>
      <w:bookmarkEnd w:id="735"/>
      <w:bookmarkEnd w:id="736"/>
      <w:bookmarkEnd w:id="737"/>
      <w:bookmarkEnd w:id="738"/>
      <w:bookmarkEnd w:id="739"/>
      <w:bookmarkEnd w:id="740"/>
      <w:bookmarkEnd w:id="741"/>
      <w:bookmarkEnd w:id="742"/>
      <w:r w:rsidRPr="008A741E">
        <w:t xml:space="preserve">Effective Internal </w:t>
      </w:r>
      <w:r w:rsidRPr="00DB0A12">
        <w:t>Controls</w:t>
      </w:r>
      <w:bookmarkEnd w:id="743"/>
      <w:r w:rsidRPr="008A741E">
        <w:t xml:space="preserve"> </w:t>
      </w:r>
    </w:p>
    <w:p w:rsidR="00280158" w:rsidRPr="00280158" w:rsidP="0079390B" w14:paraId="3F37B441" w14:textId="52717826">
      <w:r w:rsidRPr="008A741E">
        <w:t xml:space="preserve">Lead </w:t>
      </w:r>
      <w:r w:rsidRPr="008B0F2F">
        <w:t>Agencies</w:t>
      </w:r>
      <w:r w:rsidRPr="008A741E">
        <w:t xml:space="preserve"> must ensure the integrity of the use of </w:t>
      </w:r>
      <w:r w:rsidR="005C5F98">
        <w:t xml:space="preserve">CCDF </w:t>
      </w:r>
      <w:r w:rsidRPr="008A741E">
        <w:t xml:space="preserve">funds through </w:t>
      </w:r>
      <w:r>
        <w:t xml:space="preserve">effective </w:t>
      </w:r>
      <w:r w:rsidRPr="008A741E">
        <w:t>fiscal management and must ensure that financial practices are in place</w:t>
      </w:r>
      <w:r w:rsidR="00570A78">
        <w:t>. Lead Agencies must have effective fiscal management practices in place for all CCDF expenditures.</w:t>
      </w:r>
    </w:p>
    <w:p w:rsidR="004623E5" w:rsidRPr="004623E5" w:rsidP="0079390B" w14:paraId="6B64907F" w14:textId="3955DE7D">
      <w:pPr>
        <w:pStyle w:val="Heading3"/>
      </w:pPr>
      <w:r w:rsidRPr="00BE1987">
        <w:t>Organizational structure to support integrity and internal controls</w:t>
      </w:r>
    </w:p>
    <w:p w:rsidR="00670881" w:rsidP="00224200" w14:paraId="0073734B" w14:textId="14708978">
      <w:r>
        <w:t xml:space="preserve">Describe how </w:t>
      </w:r>
      <w:r w:rsidR="00A9287C">
        <w:t>the</w:t>
      </w:r>
      <w:r>
        <w:t xml:space="preserve"> Lead Agency’s organizational structure </w:t>
      </w:r>
      <w:r w:rsidR="005A3E59">
        <w:t xml:space="preserve">ensures the oversight and </w:t>
      </w:r>
      <w:r w:rsidR="009A42F0">
        <w:t xml:space="preserve">implementation of effective internal controls that </w:t>
      </w:r>
      <w:r>
        <w:t>promote</w:t>
      </w:r>
      <w:r w:rsidR="009A42F0">
        <w:t xml:space="preserve"> and support</w:t>
      </w:r>
      <w:r>
        <w:t xml:space="preserve"> program integrity and </w:t>
      </w:r>
      <w:r w:rsidR="009A42F0">
        <w:t>accountability</w:t>
      </w:r>
      <w:r w:rsidR="00D438E0">
        <w:t xml:space="preserve">. </w:t>
      </w:r>
      <w:r w:rsidRPr="00670881">
        <w:t xml:space="preserve">Describe: </w:t>
      </w:r>
      <w:sdt>
        <w:sdtPr>
          <w:id w:val="-1859187750"/>
          <w:placeholder>
            <w:docPart w:val="D19DCD5BCF9D44E38396C837CD964216"/>
          </w:placeholder>
          <w:richText/>
        </w:sdtPr>
        <w:sdtEndPr>
          <w:rPr>
            <w:color w:val="4471C4"/>
          </w:rPr>
        </w:sdtEndPr>
        <w:sdtContent>
          <w:sdt>
            <w:sdtPr>
              <w:id w:val="-161093022"/>
              <w:placeholder>
                <w:docPart w:val="AA42F0A4331E41E998CE96C29BEB5689"/>
              </w:placeholder>
              <w:showingPlcHdr/>
              <w:richText/>
            </w:sdtPr>
            <w:sdtContent>
              <w:r w:rsidRPr="008A741E">
                <w:rPr>
                  <w:i/>
                  <w:color w:val="2F5496" w:themeColor="accent1" w:themeShade="BF"/>
                </w:rPr>
                <w:t>Click or tap here to enter text.</w:t>
              </w:r>
            </w:sdtContent>
          </w:sdt>
        </w:sdtContent>
      </w:sdt>
    </w:p>
    <w:p w:rsidR="00EC25D8" w:rsidP="00670881" w14:paraId="0A58FF79" w14:textId="5BCF8291">
      <w:r>
        <w:t>Include the following elements in your description:</w:t>
      </w:r>
    </w:p>
    <w:p w:rsidR="00EC25D8" w:rsidP="0079390B" w14:paraId="3CCDA5CD" w14:textId="795ACB67">
      <w:pPr>
        <w:pStyle w:val="ListParagraph"/>
        <w:numPr>
          <w:ilvl w:val="0"/>
          <w:numId w:val="662"/>
        </w:numPr>
      </w:pPr>
      <w:r>
        <w:t>Assignment of authority and responsibilities</w:t>
      </w:r>
      <w:r w:rsidR="00B53779">
        <w:t xml:space="preserve"> re</w:t>
      </w:r>
      <w:r w:rsidR="008E0172">
        <w:t>lated to program integrity</w:t>
      </w:r>
      <w:r>
        <w:t xml:space="preserve">. </w:t>
      </w:r>
    </w:p>
    <w:p w:rsidR="00454D97" w:rsidRPr="008B0F2F" w:rsidP="0079390B" w14:paraId="77F0B470" w14:textId="643869AF">
      <w:pPr>
        <w:pStyle w:val="ListParagraph"/>
        <w:numPr>
          <w:ilvl w:val="0"/>
          <w:numId w:val="662"/>
        </w:numPr>
      </w:pPr>
      <w:r w:rsidRPr="008B0F2F">
        <w:t>Delegation of duties</w:t>
      </w:r>
      <w:r w:rsidRPr="008B0F2F">
        <w:t xml:space="preserve">. </w:t>
      </w:r>
    </w:p>
    <w:p w:rsidR="00454D97" w:rsidRPr="008B0F2F" w:rsidP="0079390B" w14:paraId="11E35029" w14:textId="258A8B08">
      <w:pPr>
        <w:pStyle w:val="ListParagraph"/>
        <w:numPr>
          <w:ilvl w:val="0"/>
          <w:numId w:val="662"/>
        </w:numPr>
      </w:pPr>
      <w:r w:rsidRPr="008B0F2F">
        <w:t>Coordination of activities</w:t>
      </w:r>
      <w:r w:rsidRPr="008B0F2F">
        <w:t xml:space="preserve">. </w:t>
      </w:r>
    </w:p>
    <w:p w:rsidR="00454D97" w:rsidRPr="008B0F2F" w:rsidP="0079390B" w14:paraId="7FAF7E30" w14:textId="78B5693F">
      <w:pPr>
        <w:pStyle w:val="ListParagraph"/>
        <w:numPr>
          <w:ilvl w:val="0"/>
          <w:numId w:val="662"/>
        </w:numPr>
      </w:pPr>
      <w:r w:rsidRPr="008B0F2F">
        <w:t>Communication between fiscal and program staff</w:t>
      </w:r>
      <w:r w:rsidRPr="008B0F2F">
        <w:t xml:space="preserve">. </w:t>
      </w:r>
    </w:p>
    <w:p w:rsidR="00454D97" w:rsidRPr="008B0F2F" w:rsidP="0079390B" w14:paraId="4289BABE" w14:textId="7B02F4DA">
      <w:pPr>
        <w:pStyle w:val="ListParagraph"/>
        <w:numPr>
          <w:ilvl w:val="0"/>
          <w:numId w:val="662"/>
        </w:numPr>
      </w:pPr>
      <w:r w:rsidRPr="008B0F2F">
        <w:t>Segregation of duties</w:t>
      </w:r>
      <w:r w:rsidRPr="008B0F2F">
        <w:t xml:space="preserve">. </w:t>
      </w:r>
    </w:p>
    <w:p w:rsidR="00454D97" w:rsidP="0079390B" w14:paraId="51DA1717" w14:textId="1022BF88">
      <w:pPr>
        <w:pStyle w:val="ListParagraph"/>
        <w:numPr>
          <w:ilvl w:val="0"/>
          <w:numId w:val="662"/>
        </w:numPr>
        <w:rPr>
          <w:color w:val="4471C4"/>
        </w:rPr>
      </w:pPr>
      <w:r w:rsidRPr="008B0F2F">
        <w:t>Establishment of checks and balances to identify potential fraud risks</w:t>
      </w:r>
      <w:r w:rsidRPr="008B0F2F">
        <w:t xml:space="preserve">. </w:t>
      </w:r>
    </w:p>
    <w:p w:rsidR="00115774" w:rsidRPr="00115774" w:rsidP="0079390B" w14:paraId="2AC611F5" w14:textId="39D2AF44">
      <w:pPr>
        <w:pStyle w:val="ListParagraph"/>
        <w:numPr>
          <w:ilvl w:val="0"/>
          <w:numId w:val="662"/>
        </w:numPr>
      </w:pPr>
      <w:r>
        <w:t>Other</w:t>
      </w:r>
      <w:r w:rsidR="00C71C1E">
        <w:t xml:space="preserve"> activities that support program integrity</w:t>
      </w:r>
      <w:r>
        <w:t>.</w:t>
      </w:r>
    </w:p>
    <w:p w:rsidR="00F9431B" w:rsidRPr="00B8301C" w:rsidP="009D61A6" w14:paraId="264AD1D8" w14:textId="09893CDA">
      <w:pPr>
        <w:pStyle w:val="Heading3"/>
        <w:rPr>
          <w:iCs/>
        </w:rPr>
      </w:pPr>
      <w:r w:rsidRPr="0079390B">
        <w:rPr>
          <w:iCs/>
        </w:rPr>
        <w:t>Fiscal management practices</w:t>
      </w:r>
    </w:p>
    <w:p w:rsidR="008B0F2F" w:rsidRPr="008A741E" w:rsidP="0079390B" w14:paraId="342A45C8" w14:textId="2FE07518">
      <w:pPr>
        <w:rPr>
          <w:i/>
        </w:rPr>
      </w:pPr>
      <w:r w:rsidRPr="008A741E">
        <w:t xml:space="preserve">Describe </w:t>
      </w:r>
      <w:r w:rsidR="004C68F3">
        <w:t>how</w:t>
      </w:r>
      <w:r w:rsidRPr="008A741E">
        <w:t xml:space="preserve"> the Lead Agency ensure</w:t>
      </w:r>
      <w:r w:rsidR="00A57086">
        <w:t>s</w:t>
      </w:r>
      <w:r w:rsidRPr="008A741E">
        <w:t xml:space="preserve"> </w:t>
      </w:r>
      <w:r>
        <w:t>effective</w:t>
      </w:r>
      <w:r w:rsidRPr="008A741E">
        <w:t xml:space="preserve"> fiscal management practices for all CCDF expenditures</w:t>
      </w:r>
      <w:r>
        <w:t>, including:</w:t>
      </w:r>
    </w:p>
    <w:p w:rsidR="008B0F2F" w:rsidRPr="008A741E" w:rsidP="009D61A6" w14:paraId="54C3E718" w14:textId="2E5396AD">
      <w:pPr>
        <w:pStyle w:val="Heading4"/>
        <w:rPr>
          <w:i/>
        </w:rPr>
      </w:pPr>
      <w:r w:rsidRPr="008A741E">
        <w:t xml:space="preserve">Fiscal oversight of </w:t>
      </w:r>
      <w:r>
        <w:t xml:space="preserve">CCDF funds, including </w:t>
      </w:r>
      <w:r w:rsidRPr="008A741E">
        <w:t xml:space="preserve">grants and contracts. Describe: </w:t>
      </w:r>
      <w:sdt>
        <w:sdtPr>
          <w:id w:val="-320275251"/>
          <w:placeholder>
            <w:docPart w:val="F49FE72B919049039B722F7D26ED1232"/>
          </w:placeholder>
          <w:richText/>
        </w:sdtPr>
        <w:sdtEndPr>
          <w:rPr>
            <w:color w:val="4471C4"/>
          </w:rPr>
        </w:sdtEndPr>
        <w:sdtContent>
          <w:sdt>
            <w:sdtPr>
              <w:id w:val="1350911403"/>
              <w:placeholder>
                <w:docPart w:val="7AD8C7D9B3E040B68AF70FA853FF5DBD"/>
              </w:placeholder>
              <w:showingPlcHdr/>
              <w:richText/>
            </w:sdtPr>
            <w:sdtContent>
              <w:r w:rsidRPr="008A741E">
                <w:rPr>
                  <w:i/>
                  <w:color w:val="2F5496" w:themeColor="accent1" w:themeShade="BF"/>
                </w:rPr>
                <w:t>Click or tap here to enter text.</w:t>
              </w:r>
            </w:sdtContent>
          </w:sdt>
        </w:sdtContent>
      </w:sdt>
    </w:p>
    <w:p w:rsidR="008B0F2F" w:rsidRPr="008A741E" w:rsidP="009D61A6" w14:paraId="7A85619A" w14:textId="022DF593">
      <w:pPr>
        <w:pStyle w:val="Heading4"/>
      </w:pPr>
      <w:r>
        <w:t>T</w:t>
      </w:r>
      <w:r w:rsidRPr="008A741E">
        <w:t>racking systems</w:t>
      </w:r>
      <w:r w:rsidR="00F92897">
        <w:t xml:space="preserve"> </w:t>
      </w:r>
      <w:r w:rsidR="00B74468">
        <w:t>that</w:t>
      </w:r>
      <w:r w:rsidR="00F92897">
        <w:t xml:space="preserve"> </w:t>
      </w:r>
      <w:r w:rsidRPr="008A741E">
        <w:t>ensure reasonable and allowable costs</w:t>
      </w:r>
      <w:r>
        <w:t xml:space="preserve"> and allow for tracing of funds to a level of expenditure adequate to establish that such funds have not been used in violation of the provision of this part</w:t>
      </w:r>
      <w:r w:rsidRPr="008A741E">
        <w:t xml:space="preserve">. Describe: </w:t>
      </w:r>
      <w:sdt>
        <w:sdtPr>
          <w:id w:val="644542353"/>
          <w:placeholder>
            <w:docPart w:val="3099C9BE6F6F43EC9D9179FF3B5986D5"/>
          </w:placeholder>
          <w:richText/>
        </w:sdtPr>
        <w:sdtEndPr>
          <w:rPr>
            <w:color w:val="4471C4"/>
          </w:rPr>
        </w:sdtEndPr>
        <w:sdtContent>
          <w:sdt>
            <w:sdtPr>
              <w:id w:val="-19783924"/>
              <w:placeholder>
                <w:docPart w:val="4A8654DEAAD547189EC9F256861DE4AB"/>
              </w:placeholder>
              <w:showingPlcHdr/>
              <w:richText/>
            </w:sdtPr>
            <w:sdtContent>
              <w:r w:rsidRPr="008A741E">
                <w:rPr>
                  <w:i/>
                  <w:color w:val="2F5496" w:themeColor="accent1" w:themeShade="BF"/>
                </w:rPr>
                <w:t>Click or tap here to enter text.</w:t>
              </w:r>
            </w:sdtContent>
          </w:sdt>
        </w:sdtContent>
      </w:sdt>
    </w:p>
    <w:p w:rsidR="004C53B8" w:rsidRPr="0079390B" w:rsidP="009D61A6" w14:paraId="289B53BD" w14:textId="0EB892BA">
      <w:pPr>
        <w:pStyle w:val="Heading4"/>
        <w:rPr>
          <w:color w:val="4471C4"/>
        </w:rPr>
      </w:pPr>
      <w:r>
        <w:t>P</w:t>
      </w:r>
      <w:r w:rsidR="00677343">
        <w:t xml:space="preserve">rocesses </w:t>
      </w:r>
      <w:r>
        <w:t>and procedures</w:t>
      </w:r>
      <w:r w:rsidR="00677343">
        <w:t xml:space="preserve"> to prepare and submit </w:t>
      </w:r>
      <w:r w:rsidRPr="00B71BAF" w:rsidR="00677343">
        <w:t xml:space="preserve">required state and federal fiscal reporting. </w:t>
      </w:r>
      <w:r w:rsidRPr="008A741E" w:rsidR="00677343">
        <w:t xml:space="preserve">Describe: </w:t>
      </w:r>
      <w:sdt>
        <w:sdtPr>
          <w:id w:val="-132557532"/>
          <w:placeholder>
            <w:docPart w:val="F03DA26E893E4333A16AFB53CFFB3B77"/>
          </w:placeholder>
          <w:richText/>
        </w:sdtPr>
        <w:sdtContent>
          <w:sdt>
            <w:sdtPr>
              <w:id w:val="-1621528726"/>
              <w:placeholder>
                <w:docPart w:val="E6E727D9664A43EB80E1DC67539BB844"/>
              </w:placeholder>
              <w:richText/>
            </w:sdtPr>
            <w:sdtContent>
              <w:sdt>
                <w:sdtPr>
                  <w:id w:val="-246189255"/>
                  <w:placeholder>
                    <w:docPart w:val="D39D4DFE0A374A9C8A5C5993C42A6163"/>
                  </w:placeholder>
                  <w:richText/>
                </w:sdtPr>
                <w:sdtEndPr>
                  <w:rPr>
                    <w:color w:val="4471C4"/>
                  </w:rPr>
                </w:sdtEndPr>
                <w:sdtContent>
                  <w:sdt>
                    <w:sdtPr>
                      <w:id w:val="-1172179446"/>
                      <w:placeholder>
                        <w:docPart w:val="2D4D4ED2DD3E4F1E9EB8F338965220BE"/>
                      </w:placeholder>
                      <w:showingPlcHdr/>
                      <w:richText/>
                    </w:sdtPr>
                    <w:sdtContent>
                      <w:r w:rsidRPr="008A741E" w:rsidR="00677343">
                        <w:rPr>
                          <w:i/>
                          <w:color w:val="2F5496" w:themeColor="accent1" w:themeShade="BF"/>
                        </w:rPr>
                        <w:t>Click or tap here to enter text.</w:t>
                      </w:r>
                    </w:sdtContent>
                  </w:sdt>
                </w:sdtContent>
              </w:sdt>
            </w:sdtContent>
          </w:sdt>
        </w:sdtContent>
      </w:sdt>
    </w:p>
    <w:p w:rsidR="008B0F2F" w:rsidP="009D61A6" w14:paraId="69FE41A3" w14:textId="154B869A">
      <w:pPr>
        <w:pStyle w:val="Heading4"/>
        <w:rPr>
          <w:color w:val="4471C4"/>
        </w:rPr>
      </w:pPr>
      <w:r w:rsidRPr="008A741E">
        <w:t>Other</w:t>
      </w:r>
      <w:r w:rsidR="0080516D">
        <w:t>.</w:t>
      </w:r>
      <w:r w:rsidRPr="008A741E">
        <w:t xml:space="preserve"> Describe: </w:t>
      </w:r>
      <w:sdt>
        <w:sdtPr>
          <w:id w:val="-1429263230"/>
          <w:placeholder>
            <w:docPart w:val="F28F1557D50345258387D60D5C19B6DA"/>
          </w:placeholder>
          <w:richText/>
        </w:sdtPr>
        <w:sdtEndPr>
          <w:rPr>
            <w:color w:val="4471C4"/>
          </w:rPr>
        </w:sdtEndPr>
        <w:sdtContent>
          <w:sdt>
            <w:sdtPr>
              <w:id w:val="-786050202"/>
              <w:placeholder>
                <w:docPart w:val="FDA4B3B14C75482DA0C8500F9DCB4A3C"/>
              </w:placeholder>
              <w:showingPlcHdr/>
              <w:richText/>
            </w:sdtPr>
            <w:sdtContent>
              <w:r w:rsidRPr="008A741E" w:rsidR="00CF7870">
                <w:rPr>
                  <w:i/>
                  <w:color w:val="2F5496" w:themeColor="accent1" w:themeShade="BF"/>
                </w:rPr>
                <w:t>Click or tap here to enter text.</w:t>
              </w:r>
            </w:sdtContent>
          </w:sdt>
        </w:sdtContent>
      </w:sdt>
    </w:p>
    <w:p w:rsidR="00B8301C" w:rsidP="009D61A6" w14:paraId="684D7858" w14:textId="0868A044">
      <w:pPr>
        <w:pStyle w:val="Heading3"/>
      </w:pPr>
      <w:r w:rsidRPr="007C0212">
        <w:t>Effectiveness of fiscal management practices</w:t>
      </w:r>
    </w:p>
    <w:p w:rsidR="007E1BCA" w:rsidP="0079390B" w14:paraId="29771A01" w14:textId="49D9FB48">
      <w:r>
        <w:t xml:space="preserve">Describe </w:t>
      </w:r>
      <w:r w:rsidR="00A16F89">
        <w:t xml:space="preserve">how the Lead Agency knows there </w:t>
      </w:r>
      <w:r w:rsidR="00996F94">
        <w:t>are</w:t>
      </w:r>
      <w:r w:rsidRPr="008A741E" w:rsidR="00852ECD">
        <w:t xml:space="preserve"> </w:t>
      </w:r>
      <w:r w:rsidR="0021326A">
        <w:t xml:space="preserve">effective </w:t>
      </w:r>
      <w:r w:rsidRPr="008A741E" w:rsidR="00852ECD">
        <w:t xml:space="preserve">fiscal management practices </w:t>
      </w:r>
      <w:r w:rsidR="00996F94">
        <w:t>in place</w:t>
      </w:r>
      <w:r w:rsidRPr="008A741E" w:rsidR="00852ECD">
        <w:t xml:space="preserve"> for all CCDF expenditures</w:t>
      </w:r>
      <w:r w:rsidR="00386A90">
        <w:t>, including</w:t>
      </w:r>
      <w:r>
        <w:t>:</w:t>
      </w:r>
    </w:p>
    <w:p w:rsidR="00177B03" w:rsidP="009D61A6" w14:paraId="07783361" w14:textId="521E029A">
      <w:pPr>
        <w:pStyle w:val="Heading4"/>
      </w:pPr>
      <w:r>
        <w:t xml:space="preserve">How </w:t>
      </w:r>
      <w:r w:rsidR="00386A90">
        <w:t>the</w:t>
      </w:r>
      <w:r w:rsidR="00393987">
        <w:t xml:space="preserve"> Lead Agency </w:t>
      </w:r>
      <w:r>
        <w:t>define</w:t>
      </w:r>
      <w:r w:rsidR="003B6F96">
        <w:t>s</w:t>
      </w:r>
      <w:r>
        <w:t xml:space="preserve"> effective</w:t>
      </w:r>
      <w:r w:rsidR="00D54163">
        <w:t xml:space="preserve"> fiscal management practices</w:t>
      </w:r>
      <w:r w:rsidR="003B6F96">
        <w:t>.</w:t>
      </w:r>
      <w:r w:rsidR="009603E8">
        <w:t xml:space="preserve"> Describe:</w:t>
      </w:r>
      <w:r w:rsidR="00BA5BCE">
        <w:t xml:space="preserve"> </w:t>
      </w:r>
      <w:sdt>
        <w:sdtPr>
          <w:id w:val="-411855863"/>
          <w:placeholder>
            <w:docPart w:val="8F2A46A511D442DE853633EDA1FB45F9"/>
          </w:placeholder>
          <w:showingPlcHdr/>
          <w:richText/>
        </w:sdtPr>
        <w:sdtContent>
          <w:r w:rsidRPr="008A741E" w:rsidR="00BA5BCE">
            <w:rPr>
              <w:i/>
              <w:color w:val="2F5496" w:themeColor="accent1" w:themeShade="BF"/>
            </w:rPr>
            <w:t>Click or tap here to enter text.</w:t>
          </w:r>
        </w:sdtContent>
      </w:sdt>
    </w:p>
    <w:p w:rsidR="00177B03" w:rsidP="009D61A6" w14:paraId="58676ED6" w14:textId="3317FDCF">
      <w:pPr>
        <w:pStyle w:val="Heading4"/>
      </w:pPr>
      <w:r>
        <w:t xml:space="preserve">How </w:t>
      </w:r>
      <w:r w:rsidR="005F30F5">
        <w:t xml:space="preserve">the </w:t>
      </w:r>
      <w:r w:rsidR="00FD528F">
        <w:t>Lead Agency measures and tracks results</w:t>
      </w:r>
      <w:r w:rsidR="004C081E">
        <w:t xml:space="preserve"> of their fiscal management practices</w:t>
      </w:r>
      <w:r w:rsidR="003B6F96">
        <w:t>.</w:t>
      </w:r>
      <w:r w:rsidR="00FD528F">
        <w:t xml:space="preserve"> Describe: </w:t>
      </w:r>
      <w:sdt>
        <w:sdtPr>
          <w:id w:val="-285278704"/>
          <w:placeholder>
            <w:docPart w:val="E56804F385694A378C897BDE0E630FCF"/>
          </w:placeholder>
          <w:showingPlcHdr/>
          <w:richText/>
        </w:sdtPr>
        <w:sdtContent>
          <w:r w:rsidRPr="008A741E" w:rsidR="00BA5BCE">
            <w:rPr>
              <w:i/>
              <w:color w:val="2F5496" w:themeColor="accent1" w:themeShade="BF"/>
            </w:rPr>
            <w:t>Click or tap here to enter text.</w:t>
          </w:r>
        </w:sdtContent>
      </w:sdt>
    </w:p>
    <w:p w:rsidR="00177B03" w:rsidP="009D61A6" w14:paraId="74D4BB4B" w14:textId="56EC19D6">
      <w:pPr>
        <w:pStyle w:val="Heading4"/>
      </w:pPr>
      <w:r>
        <w:t>How the results inform implementation</w:t>
      </w:r>
      <w:r w:rsidR="003B6F96">
        <w:t>.</w:t>
      </w:r>
      <w:r w:rsidR="00BA5BCE">
        <w:t xml:space="preserve"> </w:t>
      </w:r>
      <w:r w:rsidR="008006D6">
        <w:t>Describe</w:t>
      </w:r>
      <w:r w:rsidR="00BA5BCE">
        <w:t xml:space="preserve">: </w:t>
      </w:r>
      <w:sdt>
        <w:sdtPr>
          <w:id w:val="645173757"/>
          <w:placeholder>
            <w:docPart w:val="4B55B5A03546478D94F072FE25EF962A"/>
          </w:placeholder>
          <w:showingPlcHdr/>
          <w:richText/>
        </w:sdtPr>
        <w:sdtContent>
          <w:r w:rsidRPr="008A741E" w:rsidR="00BA5BCE">
            <w:rPr>
              <w:i/>
              <w:color w:val="2F5496" w:themeColor="accent1" w:themeShade="BF"/>
            </w:rPr>
            <w:t>Click or tap here to enter text.</w:t>
          </w:r>
        </w:sdtContent>
      </w:sdt>
    </w:p>
    <w:p w:rsidR="00BA5BCE" w:rsidRPr="00BA5BCE" w:rsidP="009D61A6" w14:paraId="6C06FA23" w14:textId="745614FF">
      <w:pPr>
        <w:pStyle w:val="Heading4"/>
      </w:pPr>
      <w:r>
        <w:t xml:space="preserve">Other. </w:t>
      </w:r>
      <w:bookmarkStart w:id="744" w:name="_Hlk150861419"/>
      <w:r>
        <w:t xml:space="preserve">Describe: </w:t>
      </w:r>
      <w:sdt>
        <w:sdtPr>
          <w:id w:val="799426282"/>
          <w:placeholder>
            <w:docPart w:val="F954E73621F847BB8D65DA55EDCC6F17"/>
          </w:placeholder>
          <w:richText/>
        </w:sdtPr>
        <w:sdtContent>
          <w:sdt>
            <w:sdtPr>
              <w:id w:val="214092847"/>
              <w:placeholder>
                <w:docPart w:val="0372DE9A213B4105934ACA8ADEA94360"/>
              </w:placeholder>
              <w:richText/>
            </w:sdtPr>
            <w:sdtContent>
              <w:sdt>
                <w:sdtPr>
                  <w:id w:val="-105348008"/>
                  <w:placeholder>
                    <w:docPart w:val="79D3952AF09B4A5D8AE64BB7BAFB29B3"/>
                  </w:placeholder>
                  <w:richText/>
                </w:sdtPr>
                <w:sdtEndPr>
                  <w:rPr>
                    <w:color w:val="4471C4"/>
                  </w:rPr>
                </w:sdtEndPr>
                <w:sdtContent>
                  <w:sdt>
                    <w:sdtPr>
                      <w:id w:val="-2007039702"/>
                      <w:placeholder>
                        <w:docPart w:val="66C271A40EB746318DD4D862C98DA3DE"/>
                      </w:placeholder>
                      <w:showingPlcHdr/>
                      <w:richText/>
                    </w:sdtPr>
                    <w:sdtContent>
                      <w:r w:rsidRPr="008A741E" w:rsidR="00550730">
                        <w:rPr>
                          <w:i/>
                          <w:color w:val="2F5496" w:themeColor="accent1" w:themeShade="BF"/>
                        </w:rPr>
                        <w:t>Click or tap here to enter text.</w:t>
                      </w:r>
                    </w:sdtContent>
                  </w:sdt>
                </w:sdtContent>
              </w:sdt>
            </w:sdtContent>
          </w:sdt>
        </w:sdtContent>
      </w:sdt>
      <w:bookmarkEnd w:id="744"/>
    </w:p>
    <w:p w:rsidR="007C0212" w:rsidP="009D61A6" w14:paraId="00B979B8" w14:textId="7F6A4E1E">
      <w:pPr>
        <w:pStyle w:val="Heading3"/>
      </w:pPr>
      <w:r>
        <w:t xml:space="preserve">Identifying risk </w:t>
      </w:r>
    </w:p>
    <w:p w:rsidR="00852ECD" w:rsidRPr="008A741E" w:rsidP="0079390B" w14:paraId="3605BD5F" w14:textId="56553769">
      <w:r>
        <w:t>D</w:t>
      </w:r>
      <w:r w:rsidRPr="008A741E">
        <w:t xml:space="preserve">escribe the processes the Lead Agency </w:t>
      </w:r>
      <w:r w:rsidR="007A5E6F">
        <w:t xml:space="preserve">uses </w:t>
      </w:r>
      <w:r w:rsidRPr="008A741E">
        <w:t>to identify risk in the CCDF program</w:t>
      </w:r>
      <w:r w:rsidR="00C91187">
        <w:t xml:space="preserve"> including:</w:t>
      </w:r>
      <w:r w:rsidRPr="008A741E">
        <w:t xml:space="preserve"> </w:t>
      </w:r>
    </w:p>
    <w:p w:rsidR="007F0541" w:rsidP="003E0F7C" w14:paraId="594913E8" w14:textId="66801039">
      <w:pPr>
        <w:pStyle w:val="Heading4"/>
      </w:pPr>
      <w:r>
        <w:t xml:space="preserve">Each process used by the Lead Agency to identify risk (including entities responsible for implementing </w:t>
      </w:r>
      <w:r w:rsidR="001F4B92">
        <w:t>each process)</w:t>
      </w:r>
      <w:r w:rsidR="000C4E3C">
        <w:t>.</w:t>
      </w:r>
      <w:r w:rsidR="00B439F4">
        <w:t xml:space="preserve"> </w:t>
      </w:r>
      <w:r w:rsidR="002432D5">
        <w:t xml:space="preserve">Describe: </w:t>
      </w:r>
      <w:sdt>
        <w:sdtPr>
          <w:id w:val="-2085911854"/>
          <w:placeholder>
            <w:docPart w:val="5ADBE3752D794E48A9629DF96EEB57B4"/>
          </w:placeholder>
          <w:showingPlcHdr/>
          <w:richText/>
        </w:sdtPr>
        <w:sdtContent>
          <w:r w:rsidRPr="008A741E" w:rsidR="002432D5">
            <w:rPr>
              <w:i/>
              <w:color w:val="2F5496" w:themeColor="accent1" w:themeShade="BF"/>
            </w:rPr>
            <w:t>Click or tap here to enter text.</w:t>
          </w:r>
        </w:sdtContent>
      </w:sdt>
      <w:r w:rsidR="00376CF6">
        <w:t xml:space="preserve"> </w:t>
      </w:r>
    </w:p>
    <w:p w:rsidR="007F0541" w:rsidP="009D61A6" w14:paraId="1CE9028F" w14:textId="56DAC0EE">
      <w:pPr>
        <w:pStyle w:val="Heading4"/>
      </w:pPr>
      <w:r>
        <w:t>The</w:t>
      </w:r>
      <w:r w:rsidRPr="00D52046">
        <w:t xml:space="preserve"> frequency of </w:t>
      </w:r>
      <w:r w:rsidR="000C4E3C">
        <w:t>each</w:t>
      </w:r>
      <w:r w:rsidRPr="00D52046">
        <w:t xml:space="preserve"> risk assessment</w:t>
      </w:r>
      <w:r w:rsidR="000C4E3C">
        <w:t>.</w:t>
      </w:r>
      <w:r>
        <w:t xml:space="preserve"> Describe: </w:t>
      </w:r>
      <w:sdt>
        <w:sdtPr>
          <w:id w:val="1204442130"/>
          <w:placeholder>
            <w:docPart w:val="49E0C818D4F147B6992BA0FE8D6E636A"/>
          </w:placeholder>
          <w:richText/>
        </w:sdtPr>
        <w:sdtEndPr>
          <w:rPr>
            <w:color w:val="4471C4"/>
          </w:rPr>
        </w:sdtEndPr>
        <w:sdtContent>
          <w:sdt>
            <w:sdtPr>
              <w:id w:val="-1678192843"/>
              <w:placeholder>
                <w:docPart w:val="CE78C68F77714EF09A48EAFAE43A67C7"/>
              </w:placeholder>
              <w:showingPlcHdr/>
              <w:richText/>
            </w:sdtPr>
            <w:sdtContent>
              <w:r w:rsidRPr="008A741E">
                <w:rPr>
                  <w:i/>
                  <w:color w:val="2F5496" w:themeColor="accent1" w:themeShade="BF"/>
                </w:rPr>
                <w:t>Click or tap here to enter text.</w:t>
              </w:r>
            </w:sdtContent>
          </w:sdt>
        </w:sdtContent>
      </w:sdt>
      <w:r>
        <w:t xml:space="preserve"> </w:t>
      </w:r>
    </w:p>
    <w:p w:rsidR="007F0541" w:rsidP="003E0F7C" w14:paraId="4F76C33F" w14:textId="530D27AE">
      <w:pPr>
        <w:pStyle w:val="Heading4"/>
      </w:pPr>
      <w:r w:rsidRPr="007C5A19">
        <w:t xml:space="preserve">How </w:t>
      </w:r>
      <w:r w:rsidR="002432D5">
        <w:t>the Lead Agency use</w:t>
      </w:r>
      <w:r w:rsidR="00A1320B">
        <w:t>s</w:t>
      </w:r>
      <w:r>
        <w:t xml:space="preserve"> risk assessment results to inform program improvement</w:t>
      </w:r>
      <w:r w:rsidR="00F959CB">
        <w:t xml:space="preserve">. </w:t>
      </w:r>
      <w:r w:rsidR="00E34A72">
        <w:t>Describe:</w:t>
      </w:r>
      <w:r w:rsidR="00191B32">
        <w:t xml:space="preserve"> </w:t>
      </w:r>
      <w:r w:rsidRPr="008A741E" w:rsidR="002654E3">
        <w:rPr>
          <w:i/>
          <w:color w:val="2F5496" w:themeColor="accent1" w:themeShade="BF"/>
        </w:rPr>
        <w:t>Click or tap here to enter text.</w:t>
      </w:r>
      <w:r w:rsidR="00376CF6">
        <w:t xml:space="preserve"> </w:t>
      </w:r>
    </w:p>
    <w:p w:rsidR="007F0541" w:rsidRPr="007C5A19" w:rsidP="009D61A6" w14:paraId="00E1453E" w14:textId="3AB81B7F">
      <w:pPr>
        <w:pStyle w:val="Heading4"/>
      </w:pPr>
      <w:r>
        <w:t>How the Lead Agency know</w:t>
      </w:r>
      <w:r w:rsidR="00A1320B">
        <w:t>s</w:t>
      </w:r>
      <w:r>
        <w:t xml:space="preserve"> that the risk assessment processes utilized are effective</w:t>
      </w:r>
      <w:r w:rsidR="00D6226C">
        <w:t>.</w:t>
      </w:r>
      <w:r>
        <w:t xml:space="preserve"> Describe: </w:t>
      </w:r>
      <w:r w:rsidRPr="008A741E">
        <w:rPr>
          <w:i/>
          <w:color w:val="2F5496" w:themeColor="accent1" w:themeShade="BF"/>
        </w:rPr>
        <w:t>Click or tap here to enter text.</w:t>
      </w:r>
    </w:p>
    <w:p w:rsidR="00852ECD" w:rsidRPr="008A741E" w:rsidP="009D61A6" w14:paraId="3CA29200" w14:textId="41111FB1">
      <w:pPr>
        <w:pStyle w:val="Heading4"/>
        <w:rPr>
          <w:color w:val="4471C4"/>
        </w:rPr>
      </w:pPr>
      <w:r w:rsidRPr="008A741E">
        <w:rPr>
          <w:position w:val="1"/>
        </w:rPr>
        <w:t>Other. Describe:</w:t>
      </w:r>
      <w:r w:rsidRPr="008A741E">
        <w:t xml:space="preserve"> </w:t>
      </w:r>
      <w:sdt>
        <w:sdtPr>
          <w:id w:val="-1777466463"/>
          <w:placeholder>
            <w:docPart w:val="F8E5323DAD2849C5B0E46196C8435E4E"/>
          </w:placeholder>
          <w:richText/>
        </w:sdtPr>
        <w:sdtEndPr>
          <w:rPr>
            <w:color w:val="4471C4"/>
          </w:rPr>
        </w:sdtEndPr>
        <w:sdtContent>
          <w:sdt>
            <w:sdtPr>
              <w:id w:val="-2117660574"/>
              <w:placeholder>
                <w:docPart w:val="220FC17FAF9E4187802CD2407D13C222"/>
              </w:placeholder>
              <w:richText/>
            </w:sdtPr>
            <w:sdtContent>
              <w:sdt>
                <w:sdtPr>
                  <w:id w:val="-712421162"/>
                  <w:placeholder>
                    <w:docPart w:val="0BAEB53F26B54024A63794DF0458D743"/>
                  </w:placeholder>
                  <w:richText/>
                </w:sdtPr>
                <w:sdtContent>
                  <w:sdt>
                    <w:sdtPr>
                      <w:id w:val="-1040891477"/>
                      <w:placeholder>
                        <w:docPart w:val="12B68BABB51641A890A9F1E964F9E512"/>
                      </w:placeholder>
                      <w:showingPlcHdr/>
                      <w:richText/>
                    </w:sdtPr>
                    <w:sdtContent>
                      <w:r w:rsidRPr="008A741E" w:rsidR="003E0F7C">
                        <w:rPr>
                          <w:i/>
                          <w:color w:val="2F5496" w:themeColor="accent1" w:themeShade="BF"/>
                        </w:rPr>
                        <w:t>Click or tap here to enter text.</w:t>
                      </w:r>
                    </w:sdtContent>
                  </w:sdt>
                </w:sdtContent>
              </w:sdt>
            </w:sdtContent>
          </w:sdt>
        </w:sdtContent>
      </w:sdt>
    </w:p>
    <w:p w:rsidR="007C0212" w:rsidP="009D61A6" w14:paraId="73A56198" w14:textId="311673B4">
      <w:pPr>
        <w:pStyle w:val="Heading3"/>
      </w:pPr>
      <w:r w:rsidRPr="00226165">
        <w:t>Processes to train about CCDF requirements and program integrity</w:t>
      </w:r>
    </w:p>
    <w:p w:rsidR="00852ECD" w:rsidRPr="008A741E" w:rsidP="0079390B" w14:paraId="638882CA" w14:textId="3A11A3A7">
      <w:r>
        <w:t>Describe the</w:t>
      </w:r>
      <w:r w:rsidRPr="008A741E">
        <w:t xml:space="preserve"> processes</w:t>
      </w:r>
      <w:r>
        <w:t xml:space="preserve"> the Lead Agency uses</w:t>
      </w:r>
      <w:r w:rsidRPr="008A741E">
        <w:t xml:space="preserve"> to train staff of the Lead Agency and other agencies engaged in the administration of CCDF</w:t>
      </w:r>
      <w:r w:rsidR="006D7067">
        <w:t xml:space="preserve">, and </w:t>
      </w:r>
      <w:r w:rsidR="006D7067">
        <w:t>child care</w:t>
      </w:r>
      <w:r w:rsidR="006D7067">
        <w:t xml:space="preserve"> providers</w:t>
      </w:r>
      <w:r w:rsidRPr="008A741E">
        <w:t xml:space="preserve"> about program requirements and integrity</w:t>
      </w:r>
      <w:r w:rsidR="00A3762E">
        <w:t>.</w:t>
      </w:r>
    </w:p>
    <w:p w:rsidR="00852ECD" w:rsidRPr="008A741E" w:rsidP="009D61A6" w14:paraId="6E5321A0" w14:textId="5C62A739">
      <w:pPr>
        <w:pStyle w:val="Heading4"/>
      </w:pPr>
      <w:r>
        <w:t>D</w:t>
      </w:r>
      <w:r w:rsidRPr="008A741E">
        <w:t xml:space="preserve">escribe how the Lead Agency ensures that all staff who administer the CCDF program </w:t>
      </w:r>
      <w:r w:rsidR="00644ECA">
        <w:t xml:space="preserve">(including </w:t>
      </w:r>
      <w:r w:rsidRPr="008A741E">
        <w:t>through MOUs, grants, and contracts</w:t>
      </w:r>
      <w:r w:rsidR="00545CAD">
        <w:t>)</w:t>
      </w:r>
      <w:r w:rsidRPr="008A741E">
        <w:t xml:space="preserve"> are informed and trained regarding program requirements and integrity</w:t>
      </w:r>
      <w:r w:rsidR="00810514">
        <w:t>.</w:t>
      </w:r>
      <w:r w:rsidR="00545CAD">
        <w:t xml:space="preserve"> </w:t>
      </w:r>
      <w:r w:rsidRPr="008A741E">
        <w:t xml:space="preserve"> </w:t>
      </w:r>
    </w:p>
    <w:p w:rsidR="00B56C46" w:rsidP="009D61A6" w14:paraId="6B498B2A" w14:textId="5D68B621">
      <w:pPr>
        <w:pStyle w:val="Heading5"/>
      </w:pPr>
      <w:r>
        <w:t>Describe the t</w:t>
      </w:r>
      <w:r>
        <w:t xml:space="preserve">raining </w:t>
      </w:r>
      <w:r w:rsidR="0006301C">
        <w:t>provided to staff members around</w:t>
      </w:r>
      <w:r>
        <w:t xml:space="preserve"> CCDF program </w:t>
      </w:r>
      <w:r w:rsidR="0006301C">
        <w:t>requirements and</w:t>
      </w:r>
      <w:r>
        <w:t xml:space="preserve"> program integrity</w:t>
      </w:r>
      <w:r w:rsidR="00CF006E">
        <w:t>:</w:t>
      </w:r>
      <w:r>
        <w:t xml:space="preserve"> </w:t>
      </w:r>
      <w:sdt>
        <w:sdtPr>
          <w:id w:val="544033783"/>
          <w:placeholder>
            <w:docPart w:val="6FE67C0F8B734F68AA6CD94F8DF064FB"/>
          </w:placeholder>
          <w:richText/>
        </w:sdtPr>
        <w:sdtEndPr>
          <w:rPr>
            <w:color w:val="4471C4"/>
          </w:rPr>
        </w:sdtEndPr>
        <w:sdtContent>
          <w:sdt>
            <w:sdtPr>
              <w:id w:val="-1845702218"/>
              <w:placeholder>
                <w:docPart w:val="AC8E04DE1E6D44D0BE003161D80DB3EA"/>
              </w:placeholder>
              <w:showingPlcHdr/>
              <w:richText/>
            </w:sdtPr>
            <w:sdtContent>
              <w:r w:rsidRPr="008A741E">
                <w:rPr>
                  <w:i/>
                  <w:color w:val="2F5496" w:themeColor="accent1" w:themeShade="BF"/>
                </w:rPr>
                <w:t>Click or tap here to enter text.</w:t>
              </w:r>
            </w:sdtContent>
          </w:sdt>
        </w:sdtContent>
      </w:sdt>
    </w:p>
    <w:p w:rsidR="00B56C46" w:rsidP="009D61A6" w14:paraId="7F6CC7E9" w14:textId="10FF0F1F">
      <w:pPr>
        <w:pStyle w:val="Heading5"/>
      </w:pPr>
      <w:r>
        <w:t>Describe h</w:t>
      </w:r>
      <w:r>
        <w:t xml:space="preserve">ow </w:t>
      </w:r>
      <w:r w:rsidR="00DC0450">
        <w:t xml:space="preserve">staff </w:t>
      </w:r>
      <w:r>
        <w:t xml:space="preserve">training is </w:t>
      </w:r>
      <w:r w:rsidR="006E4D59">
        <w:t xml:space="preserve">evaluated for </w:t>
      </w:r>
      <w:r>
        <w:t>effective</w:t>
      </w:r>
      <w:r w:rsidR="006E4D59">
        <w:t>ness</w:t>
      </w:r>
      <w:r>
        <w:t>:</w:t>
      </w:r>
      <w:r>
        <w:t xml:space="preserve"> </w:t>
      </w:r>
      <w:sdt>
        <w:sdtPr>
          <w:id w:val="-1497183803"/>
          <w:placeholder>
            <w:docPart w:val="860BF7932CF24C71862179260CD3D732"/>
          </w:placeholder>
          <w:richText/>
        </w:sdtPr>
        <w:sdtEndPr>
          <w:rPr>
            <w:color w:val="4471C4"/>
          </w:rPr>
        </w:sdtEndPr>
        <w:sdtContent>
          <w:sdt>
            <w:sdtPr>
              <w:id w:val="-359590363"/>
              <w:placeholder>
                <w:docPart w:val="E978E7E6ED3B402E872D05CBBF1641E9"/>
              </w:placeholder>
              <w:showingPlcHdr/>
              <w:richText/>
            </w:sdtPr>
            <w:sdtContent>
              <w:r w:rsidRPr="008A741E">
                <w:rPr>
                  <w:i/>
                  <w:color w:val="2F5496" w:themeColor="accent1" w:themeShade="BF"/>
                </w:rPr>
                <w:t>Click or tap here to enter text.</w:t>
              </w:r>
            </w:sdtContent>
          </w:sdt>
        </w:sdtContent>
      </w:sdt>
    </w:p>
    <w:p w:rsidR="00B56C46" w:rsidP="009D61A6" w14:paraId="0B3E2704" w14:textId="3FD38C94">
      <w:pPr>
        <w:pStyle w:val="Heading5"/>
        <w:rPr>
          <w:color w:val="4471C4"/>
        </w:rPr>
      </w:pPr>
      <w:r>
        <w:t>Describe h</w:t>
      </w:r>
      <w:r w:rsidRPr="007C5A19" w:rsidR="008458B0">
        <w:t xml:space="preserve">ow </w:t>
      </w:r>
      <w:r w:rsidR="008458B0">
        <w:t>the Lead Agency uses program integrity data (e.g., error rate results, risk assessment data) to inform ongoing staff training needs</w:t>
      </w:r>
      <w:r>
        <w:t>:</w:t>
      </w:r>
      <w:r w:rsidR="008458B0">
        <w:t xml:space="preserve"> </w:t>
      </w:r>
      <w:r w:rsidRPr="008A741E" w:rsidR="008458B0">
        <w:rPr>
          <w:i/>
          <w:color w:val="2F5496" w:themeColor="accent1" w:themeShade="BF"/>
        </w:rPr>
        <w:t>Click or tap here to enter text.</w:t>
      </w:r>
      <w:r w:rsidR="008458B0">
        <w:t xml:space="preserve"> </w:t>
      </w:r>
    </w:p>
    <w:p w:rsidR="000B0479" w:rsidP="009D61A6" w14:paraId="25720EEF" w14:textId="3BFD2AC1">
      <w:pPr>
        <w:pStyle w:val="Heading4"/>
        <w:rPr>
          <w:color w:val="4471C4"/>
        </w:rPr>
      </w:pPr>
      <w:r>
        <w:t>D</w:t>
      </w:r>
      <w:r w:rsidRPr="008A741E">
        <w:t xml:space="preserve">escribe how the </w:t>
      </w:r>
      <w:r>
        <w:t>Lead Agency</w:t>
      </w:r>
      <w:r w:rsidRPr="008A741E">
        <w:t xml:space="preserve"> ensures all providers for children receiving CCDF funds are informed and trained regarding CCDF program requirements and </w:t>
      </w:r>
      <w:r w:rsidR="00973984">
        <w:t xml:space="preserve">program </w:t>
      </w:r>
      <w:r w:rsidRPr="008A741E">
        <w:t>integrity</w:t>
      </w:r>
      <w:r w:rsidR="00284C5A">
        <w:t>:</w:t>
      </w:r>
      <w:r w:rsidRPr="008A741E">
        <w:t xml:space="preserve"> </w:t>
      </w:r>
    </w:p>
    <w:p w:rsidR="008A677B" w:rsidP="008A677B" w14:paraId="41A96276" w14:textId="5F4CFA02">
      <w:pPr>
        <w:pStyle w:val="Heading5"/>
      </w:pPr>
      <w:r>
        <w:t>Describe the t</w:t>
      </w:r>
      <w:r>
        <w:t xml:space="preserve">raining </w:t>
      </w:r>
      <w:r w:rsidR="00CC1D11">
        <w:t>for providers</w:t>
      </w:r>
      <w:r>
        <w:t xml:space="preserve"> around CCDF program requirements and program integrity</w:t>
      </w:r>
      <w:r>
        <w:t>:</w:t>
      </w:r>
      <w:r>
        <w:t xml:space="preserve"> </w:t>
      </w:r>
      <w:sdt>
        <w:sdtPr>
          <w:id w:val="-217893525"/>
          <w:placeholder>
            <w:docPart w:val="4A35562471E5461D8E5118A306C00B04"/>
          </w:placeholder>
          <w:richText/>
        </w:sdtPr>
        <w:sdtEndPr>
          <w:rPr>
            <w:color w:val="4471C4"/>
          </w:rPr>
        </w:sdtEndPr>
        <w:sdtContent>
          <w:sdt>
            <w:sdtPr>
              <w:id w:val="-1736928921"/>
              <w:placeholder>
                <w:docPart w:val="1492E6E3BD264C609AE6EC9790254D98"/>
              </w:placeholder>
              <w:showingPlcHdr/>
              <w:richText/>
            </w:sdtPr>
            <w:sdtContent>
              <w:r w:rsidRPr="008A741E">
                <w:rPr>
                  <w:i/>
                  <w:color w:val="2F5496" w:themeColor="accent1" w:themeShade="BF"/>
                </w:rPr>
                <w:t>Click or tap here to enter text.</w:t>
              </w:r>
            </w:sdtContent>
          </w:sdt>
        </w:sdtContent>
      </w:sdt>
    </w:p>
    <w:p w:rsidR="008A677B" w:rsidP="008A677B" w14:paraId="1A331AD7" w14:textId="3461E1E5">
      <w:pPr>
        <w:pStyle w:val="Heading5"/>
      </w:pPr>
      <w:r>
        <w:t>Describe h</w:t>
      </w:r>
      <w:r>
        <w:t xml:space="preserve">ow </w:t>
      </w:r>
      <w:r w:rsidR="000F41BA">
        <w:t>provider</w:t>
      </w:r>
      <w:r>
        <w:t xml:space="preserve"> training is evaluated for effectiveness: </w:t>
      </w:r>
      <w:sdt>
        <w:sdtPr>
          <w:id w:val="1849516777"/>
          <w:placeholder>
            <w:docPart w:val="A083390F40014B338EDC6B7831B5A5A8"/>
          </w:placeholder>
          <w:richText/>
        </w:sdtPr>
        <w:sdtEndPr>
          <w:rPr>
            <w:color w:val="4471C4"/>
          </w:rPr>
        </w:sdtEndPr>
        <w:sdtContent>
          <w:sdt>
            <w:sdtPr>
              <w:id w:val="-374241715"/>
              <w:placeholder>
                <w:docPart w:val="4733B50B142A42B69B1491D6B6C4784A"/>
              </w:placeholder>
              <w:showingPlcHdr/>
              <w:richText/>
            </w:sdtPr>
            <w:sdtContent>
              <w:r w:rsidRPr="008A741E">
                <w:rPr>
                  <w:i/>
                  <w:color w:val="2F5496" w:themeColor="accent1" w:themeShade="BF"/>
                </w:rPr>
                <w:t>Click or tap here to enter text.</w:t>
              </w:r>
            </w:sdtContent>
          </w:sdt>
        </w:sdtContent>
      </w:sdt>
    </w:p>
    <w:p w:rsidR="008A677B" w:rsidP="008A677B" w14:paraId="35997902" w14:textId="1D612A0C">
      <w:pPr>
        <w:pStyle w:val="Heading5"/>
        <w:rPr>
          <w:color w:val="4471C4"/>
        </w:rPr>
      </w:pPr>
      <w:r>
        <w:t>Describe h</w:t>
      </w:r>
      <w:r w:rsidRPr="007C5A19">
        <w:t xml:space="preserve">ow </w:t>
      </w:r>
      <w:r>
        <w:t xml:space="preserve">the Lead Agency uses program integrity data (e.g., error rate results, risk assessment data) to inform ongoing </w:t>
      </w:r>
      <w:r w:rsidR="000F41BA">
        <w:t>provider</w:t>
      </w:r>
      <w:r>
        <w:t xml:space="preserve"> training needs: </w:t>
      </w:r>
      <w:r w:rsidRPr="008A741E">
        <w:rPr>
          <w:i/>
          <w:color w:val="2F5496" w:themeColor="accent1" w:themeShade="BF"/>
        </w:rPr>
        <w:t>Click or tap here to enter text.</w:t>
      </w:r>
      <w:r>
        <w:t xml:space="preserve"> </w:t>
      </w:r>
    </w:p>
    <w:p w:rsidR="00226165" w:rsidRPr="0079390B" w:rsidP="009D61A6" w14:paraId="27B80669" w14:textId="0FB0C4C5">
      <w:pPr>
        <w:pStyle w:val="Heading3"/>
        <w:rPr>
          <w:i/>
        </w:rPr>
      </w:pPr>
      <w:r>
        <w:rPr>
          <w:iCs/>
        </w:rPr>
        <w:t xml:space="preserve">Evaluate internal control activities </w:t>
      </w:r>
    </w:p>
    <w:p w:rsidR="00852ECD" w:rsidRPr="00F20182" w:rsidP="0079390B" w14:paraId="71DA0F49" w14:textId="6E09541B">
      <w:pPr>
        <w:rPr>
          <w:i/>
        </w:rPr>
      </w:pPr>
      <w:r>
        <w:t xml:space="preserve">Describe how </w:t>
      </w:r>
      <w:r w:rsidR="00EC1C3D">
        <w:t>the Lead Agency</w:t>
      </w:r>
      <w:r>
        <w:t xml:space="preserve"> use</w:t>
      </w:r>
      <w:r w:rsidR="00EC1C3D">
        <w:t>s</w:t>
      </w:r>
      <w:r>
        <w:t xml:space="preserve"> </w:t>
      </w:r>
      <w:r w:rsidRPr="008A741E">
        <w:t xml:space="preserve">the </w:t>
      </w:r>
      <w:r>
        <w:t xml:space="preserve">following </w:t>
      </w:r>
      <w:r w:rsidRPr="008A741E">
        <w:t>to regularly evaluate the effectiveness of Lead Agency internal control activities for all CCDF expenditures.</w:t>
      </w:r>
    </w:p>
    <w:p w:rsidR="00852ECD" w:rsidP="009D61A6" w14:paraId="558964FF" w14:textId="4F7568CE">
      <w:pPr>
        <w:pStyle w:val="Heading4"/>
      </w:pPr>
      <w:r>
        <w:t>E</w:t>
      </w:r>
      <w:r w:rsidRPr="008A741E">
        <w:t>rror rate review triennial report</w:t>
      </w:r>
      <w:r>
        <w:t xml:space="preserve"> results (if applicable)</w:t>
      </w:r>
      <w:r w:rsidRPr="008A741E">
        <w:t xml:space="preserve">. </w:t>
      </w:r>
      <w:r>
        <w:t xml:space="preserve">Describe who </w:t>
      </w:r>
      <w:r w:rsidR="004F4D26">
        <w:t>this</w:t>
      </w:r>
      <w:r>
        <w:t xml:space="preserve"> information </w:t>
      </w:r>
      <w:r w:rsidR="004F4D26">
        <w:t xml:space="preserve">is shared </w:t>
      </w:r>
      <w:r>
        <w:t xml:space="preserve">with and how </w:t>
      </w:r>
      <w:r w:rsidR="004F4D26">
        <w:t>the Lead Agency</w:t>
      </w:r>
      <w:r>
        <w:t xml:space="preserve"> use</w:t>
      </w:r>
      <w:r w:rsidR="004F4D26">
        <w:t>s</w:t>
      </w:r>
      <w:r>
        <w:t xml:space="preserve"> the information to evaluate the effectiveness of </w:t>
      </w:r>
      <w:r w:rsidR="004F4D26">
        <w:t>its</w:t>
      </w:r>
      <w:r>
        <w:t xml:space="preserve"> internal controls</w:t>
      </w:r>
      <w:r w:rsidR="0039042D">
        <w:t>:</w:t>
      </w:r>
      <w:r w:rsidRPr="008A741E">
        <w:t xml:space="preserve"> </w:t>
      </w:r>
      <w:sdt>
        <w:sdtPr>
          <w:id w:val="-1424873700"/>
          <w:placeholder>
            <w:docPart w:val="57FE605CA6CE46B78C8878257D44F91E"/>
          </w:placeholder>
          <w:richText/>
        </w:sdtPr>
        <w:sdtEndPr>
          <w:rPr>
            <w:color w:val="4471C4"/>
          </w:rPr>
        </w:sdtEndPr>
        <w:sdtContent>
          <w:sdt>
            <w:sdtPr>
              <w:id w:val="-1675947331"/>
              <w:placeholder>
                <w:docPart w:val="4173629D613742F6AF676656FFF3B5CE"/>
              </w:placeholder>
              <w:showingPlcHdr/>
              <w:richText/>
            </w:sdtPr>
            <w:sdtContent>
              <w:r w:rsidRPr="008A741E">
                <w:rPr>
                  <w:i/>
                  <w:color w:val="2F5496" w:themeColor="accent1" w:themeShade="BF"/>
                </w:rPr>
                <w:t>Click or tap here to enter text.</w:t>
              </w:r>
            </w:sdtContent>
          </w:sdt>
        </w:sdtContent>
      </w:sdt>
      <w:r w:rsidRPr="008A741E">
        <w:tab/>
      </w:r>
    </w:p>
    <w:p w:rsidR="00F638BD" w:rsidRPr="00F638BD" w:rsidP="009D61A6" w14:paraId="19B12781" w14:textId="30752B97">
      <w:pPr>
        <w:pStyle w:val="Heading4"/>
      </w:pPr>
      <w:r>
        <w:t xml:space="preserve">Audit results. Describe who </w:t>
      </w:r>
      <w:r w:rsidR="00AD6CC1">
        <w:t>this</w:t>
      </w:r>
      <w:r>
        <w:t xml:space="preserve"> information </w:t>
      </w:r>
      <w:r w:rsidR="00AD6CC1">
        <w:t xml:space="preserve">is shared </w:t>
      </w:r>
      <w:r>
        <w:t xml:space="preserve">with and how </w:t>
      </w:r>
      <w:r w:rsidR="00AD6CC1">
        <w:t>the Lead Agency</w:t>
      </w:r>
      <w:r>
        <w:t xml:space="preserve"> use</w:t>
      </w:r>
      <w:r w:rsidR="00AD6CC1">
        <w:t>s</w:t>
      </w:r>
      <w:r>
        <w:t xml:space="preserve"> the information to evaluate the effectiveness of </w:t>
      </w:r>
      <w:r w:rsidR="00AD6CC1">
        <w:t>its</w:t>
      </w:r>
      <w:r>
        <w:t xml:space="preserve"> internal controls: </w:t>
      </w:r>
      <w:sdt>
        <w:sdtPr>
          <w:rPr>
            <w:i/>
          </w:rPr>
          <w:id w:val="-1049684968"/>
          <w:placeholder>
            <w:docPart w:val="659E66BDD0F146C09DAE985775AE4C14"/>
          </w:placeholder>
          <w:richText/>
        </w:sdtPr>
        <w:sdtEndPr>
          <w:rPr>
            <w:i w:val="0"/>
          </w:rPr>
        </w:sdtEndPr>
        <w:sdtContent>
          <w:sdt>
            <w:sdtPr>
              <w:id w:val="1580486146"/>
              <w:placeholder>
                <w:docPart w:val="75BBDB6887644882A0B6593B0AEA54C4"/>
              </w:placeholder>
              <w:showingPlcHdr/>
              <w:richText/>
            </w:sdtPr>
            <w:sdtContent>
              <w:r w:rsidRPr="008A741E" w:rsidR="00550730">
                <w:rPr>
                  <w:i/>
                  <w:color w:val="2F5496" w:themeColor="accent1" w:themeShade="BF"/>
                </w:rPr>
                <w:t>Click or tap here to enter text.</w:t>
              </w:r>
            </w:sdtContent>
          </w:sdt>
        </w:sdtContent>
      </w:sdt>
    </w:p>
    <w:p w:rsidR="00852ECD" w:rsidRPr="008A741E" w:rsidP="009D61A6" w14:paraId="12F45FAF" w14:textId="2C75599B">
      <w:pPr>
        <w:pStyle w:val="Heading4"/>
        <w:rPr>
          <w:color w:val="4471C4"/>
        </w:rPr>
      </w:pPr>
      <w:r w:rsidRPr="008A741E">
        <w:t>Other. Describe</w:t>
      </w:r>
      <w:r w:rsidR="00F638BD">
        <w:t xml:space="preserve"> who </w:t>
      </w:r>
      <w:r w:rsidR="00AD6CC1">
        <w:t>this</w:t>
      </w:r>
      <w:r w:rsidR="00F638BD">
        <w:t xml:space="preserve"> information </w:t>
      </w:r>
      <w:r w:rsidR="00AD6CC1">
        <w:t xml:space="preserve">is shared </w:t>
      </w:r>
      <w:r w:rsidR="00F638BD">
        <w:t xml:space="preserve">with and how </w:t>
      </w:r>
      <w:r w:rsidR="00AD6CC1">
        <w:t>the Lead Agency</w:t>
      </w:r>
      <w:r w:rsidR="00F638BD">
        <w:t xml:space="preserve"> use</w:t>
      </w:r>
      <w:r w:rsidR="00AD6CC1">
        <w:t>s</w:t>
      </w:r>
      <w:r w:rsidR="00F638BD">
        <w:t xml:space="preserve"> the information to evaluate the effectiveness of </w:t>
      </w:r>
      <w:r w:rsidR="00AD6CC1">
        <w:t>its</w:t>
      </w:r>
      <w:r w:rsidR="00F638BD">
        <w:t xml:space="preserve"> internal </w:t>
      </w:r>
      <w:r w:rsidR="00031930">
        <w:t>controls</w:t>
      </w:r>
      <w:r w:rsidRPr="008A741E">
        <w:t xml:space="preserve">: </w:t>
      </w:r>
      <w:sdt>
        <w:sdtPr>
          <w:id w:val="-541676830"/>
          <w:placeholder>
            <w:docPart w:val="2354705CB0AB45BB80AE05F793AB18F4"/>
          </w:placeholder>
          <w:richText/>
        </w:sdtPr>
        <w:sdtEndPr>
          <w:rPr>
            <w:color w:val="4471C4"/>
          </w:rPr>
        </w:sdtEndPr>
        <w:sdtContent>
          <w:sdt>
            <w:sdtPr>
              <w:id w:val="223106424"/>
              <w:placeholder>
                <w:docPart w:val="302414A489054036B432568155D34496"/>
              </w:placeholder>
              <w:showingPlcHdr/>
              <w:richText/>
            </w:sdtPr>
            <w:sdtContent>
              <w:r w:rsidRPr="008A741E">
                <w:rPr>
                  <w:i/>
                  <w:color w:val="2F5496" w:themeColor="accent1" w:themeShade="BF"/>
                </w:rPr>
                <w:t>Click or tap here to enter text.</w:t>
              </w:r>
            </w:sdtContent>
          </w:sdt>
        </w:sdtContent>
      </w:sdt>
    </w:p>
    <w:p w:rsidR="006B4534" w:rsidP="009D61A6" w14:paraId="35327158" w14:textId="77E8C6F9">
      <w:pPr>
        <w:pStyle w:val="Heading3"/>
      </w:pPr>
      <w:r>
        <w:t xml:space="preserve">Identified </w:t>
      </w:r>
      <w:r w:rsidR="008B58FC">
        <w:t>w</w:t>
      </w:r>
      <w:r w:rsidR="0017653A">
        <w:t xml:space="preserve">eaknesses in </w:t>
      </w:r>
      <w:r w:rsidR="008B58FC">
        <w:t>i</w:t>
      </w:r>
      <w:r>
        <w:t xml:space="preserve">nternal </w:t>
      </w:r>
      <w:r w:rsidR="008B58FC">
        <w:t>c</w:t>
      </w:r>
      <w:r>
        <w:t>ontrol</w:t>
      </w:r>
      <w:r w:rsidR="0017653A">
        <w:t>s</w:t>
      </w:r>
      <w:r w:rsidR="00620102">
        <w:t xml:space="preserve"> </w:t>
      </w:r>
    </w:p>
    <w:p w:rsidR="0078037B" w:rsidP="0079390B" w14:paraId="0848AAFA" w14:textId="73A1F107">
      <w:r>
        <w:t>Ha</w:t>
      </w:r>
      <w:r w:rsidR="0039042D">
        <w:t>s the Lead Agency</w:t>
      </w:r>
      <w:r>
        <w:t xml:space="preserve"> or other entit</w:t>
      </w:r>
      <w:r w:rsidR="00DF6B1D">
        <w:t>y</w:t>
      </w:r>
      <w:r>
        <w:t xml:space="preserve"> identified any weaknesses in </w:t>
      </w:r>
      <w:r w:rsidR="0039042D">
        <w:t>its</w:t>
      </w:r>
      <w:r>
        <w:t xml:space="preserve"> internal controls?</w:t>
      </w:r>
    </w:p>
    <w:p w:rsidR="00253543" w:rsidRPr="006B5C7B" w:rsidP="009D61A6" w14:paraId="2332F12A" w14:textId="07B514F2">
      <w:pPr>
        <w:pStyle w:val="Heading4"/>
      </w:pPr>
      <w:sdt>
        <w:sdtPr>
          <w:id w:val="787165280"/>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001B7E60">
        <w:t xml:space="preserve"> </w:t>
      </w:r>
      <w:r w:rsidRPr="006B5C7B">
        <w:t>No</w:t>
      </w:r>
      <w:r w:rsidR="00A067C3">
        <w:t>.</w:t>
      </w:r>
      <w:r w:rsidR="001C7392">
        <w:t xml:space="preserve"> </w:t>
      </w:r>
      <w:r w:rsidR="008B72C5">
        <w:t xml:space="preserve">If no, describe when and how it was most recently determined that there were no weaknesses in the Lead Agency’s internal controls. </w:t>
      </w:r>
      <w:r w:rsidRPr="006B5C7B">
        <w:t xml:space="preserve"> </w:t>
      </w:r>
      <w:sdt>
        <w:sdtPr>
          <w:id w:val="1129967966"/>
          <w:placeholder>
            <w:docPart w:val="BB2C554971A449509D1FB5D31EB8F4B4"/>
          </w:placeholder>
          <w:showingPlcHdr/>
          <w:richText/>
        </w:sdtPr>
        <w:sdtContent>
          <w:r w:rsidRPr="008A741E" w:rsidR="008B72C5">
            <w:rPr>
              <w:i/>
              <w:color w:val="2F5496" w:themeColor="accent1" w:themeShade="BF"/>
            </w:rPr>
            <w:t>Click or tap here to enter text.</w:t>
          </w:r>
        </w:sdtContent>
      </w:sdt>
    </w:p>
    <w:p w:rsidR="001C1C2A" w:rsidRPr="00253543" w:rsidP="009D61A6" w14:paraId="02E98684" w14:textId="7B6B0837">
      <w:pPr>
        <w:pStyle w:val="Heading4"/>
      </w:pPr>
      <w:sdt>
        <w:sdtPr>
          <w:id w:val="-306237525"/>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t xml:space="preserve"> </w:t>
      </w:r>
      <w:r w:rsidRPr="004723C5">
        <w:t>Yes. If yes, what were the indicators? How did you use the information to strengthen your internal controls?</w:t>
      </w:r>
      <w:r w:rsidRPr="00AB0C6C">
        <w:t xml:space="preserve"> </w:t>
      </w:r>
      <w:sdt>
        <w:sdtPr>
          <w:id w:val="180714185"/>
          <w:placeholder>
            <w:docPart w:val="3E6AE89B21A5406B98EB67667C0BF809"/>
          </w:placeholder>
          <w:richText/>
        </w:sdtPr>
        <w:sdtEndPr>
          <w:rPr>
            <w:color w:val="4471C4"/>
          </w:rPr>
        </w:sdtEndPr>
        <w:sdtContent>
          <w:sdt>
            <w:sdtPr>
              <w:id w:val="-803924855"/>
              <w:placeholder>
                <w:docPart w:val="08B2D1874531480F970F43AF745FA425"/>
              </w:placeholder>
              <w:showingPlcHdr/>
              <w:richText/>
            </w:sdtPr>
            <w:sdtContent>
              <w:r w:rsidRPr="008A741E">
                <w:rPr>
                  <w:i/>
                  <w:color w:val="2F5496" w:themeColor="accent1" w:themeShade="BF"/>
                </w:rPr>
                <w:t>Click or tap here to enter text.</w:t>
              </w:r>
            </w:sdtContent>
          </w:sdt>
        </w:sdtContent>
      </w:sdt>
    </w:p>
    <w:p w:rsidR="00852ECD" w:rsidRPr="008A741E" w:rsidP="003E0F7C" w14:paraId="6D5109A8" w14:textId="2F4EE170">
      <w:pPr>
        <w:pStyle w:val="Heading2"/>
        <w:numPr>
          <w:ilvl w:val="1"/>
          <w:numId w:val="107"/>
        </w:numPr>
      </w:pPr>
      <w:bookmarkStart w:id="745" w:name="_Toc160808798"/>
      <w:r w:rsidRPr="008A741E">
        <w:t>Fraud Investigation, Payment Recovery, and Sanctions</w:t>
      </w:r>
      <w:bookmarkEnd w:id="745"/>
      <w:r w:rsidRPr="008A741E">
        <w:t xml:space="preserve"> </w:t>
      </w:r>
    </w:p>
    <w:p w:rsidR="00852ECD" w:rsidRPr="008A741E" w:rsidP="00852ECD" w14:paraId="58EC7501" w14:textId="15694CE6">
      <w:pPr>
        <w:rPr>
          <w:sz w:val="26"/>
          <w:lang w:bidi="en-US"/>
        </w:rPr>
      </w:pPr>
      <w:r w:rsidRPr="008A741E">
        <w:rPr>
          <w:lang w:bidi="en-US"/>
        </w:rPr>
        <w:t xml:space="preserve">Lead Agencies </w:t>
      </w:r>
      <w:r w:rsidR="00973984">
        <w:rPr>
          <w:lang w:bidi="en-US"/>
        </w:rPr>
        <w:t xml:space="preserve">must </w:t>
      </w:r>
      <w:r w:rsidRPr="008A741E">
        <w:rPr>
          <w:lang w:bidi="en-US"/>
        </w:rPr>
        <w:t xml:space="preserve">have </w:t>
      </w:r>
      <w:r w:rsidR="007576BD">
        <w:rPr>
          <w:lang w:bidi="en-US"/>
        </w:rPr>
        <w:t>the necessary</w:t>
      </w:r>
      <w:r w:rsidRPr="008A741E">
        <w:rPr>
          <w:lang w:bidi="en-US"/>
        </w:rPr>
        <w:t xml:space="preserve"> </w:t>
      </w:r>
      <w:r w:rsidR="003F550F">
        <w:rPr>
          <w:lang w:bidi="en-US"/>
        </w:rPr>
        <w:t>controls</w:t>
      </w:r>
      <w:r w:rsidRPr="008A741E">
        <w:rPr>
          <w:lang w:bidi="en-US"/>
        </w:rPr>
        <w:t xml:space="preserve"> to identify fraud and other program violations to ensure program integrity. Program violations can include both intentional and unintentional client and/or provider violations, as defined by the Lead Agency. These violations and errors, identified </w:t>
      </w:r>
      <w:r w:rsidRPr="008A741E">
        <w:rPr>
          <w:lang w:bidi="en-US"/>
        </w:rPr>
        <w:t>through the error-rate review process and other review processes, may result in payment or nonpayment (administrative) errors and may or may not be the result of fraud, based on the Lead Agency definition.</w:t>
      </w:r>
    </w:p>
    <w:p w:rsidR="00852ECD" w:rsidRPr="008A741E" w:rsidP="009D61A6" w14:paraId="025194B0" w14:textId="1A14BC80">
      <w:pPr>
        <w:pStyle w:val="Heading3"/>
      </w:pPr>
      <w:r w:rsidRPr="008A741E">
        <w:t xml:space="preserve">Strategies </w:t>
      </w:r>
      <w:r w:rsidR="00A067C3">
        <w:t>u</w:t>
      </w:r>
      <w:r w:rsidRPr="008A741E">
        <w:t xml:space="preserve">sed to </w:t>
      </w:r>
      <w:r w:rsidR="00A067C3">
        <w:t>i</w:t>
      </w:r>
      <w:r w:rsidRPr="008A741E">
        <w:t xml:space="preserve">dentify and </w:t>
      </w:r>
      <w:r w:rsidR="00A067C3">
        <w:t>p</w:t>
      </w:r>
      <w:r w:rsidRPr="008A741E">
        <w:t xml:space="preserve">revent </w:t>
      </w:r>
      <w:r w:rsidR="00A067C3">
        <w:t>p</w:t>
      </w:r>
      <w:r w:rsidRPr="008A741E">
        <w:t xml:space="preserve">rogram </w:t>
      </w:r>
      <w:r w:rsidR="00A067C3">
        <w:t>v</w:t>
      </w:r>
      <w:r w:rsidRPr="008A741E">
        <w:t xml:space="preserve">iolations </w:t>
      </w:r>
    </w:p>
    <w:p w:rsidR="00852ECD" w:rsidRPr="008A741E" w:rsidP="00852ECD" w14:paraId="0EC1D7F1" w14:textId="10CF02BC">
      <w:pPr>
        <w:rPr>
          <w:lang w:bidi="en-US"/>
        </w:rPr>
      </w:pPr>
      <w:r>
        <w:rPr>
          <w:lang w:bidi="en-US"/>
        </w:rPr>
        <w:t>C</w:t>
      </w:r>
      <w:r w:rsidRPr="008A741E" w:rsidR="008E4FF4">
        <w:rPr>
          <w:lang w:bidi="en-US"/>
        </w:rPr>
        <w:t xml:space="preserve">heck </w:t>
      </w:r>
      <w:r w:rsidRPr="008A741E">
        <w:rPr>
          <w:lang w:bidi="en-US"/>
        </w:rPr>
        <w:t>th</w:t>
      </w:r>
      <w:r w:rsidR="00FC64DA">
        <w:rPr>
          <w:lang w:bidi="en-US"/>
        </w:rPr>
        <w:t>e</w:t>
      </w:r>
      <w:r w:rsidRPr="008A741E">
        <w:rPr>
          <w:lang w:bidi="en-US"/>
        </w:rPr>
        <w:t xml:space="preserve"> </w:t>
      </w:r>
      <w:r w:rsidR="00FC64DA">
        <w:rPr>
          <w:lang w:bidi="en-US"/>
        </w:rPr>
        <w:t xml:space="preserve">activities the </w:t>
      </w:r>
      <w:r w:rsidRPr="008A741E">
        <w:rPr>
          <w:lang w:bidi="en-US"/>
        </w:rPr>
        <w:t>Lead Agency employs</w:t>
      </w:r>
      <w:r w:rsidR="00C20FF3">
        <w:rPr>
          <w:lang w:bidi="en-US"/>
        </w:rPr>
        <w:t xml:space="preserve"> to ensure program integrity</w:t>
      </w:r>
      <w:r w:rsidRPr="008A741E">
        <w:rPr>
          <w:lang w:bidi="en-US"/>
        </w:rPr>
        <w:t xml:space="preserve">, and </w:t>
      </w:r>
      <w:r>
        <w:rPr>
          <w:lang w:bidi="en-US"/>
        </w:rPr>
        <w:t xml:space="preserve">for each checked activity, </w:t>
      </w:r>
      <w:r w:rsidRPr="008A741E">
        <w:rPr>
          <w:lang w:bidi="en-US"/>
        </w:rPr>
        <w:t>identify what type of program violations the activit</w:t>
      </w:r>
      <w:r>
        <w:rPr>
          <w:lang w:bidi="en-US"/>
        </w:rPr>
        <w:t>y</w:t>
      </w:r>
      <w:r w:rsidRPr="008A741E">
        <w:rPr>
          <w:lang w:bidi="en-US"/>
        </w:rPr>
        <w:t xml:space="preserve"> address</w:t>
      </w:r>
      <w:r>
        <w:rPr>
          <w:lang w:bidi="en-US"/>
        </w:rPr>
        <w:t>es,</w:t>
      </w:r>
      <w:r w:rsidRPr="008A741E">
        <w:rPr>
          <w:lang w:bidi="en-US"/>
        </w:rPr>
        <w:t xml:space="preserve"> describe the activit</w:t>
      </w:r>
      <w:r>
        <w:rPr>
          <w:lang w:bidi="en-US"/>
        </w:rPr>
        <w:t>y</w:t>
      </w:r>
      <w:r w:rsidRPr="008A741E">
        <w:rPr>
          <w:lang w:bidi="en-US"/>
        </w:rPr>
        <w:t xml:space="preserve"> </w:t>
      </w:r>
      <w:r>
        <w:rPr>
          <w:lang w:bidi="en-US"/>
        </w:rPr>
        <w:t>and</w:t>
      </w:r>
      <w:r w:rsidRPr="008A741E">
        <w:rPr>
          <w:lang w:bidi="en-US"/>
        </w:rPr>
        <w:t xml:space="preserve"> the results of these activities based on </w:t>
      </w:r>
      <w:r w:rsidR="005C582E">
        <w:rPr>
          <w:lang w:bidi="en-US"/>
        </w:rPr>
        <w:t>the</w:t>
      </w:r>
      <w:r w:rsidRPr="008A741E">
        <w:rPr>
          <w:lang w:bidi="en-US"/>
        </w:rPr>
        <w:t xml:space="preserve"> most recent analysis.</w:t>
      </w:r>
    </w:p>
    <w:p w:rsidR="00852ECD" w:rsidRPr="008A741E" w:rsidP="009D61A6" w14:paraId="3D85EE47" w14:textId="6CBDC2A8">
      <w:pPr>
        <w:pStyle w:val="Heading4"/>
      </w:pPr>
      <w:sdt>
        <w:sdtPr>
          <w:rPr>
            <w:rFonts w:ascii="MS Gothic" w:hAnsi="MS Gothic"/>
          </w:rPr>
          <w:id w:val="-91216110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Share/match data from other programs (e.g., TANF program, Child and Adult Care Food Program, Food and Nutrition Service (FNS), Medicaid) or other databases (e.g., State Directory of New Hires, Social Security Administration, Public Assistance Reporting Information System (PARIS)).  </w:t>
      </w:r>
    </w:p>
    <w:p w:rsidR="00852ECD" w:rsidRPr="000C6145" w:rsidP="003E0F7C" w14:paraId="5612ED56" w14:textId="484F2C79">
      <w:pPr>
        <w:pStyle w:val="Heading5"/>
        <w:rPr>
          <w:color w:val="FF0000"/>
        </w:rPr>
      </w:pPr>
      <w:sdt>
        <w:sdtPr>
          <w:id w:val="-18536374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877502">
        <w:t>D</w:t>
      </w:r>
      <w:r w:rsidRPr="000C6145">
        <w:t>escribe the activities, the results of these activities</w:t>
      </w:r>
      <w:r w:rsidRPr="000C6145" w:rsidR="00D61B92">
        <w:t>,</w:t>
      </w:r>
      <w:r w:rsidRPr="000C6145">
        <w:t xml:space="preserve"> and how they inform better practice: </w:t>
      </w:r>
      <w:sdt>
        <w:sdtPr>
          <w:id w:val="-907142160"/>
          <w:placeholder>
            <w:docPart w:val="21577F229E934B289559CDA8EBAEFD63"/>
          </w:placeholder>
          <w:richText/>
        </w:sdtPr>
        <w:sdtEndPr>
          <w:rPr>
            <w:color w:val="4471C4"/>
          </w:rPr>
        </w:sdtEndPr>
        <w:sdtContent>
          <w:sdt>
            <w:sdtPr>
              <w:id w:val="16522378"/>
              <w:placeholder>
                <w:docPart w:val="D13F54ECAD9B4B15897736956DDE67CD"/>
              </w:placeholder>
              <w:richText/>
            </w:sdtPr>
            <w:sdtContent>
              <w:sdt>
                <w:sdtPr>
                  <w:id w:val="922072822"/>
                  <w:placeholder>
                    <w:docPart w:val="785C7B81A0114342A0530DFC995AE0F5"/>
                  </w:placeholder>
                  <w:richText/>
                </w:sdtPr>
                <w:sdtEndPr>
                  <w:rPr>
                    <w:color w:val="4471C4"/>
                  </w:rPr>
                </w:sdtEndPr>
                <w:sdtContent>
                  <w:sdt>
                    <w:sdtPr>
                      <w:id w:val="1506247987"/>
                      <w:placeholder>
                        <w:docPart w:val="8471AC07A0434CC3BD5319FF7B153B9B"/>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2F27EA63" w14:textId="101020AA">
      <w:pPr>
        <w:pStyle w:val="Heading5"/>
        <w:rPr>
          <w:color w:val="FF0000"/>
        </w:rPr>
      </w:pPr>
      <w:sdt>
        <w:sdtPr>
          <w:id w:val="13848989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877502">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947856408"/>
          <w:placeholder>
            <w:docPart w:val="0D91B3DBBAD744DCB26CF2EBD4560B34"/>
          </w:placeholder>
          <w:richText/>
        </w:sdtPr>
        <w:sdtEndPr>
          <w:rPr>
            <w:color w:val="4471C4"/>
          </w:rPr>
        </w:sdtEndPr>
        <w:sdtContent>
          <w:sdt>
            <w:sdtPr>
              <w:id w:val="-904991314"/>
              <w:placeholder>
                <w:docPart w:val="E2061750914942FFA497A3B6F6C95BE2"/>
              </w:placeholder>
              <w:richText/>
            </w:sdtPr>
            <w:sdtContent>
              <w:sdt>
                <w:sdtPr>
                  <w:id w:val="-1567252358"/>
                  <w:placeholder>
                    <w:docPart w:val="4F41450920404603BD01A3EBB86720FD"/>
                  </w:placeholder>
                  <w:richText/>
                </w:sdtPr>
                <w:sdtEndPr>
                  <w:rPr>
                    <w:color w:val="4471C4"/>
                  </w:rPr>
                </w:sdtEndPr>
                <w:sdtContent>
                  <w:sdt>
                    <w:sdtPr>
                      <w:id w:val="-1015839816"/>
                      <w:placeholder>
                        <w:docPart w:val="4895F9C611EF4EA7B610CF3E2AAE9478"/>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2957B241" w14:textId="7779B06B">
      <w:pPr>
        <w:pStyle w:val="Heading5"/>
        <w:rPr>
          <w:color w:val="FF0000"/>
        </w:rPr>
      </w:pPr>
      <w:sdt>
        <w:sdtPr>
          <w:id w:val="129039207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877502">
        <w:t>D</w:t>
      </w:r>
      <w:r w:rsidRPr="000C6145">
        <w:t>escribe the activities, the results of these activities</w:t>
      </w:r>
      <w:r w:rsidRPr="000C6145" w:rsidR="00D61B92">
        <w:t>,</w:t>
      </w:r>
      <w:r w:rsidRPr="000C6145">
        <w:t xml:space="preserve"> and how they inform better practice: </w:t>
      </w:r>
      <w:sdt>
        <w:sdtPr>
          <w:id w:val="378833419"/>
          <w:placeholder>
            <w:docPart w:val="CD834302E1154D678C93D42A96AF664D"/>
          </w:placeholder>
          <w:richText/>
        </w:sdtPr>
        <w:sdtEndPr>
          <w:rPr>
            <w:color w:val="4471C4"/>
          </w:rPr>
        </w:sdtEndPr>
        <w:sdtContent>
          <w:sdt>
            <w:sdtPr>
              <w:id w:val="803123021"/>
              <w:placeholder>
                <w:docPart w:val="9FCAB9EF14174F1EBC0735B68C79F11C"/>
              </w:placeholder>
              <w:richText/>
            </w:sdtPr>
            <w:sdtContent>
              <w:sdt>
                <w:sdtPr>
                  <w:id w:val="-1080062996"/>
                  <w:placeholder>
                    <w:docPart w:val="AA85F64ACF034B6B99C11ADCC4E28F30"/>
                  </w:placeholder>
                  <w:richText/>
                </w:sdtPr>
                <w:sdtEndPr>
                  <w:rPr>
                    <w:color w:val="4471C4"/>
                  </w:rPr>
                </w:sdtEndPr>
                <w:sdtContent>
                  <w:sdt>
                    <w:sdtPr>
                      <w:id w:val="970024595"/>
                      <w:placeholder>
                        <w:docPart w:val="F1D2C2E749544706871DDFD5C12121E1"/>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245E3CBC" w14:textId="62F39A01">
      <w:pPr>
        <w:pStyle w:val="Heading4"/>
        <w:rPr>
          <w:color w:val="FF0000"/>
        </w:rPr>
      </w:pPr>
      <w:sdt>
        <w:sdtPr>
          <w:rPr>
            <w:rFonts w:ascii="MS Gothic" w:hAnsi="MS Gothic"/>
          </w:rPr>
          <w:id w:val="191496819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Run system reports that flag errors (include types).  </w:t>
      </w:r>
    </w:p>
    <w:p w:rsidR="00852ECD" w:rsidRPr="000C6145" w:rsidP="003E0F7C" w14:paraId="4E4CB8F6" w14:textId="6FDDC3DF">
      <w:pPr>
        <w:pStyle w:val="Heading5"/>
        <w:rPr>
          <w:color w:val="FF0000"/>
        </w:rPr>
      </w:pPr>
      <w:sdt>
        <w:sdtPr>
          <w:id w:val="561389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73388">
        <w:t>D</w:t>
      </w:r>
      <w:r w:rsidRPr="000C6145">
        <w:t>escribe the activities, the results of these activities</w:t>
      </w:r>
      <w:r w:rsidRPr="000C6145" w:rsidR="00D61B92">
        <w:t>,</w:t>
      </w:r>
      <w:r w:rsidRPr="000C6145">
        <w:t xml:space="preserve"> and how they inform better practice: </w:t>
      </w:r>
      <w:sdt>
        <w:sdtPr>
          <w:id w:val="1723707697"/>
          <w:placeholder>
            <w:docPart w:val="47C75B6E689547FC80CC52DB7CEFAF81"/>
          </w:placeholder>
          <w:richText/>
        </w:sdtPr>
        <w:sdtEndPr>
          <w:rPr>
            <w:color w:val="4471C4"/>
          </w:rPr>
        </w:sdtEndPr>
        <w:sdtContent>
          <w:sdt>
            <w:sdtPr>
              <w:id w:val="218409617"/>
              <w:placeholder>
                <w:docPart w:val="8336DC945E714C4F992E8AE3DBEBB9AD"/>
              </w:placeholder>
              <w:richText/>
            </w:sdtPr>
            <w:sdtContent>
              <w:sdt>
                <w:sdtPr>
                  <w:id w:val="-229463615"/>
                  <w:placeholder>
                    <w:docPart w:val="06F765FD8A754A20BA439C5BB4DE868A"/>
                  </w:placeholder>
                  <w:richText/>
                </w:sdtPr>
                <w:sdtEndPr>
                  <w:rPr>
                    <w:color w:val="4471C4"/>
                  </w:rPr>
                </w:sdtEndPr>
                <w:sdtContent>
                  <w:sdt>
                    <w:sdtPr>
                      <w:id w:val="-1104878924"/>
                      <w:placeholder>
                        <w:docPart w:val="67858599333E4BF2B7481BDF8F45B06A"/>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706085D6" w14:textId="51905139">
      <w:pPr>
        <w:pStyle w:val="Heading5"/>
        <w:rPr>
          <w:color w:val="FF0000"/>
        </w:rPr>
      </w:pPr>
      <w:sdt>
        <w:sdtPr>
          <w:id w:val="-5545427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D51D03">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596183742"/>
          <w:placeholder>
            <w:docPart w:val="1282B342DEC745FE96EA1F937EE05185"/>
          </w:placeholder>
          <w:richText/>
        </w:sdtPr>
        <w:sdtEndPr>
          <w:rPr>
            <w:color w:val="4471C4"/>
          </w:rPr>
        </w:sdtEndPr>
        <w:sdtContent>
          <w:sdt>
            <w:sdtPr>
              <w:id w:val="1399627116"/>
              <w:placeholder>
                <w:docPart w:val="B2FA7A683CC64672A9807392EEBBCFA6"/>
              </w:placeholder>
              <w:richText/>
            </w:sdtPr>
            <w:sdtContent>
              <w:sdt>
                <w:sdtPr>
                  <w:id w:val="-1166851567"/>
                  <w:placeholder>
                    <w:docPart w:val="FD5F9FA814D74B25B1D630D391F35EE4"/>
                  </w:placeholder>
                  <w:richText/>
                </w:sdtPr>
                <w:sdtEndPr>
                  <w:rPr>
                    <w:color w:val="4471C4"/>
                  </w:rPr>
                </w:sdtEndPr>
                <w:sdtContent>
                  <w:sdt>
                    <w:sdtPr>
                      <w:id w:val="-911768067"/>
                      <w:placeholder>
                        <w:docPart w:val="9E14CC26F07C44CCBE5B6390F1AEC31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1FB6617" w14:textId="09203903">
      <w:pPr>
        <w:pStyle w:val="Heading5"/>
        <w:rPr>
          <w:color w:val="FF0000"/>
        </w:rPr>
      </w:pPr>
      <w:sdt>
        <w:sdtPr>
          <w:id w:val="-199262869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D51D03">
        <w:t>D</w:t>
      </w:r>
      <w:r w:rsidRPr="000C6145">
        <w:t>escribe the activities, the results of these activities</w:t>
      </w:r>
      <w:r w:rsidRPr="000C6145" w:rsidR="00D61B92">
        <w:t>,</w:t>
      </w:r>
      <w:r w:rsidRPr="000C6145">
        <w:t xml:space="preserve"> and how they inform better practice: </w:t>
      </w:r>
      <w:sdt>
        <w:sdtPr>
          <w:id w:val="-745802344"/>
          <w:placeholder>
            <w:docPart w:val="B458850301714FBBB1010F10E91F2685"/>
          </w:placeholder>
          <w:richText/>
        </w:sdtPr>
        <w:sdtEndPr>
          <w:rPr>
            <w:color w:val="4471C4"/>
          </w:rPr>
        </w:sdtEndPr>
        <w:sdtContent>
          <w:sdt>
            <w:sdtPr>
              <w:id w:val="778682783"/>
              <w:placeholder>
                <w:docPart w:val="CF4DC7ABF0E4494C9589E5275327C8F4"/>
              </w:placeholder>
              <w:richText/>
            </w:sdtPr>
            <w:sdtContent>
              <w:sdt>
                <w:sdtPr>
                  <w:id w:val="-1563715622"/>
                  <w:placeholder>
                    <w:docPart w:val="46DD6000D0F94DFC96305BAA5A3116FB"/>
                  </w:placeholder>
                  <w:richText/>
                </w:sdtPr>
                <w:sdtEndPr>
                  <w:rPr>
                    <w:color w:val="4471C4"/>
                  </w:rPr>
                </w:sdtEndPr>
                <w:sdtContent>
                  <w:sdt>
                    <w:sdtPr>
                      <w:id w:val="-533579594"/>
                      <w:placeholder>
                        <w:docPart w:val="6A5BDC53E5AE4F3FBCEF784E1262EC04"/>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64886A3A" w14:textId="6E3F130B">
      <w:pPr>
        <w:pStyle w:val="Heading4"/>
        <w:rPr>
          <w:color w:val="FF0000"/>
        </w:rPr>
      </w:pPr>
      <w:sdt>
        <w:sdtPr>
          <w:rPr>
            <w:rFonts w:ascii="MS Gothic" w:hAnsi="MS Gothic"/>
          </w:rPr>
          <w:id w:val="168609573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Review enrollment documents and attendance or billing records.  </w:t>
      </w:r>
    </w:p>
    <w:p w:rsidR="00852ECD" w:rsidRPr="000C6145" w:rsidP="003E0F7C" w14:paraId="60602629" w14:textId="1AB116BB">
      <w:pPr>
        <w:pStyle w:val="Heading5"/>
        <w:rPr>
          <w:color w:val="FF0000"/>
        </w:rPr>
      </w:pPr>
      <w:sdt>
        <w:sdtPr>
          <w:id w:val="86093327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0534D4">
        <w:t>D</w:t>
      </w:r>
      <w:r w:rsidRPr="000C6145">
        <w:t>escribe the activities, the results of these activities</w:t>
      </w:r>
      <w:r w:rsidRPr="000C6145" w:rsidR="00D61B92">
        <w:t>,</w:t>
      </w:r>
      <w:r w:rsidRPr="000C6145">
        <w:t xml:space="preserve"> and how they inform better practice: </w:t>
      </w:r>
      <w:sdt>
        <w:sdtPr>
          <w:id w:val="261876175"/>
          <w:placeholder>
            <w:docPart w:val="535F5632CCD2458EBEBD0C8B7AF93043"/>
          </w:placeholder>
          <w:richText/>
        </w:sdtPr>
        <w:sdtEndPr>
          <w:rPr>
            <w:color w:val="4471C4"/>
          </w:rPr>
        </w:sdtEndPr>
        <w:sdtContent>
          <w:sdt>
            <w:sdtPr>
              <w:id w:val="425858713"/>
              <w:placeholder>
                <w:docPart w:val="09AECACED5AD4A879C85951D82AD5510"/>
              </w:placeholder>
              <w:richText/>
            </w:sdtPr>
            <w:sdtContent>
              <w:sdt>
                <w:sdtPr>
                  <w:id w:val="888068297"/>
                  <w:placeholder>
                    <w:docPart w:val="3E590A9529FA4EC7B3141B5A85ADE72A"/>
                  </w:placeholder>
                  <w:richText/>
                </w:sdtPr>
                <w:sdtEndPr>
                  <w:rPr>
                    <w:color w:val="4471C4"/>
                  </w:rPr>
                </w:sdtEndPr>
                <w:sdtContent>
                  <w:sdt>
                    <w:sdtPr>
                      <w:id w:val="-154148578"/>
                      <w:placeholder>
                        <w:docPart w:val="F2A6E6C1E92F4A6E9B5123D4CA7EF827"/>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63A4CCBB" w14:textId="1998C7D6">
      <w:pPr>
        <w:pStyle w:val="Heading5"/>
        <w:rPr>
          <w:color w:val="FF0000"/>
        </w:rPr>
      </w:pPr>
      <w:sdt>
        <w:sdtPr>
          <w:id w:val="-146611753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115563575"/>
          <w:placeholder>
            <w:docPart w:val="EF3E43C054A94CB5A51D867953DDD8C5"/>
          </w:placeholder>
          <w:richText/>
        </w:sdtPr>
        <w:sdtEndPr>
          <w:rPr>
            <w:color w:val="4471C4"/>
          </w:rPr>
        </w:sdtEndPr>
        <w:sdtContent>
          <w:sdt>
            <w:sdtPr>
              <w:id w:val="1445346199"/>
              <w:placeholder>
                <w:docPart w:val="2BF6B485C24C4077B6103669D14348FF"/>
              </w:placeholder>
              <w:richText/>
            </w:sdtPr>
            <w:sdtContent>
              <w:sdt>
                <w:sdtPr>
                  <w:id w:val="1535468436"/>
                  <w:placeholder>
                    <w:docPart w:val="E19F464C818B47499E61CD434F5F8279"/>
                  </w:placeholder>
                  <w:richText/>
                </w:sdtPr>
                <w:sdtEndPr>
                  <w:rPr>
                    <w:color w:val="4471C4"/>
                  </w:rPr>
                </w:sdtEndPr>
                <w:sdtContent>
                  <w:sdt>
                    <w:sdtPr>
                      <w:id w:val="2048868720"/>
                      <w:placeholder>
                        <w:docPart w:val="27DF19CE92774BB4A8A4ACF343906E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44F19F8" w14:textId="2B4438B3">
      <w:pPr>
        <w:pStyle w:val="Heading5"/>
        <w:rPr>
          <w:color w:val="FF0000"/>
        </w:rPr>
      </w:pPr>
      <w:sdt>
        <w:sdtPr>
          <w:id w:val="-158475843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5F112A">
        <w:t>D</w:t>
      </w:r>
      <w:r w:rsidRPr="000C6145">
        <w:t>escribe the activities, the results of these activities</w:t>
      </w:r>
      <w:r w:rsidRPr="000C6145" w:rsidR="00D61B92">
        <w:t>,</w:t>
      </w:r>
      <w:r w:rsidRPr="000C6145">
        <w:t xml:space="preserve"> and how they inform better practice: </w:t>
      </w:r>
      <w:sdt>
        <w:sdtPr>
          <w:id w:val="213323952"/>
          <w:placeholder>
            <w:docPart w:val="CCCC4B3A81F74909A3CAFB19F3B45C7A"/>
          </w:placeholder>
          <w:richText/>
        </w:sdtPr>
        <w:sdtEndPr>
          <w:rPr>
            <w:color w:val="4471C4"/>
          </w:rPr>
        </w:sdtEndPr>
        <w:sdtContent>
          <w:sdt>
            <w:sdtPr>
              <w:id w:val="-1902895896"/>
              <w:placeholder>
                <w:docPart w:val="DE272A9CB15F4D9D96D850E0DFA4C74D"/>
              </w:placeholder>
              <w:richText/>
            </w:sdtPr>
            <w:sdtContent>
              <w:sdt>
                <w:sdtPr>
                  <w:id w:val="1303573787"/>
                  <w:placeholder>
                    <w:docPart w:val="2BA72290A93342B7929207683EF9A500"/>
                  </w:placeholder>
                  <w:richText/>
                </w:sdtPr>
                <w:sdtEndPr>
                  <w:rPr>
                    <w:color w:val="4471C4"/>
                  </w:rPr>
                </w:sdtEndPr>
                <w:sdtContent>
                  <w:sdt>
                    <w:sdtPr>
                      <w:id w:val="1898788278"/>
                      <w:placeholder>
                        <w:docPart w:val="E3F792CA0CF84A74A9947903C417DBC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29A4187C" w14:textId="68766828">
      <w:pPr>
        <w:pStyle w:val="Heading4"/>
      </w:pPr>
      <w:sdt>
        <w:sdtPr>
          <w:rPr>
            <w:rFonts w:ascii="MS Gothic" w:hAnsi="MS Gothic"/>
          </w:rPr>
          <w:id w:val="130027084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Conduct supervisory staff reviews or quality assurance reviews.  </w:t>
      </w:r>
    </w:p>
    <w:p w:rsidR="00852ECD" w:rsidRPr="000C6145" w:rsidP="003E0F7C" w14:paraId="174C1B46" w14:textId="3764B685">
      <w:pPr>
        <w:pStyle w:val="Heading5"/>
        <w:rPr>
          <w:color w:val="FF0000"/>
        </w:rPr>
      </w:pPr>
      <w:sdt>
        <w:sdtPr>
          <w:id w:val="-165082426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 </w:t>
      </w:r>
      <w:sdt>
        <w:sdtPr>
          <w:id w:val="-2138638985"/>
          <w:placeholder>
            <w:docPart w:val="B5C18FFD5912401B88EC29F33E78414B"/>
          </w:placeholder>
          <w:richText/>
        </w:sdtPr>
        <w:sdtEndPr>
          <w:rPr>
            <w:color w:val="4471C4"/>
          </w:rPr>
        </w:sdtEndPr>
        <w:sdtContent>
          <w:sdt>
            <w:sdtPr>
              <w:id w:val="1365258957"/>
              <w:placeholder>
                <w:docPart w:val="ED8683300C82413FAD8F4B24F9DAEB83"/>
              </w:placeholder>
              <w:richText/>
            </w:sdtPr>
            <w:sdtContent>
              <w:sdt>
                <w:sdtPr>
                  <w:id w:val="729579608"/>
                  <w:placeholder>
                    <w:docPart w:val="5667BBB1A01B4562961E32CF7FC5D3D1"/>
                  </w:placeholder>
                  <w:richText/>
                </w:sdtPr>
                <w:sdtEndPr>
                  <w:rPr>
                    <w:color w:val="4471C4"/>
                  </w:rPr>
                </w:sdtEndPr>
                <w:sdtContent>
                  <w:sdt>
                    <w:sdtPr>
                      <w:id w:val="165914179"/>
                      <w:placeholder>
                        <w:docPart w:val="1DBCE26E2FA74629B0E5EA8232C16A8F"/>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5DBF182E" w14:textId="53B42A1A">
      <w:pPr>
        <w:pStyle w:val="Heading5"/>
        <w:rPr>
          <w:color w:val="FF0000"/>
        </w:rPr>
      </w:pPr>
      <w:sdt>
        <w:sdtPr>
          <w:id w:val="-8860947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510569537"/>
          <w:placeholder>
            <w:docPart w:val="0481ACE697384CB59FF2BE818BA5C0A4"/>
          </w:placeholder>
          <w:richText/>
        </w:sdtPr>
        <w:sdtEndPr>
          <w:rPr>
            <w:color w:val="4471C4"/>
          </w:rPr>
        </w:sdtEndPr>
        <w:sdtContent>
          <w:sdt>
            <w:sdtPr>
              <w:id w:val="-1522924487"/>
              <w:placeholder>
                <w:docPart w:val="382E2B810B3E49969E935C9ABAE7A399"/>
              </w:placeholder>
              <w:richText/>
            </w:sdtPr>
            <w:sdtContent>
              <w:sdt>
                <w:sdtPr>
                  <w:id w:val="940103013"/>
                  <w:placeholder>
                    <w:docPart w:val="3E3ADD6083574F5BBF160B4A2506E982"/>
                  </w:placeholder>
                  <w:richText/>
                </w:sdtPr>
                <w:sdtEndPr>
                  <w:rPr>
                    <w:color w:val="4471C4"/>
                  </w:rPr>
                </w:sdtEndPr>
                <w:sdtContent>
                  <w:sdt>
                    <w:sdtPr>
                      <w:id w:val="-462041916"/>
                      <w:placeholder>
                        <w:docPart w:val="39449E24D2344F279BA3DD3845399FB6"/>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070F8F0E" w14:textId="728707C1">
      <w:pPr>
        <w:pStyle w:val="Heading5"/>
        <w:rPr>
          <w:color w:val="FF0000"/>
        </w:rPr>
      </w:pPr>
      <w:sdt>
        <w:sdtPr>
          <w:id w:val="50840994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5F112A">
        <w:t>D</w:t>
      </w:r>
      <w:r w:rsidRPr="000C6145">
        <w:t>escribe the activities, the results of these activities</w:t>
      </w:r>
      <w:r w:rsidRPr="000C6145" w:rsidR="00D61B92">
        <w:t>,</w:t>
      </w:r>
      <w:r w:rsidRPr="000C6145">
        <w:t xml:space="preserve"> and how they inform better practice: </w:t>
      </w:r>
      <w:sdt>
        <w:sdtPr>
          <w:id w:val="-128480238"/>
          <w:placeholder>
            <w:docPart w:val="6E9FABFCE9894C2AAEAB653C58FCD1B6"/>
          </w:placeholder>
          <w:richText/>
        </w:sdtPr>
        <w:sdtEndPr>
          <w:rPr>
            <w:color w:val="4471C4"/>
          </w:rPr>
        </w:sdtEndPr>
        <w:sdtContent>
          <w:sdt>
            <w:sdtPr>
              <w:id w:val="-330994020"/>
              <w:placeholder>
                <w:docPart w:val="390DC1BC71AB4CE4B69E156C7A79B57D"/>
              </w:placeholder>
              <w:richText/>
            </w:sdtPr>
            <w:sdtContent>
              <w:sdt>
                <w:sdtPr>
                  <w:id w:val="-98188988"/>
                  <w:placeholder>
                    <w:docPart w:val="0113CA3CABE445D29194A025339B7CC2"/>
                  </w:placeholder>
                  <w:richText/>
                </w:sdtPr>
                <w:sdtEndPr>
                  <w:rPr>
                    <w:color w:val="4471C4"/>
                  </w:rPr>
                </w:sdtEndPr>
                <w:sdtContent>
                  <w:sdt>
                    <w:sdtPr>
                      <w:id w:val="-1014380542"/>
                      <w:placeholder>
                        <w:docPart w:val="53E9283B13A74F5091805602A920F8C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7AEFC69A" w14:textId="37EB0521">
      <w:pPr>
        <w:pStyle w:val="Heading4"/>
      </w:pPr>
      <w:sdt>
        <w:sdtPr>
          <w:rPr>
            <w:rFonts w:ascii="MS Gothic" w:hAnsi="MS Gothic"/>
          </w:rPr>
          <w:id w:val="-140629942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Audit provider records.  </w:t>
      </w:r>
    </w:p>
    <w:p w:rsidR="00852ECD" w:rsidRPr="000C6145" w:rsidP="003E0F7C" w14:paraId="5BA2FCD4" w14:textId="523ABFBC">
      <w:pPr>
        <w:pStyle w:val="Heading5"/>
        <w:rPr>
          <w:color w:val="FF0000"/>
        </w:rPr>
      </w:pPr>
      <w:sdt>
        <w:sdtPr>
          <w:id w:val="61888385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 </w:t>
      </w:r>
      <w:sdt>
        <w:sdtPr>
          <w:id w:val="-1555078802"/>
          <w:placeholder>
            <w:docPart w:val="0065E714BCBE410BA97CF79567BDBC1F"/>
          </w:placeholder>
          <w:richText/>
        </w:sdtPr>
        <w:sdtEndPr>
          <w:rPr>
            <w:color w:val="4471C4"/>
          </w:rPr>
        </w:sdtEndPr>
        <w:sdtContent>
          <w:sdt>
            <w:sdtPr>
              <w:id w:val="439886804"/>
              <w:placeholder>
                <w:docPart w:val="4F4A097946A248719533694AE26027FE"/>
              </w:placeholder>
              <w:richText/>
            </w:sdtPr>
            <w:sdtContent>
              <w:sdt>
                <w:sdtPr>
                  <w:id w:val="-902839501"/>
                  <w:placeholder>
                    <w:docPart w:val="D5765C84C1CE487480A7BE11C8C71D4F"/>
                  </w:placeholder>
                  <w:richText/>
                </w:sdtPr>
                <w:sdtEndPr>
                  <w:rPr>
                    <w:color w:val="4471C4"/>
                  </w:rPr>
                </w:sdtEndPr>
                <w:sdtContent>
                  <w:sdt>
                    <w:sdtPr>
                      <w:id w:val="-235168139"/>
                      <w:placeholder>
                        <w:docPart w:val="A08E68BE3D284DAEB92D0D3A6AB10A8C"/>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16CA26A9" w14:textId="51777A5D">
      <w:pPr>
        <w:pStyle w:val="Heading5"/>
        <w:rPr>
          <w:color w:val="FF0000"/>
        </w:rPr>
      </w:pPr>
      <w:sdt>
        <w:sdtPr>
          <w:id w:val="10206695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726529436"/>
          <w:placeholder>
            <w:docPart w:val="A1D8C6302A2448E0BCED73D1618F30B8"/>
          </w:placeholder>
          <w:richText/>
        </w:sdtPr>
        <w:sdtEndPr>
          <w:rPr>
            <w:color w:val="4471C4"/>
          </w:rPr>
        </w:sdtEndPr>
        <w:sdtContent>
          <w:sdt>
            <w:sdtPr>
              <w:id w:val="-64884242"/>
              <w:placeholder>
                <w:docPart w:val="E1C9B3AE09D2416CA8623FE0B6F16C66"/>
              </w:placeholder>
              <w:richText/>
            </w:sdtPr>
            <w:sdtContent>
              <w:sdt>
                <w:sdtPr>
                  <w:id w:val="-1392968096"/>
                  <w:placeholder>
                    <w:docPart w:val="840D595703E74962A23536487A2CB63A"/>
                  </w:placeholder>
                  <w:richText/>
                </w:sdtPr>
                <w:sdtEndPr>
                  <w:rPr>
                    <w:color w:val="4471C4"/>
                  </w:rPr>
                </w:sdtEndPr>
                <w:sdtContent>
                  <w:sdt>
                    <w:sdtPr>
                      <w:id w:val="303514719"/>
                      <w:placeholder>
                        <w:docPart w:val="B96B1452BB084EFFA88B136F65E058D3"/>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6439EC79" w14:textId="296C3B39">
      <w:pPr>
        <w:pStyle w:val="Heading5"/>
        <w:rPr>
          <w:color w:val="FF0000"/>
        </w:rPr>
      </w:pPr>
      <w:sdt>
        <w:sdtPr>
          <w:id w:val="-29351918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14765977"/>
          <w:placeholder>
            <w:docPart w:val="0870DE6B3B8C43BFB062DD39D17EC186"/>
          </w:placeholder>
          <w:richText/>
        </w:sdtPr>
        <w:sdtEndPr>
          <w:rPr>
            <w:color w:val="4471C4"/>
          </w:rPr>
        </w:sdtEndPr>
        <w:sdtContent>
          <w:sdt>
            <w:sdtPr>
              <w:id w:val="192587033"/>
              <w:placeholder>
                <w:docPart w:val="722C65854FBD4ED4932CB39998187789"/>
              </w:placeholder>
              <w:richText/>
            </w:sdtPr>
            <w:sdtContent>
              <w:sdt>
                <w:sdtPr>
                  <w:id w:val="-1074582939"/>
                  <w:placeholder>
                    <w:docPart w:val="F0EE26190DFB44639D587F04D2049683"/>
                  </w:placeholder>
                  <w:richText/>
                </w:sdtPr>
                <w:sdtEndPr>
                  <w:rPr>
                    <w:color w:val="4471C4"/>
                  </w:rPr>
                </w:sdtEndPr>
                <w:sdtContent>
                  <w:sdt>
                    <w:sdtPr>
                      <w:id w:val="-1244181337"/>
                      <w:placeholder>
                        <w:docPart w:val="801CFC463D844FA18D5F8DA9DCF7A036"/>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1D31B7F3" w14:textId="4338F580">
      <w:pPr>
        <w:pStyle w:val="Heading4"/>
      </w:pPr>
      <w:sdt>
        <w:sdtPr>
          <w:rPr>
            <w:rFonts w:ascii="MS Gothic" w:hAnsi="MS Gothic"/>
          </w:rPr>
          <w:id w:val="10222656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Train staff on policy and/or audits.  </w:t>
      </w:r>
    </w:p>
    <w:p w:rsidR="00852ECD" w:rsidRPr="000C6145" w:rsidP="003E0F7C" w14:paraId="176A9E86" w14:textId="20A9CE9A">
      <w:pPr>
        <w:pStyle w:val="Heading5"/>
        <w:rPr>
          <w:color w:val="FF0000"/>
        </w:rPr>
      </w:pPr>
      <w:sdt>
        <w:sdtPr>
          <w:id w:val="-100775662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627076332"/>
          <w:placeholder>
            <w:docPart w:val="E4583DD036AB4398816C55E34FEC2C49"/>
          </w:placeholder>
          <w:richText/>
        </w:sdtPr>
        <w:sdtEndPr>
          <w:rPr>
            <w:color w:val="4471C4"/>
          </w:rPr>
        </w:sdtEndPr>
        <w:sdtContent>
          <w:sdt>
            <w:sdtPr>
              <w:id w:val="1574783714"/>
              <w:placeholder>
                <w:docPart w:val="84A1E1E5676B4A21887D933F74D1B6AC"/>
              </w:placeholder>
              <w:richText/>
            </w:sdtPr>
            <w:sdtContent>
              <w:sdt>
                <w:sdtPr>
                  <w:id w:val="34780864"/>
                  <w:placeholder>
                    <w:docPart w:val="0DD4AA015139440EAC871333B4A376C7"/>
                  </w:placeholder>
                  <w:richText/>
                </w:sdtPr>
                <w:sdtEndPr>
                  <w:rPr>
                    <w:color w:val="4471C4"/>
                  </w:rPr>
                </w:sdtEndPr>
                <w:sdtContent>
                  <w:sdt>
                    <w:sdtPr>
                      <w:id w:val="1397174175"/>
                      <w:placeholder>
                        <w:docPart w:val="4C983AA0E54A42559781E507BEB30C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70504BD3" w14:textId="44C3D88A">
      <w:pPr>
        <w:pStyle w:val="Heading5"/>
        <w:rPr>
          <w:color w:val="FF0000"/>
        </w:rPr>
      </w:pPr>
      <w:sdt>
        <w:sdtPr>
          <w:id w:val="87412960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487083748"/>
          <w:placeholder>
            <w:docPart w:val="82BBA2C51ACD4EFBBC774E6C4C4A1F40"/>
          </w:placeholder>
          <w:richText/>
        </w:sdtPr>
        <w:sdtEndPr>
          <w:rPr>
            <w:color w:val="4471C4"/>
          </w:rPr>
        </w:sdtEndPr>
        <w:sdtContent>
          <w:sdt>
            <w:sdtPr>
              <w:id w:val="-2124061611"/>
              <w:placeholder>
                <w:docPart w:val="91F4699DD6F340BEB4E48707127897E7"/>
              </w:placeholder>
              <w:richText/>
            </w:sdtPr>
            <w:sdtContent>
              <w:sdt>
                <w:sdtPr>
                  <w:id w:val="1709378378"/>
                  <w:placeholder>
                    <w:docPart w:val="79921991224C416886E5C38644249B51"/>
                  </w:placeholder>
                  <w:richText/>
                </w:sdtPr>
                <w:sdtEndPr>
                  <w:rPr>
                    <w:color w:val="4471C4"/>
                  </w:rPr>
                </w:sdtEndPr>
                <w:sdtContent>
                  <w:sdt>
                    <w:sdtPr>
                      <w:id w:val="1579558129"/>
                      <w:placeholder>
                        <w:docPart w:val="8DB4B361A230411EBA0E36BE7EA05232"/>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5379D2FD" w14:textId="01D73EA1">
      <w:pPr>
        <w:pStyle w:val="Heading5"/>
        <w:rPr>
          <w:color w:val="FF0000"/>
        </w:rPr>
      </w:pPr>
      <w:sdt>
        <w:sdtPr>
          <w:id w:val="-159577627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62851199"/>
          <w:placeholder>
            <w:docPart w:val="B38BAF5FC3AF498DBEE8040369C80642"/>
          </w:placeholder>
          <w:richText/>
        </w:sdtPr>
        <w:sdtEndPr>
          <w:rPr>
            <w:color w:val="4471C4"/>
          </w:rPr>
        </w:sdtEndPr>
        <w:sdtContent>
          <w:sdt>
            <w:sdtPr>
              <w:id w:val="-1377612085"/>
              <w:placeholder>
                <w:docPart w:val="59514E7D6EF9418D89E42E260AB1DF44"/>
              </w:placeholder>
              <w:richText/>
            </w:sdtPr>
            <w:sdtContent>
              <w:sdt>
                <w:sdtPr>
                  <w:id w:val="1668900072"/>
                  <w:placeholder>
                    <w:docPart w:val="1FF4B2E94FDF495C97160FAB1631858D"/>
                  </w:placeholder>
                  <w:richText/>
                </w:sdtPr>
                <w:sdtEndPr>
                  <w:rPr>
                    <w:color w:val="4471C4"/>
                  </w:rPr>
                </w:sdtEndPr>
                <w:sdtContent>
                  <w:sdt>
                    <w:sdtPr>
                      <w:id w:val="1841272739"/>
                      <w:placeholder>
                        <w:docPart w:val="43AA7031630348E5B483419738BB19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03A01F23" w14:textId="6C856098">
      <w:pPr>
        <w:pStyle w:val="Heading4"/>
      </w:pPr>
      <w:sdt>
        <w:sdtPr>
          <w:rPr>
            <w:rFonts w:ascii="MS Gothic" w:hAnsi="MS Gothic"/>
          </w:rPr>
          <w:id w:val="15503490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w:t>
      </w:r>
      <w:r w:rsidR="00115763">
        <w:t>Describe the activity(</w:t>
      </w:r>
      <w:r w:rsidR="00115763">
        <w:t>ies</w:t>
      </w:r>
      <w:r w:rsidR="00115763">
        <w:t>):</w:t>
      </w:r>
      <w:r w:rsidRPr="008A741E">
        <w:t> </w:t>
      </w:r>
      <w:sdt>
        <w:sdtPr>
          <w:id w:val="1089278696"/>
          <w:placeholder>
            <w:docPart w:val="2EE8B02E3FE144DA8FC32D098F699E8E"/>
          </w:placeholder>
          <w:richText/>
        </w:sdtPr>
        <w:sdtContent>
          <w:r w:rsidRPr="008A741E" w:rsidR="0086227A">
            <w:rPr>
              <w:i/>
              <w:color w:val="2F5496" w:themeColor="accent1" w:themeShade="BF"/>
            </w:rPr>
            <w:t>Click or tap here to enter text.</w:t>
          </w:r>
        </w:sdtContent>
      </w:sdt>
    </w:p>
    <w:p w:rsidR="00852ECD" w:rsidRPr="000C6145" w:rsidP="003E0F7C" w14:paraId="30D7326B" w14:textId="597D76A0">
      <w:pPr>
        <w:pStyle w:val="Heading5"/>
        <w:rPr>
          <w:color w:val="FF0000"/>
        </w:rPr>
      </w:pPr>
      <w:sdt>
        <w:sdtPr>
          <w:id w:val="187303439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 </w:t>
      </w:r>
      <w:sdt>
        <w:sdtPr>
          <w:id w:val="-517551078"/>
          <w:placeholder>
            <w:docPart w:val="45B4FADE6A85434E8431901CC5A1BBC8"/>
          </w:placeholder>
          <w:richText/>
        </w:sdtPr>
        <w:sdtEndPr>
          <w:rPr>
            <w:color w:val="4471C4"/>
          </w:rPr>
        </w:sdtEndPr>
        <w:sdtContent>
          <w:sdt>
            <w:sdtPr>
              <w:id w:val="1827006282"/>
              <w:placeholder>
                <w:docPart w:val="544CCC0F55164568B51ACA24D8188A17"/>
              </w:placeholder>
              <w:richText/>
            </w:sdtPr>
            <w:sdtContent>
              <w:sdt>
                <w:sdtPr>
                  <w:id w:val="2025665673"/>
                  <w:placeholder>
                    <w:docPart w:val="ECB97E9BE9B64A469F6EE75218083FB5"/>
                  </w:placeholder>
                  <w:richText/>
                </w:sdtPr>
                <w:sdtEndPr>
                  <w:rPr>
                    <w:color w:val="4471C4"/>
                  </w:rPr>
                </w:sdtEndPr>
                <w:sdtContent>
                  <w:sdt>
                    <w:sdtPr>
                      <w:id w:val="-927738081"/>
                      <w:placeholder>
                        <w:docPart w:val="64625DCEE9DC44168C2F410C38ECC5BB"/>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AB60F42" w14:textId="4F6AB15D">
      <w:pPr>
        <w:pStyle w:val="Heading5"/>
        <w:rPr>
          <w:color w:val="FF0000"/>
        </w:rPr>
      </w:pPr>
      <w:sdt>
        <w:sdtPr>
          <w:id w:val="4001096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263718892"/>
          <w:placeholder>
            <w:docPart w:val="F5FA8E78A5D64F9EBA77EF4E4752F26A"/>
          </w:placeholder>
          <w:richText/>
        </w:sdtPr>
        <w:sdtEndPr>
          <w:rPr>
            <w:color w:val="4471C4"/>
          </w:rPr>
        </w:sdtEndPr>
        <w:sdtContent>
          <w:sdt>
            <w:sdtPr>
              <w:id w:val="-1397202975"/>
              <w:placeholder>
                <w:docPart w:val="00BC72C4A99747399FC98A4584718AA5"/>
              </w:placeholder>
              <w:richText/>
            </w:sdtPr>
            <w:sdtContent>
              <w:sdt>
                <w:sdtPr>
                  <w:id w:val="-1801683846"/>
                  <w:placeholder>
                    <w:docPart w:val="BF23253ADB71475897A7F1A043E5A310"/>
                  </w:placeholder>
                  <w:richText/>
                </w:sdtPr>
                <w:sdtEndPr>
                  <w:rPr>
                    <w:color w:val="4471C4"/>
                  </w:rPr>
                </w:sdtEndPr>
                <w:sdtContent>
                  <w:sdt>
                    <w:sdtPr>
                      <w:id w:val="-1316031484"/>
                      <w:placeholder>
                        <w:docPart w:val="61E76CAAB2134BA6B69289492283038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5742F64" w14:textId="51497F91">
      <w:pPr>
        <w:pStyle w:val="Heading5"/>
        <w:rPr>
          <w:color w:val="FF0000"/>
        </w:rPr>
      </w:pPr>
      <w:sdt>
        <w:sdtPr>
          <w:id w:val="-165150579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758513980"/>
          <w:placeholder>
            <w:docPart w:val="26DBF09A7282418CA95E7ECB12A9C32D"/>
          </w:placeholder>
          <w:richText/>
        </w:sdtPr>
        <w:sdtEndPr>
          <w:rPr>
            <w:color w:val="4471C4"/>
          </w:rPr>
        </w:sdtEndPr>
        <w:sdtContent>
          <w:sdt>
            <w:sdtPr>
              <w:id w:val="-1545828956"/>
              <w:placeholder>
                <w:docPart w:val="6F239508C94F434393EA82FEF631BF24"/>
              </w:placeholder>
              <w:richText/>
            </w:sdtPr>
            <w:sdtContent>
              <w:sdt>
                <w:sdtPr>
                  <w:id w:val="940108538"/>
                  <w:placeholder>
                    <w:docPart w:val="8F42700B0CB049D2A1FC0C469C9ECF35"/>
                  </w:placeholder>
                  <w:richText/>
                </w:sdtPr>
                <w:sdtEndPr>
                  <w:rPr>
                    <w:color w:val="4471C4"/>
                  </w:rPr>
                </w:sdtEndPr>
                <w:sdtContent>
                  <w:sdt>
                    <w:sdtPr>
                      <w:id w:val="-260753211"/>
                      <w:placeholder>
                        <w:docPart w:val="6ABA67442A8F4AC9A728CE20B676A118"/>
                      </w:placeholder>
                      <w:showingPlcHdr/>
                      <w:richText/>
                    </w:sdtPr>
                    <w:sdtContent>
                      <w:r w:rsidRPr="008A741E">
                        <w:rPr>
                          <w:i/>
                          <w:color w:val="2F5496" w:themeColor="accent1" w:themeShade="BF"/>
                        </w:rPr>
                        <w:t>Click or tap here to enter text.</w:t>
                      </w:r>
                    </w:sdtContent>
                  </w:sdt>
                </w:sdtContent>
              </w:sdt>
            </w:sdtContent>
          </w:sdt>
        </w:sdtContent>
      </w:sdt>
    </w:p>
    <w:p w:rsidR="00FA60CC" w:rsidP="009D61A6" w14:paraId="2D22EC0E" w14:textId="59923A02">
      <w:pPr>
        <w:pStyle w:val="Heading3"/>
        <w:numPr>
          <w:ilvl w:val="2"/>
          <w:numId w:val="107"/>
        </w:numPr>
      </w:pPr>
      <w:r w:rsidRPr="00094CC4">
        <w:t>Identification and recovery of misspent funds</w:t>
      </w:r>
    </w:p>
    <w:p w:rsidR="00852ECD" w:rsidRPr="008A741E" w:rsidP="0079390B" w14:paraId="77CE520C" w14:textId="4449316C">
      <w:r w:rsidRPr="008A741E">
        <w:t>Lead Agenc</w:t>
      </w:r>
      <w:r w:rsidR="003B411D">
        <w:t>ies</w:t>
      </w:r>
      <w:r w:rsidRPr="008A741E">
        <w:t xml:space="preserve"> </w:t>
      </w:r>
      <w:r w:rsidR="003B411D">
        <w:t>must</w:t>
      </w:r>
      <w:r w:rsidRPr="008A741E">
        <w:t xml:space="preserve"> identify and recover misspent funds </w:t>
      </w:r>
      <w:r w:rsidR="0052015B">
        <w:t>that are</w:t>
      </w:r>
      <w:r w:rsidRPr="008A741E">
        <w:t xml:space="preserve"> a result of fraud, and </w:t>
      </w:r>
      <w:r w:rsidR="00A77A07">
        <w:t>they have</w:t>
      </w:r>
      <w:r w:rsidRPr="008A741E">
        <w:t xml:space="preserve"> the option to recover any misspent funds </w:t>
      </w:r>
      <w:r w:rsidR="0052015B">
        <w:t>that are</w:t>
      </w:r>
      <w:r w:rsidRPr="008A741E">
        <w:t xml:space="preserve"> a result of </w:t>
      </w:r>
      <w:r w:rsidRPr="00A77A07" w:rsidR="00A77A07">
        <w:t>unintentional program violations or agency errors</w:t>
      </w:r>
      <w:r w:rsidRPr="008A741E">
        <w:t>.</w:t>
      </w:r>
    </w:p>
    <w:p w:rsidR="00852ECD" w:rsidRPr="008A741E" w:rsidP="009D61A6" w14:paraId="412E83D4" w14:textId="3F83B312">
      <w:pPr>
        <w:pStyle w:val="Heading4"/>
        <w:rPr>
          <w:i/>
          <w:color w:val="4471C4"/>
        </w:rPr>
      </w:pPr>
      <w:r w:rsidRPr="008A741E">
        <w:t>Identify which agency is responsible for pursuing fraud and overpayments (e.g., State Office of the Inspector General, State Attorney)</w:t>
      </w:r>
      <w:r w:rsidR="00A75BB1">
        <w:t>:</w:t>
      </w:r>
      <w:r w:rsidRPr="008A741E">
        <w:t xml:space="preserve"> </w:t>
      </w:r>
      <w:sdt>
        <w:sdtPr>
          <w:id w:val="-606352525"/>
          <w:placeholder>
            <w:docPart w:val="1EC484E9B7304FC7B93A64691C8801A7"/>
          </w:placeholder>
          <w:richText/>
        </w:sdtPr>
        <w:sdtEndPr>
          <w:rPr>
            <w:color w:val="4471C4"/>
          </w:rPr>
        </w:sdtEndPr>
        <w:sdtContent>
          <w:sdt>
            <w:sdtPr>
              <w:id w:val="1364867402"/>
              <w:placeholder>
                <w:docPart w:val="359665F9E817484DA438014F9F176E65"/>
              </w:placeholder>
              <w:showingPlcHdr/>
              <w:richText/>
            </w:sdtPr>
            <w:sdtContent>
              <w:r w:rsidRPr="008A741E">
                <w:rPr>
                  <w:i/>
                  <w:color w:val="2F5496" w:themeColor="accent1" w:themeShade="BF"/>
                </w:rPr>
                <w:t>Click or tap here to enter text.</w:t>
              </w:r>
            </w:sdtContent>
          </w:sdt>
        </w:sdtContent>
      </w:sdt>
    </w:p>
    <w:p w:rsidR="00852ECD" w:rsidRPr="008A741E" w:rsidP="009D61A6" w14:paraId="30844464" w14:textId="2F7D1B63">
      <w:pPr>
        <w:pStyle w:val="Heading4"/>
        <w:rPr>
          <w:rFonts w:ascii="Calibri" w:hAnsi="Calibri" w:cs="Calibri"/>
        </w:rPr>
      </w:pPr>
      <w:r w:rsidRPr="008A741E">
        <w:t>Check and describe all activities, including the results of such activity, that the Lead Agency uses to investigate and recover improper payments due to fraud.</w:t>
      </w:r>
      <w:r w:rsidR="00CF45C7">
        <w:t xml:space="preserve"> Consider in your response potential fraud committed by providers, clients, staff, vendors, and contractors.</w:t>
      </w:r>
      <w:r w:rsidRPr="008A741E">
        <w:rPr>
          <w:rFonts w:ascii="Calibri" w:hAnsi="Calibri" w:cs="Calibri"/>
        </w:rPr>
        <w:t xml:space="preserve"> Include in the description how each activity assists in the investigation and recovery of improper payment due to fraud or intentional program violations. Activities can include, but are not limited to, the following:</w:t>
      </w:r>
    </w:p>
    <w:p w:rsidR="00852ECD" w:rsidRPr="0079390B" w:rsidP="009D61A6" w14:paraId="5D408B24" w14:textId="284AE6D8">
      <w:pPr>
        <w:pStyle w:val="Heading5"/>
      </w:pPr>
      <w:sdt>
        <w:sdtPr>
          <w:rPr>
            <w:rFonts w:ascii="MS Gothic" w:hAnsi="MS Gothic"/>
          </w:rPr>
          <w:id w:val="-194360433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1214032365"/>
          <w:placeholder>
            <w:docPart w:val="A8B7801A1E0B4C52A7A240330DD3A496"/>
          </w:placeholder>
          <w:richText/>
        </w:sdtPr>
        <w:sdtContent>
          <w:sdt>
            <w:sdtPr>
              <w:id w:val="2069528536"/>
              <w:placeholder>
                <w:docPart w:val="00F7AD7A69D949B8B9A6AB925C4528A1"/>
              </w:placeholder>
              <w:richText/>
            </w:sdtPr>
            <w:sdtContent>
              <w:sdt>
                <w:sdtPr>
                  <w:id w:val="-1436899142"/>
                  <w:placeholder>
                    <w:docPart w:val="33069F1ED9464A3B8BAB4EE1E8DA7B2F"/>
                  </w:placeholder>
                  <w:showingPlcHdr/>
                  <w:richText/>
                </w:sdtPr>
                <w:sdtContent>
                  <w:r w:rsidRPr="0079390B" w:rsidR="003E0F7C">
                    <w:rPr>
                      <w:i/>
                      <w:color w:val="2F5496" w:themeColor="accent1" w:themeShade="BF"/>
                    </w:rPr>
                    <w:t>Click or tap here to enter text.</w:t>
                  </w:r>
                </w:sdtContent>
              </w:sdt>
            </w:sdtContent>
          </w:sdt>
        </w:sdtContent>
      </w:sdt>
    </w:p>
    <w:p w:rsidR="00852ECD" w:rsidRPr="003E0F7C" w:rsidP="009D61A6" w14:paraId="1026C39D" w14:textId="0A3DBBB6">
      <w:pPr>
        <w:pStyle w:val="Heading5"/>
      </w:pPr>
      <w:sdt>
        <w:sdtPr>
          <w:id w:val="-197458468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363555291"/>
          <w:placeholder>
            <w:docPart w:val="4F16AE7F6A82447787E4383D21189306"/>
          </w:placeholder>
          <w:richText/>
        </w:sdtPr>
        <w:sdtContent>
          <w:sdt>
            <w:sdtPr>
              <w:id w:val="-1757359571"/>
              <w:placeholder>
                <w:docPart w:val="606F320E961F4D88BF7540073316B334"/>
              </w:placeholder>
              <w:richText/>
            </w:sdtPr>
            <w:sdtContent>
              <w:sdt>
                <w:sdtPr>
                  <w:id w:val="1005477166"/>
                  <w:placeholder>
                    <w:docPart w:val="FC4A5D531E4C4D14B9A97D332A54C6DC"/>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3A2B2837" w14:textId="7D939119">
      <w:pPr>
        <w:pStyle w:val="Heading5"/>
      </w:pPr>
      <w:sdt>
        <w:sdtPr>
          <w:id w:val="-180461605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repayment plans. Describe the activities and the results of these activities based on the most recent analysis: </w:t>
      </w:r>
      <w:sdt>
        <w:sdtPr>
          <w:id w:val="-1255269176"/>
          <w:placeholder>
            <w:docPart w:val="D80D220FAEA94AAAACC5CA5330377D3A"/>
          </w:placeholder>
          <w:richText/>
        </w:sdtPr>
        <w:sdtContent>
          <w:sdt>
            <w:sdtPr>
              <w:id w:val="-2063939061"/>
              <w:placeholder>
                <w:docPart w:val="DC6380F0380249619A29A11669937519"/>
              </w:placeholder>
              <w:richText/>
            </w:sdtPr>
            <w:sdtContent>
              <w:sdt>
                <w:sdtPr>
                  <w:id w:val="-1744255203"/>
                  <w:placeholder>
                    <w:docPart w:val="5578C6F9E01D490985EE309A22BC612E"/>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24B29914" w14:textId="734481B5">
      <w:pPr>
        <w:pStyle w:val="Heading5"/>
      </w:pPr>
      <w:sdt>
        <w:sdtPr>
          <w:id w:val="191827811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213276095"/>
          <w:placeholder>
            <w:docPart w:val="FE981246502547A3890EA991AA2BA6D1"/>
          </w:placeholder>
          <w:richText/>
        </w:sdtPr>
        <w:sdtContent>
          <w:sdt>
            <w:sdtPr>
              <w:id w:val="-742102192"/>
              <w:placeholder>
                <w:docPart w:val="70AB57436614471EA500EDD31827A42F"/>
              </w:placeholder>
              <w:richText/>
            </w:sdtPr>
            <w:sdtContent>
              <w:sdt>
                <w:sdtPr>
                  <w:id w:val="-495111797"/>
                  <w:placeholder>
                    <w:docPart w:val="3B2EC8D63D044A588ECB24D7EAFB3F78"/>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72A75899" w14:textId="2E4A3A6A">
      <w:pPr>
        <w:pStyle w:val="Heading5"/>
      </w:pPr>
      <w:sdt>
        <w:sdtPr>
          <w:id w:val="49885124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2008349739"/>
          <w:placeholder>
            <w:docPart w:val="12B751F860CB4290A7D6AFB7EB744930"/>
          </w:placeholder>
          <w:richText/>
        </w:sdtPr>
        <w:sdtContent>
          <w:sdt>
            <w:sdtPr>
              <w:id w:val="1398468337"/>
              <w:placeholder>
                <w:docPart w:val="E9AE622108764B7CA3D5232561715E69"/>
              </w:placeholder>
              <w:richText/>
            </w:sdtPr>
            <w:sdtContent>
              <w:sdt>
                <w:sdtPr>
                  <w:id w:val="682473733"/>
                  <w:placeholder>
                    <w:docPart w:val="4B2AAD0D90F740749A0E1D94F5A647D5"/>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18FED89A" w14:textId="2ABB54FF">
      <w:pPr>
        <w:pStyle w:val="Heading5"/>
      </w:pPr>
      <w:sdt>
        <w:sdtPr>
          <w:id w:val="13603913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839046070"/>
          <w:placeholder>
            <w:docPart w:val="6368C8301DE840F3AE94F9BDD6913B91"/>
          </w:placeholder>
          <w:richText/>
        </w:sdtPr>
        <w:sdtContent>
          <w:sdt>
            <w:sdtPr>
              <w:id w:val="1621571039"/>
              <w:placeholder>
                <w:docPart w:val="A34BA1AE5DA24EBF901291E5EF062DF1"/>
              </w:placeholder>
              <w:richText/>
            </w:sdtPr>
            <w:sdtContent>
              <w:sdt>
                <w:sdtPr>
                  <w:id w:val="-367302688"/>
                  <w:placeholder>
                    <w:docPart w:val="9066C413F4644FEC9AE9336D98962521"/>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03C83888" w14:textId="4F574711">
      <w:pPr>
        <w:pStyle w:val="Heading5"/>
      </w:pPr>
      <w:sdt>
        <w:sdtPr>
          <w:id w:val="143717869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below. Describe the activities and the results of these activities based on the most recent analysis: </w:t>
      </w:r>
      <w:sdt>
        <w:sdtPr>
          <w:id w:val="-962651559"/>
          <w:placeholder>
            <w:docPart w:val="65905F846BE34D9A85B3BC869D6B06B5"/>
          </w:placeholder>
          <w:richText/>
        </w:sdtPr>
        <w:sdtContent>
          <w:sdt>
            <w:sdtPr>
              <w:id w:val="332720354"/>
              <w:placeholder>
                <w:docPart w:val="D4F98C4C518A4797BF229FC30E124578"/>
              </w:placeholder>
              <w:richText/>
            </w:sdtPr>
            <w:sdtContent>
              <w:sdt>
                <w:sdtPr>
                  <w:id w:val="435017139"/>
                  <w:placeholder>
                    <w:docPart w:val="BD0F5AE576E24E899E2E8B6ACFD5708C"/>
                  </w:placeholder>
                  <w:showingPlcHdr/>
                  <w:richText/>
                </w:sdtPr>
                <w:sdtContent>
                  <w:r w:rsidRPr="008A741E" w:rsidR="003E0F7C">
                    <w:rPr>
                      <w:i/>
                      <w:color w:val="2F5496" w:themeColor="accent1" w:themeShade="BF"/>
                    </w:rPr>
                    <w:t>Click or tap here to enter text.</w:t>
                  </w:r>
                </w:sdtContent>
              </w:sdt>
            </w:sdtContent>
          </w:sdt>
        </w:sdtContent>
      </w:sdt>
    </w:p>
    <w:p w:rsidR="00852ECD" w:rsidRPr="0079390B" w:rsidP="009D61A6" w14:paraId="332D6FCE" w14:textId="4CCD0D7F">
      <w:pPr>
        <w:pStyle w:val="Heading5"/>
      </w:pPr>
      <w:sdt>
        <w:sdtPr>
          <w:id w:val="149214447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Describe the activities and the results of these activities: </w:t>
      </w:r>
      <w:sdt>
        <w:sdtPr>
          <w:id w:val="-248276421"/>
          <w:placeholder>
            <w:docPart w:val="CF08860EB9F84A5A8153325B44772D9F"/>
          </w:placeholder>
          <w:richText/>
        </w:sdtPr>
        <w:sdtContent>
          <w:sdt>
            <w:sdtPr>
              <w:id w:val="448584806"/>
              <w:placeholder>
                <w:docPart w:val="9F809B85B09F41C1BF57ABE507DB147B"/>
              </w:placeholder>
              <w:richText/>
            </w:sdtPr>
            <w:sdtContent>
              <w:sdt>
                <w:sdtPr>
                  <w:id w:val="-963496544"/>
                  <w:placeholder>
                    <w:docPart w:val="CB83767017044C97971501BCC1DDCB60"/>
                  </w:placeholder>
                  <w:showingPlcHdr/>
                  <w:richText/>
                </w:sdtPr>
                <w:sdtContent>
                  <w:r w:rsidRPr="0079390B" w:rsidR="003E0F7C">
                    <w:rPr>
                      <w:i/>
                      <w:color w:val="2F5496" w:themeColor="accent1" w:themeShade="BF"/>
                    </w:rPr>
                    <w:t>Click or tap here to enter text.</w:t>
                  </w:r>
                </w:sdtContent>
              </w:sdt>
            </w:sdtContent>
          </w:sdt>
        </w:sdtContent>
      </w:sdt>
    </w:p>
    <w:p w:rsidR="00852ECD" w:rsidRPr="008A741E" w:rsidP="009D61A6" w14:paraId="712706BA" w14:textId="621F3553">
      <w:pPr>
        <w:pStyle w:val="Heading4"/>
      </w:pPr>
      <w:r w:rsidRPr="008A741E">
        <w:t xml:space="preserve">Does the Lead Agency investigate and recover improper payments due to unintentional program violations?  </w:t>
      </w:r>
    </w:p>
    <w:p w:rsidR="00993118" w:rsidP="003E0F7C" w14:paraId="3A34549D" w14:textId="77777777">
      <w:pPr>
        <w:ind w:left="1440"/>
      </w:pPr>
      <w:sdt>
        <w:sdtPr>
          <w:rPr>
            <w:rFonts w:ascii="MS Gothic" w:hAnsi="MS Gothic"/>
          </w:rPr>
          <w:id w:val="-2075189199"/>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No. </w:t>
      </w:r>
    </w:p>
    <w:p w:rsidR="00204DF6" w:rsidRPr="00204DF6" w:rsidP="003E0F7C" w14:paraId="04CD0B5B" w14:textId="6ECC99C7">
      <w:pPr>
        <w:ind w:left="1440"/>
      </w:pPr>
      <w:sdt>
        <w:sdtPr>
          <w:rPr>
            <w:rFonts w:ascii="MS Gothic" w:hAnsi="MS Gothic"/>
          </w:rPr>
          <w:id w:val="855393823"/>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Yes.</w:t>
      </w:r>
      <w:r w:rsidR="00826498">
        <w:t xml:space="preserve"> </w:t>
      </w:r>
    </w:p>
    <w:p w:rsidR="00852ECD" w:rsidRPr="000C6145" w:rsidP="0079390B" w14:paraId="6EF9F098" w14:textId="3FE0A582">
      <w:pPr>
        <w:ind w:left="1440"/>
      </w:pPr>
      <w:r w:rsidRPr="000C6145">
        <w:t xml:space="preserve">If yes, check and describe below any activities that the Lead Agency will use to investigate and recover improper payments due to unintentional program violations. Include in the description how each activity assists in the investigation and recovery of improper payments due to unintentional program violations. Include a description of the results of such activity.  </w:t>
      </w:r>
    </w:p>
    <w:p w:rsidR="00852ECD" w:rsidRPr="008A741E" w:rsidP="00F02760" w14:paraId="058FF716" w14:textId="6A93D03F">
      <w:pPr>
        <w:pStyle w:val="Heading5"/>
        <w:rPr>
          <w:i/>
        </w:rPr>
      </w:pPr>
      <w:sdt>
        <w:sdtPr>
          <w:rPr>
            <w:rFonts w:ascii="MS Gothic" w:hAnsi="MS Gothic"/>
          </w:rPr>
          <w:id w:val="-743870633"/>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936981674"/>
          <w:placeholder>
            <w:docPart w:val="78B642B80E9F4DE18397CA5772F721F3"/>
          </w:placeholder>
          <w:richText/>
        </w:sdtPr>
        <w:sdtEndPr>
          <w:rPr>
            <w:color w:val="4471C4"/>
          </w:rPr>
        </w:sdtEndPr>
        <w:sdtContent>
          <w:sdt>
            <w:sdtPr>
              <w:id w:val="74562957"/>
              <w:placeholder>
                <w:docPart w:val="0EAE6DA7C67742329418A37EB41E2FF9"/>
              </w:placeholder>
              <w:showingPlcHdr/>
              <w:richText/>
            </w:sdtPr>
            <w:sdtContent>
              <w:r w:rsidRPr="008A741E">
                <w:rPr>
                  <w:i/>
                  <w:color w:val="2F5496" w:themeColor="accent1" w:themeShade="BF"/>
                </w:rPr>
                <w:t>Click or tap here to enter text.</w:t>
              </w:r>
            </w:sdtContent>
          </w:sdt>
        </w:sdtContent>
      </w:sdt>
    </w:p>
    <w:p w:rsidR="00852ECD" w:rsidRPr="008A741E" w:rsidP="00F02760" w14:paraId="7F06CC99" w14:textId="136F7825">
      <w:pPr>
        <w:pStyle w:val="Heading5"/>
      </w:pPr>
      <w:sdt>
        <w:sdtPr>
          <w:id w:val="1119037086"/>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834638978"/>
          <w:placeholder>
            <w:docPart w:val="862CF3E8462648F48C3F7F09B15684C0"/>
          </w:placeholder>
          <w:richText/>
        </w:sdtPr>
        <w:sdtEndPr>
          <w:rPr>
            <w:color w:val="4471C4"/>
          </w:rPr>
        </w:sdtEndPr>
        <w:sdtContent>
          <w:sdt>
            <w:sdtPr>
              <w:id w:val="-444768570"/>
              <w:placeholder>
                <w:docPart w:val="5A13FA0F7B68433F983F6F0CE5C50B93"/>
              </w:placeholder>
              <w:showingPlcHdr/>
              <w:richText/>
            </w:sdtPr>
            <w:sdtContent>
              <w:r w:rsidRPr="008A741E">
                <w:rPr>
                  <w:i/>
                  <w:color w:val="2F5496" w:themeColor="accent1" w:themeShade="BF"/>
                </w:rPr>
                <w:t>Click or tap here to enter text.</w:t>
              </w:r>
            </w:sdtContent>
          </w:sdt>
        </w:sdtContent>
      </w:sdt>
    </w:p>
    <w:p w:rsidR="00852ECD" w:rsidRPr="008A741E" w:rsidP="00F02760" w14:paraId="42E3FFF8" w14:textId="28BAD7D3">
      <w:pPr>
        <w:pStyle w:val="Heading5"/>
      </w:pPr>
      <w:sdt>
        <w:sdtPr>
          <w:id w:val="1877729697"/>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Recover through repayment plans. Describe the activities and the results of these activities based on the most recent analysis: </w:t>
      </w:r>
      <w:sdt>
        <w:sdtPr>
          <w:id w:val="1506871036"/>
          <w:placeholder>
            <w:docPart w:val="1BCCE643DB864EC79F15873947B2B33C"/>
          </w:placeholder>
          <w:richText/>
        </w:sdtPr>
        <w:sdtEndPr>
          <w:rPr>
            <w:color w:val="4471C4"/>
          </w:rPr>
        </w:sdtEndPr>
        <w:sdtContent>
          <w:sdt>
            <w:sdtPr>
              <w:id w:val="854853975"/>
              <w:placeholder>
                <w:docPart w:val="67F64D07F65D47AC82C45790A0035D4E"/>
              </w:placeholder>
              <w:showingPlcHdr/>
              <w:richText/>
            </w:sdtPr>
            <w:sdtContent>
              <w:r w:rsidRPr="008A741E">
                <w:rPr>
                  <w:i/>
                  <w:color w:val="2F5496" w:themeColor="accent1" w:themeShade="BF"/>
                </w:rPr>
                <w:t>Click or tap here to enter text.</w:t>
              </w:r>
            </w:sdtContent>
          </w:sdt>
        </w:sdtContent>
      </w:sdt>
    </w:p>
    <w:p w:rsidR="00852ECD" w:rsidRPr="008A741E" w:rsidP="00F02760" w14:paraId="3FDFA6A2" w14:textId="584CB13D">
      <w:pPr>
        <w:pStyle w:val="Heading5"/>
        <w:rPr>
          <w:i/>
        </w:rPr>
      </w:pPr>
      <w:sdt>
        <w:sdtPr>
          <w:rPr>
            <w:rFonts w:ascii="MS Gothic" w:hAnsi="MS Gothic"/>
          </w:rPr>
          <w:id w:val="406127300"/>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1572336676"/>
          <w:placeholder>
            <w:docPart w:val="1B50389897CE44358CDFC3A249CE9290"/>
          </w:placeholder>
          <w:richText/>
        </w:sdtPr>
        <w:sdtEndPr>
          <w:rPr>
            <w:color w:val="4471C4"/>
          </w:rPr>
        </w:sdtEndPr>
        <w:sdtContent>
          <w:sdt>
            <w:sdtPr>
              <w:id w:val="1143013979"/>
              <w:placeholder>
                <w:docPart w:val="0A5D73CF5F414DFCB09757DF6C436B23"/>
              </w:placeholder>
              <w:showingPlcHdr/>
              <w:richText/>
            </w:sdtPr>
            <w:sdtContent>
              <w:r w:rsidRPr="008A741E">
                <w:rPr>
                  <w:i/>
                  <w:color w:val="2F5496" w:themeColor="accent1" w:themeShade="BF"/>
                </w:rPr>
                <w:t>Click or tap here to enter text.</w:t>
              </w:r>
            </w:sdtContent>
          </w:sdt>
        </w:sdtContent>
      </w:sdt>
    </w:p>
    <w:p w:rsidR="00852ECD" w:rsidRPr="008A741E" w:rsidP="00F02760" w14:paraId="02087104" w14:textId="4BFA5CFE">
      <w:pPr>
        <w:pStyle w:val="Heading5"/>
        <w:rPr>
          <w:i/>
        </w:rPr>
      </w:pPr>
      <w:sdt>
        <w:sdtPr>
          <w:rPr>
            <w:rFonts w:ascii="MS Gothic" w:hAnsi="MS Gothic"/>
          </w:rPr>
          <w:id w:val="211007929"/>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1877923000"/>
          <w:placeholder>
            <w:docPart w:val="08D7D8AC88664418BBD8644034912594"/>
          </w:placeholder>
          <w:richText/>
        </w:sdtPr>
        <w:sdtEndPr>
          <w:rPr>
            <w:color w:val="4471C4"/>
          </w:rPr>
        </w:sdtEndPr>
        <w:sdtContent>
          <w:sdt>
            <w:sdtPr>
              <w:id w:val="-974602053"/>
              <w:placeholder>
                <w:docPart w:val="1ABA2F3FAB054A76B6FFFB4FF7DCD54B"/>
              </w:placeholder>
              <w:showingPlcHdr/>
              <w:richText/>
            </w:sdtPr>
            <w:sdtContent>
              <w:r w:rsidRPr="008A741E">
                <w:rPr>
                  <w:i/>
                  <w:color w:val="2F5496" w:themeColor="accent1" w:themeShade="BF"/>
                </w:rPr>
                <w:t>Click or tap here to enter text.</w:t>
              </w:r>
            </w:sdtContent>
          </w:sdt>
        </w:sdtContent>
      </w:sdt>
    </w:p>
    <w:p w:rsidR="00852ECD" w:rsidRPr="008A741E" w:rsidP="00F02760" w14:paraId="18E469F7" w14:textId="2886CE65">
      <w:pPr>
        <w:pStyle w:val="Heading5"/>
        <w:rPr>
          <w:i/>
        </w:rPr>
      </w:pPr>
      <w:sdt>
        <w:sdtPr>
          <w:rPr>
            <w:rFonts w:ascii="MS Gothic" w:hAnsi="MS Gothic"/>
          </w:rPr>
          <w:id w:val="-719820816"/>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1115596535"/>
          <w:placeholder>
            <w:docPart w:val="B3E5F1076A164B0BB17329A7D96F8307"/>
          </w:placeholder>
          <w:richText/>
        </w:sdtPr>
        <w:sdtEndPr>
          <w:rPr>
            <w:color w:val="4471C4"/>
          </w:rPr>
        </w:sdtEndPr>
        <w:sdtContent>
          <w:sdt>
            <w:sdtPr>
              <w:id w:val="-85311468"/>
              <w:placeholder>
                <w:docPart w:val="569E7B7010C14EE3955A358B3AEEE1EF"/>
              </w:placeholder>
              <w:showingPlcHdr/>
              <w:richText/>
            </w:sdtPr>
            <w:sdtContent>
              <w:r w:rsidRPr="008A741E">
                <w:rPr>
                  <w:i/>
                  <w:color w:val="2F5496" w:themeColor="accent1" w:themeShade="BF"/>
                </w:rPr>
                <w:t>Click or tap here to enter text.</w:t>
              </w:r>
            </w:sdtContent>
          </w:sdt>
        </w:sdtContent>
      </w:sdt>
    </w:p>
    <w:p w:rsidR="00852ECD" w:rsidRPr="008A741E" w:rsidP="00F02760" w14:paraId="0DC1F576" w14:textId="143A4F48">
      <w:pPr>
        <w:pStyle w:val="Heading5"/>
        <w:rPr>
          <w:i/>
        </w:rPr>
      </w:pPr>
      <w:sdt>
        <w:sdtPr>
          <w:rPr>
            <w:rFonts w:ascii="MS Gothic" w:hAnsi="MS Gothic"/>
          </w:rPr>
          <w:id w:val="1878662378"/>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below. Describe the activities and the results of these activities based on the most recent analysis: </w:t>
      </w:r>
      <w:sdt>
        <w:sdtPr>
          <w:id w:val="-603575876"/>
          <w:placeholder>
            <w:docPart w:val="124E5344802C42BD8D0929C704197645"/>
          </w:placeholder>
          <w:richText/>
        </w:sdtPr>
        <w:sdtEndPr>
          <w:rPr>
            <w:color w:val="4471C4"/>
          </w:rPr>
        </w:sdtEndPr>
        <w:sdtContent>
          <w:sdt>
            <w:sdtPr>
              <w:id w:val="1786761834"/>
              <w:placeholder>
                <w:docPart w:val="29BDF39401A146518448267EE3517F4A"/>
              </w:placeholder>
              <w:showingPlcHdr/>
              <w:richText/>
            </w:sdtPr>
            <w:sdtContent>
              <w:r w:rsidRPr="008A741E">
                <w:rPr>
                  <w:i/>
                  <w:color w:val="2F5496" w:themeColor="accent1" w:themeShade="BF"/>
                </w:rPr>
                <w:t>Click or tap here to enter text.</w:t>
              </w:r>
            </w:sdtContent>
          </w:sdt>
        </w:sdtContent>
      </w:sdt>
    </w:p>
    <w:p w:rsidR="00852ECD" w:rsidRPr="008A741E" w:rsidP="00F02760" w14:paraId="64F27A58" w14:textId="368F2E3F">
      <w:pPr>
        <w:pStyle w:val="Heading5"/>
        <w:rPr>
          <w:i/>
        </w:rPr>
      </w:pPr>
      <w:sdt>
        <w:sdtPr>
          <w:rPr>
            <w:rFonts w:ascii="MS Gothic" w:hAnsi="MS Gothic"/>
          </w:rPr>
          <w:id w:val="508946261"/>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Other. Describe the activities and the results of these activities: </w:t>
      </w:r>
      <w:sdt>
        <w:sdtPr>
          <w:id w:val="1179473217"/>
          <w:placeholder>
            <w:docPart w:val="57E8D62AA33E4642BC3AF46290B4BC8F"/>
          </w:placeholder>
          <w:richText/>
        </w:sdtPr>
        <w:sdtEndPr>
          <w:rPr>
            <w:color w:val="4471C4"/>
          </w:rPr>
        </w:sdtEndPr>
        <w:sdtContent>
          <w:sdt>
            <w:sdtPr>
              <w:id w:val="66852121"/>
              <w:placeholder>
                <w:docPart w:val="B27E2DA21E6546AE92C2178320233AEE"/>
              </w:placeholder>
              <w:showingPlcHdr/>
              <w:richText/>
            </w:sdtPr>
            <w:sdtContent>
              <w:r w:rsidRPr="008A741E">
                <w:rPr>
                  <w:i/>
                  <w:color w:val="2F5496" w:themeColor="accent1" w:themeShade="BF"/>
                </w:rPr>
                <w:t>Click or tap here to enter text.</w:t>
              </w:r>
            </w:sdtContent>
          </w:sdt>
        </w:sdtContent>
      </w:sdt>
    </w:p>
    <w:p w:rsidR="00852ECD" w:rsidRPr="008A741E" w:rsidP="009D61A6" w14:paraId="454C70F0" w14:textId="48D316F7">
      <w:pPr>
        <w:pStyle w:val="Heading4"/>
      </w:pPr>
      <w:r w:rsidRPr="008A741E">
        <w:t>Does the Lead Agency investigate and recover improper payments due to agency errors?</w:t>
      </w:r>
      <w:r w:rsidR="00826498">
        <w:t xml:space="preserve"> </w:t>
      </w:r>
      <w:r w:rsidRPr="008A741E">
        <w:t xml:space="preserve"> </w:t>
      </w:r>
    </w:p>
    <w:p w:rsidR="00692500" w:rsidP="007A0264" w14:paraId="0A64AD82" w14:textId="77777777">
      <w:pPr>
        <w:ind w:left="1440"/>
      </w:pPr>
      <w:sdt>
        <w:sdtPr>
          <w:id w:val="-1454785567"/>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No.  </w:t>
      </w:r>
    </w:p>
    <w:p w:rsidR="00852ECD" w:rsidRPr="008A741E" w:rsidP="007A0264" w14:paraId="22921A92" w14:textId="02F19EC5">
      <w:pPr>
        <w:ind w:left="1440"/>
      </w:pPr>
      <w:sdt>
        <w:sdtPr>
          <w:id w:val="17566353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Yes.  </w:t>
      </w:r>
    </w:p>
    <w:p w:rsidR="00852ECD" w:rsidRPr="000C6145" w:rsidP="0079390B" w14:paraId="5A1217D2" w14:textId="77777777">
      <w:pPr>
        <w:ind w:left="1440"/>
      </w:pPr>
      <w:r w:rsidRPr="000C6145">
        <w:t>If yes, check and describe all activities that the Lead Agency will use to investigate and recover improper payments due to agency errors. Include in the description how each activity assists in the investigation and recovery of improper payments due to administrative errors. Include a description of the results of such activity.</w:t>
      </w:r>
    </w:p>
    <w:p w:rsidR="00852ECD" w:rsidRPr="008A741E" w:rsidP="003E0F7C" w14:paraId="0328C9C1" w14:textId="6C66C835">
      <w:pPr>
        <w:pStyle w:val="Heading5"/>
        <w:rPr>
          <w:i/>
        </w:rPr>
      </w:pPr>
      <w:sdt>
        <w:sdtPr>
          <w:rPr>
            <w:rFonts w:ascii="MS Gothic" w:hAnsi="MS Gothic"/>
          </w:rPr>
          <w:id w:val="15210702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1880384873"/>
          <w:placeholder>
            <w:docPart w:val="9DF9FA3B84494D3C8E8C3185BBEFDA3A"/>
          </w:placeholder>
          <w:richText/>
        </w:sdtPr>
        <w:sdtEndPr>
          <w:rPr>
            <w:color w:val="4471C4"/>
          </w:rPr>
        </w:sdtEndPr>
        <w:sdtContent>
          <w:sdt>
            <w:sdtPr>
              <w:id w:val="-463652717"/>
              <w:placeholder>
                <w:docPart w:val="28C75B991DEC4B1B9FF1607782381457"/>
              </w:placeholder>
              <w:showingPlcHdr/>
              <w:richText/>
            </w:sdtPr>
            <w:sdtContent>
              <w:r w:rsidRPr="008A741E">
                <w:rPr>
                  <w:i/>
                  <w:color w:val="2F5496" w:themeColor="accent1" w:themeShade="BF"/>
                </w:rPr>
                <w:t>Click or tap here to enter text.</w:t>
              </w:r>
            </w:sdtContent>
          </w:sdt>
        </w:sdtContent>
      </w:sdt>
    </w:p>
    <w:p w:rsidR="00852ECD" w:rsidRPr="008A741E" w:rsidP="003E0F7C" w14:paraId="4ED0AB42" w14:textId="381641B8">
      <w:pPr>
        <w:pStyle w:val="Heading5"/>
        <w:rPr>
          <w:i/>
        </w:rPr>
      </w:pPr>
      <w:sdt>
        <w:sdtPr>
          <w:rPr>
            <w:rFonts w:ascii="MS Gothic" w:hAnsi="MS Gothic"/>
          </w:rPr>
          <w:id w:val="97079282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360741000"/>
          <w:placeholder>
            <w:docPart w:val="E6D3FDB6129E4466ACEE82FF12CF0BDC"/>
          </w:placeholder>
          <w:richText/>
        </w:sdtPr>
        <w:sdtEndPr>
          <w:rPr>
            <w:color w:val="4471C4"/>
          </w:rPr>
        </w:sdtEndPr>
        <w:sdtContent>
          <w:sdt>
            <w:sdtPr>
              <w:id w:val="452902562"/>
              <w:placeholder>
                <w:docPart w:val="DE9CB09420CF4D3FA8750DEA09A80AE1"/>
              </w:placeholder>
              <w:showingPlcHdr/>
              <w:richText/>
            </w:sdtPr>
            <w:sdtContent>
              <w:r w:rsidRPr="008A741E">
                <w:rPr>
                  <w:i/>
                  <w:color w:val="2F5496" w:themeColor="accent1" w:themeShade="BF"/>
                </w:rPr>
                <w:t>Click or tap here to enter text.</w:t>
              </w:r>
            </w:sdtContent>
          </w:sdt>
        </w:sdtContent>
      </w:sdt>
    </w:p>
    <w:p w:rsidR="00852ECD" w:rsidRPr="008A741E" w:rsidP="003E0F7C" w14:paraId="3646DB05" w14:textId="1344120A">
      <w:pPr>
        <w:pStyle w:val="Heading5"/>
        <w:rPr>
          <w:i/>
        </w:rPr>
      </w:pPr>
      <w:sdt>
        <w:sdtPr>
          <w:rPr>
            <w:rFonts w:ascii="MS Gothic" w:hAnsi="MS Gothic"/>
          </w:rPr>
          <w:id w:val="-63965145"/>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Recover through repayment plans. Describe the activities and the results of these activities based on the most recent analysis: </w:t>
      </w:r>
      <w:sdt>
        <w:sdtPr>
          <w:id w:val="-1688202003"/>
          <w:placeholder>
            <w:docPart w:val="D8D1138473EE4B11A2B6EE11F12C8851"/>
          </w:placeholder>
          <w:richText/>
        </w:sdtPr>
        <w:sdtEndPr>
          <w:rPr>
            <w:color w:val="4471C4"/>
          </w:rPr>
        </w:sdtEndPr>
        <w:sdtContent>
          <w:sdt>
            <w:sdtPr>
              <w:id w:val="442880425"/>
              <w:placeholder>
                <w:docPart w:val="4CA99F95941D42FDB8EB8A38F1D8F9E6"/>
              </w:placeholder>
              <w:showingPlcHdr/>
              <w:richText/>
            </w:sdtPr>
            <w:sdtContent>
              <w:r w:rsidRPr="008A741E">
                <w:rPr>
                  <w:i/>
                  <w:color w:val="2F5496" w:themeColor="accent1" w:themeShade="BF"/>
                </w:rPr>
                <w:t>Click or tap here to enter text.</w:t>
              </w:r>
            </w:sdtContent>
          </w:sdt>
        </w:sdtContent>
      </w:sdt>
    </w:p>
    <w:p w:rsidR="00852ECD" w:rsidRPr="008A741E" w:rsidP="003E0F7C" w14:paraId="574D29B4" w14:textId="4013EAEC">
      <w:pPr>
        <w:pStyle w:val="Heading5"/>
        <w:rPr>
          <w:i/>
        </w:rPr>
      </w:pPr>
      <w:sdt>
        <w:sdtPr>
          <w:rPr>
            <w:rFonts w:ascii="MS Gothic" w:hAnsi="MS Gothic"/>
          </w:rPr>
          <w:id w:val="1811004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1195884219"/>
          <w:placeholder>
            <w:docPart w:val="96BFCFB1A4D74BE89B4E989B493951F3"/>
          </w:placeholder>
          <w:richText/>
        </w:sdtPr>
        <w:sdtEndPr>
          <w:rPr>
            <w:color w:val="4471C4"/>
          </w:rPr>
        </w:sdtEndPr>
        <w:sdtContent>
          <w:sdt>
            <w:sdtPr>
              <w:id w:val="-2107568059"/>
              <w:placeholder>
                <w:docPart w:val="3CDB26D29A1B4049801B4249C665540C"/>
              </w:placeholder>
              <w:showingPlcHdr/>
              <w:richText/>
            </w:sdtPr>
            <w:sdtContent>
              <w:r w:rsidRPr="008A741E">
                <w:rPr>
                  <w:i/>
                  <w:color w:val="2F5496" w:themeColor="accent1" w:themeShade="BF"/>
                </w:rPr>
                <w:t>Click or tap here to enter text.</w:t>
              </w:r>
            </w:sdtContent>
          </w:sdt>
        </w:sdtContent>
      </w:sdt>
    </w:p>
    <w:p w:rsidR="00852ECD" w:rsidRPr="008A741E" w:rsidP="003E0F7C" w14:paraId="4645C4E4" w14:textId="1E13C188">
      <w:pPr>
        <w:pStyle w:val="Heading5"/>
        <w:rPr>
          <w:i/>
        </w:rPr>
      </w:pPr>
      <w:sdt>
        <w:sdtPr>
          <w:rPr>
            <w:rFonts w:ascii="MS Gothic" w:hAnsi="MS Gothic"/>
          </w:rPr>
          <w:id w:val="123366453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1223367136"/>
          <w:placeholder>
            <w:docPart w:val="B520DC436E1E46519C933D83E7D149B5"/>
          </w:placeholder>
          <w:richText/>
        </w:sdtPr>
        <w:sdtEndPr>
          <w:rPr>
            <w:color w:val="4471C4"/>
          </w:rPr>
        </w:sdtEndPr>
        <w:sdtContent>
          <w:sdt>
            <w:sdtPr>
              <w:id w:val="-1039823054"/>
              <w:placeholder>
                <w:docPart w:val="5F51770A1E894861A2FF4ED3543DF5CF"/>
              </w:placeholder>
              <w:showingPlcHdr/>
              <w:richText/>
            </w:sdtPr>
            <w:sdtContent>
              <w:r w:rsidRPr="008A741E">
                <w:rPr>
                  <w:i/>
                  <w:color w:val="2F5496" w:themeColor="accent1" w:themeShade="BF"/>
                </w:rPr>
                <w:t>Click or tap here to enter text.</w:t>
              </w:r>
            </w:sdtContent>
          </w:sdt>
        </w:sdtContent>
      </w:sdt>
    </w:p>
    <w:p w:rsidR="00852ECD" w:rsidRPr="008A741E" w:rsidP="003E0F7C" w14:paraId="7D9F4B3F" w14:textId="1283F6FF">
      <w:pPr>
        <w:pStyle w:val="Heading5"/>
        <w:rPr>
          <w:i/>
        </w:rPr>
      </w:pPr>
      <w:sdt>
        <w:sdtPr>
          <w:rPr>
            <w:rFonts w:ascii="MS Gothic" w:hAnsi="MS Gothic"/>
          </w:rPr>
          <w:id w:val="48088528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1867866272"/>
          <w:placeholder>
            <w:docPart w:val="7C921FCA79504FCCB993F08B6BF0A419"/>
          </w:placeholder>
          <w:richText/>
        </w:sdtPr>
        <w:sdtEndPr>
          <w:rPr>
            <w:color w:val="4471C4"/>
          </w:rPr>
        </w:sdtEndPr>
        <w:sdtContent>
          <w:sdt>
            <w:sdtPr>
              <w:id w:val="587208691"/>
              <w:placeholder>
                <w:docPart w:val="ED5310BA895C48728EB7F43480DE2761"/>
              </w:placeholder>
              <w:showingPlcHdr/>
              <w:richText/>
            </w:sdtPr>
            <w:sdtContent>
              <w:r w:rsidRPr="008A741E">
                <w:rPr>
                  <w:i/>
                  <w:color w:val="2F5496" w:themeColor="accent1" w:themeShade="BF"/>
                </w:rPr>
                <w:t>Click or tap here to enter text.</w:t>
              </w:r>
            </w:sdtContent>
          </w:sdt>
        </w:sdtContent>
      </w:sdt>
    </w:p>
    <w:p w:rsidR="00852ECD" w:rsidRPr="008A741E" w:rsidP="003E0F7C" w14:paraId="6316A9B8" w14:textId="5F7E33E8">
      <w:pPr>
        <w:pStyle w:val="Heading5"/>
        <w:rPr>
          <w:i/>
        </w:rPr>
      </w:pPr>
      <w:sdt>
        <w:sdtPr>
          <w:rPr>
            <w:rFonts w:ascii="MS Gothic" w:hAnsi="MS Gothic"/>
          </w:rPr>
          <w:id w:val="188135711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Describe the activities and the results of these activities based on the most recent analysis: </w:t>
      </w:r>
      <w:sdt>
        <w:sdtPr>
          <w:id w:val="-1453940803"/>
          <w:placeholder>
            <w:docPart w:val="402D65411297431FA3D7A89706B4D075"/>
          </w:placeholder>
          <w:richText/>
        </w:sdtPr>
        <w:sdtEndPr>
          <w:rPr>
            <w:color w:val="4471C4"/>
          </w:rPr>
        </w:sdtEndPr>
        <w:sdtContent>
          <w:sdt>
            <w:sdtPr>
              <w:id w:val="2053732290"/>
              <w:placeholder>
                <w:docPart w:val="43766E0F4051445DB6CAF1284DB731E5"/>
              </w:placeholder>
              <w:showingPlcHdr/>
              <w:richText/>
            </w:sdtPr>
            <w:sdtContent>
              <w:r w:rsidRPr="008A741E">
                <w:rPr>
                  <w:i/>
                  <w:color w:val="2F5496" w:themeColor="accent1" w:themeShade="BF"/>
                </w:rPr>
                <w:t>Click or tap here to enter text.</w:t>
              </w:r>
            </w:sdtContent>
          </w:sdt>
        </w:sdtContent>
      </w:sdt>
    </w:p>
    <w:p w:rsidR="00852ECD" w:rsidRPr="008A741E" w:rsidP="003E0F7C" w14:paraId="7779DF2B" w14:textId="25F170AA">
      <w:pPr>
        <w:pStyle w:val="Heading5"/>
        <w:rPr>
          <w:i/>
        </w:rPr>
      </w:pPr>
      <w:sdt>
        <w:sdtPr>
          <w:rPr>
            <w:rFonts w:ascii="MS Gothic" w:hAnsi="MS Gothic"/>
          </w:rPr>
          <w:id w:val="5466557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Describe the activities and the results of these activities: </w:t>
      </w:r>
      <w:sdt>
        <w:sdtPr>
          <w:id w:val="335657850"/>
          <w:placeholder>
            <w:docPart w:val="3F228A7CC75D4256A66EF68DE904E694"/>
          </w:placeholder>
          <w:richText/>
        </w:sdtPr>
        <w:sdtEndPr>
          <w:rPr>
            <w:color w:val="4471C4"/>
          </w:rPr>
        </w:sdtEndPr>
        <w:sdtContent>
          <w:sdt>
            <w:sdtPr>
              <w:id w:val="-1467581593"/>
              <w:placeholder>
                <w:docPart w:val="D76408356D38494CB42231A223512F8B"/>
              </w:placeholder>
              <w:showingPlcHdr/>
              <w:richText/>
            </w:sdtPr>
            <w:sdtContent>
              <w:r w:rsidRPr="008A741E">
                <w:rPr>
                  <w:i/>
                  <w:color w:val="2F5496" w:themeColor="accent1" w:themeShade="BF"/>
                </w:rPr>
                <w:t>Click or tap here to enter text.</w:t>
              </w:r>
            </w:sdtContent>
          </w:sdt>
        </w:sdtContent>
      </w:sdt>
    </w:p>
    <w:p w:rsidR="00852ECD" w:rsidRPr="008A741E" w:rsidP="003E0F7C" w14:paraId="197360F8" w14:textId="208295D6">
      <w:pPr>
        <w:pStyle w:val="Heading4"/>
      </w:pPr>
      <w:r w:rsidRPr="008A741E">
        <w:t xml:space="preserve">What type of sanction will the Lead Agency place on clients and providers to help reduce improper payments due to </w:t>
      </w:r>
      <w:r w:rsidRPr="00126342" w:rsidR="00126342">
        <w:t>intentional program violations or fraud</w:t>
      </w:r>
      <w:r w:rsidRPr="008A741E">
        <w:t>? Check and describe all that apply:</w:t>
      </w:r>
    </w:p>
    <w:p w:rsidR="00852ECD" w:rsidRPr="008A741E" w:rsidP="0079390B" w14:paraId="7A5BD6BE" w14:textId="2A9702F2">
      <w:pPr>
        <w:pStyle w:val="Heading5"/>
        <w:rPr>
          <w:i/>
        </w:rPr>
      </w:pPr>
      <w:sdt>
        <w:sdtPr>
          <w:rPr>
            <w:rFonts w:ascii="Segoe UI Symbol" w:hAnsi="Segoe UI Symbol" w:cs="Segoe UI Symbol"/>
          </w:rPr>
          <w:id w:val="135114358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Disqualify the client. </w:t>
      </w:r>
      <w:r w:rsidR="006330A5">
        <w:t>D</w:t>
      </w:r>
      <w:r w:rsidRPr="008A741E">
        <w:t xml:space="preserve">escribe this process, including a description of the appeal process for clients who are disqualified. Describe the activities and the results of these activities based on the most recent analysis: </w:t>
      </w:r>
      <w:sdt>
        <w:sdtPr>
          <w:id w:val="945658283"/>
          <w:placeholder>
            <w:docPart w:val="5FDB2E5272874EC19934F7AB830DD210"/>
          </w:placeholder>
          <w:richText/>
        </w:sdtPr>
        <w:sdtEndPr>
          <w:rPr>
            <w:color w:val="4471C4"/>
          </w:rPr>
        </w:sdtEndPr>
        <w:sdtContent>
          <w:sdt>
            <w:sdtPr>
              <w:id w:val="-1741547191"/>
              <w:placeholder>
                <w:docPart w:val="8D1AB5F2A3DA4B6A919C7F64D0255715"/>
              </w:placeholder>
              <w:showingPlcHdr/>
              <w:richText/>
            </w:sdtPr>
            <w:sdtContent>
              <w:r w:rsidRPr="008A741E">
                <w:rPr>
                  <w:i/>
                  <w:color w:val="2F5496" w:themeColor="accent1" w:themeShade="BF"/>
                </w:rPr>
                <w:t>Click or tap here to enter text.</w:t>
              </w:r>
            </w:sdtContent>
          </w:sdt>
        </w:sdtContent>
      </w:sdt>
    </w:p>
    <w:p w:rsidR="00852ECD" w:rsidRPr="008A741E" w:rsidP="0079390B" w14:paraId="304A3042" w14:textId="0976E918">
      <w:pPr>
        <w:pStyle w:val="Heading5"/>
        <w:rPr>
          <w:i/>
        </w:rPr>
      </w:pPr>
      <w:sdt>
        <w:sdtPr>
          <w:rPr>
            <w:rFonts w:ascii="Segoe UI Symbol" w:hAnsi="Segoe UI Symbol" w:cs="Segoe UI Symbol"/>
          </w:rPr>
          <w:id w:val="102536018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Disqualify the provider. </w:t>
      </w:r>
      <w:r w:rsidR="006330A5">
        <w:t>D</w:t>
      </w:r>
      <w:r w:rsidRPr="008A741E">
        <w:t xml:space="preserve">escribe this process, including a description of the appeal process for providers who are disqualified. Describe the activities and the results of these activities based on the most recent analysis: </w:t>
      </w:r>
      <w:sdt>
        <w:sdtPr>
          <w:id w:val="-2048435128"/>
          <w:placeholder>
            <w:docPart w:val="7D31680F8AAC4C6B9BED91FFB1258F05"/>
          </w:placeholder>
          <w:richText/>
        </w:sdtPr>
        <w:sdtEndPr>
          <w:rPr>
            <w:color w:val="4471C4"/>
          </w:rPr>
        </w:sdtEndPr>
        <w:sdtContent>
          <w:sdt>
            <w:sdtPr>
              <w:id w:val="-1636251142"/>
              <w:placeholder>
                <w:docPart w:val="20CC9F441A6C4832BB1ABB783F900477"/>
              </w:placeholder>
              <w:showingPlcHdr/>
              <w:richText/>
            </w:sdtPr>
            <w:sdtContent>
              <w:r w:rsidRPr="008A741E">
                <w:rPr>
                  <w:i/>
                  <w:color w:val="2F5496" w:themeColor="accent1" w:themeShade="BF"/>
                </w:rPr>
                <w:t>Click or tap here to enter text.</w:t>
              </w:r>
            </w:sdtContent>
          </w:sdt>
        </w:sdtContent>
      </w:sdt>
    </w:p>
    <w:p w:rsidR="00852ECD" w:rsidRPr="008A741E" w:rsidP="0079390B" w14:paraId="292A29EC" w14:textId="49370DCC">
      <w:pPr>
        <w:pStyle w:val="Heading5"/>
      </w:pPr>
      <w:sdt>
        <w:sdtPr>
          <w:rPr>
            <w:rFonts w:ascii="Segoe UI Symbol" w:hAnsi="Segoe UI Symbol" w:cs="Segoe UI Symbol"/>
          </w:rPr>
          <w:id w:val="5644509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Prosecute criminally. Describe the activities and the results of these activities based on the most recent analysis: </w:t>
      </w:r>
      <w:sdt>
        <w:sdtPr>
          <w:id w:val="83965429"/>
          <w:placeholder>
            <w:docPart w:val="26891E4E65D44F76A2C1535C683C8099"/>
          </w:placeholder>
          <w:richText/>
        </w:sdtPr>
        <w:sdtEndPr>
          <w:rPr>
            <w:color w:val="4471C4"/>
          </w:rPr>
        </w:sdtEndPr>
        <w:sdtContent>
          <w:sdt>
            <w:sdtPr>
              <w:id w:val="1174769042"/>
              <w:placeholder>
                <w:docPart w:val="721146F2BC7B46DE9327EBF39006A0C5"/>
              </w:placeholder>
              <w:showingPlcHdr/>
              <w:richText/>
            </w:sdtPr>
            <w:sdtContent>
              <w:r w:rsidRPr="008A741E">
                <w:rPr>
                  <w:i/>
                  <w:color w:val="2F5496" w:themeColor="accent1" w:themeShade="BF"/>
                </w:rPr>
                <w:t>Click or tap here to enter text.</w:t>
              </w:r>
            </w:sdtContent>
          </w:sdt>
        </w:sdtContent>
      </w:sdt>
    </w:p>
    <w:p w:rsidR="002E7BC0" w:rsidRPr="002E7BC0" w:rsidP="002E7BC0" w14:paraId="335F859F" w14:textId="7454B9FF">
      <w:pPr>
        <w:pStyle w:val="Heading5"/>
        <w:rPr>
          <w:rFonts w:eastAsia="Calibri Light" w:cstheme="majorBidi"/>
          <w:i/>
          <w:color w:val="1F3864" w:themeColor="accent1" w:themeShade="80"/>
        </w:rPr>
        <w:sectPr w:rsidSect="000C6145">
          <w:footerReference w:type="default" r:id="rId10"/>
          <w:pgSz w:w="12240" w:h="15840"/>
          <w:pgMar w:top="1440" w:right="1260" w:bottom="1440" w:left="1440" w:header="720" w:footer="720" w:gutter="0"/>
          <w:cols w:space="720"/>
          <w:docGrid w:linePitch="360"/>
        </w:sectPr>
      </w:pPr>
      <w:sdt>
        <w:sdtPr>
          <w:rPr>
            <w:rFonts w:ascii="Segoe UI Symbol" w:hAnsi="Segoe UI Symbol" w:cs="Segoe UI Symbol"/>
            <w:i/>
            <w:color w:val="1F3864" w:themeColor="accent1" w:themeShade="80"/>
          </w:rPr>
          <w:id w:val="-1069723279"/>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Other. Describe the activities and the results of these activities based on the most recent analysis: </w:t>
      </w:r>
      <w:sdt>
        <w:sdtPr>
          <w:rPr>
            <w:rStyle w:val="Textboxcontent"/>
          </w:rPr>
          <w:id w:val="-114528837"/>
          <w:placeholder>
            <w:docPart w:val="C77CD5882FBE42EBAAB8527593582BF8"/>
          </w:placeholder>
          <w:showingPlcHdr/>
          <w:richText/>
        </w:sdtPr>
        <w:sdtEndPr>
          <w:rPr>
            <w:rStyle w:val="DefaultParagraphFont"/>
            <w:i w:val="0"/>
            <w:color w:val="auto"/>
          </w:rPr>
        </w:sdtEndPr>
        <w:sdtContent>
          <w:r w:rsidRPr="008A741E" w:rsidR="00852ECD">
            <w:rPr>
              <w:rStyle w:val="PlaceholderText"/>
              <w:i/>
              <w:color w:val="2F5496" w:themeColor="accent1" w:themeShade="BF"/>
            </w:rPr>
            <w:t>Click or tap here to enter text.</w:t>
          </w:r>
        </w:sdtContent>
      </w:sdt>
    </w:p>
    <w:p w:rsidR="00C6148D" w14:paraId="5F3C630E" w14:textId="525FE7AB">
      <w:pPr>
        <w:pStyle w:val="Heading1"/>
        <w:numPr>
          <w:ilvl w:val="0"/>
          <w:numId w:val="0"/>
        </w:numPr>
        <w:ind w:left="720"/>
        <w:rPr>
          <w:noProof/>
        </w:rPr>
      </w:pPr>
      <w:bookmarkStart w:id="746" w:name="_Toc152911280"/>
      <w:bookmarkStart w:id="747" w:name="_Toc160808799"/>
      <w:r w:rsidRPr="006B5C7B">
        <w:rPr>
          <w:noProof/>
        </w:rPr>
        <w:t xml:space="preserve">Appendix 1: </w:t>
      </w:r>
      <w:r w:rsidRPr="0042175E">
        <w:rPr>
          <w:noProof/>
        </w:rPr>
        <w:t xml:space="preserve">Lead Agency </w:t>
      </w:r>
      <w:r w:rsidRPr="006B5C7B">
        <w:rPr>
          <w:noProof/>
        </w:rPr>
        <w:t>Implementation Plan</w:t>
      </w:r>
      <w:bookmarkEnd w:id="746"/>
      <w:bookmarkEnd w:id="747"/>
    </w:p>
    <w:p w:rsidR="004B6053" w:rsidRPr="004B6053" w:rsidP="004B6053" w14:paraId="2D3DE065" w14:textId="77777777">
      <w:r w:rsidRPr="004B6053">
        <w:t xml:space="preserve">For each non-compliance, Lead Agencies must describe the following: </w:t>
      </w:r>
    </w:p>
    <w:p w:rsidR="004B6053" w:rsidRPr="004B6053" w:rsidP="0079390B" w14:paraId="39D64AFF" w14:textId="34AC14D4">
      <w:pPr>
        <w:numPr>
          <w:ilvl w:val="0"/>
          <w:numId w:val="661"/>
        </w:numPr>
      </w:pPr>
      <w:r w:rsidRPr="004B6053">
        <w:rPr>
          <w:b/>
          <w:bCs/>
        </w:rPr>
        <w:t>Action Steps:</w:t>
      </w:r>
      <w:r w:rsidRPr="004B6053">
        <w:t xml:space="preserve"> List the action steps needed to correct the finding</w:t>
      </w:r>
      <w:r w:rsidR="0052015B">
        <w:t xml:space="preserve"> (e.g., update policy manual, </w:t>
      </w:r>
      <w:r w:rsidRPr="004B6053">
        <w:t>legislative approval</w:t>
      </w:r>
      <w:r w:rsidR="0052015B">
        <w:t>, IT system changes, etc</w:t>
      </w:r>
      <w:r w:rsidR="00C415DF">
        <w:t>.</w:t>
      </w:r>
      <w:r w:rsidR="0052015B">
        <w:t>).</w:t>
      </w:r>
      <w:r w:rsidRPr="004B6053">
        <w:t xml:space="preserve"> For each action step list the: </w:t>
      </w:r>
    </w:p>
    <w:p w:rsidR="004B6053" w:rsidRPr="004B6053" w:rsidP="0079390B" w14:paraId="6D07FD57" w14:textId="02DD6F57">
      <w:pPr>
        <w:numPr>
          <w:ilvl w:val="1"/>
          <w:numId w:val="661"/>
        </w:numPr>
      </w:pPr>
      <w:r w:rsidRPr="004B6053">
        <w:rPr>
          <w:b/>
          <w:bCs/>
          <w:i/>
          <w:iCs/>
        </w:rPr>
        <w:t>Responsible Entity:</w:t>
      </w:r>
      <w:r w:rsidRPr="004B6053">
        <w:t xml:space="preserve"> Indicate the entity (</w:t>
      </w:r>
      <w:r w:rsidR="0052015B">
        <w:t xml:space="preserve">e.g., agency, </w:t>
      </w:r>
      <w:r w:rsidRPr="004B6053">
        <w:t xml:space="preserve">team, etc.) responsible for completing the action step. </w:t>
      </w:r>
    </w:p>
    <w:p w:rsidR="004B6053" w:rsidRPr="004B6053" w:rsidP="0079390B" w14:paraId="1D8E9542" w14:textId="73CD4989">
      <w:pPr>
        <w:numPr>
          <w:ilvl w:val="1"/>
          <w:numId w:val="661"/>
        </w:numPr>
      </w:pPr>
      <w:r w:rsidRPr="004B6053">
        <w:rPr>
          <w:b/>
          <w:bCs/>
          <w:i/>
          <w:iCs/>
        </w:rPr>
        <w:t>Expected Completion Date:</w:t>
      </w:r>
      <w:r w:rsidRPr="004B6053">
        <w:t xml:space="preserve"> List the expected completion date for </w:t>
      </w:r>
      <w:r w:rsidR="0052015B">
        <w:t>the</w:t>
      </w:r>
      <w:r w:rsidRPr="004B6053">
        <w:t xml:space="preserve"> action step. </w:t>
      </w:r>
    </w:p>
    <w:p w:rsidR="004B6053" w:rsidRPr="004B6053" w:rsidP="0079390B" w14:paraId="71ED3D95" w14:textId="2162E5B7">
      <w:pPr>
        <w:numPr>
          <w:ilvl w:val="0"/>
          <w:numId w:val="661"/>
        </w:numPr>
      </w:pPr>
      <w:r w:rsidRPr="004B6053">
        <w:rPr>
          <w:b/>
          <w:bCs/>
        </w:rPr>
        <w:t>Overall Target Date for Compliance:</w:t>
      </w:r>
      <w:r w:rsidRPr="004B6053">
        <w:t xml:space="preserve"> List date Lead Agency anticipates completing implementation, achieving full compliance with all aspects of the findings. (Note: Compliance will not be determined until the FFY 2025-2027 CCDF Plan is amended and approved).</w:t>
      </w:r>
    </w:p>
    <w:p w:rsidR="004B6053" w:rsidRPr="004B6053" w:rsidP="004B6053" w14:paraId="0DF8B86E" w14:textId="77777777"/>
    <w:p w:rsidR="00C6148D" w:rsidP="00C6148D" w14:paraId="65FD6289" w14:textId="77777777">
      <w:pPr>
        <w:spacing w:after="160" w:line="259" w:lineRule="auto"/>
        <w:contextualSpacing/>
      </w:pPr>
    </w:p>
    <w:p w:rsidR="00C6148D" w:rsidP="00C6148D" w14:paraId="44B9FFBB" w14:textId="77777777">
      <w:pPr>
        <w:spacing w:after="160" w:line="259" w:lineRule="auto"/>
        <w:contextualSpacing/>
      </w:pPr>
    </w:p>
    <w:p w:rsidR="00317D2B" w:rsidP="00C6148D" w14:paraId="637C12BC" w14:textId="77777777">
      <w:pPr>
        <w:spacing w:after="160" w:line="259" w:lineRule="auto"/>
        <w:contextualSpacing/>
      </w:pPr>
    </w:p>
    <w:p w:rsidR="008E0289" w14:paraId="63ECE517" w14:textId="77777777">
      <w:pPr>
        <w:spacing w:after="160" w:line="259" w:lineRule="auto"/>
        <w:ind w:left="0"/>
        <w:rPr>
          <w:rFonts w:eastAsia="Calibri Light" w:asciiTheme="majorHAnsi" w:hAnsiTheme="majorHAnsi" w:cstheme="majorBidi"/>
          <w:color w:val="2F5496" w:themeColor="accent1" w:themeShade="BF"/>
          <w:sz w:val="26"/>
          <w:szCs w:val="26"/>
          <w:lang w:bidi="en-US"/>
          <w14:ligatures w14:val="none"/>
        </w:rPr>
      </w:pPr>
      <w:bookmarkStart w:id="748" w:name="_Toc152911281"/>
      <w:r>
        <w:br w:type="page"/>
      </w:r>
    </w:p>
    <w:p w:rsidR="00C6148D" w:rsidP="009D61A6" w14:paraId="615A40CC" w14:textId="723E87CE">
      <w:pPr>
        <w:pStyle w:val="Heading2"/>
        <w:numPr>
          <w:ilvl w:val="0"/>
          <w:numId w:val="0"/>
        </w:numPr>
      </w:pPr>
      <w:bookmarkStart w:id="749" w:name="_Toc160808800"/>
      <w:r>
        <w:t>Appendix 1: Form</w:t>
      </w:r>
      <w:bookmarkEnd w:id="748"/>
      <w:bookmarkEnd w:id="749"/>
    </w:p>
    <w:p w:rsidR="00C6148D" w:rsidP="00C6148D" w14:paraId="5E74C25A" w14:textId="3D329D97">
      <w:pPr>
        <w:spacing w:after="160" w:line="259" w:lineRule="auto"/>
        <w:ind w:left="0"/>
        <w:contextualSpacing/>
      </w:pPr>
      <w:r w:rsidRPr="00E050B9">
        <w:t>[Plan question with non-compliance and associated provision will pre-populate based on preliminary notice of non-compliance]</w:t>
      </w:r>
    </w:p>
    <w:p w:rsidR="00C24D78" w:rsidP="00C6148D" w14:paraId="0FA68E71" w14:textId="77777777">
      <w:pPr>
        <w:spacing w:after="160" w:line="259" w:lineRule="auto"/>
        <w:ind w:left="0"/>
        <w:contextualSpacing/>
      </w:pPr>
    </w:p>
    <w:p w:rsidR="00C6148D" w:rsidP="00C6148D" w14:paraId="4050D448" w14:textId="77777777">
      <w:pPr>
        <w:spacing w:after="160" w:line="259" w:lineRule="auto"/>
        <w:contextualSpacing/>
      </w:pPr>
    </w:p>
    <w:tbl>
      <w:tblPr>
        <w:tblStyle w:val="TableGrid"/>
        <w:tblW w:w="0" w:type="auto"/>
        <w:tblLook w:val="04A0"/>
      </w:tblPr>
      <w:tblGrid>
        <w:gridCol w:w="4150"/>
        <w:gridCol w:w="2483"/>
        <w:gridCol w:w="2499"/>
      </w:tblGrid>
      <w:tr w14:paraId="761C2D2A" w14:textId="77777777" w:rsidTr="004A3065">
        <w:tblPrEx>
          <w:tblW w:w="0" w:type="auto"/>
          <w:tblLook w:val="04A0"/>
        </w:tblPrEx>
        <w:trPr>
          <w:trHeight w:val="764"/>
        </w:trPr>
        <w:tc>
          <w:tcPr>
            <w:tcW w:w="4150" w:type="dxa"/>
            <w:shd w:val="clear" w:color="auto" w:fill="D9D9D9" w:themeFill="background1" w:themeFillShade="D9"/>
          </w:tcPr>
          <w:p w:rsidR="00C6148D" w:rsidRPr="00644475" w14:paraId="77ECA2F9" w14:textId="39E10F0E">
            <w:pPr>
              <w:ind w:left="-25"/>
              <w:jc w:val="center"/>
              <w:rPr>
                <w:b/>
                <w:bCs/>
              </w:rPr>
            </w:pPr>
            <w:r w:rsidRPr="00644475">
              <w:rPr>
                <w:b/>
                <w:bCs/>
              </w:rPr>
              <w:t>A. Action Steps</w:t>
            </w:r>
            <w:r w:rsidRPr="5FDACB2D" w:rsidR="16E1B554">
              <w:rPr>
                <w:b/>
                <w:bCs/>
              </w:rPr>
              <w:t xml:space="preserve"> for Implementation</w:t>
            </w:r>
          </w:p>
        </w:tc>
        <w:tc>
          <w:tcPr>
            <w:tcW w:w="2483" w:type="dxa"/>
            <w:shd w:val="clear" w:color="auto" w:fill="D9D9D9" w:themeFill="background1" w:themeFillShade="D9"/>
          </w:tcPr>
          <w:p w:rsidR="00C6148D" w:rsidRPr="00644475" w:rsidP="008F56BB" w14:paraId="2C7F007E" w14:textId="20486F63">
            <w:pPr>
              <w:ind w:left="50"/>
              <w:jc w:val="center"/>
              <w:rPr>
                <w:b/>
                <w:bCs/>
              </w:rPr>
            </w:pPr>
            <w:r w:rsidRPr="00644475">
              <w:rPr>
                <w:b/>
                <w:bCs/>
              </w:rPr>
              <w:t>B. Responsible Entity</w:t>
            </w:r>
            <w:r w:rsidRPr="5FDACB2D" w:rsidR="4CE6D048">
              <w:rPr>
                <w:b/>
                <w:bCs/>
              </w:rPr>
              <w:t>(</w:t>
            </w:r>
            <w:r w:rsidRPr="5FDACB2D" w:rsidR="4CE6D048">
              <w:rPr>
                <w:b/>
                <w:bCs/>
              </w:rPr>
              <w:t>ies</w:t>
            </w:r>
            <w:r w:rsidRPr="5FDACB2D" w:rsidR="4CE6D048">
              <w:rPr>
                <w:b/>
                <w:bCs/>
              </w:rPr>
              <w:t>)</w:t>
            </w:r>
          </w:p>
        </w:tc>
        <w:tc>
          <w:tcPr>
            <w:tcW w:w="2499" w:type="dxa"/>
            <w:shd w:val="clear" w:color="auto" w:fill="D9D9D9" w:themeFill="background1" w:themeFillShade="D9"/>
          </w:tcPr>
          <w:p w:rsidR="00152EA8" w:rsidRPr="00644475" w:rsidP="00D61A1C" w14:paraId="594D458B" w14:textId="0D5DB651">
            <w:pPr>
              <w:ind w:left="0"/>
              <w:jc w:val="center"/>
              <w:rPr>
                <w:b/>
                <w:bCs/>
              </w:rPr>
            </w:pPr>
            <w:r>
              <w:rPr>
                <w:b/>
                <w:bCs/>
              </w:rPr>
              <w:t xml:space="preserve">C. </w:t>
            </w:r>
            <w:r w:rsidRPr="00644475">
              <w:rPr>
                <w:b/>
                <w:bCs/>
              </w:rPr>
              <w:t>Expected Completion Date</w:t>
            </w:r>
          </w:p>
          <w:p w:rsidR="00C6148D" w:rsidRPr="00644475" w14:paraId="2DAD8D8D" w14:textId="5F2800AA">
            <w:pPr>
              <w:ind w:left="0" w:hanging="7"/>
              <w:jc w:val="center"/>
              <w:rPr>
                <w:b/>
                <w:bCs/>
              </w:rPr>
            </w:pPr>
          </w:p>
        </w:tc>
      </w:tr>
      <w:tr w14:paraId="741A23C0" w14:textId="77777777" w:rsidTr="004A3065">
        <w:tblPrEx>
          <w:tblW w:w="0" w:type="auto"/>
          <w:tblLook w:val="04A0"/>
        </w:tblPrEx>
        <w:trPr>
          <w:trHeight w:val="710"/>
        </w:trPr>
        <w:tc>
          <w:tcPr>
            <w:tcW w:w="4150" w:type="dxa"/>
          </w:tcPr>
          <w:p w:rsidR="00C6148D" w:rsidRPr="00BB39F3" w14:paraId="31FDA762" w14:textId="77777777">
            <w:pPr>
              <w:ind w:left="65"/>
              <w:rPr>
                <w:b/>
                <w:bCs/>
              </w:rPr>
            </w:pPr>
            <w:r w:rsidRPr="00BB39F3">
              <w:rPr>
                <w:b/>
                <w:bCs/>
              </w:rPr>
              <w:t xml:space="preserve">Step 1: </w:t>
            </w:r>
          </w:p>
        </w:tc>
        <w:tc>
          <w:tcPr>
            <w:tcW w:w="2483" w:type="dxa"/>
          </w:tcPr>
          <w:p w:rsidR="00C6148D" w14:paraId="272FAD00" w14:textId="77777777"/>
        </w:tc>
        <w:tc>
          <w:tcPr>
            <w:tcW w:w="2499" w:type="dxa"/>
          </w:tcPr>
          <w:p w:rsidR="00C6148D" w14:paraId="198A9245" w14:textId="77777777"/>
        </w:tc>
      </w:tr>
      <w:tr w14:paraId="42C4E3D9" w14:textId="77777777" w:rsidTr="004A3065">
        <w:tblPrEx>
          <w:tblW w:w="0" w:type="auto"/>
          <w:tblLook w:val="04A0"/>
        </w:tblPrEx>
        <w:trPr>
          <w:trHeight w:val="620"/>
        </w:trPr>
        <w:tc>
          <w:tcPr>
            <w:tcW w:w="4150" w:type="dxa"/>
          </w:tcPr>
          <w:p w:rsidR="00C6148D" w:rsidRPr="00BB39F3" w14:paraId="29DA6FEB" w14:textId="0192BE36">
            <w:pPr>
              <w:ind w:left="65"/>
              <w:rPr>
                <w:b/>
                <w:bCs/>
              </w:rPr>
            </w:pPr>
            <w:r w:rsidRPr="00BB39F3">
              <w:rPr>
                <w:b/>
                <w:bCs/>
              </w:rPr>
              <w:t>Step 2</w:t>
            </w:r>
            <w:r>
              <w:rPr>
                <w:b/>
                <w:bCs/>
              </w:rPr>
              <w:t xml:space="preserve"> (as necessary)</w:t>
            </w:r>
            <w:r w:rsidRPr="00BB39F3">
              <w:rPr>
                <w:b/>
                <w:bCs/>
              </w:rPr>
              <w:t>:</w:t>
            </w:r>
          </w:p>
        </w:tc>
        <w:tc>
          <w:tcPr>
            <w:tcW w:w="2483" w:type="dxa"/>
          </w:tcPr>
          <w:p w:rsidR="00C6148D" w14:paraId="0AD3B35A" w14:textId="77777777"/>
        </w:tc>
        <w:tc>
          <w:tcPr>
            <w:tcW w:w="2499" w:type="dxa"/>
          </w:tcPr>
          <w:p w:rsidR="00C6148D" w14:paraId="435C30B2" w14:textId="77777777"/>
        </w:tc>
      </w:tr>
      <w:tr w14:paraId="6AC868DB" w14:textId="77777777" w:rsidTr="004A3065">
        <w:tblPrEx>
          <w:tblW w:w="0" w:type="auto"/>
          <w:tblLook w:val="04A0"/>
        </w:tblPrEx>
        <w:trPr>
          <w:trHeight w:val="710"/>
        </w:trPr>
        <w:tc>
          <w:tcPr>
            <w:tcW w:w="4150" w:type="dxa"/>
          </w:tcPr>
          <w:p w:rsidR="00C6148D" w:rsidRPr="00BB39F3" w14:paraId="3462F442" w14:textId="77777777">
            <w:pPr>
              <w:ind w:left="65"/>
              <w:rPr>
                <w:b/>
                <w:bCs/>
              </w:rPr>
            </w:pPr>
            <w:r>
              <w:rPr>
                <w:b/>
                <w:bCs/>
              </w:rPr>
              <w:t>[Additional steps added as necessary]</w:t>
            </w:r>
          </w:p>
        </w:tc>
        <w:tc>
          <w:tcPr>
            <w:tcW w:w="2483" w:type="dxa"/>
          </w:tcPr>
          <w:p w:rsidR="00C6148D" w14:paraId="0A86CC50" w14:textId="77777777"/>
        </w:tc>
        <w:tc>
          <w:tcPr>
            <w:tcW w:w="2499" w:type="dxa"/>
          </w:tcPr>
          <w:p w:rsidR="00C6148D" w14:paraId="6153E6C1" w14:textId="77777777"/>
        </w:tc>
      </w:tr>
      <w:tr w14:paraId="28E30306" w14:textId="77777777" w:rsidTr="004A3065">
        <w:tblPrEx>
          <w:tblW w:w="0" w:type="auto"/>
          <w:tblLook w:val="04A0"/>
        </w:tblPrEx>
        <w:trPr>
          <w:trHeight w:val="683"/>
        </w:trPr>
        <w:tc>
          <w:tcPr>
            <w:tcW w:w="9132" w:type="dxa"/>
            <w:gridSpan w:val="3"/>
          </w:tcPr>
          <w:p w:rsidR="004A3065" w:rsidRPr="00610961" w14:paraId="74FA91F9" w14:textId="2A189554">
            <w:pPr>
              <w:ind w:left="65"/>
              <w:rPr>
                <w:b/>
              </w:rPr>
            </w:pPr>
            <w:r w:rsidRPr="00610961">
              <w:rPr>
                <w:b/>
                <w:bCs/>
              </w:rPr>
              <w:t>Overall Target Date</w:t>
            </w:r>
            <w:r>
              <w:rPr>
                <w:b/>
                <w:bCs/>
              </w:rPr>
              <w:t xml:space="preserve"> </w:t>
            </w:r>
            <w:r w:rsidRPr="00610961">
              <w:rPr>
                <w:b/>
                <w:bCs/>
              </w:rPr>
              <w:t>for Compliance:</w:t>
            </w:r>
          </w:p>
          <w:p w:rsidR="00C6148D" w:rsidRPr="0079390B" w14:paraId="256B853C" w14:textId="25A48E8E">
            <w:pPr>
              <w:ind w:left="65"/>
              <w:rPr>
                <w:b/>
              </w:rPr>
            </w:pPr>
          </w:p>
        </w:tc>
      </w:tr>
    </w:tbl>
    <w:p w:rsidR="001F5186" w:rsidRPr="008A741E" w:rsidP="007E45D0" w14:paraId="68C198C8" w14:textId="58A59337">
      <w:pPr>
        <w:ind w:left="0"/>
      </w:pPr>
    </w:p>
    <w:sectPr w:rsidSect="000C614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18"/>
      </w:rPr>
      <w:id w:val="951744515"/>
      <w:docPartObj>
        <w:docPartGallery w:val="Page Numbers (Bottom of Page)"/>
        <w:docPartUnique/>
      </w:docPartObj>
    </w:sdtPr>
    <w:sdtEndPr>
      <w:rPr>
        <w:rFonts w:asciiTheme="minorHAnsi" w:hAnsiTheme="minorHAnsi" w:cstheme="minorHAnsi"/>
        <w:color w:val="7F7F7F" w:themeColor="background1" w:themeShade="7F"/>
      </w:rPr>
    </w:sdtEndPr>
    <w:sdtContent>
      <w:p w:rsidR="00852ECD" w:rsidP="00852ECD" w14:paraId="5AA136AA" w14:textId="7BCE7433">
        <w:pPr>
          <w:pStyle w:val="Footer"/>
          <w:pBdr>
            <w:top w:val="single" w:sz="4" w:space="1" w:color="D9D9D9" w:themeColor="background1" w:themeShade="D9"/>
          </w:pBdr>
          <w:jc w:val="right"/>
          <w:rPr>
            <w:rFonts w:asciiTheme="minorHAnsi" w:hAnsiTheme="minorHAnsi" w:cstheme="minorHAnsi"/>
            <w:color w:val="7F7F7F" w:themeColor="background1" w:themeShade="7F"/>
            <w:spacing w:val="60"/>
            <w:sz w:val="20"/>
            <w:szCs w:val="18"/>
          </w:rPr>
        </w:pPr>
        <w:r w:rsidRPr="00A464F2">
          <w:rPr>
            <w:rFonts w:asciiTheme="minorHAnsi" w:hAnsiTheme="minorHAnsi" w:cstheme="minorHAnsi"/>
            <w:sz w:val="20"/>
            <w:szCs w:val="18"/>
          </w:rPr>
          <w:fldChar w:fldCharType="begin"/>
        </w:r>
        <w:r w:rsidRPr="00A464F2">
          <w:rPr>
            <w:rFonts w:asciiTheme="minorHAnsi" w:hAnsiTheme="minorHAnsi" w:cstheme="minorHAnsi"/>
            <w:sz w:val="20"/>
            <w:szCs w:val="18"/>
          </w:rPr>
          <w:instrText xml:space="preserve"> PAGE   \* MERGEFORMAT </w:instrText>
        </w:r>
        <w:r w:rsidRPr="00A464F2">
          <w:rPr>
            <w:rFonts w:asciiTheme="minorHAnsi" w:hAnsiTheme="minorHAnsi" w:cstheme="minorHAnsi"/>
            <w:sz w:val="20"/>
            <w:szCs w:val="18"/>
          </w:rPr>
          <w:fldChar w:fldCharType="separate"/>
        </w:r>
        <w:r>
          <w:rPr>
            <w:rFonts w:cstheme="minorHAnsi"/>
            <w:sz w:val="20"/>
            <w:szCs w:val="18"/>
          </w:rPr>
          <w:t>1</w:t>
        </w:r>
        <w:r w:rsidRPr="00A464F2">
          <w:rPr>
            <w:rFonts w:asciiTheme="minorHAnsi" w:hAnsiTheme="minorHAnsi" w:cstheme="minorHAnsi"/>
            <w:noProof/>
            <w:sz w:val="20"/>
            <w:szCs w:val="18"/>
          </w:rPr>
          <w:fldChar w:fldCharType="end"/>
        </w:r>
        <w:r w:rsidRPr="00A464F2">
          <w:rPr>
            <w:rFonts w:asciiTheme="minorHAnsi" w:hAnsiTheme="minorHAnsi" w:cstheme="minorHAnsi"/>
            <w:sz w:val="20"/>
            <w:szCs w:val="18"/>
          </w:rPr>
          <w:t xml:space="preserve"> | </w:t>
        </w:r>
        <w:r w:rsidRPr="00A464F2">
          <w:rPr>
            <w:rFonts w:asciiTheme="minorHAnsi" w:hAnsiTheme="minorHAnsi" w:cstheme="minorHAnsi"/>
            <w:color w:val="7F7F7F" w:themeColor="background1" w:themeShade="7F"/>
            <w:spacing w:val="60"/>
            <w:sz w:val="20"/>
            <w:szCs w:val="18"/>
          </w:rPr>
          <w:t>Page</w:t>
        </w:r>
      </w:p>
      <w:p w:rsidR="00852ECD" w:rsidP="00852ECD" w14:paraId="75BAFEA2" w14:textId="77777777">
        <w:pPr>
          <w:pStyle w:val="Footer"/>
          <w:pBdr>
            <w:top w:val="single" w:sz="4" w:space="1" w:color="D9D9D9" w:themeColor="background1" w:themeShade="D9"/>
          </w:pBdr>
          <w:jc w:val="right"/>
          <w:rPr>
            <w:rFonts w:asciiTheme="minorHAnsi" w:hAnsiTheme="minorHAnsi" w:cstheme="minorHAnsi"/>
            <w:color w:val="7F7F7F" w:themeColor="background1" w:themeShade="7F"/>
            <w:sz w:val="20"/>
            <w:szCs w:val="18"/>
          </w:rPr>
        </w:pPr>
        <w:r w:rsidRPr="00A464F2">
          <w:rPr>
            <w:rFonts w:asciiTheme="minorHAnsi" w:hAnsiTheme="minorHAnsi" w:cstheme="minorHAnsi"/>
            <w:color w:val="7F7F7F" w:themeColor="background1" w:themeShade="7F"/>
            <w:sz w:val="20"/>
            <w:szCs w:val="18"/>
          </w:rPr>
          <w:t>FFY 2025</w:t>
        </w:r>
        <w:r>
          <w:rPr>
            <w:rFonts w:asciiTheme="minorHAnsi" w:hAnsiTheme="minorHAnsi" w:cstheme="minorHAnsi"/>
            <w:color w:val="7F7F7F" w:themeColor="background1" w:themeShade="7F"/>
            <w:sz w:val="20"/>
            <w:szCs w:val="18"/>
          </w:rPr>
          <w:t>–</w:t>
        </w:r>
        <w:r w:rsidRPr="00A464F2">
          <w:rPr>
            <w:rFonts w:asciiTheme="minorHAnsi" w:hAnsiTheme="minorHAnsi" w:cstheme="minorHAnsi"/>
            <w:color w:val="7F7F7F" w:themeColor="background1" w:themeShade="7F"/>
            <w:sz w:val="20"/>
            <w:szCs w:val="18"/>
          </w:rPr>
          <w:t>2027 CCDF State Plan</w:t>
        </w:r>
      </w:p>
    </w:sdtContent>
  </w:sdt>
  <w:p w:rsidR="00852ECD" w:rsidRPr="00BA6D8C" w:rsidP="00852ECD" w14:paraId="0F5C4A64" w14:textId="246E85B6">
    <w:pPr>
      <w:pStyle w:val="Footer"/>
      <w:ind w:left="0"/>
      <w:rPr>
        <w:rFonts w:asciiTheme="minorHAnsi" w:hAnsiTheme="minorHAnsi" w:cstheme="minorHAnsi"/>
        <w:sz w:val="20"/>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3607"/>
    <w:multiLevelType w:val="hybridMultilevel"/>
    <w:tmpl w:val="FBE8A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6D6496"/>
    <w:multiLevelType w:val="hybridMultilevel"/>
    <w:tmpl w:val="3B8843D4"/>
    <w:lvl w:ilvl="0">
      <w:start w:val="1"/>
      <w:numFmt w:val="lowerRoman"/>
      <w:lvlText w:val="%1."/>
      <w:lvlJc w:val="right"/>
      <w:pPr>
        <w:ind w:left="171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
    <w:nsid w:val="02A642BF"/>
    <w:multiLevelType w:val="multilevel"/>
    <w:tmpl w:val="6A72FD7E"/>
    <w:lvl w:ilvl="0">
      <w:start w:val="1"/>
      <w:numFmt w:val="decimal"/>
      <w:lvlText w:val="%1"/>
      <w:lvlJc w:val="left"/>
      <w:pPr>
        <w:ind w:left="1152" w:hanging="432"/>
      </w:pPr>
    </w:lvl>
    <w:lvl w:ilvl="1">
      <w:start w:val="1"/>
      <w:numFmt w:val="bullet"/>
      <w:lvlText w:val=""/>
      <w:lvlJc w:val="left"/>
      <w:pPr>
        <w:ind w:left="1080" w:hanging="360"/>
      </w:pPr>
      <w:rPr>
        <w:rFonts w:ascii="Symbol" w:hAnsi="Symbol" w:hint="default"/>
      </w:rPr>
    </w:lvl>
    <w:lvl w:ilvl="2">
      <w:start w:val="1"/>
      <w:numFmt w:val="decimal"/>
      <w:lvlText w:val="%1.%2.%3"/>
      <w:lvlJc w:val="left"/>
      <w:pPr>
        <w:ind w:left="720" w:hanging="720"/>
      </w:pPr>
      <w:rPr>
        <w:i w:val="0"/>
        <w:iCs/>
        <w:color w:val="auto"/>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nsid w:val="02C4526D"/>
    <w:multiLevelType w:val="hybridMultilevel"/>
    <w:tmpl w:val="8BACC8A2"/>
    <w:lvl w:ilvl="0">
      <w:start w:val="1"/>
      <w:numFmt w:val="bullet"/>
      <w:lvlText w:val=""/>
      <w:lvlJc w:val="left"/>
      <w:pPr>
        <w:ind w:left="108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03C30D3C"/>
    <w:multiLevelType w:val="hybridMultilevel"/>
    <w:tmpl w:val="214EFAA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
    <w:nsid w:val="03F551A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4391DDC"/>
    <w:multiLevelType w:val="hybridMultilevel"/>
    <w:tmpl w:val="93E2B42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44A39F7"/>
    <w:multiLevelType w:val="hybridMultilevel"/>
    <w:tmpl w:val="4B904E14"/>
    <w:lvl w:ilvl="0">
      <w:start w:val="1"/>
      <w:numFmt w:val="lowerLetter"/>
      <w:lvlText w:val="%1."/>
      <w:lvlJc w:val="left"/>
      <w:pPr>
        <w:ind w:left="1181" w:hanging="360"/>
      </w:pPr>
      <w:rPr>
        <w:i w:val="0"/>
        <w:iCs/>
      </w:rPr>
    </w:lvl>
    <w:lvl w:ilvl="1">
      <w:start w:val="1"/>
      <w:numFmt w:val="lowerRoman"/>
      <w:lvlText w:val="%2."/>
      <w:lvlJc w:val="right"/>
      <w:pPr>
        <w:ind w:left="1721" w:hanging="180"/>
      </w:pPr>
    </w:lvl>
    <w:lvl w:ilvl="2">
      <w:start w:val="1"/>
      <w:numFmt w:val="lowerRoman"/>
      <w:lvlText w:val="%3."/>
      <w:lvlJc w:val="right"/>
      <w:pPr>
        <w:ind w:left="2621" w:hanging="180"/>
      </w:pPr>
    </w:lvl>
    <w:lvl w:ilvl="3">
      <w:start w:val="1"/>
      <w:numFmt w:val="decimal"/>
      <w:lvlText w:val="%4."/>
      <w:lvlJc w:val="left"/>
      <w:pPr>
        <w:ind w:left="3341" w:hanging="360"/>
      </w:pPr>
    </w:lvl>
    <w:lvl w:ilvl="4" w:tentative="1">
      <w:start w:val="1"/>
      <w:numFmt w:val="lowerLetter"/>
      <w:lvlText w:val="%5."/>
      <w:lvlJc w:val="left"/>
      <w:pPr>
        <w:ind w:left="4061" w:hanging="360"/>
      </w:pPr>
    </w:lvl>
    <w:lvl w:ilvl="5" w:tentative="1">
      <w:start w:val="1"/>
      <w:numFmt w:val="lowerRoman"/>
      <w:lvlText w:val="%6."/>
      <w:lvlJc w:val="right"/>
      <w:pPr>
        <w:ind w:left="4781" w:hanging="180"/>
      </w:pPr>
    </w:lvl>
    <w:lvl w:ilvl="6" w:tentative="1">
      <w:start w:val="1"/>
      <w:numFmt w:val="decimal"/>
      <w:lvlText w:val="%7."/>
      <w:lvlJc w:val="left"/>
      <w:pPr>
        <w:ind w:left="5501" w:hanging="360"/>
      </w:pPr>
    </w:lvl>
    <w:lvl w:ilvl="7" w:tentative="1">
      <w:start w:val="1"/>
      <w:numFmt w:val="lowerLetter"/>
      <w:lvlText w:val="%8."/>
      <w:lvlJc w:val="left"/>
      <w:pPr>
        <w:ind w:left="6221" w:hanging="360"/>
      </w:pPr>
    </w:lvl>
    <w:lvl w:ilvl="8" w:tentative="1">
      <w:start w:val="1"/>
      <w:numFmt w:val="lowerRoman"/>
      <w:lvlText w:val="%9."/>
      <w:lvlJc w:val="right"/>
      <w:pPr>
        <w:ind w:left="6941" w:hanging="180"/>
      </w:pPr>
    </w:lvl>
  </w:abstractNum>
  <w:abstractNum w:abstractNumId="8">
    <w:nsid w:val="0621534E"/>
    <w:multiLevelType w:val="hybridMultilevel"/>
    <w:tmpl w:val="554257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676103F"/>
    <w:multiLevelType w:val="hybridMultilevel"/>
    <w:tmpl w:val="D1EE392E"/>
    <w:lvl w:ilvl="0">
      <w:start w:val="0"/>
      <w:numFmt w:val="bullet"/>
      <w:lvlText w:val=""/>
      <w:lvlJc w:val="left"/>
      <w:pPr>
        <w:ind w:left="1541" w:hanging="360"/>
      </w:pPr>
      <w:rPr>
        <w:rFonts w:ascii="Symbol" w:eastAsia="Symbol" w:hAnsi="Symbol" w:cs="Symbol" w:hint="default"/>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0">
    <w:nsid w:val="072250DE"/>
    <w:multiLevelType w:val="hybridMultilevel"/>
    <w:tmpl w:val="559A68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72D7CC9"/>
    <w:multiLevelType w:val="multilevel"/>
    <w:tmpl w:val="6896B266"/>
    <w:lvl w:ilvl="0">
      <w:start w:val="1"/>
      <w:numFmt w:val="decimal"/>
      <w:lvlText w:val="%1."/>
      <w:lvlJc w:val="left"/>
      <w:pPr>
        <w:tabs>
          <w:tab w:val="num" w:pos="720"/>
        </w:tabs>
        <w:ind w:left="720" w:hanging="360"/>
      </w:pPr>
      <w:rPr>
        <w:rFonts w:ascii="Calibri" w:eastAsia="Calibri" w:hAnsi="Calibri" w:cs="Calibri" w:hint="default"/>
        <w:b w:val="0"/>
        <w:bCs w:val="0"/>
        <w:i w:val="0"/>
        <w:iCs w:val="0"/>
        <w:spacing w:val="-2"/>
        <w:w w:val="100"/>
        <w:sz w:val="22"/>
        <w:szCs w:val="22"/>
        <w:lang w:val="en-US" w:eastAsia="en-US" w:bidi="ar-SA"/>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F2C25"/>
    <w:multiLevelType w:val="hybridMultilevel"/>
    <w:tmpl w:val="662AEE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8096DEF"/>
    <w:multiLevelType w:val="hybridMultilevel"/>
    <w:tmpl w:val="6B1A4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87A55B7"/>
    <w:multiLevelType w:val="hybridMultilevel"/>
    <w:tmpl w:val="957A0A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97F0E5E"/>
    <w:multiLevelType w:val="hybridMultilevel"/>
    <w:tmpl w:val="8DCEA0D0"/>
    <w:lvl w:ilvl="0">
      <w:start w:val="2"/>
      <w:numFmt w:val="upperLetter"/>
      <w:lvlText w:val="%1."/>
      <w:lvlJc w:val="left"/>
      <w:pPr>
        <w:ind w:left="2700" w:hanging="360"/>
      </w:pPr>
      <w:rPr>
        <w:rFonts w:hint="default"/>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6">
    <w:nsid w:val="09995FB7"/>
    <w:multiLevelType w:val="hybridMultilevel"/>
    <w:tmpl w:val="8230F03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09B21617"/>
    <w:multiLevelType w:val="hybridMultilevel"/>
    <w:tmpl w:val="91922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A4B20D3"/>
    <w:multiLevelType w:val="hybridMultilevel"/>
    <w:tmpl w:val="67CA144E"/>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9">
    <w:nsid w:val="0A965D6C"/>
    <w:multiLevelType w:val="hybridMultilevel"/>
    <w:tmpl w:val="6C56BA5C"/>
    <w:lvl w:ilvl="0">
      <w:start w:val="5"/>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AC00F64"/>
    <w:multiLevelType w:val="hybridMultilevel"/>
    <w:tmpl w:val="528C3B66"/>
    <w:lvl w:ilvl="0">
      <w:start w:val="0"/>
      <w:numFmt w:val="bullet"/>
      <w:lvlText w:val="•"/>
      <w:lvlJc w:val="left"/>
      <w:pPr>
        <w:ind w:left="1361" w:hanging="360"/>
      </w:pPr>
      <w:rPr>
        <w:rFonts w:ascii="Calibri" w:eastAsia="Calibri" w:hAnsi="Calibri" w:cs="Calibri" w:hint="default"/>
        <w:spacing w:val="-3"/>
        <w:w w:val="100"/>
        <w:sz w:val="22"/>
        <w:szCs w:val="22"/>
        <w:lang w:val="en-US" w:eastAsia="en-US" w:bidi="en-US"/>
      </w:rPr>
    </w:lvl>
    <w:lvl w:ilvl="1">
      <w:start w:val="0"/>
      <w:numFmt w:val="bullet"/>
      <w:lvlText w:val="•"/>
      <w:lvlJc w:val="left"/>
      <w:pPr>
        <w:ind w:left="2246" w:hanging="360"/>
      </w:pPr>
      <w:rPr>
        <w:rFonts w:hint="default"/>
        <w:lang w:val="en-US" w:eastAsia="en-US" w:bidi="en-US"/>
      </w:rPr>
    </w:lvl>
    <w:lvl w:ilvl="2">
      <w:start w:val="0"/>
      <w:numFmt w:val="bullet"/>
      <w:lvlText w:val="•"/>
      <w:lvlJc w:val="left"/>
      <w:pPr>
        <w:ind w:left="3132" w:hanging="360"/>
      </w:pPr>
      <w:rPr>
        <w:rFonts w:hint="default"/>
        <w:lang w:val="en-US" w:eastAsia="en-US" w:bidi="en-US"/>
      </w:rPr>
    </w:lvl>
    <w:lvl w:ilvl="3">
      <w:start w:val="0"/>
      <w:numFmt w:val="bullet"/>
      <w:lvlText w:val="•"/>
      <w:lvlJc w:val="left"/>
      <w:pPr>
        <w:ind w:left="4018" w:hanging="360"/>
      </w:pPr>
      <w:rPr>
        <w:rFonts w:hint="default"/>
        <w:lang w:val="en-US" w:eastAsia="en-US" w:bidi="en-US"/>
      </w:rPr>
    </w:lvl>
    <w:lvl w:ilvl="4">
      <w:start w:val="0"/>
      <w:numFmt w:val="bullet"/>
      <w:lvlText w:val="•"/>
      <w:lvlJc w:val="left"/>
      <w:pPr>
        <w:ind w:left="4904" w:hanging="360"/>
      </w:pPr>
      <w:rPr>
        <w:rFonts w:hint="default"/>
        <w:lang w:val="en-US" w:eastAsia="en-US" w:bidi="en-US"/>
      </w:rPr>
    </w:lvl>
    <w:lvl w:ilvl="5">
      <w:start w:val="0"/>
      <w:numFmt w:val="bullet"/>
      <w:lvlText w:val="•"/>
      <w:lvlJc w:val="left"/>
      <w:pPr>
        <w:ind w:left="5790" w:hanging="360"/>
      </w:pPr>
      <w:rPr>
        <w:rFonts w:hint="default"/>
        <w:lang w:val="en-US" w:eastAsia="en-US" w:bidi="en-US"/>
      </w:rPr>
    </w:lvl>
    <w:lvl w:ilvl="6">
      <w:start w:val="0"/>
      <w:numFmt w:val="bullet"/>
      <w:lvlText w:val="•"/>
      <w:lvlJc w:val="left"/>
      <w:pPr>
        <w:ind w:left="6676" w:hanging="360"/>
      </w:pPr>
      <w:rPr>
        <w:rFonts w:hint="default"/>
        <w:lang w:val="en-US" w:eastAsia="en-US" w:bidi="en-US"/>
      </w:rPr>
    </w:lvl>
    <w:lvl w:ilvl="7">
      <w:start w:val="0"/>
      <w:numFmt w:val="bullet"/>
      <w:lvlText w:val="•"/>
      <w:lvlJc w:val="left"/>
      <w:pPr>
        <w:ind w:left="7562" w:hanging="360"/>
      </w:pPr>
      <w:rPr>
        <w:rFonts w:hint="default"/>
        <w:lang w:val="en-US" w:eastAsia="en-US" w:bidi="en-US"/>
      </w:rPr>
    </w:lvl>
    <w:lvl w:ilvl="8">
      <w:start w:val="0"/>
      <w:numFmt w:val="bullet"/>
      <w:lvlText w:val="•"/>
      <w:lvlJc w:val="left"/>
      <w:pPr>
        <w:ind w:left="8448" w:hanging="360"/>
      </w:pPr>
      <w:rPr>
        <w:rFonts w:hint="default"/>
        <w:lang w:val="en-US" w:eastAsia="en-US" w:bidi="en-US"/>
      </w:rPr>
    </w:lvl>
  </w:abstractNum>
  <w:abstractNum w:abstractNumId="21">
    <w:nsid w:val="0B3230B2"/>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0BCED7DD"/>
    <w:multiLevelType w:val="hybridMultilevel"/>
    <w:tmpl w:val="E6969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0C597731"/>
    <w:multiLevelType w:val="hybridMultilevel"/>
    <w:tmpl w:val="214EFAA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0CFD0206"/>
    <w:multiLevelType w:val="hybridMultilevel"/>
    <w:tmpl w:val="D1A4356C"/>
    <w:lvl w:ilvl="0">
      <w:start w:val="1"/>
      <w:numFmt w:val="decimal"/>
      <w:lvlText w:val="%1."/>
      <w:lvlJc w:val="left"/>
      <w:pPr>
        <w:ind w:left="2160" w:hanging="360"/>
      </w:pPr>
      <w:rPr>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0D1811C4"/>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D291D90"/>
    <w:multiLevelType w:val="hybridMultilevel"/>
    <w:tmpl w:val="AD38B840"/>
    <w:lvl w:ilvl="0">
      <w:start w:val="3"/>
      <w:numFmt w:val="lowerLetter"/>
      <w:lvlText w:val="%1."/>
      <w:lvlJc w:val="left"/>
      <w:pPr>
        <w:ind w:left="144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CC0237"/>
    <w:multiLevelType w:val="hybridMultilevel"/>
    <w:tmpl w:val="2F4A7786"/>
    <w:lvl w:ilvl="0">
      <w:start w:val="1"/>
      <w:numFmt w:val="lowerRoman"/>
      <w:lvlText w:val="%1."/>
      <w:lvlJc w:val="righ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0E933D5C"/>
    <w:multiLevelType w:val="hybridMultilevel"/>
    <w:tmpl w:val="D550FC5A"/>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9">
    <w:nsid w:val="0F0B3DDC"/>
    <w:multiLevelType w:val="hybridMultilevel"/>
    <w:tmpl w:val="F74CD3D0"/>
    <w:lvl w:ilvl="0">
      <w:start w:val="4"/>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0A709E5"/>
    <w:multiLevelType w:val="hybridMultilevel"/>
    <w:tmpl w:val="9BA21066"/>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0B5170F"/>
    <w:multiLevelType w:val="hybridMultilevel"/>
    <w:tmpl w:val="44BC49C4"/>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32">
    <w:nsid w:val="10EA2375"/>
    <w:multiLevelType w:val="multilevel"/>
    <w:tmpl w:val="A5B81850"/>
    <w:lvl w:ilvl="0">
      <w:start w:val="5"/>
      <w:numFmt w:val="decimal"/>
      <w:lvlText w:val="%1"/>
      <w:lvlJc w:val="left"/>
      <w:pPr>
        <w:ind w:left="531" w:hanging="431"/>
      </w:pPr>
      <w:rPr>
        <w:rFonts w:ascii="Calibri Light" w:eastAsia="Calibri Light" w:hAnsi="Calibri Light" w:cs="Calibri Light" w:hint="default"/>
        <w:color w:val="4471C4"/>
        <w:spacing w:val="-3"/>
        <w:w w:val="100"/>
        <w:sz w:val="28"/>
        <w:szCs w:val="28"/>
      </w:rPr>
    </w:lvl>
    <w:lvl w:ilvl="1">
      <w:start w:val="5"/>
      <w:numFmt w:val="decimal"/>
      <w:lvlText w:val="%1.%2"/>
      <w:lvlJc w:val="left"/>
      <w:pPr>
        <w:ind w:left="821" w:hanging="721"/>
      </w:pPr>
      <w:rPr>
        <w:rFonts w:ascii="Calibri Light" w:eastAsia="Calibri Light" w:hAnsi="Calibri Light" w:cs="Calibri Light" w:hint="default"/>
        <w:color w:val="2E5395"/>
        <w:spacing w:val="-4"/>
        <w:w w:val="100"/>
        <w:sz w:val="26"/>
        <w:szCs w:val="26"/>
      </w:rPr>
    </w:lvl>
    <w:lvl w:ilvl="2">
      <w:start w:val="6"/>
      <w:numFmt w:val="decimal"/>
      <w:pStyle w:val="Numbering"/>
      <w:lvlText w:val="%1.%2.%3"/>
      <w:lvlJc w:val="left"/>
      <w:pPr>
        <w:ind w:left="821" w:hanging="721"/>
      </w:pPr>
      <w:rPr>
        <w:rFonts w:hint="default"/>
        <w:spacing w:val="-3"/>
        <w:w w:val="100"/>
      </w:rPr>
    </w:lvl>
    <w:lvl w:ilvl="3">
      <w:start w:val="1"/>
      <w:numFmt w:val="lowerLetter"/>
      <w:lvlText w:val="%4."/>
      <w:lvlJc w:val="left"/>
      <w:pPr>
        <w:ind w:left="1001" w:hanging="721"/>
      </w:pPr>
      <w:rPr>
        <w:rFonts w:hint="default"/>
        <w:color w:val="FF0000"/>
        <w:spacing w:val="-1"/>
        <w:w w:val="100"/>
      </w:rPr>
    </w:lvl>
    <w:lvl w:ilvl="4">
      <w:start w:val="1"/>
      <w:numFmt w:val="bullet"/>
      <w:lvlText w:val=""/>
      <w:lvlJc w:val="left"/>
      <w:pPr>
        <w:ind w:left="1450" w:hanging="360"/>
      </w:pPr>
      <w:rPr>
        <w:rFonts w:ascii="Symbol" w:hAnsi="Symbol" w:hint="default"/>
      </w:rPr>
    </w:lvl>
    <w:lvl w:ilvl="5">
      <w:start w:val="0"/>
      <w:numFmt w:val="bullet"/>
      <w:lvlText w:val="•"/>
      <w:lvlJc w:val="left"/>
      <w:pPr>
        <w:ind w:left="1280" w:hanging="721"/>
      </w:pPr>
      <w:rPr>
        <w:rFonts w:hint="default"/>
      </w:rPr>
    </w:lvl>
    <w:lvl w:ilvl="6">
      <w:start w:val="0"/>
      <w:numFmt w:val="bullet"/>
      <w:lvlText w:val="•"/>
      <w:lvlJc w:val="left"/>
      <w:pPr>
        <w:ind w:left="1820" w:hanging="721"/>
      </w:pPr>
      <w:rPr>
        <w:rFonts w:hint="default"/>
      </w:rPr>
    </w:lvl>
    <w:lvl w:ilvl="7">
      <w:start w:val="0"/>
      <w:numFmt w:val="bullet"/>
      <w:lvlText w:val="•"/>
      <w:lvlJc w:val="left"/>
      <w:pPr>
        <w:ind w:left="2080" w:hanging="721"/>
      </w:pPr>
      <w:rPr>
        <w:rFonts w:hint="default"/>
      </w:rPr>
    </w:lvl>
    <w:lvl w:ilvl="8">
      <w:start w:val="0"/>
      <w:numFmt w:val="bullet"/>
      <w:lvlText w:val="•"/>
      <w:lvlJc w:val="left"/>
      <w:pPr>
        <w:ind w:left="2180" w:hanging="721"/>
      </w:pPr>
      <w:rPr>
        <w:rFonts w:hint="default"/>
      </w:rPr>
    </w:lvl>
  </w:abstractNum>
  <w:abstractNum w:abstractNumId="33">
    <w:nsid w:val="122E1D79"/>
    <w:multiLevelType w:val="hybridMultilevel"/>
    <w:tmpl w:val="BC000186"/>
    <w:lvl w:ilvl="0">
      <w:start w:val="1"/>
      <w:numFmt w:val="lowerLetter"/>
      <w:lvlText w:val="%1."/>
      <w:lvlJc w:val="left"/>
      <w:pPr>
        <w:ind w:left="36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2F2742B"/>
    <w:multiLevelType w:val="hybridMultilevel"/>
    <w:tmpl w:val="A8D69AA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13FF5C33"/>
    <w:multiLevelType w:val="multilevel"/>
    <w:tmpl w:val="C94A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149F4BCD"/>
    <w:multiLevelType w:val="hybridMultilevel"/>
    <w:tmpl w:val="766E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4F10C7B"/>
    <w:multiLevelType w:val="hybridMultilevel"/>
    <w:tmpl w:val="8CF071E4"/>
    <w:lvl w:ilvl="0">
      <w:start w:val="1"/>
      <w:numFmt w:val="lowerRoman"/>
      <w:lvlText w:val="%1."/>
      <w:lvlJc w:val="left"/>
      <w:pPr>
        <w:ind w:left="1440" w:hanging="360"/>
      </w:pPr>
      <w:rPr>
        <w:rFonts w:hint="default"/>
        <w:i w:val="0"/>
        <w:iCs w:val="0"/>
        <w:color w:val="auto"/>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153411F1"/>
    <w:multiLevelType w:val="hybridMultilevel"/>
    <w:tmpl w:val="5608CD04"/>
    <w:lvl w:ilvl="0">
      <w:start w:val="1"/>
      <w:numFmt w:val="lowerRoman"/>
      <w:lvlText w:val="%1."/>
      <w:lvlJc w:val="right"/>
      <w:pPr>
        <w:ind w:left="360" w:hanging="360"/>
      </w:pPr>
    </w:lvl>
    <w:lvl w:ilvl="1">
      <w:start w:val="1"/>
      <w:numFmt w:val="lowerLetter"/>
      <w:lvlText w:val="%2."/>
      <w:lvlJc w:val="left"/>
      <w:pPr>
        <w:ind w:left="1800" w:hanging="360"/>
      </w:pPr>
    </w:lvl>
    <w:lvl w:ilvl="2">
      <w:start w:val="1"/>
      <w:numFmt w:val="upperLetter"/>
      <w:lvlText w:val="%3."/>
      <w:lvlJc w:val="left"/>
      <w:pPr>
        <w:ind w:left="2700" w:hanging="360"/>
      </w:pPr>
      <w:rPr>
        <w:rFonts w:hint="default"/>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16DA6808"/>
    <w:multiLevelType w:val="hybridMultilevel"/>
    <w:tmpl w:val="89829F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71D5DD6"/>
    <w:multiLevelType w:val="hybridMultilevel"/>
    <w:tmpl w:val="7960DCF4"/>
    <w:lvl w:ilvl="0">
      <w:start w:val="1"/>
      <w:numFmt w:val="lowerLetter"/>
      <w:lvlText w:val="%1."/>
      <w:lvlJc w:val="left"/>
      <w:pPr>
        <w:ind w:left="1440" w:hanging="360"/>
      </w:pPr>
      <w:rPr>
        <w:rFonts w:hint="default"/>
        <w:i w:val="0"/>
        <w:i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17222E4F"/>
    <w:multiLevelType w:val="hybridMultilevel"/>
    <w:tmpl w:val="7208222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17DE5151"/>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189120C5"/>
    <w:multiLevelType w:val="hybridMultilevel"/>
    <w:tmpl w:val="B35EC224"/>
    <w:lvl w:ilvl="0">
      <w:start w:val="1"/>
      <w:numFmt w:val="upperLetter"/>
      <w:lvlText w:val="%1."/>
      <w:lvlJc w:val="left"/>
      <w:pPr>
        <w:ind w:left="2520" w:hanging="360"/>
      </w:pPr>
      <w:rPr>
        <w:rFonts w:hint="default"/>
        <w:color w:val="000000" w:themeColor="text1"/>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4">
    <w:nsid w:val="18A05EE6"/>
    <w:multiLevelType w:val="hybridMultilevel"/>
    <w:tmpl w:val="66D802F6"/>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8CC77EC"/>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199A5F27"/>
    <w:multiLevelType w:val="hybridMultilevel"/>
    <w:tmpl w:val="34E6E710"/>
    <w:lvl w:ilvl="0">
      <w:start w:val="0"/>
      <w:numFmt w:val="bullet"/>
      <w:lvlText w:val=""/>
      <w:lvlJc w:val="left"/>
      <w:pPr>
        <w:ind w:left="14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002" w:hanging="360"/>
      </w:pPr>
      <w:rPr>
        <w:rFonts w:hint="default"/>
        <w:lang w:val="en-US" w:eastAsia="en-US" w:bidi="ar-SA"/>
      </w:rPr>
    </w:lvl>
    <w:lvl w:ilvl="2">
      <w:start w:val="0"/>
      <w:numFmt w:val="bullet"/>
      <w:lvlText w:val="•"/>
      <w:lvlJc w:val="left"/>
      <w:pPr>
        <w:ind w:left="1864" w:hanging="360"/>
      </w:pPr>
      <w:rPr>
        <w:rFonts w:hint="default"/>
        <w:lang w:val="en-US" w:eastAsia="en-US" w:bidi="ar-SA"/>
      </w:rPr>
    </w:lvl>
    <w:lvl w:ilvl="3">
      <w:start w:val="0"/>
      <w:numFmt w:val="bullet"/>
      <w:lvlText w:val="•"/>
      <w:lvlJc w:val="left"/>
      <w:pPr>
        <w:ind w:left="2726" w:hanging="360"/>
      </w:pPr>
      <w:rPr>
        <w:rFonts w:hint="default"/>
        <w:lang w:val="en-US" w:eastAsia="en-US" w:bidi="ar-SA"/>
      </w:rPr>
    </w:lvl>
    <w:lvl w:ilvl="4">
      <w:start w:val="0"/>
      <w:numFmt w:val="bullet"/>
      <w:lvlText w:val="•"/>
      <w:lvlJc w:val="left"/>
      <w:pPr>
        <w:ind w:left="3588" w:hanging="360"/>
      </w:pPr>
      <w:rPr>
        <w:rFonts w:hint="default"/>
        <w:lang w:val="en-US" w:eastAsia="en-US" w:bidi="ar-SA"/>
      </w:rPr>
    </w:lvl>
    <w:lvl w:ilvl="5">
      <w:start w:val="0"/>
      <w:numFmt w:val="bullet"/>
      <w:lvlText w:val="•"/>
      <w:lvlJc w:val="left"/>
      <w:pPr>
        <w:ind w:left="445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7036" w:hanging="360"/>
      </w:pPr>
      <w:rPr>
        <w:rFonts w:hint="default"/>
        <w:lang w:val="en-US" w:eastAsia="en-US" w:bidi="ar-SA"/>
      </w:rPr>
    </w:lvl>
  </w:abstractNum>
  <w:abstractNum w:abstractNumId="47">
    <w:nsid w:val="1BF6584C"/>
    <w:multiLevelType w:val="hybridMultilevel"/>
    <w:tmpl w:val="36968382"/>
    <w:lvl w:ilvl="0">
      <w:start w:val="1"/>
      <w:numFmt w:val="decimal"/>
      <w:lvlText w:val="1.1.%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8">
    <w:nsid w:val="1C2B5003"/>
    <w:multiLevelType w:val="hybridMultilevel"/>
    <w:tmpl w:val="77488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1CAE9460"/>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CE659DB"/>
    <w:multiLevelType w:val="hybridMultilevel"/>
    <w:tmpl w:val="C30C306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1D4630B2"/>
    <w:multiLevelType w:val="hybridMultilevel"/>
    <w:tmpl w:val="8F1C9D1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D4E674E"/>
    <w:multiLevelType w:val="hybridMultilevel"/>
    <w:tmpl w:val="E1D8D502"/>
    <w:lvl w:ilvl="0">
      <w:start w:val="1"/>
      <w:numFmt w:val="lowerRoman"/>
      <w:lvlText w:val="%1."/>
      <w:lvlJc w:val="left"/>
      <w:pPr>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1E816851"/>
    <w:multiLevelType w:val="hybridMultilevel"/>
    <w:tmpl w:val="1640184C"/>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54">
    <w:nsid w:val="1EDA429A"/>
    <w:multiLevelType w:val="hybridMultilevel"/>
    <w:tmpl w:val="EECED37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1EF842E0"/>
    <w:multiLevelType w:val="hybridMultilevel"/>
    <w:tmpl w:val="8C74CB5A"/>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F5370DD"/>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
    <w:nsid w:val="20231BD9"/>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20BF6FDB"/>
    <w:multiLevelType w:val="hybridMultilevel"/>
    <w:tmpl w:val="6BCE4A38"/>
    <w:lvl w:ilvl="0">
      <w:start w:val="1"/>
      <w:numFmt w:val="upperLetter"/>
      <w:lvlText w:val="%1."/>
      <w:lvlJc w:val="left"/>
      <w:pPr>
        <w:ind w:left="2700" w:hanging="540"/>
      </w:pPr>
      <w:rPr>
        <w:rFonts w:eastAsia="Calibri Light" w:asciiTheme="minorHAnsi" w:hAnsiTheme="minorHAnsi"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
    <w:nsid w:val="210319DD"/>
    <w:multiLevelType w:val="hybridMultilevel"/>
    <w:tmpl w:val="B6C08826"/>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60">
    <w:nsid w:val="217779A1"/>
    <w:multiLevelType w:val="hybridMultilevel"/>
    <w:tmpl w:val="BBB818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17A1092"/>
    <w:multiLevelType w:val="hybridMultilevel"/>
    <w:tmpl w:val="7598E398"/>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62">
    <w:nsid w:val="221D6510"/>
    <w:multiLevelType w:val="multilevel"/>
    <w:tmpl w:val="B04E5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228C7CB5"/>
    <w:multiLevelType w:val="hybridMultilevel"/>
    <w:tmpl w:val="DB74A3FA"/>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2B64737"/>
    <w:multiLevelType w:val="hybridMultilevel"/>
    <w:tmpl w:val="8E26BC8C"/>
    <w:lvl w:ilvl="0">
      <w:start w:val="0"/>
      <w:numFmt w:val="bullet"/>
      <w:lvlText w:val="☐"/>
      <w:lvlJc w:val="left"/>
      <w:pPr>
        <w:ind w:left="410"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575" w:hanging="270"/>
      </w:pPr>
      <w:rPr>
        <w:rFonts w:hint="default"/>
        <w:lang w:val="en-US" w:eastAsia="en-US" w:bidi="en-US"/>
      </w:rPr>
    </w:lvl>
    <w:lvl w:ilvl="2">
      <w:start w:val="0"/>
      <w:numFmt w:val="bullet"/>
      <w:lvlText w:val="•"/>
      <w:lvlJc w:val="left"/>
      <w:pPr>
        <w:ind w:left="730" w:hanging="270"/>
      </w:pPr>
      <w:rPr>
        <w:rFonts w:hint="default"/>
        <w:lang w:val="en-US" w:eastAsia="en-US" w:bidi="en-US"/>
      </w:rPr>
    </w:lvl>
    <w:lvl w:ilvl="3">
      <w:start w:val="0"/>
      <w:numFmt w:val="bullet"/>
      <w:lvlText w:val="•"/>
      <w:lvlJc w:val="left"/>
      <w:pPr>
        <w:ind w:left="885" w:hanging="270"/>
      </w:pPr>
      <w:rPr>
        <w:rFonts w:hint="default"/>
        <w:lang w:val="en-US" w:eastAsia="en-US" w:bidi="en-US"/>
      </w:rPr>
    </w:lvl>
    <w:lvl w:ilvl="4">
      <w:start w:val="0"/>
      <w:numFmt w:val="bullet"/>
      <w:lvlText w:val="•"/>
      <w:lvlJc w:val="left"/>
      <w:pPr>
        <w:ind w:left="1040" w:hanging="270"/>
      </w:pPr>
      <w:rPr>
        <w:rFonts w:hint="default"/>
        <w:lang w:val="en-US" w:eastAsia="en-US" w:bidi="en-US"/>
      </w:rPr>
    </w:lvl>
    <w:lvl w:ilvl="5">
      <w:start w:val="0"/>
      <w:numFmt w:val="bullet"/>
      <w:lvlText w:val="•"/>
      <w:lvlJc w:val="left"/>
      <w:pPr>
        <w:ind w:left="1195" w:hanging="270"/>
      </w:pPr>
      <w:rPr>
        <w:rFonts w:hint="default"/>
        <w:lang w:val="en-US" w:eastAsia="en-US" w:bidi="en-US"/>
      </w:rPr>
    </w:lvl>
    <w:lvl w:ilvl="6">
      <w:start w:val="0"/>
      <w:numFmt w:val="bullet"/>
      <w:lvlText w:val="•"/>
      <w:lvlJc w:val="left"/>
      <w:pPr>
        <w:ind w:left="1350" w:hanging="270"/>
      </w:pPr>
      <w:rPr>
        <w:rFonts w:hint="default"/>
        <w:lang w:val="en-US" w:eastAsia="en-US" w:bidi="en-US"/>
      </w:rPr>
    </w:lvl>
    <w:lvl w:ilvl="7">
      <w:start w:val="0"/>
      <w:numFmt w:val="bullet"/>
      <w:lvlText w:val="•"/>
      <w:lvlJc w:val="left"/>
      <w:pPr>
        <w:ind w:left="1505" w:hanging="270"/>
      </w:pPr>
      <w:rPr>
        <w:rFonts w:hint="default"/>
        <w:lang w:val="en-US" w:eastAsia="en-US" w:bidi="en-US"/>
      </w:rPr>
    </w:lvl>
    <w:lvl w:ilvl="8">
      <w:start w:val="0"/>
      <w:numFmt w:val="bullet"/>
      <w:lvlText w:val="•"/>
      <w:lvlJc w:val="left"/>
      <w:pPr>
        <w:ind w:left="1660" w:hanging="270"/>
      </w:pPr>
      <w:rPr>
        <w:rFonts w:hint="default"/>
        <w:lang w:val="en-US" w:eastAsia="en-US" w:bidi="en-US"/>
      </w:rPr>
    </w:lvl>
  </w:abstractNum>
  <w:abstractNum w:abstractNumId="65">
    <w:nsid w:val="23A17EC6"/>
    <w:multiLevelType w:val="hybridMultilevel"/>
    <w:tmpl w:val="16AE7F10"/>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4771E83"/>
    <w:multiLevelType w:val="multilevel"/>
    <w:tmpl w:val="6A72FD7E"/>
    <w:lvl w:ilvl="0">
      <w:start w:val="1"/>
      <w:numFmt w:val="decimal"/>
      <w:lvlText w:val="%1"/>
      <w:lvlJc w:val="left"/>
      <w:pPr>
        <w:ind w:left="1152" w:hanging="432"/>
      </w:pPr>
    </w:lvl>
    <w:lvl w:ilvl="1">
      <w:start w:val="1"/>
      <w:numFmt w:val="bullet"/>
      <w:lvlText w:val=""/>
      <w:lvlJc w:val="left"/>
      <w:pPr>
        <w:ind w:left="1080" w:hanging="360"/>
      </w:pPr>
      <w:rPr>
        <w:rFonts w:ascii="Symbol" w:hAnsi="Symbol" w:hint="default"/>
      </w:rPr>
    </w:lvl>
    <w:lvl w:ilvl="2">
      <w:start w:val="1"/>
      <w:numFmt w:val="decimal"/>
      <w:lvlText w:val="%1.%2.%3"/>
      <w:lvlJc w:val="left"/>
      <w:pPr>
        <w:ind w:left="720" w:hanging="720"/>
      </w:pPr>
      <w:rPr>
        <w:i w:val="0"/>
        <w:iCs/>
        <w:color w:val="auto"/>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7">
    <w:nsid w:val="274F3044"/>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788373F"/>
    <w:multiLevelType w:val="hybridMultilevel"/>
    <w:tmpl w:val="41BACD64"/>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297239E5"/>
    <w:multiLevelType w:val="hybridMultilevel"/>
    <w:tmpl w:val="8B48AC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0">
    <w:nsid w:val="29CF2875"/>
    <w:multiLevelType w:val="hybridMultilevel"/>
    <w:tmpl w:val="894A48B2"/>
    <w:lvl w:ilvl="0">
      <w:start w:val="1"/>
      <w:numFmt w:val="lowerRoman"/>
      <w:lvlText w:val="(%1)"/>
      <w:lvlJc w:val="left"/>
      <w:pPr>
        <w:ind w:left="1271" w:hanging="450"/>
      </w:pPr>
      <w:rPr>
        <w:rFonts w:ascii="Calibri" w:eastAsia="Calibri" w:hAnsi="Calibri" w:cs="Calibri" w:hint="default"/>
        <w:b w:val="0"/>
        <w:bCs w:val="0"/>
        <w:i w:val="0"/>
        <w:iCs w:val="0"/>
        <w:spacing w:val="-2"/>
        <w:w w:val="100"/>
        <w:sz w:val="22"/>
        <w:szCs w:val="22"/>
        <w:lang w:val="en-US" w:eastAsia="en-US" w:bidi="ar-SA"/>
      </w:rPr>
    </w:lvl>
    <w:lvl w:ilvl="1">
      <w:start w:val="1"/>
      <w:numFmt w:val="upperLetter"/>
      <w:lvlText w:val="(%2)"/>
      <w:lvlJc w:val="left"/>
      <w:pPr>
        <w:ind w:left="1721" w:hanging="451"/>
      </w:pPr>
      <w:rPr>
        <w:rFonts w:ascii="Calibri" w:eastAsia="Calibri" w:hAnsi="Calibri" w:cs="Calibri" w:hint="default"/>
        <w:b w:val="0"/>
        <w:bCs w:val="0"/>
        <w:i w:val="0"/>
        <w:iCs w:val="0"/>
        <w:spacing w:val="0"/>
        <w:w w:val="95"/>
        <w:sz w:val="22"/>
        <w:szCs w:val="22"/>
        <w:lang w:val="en-US" w:eastAsia="en-US" w:bidi="ar-SA"/>
      </w:rPr>
    </w:lvl>
    <w:lvl w:ilvl="2">
      <w:start w:val="1"/>
      <w:numFmt w:val="decimal"/>
      <w:lvlText w:val="(%3)"/>
      <w:lvlJc w:val="left"/>
      <w:pPr>
        <w:ind w:left="2081" w:hanging="360"/>
      </w:pPr>
      <w:rPr>
        <w:rFonts w:ascii="Calibri" w:eastAsia="Calibri" w:hAnsi="Calibri" w:cs="Calibri" w:hint="default"/>
        <w:b w:val="0"/>
        <w:bCs w:val="0"/>
        <w:i/>
        <w:iCs/>
        <w:spacing w:val="0"/>
        <w:w w:val="95"/>
        <w:sz w:val="22"/>
        <w:szCs w:val="22"/>
        <w:lang w:val="en-US" w:eastAsia="en-US" w:bidi="ar-SA"/>
      </w:rPr>
    </w:lvl>
    <w:lvl w:ilvl="3">
      <w:start w:val="0"/>
      <w:numFmt w:val="bullet"/>
      <w:lvlText w:val="•"/>
      <w:lvlJc w:val="left"/>
      <w:pPr>
        <w:ind w:left="3095"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5125" w:hanging="360"/>
      </w:pPr>
      <w:rPr>
        <w:rFonts w:hint="default"/>
        <w:lang w:val="en-US" w:eastAsia="en-US" w:bidi="ar-SA"/>
      </w:rPr>
    </w:lvl>
    <w:lvl w:ilvl="6">
      <w:start w:val="0"/>
      <w:numFmt w:val="bullet"/>
      <w:lvlText w:val="•"/>
      <w:lvlJc w:val="left"/>
      <w:pPr>
        <w:ind w:left="6140" w:hanging="360"/>
      </w:pPr>
      <w:rPr>
        <w:rFonts w:hint="default"/>
        <w:lang w:val="en-US" w:eastAsia="en-US" w:bidi="ar-SA"/>
      </w:rPr>
    </w:lvl>
    <w:lvl w:ilvl="7">
      <w:start w:val="0"/>
      <w:numFmt w:val="bullet"/>
      <w:lvlText w:val="•"/>
      <w:lvlJc w:val="left"/>
      <w:pPr>
        <w:ind w:left="7155" w:hanging="360"/>
      </w:pPr>
      <w:rPr>
        <w:rFonts w:hint="default"/>
        <w:lang w:val="en-US" w:eastAsia="en-US" w:bidi="ar-SA"/>
      </w:rPr>
    </w:lvl>
    <w:lvl w:ilvl="8">
      <w:start w:val="0"/>
      <w:numFmt w:val="bullet"/>
      <w:lvlText w:val="•"/>
      <w:lvlJc w:val="left"/>
      <w:pPr>
        <w:ind w:left="8170" w:hanging="360"/>
      </w:pPr>
      <w:rPr>
        <w:rFonts w:hint="default"/>
        <w:lang w:val="en-US" w:eastAsia="en-US" w:bidi="ar-SA"/>
      </w:rPr>
    </w:lvl>
  </w:abstractNum>
  <w:abstractNum w:abstractNumId="71">
    <w:nsid w:val="2ABF2F69"/>
    <w:multiLevelType w:val="hybridMultilevel"/>
    <w:tmpl w:val="14CAD4AC"/>
    <w:lvl w:ilvl="0">
      <w:start w:val="1"/>
      <w:numFmt w:val="lowerRoman"/>
      <w:lvlText w:val="%1."/>
      <w:lvlJc w:val="left"/>
      <w:pPr>
        <w:ind w:left="2165"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260" w:hanging="19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3235" w:hanging="190"/>
      </w:pPr>
      <w:rPr>
        <w:rFonts w:hint="default"/>
        <w:lang w:val="en-US" w:eastAsia="en-US" w:bidi="ar-SA"/>
      </w:rPr>
    </w:lvl>
    <w:lvl w:ilvl="3">
      <w:start w:val="0"/>
      <w:numFmt w:val="bullet"/>
      <w:lvlText w:val="•"/>
      <w:lvlJc w:val="left"/>
      <w:pPr>
        <w:ind w:left="4206" w:hanging="190"/>
      </w:pPr>
      <w:rPr>
        <w:rFonts w:hint="default"/>
        <w:lang w:val="en-US" w:eastAsia="en-US" w:bidi="ar-SA"/>
      </w:rPr>
    </w:lvl>
    <w:lvl w:ilvl="4">
      <w:start w:val="0"/>
      <w:numFmt w:val="bullet"/>
      <w:lvlText w:val="•"/>
      <w:lvlJc w:val="left"/>
      <w:pPr>
        <w:ind w:left="5177" w:hanging="190"/>
      </w:pPr>
      <w:rPr>
        <w:rFonts w:hint="default"/>
        <w:lang w:val="en-US" w:eastAsia="en-US" w:bidi="ar-SA"/>
      </w:rPr>
    </w:lvl>
    <w:lvl w:ilvl="5">
      <w:start w:val="0"/>
      <w:numFmt w:val="bullet"/>
      <w:lvlText w:val="•"/>
      <w:lvlJc w:val="left"/>
      <w:pPr>
        <w:ind w:left="6148" w:hanging="190"/>
      </w:pPr>
      <w:rPr>
        <w:rFonts w:hint="default"/>
        <w:lang w:val="en-US" w:eastAsia="en-US" w:bidi="ar-SA"/>
      </w:rPr>
    </w:lvl>
    <w:lvl w:ilvl="6">
      <w:start w:val="0"/>
      <w:numFmt w:val="bullet"/>
      <w:lvlText w:val="•"/>
      <w:lvlJc w:val="left"/>
      <w:pPr>
        <w:ind w:left="7119" w:hanging="190"/>
      </w:pPr>
      <w:rPr>
        <w:rFonts w:hint="default"/>
        <w:lang w:val="en-US" w:eastAsia="en-US" w:bidi="ar-SA"/>
      </w:rPr>
    </w:lvl>
    <w:lvl w:ilvl="7">
      <w:start w:val="0"/>
      <w:numFmt w:val="bullet"/>
      <w:lvlText w:val="•"/>
      <w:lvlJc w:val="left"/>
      <w:pPr>
        <w:ind w:left="8090" w:hanging="190"/>
      </w:pPr>
      <w:rPr>
        <w:rFonts w:hint="default"/>
        <w:lang w:val="en-US" w:eastAsia="en-US" w:bidi="ar-SA"/>
      </w:rPr>
    </w:lvl>
    <w:lvl w:ilvl="8">
      <w:start w:val="0"/>
      <w:numFmt w:val="bullet"/>
      <w:lvlText w:val="•"/>
      <w:lvlJc w:val="left"/>
      <w:pPr>
        <w:ind w:left="9061" w:hanging="190"/>
      </w:pPr>
      <w:rPr>
        <w:rFonts w:hint="default"/>
        <w:lang w:val="en-US" w:eastAsia="en-US" w:bidi="ar-SA"/>
      </w:rPr>
    </w:lvl>
  </w:abstractNum>
  <w:abstractNum w:abstractNumId="72">
    <w:nsid w:val="2B2F5AED"/>
    <w:multiLevelType w:val="hybridMultilevel"/>
    <w:tmpl w:val="217E390E"/>
    <w:lvl w:ilvl="0">
      <w:start w:val="0"/>
      <w:numFmt w:val="bullet"/>
      <w:lvlText w:val="☐"/>
      <w:lvlJc w:val="left"/>
      <w:pPr>
        <w:ind w:left="114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048" w:hanging="320"/>
      </w:pPr>
      <w:rPr>
        <w:rFonts w:hint="default"/>
        <w:lang w:val="en-US" w:eastAsia="en-US" w:bidi="en-US"/>
      </w:rPr>
    </w:lvl>
    <w:lvl w:ilvl="2">
      <w:start w:val="0"/>
      <w:numFmt w:val="bullet"/>
      <w:lvlText w:val="•"/>
      <w:lvlJc w:val="left"/>
      <w:pPr>
        <w:ind w:left="2956" w:hanging="320"/>
      </w:pPr>
      <w:rPr>
        <w:rFonts w:hint="default"/>
        <w:lang w:val="en-US" w:eastAsia="en-US" w:bidi="en-US"/>
      </w:rPr>
    </w:lvl>
    <w:lvl w:ilvl="3">
      <w:start w:val="0"/>
      <w:numFmt w:val="bullet"/>
      <w:lvlText w:val="•"/>
      <w:lvlJc w:val="left"/>
      <w:pPr>
        <w:ind w:left="3864" w:hanging="320"/>
      </w:pPr>
      <w:rPr>
        <w:rFonts w:hint="default"/>
        <w:lang w:val="en-US" w:eastAsia="en-US" w:bidi="en-US"/>
      </w:rPr>
    </w:lvl>
    <w:lvl w:ilvl="4">
      <w:start w:val="0"/>
      <w:numFmt w:val="bullet"/>
      <w:lvlText w:val="•"/>
      <w:lvlJc w:val="left"/>
      <w:pPr>
        <w:ind w:left="4772" w:hanging="320"/>
      </w:pPr>
      <w:rPr>
        <w:rFonts w:hint="default"/>
        <w:lang w:val="en-US" w:eastAsia="en-US" w:bidi="en-US"/>
      </w:rPr>
    </w:lvl>
    <w:lvl w:ilvl="5">
      <w:start w:val="0"/>
      <w:numFmt w:val="bullet"/>
      <w:lvlText w:val="•"/>
      <w:lvlJc w:val="left"/>
      <w:pPr>
        <w:ind w:left="5680" w:hanging="320"/>
      </w:pPr>
      <w:rPr>
        <w:rFonts w:hint="default"/>
        <w:lang w:val="en-US" w:eastAsia="en-US" w:bidi="en-US"/>
      </w:rPr>
    </w:lvl>
    <w:lvl w:ilvl="6">
      <w:start w:val="0"/>
      <w:numFmt w:val="bullet"/>
      <w:lvlText w:val="•"/>
      <w:lvlJc w:val="left"/>
      <w:pPr>
        <w:ind w:left="6588" w:hanging="320"/>
      </w:pPr>
      <w:rPr>
        <w:rFonts w:hint="default"/>
        <w:lang w:val="en-US" w:eastAsia="en-US" w:bidi="en-US"/>
      </w:rPr>
    </w:lvl>
    <w:lvl w:ilvl="7">
      <w:start w:val="0"/>
      <w:numFmt w:val="bullet"/>
      <w:lvlText w:val="•"/>
      <w:lvlJc w:val="left"/>
      <w:pPr>
        <w:ind w:left="7496" w:hanging="320"/>
      </w:pPr>
      <w:rPr>
        <w:rFonts w:hint="default"/>
        <w:lang w:val="en-US" w:eastAsia="en-US" w:bidi="en-US"/>
      </w:rPr>
    </w:lvl>
    <w:lvl w:ilvl="8">
      <w:start w:val="0"/>
      <w:numFmt w:val="bullet"/>
      <w:lvlText w:val="•"/>
      <w:lvlJc w:val="left"/>
      <w:pPr>
        <w:ind w:left="8404" w:hanging="320"/>
      </w:pPr>
      <w:rPr>
        <w:rFonts w:hint="default"/>
        <w:lang w:val="en-US" w:eastAsia="en-US" w:bidi="en-US"/>
      </w:rPr>
    </w:lvl>
  </w:abstractNum>
  <w:abstractNum w:abstractNumId="73">
    <w:nsid w:val="2B701741"/>
    <w:multiLevelType w:val="hybridMultilevel"/>
    <w:tmpl w:val="25F8E4CE"/>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4">
    <w:nsid w:val="2C557747"/>
    <w:multiLevelType w:val="hybridMultilevel"/>
    <w:tmpl w:val="7FFEC382"/>
    <w:lvl w:ilvl="0">
      <w:start w:val="0"/>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start w:val="0"/>
      <w:numFmt w:val="bullet"/>
      <w:lvlText w:val="o"/>
      <w:lvlJc w:val="left"/>
      <w:pPr>
        <w:ind w:left="1900"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861" w:hanging="360"/>
      </w:pPr>
      <w:rPr>
        <w:rFonts w:hint="default"/>
        <w:lang w:val="en-US" w:eastAsia="en-US" w:bidi="ar-SA"/>
      </w:rPr>
    </w:lvl>
    <w:lvl w:ilvl="3">
      <w:start w:val="0"/>
      <w:numFmt w:val="bullet"/>
      <w:lvlText w:val="•"/>
      <w:lvlJc w:val="left"/>
      <w:pPr>
        <w:ind w:left="3823" w:hanging="360"/>
      </w:pPr>
      <w:rPr>
        <w:rFonts w:hint="default"/>
        <w:lang w:val="en-US" w:eastAsia="en-US" w:bidi="ar-SA"/>
      </w:rPr>
    </w:lvl>
    <w:lvl w:ilvl="4">
      <w:start w:val="0"/>
      <w:numFmt w:val="bullet"/>
      <w:lvlText w:val="•"/>
      <w:lvlJc w:val="left"/>
      <w:pPr>
        <w:ind w:left="4785" w:hanging="360"/>
      </w:pPr>
      <w:rPr>
        <w:rFonts w:hint="default"/>
        <w:lang w:val="en-US" w:eastAsia="en-US" w:bidi="ar-SA"/>
      </w:rPr>
    </w:lvl>
    <w:lvl w:ilvl="5">
      <w:start w:val="0"/>
      <w:numFmt w:val="bullet"/>
      <w:lvlText w:val="•"/>
      <w:lvlJc w:val="left"/>
      <w:pPr>
        <w:ind w:left="5747" w:hanging="360"/>
      </w:pPr>
      <w:rPr>
        <w:rFonts w:hint="default"/>
        <w:lang w:val="en-US" w:eastAsia="en-US" w:bidi="ar-SA"/>
      </w:rPr>
    </w:lvl>
    <w:lvl w:ilvl="6">
      <w:start w:val="0"/>
      <w:numFmt w:val="bullet"/>
      <w:lvlText w:val="•"/>
      <w:lvlJc w:val="left"/>
      <w:pPr>
        <w:ind w:left="6710" w:hanging="360"/>
      </w:pPr>
      <w:rPr>
        <w:rFonts w:hint="default"/>
        <w:lang w:val="en-US" w:eastAsia="en-US" w:bidi="ar-SA"/>
      </w:rPr>
    </w:lvl>
    <w:lvl w:ilvl="7">
      <w:start w:val="0"/>
      <w:numFmt w:val="bullet"/>
      <w:lvlText w:val="•"/>
      <w:lvlJc w:val="left"/>
      <w:pPr>
        <w:ind w:left="7672" w:hanging="360"/>
      </w:pPr>
      <w:rPr>
        <w:rFonts w:hint="default"/>
        <w:lang w:val="en-US" w:eastAsia="en-US" w:bidi="ar-SA"/>
      </w:rPr>
    </w:lvl>
    <w:lvl w:ilvl="8">
      <w:start w:val="0"/>
      <w:numFmt w:val="bullet"/>
      <w:lvlText w:val="•"/>
      <w:lvlJc w:val="left"/>
      <w:pPr>
        <w:ind w:left="8634" w:hanging="360"/>
      </w:pPr>
      <w:rPr>
        <w:rFonts w:hint="default"/>
        <w:lang w:val="en-US" w:eastAsia="en-US" w:bidi="ar-SA"/>
      </w:rPr>
    </w:lvl>
  </w:abstractNum>
  <w:abstractNum w:abstractNumId="75">
    <w:nsid w:val="2C696F8C"/>
    <w:multiLevelType w:val="hybridMultilevel"/>
    <w:tmpl w:val="46269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2DFD084A"/>
    <w:multiLevelType w:val="hybridMultilevel"/>
    <w:tmpl w:val="8F1483D6"/>
    <w:lvl w:ilvl="0">
      <w:start w:val="4"/>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F4410EE"/>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FAD33C6"/>
    <w:multiLevelType w:val="hybridMultilevel"/>
    <w:tmpl w:val="F9AAA5DC"/>
    <w:lvl w:ilvl="0">
      <w:start w:val="1"/>
      <w:numFmt w:val="lowerRoman"/>
      <w:lvlText w:val="%1."/>
      <w:lvlJc w:val="right"/>
      <w:pPr>
        <w:ind w:left="2520" w:hanging="360"/>
      </w:pPr>
      <w:rPr>
        <w:rFonts w:hint="default"/>
        <w:b w:val="0"/>
        <w:bCs w:val="0"/>
        <w:i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9">
    <w:nsid w:val="2FC55A7B"/>
    <w:multiLevelType w:val="hybridMultilevel"/>
    <w:tmpl w:val="DA069A66"/>
    <w:lvl w:ilvl="0">
      <w:start w:val="1"/>
      <w:numFmt w:val="lowerRoman"/>
      <w:lvlText w:val="%1."/>
      <w:lvlJc w:val="right"/>
      <w:pPr>
        <w:ind w:left="2160" w:hanging="360"/>
      </w:pPr>
      <w:rPr>
        <w:rFonts w:hint="default"/>
        <w:i w:val="0"/>
        <w:iCs w:val="0"/>
        <w:color w:val="auto"/>
      </w:r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0">
    <w:nsid w:val="31D44FFC"/>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1">
    <w:nsid w:val="328010F8"/>
    <w:multiLevelType w:val="hybridMultilevel"/>
    <w:tmpl w:val="C74669F2"/>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2">
    <w:nsid w:val="333653EA"/>
    <w:multiLevelType w:val="hybridMultilevel"/>
    <w:tmpl w:val="F1F62C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33C548ED"/>
    <w:multiLevelType w:val="hybridMultilevel"/>
    <w:tmpl w:val="A76EA954"/>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84">
    <w:nsid w:val="34316A82"/>
    <w:multiLevelType w:val="hybridMultilevel"/>
    <w:tmpl w:val="78B2C04E"/>
    <w:lvl w:ilvl="0">
      <w:start w:val="0"/>
      <w:numFmt w:val="bullet"/>
      <w:lvlText w:val=""/>
      <w:lvlJc w:val="left"/>
      <w:pPr>
        <w:ind w:left="922"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7" w:hanging="360"/>
      </w:pPr>
      <w:rPr>
        <w:rFonts w:hint="default"/>
        <w:lang w:val="en-US" w:eastAsia="en-US" w:bidi="ar-SA"/>
      </w:rPr>
    </w:lvl>
    <w:lvl w:ilvl="2">
      <w:start w:val="0"/>
      <w:numFmt w:val="bullet"/>
      <w:lvlText w:val="•"/>
      <w:lvlJc w:val="left"/>
      <w:pPr>
        <w:ind w:left="2653"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385"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17" w:hanging="360"/>
      </w:pPr>
      <w:rPr>
        <w:rFonts w:hint="default"/>
        <w:lang w:val="en-US" w:eastAsia="en-US" w:bidi="ar-SA"/>
      </w:rPr>
    </w:lvl>
    <w:lvl w:ilvl="7">
      <w:start w:val="0"/>
      <w:numFmt w:val="bullet"/>
      <w:lvlText w:val="•"/>
      <w:lvlJc w:val="left"/>
      <w:pPr>
        <w:ind w:left="6983" w:hanging="360"/>
      </w:pPr>
      <w:rPr>
        <w:rFonts w:hint="default"/>
        <w:lang w:val="en-US" w:eastAsia="en-US" w:bidi="ar-SA"/>
      </w:rPr>
    </w:lvl>
    <w:lvl w:ilvl="8">
      <w:start w:val="0"/>
      <w:numFmt w:val="bullet"/>
      <w:lvlText w:val="•"/>
      <w:lvlJc w:val="left"/>
      <w:pPr>
        <w:ind w:left="7849" w:hanging="360"/>
      </w:pPr>
      <w:rPr>
        <w:rFonts w:hint="default"/>
        <w:lang w:val="en-US" w:eastAsia="en-US" w:bidi="ar-SA"/>
      </w:rPr>
    </w:lvl>
  </w:abstractNum>
  <w:abstractNum w:abstractNumId="85">
    <w:nsid w:val="34A255DF"/>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34D22ABE"/>
    <w:multiLevelType w:val="hybridMultilevel"/>
    <w:tmpl w:val="E4ECEB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35220580"/>
    <w:multiLevelType w:val="hybridMultilevel"/>
    <w:tmpl w:val="4CB2C3D8"/>
    <w:lvl w:ilvl="0">
      <w:start w:val="1"/>
      <w:numFmt w:val="decimal"/>
      <w:lvlText w:val="(%1)"/>
      <w:lvlJc w:val="left"/>
      <w:pPr>
        <w:ind w:left="1366" w:hanging="360"/>
      </w:pPr>
      <w:rPr>
        <w:rFonts w:ascii="Calibri" w:eastAsia="Calibri" w:hAnsi="Calibri" w:cs="Calibri" w:hint="default"/>
        <w:b w:val="0"/>
        <w:bCs w:val="0"/>
        <w:i w:val="0"/>
        <w:iCs w:val="0"/>
        <w:spacing w:val="0"/>
        <w:w w:val="95"/>
        <w:sz w:val="22"/>
        <w:szCs w:val="22"/>
        <w:lang w:val="en-US" w:eastAsia="en-US" w:bidi="ar-SA"/>
      </w:rPr>
    </w:lvl>
    <w:lvl w:ilvl="1">
      <w:start w:val="0"/>
      <w:numFmt w:val="bullet"/>
      <w:lvlText w:val="•"/>
      <w:lvlJc w:val="left"/>
      <w:pPr>
        <w:ind w:left="224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401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88">
    <w:nsid w:val="35425A3F"/>
    <w:multiLevelType w:val="hybridMultilevel"/>
    <w:tmpl w:val="F26E0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54F5AF1"/>
    <w:multiLevelType w:val="hybridMultilevel"/>
    <w:tmpl w:val="2898CFD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0">
    <w:nsid w:val="3554172D"/>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1">
    <w:nsid w:val="36120525"/>
    <w:multiLevelType w:val="hybridMultilevel"/>
    <w:tmpl w:val="E13A1858"/>
    <w:lvl w:ilvl="0">
      <w:start w:val="1"/>
      <w:numFmt w:val="lowerRoman"/>
      <w:lvlText w:val="%1."/>
      <w:lvlJc w:val="right"/>
      <w:pPr>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37C07B34"/>
    <w:multiLevelType w:val="hybridMultilevel"/>
    <w:tmpl w:val="E922535E"/>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3">
    <w:nsid w:val="38414B7B"/>
    <w:multiLevelType w:val="hybridMultilevel"/>
    <w:tmpl w:val="092A069A"/>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89E4DCD"/>
    <w:multiLevelType w:val="hybridMultilevel"/>
    <w:tmpl w:val="AAF05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9DC5E9E"/>
    <w:multiLevelType w:val="hybridMultilevel"/>
    <w:tmpl w:val="4C722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3A800F80"/>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7">
    <w:nsid w:val="3AFE6142"/>
    <w:multiLevelType w:val="hybridMultilevel"/>
    <w:tmpl w:val="CA26B054"/>
    <w:lvl w:ilvl="0">
      <w:start w:val="1"/>
      <w:numFmt w:val="decimal"/>
      <w:lvlText w:val="%1."/>
      <w:lvlJc w:val="left"/>
      <w:pPr>
        <w:ind w:left="154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98">
    <w:nsid w:val="3B057B87"/>
    <w:multiLevelType w:val="hybridMultilevel"/>
    <w:tmpl w:val="7F263D06"/>
    <w:lvl w:ilvl="0">
      <w:start w:val="0"/>
      <w:numFmt w:val="bullet"/>
      <w:lvlText w:val=""/>
      <w:lvlJc w:val="left"/>
      <w:pPr>
        <w:ind w:left="1181"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984" w:hanging="360"/>
      </w:pPr>
      <w:rPr>
        <w:rFonts w:hint="default"/>
        <w:lang w:val="en-US" w:eastAsia="en-US" w:bidi="ar-SA"/>
      </w:rPr>
    </w:lvl>
    <w:lvl w:ilvl="3">
      <w:start w:val="0"/>
      <w:numFmt w:val="bullet"/>
      <w:lvlText w:val="•"/>
      <w:lvlJc w:val="left"/>
      <w:pPr>
        <w:ind w:left="388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592" w:hanging="360"/>
      </w:pPr>
      <w:rPr>
        <w:rFonts w:hint="default"/>
        <w:lang w:val="en-US" w:eastAsia="en-US" w:bidi="ar-SA"/>
      </w:rPr>
    </w:lvl>
    <w:lvl w:ilvl="7">
      <w:start w:val="0"/>
      <w:numFmt w:val="bullet"/>
      <w:lvlText w:val="•"/>
      <w:lvlJc w:val="left"/>
      <w:pPr>
        <w:ind w:left="7494" w:hanging="360"/>
      </w:pPr>
      <w:rPr>
        <w:rFonts w:hint="default"/>
        <w:lang w:val="en-US" w:eastAsia="en-US" w:bidi="ar-SA"/>
      </w:rPr>
    </w:lvl>
    <w:lvl w:ilvl="8">
      <w:start w:val="0"/>
      <w:numFmt w:val="bullet"/>
      <w:lvlText w:val="•"/>
      <w:lvlJc w:val="left"/>
      <w:pPr>
        <w:ind w:left="8396" w:hanging="360"/>
      </w:pPr>
      <w:rPr>
        <w:rFonts w:hint="default"/>
        <w:lang w:val="en-US" w:eastAsia="en-US" w:bidi="ar-SA"/>
      </w:rPr>
    </w:lvl>
  </w:abstractNum>
  <w:abstractNum w:abstractNumId="99">
    <w:nsid w:val="3B625428"/>
    <w:multiLevelType w:val="hybridMultilevel"/>
    <w:tmpl w:val="24B0DE5C"/>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00">
    <w:nsid w:val="3B846BF2"/>
    <w:multiLevelType w:val="hybridMultilevel"/>
    <w:tmpl w:val="FE300B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C1DE1F8"/>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3CDD37B1"/>
    <w:multiLevelType w:val="hybridMultilevel"/>
    <w:tmpl w:val="631C9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D843083"/>
    <w:multiLevelType w:val="hybridMultilevel"/>
    <w:tmpl w:val="AF140DD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4">
    <w:nsid w:val="3DBD2DA2"/>
    <w:multiLevelType w:val="hybridMultilevel"/>
    <w:tmpl w:val="AAAE70FE"/>
    <w:lvl w:ilvl="0">
      <w:start w:val="1"/>
      <w:numFmt w:val="lowerLetter"/>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3E17312B"/>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3E6D0EAE"/>
    <w:multiLevelType w:val="hybridMultilevel"/>
    <w:tmpl w:val="EF94C2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3ED4132C"/>
    <w:multiLevelType w:val="hybridMultilevel"/>
    <w:tmpl w:val="7DAA66AC"/>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8">
    <w:nsid w:val="3EF57424"/>
    <w:multiLevelType w:val="hybridMultilevel"/>
    <w:tmpl w:val="E82EB1CA"/>
    <w:lvl w:ilvl="0">
      <w:start w:val="1"/>
      <w:numFmt w:val="upp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3F9D3E39"/>
    <w:multiLevelType w:val="hybridMultilevel"/>
    <w:tmpl w:val="B8648AEE"/>
    <w:lvl w:ilvl="0">
      <w:start w:val="1"/>
      <w:numFmt w:val="decimal"/>
      <w:lvlText w:val="1.%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FAE3DB1"/>
    <w:multiLevelType w:val="hybridMultilevel"/>
    <w:tmpl w:val="BB2C0242"/>
    <w:lvl w:ilvl="0">
      <w:start w:val="5"/>
      <w:numFmt w:val="low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0524DCA"/>
    <w:multiLevelType w:val="hybridMultilevel"/>
    <w:tmpl w:val="27708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40ED7526"/>
    <w:multiLevelType w:val="hybridMultilevel"/>
    <w:tmpl w:val="8C6A4958"/>
    <w:lvl w:ilvl="0">
      <w:start w:val="1"/>
      <w:numFmt w:val="lowerLetter"/>
      <w:lvlText w:val="%1."/>
      <w:lvlJc w:val="left"/>
      <w:pPr>
        <w:ind w:left="1080" w:hanging="360"/>
      </w:pPr>
      <w:rPr>
        <w:specVanish w:val="0"/>
      </w:rPr>
    </w:lvl>
    <w:lvl w:ilvl="1">
      <w:start w:val="1"/>
      <w:numFmt w:val="lowerLetter"/>
      <w:lvlText w:val="%2."/>
      <w:lvlJc w:val="left"/>
      <w:pPr>
        <w:ind w:left="900" w:hanging="360"/>
      </w:pPr>
    </w:lvl>
    <w:lvl w:ilvl="2">
      <w:start w:val="1"/>
      <w:numFmt w:val="lowerRoman"/>
      <w:pStyle w:val="Level4i"/>
      <w:lvlText w:val="%3."/>
      <w:lvlJc w:val="right"/>
      <w:pPr>
        <w:ind w:left="2250" w:hanging="180"/>
      </w:pPr>
      <w:rPr>
        <w:i w:val="0"/>
        <w:iCs w:val="0"/>
      </w:rPr>
    </w:lvl>
    <w:lvl w:ilvl="3">
      <w:start w:val="1"/>
      <w:numFmt w:val="upperLetter"/>
      <w:lvlText w:val="%4."/>
      <w:lvlJc w:val="left"/>
      <w:pPr>
        <w:ind w:left="2970" w:hanging="360"/>
      </w:pPr>
      <w:rPr>
        <w:rFonts w:hint="default"/>
      </w:r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3">
    <w:nsid w:val="42E469E9"/>
    <w:multiLevelType w:val="hybridMultilevel"/>
    <w:tmpl w:val="B886A3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4">
    <w:nsid w:val="432E77F3"/>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5">
    <w:nsid w:val="43AD0DDB"/>
    <w:multiLevelType w:val="hybridMultilevel"/>
    <w:tmpl w:val="188C3B28"/>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45866E86"/>
    <w:multiLevelType w:val="hybridMultilevel"/>
    <w:tmpl w:val="94A2AA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7">
    <w:nsid w:val="45B60EB5"/>
    <w:multiLevelType w:val="hybridMultilevel"/>
    <w:tmpl w:val="D8282A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461A263B"/>
    <w:multiLevelType w:val="hybridMultilevel"/>
    <w:tmpl w:val="A68CFCDE"/>
    <w:lvl w:ilvl="0">
      <w:start w:val="1"/>
      <w:numFmt w:val="lowerLetter"/>
      <w:lvlText w:val="%1."/>
      <w:lvlJc w:val="left"/>
      <w:pPr>
        <w:ind w:left="2621"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9">
    <w:nsid w:val="46B711B8"/>
    <w:multiLevelType w:val="hybridMultilevel"/>
    <w:tmpl w:val="E8128318"/>
    <w:lvl w:ilvl="0">
      <w:start w:val="1"/>
      <w:numFmt w:val="lowerRoman"/>
      <w:lvlText w:val="%1."/>
      <w:lvlJc w:val="right"/>
      <w:pPr>
        <w:ind w:left="2880" w:hanging="360"/>
      </w:pPr>
    </w:lvl>
    <w:lvl w:ilvl="1">
      <w:start w:val="1"/>
      <w:numFmt w:val="lowerLetter"/>
      <w:lvlText w:val="%2."/>
      <w:lvlJc w:val="left"/>
      <w:pPr>
        <w:ind w:left="3600" w:hanging="360"/>
      </w:pPr>
    </w:lvl>
    <w:lvl w:ilvl="2">
      <w:start w:val="1"/>
      <w:numFmt w:val="upperLetter"/>
      <w:lvlText w:val="%3."/>
      <w:lvlJc w:val="left"/>
      <w:pPr>
        <w:ind w:left="4500" w:hanging="360"/>
      </w:pPr>
      <w:rPr>
        <w:rFonts w:hint="default"/>
      </w:r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0">
    <w:nsid w:val="46F328F0"/>
    <w:multiLevelType w:val="hybridMultilevel"/>
    <w:tmpl w:val="83D293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48647588"/>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2">
    <w:nsid w:val="49F21380"/>
    <w:multiLevelType w:val="hybridMultilevel"/>
    <w:tmpl w:val="FBDCE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4A0D0F2D"/>
    <w:multiLevelType w:val="hybridMultilevel"/>
    <w:tmpl w:val="BDF6392A"/>
    <w:lvl w:ilvl="0">
      <w:start w:val="1"/>
      <w:numFmt w:val="lowerLet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4">
    <w:nsid w:val="4A7D7096"/>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C576C9C"/>
    <w:multiLevelType w:val="hybridMultilevel"/>
    <w:tmpl w:val="E16ECBD6"/>
    <w:lvl w:ilvl="0">
      <w:start w:val="4"/>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CC575F5"/>
    <w:multiLevelType w:val="hybridMultilevel"/>
    <w:tmpl w:val="1A92B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FAD78B7"/>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8">
    <w:nsid w:val="4FB7786D"/>
    <w:multiLevelType w:val="hybridMultilevel"/>
    <w:tmpl w:val="D746272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28507A"/>
    <w:multiLevelType w:val="hybridMultilevel"/>
    <w:tmpl w:val="288A812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0">
    <w:nsid w:val="502D161D"/>
    <w:multiLevelType w:val="hybridMultilevel"/>
    <w:tmpl w:val="4006B5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509537F1"/>
    <w:multiLevelType w:val="hybridMultilevel"/>
    <w:tmpl w:val="9FC49D88"/>
    <w:lvl w:ilvl="0">
      <w:start w:val="0"/>
      <w:numFmt w:val="bullet"/>
      <w:lvlText w:val=""/>
      <w:lvlJc w:val="left"/>
      <w:pPr>
        <w:ind w:left="1541" w:hanging="360"/>
      </w:pPr>
      <w:rPr>
        <w:rFonts w:ascii="Symbol" w:eastAsia="Symbol" w:hAnsi="Symbol" w:cs="Symbol" w:hint="default"/>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32">
    <w:nsid w:val="50AE5BFA"/>
    <w:multiLevelType w:val="hybridMultilevel"/>
    <w:tmpl w:val="A620BC36"/>
    <w:lvl w:ilvl="0">
      <w:start w:val="1"/>
      <w:numFmt w:val="lowerLetter"/>
      <w:lvlText w:val="%1."/>
      <w:lvlJc w:val="left"/>
      <w:pPr>
        <w:ind w:left="2340" w:hanging="360"/>
      </w:pPr>
      <w:rPr>
        <w:rFonts w:hint="default"/>
        <w:b w:val="0"/>
        <w:bCs w:val="0"/>
        <w:i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3">
    <w:nsid w:val="50DE2CE4"/>
    <w:multiLevelType w:val="hybridMultilevel"/>
    <w:tmpl w:val="5F4A17CA"/>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51F905A9"/>
    <w:multiLevelType w:val="hybridMultilevel"/>
    <w:tmpl w:val="CD54AAC2"/>
    <w:lvl w:ilvl="0">
      <w:start w:val="1"/>
      <w:numFmt w:val="decimal"/>
      <w:lvlText w:val="%1."/>
      <w:lvlJc w:val="left"/>
      <w:pPr>
        <w:ind w:left="2981" w:hanging="360"/>
      </w:pPr>
      <w:rPr>
        <w:rFonts w:ascii="Calibri" w:eastAsia="Calibri" w:hAnsi="Calibri" w:cs="Calibri" w:hint="default"/>
        <w:b w:val="0"/>
        <w:bCs w:val="0"/>
        <w:i w:val="0"/>
        <w:iCs w:val="0"/>
        <w:spacing w:val="-2"/>
        <w:w w:val="100"/>
        <w:sz w:val="22"/>
        <w:szCs w:val="22"/>
        <w:lang w:val="en-US" w:eastAsia="en-US" w:bidi="ar-SA"/>
      </w:rPr>
    </w:lvl>
    <w:lvl w:ilvl="1">
      <w:start w:val="0"/>
      <w:numFmt w:val="bullet"/>
      <w:lvlText w:val="•"/>
      <w:lvlJc w:val="left"/>
      <w:pPr>
        <w:ind w:left="3846" w:hanging="360"/>
      </w:pPr>
      <w:rPr>
        <w:rFonts w:hint="default"/>
        <w:lang w:val="en-US" w:eastAsia="en-US" w:bidi="ar-SA"/>
      </w:rPr>
    </w:lvl>
    <w:lvl w:ilvl="2">
      <w:start w:val="0"/>
      <w:numFmt w:val="bullet"/>
      <w:lvlText w:val="•"/>
      <w:lvlJc w:val="left"/>
      <w:pPr>
        <w:ind w:left="4712" w:hanging="360"/>
      </w:pPr>
      <w:rPr>
        <w:rFonts w:hint="default"/>
        <w:lang w:val="en-US" w:eastAsia="en-US" w:bidi="ar-SA"/>
      </w:rPr>
    </w:lvl>
    <w:lvl w:ilvl="3">
      <w:start w:val="0"/>
      <w:numFmt w:val="bullet"/>
      <w:lvlText w:val="•"/>
      <w:lvlJc w:val="left"/>
      <w:pPr>
        <w:ind w:left="5578" w:hanging="360"/>
      </w:pPr>
      <w:rPr>
        <w:rFonts w:hint="default"/>
        <w:lang w:val="en-US" w:eastAsia="en-US" w:bidi="ar-SA"/>
      </w:rPr>
    </w:lvl>
    <w:lvl w:ilvl="4">
      <w:start w:val="0"/>
      <w:numFmt w:val="bullet"/>
      <w:lvlText w:val="•"/>
      <w:lvlJc w:val="left"/>
      <w:pPr>
        <w:ind w:left="6444" w:hanging="360"/>
      </w:pPr>
      <w:rPr>
        <w:rFonts w:hint="default"/>
        <w:lang w:val="en-US" w:eastAsia="en-US" w:bidi="ar-SA"/>
      </w:rPr>
    </w:lvl>
    <w:lvl w:ilvl="5">
      <w:start w:val="0"/>
      <w:numFmt w:val="bullet"/>
      <w:lvlText w:val="•"/>
      <w:lvlJc w:val="left"/>
      <w:pPr>
        <w:ind w:left="7310" w:hanging="360"/>
      </w:pPr>
      <w:rPr>
        <w:rFonts w:hint="default"/>
        <w:lang w:val="en-US" w:eastAsia="en-US" w:bidi="ar-SA"/>
      </w:rPr>
    </w:lvl>
    <w:lvl w:ilvl="6">
      <w:start w:val="0"/>
      <w:numFmt w:val="bullet"/>
      <w:lvlText w:val="•"/>
      <w:lvlJc w:val="left"/>
      <w:pPr>
        <w:ind w:left="8176" w:hanging="360"/>
      </w:pPr>
      <w:rPr>
        <w:rFonts w:hint="default"/>
        <w:lang w:val="en-US" w:eastAsia="en-US" w:bidi="ar-SA"/>
      </w:rPr>
    </w:lvl>
    <w:lvl w:ilvl="7">
      <w:start w:val="0"/>
      <w:numFmt w:val="bullet"/>
      <w:lvlText w:val="•"/>
      <w:lvlJc w:val="left"/>
      <w:pPr>
        <w:ind w:left="9042" w:hanging="360"/>
      </w:pPr>
      <w:rPr>
        <w:rFonts w:hint="default"/>
        <w:lang w:val="en-US" w:eastAsia="en-US" w:bidi="ar-SA"/>
      </w:rPr>
    </w:lvl>
    <w:lvl w:ilvl="8">
      <w:start w:val="0"/>
      <w:numFmt w:val="bullet"/>
      <w:lvlText w:val="•"/>
      <w:lvlJc w:val="left"/>
      <w:pPr>
        <w:ind w:left="9908" w:hanging="360"/>
      </w:pPr>
      <w:rPr>
        <w:rFonts w:hint="default"/>
        <w:lang w:val="en-US" w:eastAsia="en-US" w:bidi="ar-SA"/>
      </w:rPr>
    </w:lvl>
  </w:abstractNum>
  <w:abstractNum w:abstractNumId="135">
    <w:nsid w:val="52717F64"/>
    <w:multiLevelType w:val="hybridMultilevel"/>
    <w:tmpl w:val="DF06AE84"/>
    <w:lvl w:ilvl="0">
      <w:start w:val="1"/>
      <w:numFmt w:val="lowerRoman"/>
      <w:lvlText w:val="%1."/>
      <w:lvlJc w:val="left"/>
      <w:pPr>
        <w:ind w:left="136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136">
    <w:nsid w:val="53AE0FC5"/>
    <w:multiLevelType w:val="hybridMultilevel"/>
    <w:tmpl w:val="EF94C2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54563F7D"/>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8">
    <w:nsid w:val="546A1D70"/>
    <w:multiLevelType w:val="multilevel"/>
    <w:tmpl w:val="F594E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nsid w:val="54760965"/>
    <w:multiLevelType w:val="multilevel"/>
    <w:tmpl w:val="0E7AE380"/>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nsid w:val="550742A5"/>
    <w:multiLevelType w:val="hybridMultilevel"/>
    <w:tmpl w:val="D46CF40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1">
    <w:nsid w:val="56873F42"/>
    <w:multiLevelType w:val="hybridMultilevel"/>
    <w:tmpl w:val="1AC0B3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2">
    <w:nsid w:val="572A30A2"/>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3">
    <w:nsid w:val="576D3B65"/>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4">
    <w:nsid w:val="591F3C1B"/>
    <w:multiLevelType w:val="hybridMultilevel"/>
    <w:tmpl w:val="38429A16"/>
    <w:lvl w:ilvl="0">
      <w:start w:val="3"/>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9710B1F"/>
    <w:multiLevelType w:val="hybridMultilevel"/>
    <w:tmpl w:val="288A812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6">
    <w:nsid w:val="59A83B5F"/>
    <w:multiLevelType w:val="hybridMultilevel"/>
    <w:tmpl w:val="9274E170"/>
    <w:lvl w:ilvl="0">
      <w:start w:val="1"/>
      <w:numFmt w:val="upperLetter"/>
      <w:lvlText w:val="%1."/>
      <w:lvlJc w:val="right"/>
      <w:pPr>
        <w:ind w:left="2520" w:hanging="360"/>
      </w:pPr>
      <w:rPr>
        <w:specVanish w:val="0"/>
      </w:rPr>
    </w:lvl>
    <w:lvl w:ilvl="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47">
    <w:nsid w:val="59CC3F60"/>
    <w:multiLevelType w:val="hybridMultilevel"/>
    <w:tmpl w:val="DA2AF5DE"/>
    <w:lvl w:ilvl="0">
      <w:start w:val="4"/>
      <w:numFmt w:val="lowerRoman"/>
      <w:lvlText w:val="%1."/>
      <w:lvlJc w:val="left"/>
      <w:pPr>
        <w:ind w:left="2160" w:hanging="360"/>
      </w:pPr>
      <w:rPr>
        <w:rFonts w:hint="default"/>
        <w:i w:val="0"/>
        <w:iCs w:val="0"/>
        <w:color w:val="auto"/>
      </w:r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8">
    <w:nsid w:val="5A7C1ED5"/>
    <w:multiLevelType w:val="hybridMultilevel"/>
    <w:tmpl w:val="EC20381A"/>
    <w:lvl w:ilvl="0">
      <w:start w:val="1"/>
      <w:numFmt w:val="lowerRoman"/>
      <w:lvlText w:val="%1."/>
      <w:lvlJc w:val="righ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9">
    <w:nsid w:val="5ACF6DDA"/>
    <w:multiLevelType w:val="hybridMultilevel"/>
    <w:tmpl w:val="70B6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nsid w:val="5C0E40D2"/>
    <w:multiLevelType w:val="hybridMultilevel"/>
    <w:tmpl w:val="C3D66376"/>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1">
    <w:nsid w:val="5D704E8E"/>
    <w:multiLevelType w:val="hybridMultilevel"/>
    <w:tmpl w:val="A54E4A94"/>
    <w:lvl w:ilvl="0">
      <w:start w:val="1"/>
      <w:numFmt w:val="lowerLetter"/>
      <w:lvlText w:val="%1."/>
      <w:lvlJc w:val="left"/>
      <w:pPr>
        <w:ind w:left="2621"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2">
    <w:nsid w:val="5DCD5631"/>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E3B5571"/>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4">
    <w:nsid w:val="5F5D36DE"/>
    <w:multiLevelType w:val="hybridMultilevel"/>
    <w:tmpl w:val="FBE8A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05B5319"/>
    <w:multiLevelType w:val="hybridMultilevel"/>
    <w:tmpl w:val="DE064CF2"/>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56">
    <w:nsid w:val="610A14EE"/>
    <w:multiLevelType w:val="hybridMultilevel"/>
    <w:tmpl w:val="B31259E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61536FEA"/>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8">
    <w:nsid w:val="61B06663"/>
    <w:multiLevelType w:val="hybridMultilevel"/>
    <w:tmpl w:val="4F9A5F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9">
    <w:nsid w:val="625B0DCC"/>
    <w:multiLevelType w:val="hybridMultilevel"/>
    <w:tmpl w:val="07A82D4C"/>
    <w:lvl w:ilvl="0">
      <w:start w:val="0"/>
      <w:numFmt w:val="bullet"/>
      <w:lvlText w:val="•"/>
      <w:lvlJc w:val="left"/>
      <w:pPr>
        <w:ind w:left="1181" w:hanging="360"/>
      </w:pPr>
      <w:rPr>
        <w:rFonts w:ascii="Calibri" w:eastAsia="Calibri" w:hAnsi="Calibri" w:cs="Calibri" w:hint="default"/>
        <w:spacing w:val="-3"/>
        <w:w w:val="100"/>
        <w:sz w:val="22"/>
        <w:szCs w:val="22"/>
        <w:lang w:val="en-US" w:eastAsia="en-US" w:bidi="en-US"/>
      </w:rPr>
    </w:lvl>
    <w:lvl w:ilvl="1">
      <w:start w:val="0"/>
      <w:numFmt w:val="bullet"/>
      <w:lvlText w:val="•"/>
      <w:lvlJc w:val="left"/>
      <w:pPr>
        <w:ind w:left="2084" w:hanging="360"/>
      </w:pPr>
      <w:rPr>
        <w:lang w:val="en-US" w:eastAsia="en-US" w:bidi="en-US"/>
      </w:rPr>
    </w:lvl>
    <w:lvl w:ilvl="2">
      <w:start w:val="0"/>
      <w:numFmt w:val="bullet"/>
      <w:lvlText w:val="•"/>
      <w:lvlJc w:val="left"/>
      <w:pPr>
        <w:ind w:left="2988" w:hanging="360"/>
      </w:pPr>
      <w:rPr>
        <w:lang w:val="en-US" w:eastAsia="en-US" w:bidi="en-US"/>
      </w:rPr>
    </w:lvl>
    <w:lvl w:ilvl="3">
      <w:start w:val="0"/>
      <w:numFmt w:val="bullet"/>
      <w:lvlText w:val="•"/>
      <w:lvlJc w:val="left"/>
      <w:pPr>
        <w:ind w:left="3892" w:hanging="360"/>
      </w:pPr>
      <w:rPr>
        <w:lang w:val="en-US" w:eastAsia="en-US" w:bidi="en-US"/>
      </w:rPr>
    </w:lvl>
    <w:lvl w:ilvl="4">
      <w:start w:val="0"/>
      <w:numFmt w:val="bullet"/>
      <w:lvlText w:val="•"/>
      <w:lvlJc w:val="left"/>
      <w:pPr>
        <w:ind w:left="4796" w:hanging="360"/>
      </w:pPr>
      <w:rPr>
        <w:lang w:val="en-US" w:eastAsia="en-US" w:bidi="en-US"/>
      </w:rPr>
    </w:lvl>
    <w:lvl w:ilvl="5">
      <w:start w:val="0"/>
      <w:numFmt w:val="bullet"/>
      <w:lvlText w:val="•"/>
      <w:lvlJc w:val="left"/>
      <w:pPr>
        <w:ind w:left="5700" w:hanging="360"/>
      </w:pPr>
      <w:rPr>
        <w:lang w:val="en-US" w:eastAsia="en-US" w:bidi="en-US"/>
      </w:rPr>
    </w:lvl>
    <w:lvl w:ilvl="6">
      <w:start w:val="0"/>
      <w:numFmt w:val="bullet"/>
      <w:lvlText w:val="•"/>
      <w:lvlJc w:val="left"/>
      <w:pPr>
        <w:ind w:left="6604" w:hanging="360"/>
      </w:pPr>
      <w:rPr>
        <w:lang w:val="en-US" w:eastAsia="en-US" w:bidi="en-US"/>
      </w:rPr>
    </w:lvl>
    <w:lvl w:ilvl="7">
      <w:start w:val="0"/>
      <w:numFmt w:val="bullet"/>
      <w:lvlText w:val="•"/>
      <w:lvlJc w:val="left"/>
      <w:pPr>
        <w:ind w:left="7508" w:hanging="360"/>
      </w:pPr>
      <w:rPr>
        <w:lang w:val="en-US" w:eastAsia="en-US" w:bidi="en-US"/>
      </w:rPr>
    </w:lvl>
    <w:lvl w:ilvl="8">
      <w:start w:val="0"/>
      <w:numFmt w:val="bullet"/>
      <w:lvlText w:val="•"/>
      <w:lvlJc w:val="left"/>
      <w:pPr>
        <w:ind w:left="8412" w:hanging="360"/>
      </w:pPr>
      <w:rPr>
        <w:lang w:val="en-US" w:eastAsia="en-US" w:bidi="en-US"/>
      </w:rPr>
    </w:lvl>
  </w:abstractNum>
  <w:abstractNum w:abstractNumId="160">
    <w:nsid w:val="62BB6D58"/>
    <w:multiLevelType w:val="hybridMultilevel"/>
    <w:tmpl w:val="47A864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1">
    <w:nsid w:val="63D067D4"/>
    <w:multiLevelType w:val="multilevel"/>
    <w:tmpl w:val="C01C6712"/>
    <w:lvl w:ilvl="0">
      <w:start w:val="1"/>
      <w:numFmt w:val="decimal"/>
      <w:lvlText w:val="%1"/>
      <w:lvlJc w:val="left"/>
      <w:pPr>
        <w:ind w:left="612" w:hanging="432"/>
      </w:pPr>
      <w:rPr>
        <w:rFonts w:ascii="Calibri" w:eastAsia="Calibri" w:hAnsi="Calibri" w:cs="Calibri" w:hint="default"/>
        <w:b/>
        <w:bCs/>
        <w:w w:val="99"/>
        <w:sz w:val="28"/>
        <w:szCs w:val="28"/>
        <w:lang w:val="en-US" w:eastAsia="en-US" w:bidi="en-US"/>
      </w:rPr>
    </w:lvl>
    <w:lvl w:ilvl="1">
      <w:start w:val="1"/>
      <w:numFmt w:val="decimal"/>
      <w:lvlText w:val="%1.%2"/>
      <w:lvlJc w:val="left"/>
      <w:pPr>
        <w:ind w:left="756" w:hanging="576"/>
      </w:pPr>
      <w:rPr>
        <w:rFonts w:ascii="Calibri" w:eastAsia="Calibri" w:hAnsi="Calibri" w:cs="Calibri" w:hint="default"/>
        <w:b/>
        <w:bCs/>
        <w:w w:val="99"/>
        <w:sz w:val="22"/>
        <w:szCs w:val="22"/>
        <w:lang w:val="en-US" w:eastAsia="en-US" w:bidi="en-US"/>
      </w:rPr>
    </w:lvl>
    <w:lvl w:ilvl="2">
      <w:start w:val="7"/>
      <w:numFmt w:val="decimal"/>
      <w:pStyle w:val="Level3list"/>
      <w:lvlText w:val="%1.%2.%3"/>
      <w:lvlJc w:val="left"/>
      <w:pPr>
        <w:ind w:left="900" w:hanging="721"/>
      </w:pPr>
      <w:rPr>
        <w:lang w:bidi="en-US"/>
      </w:rPr>
    </w:lvl>
    <w:lvl w:ilvl="3">
      <w:start w:val="1"/>
      <w:numFmt w:val="lowerLetter"/>
      <w:lvlText w:val="%4)"/>
      <w:lvlJc w:val="left"/>
      <w:pPr>
        <w:ind w:left="1620" w:hanging="360"/>
      </w:pPr>
      <w:rPr>
        <w:rFonts w:ascii="Calibri" w:eastAsia="Calibri" w:hAnsi="Calibri" w:cs="Calibri" w:hint="default"/>
        <w:w w:val="99"/>
        <w:sz w:val="22"/>
        <w:szCs w:val="22"/>
        <w:lang w:val="en-US" w:eastAsia="en-US" w:bidi="en-US"/>
      </w:rPr>
    </w:lvl>
    <w:lvl w:ilvl="4">
      <w:start w:val="0"/>
      <w:numFmt w:val="bullet"/>
      <w:lvlText w:val="•"/>
      <w:lvlJc w:val="left"/>
      <w:pPr>
        <w:ind w:left="2825" w:hanging="360"/>
      </w:pPr>
      <w:rPr>
        <w:rFonts w:hint="default"/>
        <w:lang w:val="en-US" w:eastAsia="en-US" w:bidi="en-US"/>
      </w:rPr>
    </w:lvl>
    <w:lvl w:ilvl="5">
      <w:start w:val="0"/>
      <w:numFmt w:val="bullet"/>
      <w:lvlText w:val="•"/>
      <w:lvlJc w:val="left"/>
      <w:pPr>
        <w:ind w:left="4031" w:hanging="360"/>
      </w:pPr>
      <w:rPr>
        <w:rFonts w:hint="default"/>
        <w:lang w:val="en-US" w:eastAsia="en-US" w:bidi="en-US"/>
      </w:rPr>
    </w:lvl>
    <w:lvl w:ilvl="6">
      <w:start w:val="0"/>
      <w:numFmt w:val="bullet"/>
      <w:lvlText w:val="•"/>
      <w:lvlJc w:val="left"/>
      <w:pPr>
        <w:ind w:left="5237" w:hanging="360"/>
      </w:pPr>
      <w:rPr>
        <w:rFonts w:hint="default"/>
        <w:lang w:val="en-US" w:eastAsia="en-US" w:bidi="en-US"/>
      </w:rPr>
    </w:lvl>
    <w:lvl w:ilvl="7">
      <w:start w:val="0"/>
      <w:numFmt w:val="bullet"/>
      <w:lvlText w:val="•"/>
      <w:lvlJc w:val="left"/>
      <w:pPr>
        <w:ind w:left="6442" w:hanging="360"/>
      </w:pPr>
      <w:rPr>
        <w:rFonts w:hint="default"/>
        <w:lang w:val="en-US" w:eastAsia="en-US" w:bidi="en-US"/>
      </w:rPr>
    </w:lvl>
    <w:lvl w:ilvl="8">
      <w:start w:val="0"/>
      <w:numFmt w:val="bullet"/>
      <w:lvlText w:val="•"/>
      <w:lvlJc w:val="left"/>
      <w:pPr>
        <w:ind w:left="7648" w:hanging="360"/>
      </w:pPr>
      <w:rPr>
        <w:rFonts w:hint="default"/>
        <w:lang w:val="en-US" w:eastAsia="en-US" w:bidi="en-US"/>
      </w:rPr>
    </w:lvl>
  </w:abstractNum>
  <w:abstractNum w:abstractNumId="162">
    <w:nsid w:val="646C3DD4"/>
    <w:multiLevelType w:val="hybridMultilevel"/>
    <w:tmpl w:val="65C6E5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3">
    <w:nsid w:val="64BA0A02"/>
    <w:multiLevelType w:val="hybridMultilevel"/>
    <w:tmpl w:val="24F2B76C"/>
    <w:lvl w:ilvl="0">
      <w:start w:val="1"/>
      <w:numFmt w:val="decimal"/>
      <w:lvlText w:val="1.1.%1"/>
      <w:lvlJc w:val="left"/>
      <w:pPr>
        <w:ind w:left="180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60068F1"/>
    <w:multiLevelType w:val="hybridMultilevel"/>
    <w:tmpl w:val="5EB0F7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66576CC7"/>
    <w:multiLevelType w:val="hybridMultilevel"/>
    <w:tmpl w:val="DA80F4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6">
    <w:nsid w:val="66A05DBE"/>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7">
    <w:nsid w:val="66A93EAF"/>
    <w:multiLevelType w:val="hybridMultilevel"/>
    <w:tmpl w:val="24B6CBE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6E77D2B"/>
    <w:multiLevelType w:val="hybridMultilevel"/>
    <w:tmpl w:val="7B0886E4"/>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8001B8A"/>
    <w:multiLevelType w:val="hybridMultilevel"/>
    <w:tmpl w:val="82600E6A"/>
    <w:lvl w:ilvl="0">
      <w:start w:val="1"/>
      <w:numFmt w:val="bullet"/>
      <w:lvlText w:val=""/>
      <w:lvlJc w:val="left"/>
      <w:pPr>
        <w:ind w:left="1541" w:hanging="360"/>
      </w:pPr>
      <w:rPr>
        <w:rFonts w:ascii="Symbol" w:hAnsi="Symbol" w:hint="default"/>
      </w:rPr>
    </w:lvl>
    <w:lvl w:ilvl="1" w:tentative="1">
      <w:start w:val="1"/>
      <w:numFmt w:val="bullet"/>
      <w:lvlText w:val="o"/>
      <w:lvlJc w:val="left"/>
      <w:pPr>
        <w:ind w:left="2261" w:hanging="360"/>
      </w:pPr>
      <w:rPr>
        <w:rFonts w:ascii="Courier New" w:hAnsi="Courier New" w:cs="Courier New" w:hint="default"/>
      </w:rPr>
    </w:lvl>
    <w:lvl w:ilvl="2" w:tentative="1">
      <w:start w:val="1"/>
      <w:numFmt w:val="bullet"/>
      <w:lvlText w:val=""/>
      <w:lvlJc w:val="left"/>
      <w:pPr>
        <w:ind w:left="2981" w:hanging="360"/>
      </w:pPr>
      <w:rPr>
        <w:rFonts w:ascii="Wingdings" w:hAnsi="Wingdings" w:hint="default"/>
      </w:rPr>
    </w:lvl>
    <w:lvl w:ilvl="3" w:tentative="1">
      <w:start w:val="1"/>
      <w:numFmt w:val="bullet"/>
      <w:lvlText w:val=""/>
      <w:lvlJc w:val="left"/>
      <w:pPr>
        <w:ind w:left="3701" w:hanging="360"/>
      </w:pPr>
      <w:rPr>
        <w:rFonts w:ascii="Symbol" w:hAnsi="Symbol" w:hint="default"/>
      </w:rPr>
    </w:lvl>
    <w:lvl w:ilvl="4" w:tentative="1">
      <w:start w:val="1"/>
      <w:numFmt w:val="bullet"/>
      <w:lvlText w:val="o"/>
      <w:lvlJc w:val="left"/>
      <w:pPr>
        <w:ind w:left="4421" w:hanging="360"/>
      </w:pPr>
      <w:rPr>
        <w:rFonts w:ascii="Courier New" w:hAnsi="Courier New" w:cs="Courier New" w:hint="default"/>
      </w:rPr>
    </w:lvl>
    <w:lvl w:ilvl="5" w:tentative="1">
      <w:start w:val="1"/>
      <w:numFmt w:val="bullet"/>
      <w:lvlText w:val=""/>
      <w:lvlJc w:val="left"/>
      <w:pPr>
        <w:ind w:left="5141" w:hanging="360"/>
      </w:pPr>
      <w:rPr>
        <w:rFonts w:ascii="Wingdings" w:hAnsi="Wingdings" w:hint="default"/>
      </w:rPr>
    </w:lvl>
    <w:lvl w:ilvl="6" w:tentative="1">
      <w:start w:val="1"/>
      <w:numFmt w:val="bullet"/>
      <w:lvlText w:val=""/>
      <w:lvlJc w:val="left"/>
      <w:pPr>
        <w:ind w:left="5861" w:hanging="360"/>
      </w:pPr>
      <w:rPr>
        <w:rFonts w:ascii="Symbol" w:hAnsi="Symbol" w:hint="default"/>
      </w:rPr>
    </w:lvl>
    <w:lvl w:ilvl="7" w:tentative="1">
      <w:start w:val="1"/>
      <w:numFmt w:val="bullet"/>
      <w:lvlText w:val="o"/>
      <w:lvlJc w:val="left"/>
      <w:pPr>
        <w:ind w:left="6581" w:hanging="360"/>
      </w:pPr>
      <w:rPr>
        <w:rFonts w:ascii="Courier New" w:hAnsi="Courier New" w:cs="Courier New" w:hint="default"/>
      </w:rPr>
    </w:lvl>
    <w:lvl w:ilvl="8" w:tentative="1">
      <w:start w:val="1"/>
      <w:numFmt w:val="bullet"/>
      <w:lvlText w:val=""/>
      <w:lvlJc w:val="left"/>
      <w:pPr>
        <w:ind w:left="7301" w:hanging="360"/>
      </w:pPr>
      <w:rPr>
        <w:rFonts w:ascii="Wingdings" w:hAnsi="Wingdings" w:hint="default"/>
      </w:rPr>
    </w:lvl>
  </w:abstractNum>
  <w:abstractNum w:abstractNumId="170">
    <w:nsid w:val="689020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nsid w:val="6A840C15"/>
    <w:multiLevelType w:val="hybridMultilevel"/>
    <w:tmpl w:val="70CC9F3A"/>
    <w:lvl w:ilvl="0">
      <w:start w:val="1"/>
      <w:numFmt w:val="decimal"/>
      <w:lvlText w:val="1.%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2">
    <w:nsid w:val="6BE04E88"/>
    <w:multiLevelType w:val="multilevel"/>
    <w:tmpl w:val="EDAC73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CE738EB"/>
    <w:multiLevelType w:val="multilevel"/>
    <w:tmpl w:val="86C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CEE3108"/>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5">
    <w:nsid w:val="6CF843C4"/>
    <w:multiLevelType w:val="hybridMultilevel"/>
    <w:tmpl w:val="085C32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D7909A2"/>
    <w:multiLevelType w:val="hybridMultilevel"/>
    <w:tmpl w:val="70C0FE26"/>
    <w:lvl w:ilvl="0">
      <w:start w:val="1"/>
      <w:numFmt w:val="lowerRoman"/>
      <w:lvlText w:val="%1."/>
      <w:lvlJc w:val="left"/>
      <w:pPr>
        <w:ind w:left="1361" w:hanging="360"/>
      </w:pPr>
      <w:rPr>
        <w:rFonts w:ascii="Calibri" w:eastAsia="Calibri" w:hAnsi="Calibri" w:cs="Calibri" w:hint="default"/>
        <w:spacing w:val="-6"/>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177">
    <w:nsid w:val="6DC441DF"/>
    <w:multiLevelType w:val="hybridMultilevel"/>
    <w:tmpl w:val="7B0886E4"/>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DD95FC7"/>
    <w:multiLevelType w:val="hybridMultilevel"/>
    <w:tmpl w:val="84E26F66"/>
    <w:lvl w:ilvl="0">
      <w:start w:val="1"/>
      <w:numFmt w:val="upperLetter"/>
      <w:lvlText w:val="%1."/>
      <w:lvlJc w:val="left"/>
      <w:pPr>
        <w:ind w:left="1160" w:hanging="360"/>
      </w:pPr>
      <w:rPr>
        <w:color w:val="FF0000"/>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79">
    <w:nsid w:val="6E4932EA"/>
    <w:multiLevelType w:val="hybridMultilevel"/>
    <w:tmpl w:val="D55CD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E963EF8"/>
    <w:multiLevelType w:val="hybridMultilevel"/>
    <w:tmpl w:val="3E5A69DA"/>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1">
    <w:nsid w:val="6EF0466B"/>
    <w:multiLevelType w:val="hybridMultilevel"/>
    <w:tmpl w:val="AB405596"/>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2">
    <w:nsid w:val="6FB5550C"/>
    <w:multiLevelType w:val="hybridMultilevel"/>
    <w:tmpl w:val="DD5CC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700B1A9C"/>
    <w:multiLevelType w:val="multilevel"/>
    <w:tmpl w:val="1F2AFF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trike w:val="0"/>
      </w:rPr>
    </w:lvl>
    <w:lvl w:ilvl="2">
      <w:start w:val="1"/>
      <w:numFmt w:val="decimal"/>
      <w:pStyle w:val="Heading3"/>
      <w:lvlText w:val="%1.%2.%3"/>
      <w:lvlJc w:val="left"/>
      <w:pPr>
        <w:ind w:left="720" w:hanging="720"/>
      </w:pPr>
      <w:rPr>
        <w:rFonts w:hint="default"/>
        <w:i w:val="0"/>
        <w:iCs/>
        <w:color w:val="auto"/>
      </w:rPr>
    </w:lvl>
    <w:lvl w:ilvl="3">
      <w:start w:val="1"/>
      <w:numFmt w:val="lowerLetter"/>
      <w:pStyle w:val="Heading4"/>
      <w:lvlText w:val="%4."/>
      <w:lvlJc w:val="left"/>
      <w:pPr>
        <w:ind w:left="1584" w:hanging="864"/>
      </w:pPr>
      <w:rPr>
        <w:rFonts w:asciiTheme="minorHAnsi" w:hAnsiTheme="minorHAnsi" w:cstheme="minorHAnsi" w:hint="default"/>
        <w:i w:val="0"/>
        <w:iCs w:val="0"/>
        <w:strike w:val="0"/>
        <w:color w:val="auto"/>
        <w:sz w:val="22"/>
        <w:szCs w:val="22"/>
      </w:rPr>
    </w:lvl>
    <w:lvl w:ilvl="4">
      <w:start w:val="1"/>
      <w:numFmt w:val="lowerRoman"/>
      <w:pStyle w:val="Heading5"/>
      <w:lvlText w:val="%5."/>
      <w:lvlJc w:val="left"/>
      <w:pPr>
        <w:ind w:left="2628" w:hanging="1008"/>
      </w:pPr>
      <w:rPr>
        <w:rFonts w:asciiTheme="minorHAnsi" w:hAnsiTheme="minorHAnsi" w:cstheme="minorHAnsi" w:hint="default"/>
        <w:i w:val="0"/>
        <w:iCs w:val="0"/>
        <w:color w:val="auto"/>
        <w:sz w:val="22"/>
        <w:szCs w:val="22"/>
      </w:rPr>
    </w:lvl>
    <w:lvl w:ilvl="5">
      <w:start w:val="1"/>
      <w:numFmt w:val="upperLetter"/>
      <w:pStyle w:val="Heading6"/>
      <w:lvlText w:val="%6."/>
      <w:lvlJc w:val="left"/>
      <w:pPr>
        <w:ind w:left="4932" w:hanging="1152"/>
      </w:pPr>
      <w:rPr>
        <w:rFonts w:hint="default"/>
        <w:i w:val="0"/>
        <w:iCs w:val="0"/>
        <w:color w:val="auto"/>
      </w:rPr>
    </w:lvl>
    <w:lvl w:ilvl="6">
      <w:start w:val="1"/>
      <w:numFmt w:val="lowerLetter"/>
      <w:pStyle w:val="Heading7"/>
      <w:lvlText w:val="%7."/>
      <w:lvlJc w:val="left"/>
      <w:pPr>
        <w:ind w:left="1296" w:hanging="1296"/>
      </w:pPr>
      <w:rPr>
        <w:rFonts w:hint="default"/>
        <w:b w:val="0"/>
        <w:i/>
        <w:iCs w:val="0"/>
        <w:color w:val="auto"/>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4">
    <w:nsid w:val="701F2200"/>
    <w:multiLevelType w:val="hybridMultilevel"/>
    <w:tmpl w:val="0A5A7968"/>
    <w:lvl w:ilvl="0">
      <w:start w:val="1"/>
      <w:numFmt w:val="lowerRoman"/>
      <w:lvlText w:val="%1."/>
      <w:lvlJc w:val="left"/>
      <w:pPr>
        <w:ind w:left="1451"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736" w:hanging="371"/>
      </w:pPr>
      <w:rPr>
        <w:rFonts w:ascii="MS Gothic" w:eastAsia="MS Gothic" w:hAnsi="MS Gothic" w:cs="MS Gothic" w:hint="default"/>
        <w:b w:val="0"/>
        <w:bCs w:val="0"/>
        <w:i w:val="0"/>
        <w:iCs w:val="0"/>
        <w:w w:val="100"/>
        <w:sz w:val="22"/>
        <w:szCs w:val="22"/>
        <w:lang w:val="en-US" w:eastAsia="en-US" w:bidi="ar-SA"/>
      </w:rPr>
    </w:lvl>
    <w:lvl w:ilvl="2">
      <w:start w:val="0"/>
      <w:numFmt w:val="bullet"/>
      <w:lvlText w:val="•"/>
      <w:lvlJc w:val="left"/>
      <w:pPr>
        <w:ind w:left="2680" w:hanging="371"/>
      </w:pPr>
      <w:rPr>
        <w:rFonts w:hint="default"/>
        <w:lang w:val="en-US" w:eastAsia="en-US" w:bidi="ar-SA"/>
      </w:rPr>
    </w:lvl>
    <w:lvl w:ilvl="3">
      <w:start w:val="0"/>
      <w:numFmt w:val="bullet"/>
      <w:lvlText w:val="•"/>
      <w:lvlJc w:val="left"/>
      <w:pPr>
        <w:ind w:left="3620" w:hanging="371"/>
      </w:pPr>
      <w:rPr>
        <w:rFonts w:hint="default"/>
        <w:lang w:val="en-US" w:eastAsia="en-US" w:bidi="ar-SA"/>
      </w:rPr>
    </w:lvl>
    <w:lvl w:ilvl="4">
      <w:start w:val="0"/>
      <w:numFmt w:val="bullet"/>
      <w:lvlText w:val="•"/>
      <w:lvlJc w:val="left"/>
      <w:pPr>
        <w:ind w:left="4560" w:hanging="371"/>
      </w:pPr>
      <w:rPr>
        <w:rFonts w:hint="default"/>
        <w:lang w:val="en-US" w:eastAsia="en-US" w:bidi="ar-SA"/>
      </w:rPr>
    </w:lvl>
    <w:lvl w:ilvl="5">
      <w:start w:val="0"/>
      <w:numFmt w:val="bullet"/>
      <w:lvlText w:val="•"/>
      <w:lvlJc w:val="left"/>
      <w:pPr>
        <w:ind w:left="5500" w:hanging="371"/>
      </w:pPr>
      <w:rPr>
        <w:rFonts w:hint="default"/>
        <w:lang w:val="en-US" w:eastAsia="en-US" w:bidi="ar-SA"/>
      </w:rPr>
    </w:lvl>
    <w:lvl w:ilvl="6">
      <w:start w:val="0"/>
      <w:numFmt w:val="bullet"/>
      <w:lvlText w:val="•"/>
      <w:lvlJc w:val="left"/>
      <w:pPr>
        <w:ind w:left="6440" w:hanging="371"/>
      </w:pPr>
      <w:rPr>
        <w:rFonts w:hint="default"/>
        <w:lang w:val="en-US" w:eastAsia="en-US" w:bidi="ar-SA"/>
      </w:rPr>
    </w:lvl>
    <w:lvl w:ilvl="7">
      <w:start w:val="0"/>
      <w:numFmt w:val="bullet"/>
      <w:lvlText w:val="•"/>
      <w:lvlJc w:val="left"/>
      <w:pPr>
        <w:ind w:left="7380" w:hanging="371"/>
      </w:pPr>
      <w:rPr>
        <w:rFonts w:hint="default"/>
        <w:lang w:val="en-US" w:eastAsia="en-US" w:bidi="ar-SA"/>
      </w:rPr>
    </w:lvl>
    <w:lvl w:ilvl="8">
      <w:start w:val="0"/>
      <w:numFmt w:val="bullet"/>
      <w:lvlText w:val="•"/>
      <w:lvlJc w:val="left"/>
      <w:pPr>
        <w:ind w:left="8320" w:hanging="371"/>
      </w:pPr>
      <w:rPr>
        <w:rFonts w:hint="default"/>
        <w:lang w:val="en-US" w:eastAsia="en-US" w:bidi="ar-SA"/>
      </w:rPr>
    </w:lvl>
  </w:abstractNum>
  <w:abstractNum w:abstractNumId="185">
    <w:nsid w:val="70C62801"/>
    <w:multiLevelType w:val="hybridMultilevel"/>
    <w:tmpl w:val="D8328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6">
    <w:nsid w:val="72E160DB"/>
    <w:multiLevelType w:val="hybridMultilevel"/>
    <w:tmpl w:val="141E0152"/>
    <w:lvl w:ilvl="0">
      <w:start w:val="1"/>
      <w:numFmt w:val="upperLetter"/>
      <w:lvlText w:val="%1."/>
      <w:lvlJc w:val="left"/>
      <w:pPr>
        <w:ind w:left="825" w:hanging="360"/>
      </w:p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187">
    <w:nsid w:val="73054970"/>
    <w:multiLevelType w:val="multilevel"/>
    <w:tmpl w:val="057CD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8">
    <w:nsid w:val="73E8532D"/>
    <w:multiLevelType w:val="hybridMultilevel"/>
    <w:tmpl w:val="611A93A6"/>
    <w:lvl w:ilvl="0">
      <w:start w:val="1"/>
      <w:numFmt w:val="decimal"/>
      <w:lvlText w:val="%1."/>
      <w:lvlJc w:val="left"/>
      <w:pPr>
        <w:ind w:left="154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89">
    <w:nsid w:val="74EB3599"/>
    <w:multiLevelType w:val="hybridMultilevel"/>
    <w:tmpl w:val="4FFE583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76DD5774"/>
    <w:multiLevelType w:val="hybridMultilevel"/>
    <w:tmpl w:val="8C04D6DE"/>
    <w:lvl w:ilvl="0">
      <w:start w:val="0"/>
      <w:numFmt w:val="bullet"/>
      <w:lvlText w:val="☐"/>
      <w:lvlJc w:val="left"/>
      <w:pPr>
        <w:ind w:left="545"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683" w:hanging="270"/>
      </w:pPr>
      <w:rPr>
        <w:rFonts w:hint="default"/>
        <w:lang w:val="en-US" w:eastAsia="en-US" w:bidi="en-US"/>
      </w:rPr>
    </w:lvl>
    <w:lvl w:ilvl="2">
      <w:start w:val="0"/>
      <w:numFmt w:val="bullet"/>
      <w:lvlText w:val="•"/>
      <w:lvlJc w:val="left"/>
      <w:pPr>
        <w:ind w:left="826" w:hanging="270"/>
      </w:pPr>
      <w:rPr>
        <w:rFonts w:hint="default"/>
        <w:lang w:val="en-US" w:eastAsia="en-US" w:bidi="en-US"/>
      </w:rPr>
    </w:lvl>
    <w:lvl w:ilvl="3">
      <w:start w:val="0"/>
      <w:numFmt w:val="bullet"/>
      <w:lvlText w:val="•"/>
      <w:lvlJc w:val="left"/>
      <w:pPr>
        <w:ind w:left="969" w:hanging="270"/>
      </w:pPr>
      <w:rPr>
        <w:rFonts w:hint="default"/>
        <w:lang w:val="en-US" w:eastAsia="en-US" w:bidi="en-US"/>
      </w:rPr>
    </w:lvl>
    <w:lvl w:ilvl="4">
      <w:start w:val="0"/>
      <w:numFmt w:val="bullet"/>
      <w:lvlText w:val="•"/>
      <w:lvlJc w:val="left"/>
      <w:pPr>
        <w:ind w:left="1112" w:hanging="270"/>
      </w:pPr>
      <w:rPr>
        <w:rFonts w:hint="default"/>
        <w:lang w:val="en-US" w:eastAsia="en-US" w:bidi="en-US"/>
      </w:rPr>
    </w:lvl>
    <w:lvl w:ilvl="5">
      <w:start w:val="0"/>
      <w:numFmt w:val="bullet"/>
      <w:lvlText w:val="•"/>
      <w:lvlJc w:val="left"/>
      <w:pPr>
        <w:ind w:left="1255" w:hanging="270"/>
      </w:pPr>
      <w:rPr>
        <w:rFonts w:hint="default"/>
        <w:lang w:val="en-US" w:eastAsia="en-US" w:bidi="en-US"/>
      </w:rPr>
    </w:lvl>
    <w:lvl w:ilvl="6">
      <w:start w:val="0"/>
      <w:numFmt w:val="bullet"/>
      <w:lvlText w:val="•"/>
      <w:lvlJc w:val="left"/>
      <w:pPr>
        <w:ind w:left="1398" w:hanging="270"/>
      </w:pPr>
      <w:rPr>
        <w:rFonts w:hint="default"/>
        <w:lang w:val="en-US" w:eastAsia="en-US" w:bidi="en-US"/>
      </w:rPr>
    </w:lvl>
    <w:lvl w:ilvl="7">
      <w:start w:val="0"/>
      <w:numFmt w:val="bullet"/>
      <w:lvlText w:val="•"/>
      <w:lvlJc w:val="left"/>
      <w:pPr>
        <w:ind w:left="1541" w:hanging="270"/>
      </w:pPr>
      <w:rPr>
        <w:rFonts w:hint="default"/>
        <w:lang w:val="en-US" w:eastAsia="en-US" w:bidi="en-US"/>
      </w:rPr>
    </w:lvl>
    <w:lvl w:ilvl="8">
      <w:start w:val="0"/>
      <w:numFmt w:val="bullet"/>
      <w:lvlText w:val="•"/>
      <w:lvlJc w:val="left"/>
      <w:pPr>
        <w:ind w:left="1684" w:hanging="270"/>
      </w:pPr>
      <w:rPr>
        <w:rFonts w:hint="default"/>
        <w:lang w:val="en-US" w:eastAsia="en-US" w:bidi="en-US"/>
      </w:rPr>
    </w:lvl>
  </w:abstractNum>
  <w:abstractNum w:abstractNumId="191">
    <w:nsid w:val="773D267F"/>
    <w:multiLevelType w:val="multilevel"/>
    <w:tmpl w:val="FE2EB766"/>
    <w:lvl w:ilvl="0">
      <w:start w:val="1"/>
      <w:numFmt w:val="decimal"/>
      <w:lvlText w:val="%1"/>
      <w:lvlJc w:val="left"/>
      <w:pPr>
        <w:ind w:left="641" w:hanging="361"/>
      </w:pPr>
      <w:rPr>
        <w:rFonts w:ascii="Calibri" w:eastAsia="Calibri" w:hAnsi="Calibri" w:cs="Calibri" w:hint="default"/>
        <w:b/>
        <w:bCs/>
        <w:spacing w:val="-7"/>
        <w:w w:val="100"/>
        <w:sz w:val="22"/>
        <w:szCs w:val="22"/>
        <w:lang w:val="en-US" w:eastAsia="en-US" w:bidi="en-US"/>
      </w:rPr>
    </w:lvl>
    <w:lvl w:ilvl="1">
      <w:start w:val="1"/>
      <w:numFmt w:val="decimal"/>
      <w:lvlText w:val="%1.%2"/>
      <w:lvlJc w:val="left"/>
      <w:pPr>
        <w:ind w:left="1071" w:hanging="430"/>
      </w:pPr>
      <w:rPr>
        <w:rFonts w:ascii="Calibri" w:eastAsia="Calibri" w:hAnsi="Calibri" w:cs="Calibri" w:hint="default"/>
        <w:spacing w:val="-2"/>
        <w:w w:val="100"/>
        <w:sz w:val="22"/>
        <w:szCs w:val="22"/>
        <w:lang w:val="en-US" w:eastAsia="en-US" w:bidi="en-US"/>
      </w:rPr>
    </w:lvl>
    <w:lvl w:ilvl="2">
      <w:start w:val="1"/>
      <w:numFmt w:val="decimal"/>
      <w:lvlText w:val="%3."/>
      <w:lvlJc w:val="left"/>
      <w:pPr>
        <w:ind w:left="1541" w:hanging="720"/>
      </w:pPr>
      <w:rPr>
        <w:rFonts w:ascii="Calibri" w:eastAsia="Calibri" w:hAnsi="Calibri" w:cs="Calibri" w:hint="default"/>
        <w:spacing w:val="-3"/>
        <w:w w:val="100"/>
        <w:sz w:val="22"/>
        <w:szCs w:val="22"/>
        <w:lang w:val="en-US" w:eastAsia="en-US" w:bidi="en-US"/>
      </w:rPr>
    </w:lvl>
    <w:lvl w:ilvl="3">
      <w:start w:val="0"/>
      <w:numFmt w:val="bullet"/>
      <w:lvlText w:val="•"/>
      <w:lvlJc w:val="left"/>
      <w:pPr>
        <w:ind w:left="2625" w:hanging="720"/>
      </w:pPr>
      <w:rPr>
        <w:rFonts w:hint="default"/>
        <w:lang w:val="en-US" w:eastAsia="en-US" w:bidi="en-US"/>
      </w:rPr>
    </w:lvl>
    <w:lvl w:ilvl="4">
      <w:start w:val="0"/>
      <w:numFmt w:val="bullet"/>
      <w:lvlText w:val="•"/>
      <w:lvlJc w:val="left"/>
      <w:pPr>
        <w:ind w:left="3710" w:hanging="720"/>
      </w:pPr>
      <w:rPr>
        <w:rFonts w:hint="default"/>
        <w:lang w:val="en-US" w:eastAsia="en-US" w:bidi="en-US"/>
      </w:rPr>
    </w:lvl>
    <w:lvl w:ilvl="5">
      <w:start w:val="0"/>
      <w:numFmt w:val="bullet"/>
      <w:lvlText w:val="•"/>
      <w:lvlJc w:val="left"/>
      <w:pPr>
        <w:ind w:left="4795" w:hanging="720"/>
      </w:pPr>
      <w:rPr>
        <w:rFonts w:hint="default"/>
        <w:lang w:val="en-US" w:eastAsia="en-US" w:bidi="en-US"/>
      </w:rPr>
    </w:lvl>
    <w:lvl w:ilvl="6">
      <w:start w:val="0"/>
      <w:numFmt w:val="bullet"/>
      <w:lvlText w:val="•"/>
      <w:lvlJc w:val="left"/>
      <w:pPr>
        <w:ind w:left="5880" w:hanging="720"/>
      </w:pPr>
      <w:rPr>
        <w:rFonts w:hint="default"/>
        <w:lang w:val="en-US" w:eastAsia="en-US" w:bidi="en-US"/>
      </w:rPr>
    </w:lvl>
    <w:lvl w:ilvl="7">
      <w:start w:val="0"/>
      <w:numFmt w:val="bullet"/>
      <w:lvlText w:val="•"/>
      <w:lvlJc w:val="left"/>
      <w:pPr>
        <w:ind w:left="6965" w:hanging="720"/>
      </w:pPr>
      <w:rPr>
        <w:rFonts w:hint="default"/>
        <w:lang w:val="en-US" w:eastAsia="en-US" w:bidi="en-US"/>
      </w:rPr>
    </w:lvl>
    <w:lvl w:ilvl="8">
      <w:start w:val="0"/>
      <w:numFmt w:val="bullet"/>
      <w:lvlText w:val="•"/>
      <w:lvlJc w:val="left"/>
      <w:pPr>
        <w:ind w:left="8050" w:hanging="720"/>
      </w:pPr>
      <w:rPr>
        <w:rFonts w:hint="default"/>
        <w:lang w:val="en-US" w:eastAsia="en-US" w:bidi="en-US"/>
      </w:rPr>
    </w:lvl>
  </w:abstractNum>
  <w:abstractNum w:abstractNumId="192">
    <w:nsid w:val="77A428A8"/>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3">
    <w:nsid w:val="78BC1757"/>
    <w:multiLevelType w:val="hybridMultilevel"/>
    <w:tmpl w:val="132AAB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4">
    <w:nsid w:val="7983744C"/>
    <w:multiLevelType w:val="hybridMultilevel"/>
    <w:tmpl w:val="947002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5">
    <w:nsid w:val="7A0443E1"/>
    <w:multiLevelType w:val="hybridMultilevel"/>
    <w:tmpl w:val="A3904C3E"/>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A4E4C8A"/>
    <w:multiLevelType w:val="hybridMultilevel"/>
    <w:tmpl w:val="136EDC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7">
    <w:nsid w:val="7A8E7CE1"/>
    <w:multiLevelType w:val="hybridMultilevel"/>
    <w:tmpl w:val="13169996"/>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8">
    <w:nsid w:val="7AE7434F"/>
    <w:multiLevelType w:val="hybridMultilevel"/>
    <w:tmpl w:val="B5E22518"/>
    <w:lvl w:ilvl="0">
      <w:start w:val="3"/>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9">
    <w:nsid w:val="7BD86B9A"/>
    <w:multiLevelType w:val="multilevel"/>
    <w:tmpl w:val="A55AF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0">
    <w:nsid w:val="7CCE4274"/>
    <w:multiLevelType w:val="hybridMultilevel"/>
    <w:tmpl w:val="53B4A0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7D667CBA"/>
    <w:multiLevelType w:val="hybridMultilevel"/>
    <w:tmpl w:val="EC20381A"/>
    <w:lvl w:ilvl="0">
      <w:start w:val="1"/>
      <w:numFmt w:val="lowerRoman"/>
      <w:lvlText w:val="%1."/>
      <w:lvlJc w:val="righ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2">
    <w:nsid w:val="7E6C4460"/>
    <w:multiLevelType w:val="hybridMultilevel"/>
    <w:tmpl w:val="AD1A4F1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F152804"/>
    <w:multiLevelType w:val="hybridMultilevel"/>
    <w:tmpl w:val="1FC408D4"/>
    <w:lvl w:ilvl="0">
      <w:start w:val="1"/>
      <w:numFmt w:val="decimal"/>
      <w:lvlText w:val="1.1.%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F3E5370"/>
    <w:multiLevelType w:val="hybridMultilevel"/>
    <w:tmpl w:val="62EC87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FA707F0"/>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1570506113">
    <w:abstractNumId w:val="112"/>
  </w:num>
  <w:num w:numId="2" w16cid:durableId="1152601758">
    <w:abstractNumId w:val="147"/>
  </w:num>
  <w:num w:numId="3" w16cid:durableId="1070420208">
    <w:abstractNumId w:val="146"/>
  </w:num>
  <w:num w:numId="4" w16cid:durableId="1068765907">
    <w:abstractNumId w:val="183"/>
  </w:num>
  <w:num w:numId="5" w16cid:durableId="658073253">
    <w:abstractNumId w:val="7"/>
  </w:num>
  <w:num w:numId="6" w16cid:durableId="2085759828">
    <w:abstractNumId w:val="132"/>
  </w:num>
  <w:num w:numId="7" w16cid:durableId="1868640705">
    <w:abstractNumId w:val="183"/>
  </w:num>
  <w:num w:numId="8" w16cid:durableId="1947034844">
    <w:abstractNumId w:val="161"/>
  </w:num>
  <w:num w:numId="9" w16cid:durableId="239994115">
    <w:abstractNumId w:val="87"/>
  </w:num>
  <w:num w:numId="10" w16cid:durableId="1444883188">
    <w:abstractNumId w:val="32"/>
  </w:num>
  <w:num w:numId="11" w16cid:durableId="1748651182">
    <w:abstractNumId w:val="191"/>
  </w:num>
  <w:num w:numId="12" w16cid:durableId="59183573">
    <w:abstractNumId w:val="159"/>
  </w:num>
  <w:num w:numId="13" w16cid:durableId="1081099984">
    <w:abstractNumId w:val="89"/>
  </w:num>
  <w:num w:numId="14" w16cid:durableId="1544437911">
    <w:abstractNumId w:val="132"/>
    <w:lvlOverride w:ilvl="0">
      <w:startOverride w:val="4"/>
    </w:lvlOverride>
  </w:num>
  <w:num w:numId="15" w16cid:durableId="203951785">
    <w:abstractNumId w:val="46"/>
  </w:num>
  <w:num w:numId="16" w16cid:durableId="1346786163">
    <w:abstractNumId w:val="70"/>
  </w:num>
  <w:num w:numId="17" w16cid:durableId="168374793">
    <w:abstractNumId w:val="134"/>
  </w:num>
  <w:num w:numId="18" w16cid:durableId="559898424">
    <w:abstractNumId w:val="196"/>
  </w:num>
  <w:num w:numId="19" w16cid:durableId="185144224">
    <w:abstractNumId w:val="15"/>
  </w:num>
  <w:num w:numId="20" w16cid:durableId="1233002399">
    <w:abstractNumId w:val="69"/>
  </w:num>
  <w:num w:numId="21" w16cid:durableId="1898007920">
    <w:abstractNumId w:val="3"/>
  </w:num>
  <w:num w:numId="22" w16cid:durableId="1380205955">
    <w:abstractNumId w:val="115"/>
  </w:num>
  <w:num w:numId="23" w16cid:durableId="1330598647">
    <w:abstractNumId w:val="95"/>
  </w:num>
  <w:num w:numId="24" w16cid:durableId="1805465335">
    <w:abstractNumId w:val="88"/>
  </w:num>
  <w:num w:numId="25" w16cid:durableId="1356888088">
    <w:abstractNumId w:val="152"/>
  </w:num>
  <w:num w:numId="26" w16cid:durableId="1360425729">
    <w:abstractNumId w:val="98"/>
  </w:num>
  <w:num w:numId="27" w16cid:durableId="1702197211">
    <w:abstractNumId w:val="128"/>
  </w:num>
  <w:num w:numId="28" w16cid:durableId="2017994510">
    <w:abstractNumId w:val="26"/>
  </w:num>
  <w:num w:numId="29" w16cid:durableId="1468162384">
    <w:abstractNumId w:val="52"/>
  </w:num>
  <w:num w:numId="30" w16cid:durableId="365368717">
    <w:abstractNumId w:val="133"/>
  </w:num>
  <w:num w:numId="31" w16cid:durableId="280189827">
    <w:abstractNumId w:val="91"/>
  </w:num>
  <w:num w:numId="32" w16cid:durableId="127165532">
    <w:abstractNumId w:val="38"/>
  </w:num>
  <w:num w:numId="33" w16cid:durableId="1214542696">
    <w:abstractNumId w:val="51"/>
  </w:num>
  <w:num w:numId="34" w16cid:durableId="188492404">
    <w:abstractNumId w:val="136"/>
  </w:num>
  <w:num w:numId="35" w16cid:durableId="903637459">
    <w:abstractNumId w:val="40"/>
  </w:num>
  <w:num w:numId="36" w16cid:durableId="1306085676">
    <w:abstractNumId w:val="164"/>
  </w:num>
  <w:num w:numId="37" w16cid:durableId="1432433684">
    <w:abstractNumId w:val="68"/>
  </w:num>
  <w:num w:numId="38" w16cid:durableId="910043010">
    <w:abstractNumId w:val="150"/>
  </w:num>
  <w:num w:numId="39" w16cid:durableId="1058092343">
    <w:abstractNumId w:val="125"/>
  </w:num>
  <w:num w:numId="40" w16cid:durableId="1427775757">
    <w:abstractNumId w:val="106"/>
  </w:num>
  <w:num w:numId="41" w16cid:durableId="701787847">
    <w:abstractNumId w:val="23"/>
  </w:num>
  <w:num w:numId="42" w16cid:durableId="1865628785">
    <w:abstractNumId w:val="4"/>
  </w:num>
  <w:num w:numId="43" w16cid:durableId="1994094256">
    <w:abstractNumId w:val="27"/>
  </w:num>
  <w:num w:numId="44" w16cid:durableId="491263122">
    <w:abstractNumId w:val="94"/>
  </w:num>
  <w:num w:numId="45" w16cid:durableId="1876119702">
    <w:abstractNumId w:val="110"/>
  </w:num>
  <w:num w:numId="46" w16cid:durableId="1670135516">
    <w:abstractNumId w:val="147"/>
    <w:lvlOverride w:ilvl="0">
      <w:startOverride w:val="1"/>
    </w:lvlOverride>
  </w:num>
  <w:num w:numId="47" w16cid:durableId="1566800638">
    <w:abstractNumId w:val="5"/>
  </w:num>
  <w:num w:numId="48" w16cid:durableId="843670413">
    <w:abstractNumId w:val="49"/>
  </w:num>
  <w:num w:numId="49" w16cid:durableId="1308977236">
    <w:abstractNumId w:val="84"/>
  </w:num>
  <w:num w:numId="50" w16cid:durableId="1555240956">
    <w:abstractNumId w:val="112"/>
    <w:lvlOverride w:ilvl="0">
      <w:startOverride w:val="1"/>
    </w:lvlOverride>
  </w:num>
  <w:num w:numId="51" w16cid:durableId="1467552577">
    <w:abstractNumId w:val="107"/>
  </w:num>
  <w:num w:numId="52" w16cid:durableId="355695264">
    <w:abstractNumId w:val="173"/>
  </w:num>
  <w:num w:numId="53" w16cid:durableId="629746629">
    <w:abstractNumId w:val="20"/>
  </w:num>
  <w:num w:numId="54" w16cid:durableId="1593508319">
    <w:abstractNumId w:val="17"/>
  </w:num>
  <w:num w:numId="55" w16cid:durableId="218904032">
    <w:abstractNumId w:val="65"/>
  </w:num>
  <w:num w:numId="56" w16cid:durableId="123622105">
    <w:abstractNumId w:val="6"/>
  </w:num>
  <w:num w:numId="57" w16cid:durableId="1800368630">
    <w:abstractNumId w:val="44"/>
  </w:num>
  <w:num w:numId="58" w16cid:durableId="644623882">
    <w:abstractNumId w:val="77"/>
  </w:num>
  <w:num w:numId="59" w16cid:durableId="702292819">
    <w:abstractNumId w:val="129"/>
  </w:num>
  <w:num w:numId="60" w16cid:durableId="1540511155">
    <w:abstractNumId w:val="145"/>
  </w:num>
  <w:num w:numId="61" w16cid:durableId="369261214">
    <w:abstractNumId w:val="57"/>
  </w:num>
  <w:num w:numId="62" w16cid:durableId="1256666111">
    <w:abstractNumId w:val="192"/>
  </w:num>
  <w:num w:numId="63" w16cid:durableId="499740713">
    <w:abstractNumId w:val="153"/>
  </w:num>
  <w:num w:numId="64" w16cid:durableId="1363553437">
    <w:abstractNumId w:val="201"/>
  </w:num>
  <w:num w:numId="65" w16cid:durableId="1225528327">
    <w:abstractNumId w:val="13"/>
  </w:num>
  <w:num w:numId="66" w16cid:durableId="166558722">
    <w:abstractNumId w:val="166"/>
  </w:num>
  <w:num w:numId="67" w16cid:durableId="233442951">
    <w:abstractNumId w:val="148"/>
  </w:num>
  <w:num w:numId="68" w16cid:durableId="1550455528">
    <w:abstractNumId w:val="29"/>
  </w:num>
  <w:num w:numId="69" w16cid:durableId="544680358">
    <w:abstractNumId w:val="85"/>
  </w:num>
  <w:num w:numId="70" w16cid:durableId="1347901386">
    <w:abstractNumId w:val="127"/>
  </w:num>
  <w:num w:numId="71" w16cid:durableId="1842233871">
    <w:abstractNumId w:val="119"/>
  </w:num>
  <w:num w:numId="72" w16cid:durableId="1351563358">
    <w:abstractNumId w:val="90"/>
  </w:num>
  <w:num w:numId="73" w16cid:durableId="971448891">
    <w:abstractNumId w:val="174"/>
  </w:num>
  <w:num w:numId="74" w16cid:durableId="1067068946">
    <w:abstractNumId w:val="81"/>
  </w:num>
  <w:num w:numId="75" w16cid:durableId="1274359679">
    <w:abstractNumId w:val="54"/>
  </w:num>
  <w:num w:numId="76" w16cid:durableId="1251964293">
    <w:abstractNumId w:val="132"/>
    <w:lvlOverride w:ilvl="0">
      <w:startOverride w:val="1"/>
    </w:lvlOverride>
  </w:num>
  <w:num w:numId="77" w16cid:durableId="1521428024">
    <w:abstractNumId w:val="92"/>
  </w:num>
  <w:num w:numId="78" w16cid:durableId="1402944946">
    <w:abstractNumId w:val="63"/>
  </w:num>
  <w:num w:numId="79" w16cid:durableId="138310684">
    <w:abstractNumId w:val="180"/>
  </w:num>
  <w:num w:numId="80" w16cid:durableId="1198814678">
    <w:abstractNumId w:val="168"/>
  </w:num>
  <w:num w:numId="81" w16cid:durableId="1149244370">
    <w:abstractNumId w:val="177"/>
  </w:num>
  <w:num w:numId="82" w16cid:durableId="1905332570">
    <w:abstractNumId w:val="144"/>
  </w:num>
  <w:num w:numId="83" w16cid:durableId="741412048">
    <w:abstractNumId w:val="76"/>
  </w:num>
  <w:num w:numId="84" w16cid:durableId="113598840">
    <w:abstractNumId w:val="19"/>
  </w:num>
  <w:num w:numId="85" w16cid:durableId="1451242716">
    <w:abstractNumId w:val="55"/>
  </w:num>
  <w:num w:numId="86" w16cid:durableId="389236687">
    <w:abstractNumId w:val="30"/>
  </w:num>
  <w:num w:numId="87" w16cid:durableId="2017684866">
    <w:abstractNumId w:val="183"/>
    <w:lvlOverride w:ilvl="0">
      <w:startOverride w:val="5"/>
    </w:lvlOverride>
    <w:lvlOverride w:ilvl="1">
      <w:startOverride w:val="4"/>
    </w:lvlOverride>
    <w:lvlOverride w:ilvl="2">
      <w:startOverride w:val="1"/>
    </w:lvlOverride>
  </w:num>
  <w:num w:numId="88" w16cid:durableId="760493756">
    <w:abstractNumId w:val="183"/>
    <w:lvlOverride w:ilvl="0">
      <w:startOverride w:val="5"/>
    </w:lvlOverride>
    <w:lvlOverride w:ilvl="1">
      <w:startOverride w:val="4"/>
    </w:lvlOverride>
    <w:lvlOverride w:ilvl="2">
      <w:startOverride w:val="3"/>
    </w:lvlOverride>
  </w:num>
  <w:num w:numId="89" w16cid:durableId="819544197">
    <w:abstractNumId w:val="1"/>
  </w:num>
  <w:num w:numId="90" w16cid:durableId="1303584083">
    <w:abstractNumId w:val="143"/>
  </w:num>
  <w:num w:numId="91" w16cid:durableId="1045831427">
    <w:abstractNumId w:val="205"/>
  </w:num>
  <w:num w:numId="92" w16cid:durableId="438795913">
    <w:abstractNumId w:val="56"/>
  </w:num>
  <w:num w:numId="93" w16cid:durableId="790168693">
    <w:abstractNumId w:val="157"/>
  </w:num>
  <w:num w:numId="94" w16cid:durableId="165681079">
    <w:abstractNumId w:val="195"/>
  </w:num>
  <w:num w:numId="95" w16cid:durableId="32272491">
    <w:abstractNumId w:val="105"/>
  </w:num>
  <w:num w:numId="96" w16cid:durableId="2018120307">
    <w:abstractNumId w:val="12"/>
  </w:num>
  <w:num w:numId="97" w16cid:durableId="67726336">
    <w:abstractNumId w:val="172"/>
  </w:num>
  <w:num w:numId="98" w16cid:durableId="832642895">
    <w:abstractNumId w:val="183"/>
    <w:lvlOverride w:ilvl="0">
      <w:startOverride w:val="2"/>
    </w:lvlOverride>
    <w:lvlOverride w:ilvl="1">
      <w:startOverride w:val="3"/>
    </w:lvlOverride>
    <w:lvlOverride w:ilvl="2">
      <w:startOverride w:val="7"/>
    </w:lvlOverride>
  </w:num>
  <w:num w:numId="99" w16cid:durableId="775517999">
    <w:abstractNumId w:val="50"/>
  </w:num>
  <w:num w:numId="100" w16cid:durableId="507984291">
    <w:abstractNumId w:val="183"/>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68489176">
    <w:abstractNumId w:val="1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7625795">
    <w:abstractNumId w:val="18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80837960">
    <w:abstractNumId w:val="18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3782587">
    <w:abstractNumId w:val="18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63170071">
    <w:abstractNumId w:val="18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79193252">
    <w:abstractNumId w:val="18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249574">
    <w:abstractNumId w:val="18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81758090">
    <w:abstractNumId w:val="183"/>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8833659">
    <w:abstractNumId w:val="18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66771854">
    <w:abstractNumId w:val="18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919169">
    <w:abstractNumId w:val="9"/>
  </w:num>
  <w:num w:numId="112" w16cid:durableId="163790705">
    <w:abstractNumId w:val="112"/>
    <w:lvlOverride w:ilvl="0">
      <w:startOverride w:val="1"/>
    </w:lvlOverride>
  </w:num>
  <w:num w:numId="113" w16cid:durableId="575281836">
    <w:abstractNumId w:val="146"/>
    <w:lvlOverride w:ilvl="0">
      <w:startOverride w:val="1"/>
    </w:lvlOverride>
  </w:num>
  <w:num w:numId="114" w16cid:durableId="516968635">
    <w:abstractNumId w:val="146"/>
    <w:lvlOverride w:ilvl="0">
      <w:startOverride w:val="1"/>
    </w:lvlOverride>
  </w:num>
  <w:num w:numId="115" w16cid:durableId="308024545">
    <w:abstractNumId w:val="146"/>
    <w:lvlOverride w:ilvl="0">
      <w:startOverride w:val="1"/>
    </w:lvlOverride>
  </w:num>
  <w:num w:numId="116" w16cid:durableId="1498769189">
    <w:abstractNumId w:val="146"/>
    <w:lvlOverride w:ilvl="0">
      <w:startOverride w:val="1"/>
    </w:lvlOverride>
  </w:num>
  <w:num w:numId="117" w16cid:durableId="2144038417">
    <w:abstractNumId w:val="146"/>
    <w:lvlOverride w:ilvl="0">
      <w:startOverride w:val="1"/>
    </w:lvlOverride>
  </w:num>
  <w:num w:numId="118" w16cid:durableId="890506648">
    <w:abstractNumId w:val="112"/>
    <w:lvlOverride w:ilvl="0">
      <w:startOverride w:val="1"/>
    </w:lvlOverride>
  </w:num>
  <w:num w:numId="119" w16cid:durableId="146946870">
    <w:abstractNumId w:val="104"/>
  </w:num>
  <w:num w:numId="120" w16cid:durableId="108164107">
    <w:abstractNumId w:val="112"/>
    <w:lvlOverride w:ilvl="0">
      <w:startOverride w:val="1"/>
    </w:lvlOverride>
  </w:num>
  <w:num w:numId="121" w16cid:durableId="419375718">
    <w:abstractNumId w:val="112"/>
    <w:lvlOverride w:ilvl="0">
      <w:startOverride w:val="3"/>
    </w:lvlOverride>
  </w:num>
  <w:num w:numId="122" w16cid:durableId="956181569">
    <w:abstractNumId w:val="112"/>
    <w:lvlOverride w:ilvl="0">
      <w:startOverride w:val="1"/>
    </w:lvlOverride>
  </w:num>
  <w:num w:numId="123" w16cid:durableId="1522012175">
    <w:abstractNumId w:val="112"/>
    <w:lvlOverride w:ilvl="0">
      <w:startOverride w:val="1"/>
    </w:lvlOverride>
  </w:num>
  <w:num w:numId="124" w16cid:durableId="344675114">
    <w:abstractNumId w:val="112"/>
    <w:lvlOverride w:ilvl="0">
      <w:startOverride w:val="1"/>
    </w:lvlOverride>
  </w:num>
  <w:num w:numId="125" w16cid:durableId="1925725435">
    <w:abstractNumId w:val="112"/>
    <w:lvlOverride w:ilvl="0">
      <w:startOverride w:val="1"/>
    </w:lvlOverride>
  </w:num>
  <w:num w:numId="126" w16cid:durableId="832255718">
    <w:abstractNumId w:val="112"/>
    <w:lvlOverride w:ilvl="0">
      <w:startOverride w:val="1"/>
    </w:lvlOverride>
  </w:num>
  <w:num w:numId="127" w16cid:durableId="1816795054">
    <w:abstractNumId w:val="147"/>
    <w:lvlOverride w:ilvl="0">
      <w:startOverride w:val="1"/>
    </w:lvlOverride>
  </w:num>
  <w:num w:numId="128" w16cid:durableId="718823558">
    <w:abstractNumId w:val="147"/>
    <w:lvlOverride w:ilvl="0">
      <w:startOverride w:val="1"/>
    </w:lvlOverride>
  </w:num>
  <w:num w:numId="129" w16cid:durableId="1262757321">
    <w:abstractNumId w:val="147"/>
    <w:lvlOverride w:ilvl="0">
      <w:startOverride w:val="1"/>
    </w:lvlOverride>
  </w:num>
  <w:num w:numId="130" w16cid:durableId="1971351814">
    <w:abstractNumId w:val="147"/>
    <w:lvlOverride w:ilvl="0">
      <w:startOverride w:val="1"/>
    </w:lvlOverride>
  </w:num>
  <w:num w:numId="131" w16cid:durableId="1712269233">
    <w:abstractNumId w:val="146"/>
    <w:lvlOverride w:ilvl="0">
      <w:startOverride w:val="1"/>
    </w:lvlOverride>
  </w:num>
  <w:num w:numId="132" w16cid:durableId="2116362385">
    <w:abstractNumId w:val="147"/>
    <w:lvlOverride w:ilvl="0">
      <w:startOverride w:val="1"/>
    </w:lvlOverride>
  </w:num>
  <w:num w:numId="133" w16cid:durableId="1537158019">
    <w:abstractNumId w:val="147"/>
    <w:lvlOverride w:ilvl="0">
      <w:startOverride w:val="1"/>
    </w:lvlOverride>
  </w:num>
  <w:num w:numId="134" w16cid:durableId="436675055">
    <w:abstractNumId w:val="147"/>
    <w:lvlOverride w:ilvl="0">
      <w:startOverride w:val="1"/>
    </w:lvlOverride>
  </w:num>
  <w:num w:numId="135" w16cid:durableId="1141270338">
    <w:abstractNumId w:val="112"/>
    <w:lvlOverride w:ilvl="0">
      <w:startOverride w:val="1"/>
    </w:lvlOverride>
  </w:num>
  <w:num w:numId="136" w16cid:durableId="388918595">
    <w:abstractNumId w:val="147"/>
    <w:lvlOverride w:ilvl="0">
      <w:startOverride w:val="1"/>
    </w:lvlOverride>
  </w:num>
  <w:num w:numId="137" w16cid:durableId="687369938">
    <w:abstractNumId w:val="147"/>
    <w:lvlOverride w:ilvl="0">
      <w:startOverride w:val="1"/>
    </w:lvlOverride>
  </w:num>
  <w:num w:numId="138" w16cid:durableId="1790854166">
    <w:abstractNumId w:val="112"/>
    <w:lvlOverride w:ilvl="0">
      <w:startOverride w:val="1"/>
    </w:lvlOverride>
  </w:num>
  <w:num w:numId="139" w16cid:durableId="698314408">
    <w:abstractNumId w:val="112"/>
    <w:lvlOverride w:ilvl="0">
      <w:startOverride w:val="1"/>
    </w:lvlOverride>
  </w:num>
  <w:num w:numId="140" w16cid:durableId="1209147546">
    <w:abstractNumId w:val="112"/>
    <w:lvlOverride w:ilvl="0">
      <w:startOverride w:val="1"/>
    </w:lvlOverride>
  </w:num>
  <w:num w:numId="141" w16cid:durableId="1759600356">
    <w:abstractNumId w:val="112"/>
    <w:lvlOverride w:ilvl="0">
      <w:startOverride w:val="1"/>
    </w:lvlOverride>
  </w:num>
  <w:num w:numId="142" w16cid:durableId="1702629026">
    <w:abstractNumId w:val="112"/>
    <w:lvlOverride w:ilvl="0">
      <w:startOverride w:val="1"/>
    </w:lvlOverride>
  </w:num>
  <w:num w:numId="143" w16cid:durableId="823006973">
    <w:abstractNumId w:val="112"/>
    <w:lvlOverride w:ilvl="0">
      <w:startOverride w:val="1"/>
    </w:lvlOverride>
  </w:num>
  <w:num w:numId="144" w16cid:durableId="1633747458">
    <w:abstractNumId w:val="147"/>
    <w:lvlOverride w:ilvl="0">
      <w:startOverride w:val="1"/>
    </w:lvlOverride>
  </w:num>
  <w:num w:numId="145" w16cid:durableId="1074205473">
    <w:abstractNumId w:val="147"/>
    <w:lvlOverride w:ilvl="0">
      <w:startOverride w:val="1"/>
    </w:lvlOverride>
  </w:num>
  <w:num w:numId="146" w16cid:durableId="791678316">
    <w:abstractNumId w:val="112"/>
    <w:lvlOverride w:ilvl="0">
      <w:startOverride w:val="1"/>
    </w:lvlOverride>
  </w:num>
  <w:num w:numId="147" w16cid:durableId="245117583">
    <w:abstractNumId w:val="147"/>
    <w:lvlOverride w:ilvl="0">
      <w:startOverride w:val="1"/>
    </w:lvlOverride>
  </w:num>
  <w:num w:numId="148" w16cid:durableId="1752699169">
    <w:abstractNumId w:val="147"/>
    <w:lvlOverride w:ilvl="0">
      <w:startOverride w:val="1"/>
    </w:lvlOverride>
  </w:num>
  <w:num w:numId="149" w16cid:durableId="1672177475">
    <w:abstractNumId w:val="71"/>
  </w:num>
  <w:num w:numId="150" w16cid:durableId="1333798800">
    <w:abstractNumId w:val="112"/>
    <w:lvlOverride w:ilvl="0">
      <w:startOverride w:val="1"/>
    </w:lvlOverride>
  </w:num>
  <w:num w:numId="151" w16cid:durableId="1505127701">
    <w:abstractNumId w:val="147"/>
    <w:lvlOverride w:ilvl="0">
      <w:startOverride w:val="1"/>
    </w:lvlOverride>
  </w:num>
  <w:num w:numId="152" w16cid:durableId="1445462369">
    <w:abstractNumId w:val="147"/>
    <w:lvlOverride w:ilvl="0">
      <w:startOverride w:val="1"/>
    </w:lvlOverride>
  </w:num>
  <w:num w:numId="153" w16cid:durableId="412969864">
    <w:abstractNumId w:val="147"/>
    <w:lvlOverride w:ilvl="0">
      <w:startOverride w:val="1"/>
    </w:lvlOverride>
  </w:num>
  <w:num w:numId="154" w16cid:durableId="1561134668">
    <w:abstractNumId w:val="147"/>
    <w:lvlOverride w:ilvl="0">
      <w:startOverride w:val="1"/>
    </w:lvlOverride>
  </w:num>
  <w:num w:numId="155" w16cid:durableId="658457518">
    <w:abstractNumId w:val="112"/>
    <w:lvlOverride w:ilvl="0">
      <w:startOverride w:val="1"/>
    </w:lvlOverride>
  </w:num>
  <w:num w:numId="156" w16cid:durableId="2025935481">
    <w:abstractNumId w:val="147"/>
    <w:lvlOverride w:ilvl="0">
      <w:startOverride w:val="1"/>
    </w:lvlOverride>
  </w:num>
  <w:num w:numId="157" w16cid:durableId="1444232198">
    <w:abstractNumId w:val="112"/>
    <w:lvlOverride w:ilvl="0">
      <w:startOverride w:val="1"/>
    </w:lvlOverride>
  </w:num>
  <w:num w:numId="158" w16cid:durableId="151063326">
    <w:abstractNumId w:val="112"/>
    <w:lvlOverride w:ilvl="0">
      <w:startOverride w:val="1"/>
    </w:lvlOverride>
  </w:num>
  <w:num w:numId="159" w16cid:durableId="1459373258">
    <w:abstractNumId w:val="112"/>
    <w:lvlOverride w:ilvl="0">
      <w:startOverride w:val="1"/>
    </w:lvlOverride>
  </w:num>
  <w:num w:numId="160" w16cid:durableId="1312903723">
    <w:abstractNumId w:val="74"/>
  </w:num>
  <w:num w:numId="161" w16cid:durableId="1125151040">
    <w:abstractNumId w:val="112"/>
    <w:lvlOverride w:ilvl="0">
      <w:startOverride w:val="1"/>
    </w:lvlOverride>
  </w:num>
  <w:num w:numId="162" w16cid:durableId="113058026">
    <w:abstractNumId w:val="112"/>
    <w:lvlOverride w:ilvl="0">
      <w:startOverride w:val="1"/>
    </w:lvlOverride>
  </w:num>
  <w:num w:numId="163" w16cid:durableId="1885865165">
    <w:abstractNumId w:val="112"/>
    <w:lvlOverride w:ilvl="0">
      <w:startOverride w:val="1"/>
    </w:lvlOverride>
  </w:num>
  <w:num w:numId="164" w16cid:durableId="635138852">
    <w:abstractNumId w:val="147"/>
    <w:lvlOverride w:ilvl="0">
      <w:startOverride w:val="1"/>
    </w:lvlOverride>
  </w:num>
  <w:num w:numId="165" w16cid:durableId="1078330311">
    <w:abstractNumId w:val="112"/>
    <w:lvlOverride w:ilvl="0">
      <w:startOverride w:val="1"/>
    </w:lvlOverride>
  </w:num>
  <w:num w:numId="166" w16cid:durableId="2098280703">
    <w:abstractNumId w:val="147"/>
    <w:lvlOverride w:ilvl="0">
      <w:startOverride w:val="1"/>
    </w:lvlOverride>
  </w:num>
  <w:num w:numId="167" w16cid:durableId="293491573">
    <w:abstractNumId w:val="147"/>
    <w:lvlOverride w:ilvl="0">
      <w:startOverride w:val="1"/>
    </w:lvlOverride>
  </w:num>
  <w:num w:numId="168" w16cid:durableId="1560048872">
    <w:abstractNumId w:val="112"/>
    <w:lvlOverride w:ilvl="0">
      <w:startOverride w:val="1"/>
    </w:lvlOverride>
  </w:num>
  <w:num w:numId="169" w16cid:durableId="1795368685">
    <w:abstractNumId w:val="147"/>
    <w:lvlOverride w:ilvl="0">
      <w:startOverride w:val="1"/>
    </w:lvlOverride>
  </w:num>
  <w:num w:numId="170" w16cid:durableId="894849975">
    <w:abstractNumId w:val="147"/>
    <w:lvlOverride w:ilvl="0">
      <w:startOverride w:val="1"/>
    </w:lvlOverride>
  </w:num>
  <w:num w:numId="171" w16cid:durableId="933509910">
    <w:abstractNumId w:val="146"/>
    <w:lvlOverride w:ilvl="0">
      <w:startOverride w:val="1"/>
    </w:lvlOverride>
  </w:num>
  <w:num w:numId="172" w16cid:durableId="2122022246">
    <w:abstractNumId w:val="112"/>
    <w:lvlOverride w:ilvl="0">
      <w:startOverride w:val="1"/>
    </w:lvlOverride>
  </w:num>
  <w:num w:numId="173" w16cid:durableId="1668706573">
    <w:abstractNumId w:val="112"/>
    <w:lvlOverride w:ilvl="0">
      <w:startOverride w:val="1"/>
    </w:lvlOverride>
  </w:num>
  <w:num w:numId="174" w16cid:durableId="928930000">
    <w:abstractNumId w:val="112"/>
    <w:lvlOverride w:ilvl="0">
      <w:startOverride w:val="1"/>
    </w:lvlOverride>
  </w:num>
  <w:num w:numId="175" w16cid:durableId="1234051818">
    <w:abstractNumId w:val="112"/>
    <w:lvlOverride w:ilvl="0">
      <w:startOverride w:val="1"/>
    </w:lvlOverride>
  </w:num>
  <w:num w:numId="176" w16cid:durableId="667752744">
    <w:abstractNumId w:val="112"/>
    <w:lvlOverride w:ilvl="0">
      <w:startOverride w:val="1"/>
    </w:lvlOverride>
  </w:num>
  <w:num w:numId="177" w16cid:durableId="1355839038">
    <w:abstractNumId w:val="112"/>
    <w:lvlOverride w:ilvl="0">
      <w:startOverride w:val="1"/>
    </w:lvlOverride>
  </w:num>
  <w:num w:numId="178" w16cid:durableId="1014305033">
    <w:abstractNumId w:val="184"/>
  </w:num>
  <w:num w:numId="179" w16cid:durableId="1535195291">
    <w:abstractNumId w:val="112"/>
    <w:lvlOverride w:ilvl="0">
      <w:startOverride w:val="1"/>
    </w:lvlOverride>
  </w:num>
  <w:num w:numId="180" w16cid:durableId="1193226649">
    <w:abstractNumId w:val="147"/>
    <w:lvlOverride w:ilvl="0">
      <w:startOverride w:val="1"/>
    </w:lvlOverride>
  </w:num>
  <w:num w:numId="181" w16cid:durableId="1053231225">
    <w:abstractNumId w:val="112"/>
    <w:lvlOverride w:ilvl="0">
      <w:startOverride w:val="1"/>
    </w:lvlOverride>
  </w:num>
  <w:num w:numId="182" w16cid:durableId="363675308">
    <w:abstractNumId w:val="147"/>
    <w:lvlOverride w:ilvl="0">
      <w:startOverride w:val="1"/>
    </w:lvlOverride>
  </w:num>
  <w:num w:numId="183" w16cid:durableId="539905532">
    <w:abstractNumId w:val="112"/>
    <w:lvlOverride w:ilvl="0">
      <w:startOverride w:val="1"/>
    </w:lvlOverride>
  </w:num>
  <w:num w:numId="184" w16cid:durableId="1288076966">
    <w:abstractNumId w:val="147"/>
    <w:lvlOverride w:ilvl="0">
      <w:startOverride w:val="1"/>
    </w:lvlOverride>
  </w:num>
  <w:num w:numId="185" w16cid:durableId="1870604970">
    <w:abstractNumId w:val="147"/>
    <w:lvlOverride w:ilvl="0">
      <w:startOverride w:val="1"/>
    </w:lvlOverride>
  </w:num>
  <w:num w:numId="186" w16cid:durableId="1800033298">
    <w:abstractNumId w:val="112"/>
    <w:lvlOverride w:ilvl="0">
      <w:startOverride w:val="1"/>
    </w:lvlOverride>
  </w:num>
  <w:num w:numId="187" w16cid:durableId="1303001537">
    <w:abstractNumId w:val="112"/>
    <w:lvlOverride w:ilvl="0">
      <w:startOverride w:val="1"/>
    </w:lvlOverride>
  </w:num>
  <w:num w:numId="188" w16cid:durableId="2052991380">
    <w:abstractNumId w:val="147"/>
    <w:lvlOverride w:ilvl="0">
      <w:startOverride w:val="1"/>
    </w:lvlOverride>
  </w:num>
  <w:num w:numId="189" w16cid:durableId="252520167">
    <w:abstractNumId w:val="112"/>
    <w:lvlOverride w:ilvl="0">
      <w:startOverride w:val="1"/>
    </w:lvlOverride>
  </w:num>
  <w:num w:numId="190" w16cid:durableId="803079189">
    <w:abstractNumId w:val="147"/>
    <w:lvlOverride w:ilvl="0">
      <w:startOverride w:val="1"/>
    </w:lvlOverride>
  </w:num>
  <w:num w:numId="191" w16cid:durableId="117574283">
    <w:abstractNumId w:val="146"/>
    <w:lvlOverride w:ilvl="0">
      <w:startOverride w:val="1"/>
    </w:lvlOverride>
  </w:num>
  <w:num w:numId="192" w16cid:durableId="345862042">
    <w:abstractNumId w:val="147"/>
    <w:lvlOverride w:ilvl="0">
      <w:startOverride w:val="1"/>
    </w:lvlOverride>
  </w:num>
  <w:num w:numId="193" w16cid:durableId="1912346575">
    <w:abstractNumId w:val="112"/>
    <w:lvlOverride w:ilvl="0">
      <w:startOverride w:val="1"/>
    </w:lvlOverride>
  </w:num>
  <w:num w:numId="194" w16cid:durableId="1714235176">
    <w:abstractNumId w:val="112"/>
    <w:lvlOverride w:ilvl="0">
      <w:startOverride w:val="1"/>
    </w:lvlOverride>
  </w:num>
  <w:num w:numId="195" w16cid:durableId="560093027">
    <w:abstractNumId w:val="112"/>
    <w:lvlOverride w:ilvl="0">
      <w:startOverride w:val="1"/>
    </w:lvlOverride>
  </w:num>
  <w:num w:numId="196" w16cid:durableId="606810145">
    <w:abstractNumId w:val="147"/>
    <w:lvlOverride w:ilvl="0">
      <w:startOverride w:val="1"/>
    </w:lvlOverride>
  </w:num>
  <w:num w:numId="197" w16cid:durableId="1675693349">
    <w:abstractNumId w:val="112"/>
    <w:lvlOverride w:ilvl="0">
      <w:startOverride w:val="1"/>
    </w:lvlOverride>
  </w:num>
  <w:num w:numId="198" w16cid:durableId="1494953110">
    <w:abstractNumId w:val="147"/>
    <w:lvlOverride w:ilvl="0">
      <w:startOverride w:val="1"/>
    </w:lvlOverride>
  </w:num>
  <w:num w:numId="199" w16cid:durableId="2093695129">
    <w:abstractNumId w:val="146"/>
    <w:lvlOverride w:ilvl="0">
      <w:startOverride w:val="1"/>
    </w:lvlOverride>
  </w:num>
  <w:num w:numId="200" w16cid:durableId="1616326148">
    <w:abstractNumId w:val="146"/>
    <w:lvlOverride w:ilvl="0">
      <w:startOverride w:val="1"/>
    </w:lvlOverride>
  </w:num>
  <w:num w:numId="201" w16cid:durableId="91318785">
    <w:abstractNumId w:val="112"/>
    <w:lvlOverride w:ilvl="0">
      <w:startOverride w:val="1"/>
    </w:lvlOverride>
  </w:num>
  <w:num w:numId="202" w16cid:durableId="1596137052">
    <w:abstractNumId w:val="147"/>
    <w:lvlOverride w:ilvl="0">
      <w:startOverride w:val="1"/>
    </w:lvlOverride>
  </w:num>
  <w:num w:numId="203" w16cid:durableId="252587680">
    <w:abstractNumId w:val="112"/>
    <w:lvlOverride w:ilvl="0">
      <w:startOverride w:val="1"/>
    </w:lvlOverride>
  </w:num>
  <w:num w:numId="204" w16cid:durableId="824005648">
    <w:abstractNumId w:val="147"/>
    <w:lvlOverride w:ilvl="0">
      <w:startOverride w:val="1"/>
    </w:lvlOverride>
  </w:num>
  <w:num w:numId="205" w16cid:durableId="1662465080">
    <w:abstractNumId w:val="147"/>
    <w:lvlOverride w:ilvl="0">
      <w:startOverride w:val="1"/>
    </w:lvlOverride>
  </w:num>
  <w:num w:numId="206" w16cid:durableId="1067997759">
    <w:abstractNumId w:val="146"/>
    <w:lvlOverride w:ilvl="0">
      <w:startOverride w:val="1"/>
    </w:lvlOverride>
  </w:num>
  <w:num w:numId="207" w16cid:durableId="2147159432">
    <w:abstractNumId w:val="146"/>
    <w:lvlOverride w:ilvl="0">
      <w:startOverride w:val="1"/>
    </w:lvlOverride>
  </w:num>
  <w:num w:numId="208" w16cid:durableId="1498770212">
    <w:abstractNumId w:val="146"/>
    <w:lvlOverride w:ilvl="0">
      <w:startOverride w:val="1"/>
    </w:lvlOverride>
  </w:num>
  <w:num w:numId="209" w16cid:durableId="565147172">
    <w:abstractNumId w:val="112"/>
    <w:lvlOverride w:ilvl="0">
      <w:startOverride w:val="1"/>
    </w:lvlOverride>
  </w:num>
  <w:num w:numId="210" w16cid:durableId="372384329">
    <w:abstractNumId w:val="147"/>
    <w:lvlOverride w:ilvl="0">
      <w:startOverride w:val="1"/>
    </w:lvlOverride>
  </w:num>
  <w:num w:numId="211" w16cid:durableId="787237986">
    <w:abstractNumId w:val="147"/>
    <w:lvlOverride w:ilvl="0">
      <w:startOverride w:val="1"/>
    </w:lvlOverride>
  </w:num>
  <w:num w:numId="212" w16cid:durableId="283462239">
    <w:abstractNumId w:val="147"/>
    <w:lvlOverride w:ilvl="0">
      <w:startOverride w:val="1"/>
    </w:lvlOverride>
  </w:num>
  <w:num w:numId="213" w16cid:durableId="128280785">
    <w:abstractNumId w:val="112"/>
    <w:lvlOverride w:ilvl="0">
      <w:startOverride w:val="1"/>
    </w:lvlOverride>
  </w:num>
  <w:num w:numId="214" w16cid:durableId="2039968132">
    <w:abstractNumId w:val="147"/>
    <w:lvlOverride w:ilvl="0">
      <w:startOverride w:val="1"/>
    </w:lvlOverride>
  </w:num>
  <w:num w:numId="215" w16cid:durableId="740641179">
    <w:abstractNumId w:val="112"/>
    <w:lvlOverride w:ilvl="0">
      <w:startOverride w:val="1"/>
    </w:lvlOverride>
  </w:num>
  <w:num w:numId="216" w16cid:durableId="1131628412">
    <w:abstractNumId w:val="112"/>
    <w:lvlOverride w:ilvl="0">
      <w:startOverride w:val="1"/>
    </w:lvlOverride>
  </w:num>
  <w:num w:numId="217" w16cid:durableId="319580669">
    <w:abstractNumId w:val="147"/>
    <w:lvlOverride w:ilvl="0">
      <w:startOverride w:val="1"/>
    </w:lvlOverride>
  </w:num>
  <w:num w:numId="218" w16cid:durableId="974262470">
    <w:abstractNumId w:val="112"/>
    <w:lvlOverride w:ilvl="0">
      <w:startOverride w:val="1"/>
    </w:lvlOverride>
  </w:num>
  <w:num w:numId="219" w16cid:durableId="24990752">
    <w:abstractNumId w:val="112"/>
    <w:lvlOverride w:ilvl="0">
      <w:startOverride w:val="1"/>
    </w:lvlOverride>
  </w:num>
  <w:num w:numId="220" w16cid:durableId="1008410750">
    <w:abstractNumId w:val="112"/>
    <w:lvlOverride w:ilvl="0">
      <w:startOverride w:val="1"/>
    </w:lvlOverride>
  </w:num>
  <w:num w:numId="221" w16cid:durableId="124541615">
    <w:abstractNumId w:val="147"/>
    <w:lvlOverride w:ilvl="0">
      <w:startOverride w:val="1"/>
    </w:lvlOverride>
  </w:num>
  <w:num w:numId="222" w16cid:durableId="1688485915">
    <w:abstractNumId w:val="147"/>
    <w:lvlOverride w:ilvl="0">
      <w:startOverride w:val="1"/>
    </w:lvlOverride>
  </w:num>
  <w:num w:numId="223" w16cid:durableId="1557819753">
    <w:abstractNumId w:val="147"/>
    <w:lvlOverride w:ilvl="0">
      <w:startOverride w:val="1"/>
    </w:lvlOverride>
  </w:num>
  <w:num w:numId="224" w16cid:durableId="155845944">
    <w:abstractNumId w:val="112"/>
    <w:lvlOverride w:ilvl="0">
      <w:startOverride w:val="1"/>
    </w:lvlOverride>
  </w:num>
  <w:num w:numId="225" w16cid:durableId="1812821578">
    <w:abstractNumId w:val="147"/>
    <w:lvlOverride w:ilvl="0">
      <w:startOverride w:val="1"/>
    </w:lvlOverride>
  </w:num>
  <w:num w:numId="226" w16cid:durableId="1705788908">
    <w:abstractNumId w:val="147"/>
    <w:lvlOverride w:ilvl="0">
      <w:startOverride w:val="1"/>
    </w:lvlOverride>
  </w:num>
  <w:num w:numId="227" w16cid:durableId="1647465090">
    <w:abstractNumId w:val="147"/>
    <w:lvlOverride w:ilvl="0">
      <w:startOverride w:val="1"/>
    </w:lvlOverride>
  </w:num>
  <w:num w:numId="228" w16cid:durableId="1398210934">
    <w:abstractNumId w:val="147"/>
    <w:lvlOverride w:ilvl="0">
      <w:startOverride w:val="1"/>
    </w:lvlOverride>
  </w:num>
  <w:num w:numId="229" w16cid:durableId="236206275">
    <w:abstractNumId w:val="147"/>
    <w:lvlOverride w:ilvl="0">
      <w:startOverride w:val="1"/>
    </w:lvlOverride>
  </w:num>
  <w:num w:numId="230" w16cid:durableId="1310015901">
    <w:abstractNumId w:val="112"/>
    <w:lvlOverride w:ilvl="0">
      <w:startOverride w:val="1"/>
    </w:lvlOverride>
  </w:num>
  <w:num w:numId="231" w16cid:durableId="512494579">
    <w:abstractNumId w:val="112"/>
    <w:lvlOverride w:ilvl="0">
      <w:startOverride w:val="1"/>
    </w:lvlOverride>
  </w:num>
  <w:num w:numId="232" w16cid:durableId="1064255483">
    <w:abstractNumId w:val="112"/>
    <w:lvlOverride w:ilvl="0">
      <w:startOverride w:val="1"/>
    </w:lvlOverride>
  </w:num>
  <w:num w:numId="233" w16cid:durableId="553539206">
    <w:abstractNumId w:val="75"/>
  </w:num>
  <w:num w:numId="234" w16cid:durableId="709568923">
    <w:abstractNumId w:val="112"/>
    <w:lvlOverride w:ilvl="0">
      <w:startOverride w:val="1"/>
    </w:lvlOverride>
  </w:num>
  <w:num w:numId="235" w16cid:durableId="1361197289">
    <w:abstractNumId w:val="147"/>
    <w:lvlOverride w:ilvl="0">
      <w:startOverride w:val="1"/>
    </w:lvlOverride>
  </w:num>
  <w:num w:numId="236" w16cid:durableId="1588805391">
    <w:abstractNumId w:val="112"/>
    <w:lvlOverride w:ilvl="0">
      <w:startOverride w:val="1"/>
    </w:lvlOverride>
  </w:num>
  <w:num w:numId="237" w16cid:durableId="1947227094">
    <w:abstractNumId w:val="112"/>
    <w:lvlOverride w:ilvl="0">
      <w:startOverride w:val="1"/>
    </w:lvlOverride>
  </w:num>
  <w:num w:numId="238" w16cid:durableId="1157956567">
    <w:abstractNumId w:val="112"/>
    <w:lvlOverride w:ilvl="0">
      <w:startOverride w:val="1"/>
    </w:lvlOverride>
  </w:num>
  <w:num w:numId="239" w16cid:durableId="1330715508">
    <w:abstractNumId w:val="112"/>
    <w:lvlOverride w:ilvl="0">
      <w:startOverride w:val="1"/>
    </w:lvlOverride>
  </w:num>
  <w:num w:numId="240" w16cid:durableId="668019979">
    <w:abstractNumId w:val="147"/>
    <w:lvlOverride w:ilvl="0">
      <w:startOverride w:val="1"/>
    </w:lvlOverride>
  </w:num>
  <w:num w:numId="241" w16cid:durableId="444735175">
    <w:abstractNumId w:val="112"/>
    <w:lvlOverride w:ilvl="0">
      <w:startOverride w:val="1"/>
    </w:lvlOverride>
  </w:num>
  <w:num w:numId="242" w16cid:durableId="426578102">
    <w:abstractNumId w:val="147"/>
    <w:lvlOverride w:ilvl="0">
      <w:startOverride w:val="1"/>
    </w:lvlOverride>
  </w:num>
  <w:num w:numId="243" w16cid:durableId="896891847">
    <w:abstractNumId w:val="112"/>
    <w:lvlOverride w:ilvl="0">
      <w:startOverride w:val="1"/>
    </w:lvlOverride>
  </w:num>
  <w:num w:numId="244" w16cid:durableId="1753820865">
    <w:abstractNumId w:val="112"/>
    <w:lvlOverride w:ilvl="0">
      <w:startOverride w:val="1"/>
    </w:lvlOverride>
  </w:num>
  <w:num w:numId="245" w16cid:durableId="172838894">
    <w:abstractNumId w:val="112"/>
    <w:lvlOverride w:ilvl="0">
      <w:startOverride w:val="1"/>
    </w:lvlOverride>
  </w:num>
  <w:num w:numId="246" w16cid:durableId="2137718886">
    <w:abstractNumId w:val="112"/>
    <w:lvlOverride w:ilvl="0">
      <w:startOverride w:val="1"/>
    </w:lvlOverride>
  </w:num>
  <w:num w:numId="247" w16cid:durableId="1762603977">
    <w:abstractNumId w:val="147"/>
    <w:lvlOverride w:ilvl="0">
      <w:startOverride w:val="1"/>
    </w:lvlOverride>
  </w:num>
  <w:num w:numId="248" w16cid:durableId="1695962174">
    <w:abstractNumId w:val="147"/>
    <w:lvlOverride w:ilvl="0">
      <w:startOverride w:val="1"/>
    </w:lvlOverride>
  </w:num>
  <w:num w:numId="249" w16cid:durableId="1036277820">
    <w:abstractNumId w:val="147"/>
    <w:lvlOverride w:ilvl="0">
      <w:startOverride w:val="1"/>
    </w:lvlOverride>
  </w:num>
  <w:num w:numId="250" w16cid:durableId="139620214">
    <w:abstractNumId w:val="146"/>
    <w:lvlOverride w:ilvl="0">
      <w:startOverride w:val="1"/>
    </w:lvlOverride>
  </w:num>
  <w:num w:numId="251" w16cid:durableId="2037271045">
    <w:abstractNumId w:val="112"/>
    <w:lvlOverride w:ilvl="0">
      <w:startOverride w:val="1"/>
    </w:lvlOverride>
  </w:num>
  <w:num w:numId="252" w16cid:durableId="576399534">
    <w:abstractNumId w:val="112"/>
    <w:lvlOverride w:ilvl="0">
      <w:startOverride w:val="1"/>
    </w:lvlOverride>
  </w:num>
  <w:num w:numId="253" w16cid:durableId="1568956718">
    <w:abstractNumId w:val="112"/>
    <w:lvlOverride w:ilvl="0">
      <w:startOverride w:val="1"/>
    </w:lvlOverride>
  </w:num>
  <w:num w:numId="254" w16cid:durableId="429862743">
    <w:abstractNumId w:val="147"/>
    <w:lvlOverride w:ilvl="0">
      <w:startOverride w:val="1"/>
    </w:lvlOverride>
  </w:num>
  <w:num w:numId="255" w16cid:durableId="1335380265">
    <w:abstractNumId w:val="147"/>
    <w:lvlOverride w:ilvl="0">
      <w:startOverride w:val="1"/>
    </w:lvlOverride>
  </w:num>
  <w:num w:numId="256" w16cid:durableId="971862608">
    <w:abstractNumId w:val="147"/>
    <w:lvlOverride w:ilvl="0">
      <w:startOverride w:val="1"/>
    </w:lvlOverride>
  </w:num>
  <w:num w:numId="257" w16cid:durableId="1137063357">
    <w:abstractNumId w:val="112"/>
    <w:lvlOverride w:ilvl="0">
      <w:startOverride w:val="1"/>
    </w:lvlOverride>
  </w:num>
  <w:num w:numId="258" w16cid:durableId="247036795">
    <w:abstractNumId w:val="147"/>
    <w:lvlOverride w:ilvl="0">
      <w:startOverride w:val="1"/>
    </w:lvlOverride>
  </w:num>
  <w:num w:numId="259" w16cid:durableId="1788621097">
    <w:abstractNumId w:val="147"/>
    <w:lvlOverride w:ilvl="0">
      <w:startOverride w:val="1"/>
    </w:lvlOverride>
  </w:num>
  <w:num w:numId="260" w16cid:durableId="1707411350">
    <w:abstractNumId w:val="147"/>
    <w:lvlOverride w:ilvl="0">
      <w:startOverride w:val="1"/>
    </w:lvlOverride>
  </w:num>
  <w:num w:numId="261" w16cid:durableId="729500150">
    <w:abstractNumId w:val="112"/>
    <w:lvlOverride w:ilvl="0">
      <w:startOverride w:val="1"/>
    </w:lvlOverride>
  </w:num>
  <w:num w:numId="262" w16cid:durableId="71657975">
    <w:abstractNumId w:val="147"/>
    <w:lvlOverride w:ilvl="0">
      <w:startOverride w:val="1"/>
    </w:lvlOverride>
  </w:num>
  <w:num w:numId="263" w16cid:durableId="1412117416">
    <w:abstractNumId w:val="146"/>
    <w:lvlOverride w:ilvl="0">
      <w:startOverride w:val="1"/>
    </w:lvlOverride>
  </w:num>
  <w:num w:numId="264" w16cid:durableId="702049302">
    <w:abstractNumId w:val="146"/>
    <w:lvlOverride w:ilvl="0">
      <w:startOverride w:val="1"/>
    </w:lvlOverride>
  </w:num>
  <w:num w:numId="265" w16cid:durableId="149517220">
    <w:abstractNumId w:val="146"/>
    <w:lvlOverride w:ilvl="0">
      <w:startOverride w:val="1"/>
    </w:lvlOverride>
  </w:num>
  <w:num w:numId="266" w16cid:durableId="1371108543">
    <w:abstractNumId w:val="146"/>
    <w:lvlOverride w:ilvl="0">
      <w:startOverride w:val="1"/>
    </w:lvlOverride>
  </w:num>
  <w:num w:numId="267" w16cid:durableId="1051806687">
    <w:abstractNumId w:val="146"/>
    <w:lvlOverride w:ilvl="0">
      <w:startOverride w:val="1"/>
    </w:lvlOverride>
  </w:num>
  <w:num w:numId="268" w16cid:durableId="1806854342">
    <w:abstractNumId w:val="146"/>
    <w:lvlOverride w:ilvl="0">
      <w:startOverride w:val="1"/>
    </w:lvlOverride>
  </w:num>
  <w:num w:numId="269" w16cid:durableId="863250098">
    <w:abstractNumId w:val="112"/>
    <w:lvlOverride w:ilvl="0">
      <w:startOverride w:val="1"/>
    </w:lvlOverride>
  </w:num>
  <w:num w:numId="270" w16cid:durableId="577205970">
    <w:abstractNumId w:val="147"/>
    <w:lvlOverride w:ilvl="0">
      <w:startOverride w:val="1"/>
    </w:lvlOverride>
  </w:num>
  <w:num w:numId="271" w16cid:durableId="1348293150">
    <w:abstractNumId w:val="146"/>
    <w:lvlOverride w:ilvl="0">
      <w:startOverride w:val="1"/>
    </w:lvlOverride>
  </w:num>
  <w:num w:numId="272" w16cid:durableId="449397818">
    <w:abstractNumId w:val="146"/>
    <w:lvlOverride w:ilvl="0">
      <w:startOverride w:val="1"/>
    </w:lvlOverride>
  </w:num>
  <w:num w:numId="273" w16cid:durableId="964390418">
    <w:abstractNumId w:val="146"/>
    <w:lvlOverride w:ilvl="0">
      <w:startOverride w:val="1"/>
    </w:lvlOverride>
  </w:num>
  <w:num w:numId="274" w16cid:durableId="1583442616">
    <w:abstractNumId w:val="146"/>
    <w:lvlOverride w:ilvl="0">
      <w:startOverride w:val="1"/>
    </w:lvlOverride>
  </w:num>
  <w:num w:numId="275" w16cid:durableId="563570333">
    <w:abstractNumId w:val="146"/>
    <w:lvlOverride w:ilvl="0">
      <w:startOverride w:val="1"/>
    </w:lvlOverride>
  </w:num>
  <w:num w:numId="276" w16cid:durableId="1050300312">
    <w:abstractNumId w:val="147"/>
    <w:lvlOverride w:ilvl="0">
      <w:startOverride w:val="1"/>
    </w:lvlOverride>
  </w:num>
  <w:num w:numId="277" w16cid:durableId="1361589515">
    <w:abstractNumId w:val="146"/>
    <w:lvlOverride w:ilvl="0">
      <w:startOverride w:val="1"/>
    </w:lvlOverride>
  </w:num>
  <w:num w:numId="278" w16cid:durableId="714353309">
    <w:abstractNumId w:val="146"/>
    <w:lvlOverride w:ilvl="0">
      <w:startOverride w:val="1"/>
    </w:lvlOverride>
  </w:num>
  <w:num w:numId="279" w16cid:durableId="900480958">
    <w:abstractNumId w:val="146"/>
    <w:lvlOverride w:ilvl="0">
      <w:startOverride w:val="1"/>
    </w:lvlOverride>
  </w:num>
  <w:num w:numId="280" w16cid:durableId="712775244">
    <w:abstractNumId w:val="146"/>
    <w:lvlOverride w:ilvl="0">
      <w:startOverride w:val="1"/>
    </w:lvlOverride>
  </w:num>
  <w:num w:numId="281" w16cid:durableId="190192598">
    <w:abstractNumId w:val="146"/>
    <w:lvlOverride w:ilvl="0">
      <w:startOverride w:val="1"/>
    </w:lvlOverride>
  </w:num>
  <w:num w:numId="282" w16cid:durableId="1100879981">
    <w:abstractNumId w:val="112"/>
    <w:lvlOverride w:ilvl="0">
      <w:startOverride w:val="1"/>
    </w:lvlOverride>
  </w:num>
  <w:num w:numId="283" w16cid:durableId="1994142374">
    <w:abstractNumId w:val="147"/>
    <w:lvlOverride w:ilvl="0">
      <w:startOverride w:val="1"/>
    </w:lvlOverride>
  </w:num>
  <w:num w:numId="284" w16cid:durableId="1239904820">
    <w:abstractNumId w:val="147"/>
    <w:lvlOverride w:ilvl="0">
      <w:startOverride w:val="1"/>
    </w:lvlOverride>
  </w:num>
  <w:num w:numId="285" w16cid:durableId="1438526190">
    <w:abstractNumId w:val="147"/>
    <w:lvlOverride w:ilvl="0">
      <w:startOverride w:val="1"/>
    </w:lvlOverride>
  </w:num>
  <w:num w:numId="286" w16cid:durableId="1560167798">
    <w:abstractNumId w:val="112"/>
    <w:lvlOverride w:ilvl="0">
      <w:startOverride w:val="1"/>
    </w:lvlOverride>
  </w:num>
  <w:num w:numId="287" w16cid:durableId="1701935191">
    <w:abstractNumId w:val="135"/>
  </w:num>
  <w:num w:numId="288" w16cid:durableId="1897818101">
    <w:abstractNumId w:val="176"/>
  </w:num>
  <w:num w:numId="289" w16cid:durableId="680863922">
    <w:abstractNumId w:val="112"/>
    <w:lvlOverride w:ilvl="0">
      <w:startOverride w:val="1"/>
    </w:lvlOverride>
  </w:num>
  <w:num w:numId="290" w16cid:durableId="1860311268">
    <w:abstractNumId w:val="147"/>
    <w:lvlOverride w:ilvl="0">
      <w:startOverride w:val="1"/>
    </w:lvlOverride>
  </w:num>
  <w:num w:numId="291" w16cid:durableId="1627616116">
    <w:abstractNumId w:val="112"/>
    <w:lvlOverride w:ilvl="0">
      <w:startOverride w:val="1"/>
    </w:lvlOverride>
  </w:num>
  <w:num w:numId="292" w16cid:durableId="1042753495">
    <w:abstractNumId w:val="147"/>
    <w:lvlOverride w:ilvl="0">
      <w:startOverride w:val="1"/>
    </w:lvlOverride>
  </w:num>
  <w:num w:numId="293" w16cid:durableId="2072536801">
    <w:abstractNumId w:val="146"/>
    <w:lvlOverride w:ilvl="0">
      <w:startOverride w:val="1"/>
    </w:lvlOverride>
  </w:num>
  <w:num w:numId="294" w16cid:durableId="1758935989">
    <w:abstractNumId w:val="146"/>
    <w:lvlOverride w:ilvl="0">
      <w:startOverride w:val="1"/>
    </w:lvlOverride>
  </w:num>
  <w:num w:numId="295" w16cid:durableId="1772968111">
    <w:abstractNumId w:val="147"/>
    <w:lvlOverride w:ilvl="0">
      <w:startOverride w:val="1"/>
    </w:lvlOverride>
  </w:num>
  <w:num w:numId="296" w16cid:durableId="943731834">
    <w:abstractNumId w:val="112"/>
    <w:lvlOverride w:ilvl="0">
      <w:startOverride w:val="1"/>
    </w:lvlOverride>
  </w:num>
  <w:num w:numId="297" w16cid:durableId="1537885462">
    <w:abstractNumId w:val="147"/>
    <w:lvlOverride w:ilvl="0">
      <w:startOverride w:val="1"/>
    </w:lvlOverride>
  </w:num>
  <w:num w:numId="298" w16cid:durableId="1200629921">
    <w:abstractNumId w:val="146"/>
    <w:lvlOverride w:ilvl="0">
      <w:startOverride w:val="1"/>
    </w:lvlOverride>
  </w:num>
  <w:num w:numId="299" w16cid:durableId="464742149">
    <w:abstractNumId w:val="146"/>
    <w:lvlOverride w:ilvl="0">
      <w:startOverride w:val="1"/>
    </w:lvlOverride>
  </w:num>
  <w:num w:numId="300" w16cid:durableId="1618681294">
    <w:abstractNumId w:val="147"/>
    <w:lvlOverride w:ilvl="0">
      <w:startOverride w:val="1"/>
    </w:lvlOverride>
  </w:num>
  <w:num w:numId="301" w16cid:durableId="2060592819">
    <w:abstractNumId w:val="112"/>
    <w:lvlOverride w:ilvl="0">
      <w:startOverride w:val="1"/>
    </w:lvlOverride>
  </w:num>
  <w:num w:numId="302" w16cid:durableId="356082315">
    <w:abstractNumId w:val="147"/>
    <w:lvlOverride w:ilvl="0">
      <w:startOverride w:val="1"/>
    </w:lvlOverride>
  </w:num>
  <w:num w:numId="303" w16cid:durableId="945620997">
    <w:abstractNumId w:val="146"/>
    <w:lvlOverride w:ilvl="0">
      <w:startOverride w:val="1"/>
    </w:lvlOverride>
  </w:num>
  <w:num w:numId="304" w16cid:durableId="480579213">
    <w:abstractNumId w:val="146"/>
    <w:lvlOverride w:ilvl="0">
      <w:startOverride w:val="1"/>
    </w:lvlOverride>
  </w:num>
  <w:num w:numId="305" w16cid:durableId="2030064999">
    <w:abstractNumId w:val="147"/>
    <w:lvlOverride w:ilvl="0">
      <w:startOverride w:val="1"/>
    </w:lvlOverride>
  </w:num>
  <w:num w:numId="306" w16cid:durableId="1751803693">
    <w:abstractNumId w:val="112"/>
    <w:lvlOverride w:ilvl="0">
      <w:startOverride w:val="1"/>
    </w:lvlOverride>
  </w:num>
  <w:num w:numId="307" w16cid:durableId="659769979">
    <w:abstractNumId w:val="147"/>
    <w:lvlOverride w:ilvl="0">
      <w:startOverride w:val="1"/>
    </w:lvlOverride>
  </w:num>
  <w:num w:numId="308" w16cid:durableId="1815022695">
    <w:abstractNumId w:val="146"/>
    <w:lvlOverride w:ilvl="0">
      <w:startOverride w:val="1"/>
    </w:lvlOverride>
  </w:num>
  <w:num w:numId="309" w16cid:durableId="421876226">
    <w:abstractNumId w:val="146"/>
    <w:lvlOverride w:ilvl="0">
      <w:startOverride w:val="1"/>
    </w:lvlOverride>
  </w:num>
  <w:num w:numId="310" w16cid:durableId="2119368889">
    <w:abstractNumId w:val="147"/>
    <w:lvlOverride w:ilvl="0">
      <w:startOverride w:val="1"/>
    </w:lvlOverride>
  </w:num>
  <w:num w:numId="311" w16cid:durableId="1332636882">
    <w:abstractNumId w:val="112"/>
    <w:lvlOverride w:ilvl="0">
      <w:startOverride w:val="1"/>
    </w:lvlOverride>
  </w:num>
  <w:num w:numId="312" w16cid:durableId="1475564741">
    <w:abstractNumId w:val="147"/>
    <w:lvlOverride w:ilvl="0">
      <w:startOverride w:val="1"/>
    </w:lvlOverride>
  </w:num>
  <w:num w:numId="313" w16cid:durableId="1296983652">
    <w:abstractNumId w:val="146"/>
    <w:lvlOverride w:ilvl="0">
      <w:startOverride w:val="1"/>
    </w:lvlOverride>
  </w:num>
  <w:num w:numId="314" w16cid:durableId="1513648256">
    <w:abstractNumId w:val="146"/>
    <w:lvlOverride w:ilvl="0">
      <w:startOverride w:val="1"/>
    </w:lvlOverride>
  </w:num>
  <w:num w:numId="315" w16cid:durableId="1435322617">
    <w:abstractNumId w:val="147"/>
    <w:lvlOverride w:ilvl="0">
      <w:startOverride w:val="1"/>
    </w:lvlOverride>
  </w:num>
  <w:num w:numId="316" w16cid:durableId="1426537629">
    <w:abstractNumId w:val="112"/>
    <w:lvlOverride w:ilvl="0">
      <w:startOverride w:val="1"/>
    </w:lvlOverride>
  </w:num>
  <w:num w:numId="317" w16cid:durableId="129904001">
    <w:abstractNumId w:val="147"/>
    <w:lvlOverride w:ilvl="0">
      <w:startOverride w:val="1"/>
    </w:lvlOverride>
  </w:num>
  <w:num w:numId="318" w16cid:durableId="1505323615">
    <w:abstractNumId w:val="146"/>
    <w:lvlOverride w:ilvl="0">
      <w:startOverride w:val="1"/>
    </w:lvlOverride>
  </w:num>
  <w:num w:numId="319" w16cid:durableId="1505515812">
    <w:abstractNumId w:val="146"/>
    <w:lvlOverride w:ilvl="0">
      <w:startOverride w:val="1"/>
    </w:lvlOverride>
  </w:num>
  <w:num w:numId="320" w16cid:durableId="1006787459">
    <w:abstractNumId w:val="147"/>
    <w:lvlOverride w:ilvl="0">
      <w:startOverride w:val="1"/>
    </w:lvlOverride>
  </w:num>
  <w:num w:numId="321" w16cid:durableId="2115206709">
    <w:abstractNumId w:val="112"/>
    <w:lvlOverride w:ilvl="0">
      <w:startOverride w:val="1"/>
    </w:lvlOverride>
  </w:num>
  <w:num w:numId="322" w16cid:durableId="1684867068">
    <w:abstractNumId w:val="147"/>
    <w:lvlOverride w:ilvl="0">
      <w:startOverride w:val="1"/>
    </w:lvlOverride>
  </w:num>
  <w:num w:numId="323" w16cid:durableId="1852645555">
    <w:abstractNumId w:val="146"/>
    <w:lvlOverride w:ilvl="0">
      <w:startOverride w:val="1"/>
    </w:lvlOverride>
  </w:num>
  <w:num w:numId="324" w16cid:durableId="128939666">
    <w:abstractNumId w:val="146"/>
    <w:lvlOverride w:ilvl="0">
      <w:startOverride w:val="1"/>
    </w:lvlOverride>
  </w:num>
  <w:num w:numId="325" w16cid:durableId="446239077">
    <w:abstractNumId w:val="147"/>
    <w:lvlOverride w:ilvl="0">
      <w:startOverride w:val="1"/>
    </w:lvlOverride>
  </w:num>
  <w:num w:numId="326" w16cid:durableId="1080953846">
    <w:abstractNumId w:val="112"/>
    <w:lvlOverride w:ilvl="0">
      <w:startOverride w:val="1"/>
    </w:lvlOverride>
  </w:num>
  <w:num w:numId="327" w16cid:durableId="178276188">
    <w:abstractNumId w:val="147"/>
    <w:lvlOverride w:ilvl="0">
      <w:startOverride w:val="1"/>
    </w:lvlOverride>
  </w:num>
  <w:num w:numId="328" w16cid:durableId="1077243545">
    <w:abstractNumId w:val="146"/>
    <w:lvlOverride w:ilvl="0">
      <w:startOverride w:val="1"/>
    </w:lvlOverride>
  </w:num>
  <w:num w:numId="329" w16cid:durableId="1075587278">
    <w:abstractNumId w:val="146"/>
    <w:lvlOverride w:ilvl="0">
      <w:startOverride w:val="1"/>
    </w:lvlOverride>
  </w:num>
  <w:num w:numId="330" w16cid:durableId="1803766497">
    <w:abstractNumId w:val="147"/>
    <w:lvlOverride w:ilvl="0">
      <w:startOverride w:val="1"/>
    </w:lvlOverride>
  </w:num>
  <w:num w:numId="331" w16cid:durableId="1178538765">
    <w:abstractNumId w:val="112"/>
    <w:lvlOverride w:ilvl="0">
      <w:startOverride w:val="1"/>
    </w:lvlOverride>
  </w:num>
  <w:num w:numId="332" w16cid:durableId="1435589980">
    <w:abstractNumId w:val="147"/>
    <w:lvlOverride w:ilvl="0">
      <w:startOverride w:val="1"/>
    </w:lvlOverride>
  </w:num>
  <w:num w:numId="333" w16cid:durableId="892422576">
    <w:abstractNumId w:val="146"/>
    <w:lvlOverride w:ilvl="0">
      <w:startOverride w:val="1"/>
    </w:lvlOverride>
  </w:num>
  <w:num w:numId="334" w16cid:durableId="407576323">
    <w:abstractNumId w:val="146"/>
    <w:lvlOverride w:ilvl="0">
      <w:startOverride w:val="1"/>
    </w:lvlOverride>
  </w:num>
  <w:num w:numId="335" w16cid:durableId="494609502">
    <w:abstractNumId w:val="147"/>
    <w:lvlOverride w:ilvl="0">
      <w:startOverride w:val="1"/>
    </w:lvlOverride>
  </w:num>
  <w:num w:numId="336" w16cid:durableId="240220396">
    <w:abstractNumId w:val="112"/>
    <w:lvlOverride w:ilvl="0">
      <w:startOverride w:val="1"/>
    </w:lvlOverride>
  </w:num>
  <w:num w:numId="337" w16cid:durableId="1672291649">
    <w:abstractNumId w:val="147"/>
    <w:lvlOverride w:ilvl="0">
      <w:startOverride w:val="1"/>
    </w:lvlOverride>
  </w:num>
  <w:num w:numId="338" w16cid:durableId="814297587">
    <w:abstractNumId w:val="146"/>
    <w:lvlOverride w:ilvl="0">
      <w:startOverride w:val="1"/>
    </w:lvlOverride>
  </w:num>
  <w:num w:numId="339" w16cid:durableId="999424225">
    <w:abstractNumId w:val="146"/>
    <w:lvlOverride w:ilvl="0">
      <w:startOverride w:val="1"/>
    </w:lvlOverride>
  </w:num>
  <w:num w:numId="340" w16cid:durableId="2038389736">
    <w:abstractNumId w:val="147"/>
    <w:lvlOverride w:ilvl="0">
      <w:startOverride w:val="1"/>
    </w:lvlOverride>
  </w:num>
  <w:num w:numId="341" w16cid:durableId="972902085">
    <w:abstractNumId w:val="112"/>
    <w:lvlOverride w:ilvl="0">
      <w:startOverride w:val="1"/>
    </w:lvlOverride>
  </w:num>
  <w:num w:numId="342" w16cid:durableId="672224596">
    <w:abstractNumId w:val="147"/>
    <w:lvlOverride w:ilvl="0">
      <w:startOverride w:val="1"/>
    </w:lvlOverride>
  </w:num>
  <w:num w:numId="343" w16cid:durableId="686757678">
    <w:abstractNumId w:val="146"/>
    <w:lvlOverride w:ilvl="0">
      <w:startOverride w:val="1"/>
    </w:lvlOverride>
  </w:num>
  <w:num w:numId="344" w16cid:durableId="1529100014">
    <w:abstractNumId w:val="146"/>
    <w:lvlOverride w:ilvl="0">
      <w:startOverride w:val="1"/>
    </w:lvlOverride>
  </w:num>
  <w:num w:numId="345" w16cid:durableId="2128237108">
    <w:abstractNumId w:val="147"/>
    <w:lvlOverride w:ilvl="0">
      <w:startOverride w:val="1"/>
    </w:lvlOverride>
  </w:num>
  <w:num w:numId="346" w16cid:durableId="871110506">
    <w:abstractNumId w:val="147"/>
    <w:lvlOverride w:ilvl="0">
      <w:startOverride w:val="1"/>
    </w:lvlOverride>
  </w:num>
  <w:num w:numId="347" w16cid:durableId="811288290">
    <w:abstractNumId w:val="146"/>
    <w:lvlOverride w:ilvl="0">
      <w:startOverride w:val="1"/>
    </w:lvlOverride>
  </w:num>
  <w:num w:numId="348" w16cid:durableId="1974017211">
    <w:abstractNumId w:val="112"/>
    <w:lvlOverride w:ilvl="0">
      <w:startOverride w:val="1"/>
    </w:lvlOverride>
  </w:num>
  <w:num w:numId="349" w16cid:durableId="362678372">
    <w:abstractNumId w:val="112"/>
    <w:lvlOverride w:ilvl="0">
      <w:startOverride w:val="1"/>
    </w:lvlOverride>
  </w:num>
  <w:num w:numId="350" w16cid:durableId="1521581987">
    <w:abstractNumId w:val="112"/>
    <w:lvlOverride w:ilvl="0">
      <w:startOverride w:val="1"/>
    </w:lvlOverride>
  </w:num>
  <w:num w:numId="351" w16cid:durableId="1315330136">
    <w:abstractNumId w:val="147"/>
    <w:lvlOverride w:ilvl="0">
      <w:startOverride w:val="1"/>
    </w:lvlOverride>
  </w:num>
  <w:num w:numId="352" w16cid:durableId="2018534048">
    <w:abstractNumId w:val="112"/>
    <w:lvlOverride w:ilvl="0">
      <w:startOverride w:val="1"/>
    </w:lvlOverride>
  </w:num>
  <w:num w:numId="353" w16cid:durableId="1478760462">
    <w:abstractNumId w:val="147"/>
    <w:lvlOverride w:ilvl="0">
      <w:startOverride w:val="1"/>
    </w:lvlOverride>
  </w:num>
  <w:num w:numId="354" w16cid:durableId="1082994822">
    <w:abstractNumId w:val="146"/>
    <w:lvlOverride w:ilvl="0">
      <w:startOverride w:val="1"/>
    </w:lvlOverride>
  </w:num>
  <w:num w:numId="355" w16cid:durableId="1346446724">
    <w:abstractNumId w:val="147"/>
    <w:lvlOverride w:ilvl="0">
      <w:startOverride w:val="1"/>
    </w:lvlOverride>
  </w:num>
  <w:num w:numId="356" w16cid:durableId="1823354338">
    <w:abstractNumId w:val="146"/>
    <w:lvlOverride w:ilvl="0">
      <w:startOverride w:val="1"/>
    </w:lvlOverride>
  </w:num>
  <w:num w:numId="357" w16cid:durableId="1966807764">
    <w:abstractNumId w:val="147"/>
    <w:lvlOverride w:ilvl="0">
      <w:startOverride w:val="1"/>
    </w:lvlOverride>
  </w:num>
  <w:num w:numId="358" w16cid:durableId="2124768688">
    <w:abstractNumId w:val="146"/>
    <w:lvlOverride w:ilvl="0">
      <w:startOverride w:val="1"/>
    </w:lvlOverride>
  </w:num>
  <w:num w:numId="359" w16cid:durableId="263152724">
    <w:abstractNumId w:val="112"/>
    <w:lvlOverride w:ilvl="0">
      <w:startOverride w:val="1"/>
    </w:lvlOverride>
  </w:num>
  <w:num w:numId="360" w16cid:durableId="1313947135">
    <w:abstractNumId w:val="147"/>
    <w:lvlOverride w:ilvl="0">
      <w:startOverride w:val="1"/>
    </w:lvlOverride>
  </w:num>
  <w:num w:numId="361" w16cid:durableId="1105155899">
    <w:abstractNumId w:val="147"/>
    <w:lvlOverride w:ilvl="0">
      <w:startOverride w:val="1"/>
    </w:lvlOverride>
  </w:num>
  <w:num w:numId="362" w16cid:durableId="750810402">
    <w:abstractNumId w:val="112"/>
    <w:lvlOverride w:ilvl="0">
      <w:startOverride w:val="1"/>
    </w:lvlOverride>
  </w:num>
  <w:num w:numId="363" w16cid:durableId="1455441517">
    <w:abstractNumId w:val="112"/>
    <w:lvlOverride w:ilvl="0">
      <w:startOverride w:val="1"/>
    </w:lvlOverride>
  </w:num>
  <w:num w:numId="364" w16cid:durableId="1063142012">
    <w:abstractNumId w:val="112"/>
    <w:lvlOverride w:ilvl="0">
      <w:startOverride w:val="1"/>
    </w:lvlOverride>
  </w:num>
  <w:num w:numId="365" w16cid:durableId="170683857">
    <w:abstractNumId w:val="112"/>
    <w:lvlOverride w:ilvl="0">
      <w:startOverride w:val="1"/>
    </w:lvlOverride>
  </w:num>
  <w:num w:numId="366" w16cid:durableId="1158573335">
    <w:abstractNumId w:val="147"/>
    <w:lvlOverride w:ilvl="0">
      <w:startOverride w:val="1"/>
    </w:lvlOverride>
  </w:num>
  <w:num w:numId="367" w16cid:durableId="284236906">
    <w:abstractNumId w:val="112"/>
    <w:lvlOverride w:ilvl="0">
      <w:startOverride w:val="1"/>
    </w:lvlOverride>
  </w:num>
  <w:num w:numId="368" w16cid:durableId="1393313605">
    <w:abstractNumId w:val="147"/>
    <w:lvlOverride w:ilvl="0">
      <w:startOverride w:val="1"/>
    </w:lvlOverride>
  </w:num>
  <w:num w:numId="369" w16cid:durableId="203055460">
    <w:abstractNumId w:val="112"/>
    <w:lvlOverride w:ilvl="0">
      <w:startOverride w:val="1"/>
    </w:lvlOverride>
  </w:num>
  <w:num w:numId="370" w16cid:durableId="846595899">
    <w:abstractNumId w:val="147"/>
    <w:lvlOverride w:ilvl="0">
      <w:startOverride w:val="1"/>
    </w:lvlOverride>
  </w:num>
  <w:num w:numId="371" w16cid:durableId="1842968737">
    <w:abstractNumId w:val="112"/>
    <w:lvlOverride w:ilvl="0">
      <w:startOverride w:val="1"/>
    </w:lvlOverride>
  </w:num>
  <w:num w:numId="372" w16cid:durableId="924415662">
    <w:abstractNumId w:val="147"/>
    <w:lvlOverride w:ilvl="0">
      <w:startOverride w:val="1"/>
    </w:lvlOverride>
  </w:num>
  <w:num w:numId="373" w16cid:durableId="233011310">
    <w:abstractNumId w:val="112"/>
    <w:lvlOverride w:ilvl="0">
      <w:startOverride w:val="1"/>
    </w:lvlOverride>
  </w:num>
  <w:num w:numId="374" w16cid:durableId="1222250989">
    <w:abstractNumId w:val="147"/>
    <w:lvlOverride w:ilvl="0">
      <w:startOverride w:val="1"/>
    </w:lvlOverride>
  </w:num>
  <w:num w:numId="375" w16cid:durableId="1325821358">
    <w:abstractNumId w:val="112"/>
    <w:lvlOverride w:ilvl="0">
      <w:startOverride w:val="1"/>
    </w:lvlOverride>
  </w:num>
  <w:num w:numId="376" w16cid:durableId="727611375">
    <w:abstractNumId w:val="147"/>
    <w:lvlOverride w:ilvl="0">
      <w:startOverride w:val="1"/>
    </w:lvlOverride>
  </w:num>
  <w:num w:numId="377" w16cid:durableId="372779260">
    <w:abstractNumId w:val="147"/>
    <w:lvlOverride w:ilvl="0">
      <w:startOverride w:val="1"/>
    </w:lvlOverride>
  </w:num>
  <w:num w:numId="378" w16cid:durableId="1095204633">
    <w:abstractNumId w:val="112"/>
    <w:lvlOverride w:ilvl="0">
      <w:startOverride w:val="1"/>
    </w:lvlOverride>
  </w:num>
  <w:num w:numId="379" w16cid:durableId="516387945">
    <w:abstractNumId w:val="112"/>
    <w:lvlOverride w:ilvl="0">
      <w:startOverride w:val="1"/>
    </w:lvlOverride>
  </w:num>
  <w:num w:numId="380" w16cid:durableId="3896667">
    <w:abstractNumId w:val="147"/>
    <w:lvlOverride w:ilvl="0">
      <w:startOverride w:val="1"/>
    </w:lvlOverride>
  </w:num>
  <w:num w:numId="381" w16cid:durableId="1424182620">
    <w:abstractNumId w:val="112"/>
    <w:lvlOverride w:ilvl="0">
      <w:startOverride w:val="1"/>
    </w:lvlOverride>
  </w:num>
  <w:num w:numId="382" w16cid:durableId="1934119153">
    <w:abstractNumId w:val="147"/>
    <w:lvlOverride w:ilvl="0">
      <w:startOverride w:val="1"/>
    </w:lvlOverride>
  </w:num>
  <w:num w:numId="383" w16cid:durableId="448664855">
    <w:abstractNumId w:val="112"/>
    <w:lvlOverride w:ilvl="0">
      <w:startOverride w:val="1"/>
    </w:lvlOverride>
  </w:num>
  <w:num w:numId="384" w16cid:durableId="378942845">
    <w:abstractNumId w:val="112"/>
    <w:lvlOverride w:ilvl="0">
      <w:startOverride w:val="1"/>
    </w:lvlOverride>
  </w:num>
  <w:num w:numId="385" w16cid:durableId="2042440439">
    <w:abstractNumId w:val="112"/>
    <w:lvlOverride w:ilvl="0">
      <w:startOverride w:val="1"/>
    </w:lvlOverride>
  </w:num>
  <w:num w:numId="386" w16cid:durableId="473066484">
    <w:abstractNumId w:val="112"/>
    <w:lvlOverride w:ilvl="0">
      <w:startOverride w:val="1"/>
    </w:lvlOverride>
  </w:num>
  <w:num w:numId="387" w16cid:durableId="270821634">
    <w:abstractNumId w:val="147"/>
    <w:lvlOverride w:ilvl="0">
      <w:startOverride w:val="1"/>
    </w:lvlOverride>
  </w:num>
  <w:num w:numId="388" w16cid:durableId="1899435748">
    <w:abstractNumId w:val="146"/>
    <w:lvlOverride w:ilvl="0">
      <w:startOverride w:val="1"/>
    </w:lvlOverride>
  </w:num>
  <w:num w:numId="389" w16cid:durableId="1610814220">
    <w:abstractNumId w:val="112"/>
    <w:lvlOverride w:ilvl="0">
      <w:startOverride w:val="1"/>
    </w:lvlOverride>
  </w:num>
  <w:num w:numId="390" w16cid:durableId="1531843183">
    <w:abstractNumId w:val="147"/>
    <w:lvlOverride w:ilvl="0">
      <w:startOverride w:val="1"/>
    </w:lvlOverride>
  </w:num>
  <w:num w:numId="391" w16cid:durableId="958796739">
    <w:abstractNumId w:val="112"/>
    <w:lvlOverride w:ilvl="0">
      <w:startOverride w:val="1"/>
    </w:lvlOverride>
  </w:num>
  <w:num w:numId="392" w16cid:durableId="983896947">
    <w:abstractNumId w:val="147"/>
    <w:lvlOverride w:ilvl="0">
      <w:startOverride w:val="1"/>
    </w:lvlOverride>
  </w:num>
  <w:num w:numId="393" w16cid:durableId="4291710">
    <w:abstractNumId w:val="146"/>
    <w:lvlOverride w:ilvl="0">
      <w:startOverride w:val="1"/>
    </w:lvlOverride>
  </w:num>
  <w:num w:numId="394" w16cid:durableId="112140236">
    <w:abstractNumId w:val="146"/>
    <w:lvlOverride w:ilvl="0">
      <w:startOverride w:val="1"/>
    </w:lvlOverride>
  </w:num>
  <w:num w:numId="395" w16cid:durableId="58290585">
    <w:abstractNumId w:val="146"/>
    <w:lvlOverride w:ilvl="0">
      <w:startOverride w:val="1"/>
    </w:lvlOverride>
  </w:num>
  <w:num w:numId="396" w16cid:durableId="1530139417">
    <w:abstractNumId w:val="72"/>
  </w:num>
  <w:num w:numId="397" w16cid:durableId="234896706">
    <w:abstractNumId w:val="112"/>
    <w:lvlOverride w:ilvl="0">
      <w:startOverride w:val="1"/>
    </w:lvlOverride>
  </w:num>
  <w:num w:numId="398" w16cid:durableId="1570070516">
    <w:abstractNumId w:val="112"/>
    <w:lvlOverride w:ilvl="0">
      <w:startOverride w:val="1"/>
    </w:lvlOverride>
  </w:num>
  <w:num w:numId="399" w16cid:durableId="1515266058">
    <w:abstractNumId w:val="112"/>
    <w:lvlOverride w:ilvl="0">
      <w:startOverride w:val="1"/>
    </w:lvlOverride>
  </w:num>
  <w:num w:numId="400" w16cid:durableId="1406226920">
    <w:abstractNumId w:val="112"/>
    <w:lvlOverride w:ilvl="0">
      <w:startOverride w:val="1"/>
    </w:lvlOverride>
  </w:num>
  <w:num w:numId="401" w16cid:durableId="1393772734">
    <w:abstractNumId w:val="147"/>
    <w:lvlOverride w:ilvl="0">
      <w:startOverride w:val="1"/>
    </w:lvlOverride>
  </w:num>
  <w:num w:numId="402" w16cid:durableId="1419668826">
    <w:abstractNumId w:val="112"/>
    <w:lvlOverride w:ilvl="0">
      <w:startOverride w:val="1"/>
    </w:lvlOverride>
  </w:num>
  <w:num w:numId="403" w16cid:durableId="1268805433">
    <w:abstractNumId w:val="147"/>
    <w:lvlOverride w:ilvl="0">
      <w:startOverride w:val="1"/>
    </w:lvlOverride>
  </w:num>
  <w:num w:numId="404" w16cid:durableId="1430396010">
    <w:abstractNumId w:val="147"/>
    <w:lvlOverride w:ilvl="0">
      <w:startOverride w:val="1"/>
    </w:lvlOverride>
  </w:num>
  <w:num w:numId="405" w16cid:durableId="2034500641">
    <w:abstractNumId w:val="112"/>
    <w:lvlOverride w:ilvl="0">
      <w:startOverride w:val="1"/>
    </w:lvlOverride>
  </w:num>
  <w:num w:numId="406" w16cid:durableId="1545679604">
    <w:abstractNumId w:val="112"/>
    <w:lvlOverride w:ilvl="0">
      <w:startOverride w:val="1"/>
    </w:lvlOverride>
  </w:num>
  <w:num w:numId="407" w16cid:durableId="2141992524">
    <w:abstractNumId w:val="112"/>
    <w:lvlOverride w:ilvl="0">
      <w:startOverride w:val="1"/>
    </w:lvlOverride>
  </w:num>
  <w:num w:numId="408" w16cid:durableId="1147554968">
    <w:abstractNumId w:val="112"/>
    <w:lvlOverride w:ilvl="0">
      <w:startOverride w:val="1"/>
    </w:lvlOverride>
  </w:num>
  <w:num w:numId="409" w16cid:durableId="788402840">
    <w:abstractNumId w:val="112"/>
    <w:lvlOverride w:ilvl="0">
      <w:startOverride w:val="1"/>
    </w:lvlOverride>
  </w:num>
  <w:num w:numId="410" w16cid:durableId="910122300">
    <w:abstractNumId w:val="83"/>
  </w:num>
  <w:num w:numId="411" w16cid:durableId="366296969">
    <w:abstractNumId w:val="18"/>
  </w:num>
  <w:num w:numId="412" w16cid:durableId="890850006">
    <w:abstractNumId w:val="61"/>
  </w:num>
  <w:num w:numId="413" w16cid:durableId="727805276">
    <w:abstractNumId w:val="155"/>
  </w:num>
  <w:num w:numId="414" w16cid:durableId="1010569899">
    <w:abstractNumId w:val="59"/>
  </w:num>
  <w:num w:numId="415" w16cid:durableId="1472552002">
    <w:abstractNumId w:val="31"/>
  </w:num>
  <w:num w:numId="416" w16cid:durableId="488327791">
    <w:abstractNumId w:val="53"/>
  </w:num>
  <w:num w:numId="417" w16cid:durableId="1512379109">
    <w:abstractNumId w:val="99"/>
  </w:num>
  <w:num w:numId="418" w16cid:durableId="81609063">
    <w:abstractNumId w:val="112"/>
    <w:lvlOverride w:ilvl="0">
      <w:startOverride w:val="1"/>
    </w:lvlOverride>
  </w:num>
  <w:num w:numId="419" w16cid:durableId="1839081339">
    <w:abstractNumId w:val="131"/>
  </w:num>
  <w:num w:numId="420" w16cid:durableId="1407729054">
    <w:abstractNumId w:val="97"/>
  </w:num>
  <w:num w:numId="421" w16cid:durableId="1135099492">
    <w:abstractNumId w:val="169"/>
  </w:num>
  <w:num w:numId="422" w16cid:durableId="1543667671">
    <w:abstractNumId w:val="190"/>
  </w:num>
  <w:num w:numId="423" w16cid:durableId="66533148">
    <w:abstractNumId w:val="64"/>
  </w:num>
  <w:num w:numId="424" w16cid:durableId="546062901">
    <w:abstractNumId w:val="188"/>
  </w:num>
  <w:num w:numId="425" w16cid:durableId="1779595029">
    <w:abstractNumId w:val="112"/>
    <w:lvlOverride w:ilvl="0">
      <w:startOverride w:val="1"/>
    </w:lvlOverride>
  </w:num>
  <w:num w:numId="426" w16cid:durableId="1466390787">
    <w:abstractNumId w:val="112"/>
    <w:lvlOverride w:ilvl="0">
      <w:startOverride w:val="1"/>
    </w:lvlOverride>
  </w:num>
  <w:num w:numId="427" w16cid:durableId="1473786868">
    <w:abstractNumId w:val="147"/>
    <w:lvlOverride w:ilvl="0">
      <w:startOverride w:val="1"/>
    </w:lvlOverride>
  </w:num>
  <w:num w:numId="428" w16cid:durableId="1261765372">
    <w:abstractNumId w:val="147"/>
    <w:lvlOverride w:ilvl="0">
      <w:startOverride w:val="1"/>
    </w:lvlOverride>
  </w:num>
  <w:num w:numId="429" w16cid:durableId="1819154724">
    <w:abstractNumId w:val="112"/>
    <w:lvlOverride w:ilvl="0">
      <w:startOverride w:val="1"/>
    </w:lvlOverride>
  </w:num>
  <w:num w:numId="430" w16cid:durableId="1517429316">
    <w:abstractNumId w:val="112"/>
    <w:lvlOverride w:ilvl="0">
      <w:startOverride w:val="1"/>
    </w:lvlOverride>
  </w:num>
  <w:num w:numId="431" w16cid:durableId="1221283813">
    <w:abstractNumId w:val="112"/>
    <w:lvlOverride w:ilvl="0">
      <w:startOverride w:val="1"/>
    </w:lvlOverride>
  </w:num>
  <w:num w:numId="432" w16cid:durableId="473258856">
    <w:abstractNumId w:val="167"/>
  </w:num>
  <w:num w:numId="433" w16cid:durableId="270674924">
    <w:abstractNumId w:val="112"/>
    <w:lvlOverride w:ilvl="0">
      <w:startOverride w:val="1"/>
    </w:lvlOverride>
  </w:num>
  <w:num w:numId="434" w16cid:durableId="569661158">
    <w:abstractNumId w:val="112"/>
    <w:lvlOverride w:ilvl="0">
      <w:startOverride w:val="1"/>
    </w:lvlOverride>
  </w:num>
  <w:num w:numId="435" w16cid:durableId="844788281">
    <w:abstractNumId w:val="147"/>
    <w:lvlOverride w:ilvl="0">
      <w:startOverride w:val="1"/>
    </w:lvlOverride>
  </w:num>
  <w:num w:numId="436" w16cid:durableId="1324160848">
    <w:abstractNumId w:val="147"/>
    <w:lvlOverride w:ilvl="0">
      <w:startOverride w:val="1"/>
    </w:lvlOverride>
  </w:num>
  <w:num w:numId="437" w16cid:durableId="1682899329">
    <w:abstractNumId w:val="112"/>
    <w:lvlOverride w:ilvl="0">
      <w:startOverride w:val="1"/>
    </w:lvlOverride>
  </w:num>
  <w:num w:numId="438" w16cid:durableId="2101830657">
    <w:abstractNumId w:val="112"/>
    <w:lvlOverride w:ilvl="0">
      <w:startOverride w:val="1"/>
    </w:lvlOverride>
  </w:num>
  <w:num w:numId="439" w16cid:durableId="969212538">
    <w:abstractNumId w:val="112"/>
    <w:lvlOverride w:ilvl="0">
      <w:startOverride w:val="1"/>
    </w:lvlOverride>
  </w:num>
  <w:num w:numId="440" w16cid:durableId="318196029">
    <w:abstractNumId w:val="112"/>
    <w:lvlOverride w:ilvl="0">
      <w:startOverride w:val="1"/>
    </w:lvlOverride>
  </w:num>
  <w:num w:numId="441" w16cid:durableId="826946056">
    <w:abstractNumId w:val="147"/>
    <w:lvlOverride w:ilvl="0">
      <w:startOverride w:val="1"/>
    </w:lvlOverride>
  </w:num>
  <w:num w:numId="442" w16cid:durableId="1777671966">
    <w:abstractNumId w:val="147"/>
    <w:lvlOverride w:ilvl="0">
      <w:startOverride w:val="1"/>
    </w:lvlOverride>
  </w:num>
  <w:num w:numId="443" w16cid:durableId="1588611156">
    <w:abstractNumId w:val="147"/>
    <w:lvlOverride w:ilvl="0">
      <w:startOverride w:val="1"/>
    </w:lvlOverride>
  </w:num>
  <w:num w:numId="444" w16cid:durableId="717127358">
    <w:abstractNumId w:val="112"/>
    <w:lvlOverride w:ilvl="0">
      <w:startOverride w:val="1"/>
    </w:lvlOverride>
  </w:num>
  <w:num w:numId="445" w16cid:durableId="212347141">
    <w:abstractNumId w:val="112"/>
    <w:lvlOverride w:ilvl="0">
      <w:startOverride w:val="1"/>
    </w:lvlOverride>
  </w:num>
  <w:num w:numId="446" w16cid:durableId="348874519">
    <w:abstractNumId w:val="147"/>
    <w:lvlOverride w:ilvl="0">
      <w:startOverride w:val="1"/>
    </w:lvlOverride>
  </w:num>
  <w:num w:numId="447" w16cid:durableId="1592278511">
    <w:abstractNumId w:val="147"/>
    <w:lvlOverride w:ilvl="0">
      <w:startOverride w:val="1"/>
    </w:lvlOverride>
  </w:num>
  <w:num w:numId="448" w16cid:durableId="819149079">
    <w:abstractNumId w:val="147"/>
    <w:lvlOverride w:ilvl="0">
      <w:startOverride w:val="1"/>
    </w:lvlOverride>
  </w:num>
  <w:num w:numId="449" w16cid:durableId="821236019">
    <w:abstractNumId w:val="112"/>
    <w:lvlOverride w:ilvl="0">
      <w:startOverride w:val="1"/>
    </w:lvlOverride>
  </w:num>
  <w:num w:numId="450" w16cid:durableId="1188258181">
    <w:abstractNumId w:val="111"/>
  </w:num>
  <w:num w:numId="451" w16cid:durableId="387993685">
    <w:abstractNumId w:val="130"/>
  </w:num>
  <w:num w:numId="452" w16cid:durableId="1258446167">
    <w:abstractNumId w:val="112"/>
    <w:lvlOverride w:ilvl="0">
      <w:startOverride w:val="1"/>
    </w:lvlOverride>
  </w:num>
  <w:num w:numId="453" w16cid:durableId="1502621697">
    <w:abstractNumId w:val="112"/>
    <w:lvlOverride w:ilvl="0">
      <w:startOverride w:val="1"/>
    </w:lvlOverride>
  </w:num>
  <w:num w:numId="454" w16cid:durableId="544370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59319823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965621515">
    <w:abstractNumId w:val="0"/>
  </w:num>
  <w:num w:numId="457" w16cid:durableId="783429918">
    <w:abstractNumId w:val="193"/>
  </w:num>
  <w:num w:numId="458" w16cid:durableId="1126581000">
    <w:abstractNumId w:val="141"/>
  </w:num>
  <w:num w:numId="459" w16cid:durableId="512384608">
    <w:abstractNumId w:val="158"/>
  </w:num>
  <w:num w:numId="460" w16cid:durableId="911502218">
    <w:abstractNumId w:val="147"/>
    <w:lvlOverride w:ilvl="0">
      <w:startOverride w:val="1"/>
    </w:lvlOverride>
  </w:num>
  <w:num w:numId="461" w16cid:durableId="466363494">
    <w:abstractNumId w:val="147"/>
    <w:lvlOverride w:ilvl="0">
      <w:startOverride w:val="1"/>
    </w:lvlOverride>
  </w:num>
  <w:num w:numId="462" w16cid:durableId="2020810662">
    <w:abstractNumId w:val="112"/>
    <w:lvlOverride w:ilvl="0">
      <w:startOverride w:val="1"/>
    </w:lvlOverride>
  </w:num>
  <w:num w:numId="463" w16cid:durableId="780493647">
    <w:abstractNumId w:val="204"/>
  </w:num>
  <w:num w:numId="464" w16cid:durableId="661588805">
    <w:abstractNumId w:val="202"/>
  </w:num>
  <w:num w:numId="465" w16cid:durableId="149954466">
    <w:abstractNumId w:val="93"/>
  </w:num>
  <w:num w:numId="466" w16cid:durableId="1603805096">
    <w:abstractNumId w:val="185"/>
  </w:num>
  <w:num w:numId="467" w16cid:durableId="1142770680">
    <w:abstractNumId w:val="178"/>
  </w:num>
  <w:num w:numId="468" w16cid:durableId="1806001622">
    <w:abstractNumId w:val="28"/>
  </w:num>
  <w:num w:numId="469" w16cid:durableId="1808281554">
    <w:abstractNumId w:val="112"/>
    <w:lvlOverride w:ilvl="0">
      <w:startOverride w:val="1"/>
    </w:lvlOverride>
  </w:num>
  <w:num w:numId="470" w16cid:durableId="463960920">
    <w:abstractNumId w:val="147"/>
    <w:lvlOverride w:ilvl="0">
      <w:startOverride w:val="1"/>
    </w:lvlOverride>
  </w:num>
  <w:num w:numId="471" w16cid:durableId="851795701">
    <w:abstractNumId w:val="112"/>
    <w:lvlOverride w:ilvl="0">
      <w:startOverride w:val="1"/>
    </w:lvlOverride>
  </w:num>
  <w:num w:numId="472" w16cid:durableId="1897352211">
    <w:abstractNumId w:val="109"/>
  </w:num>
  <w:num w:numId="473" w16cid:durableId="1082410352">
    <w:abstractNumId w:val="203"/>
  </w:num>
  <w:num w:numId="474" w16cid:durableId="1952317794">
    <w:abstractNumId w:val="163"/>
  </w:num>
  <w:num w:numId="475" w16cid:durableId="2076851665">
    <w:abstractNumId w:val="112"/>
    <w:lvlOverride w:ilvl="0">
      <w:startOverride w:val="1"/>
    </w:lvlOverride>
  </w:num>
  <w:num w:numId="476" w16cid:durableId="1533420183">
    <w:abstractNumId w:val="112"/>
    <w:lvlOverride w:ilvl="0">
      <w:startOverride w:val="1"/>
    </w:lvlOverride>
  </w:num>
  <w:num w:numId="477" w16cid:durableId="971061656">
    <w:abstractNumId w:val="112"/>
    <w:lvlOverride w:ilvl="0">
      <w:startOverride w:val="1"/>
    </w:lvlOverride>
  </w:num>
  <w:num w:numId="478" w16cid:durableId="324359163">
    <w:abstractNumId w:val="112"/>
    <w:lvlOverride w:ilvl="0">
      <w:startOverride w:val="1"/>
    </w:lvlOverride>
  </w:num>
  <w:num w:numId="479" w16cid:durableId="136992519">
    <w:abstractNumId w:val="112"/>
    <w:lvlOverride w:ilvl="0">
      <w:startOverride w:val="1"/>
    </w:lvlOverride>
  </w:num>
  <w:num w:numId="480" w16cid:durableId="2049376498">
    <w:abstractNumId w:val="112"/>
    <w:lvlOverride w:ilvl="0">
      <w:startOverride w:val="1"/>
    </w:lvlOverride>
  </w:num>
  <w:num w:numId="481" w16cid:durableId="81069643">
    <w:abstractNumId w:val="112"/>
    <w:lvlOverride w:ilvl="0">
      <w:startOverride w:val="1"/>
    </w:lvlOverride>
  </w:num>
  <w:num w:numId="482" w16cid:durableId="761028463">
    <w:abstractNumId w:val="112"/>
    <w:lvlOverride w:ilvl="0">
      <w:startOverride w:val="1"/>
    </w:lvlOverride>
  </w:num>
  <w:num w:numId="483" w16cid:durableId="787045895">
    <w:abstractNumId w:val="112"/>
    <w:lvlOverride w:ilvl="0">
      <w:startOverride w:val="1"/>
    </w:lvlOverride>
  </w:num>
  <w:num w:numId="484" w16cid:durableId="1519274191">
    <w:abstractNumId w:val="112"/>
    <w:lvlOverride w:ilvl="0">
      <w:startOverride w:val="1"/>
    </w:lvlOverride>
  </w:num>
  <w:num w:numId="485" w16cid:durableId="364140655">
    <w:abstractNumId w:val="112"/>
    <w:lvlOverride w:ilvl="0">
      <w:startOverride w:val="1"/>
    </w:lvlOverride>
  </w:num>
  <w:num w:numId="486" w16cid:durableId="1670206581">
    <w:abstractNumId w:val="112"/>
    <w:lvlOverride w:ilvl="0">
      <w:startOverride w:val="1"/>
    </w:lvlOverride>
  </w:num>
  <w:num w:numId="487" w16cid:durableId="404575640">
    <w:abstractNumId w:val="112"/>
    <w:lvlOverride w:ilvl="0">
      <w:startOverride w:val="1"/>
    </w:lvlOverride>
  </w:num>
  <w:num w:numId="488" w16cid:durableId="1252816789">
    <w:abstractNumId w:val="112"/>
    <w:lvlOverride w:ilvl="0">
      <w:startOverride w:val="1"/>
    </w:lvlOverride>
  </w:num>
  <w:num w:numId="489" w16cid:durableId="1915846506">
    <w:abstractNumId w:val="112"/>
    <w:lvlOverride w:ilvl="0">
      <w:startOverride w:val="1"/>
    </w:lvlOverride>
  </w:num>
  <w:num w:numId="490" w16cid:durableId="1993097782">
    <w:abstractNumId w:val="147"/>
    <w:lvlOverride w:ilvl="0">
      <w:startOverride w:val="1"/>
    </w:lvlOverride>
  </w:num>
  <w:num w:numId="491" w16cid:durableId="1126049532">
    <w:abstractNumId w:val="102"/>
  </w:num>
  <w:num w:numId="492" w16cid:durableId="1940141740">
    <w:abstractNumId w:val="101"/>
  </w:num>
  <w:num w:numId="493" w16cid:durableId="1367877664">
    <w:abstractNumId w:val="37"/>
  </w:num>
  <w:num w:numId="494" w16cid:durableId="1850831862">
    <w:abstractNumId w:val="162"/>
  </w:num>
  <w:num w:numId="495" w16cid:durableId="1649044836">
    <w:abstractNumId w:val="175"/>
  </w:num>
  <w:num w:numId="496" w16cid:durableId="1367633230">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628659579">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040398712">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624383905">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736168279">
    <w:abstractNumId w:val="33"/>
  </w:num>
  <w:num w:numId="501" w16cid:durableId="1383364920">
    <w:abstractNumId w:val="156"/>
  </w:num>
  <w:num w:numId="502" w16cid:durableId="135961855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6912209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2003313819">
    <w:abstractNumId w:val="112"/>
    <w:lvlOverride w:ilvl="0">
      <w:startOverride w:val="1"/>
    </w:lvlOverride>
  </w:num>
  <w:num w:numId="505" w16cid:durableId="534005007">
    <w:abstractNumId w:val="36"/>
  </w:num>
  <w:num w:numId="506" w16cid:durableId="684676771">
    <w:abstractNumId w:val="194"/>
  </w:num>
  <w:num w:numId="507" w16cid:durableId="992947671">
    <w:abstractNumId w:val="147"/>
    <w:lvlOverride w:ilvl="0">
      <w:startOverride w:val="1"/>
    </w:lvlOverride>
  </w:num>
  <w:num w:numId="508" w16cid:durableId="1290669615">
    <w:abstractNumId w:val="151"/>
  </w:num>
  <w:num w:numId="509" w16cid:durableId="1145901228">
    <w:abstractNumId w:val="118"/>
  </w:num>
  <w:num w:numId="510" w16cid:durableId="1611819529">
    <w:abstractNumId w:val="48"/>
  </w:num>
  <w:num w:numId="511" w16cid:durableId="1397363090">
    <w:abstractNumId w:val="117"/>
  </w:num>
  <w:num w:numId="512" w16cid:durableId="183374030">
    <w:abstractNumId w:val="147"/>
    <w:lvlOverride w:ilvl="0">
      <w:startOverride w:val="1"/>
    </w:lvlOverride>
  </w:num>
  <w:num w:numId="513" w16cid:durableId="16010350">
    <w:abstractNumId w:val="147"/>
    <w:lvlOverride w:ilvl="0">
      <w:startOverride w:val="1"/>
    </w:lvlOverride>
  </w:num>
  <w:num w:numId="514" w16cid:durableId="1133326324">
    <w:abstractNumId w:val="147"/>
    <w:lvlOverride w:ilvl="0">
      <w:startOverride w:val="1"/>
    </w:lvlOverride>
  </w:num>
  <w:num w:numId="515" w16cid:durableId="1004164679">
    <w:abstractNumId w:val="147"/>
    <w:lvlOverride w:ilvl="0">
      <w:startOverride w:val="1"/>
    </w:lvlOverride>
  </w:num>
  <w:num w:numId="516" w16cid:durableId="404454885">
    <w:abstractNumId w:val="147"/>
    <w:lvlOverride w:ilvl="0">
      <w:startOverride w:val="1"/>
    </w:lvlOverride>
  </w:num>
  <w:num w:numId="517" w16cid:durableId="54547398">
    <w:abstractNumId w:val="147"/>
    <w:lvlOverride w:ilvl="0">
      <w:startOverride w:val="1"/>
    </w:lvlOverride>
  </w:num>
  <w:num w:numId="518" w16cid:durableId="667095711">
    <w:abstractNumId w:val="147"/>
    <w:lvlOverride w:ilvl="0">
      <w:startOverride w:val="1"/>
    </w:lvlOverride>
  </w:num>
  <w:num w:numId="519" w16cid:durableId="118962159">
    <w:abstractNumId w:val="132"/>
    <w:lvlOverride w:ilvl="0">
      <w:startOverride w:val="2"/>
    </w:lvlOverride>
  </w:num>
  <w:num w:numId="520" w16cid:durableId="34132503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09075755">
    <w:abstractNumId w:val="200"/>
  </w:num>
  <w:num w:numId="522" w16cid:durableId="425686657">
    <w:abstractNumId w:val="58"/>
  </w:num>
  <w:num w:numId="523" w16cid:durableId="142822887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40563867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791900815">
    <w:abstractNumId w:val="186"/>
  </w:num>
  <w:num w:numId="526" w16cid:durableId="127336752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519053027">
    <w:abstractNumId w:val="82"/>
  </w:num>
  <w:num w:numId="528" w16cid:durableId="1637445045">
    <w:abstractNumId w:val="197"/>
  </w:num>
  <w:num w:numId="529" w16cid:durableId="1869440937">
    <w:abstractNumId w:val="10"/>
  </w:num>
  <w:num w:numId="530" w16cid:durableId="1954823892">
    <w:abstractNumId w:val="41"/>
  </w:num>
  <w:num w:numId="531" w16cid:durableId="271863791">
    <w:abstractNumId w:val="100"/>
  </w:num>
  <w:num w:numId="532" w16cid:durableId="1867669181">
    <w:abstractNumId w:val="103"/>
  </w:num>
  <w:num w:numId="533" w16cid:durableId="1577742037">
    <w:abstractNumId w:val="78"/>
  </w:num>
  <w:num w:numId="534" w16cid:durableId="2014792743">
    <w:abstractNumId w:val="123"/>
  </w:num>
  <w:num w:numId="535" w16cid:durableId="118987794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88070700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6292870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8046205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295911127">
    <w:abstractNumId w:val="160"/>
  </w:num>
  <w:num w:numId="540" w16cid:durableId="1005980293">
    <w:abstractNumId w:val="66"/>
  </w:num>
  <w:num w:numId="541" w16cid:durableId="1048720150">
    <w:abstractNumId w:val="2"/>
  </w:num>
  <w:num w:numId="542" w16cid:durableId="859197057">
    <w:abstractNumId w:val="140"/>
  </w:num>
  <w:num w:numId="543" w16cid:durableId="846292047">
    <w:abstractNumId w:val="147"/>
    <w:lvlOverride w:ilvl="0">
      <w:startOverride w:val="500"/>
    </w:lvlOverride>
  </w:num>
  <w:num w:numId="544" w16cid:durableId="1950316309">
    <w:abstractNumId w:val="79"/>
  </w:num>
  <w:num w:numId="545" w16cid:durableId="156771513">
    <w:abstractNumId w:val="34"/>
  </w:num>
  <w:num w:numId="546" w16cid:durableId="173494422">
    <w:abstractNumId w:val="116"/>
  </w:num>
  <w:num w:numId="547" w16cid:durableId="875896642">
    <w:abstractNumId w:val="165"/>
  </w:num>
  <w:num w:numId="548" w16cid:durableId="136598338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70204642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38923231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8941272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19250049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0527285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783580466">
    <w:abstractNumId w:val="113"/>
  </w:num>
  <w:num w:numId="555" w16cid:durableId="1556742688">
    <w:abstractNumId w:val="67"/>
  </w:num>
  <w:num w:numId="556" w16cid:durableId="1370960106">
    <w:abstractNumId w:val="124"/>
  </w:num>
  <w:num w:numId="557" w16cid:durableId="1835564241">
    <w:abstractNumId w:val="11"/>
  </w:num>
  <w:num w:numId="558" w16cid:durableId="1120954251">
    <w:abstractNumId w:val="8"/>
  </w:num>
  <w:num w:numId="559" w16cid:durableId="787089983">
    <w:abstractNumId w:val="137"/>
  </w:num>
  <w:num w:numId="560" w16cid:durableId="1267617471">
    <w:abstractNumId w:val="96"/>
  </w:num>
  <w:num w:numId="561" w16cid:durableId="712122894">
    <w:abstractNumId w:val="121"/>
  </w:num>
  <w:num w:numId="562" w16cid:durableId="1009797421">
    <w:abstractNumId w:val="25"/>
  </w:num>
  <w:num w:numId="563" w16cid:durableId="1873033319">
    <w:abstractNumId w:val="114"/>
  </w:num>
  <w:num w:numId="564" w16cid:durableId="962271872">
    <w:abstractNumId w:val="80"/>
  </w:num>
  <w:num w:numId="565" w16cid:durableId="41027344">
    <w:abstractNumId w:val="142"/>
  </w:num>
  <w:num w:numId="566" w16cid:durableId="1645084924">
    <w:abstractNumId w:val="45"/>
  </w:num>
  <w:num w:numId="567" w16cid:durableId="1733431155">
    <w:abstractNumId w:val="21"/>
  </w:num>
  <w:num w:numId="568" w16cid:durableId="1191796815">
    <w:abstractNumId w:val="42"/>
  </w:num>
  <w:num w:numId="569" w16cid:durableId="703797192">
    <w:abstractNumId w:val="16"/>
  </w:num>
  <w:num w:numId="570" w16cid:durableId="1066534072">
    <w:abstractNumId w:val="120"/>
  </w:num>
  <w:num w:numId="571" w16cid:durableId="1086148193">
    <w:abstractNumId w:val="43"/>
  </w:num>
  <w:num w:numId="572" w16cid:durableId="736981164">
    <w:abstractNumId w:val="182"/>
  </w:num>
  <w:num w:numId="573" w16cid:durableId="186844283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67411624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127316233">
    <w:abstractNumId w:val="183"/>
    <w:lvlOverride w:ilvl="0">
      <w:startOverride w:val="3"/>
    </w:lvlOverride>
    <w:lvlOverride w:ilvl="1">
      <w:startOverride w:val="1"/>
    </w:lvlOverride>
    <w:lvlOverride w:ilvl="2">
      <w:startOverride w:val="1"/>
    </w:lvlOverride>
    <w:lvlOverride w:ilvl="3">
      <w:startOverride w:val="1"/>
    </w:lvlOverride>
    <w:lvlOverride w:ilvl="4">
      <w:startOverride w:val="1"/>
    </w:lvlOverride>
  </w:num>
  <w:num w:numId="576" w16cid:durableId="1377315729">
    <w:abstractNumId w:val="183"/>
    <w:lvlOverride w:ilvl="0">
      <w:startOverride w:val="3"/>
    </w:lvlOverride>
    <w:lvlOverride w:ilvl="1">
      <w:startOverride w:val="1"/>
    </w:lvlOverride>
    <w:lvlOverride w:ilvl="2">
      <w:startOverride w:val="1"/>
    </w:lvlOverride>
    <w:lvlOverride w:ilvl="3">
      <w:startOverride w:val="2"/>
    </w:lvlOverride>
    <w:lvlOverride w:ilvl="4">
      <w:startOverride w:val="2"/>
    </w:lvlOverride>
  </w:num>
  <w:num w:numId="577" w16cid:durableId="1875463057">
    <w:abstractNumId w:val="183"/>
    <w:lvlOverride w:ilvl="0">
      <w:startOverride w:val="5"/>
    </w:lvlOverride>
    <w:lvlOverride w:ilvl="1">
      <w:startOverride w:val="3"/>
    </w:lvlOverride>
    <w:lvlOverride w:ilvl="2">
      <w:startOverride w:val="12"/>
    </w:lvlOverride>
    <w:lvlOverride w:ilvl="3">
      <w:startOverride w:val="1"/>
    </w:lvlOverride>
    <w:lvlOverride w:ilvl="4">
      <w:startOverride w:val="2"/>
    </w:lvlOverride>
  </w:num>
  <w:num w:numId="578" w16cid:durableId="187523505">
    <w:abstractNumId w:val="183"/>
    <w:lvlOverride w:ilvl="0">
      <w:startOverride w:val="5"/>
    </w:lvlOverride>
    <w:lvlOverride w:ilvl="1">
      <w:startOverride w:val="6"/>
    </w:lvlOverride>
    <w:lvlOverride w:ilvl="2">
      <w:startOverride w:val="1"/>
    </w:lvlOverride>
    <w:lvlOverride w:ilvl="3">
      <w:startOverride w:val="2"/>
    </w:lvlOverride>
    <w:lvlOverride w:ilvl="4">
      <w:startOverride w:val="1"/>
    </w:lvlOverride>
  </w:num>
  <w:num w:numId="579" w16cid:durableId="1982809811">
    <w:abstractNumId w:val="183"/>
    <w:lvlOverride w:ilvl="0">
      <w:startOverride w:val="5"/>
    </w:lvlOverride>
    <w:lvlOverride w:ilvl="1">
      <w:startOverride w:val="6"/>
    </w:lvlOverride>
    <w:lvlOverride w:ilvl="2">
      <w:startOverride w:val="1"/>
    </w:lvlOverride>
    <w:lvlOverride w:ilvl="3">
      <w:startOverride w:val="4"/>
    </w:lvlOverride>
  </w:num>
  <w:num w:numId="580" w16cid:durableId="148060216">
    <w:abstractNumId w:val="183"/>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341250540">
    <w:abstractNumId w:val="183"/>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694498210">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021473416">
    <w:abstractNumId w:val="183"/>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2141534134">
    <w:abstractNumId w:val="1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726684625">
    <w:abstractNumId w:val="18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1811165286">
    <w:abstractNumId w:val="18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2113816162">
    <w:abstractNumId w:val="18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46479089">
    <w:abstractNumId w:val="171"/>
  </w:num>
  <w:num w:numId="589" w16cid:durableId="623077136">
    <w:abstractNumId w:val="47"/>
  </w:num>
  <w:num w:numId="590" w16cid:durableId="1734083922">
    <w:abstractNumId w:val="1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72957542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93123736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87414963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3948644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6437039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32709779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40268009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206132195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0239808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47711038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159686505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310981960">
    <w:abstractNumId w:val="199"/>
  </w:num>
  <w:num w:numId="603" w16cid:durableId="145340048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8199818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56417043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05076425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173423131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04171410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71056541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16485926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1579902090">
    <w:abstractNumId w:val="170"/>
  </w:num>
  <w:num w:numId="612" w16cid:durableId="30581654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138971997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4391577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67302303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62759212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31892488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32664140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124961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291714253">
    <w:abstractNumId w:val="187"/>
  </w:num>
  <w:num w:numId="621" w16cid:durableId="7301500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87893122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45471737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26465362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71600862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79702160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4745606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54244542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73878959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796023929">
    <w:abstractNumId w:val="39"/>
  </w:num>
  <w:num w:numId="631" w16cid:durableId="1967155422">
    <w:abstractNumId w:val="139"/>
  </w:num>
  <w:num w:numId="632" w16cid:durableId="1758361461">
    <w:abstractNumId w:val="183"/>
    <w:lvlOverride w:ilvl="0">
      <w:startOverride w:val="2"/>
    </w:lvlOverride>
    <w:lvlOverride w:ilvl="1">
      <w:startOverride w:val="5"/>
    </w:lvlOverride>
    <w:lvlOverride w:ilvl="2">
      <w:startOverride w:val="1"/>
    </w:lvlOverride>
  </w:num>
  <w:num w:numId="633" w16cid:durableId="1339697012">
    <w:abstractNumId w:val="198"/>
  </w:num>
  <w:num w:numId="634" w16cid:durableId="1024480517">
    <w:abstractNumId w:val="189"/>
  </w:num>
  <w:num w:numId="635" w16cid:durableId="753287308">
    <w:abstractNumId w:val="179"/>
  </w:num>
  <w:num w:numId="636" w16cid:durableId="45359522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31163868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171025458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52268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56437274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976079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33846515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193142786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11051909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87688595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09886825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108175161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16cid:durableId="93802197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16cid:durableId="86725435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97020956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7524597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84905815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5863517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7042578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112204269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24172108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21013687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1477651528">
    <w:abstractNumId w:val="62"/>
  </w:num>
  <w:num w:numId="659" w16cid:durableId="1688098380">
    <w:abstractNumId w:val="138"/>
  </w:num>
  <w:num w:numId="660" w16cid:durableId="1828326118">
    <w:abstractNumId w:val="35"/>
  </w:num>
  <w:num w:numId="661" w16cid:durableId="1306934904">
    <w:abstractNumId w:val="86"/>
  </w:num>
  <w:num w:numId="662" w16cid:durableId="1131166200">
    <w:abstractNumId w:val="24"/>
  </w:num>
  <w:num w:numId="663" w16cid:durableId="270209758">
    <w:abstractNumId w:val="149"/>
  </w:num>
  <w:num w:numId="664" w16cid:durableId="2051371860">
    <w:abstractNumId w:val="22"/>
  </w:num>
  <w:num w:numId="665" w16cid:durableId="642121846">
    <w:abstractNumId w:val="126"/>
  </w:num>
  <w:num w:numId="666" w16cid:durableId="1608853990">
    <w:abstractNumId w:val="122"/>
  </w:num>
  <w:num w:numId="667" w16cid:durableId="1726097253">
    <w:abstractNumId w:val="60"/>
  </w:num>
  <w:num w:numId="668" w16cid:durableId="417285633">
    <w:abstractNumId w:val="181"/>
  </w:num>
  <w:num w:numId="669" w16cid:durableId="1771848717">
    <w:abstractNumId w:val="14"/>
  </w:num>
  <w:num w:numId="670" w16cid:durableId="1840387298">
    <w:abstractNumId w:val="73"/>
  </w:num>
  <w:num w:numId="671" w16cid:durableId="1620801417">
    <w:abstractNumId w:val="108"/>
  </w:num>
  <w:num w:numId="672" w16cid:durableId="625202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38387489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6"/>
    <w:rsid w:val="00000740"/>
    <w:rsid w:val="00000C0B"/>
    <w:rsid w:val="00001393"/>
    <w:rsid w:val="000013A6"/>
    <w:rsid w:val="00001556"/>
    <w:rsid w:val="00001C72"/>
    <w:rsid w:val="00001E1D"/>
    <w:rsid w:val="00001E8A"/>
    <w:rsid w:val="00001ECD"/>
    <w:rsid w:val="00002066"/>
    <w:rsid w:val="0000218D"/>
    <w:rsid w:val="000022F0"/>
    <w:rsid w:val="00002777"/>
    <w:rsid w:val="000027E5"/>
    <w:rsid w:val="00002841"/>
    <w:rsid w:val="000028BD"/>
    <w:rsid w:val="00002A7A"/>
    <w:rsid w:val="00002D51"/>
    <w:rsid w:val="00002F30"/>
    <w:rsid w:val="00003012"/>
    <w:rsid w:val="00003261"/>
    <w:rsid w:val="00003304"/>
    <w:rsid w:val="00003335"/>
    <w:rsid w:val="00003390"/>
    <w:rsid w:val="00003629"/>
    <w:rsid w:val="00003848"/>
    <w:rsid w:val="00003E7A"/>
    <w:rsid w:val="00003EDF"/>
    <w:rsid w:val="00003EEB"/>
    <w:rsid w:val="00003F4D"/>
    <w:rsid w:val="000040B3"/>
    <w:rsid w:val="000042A5"/>
    <w:rsid w:val="000042F9"/>
    <w:rsid w:val="0000430E"/>
    <w:rsid w:val="00004328"/>
    <w:rsid w:val="00004530"/>
    <w:rsid w:val="00004657"/>
    <w:rsid w:val="000047E2"/>
    <w:rsid w:val="00004AF0"/>
    <w:rsid w:val="00004C1A"/>
    <w:rsid w:val="00004D82"/>
    <w:rsid w:val="00004F77"/>
    <w:rsid w:val="00004FA7"/>
    <w:rsid w:val="00005608"/>
    <w:rsid w:val="00005748"/>
    <w:rsid w:val="00005810"/>
    <w:rsid w:val="0000598E"/>
    <w:rsid w:val="00005BA7"/>
    <w:rsid w:val="00005C26"/>
    <w:rsid w:val="00005D98"/>
    <w:rsid w:val="00006059"/>
    <w:rsid w:val="00006389"/>
    <w:rsid w:val="00006460"/>
    <w:rsid w:val="000065D5"/>
    <w:rsid w:val="00006645"/>
    <w:rsid w:val="00006687"/>
    <w:rsid w:val="000066AF"/>
    <w:rsid w:val="000066C4"/>
    <w:rsid w:val="000067AF"/>
    <w:rsid w:val="00006A39"/>
    <w:rsid w:val="00006BE6"/>
    <w:rsid w:val="00006DA3"/>
    <w:rsid w:val="00006DFA"/>
    <w:rsid w:val="00006E67"/>
    <w:rsid w:val="00007023"/>
    <w:rsid w:val="0000715D"/>
    <w:rsid w:val="00007456"/>
    <w:rsid w:val="0000765C"/>
    <w:rsid w:val="0000765E"/>
    <w:rsid w:val="00007803"/>
    <w:rsid w:val="00007BF9"/>
    <w:rsid w:val="00007DA1"/>
    <w:rsid w:val="00007F0D"/>
    <w:rsid w:val="00007F33"/>
    <w:rsid w:val="00010237"/>
    <w:rsid w:val="0001035E"/>
    <w:rsid w:val="00010469"/>
    <w:rsid w:val="000105D3"/>
    <w:rsid w:val="00010679"/>
    <w:rsid w:val="00010690"/>
    <w:rsid w:val="000107B3"/>
    <w:rsid w:val="00010DBA"/>
    <w:rsid w:val="00010E1C"/>
    <w:rsid w:val="0001136A"/>
    <w:rsid w:val="000113F6"/>
    <w:rsid w:val="0001165C"/>
    <w:rsid w:val="0001188D"/>
    <w:rsid w:val="00011BF0"/>
    <w:rsid w:val="00011EE2"/>
    <w:rsid w:val="0001216E"/>
    <w:rsid w:val="0001217C"/>
    <w:rsid w:val="00012474"/>
    <w:rsid w:val="00012D55"/>
    <w:rsid w:val="00012E42"/>
    <w:rsid w:val="00013280"/>
    <w:rsid w:val="00013398"/>
    <w:rsid w:val="000133A5"/>
    <w:rsid w:val="00013413"/>
    <w:rsid w:val="000136B1"/>
    <w:rsid w:val="00013830"/>
    <w:rsid w:val="00013901"/>
    <w:rsid w:val="000139E6"/>
    <w:rsid w:val="00013D56"/>
    <w:rsid w:val="00014094"/>
    <w:rsid w:val="000143DF"/>
    <w:rsid w:val="0001443A"/>
    <w:rsid w:val="0001447B"/>
    <w:rsid w:val="00014557"/>
    <w:rsid w:val="000146A3"/>
    <w:rsid w:val="00014775"/>
    <w:rsid w:val="000147FA"/>
    <w:rsid w:val="00014826"/>
    <w:rsid w:val="00014F57"/>
    <w:rsid w:val="000151C5"/>
    <w:rsid w:val="000153DC"/>
    <w:rsid w:val="00015722"/>
    <w:rsid w:val="00015787"/>
    <w:rsid w:val="000158CB"/>
    <w:rsid w:val="0001599B"/>
    <w:rsid w:val="00015DF8"/>
    <w:rsid w:val="00015E12"/>
    <w:rsid w:val="00015E99"/>
    <w:rsid w:val="00015F79"/>
    <w:rsid w:val="000161FD"/>
    <w:rsid w:val="00016327"/>
    <w:rsid w:val="000164B6"/>
    <w:rsid w:val="000165BA"/>
    <w:rsid w:val="00016671"/>
    <w:rsid w:val="000166E5"/>
    <w:rsid w:val="000169E4"/>
    <w:rsid w:val="00016A70"/>
    <w:rsid w:val="00016B21"/>
    <w:rsid w:val="00016C91"/>
    <w:rsid w:val="00016E82"/>
    <w:rsid w:val="0001703B"/>
    <w:rsid w:val="00017079"/>
    <w:rsid w:val="00017186"/>
    <w:rsid w:val="000172F2"/>
    <w:rsid w:val="00017397"/>
    <w:rsid w:val="00017868"/>
    <w:rsid w:val="00017C59"/>
    <w:rsid w:val="00017D98"/>
    <w:rsid w:val="00020053"/>
    <w:rsid w:val="000201CD"/>
    <w:rsid w:val="0002041E"/>
    <w:rsid w:val="000206F1"/>
    <w:rsid w:val="00020838"/>
    <w:rsid w:val="00020BEA"/>
    <w:rsid w:val="00020DBF"/>
    <w:rsid w:val="0002103C"/>
    <w:rsid w:val="0002111A"/>
    <w:rsid w:val="0002145A"/>
    <w:rsid w:val="0002155A"/>
    <w:rsid w:val="000216D4"/>
    <w:rsid w:val="000218B3"/>
    <w:rsid w:val="00021973"/>
    <w:rsid w:val="00021CE7"/>
    <w:rsid w:val="00021DFF"/>
    <w:rsid w:val="00021E6C"/>
    <w:rsid w:val="00022230"/>
    <w:rsid w:val="0002268B"/>
    <w:rsid w:val="00022A10"/>
    <w:rsid w:val="00022BDE"/>
    <w:rsid w:val="00022C49"/>
    <w:rsid w:val="000230A1"/>
    <w:rsid w:val="000235A7"/>
    <w:rsid w:val="0002387B"/>
    <w:rsid w:val="00023925"/>
    <w:rsid w:val="00023B93"/>
    <w:rsid w:val="00023C26"/>
    <w:rsid w:val="00023D8B"/>
    <w:rsid w:val="00023DBB"/>
    <w:rsid w:val="00023DEC"/>
    <w:rsid w:val="00023F2B"/>
    <w:rsid w:val="00024461"/>
    <w:rsid w:val="00024480"/>
    <w:rsid w:val="000244B8"/>
    <w:rsid w:val="000246D6"/>
    <w:rsid w:val="00024834"/>
    <w:rsid w:val="0002497D"/>
    <w:rsid w:val="0002499F"/>
    <w:rsid w:val="00024B53"/>
    <w:rsid w:val="00024B8B"/>
    <w:rsid w:val="00024D70"/>
    <w:rsid w:val="0002509E"/>
    <w:rsid w:val="0002524D"/>
    <w:rsid w:val="000252AE"/>
    <w:rsid w:val="000252CC"/>
    <w:rsid w:val="000254B6"/>
    <w:rsid w:val="00025598"/>
    <w:rsid w:val="00025613"/>
    <w:rsid w:val="000258E8"/>
    <w:rsid w:val="00026022"/>
    <w:rsid w:val="00026033"/>
    <w:rsid w:val="00026065"/>
    <w:rsid w:val="00026298"/>
    <w:rsid w:val="000264B9"/>
    <w:rsid w:val="000264F5"/>
    <w:rsid w:val="000266F9"/>
    <w:rsid w:val="0002674F"/>
    <w:rsid w:val="000267E5"/>
    <w:rsid w:val="0002693C"/>
    <w:rsid w:val="00026B29"/>
    <w:rsid w:val="00026C99"/>
    <w:rsid w:val="00027175"/>
    <w:rsid w:val="0002726D"/>
    <w:rsid w:val="00027299"/>
    <w:rsid w:val="00027348"/>
    <w:rsid w:val="000273BD"/>
    <w:rsid w:val="00027407"/>
    <w:rsid w:val="000275F0"/>
    <w:rsid w:val="000276E4"/>
    <w:rsid w:val="000277EB"/>
    <w:rsid w:val="00027915"/>
    <w:rsid w:val="00027935"/>
    <w:rsid w:val="00027A3C"/>
    <w:rsid w:val="00027ACF"/>
    <w:rsid w:val="00027B47"/>
    <w:rsid w:val="00027CD0"/>
    <w:rsid w:val="00030260"/>
    <w:rsid w:val="00030898"/>
    <w:rsid w:val="00030A9D"/>
    <w:rsid w:val="00030D99"/>
    <w:rsid w:val="00030DFA"/>
    <w:rsid w:val="00030E5F"/>
    <w:rsid w:val="00030E66"/>
    <w:rsid w:val="00031015"/>
    <w:rsid w:val="00031024"/>
    <w:rsid w:val="000311A3"/>
    <w:rsid w:val="00031405"/>
    <w:rsid w:val="00031930"/>
    <w:rsid w:val="0003195C"/>
    <w:rsid w:val="00031C8F"/>
    <w:rsid w:val="00031E58"/>
    <w:rsid w:val="00031F26"/>
    <w:rsid w:val="000325D2"/>
    <w:rsid w:val="00032649"/>
    <w:rsid w:val="00032751"/>
    <w:rsid w:val="00032753"/>
    <w:rsid w:val="00032799"/>
    <w:rsid w:val="0003289E"/>
    <w:rsid w:val="00032CB0"/>
    <w:rsid w:val="0003314A"/>
    <w:rsid w:val="00033462"/>
    <w:rsid w:val="000334B8"/>
    <w:rsid w:val="00033863"/>
    <w:rsid w:val="00033E2F"/>
    <w:rsid w:val="00034641"/>
    <w:rsid w:val="000347F0"/>
    <w:rsid w:val="00035093"/>
    <w:rsid w:val="0003509F"/>
    <w:rsid w:val="00035288"/>
    <w:rsid w:val="00035458"/>
    <w:rsid w:val="000356D7"/>
    <w:rsid w:val="00035782"/>
    <w:rsid w:val="000357EA"/>
    <w:rsid w:val="0003594A"/>
    <w:rsid w:val="00035AD7"/>
    <w:rsid w:val="00035DE5"/>
    <w:rsid w:val="00036022"/>
    <w:rsid w:val="0003610A"/>
    <w:rsid w:val="000363F0"/>
    <w:rsid w:val="00036583"/>
    <w:rsid w:val="0003691A"/>
    <w:rsid w:val="000369AD"/>
    <w:rsid w:val="00036AD8"/>
    <w:rsid w:val="00036AE4"/>
    <w:rsid w:val="00036D3F"/>
    <w:rsid w:val="00036E8F"/>
    <w:rsid w:val="00036F0A"/>
    <w:rsid w:val="00036F39"/>
    <w:rsid w:val="00036F9F"/>
    <w:rsid w:val="00037244"/>
    <w:rsid w:val="000376CF"/>
    <w:rsid w:val="00037995"/>
    <w:rsid w:val="00037C16"/>
    <w:rsid w:val="00037D35"/>
    <w:rsid w:val="0004000F"/>
    <w:rsid w:val="00040294"/>
    <w:rsid w:val="0004039D"/>
    <w:rsid w:val="00040589"/>
    <w:rsid w:val="000405B5"/>
    <w:rsid w:val="000408EB"/>
    <w:rsid w:val="00040979"/>
    <w:rsid w:val="00040C2F"/>
    <w:rsid w:val="00040E9A"/>
    <w:rsid w:val="00041166"/>
    <w:rsid w:val="000417BC"/>
    <w:rsid w:val="00041AAD"/>
    <w:rsid w:val="00041B3A"/>
    <w:rsid w:val="00041D52"/>
    <w:rsid w:val="00041D8C"/>
    <w:rsid w:val="00041E2A"/>
    <w:rsid w:val="00041E82"/>
    <w:rsid w:val="00041EBF"/>
    <w:rsid w:val="00041FA5"/>
    <w:rsid w:val="00041FB6"/>
    <w:rsid w:val="00042065"/>
    <w:rsid w:val="00042155"/>
    <w:rsid w:val="000423FC"/>
    <w:rsid w:val="000425E2"/>
    <w:rsid w:val="00042838"/>
    <w:rsid w:val="000428D0"/>
    <w:rsid w:val="000429FD"/>
    <w:rsid w:val="00042C02"/>
    <w:rsid w:val="00043067"/>
    <w:rsid w:val="00043187"/>
    <w:rsid w:val="000431E4"/>
    <w:rsid w:val="00043608"/>
    <w:rsid w:val="00043863"/>
    <w:rsid w:val="00044279"/>
    <w:rsid w:val="0004448A"/>
    <w:rsid w:val="0004469C"/>
    <w:rsid w:val="000447CC"/>
    <w:rsid w:val="00044BF9"/>
    <w:rsid w:val="00044C9B"/>
    <w:rsid w:val="00044FA1"/>
    <w:rsid w:val="00045110"/>
    <w:rsid w:val="00045206"/>
    <w:rsid w:val="0004528D"/>
    <w:rsid w:val="000452DE"/>
    <w:rsid w:val="000455A3"/>
    <w:rsid w:val="000455B4"/>
    <w:rsid w:val="00045659"/>
    <w:rsid w:val="000458C8"/>
    <w:rsid w:val="0004597A"/>
    <w:rsid w:val="000459DF"/>
    <w:rsid w:val="00045AFA"/>
    <w:rsid w:val="00045B11"/>
    <w:rsid w:val="00045C16"/>
    <w:rsid w:val="00045CA2"/>
    <w:rsid w:val="00045D5B"/>
    <w:rsid w:val="00045DA6"/>
    <w:rsid w:val="00045F7B"/>
    <w:rsid w:val="0004663C"/>
    <w:rsid w:val="00046759"/>
    <w:rsid w:val="000467F5"/>
    <w:rsid w:val="0004689D"/>
    <w:rsid w:val="000468EC"/>
    <w:rsid w:val="00046938"/>
    <w:rsid w:val="0004697E"/>
    <w:rsid w:val="00046A6E"/>
    <w:rsid w:val="00046DF6"/>
    <w:rsid w:val="000470CA"/>
    <w:rsid w:val="000470FE"/>
    <w:rsid w:val="00047425"/>
    <w:rsid w:val="0004761F"/>
    <w:rsid w:val="000477C1"/>
    <w:rsid w:val="00047927"/>
    <w:rsid w:val="00047C04"/>
    <w:rsid w:val="00047DA2"/>
    <w:rsid w:val="00047E79"/>
    <w:rsid w:val="00047F57"/>
    <w:rsid w:val="0005005A"/>
    <w:rsid w:val="00050178"/>
    <w:rsid w:val="0005022B"/>
    <w:rsid w:val="00050525"/>
    <w:rsid w:val="00050685"/>
    <w:rsid w:val="0005072F"/>
    <w:rsid w:val="000507CB"/>
    <w:rsid w:val="00050889"/>
    <w:rsid w:val="00050A2B"/>
    <w:rsid w:val="00050A66"/>
    <w:rsid w:val="00050C46"/>
    <w:rsid w:val="00050CDF"/>
    <w:rsid w:val="00050DEF"/>
    <w:rsid w:val="00050E06"/>
    <w:rsid w:val="00051424"/>
    <w:rsid w:val="00051504"/>
    <w:rsid w:val="00051556"/>
    <w:rsid w:val="000517D6"/>
    <w:rsid w:val="00051B67"/>
    <w:rsid w:val="00051BB3"/>
    <w:rsid w:val="00052129"/>
    <w:rsid w:val="0005265B"/>
    <w:rsid w:val="0005277A"/>
    <w:rsid w:val="00052900"/>
    <w:rsid w:val="0005290F"/>
    <w:rsid w:val="000529A9"/>
    <w:rsid w:val="00052BD6"/>
    <w:rsid w:val="00052C32"/>
    <w:rsid w:val="00052F64"/>
    <w:rsid w:val="00052F89"/>
    <w:rsid w:val="0005318E"/>
    <w:rsid w:val="000531CB"/>
    <w:rsid w:val="00053494"/>
    <w:rsid w:val="000534D4"/>
    <w:rsid w:val="000534EA"/>
    <w:rsid w:val="000537A5"/>
    <w:rsid w:val="000539DD"/>
    <w:rsid w:val="00053D53"/>
    <w:rsid w:val="00054038"/>
    <w:rsid w:val="00054197"/>
    <w:rsid w:val="00054A6F"/>
    <w:rsid w:val="00054C1C"/>
    <w:rsid w:val="00054C84"/>
    <w:rsid w:val="00055118"/>
    <w:rsid w:val="00055282"/>
    <w:rsid w:val="0005530B"/>
    <w:rsid w:val="000554F7"/>
    <w:rsid w:val="0005570B"/>
    <w:rsid w:val="0005584E"/>
    <w:rsid w:val="00055A05"/>
    <w:rsid w:val="00055A17"/>
    <w:rsid w:val="00055DA0"/>
    <w:rsid w:val="00055FCF"/>
    <w:rsid w:val="000560AF"/>
    <w:rsid w:val="00056398"/>
    <w:rsid w:val="0005654A"/>
    <w:rsid w:val="000567BD"/>
    <w:rsid w:val="00056A4C"/>
    <w:rsid w:val="00056B10"/>
    <w:rsid w:val="00056E86"/>
    <w:rsid w:val="000570AF"/>
    <w:rsid w:val="00057179"/>
    <w:rsid w:val="00057686"/>
    <w:rsid w:val="000576E1"/>
    <w:rsid w:val="000576EB"/>
    <w:rsid w:val="000576FD"/>
    <w:rsid w:val="00057882"/>
    <w:rsid w:val="000578C2"/>
    <w:rsid w:val="00057C15"/>
    <w:rsid w:val="00057F70"/>
    <w:rsid w:val="000602F3"/>
    <w:rsid w:val="00060472"/>
    <w:rsid w:val="000605FB"/>
    <w:rsid w:val="00060756"/>
    <w:rsid w:val="00060A70"/>
    <w:rsid w:val="00060CE5"/>
    <w:rsid w:val="00061106"/>
    <w:rsid w:val="000611B9"/>
    <w:rsid w:val="00061286"/>
    <w:rsid w:val="000612AC"/>
    <w:rsid w:val="000612E2"/>
    <w:rsid w:val="0006160B"/>
    <w:rsid w:val="0006196C"/>
    <w:rsid w:val="00061A99"/>
    <w:rsid w:val="00061AD6"/>
    <w:rsid w:val="00061E32"/>
    <w:rsid w:val="00061E7B"/>
    <w:rsid w:val="000622A8"/>
    <w:rsid w:val="00062332"/>
    <w:rsid w:val="0006234E"/>
    <w:rsid w:val="000626F9"/>
    <w:rsid w:val="0006273E"/>
    <w:rsid w:val="0006282C"/>
    <w:rsid w:val="0006282D"/>
    <w:rsid w:val="000628E9"/>
    <w:rsid w:val="00062EEC"/>
    <w:rsid w:val="00062EF1"/>
    <w:rsid w:val="0006301C"/>
    <w:rsid w:val="0006309F"/>
    <w:rsid w:val="00063381"/>
    <w:rsid w:val="0006354A"/>
    <w:rsid w:val="00063619"/>
    <w:rsid w:val="00063812"/>
    <w:rsid w:val="00063A5D"/>
    <w:rsid w:val="00063AF5"/>
    <w:rsid w:val="00063C43"/>
    <w:rsid w:val="00063F2C"/>
    <w:rsid w:val="00064071"/>
    <w:rsid w:val="00064385"/>
    <w:rsid w:val="00064581"/>
    <w:rsid w:val="000645C1"/>
    <w:rsid w:val="00064676"/>
    <w:rsid w:val="000646E4"/>
    <w:rsid w:val="0006491A"/>
    <w:rsid w:val="00064D7A"/>
    <w:rsid w:val="00064ED9"/>
    <w:rsid w:val="00064FFA"/>
    <w:rsid w:val="00065220"/>
    <w:rsid w:val="000654D3"/>
    <w:rsid w:val="00065594"/>
    <w:rsid w:val="00065670"/>
    <w:rsid w:val="00065691"/>
    <w:rsid w:val="00065899"/>
    <w:rsid w:val="000658C4"/>
    <w:rsid w:val="000659CC"/>
    <w:rsid w:val="00065B5F"/>
    <w:rsid w:val="00065BF7"/>
    <w:rsid w:val="000661E5"/>
    <w:rsid w:val="00066C42"/>
    <w:rsid w:val="00066DAE"/>
    <w:rsid w:val="00067031"/>
    <w:rsid w:val="00067101"/>
    <w:rsid w:val="0006715C"/>
    <w:rsid w:val="00067228"/>
    <w:rsid w:val="00067282"/>
    <w:rsid w:val="000673FB"/>
    <w:rsid w:val="00067499"/>
    <w:rsid w:val="0006749E"/>
    <w:rsid w:val="000674A7"/>
    <w:rsid w:val="0006783F"/>
    <w:rsid w:val="00067AA8"/>
    <w:rsid w:val="00067BBA"/>
    <w:rsid w:val="00067C8C"/>
    <w:rsid w:val="000700A9"/>
    <w:rsid w:val="00070117"/>
    <w:rsid w:val="0007016A"/>
    <w:rsid w:val="0007024F"/>
    <w:rsid w:val="000707A5"/>
    <w:rsid w:val="00070906"/>
    <w:rsid w:val="00070B55"/>
    <w:rsid w:val="00070C70"/>
    <w:rsid w:val="00070CDE"/>
    <w:rsid w:val="00070D62"/>
    <w:rsid w:val="00070E30"/>
    <w:rsid w:val="00071044"/>
    <w:rsid w:val="00071467"/>
    <w:rsid w:val="000716CC"/>
    <w:rsid w:val="00071AD0"/>
    <w:rsid w:val="00071B90"/>
    <w:rsid w:val="00071BF1"/>
    <w:rsid w:val="000720A4"/>
    <w:rsid w:val="00072117"/>
    <w:rsid w:val="0007261A"/>
    <w:rsid w:val="00072687"/>
    <w:rsid w:val="00072827"/>
    <w:rsid w:val="000729E4"/>
    <w:rsid w:val="00072A4B"/>
    <w:rsid w:val="00072B2A"/>
    <w:rsid w:val="00072D21"/>
    <w:rsid w:val="00072EC8"/>
    <w:rsid w:val="00073238"/>
    <w:rsid w:val="0007369C"/>
    <w:rsid w:val="00073730"/>
    <w:rsid w:val="00073934"/>
    <w:rsid w:val="0007393B"/>
    <w:rsid w:val="00073A85"/>
    <w:rsid w:val="00073CC5"/>
    <w:rsid w:val="00073ED9"/>
    <w:rsid w:val="0007422F"/>
    <w:rsid w:val="000743AC"/>
    <w:rsid w:val="000745A1"/>
    <w:rsid w:val="0007460C"/>
    <w:rsid w:val="00074788"/>
    <w:rsid w:val="00074D43"/>
    <w:rsid w:val="00074D77"/>
    <w:rsid w:val="00075176"/>
    <w:rsid w:val="00075214"/>
    <w:rsid w:val="000753AE"/>
    <w:rsid w:val="000754F5"/>
    <w:rsid w:val="00075513"/>
    <w:rsid w:val="00075547"/>
    <w:rsid w:val="00075720"/>
    <w:rsid w:val="0007588E"/>
    <w:rsid w:val="000758A3"/>
    <w:rsid w:val="000758FE"/>
    <w:rsid w:val="0007627F"/>
    <w:rsid w:val="00076343"/>
    <w:rsid w:val="0007672F"/>
    <w:rsid w:val="00076A0A"/>
    <w:rsid w:val="00076A10"/>
    <w:rsid w:val="00076A84"/>
    <w:rsid w:val="00076AC9"/>
    <w:rsid w:val="00076DD5"/>
    <w:rsid w:val="00077672"/>
    <w:rsid w:val="0007773E"/>
    <w:rsid w:val="0007782D"/>
    <w:rsid w:val="00077A5B"/>
    <w:rsid w:val="00077AFF"/>
    <w:rsid w:val="00077C3B"/>
    <w:rsid w:val="00077CA4"/>
    <w:rsid w:val="00077D1B"/>
    <w:rsid w:val="00077E60"/>
    <w:rsid w:val="00077EC5"/>
    <w:rsid w:val="00077F07"/>
    <w:rsid w:val="000807D4"/>
    <w:rsid w:val="00080974"/>
    <w:rsid w:val="00080ADE"/>
    <w:rsid w:val="00080B17"/>
    <w:rsid w:val="00080BA1"/>
    <w:rsid w:val="00080C8B"/>
    <w:rsid w:val="0008106E"/>
    <w:rsid w:val="0008139B"/>
    <w:rsid w:val="0008139D"/>
    <w:rsid w:val="00081565"/>
    <w:rsid w:val="00081C15"/>
    <w:rsid w:val="00081D86"/>
    <w:rsid w:val="00081ED4"/>
    <w:rsid w:val="0008207B"/>
    <w:rsid w:val="000822A4"/>
    <w:rsid w:val="00082687"/>
    <w:rsid w:val="00082882"/>
    <w:rsid w:val="00082923"/>
    <w:rsid w:val="00082EAF"/>
    <w:rsid w:val="00082FFA"/>
    <w:rsid w:val="00083169"/>
    <w:rsid w:val="00083503"/>
    <w:rsid w:val="00083DC9"/>
    <w:rsid w:val="00083EC5"/>
    <w:rsid w:val="00083F12"/>
    <w:rsid w:val="00084006"/>
    <w:rsid w:val="00084189"/>
    <w:rsid w:val="0008455B"/>
    <w:rsid w:val="00084685"/>
    <w:rsid w:val="00084BD8"/>
    <w:rsid w:val="00084D29"/>
    <w:rsid w:val="00084DDD"/>
    <w:rsid w:val="00084E71"/>
    <w:rsid w:val="0008524D"/>
    <w:rsid w:val="00085415"/>
    <w:rsid w:val="0008541C"/>
    <w:rsid w:val="0008544B"/>
    <w:rsid w:val="00085A1A"/>
    <w:rsid w:val="00085A45"/>
    <w:rsid w:val="00085F46"/>
    <w:rsid w:val="000861F7"/>
    <w:rsid w:val="000862B9"/>
    <w:rsid w:val="000862F5"/>
    <w:rsid w:val="0008638E"/>
    <w:rsid w:val="00086815"/>
    <w:rsid w:val="000869E8"/>
    <w:rsid w:val="00086A2F"/>
    <w:rsid w:val="00086CA2"/>
    <w:rsid w:val="000871DD"/>
    <w:rsid w:val="00087830"/>
    <w:rsid w:val="00087B8A"/>
    <w:rsid w:val="00087BAB"/>
    <w:rsid w:val="00087C52"/>
    <w:rsid w:val="00087C8C"/>
    <w:rsid w:val="00087DCE"/>
    <w:rsid w:val="00087F81"/>
    <w:rsid w:val="00090144"/>
    <w:rsid w:val="0009035A"/>
    <w:rsid w:val="00090385"/>
    <w:rsid w:val="0009054F"/>
    <w:rsid w:val="000906DD"/>
    <w:rsid w:val="000906E3"/>
    <w:rsid w:val="000907DA"/>
    <w:rsid w:val="00090A99"/>
    <w:rsid w:val="00090D44"/>
    <w:rsid w:val="00090E29"/>
    <w:rsid w:val="00090FFE"/>
    <w:rsid w:val="00091071"/>
    <w:rsid w:val="000910C6"/>
    <w:rsid w:val="00091117"/>
    <w:rsid w:val="000911C5"/>
    <w:rsid w:val="0009132C"/>
    <w:rsid w:val="00091768"/>
    <w:rsid w:val="000917CB"/>
    <w:rsid w:val="00091D18"/>
    <w:rsid w:val="00092255"/>
    <w:rsid w:val="000928C6"/>
    <w:rsid w:val="00092C12"/>
    <w:rsid w:val="00092C88"/>
    <w:rsid w:val="00092CE5"/>
    <w:rsid w:val="000931B2"/>
    <w:rsid w:val="000933CB"/>
    <w:rsid w:val="000933D3"/>
    <w:rsid w:val="0009365E"/>
    <w:rsid w:val="0009371F"/>
    <w:rsid w:val="00093940"/>
    <w:rsid w:val="00093AB9"/>
    <w:rsid w:val="00093BD3"/>
    <w:rsid w:val="00093E01"/>
    <w:rsid w:val="000940E6"/>
    <w:rsid w:val="0009424F"/>
    <w:rsid w:val="000944B0"/>
    <w:rsid w:val="00094CC4"/>
    <w:rsid w:val="00094EFC"/>
    <w:rsid w:val="00094FCC"/>
    <w:rsid w:val="00095541"/>
    <w:rsid w:val="000955D3"/>
    <w:rsid w:val="000955F4"/>
    <w:rsid w:val="00095797"/>
    <w:rsid w:val="00095D61"/>
    <w:rsid w:val="00095D91"/>
    <w:rsid w:val="000964FA"/>
    <w:rsid w:val="00096609"/>
    <w:rsid w:val="00096B33"/>
    <w:rsid w:val="00096F0A"/>
    <w:rsid w:val="000971EC"/>
    <w:rsid w:val="0009751D"/>
    <w:rsid w:val="00097688"/>
    <w:rsid w:val="00097AC9"/>
    <w:rsid w:val="00097D40"/>
    <w:rsid w:val="00097EB7"/>
    <w:rsid w:val="000A000B"/>
    <w:rsid w:val="000A044C"/>
    <w:rsid w:val="000A08A2"/>
    <w:rsid w:val="000A08F4"/>
    <w:rsid w:val="000A0CD1"/>
    <w:rsid w:val="000A0EE2"/>
    <w:rsid w:val="000A158E"/>
    <w:rsid w:val="000A16E3"/>
    <w:rsid w:val="000A16F4"/>
    <w:rsid w:val="000A18C2"/>
    <w:rsid w:val="000A193A"/>
    <w:rsid w:val="000A1948"/>
    <w:rsid w:val="000A19EF"/>
    <w:rsid w:val="000A1C23"/>
    <w:rsid w:val="000A1EF9"/>
    <w:rsid w:val="000A20CF"/>
    <w:rsid w:val="000A21BE"/>
    <w:rsid w:val="000A2322"/>
    <w:rsid w:val="000A232A"/>
    <w:rsid w:val="000A2964"/>
    <w:rsid w:val="000A2B6F"/>
    <w:rsid w:val="000A2C39"/>
    <w:rsid w:val="000A2E9A"/>
    <w:rsid w:val="000A2FCE"/>
    <w:rsid w:val="000A30DC"/>
    <w:rsid w:val="000A31BA"/>
    <w:rsid w:val="000A338E"/>
    <w:rsid w:val="000A3400"/>
    <w:rsid w:val="000A348D"/>
    <w:rsid w:val="000A35F1"/>
    <w:rsid w:val="000A3640"/>
    <w:rsid w:val="000A3C94"/>
    <w:rsid w:val="000A3D0A"/>
    <w:rsid w:val="000A3EC0"/>
    <w:rsid w:val="000A4090"/>
    <w:rsid w:val="000A41FC"/>
    <w:rsid w:val="000A4210"/>
    <w:rsid w:val="000A444E"/>
    <w:rsid w:val="000A4548"/>
    <w:rsid w:val="000A4796"/>
    <w:rsid w:val="000A47B9"/>
    <w:rsid w:val="000A4873"/>
    <w:rsid w:val="000A4A46"/>
    <w:rsid w:val="000A4C05"/>
    <w:rsid w:val="000A4E46"/>
    <w:rsid w:val="000A532D"/>
    <w:rsid w:val="000A555F"/>
    <w:rsid w:val="000A5586"/>
    <w:rsid w:val="000A5689"/>
    <w:rsid w:val="000A56F1"/>
    <w:rsid w:val="000A59D3"/>
    <w:rsid w:val="000A59FF"/>
    <w:rsid w:val="000A5B16"/>
    <w:rsid w:val="000A5CDF"/>
    <w:rsid w:val="000A605E"/>
    <w:rsid w:val="000A609E"/>
    <w:rsid w:val="000A6209"/>
    <w:rsid w:val="000A6535"/>
    <w:rsid w:val="000A654D"/>
    <w:rsid w:val="000A6736"/>
    <w:rsid w:val="000A67AF"/>
    <w:rsid w:val="000A69AF"/>
    <w:rsid w:val="000A6BDD"/>
    <w:rsid w:val="000A6D51"/>
    <w:rsid w:val="000A6DFD"/>
    <w:rsid w:val="000A707F"/>
    <w:rsid w:val="000A70A2"/>
    <w:rsid w:val="000A752F"/>
    <w:rsid w:val="000A7A87"/>
    <w:rsid w:val="000A7ACA"/>
    <w:rsid w:val="000A7BB0"/>
    <w:rsid w:val="000A7C99"/>
    <w:rsid w:val="000A7D76"/>
    <w:rsid w:val="000A7D91"/>
    <w:rsid w:val="000B0151"/>
    <w:rsid w:val="000B023F"/>
    <w:rsid w:val="000B0425"/>
    <w:rsid w:val="000B0479"/>
    <w:rsid w:val="000B06BA"/>
    <w:rsid w:val="000B070C"/>
    <w:rsid w:val="000B07D7"/>
    <w:rsid w:val="000B0942"/>
    <w:rsid w:val="000B0C03"/>
    <w:rsid w:val="000B0CA8"/>
    <w:rsid w:val="000B0D68"/>
    <w:rsid w:val="000B0E02"/>
    <w:rsid w:val="000B11EA"/>
    <w:rsid w:val="000B1459"/>
    <w:rsid w:val="000B1521"/>
    <w:rsid w:val="000B1757"/>
    <w:rsid w:val="000B1772"/>
    <w:rsid w:val="000B1F0D"/>
    <w:rsid w:val="000B2170"/>
    <w:rsid w:val="000B217C"/>
    <w:rsid w:val="000B2365"/>
    <w:rsid w:val="000B25DD"/>
    <w:rsid w:val="000B260F"/>
    <w:rsid w:val="000B26B8"/>
    <w:rsid w:val="000B2719"/>
    <w:rsid w:val="000B2B3A"/>
    <w:rsid w:val="000B2F54"/>
    <w:rsid w:val="000B2FD1"/>
    <w:rsid w:val="000B3123"/>
    <w:rsid w:val="000B383D"/>
    <w:rsid w:val="000B3A7B"/>
    <w:rsid w:val="000B3A9F"/>
    <w:rsid w:val="000B401D"/>
    <w:rsid w:val="000B43A6"/>
    <w:rsid w:val="000B4428"/>
    <w:rsid w:val="000B4487"/>
    <w:rsid w:val="000B45BE"/>
    <w:rsid w:val="000B46E4"/>
    <w:rsid w:val="000B4BA7"/>
    <w:rsid w:val="000B4E49"/>
    <w:rsid w:val="000B4FD4"/>
    <w:rsid w:val="000B506A"/>
    <w:rsid w:val="000B571A"/>
    <w:rsid w:val="000B57F1"/>
    <w:rsid w:val="000B57F2"/>
    <w:rsid w:val="000B5817"/>
    <w:rsid w:val="000B5C1A"/>
    <w:rsid w:val="000B5D46"/>
    <w:rsid w:val="000B61C5"/>
    <w:rsid w:val="000B65FA"/>
    <w:rsid w:val="000B679B"/>
    <w:rsid w:val="000B6B3D"/>
    <w:rsid w:val="000B6C93"/>
    <w:rsid w:val="000B6CD4"/>
    <w:rsid w:val="000B6E7C"/>
    <w:rsid w:val="000B71B5"/>
    <w:rsid w:val="000B76F2"/>
    <w:rsid w:val="000B7A8D"/>
    <w:rsid w:val="000B7E0F"/>
    <w:rsid w:val="000B7F7A"/>
    <w:rsid w:val="000C0239"/>
    <w:rsid w:val="000C0508"/>
    <w:rsid w:val="000C05FC"/>
    <w:rsid w:val="000C065B"/>
    <w:rsid w:val="000C07BA"/>
    <w:rsid w:val="000C084D"/>
    <w:rsid w:val="000C0BD2"/>
    <w:rsid w:val="000C0C3C"/>
    <w:rsid w:val="000C0E5D"/>
    <w:rsid w:val="000C109A"/>
    <w:rsid w:val="000C11CF"/>
    <w:rsid w:val="000C1319"/>
    <w:rsid w:val="000C140A"/>
    <w:rsid w:val="000C144F"/>
    <w:rsid w:val="000C1452"/>
    <w:rsid w:val="000C16EA"/>
    <w:rsid w:val="000C18AC"/>
    <w:rsid w:val="000C18D0"/>
    <w:rsid w:val="000C1A3A"/>
    <w:rsid w:val="000C1AC2"/>
    <w:rsid w:val="000C1D69"/>
    <w:rsid w:val="000C1D6A"/>
    <w:rsid w:val="000C1DD5"/>
    <w:rsid w:val="000C1ECD"/>
    <w:rsid w:val="000C24BE"/>
    <w:rsid w:val="000C2734"/>
    <w:rsid w:val="000C2923"/>
    <w:rsid w:val="000C2C3C"/>
    <w:rsid w:val="000C2C96"/>
    <w:rsid w:val="000C2FC8"/>
    <w:rsid w:val="000C313F"/>
    <w:rsid w:val="000C3271"/>
    <w:rsid w:val="000C3556"/>
    <w:rsid w:val="000C35EA"/>
    <w:rsid w:val="000C3BEA"/>
    <w:rsid w:val="000C3C90"/>
    <w:rsid w:val="000C3E90"/>
    <w:rsid w:val="000C400D"/>
    <w:rsid w:val="000C4435"/>
    <w:rsid w:val="000C4475"/>
    <w:rsid w:val="000C45E4"/>
    <w:rsid w:val="000C480D"/>
    <w:rsid w:val="000C481A"/>
    <w:rsid w:val="000C49F2"/>
    <w:rsid w:val="000C4B89"/>
    <w:rsid w:val="000C4DDA"/>
    <w:rsid w:val="000C4DF3"/>
    <w:rsid w:val="000C4E3C"/>
    <w:rsid w:val="000C4F57"/>
    <w:rsid w:val="000C523B"/>
    <w:rsid w:val="000C52AF"/>
    <w:rsid w:val="000C5422"/>
    <w:rsid w:val="000C551E"/>
    <w:rsid w:val="000C553F"/>
    <w:rsid w:val="000C5651"/>
    <w:rsid w:val="000C5B05"/>
    <w:rsid w:val="000C5B90"/>
    <w:rsid w:val="000C5CBC"/>
    <w:rsid w:val="000C6145"/>
    <w:rsid w:val="000C61E6"/>
    <w:rsid w:val="000C63A6"/>
    <w:rsid w:val="000C63F2"/>
    <w:rsid w:val="000C6667"/>
    <w:rsid w:val="000C6698"/>
    <w:rsid w:val="000C67F5"/>
    <w:rsid w:val="000C69BD"/>
    <w:rsid w:val="000C6CEC"/>
    <w:rsid w:val="000C6D1B"/>
    <w:rsid w:val="000C6F6A"/>
    <w:rsid w:val="000C6F89"/>
    <w:rsid w:val="000C7195"/>
    <w:rsid w:val="000C738F"/>
    <w:rsid w:val="000C76A7"/>
    <w:rsid w:val="000C7703"/>
    <w:rsid w:val="000C7A95"/>
    <w:rsid w:val="000C7DD2"/>
    <w:rsid w:val="000D0076"/>
    <w:rsid w:val="000D0161"/>
    <w:rsid w:val="000D0174"/>
    <w:rsid w:val="000D058B"/>
    <w:rsid w:val="000D06DC"/>
    <w:rsid w:val="000D0779"/>
    <w:rsid w:val="000D08BE"/>
    <w:rsid w:val="000D0B7E"/>
    <w:rsid w:val="000D0D65"/>
    <w:rsid w:val="000D0E3B"/>
    <w:rsid w:val="000D0EEC"/>
    <w:rsid w:val="000D1168"/>
    <w:rsid w:val="000D138B"/>
    <w:rsid w:val="000D13F5"/>
    <w:rsid w:val="000D149E"/>
    <w:rsid w:val="000D1B26"/>
    <w:rsid w:val="000D1B9E"/>
    <w:rsid w:val="000D1D7D"/>
    <w:rsid w:val="000D1DAA"/>
    <w:rsid w:val="000D1DE6"/>
    <w:rsid w:val="000D1FB9"/>
    <w:rsid w:val="000D20AF"/>
    <w:rsid w:val="000D20BA"/>
    <w:rsid w:val="000D2209"/>
    <w:rsid w:val="000D22B0"/>
    <w:rsid w:val="000D2428"/>
    <w:rsid w:val="000D2997"/>
    <w:rsid w:val="000D2B97"/>
    <w:rsid w:val="000D3211"/>
    <w:rsid w:val="000D329B"/>
    <w:rsid w:val="000D352C"/>
    <w:rsid w:val="000D3644"/>
    <w:rsid w:val="000D3BD1"/>
    <w:rsid w:val="000D3CC1"/>
    <w:rsid w:val="000D3EB5"/>
    <w:rsid w:val="000D4023"/>
    <w:rsid w:val="000D40B4"/>
    <w:rsid w:val="000D41C2"/>
    <w:rsid w:val="000D42F7"/>
    <w:rsid w:val="000D44F3"/>
    <w:rsid w:val="000D47A4"/>
    <w:rsid w:val="000D47FF"/>
    <w:rsid w:val="000D480B"/>
    <w:rsid w:val="000D48C6"/>
    <w:rsid w:val="000D4B0E"/>
    <w:rsid w:val="000D4B10"/>
    <w:rsid w:val="000D4D80"/>
    <w:rsid w:val="000D4E48"/>
    <w:rsid w:val="000D4FA8"/>
    <w:rsid w:val="000D53DC"/>
    <w:rsid w:val="000D5A65"/>
    <w:rsid w:val="000D5BA7"/>
    <w:rsid w:val="000D5D71"/>
    <w:rsid w:val="000D5DE7"/>
    <w:rsid w:val="000D5E43"/>
    <w:rsid w:val="000D5E76"/>
    <w:rsid w:val="000D6045"/>
    <w:rsid w:val="000D6296"/>
    <w:rsid w:val="000D63DA"/>
    <w:rsid w:val="000D6463"/>
    <w:rsid w:val="000D64BE"/>
    <w:rsid w:val="000D67C4"/>
    <w:rsid w:val="000D6948"/>
    <w:rsid w:val="000D69F5"/>
    <w:rsid w:val="000D6AEE"/>
    <w:rsid w:val="000D6BD7"/>
    <w:rsid w:val="000D6D1C"/>
    <w:rsid w:val="000D6EAA"/>
    <w:rsid w:val="000D6F58"/>
    <w:rsid w:val="000D73D0"/>
    <w:rsid w:val="000D74A5"/>
    <w:rsid w:val="000D74E0"/>
    <w:rsid w:val="000D7558"/>
    <w:rsid w:val="000D79E2"/>
    <w:rsid w:val="000D7BDF"/>
    <w:rsid w:val="000D7C72"/>
    <w:rsid w:val="000E01F6"/>
    <w:rsid w:val="000E0587"/>
    <w:rsid w:val="000E07F8"/>
    <w:rsid w:val="000E0810"/>
    <w:rsid w:val="000E0950"/>
    <w:rsid w:val="000E09A9"/>
    <w:rsid w:val="000E0D70"/>
    <w:rsid w:val="000E127F"/>
    <w:rsid w:val="000E1455"/>
    <w:rsid w:val="000E183A"/>
    <w:rsid w:val="000E193C"/>
    <w:rsid w:val="000E199A"/>
    <w:rsid w:val="000E1AF1"/>
    <w:rsid w:val="000E1BA9"/>
    <w:rsid w:val="000E1C8E"/>
    <w:rsid w:val="000E2230"/>
    <w:rsid w:val="000E2258"/>
    <w:rsid w:val="000E22AC"/>
    <w:rsid w:val="000E22DC"/>
    <w:rsid w:val="000E2660"/>
    <w:rsid w:val="000E26D8"/>
    <w:rsid w:val="000E2887"/>
    <w:rsid w:val="000E2939"/>
    <w:rsid w:val="000E2944"/>
    <w:rsid w:val="000E2AD4"/>
    <w:rsid w:val="000E2B88"/>
    <w:rsid w:val="000E2C0D"/>
    <w:rsid w:val="000E2CD3"/>
    <w:rsid w:val="000E3002"/>
    <w:rsid w:val="000E3497"/>
    <w:rsid w:val="000E3522"/>
    <w:rsid w:val="000E353F"/>
    <w:rsid w:val="000E359D"/>
    <w:rsid w:val="000E35B5"/>
    <w:rsid w:val="000E3875"/>
    <w:rsid w:val="000E3B77"/>
    <w:rsid w:val="000E3E78"/>
    <w:rsid w:val="000E4112"/>
    <w:rsid w:val="000E4178"/>
    <w:rsid w:val="000E4193"/>
    <w:rsid w:val="000E41DD"/>
    <w:rsid w:val="000E4226"/>
    <w:rsid w:val="000E42FF"/>
    <w:rsid w:val="000E43CB"/>
    <w:rsid w:val="000E44EA"/>
    <w:rsid w:val="000E4721"/>
    <w:rsid w:val="000E48DD"/>
    <w:rsid w:val="000E4A3B"/>
    <w:rsid w:val="000E4AC0"/>
    <w:rsid w:val="000E4E32"/>
    <w:rsid w:val="000E5464"/>
    <w:rsid w:val="000E558C"/>
    <w:rsid w:val="000E56EF"/>
    <w:rsid w:val="000E58C1"/>
    <w:rsid w:val="000E5AF9"/>
    <w:rsid w:val="000E5CE3"/>
    <w:rsid w:val="000E5F30"/>
    <w:rsid w:val="000E60C0"/>
    <w:rsid w:val="000E614A"/>
    <w:rsid w:val="000E6164"/>
    <w:rsid w:val="000E6525"/>
    <w:rsid w:val="000E69A3"/>
    <w:rsid w:val="000E6AD0"/>
    <w:rsid w:val="000E74BF"/>
    <w:rsid w:val="000E7666"/>
    <w:rsid w:val="000E78DA"/>
    <w:rsid w:val="000E78E7"/>
    <w:rsid w:val="000E7A26"/>
    <w:rsid w:val="000E7AA7"/>
    <w:rsid w:val="000E7D3B"/>
    <w:rsid w:val="000E7E36"/>
    <w:rsid w:val="000F0180"/>
    <w:rsid w:val="000F024E"/>
    <w:rsid w:val="000F0598"/>
    <w:rsid w:val="000F07C0"/>
    <w:rsid w:val="000F08EA"/>
    <w:rsid w:val="000F0A5B"/>
    <w:rsid w:val="000F0A6B"/>
    <w:rsid w:val="000F0C9B"/>
    <w:rsid w:val="000F1163"/>
    <w:rsid w:val="000F1210"/>
    <w:rsid w:val="000F1443"/>
    <w:rsid w:val="000F14A9"/>
    <w:rsid w:val="000F14D5"/>
    <w:rsid w:val="000F1996"/>
    <w:rsid w:val="000F19BA"/>
    <w:rsid w:val="000F1A0B"/>
    <w:rsid w:val="000F1ACD"/>
    <w:rsid w:val="000F200A"/>
    <w:rsid w:val="000F2022"/>
    <w:rsid w:val="000F2467"/>
    <w:rsid w:val="000F2498"/>
    <w:rsid w:val="000F2610"/>
    <w:rsid w:val="000F2BFC"/>
    <w:rsid w:val="000F2DCC"/>
    <w:rsid w:val="000F2EB5"/>
    <w:rsid w:val="000F3005"/>
    <w:rsid w:val="000F30BD"/>
    <w:rsid w:val="000F3166"/>
    <w:rsid w:val="000F317E"/>
    <w:rsid w:val="000F346C"/>
    <w:rsid w:val="000F3A11"/>
    <w:rsid w:val="000F3BEF"/>
    <w:rsid w:val="000F3E4A"/>
    <w:rsid w:val="000F41BA"/>
    <w:rsid w:val="000F437A"/>
    <w:rsid w:val="000F468C"/>
    <w:rsid w:val="000F48E8"/>
    <w:rsid w:val="000F491A"/>
    <w:rsid w:val="000F4C88"/>
    <w:rsid w:val="000F4D42"/>
    <w:rsid w:val="000F4F0B"/>
    <w:rsid w:val="000F4F6A"/>
    <w:rsid w:val="000F5011"/>
    <w:rsid w:val="000F559B"/>
    <w:rsid w:val="000F5694"/>
    <w:rsid w:val="000F59E3"/>
    <w:rsid w:val="000F5EB7"/>
    <w:rsid w:val="000F63E8"/>
    <w:rsid w:val="000F6631"/>
    <w:rsid w:val="000F68E2"/>
    <w:rsid w:val="000F697F"/>
    <w:rsid w:val="000F6A0A"/>
    <w:rsid w:val="000F6CB2"/>
    <w:rsid w:val="000F74BE"/>
    <w:rsid w:val="000F771C"/>
    <w:rsid w:val="000F77D5"/>
    <w:rsid w:val="000F79CF"/>
    <w:rsid w:val="000F7FB9"/>
    <w:rsid w:val="00100059"/>
    <w:rsid w:val="001000E3"/>
    <w:rsid w:val="001002E4"/>
    <w:rsid w:val="001002E5"/>
    <w:rsid w:val="001003F0"/>
    <w:rsid w:val="00100404"/>
    <w:rsid w:val="001004CD"/>
    <w:rsid w:val="00100575"/>
    <w:rsid w:val="001006C6"/>
    <w:rsid w:val="00100712"/>
    <w:rsid w:val="001008B6"/>
    <w:rsid w:val="001008B7"/>
    <w:rsid w:val="00100A12"/>
    <w:rsid w:val="00100A25"/>
    <w:rsid w:val="00100CB1"/>
    <w:rsid w:val="0010151E"/>
    <w:rsid w:val="001016BA"/>
    <w:rsid w:val="00101857"/>
    <w:rsid w:val="001019B7"/>
    <w:rsid w:val="00101AB9"/>
    <w:rsid w:val="00101C35"/>
    <w:rsid w:val="00101CAB"/>
    <w:rsid w:val="00101E1D"/>
    <w:rsid w:val="00101F38"/>
    <w:rsid w:val="00101FB9"/>
    <w:rsid w:val="00102361"/>
    <w:rsid w:val="00102687"/>
    <w:rsid w:val="00102797"/>
    <w:rsid w:val="00102870"/>
    <w:rsid w:val="00102AC8"/>
    <w:rsid w:val="00102B06"/>
    <w:rsid w:val="00102BC5"/>
    <w:rsid w:val="00102C55"/>
    <w:rsid w:val="00102DFF"/>
    <w:rsid w:val="00102EA4"/>
    <w:rsid w:val="001030CB"/>
    <w:rsid w:val="00103512"/>
    <w:rsid w:val="00103682"/>
    <w:rsid w:val="0010389C"/>
    <w:rsid w:val="00103995"/>
    <w:rsid w:val="00103B01"/>
    <w:rsid w:val="00103B51"/>
    <w:rsid w:val="00103C2A"/>
    <w:rsid w:val="001041C7"/>
    <w:rsid w:val="00104323"/>
    <w:rsid w:val="001043B6"/>
    <w:rsid w:val="001043BE"/>
    <w:rsid w:val="00104456"/>
    <w:rsid w:val="001046A7"/>
    <w:rsid w:val="00104816"/>
    <w:rsid w:val="00104829"/>
    <w:rsid w:val="0010496D"/>
    <w:rsid w:val="00104EA6"/>
    <w:rsid w:val="001050BF"/>
    <w:rsid w:val="00105299"/>
    <w:rsid w:val="0010563D"/>
    <w:rsid w:val="001057BC"/>
    <w:rsid w:val="0010589A"/>
    <w:rsid w:val="001058B5"/>
    <w:rsid w:val="001058D3"/>
    <w:rsid w:val="00105E34"/>
    <w:rsid w:val="00105ED9"/>
    <w:rsid w:val="00106047"/>
    <w:rsid w:val="001063EF"/>
    <w:rsid w:val="001067E8"/>
    <w:rsid w:val="00106DD3"/>
    <w:rsid w:val="0010704F"/>
    <w:rsid w:val="00107080"/>
    <w:rsid w:val="00107095"/>
    <w:rsid w:val="0010718E"/>
    <w:rsid w:val="00107819"/>
    <w:rsid w:val="0010795B"/>
    <w:rsid w:val="0010796F"/>
    <w:rsid w:val="00107B2E"/>
    <w:rsid w:val="00107DBE"/>
    <w:rsid w:val="00107DD2"/>
    <w:rsid w:val="001104E9"/>
    <w:rsid w:val="00110738"/>
    <w:rsid w:val="0011074F"/>
    <w:rsid w:val="0011078A"/>
    <w:rsid w:val="001107B1"/>
    <w:rsid w:val="00110803"/>
    <w:rsid w:val="00110828"/>
    <w:rsid w:val="001108D4"/>
    <w:rsid w:val="001108D8"/>
    <w:rsid w:val="00110C61"/>
    <w:rsid w:val="00111228"/>
    <w:rsid w:val="00111544"/>
    <w:rsid w:val="0011172D"/>
    <w:rsid w:val="00111757"/>
    <w:rsid w:val="00111883"/>
    <w:rsid w:val="00111DB3"/>
    <w:rsid w:val="00111F61"/>
    <w:rsid w:val="00111FEB"/>
    <w:rsid w:val="00112A9D"/>
    <w:rsid w:val="00112B84"/>
    <w:rsid w:val="00112DEB"/>
    <w:rsid w:val="00112E8B"/>
    <w:rsid w:val="00113320"/>
    <w:rsid w:val="001136C2"/>
    <w:rsid w:val="001138E2"/>
    <w:rsid w:val="00113C00"/>
    <w:rsid w:val="00113CE0"/>
    <w:rsid w:val="001142C5"/>
    <w:rsid w:val="001144C6"/>
    <w:rsid w:val="00114514"/>
    <w:rsid w:val="0011463A"/>
    <w:rsid w:val="0011487C"/>
    <w:rsid w:val="00114D7D"/>
    <w:rsid w:val="00114E34"/>
    <w:rsid w:val="00114ED8"/>
    <w:rsid w:val="00115046"/>
    <w:rsid w:val="001151F8"/>
    <w:rsid w:val="00115220"/>
    <w:rsid w:val="00115289"/>
    <w:rsid w:val="0011563D"/>
    <w:rsid w:val="00115763"/>
    <w:rsid w:val="00115774"/>
    <w:rsid w:val="00115814"/>
    <w:rsid w:val="001159F6"/>
    <w:rsid w:val="00115ACF"/>
    <w:rsid w:val="00115B7C"/>
    <w:rsid w:val="00115C04"/>
    <w:rsid w:val="00115DF0"/>
    <w:rsid w:val="0011617C"/>
    <w:rsid w:val="001161A3"/>
    <w:rsid w:val="001162F8"/>
    <w:rsid w:val="0011658C"/>
    <w:rsid w:val="001166CA"/>
    <w:rsid w:val="0011679C"/>
    <w:rsid w:val="001168A6"/>
    <w:rsid w:val="001168FC"/>
    <w:rsid w:val="00116D73"/>
    <w:rsid w:val="00116DA9"/>
    <w:rsid w:val="00116DDC"/>
    <w:rsid w:val="00116F83"/>
    <w:rsid w:val="00117016"/>
    <w:rsid w:val="0011703A"/>
    <w:rsid w:val="00117196"/>
    <w:rsid w:val="0011742E"/>
    <w:rsid w:val="001176AE"/>
    <w:rsid w:val="001176B4"/>
    <w:rsid w:val="0011788A"/>
    <w:rsid w:val="001178E7"/>
    <w:rsid w:val="0011798F"/>
    <w:rsid w:val="00117BCC"/>
    <w:rsid w:val="00117D0D"/>
    <w:rsid w:val="00120204"/>
    <w:rsid w:val="001205A8"/>
    <w:rsid w:val="00120615"/>
    <w:rsid w:val="00120A1E"/>
    <w:rsid w:val="00120C79"/>
    <w:rsid w:val="001210A7"/>
    <w:rsid w:val="00121182"/>
    <w:rsid w:val="00121421"/>
    <w:rsid w:val="00121430"/>
    <w:rsid w:val="00121595"/>
    <w:rsid w:val="00121727"/>
    <w:rsid w:val="0012189A"/>
    <w:rsid w:val="00121917"/>
    <w:rsid w:val="00121B9A"/>
    <w:rsid w:val="00121BF8"/>
    <w:rsid w:val="00121CA2"/>
    <w:rsid w:val="00121CBD"/>
    <w:rsid w:val="00121CEA"/>
    <w:rsid w:val="00121E64"/>
    <w:rsid w:val="00122172"/>
    <w:rsid w:val="001224EF"/>
    <w:rsid w:val="00122565"/>
    <w:rsid w:val="001226A4"/>
    <w:rsid w:val="001227AC"/>
    <w:rsid w:val="00122C05"/>
    <w:rsid w:val="00122D38"/>
    <w:rsid w:val="00122E8E"/>
    <w:rsid w:val="001231DB"/>
    <w:rsid w:val="001232F4"/>
    <w:rsid w:val="00123457"/>
    <w:rsid w:val="0012356A"/>
    <w:rsid w:val="00123A23"/>
    <w:rsid w:val="00123B1C"/>
    <w:rsid w:val="00123B95"/>
    <w:rsid w:val="00123C2D"/>
    <w:rsid w:val="00123E43"/>
    <w:rsid w:val="00123F2A"/>
    <w:rsid w:val="0012412D"/>
    <w:rsid w:val="001241FB"/>
    <w:rsid w:val="0012420E"/>
    <w:rsid w:val="00124364"/>
    <w:rsid w:val="00124D6A"/>
    <w:rsid w:val="00125097"/>
    <w:rsid w:val="001250F8"/>
    <w:rsid w:val="001251B2"/>
    <w:rsid w:val="0012524F"/>
    <w:rsid w:val="0012530C"/>
    <w:rsid w:val="00125321"/>
    <w:rsid w:val="0012541F"/>
    <w:rsid w:val="00125636"/>
    <w:rsid w:val="0012579B"/>
    <w:rsid w:val="0012581E"/>
    <w:rsid w:val="00125BF5"/>
    <w:rsid w:val="00125C49"/>
    <w:rsid w:val="00125E35"/>
    <w:rsid w:val="00125E5D"/>
    <w:rsid w:val="00125EB2"/>
    <w:rsid w:val="00125F41"/>
    <w:rsid w:val="001261C4"/>
    <w:rsid w:val="00126342"/>
    <w:rsid w:val="00126379"/>
    <w:rsid w:val="001265A8"/>
    <w:rsid w:val="0012680E"/>
    <w:rsid w:val="00126D5A"/>
    <w:rsid w:val="001275BF"/>
    <w:rsid w:val="001276CA"/>
    <w:rsid w:val="0012787C"/>
    <w:rsid w:val="0012792A"/>
    <w:rsid w:val="001279B1"/>
    <w:rsid w:val="00127AA4"/>
    <w:rsid w:val="00127DF4"/>
    <w:rsid w:val="00130039"/>
    <w:rsid w:val="001300BB"/>
    <w:rsid w:val="001301B1"/>
    <w:rsid w:val="0013063B"/>
    <w:rsid w:val="00130764"/>
    <w:rsid w:val="001307CB"/>
    <w:rsid w:val="001307E5"/>
    <w:rsid w:val="00130A79"/>
    <w:rsid w:val="00130B09"/>
    <w:rsid w:val="00130D67"/>
    <w:rsid w:val="001310C7"/>
    <w:rsid w:val="00131681"/>
    <w:rsid w:val="001316A5"/>
    <w:rsid w:val="00131A48"/>
    <w:rsid w:val="00131B6B"/>
    <w:rsid w:val="00131D6A"/>
    <w:rsid w:val="00131DD8"/>
    <w:rsid w:val="00131E2B"/>
    <w:rsid w:val="00131F5A"/>
    <w:rsid w:val="001321D0"/>
    <w:rsid w:val="0013229D"/>
    <w:rsid w:val="0013246D"/>
    <w:rsid w:val="00132E21"/>
    <w:rsid w:val="00132F3C"/>
    <w:rsid w:val="00133561"/>
    <w:rsid w:val="001335C3"/>
    <w:rsid w:val="00133712"/>
    <w:rsid w:val="0013382B"/>
    <w:rsid w:val="00133B7E"/>
    <w:rsid w:val="00133BEA"/>
    <w:rsid w:val="00133E39"/>
    <w:rsid w:val="00133FA1"/>
    <w:rsid w:val="0013415F"/>
    <w:rsid w:val="00134195"/>
    <w:rsid w:val="001347A9"/>
    <w:rsid w:val="00134940"/>
    <w:rsid w:val="00134BA9"/>
    <w:rsid w:val="00134E5E"/>
    <w:rsid w:val="001350B3"/>
    <w:rsid w:val="00135105"/>
    <w:rsid w:val="001356E6"/>
    <w:rsid w:val="00135702"/>
    <w:rsid w:val="00135716"/>
    <w:rsid w:val="001358FD"/>
    <w:rsid w:val="00135B61"/>
    <w:rsid w:val="00135BCE"/>
    <w:rsid w:val="001360E1"/>
    <w:rsid w:val="0013620C"/>
    <w:rsid w:val="00136230"/>
    <w:rsid w:val="00136483"/>
    <w:rsid w:val="001366BC"/>
    <w:rsid w:val="00136955"/>
    <w:rsid w:val="00136B53"/>
    <w:rsid w:val="00136B96"/>
    <w:rsid w:val="00136C32"/>
    <w:rsid w:val="00136D67"/>
    <w:rsid w:val="00136D6E"/>
    <w:rsid w:val="00136F6E"/>
    <w:rsid w:val="0013713D"/>
    <w:rsid w:val="00137286"/>
    <w:rsid w:val="001372AB"/>
    <w:rsid w:val="001373D7"/>
    <w:rsid w:val="00137549"/>
    <w:rsid w:val="001377BA"/>
    <w:rsid w:val="00137831"/>
    <w:rsid w:val="0013788F"/>
    <w:rsid w:val="0013793B"/>
    <w:rsid w:val="00137941"/>
    <w:rsid w:val="00137A8F"/>
    <w:rsid w:val="00137CFB"/>
    <w:rsid w:val="00137DA1"/>
    <w:rsid w:val="00137DCD"/>
    <w:rsid w:val="00137E9E"/>
    <w:rsid w:val="00137F14"/>
    <w:rsid w:val="001402BF"/>
    <w:rsid w:val="001402C7"/>
    <w:rsid w:val="0014041E"/>
    <w:rsid w:val="00140453"/>
    <w:rsid w:val="0014055D"/>
    <w:rsid w:val="001405FC"/>
    <w:rsid w:val="0014068B"/>
    <w:rsid w:val="0014085F"/>
    <w:rsid w:val="00140BD1"/>
    <w:rsid w:val="00140F00"/>
    <w:rsid w:val="00140F8B"/>
    <w:rsid w:val="00140FE8"/>
    <w:rsid w:val="001412E6"/>
    <w:rsid w:val="00141341"/>
    <w:rsid w:val="001413A8"/>
    <w:rsid w:val="001414ED"/>
    <w:rsid w:val="00141761"/>
    <w:rsid w:val="0014189F"/>
    <w:rsid w:val="001419C6"/>
    <w:rsid w:val="00141AD8"/>
    <w:rsid w:val="00141D7B"/>
    <w:rsid w:val="001420BE"/>
    <w:rsid w:val="00142160"/>
    <w:rsid w:val="00142A82"/>
    <w:rsid w:val="00142AB1"/>
    <w:rsid w:val="00142B7A"/>
    <w:rsid w:val="00142C80"/>
    <w:rsid w:val="00142D9A"/>
    <w:rsid w:val="001430D8"/>
    <w:rsid w:val="0014329C"/>
    <w:rsid w:val="0014391C"/>
    <w:rsid w:val="00143955"/>
    <w:rsid w:val="00143B5A"/>
    <w:rsid w:val="00143D6C"/>
    <w:rsid w:val="00143D9C"/>
    <w:rsid w:val="0014401B"/>
    <w:rsid w:val="00144095"/>
    <w:rsid w:val="00144109"/>
    <w:rsid w:val="00144331"/>
    <w:rsid w:val="001444C7"/>
    <w:rsid w:val="001447B8"/>
    <w:rsid w:val="001447F9"/>
    <w:rsid w:val="0014497D"/>
    <w:rsid w:val="00144A1D"/>
    <w:rsid w:val="00144CF3"/>
    <w:rsid w:val="00144EE5"/>
    <w:rsid w:val="00145214"/>
    <w:rsid w:val="00145289"/>
    <w:rsid w:val="0014530B"/>
    <w:rsid w:val="00145420"/>
    <w:rsid w:val="001457BC"/>
    <w:rsid w:val="00145934"/>
    <w:rsid w:val="00145B9C"/>
    <w:rsid w:val="00145FDC"/>
    <w:rsid w:val="00146270"/>
    <w:rsid w:val="00146944"/>
    <w:rsid w:val="0014698A"/>
    <w:rsid w:val="00146A26"/>
    <w:rsid w:val="001471A2"/>
    <w:rsid w:val="0014725E"/>
    <w:rsid w:val="001475FF"/>
    <w:rsid w:val="00147637"/>
    <w:rsid w:val="001476D8"/>
    <w:rsid w:val="00147BB7"/>
    <w:rsid w:val="00147E0F"/>
    <w:rsid w:val="00147F02"/>
    <w:rsid w:val="00147FC3"/>
    <w:rsid w:val="001503F9"/>
    <w:rsid w:val="0015046F"/>
    <w:rsid w:val="00150571"/>
    <w:rsid w:val="0015065D"/>
    <w:rsid w:val="001506DC"/>
    <w:rsid w:val="00150802"/>
    <w:rsid w:val="00150861"/>
    <w:rsid w:val="00151112"/>
    <w:rsid w:val="00151180"/>
    <w:rsid w:val="0015122D"/>
    <w:rsid w:val="001513EC"/>
    <w:rsid w:val="0015151D"/>
    <w:rsid w:val="001518DD"/>
    <w:rsid w:val="00151AB1"/>
    <w:rsid w:val="00151E77"/>
    <w:rsid w:val="0015209E"/>
    <w:rsid w:val="001520A0"/>
    <w:rsid w:val="00152236"/>
    <w:rsid w:val="001523B8"/>
    <w:rsid w:val="001524C6"/>
    <w:rsid w:val="001525EE"/>
    <w:rsid w:val="0015273D"/>
    <w:rsid w:val="00152B45"/>
    <w:rsid w:val="00152D38"/>
    <w:rsid w:val="00152DE3"/>
    <w:rsid w:val="00152EA8"/>
    <w:rsid w:val="0015331E"/>
    <w:rsid w:val="0015339A"/>
    <w:rsid w:val="00153566"/>
    <w:rsid w:val="001535EC"/>
    <w:rsid w:val="001536E3"/>
    <w:rsid w:val="001539AE"/>
    <w:rsid w:val="00153C02"/>
    <w:rsid w:val="00153ED1"/>
    <w:rsid w:val="0015404E"/>
    <w:rsid w:val="001540D6"/>
    <w:rsid w:val="00154287"/>
    <w:rsid w:val="001542D9"/>
    <w:rsid w:val="00154B76"/>
    <w:rsid w:val="00154D5A"/>
    <w:rsid w:val="00154EDA"/>
    <w:rsid w:val="00154F7F"/>
    <w:rsid w:val="001551BE"/>
    <w:rsid w:val="001553CC"/>
    <w:rsid w:val="00155BF6"/>
    <w:rsid w:val="00155D7E"/>
    <w:rsid w:val="00155F22"/>
    <w:rsid w:val="00156093"/>
    <w:rsid w:val="001560CF"/>
    <w:rsid w:val="00156371"/>
    <w:rsid w:val="00156450"/>
    <w:rsid w:val="0015670A"/>
    <w:rsid w:val="001568A7"/>
    <w:rsid w:val="00156ADB"/>
    <w:rsid w:val="00156ED2"/>
    <w:rsid w:val="00157254"/>
    <w:rsid w:val="00157295"/>
    <w:rsid w:val="001572F0"/>
    <w:rsid w:val="00157776"/>
    <w:rsid w:val="00157CEA"/>
    <w:rsid w:val="00157E4B"/>
    <w:rsid w:val="00157EB7"/>
    <w:rsid w:val="00157FA9"/>
    <w:rsid w:val="001603C9"/>
    <w:rsid w:val="0016044D"/>
    <w:rsid w:val="001607C2"/>
    <w:rsid w:val="0016089B"/>
    <w:rsid w:val="00160B17"/>
    <w:rsid w:val="00160D1D"/>
    <w:rsid w:val="00160E02"/>
    <w:rsid w:val="001610F0"/>
    <w:rsid w:val="00161204"/>
    <w:rsid w:val="0016129F"/>
    <w:rsid w:val="001612F1"/>
    <w:rsid w:val="00161356"/>
    <w:rsid w:val="001617A2"/>
    <w:rsid w:val="001617DD"/>
    <w:rsid w:val="00161A7B"/>
    <w:rsid w:val="00161BD0"/>
    <w:rsid w:val="00161E98"/>
    <w:rsid w:val="0016201B"/>
    <w:rsid w:val="00162152"/>
    <w:rsid w:val="00162165"/>
    <w:rsid w:val="001621FC"/>
    <w:rsid w:val="00162214"/>
    <w:rsid w:val="0016255F"/>
    <w:rsid w:val="001625EE"/>
    <w:rsid w:val="00162711"/>
    <w:rsid w:val="001627EC"/>
    <w:rsid w:val="00162B8E"/>
    <w:rsid w:val="00162EEC"/>
    <w:rsid w:val="001630E1"/>
    <w:rsid w:val="00163298"/>
    <w:rsid w:val="00163449"/>
    <w:rsid w:val="001634E4"/>
    <w:rsid w:val="001634ED"/>
    <w:rsid w:val="00163501"/>
    <w:rsid w:val="0016350E"/>
    <w:rsid w:val="001635AA"/>
    <w:rsid w:val="001635C2"/>
    <w:rsid w:val="001636AB"/>
    <w:rsid w:val="00163F10"/>
    <w:rsid w:val="00164272"/>
    <w:rsid w:val="00164482"/>
    <w:rsid w:val="00164551"/>
    <w:rsid w:val="001645B8"/>
    <w:rsid w:val="0016485F"/>
    <w:rsid w:val="001649EC"/>
    <w:rsid w:val="00164B65"/>
    <w:rsid w:val="00164D34"/>
    <w:rsid w:val="00164FDC"/>
    <w:rsid w:val="001652ED"/>
    <w:rsid w:val="00165409"/>
    <w:rsid w:val="00165697"/>
    <w:rsid w:val="00165849"/>
    <w:rsid w:val="00165990"/>
    <w:rsid w:val="00165AFA"/>
    <w:rsid w:val="00165CD1"/>
    <w:rsid w:val="00165D9A"/>
    <w:rsid w:val="00165E76"/>
    <w:rsid w:val="0016601F"/>
    <w:rsid w:val="00166196"/>
    <w:rsid w:val="0016623E"/>
    <w:rsid w:val="00166480"/>
    <w:rsid w:val="0016681C"/>
    <w:rsid w:val="00166954"/>
    <w:rsid w:val="00166961"/>
    <w:rsid w:val="001669B2"/>
    <w:rsid w:val="00166E14"/>
    <w:rsid w:val="00166E78"/>
    <w:rsid w:val="00167158"/>
    <w:rsid w:val="001671F7"/>
    <w:rsid w:val="00167287"/>
    <w:rsid w:val="001672B7"/>
    <w:rsid w:val="001673FC"/>
    <w:rsid w:val="00167711"/>
    <w:rsid w:val="001677EB"/>
    <w:rsid w:val="001677F5"/>
    <w:rsid w:val="00167AC8"/>
    <w:rsid w:val="00167F0D"/>
    <w:rsid w:val="0017095A"/>
    <w:rsid w:val="00170F26"/>
    <w:rsid w:val="00170FA8"/>
    <w:rsid w:val="00170FCD"/>
    <w:rsid w:val="00171083"/>
    <w:rsid w:val="0017109A"/>
    <w:rsid w:val="00171240"/>
    <w:rsid w:val="00171325"/>
    <w:rsid w:val="001713EC"/>
    <w:rsid w:val="00171552"/>
    <w:rsid w:val="001716DD"/>
    <w:rsid w:val="0017189F"/>
    <w:rsid w:val="001718FA"/>
    <w:rsid w:val="001719F9"/>
    <w:rsid w:val="00171AAE"/>
    <w:rsid w:val="00171EA7"/>
    <w:rsid w:val="00172159"/>
    <w:rsid w:val="001721D1"/>
    <w:rsid w:val="001723A8"/>
    <w:rsid w:val="0017263C"/>
    <w:rsid w:val="00172647"/>
    <w:rsid w:val="001726AC"/>
    <w:rsid w:val="0017279F"/>
    <w:rsid w:val="00172B47"/>
    <w:rsid w:val="00172EF0"/>
    <w:rsid w:val="001730A8"/>
    <w:rsid w:val="001731AD"/>
    <w:rsid w:val="0017327D"/>
    <w:rsid w:val="001734E8"/>
    <w:rsid w:val="00173582"/>
    <w:rsid w:val="001739AD"/>
    <w:rsid w:val="00173BF4"/>
    <w:rsid w:val="00173C77"/>
    <w:rsid w:val="00173CC8"/>
    <w:rsid w:val="00173CD9"/>
    <w:rsid w:val="00173D65"/>
    <w:rsid w:val="00173FF0"/>
    <w:rsid w:val="00173FFF"/>
    <w:rsid w:val="0017416A"/>
    <w:rsid w:val="00174172"/>
    <w:rsid w:val="001741A6"/>
    <w:rsid w:val="001745CB"/>
    <w:rsid w:val="0017461C"/>
    <w:rsid w:val="001746B1"/>
    <w:rsid w:val="001748E7"/>
    <w:rsid w:val="00174AB9"/>
    <w:rsid w:val="00174AEF"/>
    <w:rsid w:val="00175154"/>
    <w:rsid w:val="00175288"/>
    <w:rsid w:val="0017534F"/>
    <w:rsid w:val="00175377"/>
    <w:rsid w:val="00175438"/>
    <w:rsid w:val="0017567E"/>
    <w:rsid w:val="001756CD"/>
    <w:rsid w:val="001758AC"/>
    <w:rsid w:val="00175C12"/>
    <w:rsid w:val="00175DC1"/>
    <w:rsid w:val="00175DF1"/>
    <w:rsid w:val="00176163"/>
    <w:rsid w:val="001763CD"/>
    <w:rsid w:val="0017653A"/>
    <w:rsid w:val="0017663E"/>
    <w:rsid w:val="00177291"/>
    <w:rsid w:val="0017740A"/>
    <w:rsid w:val="001776D6"/>
    <w:rsid w:val="001777F4"/>
    <w:rsid w:val="00177B03"/>
    <w:rsid w:val="00177B22"/>
    <w:rsid w:val="00177F1E"/>
    <w:rsid w:val="00177F79"/>
    <w:rsid w:val="001800A7"/>
    <w:rsid w:val="00180206"/>
    <w:rsid w:val="001802D7"/>
    <w:rsid w:val="001802E1"/>
    <w:rsid w:val="00180427"/>
    <w:rsid w:val="001804FB"/>
    <w:rsid w:val="001806AB"/>
    <w:rsid w:val="001806BE"/>
    <w:rsid w:val="001806CD"/>
    <w:rsid w:val="00180D94"/>
    <w:rsid w:val="00180F08"/>
    <w:rsid w:val="001810BB"/>
    <w:rsid w:val="00181110"/>
    <w:rsid w:val="00181716"/>
    <w:rsid w:val="00181866"/>
    <w:rsid w:val="00181899"/>
    <w:rsid w:val="0018189F"/>
    <w:rsid w:val="00181921"/>
    <w:rsid w:val="001819DA"/>
    <w:rsid w:val="00181A07"/>
    <w:rsid w:val="00181A4A"/>
    <w:rsid w:val="00181DF1"/>
    <w:rsid w:val="00181FD3"/>
    <w:rsid w:val="0018212C"/>
    <w:rsid w:val="00182175"/>
    <w:rsid w:val="001821DF"/>
    <w:rsid w:val="00182567"/>
    <w:rsid w:val="001825D4"/>
    <w:rsid w:val="001825F0"/>
    <w:rsid w:val="00182890"/>
    <w:rsid w:val="0018297E"/>
    <w:rsid w:val="00182BF0"/>
    <w:rsid w:val="00182C05"/>
    <w:rsid w:val="00183038"/>
    <w:rsid w:val="00183127"/>
    <w:rsid w:val="001836C4"/>
    <w:rsid w:val="001837B6"/>
    <w:rsid w:val="0018382D"/>
    <w:rsid w:val="001839D8"/>
    <w:rsid w:val="00183B6E"/>
    <w:rsid w:val="00183B74"/>
    <w:rsid w:val="00184077"/>
    <w:rsid w:val="00184167"/>
    <w:rsid w:val="00184179"/>
    <w:rsid w:val="0018479B"/>
    <w:rsid w:val="00184995"/>
    <w:rsid w:val="00184A27"/>
    <w:rsid w:val="00184B4A"/>
    <w:rsid w:val="00184B8C"/>
    <w:rsid w:val="00184CB9"/>
    <w:rsid w:val="00185012"/>
    <w:rsid w:val="0018512C"/>
    <w:rsid w:val="001857D5"/>
    <w:rsid w:val="00185894"/>
    <w:rsid w:val="001859A0"/>
    <w:rsid w:val="00185A71"/>
    <w:rsid w:val="00185BBD"/>
    <w:rsid w:val="00185BF0"/>
    <w:rsid w:val="00185CB1"/>
    <w:rsid w:val="00185D1A"/>
    <w:rsid w:val="00185E94"/>
    <w:rsid w:val="00185F29"/>
    <w:rsid w:val="00185F6F"/>
    <w:rsid w:val="00186039"/>
    <w:rsid w:val="00186165"/>
    <w:rsid w:val="001861BE"/>
    <w:rsid w:val="00186206"/>
    <w:rsid w:val="00186360"/>
    <w:rsid w:val="0018663B"/>
    <w:rsid w:val="00186777"/>
    <w:rsid w:val="001867BE"/>
    <w:rsid w:val="00186862"/>
    <w:rsid w:val="00186969"/>
    <w:rsid w:val="001869C3"/>
    <w:rsid w:val="00186C6E"/>
    <w:rsid w:val="00186DBD"/>
    <w:rsid w:val="00186F78"/>
    <w:rsid w:val="00186F97"/>
    <w:rsid w:val="00187320"/>
    <w:rsid w:val="0018746F"/>
    <w:rsid w:val="00187487"/>
    <w:rsid w:val="001875B4"/>
    <w:rsid w:val="0018763B"/>
    <w:rsid w:val="00187660"/>
    <w:rsid w:val="001878F5"/>
    <w:rsid w:val="00187CE5"/>
    <w:rsid w:val="00187D46"/>
    <w:rsid w:val="00190010"/>
    <w:rsid w:val="00190115"/>
    <w:rsid w:val="0019025D"/>
    <w:rsid w:val="00190333"/>
    <w:rsid w:val="00190393"/>
    <w:rsid w:val="001903B8"/>
    <w:rsid w:val="00190671"/>
    <w:rsid w:val="00190A2B"/>
    <w:rsid w:val="00190C80"/>
    <w:rsid w:val="00190DB5"/>
    <w:rsid w:val="00190F11"/>
    <w:rsid w:val="00191083"/>
    <w:rsid w:val="00191145"/>
    <w:rsid w:val="0019155C"/>
    <w:rsid w:val="0019156D"/>
    <w:rsid w:val="001915FC"/>
    <w:rsid w:val="001917D1"/>
    <w:rsid w:val="00191849"/>
    <w:rsid w:val="00191859"/>
    <w:rsid w:val="001918A0"/>
    <w:rsid w:val="00191A4B"/>
    <w:rsid w:val="00191B32"/>
    <w:rsid w:val="00191E87"/>
    <w:rsid w:val="00191EFE"/>
    <w:rsid w:val="001920C5"/>
    <w:rsid w:val="001921AA"/>
    <w:rsid w:val="0019231F"/>
    <w:rsid w:val="0019265A"/>
    <w:rsid w:val="001926D6"/>
    <w:rsid w:val="0019273E"/>
    <w:rsid w:val="00192842"/>
    <w:rsid w:val="00192C0A"/>
    <w:rsid w:val="00192E1B"/>
    <w:rsid w:val="00193591"/>
    <w:rsid w:val="001936AA"/>
    <w:rsid w:val="001936F5"/>
    <w:rsid w:val="00193834"/>
    <w:rsid w:val="00193ACE"/>
    <w:rsid w:val="00193B95"/>
    <w:rsid w:val="001942D3"/>
    <w:rsid w:val="00194647"/>
    <w:rsid w:val="00194EE8"/>
    <w:rsid w:val="001952EA"/>
    <w:rsid w:val="00195485"/>
    <w:rsid w:val="00195582"/>
    <w:rsid w:val="0019565B"/>
    <w:rsid w:val="001956A2"/>
    <w:rsid w:val="00195BC3"/>
    <w:rsid w:val="00195BDD"/>
    <w:rsid w:val="00195CF8"/>
    <w:rsid w:val="00195DB4"/>
    <w:rsid w:val="00195DC5"/>
    <w:rsid w:val="00195F3E"/>
    <w:rsid w:val="001960E8"/>
    <w:rsid w:val="00196700"/>
    <w:rsid w:val="00196805"/>
    <w:rsid w:val="00196A4B"/>
    <w:rsid w:val="00196A76"/>
    <w:rsid w:val="00196BAF"/>
    <w:rsid w:val="00196DB2"/>
    <w:rsid w:val="00196E04"/>
    <w:rsid w:val="00196EF5"/>
    <w:rsid w:val="00196F4B"/>
    <w:rsid w:val="00197173"/>
    <w:rsid w:val="0019723F"/>
    <w:rsid w:val="001972AC"/>
    <w:rsid w:val="00197371"/>
    <w:rsid w:val="00197401"/>
    <w:rsid w:val="00197427"/>
    <w:rsid w:val="00197471"/>
    <w:rsid w:val="00197AC2"/>
    <w:rsid w:val="00197CDC"/>
    <w:rsid w:val="00197DDA"/>
    <w:rsid w:val="00197F3C"/>
    <w:rsid w:val="001A0029"/>
    <w:rsid w:val="001A0133"/>
    <w:rsid w:val="001A03EB"/>
    <w:rsid w:val="001A0776"/>
    <w:rsid w:val="001A07C5"/>
    <w:rsid w:val="001A087D"/>
    <w:rsid w:val="001A0DDB"/>
    <w:rsid w:val="001A1369"/>
    <w:rsid w:val="001A164D"/>
    <w:rsid w:val="001A16B4"/>
    <w:rsid w:val="001A17E4"/>
    <w:rsid w:val="001A1863"/>
    <w:rsid w:val="001A1A1D"/>
    <w:rsid w:val="001A1E79"/>
    <w:rsid w:val="001A1F03"/>
    <w:rsid w:val="001A2483"/>
    <w:rsid w:val="001A26BF"/>
    <w:rsid w:val="001A2779"/>
    <w:rsid w:val="001A2870"/>
    <w:rsid w:val="001A2C11"/>
    <w:rsid w:val="001A2D37"/>
    <w:rsid w:val="001A2D58"/>
    <w:rsid w:val="001A2E73"/>
    <w:rsid w:val="001A2F47"/>
    <w:rsid w:val="001A301F"/>
    <w:rsid w:val="001A3272"/>
    <w:rsid w:val="001A3308"/>
    <w:rsid w:val="001A3509"/>
    <w:rsid w:val="001A3540"/>
    <w:rsid w:val="001A3570"/>
    <w:rsid w:val="001A37F5"/>
    <w:rsid w:val="001A393B"/>
    <w:rsid w:val="001A3B40"/>
    <w:rsid w:val="001A3C67"/>
    <w:rsid w:val="001A44AC"/>
    <w:rsid w:val="001A460F"/>
    <w:rsid w:val="001A481F"/>
    <w:rsid w:val="001A4872"/>
    <w:rsid w:val="001A48BB"/>
    <w:rsid w:val="001A4CAB"/>
    <w:rsid w:val="001A4EAB"/>
    <w:rsid w:val="001A4FDE"/>
    <w:rsid w:val="001A53F9"/>
    <w:rsid w:val="001A57D3"/>
    <w:rsid w:val="001A5971"/>
    <w:rsid w:val="001A5C3F"/>
    <w:rsid w:val="001A5C9B"/>
    <w:rsid w:val="001A5CD4"/>
    <w:rsid w:val="001A5DD9"/>
    <w:rsid w:val="001A6008"/>
    <w:rsid w:val="001A61AF"/>
    <w:rsid w:val="001A635F"/>
    <w:rsid w:val="001A6392"/>
    <w:rsid w:val="001A6796"/>
    <w:rsid w:val="001A6810"/>
    <w:rsid w:val="001A687A"/>
    <w:rsid w:val="001A69BF"/>
    <w:rsid w:val="001A6BD9"/>
    <w:rsid w:val="001A6D5D"/>
    <w:rsid w:val="001A6DBA"/>
    <w:rsid w:val="001A6E32"/>
    <w:rsid w:val="001A728A"/>
    <w:rsid w:val="001A7354"/>
    <w:rsid w:val="001A756D"/>
    <w:rsid w:val="001A7F84"/>
    <w:rsid w:val="001B00E5"/>
    <w:rsid w:val="001B0274"/>
    <w:rsid w:val="001B02D5"/>
    <w:rsid w:val="001B0303"/>
    <w:rsid w:val="001B0501"/>
    <w:rsid w:val="001B071B"/>
    <w:rsid w:val="001B0E64"/>
    <w:rsid w:val="001B1362"/>
    <w:rsid w:val="001B142B"/>
    <w:rsid w:val="001B1506"/>
    <w:rsid w:val="001B1532"/>
    <w:rsid w:val="001B1625"/>
    <w:rsid w:val="001B174C"/>
    <w:rsid w:val="001B181C"/>
    <w:rsid w:val="001B1A6A"/>
    <w:rsid w:val="001B1AA4"/>
    <w:rsid w:val="001B1F51"/>
    <w:rsid w:val="001B2021"/>
    <w:rsid w:val="001B222F"/>
    <w:rsid w:val="001B225B"/>
    <w:rsid w:val="001B2387"/>
    <w:rsid w:val="001B23F6"/>
    <w:rsid w:val="001B2413"/>
    <w:rsid w:val="001B2682"/>
    <w:rsid w:val="001B278B"/>
    <w:rsid w:val="001B2861"/>
    <w:rsid w:val="001B2938"/>
    <w:rsid w:val="001B2A64"/>
    <w:rsid w:val="001B2D16"/>
    <w:rsid w:val="001B2D78"/>
    <w:rsid w:val="001B2FFC"/>
    <w:rsid w:val="001B31F1"/>
    <w:rsid w:val="001B3405"/>
    <w:rsid w:val="001B340E"/>
    <w:rsid w:val="001B37A0"/>
    <w:rsid w:val="001B3887"/>
    <w:rsid w:val="001B389C"/>
    <w:rsid w:val="001B3AAC"/>
    <w:rsid w:val="001B3CE3"/>
    <w:rsid w:val="001B3FCD"/>
    <w:rsid w:val="001B4311"/>
    <w:rsid w:val="001B4365"/>
    <w:rsid w:val="001B4705"/>
    <w:rsid w:val="001B4738"/>
    <w:rsid w:val="001B475B"/>
    <w:rsid w:val="001B4B70"/>
    <w:rsid w:val="001B4F14"/>
    <w:rsid w:val="001B4F46"/>
    <w:rsid w:val="001B5129"/>
    <w:rsid w:val="001B56B7"/>
    <w:rsid w:val="001B5923"/>
    <w:rsid w:val="001B5AD0"/>
    <w:rsid w:val="001B5BCC"/>
    <w:rsid w:val="001B5BED"/>
    <w:rsid w:val="001B5DD4"/>
    <w:rsid w:val="001B685E"/>
    <w:rsid w:val="001B6FB6"/>
    <w:rsid w:val="001B706F"/>
    <w:rsid w:val="001B70DE"/>
    <w:rsid w:val="001B7323"/>
    <w:rsid w:val="001B7365"/>
    <w:rsid w:val="001B770F"/>
    <w:rsid w:val="001B7A85"/>
    <w:rsid w:val="001B7E60"/>
    <w:rsid w:val="001C01AE"/>
    <w:rsid w:val="001C0206"/>
    <w:rsid w:val="001C02EE"/>
    <w:rsid w:val="001C03F4"/>
    <w:rsid w:val="001C0425"/>
    <w:rsid w:val="001C06B2"/>
    <w:rsid w:val="001C08BD"/>
    <w:rsid w:val="001C09A3"/>
    <w:rsid w:val="001C0F2E"/>
    <w:rsid w:val="001C115E"/>
    <w:rsid w:val="001C1440"/>
    <w:rsid w:val="001C1453"/>
    <w:rsid w:val="001C16C3"/>
    <w:rsid w:val="001C1746"/>
    <w:rsid w:val="001C1C2A"/>
    <w:rsid w:val="001C1D39"/>
    <w:rsid w:val="001C1E8A"/>
    <w:rsid w:val="001C200C"/>
    <w:rsid w:val="001C2187"/>
    <w:rsid w:val="001C2560"/>
    <w:rsid w:val="001C272E"/>
    <w:rsid w:val="001C2B9A"/>
    <w:rsid w:val="001C2D04"/>
    <w:rsid w:val="001C2DA9"/>
    <w:rsid w:val="001C2E12"/>
    <w:rsid w:val="001C2FE9"/>
    <w:rsid w:val="001C302B"/>
    <w:rsid w:val="001C319D"/>
    <w:rsid w:val="001C32C1"/>
    <w:rsid w:val="001C34A6"/>
    <w:rsid w:val="001C3A1D"/>
    <w:rsid w:val="001C3BAC"/>
    <w:rsid w:val="001C3D17"/>
    <w:rsid w:val="001C3DAD"/>
    <w:rsid w:val="001C3E36"/>
    <w:rsid w:val="001C4170"/>
    <w:rsid w:val="001C4256"/>
    <w:rsid w:val="001C44AD"/>
    <w:rsid w:val="001C452E"/>
    <w:rsid w:val="001C4891"/>
    <w:rsid w:val="001C4B58"/>
    <w:rsid w:val="001C4B5E"/>
    <w:rsid w:val="001C4D10"/>
    <w:rsid w:val="001C4D4D"/>
    <w:rsid w:val="001C4EEE"/>
    <w:rsid w:val="001C4F7C"/>
    <w:rsid w:val="001C50BC"/>
    <w:rsid w:val="001C50FF"/>
    <w:rsid w:val="001C555E"/>
    <w:rsid w:val="001C55D5"/>
    <w:rsid w:val="001C583E"/>
    <w:rsid w:val="001C5A43"/>
    <w:rsid w:val="001C5A6D"/>
    <w:rsid w:val="001C5C14"/>
    <w:rsid w:val="001C5C79"/>
    <w:rsid w:val="001C5DF0"/>
    <w:rsid w:val="001C5E7B"/>
    <w:rsid w:val="001C5F8F"/>
    <w:rsid w:val="001C6032"/>
    <w:rsid w:val="001C6084"/>
    <w:rsid w:val="001C62DA"/>
    <w:rsid w:val="001C65A1"/>
    <w:rsid w:val="001C6996"/>
    <w:rsid w:val="001C6B0E"/>
    <w:rsid w:val="001C6E61"/>
    <w:rsid w:val="001C6F93"/>
    <w:rsid w:val="001C7091"/>
    <w:rsid w:val="001C70DC"/>
    <w:rsid w:val="001C7213"/>
    <w:rsid w:val="001C7392"/>
    <w:rsid w:val="001C74AB"/>
    <w:rsid w:val="001C79CF"/>
    <w:rsid w:val="001C7BC2"/>
    <w:rsid w:val="001C7C3D"/>
    <w:rsid w:val="001C7D27"/>
    <w:rsid w:val="001D0488"/>
    <w:rsid w:val="001D07E7"/>
    <w:rsid w:val="001D088A"/>
    <w:rsid w:val="001D0D1C"/>
    <w:rsid w:val="001D10BE"/>
    <w:rsid w:val="001D11F6"/>
    <w:rsid w:val="001D1531"/>
    <w:rsid w:val="001D16C4"/>
    <w:rsid w:val="001D1A97"/>
    <w:rsid w:val="001D1C66"/>
    <w:rsid w:val="001D1EB2"/>
    <w:rsid w:val="001D1FB4"/>
    <w:rsid w:val="001D23A7"/>
    <w:rsid w:val="001D277F"/>
    <w:rsid w:val="001D2926"/>
    <w:rsid w:val="001D2A6C"/>
    <w:rsid w:val="001D2A93"/>
    <w:rsid w:val="001D2B42"/>
    <w:rsid w:val="001D2BDF"/>
    <w:rsid w:val="001D2CED"/>
    <w:rsid w:val="001D2D82"/>
    <w:rsid w:val="001D2E20"/>
    <w:rsid w:val="001D336D"/>
    <w:rsid w:val="001D33A3"/>
    <w:rsid w:val="001D377C"/>
    <w:rsid w:val="001D3818"/>
    <w:rsid w:val="001D390D"/>
    <w:rsid w:val="001D3D75"/>
    <w:rsid w:val="001D3DB1"/>
    <w:rsid w:val="001D40F3"/>
    <w:rsid w:val="001D415A"/>
    <w:rsid w:val="001D42F4"/>
    <w:rsid w:val="001D447B"/>
    <w:rsid w:val="001D450B"/>
    <w:rsid w:val="001D46E6"/>
    <w:rsid w:val="001D46EA"/>
    <w:rsid w:val="001D49CA"/>
    <w:rsid w:val="001D4A8B"/>
    <w:rsid w:val="001D4DD6"/>
    <w:rsid w:val="001D4EEE"/>
    <w:rsid w:val="001D5189"/>
    <w:rsid w:val="001D5250"/>
    <w:rsid w:val="001D5762"/>
    <w:rsid w:val="001D57D5"/>
    <w:rsid w:val="001D5843"/>
    <w:rsid w:val="001D592E"/>
    <w:rsid w:val="001D5D6D"/>
    <w:rsid w:val="001D5ED8"/>
    <w:rsid w:val="001D5F67"/>
    <w:rsid w:val="001D64E9"/>
    <w:rsid w:val="001D65BF"/>
    <w:rsid w:val="001D662F"/>
    <w:rsid w:val="001D68E5"/>
    <w:rsid w:val="001D6F1D"/>
    <w:rsid w:val="001D7196"/>
    <w:rsid w:val="001D742D"/>
    <w:rsid w:val="001D760B"/>
    <w:rsid w:val="001D7632"/>
    <w:rsid w:val="001D7766"/>
    <w:rsid w:val="001D7A4B"/>
    <w:rsid w:val="001D7A8C"/>
    <w:rsid w:val="001D7B03"/>
    <w:rsid w:val="001D7BA5"/>
    <w:rsid w:val="001D7C3F"/>
    <w:rsid w:val="001D7D21"/>
    <w:rsid w:val="001D7F25"/>
    <w:rsid w:val="001D7F4A"/>
    <w:rsid w:val="001D7F4E"/>
    <w:rsid w:val="001E044E"/>
    <w:rsid w:val="001E04A4"/>
    <w:rsid w:val="001E0502"/>
    <w:rsid w:val="001E09A7"/>
    <w:rsid w:val="001E0AED"/>
    <w:rsid w:val="001E0BA8"/>
    <w:rsid w:val="001E0D03"/>
    <w:rsid w:val="001E0DD4"/>
    <w:rsid w:val="001E0F10"/>
    <w:rsid w:val="001E0FD2"/>
    <w:rsid w:val="001E118F"/>
    <w:rsid w:val="001E1348"/>
    <w:rsid w:val="001E15B0"/>
    <w:rsid w:val="001E1670"/>
    <w:rsid w:val="001E16E1"/>
    <w:rsid w:val="001E1738"/>
    <w:rsid w:val="001E182A"/>
    <w:rsid w:val="001E1A39"/>
    <w:rsid w:val="001E1C6A"/>
    <w:rsid w:val="001E1C8F"/>
    <w:rsid w:val="001E1D63"/>
    <w:rsid w:val="001E1E4F"/>
    <w:rsid w:val="001E2041"/>
    <w:rsid w:val="001E207E"/>
    <w:rsid w:val="001E213A"/>
    <w:rsid w:val="001E2140"/>
    <w:rsid w:val="001E2528"/>
    <w:rsid w:val="001E2608"/>
    <w:rsid w:val="001E27B3"/>
    <w:rsid w:val="001E27E9"/>
    <w:rsid w:val="001E29DC"/>
    <w:rsid w:val="001E3041"/>
    <w:rsid w:val="001E31C0"/>
    <w:rsid w:val="001E341B"/>
    <w:rsid w:val="001E35F5"/>
    <w:rsid w:val="001E38A5"/>
    <w:rsid w:val="001E3922"/>
    <w:rsid w:val="001E3A08"/>
    <w:rsid w:val="001E3A38"/>
    <w:rsid w:val="001E3B16"/>
    <w:rsid w:val="001E3CD1"/>
    <w:rsid w:val="001E40CC"/>
    <w:rsid w:val="001E421E"/>
    <w:rsid w:val="001E446D"/>
    <w:rsid w:val="001E468D"/>
    <w:rsid w:val="001E472B"/>
    <w:rsid w:val="001E4970"/>
    <w:rsid w:val="001E49DD"/>
    <w:rsid w:val="001E4C25"/>
    <w:rsid w:val="001E4F4A"/>
    <w:rsid w:val="001E5072"/>
    <w:rsid w:val="001E510B"/>
    <w:rsid w:val="001E52F7"/>
    <w:rsid w:val="001E54E9"/>
    <w:rsid w:val="001E5650"/>
    <w:rsid w:val="001E586A"/>
    <w:rsid w:val="001E594C"/>
    <w:rsid w:val="001E5A4C"/>
    <w:rsid w:val="001E5A59"/>
    <w:rsid w:val="001E5A84"/>
    <w:rsid w:val="001E5BC9"/>
    <w:rsid w:val="001E5DB9"/>
    <w:rsid w:val="001E5E9B"/>
    <w:rsid w:val="001E5ECF"/>
    <w:rsid w:val="001E5F31"/>
    <w:rsid w:val="001E6097"/>
    <w:rsid w:val="001E6142"/>
    <w:rsid w:val="001E63C7"/>
    <w:rsid w:val="001E686A"/>
    <w:rsid w:val="001E6910"/>
    <w:rsid w:val="001E6E2B"/>
    <w:rsid w:val="001E6F80"/>
    <w:rsid w:val="001E727D"/>
    <w:rsid w:val="001E73F6"/>
    <w:rsid w:val="001E741E"/>
    <w:rsid w:val="001E74EF"/>
    <w:rsid w:val="001E7526"/>
    <w:rsid w:val="001E75D1"/>
    <w:rsid w:val="001E76E9"/>
    <w:rsid w:val="001E7779"/>
    <w:rsid w:val="001E7903"/>
    <w:rsid w:val="001E7A6B"/>
    <w:rsid w:val="001E7C1F"/>
    <w:rsid w:val="001E7E4D"/>
    <w:rsid w:val="001E7EF6"/>
    <w:rsid w:val="001E7F3E"/>
    <w:rsid w:val="001E7F8A"/>
    <w:rsid w:val="001F01C2"/>
    <w:rsid w:val="001F0205"/>
    <w:rsid w:val="001F028B"/>
    <w:rsid w:val="001F0331"/>
    <w:rsid w:val="001F054B"/>
    <w:rsid w:val="001F07D3"/>
    <w:rsid w:val="001F0B46"/>
    <w:rsid w:val="001F0B96"/>
    <w:rsid w:val="001F0BE8"/>
    <w:rsid w:val="001F0C80"/>
    <w:rsid w:val="001F0D6D"/>
    <w:rsid w:val="001F0F99"/>
    <w:rsid w:val="001F1129"/>
    <w:rsid w:val="001F15C2"/>
    <w:rsid w:val="001F15DD"/>
    <w:rsid w:val="001F172A"/>
    <w:rsid w:val="001F18D1"/>
    <w:rsid w:val="001F1A93"/>
    <w:rsid w:val="001F1AC2"/>
    <w:rsid w:val="001F1AE1"/>
    <w:rsid w:val="001F1B01"/>
    <w:rsid w:val="001F1C65"/>
    <w:rsid w:val="001F2712"/>
    <w:rsid w:val="001F281F"/>
    <w:rsid w:val="001F2A15"/>
    <w:rsid w:val="001F2ADC"/>
    <w:rsid w:val="001F2BC1"/>
    <w:rsid w:val="001F2C11"/>
    <w:rsid w:val="001F2C8B"/>
    <w:rsid w:val="001F2CD3"/>
    <w:rsid w:val="001F2F26"/>
    <w:rsid w:val="001F2FCA"/>
    <w:rsid w:val="001F330E"/>
    <w:rsid w:val="001F3310"/>
    <w:rsid w:val="001F3517"/>
    <w:rsid w:val="001F355F"/>
    <w:rsid w:val="001F3605"/>
    <w:rsid w:val="001F3B1B"/>
    <w:rsid w:val="001F3BA2"/>
    <w:rsid w:val="001F4006"/>
    <w:rsid w:val="001F4285"/>
    <w:rsid w:val="001F469C"/>
    <w:rsid w:val="001F4B92"/>
    <w:rsid w:val="001F4B93"/>
    <w:rsid w:val="001F4F30"/>
    <w:rsid w:val="001F5052"/>
    <w:rsid w:val="001F5108"/>
    <w:rsid w:val="001F5186"/>
    <w:rsid w:val="001F536A"/>
    <w:rsid w:val="001F57F9"/>
    <w:rsid w:val="001F5B2D"/>
    <w:rsid w:val="001F5BF5"/>
    <w:rsid w:val="001F5E63"/>
    <w:rsid w:val="001F5E9C"/>
    <w:rsid w:val="001F633A"/>
    <w:rsid w:val="001F63AC"/>
    <w:rsid w:val="001F63F6"/>
    <w:rsid w:val="001F6447"/>
    <w:rsid w:val="001F6553"/>
    <w:rsid w:val="001F65AC"/>
    <w:rsid w:val="001F6750"/>
    <w:rsid w:val="001F69E5"/>
    <w:rsid w:val="001F7192"/>
    <w:rsid w:val="001F753F"/>
    <w:rsid w:val="001F75B4"/>
    <w:rsid w:val="001F7622"/>
    <w:rsid w:val="001F76DD"/>
    <w:rsid w:val="001F78EA"/>
    <w:rsid w:val="001F7CF6"/>
    <w:rsid w:val="001F7D4A"/>
    <w:rsid w:val="001F7E48"/>
    <w:rsid w:val="001F7F68"/>
    <w:rsid w:val="002000E6"/>
    <w:rsid w:val="002001E1"/>
    <w:rsid w:val="00200327"/>
    <w:rsid w:val="00200396"/>
    <w:rsid w:val="0020063D"/>
    <w:rsid w:val="002006A4"/>
    <w:rsid w:val="0020097F"/>
    <w:rsid w:val="00200B07"/>
    <w:rsid w:val="00200E40"/>
    <w:rsid w:val="00200E6F"/>
    <w:rsid w:val="0020110C"/>
    <w:rsid w:val="00201157"/>
    <w:rsid w:val="00201436"/>
    <w:rsid w:val="002015DB"/>
    <w:rsid w:val="002017AF"/>
    <w:rsid w:val="00201949"/>
    <w:rsid w:val="002019F1"/>
    <w:rsid w:val="00201ABB"/>
    <w:rsid w:val="00201ADC"/>
    <w:rsid w:val="00201ADD"/>
    <w:rsid w:val="00201C42"/>
    <w:rsid w:val="00201D40"/>
    <w:rsid w:val="00201D82"/>
    <w:rsid w:val="00201E32"/>
    <w:rsid w:val="002020D6"/>
    <w:rsid w:val="002028DA"/>
    <w:rsid w:val="00202960"/>
    <w:rsid w:val="002029E2"/>
    <w:rsid w:val="00202E78"/>
    <w:rsid w:val="00203199"/>
    <w:rsid w:val="0020329F"/>
    <w:rsid w:val="00203AE4"/>
    <w:rsid w:val="00203C0C"/>
    <w:rsid w:val="00203C97"/>
    <w:rsid w:val="00203CBE"/>
    <w:rsid w:val="0020425C"/>
    <w:rsid w:val="002043A9"/>
    <w:rsid w:val="0020446C"/>
    <w:rsid w:val="002046B8"/>
    <w:rsid w:val="00204C75"/>
    <w:rsid w:val="00204DD6"/>
    <w:rsid w:val="00204DF6"/>
    <w:rsid w:val="00204E38"/>
    <w:rsid w:val="00204EEF"/>
    <w:rsid w:val="00204F72"/>
    <w:rsid w:val="00205081"/>
    <w:rsid w:val="002051CF"/>
    <w:rsid w:val="00205203"/>
    <w:rsid w:val="002052EB"/>
    <w:rsid w:val="00205544"/>
    <w:rsid w:val="00205CAF"/>
    <w:rsid w:val="00205D75"/>
    <w:rsid w:val="00205E68"/>
    <w:rsid w:val="00205FA3"/>
    <w:rsid w:val="0020601B"/>
    <w:rsid w:val="0020607A"/>
    <w:rsid w:val="00206156"/>
    <w:rsid w:val="00206177"/>
    <w:rsid w:val="002065E6"/>
    <w:rsid w:val="00206B0B"/>
    <w:rsid w:val="00206D85"/>
    <w:rsid w:val="00207198"/>
    <w:rsid w:val="00207368"/>
    <w:rsid w:val="002076EA"/>
    <w:rsid w:val="002079DB"/>
    <w:rsid w:val="00207BA7"/>
    <w:rsid w:val="00207C71"/>
    <w:rsid w:val="0021001C"/>
    <w:rsid w:val="00210386"/>
    <w:rsid w:val="00210443"/>
    <w:rsid w:val="002104EA"/>
    <w:rsid w:val="00210616"/>
    <w:rsid w:val="00210689"/>
    <w:rsid w:val="002108B0"/>
    <w:rsid w:val="0021095F"/>
    <w:rsid w:val="00210A3E"/>
    <w:rsid w:val="00210B10"/>
    <w:rsid w:val="00210DC0"/>
    <w:rsid w:val="00211161"/>
    <w:rsid w:val="00211201"/>
    <w:rsid w:val="0021143D"/>
    <w:rsid w:val="00211455"/>
    <w:rsid w:val="0021170E"/>
    <w:rsid w:val="0021196C"/>
    <w:rsid w:val="00211983"/>
    <w:rsid w:val="00211A1E"/>
    <w:rsid w:val="00211B3E"/>
    <w:rsid w:val="00211FA0"/>
    <w:rsid w:val="002120E4"/>
    <w:rsid w:val="00212252"/>
    <w:rsid w:val="00212444"/>
    <w:rsid w:val="002124A1"/>
    <w:rsid w:val="00212A3E"/>
    <w:rsid w:val="00212D15"/>
    <w:rsid w:val="00212FA3"/>
    <w:rsid w:val="0021305F"/>
    <w:rsid w:val="002131BF"/>
    <w:rsid w:val="0021326A"/>
    <w:rsid w:val="0021346A"/>
    <w:rsid w:val="0021354A"/>
    <w:rsid w:val="00213760"/>
    <w:rsid w:val="00213798"/>
    <w:rsid w:val="002137AA"/>
    <w:rsid w:val="002137DF"/>
    <w:rsid w:val="00213C3D"/>
    <w:rsid w:val="00213E0C"/>
    <w:rsid w:val="002142D8"/>
    <w:rsid w:val="002143EF"/>
    <w:rsid w:val="002144D1"/>
    <w:rsid w:val="00214A1E"/>
    <w:rsid w:val="00214A45"/>
    <w:rsid w:val="00214FBE"/>
    <w:rsid w:val="00215138"/>
    <w:rsid w:val="0021527F"/>
    <w:rsid w:val="0021541C"/>
    <w:rsid w:val="0021542E"/>
    <w:rsid w:val="00215703"/>
    <w:rsid w:val="00215757"/>
    <w:rsid w:val="00215EC0"/>
    <w:rsid w:val="00215F6E"/>
    <w:rsid w:val="00215F91"/>
    <w:rsid w:val="00216161"/>
    <w:rsid w:val="00216524"/>
    <w:rsid w:val="002166A6"/>
    <w:rsid w:val="002168B1"/>
    <w:rsid w:val="002169EF"/>
    <w:rsid w:val="00216BDB"/>
    <w:rsid w:val="00216D6D"/>
    <w:rsid w:val="00216E89"/>
    <w:rsid w:val="00216E94"/>
    <w:rsid w:val="00216ED9"/>
    <w:rsid w:val="00217209"/>
    <w:rsid w:val="0021727E"/>
    <w:rsid w:val="00217306"/>
    <w:rsid w:val="002173DD"/>
    <w:rsid w:val="002173E7"/>
    <w:rsid w:val="00217688"/>
    <w:rsid w:val="002176AC"/>
    <w:rsid w:val="00217945"/>
    <w:rsid w:val="00217A11"/>
    <w:rsid w:val="00217B6A"/>
    <w:rsid w:val="00217D4E"/>
    <w:rsid w:val="0022002F"/>
    <w:rsid w:val="00220040"/>
    <w:rsid w:val="00220053"/>
    <w:rsid w:val="002205E4"/>
    <w:rsid w:val="00220678"/>
    <w:rsid w:val="002206E1"/>
    <w:rsid w:val="00220780"/>
    <w:rsid w:val="0022083E"/>
    <w:rsid w:val="00220B04"/>
    <w:rsid w:val="00220B37"/>
    <w:rsid w:val="00220E20"/>
    <w:rsid w:val="0022119E"/>
    <w:rsid w:val="002212EF"/>
    <w:rsid w:val="00221626"/>
    <w:rsid w:val="0022173D"/>
    <w:rsid w:val="00221844"/>
    <w:rsid w:val="0022188B"/>
    <w:rsid w:val="002219E9"/>
    <w:rsid w:val="00221B13"/>
    <w:rsid w:val="00221C75"/>
    <w:rsid w:val="00221CB1"/>
    <w:rsid w:val="00221F0D"/>
    <w:rsid w:val="00221F7D"/>
    <w:rsid w:val="00221FE6"/>
    <w:rsid w:val="00222473"/>
    <w:rsid w:val="00222481"/>
    <w:rsid w:val="0022258C"/>
    <w:rsid w:val="002227DE"/>
    <w:rsid w:val="0022288F"/>
    <w:rsid w:val="002229AE"/>
    <w:rsid w:val="00222CA5"/>
    <w:rsid w:val="00222D79"/>
    <w:rsid w:val="00222E04"/>
    <w:rsid w:val="00222F3E"/>
    <w:rsid w:val="002231CC"/>
    <w:rsid w:val="00223253"/>
    <w:rsid w:val="00223C76"/>
    <w:rsid w:val="00223CCA"/>
    <w:rsid w:val="00223FEC"/>
    <w:rsid w:val="0022407C"/>
    <w:rsid w:val="00224200"/>
    <w:rsid w:val="00224449"/>
    <w:rsid w:val="002245F6"/>
    <w:rsid w:val="00224614"/>
    <w:rsid w:val="0022461C"/>
    <w:rsid w:val="00224801"/>
    <w:rsid w:val="0022489F"/>
    <w:rsid w:val="00224953"/>
    <w:rsid w:val="00224BF6"/>
    <w:rsid w:val="00224E18"/>
    <w:rsid w:val="00224EA2"/>
    <w:rsid w:val="00224ED6"/>
    <w:rsid w:val="00224FFE"/>
    <w:rsid w:val="0022519A"/>
    <w:rsid w:val="002254AA"/>
    <w:rsid w:val="002254C5"/>
    <w:rsid w:val="002254C6"/>
    <w:rsid w:val="0022567C"/>
    <w:rsid w:val="00225827"/>
    <w:rsid w:val="00225858"/>
    <w:rsid w:val="002258D3"/>
    <w:rsid w:val="00225B79"/>
    <w:rsid w:val="00225B84"/>
    <w:rsid w:val="00225E4E"/>
    <w:rsid w:val="00225EE9"/>
    <w:rsid w:val="00226165"/>
    <w:rsid w:val="002261AD"/>
    <w:rsid w:val="0022637D"/>
    <w:rsid w:val="002263F1"/>
    <w:rsid w:val="00226502"/>
    <w:rsid w:val="0022666A"/>
    <w:rsid w:val="0022679C"/>
    <w:rsid w:val="002267AA"/>
    <w:rsid w:val="00226A02"/>
    <w:rsid w:val="00226A47"/>
    <w:rsid w:val="00226BD3"/>
    <w:rsid w:val="00226C12"/>
    <w:rsid w:val="0022713D"/>
    <w:rsid w:val="0022787E"/>
    <w:rsid w:val="0022799F"/>
    <w:rsid w:val="00230031"/>
    <w:rsid w:val="0023045B"/>
    <w:rsid w:val="0023049C"/>
    <w:rsid w:val="0023054A"/>
    <w:rsid w:val="00230917"/>
    <w:rsid w:val="00230AEE"/>
    <w:rsid w:val="00230C22"/>
    <w:rsid w:val="00230E20"/>
    <w:rsid w:val="00230E5C"/>
    <w:rsid w:val="00230ED7"/>
    <w:rsid w:val="00231321"/>
    <w:rsid w:val="002316F2"/>
    <w:rsid w:val="00231830"/>
    <w:rsid w:val="0023188F"/>
    <w:rsid w:val="00231C32"/>
    <w:rsid w:val="00231DBB"/>
    <w:rsid w:val="00231E38"/>
    <w:rsid w:val="00231E49"/>
    <w:rsid w:val="0023221B"/>
    <w:rsid w:val="00232286"/>
    <w:rsid w:val="00232890"/>
    <w:rsid w:val="00232DBD"/>
    <w:rsid w:val="0023327C"/>
    <w:rsid w:val="002333B6"/>
    <w:rsid w:val="00233631"/>
    <w:rsid w:val="002336C0"/>
    <w:rsid w:val="00233701"/>
    <w:rsid w:val="00233BF6"/>
    <w:rsid w:val="00233CA8"/>
    <w:rsid w:val="00233D02"/>
    <w:rsid w:val="00233EE1"/>
    <w:rsid w:val="0023425B"/>
    <w:rsid w:val="0023448F"/>
    <w:rsid w:val="00234A6F"/>
    <w:rsid w:val="002350FA"/>
    <w:rsid w:val="002351A3"/>
    <w:rsid w:val="002353C2"/>
    <w:rsid w:val="00235580"/>
    <w:rsid w:val="002357F4"/>
    <w:rsid w:val="00235B08"/>
    <w:rsid w:val="00235B8A"/>
    <w:rsid w:val="00235C48"/>
    <w:rsid w:val="002361D2"/>
    <w:rsid w:val="00236230"/>
    <w:rsid w:val="002362A1"/>
    <w:rsid w:val="00236371"/>
    <w:rsid w:val="00236737"/>
    <w:rsid w:val="0023695B"/>
    <w:rsid w:val="00236A0A"/>
    <w:rsid w:val="00236B92"/>
    <w:rsid w:val="00236F81"/>
    <w:rsid w:val="00237367"/>
    <w:rsid w:val="002373B5"/>
    <w:rsid w:val="0023740D"/>
    <w:rsid w:val="00237698"/>
    <w:rsid w:val="00237ADB"/>
    <w:rsid w:val="00237C5D"/>
    <w:rsid w:val="00237ED7"/>
    <w:rsid w:val="00237FAD"/>
    <w:rsid w:val="0024022A"/>
    <w:rsid w:val="002405E9"/>
    <w:rsid w:val="0024067B"/>
    <w:rsid w:val="00240B35"/>
    <w:rsid w:val="00240B59"/>
    <w:rsid w:val="00240E6F"/>
    <w:rsid w:val="00240EAF"/>
    <w:rsid w:val="00240F09"/>
    <w:rsid w:val="002410FA"/>
    <w:rsid w:val="00241100"/>
    <w:rsid w:val="00241160"/>
    <w:rsid w:val="0024155A"/>
    <w:rsid w:val="0024155E"/>
    <w:rsid w:val="00241938"/>
    <w:rsid w:val="0024195D"/>
    <w:rsid w:val="00241975"/>
    <w:rsid w:val="00241B3F"/>
    <w:rsid w:val="00241DB5"/>
    <w:rsid w:val="00241E2A"/>
    <w:rsid w:val="00241F8E"/>
    <w:rsid w:val="00242105"/>
    <w:rsid w:val="00242108"/>
    <w:rsid w:val="0024232E"/>
    <w:rsid w:val="00242347"/>
    <w:rsid w:val="00242363"/>
    <w:rsid w:val="00242539"/>
    <w:rsid w:val="002425DA"/>
    <w:rsid w:val="00242613"/>
    <w:rsid w:val="00242634"/>
    <w:rsid w:val="002427CB"/>
    <w:rsid w:val="00242A42"/>
    <w:rsid w:val="00242B06"/>
    <w:rsid w:val="00242C79"/>
    <w:rsid w:val="00242D54"/>
    <w:rsid w:val="00242E52"/>
    <w:rsid w:val="00242ECB"/>
    <w:rsid w:val="00242F1E"/>
    <w:rsid w:val="00242F60"/>
    <w:rsid w:val="00242F71"/>
    <w:rsid w:val="0024312C"/>
    <w:rsid w:val="002432D5"/>
    <w:rsid w:val="00243539"/>
    <w:rsid w:val="002435B5"/>
    <w:rsid w:val="00243A7F"/>
    <w:rsid w:val="00243AF8"/>
    <w:rsid w:val="00243C0C"/>
    <w:rsid w:val="0024408A"/>
    <w:rsid w:val="002442A6"/>
    <w:rsid w:val="002443DE"/>
    <w:rsid w:val="0024442E"/>
    <w:rsid w:val="00244665"/>
    <w:rsid w:val="00244A2D"/>
    <w:rsid w:val="00244B4E"/>
    <w:rsid w:val="00244BF6"/>
    <w:rsid w:val="00244F02"/>
    <w:rsid w:val="002454E3"/>
    <w:rsid w:val="0024565A"/>
    <w:rsid w:val="00245A82"/>
    <w:rsid w:val="00245B33"/>
    <w:rsid w:val="00245BFA"/>
    <w:rsid w:val="00245CDE"/>
    <w:rsid w:val="00245EF2"/>
    <w:rsid w:val="00245F41"/>
    <w:rsid w:val="00245F5B"/>
    <w:rsid w:val="00245F82"/>
    <w:rsid w:val="00245FFF"/>
    <w:rsid w:val="0024602F"/>
    <w:rsid w:val="0024618B"/>
    <w:rsid w:val="002461FF"/>
    <w:rsid w:val="00246222"/>
    <w:rsid w:val="0024657C"/>
    <w:rsid w:val="002465A5"/>
    <w:rsid w:val="002469BA"/>
    <w:rsid w:val="00246B32"/>
    <w:rsid w:val="00246CB2"/>
    <w:rsid w:val="00246CBC"/>
    <w:rsid w:val="00247100"/>
    <w:rsid w:val="00247150"/>
    <w:rsid w:val="002472CE"/>
    <w:rsid w:val="00247577"/>
    <w:rsid w:val="0024780A"/>
    <w:rsid w:val="002479D1"/>
    <w:rsid w:val="00247A4C"/>
    <w:rsid w:val="00247C65"/>
    <w:rsid w:val="00247C69"/>
    <w:rsid w:val="0025012F"/>
    <w:rsid w:val="00250162"/>
    <w:rsid w:val="0025016D"/>
    <w:rsid w:val="00250177"/>
    <w:rsid w:val="002505FD"/>
    <w:rsid w:val="00250830"/>
    <w:rsid w:val="0025090B"/>
    <w:rsid w:val="00250B22"/>
    <w:rsid w:val="00250C04"/>
    <w:rsid w:val="00250E69"/>
    <w:rsid w:val="0025115A"/>
    <w:rsid w:val="0025120C"/>
    <w:rsid w:val="0025123D"/>
    <w:rsid w:val="002512C3"/>
    <w:rsid w:val="002515C7"/>
    <w:rsid w:val="00251654"/>
    <w:rsid w:val="00251842"/>
    <w:rsid w:val="002519F3"/>
    <w:rsid w:val="00251C04"/>
    <w:rsid w:val="00251C31"/>
    <w:rsid w:val="00251C3A"/>
    <w:rsid w:val="00251D7C"/>
    <w:rsid w:val="00251E65"/>
    <w:rsid w:val="00251E74"/>
    <w:rsid w:val="00251F39"/>
    <w:rsid w:val="00252084"/>
    <w:rsid w:val="00252103"/>
    <w:rsid w:val="00252254"/>
    <w:rsid w:val="002522F7"/>
    <w:rsid w:val="00252365"/>
    <w:rsid w:val="002525C5"/>
    <w:rsid w:val="00252884"/>
    <w:rsid w:val="0025291B"/>
    <w:rsid w:val="00252993"/>
    <w:rsid w:val="00252C8E"/>
    <w:rsid w:val="00252E65"/>
    <w:rsid w:val="0025310C"/>
    <w:rsid w:val="00253356"/>
    <w:rsid w:val="00253465"/>
    <w:rsid w:val="002534AF"/>
    <w:rsid w:val="00253543"/>
    <w:rsid w:val="002537F8"/>
    <w:rsid w:val="002538DB"/>
    <w:rsid w:val="00253980"/>
    <w:rsid w:val="00253BF8"/>
    <w:rsid w:val="00253C67"/>
    <w:rsid w:val="00253CD1"/>
    <w:rsid w:val="00253F1B"/>
    <w:rsid w:val="0025400F"/>
    <w:rsid w:val="00254027"/>
    <w:rsid w:val="0025451F"/>
    <w:rsid w:val="002545D6"/>
    <w:rsid w:val="0025479D"/>
    <w:rsid w:val="0025497E"/>
    <w:rsid w:val="002549DF"/>
    <w:rsid w:val="00254B42"/>
    <w:rsid w:val="00254C38"/>
    <w:rsid w:val="00254CCE"/>
    <w:rsid w:val="0025502C"/>
    <w:rsid w:val="0025518E"/>
    <w:rsid w:val="00255213"/>
    <w:rsid w:val="00255513"/>
    <w:rsid w:val="002557CE"/>
    <w:rsid w:val="00255D1D"/>
    <w:rsid w:val="00255F6D"/>
    <w:rsid w:val="002560FC"/>
    <w:rsid w:val="00256125"/>
    <w:rsid w:val="00256181"/>
    <w:rsid w:val="002564D9"/>
    <w:rsid w:val="00256921"/>
    <w:rsid w:val="00256BBB"/>
    <w:rsid w:val="00256C6B"/>
    <w:rsid w:val="00257269"/>
    <w:rsid w:val="002574ED"/>
    <w:rsid w:val="00257501"/>
    <w:rsid w:val="00257A43"/>
    <w:rsid w:val="00257BD4"/>
    <w:rsid w:val="00257D2F"/>
    <w:rsid w:val="00257ECF"/>
    <w:rsid w:val="00260451"/>
    <w:rsid w:val="0026047B"/>
    <w:rsid w:val="002604A1"/>
    <w:rsid w:val="002608DD"/>
    <w:rsid w:val="00260B01"/>
    <w:rsid w:val="00260DB3"/>
    <w:rsid w:val="00260E0D"/>
    <w:rsid w:val="00260E71"/>
    <w:rsid w:val="0026104C"/>
    <w:rsid w:val="0026104E"/>
    <w:rsid w:val="002613FB"/>
    <w:rsid w:val="00261683"/>
    <w:rsid w:val="00261777"/>
    <w:rsid w:val="0026192E"/>
    <w:rsid w:val="002619A9"/>
    <w:rsid w:val="00261AC3"/>
    <w:rsid w:val="00261B03"/>
    <w:rsid w:val="00261EBD"/>
    <w:rsid w:val="00262651"/>
    <w:rsid w:val="002628C7"/>
    <w:rsid w:val="00262A63"/>
    <w:rsid w:val="002630DE"/>
    <w:rsid w:val="00263346"/>
    <w:rsid w:val="00263471"/>
    <w:rsid w:val="002634A0"/>
    <w:rsid w:val="00263501"/>
    <w:rsid w:val="00263662"/>
    <w:rsid w:val="0026393B"/>
    <w:rsid w:val="00263A6C"/>
    <w:rsid w:val="00263C6C"/>
    <w:rsid w:val="00263CB5"/>
    <w:rsid w:val="00263D06"/>
    <w:rsid w:val="00263D97"/>
    <w:rsid w:val="00263F70"/>
    <w:rsid w:val="00264165"/>
    <w:rsid w:val="0026436C"/>
    <w:rsid w:val="002645DC"/>
    <w:rsid w:val="00264882"/>
    <w:rsid w:val="002649E4"/>
    <w:rsid w:val="00264CB4"/>
    <w:rsid w:val="00264FD7"/>
    <w:rsid w:val="002651F7"/>
    <w:rsid w:val="0026529C"/>
    <w:rsid w:val="00265384"/>
    <w:rsid w:val="002654E3"/>
    <w:rsid w:val="002655B4"/>
    <w:rsid w:val="00265612"/>
    <w:rsid w:val="00265B38"/>
    <w:rsid w:val="00265CE7"/>
    <w:rsid w:val="00266018"/>
    <w:rsid w:val="00266272"/>
    <w:rsid w:val="002662A8"/>
    <w:rsid w:val="00266837"/>
    <w:rsid w:val="00266EC3"/>
    <w:rsid w:val="002670F1"/>
    <w:rsid w:val="00267133"/>
    <w:rsid w:val="002671B5"/>
    <w:rsid w:val="00267366"/>
    <w:rsid w:val="0026736B"/>
    <w:rsid w:val="002675B5"/>
    <w:rsid w:val="00267828"/>
    <w:rsid w:val="002679BA"/>
    <w:rsid w:val="00267DBD"/>
    <w:rsid w:val="00270479"/>
    <w:rsid w:val="00270A64"/>
    <w:rsid w:val="00270ACC"/>
    <w:rsid w:val="00270B1B"/>
    <w:rsid w:val="00270B7A"/>
    <w:rsid w:val="00270DA8"/>
    <w:rsid w:val="00270ED4"/>
    <w:rsid w:val="002712C3"/>
    <w:rsid w:val="0027152C"/>
    <w:rsid w:val="002716AF"/>
    <w:rsid w:val="002716BB"/>
    <w:rsid w:val="0027186A"/>
    <w:rsid w:val="002718A7"/>
    <w:rsid w:val="0027196A"/>
    <w:rsid w:val="00271A87"/>
    <w:rsid w:val="00271B94"/>
    <w:rsid w:val="00271CFC"/>
    <w:rsid w:val="00271F2D"/>
    <w:rsid w:val="00271FBE"/>
    <w:rsid w:val="00272231"/>
    <w:rsid w:val="002722D9"/>
    <w:rsid w:val="0027242A"/>
    <w:rsid w:val="00272434"/>
    <w:rsid w:val="002727E1"/>
    <w:rsid w:val="00272A6D"/>
    <w:rsid w:val="00272DC0"/>
    <w:rsid w:val="00272FF2"/>
    <w:rsid w:val="002732CE"/>
    <w:rsid w:val="002735DF"/>
    <w:rsid w:val="002736C9"/>
    <w:rsid w:val="00273876"/>
    <w:rsid w:val="002739D1"/>
    <w:rsid w:val="00273A24"/>
    <w:rsid w:val="00273B68"/>
    <w:rsid w:val="00273D28"/>
    <w:rsid w:val="00273D51"/>
    <w:rsid w:val="00273DED"/>
    <w:rsid w:val="0027402E"/>
    <w:rsid w:val="00274099"/>
    <w:rsid w:val="00274242"/>
    <w:rsid w:val="002743DA"/>
    <w:rsid w:val="002748F6"/>
    <w:rsid w:val="00274948"/>
    <w:rsid w:val="00274B1B"/>
    <w:rsid w:val="00274BE5"/>
    <w:rsid w:val="00274FD5"/>
    <w:rsid w:val="002750D3"/>
    <w:rsid w:val="00275245"/>
    <w:rsid w:val="002756B8"/>
    <w:rsid w:val="00275857"/>
    <w:rsid w:val="00275DBF"/>
    <w:rsid w:val="0027659D"/>
    <w:rsid w:val="0027674A"/>
    <w:rsid w:val="002767C9"/>
    <w:rsid w:val="002767CE"/>
    <w:rsid w:val="00276AB9"/>
    <w:rsid w:val="0027716E"/>
    <w:rsid w:val="002771FD"/>
    <w:rsid w:val="0027730C"/>
    <w:rsid w:val="002774A5"/>
    <w:rsid w:val="002774B2"/>
    <w:rsid w:val="00277605"/>
    <w:rsid w:val="002777E0"/>
    <w:rsid w:val="0027784C"/>
    <w:rsid w:val="00277A83"/>
    <w:rsid w:val="00277AA4"/>
    <w:rsid w:val="00277D4D"/>
    <w:rsid w:val="00277E7A"/>
    <w:rsid w:val="00277ED5"/>
    <w:rsid w:val="002800FA"/>
    <w:rsid w:val="00280158"/>
    <w:rsid w:val="00280189"/>
    <w:rsid w:val="0028040A"/>
    <w:rsid w:val="002804A5"/>
    <w:rsid w:val="0028058D"/>
    <w:rsid w:val="002807C9"/>
    <w:rsid w:val="00280B7A"/>
    <w:rsid w:val="00280DAE"/>
    <w:rsid w:val="00281113"/>
    <w:rsid w:val="002814E4"/>
    <w:rsid w:val="0028187A"/>
    <w:rsid w:val="002818DC"/>
    <w:rsid w:val="00281907"/>
    <w:rsid w:val="00281913"/>
    <w:rsid w:val="00281A89"/>
    <w:rsid w:val="00281AE2"/>
    <w:rsid w:val="00281AE5"/>
    <w:rsid w:val="00281B97"/>
    <w:rsid w:val="00281CBF"/>
    <w:rsid w:val="00281D6E"/>
    <w:rsid w:val="00281F89"/>
    <w:rsid w:val="00282038"/>
    <w:rsid w:val="002821FF"/>
    <w:rsid w:val="0028242B"/>
    <w:rsid w:val="00282D1D"/>
    <w:rsid w:val="00282E7B"/>
    <w:rsid w:val="00282FC0"/>
    <w:rsid w:val="002832F1"/>
    <w:rsid w:val="002835B1"/>
    <w:rsid w:val="0028360A"/>
    <w:rsid w:val="002836B0"/>
    <w:rsid w:val="0028372F"/>
    <w:rsid w:val="00283A96"/>
    <w:rsid w:val="00283AC2"/>
    <w:rsid w:val="00283B37"/>
    <w:rsid w:val="00283C3F"/>
    <w:rsid w:val="00283EB1"/>
    <w:rsid w:val="002841EB"/>
    <w:rsid w:val="002842C1"/>
    <w:rsid w:val="00284376"/>
    <w:rsid w:val="0028465A"/>
    <w:rsid w:val="00284B04"/>
    <w:rsid w:val="00284C5A"/>
    <w:rsid w:val="00284FD1"/>
    <w:rsid w:val="002850DE"/>
    <w:rsid w:val="002851A4"/>
    <w:rsid w:val="002854E9"/>
    <w:rsid w:val="002855AA"/>
    <w:rsid w:val="0028579B"/>
    <w:rsid w:val="00285871"/>
    <w:rsid w:val="00285A0B"/>
    <w:rsid w:val="00285BFA"/>
    <w:rsid w:val="0028609F"/>
    <w:rsid w:val="002860D1"/>
    <w:rsid w:val="002860DA"/>
    <w:rsid w:val="00286168"/>
    <w:rsid w:val="00286309"/>
    <w:rsid w:val="00286516"/>
    <w:rsid w:val="002867F8"/>
    <w:rsid w:val="002873E3"/>
    <w:rsid w:val="00287551"/>
    <w:rsid w:val="002875A3"/>
    <w:rsid w:val="0028771A"/>
    <w:rsid w:val="00287800"/>
    <w:rsid w:val="00287A7C"/>
    <w:rsid w:val="00287C1E"/>
    <w:rsid w:val="00287C20"/>
    <w:rsid w:val="00287DAE"/>
    <w:rsid w:val="00287E78"/>
    <w:rsid w:val="0029005E"/>
    <w:rsid w:val="0029017F"/>
    <w:rsid w:val="002902A5"/>
    <w:rsid w:val="0029062A"/>
    <w:rsid w:val="00290986"/>
    <w:rsid w:val="00290B84"/>
    <w:rsid w:val="00290BD0"/>
    <w:rsid w:val="00290D54"/>
    <w:rsid w:val="00290E24"/>
    <w:rsid w:val="00290E25"/>
    <w:rsid w:val="00290F25"/>
    <w:rsid w:val="00291011"/>
    <w:rsid w:val="002910AA"/>
    <w:rsid w:val="0029132A"/>
    <w:rsid w:val="002913FC"/>
    <w:rsid w:val="0029157E"/>
    <w:rsid w:val="002915AC"/>
    <w:rsid w:val="00291A0A"/>
    <w:rsid w:val="00291A2B"/>
    <w:rsid w:val="00291A5B"/>
    <w:rsid w:val="00291B13"/>
    <w:rsid w:val="00291BD2"/>
    <w:rsid w:val="00291CBD"/>
    <w:rsid w:val="00291E07"/>
    <w:rsid w:val="00291EF9"/>
    <w:rsid w:val="002922D1"/>
    <w:rsid w:val="00292519"/>
    <w:rsid w:val="00292587"/>
    <w:rsid w:val="00292631"/>
    <w:rsid w:val="00292760"/>
    <w:rsid w:val="002927E3"/>
    <w:rsid w:val="00292EC2"/>
    <w:rsid w:val="002931B2"/>
    <w:rsid w:val="002933F8"/>
    <w:rsid w:val="0029340C"/>
    <w:rsid w:val="002935EB"/>
    <w:rsid w:val="00293700"/>
    <w:rsid w:val="002937C2"/>
    <w:rsid w:val="00293EB3"/>
    <w:rsid w:val="00294553"/>
    <w:rsid w:val="002946B9"/>
    <w:rsid w:val="0029484B"/>
    <w:rsid w:val="00294A57"/>
    <w:rsid w:val="00294E44"/>
    <w:rsid w:val="0029504B"/>
    <w:rsid w:val="002950E6"/>
    <w:rsid w:val="00295122"/>
    <w:rsid w:val="00295138"/>
    <w:rsid w:val="00295184"/>
    <w:rsid w:val="002953D1"/>
    <w:rsid w:val="0029558E"/>
    <w:rsid w:val="002956AF"/>
    <w:rsid w:val="002956B5"/>
    <w:rsid w:val="00295795"/>
    <w:rsid w:val="00295A01"/>
    <w:rsid w:val="00295A41"/>
    <w:rsid w:val="002960FC"/>
    <w:rsid w:val="00296214"/>
    <w:rsid w:val="0029625B"/>
    <w:rsid w:val="002962E9"/>
    <w:rsid w:val="00296533"/>
    <w:rsid w:val="00296539"/>
    <w:rsid w:val="002966DF"/>
    <w:rsid w:val="0029674D"/>
    <w:rsid w:val="00296A5D"/>
    <w:rsid w:val="00296CC6"/>
    <w:rsid w:val="00296D9E"/>
    <w:rsid w:val="00296F07"/>
    <w:rsid w:val="002970F0"/>
    <w:rsid w:val="0029711C"/>
    <w:rsid w:val="002972BD"/>
    <w:rsid w:val="0029738D"/>
    <w:rsid w:val="00297453"/>
    <w:rsid w:val="0029788B"/>
    <w:rsid w:val="00297C11"/>
    <w:rsid w:val="00297D01"/>
    <w:rsid w:val="00297DCC"/>
    <w:rsid w:val="002A01DD"/>
    <w:rsid w:val="002A05DE"/>
    <w:rsid w:val="002A073C"/>
    <w:rsid w:val="002A0A04"/>
    <w:rsid w:val="002A0B2A"/>
    <w:rsid w:val="002A0B7F"/>
    <w:rsid w:val="002A0C2D"/>
    <w:rsid w:val="002A0D1E"/>
    <w:rsid w:val="002A12D6"/>
    <w:rsid w:val="002A1571"/>
    <w:rsid w:val="002A1B68"/>
    <w:rsid w:val="002A1FE4"/>
    <w:rsid w:val="002A2347"/>
    <w:rsid w:val="002A279A"/>
    <w:rsid w:val="002A296D"/>
    <w:rsid w:val="002A29BE"/>
    <w:rsid w:val="002A2A34"/>
    <w:rsid w:val="002A2D1B"/>
    <w:rsid w:val="002A2ED1"/>
    <w:rsid w:val="002A2FB2"/>
    <w:rsid w:val="002A3024"/>
    <w:rsid w:val="002A30B3"/>
    <w:rsid w:val="002A3A17"/>
    <w:rsid w:val="002A3D03"/>
    <w:rsid w:val="002A4033"/>
    <w:rsid w:val="002A40FA"/>
    <w:rsid w:val="002A42D3"/>
    <w:rsid w:val="002A4511"/>
    <w:rsid w:val="002A4585"/>
    <w:rsid w:val="002A45A3"/>
    <w:rsid w:val="002A480B"/>
    <w:rsid w:val="002A4921"/>
    <w:rsid w:val="002A4AB9"/>
    <w:rsid w:val="002A4B6A"/>
    <w:rsid w:val="002A4C34"/>
    <w:rsid w:val="002A4DAB"/>
    <w:rsid w:val="002A4F0B"/>
    <w:rsid w:val="002A55B4"/>
    <w:rsid w:val="002A56FB"/>
    <w:rsid w:val="002A57C8"/>
    <w:rsid w:val="002A5A17"/>
    <w:rsid w:val="002A5ADA"/>
    <w:rsid w:val="002A5C8B"/>
    <w:rsid w:val="002A5CB1"/>
    <w:rsid w:val="002A5CD7"/>
    <w:rsid w:val="002A5E98"/>
    <w:rsid w:val="002A6223"/>
    <w:rsid w:val="002A63B5"/>
    <w:rsid w:val="002A63CB"/>
    <w:rsid w:val="002A6955"/>
    <w:rsid w:val="002A6A97"/>
    <w:rsid w:val="002A6C3C"/>
    <w:rsid w:val="002A6E47"/>
    <w:rsid w:val="002A6EA7"/>
    <w:rsid w:val="002A7578"/>
    <w:rsid w:val="002A76C4"/>
    <w:rsid w:val="002A77B7"/>
    <w:rsid w:val="002A7B37"/>
    <w:rsid w:val="002A7E26"/>
    <w:rsid w:val="002A7E7C"/>
    <w:rsid w:val="002B006A"/>
    <w:rsid w:val="002B0091"/>
    <w:rsid w:val="002B01A2"/>
    <w:rsid w:val="002B028A"/>
    <w:rsid w:val="002B09E6"/>
    <w:rsid w:val="002B0C7F"/>
    <w:rsid w:val="002B0DB6"/>
    <w:rsid w:val="002B0DE0"/>
    <w:rsid w:val="002B0DEE"/>
    <w:rsid w:val="002B0EDB"/>
    <w:rsid w:val="002B1283"/>
    <w:rsid w:val="002B134E"/>
    <w:rsid w:val="002B13AB"/>
    <w:rsid w:val="002B13E8"/>
    <w:rsid w:val="002B1485"/>
    <w:rsid w:val="002B1571"/>
    <w:rsid w:val="002B15A4"/>
    <w:rsid w:val="002B15B0"/>
    <w:rsid w:val="002B15B9"/>
    <w:rsid w:val="002B15C6"/>
    <w:rsid w:val="002B162D"/>
    <w:rsid w:val="002B1654"/>
    <w:rsid w:val="002B178F"/>
    <w:rsid w:val="002B1AE8"/>
    <w:rsid w:val="002B1C33"/>
    <w:rsid w:val="002B1C65"/>
    <w:rsid w:val="002B1C7C"/>
    <w:rsid w:val="002B1D2E"/>
    <w:rsid w:val="002B1E2D"/>
    <w:rsid w:val="002B1E75"/>
    <w:rsid w:val="002B213D"/>
    <w:rsid w:val="002B2202"/>
    <w:rsid w:val="002B2757"/>
    <w:rsid w:val="002B29F8"/>
    <w:rsid w:val="002B2FB4"/>
    <w:rsid w:val="002B3091"/>
    <w:rsid w:val="002B30A3"/>
    <w:rsid w:val="002B3224"/>
    <w:rsid w:val="002B34DC"/>
    <w:rsid w:val="002B3628"/>
    <w:rsid w:val="002B36D4"/>
    <w:rsid w:val="002B375C"/>
    <w:rsid w:val="002B3BF9"/>
    <w:rsid w:val="002B3D5F"/>
    <w:rsid w:val="002B3D8B"/>
    <w:rsid w:val="002B3E05"/>
    <w:rsid w:val="002B3FC9"/>
    <w:rsid w:val="002B40C8"/>
    <w:rsid w:val="002B4228"/>
    <w:rsid w:val="002B425A"/>
    <w:rsid w:val="002B46B1"/>
    <w:rsid w:val="002B48EF"/>
    <w:rsid w:val="002B4A22"/>
    <w:rsid w:val="002B4D66"/>
    <w:rsid w:val="002B51A0"/>
    <w:rsid w:val="002B5355"/>
    <w:rsid w:val="002B5386"/>
    <w:rsid w:val="002B59EE"/>
    <w:rsid w:val="002B5E7B"/>
    <w:rsid w:val="002B5EAD"/>
    <w:rsid w:val="002B5F31"/>
    <w:rsid w:val="002B5F4E"/>
    <w:rsid w:val="002B5FBE"/>
    <w:rsid w:val="002B67BF"/>
    <w:rsid w:val="002B6918"/>
    <w:rsid w:val="002B6C6B"/>
    <w:rsid w:val="002B6DC4"/>
    <w:rsid w:val="002B6EAD"/>
    <w:rsid w:val="002B6EDB"/>
    <w:rsid w:val="002B727A"/>
    <w:rsid w:val="002B7554"/>
    <w:rsid w:val="002B758A"/>
    <w:rsid w:val="002B781B"/>
    <w:rsid w:val="002B787F"/>
    <w:rsid w:val="002B78D4"/>
    <w:rsid w:val="002B7C60"/>
    <w:rsid w:val="002B7D3F"/>
    <w:rsid w:val="002C00BD"/>
    <w:rsid w:val="002C043E"/>
    <w:rsid w:val="002C0608"/>
    <w:rsid w:val="002C06CA"/>
    <w:rsid w:val="002C0C5D"/>
    <w:rsid w:val="002C0CE4"/>
    <w:rsid w:val="002C0D6E"/>
    <w:rsid w:val="002C0DED"/>
    <w:rsid w:val="002C0F6B"/>
    <w:rsid w:val="002C1520"/>
    <w:rsid w:val="002C1587"/>
    <w:rsid w:val="002C1604"/>
    <w:rsid w:val="002C1825"/>
    <w:rsid w:val="002C19EC"/>
    <w:rsid w:val="002C1BF5"/>
    <w:rsid w:val="002C1BF8"/>
    <w:rsid w:val="002C1C44"/>
    <w:rsid w:val="002C1D77"/>
    <w:rsid w:val="002C1E89"/>
    <w:rsid w:val="002C1EB3"/>
    <w:rsid w:val="002C2197"/>
    <w:rsid w:val="002C24CF"/>
    <w:rsid w:val="002C27BA"/>
    <w:rsid w:val="002C288F"/>
    <w:rsid w:val="002C2A32"/>
    <w:rsid w:val="002C2B8B"/>
    <w:rsid w:val="002C2D00"/>
    <w:rsid w:val="002C2E16"/>
    <w:rsid w:val="002C2E72"/>
    <w:rsid w:val="002C2FBC"/>
    <w:rsid w:val="002C2FDC"/>
    <w:rsid w:val="002C33CA"/>
    <w:rsid w:val="002C366C"/>
    <w:rsid w:val="002C375F"/>
    <w:rsid w:val="002C3862"/>
    <w:rsid w:val="002C3C88"/>
    <w:rsid w:val="002C3D4C"/>
    <w:rsid w:val="002C3F86"/>
    <w:rsid w:val="002C3FD6"/>
    <w:rsid w:val="002C4075"/>
    <w:rsid w:val="002C4229"/>
    <w:rsid w:val="002C42FD"/>
    <w:rsid w:val="002C485E"/>
    <w:rsid w:val="002C4965"/>
    <w:rsid w:val="002C4C2B"/>
    <w:rsid w:val="002C4C52"/>
    <w:rsid w:val="002C4DC3"/>
    <w:rsid w:val="002C4DC8"/>
    <w:rsid w:val="002C4DFC"/>
    <w:rsid w:val="002C4E3B"/>
    <w:rsid w:val="002C4ED6"/>
    <w:rsid w:val="002C5037"/>
    <w:rsid w:val="002C505D"/>
    <w:rsid w:val="002C5176"/>
    <w:rsid w:val="002C55F7"/>
    <w:rsid w:val="002C5AEC"/>
    <w:rsid w:val="002C5AF2"/>
    <w:rsid w:val="002C5F01"/>
    <w:rsid w:val="002C5F3B"/>
    <w:rsid w:val="002C5FD7"/>
    <w:rsid w:val="002C611B"/>
    <w:rsid w:val="002C61F4"/>
    <w:rsid w:val="002C6414"/>
    <w:rsid w:val="002C642F"/>
    <w:rsid w:val="002C6440"/>
    <w:rsid w:val="002C64A4"/>
    <w:rsid w:val="002C653A"/>
    <w:rsid w:val="002C6633"/>
    <w:rsid w:val="002C66AE"/>
    <w:rsid w:val="002C6760"/>
    <w:rsid w:val="002C6AB7"/>
    <w:rsid w:val="002C6BC5"/>
    <w:rsid w:val="002C6E46"/>
    <w:rsid w:val="002C7919"/>
    <w:rsid w:val="002C796E"/>
    <w:rsid w:val="002D00F0"/>
    <w:rsid w:val="002D0169"/>
    <w:rsid w:val="002D03EC"/>
    <w:rsid w:val="002D0447"/>
    <w:rsid w:val="002D066E"/>
    <w:rsid w:val="002D0720"/>
    <w:rsid w:val="002D0A25"/>
    <w:rsid w:val="002D0A79"/>
    <w:rsid w:val="002D0D2F"/>
    <w:rsid w:val="002D0E38"/>
    <w:rsid w:val="002D0E79"/>
    <w:rsid w:val="002D0FCA"/>
    <w:rsid w:val="002D14CE"/>
    <w:rsid w:val="002D157F"/>
    <w:rsid w:val="002D162D"/>
    <w:rsid w:val="002D17DB"/>
    <w:rsid w:val="002D18A2"/>
    <w:rsid w:val="002D190B"/>
    <w:rsid w:val="002D1A72"/>
    <w:rsid w:val="002D1AAD"/>
    <w:rsid w:val="002D1AAE"/>
    <w:rsid w:val="002D1D37"/>
    <w:rsid w:val="002D1D66"/>
    <w:rsid w:val="002D2176"/>
    <w:rsid w:val="002D22FF"/>
    <w:rsid w:val="002D242D"/>
    <w:rsid w:val="002D2589"/>
    <w:rsid w:val="002D290B"/>
    <w:rsid w:val="002D2955"/>
    <w:rsid w:val="002D2A26"/>
    <w:rsid w:val="002D2A38"/>
    <w:rsid w:val="002D2D69"/>
    <w:rsid w:val="002D316E"/>
    <w:rsid w:val="002D32C6"/>
    <w:rsid w:val="002D3411"/>
    <w:rsid w:val="002D37C1"/>
    <w:rsid w:val="002D37E2"/>
    <w:rsid w:val="002D40BD"/>
    <w:rsid w:val="002D4108"/>
    <w:rsid w:val="002D424B"/>
    <w:rsid w:val="002D468C"/>
    <w:rsid w:val="002D47D0"/>
    <w:rsid w:val="002D48DE"/>
    <w:rsid w:val="002D493E"/>
    <w:rsid w:val="002D4CB6"/>
    <w:rsid w:val="002D4F18"/>
    <w:rsid w:val="002D51D8"/>
    <w:rsid w:val="002D5328"/>
    <w:rsid w:val="002D557B"/>
    <w:rsid w:val="002D5A51"/>
    <w:rsid w:val="002D5A91"/>
    <w:rsid w:val="002D5CEB"/>
    <w:rsid w:val="002D5D35"/>
    <w:rsid w:val="002D60F7"/>
    <w:rsid w:val="002D6176"/>
    <w:rsid w:val="002D6623"/>
    <w:rsid w:val="002D67FF"/>
    <w:rsid w:val="002D6B08"/>
    <w:rsid w:val="002D6D1A"/>
    <w:rsid w:val="002D7122"/>
    <w:rsid w:val="002D7243"/>
    <w:rsid w:val="002D7541"/>
    <w:rsid w:val="002D7633"/>
    <w:rsid w:val="002D78EF"/>
    <w:rsid w:val="002D7D77"/>
    <w:rsid w:val="002D7E4C"/>
    <w:rsid w:val="002E0465"/>
    <w:rsid w:val="002E0541"/>
    <w:rsid w:val="002E09A8"/>
    <w:rsid w:val="002E0AFB"/>
    <w:rsid w:val="002E0BE6"/>
    <w:rsid w:val="002E0C1B"/>
    <w:rsid w:val="002E0C84"/>
    <w:rsid w:val="002E0EBC"/>
    <w:rsid w:val="002E0F62"/>
    <w:rsid w:val="002E0FDB"/>
    <w:rsid w:val="002E1562"/>
    <w:rsid w:val="002E15E7"/>
    <w:rsid w:val="002E178E"/>
    <w:rsid w:val="002E183C"/>
    <w:rsid w:val="002E1F0F"/>
    <w:rsid w:val="002E1F64"/>
    <w:rsid w:val="002E1FC2"/>
    <w:rsid w:val="002E250E"/>
    <w:rsid w:val="002E2678"/>
    <w:rsid w:val="002E291D"/>
    <w:rsid w:val="002E292D"/>
    <w:rsid w:val="002E2A90"/>
    <w:rsid w:val="002E2D78"/>
    <w:rsid w:val="002E3500"/>
    <w:rsid w:val="002E379B"/>
    <w:rsid w:val="002E39ED"/>
    <w:rsid w:val="002E3A38"/>
    <w:rsid w:val="002E3BF9"/>
    <w:rsid w:val="002E3E95"/>
    <w:rsid w:val="002E3F8B"/>
    <w:rsid w:val="002E4002"/>
    <w:rsid w:val="002E4D32"/>
    <w:rsid w:val="002E4EBD"/>
    <w:rsid w:val="002E4EFF"/>
    <w:rsid w:val="002E4F34"/>
    <w:rsid w:val="002E4FD1"/>
    <w:rsid w:val="002E50B5"/>
    <w:rsid w:val="002E532B"/>
    <w:rsid w:val="002E5611"/>
    <w:rsid w:val="002E69BD"/>
    <w:rsid w:val="002E6CA4"/>
    <w:rsid w:val="002E6FE9"/>
    <w:rsid w:val="002E7006"/>
    <w:rsid w:val="002E7247"/>
    <w:rsid w:val="002E741B"/>
    <w:rsid w:val="002E7472"/>
    <w:rsid w:val="002E7905"/>
    <w:rsid w:val="002E7BC0"/>
    <w:rsid w:val="002E7C03"/>
    <w:rsid w:val="002E7DCD"/>
    <w:rsid w:val="002F038D"/>
    <w:rsid w:val="002F0578"/>
    <w:rsid w:val="002F0714"/>
    <w:rsid w:val="002F0CC8"/>
    <w:rsid w:val="002F0F38"/>
    <w:rsid w:val="002F10B0"/>
    <w:rsid w:val="002F115F"/>
    <w:rsid w:val="002F1271"/>
    <w:rsid w:val="002F133B"/>
    <w:rsid w:val="002F14A2"/>
    <w:rsid w:val="002F178D"/>
    <w:rsid w:val="002F1828"/>
    <w:rsid w:val="002F1B4B"/>
    <w:rsid w:val="002F1BA8"/>
    <w:rsid w:val="002F1BE2"/>
    <w:rsid w:val="002F2345"/>
    <w:rsid w:val="002F2545"/>
    <w:rsid w:val="002F28D9"/>
    <w:rsid w:val="002F28E2"/>
    <w:rsid w:val="002F2A9E"/>
    <w:rsid w:val="002F2AD4"/>
    <w:rsid w:val="002F2CC9"/>
    <w:rsid w:val="002F2D53"/>
    <w:rsid w:val="002F2ECC"/>
    <w:rsid w:val="002F303E"/>
    <w:rsid w:val="002F334F"/>
    <w:rsid w:val="002F3690"/>
    <w:rsid w:val="002F393B"/>
    <w:rsid w:val="002F3946"/>
    <w:rsid w:val="002F3E37"/>
    <w:rsid w:val="002F43D2"/>
    <w:rsid w:val="002F4440"/>
    <w:rsid w:val="002F4859"/>
    <w:rsid w:val="002F4A07"/>
    <w:rsid w:val="002F4A93"/>
    <w:rsid w:val="002F4BBC"/>
    <w:rsid w:val="002F4C9D"/>
    <w:rsid w:val="002F4D44"/>
    <w:rsid w:val="002F5195"/>
    <w:rsid w:val="002F5274"/>
    <w:rsid w:val="002F5303"/>
    <w:rsid w:val="002F5332"/>
    <w:rsid w:val="002F55DC"/>
    <w:rsid w:val="002F58E4"/>
    <w:rsid w:val="002F5A19"/>
    <w:rsid w:val="002F5BD5"/>
    <w:rsid w:val="002F6463"/>
    <w:rsid w:val="002F65A2"/>
    <w:rsid w:val="002F6F25"/>
    <w:rsid w:val="002F70CD"/>
    <w:rsid w:val="002F70DB"/>
    <w:rsid w:val="002F7111"/>
    <w:rsid w:val="002F7225"/>
    <w:rsid w:val="002F7634"/>
    <w:rsid w:val="002F76A2"/>
    <w:rsid w:val="002F7745"/>
    <w:rsid w:val="002F78D4"/>
    <w:rsid w:val="002F7901"/>
    <w:rsid w:val="002F7963"/>
    <w:rsid w:val="002F79BD"/>
    <w:rsid w:val="002F7B00"/>
    <w:rsid w:val="002F7CAF"/>
    <w:rsid w:val="002F7D8A"/>
    <w:rsid w:val="002F7D8E"/>
    <w:rsid w:val="002F7F48"/>
    <w:rsid w:val="00300230"/>
    <w:rsid w:val="003003CE"/>
    <w:rsid w:val="00300546"/>
    <w:rsid w:val="00300633"/>
    <w:rsid w:val="003009B6"/>
    <w:rsid w:val="00300C1B"/>
    <w:rsid w:val="00300D9A"/>
    <w:rsid w:val="00300E9E"/>
    <w:rsid w:val="0030112F"/>
    <w:rsid w:val="0030132A"/>
    <w:rsid w:val="00301399"/>
    <w:rsid w:val="00301733"/>
    <w:rsid w:val="00301804"/>
    <w:rsid w:val="00301913"/>
    <w:rsid w:val="0030191B"/>
    <w:rsid w:val="0030193B"/>
    <w:rsid w:val="00301972"/>
    <w:rsid w:val="00301E90"/>
    <w:rsid w:val="00301F50"/>
    <w:rsid w:val="003021F7"/>
    <w:rsid w:val="00302368"/>
    <w:rsid w:val="00302412"/>
    <w:rsid w:val="00302A6A"/>
    <w:rsid w:val="00302A75"/>
    <w:rsid w:val="0030330A"/>
    <w:rsid w:val="0030337E"/>
    <w:rsid w:val="00303458"/>
    <w:rsid w:val="0030355F"/>
    <w:rsid w:val="00303782"/>
    <w:rsid w:val="00303A9B"/>
    <w:rsid w:val="00303D00"/>
    <w:rsid w:val="00303D6A"/>
    <w:rsid w:val="00303F3F"/>
    <w:rsid w:val="00303FFC"/>
    <w:rsid w:val="0030405A"/>
    <w:rsid w:val="003042E2"/>
    <w:rsid w:val="00304662"/>
    <w:rsid w:val="00304A37"/>
    <w:rsid w:val="003053A9"/>
    <w:rsid w:val="00305D47"/>
    <w:rsid w:val="00305E44"/>
    <w:rsid w:val="00305EE7"/>
    <w:rsid w:val="00305F1B"/>
    <w:rsid w:val="00305F88"/>
    <w:rsid w:val="00305F8D"/>
    <w:rsid w:val="003060D9"/>
    <w:rsid w:val="0030612D"/>
    <w:rsid w:val="003064F0"/>
    <w:rsid w:val="00306815"/>
    <w:rsid w:val="00306A68"/>
    <w:rsid w:val="00306C9B"/>
    <w:rsid w:val="00306F8B"/>
    <w:rsid w:val="00307080"/>
    <w:rsid w:val="003070A3"/>
    <w:rsid w:val="003074D7"/>
    <w:rsid w:val="003076D7"/>
    <w:rsid w:val="00307724"/>
    <w:rsid w:val="0030779B"/>
    <w:rsid w:val="00307A47"/>
    <w:rsid w:val="00307BA5"/>
    <w:rsid w:val="00307C7C"/>
    <w:rsid w:val="00307D41"/>
    <w:rsid w:val="00307DC7"/>
    <w:rsid w:val="00307DD8"/>
    <w:rsid w:val="00310420"/>
    <w:rsid w:val="003104AC"/>
    <w:rsid w:val="0031089B"/>
    <w:rsid w:val="003109E4"/>
    <w:rsid w:val="00310A06"/>
    <w:rsid w:val="00310BD5"/>
    <w:rsid w:val="00310D22"/>
    <w:rsid w:val="0031102E"/>
    <w:rsid w:val="0031105E"/>
    <w:rsid w:val="003110E9"/>
    <w:rsid w:val="00311AFD"/>
    <w:rsid w:val="00311C3C"/>
    <w:rsid w:val="00311D21"/>
    <w:rsid w:val="00311E35"/>
    <w:rsid w:val="00311E48"/>
    <w:rsid w:val="00311FDA"/>
    <w:rsid w:val="0031203A"/>
    <w:rsid w:val="00312146"/>
    <w:rsid w:val="003124A7"/>
    <w:rsid w:val="00312865"/>
    <w:rsid w:val="0031290A"/>
    <w:rsid w:val="003129E4"/>
    <w:rsid w:val="003129EA"/>
    <w:rsid w:val="00312C45"/>
    <w:rsid w:val="00312E97"/>
    <w:rsid w:val="00312EFB"/>
    <w:rsid w:val="00312F3C"/>
    <w:rsid w:val="00312F6A"/>
    <w:rsid w:val="00312FB1"/>
    <w:rsid w:val="0031316B"/>
    <w:rsid w:val="003133AC"/>
    <w:rsid w:val="0031340F"/>
    <w:rsid w:val="00313470"/>
    <w:rsid w:val="003135A0"/>
    <w:rsid w:val="003135A1"/>
    <w:rsid w:val="003135B9"/>
    <w:rsid w:val="00313BE7"/>
    <w:rsid w:val="00313CA6"/>
    <w:rsid w:val="00313CF0"/>
    <w:rsid w:val="00313EB9"/>
    <w:rsid w:val="00313F3C"/>
    <w:rsid w:val="0031411C"/>
    <w:rsid w:val="0031434C"/>
    <w:rsid w:val="00314597"/>
    <w:rsid w:val="00314B4E"/>
    <w:rsid w:val="00314C8C"/>
    <w:rsid w:val="00314CC4"/>
    <w:rsid w:val="00314D32"/>
    <w:rsid w:val="00314E5C"/>
    <w:rsid w:val="00314FE0"/>
    <w:rsid w:val="00315307"/>
    <w:rsid w:val="00315386"/>
    <w:rsid w:val="003153E3"/>
    <w:rsid w:val="003156AD"/>
    <w:rsid w:val="003158E5"/>
    <w:rsid w:val="003158F4"/>
    <w:rsid w:val="003159AF"/>
    <w:rsid w:val="00315C49"/>
    <w:rsid w:val="00315DD9"/>
    <w:rsid w:val="00315E0B"/>
    <w:rsid w:val="00315E73"/>
    <w:rsid w:val="003160EE"/>
    <w:rsid w:val="0031617B"/>
    <w:rsid w:val="0031622F"/>
    <w:rsid w:val="003164E0"/>
    <w:rsid w:val="00316551"/>
    <w:rsid w:val="003165DD"/>
    <w:rsid w:val="0031674D"/>
    <w:rsid w:val="0031680F"/>
    <w:rsid w:val="0031686B"/>
    <w:rsid w:val="00316879"/>
    <w:rsid w:val="003169C3"/>
    <w:rsid w:val="00316AE5"/>
    <w:rsid w:val="00316B81"/>
    <w:rsid w:val="00316D62"/>
    <w:rsid w:val="00316DCA"/>
    <w:rsid w:val="00316DCD"/>
    <w:rsid w:val="003171A2"/>
    <w:rsid w:val="00317419"/>
    <w:rsid w:val="003176CC"/>
    <w:rsid w:val="00317746"/>
    <w:rsid w:val="0031777D"/>
    <w:rsid w:val="003177E8"/>
    <w:rsid w:val="0031786B"/>
    <w:rsid w:val="00317A85"/>
    <w:rsid w:val="00317A99"/>
    <w:rsid w:val="00317D2B"/>
    <w:rsid w:val="00317DCD"/>
    <w:rsid w:val="003200FF"/>
    <w:rsid w:val="003201DF"/>
    <w:rsid w:val="003202C0"/>
    <w:rsid w:val="0032033A"/>
    <w:rsid w:val="00320B66"/>
    <w:rsid w:val="00320D07"/>
    <w:rsid w:val="00320D80"/>
    <w:rsid w:val="00320E75"/>
    <w:rsid w:val="003211A1"/>
    <w:rsid w:val="00321338"/>
    <w:rsid w:val="0032136E"/>
    <w:rsid w:val="00321407"/>
    <w:rsid w:val="00321737"/>
    <w:rsid w:val="003218C2"/>
    <w:rsid w:val="00321BBA"/>
    <w:rsid w:val="00321E00"/>
    <w:rsid w:val="00322540"/>
    <w:rsid w:val="00322636"/>
    <w:rsid w:val="003227DF"/>
    <w:rsid w:val="00322896"/>
    <w:rsid w:val="00322B7B"/>
    <w:rsid w:val="00322D42"/>
    <w:rsid w:val="00322DEA"/>
    <w:rsid w:val="00323470"/>
    <w:rsid w:val="0032357C"/>
    <w:rsid w:val="00323B90"/>
    <w:rsid w:val="00323C40"/>
    <w:rsid w:val="00323C82"/>
    <w:rsid w:val="00324018"/>
    <w:rsid w:val="0032407B"/>
    <w:rsid w:val="00324601"/>
    <w:rsid w:val="003248E6"/>
    <w:rsid w:val="00324B6B"/>
    <w:rsid w:val="00324F74"/>
    <w:rsid w:val="00324FF4"/>
    <w:rsid w:val="003250BA"/>
    <w:rsid w:val="003251AD"/>
    <w:rsid w:val="003251AE"/>
    <w:rsid w:val="00325422"/>
    <w:rsid w:val="003255A3"/>
    <w:rsid w:val="003258B8"/>
    <w:rsid w:val="003258D7"/>
    <w:rsid w:val="00325C42"/>
    <w:rsid w:val="00325E72"/>
    <w:rsid w:val="00325F3C"/>
    <w:rsid w:val="003261FB"/>
    <w:rsid w:val="003264CF"/>
    <w:rsid w:val="003265E0"/>
    <w:rsid w:val="0032673D"/>
    <w:rsid w:val="00326985"/>
    <w:rsid w:val="00326ABC"/>
    <w:rsid w:val="00326B06"/>
    <w:rsid w:val="00326D1B"/>
    <w:rsid w:val="00326E13"/>
    <w:rsid w:val="00327126"/>
    <w:rsid w:val="0032715E"/>
    <w:rsid w:val="003275A8"/>
    <w:rsid w:val="00327867"/>
    <w:rsid w:val="00327A6A"/>
    <w:rsid w:val="00327D7C"/>
    <w:rsid w:val="00327DAE"/>
    <w:rsid w:val="003301F0"/>
    <w:rsid w:val="003302B2"/>
    <w:rsid w:val="0033032C"/>
    <w:rsid w:val="00330531"/>
    <w:rsid w:val="0033058C"/>
    <w:rsid w:val="00330723"/>
    <w:rsid w:val="003307AC"/>
    <w:rsid w:val="003309FA"/>
    <w:rsid w:val="0033105F"/>
    <w:rsid w:val="00331440"/>
    <w:rsid w:val="0033183B"/>
    <w:rsid w:val="003318E3"/>
    <w:rsid w:val="00332611"/>
    <w:rsid w:val="003327F9"/>
    <w:rsid w:val="00332860"/>
    <w:rsid w:val="00332B02"/>
    <w:rsid w:val="00332B0C"/>
    <w:rsid w:val="00332D0D"/>
    <w:rsid w:val="00332EF2"/>
    <w:rsid w:val="00333093"/>
    <w:rsid w:val="003333E6"/>
    <w:rsid w:val="003339B9"/>
    <w:rsid w:val="00333AA2"/>
    <w:rsid w:val="00333B26"/>
    <w:rsid w:val="00333E07"/>
    <w:rsid w:val="00333ED9"/>
    <w:rsid w:val="00334061"/>
    <w:rsid w:val="003341AC"/>
    <w:rsid w:val="0033420C"/>
    <w:rsid w:val="003343F8"/>
    <w:rsid w:val="003347C6"/>
    <w:rsid w:val="003348D0"/>
    <w:rsid w:val="003349AD"/>
    <w:rsid w:val="00334AF0"/>
    <w:rsid w:val="00334BE7"/>
    <w:rsid w:val="00334C52"/>
    <w:rsid w:val="00334CCE"/>
    <w:rsid w:val="00334DD5"/>
    <w:rsid w:val="00334F17"/>
    <w:rsid w:val="00334F1C"/>
    <w:rsid w:val="00335091"/>
    <w:rsid w:val="003352D2"/>
    <w:rsid w:val="003354C5"/>
    <w:rsid w:val="003355F8"/>
    <w:rsid w:val="00335745"/>
    <w:rsid w:val="003357BC"/>
    <w:rsid w:val="003358F7"/>
    <w:rsid w:val="00335E17"/>
    <w:rsid w:val="00335E54"/>
    <w:rsid w:val="00335E7D"/>
    <w:rsid w:val="0033603C"/>
    <w:rsid w:val="003360C5"/>
    <w:rsid w:val="00336207"/>
    <w:rsid w:val="00336317"/>
    <w:rsid w:val="003368BB"/>
    <w:rsid w:val="00336C19"/>
    <w:rsid w:val="00336E8A"/>
    <w:rsid w:val="00336F41"/>
    <w:rsid w:val="00337067"/>
    <w:rsid w:val="0033736E"/>
    <w:rsid w:val="00337372"/>
    <w:rsid w:val="00337383"/>
    <w:rsid w:val="0033740F"/>
    <w:rsid w:val="0033764B"/>
    <w:rsid w:val="0033775C"/>
    <w:rsid w:val="0033799E"/>
    <w:rsid w:val="00337A8E"/>
    <w:rsid w:val="00337CDC"/>
    <w:rsid w:val="00337DE3"/>
    <w:rsid w:val="00337E24"/>
    <w:rsid w:val="00340184"/>
    <w:rsid w:val="003402E8"/>
    <w:rsid w:val="003403A3"/>
    <w:rsid w:val="00340421"/>
    <w:rsid w:val="0034081B"/>
    <w:rsid w:val="00340C81"/>
    <w:rsid w:val="00340F17"/>
    <w:rsid w:val="0034107F"/>
    <w:rsid w:val="003410D6"/>
    <w:rsid w:val="0034113A"/>
    <w:rsid w:val="00341510"/>
    <w:rsid w:val="00341522"/>
    <w:rsid w:val="00341844"/>
    <w:rsid w:val="003419B3"/>
    <w:rsid w:val="00341B62"/>
    <w:rsid w:val="00341B68"/>
    <w:rsid w:val="00341BC4"/>
    <w:rsid w:val="00341C3A"/>
    <w:rsid w:val="00342474"/>
    <w:rsid w:val="00342582"/>
    <w:rsid w:val="003425B8"/>
    <w:rsid w:val="0034260E"/>
    <w:rsid w:val="003426F0"/>
    <w:rsid w:val="00342713"/>
    <w:rsid w:val="00342959"/>
    <w:rsid w:val="00342FCB"/>
    <w:rsid w:val="0034327E"/>
    <w:rsid w:val="0034361C"/>
    <w:rsid w:val="0034393D"/>
    <w:rsid w:val="00343B1D"/>
    <w:rsid w:val="00343C6A"/>
    <w:rsid w:val="00344190"/>
    <w:rsid w:val="003441FD"/>
    <w:rsid w:val="00344350"/>
    <w:rsid w:val="0034437B"/>
    <w:rsid w:val="00344386"/>
    <w:rsid w:val="00344581"/>
    <w:rsid w:val="0034476F"/>
    <w:rsid w:val="0034479D"/>
    <w:rsid w:val="00344901"/>
    <w:rsid w:val="00344A0A"/>
    <w:rsid w:val="00344A1A"/>
    <w:rsid w:val="00344B8C"/>
    <w:rsid w:val="00344C51"/>
    <w:rsid w:val="00344D56"/>
    <w:rsid w:val="003453D9"/>
    <w:rsid w:val="003454AA"/>
    <w:rsid w:val="003456D6"/>
    <w:rsid w:val="0034575C"/>
    <w:rsid w:val="003459C2"/>
    <w:rsid w:val="00345A4B"/>
    <w:rsid w:val="00345A6E"/>
    <w:rsid w:val="00345B3A"/>
    <w:rsid w:val="00345C4A"/>
    <w:rsid w:val="00345C8C"/>
    <w:rsid w:val="00345F7F"/>
    <w:rsid w:val="00346513"/>
    <w:rsid w:val="00346777"/>
    <w:rsid w:val="00346828"/>
    <w:rsid w:val="00346868"/>
    <w:rsid w:val="003469C4"/>
    <w:rsid w:val="00346A42"/>
    <w:rsid w:val="00346AD5"/>
    <w:rsid w:val="00346C0F"/>
    <w:rsid w:val="00346C31"/>
    <w:rsid w:val="00346D8F"/>
    <w:rsid w:val="003473D9"/>
    <w:rsid w:val="003474E3"/>
    <w:rsid w:val="00347690"/>
    <w:rsid w:val="00347D60"/>
    <w:rsid w:val="00347FD1"/>
    <w:rsid w:val="0035003C"/>
    <w:rsid w:val="0035017A"/>
    <w:rsid w:val="00350383"/>
    <w:rsid w:val="00350484"/>
    <w:rsid w:val="003505B8"/>
    <w:rsid w:val="003505BA"/>
    <w:rsid w:val="003507C4"/>
    <w:rsid w:val="00350A07"/>
    <w:rsid w:val="00350F5E"/>
    <w:rsid w:val="00350FCC"/>
    <w:rsid w:val="00351192"/>
    <w:rsid w:val="0035128F"/>
    <w:rsid w:val="003513D2"/>
    <w:rsid w:val="00351436"/>
    <w:rsid w:val="0035150D"/>
    <w:rsid w:val="00351596"/>
    <w:rsid w:val="003515FA"/>
    <w:rsid w:val="00351814"/>
    <w:rsid w:val="00351A3E"/>
    <w:rsid w:val="00351C88"/>
    <w:rsid w:val="00351D9A"/>
    <w:rsid w:val="00351E5A"/>
    <w:rsid w:val="0035217D"/>
    <w:rsid w:val="003521A9"/>
    <w:rsid w:val="003522F5"/>
    <w:rsid w:val="00352337"/>
    <w:rsid w:val="0035241C"/>
    <w:rsid w:val="003525AE"/>
    <w:rsid w:val="003525D3"/>
    <w:rsid w:val="003527B3"/>
    <w:rsid w:val="00352985"/>
    <w:rsid w:val="00352A2C"/>
    <w:rsid w:val="00352B3B"/>
    <w:rsid w:val="00353079"/>
    <w:rsid w:val="00353589"/>
    <w:rsid w:val="00353691"/>
    <w:rsid w:val="00353951"/>
    <w:rsid w:val="00353C23"/>
    <w:rsid w:val="00353DBD"/>
    <w:rsid w:val="003545DD"/>
    <w:rsid w:val="003548DA"/>
    <w:rsid w:val="00354ADF"/>
    <w:rsid w:val="00354B63"/>
    <w:rsid w:val="00354BEA"/>
    <w:rsid w:val="00354FC1"/>
    <w:rsid w:val="00355485"/>
    <w:rsid w:val="003554AC"/>
    <w:rsid w:val="00355681"/>
    <w:rsid w:val="00355693"/>
    <w:rsid w:val="00355AC9"/>
    <w:rsid w:val="00355BC7"/>
    <w:rsid w:val="00355E2C"/>
    <w:rsid w:val="00355E2F"/>
    <w:rsid w:val="00355E4F"/>
    <w:rsid w:val="003560EA"/>
    <w:rsid w:val="00356161"/>
    <w:rsid w:val="00356168"/>
    <w:rsid w:val="0035627B"/>
    <w:rsid w:val="00356355"/>
    <w:rsid w:val="003563D9"/>
    <w:rsid w:val="00356499"/>
    <w:rsid w:val="0035653D"/>
    <w:rsid w:val="003565D6"/>
    <w:rsid w:val="0035669B"/>
    <w:rsid w:val="00356CA7"/>
    <w:rsid w:val="0035709B"/>
    <w:rsid w:val="003570FF"/>
    <w:rsid w:val="0035720F"/>
    <w:rsid w:val="0035750A"/>
    <w:rsid w:val="0035772A"/>
    <w:rsid w:val="0035786B"/>
    <w:rsid w:val="003579F1"/>
    <w:rsid w:val="00357A09"/>
    <w:rsid w:val="00357CB9"/>
    <w:rsid w:val="00357D09"/>
    <w:rsid w:val="00357E57"/>
    <w:rsid w:val="0036021C"/>
    <w:rsid w:val="00360243"/>
    <w:rsid w:val="0036026F"/>
    <w:rsid w:val="0036032E"/>
    <w:rsid w:val="00360441"/>
    <w:rsid w:val="0036057F"/>
    <w:rsid w:val="0036088C"/>
    <w:rsid w:val="00360968"/>
    <w:rsid w:val="00360BFD"/>
    <w:rsid w:val="00360CD6"/>
    <w:rsid w:val="00360F57"/>
    <w:rsid w:val="00360F77"/>
    <w:rsid w:val="0036107E"/>
    <w:rsid w:val="00361148"/>
    <w:rsid w:val="0036115F"/>
    <w:rsid w:val="00361160"/>
    <w:rsid w:val="0036152C"/>
    <w:rsid w:val="003616FB"/>
    <w:rsid w:val="00361885"/>
    <w:rsid w:val="00361A06"/>
    <w:rsid w:val="00361AD6"/>
    <w:rsid w:val="00361B98"/>
    <w:rsid w:val="00361F02"/>
    <w:rsid w:val="00362155"/>
    <w:rsid w:val="00362210"/>
    <w:rsid w:val="003622EB"/>
    <w:rsid w:val="00362456"/>
    <w:rsid w:val="00362825"/>
    <w:rsid w:val="0036290C"/>
    <w:rsid w:val="00362CA9"/>
    <w:rsid w:val="00362E1C"/>
    <w:rsid w:val="003630C8"/>
    <w:rsid w:val="003630F0"/>
    <w:rsid w:val="00363262"/>
    <w:rsid w:val="00363306"/>
    <w:rsid w:val="00363428"/>
    <w:rsid w:val="003634B7"/>
    <w:rsid w:val="00363543"/>
    <w:rsid w:val="00363597"/>
    <w:rsid w:val="003636B4"/>
    <w:rsid w:val="00363714"/>
    <w:rsid w:val="0036388E"/>
    <w:rsid w:val="00363EC1"/>
    <w:rsid w:val="00363F07"/>
    <w:rsid w:val="00364099"/>
    <w:rsid w:val="00364180"/>
    <w:rsid w:val="003641C9"/>
    <w:rsid w:val="0036420F"/>
    <w:rsid w:val="00364288"/>
    <w:rsid w:val="00364368"/>
    <w:rsid w:val="00364674"/>
    <w:rsid w:val="00364913"/>
    <w:rsid w:val="00364989"/>
    <w:rsid w:val="00364B55"/>
    <w:rsid w:val="003650E4"/>
    <w:rsid w:val="003651DD"/>
    <w:rsid w:val="00365243"/>
    <w:rsid w:val="0036529A"/>
    <w:rsid w:val="003653EE"/>
    <w:rsid w:val="00365442"/>
    <w:rsid w:val="00365692"/>
    <w:rsid w:val="003656D6"/>
    <w:rsid w:val="003657F0"/>
    <w:rsid w:val="00365995"/>
    <w:rsid w:val="00365C74"/>
    <w:rsid w:val="00365E1A"/>
    <w:rsid w:val="00365F0D"/>
    <w:rsid w:val="00365FAB"/>
    <w:rsid w:val="003665CC"/>
    <w:rsid w:val="00366861"/>
    <w:rsid w:val="00366BD0"/>
    <w:rsid w:val="00366E85"/>
    <w:rsid w:val="00367103"/>
    <w:rsid w:val="003671D8"/>
    <w:rsid w:val="00367546"/>
    <w:rsid w:val="003676F1"/>
    <w:rsid w:val="003677D9"/>
    <w:rsid w:val="003677E8"/>
    <w:rsid w:val="00367A65"/>
    <w:rsid w:val="00367B09"/>
    <w:rsid w:val="00367BDD"/>
    <w:rsid w:val="00367C47"/>
    <w:rsid w:val="0037015B"/>
    <w:rsid w:val="003701B9"/>
    <w:rsid w:val="00370305"/>
    <w:rsid w:val="00370AA9"/>
    <w:rsid w:val="00370BC7"/>
    <w:rsid w:val="00371098"/>
    <w:rsid w:val="003710E6"/>
    <w:rsid w:val="00371256"/>
    <w:rsid w:val="00371494"/>
    <w:rsid w:val="0037163A"/>
    <w:rsid w:val="0037195E"/>
    <w:rsid w:val="00371AAD"/>
    <w:rsid w:val="00371C0D"/>
    <w:rsid w:val="0037218A"/>
    <w:rsid w:val="003721D0"/>
    <w:rsid w:val="003721D1"/>
    <w:rsid w:val="00372408"/>
    <w:rsid w:val="003726A2"/>
    <w:rsid w:val="00372715"/>
    <w:rsid w:val="00372896"/>
    <w:rsid w:val="00372CB9"/>
    <w:rsid w:val="00372F3A"/>
    <w:rsid w:val="00373093"/>
    <w:rsid w:val="00373459"/>
    <w:rsid w:val="00373536"/>
    <w:rsid w:val="003736B7"/>
    <w:rsid w:val="0037379E"/>
    <w:rsid w:val="003737D4"/>
    <w:rsid w:val="00373A3A"/>
    <w:rsid w:val="003746DC"/>
    <w:rsid w:val="00374827"/>
    <w:rsid w:val="00374BCE"/>
    <w:rsid w:val="00374E07"/>
    <w:rsid w:val="00375031"/>
    <w:rsid w:val="003750B6"/>
    <w:rsid w:val="00375716"/>
    <w:rsid w:val="00375AC4"/>
    <w:rsid w:val="00375E4E"/>
    <w:rsid w:val="003761ED"/>
    <w:rsid w:val="003762FE"/>
    <w:rsid w:val="003763DA"/>
    <w:rsid w:val="00376BBF"/>
    <w:rsid w:val="00376BEA"/>
    <w:rsid w:val="00376CF6"/>
    <w:rsid w:val="00376FB0"/>
    <w:rsid w:val="003773EE"/>
    <w:rsid w:val="003776B3"/>
    <w:rsid w:val="003776F8"/>
    <w:rsid w:val="00377854"/>
    <w:rsid w:val="003778C7"/>
    <w:rsid w:val="00377CE9"/>
    <w:rsid w:val="0038010D"/>
    <w:rsid w:val="003801A7"/>
    <w:rsid w:val="0038038C"/>
    <w:rsid w:val="00380790"/>
    <w:rsid w:val="00380A8F"/>
    <w:rsid w:val="00380FAA"/>
    <w:rsid w:val="00381063"/>
    <w:rsid w:val="003810A5"/>
    <w:rsid w:val="003814D8"/>
    <w:rsid w:val="003816B7"/>
    <w:rsid w:val="00381702"/>
    <w:rsid w:val="003817A4"/>
    <w:rsid w:val="00381C77"/>
    <w:rsid w:val="00381D1F"/>
    <w:rsid w:val="00381D21"/>
    <w:rsid w:val="00381F3C"/>
    <w:rsid w:val="00382034"/>
    <w:rsid w:val="0038219E"/>
    <w:rsid w:val="00382253"/>
    <w:rsid w:val="003823CD"/>
    <w:rsid w:val="003826C0"/>
    <w:rsid w:val="003829FA"/>
    <w:rsid w:val="00382BB4"/>
    <w:rsid w:val="003832D3"/>
    <w:rsid w:val="00383317"/>
    <w:rsid w:val="0038337B"/>
    <w:rsid w:val="0038342D"/>
    <w:rsid w:val="00383648"/>
    <w:rsid w:val="00383BFE"/>
    <w:rsid w:val="003844A1"/>
    <w:rsid w:val="00384646"/>
    <w:rsid w:val="003846B2"/>
    <w:rsid w:val="003846D9"/>
    <w:rsid w:val="003848B4"/>
    <w:rsid w:val="00384CFA"/>
    <w:rsid w:val="00384D42"/>
    <w:rsid w:val="00384F25"/>
    <w:rsid w:val="00384F85"/>
    <w:rsid w:val="00385341"/>
    <w:rsid w:val="00385406"/>
    <w:rsid w:val="00385454"/>
    <w:rsid w:val="00385722"/>
    <w:rsid w:val="00385892"/>
    <w:rsid w:val="003858B9"/>
    <w:rsid w:val="003859B2"/>
    <w:rsid w:val="00385A10"/>
    <w:rsid w:val="00385D23"/>
    <w:rsid w:val="00385DD1"/>
    <w:rsid w:val="00385E35"/>
    <w:rsid w:val="0038604E"/>
    <w:rsid w:val="0038608B"/>
    <w:rsid w:val="00386411"/>
    <w:rsid w:val="003864D3"/>
    <w:rsid w:val="00386683"/>
    <w:rsid w:val="0038671B"/>
    <w:rsid w:val="003867A2"/>
    <w:rsid w:val="003867D9"/>
    <w:rsid w:val="003868E7"/>
    <w:rsid w:val="003869D6"/>
    <w:rsid w:val="003869FF"/>
    <w:rsid w:val="00386A90"/>
    <w:rsid w:val="00386AD5"/>
    <w:rsid w:val="00386ADB"/>
    <w:rsid w:val="00386C72"/>
    <w:rsid w:val="00386C8F"/>
    <w:rsid w:val="003870F8"/>
    <w:rsid w:val="00387113"/>
    <w:rsid w:val="003871E2"/>
    <w:rsid w:val="00387220"/>
    <w:rsid w:val="003872F3"/>
    <w:rsid w:val="0038747F"/>
    <w:rsid w:val="00387533"/>
    <w:rsid w:val="00387714"/>
    <w:rsid w:val="00387810"/>
    <w:rsid w:val="00387963"/>
    <w:rsid w:val="00387A1F"/>
    <w:rsid w:val="00387C18"/>
    <w:rsid w:val="00387CE2"/>
    <w:rsid w:val="00387D49"/>
    <w:rsid w:val="00390191"/>
    <w:rsid w:val="0039042D"/>
    <w:rsid w:val="00390547"/>
    <w:rsid w:val="00390913"/>
    <w:rsid w:val="00390B49"/>
    <w:rsid w:val="00390C67"/>
    <w:rsid w:val="00390EE4"/>
    <w:rsid w:val="00390FDA"/>
    <w:rsid w:val="003910E2"/>
    <w:rsid w:val="003911E4"/>
    <w:rsid w:val="003913AF"/>
    <w:rsid w:val="003916A3"/>
    <w:rsid w:val="003918FB"/>
    <w:rsid w:val="00391AA7"/>
    <w:rsid w:val="00391E54"/>
    <w:rsid w:val="003920CB"/>
    <w:rsid w:val="00392608"/>
    <w:rsid w:val="003926DA"/>
    <w:rsid w:val="00392784"/>
    <w:rsid w:val="0039280B"/>
    <w:rsid w:val="0039285D"/>
    <w:rsid w:val="00392C0A"/>
    <w:rsid w:val="00392D0B"/>
    <w:rsid w:val="00392E41"/>
    <w:rsid w:val="003931F6"/>
    <w:rsid w:val="00393397"/>
    <w:rsid w:val="0039376A"/>
    <w:rsid w:val="0039381B"/>
    <w:rsid w:val="00393916"/>
    <w:rsid w:val="00393987"/>
    <w:rsid w:val="00393A70"/>
    <w:rsid w:val="00393B41"/>
    <w:rsid w:val="00393E4F"/>
    <w:rsid w:val="00393FFC"/>
    <w:rsid w:val="0039405A"/>
    <w:rsid w:val="00394081"/>
    <w:rsid w:val="003945FC"/>
    <w:rsid w:val="00394639"/>
    <w:rsid w:val="00394788"/>
    <w:rsid w:val="00394A82"/>
    <w:rsid w:val="00394AF3"/>
    <w:rsid w:val="00394F4F"/>
    <w:rsid w:val="003952CB"/>
    <w:rsid w:val="0039548C"/>
    <w:rsid w:val="003957B6"/>
    <w:rsid w:val="00395B6C"/>
    <w:rsid w:val="00395D8B"/>
    <w:rsid w:val="00395D99"/>
    <w:rsid w:val="00395DEA"/>
    <w:rsid w:val="00395F6A"/>
    <w:rsid w:val="0039661D"/>
    <w:rsid w:val="0039672D"/>
    <w:rsid w:val="003967B7"/>
    <w:rsid w:val="00396814"/>
    <w:rsid w:val="00396A86"/>
    <w:rsid w:val="00396AF9"/>
    <w:rsid w:val="00396FE0"/>
    <w:rsid w:val="00397133"/>
    <w:rsid w:val="003974DD"/>
    <w:rsid w:val="00397795"/>
    <w:rsid w:val="00397A20"/>
    <w:rsid w:val="003A0152"/>
    <w:rsid w:val="003A0303"/>
    <w:rsid w:val="003A039F"/>
    <w:rsid w:val="003A0545"/>
    <w:rsid w:val="003A05CE"/>
    <w:rsid w:val="003A076B"/>
    <w:rsid w:val="003A082E"/>
    <w:rsid w:val="003A0A28"/>
    <w:rsid w:val="003A0B93"/>
    <w:rsid w:val="003A0EA7"/>
    <w:rsid w:val="003A0F1D"/>
    <w:rsid w:val="003A0F7E"/>
    <w:rsid w:val="003A0FF8"/>
    <w:rsid w:val="003A140C"/>
    <w:rsid w:val="003A14FC"/>
    <w:rsid w:val="003A15E6"/>
    <w:rsid w:val="003A16B6"/>
    <w:rsid w:val="003A1A89"/>
    <w:rsid w:val="003A1BA6"/>
    <w:rsid w:val="003A1F37"/>
    <w:rsid w:val="003A1FE0"/>
    <w:rsid w:val="003A227C"/>
    <w:rsid w:val="003A298F"/>
    <w:rsid w:val="003A2A34"/>
    <w:rsid w:val="003A2D91"/>
    <w:rsid w:val="003A30E2"/>
    <w:rsid w:val="003A31B0"/>
    <w:rsid w:val="003A3250"/>
    <w:rsid w:val="003A332E"/>
    <w:rsid w:val="003A3680"/>
    <w:rsid w:val="003A382A"/>
    <w:rsid w:val="003A38F0"/>
    <w:rsid w:val="003A3D08"/>
    <w:rsid w:val="003A3F28"/>
    <w:rsid w:val="003A4185"/>
    <w:rsid w:val="003A41E2"/>
    <w:rsid w:val="003A4336"/>
    <w:rsid w:val="003A4429"/>
    <w:rsid w:val="003A45B6"/>
    <w:rsid w:val="003A4668"/>
    <w:rsid w:val="003A4C41"/>
    <w:rsid w:val="003A4F38"/>
    <w:rsid w:val="003A5122"/>
    <w:rsid w:val="003A5390"/>
    <w:rsid w:val="003A53EA"/>
    <w:rsid w:val="003A554E"/>
    <w:rsid w:val="003A560A"/>
    <w:rsid w:val="003A58B0"/>
    <w:rsid w:val="003A5A16"/>
    <w:rsid w:val="003A5AA5"/>
    <w:rsid w:val="003A5B1D"/>
    <w:rsid w:val="003A5BC6"/>
    <w:rsid w:val="003A5D98"/>
    <w:rsid w:val="003A5F09"/>
    <w:rsid w:val="003A6010"/>
    <w:rsid w:val="003A63F0"/>
    <w:rsid w:val="003A64CE"/>
    <w:rsid w:val="003A661E"/>
    <w:rsid w:val="003A6622"/>
    <w:rsid w:val="003A6644"/>
    <w:rsid w:val="003A66DE"/>
    <w:rsid w:val="003A6E5E"/>
    <w:rsid w:val="003A6EF7"/>
    <w:rsid w:val="003A6F74"/>
    <w:rsid w:val="003A758D"/>
    <w:rsid w:val="003A77A4"/>
    <w:rsid w:val="003A7BEE"/>
    <w:rsid w:val="003A7CF0"/>
    <w:rsid w:val="003A7E46"/>
    <w:rsid w:val="003A7EB9"/>
    <w:rsid w:val="003B036B"/>
    <w:rsid w:val="003B0488"/>
    <w:rsid w:val="003B0614"/>
    <w:rsid w:val="003B07C0"/>
    <w:rsid w:val="003B097C"/>
    <w:rsid w:val="003B0D3A"/>
    <w:rsid w:val="003B0F15"/>
    <w:rsid w:val="003B1233"/>
    <w:rsid w:val="003B1349"/>
    <w:rsid w:val="003B139C"/>
    <w:rsid w:val="003B14D0"/>
    <w:rsid w:val="003B17D9"/>
    <w:rsid w:val="003B18D1"/>
    <w:rsid w:val="003B19D1"/>
    <w:rsid w:val="003B19F2"/>
    <w:rsid w:val="003B1A39"/>
    <w:rsid w:val="003B1CBF"/>
    <w:rsid w:val="003B208C"/>
    <w:rsid w:val="003B2213"/>
    <w:rsid w:val="003B27F4"/>
    <w:rsid w:val="003B285A"/>
    <w:rsid w:val="003B294E"/>
    <w:rsid w:val="003B2A10"/>
    <w:rsid w:val="003B2A23"/>
    <w:rsid w:val="003B2A90"/>
    <w:rsid w:val="003B2B8F"/>
    <w:rsid w:val="003B2D9C"/>
    <w:rsid w:val="003B2DFC"/>
    <w:rsid w:val="003B3157"/>
    <w:rsid w:val="003B3664"/>
    <w:rsid w:val="003B3AB5"/>
    <w:rsid w:val="003B3AEE"/>
    <w:rsid w:val="003B3BD1"/>
    <w:rsid w:val="003B4059"/>
    <w:rsid w:val="003B4102"/>
    <w:rsid w:val="003B411D"/>
    <w:rsid w:val="003B4183"/>
    <w:rsid w:val="003B43CE"/>
    <w:rsid w:val="003B442E"/>
    <w:rsid w:val="003B4455"/>
    <w:rsid w:val="003B45DA"/>
    <w:rsid w:val="003B46BF"/>
    <w:rsid w:val="003B4716"/>
    <w:rsid w:val="003B4740"/>
    <w:rsid w:val="003B47C3"/>
    <w:rsid w:val="003B4871"/>
    <w:rsid w:val="003B4956"/>
    <w:rsid w:val="003B4ABC"/>
    <w:rsid w:val="003B4C25"/>
    <w:rsid w:val="003B4F8A"/>
    <w:rsid w:val="003B5011"/>
    <w:rsid w:val="003B503F"/>
    <w:rsid w:val="003B51A7"/>
    <w:rsid w:val="003B5408"/>
    <w:rsid w:val="003B5469"/>
    <w:rsid w:val="003B5617"/>
    <w:rsid w:val="003B5644"/>
    <w:rsid w:val="003B5663"/>
    <w:rsid w:val="003B5948"/>
    <w:rsid w:val="003B5A28"/>
    <w:rsid w:val="003B5D9C"/>
    <w:rsid w:val="003B6006"/>
    <w:rsid w:val="003B605A"/>
    <w:rsid w:val="003B6126"/>
    <w:rsid w:val="003B6306"/>
    <w:rsid w:val="003B6353"/>
    <w:rsid w:val="003B66B3"/>
    <w:rsid w:val="003B6717"/>
    <w:rsid w:val="003B6838"/>
    <w:rsid w:val="003B6BC0"/>
    <w:rsid w:val="003B6F96"/>
    <w:rsid w:val="003B6FA9"/>
    <w:rsid w:val="003B718F"/>
    <w:rsid w:val="003B7469"/>
    <w:rsid w:val="003B7744"/>
    <w:rsid w:val="003B7917"/>
    <w:rsid w:val="003B7D8E"/>
    <w:rsid w:val="003B7F93"/>
    <w:rsid w:val="003C0314"/>
    <w:rsid w:val="003C035F"/>
    <w:rsid w:val="003C044B"/>
    <w:rsid w:val="003C083A"/>
    <w:rsid w:val="003C09AA"/>
    <w:rsid w:val="003C0A39"/>
    <w:rsid w:val="003C0A58"/>
    <w:rsid w:val="003C0DE4"/>
    <w:rsid w:val="003C1016"/>
    <w:rsid w:val="003C11BE"/>
    <w:rsid w:val="003C16E6"/>
    <w:rsid w:val="003C1AC1"/>
    <w:rsid w:val="003C1C46"/>
    <w:rsid w:val="003C2243"/>
    <w:rsid w:val="003C22CE"/>
    <w:rsid w:val="003C23EC"/>
    <w:rsid w:val="003C2C69"/>
    <w:rsid w:val="003C30FA"/>
    <w:rsid w:val="003C314A"/>
    <w:rsid w:val="003C31BC"/>
    <w:rsid w:val="003C329E"/>
    <w:rsid w:val="003C36A6"/>
    <w:rsid w:val="003C3C64"/>
    <w:rsid w:val="003C3C9F"/>
    <w:rsid w:val="003C415F"/>
    <w:rsid w:val="003C427E"/>
    <w:rsid w:val="003C438C"/>
    <w:rsid w:val="003C45F4"/>
    <w:rsid w:val="003C4B13"/>
    <w:rsid w:val="003C4CB4"/>
    <w:rsid w:val="003C5022"/>
    <w:rsid w:val="003C522E"/>
    <w:rsid w:val="003C52AA"/>
    <w:rsid w:val="003C5329"/>
    <w:rsid w:val="003C538E"/>
    <w:rsid w:val="003C585C"/>
    <w:rsid w:val="003C59DF"/>
    <w:rsid w:val="003C59E2"/>
    <w:rsid w:val="003C644C"/>
    <w:rsid w:val="003C6731"/>
    <w:rsid w:val="003C68C7"/>
    <w:rsid w:val="003C691A"/>
    <w:rsid w:val="003C69C9"/>
    <w:rsid w:val="003C6D43"/>
    <w:rsid w:val="003C6D6B"/>
    <w:rsid w:val="003C6DF4"/>
    <w:rsid w:val="003C6F3B"/>
    <w:rsid w:val="003C70E4"/>
    <w:rsid w:val="003C7128"/>
    <w:rsid w:val="003C7250"/>
    <w:rsid w:val="003C725B"/>
    <w:rsid w:val="003C7284"/>
    <w:rsid w:val="003C76C0"/>
    <w:rsid w:val="003C7BBE"/>
    <w:rsid w:val="003C7BC9"/>
    <w:rsid w:val="003C7C2D"/>
    <w:rsid w:val="003C7C42"/>
    <w:rsid w:val="003C7C8B"/>
    <w:rsid w:val="003C7CBE"/>
    <w:rsid w:val="003C7ED5"/>
    <w:rsid w:val="003D042C"/>
    <w:rsid w:val="003D05D2"/>
    <w:rsid w:val="003D0957"/>
    <w:rsid w:val="003D0C48"/>
    <w:rsid w:val="003D1280"/>
    <w:rsid w:val="003D15FF"/>
    <w:rsid w:val="003D16DE"/>
    <w:rsid w:val="003D1767"/>
    <w:rsid w:val="003D1B59"/>
    <w:rsid w:val="003D1B8F"/>
    <w:rsid w:val="003D1C27"/>
    <w:rsid w:val="003D1CFC"/>
    <w:rsid w:val="003D1D1E"/>
    <w:rsid w:val="003D1DA0"/>
    <w:rsid w:val="003D1DD5"/>
    <w:rsid w:val="003D1E2D"/>
    <w:rsid w:val="003D1E7D"/>
    <w:rsid w:val="003D2062"/>
    <w:rsid w:val="003D2228"/>
    <w:rsid w:val="003D22A7"/>
    <w:rsid w:val="003D2543"/>
    <w:rsid w:val="003D2699"/>
    <w:rsid w:val="003D27F6"/>
    <w:rsid w:val="003D2936"/>
    <w:rsid w:val="003D2D12"/>
    <w:rsid w:val="003D2FFF"/>
    <w:rsid w:val="003D30C7"/>
    <w:rsid w:val="003D350B"/>
    <w:rsid w:val="003D356E"/>
    <w:rsid w:val="003D37D2"/>
    <w:rsid w:val="003D3901"/>
    <w:rsid w:val="003D3AB0"/>
    <w:rsid w:val="003D3BD6"/>
    <w:rsid w:val="003D3C44"/>
    <w:rsid w:val="003D3C88"/>
    <w:rsid w:val="003D3CAA"/>
    <w:rsid w:val="003D3DF6"/>
    <w:rsid w:val="003D3E4C"/>
    <w:rsid w:val="003D41DC"/>
    <w:rsid w:val="003D44D5"/>
    <w:rsid w:val="003D46B6"/>
    <w:rsid w:val="003D471A"/>
    <w:rsid w:val="003D4814"/>
    <w:rsid w:val="003D4A55"/>
    <w:rsid w:val="003D4A94"/>
    <w:rsid w:val="003D4A9C"/>
    <w:rsid w:val="003D4AF9"/>
    <w:rsid w:val="003D4BA2"/>
    <w:rsid w:val="003D4DED"/>
    <w:rsid w:val="003D57AE"/>
    <w:rsid w:val="003D57D6"/>
    <w:rsid w:val="003D58AB"/>
    <w:rsid w:val="003D58E7"/>
    <w:rsid w:val="003D5B43"/>
    <w:rsid w:val="003D5CF2"/>
    <w:rsid w:val="003D5E06"/>
    <w:rsid w:val="003D647E"/>
    <w:rsid w:val="003D66B6"/>
    <w:rsid w:val="003D6FFA"/>
    <w:rsid w:val="003D6FFD"/>
    <w:rsid w:val="003D71FD"/>
    <w:rsid w:val="003D72E1"/>
    <w:rsid w:val="003D72F2"/>
    <w:rsid w:val="003D730A"/>
    <w:rsid w:val="003D759E"/>
    <w:rsid w:val="003D77F6"/>
    <w:rsid w:val="003D7845"/>
    <w:rsid w:val="003D790E"/>
    <w:rsid w:val="003D7C27"/>
    <w:rsid w:val="003E0028"/>
    <w:rsid w:val="003E0066"/>
    <w:rsid w:val="003E0107"/>
    <w:rsid w:val="003E0214"/>
    <w:rsid w:val="003E04C9"/>
    <w:rsid w:val="003E05C2"/>
    <w:rsid w:val="003E0682"/>
    <w:rsid w:val="003E06D6"/>
    <w:rsid w:val="003E0787"/>
    <w:rsid w:val="003E0BA2"/>
    <w:rsid w:val="003E0EFC"/>
    <w:rsid w:val="003E0F7C"/>
    <w:rsid w:val="003E13F3"/>
    <w:rsid w:val="003E145D"/>
    <w:rsid w:val="003E14A0"/>
    <w:rsid w:val="003E14AB"/>
    <w:rsid w:val="003E164A"/>
    <w:rsid w:val="003E16DA"/>
    <w:rsid w:val="003E18DA"/>
    <w:rsid w:val="003E27D3"/>
    <w:rsid w:val="003E27E7"/>
    <w:rsid w:val="003E29F5"/>
    <w:rsid w:val="003E2DC4"/>
    <w:rsid w:val="003E2E6D"/>
    <w:rsid w:val="003E3168"/>
    <w:rsid w:val="003E32AD"/>
    <w:rsid w:val="003E32B9"/>
    <w:rsid w:val="003E33DD"/>
    <w:rsid w:val="003E3479"/>
    <w:rsid w:val="003E34CB"/>
    <w:rsid w:val="003E374E"/>
    <w:rsid w:val="003E37F0"/>
    <w:rsid w:val="003E3A37"/>
    <w:rsid w:val="003E3B12"/>
    <w:rsid w:val="003E3B62"/>
    <w:rsid w:val="003E3C88"/>
    <w:rsid w:val="003E3CEF"/>
    <w:rsid w:val="003E3E3D"/>
    <w:rsid w:val="003E3E82"/>
    <w:rsid w:val="003E3FA4"/>
    <w:rsid w:val="003E3FF3"/>
    <w:rsid w:val="003E40A0"/>
    <w:rsid w:val="003E40E9"/>
    <w:rsid w:val="003E4276"/>
    <w:rsid w:val="003E42AE"/>
    <w:rsid w:val="003E433A"/>
    <w:rsid w:val="003E44D9"/>
    <w:rsid w:val="003E45C7"/>
    <w:rsid w:val="003E4658"/>
    <w:rsid w:val="003E4684"/>
    <w:rsid w:val="003E4773"/>
    <w:rsid w:val="003E48F6"/>
    <w:rsid w:val="003E49FF"/>
    <w:rsid w:val="003E4AD6"/>
    <w:rsid w:val="003E4EC0"/>
    <w:rsid w:val="003E4ED2"/>
    <w:rsid w:val="003E4EFF"/>
    <w:rsid w:val="003E4FBD"/>
    <w:rsid w:val="003E5424"/>
    <w:rsid w:val="003E5469"/>
    <w:rsid w:val="003E56AB"/>
    <w:rsid w:val="003E5DA6"/>
    <w:rsid w:val="003E5E5A"/>
    <w:rsid w:val="003E5F02"/>
    <w:rsid w:val="003E601A"/>
    <w:rsid w:val="003E66D6"/>
    <w:rsid w:val="003E6701"/>
    <w:rsid w:val="003E678E"/>
    <w:rsid w:val="003E6869"/>
    <w:rsid w:val="003E687C"/>
    <w:rsid w:val="003E696E"/>
    <w:rsid w:val="003E6972"/>
    <w:rsid w:val="003E699D"/>
    <w:rsid w:val="003E707B"/>
    <w:rsid w:val="003E72F7"/>
    <w:rsid w:val="003E75D3"/>
    <w:rsid w:val="003E79D6"/>
    <w:rsid w:val="003E7A6A"/>
    <w:rsid w:val="003E7E28"/>
    <w:rsid w:val="003E7F16"/>
    <w:rsid w:val="003E7FB3"/>
    <w:rsid w:val="003F057B"/>
    <w:rsid w:val="003F0629"/>
    <w:rsid w:val="003F0665"/>
    <w:rsid w:val="003F07E4"/>
    <w:rsid w:val="003F0C02"/>
    <w:rsid w:val="003F0C6A"/>
    <w:rsid w:val="003F0E54"/>
    <w:rsid w:val="003F0E8B"/>
    <w:rsid w:val="003F11C4"/>
    <w:rsid w:val="003F1342"/>
    <w:rsid w:val="003F159B"/>
    <w:rsid w:val="003F16D5"/>
    <w:rsid w:val="003F1985"/>
    <w:rsid w:val="003F1BDC"/>
    <w:rsid w:val="003F1C95"/>
    <w:rsid w:val="003F1D61"/>
    <w:rsid w:val="003F1E8B"/>
    <w:rsid w:val="003F1EBD"/>
    <w:rsid w:val="003F1ECD"/>
    <w:rsid w:val="003F1EE6"/>
    <w:rsid w:val="003F259F"/>
    <w:rsid w:val="003F26FA"/>
    <w:rsid w:val="003F287B"/>
    <w:rsid w:val="003F29B0"/>
    <w:rsid w:val="003F2D58"/>
    <w:rsid w:val="003F2D88"/>
    <w:rsid w:val="003F2DA2"/>
    <w:rsid w:val="003F2F49"/>
    <w:rsid w:val="003F30E0"/>
    <w:rsid w:val="003F3183"/>
    <w:rsid w:val="003F31E9"/>
    <w:rsid w:val="003F3884"/>
    <w:rsid w:val="003F38EF"/>
    <w:rsid w:val="003F3901"/>
    <w:rsid w:val="003F3974"/>
    <w:rsid w:val="003F3A1D"/>
    <w:rsid w:val="003F3C80"/>
    <w:rsid w:val="003F415B"/>
    <w:rsid w:val="003F41CA"/>
    <w:rsid w:val="003F4302"/>
    <w:rsid w:val="003F4421"/>
    <w:rsid w:val="003F44B3"/>
    <w:rsid w:val="003F44D5"/>
    <w:rsid w:val="003F45F7"/>
    <w:rsid w:val="003F478A"/>
    <w:rsid w:val="003F48F9"/>
    <w:rsid w:val="003F4B41"/>
    <w:rsid w:val="003F4E2F"/>
    <w:rsid w:val="003F4FA6"/>
    <w:rsid w:val="003F5087"/>
    <w:rsid w:val="003F5259"/>
    <w:rsid w:val="003F5417"/>
    <w:rsid w:val="003F550F"/>
    <w:rsid w:val="003F56AD"/>
    <w:rsid w:val="003F5993"/>
    <w:rsid w:val="003F5A49"/>
    <w:rsid w:val="003F5AEA"/>
    <w:rsid w:val="003F5E40"/>
    <w:rsid w:val="003F6302"/>
    <w:rsid w:val="003F66DD"/>
    <w:rsid w:val="003F6727"/>
    <w:rsid w:val="003F6986"/>
    <w:rsid w:val="003F6993"/>
    <w:rsid w:val="003F6DAB"/>
    <w:rsid w:val="003F7048"/>
    <w:rsid w:val="003F7096"/>
    <w:rsid w:val="003F70C3"/>
    <w:rsid w:val="003F726C"/>
    <w:rsid w:val="003F7296"/>
    <w:rsid w:val="003F736F"/>
    <w:rsid w:val="003F7539"/>
    <w:rsid w:val="003F780B"/>
    <w:rsid w:val="003F7CB6"/>
    <w:rsid w:val="003F7D04"/>
    <w:rsid w:val="003F7FCB"/>
    <w:rsid w:val="00400033"/>
    <w:rsid w:val="004002A2"/>
    <w:rsid w:val="004002AE"/>
    <w:rsid w:val="00400349"/>
    <w:rsid w:val="004005BF"/>
    <w:rsid w:val="004006B0"/>
    <w:rsid w:val="00400820"/>
    <w:rsid w:val="00400D66"/>
    <w:rsid w:val="00400D6D"/>
    <w:rsid w:val="00400F04"/>
    <w:rsid w:val="00401266"/>
    <w:rsid w:val="004013F6"/>
    <w:rsid w:val="004015C2"/>
    <w:rsid w:val="004019BB"/>
    <w:rsid w:val="00401A21"/>
    <w:rsid w:val="00401ACB"/>
    <w:rsid w:val="00401D62"/>
    <w:rsid w:val="0040204F"/>
    <w:rsid w:val="004020B8"/>
    <w:rsid w:val="004021B0"/>
    <w:rsid w:val="0040220F"/>
    <w:rsid w:val="0040247B"/>
    <w:rsid w:val="00402502"/>
    <w:rsid w:val="00402568"/>
    <w:rsid w:val="00402961"/>
    <w:rsid w:val="00402D5B"/>
    <w:rsid w:val="00402EDF"/>
    <w:rsid w:val="00403143"/>
    <w:rsid w:val="0040324A"/>
    <w:rsid w:val="004032CF"/>
    <w:rsid w:val="00403815"/>
    <w:rsid w:val="004039EF"/>
    <w:rsid w:val="00403A49"/>
    <w:rsid w:val="00403C75"/>
    <w:rsid w:val="00403D94"/>
    <w:rsid w:val="00403EF3"/>
    <w:rsid w:val="00403F88"/>
    <w:rsid w:val="004040FC"/>
    <w:rsid w:val="00404329"/>
    <w:rsid w:val="00404527"/>
    <w:rsid w:val="004048BD"/>
    <w:rsid w:val="00404901"/>
    <w:rsid w:val="00404B27"/>
    <w:rsid w:val="00404B99"/>
    <w:rsid w:val="00404C59"/>
    <w:rsid w:val="00404DF5"/>
    <w:rsid w:val="00404FDA"/>
    <w:rsid w:val="0040573F"/>
    <w:rsid w:val="00405872"/>
    <w:rsid w:val="004059F8"/>
    <w:rsid w:val="00405F94"/>
    <w:rsid w:val="00406476"/>
    <w:rsid w:val="00406861"/>
    <w:rsid w:val="00406FFE"/>
    <w:rsid w:val="00407069"/>
    <w:rsid w:val="00407123"/>
    <w:rsid w:val="004074BA"/>
    <w:rsid w:val="004076AA"/>
    <w:rsid w:val="00407817"/>
    <w:rsid w:val="00407A22"/>
    <w:rsid w:val="00407A68"/>
    <w:rsid w:val="004107ED"/>
    <w:rsid w:val="00410CE3"/>
    <w:rsid w:val="00410DAB"/>
    <w:rsid w:val="00410F81"/>
    <w:rsid w:val="00411146"/>
    <w:rsid w:val="004111FD"/>
    <w:rsid w:val="004112E5"/>
    <w:rsid w:val="00411A48"/>
    <w:rsid w:val="00411AD1"/>
    <w:rsid w:val="00411B2C"/>
    <w:rsid w:val="00411B3F"/>
    <w:rsid w:val="00411F81"/>
    <w:rsid w:val="004120DA"/>
    <w:rsid w:val="0041222C"/>
    <w:rsid w:val="00412537"/>
    <w:rsid w:val="0041262B"/>
    <w:rsid w:val="0041266E"/>
    <w:rsid w:val="004128F4"/>
    <w:rsid w:val="0041291B"/>
    <w:rsid w:val="00412B31"/>
    <w:rsid w:val="00412CB5"/>
    <w:rsid w:val="00412DC0"/>
    <w:rsid w:val="00412DE3"/>
    <w:rsid w:val="00412DFD"/>
    <w:rsid w:val="00413054"/>
    <w:rsid w:val="00413467"/>
    <w:rsid w:val="004134E8"/>
    <w:rsid w:val="00413510"/>
    <w:rsid w:val="00413918"/>
    <w:rsid w:val="00413BB8"/>
    <w:rsid w:val="00413D71"/>
    <w:rsid w:val="00413FE8"/>
    <w:rsid w:val="004141A1"/>
    <w:rsid w:val="0041446D"/>
    <w:rsid w:val="004144E8"/>
    <w:rsid w:val="00415069"/>
    <w:rsid w:val="00415158"/>
    <w:rsid w:val="0041529C"/>
    <w:rsid w:val="0041538C"/>
    <w:rsid w:val="004156A5"/>
    <w:rsid w:val="004157AC"/>
    <w:rsid w:val="00415850"/>
    <w:rsid w:val="004159F2"/>
    <w:rsid w:val="00415C24"/>
    <w:rsid w:val="00415C91"/>
    <w:rsid w:val="00415D13"/>
    <w:rsid w:val="00415D1D"/>
    <w:rsid w:val="00415D7B"/>
    <w:rsid w:val="00415DDC"/>
    <w:rsid w:val="00415FC5"/>
    <w:rsid w:val="00416050"/>
    <w:rsid w:val="00416738"/>
    <w:rsid w:val="00416814"/>
    <w:rsid w:val="004169AD"/>
    <w:rsid w:val="004169B3"/>
    <w:rsid w:val="00416B63"/>
    <w:rsid w:val="00416BC1"/>
    <w:rsid w:val="00416E15"/>
    <w:rsid w:val="00416F8F"/>
    <w:rsid w:val="00417117"/>
    <w:rsid w:val="00417254"/>
    <w:rsid w:val="004172C0"/>
    <w:rsid w:val="00417364"/>
    <w:rsid w:val="004173CC"/>
    <w:rsid w:val="004174AA"/>
    <w:rsid w:val="00417562"/>
    <w:rsid w:val="00417676"/>
    <w:rsid w:val="00417684"/>
    <w:rsid w:val="00417BCE"/>
    <w:rsid w:val="00417F07"/>
    <w:rsid w:val="0042020A"/>
    <w:rsid w:val="004203C0"/>
    <w:rsid w:val="004204DF"/>
    <w:rsid w:val="004206BD"/>
    <w:rsid w:val="004208F0"/>
    <w:rsid w:val="00420B15"/>
    <w:rsid w:val="00420B28"/>
    <w:rsid w:val="00420B3A"/>
    <w:rsid w:val="00420CD8"/>
    <w:rsid w:val="00420EFF"/>
    <w:rsid w:val="004211E9"/>
    <w:rsid w:val="004213E7"/>
    <w:rsid w:val="004215D6"/>
    <w:rsid w:val="004215E9"/>
    <w:rsid w:val="00421651"/>
    <w:rsid w:val="0042175E"/>
    <w:rsid w:val="004221CF"/>
    <w:rsid w:val="00422229"/>
    <w:rsid w:val="00422327"/>
    <w:rsid w:val="00422468"/>
    <w:rsid w:val="004224AB"/>
    <w:rsid w:val="004224D9"/>
    <w:rsid w:val="0042268A"/>
    <w:rsid w:val="0042280C"/>
    <w:rsid w:val="00422CEF"/>
    <w:rsid w:val="00422D5C"/>
    <w:rsid w:val="00422F28"/>
    <w:rsid w:val="00423076"/>
    <w:rsid w:val="004232F1"/>
    <w:rsid w:val="004234D6"/>
    <w:rsid w:val="0042372C"/>
    <w:rsid w:val="00423759"/>
    <w:rsid w:val="0042385E"/>
    <w:rsid w:val="00423CC5"/>
    <w:rsid w:val="00424067"/>
    <w:rsid w:val="004241F7"/>
    <w:rsid w:val="00424991"/>
    <w:rsid w:val="00424A68"/>
    <w:rsid w:val="00424A8A"/>
    <w:rsid w:val="00424CC6"/>
    <w:rsid w:val="00424E8C"/>
    <w:rsid w:val="00425502"/>
    <w:rsid w:val="00425736"/>
    <w:rsid w:val="004258AF"/>
    <w:rsid w:val="00425A0D"/>
    <w:rsid w:val="00425D9A"/>
    <w:rsid w:val="00425F61"/>
    <w:rsid w:val="00426164"/>
    <w:rsid w:val="004265D7"/>
    <w:rsid w:val="0042660F"/>
    <w:rsid w:val="0042697C"/>
    <w:rsid w:val="004269F2"/>
    <w:rsid w:val="00426A97"/>
    <w:rsid w:val="00426B03"/>
    <w:rsid w:val="00426CD0"/>
    <w:rsid w:val="004271EB"/>
    <w:rsid w:val="00427541"/>
    <w:rsid w:val="004275B7"/>
    <w:rsid w:val="004276A4"/>
    <w:rsid w:val="004276FF"/>
    <w:rsid w:val="004277F3"/>
    <w:rsid w:val="00427906"/>
    <w:rsid w:val="004279BE"/>
    <w:rsid w:val="00427D22"/>
    <w:rsid w:val="00427FBD"/>
    <w:rsid w:val="00430177"/>
    <w:rsid w:val="00430221"/>
    <w:rsid w:val="00430450"/>
    <w:rsid w:val="00430808"/>
    <w:rsid w:val="00430892"/>
    <w:rsid w:val="0043089A"/>
    <w:rsid w:val="00430D4B"/>
    <w:rsid w:val="0043126B"/>
    <w:rsid w:val="00431347"/>
    <w:rsid w:val="00431594"/>
    <w:rsid w:val="0043167C"/>
    <w:rsid w:val="00431A59"/>
    <w:rsid w:val="00431ABB"/>
    <w:rsid w:val="00431B95"/>
    <w:rsid w:val="00431CB1"/>
    <w:rsid w:val="00431CB3"/>
    <w:rsid w:val="00431CCF"/>
    <w:rsid w:val="00431FDD"/>
    <w:rsid w:val="0043211E"/>
    <w:rsid w:val="00432196"/>
    <w:rsid w:val="004321B2"/>
    <w:rsid w:val="00432700"/>
    <w:rsid w:val="00432C25"/>
    <w:rsid w:val="00432C71"/>
    <w:rsid w:val="00432E50"/>
    <w:rsid w:val="004336AE"/>
    <w:rsid w:val="004336D2"/>
    <w:rsid w:val="00433823"/>
    <w:rsid w:val="00433ABE"/>
    <w:rsid w:val="00433ACB"/>
    <w:rsid w:val="00433F97"/>
    <w:rsid w:val="004345CF"/>
    <w:rsid w:val="0043465E"/>
    <w:rsid w:val="004346A8"/>
    <w:rsid w:val="0043470E"/>
    <w:rsid w:val="0043481E"/>
    <w:rsid w:val="00434A2E"/>
    <w:rsid w:val="00434AF9"/>
    <w:rsid w:val="00434B96"/>
    <w:rsid w:val="00434BB3"/>
    <w:rsid w:val="00434C91"/>
    <w:rsid w:val="0043502C"/>
    <w:rsid w:val="0043510B"/>
    <w:rsid w:val="0043518F"/>
    <w:rsid w:val="00435603"/>
    <w:rsid w:val="00435AE8"/>
    <w:rsid w:val="00435EE6"/>
    <w:rsid w:val="00435F02"/>
    <w:rsid w:val="00436208"/>
    <w:rsid w:val="004362CF"/>
    <w:rsid w:val="0043630F"/>
    <w:rsid w:val="0043668F"/>
    <w:rsid w:val="004368E6"/>
    <w:rsid w:val="0043690A"/>
    <w:rsid w:val="00436966"/>
    <w:rsid w:val="004369D7"/>
    <w:rsid w:val="00436A43"/>
    <w:rsid w:val="00436A87"/>
    <w:rsid w:val="00436ABA"/>
    <w:rsid w:val="0043714C"/>
    <w:rsid w:val="004371C6"/>
    <w:rsid w:val="0043727A"/>
    <w:rsid w:val="004372C2"/>
    <w:rsid w:val="00437531"/>
    <w:rsid w:val="0043796A"/>
    <w:rsid w:val="004379E6"/>
    <w:rsid w:val="00437D28"/>
    <w:rsid w:val="00437E6D"/>
    <w:rsid w:val="004400B0"/>
    <w:rsid w:val="004400F0"/>
    <w:rsid w:val="0044025A"/>
    <w:rsid w:val="004403ED"/>
    <w:rsid w:val="004405BD"/>
    <w:rsid w:val="004405E2"/>
    <w:rsid w:val="00440608"/>
    <w:rsid w:val="00440CE1"/>
    <w:rsid w:val="00440EBB"/>
    <w:rsid w:val="00440F00"/>
    <w:rsid w:val="00440FD2"/>
    <w:rsid w:val="0044106B"/>
    <w:rsid w:val="0044122E"/>
    <w:rsid w:val="004419E3"/>
    <w:rsid w:val="00441C30"/>
    <w:rsid w:val="00442269"/>
    <w:rsid w:val="0044228E"/>
    <w:rsid w:val="00442592"/>
    <w:rsid w:val="004426A8"/>
    <w:rsid w:val="004427EA"/>
    <w:rsid w:val="00442ED5"/>
    <w:rsid w:val="00442FF6"/>
    <w:rsid w:val="00443015"/>
    <w:rsid w:val="00443593"/>
    <w:rsid w:val="00443655"/>
    <w:rsid w:val="004438A6"/>
    <w:rsid w:val="00443C43"/>
    <w:rsid w:val="00443DFA"/>
    <w:rsid w:val="00443F10"/>
    <w:rsid w:val="00443F2E"/>
    <w:rsid w:val="00444019"/>
    <w:rsid w:val="00444025"/>
    <w:rsid w:val="00444044"/>
    <w:rsid w:val="0044428C"/>
    <w:rsid w:val="00444394"/>
    <w:rsid w:val="004449E7"/>
    <w:rsid w:val="00444B70"/>
    <w:rsid w:val="00444BBA"/>
    <w:rsid w:val="00444DFC"/>
    <w:rsid w:val="00444F1C"/>
    <w:rsid w:val="00444F41"/>
    <w:rsid w:val="004451C4"/>
    <w:rsid w:val="004453FC"/>
    <w:rsid w:val="00445BD6"/>
    <w:rsid w:val="00445C7F"/>
    <w:rsid w:val="00446077"/>
    <w:rsid w:val="00446161"/>
    <w:rsid w:val="0044641A"/>
    <w:rsid w:val="00446917"/>
    <w:rsid w:val="00446AAB"/>
    <w:rsid w:val="00446B83"/>
    <w:rsid w:val="00446C7C"/>
    <w:rsid w:val="00446F71"/>
    <w:rsid w:val="00447001"/>
    <w:rsid w:val="00447048"/>
    <w:rsid w:val="00447200"/>
    <w:rsid w:val="0044751F"/>
    <w:rsid w:val="004476B9"/>
    <w:rsid w:val="0044775A"/>
    <w:rsid w:val="004477ED"/>
    <w:rsid w:val="004478A4"/>
    <w:rsid w:val="00447BCF"/>
    <w:rsid w:val="00447C8C"/>
    <w:rsid w:val="00450055"/>
    <w:rsid w:val="00450162"/>
    <w:rsid w:val="004504E1"/>
    <w:rsid w:val="004506E4"/>
    <w:rsid w:val="0045082A"/>
    <w:rsid w:val="00450943"/>
    <w:rsid w:val="00450A12"/>
    <w:rsid w:val="00450B68"/>
    <w:rsid w:val="00450BD8"/>
    <w:rsid w:val="00450DF7"/>
    <w:rsid w:val="004514DD"/>
    <w:rsid w:val="0045153E"/>
    <w:rsid w:val="004518BE"/>
    <w:rsid w:val="00451B09"/>
    <w:rsid w:val="00451C4B"/>
    <w:rsid w:val="00451CF3"/>
    <w:rsid w:val="00451FE4"/>
    <w:rsid w:val="0045228F"/>
    <w:rsid w:val="004522C4"/>
    <w:rsid w:val="0045241A"/>
    <w:rsid w:val="00452637"/>
    <w:rsid w:val="004527CD"/>
    <w:rsid w:val="004527D4"/>
    <w:rsid w:val="00452CED"/>
    <w:rsid w:val="00452F02"/>
    <w:rsid w:val="004530BA"/>
    <w:rsid w:val="004530F8"/>
    <w:rsid w:val="00453197"/>
    <w:rsid w:val="0045373B"/>
    <w:rsid w:val="00453809"/>
    <w:rsid w:val="00453B1E"/>
    <w:rsid w:val="00453C0D"/>
    <w:rsid w:val="00453DB9"/>
    <w:rsid w:val="00453F2E"/>
    <w:rsid w:val="00453FDF"/>
    <w:rsid w:val="00454228"/>
    <w:rsid w:val="0045426C"/>
    <w:rsid w:val="004545EA"/>
    <w:rsid w:val="004545F8"/>
    <w:rsid w:val="0045494F"/>
    <w:rsid w:val="00454D97"/>
    <w:rsid w:val="004550F1"/>
    <w:rsid w:val="004556E4"/>
    <w:rsid w:val="0045573C"/>
    <w:rsid w:val="0045597A"/>
    <w:rsid w:val="004559A3"/>
    <w:rsid w:val="00455D05"/>
    <w:rsid w:val="0045644E"/>
    <w:rsid w:val="004566BB"/>
    <w:rsid w:val="004567DD"/>
    <w:rsid w:val="00456A2E"/>
    <w:rsid w:val="00456F54"/>
    <w:rsid w:val="00457056"/>
    <w:rsid w:val="004570EC"/>
    <w:rsid w:val="004573F8"/>
    <w:rsid w:val="0045766A"/>
    <w:rsid w:val="00457B4E"/>
    <w:rsid w:val="00457CB9"/>
    <w:rsid w:val="00457E4B"/>
    <w:rsid w:val="00457EF9"/>
    <w:rsid w:val="004603D6"/>
    <w:rsid w:val="004603E3"/>
    <w:rsid w:val="00460BA4"/>
    <w:rsid w:val="00460DBD"/>
    <w:rsid w:val="0046118F"/>
    <w:rsid w:val="004611F8"/>
    <w:rsid w:val="004613FA"/>
    <w:rsid w:val="00461741"/>
    <w:rsid w:val="0046180D"/>
    <w:rsid w:val="00461931"/>
    <w:rsid w:val="00461A62"/>
    <w:rsid w:val="00461C38"/>
    <w:rsid w:val="00461CFD"/>
    <w:rsid w:val="00461E19"/>
    <w:rsid w:val="00461EA3"/>
    <w:rsid w:val="00462089"/>
    <w:rsid w:val="00462352"/>
    <w:rsid w:val="004623E5"/>
    <w:rsid w:val="004624E8"/>
    <w:rsid w:val="00462548"/>
    <w:rsid w:val="004625A6"/>
    <w:rsid w:val="0046272E"/>
    <w:rsid w:val="00462879"/>
    <w:rsid w:val="00462890"/>
    <w:rsid w:val="00462A78"/>
    <w:rsid w:val="00462D83"/>
    <w:rsid w:val="00462E2D"/>
    <w:rsid w:val="00462E49"/>
    <w:rsid w:val="004630C4"/>
    <w:rsid w:val="00463176"/>
    <w:rsid w:val="00463282"/>
    <w:rsid w:val="00463498"/>
    <w:rsid w:val="004634CB"/>
    <w:rsid w:val="0046360F"/>
    <w:rsid w:val="00463A5C"/>
    <w:rsid w:val="004641EF"/>
    <w:rsid w:val="0046422A"/>
    <w:rsid w:val="0046428D"/>
    <w:rsid w:val="004642AD"/>
    <w:rsid w:val="004643B7"/>
    <w:rsid w:val="004644EF"/>
    <w:rsid w:val="0046464B"/>
    <w:rsid w:val="004646DD"/>
    <w:rsid w:val="004646E6"/>
    <w:rsid w:val="00464B3C"/>
    <w:rsid w:val="00464C21"/>
    <w:rsid w:val="00464D57"/>
    <w:rsid w:val="00464F87"/>
    <w:rsid w:val="0046511C"/>
    <w:rsid w:val="004651DF"/>
    <w:rsid w:val="0046535B"/>
    <w:rsid w:val="00465449"/>
    <w:rsid w:val="00465657"/>
    <w:rsid w:val="004656D3"/>
    <w:rsid w:val="004658E8"/>
    <w:rsid w:val="00465A76"/>
    <w:rsid w:val="00465B03"/>
    <w:rsid w:val="00465C47"/>
    <w:rsid w:val="00465C66"/>
    <w:rsid w:val="00465E2D"/>
    <w:rsid w:val="00465F23"/>
    <w:rsid w:val="004662C0"/>
    <w:rsid w:val="00466658"/>
    <w:rsid w:val="00466758"/>
    <w:rsid w:val="004667CE"/>
    <w:rsid w:val="00466C11"/>
    <w:rsid w:val="00466E42"/>
    <w:rsid w:val="00467009"/>
    <w:rsid w:val="0046714E"/>
    <w:rsid w:val="0046719A"/>
    <w:rsid w:val="004671B3"/>
    <w:rsid w:val="00467254"/>
    <w:rsid w:val="00467529"/>
    <w:rsid w:val="0046789C"/>
    <w:rsid w:val="00467929"/>
    <w:rsid w:val="004679BB"/>
    <w:rsid w:val="004679CF"/>
    <w:rsid w:val="00467A8C"/>
    <w:rsid w:val="00467C46"/>
    <w:rsid w:val="00467D25"/>
    <w:rsid w:val="0047021E"/>
    <w:rsid w:val="00470404"/>
    <w:rsid w:val="0047068D"/>
    <w:rsid w:val="004706D5"/>
    <w:rsid w:val="00470864"/>
    <w:rsid w:val="00470A05"/>
    <w:rsid w:val="00470AD1"/>
    <w:rsid w:val="00470BCF"/>
    <w:rsid w:val="00470BD5"/>
    <w:rsid w:val="00470C0A"/>
    <w:rsid w:val="00470CEF"/>
    <w:rsid w:val="00470D2B"/>
    <w:rsid w:val="0047102E"/>
    <w:rsid w:val="004711D9"/>
    <w:rsid w:val="004711EF"/>
    <w:rsid w:val="00471413"/>
    <w:rsid w:val="0047171B"/>
    <w:rsid w:val="00471743"/>
    <w:rsid w:val="00471866"/>
    <w:rsid w:val="00471A6D"/>
    <w:rsid w:val="00471B9F"/>
    <w:rsid w:val="00471BB7"/>
    <w:rsid w:val="00471EC0"/>
    <w:rsid w:val="00472251"/>
    <w:rsid w:val="004723C5"/>
    <w:rsid w:val="004725C5"/>
    <w:rsid w:val="00472B22"/>
    <w:rsid w:val="00472CDD"/>
    <w:rsid w:val="00473278"/>
    <w:rsid w:val="00473538"/>
    <w:rsid w:val="00473571"/>
    <w:rsid w:val="0047359D"/>
    <w:rsid w:val="00473692"/>
    <w:rsid w:val="00473C4C"/>
    <w:rsid w:val="00473E8E"/>
    <w:rsid w:val="00473EE4"/>
    <w:rsid w:val="0047445F"/>
    <w:rsid w:val="00474635"/>
    <w:rsid w:val="00474795"/>
    <w:rsid w:val="00474A0C"/>
    <w:rsid w:val="00474B13"/>
    <w:rsid w:val="00474C32"/>
    <w:rsid w:val="00474C81"/>
    <w:rsid w:val="00474F81"/>
    <w:rsid w:val="00474FAF"/>
    <w:rsid w:val="0047515D"/>
    <w:rsid w:val="004751A1"/>
    <w:rsid w:val="004751ED"/>
    <w:rsid w:val="0047521D"/>
    <w:rsid w:val="004754E2"/>
    <w:rsid w:val="004755D3"/>
    <w:rsid w:val="0047577D"/>
    <w:rsid w:val="0047591D"/>
    <w:rsid w:val="0047598F"/>
    <w:rsid w:val="004760DF"/>
    <w:rsid w:val="0047631A"/>
    <w:rsid w:val="004763F8"/>
    <w:rsid w:val="004764E9"/>
    <w:rsid w:val="00476BE1"/>
    <w:rsid w:val="00476FB1"/>
    <w:rsid w:val="00477022"/>
    <w:rsid w:val="00477426"/>
    <w:rsid w:val="004775FB"/>
    <w:rsid w:val="00477608"/>
    <w:rsid w:val="00477701"/>
    <w:rsid w:val="004777BD"/>
    <w:rsid w:val="004779B5"/>
    <w:rsid w:val="00477B7B"/>
    <w:rsid w:val="00480007"/>
    <w:rsid w:val="00480042"/>
    <w:rsid w:val="00480057"/>
    <w:rsid w:val="00480316"/>
    <w:rsid w:val="00480382"/>
    <w:rsid w:val="00480421"/>
    <w:rsid w:val="00480939"/>
    <w:rsid w:val="00480A21"/>
    <w:rsid w:val="00480AFB"/>
    <w:rsid w:val="00480B4C"/>
    <w:rsid w:val="00480B87"/>
    <w:rsid w:val="00480C7E"/>
    <w:rsid w:val="00480FF2"/>
    <w:rsid w:val="00481231"/>
    <w:rsid w:val="0048145F"/>
    <w:rsid w:val="0048170D"/>
    <w:rsid w:val="00481721"/>
    <w:rsid w:val="004817AB"/>
    <w:rsid w:val="0048185B"/>
    <w:rsid w:val="004819BE"/>
    <w:rsid w:val="00481A03"/>
    <w:rsid w:val="00481AC2"/>
    <w:rsid w:val="00481B28"/>
    <w:rsid w:val="00481DB1"/>
    <w:rsid w:val="00481F02"/>
    <w:rsid w:val="00481F05"/>
    <w:rsid w:val="004820EF"/>
    <w:rsid w:val="004826A8"/>
    <w:rsid w:val="00482C31"/>
    <w:rsid w:val="00482DB6"/>
    <w:rsid w:val="00482F36"/>
    <w:rsid w:val="004831C0"/>
    <w:rsid w:val="004832B5"/>
    <w:rsid w:val="004832CA"/>
    <w:rsid w:val="004833FC"/>
    <w:rsid w:val="00483649"/>
    <w:rsid w:val="00483681"/>
    <w:rsid w:val="00483717"/>
    <w:rsid w:val="00483F1E"/>
    <w:rsid w:val="00483F3F"/>
    <w:rsid w:val="00483F77"/>
    <w:rsid w:val="0048427C"/>
    <w:rsid w:val="00484470"/>
    <w:rsid w:val="00484589"/>
    <w:rsid w:val="00484625"/>
    <w:rsid w:val="0048493E"/>
    <w:rsid w:val="00484942"/>
    <w:rsid w:val="00484AD2"/>
    <w:rsid w:val="00484BC5"/>
    <w:rsid w:val="00484DDE"/>
    <w:rsid w:val="00485BC5"/>
    <w:rsid w:val="00485D62"/>
    <w:rsid w:val="00485E90"/>
    <w:rsid w:val="00485F75"/>
    <w:rsid w:val="00485F90"/>
    <w:rsid w:val="004860F8"/>
    <w:rsid w:val="004861C5"/>
    <w:rsid w:val="004864B7"/>
    <w:rsid w:val="00486511"/>
    <w:rsid w:val="0048670F"/>
    <w:rsid w:val="004867C2"/>
    <w:rsid w:val="00486F00"/>
    <w:rsid w:val="0048719A"/>
    <w:rsid w:val="004872A0"/>
    <w:rsid w:val="004873C3"/>
    <w:rsid w:val="00487421"/>
    <w:rsid w:val="00487459"/>
    <w:rsid w:val="004874FA"/>
    <w:rsid w:val="0048757D"/>
    <w:rsid w:val="00487882"/>
    <w:rsid w:val="004878FD"/>
    <w:rsid w:val="00487CEC"/>
    <w:rsid w:val="0049009A"/>
    <w:rsid w:val="004902D9"/>
    <w:rsid w:val="0049065A"/>
    <w:rsid w:val="00490848"/>
    <w:rsid w:val="00490FC5"/>
    <w:rsid w:val="00491025"/>
    <w:rsid w:val="00491408"/>
    <w:rsid w:val="004915D8"/>
    <w:rsid w:val="0049162F"/>
    <w:rsid w:val="00491651"/>
    <w:rsid w:val="0049195C"/>
    <w:rsid w:val="0049198C"/>
    <w:rsid w:val="004919CB"/>
    <w:rsid w:val="004920F9"/>
    <w:rsid w:val="004926F9"/>
    <w:rsid w:val="004928C9"/>
    <w:rsid w:val="00492A9C"/>
    <w:rsid w:val="00492D89"/>
    <w:rsid w:val="00492DF7"/>
    <w:rsid w:val="00492FFA"/>
    <w:rsid w:val="00493223"/>
    <w:rsid w:val="004935D7"/>
    <w:rsid w:val="00493BD0"/>
    <w:rsid w:val="0049439E"/>
    <w:rsid w:val="00494977"/>
    <w:rsid w:val="00494DD5"/>
    <w:rsid w:val="00494F54"/>
    <w:rsid w:val="00494F7D"/>
    <w:rsid w:val="004950DC"/>
    <w:rsid w:val="0049512F"/>
    <w:rsid w:val="0049520D"/>
    <w:rsid w:val="00495311"/>
    <w:rsid w:val="004953E7"/>
    <w:rsid w:val="004953F4"/>
    <w:rsid w:val="00495499"/>
    <w:rsid w:val="004954A3"/>
    <w:rsid w:val="00495584"/>
    <w:rsid w:val="004955AA"/>
    <w:rsid w:val="004957A0"/>
    <w:rsid w:val="00495821"/>
    <w:rsid w:val="00495867"/>
    <w:rsid w:val="004959F0"/>
    <w:rsid w:val="00495C25"/>
    <w:rsid w:val="00495D7A"/>
    <w:rsid w:val="004962C1"/>
    <w:rsid w:val="00496342"/>
    <w:rsid w:val="004964D4"/>
    <w:rsid w:val="0049653A"/>
    <w:rsid w:val="00496B34"/>
    <w:rsid w:val="00496DD7"/>
    <w:rsid w:val="004971DF"/>
    <w:rsid w:val="0049720C"/>
    <w:rsid w:val="004974E3"/>
    <w:rsid w:val="00497730"/>
    <w:rsid w:val="00497841"/>
    <w:rsid w:val="00497B03"/>
    <w:rsid w:val="00497D7C"/>
    <w:rsid w:val="00497E4D"/>
    <w:rsid w:val="00497FD8"/>
    <w:rsid w:val="004A0225"/>
    <w:rsid w:val="004A0293"/>
    <w:rsid w:val="004A0339"/>
    <w:rsid w:val="004A0502"/>
    <w:rsid w:val="004A0558"/>
    <w:rsid w:val="004A07BD"/>
    <w:rsid w:val="004A084A"/>
    <w:rsid w:val="004A09A0"/>
    <w:rsid w:val="004A0D0F"/>
    <w:rsid w:val="004A0DF4"/>
    <w:rsid w:val="004A0F66"/>
    <w:rsid w:val="004A1292"/>
    <w:rsid w:val="004A15EC"/>
    <w:rsid w:val="004A1660"/>
    <w:rsid w:val="004A16BA"/>
    <w:rsid w:val="004A16E7"/>
    <w:rsid w:val="004A17A1"/>
    <w:rsid w:val="004A1CAC"/>
    <w:rsid w:val="004A1DE3"/>
    <w:rsid w:val="004A220F"/>
    <w:rsid w:val="004A22C7"/>
    <w:rsid w:val="004A2348"/>
    <w:rsid w:val="004A23CF"/>
    <w:rsid w:val="004A264E"/>
    <w:rsid w:val="004A2750"/>
    <w:rsid w:val="004A2B23"/>
    <w:rsid w:val="004A2D4C"/>
    <w:rsid w:val="004A2D6B"/>
    <w:rsid w:val="004A2D9C"/>
    <w:rsid w:val="004A2ED1"/>
    <w:rsid w:val="004A2EE4"/>
    <w:rsid w:val="004A3065"/>
    <w:rsid w:val="004A324A"/>
    <w:rsid w:val="004A35BF"/>
    <w:rsid w:val="004A35E2"/>
    <w:rsid w:val="004A35F3"/>
    <w:rsid w:val="004A38D0"/>
    <w:rsid w:val="004A3ACB"/>
    <w:rsid w:val="004A3C91"/>
    <w:rsid w:val="004A3D88"/>
    <w:rsid w:val="004A3EED"/>
    <w:rsid w:val="004A4104"/>
    <w:rsid w:val="004A4124"/>
    <w:rsid w:val="004A430D"/>
    <w:rsid w:val="004A443C"/>
    <w:rsid w:val="004A4521"/>
    <w:rsid w:val="004A455F"/>
    <w:rsid w:val="004A46B7"/>
    <w:rsid w:val="004A46D2"/>
    <w:rsid w:val="004A4795"/>
    <w:rsid w:val="004A487C"/>
    <w:rsid w:val="004A4945"/>
    <w:rsid w:val="004A4970"/>
    <w:rsid w:val="004A4AAD"/>
    <w:rsid w:val="004A4B1B"/>
    <w:rsid w:val="004A4CB8"/>
    <w:rsid w:val="004A4F81"/>
    <w:rsid w:val="004A4FA5"/>
    <w:rsid w:val="004A4FA6"/>
    <w:rsid w:val="004A505A"/>
    <w:rsid w:val="004A5083"/>
    <w:rsid w:val="004A51A4"/>
    <w:rsid w:val="004A524E"/>
    <w:rsid w:val="004A55B7"/>
    <w:rsid w:val="004A55EB"/>
    <w:rsid w:val="004A5874"/>
    <w:rsid w:val="004A5DC6"/>
    <w:rsid w:val="004A61EB"/>
    <w:rsid w:val="004A6302"/>
    <w:rsid w:val="004A68CE"/>
    <w:rsid w:val="004A6E30"/>
    <w:rsid w:val="004A6E95"/>
    <w:rsid w:val="004A73A9"/>
    <w:rsid w:val="004A7425"/>
    <w:rsid w:val="004A7435"/>
    <w:rsid w:val="004A772C"/>
    <w:rsid w:val="004A7C46"/>
    <w:rsid w:val="004B01B2"/>
    <w:rsid w:val="004B0438"/>
    <w:rsid w:val="004B0451"/>
    <w:rsid w:val="004B0473"/>
    <w:rsid w:val="004B066E"/>
    <w:rsid w:val="004B085B"/>
    <w:rsid w:val="004B11A2"/>
    <w:rsid w:val="004B11E2"/>
    <w:rsid w:val="004B1221"/>
    <w:rsid w:val="004B124D"/>
    <w:rsid w:val="004B1257"/>
    <w:rsid w:val="004B1704"/>
    <w:rsid w:val="004B18FE"/>
    <w:rsid w:val="004B2129"/>
    <w:rsid w:val="004B2256"/>
    <w:rsid w:val="004B2340"/>
    <w:rsid w:val="004B2358"/>
    <w:rsid w:val="004B2431"/>
    <w:rsid w:val="004B251F"/>
    <w:rsid w:val="004B2647"/>
    <w:rsid w:val="004B2658"/>
    <w:rsid w:val="004B268F"/>
    <w:rsid w:val="004B2724"/>
    <w:rsid w:val="004B27CC"/>
    <w:rsid w:val="004B2882"/>
    <w:rsid w:val="004B2A47"/>
    <w:rsid w:val="004B2B49"/>
    <w:rsid w:val="004B2E1D"/>
    <w:rsid w:val="004B2E9A"/>
    <w:rsid w:val="004B2FA3"/>
    <w:rsid w:val="004B308F"/>
    <w:rsid w:val="004B32F4"/>
    <w:rsid w:val="004B347B"/>
    <w:rsid w:val="004B3613"/>
    <w:rsid w:val="004B3D22"/>
    <w:rsid w:val="004B3D93"/>
    <w:rsid w:val="004B3D94"/>
    <w:rsid w:val="004B3DE1"/>
    <w:rsid w:val="004B40C2"/>
    <w:rsid w:val="004B4105"/>
    <w:rsid w:val="004B41BE"/>
    <w:rsid w:val="004B421E"/>
    <w:rsid w:val="004B432F"/>
    <w:rsid w:val="004B4387"/>
    <w:rsid w:val="004B4595"/>
    <w:rsid w:val="004B4934"/>
    <w:rsid w:val="004B4A6E"/>
    <w:rsid w:val="004B4CCF"/>
    <w:rsid w:val="004B4DAB"/>
    <w:rsid w:val="004B4E21"/>
    <w:rsid w:val="004B4EB3"/>
    <w:rsid w:val="004B5390"/>
    <w:rsid w:val="004B55FA"/>
    <w:rsid w:val="004B591B"/>
    <w:rsid w:val="004B59D8"/>
    <w:rsid w:val="004B5C32"/>
    <w:rsid w:val="004B5CD0"/>
    <w:rsid w:val="004B5D3D"/>
    <w:rsid w:val="004B6053"/>
    <w:rsid w:val="004B60E7"/>
    <w:rsid w:val="004B62D2"/>
    <w:rsid w:val="004B6354"/>
    <w:rsid w:val="004B6434"/>
    <w:rsid w:val="004B65D5"/>
    <w:rsid w:val="004B6749"/>
    <w:rsid w:val="004B6788"/>
    <w:rsid w:val="004B71EC"/>
    <w:rsid w:val="004B765D"/>
    <w:rsid w:val="004B7A6A"/>
    <w:rsid w:val="004B7B48"/>
    <w:rsid w:val="004B7B68"/>
    <w:rsid w:val="004B7C43"/>
    <w:rsid w:val="004B7C80"/>
    <w:rsid w:val="004B7FDC"/>
    <w:rsid w:val="004C04A8"/>
    <w:rsid w:val="004C04CC"/>
    <w:rsid w:val="004C0773"/>
    <w:rsid w:val="004C081E"/>
    <w:rsid w:val="004C0E0D"/>
    <w:rsid w:val="004C13C5"/>
    <w:rsid w:val="004C1579"/>
    <w:rsid w:val="004C1823"/>
    <w:rsid w:val="004C196F"/>
    <w:rsid w:val="004C19B6"/>
    <w:rsid w:val="004C1B82"/>
    <w:rsid w:val="004C1CF9"/>
    <w:rsid w:val="004C1D44"/>
    <w:rsid w:val="004C1DB6"/>
    <w:rsid w:val="004C217A"/>
    <w:rsid w:val="004C240B"/>
    <w:rsid w:val="004C24E9"/>
    <w:rsid w:val="004C2507"/>
    <w:rsid w:val="004C26A7"/>
    <w:rsid w:val="004C2830"/>
    <w:rsid w:val="004C28E6"/>
    <w:rsid w:val="004C2D15"/>
    <w:rsid w:val="004C2F3F"/>
    <w:rsid w:val="004C2FE8"/>
    <w:rsid w:val="004C306B"/>
    <w:rsid w:val="004C3199"/>
    <w:rsid w:val="004C31AB"/>
    <w:rsid w:val="004C3362"/>
    <w:rsid w:val="004C3384"/>
    <w:rsid w:val="004C34D3"/>
    <w:rsid w:val="004C34FF"/>
    <w:rsid w:val="004C3A2D"/>
    <w:rsid w:val="004C3AA8"/>
    <w:rsid w:val="004C3BB6"/>
    <w:rsid w:val="004C3BFA"/>
    <w:rsid w:val="004C3E90"/>
    <w:rsid w:val="004C3FE2"/>
    <w:rsid w:val="004C4065"/>
    <w:rsid w:val="004C41D3"/>
    <w:rsid w:val="004C41E5"/>
    <w:rsid w:val="004C430D"/>
    <w:rsid w:val="004C4609"/>
    <w:rsid w:val="004C4770"/>
    <w:rsid w:val="004C48C1"/>
    <w:rsid w:val="004C4B91"/>
    <w:rsid w:val="004C4C47"/>
    <w:rsid w:val="004C504F"/>
    <w:rsid w:val="004C5238"/>
    <w:rsid w:val="004C53B8"/>
    <w:rsid w:val="004C55A2"/>
    <w:rsid w:val="004C5B37"/>
    <w:rsid w:val="004C5B95"/>
    <w:rsid w:val="004C5BBC"/>
    <w:rsid w:val="004C5D8F"/>
    <w:rsid w:val="004C602F"/>
    <w:rsid w:val="004C61D7"/>
    <w:rsid w:val="004C6296"/>
    <w:rsid w:val="004C643E"/>
    <w:rsid w:val="004C65F7"/>
    <w:rsid w:val="004C6694"/>
    <w:rsid w:val="004C68F3"/>
    <w:rsid w:val="004C69B9"/>
    <w:rsid w:val="004C6A09"/>
    <w:rsid w:val="004C6A8C"/>
    <w:rsid w:val="004C6BCF"/>
    <w:rsid w:val="004C6BD5"/>
    <w:rsid w:val="004C6C66"/>
    <w:rsid w:val="004C6E11"/>
    <w:rsid w:val="004C6F3D"/>
    <w:rsid w:val="004C733B"/>
    <w:rsid w:val="004C7571"/>
    <w:rsid w:val="004C75E2"/>
    <w:rsid w:val="004C7A37"/>
    <w:rsid w:val="004C7B66"/>
    <w:rsid w:val="004C7E4D"/>
    <w:rsid w:val="004D0065"/>
    <w:rsid w:val="004D01EB"/>
    <w:rsid w:val="004D02D1"/>
    <w:rsid w:val="004D03D5"/>
    <w:rsid w:val="004D03D8"/>
    <w:rsid w:val="004D05C9"/>
    <w:rsid w:val="004D0B6A"/>
    <w:rsid w:val="004D0D2B"/>
    <w:rsid w:val="004D0D33"/>
    <w:rsid w:val="004D10C7"/>
    <w:rsid w:val="004D127D"/>
    <w:rsid w:val="004D1298"/>
    <w:rsid w:val="004D14E8"/>
    <w:rsid w:val="004D17B1"/>
    <w:rsid w:val="004D1AD3"/>
    <w:rsid w:val="004D1C32"/>
    <w:rsid w:val="004D1CD9"/>
    <w:rsid w:val="004D1D52"/>
    <w:rsid w:val="004D1F1A"/>
    <w:rsid w:val="004D204D"/>
    <w:rsid w:val="004D2093"/>
    <w:rsid w:val="004D23C7"/>
    <w:rsid w:val="004D2480"/>
    <w:rsid w:val="004D2741"/>
    <w:rsid w:val="004D280C"/>
    <w:rsid w:val="004D28E9"/>
    <w:rsid w:val="004D2A41"/>
    <w:rsid w:val="004D2C63"/>
    <w:rsid w:val="004D2CC9"/>
    <w:rsid w:val="004D2DCA"/>
    <w:rsid w:val="004D2F98"/>
    <w:rsid w:val="004D3496"/>
    <w:rsid w:val="004D378F"/>
    <w:rsid w:val="004D3E07"/>
    <w:rsid w:val="004D3E1C"/>
    <w:rsid w:val="004D40BF"/>
    <w:rsid w:val="004D413B"/>
    <w:rsid w:val="004D425F"/>
    <w:rsid w:val="004D431A"/>
    <w:rsid w:val="004D435E"/>
    <w:rsid w:val="004D436A"/>
    <w:rsid w:val="004D43BA"/>
    <w:rsid w:val="004D4401"/>
    <w:rsid w:val="004D4506"/>
    <w:rsid w:val="004D488E"/>
    <w:rsid w:val="004D4A9C"/>
    <w:rsid w:val="004D4B6B"/>
    <w:rsid w:val="004D4BDF"/>
    <w:rsid w:val="004D4F46"/>
    <w:rsid w:val="004D5029"/>
    <w:rsid w:val="004D536B"/>
    <w:rsid w:val="004D53F9"/>
    <w:rsid w:val="004D543D"/>
    <w:rsid w:val="004D5729"/>
    <w:rsid w:val="004D5C5A"/>
    <w:rsid w:val="004D606C"/>
    <w:rsid w:val="004D6257"/>
    <w:rsid w:val="004D6634"/>
    <w:rsid w:val="004D675F"/>
    <w:rsid w:val="004D6800"/>
    <w:rsid w:val="004D6A38"/>
    <w:rsid w:val="004D6D5C"/>
    <w:rsid w:val="004D6F9D"/>
    <w:rsid w:val="004D7067"/>
    <w:rsid w:val="004D72F6"/>
    <w:rsid w:val="004D755C"/>
    <w:rsid w:val="004D7BB5"/>
    <w:rsid w:val="004D7D6E"/>
    <w:rsid w:val="004E00E9"/>
    <w:rsid w:val="004E0289"/>
    <w:rsid w:val="004E03E2"/>
    <w:rsid w:val="004E08B3"/>
    <w:rsid w:val="004E094D"/>
    <w:rsid w:val="004E0CA3"/>
    <w:rsid w:val="004E0EA0"/>
    <w:rsid w:val="004E0F84"/>
    <w:rsid w:val="004E1344"/>
    <w:rsid w:val="004E1361"/>
    <w:rsid w:val="004E1A1B"/>
    <w:rsid w:val="004E1D5A"/>
    <w:rsid w:val="004E1EEA"/>
    <w:rsid w:val="004E1FD1"/>
    <w:rsid w:val="004E2275"/>
    <w:rsid w:val="004E2429"/>
    <w:rsid w:val="004E278B"/>
    <w:rsid w:val="004E2B53"/>
    <w:rsid w:val="004E2E2B"/>
    <w:rsid w:val="004E3550"/>
    <w:rsid w:val="004E3735"/>
    <w:rsid w:val="004E38AD"/>
    <w:rsid w:val="004E397C"/>
    <w:rsid w:val="004E39FA"/>
    <w:rsid w:val="004E3B3D"/>
    <w:rsid w:val="004E4025"/>
    <w:rsid w:val="004E4236"/>
    <w:rsid w:val="004E43E9"/>
    <w:rsid w:val="004E464E"/>
    <w:rsid w:val="004E4657"/>
    <w:rsid w:val="004E477C"/>
    <w:rsid w:val="004E4792"/>
    <w:rsid w:val="004E4AA2"/>
    <w:rsid w:val="004E4CEE"/>
    <w:rsid w:val="004E4D38"/>
    <w:rsid w:val="004E4E3E"/>
    <w:rsid w:val="004E4E58"/>
    <w:rsid w:val="004E4F93"/>
    <w:rsid w:val="004E5176"/>
    <w:rsid w:val="004E530E"/>
    <w:rsid w:val="004E5455"/>
    <w:rsid w:val="004E5802"/>
    <w:rsid w:val="004E5CA0"/>
    <w:rsid w:val="004E5D7F"/>
    <w:rsid w:val="004E5FA3"/>
    <w:rsid w:val="004E63E9"/>
    <w:rsid w:val="004E65A6"/>
    <w:rsid w:val="004E66DB"/>
    <w:rsid w:val="004E68E7"/>
    <w:rsid w:val="004E6DEA"/>
    <w:rsid w:val="004E6E7F"/>
    <w:rsid w:val="004E6F30"/>
    <w:rsid w:val="004E7061"/>
    <w:rsid w:val="004E7118"/>
    <w:rsid w:val="004E715F"/>
    <w:rsid w:val="004E71FF"/>
    <w:rsid w:val="004E73D3"/>
    <w:rsid w:val="004E7492"/>
    <w:rsid w:val="004E7A6F"/>
    <w:rsid w:val="004E7C41"/>
    <w:rsid w:val="004E7CDD"/>
    <w:rsid w:val="004E7D29"/>
    <w:rsid w:val="004E7DE5"/>
    <w:rsid w:val="004E7E29"/>
    <w:rsid w:val="004E7F05"/>
    <w:rsid w:val="004F0090"/>
    <w:rsid w:val="004F0307"/>
    <w:rsid w:val="004F03FD"/>
    <w:rsid w:val="004F0479"/>
    <w:rsid w:val="004F04DE"/>
    <w:rsid w:val="004F0533"/>
    <w:rsid w:val="004F0725"/>
    <w:rsid w:val="004F0F76"/>
    <w:rsid w:val="004F1040"/>
    <w:rsid w:val="004F1224"/>
    <w:rsid w:val="004F132F"/>
    <w:rsid w:val="004F1629"/>
    <w:rsid w:val="004F1718"/>
    <w:rsid w:val="004F17CE"/>
    <w:rsid w:val="004F17E7"/>
    <w:rsid w:val="004F18BF"/>
    <w:rsid w:val="004F196F"/>
    <w:rsid w:val="004F1994"/>
    <w:rsid w:val="004F1A6D"/>
    <w:rsid w:val="004F1B9A"/>
    <w:rsid w:val="004F20A7"/>
    <w:rsid w:val="004F210F"/>
    <w:rsid w:val="004F21B5"/>
    <w:rsid w:val="004F25FB"/>
    <w:rsid w:val="004F2707"/>
    <w:rsid w:val="004F2788"/>
    <w:rsid w:val="004F27BA"/>
    <w:rsid w:val="004F2867"/>
    <w:rsid w:val="004F2DD4"/>
    <w:rsid w:val="004F2E54"/>
    <w:rsid w:val="004F318B"/>
    <w:rsid w:val="004F31DD"/>
    <w:rsid w:val="004F33BA"/>
    <w:rsid w:val="004F34BD"/>
    <w:rsid w:val="004F3573"/>
    <w:rsid w:val="004F35A4"/>
    <w:rsid w:val="004F414D"/>
    <w:rsid w:val="004F41A5"/>
    <w:rsid w:val="004F4266"/>
    <w:rsid w:val="004F441F"/>
    <w:rsid w:val="004F4422"/>
    <w:rsid w:val="004F4A92"/>
    <w:rsid w:val="004F4AA9"/>
    <w:rsid w:val="004F4AEC"/>
    <w:rsid w:val="004F4CD8"/>
    <w:rsid w:val="004F4D08"/>
    <w:rsid w:val="004F4D26"/>
    <w:rsid w:val="004F4DA4"/>
    <w:rsid w:val="004F504A"/>
    <w:rsid w:val="004F50E6"/>
    <w:rsid w:val="004F50F5"/>
    <w:rsid w:val="004F5172"/>
    <w:rsid w:val="004F52DE"/>
    <w:rsid w:val="004F5470"/>
    <w:rsid w:val="004F5952"/>
    <w:rsid w:val="004F5954"/>
    <w:rsid w:val="004F59AD"/>
    <w:rsid w:val="004F59D6"/>
    <w:rsid w:val="004F5AA4"/>
    <w:rsid w:val="004F5CAB"/>
    <w:rsid w:val="004F5E55"/>
    <w:rsid w:val="004F67A0"/>
    <w:rsid w:val="004F6889"/>
    <w:rsid w:val="004F6A70"/>
    <w:rsid w:val="004F6B1C"/>
    <w:rsid w:val="004F6DAC"/>
    <w:rsid w:val="004F701D"/>
    <w:rsid w:val="004F758E"/>
    <w:rsid w:val="004F7742"/>
    <w:rsid w:val="004F7781"/>
    <w:rsid w:val="004F7792"/>
    <w:rsid w:val="004F7B75"/>
    <w:rsid w:val="004F7BE7"/>
    <w:rsid w:val="004F7CA1"/>
    <w:rsid w:val="004F7EC4"/>
    <w:rsid w:val="004F7F51"/>
    <w:rsid w:val="004F7F78"/>
    <w:rsid w:val="005000C1"/>
    <w:rsid w:val="0050018D"/>
    <w:rsid w:val="005001B0"/>
    <w:rsid w:val="00500215"/>
    <w:rsid w:val="00500540"/>
    <w:rsid w:val="00500688"/>
    <w:rsid w:val="00500806"/>
    <w:rsid w:val="00500AB7"/>
    <w:rsid w:val="00500F22"/>
    <w:rsid w:val="00501348"/>
    <w:rsid w:val="005013EE"/>
    <w:rsid w:val="00501596"/>
    <w:rsid w:val="00501A7E"/>
    <w:rsid w:val="00501AB5"/>
    <w:rsid w:val="00501CEE"/>
    <w:rsid w:val="00501EF5"/>
    <w:rsid w:val="005020B7"/>
    <w:rsid w:val="005021BF"/>
    <w:rsid w:val="00502826"/>
    <w:rsid w:val="0050298E"/>
    <w:rsid w:val="00502EDC"/>
    <w:rsid w:val="005031EB"/>
    <w:rsid w:val="005032A0"/>
    <w:rsid w:val="00503314"/>
    <w:rsid w:val="005033DE"/>
    <w:rsid w:val="005034CC"/>
    <w:rsid w:val="00503695"/>
    <w:rsid w:val="0050382E"/>
    <w:rsid w:val="0050388C"/>
    <w:rsid w:val="00503927"/>
    <w:rsid w:val="00503983"/>
    <w:rsid w:val="00503A2A"/>
    <w:rsid w:val="00503A8E"/>
    <w:rsid w:val="00503D53"/>
    <w:rsid w:val="00503DDE"/>
    <w:rsid w:val="00503F57"/>
    <w:rsid w:val="0050401B"/>
    <w:rsid w:val="005042B6"/>
    <w:rsid w:val="005043A0"/>
    <w:rsid w:val="0050475A"/>
    <w:rsid w:val="005049B6"/>
    <w:rsid w:val="00504B3A"/>
    <w:rsid w:val="00504B75"/>
    <w:rsid w:val="00504D77"/>
    <w:rsid w:val="00504E48"/>
    <w:rsid w:val="005051ED"/>
    <w:rsid w:val="00505254"/>
    <w:rsid w:val="005053EB"/>
    <w:rsid w:val="0050546A"/>
    <w:rsid w:val="00505508"/>
    <w:rsid w:val="005055B9"/>
    <w:rsid w:val="0050564B"/>
    <w:rsid w:val="00505795"/>
    <w:rsid w:val="005064DD"/>
    <w:rsid w:val="0050681E"/>
    <w:rsid w:val="00506BF0"/>
    <w:rsid w:val="0050736F"/>
    <w:rsid w:val="005073E7"/>
    <w:rsid w:val="0050768D"/>
    <w:rsid w:val="0050783D"/>
    <w:rsid w:val="0050793D"/>
    <w:rsid w:val="0050794A"/>
    <w:rsid w:val="00510331"/>
    <w:rsid w:val="00510360"/>
    <w:rsid w:val="005103AD"/>
    <w:rsid w:val="00510530"/>
    <w:rsid w:val="005105AC"/>
    <w:rsid w:val="005105F9"/>
    <w:rsid w:val="00510635"/>
    <w:rsid w:val="00510701"/>
    <w:rsid w:val="00510769"/>
    <w:rsid w:val="005107FB"/>
    <w:rsid w:val="005109A4"/>
    <w:rsid w:val="00510DA1"/>
    <w:rsid w:val="00510E39"/>
    <w:rsid w:val="005112C2"/>
    <w:rsid w:val="0051130D"/>
    <w:rsid w:val="0051153D"/>
    <w:rsid w:val="005117C8"/>
    <w:rsid w:val="00511896"/>
    <w:rsid w:val="00511B47"/>
    <w:rsid w:val="00511E60"/>
    <w:rsid w:val="0051260B"/>
    <w:rsid w:val="00512718"/>
    <w:rsid w:val="005127C9"/>
    <w:rsid w:val="005128C3"/>
    <w:rsid w:val="005129B9"/>
    <w:rsid w:val="00512AFE"/>
    <w:rsid w:val="00512B86"/>
    <w:rsid w:val="00512D97"/>
    <w:rsid w:val="00512EBA"/>
    <w:rsid w:val="00512FEA"/>
    <w:rsid w:val="005130F9"/>
    <w:rsid w:val="00513352"/>
    <w:rsid w:val="0051335B"/>
    <w:rsid w:val="00513467"/>
    <w:rsid w:val="0051388B"/>
    <w:rsid w:val="00513B4D"/>
    <w:rsid w:val="00513B89"/>
    <w:rsid w:val="00513BD5"/>
    <w:rsid w:val="00513D3F"/>
    <w:rsid w:val="00513DA8"/>
    <w:rsid w:val="00513DBC"/>
    <w:rsid w:val="00514055"/>
    <w:rsid w:val="005140B5"/>
    <w:rsid w:val="00514391"/>
    <w:rsid w:val="00514456"/>
    <w:rsid w:val="00514845"/>
    <w:rsid w:val="0051484F"/>
    <w:rsid w:val="005148D9"/>
    <w:rsid w:val="00514BCD"/>
    <w:rsid w:val="005152B4"/>
    <w:rsid w:val="0051572A"/>
    <w:rsid w:val="00515855"/>
    <w:rsid w:val="00515B9F"/>
    <w:rsid w:val="00515D04"/>
    <w:rsid w:val="00515D8E"/>
    <w:rsid w:val="00515E45"/>
    <w:rsid w:val="00515F1C"/>
    <w:rsid w:val="00515F5C"/>
    <w:rsid w:val="00515F9B"/>
    <w:rsid w:val="005160B7"/>
    <w:rsid w:val="0051623A"/>
    <w:rsid w:val="00516437"/>
    <w:rsid w:val="005164FA"/>
    <w:rsid w:val="0051663F"/>
    <w:rsid w:val="00516EA0"/>
    <w:rsid w:val="00516EB1"/>
    <w:rsid w:val="005173F3"/>
    <w:rsid w:val="0051770C"/>
    <w:rsid w:val="00517895"/>
    <w:rsid w:val="005179CA"/>
    <w:rsid w:val="00517ABD"/>
    <w:rsid w:val="00517C07"/>
    <w:rsid w:val="00517FCC"/>
    <w:rsid w:val="0051AB76"/>
    <w:rsid w:val="0052015B"/>
    <w:rsid w:val="005201FE"/>
    <w:rsid w:val="005203AB"/>
    <w:rsid w:val="005204FB"/>
    <w:rsid w:val="005207E6"/>
    <w:rsid w:val="00520D03"/>
    <w:rsid w:val="00520F80"/>
    <w:rsid w:val="00521297"/>
    <w:rsid w:val="005213EC"/>
    <w:rsid w:val="005215E1"/>
    <w:rsid w:val="00521638"/>
    <w:rsid w:val="005218CB"/>
    <w:rsid w:val="0052194C"/>
    <w:rsid w:val="00521A90"/>
    <w:rsid w:val="00521B71"/>
    <w:rsid w:val="00521B75"/>
    <w:rsid w:val="00521B81"/>
    <w:rsid w:val="00521E7F"/>
    <w:rsid w:val="00522050"/>
    <w:rsid w:val="005221E6"/>
    <w:rsid w:val="00522262"/>
    <w:rsid w:val="005222C2"/>
    <w:rsid w:val="005225E8"/>
    <w:rsid w:val="00522701"/>
    <w:rsid w:val="0052272E"/>
    <w:rsid w:val="005227EF"/>
    <w:rsid w:val="0052299E"/>
    <w:rsid w:val="00522BE2"/>
    <w:rsid w:val="0052315F"/>
    <w:rsid w:val="0052393C"/>
    <w:rsid w:val="00523990"/>
    <w:rsid w:val="00523A93"/>
    <w:rsid w:val="00523ADB"/>
    <w:rsid w:val="00523E43"/>
    <w:rsid w:val="00523E92"/>
    <w:rsid w:val="0052408C"/>
    <w:rsid w:val="005240AA"/>
    <w:rsid w:val="00524229"/>
    <w:rsid w:val="0052423F"/>
    <w:rsid w:val="005243E5"/>
    <w:rsid w:val="00524417"/>
    <w:rsid w:val="00524744"/>
    <w:rsid w:val="005247E0"/>
    <w:rsid w:val="00524AAD"/>
    <w:rsid w:val="00524BAB"/>
    <w:rsid w:val="00525091"/>
    <w:rsid w:val="00525283"/>
    <w:rsid w:val="0052530C"/>
    <w:rsid w:val="0052544D"/>
    <w:rsid w:val="0052574F"/>
    <w:rsid w:val="00525845"/>
    <w:rsid w:val="0052586B"/>
    <w:rsid w:val="00525977"/>
    <w:rsid w:val="00525B9F"/>
    <w:rsid w:val="00525C42"/>
    <w:rsid w:val="00525F5D"/>
    <w:rsid w:val="00525F8A"/>
    <w:rsid w:val="00526041"/>
    <w:rsid w:val="00526174"/>
    <w:rsid w:val="0052648B"/>
    <w:rsid w:val="005264F5"/>
    <w:rsid w:val="0052656E"/>
    <w:rsid w:val="00526638"/>
    <w:rsid w:val="005266D5"/>
    <w:rsid w:val="00526822"/>
    <w:rsid w:val="005268BD"/>
    <w:rsid w:val="005268FB"/>
    <w:rsid w:val="00526980"/>
    <w:rsid w:val="00526B96"/>
    <w:rsid w:val="00526BD6"/>
    <w:rsid w:val="00526D0D"/>
    <w:rsid w:val="00526FD9"/>
    <w:rsid w:val="00526FF2"/>
    <w:rsid w:val="005271FB"/>
    <w:rsid w:val="00527246"/>
    <w:rsid w:val="00527258"/>
    <w:rsid w:val="0052799D"/>
    <w:rsid w:val="00527A27"/>
    <w:rsid w:val="00527F6D"/>
    <w:rsid w:val="00530045"/>
    <w:rsid w:val="0053015D"/>
    <w:rsid w:val="005301F1"/>
    <w:rsid w:val="00530332"/>
    <w:rsid w:val="005304A3"/>
    <w:rsid w:val="0053055A"/>
    <w:rsid w:val="00530824"/>
    <w:rsid w:val="00530D55"/>
    <w:rsid w:val="00530DA6"/>
    <w:rsid w:val="00530EA9"/>
    <w:rsid w:val="00530F10"/>
    <w:rsid w:val="00531093"/>
    <w:rsid w:val="0053113C"/>
    <w:rsid w:val="005311D7"/>
    <w:rsid w:val="00531229"/>
    <w:rsid w:val="005312B0"/>
    <w:rsid w:val="00531490"/>
    <w:rsid w:val="005315BE"/>
    <w:rsid w:val="0053161D"/>
    <w:rsid w:val="00531C6D"/>
    <w:rsid w:val="00531E4B"/>
    <w:rsid w:val="00531EF7"/>
    <w:rsid w:val="00532451"/>
    <w:rsid w:val="005324B3"/>
    <w:rsid w:val="0053268A"/>
    <w:rsid w:val="005326C4"/>
    <w:rsid w:val="00532961"/>
    <w:rsid w:val="00532AFD"/>
    <w:rsid w:val="00532D04"/>
    <w:rsid w:val="00532FAF"/>
    <w:rsid w:val="00533024"/>
    <w:rsid w:val="005330D4"/>
    <w:rsid w:val="005332EB"/>
    <w:rsid w:val="00533363"/>
    <w:rsid w:val="00533682"/>
    <w:rsid w:val="00533758"/>
    <w:rsid w:val="005337A7"/>
    <w:rsid w:val="005338E4"/>
    <w:rsid w:val="00533AF8"/>
    <w:rsid w:val="00533E41"/>
    <w:rsid w:val="005340D3"/>
    <w:rsid w:val="0053416D"/>
    <w:rsid w:val="00534454"/>
    <w:rsid w:val="00534593"/>
    <w:rsid w:val="00534604"/>
    <w:rsid w:val="005348F2"/>
    <w:rsid w:val="00534977"/>
    <w:rsid w:val="005349C8"/>
    <w:rsid w:val="00534CBB"/>
    <w:rsid w:val="00534DF5"/>
    <w:rsid w:val="00535028"/>
    <w:rsid w:val="00535164"/>
    <w:rsid w:val="00535470"/>
    <w:rsid w:val="005354D3"/>
    <w:rsid w:val="00535645"/>
    <w:rsid w:val="005359B9"/>
    <w:rsid w:val="00535B60"/>
    <w:rsid w:val="00535CC4"/>
    <w:rsid w:val="00535EDB"/>
    <w:rsid w:val="00535F26"/>
    <w:rsid w:val="00535F58"/>
    <w:rsid w:val="0053613C"/>
    <w:rsid w:val="005363E7"/>
    <w:rsid w:val="0053650B"/>
    <w:rsid w:val="005365BF"/>
    <w:rsid w:val="0053663D"/>
    <w:rsid w:val="005368DE"/>
    <w:rsid w:val="00536A3E"/>
    <w:rsid w:val="00536AEB"/>
    <w:rsid w:val="00536C3F"/>
    <w:rsid w:val="00536DA4"/>
    <w:rsid w:val="00537161"/>
    <w:rsid w:val="0053732E"/>
    <w:rsid w:val="00537447"/>
    <w:rsid w:val="005374D4"/>
    <w:rsid w:val="00537802"/>
    <w:rsid w:val="00537A53"/>
    <w:rsid w:val="00537EEE"/>
    <w:rsid w:val="00537EF3"/>
    <w:rsid w:val="00537F02"/>
    <w:rsid w:val="0054022F"/>
    <w:rsid w:val="0054027D"/>
    <w:rsid w:val="00540347"/>
    <w:rsid w:val="0054089F"/>
    <w:rsid w:val="00540E56"/>
    <w:rsid w:val="00540F06"/>
    <w:rsid w:val="00541186"/>
    <w:rsid w:val="005411A4"/>
    <w:rsid w:val="005411E1"/>
    <w:rsid w:val="00541356"/>
    <w:rsid w:val="005415CE"/>
    <w:rsid w:val="0054180D"/>
    <w:rsid w:val="00541967"/>
    <w:rsid w:val="00541B0C"/>
    <w:rsid w:val="00541C15"/>
    <w:rsid w:val="00541C8E"/>
    <w:rsid w:val="00541DFA"/>
    <w:rsid w:val="00541FD8"/>
    <w:rsid w:val="005420B8"/>
    <w:rsid w:val="005423C0"/>
    <w:rsid w:val="0054265F"/>
    <w:rsid w:val="0054269D"/>
    <w:rsid w:val="0054270A"/>
    <w:rsid w:val="00542D81"/>
    <w:rsid w:val="00543083"/>
    <w:rsid w:val="0054312B"/>
    <w:rsid w:val="00543162"/>
    <w:rsid w:val="0054335B"/>
    <w:rsid w:val="00543411"/>
    <w:rsid w:val="00543553"/>
    <w:rsid w:val="0054361C"/>
    <w:rsid w:val="005437F8"/>
    <w:rsid w:val="00543809"/>
    <w:rsid w:val="005438B3"/>
    <w:rsid w:val="0054392A"/>
    <w:rsid w:val="00543D5F"/>
    <w:rsid w:val="00543F37"/>
    <w:rsid w:val="00544116"/>
    <w:rsid w:val="0054464A"/>
    <w:rsid w:val="005449F5"/>
    <w:rsid w:val="00544BD1"/>
    <w:rsid w:val="00544CBD"/>
    <w:rsid w:val="00544D14"/>
    <w:rsid w:val="00544F27"/>
    <w:rsid w:val="0054502A"/>
    <w:rsid w:val="00545154"/>
    <w:rsid w:val="005452B5"/>
    <w:rsid w:val="00545725"/>
    <w:rsid w:val="00545952"/>
    <w:rsid w:val="00545BE7"/>
    <w:rsid w:val="00545C10"/>
    <w:rsid w:val="00545CAD"/>
    <w:rsid w:val="00545FBD"/>
    <w:rsid w:val="00545FE8"/>
    <w:rsid w:val="0054617C"/>
    <w:rsid w:val="005462CC"/>
    <w:rsid w:val="005463F5"/>
    <w:rsid w:val="005467DB"/>
    <w:rsid w:val="00546946"/>
    <w:rsid w:val="00546961"/>
    <w:rsid w:val="00546A5A"/>
    <w:rsid w:val="00546A70"/>
    <w:rsid w:val="00547058"/>
    <w:rsid w:val="005471AD"/>
    <w:rsid w:val="005471EF"/>
    <w:rsid w:val="005473DD"/>
    <w:rsid w:val="005479A0"/>
    <w:rsid w:val="00547A11"/>
    <w:rsid w:val="00547CED"/>
    <w:rsid w:val="00547D26"/>
    <w:rsid w:val="00550045"/>
    <w:rsid w:val="00550144"/>
    <w:rsid w:val="005503DD"/>
    <w:rsid w:val="00550565"/>
    <w:rsid w:val="00550730"/>
    <w:rsid w:val="00550CF8"/>
    <w:rsid w:val="00550DB7"/>
    <w:rsid w:val="00550E9E"/>
    <w:rsid w:val="00550EF3"/>
    <w:rsid w:val="00550F4D"/>
    <w:rsid w:val="00551212"/>
    <w:rsid w:val="00551284"/>
    <w:rsid w:val="00551287"/>
    <w:rsid w:val="005513A1"/>
    <w:rsid w:val="00551551"/>
    <w:rsid w:val="00551A65"/>
    <w:rsid w:val="00551CD5"/>
    <w:rsid w:val="00551D63"/>
    <w:rsid w:val="00551E8C"/>
    <w:rsid w:val="00551FC8"/>
    <w:rsid w:val="00552070"/>
    <w:rsid w:val="0055212D"/>
    <w:rsid w:val="0055234C"/>
    <w:rsid w:val="0055264A"/>
    <w:rsid w:val="00552859"/>
    <w:rsid w:val="0055298E"/>
    <w:rsid w:val="00552B83"/>
    <w:rsid w:val="00552B97"/>
    <w:rsid w:val="00552D17"/>
    <w:rsid w:val="00553013"/>
    <w:rsid w:val="00553137"/>
    <w:rsid w:val="005531EF"/>
    <w:rsid w:val="0055337A"/>
    <w:rsid w:val="005537A9"/>
    <w:rsid w:val="0055390C"/>
    <w:rsid w:val="00553A94"/>
    <w:rsid w:val="00553ADB"/>
    <w:rsid w:val="00553E7F"/>
    <w:rsid w:val="00553EBD"/>
    <w:rsid w:val="00553F20"/>
    <w:rsid w:val="005542AD"/>
    <w:rsid w:val="0055449A"/>
    <w:rsid w:val="005544F1"/>
    <w:rsid w:val="00554553"/>
    <w:rsid w:val="005545FA"/>
    <w:rsid w:val="00554919"/>
    <w:rsid w:val="00554D2C"/>
    <w:rsid w:val="00554ED8"/>
    <w:rsid w:val="005552E5"/>
    <w:rsid w:val="005553EE"/>
    <w:rsid w:val="00555698"/>
    <w:rsid w:val="0055582B"/>
    <w:rsid w:val="0055599C"/>
    <w:rsid w:val="00555CF3"/>
    <w:rsid w:val="00555DAF"/>
    <w:rsid w:val="00555DD2"/>
    <w:rsid w:val="00555E9D"/>
    <w:rsid w:val="00556289"/>
    <w:rsid w:val="00556377"/>
    <w:rsid w:val="005569DA"/>
    <w:rsid w:val="00556BCE"/>
    <w:rsid w:val="00556DA0"/>
    <w:rsid w:val="0055715C"/>
    <w:rsid w:val="00557160"/>
    <w:rsid w:val="005571F1"/>
    <w:rsid w:val="005571F3"/>
    <w:rsid w:val="00557206"/>
    <w:rsid w:val="00557305"/>
    <w:rsid w:val="005573B7"/>
    <w:rsid w:val="0055751B"/>
    <w:rsid w:val="00557853"/>
    <w:rsid w:val="00557B1B"/>
    <w:rsid w:val="00557BC6"/>
    <w:rsid w:val="00557C72"/>
    <w:rsid w:val="00557D37"/>
    <w:rsid w:val="00557D86"/>
    <w:rsid w:val="00557DEF"/>
    <w:rsid w:val="00557E87"/>
    <w:rsid w:val="0056007C"/>
    <w:rsid w:val="005600B9"/>
    <w:rsid w:val="00560298"/>
    <w:rsid w:val="005602CA"/>
    <w:rsid w:val="00560455"/>
    <w:rsid w:val="0056066A"/>
    <w:rsid w:val="005607BE"/>
    <w:rsid w:val="00560B61"/>
    <w:rsid w:val="00560BB3"/>
    <w:rsid w:val="00560C5D"/>
    <w:rsid w:val="00560E49"/>
    <w:rsid w:val="00560F52"/>
    <w:rsid w:val="00560FE1"/>
    <w:rsid w:val="005610AA"/>
    <w:rsid w:val="005610B1"/>
    <w:rsid w:val="005616AB"/>
    <w:rsid w:val="00561725"/>
    <w:rsid w:val="00561818"/>
    <w:rsid w:val="00561A2D"/>
    <w:rsid w:val="00561D24"/>
    <w:rsid w:val="00561EB0"/>
    <w:rsid w:val="00562443"/>
    <w:rsid w:val="00562C3A"/>
    <w:rsid w:val="00562E8F"/>
    <w:rsid w:val="00562F39"/>
    <w:rsid w:val="005630C2"/>
    <w:rsid w:val="005631BC"/>
    <w:rsid w:val="005639A2"/>
    <w:rsid w:val="00563B83"/>
    <w:rsid w:val="00563C7F"/>
    <w:rsid w:val="00563EC3"/>
    <w:rsid w:val="0056412C"/>
    <w:rsid w:val="0056432B"/>
    <w:rsid w:val="00564409"/>
    <w:rsid w:val="00564B73"/>
    <w:rsid w:val="00564BE5"/>
    <w:rsid w:val="00564D8C"/>
    <w:rsid w:val="00564E09"/>
    <w:rsid w:val="00564F83"/>
    <w:rsid w:val="005650B0"/>
    <w:rsid w:val="00565206"/>
    <w:rsid w:val="00565329"/>
    <w:rsid w:val="00565356"/>
    <w:rsid w:val="005653C9"/>
    <w:rsid w:val="00565CB5"/>
    <w:rsid w:val="00565CDB"/>
    <w:rsid w:val="00565D69"/>
    <w:rsid w:val="00566020"/>
    <w:rsid w:val="00566203"/>
    <w:rsid w:val="00566489"/>
    <w:rsid w:val="0056658D"/>
    <w:rsid w:val="005665B0"/>
    <w:rsid w:val="00566720"/>
    <w:rsid w:val="00566800"/>
    <w:rsid w:val="00566958"/>
    <w:rsid w:val="00566FCE"/>
    <w:rsid w:val="00567193"/>
    <w:rsid w:val="0056726B"/>
    <w:rsid w:val="005672BE"/>
    <w:rsid w:val="005675F6"/>
    <w:rsid w:val="00567B86"/>
    <w:rsid w:val="00567CFD"/>
    <w:rsid w:val="00567D53"/>
    <w:rsid w:val="00567E64"/>
    <w:rsid w:val="00567F6D"/>
    <w:rsid w:val="00567F7C"/>
    <w:rsid w:val="00567FD6"/>
    <w:rsid w:val="00570038"/>
    <w:rsid w:val="00570358"/>
    <w:rsid w:val="00570663"/>
    <w:rsid w:val="005708C8"/>
    <w:rsid w:val="00570A78"/>
    <w:rsid w:val="00570ABF"/>
    <w:rsid w:val="00570AD9"/>
    <w:rsid w:val="00570C11"/>
    <w:rsid w:val="00570D95"/>
    <w:rsid w:val="005712C1"/>
    <w:rsid w:val="00571428"/>
    <w:rsid w:val="00571468"/>
    <w:rsid w:val="00571597"/>
    <w:rsid w:val="005716D3"/>
    <w:rsid w:val="005717D8"/>
    <w:rsid w:val="0057189F"/>
    <w:rsid w:val="005719AB"/>
    <w:rsid w:val="00571EBE"/>
    <w:rsid w:val="00572206"/>
    <w:rsid w:val="00572808"/>
    <w:rsid w:val="00572B5D"/>
    <w:rsid w:val="00572D87"/>
    <w:rsid w:val="00572EF1"/>
    <w:rsid w:val="00572F13"/>
    <w:rsid w:val="00573382"/>
    <w:rsid w:val="00573388"/>
    <w:rsid w:val="005735A4"/>
    <w:rsid w:val="005735B1"/>
    <w:rsid w:val="0057379C"/>
    <w:rsid w:val="00573A49"/>
    <w:rsid w:val="00573A72"/>
    <w:rsid w:val="00573CD2"/>
    <w:rsid w:val="00573E57"/>
    <w:rsid w:val="005744ED"/>
    <w:rsid w:val="00574741"/>
    <w:rsid w:val="00574A81"/>
    <w:rsid w:val="00574ACD"/>
    <w:rsid w:val="00574C8C"/>
    <w:rsid w:val="00574CA7"/>
    <w:rsid w:val="005755B7"/>
    <w:rsid w:val="005757DD"/>
    <w:rsid w:val="00575A6F"/>
    <w:rsid w:val="00575BE0"/>
    <w:rsid w:val="00575CE3"/>
    <w:rsid w:val="00575D79"/>
    <w:rsid w:val="00575F5C"/>
    <w:rsid w:val="00575FE7"/>
    <w:rsid w:val="00576117"/>
    <w:rsid w:val="005762DA"/>
    <w:rsid w:val="00576364"/>
    <w:rsid w:val="00576434"/>
    <w:rsid w:val="005764C2"/>
    <w:rsid w:val="005765BE"/>
    <w:rsid w:val="005765D8"/>
    <w:rsid w:val="005767A2"/>
    <w:rsid w:val="005768AF"/>
    <w:rsid w:val="00576B26"/>
    <w:rsid w:val="00576BE3"/>
    <w:rsid w:val="00576D74"/>
    <w:rsid w:val="00576F03"/>
    <w:rsid w:val="00577043"/>
    <w:rsid w:val="0057729F"/>
    <w:rsid w:val="005772AC"/>
    <w:rsid w:val="005772C2"/>
    <w:rsid w:val="00577306"/>
    <w:rsid w:val="00577457"/>
    <w:rsid w:val="00577B4B"/>
    <w:rsid w:val="00577BEE"/>
    <w:rsid w:val="00577D18"/>
    <w:rsid w:val="00577F24"/>
    <w:rsid w:val="00580152"/>
    <w:rsid w:val="00580166"/>
    <w:rsid w:val="00580204"/>
    <w:rsid w:val="00580688"/>
    <w:rsid w:val="005806C7"/>
    <w:rsid w:val="00580893"/>
    <w:rsid w:val="00580FB2"/>
    <w:rsid w:val="005811F0"/>
    <w:rsid w:val="0058161A"/>
    <w:rsid w:val="00581646"/>
    <w:rsid w:val="00581A29"/>
    <w:rsid w:val="00581E0B"/>
    <w:rsid w:val="00582214"/>
    <w:rsid w:val="00582355"/>
    <w:rsid w:val="00582810"/>
    <w:rsid w:val="00582861"/>
    <w:rsid w:val="00582871"/>
    <w:rsid w:val="00582C21"/>
    <w:rsid w:val="00583043"/>
    <w:rsid w:val="00583097"/>
    <w:rsid w:val="00583700"/>
    <w:rsid w:val="00583924"/>
    <w:rsid w:val="00583A0F"/>
    <w:rsid w:val="00583C16"/>
    <w:rsid w:val="00583C2F"/>
    <w:rsid w:val="00583FCD"/>
    <w:rsid w:val="00583FFC"/>
    <w:rsid w:val="00584198"/>
    <w:rsid w:val="005842AA"/>
    <w:rsid w:val="005842C7"/>
    <w:rsid w:val="005844D4"/>
    <w:rsid w:val="005845A5"/>
    <w:rsid w:val="005848DF"/>
    <w:rsid w:val="00584AF2"/>
    <w:rsid w:val="00584B37"/>
    <w:rsid w:val="00584C2D"/>
    <w:rsid w:val="00584D29"/>
    <w:rsid w:val="00584D74"/>
    <w:rsid w:val="00584DB9"/>
    <w:rsid w:val="00584F1B"/>
    <w:rsid w:val="00585168"/>
    <w:rsid w:val="0058516C"/>
    <w:rsid w:val="005853A2"/>
    <w:rsid w:val="00585528"/>
    <w:rsid w:val="005855EC"/>
    <w:rsid w:val="0058567D"/>
    <w:rsid w:val="005864B2"/>
    <w:rsid w:val="005864E0"/>
    <w:rsid w:val="0058672A"/>
    <w:rsid w:val="0058691B"/>
    <w:rsid w:val="00586AE4"/>
    <w:rsid w:val="00586C50"/>
    <w:rsid w:val="00586F58"/>
    <w:rsid w:val="0058708D"/>
    <w:rsid w:val="00587133"/>
    <w:rsid w:val="0058751B"/>
    <w:rsid w:val="0058751D"/>
    <w:rsid w:val="00587654"/>
    <w:rsid w:val="0058767D"/>
    <w:rsid w:val="005876BE"/>
    <w:rsid w:val="0058774D"/>
    <w:rsid w:val="00587812"/>
    <w:rsid w:val="0058789F"/>
    <w:rsid w:val="005879DC"/>
    <w:rsid w:val="00587BC0"/>
    <w:rsid w:val="00587D77"/>
    <w:rsid w:val="0059006A"/>
    <w:rsid w:val="005900A9"/>
    <w:rsid w:val="005901BE"/>
    <w:rsid w:val="005908E6"/>
    <w:rsid w:val="005909C0"/>
    <w:rsid w:val="00590BC6"/>
    <w:rsid w:val="00590BDE"/>
    <w:rsid w:val="00590BE8"/>
    <w:rsid w:val="00590C5B"/>
    <w:rsid w:val="00590CC1"/>
    <w:rsid w:val="005910EF"/>
    <w:rsid w:val="0059129F"/>
    <w:rsid w:val="0059136F"/>
    <w:rsid w:val="005914E3"/>
    <w:rsid w:val="0059187E"/>
    <w:rsid w:val="00591BC9"/>
    <w:rsid w:val="00591CEE"/>
    <w:rsid w:val="00591DA1"/>
    <w:rsid w:val="00591E24"/>
    <w:rsid w:val="00591F16"/>
    <w:rsid w:val="005920DD"/>
    <w:rsid w:val="0059249C"/>
    <w:rsid w:val="005924AE"/>
    <w:rsid w:val="005924BF"/>
    <w:rsid w:val="0059256E"/>
    <w:rsid w:val="00592632"/>
    <w:rsid w:val="00592921"/>
    <w:rsid w:val="005929D7"/>
    <w:rsid w:val="00592D90"/>
    <w:rsid w:val="00592F1E"/>
    <w:rsid w:val="00592FBC"/>
    <w:rsid w:val="00593093"/>
    <w:rsid w:val="005932C8"/>
    <w:rsid w:val="00593376"/>
    <w:rsid w:val="00593435"/>
    <w:rsid w:val="0059363A"/>
    <w:rsid w:val="00593A3B"/>
    <w:rsid w:val="00593B2A"/>
    <w:rsid w:val="00593B69"/>
    <w:rsid w:val="00593C08"/>
    <w:rsid w:val="00593D67"/>
    <w:rsid w:val="00593F35"/>
    <w:rsid w:val="0059405B"/>
    <w:rsid w:val="00594231"/>
    <w:rsid w:val="00594570"/>
    <w:rsid w:val="005945FF"/>
    <w:rsid w:val="005946DF"/>
    <w:rsid w:val="00594903"/>
    <w:rsid w:val="00594E45"/>
    <w:rsid w:val="00595260"/>
    <w:rsid w:val="005952FB"/>
    <w:rsid w:val="00595520"/>
    <w:rsid w:val="005956D6"/>
    <w:rsid w:val="0059573C"/>
    <w:rsid w:val="0059590A"/>
    <w:rsid w:val="00595AFB"/>
    <w:rsid w:val="00595CDB"/>
    <w:rsid w:val="00595E91"/>
    <w:rsid w:val="00595FF1"/>
    <w:rsid w:val="00596125"/>
    <w:rsid w:val="00596220"/>
    <w:rsid w:val="0059628D"/>
    <w:rsid w:val="0059678F"/>
    <w:rsid w:val="005968A9"/>
    <w:rsid w:val="00596E88"/>
    <w:rsid w:val="00597253"/>
    <w:rsid w:val="005973C3"/>
    <w:rsid w:val="00597478"/>
    <w:rsid w:val="005974A1"/>
    <w:rsid w:val="0059764B"/>
    <w:rsid w:val="00597695"/>
    <w:rsid w:val="005979E2"/>
    <w:rsid w:val="00597B02"/>
    <w:rsid w:val="00597D15"/>
    <w:rsid w:val="00597EBC"/>
    <w:rsid w:val="00597F07"/>
    <w:rsid w:val="005A01DF"/>
    <w:rsid w:val="005A077A"/>
    <w:rsid w:val="005A08B3"/>
    <w:rsid w:val="005A0AC7"/>
    <w:rsid w:val="005A0AD8"/>
    <w:rsid w:val="005A0CC2"/>
    <w:rsid w:val="005A0ECF"/>
    <w:rsid w:val="005A0F0A"/>
    <w:rsid w:val="005A0FD5"/>
    <w:rsid w:val="005A14FE"/>
    <w:rsid w:val="005A169E"/>
    <w:rsid w:val="005A16EC"/>
    <w:rsid w:val="005A1883"/>
    <w:rsid w:val="005A1C8F"/>
    <w:rsid w:val="005A1DDF"/>
    <w:rsid w:val="005A1F58"/>
    <w:rsid w:val="005A210C"/>
    <w:rsid w:val="005A2129"/>
    <w:rsid w:val="005A23DF"/>
    <w:rsid w:val="005A2BAB"/>
    <w:rsid w:val="005A2C73"/>
    <w:rsid w:val="005A2D54"/>
    <w:rsid w:val="005A2E11"/>
    <w:rsid w:val="005A2EA3"/>
    <w:rsid w:val="005A2EA4"/>
    <w:rsid w:val="005A2FC1"/>
    <w:rsid w:val="005A31C8"/>
    <w:rsid w:val="005A33D9"/>
    <w:rsid w:val="005A34FA"/>
    <w:rsid w:val="005A35E1"/>
    <w:rsid w:val="005A3865"/>
    <w:rsid w:val="005A3B44"/>
    <w:rsid w:val="005A3E59"/>
    <w:rsid w:val="005A3F2C"/>
    <w:rsid w:val="005A4207"/>
    <w:rsid w:val="005A456D"/>
    <w:rsid w:val="005A47D2"/>
    <w:rsid w:val="005A49F8"/>
    <w:rsid w:val="005A4ADE"/>
    <w:rsid w:val="005A4AE6"/>
    <w:rsid w:val="005A4B08"/>
    <w:rsid w:val="005A4B2F"/>
    <w:rsid w:val="005A4D2D"/>
    <w:rsid w:val="005A4F4A"/>
    <w:rsid w:val="005A58C7"/>
    <w:rsid w:val="005A58CD"/>
    <w:rsid w:val="005A5A6E"/>
    <w:rsid w:val="005A5B39"/>
    <w:rsid w:val="005A6218"/>
    <w:rsid w:val="005A6459"/>
    <w:rsid w:val="005A65C5"/>
    <w:rsid w:val="005A6874"/>
    <w:rsid w:val="005A6C6D"/>
    <w:rsid w:val="005A6D24"/>
    <w:rsid w:val="005A6FA3"/>
    <w:rsid w:val="005A7113"/>
    <w:rsid w:val="005A71EC"/>
    <w:rsid w:val="005A71F8"/>
    <w:rsid w:val="005A7315"/>
    <w:rsid w:val="005A74B9"/>
    <w:rsid w:val="005A766D"/>
    <w:rsid w:val="005A788E"/>
    <w:rsid w:val="005A7A5E"/>
    <w:rsid w:val="005A7ABC"/>
    <w:rsid w:val="005A7D1B"/>
    <w:rsid w:val="005A7F4B"/>
    <w:rsid w:val="005A7F65"/>
    <w:rsid w:val="005B01D4"/>
    <w:rsid w:val="005B06D5"/>
    <w:rsid w:val="005B0921"/>
    <w:rsid w:val="005B0CB9"/>
    <w:rsid w:val="005B0D1A"/>
    <w:rsid w:val="005B0DDB"/>
    <w:rsid w:val="005B0ED6"/>
    <w:rsid w:val="005B137D"/>
    <w:rsid w:val="005B180B"/>
    <w:rsid w:val="005B190A"/>
    <w:rsid w:val="005B1A52"/>
    <w:rsid w:val="005B1B2A"/>
    <w:rsid w:val="005B208A"/>
    <w:rsid w:val="005B233F"/>
    <w:rsid w:val="005B2434"/>
    <w:rsid w:val="005B25C3"/>
    <w:rsid w:val="005B29A7"/>
    <w:rsid w:val="005B2A1F"/>
    <w:rsid w:val="005B2DE4"/>
    <w:rsid w:val="005B30B5"/>
    <w:rsid w:val="005B32A9"/>
    <w:rsid w:val="005B33B6"/>
    <w:rsid w:val="005B348F"/>
    <w:rsid w:val="005B34E1"/>
    <w:rsid w:val="005B36D3"/>
    <w:rsid w:val="005B3737"/>
    <w:rsid w:val="005B3A53"/>
    <w:rsid w:val="005B3B56"/>
    <w:rsid w:val="005B3F04"/>
    <w:rsid w:val="005B41BA"/>
    <w:rsid w:val="005B4497"/>
    <w:rsid w:val="005B49EC"/>
    <w:rsid w:val="005B4D0E"/>
    <w:rsid w:val="005B4DDB"/>
    <w:rsid w:val="005B4E82"/>
    <w:rsid w:val="005B4EA3"/>
    <w:rsid w:val="005B508D"/>
    <w:rsid w:val="005B5475"/>
    <w:rsid w:val="005B560C"/>
    <w:rsid w:val="005B5878"/>
    <w:rsid w:val="005B58A3"/>
    <w:rsid w:val="005B5938"/>
    <w:rsid w:val="005B5C6A"/>
    <w:rsid w:val="005B5F06"/>
    <w:rsid w:val="005B606B"/>
    <w:rsid w:val="005B60E8"/>
    <w:rsid w:val="005B6281"/>
    <w:rsid w:val="005B6506"/>
    <w:rsid w:val="005B674A"/>
    <w:rsid w:val="005B67F6"/>
    <w:rsid w:val="005B6B8E"/>
    <w:rsid w:val="005B6E78"/>
    <w:rsid w:val="005B6F50"/>
    <w:rsid w:val="005B705B"/>
    <w:rsid w:val="005B7163"/>
    <w:rsid w:val="005B7187"/>
    <w:rsid w:val="005B71AA"/>
    <w:rsid w:val="005B7690"/>
    <w:rsid w:val="005B76C4"/>
    <w:rsid w:val="005B7708"/>
    <w:rsid w:val="005B781B"/>
    <w:rsid w:val="005B78BA"/>
    <w:rsid w:val="005B7989"/>
    <w:rsid w:val="005B7CCE"/>
    <w:rsid w:val="005B7DFD"/>
    <w:rsid w:val="005B7EF1"/>
    <w:rsid w:val="005B7F29"/>
    <w:rsid w:val="005B7F69"/>
    <w:rsid w:val="005C0747"/>
    <w:rsid w:val="005C0A39"/>
    <w:rsid w:val="005C0B48"/>
    <w:rsid w:val="005C10AF"/>
    <w:rsid w:val="005C1167"/>
    <w:rsid w:val="005C127C"/>
    <w:rsid w:val="005C12F6"/>
    <w:rsid w:val="005C14A1"/>
    <w:rsid w:val="005C196E"/>
    <w:rsid w:val="005C1B5E"/>
    <w:rsid w:val="005C1C96"/>
    <w:rsid w:val="005C1DC3"/>
    <w:rsid w:val="005C2233"/>
    <w:rsid w:val="005C22BE"/>
    <w:rsid w:val="005C2599"/>
    <w:rsid w:val="005C261C"/>
    <w:rsid w:val="005C264C"/>
    <w:rsid w:val="005C2833"/>
    <w:rsid w:val="005C2896"/>
    <w:rsid w:val="005C2C2C"/>
    <w:rsid w:val="005C2CE1"/>
    <w:rsid w:val="005C3B8C"/>
    <w:rsid w:val="005C3C19"/>
    <w:rsid w:val="005C3E0B"/>
    <w:rsid w:val="005C3E11"/>
    <w:rsid w:val="005C3EFA"/>
    <w:rsid w:val="005C411F"/>
    <w:rsid w:val="005C4442"/>
    <w:rsid w:val="005C4860"/>
    <w:rsid w:val="005C4910"/>
    <w:rsid w:val="005C4D13"/>
    <w:rsid w:val="005C4E47"/>
    <w:rsid w:val="005C4EA0"/>
    <w:rsid w:val="005C4EE3"/>
    <w:rsid w:val="005C50B4"/>
    <w:rsid w:val="005C51FF"/>
    <w:rsid w:val="005C572B"/>
    <w:rsid w:val="005C582E"/>
    <w:rsid w:val="005C587A"/>
    <w:rsid w:val="005C59A1"/>
    <w:rsid w:val="005C5C4E"/>
    <w:rsid w:val="005C5C9B"/>
    <w:rsid w:val="005C5D6C"/>
    <w:rsid w:val="005C5F7C"/>
    <w:rsid w:val="005C5F98"/>
    <w:rsid w:val="005C61FA"/>
    <w:rsid w:val="005C6240"/>
    <w:rsid w:val="005C64D4"/>
    <w:rsid w:val="005C66AB"/>
    <w:rsid w:val="005C6734"/>
    <w:rsid w:val="005C694B"/>
    <w:rsid w:val="005C6CF0"/>
    <w:rsid w:val="005C6CFD"/>
    <w:rsid w:val="005C71C2"/>
    <w:rsid w:val="005C73F2"/>
    <w:rsid w:val="005C743D"/>
    <w:rsid w:val="005C7489"/>
    <w:rsid w:val="005C7A49"/>
    <w:rsid w:val="005C7B0D"/>
    <w:rsid w:val="005C7B37"/>
    <w:rsid w:val="005D0283"/>
    <w:rsid w:val="005D0442"/>
    <w:rsid w:val="005D052F"/>
    <w:rsid w:val="005D0725"/>
    <w:rsid w:val="005D0899"/>
    <w:rsid w:val="005D0A4A"/>
    <w:rsid w:val="005D0BDC"/>
    <w:rsid w:val="005D0C97"/>
    <w:rsid w:val="005D0CAB"/>
    <w:rsid w:val="005D0DDC"/>
    <w:rsid w:val="005D0E78"/>
    <w:rsid w:val="005D125F"/>
    <w:rsid w:val="005D142B"/>
    <w:rsid w:val="005D1806"/>
    <w:rsid w:val="005D19B3"/>
    <w:rsid w:val="005D19CC"/>
    <w:rsid w:val="005D1B65"/>
    <w:rsid w:val="005D1C24"/>
    <w:rsid w:val="005D1DA2"/>
    <w:rsid w:val="005D1EC7"/>
    <w:rsid w:val="005D1F04"/>
    <w:rsid w:val="005D2145"/>
    <w:rsid w:val="005D22F5"/>
    <w:rsid w:val="005D231D"/>
    <w:rsid w:val="005D2565"/>
    <w:rsid w:val="005D2743"/>
    <w:rsid w:val="005D2A18"/>
    <w:rsid w:val="005D2A43"/>
    <w:rsid w:val="005D2BAD"/>
    <w:rsid w:val="005D2DF1"/>
    <w:rsid w:val="005D2F8D"/>
    <w:rsid w:val="005D2FF1"/>
    <w:rsid w:val="005D3073"/>
    <w:rsid w:val="005D3360"/>
    <w:rsid w:val="005D3375"/>
    <w:rsid w:val="005D346D"/>
    <w:rsid w:val="005D3479"/>
    <w:rsid w:val="005D34D7"/>
    <w:rsid w:val="005D36C6"/>
    <w:rsid w:val="005D3847"/>
    <w:rsid w:val="005D3978"/>
    <w:rsid w:val="005D39E0"/>
    <w:rsid w:val="005D3A45"/>
    <w:rsid w:val="005D3CFF"/>
    <w:rsid w:val="005D3E85"/>
    <w:rsid w:val="005D3ECC"/>
    <w:rsid w:val="005D418C"/>
    <w:rsid w:val="005D4198"/>
    <w:rsid w:val="005D43D7"/>
    <w:rsid w:val="005D444F"/>
    <w:rsid w:val="005D45D5"/>
    <w:rsid w:val="005D45ED"/>
    <w:rsid w:val="005D46A1"/>
    <w:rsid w:val="005D4B8A"/>
    <w:rsid w:val="005D4C4E"/>
    <w:rsid w:val="005D4CD4"/>
    <w:rsid w:val="005D4CEB"/>
    <w:rsid w:val="005D4E0A"/>
    <w:rsid w:val="005D4FE0"/>
    <w:rsid w:val="005D4FF2"/>
    <w:rsid w:val="005D51DE"/>
    <w:rsid w:val="005D53C9"/>
    <w:rsid w:val="005D54AF"/>
    <w:rsid w:val="005D573C"/>
    <w:rsid w:val="005D57AA"/>
    <w:rsid w:val="005D5A49"/>
    <w:rsid w:val="005D5D27"/>
    <w:rsid w:val="005D5DB3"/>
    <w:rsid w:val="005D5F17"/>
    <w:rsid w:val="005D5F3A"/>
    <w:rsid w:val="005D6028"/>
    <w:rsid w:val="005D61DC"/>
    <w:rsid w:val="005D6B6B"/>
    <w:rsid w:val="005D6C4B"/>
    <w:rsid w:val="005D6DDE"/>
    <w:rsid w:val="005D718B"/>
    <w:rsid w:val="005D7377"/>
    <w:rsid w:val="005D7424"/>
    <w:rsid w:val="005D7473"/>
    <w:rsid w:val="005D75F7"/>
    <w:rsid w:val="005D7690"/>
    <w:rsid w:val="005D76FB"/>
    <w:rsid w:val="005D7721"/>
    <w:rsid w:val="005D797A"/>
    <w:rsid w:val="005D7A70"/>
    <w:rsid w:val="005D7B01"/>
    <w:rsid w:val="005D7C4B"/>
    <w:rsid w:val="005D7D6A"/>
    <w:rsid w:val="005E00B3"/>
    <w:rsid w:val="005E055A"/>
    <w:rsid w:val="005E0682"/>
    <w:rsid w:val="005E0755"/>
    <w:rsid w:val="005E0A18"/>
    <w:rsid w:val="005E0B6C"/>
    <w:rsid w:val="005E0BE0"/>
    <w:rsid w:val="005E1039"/>
    <w:rsid w:val="005E11B3"/>
    <w:rsid w:val="005E11C5"/>
    <w:rsid w:val="005E12F9"/>
    <w:rsid w:val="005E1738"/>
    <w:rsid w:val="005E17FA"/>
    <w:rsid w:val="005E1A28"/>
    <w:rsid w:val="005E1A9C"/>
    <w:rsid w:val="005E1AC3"/>
    <w:rsid w:val="005E1AC5"/>
    <w:rsid w:val="005E1DDF"/>
    <w:rsid w:val="005E1FC9"/>
    <w:rsid w:val="005E217B"/>
    <w:rsid w:val="005E2324"/>
    <w:rsid w:val="005E2367"/>
    <w:rsid w:val="005E2438"/>
    <w:rsid w:val="005E25A1"/>
    <w:rsid w:val="005E25B0"/>
    <w:rsid w:val="005E2742"/>
    <w:rsid w:val="005E2811"/>
    <w:rsid w:val="005E29CA"/>
    <w:rsid w:val="005E2D1F"/>
    <w:rsid w:val="005E2D64"/>
    <w:rsid w:val="005E2DE5"/>
    <w:rsid w:val="005E2F16"/>
    <w:rsid w:val="005E3390"/>
    <w:rsid w:val="005E35E2"/>
    <w:rsid w:val="005E3699"/>
    <w:rsid w:val="005E36E3"/>
    <w:rsid w:val="005E372A"/>
    <w:rsid w:val="005E37E7"/>
    <w:rsid w:val="005E39AD"/>
    <w:rsid w:val="005E3EDB"/>
    <w:rsid w:val="005E40C3"/>
    <w:rsid w:val="005E4379"/>
    <w:rsid w:val="005E47D6"/>
    <w:rsid w:val="005E48F0"/>
    <w:rsid w:val="005E4CEA"/>
    <w:rsid w:val="005E4D68"/>
    <w:rsid w:val="005E4F33"/>
    <w:rsid w:val="005E4F8F"/>
    <w:rsid w:val="005E5078"/>
    <w:rsid w:val="005E5486"/>
    <w:rsid w:val="005E56A7"/>
    <w:rsid w:val="005E56FA"/>
    <w:rsid w:val="005E5AE4"/>
    <w:rsid w:val="005E5D7B"/>
    <w:rsid w:val="005E5DA0"/>
    <w:rsid w:val="005E5E1F"/>
    <w:rsid w:val="005E62E6"/>
    <w:rsid w:val="005E6365"/>
    <w:rsid w:val="005E6576"/>
    <w:rsid w:val="005E6686"/>
    <w:rsid w:val="005E693C"/>
    <w:rsid w:val="005E6B79"/>
    <w:rsid w:val="005E6B8F"/>
    <w:rsid w:val="005E6F1F"/>
    <w:rsid w:val="005E706E"/>
    <w:rsid w:val="005E70E2"/>
    <w:rsid w:val="005E71C1"/>
    <w:rsid w:val="005E7366"/>
    <w:rsid w:val="005E7485"/>
    <w:rsid w:val="005E7612"/>
    <w:rsid w:val="005E7C18"/>
    <w:rsid w:val="005E7C21"/>
    <w:rsid w:val="005E7C8A"/>
    <w:rsid w:val="005E7E84"/>
    <w:rsid w:val="005F07D8"/>
    <w:rsid w:val="005F0911"/>
    <w:rsid w:val="005F0D52"/>
    <w:rsid w:val="005F0ECD"/>
    <w:rsid w:val="005F110E"/>
    <w:rsid w:val="005F112A"/>
    <w:rsid w:val="005F1341"/>
    <w:rsid w:val="005F15E2"/>
    <w:rsid w:val="005F17B9"/>
    <w:rsid w:val="005F19CA"/>
    <w:rsid w:val="005F1AE0"/>
    <w:rsid w:val="005F1D21"/>
    <w:rsid w:val="005F1DFF"/>
    <w:rsid w:val="005F1EA5"/>
    <w:rsid w:val="005F1F36"/>
    <w:rsid w:val="005F2303"/>
    <w:rsid w:val="005F24A3"/>
    <w:rsid w:val="005F25C6"/>
    <w:rsid w:val="005F2629"/>
    <w:rsid w:val="005F2652"/>
    <w:rsid w:val="005F26A3"/>
    <w:rsid w:val="005F2784"/>
    <w:rsid w:val="005F27B3"/>
    <w:rsid w:val="005F2CB5"/>
    <w:rsid w:val="005F2EF2"/>
    <w:rsid w:val="005F2F26"/>
    <w:rsid w:val="005F30F5"/>
    <w:rsid w:val="005F320C"/>
    <w:rsid w:val="005F33DB"/>
    <w:rsid w:val="005F3460"/>
    <w:rsid w:val="005F34F0"/>
    <w:rsid w:val="005F3945"/>
    <w:rsid w:val="005F39E6"/>
    <w:rsid w:val="005F3A36"/>
    <w:rsid w:val="005F3E32"/>
    <w:rsid w:val="005F3E36"/>
    <w:rsid w:val="005F3EB0"/>
    <w:rsid w:val="005F41D0"/>
    <w:rsid w:val="005F42CE"/>
    <w:rsid w:val="005F43EC"/>
    <w:rsid w:val="005F4A56"/>
    <w:rsid w:val="005F4AC5"/>
    <w:rsid w:val="005F4AD9"/>
    <w:rsid w:val="005F4B6A"/>
    <w:rsid w:val="005F4CF5"/>
    <w:rsid w:val="005F52D6"/>
    <w:rsid w:val="005F52FD"/>
    <w:rsid w:val="005F53CA"/>
    <w:rsid w:val="005F5479"/>
    <w:rsid w:val="005F55A2"/>
    <w:rsid w:val="005F589A"/>
    <w:rsid w:val="005F58A5"/>
    <w:rsid w:val="005F5A99"/>
    <w:rsid w:val="005F5BB7"/>
    <w:rsid w:val="005F5D38"/>
    <w:rsid w:val="005F5D85"/>
    <w:rsid w:val="005F5DFC"/>
    <w:rsid w:val="005F60C5"/>
    <w:rsid w:val="005F61E9"/>
    <w:rsid w:val="005F64E2"/>
    <w:rsid w:val="005F65ED"/>
    <w:rsid w:val="005F6B54"/>
    <w:rsid w:val="005F6B8B"/>
    <w:rsid w:val="005F6C9D"/>
    <w:rsid w:val="005F7117"/>
    <w:rsid w:val="005F72EE"/>
    <w:rsid w:val="005F7433"/>
    <w:rsid w:val="005F7775"/>
    <w:rsid w:val="005F7870"/>
    <w:rsid w:val="005F78FC"/>
    <w:rsid w:val="005F7AE2"/>
    <w:rsid w:val="005F7D72"/>
    <w:rsid w:val="005F7EA2"/>
    <w:rsid w:val="005F7F9C"/>
    <w:rsid w:val="006000E2"/>
    <w:rsid w:val="006002CA"/>
    <w:rsid w:val="00600444"/>
    <w:rsid w:val="00600870"/>
    <w:rsid w:val="006008FC"/>
    <w:rsid w:val="00600943"/>
    <w:rsid w:val="00600ABA"/>
    <w:rsid w:val="00600B67"/>
    <w:rsid w:val="00600CE7"/>
    <w:rsid w:val="00600D21"/>
    <w:rsid w:val="0060158D"/>
    <w:rsid w:val="00601907"/>
    <w:rsid w:val="00601FAA"/>
    <w:rsid w:val="006020B5"/>
    <w:rsid w:val="00602120"/>
    <w:rsid w:val="0060223D"/>
    <w:rsid w:val="00602463"/>
    <w:rsid w:val="0060259A"/>
    <w:rsid w:val="006026CC"/>
    <w:rsid w:val="00602768"/>
    <w:rsid w:val="00602C71"/>
    <w:rsid w:val="00602D2C"/>
    <w:rsid w:val="00602DDE"/>
    <w:rsid w:val="006031FD"/>
    <w:rsid w:val="006033C3"/>
    <w:rsid w:val="00603689"/>
    <w:rsid w:val="006036F8"/>
    <w:rsid w:val="00603BE3"/>
    <w:rsid w:val="00603EA8"/>
    <w:rsid w:val="0060404F"/>
    <w:rsid w:val="00604119"/>
    <w:rsid w:val="006044AC"/>
    <w:rsid w:val="006044D2"/>
    <w:rsid w:val="00604713"/>
    <w:rsid w:val="006047EA"/>
    <w:rsid w:val="00604A9E"/>
    <w:rsid w:val="00604CC3"/>
    <w:rsid w:val="00604EC2"/>
    <w:rsid w:val="00605005"/>
    <w:rsid w:val="00605286"/>
    <w:rsid w:val="00605448"/>
    <w:rsid w:val="00605504"/>
    <w:rsid w:val="0060550A"/>
    <w:rsid w:val="00605778"/>
    <w:rsid w:val="0060598B"/>
    <w:rsid w:val="00605BCA"/>
    <w:rsid w:val="00605BEF"/>
    <w:rsid w:val="00605C2C"/>
    <w:rsid w:val="00605D06"/>
    <w:rsid w:val="00605F1C"/>
    <w:rsid w:val="00606373"/>
    <w:rsid w:val="006063B1"/>
    <w:rsid w:val="0060651A"/>
    <w:rsid w:val="0060652B"/>
    <w:rsid w:val="00606626"/>
    <w:rsid w:val="006066F1"/>
    <w:rsid w:val="00606799"/>
    <w:rsid w:val="0060687A"/>
    <w:rsid w:val="00606B0B"/>
    <w:rsid w:val="00606DC8"/>
    <w:rsid w:val="00606E01"/>
    <w:rsid w:val="00606E31"/>
    <w:rsid w:val="00606EED"/>
    <w:rsid w:val="00606FC1"/>
    <w:rsid w:val="00607020"/>
    <w:rsid w:val="006070FA"/>
    <w:rsid w:val="006071BA"/>
    <w:rsid w:val="006074FB"/>
    <w:rsid w:val="00607985"/>
    <w:rsid w:val="00607A07"/>
    <w:rsid w:val="00607AD8"/>
    <w:rsid w:val="00607BE9"/>
    <w:rsid w:val="00607DA0"/>
    <w:rsid w:val="00607E19"/>
    <w:rsid w:val="00607F71"/>
    <w:rsid w:val="0061013F"/>
    <w:rsid w:val="006101E1"/>
    <w:rsid w:val="006102C2"/>
    <w:rsid w:val="00610441"/>
    <w:rsid w:val="0061050D"/>
    <w:rsid w:val="006105A1"/>
    <w:rsid w:val="00610961"/>
    <w:rsid w:val="00610C1C"/>
    <w:rsid w:val="00611055"/>
    <w:rsid w:val="0061124E"/>
    <w:rsid w:val="006112B5"/>
    <w:rsid w:val="00611490"/>
    <w:rsid w:val="006114FE"/>
    <w:rsid w:val="006116D5"/>
    <w:rsid w:val="006118E0"/>
    <w:rsid w:val="00611BD8"/>
    <w:rsid w:val="00611C36"/>
    <w:rsid w:val="00611D96"/>
    <w:rsid w:val="00611E69"/>
    <w:rsid w:val="00611F76"/>
    <w:rsid w:val="00612013"/>
    <w:rsid w:val="006120DE"/>
    <w:rsid w:val="0061249A"/>
    <w:rsid w:val="006124C1"/>
    <w:rsid w:val="00612A17"/>
    <w:rsid w:val="00612DEE"/>
    <w:rsid w:val="00612E1A"/>
    <w:rsid w:val="00612F41"/>
    <w:rsid w:val="0061308C"/>
    <w:rsid w:val="00613265"/>
    <w:rsid w:val="00613343"/>
    <w:rsid w:val="00613538"/>
    <w:rsid w:val="00613746"/>
    <w:rsid w:val="006137B7"/>
    <w:rsid w:val="00613834"/>
    <w:rsid w:val="00613A80"/>
    <w:rsid w:val="00613F73"/>
    <w:rsid w:val="00613FFA"/>
    <w:rsid w:val="006142BE"/>
    <w:rsid w:val="006142D7"/>
    <w:rsid w:val="00614555"/>
    <w:rsid w:val="006147DE"/>
    <w:rsid w:val="0061488A"/>
    <w:rsid w:val="006148AF"/>
    <w:rsid w:val="00614973"/>
    <w:rsid w:val="00614AFA"/>
    <w:rsid w:val="00614E10"/>
    <w:rsid w:val="00614F1E"/>
    <w:rsid w:val="00615065"/>
    <w:rsid w:val="00615173"/>
    <w:rsid w:val="00615355"/>
    <w:rsid w:val="00615663"/>
    <w:rsid w:val="00615836"/>
    <w:rsid w:val="00615F8E"/>
    <w:rsid w:val="00616072"/>
    <w:rsid w:val="006160D0"/>
    <w:rsid w:val="0061655B"/>
    <w:rsid w:val="00616DC1"/>
    <w:rsid w:val="00617075"/>
    <w:rsid w:val="0061718A"/>
    <w:rsid w:val="006171EC"/>
    <w:rsid w:val="00617564"/>
    <w:rsid w:val="00617780"/>
    <w:rsid w:val="006177B2"/>
    <w:rsid w:val="0061787D"/>
    <w:rsid w:val="00617A93"/>
    <w:rsid w:val="00617D63"/>
    <w:rsid w:val="00617EBA"/>
    <w:rsid w:val="00617F3C"/>
    <w:rsid w:val="00617F9E"/>
    <w:rsid w:val="006200E2"/>
    <w:rsid w:val="00620102"/>
    <w:rsid w:val="0062037B"/>
    <w:rsid w:val="006204C3"/>
    <w:rsid w:val="0062068D"/>
    <w:rsid w:val="006206B7"/>
    <w:rsid w:val="00620A1F"/>
    <w:rsid w:val="00620B71"/>
    <w:rsid w:val="00620BEC"/>
    <w:rsid w:val="00620D0D"/>
    <w:rsid w:val="00620E3A"/>
    <w:rsid w:val="00621062"/>
    <w:rsid w:val="0062135A"/>
    <w:rsid w:val="0062162F"/>
    <w:rsid w:val="0062176C"/>
    <w:rsid w:val="006218F2"/>
    <w:rsid w:val="00621A96"/>
    <w:rsid w:val="00621B64"/>
    <w:rsid w:val="00621BB6"/>
    <w:rsid w:val="00621C0C"/>
    <w:rsid w:val="00621C6F"/>
    <w:rsid w:val="00621ECC"/>
    <w:rsid w:val="00621F5F"/>
    <w:rsid w:val="00622380"/>
    <w:rsid w:val="006224E1"/>
    <w:rsid w:val="00622BCF"/>
    <w:rsid w:val="00622C3D"/>
    <w:rsid w:val="00622D25"/>
    <w:rsid w:val="006230AA"/>
    <w:rsid w:val="00623237"/>
    <w:rsid w:val="00623391"/>
    <w:rsid w:val="0062343A"/>
    <w:rsid w:val="006239DC"/>
    <w:rsid w:val="00623A97"/>
    <w:rsid w:val="00623D00"/>
    <w:rsid w:val="00623DA3"/>
    <w:rsid w:val="00624315"/>
    <w:rsid w:val="0062482B"/>
    <w:rsid w:val="006249EB"/>
    <w:rsid w:val="00624A0F"/>
    <w:rsid w:val="00624AA2"/>
    <w:rsid w:val="00624C30"/>
    <w:rsid w:val="00624D85"/>
    <w:rsid w:val="00624DD2"/>
    <w:rsid w:val="00624E8F"/>
    <w:rsid w:val="006251CB"/>
    <w:rsid w:val="00625374"/>
    <w:rsid w:val="006253B6"/>
    <w:rsid w:val="00625556"/>
    <w:rsid w:val="00625793"/>
    <w:rsid w:val="00625858"/>
    <w:rsid w:val="00625943"/>
    <w:rsid w:val="00625EA3"/>
    <w:rsid w:val="006261CC"/>
    <w:rsid w:val="006261F6"/>
    <w:rsid w:val="00626447"/>
    <w:rsid w:val="0062684D"/>
    <w:rsid w:val="00626850"/>
    <w:rsid w:val="006269C3"/>
    <w:rsid w:val="00626C9E"/>
    <w:rsid w:val="00626CFB"/>
    <w:rsid w:val="00626E47"/>
    <w:rsid w:val="00626FE2"/>
    <w:rsid w:val="0062729B"/>
    <w:rsid w:val="00627386"/>
    <w:rsid w:val="00627508"/>
    <w:rsid w:val="006275C8"/>
    <w:rsid w:val="00627653"/>
    <w:rsid w:val="00627665"/>
    <w:rsid w:val="006276B7"/>
    <w:rsid w:val="00627B15"/>
    <w:rsid w:val="00627B2B"/>
    <w:rsid w:val="00627CF2"/>
    <w:rsid w:val="00627D30"/>
    <w:rsid w:val="00630828"/>
    <w:rsid w:val="00630B4F"/>
    <w:rsid w:val="00630CAA"/>
    <w:rsid w:val="00630FEB"/>
    <w:rsid w:val="00631231"/>
    <w:rsid w:val="006314C9"/>
    <w:rsid w:val="00631684"/>
    <w:rsid w:val="006317FB"/>
    <w:rsid w:val="00631840"/>
    <w:rsid w:val="006319AD"/>
    <w:rsid w:val="00631AA5"/>
    <w:rsid w:val="00631AB4"/>
    <w:rsid w:val="00631B78"/>
    <w:rsid w:val="00631BB4"/>
    <w:rsid w:val="00631C6F"/>
    <w:rsid w:val="00631CBE"/>
    <w:rsid w:val="00631D10"/>
    <w:rsid w:val="00631DEE"/>
    <w:rsid w:val="00632146"/>
    <w:rsid w:val="0063214B"/>
    <w:rsid w:val="00632249"/>
    <w:rsid w:val="006324BA"/>
    <w:rsid w:val="00632581"/>
    <w:rsid w:val="006329D1"/>
    <w:rsid w:val="00632AC3"/>
    <w:rsid w:val="00632BF5"/>
    <w:rsid w:val="00633004"/>
    <w:rsid w:val="006330A5"/>
    <w:rsid w:val="00633572"/>
    <w:rsid w:val="006338CB"/>
    <w:rsid w:val="00633B89"/>
    <w:rsid w:val="00633D60"/>
    <w:rsid w:val="00633F5D"/>
    <w:rsid w:val="006343FB"/>
    <w:rsid w:val="0063454D"/>
    <w:rsid w:val="006345DA"/>
    <w:rsid w:val="00634711"/>
    <w:rsid w:val="00634888"/>
    <w:rsid w:val="00634A12"/>
    <w:rsid w:val="00634AF5"/>
    <w:rsid w:val="00634B52"/>
    <w:rsid w:val="00634B7B"/>
    <w:rsid w:val="00634D58"/>
    <w:rsid w:val="00634DE1"/>
    <w:rsid w:val="00634E7B"/>
    <w:rsid w:val="00634FA0"/>
    <w:rsid w:val="00635317"/>
    <w:rsid w:val="006353A9"/>
    <w:rsid w:val="0063589F"/>
    <w:rsid w:val="00635A2C"/>
    <w:rsid w:val="00635B31"/>
    <w:rsid w:val="00635B46"/>
    <w:rsid w:val="00635C1B"/>
    <w:rsid w:val="00635DD5"/>
    <w:rsid w:val="00635F6D"/>
    <w:rsid w:val="00636117"/>
    <w:rsid w:val="0063630B"/>
    <w:rsid w:val="00636374"/>
    <w:rsid w:val="0063688F"/>
    <w:rsid w:val="00636A17"/>
    <w:rsid w:val="00636E5A"/>
    <w:rsid w:val="00636E82"/>
    <w:rsid w:val="0063700F"/>
    <w:rsid w:val="00637074"/>
    <w:rsid w:val="006371C8"/>
    <w:rsid w:val="00637303"/>
    <w:rsid w:val="00637430"/>
    <w:rsid w:val="00637692"/>
    <w:rsid w:val="00637915"/>
    <w:rsid w:val="00637975"/>
    <w:rsid w:val="00637FCC"/>
    <w:rsid w:val="006404EE"/>
    <w:rsid w:val="006405D2"/>
    <w:rsid w:val="00640628"/>
    <w:rsid w:val="00640A8D"/>
    <w:rsid w:val="00640AD3"/>
    <w:rsid w:val="00640B11"/>
    <w:rsid w:val="006410EE"/>
    <w:rsid w:val="006411C5"/>
    <w:rsid w:val="00641261"/>
    <w:rsid w:val="00641288"/>
    <w:rsid w:val="00641400"/>
    <w:rsid w:val="006415D8"/>
    <w:rsid w:val="006415FE"/>
    <w:rsid w:val="006418BD"/>
    <w:rsid w:val="00641C06"/>
    <w:rsid w:val="00641C7C"/>
    <w:rsid w:val="00641DB4"/>
    <w:rsid w:val="00641EF3"/>
    <w:rsid w:val="00641F20"/>
    <w:rsid w:val="0064200C"/>
    <w:rsid w:val="0064216C"/>
    <w:rsid w:val="006421D3"/>
    <w:rsid w:val="00642263"/>
    <w:rsid w:val="00642284"/>
    <w:rsid w:val="00642339"/>
    <w:rsid w:val="00642492"/>
    <w:rsid w:val="006424E1"/>
    <w:rsid w:val="0064296A"/>
    <w:rsid w:val="00642A1D"/>
    <w:rsid w:val="00642A31"/>
    <w:rsid w:val="00642FC4"/>
    <w:rsid w:val="006431F9"/>
    <w:rsid w:val="006434DD"/>
    <w:rsid w:val="00643681"/>
    <w:rsid w:val="006436D7"/>
    <w:rsid w:val="006436FF"/>
    <w:rsid w:val="00643E4A"/>
    <w:rsid w:val="00643E74"/>
    <w:rsid w:val="00643EB1"/>
    <w:rsid w:val="00644015"/>
    <w:rsid w:val="00644114"/>
    <w:rsid w:val="00644235"/>
    <w:rsid w:val="00644475"/>
    <w:rsid w:val="006444F1"/>
    <w:rsid w:val="006446AB"/>
    <w:rsid w:val="006446B9"/>
    <w:rsid w:val="00644ECA"/>
    <w:rsid w:val="00644F4F"/>
    <w:rsid w:val="00645051"/>
    <w:rsid w:val="0064518A"/>
    <w:rsid w:val="006451E8"/>
    <w:rsid w:val="00645897"/>
    <w:rsid w:val="00645B8D"/>
    <w:rsid w:val="00645F4C"/>
    <w:rsid w:val="00645F9E"/>
    <w:rsid w:val="006462B6"/>
    <w:rsid w:val="0064662D"/>
    <w:rsid w:val="00646713"/>
    <w:rsid w:val="0064679C"/>
    <w:rsid w:val="00646A93"/>
    <w:rsid w:val="00646B4F"/>
    <w:rsid w:val="00646BB3"/>
    <w:rsid w:val="00646EDD"/>
    <w:rsid w:val="006471AC"/>
    <w:rsid w:val="006476FC"/>
    <w:rsid w:val="00647740"/>
    <w:rsid w:val="00647788"/>
    <w:rsid w:val="006479D7"/>
    <w:rsid w:val="006479EB"/>
    <w:rsid w:val="00647E38"/>
    <w:rsid w:val="00647EC9"/>
    <w:rsid w:val="0065000D"/>
    <w:rsid w:val="006501D6"/>
    <w:rsid w:val="006501FC"/>
    <w:rsid w:val="0065020B"/>
    <w:rsid w:val="006502C8"/>
    <w:rsid w:val="006502D3"/>
    <w:rsid w:val="0065041F"/>
    <w:rsid w:val="00650647"/>
    <w:rsid w:val="00650865"/>
    <w:rsid w:val="006508AE"/>
    <w:rsid w:val="00650A8D"/>
    <w:rsid w:val="00650B8E"/>
    <w:rsid w:val="00650E5B"/>
    <w:rsid w:val="00650E62"/>
    <w:rsid w:val="00650E75"/>
    <w:rsid w:val="00650FAD"/>
    <w:rsid w:val="00651254"/>
    <w:rsid w:val="006514F7"/>
    <w:rsid w:val="006516AD"/>
    <w:rsid w:val="00651967"/>
    <w:rsid w:val="00651A8C"/>
    <w:rsid w:val="00651B22"/>
    <w:rsid w:val="00651C73"/>
    <w:rsid w:val="00651D92"/>
    <w:rsid w:val="00651F17"/>
    <w:rsid w:val="00652322"/>
    <w:rsid w:val="0065236C"/>
    <w:rsid w:val="00652E8C"/>
    <w:rsid w:val="00652FC4"/>
    <w:rsid w:val="00653013"/>
    <w:rsid w:val="0065308B"/>
    <w:rsid w:val="00653094"/>
    <w:rsid w:val="006532ED"/>
    <w:rsid w:val="006535DD"/>
    <w:rsid w:val="0065371F"/>
    <w:rsid w:val="00653A3C"/>
    <w:rsid w:val="00653CAD"/>
    <w:rsid w:val="00653E87"/>
    <w:rsid w:val="00653F41"/>
    <w:rsid w:val="00654001"/>
    <w:rsid w:val="00654205"/>
    <w:rsid w:val="006542E4"/>
    <w:rsid w:val="0065433D"/>
    <w:rsid w:val="006543A5"/>
    <w:rsid w:val="0065442F"/>
    <w:rsid w:val="00654460"/>
    <w:rsid w:val="00654515"/>
    <w:rsid w:val="00654697"/>
    <w:rsid w:val="006547CF"/>
    <w:rsid w:val="00654978"/>
    <w:rsid w:val="00654E22"/>
    <w:rsid w:val="0065510F"/>
    <w:rsid w:val="006553BC"/>
    <w:rsid w:val="0065553A"/>
    <w:rsid w:val="0065560F"/>
    <w:rsid w:val="006556EB"/>
    <w:rsid w:val="0065585A"/>
    <w:rsid w:val="00655A54"/>
    <w:rsid w:val="00655D9F"/>
    <w:rsid w:val="00655F05"/>
    <w:rsid w:val="00655F20"/>
    <w:rsid w:val="00656282"/>
    <w:rsid w:val="0065648E"/>
    <w:rsid w:val="006566B8"/>
    <w:rsid w:val="006569D7"/>
    <w:rsid w:val="00656A4C"/>
    <w:rsid w:val="00656AB0"/>
    <w:rsid w:val="00656AC8"/>
    <w:rsid w:val="00656D69"/>
    <w:rsid w:val="00656E4A"/>
    <w:rsid w:val="00656F89"/>
    <w:rsid w:val="00656F9A"/>
    <w:rsid w:val="006570BA"/>
    <w:rsid w:val="0065737A"/>
    <w:rsid w:val="0065746D"/>
    <w:rsid w:val="006575F5"/>
    <w:rsid w:val="00657630"/>
    <w:rsid w:val="006577A9"/>
    <w:rsid w:val="006579AE"/>
    <w:rsid w:val="00657A30"/>
    <w:rsid w:val="00657EF3"/>
    <w:rsid w:val="00657F31"/>
    <w:rsid w:val="0066052F"/>
    <w:rsid w:val="006605BC"/>
    <w:rsid w:val="006605DA"/>
    <w:rsid w:val="00660682"/>
    <w:rsid w:val="00660739"/>
    <w:rsid w:val="00660A27"/>
    <w:rsid w:val="00660A41"/>
    <w:rsid w:val="00660E69"/>
    <w:rsid w:val="00660F0D"/>
    <w:rsid w:val="006611D1"/>
    <w:rsid w:val="006612CF"/>
    <w:rsid w:val="006612FD"/>
    <w:rsid w:val="006615A5"/>
    <w:rsid w:val="00661779"/>
    <w:rsid w:val="00661824"/>
    <w:rsid w:val="006618FC"/>
    <w:rsid w:val="00661BD6"/>
    <w:rsid w:val="00661BFD"/>
    <w:rsid w:val="00661E65"/>
    <w:rsid w:val="00662073"/>
    <w:rsid w:val="0066234C"/>
    <w:rsid w:val="00662377"/>
    <w:rsid w:val="006625E2"/>
    <w:rsid w:val="0066296A"/>
    <w:rsid w:val="00662B40"/>
    <w:rsid w:val="00662D78"/>
    <w:rsid w:val="00662F4D"/>
    <w:rsid w:val="006630E0"/>
    <w:rsid w:val="006635D1"/>
    <w:rsid w:val="00663997"/>
    <w:rsid w:val="00663AB4"/>
    <w:rsid w:val="00664295"/>
    <w:rsid w:val="006642DA"/>
    <w:rsid w:val="006643B6"/>
    <w:rsid w:val="0066451F"/>
    <w:rsid w:val="00664528"/>
    <w:rsid w:val="0066466D"/>
    <w:rsid w:val="0066474B"/>
    <w:rsid w:val="00664C56"/>
    <w:rsid w:val="00664D17"/>
    <w:rsid w:val="00664F90"/>
    <w:rsid w:val="00665236"/>
    <w:rsid w:val="006657EA"/>
    <w:rsid w:val="00665839"/>
    <w:rsid w:val="006659AB"/>
    <w:rsid w:val="00665B28"/>
    <w:rsid w:val="00665BF3"/>
    <w:rsid w:val="00665C5C"/>
    <w:rsid w:val="00665EBF"/>
    <w:rsid w:val="006660E6"/>
    <w:rsid w:val="00666182"/>
    <w:rsid w:val="0066633D"/>
    <w:rsid w:val="00666445"/>
    <w:rsid w:val="0066667D"/>
    <w:rsid w:val="0066682D"/>
    <w:rsid w:val="006669B5"/>
    <w:rsid w:val="00666D0E"/>
    <w:rsid w:val="00666F6D"/>
    <w:rsid w:val="0066719A"/>
    <w:rsid w:val="0066759B"/>
    <w:rsid w:val="00667668"/>
    <w:rsid w:val="006678DF"/>
    <w:rsid w:val="0066792F"/>
    <w:rsid w:val="006679BB"/>
    <w:rsid w:val="00667B27"/>
    <w:rsid w:val="00667B9D"/>
    <w:rsid w:val="00667C8E"/>
    <w:rsid w:val="00667E6E"/>
    <w:rsid w:val="00667EC9"/>
    <w:rsid w:val="00670144"/>
    <w:rsid w:val="00670224"/>
    <w:rsid w:val="0067030C"/>
    <w:rsid w:val="0067031A"/>
    <w:rsid w:val="006704F4"/>
    <w:rsid w:val="006706B8"/>
    <w:rsid w:val="006707A7"/>
    <w:rsid w:val="00670881"/>
    <w:rsid w:val="00670973"/>
    <w:rsid w:val="00670A3F"/>
    <w:rsid w:val="00670AF0"/>
    <w:rsid w:val="00670BC9"/>
    <w:rsid w:val="00670BE7"/>
    <w:rsid w:val="00670D31"/>
    <w:rsid w:val="006711CB"/>
    <w:rsid w:val="006714F1"/>
    <w:rsid w:val="0067154F"/>
    <w:rsid w:val="0067168B"/>
    <w:rsid w:val="0067184E"/>
    <w:rsid w:val="006718C7"/>
    <w:rsid w:val="00671C19"/>
    <w:rsid w:val="00671D3D"/>
    <w:rsid w:val="00672083"/>
    <w:rsid w:val="0067263C"/>
    <w:rsid w:val="00672A87"/>
    <w:rsid w:val="00672B52"/>
    <w:rsid w:val="00672DB5"/>
    <w:rsid w:val="00672E77"/>
    <w:rsid w:val="00672EAF"/>
    <w:rsid w:val="00673003"/>
    <w:rsid w:val="0067301B"/>
    <w:rsid w:val="0067303B"/>
    <w:rsid w:val="006730C3"/>
    <w:rsid w:val="0067321D"/>
    <w:rsid w:val="00673507"/>
    <w:rsid w:val="0067356E"/>
    <w:rsid w:val="00673A80"/>
    <w:rsid w:val="00673D6C"/>
    <w:rsid w:val="00673F7E"/>
    <w:rsid w:val="0067423E"/>
    <w:rsid w:val="0067458D"/>
    <w:rsid w:val="00674633"/>
    <w:rsid w:val="00674921"/>
    <w:rsid w:val="00674A03"/>
    <w:rsid w:val="00674C51"/>
    <w:rsid w:val="00674D9B"/>
    <w:rsid w:val="00674E01"/>
    <w:rsid w:val="0067517A"/>
    <w:rsid w:val="00675187"/>
    <w:rsid w:val="006751E3"/>
    <w:rsid w:val="006752E4"/>
    <w:rsid w:val="00675398"/>
    <w:rsid w:val="00675468"/>
    <w:rsid w:val="0067563A"/>
    <w:rsid w:val="00675703"/>
    <w:rsid w:val="006758B1"/>
    <w:rsid w:val="00675A23"/>
    <w:rsid w:val="00675AED"/>
    <w:rsid w:val="00675BEE"/>
    <w:rsid w:val="00675C05"/>
    <w:rsid w:val="00675CD7"/>
    <w:rsid w:val="00675E02"/>
    <w:rsid w:val="00675F81"/>
    <w:rsid w:val="006761D1"/>
    <w:rsid w:val="00676235"/>
    <w:rsid w:val="00676402"/>
    <w:rsid w:val="00676436"/>
    <w:rsid w:val="006764EC"/>
    <w:rsid w:val="00676628"/>
    <w:rsid w:val="0067680F"/>
    <w:rsid w:val="00676859"/>
    <w:rsid w:val="0067699C"/>
    <w:rsid w:val="00676BDF"/>
    <w:rsid w:val="00676D72"/>
    <w:rsid w:val="00676DB7"/>
    <w:rsid w:val="00676E4D"/>
    <w:rsid w:val="00676F17"/>
    <w:rsid w:val="00676FAF"/>
    <w:rsid w:val="00676FDC"/>
    <w:rsid w:val="00677343"/>
    <w:rsid w:val="00677560"/>
    <w:rsid w:val="006777AB"/>
    <w:rsid w:val="0067788E"/>
    <w:rsid w:val="006778E4"/>
    <w:rsid w:val="006778F6"/>
    <w:rsid w:val="006779EE"/>
    <w:rsid w:val="00677B59"/>
    <w:rsid w:val="00677B72"/>
    <w:rsid w:val="00677BDA"/>
    <w:rsid w:val="00677FC9"/>
    <w:rsid w:val="006800A4"/>
    <w:rsid w:val="006801B5"/>
    <w:rsid w:val="00680569"/>
    <w:rsid w:val="006805FC"/>
    <w:rsid w:val="0068062F"/>
    <w:rsid w:val="0068070B"/>
    <w:rsid w:val="006808F2"/>
    <w:rsid w:val="00680A56"/>
    <w:rsid w:val="00680AD9"/>
    <w:rsid w:val="00680FB9"/>
    <w:rsid w:val="0068109A"/>
    <w:rsid w:val="0068112A"/>
    <w:rsid w:val="006815F9"/>
    <w:rsid w:val="006815FE"/>
    <w:rsid w:val="006818A1"/>
    <w:rsid w:val="00681DE6"/>
    <w:rsid w:val="00681E44"/>
    <w:rsid w:val="0068212A"/>
    <w:rsid w:val="00682184"/>
    <w:rsid w:val="006824AD"/>
    <w:rsid w:val="00682555"/>
    <w:rsid w:val="00682B40"/>
    <w:rsid w:val="00682BAA"/>
    <w:rsid w:val="0068318B"/>
    <w:rsid w:val="00683207"/>
    <w:rsid w:val="0068342C"/>
    <w:rsid w:val="006836A1"/>
    <w:rsid w:val="0068394D"/>
    <w:rsid w:val="00683C75"/>
    <w:rsid w:val="006840FE"/>
    <w:rsid w:val="00684549"/>
    <w:rsid w:val="006848B3"/>
    <w:rsid w:val="00684A95"/>
    <w:rsid w:val="00684E54"/>
    <w:rsid w:val="00684EBA"/>
    <w:rsid w:val="0068504F"/>
    <w:rsid w:val="006852F0"/>
    <w:rsid w:val="006855D9"/>
    <w:rsid w:val="00685817"/>
    <w:rsid w:val="00685940"/>
    <w:rsid w:val="00685963"/>
    <w:rsid w:val="00685C08"/>
    <w:rsid w:val="00685C2A"/>
    <w:rsid w:val="00685C82"/>
    <w:rsid w:val="00686069"/>
    <w:rsid w:val="006861C9"/>
    <w:rsid w:val="0068634A"/>
    <w:rsid w:val="00686879"/>
    <w:rsid w:val="006869F5"/>
    <w:rsid w:val="00687116"/>
    <w:rsid w:val="0068728D"/>
    <w:rsid w:val="0068739A"/>
    <w:rsid w:val="00687599"/>
    <w:rsid w:val="006876E8"/>
    <w:rsid w:val="006877B1"/>
    <w:rsid w:val="00687CAA"/>
    <w:rsid w:val="006900BF"/>
    <w:rsid w:val="006901FE"/>
    <w:rsid w:val="00690293"/>
    <w:rsid w:val="00690494"/>
    <w:rsid w:val="00690782"/>
    <w:rsid w:val="006908FD"/>
    <w:rsid w:val="00690A53"/>
    <w:rsid w:val="00690B73"/>
    <w:rsid w:val="00690CB2"/>
    <w:rsid w:val="00690DA9"/>
    <w:rsid w:val="0069102F"/>
    <w:rsid w:val="006910AF"/>
    <w:rsid w:val="006914AA"/>
    <w:rsid w:val="006915DD"/>
    <w:rsid w:val="00691605"/>
    <w:rsid w:val="0069170F"/>
    <w:rsid w:val="006918EE"/>
    <w:rsid w:val="00691B9B"/>
    <w:rsid w:val="00691F57"/>
    <w:rsid w:val="0069223E"/>
    <w:rsid w:val="0069229C"/>
    <w:rsid w:val="006923E5"/>
    <w:rsid w:val="0069244F"/>
    <w:rsid w:val="00692500"/>
    <w:rsid w:val="0069265E"/>
    <w:rsid w:val="00692B97"/>
    <w:rsid w:val="00692C77"/>
    <w:rsid w:val="00692F7A"/>
    <w:rsid w:val="00693123"/>
    <w:rsid w:val="00693179"/>
    <w:rsid w:val="00693270"/>
    <w:rsid w:val="00693373"/>
    <w:rsid w:val="00693513"/>
    <w:rsid w:val="00693756"/>
    <w:rsid w:val="00693784"/>
    <w:rsid w:val="00693AFB"/>
    <w:rsid w:val="00693C29"/>
    <w:rsid w:val="00693D39"/>
    <w:rsid w:val="00694196"/>
    <w:rsid w:val="0069429C"/>
    <w:rsid w:val="0069468C"/>
    <w:rsid w:val="0069472F"/>
    <w:rsid w:val="00694837"/>
    <w:rsid w:val="00694E6F"/>
    <w:rsid w:val="00694E9C"/>
    <w:rsid w:val="00694EE4"/>
    <w:rsid w:val="006951FC"/>
    <w:rsid w:val="00695513"/>
    <w:rsid w:val="006958A7"/>
    <w:rsid w:val="00695923"/>
    <w:rsid w:val="00695ADB"/>
    <w:rsid w:val="00695DC4"/>
    <w:rsid w:val="00695DE0"/>
    <w:rsid w:val="0069633C"/>
    <w:rsid w:val="00696493"/>
    <w:rsid w:val="00696630"/>
    <w:rsid w:val="00696A9B"/>
    <w:rsid w:val="00696D8E"/>
    <w:rsid w:val="00696E70"/>
    <w:rsid w:val="006972E0"/>
    <w:rsid w:val="00697474"/>
    <w:rsid w:val="006975B7"/>
    <w:rsid w:val="00697629"/>
    <w:rsid w:val="00697682"/>
    <w:rsid w:val="006978BE"/>
    <w:rsid w:val="00697961"/>
    <w:rsid w:val="00697BFE"/>
    <w:rsid w:val="00697C03"/>
    <w:rsid w:val="00697C04"/>
    <w:rsid w:val="00697D69"/>
    <w:rsid w:val="00697EBD"/>
    <w:rsid w:val="006A039D"/>
    <w:rsid w:val="006A0412"/>
    <w:rsid w:val="006A055A"/>
    <w:rsid w:val="006A0631"/>
    <w:rsid w:val="006A06B9"/>
    <w:rsid w:val="006A094E"/>
    <w:rsid w:val="006A0BE3"/>
    <w:rsid w:val="006A10E2"/>
    <w:rsid w:val="006A113A"/>
    <w:rsid w:val="006A11DD"/>
    <w:rsid w:val="006A126C"/>
    <w:rsid w:val="006A1590"/>
    <w:rsid w:val="006A1613"/>
    <w:rsid w:val="006A1763"/>
    <w:rsid w:val="006A17FB"/>
    <w:rsid w:val="006A19E2"/>
    <w:rsid w:val="006A19E9"/>
    <w:rsid w:val="006A1B9B"/>
    <w:rsid w:val="006A1CF4"/>
    <w:rsid w:val="006A1F4D"/>
    <w:rsid w:val="006A1F58"/>
    <w:rsid w:val="006A216F"/>
    <w:rsid w:val="006A276A"/>
    <w:rsid w:val="006A27DF"/>
    <w:rsid w:val="006A2953"/>
    <w:rsid w:val="006A2C04"/>
    <w:rsid w:val="006A2DBD"/>
    <w:rsid w:val="006A304D"/>
    <w:rsid w:val="006A30F3"/>
    <w:rsid w:val="006A326A"/>
    <w:rsid w:val="006A32EE"/>
    <w:rsid w:val="006A3543"/>
    <w:rsid w:val="006A37AA"/>
    <w:rsid w:val="006A38A4"/>
    <w:rsid w:val="006A3E2B"/>
    <w:rsid w:val="006A3ED6"/>
    <w:rsid w:val="006A3F0D"/>
    <w:rsid w:val="006A4167"/>
    <w:rsid w:val="006A429F"/>
    <w:rsid w:val="006A43B5"/>
    <w:rsid w:val="006A44F1"/>
    <w:rsid w:val="006A47AE"/>
    <w:rsid w:val="006A4DA1"/>
    <w:rsid w:val="006A5267"/>
    <w:rsid w:val="006A5382"/>
    <w:rsid w:val="006A53AE"/>
    <w:rsid w:val="006A594C"/>
    <w:rsid w:val="006A5975"/>
    <w:rsid w:val="006A5B10"/>
    <w:rsid w:val="006A5BE3"/>
    <w:rsid w:val="006A5D86"/>
    <w:rsid w:val="006A5E81"/>
    <w:rsid w:val="006A6513"/>
    <w:rsid w:val="006A65CA"/>
    <w:rsid w:val="006A6611"/>
    <w:rsid w:val="006A6652"/>
    <w:rsid w:val="006A66C7"/>
    <w:rsid w:val="006A6BCD"/>
    <w:rsid w:val="006A6E81"/>
    <w:rsid w:val="006A740A"/>
    <w:rsid w:val="006A742B"/>
    <w:rsid w:val="006A74AF"/>
    <w:rsid w:val="006A755A"/>
    <w:rsid w:val="006A78E3"/>
    <w:rsid w:val="006A7B20"/>
    <w:rsid w:val="006A7B6B"/>
    <w:rsid w:val="006A7E41"/>
    <w:rsid w:val="006A7F92"/>
    <w:rsid w:val="006B00A1"/>
    <w:rsid w:val="006B0100"/>
    <w:rsid w:val="006B05A1"/>
    <w:rsid w:val="006B0A88"/>
    <w:rsid w:val="006B0B00"/>
    <w:rsid w:val="006B0B3C"/>
    <w:rsid w:val="006B0D03"/>
    <w:rsid w:val="006B0E09"/>
    <w:rsid w:val="006B0EE9"/>
    <w:rsid w:val="006B0FD0"/>
    <w:rsid w:val="006B1076"/>
    <w:rsid w:val="006B1334"/>
    <w:rsid w:val="006B1581"/>
    <w:rsid w:val="006B1827"/>
    <w:rsid w:val="006B1AAA"/>
    <w:rsid w:val="006B1CA9"/>
    <w:rsid w:val="006B1D53"/>
    <w:rsid w:val="006B1F96"/>
    <w:rsid w:val="006B2270"/>
    <w:rsid w:val="006B249E"/>
    <w:rsid w:val="006B25DA"/>
    <w:rsid w:val="006B266E"/>
    <w:rsid w:val="006B27A0"/>
    <w:rsid w:val="006B2965"/>
    <w:rsid w:val="006B2A36"/>
    <w:rsid w:val="006B2DAA"/>
    <w:rsid w:val="006B2EBC"/>
    <w:rsid w:val="006B2EBF"/>
    <w:rsid w:val="006B2F0B"/>
    <w:rsid w:val="006B3054"/>
    <w:rsid w:val="006B31AC"/>
    <w:rsid w:val="006B33C9"/>
    <w:rsid w:val="006B33EC"/>
    <w:rsid w:val="006B3507"/>
    <w:rsid w:val="006B35C6"/>
    <w:rsid w:val="006B3930"/>
    <w:rsid w:val="006B3987"/>
    <w:rsid w:val="006B39C7"/>
    <w:rsid w:val="006B3AA1"/>
    <w:rsid w:val="006B3BFE"/>
    <w:rsid w:val="006B4132"/>
    <w:rsid w:val="006B4167"/>
    <w:rsid w:val="006B429A"/>
    <w:rsid w:val="006B4534"/>
    <w:rsid w:val="006B4B53"/>
    <w:rsid w:val="006B4B5D"/>
    <w:rsid w:val="006B4DFA"/>
    <w:rsid w:val="006B4EFF"/>
    <w:rsid w:val="006B4FCB"/>
    <w:rsid w:val="006B4FEB"/>
    <w:rsid w:val="006B5251"/>
    <w:rsid w:val="006B578B"/>
    <w:rsid w:val="006B5875"/>
    <w:rsid w:val="006B5A59"/>
    <w:rsid w:val="006B5C7B"/>
    <w:rsid w:val="006B5DC5"/>
    <w:rsid w:val="006B5F6B"/>
    <w:rsid w:val="006B5F83"/>
    <w:rsid w:val="006B6040"/>
    <w:rsid w:val="006B6103"/>
    <w:rsid w:val="006B62E2"/>
    <w:rsid w:val="006B6549"/>
    <w:rsid w:val="006B660A"/>
    <w:rsid w:val="006B67D1"/>
    <w:rsid w:val="006B689D"/>
    <w:rsid w:val="006B6CED"/>
    <w:rsid w:val="006B6D2D"/>
    <w:rsid w:val="006B7040"/>
    <w:rsid w:val="006B738C"/>
    <w:rsid w:val="006B7484"/>
    <w:rsid w:val="006B7B1C"/>
    <w:rsid w:val="006B7C55"/>
    <w:rsid w:val="006B7E92"/>
    <w:rsid w:val="006B7F32"/>
    <w:rsid w:val="006C01EC"/>
    <w:rsid w:val="006C02EE"/>
    <w:rsid w:val="006C04D7"/>
    <w:rsid w:val="006C0504"/>
    <w:rsid w:val="006C0527"/>
    <w:rsid w:val="006C06FE"/>
    <w:rsid w:val="006C08B3"/>
    <w:rsid w:val="006C093A"/>
    <w:rsid w:val="006C0A35"/>
    <w:rsid w:val="006C0CD4"/>
    <w:rsid w:val="006C0EAD"/>
    <w:rsid w:val="006C0F38"/>
    <w:rsid w:val="006C0F52"/>
    <w:rsid w:val="006C1035"/>
    <w:rsid w:val="006C1A1D"/>
    <w:rsid w:val="006C1C4A"/>
    <w:rsid w:val="006C1D43"/>
    <w:rsid w:val="006C1FF9"/>
    <w:rsid w:val="006C221D"/>
    <w:rsid w:val="006C2521"/>
    <w:rsid w:val="006C2537"/>
    <w:rsid w:val="006C2714"/>
    <w:rsid w:val="006C28D0"/>
    <w:rsid w:val="006C29B1"/>
    <w:rsid w:val="006C2B96"/>
    <w:rsid w:val="006C30CE"/>
    <w:rsid w:val="006C3307"/>
    <w:rsid w:val="006C332B"/>
    <w:rsid w:val="006C34BB"/>
    <w:rsid w:val="006C34D2"/>
    <w:rsid w:val="006C375C"/>
    <w:rsid w:val="006C378E"/>
    <w:rsid w:val="006C391D"/>
    <w:rsid w:val="006C39F9"/>
    <w:rsid w:val="006C3DEB"/>
    <w:rsid w:val="006C3EEE"/>
    <w:rsid w:val="006C401A"/>
    <w:rsid w:val="006C43E8"/>
    <w:rsid w:val="006C4768"/>
    <w:rsid w:val="006C48C6"/>
    <w:rsid w:val="006C494A"/>
    <w:rsid w:val="006C4D4A"/>
    <w:rsid w:val="006C5639"/>
    <w:rsid w:val="006C56AC"/>
    <w:rsid w:val="006C56ED"/>
    <w:rsid w:val="006C5809"/>
    <w:rsid w:val="006C58B9"/>
    <w:rsid w:val="006C5AA0"/>
    <w:rsid w:val="006C5C02"/>
    <w:rsid w:val="006C5C6E"/>
    <w:rsid w:val="006C5CC9"/>
    <w:rsid w:val="006C5E4D"/>
    <w:rsid w:val="006C5F4A"/>
    <w:rsid w:val="006C6011"/>
    <w:rsid w:val="006C61AF"/>
    <w:rsid w:val="006C61CD"/>
    <w:rsid w:val="006C631D"/>
    <w:rsid w:val="006C65D1"/>
    <w:rsid w:val="006C65E3"/>
    <w:rsid w:val="006C6927"/>
    <w:rsid w:val="006C6B71"/>
    <w:rsid w:val="006C6BDA"/>
    <w:rsid w:val="006C6ED8"/>
    <w:rsid w:val="006C6FD5"/>
    <w:rsid w:val="006C758F"/>
    <w:rsid w:val="006C75E2"/>
    <w:rsid w:val="006C78ED"/>
    <w:rsid w:val="006C7ABE"/>
    <w:rsid w:val="006C7CC3"/>
    <w:rsid w:val="006C7D19"/>
    <w:rsid w:val="006C7E1D"/>
    <w:rsid w:val="006D010D"/>
    <w:rsid w:val="006D0152"/>
    <w:rsid w:val="006D034F"/>
    <w:rsid w:val="006D0905"/>
    <w:rsid w:val="006D0A7D"/>
    <w:rsid w:val="006D0B77"/>
    <w:rsid w:val="006D0D5A"/>
    <w:rsid w:val="006D0DA4"/>
    <w:rsid w:val="006D0DEC"/>
    <w:rsid w:val="006D0E99"/>
    <w:rsid w:val="006D0F40"/>
    <w:rsid w:val="006D1048"/>
    <w:rsid w:val="006D13E7"/>
    <w:rsid w:val="006D199D"/>
    <w:rsid w:val="006D19C0"/>
    <w:rsid w:val="006D1B90"/>
    <w:rsid w:val="006D1D6B"/>
    <w:rsid w:val="006D1E01"/>
    <w:rsid w:val="006D1F6E"/>
    <w:rsid w:val="006D2066"/>
    <w:rsid w:val="006D2173"/>
    <w:rsid w:val="006D21D2"/>
    <w:rsid w:val="006D251A"/>
    <w:rsid w:val="006D2639"/>
    <w:rsid w:val="006D274D"/>
    <w:rsid w:val="006D28F8"/>
    <w:rsid w:val="006D2919"/>
    <w:rsid w:val="006D2A23"/>
    <w:rsid w:val="006D2DE6"/>
    <w:rsid w:val="006D2F64"/>
    <w:rsid w:val="006D3196"/>
    <w:rsid w:val="006D3219"/>
    <w:rsid w:val="006D33D0"/>
    <w:rsid w:val="006D33FC"/>
    <w:rsid w:val="006D3570"/>
    <w:rsid w:val="006D3597"/>
    <w:rsid w:val="006D3958"/>
    <w:rsid w:val="006D39DC"/>
    <w:rsid w:val="006D3A6A"/>
    <w:rsid w:val="006D3CDE"/>
    <w:rsid w:val="006D3EB8"/>
    <w:rsid w:val="006D4164"/>
    <w:rsid w:val="006D4388"/>
    <w:rsid w:val="006D4394"/>
    <w:rsid w:val="006D446E"/>
    <w:rsid w:val="006D45E3"/>
    <w:rsid w:val="006D45F6"/>
    <w:rsid w:val="006D47D2"/>
    <w:rsid w:val="006D482B"/>
    <w:rsid w:val="006D49D1"/>
    <w:rsid w:val="006D4BE2"/>
    <w:rsid w:val="006D4FFF"/>
    <w:rsid w:val="006D5169"/>
    <w:rsid w:val="006D52C6"/>
    <w:rsid w:val="006D544A"/>
    <w:rsid w:val="006D5569"/>
    <w:rsid w:val="006D5591"/>
    <w:rsid w:val="006D5A37"/>
    <w:rsid w:val="006D5C69"/>
    <w:rsid w:val="006D5E51"/>
    <w:rsid w:val="006D5E72"/>
    <w:rsid w:val="006D6004"/>
    <w:rsid w:val="006D6080"/>
    <w:rsid w:val="006D60B9"/>
    <w:rsid w:val="006D62C7"/>
    <w:rsid w:val="006D6522"/>
    <w:rsid w:val="006D6557"/>
    <w:rsid w:val="006D66EE"/>
    <w:rsid w:val="006D6832"/>
    <w:rsid w:val="006D6877"/>
    <w:rsid w:val="006D6A34"/>
    <w:rsid w:val="006D6A70"/>
    <w:rsid w:val="006D6BED"/>
    <w:rsid w:val="006D6C50"/>
    <w:rsid w:val="006D6D04"/>
    <w:rsid w:val="006D6E24"/>
    <w:rsid w:val="006D6F09"/>
    <w:rsid w:val="006D7067"/>
    <w:rsid w:val="006D70B3"/>
    <w:rsid w:val="006D71B9"/>
    <w:rsid w:val="006D7218"/>
    <w:rsid w:val="006D737C"/>
    <w:rsid w:val="006D74FB"/>
    <w:rsid w:val="006D755C"/>
    <w:rsid w:val="006D771E"/>
    <w:rsid w:val="006D77A5"/>
    <w:rsid w:val="006D7C54"/>
    <w:rsid w:val="006D7CD1"/>
    <w:rsid w:val="006D7F30"/>
    <w:rsid w:val="006E013A"/>
    <w:rsid w:val="006E02F6"/>
    <w:rsid w:val="006E050F"/>
    <w:rsid w:val="006E056D"/>
    <w:rsid w:val="006E0DD9"/>
    <w:rsid w:val="006E1253"/>
    <w:rsid w:val="006E1282"/>
    <w:rsid w:val="006E13B5"/>
    <w:rsid w:val="006E189A"/>
    <w:rsid w:val="006E1AE5"/>
    <w:rsid w:val="006E1BFB"/>
    <w:rsid w:val="006E1D65"/>
    <w:rsid w:val="006E227A"/>
    <w:rsid w:val="006E2333"/>
    <w:rsid w:val="006E254F"/>
    <w:rsid w:val="006E274E"/>
    <w:rsid w:val="006E27AA"/>
    <w:rsid w:val="006E283C"/>
    <w:rsid w:val="006E2854"/>
    <w:rsid w:val="006E29B8"/>
    <w:rsid w:val="006E29F5"/>
    <w:rsid w:val="006E3765"/>
    <w:rsid w:val="006E38A2"/>
    <w:rsid w:val="006E3901"/>
    <w:rsid w:val="006E3CED"/>
    <w:rsid w:val="006E3D2B"/>
    <w:rsid w:val="006E4076"/>
    <w:rsid w:val="006E4190"/>
    <w:rsid w:val="006E4257"/>
    <w:rsid w:val="006E441A"/>
    <w:rsid w:val="006E45B2"/>
    <w:rsid w:val="006E463A"/>
    <w:rsid w:val="006E474C"/>
    <w:rsid w:val="006E48BA"/>
    <w:rsid w:val="006E4A72"/>
    <w:rsid w:val="006E4C3D"/>
    <w:rsid w:val="006E4D59"/>
    <w:rsid w:val="006E4DA8"/>
    <w:rsid w:val="006E52BD"/>
    <w:rsid w:val="006E54D8"/>
    <w:rsid w:val="006E5645"/>
    <w:rsid w:val="006E56BF"/>
    <w:rsid w:val="006E57C1"/>
    <w:rsid w:val="006E5986"/>
    <w:rsid w:val="006E5A8B"/>
    <w:rsid w:val="006E5AF8"/>
    <w:rsid w:val="006E5C91"/>
    <w:rsid w:val="006E5DF2"/>
    <w:rsid w:val="006E65BF"/>
    <w:rsid w:val="006E6766"/>
    <w:rsid w:val="006E67F9"/>
    <w:rsid w:val="006E69A0"/>
    <w:rsid w:val="006E6AB7"/>
    <w:rsid w:val="006E6C68"/>
    <w:rsid w:val="006E6D49"/>
    <w:rsid w:val="006E6DD3"/>
    <w:rsid w:val="006E6F09"/>
    <w:rsid w:val="006E70C0"/>
    <w:rsid w:val="006E70C2"/>
    <w:rsid w:val="006E70C3"/>
    <w:rsid w:val="006E7B95"/>
    <w:rsid w:val="006E7CBC"/>
    <w:rsid w:val="006E7E73"/>
    <w:rsid w:val="006F0198"/>
    <w:rsid w:val="006F036C"/>
    <w:rsid w:val="006F0684"/>
    <w:rsid w:val="006F0703"/>
    <w:rsid w:val="006F0957"/>
    <w:rsid w:val="006F0A69"/>
    <w:rsid w:val="006F0C5D"/>
    <w:rsid w:val="006F1248"/>
    <w:rsid w:val="006F1367"/>
    <w:rsid w:val="006F13E8"/>
    <w:rsid w:val="006F1534"/>
    <w:rsid w:val="006F1D2C"/>
    <w:rsid w:val="006F21E4"/>
    <w:rsid w:val="006F222B"/>
    <w:rsid w:val="006F2490"/>
    <w:rsid w:val="006F25F1"/>
    <w:rsid w:val="006F2B2C"/>
    <w:rsid w:val="006F2BAC"/>
    <w:rsid w:val="006F2E3C"/>
    <w:rsid w:val="006F2E48"/>
    <w:rsid w:val="006F2EBB"/>
    <w:rsid w:val="006F2F25"/>
    <w:rsid w:val="006F317E"/>
    <w:rsid w:val="006F3211"/>
    <w:rsid w:val="006F36D6"/>
    <w:rsid w:val="006F380F"/>
    <w:rsid w:val="006F38FD"/>
    <w:rsid w:val="006F397C"/>
    <w:rsid w:val="006F3B8E"/>
    <w:rsid w:val="006F3D29"/>
    <w:rsid w:val="006F41D7"/>
    <w:rsid w:val="006F43DB"/>
    <w:rsid w:val="006F43E0"/>
    <w:rsid w:val="006F46D8"/>
    <w:rsid w:val="006F4B4E"/>
    <w:rsid w:val="006F4E01"/>
    <w:rsid w:val="006F4F43"/>
    <w:rsid w:val="006F5195"/>
    <w:rsid w:val="006F5373"/>
    <w:rsid w:val="006F552B"/>
    <w:rsid w:val="006F58E7"/>
    <w:rsid w:val="006F5AEA"/>
    <w:rsid w:val="006F5B16"/>
    <w:rsid w:val="006F5CA1"/>
    <w:rsid w:val="006F5E41"/>
    <w:rsid w:val="006F606C"/>
    <w:rsid w:val="006F6226"/>
    <w:rsid w:val="006F6300"/>
    <w:rsid w:val="006F63BD"/>
    <w:rsid w:val="006F6613"/>
    <w:rsid w:val="006F66CA"/>
    <w:rsid w:val="006F66EB"/>
    <w:rsid w:val="006F6860"/>
    <w:rsid w:val="006F6916"/>
    <w:rsid w:val="006F6AA8"/>
    <w:rsid w:val="006F6E23"/>
    <w:rsid w:val="006F6EC3"/>
    <w:rsid w:val="006F6F2A"/>
    <w:rsid w:val="006F713B"/>
    <w:rsid w:val="006F7211"/>
    <w:rsid w:val="006F7362"/>
    <w:rsid w:val="006F7382"/>
    <w:rsid w:val="006F744F"/>
    <w:rsid w:val="006F766A"/>
    <w:rsid w:val="006F771A"/>
    <w:rsid w:val="006F7728"/>
    <w:rsid w:val="006F790B"/>
    <w:rsid w:val="006F794B"/>
    <w:rsid w:val="006F7A12"/>
    <w:rsid w:val="006F7A90"/>
    <w:rsid w:val="0070040F"/>
    <w:rsid w:val="00700694"/>
    <w:rsid w:val="0070082C"/>
    <w:rsid w:val="00700DC9"/>
    <w:rsid w:val="0070104F"/>
    <w:rsid w:val="00701340"/>
    <w:rsid w:val="00701382"/>
    <w:rsid w:val="00701504"/>
    <w:rsid w:val="007016DE"/>
    <w:rsid w:val="007016F7"/>
    <w:rsid w:val="007019E2"/>
    <w:rsid w:val="00701B7D"/>
    <w:rsid w:val="00701C12"/>
    <w:rsid w:val="00701EFF"/>
    <w:rsid w:val="0070209A"/>
    <w:rsid w:val="007022C0"/>
    <w:rsid w:val="007023C4"/>
    <w:rsid w:val="007024C6"/>
    <w:rsid w:val="007024DB"/>
    <w:rsid w:val="007027F7"/>
    <w:rsid w:val="0070281C"/>
    <w:rsid w:val="00702997"/>
    <w:rsid w:val="007029A1"/>
    <w:rsid w:val="00702A2E"/>
    <w:rsid w:val="00702B8F"/>
    <w:rsid w:val="00702C2B"/>
    <w:rsid w:val="00702D83"/>
    <w:rsid w:val="00702E52"/>
    <w:rsid w:val="00702EC6"/>
    <w:rsid w:val="007032DE"/>
    <w:rsid w:val="00703561"/>
    <w:rsid w:val="00703572"/>
    <w:rsid w:val="00703885"/>
    <w:rsid w:val="00703A5F"/>
    <w:rsid w:val="00703DC5"/>
    <w:rsid w:val="00703F6D"/>
    <w:rsid w:val="0070425C"/>
    <w:rsid w:val="007043DB"/>
    <w:rsid w:val="007043F4"/>
    <w:rsid w:val="007046CF"/>
    <w:rsid w:val="00704713"/>
    <w:rsid w:val="00704812"/>
    <w:rsid w:val="00704A58"/>
    <w:rsid w:val="00704A66"/>
    <w:rsid w:val="00704AB5"/>
    <w:rsid w:val="00704DFF"/>
    <w:rsid w:val="00704EFF"/>
    <w:rsid w:val="00705174"/>
    <w:rsid w:val="007051F6"/>
    <w:rsid w:val="00705691"/>
    <w:rsid w:val="00705754"/>
    <w:rsid w:val="00705791"/>
    <w:rsid w:val="0070584D"/>
    <w:rsid w:val="00705F1E"/>
    <w:rsid w:val="00706252"/>
    <w:rsid w:val="00706A16"/>
    <w:rsid w:val="00706A8E"/>
    <w:rsid w:val="00706AE4"/>
    <w:rsid w:val="00706CA3"/>
    <w:rsid w:val="00706E2C"/>
    <w:rsid w:val="00706EB9"/>
    <w:rsid w:val="00707266"/>
    <w:rsid w:val="007074B2"/>
    <w:rsid w:val="0070753C"/>
    <w:rsid w:val="00707576"/>
    <w:rsid w:val="00707641"/>
    <w:rsid w:val="007077FB"/>
    <w:rsid w:val="00707B2C"/>
    <w:rsid w:val="00707C00"/>
    <w:rsid w:val="00707C2B"/>
    <w:rsid w:val="00707CCD"/>
    <w:rsid w:val="00707FEC"/>
    <w:rsid w:val="00710286"/>
    <w:rsid w:val="00710326"/>
    <w:rsid w:val="00710A93"/>
    <w:rsid w:val="00710BE9"/>
    <w:rsid w:val="00710CEA"/>
    <w:rsid w:val="00710DC3"/>
    <w:rsid w:val="00711217"/>
    <w:rsid w:val="007114EF"/>
    <w:rsid w:val="00711519"/>
    <w:rsid w:val="00711590"/>
    <w:rsid w:val="00711896"/>
    <w:rsid w:val="007119CA"/>
    <w:rsid w:val="00711A8B"/>
    <w:rsid w:val="00711B73"/>
    <w:rsid w:val="00711E22"/>
    <w:rsid w:val="00711F83"/>
    <w:rsid w:val="0071234A"/>
    <w:rsid w:val="0071268C"/>
    <w:rsid w:val="00712AD4"/>
    <w:rsid w:val="00712E41"/>
    <w:rsid w:val="00712F32"/>
    <w:rsid w:val="0071317F"/>
    <w:rsid w:val="0071334F"/>
    <w:rsid w:val="0071337F"/>
    <w:rsid w:val="007134C3"/>
    <w:rsid w:val="007134CF"/>
    <w:rsid w:val="0071368E"/>
    <w:rsid w:val="007137B3"/>
    <w:rsid w:val="007139D3"/>
    <w:rsid w:val="00713B78"/>
    <w:rsid w:val="00713C30"/>
    <w:rsid w:val="00713C94"/>
    <w:rsid w:val="00713D6B"/>
    <w:rsid w:val="00713E43"/>
    <w:rsid w:val="00713E65"/>
    <w:rsid w:val="00713F3D"/>
    <w:rsid w:val="00713FB5"/>
    <w:rsid w:val="0071404F"/>
    <w:rsid w:val="00714751"/>
    <w:rsid w:val="00714822"/>
    <w:rsid w:val="00714A61"/>
    <w:rsid w:val="00714AA6"/>
    <w:rsid w:val="00714BEC"/>
    <w:rsid w:val="00714E40"/>
    <w:rsid w:val="007150BB"/>
    <w:rsid w:val="007152AD"/>
    <w:rsid w:val="007154E3"/>
    <w:rsid w:val="00715771"/>
    <w:rsid w:val="007159EA"/>
    <w:rsid w:val="00715A50"/>
    <w:rsid w:val="00715BBB"/>
    <w:rsid w:val="00715C64"/>
    <w:rsid w:val="0071629A"/>
    <w:rsid w:val="0071655D"/>
    <w:rsid w:val="007165DC"/>
    <w:rsid w:val="00716672"/>
    <w:rsid w:val="007168CC"/>
    <w:rsid w:val="00716974"/>
    <w:rsid w:val="00716B3F"/>
    <w:rsid w:val="00716B4B"/>
    <w:rsid w:val="007170FE"/>
    <w:rsid w:val="00717178"/>
    <w:rsid w:val="0071778E"/>
    <w:rsid w:val="007179C0"/>
    <w:rsid w:val="0072001F"/>
    <w:rsid w:val="0072015C"/>
    <w:rsid w:val="0072028B"/>
    <w:rsid w:val="007202C0"/>
    <w:rsid w:val="00720462"/>
    <w:rsid w:val="0072066D"/>
    <w:rsid w:val="00720988"/>
    <w:rsid w:val="007209DB"/>
    <w:rsid w:val="00720AB4"/>
    <w:rsid w:val="00720AE3"/>
    <w:rsid w:val="00720AED"/>
    <w:rsid w:val="00720B9F"/>
    <w:rsid w:val="00720D64"/>
    <w:rsid w:val="00720DAD"/>
    <w:rsid w:val="00720E5A"/>
    <w:rsid w:val="00720F27"/>
    <w:rsid w:val="00721146"/>
    <w:rsid w:val="007212A9"/>
    <w:rsid w:val="0072148D"/>
    <w:rsid w:val="00721523"/>
    <w:rsid w:val="00721663"/>
    <w:rsid w:val="00721669"/>
    <w:rsid w:val="00721E42"/>
    <w:rsid w:val="00721EF0"/>
    <w:rsid w:val="00721F99"/>
    <w:rsid w:val="00722095"/>
    <w:rsid w:val="007220F5"/>
    <w:rsid w:val="0072211A"/>
    <w:rsid w:val="007229BA"/>
    <w:rsid w:val="00722A95"/>
    <w:rsid w:val="00722BAF"/>
    <w:rsid w:val="00722C17"/>
    <w:rsid w:val="00722DE6"/>
    <w:rsid w:val="00722F14"/>
    <w:rsid w:val="0072300F"/>
    <w:rsid w:val="0072302B"/>
    <w:rsid w:val="0072335D"/>
    <w:rsid w:val="007234C1"/>
    <w:rsid w:val="00723734"/>
    <w:rsid w:val="00723848"/>
    <w:rsid w:val="00723B1C"/>
    <w:rsid w:val="007240A3"/>
    <w:rsid w:val="00724252"/>
    <w:rsid w:val="00724667"/>
    <w:rsid w:val="0072483D"/>
    <w:rsid w:val="007248FD"/>
    <w:rsid w:val="00724973"/>
    <w:rsid w:val="00724AA1"/>
    <w:rsid w:val="00724AEC"/>
    <w:rsid w:val="00724B46"/>
    <w:rsid w:val="00725085"/>
    <w:rsid w:val="00725407"/>
    <w:rsid w:val="007254A1"/>
    <w:rsid w:val="007254C8"/>
    <w:rsid w:val="00725819"/>
    <w:rsid w:val="00725827"/>
    <w:rsid w:val="00725A20"/>
    <w:rsid w:val="00725AF1"/>
    <w:rsid w:val="00725D8F"/>
    <w:rsid w:val="007260C8"/>
    <w:rsid w:val="00726140"/>
    <w:rsid w:val="007261A4"/>
    <w:rsid w:val="007262E2"/>
    <w:rsid w:val="0072633E"/>
    <w:rsid w:val="00726ABE"/>
    <w:rsid w:val="00726B3A"/>
    <w:rsid w:val="00726B84"/>
    <w:rsid w:val="00726F21"/>
    <w:rsid w:val="00727053"/>
    <w:rsid w:val="00727081"/>
    <w:rsid w:val="007271AB"/>
    <w:rsid w:val="00727511"/>
    <w:rsid w:val="00727617"/>
    <w:rsid w:val="0072796C"/>
    <w:rsid w:val="0072799C"/>
    <w:rsid w:val="00727A91"/>
    <w:rsid w:val="00727AD5"/>
    <w:rsid w:val="00727CA1"/>
    <w:rsid w:val="00727CE1"/>
    <w:rsid w:val="00727E55"/>
    <w:rsid w:val="00727F2E"/>
    <w:rsid w:val="00727F48"/>
    <w:rsid w:val="00727F5A"/>
    <w:rsid w:val="0073022E"/>
    <w:rsid w:val="007303C3"/>
    <w:rsid w:val="007303EF"/>
    <w:rsid w:val="007306F9"/>
    <w:rsid w:val="00730A1B"/>
    <w:rsid w:val="00730D4A"/>
    <w:rsid w:val="00730D82"/>
    <w:rsid w:val="00730FC6"/>
    <w:rsid w:val="007312D8"/>
    <w:rsid w:val="00731345"/>
    <w:rsid w:val="007313C0"/>
    <w:rsid w:val="0073152C"/>
    <w:rsid w:val="007315B2"/>
    <w:rsid w:val="00731E29"/>
    <w:rsid w:val="00731FC4"/>
    <w:rsid w:val="0073200E"/>
    <w:rsid w:val="0073206A"/>
    <w:rsid w:val="007321CC"/>
    <w:rsid w:val="0073220A"/>
    <w:rsid w:val="007323A9"/>
    <w:rsid w:val="00732516"/>
    <w:rsid w:val="00732840"/>
    <w:rsid w:val="007328E2"/>
    <w:rsid w:val="007329E8"/>
    <w:rsid w:val="00732A66"/>
    <w:rsid w:val="00732BB3"/>
    <w:rsid w:val="00732C85"/>
    <w:rsid w:val="00732CB6"/>
    <w:rsid w:val="00732E39"/>
    <w:rsid w:val="00732EF3"/>
    <w:rsid w:val="0073300D"/>
    <w:rsid w:val="0073313E"/>
    <w:rsid w:val="00733485"/>
    <w:rsid w:val="007337A1"/>
    <w:rsid w:val="007338BD"/>
    <w:rsid w:val="00733A70"/>
    <w:rsid w:val="00734088"/>
    <w:rsid w:val="007340F0"/>
    <w:rsid w:val="00734160"/>
    <w:rsid w:val="00734290"/>
    <w:rsid w:val="00734333"/>
    <w:rsid w:val="007343D3"/>
    <w:rsid w:val="0073443F"/>
    <w:rsid w:val="00734719"/>
    <w:rsid w:val="0073477D"/>
    <w:rsid w:val="007349ED"/>
    <w:rsid w:val="00734B36"/>
    <w:rsid w:val="00734EFB"/>
    <w:rsid w:val="00735003"/>
    <w:rsid w:val="0073524B"/>
    <w:rsid w:val="007353BD"/>
    <w:rsid w:val="00735544"/>
    <w:rsid w:val="007356CE"/>
    <w:rsid w:val="007358CF"/>
    <w:rsid w:val="00735DB6"/>
    <w:rsid w:val="00735E3F"/>
    <w:rsid w:val="00736013"/>
    <w:rsid w:val="00736227"/>
    <w:rsid w:val="007367D8"/>
    <w:rsid w:val="007369E1"/>
    <w:rsid w:val="00736E22"/>
    <w:rsid w:val="00737019"/>
    <w:rsid w:val="00737120"/>
    <w:rsid w:val="0073777B"/>
    <w:rsid w:val="00737C82"/>
    <w:rsid w:val="00737D3E"/>
    <w:rsid w:val="007400E2"/>
    <w:rsid w:val="007401D6"/>
    <w:rsid w:val="0074022F"/>
    <w:rsid w:val="00740274"/>
    <w:rsid w:val="007405D7"/>
    <w:rsid w:val="00740614"/>
    <w:rsid w:val="00740C31"/>
    <w:rsid w:val="00740C39"/>
    <w:rsid w:val="00740C83"/>
    <w:rsid w:val="00740E22"/>
    <w:rsid w:val="00741253"/>
    <w:rsid w:val="007415B3"/>
    <w:rsid w:val="0074187E"/>
    <w:rsid w:val="007418EF"/>
    <w:rsid w:val="00741BDE"/>
    <w:rsid w:val="00741C6C"/>
    <w:rsid w:val="00741CD9"/>
    <w:rsid w:val="00742108"/>
    <w:rsid w:val="007421EA"/>
    <w:rsid w:val="00742205"/>
    <w:rsid w:val="007422CD"/>
    <w:rsid w:val="007428A5"/>
    <w:rsid w:val="00742B58"/>
    <w:rsid w:val="00742C39"/>
    <w:rsid w:val="00742C8F"/>
    <w:rsid w:val="00742F1C"/>
    <w:rsid w:val="00742F34"/>
    <w:rsid w:val="00743035"/>
    <w:rsid w:val="00743204"/>
    <w:rsid w:val="00743224"/>
    <w:rsid w:val="007439D4"/>
    <w:rsid w:val="00743C49"/>
    <w:rsid w:val="00743E69"/>
    <w:rsid w:val="00743F4B"/>
    <w:rsid w:val="00744495"/>
    <w:rsid w:val="007444C8"/>
    <w:rsid w:val="00744803"/>
    <w:rsid w:val="0074508A"/>
    <w:rsid w:val="007450F7"/>
    <w:rsid w:val="00745183"/>
    <w:rsid w:val="007454E7"/>
    <w:rsid w:val="007456A9"/>
    <w:rsid w:val="007456F6"/>
    <w:rsid w:val="00745747"/>
    <w:rsid w:val="00745C1D"/>
    <w:rsid w:val="00746016"/>
    <w:rsid w:val="00746093"/>
    <w:rsid w:val="007461CF"/>
    <w:rsid w:val="007462C6"/>
    <w:rsid w:val="007462DB"/>
    <w:rsid w:val="007463EF"/>
    <w:rsid w:val="00746419"/>
    <w:rsid w:val="00746611"/>
    <w:rsid w:val="007469ED"/>
    <w:rsid w:val="00746C1B"/>
    <w:rsid w:val="00747150"/>
    <w:rsid w:val="00747155"/>
    <w:rsid w:val="007471B0"/>
    <w:rsid w:val="007473AB"/>
    <w:rsid w:val="007473AF"/>
    <w:rsid w:val="007473E7"/>
    <w:rsid w:val="007473FD"/>
    <w:rsid w:val="0074757E"/>
    <w:rsid w:val="0074760F"/>
    <w:rsid w:val="00747651"/>
    <w:rsid w:val="0074775B"/>
    <w:rsid w:val="007478DA"/>
    <w:rsid w:val="0074795A"/>
    <w:rsid w:val="00747C5E"/>
    <w:rsid w:val="0075009D"/>
    <w:rsid w:val="0075075E"/>
    <w:rsid w:val="00750CEE"/>
    <w:rsid w:val="00750D57"/>
    <w:rsid w:val="00750DAA"/>
    <w:rsid w:val="007513D7"/>
    <w:rsid w:val="0075147D"/>
    <w:rsid w:val="007515DB"/>
    <w:rsid w:val="007516F1"/>
    <w:rsid w:val="007517FE"/>
    <w:rsid w:val="007518BD"/>
    <w:rsid w:val="007518D8"/>
    <w:rsid w:val="00751CC0"/>
    <w:rsid w:val="00751D86"/>
    <w:rsid w:val="007520DC"/>
    <w:rsid w:val="0075216A"/>
    <w:rsid w:val="00752307"/>
    <w:rsid w:val="007523D6"/>
    <w:rsid w:val="007526BA"/>
    <w:rsid w:val="0075272E"/>
    <w:rsid w:val="007528F2"/>
    <w:rsid w:val="00752AEC"/>
    <w:rsid w:val="00752D90"/>
    <w:rsid w:val="00752EFD"/>
    <w:rsid w:val="0075322E"/>
    <w:rsid w:val="00753293"/>
    <w:rsid w:val="00753491"/>
    <w:rsid w:val="007537F3"/>
    <w:rsid w:val="0075383C"/>
    <w:rsid w:val="007539C1"/>
    <w:rsid w:val="007539DA"/>
    <w:rsid w:val="00753BE5"/>
    <w:rsid w:val="00754113"/>
    <w:rsid w:val="00754122"/>
    <w:rsid w:val="0075412A"/>
    <w:rsid w:val="007546CF"/>
    <w:rsid w:val="007547B2"/>
    <w:rsid w:val="007547E9"/>
    <w:rsid w:val="007548E1"/>
    <w:rsid w:val="00754920"/>
    <w:rsid w:val="00754BE8"/>
    <w:rsid w:val="007550AB"/>
    <w:rsid w:val="007552F4"/>
    <w:rsid w:val="007552FA"/>
    <w:rsid w:val="007553B2"/>
    <w:rsid w:val="007553E1"/>
    <w:rsid w:val="007555C5"/>
    <w:rsid w:val="00755631"/>
    <w:rsid w:val="00755964"/>
    <w:rsid w:val="00755D0C"/>
    <w:rsid w:val="00755FE3"/>
    <w:rsid w:val="00756199"/>
    <w:rsid w:val="0075624F"/>
    <w:rsid w:val="00756602"/>
    <w:rsid w:val="00756AF1"/>
    <w:rsid w:val="00756B2D"/>
    <w:rsid w:val="00756C73"/>
    <w:rsid w:val="00756D1F"/>
    <w:rsid w:val="00756E1E"/>
    <w:rsid w:val="00756EE3"/>
    <w:rsid w:val="0075704F"/>
    <w:rsid w:val="007572D0"/>
    <w:rsid w:val="0075765E"/>
    <w:rsid w:val="00757667"/>
    <w:rsid w:val="007576BD"/>
    <w:rsid w:val="00757768"/>
    <w:rsid w:val="007578AD"/>
    <w:rsid w:val="00757917"/>
    <w:rsid w:val="0075796C"/>
    <w:rsid w:val="00757CAE"/>
    <w:rsid w:val="00757E91"/>
    <w:rsid w:val="00760365"/>
    <w:rsid w:val="007609DB"/>
    <w:rsid w:val="007611F8"/>
    <w:rsid w:val="007615D2"/>
    <w:rsid w:val="00761833"/>
    <w:rsid w:val="007618E9"/>
    <w:rsid w:val="007619EB"/>
    <w:rsid w:val="00761A97"/>
    <w:rsid w:val="00761ACD"/>
    <w:rsid w:val="00761BA1"/>
    <w:rsid w:val="00761C10"/>
    <w:rsid w:val="00761E6E"/>
    <w:rsid w:val="00762033"/>
    <w:rsid w:val="00762593"/>
    <w:rsid w:val="0076287C"/>
    <w:rsid w:val="007628E7"/>
    <w:rsid w:val="007629C9"/>
    <w:rsid w:val="00762D05"/>
    <w:rsid w:val="00762D55"/>
    <w:rsid w:val="007631D1"/>
    <w:rsid w:val="00763429"/>
    <w:rsid w:val="007636D0"/>
    <w:rsid w:val="007637FF"/>
    <w:rsid w:val="0076381D"/>
    <w:rsid w:val="00763860"/>
    <w:rsid w:val="007638D5"/>
    <w:rsid w:val="00763A0B"/>
    <w:rsid w:val="00763FA6"/>
    <w:rsid w:val="0076426B"/>
    <w:rsid w:val="007643F6"/>
    <w:rsid w:val="00764639"/>
    <w:rsid w:val="007646A7"/>
    <w:rsid w:val="00764A5C"/>
    <w:rsid w:val="00764AEF"/>
    <w:rsid w:val="00764BFC"/>
    <w:rsid w:val="007651F4"/>
    <w:rsid w:val="00765357"/>
    <w:rsid w:val="007653FD"/>
    <w:rsid w:val="00765579"/>
    <w:rsid w:val="007655F3"/>
    <w:rsid w:val="0076572E"/>
    <w:rsid w:val="00765F4E"/>
    <w:rsid w:val="00766043"/>
    <w:rsid w:val="00766102"/>
    <w:rsid w:val="00766528"/>
    <w:rsid w:val="007667B5"/>
    <w:rsid w:val="00766852"/>
    <w:rsid w:val="00766AA6"/>
    <w:rsid w:val="00766AC5"/>
    <w:rsid w:val="00766CCE"/>
    <w:rsid w:val="00766E05"/>
    <w:rsid w:val="00766E6E"/>
    <w:rsid w:val="00766F2D"/>
    <w:rsid w:val="00766FBE"/>
    <w:rsid w:val="007670F3"/>
    <w:rsid w:val="00767284"/>
    <w:rsid w:val="00767760"/>
    <w:rsid w:val="00767771"/>
    <w:rsid w:val="00767AD9"/>
    <w:rsid w:val="00767B8E"/>
    <w:rsid w:val="00767CC1"/>
    <w:rsid w:val="00767D86"/>
    <w:rsid w:val="00767EE5"/>
    <w:rsid w:val="00767F51"/>
    <w:rsid w:val="007700E0"/>
    <w:rsid w:val="007701C2"/>
    <w:rsid w:val="007705B9"/>
    <w:rsid w:val="00770759"/>
    <w:rsid w:val="00770869"/>
    <w:rsid w:val="00770AA6"/>
    <w:rsid w:val="007711CF"/>
    <w:rsid w:val="00771517"/>
    <w:rsid w:val="007717F8"/>
    <w:rsid w:val="00771811"/>
    <w:rsid w:val="00771E93"/>
    <w:rsid w:val="00771EBB"/>
    <w:rsid w:val="007723DA"/>
    <w:rsid w:val="00772697"/>
    <w:rsid w:val="007728AE"/>
    <w:rsid w:val="00772ABE"/>
    <w:rsid w:val="00772BF6"/>
    <w:rsid w:val="00772C19"/>
    <w:rsid w:val="007730FC"/>
    <w:rsid w:val="00773202"/>
    <w:rsid w:val="0077334D"/>
    <w:rsid w:val="0077338F"/>
    <w:rsid w:val="0077350C"/>
    <w:rsid w:val="0077357C"/>
    <w:rsid w:val="0077373D"/>
    <w:rsid w:val="007737FC"/>
    <w:rsid w:val="0077397D"/>
    <w:rsid w:val="00773997"/>
    <w:rsid w:val="00773A1D"/>
    <w:rsid w:val="00773CB0"/>
    <w:rsid w:val="00773F29"/>
    <w:rsid w:val="00773F5D"/>
    <w:rsid w:val="00773FB6"/>
    <w:rsid w:val="0077401E"/>
    <w:rsid w:val="007740B1"/>
    <w:rsid w:val="0077430D"/>
    <w:rsid w:val="00774604"/>
    <w:rsid w:val="0077483A"/>
    <w:rsid w:val="00774A70"/>
    <w:rsid w:val="00774C62"/>
    <w:rsid w:val="00774CD1"/>
    <w:rsid w:val="00774E2F"/>
    <w:rsid w:val="00774F35"/>
    <w:rsid w:val="00774F5F"/>
    <w:rsid w:val="00774FD3"/>
    <w:rsid w:val="00774FD8"/>
    <w:rsid w:val="00774FF7"/>
    <w:rsid w:val="0077527F"/>
    <w:rsid w:val="0077548D"/>
    <w:rsid w:val="007755CD"/>
    <w:rsid w:val="00775679"/>
    <w:rsid w:val="00775836"/>
    <w:rsid w:val="007758BE"/>
    <w:rsid w:val="00775A7A"/>
    <w:rsid w:val="00775C54"/>
    <w:rsid w:val="00775DA7"/>
    <w:rsid w:val="00775DED"/>
    <w:rsid w:val="00776167"/>
    <w:rsid w:val="00776318"/>
    <w:rsid w:val="007764B3"/>
    <w:rsid w:val="007764D3"/>
    <w:rsid w:val="007764ED"/>
    <w:rsid w:val="00776AA8"/>
    <w:rsid w:val="00776C74"/>
    <w:rsid w:val="00776D3E"/>
    <w:rsid w:val="00776DD5"/>
    <w:rsid w:val="00776FA6"/>
    <w:rsid w:val="007771FA"/>
    <w:rsid w:val="0077723B"/>
    <w:rsid w:val="007775FE"/>
    <w:rsid w:val="00777ADF"/>
    <w:rsid w:val="00777B51"/>
    <w:rsid w:val="00777C43"/>
    <w:rsid w:val="00777CA9"/>
    <w:rsid w:val="00777E51"/>
    <w:rsid w:val="00780041"/>
    <w:rsid w:val="007800D1"/>
    <w:rsid w:val="00780259"/>
    <w:rsid w:val="00780374"/>
    <w:rsid w:val="0078037B"/>
    <w:rsid w:val="007804A5"/>
    <w:rsid w:val="00780794"/>
    <w:rsid w:val="00780C98"/>
    <w:rsid w:val="00780D1A"/>
    <w:rsid w:val="00780E2B"/>
    <w:rsid w:val="00780E80"/>
    <w:rsid w:val="00780FF6"/>
    <w:rsid w:val="007810FE"/>
    <w:rsid w:val="00781105"/>
    <w:rsid w:val="00781113"/>
    <w:rsid w:val="00781120"/>
    <w:rsid w:val="007814EC"/>
    <w:rsid w:val="00781885"/>
    <w:rsid w:val="00781B0D"/>
    <w:rsid w:val="00781D87"/>
    <w:rsid w:val="00781DB0"/>
    <w:rsid w:val="00781EF1"/>
    <w:rsid w:val="00781F32"/>
    <w:rsid w:val="00782790"/>
    <w:rsid w:val="007827D4"/>
    <w:rsid w:val="007828B4"/>
    <w:rsid w:val="00782C11"/>
    <w:rsid w:val="00782D84"/>
    <w:rsid w:val="00783193"/>
    <w:rsid w:val="007832C9"/>
    <w:rsid w:val="00783674"/>
    <w:rsid w:val="00783883"/>
    <w:rsid w:val="00783931"/>
    <w:rsid w:val="00783DD2"/>
    <w:rsid w:val="0078429B"/>
    <w:rsid w:val="007843EF"/>
    <w:rsid w:val="007846AD"/>
    <w:rsid w:val="007846CD"/>
    <w:rsid w:val="007846E1"/>
    <w:rsid w:val="00784792"/>
    <w:rsid w:val="0078552A"/>
    <w:rsid w:val="007856C1"/>
    <w:rsid w:val="00785762"/>
    <w:rsid w:val="007857CD"/>
    <w:rsid w:val="007858DD"/>
    <w:rsid w:val="007858E9"/>
    <w:rsid w:val="00785C74"/>
    <w:rsid w:val="00785E53"/>
    <w:rsid w:val="00785F70"/>
    <w:rsid w:val="00786000"/>
    <w:rsid w:val="0078617C"/>
    <w:rsid w:val="007861C6"/>
    <w:rsid w:val="007862EE"/>
    <w:rsid w:val="00786349"/>
    <w:rsid w:val="00786694"/>
    <w:rsid w:val="007866F4"/>
    <w:rsid w:val="007869D3"/>
    <w:rsid w:val="00786B34"/>
    <w:rsid w:val="00786B4F"/>
    <w:rsid w:val="00786E0E"/>
    <w:rsid w:val="00786FCC"/>
    <w:rsid w:val="00786FF2"/>
    <w:rsid w:val="00787083"/>
    <w:rsid w:val="007872E4"/>
    <w:rsid w:val="00787751"/>
    <w:rsid w:val="00787A75"/>
    <w:rsid w:val="00787A96"/>
    <w:rsid w:val="00787ACA"/>
    <w:rsid w:val="00787DD9"/>
    <w:rsid w:val="007903AE"/>
    <w:rsid w:val="007905D5"/>
    <w:rsid w:val="0079077A"/>
    <w:rsid w:val="007908AB"/>
    <w:rsid w:val="00790A87"/>
    <w:rsid w:val="00790AB1"/>
    <w:rsid w:val="00790F7F"/>
    <w:rsid w:val="00790FE1"/>
    <w:rsid w:val="00790FEA"/>
    <w:rsid w:val="0079125B"/>
    <w:rsid w:val="00791316"/>
    <w:rsid w:val="007914D9"/>
    <w:rsid w:val="00791671"/>
    <w:rsid w:val="00791683"/>
    <w:rsid w:val="00791BDC"/>
    <w:rsid w:val="00791BF2"/>
    <w:rsid w:val="00791F02"/>
    <w:rsid w:val="00791F33"/>
    <w:rsid w:val="0079205A"/>
    <w:rsid w:val="00792444"/>
    <w:rsid w:val="0079248F"/>
    <w:rsid w:val="00792505"/>
    <w:rsid w:val="00792A0A"/>
    <w:rsid w:val="00792A2E"/>
    <w:rsid w:val="00792A63"/>
    <w:rsid w:val="00792B92"/>
    <w:rsid w:val="00793002"/>
    <w:rsid w:val="0079334D"/>
    <w:rsid w:val="007934BF"/>
    <w:rsid w:val="007935D1"/>
    <w:rsid w:val="0079390B"/>
    <w:rsid w:val="00793E4D"/>
    <w:rsid w:val="00793EB1"/>
    <w:rsid w:val="007940AF"/>
    <w:rsid w:val="00794134"/>
    <w:rsid w:val="00794189"/>
    <w:rsid w:val="00794249"/>
    <w:rsid w:val="007942A6"/>
    <w:rsid w:val="007942AB"/>
    <w:rsid w:val="007942DC"/>
    <w:rsid w:val="00794383"/>
    <w:rsid w:val="0079455A"/>
    <w:rsid w:val="00794645"/>
    <w:rsid w:val="00794CB1"/>
    <w:rsid w:val="00794CF9"/>
    <w:rsid w:val="00794D77"/>
    <w:rsid w:val="00794E25"/>
    <w:rsid w:val="00794E77"/>
    <w:rsid w:val="00794F6D"/>
    <w:rsid w:val="007950C7"/>
    <w:rsid w:val="00795142"/>
    <w:rsid w:val="0079538A"/>
    <w:rsid w:val="007956FC"/>
    <w:rsid w:val="0079577A"/>
    <w:rsid w:val="00795A58"/>
    <w:rsid w:val="00795B30"/>
    <w:rsid w:val="00796141"/>
    <w:rsid w:val="007961B2"/>
    <w:rsid w:val="00796259"/>
    <w:rsid w:val="007963EB"/>
    <w:rsid w:val="007963ED"/>
    <w:rsid w:val="0079640A"/>
    <w:rsid w:val="00796500"/>
    <w:rsid w:val="0079671A"/>
    <w:rsid w:val="007969FD"/>
    <w:rsid w:val="00796E30"/>
    <w:rsid w:val="0079704A"/>
    <w:rsid w:val="00797555"/>
    <w:rsid w:val="00797712"/>
    <w:rsid w:val="007977F6"/>
    <w:rsid w:val="00797879"/>
    <w:rsid w:val="00797BF3"/>
    <w:rsid w:val="00797C71"/>
    <w:rsid w:val="00797EFE"/>
    <w:rsid w:val="00797FB8"/>
    <w:rsid w:val="007A0264"/>
    <w:rsid w:val="007A029A"/>
    <w:rsid w:val="007A03BD"/>
    <w:rsid w:val="007A0618"/>
    <w:rsid w:val="007A063A"/>
    <w:rsid w:val="007A069B"/>
    <w:rsid w:val="007A0955"/>
    <w:rsid w:val="007A09FA"/>
    <w:rsid w:val="007A13DF"/>
    <w:rsid w:val="007A1512"/>
    <w:rsid w:val="007A1730"/>
    <w:rsid w:val="007A1757"/>
    <w:rsid w:val="007A1CAF"/>
    <w:rsid w:val="007A1CC1"/>
    <w:rsid w:val="007A1E5F"/>
    <w:rsid w:val="007A1EE1"/>
    <w:rsid w:val="007A21CF"/>
    <w:rsid w:val="007A228A"/>
    <w:rsid w:val="007A2534"/>
    <w:rsid w:val="007A25D9"/>
    <w:rsid w:val="007A2988"/>
    <w:rsid w:val="007A2B71"/>
    <w:rsid w:val="007A2BED"/>
    <w:rsid w:val="007A3198"/>
    <w:rsid w:val="007A3334"/>
    <w:rsid w:val="007A33A3"/>
    <w:rsid w:val="007A33DE"/>
    <w:rsid w:val="007A33E0"/>
    <w:rsid w:val="007A3445"/>
    <w:rsid w:val="007A35D9"/>
    <w:rsid w:val="007A3751"/>
    <w:rsid w:val="007A39E3"/>
    <w:rsid w:val="007A4010"/>
    <w:rsid w:val="007A406F"/>
    <w:rsid w:val="007A41B3"/>
    <w:rsid w:val="007A4521"/>
    <w:rsid w:val="007A46F6"/>
    <w:rsid w:val="007A47B6"/>
    <w:rsid w:val="007A4C62"/>
    <w:rsid w:val="007A5097"/>
    <w:rsid w:val="007A521B"/>
    <w:rsid w:val="007A5492"/>
    <w:rsid w:val="007A55EB"/>
    <w:rsid w:val="007A55FA"/>
    <w:rsid w:val="007A5680"/>
    <w:rsid w:val="007A5A95"/>
    <w:rsid w:val="007A5E6F"/>
    <w:rsid w:val="007A600D"/>
    <w:rsid w:val="007A60B8"/>
    <w:rsid w:val="007A62B4"/>
    <w:rsid w:val="007A6396"/>
    <w:rsid w:val="007A6567"/>
    <w:rsid w:val="007A657E"/>
    <w:rsid w:val="007A66E7"/>
    <w:rsid w:val="007A6719"/>
    <w:rsid w:val="007A67D5"/>
    <w:rsid w:val="007A67ED"/>
    <w:rsid w:val="007A68C9"/>
    <w:rsid w:val="007A694D"/>
    <w:rsid w:val="007A69AE"/>
    <w:rsid w:val="007A69D8"/>
    <w:rsid w:val="007A6C7A"/>
    <w:rsid w:val="007A6F7F"/>
    <w:rsid w:val="007A7087"/>
    <w:rsid w:val="007A71B5"/>
    <w:rsid w:val="007A7469"/>
    <w:rsid w:val="007A75D8"/>
    <w:rsid w:val="007A7602"/>
    <w:rsid w:val="007A76F7"/>
    <w:rsid w:val="007A77FD"/>
    <w:rsid w:val="007A78EC"/>
    <w:rsid w:val="007A7AE8"/>
    <w:rsid w:val="007A7B0F"/>
    <w:rsid w:val="007B0546"/>
    <w:rsid w:val="007B0606"/>
    <w:rsid w:val="007B0625"/>
    <w:rsid w:val="007B06DF"/>
    <w:rsid w:val="007B0775"/>
    <w:rsid w:val="007B0D76"/>
    <w:rsid w:val="007B1077"/>
    <w:rsid w:val="007B1405"/>
    <w:rsid w:val="007B15FC"/>
    <w:rsid w:val="007B171D"/>
    <w:rsid w:val="007B174F"/>
    <w:rsid w:val="007B1B06"/>
    <w:rsid w:val="007B1B8A"/>
    <w:rsid w:val="007B1C06"/>
    <w:rsid w:val="007B1E46"/>
    <w:rsid w:val="007B1E48"/>
    <w:rsid w:val="007B236A"/>
    <w:rsid w:val="007B285D"/>
    <w:rsid w:val="007B292F"/>
    <w:rsid w:val="007B2A2C"/>
    <w:rsid w:val="007B2B14"/>
    <w:rsid w:val="007B2F2A"/>
    <w:rsid w:val="007B30F1"/>
    <w:rsid w:val="007B312B"/>
    <w:rsid w:val="007B35F2"/>
    <w:rsid w:val="007B36BA"/>
    <w:rsid w:val="007B3785"/>
    <w:rsid w:val="007B382A"/>
    <w:rsid w:val="007B3835"/>
    <w:rsid w:val="007B3F43"/>
    <w:rsid w:val="007B411A"/>
    <w:rsid w:val="007B42DD"/>
    <w:rsid w:val="007B42FB"/>
    <w:rsid w:val="007B43E8"/>
    <w:rsid w:val="007B45DF"/>
    <w:rsid w:val="007B46B3"/>
    <w:rsid w:val="007B4C54"/>
    <w:rsid w:val="007B4C9E"/>
    <w:rsid w:val="007B4F28"/>
    <w:rsid w:val="007B4FCE"/>
    <w:rsid w:val="007B50AC"/>
    <w:rsid w:val="007B50EE"/>
    <w:rsid w:val="007B5110"/>
    <w:rsid w:val="007B526F"/>
    <w:rsid w:val="007B5500"/>
    <w:rsid w:val="007B57BB"/>
    <w:rsid w:val="007B5836"/>
    <w:rsid w:val="007B5978"/>
    <w:rsid w:val="007B59AB"/>
    <w:rsid w:val="007B59DD"/>
    <w:rsid w:val="007B5A6A"/>
    <w:rsid w:val="007B5C34"/>
    <w:rsid w:val="007B5E33"/>
    <w:rsid w:val="007B5F28"/>
    <w:rsid w:val="007B61E3"/>
    <w:rsid w:val="007B62EE"/>
    <w:rsid w:val="007B63EF"/>
    <w:rsid w:val="007B65E3"/>
    <w:rsid w:val="007B6686"/>
    <w:rsid w:val="007B66EF"/>
    <w:rsid w:val="007B679C"/>
    <w:rsid w:val="007B69E3"/>
    <w:rsid w:val="007B6C64"/>
    <w:rsid w:val="007B6D88"/>
    <w:rsid w:val="007B6E48"/>
    <w:rsid w:val="007B7101"/>
    <w:rsid w:val="007B7389"/>
    <w:rsid w:val="007B74E0"/>
    <w:rsid w:val="007B76F2"/>
    <w:rsid w:val="007B780B"/>
    <w:rsid w:val="007B7891"/>
    <w:rsid w:val="007B7B1F"/>
    <w:rsid w:val="007B7B6B"/>
    <w:rsid w:val="007C01BF"/>
    <w:rsid w:val="007C0212"/>
    <w:rsid w:val="007C0294"/>
    <w:rsid w:val="007C030F"/>
    <w:rsid w:val="007C0397"/>
    <w:rsid w:val="007C0519"/>
    <w:rsid w:val="007C06A5"/>
    <w:rsid w:val="007C085E"/>
    <w:rsid w:val="007C08CD"/>
    <w:rsid w:val="007C0CDF"/>
    <w:rsid w:val="007C0E65"/>
    <w:rsid w:val="007C0EAF"/>
    <w:rsid w:val="007C1063"/>
    <w:rsid w:val="007C109C"/>
    <w:rsid w:val="007C164E"/>
    <w:rsid w:val="007C16F3"/>
    <w:rsid w:val="007C175B"/>
    <w:rsid w:val="007C1890"/>
    <w:rsid w:val="007C1E4D"/>
    <w:rsid w:val="007C20F0"/>
    <w:rsid w:val="007C23F3"/>
    <w:rsid w:val="007C26F1"/>
    <w:rsid w:val="007C283C"/>
    <w:rsid w:val="007C2BCE"/>
    <w:rsid w:val="007C3075"/>
    <w:rsid w:val="007C3143"/>
    <w:rsid w:val="007C3276"/>
    <w:rsid w:val="007C330C"/>
    <w:rsid w:val="007C373E"/>
    <w:rsid w:val="007C3884"/>
    <w:rsid w:val="007C3BCA"/>
    <w:rsid w:val="007C3E95"/>
    <w:rsid w:val="007C45F5"/>
    <w:rsid w:val="007C4618"/>
    <w:rsid w:val="007C46B6"/>
    <w:rsid w:val="007C47D7"/>
    <w:rsid w:val="007C4F10"/>
    <w:rsid w:val="007C4F95"/>
    <w:rsid w:val="007C521B"/>
    <w:rsid w:val="007C5240"/>
    <w:rsid w:val="007C58B9"/>
    <w:rsid w:val="007C5A19"/>
    <w:rsid w:val="007C5FEC"/>
    <w:rsid w:val="007C642C"/>
    <w:rsid w:val="007C64DF"/>
    <w:rsid w:val="007C65B7"/>
    <w:rsid w:val="007C69C8"/>
    <w:rsid w:val="007C6B94"/>
    <w:rsid w:val="007C6C70"/>
    <w:rsid w:val="007C6FDF"/>
    <w:rsid w:val="007C7051"/>
    <w:rsid w:val="007C7368"/>
    <w:rsid w:val="007C7667"/>
    <w:rsid w:val="007C7783"/>
    <w:rsid w:val="007C7D88"/>
    <w:rsid w:val="007C7E8E"/>
    <w:rsid w:val="007D077B"/>
    <w:rsid w:val="007D0872"/>
    <w:rsid w:val="007D0C34"/>
    <w:rsid w:val="007D1416"/>
    <w:rsid w:val="007D1502"/>
    <w:rsid w:val="007D18ED"/>
    <w:rsid w:val="007D193A"/>
    <w:rsid w:val="007D1EE0"/>
    <w:rsid w:val="007D1F15"/>
    <w:rsid w:val="007D20FD"/>
    <w:rsid w:val="007D22E5"/>
    <w:rsid w:val="007D2601"/>
    <w:rsid w:val="007D266E"/>
    <w:rsid w:val="007D2E67"/>
    <w:rsid w:val="007D2E90"/>
    <w:rsid w:val="007D2F07"/>
    <w:rsid w:val="007D30E7"/>
    <w:rsid w:val="007D32C7"/>
    <w:rsid w:val="007D349E"/>
    <w:rsid w:val="007D35B3"/>
    <w:rsid w:val="007D37C7"/>
    <w:rsid w:val="007D37DE"/>
    <w:rsid w:val="007D3852"/>
    <w:rsid w:val="007D3CEB"/>
    <w:rsid w:val="007D3DB0"/>
    <w:rsid w:val="007D3E37"/>
    <w:rsid w:val="007D3EBF"/>
    <w:rsid w:val="007D430E"/>
    <w:rsid w:val="007D46B6"/>
    <w:rsid w:val="007D46EC"/>
    <w:rsid w:val="007D4B08"/>
    <w:rsid w:val="007D4D3E"/>
    <w:rsid w:val="007D4E3B"/>
    <w:rsid w:val="007D4E59"/>
    <w:rsid w:val="007D4E91"/>
    <w:rsid w:val="007D4FB6"/>
    <w:rsid w:val="007D53B9"/>
    <w:rsid w:val="007D53C9"/>
    <w:rsid w:val="007D5931"/>
    <w:rsid w:val="007D5A86"/>
    <w:rsid w:val="007D5AB1"/>
    <w:rsid w:val="007D5AD0"/>
    <w:rsid w:val="007D5B4A"/>
    <w:rsid w:val="007D5BB2"/>
    <w:rsid w:val="007D5EC9"/>
    <w:rsid w:val="007D62A9"/>
    <w:rsid w:val="007D642F"/>
    <w:rsid w:val="007D651B"/>
    <w:rsid w:val="007D6622"/>
    <w:rsid w:val="007D6754"/>
    <w:rsid w:val="007D6866"/>
    <w:rsid w:val="007D6C30"/>
    <w:rsid w:val="007D6CB6"/>
    <w:rsid w:val="007D6D6B"/>
    <w:rsid w:val="007D6EEC"/>
    <w:rsid w:val="007D717D"/>
    <w:rsid w:val="007D723E"/>
    <w:rsid w:val="007D72BD"/>
    <w:rsid w:val="007D72CF"/>
    <w:rsid w:val="007D74AE"/>
    <w:rsid w:val="007D7B1A"/>
    <w:rsid w:val="007D7D2E"/>
    <w:rsid w:val="007D7F0A"/>
    <w:rsid w:val="007E013D"/>
    <w:rsid w:val="007E0269"/>
    <w:rsid w:val="007E02EE"/>
    <w:rsid w:val="007E0353"/>
    <w:rsid w:val="007E050F"/>
    <w:rsid w:val="007E068C"/>
    <w:rsid w:val="007E13ED"/>
    <w:rsid w:val="007E157B"/>
    <w:rsid w:val="007E1642"/>
    <w:rsid w:val="007E16A6"/>
    <w:rsid w:val="007E186B"/>
    <w:rsid w:val="007E1873"/>
    <w:rsid w:val="007E1935"/>
    <w:rsid w:val="007E1A9B"/>
    <w:rsid w:val="007E1BCA"/>
    <w:rsid w:val="007E1DA9"/>
    <w:rsid w:val="007E1DF6"/>
    <w:rsid w:val="007E203B"/>
    <w:rsid w:val="007E22B6"/>
    <w:rsid w:val="007E279D"/>
    <w:rsid w:val="007E2834"/>
    <w:rsid w:val="007E289E"/>
    <w:rsid w:val="007E28F4"/>
    <w:rsid w:val="007E2CA6"/>
    <w:rsid w:val="007E2D96"/>
    <w:rsid w:val="007E2DB5"/>
    <w:rsid w:val="007E3072"/>
    <w:rsid w:val="007E319D"/>
    <w:rsid w:val="007E31B2"/>
    <w:rsid w:val="007E34C6"/>
    <w:rsid w:val="007E34DC"/>
    <w:rsid w:val="007E354A"/>
    <w:rsid w:val="007E358F"/>
    <w:rsid w:val="007E3697"/>
    <w:rsid w:val="007E3EED"/>
    <w:rsid w:val="007E3F36"/>
    <w:rsid w:val="007E41DD"/>
    <w:rsid w:val="007E41F6"/>
    <w:rsid w:val="007E4255"/>
    <w:rsid w:val="007E4305"/>
    <w:rsid w:val="007E45D0"/>
    <w:rsid w:val="007E4639"/>
    <w:rsid w:val="007E46B8"/>
    <w:rsid w:val="007E48A5"/>
    <w:rsid w:val="007E4EB6"/>
    <w:rsid w:val="007E5004"/>
    <w:rsid w:val="007E5040"/>
    <w:rsid w:val="007E51AE"/>
    <w:rsid w:val="007E5286"/>
    <w:rsid w:val="007E5322"/>
    <w:rsid w:val="007E53E2"/>
    <w:rsid w:val="007E53EA"/>
    <w:rsid w:val="007E5678"/>
    <w:rsid w:val="007E574A"/>
    <w:rsid w:val="007E5BFC"/>
    <w:rsid w:val="007E5C57"/>
    <w:rsid w:val="007E5ED0"/>
    <w:rsid w:val="007E5EDC"/>
    <w:rsid w:val="007E5F10"/>
    <w:rsid w:val="007E6120"/>
    <w:rsid w:val="007E61E7"/>
    <w:rsid w:val="007E623D"/>
    <w:rsid w:val="007E630C"/>
    <w:rsid w:val="007E6717"/>
    <w:rsid w:val="007E67CD"/>
    <w:rsid w:val="007E6916"/>
    <w:rsid w:val="007E6A9A"/>
    <w:rsid w:val="007E6CFE"/>
    <w:rsid w:val="007E6F35"/>
    <w:rsid w:val="007E701F"/>
    <w:rsid w:val="007E73F8"/>
    <w:rsid w:val="007E74FB"/>
    <w:rsid w:val="007E7634"/>
    <w:rsid w:val="007E76AB"/>
    <w:rsid w:val="007E7836"/>
    <w:rsid w:val="007E7B57"/>
    <w:rsid w:val="007E7C7D"/>
    <w:rsid w:val="007E7E00"/>
    <w:rsid w:val="007E7EFF"/>
    <w:rsid w:val="007F00AB"/>
    <w:rsid w:val="007F00B7"/>
    <w:rsid w:val="007F00D1"/>
    <w:rsid w:val="007F0289"/>
    <w:rsid w:val="007F0541"/>
    <w:rsid w:val="007F0634"/>
    <w:rsid w:val="007F0635"/>
    <w:rsid w:val="007F0A6A"/>
    <w:rsid w:val="007F0A9B"/>
    <w:rsid w:val="007F0AAD"/>
    <w:rsid w:val="007F0B45"/>
    <w:rsid w:val="007F0B99"/>
    <w:rsid w:val="007F0EB8"/>
    <w:rsid w:val="007F1B64"/>
    <w:rsid w:val="007F1E7B"/>
    <w:rsid w:val="007F20F8"/>
    <w:rsid w:val="007F2220"/>
    <w:rsid w:val="007F2286"/>
    <w:rsid w:val="007F2362"/>
    <w:rsid w:val="007F2594"/>
    <w:rsid w:val="007F275E"/>
    <w:rsid w:val="007F2768"/>
    <w:rsid w:val="007F2897"/>
    <w:rsid w:val="007F2A43"/>
    <w:rsid w:val="007F2BA7"/>
    <w:rsid w:val="007F2EFC"/>
    <w:rsid w:val="007F3265"/>
    <w:rsid w:val="007F32B2"/>
    <w:rsid w:val="007F33B9"/>
    <w:rsid w:val="007F34C9"/>
    <w:rsid w:val="007F3524"/>
    <w:rsid w:val="007F3553"/>
    <w:rsid w:val="007F369F"/>
    <w:rsid w:val="007F385B"/>
    <w:rsid w:val="007F394A"/>
    <w:rsid w:val="007F3978"/>
    <w:rsid w:val="007F3BED"/>
    <w:rsid w:val="007F3C50"/>
    <w:rsid w:val="007F3D1B"/>
    <w:rsid w:val="007F3D2A"/>
    <w:rsid w:val="007F3D69"/>
    <w:rsid w:val="007F3EAA"/>
    <w:rsid w:val="007F4169"/>
    <w:rsid w:val="007F41F1"/>
    <w:rsid w:val="007F4254"/>
    <w:rsid w:val="007F4327"/>
    <w:rsid w:val="007F4352"/>
    <w:rsid w:val="007F4704"/>
    <w:rsid w:val="007F489C"/>
    <w:rsid w:val="007F48E9"/>
    <w:rsid w:val="007F49D0"/>
    <w:rsid w:val="007F4D14"/>
    <w:rsid w:val="007F5283"/>
    <w:rsid w:val="007F55C9"/>
    <w:rsid w:val="007F5674"/>
    <w:rsid w:val="007F56C3"/>
    <w:rsid w:val="007F56E5"/>
    <w:rsid w:val="007F581F"/>
    <w:rsid w:val="007F5A21"/>
    <w:rsid w:val="007F5C10"/>
    <w:rsid w:val="007F5C8B"/>
    <w:rsid w:val="007F5D18"/>
    <w:rsid w:val="007F5DF2"/>
    <w:rsid w:val="007F6051"/>
    <w:rsid w:val="007F63D4"/>
    <w:rsid w:val="007F65C6"/>
    <w:rsid w:val="007F6648"/>
    <w:rsid w:val="007F6860"/>
    <w:rsid w:val="007F69CB"/>
    <w:rsid w:val="007F6C88"/>
    <w:rsid w:val="007F6D3C"/>
    <w:rsid w:val="007F7005"/>
    <w:rsid w:val="007F74A7"/>
    <w:rsid w:val="007F7574"/>
    <w:rsid w:val="007F7D05"/>
    <w:rsid w:val="0080012F"/>
    <w:rsid w:val="0080039A"/>
    <w:rsid w:val="00800416"/>
    <w:rsid w:val="0080044C"/>
    <w:rsid w:val="008006D6"/>
    <w:rsid w:val="0080083E"/>
    <w:rsid w:val="0080097F"/>
    <w:rsid w:val="00800C3F"/>
    <w:rsid w:val="008010CB"/>
    <w:rsid w:val="0080111A"/>
    <w:rsid w:val="008011FC"/>
    <w:rsid w:val="00801669"/>
    <w:rsid w:val="008016E2"/>
    <w:rsid w:val="00801CA4"/>
    <w:rsid w:val="00801CD6"/>
    <w:rsid w:val="00801E14"/>
    <w:rsid w:val="00801FCB"/>
    <w:rsid w:val="00801FE6"/>
    <w:rsid w:val="00802137"/>
    <w:rsid w:val="00802370"/>
    <w:rsid w:val="00802372"/>
    <w:rsid w:val="008027F0"/>
    <w:rsid w:val="00802980"/>
    <w:rsid w:val="00802C95"/>
    <w:rsid w:val="00802E9A"/>
    <w:rsid w:val="008030B3"/>
    <w:rsid w:val="008030FE"/>
    <w:rsid w:val="0080327F"/>
    <w:rsid w:val="00803435"/>
    <w:rsid w:val="0080358F"/>
    <w:rsid w:val="00803618"/>
    <w:rsid w:val="008039D6"/>
    <w:rsid w:val="00803F69"/>
    <w:rsid w:val="00803FA7"/>
    <w:rsid w:val="0080421F"/>
    <w:rsid w:val="008045C3"/>
    <w:rsid w:val="008045EF"/>
    <w:rsid w:val="00804920"/>
    <w:rsid w:val="00804C24"/>
    <w:rsid w:val="00804DBD"/>
    <w:rsid w:val="00804DD4"/>
    <w:rsid w:val="00804DFD"/>
    <w:rsid w:val="00804EF5"/>
    <w:rsid w:val="00805042"/>
    <w:rsid w:val="0080516D"/>
    <w:rsid w:val="00805374"/>
    <w:rsid w:val="00805657"/>
    <w:rsid w:val="00805C0F"/>
    <w:rsid w:val="00805CD5"/>
    <w:rsid w:val="00805EAE"/>
    <w:rsid w:val="0080612F"/>
    <w:rsid w:val="008063A6"/>
    <w:rsid w:val="0080660C"/>
    <w:rsid w:val="0080661E"/>
    <w:rsid w:val="0080688C"/>
    <w:rsid w:val="00806929"/>
    <w:rsid w:val="00806BF8"/>
    <w:rsid w:val="00806D37"/>
    <w:rsid w:val="00806F38"/>
    <w:rsid w:val="00807469"/>
    <w:rsid w:val="0080772A"/>
    <w:rsid w:val="008078DE"/>
    <w:rsid w:val="00807ACE"/>
    <w:rsid w:val="00807B67"/>
    <w:rsid w:val="0081004D"/>
    <w:rsid w:val="008100F2"/>
    <w:rsid w:val="0081016B"/>
    <w:rsid w:val="00810181"/>
    <w:rsid w:val="00810514"/>
    <w:rsid w:val="0081073E"/>
    <w:rsid w:val="00810817"/>
    <w:rsid w:val="00810D15"/>
    <w:rsid w:val="008112E3"/>
    <w:rsid w:val="00811332"/>
    <w:rsid w:val="00811421"/>
    <w:rsid w:val="00811863"/>
    <w:rsid w:val="00812006"/>
    <w:rsid w:val="008120E5"/>
    <w:rsid w:val="00812139"/>
    <w:rsid w:val="008125DC"/>
    <w:rsid w:val="008129DD"/>
    <w:rsid w:val="00812A04"/>
    <w:rsid w:val="00812A48"/>
    <w:rsid w:val="00812B67"/>
    <w:rsid w:val="00812B7E"/>
    <w:rsid w:val="00813335"/>
    <w:rsid w:val="0081363E"/>
    <w:rsid w:val="00813760"/>
    <w:rsid w:val="0081386D"/>
    <w:rsid w:val="008138C0"/>
    <w:rsid w:val="00813D99"/>
    <w:rsid w:val="00813F8B"/>
    <w:rsid w:val="008141A4"/>
    <w:rsid w:val="0081441D"/>
    <w:rsid w:val="00814531"/>
    <w:rsid w:val="00814A76"/>
    <w:rsid w:val="00814C5D"/>
    <w:rsid w:val="00814C8C"/>
    <w:rsid w:val="00814ED4"/>
    <w:rsid w:val="00814F5E"/>
    <w:rsid w:val="00815035"/>
    <w:rsid w:val="0081528E"/>
    <w:rsid w:val="00815458"/>
    <w:rsid w:val="008156D7"/>
    <w:rsid w:val="008157A7"/>
    <w:rsid w:val="00815A0A"/>
    <w:rsid w:val="00815DF5"/>
    <w:rsid w:val="00815E68"/>
    <w:rsid w:val="00815FD3"/>
    <w:rsid w:val="00816301"/>
    <w:rsid w:val="008164E6"/>
    <w:rsid w:val="00816734"/>
    <w:rsid w:val="008169AC"/>
    <w:rsid w:val="00816ECB"/>
    <w:rsid w:val="00816EF4"/>
    <w:rsid w:val="008170EC"/>
    <w:rsid w:val="008171F2"/>
    <w:rsid w:val="00817229"/>
    <w:rsid w:val="008172B3"/>
    <w:rsid w:val="008172B6"/>
    <w:rsid w:val="0081739E"/>
    <w:rsid w:val="00817618"/>
    <w:rsid w:val="00817ADE"/>
    <w:rsid w:val="00817B0E"/>
    <w:rsid w:val="00817D37"/>
    <w:rsid w:val="00817EA4"/>
    <w:rsid w:val="00817F15"/>
    <w:rsid w:val="00817F46"/>
    <w:rsid w:val="00817F65"/>
    <w:rsid w:val="00820032"/>
    <w:rsid w:val="008200AF"/>
    <w:rsid w:val="0082024F"/>
    <w:rsid w:val="00820292"/>
    <w:rsid w:val="00820404"/>
    <w:rsid w:val="00820F62"/>
    <w:rsid w:val="00820FAA"/>
    <w:rsid w:val="008210BE"/>
    <w:rsid w:val="0082112E"/>
    <w:rsid w:val="008215AF"/>
    <w:rsid w:val="0082172C"/>
    <w:rsid w:val="00821A6E"/>
    <w:rsid w:val="00821A7F"/>
    <w:rsid w:val="00821B45"/>
    <w:rsid w:val="00821DDD"/>
    <w:rsid w:val="00821F1E"/>
    <w:rsid w:val="008221E5"/>
    <w:rsid w:val="00822370"/>
    <w:rsid w:val="0082246C"/>
    <w:rsid w:val="0082269F"/>
    <w:rsid w:val="008228EE"/>
    <w:rsid w:val="00822A9C"/>
    <w:rsid w:val="00822C63"/>
    <w:rsid w:val="00822D96"/>
    <w:rsid w:val="00822DA1"/>
    <w:rsid w:val="00822DA8"/>
    <w:rsid w:val="00823270"/>
    <w:rsid w:val="008232E0"/>
    <w:rsid w:val="0082339A"/>
    <w:rsid w:val="00823434"/>
    <w:rsid w:val="008239D9"/>
    <w:rsid w:val="00823AC2"/>
    <w:rsid w:val="00823D18"/>
    <w:rsid w:val="00823E5B"/>
    <w:rsid w:val="00823F69"/>
    <w:rsid w:val="0082403B"/>
    <w:rsid w:val="008242AD"/>
    <w:rsid w:val="00824557"/>
    <w:rsid w:val="00824609"/>
    <w:rsid w:val="008247DB"/>
    <w:rsid w:val="0082493E"/>
    <w:rsid w:val="00824A8C"/>
    <w:rsid w:val="00824C29"/>
    <w:rsid w:val="00824CEF"/>
    <w:rsid w:val="00824D15"/>
    <w:rsid w:val="008250AD"/>
    <w:rsid w:val="00825196"/>
    <w:rsid w:val="00825248"/>
    <w:rsid w:val="008252DA"/>
    <w:rsid w:val="00825450"/>
    <w:rsid w:val="00825812"/>
    <w:rsid w:val="0082591F"/>
    <w:rsid w:val="008259D5"/>
    <w:rsid w:val="00825A43"/>
    <w:rsid w:val="00825AD8"/>
    <w:rsid w:val="00825B1A"/>
    <w:rsid w:val="00825F17"/>
    <w:rsid w:val="00826498"/>
    <w:rsid w:val="0082682A"/>
    <w:rsid w:val="008268A5"/>
    <w:rsid w:val="00826AD3"/>
    <w:rsid w:val="00826BF1"/>
    <w:rsid w:val="00826C64"/>
    <w:rsid w:val="00826CE9"/>
    <w:rsid w:val="00826F48"/>
    <w:rsid w:val="00826F84"/>
    <w:rsid w:val="0082731D"/>
    <w:rsid w:val="0082748F"/>
    <w:rsid w:val="0082758F"/>
    <w:rsid w:val="00827935"/>
    <w:rsid w:val="008279E2"/>
    <w:rsid w:val="008279EB"/>
    <w:rsid w:val="00827A04"/>
    <w:rsid w:val="008300BC"/>
    <w:rsid w:val="008301B3"/>
    <w:rsid w:val="0083023A"/>
    <w:rsid w:val="00830396"/>
    <w:rsid w:val="008304A5"/>
    <w:rsid w:val="008304D2"/>
    <w:rsid w:val="00830664"/>
    <w:rsid w:val="008307B8"/>
    <w:rsid w:val="00830AD5"/>
    <w:rsid w:val="008311C4"/>
    <w:rsid w:val="008312C7"/>
    <w:rsid w:val="008316DD"/>
    <w:rsid w:val="00831B81"/>
    <w:rsid w:val="00831BCF"/>
    <w:rsid w:val="00831C58"/>
    <w:rsid w:val="0083219B"/>
    <w:rsid w:val="00832252"/>
    <w:rsid w:val="008323DA"/>
    <w:rsid w:val="00832795"/>
    <w:rsid w:val="0083285D"/>
    <w:rsid w:val="0083296B"/>
    <w:rsid w:val="008329B9"/>
    <w:rsid w:val="00832A8B"/>
    <w:rsid w:val="00832BB4"/>
    <w:rsid w:val="00832BEF"/>
    <w:rsid w:val="00832C4F"/>
    <w:rsid w:val="00832E9B"/>
    <w:rsid w:val="00833186"/>
    <w:rsid w:val="0083350E"/>
    <w:rsid w:val="008335ED"/>
    <w:rsid w:val="00833692"/>
    <w:rsid w:val="008337CF"/>
    <w:rsid w:val="00833A49"/>
    <w:rsid w:val="00833A80"/>
    <w:rsid w:val="00833D5C"/>
    <w:rsid w:val="00833E48"/>
    <w:rsid w:val="008340B2"/>
    <w:rsid w:val="008340E2"/>
    <w:rsid w:val="00834139"/>
    <w:rsid w:val="0083413F"/>
    <w:rsid w:val="008345C3"/>
    <w:rsid w:val="008346C1"/>
    <w:rsid w:val="00834A4A"/>
    <w:rsid w:val="00834CE2"/>
    <w:rsid w:val="00834EA8"/>
    <w:rsid w:val="00834EBE"/>
    <w:rsid w:val="00834F3A"/>
    <w:rsid w:val="00835139"/>
    <w:rsid w:val="008359DB"/>
    <w:rsid w:val="00835BF8"/>
    <w:rsid w:val="00835D3B"/>
    <w:rsid w:val="00835DFD"/>
    <w:rsid w:val="00835E49"/>
    <w:rsid w:val="00835EA1"/>
    <w:rsid w:val="00835F5C"/>
    <w:rsid w:val="00836039"/>
    <w:rsid w:val="00836057"/>
    <w:rsid w:val="00836565"/>
    <w:rsid w:val="0083656F"/>
    <w:rsid w:val="008366B9"/>
    <w:rsid w:val="00836782"/>
    <w:rsid w:val="00836F8F"/>
    <w:rsid w:val="0083745B"/>
    <w:rsid w:val="00837678"/>
    <w:rsid w:val="0083774F"/>
    <w:rsid w:val="0083783C"/>
    <w:rsid w:val="008378E8"/>
    <w:rsid w:val="00837B57"/>
    <w:rsid w:val="00837E23"/>
    <w:rsid w:val="00840339"/>
    <w:rsid w:val="008403B6"/>
    <w:rsid w:val="008404C4"/>
    <w:rsid w:val="008408EE"/>
    <w:rsid w:val="008408FF"/>
    <w:rsid w:val="00840C01"/>
    <w:rsid w:val="00840C40"/>
    <w:rsid w:val="00840C96"/>
    <w:rsid w:val="00840D5A"/>
    <w:rsid w:val="00840EAB"/>
    <w:rsid w:val="00840F95"/>
    <w:rsid w:val="008411F6"/>
    <w:rsid w:val="0084130B"/>
    <w:rsid w:val="00841494"/>
    <w:rsid w:val="008414BB"/>
    <w:rsid w:val="0084150F"/>
    <w:rsid w:val="0084182E"/>
    <w:rsid w:val="00841A46"/>
    <w:rsid w:val="00841C95"/>
    <w:rsid w:val="00842342"/>
    <w:rsid w:val="008423B1"/>
    <w:rsid w:val="0084272F"/>
    <w:rsid w:val="008427FA"/>
    <w:rsid w:val="00842CB1"/>
    <w:rsid w:val="00842E0F"/>
    <w:rsid w:val="008430B0"/>
    <w:rsid w:val="0084312D"/>
    <w:rsid w:val="00843475"/>
    <w:rsid w:val="008434F8"/>
    <w:rsid w:val="008436B7"/>
    <w:rsid w:val="00843E2E"/>
    <w:rsid w:val="0084421F"/>
    <w:rsid w:val="00844351"/>
    <w:rsid w:val="0084477A"/>
    <w:rsid w:val="00844791"/>
    <w:rsid w:val="0084488C"/>
    <w:rsid w:val="0084498B"/>
    <w:rsid w:val="00844D09"/>
    <w:rsid w:val="0084524D"/>
    <w:rsid w:val="00845255"/>
    <w:rsid w:val="008456C3"/>
    <w:rsid w:val="008458B0"/>
    <w:rsid w:val="008458E4"/>
    <w:rsid w:val="00845B75"/>
    <w:rsid w:val="00845D04"/>
    <w:rsid w:val="00845DFC"/>
    <w:rsid w:val="00845E21"/>
    <w:rsid w:val="0084612D"/>
    <w:rsid w:val="008461EC"/>
    <w:rsid w:val="00846243"/>
    <w:rsid w:val="00846A47"/>
    <w:rsid w:val="00846D50"/>
    <w:rsid w:val="00846EDC"/>
    <w:rsid w:val="00847153"/>
    <w:rsid w:val="0084727A"/>
    <w:rsid w:val="008475AF"/>
    <w:rsid w:val="00847717"/>
    <w:rsid w:val="008477BE"/>
    <w:rsid w:val="00847AD2"/>
    <w:rsid w:val="00847D12"/>
    <w:rsid w:val="00847D7B"/>
    <w:rsid w:val="00850142"/>
    <w:rsid w:val="00850467"/>
    <w:rsid w:val="00850483"/>
    <w:rsid w:val="008507E1"/>
    <w:rsid w:val="00850B6D"/>
    <w:rsid w:val="00850D93"/>
    <w:rsid w:val="008510F7"/>
    <w:rsid w:val="008511C1"/>
    <w:rsid w:val="008513FD"/>
    <w:rsid w:val="008514FC"/>
    <w:rsid w:val="0085164A"/>
    <w:rsid w:val="008518C2"/>
    <w:rsid w:val="008519E7"/>
    <w:rsid w:val="00851BED"/>
    <w:rsid w:val="00851C9F"/>
    <w:rsid w:val="00851CAF"/>
    <w:rsid w:val="00851D5C"/>
    <w:rsid w:val="00851F60"/>
    <w:rsid w:val="008523CE"/>
    <w:rsid w:val="00852529"/>
    <w:rsid w:val="0085264B"/>
    <w:rsid w:val="0085288B"/>
    <w:rsid w:val="00852A86"/>
    <w:rsid w:val="00852C39"/>
    <w:rsid w:val="00852ECD"/>
    <w:rsid w:val="00853623"/>
    <w:rsid w:val="0085370B"/>
    <w:rsid w:val="00853803"/>
    <w:rsid w:val="008538DB"/>
    <w:rsid w:val="00853CAA"/>
    <w:rsid w:val="0085438B"/>
    <w:rsid w:val="0085444B"/>
    <w:rsid w:val="00854598"/>
    <w:rsid w:val="00854670"/>
    <w:rsid w:val="00854C26"/>
    <w:rsid w:val="00854DD4"/>
    <w:rsid w:val="00854EBF"/>
    <w:rsid w:val="00854FA0"/>
    <w:rsid w:val="00855119"/>
    <w:rsid w:val="008551C3"/>
    <w:rsid w:val="00855555"/>
    <w:rsid w:val="008556F3"/>
    <w:rsid w:val="0085576D"/>
    <w:rsid w:val="0085576F"/>
    <w:rsid w:val="00855AF5"/>
    <w:rsid w:val="00855BAA"/>
    <w:rsid w:val="00855D2E"/>
    <w:rsid w:val="00855DC8"/>
    <w:rsid w:val="00855E6D"/>
    <w:rsid w:val="00855F5E"/>
    <w:rsid w:val="008562CF"/>
    <w:rsid w:val="008563C0"/>
    <w:rsid w:val="008563D4"/>
    <w:rsid w:val="00856496"/>
    <w:rsid w:val="008565EF"/>
    <w:rsid w:val="00856699"/>
    <w:rsid w:val="0085687C"/>
    <w:rsid w:val="00856A95"/>
    <w:rsid w:val="00856B42"/>
    <w:rsid w:val="00856C46"/>
    <w:rsid w:val="00856CC5"/>
    <w:rsid w:val="00856E74"/>
    <w:rsid w:val="008572EC"/>
    <w:rsid w:val="00857451"/>
    <w:rsid w:val="008574D6"/>
    <w:rsid w:val="00857661"/>
    <w:rsid w:val="00857738"/>
    <w:rsid w:val="00857798"/>
    <w:rsid w:val="00857851"/>
    <w:rsid w:val="008579FB"/>
    <w:rsid w:val="00857D87"/>
    <w:rsid w:val="00857D88"/>
    <w:rsid w:val="00860409"/>
    <w:rsid w:val="008604EE"/>
    <w:rsid w:val="00860839"/>
    <w:rsid w:val="0086085F"/>
    <w:rsid w:val="00860861"/>
    <w:rsid w:val="008608C9"/>
    <w:rsid w:val="008609CB"/>
    <w:rsid w:val="00860D8D"/>
    <w:rsid w:val="00860E53"/>
    <w:rsid w:val="00860F41"/>
    <w:rsid w:val="008610B9"/>
    <w:rsid w:val="0086116F"/>
    <w:rsid w:val="00861174"/>
    <w:rsid w:val="008613E8"/>
    <w:rsid w:val="0086198F"/>
    <w:rsid w:val="008619EE"/>
    <w:rsid w:val="00861C1C"/>
    <w:rsid w:val="00861C36"/>
    <w:rsid w:val="00861D55"/>
    <w:rsid w:val="00861E18"/>
    <w:rsid w:val="00861E56"/>
    <w:rsid w:val="00861E7F"/>
    <w:rsid w:val="00861F82"/>
    <w:rsid w:val="0086227A"/>
    <w:rsid w:val="008626DB"/>
    <w:rsid w:val="0086271F"/>
    <w:rsid w:val="008628F2"/>
    <w:rsid w:val="0086292E"/>
    <w:rsid w:val="00862953"/>
    <w:rsid w:val="00862BCA"/>
    <w:rsid w:val="00863144"/>
    <w:rsid w:val="008633CA"/>
    <w:rsid w:val="00863446"/>
    <w:rsid w:val="008634C4"/>
    <w:rsid w:val="008634FA"/>
    <w:rsid w:val="0086350A"/>
    <w:rsid w:val="008639E7"/>
    <w:rsid w:val="00863B96"/>
    <w:rsid w:val="00863C99"/>
    <w:rsid w:val="00863CB8"/>
    <w:rsid w:val="00863D17"/>
    <w:rsid w:val="00863E86"/>
    <w:rsid w:val="00863F48"/>
    <w:rsid w:val="00863FA3"/>
    <w:rsid w:val="00864052"/>
    <w:rsid w:val="008640F2"/>
    <w:rsid w:val="00864130"/>
    <w:rsid w:val="008641E3"/>
    <w:rsid w:val="00864449"/>
    <w:rsid w:val="0086497E"/>
    <w:rsid w:val="00864CF7"/>
    <w:rsid w:val="00864EF3"/>
    <w:rsid w:val="00864F8F"/>
    <w:rsid w:val="00865110"/>
    <w:rsid w:val="00865276"/>
    <w:rsid w:val="00865482"/>
    <w:rsid w:val="00865B12"/>
    <w:rsid w:val="00865D8D"/>
    <w:rsid w:val="00865E50"/>
    <w:rsid w:val="00865EA4"/>
    <w:rsid w:val="0086602E"/>
    <w:rsid w:val="0086626F"/>
    <w:rsid w:val="008663FB"/>
    <w:rsid w:val="008665CA"/>
    <w:rsid w:val="00866818"/>
    <w:rsid w:val="0086732C"/>
    <w:rsid w:val="00867659"/>
    <w:rsid w:val="00867750"/>
    <w:rsid w:val="00867A60"/>
    <w:rsid w:val="00867B3F"/>
    <w:rsid w:val="00867B7A"/>
    <w:rsid w:val="00867BA0"/>
    <w:rsid w:val="00867DB5"/>
    <w:rsid w:val="00867E66"/>
    <w:rsid w:val="00867F04"/>
    <w:rsid w:val="00870020"/>
    <w:rsid w:val="00870668"/>
    <w:rsid w:val="00870C75"/>
    <w:rsid w:val="00870E1F"/>
    <w:rsid w:val="00870E40"/>
    <w:rsid w:val="00870E78"/>
    <w:rsid w:val="00870ED2"/>
    <w:rsid w:val="00870EDB"/>
    <w:rsid w:val="0087109B"/>
    <w:rsid w:val="0087115D"/>
    <w:rsid w:val="008714E6"/>
    <w:rsid w:val="0087158A"/>
    <w:rsid w:val="00871813"/>
    <w:rsid w:val="00871D21"/>
    <w:rsid w:val="00871DED"/>
    <w:rsid w:val="00871E62"/>
    <w:rsid w:val="00871FC3"/>
    <w:rsid w:val="008720A8"/>
    <w:rsid w:val="008720AE"/>
    <w:rsid w:val="0087236E"/>
    <w:rsid w:val="0087247F"/>
    <w:rsid w:val="00872566"/>
    <w:rsid w:val="00872631"/>
    <w:rsid w:val="0087284F"/>
    <w:rsid w:val="00872E75"/>
    <w:rsid w:val="00872E7F"/>
    <w:rsid w:val="00872F4E"/>
    <w:rsid w:val="00873037"/>
    <w:rsid w:val="00873055"/>
    <w:rsid w:val="00873067"/>
    <w:rsid w:val="008730DA"/>
    <w:rsid w:val="0087324E"/>
    <w:rsid w:val="008732D6"/>
    <w:rsid w:val="0087349E"/>
    <w:rsid w:val="008736E8"/>
    <w:rsid w:val="008737C0"/>
    <w:rsid w:val="0087389E"/>
    <w:rsid w:val="008739E3"/>
    <w:rsid w:val="00873CDB"/>
    <w:rsid w:val="00873E39"/>
    <w:rsid w:val="00873EFE"/>
    <w:rsid w:val="00873F1C"/>
    <w:rsid w:val="00874157"/>
    <w:rsid w:val="00874416"/>
    <w:rsid w:val="0087458A"/>
    <w:rsid w:val="008745F5"/>
    <w:rsid w:val="0087466C"/>
    <w:rsid w:val="0087473D"/>
    <w:rsid w:val="00874DBD"/>
    <w:rsid w:val="00874E17"/>
    <w:rsid w:val="00874EAF"/>
    <w:rsid w:val="00874F4E"/>
    <w:rsid w:val="00874F5A"/>
    <w:rsid w:val="0087509E"/>
    <w:rsid w:val="008752DA"/>
    <w:rsid w:val="0087547B"/>
    <w:rsid w:val="0087552E"/>
    <w:rsid w:val="00875603"/>
    <w:rsid w:val="00875817"/>
    <w:rsid w:val="00875A04"/>
    <w:rsid w:val="00875AA2"/>
    <w:rsid w:val="00875B0E"/>
    <w:rsid w:val="00875BF2"/>
    <w:rsid w:val="00875EC6"/>
    <w:rsid w:val="0087612B"/>
    <w:rsid w:val="008761AB"/>
    <w:rsid w:val="008762AE"/>
    <w:rsid w:val="008765E7"/>
    <w:rsid w:val="0087664E"/>
    <w:rsid w:val="00876713"/>
    <w:rsid w:val="00876855"/>
    <w:rsid w:val="008768C0"/>
    <w:rsid w:val="0087696E"/>
    <w:rsid w:val="00876A45"/>
    <w:rsid w:val="00876C0F"/>
    <w:rsid w:val="00876CFB"/>
    <w:rsid w:val="00876DBF"/>
    <w:rsid w:val="008772C7"/>
    <w:rsid w:val="00877502"/>
    <w:rsid w:val="008775D2"/>
    <w:rsid w:val="008778AF"/>
    <w:rsid w:val="00877C94"/>
    <w:rsid w:val="00877CCC"/>
    <w:rsid w:val="00877D0D"/>
    <w:rsid w:val="00877DB2"/>
    <w:rsid w:val="0088016D"/>
    <w:rsid w:val="0088032C"/>
    <w:rsid w:val="00880654"/>
    <w:rsid w:val="00880902"/>
    <w:rsid w:val="00880B80"/>
    <w:rsid w:val="00880ED3"/>
    <w:rsid w:val="00880FFB"/>
    <w:rsid w:val="0088108D"/>
    <w:rsid w:val="00881264"/>
    <w:rsid w:val="008814BE"/>
    <w:rsid w:val="00881E51"/>
    <w:rsid w:val="00882039"/>
    <w:rsid w:val="0088232C"/>
    <w:rsid w:val="00882ECA"/>
    <w:rsid w:val="008830CD"/>
    <w:rsid w:val="00883139"/>
    <w:rsid w:val="00883413"/>
    <w:rsid w:val="00883474"/>
    <w:rsid w:val="008837C6"/>
    <w:rsid w:val="00883A7E"/>
    <w:rsid w:val="00883C8D"/>
    <w:rsid w:val="00883E93"/>
    <w:rsid w:val="00884094"/>
    <w:rsid w:val="008840FA"/>
    <w:rsid w:val="0088411C"/>
    <w:rsid w:val="008843BD"/>
    <w:rsid w:val="008847F5"/>
    <w:rsid w:val="00884817"/>
    <w:rsid w:val="0088485B"/>
    <w:rsid w:val="0088490B"/>
    <w:rsid w:val="00884A0C"/>
    <w:rsid w:val="00884A43"/>
    <w:rsid w:val="00884CE0"/>
    <w:rsid w:val="00885507"/>
    <w:rsid w:val="0088559F"/>
    <w:rsid w:val="008855B7"/>
    <w:rsid w:val="00885969"/>
    <w:rsid w:val="00885AAD"/>
    <w:rsid w:val="00885FE0"/>
    <w:rsid w:val="00885FE4"/>
    <w:rsid w:val="00886099"/>
    <w:rsid w:val="008862E3"/>
    <w:rsid w:val="008864DA"/>
    <w:rsid w:val="008865FE"/>
    <w:rsid w:val="0088682C"/>
    <w:rsid w:val="00886A18"/>
    <w:rsid w:val="00886A6B"/>
    <w:rsid w:val="00886C67"/>
    <w:rsid w:val="00886C9E"/>
    <w:rsid w:val="00886D59"/>
    <w:rsid w:val="00886DE1"/>
    <w:rsid w:val="00886F7B"/>
    <w:rsid w:val="00886F8C"/>
    <w:rsid w:val="0088708B"/>
    <w:rsid w:val="008870E9"/>
    <w:rsid w:val="0088763E"/>
    <w:rsid w:val="00887A5F"/>
    <w:rsid w:val="00887AD0"/>
    <w:rsid w:val="00887BBA"/>
    <w:rsid w:val="0089049E"/>
    <w:rsid w:val="0089071C"/>
    <w:rsid w:val="00890809"/>
    <w:rsid w:val="008909DA"/>
    <w:rsid w:val="00890B3C"/>
    <w:rsid w:val="00890B64"/>
    <w:rsid w:val="00890EB5"/>
    <w:rsid w:val="00891127"/>
    <w:rsid w:val="0089115A"/>
    <w:rsid w:val="0089115D"/>
    <w:rsid w:val="008913FA"/>
    <w:rsid w:val="00891411"/>
    <w:rsid w:val="00891463"/>
    <w:rsid w:val="00891623"/>
    <w:rsid w:val="0089167C"/>
    <w:rsid w:val="0089181D"/>
    <w:rsid w:val="0089183D"/>
    <w:rsid w:val="00891AF0"/>
    <w:rsid w:val="00891DAF"/>
    <w:rsid w:val="00892064"/>
    <w:rsid w:val="00892349"/>
    <w:rsid w:val="0089241F"/>
    <w:rsid w:val="0089280A"/>
    <w:rsid w:val="00892B2B"/>
    <w:rsid w:val="00892E5D"/>
    <w:rsid w:val="00892E65"/>
    <w:rsid w:val="00893370"/>
    <w:rsid w:val="008935CB"/>
    <w:rsid w:val="00893668"/>
    <w:rsid w:val="0089366F"/>
    <w:rsid w:val="00893678"/>
    <w:rsid w:val="008939A5"/>
    <w:rsid w:val="00893F50"/>
    <w:rsid w:val="00893F7A"/>
    <w:rsid w:val="00893FC6"/>
    <w:rsid w:val="0089403F"/>
    <w:rsid w:val="0089404F"/>
    <w:rsid w:val="00894135"/>
    <w:rsid w:val="008941C8"/>
    <w:rsid w:val="008946FC"/>
    <w:rsid w:val="0089496F"/>
    <w:rsid w:val="0089499B"/>
    <w:rsid w:val="00894D97"/>
    <w:rsid w:val="00894F81"/>
    <w:rsid w:val="008950A8"/>
    <w:rsid w:val="008951D7"/>
    <w:rsid w:val="0089542D"/>
    <w:rsid w:val="0089550E"/>
    <w:rsid w:val="008956B2"/>
    <w:rsid w:val="00895836"/>
    <w:rsid w:val="00895A39"/>
    <w:rsid w:val="00895AE5"/>
    <w:rsid w:val="00895DFF"/>
    <w:rsid w:val="00896193"/>
    <w:rsid w:val="0089619A"/>
    <w:rsid w:val="008961F2"/>
    <w:rsid w:val="0089645C"/>
    <w:rsid w:val="00896500"/>
    <w:rsid w:val="00896704"/>
    <w:rsid w:val="00896EDF"/>
    <w:rsid w:val="00897263"/>
    <w:rsid w:val="00897322"/>
    <w:rsid w:val="00897384"/>
    <w:rsid w:val="00897566"/>
    <w:rsid w:val="0089766A"/>
    <w:rsid w:val="00897982"/>
    <w:rsid w:val="00897A12"/>
    <w:rsid w:val="00897F69"/>
    <w:rsid w:val="008A03A1"/>
    <w:rsid w:val="008A045C"/>
    <w:rsid w:val="008A0504"/>
    <w:rsid w:val="008A05FB"/>
    <w:rsid w:val="008A095D"/>
    <w:rsid w:val="008A0C63"/>
    <w:rsid w:val="008A0D82"/>
    <w:rsid w:val="008A10B5"/>
    <w:rsid w:val="008A1194"/>
    <w:rsid w:val="008A120F"/>
    <w:rsid w:val="008A12BD"/>
    <w:rsid w:val="008A1314"/>
    <w:rsid w:val="008A1345"/>
    <w:rsid w:val="008A1480"/>
    <w:rsid w:val="008A18D8"/>
    <w:rsid w:val="008A1B5A"/>
    <w:rsid w:val="008A1C70"/>
    <w:rsid w:val="008A2044"/>
    <w:rsid w:val="008A23D5"/>
    <w:rsid w:val="008A2411"/>
    <w:rsid w:val="008A27A4"/>
    <w:rsid w:val="008A283F"/>
    <w:rsid w:val="008A29B3"/>
    <w:rsid w:val="008A30B7"/>
    <w:rsid w:val="008A32FC"/>
    <w:rsid w:val="008A3329"/>
    <w:rsid w:val="008A3530"/>
    <w:rsid w:val="008A397F"/>
    <w:rsid w:val="008A3A2F"/>
    <w:rsid w:val="008A3A44"/>
    <w:rsid w:val="008A3D9B"/>
    <w:rsid w:val="008A3E80"/>
    <w:rsid w:val="008A42D2"/>
    <w:rsid w:val="008A4354"/>
    <w:rsid w:val="008A43E1"/>
    <w:rsid w:val="008A4483"/>
    <w:rsid w:val="008A47AB"/>
    <w:rsid w:val="008A4919"/>
    <w:rsid w:val="008A4984"/>
    <w:rsid w:val="008A4A1A"/>
    <w:rsid w:val="008A4B45"/>
    <w:rsid w:val="008A4B96"/>
    <w:rsid w:val="008A4EB4"/>
    <w:rsid w:val="008A4EDF"/>
    <w:rsid w:val="008A5405"/>
    <w:rsid w:val="008A541A"/>
    <w:rsid w:val="008A545D"/>
    <w:rsid w:val="008A550E"/>
    <w:rsid w:val="008A564C"/>
    <w:rsid w:val="008A57E6"/>
    <w:rsid w:val="008A5861"/>
    <w:rsid w:val="008A5870"/>
    <w:rsid w:val="008A5BB8"/>
    <w:rsid w:val="008A5CCA"/>
    <w:rsid w:val="008A5D0B"/>
    <w:rsid w:val="008A5D48"/>
    <w:rsid w:val="008A6113"/>
    <w:rsid w:val="008A6185"/>
    <w:rsid w:val="008A63CA"/>
    <w:rsid w:val="008A643F"/>
    <w:rsid w:val="008A6541"/>
    <w:rsid w:val="008A65EF"/>
    <w:rsid w:val="008A6602"/>
    <w:rsid w:val="008A672A"/>
    <w:rsid w:val="008A677B"/>
    <w:rsid w:val="008A6D2A"/>
    <w:rsid w:val="008A6DF9"/>
    <w:rsid w:val="008A6EE7"/>
    <w:rsid w:val="008A7046"/>
    <w:rsid w:val="008A71A0"/>
    <w:rsid w:val="008A741E"/>
    <w:rsid w:val="008A790F"/>
    <w:rsid w:val="008A7AD3"/>
    <w:rsid w:val="008A7DD7"/>
    <w:rsid w:val="008A7E49"/>
    <w:rsid w:val="008A7F4A"/>
    <w:rsid w:val="008B005B"/>
    <w:rsid w:val="008B05CF"/>
    <w:rsid w:val="008B0761"/>
    <w:rsid w:val="008B07BC"/>
    <w:rsid w:val="008B07ED"/>
    <w:rsid w:val="008B0873"/>
    <w:rsid w:val="008B0930"/>
    <w:rsid w:val="008B0B75"/>
    <w:rsid w:val="008B0E85"/>
    <w:rsid w:val="008B0F2F"/>
    <w:rsid w:val="008B1198"/>
    <w:rsid w:val="008B1287"/>
    <w:rsid w:val="008B14C2"/>
    <w:rsid w:val="008B175C"/>
    <w:rsid w:val="008B1788"/>
    <w:rsid w:val="008B1837"/>
    <w:rsid w:val="008B1963"/>
    <w:rsid w:val="008B1A31"/>
    <w:rsid w:val="008B1AC1"/>
    <w:rsid w:val="008B1CBC"/>
    <w:rsid w:val="008B1E52"/>
    <w:rsid w:val="008B2022"/>
    <w:rsid w:val="008B20B3"/>
    <w:rsid w:val="008B21EB"/>
    <w:rsid w:val="008B22DA"/>
    <w:rsid w:val="008B25CE"/>
    <w:rsid w:val="008B25ED"/>
    <w:rsid w:val="008B26EB"/>
    <w:rsid w:val="008B2715"/>
    <w:rsid w:val="008B2B62"/>
    <w:rsid w:val="008B2FC4"/>
    <w:rsid w:val="008B318D"/>
    <w:rsid w:val="008B3206"/>
    <w:rsid w:val="008B329E"/>
    <w:rsid w:val="008B34CC"/>
    <w:rsid w:val="008B35FA"/>
    <w:rsid w:val="008B378C"/>
    <w:rsid w:val="008B398A"/>
    <w:rsid w:val="008B3A0C"/>
    <w:rsid w:val="008B3AFA"/>
    <w:rsid w:val="008B3B08"/>
    <w:rsid w:val="008B3ED6"/>
    <w:rsid w:val="008B4266"/>
    <w:rsid w:val="008B433F"/>
    <w:rsid w:val="008B438D"/>
    <w:rsid w:val="008B45AD"/>
    <w:rsid w:val="008B48BA"/>
    <w:rsid w:val="008B4A1D"/>
    <w:rsid w:val="008B4ECB"/>
    <w:rsid w:val="008B4F19"/>
    <w:rsid w:val="008B5130"/>
    <w:rsid w:val="008B52A7"/>
    <w:rsid w:val="008B52B7"/>
    <w:rsid w:val="008B5441"/>
    <w:rsid w:val="008B5522"/>
    <w:rsid w:val="008B57C2"/>
    <w:rsid w:val="008B58FC"/>
    <w:rsid w:val="008B5A6A"/>
    <w:rsid w:val="008B5BED"/>
    <w:rsid w:val="008B5C4C"/>
    <w:rsid w:val="008B5D23"/>
    <w:rsid w:val="008B60D8"/>
    <w:rsid w:val="008B635C"/>
    <w:rsid w:val="008B6664"/>
    <w:rsid w:val="008B67E0"/>
    <w:rsid w:val="008B6966"/>
    <w:rsid w:val="008B6D11"/>
    <w:rsid w:val="008B6E14"/>
    <w:rsid w:val="008B6E55"/>
    <w:rsid w:val="008B6FE3"/>
    <w:rsid w:val="008B7043"/>
    <w:rsid w:val="008B72C5"/>
    <w:rsid w:val="008B73B7"/>
    <w:rsid w:val="008B744B"/>
    <w:rsid w:val="008B7586"/>
    <w:rsid w:val="008B7763"/>
    <w:rsid w:val="008B79E0"/>
    <w:rsid w:val="008B79E6"/>
    <w:rsid w:val="008B7AC8"/>
    <w:rsid w:val="008B7AE3"/>
    <w:rsid w:val="008B7B51"/>
    <w:rsid w:val="008B7E37"/>
    <w:rsid w:val="008B7E40"/>
    <w:rsid w:val="008B7E5E"/>
    <w:rsid w:val="008B7FFD"/>
    <w:rsid w:val="008C02EF"/>
    <w:rsid w:val="008C03F0"/>
    <w:rsid w:val="008C04FF"/>
    <w:rsid w:val="008C064F"/>
    <w:rsid w:val="008C0856"/>
    <w:rsid w:val="008C0901"/>
    <w:rsid w:val="008C0931"/>
    <w:rsid w:val="008C096B"/>
    <w:rsid w:val="008C0B12"/>
    <w:rsid w:val="008C0DE0"/>
    <w:rsid w:val="008C0E2A"/>
    <w:rsid w:val="008C0FAA"/>
    <w:rsid w:val="008C111F"/>
    <w:rsid w:val="008C13D1"/>
    <w:rsid w:val="008C154A"/>
    <w:rsid w:val="008C1748"/>
    <w:rsid w:val="008C18FF"/>
    <w:rsid w:val="008C1A7A"/>
    <w:rsid w:val="008C1FAA"/>
    <w:rsid w:val="008C20C7"/>
    <w:rsid w:val="008C22D3"/>
    <w:rsid w:val="008C2706"/>
    <w:rsid w:val="008C27B7"/>
    <w:rsid w:val="008C27FA"/>
    <w:rsid w:val="008C2C5A"/>
    <w:rsid w:val="008C2DA3"/>
    <w:rsid w:val="008C2DF3"/>
    <w:rsid w:val="008C2FB3"/>
    <w:rsid w:val="008C324F"/>
    <w:rsid w:val="008C3271"/>
    <w:rsid w:val="008C341C"/>
    <w:rsid w:val="008C35E5"/>
    <w:rsid w:val="008C3739"/>
    <w:rsid w:val="008C392A"/>
    <w:rsid w:val="008C3B67"/>
    <w:rsid w:val="008C3BB7"/>
    <w:rsid w:val="008C3DCF"/>
    <w:rsid w:val="008C3EE5"/>
    <w:rsid w:val="008C3EFB"/>
    <w:rsid w:val="008C3FA7"/>
    <w:rsid w:val="008C40E6"/>
    <w:rsid w:val="008C4191"/>
    <w:rsid w:val="008C41B9"/>
    <w:rsid w:val="008C43D8"/>
    <w:rsid w:val="008C4B3D"/>
    <w:rsid w:val="008C4CA2"/>
    <w:rsid w:val="008C5126"/>
    <w:rsid w:val="008C5127"/>
    <w:rsid w:val="008C5225"/>
    <w:rsid w:val="008C52F4"/>
    <w:rsid w:val="008C567C"/>
    <w:rsid w:val="008C5689"/>
    <w:rsid w:val="008C5B29"/>
    <w:rsid w:val="008C5CD7"/>
    <w:rsid w:val="008C5DB4"/>
    <w:rsid w:val="008C5DE8"/>
    <w:rsid w:val="008C5FC5"/>
    <w:rsid w:val="008C5FD3"/>
    <w:rsid w:val="008C617A"/>
    <w:rsid w:val="008C61C9"/>
    <w:rsid w:val="008C61DC"/>
    <w:rsid w:val="008C61F3"/>
    <w:rsid w:val="008C6665"/>
    <w:rsid w:val="008C6768"/>
    <w:rsid w:val="008C681E"/>
    <w:rsid w:val="008C6ACB"/>
    <w:rsid w:val="008C6EED"/>
    <w:rsid w:val="008C70B8"/>
    <w:rsid w:val="008C70C3"/>
    <w:rsid w:val="008C727D"/>
    <w:rsid w:val="008C7560"/>
    <w:rsid w:val="008C756B"/>
    <w:rsid w:val="008C76E5"/>
    <w:rsid w:val="008C7758"/>
    <w:rsid w:val="008C7C5B"/>
    <w:rsid w:val="008C7D08"/>
    <w:rsid w:val="008C7E5B"/>
    <w:rsid w:val="008D0080"/>
    <w:rsid w:val="008D0106"/>
    <w:rsid w:val="008D01FC"/>
    <w:rsid w:val="008D0313"/>
    <w:rsid w:val="008D05C4"/>
    <w:rsid w:val="008D0677"/>
    <w:rsid w:val="008D06E6"/>
    <w:rsid w:val="008D0927"/>
    <w:rsid w:val="008D0A9C"/>
    <w:rsid w:val="008D0E55"/>
    <w:rsid w:val="008D0EDC"/>
    <w:rsid w:val="008D0F85"/>
    <w:rsid w:val="008D12F7"/>
    <w:rsid w:val="008D1307"/>
    <w:rsid w:val="008D135E"/>
    <w:rsid w:val="008D14B9"/>
    <w:rsid w:val="008D14DF"/>
    <w:rsid w:val="008D18FE"/>
    <w:rsid w:val="008D1CD5"/>
    <w:rsid w:val="008D2059"/>
    <w:rsid w:val="008D2400"/>
    <w:rsid w:val="008D26A5"/>
    <w:rsid w:val="008D26D3"/>
    <w:rsid w:val="008D2A8D"/>
    <w:rsid w:val="008D2C1D"/>
    <w:rsid w:val="008D2E56"/>
    <w:rsid w:val="008D2F65"/>
    <w:rsid w:val="008D3320"/>
    <w:rsid w:val="008D3612"/>
    <w:rsid w:val="008D36C6"/>
    <w:rsid w:val="008D36F9"/>
    <w:rsid w:val="008D3AC7"/>
    <w:rsid w:val="008D3B84"/>
    <w:rsid w:val="008D3BE0"/>
    <w:rsid w:val="008D3E91"/>
    <w:rsid w:val="008D3EE2"/>
    <w:rsid w:val="008D41A4"/>
    <w:rsid w:val="008D41B0"/>
    <w:rsid w:val="008D427D"/>
    <w:rsid w:val="008D42E2"/>
    <w:rsid w:val="008D4768"/>
    <w:rsid w:val="008D48B8"/>
    <w:rsid w:val="008D4FD6"/>
    <w:rsid w:val="008D522C"/>
    <w:rsid w:val="008D544B"/>
    <w:rsid w:val="008D56CB"/>
    <w:rsid w:val="008D5924"/>
    <w:rsid w:val="008D592A"/>
    <w:rsid w:val="008D59CF"/>
    <w:rsid w:val="008D59EE"/>
    <w:rsid w:val="008D5A65"/>
    <w:rsid w:val="008D5B9D"/>
    <w:rsid w:val="008D5F11"/>
    <w:rsid w:val="008D5FDB"/>
    <w:rsid w:val="008D6035"/>
    <w:rsid w:val="008D61B1"/>
    <w:rsid w:val="008D6417"/>
    <w:rsid w:val="008D652B"/>
    <w:rsid w:val="008D6740"/>
    <w:rsid w:val="008D68BD"/>
    <w:rsid w:val="008D68C5"/>
    <w:rsid w:val="008D68D6"/>
    <w:rsid w:val="008D68F7"/>
    <w:rsid w:val="008D690F"/>
    <w:rsid w:val="008D6DDD"/>
    <w:rsid w:val="008D6E46"/>
    <w:rsid w:val="008D6E63"/>
    <w:rsid w:val="008D6E6C"/>
    <w:rsid w:val="008D7240"/>
    <w:rsid w:val="008D742C"/>
    <w:rsid w:val="008D747F"/>
    <w:rsid w:val="008D74CE"/>
    <w:rsid w:val="008D78CF"/>
    <w:rsid w:val="008D7C49"/>
    <w:rsid w:val="008D7D36"/>
    <w:rsid w:val="008D7E3A"/>
    <w:rsid w:val="008E0005"/>
    <w:rsid w:val="008E0006"/>
    <w:rsid w:val="008E0169"/>
    <w:rsid w:val="008E0172"/>
    <w:rsid w:val="008E01B0"/>
    <w:rsid w:val="008E0289"/>
    <w:rsid w:val="008E0363"/>
    <w:rsid w:val="008E0390"/>
    <w:rsid w:val="008E04BB"/>
    <w:rsid w:val="008E05DE"/>
    <w:rsid w:val="008E0740"/>
    <w:rsid w:val="008E07C1"/>
    <w:rsid w:val="008E09A2"/>
    <w:rsid w:val="008E09FC"/>
    <w:rsid w:val="008E0A1C"/>
    <w:rsid w:val="008E0AD4"/>
    <w:rsid w:val="008E0B1A"/>
    <w:rsid w:val="008E0B65"/>
    <w:rsid w:val="008E0B74"/>
    <w:rsid w:val="008E0C05"/>
    <w:rsid w:val="008E0C6A"/>
    <w:rsid w:val="008E0D9E"/>
    <w:rsid w:val="008E0DFD"/>
    <w:rsid w:val="008E0F34"/>
    <w:rsid w:val="008E14ED"/>
    <w:rsid w:val="008E155D"/>
    <w:rsid w:val="008E1655"/>
    <w:rsid w:val="008E1B34"/>
    <w:rsid w:val="008E1BCC"/>
    <w:rsid w:val="008E1CB5"/>
    <w:rsid w:val="008E1DA2"/>
    <w:rsid w:val="008E2096"/>
    <w:rsid w:val="008E2101"/>
    <w:rsid w:val="008E21D3"/>
    <w:rsid w:val="008E2210"/>
    <w:rsid w:val="008E2562"/>
    <w:rsid w:val="008E2795"/>
    <w:rsid w:val="008E290B"/>
    <w:rsid w:val="008E2A57"/>
    <w:rsid w:val="008E2B75"/>
    <w:rsid w:val="008E2C52"/>
    <w:rsid w:val="008E2CB4"/>
    <w:rsid w:val="008E2F44"/>
    <w:rsid w:val="008E2FB4"/>
    <w:rsid w:val="008E30D5"/>
    <w:rsid w:val="008E34E6"/>
    <w:rsid w:val="008E367C"/>
    <w:rsid w:val="008E3692"/>
    <w:rsid w:val="008E36C9"/>
    <w:rsid w:val="008E36CB"/>
    <w:rsid w:val="008E3AB1"/>
    <w:rsid w:val="008E3AE6"/>
    <w:rsid w:val="008E3BE6"/>
    <w:rsid w:val="008E3C56"/>
    <w:rsid w:val="008E3FBE"/>
    <w:rsid w:val="008E4553"/>
    <w:rsid w:val="008E4678"/>
    <w:rsid w:val="008E4752"/>
    <w:rsid w:val="008E4A27"/>
    <w:rsid w:val="008E4B5D"/>
    <w:rsid w:val="008E4BE5"/>
    <w:rsid w:val="008E4DC0"/>
    <w:rsid w:val="008E4ED4"/>
    <w:rsid w:val="008E4F8C"/>
    <w:rsid w:val="008E4FF4"/>
    <w:rsid w:val="008E5081"/>
    <w:rsid w:val="008E5185"/>
    <w:rsid w:val="008E52F5"/>
    <w:rsid w:val="008E53B7"/>
    <w:rsid w:val="008E5846"/>
    <w:rsid w:val="008E59CE"/>
    <w:rsid w:val="008E5A24"/>
    <w:rsid w:val="008E5AFC"/>
    <w:rsid w:val="008E5C07"/>
    <w:rsid w:val="008E5C0C"/>
    <w:rsid w:val="008E5D60"/>
    <w:rsid w:val="008E5F05"/>
    <w:rsid w:val="008E5F1C"/>
    <w:rsid w:val="008E5FC8"/>
    <w:rsid w:val="008E6088"/>
    <w:rsid w:val="008E6121"/>
    <w:rsid w:val="008E6169"/>
    <w:rsid w:val="008E61B9"/>
    <w:rsid w:val="008E641C"/>
    <w:rsid w:val="008E66E3"/>
    <w:rsid w:val="008E67E0"/>
    <w:rsid w:val="008E6854"/>
    <w:rsid w:val="008E689E"/>
    <w:rsid w:val="008E6959"/>
    <w:rsid w:val="008E6C66"/>
    <w:rsid w:val="008E6D32"/>
    <w:rsid w:val="008E6F13"/>
    <w:rsid w:val="008E6FBB"/>
    <w:rsid w:val="008E6FC1"/>
    <w:rsid w:val="008E733E"/>
    <w:rsid w:val="008E7438"/>
    <w:rsid w:val="008E7844"/>
    <w:rsid w:val="008E79BF"/>
    <w:rsid w:val="008E7CD1"/>
    <w:rsid w:val="008F0049"/>
    <w:rsid w:val="008F018B"/>
    <w:rsid w:val="008F03CE"/>
    <w:rsid w:val="008F0A60"/>
    <w:rsid w:val="008F0B47"/>
    <w:rsid w:val="008F0C1F"/>
    <w:rsid w:val="008F0CFA"/>
    <w:rsid w:val="008F0E59"/>
    <w:rsid w:val="008F0ED7"/>
    <w:rsid w:val="008F11BE"/>
    <w:rsid w:val="008F1359"/>
    <w:rsid w:val="008F15F0"/>
    <w:rsid w:val="008F17F1"/>
    <w:rsid w:val="008F1846"/>
    <w:rsid w:val="008F193D"/>
    <w:rsid w:val="008F1C2A"/>
    <w:rsid w:val="008F1FF9"/>
    <w:rsid w:val="008F2075"/>
    <w:rsid w:val="008F24A0"/>
    <w:rsid w:val="008F25E7"/>
    <w:rsid w:val="008F26F6"/>
    <w:rsid w:val="008F2B78"/>
    <w:rsid w:val="008F2C28"/>
    <w:rsid w:val="008F2C72"/>
    <w:rsid w:val="008F3081"/>
    <w:rsid w:val="008F3CEA"/>
    <w:rsid w:val="008F3E78"/>
    <w:rsid w:val="008F4100"/>
    <w:rsid w:val="008F4131"/>
    <w:rsid w:val="008F43F2"/>
    <w:rsid w:val="008F4AA8"/>
    <w:rsid w:val="008F4B0E"/>
    <w:rsid w:val="008F4D8E"/>
    <w:rsid w:val="008F4E6B"/>
    <w:rsid w:val="008F4F1F"/>
    <w:rsid w:val="008F5287"/>
    <w:rsid w:val="008F528E"/>
    <w:rsid w:val="008F5295"/>
    <w:rsid w:val="008F5430"/>
    <w:rsid w:val="008F5443"/>
    <w:rsid w:val="008F5503"/>
    <w:rsid w:val="008F55A5"/>
    <w:rsid w:val="008F55DF"/>
    <w:rsid w:val="008F56BB"/>
    <w:rsid w:val="008F5839"/>
    <w:rsid w:val="008F587D"/>
    <w:rsid w:val="008F589F"/>
    <w:rsid w:val="008F591E"/>
    <w:rsid w:val="008F59E5"/>
    <w:rsid w:val="008F5D7A"/>
    <w:rsid w:val="008F5E5F"/>
    <w:rsid w:val="008F60B9"/>
    <w:rsid w:val="008F6109"/>
    <w:rsid w:val="008F61AA"/>
    <w:rsid w:val="008F61EE"/>
    <w:rsid w:val="008F65A8"/>
    <w:rsid w:val="008F681A"/>
    <w:rsid w:val="008F6B77"/>
    <w:rsid w:val="008F6BDA"/>
    <w:rsid w:val="008F6E82"/>
    <w:rsid w:val="008F6E86"/>
    <w:rsid w:val="008F736E"/>
    <w:rsid w:val="008F768E"/>
    <w:rsid w:val="008F771B"/>
    <w:rsid w:val="008F79D8"/>
    <w:rsid w:val="008F79DE"/>
    <w:rsid w:val="008F7A1D"/>
    <w:rsid w:val="008F7A34"/>
    <w:rsid w:val="008F7AAC"/>
    <w:rsid w:val="008F7B0B"/>
    <w:rsid w:val="008F7DA7"/>
    <w:rsid w:val="008F7E1A"/>
    <w:rsid w:val="008F7E3C"/>
    <w:rsid w:val="008F7E96"/>
    <w:rsid w:val="008F7ED3"/>
    <w:rsid w:val="008F7F6F"/>
    <w:rsid w:val="00900113"/>
    <w:rsid w:val="00900491"/>
    <w:rsid w:val="009004FF"/>
    <w:rsid w:val="00900555"/>
    <w:rsid w:val="009008EE"/>
    <w:rsid w:val="00900ADA"/>
    <w:rsid w:val="00900E8D"/>
    <w:rsid w:val="00900EFD"/>
    <w:rsid w:val="009011AD"/>
    <w:rsid w:val="009011D1"/>
    <w:rsid w:val="009012DC"/>
    <w:rsid w:val="009012EF"/>
    <w:rsid w:val="0090132A"/>
    <w:rsid w:val="00901390"/>
    <w:rsid w:val="009013CD"/>
    <w:rsid w:val="00901624"/>
    <w:rsid w:val="00901629"/>
    <w:rsid w:val="00901915"/>
    <w:rsid w:val="0090198C"/>
    <w:rsid w:val="00901BEB"/>
    <w:rsid w:val="00901BFE"/>
    <w:rsid w:val="00901ECD"/>
    <w:rsid w:val="00901F7D"/>
    <w:rsid w:val="009020A1"/>
    <w:rsid w:val="00902348"/>
    <w:rsid w:val="009023EE"/>
    <w:rsid w:val="009024F0"/>
    <w:rsid w:val="0090260F"/>
    <w:rsid w:val="0090281D"/>
    <w:rsid w:val="0090294B"/>
    <w:rsid w:val="00902A09"/>
    <w:rsid w:val="00902AD0"/>
    <w:rsid w:val="00902B77"/>
    <w:rsid w:val="00902B82"/>
    <w:rsid w:val="00902C9C"/>
    <w:rsid w:val="00902E43"/>
    <w:rsid w:val="00902F34"/>
    <w:rsid w:val="0090300F"/>
    <w:rsid w:val="00903128"/>
    <w:rsid w:val="00903268"/>
    <w:rsid w:val="009037E2"/>
    <w:rsid w:val="009037EC"/>
    <w:rsid w:val="009039D5"/>
    <w:rsid w:val="00903A09"/>
    <w:rsid w:val="00903A18"/>
    <w:rsid w:val="00903C75"/>
    <w:rsid w:val="00903D13"/>
    <w:rsid w:val="00904117"/>
    <w:rsid w:val="0090416B"/>
    <w:rsid w:val="00904180"/>
    <w:rsid w:val="0090419E"/>
    <w:rsid w:val="00904368"/>
    <w:rsid w:val="0090439B"/>
    <w:rsid w:val="00904974"/>
    <w:rsid w:val="00904999"/>
    <w:rsid w:val="00904BCF"/>
    <w:rsid w:val="00904C1A"/>
    <w:rsid w:val="00904D4C"/>
    <w:rsid w:val="00904D74"/>
    <w:rsid w:val="00905302"/>
    <w:rsid w:val="00905398"/>
    <w:rsid w:val="0090545F"/>
    <w:rsid w:val="009055F7"/>
    <w:rsid w:val="00905722"/>
    <w:rsid w:val="0090582D"/>
    <w:rsid w:val="0090599B"/>
    <w:rsid w:val="00905B60"/>
    <w:rsid w:val="00905BFE"/>
    <w:rsid w:val="00905FEB"/>
    <w:rsid w:val="009060EB"/>
    <w:rsid w:val="009066D7"/>
    <w:rsid w:val="0090670B"/>
    <w:rsid w:val="00906BF6"/>
    <w:rsid w:val="00906C99"/>
    <w:rsid w:val="00906CED"/>
    <w:rsid w:val="00906D52"/>
    <w:rsid w:val="00907608"/>
    <w:rsid w:val="00907988"/>
    <w:rsid w:val="00907A2E"/>
    <w:rsid w:val="00907A3A"/>
    <w:rsid w:val="00907CC0"/>
    <w:rsid w:val="00907E3D"/>
    <w:rsid w:val="00910448"/>
    <w:rsid w:val="0091067D"/>
    <w:rsid w:val="00910916"/>
    <w:rsid w:val="00910C85"/>
    <w:rsid w:val="00910C8D"/>
    <w:rsid w:val="00910E80"/>
    <w:rsid w:val="009113B6"/>
    <w:rsid w:val="00911E75"/>
    <w:rsid w:val="00911F66"/>
    <w:rsid w:val="0091213B"/>
    <w:rsid w:val="009126FD"/>
    <w:rsid w:val="0091294D"/>
    <w:rsid w:val="00912AC3"/>
    <w:rsid w:val="00912B1D"/>
    <w:rsid w:val="00912B3B"/>
    <w:rsid w:val="00912BFA"/>
    <w:rsid w:val="00912EBA"/>
    <w:rsid w:val="00912F1C"/>
    <w:rsid w:val="00912F3D"/>
    <w:rsid w:val="00913733"/>
    <w:rsid w:val="00913832"/>
    <w:rsid w:val="00913ABC"/>
    <w:rsid w:val="00913AF5"/>
    <w:rsid w:val="00913C7A"/>
    <w:rsid w:val="00913E53"/>
    <w:rsid w:val="00914549"/>
    <w:rsid w:val="00914830"/>
    <w:rsid w:val="00914986"/>
    <w:rsid w:val="009149C6"/>
    <w:rsid w:val="009150DB"/>
    <w:rsid w:val="0091517B"/>
    <w:rsid w:val="009153BE"/>
    <w:rsid w:val="009153C9"/>
    <w:rsid w:val="00915638"/>
    <w:rsid w:val="009157C1"/>
    <w:rsid w:val="0091589C"/>
    <w:rsid w:val="009158A5"/>
    <w:rsid w:val="009158F4"/>
    <w:rsid w:val="009159A1"/>
    <w:rsid w:val="00915A65"/>
    <w:rsid w:val="00915B0E"/>
    <w:rsid w:val="00915CCA"/>
    <w:rsid w:val="00916294"/>
    <w:rsid w:val="009166DA"/>
    <w:rsid w:val="00916964"/>
    <w:rsid w:val="009169A4"/>
    <w:rsid w:val="00916AA8"/>
    <w:rsid w:val="00916BAB"/>
    <w:rsid w:val="00916C5A"/>
    <w:rsid w:val="00916FA6"/>
    <w:rsid w:val="0091714D"/>
    <w:rsid w:val="0091719C"/>
    <w:rsid w:val="009174CC"/>
    <w:rsid w:val="00917603"/>
    <w:rsid w:val="009176F8"/>
    <w:rsid w:val="0091775E"/>
    <w:rsid w:val="00917D58"/>
    <w:rsid w:val="00917FDC"/>
    <w:rsid w:val="009200A9"/>
    <w:rsid w:val="00920473"/>
    <w:rsid w:val="00920649"/>
    <w:rsid w:val="00920702"/>
    <w:rsid w:val="00920749"/>
    <w:rsid w:val="009208A9"/>
    <w:rsid w:val="009208B3"/>
    <w:rsid w:val="00920A45"/>
    <w:rsid w:val="00920B4C"/>
    <w:rsid w:val="00920B97"/>
    <w:rsid w:val="00920EAB"/>
    <w:rsid w:val="00920F49"/>
    <w:rsid w:val="00921128"/>
    <w:rsid w:val="009216BD"/>
    <w:rsid w:val="009218DA"/>
    <w:rsid w:val="009219C1"/>
    <w:rsid w:val="00921B7D"/>
    <w:rsid w:val="00921BB2"/>
    <w:rsid w:val="00921F6E"/>
    <w:rsid w:val="00922420"/>
    <w:rsid w:val="00922645"/>
    <w:rsid w:val="009228AF"/>
    <w:rsid w:val="009229AD"/>
    <w:rsid w:val="009229D6"/>
    <w:rsid w:val="00922BEF"/>
    <w:rsid w:val="00922C89"/>
    <w:rsid w:val="00922E63"/>
    <w:rsid w:val="00922F46"/>
    <w:rsid w:val="00922F6B"/>
    <w:rsid w:val="0092306B"/>
    <w:rsid w:val="00923232"/>
    <w:rsid w:val="00923524"/>
    <w:rsid w:val="009235C7"/>
    <w:rsid w:val="00923DB2"/>
    <w:rsid w:val="00923E84"/>
    <w:rsid w:val="0092406C"/>
    <w:rsid w:val="0092408B"/>
    <w:rsid w:val="009240C3"/>
    <w:rsid w:val="009240D6"/>
    <w:rsid w:val="00924132"/>
    <w:rsid w:val="00924335"/>
    <w:rsid w:val="00924340"/>
    <w:rsid w:val="00924418"/>
    <w:rsid w:val="009248AD"/>
    <w:rsid w:val="00924D7F"/>
    <w:rsid w:val="00924DA0"/>
    <w:rsid w:val="00924DF6"/>
    <w:rsid w:val="00924FF2"/>
    <w:rsid w:val="00925047"/>
    <w:rsid w:val="0092563A"/>
    <w:rsid w:val="00925827"/>
    <w:rsid w:val="0092582D"/>
    <w:rsid w:val="00925CD6"/>
    <w:rsid w:val="00925E73"/>
    <w:rsid w:val="00925E88"/>
    <w:rsid w:val="00926282"/>
    <w:rsid w:val="0092645C"/>
    <w:rsid w:val="00926514"/>
    <w:rsid w:val="0092656B"/>
    <w:rsid w:val="00926916"/>
    <w:rsid w:val="00926CA8"/>
    <w:rsid w:val="00926CE4"/>
    <w:rsid w:val="00926CF0"/>
    <w:rsid w:val="00926D3F"/>
    <w:rsid w:val="00926D61"/>
    <w:rsid w:val="00927253"/>
    <w:rsid w:val="00927926"/>
    <w:rsid w:val="00927FFB"/>
    <w:rsid w:val="009302BF"/>
    <w:rsid w:val="009303A8"/>
    <w:rsid w:val="00930406"/>
    <w:rsid w:val="009304B2"/>
    <w:rsid w:val="0093067E"/>
    <w:rsid w:val="009306DE"/>
    <w:rsid w:val="009307BD"/>
    <w:rsid w:val="00930992"/>
    <w:rsid w:val="009309D3"/>
    <w:rsid w:val="00930B1C"/>
    <w:rsid w:val="00930D73"/>
    <w:rsid w:val="00930E4C"/>
    <w:rsid w:val="0093115F"/>
    <w:rsid w:val="0093119F"/>
    <w:rsid w:val="009314DB"/>
    <w:rsid w:val="009315C8"/>
    <w:rsid w:val="009316AA"/>
    <w:rsid w:val="009318CB"/>
    <w:rsid w:val="00931C55"/>
    <w:rsid w:val="00931CEB"/>
    <w:rsid w:val="00932134"/>
    <w:rsid w:val="009325BC"/>
    <w:rsid w:val="00932631"/>
    <w:rsid w:val="00932652"/>
    <w:rsid w:val="009329C0"/>
    <w:rsid w:val="00932ADF"/>
    <w:rsid w:val="00932B11"/>
    <w:rsid w:val="00932E8C"/>
    <w:rsid w:val="00932F35"/>
    <w:rsid w:val="00933156"/>
    <w:rsid w:val="0093331F"/>
    <w:rsid w:val="0093344C"/>
    <w:rsid w:val="00933762"/>
    <w:rsid w:val="00933A48"/>
    <w:rsid w:val="00933CAE"/>
    <w:rsid w:val="00933F6D"/>
    <w:rsid w:val="00934116"/>
    <w:rsid w:val="00934132"/>
    <w:rsid w:val="009342C6"/>
    <w:rsid w:val="00934452"/>
    <w:rsid w:val="009344CB"/>
    <w:rsid w:val="009345FF"/>
    <w:rsid w:val="009346DE"/>
    <w:rsid w:val="00934D6E"/>
    <w:rsid w:val="009350B9"/>
    <w:rsid w:val="009350C5"/>
    <w:rsid w:val="00935117"/>
    <w:rsid w:val="00935312"/>
    <w:rsid w:val="00935314"/>
    <w:rsid w:val="009356C8"/>
    <w:rsid w:val="009357E9"/>
    <w:rsid w:val="009358EC"/>
    <w:rsid w:val="00935BE8"/>
    <w:rsid w:val="00935C72"/>
    <w:rsid w:val="00935CAF"/>
    <w:rsid w:val="00935D8E"/>
    <w:rsid w:val="00935F59"/>
    <w:rsid w:val="00936073"/>
    <w:rsid w:val="0093616D"/>
    <w:rsid w:val="009364CF"/>
    <w:rsid w:val="009366BC"/>
    <w:rsid w:val="00936776"/>
    <w:rsid w:val="009368AF"/>
    <w:rsid w:val="009368C0"/>
    <w:rsid w:val="009369DE"/>
    <w:rsid w:val="00936A1D"/>
    <w:rsid w:val="00936B24"/>
    <w:rsid w:val="00936C0C"/>
    <w:rsid w:val="00936F80"/>
    <w:rsid w:val="0093704E"/>
    <w:rsid w:val="00937266"/>
    <w:rsid w:val="0093747B"/>
    <w:rsid w:val="00937492"/>
    <w:rsid w:val="009375B3"/>
    <w:rsid w:val="009375F4"/>
    <w:rsid w:val="00937617"/>
    <w:rsid w:val="0093769C"/>
    <w:rsid w:val="009376A7"/>
    <w:rsid w:val="00937816"/>
    <w:rsid w:val="00937936"/>
    <w:rsid w:val="009379DC"/>
    <w:rsid w:val="00937A1E"/>
    <w:rsid w:val="00937BA9"/>
    <w:rsid w:val="00937C13"/>
    <w:rsid w:val="00937E3F"/>
    <w:rsid w:val="00937E40"/>
    <w:rsid w:val="00937F22"/>
    <w:rsid w:val="00937FFB"/>
    <w:rsid w:val="00940044"/>
    <w:rsid w:val="0094006C"/>
    <w:rsid w:val="00940076"/>
    <w:rsid w:val="00940092"/>
    <w:rsid w:val="009403DF"/>
    <w:rsid w:val="0094059A"/>
    <w:rsid w:val="00940680"/>
    <w:rsid w:val="0094081D"/>
    <w:rsid w:val="009408B3"/>
    <w:rsid w:val="009409CA"/>
    <w:rsid w:val="00940A58"/>
    <w:rsid w:val="00940CA4"/>
    <w:rsid w:val="00940E8D"/>
    <w:rsid w:val="00940F78"/>
    <w:rsid w:val="00941072"/>
    <w:rsid w:val="00941206"/>
    <w:rsid w:val="0094125D"/>
    <w:rsid w:val="00941358"/>
    <w:rsid w:val="00941667"/>
    <w:rsid w:val="009416F4"/>
    <w:rsid w:val="009417FF"/>
    <w:rsid w:val="009419A6"/>
    <w:rsid w:val="00941DDF"/>
    <w:rsid w:val="00941E1F"/>
    <w:rsid w:val="009420A3"/>
    <w:rsid w:val="00942269"/>
    <w:rsid w:val="0094234B"/>
    <w:rsid w:val="0094251A"/>
    <w:rsid w:val="0094255E"/>
    <w:rsid w:val="0094273E"/>
    <w:rsid w:val="00942977"/>
    <w:rsid w:val="00943139"/>
    <w:rsid w:val="00943302"/>
    <w:rsid w:val="009433AA"/>
    <w:rsid w:val="00943435"/>
    <w:rsid w:val="00943478"/>
    <w:rsid w:val="009434D2"/>
    <w:rsid w:val="0094352E"/>
    <w:rsid w:val="00943D30"/>
    <w:rsid w:val="00943DA4"/>
    <w:rsid w:val="00943DF2"/>
    <w:rsid w:val="00944128"/>
    <w:rsid w:val="009448D7"/>
    <w:rsid w:val="00944ADC"/>
    <w:rsid w:val="00944F17"/>
    <w:rsid w:val="00944FCB"/>
    <w:rsid w:val="00945035"/>
    <w:rsid w:val="0094563A"/>
    <w:rsid w:val="00945836"/>
    <w:rsid w:val="00945A6B"/>
    <w:rsid w:val="00945A6F"/>
    <w:rsid w:val="00945C84"/>
    <w:rsid w:val="00945D61"/>
    <w:rsid w:val="00945DE6"/>
    <w:rsid w:val="009460B5"/>
    <w:rsid w:val="00946AA3"/>
    <w:rsid w:val="00946B48"/>
    <w:rsid w:val="00946D0A"/>
    <w:rsid w:val="00946F4E"/>
    <w:rsid w:val="00946F86"/>
    <w:rsid w:val="009470F3"/>
    <w:rsid w:val="009470FD"/>
    <w:rsid w:val="009472AF"/>
    <w:rsid w:val="00947678"/>
    <w:rsid w:val="00947778"/>
    <w:rsid w:val="009477B7"/>
    <w:rsid w:val="00947959"/>
    <w:rsid w:val="00947CA6"/>
    <w:rsid w:val="009503C6"/>
    <w:rsid w:val="009503DC"/>
    <w:rsid w:val="00950446"/>
    <w:rsid w:val="00950546"/>
    <w:rsid w:val="00950ADD"/>
    <w:rsid w:val="00950C49"/>
    <w:rsid w:val="00950EA2"/>
    <w:rsid w:val="00951252"/>
    <w:rsid w:val="009512F9"/>
    <w:rsid w:val="009515CB"/>
    <w:rsid w:val="0095170D"/>
    <w:rsid w:val="00951873"/>
    <w:rsid w:val="00951918"/>
    <w:rsid w:val="00951959"/>
    <w:rsid w:val="00951D38"/>
    <w:rsid w:val="00951E04"/>
    <w:rsid w:val="00952092"/>
    <w:rsid w:val="0095210B"/>
    <w:rsid w:val="00952296"/>
    <w:rsid w:val="009522F0"/>
    <w:rsid w:val="009523CD"/>
    <w:rsid w:val="0095243A"/>
    <w:rsid w:val="009525C2"/>
    <w:rsid w:val="009526BC"/>
    <w:rsid w:val="00952702"/>
    <w:rsid w:val="009529D7"/>
    <w:rsid w:val="00952B31"/>
    <w:rsid w:val="00952B43"/>
    <w:rsid w:val="00952CC5"/>
    <w:rsid w:val="00952F24"/>
    <w:rsid w:val="0095304A"/>
    <w:rsid w:val="009530E3"/>
    <w:rsid w:val="00953122"/>
    <w:rsid w:val="0095344A"/>
    <w:rsid w:val="009534CE"/>
    <w:rsid w:val="0095363E"/>
    <w:rsid w:val="0095372F"/>
    <w:rsid w:val="0095385A"/>
    <w:rsid w:val="00953965"/>
    <w:rsid w:val="00953D1D"/>
    <w:rsid w:val="00953FBA"/>
    <w:rsid w:val="009540AB"/>
    <w:rsid w:val="0095421D"/>
    <w:rsid w:val="009545B1"/>
    <w:rsid w:val="00954895"/>
    <w:rsid w:val="00954EB2"/>
    <w:rsid w:val="00954FBD"/>
    <w:rsid w:val="00955333"/>
    <w:rsid w:val="009555CA"/>
    <w:rsid w:val="00955C2E"/>
    <w:rsid w:val="00956101"/>
    <w:rsid w:val="009561B0"/>
    <w:rsid w:val="00956414"/>
    <w:rsid w:val="009564E9"/>
    <w:rsid w:val="00956556"/>
    <w:rsid w:val="00956721"/>
    <w:rsid w:val="00956862"/>
    <w:rsid w:val="00957497"/>
    <w:rsid w:val="009576F8"/>
    <w:rsid w:val="009578DE"/>
    <w:rsid w:val="009578F3"/>
    <w:rsid w:val="00957BC0"/>
    <w:rsid w:val="00957E07"/>
    <w:rsid w:val="009601FD"/>
    <w:rsid w:val="009602A4"/>
    <w:rsid w:val="0096031A"/>
    <w:rsid w:val="009603E8"/>
    <w:rsid w:val="009606F8"/>
    <w:rsid w:val="009607A5"/>
    <w:rsid w:val="009607CC"/>
    <w:rsid w:val="00960C9B"/>
    <w:rsid w:val="00960D34"/>
    <w:rsid w:val="00960D4F"/>
    <w:rsid w:val="00960F8E"/>
    <w:rsid w:val="00961264"/>
    <w:rsid w:val="009617AA"/>
    <w:rsid w:val="0096190F"/>
    <w:rsid w:val="00961A2A"/>
    <w:rsid w:val="00961BB6"/>
    <w:rsid w:val="00961BDD"/>
    <w:rsid w:val="00962080"/>
    <w:rsid w:val="009625D1"/>
    <w:rsid w:val="009625E6"/>
    <w:rsid w:val="009628EB"/>
    <w:rsid w:val="0096297A"/>
    <w:rsid w:val="00962A73"/>
    <w:rsid w:val="00962DA4"/>
    <w:rsid w:val="0096302B"/>
    <w:rsid w:val="00963214"/>
    <w:rsid w:val="009636BE"/>
    <w:rsid w:val="00963967"/>
    <w:rsid w:val="00963E32"/>
    <w:rsid w:val="00963E66"/>
    <w:rsid w:val="00964199"/>
    <w:rsid w:val="00964564"/>
    <w:rsid w:val="00964977"/>
    <w:rsid w:val="00964A0E"/>
    <w:rsid w:val="00964C3C"/>
    <w:rsid w:val="00964CD5"/>
    <w:rsid w:val="00964DAF"/>
    <w:rsid w:val="00964F21"/>
    <w:rsid w:val="009652D9"/>
    <w:rsid w:val="009652FF"/>
    <w:rsid w:val="00965C5A"/>
    <w:rsid w:val="00965DE5"/>
    <w:rsid w:val="00965FE6"/>
    <w:rsid w:val="00965FF1"/>
    <w:rsid w:val="00966041"/>
    <w:rsid w:val="009663C1"/>
    <w:rsid w:val="0096660D"/>
    <w:rsid w:val="009668C9"/>
    <w:rsid w:val="00966C8C"/>
    <w:rsid w:val="00966D6D"/>
    <w:rsid w:val="00966DF7"/>
    <w:rsid w:val="00966F7F"/>
    <w:rsid w:val="009670A1"/>
    <w:rsid w:val="0096711E"/>
    <w:rsid w:val="0096715E"/>
    <w:rsid w:val="00967300"/>
    <w:rsid w:val="00967542"/>
    <w:rsid w:val="009676AB"/>
    <w:rsid w:val="009676F7"/>
    <w:rsid w:val="0096782F"/>
    <w:rsid w:val="00967C63"/>
    <w:rsid w:val="00967ED5"/>
    <w:rsid w:val="00967F51"/>
    <w:rsid w:val="0097052B"/>
    <w:rsid w:val="009705B9"/>
    <w:rsid w:val="009705C5"/>
    <w:rsid w:val="0097063B"/>
    <w:rsid w:val="00970869"/>
    <w:rsid w:val="00970930"/>
    <w:rsid w:val="00970AE3"/>
    <w:rsid w:val="00970B7F"/>
    <w:rsid w:val="00970D93"/>
    <w:rsid w:val="00970DB5"/>
    <w:rsid w:val="00970EB5"/>
    <w:rsid w:val="00970F96"/>
    <w:rsid w:val="00971347"/>
    <w:rsid w:val="00971AB7"/>
    <w:rsid w:val="00971AD5"/>
    <w:rsid w:val="00971C1D"/>
    <w:rsid w:val="00971CAE"/>
    <w:rsid w:val="00971CBF"/>
    <w:rsid w:val="0097204A"/>
    <w:rsid w:val="00972212"/>
    <w:rsid w:val="0097221F"/>
    <w:rsid w:val="009723EB"/>
    <w:rsid w:val="00972435"/>
    <w:rsid w:val="0097260A"/>
    <w:rsid w:val="0097261E"/>
    <w:rsid w:val="009729E1"/>
    <w:rsid w:val="00972A56"/>
    <w:rsid w:val="00972A86"/>
    <w:rsid w:val="00972B73"/>
    <w:rsid w:val="00972B8C"/>
    <w:rsid w:val="00972CEC"/>
    <w:rsid w:val="00972F03"/>
    <w:rsid w:val="009730AD"/>
    <w:rsid w:val="00973149"/>
    <w:rsid w:val="0097316C"/>
    <w:rsid w:val="009734B8"/>
    <w:rsid w:val="009736F4"/>
    <w:rsid w:val="009736F6"/>
    <w:rsid w:val="00973984"/>
    <w:rsid w:val="009739CE"/>
    <w:rsid w:val="0097403F"/>
    <w:rsid w:val="00974183"/>
    <w:rsid w:val="0097427B"/>
    <w:rsid w:val="0097440B"/>
    <w:rsid w:val="0097445C"/>
    <w:rsid w:val="00974473"/>
    <w:rsid w:val="0097451F"/>
    <w:rsid w:val="009745A0"/>
    <w:rsid w:val="009745A8"/>
    <w:rsid w:val="009747CA"/>
    <w:rsid w:val="00974A40"/>
    <w:rsid w:val="00974A4A"/>
    <w:rsid w:val="00974E48"/>
    <w:rsid w:val="00975116"/>
    <w:rsid w:val="009751C8"/>
    <w:rsid w:val="0097579A"/>
    <w:rsid w:val="00975AF4"/>
    <w:rsid w:val="00975BD7"/>
    <w:rsid w:val="00975C42"/>
    <w:rsid w:val="00975CB8"/>
    <w:rsid w:val="00975F9B"/>
    <w:rsid w:val="0097619E"/>
    <w:rsid w:val="00976415"/>
    <w:rsid w:val="0097663A"/>
    <w:rsid w:val="0097668C"/>
    <w:rsid w:val="009769FF"/>
    <w:rsid w:val="00976B66"/>
    <w:rsid w:val="00976BBA"/>
    <w:rsid w:val="00976BE3"/>
    <w:rsid w:val="00976C1F"/>
    <w:rsid w:val="00976E59"/>
    <w:rsid w:val="00976E67"/>
    <w:rsid w:val="0097731F"/>
    <w:rsid w:val="009773FC"/>
    <w:rsid w:val="00977755"/>
    <w:rsid w:val="00977761"/>
    <w:rsid w:val="0097786D"/>
    <w:rsid w:val="009779E3"/>
    <w:rsid w:val="009779ED"/>
    <w:rsid w:val="00977D9D"/>
    <w:rsid w:val="00977FF9"/>
    <w:rsid w:val="00980062"/>
    <w:rsid w:val="009801CF"/>
    <w:rsid w:val="00980649"/>
    <w:rsid w:val="009807B0"/>
    <w:rsid w:val="00980886"/>
    <w:rsid w:val="00980975"/>
    <w:rsid w:val="00980DB8"/>
    <w:rsid w:val="00980EBE"/>
    <w:rsid w:val="00980EE7"/>
    <w:rsid w:val="00980F6F"/>
    <w:rsid w:val="00980F74"/>
    <w:rsid w:val="009811DD"/>
    <w:rsid w:val="00981309"/>
    <w:rsid w:val="00981545"/>
    <w:rsid w:val="00981567"/>
    <w:rsid w:val="009816CE"/>
    <w:rsid w:val="009816FD"/>
    <w:rsid w:val="009817C2"/>
    <w:rsid w:val="00981CE3"/>
    <w:rsid w:val="00981D00"/>
    <w:rsid w:val="00982017"/>
    <w:rsid w:val="00982237"/>
    <w:rsid w:val="009822D5"/>
    <w:rsid w:val="0098242A"/>
    <w:rsid w:val="009826E5"/>
    <w:rsid w:val="009827B8"/>
    <w:rsid w:val="00982BB3"/>
    <w:rsid w:val="0098337B"/>
    <w:rsid w:val="00983731"/>
    <w:rsid w:val="009837DF"/>
    <w:rsid w:val="00983A07"/>
    <w:rsid w:val="00983B04"/>
    <w:rsid w:val="00983B47"/>
    <w:rsid w:val="00983B8E"/>
    <w:rsid w:val="00983B9F"/>
    <w:rsid w:val="0098407F"/>
    <w:rsid w:val="0098418A"/>
    <w:rsid w:val="009841FD"/>
    <w:rsid w:val="00984316"/>
    <w:rsid w:val="00984545"/>
    <w:rsid w:val="00984D09"/>
    <w:rsid w:val="00984D19"/>
    <w:rsid w:val="00984DDA"/>
    <w:rsid w:val="00985023"/>
    <w:rsid w:val="009852E2"/>
    <w:rsid w:val="00985453"/>
    <w:rsid w:val="00985BC9"/>
    <w:rsid w:val="00985CB7"/>
    <w:rsid w:val="00985FBE"/>
    <w:rsid w:val="00986025"/>
    <w:rsid w:val="00986339"/>
    <w:rsid w:val="0098641E"/>
    <w:rsid w:val="00986466"/>
    <w:rsid w:val="009864EB"/>
    <w:rsid w:val="00986672"/>
    <w:rsid w:val="00986674"/>
    <w:rsid w:val="009866DE"/>
    <w:rsid w:val="00986DD9"/>
    <w:rsid w:val="00986EA1"/>
    <w:rsid w:val="0098735A"/>
    <w:rsid w:val="0098772C"/>
    <w:rsid w:val="00987862"/>
    <w:rsid w:val="009878FA"/>
    <w:rsid w:val="00987BC6"/>
    <w:rsid w:val="00987C31"/>
    <w:rsid w:val="00987D7A"/>
    <w:rsid w:val="00987E6B"/>
    <w:rsid w:val="00987EBE"/>
    <w:rsid w:val="00990014"/>
    <w:rsid w:val="009902FA"/>
    <w:rsid w:val="00990434"/>
    <w:rsid w:val="0099066C"/>
    <w:rsid w:val="009907F6"/>
    <w:rsid w:val="009909DC"/>
    <w:rsid w:val="00990F81"/>
    <w:rsid w:val="0099103D"/>
    <w:rsid w:val="009916DE"/>
    <w:rsid w:val="00991722"/>
    <w:rsid w:val="009917CA"/>
    <w:rsid w:val="00991BF1"/>
    <w:rsid w:val="00991C35"/>
    <w:rsid w:val="00991CDE"/>
    <w:rsid w:val="00991DAC"/>
    <w:rsid w:val="00991ECE"/>
    <w:rsid w:val="00991F02"/>
    <w:rsid w:val="009920B3"/>
    <w:rsid w:val="009921A9"/>
    <w:rsid w:val="009923A3"/>
    <w:rsid w:val="009924AA"/>
    <w:rsid w:val="009924FB"/>
    <w:rsid w:val="0099260A"/>
    <w:rsid w:val="009929A0"/>
    <w:rsid w:val="00992A77"/>
    <w:rsid w:val="00992F50"/>
    <w:rsid w:val="0099310A"/>
    <w:rsid w:val="00993118"/>
    <w:rsid w:val="009936A0"/>
    <w:rsid w:val="009938B4"/>
    <w:rsid w:val="00993A01"/>
    <w:rsid w:val="00993CBE"/>
    <w:rsid w:val="00993D9B"/>
    <w:rsid w:val="00993E91"/>
    <w:rsid w:val="0099407B"/>
    <w:rsid w:val="0099407D"/>
    <w:rsid w:val="00994504"/>
    <w:rsid w:val="0099474B"/>
    <w:rsid w:val="009947C3"/>
    <w:rsid w:val="00994A2A"/>
    <w:rsid w:val="00994CB9"/>
    <w:rsid w:val="00994D24"/>
    <w:rsid w:val="00994E86"/>
    <w:rsid w:val="00994F73"/>
    <w:rsid w:val="00994F96"/>
    <w:rsid w:val="00995024"/>
    <w:rsid w:val="009951AB"/>
    <w:rsid w:val="0099557C"/>
    <w:rsid w:val="009955F6"/>
    <w:rsid w:val="00995884"/>
    <w:rsid w:val="00995A1E"/>
    <w:rsid w:val="009965F6"/>
    <w:rsid w:val="00996899"/>
    <w:rsid w:val="00996972"/>
    <w:rsid w:val="00996A28"/>
    <w:rsid w:val="00996AE0"/>
    <w:rsid w:val="00996E94"/>
    <w:rsid w:val="00996F83"/>
    <w:rsid w:val="00996F94"/>
    <w:rsid w:val="00997066"/>
    <w:rsid w:val="009975A4"/>
    <w:rsid w:val="009976E4"/>
    <w:rsid w:val="00997C6D"/>
    <w:rsid w:val="00997CD5"/>
    <w:rsid w:val="00997E5F"/>
    <w:rsid w:val="009A010F"/>
    <w:rsid w:val="009A0571"/>
    <w:rsid w:val="009A05FA"/>
    <w:rsid w:val="009A0660"/>
    <w:rsid w:val="009A07A4"/>
    <w:rsid w:val="009A080C"/>
    <w:rsid w:val="009A083C"/>
    <w:rsid w:val="009A0878"/>
    <w:rsid w:val="009A0AB1"/>
    <w:rsid w:val="009A0B26"/>
    <w:rsid w:val="009A0B81"/>
    <w:rsid w:val="009A0BE2"/>
    <w:rsid w:val="009A0D41"/>
    <w:rsid w:val="009A0D78"/>
    <w:rsid w:val="009A0E58"/>
    <w:rsid w:val="009A0EE0"/>
    <w:rsid w:val="009A117A"/>
    <w:rsid w:val="009A164D"/>
    <w:rsid w:val="009A16AD"/>
    <w:rsid w:val="009A1766"/>
    <w:rsid w:val="009A1959"/>
    <w:rsid w:val="009A1BF2"/>
    <w:rsid w:val="009A1CD7"/>
    <w:rsid w:val="009A1D6E"/>
    <w:rsid w:val="009A1E56"/>
    <w:rsid w:val="009A22D5"/>
    <w:rsid w:val="009A235C"/>
    <w:rsid w:val="009A26A0"/>
    <w:rsid w:val="009A26D0"/>
    <w:rsid w:val="009A2930"/>
    <w:rsid w:val="009A2942"/>
    <w:rsid w:val="009A2953"/>
    <w:rsid w:val="009A2972"/>
    <w:rsid w:val="009A2BA6"/>
    <w:rsid w:val="009A2C18"/>
    <w:rsid w:val="009A2E8D"/>
    <w:rsid w:val="009A3004"/>
    <w:rsid w:val="009A30C0"/>
    <w:rsid w:val="009A3342"/>
    <w:rsid w:val="009A3417"/>
    <w:rsid w:val="009A3965"/>
    <w:rsid w:val="009A3A65"/>
    <w:rsid w:val="009A3B3D"/>
    <w:rsid w:val="009A3BD2"/>
    <w:rsid w:val="009A3C99"/>
    <w:rsid w:val="009A3CE0"/>
    <w:rsid w:val="009A3D46"/>
    <w:rsid w:val="009A4024"/>
    <w:rsid w:val="009A408B"/>
    <w:rsid w:val="009A4095"/>
    <w:rsid w:val="009A4269"/>
    <w:rsid w:val="009A42F0"/>
    <w:rsid w:val="009A44C0"/>
    <w:rsid w:val="009A4944"/>
    <w:rsid w:val="009A4A29"/>
    <w:rsid w:val="009A4B6C"/>
    <w:rsid w:val="009A4EA2"/>
    <w:rsid w:val="009A4F8A"/>
    <w:rsid w:val="009A5358"/>
    <w:rsid w:val="009A53EB"/>
    <w:rsid w:val="009A5750"/>
    <w:rsid w:val="009A596E"/>
    <w:rsid w:val="009A5B1F"/>
    <w:rsid w:val="009A5D53"/>
    <w:rsid w:val="009A5D9E"/>
    <w:rsid w:val="009A5E73"/>
    <w:rsid w:val="009A5E79"/>
    <w:rsid w:val="009A5E85"/>
    <w:rsid w:val="009A657F"/>
    <w:rsid w:val="009A66AE"/>
    <w:rsid w:val="009A66D7"/>
    <w:rsid w:val="009A6917"/>
    <w:rsid w:val="009A69C9"/>
    <w:rsid w:val="009A6B09"/>
    <w:rsid w:val="009A6B2C"/>
    <w:rsid w:val="009A6B58"/>
    <w:rsid w:val="009A6BFF"/>
    <w:rsid w:val="009A6F2C"/>
    <w:rsid w:val="009A7318"/>
    <w:rsid w:val="009A7523"/>
    <w:rsid w:val="009A77C8"/>
    <w:rsid w:val="009A782F"/>
    <w:rsid w:val="009A7D37"/>
    <w:rsid w:val="009A7FCD"/>
    <w:rsid w:val="009B02F3"/>
    <w:rsid w:val="009B06C1"/>
    <w:rsid w:val="009B0C5B"/>
    <w:rsid w:val="009B0E45"/>
    <w:rsid w:val="009B1482"/>
    <w:rsid w:val="009B179A"/>
    <w:rsid w:val="009B1871"/>
    <w:rsid w:val="009B18F3"/>
    <w:rsid w:val="009B1A6D"/>
    <w:rsid w:val="009B1CFC"/>
    <w:rsid w:val="009B20B7"/>
    <w:rsid w:val="009B20D7"/>
    <w:rsid w:val="009B24A4"/>
    <w:rsid w:val="009B271C"/>
    <w:rsid w:val="009B2787"/>
    <w:rsid w:val="009B288B"/>
    <w:rsid w:val="009B296C"/>
    <w:rsid w:val="009B2D14"/>
    <w:rsid w:val="009B2DC5"/>
    <w:rsid w:val="009B2E56"/>
    <w:rsid w:val="009B2F35"/>
    <w:rsid w:val="009B2FDD"/>
    <w:rsid w:val="009B323F"/>
    <w:rsid w:val="009B32A8"/>
    <w:rsid w:val="009B32AB"/>
    <w:rsid w:val="009B33B2"/>
    <w:rsid w:val="009B33FA"/>
    <w:rsid w:val="009B3433"/>
    <w:rsid w:val="009B3667"/>
    <w:rsid w:val="009B373E"/>
    <w:rsid w:val="009B37A6"/>
    <w:rsid w:val="009B3AEA"/>
    <w:rsid w:val="009B3D3B"/>
    <w:rsid w:val="009B3DD0"/>
    <w:rsid w:val="009B41D2"/>
    <w:rsid w:val="009B44BF"/>
    <w:rsid w:val="009B45AA"/>
    <w:rsid w:val="009B4630"/>
    <w:rsid w:val="009B4998"/>
    <w:rsid w:val="009B4C65"/>
    <w:rsid w:val="009B4DE1"/>
    <w:rsid w:val="009B4FCC"/>
    <w:rsid w:val="009B5036"/>
    <w:rsid w:val="009B5044"/>
    <w:rsid w:val="009B5590"/>
    <w:rsid w:val="009B574F"/>
    <w:rsid w:val="009B58EB"/>
    <w:rsid w:val="009B5950"/>
    <w:rsid w:val="009B5B7D"/>
    <w:rsid w:val="009B5C0D"/>
    <w:rsid w:val="009B5C0F"/>
    <w:rsid w:val="009B5F5D"/>
    <w:rsid w:val="009B6099"/>
    <w:rsid w:val="009B619F"/>
    <w:rsid w:val="009B6554"/>
    <w:rsid w:val="009B6568"/>
    <w:rsid w:val="009B65A8"/>
    <w:rsid w:val="009B673A"/>
    <w:rsid w:val="009B6A27"/>
    <w:rsid w:val="009B6B39"/>
    <w:rsid w:val="009B6B48"/>
    <w:rsid w:val="009B6B85"/>
    <w:rsid w:val="009B6BA0"/>
    <w:rsid w:val="009B6C49"/>
    <w:rsid w:val="009B6C5D"/>
    <w:rsid w:val="009B7010"/>
    <w:rsid w:val="009B7413"/>
    <w:rsid w:val="009B7634"/>
    <w:rsid w:val="009B7763"/>
    <w:rsid w:val="009B785F"/>
    <w:rsid w:val="009B7A6E"/>
    <w:rsid w:val="009B7E71"/>
    <w:rsid w:val="009B7F0D"/>
    <w:rsid w:val="009B7F5D"/>
    <w:rsid w:val="009C011A"/>
    <w:rsid w:val="009C0193"/>
    <w:rsid w:val="009C019F"/>
    <w:rsid w:val="009C035A"/>
    <w:rsid w:val="009C0561"/>
    <w:rsid w:val="009C0B37"/>
    <w:rsid w:val="009C108A"/>
    <w:rsid w:val="009C10F6"/>
    <w:rsid w:val="009C13D9"/>
    <w:rsid w:val="009C13E0"/>
    <w:rsid w:val="009C14DC"/>
    <w:rsid w:val="009C1691"/>
    <w:rsid w:val="009C1757"/>
    <w:rsid w:val="009C1BB0"/>
    <w:rsid w:val="009C1F30"/>
    <w:rsid w:val="009C1F9E"/>
    <w:rsid w:val="009C2006"/>
    <w:rsid w:val="009C21D7"/>
    <w:rsid w:val="009C23B7"/>
    <w:rsid w:val="009C2861"/>
    <w:rsid w:val="009C2A7B"/>
    <w:rsid w:val="009C2B4C"/>
    <w:rsid w:val="009C2EE0"/>
    <w:rsid w:val="009C313D"/>
    <w:rsid w:val="009C3713"/>
    <w:rsid w:val="009C386F"/>
    <w:rsid w:val="009C395C"/>
    <w:rsid w:val="009C3E1C"/>
    <w:rsid w:val="009C3E99"/>
    <w:rsid w:val="009C4356"/>
    <w:rsid w:val="009C43DF"/>
    <w:rsid w:val="009C4697"/>
    <w:rsid w:val="009C4874"/>
    <w:rsid w:val="009C4937"/>
    <w:rsid w:val="009C4D66"/>
    <w:rsid w:val="009C511B"/>
    <w:rsid w:val="009C51CC"/>
    <w:rsid w:val="009C54A4"/>
    <w:rsid w:val="009C559D"/>
    <w:rsid w:val="009C55B9"/>
    <w:rsid w:val="009C5757"/>
    <w:rsid w:val="009C5797"/>
    <w:rsid w:val="009C57CC"/>
    <w:rsid w:val="009C57E8"/>
    <w:rsid w:val="009C593B"/>
    <w:rsid w:val="009C5C00"/>
    <w:rsid w:val="009C5E1C"/>
    <w:rsid w:val="009C6871"/>
    <w:rsid w:val="009C6968"/>
    <w:rsid w:val="009C6CD3"/>
    <w:rsid w:val="009C6D59"/>
    <w:rsid w:val="009C6DEC"/>
    <w:rsid w:val="009C6F02"/>
    <w:rsid w:val="009C6F47"/>
    <w:rsid w:val="009C709B"/>
    <w:rsid w:val="009C70F5"/>
    <w:rsid w:val="009C721F"/>
    <w:rsid w:val="009C72BC"/>
    <w:rsid w:val="009C741F"/>
    <w:rsid w:val="009C7644"/>
    <w:rsid w:val="009C7749"/>
    <w:rsid w:val="009C7771"/>
    <w:rsid w:val="009C78C7"/>
    <w:rsid w:val="009C79CA"/>
    <w:rsid w:val="009C7A0A"/>
    <w:rsid w:val="009C7C04"/>
    <w:rsid w:val="009C7C4B"/>
    <w:rsid w:val="009C7D75"/>
    <w:rsid w:val="009C7FC6"/>
    <w:rsid w:val="009D02E9"/>
    <w:rsid w:val="009D054C"/>
    <w:rsid w:val="009D057F"/>
    <w:rsid w:val="009D06AF"/>
    <w:rsid w:val="009D0907"/>
    <w:rsid w:val="009D0A23"/>
    <w:rsid w:val="009D0A44"/>
    <w:rsid w:val="009D0BCE"/>
    <w:rsid w:val="009D0C3D"/>
    <w:rsid w:val="009D0D95"/>
    <w:rsid w:val="009D0EE0"/>
    <w:rsid w:val="009D0FEC"/>
    <w:rsid w:val="009D1046"/>
    <w:rsid w:val="009D104E"/>
    <w:rsid w:val="009D1130"/>
    <w:rsid w:val="009D130E"/>
    <w:rsid w:val="009D147C"/>
    <w:rsid w:val="009D1861"/>
    <w:rsid w:val="009D1FF8"/>
    <w:rsid w:val="009D21D7"/>
    <w:rsid w:val="009D2756"/>
    <w:rsid w:val="009D2C3E"/>
    <w:rsid w:val="009D2C69"/>
    <w:rsid w:val="009D2E5D"/>
    <w:rsid w:val="009D2EEA"/>
    <w:rsid w:val="009D32D7"/>
    <w:rsid w:val="009D3538"/>
    <w:rsid w:val="009D3844"/>
    <w:rsid w:val="009D3A5F"/>
    <w:rsid w:val="009D3B94"/>
    <w:rsid w:val="009D3C68"/>
    <w:rsid w:val="009D3D94"/>
    <w:rsid w:val="009D3D96"/>
    <w:rsid w:val="009D3F0C"/>
    <w:rsid w:val="009D3F86"/>
    <w:rsid w:val="009D4040"/>
    <w:rsid w:val="009D40D1"/>
    <w:rsid w:val="009D419B"/>
    <w:rsid w:val="009D43D6"/>
    <w:rsid w:val="009D4787"/>
    <w:rsid w:val="009D4902"/>
    <w:rsid w:val="009D4A94"/>
    <w:rsid w:val="009D4C6D"/>
    <w:rsid w:val="009D4EA3"/>
    <w:rsid w:val="009D4FA9"/>
    <w:rsid w:val="009D4FF5"/>
    <w:rsid w:val="009D505E"/>
    <w:rsid w:val="009D560E"/>
    <w:rsid w:val="009D5663"/>
    <w:rsid w:val="009D587D"/>
    <w:rsid w:val="009D58E9"/>
    <w:rsid w:val="009D5BAF"/>
    <w:rsid w:val="009D5FA2"/>
    <w:rsid w:val="009D61A6"/>
    <w:rsid w:val="009D61BA"/>
    <w:rsid w:val="009D6563"/>
    <w:rsid w:val="009D65DD"/>
    <w:rsid w:val="009D6746"/>
    <w:rsid w:val="009D6760"/>
    <w:rsid w:val="009D6884"/>
    <w:rsid w:val="009D697D"/>
    <w:rsid w:val="009D6D86"/>
    <w:rsid w:val="009D70E0"/>
    <w:rsid w:val="009D76C9"/>
    <w:rsid w:val="009D7A70"/>
    <w:rsid w:val="009D7B09"/>
    <w:rsid w:val="009D7CC5"/>
    <w:rsid w:val="009D7E29"/>
    <w:rsid w:val="009D7E91"/>
    <w:rsid w:val="009D7F6A"/>
    <w:rsid w:val="009D7F85"/>
    <w:rsid w:val="009E026E"/>
    <w:rsid w:val="009E0395"/>
    <w:rsid w:val="009E040D"/>
    <w:rsid w:val="009E04A2"/>
    <w:rsid w:val="009E075A"/>
    <w:rsid w:val="009E0C3D"/>
    <w:rsid w:val="009E0E63"/>
    <w:rsid w:val="009E0E6E"/>
    <w:rsid w:val="009E0E91"/>
    <w:rsid w:val="009E0F5A"/>
    <w:rsid w:val="009E121F"/>
    <w:rsid w:val="009E1258"/>
    <w:rsid w:val="009E1481"/>
    <w:rsid w:val="009E1584"/>
    <w:rsid w:val="009E15A0"/>
    <w:rsid w:val="009E17CA"/>
    <w:rsid w:val="009E18FC"/>
    <w:rsid w:val="009E1B07"/>
    <w:rsid w:val="009E1BA8"/>
    <w:rsid w:val="009E1C02"/>
    <w:rsid w:val="009E1D49"/>
    <w:rsid w:val="009E1FE9"/>
    <w:rsid w:val="009E20F3"/>
    <w:rsid w:val="009E21A1"/>
    <w:rsid w:val="009E22CD"/>
    <w:rsid w:val="009E26AB"/>
    <w:rsid w:val="009E2713"/>
    <w:rsid w:val="009E27AD"/>
    <w:rsid w:val="009E29AE"/>
    <w:rsid w:val="009E2C50"/>
    <w:rsid w:val="009E2C61"/>
    <w:rsid w:val="009E2D3C"/>
    <w:rsid w:val="009E2E46"/>
    <w:rsid w:val="009E2FE6"/>
    <w:rsid w:val="009E30FD"/>
    <w:rsid w:val="009E3154"/>
    <w:rsid w:val="009E33C9"/>
    <w:rsid w:val="009E365F"/>
    <w:rsid w:val="009E3779"/>
    <w:rsid w:val="009E37EA"/>
    <w:rsid w:val="009E3A9A"/>
    <w:rsid w:val="009E3DF4"/>
    <w:rsid w:val="009E4330"/>
    <w:rsid w:val="009E434B"/>
    <w:rsid w:val="009E47DB"/>
    <w:rsid w:val="009E490E"/>
    <w:rsid w:val="009E4929"/>
    <w:rsid w:val="009E4C0D"/>
    <w:rsid w:val="009E5163"/>
    <w:rsid w:val="009E52C8"/>
    <w:rsid w:val="009E5315"/>
    <w:rsid w:val="009E5641"/>
    <w:rsid w:val="009E57B2"/>
    <w:rsid w:val="009E5C6C"/>
    <w:rsid w:val="009E5CD1"/>
    <w:rsid w:val="009E5D22"/>
    <w:rsid w:val="009E6074"/>
    <w:rsid w:val="009E627D"/>
    <w:rsid w:val="009E6417"/>
    <w:rsid w:val="009E65D6"/>
    <w:rsid w:val="009E68C7"/>
    <w:rsid w:val="009E6907"/>
    <w:rsid w:val="009E6B54"/>
    <w:rsid w:val="009E6C96"/>
    <w:rsid w:val="009E6D07"/>
    <w:rsid w:val="009E6D88"/>
    <w:rsid w:val="009E6D9C"/>
    <w:rsid w:val="009E6FFC"/>
    <w:rsid w:val="009E733D"/>
    <w:rsid w:val="009E7478"/>
    <w:rsid w:val="009E77DF"/>
    <w:rsid w:val="009E7A48"/>
    <w:rsid w:val="009E7B10"/>
    <w:rsid w:val="009E7B49"/>
    <w:rsid w:val="009E7CF8"/>
    <w:rsid w:val="009E7EB1"/>
    <w:rsid w:val="009E7F1C"/>
    <w:rsid w:val="009F0102"/>
    <w:rsid w:val="009F0365"/>
    <w:rsid w:val="009F037D"/>
    <w:rsid w:val="009F04A5"/>
    <w:rsid w:val="009F07E7"/>
    <w:rsid w:val="009F0DEE"/>
    <w:rsid w:val="009F0FEA"/>
    <w:rsid w:val="009F17EF"/>
    <w:rsid w:val="009F1EEA"/>
    <w:rsid w:val="009F2069"/>
    <w:rsid w:val="009F221F"/>
    <w:rsid w:val="009F25D1"/>
    <w:rsid w:val="009F2B47"/>
    <w:rsid w:val="009F2E1E"/>
    <w:rsid w:val="009F3161"/>
    <w:rsid w:val="009F3165"/>
    <w:rsid w:val="009F3283"/>
    <w:rsid w:val="009F353E"/>
    <w:rsid w:val="009F3917"/>
    <w:rsid w:val="009F395C"/>
    <w:rsid w:val="009F3AF3"/>
    <w:rsid w:val="009F3CB5"/>
    <w:rsid w:val="009F427D"/>
    <w:rsid w:val="009F45A5"/>
    <w:rsid w:val="009F4CB6"/>
    <w:rsid w:val="009F4CFC"/>
    <w:rsid w:val="009F4D26"/>
    <w:rsid w:val="009F4EA1"/>
    <w:rsid w:val="009F4F1D"/>
    <w:rsid w:val="009F4F29"/>
    <w:rsid w:val="009F4FB7"/>
    <w:rsid w:val="009F50B8"/>
    <w:rsid w:val="009F50BD"/>
    <w:rsid w:val="009F517B"/>
    <w:rsid w:val="009F5256"/>
    <w:rsid w:val="009F5265"/>
    <w:rsid w:val="009F56D6"/>
    <w:rsid w:val="009F5768"/>
    <w:rsid w:val="009F5973"/>
    <w:rsid w:val="009F5A14"/>
    <w:rsid w:val="009F5AEF"/>
    <w:rsid w:val="009F5C68"/>
    <w:rsid w:val="009F6507"/>
    <w:rsid w:val="009F65DC"/>
    <w:rsid w:val="009F664D"/>
    <w:rsid w:val="009F6822"/>
    <w:rsid w:val="009F6922"/>
    <w:rsid w:val="009F7059"/>
    <w:rsid w:val="009F72B3"/>
    <w:rsid w:val="009F7527"/>
    <w:rsid w:val="009F77D4"/>
    <w:rsid w:val="009F78BC"/>
    <w:rsid w:val="009F78E7"/>
    <w:rsid w:val="009F7987"/>
    <w:rsid w:val="009F79BC"/>
    <w:rsid w:val="009F7BE9"/>
    <w:rsid w:val="009F7F6A"/>
    <w:rsid w:val="009F7FA1"/>
    <w:rsid w:val="00A00145"/>
    <w:rsid w:val="00A00330"/>
    <w:rsid w:val="00A00453"/>
    <w:rsid w:val="00A00698"/>
    <w:rsid w:val="00A0074F"/>
    <w:rsid w:val="00A00AC8"/>
    <w:rsid w:val="00A01089"/>
    <w:rsid w:val="00A015EA"/>
    <w:rsid w:val="00A0173B"/>
    <w:rsid w:val="00A01826"/>
    <w:rsid w:val="00A01D1A"/>
    <w:rsid w:val="00A01DFF"/>
    <w:rsid w:val="00A01E1C"/>
    <w:rsid w:val="00A01F83"/>
    <w:rsid w:val="00A0202E"/>
    <w:rsid w:val="00A021F0"/>
    <w:rsid w:val="00A0221E"/>
    <w:rsid w:val="00A027EA"/>
    <w:rsid w:val="00A029A7"/>
    <w:rsid w:val="00A02A54"/>
    <w:rsid w:val="00A02BC4"/>
    <w:rsid w:val="00A02BF2"/>
    <w:rsid w:val="00A02E42"/>
    <w:rsid w:val="00A03012"/>
    <w:rsid w:val="00A030F3"/>
    <w:rsid w:val="00A03129"/>
    <w:rsid w:val="00A031B0"/>
    <w:rsid w:val="00A03238"/>
    <w:rsid w:val="00A03681"/>
    <w:rsid w:val="00A037FB"/>
    <w:rsid w:val="00A03A48"/>
    <w:rsid w:val="00A03A91"/>
    <w:rsid w:val="00A03BC1"/>
    <w:rsid w:val="00A03CB1"/>
    <w:rsid w:val="00A03D39"/>
    <w:rsid w:val="00A04022"/>
    <w:rsid w:val="00A044E9"/>
    <w:rsid w:val="00A04838"/>
    <w:rsid w:val="00A04C73"/>
    <w:rsid w:val="00A04D3E"/>
    <w:rsid w:val="00A04F75"/>
    <w:rsid w:val="00A05016"/>
    <w:rsid w:val="00A05022"/>
    <w:rsid w:val="00A05335"/>
    <w:rsid w:val="00A0540D"/>
    <w:rsid w:val="00A0553D"/>
    <w:rsid w:val="00A05604"/>
    <w:rsid w:val="00A058A1"/>
    <w:rsid w:val="00A05960"/>
    <w:rsid w:val="00A059DD"/>
    <w:rsid w:val="00A05AEA"/>
    <w:rsid w:val="00A05B78"/>
    <w:rsid w:val="00A05C14"/>
    <w:rsid w:val="00A05E38"/>
    <w:rsid w:val="00A0604F"/>
    <w:rsid w:val="00A060C8"/>
    <w:rsid w:val="00A067C3"/>
    <w:rsid w:val="00A06914"/>
    <w:rsid w:val="00A06B57"/>
    <w:rsid w:val="00A06C4E"/>
    <w:rsid w:val="00A06DCE"/>
    <w:rsid w:val="00A071A8"/>
    <w:rsid w:val="00A072AB"/>
    <w:rsid w:val="00A07498"/>
    <w:rsid w:val="00A075AE"/>
    <w:rsid w:val="00A075EE"/>
    <w:rsid w:val="00A0760E"/>
    <w:rsid w:val="00A0769E"/>
    <w:rsid w:val="00A077BD"/>
    <w:rsid w:val="00A079A7"/>
    <w:rsid w:val="00A07D35"/>
    <w:rsid w:val="00A07D9B"/>
    <w:rsid w:val="00A102BD"/>
    <w:rsid w:val="00A1031E"/>
    <w:rsid w:val="00A10677"/>
    <w:rsid w:val="00A106D7"/>
    <w:rsid w:val="00A10724"/>
    <w:rsid w:val="00A10DA1"/>
    <w:rsid w:val="00A10F75"/>
    <w:rsid w:val="00A11097"/>
    <w:rsid w:val="00A110F9"/>
    <w:rsid w:val="00A11456"/>
    <w:rsid w:val="00A1149E"/>
    <w:rsid w:val="00A11BF4"/>
    <w:rsid w:val="00A11D97"/>
    <w:rsid w:val="00A11E28"/>
    <w:rsid w:val="00A11E3A"/>
    <w:rsid w:val="00A120EE"/>
    <w:rsid w:val="00A121CF"/>
    <w:rsid w:val="00A12281"/>
    <w:rsid w:val="00A125CD"/>
    <w:rsid w:val="00A126D9"/>
    <w:rsid w:val="00A127E1"/>
    <w:rsid w:val="00A12843"/>
    <w:rsid w:val="00A1284B"/>
    <w:rsid w:val="00A1286A"/>
    <w:rsid w:val="00A128F7"/>
    <w:rsid w:val="00A129DF"/>
    <w:rsid w:val="00A12C91"/>
    <w:rsid w:val="00A12CF8"/>
    <w:rsid w:val="00A12F4E"/>
    <w:rsid w:val="00A13157"/>
    <w:rsid w:val="00A1320B"/>
    <w:rsid w:val="00A135B6"/>
    <w:rsid w:val="00A135C1"/>
    <w:rsid w:val="00A139B8"/>
    <w:rsid w:val="00A13CE7"/>
    <w:rsid w:val="00A13F25"/>
    <w:rsid w:val="00A1415E"/>
    <w:rsid w:val="00A1461F"/>
    <w:rsid w:val="00A1467E"/>
    <w:rsid w:val="00A149BE"/>
    <w:rsid w:val="00A14A97"/>
    <w:rsid w:val="00A14B0A"/>
    <w:rsid w:val="00A14D8F"/>
    <w:rsid w:val="00A15180"/>
    <w:rsid w:val="00A151FD"/>
    <w:rsid w:val="00A15404"/>
    <w:rsid w:val="00A1552C"/>
    <w:rsid w:val="00A1556D"/>
    <w:rsid w:val="00A155A1"/>
    <w:rsid w:val="00A156E2"/>
    <w:rsid w:val="00A156F1"/>
    <w:rsid w:val="00A1575A"/>
    <w:rsid w:val="00A15948"/>
    <w:rsid w:val="00A15C29"/>
    <w:rsid w:val="00A16010"/>
    <w:rsid w:val="00A161D6"/>
    <w:rsid w:val="00A16407"/>
    <w:rsid w:val="00A1670F"/>
    <w:rsid w:val="00A167ED"/>
    <w:rsid w:val="00A1698D"/>
    <w:rsid w:val="00A16991"/>
    <w:rsid w:val="00A169F0"/>
    <w:rsid w:val="00A16D60"/>
    <w:rsid w:val="00A16F2A"/>
    <w:rsid w:val="00A16F89"/>
    <w:rsid w:val="00A1706B"/>
    <w:rsid w:val="00A1723E"/>
    <w:rsid w:val="00A173D6"/>
    <w:rsid w:val="00A17884"/>
    <w:rsid w:val="00A1791C"/>
    <w:rsid w:val="00A179A6"/>
    <w:rsid w:val="00A17A5D"/>
    <w:rsid w:val="00A17A6F"/>
    <w:rsid w:val="00A17DB1"/>
    <w:rsid w:val="00A20152"/>
    <w:rsid w:val="00A20186"/>
    <w:rsid w:val="00A2018A"/>
    <w:rsid w:val="00A201B1"/>
    <w:rsid w:val="00A20282"/>
    <w:rsid w:val="00A2032B"/>
    <w:rsid w:val="00A20426"/>
    <w:rsid w:val="00A205F4"/>
    <w:rsid w:val="00A20700"/>
    <w:rsid w:val="00A20A10"/>
    <w:rsid w:val="00A20C4A"/>
    <w:rsid w:val="00A20D1B"/>
    <w:rsid w:val="00A2141A"/>
    <w:rsid w:val="00A2141C"/>
    <w:rsid w:val="00A2158B"/>
    <w:rsid w:val="00A21612"/>
    <w:rsid w:val="00A21633"/>
    <w:rsid w:val="00A218DD"/>
    <w:rsid w:val="00A21A46"/>
    <w:rsid w:val="00A21CC2"/>
    <w:rsid w:val="00A21EEA"/>
    <w:rsid w:val="00A21F49"/>
    <w:rsid w:val="00A225E8"/>
    <w:rsid w:val="00A225FE"/>
    <w:rsid w:val="00A2295F"/>
    <w:rsid w:val="00A22B96"/>
    <w:rsid w:val="00A22CF0"/>
    <w:rsid w:val="00A22DC9"/>
    <w:rsid w:val="00A23105"/>
    <w:rsid w:val="00A2359E"/>
    <w:rsid w:val="00A235E4"/>
    <w:rsid w:val="00A2378D"/>
    <w:rsid w:val="00A237D7"/>
    <w:rsid w:val="00A2398C"/>
    <w:rsid w:val="00A23C94"/>
    <w:rsid w:val="00A23D57"/>
    <w:rsid w:val="00A23EA9"/>
    <w:rsid w:val="00A23EB7"/>
    <w:rsid w:val="00A23FA5"/>
    <w:rsid w:val="00A23FF6"/>
    <w:rsid w:val="00A24388"/>
    <w:rsid w:val="00A243D5"/>
    <w:rsid w:val="00A246EC"/>
    <w:rsid w:val="00A24751"/>
    <w:rsid w:val="00A24806"/>
    <w:rsid w:val="00A248AD"/>
    <w:rsid w:val="00A24AB6"/>
    <w:rsid w:val="00A24C58"/>
    <w:rsid w:val="00A24C92"/>
    <w:rsid w:val="00A25327"/>
    <w:rsid w:val="00A253B1"/>
    <w:rsid w:val="00A2544E"/>
    <w:rsid w:val="00A2545A"/>
    <w:rsid w:val="00A256D8"/>
    <w:rsid w:val="00A258A0"/>
    <w:rsid w:val="00A258FD"/>
    <w:rsid w:val="00A25928"/>
    <w:rsid w:val="00A2592B"/>
    <w:rsid w:val="00A25AC4"/>
    <w:rsid w:val="00A25C6B"/>
    <w:rsid w:val="00A25D56"/>
    <w:rsid w:val="00A25EE9"/>
    <w:rsid w:val="00A260E1"/>
    <w:rsid w:val="00A26119"/>
    <w:rsid w:val="00A26169"/>
    <w:rsid w:val="00A261FD"/>
    <w:rsid w:val="00A263A7"/>
    <w:rsid w:val="00A263E4"/>
    <w:rsid w:val="00A2646E"/>
    <w:rsid w:val="00A264A4"/>
    <w:rsid w:val="00A2653A"/>
    <w:rsid w:val="00A26CB4"/>
    <w:rsid w:val="00A26D37"/>
    <w:rsid w:val="00A26E53"/>
    <w:rsid w:val="00A26F2B"/>
    <w:rsid w:val="00A26FD3"/>
    <w:rsid w:val="00A27081"/>
    <w:rsid w:val="00A27186"/>
    <w:rsid w:val="00A271C4"/>
    <w:rsid w:val="00A2722D"/>
    <w:rsid w:val="00A27BE8"/>
    <w:rsid w:val="00A304F8"/>
    <w:rsid w:val="00A305AA"/>
    <w:rsid w:val="00A305D2"/>
    <w:rsid w:val="00A30BB2"/>
    <w:rsid w:val="00A30BF6"/>
    <w:rsid w:val="00A30FBD"/>
    <w:rsid w:val="00A3114D"/>
    <w:rsid w:val="00A31483"/>
    <w:rsid w:val="00A31493"/>
    <w:rsid w:val="00A314C7"/>
    <w:rsid w:val="00A314E0"/>
    <w:rsid w:val="00A3165B"/>
    <w:rsid w:val="00A316B5"/>
    <w:rsid w:val="00A31D65"/>
    <w:rsid w:val="00A31E7B"/>
    <w:rsid w:val="00A31F56"/>
    <w:rsid w:val="00A3230B"/>
    <w:rsid w:val="00A32347"/>
    <w:rsid w:val="00A32349"/>
    <w:rsid w:val="00A32435"/>
    <w:rsid w:val="00A3252D"/>
    <w:rsid w:val="00A3281F"/>
    <w:rsid w:val="00A328CA"/>
    <w:rsid w:val="00A32943"/>
    <w:rsid w:val="00A32B06"/>
    <w:rsid w:val="00A32B5A"/>
    <w:rsid w:val="00A32BB2"/>
    <w:rsid w:val="00A32BE7"/>
    <w:rsid w:val="00A32CDD"/>
    <w:rsid w:val="00A32E01"/>
    <w:rsid w:val="00A334AA"/>
    <w:rsid w:val="00A334B0"/>
    <w:rsid w:val="00A3354C"/>
    <w:rsid w:val="00A335A7"/>
    <w:rsid w:val="00A33714"/>
    <w:rsid w:val="00A3372F"/>
    <w:rsid w:val="00A33817"/>
    <w:rsid w:val="00A339D7"/>
    <w:rsid w:val="00A33C58"/>
    <w:rsid w:val="00A33CA8"/>
    <w:rsid w:val="00A33D96"/>
    <w:rsid w:val="00A33F82"/>
    <w:rsid w:val="00A3428B"/>
    <w:rsid w:val="00A3429E"/>
    <w:rsid w:val="00A34427"/>
    <w:rsid w:val="00A346FD"/>
    <w:rsid w:val="00A34AE0"/>
    <w:rsid w:val="00A34C2F"/>
    <w:rsid w:val="00A35009"/>
    <w:rsid w:val="00A35448"/>
    <w:rsid w:val="00A35A74"/>
    <w:rsid w:val="00A35B0D"/>
    <w:rsid w:val="00A35B82"/>
    <w:rsid w:val="00A35ECC"/>
    <w:rsid w:val="00A35F72"/>
    <w:rsid w:val="00A35F9B"/>
    <w:rsid w:val="00A36614"/>
    <w:rsid w:val="00A366EA"/>
    <w:rsid w:val="00A3681B"/>
    <w:rsid w:val="00A36823"/>
    <w:rsid w:val="00A368BE"/>
    <w:rsid w:val="00A368F1"/>
    <w:rsid w:val="00A369E4"/>
    <w:rsid w:val="00A36A7A"/>
    <w:rsid w:val="00A36CF8"/>
    <w:rsid w:val="00A36D3F"/>
    <w:rsid w:val="00A37020"/>
    <w:rsid w:val="00A373F4"/>
    <w:rsid w:val="00A3762E"/>
    <w:rsid w:val="00A378C8"/>
    <w:rsid w:val="00A37A9C"/>
    <w:rsid w:val="00A37C31"/>
    <w:rsid w:val="00A37F35"/>
    <w:rsid w:val="00A37FC4"/>
    <w:rsid w:val="00A40056"/>
    <w:rsid w:val="00A401A0"/>
    <w:rsid w:val="00A402FF"/>
    <w:rsid w:val="00A4066E"/>
    <w:rsid w:val="00A406A2"/>
    <w:rsid w:val="00A40809"/>
    <w:rsid w:val="00A40BA4"/>
    <w:rsid w:val="00A40D61"/>
    <w:rsid w:val="00A40F02"/>
    <w:rsid w:val="00A40F88"/>
    <w:rsid w:val="00A41195"/>
    <w:rsid w:val="00A412E7"/>
    <w:rsid w:val="00A41C2E"/>
    <w:rsid w:val="00A41C97"/>
    <w:rsid w:val="00A41D75"/>
    <w:rsid w:val="00A41F51"/>
    <w:rsid w:val="00A4236A"/>
    <w:rsid w:val="00A42430"/>
    <w:rsid w:val="00A42521"/>
    <w:rsid w:val="00A42666"/>
    <w:rsid w:val="00A42720"/>
    <w:rsid w:val="00A4274E"/>
    <w:rsid w:val="00A427CD"/>
    <w:rsid w:val="00A42871"/>
    <w:rsid w:val="00A4330C"/>
    <w:rsid w:val="00A436F9"/>
    <w:rsid w:val="00A437E2"/>
    <w:rsid w:val="00A43951"/>
    <w:rsid w:val="00A4398E"/>
    <w:rsid w:val="00A43AF1"/>
    <w:rsid w:val="00A43B5A"/>
    <w:rsid w:val="00A43BE1"/>
    <w:rsid w:val="00A43D4F"/>
    <w:rsid w:val="00A4427E"/>
    <w:rsid w:val="00A4436F"/>
    <w:rsid w:val="00A4438B"/>
    <w:rsid w:val="00A44A13"/>
    <w:rsid w:val="00A44BDF"/>
    <w:rsid w:val="00A4505E"/>
    <w:rsid w:val="00A4537F"/>
    <w:rsid w:val="00A454A7"/>
    <w:rsid w:val="00A45880"/>
    <w:rsid w:val="00A45F8C"/>
    <w:rsid w:val="00A45F8F"/>
    <w:rsid w:val="00A45F92"/>
    <w:rsid w:val="00A46229"/>
    <w:rsid w:val="00A462A4"/>
    <w:rsid w:val="00A463E8"/>
    <w:rsid w:val="00A463F6"/>
    <w:rsid w:val="00A464F2"/>
    <w:rsid w:val="00A465EE"/>
    <w:rsid w:val="00A466EE"/>
    <w:rsid w:val="00A4692F"/>
    <w:rsid w:val="00A46B74"/>
    <w:rsid w:val="00A46BC1"/>
    <w:rsid w:val="00A4733C"/>
    <w:rsid w:val="00A4739E"/>
    <w:rsid w:val="00A474D6"/>
    <w:rsid w:val="00A47842"/>
    <w:rsid w:val="00A4793D"/>
    <w:rsid w:val="00A47C25"/>
    <w:rsid w:val="00A47C4D"/>
    <w:rsid w:val="00A50026"/>
    <w:rsid w:val="00A5005E"/>
    <w:rsid w:val="00A501F1"/>
    <w:rsid w:val="00A5063B"/>
    <w:rsid w:val="00A50764"/>
    <w:rsid w:val="00A507A4"/>
    <w:rsid w:val="00A50917"/>
    <w:rsid w:val="00A5096E"/>
    <w:rsid w:val="00A50A0E"/>
    <w:rsid w:val="00A50BFF"/>
    <w:rsid w:val="00A50DE9"/>
    <w:rsid w:val="00A51037"/>
    <w:rsid w:val="00A5141A"/>
    <w:rsid w:val="00A5173B"/>
    <w:rsid w:val="00A51817"/>
    <w:rsid w:val="00A51929"/>
    <w:rsid w:val="00A51CC5"/>
    <w:rsid w:val="00A51D82"/>
    <w:rsid w:val="00A51E5C"/>
    <w:rsid w:val="00A51F2E"/>
    <w:rsid w:val="00A51FFA"/>
    <w:rsid w:val="00A5206B"/>
    <w:rsid w:val="00A5212C"/>
    <w:rsid w:val="00A52853"/>
    <w:rsid w:val="00A52A40"/>
    <w:rsid w:val="00A52C23"/>
    <w:rsid w:val="00A52CAD"/>
    <w:rsid w:val="00A52D2E"/>
    <w:rsid w:val="00A53091"/>
    <w:rsid w:val="00A53165"/>
    <w:rsid w:val="00A5328E"/>
    <w:rsid w:val="00A5329A"/>
    <w:rsid w:val="00A5347D"/>
    <w:rsid w:val="00A535D5"/>
    <w:rsid w:val="00A5384B"/>
    <w:rsid w:val="00A53EFD"/>
    <w:rsid w:val="00A5401E"/>
    <w:rsid w:val="00A5407E"/>
    <w:rsid w:val="00A5463C"/>
    <w:rsid w:val="00A54787"/>
    <w:rsid w:val="00A549F4"/>
    <w:rsid w:val="00A54CE6"/>
    <w:rsid w:val="00A54D65"/>
    <w:rsid w:val="00A54FD3"/>
    <w:rsid w:val="00A550C9"/>
    <w:rsid w:val="00A55691"/>
    <w:rsid w:val="00A5577E"/>
    <w:rsid w:val="00A55809"/>
    <w:rsid w:val="00A55845"/>
    <w:rsid w:val="00A55A75"/>
    <w:rsid w:val="00A55A89"/>
    <w:rsid w:val="00A55D47"/>
    <w:rsid w:val="00A55EE6"/>
    <w:rsid w:val="00A56357"/>
    <w:rsid w:val="00A568CF"/>
    <w:rsid w:val="00A56B98"/>
    <w:rsid w:val="00A56C5A"/>
    <w:rsid w:val="00A56CFA"/>
    <w:rsid w:val="00A56E67"/>
    <w:rsid w:val="00A57056"/>
    <w:rsid w:val="00A57086"/>
    <w:rsid w:val="00A570FB"/>
    <w:rsid w:val="00A576A9"/>
    <w:rsid w:val="00A5777D"/>
    <w:rsid w:val="00A578A5"/>
    <w:rsid w:val="00A57A00"/>
    <w:rsid w:val="00A57A7D"/>
    <w:rsid w:val="00A57B16"/>
    <w:rsid w:val="00A57C0E"/>
    <w:rsid w:val="00A57D8E"/>
    <w:rsid w:val="00A57EC8"/>
    <w:rsid w:val="00A6032C"/>
    <w:rsid w:val="00A60331"/>
    <w:rsid w:val="00A6061C"/>
    <w:rsid w:val="00A606DC"/>
    <w:rsid w:val="00A607FE"/>
    <w:rsid w:val="00A60A48"/>
    <w:rsid w:val="00A60DF4"/>
    <w:rsid w:val="00A60F2B"/>
    <w:rsid w:val="00A610F5"/>
    <w:rsid w:val="00A611E9"/>
    <w:rsid w:val="00A614E0"/>
    <w:rsid w:val="00A61AE6"/>
    <w:rsid w:val="00A61B5F"/>
    <w:rsid w:val="00A61BC8"/>
    <w:rsid w:val="00A61D68"/>
    <w:rsid w:val="00A61DF9"/>
    <w:rsid w:val="00A61DFD"/>
    <w:rsid w:val="00A61E7D"/>
    <w:rsid w:val="00A62047"/>
    <w:rsid w:val="00A620C0"/>
    <w:rsid w:val="00A622E7"/>
    <w:rsid w:val="00A627DB"/>
    <w:rsid w:val="00A62953"/>
    <w:rsid w:val="00A629D8"/>
    <w:rsid w:val="00A62E52"/>
    <w:rsid w:val="00A62F67"/>
    <w:rsid w:val="00A630F8"/>
    <w:rsid w:val="00A63180"/>
    <w:rsid w:val="00A632DA"/>
    <w:rsid w:val="00A63359"/>
    <w:rsid w:val="00A63519"/>
    <w:rsid w:val="00A6352E"/>
    <w:rsid w:val="00A63597"/>
    <w:rsid w:val="00A639BD"/>
    <w:rsid w:val="00A63E48"/>
    <w:rsid w:val="00A63E81"/>
    <w:rsid w:val="00A63F52"/>
    <w:rsid w:val="00A6408A"/>
    <w:rsid w:val="00A64170"/>
    <w:rsid w:val="00A64183"/>
    <w:rsid w:val="00A641AD"/>
    <w:rsid w:val="00A64355"/>
    <w:rsid w:val="00A643B5"/>
    <w:rsid w:val="00A64493"/>
    <w:rsid w:val="00A644A7"/>
    <w:rsid w:val="00A647AC"/>
    <w:rsid w:val="00A64AE9"/>
    <w:rsid w:val="00A64EA8"/>
    <w:rsid w:val="00A6577E"/>
    <w:rsid w:val="00A661B7"/>
    <w:rsid w:val="00A662FB"/>
    <w:rsid w:val="00A667CA"/>
    <w:rsid w:val="00A66867"/>
    <w:rsid w:val="00A668D6"/>
    <w:rsid w:val="00A66B6B"/>
    <w:rsid w:val="00A66D0D"/>
    <w:rsid w:val="00A66F9E"/>
    <w:rsid w:val="00A6740C"/>
    <w:rsid w:val="00A6785F"/>
    <w:rsid w:val="00A67A28"/>
    <w:rsid w:val="00A67A8D"/>
    <w:rsid w:val="00A67D1E"/>
    <w:rsid w:val="00A70040"/>
    <w:rsid w:val="00A7005A"/>
    <w:rsid w:val="00A7017C"/>
    <w:rsid w:val="00A702F3"/>
    <w:rsid w:val="00A70332"/>
    <w:rsid w:val="00A70598"/>
    <w:rsid w:val="00A705AA"/>
    <w:rsid w:val="00A70806"/>
    <w:rsid w:val="00A70857"/>
    <w:rsid w:val="00A7090A"/>
    <w:rsid w:val="00A70927"/>
    <w:rsid w:val="00A70AC3"/>
    <w:rsid w:val="00A70FD2"/>
    <w:rsid w:val="00A7131C"/>
    <w:rsid w:val="00A71BB3"/>
    <w:rsid w:val="00A71BE5"/>
    <w:rsid w:val="00A71F50"/>
    <w:rsid w:val="00A71FE0"/>
    <w:rsid w:val="00A721C9"/>
    <w:rsid w:val="00A72215"/>
    <w:rsid w:val="00A7222C"/>
    <w:rsid w:val="00A7242B"/>
    <w:rsid w:val="00A726CA"/>
    <w:rsid w:val="00A72A2A"/>
    <w:rsid w:val="00A72BD3"/>
    <w:rsid w:val="00A72DF4"/>
    <w:rsid w:val="00A72E3A"/>
    <w:rsid w:val="00A72EA8"/>
    <w:rsid w:val="00A72FA5"/>
    <w:rsid w:val="00A7308F"/>
    <w:rsid w:val="00A731CF"/>
    <w:rsid w:val="00A7327D"/>
    <w:rsid w:val="00A734CF"/>
    <w:rsid w:val="00A737B2"/>
    <w:rsid w:val="00A73C27"/>
    <w:rsid w:val="00A73D56"/>
    <w:rsid w:val="00A73E96"/>
    <w:rsid w:val="00A7402D"/>
    <w:rsid w:val="00A74134"/>
    <w:rsid w:val="00A74414"/>
    <w:rsid w:val="00A74579"/>
    <w:rsid w:val="00A74632"/>
    <w:rsid w:val="00A748C9"/>
    <w:rsid w:val="00A74B12"/>
    <w:rsid w:val="00A74F04"/>
    <w:rsid w:val="00A74F37"/>
    <w:rsid w:val="00A74F51"/>
    <w:rsid w:val="00A74FF2"/>
    <w:rsid w:val="00A75013"/>
    <w:rsid w:val="00A7503A"/>
    <w:rsid w:val="00A75058"/>
    <w:rsid w:val="00A750F4"/>
    <w:rsid w:val="00A7519F"/>
    <w:rsid w:val="00A75641"/>
    <w:rsid w:val="00A75700"/>
    <w:rsid w:val="00A75BB1"/>
    <w:rsid w:val="00A75C96"/>
    <w:rsid w:val="00A75CED"/>
    <w:rsid w:val="00A7658A"/>
    <w:rsid w:val="00A7674E"/>
    <w:rsid w:val="00A76813"/>
    <w:rsid w:val="00A76E03"/>
    <w:rsid w:val="00A76EAB"/>
    <w:rsid w:val="00A76F09"/>
    <w:rsid w:val="00A770EF"/>
    <w:rsid w:val="00A77116"/>
    <w:rsid w:val="00A7717C"/>
    <w:rsid w:val="00A7722A"/>
    <w:rsid w:val="00A77366"/>
    <w:rsid w:val="00A77387"/>
    <w:rsid w:val="00A7752F"/>
    <w:rsid w:val="00A776CA"/>
    <w:rsid w:val="00A777E1"/>
    <w:rsid w:val="00A7787D"/>
    <w:rsid w:val="00A77928"/>
    <w:rsid w:val="00A779A0"/>
    <w:rsid w:val="00A77A07"/>
    <w:rsid w:val="00A77A91"/>
    <w:rsid w:val="00A77BC5"/>
    <w:rsid w:val="00A77C6D"/>
    <w:rsid w:val="00A77FF1"/>
    <w:rsid w:val="00A8077A"/>
    <w:rsid w:val="00A807A3"/>
    <w:rsid w:val="00A807FD"/>
    <w:rsid w:val="00A8099C"/>
    <w:rsid w:val="00A80AEC"/>
    <w:rsid w:val="00A80B33"/>
    <w:rsid w:val="00A80C30"/>
    <w:rsid w:val="00A81262"/>
    <w:rsid w:val="00A812BC"/>
    <w:rsid w:val="00A814F0"/>
    <w:rsid w:val="00A8169E"/>
    <w:rsid w:val="00A8170D"/>
    <w:rsid w:val="00A81770"/>
    <w:rsid w:val="00A817AB"/>
    <w:rsid w:val="00A818CC"/>
    <w:rsid w:val="00A81AF5"/>
    <w:rsid w:val="00A82046"/>
    <w:rsid w:val="00A82131"/>
    <w:rsid w:val="00A82244"/>
    <w:rsid w:val="00A8228E"/>
    <w:rsid w:val="00A8234F"/>
    <w:rsid w:val="00A826CC"/>
    <w:rsid w:val="00A82899"/>
    <w:rsid w:val="00A82910"/>
    <w:rsid w:val="00A829EC"/>
    <w:rsid w:val="00A82B6A"/>
    <w:rsid w:val="00A83036"/>
    <w:rsid w:val="00A8305A"/>
    <w:rsid w:val="00A83435"/>
    <w:rsid w:val="00A8366E"/>
    <w:rsid w:val="00A83AD0"/>
    <w:rsid w:val="00A83F64"/>
    <w:rsid w:val="00A83FC3"/>
    <w:rsid w:val="00A83FFC"/>
    <w:rsid w:val="00A841CA"/>
    <w:rsid w:val="00A8426D"/>
    <w:rsid w:val="00A843EC"/>
    <w:rsid w:val="00A8441C"/>
    <w:rsid w:val="00A84488"/>
    <w:rsid w:val="00A84705"/>
    <w:rsid w:val="00A8479B"/>
    <w:rsid w:val="00A849C7"/>
    <w:rsid w:val="00A84A3D"/>
    <w:rsid w:val="00A84BA0"/>
    <w:rsid w:val="00A84EED"/>
    <w:rsid w:val="00A84EF6"/>
    <w:rsid w:val="00A84F1D"/>
    <w:rsid w:val="00A8511B"/>
    <w:rsid w:val="00A8528B"/>
    <w:rsid w:val="00A855DE"/>
    <w:rsid w:val="00A85A7B"/>
    <w:rsid w:val="00A85D37"/>
    <w:rsid w:val="00A85EF7"/>
    <w:rsid w:val="00A863E5"/>
    <w:rsid w:val="00A86924"/>
    <w:rsid w:val="00A86CBD"/>
    <w:rsid w:val="00A87077"/>
    <w:rsid w:val="00A87246"/>
    <w:rsid w:val="00A874DF"/>
    <w:rsid w:val="00A87654"/>
    <w:rsid w:val="00A87809"/>
    <w:rsid w:val="00A87860"/>
    <w:rsid w:val="00A87ADF"/>
    <w:rsid w:val="00A87BDE"/>
    <w:rsid w:val="00A87F28"/>
    <w:rsid w:val="00A90164"/>
    <w:rsid w:val="00A90416"/>
    <w:rsid w:val="00A90466"/>
    <w:rsid w:val="00A9057A"/>
    <w:rsid w:val="00A907F6"/>
    <w:rsid w:val="00A90832"/>
    <w:rsid w:val="00A909A8"/>
    <w:rsid w:val="00A90A71"/>
    <w:rsid w:val="00A90BAF"/>
    <w:rsid w:val="00A90E7E"/>
    <w:rsid w:val="00A90FF3"/>
    <w:rsid w:val="00A913D6"/>
    <w:rsid w:val="00A91619"/>
    <w:rsid w:val="00A916BE"/>
    <w:rsid w:val="00A91746"/>
    <w:rsid w:val="00A9184C"/>
    <w:rsid w:val="00A91957"/>
    <w:rsid w:val="00A919CC"/>
    <w:rsid w:val="00A91AD4"/>
    <w:rsid w:val="00A91AD8"/>
    <w:rsid w:val="00A91EE0"/>
    <w:rsid w:val="00A9259B"/>
    <w:rsid w:val="00A92805"/>
    <w:rsid w:val="00A92857"/>
    <w:rsid w:val="00A9287C"/>
    <w:rsid w:val="00A929A6"/>
    <w:rsid w:val="00A929F3"/>
    <w:rsid w:val="00A92ABF"/>
    <w:rsid w:val="00A92B6A"/>
    <w:rsid w:val="00A92C82"/>
    <w:rsid w:val="00A92CC8"/>
    <w:rsid w:val="00A92DA6"/>
    <w:rsid w:val="00A92EBF"/>
    <w:rsid w:val="00A93264"/>
    <w:rsid w:val="00A932AD"/>
    <w:rsid w:val="00A9350F"/>
    <w:rsid w:val="00A937B4"/>
    <w:rsid w:val="00A939E0"/>
    <w:rsid w:val="00A93AFE"/>
    <w:rsid w:val="00A93BAA"/>
    <w:rsid w:val="00A93DCD"/>
    <w:rsid w:val="00A93E23"/>
    <w:rsid w:val="00A93F89"/>
    <w:rsid w:val="00A94430"/>
    <w:rsid w:val="00A9444C"/>
    <w:rsid w:val="00A944A3"/>
    <w:rsid w:val="00A94BF1"/>
    <w:rsid w:val="00A95211"/>
    <w:rsid w:val="00A95254"/>
    <w:rsid w:val="00A9525D"/>
    <w:rsid w:val="00A95262"/>
    <w:rsid w:val="00A952ED"/>
    <w:rsid w:val="00A9535D"/>
    <w:rsid w:val="00A956DB"/>
    <w:rsid w:val="00A959B7"/>
    <w:rsid w:val="00A959C8"/>
    <w:rsid w:val="00A95ABC"/>
    <w:rsid w:val="00A960BB"/>
    <w:rsid w:val="00A961A9"/>
    <w:rsid w:val="00A963F4"/>
    <w:rsid w:val="00A96716"/>
    <w:rsid w:val="00A96872"/>
    <w:rsid w:val="00A96A32"/>
    <w:rsid w:val="00A96B9B"/>
    <w:rsid w:val="00A96C6E"/>
    <w:rsid w:val="00A96C98"/>
    <w:rsid w:val="00A96E6B"/>
    <w:rsid w:val="00A96E71"/>
    <w:rsid w:val="00A96E97"/>
    <w:rsid w:val="00A96EB2"/>
    <w:rsid w:val="00A96EDD"/>
    <w:rsid w:val="00A97328"/>
    <w:rsid w:val="00A9749B"/>
    <w:rsid w:val="00A9789A"/>
    <w:rsid w:val="00A97A7F"/>
    <w:rsid w:val="00A97F66"/>
    <w:rsid w:val="00AA0408"/>
    <w:rsid w:val="00AA066D"/>
    <w:rsid w:val="00AA0912"/>
    <w:rsid w:val="00AA091A"/>
    <w:rsid w:val="00AA0A65"/>
    <w:rsid w:val="00AA0C27"/>
    <w:rsid w:val="00AA0CB3"/>
    <w:rsid w:val="00AA1138"/>
    <w:rsid w:val="00AA121D"/>
    <w:rsid w:val="00AA1247"/>
    <w:rsid w:val="00AA1509"/>
    <w:rsid w:val="00AA152B"/>
    <w:rsid w:val="00AA1567"/>
    <w:rsid w:val="00AA1877"/>
    <w:rsid w:val="00AA1ADA"/>
    <w:rsid w:val="00AA1E30"/>
    <w:rsid w:val="00AA1F6D"/>
    <w:rsid w:val="00AA217F"/>
    <w:rsid w:val="00AA2194"/>
    <w:rsid w:val="00AA2964"/>
    <w:rsid w:val="00AA2AA1"/>
    <w:rsid w:val="00AA2BA6"/>
    <w:rsid w:val="00AA2E8A"/>
    <w:rsid w:val="00AA2F8D"/>
    <w:rsid w:val="00AA3461"/>
    <w:rsid w:val="00AA347B"/>
    <w:rsid w:val="00AA3652"/>
    <w:rsid w:val="00AA3892"/>
    <w:rsid w:val="00AA38E0"/>
    <w:rsid w:val="00AA3AEF"/>
    <w:rsid w:val="00AA3AF9"/>
    <w:rsid w:val="00AA3B10"/>
    <w:rsid w:val="00AA3D75"/>
    <w:rsid w:val="00AA3E8E"/>
    <w:rsid w:val="00AA3F17"/>
    <w:rsid w:val="00AA4291"/>
    <w:rsid w:val="00AA447C"/>
    <w:rsid w:val="00AA4A7D"/>
    <w:rsid w:val="00AA4D99"/>
    <w:rsid w:val="00AA5235"/>
    <w:rsid w:val="00AA53C1"/>
    <w:rsid w:val="00AA53EB"/>
    <w:rsid w:val="00AA5E6C"/>
    <w:rsid w:val="00AA5EE7"/>
    <w:rsid w:val="00AA5F4F"/>
    <w:rsid w:val="00AA5F93"/>
    <w:rsid w:val="00AA62A4"/>
    <w:rsid w:val="00AA652C"/>
    <w:rsid w:val="00AA657B"/>
    <w:rsid w:val="00AA6768"/>
    <w:rsid w:val="00AA6817"/>
    <w:rsid w:val="00AA6913"/>
    <w:rsid w:val="00AA6A5A"/>
    <w:rsid w:val="00AA6AA7"/>
    <w:rsid w:val="00AA71E8"/>
    <w:rsid w:val="00AA72BC"/>
    <w:rsid w:val="00AA73C1"/>
    <w:rsid w:val="00AA7611"/>
    <w:rsid w:val="00AA7760"/>
    <w:rsid w:val="00AA7809"/>
    <w:rsid w:val="00AB04BE"/>
    <w:rsid w:val="00AB05C7"/>
    <w:rsid w:val="00AB0740"/>
    <w:rsid w:val="00AB0825"/>
    <w:rsid w:val="00AB0AE0"/>
    <w:rsid w:val="00AB0C6C"/>
    <w:rsid w:val="00AB0C9E"/>
    <w:rsid w:val="00AB0DB6"/>
    <w:rsid w:val="00AB11FB"/>
    <w:rsid w:val="00AB120D"/>
    <w:rsid w:val="00AB14C8"/>
    <w:rsid w:val="00AB17C2"/>
    <w:rsid w:val="00AB1C36"/>
    <w:rsid w:val="00AB1CF7"/>
    <w:rsid w:val="00AB1E0F"/>
    <w:rsid w:val="00AB224B"/>
    <w:rsid w:val="00AB237A"/>
    <w:rsid w:val="00AB2632"/>
    <w:rsid w:val="00AB29D9"/>
    <w:rsid w:val="00AB2AB1"/>
    <w:rsid w:val="00AB2B39"/>
    <w:rsid w:val="00AB2BA4"/>
    <w:rsid w:val="00AB2DFD"/>
    <w:rsid w:val="00AB308F"/>
    <w:rsid w:val="00AB31F2"/>
    <w:rsid w:val="00AB32DD"/>
    <w:rsid w:val="00AB330D"/>
    <w:rsid w:val="00AB33EA"/>
    <w:rsid w:val="00AB34DA"/>
    <w:rsid w:val="00AB3502"/>
    <w:rsid w:val="00AB38A8"/>
    <w:rsid w:val="00AB393E"/>
    <w:rsid w:val="00AB3B97"/>
    <w:rsid w:val="00AB3C29"/>
    <w:rsid w:val="00AB3C94"/>
    <w:rsid w:val="00AB3E3D"/>
    <w:rsid w:val="00AB3EC7"/>
    <w:rsid w:val="00AB431A"/>
    <w:rsid w:val="00AB4399"/>
    <w:rsid w:val="00AB44A7"/>
    <w:rsid w:val="00AB4660"/>
    <w:rsid w:val="00AB4794"/>
    <w:rsid w:val="00AB4B30"/>
    <w:rsid w:val="00AB4D23"/>
    <w:rsid w:val="00AB4DA9"/>
    <w:rsid w:val="00AB4DAF"/>
    <w:rsid w:val="00AB4F75"/>
    <w:rsid w:val="00AB515E"/>
    <w:rsid w:val="00AB51C7"/>
    <w:rsid w:val="00AB52DF"/>
    <w:rsid w:val="00AB544D"/>
    <w:rsid w:val="00AB569A"/>
    <w:rsid w:val="00AB56E8"/>
    <w:rsid w:val="00AB5905"/>
    <w:rsid w:val="00AB5B02"/>
    <w:rsid w:val="00AB5C65"/>
    <w:rsid w:val="00AB5CEB"/>
    <w:rsid w:val="00AB5D35"/>
    <w:rsid w:val="00AB5E52"/>
    <w:rsid w:val="00AB630E"/>
    <w:rsid w:val="00AB63AF"/>
    <w:rsid w:val="00AB64FE"/>
    <w:rsid w:val="00AB6876"/>
    <w:rsid w:val="00AB6886"/>
    <w:rsid w:val="00AB6B99"/>
    <w:rsid w:val="00AB6D15"/>
    <w:rsid w:val="00AB7150"/>
    <w:rsid w:val="00AB7366"/>
    <w:rsid w:val="00AB73A1"/>
    <w:rsid w:val="00AB73DF"/>
    <w:rsid w:val="00AB7412"/>
    <w:rsid w:val="00AB7546"/>
    <w:rsid w:val="00AB78A8"/>
    <w:rsid w:val="00AB7AEA"/>
    <w:rsid w:val="00AB7C8D"/>
    <w:rsid w:val="00AB7CCD"/>
    <w:rsid w:val="00AB7DFF"/>
    <w:rsid w:val="00AB7F4C"/>
    <w:rsid w:val="00AC01EC"/>
    <w:rsid w:val="00AC03A1"/>
    <w:rsid w:val="00AC03BB"/>
    <w:rsid w:val="00AC04A3"/>
    <w:rsid w:val="00AC0AF1"/>
    <w:rsid w:val="00AC0B4E"/>
    <w:rsid w:val="00AC10CF"/>
    <w:rsid w:val="00AC11F8"/>
    <w:rsid w:val="00AC125B"/>
    <w:rsid w:val="00AC168A"/>
    <w:rsid w:val="00AC1A15"/>
    <w:rsid w:val="00AC1A23"/>
    <w:rsid w:val="00AC1AFA"/>
    <w:rsid w:val="00AC1C06"/>
    <w:rsid w:val="00AC1D38"/>
    <w:rsid w:val="00AC1EC6"/>
    <w:rsid w:val="00AC1EEB"/>
    <w:rsid w:val="00AC1F09"/>
    <w:rsid w:val="00AC1F4B"/>
    <w:rsid w:val="00AC1F86"/>
    <w:rsid w:val="00AC21F8"/>
    <w:rsid w:val="00AC221C"/>
    <w:rsid w:val="00AC23C7"/>
    <w:rsid w:val="00AC2553"/>
    <w:rsid w:val="00AC26B2"/>
    <w:rsid w:val="00AC27FC"/>
    <w:rsid w:val="00AC2905"/>
    <w:rsid w:val="00AC2A55"/>
    <w:rsid w:val="00AC2D51"/>
    <w:rsid w:val="00AC2E87"/>
    <w:rsid w:val="00AC3607"/>
    <w:rsid w:val="00AC3635"/>
    <w:rsid w:val="00AC367E"/>
    <w:rsid w:val="00AC3863"/>
    <w:rsid w:val="00AC3C10"/>
    <w:rsid w:val="00AC3E71"/>
    <w:rsid w:val="00AC3F3F"/>
    <w:rsid w:val="00AC44C9"/>
    <w:rsid w:val="00AC45DA"/>
    <w:rsid w:val="00AC4B6A"/>
    <w:rsid w:val="00AC4C37"/>
    <w:rsid w:val="00AC4CAD"/>
    <w:rsid w:val="00AC500F"/>
    <w:rsid w:val="00AC504C"/>
    <w:rsid w:val="00AC5226"/>
    <w:rsid w:val="00AC5459"/>
    <w:rsid w:val="00AC5927"/>
    <w:rsid w:val="00AC5ADE"/>
    <w:rsid w:val="00AC5C92"/>
    <w:rsid w:val="00AC5E3C"/>
    <w:rsid w:val="00AC61D0"/>
    <w:rsid w:val="00AC61D2"/>
    <w:rsid w:val="00AC6367"/>
    <w:rsid w:val="00AC648F"/>
    <w:rsid w:val="00AC66B9"/>
    <w:rsid w:val="00AC679E"/>
    <w:rsid w:val="00AC67B3"/>
    <w:rsid w:val="00AC68A1"/>
    <w:rsid w:val="00AC6A0C"/>
    <w:rsid w:val="00AC6BDC"/>
    <w:rsid w:val="00AC705D"/>
    <w:rsid w:val="00AC76DF"/>
    <w:rsid w:val="00AC779E"/>
    <w:rsid w:val="00AC78D8"/>
    <w:rsid w:val="00AC790E"/>
    <w:rsid w:val="00AC7A26"/>
    <w:rsid w:val="00AC7CB3"/>
    <w:rsid w:val="00AC7D1F"/>
    <w:rsid w:val="00AC7D3A"/>
    <w:rsid w:val="00AC7E31"/>
    <w:rsid w:val="00AD00A1"/>
    <w:rsid w:val="00AD0270"/>
    <w:rsid w:val="00AD030F"/>
    <w:rsid w:val="00AD0344"/>
    <w:rsid w:val="00AD0540"/>
    <w:rsid w:val="00AD067C"/>
    <w:rsid w:val="00AD06BB"/>
    <w:rsid w:val="00AD093C"/>
    <w:rsid w:val="00AD0F45"/>
    <w:rsid w:val="00AD1013"/>
    <w:rsid w:val="00AD126D"/>
    <w:rsid w:val="00AD13BC"/>
    <w:rsid w:val="00AD13F1"/>
    <w:rsid w:val="00AD14AC"/>
    <w:rsid w:val="00AD15EF"/>
    <w:rsid w:val="00AD17F1"/>
    <w:rsid w:val="00AD1977"/>
    <w:rsid w:val="00AD19ED"/>
    <w:rsid w:val="00AD1BBB"/>
    <w:rsid w:val="00AD1C90"/>
    <w:rsid w:val="00AD21AB"/>
    <w:rsid w:val="00AD2414"/>
    <w:rsid w:val="00AD27F2"/>
    <w:rsid w:val="00AD2997"/>
    <w:rsid w:val="00AD2BBF"/>
    <w:rsid w:val="00AD2BE5"/>
    <w:rsid w:val="00AD2CAC"/>
    <w:rsid w:val="00AD2D07"/>
    <w:rsid w:val="00AD32A9"/>
    <w:rsid w:val="00AD34EE"/>
    <w:rsid w:val="00AD3564"/>
    <w:rsid w:val="00AD386D"/>
    <w:rsid w:val="00AD3937"/>
    <w:rsid w:val="00AD3994"/>
    <w:rsid w:val="00AD41DD"/>
    <w:rsid w:val="00AD426C"/>
    <w:rsid w:val="00AD4467"/>
    <w:rsid w:val="00AD4486"/>
    <w:rsid w:val="00AD44A6"/>
    <w:rsid w:val="00AD46BF"/>
    <w:rsid w:val="00AD484B"/>
    <w:rsid w:val="00AD4985"/>
    <w:rsid w:val="00AD4B00"/>
    <w:rsid w:val="00AD4C55"/>
    <w:rsid w:val="00AD4FDB"/>
    <w:rsid w:val="00AD5003"/>
    <w:rsid w:val="00AD5303"/>
    <w:rsid w:val="00AD5326"/>
    <w:rsid w:val="00AD53B7"/>
    <w:rsid w:val="00AD5553"/>
    <w:rsid w:val="00AD568D"/>
    <w:rsid w:val="00AD5705"/>
    <w:rsid w:val="00AD577A"/>
    <w:rsid w:val="00AD57AD"/>
    <w:rsid w:val="00AD57D7"/>
    <w:rsid w:val="00AD58A5"/>
    <w:rsid w:val="00AD5C58"/>
    <w:rsid w:val="00AD5EC6"/>
    <w:rsid w:val="00AD5EE6"/>
    <w:rsid w:val="00AD5FEA"/>
    <w:rsid w:val="00AD6031"/>
    <w:rsid w:val="00AD6903"/>
    <w:rsid w:val="00AD6999"/>
    <w:rsid w:val="00AD6C41"/>
    <w:rsid w:val="00AD6CC1"/>
    <w:rsid w:val="00AD6CCD"/>
    <w:rsid w:val="00AD6E30"/>
    <w:rsid w:val="00AD6EA6"/>
    <w:rsid w:val="00AD6F29"/>
    <w:rsid w:val="00AD72F7"/>
    <w:rsid w:val="00AD78C4"/>
    <w:rsid w:val="00AD797B"/>
    <w:rsid w:val="00AD7C39"/>
    <w:rsid w:val="00AD7CE5"/>
    <w:rsid w:val="00AE01FE"/>
    <w:rsid w:val="00AE0524"/>
    <w:rsid w:val="00AE065F"/>
    <w:rsid w:val="00AE16DA"/>
    <w:rsid w:val="00AE17B4"/>
    <w:rsid w:val="00AE1A78"/>
    <w:rsid w:val="00AE1B52"/>
    <w:rsid w:val="00AE1C79"/>
    <w:rsid w:val="00AE1D92"/>
    <w:rsid w:val="00AE1D9D"/>
    <w:rsid w:val="00AE1EB8"/>
    <w:rsid w:val="00AE1EFD"/>
    <w:rsid w:val="00AE1FDF"/>
    <w:rsid w:val="00AE2088"/>
    <w:rsid w:val="00AE27ED"/>
    <w:rsid w:val="00AE290B"/>
    <w:rsid w:val="00AE2F30"/>
    <w:rsid w:val="00AE3004"/>
    <w:rsid w:val="00AE32E0"/>
    <w:rsid w:val="00AE351B"/>
    <w:rsid w:val="00AE35E6"/>
    <w:rsid w:val="00AE39BE"/>
    <w:rsid w:val="00AE39E6"/>
    <w:rsid w:val="00AE3BE0"/>
    <w:rsid w:val="00AE3CD5"/>
    <w:rsid w:val="00AE4108"/>
    <w:rsid w:val="00AE459D"/>
    <w:rsid w:val="00AE48C4"/>
    <w:rsid w:val="00AE4A9F"/>
    <w:rsid w:val="00AE4BED"/>
    <w:rsid w:val="00AE4DB7"/>
    <w:rsid w:val="00AE4E50"/>
    <w:rsid w:val="00AE4ED8"/>
    <w:rsid w:val="00AE512B"/>
    <w:rsid w:val="00AE5214"/>
    <w:rsid w:val="00AE52F5"/>
    <w:rsid w:val="00AE531A"/>
    <w:rsid w:val="00AE58CE"/>
    <w:rsid w:val="00AE5A13"/>
    <w:rsid w:val="00AE5A93"/>
    <w:rsid w:val="00AE5B93"/>
    <w:rsid w:val="00AE5CD5"/>
    <w:rsid w:val="00AE6004"/>
    <w:rsid w:val="00AE63FA"/>
    <w:rsid w:val="00AE64C8"/>
    <w:rsid w:val="00AE6527"/>
    <w:rsid w:val="00AE65D9"/>
    <w:rsid w:val="00AE6731"/>
    <w:rsid w:val="00AE67DA"/>
    <w:rsid w:val="00AE6C5F"/>
    <w:rsid w:val="00AE6D96"/>
    <w:rsid w:val="00AE700D"/>
    <w:rsid w:val="00AE721E"/>
    <w:rsid w:val="00AE7347"/>
    <w:rsid w:val="00AE7425"/>
    <w:rsid w:val="00AE74BA"/>
    <w:rsid w:val="00AE7883"/>
    <w:rsid w:val="00AE78E5"/>
    <w:rsid w:val="00AE7D80"/>
    <w:rsid w:val="00AF027B"/>
    <w:rsid w:val="00AF031C"/>
    <w:rsid w:val="00AF0723"/>
    <w:rsid w:val="00AF0735"/>
    <w:rsid w:val="00AF077C"/>
    <w:rsid w:val="00AF07BD"/>
    <w:rsid w:val="00AF0B2B"/>
    <w:rsid w:val="00AF0B5E"/>
    <w:rsid w:val="00AF0CA7"/>
    <w:rsid w:val="00AF0D03"/>
    <w:rsid w:val="00AF0DC6"/>
    <w:rsid w:val="00AF1348"/>
    <w:rsid w:val="00AF1352"/>
    <w:rsid w:val="00AF13DA"/>
    <w:rsid w:val="00AF1643"/>
    <w:rsid w:val="00AF16D9"/>
    <w:rsid w:val="00AF176C"/>
    <w:rsid w:val="00AF176F"/>
    <w:rsid w:val="00AF17FB"/>
    <w:rsid w:val="00AF1CED"/>
    <w:rsid w:val="00AF1F94"/>
    <w:rsid w:val="00AF204C"/>
    <w:rsid w:val="00AF23AA"/>
    <w:rsid w:val="00AF23F4"/>
    <w:rsid w:val="00AF2BE2"/>
    <w:rsid w:val="00AF2C7B"/>
    <w:rsid w:val="00AF318D"/>
    <w:rsid w:val="00AF31D5"/>
    <w:rsid w:val="00AF3450"/>
    <w:rsid w:val="00AF37FB"/>
    <w:rsid w:val="00AF38D9"/>
    <w:rsid w:val="00AF3A88"/>
    <w:rsid w:val="00AF3C2C"/>
    <w:rsid w:val="00AF3F19"/>
    <w:rsid w:val="00AF4012"/>
    <w:rsid w:val="00AF4800"/>
    <w:rsid w:val="00AF4868"/>
    <w:rsid w:val="00AF4A58"/>
    <w:rsid w:val="00AF4B13"/>
    <w:rsid w:val="00AF4B9F"/>
    <w:rsid w:val="00AF4DAC"/>
    <w:rsid w:val="00AF4DBF"/>
    <w:rsid w:val="00AF4F00"/>
    <w:rsid w:val="00AF4F9B"/>
    <w:rsid w:val="00AF513A"/>
    <w:rsid w:val="00AF5223"/>
    <w:rsid w:val="00AF5365"/>
    <w:rsid w:val="00AF5717"/>
    <w:rsid w:val="00AF57D8"/>
    <w:rsid w:val="00AF59AA"/>
    <w:rsid w:val="00AF5BBD"/>
    <w:rsid w:val="00AF5D17"/>
    <w:rsid w:val="00AF5D2E"/>
    <w:rsid w:val="00AF62BD"/>
    <w:rsid w:val="00AF6503"/>
    <w:rsid w:val="00AF6976"/>
    <w:rsid w:val="00AF6A7C"/>
    <w:rsid w:val="00AF6DD2"/>
    <w:rsid w:val="00AF6F33"/>
    <w:rsid w:val="00AF6F37"/>
    <w:rsid w:val="00AF7097"/>
    <w:rsid w:val="00AF709D"/>
    <w:rsid w:val="00AF72D8"/>
    <w:rsid w:val="00AF7432"/>
    <w:rsid w:val="00AF7442"/>
    <w:rsid w:val="00AF74D5"/>
    <w:rsid w:val="00AF758A"/>
    <w:rsid w:val="00AF75B3"/>
    <w:rsid w:val="00AF75FF"/>
    <w:rsid w:val="00AF7601"/>
    <w:rsid w:val="00AF7C96"/>
    <w:rsid w:val="00AF7E1C"/>
    <w:rsid w:val="00B000CF"/>
    <w:rsid w:val="00B00286"/>
    <w:rsid w:val="00B00661"/>
    <w:rsid w:val="00B0079D"/>
    <w:rsid w:val="00B008CC"/>
    <w:rsid w:val="00B00A99"/>
    <w:rsid w:val="00B00BD5"/>
    <w:rsid w:val="00B00BDF"/>
    <w:rsid w:val="00B00D57"/>
    <w:rsid w:val="00B00DE9"/>
    <w:rsid w:val="00B00E26"/>
    <w:rsid w:val="00B00FA1"/>
    <w:rsid w:val="00B01076"/>
    <w:rsid w:val="00B011FB"/>
    <w:rsid w:val="00B01247"/>
    <w:rsid w:val="00B015B5"/>
    <w:rsid w:val="00B01AB3"/>
    <w:rsid w:val="00B01B6A"/>
    <w:rsid w:val="00B01C99"/>
    <w:rsid w:val="00B01CB1"/>
    <w:rsid w:val="00B02086"/>
    <w:rsid w:val="00B022A1"/>
    <w:rsid w:val="00B023AB"/>
    <w:rsid w:val="00B024BA"/>
    <w:rsid w:val="00B0275E"/>
    <w:rsid w:val="00B029E9"/>
    <w:rsid w:val="00B02A2C"/>
    <w:rsid w:val="00B02B48"/>
    <w:rsid w:val="00B02C31"/>
    <w:rsid w:val="00B02CDC"/>
    <w:rsid w:val="00B02DED"/>
    <w:rsid w:val="00B03180"/>
    <w:rsid w:val="00B0365D"/>
    <w:rsid w:val="00B03693"/>
    <w:rsid w:val="00B03C8E"/>
    <w:rsid w:val="00B03D60"/>
    <w:rsid w:val="00B03E69"/>
    <w:rsid w:val="00B04240"/>
    <w:rsid w:val="00B04299"/>
    <w:rsid w:val="00B04409"/>
    <w:rsid w:val="00B04684"/>
    <w:rsid w:val="00B046AF"/>
    <w:rsid w:val="00B047C0"/>
    <w:rsid w:val="00B04A20"/>
    <w:rsid w:val="00B04C24"/>
    <w:rsid w:val="00B05070"/>
    <w:rsid w:val="00B050BD"/>
    <w:rsid w:val="00B056F6"/>
    <w:rsid w:val="00B05764"/>
    <w:rsid w:val="00B057F6"/>
    <w:rsid w:val="00B058F7"/>
    <w:rsid w:val="00B061D3"/>
    <w:rsid w:val="00B0652E"/>
    <w:rsid w:val="00B0696B"/>
    <w:rsid w:val="00B06E5A"/>
    <w:rsid w:val="00B071AB"/>
    <w:rsid w:val="00B073EF"/>
    <w:rsid w:val="00B074C3"/>
    <w:rsid w:val="00B0780A"/>
    <w:rsid w:val="00B078D7"/>
    <w:rsid w:val="00B0790A"/>
    <w:rsid w:val="00B07B34"/>
    <w:rsid w:val="00B07D58"/>
    <w:rsid w:val="00B1011C"/>
    <w:rsid w:val="00B102B6"/>
    <w:rsid w:val="00B1052B"/>
    <w:rsid w:val="00B10765"/>
    <w:rsid w:val="00B1089F"/>
    <w:rsid w:val="00B10BB6"/>
    <w:rsid w:val="00B10D06"/>
    <w:rsid w:val="00B11137"/>
    <w:rsid w:val="00B112F6"/>
    <w:rsid w:val="00B1167A"/>
    <w:rsid w:val="00B116B2"/>
    <w:rsid w:val="00B11770"/>
    <w:rsid w:val="00B118C9"/>
    <w:rsid w:val="00B11C25"/>
    <w:rsid w:val="00B11CA8"/>
    <w:rsid w:val="00B11DCA"/>
    <w:rsid w:val="00B11EE9"/>
    <w:rsid w:val="00B120A8"/>
    <w:rsid w:val="00B1219A"/>
    <w:rsid w:val="00B122A4"/>
    <w:rsid w:val="00B122C0"/>
    <w:rsid w:val="00B12C31"/>
    <w:rsid w:val="00B12F12"/>
    <w:rsid w:val="00B13351"/>
    <w:rsid w:val="00B13E2C"/>
    <w:rsid w:val="00B13FBE"/>
    <w:rsid w:val="00B1403E"/>
    <w:rsid w:val="00B142EA"/>
    <w:rsid w:val="00B14337"/>
    <w:rsid w:val="00B146DC"/>
    <w:rsid w:val="00B148F9"/>
    <w:rsid w:val="00B1498A"/>
    <w:rsid w:val="00B14BA5"/>
    <w:rsid w:val="00B14D2E"/>
    <w:rsid w:val="00B14D48"/>
    <w:rsid w:val="00B14DD0"/>
    <w:rsid w:val="00B14FA9"/>
    <w:rsid w:val="00B151C2"/>
    <w:rsid w:val="00B152D6"/>
    <w:rsid w:val="00B1548D"/>
    <w:rsid w:val="00B15508"/>
    <w:rsid w:val="00B1555E"/>
    <w:rsid w:val="00B157AE"/>
    <w:rsid w:val="00B157DF"/>
    <w:rsid w:val="00B1587E"/>
    <w:rsid w:val="00B158E0"/>
    <w:rsid w:val="00B15995"/>
    <w:rsid w:val="00B15A54"/>
    <w:rsid w:val="00B15E76"/>
    <w:rsid w:val="00B15FBA"/>
    <w:rsid w:val="00B16127"/>
    <w:rsid w:val="00B161E6"/>
    <w:rsid w:val="00B162D4"/>
    <w:rsid w:val="00B16669"/>
    <w:rsid w:val="00B1687E"/>
    <w:rsid w:val="00B16B03"/>
    <w:rsid w:val="00B16CAB"/>
    <w:rsid w:val="00B17104"/>
    <w:rsid w:val="00B172FF"/>
    <w:rsid w:val="00B173C8"/>
    <w:rsid w:val="00B173E2"/>
    <w:rsid w:val="00B174C2"/>
    <w:rsid w:val="00B1750F"/>
    <w:rsid w:val="00B176A9"/>
    <w:rsid w:val="00B176FB"/>
    <w:rsid w:val="00B179BF"/>
    <w:rsid w:val="00B17B06"/>
    <w:rsid w:val="00B17D27"/>
    <w:rsid w:val="00B17FAC"/>
    <w:rsid w:val="00B2000E"/>
    <w:rsid w:val="00B201E9"/>
    <w:rsid w:val="00B2045F"/>
    <w:rsid w:val="00B2046E"/>
    <w:rsid w:val="00B2051F"/>
    <w:rsid w:val="00B2084A"/>
    <w:rsid w:val="00B20DEE"/>
    <w:rsid w:val="00B20FDA"/>
    <w:rsid w:val="00B21250"/>
    <w:rsid w:val="00B2162A"/>
    <w:rsid w:val="00B216E3"/>
    <w:rsid w:val="00B217DF"/>
    <w:rsid w:val="00B2187B"/>
    <w:rsid w:val="00B21908"/>
    <w:rsid w:val="00B21952"/>
    <w:rsid w:val="00B219DB"/>
    <w:rsid w:val="00B21D7C"/>
    <w:rsid w:val="00B2203B"/>
    <w:rsid w:val="00B22296"/>
    <w:rsid w:val="00B22404"/>
    <w:rsid w:val="00B2267F"/>
    <w:rsid w:val="00B228CC"/>
    <w:rsid w:val="00B22950"/>
    <w:rsid w:val="00B22BE1"/>
    <w:rsid w:val="00B22C85"/>
    <w:rsid w:val="00B22D83"/>
    <w:rsid w:val="00B232C6"/>
    <w:rsid w:val="00B23350"/>
    <w:rsid w:val="00B23414"/>
    <w:rsid w:val="00B237ED"/>
    <w:rsid w:val="00B23914"/>
    <w:rsid w:val="00B239AB"/>
    <w:rsid w:val="00B23D44"/>
    <w:rsid w:val="00B240DA"/>
    <w:rsid w:val="00B24286"/>
    <w:rsid w:val="00B242AE"/>
    <w:rsid w:val="00B24811"/>
    <w:rsid w:val="00B24F14"/>
    <w:rsid w:val="00B24F65"/>
    <w:rsid w:val="00B24FA6"/>
    <w:rsid w:val="00B251E9"/>
    <w:rsid w:val="00B2520F"/>
    <w:rsid w:val="00B25328"/>
    <w:rsid w:val="00B254A5"/>
    <w:rsid w:val="00B255E2"/>
    <w:rsid w:val="00B255EE"/>
    <w:rsid w:val="00B25686"/>
    <w:rsid w:val="00B25E19"/>
    <w:rsid w:val="00B25F81"/>
    <w:rsid w:val="00B26096"/>
    <w:rsid w:val="00B26494"/>
    <w:rsid w:val="00B2653B"/>
    <w:rsid w:val="00B266A4"/>
    <w:rsid w:val="00B26950"/>
    <w:rsid w:val="00B26CB1"/>
    <w:rsid w:val="00B26E5C"/>
    <w:rsid w:val="00B26F2D"/>
    <w:rsid w:val="00B26F76"/>
    <w:rsid w:val="00B27121"/>
    <w:rsid w:val="00B272CA"/>
    <w:rsid w:val="00B27440"/>
    <w:rsid w:val="00B2746B"/>
    <w:rsid w:val="00B274A1"/>
    <w:rsid w:val="00B2755A"/>
    <w:rsid w:val="00B27714"/>
    <w:rsid w:val="00B2784E"/>
    <w:rsid w:val="00B278AF"/>
    <w:rsid w:val="00B3013B"/>
    <w:rsid w:val="00B303AB"/>
    <w:rsid w:val="00B303B3"/>
    <w:rsid w:val="00B30503"/>
    <w:rsid w:val="00B30560"/>
    <w:rsid w:val="00B3070B"/>
    <w:rsid w:val="00B30DFF"/>
    <w:rsid w:val="00B30E4F"/>
    <w:rsid w:val="00B31224"/>
    <w:rsid w:val="00B31368"/>
    <w:rsid w:val="00B314DE"/>
    <w:rsid w:val="00B314FD"/>
    <w:rsid w:val="00B316DD"/>
    <w:rsid w:val="00B316DE"/>
    <w:rsid w:val="00B317B3"/>
    <w:rsid w:val="00B31B38"/>
    <w:rsid w:val="00B31F92"/>
    <w:rsid w:val="00B3220D"/>
    <w:rsid w:val="00B322B3"/>
    <w:rsid w:val="00B322F4"/>
    <w:rsid w:val="00B32380"/>
    <w:rsid w:val="00B32727"/>
    <w:rsid w:val="00B32ABE"/>
    <w:rsid w:val="00B32ACC"/>
    <w:rsid w:val="00B32B42"/>
    <w:rsid w:val="00B32D09"/>
    <w:rsid w:val="00B32D8D"/>
    <w:rsid w:val="00B3315D"/>
    <w:rsid w:val="00B33310"/>
    <w:rsid w:val="00B3353E"/>
    <w:rsid w:val="00B33689"/>
    <w:rsid w:val="00B33823"/>
    <w:rsid w:val="00B3388E"/>
    <w:rsid w:val="00B338BD"/>
    <w:rsid w:val="00B339C8"/>
    <w:rsid w:val="00B33B9A"/>
    <w:rsid w:val="00B33DD0"/>
    <w:rsid w:val="00B33FD2"/>
    <w:rsid w:val="00B33FD5"/>
    <w:rsid w:val="00B33FE7"/>
    <w:rsid w:val="00B34101"/>
    <w:rsid w:val="00B34115"/>
    <w:rsid w:val="00B341D8"/>
    <w:rsid w:val="00B34238"/>
    <w:rsid w:val="00B34BCA"/>
    <w:rsid w:val="00B34CFE"/>
    <w:rsid w:val="00B34DB0"/>
    <w:rsid w:val="00B350DF"/>
    <w:rsid w:val="00B352AE"/>
    <w:rsid w:val="00B35405"/>
    <w:rsid w:val="00B355BA"/>
    <w:rsid w:val="00B355C5"/>
    <w:rsid w:val="00B35883"/>
    <w:rsid w:val="00B35C8E"/>
    <w:rsid w:val="00B35F32"/>
    <w:rsid w:val="00B35F72"/>
    <w:rsid w:val="00B36226"/>
    <w:rsid w:val="00B36625"/>
    <w:rsid w:val="00B36723"/>
    <w:rsid w:val="00B368D7"/>
    <w:rsid w:val="00B369AE"/>
    <w:rsid w:val="00B36B56"/>
    <w:rsid w:val="00B36B8D"/>
    <w:rsid w:val="00B36E68"/>
    <w:rsid w:val="00B370E4"/>
    <w:rsid w:val="00B372CF"/>
    <w:rsid w:val="00B3772D"/>
    <w:rsid w:val="00B37777"/>
    <w:rsid w:val="00B3787D"/>
    <w:rsid w:val="00B37A05"/>
    <w:rsid w:val="00B401B0"/>
    <w:rsid w:val="00B402F4"/>
    <w:rsid w:val="00B40956"/>
    <w:rsid w:val="00B40D5E"/>
    <w:rsid w:val="00B40E14"/>
    <w:rsid w:val="00B40E46"/>
    <w:rsid w:val="00B412E9"/>
    <w:rsid w:val="00B41348"/>
    <w:rsid w:val="00B413D0"/>
    <w:rsid w:val="00B4148B"/>
    <w:rsid w:val="00B4153C"/>
    <w:rsid w:val="00B4162C"/>
    <w:rsid w:val="00B41732"/>
    <w:rsid w:val="00B41747"/>
    <w:rsid w:val="00B41A9F"/>
    <w:rsid w:val="00B41AB4"/>
    <w:rsid w:val="00B41C13"/>
    <w:rsid w:val="00B420E2"/>
    <w:rsid w:val="00B42130"/>
    <w:rsid w:val="00B42230"/>
    <w:rsid w:val="00B42490"/>
    <w:rsid w:val="00B427A6"/>
    <w:rsid w:val="00B4296E"/>
    <w:rsid w:val="00B42B18"/>
    <w:rsid w:val="00B42B6C"/>
    <w:rsid w:val="00B42C55"/>
    <w:rsid w:val="00B42E0C"/>
    <w:rsid w:val="00B42E5F"/>
    <w:rsid w:val="00B42E79"/>
    <w:rsid w:val="00B435D4"/>
    <w:rsid w:val="00B436A1"/>
    <w:rsid w:val="00B43779"/>
    <w:rsid w:val="00B43850"/>
    <w:rsid w:val="00B43918"/>
    <w:rsid w:val="00B439F4"/>
    <w:rsid w:val="00B43A5F"/>
    <w:rsid w:val="00B43C78"/>
    <w:rsid w:val="00B43D4D"/>
    <w:rsid w:val="00B441D1"/>
    <w:rsid w:val="00B442E3"/>
    <w:rsid w:val="00B44373"/>
    <w:rsid w:val="00B444B2"/>
    <w:rsid w:val="00B444E4"/>
    <w:rsid w:val="00B44507"/>
    <w:rsid w:val="00B449DD"/>
    <w:rsid w:val="00B44A1C"/>
    <w:rsid w:val="00B44AF3"/>
    <w:rsid w:val="00B44B99"/>
    <w:rsid w:val="00B44D0C"/>
    <w:rsid w:val="00B44D12"/>
    <w:rsid w:val="00B44F38"/>
    <w:rsid w:val="00B44F48"/>
    <w:rsid w:val="00B45706"/>
    <w:rsid w:val="00B457DB"/>
    <w:rsid w:val="00B458D3"/>
    <w:rsid w:val="00B459DD"/>
    <w:rsid w:val="00B459E4"/>
    <w:rsid w:val="00B45D96"/>
    <w:rsid w:val="00B45E59"/>
    <w:rsid w:val="00B4617A"/>
    <w:rsid w:val="00B4624E"/>
    <w:rsid w:val="00B46347"/>
    <w:rsid w:val="00B464D2"/>
    <w:rsid w:val="00B465E9"/>
    <w:rsid w:val="00B46816"/>
    <w:rsid w:val="00B46E4D"/>
    <w:rsid w:val="00B46E69"/>
    <w:rsid w:val="00B470E0"/>
    <w:rsid w:val="00B471B7"/>
    <w:rsid w:val="00B472FC"/>
    <w:rsid w:val="00B47309"/>
    <w:rsid w:val="00B47723"/>
    <w:rsid w:val="00B478B1"/>
    <w:rsid w:val="00B479C2"/>
    <w:rsid w:val="00B502BB"/>
    <w:rsid w:val="00B503BB"/>
    <w:rsid w:val="00B505D6"/>
    <w:rsid w:val="00B50602"/>
    <w:rsid w:val="00B5066B"/>
    <w:rsid w:val="00B5068A"/>
    <w:rsid w:val="00B50BD1"/>
    <w:rsid w:val="00B50E06"/>
    <w:rsid w:val="00B50ED6"/>
    <w:rsid w:val="00B51050"/>
    <w:rsid w:val="00B51129"/>
    <w:rsid w:val="00B51541"/>
    <w:rsid w:val="00B516EA"/>
    <w:rsid w:val="00B517EB"/>
    <w:rsid w:val="00B51B94"/>
    <w:rsid w:val="00B51EE1"/>
    <w:rsid w:val="00B51F5D"/>
    <w:rsid w:val="00B51FD6"/>
    <w:rsid w:val="00B521B1"/>
    <w:rsid w:val="00B52495"/>
    <w:rsid w:val="00B525D8"/>
    <w:rsid w:val="00B52CBB"/>
    <w:rsid w:val="00B52F1F"/>
    <w:rsid w:val="00B53328"/>
    <w:rsid w:val="00B5366D"/>
    <w:rsid w:val="00B53779"/>
    <w:rsid w:val="00B53801"/>
    <w:rsid w:val="00B5390D"/>
    <w:rsid w:val="00B53A59"/>
    <w:rsid w:val="00B53A88"/>
    <w:rsid w:val="00B53AC8"/>
    <w:rsid w:val="00B53B71"/>
    <w:rsid w:val="00B53D5B"/>
    <w:rsid w:val="00B53E3A"/>
    <w:rsid w:val="00B541C1"/>
    <w:rsid w:val="00B543D7"/>
    <w:rsid w:val="00B54477"/>
    <w:rsid w:val="00B545E0"/>
    <w:rsid w:val="00B54720"/>
    <w:rsid w:val="00B5485C"/>
    <w:rsid w:val="00B548D9"/>
    <w:rsid w:val="00B5498E"/>
    <w:rsid w:val="00B54A31"/>
    <w:rsid w:val="00B55102"/>
    <w:rsid w:val="00B55174"/>
    <w:rsid w:val="00B551CC"/>
    <w:rsid w:val="00B5528E"/>
    <w:rsid w:val="00B553A9"/>
    <w:rsid w:val="00B55474"/>
    <w:rsid w:val="00B556D1"/>
    <w:rsid w:val="00B556F3"/>
    <w:rsid w:val="00B55773"/>
    <w:rsid w:val="00B557EF"/>
    <w:rsid w:val="00B55EF5"/>
    <w:rsid w:val="00B560FA"/>
    <w:rsid w:val="00B56232"/>
    <w:rsid w:val="00B56382"/>
    <w:rsid w:val="00B563BF"/>
    <w:rsid w:val="00B564DB"/>
    <w:rsid w:val="00B56548"/>
    <w:rsid w:val="00B56564"/>
    <w:rsid w:val="00B56588"/>
    <w:rsid w:val="00B56B76"/>
    <w:rsid w:val="00B56C46"/>
    <w:rsid w:val="00B570C9"/>
    <w:rsid w:val="00B57577"/>
    <w:rsid w:val="00B575EA"/>
    <w:rsid w:val="00B57658"/>
    <w:rsid w:val="00B57C06"/>
    <w:rsid w:val="00B57C4C"/>
    <w:rsid w:val="00B57D47"/>
    <w:rsid w:val="00B57E48"/>
    <w:rsid w:val="00B6007B"/>
    <w:rsid w:val="00B60092"/>
    <w:rsid w:val="00B602DE"/>
    <w:rsid w:val="00B6040D"/>
    <w:rsid w:val="00B60418"/>
    <w:rsid w:val="00B60610"/>
    <w:rsid w:val="00B606F2"/>
    <w:rsid w:val="00B60C51"/>
    <w:rsid w:val="00B61012"/>
    <w:rsid w:val="00B6119C"/>
    <w:rsid w:val="00B617CD"/>
    <w:rsid w:val="00B617EB"/>
    <w:rsid w:val="00B61916"/>
    <w:rsid w:val="00B61B77"/>
    <w:rsid w:val="00B61F81"/>
    <w:rsid w:val="00B621BD"/>
    <w:rsid w:val="00B62441"/>
    <w:rsid w:val="00B6248C"/>
    <w:rsid w:val="00B62534"/>
    <w:rsid w:val="00B627E0"/>
    <w:rsid w:val="00B62A12"/>
    <w:rsid w:val="00B62A43"/>
    <w:rsid w:val="00B62C90"/>
    <w:rsid w:val="00B62CCF"/>
    <w:rsid w:val="00B62EEC"/>
    <w:rsid w:val="00B62F02"/>
    <w:rsid w:val="00B62F27"/>
    <w:rsid w:val="00B63255"/>
    <w:rsid w:val="00B634E1"/>
    <w:rsid w:val="00B63710"/>
    <w:rsid w:val="00B637D9"/>
    <w:rsid w:val="00B637E1"/>
    <w:rsid w:val="00B63887"/>
    <w:rsid w:val="00B63970"/>
    <w:rsid w:val="00B63D83"/>
    <w:rsid w:val="00B63E7B"/>
    <w:rsid w:val="00B641CC"/>
    <w:rsid w:val="00B64329"/>
    <w:rsid w:val="00B6432D"/>
    <w:rsid w:val="00B643D7"/>
    <w:rsid w:val="00B64561"/>
    <w:rsid w:val="00B64705"/>
    <w:rsid w:val="00B647B0"/>
    <w:rsid w:val="00B64927"/>
    <w:rsid w:val="00B649EA"/>
    <w:rsid w:val="00B64A60"/>
    <w:rsid w:val="00B64C2C"/>
    <w:rsid w:val="00B64E90"/>
    <w:rsid w:val="00B65477"/>
    <w:rsid w:val="00B656DA"/>
    <w:rsid w:val="00B65788"/>
    <w:rsid w:val="00B658AF"/>
    <w:rsid w:val="00B6592B"/>
    <w:rsid w:val="00B659E6"/>
    <w:rsid w:val="00B65AEB"/>
    <w:rsid w:val="00B65B66"/>
    <w:rsid w:val="00B65BC2"/>
    <w:rsid w:val="00B65EEE"/>
    <w:rsid w:val="00B65EFD"/>
    <w:rsid w:val="00B6612D"/>
    <w:rsid w:val="00B66174"/>
    <w:rsid w:val="00B661C6"/>
    <w:rsid w:val="00B662EC"/>
    <w:rsid w:val="00B66661"/>
    <w:rsid w:val="00B66681"/>
    <w:rsid w:val="00B66843"/>
    <w:rsid w:val="00B66A88"/>
    <w:rsid w:val="00B66E3B"/>
    <w:rsid w:val="00B66F09"/>
    <w:rsid w:val="00B67039"/>
    <w:rsid w:val="00B6710D"/>
    <w:rsid w:val="00B67564"/>
    <w:rsid w:val="00B67686"/>
    <w:rsid w:val="00B677AD"/>
    <w:rsid w:val="00B678E7"/>
    <w:rsid w:val="00B67974"/>
    <w:rsid w:val="00B67D34"/>
    <w:rsid w:val="00B67F4C"/>
    <w:rsid w:val="00B70445"/>
    <w:rsid w:val="00B7088E"/>
    <w:rsid w:val="00B70A10"/>
    <w:rsid w:val="00B7101B"/>
    <w:rsid w:val="00B7108E"/>
    <w:rsid w:val="00B71328"/>
    <w:rsid w:val="00B71403"/>
    <w:rsid w:val="00B7143E"/>
    <w:rsid w:val="00B71AD2"/>
    <w:rsid w:val="00B71B19"/>
    <w:rsid w:val="00B71B27"/>
    <w:rsid w:val="00B71BAF"/>
    <w:rsid w:val="00B71C45"/>
    <w:rsid w:val="00B71DA3"/>
    <w:rsid w:val="00B723A5"/>
    <w:rsid w:val="00B72827"/>
    <w:rsid w:val="00B72F4F"/>
    <w:rsid w:val="00B73505"/>
    <w:rsid w:val="00B73739"/>
    <w:rsid w:val="00B73838"/>
    <w:rsid w:val="00B73CCE"/>
    <w:rsid w:val="00B73DCE"/>
    <w:rsid w:val="00B73E77"/>
    <w:rsid w:val="00B73EDB"/>
    <w:rsid w:val="00B7410C"/>
    <w:rsid w:val="00B742D1"/>
    <w:rsid w:val="00B743A4"/>
    <w:rsid w:val="00B74468"/>
    <w:rsid w:val="00B7451D"/>
    <w:rsid w:val="00B7466C"/>
    <w:rsid w:val="00B74AFD"/>
    <w:rsid w:val="00B74CE1"/>
    <w:rsid w:val="00B74CE9"/>
    <w:rsid w:val="00B74D31"/>
    <w:rsid w:val="00B7502D"/>
    <w:rsid w:val="00B75455"/>
    <w:rsid w:val="00B755E7"/>
    <w:rsid w:val="00B7561E"/>
    <w:rsid w:val="00B7567B"/>
    <w:rsid w:val="00B7569A"/>
    <w:rsid w:val="00B75917"/>
    <w:rsid w:val="00B75AB5"/>
    <w:rsid w:val="00B75C04"/>
    <w:rsid w:val="00B75CCA"/>
    <w:rsid w:val="00B75D63"/>
    <w:rsid w:val="00B762B5"/>
    <w:rsid w:val="00B768F3"/>
    <w:rsid w:val="00B76969"/>
    <w:rsid w:val="00B76C9E"/>
    <w:rsid w:val="00B76CCE"/>
    <w:rsid w:val="00B77005"/>
    <w:rsid w:val="00B77293"/>
    <w:rsid w:val="00B7732D"/>
    <w:rsid w:val="00B77334"/>
    <w:rsid w:val="00B7755B"/>
    <w:rsid w:val="00B776A8"/>
    <w:rsid w:val="00B776F6"/>
    <w:rsid w:val="00B7798D"/>
    <w:rsid w:val="00B779C2"/>
    <w:rsid w:val="00B779C8"/>
    <w:rsid w:val="00B77A10"/>
    <w:rsid w:val="00B77B3F"/>
    <w:rsid w:val="00B77BC8"/>
    <w:rsid w:val="00B77F86"/>
    <w:rsid w:val="00B77F9F"/>
    <w:rsid w:val="00B800EE"/>
    <w:rsid w:val="00B8011F"/>
    <w:rsid w:val="00B80366"/>
    <w:rsid w:val="00B806A0"/>
    <w:rsid w:val="00B8071B"/>
    <w:rsid w:val="00B80810"/>
    <w:rsid w:val="00B808A4"/>
    <w:rsid w:val="00B80A3E"/>
    <w:rsid w:val="00B80A77"/>
    <w:rsid w:val="00B80F0C"/>
    <w:rsid w:val="00B8102E"/>
    <w:rsid w:val="00B812A3"/>
    <w:rsid w:val="00B812E1"/>
    <w:rsid w:val="00B8198D"/>
    <w:rsid w:val="00B819A3"/>
    <w:rsid w:val="00B819C8"/>
    <w:rsid w:val="00B81D45"/>
    <w:rsid w:val="00B81D68"/>
    <w:rsid w:val="00B81DEF"/>
    <w:rsid w:val="00B81E15"/>
    <w:rsid w:val="00B81E5B"/>
    <w:rsid w:val="00B81EB0"/>
    <w:rsid w:val="00B82091"/>
    <w:rsid w:val="00B82311"/>
    <w:rsid w:val="00B82427"/>
    <w:rsid w:val="00B82438"/>
    <w:rsid w:val="00B8246F"/>
    <w:rsid w:val="00B82829"/>
    <w:rsid w:val="00B828B7"/>
    <w:rsid w:val="00B82990"/>
    <w:rsid w:val="00B829C0"/>
    <w:rsid w:val="00B829F9"/>
    <w:rsid w:val="00B82D11"/>
    <w:rsid w:val="00B8301C"/>
    <w:rsid w:val="00B8337A"/>
    <w:rsid w:val="00B83866"/>
    <w:rsid w:val="00B83898"/>
    <w:rsid w:val="00B83993"/>
    <w:rsid w:val="00B839D2"/>
    <w:rsid w:val="00B83C76"/>
    <w:rsid w:val="00B8468A"/>
    <w:rsid w:val="00B84693"/>
    <w:rsid w:val="00B8487E"/>
    <w:rsid w:val="00B84A20"/>
    <w:rsid w:val="00B84A98"/>
    <w:rsid w:val="00B850E1"/>
    <w:rsid w:val="00B85110"/>
    <w:rsid w:val="00B85294"/>
    <w:rsid w:val="00B855BD"/>
    <w:rsid w:val="00B8572D"/>
    <w:rsid w:val="00B85B80"/>
    <w:rsid w:val="00B85C94"/>
    <w:rsid w:val="00B85ED6"/>
    <w:rsid w:val="00B8667C"/>
    <w:rsid w:val="00B86991"/>
    <w:rsid w:val="00B869E4"/>
    <w:rsid w:val="00B86ED6"/>
    <w:rsid w:val="00B86EE2"/>
    <w:rsid w:val="00B8712D"/>
    <w:rsid w:val="00B87199"/>
    <w:rsid w:val="00B87303"/>
    <w:rsid w:val="00B87682"/>
    <w:rsid w:val="00B87758"/>
    <w:rsid w:val="00B877B7"/>
    <w:rsid w:val="00B87ADA"/>
    <w:rsid w:val="00B87E12"/>
    <w:rsid w:val="00B87E42"/>
    <w:rsid w:val="00B87E89"/>
    <w:rsid w:val="00B9009A"/>
    <w:rsid w:val="00B90409"/>
    <w:rsid w:val="00B9073D"/>
    <w:rsid w:val="00B9090A"/>
    <w:rsid w:val="00B90DCE"/>
    <w:rsid w:val="00B90EA3"/>
    <w:rsid w:val="00B912E0"/>
    <w:rsid w:val="00B91390"/>
    <w:rsid w:val="00B916BA"/>
    <w:rsid w:val="00B91768"/>
    <w:rsid w:val="00B91889"/>
    <w:rsid w:val="00B9192F"/>
    <w:rsid w:val="00B919BB"/>
    <w:rsid w:val="00B91A35"/>
    <w:rsid w:val="00B91A3A"/>
    <w:rsid w:val="00B91BD3"/>
    <w:rsid w:val="00B91C55"/>
    <w:rsid w:val="00B9210B"/>
    <w:rsid w:val="00B921DF"/>
    <w:rsid w:val="00B92640"/>
    <w:rsid w:val="00B92652"/>
    <w:rsid w:val="00B926A3"/>
    <w:rsid w:val="00B926EB"/>
    <w:rsid w:val="00B9276B"/>
    <w:rsid w:val="00B9278E"/>
    <w:rsid w:val="00B9279E"/>
    <w:rsid w:val="00B928A5"/>
    <w:rsid w:val="00B92A34"/>
    <w:rsid w:val="00B92AAA"/>
    <w:rsid w:val="00B92C94"/>
    <w:rsid w:val="00B92E8B"/>
    <w:rsid w:val="00B92FB2"/>
    <w:rsid w:val="00B93149"/>
    <w:rsid w:val="00B931C4"/>
    <w:rsid w:val="00B9330E"/>
    <w:rsid w:val="00B93531"/>
    <w:rsid w:val="00B93694"/>
    <w:rsid w:val="00B93712"/>
    <w:rsid w:val="00B9417D"/>
    <w:rsid w:val="00B941A5"/>
    <w:rsid w:val="00B94594"/>
    <w:rsid w:val="00B945BD"/>
    <w:rsid w:val="00B94754"/>
    <w:rsid w:val="00B94788"/>
    <w:rsid w:val="00B948FF"/>
    <w:rsid w:val="00B94DDD"/>
    <w:rsid w:val="00B94EF4"/>
    <w:rsid w:val="00B94F8B"/>
    <w:rsid w:val="00B95000"/>
    <w:rsid w:val="00B95024"/>
    <w:rsid w:val="00B95271"/>
    <w:rsid w:val="00B95310"/>
    <w:rsid w:val="00B95352"/>
    <w:rsid w:val="00B95383"/>
    <w:rsid w:val="00B953C9"/>
    <w:rsid w:val="00B953FF"/>
    <w:rsid w:val="00B954E9"/>
    <w:rsid w:val="00B9550F"/>
    <w:rsid w:val="00B95544"/>
    <w:rsid w:val="00B955AB"/>
    <w:rsid w:val="00B958DE"/>
    <w:rsid w:val="00B96050"/>
    <w:rsid w:val="00B96380"/>
    <w:rsid w:val="00B96534"/>
    <w:rsid w:val="00B966F4"/>
    <w:rsid w:val="00B96AC7"/>
    <w:rsid w:val="00B96FB3"/>
    <w:rsid w:val="00B97062"/>
    <w:rsid w:val="00B970AE"/>
    <w:rsid w:val="00B97130"/>
    <w:rsid w:val="00B97150"/>
    <w:rsid w:val="00B97325"/>
    <w:rsid w:val="00B97507"/>
    <w:rsid w:val="00B977AC"/>
    <w:rsid w:val="00B97D4E"/>
    <w:rsid w:val="00B97DB8"/>
    <w:rsid w:val="00B97E4C"/>
    <w:rsid w:val="00BA02B4"/>
    <w:rsid w:val="00BA0323"/>
    <w:rsid w:val="00BA06D1"/>
    <w:rsid w:val="00BA0776"/>
    <w:rsid w:val="00BA09EF"/>
    <w:rsid w:val="00BA0C20"/>
    <w:rsid w:val="00BA0D80"/>
    <w:rsid w:val="00BA0EB3"/>
    <w:rsid w:val="00BA10F3"/>
    <w:rsid w:val="00BA1293"/>
    <w:rsid w:val="00BA13C6"/>
    <w:rsid w:val="00BA15E4"/>
    <w:rsid w:val="00BA18F3"/>
    <w:rsid w:val="00BA1A3E"/>
    <w:rsid w:val="00BA1A94"/>
    <w:rsid w:val="00BA1C19"/>
    <w:rsid w:val="00BA1D32"/>
    <w:rsid w:val="00BA1DC3"/>
    <w:rsid w:val="00BA1F46"/>
    <w:rsid w:val="00BA1FB9"/>
    <w:rsid w:val="00BA2056"/>
    <w:rsid w:val="00BA2078"/>
    <w:rsid w:val="00BA22CA"/>
    <w:rsid w:val="00BA2391"/>
    <w:rsid w:val="00BA26CC"/>
    <w:rsid w:val="00BA29AD"/>
    <w:rsid w:val="00BA2A07"/>
    <w:rsid w:val="00BA2A8B"/>
    <w:rsid w:val="00BA2F92"/>
    <w:rsid w:val="00BA312C"/>
    <w:rsid w:val="00BA317F"/>
    <w:rsid w:val="00BA32EA"/>
    <w:rsid w:val="00BA3349"/>
    <w:rsid w:val="00BA34E9"/>
    <w:rsid w:val="00BA3561"/>
    <w:rsid w:val="00BA35B2"/>
    <w:rsid w:val="00BA3861"/>
    <w:rsid w:val="00BA3AB8"/>
    <w:rsid w:val="00BA3AE3"/>
    <w:rsid w:val="00BA413B"/>
    <w:rsid w:val="00BA42D1"/>
    <w:rsid w:val="00BA449F"/>
    <w:rsid w:val="00BA4B8C"/>
    <w:rsid w:val="00BA4C08"/>
    <w:rsid w:val="00BA5343"/>
    <w:rsid w:val="00BA53E4"/>
    <w:rsid w:val="00BA5476"/>
    <w:rsid w:val="00BA5596"/>
    <w:rsid w:val="00BA570A"/>
    <w:rsid w:val="00BA5810"/>
    <w:rsid w:val="00BA5ACC"/>
    <w:rsid w:val="00BA5BCE"/>
    <w:rsid w:val="00BA5C86"/>
    <w:rsid w:val="00BA5D8B"/>
    <w:rsid w:val="00BA5E45"/>
    <w:rsid w:val="00BA5E55"/>
    <w:rsid w:val="00BA5FB8"/>
    <w:rsid w:val="00BA5FE4"/>
    <w:rsid w:val="00BA6255"/>
    <w:rsid w:val="00BA6381"/>
    <w:rsid w:val="00BA6853"/>
    <w:rsid w:val="00BA6A2C"/>
    <w:rsid w:val="00BA6C55"/>
    <w:rsid w:val="00BA6D8C"/>
    <w:rsid w:val="00BA6DB2"/>
    <w:rsid w:val="00BA6EDB"/>
    <w:rsid w:val="00BA6F30"/>
    <w:rsid w:val="00BA7030"/>
    <w:rsid w:val="00BA7141"/>
    <w:rsid w:val="00BA7162"/>
    <w:rsid w:val="00BA71C4"/>
    <w:rsid w:val="00BA72E0"/>
    <w:rsid w:val="00BA7850"/>
    <w:rsid w:val="00BA79D4"/>
    <w:rsid w:val="00BA7AA9"/>
    <w:rsid w:val="00BB0160"/>
    <w:rsid w:val="00BB0178"/>
    <w:rsid w:val="00BB01DC"/>
    <w:rsid w:val="00BB01E2"/>
    <w:rsid w:val="00BB0270"/>
    <w:rsid w:val="00BB0304"/>
    <w:rsid w:val="00BB0644"/>
    <w:rsid w:val="00BB0D78"/>
    <w:rsid w:val="00BB1373"/>
    <w:rsid w:val="00BB15E8"/>
    <w:rsid w:val="00BB1826"/>
    <w:rsid w:val="00BB1C32"/>
    <w:rsid w:val="00BB1DE4"/>
    <w:rsid w:val="00BB1FF2"/>
    <w:rsid w:val="00BB2079"/>
    <w:rsid w:val="00BB20E1"/>
    <w:rsid w:val="00BB2124"/>
    <w:rsid w:val="00BB2200"/>
    <w:rsid w:val="00BB2388"/>
    <w:rsid w:val="00BB24A9"/>
    <w:rsid w:val="00BB2629"/>
    <w:rsid w:val="00BB29E4"/>
    <w:rsid w:val="00BB2A88"/>
    <w:rsid w:val="00BB2B42"/>
    <w:rsid w:val="00BB2BEA"/>
    <w:rsid w:val="00BB2E21"/>
    <w:rsid w:val="00BB2E30"/>
    <w:rsid w:val="00BB2EC3"/>
    <w:rsid w:val="00BB3391"/>
    <w:rsid w:val="00BB3472"/>
    <w:rsid w:val="00BB34F0"/>
    <w:rsid w:val="00BB3606"/>
    <w:rsid w:val="00BB36FE"/>
    <w:rsid w:val="00BB38DB"/>
    <w:rsid w:val="00BB39F3"/>
    <w:rsid w:val="00BB3A06"/>
    <w:rsid w:val="00BB3A8A"/>
    <w:rsid w:val="00BB3B16"/>
    <w:rsid w:val="00BB3DEB"/>
    <w:rsid w:val="00BB3E3F"/>
    <w:rsid w:val="00BB3EAF"/>
    <w:rsid w:val="00BB3FB2"/>
    <w:rsid w:val="00BB3FC5"/>
    <w:rsid w:val="00BB3FCD"/>
    <w:rsid w:val="00BB4060"/>
    <w:rsid w:val="00BB42DF"/>
    <w:rsid w:val="00BB469D"/>
    <w:rsid w:val="00BB47C3"/>
    <w:rsid w:val="00BB49E1"/>
    <w:rsid w:val="00BB4B03"/>
    <w:rsid w:val="00BB4B10"/>
    <w:rsid w:val="00BB4B86"/>
    <w:rsid w:val="00BB4C00"/>
    <w:rsid w:val="00BB4C3F"/>
    <w:rsid w:val="00BB4E3B"/>
    <w:rsid w:val="00BB4E72"/>
    <w:rsid w:val="00BB4FF2"/>
    <w:rsid w:val="00BB5094"/>
    <w:rsid w:val="00BB53A4"/>
    <w:rsid w:val="00BB59AB"/>
    <w:rsid w:val="00BB5A94"/>
    <w:rsid w:val="00BB5AB4"/>
    <w:rsid w:val="00BB5BA6"/>
    <w:rsid w:val="00BB63E6"/>
    <w:rsid w:val="00BB63F4"/>
    <w:rsid w:val="00BB6856"/>
    <w:rsid w:val="00BB68D3"/>
    <w:rsid w:val="00BB68E2"/>
    <w:rsid w:val="00BB6B70"/>
    <w:rsid w:val="00BB6BEE"/>
    <w:rsid w:val="00BB6C11"/>
    <w:rsid w:val="00BB6D16"/>
    <w:rsid w:val="00BB6E00"/>
    <w:rsid w:val="00BB6FAE"/>
    <w:rsid w:val="00BB6FE4"/>
    <w:rsid w:val="00BB7373"/>
    <w:rsid w:val="00BB7576"/>
    <w:rsid w:val="00BB75B3"/>
    <w:rsid w:val="00BB761C"/>
    <w:rsid w:val="00BB78F0"/>
    <w:rsid w:val="00BB7B44"/>
    <w:rsid w:val="00BB7C40"/>
    <w:rsid w:val="00BC01AD"/>
    <w:rsid w:val="00BC0313"/>
    <w:rsid w:val="00BC0904"/>
    <w:rsid w:val="00BC0D07"/>
    <w:rsid w:val="00BC0E0B"/>
    <w:rsid w:val="00BC10B9"/>
    <w:rsid w:val="00BC10CE"/>
    <w:rsid w:val="00BC1180"/>
    <w:rsid w:val="00BC11F2"/>
    <w:rsid w:val="00BC1557"/>
    <w:rsid w:val="00BC1646"/>
    <w:rsid w:val="00BC16BF"/>
    <w:rsid w:val="00BC1819"/>
    <w:rsid w:val="00BC1A59"/>
    <w:rsid w:val="00BC1A5B"/>
    <w:rsid w:val="00BC1AB4"/>
    <w:rsid w:val="00BC1BFC"/>
    <w:rsid w:val="00BC1ECD"/>
    <w:rsid w:val="00BC2391"/>
    <w:rsid w:val="00BC2499"/>
    <w:rsid w:val="00BC2770"/>
    <w:rsid w:val="00BC27B7"/>
    <w:rsid w:val="00BC27D7"/>
    <w:rsid w:val="00BC28F1"/>
    <w:rsid w:val="00BC2963"/>
    <w:rsid w:val="00BC2B2C"/>
    <w:rsid w:val="00BC2DFB"/>
    <w:rsid w:val="00BC328F"/>
    <w:rsid w:val="00BC338C"/>
    <w:rsid w:val="00BC35DC"/>
    <w:rsid w:val="00BC3664"/>
    <w:rsid w:val="00BC3877"/>
    <w:rsid w:val="00BC38FA"/>
    <w:rsid w:val="00BC3938"/>
    <w:rsid w:val="00BC39C7"/>
    <w:rsid w:val="00BC3DD7"/>
    <w:rsid w:val="00BC3E8A"/>
    <w:rsid w:val="00BC3F70"/>
    <w:rsid w:val="00BC4167"/>
    <w:rsid w:val="00BC4426"/>
    <w:rsid w:val="00BC483D"/>
    <w:rsid w:val="00BC4846"/>
    <w:rsid w:val="00BC4872"/>
    <w:rsid w:val="00BC4A75"/>
    <w:rsid w:val="00BC4B13"/>
    <w:rsid w:val="00BC4BB4"/>
    <w:rsid w:val="00BC4C37"/>
    <w:rsid w:val="00BC4D9D"/>
    <w:rsid w:val="00BC4DA1"/>
    <w:rsid w:val="00BC4E1E"/>
    <w:rsid w:val="00BC4F13"/>
    <w:rsid w:val="00BC502B"/>
    <w:rsid w:val="00BC50A3"/>
    <w:rsid w:val="00BC53AB"/>
    <w:rsid w:val="00BC53D5"/>
    <w:rsid w:val="00BC5479"/>
    <w:rsid w:val="00BC5616"/>
    <w:rsid w:val="00BC57C9"/>
    <w:rsid w:val="00BC5B99"/>
    <w:rsid w:val="00BC5C7A"/>
    <w:rsid w:val="00BC5DE8"/>
    <w:rsid w:val="00BC6095"/>
    <w:rsid w:val="00BC60CA"/>
    <w:rsid w:val="00BC6431"/>
    <w:rsid w:val="00BC65EF"/>
    <w:rsid w:val="00BC6826"/>
    <w:rsid w:val="00BC6A41"/>
    <w:rsid w:val="00BC6ED4"/>
    <w:rsid w:val="00BC70B5"/>
    <w:rsid w:val="00BC7110"/>
    <w:rsid w:val="00BC7146"/>
    <w:rsid w:val="00BC72C6"/>
    <w:rsid w:val="00BC7508"/>
    <w:rsid w:val="00BC75CC"/>
    <w:rsid w:val="00BC76C4"/>
    <w:rsid w:val="00BC7872"/>
    <w:rsid w:val="00BC7914"/>
    <w:rsid w:val="00BC7A5B"/>
    <w:rsid w:val="00BC7AC9"/>
    <w:rsid w:val="00BC7ADB"/>
    <w:rsid w:val="00BC7EA9"/>
    <w:rsid w:val="00BD00B9"/>
    <w:rsid w:val="00BD0121"/>
    <w:rsid w:val="00BD0344"/>
    <w:rsid w:val="00BD082B"/>
    <w:rsid w:val="00BD087F"/>
    <w:rsid w:val="00BD0AB4"/>
    <w:rsid w:val="00BD0CB7"/>
    <w:rsid w:val="00BD11D4"/>
    <w:rsid w:val="00BD1215"/>
    <w:rsid w:val="00BD1306"/>
    <w:rsid w:val="00BD16A9"/>
    <w:rsid w:val="00BD1BF8"/>
    <w:rsid w:val="00BD1C1A"/>
    <w:rsid w:val="00BD1D3B"/>
    <w:rsid w:val="00BD2033"/>
    <w:rsid w:val="00BD2186"/>
    <w:rsid w:val="00BD218F"/>
    <w:rsid w:val="00BD239C"/>
    <w:rsid w:val="00BD249A"/>
    <w:rsid w:val="00BD251B"/>
    <w:rsid w:val="00BD262C"/>
    <w:rsid w:val="00BD2776"/>
    <w:rsid w:val="00BD2A94"/>
    <w:rsid w:val="00BD2AE2"/>
    <w:rsid w:val="00BD2C48"/>
    <w:rsid w:val="00BD2CC8"/>
    <w:rsid w:val="00BD2D3C"/>
    <w:rsid w:val="00BD2F4B"/>
    <w:rsid w:val="00BD31DC"/>
    <w:rsid w:val="00BD31FF"/>
    <w:rsid w:val="00BD3773"/>
    <w:rsid w:val="00BD3831"/>
    <w:rsid w:val="00BD388A"/>
    <w:rsid w:val="00BD38FE"/>
    <w:rsid w:val="00BD3A88"/>
    <w:rsid w:val="00BD3AA8"/>
    <w:rsid w:val="00BD3C3B"/>
    <w:rsid w:val="00BD3C6A"/>
    <w:rsid w:val="00BD3DA3"/>
    <w:rsid w:val="00BD4056"/>
    <w:rsid w:val="00BD4140"/>
    <w:rsid w:val="00BD46B8"/>
    <w:rsid w:val="00BD48A8"/>
    <w:rsid w:val="00BD48AE"/>
    <w:rsid w:val="00BD4A36"/>
    <w:rsid w:val="00BD4D42"/>
    <w:rsid w:val="00BD4EBE"/>
    <w:rsid w:val="00BD4F9C"/>
    <w:rsid w:val="00BD5200"/>
    <w:rsid w:val="00BD52A0"/>
    <w:rsid w:val="00BD5359"/>
    <w:rsid w:val="00BD545C"/>
    <w:rsid w:val="00BD58E5"/>
    <w:rsid w:val="00BD5940"/>
    <w:rsid w:val="00BD5949"/>
    <w:rsid w:val="00BD5969"/>
    <w:rsid w:val="00BD5DCE"/>
    <w:rsid w:val="00BD63FB"/>
    <w:rsid w:val="00BD6599"/>
    <w:rsid w:val="00BD669D"/>
    <w:rsid w:val="00BD6DA2"/>
    <w:rsid w:val="00BD702A"/>
    <w:rsid w:val="00BD736B"/>
    <w:rsid w:val="00BD747C"/>
    <w:rsid w:val="00BD75B8"/>
    <w:rsid w:val="00BD776A"/>
    <w:rsid w:val="00BD7827"/>
    <w:rsid w:val="00BD7998"/>
    <w:rsid w:val="00BD7AE1"/>
    <w:rsid w:val="00BE007E"/>
    <w:rsid w:val="00BE017D"/>
    <w:rsid w:val="00BE031B"/>
    <w:rsid w:val="00BE050F"/>
    <w:rsid w:val="00BE0646"/>
    <w:rsid w:val="00BE070E"/>
    <w:rsid w:val="00BE07B5"/>
    <w:rsid w:val="00BE092A"/>
    <w:rsid w:val="00BE0DB6"/>
    <w:rsid w:val="00BE0E71"/>
    <w:rsid w:val="00BE0E93"/>
    <w:rsid w:val="00BE1145"/>
    <w:rsid w:val="00BE119F"/>
    <w:rsid w:val="00BE1987"/>
    <w:rsid w:val="00BE19C4"/>
    <w:rsid w:val="00BE1B2B"/>
    <w:rsid w:val="00BE2044"/>
    <w:rsid w:val="00BE20EC"/>
    <w:rsid w:val="00BE24D2"/>
    <w:rsid w:val="00BE26F2"/>
    <w:rsid w:val="00BE274B"/>
    <w:rsid w:val="00BE283F"/>
    <w:rsid w:val="00BE2845"/>
    <w:rsid w:val="00BE28F1"/>
    <w:rsid w:val="00BE2964"/>
    <w:rsid w:val="00BE2A43"/>
    <w:rsid w:val="00BE2AD4"/>
    <w:rsid w:val="00BE2AF8"/>
    <w:rsid w:val="00BE2FCC"/>
    <w:rsid w:val="00BE3098"/>
    <w:rsid w:val="00BE3340"/>
    <w:rsid w:val="00BE3351"/>
    <w:rsid w:val="00BE3429"/>
    <w:rsid w:val="00BE35D7"/>
    <w:rsid w:val="00BE368D"/>
    <w:rsid w:val="00BE3914"/>
    <w:rsid w:val="00BE391F"/>
    <w:rsid w:val="00BE3ADB"/>
    <w:rsid w:val="00BE3B9D"/>
    <w:rsid w:val="00BE4071"/>
    <w:rsid w:val="00BE4625"/>
    <w:rsid w:val="00BE490C"/>
    <w:rsid w:val="00BE49C7"/>
    <w:rsid w:val="00BE4A44"/>
    <w:rsid w:val="00BE4AFA"/>
    <w:rsid w:val="00BE4CDC"/>
    <w:rsid w:val="00BE4EA5"/>
    <w:rsid w:val="00BE5006"/>
    <w:rsid w:val="00BE5193"/>
    <w:rsid w:val="00BE5337"/>
    <w:rsid w:val="00BE565C"/>
    <w:rsid w:val="00BE57AB"/>
    <w:rsid w:val="00BE583A"/>
    <w:rsid w:val="00BE5D57"/>
    <w:rsid w:val="00BE5FCE"/>
    <w:rsid w:val="00BE613E"/>
    <w:rsid w:val="00BE6262"/>
    <w:rsid w:val="00BE640D"/>
    <w:rsid w:val="00BE64F9"/>
    <w:rsid w:val="00BE6792"/>
    <w:rsid w:val="00BE681C"/>
    <w:rsid w:val="00BE68D1"/>
    <w:rsid w:val="00BE690A"/>
    <w:rsid w:val="00BE6B92"/>
    <w:rsid w:val="00BE6F99"/>
    <w:rsid w:val="00BE70A3"/>
    <w:rsid w:val="00BE7159"/>
    <w:rsid w:val="00BE7240"/>
    <w:rsid w:val="00BE7248"/>
    <w:rsid w:val="00BE72C3"/>
    <w:rsid w:val="00BE72D7"/>
    <w:rsid w:val="00BE7483"/>
    <w:rsid w:val="00BE7BC3"/>
    <w:rsid w:val="00BE7C78"/>
    <w:rsid w:val="00BF0052"/>
    <w:rsid w:val="00BF00F5"/>
    <w:rsid w:val="00BF01FD"/>
    <w:rsid w:val="00BF0310"/>
    <w:rsid w:val="00BF077E"/>
    <w:rsid w:val="00BF082A"/>
    <w:rsid w:val="00BF095E"/>
    <w:rsid w:val="00BF0A47"/>
    <w:rsid w:val="00BF0AEB"/>
    <w:rsid w:val="00BF0C6F"/>
    <w:rsid w:val="00BF0C8D"/>
    <w:rsid w:val="00BF0CE8"/>
    <w:rsid w:val="00BF0FB8"/>
    <w:rsid w:val="00BF117A"/>
    <w:rsid w:val="00BF1299"/>
    <w:rsid w:val="00BF1315"/>
    <w:rsid w:val="00BF152A"/>
    <w:rsid w:val="00BF1781"/>
    <w:rsid w:val="00BF1885"/>
    <w:rsid w:val="00BF18AD"/>
    <w:rsid w:val="00BF1B78"/>
    <w:rsid w:val="00BF218D"/>
    <w:rsid w:val="00BF21EE"/>
    <w:rsid w:val="00BF23C7"/>
    <w:rsid w:val="00BF253D"/>
    <w:rsid w:val="00BF27A5"/>
    <w:rsid w:val="00BF27EB"/>
    <w:rsid w:val="00BF28FC"/>
    <w:rsid w:val="00BF2A60"/>
    <w:rsid w:val="00BF2CE1"/>
    <w:rsid w:val="00BF2DB5"/>
    <w:rsid w:val="00BF3100"/>
    <w:rsid w:val="00BF3115"/>
    <w:rsid w:val="00BF31F2"/>
    <w:rsid w:val="00BF344A"/>
    <w:rsid w:val="00BF3450"/>
    <w:rsid w:val="00BF347A"/>
    <w:rsid w:val="00BF34C6"/>
    <w:rsid w:val="00BF3500"/>
    <w:rsid w:val="00BF36EB"/>
    <w:rsid w:val="00BF37C6"/>
    <w:rsid w:val="00BF38D7"/>
    <w:rsid w:val="00BF3A3F"/>
    <w:rsid w:val="00BF3A81"/>
    <w:rsid w:val="00BF436A"/>
    <w:rsid w:val="00BF4426"/>
    <w:rsid w:val="00BF450E"/>
    <w:rsid w:val="00BF489B"/>
    <w:rsid w:val="00BF4AE1"/>
    <w:rsid w:val="00BF4B52"/>
    <w:rsid w:val="00BF4CBA"/>
    <w:rsid w:val="00BF4D4B"/>
    <w:rsid w:val="00BF4FCD"/>
    <w:rsid w:val="00BF539C"/>
    <w:rsid w:val="00BF5473"/>
    <w:rsid w:val="00BF5802"/>
    <w:rsid w:val="00BF5853"/>
    <w:rsid w:val="00BF5AB5"/>
    <w:rsid w:val="00BF5F3F"/>
    <w:rsid w:val="00BF6099"/>
    <w:rsid w:val="00BF617A"/>
    <w:rsid w:val="00BF622C"/>
    <w:rsid w:val="00BF65C6"/>
    <w:rsid w:val="00BF6815"/>
    <w:rsid w:val="00BF686B"/>
    <w:rsid w:val="00BF68D5"/>
    <w:rsid w:val="00BF695C"/>
    <w:rsid w:val="00BF69DD"/>
    <w:rsid w:val="00BF7068"/>
    <w:rsid w:val="00BF70EE"/>
    <w:rsid w:val="00BF726A"/>
    <w:rsid w:val="00BF737C"/>
    <w:rsid w:val="00BF7498"/>
    <w:rsid w:val="00BF7665"/>
    <w:rsid w:val="00BF76F7"/>
    <w:rsid w:val="00BF7CF2"/>
    <w:rsid w:val="00C00071"/>
    <w:rsid w:val="00C00155"/>
    <w:rsid w:val="00C001B6"/>
    <w:rsid w:val="00C001FD"/>
    <w:rsid w:val="00C001FE"/>
    <w:rsid w:val="00C003BD"/>
    <w:rsid w:val="00C00524"/>
    <w:rsid w:val="00C00CF1"/>
    <w:rsid w:val="00C00DA4"/>
    <w:rsid w:val="00C00E94"/>
    <w:rsid w:val="00C0107A"/>
    <w:rsid w:val="00C01202"/>
    <w:rsid w:val="00C014DC"/>
    <w:rsid w:val="00C019A2"/>
    <w:rsid w:val="00C01FD2"/>
    <w:rsid w:val="00C0212C"/>
    <w:rsid w:val="00C0229C"/>
    <w:rsid w:val="00C022FD"/>
    <w:rsid w:val="00C0231B"/>
    <w:rsid w:val="00C02ACF"/>
    <w:rsid w:val="00C02AFA"/>
    <w:rsid w:val="00C02B8D"/>
    <w:rsid w:val="00C02BBA"/>
    <w:rsid w:val="00C02D98"/>
    <w:rsid w:val="00C02FDF"/>
    <w:rsid w:val="00C0349B"/>
    <w:rsid w:val="00C03746"/>
    <w:rsid w:val="00C03A75"/>
    <w:rsid w:val="00C03B44"/>
    <w:rsid w:val="00C03B68"/>
    <w:rsid w:val="00C03D5B"/>
    <w:rsid w:val="00C03FBC"/>
    <w:rsid w:val="00C040AC"/>
    <w:rsid w:val="00C040D1"/>
    <w:rsid w:val="00C04355"/>
    <w:rsid w:val="00C043BA"/>
    <w:rsid w:val="00C044A7"/>
    <w:rsid w:val="00C04AE7"/>
    <w:rsid w:val="00C04F79"/>
    <w:rsid w:val="00C051B4"/>
    <w:rsid w:val="00C053B8"/>
    <w:rsid w:val="00C05500"/>
    <w:rsid w:val="00C0561B"/>
    <w:rsid w:val="00C05704"/>
    <w:rsid w:val="00C057DC"/>
    <w:rsid w:val="00C05AB9"/>
    <w:rsid w:val="00C05B65"/>
    <w:rsid w:val="00C05D27"/>
    <w:rsid w:val="00C05DE1"/>
    <w:rsid w:val="00C05F0C"/>
    <w:rsid w:val="00C063C2"/>
    <w:rsid w:val="00C0641B"/>
    <w:rsid w:val="00C06660"/>
    <w:rsid w:val="00C0671F"/>
    <w:rsid w:val="00C0676D"/>
    <w:rsid w:val="00C06BF6"/>
    <w:rsid w:val="00C06F54"/>
    <w:rsid w:val="00C0721F"/>
    <w:rsid w:val="00C0726C"/>
    <w:rsid w:val="00C07798"/>
    <w:rsid w:val="00C07940"/>
    <w:rsid w:val="00C079F4"/>
    <w:rsid w:val="00C07AE9"/>
    <w:rsid w:val="00C07ECC"/>
    <w:rsid w:val="00C07FB0"/>
    <w:rsid w:val="00C100B2"/>
    <w:rsid w:val="00C105B9"/>
    <w:rsid w:val="00C10E47"/>
    <w:rsid w:val="00C10E77"/>
    <w:rsid w:val="00C11341"/>
    <w:rsid w:val="00C11B4D"/>
    <w:rsid w:val="00C11BF0"/>
    <w:rsid w:val="00C11FAA"/>
    <w:rsid w:val="00C11FD1"/>
    <w:rsid w:val="00C1225D"/>
    <w:rsid w:val="00C1243B"/>
    <w:rsid w:val="00C125D5"/>
    <w:rsid w:val="00C12703"/>
    <w:rsid w:val="00C12A01"/>
    <w:rsid w:val="00C12D45"/>
    <w:rsid w:val="00C1317C"/>
    <w:rsid w:val="00C1318E"/>
    <w:rsid w:val="00C131CC"/>
    <w:rsid w:val="00C131D7"/>
    <w:rsid w:val="00C133A0"/>
    <w:rsid w:val="00C133AF"/>
    <w:rsid w:val="00C135E3"/>
    <w:rsid w:val="00C1374A"/>
    <w:rsid w:val="00C13782"/>
    <w:rsid w:val="00C13905"/>
    <w:rsid w:val="00C13DB8"/>
    <w:rsid w:val="00C14008"/>
    <w:rsid w:val="00C14479"/>
    <w:rsid w:val="00C14480"/>
    <w:rsid w:val="00C1480A"/>
    <w:rsid w:val="00C1481B"/>
    <w:rsid w:val="00C14B35"/>
    <w:rsid w:val="00C14E14"/>
    <w:rsid w:val="00C14F25"/>
    <w:rsid w:val="00C150DF"/>
    <w:rsid w:val="00C151C8"/>
    <w:rsid w:val="00C151CA"/>
    <w:rsid w:val="00C1522E"/>
    <w:rsid w:val="00C153DD"/>
    <w:rsid w:val="00C154B0"/>
    <w:rsid w:val="00C15686"/>
    <w:rsid w:val="00C15722"/>
    <w:rsid w:val="00C1575E"/>
    <w:rsid w:val="00C1637C"/>
    <w:rsid w:val="00C16499"/>
    <w:rsid w:val="00C16D87"/>
    <w:rsid w:val="00C17042"/>
    <w:rsid w:val="00C17106"/>
    <w:rsid w:val="00C172B7"/>
    <w:rsid w:val="00C172BD"/>
    <w:rsid w:val="00C173BF"/>
    <w:rsid w:val="00C17529"/>
    <w:rsid w:val="00C177C3"/>
    <w:rsid w:val="00C17855"/>
    <w:rsid w:val="00C17926"/>
    <w:rsid w:val="00C17F77"/>
    <w:rsid w:val="00C17FB4"/>
    <w:rsid w:val="00C2032F"/>
    <w:rsid w:val="00C204A6"/>
    <w:rsid w:val="00C20867"/>
    <w:rsid w:val="00C20873"/>
    <w:rsid w:val="00C20970"/>
    <w:rsid w:val="00C20A48"/>
    <w:rsid w:val="00C20C66"/>
    <w:rsid w:val="00C20C68"/>
    <w:rsid w:val="00C20D85"/>
    <w:rsid w:val="00C20E3E"/>
    <w:rsid w:val="00C20F1F"/>
    <w:rsid w:val="00C20F83"/>
    <w:rsid w:val="00C20FF3"/>
    <w:rsid w:val="00C21099"/>
    <w:rsid w:val="00C21127"/>
    <w:rsid w:val="00C213C7"/>
    <w:rsid w:val="00C21699"/>
    <w:rsid w:val="00C21D20"/>
    <w:rsid w:val="00C21D7F"/>
    <w:rsid w:val="00C21F13"/>
    <w:rsid w:val="00C2206F"/>
    <w:rsid w:val="00C22138"/>
    <w:rsid w:val="00C2213C"/>
    <w:rsid w:val="00C222BD"/>
    <w:rsid w:val="00C227AA"/>
    <w:rsid w:val="00C2293E"/>
    <w:rsid w:val="00C22B35"/>
    <w:rsid w:val="00C22D11"/>
    <w:rsid w:val="00C23162"/>
    <w:rsid w:val="00C23289"/>
    <w:rsid w:val="00C2333C"/>
    <w:rsid w:val="00C23491"/>
    <w:rsid w:val="00C23656"/>
    <w:rsid w:val="00C238BA"/>
    <w:rsid w:val="00C23AD6"/>
    <w:rsid w:val="00C23BA0"/>
    <w:rsid w:val="00C23BC1"/>
    <w:rsid w:val="00C23BF3"/>
    <w:rsid w:val="00C242CB"/>
    <w:rsid w:val="00C24567"/>
    <w:rsid w:val="00C246B2"/>
    <w:rsid w:val="00C249BA"/>
    <w:rsid w:val="00C24D78"/>
    <w:rsid w:val="00C24F87"/>
    <w:rsid w:val="00C25338"/>
    <w:rsid w:val="00C253FD"/>
    <w:rsid w:val="00C254E3"/>
    <w:rsid w:val="00C25896"/>
    <w:rsid w:val="00C25B13"/>
    <w:rsid w:val="00C25BC1"/>
    <w:rsid w:val="00C260D0"/>
    <w:rsid w:val="00C26429"/>
    <w:rsid w:val="00C26443"/>
    <w:rsid w:val="00C26851"/>
    <w:rsid w:val="00C26BB4"/>
    <w:rsid w:val="00C27173"/>
    <w:rsid w:val="00C272B5"/>
    <w:rsid w:val="00C2751E"/>
    <w:rsid w:val="00C2771C"/>
    <w:rsid w:val="00C2776C"/>
    <w:rsid w:val="00C279F8"/>
    <w:rsid w:val="00C279F9"/>
    <w:rsid w:val="00C27BB7"/>
    <w:rsid w:val="00C27C2D"/>
    <w:rsid w:val="00C27C3A"/>
    <w:rsid w:val="00C27F94"/>
    <w:rsid w:val="00C30113"/>
    <w:rsid w:val="00C30120"/>
    <w:rsid w:val="00C301C1"/>
    <w:rsid w:val="00C302B6"/>
    <w:rsid w:val="00C302D9"/>
    <w:rsid w:val="00C30761"/>
    <w:rsid w:val="00C30779"/>
    <w:rsid w:val="00C3078C"/>
    <w:rsid w:val="00C3091C"/>
    <w:rsid w:val="00C309E6"/>
    <w:rsid w:val="00C30A9C"/>
    <w:rsid w:val="00C30DA6"/>
    <w:rsid w:val="00C30DB5"/>
    <w:rsid w:val="00C30E8F"/>
    <w:rsid w:val="00C30E97"/>
    <w:rsid w:val="00C31054"/>
    <w:rsid w:val="00C31110"/>
    <w:rsid w:val="00C315B8"/>
    <w:rsid w:val="00C3198B"/>
    <w:rsid w:val="00C31BC1"/>
    <w:rsid w:val="00C31CCD"/>
    <w:rsid w:val="00C32130"/>
    <w:rsid w:val="00C32232"/>
    <w:rsid w:val="00C323E4"/>
    <w:rsid w:val="00C328E0"/>
    <w:rsid w:val="00C32D50"/>
    <w:rsid w:val="00C32E11"/>
    <w:rsid w:val="00C33050"/>
    <w:rsid w:val="00C331C6"/>
    <w:rsid w:val="00C331FE"/>
    <w:rsid w:val="00C33237"/>
    <w:rsid w:val="00C33395"/>
    <w:rsid w:val="00C33498"/>
    <w:rsid w:val="00C3372B"/>
    <w:rsid w:val="00C338E6"/>
    <w:rsid w:val="00C33A89"/>
    <w:rsid w:val="00C33B97"/>
    <w:rsid w:val="00C33C13"/>
    <w:rsid w:val="00C33D71"/>
    <w:rsid w:val="00C34004"/>
    <w:rsid w:val="00C3412C"/>
    <w:rsid w:val="00C341AB"/>
    <w:rsid w:val="00C34395"/>
    <w:rsid w:val="00C3439C"/>
    <w:rsid w:val="00C344E6"/>
    <w:rsid w:val="00C3452C"/>
    <w:rsid w:val="00C34533"/>
    <w:rsid w:val="00C34685"/>
    <w:rsid w:val="00C3468E"/>
    <w:rsid w:val="00C34A90"/>
    <w:rsid w:val="00C34ADB"/>
    <w:rsid w:val="00C34E40"/>
    <w:rsid w:val="00C34F37"/>
    <w:rsid w:val="00C3532F"/>
    <w:rsid w:val="00C35697"/>
    <w:rsid w:val="00C356E0"/>
    <w:rsid w:val="00C35AD7"/>
    <w:rsid w:val="00C35E1E"/>
    <w:rsid w:val="00C35F87"/>
    <w:rsid w:val="00C362DF"/>
    <w:rsid w:val="00C364B9"/>
    <w:rsid w:val="00C36A65"/>
    <w:rsid w:val="00C36AEA"/>
    <w:rsid w:val="00C36C47"/>
    <w:rsid w:val="00C37059"/>
    <w:rsid w:val="00C3721E"/>
    <w:rsid w:val="00C37318"/>
    <w:rsid w:val="00C373B7"/>
    <w:rsid w:val="00C3743A"/>
    <w:rsid w:val="00C37755"/>
    <w:rsid w:val="00C37A98"/>
    <w:rsid w:val="00C37AC8"/>
    <w:rsid w:val="00C37EE1"/>
    <w:rsid w:val="00C37FAD"/>
    <w:rsid w:val="00C40056"/>
    <w:rsid w:val="00C40243"/>
    <w:rsid w:val="00C404A5"/>
    <w:rsid w:val="00C40AB0"/>
    <w:rsid w:val="00C40AB4"/>
    <w:rsid w:val="00C40B5D"/>
    <w:rsid w:val="00C40C74"/>
    <w:rsid w:val="00C40DAB"/>
    <w:rsid w:val="00C40DD2"/>
    <w:rsid w:val="00C41386"/>
    <w:rsid w:val="00C41475"/>
    <w:rsid w:val="00C414BC"/>
    <w:rsid w:val="00C415DF"/>
    <w:rsid w:val="00C41881"/>
    <w:rsid w:val="00C41AB3"/>
    <w:rsid w:val="00C41CBA"/>
    <w:rsid w:val="00C41E04"/>
    <w:rsid w:val="00C41E3E"/>
    <w:rsid w:val="00C41E47"/>
    <w:rsid w:val="00C4211C"/>
    <w:rsid w:val="00C425F2"/>
    <w:rsid w:val="00C428B0"/>
    <w:rsid w:val="00C429E4"/>
    <w:rsid w:val="00C42B12"/>
    <w:rsid w:val="00C42BAF"/>
    <w:rsid w:val="00C42C28"/>
    <w:rsid w:val="00C42DA8"/>
    <w:rsid w:val="00C42F46"/>
    <w:rsid w:val="00C42F50"/>
    <w:rsid w:val="00C430E5"/>
    <w:rsid w:val="00C4316F"/>
    <w:rsid w:val="00C43277"/>
    <w:rsid w:val="00C432F1"/>
    <w:rsid w:val="00C4334E"/>
    <w:rsid w:val="00C434F2"/>
    <w:rsid w:val="00C43BA5"/>
    <w:rsid w:val="00C43C95"/>
    <w:rsid w:val="00C44273"/>
    <w:rsid w:val="00C444E4"/>
    <w:rsid w:val="00C445F7"/>
    <w:rsid w:val="00C44C1D"/>
    <w:rsid w:val="00C45340"/>
    <w:rsid w:val="00C45608"/>
    <w:rsid w:val="00C456AE"/>
    <w:rsid w:val="00C4585C"/>
    <w:rsid w:val="00C45943"/>
    <w:rsid w:val="00C45CA0"/>
    <w:rsid w:val="00C45D8F"/>
    <w:rsid w:val="00C45F9D"/>
    <w:rsid w:val="00C4619F"/>
    <w:rsid w:val="00C461B0"/>
    <w:rsid w:val="00C46268"/>
    <w:rsid w:val="00C464BA"/>
    <w:rsid w:val="00C46688"/>
    <w:rsid w:val="00C466A9"/>
    <w:rsid w:val="00C468CF"/>
    <w:rsid w:val="00C4694C"/>
    <w:rsid w:val="00C471B9"/>
    <w:rsid w:val="00C4759A"/>
    <w:rsid w:val="00C47844"/>
    <w:rsid w:val="00C47A5E"/>
    <w:rsid w:val="00C47A7A"/>
    <w:rsid w:val="00C47B6F"/>
    <w:rsid w:val="00C47DD0"/>
    <w:rsid w:val="00C47E73"/>
    <w:rsid w:val="00C47ED6"/>
    <w:rsid w:val="00C5009A"/>
    <w:rsid w:val="00C50118"/>
    <w:rsid w:val="00C50222"/>
    <w:rsid w:val="00C5044C"/>
    <w:rsid w:val="00C505A1"/>
    <w:rsid w:val="00C506D1"/>
    <w:rsid w:val="00C506FD"/>
    <w:rsid w:val="00C50885"/>
    <w:rsid w:val="00C50BC4"/>
    <w:rsid w:val="00C50F95"/>
    <w:rsid w:val="00C50FA5"/>
    <w:rsid w:val="00C511B3"/>
    <w:rsid w:val="00C5138A"/>
    <w:rsid w:val="00C5144B"/>
    <w:rsid w:val="00C51516"/>
    <w:rsid w:val="00C515B5"/>
    <w:rsid w:val="00C518BF"/>
    <w:rsid w:val="00C519AD"/>
    <w:rsid w:val="00C524ED"/>
    <w:rsid w:val="00C5252A"/>
    <w:rsid w:val="00C52777"/>
    <w:rsid w:val="00C52964"/>
    <w:rsid w:val="00C529EA"/>
    <w:rsid w:val="00C52ADA"/>
    <w:rsid w:val="00C52C25"/>
    <w:rsid w:val="00C52D1F"/>
    <w:rsid w:val="00C531E6"/>
    <w:rsid w:val="00C5342A"/>
    <w:rsid w:val="00C53869"/>
    <w:rsid w:val="00C538C1"/>
    <w:rsid w:val="00C53924"/>
    <w:rsid w:val="00C53942"/>
    <w:rsid w:val="00C53992"/>
    <w:rsid w:val="00C5399A"/>
    <w:rsid w:val="00C53B40"/>
    <w:rsid w:val="00C53CC8"/>
    <w:rsid w:val="00C53E16"/>
    <w:rsid w:val="00C53F04"/>
    <w:rsid w:val="00C53FB5"/>
    <w:rsid w:val="00C54073"/>
    <w:rsid w:val="00C5408D"/>
    <w:rsid w:val="00C54299"/>
    <w:rsid w:val="00C543F2"/>
    <w:rsid w:val="00C54522"/>
    <w:rsid w:val="00C5455F"/>
    <w:rsid w:val="00C545EC"/>
    <w:rsid w:val="00C54E70"/>
    <w:rsid w:val="00C54EED"/>
    <w:rsid w:val="00C54F8C"/>
    <w:rsid w:val="00C551C2"/>
    <w:rsid w:val="00C551F8"/>
    <w:rsid w:val="00C5537C"/>
    <w:rsid w:val="00C5547B"/>
    <w:rsid w:val="00C55488"/>
    <w:rsid w:val="00C554D8"/>
    <w:rsid w:val="00C5557C"/>
    <w:rsid w:val="00C55586"/>
    <w:rsid w:val="00C558A6"/>
    <w:rsid w:val="00C55939"/>
    <w:rsid w:val="00C55975"/>
    <w:rsid w:val="00C55D85"/>
    <w:rsid w:val="00C55D95"/>
    <w:rsid w:val="00C55DCF"/>
    <w:rsid w:val="00C5601E"/>
    <w:rsid w:val="00C56052"/>
    <w:rsid w:val="00C5612A"/>
    <w:rsid w:val="00C56211"/>
    <w:rsid w:val="00C564F9"/>
    <w:rsid w:val="00C565BD"/>
    <w:rsid w:val="00C5667D"/>
    <w:rsid w:val="00C5682A"/>
    <w:rsid w:val="00C56A02"/>
    <w:rsid w:val="00C56B41"/>
    <w:rsid w:val="00C56E07"/>
    <w:rsid w:val="00C56EE7"/>
    <w:rsid w:val="00C571C6"/>
    <w:rsid w:val="00C57463"/>
    <w:rsid w:val="00C57577"/>
    <w:rsid w:val="00C576DA"/>
    <w:rsid w:val="00C57783"/>
    <w:rsid w:val="00C578CA"/>
    <w:rsid w:val="00C579ED"/>
    <w:rsid w:val="00C57F62"/>
    <w:rsid w:val="00C600A9"/>
    <w:rsid w:val="00C604EA"/>
    <w:rsid w:val="00C60C9C"/>
    <w:rsid w:val="00C60C9D"/>
    <w:rsid w:val="00C60D00"/>
    <w:rsid w:val="00C60FED"/>
    <w:rsid w:val="00C611C0"/>
    <w:rsid w:val="00C6148D"/>
    <w:rsid w:val="00C615CA"/>
    <w:rsid w:val="00C618B1"/>
    <w:rsid w:val="00C61992"/>
    <w:rsid w:val="00C61BFC"/>
    <w:rsid w:val="00C61D2E"/>
    <w:rsid w:val="00C61DB5"/>
    <w:rsid w:val="00C620AC"/>
    <w:rsid w:val="00C62317"/>
    <w:rsid w:val="00C62353"/>
    <w:rsid w:val="00C6235E"/>
    <w:rsid w:val="00C627A4"/>
    <w:rsid w:val="00C628B7"/>
    <w:rsid w:val="00C628D2"/>
    <w:rsid w:val="00C62B2A"/>
    <w:rsid w:val="00C62BEE"/>
    <w:rsid w:val="00C6310C"/>
    <w:rsid w:val="00C63182"/>
    <w:rsid w:val="00C63266"/>
    <w:rsid w:val="00C6338B"/>
    <w:rsid w:val="00C63479"/>
    <w:rsid w:val="00C63814"/>
    <w:rsid w:val="00C63914"/>
    <w:rsid w:val="00C63A23"/>
    <w:rsid w:val="00C63AE6"/>
    <w:rsid w:val="00C63B43"/>
    <w:rsid w:val="00C63BA4"/>
    <w:rsid w:val="00C63E3E"/>
    <w:rsid w:val="00C63E51"/>
    <w:rsid w:val="00C63F3F"/>
    <w:rsid w:val="00C64104"/>
    <w:rsid w:val="00C6420F"/>
    <w:rsid w:val="00C6448A"/>
    <w:rsid w:val="00C6466A"/>
    <w:rsid w:val="00C64ACE"/>
    <w:rsid w:val="00C64BAA"/>
    <w:rsid w:val="00C64EFA"/>
    <w:rsid w:val="00C64FE8"/>
    <w:rsid w:val="00C651E3"/>
    <w:rsid w:val="00C65289"/>
    <w:rsid w:val="00C65576"/>
    <w:rsid w:val="00C65647"/>
    <w:rsid w:val="00C65A57"/>
    <w:rsid w:val="00C65C06"/>
    <w:rsid w:val="00C65C6F"/>
    <w:rsid w:val="00C65F0A"/>
    <w:rsid w:val="00C66517"/>
    <w:rsid w:val="00C6663E"/>
    <w:rsid w:val="00C6686A"/>
    <w:rsid w:val="00C66BD9"/>
    <w:rsid w:val="00C66CFB"/>
    <w:rsid w:val="00C66F56"/>
    <w:rsid w:val="00C670E0"/>
    <w:rsid w:val="00C67196"/>
    <w:rsid w:val="00C675BE"/>
    <w:rsid w:val="00C675D5"/>
    <w:rsid w:val="00C67E4A"/>
    <w:rsid w:val="00C67EA9"/>
    <w:rsid w:val="00C67F84"/>
    <w:rsid w:val="00C70134"/>
    <w:rsid w:val="00C701BD"/>
    <w:rsid w:val="00C704B1"/>
    <w:rsid w:val="00C708EB"/>
    <w:rsid w:val="00C70A30"/>
    <w:rsid w:val="00C70E9D"/>
    <w:rsid w:val="00C70EC3"/>
    <w:rsid w:val="00C70FD4"/>
    <w:rsid w:val="00C710C5"/>
    <w:rsid w:val="00C71179"/>
    <w:rsid w:val="00C71937"/>
    <w:rsid w:val="00C71C1E"/>
    <w:rsid w:val="00C71F81"/>
    <w:rsid w:val="00C71FD0"/>
    <w:rsid w:val="00C72037"/>
    <w:rsid w:val="00C72069"/>
    <w:rsid w:val="00C72102"/>
    <w:rsid w:val="00C72143"/>
    <w:rsid w:val="00C72318"/>
    <w:rsid w:val="00C72617"/>
    <w:rsid w:val="00C72AA8"/>
    <w:rsid w:val="00C72E6A"/>
    <w:rsid w:val="00C73677"/>
    <w:rsid w:val="00C7368C"/>
    <w:rsid w:val="00C73AFB"/>
    <w:rsid w:val="00C73B1D"/>
    <w:rsid w:val="00C73D9B"/>
    <w:rsid w:val="00C740B7"/>
    <w:rsid w:val="00C740BD"/>
    <w:rsid w:val="00C7430A"/>
    <w:rsid w:val="00C74336"/>
    <w:rsid w:val="00C7443B"/>
    <w:rsid w:val="00C7449D"/>
    <w:rsid w:val="00C74508"/>
    <w:rsid w:val="00C74587"/>
    <w:rsid w:val="00C74936"/>
    <w:rsid w:val="00C749E4"/>
    <w:rsid w:val="00C74B40"/>
    <w:rsid w:val="00C74D2E"/>
    <w:rsid w:val="00C74DEF"/>
    <w:rsid w:val="00C7501C"/>
    <w:rsid w:val="00C750F1"/>
    <w:rsid w:val="00C751B4"/>
    <w:rsid w:val="00C7524E"/>
    <w:rsid w:val="00C753A8"/>
    <w:rsid w:val="00C754EB"/>
    <w:rsid w:val="00C756AE"/>
    <w:rsid w:val="00C758C1"/>
    <w:rsid w:val="00C75B48"/>
    <w:rsid w:val="00C75CED"/>
    <w:rsid w:val="00C75D87"/>
    <w:rsid w:val="00C75DC9"/>
    <w:rsid w:val="00C75E4E"/>
    <w:rsid w:val="00C75FB9"/>
    <w:rsid w:val="00C76019"/>
    <w:rsid w:val="00C76585"/>
    <w:rsid w:val="00C765AB"/>
    <w:rsid w:val="00C7677A"/>
    <w:rsid w:val="00C76C6D"/>
    <w:rsid w:val="00C76E02"/>
    <w:rsid w:val="00C76E6F"/>
    <w:rsid w:val="00C76E83"/>
    <w:rsid w:val="00C77776"/>
    <w:rsid w:val="00C779F6"/>
    <w:rsid w:val="00C77B81"/>
    <w:rsid w:val="00C80132"/>
    <w:rsid w:val="00C80470"/>
    <w:rsid w:val="00C804F2"/>
    <w:rsid w:val="00C80503"/>
    <w:rsid w:val="00C806B8"/>
    <w:rsid w:val="00C80935"/>
    <w:rsid w:val="00C80C75"/>
    <w:rsid w:val="00C80C97"/>
    <w:rsid w:val="00C8146F"/>
    <w:rsid w:val="00C81502"/>
    <w:rsid w:val="00C816AB"/>
    <w:rsid w:val="00C816CE"/>
    <w:rsid w:val="00C8181F"/>
    <w:rsid w:val="00C818BC"/>
    <w:rsid w:val="00C818E0"/>
    <w:rsid w:val="00C8190F"/>
    <w:rsid w:val="00C81A4E"/>
    <w:rsid w:val="00C81BC8"/>
    <w:rsid w:val="00C81D9E"/>
    <w:rsid w:val="00C8208E"/>
    <w:rsid w:val="00C82270"/>
    <w:rsid w:val="00C82362"/>
    <w:rsid w:val="00C82399"/>
    <w:rsid w:val="00C82620"/>
    <w:rsid w:val="00C828A8"/>
    <w:rsid w:val="00C82AA6"/>
    <w:rsid w:val="00C82BB7"/>
    <w:rsid w:val="00C82BF8"/>
    <w:rsid w:val="00C82E10"/>
    <w:rsid w:val="00C82E51"/>
    <w:rsid w:val="00C83076"/>
    <w:rsid w:val="00C83178"/>
    <w:rsid w:val="00C83365"/>
    <w:rsid w:val="00C834EB"/>
    <w:rsid w:val="00C83560"/>
    <w:rsid w:val="00C835B5"/>
    <w:rsid w:val="00C836F7"/>
    <w:rsid w:val="00C83A5A"/>
    <w:rsid w:val="00C83B3C"/>
    <w:rsid w:val="00C840E2"/>
    <w:rsid w:val="00C8422F"/>
    <w:rsid w:val="00C8432A"/>
    <w:rsid w:val="00C84481"/>
    <w:rsid w:val="00C84630"/>
    <w:rsid w:val="00C84652"/>
    <w:rsid w:val="00C84776"/>
    <w:rsid w:val="00C84816"/>
    <w:rsid w:val="00C84B84"/>
    <w:rsid w:val="00C84E2E"/>
    <w:rsid w:val="00C84F9E"/>
    <w:rsid w:val="00C85270"/>
    <w:rsid w:val="00C8529D"/>
    <w:rsid w:val="00C852B4"/>
    <w:rsid w:val="00C853F2"/>
    <w:rsid w:val="00C85405"/>
    <w:rsid w:val="00C85540"/>
    <w:rsid w:val="00C8557D"/>
    <w:rsid w:val="00C858B4"/>
    <w:rsid w:val="00C85F40"/>
    <w:rsid w:val="00C8606A"/>
    <w:rsid w:val="00C86309"/>
    <w:rsid w:val="00C86348"/>
    <w:rsid w:val="00C86679"/>
    <w:rsid w:val="00C86AB3"/>
    <w:rsid w:val="00C86E94"/>
    <w:rsid w:val="00C87065"/>
    <w:rsid w:val="00C871DF"/>
    <w:rsid w:val="00C87249"/>
    <w:rsid w:val="00C87277"/>
    <w:rsid w:val="00C87313"/>
    <w:rsid w:val="00C8737C"/>
    <w:rsid w:val="00C8741A"/>
    <w:rsid w:val="00C874C2"/>
    <w:rsid w:val="00C874D8"/>
    <w:rsid w:val="00C875F2"/>
    <w:rsid w:val="00C877AA"/>
    <w:rsid w:val="00C87891"/>
    <w:rsid w:val="00C87975"/>
    <w:rsid w:val="00C87986"/>
    <w:rsid w:val="00C87A45"/>
    <w:rsid w:val="00C87AD5"/>
    <w:rsid w:val="00C87D15"/>
    <w:rsid w:val="00C87DA1"/>
    <w:rsid w:val="00C87E15"/>
    <w:rsid w:val="00C90188"/>
    <w:rsid w:val="00C90404"/>
    <w:rsid w:val="00C9084D"/>
    <w:rsid w:val="00C90912"/>
    <w:rsid w:val="00C909D3"/>
    <w:rsid w:val="00C90A7A"/>
    <w:rsid w:val="00C90B7D"/>
    <w:rsid w:val="00C90BE7"/>
    <w:rsid w:val="00C90D31"/>
    <w:rsid w:val="00C910E1"/>
    <w:rsid w:val="00C91187"/>
    <w:rsid w:val="00C9127F"/>
    <w:rsid w:val="00C9140C"/>
    <w:rsid w:val="00C91590"/>
    <w:rsid w:val="00C91616"/>
    <w:rsid w:val="00C917F4"/>
    <w:rsid w:val="00C918B4"/>
    <w:rsid w:val="00C91B8F"/>
    <w:rsid w:val="00C91DA4"/>
    <w:rsid w:val="00C91F5C"/>
    <w:rsid w:val="00C924AE"/>
    <w:rsid w:val="00C9266F"/>
    <w:rsid w:val="00C9280C"/>
    <w:rsid w:val="00C92838"/>
    <w:rsid w:val="00C92E2B"/>
    <w:rsid w:val="00C92F8E"/>
    <w:rsid w:val="00C93468"/>
    <w:rsid w:val="00C93520"/>
    <w:rsid w:val="00C93570"/>
    <w:rsid w:val="00C939A6"/>
    <w:rsid w:val="00C93B17"/>
    <w:rsid w:val="00C93DA2"/>
    <w:rsid w:val="00C940A7"/>
    <w:rsid w:val="00C943BA"/>
    <w:rsid w:val="00C94494"/>
    <w:rsid w:val="00C9467C"/>
    <w:rsid w:val="00C9472B"/>
    <w:rsid w:val="00C94915"/>
    <w:rsid w:val="00C94923"/>
    <w:rsid w:val="00C94A05"/>
    <w:rsid w:val="00C94AF5"/>
    <w:rsid w:val="00C94F1C"/>
    <w:rsid w:val="00C951A5"/>
    <w:rsid w:val="00C951AB"/>
    <w:rsid w:val="00C9524A"/>
    <w:rsid w:val="00C95404"/>
    <w:rsid w:val="00C95445"/>
    <w:rsid w:val="00C954B8"/>
    <w:rsid w:val="00C955EE"/>
    <w:rsid w:val="00C9585D"/>
    <w:rsid w:val="00C958BF"/>
    <w:rsid w:val="00C95AA8"/>
    <w:rsid w:val="00C95BD8"/>
    <w:rsid w:val="00C95E69"/>
    <w:rsid w:val="00C95EE0"/>
    <w:rsid w:val="00C95F81"/>
    <w:rsid w:val="00C96120"/>
    <w:rsid w:val="00C96368"/>
    <w:rsid w:val="00C96640"/>
    <w:rsid w:val="00C96A52"/>
    <w:rsid w:val="00C96BC2"/>
    <w:rsid w:val="00C976AD"/>
    <w:rsid w:val="00C97746"/>
    <w:rsid w:val="00C97EBC"/>
    <w:rsid w:val="00CA0142"/>
    <w:rsid w:val="00CA01BF"/>
    <w:rsid w:val="00CA01D1"/>
    <w:rsid w:val="00CA0621"/>
    <w:rsid w:val="00CA0740"/>
    <w:rsid w:val="00CA082E"/>
    <w:rsid w:val="00CA0AB6"/>
    <w:rsid w:val="00CA0AD3"/>
    <w:rsid w:val="00CA0BEA"/>
    <w:rsid w:val="00CA0C3D"/>
    <w:rsid w:val="00CA0D2D"/>
    <w:rsid w:val="00CA0D94"/>
    <w:rsid w:val="00CA0E3C"/>
    <w:rsid w:val="00CA1173"/>
    <w:rsid w:val="00CA1325"/>
    <w:rsid w:val="00CA13DA"/>
    <w:rsid w:val="00CA162B"/>
    <w:rsid w:val="00CA1689"/>
    <w:rsid w:val="00CA16C4"/>
    <w:rsid w:val="00CA1966"/>
    <w:rsid w:val="00CA1BC4"/>
    <w:rsid w:val="00CA2176"/>
    <w:rsid w:val="00CA2218"/>
    <w:rsid w:val="00CA2776"/>
    <w:rsid w:val="00CA2900"/>
    <w:rsid w:val="00CA2927"/>
    <w:rsid w:val="00CA2F05"/>
    <w:rsid w:val="00CA31D7"/>
    <w:rsid w:val="00CA348E"/>
    <w:rsid w:val="00CA352B"/>
    <w:rsid w:val="00CA355D"/>
    <w:rsid w:val="00CA35F7"/>
    <w:rsid w:val="00CA37C7"/>
    <w:rsid w:val="00CA3F70"/>
    <w:rsid w:val="00CA3FC7"/>
    <w:rsid w:val="00CA3FD7"/>
    <w:rsid w:val="00CA4373"/>
    <w:rsid w:val="00CA4628"/>
    <w:rsid w:val="00CA47E5"/>
    <w:rsid w:val="00CA4C6E"/>
    <w:rsid w:val="00CA4C7B"/>
    <w:rsid w:val="00CA4E96"/>
    <w:rsid w:val="00CA4FD6"/>
    <w:rsid w:val="00CA50A8"/>
    <w:rsid w:val="00CA54D2"/>
    <w:rsid w:val="00CA55D2"/>
    <w:rsid w:val="00CA56AC"/>
    <w:rsid w:val="00CA5A06"/>
    <w:rsid w:val="00CA5B3B"/>
    <w:rsid w:val="00CA5EF2"/>
    <w:rsid w:val="00CA602A"/>
    <w:rsid w:val="00CA6361"/>
    <w:rsid w:val="00CA65EE"/>
    <w:rsid w:val="00CA6706"/>
    <w:rsid w:val="00CA6822"/>
    <w:rsid w:val="00CA6A68"/>
    <w:rsid w:val="00CA6C64"/>
    <w:rsid w:val="00CA6D4C"/>
    <w:rsid w:val="00CA6F29"/>
    <w:rsid w:val="00CA6FB7"/>
    <w:rsid w:val="00CA6FE2"/>
    <w:rsid w:val="00CA710B"/>
    <w:rsid w:val="00CA71C9"/>
    <w:rsid w:val="00CA726C"/>
    <w:rsid w:val="00CA72C7"/>
    <w:rsid w:val="00CA771A"/>
    <w:rsid w:val="00CA7AFC"/>
    <w:rsid w:val="00CA7C6F"/>
    <w:rsid w:val="00CA7DCD"/>
    <w:rsid w:val="00CA7EFC"/>
    <w:rsid w:val="00CA7F76"/>
    <w:rsid w:val="00CB0282"/>
    <w:rsid w:val="00CB0605"/>
    <w:rsid w:val="00CB06E1"/>
    <w:rsid w:val="00CB0C93"/>
    <w:rsid w:val="00CB0E47"/>
    <w:rsid w:val="00CB1165"/>
    <w:rsid w:val="00CB12A1"/>
    <w:rsid w:val="00CB13AD"/>
    <w:rsid w:val="00CB144A"/>
    <w:rsid w:val="00CB15D4"/>
    <w:rsid w:val="00CB19BE"/>
    <w:rsid w:val="00CB1AED"/>
    <w:rsid w:val="00CB1E22"/>
    <w:rsid w:val="00CB1E39"/>
    <w:rsid w:val="00CB1F35"/>
    <w:rsid w:val="00CB218E"/>
    <w:rsid w:val="00CB234E"/>
    <w:rsid w:val="00CB26AB"/>
    <w:rsid w:val="00CB2742"/>
    <w:rsid w:val="00CB2835"/>
    <w:rsid w:val="00CB2A74"/>
    <w:rsid w:val="00CB2B38"/>
    <w:rsid w:val="00CB2BDC"/>
    <w:rsid w:val="00CB2DD0"/>
    <w:rsid w:val="00CB2F5E"/>
    <w:rsid w:val="00CB3114"/>
    <w:rsid w:val="00CB3272"/>
    <w:rsid w:val="00CB33F9"/>
    <w:rsid w:val="00CB3448"/>
    <w:rsid w:val="00CB3465"/>
    <w:rsid w:val="00CB3659"/>
    <w:rsid w:val="00CB392B"/>
    <w:rsid w:val="00CB3A5C"/>
    <w:rsid w:val="00CB3AA7"/>
    <w:rsid w:val="00CB3BB6"/>
    <w:rsid w:val="00CB3C0F"/>
    <w:rsid w:val="00CB3C9D"/>
    <w:rsid w:val="00CB4129"/>
    <w:rsid w:val="00CB4131"/>
    <w:rsid w:val="00CB42F3"/>
    <w:rsid w:val="00CB4542"/>
    <w:rsid w:val="00CB486D"/>
    <w:rsid w:val="00CB4B3E"/>
    <w:rsid w:val="00CB4B87"/>
    <w:rsid w:val="00CB4C67"/>
    <w:rsid w:val="00CB4F4A"/>
    <w:rsid w:val="00CB4F50"/>
    <w:rsid w:val="00CB552D"/>
    <w:rsid w:val="00CB5648"/>
    <w:rsid w:val="00CB57EE"/>
    <w:rsid w:val="00CB58C4"/>
    <w:rsid w:val="00CB58F9"/>
    <w:rsid w:val="00CB5C75"/>
    <w:rsid w:val="00CB5CF6"/>
    <w:rsid w:val="00CB5FD2"/>
    <w:rsid w:val="00CB6311"/>
    <w:rsid w:val="00CB64D2"/>
    <w:rsid w:val="00CB655C"/>
    <w:rsid w:val="00CB656B"/>
    <w:rsid w:val="00CB68D9"/>
    <w:rsid w:val="00CB6922"/>
    <w:rsid w:val="00CB69B6"/>
    <w:rsid w:val="00CB7119"/>
    <w:rsid w:val="00CB71FF"/>
    <w:rsid w:val="00CB7AA0"/>
    <w:rsid w:val="00CB7AA4"/>
    <w:rsid w:val="00CB7AB9"/>
    <w:rsid w:val="00CB7CA8"/>
    <w:rsid w:val="00CB7D0F"/>
    <w:rsid w:val="00CB7FB3"/>
    <w:rsid w:val="00CC01C4"/>
    <w:rsid w:val="00CC05DB"/>
    <w:rsid w:val="00CC0736"/>
    <w:rsid w:val="00CC07F8"/>
    <w:rsid w:val="00CC0812"/>
    <w:rsid w:val="00CC0994"/>
    <w:rsid w:val="00CC0E4E"/>
    <w:rsid w:val="00CC0F11"/>
    <w:rsid w:val="00CC122A"/>
    <w:rsid w:val="00CC14C1"/>
    <w:rsid w:val="00CC1503"/>
    <w:rsid w:val="00CC16CA"/>
    <w:rsid w:val="00CC1976"/>
    <w:rsid w:val="00CC1D11"/>
    <w:rsid w:val="00CC1EC0"/>
    <w:rsid w:val="00CC2121"/>
    <w:rsid w:val="00CC23D8"/>
    <w:rsid w:val="00CC26C6"/>
    <w:rsid w:val="00CC2866"/>
    <w:rsid w:val="00CC2A6E"/>
    <w:rsid w:val="00CC2DD8"/>
    <w:rsid w:val="00CC2DF5"/>
    <w:rsid w:val="00CC2F95"/>
    <w:rsid w:val="00CC3446"/>
    <w:rsid w:val="00CC3561"/>
    <w:rsid w:val="00CC3743"/>
    <w:rsid w:val="00CC3C64"/>
    <w:rsid w:val="00CC3D50"/>
    <w:rsid w:val="00CC3DB5"/>
    <w:rsid w:val="00CC3DDA"/>
    <w:rsid w:val="00CC3E35"/>
    <w:rsid w:val="00CC435D"/>
    <w:rsid w:val="00CC44E3"/>
    <w:rsid w:val="00CC47A5"/>
    <w:rsid w:val="00CC4998"/>
    <w:rsid w:val="00CC4D03"/>
    <w:rsid w:val="00CC4D57"/>
    <w:rsid w:val="00CC50A4"/>
    <w:rsid w:val="00CC5133"/>
    <w:rsid w:val="00CC5191"/>
    <w:rsid w:val="00CC51DF"/>
    <w:rsid w:val="00CC5231"/>
    <w:rsid w:val="00CC526C"/>
    <w:rsid w:val="00CC5374"/>
    <w:rsid w:val="00CC5688"/>
    <w:rsid w:val="00CC57CD"/>
    <w:rsid w:val="00CC5875"/>
    <w:rsid w:val="00CC58B2"/>
    <w:rsid w:val="00CC5D87"/>
    <w:rsid w:val="00CC5DE5"/>
    <w:rsid w:val="00CC5EDF"/>
    <w:rsid w:val="00CC65C6"/>
    <w:rsid w:val="00CC65F2"/>
    <w:rsid w:val="00CC66E7"/>
    <w:rsid w:val="00CC69BF"/>
    <w:rsid w:val="00CC6AE6"/>
    <w:rsid w:val="00CC6F58"/>
    <w:rsid w:val="00CC6F6C"/>
    <w:rsid w:val="00CC6FD7"/>
    <w:rsid w:val="00CC7019"/>
    <w:rsid w:val="00CC7365"/>
    <w:rsid w:val="00CC7667"/>
    <w:rsid w:val="00CC77BD"/>
    <w:rsid w:val="00CC79DE"/>
    <w:rsid w:val="00CC7C37"/>
    <w:rsid w:val="00CC7D8B"/>
    <w:rsid w:val="00CC7DC1"/>
    <w:rsid w:val="00CD0023"/>
    <w:rsid w:val="00CD00FE"/>
    <w:rsid w:val="00CD01B8"/>
    <w:rsid w:val="00CD02DA"/>
    <w:rsid w:val="00CD0438"/>
    <w:rsid w:val="00CD07F4"/>
    <w:rsid w:val="00CD0906"/>
    <w:rsid w:val="00CD0984"/>
    <w:rsid w:val="00CD0C43"/>
    <w:rsid w:val="00CD19CD"/>
    <w:rsid w:val="00CD1A31"/>
    <w:rsid w:val="00CD1AD1"/>
    <w:rsid w:val="00CD1C7F"/>
    <w:rsid w:val="00CD1CEF"/>
    <w:rsid w:val="00CD1D8E"/>
    <w:rsid w:val="00CD1EB2"/>
    <w:rsid w:val="00CD1F61"/>
    <w:rsid w:val="00CD241C"/>
    <w:rsid w:val="00CD268F"/>
    <w:rsid w:val="00CD273C"/>
    <w:rsid w:val="00CD28A8"/>
    <w:rsid w:val="00CD2B65"/>
    <w:rsid w:val="00CD2DED"/>
    <w:rsid w:val="00CD2F24"/>
    <w:rsid w:val="00CD305F"/>
    <w:rsid w:val="00CD31D3"/>
    <w:rsid w:val="00CD31FB"/>
    <w:rsid w:val="00CD3213"/>
    <w:rsid w:val="00CD32C1"/>
    <w:rsid w:val="00CD3319"/>
    <w:rsid w:val="00CD3415"/>
    <w:rsid w:val="00CD355F"/>
    <w:rsid w:val="00CD359C"/>
    <w:rsid w:val="00CD36D1"/>
    <w:rsid w:val="00CD3737"/>
    <w:rsid w:val="00CD3BB9"/>
    <w:rsid w:val="00CD3C92"/>
    <w:rsid w:val="00CD3D5F"/>
    <w:rsid w:val="00CD3F68"/>
    <w:rsid w:val="00CD42CA"/>
    <w:rsid w:val="00CD4397"/>
    <w:rsid w:val="00CD4737"/>
    <w:rsid w:val="00CD4797"/>
    <w:rsid w:val="00CD48DC"/>
    <w:rsid w:val="00CD4955"/>
    <w:rsid w:val="00CD4A6F"/>
    <w:rsid w:val="00CD4D83"/>
    <w:rsid w:val="00CD4E57"/>
    <w:rsid w:val="00CD5106"/>
    <w:rsid w:val="00CD517B"/>
    <w:rsid w:val="00CD53E5"/>
    <w:rsid w:val="00CD5710"/>
    <w:rsid w:val="00CD5891"/>
    <w:rsid w:val="00CD59A3"/>
    <w:rsid w:val="00CD5E21"/>
    <w:rsid w:val="00CD5E8E"/>
    <w:rsid w:val="00CD5F94"/>
    <w:rsid w:val="00CD6045"/>
    <w:rsid w:val="00CD6185"/>
    <w:rsid w:val="00CD61A5"/>
    <w:rsid w:val="00CD635A"/>
    <w:rsid w:val="00CD6536"/>
    <w:rsid w:val="00CD6834"/>
    <w:rsid w:val="00CD683A"/>
    <w:rsid w:val="00CD69AD"/>
    <w:rsid w:val="00CD6ACC"/>
    <w:rsid w:val="00CD6C61"/>
    <w:rsid w:val="00CD7227"/>
    <w:rsid w:val="00CD7464"/>
    <w:rsid w:val="00CD7B73"/>
    <w:rsid w:val="00CD7C2F"/>
    <w:rsid w:val="00CD7CB1"/>
    <w:rsid w:val="00CD7E11"/>
    <w:rsid w:val="00CD7F14"/>
    <w:rsid w:val="00CD7F85"/>
    <w:rsid w:val="00CE002D"/>
    <w:rsid w:val="00CE00F9"/>
    <w:rsid w:val="00CE0591"/>
    <w:rsid w:val="00CE07AB"/>
    <w:rsid w:val="00CE11F5"/>
    <w:rsid w:val="00CE11F9"/>
    <w:rsid w:val="00CE126F"/>
    <w:rsid w:val="00CE1302"/>
    <w:rsid w:val="00CE1646"/>
    <w:rsid w:val="00CE197D"/>
    <w:rsid w:val="00CE1AA3"/>
    <w:rsid w:val="00CE1BB5"/>
    <w:rsid w:val="00CE1DA8"/>
    <w:rsid w:val="00CE1F22"/>
    <w:rsid w:val="00CE1FF5"/>
    <w:rsid w:val="00CE223B"/>
    <w:rsid w:val="00CE227D"/>
    <w:rsid w:val="00CE2399"/>
    <w:rsid w:val="00CE2410"/>
    <w:rsid w:val="00CE2473"/>
    <w:rsid w:val="00CE2847"/>
    <w:rsid w:val="00CE298D"/>
    <w:rsid w:val="00CE2AA2"/>
    <w:rsid w:val="00CE2C12"/>
    <w:rsid w:val="00CE2F02"/>
    <w:rsid w:val="00CE301F"/>
    <w:rsid w:val="00CE31D1"/>
    <w:rsid w:val="00CE3663"/>
    <w:rsid w:val="00CE38FE"/>
    <w:rsid w:val="00CE3A05"/>
    <w:rsid w:val="00CE3AF1"/>
    <w:rsid w:val="00CE3E9F"/>
    <w:rsid w:val="00CE3EEA"/>
    <w:rsid w:val="00CE45E5"/>
    <w:rsid w:val="00CE47CC"/>
    <w:rsid w:val="00CE4B3D"/>
    <w:rsid w:val="00CE4BD7"/>
    <w:rsid w:val="00CE4FE1"/>
    <w:rsid w:val="00CE50AB"/>
    <w:rsid w:val="00CE5347"/>
    <w:rsid w:val="00CE5A1D"/>
    <w:rsid w:val="00CE5C35"/>
    <w:rsid w:val="00CE5C4C"/>
    <w:rsid w:val="00CE60A2"/>
    <w:rsid w:val="00CE666C"/>
    <w:rsid w:val="00CE6703"/>
    <w:rsid w:val="00CE6AD1"/>
    <w:rsid w:val="00CE7188"/>
    <w:rsid w:val="00CE73F4"/>
    <w:rsid w:val="00CE75F1"/>
    <w:rsid w:val="00CE78A3"/>
    <w:rsid w:val="00CE7B38"/>
    <w:rsid w:val="00CE7CBA"/>
    <w:rsid w:val="00CE7F6F"/>
    <w:rsid w:val="00CE7F8F"/>
    <w:rsid w:val="00CE7FB9"/>
    <w:rsid w:val="00CF006E"/>
    <w:rsid w:val="00CF00EE"/>
    <w:rsid w:val="00CF014F"/>
    <w:rsid w:val="00CF01A5"/>
    <w:rsid w:val="00CF01B3"/>
    <w:rsid w:val="00CF01E4"/>
    <w:rsid w:val="00CF04F8"/>
    <w:rsid w:val="00CF06BB"/>
    <w:rsid w:val="00CF0FD3"/>
    <w:rsid w:val="00CF11B6"/>
    <w:rsid w:val="00CF11E6"/>
    <w:rsid w:val="00CF13F3"/>
    <w:rsid w:val="00CF1543"/>
    <w:rsid w:val="00CF18F8"/>
    <w:rsid w:val="00CF19EB"/>
    <w:rsid w:val="00CF1DEA"/>
    <w:rsid w:val="00CF2197"/>
    <w:rsid w:val="00CF2647"/>
    <w:rsid w:val="00CF270D"/>
    <w:rsid w:val="00CF2967"/>
    <w:rsid w:val="00CF2CD6"/>
    <w:rsid w:val="00CF2ECA"/>
    <w:rsid w:val="00CF31AE"/>
    <w:rsid w:val="00CF31DF"/>
    <w:rsid w:val="00CF33A9"/>
    <w:rsid w:val="00CF33AD"/>
    <w:rsid w:val="00CF3470"/>
    <w:rsid w:val="00CF358B"/>
    <w:rsid w:val="00CF35ED"/>
    <w:rsid w:val="00CF39C2"/>
    <w:rsid w:val="00CF3A02"/>
    <w:rsid w:val="00CF3C31"/>
    <w:rsid w:val="00CF3CE5"/>
    <w:rsid w:val="00CF3D83"/>
    <w:rsid w:val="00CF3E6A"/>
    <w:rsid w:val="00CF4580"/>
    <w:rsid w:val="00CF45C7"/>
    <w:rsid w:val="00CF4632"/>
    <w:rsid w:val="00CF4CC8"/>
    <w:rsid w:val="00CF4D94"/>
    <w:rsid w:val="00CF53E9"/>
    <w:rsid w:val="00CF5B5C"/>
    <w:rsid w:val="00CF5CA5"/>
    <w:rsid w:val="00CF5DCD"/>
    <w:rsid w:val="00CF6061"/>
    <w:rsid w:val="00CF6172"/>
    <w:rsid w:val="00CF61AB"/>
    <w:rsid w:val="00CF6627"/>
    <w:rsid w:val="00CF6745"/>
    <w:rsid w:val="00CF686D"/>
    <w:rsid w:val="00CF69D4"/>
    <w:rsid w:val="00CF6C40"/>
    <w:rsid w:val="00CF72AF"/>
    <w:rsid w:val="00CF734A"/>
    <w:rsid w:val="00CF7409"/>
    <w:rsid w:val="00CF749A"/>
    <w:rsid w:val="00CF74B7"/>
    <w:rsid w:val="00CF75B6"/>
    <w:rsid w:val="00CF7682"/>
    <w:rsid w:val="00CF7870"/>
    <w:rsid w:val="00CF7E74"/>
    <w:rsid w:val="00CF7FCA"/>
    <w:rsid w:val="00D0021F"/>
    <w:rsid w:val="00D00253"/>
    <w:rsid w:val="00D00468"/>
    <w:rsid w:val="00D00569"/>
    <w:rsid w:val="00D005A0"/>
    <w:rsid w:val="00D00941"/>
    <w:rsid w:val="00D009B7"/>
    <w:rsid w:val="00D00A9F"/>
    <w:rsid w:val="00D00BEE"/>
    <w:rsid w:val="00D00D6A"/>
    <w:rsid w:val="00D00EAD"/>
    <w:rsid w:val="00D00EF7"/>
    <w:rsid w:val="00D00F6C"/>
    <w:rsid w:val="00D0115D"/>
    <w:rsid w:val="00D011F7"/>
    <w:rsid w:val="00D01256"/>
    <w:rsid w:val="00D01365"/>
    <w:rsid w:val="00D017D4"/>
    <w:rsid w:val="00D019A8"/>
    <w:rsid w:val="00D01B79"/>
    <w:rsid w:val="00D01D35"/>
    <w:rsid w:val="00D01DEA"/>
    <w:rsid w:val="00D01EC8"/>
    <w:rsid w:val="00D01EF8"/>
    <w:rsid w:val="00D01FF8"/>
    <w:rsid w:val="00D020D7"/>
    <w:rsid w:val="00D02701"/>
    <w:rsid w:val="00D02802"/>
    <w:rsid w:val="00D028D2"/>
    <w:rsid w:val="00D028F9"/>
    <w:rsid w:val="00D03139"/>
    <w:rsid w:val="00D0330C"/>
    <w:rsid w:val="00D03371"/>
    <w:rsid w:val="00D0340B"/>
    <w:rsid w:val="00D03501"/>
    <w:rsid w:val="00D03581"/>
    <w:rsid w:val="00D03754"/>
    <w:rsid w:val="00D039BE"/>
    <w:rsid w:val="00D03B19"/>
    <w:rsid w:val="00D03CD6"/>
    <w:rsid w:val="00D03F2E"/>
    <w:rsid w:val="00D03F48"/>
    <w:rsid w:val="00D0402B"/>
    <w:rsid w:val="00D0413E"/>
    <w:rsid w:val="00D0426E"/>
    <w:rsid w:val="00D046C8"/>
    <w:rsid w:val="00D0471A"/>
    <w:rsid w:val="00D04D16"/>
    <w:rsid w:val="00D05146"/>
    <w:rsid w:val="00D051EF"/>
    <w:rsid w:val="00D05452"/>
    <w:rsid w:val="00D05470"/>
    <w:rsid w:val="00D0559C"/>
    <w:rsid w:val="00D0570F"/>
    <w:rsid w:val="00D05749"/>
    <w:rsid w:val="00D057D3"/>
    <w:rsid w:val="00D05836"/>
    <w:rsid w:val="00D05B9E"/>
    <w:rsid w:val="00D05BA7"/>
    <w:rsid w:val="00D05E59"/>
    <w:rsid w:val="00D05FE4"/>
    <w:rsid w:val="00D0625C"/>
    <w:rsid w:val="00D0645F"/>
    <w:rsid w:val="00D0660C"/>
    <w:rsid w:val="00D0663E"/>
    <w:rsid w:val="00D06ADD"/>
    <w:rsid w:val="00D06D0A"/>
    <w:rsid w:val="00D06D87"/>
    <w:rsid w:val="00D0708C"/>
    <w:rsid w:val="00D070C1"/>
    <w:rsid w:val="00D0712C"/>
    <w:rsid w:val="00D0759A"/>
    <w:rsid w:val="00D075D8"/>
    <w:rsid w:val="00D07855"/>
    <w:rsid w:val="00D07936"/>
    <w:rsid w:val="00D07968"/>
    <w:rsid w:val="00D07B5B"/>
    <w:rsid w:val="00D07BA3"/>
    <w:rsid w:val="00D07D1F"/>
    <w:rsid w:val="00D10237"/>
    <w:rsid w:val="00D1042A"/>
    <w:rsid w:val="00D10889"/>
    <w:rsid w:val="00D108E6"/>
    <w:rsid w:val="00D1092E"/>
    <w:rsid w:val="00D10A1A"/>
    <w:rsid w:val="00D10FCD"/>
    <w:rsid w:val="00D11067"/>
    <w:rsid w:val="00D110E2"/>
    <w:rsid w:val="00D11C1E"/>
    <w:rsid w:val="00D11DC9"/>
    <w:rsid w:val="00D11ECF"/>
    <w:rsid w:val="00D11EF3"/>
    <w:rsid w:val="00D121E9"/>
    <w:rsid w:val="00D125F2"/>
    <w:rsid w:val="00D1267B"/>
    <w:rsid w:val="00D126DF"/>
    <w:rsid w:val="00D126F3"/>
    <w:rsid w:val="00D12881"/>
    <w:rsid w:val="00D12B99"/>
    <w:rsid w:val="00D12CEA"/>
    <w:rsid w:val="00D12FC6"/>
    <w:rsid w:val="00D1317C"/>
    <w:rsid w:val="00D131AD"/>
    <w:rsid w:val="00D13407"/>
    <w:rsid w:val="00D135D3"/>
    <w:rsid w:val="00D1370D"/>
    <w:rsid w:val="00D13769"/>
    <w:rsid w:val="00D1383D"/>
    <w:rsid w:val="00D138B3"/>
    <w:rsid w:val="00D13923"/>
    <w:rsid w:val="00D1394E"/>
    <w:rsid w:val="00D13B89"/>
    <w:rsid w:val="00D13C3D"/>
    <w:rsid w:val="00D13CBE"/>
    <w:rsid w:val="00D13D8B"/>
    <w:rsid w:val="00D13E53"/>
    <w:rsid w:val="00D13EC5"/>
    <w:rsid w:val="00D1411C"/>
    <w:rsid w:val="00D142D1"/>
    <w:rsid w:val="00D1443E"/>
    <w:rsid w:val="00D14519"/>
    <w:rsid w:val="00D14697"/>
    <w:rsid w:val="00D1471C"/>
    <w:rsid w:val="00D14C2D"/>
    <w:rsid w:val="00D1523E"/>
    <w:rsid w:val="00D154C0"/>
    <w:rsid w:val="00D15745"/>
    <w:rsid w:val="00D15965"/>
    <w:rsid w:val="00D15A47"/>
    <w:rsid w:val="00D15EBD"/>
    <w:rsid w:val="00D16038"/>
    <w:rsid w:val="00D16319"/>
    <w:rsid w:val="00D1690A"/>
    <w:rsid w:val="00D16FE8"/>
    <w:rsid w:val="00D170D1"/>
    <w:rsid w:val="00D17163"/>
    <w:rsid w:val="00D17174"/>
    <w:rsid w:val="00D17178"/>
    <w:rsid w:val="00D1719E"/>
    <w:rsid w:val="00D171E2"/>
    <w:rsid w:val="00D174F0"/>
    <w:rsid w:val="00D17765"/>
    <w:rsid w:val="00D17783"/>
    <w:rsid w:val="00D17A27"/>
    <w:rsid w:val="00D17B25"/>
    <w:rsid w:val="00D17D61"/>
    <w:rsid w:val="00D17E7B"/>
    <w:rsid w:val="00D17EC1"/>
    <w:rsid w:val="00D17F54"/>
    <w:rsid w:val="00D2006B"/>
    <w:rsid w:val="00D203CC"/>
    <w:rsid w:val="00D207B2"/>
    <w:rsid w:val="00D20822"/>
    <w:rsid w:val="00D20893"/>
    <w:rsid w:val="00D20953"/>
    <w:rsid w:val="00D20A0A"/>
    <w:rsid w:val="00D20B43"/>
    <w:rsid w:val="00D20EA6"/>
    <w:rsid w:val="00D20FF0"/>
    <w:rsid w:val="00D21000"/>
    <w:rsid w:val="00D21027"/>
    <w:rsid w:val="00D2117B"/>
    <w:rsid w:val="00D216D6"/>
    <w:rsid w:val="00D217F2"/>
    <w:rsid w:val="00D2182C"/>
    <w:rsid w:val="00D218FB"/>
    <w:rsid w:val="00D219F2"/>
    <w:rsid w:val="00D21BD2"/>
    <w:rsid w:val="00D21C41"/>
    <w:rsid w:val="00D21C87"/>
    <w:rsid w:val="00D21C8A"/>
    <w:rsid w:val="00D21D39"/>
    <w:rsid w:val="00D21F96"/>
    <w:rsid w:val="00D22239"/>
    <w:rsid w:val="00D22379"/>
    <w:rsid w:val="00D22412"/>
    <w:rsid w:val="00D227C9"/>
    <w:rsid w:val="00D22827"/>
    <w:rsid w:val="00D229B1"/>
    <w:rsid w:val="00D22ACC"/>
    <w:rsid w:val="00D22BDC"/>
    <w:rsid w:val="00D22C5D"/>
    <w:rsid w:val="00D22EEC"/>
    <w:rsid w:val="00D22FBE"/>
    <w:rsid w:val="00D232F8"/>
    <w:rsid w:val="00D23484"/>
    <w:rsid w:val="00D2359F"/>
    <w:rsid w:val="00D2382B"/>
    <w:rsid w:val="00D2386E"/>
    <w:rsid w:val="00D238FA"/>
    <w:rsid w:val="00D239BE"/>
    <w:rsid w:val="00D23C8C"/>
    <w:rsid w:val="00D23E75"/>
    <w:rsid w:val="00D23ED5"/>
    <w:rsid w:val="00D240B1"/>
    <w:rsid w:val="00D240C3"/>
    <w:rsid w:val="00D24274"/>
    <w:rsid w:val="00D2442F"/>
    <w:rsid w:val="00D246AC"/>
    <w:rsid w:val="00D2492C"/>
    <w:rsid w:val="00D24D69"/>
    <w:rsid w:val="00D24E32"/>
    <w:rsid w:val="00D252A1"/>
    <w:rsid w:val="00D254E2"/>
    <w:rsid w:val="00D257FA"/>
    <w:rsid w:val="00D25815"/>
    <w:rsid w:val="00D258D4"/>
    <w:rsid w:val="00D25C65"/>
    <w:rsid w:val="00D25C84"/>
    <w:rsid w:val="00D25CBC"/>
    <w:rsid w:val="00D25CC6"/>
    <w:rsid w:val="00D25DF7"/>
    <w:rsid w:val="00D261C5"/>
    <w:rsid w:val="00D262A5"/>
    <w:rsid w:val="00D265C3"/>
    <w:rsid w:val="00D26603"/>
    <w:rsid w:val="00D268D3"/>
    <w:rsid w:val="00D2691F"/>
    <w:rsid w:val="00D26B7C"/>
    <w:rsid w:val="00D26FFC"/>
    <w:rsid w:val="00D27264"/>
    <w:rsid w:val="00D27272"/>
    <w:rsid w:val="00D27578"/>
    <w:rsid w:val="00D27719"/>
    <w:rsid w:val="00D27ACB"/>
    <w:rsid w:val="00D27C4C"/>
    <w:rsid w:val="00D27CEB"/>
    <w:rsid w:val="00D27DCE"/>
    <w:rsid w:val="00D30132"/>
    <w:rsid w:val="00D30223"/>
    <w:rsid w:val="00D30229"/>
    <w:rsid w:val="00D303D2"/>
    <w:rsid w:val="00D304C5"/>
    <w:rsid w:val="00D304DB"/>
    <w:rsid w:val="00D304F8"/>
    <w:rsid w:val="00D305C6"/>
    <w:rsid w:val="00D3065C"/>
    <w:rsid w:val="00D3073D"/>
    <w:rsid w:val="00D30924"/>
    <w:rsid w:val="00D30A4D"/>
    <w:rsid w:val="00D30ADB"/>
    <w:rsid w:val="00D30C6B"/>
    <w:rsid w:val="00D30CB5"/>
    <w:rsid w:val="00D30CF2"/>
    <w:rsid w:val="00D312A5"/>
    <w:rsid w:val="00D313D3"/>
    <w:rsid w:val="00D31616"/>
    <w:rsid w:val="00D319AF"/>
    <w:rsid w:val="00D31C50"/>
    <w:rsid w:val="00D31D0B"/>
    <w:rsid w:val="00D31DBD"/>
    <w:rsid w:val="00D32023"/>
    <w:rsid w:val="00D32294"/>
    <w:rsid w:val="00D3239C"/>
    <w:rsid w:val="00D3274A"/>
    <w:rsid w:val="00D329EC"/>
    <w:rsid w:val="00D32A5F"/>
    <w:rsid w:val="00D32C8F"/>
    <w:rsid w:val="00D32D65"/>
    <w:rsid w:val="00D32E79"/>
    <w:rsid w:val="00D334ED"/>
    <w:rsid w:val="00D338E8"/>
    <w:rsid w:val="00D33973"/>
    <w:rsid w:val="00D33A7D"/>
    <w:rsid w:val="00D33AF4"/>
    <w:rsid w:val="00D33B0F"/>
    <w:rsid w:val="00D341AF"/>
    <w:rsid w:val="00D341B3"/>
    <w:rsid w:val="00D3493E"/>
    <w:rsid w:val="00D34980"/>
    <w:rsid w:val="00D34A56"/>
    <w:rsid w:val="00D34AA6"/>
    <w:rsid w:val="00D34BF8"/>
    <w:rsid w:val="00D34CA8"/>
    <w:rsid w:val="00D3522F"/>
    <w:rsid w:val="00D3537C"/>
    <w:rsid w:val="00D3563D"/>
    <w:rsid w:val="00D3577B"/>
    <w:rsid w:val="00D35826"/>
    <w:rsid w:val="00D3592C"/>
    <w:rsid w:val="00D3593E"/>
    <w:rsid w:val="00D35A3A"/>
    <w:rsid w:val="00D35BC3"/>
    <w:rsid w:val="00D35E96"/>
    <w:rsid w:val="00D362BC"/>
    <w:rsid w:val="00D3652A"/>
    <w:rsid w:val="00D37027"/>
    <w:rsid w:val="00D370D4"/>
    <w:rsid w:val="00D371C0"/>
    <w:rsid w:val="00D37385"/>
    <w:rsid w:val="00D37461"/>
    <w:rsid w:val="00D37567"/>
    <w:rsid w:val="00D3767D"/>
    <w:rsid w:val="00D377DA"/>
    <w:rsid w:val="00D37A8B"/>
    <w:rsid w:val="00D37CFD"/>
    <w:rsid w:val="00D37FE9"/>
    <w:rsid w:val="00D40125"/>
    <w:rsid w:val="00D403C8"/>
    <w:rsid w:val="00D407B1"/>
    <w:rsid w:val="00D40919"/>
    <w:rsid w:val="00D40F83"/>
    <w:rsid w:val="00D41193"/>
    <w:rsid w:val="00D4168C"/>
    <w:rsid w:val="00D41797"/>
    <w:rsid w:val="00D4181E"/>
    <w:rsid w:val="00D418A6"/>
    <w:rsid w:val="00D419B8"/>
    <w:rsid w:val="00D41BB3"/>
    <w:rsid w:val="00D41F18"/>
    <w:rsid w:val="00D41F52"/>
    <w:rsid w:val="00D41FC7"/>
    <w:rsid w:val="00D42049"/>
    <w:rsid w:val="00D420CE"/>
    <w:rsid w:val="00D4233C"/>
    <w:rsid w:val="00D4234A"/>
    <w:rsid w:val="00D425F8"/>
    <w:rsid w:val="00D42700"/>
    <w:rsid w:val="00D42A35"/>
    <w:rsid w:val="00D42A7E"/>
    <w:rsid w:val="00D42AFB"/>
    <w:rsid w:val="00D42D15"/>
    <w:rsid w:val="00D42FF4"/>
    <w:rsid w:val="00D43080"/>
    <w:rsid w:val="00D4338D"/>
    <w:rsid w:val="00D4345E"/>
    <w:rsid w:val="00D4347A"/>
    <w:rsid w:val="00D438E0"/>
    <w:rsid w:val="00D43944"/>
    <w:rsid w:val="00D43A28"/>
    <w:rsid w:val="00D43AC8"/>
    <w:rsid w:val="00D43F1A"/>
    <w:rsid w:val="00D44046"/>
    <w:rsid w:val="00D441C6"/>
    <w:rsid w:val="00D443C5"/>
    <w:rsid w:val="00D44410"/>
    <w:rsid w:val="00D4443A"/>
    <w:rsid w:val="00D446BB"/>
    <w:rsid w:val="00D44923"/>
    <w:rsid w:val="00D45381"/>
    <w:rsid w:val="00D453F4"/>
    <w:rsid w:val="00D4558C"/>
    <w:rsid w:val="00D45BC5"/>
    <w:rsid w:val="00D45EB7"/>
    <w:rsid w:val="00D45F6B"/>
    <w:rsid w:val="00D45F9A"/>
    <w:rsid w:val="00D45FCA"/>
    <w:rsid w:val="00D46107"/>
    <w:rsid w:val="00D46357"/>
    <w:rsid w:val="00D463A4"/>
    <w:rsid w:val="00D4651A"/>
    <w:rsid w:val="00D46B10"/>
    <w:rsid w:val="00D46CA1"/>
    <w:rsid w:val="00D46CCE"/>
    <w:rsid w:val="00D46E00"/>
    <w:rsid w:val="00D4700F"/>
    <w:rsid w:val="00D47296"/>
    <w:rsid w:val="00D47302"/>
    <w:rsid w:val="00D475D5"/>
    <w:rsid w:val="00D47778"/>
    <w:rsid w:val="00D4787E"/>
    <w:rsid w:val="00D47AAD"/>
    <w:rsid w:val="00D47BA3"/>
    <w:rsid w:val="00D47BF4"/>
    <w:rsid w:val="00D50069"/>
    <w:rsid w:val="00D502B8"/>
    <w:rsid w:val="00D503A8"/>
    <w:rsid w:val="00D5043B"/>
    <w:rsid w:val="00D506D1"/>
    <w:rsid w:val="00D507E4"/>
    <w:rsid w:val="00D50945"/>
    <w:rsid w:val="00D50D12"/>
    <w:rsid w:val="00D50D5A"/>
    <w:rsid w:val="00D50D82"/>
    <w:rsid w:val="00D514A3"/>
    <w:rsid w:val="00D51514"/>
    <w:rsid w:val="00D5157A"/>
    <w:rsid w:val="00D51919"/>
    <w:rsid w:val="00D51BD3"/>
    <w:rsid w:val="00D51CEE"/>
    <w:rsid w:val="00D51D03"/>
    <w:rsid w:val="00D51E14"/>
    <w:rsid w:val="00D52046"/>
    <w:rsid w:val="00D523E5"/>
    <w:rsid w:val="00D524ED"/>
    <w:rsid w:val="00D52518"/>
    <w:rsid w:val="00D5278E"/>
    <w:rsid w:val="00D529BD"/>
    <w:rsid w:val="00D52B1B"/>
    <w:rsid w:val="00D52FF8"/>
    <w:rsid w:val="00D53108"/>
    <w:rsid w:val="00D53560"/>
    <w:rsid w:val="00D53687"/>
    <w:rsid w:val="00D5398F"/>
    <w:rsid w:val="00D53C68"/>
    <w:rsid w:val="00D53EDD"/>
    <w:rsid w:val="00D54163"/>
    <w:rsid w:val="00D545B2"/>
    <w:rsid w:val="00D548E8"/>
    <w:rsid w:val="00D54957"/>
    <w:rsid w:val="00D54B0B"/>
    <w:rsid w:val="00D54E07"/>
    <w:rsid w:val="00D54EF0"/>
    <w:rsid w:val="00D54EFF"/>
    <w:rsid w:val="00D551AA"/>
    <w:rsid w:val="00D55205"/>
    <w:rsid w:val="00D5525A"/>
    <w:rsid w:val="00D5533F"/>
    <w:rsid w:val="00D5537A"/>
    <w:rsid w:val="00D55412"/>
    <w:rsid w:val="00D55531"/>
    <w:rsid w:val="00D55586"/>
    <w:rsid w:val="00D5567D"/>
    <w:rsid w:val="00D55999"/>
    <w:rsid w:val="00D55DE1"/>
    <w:rsid w:val="00D55E2E"/>
    <w:rsid w:val="00D55E90"/>
    <w:rsid w:val="00D566A0"/>
    <w:rsid w:val="00D56797"/>
    <w:rsid w:val="00D56876"/>
    <w:rsid w:val="00D56B4E"/>
    <w:rsid w:val="00D56CAB"/>
    <w:rsid w:val="00D570EE"/>
    <w:rsid w:val="00D5713D"/>
    <w:rsid w:val="00D57262"/>
    <w:rsid w:val="00D572BD"/>
    <w:rsid w:val="00D57352"/>
    <w:rsid w:val="00D574FA"/>
    <w:rsid w:val="00D57729"/>
    <w:rsid w:val="00D57A21"/>
    <w:rsid w:val="00D57B47"/>
    <w:rsid w:val="00D57C16"/>
    <w:rsid w:val="00D57DA9"/>
    <w:rsid w:val="00D57EF3"/>
    <w:rsid w:val="00D603B8"/>
    <w:rsid w:val="00D6040A"/>
    <w:rsid w:val="00D605CB"/>
    <w:rsid w:val="00D60686"/>
    <w:rsid w:val="00D607C4"/>
    <w:rsid w:val="00D60AAA"/>
    <w:rsid w:val="00D60B1A"/>
    <w:rsid w:val="00D60BA3"/>
    <w:rsid w:val="00D60CA6"/>
    <w:rsid w:val="00D60E8A"/>
    <w:rsid w:val="00D6135B"/>
    <w:rsid w:val="00D613DC"/>
    <w:rsid w:val="00D613E8"/>
    <w:rsid w:val="00D61A1C"/>
    <w:rsid w:val="00D61B33"/>
    <w:rsid w:val="00D61B81"/>
    <w:rsid w:val="00D61B92"/>
    <w:rsid w:val="00D61C43"/>
    <w:rsid w:val="00D61D76"/>
    <w:rsid w:val="00D61F20"/>
    <w:rsid w:val="00D61F6A"/>
    <w:rsid w:val="00D62040"/>
    <w:rsid w:val="00D6216A"/>
    <w:rsid w:val="00D6226C"/>
    <w:rsid w:val="00D62427"/>
    <w:rsid w:val="00D62B8F"/>
    <w:rsid w:val="00D62D17"/>
    <w:rsid w:val="00D62D5C"/>
    <w:rsid w:val="00D632CE"/>
    <w:rsid w:val="00D6347F"/>
    <w:rsid w:val="00D634A3"/>
    <w:rsid w:val="00D634F5"/>
    <w:rsid w:val="00D63641"/>
    <w:rsid w:val="00D63699"/>
    <w:rsid w:val="00D6390D"/>
    <w:rsid w:val="00D639AC"/>
    <w:rsid w:val="00D63A4B"/>
    <w:rsid w:val="00D63A97"/>
    <w:rsid w:val="00D63B0A"/>
    <w:rsid w:val="00D63DC3"/>
    <w:rsid w:val="00D63DCC"/>
    <w:rsid w:val="00D63F03"/>
    <w:rsid w:val="00D63F86"/>
    <w:rsid w:val="00D64075"/>
    <w:rsid w:val="00D641EB"/>
    <w:rsid w:val="00D64228"/>
    <w:rsid w:val="00D64609"/>
    <w:rsid w:val="00D6468E"/>
    <w:rsid w:val="00D64713"/>
    <w:rsid w:val="00D64911"/>
    <w:rsid w:val="00D64B30"/>
    <w:rsid w:val="00D65186"/>
    <w:rsid w:val="00D65203"/>
    <w:rsid w:val="00D6524C"/>
    <w:rsid w:val="00D654E3"/>
    <w:rsid w:val="00D659F3"/>
    <w:rsid w:val="00D65BBC"/>
    <w:rsid w:val="00D65BD3"/>
    <w:rsid w:val="00D65C53"/>
    <w:rsid w:val="00D65C74"/>
    <w:rsid w:val="00D65E95"/>
    <w:rsid w:val="00D65ECB"/>
    <w:rsid w:val="00D66131"/>
    <w:rsid w:val="00D66273"/>
    <w:rsid w:val="00D66351"/>
    <w:rsid w:val="00D665BA"/>
    <w:rsid w:val="00D6675A"/>
    <w:rsid w:val="00D66903"/>
    <w:rsid w:val="00D66A77"/>
    <w:rsid w:val="00D66E0C"/>
    <w:rsid w:val="00D66E63"/>
    <w:rsid w:val="00D66E6E"/>
    <w:rsid w:val="00D66EFD"/>
    <w:rsid w:val="00D670B2"/>
    <w:rsid w:val="00D670EB"/>
    <w:rsid w:val="00D67102"/>
    <w:rsid w:val="00D6714F"/>
    <w:rsid w:val="00D67268"/>
    <w:rsid w:val="00D677B9"/>
    <w:rsid w:val="00D67A53"/>
    <w:rsid w:val="00D67B2E"/>
    <w:rsid w:val="00D67BC1"/>
    <w:rsid w:val="00D67CDD"/>
    <w:rsid w:val="00D67E9F"/>
    <w:rsid w:val="00D70176"/>
    <w:rsid w:val="00D7045F"/>
    <w:rsid w:val="00D704A6"/>
    <w:rsid w:val="00D70B32"/>
    <w:rsid w:val="00D70D1C"/>
    <w:rsid w:val="00D70D6B"/>
    <w:rsid w:val="00D7135D"/>
    <w:rsid w:val="00D71730"/>
    <w:rsid w:val="00D718DD"/>
    <w:rsid w:val="00D71AFC"/>
    <w:rsid w:val="00D71C80"/>
    <w:rsid w:val="00D71DB8"/>
    <w:rsid w:val="00D71E1B"/>
    <w:rsid w:val="00D72113"/>
    <w:rsid w:val="00D7274B"/>
    <w:rsid w:val="00D72853"/>
    <w:rsid w:val="00D728B0"/>
    <w:rsid w:val="00D72DC9"/>
    <w:rsid w:val="00D73131"/>
    <w:rsid w:val="00D73293"/>
    <w:rsid w:val="00D73621"/>
    <w:rsid w:val="00D736A8"/>
    <w:rsid w:val="00D736D5"/>
    <w:rsid w:val="00D73768"/>
    <w:rsid w:val="00D737AF"/>
    <w:rsid w:val="00D737BD"/>
    <w:rsid w:val="00D73942"/>
    <w:rsid w:val="00D73A61"/>
    <w:rsid w:val="00D73B7E"/>
    <w:rsid w:val="00D740CD"/>
    <w:rsid w:val="00D7416A"/>
    <w:rsid w:val="00D741D3"/>
    <w:rsid w:val="00D7470B"/>
    <w:rsid w:val="00D748B4"/>
    <w:rsid w:val="00D74969"/>
    <w:rsid w:val="00D74AC8"/>
    <w:rsid w:val="00D74B01"/>
    <w:rsid w:val="00D74B0E"/>
    <w:rsid w:val="00D74B95"/>
    <w:rsid w:val="00D74C94"/>
    <w:rsid w:val="00D74CE6"/>
    <w:rsid w:val="00D74E87"/>
    <w:rsid w:val="00D74F8A"/>
    <w:rsid w:val="00D74FBF"/>
    <w:rsid w:val="00D74FF8"/>
    <w:rsid w:val="00D75495"/>
    <w:rsid w:val="00D75640"/>
    <w:rsid w:val="00D757D1"/>
    <w:rsid w:val="00D75ADA"/>
    <w:rsid w:val="00D75AEA"/>
    <w:rsid w:val="00D75B15"/>
    <w:rsid w:val="00D75EC1"/>
    <w:rsid w:val="00D7600F"/>
    <w:rsid w:val="00D762AA"/>
    <w:rsid w:val="00D762EE"/>
    <w:rsid w:val="00D76558"/>
    <w:rsid w:val="00D76715"/>
    <w:rsid w:val="00D768FE"/>
    <w:rsid w:val="00D76FC1"/>
    <w:rsid w:val="00D770DB"/>
    <w:rsid w:val="00D77173"/>
    <w:rsid w:val="00D77199"/>
    <w:rsid w:val="00D773A1"/>
    <w:rsid w:val="00D77453"/>
    <w:rsid w:val="00D77541"/>
    <w:rsid w:val="00D77B4C"/>
    <w:rsid w:val="00D77BBF"/>
    <w:rsid w:val="00D80171"/>
    <w:rsid w:val="00D80207"/>
    <w:rsid w:val="00D8023B"/>
    <w:rsid w:val="00D8056C"/>
    <w:rsid w:val="00D80794"/>
    <w:rsid w:val="00D809F0"/>
    <w:rsid w:val="00D80A28"/>
    <w:rsid w:val="00D80AD5"/>
    <w:rsid w:val="00D81137"/>
    <w:rsid w:val="00D811AB"/>
    <w:rsid w:val="00D81D01"/>
    <w:rsid w:val="00D822DB"/>
    <w:rsid w:val="00D82363"/>
    <w:rsid w:val="00D82399"/>
    <w:rsid w:val="00D824DD"/>
    <w:rsid w:val="00D824F3"/>
    <w:rsid w:val="00D82587"/>
    <w:rsid w:val="00D827DB"/>
    <w:rsid w:val="00D8290D"/>
    <w:rsid w:val="00D82C0B"/>
    <w:rsid w:val="00D83066"/>
    <w:rsid w:val="00D83410"/>
    <w:rsid w:val="00D83951"/>
    <w:rsid w:val="00D839C2"/>
    <w:rsid w:val="00D839E9"/>
    <w:rsid w:val="00D83AA5"/>
    <w:rsid w:val="00D83BD9"/>
    <w:rsid w:val="00D84520"/>
    <w:rsid w:val="00D847D1"/>
    <w:rsid w:val="00D84860"/>
    <w:rsid w:val="00D849F8"/>
    <w:rsid w:val="00D84D8D"/>
    <w:rsid w:val="00D84E40"/>
    <w:rsid w:val="00D84E81"/>
    <w:rsid w:val="00D84F71"/>
    <w:rsid w:val="00D8529B"/>
    <w:rsid w:val="00D852CF"/>
    <w:rsid w:val="00D853CE"/>
    <w:rsid w:val="00D85447"/>
    <w:rsid w:val="00D85726"/>
    <w:rsid w:val="00D862C4"/>
    <w:rsid w:val="00D864B7"/>
    <w:rsid w:val="00D8656F"/>
    <w:rsid w:val="00D868A4"/>
    <w:rsid w:val="00D868DE"/>
    <w:rsid w:val="00D86935"/>
    <w:rsid w:val="00D86B05"/>
    <w:rsid w:val="00D86D1B"/>
    <w:rsid w:val="00D86F72"/>
    <w:rsid w:val="00D87327"/>
    <w:rsid w:val="00D87353"/>
    <w:rsid w:val="00D875CE"/>
    <w:rsid w:val="00D8793B"/>
    <w:rsid w:val="00D879D2"/>
    <w:rsid w:val="00D87C47"/>
    <w:rsid w:val="00D90042"/>
    <w:rsid w:val="00D900A6"/>
    <w:rsid w:val="00D900E5"/>
    <w:rsid w:val="00D90350"/>
    <w:rsid w:val="00D9059D"/>
    <w:rsid w:val="00D905B9"/>
    <w:rsid w:val="00D90809"/>
    <w:rsid w:val="00D90852"/>
    <w:rsid w:val="00D90940"/>
    <w:rsid w:val="00D90996"/>
    <w:rsid w:val="00D90A6C"/>
    <w:rsid w:val="00D90CF5"/>
    <w:rsid w:val="00D90D24"/>
    <w:rsid w:val="00D910E3"/>
    <w:rsid w:val="00D91140"/>
    <w:rsid w:val="00D91190"/>
    <w:rsid w:val="00D9128F"/>
    <w:rsid w:val="00D91341"/>
    <w:rsid w:val="00D914F8"/>
    <w:rsid w:val="00D915D4"/>
    <w:rsid w:val="00D91789"/>
    <w:rsid w:val="00D9190C"/>
    <w:rsid w:val="00D91955"/>
    <w:rsid w:val="00D91C25"/>
    <w:rsid w:val="00D92032"/>
    <w:rsid w:val="00D92400"/>
    <w:rsid w:val="00D92586"/>
    <w:rsid w:val="00D9260C"/>
    <w:rsid w:val="00D92860"/>
    <w:rsid w:val="00D92DBB"/>
    <w:rsid w:val="00D92E94"/>
    <w:rsid w:val="00D92F14"/>
    <w:rsid w:val="00D93167"/>
    <w:rsid w:val="00D93595"/>
    <w:rsid w:val="00D935F5"/>
    <w:rsid w:val="00D94264"/>
    <w:rsid w:val="00D943AE"/>
    <w:rsid w:val="00D94437"/>
    <w:rsid w:val="00D949A3"/>
    <w:rsid w:val="00D94CB6"/>
    <w:rsid w:val="00D94E75"/>
    <w:rsid w:val="00D94F37"/>
    <w:rsid w:val="00D951D6"/>
    <w:rsid w:val="00D956E9"/>
    <w:rsid w:val="00D958FE"/>
    <w:rsid w:val="00D95A2C"/>
    <w:rsid w:val="00D95D4F"/>
    <w:rsid w:val="00D963E1"/>
    <w:rsid w:val="00D964ED"/>
    <w:rsid w:val="00D9655D"/>
    <w:rsid w:val="00D9662E"/>
    <w:rsid w:val="00D96FA6"/>
    <w:rsid w:val="00D9720F"/>
    <w:rsid w:val="00D97324"/>
    <w:rsid w:val="00D97435"/>
    <w:rsid w:val="00D97539"/>
    <w:rsid w:val="00D976B4"/>
    <w:rsid w:val="00D977C9"/>
    <w:rsid w:val="00D9782B"/>
    <w:rsid w:val="00D97935"/>
    <w:rsid w:val="00D979EE"/>
    <w:rsid w:val="00D97DC6"/>
    <w:rsid w:val="00D97EA8"/>
    <w:rsid w:val="00DA041A"/>
    <w:rsid w:val="00DA0865"/>
    <w:rsid w:val="00DA0AE2"/>
    <w:rsid w:val="00DA0C3A"/>
    <w:rsid w:val="00DA0C7C"/>
    <w:rsid w:val="00DA0F57"/>
    <w:rsid w:val="00DA1294"/>
    <w:rsid w:val="00DA1809"/>
    <w:rsid w:val="00DA1840"/>
    <w:rsid w:val="00DA19E4"/>
    <w:rsid w:val="00DA1A60"/>
    <w:rsid w:val="00DA1B09"/>
    <w:rsid w:val="00DA1ED8"/>
    <w:rsid w:val="00DA24FB"/>
    <w:rsid w:val="00DA25D2"/>
    <w:rsid w:val="00DA283A"/>
    <w:rsid w:val="00DA298D"/>
    <w:rsid w:val="00DA2BDF"/>
    <w:rsid w:val="00DA2CEE"/>
    <w:rsid w:val="00DA2D9D"/>
    <w:rsid w:val="00DA2E2F"/>
    <w:rsid w:val="00DA2F7D"/>
    <w:rsid w:val="00DA32C8"/>
    <w:rsid w:val="00DA364F"/>
    <w:rsid w:val="00DA3791"/>
    <w:rsid w:val="00DA38AA"/>
    <w:rsid w:val="00DA39F4"/>
    <w:rsid w:val="00DA3E95"/>
    <w:rsid w:val="00DA43C1"/>
    <w:rsid w:val="00DA478B"/>
    <w:rsid w:val="00DA4876"/>
    <w:rsid w:val="00DA4A5C"/>
    <w:rsid w:val="00DA4B29"/>
    <w:rsid w:val="00DA4BFE"/>
    <w:rsid w:val="00DA4C92"/>
    <w:rsid w:val="00DA4EDA"/>
    <w:rsid w:val="00DA51B5"/>
    <w:rsid w:val="00DA553A"/>
    <w:rsid w:val="00DA56AA"/>
    <w:rsid w:val="00DA5920"/>
    <w:rsid w:val="00DA597D"/>
    <w:rsid w:val="00DA5CB5"/>
    <w:rsid w:val="00DA5CD9"/>
    <w:rsid w:val="00DA6404"/>
    <w:rsid w:val="00DA66D0"/>
    <w:rsid w:val="00DA69E4"/>
    <w:rsid w:val="00DA6A41"/>
    <w:rsid w:val="00DA6B64"/>
    <w:rsid w:val="00DA6D56"/>
    <w:rsid w:val="00DA7122"/>
    <w:rsid w:val="00DA732F"/>
    <w:rsid w:val="00DA73A0"/>
    <w:rsid w:val="00DA7606"/>
    <w:rsid w:val="00DA76F8"/>
    <w:rsid w:val="00DA77A2"/>
    <w:rsid w:val="00DA7AA8"/>
    <w:rsid w:val="00DA7E4A"/>
    <w:rsid w:val="00DA7F08"/>
    <w:rsid w:val="00DA7F6F"/>
    <w:rsid w:val="00DA7FB5"/>
    <w:rsid w:val="00DB00EE"/>
    <w:rsid w:val="00DB020E"/>
    <w:rsid w:val="00DB041A"/>
    <w:rsid w:val="00DB0459"/>
    <w:rsid w:val="00DB064B"/>
    <w:rsid w:val="00DB08CE"/>
    <w:rsid w:val="00DB0A12"/>
    <w:rsid w:val="00DB0C20"/>
    <w:rsid w:val="00DB10B0"/>
    <w:rsid w:val="00DB10E4"/>
    <w:rsid w:val="00DB1376"/>
    <w:rsid w:val="00DB1476"/>
    <w:rsid w:val="00DB14ED"/>
    <w:rsid w:val="00DB1776"/>
    <w:rsid w:val="00DB17DB"/>
    <w:rsid w:val="00DB18C9"/>
    <w:rsid w:val="00DB1964"/>
    <w:rsid w:val="00DB1CC0"/>
    <w:rsid w:val="00DB1F0B"/>
    <w:rsid w:val="00DB1F21"/>
    <w:rsid w:val="00DB1FEC"/>
    <w:rsid w:val="00DB1FF7"/>
    <w:rsid w:val="00DB246F"/>
    <w:rsid w:val="00DB29E2"/>
    <w:rsid w:val="00DB2A1E"/>
    <w:rsid w:val="00DB2B2A"/>
    <w:rsid w:val="00DB2C03"/>
    <w:rsid w:val="00DB3019"/>
    <w:rsid w:val="00DB334D"/>
    <w:rsid w:val="00DB354F"/>
    <w:rsid w:val="00DB3568"/>
    <w:rsid w:val="00DB36F8"/>
    <w:rsid w:val="00DB4034"/>
    <w:rsid w:val="00DB412A"/>
    <w:rsid w:val="00DB4132"/>
    <w:rsid w:val="00DB4171"/>
    <w:rsid w:val="00DB428C"/>
    <w:rsid w:val="00DB42AA"/>
    <w:rsid w:val="00DB42B7"/>
    <w:rsid w:val="00DB4310"/>
    <w:rsid w:val="00DB4631"/>
    <w:rsid w:val="00DB46C7"/>
    <w:rsid w:val="00DB46E9"/>
    <w:rsid w:val="00DB48C8"/>
    <w:rsid w:val="00DB4A06"/>
    <w:rsid w:val="00DB4C08"/>
    <w:rsid w:val="00DB4C3F"/>
    <w:rsid w:val="00DB4D86"/>
    <w:rsid w:val="00DB4D8F"/>
    <w:rsid w:val="00DB4EE8"/>
    <w:rsid w:val="00DB4F05"/>
    <w:rsid w:val="00DB5086"/>
    <w:rsid w:val="00DB5095"/>
    <w:rsid w:val="00DB50B9"/>
    <w:rsid w:val="00DB5269"/>
    <w:rsid w:val="00DB52B0"/>
    <w:rsid w:val="00DB5396"/>
    <w:rsid w:val="00DB54BB"/>
    <w:rsid w:val="00DB5504"/>
    <w:rsid w:val="00DB55B1"/>
    <w:rsid w:val="00DB566A"/>
    <w:rsid w:val="00DB56E6"/>
    <w:rsid w:val="00DB5898"/>
    <w:rsid w:val="00DB59C7"/>
    <w:rsid w:val="00DB5B85"/>
    <w:rsid w:val="00DB5D2A"/>
    <w:rsid w:val="00DB5D9C"/>
    <w:rsid w:val="00DB5ED4"/>
    <w:rsid w:val="00DB5F1F"/>
    <w:rsid w:val="00DB6161"/>
    <w:rsid w:val="00DB63F5"/>
    <w:rsid w:val="00DB6423"/>
    <w:rsid w:val="00DB64D6"/>
    <w:rsid w:val="00DB6C8D"/>
    <w:rsid w:val="00DB6E6B"/>
    <w:rsid w:val="00DB6F21"/>
    <w:rsid w:val="00DB7099"/>
    <w:rsid w:val="00DB7151"/>
    <w:rsid w:val="00DB71C9"/>
    <w:rsid w:val="00DB74A0"/>
    <w:rsid w:val="00DB77D4"/>
    <w:rsid w:val="00DB77DF"/>
    <w:rsid w:val="00DB7989"/>
    <w:rsid w:val="00DB7B31"/>
    <w:rsid w:val="00DB7CAD"/>
    <w:rsid w:val="00DB7CE2"/>
    <w:rsid w:val="00DB7D2C"/>
    <w:rsid w:val="00DB7DF6"/>
    <w:rsid w:val="00DC032F"/>
    <w:rsid w:val="00DC03A0"/>
    <w:rsid w:val="00DC0423"/>
    <w:rsid w:val="00DC0450"/>
    <w:rsid w:val="00DC0605"/>
    <w:rsid w:val="00DC07DC"/>
    <w:rsid w:val="00DC082C"/>
    <w:rsid w:val="00DC0DE1"/>
    <w:rsid w:val="00DC0F2C"/>
    <w:rsid w:val="00DC103C"/>
    <w:rsid w:val="00DC1392"/>
    <w:rsid w:val="00DC1539"/>
    <w:rsid w:val="00DC16DA"/>
    <w:rsid w:val="00DC1932"/>
    <w:rsid w:val="00DC1C0F"/>
    <w:rsid w:val="00DC1EBC"/>
    <w:rsid w:val="00DC1F66"/>
    <w:rsid w:val="00DC1FE3"/>
    <w:rsid w:val="00DC21C7"/>
    <w:rsid w:val="00DC239F"/>
    <w:rsid w:val="00DC255F"/>
    <w:rsid w:val="00DC262E"/>
    <w:rsid w:val="00DC2708"/>
    <w:rsid w:val="00DC2B53"/>
    <w:rsid w:val="00DC2DEE"/>
    <w:rsid w:val="00DC3153"/>
    <w:rsid w:val="00DC343A"/>
    <w:rsid w:val="00DC3560"/>
    <w:rsid w:val="00DC3D47"/>
    <w:rsid w:val="00DC3DCE"/>
    <w:rsid w:val="00DC3E75"/>
    <w:rsid w:val="00DC3F4F"/>
    <w:rsid w:val="00DC40B3"/>
    <w:rsid w:val="00DC4157"/>
    <w:rsid w:val="00DC4343"/>
    <w:rsid w:val="00DC47E4"/>
    <w:rsid w:val="00DC4A64"/>
    <w:rsid w:val="00DC4C18"/>
    <w:rsid w:val="00DC4DE8"/>
    <w:rsid w:val="00DC4EC4"/>
    <w:rsid w:val="00DC4F3D"/>
    <w:rsid w:val="00DC4F88"/>
    <w:rsid w:val="00DC5046"/>
    <w:rsid w:val="00DC54CB"/>
    <w:rsid w:val="00DC5709"/>
    <w:rsid w:val="00DC5727"/>
    <w:rsid w:val="00DC580E"/>
    <w:rsid w:val="00DC58B7"/>
    <w:rsid w:val="00DC59CD"/>
    <w:rsid w:val="00DC59D5"/>
    <w:rsid w:val="00DC5D6F"/>
    <w:rsid w:val="00DC6253"/>
    <w:rsid w:val="00DC628A"/>
    <w:rsid w:val="00DC6652"/>
    <w:rsid w:val="00DC66B4"/>
    <w:rsid w:val="00DC68AB"/>
    <w:rsid w:val="00DC696E"/>
    <w:rsid w:val="00DC6ACD"/>
    <w:rsid w:val="00DC6C8B"/>
    <w:rsid w:val="00DC7204"/>
    <w:rsid w:val="00DC73CA"/>
    <w:rsid w:val="00DC74A6"/>
    <w:rsid w:val="00DC74E8"/>
    <w:rsid w:val="00DC7706"/>
    <w:rsid w:val="00DC778D"/>
    <w:rsid w:val="00DC7814"/>
    <w:rsid w:val="00DC7986"/>
    <w:rsid w:val="00DC7B51"/>
    <w:rsid w:val="00DC7E6A"/>
    <w:rsid w:val="00DC7F10"/>
    <w:rsid w:val="00DC7F17"/>
    <w:rsid w:val="00DD038E"/>
    <w:rsid w:val="00DD047C"/>
    <w:rsid w:val="00DD0517"/>
    <w:rsid w:val="00DD05BE"/>
    <w:rsid w:val="00DD083C"/>
    <w:rsid w:val="00DD08EE"/>
    <w:rsid w:val="00DD0936"/>
    <w:rsid w:val="00DD0964"/>
    <w:rsid w:val="00DD0E3E"/>
    <w:rsid w:val="00DD0F0A"/>
    <w:rsid w:val="00DD113D"/>
    <w:rsid w:val="00DD1362"/>
    <w:rsid w:val="00DD1586"/>
    <w:rsid w:val="00DD1B21"/>
    <w:rsid w:val="00DD1C75"/>
    <w:rsid w:val="00DD1EC8"/>
    <w:rsid w:val="00DD1FC3"/>
    <w:rsid w:val="00DD23E3"/>
    <w:rsid w:val="00DD2473"/>
    <w:rsid w:val="00DD2876"/>
    <w:rsid w:val="00DD2E29"/>
    <w:rsid w:val="00DD2EC2"/>
    <w:rsid w:val="00DD2F10"/>
    <w:rsid w:val="00DD2F40"/>
    <w:rsid w:val="00DD316E"/>
    <w:rsid w:val="00DD31C7"/>
    <w:rsid w:val="00DD32DA"/>
    <w:rsid w:val="00DD34D8"/>
    <w:rsid w:val="00DD36D6"/>
    <w:rsid w:val="00DD378D"/>
    <w:rsid w:val="00DD3826"/>
    <w:rsid w:val="00DD3991"/>
    <w:rsid w:val="00DD3BE1"/>
    <w:rsid w:val="00DD3DF3"/>
    <w:rsid w:val="00DD3FB4"/>
    <w:rsid w:val="00DD4015"/>
    <w:rsid w:val="00DD414A"/>
    <w:rsid w:val="00DD4217"/>
    <w:rsid w:val="00DD452A"/>
    <w:rsid w:val="00DD48FB"/>
    <w:rsid w:val="00DD4944"/>
    <w:rsid w:val="00DD4B4E"/>
    <w:rsid w:val="00DD5083"/>
    <w:rsid w:val="00DD5267"/>
    <w:rsid w:val="00DD5295"/>
    <w:rsid w:val="00DD5437"/>
    <w:rsid w:val="00DD5616"/>
    <w:rsid w:val="00DD595A"/>
    <w:rsid w:val="00DD5A44"/>
    <w:rsid w:val="00DD5A99"/>
    <w:rsid w:val="00DD5CA1"/>
    <w:rsid w:val="00DD5DBC"/>
    <w:rsid w:val="00DD5F17"/>
    <w:rsid w:val="00DD60AC"/>
    <w:rsid w:val="00DD6560"/>
    <w:rsid w:val="00DD6681"/>
    <w:rsid w:val="00DD67FD"/>
    <w:rsid w:val="00DD6813"/>
    <w:rsid w:val="00DD6AE8"/>
    <w:rsid w:val="00DD6C10"/>
    <w:rsid w:val="00DD6C39"/>
    <w:rsid w:val="00DD6DFD"/>
    <w:rsid w:val="00DD6F19"/>
    <w:rsid w:val="00DD7129"/>
    <w:rsid w:val="00DD7211"/>
    <w:rsid w:val="00DD727F"/>
    <w:rsid w:val="00DD7407"/>
    <w:rsid w:val="00DD7682"/>
    <w:rsid w:val="00DD792C"/>
    <w:rsid w:val="00DD7A72"/>
    <w:rsid w:val="00DD7A79"/>
    <w:rsid w:val="00DD7A92"/>
    <w:rsid w:val="00DD7ABB"/>
    <w:rsid w:val="00DD7CCB"/>
    <w:rsid w:val="00DD7D9A"/>
    <w:rsid w:val="00DE014E"/>
    <w:rsid w:val="00DE01FE"/>
    <w:rsid w:val="00DE02D8"/>
    <w:rsid w:val="00DE050F"/>
    <w:rsid w:val="00DE07CE"/>
    <w:rsid w:val="00DE0A86"/>
    <w:rsid w:val="00DE0C2E"/>
    <w:rsid w:val="00DE0C97"/>
    <w:rsid w:val="00DE0D11"/>
    <w:rsid w:val="00DE0D49"/>
    <w:rsid w:val="00DE0E5E"/>
    <w:rsid w:val="00DE1078"/>
    <w:rsid w:val="00DE1192"/>
    <w:rsid w:val="00DE121F"/>
    <w:rsid w:val="00DE130A"/>
    <w:rsid w:val="00DE1466"/>
    <w:rsid w:val="00DE1492"/>
    <w:rsid w:val="00DE15BE"/>
    <w:rsid w:val="00DE15E4"/>
    <w:rsid w:val="00DE1C17"/>
    <w:rsid w:val="00DE1CBB"/>
    <w:rsid w:val="00DE1D11"/>
    <w:rsid w:val="00DE201A"/>
    <w:rsid w:val="00DE208A"/>
    <w:rsid w:val="00DE20D0"/>
    <w:rsid w:val="00DE20D8"/>
    <w:rsid w:val="00DE2176"/>
    <w:rsid w:val="00DE23C1"/>
    <w:rsid w:val="00DE2498"/>
    <w:rsid w:val="00DE254B"/>
    <w:rsid w:val="00DE25A8"/>
    <w:rsid w:val="00DE2681"/>
    <w:rsid w:val="00DE28A3"/>
    <w:rsid w:val="00DE2C4D"/>
    <w:rsid w:val="00DE2F24"/>
    <w:rsid w:val="00DE3150"/>
    <w:rsid w:val="00DE32F2"/>
    <w:rsid w:val="00DE3865"/>
    <w:rsid w:val="00DE392D"/>
    <w:rsid w:val="00DE3ACA"/>
    <w:rsid w:val="00DE3B67"/>
    <w:rsid w:val="00DE3DBB"/>
    <w:rsid w:val="00DE3E79"/>
    <w:rsid w:val="00DE3EE3"/>
    <w:rsid w:val="00DE4115"/>
    <w:rsid w:val="00DE4285"/>
    <w:rsid w:val="00DE4C1E"/>
    <w:rsid w:val="00DE4E33"/>
    <w:rsid w:val="00DE4F3D"/>
    <w:rsid w:val="00DE4F9B"/>
    <w:rsid w:val="00DE5300"/>
    <w:rsid w:val="00DE54B7"/>
    <w:rsid w:val="00DE567C"/>
    <w:rsid w:val="00DE57CD"/>
    <w:rsid w:val="00DE5B42"/>
    <w:rsid w:val="00DE5CCA"/>
    <w:rsid w:val="00DE5D30"/>
    <w:rsid w:val="00DE6338"/>
    <w:rsid w:val="00DE6416"/>
    <w:rsid w:val="00DE6426"/>
    <w:rsid w:val="00DE646A"/>
    <w:rsid w:val="00DE6470"/>
    <w:rsid w:val="00DE6496"/>
    <w:rsid w:val="00DE6510"/>
    <w:rsid w:val="00DE6702"/>
    <w:rsid w:val="00DE67DC"/>
    <w:rsid w:val="00DE692B"/>
    <w:rsid w:val="00DE6E26"/>
    <w:rsid w:val="00DE6E54"/>
    <w:rsid w:val="00DE6EEA"/>
    <w:rsid w:val="00DE6FF7"/>
    <w:rsid w:val="00DE7015"/>
    <w:rsid w:val="00DE71F3"/>
    <w:rsid w:val="00DE771D"/>
    <w:rsid w:val="00DE772D"/>
    <w:rsid w:val="00DE7776"/>
    <w:rsid w:val="00DE77E6"/>
    <w:rsid w:val="00DE7BF4"/>
    <w:rsid w:val="00DE7CF7"/>
    <w:rsid w:val="00DE7D2F"/>
    <w:rsid w:val="00DE7EB4"/>
    <w:rsid w:val="00DF0465"/>
    <w:rsid w:val="00DF0873"/>
    <w:rsid w:val="00DF0AAE"/>
    <w:rsid w:val="00DF0BE4"/>
    <w:rsid w:val="00DF0C0D"/>
    <w:rsid w:val="00DF0D3D"/>
    <w:rsid w:val="00DF1047"/>
    <w:rsid w:val="00DF1170"/>
    <w:rsid w:val="00DF121D"/>
    <w:rsid w:val="00DF126D"/>
    <w:rsid w:val="00DF138E"/>
    <w:rsid w:val="00DF1458"/>
    <w:rsid w:val="00DF170D"/>
    <w:rsid w:val="00DF17C8"/>
    <w:rsid w:val="00DF1B1F"/>
    <w:rsid w:val="00DF1B82"/>
    <w:rsid w:val="00DF1D90"/>
    <w:rsid w:val="00DF1E5F"/>
    <w:rsid w:val="00DF1F53"/>
    <w:rsid w:val="00DF2189"/>
    <w:rsid w:val="00DF221D"/>
    <w:rsid w:val="00DF2366"/>
    <w:rsid w:val="00DF241D"/>
    <w:rsid w:val="00DF2601"/>
    <w:rsid w:val="00DF2AAA"/>
    <w:rsid w:val="00DF2B3E"/>
    <w:rsid w:val="00DF2B74"/>
    <w:rsid w:val="00DF2C5A"/>
    <w:rsid w:val="00DF2EF4"/>
    <w:rsid w:val="00DF323C"/>
    <w:rsid w:val="00DF3DC8"/>
    <w:rsid w:val="00DF3F0C"/>
    <w:rsid w:val="00DF40FA"/>
    <w:rsid w:val="00DF4372"/>
    <w:rsid w:val="00DF468D"/>
    <w:rsid w:val="00DF477D"/>
    <w:rsid w:val="00DF4920"/>
    <w:rsid w:val="00DF4D2C"/>
    <w:rsid w:val="00DF4EB9"/>
    <w:rsid w:val="00DF4FA7"/>
    <w:rsid w:val="00DF4FE3"/>
    <w:rsid w:val="00DF51E7"/>
    <w:rsid w:val="00DF522F"/>
    <w:rsid w:val="00DF539A"/>
    <w:rsid w:val="00DF54EE"/>
    <w:rsid w:val="00DF5548"/>
    <w:rsid w:val="00DF5934"/>
    <w:rsid w:val="00DF5B2F"/>
    <w:rsid w:val="00DF5B47"/>
    <w:rsid w:val="00DF5B5F"/>
    <w:rsid w:val="00DF6041"/>
    <w:rsid w:val="00DF65B4"/>
    <w:rsid w:val="00DF662A"/>
    <w:rsid w:val="00DF6896"/>
    <w:rsid w:val="00DF6969"/>
    <w:rsid w:val="00DF69B9"/>
    <w:rsid w:val="00DF6B1D"/>
    <w:rsid w:val="00DF6CA9"/>
    <w:rsid w:val="00DF7138"/>
    <w:rsid w:val="00DF759D"/>
    <w:rsid w:val="00DF7847"/>
    <w:rsid w:val="00DF78BB"/>
    <w:rsid w:val="00DF79B2"/>
    <w:rsid w:val="00DF7CE3"/>
    <w:rsid w:val="00DF7DFC"/>
    <w:rsid w:val="00E0019B"/>
    <w:rsid w:val="00E00359"/>
    <w:rsid w:val="00E0042F"/>
    <w:rsid w:val="00E00812"/>
    <w:rsid w:val="00E00AA7"/>
    <w:rsid w:val="00E00B5D"/>
    <w:rsid w:val="00E00D20"/>
    <w:rsid w:val="00E00D69"/>
    <w:rsid w:val="00E0109E"/>
    <w:rsid w:val="00E0112F"/>
    <w:rsid w:val="00E01274"/>
    <w:rsid w:val="00E01301"/>
    <w:rsid w:val="00E01452"/>
    <w:rsid w:val="00E01560"/>
    <w:rsid w:val="00E015E1"/>
    <w:rsid w:val="00E0161C"/>
    <w:rsid w:val="00E016A9"/>
    <w:rsid w:val="00E01BDF"/>
    <w:rsid w:val="00E01CE5"/>
    <w:rsid w:val="00E024CE"/>
    <w:rsid w:val="00E0291D"/>
    <w:rsid w:val="00E02C1D"/>
    <w:rsid w:val="00E02CB5"/>
    <w:rsid w:val="00E02F14"/>
    <w:rsid w:val="00E02F54"/>
    <w:rsid w:val="00E0316A"/>
    <w:rsid w:val="00E03712"/>
    <w:rsid w:val="00E03AED"/>
    <w:rsid w:val="00E03CEE"/>
    <w:rsid w:val="00E03FBA"/>
    <w:rsid w:val="00E045CA"/>
    <w:rsid w:val="00E045D3"/>
    <w:rsid w:val="00E04781"/>
    <w:rsid w:val="00E04C88"/>
    <w:rsid w:val="00E04D6D"/>
    <w:rsid w:val="00E05073"/>
    <w:rsid w:val="00E050B9"/>
    <w:rsid w:val="00E051DE"/>
    <w:rsid w:val="00E0541A"/>
    <w:rsid w:val="00E0561D"/>
    <w:rsid w:val="00E057C8"/>
    <w:rsid w:val="00E057FE"/>
    <w:rsid w:val="00E058D2"/>
    <w:rsid w:val="00E05B9F"/>
    <w:rsid w:val="00E05E25"/>
    <w:rsid w:val="00E061EE"/>
    <w:rsid w:val="00E06261"/>
    <w:rsid w:val="00E068A2"/>
    <w:rsid w:val="00E069A5"/>
    <w:rsid w:val="00E06F62"/>
    <w:rsid w:val="00E0710E"/>
    <w:rsid w:val="00E07163"/>
    <w:rsid w:val="00E0725B"/>
    <w:rsid w:val="00E07408"/>
    <w:rsid w:val="00E07881"/>
    <w:rsid w:val="00E078D3"/>
    <w:rsid w:val="00E07B25"/>
    <w:rsid w:val="00E07BC7"/>
    <w:rsid w:val="00E07C50"/>
    <w:rsid w:val="00E07E0C"/>
    <w:rsid w:val="00E07E14"/>
    <w:rsid w:val="00E07E37"/>
    <w:rsid w:val="00E07E69"/>
    <w:rsid w:val="00E07F34"/>
    <w:rsid w:val="00E104F0"/>
    <w:rsid w:val="00E10F13"/>
    <w:rsid w:val="00E10F47"/>
    <w:rsid w:val="00E11084"/>
    <w:rsid w:val="00E11175"/>
    <w:rsid w:val="00E111C3"/>
    <w:rsid w:val="00E117B4"/>
    <w:rsid w:val="00E11978"/>
    <w:rsid w:val="00E11A51"/>
    <w:rsid w:val="00E11B10"/>
    <w:rsid w:val="00E11DF5"/>
    <w:rsid w:val="00E11EBD"/>
    <w:rsid w:val="00E11F80"/>
    <w:rsid w:val="00E12269"/>
    <w:rsid w:val="00E12B2F"/>
    <w:rsid w:val="00E12BCB"/>
    <w:rsid w:val="00E12CA9"/>
    <w:rsid w:val="00E12CD3"/>
    <w:rsid w:val="00E12E93"/>
    <w:rsid w:val="00E12F8A"/>
    <w:rsid w:val="00E1302C"/>
    <w:rsid w:val="00E13152"/>
    <w:rsid w:val="00E133BA"/>
    <w:rsid w:val="00E137E9"/>
    <w:rsid w:val="00E138CA"/>
    <w:rsid w:val="00E13A8C"/>
    <w:rsid w:val="00E13CF3"/>
    <w:rsid w:val="00E140EC"/>
    <w:rsid w:val="00E14783"/>
    <w:rsid w:val="00E14802"/>
    <w:rsid w:val="00E14A91"/>
    <w:rsid w:val="00E14C43"/>
    <w:rsid w:val="00E14ECF"/>
    <w:rsid w:val="00E14F69"/>
    <w:rsid w:val="00E15438"/>
    <w:rsid w:val="00E1555D"/>
    <w:rsid w:val="00E15930"/>
    <w:rsid w:val="00E159CA"/>
    <w:rsid w:val="00E15A1D"/>
    <w:rsid w:val="00E15BEC"/>
    <w:rsid w:val="00E15D4A"/>
    <w:rsid w:val="00E16121"/>
    <w:rsid w:val="00E163C6"/>
    <w:rsid w:val="00E163E8"/>
    <w:rsid w:val="00E16439"/>
    <w:rsid w:val="00E16642"/>
    <w:rsid w:val="00E167B0"/>
    <w:rsid w:val="00E1688B"/>
    <w:rsid w:val="00E16BDE"/>
    <w:rsid w:val="00E16D20"/>
    <w:rsid w:val="00E16D61"/>
    <w:rsid w:val="00E1707F"/>
    <w:rsid w:val="00E17086"/>
    <w:rsid w:val="00E1711F"/>
    <w:rsid w:val="00E17449"/>
    <w:rsid w:val="00E174BE"/>
    <w:rsid w:val="00E17761"/>
    <w:rsid w:val="00E17764"/>
    <w:rsid w:val="00E1799B"/>
    <w:rsid w:val="00E17DA3"/>
    <w:rsid w:val="00E17DF3"/>
    <w:rsid w:val="00E17E97"/>
    <w:rsid w:val="00E17EDD"/>
    <w:rsid w:val="00E17FED"/>
    <w:rsid w:val="00E20073"/>
    <w:rsid w:val="00E2024D"/>
    <w:rsid w:val="00E20497"/>
    <w:rsid w:val="00E204D3"/>
    <w:rsid w:val="00E205AF"/>
    <w:rsid w:val="00E206E0"/>
    <w:rsid w:val="00E20740"/>
    <w:rsid w:val="00E20CC7"/>
    <w:rsid w:val="00E2105F"/>
    <w:rsid w:val="00E21196"/>
    <w:rsid w:val="00E21568"/>
    <w:rsid w:val="00E2162F"/>
    <w:rsid w:val="00E216E0"/>
    <w:rsid w:val="00E2175D"/>
    <w:rsid w:val="00E21AE6"/>
    <w:rsid w:val="00E21BFD"/>
    <w:rsid w:val="00E21DCE"/>
    <w:rsid w:val="00E229D4"/>
    <w:rsid w:val="00E22B29"/>
    <w:rsid w:val="00E22CEB"/>
    <w:rsid w:val="00E22E62"/>
    <w:rsid w:val="00E2316E"/>
    <w:rsid w:val="00E231A5"/>
    <w:rsid w:val="00E234D5"/>
    <w:rsid w:val="00E238B8"/>
    <w:rsid w:val="00E239CA"/>
    <w:rsid w:val="00E239E0"/>
    <w:rsid w:val="00E23A16"/>
    <w:rsid w:val="00E23D58"/>
    <w:rsid w:val="00E23DB0"/>
    <w:rsid w:val="00E2470A"/>
    <w:rsid w:val="00E24795"/>
    <w:rsid w:val="00E24896"/>
    <w:rsid w:val="00E2495A"/>
    <w:rsid w:val="00E24A77"/>
    <w:rsid w:val="00E24B10"/>
    <w:rsid w:val="00E24B87"/>
    <w:rsid w:val="00E24CB0"/>
    <w:rsid w:val="00E24D4C"/>
    <w:rsid w:val="00E2504F"/>
    <w:rsid w:val="00E25077"/>
    <w:rsid w:val="00E250BE"/>
    <w:rsid w:val="00E250D7"/>
    <w:rsid w:val="00E251D7"/>
    <w:rsid w:val="00E2530D"/>
    <w:rsid w:val="00E253FA"/>
    <w:rsid w:val="00E254E9"/>
    <w:rsid w:val="00E255BE"/>
    <w:rsid w:val="00E25815"/>
    <w:rsid w:val="00E25CC0"/>
    <w:rsid w:val="00E25D84"/>
    <w:rsid w:val="00E25DAD"/>
    <w:rsid w:val="00E25DED"/>
    <w:rsid w:val="00E25E30"/>
    <w:rsid w:val="00E25F49"/>
    <w:rsid w:val="00E26055"/>
    <w:rsid w:val="00E266F0"/>
    <w:rsid w:val="00E26921"/>
    <w:rsid w:val="00E26A8F"/>
    <w:rsid w:val="00E26BFF"/>
    <w:rsid w:val="00E26E5C"/>
    <w:rsid w:val="00E270BE"/>
    <w:rsid w:val="00E273D8"/>
    <w:rsid w:val="00E27434"/>
    <w:rsid w:val="00E2771F"/>
    <w:rsid w:val="00E27897"/>
    <w:rsid w:val="00E278F7"/>
    <w:rsid w:val="00E27ACB"/>
    <w:rsid w:val="00E27AE9"/>
    <w:rsid w:val="00E27B5E"/>
    <w:rsid w:val="00E27D06"/>
    <w:rsid w:val="00E3004E"/>
    <w:rsid w:val="00E30062"/>
    <w:rsid w:val="00E301CD"/>
    <w:rsid w:val="00E303CD"/>
    <w:rsid w:val="00E305E3"/>
    <w:rsid w:val="00E3073D"/>
    <w:rsid w:val="00E307EC"/>
    <w:rsid w:val="00E30977"/>
    <w:rsid w:val="00E30D65"/>
    <w:rsid w:val="00E30DA3"/>
    <w:rsid w:val="00E310F2"/>
    <w:rsid w:val="00E31201"/>
    <w:rsid w:val="00E319D9"/>
    <w:rsid w:val="00E31DE7"/>
    <w:rsid w:val="00E31DEE"/>
    <w:rsid w:val="00E31FB5"/>
    <w:rsid w:val="00E320EA"/>
    <w:rsid w:val="00E323FA"/>
    <w:rsid w:val="00E324D0"/>
    <w:rsid w:val="00E32682"/>
    <w:rsid w:val="00E3270F"/>
    <w:rsid w:val="00E32917"/>
    <w:rsid w:val="00E32D7B"/>
    <w:rsid w:val="00E32F54"/>
    <w:rsid w:val="00E33025"/>
    <w:rsid w:val="00E331C9"/>
    <w:rsid w:val="00E33306"/>
    <w:rsid w:val="00E33568"/>
    <w:rsid w:val="00E33641"/>
    <w:rsid w:val="00E336DC"/>
    <w:rsid w:val="00E33830"/>
    <w:rsid w:val="00E338E5"/>
    <w:rsid w:val="00E3403C"/>
    <w:rsid w:val="00E34A72"/>
    <w:rsid w:val="00E34A8C"/>
    <w:rsid w:val="00E34FFA"/>
    <w:rsid w:val="00E3505A"/>
    <w:rsid w:val="00E351C2"/>
    <w:rsid w:val="00E351D9"/>
    <w:rsid w:val="00E3520F"/>
    <w:rsid w:val="00E35297"/>
    <w:rsid w:val="00E3538E"/>
    <w:rsid w:val="00E35611"/>
    <w:rsid w:val="00E358AB"/>
    <w:rsid w:val="00E35BE3"/>
    <w:rsid w:val="00E35C5E"/>
    <w:rsid w:val="00E36200"/>
    <w:rsid w:val="00E36312"/>
    <w:rsid w:val="00E36389"/>
    <w:rsid w:val="00E365DB"/>
    <w:rsid w:val="00E368D0"/>
    <w:rsid w:val="00E36C4E"/>
    <w:rsid w:val="00E37085"/>
    <w:rsid w:val="00E371B5"/>
    <w:rsid w:val="00E371CB"/>
    <w:rsid w:val="00E373F6"/>
    <w:rsid w:val="00E374A3"/>
    <w:rsid w:val="00E3785A"/>
    <w:rsid w:val="00E402BD"/>
    <w:rsid w:val="00E4047E"/>
    <w:rsid w:val="00E40679"/>
    <w:rsid w:val="00E4086C"/>
    <w:rsid w:val="00E4087B"/>
    <w:rsid w:val="00E40FBA"/>
    <w:rsid w:val="00E40FE2"/>
    <w:rsid w:val="00E41019"/>
    <w:rsid w:val="00E41BF0"/>
    <w:rsid w:val="00E41C54"/>
    <w:rsid w:val="00E41C9B"/>
    <w:rsid w:val="00E41E54"/>
    <w:rsid w:val="00E41F43"/>
    <w:rsid w:val="00E41FB7"/>
    <w:rsid w:val="00E42038"/>
    <w:rsid w:val="00E42168"/>
    <w:rsid w:val="00E42262"/>
    <w:rsid w:val="00E42303"/>
    <w:rsid w:val="00E425CF"/>
    <w:rsid w:val="00E428DF"/>
    <w:rsid w:val="00E42B37"/>
    <w:rsid w:val="00E42CFE"/>
    <w:rsid w:val="00E42EB3"/>
    <w:rsid w:val="00E432C8"/>
    <w:rsid w:val="00E4339C"/>
    <w:rsid w:val="00E433FC"/>
    <w:rsid w:val="00E435AA"/>
    <w:rsid w:val="00E43751"/>
    <w:rsid w:val="00E437B4"/>
    <w:rsid w:val="00E43AC3"/>
    <w:rsid w:val="00E43C1C"/>
    <w:rsid w:val="00E44045"/>
    <w:rsid w:val="00E440B3"/>
    <w:rsid w:val="00E44245"/>
    <w:rsid w:val="00E442AE"/>
    <w:rsid w:val="00E442ED"/>
    <w:rsid w:val="00E44394"/>
    <w:rsid w:val="00E4448B"/>
    <w:rsid w:val="00E444D5"/>
    <w:rsid w:val="00E44791"/>
    <w:rsid w:val="00E447B0"/>
    <w:rsid w:val="00E44EB5"/>
    <w:rsid w:val="00E44F23"/>
    <w:rsid w:val="00E450BD"/>
    <w:rsid w:val="00E4513C"/>
    <w:rsid w:val="00E4523A"/>
    <w:rsid w:val="00E4530A"/>
    <w:rsid w:val="00E45594"/>
    <w:rsid w:val="00E45738"/>
    <w:rsid w:val="00E45ABC"/>
    <w:rsid w:val="00E45ACA"/>
    <w:rsid w:val="00E45ACD"/>
    <w:rsid w:val="00E45BCA"/>
    <w:rsid w:val="00E45D03"/>
    <w:rsid w:val="00E45E53"/>
    <w:rsid w:val="00E45FBC"/>
    <w:rsid w:val="00E462D8"/>
    <w:rsid w:val="00E465FC"/>
    <w:rsid w:val="00E46A50"/>
    <w:rsid w:val="00E46AD7"/>
    <w:rsid w:val="00E46D6F"/>
    <w:rsid w:val="00E46F6B"/>
    <w:rsid w:val="00E46FD8"/>
    <w:rsid w:val="00E47082"/>
    <w:rsid w:val="00E47120"/>
    <w:rsid w:val="00E472D5"/>
    <w:rsid w:val="00E47426"/>
    <w:rsid w:val="00E474D3"/>
    <w:rsid w:val="00E47996"/>
    <w:rsid w:val="00E479AB"/>
    <w:rsid w:val="00E47D95"/>
    <w:rsid w:val="00E47FAF"/>
    <w:rsid w:val="00E5000B"/>
    <w:rsid w:val="00E50103"/>
    <w:rsid w:val="00E5011D"/>
    <w:rsid w:val="00E5012D"/>
    <w:rsid w:val="00E501B4"/>
    <w:rsid w:val="00E50560"/>
    <w:rsid w:val="00E50743"/>
    <w:rsid w:val="00E508EA"/>
    <w:rsid w:val="00E509DA"/>
    <w:rsid w:val="00E50A85"/>
    <w:rsid w:val="00E50DDC"/>
    <w:rsid w:val="00E50EED"/>
    <w:rsid w:val="00E5103A"/>
    <w:rsid w:val="00E51096"/>
    <w:rsid w:val="00E510F4"/>
    <w:rsid w:val="00E511BE"/>
    <w:rsid w:val="00E51382"/>
    <w:rsid w:val="00E5160F"/>
    <w:rsid w:val="00E51721"/>
    <w:rsid w:val="00E5173E"/>
    <w:rsid w:val="00E51869"/>
    <w:rsid w:val="00E518A5"/>
    <w:rsid w:val="00E518B4"/>
    <w:rsid w:val="00E51BCE"/>
    <w:rsid w:val="00E51CEE"/>
    <w:rsid w:val="00E51E77"/>
    <w:rsid w:val="00E51EA2"/>
    <w:rsid w:val="00E51F95"/>
    <w:rsid w:val="00E522EB"/>
    <w:rsid w:val="00E52403"/>
    <w:rsid w:val="00E524D9"/>
    <w:rsid w:val="00E5255C"/>
    <w:rsid w:val="00E5261F"/>
    <w:rsid w:val="00E526C5"/>
    <w:rsid w:val="00E526E5"/>
    <w:rsid w:val="00E529B9"/>
    <w:rsid w:val="00E529E9"/>
    <w:rsid w:val="00E52C5D"/>
    <w:rsid w:val="00E52C7D"/>
    <w:rsid w:val="00E52E09"/>
    <w:rsid w:val="00E538A9"/>
    <w:rsid w:val="00E53ABB"/>
    <w:rsid w:val="00E53D3E"/>
    <w:rsid w:val="00E53F76"/>
    <w:rsid w:val="00E540B7"/>
    <w:rsid w:val="00E542DE"/>
    <w:rsid w:val="00E5435F"/>
    <w:rsid w:val="00E544D9"/>
    <w:rsid w:val="00E5472E"/>
    <w:rsid w:val="00E54999"/>
    <w:rsid w:val="00E54D58"/>
    <w:rsid w:val="00E54E3F"/>
    <w:rsid w:val="00E54F62"/>
    <w:rsid w:val="00E55326"/>
    <w:rsid w:val="00E554B1"/>
    <w:rsid w:val="00E554F1"/>
    <w:rsid w:val="00E5555D"/>
    <w:rsid w:val="00E555EB"/>
    <w:rsid w:val="00E55651"/>
    <w:rsid w:val="00E55754"/>
    <w:rsid w:val="00E558E9"/>
    <w:rsid w:val="00E55A2C"/>
    <w:rsid w:val="00E55A45"/>
    <w:rsid w:val="00E55C24"/>
    <w:rsid w:val="00E5608D"/>
    <w:rsid w:val="00E561CE"/>
    <w:rsid w:val="00E562B5"/>
    <w:rsid w:val="00E56605"/>
    <w:rsid w:val="00E567CD"/>
    <w:rsid w:val="00E56822"/>
    <w:rsid w:val="00E56BA4"/>
    <w:rsid w:val="00E570C8"/>
    <w:rsid w:val="00E5715B"/>
    <w:rsid w:val="00E571C5"/>
    <w:rsid w:val="00E57390"/>
    <w:rsid w:val="00E577AC"/>
    <w:rsid w:val="00E57981"/>
    <w:rsid w:val="00E57AAA"/>
    <w:rsid w:val="00E57D19"/>
    <w:rsid w:val="00E6000E"/>
    <w:rsid w:val="00E601D1"/>
    <w:rsid w:val="00E60312"/>
    <w:rsid w:val="00E603A1"/>
    <w:rsid w:val="00E603E5"/>
    <w:rsid w:val="00E60BB0"/>
    <w:rsid w:val="00E6109D"/>
    <w:rsid w:val="00E610AA"/>
    <w:rsid w:val="00E6115A"/>
    <w:rsid w:val="00E6117C"/>
    <w:rsid w:val="00E611F4"/>
    <w:rsid w:val="00E6152A"/>
    <w:rsid w:val="00E61602"/>
    <w:rsid w:val="00E616BA"/>
    <w:rsid w:val="00E61E1A"/>
    <w:rsid w:val="00E620E4"/>
    <w:rsid w:val="00E621F4"/>
    <w:rsid w:val="00E624C0"/>
    <w:rsid w:val="00E624D0"/>
    <w:rsid w:val="00E6264F"/>
    <w:rsid w:val="00E62693"/>
    <w:rsid w:val="00E62BE2"/>
    <w:rsid w:val="00E62C44"/>
    <w:rsid w:val="00E62DDD"/>
    <w:rsid w:val="00E62E46"/>
    <w:rsid w:val="00E62E51"/>
    <w:rsid w:val="00E63028"/>
    <w:rsid w:val="00E63100"/>
    <w:rsid w:val="00E63114"/>
    <w:rsid w:val="00E6326B"/>
    <w:rsid w:val="00E6388D"/>
    <w:rsid w:val="00E63995"/>
    <w:rsid w:val="00E63B2C"/>
    <w:rsid w:val="00E63E7F"/>
    <w:rsid w:val="00E63EF2"/>
    <w:rsid w:val="00E640B4"/>
    <w:rsid w:val="00E6427D"/>
    <w:rsid w:val="00E64303"/>
    <w:rsid w:val="00E6436D"/>
    <w:rsid w:val="00E643E0"/>
    <w:rsid w:val="00E64966"/>
    <w:rsid w:val="00E64FDC"/>
    <w:rsid w:val="00E65153"/>
    <w:rsid w:val="00E6527E"/>
    <w:rsid w:val="00E65441"/>
    <w:rsid w:val="00E6589F"/>
    <w:rsid w:val="00E65B60"/>
    <w:rsid w:val="00E65B71"/>
    <w:rsid w:val="00E65C39"/>
    <w:rsid w:val="00E65CD3"/>
    <w:rsid w:val="00E65EB2"/>
    <w:rsid w:val="00E6621C"/>
    <w:rsid w:val="00E66604"/>
    <w:rsid w:val="00E666DA"/>
    <w:rsid w:val="00E666F2"/>
    <w:rsid w:val="00E66873"/>
    <w:rsid w:val="00E668E3"/>
    <w:rsid w:val="00E66920"/>
    <w:rsid w:val="00E66AB6"/>
    <w:rsid w:val="00E66DC7"/>
    <w:rsid w:val="00E66E16"/>
    <w:rsid w:val="00E67580"/>
    <w:rsid w:val="00E679CE"/>
    <w:rsid w:val="00E67B39"/>
    <w:rsid w:val="00E67CD1"/>
    <w:rsid w:val="00E67FB6"/>
    <w:rsid w:val="00E7018C"/>
    <w:rsid w:val="00E7049D"/>
    <w:rsid w:val="00E70592"/>
    <w:rsid w:val="00E705EB"/>
    <w:rsid w:val="00E70626"/>
    <w:rsid w:val="00E708DC"/>
    <w:rsid w:val="00E7098C"/>
    <w:rsid w:val="00E70C83"/>
    <w:rsid w:val="00E70F6C"/>
    <w:rsid w:val="00E70FC0"/>
    <w:rsid w:val="00E711FC"/>
    <w:rsid w:val="00E714A2"/>
    <w:rsid w:val="00E71680"/>
    <w:rsid w:val="00E717E6"/>
    <w:rsid w:val="00E71964"/>
    <w:rsid w:val="00E71B62"/>
    <w:rsid w:val="00E71C52"/>
    <w:rsid w:val="00E71DEC"/>
    <w:rsid w:val="00E71F2F"/>
    <w:rsid w:val="00E720AE"/>
    <w:rsid w:val="00E7210F"/>
    <w:rsid w:val="00E721B5"/>
    <w:rsid w:val="00E7245A"/>
    <w:rsid w:val="00E7291F"/>
    <w:rsid w:val="00E72A9F"/>
    <w:rsid w:val="00E72B0E"/>
    <w:rsid w:val="00E72CEF"/>
    <w:rsid w:val="00E72E3F"/>
    <w:rsid w:val="00E72F38"/>
    <w:rsid w:val="00E73616"/>
    <w:rsid w:val="00E7364A"/>
    <w:rsid w:val="00E738D8"/>
    <w:rsid w:val="00E73C59"/>
    <w:rsid w:val="00E73C77"/>
    <w:rsid w:val="00E73C87"/>
    <w:rsid w:val="00E73ED1"/>
    <w:rsid w:val="00E740EA"/>
    <w:rsid w:val="00E74446"/>
    <w:rsid w:val="00E7458E"/>
    <w:rsid w:val="00E74650"/>
    <w:rsid w:val="00E74768"/>
    <w:rsid w:val="00E74E9B"/>
    <w:rsid w:val="00E75235"/>
    <w:rsid w:val="00E75458"/>
    <w:rsid w:val="00E75468"/>
    <w:rsid w:val="00E755C9"/>
    <w:rsid w:val="00E756C9"/>
    <w:rsid w:val="00E756F0"/>
    <w:rsid w:val="00E75A0B"/>
    <w:rsid w:val="00E75C0F"/>
    <w:rsid w:val="00E75DF9"/>
    <w:rsid w:val="00E75EE6"/>
    <w:rsid w:val="00E75F46"/>
    <w:rsid w:val="00E762A7"/>
    <w:rsid w:val="00E763D2"/>
    <w:rsid w:val="00E7655E"/>
    <w:rsid w:val="00E767CB"/>
    <w:rsid w:val="00E7698C"/>
    <w:rsid w:val="00E76A00"/>
    <w:rsid w:val="00E76D66"/>
    <w:rsid w:val="00E76E92"/>
    <w:rsid w:val="00E76EA2"/>
    <w:rsid w:val="00E7717E"/>
    <w:rsid w:val="00E771EE"/>
    <w:rsid w:val="00E77202"/>
    <w:rsid w:val="00E77541"/>
    <w:rsid w:val="00E7765E"/>
    <w:rsid w:val="00E777EF"/>
    <w:rsid w:val="00E77BA3"/>
    <w:rsid w:val="00E77C9F"/>
    <w:rsid w:val="00E77F16"/>
    <w:rsid w:val="00E80095"/>
    <w:rsid w:val="00E8016B"/>
    <w:rsid w:val="00E8024C"/>
    <w:rsid w:val="00E803A7"/>
    <w:rsid w:val="00E80657"/>
    <w:rsid w:val="00E8083F"/>
    <w:rsid w:val="00E808D8"/>
    <w:rsid w:val="00E8093D"/>
    <w:rsid w:val="00E80C18"/>
    <w:rsid w:val="00E80F08"/>
    <w:rsid w:val="00E81443"/>
    <w:rsid w:val="00E814BB"/>
    <w:rsid w:val="00E81624"/>
    <w:rsid w:val="00E8187B"/>
    <w:rsid w:val="00E81C45"/>
    <w:rsid w:val="00E81FFC"/>
    <w:rsid w:val="00E82177"/>
    <w:rsid w:val="00E822A0"/>
    <w:rsid w:val="00E8237B"/>
    <w:rsid w:val="00E823D3"/>
    <w:rsid w:val="00E824AD"/>
    <w:rsid w:val="00E82521"/>
    <w:rsid w:val="00E8253D"/>
    <w:rsid w:val="00E82848"/>
    <w:rsid w:val="00E8293B"/>
    <w:rsid w:val="00E82DD2"/>
    <w:rsid w:val="00E8368E"/>
    <w:rsid w:val="00E8383C"/>
    <w:rsid w:val="00E83A42"/>
    <w:rsid w:val="00E83E27"/>
    <w:rsid w:val="00E83E3D"/>
    <w:rsid w:val="00E8430D"/>
    <w:rsid w:val="00E84968"/>
    <w:rsid w:val="00E84B75"/>
    <w:rsid w:val="00E84BA4"/>
    <w:rsid w:val="00E84D61"/>
    <w:rsid w:val="00E84FF1"/>
    <w:rsid w:val="00E85380"/>
    <w:rsid w:val="00E85415"/>
    <w:rsid w:val="00E85A3A"/>
    <w:rsid w:val="00E85C45"/>
    <w:rsid w:val="00E8619D"/>
    <w:rsid w:val="00E86513"/>
    <w:rsid w:val="00E86700"/>
    <w:rsid w:val="00E86802"/>
    <w:rsid w:val="00E869D6"/>
    <w:rsid w:val="00E86BBF"/>
    <w:rsid w:val="00E86BE7"/>
    <w:rsid w:val="00E86C59"/>
    <w:rsid w:val="00E86D00"/>
    <w:rsid w:val="00E87052"/>
    <w:rsid w:val="00E8713D"/>
    <w:rsid w:val="00E87162"/>
    <w:rsid w:val="00E87429"/>
    <w:rsid w:val="00E8765D"/>
    <w:rsid w:val="00E87798"/>
    <w:rsid w:val="00E879E8"/>
    <w:rsid w:val="00E87A07"/>
    <w:rsid w:val="00E87B40"/>
    <w:rsid w:val="00E87E13"/>
    <w:rsid w:val="00E90170"/>
    <w:rsid w:val="00E903E0"/>
    <w:rsid w:val="00E9048A"/>
    <w:rsid w:val="00E9070E"/>
    <w:rsid w:val="00E90E35"/>
    <w:rsid w:val="00E90EC1"/>
    <w:rsid w:val="00E90F13"/>
    <w:rsid w:val="00E90F6E"/>
    <w:rsid w:val="00E911D7"/>
    <w:rsid w:val="00E91244"/>
    <w:rsid w:val="00E91278"/>
    <w:rsid w:val="00E912FF"/>
    <w:rsid w:val="00E91449"/>
    <w:rsid w:val="00E915DC"/>
    <w:rsid w:val="00E915F7"/>
    <w:rsid w:val="00E91AEE"/>
    <w:rsid w:val="00E91CB3"/>
    <w:rsid w:val="00E91F92"/>
    <w:rsid w:val="00E92104"/>
    <w:rsid w:val="00E92144"/>
    <w:rsid w:val="00E92149"/>
    <w:rsid w:val="00E922BE"/>
    <w:rsid w:val="00E9254C"/>
    <w:rsid w:val="00E9270D"/>
    <w:rsid w:val="00E927FE"/>
    <w:rsid w:val="00E9288E"/>
    <w:rsid w:val="00E92D57"/>
    <w:rsid w:val="00E92DE4"/>
    <w:rsid w:val="00E933FF"/>
    <w:rsid w:val="00E93A86"/>
    <w:rsid w:val="00E93B28"/>
    <w:rsid w:val="00E93C79"/>
    <w:rsid w:val="00E941AA"/>
    <w:rsid w:val="00E94699"/>
    <w:rsid w:val="00E9472A"/>
    <w:rsid w:val="00E94822"/>
    <w:rsid w:val="00E948C7"/>
    <w:rsid w:val="00E948DC"/>
    <w:rsid w:val="00E94A36"/>
    <w:rsid w:val="00E94C48"/>
    <w:rsid w:val="00E94ED2"/>
    <w:rsid w:val="00E95025"/>
    <w:rsid w:val="00E9520A"/>
    <w:rsid w:val="00E95617"/>
    <w:rsid w:val="00E95737"/>
    <w:rsid w:val="00E957A4"/>
    <w:rsid w:val="00E957F6"/>
    <w:rsid w:val="00E958AF"/>
    <w:rsid w:val="00E9596A"/>
    <w:rsid w:val="00E962B3"/>
    <w:rsid w:val="00E962EF"/>
    <w:rsid w:val="00E96361"/>
    <w:rsid w:val="00E963F7"/>
    <w:rsid w:val="00E964A1"/>
    <w:rsid w:val="00E965D4"/>
    <w:rsid w:val="00E96CB7"/>
    <w:rsid w:val="00E96E1E"/>
    <w:rsid w:val="00E97056"/>
    <w:rsid w:val="00E970E9"/>
    <w:rsid w:val="00E97172"/>
    <w:rsid w:val="00E97561"/>
    <w:rsid w:val="00E9780E"/>
    <w:rsid w:val="00E979DC"/>
    <w:rsid w:val="00E97A38"/>
    <w:rsid w:val="00E97A87"/>
    <w:rsid w:val="00E97C18"/>
    <w:rsid w:val="00EA00F9"/>
    <w:rsid w:val="00EA0292"/>
    <w:rsid w:val="00EA02FF"/>
    <w:rsid w:val="00EA07F9"/>
    <w:rsid w:val="00EA08CF"/>
    <w:rsid w:val="00EA0B36"/>
    <w:rsid w:val="00EA0E6A"/>
    <w:rsid w:val="00EA0E79"/>
    <w:rsid w:val="00EA17C9"/>
    <w:rsid w:val="00EA19EA"/>
    <w:rsid w:val="00EA1A88"/>
    <w:rsid w:val="00EA1C2B"/>
    <w:rsid w:val="00EA1DEE"/>
    <w:rsid w:val="00EA1F90"/>
    <w:rsid w:val="00EA2076"/>
    <w:rsid w:val="00EA20F1"/>
    <w:rsid w:val="00EA236C"/>
    <w:rsid w:val="00EA23EE"/>
    <w:rsid w:val="00EA256B"/>
    <w:rsid w:val="00EA2613"/>
    <w:rsid w:val="00EA2712"/>
    <w:rsid w:val="00EA2AE8"/>
    <w:rsid w:val="00EA2D68"/>
    <w:rsid w:val="00EA2E31"/>
    <w:rsid w:val="00EA31EC"/>
    <w:rsid w:val="00EA33EC"/>
    <w:rsid w:val="00EA371C"/>
    <w:rsid w:val="00EA3CC1"/>
    <w:rsid w:val="00EA3FAB"/>
    <w:rsid w:val="00EA42FE"/>
    <w:rsid w:val="00EA43B3"/>
    <w:rsid w:val="00EA455C"/>
    <w:rsid w:val="00EA4780"/>
    <w:rsid w:val="00EA47F3"/>
    <w:rsid w:val="00EA48E6"/>
    <w:rsid w:val="00EA4B86"/>
    <w:rsid w:val="00EA4B94"/>
    <w:rsid w:val="00EA4C90"/>
    <w:rsid w:val="00EA4E0F"/>
    <w:rsid w:val="00EA4EC5"/>
    <w:rsid w:val="00EA5330"/>
    <w:rsid w:val="00EA55C9"/>
    <w:rsid w:val="00EA5771"/>
    <w:rsid w:val="00EA589A"/>
    <w:rsid w:val="00EA5BB2"/>
    <w:rsid w:val="00EA5EA4"/>
    <w:rsid w:val="00EA6290"/>
    <w:rsid w:val="00EA68F6"/>
    <w:rsid w:val="00EA6B88"/>
    <w:rsid w:val="00EA6BDB"/>
    <w:rsid w:val="00EA6C68"/>
    <w:rsid w:val="00EA73B7"/>
    <w:rsid w:val="00EA7461"/>
    <w:rsid w:val="00EA74D8"/>
    <w:rsid w:val="00EA761A"/>
    <w:rsid w:val="00EA7713"/>
    <w:rsid w:val="00EA7810"/>
    <w:rsid w:val="00EA79C3"/>
    <w:rsid w:val="00EA79E6"/>
    <w:rsid w:val="00EA7AEB"/>
    <w:rsid w:val="00EA7C22"/>
    <w:rsid w:val="00EB0131"/>
    <w:rsid w:val="00EB0141"/>
    <w:rsid w:val="00EB02F0"/>
    <w:rsid w:val="00EB08D8"/>
    <w:rsid w:val="00EB0960"/>
    <w:rsid w:val="00EB0A51"/>
    <w:rsid w:val="00EB0C05"/>
    <w:rsid w:val="00EB0D4C"/>
    <w:rsid w:val="00EB0DD4"/>
    <w:rsid w:val="00EB105A"/>
    <w:rsid w:val="00EB12A7"/>
    <w:rsid w:val="00EB1319"/>
    <w:rsid w:val="00EB1398"/>
    <w:rsid w:val="00EB1563"/>
    <w:rsid w:val="00EB1594"/>
    <w:rsid w:val="00EB16EA"/>
    <w:rsid w:val="00EB1A45"/>
    <w:rsid w:val="00EB1CDB"/>
    <w:rsid w:val="00EB1CE3"/>
    <w:rsid w:val="00EB2159"/>
    <w:rsid w:val="00EB243F"/>
    <w:rsid w:val="00EB2568"/>
    <w:rsid w:val="00EB279F"/>
    <w:rsid w:val="00EB28DC"/>
    <w:rsid w:val="00EB29E6"/>
    <w:rsid w:val="00EB2A6C"/>
    <w:rsid w:val="00EB2BB3"/>
    <w:rsid w:val="00EB2C27"/>
    <w:rsid w:val="00EB2DCB"/>
    <w:rsid w:val="00EB2DF6"/>
    <w:rsid w:val="00EB30AF"/>
    <w:rsid w:val="00EB36DF"/>
    <w:rsid w:val="00EB38A0"/>
    <w:rsid w:val="00EB3B3E"/>
    <w:rsid w:val="00EB3C9D"/>
    <w:rsid w:val="00EB3D6C"/>
    <w:rsid w:val="00EB3DCA"/>
    <w:rsid w:val="00EB3E96"/>
    <w:rsid w:val="00EB3EC2"/>
    <w:rsid w:val="00EB417A"/>
    <w:rsid w:val="00EB438E"/>
    <w:rsid w:val="00EB4424"/>
    <w:rsid w:val="00EB449F"/>
    <w:rsid w:val="00EB44D0"/>
    <w:rsid w:val="00EB4756"/>
    <w:rsid w:val="00EB4C38"/>
    <w:rsid w:val="00EB4E9B"/>
    <w:rsid w:val="00EB51E2"/>
    <w:rsid w:val="00EB5351"/>
    <w:rsid w:val="00EB54E4"/>
    <w:rsid w:val="00EB5630"/>
    <w:rsid w:val="00EB57DD"/>
    <w:rsid w:val="00EB5C39"/>
    <w:rsid w:val="00EB5CF3"/>
    <w:rsid w:val="00EB5ED7"/>
    <w:rsid w:val="00EB5F49"/>
    <w:rsid w:val="00EB6086"/>
    <w:rsid w:val="00EB60D2"/>
    <w:rsid w:val="00EB6259"/>
    <w:rsid w:val="00EB627B"/>
    <w:rsid w:val="00EB6558"/>
    <w:rsid w:val="00EB6884"/>
    <w:rsid w:val="00EB6A79"/>
    <w:rsid w:val="00EB6D6E"/>
    <w:rsid w:val="00EB6E7D"/>
    <w:rsid w:val="00EB7228"/>
    <w:rsid w:val="00EB735B"/>
    <w:rsid w:val="00EB7633"/>
    <w:rsid w:val="00EB79D8"/>
    <w:rsid w:val="00EB7A9B"/>
    <w:rsid w:val="00EB7D1B"/>
    <w:rsid w:val="00EB7D74"/>
    <w:rsid w:val="00EB7EEE"/>
    <w:rsid w:val="00EC0453"/>
    <w:rsid w:val="00EC0479"/>
    <w:rsid w:val="00EC0AE7"/>
    <w:rsid w:val="00EC0B7F"/>
    <w:rsid w:val="00EC0BF6"/>
    <w:rsid w:val="00EC0C14"/>
    <w:rsid w:val="00EC1214"/>
    <w:rsid w:val="00EC13F6"/>
    <w:rsid w:val="00EC1A0B"/>
    <w:rsid w:val="00EC1C3D"/>
    <w:rsid w:val="00EC1C71"/>
    <w:rsid w:val="00EC2292"/>
    <w:rsid w:val="00EC2370"/>
    <w:rsid w:val="00EC2410"/>
    <w:rsid w:val="00EC25D8"/>
    <w:rsid w:val="00EC27E0"/>
    <w:rsid w:val="00EC2A22"/>
    <w:rsid w:val="00EC2ACA"/>
    <w:rsid w:val="00EC2BB4"/>
    <w:rsid w:val="00EC2C9C"/>
    <w:rsid w:val="00EC2DA3"/>
    <w:rsid w:val="00EC2E6E"/>
    <w:rsid w:val="00EC2FC4"/>
    <w:rsid w:val="00EC30A1"/>
    <w:rsid w:val="00EC3143"/>
    <w:rsid w:val="00EC3237"/>
    <w:rsid w:val="00EC3493"/>
    <w:rsid w:val="00EC3618"/>
    <w:rsid w:val="00EC38C0"/>
    <w:rsid w:val="00EC38D0"/>
    <w:rsid w:val="00EC3D69"/>
    <w:rsid w:val="00EC3F67"/>
    <w:rsid w:val="00EC4028"/>
    <w:rsid w:val="00EC41F3"/>
    <w:rsid w:val="00EC4442"/>
    <w:rsid w:val="00EC446D"/>
    <w:rsid w:val="00EC4595"/>
    <w:rsid w:val="00EC47AF"/>
    <w:rsid w:val="00EC487C"/>
    <w:rsid w:val="00EC4A77"/>
    <w:rsid w:val="00EC50A2"/>
    <w:rsid w:val="00EC511A"/>
    <w:rsid w:val="00EC5159"/>
    <w:rsid w:val="00EC515A"/>
    <w:rsid w:val="00EC53E5"/>
    <w:rsid w:val="00EC54C6"/>
    <w:rsid w:val="00EC55A6"/>
    <w:rsid w:val="00EC5B1D"/>
    <w:rsid w:val="00EC60D8"/>
    <w:rsid w:val="00EC6125"/>
    <w:rsid w:val="00EC670A"/>
    <w:rsid w:val="00EC67D3"/>
    <w:rsid w:val="00EC6CBF"/>
    <w:rsid w:val="00EC7100"/>
    <w:rsid w:val="00EC727D"/>
    <w:rsid w:val="00EC729E"/>
    <w:rsid w:val="00EC73B1"/>
    <w:rsid w:val="00EC741C"/>
    <w:rsid w:val="00EC7A9F"/>
    <w:rsid w:val="00EC7CDF"/>
    <w:rsid w:val="00EC7DC9"/>
    <w:rsid w:val="00EC7E01"/>
    <w:rsid w:val="00EC7F7B"/>
    <w:rsid w:val="00ED00B3"/>
    <w:rsid w:val="00ED01D9"/>
    <w:rsid w:val="00ED0208"/>
    <w:rsid w:val="00ED0398"/>
    <w:rsid w:val="00ED047B"/>
    <w:rsid w:val="00ED0710"/>
    <w:rsid w:val="00ED0856"/>
    <w:rsid w:val="00ED0ACC"/>
    <w:rsid w:val="00ED0AE9"/>
    <w:rsid w:val="00ED0B52"/>
    <w:rsid w:val="00ED0C66"/>
    <w:rsid w:val="00ED0E8E"/>
    <w:rsid w:val="00ED16A8"/>
    <w:rsid w:val="00ED1714"/>
    <w:rsid w:val="00ED171D"/>
    <w:rsid w:val="00ED18CC"/>
    <w:rsid w:val="00ED191E"/>
    <w:rsid w:val="00ED199D"/>
    <w:rsid w:val="00ED19A7"/>
    <w:rsid w:val="00ED1A5F"/>
    <w:rsid w:val="00ED1C38"/>
    <w:rsid w:val="00ED1EF3"/>
    <w:rsid w:val="00ED1FCF"/>
    <w:rsid w:val="00ED220A"/>
    <w:rsid w:val="00ED23AA"/>
    <w:rsid w:val="00ED244E"/>
    <w:rsid w:val="00ED2751"/>
    <w:rsid w:val="00ED27FC"/>
    <w:rsid w:val="00ED288D"/>
    <w:rsid w:val="00ED2AC8"/>
    <w:rsid w:val="00ED2B1E"/>
    <w:rsid w:val="00ED2CF5"/>
    <w:rsid w:val="00ED2D1D"/>
    <w:rsid w:val="00ED2DA2"/>
    <w:rsid w:val="00ED2FC4"/>
    <w:rsid w:val="00ED3378"/>
    <w:rsid w:val="00ED3606"/>
    <w:rsid w:val="00ED37B4"/>
    <w:rsid w:val="00ED3A67"/>
    <w:rsid w:val="00ED3B57"/>
    <w:rsid w:val="00ED3FDC"/>
    <w:rsid w:val="00ED4355"/>
    <w:rsid w:val="00ED45A0"/>
    <w:rsid w:val="00ED4708"/>
    <w:rsid w:val="00ED4851"/>
    <w:rsid w:val="00ED49E4"/>
    <w:rsid w:val="00ED4B72"/>
    <w:rsid w:val="00ED4DB0"/>
    <w:rsid w:val="00ED5268"/>
    <w:rsid w:val="00ED56B6"/>
    <w:rsid w:val="00ED57B9"/>
    <w:rsid w:val="00ED589C"/>
    <w:rsid w:val="00ED5939"/>
    <w:rsid w:val="00ED5B7A"/>
    <w:rsid w:val="00ED61F6"/>
    <w:rsid w:val="00ED620A"/>
    <w:rsid w:val="00ED6429"/>
    <w:rsid w:val="00ED6443"/>
    <w:rsid w:val="00ED65D3"/>
    <w:rsid w:val="00ED69F9"/>
    <w:rsid w:val="00ED6A40"/>
    <w:rsid w:val="00ED6A42"/>
    <w:rsid w:val="00ED6A76"/>
    <w:rsid w:val="00ED6BCE"/>
    <w:rsid w:val="00ED6E41"/>
    <w:rsid w:val="00ED706A"/>
    <w:rsid w:val="00ED71BA"/>
    <w:rsid w:val="00ED71D7"/>
    <w:rsid w:val="00ED7286"/>
    <w:rsid w:val="00ED748F"/>
    <w:rsid w:val="00ED7698"/>
    <w:rsid w:val="00ED7B3C"/>
    <w:rsid w:val="00ED7DD3"/>
    <w:rsid w:val="00ED7E25"/>
    <w:rsid w:val="00EE0032"/>
    <w:rsid w:val="00EE0454"/>
    <w:rsid w:val="00EE080F"/>
    <w:rsid w:val="00EE0AA2"/>
    <w:rsid w:val="00EE0C05"/>
    <w:rsid w:val="00EE0E07"/>
    <w:rsid w:val="00EE0FBE"/>
    <w:rsid w:val="00EE11FA"/>
    <w:rsid w:val="00EE1330"/>
    <w:rsid w:val="00EE135F"/>
    <w:rsid w:val="00EE1424"/>
    <w:rsid w:val="00EE16DF"/>
    <w:rsid w:val="00EE188F"/>
    <w:rsid w:val="00EE1D27"/>
    <w:rsid w:val="00EE2307"/>
    <w:rsid w:val="00EE245D"/>
    <w:rsid w:val="00EE2569"/>
    <w:rsid w:val="00EE26B6"/>
    <w:rsid w:val="00EE2AD9"/>
    <w:rsid w:val="00EE2BB8"/>
    <w:rsid w:val="00EE2CE3"/>
    <w:rsid w:val="00EE2D42"/>
    <w:rsid w:val="00EE2F63"/>
    <w:rsid w:val="00EE3309"/>
    <w:rsid w:val="00EE335F"/>
    <w:rsid w:val="00EE338D"/>
    <w:rsid w:val="00EE3636"/>
    <w:rsid w:val="00EE37C3"/>
    <w:rsid w:val="00EE3851"/>
    <w:rsid w:val="00EE3CF3"/>
    <w:rsid w:val="00EE3DE5"/>
    <w:rsid w:val="00EE3E1D"/>
    <w:rsid w:val="00EE4173"/>
    <w:rsid w:val="00EE4345"/>
    <w:rsid w:val="00EE437E"/>
    <w:rsid w:val="00EE46BF"/>
    <w:rsid w:val="00EE47CD"/>
    <w:rsid w:val="00EE4818"/>
    <w:rsid w:val="00EE4858"/>
    <w:rsid w:val="00EE48B4"/>
    <w:rsid w:val="00EE48C7"/>
    <w:rsid w:val="00EE4AB0"/>
    <w:rsid w:val="00EE4E69"/>
    <w:rsid w:val="00EE5068"/>
    <w:rsid w:val="00EE51CC"/>
    <w:rsid w:val="00EE54CB"/>
    <w:rsid w:val="00EE5800"/>
    <w:rsid w:val="00EE5E0B"/>
    <w:rsid w:val="00EE5FAB"/>
    <w:rsid w:val="00EE61FA"/>
    <w:rsid w:val="00EE67A9"/>
    <w:rsid w:val="00EE6DAB"/>
    <w:rsid w:val="00EE71AF"/>
    <w:rsid w:val="00EE71DF"/>
    <w:rsid w:val="00EE7420"/>
    <w:rsid w:val="00EE7428"/>
    <w:rsid w:val="00EE7430"/>
    <w:rsid w:val="00EE744C"/>
    <w:rsid w:val="00EE74F2"/>
    <w:rsid w:val="00EE7523"/>
    <w:rsid w:val="00EE772D"/>
    <w:rsid w:val="00EE787B"/>
    <w:rsid w:val="00EE7A17"/>
    <w:rsid w:val="00EE7AC6"/>
    <w:rsid w:val="00EE7CAC"/>
    <w:rsid w:val="00EE7DB6"/>
    <w:rsid w:val="00EF00C8"/>
    <w:rsid w:val="00EF0283"/>
    <w:rsid w:val="00EF04EA"/>
    <w:rsid w:val="00EF06C3"/>
    <w:rsid w:val="00EF0A80"/>
    <w:rsid w:val="00EF0A8E"/>
    <w:rsid w:val="00EF0C14"/>
    <w:rsid w:val="00EF0D00"/>
    <w:rsid w:val="00EF0DE2"/>
    <w:rsid w:val="00EF0ECC"/>
    <w:rsid w:val="00EF1042"/>
    <w:rsid w:val="00EF139B"/>
    <w:rsid w:val="00EF1567"/>
    <w:rsid w:val="00EF159B"/>
    <w:rsid w:val="00EF166C"/>
    <w:rsid w:val="00EF180E"/>
    <w:rsid w:val="00EF191C"/>
    <w:rsid w:val="00EF19B6"/>
    <w:rsid w:val="00EF1B27"/>
    <w:rsid w:val="00EF1BD4"/>
    <w:rsid w:val="00EF1D91"/>
    <w:rsid w:val="00EF1D9C"/>
    <w:rsid w:val="00EF1DB6"/>
    <w:rsid w:val="00EF1FA7"/>
    <w:rsid w:val="00EF2172"/>
    <w:rsid w:val="00EF22B6"/>
    <w:rsid w:val="00EF22EB"/>
    <w:rsid w:val="00EF23F0"/>
    <w:rsid w:val="00EF240E"/>
    <w:rsid w:val="00EF254E"/>
    <w:rsid w:val="00EF275C"/>
    <w:rsid w:val="00EF288C"/>
    <w:rsid w:val="00EF28C3"/>
    <w:rsid w:val="00EF297D"/>
    <w:rsid w:val="00EF2BAD"/>
    <w:rsid w:val="00EF2C83"/>
    <w:rsid w:val="00EF2CAD"/>
    <w:rsid w:val="00EF2D49"/>
    <w:rsid w:val="00EF315D"/>
    <w:rsid w:val="00EF3387"/>
    <w:rsid w:val="00EF34A6"/>
    <w:rsid w:val="00EF3640"/>
    <w:rsid w:val="00EF38CA"/>
    <w:rsid w:val="00EF3904"/>
    <w:rsid w:val="00EF3C5A"/>
    <w:rsid w:val="00EF3C7E"/>
    <w:rsid w:val="00EF3CA3"/>
    <w:rsid w:val="00EF3CD7"/>
    <w:rsid w:val="00EF3DBD"/>
    <w:rsid w:val="00EF40B6"/>
    <w:rsid w:val="00EF423C"/>
    <w:rsid w:val="00EF45CB"/>
    <w:rsid w:val="00EF46A8"/>
    <w:rsid w:val="00EF47B6"/>
    <w:rsid w:val="00EF48DE"/>
    <w:rsid w:val="00EF49E6"/>
    <w:rsid w:val="00EF4E51"/>
    <w:rsid w:val="00EF4E52"/>
    <w:rsid w:val="00EF4F1C"/>
    <w:rsid w:val="00EF501F"/>
    <w:rsid w:val="00EF52E8"/>
    <w:rsid w:val="00EF563B"/>
    <w:rsid w:val="00EF5698"/>
    <w:rsid w:val="00EF58F7"/>
    <w:rsid w:val="00EF59F9"/>
    <w:rsid w:val="00EF5A8C"/>
    <w:rsid w:val="00EF5AEA"/>
    <w:rsid w:val="00EF5B3D"/>
    <w:rsid w:val="00EF5CBE"/>
    <w:rsid w:val="00EF5E0A"/>
    <w:rsid w:val="00EF5EDB"/>
    <w:rsid w:val="00EF5F88"/>
    <w:rsid w:val="00EF621F"/>
    <w:rsid w:val="00EF64F8"/>
    <w:rsid w:val="00EF6543"/>
    <w:rsid w:val="00EF670E"/>
    <w:rsid w:val="00EF672D"/>
    <w:rsid w:val="00EF68EA"/>
    <w:rsid w:val="00EF6E24"/>
    <w:rsid w:val="00EF7176"/>
    <w:rsid w:val="00EF7261"/>
    <w:rsid w:val="00EF7401"/>
    <w:rsid w:val="00EF767C"/>
    <w:rsid w:val="00EF7734"/>
    <w:rsid w:val="00EF782E"/>
    <w:rsid w:val="00EF78EB"/>
    <w:rsid w:val="00EF796F"/>
    <w:rsid w:val="00EF7C85"/>
    <w:rsid w:val="00EF7F9F"/>
    <w:rsid w:val="00F00028"/>
    <w:rsid w:val="00F004AF"/>
    <w:rsid w:val="00F00807"/>
    <w:rsid w:val="00F00BF2"/>
    <w:rsid w:val="00F00CA2"/>
    <w:rsid w:val="00F01422"/>
    <w:rsid w:val="00F01554"/>
    <w:rsid w:val="00F01630"/>
    <w:rsid w:val="00F016AC"/>
    <w:rsid w:val="00F01A86"/>
    <w:rsid w:val="00F01A87"/>
    <w:rsid w:val="00F01B94"/>
    <w:rsid w:val="00F01DDC"/>
    <w:rsid w:val="00F01F24"/>
    <w:rsid w:val="00F01FE4"/>
    <w:rsid w:val="00F02093"/>
    <w:rsid w:val="00F020AD"/>
    <w:rsid w:val="00F0212F"/>
    <w:rsid w:val="00F021E8"/>
    <w:rsid w:val="00F0228C"/>
    <w:rsid w:val="00F02310"/>
    <w:rsid w:val="00F02452"/>
    <w:rsid w:val="00F026BC"/>
    <w:rsid w:val="00F02760"/>
    <w:rsid w:val="00F027C7"/>
    <w:rsid w:val="00F029C2"/>
    <w:rsid w:val="00F02B72"/>
    <w:rsid w:val="00F02D3A"/>
    <w:rsid w:val="00F02E75"/>
    <w:rsid w:val="00F02F95"/>
    <w:rsid w:val="00F03160"/>
    <w:rsid w:val="00F03164"/>
    <w:rsid w:val="00F031A5"/>
    <w:rsid w:val="00F0338A"/>
    <w:rsid w:val="00F035FF"/>
    <w:rsid w:val="00F03737"/>
    <w:rsid w:val="00F037AB"/>
    <w:rsid w:val="00F038B0"/>
    <w:rsid w:val="00F03970"/>
    <w:rsid w:val="00F03ECE"/>
    <w:rsid w:val="00F03ED8"/>
    <w:rsid w:val="00F03EEF"/>
    <w:rsid w:val="00F03F5F"/>
    <w:rsid w:val="00F045FA"/>
    <w:rsid w:val="00F04783"/>
    <w:rsid w:val="00F04867"/>
    <w:rsid w:val="00F049C5"/>
    <w:rsid w:val="00F04CD5"/>
    <w:rsid w:val="00F051B9"/>
    <w:rsid w:val="00F05297"/>
    <w:rsid w:val="00F053DF"/>
    <w:rsid w:val="00F057AB"/>
    <w:rsid w:val="00F057F3"/>
    <w:rsid w:val="00F05812"/>
    <w:rsid w:val="00F058DD"/>
    <w:rsid w:val="00F05CDB"/>
    <w:rsid w:val="00F05DA6"/>
    <w:rsid w:val="00F05F96"/>
    <w:rsid w:val="00F0608C"/>
    <w:rsid w:val="00F06893"/>
    <w:rsid w:val="00F0694E"/>
    <w:rsid w:val="00F06C95"/>
    <w:rsid w:val="00F06F52"/>
    <w:rsid w:val="00F072B9"/>
    <w:rsid w:val="00F07A45"/>
    <w:rsid w:val="00F07CC4"/>
    <w:rsid w:val="00F07D33"/>
    <w:rsid w:val="00F07D94"/>
    <w:rsid w:val="00F07FB1"/>
    <w:rsid w:val="00F103C2"/>
    <w:rsid w:val="00F1043A"/>
    <w:rsid w:val="00F10454"/>
    <w:rsid w:val="00F105BE"/>
    <w:rsid w:val="00F10689"/>
    <w:rsid w:val="00F10898"/>
    <w:rsid w:val="00F10BD8"/>
    <w:rsid w:val="00F10F73"/>
    <w:rsid w:val="00F10FB0"/>
    <w:rsid w:val="00F11400"/>
    <w:rsid w:val="00F114FA"/>
    <w:rsid w:val="00F1154C"/>
    <w:rsid w:val="00F11668"/>
    <w:rsid w:val="00F11758"/>
    <w:rsid w:val="00F1192A"/>
    <w:rsid w:val="00F11A54"/>
    <w:rsid w:val="00F123EF"/>
    <w:rsid w:val="00F125FB"/>
    <w:rsid w:val="00F126A1"/>
    <w:rsid w:val="00F127FC"/>
    <w:rsid w:val="00F12A8B"/>
    <w:rsid w:val="00F12C7B"/>
    <w:rsid w:val="00F12DAA"/>
    <w:rsid w:val="00F12EB1"/>
    <w:rsid w:val="00F12F4A"/>
    <w:rsid w:val="00F13163"/>
    <w:rsid w:val="00F13205"/>
    <w:rsid w:val="00F132CA"/>
    <w:rsid w:val="00F1358E"/>
    <w:rsid w:val="00F137A3"/>
    <w:rsid w:val="00F13814"/>
    <w:rsid w:val="00F13DA2"/>
    <w:rsid w:val="00F13E58"/>
    <w:rsid w:val="00F13EDC"/>
    <w:rsid w:val="00F1422D"/>
    <w:rsid w:val="00F142D8"/>
    <w:rsid w:val="00F14924"/>
    <w:rsid w:val="00F14931"/>
    <w:rsid w:val="00F14949"/>
    <w:rsid w:val="00F14B9B"/>
    <w:rsid w:val="00F14C47"/>
    <w:rsid w:val="00F14EE3"/>
    <w:rsid w:val="00F14F23"/>
    <w:rsid w:val="00F14F9B"/>
    <w:rsid w:val="00F14FBD"/>
    <w:rsid w:val="00F15190"/>
    <w:rsid w:val="00F15304"/>
    <w:rsid w:val="00F15589"/>
    <w:rsid w:val="00F156D3"/>
    <w:rsid w:val="00F15FB9"/>
    <w:rsid w:val="00F16073"/>
    <w:rsid w:val="00F16293"/>
    <w:rsid w:val="00F163AB"/>
    <w:rsid w:val="00F1656C"/>
    <w:rsid w:val="00F166E8"/>
    <w:rsid w:val="00F169AC"/>
    <w:rsid w:val="00F16B54"/>
    <w:rsid w:val="00F16D48"/>
    <w:rsid w:val="00F17054"/>
    <w:rsid w:val="00F171AB"/>
    <w:rsid w:val="00F173BA"/>
    <w:rsid w:val="00F17489"/>
    <w:rsid w:val="00F17A89"/>
    <w:rsid w:val="00F17CF5"/>
    <w:rsid w:val="00F17DAE"/>
    <w:rsid w:val="00F17E70"/>
    <w:rsid w:val="00F20182"/>
    <w:rsid w:val="00F20288"/>
    <w:rsid w:val="00F20425"/>
    <w:rsid w:val="00F20436"/>
    <w:rsid w:val="00F2043C"/>
    <w:rsid w:val="00F20451"/>
    <w:rsid w:val="00F204B1"/>
    <w:rsid w:val="00F205E8"/>
    <w:rsid w:val="00F2065A"/>
    <w:rsid w:val="00F2093E"/>
    <w:rsid w:val="00F209F0"/>
    <w:rsid w:val="00F20C4D"/>
    <w:rsid w:val="00F20EF2"/>
    <w:rsid w:val="00F20FCC"/>
    <w:rsid w:val="00F20FF1"/>
    <w:rsid w:val="00F2115E"/>
    <w:rsid w:val="00F216DE"/>
    <w:rsid w:val="00F21899"/>
    <w:rsid w:val="00F21DE1"/>
    <w:rsid w:val="00F21F08"/>
    <w:rsid w:val="00F220C9"/>
    <w:rsid w:val="00F221E6"/>
    <w:rsid w:val="00F22331"/>
    <w:rsid w:val="00F2261A"/>
    <w:rsid w:val="00F226FA"/>
    <w:rsid w:val="00F227A2"/>
    <w:rsid w:val="00F228DC"/>
    <w:rsid w:val="00F2290B"/>
    <w:rsid w:val="00F22974"/>
    <w:rsid w:val="00F22E5F"/>
    <w:rsid w:val="00F23004"/>
    <w:rsid w:val="00F231A1"/>
    <w:rsid w:val="00F231A2"/>
    <w:rsid w:val="00F232C3"/>
    <w:rsid w:val="00F23516"/>
    <w:rsid w:val="00F235DC"/>
    <w:rsid w:val="00F23615"/>
    <w:rsid w:val="00F236C1"/>
    <w:rsid w:val="00F236D5"/>
    <w:rsid w:val="00F23A39"/>
    <w:rsid w:val="00F23B0A"/>
    <w:rsid w:val="00F23C0E"/>
    <w:rsid w:val="00F23DD3"/>
    <w:rsid w:val="00F2433F"/>
    <w:rsid w:val="00F2435F"/>
    <w:rsid w:val="00F243D8"/>
    <w:rsid w:val="00F2440C"/>
    <w:rsid w:val="00F24839"/>
    <w:rsid w:val="00F24A24"/>
    <w:rsid w:val="00F24D7F"/>
    <w:rsid w:val="00F24EBE"/>
    <w:rsid w:val="00F2508A"/>
    <w:rsid w:val="00F25509"/>
    <w:rsid w:val="00F2565D"/>
    <w:rsid w:val="00F25676"/>
    <w:rsid w:val="00F257F5"/>
    <w:rsid w:val="00F25B05"/>
    <w:rsid w:val="00F25B2F"/>
    <w:rsid w:val="00F25B86"/>
    <w:rsid w:val="00F25BA0"/>
    <w:rsid w:val="00F25C38"/>
    <w:rsid w:val="00F25C76"/>
    <w:rsid w:val="00F25D74"/>
    <w:rsid w:val="00F25E56"/>
    <w:rsid w:val="00F261B9"/>
    <w:rsid w:val="00F2677A"/>
    <w:rsid w:val="00F267BF"/>
    <w:rsid w:val="00F26A22"/>
    <w:rsid w:val="00F26A5B"/>
    <w:rsid w:val="00F26C28"/>
    <w:rsid w:val="00F26E3F"/>
    <w:rsid w:val="00F26FA2"/>
    <w:rsid w:val="00F26FDA"/>
    <w:rsid w:val="00F27494"/>
    <w:rsid w:val="00F2750E"/>
    <w:rsid w:val="00F275DD"/>
    <w:rsid w:val="00F27642"/>
    <w:rsid w:val="00F27680"/>
    <w:rsid w:val="00F2778F"/>
    <w:rsid w:val="00F27919"/>
    <w:rsid w:val="00F27D16"/>
    <w:rsid w:val="00F27E46"/>
    <w:rsid w:val="00F30067"/>
    <w:rsid w:val="00F302B4"/>
    <w:rsid w:val="00F303FE"/>
    <w:rsid w:val="00F308CF"/>
    <w:rsid w:val="00F30925"/>
    <w:rsid w:val="00F30DA9"/>
    <w:rsid w:val="00F30ECB"/>
    <w:rsid w:val="00F30F6F"/>
    <w:rsid w:val="00F311C6"/>
    <w:rsid w:val="00F311D4"/>
    <w:rsid w:val="00F311D6"/>
    <w:rsid w:val="00F31206"/>
    <w:rsid w:val="00F316A3"/>
    <w:rsid w:val="00F31760"/>
    <w:rsid w:val="00F31A45"/>
    <w:rsid w:val="00F31AA5"/>
    <w:rsid w:val="00F31CFC"/>
    <w:rsid w:val="00F31D88"/>
    <w:rsid w:val="00F31F2D"/>
    <w:rsid w:val="00F3202C"/>
    <w:rsid w:val="00F320B5"/>
    <w:rsid w:val="00F3215C"/>
    <w:rsid w:val="00F3263D"/>
    <w:rsid w:val="00F32836"/>
    <w:rsid w:val="00F32895"/>
    <w:rsid w:val="00F32BA7"/>
    <w:rsid w:val="00F32CA6"/>
    <w:rsid w:val="00F32DD3"/>
    <w:rsid w:val="00F33020"/>
    <w:rsid w:val="00F335FC"/>
    <w:rsid w:val="00F33698"/>
    <w:rsid w:val="00F336A1"/>
    <w:rsid w:val="00F337FD"/>
    <w:rsid w:val="00F3387F"/>
    <w:rsid w:val="00F3394B"/>
    <w:rsid w:val="00F3399D"/>
    <w:rsid w:val="00F33E02"/>
    <w:rsid w:val="00F33E85"/>
    <w:rsid w:val="00F33EAA"/>
    <w:rsid w:val="00F34071"/>
    <w:rsid w:val="00F34137"/>
    <w:rsid w:val="00F3413E"/>
    <w:rsid w:val="00F3424C"/>
    <w:rsid w:val="00F343C8"/>
    <w:rsid w:val="00F348E6"/>
    <w:rsid w:val="00F34963"/>
    <w:rsid w:val="00F34B9A"/>
    <w:rsid w:val="00F34FF1"/>
    <w:rsid w:val="00F35176"/>
    <w:rsid w:val="00F3517E"/>
    <w:rsid w:val="00F351EF"/>
    <w:rsid w:val="00F35593"/>
    <w:rsid w:val="00F3568A"/>
    <w:rsid w:val="00F35749"/>
    <w:rsid w:val="00F3585C"/>
    <w:rsid w:val="00F358C3"/>
    <w:rsid w:val="00F35975"/>
    <w:rsid w:val="00F35AB1"/>
    <w:rsid w:val="00F35B0F"/>
    <w:rsid w:val="00F35B3E"/>
    <w:rsid w:val="00F35E3E"/>
    <w:rsid w:val="00F36060"/>
    <w:rsid w:val="00F360F6"/>
    <w:rsid w:val="00F36110"/>
    <w:rsid w:val="00F36187"/>
    <w:rsid w:val="00F361AF"/>
    <w:rsid w:val="00F362B4"/>
    <w:rsid w:val="00F3650E"/>
    <w:rsid w:val="00F3654E"/>
    <w:rsid w:val="00F365B1"/>
    <w:rsid w:val="00F368E2"/>
    <w:rsid w:val="00F36A30"/>
    <w:rsid w:val="00F36B09"/>
    <w:rsid w:val="00F36F63"/>
    <w:rsid w:val="00F37498"/>
    <w:rsid w:val="00F3772E"/>
    <w:rsid w:val="00F37C24"/>
    <w:rsid w:val="00F37CE0"/>
    <w:rsid w:val="00F400D3"/>
    <w:rsid w:val="00F401A2"/>
    <w:rsid w:val="00F4022D"/>
    <w:rsid w:val="00F404C7"/>
    <w:rsid w:val="00F404F5"/>
    <w:rsid w:val="00F405C2"/>
    <w:rsid w:val="00F405D2"/>
    <w:rsid w:val="00F4063A"/>
    <w:rsid w:val="00F40910"/>
    <w:rsid w:val="00F40931"/>
    <w:rsid w:val="00F40F05"/>
    <w:rsid w:val="00F40FA6"/>
    <w:rsid w:val="00F41332"/>
    <w:rsid w:val="00F41531"/>
    <w:rsid w:val="00F415C8"/>
    <w:rsid w:val="00F4164C"/>
    <w:rsid w:val="00F417A9"/>
    <w:rsid w:val="00F41D4D"/>
    <w:rsid w:val="00F41DBC"/>
    <w:rsid w:val="00F425FA"/>
    <w:rsid w:val="00F42C5E"/>
    <w:rsid w:val="00F42D86"/>
    <w:rsid w:val="00F42E1A"/>
    <w:rsid w:val="00F4322D"/>
    <w:rsid w:val="00F43270"/>
    <w:rsid w:val="00F43344"/>
    <w:rsid w:val="00F433C5"/>
    <w:rsid w:val="00F43456"/>
    <w:rsid w:val="00F4348E"/>
    <w:rsid w:val="00F43536"/>
    <w:rsid w:val="00F435B0"/>
    <w:rsid w:val="00F438B6"/>
    <w:rsid w:val="00F4398F"/>
    <w:rsid w:val="00F43ADC"/>
    <w:rsid w:val="00F43B7D"/>
    <w:rsid w:val="00F43C1A"/>
    <w:rsid w:val="00F43D1F"/>
    <w:rsid w:val="00F43F64"/>
    <w:rsid w:val="00F443C9"/>
    <w:rsid w:val="00F4456F"/>
    <w:rsid w:val="00F447D9"/>
    <w:rsid w:val="00F44956"/>
    <w:rsid w:val="00F449EE"/>
    <w:rsid w:val="00F44AFB"/>
    <w:rsid w:val="00F450BC"/>
    <w:rsid w:val="00F450EF"/>
    <w:rsid w:val="00F45146"/>
    <w:rsid w:val="00F452C7"/>
    <w:rsid w:val="00F4536D"/>
    <w:rsid w:val="00F45439"/>
    <w:rsid w:val="00F45473"/>
    <w:rsid w:val="00F454B5"/>
    <w:rsid w:val="00F45671"/>
    <w:rsid w:val="00F4577E"/>
    <w:rsid w:val="00F45B85"/>
    <w:rsid w:val="00F45C47"/>
    <w:rsid w:val="00F461FC"/>
    <w:rsid w:val="00F4632A"/>
    <w:rsid w:val="00F46380"/>
    <w:rsid w:val="00F463F0"/>
    <w:rsid w:val="00F46547"/>
    <w:rsid w:val="00F46583"/>
    <w:rsid w:val="00F466C9"/>
    <w:rsid w:val="00F466F6"/>
    <w:rsid w:val="00F46DE1"/>
    <w:rsid w:val="00F46E51"/>
    <w:rsid w:val="00F46F26"/>
    <w:rsid w:val="00F4712D"/>
    <w:rsid w:val="00F4735C"/>
    <w:rsid w:val="00F473B9"/>
    <w:rsid w:val="00F47654"/>
    <w:rsid w:val="00F47940"/>
    <w:rsid w:val="00F47BE8"/>
    <w:rsid w:val="00F47EFD"/>
    <w:rsid w:val="00F47F2E"/>
    <w:rsid w:val="00F47FB0"/>
    <w:rsid w:val="00F500E5"/>
    <w:rsid w:val="00F50476"/>
    <w:rsid w:val="00F508A4"/>
    <w:rsid w:val="00F50AB1"/>
    <w:rsid w:val="00F50F5A"/>
    <w:rsid w:val="00F50F60"/>
    <w:rsid w:val="00F50F65"/>
    <w:rsid w:val="00F5115B"/>
    <w:rsid w:val="00F5126A"/>
    <w:rsid w:val="00F51295"/>
    <w:rsid w:val="00F51330"/>
    <w:rsid w:val="00F515F1"/>
    <w:rsid w:val="00F51629"/>
    <w:rsid w:val="00F516D8"/>
    <w:rsid w:val="00F51A6A"/>
    <w:rsid w:val="00F51CC6"/>
    <w:rsid w:val="00F51EEA"/>
    <w:rsid w:val="00F520A1"/>
    <w:rsid w:val="00F52327"/>
    <w:rsid w:val="00F524D7"/>
    <w:rsid w:val="00F52525"/>
    <w:rsid w:val="00F525D2"/>
    <w:rsid w:val="00F5290E"/>
    <w:rsid w:val="00F52948"/>
    <w:rsid w:val="00F52991"/>
    <w:rsid w:val="00F52B62"/>
    <w:rsid w:val="00F52C45"/>
    <w:rsid w:val="00F52DE4"/>
    <w:rsid w:val="00F52F24"/>
    <w:rsid w:val="00F52FB5"/>
    <w:rsid w:val="00F5328A"/>
    <w:rsid w:val="00F535CC"/>
    <w:rsid w:val="00F53714"/>
    <w:rsid w:val="00F53ADE"/>
    <w:rsid w:val="00F53EA4"/>
    <w:rsid w:val="00F53F06"/>
    <w:rsid w:val="00F54434"/>
    <w:rsid w:val="00F54465"/>
    <w:rsid w:val="00F54A99"/>
    <w:rsid w:val="00F54B94"/>
    <w:rsid w:val="00F54D43"/>
    <w:rsid w:val="00F54DCB"/>
    <w:rsid w:val="00F54ECD"/>
    <w:rsid w:val="00F551A2"/>
    <w:rsid w:val="00F55277"/>
    <w:rsid w:val="00F552D7"/>
    <w:rsid w:val="00F55B2D"/>
    <w:rsid w:val="00F55C31"/>
    <w:rsid w:val="00F55DA0"/>
    <w:rsid w:val="00F55FBB"/>
    <w:rsid w:val="00F56044"/>
    <w:rsid w:val="00F5617B"/>
    <w:rsid w:val="00F56398"/>
    <w:rsid w:val="00F56473"/>
    <w:rsid w:val="00F56488"/>
    <w:rsid w:val="00F5649B"/>
    <w:rsid w:val="00F5654A"/>
    <w:rsid w:val="00F56823"/>
    <w:rsid w:val="00F56A59"/>
    <w:rsid w:val="00F56E28"/>
    <w:rsid w:val="00F57168"/>
    <w:rsid w:val="00F57329"/>
    <w:rsid w:val="00F57537"/>
    <w:rsid w:val="00F57566"/>
    <w:rsid w:val="00F57835"/>
    <w:rsid w:val="00F57AB2"/>
    <w:rsid w:val="00F601D9"/>
    <w:rsid w:val="00F60444"/>
    <w:rsid w:val="00F6047E"/>
    <w:rsid w:val="00F6080B"/>
    <w:rsid w:val="00F60824"/>
    <w:rsid w:val="00F60934"/>
    <w:rsid w:val="00F60AB3"/>
    <w:rsid w:val="00F60B0F"/>
    <w:rsid w:val="00F60B28"/>
    <w:rsid w:val="00F60BBC"/>
    <w:rsid w:val="00F60FC0"/>
    <w:rsid w:val="00F610A3"/>
    <w:rsid w:val="00F61109"/>
    <w:rsid w:val="00F61415"/>
    <w:rsid w:val="00F61452"/>
    <w:rsid w:val="00F61704"/>
    <w:rsid w:val="00F617A5"/>
    <w:rsid w:val="00F61853"/>
    <w:rsid w:val="00F619AD"/>
    <w:rsid w:val="00F61B6B"/>
    <w:rsid w:val="00F61C01"/>
    <w:rsid w:val="00F61D63"/>
    <w:rsid w:val="00F61D81"/>
    <w:rsid w:val="00F61E06"/>
    <w:rsid w:val="00F61FB4"/>
    <w:rsid w:val="00F61FEA"/>
    <w:rsid w:val="00F6249F"/>
    <w:rsid w:val="00F62511"/>
    <w:rsid w:val="00F62823"/>
    <w:rsid w:val="00F62A19"/>
    <w:rsid w:val="00F62BB3"/>
    <w:rsid w:val="00F63253"/>
    <w:rsid w:val="00F632ED"/>
    <w:rsid w:val="00F634A9"/>
    <w:rsid w:val="00F634F9"/>
    <w:rsid w:val="00F636D4"/>
    <w:rsid w:val="00F638BD"/>
    <w:rsid w:val="00F638E8"/>
    <w:rsid w:val="00F63D46"/>
    <w:rsid w:val="00F63DD2"/>
    <w:rsid w:val="00F642E9"/>
    <w:rsid w:val="00F6464A"/>
    <w:rsid w:val="00F64868"/>
    <w:rsid w:val="00F64985"/>
    <w:rsid w:val="00F64A03"/>
    <w:rsid w:val="00F64E03"/>
    <w:rsid w:val="00F64E1F"/>
    <w:rsid w:val="00F64E84"/>
    <w:rsid w:val="00F64EEA"/>
    <w:rsid w:val="00F651AB"/>
    <w:rsid w:val="00F651E6"/>
    <w:rsid w:val="00F65440"/>
    <w:rsid w:val="00F6593D"/>
    <w:rsid w:val="00F65FC2"/>
    <w:rsid w:val="00F665EC"/>
    <w:rsid w:val="00F6677B"/>
    <w:rsid w:val="00F66A9E"/>
    <w:rsid w:val="00F66B3E"/>
    <w:rsid w:val="00F6728D"/>
    <w:rsid w:val="00F6736D"/>
    <w:rsid w:val="00F673ED"/>
    <w:rsid w:val="00F678D6"/>
    <w:rsid w:val="00F70401"/>
    <w:rsid w:val="00F704F1"/>
    <w:rsid w:val="00F7068A"/>
    <w:rsid w:val="00F70B88"/>
    <w:rsid w:val="00F70C7C"/>
    <w:rsid w:val="00F70FCC"/>
    <w:rsid w:val="00F70FEF"/>
    <w:rsid w:val="00F712C9"/>
    <w:rsid w:val="00F71477"/>
    <w:rsid w:val="00F71505"/>
    <w:rsid w:val="00F71649"/>
    <w:rsid w:val="00F7172F"/>
    <w:rsid w:val="00F7182D"/>
    <w:rsid w:val="00F71CCB"/>
    <w:rsid w:val="00F71FCE"/>
    <w:rsid w:val="00F7232A"/>
    <w:rsid w:val="00F72338"/>
    <w:rsid w:val="00F72712"/>
    <w:rsid w:val="00F7280C"/>
    <w:rsid w:val="00F728CF"/>
    <w:rsid w:val="00F728D3"/>
    <w:rsid w:val="00F728DF"/>
    <w:rsid w:val="00F72909"/>
    <w:rsid w:val="00F72A83"/>
    <w:rsid w:val="00F72B34"/>
    <w:rsid w:val="00F72E6D"/>
    <w:rsid w:val="00F72FDC"/>
    <w:rsid w:val="00F730EF"/>
    <w:rsid w:val="00F73174"/>
    <w:rsid w:val="00F73192"/>
    <w:rsid w:val="00F73394"/>
    <w:rsid w:val="00F7340D"/>
    <w:rsid w:val="00F7348A"/>
    <w:rsid w:val="00F7395F"/>
    <w:rsid w:val="00F73B3E"/>
    <w:rsid w:val="00F73BB0"/>
    <w:rsid w:val="00F73DE9"/>
    <w:rsid w:val="00F73EF7"/>
    <w:rsid w:val="00F7409C"/>
    <w:rsid w:val="00F74111"/>
    <w:rsid w:val="00F7466A"/>
    <w:rsid w:val="00F74683"/>
    <w:rsid w:val="00F74697"/>
    <w:rsid w:val="00F74A92"/>
    <w:rsid w:val="00F74ADE"/>
    <w:rsid w:val="00F74EE9"/>
    <w:rsid w:val="00F7509C"/>
    <w:rsid w:val="00F750F6"/>
    <w:rsid w:val="00F753BA"/>
    <w:rsid w:val="00F754E6"/>
    <w:rsid w:val="00F758EE"/>
    <w:rsid w:val="00F758F8"/>
    <w:rsid w:val="00F75918"/>
    <w:rsid w:val="00F75ACB"/>
    <w:rsid w:val="00F75BFB"/>
    <w:rsid w:val="00F7631B"/>
    <w:rsid w:val="00F76362"/>
    <w:rsid w:val="00F763AE"/>
    <w:rsid w:val="00F764C4"/>
    <w:rsid w:val="00F76794"/>
    <w:rsid w:val="00F76EEF"/>
    <w:rsid w:val="00F774A5"/>
    <w:rsid w:val="00F774C7"/>
    <w:rsid w:val="00F77956"/>
    <w:rsid w:val="00F77BEE"/>
    <w:rsid w:val="00F77C2A"/>
    <w:rsid w:val="00F77CBD"/>
    <w:rsid w:val="00F77EAC"/>
    <w:rsid w:val="00F77F4D"/>
    <w:rsid w:val="00F77F6E"/>
    <w:rsid w:val="00F80059"/>
    <w:rsid w:val="00F80141"/>
    <w:rsid w:val="00F804BA"/>
    <w:rsid w:val="00F80702"/>
    <w:rsid w:val="00F8072A"/>
    <w:rsid w:val="00F80787"/>
    <w:rsid w:val="00F8078D"/>
    <w:rsid w:val="00F80982"/>
    <w:rsid w:val="00F80C66"/>
    <w:rsid w:val="00F810A1"/>
    <w:rsid w:val="00F81135"/>
    <w:rsid w:val="00F8130A"/>
    <w:rsid w:val="00F81398"/>
    <w:rsid w:val="00F817F7"/>
    <w:rsid w:val="00F819DA"/>
    <w:rsid w:val="00F81B05"/>
    <w:rsid w:val="00F81D85"/>
    <w:rsid w:val="00F81ED7"/>
    <w:rsid w:val="00F8231C"/>
    <w:rsid w:val="00F825E9"/>
    <w:rsid w:val="00F82826"/>
    <w:rsid w:val="00F828B0"/>
    <w:rsid w:val="00F82A3A"/>
    <w:rsid w:val="00F82AF1"/>
    <w:rsid w:val="00F82D26"/>
    <w:rsid w:val="00F82FE5"/>
    <w:rsid w:val="00F830CF"/>
    <w:rsid w:val="00F831A4"/>
    <w:rsid w:val="00F83246"/>
    <w:rsid w:val="00F83255"/>
    <w:rsid w:val="00F836A6"/>
    <w:rsid w:val="00F83BB8"/>
    <w:rsid w:val="00F83D12"/>
    <w:rsid w:val="00F83EC9"/>
    <w:rsid w:val="00F83F49"/>
    <w:rsid w:val="00F83F99"/>
    <w:rsid w:val="00F83FAB"/>
    <w:rsid w:val="00F843E1"/>
    <w:rsid w:val="00F845B5"/>
    <w:rsid w:val="00F84742"/>
    <w:rsid w:val="00F848F0"/>
    <w:rsid w:val="00F84C18"/>
    <w:rsid w:val="00F84D7D"/>
    <w:rsid w:val="00F84E22"/>
    <w:rsid w:val="00F84F8A"/>
    <w:rsid w:val="00F8517B"/>
    <w:rsid w:val="00F851D4"/>
    <w:rsid w:val="00F852F3"/>
    <w:rsid w:val="00F852F7"/>
    <w:rsid w:val="00F85315"/>
    <w:rsid w:val="00F85440"/>
    <w:rsid w:val="00F855A7"/>
    <w:rsid w:val="00F856BB"/>
    <w:rsid w:val="00F857D6"/>
    <w:rsid w:val="00F858DB"/>
    <w:rsid w:val="00F85BAE"/>
    <w:rsid w:val="00F85C75"/>
    <w:rsid w:val="00F85D98"/>
    <w:rsid w:val="00F85E21"/>
    <w:rsid w:val="00F86091"/>
    <w:rsid w:val="00F86269"/>
    <w:rsid w:val="00F86281"/>
    <w:rsid w:val="00F862A5"/>
    <w:rsid w:val="00F86475"/>
    <w:rsid w:val="00F86517"/>
    <w:rsid w:val="00F86854"/>
    <w:rsid w:val="00F86966"/>
    <w:rsid w:val="00F8699B"/>
    <w:rsid w:val="00F86AAF"/>
    <w:rsid w:val="00F86E17"/>
    <w:rsid w:val="00F86E6C"/>
    <w:rsid w:val="00F86F9F"/>
    <w:rsid w:val="00F87008"/>
    <w:rsid w:val="00F87097"/>
    <w:rsid w:val="00F87661"/>
    <w:rsid w:val="00F877F0"/>
    <w:rsid w:val="00F87851"/>
    <w:rsid w:val="00F87892"/>
    <w:rsid w:val="00F879FA"/>
    <w:rsid w:val="00F87CF1"/>
    <w:rsid w:val="00F87F6A"/>
    <w:rsid w:val="00F900C1"/>
    <w:rsid w:val="00F90101"/>
    <w:rsid w:val="00F90371"/>
    <w:rsid w:val="00F90901"/>
    <w:rsid w:val="00F90B1C"/>
    <w:rsid w:val="00F90E36"/>
    <w:rsid w:val="00F910E0"/>
    <w:rsid w:val="00F91140"/>
    <w:rsid w:val="00F911C8"/>
    <w:rsid w:val="00F91275"/>
    <w:rsid w:val="00F913DE"/>
    <w:rsid w:val="00F91556"/>
    <w:rsid w:val="00F9172B"/>
    <w:rsid w:val="00F91960"/>
    <w:rsid w:val="00F91AB5"/>
    <w:rsid w:val="00F91C0D"/>
    <w:rsid w:val="00F91C90"/>
    <w:rsid w:val="00F920A5"/>
    <w:rsid w:val="00F9249B"/>
    <w:rsid w:val="00F926CF"/>
    <w:rsid w:val="00F92825"/>
    <w:rsid w:val="00F92897"/>
    <w:rsid w:val="00F92A35"/>
    <w:rsid w:val="00F92D41"/>
    <w:rsid w:val="00F92E5D"/>
    <w:rsid w:val="00F92EC5"/>
    <w:rsid w:val="00F92FAB"/>
    <w:rsid w:val="00F932B2"/>
    <w:rsid w:val="00F9330A"/>
    <w:rsid w:val="00F9337E"/>
    <w:rsid w:val="00F934AF"/>
    <w:rsid w:val="00F934E1"/>
    <w:rsid w:val="00F935CB"/>
    <w:rsid w:val="00F93690"/>
    <w:rsid w:val="00F936A4"/>
    <w:rsid w:val="00F93D45"/>
    <w:rsid w:val="00F93DAC"/>
    <w:rsid w:val="00F93F90"/>
    <w:rsid w:val="00F94103"/>
    <w:rsid w:val="00F941D8"/>
    <w:rsid w:val="00F94225"/>
    <w:rsid w:val="00F9431B"/>
    <w:rsid w:val="00F94459"/>
    <w:rsid w:val="00F94AFB"/>
    <w:rsid w:val="00F94F8E"/>
    <w:rsid w:val="00F95121"/>
    <w:rsid w:val="00F9522A"/>
    <w:rsid w:val="00F95747"/>
    <w:rsid w:val="00F959CB"/>
    <w:rsid w:val="00F95B04"/>
    <w:rsid w:val="00F95C61"/>
    <w:rsid w:val="00F95D7A"/>
    <w:rsid w:val="00F95DE7"/>
    <w:rsid w:val="00F95E09"/>
    <w:rsid w:val="00F96134"/>
    <w:rsid w:val="00F96169"/>
    <w:rsid w:val="00F9635E"/>
    <w:rsid w:val="00F965FF"/>
    <w:rsid w:val="00F96B1B"/>
    <w:rsid w:val="00F96D97"/>
    <w:rsid w:val="00F96EBE"/>
    <w:rsid w:val="00F9711E"/>
    <w:rsid w:val="00F972F0"/>
    <w:rsid w:val="00F97318"/>
    <w:rsid w:val="00F9733D"/>
    <w:rsid w:val="00F97454"/>
    <w:rsid w:val="00F97917"/>
    <w:rsid w:val="00F9797E"/>
    <w:rsid w:val="00F979F7"/>
    <w:rsid w:val="00F97A40"/>
    <w:rsid w:val="00F97D10"/>
    <w:rsid w:val="00FA0353"/>
    <w:rsid w:val="00FA05E4"/>
    <w:rsid w:val="00FA0663"/>
    <w:rsid w:val="00FA06B3"/>
    <w:rsid w:val="00FA06D9"/>
    <w:rsid w:val="00FA0783"/>
    <w:rsid w:val="00FA08A5"/>
    <w:rsid w:val="00FA0BBF"/>
    <w:rsid w:val="00FA100D"/>
    <w:rsid w:val="00FA1096"/>
    <w:rsid w:val="00FA1365"/>
    <w:rsid w:val="00FA15C8"/>
    <w:rsid w:val="00FA1650"/>
    <w:rsid w:val="00FA16E2"/>
    <w:rsid w:val="00FA198A"/>
    <w:rsid w:val="00FA1C41"/>
    <w:rsid w:val="00FA1D32"/>
    <w:rsid w:val="00FA1D65"/>
    <w:rsid w:val="00FA1D9C"/>
    <w:rsid w:val="00FA210C"/>
    <w:rsid w:val="00FA22E0"/>
    <w:rsid w:val="00FA2831"/>
    <w:rsid w:val="00FA2895"/>
    <w:rsid w:val="00FA29D2"/>
    <w:rsid w:val="00FA2FC4"/>
    <w:rsid w:val="00FA312D"/>
    <w:rsid w:val="00FA3230"/>
    <w:rsid w:val="00FA3726"/>
    <w:rsid w:val="00FA3A01"/>
    <w:rsid w:val="00FA3F39"/>
    <w:rsid w:val="00FA3FCB"/>
    <w:rsid w:val="00FA415C"/>
    <w:rsid w:val="00FA41A4"/>
    <w:rsid w:val="00FA422E"/>
    <w:rsid w:val="00FA44BA"/>
    <w:rsid w:val="00FA4577"/>
    <w:rsid w:val="00FA4ABF"/>
    <w:rsid w:val="00FA4DFD"/>
    <w:rsid w:val="00FA4FFD"/>
    <w:rsid w:val="00FA52BB"/>
    <w:rsid w:val="00FA5816"/>
    <w:rsid w:val="00FA5820"/>
    <w:rsid w:val="00FA5A4F"/>
    <w:rsid w:val="00FA60CC"/>
    <w:rsid w:val="00FA6191"/>
    <w:rsid w:val="00FA643D"/>
    <w:rsid w:val="00FA65A4"/>
    <w:rsid w:val="00FA65A8"/>
    <w:rsid w:val="00FA6754"/>
    <w:rsid w:val="00FA67FE"/>
    <w:rsid w:val="00FA6A51"/>
    <w:rsid w:val="00FA6BE2"/>
    <w:rsid w:val="00FA6C0A"/>
    <w:rsid w:val="00FA6C26"/>
    <w:rsid w:val="00FA6CEF"/>
    <w:rsid w:val="00FA6D7C"/>
    <w:rsid w:val="00FA7475"/>
    <w:rsid w:val="00FA7683"/>
    <w:rsid w:val="00FA773F"/>
    <w:rsid w:val="00FA7867"/>
    <w:rsid w:val="00FA78A5"/>
    <w:rsid w:val="00FA790B"/>
    <w:rsid w:val="00FA7915"/>
    <w:rsid w:val="00FA795D"/>
    <w:rsid w:val="00FA79A0"/>
    <w:rsid w:val="00FA79DA"/>
    <w:rsid w:val="00FA7D85"/>
    <w:rsid w:val="00FB0564"/>
    <w:rsid w:val="00FB07D9"/>
    <w:rsid w:val="00FB097A"/>
    <w:rsid w:val="00FB0B4E"/>
    <w:rsid w:val="00FB0D06"/>
    <w:rsid w:val="00FB0D12"/>
    <w:rsid w:val="00FB1181"/>
    <w:rsid w:val="00FB12D9"/>
    <w:rsid w:val="00FB1422"/>
    <w:rsid w:val="00FB1484"/>
    <w:rsid w:val="00FB149F"/>
    <w:rsid w:val="00FB18EC"/>
    <w:rsid w:val="00FB19F1"/>
    <w:rsid w:val="00FB1E7A"/>
    <w:rsid w:val="00FB1EA6"/>
    <w:rsid w:val="00FB1FF0"/>
    <w:rsid w:val="00FB2245"/>
    <w:rsid w:val="00FB225B"/>
    <w:rsid w:val="00FB227B"/>
    <w:rsid w:val="00FB2559"/>
    <w:rsid w:val="00FB26B1"/>
    <w:rsid w:val="00FB26D9"/>
    <w:rsid w:val="00FB275A"/>
    <w:rsid w:val="00FB29E3"/>
    <w:rsid w:val="00FB2BB8"/>
    <w:rsid w:val="00FB2DDB"/>
    <w:rsid w:val="00FB2EDA"/>
    <w:rsid w:val="00FB2F2A"/>
    <w:rsid w:val="00FB3051"/>
    <w:rsid w:val="00FB3075"/>
    <w:rsid w:val="00FB3297"/>
    <w:rsid w:val="00FB33B5"/>
    <w:rsid w:val="00FB34D2"/>
    <w:rsid w:val="00FB35DC"/>
    <w:rsid w:val="00FB3671"/>
    <w:rsid w:val="00FB37A3"/>
    <w:rsid w:val="00FB3A3A"/>
    <w:rsid w:val="00FB3F6B"/>
    <w:rsid w:val="00FB42F4"/>
    <w:rsid w:val="00FB4744"/>
    <w:rsid w:val="00FB477F"/>
    <w:rsid w:val="00FB479A"/>
    <w:rsid w:val="00FB4E3A"/>
    <w:rsid w:val="00FB504D"/>
    <w:rsid w:val="00FB51BC"/>
    <w:rsid w:val="00FB54B7"/>
    <w:rsid w:val="00FB582D"/>
    <w:rsid w:val="00FB58AE"/>
    <w:rsid w:val="00FB5A46"/>
    <w:rsid w:val="00FB640D"/>
    <w:rsid w:val="00FB646A"/>
    <w:rsid w:val="00FB66A0"/>
    <w:rsid w:val="00FB6953"/>
    <w:rsid w:val="00FB69C0"/>
    <w:rsid w:val="00FB6B61"/>
    <w:rsid w:val="00FB7157"/>
    <w:rsid w:val="00FB715B"/>
    <w:rsid w:val="00FB7164"/>
    <w:rsid w:val="00FB74DB"/>
    <w:rsid w:val="00FB771A"/>
    <w:rsid w:val="00FB791F"/>
    <w:rsid w:val="00FB79BA"/>
    <w:rsid w:val="00FB7AC5"/>
    <w:rsid w:val="00FB7B29"/>
    <w:rsid w:val="00FB7D8B"/>
    <w:rsid w:val="00FB7DBF"/>
    <w:rsid w:val="00FC00E4"/>
    <w:rsid w:val="00FC0112"/>
    <w:rsid w:val="00FC01A6"/>
    <w:rsid w:val="00FC036A"/>
    <w:rsid w:val="00FC0623"/>
    <w:rsid w:val="00FC08E8"/>
    <w:rsid w:val="00FC0AD9"/>
    <w:rsid w:val="00FC0F46"/>
    <w:rsid w:val="00FC11E0"/>
    <w:rsid w:val="00FC142D"/>
    <w:rsid w:val="00FC1435"/>
    <w:rsid w:val="00FC1526"/>
    <w:rsid w:val="00FC1799"/>
    <w:rsid w:val="00FC1A3E"/>
    <w:rsid w:val="00FC1A40"/>
    <w:rsid w:val="00FC1AB0"/>
    <w:rsid w:val="00FC1DC5"/>
    <w:rsid w:val="00FC22ED"/>
    <w:rsid w:val="00FC23CB"/>
    <w:rsid w:val="00FC26F4"/>
    <w:rsid w:val="00FC281D"/>
    <w:rsid w:val="00FC2AFC"/>
    <w:rsid w:val="00FC2C14"/>
    <w:rsid w:val="00FC2E6C"/>
    <w:rsid w:val="00FC2E7D"/>
    <w:rsid w:val="00FC30AD"/>
    <w:rsid w:val="00FC323E"/>
    <w:rsid w:val="00FC3254"/>
    <w:rsid w:val="00FC32D8"/>
    <w:rsid w:val="00FC3C77"/>
    <w:rsid w:val="00FC3DB6"/>
    <w:rsid w:val="00FC45A0"/>
    <w:rsid w:val="00FC463B"/>
    <w:rsid w:val="00FC4845"/>
    <w:rsid w:val="00FC48E9"/>
    <w:rsid w:val="00FC4C2E"/>
    <w:rsid w:val="00FC501B"/>
    <w:rsid w:val="00FC506B"/>
    <w:rsid w:val="00FC50E5"/>
    <w:rsid w:val="00FC522B"/>
    <w:rsid w:val="00FC5255"/>
    <w:rsid w:val="00FC52D9"/>
    <w:rsid w:val="00FC5401"/>
    <w:rsid w:val="00FC5686"/>
    <w:rsid w:val="00FC577E"/>
    <w:rsid w:val="00FC58D1"/>
    <w:rsid w:val="00FC5B6F"/>
    <w:rsid w:val="00FC5BAF"/>
    <w:rsid w:val="00FC5C39"/>
    <w:rsid w:val="00FC5C7E"/>
    <w:rsid w:val="00FC5CC6"/>
    <w:rsid w:val="00FC5D9E"/>
    <w:rsid w:val="00FC5F2B"/>
    <w:rsid w:val="00FC5F57"/>
    <w:rsid w:val="00FC5FC0"/>
    <w:rsid w:val="00FC61A0"/>
    <w:rsid w:val="00FC6362"/>
    <w:rsid w:val="00FC64DA"/>
    <w:rsid w:val="00FC6789"/>
    <w:rsid w:val="00FC686B"/>
    <w:rsid w:val="00FC6AA5"/>
    <w:rsid w:val="00FC6F92"/>
    <w:rsid w:val="00FC70BA"/>
    <w:rsid w:val="00FC7168"/>
    <w:rsid w:val="00FC72D4"/>
    <w:rsid w:val="00FC73D6"/>
    <w:rsid w:val="00FC76B9"/>
    <w:rsid w:val="00FC76F9"/>
    <w:rsid w:val="00FC7AE6"/>
    <w:rsid w:val="00FC7B59"/>
    <w:rsid w:val="00FC7B88"/>
    <w:rsid w:val="00FC7E5E"/>
    <w:rsid w:val="00FD0120"/>
    <w:rsid w:val="00FD0670"/>
    <w:rsid w:val="00FD0886"/>
    <w:rsid w:val="00FD08EB"/>
    <w:rsid w:val="00FD0C9E"/>
    <w:rsid w:val="00FD0FE6"/>
    <w:rsid w:val="00FD1057"/>
    <w:rsid w:val="00FD109C"/>
    <w:rsid w:val="00FD11C3"/>
    <w:rsid w:val="00FD11C7"/>
    <w:rsid w:val="00FD14DB"/>
    <w:rsid w:val="00FD151A"/>
    <w:rsid w:val="00FD1722"/>
    <w:rsid w:val="00FD1787"/>
    <w:rsid w:val="00FD19D5"/>
    <w:rsid w:val="00FD1DD3"/>
    <w:rsid w:val="00FD1E22"/>
    <w:rsid w:val="00FD2003"/>
    <w:rsid w:val="00FD2014"/>
    <w:rsid w:val="00FD20A5"/>
    <w:rsid w:val="00FD218F"/>
    <w:rsid w:val="00FD2361"/>
    <w:rsid w:val="00FD2468"/>
    <w:rsid w:val="00FD25F3"/>
    <w:rsid w:val="00FD2C18"/>
    <w:rsid w:val="00FD2C27"/>
    <w:rsid w:val="00FD2C57"/>
    <w:rsid w:val="00FD2CB8"/>
    <w:rsid w:val="00FD30C3"/>
    <w:rsid w:val="00FD313D"/>
    <w:rsid w:val="00FD3158"/>
    <w:rsid w:val="00FD31DF"/>
    <w:rsid w:val="00FD321D"/>
    <w:rsid w:val="00FD3240"/>
    <w:rsid w:val="00FD3331"/>
    <w:rsid w:val="00FD359C"/>
    <w:rsid w:val="00FD36A8"/>
    <w:rsid w:val="00FD37DF"/>
    <w:rsid w:val="00FD3C32"/>
    <w:rsid w:val="00FD3C3F"/>
    <w:rsid w:val="00FD3E1E"/>
    <w:rsid w:val="00FD4122"/>
    <w:rsid w:val="00FD4323"/>
    <w:rsid w:val="00FD4484"/>
    <w:rsid w:val="00FD4709"/>
    <w:rsid w:val="00FD4776"/>
    <w:rsid w:val="00FD47B1"/>
    <w:rsid w:val="00FD47D9"/>
    <w:rsid w:val="00FD4946"/>
    <w:rsid w:val="00FD4F90"/>
    <w:rsid w:val="00FD528F"/>
    <w:rsid w:val="00FD52E9"/>
    <w:rsid w:val="00FD53B4"/>
    <w:rsid w:val="00FD542C"/>
    <w:rsid w:val="00FD55DF"/>
    <w:rsid w:val="00FD5860"/>
    <w:rsid w:val="00FD5AA0"/>
    <w:rsid w:val="00FD5CE3"/>
    <w:rsid w:val="00FD5CE4"/>
    <w:rsid w:val="00FD5E83"/>
    <w:rsid w:val="00FD5EE4"/>
    <w:rsid w:val="00FD6179"/>
    <w:rsid w:val="00FD61C9"/>
    <w:rsid w:val="00FD6266"/>
    <w:rsid w:val="00FD627F"/>
    <w:rsid w:val="00FD677C"/>
    <w:rsid w:val="00FD697C"/>
    <w:rsid w:val="00FD69F4"/>
    <w:rsid w:val="00FD6BC3"/>
    <w:rsid w:val="00FD6E1C"/>
    <w:rsid w:val="00FD7089"/>
    <w:rsid w:val="00FD74C2"/>
    <w:rsid w:val="00FD757B"/>
    <w:rsid w:val="00FD7785"/>
    <w:rsid w:val="00FD7939"/>
    <w:rsid w:val="00FD7B1F"/>
    <w:rsid w:val="00FD7BEA"/>
    <w:rsid w:val="00FD7DE3"/>
    <w:rsid w:val="00FD7E80"/>
    <w:rsid w:val="00FD7F57"/>
    <w:rsid w:val="00FE0208"/>
    <w:rsid w:val="00FE0743"/>
    <w:rsid w:val="00FE0869"/>
    <w:rsid w:val="00FE090B"/>
    <w:rsid w:val="00FE0CA6"/>
    <w:rsid w:val="00FE1187"/>
    <w:rsid w:val="00FE12DC"/>
    <w:rsid w:val="00FE143E"/>
    <w:rsid w:val="00FE144F"/>
    <w:rsid w:val="00FE16C3"/>
    <w:rsid w:val="00FE1973"/>
    <w:rsid w:val="00FE1ABD"/>
    <w:rsid w:val="00FE1B3A"/>
    <w:rsid w:val="00FE20FB"/>
    <w:rsid w:val="00FE2120"/>
    <w:rsid w:val="00FE245F"/>
    <w:rsid w:val="00FE24DC"/>
    <w:rsid w:val="00FE2586"/>
    <w:rsid w:val="00FE2B8E"/>
    <w:rsid w:val="00FE3090"/>
    <w:rsid w:val="00FE313A"/>
    <w:rsid w:val="00FE32BF"/>
    <w:rsid w:val="00FE33CA"/>
    <w:rsid w:val="00FE37BE"/>
    <w:rsid w:val="00FE3A22"/>
    <w:rsid w:val="00FE3BE5"/>
    <w:rsid w:val="00FE3EC2"/>
    <w:rsid w:val="00FE3F34"/>
    <w:rsid w:val="00FE40E4"/>
    <w:rsid w:val="00FE41F4"/>
    <w:rsid w:val="00FE471F"/>
    <w:rsid w:val="00FE4B06"/>
    <w:rsid w:val="00FE4B6D"/>
    <w:rsid w:val="00FE4BC8"/>
    <w:rsid w:val="00FE4BDF"/>
    <w:rsid w:val="00FE4C5E"/>
    <w:rsid w:val="00FE4E0B"/>
    <w:rsid w:val="00FE5075"/>
    <w:rsid w:val="00FE5118"/>
    <w:rsid w:val="00FE549E"/>
    <w:rsid w:val="00FE56F8"/>
    <w:rsid w:val="00FE583E"/>
    <w:rsid w:val="00FE59F5"/>
    <w:rsid w:val="00FE5A0C"/>
    <w:rsid w:val="00FE5B02"/>
    <w:rsid w:val="00FE6259"/>
    <w:rsid w:val="00FE647A"/>
    <w:rsid w:val="00FE67C6"/>
    <w:rsid w:val="00FE6917"/>
    <w:rsid w:val="00FE6A6F"/>
    <w:rsid w:val="00FE6CD5"/>
    <w:rsid w:val="00FE6F20"/>
    <w:rsid w:val="00FE73B7"/>
    <w:rsid w:val="00FE74A6"/>
    <w:rsid w:val="00FE74FA"/>
    <w:rsid w:val="00FE775A"/>
    <w:rsid w:val="00FE784F"/>
    <w:rsid w:val="00FE795A"/>
    <w:rsid w:val="00FE7A1B"/>
    <w:rsid w:val="00FE7CE0"/>
    <w:rsid w:val="00FE7DFC"/>
    <w:rsid w:val="00FE7E4C"/>
    <w:rsid w:val="00FE7FBF"/>
    <w:rsid w:val="00FF0181"/>
    <w:rsid w:val="00FF01CD"/>
    <w:rsid w:val="00FF01DC"/>
    <w:rsid w:val="00FF0280"/>
    <w:rsid w:val="00FF03D1"/>
    <w:rsid w:val="00FF03D2"/>
    <w:rsid w:val="00FF05BF"/>
    <w:rsid w:val="00FF05D4"/>
    <w:rsid w:val="00FF07CC"/>
    <w:rsid w:val="00FF09AC"/>
    <w:rsid w:val="00FF0B2A"/>
    <w:rsid w:val="00FF0D1D"/>
    <w:rsid w:val="00FF0DF9"/>
    <w:rsid w:val="00FF0DFD"/>
    <w:rsid w:val="00FF0E00"/>
    <w:rsid w:val="00FF0F29"/>
    <w:rsid w:val="00FF12C2"/>
    <w:rsid w:val="00FF13D9"/>
    <w:rsid w:val="00FF163E"/>
    <w:rsid w:val="00FF179E"/>
    <w:rsid w:val="00FF197E"/>
    <w:rsid w:val="00FF1AD2"/>
    <w:rsid w:val="00FF1B6E"/>
    <w:rsid w:val="00FF1C7E"/>
    <w:rsid w:val="00FF1F62"/>
    <w:rsid w:val="00FF21B8"/>
    <w:rsid w:val="00FF2232"/>
    <w:rsid w:val="00FF26B5"/>
    <w:rsid w:val="00FF293E"/>
    <w:rsid w:val="00FF29FD"/>
    <w:rsid w:val="00FF2E5C"/>
    <w:rsid w:val="00FF2F44"/>
    <w:rsid w:val="00FF3001"/>
    <w:rsid w:val="00FF3565"/>
    <w:rsid w:val="00FF37BC"/>
    <w:rsid w:val="00FF37BE"/>
    <w:rsid w:val="00FF3A76"/>
    <w:rsid w:val="00FF3B38"/>
    <w:rsid w:val="00FF3E93"/>
    <w:rsid w:val="00FF3F09"/>
    <w:rsid w:val="00FF48DC"/>
    <w:rsid w:val="00FF48FB"/>
    <w:rsid w:val="00FF497A"/>
    <w:rsid w:val="00FF4AD0"/>
    <w:rsid w:val="00FF4B75"/>
    <w:rsid w:val="00FF4C7B"/>
    <w:rsid w:val="00FF4EFB"/>
    <w:rsid w:val="00FF5069"/>
    <w:rsid w:val="00FF515E"/>
    <w:rsid w:val="00FF51FC"/>
    <w:rsid w:val="00FF5683"/>
    <w:rsid w:val="00FF5695"/>
    <w:rsid w:val="00FF58FD"/>
    <w:rsid w:val="00FF59CB"/>
    <w:rsid w:val="00FF628B"/>
    <w:rsid w:val="00FF6330"/>
    <w:rsid w:val="00FF6705"/>
    <w:rsid w:val="00FF671C"/>
    <w:rsid w:val="00FF6C63"/>
    <w:rsid w:val="00FF6F5A"/>
    <w:rsid w:val="00FF726D"/>
    <w:rsid w:val="00FF7438"/>
    <w:rsid w:val="00FF7605"/>
    <w:rsid w:val="00FF773C"/>
    <w:rsid w:val="00FF79ED"/>
    <w:rsid w:val="01A5D77A"/>
    <w:rsid w:val="02663974"/>
    <w:rsid w:val="02DA1B8D"/>
    <w:rsid w:val="031CDAE6"/>
    <w:rsid w:val="032D339E"/>
    <w:rsid w:val="03404715"/>
    <w:rsid w:val="03BDD34C"/>
    <w:rsid w:val="042D181E"/>
    <w:rsid w:val="04767049"/>
    <w:rsid w:val="04F355D2"/>
    <w:rsid w:val="05C33224"/>
    <w:rsid w:val="06029545"/>
    <w:rsid w:val="069A2C44"/>
    <w:rsid w:val="074CB059"/>
    <w:rsid w:val="077AB179"/>
    <w:rsid w:val="07884704"/>
    <w:rsid w:val="081E71E5"/>
    <w:rsid w:val="0839B41D"/>
    <w:rsid w:val="0891B243"/>
    <w:rsid w:val="08D31C2C"/>
    <w:rsid w:val="099ABDFF"/>
    <w:rsid w:val="0AFCDC2E"/>
    <w:rsid w:val="0C8E5DDC"/>
    <w:rsid w:val="0CD55970"/>
    <w:rsid w:val="0D1780DC"/>
    <w:rsid w:val="0D340A37"/>
    <w:rsid w:val="0D7C5E15"/>
    <w:rsid w:val="0F07CD07"/>
    <w:rsid w:val="100D9645"/>
    <w:rsid w:val="111BF009"/>
    <w:rsid w:val="11250773"/>
    <w:rsid w:val="1138464C"/>
    <w:rsid w:val="11408A00"/>
    <w:rsid w:val="122EB94C"/>
    <w:rsid w:val="12523CBF"/>
    <w:rsid w:val="126A0E13"/>
    <w:rsid w:val="12DE5062"/>
    <w:rsid w:val="12E3AB73"/>
    <w:rsid w:val="13F6BD71"/>
    <w:rsid w:val="1461E9D6"/>
    <w:rsid w:val="15E81CC7"/>
    <w:rsid w:val="15F0E4C2"/>
    <w:rsid w:val="16D68E65"/>
    <w:rsid w:val="16E1B554"/>
    <w:rsid w:val="175B1FC0"/>
    <w:rsid w:val="1772F38B"/>
    <w:rsid w:val="178FD223"/>
    <w:rsid w:val="17908D42"/>
    <w:rsid w:val="17E83F12"/>
    <w:rsid w:val="18BC4D60"/>
    <w:rsid w:val="18C21071"/>
    <w:rsid w:val="18E2FEE1"/>
    <w:rsid w:val="1A743C7D"/>
    <w:rsid w:val="1B432AF8"/>
    <w:rsid w:val="1BC0C36C"/>
    <w:rsid w:val="1BD7D60E"/>
    <w:rsid w:val="1BFDA198"/>
    <w:rsid w:val="1C803968"/>
    <w:rsid w:val="1CD08309"/>
    <w:rsid w:val="1CE3481C"/>
    <w:rsid w:val="1DEE865A"/>
    <w:rsid w:val="1E31CCE8"/>
    <w:rsid w:val="1E3B2673"/>
    <w:rsid w:val="1E880431"/>
    <w:rsid w:val="1E96107A"/>
    <w:rsid w:val="1F8C1630"/>
    <w:rsid w:val="2088E0DA"/>
    <w:rsid w:val="20FDBD0D"/>
    <w:rsid w:val="2135DBAB"/>
    <w:rsid w:val="21492EDF"/>
    <w:rsid w:val="21F022F9"/>
    <w:rsid w:val="2391B4D6"/>
    <w:rsid w:val="23A371EF"/>
    <w:rsid w:val="24D89C84"/>
    <w:rsid w:val="25914B6E"/>
    <w:rsid w:val="25F3515A"/>
    <w:rsid w:val="2691EE2F"/>
    <w:rsid w:val="279C53A9"/>
    <w:rsid w:val="2820B90C"/>
    <w:rsid w:val="28C3F9AF"/>
    <w:rsid w:val="293F3C31"/>
    <w:rsid w:val="2BA9F941"/>
    <w:rsid w:val="2BB4AB87"/>
    <w:rsid w:val="2C7A7349"/>
    <w:rsid w:val="2CAB9565"/>
    <w:rsid w:val="2DB8CD14"/>
    <w:rsid w:val="2E35E24F"/>
    <w:rsid w:val="2F50C2F9"/>
    <w:rsid w:val="2F5E7A0A"/>
    <w:rsid w:val="2FA593F9"/>
    <w:rsid w:val="30711CF8"/>
    <w:rsid w:val="312F0531"/>
    <w:rsid w:val="31A87E63"/>
    <w:rsid w:val="3222236B"/>
    <w:rsid w:val="32565F42"/>
    <w:rsid w:val="330882C1"/>
    <w:rsid w:val="34D5BD25"/>
    <w:rsid w:val="355CDCFE"/>
    <w:rsid w:val="35CEE381"/>
    <w:rsid w:val="36E8C201"/>
    <w:rsid w:val="373F48E5"/>
    <w:rsid w:val="3770E48C"/>
    <w:rsid w:val="3789CA25"/>
    <w:rsid w:val="3830F029"/>
    <w:rsid w:val="385E434E"/>
    <w:rsid w:val="38B98317"/>
    <w:rsid w:val="395DE3E7"/>
    <w:rsid w:val="39C790C3"/>
    <w:rsid w:val="3AA8ABB2"/>
    <w:rsid w:val="3B9445B4"/>
    <w:rsid w:val="3BABDF76"/>
    <w:rsid w:val="3CD950C1"/>
    <w:rsid w:val="3D9FADF6"/>
    <w:rsid w:val="3E5A0709"/>
    <w:rsid w:val="3E9CC84E"/>
    <w:rsid w:val="3EAA5EB3"/>
    <w:rsid w:val="3F1DCA4D"/>
    <w:rsid w:val="3F888C3E"/>
    <w:rsid w:val="4059D7D1"/>
    <w:rsid w:val="4156ABBC"/>
    <w:rsid w:val="422EBF70"/>
    <w:rsid w:val="4324979C"/>
    <w:rsid w:val="4354EB06"/>
    <w:rsid w:val="440F20CC"/>
    <w:rsid w:val="44E83D3A"/>
    <w:rsid w:val="452F16F8"/>
    <w:rsid w:val="456F3682"/>
    <w:rsid w:val="45A8CB14"/>
    <w:rsid w:val="46F69695"/>
    <w:rsid w:val="47C5337F"/>
    <w:rsid w:val="481C595D"/>
    <w:rsid w:val="486EA6BF"/>
    <w:rsid w:val="48F9AE82"/>
    <w:rsid w:val="49BD9279"/>
    <w:rsid w:val="4A0AE670"/>
    <w:rsid w:val="4A7E6CE8"/>
    <w:rsid w:val="4C14173D"/>
    <w:rsid w:val="4C5ECF91"/>
    <w:rsid w:val="4C8841D3"/>
    <w:rsid w:val="4CE6D048"/>
    <w:rsid w:val="4D408D67"/>
    <w:rsid w:val="4D9EDB7D"/>
    <w:rsid w:val="4DF63F8E"/>
    <w:rsid w:val="4E095C2E"/>
    <w:rsid w:val="4E7D9D7B"/>
    <w:rsid w:val="4EA7945D"/>
    <w:rsid w:val="509CFC53"/>
    <w:rsid w:val="50CC5C1B"/>
    <w:rsid w:val="50D41C90"/>
    <w:rsid w:val="513C8E6E"/>
    <w:rsid w:val="518D0618"/>
    <w:rsid w:val="526F82DC"/>
    <w:rsid w:val="53B5A089"/>
    <w:rsid w:val="547330AE"/>
    <w:rsid w:val="55D60391"/>
    <w:rsid w:val="561B886F"/>
    <w:rsid w:val="56864723"/>
    <w:rsid w:val="57159721"/>
    <w:rsid w:val="57B860E8"/>
    <w:rsid w:val="587AE346"/>
    <w:rsid w:val="59D271B9"/>
    <w:rsid w:val="5B81AB40"/>
    <w:rsid w:val="5BE1AE18"/>
    <w:rsid w:val="5BF25B8B"/>
    <w:rsid w:val="5DA09391"/>
    <w:rsid w:val="5DA94701"/>
    <w:rsid w:val="5DD1522D"/>
    <w:rsid w:val="5DD28B63"/>
    <w:rsid w:val="5DE7E858"/>
    <w:rsid w:val="5E7E2480"/>
    <w:rsid w:val="5E95F5CB"/>
    <w:rsid w:val="5EA992A8"/>
    <w:rsid w:val="5EFD0ACC"/>
    <w:rsid w:val="5FDACB2D"/>
    <w:rsid w:val="5FE78ECB"/>
    <w:rsid w:val="606A3D18"/>
    <w:rsid w:val="611B993C"/>
    <w:rsid w:val="612320B6"/>
    <w:rsid w:val="61245136"/>
    <w:rsid w:val="61BB87DF"/>
    <w:rsid w:val="62555085"/>
    <w:rsid w:val="6310FF90"/>
    <w:rsid w:val="6359CF8A"/>
    <w:rsid w:val="63796999"/>
    <w:rsid w:val="6429648D"/>
    <w:rsid w:val="645A3187"/>
    <w:rsid w:val="64A5DF85"/>
    <w:rsid w:val="64AF0C2F"/>
    <w:rsid w:val="65603011"/>
    <w:rsid w:val="659B7C23"/>
    <w:rsid w:val="65FBD98E"/>
    <w:rsid w:val="66703EA0"/>
    <w:rsid w:val="667D1AF9"/>
    <w:rsid w:val="66801C22"/>
    <w:rsid w:val="6725B61C"/>
    <w:rsid w:val="672E9CB3"/>
    <w:rsid w:val="6740BAE2"/>
    <w:rsid w:val="6757F0A2"/>
    <w:rsid w:val="67668D0F"/>
    <w:rsid w:val="6A267FFC"/>
    <w:rsid w:val="6B65CF3F"/>
    <w:rsid w:val="6C4A76A6"/>
    <w:rsid w:val="6CDD25B5"/>
    <w:rsid w:val="6D565AEF"/>
    <w:rsid w:val="6D62E49C"/>
    <w:rsid w:val="6D9C90B8"/>
    <w:rsid w:val="6EC65451"/>
    <w:rsid w:val="6F653E53"/>
    <w:rsid w:val="7148ED0D"/>
    <w:rsid w:val="72C82FA5"/>
    <w:rsid w:val="734B3D69"/>
    <w:rsid w:val="73CA9FBB"/>
    <w:rsid w:val="73F70AE3"/>
    <w:rsid w:val="75BAE5BE"/>
    <w:rsid w:val="75EB0735"/>
    <w:rsid w:val="75F678D5"/>
    <w:rsid w:val="76529FDE"/>
    <w:rsid w:val="76AC05F7"/>
    <w:rsid w:val="7814C5E0"/>
    <w:rsid w:val="786F88DE"/>
    <w:rsid w:val="7887A906"/>
    <w:rsid w:val="797CBB3A"/>
    <w:rsid w:val="7A03F9E6"/>
    <w:rsid w:val="7AE20DDE"/>
    <w:rsid w:val="7B000F38"/>
    <w:rsid w:val="7BC3DDD2"/>
    <w:rsid w:val="7D299D46"/>
    <w:rsid w:val="7D7366B8"/>
    <w:rsid w:val="7D9B3101"/>
    <w:rsid w:val="7D9FB78C"/>
    <w:rsid w:val="7DFD3F77"/>
    <w:rsid w:val="7EAC3D3A"/>
    <w:rsid w:val="7EC10533"/>
    <w:rsid w:val="7ED410B8"/>
    <w:rsid w:val="7F2F7DC7"/>
    <w:rsid w:val="7F69D608"/>
    <w:rsid w:val="7F9E2F7F"/>
    <w:rsid w:val="7FA3BE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00B5FA"/>
  <w15:chartTrackingRefBased/>
  <w15:docId w15:val="{19B99308-E129-443A-807D-F94BBD6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1B"/>
    <w:pPr>
      <w:spacing w:after="120" w:line="240" w:lineRule="auto"/>
      <w:ind w:left="720"/>
    </w:pPr>
    <w:rPr>
      <w:kern w:val="0"/>
    </w:rPr>
  </w:style>
  <w:style w:type="paragraph" w:styleId="Heading1">
    <w:name w:val="heading 1"/>
    <w:aliases w:val="Section Heading Level 1"/>
    <w:next w:val="Normal"/>
    <w:link w:val="Heading1Char"/>
    <w:uiPriority w:val="9"/>
    <w:qFormat/>
    <w:rsid w:val="000C6145"/>
    <w:pPr>
      <w:keepNext/>
      <w:keepLines/>
      <w:numPr>
        <w:numId w:val="4"/>
      </w:numPr>
      <w:spacing w:before="240" w:after="240" w:line="240" w:lineRule="auto"/>
      <w:outlineLvl w:val="0"/>
    </w:pPr>
    <w:rPr>
      <w:rFonts w:eastAsia="Calibri Light" w:asciiTheme="majorHAnsi" w:hAnsiTheme="majorHAnsi" w:cstheme="majorBidi"/>
      <w:color w:val="4472C4" w:themeColor="accent1"/>
      <w:kern w:val="0"/>
      <w:sz w:val="28"/>
      <w:szCs w:val="32"/>
      <w14:ligatures w14:val="none"/>
    </w:rPr>
  </w:style>
  <w:style w:type="paragraph" w:styleId="Heading2">
    <w:name w:val="heading 2"/>
    <w:aliases w:val="Heading Level 2,Level 2 Heading"/>
    <w:basedOn w:val="Heading1"/>
    <w:next w:val="Normal"/>
    <w:link w:val="Heading2Char"/>
    <w:uiPriority w:val="9"/>
    <w:unhideWhenUsed/>
    <w:qFormat/>
    <w:rsid w:val="004E7061"/>
    <w:pPr>
      <w:keepNext w:val="0"/>
      <w:numPr>
        <w:ilvl w:val="1"/>
      </w:numPr>
      <w:spacing w:after="120"/>
      <w:ind w:left="720" w:hanging="540"/>
      <w:outlineLvl w:val="1"/>
    </w:pPr>
    <w:rPr>
      <w:color w:val="2F5496" w:themeColor="accent1" w:themeShade="BF"/>
      <w:sz w:val="26"/>
      <w:szCs w:val="26"/>
      <w:lang w:bidi="en-US"/>
    </w:rPr>
  </w:style>
  <w:style w:type="paragraph" w:styleId="Heading3">
    <w:name w:val="heading 3"/>
    <w:aliases w:val="Question level 3"/>
    <w:basedOn w:val="Heading2"/>
    <w:next w:val="Normal"/>
    <w:link w:val="Heading3Char"/>
    <w:uiPriority w:val="9"/>
    <w:unhideWhenUsed/>
    <w:qFormat/>
    <w:rsid w:val="00A15404"/>
    <w:pPr>
      <w:numPr>
        <w:ilvl w:val="2"/>
      </w:numPr>
      <w:outlineLvl w:val="2"/>
    </w:pPr>
    <w:rPr>
      <w:rFonts w:asciiTheme="minorHAnsi" w:hAnsiTheme="minorHAnsi"/>
      <w:color w:val="auto"/>
      <w:sz w:val="22"/>
      <w:szCs w:val="24"/>
    </w:rPr>
  </w:style>
  <w:style w:type="paragraph" w:styleId="Heading4">
    <w:name w:val="heading 4"/>
    <w:aliases w:val="Heading 4 a,Level 3 a,Level 4 a,a,b,c,d Heading 4"/>
    <w:basedOn w:val="Heading3"/>
    <w:next w:val="Normal"/>
    <w:link w:val="Heading4Char"/>
    <w:uiPriority w:val="9"/>
    <w:unhideWhenUsed/>
    <w:qFormat/>
    <w:rsid w:val="000C6145"/>
    <w:pPr>
      <w:numPr>
        <w:ilvl w:val="3"/>
      </w:numPr>
      <w:spacing w:before="120"/>
      <w:ind w:left="1440" w:hanging="720"/>
      <w:outlineLvl w:val="3"/>
    </w:pPr>
    <w:rPr>
      <w:iCs/>
    </w:rPr>
  </w:style>
  <w:style w:type="paragraph" w:styleId="Heading5">
    <w:name w:val="heading 5"/>
    <w:aliases w:val="Heading 5 romanettes,romanettes"/>
    <w:basedOn w:val="Heading6"/>
    <w:next w:val="Normal"/>
    <w:link w:val="Heading5Char"/>
    <w:uiPriority w:val="9"/>
    <w:unhideWhenUsed/>
    <w:qFormat/>
    <w:rsid w:val="000C6145"/>
    <w:pPr>
      <w:numPr>
        <w:ilvl w:val="4"/>
      </w:numPr>
      <w:ind w:left="2160" w:hanging="720"/>
      <w:outlineLvl w:val="4"/>
    </w:pPr>
    <w:rPr>
      <w:rFonts w:ascii="Calibri" w:eastAsia="Calibri" w:hAnsi="Calibri" w:cs="Calibri"/>
    </w:rPr>
  </w:style>
  <w:style w:type="paragraph" w:styleId="Heading6">
    <w:name w:val="heading 6"/>
    <w:aliases w:val="B,C,D,Heading 6 A"/>
    <w:basedOn w:val="Heading4"/>
    <w:next w:val="Normal"/>
    <w:link w:val="Heading6Char"/>
    <w:uiPriority w:val="9"/>
    <w:unhideWhenUsed/>
    <w:qFormat/>
    <w:rsid w:val="000C6145"/>
    <w:pPr>
      <w:numPr>
        <w:ilvl w:val="5"/>
      </w:numPr>
      <w:ind w:left="2700" w:hanging="522"/>
      <w:outlineLvl w:val="5"/>
    </w:pPr>
  </w:style>
  <w:style w:type="paragraph" w:styleId="Heading7">
    <w:name w:val="heading 7"/>
    <w:basedOn w:val="Heading6"/>
    <w:next w:val="Normal"/>
    <w:link w:val="Heading7Char"/>
    <w:uiPriority w:val="9"/>
    <w:unhideWhenUsed/>
    <w:qFormat/>
    <w:rsid w:val="000C6145"/>
    <w:pPr>
      <w:numPr>
        <w:ilvl w:val="6"/>
      </w:numPr>
      <w:ind w:left="3420" w:hanging="720"/>
      <w:outlineLvl w:val="6"/>
    </w:pPr>
    <w:rPr>
      <w:iCs w:val="0"/>
      <w:spacing w:val="1"/>
    </w:rPr>
  </w:style>
  <w:style w:type="paragraph" w:styleId="Heading8">
    <w:name w:val="heading 8"/>
    <w:basedOn w:val="Normal"/>
    <w:next w:val="Normal"/>
    <w:link w:val="Heading8Char"/>
    <w:uiPriority w:val="9"/>
    <w:unhideWhenUsed/>
    <w:qFormat/>
    <w:rsid w:val="000D20B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14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Level 1 Char"/>
    <w:basedOn w:val="DefaultParagraphFont"/>
    <w:link w:val="Heading1"/>
    <w:uiPriority w:val="9"/>
    <w:rsid w:val="009D1046"/>
    <w:rPr>
      <w:rFonts w:eastAsia="Calibri Light" w:asciiTheme="majorHAnsi" w:hAnsiTheme="majorHAnsi" w:cstheme="majorBidi"/>
      <w:color w:val="4472C4" w:themeColor="accent1"/>
      <w:kern w:val="0"/>
      <w:sz w:val="28"/>
      <w:szCs w:val="32"/>
      <w14:ligatures w14:val="none"/>
    </w:rPr>
  </w:style>
  <w:style w:type="character" w:customStyle="1" w:styleId="Heading2Char">
    <w:name w:val="Heading 2 Char"/>
    <w:aliases w:val="Heading Level 2 Char,Level 2 Heading Char"/>
    <w:basedOn w:val="DefaultParagraphFont"/>
    <w:link w:val="Heading2"/>
    <w:uiPriority w:val="9"/>
    <w:rsid w:val="004E7061"/>
    <w:rPr>
      <w:rFonts w:eastAsia="Calibri Light" w:asciiTheme="majorHAnsi" w:hAnsiTheme="majorHAnsi" w:cstheme="majorBidi"/>
      <w:color w:val="2F5496" w:themeColor="accent1" w:themeShade="BF"/>
      <w:kern w:val="0"/>
      <w:sz w:val="26"/>
      <w:szCs w:val="26"/>
      <w:lang w:bidi="en-US"/>
      <w14:ligatures w14:val="none"/>
    </w:rPr>
  </w:style>
  <w:style w:type="character" w:customStyle="1" w:styleId="Heading3Char">
    <w:name w:val="Heading 3 Char"/>
    <w:aliases w:val="Question level 3 Char"/>
    <w:basedOn w:val="DefaultParagraphFont"/>
    <w:link w:val="Heading3"/>
    <w:uiPriority w:val="9"/>
    <w:rsid w:val="002842C1"/>
    <w:rPr>
      <w:rFonts w:eastAsia="Calibri Light" w:cstheme="majorBidi"/>
      <w:kern w:val="0"/>
      <w:szCs w:val="24"/>
      <w:lang w:bidi="en-US"/>
      <w14:ligatures w14:val="none"/>
    </w:rPr>
  </w:style>
  <w:style w:type="character" w:customStyle="1" w:styleId="Heading4Char">
    <w:name w:val="Heading 4 Char"/>
    <w:aliases w:val="Heading 4 a Char,Level 3 a Char,Level 4 a Char,a Char,b Char,c Char,d Heading 4 Char"/>
    <w:basedOn w:val="DefaultParagraphFont"/>
    <w:link w:val="Heading4"/>
    <w:uiPriority w:val="9"/>
    <w:rsid w:val="00842342"/>
    <w:rPr>
      <w:rFonts w:eastAsia="Calibri Light" w:cstheme="majorBidi"/>
      <w:iCs/>
      <w:kern w:val="0"/>
      <w:szCs w:val="24"/>
      <w:lang w:bidi="en-US"/>
      <w14:ligatures w14:val="none"/>
    </w:rPr>
  </w:style>
  <w:style w:type="character" w:customStyle="1" w:styleId="Heading5Char">
    <w:name w:val="Heading 5 Char"/>
    <w:aliases w:val="Heading 5 romanettes Char,romanettes Char"/>
    <w:basedOn w:val="DefaultParagraphFont"/>
    <w:link w:val="Heading5"/>
    <w:uiPriority w:val="9"/>
    <w:rsid w:val="00842342"/>
    <w:rPr>
      <w:rFonts w:ascii="Calibri" w:eastAsia="Calibri" w:hAnsi="Calibri" w:cs="Calibri"/>
      <w:iCs/>
      <w:kern w:val="0"/>
      <w:szCs w:val="24"/>
      <w:lang w:bidi="en-US"/>
      <w14:ligatures w14:val="none"/>
    </w:rPr>
  </w:style>
  <w:style w:type="character" w:customStyle="1" w:styleId="Heading6Char">
    <w:name w:val="Heading 6 Char"/>
    <w:aliases w:val="B Char,C Char,D Char,Heading 6 A Char"/>
    <w:basedOn w:val="DefaultParagraphFont"/>
    <w:link w:val="Heading6"/>
    <w:uiPriority w:val="9"/>
    <w:rsid w:val="00842342"/>
    <w:rPr>
      <w:rFonts w:eastAsia="Calibri Light" w:cstheme="majorBidi"/>
      <w:iCs/>
      <w:kern w:val="0"/>
      <w:szCs w:val="24"/>
      <w:lang w:bidi="en-US"/>
      <w14:ligatures w14:val="none"/>
    </w:rPr>
  </w:style>
  <w:style w:type="character" w:customStyle="1" w:styleId="Heading7Char">
    <w:name w:val="Heading 7 Char"/>
    <w:basedOn w:val="DefaultParagraphFont"/>
    <w:link w:val="Heading7"/>
    <w:uiPriority w:val="9"/>
    <w:rsid w:val="00842342"/>
    <w:rPr>
      <w:rFonts w:eastAsia="Calibri Light" w:cstheme="majorBidi"/>
      <w:spacing w:val="1"/>
      <w:kern w:val="0"/>
      <w:szCs w:val="24"/>
      <w:lang w:bidi="en-US"/>
      <w14:ligatures w14:val="none"/>
    </w:rPr>
  </w:style>
  <w:style w:type="character" w:customStyle="1" w:styleId="Heading9Char">
    <w:name w:val="Heading 9 Char"/>
    <w:basedOn w:val="DefaultParagraphFont"/>
    <w:link w:val="Heading9"/>
    <w:uiPriority w:val="9"/>
    <w:semiHidden/>
    <w:rsid w:val="009D1046"/>
    <w:rPr>
      <w:rFonts w:asciiTheme="majorHAnsi" w:eastAsiaTheme="majorEastAsia" w:hAnsiTheme="majorHAnsi" w:cstheme="majorBidi"/>
      <w:i/>
      <w:iCs/>
      <w:color w:val="272727" w:themeColor="text1" w:themeTint="D8"/>
      <w:kern w:val="0"/>
      <w:sz w:val="21"/>
      <w:szCs w:val="21"/>
      <w14:ligatures w14:val="none"/>
    </w:rPr>
  </w:style>
  <w:style w:type="paragraph" w:styleId="Footer">
    <w:name w:val="footer"/>
    <w:basedOn w:val="Normal"/>
    <w:link w:val="FooterChar"/>
    <w:uiPriority w:val="99"/>
    <w:unhideWhenUsed/>
    <w:rsid w:val="009D1046"/>
    <w:pPr>
      <w:tabs>
        <w:tab w:val="center" w:pos="4680"/>
        <w:tab w:val="right" w:pos="9360"/>
      </w:tabs>
      <w:spacing w:after="0"/>
    </w:pPr>
    <w:rPr>
      <w:rFonts w:ascii="Arial" w:hAnsi="Arial"/>
      <w:sz w:val="24"/>
    </w:rPr>
  </w:style>
  <w:style w:type="character" w:customStyle="1" w:styleId="FooterChar">
    <w:name w:val="Footer Char"/>
    <w:basedOn w:val="DefaultParagraphFont"/>
    <w:link w:val="Footer"/>
    <w:uiPriority w:val="99"/>
    <w:rsid w:val="009D1046"/>
    <w:rPr>
      <w:rFonts w:ascii="Arial" w:hAnsi="Arial"/>
      <w:kern w:val="0"/>
      <w:sz w:val="24"/>
      <w14:ligatures w14:val="none"/>
    </w:rPr>
  </w:style>
  <w:style w:type="paragraph" w:styleId="Header">
    <w:name w:val="header"/>
    <w:basedOn w:val="Normal"/>
    <w:link w:val="HeaderChar"/>
    <w:uiPriority w:val="99"/>
    <w:unhideWhenUsed/>
    <w:rsid w:val="009D1046"/>
    <w:pPr>
      <w:tabs>
        <w:tab w:val="center" w:pos="4680"/>
        <w:tab w:val="right" w:pos="9360"/>
      </w:tabs>
      <w:spacing w:after="0"/>
    </w:pPr>
    <w:rPr>
      <w:rFonts w:ascii="Arial" w:hAnsi="Arial"/>
      <w:sz w:val="24"/>
    </w:rPr>
  </w:style>
  <w:style w:type="character" w:customStyle="1" w:styleId="HeaderChar">
    <w:name w:val="Header Char"/>
    <w:basedOn w:val="DefaultParagraphFont"/>
    <w:link w:val="Header"/>
    <w:uiPriority w:val="99"/>
    <w:rsid w:val="009D1046"/>
    <w:rPr>
      <w:rFonts w:ascii="Arial" w:hAnsi="Arial"/>
      <w:kern w:val="0"/>
      <w:sz w:val="24"/>
      <w14:ligatures w14:val="none"/>
    </w:rPr>
  </w:style>
  <w:style w:type="paragraph" w:customStyle="1" w:styleId="Level3list">
    <w:name w:val="Level 3 list"/>
    <w:qFormat/>
    <w:rsid w:val="0038671B"/>
    <w:pPr>
      <w:widowControl w:val="0"/>
      <w:numPr>
        <w:ilvl w:val="2"/>
        <w:numId w:val="8"/>
      </w:numPr>
      <w:autoSpaceDE w:val="0"/>
      <w:autoSpaceDN w:val="0"/>
      <w:spacing w:after="120" w:line="276" w:lineRule="auto"/>
    </w:pPr>
    <w:rPr>
      <w:rFonts w:ascii="Calibri" w:eastAsia="Calibri" w:hAnsi="Calibri" w:cs="Calibri"/>
      <w:kern w:val="0"/>
    </w:rPr>
  </w:style>
  <w:style w:type="paragraph" w:customStyle="1" w:styleId="BodyText1">
    <w:name w:val="Body Text1"/>
    <w:qFormat/>
    <w:rsid w:val="0038671B"/>
    <w:pPr>
      <w:spacing w:before="240" w:after="240" w:line="240" w:lineRule="auto"/>
    </w:pPr>
    <w:rPr>
      <w:rFonts w:ascii="Arial" w:eastAsia="MS Mincho" w:hAnsi="Arial" w:cs="Arial"/>
      <w:kern w:val="0"/>
      <w:sz w:val="20"/>
      <w:szCs w:val="20"/>
    </w:rPr>
  </w:style>
  <w:style w:type="paragraph" w:customStyle="1" w:styleId="TableParagraph">
    <w:name w:val="Table Paragraph"/>
    <w:basedOn w:val="Normal"/>
    <w:uiPriority w:val="1"/>
    <w:qFormat/>
    <w:rsid w:val="009D1046"/>
    <w:pPr>
      <w:widowControl w:val="0"/>
      <w:autoSpaceDE w:val="0"/>
      <w:autoSpaceDN w:val="0"/>
      <w:spacing w:before="40" w:after="40"/>
      <w:ind w:left="0"/>
    </w:pPr>
    <w:rPr>
      <w:rFonts w:ascii="Calibri" w:eastAsia="Calibri" w:hAnsi="Calibri" w:cs="Calibri"/>
      <w:lang w:bidi="en-US"/>
    </w:rPr>
  </w:style>
  <w:style w:type="paragraph" w:customStyle="1" w:styleId="Boxa">
    <w:name w:val="Box a)"/>
    <w:basedOn w:val="Normal"/>
    <w:link w:val="BoxaChar"/>
    <w:qFormat/>
    <w:rsid w:val="009D1046"/>
    <w:pPr>
      <w:widowControl w:val="0"/>
      <w:tabs>
        <w:tab w:val="left" w:pos="1620"/>
      </w:tabs>
      <w:autoSpaceDE w:val="0"/>
      <w:autoSpaceDN w:val="0"/>
      <w:spacing w:before="1" w:after="0" w:line="276" w:lineRule="auto"/>
      <w:ind w:left="1987" w:right="562" w:hanging="720"/>
    </w:pPr>
    <w:rPr>
      <w:rFonts w:eastAsia="Calibri" w:cstheme="minorHAnsi"/>
      <w:color w:val="C00000"/>
      <w:lang w:bidi="en-US"/>
    </w:rPr>
  </w:style>
  <w:style w:type="character" w:customStyle="1" w:styleId="BoxaChar">
    <w:name w:val="Box a) Char"/>
    <w:basedOn w:val="DefaultParagraphFont"/>
    <w:link w:val="Boxa"/>
    <w:rsid w:val="009D1046"/>
    <w:rPr>
      <w:rFonts w:eastAsia="Calibri" w:cstheme="minorHAnsi"/>
      <w:color w:val="C00000"/>
      <w:kern w:val="0"/>
      <w:lang w:bidi="en-US"/>
      <w14:ligatures w14:val="none"/>
    </w:rPr>
  </w:style>
  <w:style w:type="paragraph" w:customStyle="1" w:styleId="CommentText1">
    <w:name w:val="Comment Text1"/>
    <w:basedOn w:val="ListParagraph"/>
    <w:link w:val="CommentText1Char"/>
    <w:qFormat/>
    <w:rsid w:val="009D1046"/>
    <w:rPr>
      <w:i/>
      <w:color w:val="4472C4" w:themeColor="accent1"/>
    </w:rPr>
  </w:style>
  <w:style w:type="character" w:customStyle="1" w:styleId="CommentText1Char">
    <w:name w:val="Comment Text1 Char"/>
    <w:basedOn w:val="ListParagraphChar"/>
    <w:link w:val="CommentText1"/>
    <w:rsid w:val="009D1046"/>
    <w:rPr>
      <w:rFonts w:ascii="Calibri" w:eastAsia="Calibri" w:hAnsi="Calibri" w:cs="Calibri"/>
      <w:i/>
      <w:color w:val="4472C4" w:themeColor="accent1"/>
      <w:kern w:val="0"/>
      <w:lang w:bidi="en-US"/>
      <w14:ligatures w14:val="none"/>
    </w:rPr>
  </w:style>
  <w:style w:type="paragraph" w:styleId="ListParagraph">
    <w:name w:val="List Paragraph"/>
    <w:basedOn w:val="Normal"/>
    <w:link w:val="ListParagraphChar"/>
    <w:uiPriority w:val="34"/>
    <w:qFormat/>
    <w:rsid w:val="009D1046"/>
    <w:pPr>
      <w:widowControl w:val="0"/>
      <w:autoSpaceDE w:val="0"/>
      <w:autoSpaceDN w:val="0"/>
      <w:ind w:left="1368" w:hanging="198"/>
    </w:pPr>
    <w:rPr>
      <w:rFonts w:ascii="Calibri" w:eastAsia="Calibri" w:hAnsi="Calibri" w:cs="Calibri"/>
      <w:lang w:bidi="en-US"/>
    </w:rPr>
  </w:style>
  <w:style w:type="paragraph" w:customStyle="1" w:styleId="Boxlist">
    <w:name w:val="Box list"/>
    <w:qFormat/>
    <w:rsid w:val="0038671B"/>
    <w:pPr>
      <w:widowControl w:val="0"/>
      <w:tabs>
        <w:tab w:val="left" w:pos="1629"/>
      </w:tabs>
      <w:autoSpaceDE w:val="0"/>
      <w:autoSpaceDN w:val="0"/>
      <w:spacing w:before="46" w:after="120" w:line="240" w:lineRule="auto"/>
      <w:ind w:left="1641" w:hanging="374"/>
    </w:pPr>
    <w:rPr>
      <w:rFonts w:ascii="Calibri" w:eastAsia="Calibri" w:hAnsi="Calibri" w:cs="Calibri"/>
      <w:kern w:val="0"/>
      <w:lang w:bidi="en-US"/>
    </w:rPr>
  </w:style>
  <w:style w:type="paragraph" w:customStyle="1" w:styleId="316bullet">
    <w:name w:val="3.1.6 bullet"/>
    <w:qFormat/>
    <w:rsid w:val="0038671B"/>
    <w:pPr>
      <w:tabs>
        <w:tab w:val="left" w:pos="1665"/>
      </w:tabs>
      <w:spacing w:after="120" w:line="278" w:lineRule="auto"/>
      <w:ind w:left="1872" w:right="1051" w:hanging="590"/>
    </w:pPr>
    <w:rPr>
      <w:rFonts w:ascii="Calibri" w:eastAsia="Calibri" w:hAnsi="Calibri" w:cs="Calibri"/>
      <w:kern w:val="0"/>
      <w:lang w:bidi="en-US"/>
    </w:rPr>
  </w:style>
  <w:style w:type="paragraph" w:customStyle="1" w:styleId="317bullet">
    <w:name w:val="3.1.7 bullet"/>
    <w:qFormat/>
    <w:rsid w:val="0038671B"/>
    <w:pPr>
      <w:tabs>
        <w:tab w:val="left" w:pos="2160"/>
      </w:tabs>
      <w:spacing w:after="0" w:line="278" w:lineRule="auto"/>
      <w:ind w:left="1980" w:right="817" w:hanging="360"/>
    </w:pPr>
    <w:rPr>
      <w:rFonts w:ascii="Calibri" w:eastAsia="Calibri" w:hAnsi="Calibri" w:cs="Calibri"/>
      <w:kern w:val="0"/>
      <w:lang w:bidi="en-US"/>
    </w:rPr>
  </w:style>
  <w:style w:type="paragraph" w:customStyle="1" w:styleId="3DigitQuestion">
    <w:name w:val="3 Digit Question"/>
    <w:basedOn w:val="Level3list"/>
    <w:link w:val="3DigitQuestionChar"/>
    <w:qFormat/>
    <w:rsid w:val="009D1046"/>
    <w:pPr>
      <w:numPr>
        <w:ilvl w:val="0"/>
        <w:numId w:val="0"/>
      </w:numPr>
      <w:tabs>
        <w:tab w:val="left" w:pos="720"/>
      </w:tabs>
      <w:spacing w:line="240" w:lineRule="auto"/>
      <w:ind w:right="635"/>
    </w:pPr>
    <w:rPr>
      <w:lang w:bidi="en-US"/>
    </w:rPr>
  </w:style>
  <w:style w:type="character" w:customStyle="1" w:styleId="3DigitQuestionChar">
    <w:name w:val="3 Digit Question Char"/>
    <w:basedOn w:val="DefaultParagraphFont"/>
    <w:link w:val="3DigitQuestion"/>
    <w:rsid w:val="009D1046"/>
    <w:rPr>
      <w:rFonts w:ascii="Calibri" w:eastAsia="Calibri" w:hAnsi="Calibri" w:cs="Calibri"/>
      <w:kern w:val="0"/>
      <w:lang w:bidi="en-US"/>
      <w14:ligatures w14:val="none"/>
    </w:rPr>
  </w:style>
  <w:style w:type="paragraph" w:styleId="List">
    <w:name w:val="List"/>
    <w:basedOn w:val="Normal"/>
    <w:uiPriority w:val="99"/>
    <w:semiHidden/>
    <w:unhideWhenUsed/>
    <w:rsid w:val="009D1046"/>
    <w:pPr>
      <w:ind w:left="360" w:hanging="360"/>
      <w:contextualSpacing/>
    </w:pPr>
  </w:style>
  <w:style w:type="paragraph" w:styleId="TOC1">
    <w:name w:val="toc 1"/>
    <w:basedOn w:val="Normal"/>
    <w:uiPriority w:val="39"/>
    <w:qFormat/>
    <w:rsid w:val="009D1046"/>
    <w:pPr>
      <w:widowControl w:val="0"/>
      <w:autoSpaceDE w:val="0"/>
      <w:autoSpaceDN w:val="0"/>
      <w:spacing w:before="240" w:after="0"/>
      <w:ind w:left="540" w:hanging="360"/>
    </w:pPr>
    <w:rPr>
      <w:rFonts w:ascii="Calibri" w:eastAsia="Calibri" w:hAnsi="Calibri" w:cs="Calibri"/>
      <w:b/>
      <w:bCs/>
      <w:lang w:bidi="en-US"/>
    </w:rPr>
  </w:style>
  <w:style w:type="paragraph" w:styleId="TOC2">
    <w:name w:val="toc 2"/>
    <w:basedOn w:val="Normal"/>
    <w:uiPriority w:val="39"/>
    <w:qFormat/>
    <w:rsid w:val="009D1046"/>
    <w:pPr>
      <w:widowControl w:val="0"/>
      <w:autoSpaceDE w:val="0"/>
      <w:autoSpaceDN w:val="0"/>
      <w:spacing w:after="0"/>
      <w:ind w:left="972" w:hanging="432"/>
    </w:pPr>
    <w:rPr>
      <w:rFonts w:ascii="Calibri" w:eastAsia="Calibri" w:hAnsi="Calibri" w:cs="Calibri"/>
      <w:lang w:bidi="en-US"/>
    </w:rPr>
  </w:style>
  <w:style w:type="paragraph" w:styleId="TOC3">
    <w:name w:val="toc 3"/>
    <w:basedOn w:val="Normal"/>
    <w:uiPriority w:val="39"/>
    <w:qFormat/>
    <w:rsid w:val="009D1046"/>
    <w:pPr>
      <w:widowControl w:val="0"/>
      <w:autoSpaceDE w:val="0"/>
      <w:autoSpaceDN w:val="0"/>
      <w:spacing w:after="0"/>
      <w:ind w:left="972"/>
    </w:pPr>
    <w:rPr>
      <w:rFonts w:ascii="Calibri" w:eastAsia="Calibri" w:hAnsi="Calibri" w:cs="Calibri"/>
      <w:lang w:bidi="en-US"/>
    </w:rPr>
  </w:style>
  <w:style w:type="paragraph" w:styleId="BodyText">
    <w:name w:val="Body Text"/>
    <w:basedOn w:val="Normal"/>
    <w:link w:val="BodyTextChar"/>
    <w:uiPriority w:val="1"/>
    <w:qFormat/>
    <w:rsid w:val="009D1046"/>
    <w:pPr>
      <w:widowControl w:val="0"/>
      <w:autoSpaceDE w:val="0"/>
      <w:autoSpaceDN w:val="0"/>
      <w:spacing w:after="0"/>
      <w:ind w:left="0"/>
    </w:pPr>
    <w:rPr>
      <w:rFonts w:ascii="Calibri" w:eastAsia="Calibri" w:hAnsi="Calibri" w:cs="Calibri"/>
      <w:i/>
      <w:color w:val="4472C4" w:themeColor="accent1"/>
      <w:lang w:bidi="en-US"/>
    </w:rPr>
  </w:style>
  <w:style w:type="character" w:customStyle="1" w:styleId="BodyTextChar">
    <w:name w:val="Body Text Char"/>
    <w:basedOn w:val="DefaultParagraphFont"/>
    <w:link w:val="BodyText"/>
    <w:uiPriority w:val="1"/>
    <w:rsid w:val="009D1046"/>
    <w:rPr>
      <w:rFonts w:ascii="Calibri" w:eastAsia="Calibri" w:hAnsi="Calibri" w:cs="Calibri"/>
      <w:i/>
      <w:color w:val="4472C4" w:themeColor="accent1"/>
      <w:kern w:val="0"/>
      <w:lang w:bidi="en-US"/>
      <w14:ligatures w14:val="none"/>
    </w:rPr>
  </w:style>
  <w:style w:type="character" w:customStyle="1" w:styleId="ListParagraphChar">
    <w:name w:val="List Paragraph Char"/>
    <w:basedOn w:val="DefaultParagraphFont"/>
    <w:link w:val="ListParagraph"/>
    <w:uiPriority w:val="34"/>
    <w:rsid w:val="009D1046"/>
    <w:rPr>
      <w:rFonts w:ascii="Calibri" w:eastAsia="Calibri" w:hAnsi="Calibri" w:cs="Calibri"/>
      <w:kern w:val="0"/>
      <w:lang w:bidi="en-US"/>
      <w14:ligatures w14:val="none"/>
    </w:rPr>
  </w:style>
  <w:style w:type="character" w:styleId="IntenseEmphasis">
    <w:name w:val="Intense Emphasis"/>
    <w:basedOn w:val="DefaultParagraphFont"/>
    <w:uiPriority w:val="21"/>
    <w:qFormat/>
    <w:rsid w:val="009D1046"/>
    <w:rPr>
      <w:i/>
      <w:iCs/>
      <w:color w:val="4472C4" w:themeColor="accent1"/>
    </w:rPr>
  </w:style>
  <w:style w:type="paragraph" w:styleId="TOCHeading">
    <w:name w:val="TOC Heading"/>
    <w:basedOn w:val="Heading1"/>
    <w:next w:val="Normal"/>
    <w:uiPriority w:val="39"/>
    <w:semiHidden/>
    <w:unhideWhenUsed/>
    <w:qFormat/>
    <w:rsid w:val="009D1046"/>
    <w:pPr>
      <w:numPr>
        <w:numId w:val="0"/>
      </w:numPr>
      <w:spacing w:after="0" w:line="259" w:lineRule="auto"/>
      <w:outlineLvl w:val="9"/>
    </w:pPr>
    <w:rPr>
      <w:color w:val="2F5496" w:themeColor="accent1" w:themeShade="BF"/>
      <w:sz w:val="32"/>
    </w:rPr>
  </w:style>
  <w:style w:type="character" w:styleId="PlaceholderText">
    <w:name w:val="Placeholder Text"/>
    <w:basedOn w:val="DefaultParagraphFont"/>
    <w:uiPriority w:val="99"/>
    <w:semiHidden/>
    <w:rsid w:val="009D1046"/>
    <w:rPr>
      <w:color w:val="808080"/>
    </w:rPr>
  </w:style>
  <w:style w:type="paragraph" w:styleId="CommentText">
    <w:name w:val="annotation text"/>
    <w:basedOn w:val="Normal"/>
    <w:link w:val="CommentTextChar"/>
    <w:uiPriority w:val="99"/>
    <w:unhideWhenUsed/>
    <w:rsid w:val="009D1046"/>
    <w:pPr>
      <w:spacing w:before="120"/>
      <w:ind w:left="0"/>
    </w:pPr>
    <w:rPr>
      <w:sz w:val="20"/>
      <w:szCs w:val="20"/>
    </w:rPr>
  </w:style>
  <w:style w:type="character" w:customStyle="1" w:styleId="CommentTextChar">
    <w:name w:val="Comment Text Char"/>
    <w:basedOn w:val="DefaultParagraphFont"/>
    <w:link w:val="CommentText"/>
    <w:uiPriority w:val="99"/>
    <w:rsid w:val="009D1046"/>
    <w:rPr>
      <w:kern w:val="0"/>
      <w:sz w:val="20"/>
      <w:szCs w:val="20"/>
      <w14:ligatures w14:val="none"/>
    </w:rPr>
  </w:style>
  <w:style w:type="character" w:styleId="CommentReference">
    <w:name w:val="annotation reference"/>
    <w:basedOn w:val="DefaultParagraphFont"/>
    <w:uiPriority w:val="99"/>
    <w:semiHidden/>
    <w:unhideWhenUsed/>
    <w:rsid w:val="009D1046"/>
    <w:rPr>
      <w:sz w:val="16"/>
      <w:szCs w:val="16"/>
    </w:rPr>
  </w:style>
  <w:style w:type="paragraph" w:customStyle="1" w:styleId="Level4i">
    <w:name w:val="Level 4 i"/>
    <w:aliases w:val="ii,iii"/>
    <w:basedOn w:val="Heading4"/>
    <w:link w:val="Level4iChar"/>
    <w:rsid w:val="009D1046"/>
    <w:pPr>
      <w:numPr>
        <w:ilvl w:val="2"/>
        <w:numId w:val="537"/>
      </w:numPr>
    </w:pPr>
  </w:style>
  <w:style w:type="character" w:customStyle="1" w:styleId="Level4iChar">
    <w:name w:val="Level 4 i Char"/>
    <w:aliases w:val="ii Char,iii Char"/>
    <w:basedOn w:val="Heading4Char"/>
    <w:link w:val="Level4i"/>
    <w:rsid w:val="009D1046"/>
    <w:rPr>
      <w:rFonts w:eastAsia="Calibri Light" w:cstheme="majorBidi"/>
      <w:iCs/>
      <w:kern w:val="0"/>
      <w:szCs w:val="24"/>
      <w:lang w:bidi="en-US"/>
      <w14:ligatures w14:val="none"/>
    </w:rPr>
  </w:style>
  <w:style w:type="character" w:customStyle="1" w:styleId="Textboxcontent">
    <w:name w:val="Text box content"/>
    <w:basedOn w:val="DefaultParagraphFont"/>
    <w:uiPriority w:val="1"/>
    <w:rsid w:val="009D1046"/>
    <w:rPr>
      <w:i/>
      <w:color w:val="1F3864" w:themeColor="accent1" w:themeShade="80"/>
    </w:rPr>
  </w:style>
  <w:style w:type="character" w:customStyle="1" w:styleId="Style1">
    <w:name w:val="Style1"/>
    <w:basedOn w:val="DefaultParagraphFont"/>
    <w:uiPriority w:val="1"/>
    <w:rsid w:val="009D1046"/>
    <w:rPr>
      <w:b/>
      <w:color w:val="2F5496" w:themeColor="accent1" w:themeShade="BF"/>
    </w:rPr>
  </w:style>
  <w:style w:type="character" w:styleId="Hyperlink">
    <w:name w:val="Hyperlink"/>
    <w:basedOn w:val="DefaultParagraphFont"/>
    <w:uiPriority w:val="99"/>
    <w:unhideWhenUsed/>
    <w:rsid w:val="009D104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D1046"/>
    <w:pPr>
      <w:spacing w:before="0"/>
      <w:ind w:left="720"/>
    </w:pPr>
    <w:rPr>
      <w:b/>
      <w:bCs/>
    </w:rPr>
  </w:style>
  <w:style w:type="character" w:customStyle="1" w:styleId="CommentSubjectChar">
    <w:name w:val="Comment Subject Char"/>
    <w:basedOn w:val="CommentTextChar"/>
    <w:link w:val="CommentSubject"/>
    <w:uiPriority w:val="99"/>
    <w:semiHidden/>
    <w:rsid w:val="009D1046"/>
    <w:rPr>
      <w:b/>
      <w:bCs/>
      <w:kern w:val="0"/>
      <w:sz w:val="20"/>
      <w:szCs w:val="20"/>
      <w14:ligatures w14:val="none"/>
    </w:rPr>
  </w:style>
  <w:style w:type="paragraph" w:styleId="Revision">
    <w:name w:val="Revision"/>
    <w:hidden/>
    <w:uiPriority w:val="99"/>
    <w:semiHidden/>
    <w:rsid w:val="0038671B"/>
    <w:pPr>
      <w:spacing w:after="0" w:line="240" w:lineRule="auto"/>
    </w:pPr>
    <w:rPr>
      <w:kern w:val="0"/>
    </w:rPr>
  </w:style>
  <w:style w:type="paragraph" w:customStyle="1" w:styleId="Numbering">
    <w:name w:val="Numbering"/>
    <w:basedOn w:val="ListParagraph"/>
    <w:qFormat/>
    <w:rsid w:val="009D1046"/>
    <w:pPr>
      <w:numPr>
        <w:ilvl w:val="2"/>
        <w:numId w:val="10"/>
      </w:numPr>
      <w:tabs>
        <w:tab w:val="num" w:pos="360"/>
        <w:tab w:val="left" w:pos="820"/>
        <w:tab w:val="left" w:pos="821"/>
      </w:tabs>
      <w:spacing w:before="41" w:after="0"/>
      <w:ind w:left="720" w:firstLine="0"/>
    </w:pPr>
  </w:style>
  <w:style w:type="character" w:styleId="UnresolvedMention">
    <w:name w:val="Unresolved Mention"/>
    <w:basedOn w:val="DefaultParagraphFont"/>
    <w:uiPriority w:val="99"/>
    <w:unhideWhenUsed/>
    <w:rsid w:val="009D1046"/>
    <w:rPr>
      <w:color w:val="605E5C"/>
      <w:shd w:val="clear" w:color="auto" w:fill="E1DFDD"/>
    </w:rPr>
  </w:style>
  <w:style w:type="character" w:styleId="Mention">
    <w:name w:val="Mention"/>
    <w:basedOn w:val="DefaultParagraphFont"/>
    <w:uiPriority w:val="99"/>
    <w:unhideWhenUsed/>
    <w:rsid w:val="009D1046"/>
    <w:rPr>
      <w:color w:val="2B579A"/>
      <w:shd w:val="clear" w:color="auto" w:fill="E1DFDD"/>
    </w:rPr>
  </w:style>
  <w:style w:type="character" w:customStyle="1" w:styleId="normaltextrun">
    <w:name w:val="normaltextrun"/>
    <w:basedOn w:val="DefaultParagraphFont"/>
    <w:rsid w:val="009D1046"/>
  </w:style>
  <w:style w:type="table" w:styleId="TableGrid">
    <w:name w:val="Table Grid"/>
    <w:basedOn w:val="TableNormal"/>
    <w:uiPriority w:val="39"/>
    <w:rsid w:val="009D10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D1046"/>
    <w:pPr>
      <w:spacing w:after="100"/>
      <w:ind w:left="660"/>
    </w:pPr>
  </w:style>
  <w:style w:type="paragraph" w:styleId="TOC5">
    <w:name w:val="toc 5"/>
    <w:basedOn w:val="Normal"/>
    <w:next w:val="Normal"/>
    <w:autoRedefine/>
    <w:uiPriority w:val="39"/>
    <w:unhideWhenUsed/>
    <w:rsid w:val="009D1046"/>
    <w:pPr>
      <w:spacing w:after="100"/>
      <w:ind w:left="880"/>
    </w:pPr>
  </w:style>
  <w:style w:type="paragraph" w:styleId="TOC6">
    <w:name w:val="toc 6"/>
    <w:basedOn w:val="Normal"/>
    <w:next w:val="Normal"/>
    <w:autoRedefine/>
    <w:uiPriority w:val="39"/>
    <w:unhideWhenUsed/>
    <w:rsid w:val="009D1046"/>
    <w:pPr>
      <w:spacing w:after="100"/>
      <w:ind w:left="1100"/>
    </w:pPr>
  </w:style>
  <w:style w:type="paragraph" w:styleId="TOC7">
    <w:name w:val="toc 7"/>
    <w:basedOn w:val="Normal"/>
    <w:next w:val="Normal"/>
    <w:autoRedefine/>
    <w:uiPriority w:val="39"/>
    <w:unhideWhenUsed/>
    <w:rsid w:val="009D1046"/>
    <w:pPr>
      <w:spacing w:after="100"/>
      <w:ind w:left="1320"/>
    </w:pPr>
  </w:style>
  <w:style w:type="paragraph" w:styleId="TOC8">
    <w:name w:val="toc 8"/>
    <w:basedOn w:val="Normal"/>
    <w:next w:val="Normal"/>
    <w:autoRedefine/>
    <w:uiPriority w:val="39"/>
    <w:unhideWhenUsed/>
    <w:rsid w:val="009D1046"/>
    <w:pPr>
      <w:spacing w:after="100" w:line="259" w:lineRule="auto"/>
      <w:ind w:left="1540"/>
    </w:pPr>
    <w:rPr>
      <w:rFonts w:eastAsiaTheme="minorEastAsia"/>
    </w:rPr>
  </w:style>
  <w:style w:type="paragraph" w:styleId="TOC9">
    <w:name w:val="toc 9"/>
    <w:basedOn w:val="Normal"/>
    <w:next w:val="Normal"/>
    <w:autoRedefine/>
    <w:uiPriority w:val="39"/>
    <w:unhideWhenUsed/>
    <w:rsid w:val="009D1046"/>
    <w:pPr>
      <w:spacing w:after="100" w:line="259" w:lineRule="auto"/>
      <w:ind w:left="1760"/>
    </w:pPr>
    <w:rPr>
      <w:rFonts w:eastAsiaTheme="minorEastAsia"/>
    </w:rPr>
  </w:style>
  <w:style w:type="character" w:customStyle="1" w:styleId="ui-provider">
    <w:name w:val="ui-provider"/>
    <w:basedOn w:val="DefaultParagraphFont"/>
    <w:rsid w:val="009D1046"/>
  </w:style>
  <w:style w:type="paragraph" w:styleId="Title">
    <w:name w:val="Title"/>
    <w:basedOn w:val="Normal"/>
    <w:next w:val="Normal"/>
    <w:link w:val="TitleChar"/>
    <w:uiPriority w:val="10"/>
    <w:qFormat/>
    <w:rsid w:val="00852EC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CD"/>
    <w:rPr>
      <w:rFonts w:asciiTheme="majorHAnsi" w:eastAsiaTheme="majorEastAsia" w:hAnsiTheme="majorHAnsi" w:cstheme="majorBidi"/>
      <w:spacing w:val="-10"/>
      <w:kern w:val="28"/>
      <w:sz w:val="56"/>
      <w:szCs w:val="56"/>
      <w14:ligatures w14:val="none"/>
    </w:rPr>
  </w:style>
  <w:style w:type="character" w:styleId="FollowedHyperlink">
    <w:name w:val="FollowedHyperlink"/>
    <w:basedOn w:val="DefaultParagraphFont"/>
    <w:uiPriority w:val="99"/>
    <w:semiHidden/>
    <w:unhideWhenUsed/>
    <w:rsid w:val="00852ECD"/>
    <w:rPr>
      <w:color w:val="954F72" w:themeColor="followedHyperlink"/>
      <w:u w:val="single"/>
    </w:rPr>
  </w:style>
  <w:style w:type="character" w:customStyle="1" w:styleId="eop">
    <w:name w:val="eop"/>
    <w:basedOn w:val="DefaultParagraphFont"/>
    <w:rsid w:val="00852ECD"/>
  </w:style>
  <w:style w:type="paragraph" w:customStyle="1" w:styleId="paragraph">
    <w:name w:val="paragraph"/>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852ECD"/>
  </w:style>
  <w:style w:type="character" w:customStyle="1" w:styleId="tabchar">
    <w:name w:val="tabchar"/>
    <w:basedOn w:val="DefaultParagraphFont"/>
    <w:rsid w:val="00852ECD"/>
  </w:style>
  <w:style w:type="paragraph" w:styleId="NormalWeb">
    <w:name w:val="Normal (Web)"/>
    <w:basedOn w:val="Normal"/>
    <w:uiPriority w:val="99"/>
    <w:semiHidden/>
    <w:unhideWhenUsed/>
    <w:rsid w:val="00852ECD"/>
    <w:pPr>
      <w:spacing w:before="100" w:beforeAutospacing="1" w:after="100" w:afterAutospacing="1"/>
      <w:ind w:left="0"/>
    </w:pPr>
    <w:rPr>
      <w:rFonts w:ascii="Times New Roman" w:eastAsia="Times New Roman" w:hAnsi="Times New Roman" w:cs="Times New Roman"/>
      <w:sz w:val="24"/>
      <w:szCs w:val="24"/>
    </w:rPr>
  </w:style>
  <w:style w:type="paragraph" w:customStyle="1" w:styleId="pf1">
    <w:name w:val="pf1"/>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paragraph" w:customStyle="1" w:styleId="pf0">
    <w:name w:val="pf0"/>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852ECD"/>
    <w:rPr>
      <w:rFonts w:ascii="Segoe UI" w:hAnsi="Segoe UI" w:cs="Segoe UI" w:hint="default"/>
      <w:color w:val="333333"/>
      <w:sz w:val="18"/>
      <w:szCs w:val="18"/>
    </w:rPr>
  </w:style>
  <w:style w:type="character" w:customStyle="1" w:styleId="cf11">
    <w:name w:val="cf11"/>
    <w:basedOn w:val="DefaultParagraphFont"/>
    <w:rsid w:val="006A6652"/>
    <w:rPr>
      <w:rFonts w:ascii="Segoe UI" w:hAnsi="Segoe UI" w:cs="Segoe UI" w:hint="default"/>
      <w:b/>
      <w:bCs/>
      <w:sz w:val="18"/>
      <w:szCs w:val="18"/>
      <w:u w:val="single"/>
    </w:rPr>
  </w:style>
  <w:style w:type="character" w:customStyle="1" w:styleId="Heading8Char">
    <w:name w:val="Heading 8 Char"/>
    <w:basedOn w:val="DefaultParagraphFont"/>
    <w:link w:val="Heading8"/>
    <w:uiPriority w:val="9"/>
    <w:rsid w:val="0043714C"/>
    <w:rPr>
      <w:rFonts w:asciiTheme="majorHAnsi" w:eastAsiaTheme="majorEastAsia" w:hAnsiTheme="majorHAnsi" w:cstheme="majorBidi"/>
      <w:color w:val="272727" w:themeColor="text1" w:themeTint="D8"/>
      <w:kern w:val="0"/>
      <w:sz w:val="21"/>
      <w:szCs w:val="21"/>
      <w14:ligatures w14:val="none"/>
    </w:rPr>
  </w:style>
  <w:style w:type="character" w:styleId="Emphasis">
    <w:name w:val="Emphasis"/>
    <w:basedOn w:val="DefaultParagraphFont"/>
    <w:uiPriority w:val="20"/>
    <w:qFormat/>
    <w:rsid w:val="00196DB2"/>
    <w:rPr>
      <w:i/>
      <w:iCs/>
    </w:rPr>
  </w:style>
  <w:style w:type="paragraph" w:customStyle="1" w:styleId="Default">
    <w:name w:val="Default"/>
    <w:rsid w:val="000C614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findhit">
    <w:name w:val="findhit"/>
    <w:basedOn w:val="DefaultParagraphFont"/>
    <w:rsid w:val="000C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2.census.gov/govs/cog/g12_org.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5388AAE273245C29F3DCA9FE5B08BA1"/>
        <w:category>
          <w:name w:val="General"/>
          <w:gallery w:val="placeholder"/>
        </w:category>
        <w:types>
          <w:type w:val="bbPlcHdr"/>
        </w:types>
        <w:behaviors>
          <w:behavior w:val="content"/>
        </w:behaviors>
        <w:guid w:val="{97EE32A9-C9B6-4913-83E7-C68854C487BA}"/>
      </w:docPartPr>
      <w:docPartBody>
        <w:p w:rsidR="004A55EB">
          <w:pPr>
            <w:pStyle w:val="15388AAE273245C29F3DCA9FE5B08BA14"/>
          </w:pPr>
          <w:r w:rsidRPr="008A741E">
            <w:rPr>
              <w:rStyle w:val="PlaceholderText"/>
              <w:i/>
              <w:iCs/>
              <w:color w:val="2F5496" w:themeColor="accent1" w:themeShade="BF"/>
            </w:rPr>
            <w:t>Click or tap here to enter text.</w:t>
          </w:r>
        </w:p>
      </w:docPartBody>
    </w:docPart>
    <w:docPart>
      <w:docPartPr>
        <w:name w:val="38536ECFC65F418EBECB90145D9C3471"/>
        <w:category>
          <w:name w:val="General"/>
          <w:gallery w:val="placeholder"/>
        </w:category>
        <w:types>
          <w:type w:val="bbPlcHdr"/>
        </w:types>
        <w:behaviors>
          <w:behavior w:val="content"/>
        </w:behaviors>
        <w:guid w:val="{BE0CE215-1B6E-44CF-8DC7-4C623B0FE220}"/>
      </w:docPartPr>
      <w:docPartBody>
        <w:p w:rsidR="004A55EB">
          <w:pPr>
            <w:pStyle w:val="38536ECFC65F418EBECB90145D9C34714"/>
          </w:pPr>
          <w:r w:rsidRPr="008A741E">
            <w:rPr>
              <w:rStyle w:val="PlaceholderText"/>
              <w:i/>
              <w:iCs/>
              <w:color w:val="2F5496" w:themeColor="accent1" w:themeShade="BF"/>
            </w:rPr>
            <w:t>Click or tap here to enter text.</w:t>
          </w:r>
        </w:p>
      </w:docPartBody>
    </w:docPart>
    <w:docPart>
      <w:docPartPr>
        <w:name w:val="643082F8D9644B7BBE607CE20BBA9A56"/>
        <w:category>
          <w:name w:val="General"/>
          <w:gallery w:val="placeholder"/>
        </w:category>
        <w:types>
          <w:type w:val="bbPlcHdr"/>
        </w:types>
        <w:behaviors>
          <w:behavior w:val="content"/>
        </w:behaviors>
        <w:guid w:val="{B61305F0-6E94-45CE-B920-39178AA5B25A}"/>
      </w:docPartPr>
      <w:docPartBody>
        <w:p w:rsidR="004A55EB">
          <w:pPr>
            <w:pStyle w:val="643082F8D9644B7BBE607CE20BBA9A564"/>
          </w:pPr>
          <w:r w:rsidRPr="008A741E">
            <w:rPr>
              <w:rStyle w:val="PlaceholderText"/>
              <w:i/>
              <w:iCs/>
              <w:color w:val="2F5496" w:themeColor="accent1" w:themeShade="BF"/>
            </w:rPr>
            <w:t>Click or tap here to enter text.</w:t>
          </w:r>
        </w:p>
      </w:docPartBody>
    </w:docPart>
    <w:docPart>
      <w:docPartPr>
        <w:name w:val="0C2B6B7F4E354639B0674A7FF2C8993E"/>
        <w:category>
          <w:name w:val="General"/>
          <w:gallery w:val="placeholder"/>
        </w:category>
        <w:types>
          <w:type w:val="bbPlcHdr"/>
        </w:types>
        <w:behaviors>
          <w:behavior w:val="content"/>
        </w:behaviors>
        <w:guid w:val="{2C99BC2D-ACF3-40C0-9693-AE4B39D79B7B}"/>
      </w:docPartPr>
      <w:docPartBody>
        <w:p w:rsidR="004A55EB" w:rsidP="004A55EB">
          <w:pPr>
            <w:pStyle w:val="0C2B6B7F4E354639B0674A7FF2C8993E"/>
          </w:pPr>
          <w:r w:rsidRPr="00D54EFF">
            <w:rPr>
              <w:rStyle w:val="PlaceholderText"/>
            </w:rPr>
            <w:t>Click or tap here to enter text.</w:t>
          </w:r>
        </w:p>
      </w:docPartBody>
    </w:docPart>
    <w:docPart>
      <w:docPartPr>
        <w:name w:val="6ACD096DF27345C7815C83B697042FA2"/>
        <w:category>
          <w:name w:val="General"/>
          <w:gallery w:val="placeholder"/>
        </w:category>
        <w:types>
          <w:type w:val="bbPlcHdr"/>
        </w:types>
        <w:behaviors>
          <w:behavior w:val="content"/>
        </w:behaviors>
        <w:guid w:val="{7BD00A64-5861-4624-98FA-E1A52CCFD0A1}"/>
      </w:docPartPr>
      <w:docPartBody>
        <w:p w:rsidR="004A55EB">
          <w:pPr>
            <w:pStyle w:val="6ACD096DF27345C7815C83B697042FA24"/>
          </w:pPr>
          <w:r w:rsidRPr="008A741E">
            <w:rPr>
              <w:rStyle w:val="PlaceholderText"/>
              <w:i/>
              <w:iCs/>
              <w:color w:val="2F5496" w:themeColor="accent1" w:themeShade="BF"/>
            </w:rPr>
            <w:t>Click or tap here to enter text.</w:t>
          </w:r>
        </w:p>
      </w:docPartBody>
    </w:docPart>
    <w:docPart>
      <w:docPartPr>
        <w:name w:val="BA9C88920EB64BBA82FBF357E56D8444"/>
        <w:category>
          <w:name w:val="General"/>
          <w:gallery w:val="placeholder"/>
        </w:category>
        <w:types>
          <w:type w:val="bbPlcHdr"/>
        </w:types>
        <w:behaviors>
          <w:behavior w:val="content"/>
        </w:behaviors>
        <w:guid w:val="{772FDFC0-292A-429F-A65B-FC1FB989D6D0}"/>
      </w:docPartPr>
      <w:docPartBody>
        <w:p w:rsidR="004A55EB" w:rsidP="004A55EB">
          <w:pPr>
            <w:pStyle w:val="BA9C88920EB64BBA82FBF357E56D8444"/>
          </w:pPr>
          <w:r w:rsidRPr="00D54EFF">
            <w:rPr>
              <w:rStyle w:val="PlaceholderText"/>
            </w:rPr>
            <w:t>Click or tap here to enter text.</w:t>
          </w:r>
        </w:p>
      </w:docPartBody>
    </w:docPart>
    <w:docPart>
      <w:docPartPr>
        <w:name w:val="EEAA14D10D7444C0913C921DF53BCEBD"/>
        <w:category>
          <w:name w:val="General"/>
          <w:gallery w:val="placeholder"/>
        </w:category>
        <w:types>
          <w:type w:val="bbPlcHdr"/>
        </w:types>
        <w:behaviors>
          <w:behavior w:val="content"/>
        </w:behaviors>
        <w:guid w:val="{76E07C4E-265B-4B99-8359-CF7BB5655097}"/>
      </w:docPartPr>
      <w:docPartBody>
        <w:p w:rsidR="004A55EB" w:rsidP="004A55EB">
          <w:pPr>
            <w:pStyle w:val="EEAA14D10D7444C0913C921DF53BCEBD"/>
          </w:pPr>
          <w:r w:rsidRPr="00D54EFF">
            <w:rPr>
              <w:rStyle w:val="PlaceholderText"/>
            </w:rPr>
            <w:t>Click or tap here to enter text.</w:t>
          </w:r>
        </w:p>
      </w:docPartBody>
    </w:docPart>
    <w:docPart>
      <w:docPartPr>
        <w:name w:val="996FC730926543DFA837364517A7AA13"/>
        <w:category>
          <w:name w:val="General"/>
          <w:gallery w:val="placeholder"/>
        </w:category>
        <w:types>
          <w:type w:val="bbPlcHdr"/>
        </w:types>
        <w:behaviors>
          <w:behavior w:val="content"/>
        </w:behaviors>
        <w:guid w:val="{BAC2A9A8-07D0-4CA0-BDED-41A67380C132}"/>
      </w:docPartPr>
      <w:docPartBody>
        <w:p w:rsidR="004A55EB">
          <w:pPr>
            <w:pStyle w:val="996FC730926543DFA837364517A7AA134"/>
          </w:pPr>
          <w:r w:rsidRPr="008A741E">
            <w:rPr>
              <w:rStyle w:val="PlaceholderText"/>
              <w:i/>
              <w:iCs/>
              <w:color w:val="2F5496" w:themeColor="accent1" w:themeShade="BF"/>
            </w:rPr>
            <w:t>Click or tap here to enter text.</w:t>
          </w:r>
        </w:p>
      </w:docPartBody>
    </w:docPart>
    <w:docPart>
      <w:docPartPr>
        <w:name w:val="A5AC6BC774FA48DEA3DD1E2030674853"/>
        <w:category>
          <w:name w:val="General"/>
          <w:gallery w:val="placeholder"/>
        </w:category>
        <w:types>
          <w:type w:val="bbPlcHdr"/>
        </w:types>
        <w:behaviors>
          <w:behavior w:val="content"/>
        </w:behaviors>
        <w:guid w:val="{33353CC6-3E85-4CFA-91B4-BE3A6535B25F}"/>
      </w:docPartPr>
      <w:docPartBody>
        <w:p w:rsidR="004A55EB" w:rsidP="004A55EB">
          <w:pPr>
            <w:pStyle w:val="A5AC6BC774FA48DEA3DD1E2030674853"/>
          </w:pPr>
          <w:r w:rsidRPr="00D54EFF">
            <w:rPr>
              <w:rStyle w:val="PlaceholderText"/>
            </w:rPr>
            <w:t>Click or tap here to enter text.</w:t>
          </w:r>
        </w:p>
      </w:docPartBody>
    </w:docPart>
    <w:docPart>
      <w:docPartPr>
        <w:name w:val="2203CC45550141EF9636ED0118BFEF50"/>
        <w:category>
          <w:name w:val="General"/>
          <w:gallery w:val="placeholder"/>
        </w:category>
        <w:types>
          <w:type w:val="bbPlcHdr"/>
        </w:types>
        <w:behaviors>
          <w:behavior w:val="content"/>
        </w:behaviors>
        <w:guid w:val="{29001EE7-1DDC-4C0C-9978-5A26FC316BAC}"/>
      </w:docPartPr>
      <w:docPartBody>
        <w:p w:rsidR="004A55EB">
          <w:pPr>
            <w:pStyle w:val="2203CC45550141EF9636ED0118BFEF504"/>
          </w:pPr>
          <w:r w:rsidRPr="008A741E">
            <w:rPr>
              <w:rStyle w:val="PlaceholderText"/>
              <w:i/>
              <w:iCs/>
              <w:color w:val="2F5496" w:themeColor="accent1" w:themeShade="BF"/>
            </w:rPr>
            <w:t>Click or tap here to enter text.</w:t>
          </w:r>
        </w:p>
      </w:docPartBody>
    </w:docPart>
    <w:docPart>
      <w:docPartPr>
        <w:name w:val="5AE82DD278D64741920DCBC0B0F66479"/>
        <w:category>
          <w:name w:val="General"/>
          <w:gallery w:val="placeholder"/>
        </w:category>
        <w:types>
          <w:type w:val="bbPlcHdr"/>
        </w:types>
        <w:behaviors>
          <w:behavior w:val="content"/>
        </w:behaviors>
        <w:guid w:val="{2154B7B6-D3D0-4462-B248-1C9E0C09C618}"/>
      </w:docPartPr>
      <w:docPartBody>
        <w:p w:rsidR="004A55EB" w:rsidP="004A55EB">
          <w:pPr>
            <w:pStyle w:val="5AE82DD278D64741920DCBC0B0F66479"/>
          </w:pPr>
          <w:r w:rsidRPr="00D54EFF">
            <w:rPr>
              <w:rStyle w:val="PlaceholderText"/>
            </w:rPr>
            <w:t>Click or tap here to enter text.</w:t>
          </w:r>
        </w:p>
      </w:docPartBody>
    </w:docPart>
    <w:docPart>
      <w:docPartPr>
        <w:name w:val="92C0213481854E8F949EFCFFED7D200A"/>
        <w:category>
          <w:name w:val="General"/>
          <w:gallery w:val="placeholder"/>
        </w:category>
        <w:types>
          <w:type w:val="bbPlcHdr"/>
        </w:types>
        <w:behaviors>
          <w:behavior w:val="content"/>
        </w:behaviors>
        <w:guid w:val="{E7D12068-EF8D-42D3-B430-F0C5A87BA891}"/>
      </w:docPartPr>
      <w:docPartBody>
        <w:p w:rsidR="004A55EB">
          <w:pPr>
            <w:pStyle w:val="92C0213481854E8F949EFCFFED7D200A4"/>
          </w:pPr>
          <w:r w:rsidRPr="008A741E">
            <w:rPr>
              <w:rStyle w:val="PlaceholderText"/>
              <w:i/>
              <w:iCs/>
              <w:color w:val="2F5496" w:themeColor="accent1" w:themeShade="BF"/>
            </w:rPr>
            <w:t>Click or tap here to enter text.</w:t>
          </w:r>
        </w:p>
      </w:docPartBody>
    </w:docPart>
    <w:docPart>
      <w:docPartPr>
        <w:name w:val="09AEC7F3F5EC414BB4ABF0F106D72776"/>
        <w:category>
          <w:name w:val="General"/>
          <w:gallery w:val="placeholder"/>
        </w:category>
        <w:types>
          <w:type w:val="bbPlcHdr"/>
        </w:types>
        <w:behaviors>
          <w:behavior w:val="content"/>
        </w:behaviors>
        <w:guid w:val="{098546DB-7871-4965-8604-275DBBE94592}"/>
      </w:docPartPr>
      <w:docPartBody>
        <w:p w:rsidR="004A55EB" w:rsidP="004A55EB">
          <w:pPr>
            <w:pStyle w:val="09AEC7F3F5EC414BB4ABF0F106D72776"/>
          </w:pPr>
          <w:r w:rsidRPr="00D54EFF">
            <w:rPr>
              <w:rStyle w:val="PlaceholderText"/>
            </w:rPr>
            <w:t>Click or tap here to enter text.</w:t>
          </w:r>
        </w:p>
      </w:docPartBody>
    </w:docPart>
    <w:docPart>
      <w:docPartPr>
        <w:name w:val="F06F6888E33A4C7A9A14E6D9C68520F5"/>
        <w:category>
          <w:name w:val="General"/>
          <w:gallery w:val="placeholder"/>
        </w:category>
        <w:types>
          <w:type w:val="bbPlcHdr"/>
        </w:types>
        <w:behaviors>
          <w:behavior w:val="content"/>
        </w:behaviors>
        <w:guid w:val="{ED306C8C-3864-40CC-AA8B-F04C2427D054}"/>
      </w:docPartPr>
      <w:docPartBody>
        <w:p w:rsidR="004A55EB">
          <w:pPr>
            <w:pStyle w:val="F06F6888E33A4C7A9A14E6D9C68520F54"/>
          </w:pPr>
          <w:r w:rsidRPr="008A741E">
            <w:rPr>
              <w:rStyle w:val="PlaceholderText"/>
              <w:i/>
              <w:iCs/>
              <w:color w:val="2F5496" w:themeColor="accent1" w:themeShade="BF"/>
            </w:rPr>
            <w:t>Click or tap here to enter text.</w:t>
          </w:r>
        </w:p>
      </w:docPartBody>
    </w:docPart>
    <w:docPart>
      <w:docPartPr>
        <w:name w:val="7C359E9BC3C5488AB944B38673D601BE"/>
        <w:category>
          <w:name w:val="General"/>
          <w:gallery w:val="placeholder"/>
        </w:category>
        <w:types>
          <w:type w:val="bbPlcHdr"/>
        </w:types>
        <w:behaviors>
          <w:behavior w:val="content"/>
        </w:behaviors>
        <w:guid w:val="{CBCFB533-1F52-40E4-95B6-3FF9F7C08C04}"/>
      </w:docPartPr>
      <w:docPartBody>
        <w:p w:rsidR="004A55EB" w:rsidP="004A55EB">
          <w:pPr>
            <w:pStyle w:val="7C359E9BC3C5488AB944B38673D601BE"/>
          </w:pPr>
          <w:r w:rsidRPr="00D54EFF">
            <w:rPr>
              <w:rStyle w:val="PlaceholderText"/>
            </w:rPr>
            <w:t>Click or tap here to enter text.</w:t>
          </w:r>
        </w:p>
      </w:docPartBody>
    </w:docPart>
    <w:docPart>
      <w:docPartPr>
        <w:name w:val="7DB9552F104344AF8524DBE12EE0585A"/>
        <w:category>
          <w:name w:val="General"/>
          <w:gallery w:val="placeholder"/>
        </w:category>
        <w:types>
          <w:type w:val="bbPlcHdr"/>
        </w:types>
        <w:behaviors>
          <w:behavior w:val="content"/>
        </w:behaviors>
        <w:guid w:val="{2A36E172-4CB1-432E-8487-16ACCC19EDB1}"/>
      </w:docPartPr>
      <w:docPartBody>
        <w:p w:rsidR="004A55EB">
          <w:pPr>
            <w:pStyle w:val="7DB9552F104344AF8524DBE12EE0585A4"/>
          </w:pPr>
          <w:r w:rsidRPr="008A741E">
            <w:rPr>
              <w:rStyle w:val="PlaceholderText"/>
              <w:i/>
              <w:iCs/>
              <w:color w:val="2F5496" w:themeColor="accent1" w:themeShade="BF"/>
            </w:rPr>
            <w:t>Click or tap here to enter text.</w:t>
          </w:r>
        </w:p>
      </w:docPartBody>
    </w:docPart>
    <w:docPart>
      <w:docPartPr>
        <w:name w:val="6D17DD2AFB4C4E19A40F256D2840D1DE"/>
        <w:category>
          <w:name w:val="General"/>
          <w:gallery w:val="placeholder"/>
        </w:category>
        <w:types>
          <w:type w:val="bbPlcHdr"/>
        </w:types>
        <w:behaviors>
          <w:behavior w:val="content"/>
        </w:behaviors>
        <w:guid w:val="{EC12DA92-04C4-4AE1-903D-744F47B9DC48}"/>
      </w:docPartPr>
      <w:docPartBody>
        <w:p w:rsidR="004A55EB" w:rsidP="004A55EB">
          <w:pPr>
            <w:pStyle w:val="6D17DD2AFB4C4E19A40F256D2840D1DE"/>
          </w:pPr>
          <w:r w:rsidRPr="00D54EFF">
            <w:rPr>
              <w:rStyle w:val="PlaceholderText"/>
            </w:rPr>
            <w:t>Click or tap here to enter text.</w:t>
          </w:r>
        </w:p>
      </w:docPartBody>
    </w:docPart>
    <w:docPart>
      <w:docPartPr>
        <w:name w:val="B7F0CA2DDA114469B1768878D24DF3E1"/>
        <w:category>
          <w:name w:val="General"/>
          <w:gallery w:val="placeholder"/>
        </w:category>
        <w:types>
          <w:type w:val="bbPlcHdr"/>
        </w:types>
        <w:behaviors>
          <w:behavior w:val="content"/>
        </w:behaviors>
        <w:guid w:val="{41239DDD-90C9-4C87-A370-6FB765828027}"/>
      </w:docPartPr>
      <w:docPartBody>
        <w:p w:rsidR="004A55EB">
          <w:pPr>
            <w:pStyle w:val="B7F0CA2DDA114469B1768878D24DF3E14"/>
          </w:pPr>
          <w:r w:rsidRPr="008A741E">
            <w:rPr>
              <w:rStyle w:val="PlaceholderText"/>
              <w:i/>
              <w:iCs/>
              <w:color w:val="2F5496" w:themeColor="accent1" w:themeShade="BF"/>
            </w:rPr>
            <w:t>Click or tap here to enter text.</w:t>
          </w:r>
        </w:p>
      </w:docPartBody>
    </w:docPart>
    <w:docPart>
      <w:docPartPr>
        <w:name w:val="392BC44CA7244C28B1963B8A10BA50B4"/>
        <w:category>
          <w:name w:val="General"/>
          <w:gallery w:val="placeholder"/>
        </w:category>
        <w:types>
          <w:type w:val="bbPlcHdr"/>
        </w:types>
        <w:behaviors>
          <w:behavior w:val="content"/>
        </w:behaviors>
        <w:guid w:val="{AF2000BE-2C7C-4074-A2E6-B9F6D5FEB4B6}"/>
      </w:docPartPr>
      <w:docPartBody>
        <w:p w:rsidR="004A55EB">
          <w:pPr>
            <w:pStyle w:val="392BC44CA7244C28B1963B8A10BA50B44"/>
          </w:pPr>
          <w:r w:rsidRPr="008A741E">
            <w:rPr>
              <w:rStyle w:val="PlaceholderText"/>
              <w:i/>
              <w:iCs/>
              <w:color w:val="2F5496" w:themeColor="accent1" w:themeShade="BF"/>
            </w:rPr>
            <w:t>Click or tap here to enter text.</w:t>
          </w:r>
        </w:p>
      </w:docPartBody>
    </w:docPart>
    <w:docPart>
      <w:docPartPr>
        <w:name w:val="DEA2080CE68846188CB43F171D7F7190"/>
        <w:category>
          <w:name w:val="General"/>
          <w:gallery w:val="placeholder"/>
        </w:category>
        <w:types>
          <w:type w:val="bbPlcHdr"/>
        </w:types>
        <w:behaviors>
          <w:behavior w:val="content"/>
        </w:behaviors>
        <w:guid w:val="{86AF7158-2921-4E1D-8BDE-17BE47D616B0}"/>
      </w:docPartPr>
      <w:docPartBody>
        <w:p w:rsidR="004A55EB">
          <w:pPr>
            <w:pStyle w:val="DEA2080CE68846188CB43F171D7F71904"/>
          </w:pPr>
          <w:r w:rsidRPr="008A741E">
            <w:rPr>
              <w:rStyle w:val="PlaceholderText"/>
              <w:i/>
              <w:iCs/>
              <w:color w:val="2F5496" w:themeColor="accent1" w:themeShade="BF"/>
            </w:rPr>
            <w:t>Click or tap here to enter text.</w:t>
          </w:r>
        </w:p>
      </w:docPartBody>
    </w:docPart>
    <w:docPart>
      <w:docPartPr>
        <w:name w:val="16139EA14B2E4AF3B6CD7B6D209E61CE"/>
        <w:category>
          <w:name w:val="General"/>
          <w:gallery w:val="placeholder"/>
        </w:category>
        <w:types>
          <w:type w:val="bbPlcHdr"/>
        </w:types>
        <w:behaviors>
          <w:behavior w:val="content"/>
        </w:behaviors>
        <w:guid w:val="{0FF47BD3-5A60-4C72-A972-6D0D94CF5ED0}"/>
      </w:docPartPr>
      <w:docPartBody>
        <w:p w:rsidR="004A55EB">
          <w:pPr>
            <w:pStyle w:val="16139EA14B2E4AF3B6CD7B6D209E61CE4"/>
          </w:pPr>
          <w:r w:rsidRPr="008A741E">
            <w:rPr>
              <w:rStyle w:val="PlaceholderText"/>
              <w:i/>
              <w:iCs/>
              <w:color w:val="2F5496" w:themeColor="accent1" w:themeShade="BF"/>
            </w:rPr>
            <w:t>Click or tap here to enter text.</w:t>
          </w:r>
        </w:p>
      </w:docPartBody>
    </w:docPart>
    <w:docPart>
      <w:docPartPr>
        <w:name w:val="2CE0BF78F880484D9B4C7F97A001FD07"/>
        <w:category>
          <w:name w:val="General"/>
          <w:gallery w:val="placeholder"/>
        </w:category>
        <w:types>
          <w:type w:val="bbPlcHdr"/>
        </w:types>
        <w:behaviors>
          <w:behavior w:val="content"/>
        </w:behaviors>
        <w:guid w:val="{8F9A3A07-8AF6-4CB4-AFEC-7BE519337599}"/>
      </w:docPartPr>
      <w:docPartBody>
        <w:p w:rsidR="004A55EB">
          <w:pPr>
            <w:pStyle w:val="2CE0BF78F880484D9B4C7F97A001FD074"/>
          </w:pPr>
          <w:r w:rsidRPr="008A741E">
            <w:rPr>
              <w:rStyle w:val="PlaceholderText"/>
              <w:i/>
              <w:iCs/>
              <w:color w:val="2F5496" w:themeColor="accent1" w:themeShade="BF"/>
            </w:rPr>
            <w:t>Click or tap here to enter text.</w:t>
          </w:r>
        </w:p>
      </w:docPartBody>
    </w:docPart>
    <w:docPart>
      <w:docPartPr>
        <w:name w:val="1DE1ED1CA2334097AD5D5E70E8E7AB53"/>
        <w:category>
          <w:name w:val="General"/>
          <w:gallery w:val="placeholder"/>
        </w:category>
        <w:types>
          <w:type w:val="bbPlcHdr"/>
        </w:types>
        <w:behaviors>
          <w:behavior w:val="content"/>
        </w:behaviors>
        <w:guid w:val="{EC27EC3B-567A-40C0-8E7C-06CD8F221EEA}"/>
      </w:docPartPr>
      <w:docPartBody>
        <w:p w:rsidR="004A55EB">
          <w:pPr>
            <w:pStyle w:val="1DE1ED1CA2334097AD5D5E70E8E7AB534"/>
          </w:pPr>
          <w:r w:rsidRPr="008A741E">
            <w:rPr>
              <w:rStyle w:val="PlaceholderText"/>
              <w:i/>
              <w:iCs/>
              <w:color w:val="2F5496" w:themeColor="accent1" w:themeShade="BF"/>
            </w:rPr>
            <w:t>Click or tap here to enter text.</w:t>
          </w:r>
        </w:p>
      </w:docPartBody>
    </w:docPart>
    <w:docPart>
      <w:docPartPr>
        <w:name w:val="5ED1B577AB754E968914BC4F473D5FF6"/>
        <w:category>
          <w:name w:val="General"/>
          <w:gallery w:val="placeholder"/>
        </w:category>
        <w:types>
          <w:type w:val="bbPlcHdr"/>
        </w:types>
        <w:behaviors>
          <w:behavior w:val="content"/>
        </w:behaviors>
        <w:guid w:val="{0A1E25B3-99CB-4E42-AF83-1CDBF4A16BE7}"/>
      </w:docPartPr>
      <w:docPartBody>
        <w:p w:rsidR="004A55EB">
          <w:pPr>
            <w:pStyle w:val="5ED1B577AB754E968914BC4F473D5FF64"/>
          </w:pPr>
          <w:r w:rsidRPr="008A741E">
            <w:rPr>
              <w:rStyle w:val="PlaceholderText"/>
              <w:i/>
              <w:iCs/>
              <w:color w:val="2F5496" w:themeColor="accent1" w:themeShade="BF"/>
            </w:rPr>
            <w:t>Click or tap here to enter text.</w:t>
          </w:r>
        </w:p>
      </w:docPartBody>
    </w:docPart>
    <w:docPart>
      <w:docPartPr>
        <w:name w:val="A7BCB5DE4B93458096AAFF56950B0871"/>
        <w:category>
          <w:name w:val="General"/>
          <w:gallery w:val="placeholder"/>
        </w:category>
        <w:types>
          <w:type w:val="bbPlcHdr"/>
        </w:types>
        <w:behaviors>
          <w:behavior w:val="content"/>
        </w:behaviors>
        <w:guid w:val="{839C1CCC-C46E-4032-B236-4226BB73528F}"/>
      </w:docPartPr>
      <w:docPartBody>
        <w:p w:rsidR="004A55EB">
          <w:pPr>
            <w:pStyle w:val="A7BCB5DE4B93458096AAFF56950B08714"/>
          </w:pPr>
          <w:r w:rsidRPr="008A741E">
            <w:rPr>
              <w:rStyle w:val="PlaceholderText"/>
              <w:i/>
              <w:iCs/>
              <w:color w:val="2F5496" w:themeColor="accent1" w:themeShade="BF"/>
            </w:rPr>
            <w:t>Click or tap here to enter text.</w:t>
          </w:r>
        </w:p>
      </w:docPartBody>
    </w:docPart>
    <w:docPart>
      <w:docPartPr>
        <w:name w:val="51E2886E15BE4B05AD4813A419B56B3B"/>
        <w:category>
          <w:name w:val="General"/>
          <w:gallery w:val="placeholder"/>
        </w:category>
        <w:types>
          <w:type w:val="bbPlcHdr"/>
        </w:types>
        <w:behaviors>
          <w:behavior w:val="content"/>
        </w:behaviors>
        <w:guid w:val="{57168BDB-9A4A-4CDF-B8A3-69A60720FE4E}"/>
      </w:docPartPr>
      <w:docPartBody>
        <w:p w:rsidR="004A55EB">
          <w:pPr>
            <w:pStyle w:val="51E2886E15BE4B05AD4813A419B56B3B4"/>
          </w:pPr>
          <w:r w:rsidRPr="008A741E">
            <w:rPr>
              <w:rStyle w:val="PlaceholderText"/>
              <w:i/>
              <w:iCs/>
              <w:color w:val="2F5496" w:themeColor="accent1" w:themeShade="BF"/>
            </w:rPr>
            <w:t>Click or tap here to enter text.</w:t>
          </w:r>
        </w:p>
      </w:docPartBody>
    </w:docPart>
    <w:docPart>
      <w:docPartPr>
        <w:name w:val="B37059AB5E4644EFA2BC32513E720F21"/>
        <w:category>
          <w:name w:val="General"/>
          <w:gallery w:val="placeholder"/>
        </w:category>
        <w:types>
          <w:type w:val="bbPlcHdr"/>
        </w:types>
        <w:behaviors>
          <w:behavior w:val="content"/>
        </w:behaviors>
        <w:guid w:val="{0802570B-7235-4C2D-A8A7-6C0635BDD977}"/>
      </w:docPartPr>
      <w:docPartBody>
        <w:p w:rsidR="004A55EB">
          <w:pPr>
            <w:pStyle w:val="B37059AB5E4644EFA2BC32513E720F214"/>
          </w:pPr>
          <w:r w:rsidRPr="008A741E">
            <w:rPr>
              <w:rStyle w:val="PlaceholderText"/>
              <w:i/>
              <w:iCs/>
              <w:color w:val="2F5496" w:themeColor="accent1" w:themeShade="BF"/>
            </w:rPr>
            <w:t>Click or tap here to enter text.</w:t>
          </w:r>
        </w:p>
      </w:docPartBody>
    </w:docPart>
    <w:docPart>
      <w:docPartPr>
        <w:name w:val="4FD24F963E0149B096249A7ED538B43E"/>
        <w:category>
          <w:name w:val="General"/>
          <w:gallery w:val="placeholder"/>
        </w:category>
        <w:types>
          <w:type w:val="bbPlcHdr"/>
        </w:types>
        <w:behaviors>
          <w:behavior w:val="content"/>
        </w:behaviors>
        <w:guid w:val="{4CEF1193-E79B-4066-8224-CE4497409438}"/>
      </w:docPartPr>
      <w:docPartBody>
        <w:p w:rsidR="004A55EB">
          <w:pPr>
            <w:pStyle w:val="4FD24F963E0149B096249A7ED538B43E4"/>
          </w:pPr>
          <w:r w:rsidRPr="008A741E">
            <w:rPr>
              <w:rStyle w:val="PlaceholderText"/>
              <w:i/>
              <w:iCs/>
              <w:color w:val="2F5496" w:themeColor="accent1" w:themeShade="BF"/>
            </w:rPr>
            <w:t>Click or tap here to enter text.</w:t>
          </w:r>
        </w:p>
      </w:docPartBody>
    </w:docPart>
    <w:docPart>
      <w:docPartPr>
        <w:name w:val="643D979050EE4DC69E053A699B4AFC35"/>
        <w:category>
          <w:name w:val="General"/>
          <w:gallery w:val="placeholder"/>
        </w:category>
        <w:types>
          <w:type w:val="bbPlcHdr"/>
        </w:types>
        <w:behaviors>
          <w:behavior w:val="content"/>
        </w:behaviors>
        <w:guid w:val="{12887B76-0EA4-440D-969B-F18A1343763B}"/>
      </w:docPartPr>
      <w:docPartBody>
        <w:p w:rsidR="004A55EB">
          <w:pPr>
            <w:pStyle w:val="643D979050EE4DC69E053A699B4AFC354"/>
          </w:pPr>
          <w:r w:rsidRPr="008A741E">
            <w:rPr>
              <w:rStyle w:val="PlaceholderText"/>
              <w:i/>
              <w:iCs/>
              <w:color w:val="2F5496" w:themeColor="accent1" w:themeShade="BF"/>
            </w:rPr>
            <w:t>Click or tap here to enter text.</w:t>
          </w:r>
        </w:p>
      </w:docPartBody>
    </w:docPart>
    <w:docPart>
      <w:docPartPr>
        <w:name w:val="35ECB14B7A17466185B416A51A86BE9B"/>
        <w:category>
          <w:name w:val="General"/>
          <w:gallery w:val="placeholder"/>
        </w:category>
        <w:types>
          <w:type w:val="bbPlcHdr"/>
        </w:types>
        <w:behaviors>
          <w:behavior w:val="content"/>
        </w:behaviors>
        <w:guid w:val="{51281A00-AC28-4C47-82C4-CF1FF6065DD5}"/>
      </w:docPartPr>
      <w:docPartBody>
        <w:p w:rsidR="004A55EB">
          <w:pPr>
            <w:pStyle w:val="35ECB14B7A17466185B416A51A86BE9B4"/>
          </w:pPr>
          <w:r w:rsidRPr="008A741E">
            <w:rPr>
              <w:rFonts w:eastAsia="Calibri Light" w:cstheme="majorBidi"/>
              <w:i/>
              <w:color w:val="2F5496" w:themeColor="accent1" w:themeShade="BF"/>
              <w:szCs w:val="24"/>
              <w:lang w:bidi="en-US"/>
            </w:rPr>
            <w:t>Click or tap here to enter text.</w:t>
          </w:r>
        </w:p>
      </w:docPartBody>
    </w:docPart>
    <w:docPart>
      <w:docPartPr>
        <w:name w:val="22A0B8B06BFF4721B43037B0900B39EF"/>
        <w:category>
          <w:name w:val="General"/>
          <w:gallery w:val="placeholder"/>
        </w:category>
        <w:types>
          <w:type w:val="bbPlcHdr"/>
        </w:types>
        <w:behaviors>
          <w:behavior w:val="content"/>
        </w:behaviors>
        <w:guid w:val="{36DFA670-5022-4303-B010-50B03F68E215}"/>
      </w:docPartPr>
      <w:docPartBody>
        <w:p w:rsidR="004A55EB" w:rsidP="004A55EB">
          <w:pPr>
            <w:pStyle w:val="22A0B8B06BFF4721B43037B0900B39EF"/>
          </w:pPr>
          <w:r w:rsidRPr="002357F4">
            <w:rPr>
              <w:rStyle w:val="PlaceholderText"/>
            </w:rPr>
            <w:t>Click or tap here to enter text.</w:t>
          </w:r>
        </w:p>
      </w:docPartBody>
    </w:docPart>
    <w:docPart>
      <w:docPartPr>
        <w:name w:val="14641FE7C82C4D3498EB221E62BADEEB"/>
        <w:category>
          <w:name w:val="General"/>
          <w:gallery w:val="placeholder"/>
        </w:category>
        <w:types>
          <w:type w:val="bbPlcHdr"/>
        </w:types>
        <w:behaviors>
          <w:behavior w:val="content"/>
        </w:behaviors>
        <w:guid w:val="{FF7A06A7-CBB7-4858-9E3E-1947F8BBB424}"/>
      </w:docPartPr>
      <w:docPartBody>
        <w:p w:rsidR="004A55EB">
          <w:pPr>
            <w:pStyle w:val="14641FE7C82C4D3498EB221E62BADEEB4"/>
          </w:pPr>
          <w:r w:rsidRPr="008A741E">
            <w:rPr>
              <w:rFonts w:eastAsia="Calibri Light" w:cstheme="majorBidi"/>
              <w:i/>
              <w:iCs/>
              <w:color w:val="2F5496" w:themeColor="accent1" w:themeShade="BF"/>
              <w:szCs w:val="24"/>
              <w:lang w:bidi="en-US"/>
            </w:rPr>
            <w:t>Click or tap here to enter text.</w:t>
          </w:r>
        </w:p>
      </w:docPartBody>
    </w:docPart>
    <w:docPart>
      <w:docPartPr>
        <w:name w:val="442C5D9461254BB0897837D0A876AB6D"/>
        <w:category>
          <w:name w:val="General"/>
          <w:gallery w:val="placeholder"/>
        </w:category>
        <w:types>
          <w:type w:val="bbPlcHdr"/>
        </w:types>
        <w:behaviors>
          <w:behavior w:val="content"/>
        </w:behaviors>
        <w:guid w:val="{E9E733D2-8A73-4ADB-A9DD-33366773C54A}"/>
      </w:docPartPr>
      <w:docPartBody>
        <w:p w:rsidR="004A55EB" w:rsidP="004A55EB">
          <w:pPr>
            <w:pStyle w:val="442C5D9461254BB0897837D0A876AB6D"/>
          </w:pPr>
          <w:r w:rsidRPr="00D54EFF">
            <w:rPr>
              <w:rStyle w:val="PlaceholderText"/>
            </w:rPr>
            <w:t>Click or tap here to enter text.</w:t>
          </w:r>
        </w:p>
      </w:docPartBody>
    </w:docPart>
    <w:docPart>
      <w:docPartPr>
        <w:name w:val="B7F58C51EBE54CCFB538D1B8992F2212"/>
        <w:category>
          <w:name w:val="General"/>
          <w:gallery w:val="placeholder"/>
        </w:category>
        <w:types>
          <w:type w:val="bbPlcHdr"/>
        </w:types>
        <w:behaviors>
          <w:behavior w:val="content"/>
        </w:behaviors>
        <w:guid w:val="{CD995CC8-F07F-4837-852C-FB579BE72B6B}"/>
      </w:docPartPr>
      <w:docPartBody>
        <w:p w:rsidR="004A55EB" w:rsidP="004A55EB">
          <w:pPr>
            <w:pStyle w:val="B7F58C51EBE54CCFB538D1B8992F2212"/>
          </w:pPr>
          <w:r w:rsidRPr="002357F4">
            <w:rPr>
              <w:rStyle w:val="PlaceholderText"/>
            </w:rPr>
            <w:t>Click or tap here to enter text.</w:t>
          </w:r>
        </w:p>
      </w:docPartBody>
    </w:docPart>
    <w:docPart>
      <w:docPartPr>
        <w:name w:val="E192EA7D9C1F419FBE91D772A43FDCD5"/>
        <w:category>
          <w:name w:val="General"/>
          <w:gallery w:val="placeholder"/>
        </w:category>
        <w:types>
          <w:type w:val="bbPlcHdr"/>
        </w:types>
        <w:behaviors>
          <w:behavior w:val="content"/>
        </w:behaviors>
        <w:guid w:val="{8A568DD9-68CF-4812-98A3-9356084812B8}"/>
      </w:docPartPr>
      <w:docPartBody>
        <w:p w:rsidR="004A55EB" w:rsidP="004A55EB">
          <w:pPr>
            <w:pStyle w:val="E192EA7D9C1F419FBE91D772A43FDCD5"/>
          </w:pPr>
          <w:r w:rsidRPr="00D54EFF">
            <w:rPr>
              <w:rStyle w:val="PlaceholderText"/>
            </w:rPr>
            <w:t>Click or tap here to enter text.</w:t>
          </w:r>
        </w:p>
      </w:docPartBody>
    </w:docPart>
    <w:docPart>
      <w:docPartPr>
        <w:name w:val="84BCEA2D178341179B33E800676D5268"/>
        <w:category>
          <w:name w:val="General"/>
          <w:gallery w:val="placeholder"/>
        </w:category>
        <w:types>
          <w:type w:val="bbPlcHdr"/>
        </w:types>
        <w:behaviors>
          <w:behavior w:val="content"/>
        </w:behaviors>
        <w:guid w:val="{7F50B7B0-F863-4A39-97FE-C7E3C9A04C5F}"/>
      </w:docPartPr>
      <w:docPartBody>
        <w:p w:rsidR="004A55EB" w:rsidP="004A55EB">
          <w:pPr>
            <w:pStyle w:val="84BCEA2D178341179B33E800676D5268"/>
          </w:pPr>
          <w:r w:rsidRPr="002357F4">
            <w:rPr>
              <w:rStyle w:val="PlaceholderText"/>
            </w:rPr>
            <w:t>Click or tap here to enter text.</w:t>
          </w:r>
        </w:p>
      </w:docPartBody>
    </w:docPart>
    <w:docPart>
      <w:docPartPr>
        <w:name w:val="37BE6C31329548BBAC7221FB441F6866"/>
        <w:category>
          <w:name w:val="General"/>
          <w:gallery w:val="placeholder"/>
        </w:category>
        <w:types>
          <w:type w:val="bbPlcHdr"/>
        </w:types>
        <w:behaviors>
          <w:behavior w:val="content"/>
        </w:behaviors>
        <w:guid w:val="{0CEB0FFE-63DC-4A2F-884E-160E7954A0FE}"/>
      </w:docPartPr>
      <w:docPartBody>
        <w:p w:rsidR="004A55EB" w:rsidP="004A55EB">
          <w:pPr>
            <w:pStyle w:val="37BE6C31329548BBAC7221FB441F6866"/>
          </w:pPr>
          <w:r w:rsidRPr="00D54EFF">
            <w:rPr>
              <w:rStyle w:val="PlaceholderText"/>
            </w:rPr>
            <w:t>Click or tap here to enter text.</w:t>
          </w:r>
        </w:p>
      </w:docPartBody>
    </w:docPart>
    <w:docPart>
      <w:docPartPr>
        <w:name w:val="D395D6648B2B484D8529653E99B051D7"/>
        <w:category>
          <w:name w:val="General"/>
          <w:gallery w:val="placeholder"/>
        </w:category>
        <w:types>
          <w:type w:val="bbPlcHdr"/>
        </w:types>
        <w:behaviors>
          <w:behavior w:val="content"/>
        </w:behaviors>
        <w:guid w:val="{13E3851E-AB76-48D7-9B47-AC3E68E4EA6D}"/>
      </w:docPartPr>
      <w:docPartBody>
        <w:p w:rsidR="004A55EB" w:rsidP="004A55EB">
          <w:pPr>
            <w:pStyle w:val="D395D6648B2B484D8529653E99B051D7"/>
          </w:pPr>
          <w:r w:rsidRPr="002357F4">
            <w:rPr>
              <w:rStyle w:val="PlaceholderText"/>
            </w:rPr>
            <w:t>Click or tap here to enter text.</w:t>
          </w:r>
        </w:p>
      </w:docPartBody>
    </w:docPart>
    <w:docPart>
      <w:docPartPr>
        <w:name w:val="17EF3D64CECA4241BBC79CE90ADCD525"/>
        <w:category>
          <w:name w:val="General"/>
          <w:gallery w:val="placeholder"/>
        </w:category>
        <w:types>
          <w:type w:val="bbPlcHdr"/>
        </w:types>
        <w:behaviors>
          <w:behavior w:val="content"/>
        </w:behaviors>
        <w:guid w:val="{DB5B2B19-4DE8-426A-8AC0-7214C167C4AD}"/>
      </w:docPartPr>
      <w:docPartBody>
        <w:p w:rsidR="004A55EB" w:rsidP="004A55EB">
          <w:pPr>
            <w:pStyle w:val="17EF3D64CECA4241BBC79CE90ADCD525"/>
          </w:pPr>
          <w:r w:rsidRPr="00D54EFF">
            <w:rPr>
              <w:rStyle w:val="PlaceholderText"/>
            </w:rPr>
            <w:t>Click or tap here to enter text.</w:t>
          </w:r>
        </w:p>
      </w:docPartBody>
    </w:docPart>
    <w:docPart>
      <w:docPartPr>
        <w:name w:val="19033F5B98654CF293DDADCDA0D20E07"/>
        <w:category>
          <w:name w:val="General"/>
          <w:gallery w:val="placeholder"/>
        </w:category>
        <w:types>
          <w:type w:val="bbPlcHdr"/>
        </w:types>
        <w:behaviors>
          <w:behavior w:val="content"/>
        </w:behaviors>
        <w:guid w:val="{781376CB-9904-4717-91A8-77A8B34E4129}"/>
      </w:docPartPr>
      <w:docPartBody>
        <w:p w:rsidR="004A55EB" w:rsidP="004A55EB">
          <w:pPr>
            <w:pStyle w:val="19033F5B98654CF293DDADCDA0D20E07"/>
          </w:pPr>
          <w:r w:rsidRPr="00D54EFF">
            <w:rPr>
              <w:rStyle w:val="PlaceholderText"/>
            </w:rPr>
            <w:t>Click or tap here to enter text.</w:t>
          </w:r>
        </w:p>
      </w:docPartBody>
    </w:docPart>
    <w:docPart>
      <w:docPartPr>
        <w:name w:val="ADD9E3DE9DD24626BCD71ED5B648DB75"/>
        <w:category>
          <w:name w:val="General"/>
          <w:gallery w:val="placeholder"/>
        </w:category>
        <w:types>
          <w:type w:val="bbPlcHdr"/>
        </w:types>
        <w:behaviors>
          <w:behavior w:val="content"/>
        </w:behaviors>
        <w:guid w:val="{23DD9999-D25C-4848-92C6-CF51C3AFC7AB}"/>
      </w:docPartPr>
      <w:docPartBody>
        <w:p w:rsidR="004A55EB" w:rsidP="004A55EB">
          <w:pPr>
            <w:pStyle w:val="ADD9E3DE9DD24626BCD71ED5B648DB75"/>
          </w:pPr>
          <w:r w:rsidRPr="002357F4">
            <w:rPr>
              <w:rStyle w:val="PlaceholderText"/>
            </w:rPr>
            <w:t>Click or tap here to enter text.</w:t>
          </w:r>
        </w:p>
      </w:docPartBody>
    </w:docPart>
    <w:docPart>
      <w:docPartPr>
        <w:name w:val="1EBF7E1AD5BF4BB5ABE7B64975A2DF78"/>
        <w:category>
          <w:name w:val="General"/>
          <w:gallery w:val="placeholder"/>
        </w:category>
        <w:types>
          <w:type w:val="bbPlcHdr"/>
        </w:types>
        <w:behaviors>
          <w:behavior w:val="content"/>
        </w:behaviors>
        <w:guid w:val="{5B291005-0F89-46D0-81AA-9980200F1298}"/>
      </w:docPartPr>
      <w:docPartBody>
        <w:p w:rsidR="004A55EB" w:rsidP="004A55EB">
          <w:pPr>
            <w:pStyle w:val="1EBF7E1AD5BF4BB5ABE7B64975A2DF78"/>
          </w:pPr>
          <w:r w:rsidRPr="002357F4">
            <w:rPr>
              <w:rStyle w:val="PlaceholderText"/>
            </w:rPr>
            <w:t>Click or tap here to enter text.</w:t>
          </w:r>
        </w:p>
      </w:docPartBody>
    </w:docPart>
    <w:docPart>
      <w:docPartPr>
        <w:name w:val="BD2B3B1196E240F187B06BC9612350B8"/>
        <w:category>
          <w:name w:val="General"/>
          <w:gallery w:val="placeholder"/>
        </w:category>
        <w:types>
          <w:type w:val="bbPlcHdr"/>
        </w:types>
        <w:behaviors>
          <w:behavior w:val="content"/>
        </w:behaviors>
        <w:guid w:val="{D42CD69F-B25C-47B1-B991-70A4777C7883}"/>
      </w:docPartPr>
      <w:docPartBody>
        <w:p w:rsidR="004A55EB" w:rsidP="004A55EB">
          <w:pPr>
            <w:pStyle w:val="BD2B3B1196E240F187B06BC9612350B8"/>
          </w:pPr>
          <w:r w:rsidRPr="00D54EFF">
            <w:rPr>
              <w:rStyle w:val="PlaceholderText"/>
            </w:rPr>
            <w:t>Click or tap here to enter text.</w:t>
          </w:r>
        </w:p>
      </w:docPartBody>
    </w:docPart>
    <w:docPart>
      <w:docPartPr>
        <w:name w:val="1FC808EA62B540B88678BB850BBC25FE"/>
        <w:category>
          <w:name w:val="General"/>
          <w:gallery w:val="placeholder"/>
        </w:category>
        <w:types>
          <w:type w:val="bbPlcHdr"/>
        </w:types>
        <w:behaviors>
          <w:behavior w:val="content"/>
        </w:behaviors>
        <w:guid w:val="{0D57E975-5450-48BB-A1BD-081801E242FE}"/>
      </w:docPartPr>
      <w:docPartBody>
        <w:p w:rsidR="004A55EB" w:rsidP="004A55EB">
          <w:pPr>
            <w:pStyle w:val="1FC808EA62B540B88678BB850BBC25FE"/>
          </w:pPr>
          <w:r w:rsidRPr="002357F4">
            <w:rPr>
              <w:rStyle w:val="PlaceholderText"/>
            </w:rPr>
            <w:t>Click or tap here to enter text.</w:t>
          </w:r>
        </w:p>
      </w:docPartBody>
    </w:docPart>
    <w:docPart>
      <w:docPartPr>
        <w:name w:val="99B58ADA8A224D73AA004A3848604848"/>
        <w:category>
          <w:name w:val="General"/>
          <w:gallery w:val="placeholder"/>
        </w:category>
        <w:types>
          <w:type w:val="bbPlcHdr"/>
        </w:types>
        <w:behaviors>
          <w:behavior w:val="content"/>
        </w:behaviors>
        <w:guid w:val="{41620F9F-AEA1-42B7-8D36-BED0D5416D6B}"/>
      </w:docPartPr>
      <w:docPartBody>
        <w:p w:rsidR="004A55EB" w:rsidP="004A55EB">
          <w:pPr>
            <w:pStyle w:val="99B58ADA8A224D73AA004A3848604848"/>
          </w:pPr>
          <w:r w:rsidRPr="002357F4">
            <w:rPr>
              <w:rStyle w:val="PlaceholderText"/>
            </w:rPr>
            <w:t>Click or tap here to enter text.</w:t>
          </w:r>
        </w:p>
      </w:docPartBody>
    </w:docPart>
    <w:docPart>
      <w:docPartPr>
        <w:name w:val="0713E3B9F3EC4BE2B84E61812611BDE2"/>
        <w:category>
          <w:name w:val="General"/>
          <w:gallery w:val="placeholder"/>
        </w:category>
        <w:types>
          <w:type w:val="bbPlcHdr"/>
        </w:types>
        <w:behaviors>
          <w:behavior w:val="content"/>
        </w:behaviors>
        <w:guid w:val="{C6CCDCDD-8D18-4717-B5F6-A48639B1A63B}"/>
      </w:docPartPr>
      <w:docPartBody>
        <w:p w:rsidR="004A55EB" w:rsidP="004A55EB">
          <w:pPr>
            <w:pStyle w:val="0713E3B9F3EC4BE2B84E61812611BDE2"/>
          </w:pPr>
          <w:r w:rsidRPr="00D54EFF">
            <w:rPr>
              <w:rStyle w:val="PlaceholderText"/>
            </w:rPr>
            <w:t>Click or tap here to enter text.</w:t>
          </w:r>
        </w:p>
      </w:docPartBody>
    </w:docPart>
    <w:docPart>
      <w:docPartPr>
        <w:name w:val="E4B028E7BAC642929E9C5A9524B45081"/>
        <w:category>
          <w:name w:val="General"/>
          <w:gallery w:val="placeholder"/>
        </w:category>
        <w:types>
          <w:type w:val="bbPlcHdr"/>
        </w:types>
        <w:behaviors>
          <w:behavior w:val="content"/>
        </w:behaviors>
        <w:guid w:val="{28FBCABE-4E33-48B9-95BE-FF5E0C9589EC}"/>
      </w:docPartPr>
      <w:docPartBody>
        <w:p w:rsidR="004A55EB" w:rsidP="004A55EB">
          <w:pPr>
            <w:pStyle w:val="E4B028E7BAC642929E9C5A9524B45081"/>
          </w:pPr>
          <w:r w:rsidRPr="002357F4">
            <w:rPr>
              <w:rStyle w:val="PlaceholderText"/>
            </w:rPr>
            <w:t>Click or tap here to enter text.</w:t>
          </w:r>
        </w:p>
      </w:docPartBody>
    </w:docPart>
    <w:docPart>
      <w:docPartPr>
        <w:name w:val="60CC18BFD3174827AF67A932528F6DAC"/>
        <w:category>
          <w:name w:val="General"/>
          <w:gallery w:val="placeholder"/>
        </w:category>
        <w:types>
          <w:type w:val="bbPlcHdr"/>
        </w:types>
        <w:behaviors>
          <w:behavior w:val="content"/>
        </w:behaviors>
        <w:guid w:val="{BF78F3B1-A694-4AB0-AF74-5A4091DD3AB1}"/>
      </w:docPartPr>
      <w:docPartBody>
        <w:p w:rsidR="004A55EB" w:rsidP="004A55EB">
          <w:pPr>
            <w:pStyle w:val="60CC18BFD3174827AF67A932528F6DAC"/>
          </w:pPr>
          <w:r w:rsidRPr="002357F4">
            <w:rPr>
              <w:rStyle w:val="PlaceholderText"/>
            </w:rPr>
            <w:t>Click or tap here to enter text.</w:t>
          </w:r>
        </w:p>
      </w:docPartBody>
    </w:docPart>
    <w:docPart>
      <w:docPartPr>
        <w:name w:val="03B1DBD3F1664A8498E8D8F0B04E2037"/>
        <w:category>
          <w:name w:val="General"/>
          <w:gallery w:val="placeholder"/>
        </w:category>
        <w:types>
          <w:type w:val="bbPlcHdr"/>
        </w:types>
        <w:behaviors>
          <w:behavior w:val="content"/>
        </w:behaviors>
        <w:guid w:val="{137EC28E-7053-483C-AD2F-CB0190E5BE9A}"/>
      </w:docPartPr>
      <w:docPartBody>
        <w:p w:rsidR="004A55EB" w:rsidP="004A55EB">
          <w:pPr>
            <w:pStyle w:val="03B1DBD3F1664A8498E8D8F0B04E2037"/>
          </w:pPr>
          <w:r w:rsidRPr="00D54EFF">
            <w:rPr>
              <w:rStyle w:val="PlaceholderText"/>
            </w:rPr>
            <w:t>Click or tap here to enter text.</w:t>
          </w:r>
        </w:p>
      </w:docPartBody>
    </w:docPart>
    <w:docPart>
      <w:docPartPr>
        <w:name w:val="17CAC4EDC5014BA2AA941CCF9CEFF4C2"/>
        <w:category>
          <w:name w:val="General"/>
          <w:gallery w:val="placeholder"/>
        </w:category>
        <w:types>
          <w:type w:val="bbPlcHdr"/>
        </w:types>
        <w:behaviors>
          <w:behavior w:val="content"/>
        </w:behaviors>
        <w:guid w:val="{156BF083-E4FA-48C1-AC6B-593CA78B3342}"/>
      </w:docPartPr>
      <w:docPartBody>
        <w:p w:rsidR="004A55EB" w:rsidP="004A55EB">
          <w:pPr>
            <w:pStyle w:val="17CAC4EDC5014BA2AA941CCF9CEFF4C2"/>
          </w:pPr>
          <w:r w:rsidRPr="002357F4">
            <w:rPr>
              <w:rStyle w:val="PlaceholderText"/>
            </w:rPr>
            <w:t>Click or tap here to enter text.</w:t>
          </w:r>
        </w:p>
      </w:docPartBody>
    </w:docPart>
    <w:docPart>
      <w:docPartPr>
        <w:name w:val="E73DE998A6B64CC79B0966FA1DC1CC9E"/>
        <w:category>
          <w:name w:val="General"/>
          <w:gallery w:val="placeholder"/>
        </w:category>
        <w:types>
          <w:type w:val="bbPlcHdr"/>
        </w:types>
        <w:behaviors>
          <w:behavior w:val="content"/>
        </w:behaviors>
        <w:guid w:val="{F5D7A65F-1D2E-4A7F-A26C-8BE605FF3DF7}"/>
      </w:docPartPr>
      <w:docPartBody>
        <w:p w:rsidR="004A55EB" w:rsidP="004A55EB">
          <w:pPr>
            <w:pStyle w:val="E73DE998A6B64CC79B0966FA1DC1CC9E"/>
          </w:pPr>
          <w:r w:rsidRPr="002357F4">
            <w:rPr>
              <w:rStyle w:val="PlaceholderText"/>
            </w:rPr>
            <w:t>Click or tap here to enter text.</w:t>
          </w:r>
        </w:p>
      </w:docPartBody>
    </w:docPart>
    <w:docPart>
      <w:docPartPr>
        <w:name w:val="6C5D9EA6EE144989B4140E45EB09AC58"/>
        <w:category>
          <w:name w:val="General"/>
          <w:gallery w:val="placeholder"/>
        </w:category>
        <w:types>
          <w:type w:val="bbPlcHdr"/>
        </w:types>
        <w:behaviors>
          <w:behavior w:val="content"/>
        </w:behaviors>
        <w:guid w:val="{C3CA534B-507F-40F1-AFFA-84FB0EAD5A8F}"/>
      </w:docPartPr>
      <w:docPartBody>
        <w:p w:rsidR="004A55EB" w:rsidP="004A55EB">
          <w:pPr>
            <w:pStyle w:val="6C5D9EA6EE144989B4140E45EB09AC58"/>
          </w:pPr>
          <w:r w:rsidRPr="00D54EFF">
            <w:rPr>
              <w:rStyle w:val="PlaceholderText"/>
            </w:rPr>
            <w:t>Click or tap here to enter text.</w:t>
          </w:r>
        </w:p>
      </w:docPartBody>
    </w:docPart>
    <w:docPart>
      <w:docPartPr>
        <w:name w:val="CC0F63967D02487696B85F21FCFC018C"/>
        <w:category>
          <w:name w:val="General"/>
          <w:gallery w:val="placeholder"/>
        </w:category>
        <w:types>
          <w:type w:val="bbPlcHdr"/>
        </w:types>
        <w:behaviors>
          <w:behavior w:val="content"/>
        </w:behaviors>
        <w:guid w:val="{1B09D08E-DBC6-4932-8048-2DBD404F2EBE}"/>
      </w:docPartPr>
      <w:docPartBody>
        <w:p w:rsidR="004A55EB" w:rsidP="004A55EB">
          <w:pPr>
            <w:pStyle w:val="CC0F63967D02487696B85F21FCFC018C"/>
          </w:pPr>
          <w:r w:rsidRPr="002357F4">
            <w:rPr>
              <w:rStyle w:val="PlaceholderText"/>
            </w:rPr>
            <w:t>Click or tap here to enter text.</w:t>
          </w:r>
        </w:p>
      </w:docPartBody>
    </w:docPart>
    <w:docPart>
      <w:docPartPr>
        <w:name w:val="EE7926CB957B4DC5AE871AE7FCC0D07D"/>
        <w:category>
          <w:name w:val="General"/>
          <w:gallery w:val="placeholder"/>
        </w:category>
        <w:types>
          <w:type w:val="bbPlcHdr"/>
        </w:types>
        <w:behaviors>
          <w:behavior w:val="content"/>
        </w:behaviors>
        <w:guid w:val="{AC64E7BA-1E2A-4A70-97F1-06A6113C2BE1}"/>
      </w:docPartPr>
      <w:docPartBody>
        <w:p w:rsidR="004A55EB" w:rsidP="004A55EB">
          <w:pPr>
            <w:pStyle w:val="EE7926CB957B4DC5AE871AE7FCC0D07D"/>
          </w:pPr>
          <w:r w:rsidRPr="002357F4">
            <w:rPr>
              <w:rStyle w:val="PlaceholderText"/>
            </w:rPr>
            <w:t>Click or tap here to enter text.</w:t>
          </w:r>
        </w:p>
      </w:docPartBody>
    </w:docPart>
    <w:docPart>
      <w:docPartPr>
        <w:name w:val="822DFF26ECEA4BD7A6B366F8C85335CD"/>
        <w:category>
          <w:name w:val="General"/>
          <w:gallery w:val="placeholder"/>
        </w:category>
        <w:types>
          <w:type w:val="bbPlcHdr"/>
        </w:types>
        <w:behaviors>
          <w:behavior w:val="content"/>
        </w:behaviors>
        <w:guid w:val="{0B15BF9D-1C98-4718-B40A-CEBA7491D0CC}"/>
      </w:docPartPr>
      <w:docPartBody>
        <w:p w:rsidR="004A55EB" w:rsidP="004A55EB">
          <w:pPr>
            <w:pStyle w:val="822DFF26ECEA4BD7A6B366F8C85335CD"/>
          </w:pPr>
          <w:r w:rsidRPr="00D54EFF">
            <w:rPr>
              <w:rStyle w:val="PlaceholderText"/>
            </w:rPr>
            <w:t>Click or tap here to enter text.</w:t>
          </w:r>
        </w:p>
      </w:docPartBody>
    </w:docPart>
    <w:docPart>
      <w:docPartPr>
        <w:name w:val="408F3D1A2E764642806B56586A8AEC2F"/>
        <w:category>
          <w:name w:val="General"/>
          <w:gallery w:val="placeholder"/>
        </w:category>
        <w:types>
          <w:type w:val="bbPlcHdr"/>
        </w:types>
        <w:behaviors>
          <w:behavior w:val="content"/>
        </w:behaviors>
        <w:guid w:val="{374E92D8-05DA-40A6-AB3B-B604DAAE9ED1}"/>
      </w:docPartPr>
      <w:docPartBody>
        <w:p w:rsidR="004A55EB" w:rsidP="004A55EB">
          <w:pPr>
            <w:pStyle w:val="408F3D1A2E764642806B56586A8AEC2F"/>
          </w:pPr>
          <w:r w:rsidRPr="002357F4">
            <w:rPr>
              <w:rStyle w:val="PlaceholderText"/>
            </w:rPr>
            <w:t>Click or tap here to enter text.</w:t>
          </w:r>
        </w:p>
      </w:docPartBody>
    </w:docPart>
    <w:docPart>
      <w:docPartPr>
        <w:name w:val="C31C15A552F24BADA8EB31487D9F26FB"/>
        <w:category>
          <w:name w:val="General"/>
          <w:gallery w:val="placeholder"/>
        </w:category>
        <w:types>
          <w:type w:val="bbPlcHdr"/>
        </w:types>
        <w:behaviors>
          <w:behavior w:val="content"/>
        </w:behaviors>
        <w:guid w:val="{C856117F-9A8A-4C19-8C5C-B371BE090927}"/>
      </w:docPartPr>
      <w:docPartBody>
        <w:p w:rsidR="004A55EB" w:rsidP="004A55EB">
          <w:pPr>
            <w:pStyle w:val="C31C15A552F24BADA8EB31487D9F26FB"/>
          </w:pPr>
          <w:r w:rsidRPr="002357F4">
            <w:rPr>
              <w:rStyle w:val="PlaceholderText"/>
            </w:rPr>
            <w:t>Click or tap here to enter text.</w:t>
          </w:r>
        </w:p>
      </w:docPartBody>
    </w:docPart>
    <w:docPart>
      <w:docPartPr>
        <w:name w:val="B578DE0CF9034145A2E530D317A00327"/>
        <w:category>
          <w:name w:val="General"/>
          <w:gallery w:val="placeholder"/>
        </w:category>
        <w:types>
          <w:type w:val="bbPlcHdr"/>
        </w:types>
        <w:behaviors>
          <w:behavior w:val="content"/>
        </w:behaviors>
        <w:guid w:val="{B57B48FC-555E-4424-B37C-7A9D821E35D0}"/>
      </w:docPartPr>
      <w:docPartBody>
        <w:p w:rsidR="004A55EB" w:rsidP="004A55EB">
          <w:pPr>
            <w:pStyle w:val="B578DE0CF9034145A2E530D317A00327"/>
          </w:pPr>
          <w:r w:rsidRPr="00D54EFF">
            <w:rPr>
              <w:rStyle w:val="PlaceholderText"/>
            </w:rPr>
            <w:t>Click or tap here to enter text.</w:t>
          </w:r>
        </w:p>
      </w:docPartBody>
    </w:docPart>
    <w:docPart>
      <w:docPartPr>
        <w:name w:val="E951165042AA4AE9959A2E1400DB0223"/>
        <w:category>
          <w:name w:val="General"/>
          <w:gallery w:val="placeholder"/>
        </w:category>
        <w:types>
          <w:type w:val="bbPlcHdr"/>
        </w:types>
        <w:behaviors>
          <w:behavior w:val="content"/>
        </w:behaviors>
        <w:guid w:val="{E01958EC-BA52-4994-9E0A-5A6370D6377D}"/>
      </w:docPartPr>
      <w:docPartBody>
        <w:p w:rsidR="004A55EB" w:rsidP="004A55EB">
          <w:pPr>
            <w:pStyle w:val="E951165042AA4AE9959A2E1400DB0223"/>
          </w:pPr>
          <w:r w:rsidRPr="002357F4">
            <w:rPr>
              <w:rStyle w:val="PlaceholderText"/>
            </w:rPr>
            <w:t>Click or tap here to enter text.</w:t>
          </w:r>
        </w:p>
      </w:docPartBody>
    </w:docPart>
    <w:docPart>
      <w:docPartPr>
        <w:name w:val="75132B5F8BA542E4852818510376BD70"/>
        <w:category>
          <w:name w:val="General"/>
          <w:gallery w:val="placeholder"/>
        </w:category>
        <w:types>
          <w:type w:val="bbPlcHdr"/>
        </w:types>
        <w:behaviors>
          <w:behavior w:val="content"/>
        </w:behaviors>
        <w:guid w:val="{AE32B470-16D2-48E4-9890-21258ACBEE1E}"/>
      </w:docPartPr>
      <w:docPartBody>
        <w:p w:rsidR="004A55EB" w:rsidP="004A55EB">
          <w:pPr>
            <w:pStyle w:val="75132B5F8BA542E4852818510376BD70"/>
          </w:pPr>
          <w:r w:rsidRPr="002357F4">
            <w:rPr>
              <w:rStyle w:val="PlaceholderText"/>
            </w:rPr>
            <w:t>Click or tap here to enter text.</w:t>
          </w:r>
        </w:p>
      </w:docPartBody>
    </w:docPart>
    <w:docPart>
      <w:docPartPr>
        <w:name w:val="B89BEAD71C3747769883C7A8436F6B5E"/>
        <w:category>
          <w:name w:val="General"/>
          <w:gallery w:val="placeholder"/>
        </w:category>
        <w:types>
          <w:type w:val="bbPlcHdr"/>
        </w:types>
        <w:behaviors>
          <w:behavior w:val="content"/>
        </w:behaviors>
        <w:guid w:val="{D04F573F-B9F0-4CED-8649-41EDCC1F5CE0}"/>
      </w:docPartPr>
      <w:docPartBody>
        <w:p w:rsidR="004A55EB" w:rsidP="004A55EB">
          <w:pPr>
            <w:pStyle w:val="B89BEAD71C3747769883C7A8436F6B5E"/>
          </w:pPr>
          <w:r w:rsidRPr="002357F4">
            <w:rPr>
              <w:rStyle w:val="PlaceholderText"/>
            </w:rPr>
            <w:t>Click or tap here to enter text.</w:t>
          </w:r>
        </w:p>
      </w:docPartBody>
    </w:docPart>
    <w:docPart>
      <w:docPartPr>
        <w:name w:val="0E6DCCAA8C7D4561AD06663F96AFBC0D"/>
        <w:category>
          <w:name w:val="General"/>
          <w:gallery w:val="placeholder"/>
        </w:category>
        <w:types>
          <w:type w:val="bbPlcHdr"/>
        </w:types>
        <w:behaviors>
          <w:behavior w:val="content"/>
        </w:behaviors>
        <w:guid w:val="{7B2987A5-98BC-4626-9627-E3E2E4DBA5BD}"/>
      </w:docPartPr>
      <w:docPartBody>
        <w:p w:rsidR="004A55EB" w:rsidP="004A55EB">
          <w:pPr>
            <w:pStyle w:val="0E6DCCAA8C7D4561AD06663F96AFBC0D"/>
          </w:pPr>
          <w:r w:rsidRPr="002357F4">
            <w:rPr>
              <w:rStyle w:val="PlaceholderText"/>
            </w:rPr>
            <w:t>Click or tap here to enter text.</w:t>
          </w:r>
        </w:p>
      </w:docPartBody>
    </w:docPart>
    <w:docPart>
      <w:docPartPr>
        <w:name w:val="F8E5323DAD2849C5B0E46196C8435E4E"/>
        <w:category>
          <w:name w:val="General"/>
          <w:gallery w:val="placeholder"/>
        </w:category>
        <w:types>
          <w:type w:val="bbPlcHdr"/>
        </w:types>
        <w:behaviors>
          <w:behavior w:val="content"/>
        </w:behaviors>
        <w:guid w:val="{AF9D192F-A144-47C2-AB74-8B935332BABB}"/>
      </w:docPartPr>
      <w:docPartBody>
        <w:p w:rsidR="004A55EB" w:rsidP="004A55EB">
          <w:pPr>
            <w:pStyle w:val="F8E5323DAD2849C5B0E46196C8435E4E"/>
          </w:pPr>
          <w:r w:rsidRPr="002357F4">
            <w:rPr>
              <w:rStyle w:val="PlaceholderText"/>
            </w:rPr>
            <w:t>Click or tap here to enter text.</w:t>
          </w:r>
        </w:p>
      </w:docPartBody>
    </w:docPart>
    <w:docPart>
      <w:docPartPr>
        <w:name w:val="220FC17FAF9E4187802CD2407D13C222"/>
        <w:category>
          <w:name w:val="General"/>
          <w:gallery w:val="placeholder"/>
        </w:category>
        <w:types>
          <w:type w:val="bbPlcHdr"/>
        </w:types>
        <w:behaviors>
          <w:behavior w:val="content"/>
        </w:behaviors>
        <w:guid w:val="{7F966945-CEF2-4790-8B2B-E4D16D985CD7}"/>
      </w:docPartPr>
      <w:docPartBody>
        <w:p w:rsidR="004A55EB" w:rsidP="004A55EB">
          <w:pPr>
            <w:pStyle w:val="220FC17FAF9E4187802CD2407D13C222"/>
          </w:pPr>
          <w:r w:rsidRPr="00D54EFF">
            <w:rPr>
              <w:rStyle w:val="PlaceholderText"/>
            </w:rPr>
            <w:t>Click or tap here to enter text.</w:t>
          </w:r>
        </w:p>
      </w:docPartBody>
    </w:docPart>
    <w:docPart>
      <w:docPartPr>
        <w:name w:val="57FE605CA6CE46B78C8878257D44F91E"/>
        <w:category>
          <w:name w:val="General"/>
          <w:gallery w:val="placeholder"/>
        </w:category>
        <w:types>
          <w:type w:val="bbPlcHdr"/>
        </w:types>
        <w:behaviors>
          <w:behavior w:val="content"/>
        </w:behaviors>
        <w:guid w:val="{16D6A0DB-11F0-4B50-B035-2698BBD874BA}"/>
      </w:docPartPr>
      <w:docPartBody>
        <w:p w:rsidR="004A55EB" w:rsidP="004A55EB">
          <w:pPr>
            <w:pStyle w:val="57FE605CA6CE46B78C8878257D44F91E"/>
          </w:pPr>
          <w:r w:rsidRPr="002357F4">
            <w:rPr>
              <w:rStyle w:val="PlaceholderText"/>
            </w:rPr>
            <w:t>Click or tap here to enter text.</w:t>
          </w:r>
        </w:p>
      </w:docPartBody>
    </w:docPart>
    <w:docPart>
      <w:docPartPr>
        <w:name w:val="4173629D613742F6AF676656FFF3B5CE"/>
        <w:category>
          <w:name w:val="General"/>
          <w:gallery w:val="placeholder"/>
        </w:category>
        <w:types>
          <w:type w:val="bbPlcHdr"/>
        </w:types>
        <w:behaviors>
          <w:behavior w:val="content"/>
        </w:behaviors>
        <w:guid w:val="{1117065B-D5AB-490F-8A7E-30FD2762E4CA}"/>
      </w:docPartPr>
      <w:docPartBody>
        <w:p w:rsidR="004A55EB" w:rsidP="004A55EB">
          <w:pPr>
            <w:pStyle w:val="4173629D613742F6AF676656FFF3B5CE"/>
          </w:pPr>
          <w:r w:rsidRPr="00D54EFF">
            <w:rPr>
              <w:rStyle w:val="PlaceholderText"/>
            </w:rPr>
            <w:t>Click or tap here to enter text.</w:t>
          </w:r>
        </w:p>
      </w:docPartBody>
    </w:docPart>
    <w:docPart>
      <w:docPartPr>
        <w:name w:val="2354705CB0AB45BB80AE05F793AB18F4"/>
        <w:category>
          <w:name w:val="General"/>
          <w:gallery w:val="placeholder"/>
        </w:category>
        <w:types>
          <w:type w:val="bbPlcHdr"/>
        </w:types>
        <w:behaviors>
          <w:behavior w:val="content"/>
        </w:behaviors>
        <w:guid w:val="{C9ECFB12-5909-47A1-8877-638541DA3DD9}"/>
      </w:docPartPr>
      <w:docPartBody>
        <w:p w:rsidR="004A55EB" w:rsidP="004A55EB">
          <w:pPr>
            <w:pStyle w:val="2354705CB0AB45BB80AE05F793AB18F4"/>
          </w:pPr>
          <w:r w:rsidRPr="002357F4">
            <w:rPr>
              <w:rStyle w:val="PlaceholderText"/>
            </w:rPr>
            <w:t>Click or tap here to enter text.</w:t>
          </w:r>
        </w:p>
      </w:docPartBody>
    </w:docPart>
    <w:docPart>
      <w:docPartPr>
        <w:name w:val="302414A489054036B432568155D34496"/>
        <w:category>
          <w:name w:val="General"/>
          <w:gallery w:val="placeholder"/>
        </w:category>
        <w:types>
          <w:type w:val="bbPlcHdr"/>
        </w:types>
        <w:behaviors>
          <w:behavior w:val="content"/>
        </w:behaviors>
        <w:guid w:val="{BB96EF3C-B0FF-4E20-A375-CB34BD2A4094}"/>
      </w:docPartPr>
      <w:docPartBody>
        <w:p w:rsidR="004A55EB" w:rsidP="004A55EB">
          <w:pPr>
            <w:pStyle w:val="302414A489054036B432568155D34496"/>
          </w:pPr>
          <w:r w:rsidRPr="00D54EFF">
            <w:rPr>
              <w:rStyle w:val="PlaceholderText"/>
            </w:rPr>
            <w:t>Click or tap here to enter text.</w:t>
          </w:r>
        </w:p>
      </w:docPartBody>
    </w:docPart>
    <w:docPart>
      <w:docPartPr>
        <w:name w:val="21577F229E934B289559CDA8EBAEFD63"/>
        <w:category>
          <w:name w:val="General"/>
          <w:gallery w:val="placeholder"/>
        </w:category>
        <w:types>
          <w:type w:val="bbPlcHdr"/>
        </w:types>
        <w:behaviors>
          <w:behavior w:val="content"/>
        </w:behaviors>
        <w:guid w:val="{1AF56449-AB0D-41D1-8BE2-9986ABC1C862}"/>
      </w:docPartPr>
      <w:docPartBody>
        <w:p w:rsidR="004A55EB" w:rsidP="004A55EB">
          <w:pPr>
            <w:pStyle w:val="21577F229E934B289559CDA8EBAEFD63"/>
          </w:pPr>
          <w:r w:rsidRPr="002357F4">
            <w:rPr>
              <w:rStyle w:val="PlaceholderText"/>
            </w:rPr>
            <w:t>Click or tap here to enter text.</w:t>
          </w:r>
        </w:p>
      </w:docPartBody>
    </w:docPart>
    <w:docPart>
      <w:docPartPr>
        <w:name w:val="D13F54ECAD9B4B15897736956DDE67CD"/>
        <w:category>
          <w:name w:val="General"/>
          <w:gallery w:val="placeholder"/>
        </w:category>
        <w:types>
          <w:type w:val="bbPlcHdr"/>
        </w:types>
        <w:behaviors>
          <w:behavior w:val="content"/>
        </w:behaviors>
        <w:guid w:val="{E308BC60-AF15-4B8B-9BBA-1F6F71F8EBEA}"/>
      </w:docPartPr>
      <w:docPartBody>
        <w:p w:rsidR="004A55EB" w:rsidP="004A55EB">
          <w:pPr>
            <w:pStyle w:val="D13F54ECAD9B4B15897736956DDE67CD"/>
          </w:pPr>
          <w:r w:rsidRPr="00D54EFF">
            <w:rPr>
              <w:rStyle w:val="PlaceholderText"/>
            </w:rPr>
            <w:t>Click or tap here to enter text.</w:t>
          </w:r>
        </w:p>
      </w:docPartBody>
    </w:docPart>
    <w:docPart>
      <w:docPartPr>
        <w:name w:val="785C7B81A0114342A0530DFC995AE0F5"/>
        <w:category>
          <w:name w:val="General"/>
          <w:gallery w:val="placeholder"/>
        </w:category>
        <w:types>
          <w:type w:val="bbPlcHdr"/>
        </w:types>
        <w:behaviors>
          <w:behavior w:val="content"/>
        </w:behaviors>
        <w:guid w:val="{6F102DDA-8A71-42A6-9428-65D75D320E3C}"/>
      </w:docPartPr>
      <w:docPartBody>
        <w:p w:rsidR="004A55EB" w:rsidP="004A55EB">
          <w:pPr>
            <w:pStyle w:val="785C7B81A0114342A0530DFC995AE0F5"/>
          </w:pPr>
          <w:r w:rsidRPr="002357F4">
            <w:rPr>
              <w:rStyle w:val="PlaceholderText"/>
            </w:rPr>
            <w:t>Click or tap here to enter text.</w:t>
          </w:r>
        </w:p>
      </w:docPartBody>
    </w:docPart>
    <w:docPart>
      <w:docPartPr>
        <w:name w:val="8471AC07A0434CC3BD5319FF7B153B9B"/>
        <w:category>
          <w:name w:val="General"/>
          <w:gallery w:val="placeholder"/>
        </w:category>
        <w:types>
          <w:type w:val="bbPlcHdr"/>
        </w:types>
        <w:behaviors>
          <w:behavior w:val="content"/>
        </w:behaviors>
        <w:guid w:val="{4299C47B-9850-4198-B561-A435CF4DD39C}"/>
      </w:docPartPr>
      <w:docPartBody>
        <w:p w:rsidR="004A55EB" w:rsidP="004A55EB">
          <w:pPr>
            <w:pStyle w:val="8471AC07A0434CC3BD5319FF7B153B9B"/>
          </w:pPr>
          <w:r w:rsidRPr="00D54EFF">
            <w:rPr>
              <w:rStyle w:val="PlaceholderText"/>
            </w:rPr>
            <w:t>Click or tap here to enter text.</w:t>
          </w:r>
        </w:p>
      </w:docPartBody>
    </w:docPart>
    <w:docPart>
      <w:docPartPr>
        <w:name w:val="0D91B3DBBAD744DCB26CF2EBD4560B34"/>
        <w:category>
          <w:name w:val="General"/>
          <w:gallery w:val="placeholder"/>
        </w:category>
        <w:types>
          <w:type w:val="bbPlcHdr"/>
        </w:types>
        <w:behaviors>
          <w:behavior w:val="content"/>
        </w:behaviors>
        <w:guid w:val="{976BD79B-5221-4B19-85F9-5BD11A7534F6}"/>
      </w:docPartPr>
      <w:docPartBody>
        <w:p w:rsidR="004A55EB" w:rsidP="004A55EB">
          <w:pPr>
            <w:pStyle w:val="0D91B3DBBAD744DCB26CF2EBD4560B34"/>
          </w:pPr>
          <w:r w:rsidRPr="002357F4">
            <w:rPr>
              <w:rStyle w:val="PlaceholderText"/>
            </w:rPr>
            <w:t>Click or tap here to enter text.</w:t>
          </w:r>
        </w:p>
      </w:docPartBody>
    </w:docPart>
    <w:docPart>
      <w:docPartPr>
        <w:name w:val="E2061750914942FFA497A3B6F6C95BE2"/>
        <w:category>
          <w:name w:val="General"/>
          <w:gallery w:val="placeholder"/>
        </w:category>
        <w:types>
          <w:type w:val="bbPlcHdr"/>
        </w:types>
        <w:behaviors>
          <w:behavior w:val="content"/>
        </w:behaviors>
        <w:guid w:val="{6B8267EC-B692-4468-94D2-E47FB74B7A6C}"/>
      </w:docPartPr>
      <w:docPartBody>
        <w:p w:rsidR="004A55EB" w:rsidP="004A55EB">
          <w:pPr>
            <w:pStyle w:val="E2061750914942FFA497A3B6F6C95BE2"/>
          </w:pPr>
          <w:r w:rsidRPr="00D54EFF">
            <w:rPr>
              <w:rStyle w:val="PlaceholderText"/>
            </w:rPr>
            <w:t>Click or tap here to enter text.</w:t>
          </w:r>
        </w:p>
      </w:docPartBody>
    </w:docPart>
    <w:docPart>
      <w:docPartPr>
        <w:name w:val="4F41450920404603BD01A3EBB86720FD"/>
        <w:category>
          <w:name w:val="General"/>
          <w:gallery w:val="placeholder"/>
        </w:category>
        <w:types>
          <w:type w:val="bbPlcHdr"/>
        </w:types>
        <w:behaviors>
          <w:behavior w:val="content"/>
        </w:behaviors>
        <w:guid w:val="{4BF59BA5-E560-412B-8B66-3A95E952895C}"/>
      </w:docPartPr>
      <w:docPartBody>
        <w:p w:rsidR="004A55EB" w:rsidP="004A55EB">
          <w:pPr>
            <w:pStyle w:val="4F41450920404603BD01A3EBB86720FD"/>
          </w:pPr>
          <w:r w:rsidRPr="002357F4">
            <w:rPr>
              <w:rStyle w:val="PlaceholderText"/>
            </w:rPr>
            <w:t>Click or tap here to enter text.</w:t>
          </w:r>
        </w:p>
      </w:docPartBody>
    </w:docPart>
    <w:docPart>
      <w:docPartPr>
        <w:name w:val="4895F9C611EF4EA7B610CF3E2AAE9478"/>
        <w:category>
          <w:name w:val="General"/>
          <w:gallery w:val="placeholder"/>
        </w:category>
        <w:types>
          <w:type w:val="bbPlcHdr"/>
        </w:types>
        <w:behaviors>
          <w:behavior w:val="content"/>
        </w:behaviors>
        <w:guid w:val="{3F4FCA70-B5B4-4A4D-888B-E0BF501FE405}"/>
      </w:docPartPr>
      <w:docPartBody>
        <w:p w:rsidR="004A55EB" w:rsidP="004A55EB">
          <w:pPr>
            <w:pStyle w:val="4895F9C611EF4EA7B610CF3E2AAE9478"/>
          </w:pPr>
          <w:r w:rsidRPr="00D54EFF">
            <w:rPr>
              <w:rStyle w:val="PlaceholderText"/>
            </w:rPr>
            <w:t>Click or tap here to enter text.</w:t>
          </w:r>
        </w:p>
      </w:docPartBody>
    </w:docPart>
    <w:docPart>
      <w:docPartPr>
        <w:name w:val="CD834302E1154D678C93D42A96AF664D"/>
        <w:category>
          <w:name w:val="General"/>
          <w:gallery w:val="placeholder"/>
        </w:category>
        <w:types>
          <w:type w:val="bbPlcHdr"/>
        </w:types>
        <w:behaviors>
          <w:behavior w:val="content"/>
        </w:behaviors>
        <w:guid w:val="{A8BD326B-D42C-452B-9741-C5579E2A3159}"/>
      </w:docPartPr>
      <w:docPartBody>
        <w:p w:rsidR="004A55EB" w:rsidP="004A55EB">
          <w:pPr>
            <w:pStyle w:val="CD834302E1154D678C93D42A96AF664D"/>
          </w:pPr>
          <w:r w:rsidRPr="002357F4">
            <w:rPr>
              <w:rStyle w:val="PlaceholderText"/>
            </w:rPr>
            <w:t>Click or tap here to enter text.</w:t>
          </w:r>
        </w:p>
      </w:docPartBody>
    </w:docPart>
    <w:docPart>
      <w:docPartPr>
        <w:name w:val="9FCAB9EF14174F1EBC0735B68C79F11C"/>
        <w:category>
          <w:name w:val="General"/>
          <w:gallery w:val="placeholder"/>
        </w:category>
        <w:types>
          <w:type w:val="bbPlcHdr"/>
        </w:types>
        <w:behaviors>
          <w:behavior w:val="content"/>
        </w:behaviors>
        <w:guid w:val="{5C8F2E11-83C6-4859-AED0-47A2DCA15108}"/>
      </w:docPartPr>
      <w:docPartBody>
        <w:p w:rsidR="004A55EB" w:rsidP="004A55EB">
          <w:pPr>
            <w:pStyle w:val="9FCAB9EF14174F1EBC0735B68C79F11C"/>
          </w:pPr>
          <w:r w:rsidRPr="00D54EFF">
            <w:rPr>
              <w:rStyle w:val="PlaceholderText"/>
            </w:rPr>
            <w:t>Click or tap here to enter text.</w:t>
          </w:r>
        </w:p>
      </w:docPartBody>
    </w:docPart>
    <w:docPart>
      <w:docPartPr>
        <w:name w:val="AA85F64ACF034B6B99C11ADCC4E28F30"/>
        <w:category>
          <w:name w:val="General"/>
          <w:gallery w:val="placeholder"/>
        </w:category>
        <w:types>
          <w:type w:val="bbPlcHdr"/>
        </w:types>
        <w:behaviors>
          <w:behavior w:val="content"/>
        </w:behaviors>
        <w:guid w:val="{7E4995C7-663F-4B03-AED0-738FD5536748}"/>
      </w:docPartPr>
      <w:docPartBody>
        <w:p w:rsidR="004A55EB" w:rsidP="004A55EB">
          <w:pPr>
            <w:pStyle w:val="AA85F64ACF034B6B99C11ADCC4E28F30"/>
          </w:pPr>
          <w:r w:rsidRPr="002357F4">
            <w:rPr>
              <w:rStyle w:val="PlaceholderText"/>
            </w:rPr>
            <w:t>Click or tap here to enter text.</w:t>
          </w:r>
        </w:p>
      </w:docPartBody>
    </w:docPart>
    <w:docPart>
      <w:docPartPr>
        <w:name w:val="F1D2C2E749544706871DDFD5C12121E1"/>
        <w:category>
          <w:name w:val="General"/>
          <w:gallery w:val="placeholder"/>
        </w:category>
        <w:types>
          <w:type w:val="bbPlcHdr"/>
        </w:types>
        <w:behaviors>
          <w:behavior w:val="content"/>
        </w:behaviors>
        <w:guid w:val="{D8CD8202-DE8F-40DA-BE5E-F3C39FA8503C}"/>
      </w:docPartPr>
      <w:docPartBody>
        <w:p w:rsidR="004A55EB" w:rsidP="004A55EB">
          <w:pPr>
            <w:pStyle w:val="F1D2C2E749544706871DDFD5C12121E1"/>
          </w:pPr>
          <w:r w:rsidRPr="00D54EFF">
            <w:rPr>
              <w:rStyle w:val="PlaceholderText"/>
            </w:rPr>
            <w:t>Click or tap here to enter text.</w:t>
          </w:r>
        </w:p>
      </w:docPartBody>
    </w:docPart>
    <w:docPart>
      <w:docPartPr>
        <w:name w:val="47C75B6E689547FC80CC52DB7CEFAF81"/>
        <w:category>
          <w:name w:val="General"/>
          <w:gallery w:val="placeholder"/>
        </w:category>
        <w:types>
          <w:type w:val="bbPlcHdr"/>
        </w:types>
        <w:behaviors>
          <w:behavior w:val="content"/>
        </w:behaviors>
        <w:guid w:val="{05D4C56A-58C0-41B1-A8BA-F22990AA6058}"/>
      </w:docPartPr>
      <w:docPartBody>
        <w:p w:rsidR="004A55EB" w:rsidP="004A55EB">
          <w:pPr>
            <w:pStyle w:val="47C75B6E689547FC80CC52DB7CEFAF81"/>
          </w:pPr>
          <w:r w:rsidRPr="002357F4">
            <w:rPr>
              <w:rStyle w:val="PlaceholderText"/>
            </w:rPr>
            <w:t>Click or tap here to enter text.</w:t>
          </w:r>
        </w:p>
      </w:docPartBody>
    </w:docPart>
    <w:docPart>
      <w:docPartPr>
        <w:name w:val="8336DC945E714C4F992E8AE3DBEBB9AD"/>
        <w:category>
          <w:name w:val="General"/>
          <w:gallery w:val="placeholder"/>
        </w:category>
        <w:types>
          <w:type w:val="bbPlcHdr"/>
        </w:types>
        <w:behaviors>
          <w:behavior w:val="content"/>
        </w:behaviors>
        <w:guid w:val="{DEE31601-AE48-4F09-806E-0640E039E2D4}"/>
      </w:docPartPr>
      <w:docPartBody>
        <w:p w:rsidR="004A55EB" w:rsidP="004A55EB">
          <w:pPr>
            <w:pStyle w:val="8336DC945E714C4F992E8AE3DBEBB9AD"/>
          </w:pPr>
          <w:r w:rsidRPr="00D54EFF">
            <w:rPr>
              <w:rStyle w:val="PlaceholderText"/>
            </w:rPr>
            <w:t>Click or tap here to enter text.</w:t>
          </w:r>
        </w:p>
      </w:docPartBody>
    </w:docPart>
    <w:docPart>
      <w:docPartPr>
        <w:name w:val="06F765FD8A754A20BA439C5BB4DE868A"/>
        <w:category>
          <w:name w:val="General"/>
          <w:gallery w:val="placeholder"/>
        </w:category>
        <w:types>
          <w:type w:val="bbPlcHdr"/>
        </w:types>
        <w:behaviors>
          <w:behavior w:val="content"/>
        </w:behaviors>
        <w:guid w:val="{DF053F96-4D33-4979-A10E-02B7C326B161}"/>
      </w:docPartPr>
      <w:docPartBody>
        <w:p w:rsidR="004A55EB" w:rsidP="004A55EB">
          <w:pPr>
            <w:pStyle w:val="06F765FD8A754A20BA439C5BB4DE868A"/>
          </w:pPr>
          <w:r w:rsidRPr="002357F4">
            <w:rPr>
              <w:rStyle w:val="PlaceholderText"/>
            </w:rPr>
            <w:t>Click or tap here to enter text.</w:t>
          </w:r>
        </w:p>
      </w:docPartBody>
    </w:docPart>
    <w:docPart>
      <w:docPartPr>
        <w:name w:val="67858599333E4BF2B7481BDF8F45B06A"/>
        <w:category>
          <w:name w:val="General"/>
          <w:gallery w:val="placeholder"/>
        </w:category>
        <w:types>
          <w:type w:val="bbPlcHdr"/>
        </w:types>
        <w:behaviors>
          <w:behavior w:val="content"/>
        </w:behaviors>
        <w:guid w:val="{09CD03A2-05D1-488D-B957-5F1B1C608049}"/>
      </w:docPartPr>
      <w:docPartBody>
        <w:p w:rsidR="004A55EB" w:rsidP="004A55EB">
          <w:pPr>
            <w:pStyle w:val="67858599333E4BF2B7481BDF8F45B06A"/>
          </w:pPr>
          <w:r w:rsidRPr="00D54EFF">
            <w:rPr>
              <w:rStyle w:val="PlaceholderText"/>
            </w:rPr>
            <w:t>Click or tap here to enter text.</w:t>
          </w:r>
        </w:p>
      </w:docPartBody>
    </w:docPart>
    <w:docPart>
      <w:docPartPr>
        <w:name w:val="1282B342DEC745FE96EA1F937EE05185"/>
        <w:category>
          <w:name w:val="General"/>
          <w:gallery w:val="placeholder"/>
        </w:category>
        <w:types>
          <w:type w:val="bbPlcHdr"/>
        </w:types>
        <w:behaviors>
          <w:behavior w:val="content"/>
        </w:behaviors>
        <w:guid w:val="{F241E5EB-E9BA-43B0-98BE-921347798FB7}"/>
      </w:docPartPr>
      <w:docPartBody>
        <w:p w:rsidR="004A55EB" w:rsidP="004A55EB">
          <w:pPr>
            <w:pStyle w:val="1282B342DEC745FE96EA1F937EE05185"/>
          </w:pPr>
          <w:r w:rsidRPr="002357F4">
            <w:rPr>
              <w:rStyle w:val="PlaceholderText"/>
            </w:rPr>
            <w:t>Click or tap here to enter text.</w:t>
          </w:r>
        </w:p>
      </w:docPartBody>
    </w:docPart>
    <w:docPart>
      <w:docPartPr>
        <w:name w:val="B2FA7A683CC64672A9807392EEBBCFA6"/>
        <w:category>
          <w:name w:val="General"/>
          <w:gallery w:val="placeholder"/>
        </w:category>
        <w:types>
          <w:type w:val="bbPlcHdr"/>
        </w:types>
        <w:behaviors>
          <w:behavior w:val="content"/>
        </w:behaviors>
        <w:guid w:val="{7E545CED-A692-4080-9BE3-B50441CBBDD0}"/>
      </w:docPartPr>
      <w:docPartBody>
        <w:p w:rsidR="004A55EB" w:rsidP="004A55EB">
          <w:pPr>
            <w:pStyle w:val="B2FA7A683CC64672A9807392EEBBCFA6"/>
          </w:pPr>
          <w:r w:rsidRPr="00D54EFF">
            <w:rPr>
              <w:rStyle w:val="PlaceholderText"/>
            </w:rPr>
            <w:t>Click or tap here to enter text.</w:t>
          </w:r>
        </w:p>
      </w:docPartBody>
    </w:docPart>
    <w:docPart>
      <w:docPartPr>
        <w:name w:val="FD5F9FA814D74B25B1D630D391F35EE4"/>
        <w:category>
          <w:name w:val="General"/>
          <w:gallery w:val="placeholder"/>
        </w:category>
        <w:types>
          <w:type w:val="bbPlcHdr"/>
        </w:types>
        <w:behaviors>
          <w:behavior w:val="content"/>
        </w:behaviors>
        <w:guid w:val="{191AD8DA-5A85-4DEE-BB1C-0B591D5D007B}"/>
      </w:docPartPr>
      <w:docPartBody>
        <w:p w:rsidR="004A55EB" w:rsidP="004A55EB">
          <w:pPr>
            <w:pStyle w:val="FD5F9FA814D74B25B1D630D391F35EE4"/>
          </w:pPr>
          <w:r w:rsidRPr="002357F4">
            <w:rPr>
              <w:rStyle w:val="PlaceholderText"/>
            </w:rPr>
            <w:t>Click or tap here to enter text.</w:t>
          </w:r>
        </w:p>
      </w:docPartBody>
    </w:docPart>
    <w:docPart>
      <w:docPartPr>
        <w:name w:val="9E14CC26F07C44CCBE5B6390F1AEC310"/>
        <w:category>
          <w:name w:val="General"/>
          <w:gallery w:val="placeholder"/>
        </w:category>
        <w:types>
          <w:type w:val="bbPlcHdr"/>
        </w:types>
        <w:behaviors>
          <w:behavior w:val="content"/>
        </w:behaviors>
        <w:guid w:val="{199866B3-6296-4B9B-81B1-8AC03E9CE23B}"/>
      </w:docPartPr>
      <w:docPartBody>
        <w:p w:rsidR="004A55EB" w:rsidP="004A55EB">
          <w:pPr>
            <w:pStyle w:val="9E14CC26F07C44CCBE5B6390F1AEC310"/>
          </w:pPr>
          <w:r w:rsidRPr="00D54EFF">
            <w:rPr>
              <w:rStyle w:val="PlaceholderText"/>
            </w:rPr>
            <w:t>Click or tap here to enter text.</w:t>
          </w:r>
        </w:p>
      </w:docPartBody>
    </w:docPart>
    <w:docPart>
      <w:docPartPr>
        <w:name w:val="B458850301714FBBB1010F10E91F2685"/>
        <w:category>
          <w:name w:val="General"/>
          <w:gallery w:val="placeholder"/>
        </w:category>
        <w:types>
          <w:type w:val="bbPlcHdr"/>
        </w:types>
        <w:behaviors>
          <w:behavior w:val="content"/>
        </w:behaviors>
        <w:guid w:val="{2159A647-AEEA-45D4-BD60-8E530B8C9EA0}"/>
      </w:docPartPr>
      <w:docPartBody>
        <w:p w:rsidR="004A55EB" w:rsidP="004A55EB">
          <w:pPr>
            <w:pStyle w:val="B458850301714FBBB1010F10E91F2685"/>
          </w:pPr>
          <w:r w:rsidRPr="002357F4">
            <w:rPr>
              <w:rStyle w:val="PlaceholderText"/>
            </w:rPr>
            <w:t>Click or tap here to enter text.</w:t>
          </w:r>
        </w:p>
      </w:docPartBody>
    </w:docPart>
    <w:docPart>
      <w:docPartPr>
        <w:name w:val="CF4DC7ABF0E4494C9589E5275327C8F4"/>
        <w:category>
          <w:name w:val="General"/>
          <w:gallery w:val="placeholder"/>
        </w:category>
        <w:types>
          <w:type w:val="bbPlcHdr"/>
        </w:types>
        <w:behaviors>
          <w:behavior w:val="content"/>
        </w:behaviors>
        <w:guid w:val="{D684729A-3BE5-469D-A754-1596D235ED4C}"/>
      </w:docPartPr>
      <w:docPartBody>
        <w:p w:rsidR="004A55EB" w:rsidP="004A55EB">
          <w:pPr>
            <w:pStyle w:val="CF4DC7ABF0E4494C9589E5275327C8F4"/>
          </w:pPr>
          <w:r w:rsidRPr="00D54EFF">
            <w:rPr>
              <w:rStyle w:val="PlaceholderText"/>
            </w:rPr>
            <w:t>Click or tap here to enter text.</w:t>
          </w:r>
        </w:p>
      </w:docPartBody>
    </w:docPart>
    <w:docPart>
      <w:docPartPr>
        <w:name w:val="46DD6000D0F94DFC96305BAA5A3116FB"/>
        <w:category>
          <w:name w:val="General"/>
          <w:gallery w:val="placeholder"/>
        </w:category>
        <w:types>
          <w:type w:val="bbPlcHdr"/>
        </w:types>
        <w:behaviors>
          <w:behavior w:val="content"/>
        </w:behaviors>
        <w:guid w:val="{B3B9D673-EC5A-4ADF-BBF8-BD3FE60AE006}"/>
      </w:docPartPr>
      <w:docPartBody>
        <w:p w:rsidR="004A55EB" w:rsidP="004A55EB">
          <w:pPr>
            <w:pStyle w:val="46DD6000D0F94DFC96305BAA5A3116FB"/>
          </w:pPr>
          <w:r w:rsidRPr="002357F4">
            <w:rPr>
              <w:rStyle w:val="PlaceholderText"/>
            </w:rPr>
            <w:t>Click or tap here to enter text.</w:t>
          </w:r>
        </w:p>
      </w:docPartBody>
    </w:docPart>
    <w:docPart>
      <w:docPartPr>
        <w:name w:val="6A5BDC53E5AE4F3FBCEF784E1262EC04"/>
        <w:category>
          <w:name w:val="General"/>
          <w:gallery w:val="placeholder"/>
        </w:category>
        <w:types>
          <w:type w:val="bbPlcHdr"/>
        </w:types>
        <w:behaviors>
          <w:behavior w:val="content"/>
        </w:behaviors>
        <w:guid w:val="{07B8FF1E-1767-4B87-9443-847F5FC5A8A5}"/>
      </w:docPartPr>
      <w:docPartBody>
        <w:p w:rsidR="004A55EB" w:rsidP="004A55EB">
          <w:pPr>
            <w:pStyle w:val="6A5BDC53E5AE4F3FBCEF784E1262EC04"/>
          </w:pPr>
          <w:r w:rsidRPr="00D54EFF">
            <w:rPr>
              <w:rStyle w:val="PlaceholderText"/>
            </w:rPr>
            <w:t>Click or tap here to enter text.</w:t>
          </w:r>
        </w:p>
      </w:docPartBody>
    </w:docPart>
    <w:docPart>
      <w:docPartPr>
        <w:name w:val="535F5632CCD2458EBEBD0C8B7AF93043"/>
        <w:category>
          <w:name w:val="General"/>
          <w:gallery w:val="placeholder"/>
        </w:category>
        <w:types>
          <w:type w:val="bbPlcHdr"/>
        </w:types>
        <w:behaviors>
          <w:behavior w:val="content"/>
        </w:behaviors>
        <w:guid w:val="{1187018A-5171-4C58-9EB3-10CC2C7D61CB}"/>
      </w:docPartPr>
      <w:docPartBody>
        <w:p w:rsidR="004A55EB" w:rsidP="004A55EB">
          <w:pPr>
            <w:pStyle w:val="535F5632CCD2458EBEBD0C8B7AF93043"/>
          </w:pPr>
          <w:r w:rsidRPr="002357F4">
            <w:rPr>
              <w:rStyle w:val="PlaceholderText"/>
            </w:rPr>
            <w:t>Click or tap here to enter text.</w:t>
          </w:r>
        </w:p>
      </w:docPartBody>
    </w:docPart>
    <w:docPart>
      <w:docPartPr>
        <w:name w:val="09AECACED5AD4A879C85951D82AD5510"/>
        <w:category>
          <w:name w:val="General"/>
          <w:gallery w:val="placeholder"/>
        </w:category>
        <w:types>
          <w:type w:val="bbPlcHdr"/>
        </w:types>
        <w:behaviors>
          <w:behavior w:val="content"/>
        </w:behaviors>
        <w:guid w:val="{77D2F58D-B3CE-4EE6-8127-0F2F20D2E1A4}"/>
      </w:docPartPr>
      <w:docPartBody>
        <w:p w:rsidR="004A55EB" w:rsidP="004A55EB">
          <w:pPr>
            <w:pStyle w:val="09AECACED5AD4A879C85951D82AD5510"/>
          </w:pPr>
          <w:r w:rsidRPr="00D54EFF">
            <w:rPr>
              <w:rStyle w:val="PlaceholderText"/>
            </w:rPr>
            <w:t>Click or tap here to enter text.</w:t>
          </w:r>
        </w:p>
      </w:docPartBody>
    </w:docPart>
    <w:docPart>
      <w:docPartPr>
        <w:name w:val="3E590A9529FA4EC7B3141B5A85ADE72A"/>
        <w:category>
          <w:name w:val="General"/>
          <w:gallery w:val="placeholder"/>
        </w:category>
        <w:types>
          <w:type w:val="bbPlcHdr"/>
        </w:types>
        <w:behaviors>
          <w:behavior w:val="content"/>
        </w:behaviors>
        <w:guid w:val="{26D48F61-00D4-4E56-92CE-4B5A1DF9072F}"/>
      </w:docPartPr>
      <w:docPartBody>
        <w:p w:rsidR="004A55EB" w:rsidP="004A55EB">
          <w:pPr>
            <w:pStyle w:val="3E590A9529FA4EC7B3141B5A85ADE72A"/>
          </w:pPr>
          <w:r w:rsidRPr="002357F4">
            <w:rPr>
              <w:rStyle w:val="PlaceholderText"/>
            </w:rPr>
            <w:t>Click or tap here to enter text.</w:t>
          </w:r>
        </w:p>
      </w:docPartBody>
    </w:docPart>
    <w:docPart>
      <w:docPartPr>
        <w:name w:val="F2A6E6C1E92F4A6E9B5123D4CA7EF827"/>
        <w:category>
          <w:name w:val="General"/>
          <w:gallery w:val="placeholder"/>
        </w:category>
        <w:types>
          <w:type w:val="bbPlcHdr"/>
        </w:types>
        <w:behaviors>
          <w:behavior w:val="content"/>
        </w:behaviors>
        <w:guid w:val="{FEB4D79C-9F6F-4495-B9BB-1E275943B5B3}"/>
      </w:docPartPr>
      <w:docPartBody>
        <w:p w:rsidR="004A55EB" w:rsidP="004A55EB">
          <w:pPr>
            <w:pStyle w:val="F2A6E6C1E92F4A6E9B5123D4CA7EF827"/>
          </w:pPr>
          <w:r w:rsidRPr="00D54EFF">
            <w:rPr>
              <w:rStyle w:val="PlaceholderText"/>
            </w:rPr>
            <w:t>Click or tap here to enter text.</w:t>
          </w:r>
        </w:p>
      </w:docPartBody>
    </w:docPart>
    <w:docPart>
      <w:docPartPr>
        <w:name w:val="EF3E43C054A94CB5A51D867953DDD8C5"/>
        <w:category>
          <w:name w:val="General"/>
          <w:gallery w:val="placeholder"/>
        </w:category>
        <w:types>
          <w:type w:val="bbPlcHdr"/>
        </w:types>
        <w:behaviors>
          <w:behavior w:val="content"/>
        </w:behaviors>
        <w:guid w:val="{9ED6754D-6B75-456F-8402-A6B4FB169138}"/>
      </w:docPartPr>
      <w:docPartBody>
        <w:p w:rsidR="004A55EB" w:rsidP="004A55EB">
          <w:pPr>
            <w:pStyle w:val="EF3E43C054A94CB5A51D867953DDD8C5"/>
          </w:pPr>
          <w:r w:rsidRPr="002357F4">
            <w:rPr>
              <w:rStyle w:val="PlaceholderText"/>
            </w:rPr>
            <w:t>Click or tap here to enter text.</w:t>
          </w:r>
        </w:p>
      </w:docPartBody>
    </w:docPart>
    <w:docPart>
      <w:docPartPr>
        <w:name w:val="2BF6B485C24C4077B6103669D14348FF"/>
        <w:category>
          <w:name w:val="General"/>
          <w:gallery w:val="placeholder"/>
        </w:category>
        <w:types>
          <w:type w:val="bbPlcHdr"/>
        </w:types>
        <w:behaviors>
          <w:behavior w:val="content"/>
        </w:behaviors>
        <w:guid w:val="{EC17DAAA-6B0D-4558-874E-03E8EA0DE12D}"/>
      </w:docPartPr>
      <w:docPartBody>
        <w:p w:rsidR="004A55EB" w:rsidP="004A55EB">
          <w:pPr>
            <w:pStyle w:val="2BF6B485C24C4077B6103669D14348FF"/>
          </w:pPr>
          <w:r w:rsidRPr="00D54EFF">
            <w:rPr>
              <w:rStyle w:val="PlaceholderText"/>
            </w:rPr>
            <w:t>Click or tap here to enter text.</w:t>
          </w:r>
        </w:p>
      </w:docPartBody>
    </w:docPart>
    <w:docPart>
      <w:docPartPr>
        <w:name w:val="E19F464C818B47499E61CD434F5F8279"/>
        <w:category>
          <w:name w:val="General"/>
          <w:gallery w:val="placeholder"/>
        </w:category>
        <w:types>
          <w:type w:val="bbPlcHdr"/>
        </w:types>
        <w:behaviors>
          <w:behavior w:val="content"/>
        </w:behaviors>
        <w:guid w:val="{4FD13870-67ED-4211-A68E-014ED83D636B}"/>
      </w:docPartPr>
      <w:docPartBody>
        <w:p w:rsidR="004A55EB" w:rsidP="004A55EB">
          <w:pPr>
            <w:pStyle w:val="E19F464C818B47499E61CD434F5F8279"/>
          </w:pPr>
          <w:r w:rsidRPr="002357F4">
            <w:rPr>
              <w:rStyle w:val="PlaceholderText"/>
            </w:rPr>
            <w:t>Click or tap here to enter text.</w:t>
          </w:r>
        </w:p>
      </w:docPartBody>
    </w:docPart>
    <w:docPart>
      <w:docPartPr>
        <w:name w:val="27DF19CE92774BB4A8A4ACF343906EFD"/>
        <w:category>
          <w:name w:val="General"/>
          <w:gallery w:val="placeholder"/>
        </w:category>
        <w:types>
          <w:type w:val="bbPlcHdr"/>
        </w:types>
        <w:behaviors>
          <w:behavior w:val="content"/>
        </w:behaviors>
        <w:guid w:val="{F9EF2D4A-548C-484B-A601-72C533A9A6E9}"/>
      </w:docPartPr>
      <w:docPartBody>
        <w:p w:rsidR="004A55EB" w:rsidP="004A55EB">
          <w:pPr>
            <w:pStyle w:val="27DF19CE92774BB4A8A4ACF343906EFD"/>
          </w:pPr>
          <w:r w:rsidRPr="00D54EFF">
            <w:rPr>
              <w:rStyle w:val="PlaceholderText"/>
            </w:rPr>
            <w:t>Click or tap here to enter text.</w:t>
          </w:r>
        </w:p>
      </w:docPartBody>
    </w:docPart>
    <w:docPart>
      <w:docPartPr>
        <w:name w:val="CCCC4B3A81F74909A3CAFB19F3B45C7A"/>
        <w:category>
          <w:name w:val="General"/>
          <w:gallery w:val="placeholder"/>
        </w:category>
        <w:types>
          <w:type w:val="bbPlcHdr"/>
        </w:types>
        <w:behaviors>
          <w:behavior w:val="content"/>
        </w:behaviors>
        <w:guid w:val="{1040815E-7169-42C4-AE93-EAA14CB45345}"/>
      </w:docPartPr>
      <w:docPartBody>
        <w:p w:rsidR="004A55EB" w:rsidP="004A55EB">
          <w:pPr>
            <w:pStyle w:val="CCCC4B3A81F74909A3CAFB19F3B45C7A"/>
          </w:pPr>
          <w:r w:rsidRPr="002357F4">
            <w:rPr>
              <w:rStyle w:val="PlaceholderText"/>
            </w:rPr>
            <w:t>Click or tap here to enter text.</w:t>
          </w:r>
        </w:p>
      </w:docPartBody>
    </w:docPart>
    <w:docPart>
      <w:docPartPr>
        <w:name w:val="DE272A9CB15F4D9D96D850E0DFA4C74D"/>
        <w:category>
          <w:name w:val="General"/>
          <w:gallery w:val="placeholder"/>
        </w:category>
        <w:types>
          <w:type w:val="bbPlcHdr"/>
        </w:types>
        <w:behaviors>
          <w:behavior w:val="content"/>
        </w:behaviors>
        <w:guid w:val="{A4B07CC7-735B-49C2-B1AE-ECEA5A081184}"/>
      </w:docPartPr>
      <w:docPartBody>
        <w:p w:rsidR="004A55EB" w:rsidP="004A55EB">
          <w:pPr>
            <w:pStyle w:val="DE272A9CB15F4D9D96D850E0DFA4C74D"/>
          </w:pPr>
          <w:r w:rsidRPr="00D54EFF">
            <w:rPr>
              <w:rStyle w:val="PlaceholderText"/>
            </w:rPr>
            <w:t>Click or tap here to enter text.</w:t>
          </w:r>
        </w:p>
      </w:docPartBody>
    </w:docPart>
    <w:docPart>
      <w:docPartPr>
        <w:name w:val="2BA72290A93342B7929207683EF9A500"/>
        <w:category>
          <w:name w:val="General"/>
          <w:gallery w:val="placeholder"/>
        </w:category>
        <w:types>
          <w:type w:val="bbPlcHdr"/>
        </w:types>
        <w:behaviors>
          <w:behavior w:val="content"/>
        </w:behaviors>
        <w:guid w:val="{C61F8616-989E-4432-983E-8F0E581066C9}"/>
      </w:docPartPr>
      <w:docPartBody>
        <w:p w:rsidR="004A55EB" w:rsidP="004A55EB">
          <w:pPr>
            <w:pStyle w:val="2BA72290A93342B7929207683EF9A500"/>
          </w:pPr>
          <w:r w:rsidRPr="002357F4">
            <w:rPr>
              <w:rStyle w:val="PlaceholderText"/>
            </w:rPr>
            <w:t>Click or tap here to enter text.</w:t>
          </w:r>
        </w:p>
      </w:docPartBody>
    </w:docPart>
    <w:docPart>
      <w:docPartPr>
        <w:name w:val="E3F792CA0CF84A74A9947903C417DBC0"/>
        <w:category>
          <w:name w:val="General"/>
          <w:gallery w:val="placeholder"/>
        </w:category>
        <w:types>
          <w:type w:val="bbPlcHdr"/>
        </w:types>
        <w:behaviors>
          <w:behavior w:val="content"/>
        </w:behaviors>
        <w:guid w:val="{318CAD21-2010-4F70-A7FF-BA72B3FB52F1}"/>
      </w:docPartPr>
      <w:docPartBody>
        <w:p w:rsidR="004A55EB" w:rsidP="004A55EB">
          <w:pPr>
            <w:pStyle w:val="E3F792CA0CF84A74A9947903C417DBC0"/>
          </w:pPr>
          <w:r w:rsidRPr="00D54EFF">
            <w:rPr>
              <w:rStyle w:val="PlaceholderText"/>
            </w:rPr>
            <w:t>Click or tap here to enter text.</w:t>
          </w:r>
        </w:p>
      </w:docPartBody>
    </w:docPart>
    <w:docPart>
      <w:docPartPr>
        <w:name w:val="B5C18FFD5912401B88EC29F33E78414B"/>
        <w:category>
          <w:name w:val="General"/>
          <w:gallery w:val="placeholder"/>
        </w:category>
        <w:types>
          <w:type w:val="bbPlcHdr"/>
        </w:types>
        <w:behaviors>
          <w:behavior w:val="content"/>
        </w:behaviors>
        <w:guid w:val="{8D65A26E-1662-4B75-8FBA-B1E746213009}"/>
      </w:docPartPr>
      <w:docPartBody>
        <w:p w:rsidR="004A55EB" w:rsidP="004A55EB">
          <w:pPr>
            <w:pStyle w:val="B5C18FFD5912401B88EC29F33E78414B"/>
          </w:pPr>
          <w:r w:rsidRPr="002357F4">
            <w:rPr>
              <w:rStyle w:val="PlaceholderText"/>
            </w:rPr>
            <w:t>Click or tap here to enter text.</w:t>
          </w:r>
        </w:p>
      </w:docPartBody>
    </w:docPart>
    <w:docPart>
      <w:docPartPr>
        <w:name w:val="ED8683300C82413FAD8F4B24F9DAEB83"/>
        <w:category>
          <w:name w:val="General"/>
          <w:gallery w:val="placeholder"/>
        </w:category>
        <w:types>
          <w:type w:val="bbPlcHdr"/>
        </w:types>
        <w:behaviors>
          <w:behavior w:val="content"/>
        </w:behaviors>
        <w:guid w:val="{308391DB-BB36-485F-85EA-165C4607974B}"/>
      </w:docPartPr>
      <w:docPartBody>
        <w:p w:rsidR="004A55EB" w:rsidP="004A55EB">
          <w:pPr>
            <w:pStyle w:val="ED8683300C82413FAD8F4B24F9DAEB83"/>
          </w:pPr>
          <w:r w:rsidRPr="00D54EFF">
            <w:rPr>
              <w:rStyle w:val="PlaceholderText"/>
            </w:rPr>
            <w:t>Click or tap here to enter text.</w:t>
          </w:r>
        </w:p>
      </w:docPartBody>
    </w:docPart>
    <w:docPart>
      <w:docPartPr>
        <w:name w:val="5667BBB1A01B4562961E32CF7FC5D3D1"/>
        <w:category>
          <w:name w:val="General"/>
          <w:gallery w:val="placeholder"/>
        </w:category>
        <w:types>
          <w:type w:val="bbPlcHdr"/>
        </w:types>
        <w:behaviors>
          <w:behavior w:val="content"/>
        </w:behaviors>
        <w:guid w:val="{7DFD4172-7F10-4FB9-AFE6-9BB318E0155E}"/>
      </w:docPartPr>
      <w:docPartBody>
        <w:p w:rsidR="004A55EB" w:rsidP="004A55EB">
          <w:pPr>
            <w:pStyle w:val="5667BBB1A01B4562961E32CF7FC5D3D1"/>
          </w:pPr>
          <w:r w:rsidRPr="002357F4">
            <w:rPr>
              <w:rStyle w:val="PlaceholderText"/>
            </w:rPr>
            <w:t>Click or tap here to enter text.</w:t>
          </w:r>
        </w:p>
      </w:docPartBody>
    </w:docPart>
    <w:docPart>
      <w:docPartPr>
        <w:name w:val="1DBCE26E2FA74629B0E5EA8232C16A8F"/>
        <w:category>
          <w:name w:val="General"/>
          <w:gallery w:val="placeholder"/>
        </w:category>
        <w:types>
          <w:type w:val="bbPlcHdr"/>
        </w:types>
        <w:behaviors>
          <w:behavior w:val="content"/>
        </w:behaviors>
        <w:guid w:val="{72E150C4-6235-48F9-98DF-11E479341E8A}"/>
      </w:docPartPr>
      <w:docPartBody>
        <w:p w:rsidR="004A55EB" w:rsidP="004A55EB">
          <w:pPr>
            <w:pStyle w:val="1DBCE26E2FA74629B0E5EA8232C16A8F"/>
          </w:pPr>
          <w:r w:rsidRPr="00D54EFF">
            <w:rPr>
              <w:rStyle w:val="PlaceholderText"/>
            </w:rPr>
            <w:t>Click or tap here to enter text.</w:t>
          </w:r>
        </w:p>
      </w:docPartBody>
    </w:docPart>
    <w:docPart>
      <w:docPartPr>
        <w:name w:val="0481ACE697384CB59FF2BE818BA5C0A4"/>
        <w:category>
          <w:name w:val="General"/>
          <w:gallery w:val="placeholder"/>
        </w:category>
        <w:types>
          <w:type w:val="bbPlcHdr"/>
        </w:types>
        <w:behaviors>
          <w:behavior w:val="content"/>
        </w:behaviors>
        <w:guid w:val="{05BEE58D-0037-4792-A247-7867998FA7A0}"/>
      </w:docPartPr>
      <w:docPartBody>
        <w:p w:rsidR="004A55EB" w:rsidP="004A55EB">
          <w:pPr>
            <w:pStyle w:val="0481ACE697384CB59FF2BE818BA5C0A4"/>
          </w:pPr>
          <w:r w:rsidRPr="002357F4">
            <w:rPr>
              <w:rStyle w:val="PlaceholderText"/>
            </w:rPr>
            <w:t>Click or tap here to enter text.</w:t>
          </w:r>
        </w:p>
      </w:docPartBody>
    </w:docPart>
    <w:docPart>
      <w:docPartPr>
        <w:name w:val="382E2B810B3E49969E935C9ABAE7A399"/>
        <w:category>
          <w:name w:val="General"/>
          <w:gallery w:val="placeholder"/>
        </w:category>
        <w:types>
          <w:type w:val="bbPlcHdr"/>
        </w:types>
        <w:behaviors>
          <w:behavior w:val="content"/>
        </w:behaviors>
        <w:guid w:val="{722D9AF4-3F30-4147-88EA-768C57878EB8}"/>
      </w:docPartPr>
      <w:docPartBody>
        <w:p w:rsidR="004A55EB" w:rsidP="004A55EB">
          <w:pPr>
            <w:pStyle w:val="382E2B810B3E49969E935C9ABAE7A399"/>
          </w:pPr>
          <w:r w:rsidRPr="00D54EFF">
            <w:rPr>
              <w:rStyle w:val="PlaceholderText"/>
            </w:rPr>
            <w:t>Click or tap here to enter text.</w:t>
          </w:r>
        </w:p>
      </w:docPartBody>
    </w:docPart>
    <w:docPart>
      <w:docPartPr>
        <w:name w:val="3E3ADD6083574F5BBF160B4A2506E982"/>
        <w:category>
          <w:name w:val="General"/>
          <w:gallery w:val="placeholder"/>
        </w:category>
        <w:types>
          <w:type w:val="bbPlcHdr"/>
        </w:types>
        <w:behaviors>
          <w:behavior w:val="content"/>
        </w:behaviors>
        <w:guid w:val="{34AC22C4-4D5B-4651-B2F4-7E9A89AEE322}"/>
      </w:docPartPr>
      <w:docPartBody>
        <w:p w:rsidR="004A55EB" w:rsidP="004A55EB">
          <w:pPr>
            <w:pStyle w:val="3E3ADD6083574F5BBF160B4A2506E982"/>
          </w:pPr>
          <w:r w:rsidRPr="002357F4">
            <w:rPr>
              <w:rStyle w:val="PlaceholderText"/>
            </w:rPr>
            <w:t>Click or tap here to enter text.</w:t>
          </w:r>
        </w:p>
      </w:docPartBody>
    </w:docPart>
    <w:docPart>
      <w:docPartPr>
        <w:name w:val="39449E24D2344F279BA3DD3845399FB6"/>
        <w:category>
          <w:name w:val="General"/>
          <w:gallery w:val="placeholder"/>
        </w:category>
        <w:types>
          <w:type w:val="bbPlcHdr"/>
        </w:types>
        <w:behaviors>
          <w:behavior w:val="content"/>
        </w:behaviors>
        <w:guid w:val="{B27816F8-3298-4F74-9264-D0E4F917592A}"/>
      </w:docPartPr>
      <w:docPartBody>
        <w:p w:rsidR="004A55EB" w:rsidP="004A55EB">
          <w:pPr>
            <w:pStyle w:val="39449E24D2344F279BA3DD3845399FB6"/>
          </w:pPr>
          <w:r w:rsidRPr="00D54EFF">
            <w:rPr>
              <w:rStyle w:val="PlaceholderText"/>
            </w:rPr>
            <w:t>Click or tap here to enter text.</w:t>
          </w:r>
        </w:p>
      </w:docPartBody>
    </w:docPart>
    <w:docPart>
      <w:docPartPr>
        <w:name w:val="6E9FABFCE9894C2AAEAB653C58FCD1B6"/>
        <w:category>
          <w:name w:val="General"/>
          <w:gallery w:val="placeholder"/>
        </w:category>
        <w:types>
          <w:type w:val="bbPlcHdr"/>
        </w:types>
        <w:behaviors>
          <w:behavior w:val="content"/>
        </w:behaviors>
        <w:guid w:val="{C1EB6D28-C5DB-4226-85F3-76EE245ED84B}"/>
      </w:docPartPr>
      <w:docPartBody>
        <w:p w:rsidR="004A55EB" w:rsidP="004A55EB">
          <w:pPr>
            <w:pStyle w:val="6E9FABFCE9894C2AAEAB653C58FCD1B6"/>
          </w:pPr>
          <w:r w:rsidRPr="002357F4">
            <w:rPr>
              <w:rStyle w:val="PlaceholderText"/>
            </w:rPr>
            <w:t>Click or tap here to enter text.</w:t>
          </w:r>
        </w:p>
      </w:docPartBody>
    </w:docPart>
    <w:docPart>
      <w:docPartPr>
        <w:name w:val="390DC1BC71AB4CE4B69E156C7A79B57D"/>
        <w:category>
          <w:name w:val="General"/>
          <w:gallery w:val="placeholder"/>
        </w:category>
        <w:types>
          <w:type w:val="bbPlcHdr"/>
        </w:types>
        <w:behaviors>
          <w:behavior w:val="content"/>
        </w:behaviors>
        <w:guid w:val="{EC392340-1971-4153-A327-3476DD0888A5}"/>
      </w:docPartPr>
      <w:docPartBody>
        <w:p w:rsidR="004A55EB" w:rsidP="004A55EB">
          <w:pPr>
            <w:pStyle w:val="390DC1BC71AB4CE4B69E156C7A79B57D"/>
          </w:pPr>
          <w:r w:rsidRPr="00D54EFF">
            <w:rPr>
              <w:rStyle w:val="PlaceholderText"/>
            </w:rPr>
            <w:t>Click or tap here to enter text.</w:t>
          </w:r>
        </w:p>
      </w:docPartBody>
    </w:docPart>
    <w:docPart>
      <w:docPartPr>
        <w:name w:val="0113CA3CABE445D29194A025339B7CC2"/>
        <w:category>
          <w:name w:val="General"/>
          <w:gallery w:val="placeholder"/>
        </w:category>
        <w:types>
          <w:type w:val="bbPlcHdr"/>
        </w:types>
        <w:behaviors>
          <w:behavior w:val="content"/>
        </w:behaviors>
        <w:guid w:val="{8C0D1145-5F53-4387-AD47-12D32E094379}"/>
      </w:docPartPr>
      <w:docPartBody>
        <w:p w:rsidR="004A55EB" w:rsidP="004A55EB">
          <w:pPr>
            <w:pStyle w:val="0113CA3CABE445D29194A025339B7CC2"/>
          </w:pPr>
          <w:r w:rsidRPr="002357F4">
            <w:rPr>
              <w:rStyle w:val="PlaceholderText"/>
            </w:rPr>
            <w:t>Click or tap here to enter text.</w:t>
          </w:r>
        </w:p>
      </w:docPartBody>
    </w:docPart>
    <w:docPart>
      <w:docPartPr>
        <w:name w:val="53E9283B13A74F5091805602A920F8CD"/>
        <w:category>
          <w:name w:val="General"/>
          <w:gallery w:val="placeholder"/>
        </w:category>
        <w:types>
          <w:type w:val="bbPlcHdr"/>
        </w:types>
        <w:behaviors>
          <w:behavior w:val="content"/>
        </w:behaviors>
        <w:guid w:val="{BEB161C9-3EB5-4030-9C5A-3BD4E2705602}"/>
      </w:docPartPr>
      <w:docPartBody>
        <w:p w:rsidR="004A55EB" w:rsidP="004A55EB">
          <w:pPr>
            <w:pStyle w:val="53E9283B13A74F5091805602A920F8CD"/>
          </w:pPr>
          <w:r w:rsidRPr="00D54EFF">
            <w:rPr>
              <w:rStyle w:val="PlaceholderText"/>
            </w:rPr>
            <w:t>Click or tap here to enter text.</w:t>
          </w:r>
        </w:p>
      </w:docPartBody>
    </w:docPart>
    <w:docPart>
      <w:docPartPr>
        <w:name w:val="0065E714BCBE410BA97CF79567BDBC1F"/>
        <w:category>
          <w:name w:val="General"/>
          <w:gallery w:val="placeholder"/>
        </w:category>
        <w:types>
          <w:type w:val="bbPlcHdr"/>
        </w:types>
        <w:behaviors>
          <w:behavior w:val="content"/>
        </w:behaviors>
        <w:guid w:val="{4399A373-9A40-443B-ACB3-AF5C56A0B6C0}"/>
      </w:docPartPr>
      <w:docPartBody>
        <w:p w:rsidR="004A55EB" w:rsidP="004A55EB">
          <w:pPr>
            <w:pStyle w:val="0065E714BCBE410BA97CF79567BDBC1F"/>
          </w:pPr>
          <w:r w:rsidRPr="002357F4">
            <w:rPr>
              <w:rStyle w:val="PlaceholderText"/>
            </w:rPr>
            <w:t>Click or tap here to enter text.</w:t>
          </w:r>
        </w:p>
      </w:docPartBody>
    </w:docPart>
    <w:docPart>
      <w:docPartPr>
        <w:name w:val="4F4A097946A248719533694AE26027FE"/>
        <w:category>
          <w:name w:val="General"/>
          <w:gallery w:val="placeholder"/>
        </w:category>
        <w:types>
          <w:type w:val="bbPlcHdr"/>
        </w:types>
        <w:behaviors>
          <w:behavior w:val="content"/>
        </w:behaviors>
        <w:guid w:val="{CD2879B8-C313-4426-8B8F-AA4A80E352D8}"/>
      </w:docPartPr>
      <w:docPartBody>
        <w:p w:rsidR="004A55EB" w:rsidP="004A55EB">
          <w:pPr>
            <w:pStyle w:val="4F4A097946A248719533694AE26027FE"/>
          </w:pPr>
          <w:r w:rsidRPr="00D54EFF">
            <w:rPr>
              <w:rStyle w:val="PlaceholderText"/>
            </w:rPr>
            <w:t>Click or tap here to enter text.</w:t>
          </w:r>
        </w:p>
      </w:docPartBody>
    </w:docPart>
    <w:docPart>
      <w:docPartPr>
        <w:name w:val="D5765C84C1CE487480A7BE11C8C71D4F"/>
        <w:category>
          <w:name w:val="General"/>
          <w:gallery w:val="placeholder"/>
        </w:category>
        <w:types>
          <w:type w:val="bbPlcHdr"/>
        </w:types>
        <w:behaviors>
          <w:behavior w:val="content"/>
        </w:behaviors>
        <w:guid w:val="{263DD159-BF9F-47C7-A5C2-D027C361BA55}"/>
      </w:docPartPr>
      <w:docPartBody>
        <w:p w:rsidR="004A55EB" w:rsidP="004A55EB">
          <w:pPr>
            <w:pStyle w:val="D5765C84C1CE487480A7BE11C8C71D4F"/>
          </w:pPr>
          <w:r w:rsidRPr="002357F4">
            <w:rPr>
              <w:rStyle w:val="PlaceholderText"/>
            </w:rPr>
            <w:t>Click or tap here to enter text.</w:t>
          </w:r>
        </w:p>
      </w:docPartBody>
    </w:docPart>
    <w:docPart>
      <w:docPartPr>
        <w:name w:val="A08E68BE3D284DAEB92D0D3A6AB10A8C"/>
        <w:category>
          <w:name w:val="General"/>
          <w:gallery w:val="placeholder"/>
        </w:category>
        <w:types>
          <w:type w:val="bbPlcHdr"/>
        </w:types>
        <w:behaviors>
          <w:behavior w:val="content"/>
        </w:behaviors>
        <w:guid w:val="{0E12283D-6A3D-4550-B49C-EE7BE98B2865}"/>
      </w:docPartPr>
      <w:docPartBody>
        <w:p w:rsidR="004A55EB" w:rsidP="004A55EB">
          <w:pPr>
            <w:pStyle w:val="A08E68BE3D284DAEB92D0D3A6AB10A8C"/>
          </w:pPr>
          <w:r w:rsidRPr="00D54EFF">
            <w:rPr>
              <w:rStyle w:val="PlaceholderText"/>
            </w:rPr>
            <w:t>Click or tap here to enter text.</w:t>
          </w:r>
        </w:p>
      </w:docPartBody>
    </w:docPart>
    <w:docPart>
      <w:docPartPr>
        <w:name w:val="A1D8C6302A2448E0BCED73D1618F30B8"/>
        <w:category>
          <w:name w:val="General"/>
          <w:gallery w:val="placeholder"/>
        </w:category>
        <w:types>
          <w:type w:val="bbPlcHdr"/>
        </w:types>
        <w:behaviors>
          <w:behavior w:val="content"/>
        </w:behaviors>
        <w:guid w:val="{C7C475B6-AAE9-4E90-9A3B-344B619F8612}"/>
      </w:docPartPr>
      <w:docPartBody>
        <w:p w:rsidR="004A55EB" w:rsidP="004A55EB">
          <w:pPr>
            <w:pStyle w:val="A1D8C6302A2448E0BCED73D1618F30B8"/>
          </w:pPr>
          <w:r w:rsidRPr="002357F4">
            <w:rPr>
              <w:rStyle w:val="PlaceholderText"/>
            </w:rPr>
            <w:t>Click or tap here to enter text.</w:t>
          </w:r>
        </w:p>
      </w:docPartBody>
    </w:docPart>
    <w:docPart>
      <w:docPartPr>
        <w:name w:val="E1C9B3AE09D2416CA8623FE0B6F16C66"/>
        <w:category>
          <w:name w:val="General"/>
          <w:gallery w:val="placeholder"/>
        </w:category>
        <w:types>
          <w:type w:val="bbPlcHdr"/>
        </w:types>
        <w:behaviors>
          <w:behavior w:val="content"/>
        </w:behaviors>
        <w:guid w:val="{0C2C1B4D-79FA-4424-8A36-4D073A2A69B9}"/>
      </w:docPartPr>
      <w:docPartBody>
        <w:p w:rsidR="004A55EB" w:rsidP="004A55EB">
          <w:pPr>
            <w:pStyle w:val="E1C9B3AE09D2416CA8623FE0B6F16C66"/>
          </w:pPr>
          <w:r w:rsidRPr="00D54EFF">
            <w:rPr>
              <w:rStyle w:val="PlaceholderText"/>
            </w:rPr>
            <w:t>Click or tap here to enter text.</w:t>
          </w:r>
        </w:p>
      </w:docPartBody>
    </w:docPart>
    <w:docPart>
      <w:docPartPr>
        <w:name w:val="840D595703E74962A23536487A2CB63A"/>
        <w:category>
          <w:name w:val="General"/>
          <w:gallery w:val="placeholder"/>
        </w:category>
        <w:types>
          <w:type w:val="bbPlcHdr"/>
        </w:types>
        <w:behaviors>
          <w:behavior w:val="content"/>
        </w:behaviors>
        <w:guid w:val="{1F44D773-FCEA-4E20-A794-0BA5B601F2D8}"/>
      </w:docPartPr>
      <w:docPartBody>
        <w:p w:rsidR="004A55EB" w:rsidP="004A55EB">
          <w:pPr>
            <w:pStyle w:val="840D595703E74962A23536487A2CB63A"/>
          </w:pPr>
          <w:r w:rsidRPr="002357F4">
            <w:rPr>
              <w:rStyle w:val="PlaceholderText"/>
            </w:rPr>
            <w:t>Click or tap here to enter text.</w:t>
          </w:r>
        </w:p>
      </w:docPartBody>
    </w:docPart>
    <w:docPart>
      <w:docPartPr>
        <w:name w:val="B96B1452BB084EFFA88B136F65E058D3"/>
        <w:category>
          <w:name w:val="General"/>
          <w:gallery w:val="placeholder"/>
        </w:category>
        <w:types>
          <w:type w:val="bbPlcHdr"/>
        </w:types>
        <w:behaviors>
          <w:behavior w:val="content"/>
        </w:behaviors>
        <w:guid w:val="{313F7D5F-6FB2-4C9A-8F6E-27562F8E93ED}"/>
      </w:docPartPr>
      <w:docPartBody>
        <w:p w:rsidR="004A55EB" w:rsidP="004A55EB">
          <w:pPr>
            <w:pStyle w:val="B96B1452BB084EFFA88B136F65E058D3"/>
          </w:pPr>
          <w:r w:rsidRPr="00D54EFF">
            <w:rPr>
              <w:rStyle w:val="PlaceholderText"/>
            </w:rPr>
            <w:t>Click or tap here to enter text.</w:t>
          </w:r>
        </w:p>
      </w:docPartBody>
    </w:docPart>
    <w:docPart>
      <w:docPartPr>
        <w:name w:val="0870DE6B3B8C43BFB062DD39D17EC186"/>
        <w:category>
          <w:name w:val="General"/>
          <w:gallery w:val="placeholder"/>
        </w:category>
        <w:types>
          <w:type w:val="bbPlcHdr"/>
        </w:types>
        <w:behaviors>
          <w:behavior w:val="content"/>
        </w:behaviors>
        <w:guid w:val="{59406C72-B7DA-4788-AE8F-766ABEC8FD2C}"/>
      </w:docPartPr>
      <w:docPartBody>
        <w:p w:rsidR="004A55EB" w:rsidP="004A55EB">
          <w:pPr>
            <w:pStyle w:val="0870DE6B3B8C43BFB062DD39D17EC186"/>
          </w:pPr>
          <w:r w:rsidRPr="002357F4">
            <w:rPr>
              <w:rStyle w:val="PlaceholderText"/>
            </w:rPr>
            <w:t>Click or tap here to enter text.</w:t>
          </w:r>
        </w:p>
      </w:docPartBody>
    </w:docPart>
    <w:docPart>
      <w:docPartPr>
        <w:name w:val="722C65854FBD4ED4932CB39998187789"/>
        <w:category>
          <w:name w:val="General"/>
          <w:gallery w:val="placeholder"/>
        </w:category>
        <w:types>
          <w:type w:val="bbPlcHdr"/>
        </w:types>
        <w:behaviors>
          <w:behavior w:val="content"/>
        </w:behaviors>
        <w:guid w:val="{94578B1A-3374-449A-B498-2CBA3DBA70AB}"/>
      </w:docPartPr>
      <w:docPartBody>
        <w:p w:rsidR="004A55EB" w:rsidP="004A55EB">
          <w:pPr>
            <w:pStyle w:val="722C65854FBD4ED4932CB39998187789"/>
          </w:pPr>
          <w:r w:rsidRPr="00D54EFF">
            <w:rPr>
              <w:rStyle w:val="PlaceholderText"/>
            </w:rPr>
            <w:t>Click or tap here to enter text.</w:t>
          </w:r>
        </w:p>
      </w:docPartBody>
    </w:docPart>
    <w:docPart>
      <w:docPartPr>
        <w:name w:val="F0EE26190DFB44639D587F04D2049683"/>
        <w:category>
          <w:name w:val="General"/>
          <w:gallery w:val="placeholder"/>
        </w:category>
        <w:types>
          <w:type w:val="bbPlcHdr"/>
        </w:types>
        <w:behaviors>
          <w:behavior w:val="content"/>
        </w:behaviors>
        <w:guid w:val="{6F3DA7C3-53CB-4E98-858F-DDB2DDAB9F23}"/>
      </w:docPartPr>
      <w:docPartBody>
        <w:p w:rsidR="004A55EB" w:rsidP="004A55EB">
          <w:pPr>
            <w:pStyle w:val="F0EE26190DFB44639D587F04D2049683"/>
          </w:pPr>
          <w:r w:rsidRPr="002357F4">
            <w:rPr>
              <w:rStyle w:val="PlaceholderText"/>
            </w:rPr>
            <w:t>Click or tap here to enter text.</w:t>
          </w:r>
        </w:p>
      </w:docPartBody>
    </w:docPart>
    <w:docPart>
      <w:docPartPr>
        <w:name w:val="801CFC463D844FA18D5F8DA9DCF7A036"/>
        <w:category>
          <w:name w:val="General"/>
          <w:gallery w:val="placeholder"/>
        </w:category>
        <w:types>
          <w:type w:val="bbPlcHdr"/>
        </w:types>
        <w:behaviors>
          <w:behavior w:val="content"/>
        </w:behaviors>
        <w:guid w:val="{0203EA40-AA07-4F17-84AB-9E53149CB523}"/>
      </w:docPartPr>
      <w:docPartBody>
        <w:p w:rsidR="004A55EB" w:rsidP="004A55EB">
          <w:pPr>
            <w:pStyle w:val="801CFC463D844FA18D5F8DA9DCF7A036"/>
          </w:pPr>
          <w:r w:rsidRPr="00D54EFF">
            <w:rPr>
              <w:rStyle w:val="PlaceholderText"/>
            </w:rPr>
            <w:t>Click or tap here to enter text.</w:t>
          </w:r>
        </w:p>
      </w:docPartBody>
    </w:docPart>
    <w:docPart>
      <w:docPartPr>
        <w:name w:val="E4583DD036AB4398816C55E34FEC2C49"/>
        <w:category>
          <w:name w:val="General"/>
          <w:gallery w:val="placeholder"/>
        </w:category>
        <w:types>
          <w:type w:val="bbPlcHdr"/>
        </w:types>
        <w:behaviors>
          <w:behavior w:val="content"/>
        </w:behaviors>
        <w:guid w:val="{8AB26232-9028-4099-99CC-AF975E9C8F3D}"/>
      </w:docPartPr>
      <w:docPartBody>
        <w:p w:rsidR="004A55EB" w:rsidP="004A55EB">
          <w:pPr>
            <w:pStyle w:val="E4583DD036AB4398816C55E34FEC2C49"/>
          </w:pPr>
          <w:r w:rsidRPr="002357F4">
            <w:rPr>
              <w:rStyle w:val="PlaceholderText"/>
            </w:rPr>
            <w:t>Click or tap here to enter text.</w:t>
          </w:r>
        </w:p>
      </w:docPartBody>
    </w:docPart>
    <w:docPart>
      <w:docPartPr>
        <w:name w:val="84A1E1E5676B4A21887D933F74D1B6AC"/>
        <w:category>
          <w:name w:val="General"/>
          <w:gallery w:val="placeholder"/>
        </w:category>
        <w:types>
          <w:type w:val="bbPlcHdr"/>
        </w:types>
        <w:behaviors>
          <w:behavior w:val="content"/>
        </w:behaviors>
        <w:guid w:val="{5C397A33-80DB-4B58-9183-3234FDA05CD8}"/>
      </w:docPartPr>
      <w:docPartBody>
        <w:p w:rsidR="004A55EB" w:rsidP="004A55EB">
          <w:pPr>
            <w:pStyle w:val="84A1E1E5676B4A21887D933F74D1B6AC"/>
          </w:pPr>
          <w:r w:rsidRPr="00D54EFF">
            <w:rPr>
              <w:rStyle w:val="PlaceholderText"/>
            </w:rPr>
            <w:t>Click or tap here to enter text.</w:t>
          </w:r>
        </w:p>
      </w:docPartBody>
    </w:docPart>
    <w:docPart>
      <w:docPartPr>
        <w:name w:val="0DD4AA015139440EAC871333B4A376C7"/>
        <w:category>
          <w:name w:val="General"/>
          <w:gallery w:val="placeholder"/>
        </w:category>
        <w:types>
          <w:type w:val="bbPlcHdr"/>
        </w:types>
        <w:behaviors>
          <w:behavior w:val="content"/>
        </w:behaviors>
        <w:guid w:val="{F26397CB-9AFB-4309-B021-FDCD294EB102}"/>
      </w:docPartPr>
      <w:docPartBody>
        <w:p w:rsidR="004A55EB" w:rsidP="004A55EB">
          <w:pPr>
            <w:pStyle w:val="0DD4AA015139440EAC871333B4A376C7"/>
          </w:pPr>
          <w:r w:rsidRPr="002357F4">
            <w:rPr>
              <w:rStyle w:val="PlaceholderText"/>
            </w:rPr>
            <w:t>Click or tap here to enter text.</w:t>
          </w:r>
        </w:p>
      </w:docPartBody>
    </w:docPart>
    <w:docPart>
      <w:docPartPr>
        <w:name w:val="4C983AA0E54A42559781E507BEB30CFD"/>
        <w:category>
          <w:name w:val="General"/>
          <w:gallery w:val="placeholder"/>
        </w:category>
        <w:types>
          <w:type w:val="bbPlcHdr"/>
        </w:types>
        <w:behaviors>
          <w:behavior w:val="content"/>
        </w:behaviors>
        <w:guid w:val="{94DB0AFD-E1EA-4038-B51A-EBB4DE4BA5DE}"/>
      </w:docPartPr>
      <w:docPartBody>
        <w:p w:rsidR="004A55EB" w:rsidP="004A55EB">
          <w:pPr>
            <w:pStyle w:val="4C983AA0E54A42559781E507BEB30CFD"/>
          </w:pPr>
          <w:r w:rsidRPr="00D54EFF">
            <w:rPr>
              <w:rStyle w:val="PlaceholderText"/>
            </w:rPr>
            <w:t>Click or tap here to enter text.</w:t>
          </w:r>
        </w:p>
      </w:docPartBody>
    </w:docPart>
    <w:docPart>
      <w:docPartPr>
        <w:name w:val="82BBA2C51ACD4EFBBC774E6C4C4A1F40"/>
        <w:category>
          <w:name w:val="General"/>
          <w:gallery w:val="placeholder"/>
        </w:category>
        <w:types>
          <w:type w:val="bbPlcHdr"/>
        </w:types>
        <w:behaviors>
          <w:behavior w:val="content"/>
        </w:behaviors>
        <w:guid w:val="{FFF57543-A4C0-4592-8626-65FF7422924F}"/>
      </w:docPartPr>
      <w:docPartBody>
        <w:p w:rsidR="004A55EB" w:rsidP="004A55EB">
          <w:pPr>
            <w:pStyle w:val="82BBA2C51ACD4EFBBC774E6C4C4A1F40"/>
          </w:pPr>
          <w:r w:rsidRPr="002357F4">
            <w:rPr>
              <w:rStyle w:val="PlaceholderText"/>
            </w:rPr>
            <w:t>Click or tap here to enter text.</w:t>
          </w:r>
        </w:p>
      </w:docPartBody>
    </w:docPart>
    <w:docPart>
      <w:docPartPr>
        <w:name w:val="91F4699DD6F340BEB4E48707127897E7"/>
        <w:category>
          <w:name w:val="General"/>
          <w:gallery w:val="placeholder"/>
        </w:category>
        <w:types>
          <w:type w:val="bbPlcHdr"/>
        </w:types>
        <w:behaviors>
          <w:behavior w:val="content"/>
        </w:behaviors>
        <w:guid w:val="{E62CE294-ABC6-433B-9A72-6CEAAC5D9CF7}"/>
      </w:docPartPr>
      <w:docPartBody>
        <w:p w:rsidR="004A55EB" w:rsidP="004A55EB">
          <w:pPr>
            <w:pStyle w:val="91F4699DD6F340BEB4E48707127897E7"/>
          </w:pPr>
          <w:r w:rsidRPr="00D54EFF">
            <w:rPr>
              <w:rStyle w:val="PlaceholderText"/>
            </w:rPr>
            <w:t>Click or tap here to enter text.</w:t>
          </w:r>
        </w:p>
      </w:docPartBody>
    </w:docPart>
    <w:docPart>
      <w:docPartPr>
        <w:name w:val="79921991224C416886E5C38644249B51"/>
        <w:category>
          <w:name w:val="General"/>
          <w:gallery w:val="placeholder"/>
        </w:category>
        <w:types>
          <w:type w:val="bbPlcHdr"/>
        </w:types>
        <w:behaviors>
          <w:behavior w:val="content"/>
        </w:behaviors>
        <w:guid w:val="{70149FB8-46B7-4F99-9ABC-C83A778FE447}"/>
      </w:docPartPr>
      <w:docPartBody>
        <w:p w:rsidR="004A55EB" w:rsidP="004A55EB">
          <w:pPr>
            <w:pStyle w:val="79921991224C416886E5C38644249B51"/>
          </w:pPr>
          <w:r w:rsidRPr="002357F4">
            <w:rPr>
              <w:rStyle w:val="PlaceholderText"/>
            </w:rPr>
            <w:t>Click or tap here to enter text.</w:t>
          </w:r>
        </w:p>
      </w:docPartBody>
    </w:docPart>
    <w:docPart>
      <w:docPartPr>
        <w:name w:val="8DB4B361A230411EBA0E36BE7EA05232"/>
        <w:category>
          <w:name w:val="General"/>
          <w:gallery w:val="placeholder"/>
        </w:category>
        <w:types>
          <w:type w:val="bbPlcHdr"/>
        </w:types>
        <w:behaviors>
          <w:behavior w:val="content"/>
        </w:behaviors>
        <w:guid w:val="{CC673FD3-E8E0-4418-B152-98CFE74E6964}"/>
      </w:docPartPr>
      <w:docPartBody>
        <w:p w:rsidR="004A55EB" w:rsidP="004A55EB">
          <w:pPr>
            <w:pStyle w:val="8DB4B361A230411EBA0E36BE7EA05232"/>
          </w:pPr>
          <w:r w:rsidRPr="00D54EFF">
            <w:rPr>
              <w:rStyle w:val="PlaceholderText"/>
            </w:rPr>
            <w:t>Click or tap here to enter text.</w:t>
          </w:r>
        </w:p>
      </w:docPartBody>
    </w:docPart>
    <w:docPart>
      <w:docPartPr>
        <w:name w:val="B38BAF5FC3AF498DBEE8040369C80642"/>
        <w:category>
          <w:name w:val="General"/>
          <w:gallery w:val="placeholder"/>
        </w:category>
        <w:types>
          <w:type w:val="bbPlcHdr"/>
        </w:types>
        <w:behaviors>
          <w:behavior w:val="content"/>
        </w:behaviors>
        <w:guid w:val="{9A7735C5-E25A-4E7F-B93C-F727829D90E9}"/>
      </w:docPartPr>
      <w:docPartBody>
        <w:p w:rsidR="004A55EB" w:rsidP="004A55EB">
          <w:pPr>
            <w:pStyle w:val="B38BAF5FC3AF498DBEE8040369C80642"/>
          </w:pPr>
          <w:r w:rsidRPr="002357F4">
            <w:rPr>
              <w:rStyle w:val="PlaceholderText"/>
            </w:rPr>
            <w:t>Click or tap here to enter text.</w:t>
          </w:r>
        </w:p>
      </w:docPartBody>
    </w:docPart>
    <w:docPart>
      <w:docPartPr>
        <w:name w:val="59514E7D6EF9418D89E42E260AB1DF44"/>
        <w:category>
          <w:name w:val="General"/>
          <w:gallery w:val="placeholder"/>
        </w:category>
        <w:types>
          <w:type w:val="bbPlcHdr"/>
        </w:types>
        <w:behaviors>
          <w:behavior w:val="content"/>
        </w:behaviors>
        <w:guid w:val="{68F2615A-D805-4D14-8DD7-4837996735D1}"/>
      </w:docPartPr>
      <w:docPartBody>
        <w:p w:rsidR="004A55EB" w:rsidP="004A55EB">
          <w:pPr>
            <w:pStyle w:val="59514E7D6EF9418D89E42E260AB1DF44"/>
          </w:pPr>
          <w:r w:rsidRPr="00D54EFF">
            <w:rPr>
              <w:rStyle w:val="PlaceholderText"/>
            </w:rPr>
            <w:t>Click or tap here to enter text.</w:t>
          </w:r>
        </w:p>
      </w:docPartBody>
    </w:docPart>
    <w:docPart>
      <w:docPartPr>
        <w:name w:val="1FF4B2E94FDF495C97160FAB1631858D"/>
        <w:category>
          <w:name w:val="General"/>
          <w:gallery w:val="placeholder"/>
        </w:category>
        <w:types>
          <w:type w:val="bbPlcHdr"/>
        </w:types>
        <w:behaviors>
          <w:behavior w:val="content"/>
        </w:behaviors>
        <w:guid w:val="{5CEAF4B4-6EB3-405B-8FE4-780D509F9EB7}"/>
      </w:docPartPr>
      <w:docPartBody>
        <w:p w:rsidR="004A55EB" w:rsidP="004A55EB">
          <w:pPr>
            <w:pStyle w:val="1FF4B2E94FDF495C97160FAB1631858D"/>
          </w:pPr>
          <w:r w:rsidRPr="002357F4">
            <w:rPr>
              <w:rStyle w:val="PlaceholderText"/>
            </w:rPr>
            <w:t>Click or tap here to enter text.</w:t>
          </w:r>
        </w:p>
      </w:docPartBody>
    </w:docPart>
    <w:docPart>
      <w:docPartPr>
        <w:name w:val="43AA7031630348E5B483419738BB19FD"/>
        <w:category>
          <w:name w:val="General"/>
          <w:gallery w:val="placeholder"/>
        </w:category>
        <w:types>
          <w:type w:val="bbPlcHdr"/>
        </w:types>
        <w:behaviors>
          <w:behavior w:val="content"/>
        </w:behaviors>
        <w:guid w:val="{A770CED5-023D-4D20-B092-A3766237AE34}"/>
      </w:docPartPr>
      <w:docPartBody>
        <w:p w:rsidR="004A55EB" w:rsidP="004A55EB">
          <w:pPr>
            <w:pStyle w:val="43AA7031630348E5B483419738BB19FD"/>
          </w:pPr>
          <w:r w:rsidRPr="00D54EFF">
            <w:rPr>
              <w:rStyle w:val="PlaceholderText"/>
            </w:rPr>
            <w:t>Click or tap here to enter text.</w:t>
          </w:r>
        </w:p>
      </w:docPartBody>
    </w:docPart>
    <w:docPart>
      <w:docPartPr>
        <w:name w:val="45B4FADE6A85434E8431901CC5A1BBC8"/>
        <w:category>
          <w:name w:val="General"/>
          <w:gallery w:val="placeholder"/>
        </w:category>
        <w:types>
          <w:type w:val="bbPlcHdr"/>
        </w:types>
        <w:behaviors>
          <w:behavior w:val="content"/>
        </w:behaviors>
        <w:guid w:val="{7839A41E-B815-42B7-835A-338E9C151548}"/>
      </w:docPartPr>
      <w:docPartBody>
        <w:p w:rsidR="004A55EB" w:rsidP="004A55EB">
          <w:pPr>
            <w:pStyle w:val="45B4FADE6A85434E8431901CC5A1BBC8"/>
          </w:pPr>
          <w:r w:rsidRPr="002357F4">
            <w:rPr>
              <w:rStyle w:val="PlaceholderText"/>
            </w:rPr>
            <w:t>Click or tap here to enter text.</w:t>
          </w:r>
        </w:p>
      </w:docPartBody>
    </w:docPart>
    <w:docPart>
      <w:docPartPr>
        <w:name w:val="544CCC0F55164568B51ACA24D8188A17"/>
        <w:category>
          <w:name w:val="General"/>
          <w:gallery w:val="placeholder"/>
        </w:category>
        <w:types>
          <w:type w:val="bbPlcHdr"/>
        </w:types>
        <w:behaviors>
          <w:behavior w:val="content"/>
        </w:behaviors>
        <w:guid w:val="{EB578154-888F-468C-8D1E-CE9953096B53}"/>
      </w:docPartPr>
      <w:docPartBody>
        <w:p w:rsidR="004A55EB" w:rsidP="004A55EB">
          <w:pPr>
            <w:pStyle w:val="544CCC0F55164568B51ACA24D8188A17"/>
          </w:pPr>
          <w:r w:rsidRPr="00D54EFF">
            <w:rPr>
              <w:rStyle w:val="PlaceholderText"/>
            </w:rPr>
            <w:t>Click or tap here to enter text.</w:t>
          </w:r>
        </w:p>
      </w:docPartBody>
    </w:docPart>
    <w:docPart>
      <w:docPartPr>
        <w:name w:val="ECB97E9BE9B64A469F6EE75218083FB5"/>
        <w:category>
          <w:name w:val="General"/>
          <w:gallery w:val="placeholder"/>
        </w:category>
        <w:types>
          <w:type w:val="bbPlcHdr"/>
        </w:types>
        <w:behaviors>
          <w:behavior w:val="content"/>
        </w:behaviors>
        <w:guid w:val="{1CF1C469-C70B-4926-A3BA-975C579F3EC2}"/>
      </w:docPartPr>
      <w:docPartBody>
        <w:p w:rsidR="004A55EB" w:rsidP="004A55EB">
          <w:pPr>
            <w:pStyle w:val="ECB97E9BE9B64A469F6EE75218083FB5"/>
          </w:pPr>
          <w:r w:rsidRPr="002357F4">
            <w:rPr>
              <w:rStyle w:val="PlaceholderText"/>
            </w:rPr>
            <w:t>Click or tap here to enter text.</w:t>
          </w:r>
        </w:p>
      </w:docPartBody>
    </w:docPart>
    <w:docPart>
      <w:docPartPr>
        <w:name w:val="64625DCEE9DC44168C2F410C38ECC5BB"/>
        <w:category>
          <w:name w:val="General"/>
          <w:gallery w:val="placeholder"/>
        </w:category>
        <w:types>
          <w:type w:val="bbPlcHdr"/>
        </w:types>
        <w:behaviors>
          <w:behavior w:val="content"/>
        </w:behaviors>
        <w:guid w:val="{257A2DD0-8095-4EF4-B82F-B5D5A14630A0}"/>
      </w:docPartPr>
      <w:docPartBody>
        <w:p w:rsidR="004A55EB" w:rsidP="004A55EB">
          <w:pPr>
            <w:pStyle w:val="64625DCEE9DC44168C2F410C38ECC5BB"/>
          </w:pPr>
          <w:r w:rsidRPr="00D54EFF">
            <w:rPr>
              <w:rStyle w:val="PlaceholderText"/>
            </w:rPr>
            <w:t>Click or tap here to enter text.</w:t>
          </w:r>
        </w:p>
      </w:docPartBody>
    </w:docPart>
    <w:docPart>
      <w:docPartPr>
        <w:name w:val="F5FA8E78A5D64F9EBA77EF4E4752F26A"/>
        <w:category>
          <w:name w:val="General"/>
          <w:gallery w:val="placeholder"/>
        </w:category>
        <w:types>
          <w:type w:val="bbPlcHdr"/>
        </w:types>
        <w:behaviors>
          <w:behavior w:val="content"/>
        </w:behaviors>
        <w:guid w:val="{51EF5FA6-D159-4E16-97F6-4E77EF997326}"/>
      </w:docPartPr>
      <w:docPartBody>
        <w:p w:rsidR="004A55EB" w:rsidP="004A55EB">
          <w:pPr>
            <w:pStyle w:val="F5FA8E78A5D64F9EBA77EF4E4752F26A"/>
          </w:pPr>
          <w:r w:rsidRPr="002357F4">
            <w:rPr>
              <w:rStyle w:val="PlaceholderText"/>
            </w:rPr>
            <w:t>Click or tap here to enter text.</w:t>
          </w:r>
        </w:p>
      </w:docPartBody>
    </w:docPart>
    <w:docPart>
      <w:docPartPr>
        <w:name w:val="00BC72C4A99747399FC98A4584718AA5"/>
        <w:category>
          <w:name w:val="General"/>
          <w:gallery w:val="placeholder"/>
        </w:category>
        <w:types>
          <w:type w:val="bbPlcHdr"/>
        </w:types>
        <w:behaviors>
          <w:behavior w:val="content"/>
        </w:behaviors>
        <w:guid w:val="{16E42A9E-159E-47AF-A229-C9A2DDCAADAA}"/>
      </w:docPartPr>
      <w:docPartBody>
        <w:p w:rsidR="004A55EB" w:rsidP="004A55EB">
          <w:pPr>
            <w:pStyle w:val="00BC72C4A99747399FC98A4584718AA5"/>
          </w:pPr>
          <w:r w:rsidRPr="00D54EFF">
            <w:rPr>
              <w:rStyle w:val="PlaceholderText"/>
            </w:rPr>
            <w:t>Click or tap here to enter text.</w:t>
          </w:r>
        </w:p>
      </w:docPartBody>
    </w:docPart>
    <w:docPart>
      <w:docPartPr>
        <w:name w:val="BF23253ADB71475897A7F1A043E5A310"/>
        <w:category>
          <w:name w:val="General"/>
          <w:gallery w:val="placeholder"/>
        </w:category>
        <w:types>
          <w:type w:val="bbPlcHdr"/>
        </w:types>
        <w:behaviors>
          <w:behavior w:val="content"/>
        </w:behaviors>
        <w:guid w:val="{207402E9-D0F7-4AF1-B313-7C9780840DF9}"/>
      </w:docPartPr>
      <w:docPartBody>
        <w:p w:rsidR="004A55EB" w:rsidP="004A55EB">
          <w:pPr>
            <w:pStyle w:val="BF23253ADB71475897A7F1A043E5A310"/>
          </w:pPr>
          <w:r w:rsidRPr="002357F4">
            <w:rPr>
              <w:rStyle w:val="PlaceholderText"/>
            </w:rPr>
            <w:t>Click or tap here to enter text.</w:t>
          </w:r>
        </w:p>
      </w:docPartBody>
    </w:docPart>
    <w:docPart>
      <w:docPartPr>
        <w:name w:val="61E76CAAB2134BA6B692894922830380"/>
        <w:category>
          <w:name w:val="General"/>
          <w:gallery w:val="placeholder"/>
        </w:category>
        <w:types>
          <w:type w:val="bbPlcHdr"/>
        </w:types>
        <w:behaviors>
          <w:behavior w:val="content"/>
        </w:behaviors>
        <w:guid w:val="{B6405646-DECC-495F-9581-0F68A8F91F58}"/>
      </w:docPartPr>
      <w:docPartBody>
        <w:p w:rsidR="004A55EB" w:rsidP="004A55EB">
          <w:pPr>
            <w:pStyle w:val="61E76CAAB2134BA6B692894922830380"/>
          </w:pPr>
          <w:r w:rsidRPr="00D54EFF">
            <w:rPr>
              <w:rStyle w:val="PlaceholderText"/>
            </w:rPr>
            <w:t>Click or tap here to enter text.</w:t>
          </w:r>
        </w:p>
      </w:docPartBody>
    </w:docPart>
    <w:docPart>
      <w:docPartPr>
        <w:name w:val="26DBF09A7282418CA95E7ECB12A9C32D"/>
        <w:category>
          <w:name w:val="General"/>
          <w:gallery w:val="placeholder"/>
        </w:category>
        <w:types>
          <w:type w:val="bbPlcHdr"/>
        </w:types>
        <w:behaviors>
          <w:behavior w:val="content"/>
        </w:behaviors>
        <w:guid w:val="{0FD37DB2-DF99-4600-8817-44EBB9321644}"/>
      </w:docPartPr>
      <w:docPartBody>
        <w:p w:rsidR="004A55EB" w:rsidP="004A55EB">
          <w:pPr>
            <w:pStyle w:val="26DBF09A7282418CA95E7ECB12A9C32D"/>
          </w:pPr>
          <w:r w:rsidRPr="002357F4">
            <w:rPr>
              <w:rStyle w:val="PlaceholderText"/>
            </w:rPr>
            <w:t>Click or tap here to enter text.</w:t>
          </w:r>
        </w:p>
      </w:docPartBody>
    </w:docPart>
    <w:docPart>
      <w:docPartPr>
        <w:name w:val="6F239508C94F434393EA82FEF631BF24"/>
        <w:category>
          <w:name w:val="General"/>
          <w:gallery w:val="placeholder"/>
        </w:category>
        <w:types>
          <w:type w:val="bbPlcHdr"/>
        </w:types>
        <w:behaviors>
          <w:behavior w:val="content"/>
        </w:behaviors>
        <w:guid w:val="{3C9FBD4D-D7C0-4F25-B174-1B4E2C70D74B}"/>
      </w:docPartPr>
      <w:docPartBody>
        <w:p w:rsidR="004A55EB" w:rsidP="004A55EB">
          <w:pPr>
            <w:pStyle w:val="6F239508C94F434393EA82FEF631BF24"/>
          </w:pPr>
          <w:r w:rsidRPr="00D54EFF">
            <w:rPr>
              <w:rStyle w:val="PlaceholderText"/>
            </w:rPr>
            <w:t>Click or tap here to enter text.</w:t>
          </w:r>
        </w:p>
      </w:docPartBody>
    </w:docPart>
    <w:docPart>
      <w:docPartPr>
        <w:name w:val="8F42700B0CB049D2A1FC0C469C9ECF35"/>
        <w:category>
          <w:name w:val="General"/>
          <w:gallery w:val="placeholder"/>
        </w:category>
        <w:types>
          <w:type w:val="bbPlcHdr"/>
        </w:types>
        <w:behaviors>
          <w:behavior w:val="content"/>
        </w:behaviors>
        <w:guid w:val="{4335B289-6CB2-410A-B37A-F6606899B5D2}"/>
      </w:docPartPr>
      <w:docPartBody>
        <w:p w:rsidR="004A55EB" w:rsidP="004A55EB">
          <w:pPr>
            <w:pStyle w:val="8F42700B0CB049D2A1FC0C469C9ECF35"/>
          </w:pPr>
          <w:r w:rsidRPr="002357F4">
            <w:rPr>
              <w:rStyle w:val="PlaceholderText"/>
            </w:rPr>
            <w:t>Click or tap here to enter text.</w:t>
          </w:r>
        </w:p>
      </w:docPartBody>
    </w:docPart>
    <w:docPart>
      <w:docPartPr>
        <w:name w:val="6ABA67442A8F4AC9A728CE20B676A118"/>
        <w:category>
          <w:name w:val="General"/>
          <w:gallery w:val="placeholder"/>
        </w:category>
        <w:types>
          <w:type w:val="bbPlcHdr"/>
        </w:types>
        <w:behaviors>
          <w:behavior w:val="content"/>
        </w:behaviors>
        <w:guid w:val="{98A8EF1C-CE33-40D6-A92D-68C512CE4644}"/>
      </w:docPartPr>
      <w:docPartBody>
        <w:p w:rsidR="004A55EB" w:rsidP="004A55EB">
          <w:pPr>
            <w:pStyle w:val="6ABA67442A8F4AC9A728CE20B676A118"/>
          </w:pPr>
          <w:r w:rsidRPr="00D54EFF">
            <w:rPr>
              <w:rStyle w:val="PlaceholderText"/>
            </w:rPr>
            <w:t>Click or tap here to enter text.</w:t>
          </w:r>
        </w:p>
      </w:docPartBody>
    </w:docPart>
    <w:docPart>
      <w:docPartPr>
        <w:name w:val="1EC484E9B7304FC7B93A64691C8801A7"/>
        <w:category>
          <w:name w:val="General"/>
          <w:gallery w:val="placeholder"/>
        </w:category>
        <w:types>
          <w:type w:val="bbPlcHdr"/>
        </w:types>
        <w:behaviors>
          <w:behavior w:val="content"/>
        </w:behaviors>
        <w:guid w:val="{D44CC55F-F4C8-43B8-BB83-18355A2C5C47}"/>
      </w:docPartPr>
      <w:docPartBody>
        <w:p w:rsidR="004A55EB" w:rsidP="004A55EB">
          <w:pPr>
            <w:pStyle w:val="1EC484E9B7304FC7B93A64691C8801A7"/>
          </w:pPr>
          <w:r w:rsidRPr="002357F4">
            <w:rPr>
              <w:rStyle w:val="PlaceholderText"/>
            </w:rPr>
            <w:t>Click or tap here to enter text.</w:t>
          </w:r>
        </w:p>
      </w:docPartBody>
    </w:docPart>
    <w:docPart>
      <w:docPartPr>
        <w:name w:val="359665F9E817484DA438014F9F176E65"/>
        <w:category>
          <w:name w:val="General"/>
          <w:gallery w:val="placeholder"/>
        </w:category>
        <w:types>
          <w:type w:val="bbPlcHdr"/>
        </w:types>
        <w:behaviors>
          <w:behavior w:val="content"/>
        </w:behaviors>
        <w:guid w:val="{7665BB13-A9DD-434B-B6F6-06EDDF88E0AF}"/>
      </w:docPartPr>
      <w:docPartBody>
        <w:p w:rsidR="004A55EB" w:rsidP="004A55EB">
          <w:pPr>
            <w:pStyle w:val="359665F9E817484DA438014F9F176E65"/>
          </w:pPr>
          <w:r w:rsidRPr="00D54EFF">
            <w:rPr>
              <w:rStyle w:val="PlaceholderText"/>
            </w:rPr>
            <w:t>Click or tap here to enter text.</w:t>
          </w:r>
        </w:p>
      </w:docPartBody>
    </w:docPart>
    <w:docPart>
      <w:docPartPr>
        <w:name w:val="A8B7801A1E0B4C52A7A240330DD3A496"/>
        <w:category>
          <w:name w:val="General"/>
          <w:gallery w:val="placeholder"/>
        </w:category>
        <w:types>
          <w:type w:val="bbPlcHdr"/>
        </w:types>
        <w:behaviors>
          <w:behavior w:val="content"/>
        </w:behaviors>
        <w:guid w:val="{91D9000A-6C56-4E35-824B-9B2BCCFD96A9}"/>
      </w:docPartPr>
      <w:docPartBody>
        <w:p w:rsidR="004A55EB" w:rsidP="004A55EB">
          <w:pPr>
            <w:pStyle w:val="A8B7801A1E0B4C52A7A240330DD3A496"/>
          </w:pPr>
          <w:r w:rsidRPr="002357F4">
            <w:rPr>
              <w:rStyle w:val="PlaceholderText"/>
            </w:rPr>
            <w:t>Click or tap here to enter text.</w:t>
          </w:r>
        </w:p>
      </w:docPartBody>
    </w:docPart>
    <w:docPart>
      <w:docPartPr>
        <w:name w:val="00F7AD7A69D949B8B9A6AB925C4528A1"/>
        <w:category>
          <w:name w:val="General"/>
          <w:gallery w:val="placeholder"/>
        </w:category>
        <w:types>
          <w:type w:val="bbPlcHdr"/>
        </w:types>
        <w:behaviors>
          <w:behavior w:val="content"/>
        </w:behaviors>
        <w:guid w:val="{3A2EF2EF-C2F1-4D28-BABC-037CCBB652A4}"/>
      </w:docPartPr>
      <w:docPartBody>
        <w:p w:rsidR="004A55EB" w:rsidP="004A55EB">
          <w:pPr>
            <w:pStyle w:val="00F7AD7A69D949B8B9A6AB925C4528A1"/>
          </w:pPr>
          <w:r w:rsidRPr="00D54EFF">
            <w:rPr>
              <w:rStyle w:val="PlaceholderText"/>
            </w:rPr>
            <w:t>Click or tap here to enter text.</w:t>
          </w:r>
        </w:p>
      </w:docPartBody>
    </w:docPart>
    <w:docPart>
      <w:docPartPr>
        <w:name w:val="4F16AE7F6A82447787E4383D21189306"/>
        <w:category>
          <w:name w:val="General"/>
          <w:gallery w:val="placeholder"/>
        </w:category>
        <w:types>
          <w:type w:val="bbPlcHdr"/>
        </w:types>
        <w:behaviors>
          <w:behavior w:val="content"/>
        </w:behaviors>
        <w:guid w:val="{AD76D150-61DC-412C-8A53-341298377D28}"/>
      </w:docPartPr>
      <w:docPartBody>
        <w:p w:rsidR="004A55EB" w:rsidP="004A55EB">
          <w:pPr>
            <w:pStyle w:val="4F16AE7F6A82447787E4383D21189306"/>
          </w:pPr>
          <w:r w:rsidRPr="002357F4">
            <w:rPr>
              <w:rStyle w:val="PlaceholderText"/>
            </w:rPr>
            <w:t>Click or tap here to enter text.</w:t>
          </w:r>
        </w:p>
      </w:docPartBody>
    </w:docPart>
    <w:docPart>
      <w:docPartPr>
        <w:name w:val="606F320E961F4D88BF7540073316B334"/>
        <w:category>
          <w:name w:val="General"/>
          <w:gallery w:val="placeholder"/>
        </w:category>
        <w:types>
          <w:type w:val="bbPlcHdr"/>
        </w:types>
        <w:behaviors>
          <w:behavior w:val="content"/>
        </w:behaviors>
        <w:guid w:val="{1470583B-C2E5-411E-94EB-8B7ADE1CB3F5}"/>
      </w:docPartPr>
      <w:docPartBody>
        <w:p w:rsidR="004A55EB" w:rsidP="004A55EB">
          <w:pPr>
            <w:pStyle w:val="606F320E961F4D88BF7540073316B334"/>
          </w:pPr>
          <w:r w:rsidRPr="00D54EFF">
            <w:rPr>
              <w:rStyle w:val="PlaceholderText"/>
            </w:rPr>
            <w:t>Click or tap here to enter text.</w:t>
          </w:r>
        </w:p>
      </w:docPartBody>
    </w:docPart>
    <w:docPart>
      <w:docPartPr>
        <w:name w:val="D80D220FAEA94AAAACC5CA5330377D3A"/>
        <w:category>
          <w:name w:val="General"/>
          <w:gallery w:val="placeholder"/>
        </w:category>
        <w:types>
          <w:type w:val="bbPlcHdr"/>
        </w:types>
        <w:behaviors>
          <w:behavior w:val="content"/>
        </w:behaviors>
        <w:guid w:val="{B430043F-686A-4C15-AC62-B838563F359E}"/>
      </w:docPartPr>
      <w:docPartBody>
        <w:p w:rsidR="004A55EB" w:rsidP="004A55EB">
          <w:pPr>
            <w:pStyle w:val="D80D220FAEA94AAAACC5CA5330377D3A"/>
          </w:pPr>
          <w:r w:rsidRPr="002357F4">
            <w:rPr>
              <w:rStyle w:val="PlaceholderText"/>
            </w:rPr>
            <w:t>Click or tap here to enter text.</w:t>
          </w:r>
        </w:p>
      </w:docPartBody>
    </w:docPart>
    <w:docPart>
      <w:docPartPr>
        <w:name w:val="DC6380F0380249619A29A11669937519"/>
        <w:category>
          <w:name w:val="General"/>
          <w:gallery w:val="placeholder"/>
        </w:category>
        <w:types>
          <w:type w:val="bbPlcHdr"/>
        </w:types>
        <w:behaviors>
          <w:behavior w:val="content"/>
        </w:behaviors>
        <w:guid w:val="{4DE12551-C921-4EE9-9CD4-99CB5B3D6D0C}"/>
      </w:docPartPr>
      <w:docPartBody>
        <w:p w:rsidR="004A55EB" w:rsidP="004A55EB">
          <w:pPr>
            <w:pStyle w:val="DC6380F0380249619A29A11669937519"/>
          </w:pPr>
          <w:r w:rsidRPr="00D54EFF">
            <w:rPr>
              <w:rStyle w:val="PlaceholderText"/>
            </w:rPr>
            <w:t>Click or tap here to enter text.</w:t>
          </w:r>
        </w:p>
      </w:docPartBody>
    </w:docPart>
    <w:docPart>
      <w:docPartPr>
        <w:name w:val="FE981246502547A3890EA991AA2BA6D1"/>
        <w:category>
          <w:name w:val="General"/>
          <w:gallery w:val="placeholder"/>
        </w:category>
        <w:types>
          <w:type w:val="bbPlcHdr"/>
        </w:types>
        <w:behaviors>
          <w:behavior w:val="content"/>
        </w:behaviors>
        <w:guid w:val="{FF25B865-CA45-4CAA-87B5-F2F1DBEE9C5F}"/>
      </w:docPartPr>
      <w:docPartBody>
        <w:p w:rsidR="004A55EB" w:rsidP="004A55EB">
          <w:pPr>
            <w:pStyle w:val="FE981246502547A3890EA991AA2BA6D1"/>
          </w:pPr>
          <w:r w:rsidRPr="002357F4">
            <w:rPr>
              <w:rStyle w:val="PlaceholderText"/>
            </w:rPr>
            <w:t>Click or tap here to enter text.</w:t>
          </w:r>
        </w:p>
      </w:docPartBody>
    </w:docPart>
    <w:docPart>
      <w:docPartPr>
        <w:name w:val="70AB57436614471EA500EDD31827A42F"/>
        <w:category>
          <w:name w:val="General"/>
          <w:gallery w:val="placeholder"/>
        </w:category>
        <w:types>
          <w:type w:val="bbPlcHdr"/>
        </w:types>
        <w:behaviors>
          <w:behavior w:val="content"/>
        </w:behaviors>
        <w:guid w:val="{22A59A53-5ACA-43FF-98BC-D17E59F66C37}"/>
      </w:docPartPr>
      <w:docPartBody>
        <w:p w:rsidR="004A55EB" w:rsidP="004A55EB">
          <w:pPr>
            <w:pStyle w:val="70AB57436614471EA500EDD31827A42F"/>
          </w:pPr>
          <w:r w:rsidRPr="00D54EFF">
            <w:rPr>
              <w:rStyle w:val="PlaceholderText"/>
            </w:rPr>
            <w:t>Click or tap here to enter text.</w:t>
          </w:r>
        </w:p>
      </w:docPartBody>
    </w:docPart>
    <w:docPart>
      <w:docPartPr>
        <w:name w:val="12B751F860CB4290A7D6AFB7EB744930"/>
        <w:category>
          <w:name w:val="General"/>
          <w:gallery w:val="placeholder"/>
        </w:category>
        <w:types>
          <w:type w:val="bbPlcHdr"/>
        </w:types>
        <w:behaviors>
          <w:behavior w:val="content"/>
        </w:behaviors>
        <w:guid w:val="{ACD2949C-2C50-462C-B088-32A516013DBD}"/>
      </w:docPartPr>
      <w:docPartBody>
        <w:p w:rsidR="004A55EB" w:rsidP="004A55EB">
          <w:pPr>
            <w:pStyle w:val="12B751F860CB4290A7D6AFB7EB744930"/>
          </w:pPr>
          <w:r w:rsidRPr="002357F4">
            <w:rPr>
              <w:rStyle w:val="PlaceholderText"/>
            </w:rPr>
            <w:t>Click or tap here to enter text.</w:t>
          </w:r>
        </w:p>
      </w:docPartBody>
    </w:docPart>
    <w:docPart>
      <w:docPartPr>
        <w:name w:val="E9AE622108764B7CA3D5232561715E69"/>
        <w:category>
          <w:name w:val="General"/>
          <w:gallery w:val="placeholder"/>
        </w:category>
        <w:types>
          <w:type w:val="bbPlcHdr"/>
        </w:types>
        <w:behaviors>
          <w:behavior w:val="content"/>
        </w:behaviors>
        <w:guid w:val="{7D93A4DF-8410-4FCC-AA1E-5AD9A9AD634B}"/>
      </w:docPartPr>
      <w:docPartBody>
        <w:p w:rsidR="004A55EB" w:rsidP="004A55EB">
          <w:pPr>
            <w:pStyle w:val="E9AE622108764B7CA3D5232561715E69"/>
          </w:pPr>
          <w:r w:rsidRPr="00D54EFF">
            <w:rPr>
              <w:rStyle w:val="PlaceholderText"/>
            </w:rPr>
            <w:t>Click or tap here to enter text.</w:t>
          </w:r>
        </w:p>
      </w:docPartBody>
    </w:docPart>
    <w:docPart>
      <w:docPartPr>
        <w:name w:val="6368C8301DE840F3AE94F9BDD6913B91"/>
        <w:category>
          <w:name w:val="General"/>
          <w:gallery w:val="placeholder"/>
        </w:category>
        <w:types>
          <w:type w:val="bbPlcHdr"/>
        </w:types>
        <w:behaviors>
          <w:behavior w:val="content"/>
        </w:behaviors>
        <w:guid w:val="{AD7BDA4A-0152-4DBF-95E1-4539BCB5EBF7}"/>
      </w:docPartPr>
      <w:docPartBody>
        <w:p w:rsidR="004A55EB" w:rsidP="004A55EB">
          <w:pPr>
            <w:pStyle w:val="6368C8301DE840F3AE94F9BDD6913B91"/>
          </w:pPr>
          <w:r w:rsidRPr="002357F4">
            <w:rPr>
              <w:rStyle w:val="PlaceholderText"/>
            </w:rPr>
            <w:t>Click or tap here to enter text.</w:t>
          </w:r>
        </w:p>
      </w:docPartBody>
    </w:docPart>
    <w:docPart>
      <w:docPartPr>
        <w:name w:val="A34BA1AE5DA24EBF901291E5EF062DF1"/>
        <w:category>
          <w:name w:val="General"/>
          <w:gallery w:val="placeholder"/>
        </w:category>
        <w:types>
          <w:type w:val="bbPlcHdr"/>
        </w:types>
        <w:behaviors>
          <w:behavior w:val="content"/>
        </w:behaviors>
        <w:guid w:val="{CF3801EA-DE30-4D29-9929-0FC095889098}"/>
      </w:docPartPr>
      <w:docPartBody>
        <w:p w:rsidR="004A55EB" w:rsidP="004A55EB">
          <w:pPr>
            <w:pStyle w:val="A34BA1AE5DA24EBF901291E5EF062DF1"/>
          </w:pPr>
          <w:r w:rsidRPr="00D54EFF">
            <w:rPr>
              <w:rStyle w:val="PlaceholderText"/>
            </w:rPr>
            <w:t>Click or tap here to enter text.</w:t>
          </w:r>
        </w:p>
      </w:docPartBody>
    </w:docPart>
    <w:docPart>
      <w:docPartPr>
        <w:name w:val="65905F846BE34D9A85B3BC869D6B06B5"/>
        <w:category>
          <w:name w:val="General"/>
          <w:gallery w:val="placeholder"/>
        </w:category>
        <w:types>
          <w:type w:val="bbPlcHdr"/>
        </w:types>
        <w:behaviors>
          <w:behavior w:val="content"/>
        </w:behaviors>
        <w:guid w:val="{331E525C-CD07-4FEC-B1FD-F87364B8554B}"/>
      </w:docPartPr>
      <w:docPartBody>
        <w:p w:rsidR="004A55EB" w:rsidP="004A55EB">
          <w:pPr>
            <w:pStyle w:val="65905F846BE34D9A85B3BC869D6B06B5"/>
          </w:pPr>
          <w:r w:rsidRPr="002357F4">
            <w:rPr>
              <w:rStyle w:val="PlaceholderText"/>
            </w:rPr>
            <w:t>Click or tap here to enter text.</w:t>
          </w:r>
        </w:p>
      </w:docPartBody>
    </w:docPart>
    <w:docPart>
      <w:docPartPr>
        <w:name w:val="D4F98C4C518A4797BF229FC30E124578"/>
        <w:category>
          <w:name w:val="General"/>
          <w:gallery w:val="placeholder"/>
        </w:category>
        <w:types>
          <w:type w:val="bbPlcHdr"/>
        </w:types>
        <w:behaviors>
          <w:behavior w:val="content"/>
        </w:behaviors>
        <w:guid w:val="{D8C8E9C1-55C1-4851-9247-6EE161D50C59}"/>
      </w:docPartPr>
      <w:docPartBody>
        <w:p w:rsidR="004A55EB" w:rsidP="004A55EB">
          <w:pPr>
            <w:pStyle w:val="D4F98C4C518A4797BF229FC30E124578"/>
          </w:pPr>
          <w:r w:rsidRPr="00D54EFF">
            <w:rPr>
              <w:rStyle w:val="PlaceholderText"/>
            </w:rPr>
            <w:t>Click or tap here to enter text.</w:t>
          </w:r>
        </w:p>
      </w:docPartBody>
    </w:docPart>
    <w:docPart>
      <w:docPartPr>
        <w:name w:val="CF08860EB9F84A5A8153325B44772D9F"/>
        <w:category>
          <w:name w:val="General"/>
          <w:gallery w:val="placeholder"/>
        </w:category>
        <w:types>
          <w:type w:val="bbPlcHdr"/>
        </w:types>
        <w:behaviors>
          <w:behavior w:val="content"/>
        </w:behaviors>
        <w:guid w:val="{96F69AD2-7706-41B5-83BC-4476FACCB377}"/>
      </w:docPartPr>
      <w:docPartBody>
        <w:p w:rsidR="004A55EB" w:rsidP="004A55EB">
          <w:pPr>
            <w:pStyle w:val="CF08860EB9F84A5A8153325B44772D9F"/>
          </w:pPr>
          <w:r w:rsidRPr="002357F4">
            <w:rPr>
              <w:rStyle w:val="PlaceholderText"/>
            </w:rPr>
            <w:t>Click or tap here to enter text.</w:t>
          </w:r>
        </w:p>
      </w:docPartBody>
    </w:docPart>
    <w:docPart>
      <w:docPartPr>
        <w:name w:val="9F809B85B09F41C1BF57ABE507DB147B"/>
        <w:category>
          <w:name w:val="General"/>
          <w:gallery w:val="placeholder"/>
        </w:category>
        <w:types>
          <w:type w:val="bbPlcHdr"/>
        </w:types>
        <w:behaviors>
          <w:behavior w:val="content"/>
        </w:behaviors>
        <w:guid w:val="{9A663951-BDBD-4C2A-8FE3-A9AFEBE7B4DE}"/>
      </w:docPartPr>
      <w:docPartBody>
        <w:p w:rsidR="004A55EB" w:rsidP="004A55EB">
          <w:pPr>
            <w:pStyle w:val="9F809B85B09F41C1BF57ABE507DB147B"/>
          </w:pPr>
          <w:r w:rsidRPr="00D54EFF">
            <w:rPr>
              <w:rStyle w:val="PlaceholderText"/>
            </w:rPr>
            <w:t>Click or tap here to enter text.</w:t>
          </w:r>
        </w:p>
      </w:docPartBody>
    </w:docPart>
    <w:docPart>
      <w:docPartPr>
        <w:name w:val="78B642B80E9F4DE18397CA5772F721F3"/>
        <w:category>
          <w:name w:val="General"/>
          <w:gallery w:val="placeholder"/>
        </w:category>
        <w:types>
          <w:type w:val="bbPlcHdr"/>
        </w:types>
        <w:behaviors>
          <w:behavior w:val="content"/>
        </w:behaviors>
        <w:guid w:val="{126AC7B6-FCCE-4306-B779-B52C4E92871D}"/>
      </w:docPartPr>
      <w:docPartBody>
        <w:p w:rsidR="004A55EB" w:rsidP="004A55EB">
          <w:pPr>
            <w:pStyle w:val="78B642B80E9F4DE18397CA5772F721F3"/>
          </w:pPr>
          <w:r w:rsidRPr="002357F4">
            <w:rPr>
              <w:rStyle w:val="PlaceholderText"/>
            </w:rPr>
            <w:t>Click or tap here to enter text.</w:t>
          </w:r>
        </w:p>
      </w:docPartBody>
    </w:docPart>
    <w:docPart>
      <w:docPartPr>
        <w:name w:val="0EAE6DA7C67742329418A37EB41E2FF9"/>
        <w:category>
          <w:name w:val="General"/>
          <w:gallery w:val="placeholder"/>
        </w:category>
        <w:types>
          <w:type w:val="bbPlcHdr"/>
        </w:types>
        <w:behaviors>
          <w:behavior w:val="content"/>
        </w:behaviors>
        <w:guid w:val="{BA5C0869-5224-45F7-84BA-49F593E6D798}"/>
      </w:docPartPr>
      <w:docPartBody>
        <w:p w:rsidR="004A55EB" w:rsidP="004A55EB">
          <w:pPr>
            <w:pStyle w:val="0EAE6DA7C67742329418A37EB41E2FF9"/>
          </w:pPr>
          <w:r w:rsidRPr="00D54EFF">
            <w:rPr>
              <w:rStyle w:val="PlaceholderText"/>
            </w:rPr>
            <w:t>Click or tap here to enter text.</w:t>
          </w:r>
        </w:p>
      </w:docPartBody>
    </w:docPart>
    <w:docPart>
      <w:docPartPr>
        <w:name w:val="862CF3E8462648F48C3F7F09B15684C0"/>
        <w:category>
          <w:name w:val="General"/>
          <w:gallery w:val="placeholder"/>
        </w:category>
        <w:types>
          <w:type w:val="bbPlcHdr"/>
        </w:types>
        <w:behaviors>
          <w:behavior w:val="content"/>
        </w:behaviors>
        <w:guid w:val="{B1C30E57-2EE4-46F7-9581-997486A5B58D}"/>
      </w:docPartPr>
      <w:docPartBody>
        <w:p w:rsidR="004A55EB" w:rsidP="004A55EB">
          <w:pPr>
            <w:pStyle w:val="862CF3E8462648F48C3F7F09B15684C0"/>
          </w:pPr>
          <w:r w:rsidRPr="002357F4">
            <w:rPr>
              <w:rStyle w:val="PlaceholderText"/>
            </w:rPr>
            <w:t>Click or tap here to enter text.</w:t>
          </w:r>
        </w:p>
      </w:docPartBody>
    </w:docPart>
    <w:docPart>
      <w:docPartPr>
        <w:name w:val="5A13FA0F7B68433F983F6F0CE5C50B93"/>
        <w:category>
          <w:name w:val="General"/>
          <w:gallery w:val="placeholder"/>
        </w:category>
        <w:types>
          <w:type w:val="bbPlcHdr"/>
        </w:types>
        <w:behaviors>
          <w:behavior w:val="content"/>
        </w:behaviors>
        <w:guid w:val="{9E4896E1-D233-413A-97F5-FA4BF6FE3EC2}"/>
      </w:docPartPr>
      <w:docPartBody>
        <w:p w:rsidR="004A55EB" w:rsidP="004A55EB">
          <w:pPr>
            <w:pStyle w:val="5A13FA0F7B68433F983F6F0CE5C50B93"/>
          </w:pPr>
          <w:r w:rsidRPr="00D54EFF">
            <w:rPr>
              <w:rStyle w:val="PlaceholderText"/>
            </w:rPr>
            <w:t>Click or tap here to enter text.</w:t>
          </w:r>
        </w:p>
      </w:docPartBody>
    </w:docPart>
    <w:docPart>
      <w:docPartPr>
        <w:name w:val="1BCCE643DB864EC79F15873947B2B33C"/>
        <w:category>
          <w:name w:val="General"/>
          <w:gallery w:val="placeholder"/>
        </w:category>
        <w:types>
          <w:type w:val="bbPlcHdr"/>
        </w:types>
        <w:behaviors>
          <w:behavior w:val="content"/>
        </w:behaviors>
        <w:guid w:val="{0F20F668-0A1D-4A7E-B18D-089965963AA6}"/>
      </w:docPartPr>
      <w:docPartBody>
        <w:p w:rsidR="004A55EB" w:rsidP="004A55EB">
          <w:pPr>
            <w:pStyle w:val="1BCCE643DB864EC79F15873947B2B33C"/>
          </w:pPr>
          <w:r w:rsidRPr="002357F4">
            <w:rPr>
              <w:rStyle w:val="PlaceholderText"/>
            </w:rPr>
            <w:t>Click or tap here to enter text.</w:t>
          </w:r>
        </w:p>
      </w:docPartBody>
    </w:docPart>
    <w:docPart>
      <w:docPartPr>
        <w:name w:val="67F64D07F65D47AC82C45790A0035D4E"/>
        <w:category>
          <w:name w:val="General"/>
          <w:gallery w:val="placeholder"/>
        </w:category>
        <w:types>
          <w:type w:val="bbPlcHdr"/>
        </w:types>
        <w:behaviors>
          <w:behavior w:val="content"/>
        </w:behaviors>
        <w:guid w:val="{A0942412-75CE-4306-85CF-9FEC29FDFF8E}"/>
      </w:docPartPr>
      <w:docPartBody>
        <w:p w:rsidR="004A55EB" w:rsidP="004A55EB">
          <w:pPr>
            <w:pStyle w:val="67F64D07F65D47AC82C45790A0035D4E"/>
          </w:pPr>
          <w:r w:rsidRPr="00D54EFF">
            <w:rPr>
              <w:rStyle w:val="PlaceholderText"/>
            </w:rPr>
            <w:t>Click or tap here to enter text.</w:t>
          </w:r>
        </w:p>
      </w:docPartBody>
    </w:docPart>
    <w:docPart>
      <w:docPartPr>
        <w:name w:val="1B50389897CE44358CDFC3A249CE9290"/>
        <w:category>
          <w:name w:val="General"/>
          <w:gallery w:val="placeholder"/>
        </w:category>
        <w:types>
          <w:type w:val="bbPlcHdr"/>
        </w:types>
        <w:behaviors>
          <w:behavior w:val="content"/>
        </w:behaviors>
        <w:guid w:val="{63F57D0F-920C-4DE5-8951-B0D112A7FF82}"/>
      </w:docPartPr>
      <w:docPartBody>
        <w:p w:rsidR="004A55EB" w:rsidP="004A55EB">
          <w:pPr>
            <w:pStyle w:val="1B50389897CE44358CDFC3A249CE9290"/>
          </w:pPr>
          <w:r w:rsidRPr="002357F4">
            <w:rPr>
              <w:rStyle w:val="PlaceholderText"/>
            </w:rPr>
            <w:t>Click or tap here to enter text.</w:t>
          </w:r>
        </w:p>
      </w:docPartBody>
    </w:docPart>
    <w:docPart>
      <w:docPartPr>
        <w:name w:val="0A5D73CF5F414DFCB09757DF6C436B23"/>
        <w:category>
          <w:name w:val="General"/>
          <w:gallery w:val="placeholder"/>
        </w:category>
        <w:types>
          <w:type w:val="bbPlcHdr"/>
        </w:types>
        <w:behaviors>
          <w:behavior w:val="content"/>
        </w:behaviors>
        <w:guid w:val="{0694DB68-D49B-4C78-8B81-8596A381BB75}"/>
      </w:docPartPr>
      <w:docPartBody>
        <w:p w:rsidR="004A55EB" w:rsidP="004A55EB">
          <w:pPr>
            <w:pStyle w:val="0A5D73CF5F414DFCB09757DF6C436B23"/>
          </w:pPr>
          <w:r w:rsidRPr="00D54EFF">
            <w:rPr>
              <w:rStyle w:val="PlaceholderText"/>
            </w:rPr>
            <w:t>Click or tap here to enter text.</w:t>
          </w:r>
        </w:p>
      </w:docPartBody>
    </w:docPart>
    <w:docPart>
      <w:docPartPr>
        <w:name w:val="08D7D8AC88664418BBD8644034912594"/>
        <w:category>
          <w:name w:val="General"/>
          <w:gallery w:val="placeholder"/>
        </w:category>
        <w:types>
          <w:type w:val="bbPlcHdr"/>
        </w:types>
        <w:behaviors>
          <w:behavior w:val="content"/>
        </w:behaviors>
        <w:guid w:val="{536AC61F-C17D-4944-85A2-D113EA942962}"/>
      </w:docPartPr>
      <w:docPartBody>
        <w:p w:rsidR="004A55EB" w:rsidP="004A55EB">
          <w:pPr>
            <w:pStyle w:val="08D7D8AC88664418BBD8644034912594"/>
          </w:pPr>
          <w:r w:rsidRPr="002357F4">
            <w:rPr>
              <w:rStyle w:val="PlaceholderText"/>
            </w:rPr>
            <w:t>Click or tap here to enter text.</w:t>
          </w:r>
        </w:p>
      </w:docPartBody>
    </w:docPart>
    <w:docPart>
      <w:docPartPr>
        <w:name w:val="1ABA2F3FAB054A76B6FFFB4FF7DCD54B"/>
        <w:category>
          <w:name w:val="General"/>
          <w:gallery w:val="placeholder"/>
        </w:category>
        <w:types>
          <w:type w:val="bbPlcHdr"/>
        </w:types>
        <w:behaviors>
          <w:behavior w:val="content"/>
        </w:behaviors>
        <w:guid w:val="{12D00F00-AED7-4EFF-A450-CB4918CE9EF3}"/>
      </w:docPartPr>
      <w:docPartBody>
        <w:p w:rsidR="004A55EB" w:rsidP="004A55EB">
          <w:pPr>
            <w:pStyle w:val="1ABA2F3FAB054A76B6FFFB4FF7DCD54B"/>
          </w:pPr>
          <w:r w:rsidRPr="00D54EFF">
            <w:rPr>
              <w:rStyle w:val="PlaceholderText"/>
            </w:rPr>
            <w:t>Click or tap here to enter text.</w:t>
          </w:r>
        </w:p>
      </w:docPartBody>
    </w:docPart>
    <w:docPart>
      <w:docPartPr>
        <w:name w:val="B3E5F1076A164B0BB17329A7D96F8307"/>
        <w:category>
          <w:name w:val="General"/>
          <w:gallery w:val="placeholder"/>
        </w:category>
        <w:types>
          <w:type w:val="bbPlcHdr"/>
        </w:types>
        <w:behaviors>
          <w:behavior w:val="content"/>
        </w:behaviors>
        <w:guid w:val="{3032C277-0BE7-4B14-A014-B58AB6271B98}"/>
      </w:docPartPr>
      <w:docPartBody>
        <w:p w:rsidR="004A55EB" w:rsidP="004A55EB">
          <w:pPr>
            <w:pStyle w:val="B3E5F1076A164B0BB17329A7D96F8307"/>
          </w:pPr>
          <w:r w:rsidRPr="002357F4">
            <w:rPr>
              <w:rStyle w:val="PlaceholderText"/>
            </w:rPr>
            <w:t>Click or tap here to enter text.</w:t>
          </w:r>
        </w:p>
      </w:docPartBody>
    </w:docPart>
    <w:docPart>
      <w:docPartPr>
        <w:name w:val="569E7B7010C14EE3955A358B3AEEE1EF"/>
        <w:category>
          <w:name w:val="General"/>
          <w:gallery w:val="placeholder"/>
        </w:category>
        <w:types>
          <w:type w:val="bbPlcHdr"/>
        </w:types>
        <w:behaviors>
          <w:behavior w:val="content"/>
        </w:behaviors>
        <w:guid w:val="{5CA73AA1-A42C-4A8A-A5F8-26B4C8A7FB57}"/>
      </w:docPartPr>
      <w:docPartBody>
        <w:p w:rsidR="004A55EB" w:rsidP="004A55EB">
          <w:pPr>
            <w:pStyle w:val="569E7B7010C14EE3955A358B3AEEE1EF"/>
          </w:pPr>
          <w:r w:rsidRPr="00D54EFF">
            <w:rPr>
              <w:rStyle w:val="PlaceholderText"/>
            </w:rPr>
            <w:t>Click or tap here to enter text.</w:t>
          </w:r>
        </w:p>
      </w:docPartBody>
    </w:docPart>
    <w:docPart>
      <w:docPartPr>
        <w:name w:val="124E5344802C42BD8D0929C704197645"/>
        <w:category>
          <w:name w:val="General"/>
          <w:gallery w:val="placeholder"/>
        </w:category>
        <w:types>
          <w:type w:val="bbPlcHdr"/>
        </w:types>
        <w:behaviors>
          <w:behavior w:val="content"/>
        </w:behaviors>
        <w:guid w:val="{43E93688-8335-4941-8554-27D0E243FF0C}"/>
      </w:docPartPr>
      <w:docPartBody>
        <w:p w:rsidR="004A55EB" w:rsidP="004A55EB">
          <w:pPr>
            <w:pStyle w:val="124E5344802C42BD8D0929C704197645"/>
          </w:pPr>
          <w:r w:rsidRPr="002357F4">
            <w:rPr>
              <w:rStyle w:val="PlaceholderText"/>
            </w:rPr>
            <w:t>Click or tap here to enter text.</w:t>
          </w:r>
        </w:p>
      </w:docPartBody>
    </w:docPart>
    <w:docPart>
      <w:docPartPr>
        <w:name w:val="29BDF39401A146518448267EE3517F4A"/>
        <w:category>
          <w:name w:val="General"/>
          <w:gallery w:val="placeholder"/>
        </w:category>
        <w:types>
          <w:type w:val="bbPlcHdr"/>
        </w:types>
        <w:behaviors>
          <w:behavior w:val="content"/>
        </w:behaviors>
        <w:guid w:val="{3EC887D3-407D-43AF-8848-A6C89401F900}"/>
      </w:docPartPr>
      <w:docPartBody>
        <w:p w:rsidR="004A55EB" w:rsidP="004A55EB">
          <w:pPr>
            <w:pStyle w:val="29BDF39401A146518448267EE3517F4A"/>
          </w:pPr>
          <w:r w:rsidRPr="00D54EFF">
            <w:rPr>
              <w:rStyle w:val="PlaceholderText"/>
            </w:rPr>
            <w:t>Click or tap here to enter text.</w:t>
          </w:r>
        </w:p>
      </w:docPartBody>
    </w:docPart>
    <w:docPart>
      <w:docPartPr>
        <w:name w:val="57E8D62AA33E4642BC3AF46290B4BC8F"/>
        <w:category>
          <w:name w:val="General"/>
          <w:gallery w:val="placeholder"/>
        </w:category>
        <w:types>
          <w:type w:val="bbPlcHdr"/>
        </w:types>
        <w:behaviors>
          <w:behavior w:val="content"/>
        </w:behaviors>
        <w:guid w:val="{650468AC-5D81-490D-9D48-B5973D14B21D}"/>
      </w:docPartPr>
      <w:docPartBody>
        <w:p w:rsidR="004A55EB" w:rsidP="004A55EB">
          <w:pPr>
            <w:pStyle w:val="57E8D62AA33E4642BC3AF46290B4BC8F"/>
          </w:pPr>
          <w:r w:rsidRPr="002357F4">
            <w:rPr>
              <w:rStyle w:val="PlaceholderText"/>
            </w:rPr>
            <w:t>Click or tap here to enter text.</w:t>
          </w:r>
        </w:p>
      </w:docPartBody>
    </w:docPart>
    <w:docPart>
      <w:docPartPr>
        <w:name w:val="B27E2DA21E6546AE92C2178320233AEE"/>
        <w:category>
          <w:name w:val="General"/>
          <w:gallery w:val="placeholder"/>
        </w:category>
        <w:types>
          <w:type w:val="bbPlcHdr"/>
        </w:types>
        <w:behaviors>
          <w:behavior w:val="content"/>
        </w:behaviors>
        <w:guid w:val="{90285206-1DF3-46FE-A1D2-78E583C1B08C}"/>
      </w:docPartPr>
      <w:docPartBody>
        <w:p w:rsidR="004A55EB" w:rsidP="004A55EB">
          <w:pPr>
            <w:pStyle w:val="B27E2DA21E6546AE92C2178320233AEE"/>
          </w:pPr>
          <w:r w:rsidRPr="00D54EFF">
            <w:rPr>
              <w:rStyle w:val="PlaceholderText"/>
            </w:rPr>
            <w:t>Click or tap here to enter text.</w:t>
          </w:r>
        </w:p>
      </w:docPartBody>
    </w:docPart>
    <w:docPart>
      <w:docPartPr>
        <w:name w:val="9DF9FA3B84494D3C8E8C3185BBEFDA3A"/>
        <w:category>
          <w:name w:val="General"/>
          <w:gallery w:val="placeholder"/>
        </w:category>
        <w:types>
          <w:type w:val="bbPlcHdr"/>
        </w:types>
        <w:behaviors>
          <w:behavior w:val="content"/>
        </w:behaviors>
        <w:guid w:val="{B0D7FD27-AA13-4712-9754-3234C7F60303}"/>
      </w:docPartPr>
      <w:docPartBody>
        <w:p w:rsidR="004A55EB" w:rsidP="004A55EB">
          <w:pPr>
            <w:pStyle w:val="9DF9FA3B84494D3C8E8C3185BBEFDA3A"/>
          </w:pPr>
          <w:r w:rsidRPr="002357F4">
            <w:rPr>
              <w:rStyle w:val="PlaceholderText"/>
            </w:rPr>
            <w:t>Click or tap here to enter text.</w:t>
          </w:r>
        </w:p>
      </w:docPartBody>
    </w:docPart>
    <w:docPart>
      <w:docPartPr>
        <w:name w:val="28C75B991DEC4B1B9FF1607782381457"/>
        <w:category>
          <w:name w:val="General"/>
          <w:gallery w:val="placeholder"/>
        </w:category>
        <w:types>
          <w:type w:val="bbPlcHdr"/>
        </w:types>
        <w:behaviors>
          <w:behavior w:val="content"/>
        </w:behaviors>
        <w:guid w:val="{16978D0D-4499-4B1E-909B-1CD0555C4A6A}"/>
      </w:docPartPr>
      <w:docPartBody>
        <w:p w:rsidR="004A55EB" w:rsidP="004A55EB">
          <w:pPr>
            <w:pStyle w:val="28C75B991DEC4B1B9FF1607782381457"/>
          </w:pPr>
          <w:r w:rsidRPr="00D54EFF">
            <w:rPr>
              <w:rStyle w:val="PlaceholderText"/>
            </w:rPr>
            <w:t>Click or tap here to enter text.</w:t>
          </w:r>
        </w:p>
      </w:docPartBody>
    </w:docPart>
    <w:docPart>
      <w:docPartPr>
        <w:name w:val="E6D3FDB6129E4466ACEE82FF12CF0BDC"/>
        <w:category>
          <w:name w:val="General"/>
          <w:gallery w:val="placeholder"/>
        </w:category>
        <w:types>
          <w:type w:val="bbPlcHdr"/>
        </w:types>
        <w:behaviors>
          <w:behavior w:val="content"/>
        </w:behaviors>
        <w:guid w:val="{4B3DDA23-0B23-4F1A-99AB-117FC53F061D}"/>
      </w:docPartPr>
      <w:docPartBody>
        <w:p w:rsidR="004A55EB" w:rsidP="004A55EB">
          <w:pPr>
            <w:pStyle w:val="E6D3FDB6129E4466ACEE82FF12CF0BDC"/>
          </w:pPr>
          <w:r w:rsidRPr="002357F4">
            <w:rPr>
              <w:rStyle w:val="PlaceholderText"/>
            </w:rPr>
            <w:t>Click or tap here to enter text.</w:t>
          </w:r>
        </w:p>
      </w:docPartBody>
    </w:docPart>
    <w:docPart>
      <w:docPartPr>
        <w:name w:val="DE9CB09420CF4D3FA8750DEA09A80AE1"/>
        <w:category>
          <w:name w:val="General"/>
          <w:gallery w:val="placeholder"/>
        </w:category>
        <w:types>
          <w:type w:val="bbPlcHdr"/>
        </w:types>
        <w:behaviors>
          <w:behavior w:val="content"/>
        </w:behaviors>
        <w:guid w:val="{552C1301-0A29-4104-86ED-8CBA1DD1B166}"/>
      </w:docPartPr>
      <w:docPartBody>
        <w:p w:rsidR="004A55EB" w:rsidP="004A55EB">
          <w:pPr>
            <w:pStyle w:val="DE9CB09420CF4D3FA8750DEA09A80AE1"/>
          </w:pPr>
          <w:r w:rsidRPr="00D54EFF">
            <w:rPr>
              <w:rStyle w:val="PlaceholderText"/>
            </w:rPr>
            <w:t>Click or tap here to enter text.</w:t>
          </w:r>
        </w:p>
      </w:docPartBody>
    </w:docPart>
    <w:docPart>
      <w:docPartPr>
        <w:name w:val="D8D1138473EE4B11A2B6EE11F12C8851"/>
        <w:category>
          <w:name w:val="General"/>
          <w:gallery w:val="placeholder"/>
        </w:category>
        <w:types>
          <w:type w:val="bbPlcHdr"/>
        </w:types>
        <w:behaviors>
          <w:behavior w:val="content"/>
        </w:behaviors>
        <w:guid w:val="{6765F24B-D6AD-43D2-87BD-95319E56AA52}"/>
      </w:docPartPr>
      <w:docPartBody>
        <w:p w:rsidR="004A55EB" w:rsidP="004A55EB">
          <w:pPr>
            <w:pStyle w:val="D8D1138473EE4B11A2B6EE11F12C8851"/>
          </w:pPr>
          <w:r w:rsidRPr="002357F4">
            <w:rPr>
              <w:rStyle w:val="PlaceholderText"/>
            </w:rPr>
            <w:t>Click or tap here to enter text.</w:t>
          </w:r>
        </w:p>
      </w:docPartBody>
    </w:docPart>
    <w:docPart>
      <w:docPartPr>
        <w:name w:val="4CA99F95941D42FDB8EB8A38F1D8F9E6"/>
        <w:category>
          <w:name w:val="General"/>
          <w:gallery w:val="placeholder"/>
        </w:category>
        <w:types>
          <w:type w:val="bbPlcHdr"/>
        </w:types>
        <w:behaviors>
          <w:behavior w:val="content"/>
        </w:behaviors>
        <w:guid w:val="{854AF534-3766-4808-A5D9-EFA16B42CA41}"/>
      </w:docPartPr>
      <w:docPartBody>
        <w:p w:rsidR="004A55EB" w:rsidP="004A55EB">
          <w:pPr>
            <w:pStyle w:val="4CA99F95941D42FDB8EB8A38F1D8F9E6"/>
          </w:pPr>
          <w:r w:rsidRPr="00D54EFF">
            <w:rPr>
              <w:rStyle w:val="PlaceholderText"/>
            </w:rPr>
            <w:t>Click or tap here to enter text.</w:t>
          </w:r>
        </w:p>
      </w:docPartBody>
    </w:docPart>
    <w:docPart>
      <w:docPartPr>
        <w:name w:val="96BFCFB1A4D74BE89B4E989B493951F3"/>
        <w:category>
          <w:name w:val="General"/>
          <w:gallery w:val="placeholder"/>
        </w:category>
        <w:types>
          <w:type w:val="bbPlcHdr"/>
        </w:types>
        <w:behaviors>
          <w:behavior w:val="content"/>
        </w:behaviors>
        <w:guid w:val="{1275D586-2663-4199-AB8C-4C9C9BD3E4E7}"/>
      </w:docPartPr>
      <w:docPartBody>
        <w:p w:rsidR="004A55EB" w:rsidP="004A55EB">
          <w:pPr>
            <w:pStyle w:val="96BFCFB1A4D74BE89B4E989B493951F3"/>
          </w:pPr>
          <w:r w:rsidRPr="002357F4">
            <w:rPr>
              <w:rStyle w:val="PlaceholderText"/>
            </w:rPr>
            <w:t>Click or tap here to enter text.</w:t>
          </w:r>
        </w:p>
      </w:docPartBody>
    </w:docPart>
    <w:docPart>
      <w:docPartPr>
        <w:name w:val="3CDB26D29A1B4049801B4249C665540C"/>
        <w:category>
          <w:name w:val="General"/>
          <w:gallery w:val="placeholder"/>
        </w:category>
        <w:types>
          <w:type w:val="bbPlcHdr"/>
        </w:types>
        <w:behaviors>
          <w:behavior w:val="content"/>
        </w:behaviors>
        <w:guid w:val="{B153F5A8-AAA6-45A4-B905-88626DB3DFB8}"/>
      </w:docPartPr>
      <w:docPartBody>
        <w:p w:rsidR="004A55EB" w:rsidP="004A55EB">
          <w:pPr>
            <w:pStyle w:val="3CDB26D29A1B4049801B4249C665540C"/>
          </w:pPr>
          <w:r w:rsidRPr="00D54EFF">
            <w:rPr>
              <w:rStyle w:val="PlaceholderText"/>
            </w:rPr>
            <w:t>Click or tap here to enter text.</w:t>
          </w:r>
        </w:p>
      </w:docPartBody>
    </w:docPart>
    <w:docPart>
      <w:docPartPr>
        <w:name w:val="B520DC436E1E46519C933D83E7D149B5"/>
        <w:category>
          <w:name w:val="General"/>
          <w:gallery w:val="placeholder"/>
        </w:category>
        <w:types>
          <w:type w:val="bbPlcHdr"/>
        </w:types>
        <w:behaviors>
          <w:behavior w:val="content"/>
        </w:behaviors>
        <w:guid w:val="{44AAE364-BCFD-4728-B93E-B199F03D9EBF}"/>
      </w:docPartPr>
      <w:docPartBody>
        <w:p w:rsidR="004A55EB" w:rsidP="004A55EB">
          <w:pPr>
            <w:pStyle w:val="B520DC436E1E46519C933D83E7D149B5"/>
          </w:pPr>
          <w:r w:rsidRPr="002357F4">
            <w:rPr>
              <w:rStyle w:val="PlaceholderText"/>
            </w:rPr>
            <w:t>Click or tap here to enter text.</w:t>
          </w:r>
        </w:p>
      </w:docPartBody>
    </w:docPart>
    <w:docPart>
      <w:docPartPr>
        <w:name w:val="5F51770A1E894861A2FF4ED3543DF5CF"/>
        <w:category>
          <w:name w:val="General"/>
          <w:gallery w:val="placeholder"/>
        </w:category>
        <w:types>
          <w:type w:val="bbPlcHdr"/>
        </w:types>
        <w:behaviors>
          <w:behavior w:val="content"/>
        </w:behaviors>
        <w:guid w:val="{0EDD55B9-F17A-4421-960B-700439C0D99A}"/>
      </w:docPartPr>
      <w:docPartBody>
        <w:p w:rsidR="004A55EB" w:rsidP="004A55EB">
          <w:pPr>
            <w:pStyle w:val="5F51770A1E894861A2FF4ED3543DF5CF"/>
          </w:pPr>
          <w:r w:rsidRPr="00D54EFF">
            <w:rPr>
              <w:rStyle w:val="PlaceholderText"/>
            </w:rPr>
            <w:t>Click or tap here to enter text.</w:t>
          </w:r>
        </w:p>
      </w:docPartBody>
    </w:docPart>
    <w:docPart>
      <w:docPartPr>
        <w:name w:val="7C921FCA79504FCCB993F08B6BF0A419"/>
        <w:category>
          <w:name w:val="General"/>
          <w:gallery w:val="placeholder"/>
        </w:category>
        <w:types>
          <w:type w:val="bbPlcHdr"/>
        </w:types>
        <w:behaviors>
          <w:behavior w:val="content"/>
        </w:behaviors>
        <w:guid w:val="{2F27316E-FAA4-4AA8-86DB-6E38E42234A6}"/>
      </w:docPartPr>
      <w:docPartBody>
        <w:p w:rsidR="004A55EB" w:rsidP="004A55EB">
          <w:pPr>
            <w:pStyle w:val="7C921FCA79504FCCB993F08B6BF0A419"/>
          </w:pPr>
          <w:r w:rsidRPr="002357F4">
            <w:rPr>
              <w:rStyle w:val="PlaceholderText"/>
            </w:rPr>
            <w:t>Click or tap here to enter text.</w:t>
          </w:r>
        </w:p>
      </w:docPartBody>
    </w:docPart>
    <w:docPart>
      <w:docPartPr>
        <w:name w:val="ED5310BA895C48728EB7F43480DE2761"/>
        <w:category>
          <w:name w:val="General"/>
          <w:gallery w:val="placeholder"/>
        </w:category>
        <w:types>
          <w:type w:val="bbPlcHdr"/>
        </w:types>
        <w:behaviors>
          <w:behavior w:val="content"/>
        </w:behaviors>
        <w:guid w:val="{F45549F1-6975-4632-8DFE-0BF343A0F21F}"/>
      </w:docPartPr>
      <w:docPartBody>
        <w:p w:rsidR="004A55EB" w:rsidP="004A55EB">
          <w:pPr>
            <w:pStyle w:val="ED5310BA895C48728EB7F43480DE2761"/>
          </w:pPr>
          <w:r w:rsidRPr="00D54EFF">
            <w:rPr>
              <w:rStyle w:val="PlaceholderText"/>
            </w:rPr>
            <w:t>Click or tap here to enter text.</w:t>
          </w:r>
        </w:p>
      </w:docPartBody>
    </w:docPart>
    <w:docPart>
      <w:docPartPr>
        <w:name w:val="402D65411297431FA3D7A89706B4D075"/>
        <w:category>
          <w:name w:val="General"/>
          <w:gallery w:val="placeholder"/>
        </w:category>
        <w:types>
          <w:type w:val="bbPlcHdr"/>
        </w:types>
        <w:behaviors>
          <w:behavior w:val="content"/>
        </w:behaviors>
        <w:guid w:val="{AEEF3790-3910-429D-A0B1-355EE171984F}"/>
      </w:docPartPr>
      <w:docPartBody>
        <w:p w:rsidR="004A55EB" w:rsidP="004A55EB">
          <w:pPr>
            <w:pStyle w:val="402D65411297431FA3D7A89706B4D075"/>
          </w:pPr>
          <w:r w:rsidRPr="002357F4">
            <w:rPr>
              <w:rStyle w:val="PlaceholderText"/>
            </w:rPr>
            <w:t>Click or tap here to enter text.</w:t>
          </w:r>
        </w:p>
      </w:docPartBody>
    </w:docPart>
    <w:docPart>
      <w:docPartPr>
        <w:name w:val="43766E0F4051445DB6CAF1284DB731E5"/>
        <w:category>
          <w:name w:val="General"/>
          <w:gallery w:val="placeholder"/>
        </w:category>
        <w:types>
          <w:type w:val="bbPlcHdr"/>
        </w:types>
        <w:behaviors>
          <w:behavior w:val="content"/>
        </w:behaviors>
        <w:guid w:val="{A8C6DE69-DE70-49B4-BA37-7785CE564432}"/>
      </w:docPartPr>
      <w:docPartBody>
        <w:p w:rsidR="004A55EB" w:rsidP="004A55EB">
          <w:pPr>
            <w:pStyle w:val="43766E0F4051445DB6CAF1284DB731E5"/>
          </w:pPr>
          <w:r w:rsidRPr="00D54EFF">
            <w:rPr>
              <w:rStyle w:val="PlaceholderText"/>
            </w:rPr>
            <w:t>Click or tap here to enter text.</w:t>
          </w:r>
        </w:p>
      </w:docPartBody>
    </w:docPart>
    <w:docPart>
      <w:docPartPr>
        <w:name w:val="3F228A7CC75D4256A66EF68DE904E694"/>
        <w:category>
          <w:name w:val="General"/>
          <w:gallery w:val="placeholder"/>
        </w:category>
        <w:types>
          <w:type w:val="bbPlcHdr"/>
        </w:types>
        <w:behaviors>
          <w:behavior w:val="content"/>
        </w:behaviors>
        <w:guid w:val="{021F5E23-DF1E-448C-9B76-F1514A4FCB00}"/>
      </w:docPartPr>
      <w:docPartBody>
        <w:p w:rsidR="004A55EB" w:rsidP="004A55EB">
          <w:pPr>
            <w:pStyle w:val="3F228A7CC75D4256A66EF68DE904E694"/>
          </w:pPr>
          <w:r w:rsidRPr="002357F4">
            <w:rPr>
              <w:rStyle w:val="PlaceholderText"/>
            </w:rPr>
            <w:t>Click or tap here to enter text.</w:t>
          </w:r>
        </w:p>
      </w:docPartBody>
    </w:docPart>
    <w:docPart>
      <w:docPartPr>
        <w:name w:val="D76408356D38494CB42231A223512F8B"/>
        <w:category>
          <w:name w:val="General"/>
          <w:gallery w:val="placeholder"/>
        </w:category>
        <w:types>
          <w:type w:val="bbPlcHdr"/>
        </w:types>
        <w:behaviors>
          <w:behavior w:val="content"/>
        </w:behaviors>
        <w:guid w:val="{FBEA999E-014F-466E-A50B-60670E310FFB}"/>
      </w:docPartPr>
      <w:docPartBody>
        <w:p w:rsidR="004A55EB" w:rsidP="004A55EB">
          <w:pPr>
            <w:pStyle w:val="D76408356D38494CB42231A223512F8B"/>
          </w:pPr>
          <w:r w:rsidRPr="00D54EFF">
            <w:rPr>
              <w:rStyle w:val="PlaceholderText"/>
            </w:rPr>
            <w:t>Click or tap here to enter text.</w:t>
          </w:r>
        </w:p>
      </w:docPartBody>
    </w:docPart>
    <w:docPart>
      <w:docPartPr>
        <w:name w:val="5FDB2E5272874EC19934F7AB830DD210"/>
        <w:category>
          <w:name w:val="General"/>
          <w:gallery w:val="placeholder"/>
        </w:category>
        <w:types>
          <w:type w:val="bbPlcHdr"/>
        </w:types>
        <w:behaviors>
          <w:behavior w:val="content"/>
        </w:behaviors>
        <w:guid w:val="{C4AC772E-BC9F-4149-853F-BF77CE2D7841}"/>
      </w:docPartPr>
      <w:docPartBody>
        <w:p w:rsidR="004A55EB" w:rsidP="004A55EB">
          <w:pPr>
            <w:pStyle w:val="5FDB2E5272874EC19934F7AB830DD210"/>
          </w:pPr>
          <w:r w:rsidRPr="002357F4">
            <w:rPr>
              <w:rStyle w:val="PlaceholderText"/>
            </w:rPr>
            <w:t>Click or tap here to enter text.</w:t>
          </w:r>
        </w:p>
      </w:docPartBody>
    </w:docPart>
    <w:docPart>
      <w:docPartPr>
        <w:name w:val="8D1AB5F2A3DA4B6A919C7F64D0255715"/>
        <w:category>
          <w:name w:val="General"/>
          <w:gallery w:val="placeholder"/>
        </w:category>
        <w:types>
          <w:type w:val="bbPlcHdr"/>
        </w:types>
        <w:behaviors>
          <w:behavior w:val="content"/>
        </w:behaviors>
        <w:guid w:val="{93FF21F3-759A-49EC-B424-5A3E6BC67BFD}"/>
      </w:docPartPr>
      <w:docPartBody>
        <w:p w:rsidR="004A55EB" w:rsidP="004A55EB">
          <w:pPr>
            <w:pStyle w:val="8D1AB5F2A3DA4B6A919C7F64D0255715"/>
          </w:pPr>
          <w:r w:rsidRPr="00D54EFF">
            <w:rPr>
              <w:rStyle w:val="PlaceholderText"/>
            </w:rPr>
            <w:t>Click or tap here to enter text.</w:t>
          </w:r>
        </w:p>
      </w:docPartBody>
    </w:docPart>
    <w:docPart>
      <w:docPartPr>
        <w:name w:val="7D31680F8AAC4C6B9BED91FFB1258F05"/>
        <w:category>
          <w:name w:val="General"/>
          <w:gallery w:val="placeholder"/>
        </w:category>
        <w:types>
          <w:type w:val="bbPlcHdr"/>
        </w:types>
        <w:behaviors>
          <w:behavior w:val="content"/>
        </w:behaviors>
        <w:guid w:val="{7FCDEE9A-5CA1-4BF1-AF6D-0F7786B5611D}"/>
      </w:docPartPr>
      <w:docPartBody>
        <w:p w:rsidR="004A55EB" w:rsidP="004A55EB">
          <w:pPr>
            <w:pStyle w:val="7D31680F8AAC4C6B9BED91FFB1258F05"/>
          </w:pPr>
          <w:r w:rsidRPr="002357F4">
            <w:rPr>
              <w:rStyle w:val="PlaceholderText"/>
            </w:rPr>
            <w:t>Click or tap here to enter text.</w:t>
          </w:r>
        </w:p>
      </w:docPartBody>
    </w:docPart>
    <w:docPart>
      <w:docPartPr>
        <w:name w:val="20CC9F441A6C4832BB1ABB783F900477"/>
        <w:category>
          <w:name w:val="General"/>
          <w:gallery w:val="placeholder"/>
        </w:category>
        <w:types>
          <w:type w:val="bbPlcHdr"/>
        </w:types>
        <w:behaviors>
          <w:behavior w:val="content"/>
        </w:behaviors>
        <w:guid w:val="{37862769-7FCC-48BA-8467-6DE037885648}"/>
      </w:docPartPr>
      <w:docPartBody>
        <w:p w:rsidR="004A55EB" w:rsidP="004A55EB">
          <w:pPr>
            <w:pStyle w:val="20CC9F441A6C4832BB1ABB783F900477"/>
          </w:pPr>
          <w:r w:rsidRPr="00D54EFF">
            <w:rPr>
              <w:rStyle w:val="PlaceholderText"/>
            </w:rPr>
            <w:t>Click or tap here to enter text.</w:t>
          </w:r>
        </w:p>
      </w:docPartBody>
    </w:docPart>
    <w:docPart>
      <w:docPartPr>
        <w:name w:val="26891E4E65D44F76A2C1535C683C8099"/>
        <w:category>
          <w:name w:val="General"/>
          <w:gallery w:val="placeholder"/>
        </w:category>
        <w:types>
          <w:type w:val="bbPlcHdr"/>
        </w:types>
        <w:behaviors>
          <w:behavior w:val="content"/>
        </w:behaviors>
        <w:guid w:val="{09A05FDE-E6F5-405A-827C-13FA2AA25EAE}"/>
      </w:docPartPr>
      <w:docPartBody>
        <w:p w:rsidR="004A55EB" w:rsidP="004A55EB">
          <w:pPr>
            <w:pStyle w:val="26891E4E65D44F76A2C1535C683C8099"/>
          </w:pPr>
          <w:r w:rsidRPr="002357F4">
            <w:rPr>
              <w:rStyle w:val="PlaceholderText"/>
            </w:rPr>
            <w:t>Click or tap here to enter text.</w:t>
          </w:r>
        </w:p>
      </w:docPartBody>
    </w:docPart>
    <w:docPart>
      <w:docPartPr>
        <w:name w:val="721146F2BC7B46DE9327EBF39006A0C5"/>
        <w:category>
          <w:name w:val="General"/>
          <w:gallery w:val="placeholder"/>
        </w:category>
        <w:types>
          <w:type w:val="bbPlcHdr"/>
        </w:types>
        <w:behaviors>
          <w:behavior w:val="content"/>
        </w:behaviors>
        <w:guid w:val="{BC3352E5-D2DA-4F42-849B-2033B98BEF0B}"/>
      </w:docPartPr>
      <w:docPartBody>
        <w:p w:rsidR="004A55EB" w:rsidP="004A55EB">
          <w:pPr>
            <w:pStyle w:val="721146F2BC7B46DE9327EBF39006A0C5"/>
          </w:pPr>
          <w:r w:rsidRPr="00D54EFF">
            <w:rPr>
              <w:rStyle w:val="PlaceholderText"/>
            </w:rPr>
            <w:t>Click or tap here to enter text.</w:t>
          </w:r>
        </w:p>
      </w:docPartBody>
    </w:docPart>
    <w:docPart>
      <w:docPartPr>
        <w:name w:val="C77CD5882FBE42EBAAB8527593582BF8"/>
        <w:category>
          <w:name w:val="General"/>
          <w:gallery w:val="placeholder"/>
        </w:category>
        <w:types>
          <w:type w:val="bbPlcHdr"/>
        </w:types>
        <w:behaviors>
          <w:behavior w:val="content"/>
        </w:behaviors>
        <w:guid w:val="{36F65C33-97B5-4A4C-8DA2-222FBEC60524}"/>
      </w:docPartPr>
      <w:docPartBody>
        <w:p w:rsidR="004A55EB" w:rsidP="004A55EB">
          <w:pPr>
            <w:pStyle w:val="C77CD5882FBE42EBAAB8527593582BF8"/>
          </w:pPr>
          <w:r w:rsidRPr="00D54EFF">
            <w:rPr>
              <w:rStyle w:val="PlaceholderText"/>
            </w:rPr>
            <w:t>Click or tap here to enter text.</w:t>
          </w:r>
        </w:p>
      </w:docPartBody>
    </w:docPart>
    <w:docPart>
      <w:docPartPr>
        <w:name w:val="961434AA4CD5467BAE0664A5F36516F3"/>
        <w:category>
          <w:name w:val="General"/>
          <w:gallery w:val="placeholder"/>
        </w:category>
        <w:types>
          <w:type w:val="bbPlcHdr"/>
        </w:types>
        <w:behaviors>
          <w:behavior w:val="content"/>
        </w:behaviors>
        <w:guid w:val="{80D9B134-BBBC-400E-88DD-30C3D8A0D358}"/>
      </w:docPartPr>
      <w:docPartBody>
        <w:p w:rsidR="007B3785" w:rsidP="007B3785">
          <w:pPr>
            <w:pStyle w:val="961434AA4CD5467BAE0664A5F36516F3"/>
          </w:pPr>
          <w:r w:rsidRPr="00D54EFF">
            <w:rPr>
              <w:rStyle w:val="PlaceholderText"/>
            </w:rPr>
            <w:t>Click or tap here to enter text.</w:t>
          </w:r>
        </w:p>
      </w:docPartBody>
    </w:docPart>
    <w:docPart>
      <w:docPartPr>
        <w:name w:val="119CC640E1CE4D88A960F41D2EAAEBB3"/>
        <w:category>
          <w:name w:val="General"/>
          <w:gallery w:val="placeholder"/>
        </w:category>
        <w:types>
          <w:type w:val="bbPlcHdr"/>
        </w:types>
        <w:behaviors>
          <w:behavior w:val="content"/>
        </w:behaviors>
        <w:guid w:val="{972425A2-B8AE-4794-9DFB-711997C2A6A1}"/>
      </w:docPartPr>
      <w:docPartBody>
        <w:p w:rsidR="007B3785">
          <w:pPr>
            <w:pStyle w:val="119CC640E1CE4D88A960F41D2EAAEBB34"/>
          </w:pPr>
          <w:r w:rsidRPr="00C040AC">
            <w:rPr>
              <w:rStyle w:val="PlaceholderText"/>
              <w:b/>
              <w:bCs/>
              <w:i/>
              <w:iCs/>
              <w:color w:val="2F5496" w:themeColor="accent1" w:themeShade="BF"/>
            </w:rPr>
            <w:t>Click or tap here to enter text.</w:t>
          </w:r>
        </w:p>
      </w:docPartBody>
    </w:docPart>
    <w:docPart>
      <w:docPartPr>
        <w:name w:val="C09BF84DF9E6409587ED1C5EB842E24A"/>
        <w:category>
          <w:name w:val="General"/>
          <w:gallery w:val="placeholder"/>
        </w:category>
        <w:types>
          <w:type w:val="bbPlcHdr"/>
        </w:types>
        <w:behaviors>
          <w:behavior w:val="content"/>
        </w:behaviors>
        <w:guid w:val="{78DB1115-C95E-46D0-A45D-2299951C6B51}"/>
      </w:docPartPr>
      <w:docPartBody>
        <w:p w:rsidR="007B3785" w:rsidP="007B3785">
          <w:pPr>
            <w:pStyle w:val="C09BF84DF9E6409587ED1C5EB842E24A"/>
          </w:pPr>
          <w:r w:rsidRPr="002357F4">
            <w:rPr>
              <w:rStyle w:val="PlaceholderText"/>
            </w:rPr>
            <w:t>Click or tap here to enter text.</w:t>
          </w:r>
        </w:p>
      </w:docPartBody>
    </w:docPart>
    <w:docPart>
      <w:docPartPr>
        <w:name w:val="8AC43B72E69C4E09B96499647FCDC470"/>
        <w:category>
          <w:name w:val="General"/>
          <w:gallery w:val="placeholder"/>
        </w:category>
        <w:types>
          <w:type w:val="bbPlcHdr"/>
        </w:types>
        <w:behaviors>
          <w:behavior w:val="content"/>
        </w:behaviors>
        <w:guid w:val="{6856C4DF-AA68-4634-97F4-4ACD0C0FE3C9}"/>
      </w:docPartPr>
      <w:docPartBody>
        <w:p w:rsidR="007B3785" w:rsidP="007B3785">
          <w:pPr>
            <w:pStyle w:val="8AC43B72E69C4E09B96499647FCDC470"/>
          </w:pPr>
          <w:r w:rsidRPr="00D54EFF">
            <w:rPr>
              <w:rStyle w:val="PlaceholderText"/>
            </w:rPr>
            <w:t>Click or tap here to enter text.</w:t>
          </w:r>
        </w:p>
      </w:docPartBody>
    </w:docPart>
    <w:docPart>
      <w:docPartPr>
        <w:name w:val="AB91B49459304ED0B748541799A2F17A"/>
        <w:category>
          <w:name w:val="General"/>
          <w:gallery w:val="placeholder"/>
        </w:category>
        <w:types>
          <w:type w:val="bbPlcHdr"/>
        </w:types>
        <w:behaviors>
          <w:behavior w:val="content"/>
        </w:behaviors>
        <w:guid w:val="{8641F31C-447D-451F-9412-8A27768FC07E}"/>
      </w:docPartPr>
      <w:docPartBody>
        <w:p w:rsidR="007B3785" w:rsidP="007B3785">
          <w:pPr>
            <w:pStyle w:val="AB91B49459304ED0B748541799A2F17A"/>
          </w:pPr>
          <w:r w:rsidRPr="002357F4">
            <w:rPr>
              <w:rStyle w:val="PlaceholderText"/>
            </w:rPr>
            <w:t>Click or tap here to enter text.</w:t>
          </w:r>
        </w:p>
      </w:docPartBody>
    </w:docPart>
    <w:docPart>
      <w:docPartPr>
        <w:name w:val="209BB2C3135D455CB3A530402AB5C1E5"/>
        <w:category>
          <w:name w:val="General"/>
          <w:gallery w:val="placeholder"/>
        </w:category>
        <w:types>
          <w:type w:val="bbPlcHdr"/>
        </w:types>
        <w:behaviors>
          <w:behavior w:val="content"/>
        </w:behaviors>
        <w:guid w:val="{CFAD113B-8B94-464E-9615-7769D1900282}"/>
      </w:docPartPr>
      <w:docPartBody>
        <w:p w:rsidR="007B3785" w:rsidP="007B3785">
          <w:pPr>
            <w:pStyle w:val="209BB2C3135D455CB3A530402AB5C1E5"/>
          </w:pPr>
          <w:r w:rsidRPr="00D54EFF">
            <w:rPr>
              <w:rStyle w:val="PlaceholderText"/>
            </w:rPr>
            <w:t>Click or tap here to enter text.</w:t>
          </w:r>
        </w:p>
      </w:docPartBody>
    </w:docPart>
    <w:docPart>
      <w:docPartPr>
        <w:name w:val="7A549032A98E4EED8B281A7C893745F7"/>
        <w:category>
          <w:name w:val="General"/>
          <w:gallery w:val="placeholder"/>
        </w:category>
        <w:types>
          <w:type w:val="bbPlcHdr"/>
        </w:types>
        <w:behaviors>
          <w:behavior w:val="content"/>
        </w:behaviors>
        <w:guid w:val="{A97771E2-99F4-444C-A988-16AE7ABDBD53}"/>
      </w:docPartPr>
      <w:docPartBody>
        <w:p w:rsidR="007B3785" w:rsidP="007B3785">
          <w:pPr>
            <w:pStyle w:val="7A549032A98E4EED8B281A7C893745F7"/>
          </w:pPr>
          <w:r w:rsidRPr="002357F4">
            <w:rPr>
              <w:rStyle w:val="PlaceholderText"/>
            </w:rPr>
            <w:t>Click or tap here to enter text.</w:t>
          </w:r>
        </w:p>
      </w:docPartBody>
    </w:docPart>
    <w:docPart>
      <w:docPartPr>
        <w:name w:val="100197C9B8474BC8A8E1B8DB7A4C5AA2"/>
        <w:category>
          <w:name w:val="General"/>
          <w:gallery w:val="placeholder"/>
        </w:category>
        <w:types>
          <w:type w:val="bbPlcHdr"/>
        </w:types>
        <w:behaviors>
          <w:behavior w:val="content"/>
        </w:behaviors>
        <w:guid w:val="{9C5C0914-A127-489F-9472-3B2176E82120}"/>
      </w:docPartPr>
      <w:docPartBody>
        <w:p w:rsidR="007B3785" w:rsidP="007B3785">
          <w:pPr>
            <w:pStyle w:val="100197C9B8474BC8A8E1B8DB7A4C5AA2"/>
          </w:pPr>
          <w:r w:rsidRPr="00D54EFF">
            <w:rPr>
              <w:rStyle w:val="PlaceholderText"/>
            </w:rPr>
            <w:t>Click or tap here to enter text.</w:t>
          </w:r>
        </w:p>
      </w:docPartBody>
    </w:docPart>
    <w:docPart>
      <w:docPartPr>
        <w:name w:val="CF71D69620CB4B3EACE4A370283C49D5"/>
        <w:category>
          <w:name w:val="General"/>
          <w:gallery w:val="placeholder"/>
        </w:category>
        <w:types>
          <w:type w:val="bbPlcHdr"/>
        </w:types>
        <w:behaviors>
          <w:behavior w:val="content"/>
        </w:behaviors>
        <w:guid w:val="{5FDEA7F6-CAB1-43A6-BFE3-50D1FF7874E5}"/>
      </w:docPartPr>
      <w:docPartBody>
        <w:p w:rsidR="007B3785" w:rsidP="007B3785">
          <w:pPr>
            <w:pStyle w:val="CF71D69620CB4B3EACE4A370283C49D5"/>
          </w:pPr>
          <w:r w:rsidRPr="002357F4">
            <w:rPr>
              <w:rStyle w:val="PlaceholderText"/>
            </w:rPr>
            <w:t>Click or tap here to enter text.</w:t>
          </w:r>
        </w:p>
      </w:docPartBody>
    </w:docPart>
    <w:docPart>
      <w:docPartPr>
        <w:name w:val="756BAC6F811C48F893BFA2549A7F8492"/>
        <w:category>
          <w:name w:val="General"/>
          <w:gallery w:val="placeholder"/>
        </w:category>
        <w:types>
          <w:type w:val="bbPlcHdr"/>
        </w:types>
        <w:behaviors>
          <w:behavior w:val="content"/>
        </w:behaviors>
        <w:guid w:val="{25073188-D070-45E4-84D5-AFF3E868BB20}"/>
      </w:docPartPr>
      <w:docPartBody>
        <w:p w:rsidR="007B3785" w:rsidP="007B3785">
          <w:pPr>
            <w:pStyle w:val="756BAC6F811C48F893BFA2549A7F8492"/>
          </w:pPr>
          <w:r w:rsidRPr="00D54EFF">
            <w:rPr>
              <w:rStyle w:val="PlaceholderText"/>
            </w:rPr>
            <w:t>Click or tap here to enter text.</w:t>
          </w:r>
        </w:p>
      </w:docPartBody>
    </w:docPart>
    <w:docPart>
      <w:docPartPr>
        <w:name w:val="835CA3D7BD8B4A6FA9D2375705602189"/>
        <w:category>
          <w:name w:val="General"/>
          <w:gallery w:val="placeholder"/>
        </w:category>
        <w:types>
          <w:type w:val="bbPlcHdr"/>
        </w:types>
        <w:behaviors>
          <w:behavior w:val="content"/>
        </w:behaviors>
        <w:guid w:val="{7FF20A78-8FA3-4683-BA84-0F7A490301E2}"/>
      </w:docPartPr>
      <w:docPartBody>
        <w:p w:rsidR="007B3785" w:rsidP="007B3785">
          <w:pPr>
            <w:pStyle w:val="835CA3D7BD8B4A6FA9D2375705602189"/>
          </w:pPr>
          <w:r w:rsidRPr="00D54EFF">
            <w:rPr>
              <w:rStyle w:val="PlaceholderText"/>
            </w:rPr>
            <w:t>Click or tap here to enter text.</w:t>
          </w:r>
        </w:p>
      </w:docPartBody>
    </w:docPart>
    <w:docPart>
      <w:docPartPr>
        <w:name w:val="A80436EAF7C54E1893EC8A105A708EBA"/>
        <w:category>
          <w:name w:val="General"/>
          <w:gallery w:val="placeholder"/>
        </w:category>
        <w:types>
          <w:type w:val="bbPlcHdr"/>
        </w:types>
        <w:behaviors>
          <w:behavior w:val="content"/>
        </w:behaviors>
        <w:guid w:val="{C5FBC6A7-0112-4377-B700-1E86C2CDC764}"/>
      </w:docPartPr>
      <w:docPartBody>
        <w:p w:rsidR="007B3785" w:rsidP="007B3785">
          <w:pPr>
            <w:pStyle w:val="A80436EAF7C54E1893EC8A105A708EBA"/>
          </w:pPr>
          <w:r w:rsidRPr="00D54EFF">
            <w:rPr>
              <w:rStyle w:val="PlaceholderText"/>
            </w:rPr>
            <w:t>Click or tap here to enter text.</w:t>
          </w:r>
        </w:p>
      </w:docPartBody>
    </w:docPart>
    <w:docPart>
      <w:docPartPr>
        <w:name w:val="9B21CA49B1EB48C5B9819FB88B5B2A2E"/>
        <w:category>
          <w:name w:val="General"/>
          <w:gallery w:val="placeholder"/>
        </w:category>
        <w:types>
          <w:type w:val="bbPlcHdr"/>
        </w:types>
        <w:behaviors>
          <w:behavior w:val="content"/>
        </w:behaviors>
        <w:guid w:val="{3FD6CE7A-A3F3-46E0-916F-A234B9BD6E6A}"/>
      </w:docPartPr>
      <w:docPartBody>
        <w:p w:rsidR="007B3785" w:rsidP="007B3785">
          <w:pPr>
            <w:pStyle w:val="9B21CA49B1EB48C5B9819FB88B5B2A2E"/>
          </w:pPr>
          <w:r w:rsidRPr="002357F4">
            <w:rPr>
              <w:rStyle w:val="PlaceholderText"/>
            </w:rPr>
            <w:t>Click or tap here to enter text.</w:t>
          </w:r>
        </w:p>
      </w:docPartBody>
    </w:docPart>
    <w:docPart>
      <w:docPartPr>
        <w:name w:val="F4F90595903C452999148C99CFA8DEE8"/>
        <w:category>
          <w:name w:val="General"/>
          <w:gallery w:val="placeholder"/>
        </w:category>
        <w:types>
          <w:type w:val="bbPlcHdr"/>
        </w:types>
        <w:behaviors>
          <w:behavior w:val="content"/>
        </w:behaviors>
        <w:guid w:val="{C7A871C1-281C-4002-A9E3-700B94CF7E0B}"/>
      </w:docPartPr>
      <w:docPartBody>
        <w:p w:rsidR="007B3785" w:rsidP="007B3785">
          <w:pPr>
            <w:pStyle w:val="F4F90595903C452999148C99CFA8DEE8"/>
          </w:pPr>
          <w:r w:rsidRPr="00D54EFF">
            <w:rPr>
              <w:rStyle w:val="PlaceholderText"/>
            </w:rPr>
            <w:t>Click or tap here to enter text.</w:t>
          </w:r>
        </w:p>
      </w:docPartBody>
    </w:docPart>
    <w:docPart>
      <w:docPartPr>
        <w:name w:val="B9F5B76B51DB4BF484DF4F595E468BA8"/>
        <w:category>
          <w:name w:val="General"/>
          <w:gallery w:val="placeholder"/>
        </w:category>
        <w:types>
          <w:type w:val="bbPlcHdr"/>
        </w:types>
        <w:behaviors>
          <w:behavior w:val="content"/>
        </w:behaviors>
        <w:guid w:val="{E47CAE4C-48E3-4F7E-AD55-5F6CDE09FBB5}"/>
      </w:docPartPr>
      <w:docPartBody>
        <w:p w:rsidR="007B3785" w:rsidP="007B3785">
          <w:pPr>
            <w:pStyle w:val="B9F5B76B51DB4BF484DF4F595E468BA8"/>
          </w:pPr>
          <w:r w:rsidRPr="00D54EFF">
            <w:rPr>
              <w:rStyle w:val="PlaceholderText"/>
            </w:rPr>
            <w:t>Click or tap here to enter text.</w:t>
          </w:r>
        </w:p>
      </w:docPartBody>
    </w:docPart>
    <w:docPart>
      <w:docPartPr>
        <w:name w:val="6FBAFCD7536048CC80920EC309AFEF79"/>
        <w:category>
          <w:name w:val="General"/>
          <w:gallery w:val="placeholder"/>
        </w:category>
        <w:types>
          <w:type w:val="bbPlcHdr"/>
        </w:types>
        <w:behaviors>
          <w:behavior w:val="content"/>
        </w:behaviors>
        <w:guid w:val="{9B8FF5D8-7105-42CA-B24A-8C9A216F7AA7}"/>
      </w:docPartPr>
      <w:docPartBody>
        <w:p w:rsidR="007B3785" w:rsidP="007B3785">
          <w:pPr>
            <w:pStyle w:val="6FBAFCD7536048CC80920EC309AFEF79"/>
          </w:pPr>
          <w:r w:rsidRPr="00D54EFF">
            <w:rPr>
              <w:rStyle w:val="PlaceholderText"/>
            </w:rPr>
            <w:t>Click or tap here to enter text.</w:t>
          </w:r>
        </w:p>
      </w:docPartBody>
    </w:docPart>
    <w:docPart>
      <w:docPartPr>
        <w:name w:val="5E1B54F7FE6C47D6ACE3C0AAE81B6CC7"/>
        <w:category>
          <w:name w:val="General"/>
          <w:gallery w:val="placeholder"/>
        </w:category>
        <w:types>
          <w:type w:val="bbPlcHdr"/>
        </w:types>
        <w:behaviors>
          <w:behavior w:val="content"/>
        </w:behaviors>
        <w:guid w:val="{531A6C9E-28C8-4877-81F8-B7790D528B08}"/>
      </w:docPartPr>
      <w:docPartBody>
        <w:p w:rsidR="007B3785" w:rsidP="007B3785">
          <w:pPr>
            <w:pStyle w:val="5E1B54F7FE6C47D6ACE3C0AAE81B6CC7"/>
          </w:pPr>
          <w:r w:rsidRPr="002357F4">
            <w:rPr>
              <w:rStyle w:val="PlaceholderText"/>
            </w:rPr>
            <w:t>Click or tap here to enter text.</w:t>
          </w:r>
        </w:p>
      </w:docPartBody>
    </w:docPart>
    <w:docPart>
      <w:docPartPr>
        <w:name w:val="9B7DB12893364B399999ADF16F798118"/>
        <w:category>
          <w:name w:val="General"/>
          <w:gallery w:val="placeholder"/>
        </w:category>
        <w:types>
          <w:type w:val="bbPlcHdr"/>
        </w:types>
        <w:behaviors>
          <w:behavior w:val="content"/>
        </w:behaviors>
        <w:guid w:val="{4C77D8D6-D6BF-437B-B080-9F7F264070FE}"/>
      </w:docPartPr>
      <w:docPartBody>
        <w:p w:rsidR="007B3785" w:rsidP="007B3785">
          <w:pPr>
            <w:pStyle w:val="9B7DB12893364B399999ADF16F798118"/>
          </w:pPr>
          <w:r w:rsidRPr="00D54EFF">
            <w:rPr>
              <w:rStyle w:val="PlaceholderText"/>
            </w:rPr>
            <w:t>Click or tap here to enter text.</w:t>
          </w:r>
        </w:p>
      </w:docPartBody>
    </w:docPart>
    <w:docPart>
      <w:docPartPr>
        <w:name w:val="DD7CF2B412694E8C9E1C47EFE15BF7BE"/>
        <w:category>
          <w:name w:val="General"/>
          <w:gallery w:val="placeholder"/>
        </w:category>
        <w:types>
          <w:type w:val="bbPlcHdr"/>
        </w:types>
        <w:behaviors>
          <w:behavior w:val="content"/>
        </w:behaviors>
        <w:guid w:val="{F107A684-E603-4BF5-9351-A659673397FE}"/>
      </w:docPartPr>
      <w:docPartBody>
        <w:p w:rsidR="007B3785" w:rsidP="007B3785">
          <w:pPr>
            <w:pStyle w:val="DD7CF2B412694E8C9E1C47EFE15BF7BE"/>
          </w:pPr>
          <w:r w:rsidRPr="002357F4">
            <w:rPr>
              <w:rStyle w:val="PlaceholderText"/>
            </w:rPr>
            <w:t>Click or tap here to enter text.</w:t>
          </w:r>
        </w:p>
      </w:docPartBody>
    </w:docPart>
    <w:docPart>
      <w:docPartPr>
        <w:name w:val="492D892A4F31432E91E9180A759D72A6"/>
        <w:category>
          <w:name w:val="General"/>
          <w:gallery w:val="placeholder"/>
        </w:category>
        <w:types>
          <w:type w:val="bbPlcHdr"/>
        </w:types>
        <w:behaviors>
          <w:behavior w:val="content"/>
        </w:behaviors>
        <w:guid w:val="{DA92090F-6211-4D81-8133-080D751F9160}"/>
      </w:docPartPr>
      <w:docPartBody>
        <w:p w:rsidR="007B3785" w:rsidP="007B3785">
          <w:pPr>
            <w:pStyle w:val="492D892A4F31432E91E9180A759D72A6"/>
          </w:pPr>
          <w:r w:rsidRPr="00D54EFF">
            <w:rPr>
              <w:rStyle w:val="PlaceholderText"/>
            </w:rPr>
            <w:t>Click or tap here to enter text.</w:t>
          </w:r>
        </w:p>
      </w:docPartBody>
    </w:docPart>
    <w:docPart>
      <w:docPartPr>
        <w:name w:val="42B07598708B4A9992BC258A9A15615A"/>
        <w:category>
          <w:name w:val="General"/>
          <w:gallery w:val="placeholder"/>
        </w:category>
        <w:types>
          <w:type w:val="bbPlcHdr"/>
        </w:types>
        <w:behaviors>
          <w:behavior w:val="content"/>
        </w:behaviors>
        <w:guid w:val="{E5762447-AEE5-46C1-8432-B991F65AEE77}"/>
      </w:docPartPr>
      <w:docPartBody>
        <w:p w:rsidR="007B3785" w:rsidP="007B3785">
          <w:pPr>
            <w:pStyle w:val="42B07598708B4A9992BC258A9A15615A"/>
          </w:pPr>
          <w:r w:rsidRPr="00D54EFF">
            <w:rPr>
              <w:rStyle w:val="PlaceholderText"/>
            </w:rPr>
            <w:t>Click or tap here to enter text.</w:t>
          </w:r>
        </w:p>
      </w:docPartBody>
    </w:docPart>
    <w:docPart>
      <w:docPartPr>
        <w:name w:val="D8DB80CDA22446A5AC58F99705B25080"/>
        <w:category>
          <w:name w:val="General"/>
          <w:gallery w:val="placeholder"/>
        </w:category>
        <w:types>
          <w:type w:val="bbPlcHdr"/>
        </w:types>
        <w:behaviors>
          <w:behavior w:val="content"/>
        </w:behaviors>
        <w:guid w:val="{3B96CCA1-035A-48B9-AD30-C6C3A329BC30}"/>
      </w:docPartPr>
      <w:docPartBody>
        <w:p w:rsidR="007B3785" w:rsidP="007B3785">
          <w:pPr>
            <w:pStyle w:val="D8DB80CDA22446A5AC58F99705B25080"/>
          </w:pPr>
          <w:r w:rsidRPr="002357F4">
            <w:rPr>
              <w:rStyle w:val="PlaceholderText"/>
            </w:rPr>
            <w:t>Click or tap here to enter text.</w:t>
          </w:r>
        </w:p>
      </w:docPartBody>
    </w:docPart>
    <w:docPart>
      <w:docPartPr>
        <w:name w:val="2526CFC7892F4DA3A5B42495B1B2C5BF"/>
        <w:category>
          <w:name w:val="General"/>
          <w:gallery w:val="placeholder"/>
        </w:category>
        <w:types>
          <w:type w:val="bbPlcHdr"/>
        </w:types>
        <w:behaviors>
          <w:behavior w:val="content"/>
        </w:behaviors>
        <w:guid w:val="{9E976180-B5BD-448F-8576-F45D38318DA7}"/>
      </w:docPartPr>
      <w:docPartBody>
        <w:p w:rsidR="007B3785" w:rsidP="007B3785">
          <w:pPr>
            <w:pStyle w:val="2526CFC7892F4DA3A5B42495B1B2C5BF"/>
          </w:pPr>
          <w:r w:rsidRPr="00D54EFF">
            <w:rPr>
              <w:rStyle w:val="PlaceholderText"/>
            </w:rPr>
            <w:t>Click or tap here to enter text.</w:t>
          </w:r>
        </w:p>
      </w:docPartBody>
    </w:docPart>
    <w:docPart>
      <w:docPartPr>
        <w:name w:val="7A0E09DE334240A3AAA9B34334ACA0F6"/>
        <w:category>
          <w:name w:val="General"/>
          <w:gallery w:val="placeholder"/>
        </w:category>
        <w:types>
          <w:type w:val="bbPlcHdr"/>
        </w:types>
        <w:behaviors>
          <w:behavior w:val="content"/>
        </w:behaviors>
        <w:guid w:val="{400B5322-578D-4742-84AD-EBE573513F6A}"/>
      </w:docPartPr>
      <w:docPartBody>
        <w:p w:rsidR="007B3785" w:rsidP="007B3785">
          <w:pPr>
            <w:pStyle w:val="7A0E09DE334240A3AAA9B34334ACA0F6"/>
          </w:pPr>
          <w:r w:rsidRPr="002357F4">
            <w:rPr>
              <w:rStyle w:val="PlaceholderText"/>
            </w:rPr>
            <w:t>Click or tap here to enter text.</w:t>
          </w:r>
        </w:p>
      </w:docPartBody>
    </w:docPart>
    <w:docPart>
      <w:docPartPr>
        <w:name w:val="5006BE80A5AE490C93358F73715B228D"/>
        <w:category>
          <w:name w:val="General"/>
          <w:gallery w:val="placeholder"/>
        </w:category>
        <w:types>
          <w:type w:val="bbPlcHdr"/>
        </w:types>
        <w:behaviors>
          <w:behavior w:val="content"/>
        </w:behaviors>
        <w:guid w:val="{BC12BB97-6B7E-4CCE-8752-E34C64F8EABC}"/>
      </w:docPartPr>
      <w:docPartBody>
        <w:p w:rsidR="007B3785" w:rsidP="007B3785">
          <w:pPr>
            <w:pStyle w:val="5006BE80A5AE490C93358F73715B228D"/>
          </w:pPr>
          <w:r w:rsidRPr="00D54EFF">
            <w:rPr>
              <w:rStyle w:val="PlaceholderText"/>
            </w:rPr>
            <w:t>Click or tap here to enter text.</w:t>
          </w:r>
        </w:p>
      </w:docPartBody>
    </w:docPart>
    <w:docPart>
      <w:docPartPr>
        <w:name w:val="D2F42D26D3B5401AB2F553C52356E1F6"/>
        <w:category>
          <w:name w:val="General"/>
          <w:gallery w:val="placeholder"/>
        </w:category>
        <w:types>
          <w:type w:val="bbPlcHdr"/>
        </w:types>
        <w:behaviors>
          <w:behavior w:val="content"/>
        </w:behaviors>
        <w:guid w:val="{7D447227-F519-498A-92F7-268DA663C589}"/>
      </w:docPartPr>
      <w:docPartBody>
        <w:p w:rsidR="007B3785" w:rsidP="007B3785">
          <w:pPr>
            <w:pStyle w:val="D2F42D26D3B5401AB2F553C52356E1F6"/>
          </w:pPr>
          <w:r w:rsidRPr="00D54EFF">
            <w:rPr>
              <w:rStyle w:val="PlaceholderText"/>
            </w:rPr>
            <w:t>Click or tap here to enter text.</w:t>
          </w:r>
        </w:p>
      </w:docPartBody>
    </w:docPart>
    <w:docPart>
      <w:docPartPr>
        <w:name w:val="2682E192F8F34D10A5F74D55B4607C61"/>
        <w:category>
          <w:name w:val="General"/>
          <w:gallery w:val="placeholder"/>
        </w:category>
        <w:types>
          <w:type w:val="bbPlcHdr"/>
        </w:types>
        <w:behaviors>
          <w:behavior w:val="content"/>
        </w:behaviors>
        <w:guid w:val="{1BBA1720-76EC-485B-97DE-E70496933D37}"/>
      </w:docPartPr>
      <w:docPartBody>
        <w:p w:rsidR="007B3785" w:rsidP="007B3785">
          <w:pPr>
            <w:pStyle w:val="2682E192F8F34D10A5F74D55B4607C61"/>
          </w:pPr>
          <w:r w:rsidRPr="002357F4">
            <w:rPr>
              <w:rStyle w:val="PlaceholderText"/>
            </w:rPr>
            <w:t>Click or tap here to enter text.</w:t>
          </w:r>
        </w:p>
      </w:docPartBody>
    </w:docPart>
    <w:docPart>
      <w:docPartPr>
        <w:name w:val="58B7FC9D9F774609961E8585FD1C93AB"/>
        <w:category>
          <w:name w:val="General"/>
          <w:gallery w:val="placeholder"/>
        </w:category>
        <w:types>
          <w:type w:val="bbPlcHdr"/>
        </w:types>
        <w:behaviors>
          <w:behavior w:val="content"/>
        </w:behaviors>
        <w:guid w:val="{D05012CD-8EEE-4C9D-BDD8-A51E40A3EDFC}"/>
      </w:docPartPr>
      <w:docPartBody>
        <w:p w:rsidR="007B3785" w:rsidP="007B3785">
          <w:pPr>
            <w:pStyle w:val="58B7FC9D9F774609961E8585FD1C93AB"/>
          </w:pPr>
          <w:r w:rsidRPr="00D54EFF">
            <w:rPr>
              <w:rStyle w:val="PlaceholderText"/>
            </w:rPr>
            <w:t>Click or tap here to enter text.</w:t>
          </w:r>
        </w:p>
      </w:docPartBody>
    </w:docPart>
    <w:docPart>
      <w:docPartPr>
        <w:name w:val="DF9F7BC5CD0243B2A7ED3C4209174E15"/>
        <w:category>
          <w:name w:val="General"/>
          <w:gallery w:val="placeholder"/>
        </w:category>
        <w:types>
          <w:type w:val="bbPlcHdr"/>
        </w:types>
        <w:behaviors>
          <w:behavior w:val="content"/>
        </w:behaviors>
        <w:guid w:val="{C7801FD4-C37F-4B18-92F8-F1692E3E1C4A}"/>
      </w:docPartPr>
      <w:docPartBody>
        <w:p w:rsidR="007B3785" w:rsidP="007B3785">
          <w:pPr>
            <w:pStyle w:val="DF9F7BC5CD0243B2A7ED3C4209174E15"/>
          </w:pPr>
          <w:r w:rsidRPr="002357F4">
            <w:rPr>
              <w:rStyle w:val="PlaceholderText"/>
            </w:rPr>
            <w:t>Click or tap here to enter text.</w:t>
          </w:r>
        </w:p>
      </w:docPartBody>
    </w:docPart>
    <w:docPart>
      <w:docPartPr>
        <w:name w:val="A99E6AC81B3C4C59B7EC7A1BBF91D609"/>
        <w:category>
          <w:name w:val="General"/>
          <w:gallery w:val="placeholder"/>
        </w:category>
        <w:types>
          <w:type w:val="bbPlcHdr"/>
        </w:types>
        <w:behaviors>
          <w:behavior w:val="content"/>
        </w:behaviors>
        <w:guid w:val="{7F375B4F-44DC-437F-9640-F0AAB986F403}"/>
      </w:docPartPr>
      <w:docPartBody>
        <w:p w:rsidR="007B3785" w:rsidP="007B3785">
          <w:pPr>
            <w:pStyle w:val="A99E6AC81B3C4C59B7EC7A1BBF91D609"/>
          </w:pPr>
          <w:r w:rsidRPr="00D54EFF">
            <w:rPr>
              <w:rStyle w:val="PlaceholderText"/>
            </w:rPr>
            <w:t>Click or tap here to enter text.</w:t>
          </w:r>
        </w:p>
      </w:docPartBody>
    </w:docPart>
    <w:docPart>
      <w:docPartPr>
        <w:name w:val="A67C95560FFA443581E7197DDC098F9A"/>
        <w:category>
          <w:name w:val="General"/>
          <w:gallery w:val="placeholder"/>
        </w:category>
        <w:types>
          <w:type w:val="bbPlcHdr"/>
        </w:types>
        <w:behaviors>
          <w:behavior w:val="content"/>
        </w:behaviors>
        <w:guid w:val="{2FDAC62D-AA8A-454F-A72E-C4559EFC89A0}"/>
      </w:docPartPr>
      <w:docPartBody>
        <w:p w:rsidR="007B3785" w:rsidP="007B3785">
          <w:pPr>
            <w:pStyle w:val="A67C95560FFA443581E7197DDC098F9A"/>
          </w:pPr>
          <w:r w:rsidRPr="002357F4">
            <w:rPr>
              <w:rStyle w:val="PlaceholderText"/>
            </w:rPr>
            <w:t>Click or tap here to enter text.</w:t>
          </w:r>
        </w:p>
      </w:docPartBody>
    </w:docPart>
    <w:docPart>
      <w:docPartPr>
        <w:name w:val="BB579BA1797B489AA1755F11DAB19B47"/>
        <w:category>
          <w:name w:val="General"/>
          <w:gallery w:val="placeholder"/>
        </w:category>
        <w:types>
          <w:type w:val="bbPlcHdr"/>
        </w:types>
        <w:behaviors>
          <w:behavior w:val="content"/>
        </w:behaviors>
        <w:guid w:val="{03BA383B-B347-42FD-B0D5-2FBE7B5D1817}"/>
      </w:docPartPr>
      <w:docPartBody>
        <w:p w:rsidR="007B3785" w:rsidP="007B3785">
          <w:pPr>
            <w:pStyle w:val="BB579BA1797B489AA1755F11DAB19B47"/>
          </w:pPr>
          <w:r w:rsidRPr="00D54EFF">
            <w:rPr>
              <w:rStyle w:val="PlaceholderText"/>
            </w:rPr>
            <w:t>Click or tap here to enter text.</w:t>
          </w:r>
        </w:p>
      </w:docPartBody>
    </w:docPart>
    <w:docPart>
      <w:docPartPr>
        <w:name w:val="6D024C7ECE5746A8B3FF416FCECA49E6"/>
        <w:category>
          <w:name w:val="General"/>
          <w:gallery w:val="placeholder"/>
        </w:category>
        <w:types>
          <w:type w:val="bbPlcHdr"/>
        </w:types>
        <w:behaviors>
          <w:behavior w:val="content"/>
        </w:behaviors>
        <w:guid w:val="{F6977BAA-BF99-41CC-892B-0060F872D735}"/>
      </w:docPartPr>
      <w:docPartBody>
        <w:p w:rsidR="007B3785" w:rsidP="007B3785">
          <w:pPr>
            <w:pStyle w:val="6D024C7ECE5746A8B3FF416FCECA49E6"/>
          </w:pPr>
          <w:r w:rsidRPr="002357F4">
            <w:rPr>
              <w:rStyle w:val="PlaceholderText"/>
            </w:rPr>
            <w:t>Click or tap here to enter text.</w:t>
          </w:r>
        </w:p>
      </w:docPartBody>
    </w:docPart>
    <w:docPart>
      <w:docPartPr>
        <w:name w:val="D9F5FC9AA79F4FA2B9AC583FE6330FD8"/>
        <w:category>
          <w:name w:val="General"/>
          <w:gallery w:val="placeholder"/>
        </w:category>
        <w:types>
          <w:type w:val="bbPlcHdr"/>
        </w:types>
        <w:behaviors>
          <w:behavior w:val="content"/>
        </w:behaviors>
        <w:guid w:val="{F3576A92-79B4-473A-8B29-6CA912031895}"/>
      </w:docPartPr>
      <w:docPartBody>
        <w:p w:rsidR="007B3785" w:rsidP="007B3785">
          <w:pPr>
            <w:pStyle w:val="D9F5FC9AA79F4FA2B9AC583FE6330FD8"/>
          </w:pPr>
          <w:r w:rsidRPr="00D54EFF">
            <w:rPr>
              <w:rStyle w:val="PlaceholderText"/>
            </w:rPr>
            <w:t>Click or tap here to enter text.</w:t>
          </w:r>
        </w:p>
      </w:docPartBody>
    </w:docPart>
    <w:docPart>
      <w:docPartPr>
        <w:name w:val="2D941C52BFEC4752A498E0BA30CEA6A1"/>
        <w:category>
          <w:name w:val="General"/>
          <w:gallery w:val="placeholder"/>
        </w:category>
        <w:types>
          <w:type w:val="bbPlcHdr"/>
        </w:types>
        <w:behaviors>
          <w:behavior w:val="content"/>
        </w:behaviors>
        <w:guid w:val="{91225480-48D4-4CCE-9DF3-E2B8EF15E733}"/>
      </w:docPartPr>
      <w:docPartBody>
        <w:p w:rsidR="007B3785" w:rsidP="007B3785">
          <w:pPr>
            <w:pStyle w:val="2D941C52BFEC4752A498E0BA30CEA6A1"/>
          </w:pPr>
          <w:r w:rsidRPr="002357F4">
            <w:rPr>
              <w:rStyle w:val="PlaceholderText"/>
            </w:rPr>
            <w:t>Click or tap here to enter text.</w:t>
          </w:r>
        </w:p>
      </w:docPartBody>
    </w:docPart>
    <w:docPart>
      <w:docPartPr>
        <w:name w:val="FEFABA6182C04B1A82F19512F8530439"/>
        <w:category>
          <w:name w:val="General"/>
          <w:gallery w:val="placeholder"/>
        </w:category>
        <w:types>
          <w:type w:val="bbPlcHdr"/>
        </w:types>
        <w:behaviors>
          <w:behavior w:val="content"/>
        </w:behaviors>
        <w:guid w:val="{41602C87-3A07-437E-80A6-6E3419B44320}"/>
      </w:docPartPr>
      <w:docPartBody>
        <w:p w:rsidR="007B3785" w:rsidP="007B3785">
          <w:pPr>
            <w:pStyle w:val="FEFABA6182C04B1A82F19512F8530439"/>
          </w:pPr>
          <w:r w:rsidRPr="00D54EFF">
            <w:rPr>
              <w:rStyle w:val="PlaceholderText"/>
            </w:rPr>
            <w:t>Click or tap here to enter text.</w:t>
          </w:r>
        </w:p>
      </w:docPartBody>
    </w:docPart>
    <w:docPart>
      <w:docPartPr>
        <w:name w:val="047B8FA1B65D481096F8C16B6710C273"/>
        <w:category>
          <w:name w:val="General"/>
          <w:gallery w:val="placeholder"/>
        </w:category>
        <w:types>
          <w:type w:val="bbPlcHdr"/>
        </w:types>
        <w:behaviors>
          <w:behavior w:val="content"/>
        </w:behaviors>
        <w:guid w:val="{EC46C925-6748-4B03-B7C7-B5652815B334}"/>
      </w:docPartPr>
      <w:docPartBody>
        <w:p w:rsidR="007B3785" w:rsidP="007B3785">
          <w:pPr>
            <w:pStyle w:val="047B8FA1B65D481096F8C16B6710C273"/>
          </w:pPr>
          <w:r w:rsidRPr="002357F4">
            <w:rPr>
              <w:rStyle w:val="PlaceholderText"/>
            </w:rPr>
            <w:t>Click or tap here to enter text.</w:t>
          </w:r>
        </w:p>
      </w:docPartBody>
    </w:docPart>
    <w:docPart>
      <w:docPartPr>
        <w:name w:val="62BEE3A96CF94ED4AE863BB4D2A14EBA"/>
        <w:category>
          <w:name w:val="General"/>
          <w:gallery w:val="placeholder"/>
        </w:category>
        <w:types>
          <w:type w:val="bbPlcHdr"/>
        </w:types>
        <w:behaviors>
          <w:behavior w:val="content"/>
        </w:behaviors>
        <w:guid w:val="{1F62CED7-22CF-473D-8102-7AF1FF4CA9BA}"/>
      </w:docPartPr>
      <w:docPartBody>
        <w:p w:rsidR="007B3785" w:rsidP="007B3785">
          <w:pPr>
            <w:pStyle w:val="62BEE3A96CF94ED4AE863BB4D2A14EBA"/>
          </w:pPr>
          <w:r w:rsidRPr="00D54EFF">
            <w:rPr>
              <w:rStyle w:val="PlaceholderText"/>
            </w:rPr>
            <w:t>Click or tap here to enter text.</w:t>
          </w:r>
        </w:p>
      </w:docPartBody>
    </w:docPart>
    <w:docPart>
      <w:docPartPr>
        <w:name w:val="4FCF4263CBB04A19A5F1221518A1D42D"/>
        <w:category>
          <w:name w:val="General"/>
          <w:gallery w:val="placeholder"/>
        </w:category>
        <w:types>
          <w:type w:val="bbPlcHdr"/>
        </w:types>
        <w:behaviors>
          <w:behavior w:val="content"/>
        </w:behaviors>
        <w:guid w:val="{BA14E29B-AC8A-4FAC-9141-5ECB653C6DC4}"/>
      </w:docPartPr>
      <w:docPartBody>
        <w:p w:rsidR="007B3785" w:rsidP="007B3785">
          <w:pPr>
            <w:pStyle w:val="4FCF4263CBB04A19A5F1221518A1D42D"/>
          </w:pPr>
          <w:r w:rsidRPr="002357F4">
            <w:rPr>
              <w:rStyle w:val="PlaceholderText"/>
            </w:rPr>
            <w:t>Click or tap here to enter text.</w:t>
          </w:r>
        </w:p>
      </w:docPartBody>
    </w:docPart>
    <w:docPart>
      <w:docPartPr>
        <w:name w:val="8A3D53199BF04DD5895FC8475389AFC0"/>
        <w:category>
          <w:name w:val="General"/>
          <w:gallery w:val="placeholder"/>
        </w:category>
        <w:types>
          <w:type w:val="bbPlcHdr"/>
        </w:types>
        <w:behaviors>
          <w:behavior w:val="content"/>
        </w:behaviors>
        <w:guid w:val="{A2CEF4A9-CC3F-4133-8C95-EB16F3BD98A1}"/>
      </w:docPartPr>
      <w:docPartBody>
        <w:p w:rsidR="007B3785" w:rsidP="007B3785">
          <w:pPr>
            <w:pStyle w:val="8A3D53199BF04DD5895FC8475389AFC0"/>
          </w:pPr>
          <w:r w:rsidRPr="00D54EFF">
            <w:rPr>
              <w:rStyle w:val="PlaceholderText"/>
            </w:rPr>
            <w:t>Click or tap here to enter text.</w:t>
          </w:r>
        </w:p>
      </w:docPartBody>
    </w:docPart>
    <w:docPart>
      <w:docPartPr>
        <w:name w:val="0B3783E55BCD410595296E8D5CF38D30"/>
        <w:category>
          <w:name w:val="General"/>
          <w:gallery w:val="placeholder"/>
        </w:category>
        <w:types>
          <w:type w:val="bbPlcHdr"/>
        </w:types>
        <w:behaviors>
          <w:behavior w:val="content"/>
        </w:behaviors>
        <w:guid w:val="{D93212F4-BBE8-4C41-BF54-D86A9BA04F71}"/>
      </w:docPartPr>
      <w:docPartBody>
        <w:p w:rsidR="007B3785" w:rsidP="007B3785">
          <w:pPr>
            <w:pStyle w:val="0B3783E55BCD410595296E8D5CF38D30"/>
          </w:pPr>
          <w:r w:rsidRPr="002357F4">
            <w:rPr>
              <w:rStyle w:val="PlaceholderText"/>
            </w:rPr>
            <w:t>Click or tap here to enter text.</w:t>
          </w:r>
        </w:p>
      </w:docPartBody>
    </w:docPart>
    <w:docPart>
      <w:docPartPr>
        <w:name w:val="0062FB4BC1964186B564AEA283CD3C38"/>
        <w:category>
          <w:name w:val="General"/>
          <w:gallery w:val="placeholder"/>
        </w:category>
        <w:types>
          <w:type w:val="bbPlcHdr"/>
        </w:types>
        <w:behaviors>
          <w:behavior w:val="content"/>
        </w:behaviors>
        <w:guid w:val="{380880C7-D562-4F29-B02C-F159B25B03B6}"/>
      </w:docPartPr>
      <w:docPartBody>
        <w:p w:rsidR="007B3785" w:rsidP="007B3785">
          <w:pPr>
            <w:pStyle w:val="0062FB4BC1964186B564AEA283CD3C38"/>
          </w:pPr>
          <w:r w:rsidRPr="00D54EFF">
            <w:rPr>
              <w:rStyle w:val="PlaceholderText"/>
            </w:rPr>
            <w:t>Click or tap here to enter text.</w:t>
          </w:r>
        </w:p>
      </w:docPartBody>
    </w:docPart>
    <w:docPart>
      <w:docPartPr>
        <w:name w:val="383C5E2196584A758CCB78101BA26D32"/>
        <w:category>
          <w:name w:val="General"/>
          <w:gallery w:val="placeholder"/>
        </w:category>
        <w:types>
          <w:type w:val="bbPlcHdr"/>
        </w:types>
        <w:behaviors>
          <w:behavior w:val="content"/>
        </w:behaviors>
        <w:guid w:val="{CD084C95-2328-4B0D-A3F7-7654D37B7477}"/>
      </w:docPartPr>
      <w:docPartBody>
        <w:p w:rsidR="007B3785" w:rsidP="007B3785">
          <w:pPr>
            <w:pStyle w:val="383C5E2196584A758CCB78101BA26D32"/>
          </w:pPr>
          <w:r w:rsidRPr="002357F4">
            <w:rPr>
              <w:rStyle w:val="PlaceholderText"/>
            </w:rPr>
            <w:t>Click or tap here to enter text.</w:t>
          </w:r>
        </w:p>
      </w:docPartBody>
    </w:docPart>
    <w:docPart>
      <w:docPartPr>
        <w:name w:val="F12106E5ABA7468E86F2B3241B7325CD"/>
        <w:category>
          <w:name w:val="General"/>
          <w:gallery w:val="placeholder"/>
        </w:category>
        <w:types>
          <w:type w:val="bbPlcHdr"/>
        </w:types>
        <w:behaviors>
          <w:behavior w:val="content"/>
        </w:behaviors>
        <w:guid w:val="{885A6897-5228-4D29-8CB7-F2993C29040B}"/>
      </w:docPartPr>
      <w:docPartBody>
        <w:p w:rsidR="007B3785" w:rsidP="007B3785">
          <w:pPr>
            <w:pStyle w:val="F12106E5ABA7468E86F2B3241B7325CD"/>
          </w:pPr>
          <w:r w:rsidRPr="00D54EFF">
            <w:rPr>
              <w:rStyle w:val="PlaceholderText"/>
            </w:rPr>
            <w:t>Click or tap here to enter text.</w:t>
          </w:r>
        </w:p>
      </w:docPartBody>
    </w:docPart>
    <w:docPart>
      <w:docPartPr>
        <w:name w:val="E04CD9DDFC604592817F47892CE1E465"/>
        <w:category>
          <w:name w:val="General"/>
          <w:gallery w:val="placeholder"/>
        </w:category>
        <w:types>
          <w:type w:val="bbPlcHdr"/>
        </w:types>
        <w:behaviors>
          <w:behavior w:val="content"/>
        </w:behaviors>
        <w:guid w:val="{1EDC7D9B-7ED5-4F9D-A0F1-A022798AFB10}"/>
      </w:docPartPr>
      <w:docPartBody>
        <w:p w:rsidR="007B3785" w:rsidP="007B3785">
          <w:pPr>
            <w:pStyle w:val="E04CD9DDFC604592817F47892CE1E465"/>
          </w:pPr>
          <w:r w:rsidRPr="002357F4">
            <w:rPr>
              <w:rStyle w:val="PlaceholderText"/>
            </w:rPr>
            <w:t>Click or tap here to enter text.</w:t>
          </w:r>
        </w:p>
      </w:docPartBody>
    </w:docPart>
    <w:docPart>
      <w:docPartPr>
        <w:name w:val="CD098DABE4AF452389617D48557630EE"/>
        <w:category>
          <w:name w:val="General"/>
          <w:gallery w:val="placeholder"/>
        </w:category>
        <w:types>
          <w:type w:val="bbPlcHdr"/>
        </w:types>
        <w:behaviors>
          <w:behavior w:val="content"/>
        </w:behaviors>
        <w:guid w:val="{966C9B3E-3EE8-421B-A849-E40D121514C2}"/>
      </w:docPartPr>
      <w:docPartBody>
        <w:p w:rsidR="007B3785" w:rsidP="007B3785">
          <w:pPr>
            <w:pStyle w:val="CD098DABE4AF452389617D48557630EE"/>
          </w:pPr>
          <w:r w:rsidRPr="00D54EFF">
            <w:rPr>
              <w:rStyle w:val="PlaceholderText"/>
            </w:rPr>
            <w:t>Click or tap here to enter text.</w:t>
          </w:r>
        </w:p>
      </w:docPartBody>
    </w:docPart>
    <w:docPart>
      <w:docPartPr>
        <w:name w:val="870C39BC7F9246EAA34F71CC42866DF1"/>
        <w:category>
          <w:name w:val="General"/>
          <w:gallery w:val="placeholder"/>
        </w:category>
        <w:types>
          <w:type w:val="bbPlcHdr"/>
        </w:types>
        <w:behaviors>
          <w:behavior w:val="content"/>
        </w:behaviors>
        <w:guid w:val="{6BDAC135-99DF-4EAB-8F4C-8EB3CEE36296}"/>
      </w:docPartPr>
      <w:docPartBody>
        <w:p w:rsidR="007B3785" w:rsidP="007B3785">
          <w:pPr>
            <w:pStyle w:val="870C39BC7F9246EAA34F71CC42866DF1"/>
          </w:pPr>
          <w:r w:rsidRPr="002357F4">
            <w:rPr>
              <w:rStyle w:val="PlaceholderText"/>
            </w:rPr>
            <w:t>Click or tap here to enter text.</w:t>
          </w:r>
        </w:p>
      </w:docPartBody>
    </w:docPart>
    <w:docPart>
      <w:docPartPr>
        <w:name w:val="0F6843F1926B4C458F27F7366276865A"/>
        <w:category>
          <w:name w:val="General"/>
          <w:gallery w:val="placeholder"/>
        </w:category>
        <w:types>
          <w:type w:val="bbPlcHdr"/>
        </w:types>
        <w:behaviors>
          <w:behavior w:val="content"/>
        </w:behaviors>
        <w:guid w:val="{79FB31B6-622E-4264-95F1-9B71D8E1736D}"/>
      </w:docPartPr>
      <w:docPartBody>
        <w:p w:rsidR="007B3785" w:rsidP="007B3785">
          <w:pPr>
            <w:pStyle w:val="0F6843F1926B4C458F27F7366276865A"/>
          </w:pPr>
          <w:r w:rsidRPr="00D54EFF">
            <w:rPr>
              <w:rStyle w:val="PlaceholderText"/>
            </w:rPr>
            <w:t>Click or tap here to enter text.</w:t>
          </w:r>
        </w:p>
      </w:docPartBody>
    </w:docPart>
    <w:docPart>
      <w:docPartPr>
        <w:name w:val="9ED184E7CED9452FA70A0B8AE9180236"/>
        <w:category>
          <w:name w:val="General"/>
          <w:gallery w:val="placeholder"/>
        </w:category>
        <w:types>
          <w:type w:val="bbPlcHdr"/>
        </w:types>
        <w:behaviors>
          <w:behavior w:val="content"/>
        </w:behaviors>
        <w:guid w:val="{B7EBD98B-369D-4BE3-BA9A-E5F6D64515F8}"/>
      </w:docPartPr>
      <w:docPartBody>
        <w:p w:rsidR="007B3785" w:rsidP="007B3785">
          <w:pPr>
            <w:pStyle w:val="9ED184E7CED9452FA70A0B8AE9180236"/>
          </w:pPr>
          <w:r w:rsidRPr="002357F4">
            <w:rPr>
              <w:rStyle w:val="PlaceholderText"/>
            </w:rPr>
            <w:t>Click or tap here to enter text.</w:t>
          </w:r>
        </w:p>
      </w:docPartBody>
    </w:docPart>
    <w:docPart>
      <w:docPartPr>
        <w:name w:val="6C2BCD6FF973431186522973B15339E0"/>
        <w:category>
          <w:name w:val="General"/>
          <w:gallery w:val="placeholder"/>
        </w:category>
        <w:types>
          <w:type w:val="bbPlcHdr"/>
        </w:types>
        <w:behaviors>
          <w:behavior w:val="content"/>
        </w:behaviors>
        <w:guid w:val="{56BE162C-D5A9-4825-9307-E0DC8EB460F6}"/>
      </w:docPartPr>
      <w:docPartBody>
        <w:p w:rsidR="007B3785" w:rsidP="007B3785">
          <w:pPr>
            <w:pStyle w:val="6C2BCD6FF973431186522973B15339E0"/>
          </w:pPr>
          <w:r w:rsidRPr="00D54EFF">
            <w:rPr>
              <w:rStyle w:val="PlaceholderText"/>
            </w:rPr>
            <w:t>Click or tap here to enter text.</w:t>
          </w:r>
        </w:p>
      </w:docPartBody>
    </w:docPart>
    <w:docPart>
      <w:docPartPr>
        <w:name w:val="BD169B298EFF496EA12CCA4C0A9FCDA3"/>
        <w:category>
          <w:name w:val="General"/>
          <w:gallery w:val="placeholder"/>
        </w:category>
        <w:types>
          <w:type w:val="bbPlcHdr"/>
        </w:types>
        <w:behaviors>
          <w:behavior w:val="content"/>
        </w:behaviors>
        <w:guid w:val="{616E86C5-C867-4CAA-AF4A-BD545AEBD418}"/>
      </w:docPartPr>
      <w:docPartBody>
        <w:p w:rsidR="007B3785" w:rsidP="007B3785">
          <w:pPr>
            <w:pStyle w:val="BD169B298EFF496EA12CCA4C0A9FCDA3"/>
          </w:pPr>
          <w:r w:rsidRPr="002357F4">
            <w:rPr>
              <w:rStyle w:val="PlaceholderText"/>
            </w:rPr>
            <w:t>Click or tap here to enter text.</w:t>
          </w:r>
        </w:p>
      </w:docPartBody>
    </w:docPart>
    <w:docPart>
      <w:docPartPr>
        <w:name w:val="4FB5540708B74F18AE563DA64C248340"/>
        <w:category>
          <w:name w:val="General"/>
          <w:gallery w:val="placeholder"/>
        </w:category>
        <w:types>
          <w:type w:val="bbPlcHdr"/>
        </w:types>
        <w:behaviors>
          <w:behavior w:val="content"/>
        </w:behaviors>
        <w:guid w:val="{D377DF77-3E77-4530-9897-B6FC4C498EE3}"/>
      </w:docPartPr>
      <w:docPartBody>
        <w:p w:rsidR="007B3785" w:rsidP="007B3785">
          <w:pPr>
            <w:pStyle w:val="4FB5540708B74F18AE563DA64C248340"/>
          </w:pPr>
          <w:r w:rsidRPr="00D54EFF">
            <w:rPr>
              <w:rStyle w:val="PlaceholderText"/>
            </w:rPr>
            <w:t>Click or tap here to enter text.</w:t>
          </w:r>
        </w:p>
      </w:docPartBody>
    </w:docPart>
    <w:docPart>
      <w:docPartPr>
        <w:name w:val="F8381E4F39104972829BF7594CB9FFB4"/>
        <w:category>
          <w:name w:val="General"/>
          <w:gallery w:val="placeholder"/>
        </w:category>
        <w:types>
          <w:type w:val="bbPlcHdr"/>
        </w:types>
        <w:behaviors>
          <w:behavior w:val="content"/>
        </w:behaviors>
        <w:guid w:val="{1BD0CBB6-DF75-41EC-A2BF-1A42C6A72290}"/>
      </w:docPartPr>
      <w:docPartBody>
        <w:p w:rsidR="007B3785" w:rsidP="007B3785">
          <w:pPr>
            <w:pStyle w:val="F8381E4F39104972829BF7594CB9FFB4"/>
          </w:pPr>
          <w:r w:rsidRPr="002357F4">
            <w:rPr>
              <w:rStyle w:val="PlaceholderText"/>
            </w:rPr>
            <w:t>Click or tap here to enter text.</w:t>
          </w:r>
        </w:p>
      </w:docPartBody>
    </w:docPart>
    <w:docPart>
      <w:docPartPr>
        <w:name w:val="5BCD45C7109E4599872DC3CA5A8CAE10"/>
        <w:category>
          <w:name w:val="General"/>
          <w:gallery w:val="placeholder"/>
        </w:category>
        <w:types>
          <w:type w:val="bbPlcHdr"/>
        </w:types>
        <w:behaviors>
          <w:behavior w:val="content"/>
        </w:behaviors>
        <w:guid w:val="{46C175FA-1A1C-4BF9-AD20-BC1F08D22F8C}"/>
      </w:docPartPr>
      <w:docPartBody>
        <w:p w:rsidR="007B3785" w:rsidP="007B3785">
          <w:pPr>
            <w:pStyle w:val="5BCD45C7109E4599872DC3CA5A8CAE10"/>
          </w:pPr>
          <w:r w:rsidRPr="00D54EFF">
            <w:rPr>
              <w:rStyle w:val="PlaceholderText"/>
            </w:rPr>
            <w:t>Click or tap here to enter text.</w:t>
          </w:r>
        </w:p>
      </w:docPartBody>
    </w:docPart>
    <w:docPart>
      <w:docPartPr>
        <w:name w:val="F8E51783736A4272A2A5532C0DBC8132"/>
        <w:category>
          <w:name w:val="General"/>
          <w:gallery w:val="placeholder"/>
        </w:category>
        <w:types>
          <w:type w:val="bbPlcHdr"/>
        </w:types>
        <w:behaviors>
          <w:behavior w:val="content"/>
        </w:behaviors>
        <w:guid w:val="{FF1623D2-B722-49C9-A7A0-1F012AAEE1D6}"/>
      </w:docPartPr>
      <w:docPartBody>
        <w:p w:rsidR="007B3785" w:rsidP="007B3785">
          <w:pPr>
            <w:pStyle w:val="F8E51783736A4272A2A5532C0DBC8132"/>
          </w:pPr>
          <w:r w:rsidRPr="002357F4">
            <w:rPr>
              <w:rStyle w:val="PlaceholderText"/>
            </w:rPr>
            <w:t>Click or tap here to enter text.</w:t>
          </w:r>
        </w:p>
      </w:docPartBody>
    </w:docPart>
    <w:docPart>
      <w:docPartPr>
        <w:name w:val="8E4BBCD3441D43C3963FBB7B3FB3BB60"/>
        <w:category>
          <w:name w:val="General"/>
          <w:gallery w:val="placeholder"/>
        </w:category>
        <w:types>
          <w:type w:val="bbPlcHdr"/>
        </w:types>
        <w:behaviors>
          <w:behavior w:val="content"/>
        </w:behaviors>
        <w:guid w:val="{A898AA5F-F224-4BAD-AE0F-5ED31272E556}"/>
      </w:docPartPr>
      <w:docPartBody>
        <w:p w:rsidR="007B3785" w:rsidP="007B3785">
          <w:pPr>
            <w:pStyle w:val="8E4BBCD3441D43C3963FBB7B3FB3BB60"/>
          </w:pPr>
          <w:r w:rsidRPr="00D54EFF">
            <w:rPr>
              <w:rStyle w:val="PlaceholderText"/>
            </w:rPr>
            <w:t>Click or tap here to enter text.</w:t>
          </w:r>
        </w:p>
      </w:docPartBody>
    </w:docPart>
    <w:docPart>
      <w:docPartPr>
        <w:name w:val="2D2E28D2AADB4EBA8583E82216BFAA1E"/>
        <w:category>
          <w:name w:val="General"/>
          <w:gallery w:val="placeholder"/>
        </w:category>
        <w:types>
          <w:type w:val="bbPlcHdr"/>
        </w:types>
        <w:behaviors>
          <w:behavior w:val="content"/>
        </w:behaviors>
        <w:guid w:val="{D30E842F-A1B4-4745-8F30-572E81B8BD7F}"/>
      </w:docPartPr>
      <w:docPartBody>
        <w:p w:rsidR="007B3785" w:rsidP="007B3785">
          <w:pPr>
            <w:pStyle w:val="2D2E28D2AADB4EBA8583E82216BFAA1E"/>
          </w:pPr>
          <w:r w:rsidRPr="002357F4">
            <w:rPr>
              <w:rStyle w:val="PlaceholderText"/>
            </w:rPr>
            <w:t>Click or tap here to enter text.</w:t>
          </w:r>
        </w:p>
      </w:docPartBody>
    </w:docPart>
    <w:docPart>
      <w:docPartPr>
        <w:name w:val="FF6E332F540E4572A62C0B5D2DBB2FE4"/>
        <w:category>
          <w:name w:val="General"/>
          <w:gallery w:val="placeholder"/>
        </w:category>
        <w:types>
          <w:type w:val="bbPlcHdr"/>
        </w:types>
        <w:behaviors>
          <w:behavior w:val="content"/>
        </w:behaviors>
        <w:guid w:val="{BEE6E413-C362-45CC-B025-7F29C280D4FF}"/>
      </w:docPartPr>
      <w:docPartBody>
        <w:p w:rsidR="007B3785" w:rsidP="007B3785">
          <w:pPr>
            <w:pStyle w:val="FF6E332F540E4572A62C0B5D2DBB2FE4"/>
          </w:pPr>
          <w:r w:rsidRPr="00D54EFF">
            <w:rPr>
              <w:rStyle w:val="PlaceholderText"/>
            </w:rPr>
            <w:t>Click or tap here to enter text.</w:t>
          </w:r>
        </w:p>
      </w:docPartBody>
    </w:docPart>
    <w:docPart>
      <w:docPartPr>
        <w:name w:val="17AC896D336145FA876B1C26C4D23EF1"/>
        <w:category>
          <w:name w:val="General"/>
          <w:gallery w:val="placeholder"/>
        </w:category>
        <w:types>
          <w:type w:val="bbPlcHdr"/>
        </w:types>
        <w:behaviors>
          <w:behavior w:val="content"/>
        </w:behaviors>
        <w:guid w:val="{10328BBE-0763-4B0B-AB81-918D27284158}"/>
      </w:docPartPr>
      <w:docPartBody>
        <w:p w:rsidR="007B3785" w:rsidP="007B3785">
          <w:pPr>
            <w:pStyle w:val="17AC896D336145FA876B1C26C4D23EF1"/>
          </w:pPr>
          <w:r w:rsidRPr="002357F4">
            <w:rPr>
              <w:rStyle w:val="PlaceholderText"/>
            </w:rPr>
            <w:t>Click or tap here to enter text.</w:t>
          </w:r>
        </w:p>
      </w:docPartBody>
    </w:docPart>
    <w:docPart>
      <w:docPartPr>
        <w:name w:val="32C907864E054E86ADFF036908F5D292"/>
        <w:category>
          <w:name w:val="General"/>
          <w:gallery w:val="placeholder"/>
        </w:category>
        <w:types>
          <w:type w:val="bbPlcHdr"/>
        </w:types>
        <w:behaviors>
          <w:behavior w:val="content"/>
        </w:behaviors>
        <w:guid w:val="{4E816262-1DDD-4689-B652-2F509BEAB403}"/>
      </w:docPartPr>
      <w:docPartBody>
        <w:p w:rsidR="007B3785" w:rsidP="007B3785">
          <w:pPr>
            <w:pStyle w:val="32C907864E054E86ADFF036908F5D292"/>
          </w:pPr>
          <w:r w:rsidRPr="00D54EFF">
            <w:rPr>
              <w:rStyle w:val="PlaceholderText"/>
            </w:rPr>
            <w:t>Click or tap here to enter text.</w:t>
          </w:r>
        </w:p>
      </w:docPartBody>
    </w:docPart>
    <w:docPart>
      <w:docPartPr>
        <w:name w:val="D13AB59DFC6342938D578153F7B52DE7"/>
        <w:category>
          <w:name w:val="General"/>
          <w:gallery w:val="placeholder"/>
        </w:category>
        <w:types>
          <w:type w:val="bbPlcHdr"/>
        </w:types>
        <w:behaviors>
          <w:behavior w:val="content"/>
        </w:behaviors>
        <w:guid w:val="{FED8A58B-912F-46FC-B16C-732FAD5236CE}"/>
      </w:docPartPr>
      <w:docPartBody>
        <w:p w:rsidR="007B3785" w:rsidP="007B3785">
          <w:pPr>
            <w:pStyle w:val="D13AB59DFC6342938D578153F7B52DE7"/>
          </w:pPr>
          <w:r w:rsidRPr="002357F4">
            <w:rPr>
              <w:rStyle w:val="PlaceholderText"/>
            </w:rPr>
            <w:t>Click or tap here to enter text.</w:t>
          </w:r>
        </w:p>
      </w:docPartBody>
    </w:docPart>
    <w:docPart>
      <w:docPartPr>
        <w:name w:val="60EF68A85DDB49D9962043B25AB9FFB4"/>
        <w:category>
          <w:name w:val="General"/>
          <w:gallery w:val="placeholder"/>
        </w:category>
        <w:types>
          <w:type w:val="bbPlcHdr"/>
        </w:types>
        <w:behaviors>
          <w:behavior w:val="content"/>
        </w:behaviors>
        <w:guid w:val="{44B45351-681D-40C1-8E6B-FE00C1DAA704}"/>
      </w:docPartPr>
      <w:docPartBody>
        <w:p w:rsidR="007B3785" w:rsidP="007B3785">
          <w:pPr>
            <w:pStyle w:val="60EF68A85DDB49D9962043B25AB9FFB4"/>
          </w:pPr>
          <w:r w:rsidRPr="00D54EFF">
            <w:rPr>
              <w:rStyle w:val="PlaceholderText"/>
            </w:rPr>
            <w:t>Click or tap here to enter text.</w:t>
          </w:r>
        </w:p>
      </w:docPartBody>
    </w:docPart>
    <w:docPart>
      <w:docPartPr>
        <w:name w:val="C89B06DFF6E743B4932B418EC33BEE96"/>
        <w:category>
          <w:name w:val="General"/>
          <w:gallery w:val="placeholder"/>
        </w:category>
        <w:types>
          <w:type w:val="bbPlcHdr"/>
        </w:types>
        <w:behaviors>
          <w:behavior w:val="content"/>
        </w:behaviors>
        <w:guid w:val="{A7319DFC-92CB-487E-A48E-32C551B7F7E6}"/>
      </w:docPartPr>
      <w:docPartBody>
        <w:p w:rsidR="007B3785" w:rsidP="007B3785">
          <w:pPr>
            <w:pStyle w:val="C89B06DFF6E743B4932B418EC33BEE96"/>
          </w:pPr>
          <w:r w:rsidRPr="002357F4">
            <w:rPr>
              <w:rStyle w:val="PlaceholderText"/>
            </w:rPr>
            <w:t>Click or tap here to enter text.</w:t>
          </w:r>
        </w:p>
      </w:docPartBody>
    </w:docPart>
    <w:docPart>
      <w:docPartPr>
        <w:name w:val="DC62B4DB8CD343FD9573571DA0978FA6"/>
        <w:category>
          <w:name w:val="General"/>
          <w:gallery w:val="placeholder"/>
        </w:category>
        <w:types>
          <w:type w:val="bbPlcHdr"/>
        </w:types>
        <w:behaviors>
          <w:behavior w:val="content"/>
        </w:behaviors>
        <w:guid w:val="{ADD2AE06-C731-4A80-8B45-40D9209E62B6}"/>
      </w:docPartPr>
      <w:docPartBody>
        <w:p w:rsidR="007B3785" w:rsidP="007B3785">
          <w:pPr>
            <w:pStyle w:val="DC62B4DB8CD343FD9573571DA0978FA6"/>
          </w:pPr>
          <w:r w:rsidRPr="00D54EFF">
            <w:rPr>
              <w:rStyle w:val="PlaceholderText"/>
            </w:rPr>
            <w:t>Click or tap here to enter text.</w:t>
          </w:r>
        </w:p>
      </w:docPartBody>
    </w:docPart>
    <w:docPart>
      <w:docPartPr>
        <w:name w:val="8690D07B0C274CC99FE8855CA1A2DABE"/>
        <w:category>
          <w:name w:val="General"/>
          <w:gallery w:val="placeholder"/>
        </w:category>
        <w:types>
          <w:type w:val="bbPlcHdr"/>
        </w:types>
        <w:behaviors>
          <w:behavior w:val="content"/>
        </w:behaviors>
        <w:guid w:val="{79125BA9-D1A1-49C9-93F4-AA2E37A74BEA}"/>
      </w:docPartPr>
      <w:docPartBody>
        <w:p w:rsidR="007B3785" w:rsidP="007B3785">
          <w:pPr>
            <w:pStyle w:val="8690D07B0C274CC99FE8855CA1A2DABE"/>
          </w:pPr>
          <w:r w:rsidRPr="002357F4">
            <w:rPr>
              <w:rStyle w:val="PlaceholderText"/>
            </w:rPr>
            <w:t>Click or tap here to enter text.</w:t>
          </w:r>
        </w:p>
      </w:docPartBody>
    </w:docPart>
    <w:docPart>
      <w:docPartPr>
        <w:name w:val="AA161B81759F4D89BA1A8066FA658DE4"/>
        <w:category>
          <w:name w:val="General"/>
          <w:gallery w:val="placeholder"/>
        </w:category>
        <w:types>
          <w:type w:val="bbPlcHdr"/>
        </w:types>
        <w:behaviors>
          <w:behavior w:val="content"/>
        </w:behaviors>
        <w:guid w:val="{443B6A62-3A9C-4F40-A2B3-9C725C979058}"/>
      </w:docPartPr>
      <w:docPartBody>
        <w:p w:rsidR="007B3785" w:rsidP="007B3785">
          <w:pPr>
            <w:pStyle w:val="AA161B81759F4D89BA1A8066FA658DE4"/>
          </w:pPr>
          <w:r w:rsidRPr="00D54EFF">
            <w:rPr>
              <w:rStyle w:val="PlaceholderText"/>
            </w:rPr>
            <w:t>Click or tap here to enter text.</w:t>
          </w:r>
        </w:p>
      </w:docPartBody>
    </w:docPart>
    <w:docPart>
      <w:docPartPr>
        <w:name w:val="9D4558BC4BCD4C36A3E5E844A284A624"/>
        <w:category>
          <w:name w:val="General"/>
          <w:gallery w:val="placeholder"/>
        </w:category>
        <w:types>
          <w:type w:val="bbPlcHdr"/>
        </w:types>
        <w:behaviors>
          <w:behavior w:val="content"/>
        </w:behaviors>
        <w:guid w:val="{1797D41D-00DE-4F25-A11D-5B5FD18E5F04}"/>
      </w:docPartPr>
      <w:docPartBody>
        <w:p w:rsidR="007B3785" w:rsidP="007B3785">
          <w:pPr>
            <w:pStyle w:val="9D4558BC4BCD4C36A3E5E844A284A624"/>
          </w:pPr>
          <w:r w:rsidRPr="002357F4">
            <w:rPr>
              <w:rStyle w:val="PlaceholderText"/>
            </w:rPr>
            <w:t>Click or tap here to enter text.</w:t>
          </w:r>
        </w:p>
      </w:docPartBody>
    </w:docPart>
    <w:docPart>
      <w:docPartPr>
        <w:name w:val="EFC4264AED494FDDA5E0FB38D34840C2"/>
        <w:category>
          <w:name w:val="General"/>
          <w:gallery w:val="placeholder"/>
        </w:category>
        <w:types>
          <w:type w:val="bbPlcHdr"/>
        </w:types>
        <w:behaviors>
          <w:behavior w:val="content"/>
        </w:behaviors>
        <w:guid w:val="{97F9D4C2-9081-46F0-91FE-957E899B36E7}"/>
      </w:docPartPr>
      <w:docPartBody>
        <w:p w:rsidR="007B3785" w:rsidP="007B3785">
          <w:pPr>
            <w:pStyle w:val="EFC4264AED494FDDA5E0FB38D34840C2"/>
          </w:pPr>
          <w:r w:rsidRPr="00D54EFF">
            <w:rPr>
              <w:rStyle w:val="PlaceholderText"/>
            </w:rPr>
            <w:t>Click or tap here to enter text.</w:t>
          </w:r>
        </w:p>
      </w:docPartBody>
    </w:docPart>
    <w:docPart>
      <w:docPartPr>
        <w:name w:val="B423E646FD9F4AFFBF75C4583EA1252F"/>
        <w:category>
          <w:name w:val="General"/>
          <w:gallery w:val="placeholder"/>
        </w:category>
        <w:types>
          <w:type w:val="bbPlcHdr"/>
        </w:types>
        <w:behaviors>
          <w:behavior w:val="content"/>
        </w:behaviors>
        <w:guid w:val="{2B226774-4CDD-48DF-AEAE-B3902E9FFE23}"/>
      </w:docPartPr>
      <w:docPartBody>
        <w:p w:rsidR="007B3785" w:rsidP="007B3785">
          <w:pPr>
            <w:pStyle w:val="B423E646FD9F4AFFBF75C4583EA1252F"/>
          </w:pPr>
          <w:r w:rsidRPr="002357F4">
            <w:rPr>
              <w:rStyle w:val="PlaceholderText"/>
            </w:rPr>
            <w:t>Click or tap here to enter text.</w:t>
          </w:r>
        </w:p>
      </w:docPartBody>
    </w:docPart>
    <w:docPart>
      <w:docPartPr>
        <w:name w:val="39C0DE6595BE46858D63E1F533E45B06"/>
        <w:category>
          <w:name w:val="General"/>
          <w:gallery w:val="placeholder"/>
        </w:category>
        <w:types>
          <w:type w:val="bbPlcHdr"/>
        </w:types>
        <w:behaviors>
          <w:behavior w:val="content"/>
        </w:behaviors>
        <w:guid w:val="{66201BDA-D1B5-4270-A7D1-1209EFC8976D}"/>
      </w:docPartPr>
      <w:docPartBody>
        <w:p w:rsidR="007B3785" w:rsidP="007B3785">
          <w:pPr>
            <w:pStyle w:val="39C0DE6595BE46858D63E1F533E45B06"/>
          </w:pPr>
          <w:r w:rsidRPr="00D54EFF">
            <w:rPr>
              <w:rStyle w:val="PlaceholderText"/>
            </w:rPr>
            <w:t>Click or tap here to enter text.</w:t>
          </w:r>
        </w:p>
      </w:docPartBody>
    </w:docPart>
    <w:docPart>
      <w:docPartPr>
        <w:name w:val="44D326307A18415187D04606B001EBF8"/>
        <w:category>
          <w:name w:val="General"/>
          <w:gallery w:val="placeholder"/>
        </w:category>
        <w:types>
          <w:type w:val="bbPlcHdr"/>
        </w:types>
        <w:behaviors>
          <w:behavior w:val="content"/>
        </w:behaviors>
        <w:guid w:val="{112302ED-5438-447F-A3B7-5A53E550B094}"/>
      </w:docPartPr>
      <w:docPartBody>
        <w:p w:rsidR="007B3785" w:rsidP="007B3785">
          <w:pPr>
            <w:pStyle w:val="44D326307A18415187D04606B001EBF8"/>
          </w:pPr>
          <w:r w:rsidRPr="002357F4">
            <w:rPr>
              <w:rStyle w:val="PlaceholderText"/>
            </w:rPr>
            <w:t>Click or tap here to enter text.</w:t>
          </w:r>
        </w:p>
      </w:docPartBody>
    </w:docPart>
    <w:docPart>
      <w:docPartPr>
        <w:name w:val="0D77F1AD74F94215AD927CCDDAE5849C"/>
        <w:category>
          <w:name w:val="General"/>
          <w:gallery w:val="placeholder"/>
        </w:category>
        <w:types>
          <w:type w:val="bbPlcHdr"/>
        </w:types>
        <w:behaviors>
          <w:behavior w:val="content"/>
        </w:behaviors>
        <w:guid w:val="{55F99F92-BAEC-4A8F-AFA2-FD4A24F856B6}"/>
      </w:docPartPr>
      <w:docPartBody>
        <w:p w:rsidR="007B3785" w:rsidP="007B3785">
          <w:pPr>
            <w:pStyle w:val="0D77F1AD74F94215AD927CCDDAE5849C"/>
          </w:pPr>
          <w:r w:rsidRPr="00D54EFF">
            <w:rPr>
              <w:rStyle w:val="PlaceholderText"/>
            </w:rPr>
            <w:t>Click or tap here to enter text.</w:t>
          </w:r>
        </w:p>
      </w:docPartBody>
    </w:docPart>
    <w:docPart>
      <w:docPartPr>
        <w:name w:val="37AE8610D1D84B16AFC60A9A9521A392"/>
        <w:category>
          <w:name w:val="General"/>
          <w:gallery w:val="placeholder"/>
        </w:category>
        <w:types>
          <w:type w:val="bbPlcHdr"/>
        </w:types>
        <w:behaviors>
          <w:behavior w:val="content"/>
        </w:behaviors>
        <w:guid w:val="{0BC1549A-4FAD-4C7A-951E-28A8800CFACF}"/>
      </w:docPartPr>
      <w:docPartBody>
        <w:p w:rsidR="007B3785" w:rsidP="007B3785">
          <w:pPr>
            <w:pStyle w:val="37AE8610D1D84B16AFC60A9A9521A392"/>
          </w:pPr>
          <w:r w:rsidRPr="002357F4">
            <w:rPr>
              <w:rStyle w:val="PlaceholderText"/>
            </w:rPr>
            <w:t>Click or tap here to enter text.</w:t>
          </w:r>
        </w:p>
      </w:docPartBody>
    </w:docPart>
    <w:docPart>
      <w:docPartPr>
        <w:name w:val="E929C961C356435E88C5B5DC3EE11EC8"/>
        <w:category>
          <w:name w:val="General"/>
          <w:gallery w:val="placeholder"/>
        </w:category>
        <w:types>
          <w:type w:val="bbPlcHdr"/>
        </w:types>
        <w:behaviors>
          <w:behavior w:val="content"/>
        </w:behaviors>
        <w:guid w:val="{02F81DA1-818A-4290-8319-2BAA4B017051}"/>
      </w:docPartPr>
      <w:docPartBody>
        <w:p w:rsidR="007B3785" w:rsidP="007B3785">
          <w:pPr>
            <w:pStyle w:val="E929C961C356435E88C5B5DC3EE11EC8"/>
          </w:pPr>
          <w:r w:rsidRPr="00D54EFF">
            <w:rPr>
              <w:rStyle w:val="PlaceholderText"/>
            </w:rPr>
            <w:t>Click or tap here to enter text.</w:t>
          </w:r>
        </w:p>
      </w:docPartBody>
    </w:docPart>
    <w:docPart>
      <w:docPartPr>
        <w:name w:val="5665BA3ABEDF4B1FA3ABCF68CC05706A"/>
        <w:category>
          <w:name w:val="General"/>
          <w:gallery w:val="placeholder"/>
        </w:category>
        <w:types>
          <w:type w:val="bbPlcHdr"/>
        </w:types>
        <w:behaviors>
          <w:behavior w:val="content"/>
        </w:behaviors>
        <w:guid w:val="{EE160D74-7431-4BF7-BE93-744E3EFEF459}"/>
      </w:docPartPr>
      <w:docPartBody>
        <w:p w:rsidR="007B3785" w:rsidP="007B3785">
          <w:pPr>
            <w:pStyle w:val="5665BA3ABEDF4B1FA3ABCF68CC05706A"/>
          </w:pPr>
          <w:r w:rsidRPr="002357F4">
            <w:rPr>
              <w:rStyle w:val="PlaceholderText"/>
            </w:rPr>
            <w:t>Click or tap here to enter text.</w:t>
          </w:r>
        </w:p>
      </w:docPartBody>
    </w:docPart>
    <w:docPart>
      <w:docPartPr>
        <w:name w:val="8827853DECD7458F8198A6A7D9942458"/>
        <w:category>
          <w:name w:val="General"/>
          <w:gallery w:val="placeholder"/>
        </w:category>
        <w:types>
          <w:type w:val="bbPlcHdr"/>
        </w:types>
        <w:behaviors>
          <w:behavior w:val="content"/>
        </w:behaviors>
        <w:guid w:val="{E325ECD9-F741-4379-8B93-EF77E8B096E6}"/>
      </w:docPartPr>
      <w:docPartBody>
        <w:p w:rsidR="007B3785" w:rsidP="007B3785">
          <w:pPr>
            <w:pStyle w:val="8827853DECD7458F8198A6A7D9942458"/>
          </w:pPr>
          <w:r w:rsidRPr="00D54EFF">
            <w:rPr>
              <w:rStyle w:val="PlaceholderText"/>
            </w:rPr>
            <w:t>Click or tap here to enter text.</w:t>
          </w:r>
        </w:p>
      </w:docPartBody>
    </w:docPart>
    <w:docPart>
      <w:docPartPr>
        <w:name w:val="C0D54899EC5D4571A8E748B420278294"/>
        <w:category>
          <w:name w:val="General"/>
          <w:gallery w:val="placeholder"/>
        </w:category>
        <w:types>
          <w:type w:val="bbPlcHdr"/>
        </w:types>
        <w:behaviors>
          <w:behavior w:val="content"/>
        </w:behaviors>
        <w:guid w:val="{7109A38A-D8E2-435C-A1E7-8B47BD78DFEE}"/>
      </w:docPartPr>
      <w:docPartBody>
        <w:p w:rsidR="007B3785" w:rsidP="007B3785">
          <w:pPr>
            <w:pStyle w:val="C0D54899EC5D4571A8E748B420278294"/>
          </w:pPr>
          <w:r w:rsidRPr="002357F4">
            <w:rPr>
              <w:rStyle w:val="PlaceholderText"/>
            </w:rPr>
            <w:t>Click or tap here to enter text.</w:t>
          </w:r>
        </w:p>
      </w:docPartBody>
    </w:docPart>
    <w:docPart>
      <w:docPartPr>
        <w:name w:val="F559D704F510487FB2A98CEB1D0791D6"/>
        <w:category>
          <w:name w:val="General"/>
          <w:gallery w:val="placeholder"/>
        </w:category>
        <w:types>
          <w:type w:val="bbPlcHdr"/>
        </w:types>
        <w:behaviors>
          <w:behavior w:val="content"/>
        </w:behaviors>
        <w:guid w:val="{BBF59457-6CAB-4DA0-866E-F1C8EA34B925}"/>
      </w:docPartPr>
      <w:docPartBody>
        <w:p w:rsidR="007B3785" w:rsidP="007B3785">
          <w:pPr>
            <w:pStyle w:val="F559D704F510487FB2A98CEB1D0791D6"/>
          </w:pPr>
          <w:r w:rsidRPr="00D54EFF">
            <w:rPr>
              <w:rStyle w:val="PlaceholderText"/>
            </w:rPr>
            <w:t>Click or tap here to enter text.</w:t>
          </w:r>
        </w:p>
      </w:docPartBody>
    </w:docPart>
    <w:docPart>
      <w:docPartPr>
        <w:name w:val="9AEEC3D8ECD547838EEC924C0E002517"/>
        <w:category>
          <w:name w:val="General"/>
          <w:gallery w:val="placeholder"/>
        </w:category>
        <w:types>
          <w:type w:val="bbPlcHdr"/>
        </w:types>
        <w:behaviors>
          <w:behavior w:val="content"/>
        </w:behaviors>
        <w:guid w:val="{B9050E4E-C716-4AA9-91BE-60F407F32DA4}"/>
      </w:docPartPr>
      <w:docPartBody>
        <w:p w:rsidR="007B3785" w:rsidP="007B3785">
          <w:pPr>
            <w:pStyle w:val="9AEEC3D8ECD547838EEC924C0E002517"/>
          </w:pPr>
          <w:r w:rsidRPr="002357F4">
            <w:rPr>
              <w:rStyle w:val="PlaceholderText"/>
            </w:rPr>
            <w:t>Click or tap here to enter text.</w:t>
          </w:r>
        </w:p>
      </w:docPartBody>
    </w:docPart>
    <w:docPart>
      <w:docPartPr>
        <w:name w:val="7D17889DAA424D3F8B495D6F14515F95"/>
        <w:category>
          <w:name w:val="General"/>
          <w:gallery w:val="placeholder"/>
        </w:category>
        <w:types>
          <w:type w:val="bbPlcHdr"/>
        </w:types>
        <w:behaviors>
          <w:behavior w:val="content"/>
        </w:behaviors>
        <w:guid w:val="{F8EE7C98-17FC-451E-84B5-0528CA7592AE}"/>
      </w:docPartPr>
      <w:docPartBody>
        <w:p w:rsidR="007B3785" w:rsidP="007B3785">
          <w:pPr>
            <w:pStyle w:val="7D17889DAA424D3F8B495D6F14515F95"/>
          </w:pPr>
          <w:r w:rsidRPr="00D54EFF">
            <w:rPr>
              <w:rStyle w:val="PlaceholderText"/>
            </w:rPr>
            <w:t>Click or tap here to enter text.</w:t>
          </w:r>
        </w:p>
      </w:docPartBody>
    </w:docPart>
    <w:docPart>
      <w:docPartPr>
        <w:name w:val="E42AF280C7154E8FBF601F9DEAF678F9"/>
        <w:category>
          <w:name w:val="General"/>
          <w:gallery w:val="placeholder"/>
        </w:category>
        <w:types>
          <w:type w:val="bbPlcHdr"/>
        </w:types>
        <w:behaviors>
          <w:behavior w:val="content"/>
        </w:behaviors>
        <w:guid w:val="{B516DF31-60C5-409E-8B93-78855A60D871}"/>
      </w:docPartPr>
      <w:docPartBody>
        <w:p w:rsidR="007B3785" w:rsidP="007B3785">
          <w:pPr>
            <w:pStyle w:val="E42AF280C7154E8FBF601F9DEAF678F9"/>
          </w:pPr>
          <w:r w:rsidRPr="002357F4">
            <w:rPr>
              <w:rStyle w:val="PlaceholderText"/>
            </w:rPr>
            <w:t>Click or tap here to enter text.</w:t>
          </w:r>
        </w:p>
      </w:docPartBody>
    </w:docPart>
    <w:docPart>
      <w:docPartPr>
        <w:name w:val="C2E0ADEFA4874666A92362435C3495D5"/>
        <w:category>
          <w:name w:val="General"/>
          <w:gallery w:val="placeholder"/>
        </w:category>
        <w:types>
          <w:type w:val="bbPlcHdr"/>
        </w:types>
        <w:behaviors>
          <w:behavior w:val="content"/>
        </w:behaviors>
        <w:guid w:val="{D03F4812-6BB7-48DA-82DD-492396020124}"/>
      </w:docPartPr>
      <w:docPartBody>
        <w:p w:rsidR="007B3785" w:rsidP="007B3785">
          <w:pPr>
            <w:pStyle w:val="C2E0ADEFA4874666A92362435C3495D5"/>
          </w:pPr>
          <w:r w:rsidRPr="00D54EFF">
            <w:rPr>
              <w:rStyle w:val="PlaceholderText"/>
            </w:rPr>
            <w:t>Click or tap here to enter text.</w:t>
          </w:r>
        </w:p>
      </w:docPartBody>
    </w:docPart>
    <w:docPart>
      <w:docPartPr>
        <w:name w:val="A3BAD493EE84433191415920A2C65063"/>
        <w:category>
          <w:name w:val="General"/>
          <w:gallery w:val="placeholder"/>
        </w:category>
        <w:types>
          <w:type w:val="bbPlcHdr"/>
        </w:types>
        <w:behaviors>
          <w:behavior w:val="content"/>
        </w:behaviors>
        <w:guid w:val="{12B3BB46-1AAA-493A-B23A-2E9BEAC799EB}"/>
      </w:docPartPr>
      <w:docPartBody>
        <w:p w:rsidR="007B3785" w:rsidP="007B3785">
          <w:pPr>
            <w:pStyle w:val="A3BAD493EE84433191415920A2C65063"/>
          </w:pPr>
          <w:r w:rsidRPr="002357F4">
            <w:rPr>
              <w:rStyle w:val="PlaceholderText"/>
            </w:rPr>
            <w:t>Click or tap here to enter text.</w:t>
          </w:r>
        </w:p>
      </w:docPartBody>
    </w:docPart>
    <w:docPart>
      <w:docPartPr>
        <w:name w:val="0389156C6B164EE8884B98C7E363CF4B"/>
        <w:category>
          <w:name w:val="General"/>
          <w:gallery w:val="placeholder"/>
        </w:category>
        <w:types>
          <w:type w:val="bbPlcHdr"/>
        </w:types>
        <w:behaviors>
          <w:behavior w:val="content"/>
        </w:behaviors>
        <w:guid w:val="{30596097-1E16-4E47-9981-3D57FA8E6A02}"/>
      </w:docPartPr>
      <w:docPartBody>
        <w:p w:rsidR="007B3785" w:rsidP="007B3785">
          <w:pPr>
            <w:pStyle w:val="0389156C6B164EE8884B98C7E363CF4B"/>
          </w:pPr>
          <w:r w:rsidRPr="00D54EFF">
            <w:rPr>
              <w:rStyle w:val="PlaceholderText"/>
            </w:rPr>
            <w:t>Click or tap here to enter text.</w:t>
          </w:r>
        </w:p>
      </w:docPartBody>
    </w:docPart>
    <w:docPart>
      <w:docPartPr>
        <w:name w:val="7DA5CA2968104C90A0E1A043A0F8D57E"/>
        <w:category>
          <w:name w:val="General"/>
          <w:gallery w:val="placeholder"/>
        </w:category>
        <w:types>
          <w:type w:val="bbPlcHdr"/>
        </w:types>
        <w:behaviors>
          <w:behavior w:val="content"/>
        </w:behaviors>
        <w:guid w:val="{5158ED62-D78D-45DF-9BEF-1F7A18FD0A5A}"/>
      </w:docPartPr>
      <w:docPartBody>
        <w:p w:rsidR="007B3785" w:rsidP="007B3785">
          <w:pPr>
            <w:pStyle w:val="7DA5CA2968104C90A0E1A043A0F8D57E"/>
          </w:pPr>
          <w:r w:rsidRPr="002357F4">
            <w:rPr>
              <w:rStyle w:val="PlaceholderText"/>
            </w:rPr>
            <w:t>Click or tap here to enter text.</w:t>
          </w:r>
        </w:p>
      </w:docPartBody>
    </w:docPart>
    <w:docPart>
      <w:docPartPr>
        <w:name w:val="6A8E0A5F822141ADB972E4F567BA1F89"/>
        <w:category>
          <w:name w:val="General"/>
          <w:gallery w:val="placeholder"/>
        </w:category>
        <w:types>
          <w:type w:val="bbPlcHdr"/>
        </w:types>
        <w:behaviors>
          <w:behavior w:val="content"/>
        </w:behaviors>
        <w:guid w:val="{49B1D82C-A109-4C50-81A1-9F2AB8E5557C}"/>
      </w:docPartPr>
      <w:docPartBody>
        <w:p w:rsidR="007B3785" w:rsidP="007B3785">
          <w:pPr>
            <w:pStyle w:val="6A8E0A5F822141ADB972E4F567BA1F89"/>
          </w:pPr>
          <w:r w:rsidRPr="00D54EFF">
            <w:rPr>
              <w:rStyle w:val="PlaceholderText"/>
            </w:rPr>
            <w:t>Click or tap here to enter text.</w:t>
          </w:r>
        </w:p>
      </w:docPartBody>
    </w:docPart>
    <w:docPart>
      <w:docPartPr>
        <w:name w:val="74AE4B8D1485426E90178807D4C7E88A"/>
        <w:category>
          <w:name w:val="General"/>
          <w:gallery w:val="placeholder"/>
        </w:category>
        <w:types>
          <w:type w:val="bbPlcHdr"/>
        </w:types>
        <w:behaviors>
          <w:behavior w:val="content"/>
        </w:behaviors>
        <w:guid w:val="{47178E3B-8D24-4532-9174-871A443FC548}"/>
      </w:docPartPr>
      <w:docPartBody>
        <w:p w:rsidR="007B3785" w:rsidP="007B3785">
          <w:pPr>
            <w:pStyle w:val="74AE4B8D1485426E90178807D4C7E88A"/>
          </w:pPr>
          <w:r w:rsidRPr="002357F4">
            <w:rPr>
              <w:rStyle w:val="PlaceholderText"/>
            </w:rPr>
            <w:t>Click or tap here to enter text.</w:t>
          </w:r>
        </w:p>
      </w:docPartBody>
    </w:docPart>
    <w:docPart>
      <w:docPartPr>
        <w:name w:val="D4C62FC17654412086550BECF051B172"/>
        <w:category>
          <w:name w:val="General"/>
          <w:gallery w:val="placeholder"/>
        </w:category>
        <w:types>
          <w:type w:val="bbPlcHdr"/>
        </w:types>
        <w:behaviors>
          <w:behavior w:val="content"/>
        </w:behaviors>
        <w:guid w:val="{6D8EFDEC-E9A7-44EC-B698-CE9FA0C90B84}"/>
      </w:docPartPr>
      <w:docPartBody>
        <w:p w:rsidR="007B3785" w:rsidP="007B3785">
          <w:pPr>
            <w:pStyle w:val="D4C62FC17654412086550BECF051B172"/>
          </w:pPr>
          <w:r w:rsidRPr="00D54EFF">
            <w:rPr>
              <w:rStyle w:val="PlaceholderText"/>
            </w:rPr>
            <w:t>Click or tap here to enter text.</w:t>
          </w:r>
        </w:p>
      </w:docPartBody>
    </w:docPart>
    <w:docPart>
      <w:docPartPr>
        <w:name w:val="D711D536A70A4D59BF92E7C7781DD9FC"/>
        <w:category>
          <w:name w:val="General"/>
          <w:gallery w:val="placeholder"/>
        </w:category>
        <w:types>
          <w:type w:val="bbPlcHdr"/>
        </w:types>
        <w:behaviors>
          <w:behavior w:val="content"/>
        </w:behaviors>
        <w:guid w:val="{D215F3A9-9415-459E-B018-F86D898525F5}"/>
      </w:docPartPr>
      <w:docPartBody>
        <w:p w:rsidR="007B3785" w:rsidP="007B3785">
          <w:pPr>
            <w:pStyle w:val="D711D536A70A4D59BF92E7C7781DD9FC"/>
          </w:pPr>
          <w:r w:rsidRPr="002357F4">
            <w:rPr>
              <w:rStyle w:val="PlaceholderText"/>
            </w:rPr>
            <w:t>Click or tap here to enter text.</w:t>
          </w:r>
        </w:p>
      </w:docPartBody>
    </w:docPart>
    <w:docPart>
      <w:docPartPr>
        <w:name w:val="544B4D3FBBBD4E14B43CAD077B31B2F6"/>
        <w:category>
          <w:name w:val="General"/>
          <w:gallery w:val="placeholder"/>
        </w:category>
        <w:types>
          <w:type w:val="bbPlcHdr"/>
        </w:types>
        <w:behaviors>
          <w:behavior w:val="content"/>
        </w:behaviors>
        <w:guid w:val="{A646965C-90F3-4DB3-BE6F-E8CBD33BBBA6}"/>
      </w:docPartPr>
      <w:docPartBody>
        <w:p w:rsidR="007B3785" w:rsidP="007B3785">
          <w:pPr>
            <w:pStyle w:val="544B4D3FBBBD4E14B43CAD077B31B2F6"/>
          </w:pPr>
          <w:r w:rsidRPr="00D54EFF">
            <w:rPr>
              <w:rStyle w:val="PlaceholderText"/>
            </w:rPr>
            <w:t>Click or tap here to enter text.</w:t>
          </w:r>
        </w:p>
      </w:docPartBody>
    </w:docPart>
    <w:docPart>
      <w:docPartPr>
        <w:name w:val="19A0E07C94514889A744A65918DA70C5"/>
        <w:category>
          <w:name w:val="General"/>
          <w:gallery w:val="placeholder"/>
        </w:category>
        <w:types>
          <w:type w:val="bbPlcHdr"/>
        </w:types>
        <w:behaviors>
          <w:behavior w:val="content"/>
        </w:behaviors>
        <w:guid w:val="{68154D8D-5472-41B4-B8E5-4ACF33DB0457}"/>
      </w:docPartPr>
      <w:docPartBody>
        <w:p w:rsidR="007B3785" w:rsidP="007B3785">
          <w:pPr>
            <w:pStyle w:val="19A0E07C94514889A744A65918DA70C5"/>
          </w:pPr>
          <w:r w:rsidRPr="002357F4">
            <w:rPr>
              <w:rStyle w:val="PlaceholderText"/>
            </w:rPr>
            <w:t>Click or tap here to enter text.</w:t>
          </w:r>
        </w:p>
      </w:docPartBody>
    </w:docPart>
    <w:docPart>
      <w:docPartPr>
        <w:name w:val="CC510F6B436F494ABBFFB2D118584D08"/>
        <w:category>
          <w:name w:val="General"/>
          <w:gallery w:val="placeholder"/>
        </w:category>
        <w:types>
          <w:type w:val="bbPlcHdr"/>
        </w:types>
        <w:behaviors>
          <w:behavior w:val="content"/>
        </w:behaviors>
        <w:guid w:val="{DF293925-625A-4249-BABB-6D2E24D39A8D}"/>
      </w:docPartPr>
      <w:docPartBody>
        <w:p w:rsidR="007B3785" w:rsidP="007B3785">
          <w:pPr>
            <w:pStyle w:val="CC510F6B436F494ABBFFB2D118584D08"/>
          </w:pPr>
          <w:r w:rsidRPr="00D54EFF">
            <w:rPr>
              <w:rStyle w:val="PlaceholderText"/>
            </w:rPr>
            <w:t>Click or tap here to enter text.</w:t>
          </w:r>
        </w:p>
      </w:docPartBody>
    </w:docPart>
    <w:docPart>
      <w:docPartPr>
        <w:name w:val="83551DEBE1584501B4ACB86FA1809471"/>
        <w:category>
          <w:name w:val="General"/>
          <w:gallery w:val="placeholder"/>
        </w:category>
        <w:types>
          <w:type w:val="bbPlcHdr"/>
        </w:types>
        <w:behaviors>
          <w:behavior w:val="content"/>
        </w:behaviors>
        <w:guid w:val="{B8C9753F-E449-41F7-858F-B6A191F25164}"/>
      </w:docPartPr>
      <w:docPartBody>
        <w:p w:rsidR="007B3785" w:rsidP="007B3785">
          <w:pPr>
            <w:pStyle w:val="83551DEBE1584501B4ACB86FA1809471"/>
          </w:pPr>
          <w:r w:rsidRPr="00D54EFF">
            <w:rPr>
              <w:rStyle w:val="PlaceholderText"/>
            </w:rPr>
            <w:t>Click or tap here to enter text.</w:t>
          </w:r>
        </w:p>
      </w:docPartBody>
    </w:docPart>
    <w:docPart>
      <w:docPartPr>
        <w:name w:val="FB96FB6AFB944859A4BBCB042957EBAE"/>
        <w:category>
          <w:name w:val="General"/>
          <w:gallery w:val="placeholder"/>
        </w:category>
        <w:types>
          <w:type w:val="bbPlcHdr"/>
        </w:types>
        <w:behaviors>
          <w:behavior w:val="content"/>
        </w:behaviors>
        <w:guid w:val="{D0E4F329-AE00-4133-A114-C489DE4984DA}"/>
      </w:docPartPr>
      <w:docPartBody>
        <w:p w:rsidR="007B3785" w:rsidP="007B3785">
          <w:pPr>
            <w:pStyle w:val="FB96FB6AFB944859A4BBCB042957EBAE"/>
          </w:pPr>
          <w:r w:rsidRPr="002357F4">
            <w:rPr>
              <w:rStyle w:val="PlaceholderText"/>
            </w:rPr>
            <w:t>Click or tap here to enter text.</w:t>
          </w:r>
        </w:p>
      </w:docPartBody>
    </w:docPart>
    <w:docPart>
      <w:docPartPr>
        <w:name w:val="B37E33F390AA4721817A6637ED9D90AA"/>
        <w:category>
          <w:name w:val="General"/>
          <w:gallery w:val="placeholder"/>
        </w:category>
        <w:types>
          <w:type w:val="bbPlcHdr"/>
        </w:types>
        <w:behaviors>
          <w:behavior w:val="content"/>
        </w:behaviors>
        <w:guid w:val="{79034E39-1CF3-44DC-A9CD-9D562DBAD089}"/>
      </w:docPartPr>
      <w:docPartBody>
        <w:p w:rsidR="007B3785" w:rsidP="007B3785">
          <w:pPr>
            <w:pStyle w:val="B37E33F390AA4721817A6637ED9D90AA"/>
          </w:pPr>
          <w:r w:rsidRPr="00D54EFF">
            <w:rPr>
              <w:rStyle w:val="PlaceholderText"/>
            </w:rPr>
            <w:t>Click or tap here to enter text.</w:t>
          </w:r>
        </w:p>
      </w:docPartBody>
    </w:docPart>
    <w:docPart>
      <w:docPartPr>
        <w:name w:val="52F49CC288404FAEAE145512D59E2123"/>
        <w:category>
          <w:name w:val="General"/>
          <w:gallery w:val="placeholder"/>
        </w:category>
        <w:types>
          <w:type w:val="bbPlcHdr"/>
        </w:types>
        <w:behaviors>
          <w:behavior w:val="content"/>
        </w:behaviors>
        <w:guid w:val="{94A693CA-52BE-4D23-9411-4079567DDCB5}"/>
      </w:docPartPr>
      <w:docPartBody>
        <w:p w:rsidR="007B3785" w:rsidP="007B3785">
          <w:pPr>
            <w:pStyle w:val="52F49CC288404FAEAE145512D59E2123"/>
          </w:pPr>
          <w:r w:rsidRPr="00D54EFF">
            <w:rPr>
              <w:rStyle w:val="PlaceholderText"/>
            </w:rPr>
            <w:t>Click or tap here to enter text.</w:t>
          </w:r>
        </w:p>
      </w:docPartBody>
    </w:docPart>
    <w:docPart>
      <w:docPartPr>
        <w:name w:val="40592B2505F54F1185BB3E76223F1030"/>
        <w:category>
          <w:name w:val="General"/>
          <w:gallery w:val="placeholder"/>
        </w:category>
        <w:types>
          <w:type w:val="bbPlcHdr"/>
        </w:types>
        <w:behaviors>
          <w:behavior w:val="content"/>
        </w:behaviors>
        <w:guid w:val="{E138328B-A26C-4555-B73F-367E8EB4ED43}"/>
      </w:docPartPr>
      <w:docPartBody>
        <w:p w:rsidR="007B3785" w:rsidP="007B3785">
          <w:pPr>
            <w:pStyle w:val="40592B2505F54F1185BB3E76223F1030"/>
          </w:pPr>
          <w:r w:rsidRPr="002357F4">
            <w:rPr>
              <w:rStyle w:val="PlaceholderText"/>
            </w:rPr>
            <w:t>Click or tap here to enter text.</w:t>
          </w:r>
        </w:p>
      </w:docPartBody>
    </w:docPart>
    <w:docPart>
      <w:docPartPr>
        <w:name w:val="8F9613F852B34816B4A4EAADE06CF47F"/>
        <w:category>
          <w:name w:val="General"/>
          <w:gallery w:val="placeholder"/>
        </w:category>
        <w:types>
          <w:type w:val="bbPlcHdr"/>
        </w:types>
        <w:behaviors>
          <w:behavior w:val="content"/>
        </w:behaviors>
        <w:guid w:val="{50D140EC-5CED-4ECB-971C-B2F0B888E329}"/>
      </w:docPartPr>
      <w:docPartBody>
        <w:p w:rsidR="007B3785" w:rsidP="007B3785">
          <w:pPr>
            <w:pStyle w:val="8F9613F852B34816B4A4EAADE06CF47F"/>
          </w:pPr>
          <w:r w:rsidRPr="00D54EFF">
            <w:rPr>
              <w:rStyle w:val="PlaceholderText"/>
            </w:rPr>
            <w:t>Click or tap here to enter text.</w:t>
          </w:r>
        </w:p>
      </w:docPartBody>
    </w:docPart>
    <w:docPart>
      <w:docPartPr>
        <w:name w:val="A2574C036A84499294FAE8158095635B"/>
        <w:category>
          <w:name w:val="General"/>
          <w:gallery w:val="placeholder"/>
        </w:category>
        <w:types>
          <w:type w:val="bbPlcHdr"/>
        </w:types>
        <w:behaviors>
          <w:behavior w:val="content"/>
        </w:behaviors>
        <w:guid w:val="{C391B0A6-C791-4DDF-B3EB-347A5246FF0D}"/>
      </w:docPartPr>
      <w:docPartBody>
        <w:p w:rsidR="007B3785" w:rsidP="007B3785">
          <w:pPr>
            <w:pStyle w:val="A2574C036A84499294FAE8158095635B"/>
          </w:pPr>
          <w:r w:rsidRPr="00D54EFF">
            <w:rPr>
              <w:rStyle w:val="PlaceholderText"/>
            </w:rPr>
            <w:t>Click or tap here to enter text.</w:t>
          </w:r>
        </w:p>
      </w:docPartBody>
    </w:docPart>
    <w:docPart>
      <w:docPartPr>
        <w:name w:val="16CC075CFD774D938E752E81AEA08620"/>
        <w:category>
          <w:name w:val="General"/>
          <w:gallery w:val="placeholder"/>
        </w:category>
        <w:types>
          <w:type w:val="bbPlcHdr"/>
        </w:types>
        <w:behaviors>
          <w:behavior w:val="content"/>
        </w:behaviors>
        <w:guid w:val="{18B6722E-8A80-44F5-8F29-20778249E303}"/>
      </w:docPartPr>
      <w:docPartBody>
        <w:p w:rsidR="007B3785" w:rsidP="007B3785">
          <w:pPr>
            <w:pStyle w:val="16CC075CFD774D938E752E81AEA08620"/>
          </w:pPr>
          <w:r w:rsidRPr="002357F4">
            <w:rPr>
              <w:rStyle w:val="PlaceholderText"/>
            </w:rPr>
            <w:t>Click or tap here to enter text.</w:t>
          </w:r>
        </w:p>
      </w:docPartBody>
    </w:docPart>
    <w:docPart>
      <w:docPartPr>
        <w:name w:val="4668C7BEAB7D4B27BD292E28243F0B66"/>
        <w:category>
          <w:name w:val="General"/>
          <w:gallery w:val="placeholder"/>
        </w:category>
        <w:types>
          <w:type w:val="bbPlcHdr"/>
        </w:types>
        <w:behaviors>
          <w:behavior w:val="content"/>
        </w:behaviors>
        <w:guid w:val="{AEFC18D0-BF9C-4AC9-B243-1DC53ABED0D2}"/>
      </w:docPartPr>
      <w:docPartBody>
        <w:p w:rsidR="007B3785" w:rsidP="007B3785">
          <w:pPr>
            <w:pStyle w:val="4668C7BEAB7D4B27BD292E28243F0B66"/>
          </w:pPr>
          <w:r w:rsidRPr="00D54EFF">
            <w:rPr>
              <w:rStyle w:val="PlaceholderText"/>
            </w:rPr>
            <w:t>Click or tap here to enter text.</w:t>
          </w:r>
        </w:p>
      </w:docPartBody>
    </w:docPart>
    <w:docPart>
      <w:docPartPr>
        <w:name w:val="A31AAF40CA9746D0A94989B36BB6A3E4"/>
        <w:category>
          <w:name w:val="General"/>
          <w:gallery w:val="placeholder"/>
        </w:category>
        <w:types>
          <w:type w:val="bbPlcHdr"/>
        </w:types>
        <w:behaviors>
          <w:behavior w:val="content"/>
        </w:behaviors>
        <w:guid w:val="{54F74FB8-1650-4AD0-A693-1EAE26BE7083}"/>
      </w:docPartPr>
      <w:docPartBody>
        <w:p w:rsidR="007B3785" w:rsidP="007B3785">
          <w:pPr>
            <w:pStyle w:val="A31AAF40CA9746D0A94989B36BB6A3E4"/>
          </w:pPr>
          <w:r w:rsidRPr="00D54EFF">
            <w:rPr>
              <w:rStyle w:val="PlaceholderText"/>
            </w:rPr>
            <w:t>Click or tap here to enter text.</w:t>
          </w:r>
        </w:p>
      </w:docPartBody>
    </w:docPart>
    <w:docPart>
      <w:docPartPr>
        <w:name w:val="8864821F724843C9A9A92B2B7B2BCA30"/>
        <w:category>
          <w:name w:val="General"/>
          <w:gallery w:val="placeholder"/>
        </w:category>
        <w:types>
          <w:type w:val="bbPlcHdr"/>
        </w:types>
        <w:behaviors>
          <w:behavior w:val="content"/>
        </w:behaviors>
        <w:guid w:val="{BA5CD0FE-CFA5-412D-9B3F-7DFF96199F0B}"/>
      </w:docPartPr>
      <w:docPartBody>
        <w:p w:rsidR="007B3785" w:rsidP="007B3785">
          <w:pPr>
            <w:pStyle w:val="8864821F724843C9A9A92B2B7B2BCA30"/>
          </w:pPr>
          <w:r w:rsidRPr="002357F4">
            <w:rPr>
              <w:rStyle w:val="PlaceholderText"/>
            </w:rPr>
            <w:t>Click or tap here to enter text.</w:t>
          </w:r>
        </w:p>
      </w:docPartBody>
    </w:docPart>
    <w:docPart>
      <w:docPartPr>
        <w:name w:val="9A3EC113A3D84DF3BCB095B5D3726D02"/>
        <w:category>
          <w:name w:val="General"/>
          <w:gallery w:val="placeholder"/>
        </w:category>
        <w:types>
          <w:type w:val="bbPlcHdr"/>
        </w:types>
        <w:behaviors>
          <w:behavior w:val="content"/>
        </w:behaviors>
        <w:guid w:val="{B1EC971F-8635-4660-9A5A-2A6243F050C5}"/>
      </w:docPartPr>
      <w:docPartBody>
        <w:p w:rsidR="007B3785" w:rsidP="007B3785">
          <w:pPr>
            <w:pStyle w:val="9A3EC113A3D84DF3BCB095B5D3726D02"/>
          </w:pPr>
          <w:r w:rsidRPr="00D54EFF">
            <w:rPr>
              <w:rStyle w:val="PlaceholderText"/>
            </w:rPr>
            <w:t>Click or tap here to enter text.</w:t>
          </w:r>
        </w:p>
      </w:docPartBody>
    </w:docPart>
    <w:docPart>
      <w:docPartPr>
        <w:name w:val="2E226FDE08FC45B8B8BC209253AD12E4"/>
        <w:category>
          <w:name w:val="General"/>
          <w:gallery w:val="placeholder"/>
        </w:category>
        <w:types>
          <w:type w:val="bbPlcHdr"/>
        </w:types>
        <w:behaviors>
          <w:behavior w:val="content"/>
        </w:behaviors>
        <w:guid w:val="{9C93D153-46F9-4852-8CF2-50E59725B6B1}"/>
      </w:docPartPr>
      <w:docPartBody>
        <w:p w:rsidR="007B3785" w:rsidP="007B3785">
          <w:pPr>
            <w:pStyle w:val="2E226FDE08FC45B8B8BC209253AD12E4"/>
          </w:pPr>
          <w:r w:rsidRPr="002357F4">
            <w:rPr>
              <w:rStyle w:val="PlaceholderText"/>
            </w:rPr>
            <w:t>Click or tap here to enter text.</w:t>
          </w:r>
        </w:p>
      </w:docPartBody>
    </w:docPart>
    <w:docPart>
      <w:docPartPr>
        <w:name w:val="C818939BB4BA48078335F814F37D7F7B"/>
        <w:category>
          <w:name w:val="General"/>
          <w:gallery w:val="placeholder"/>
        </w:category>
        <w:types>
          <w:type w:val="bbPlcHdr"/>
        </w:types>
        <w:behaviors>
          <w:behavior w:val="content"/>
        </w:behaviors>
        <w:guid w:val="{50D727E8-B687-4CD4-916B-2B8F45AB0455}"/>
      </w:docPartPr>
      <w:docPartBody>
        <w:p w:rsidR="007B3785" w:rsidP="007B3785">
          <w:pPr>
            <w:pStyle w:val="C818939BB4BA48078335F814F37D7F7B"/>
          </w:pPr>
          <w:r w:rsidRPr="00D54EFF">
            <w:rPr>
              <w:rStyle w:val="PlaceholderText"/>
            </w:rPr>
            <w:t>Click or tap here to enter text.</w:t>
          </w:r>
        </w:p>
      </w:docPartBody>
    </w:docPart>
    <w:docPart>
      <w:docPartPr>
        <w:name w:val="929CC7FF0EC1417F9E9617548C08EB26"/>
        <w:category>
          <w:name w:val="General"/>
          <w:gallery w:val="placeholder"/>
        </w:category>
        <w:types>
          <w:type w:val="bbPlcHdr"/>
        </w:types>
        <w:behaviors>
          <w:behavior w:val="content"/>
        </w:behaviors>
        <w:guid w:val="{B0760ED4-023F-405B-B821-395BA9B8B890}"/>
      </w:docPartPr>
      <w:docPartBody>
        <w:p w:rsidR="007B3785" w:rsidP="007B3785">
          <w:pPr>
            <w:pStyle w:val="929CC7FF0EC1417F9E9617548C08EB26"/>
          </w:pPr>
          <w:r w:rsidRPr="002357F4">
            <w:rPr>
              <w:rStyle w:val="PlaceholderText"/>
            </w:rPr>
            <w:t>Click or tap here to enter text.</w:t>
          </w:r>
        </w:p>
      </w:docPartBody>
    </w:docPart>
    <w:docPart>
      <w:docPartPr>
        <w:name w:val="7F6859C96C0241B3A01BB79AB230331E"/>
        <w:category>
          <w:name w:val="General"/>
          <w:gallery w:val="placeholder"/>
        </w:category>
        <w:types>
          <w:type w:val="bbPlcHdr"/>
        </w:types>
        <w:behaviors>
          <w:behavior w:val="content"/>
        </w:behaviors>
        <w:guid w:val="{FB0D1A02-E6FC-42D5-B79F-C0DB3B9925FB}"/>
      </w:docPartPr>
      <w:docPartBody>
        <w:p w:rsidR="007B3785" w:rsidP="007B3785">
          <w:pPr>
            <w:pStyle w:val="7F6859C96C0241B3A01BB79AB230331E"/>
          </w:pPr>
          <w:r w:rsidRPr="00D54EFF">
            <w:rPr>
              <w:rStyle w:val="PlaceholderText"/>
            </w:rPr>
            <w:t>Click or tap here to enter text.</w:t>
          </w:r>
        </w:p>
      </w:docPartBody>
    </w:docPart>
    <w:docPart>
      <w:docPartPr>
        <w:name w:val="BB25349C585E454CAF532F87727D591F"/>
        <w:category>
          <w:name w:val="General"/>
          <w:gallery w:val="placeholder"/>
        </w:category>
        <w:types>
          <w:type w:val="bbPlcHdr"/>
        </w:types>
        <w:behaviors>
          <w:behavior w:val="content"/>
        </w:behaviors>
        <w:guid w:val="{2888042F-9FD7-4B7D-9CC3-607C14E2EA41}"/>
      </w:docPartPr>
      <w:docPartBody>
        <w:p w:rsidR="007B3785" w:rsidP="007B3785">
          <w:pPr>
            <w:pStyle w:val="BB25349C585E454CAF532F87727D591F"/>
          </w:pPr>
          <w:r w:rsidRPr="002357F4">
            <w:rPr>
              <w:rStyle w:val="PlaceholderText"/>
            </w:rPr>
            <w:t>Click or tap here to enter text.</w:t>
          </w:r>
        </w:p>
      </w:docPartBody>
    </w:docPart>
    <w:docPart>
      <w:docPartPr>
        <w:name w:val="28BCF227FA414C79A32F590A9DC8BF07"/>
        <w:category>
          <w:name w:val="General"/>
          <w:gallery w:val="placeholder"/>
        </w:category>
        <w:types>
          <w:type w:val="bbPlcHdr"/>
        </w:types>
        <w:behaviors>
          <w:behavior w:val="content"/>
        </w:behaviors>
        <w:guid w:val="{3FB7F1E8-75E2-436C-89C5-F72C0CC06B8F}"/>
      </w:docPartPr>
      <w:docPartBody>
        <w:p w:rsidR="007B3785" w:rsidP="007B3785">
          <w:pPr>
            <w:pStyle w:val="28BCF227FA414C79A32F590A9DC8BF07"/>
          </w:pPr>
          <w:r w:rsidRPr="00D54EFF">
            <w:rPr>
              <w:rStyle w:val="PlaceholderText"/>
            </w:rPr>
            <w:t>Click or tap here to enter text.</w:t>
          </w:r>
        </w:p>
      </w:docPartBody>
    </w:docPart>
    <w:docPart>
      <w:docPartPr>
        <w:name w:val="A6F87AF1F8A94B72B15C49CFA61C458B"/>
        <w:category>
          <w:name w:val="General"/>
          <w:gallery w:val="placeholder"/>
        </w:category>
        <w:types>
          <w:type w:val="bbPlcHdr"/>
        </w:types>
        <w:behaviors>
          <w:behavior w:val="content"/>
        </w:behaviors>
        <w:guid w:val="{6DAB650E-B7A4-4B4C-9243-5A973DBC06DE}"/>
      </w:docPartPr>
      <w:docPartBody>
        <w:p w:rsidR="007B3785" w:rsidP="007B3785">
          <w:pPr>
            <w:pStyle w:val="A6F87AF1F8A94B72B15C49CFA61C458B"/>
          </w:pPr>
          <w:r w:rsidRPr="002357F4">
            <w:rPr>
              <w:rStyle w:val="PlaceholderText"/>
            </w:rPr>
            <w:t>Click or tap here to enter text.</w:t>
          </w:r>
        </w:p>
      </w:docPartBody>
    </w:docPart>
    <w:docPart>
      <w:docPartPr>
        <w:name w:val="9433B04958E5476AA7B01CE3291A9E70"/>
        <w:category>
          <w:name w:val="General"/>
          <w:gallery w:val="placeholder"/>
        </w:category>
        <w:types>
          <w:type w:val="bbPlcHdr"/>
        </w:types>
        <w:behaviors>
          <w:behavior w:val="content"/>
        </w:behaviors>
        <w:guid w:val="{BEC79B5D-B080-4B79-A538-76ED27342915}"/>
      </w:docPartPr>
      <w:docPartBody>
        <w:p w:rsidR="007B3785" w:rsidP="007B3785">
          <w:pPr>
            <w:pStyle w:val="9433B04958E5476AA7B01CE3291A9E70"/>
          </w:pPr>
          <w:r w:rsidRPr="00D54EFF">
            <w:rPr>
              <w:rStyle w:val="PlaceholderText"/>
            </w:rPr>
            <w:t>Click or tap here to enter text.</w:t>
          </w:r>
        </w:p>
      </w:docPartBody>
    </w:docPart>
    <w:docPart>
      <w:docPartPr>
        <w:name w:val="848537C8FA184296BD5039EA6C89A5E8"/>
        <w:category>
          <w:name w:val="General"/>
          <w:gallery w:val="placeholder"/>
        </w:category>
        <w:types>
          <w:type w:val="bbPlcHdr"/>
        </w:types>
        <w:behaviors>
          <w:behavior w:val="content"/>
        </w:behaviors>
        <w:guid w:val="{5CEDDFAB-4465-4394-AD07-10A240487F7C}"/>
      </w:docPartPr>
      <w:docPartBody>
        <w:p w:rsidR="007B3785" w:rsidP="007B3785">
          <w:pPr>
            <w:pStyle w:val="848537C8FA184296BD5039EA6C89A5E8"/>
          </w:pPr>
          <w:r w:rsidRPr="002357F4">
            <w:rPr>
              <w:rStyle w:val="PlaceholderText"/>
            </w:rPr>
            <w:t>Click or tap here to enter text.</w:t>
          </w:r>
        </w:p>
      </w:docPartBody>
    </w:docPart>
    <w:docPart>
      <w:docPartPr>
        <w:name w:val="D6FCD7E51A9443CA9DED40DF10B98229"/>
        <w:category>
          <w:name w:val="General"/>
          <w:gallery w:val="placeholder"/>
        </w:category>
        <w:types>
          <w:type w:val="bbPlcHdr"/>
        </w:types>
        <w:behaviors>
          <w:behavior w:val="content"/>
        </w:behaviors>
        <w:guid w:val="{4512D071-572C-48C5-A484-BD032F5FF4CA}"/>
      </w:docPartPr>
      <w:docPartBody>
        <w:p w:rsidR="007B3785" w:rsidP="007B3785">
          <w:pPr>
            <w:pStyle w:val="D6FCD7E51A9443CA9DED40DF10B98229"/>
          </w:pPr>
          <w:r w:rsidRPr="00D54EFF">
            <w:rPr>
              <w:rStyle w:val="PlaceholderText"/>
            </w:rPr>
            <w:t>Click or tap here to enter text.</w:t>
          </w:r>
        </w:p>
      </w:docPartBody>
    </w:docPart>
    <w:docPart>
      <w:docPartPr>
        <w:name w:val="9AFB0F60020B48D588AF7D5E26CBBEEA"/>
        <w:category>
          <w:name w:val="General"/>
          <w:gallery w:val="placeholder"/>
        </w:category>
        <w:types>
          <w:type w:val="bbPlcHdr"/>
        </w:types>
        <w:behaviors>
          <w:behavior w:val="content"/>
        </w:behaviors>
        <w:guid w:val="{D09D5709-BA4D-4BD4-A915-A9A1B0803A5D}"/>
      </w:docPartPr>
      <w:docPartBody>
        <w:p w:rsidR="007B3785" w:rsidP="007B3785">
          <w:pPr>
            <w:pStyle w:val="9AFB0F60020B48D588AF7D5E26CBBEEA"/>
          </w:pPr>
          <w:r w:rsidRPr="002357F4">
            <w:rPr>
              <w:rStyle w:val="PlaceholderText"/>
            </w:rPr>
            <w:t>Click or tap here to enter text.</w:t>
          </w:r>
        </w:p>
      </w:docPartBody>
    </w:docPart>
    <w:docPart>
      <w:docPartPr>
        <w:name w:val="427DC190E23B43CB9D4873C2B53E31D4"/>
        <w:category>
          <w:name w:val="General"/>
          <w:gallery w:val="placeholder"/>
        </w:category>
        <w:types>
          <w:type w:val="bbPlcHdr"/>
        </w:types>
        <w:behaviors>
          <w:behavior w:val="content"/>
        </w:behaviors>
        <w:guid w:val="{CD105657-0D62-4D63-8D77-C7D947A697C5}"/>
      </w:docPartPr>
      <w:docPartBody>
        <w:p w:rsidR="007B3785" w:rsidP="007B3785">
          <w:pPr>
            <w:pStyle w:val="427DC190E23B43CB9D4873C2B53E31D4"/>
          </w:pPr>
          <w:r w:rsidRPr="00D54EFF">
            <w:rPr>
              <w:rStyle w:val="PlaceholderText"/>
            </w:rPr>
            <w:t>Click or tap here to enter text.</w:t>
          </w:r>
        </w:p>
      </w:docPartBody>
    </w:docPart>
    <w:docPart>
      <w:docPartPr>
        <w:name w:val="92FC5BBFC1094586ABD266A0F81C0B4F"/>
        <w:category>
          <w:name w:val="General"/>
          <w:gallery w:val="placeholder"/>
        </w:category>
        <w:types>
          <w:type w:val="bbPlcHdr"/>
        </w:types>
        <w:behaviors>
          <w:behavior w:val="content"/>
        </w:behaviors>
        <w:guid w:val="{D168A218-9CF2-4D36-B94A-2C82DCB812EC}"/>
      </w:docPartPr>
      <w:docPartBody>
        <w:p w:rsidR="007B3785" w:rsidP="007B3785">
          <w:pPr>
            <w:pStyle w:val="92FC5BBFC1094586ABD266A0F81C0B4F"/>
          </w:pPr>
          <w:r w:rsidRPr="002357F4">
            <w:rPr>
              <w:rStyle w:val="PlaceholderText"/>
            </w:rPr>
            <w:t>Click or tap here to enter text.</w:t>
          </w:r>
        </w:p>
      </w:docPartBody>
    </w:docPart>
    <w:docPart>
      <w:docPartPr>
        <w:name w:val="B64B03A5B23D4400AB08F2546231537D"/>
        <w:category>
          <w:name w:val="General"/>
          <w:gallery w:val="placeholder"/>
        </w:category>
        <w:types>
          <w:type w:val="bbPlcHdr"/>
        </w:types>
        <w:behaviors>
          <w:behavior w:val="content"/>
        </w:behaviors>
        <w:guid w:val="{69FFBD4A-4B53-4BE0-BCB8-D3FDEB9F7904}"/>
      </w:docPartPr>
      <w:docPartBody>
        <w:p w:rsidR="007B3785" w:rsidP="007B3785">
          <w:pPr>
            <w:pStyle w:val="B64B03A5B23D4400AB08F2546231537D"/>
          </w:pPr>
          <w:r w:rsidRPr="00D54EFF">
            <w:rPr>
              <w:rStyle w:val="PlaceholderText"/>
            </w:rPr>
            <w:t>Click or tap here to enter text.</w:t>
          </w:r>
        </w:p>
      </w:docPartBody>
    </w:docPart>
    <w:docPart>
      <w:docPartPr>
        <w:name w:val="B98831F37CE941D682FA218A0EA63A2D"/>
        <w:category>
          <w:name w:val="General"/>
          <w:gallery w:val="placeholder"/>
        </w:category>
        <w:types>
          <w:type w:val="bbPlcHdr"/>
        </w:types>
        <w:behaviors>
          <w:behavior w:val="content"/>
        </w:behaviors>
        <w:guid w:val="{1FACB1B1-1BE7-4FEA-AA3A-7326E96AA039}"/>
      </w:docPartPr>
      <w:docPartBody>
        <w:p w:rsidR="007B3785" w:rsidP="007B3785">
          <w:pPr>
            <w:pStyle w:val="B98831F37CE941D682FA218A0EA63A2D"/>
          </w:pPr>
          <w:r w:rsidRPr="002357F4">
            <w:rPr>
              <w:rStyle w:val="PlaceholderText"/>
            </w:rPr>
            <w:t>Click or tap here to enter text.</w:t>
          </w:r>
        </w:p>
      </w:docPartBody>
    </w:docPart>
    <w:docPart>
      <w:docPartPr>
        <w:name w:val="27A41E47EB8046FABBFE37A2796A3BDE"/>
        <w:category>
          <w:name w:val="General"/>
          <w:gallery w:val="placeholder"/>
        </w:category>
        <w:types>
          <w:type w:val="bbPlcHdr"/>
        </w:types>
        <w:behaviors>
          <w:behavior w:val="content"/>
        </w:behaviors>
        <w:guid w:val="{EADA44FE-187D-4796-86B4-01227273B409}"/>
      </w:docPartPr>
      <w:docPartBody>
        <w:p w:rsidR="007B3785" w:rsidP="007B3785">
          <w:pPr>
            <w:pStyle w:val="27A41E47EB8046FABBFE37A2796A3BDE"/>
          </w:pPr>
          <w:r w:rsidRPr="00D54EFF">
            <w:rPr>
              <w:rStyle w:val="PlaceholderText"/>
            </w:rPr>
            <w:t>Click or tap here to enter text.</w:t>
          </w:r>
        </w:p>
      </w:docPartBody>
    </w:docPart>
    <w:docPart>
      <w:docPartPr>
        <w:name w:val="9EAAC8244B5148BDAF8E403D3CC7705B"/>
        <w:category>
          <w:name w:val="General"/>
          <w:gallery w:val="placeholder"/>
        </w:category>
        <w:types>
          <w:type w:val="bbPlcHdr"/>
        </w:types>
        <w:behaviors>
          <w:behavior w:val="content"/>
        </w:behaviors>
        <w:guid w:val="{2ED12369-0A4E-457E-A159-0A65B3637AA6}"/>
      </w:docPartPr>
      <w:docPartBody>
        <w:p w:rsidR="007B3785" w:rsidP="007B3785">
          <w:pPr>
            <w:pStyle w:val="9EAAC8244B5148BDAF8E403D3CC7705B"/>
          </w:pPr>
          <w:r w:rsidRPr="002357F4">
            <w:rPr>
              <w:rStyle w:val="PlaceholderText"/>
            </w:rPr>
            <w:t>Click or tap here to enter text.</w:t>
          </w:r>
        </w:p>
      </w:docPartBody>
    </w:docPart>
    <w:docPart>
      <w:docPartPr>
        <w:name w:val="9FEC89F1FEE04E2C81ADC0C3CA115609"/>
        <w:category>
          <w:name w:val="General"/>
          <w:gallery w:val="placeholder"/>
        </w:category>
        <w:types>
          <w:type w:val="bbPlcHdr"/>
        </w:types>
        <w:behaviors>
          <w:behavior w:val="content"/>
        </w:behaviors>
        <w:guid w:val="{1D8B6FA0-E4A7-45F6-8E24-0EC7244E8EB8}"/>
      </w:docPartPr>
      <w:docPartBody>
        <w:p w:rsidR="007B3785" w:rsidP="007B3785">
          <w:pPr>
            <w:pStyle w:val="9FEC89F1FEE04E2C81ADC0C3CA115609"/>
          </w:pPr>
          <w:r w:rsidRPr="00D54EFF">
            <w:rPr>
              <w:rStyle w:val="PlaceholderText"/>
            </w:rPr>
            <w:t>Click or tap here to enter text.</w:t>
          </w:r>
        </w:p>
      </w:docPartBody>
    </w:docPart>
    <w:docPart>
      <w:docPartPr>
        <w:name w:val="834899DCD8644786B0B7EB51DCB5D710"/>
        <w:category>
          <w:name w:val="General"/>
          <w:gallery w:val="placeholder"/>
        </w:category>
        <w:types>
          <w:type w:val="bbPlcHdr"/>
        </w:types>
        <w:behaviors>
          <w:behavior w:val="content"/>
        </w:behaviors>
        <w:guid w:val="{6AB463DA-1AE8-4F36-BE32-0F10490CC01C}"/>
      </w:docPartPr>
      <w:docPartBody>
        <w:p w:rsidR="007B3785" w:rsidP="007B3785">
          <w:pPr>
            <w:pStyle w:val="834899DCD8644786B0B7EB51DCB5D710"/>
          </w:pPr>
          <w:r w:rsidRPr="002357F4">
            <w:rPr>
              <w:rStyle w:val="PlaceholderText"/>
            </w:rPr>
            <w:t>Click or tap here to enter text.</w:t>
          </w:r>
        </w:p>
      </w:docPartBody>
    </w:docPart>
    <w:docPart>
      <w:docPartPr>
        <w:name w:val="79DC1E1FC333403081E27941656AAE08"/>
        <w:category>
          <w:name w:val="General"/>
          <w:gallery w:val="placeholder"/>
        </w:category>
        <w:types>
          <w:type w:val="bbPlcHdr"/>
        </w:types>
        <w:behaviors>
          <w:behavior w:val="content"/>
        </w:behaviors>
        <w:guid w:val="{5BCDC5EB-E344-4369-94E2-86E428CDD75F}"/>
      </w:docPartPr>
      <w:docPartBody>
        <w:p w:rsidR="007B3785" w:rsidP="007B3785">
          <w:pPr>
            <w:pStyle w:val="79DC1E1FC333403081E27941656AAE08"/>
          </w:pPr>
          <w:r w:rsidRPr="00D54EFF">
            <w:rPr>
              <w:rStyle w:val="PlaceholderText"/>
            </w:rPr>
            <w:t>Click or tap here to enter text.</w:t>
          </w:r>
        </w:p>
      </w:docPartBody>
    </w:docPart>
    <w:docPart>
      <w:docPartPr>
        <w:name w:val="C803C17DAE4D4BE599B6A5E5E277AF35"/>
        <w:category>
          <w:name w:val="General"/>
          <w:gallery w:val="placeholder"/>
        </w:category>
        <w:types>
          <w:type w:val="bbPlcHdr"/>
        </w:types>
        <w:behaviors>
          <w:behavior w:val="content"/>
        </w:behaviors>
        <w:guid w:val="{0EE0EFD6-CFD4-48F4-AB24-ADA2E6EEC4A4}"/>
      </w:docPartPr>
      <w:docPartBody>
        <w:p w:rsidR="007B3785" w:rsidP="007B3785">
          <w:pPr>
            <w:pStyle w:val="C803C17DAE4D4BE599B6A5E5E277AF35"/>
          </w:pPr>
          <w:r w:rsidRPr="002357F4">
            <w:rPr>
              <w:rStyle w:val="PlaceholderText"/>
            </w:rPr>
            <w:t>Click or tap here to enter text.</w:t>
          </w:r>
        </w:p>
      </w:docPartBody>
    </w:docPart>
    <w:docPart>
      <w:docPartPr>
        <w:name w:val="D6F613B5D5AF42028D0B3179DD398522"/>
        <w:category>
          <w:name w:val="General"/>
          <w:gallery w:val="placeholder"/>
        </w:category>
        <w:types>
          <w:type w:val="bbPlcHdr"/>
        </w:types>
        <w:behaviors>
          <w:behavior w:val="content"/>
        </w:behaviors>
        <w:guid w:val="{CD2E6351-BC52-4259-83A5-8974F86B7955}"/>
      </w:docPartPr>
      <w:docPartBody>
        <w:p w:rsidR="007B3785" w:rsidP="007B3785">
          <w:pPr>
            <w:pStyle w:val="D6F613B5D5AF42028D0B3179DD398522"/>
          </w:pPr>
          <w:r w:rsidRPr="00D54EFF">
            <w:rPr>
              <w:rStyle w:val="PlaceholderText"/>
            </w:rPr>
            <w:t>Click or tap here to enter text.</w:t>
          </w:r>
        </w:p>
      </w:docPartBody>
    </w:docPart>
    <w:docPart>
      <w:docPartPr>
        <w:name w:val="DAB0AC88C1644F59ABA70AEB5F05D96D"/>
        <w:category>
          <w:name w:val="General"/>
          <w:gallery w:val="placeholder"/>
        </w:category>
        <w:types>
          <w:type w:val="bbPlcHdr"/>
        </w:types>
        <w:behaviors>
          <w:behavior w:val="content"/>
        </w:behaviors>
        <w:guid w:val="{F52195AD-5E7B-464C-91CA-11FF35ACFB49}"/>
      </w:docPartPr>
      <w:docPartBody>
        <w:p w:rsidR="007B3785" w:rsidP="007B3785">
          <w:pPr>
            <w:pStyle w:val="DAB0AC88C1644F59ABA70AEB5F05D96D"/>
          </w:pPr>
          <w:r w:rsidRPr="002357F4">
            <w:rPr>
              <w:rStyle w:val="PlaceholderText"/>
            </w:rPr>
            <w:t>Click or tap here to enter text.</w:t>
          </w:r>
        </w:p>
      </w:docPartBody>
    </w:docPart>
    <w:docPart>
      <w:docPartPr>
        <w:name w:val="02C40B8D72FD4830930E27844AA5DA86"/>
        <w:category>
          <w:name w:val="General"/>
          <w:gallery w:val="placeholder"/>
        </w:category>
        <w:types>
          <w:type w:val="bbPlcHdr"/>
        </w:types>
        <w:behaviors>
          <w:behavior w:val="content"/>
        </w:behaviors>
        <w:guid w:val="{76F2581A-2F8D-4456-A289-203388520958}"/>
      </w:docPartPr>
      <w:docPartBody>
        <w:p w:rsidR="007B3785" w:rsidP="007B3785">
          <w:pPr>
            <w:pStyle w:val="02C40B8D72FD4830930E27844AA5DA86"/>
          </w:pPr>
          <w:r w:rsidRPr="00D54EFF">
            <w:rPr>
              <w:rStyle w:val="PlaceholderText"/>
            </w:rPr>
            <w:t>Click or tap here to enter text.</w:t>
          </w:r>
        </w:p>
      </w:docPartBody>
    </w:docPart>
    <w:docPart>
      <w:docPartPr>
        <w:name w:val="8F91DEC2FC3A44D4AC53C6C129394F6C"/>
        <w:category>
          <w:name w:val="General"/>
          <w:gallery w:val="placeholder"/>
        </w:category>
        <w:types>
          <w:type w:val="bbPlcHdr"/>
        </w:types>
        <w:behaviors>
          <w:behavior w:val="content"/>
        </w:behaviors>
        <w:guid w:val="{F7E990CB-FC31-49F2-9C73-A2915B6013BC}"/>
      </w:docPartPr>
      <w:docPartBody>
        <w:p w:rsidR="007B3785" w:rsidP="007B3785">
          <w:pPr>
            <w:pStyle w:val="8F91DEC2FC3A44D4AC53C6C129394F6C"/>
          </w:pPr>
          <w:r w:rsidRPr="002357F4">
            <w:rPr>
              <w:rStyle w:val="PlaceholderText"/>
            </w:rPr>
            <w:t>Click or tap here to enter text.</w:t>
          </w:r>
        </w:p>
      </w:docPartBody>
    </w:docPart>
    <w:docPart>
      <w:docPartPr>
        <w:name w:val="7B111225791B4F70AF66385537470652"/>
        <w:category>
          <w:name w:val="General"/>
          <w:gallery w:val="placeholder"/>
        </w:category>
        <w:types>
          <w:type w:val="bbPlcHdr"/>
        </w:types>
        <w:behaviors>
          <w:behavior w:val="content"/>
        </w:behaviors>
        <w:guid w:val="{2F266EF2-EF3D-443A-9DC9-2DEAF0B90140}"/>
      </w:docPartPr>
      <w:docPartBody>
        <w:p w:rsidR="007B3785" w:rsidP="007B3785">
          <w:pPr>
            <w:pStyle w:val="7B111225791B4F70AF66385537470652"/>
          </w:pPr>
          <w:r w:rsidRPr="00D54EFF">
            <w:rPr>
              <w:rStyle w:val="PlaceholderText"/>
            </w:rPr>
            <w:t>Click or tap here to enter text.</w:t>
          </w:r>
        </w:p>
      </w:docPartBody>
    </w:docPart>
    <w:docPart>
      <w:docPartPr>
        <w:name w:val="A30620C0CF784400B3DBB9E83287C0EB"/>
        <w:category>
          <w:name w:val="General"/>
          <w:gallery w:val="placeholder"/>
        </w:category>
        <w:types>
          <w:type w:val="bbPlcHdr"/>
        </w:types>
        <w:behaviors>
          <w:behavior w:val="content"/>
        </w:behaviors>
        <w:guid w:val="{D7BFEC4F-ED12-4043-A0AF-ED1B202B10CF}"/>
      </w:docPartPr>
      <w:docPartBody>
        <w:p w:rsidR="007B3785" w:rsidP="007B3785">
          <w:pPr>
            <w:pStyle w:val="A30620C0CF784400B3DBB9E83287C0EB"/>
          </w:pPr>
          <w:r w:rsidRPr="002357F4">
            <w:rPr>
              <w:rStyle w:val="PlaceholderText"/>
            </w:rPr>
            <w:t>Click or tap here to enter text.</w:t>
          </w:r>
        </w:p>
      </w:docPartBody>
    </w:docPart>
    <w:docPart>
      <w:docPartPr>
        <w:name w:val="742EE67F51E24F9881E52F7E1A1A0E90"/>
        <w:category>
          <w:name w:val="General"/>
          <w:gallery w:val="placeholder"/>
        </w:category>
        <w:types>
          <w:type w:val="bbPlcHdr"/>
        </w:types>
        <w:behaviors>
          <w:behavior w:val="content"/>
        </w:behaviors>
        <w:guid w:val="{39F5E87F-9305-4E75-BFF4-4B1609B4DB54}"/>
      </w:docPartPr>
      <w:docPartBody>
        <w:p w:rsidR="007B3785" w:rsidP="007B3785">
          <w:pPr>
            <w:pStyle w:val="742EE67F51E24F9881E52F7E1A1A0E90"/>
          </w:pPr>
          <w:r w:rsidRPr="00D54EFF">
            <w:rPr>
              <w:rStyle w:val="PlaceholderText"/>
            </w:rPr>
            <w:t>Click or tap here to enter text.</w:t>
          </w:r>
        </w:p>
      </w:docPartBody>
    </w:docPart>
    <w:docPart>
      <w:docPartPr>
        <w:name w:val="D78ED767646E469A98BB5B504C92C3D7"/>
        <w:category>
          <w:name w:val="General"/>
          <w:gallery w:val="placeholder"/>
        </w:category>
        <w:types>
          <w:type w:val="bbPlcHdr"/>
        </w:types>
        <w:behaviors>
          <w:behavior w:val="content"/>
        </w:behaviors>
        <w:guid w:val="{4415E94E-C05D-430F-A3F6-64C186010374}"/>
      </w:docPartPr>
      <w:docPartBody>
        <w:p w:rsidR="007B3785" w:rsidP="007B3785">
          <w:pPr>
            <w:pStyle w:val="D78ED767646E469A98BB5B504C92C3D7"/>
          </w:pPr>
          <w:r w:rsidRPr="002357F4">
            <w:rPr>
              <w:rStyle w:val="PlaceholderText"/>
            </w:rPr>
            <w:t>Click or tap here to enter text.</w:t>
          </w:r>
        </w:p>
      </w:docPartBody>
    </w:docPart>
    <w:docPart>
      <w:docPartPr>
        <w:name w:val="A7EBFC3E5CE64B72B0B7A6F4B20CE395"/>
        <w:category>
          <w:name w:val="General"/>
          <w:gallery w:val="placeholder"/>
        </w:category>
        <w:types>
          <w:type w:val="bbPlcHdr"/>
        </w:types>
        <w:behaviors>
          <w:behavior w:val="content"/>
        </w:behaviors>
        <w:guid w:val="{B4676B69-224F-43E8-9C5F-80D7E946250E}"/>
      </w:docPartPr>
      <w:docPartBody>
        <w:p w:rsidR="007B3785" w:rsidP="007B3785">
          <w:pPr>
            <w:pStyle w:val="A7EBFC3E5CE64B72B0B7A6F4B20CE395"/>
          </w:pPr>
          <w:r w:rsidRPr="002357F4">
            <w:rPr>
              <w:rStyle w:val="PlaceholderText"/>
            </w:rPr>
            <w:t>Click or tap here to enter text.</w:t>
          </w:r>
        </w:p>
      </w:docPartBody>
    </w:docPart>
    <w:docPart>
      <w:docPartPr>
        <w:name w:val="C591309CA8CF406FB611E3B258F3EDDA"/>
        <w:category>
          <w:name w:val="General"/>
          <w:gallery w:val="placeholder"/>
        </w:category>
        <w:types>
          <w:type w:val="bbPlcHdr"/>
        </w:types>
        <w:behaviors>
          <w:behavior w:val="content"/>
        </w:behaviors>
        <w:guid w:val="{D91C31B9-961B-43E9-BCC9-BFDAA3322C57}"/>
      </w:docPartPr>
      <w:docPartBody>
        <w:p w:rsidR="007B3785" w:rsidP="007B3785">
          <w:pPr>
            <w:pStyle w:val="C591309CA8CF406FB611E3B258F3EDDA"/>
          </w:pPr>
          <w:r w:rsidRPr="002357F4">
            <w:rPr>
              <w:rStyle w:val="PlaceholderText"/>
            </w:rPr>
            <w:t>Click or tap here to enter text.</w:t>
          </w:r>
        </w:p>
      </w:docPartBody>
    </w:docPart>
    <w:docPart>
      <w:docPartPr>
        <w:name w:val="6FADCE6F46D94E438480EF8DCB8BCAA2"/>
        <w:category>
          <w:name w:val="General"/>
          <w:gallery w:val="placeholder"/>
        </w:category>
        <w:types>
          <w:type w:val="bbPlcHdr"/>
        </w:types>
        <w:behaviors>
          <w:behavior w:val="content"/>
        </w:behaviors>
        <w:guid w:val="{DCD03AE0-E608-4552-8276-6888524B34B2}"/>
      </w:docPartPr>
      <w:docPartBody>
        <w:p w:rsidR="007B3785" w:rsidP="007B3785">
          <w:pPr>
            <w:pStyle w:val="6FADCE6F46D94E438480EF8DCB8BCAA2"/>
          </w:pPr>
          <w:r w:rsidRPr="002357F4">
            <w:rPr>
              <w:rStyle w:val="PlaceholderText"/>
            </w:rPr>
            <w:t>Click or tap here to enter text.</w:t>
          </w:r>
        </w:p>
      </w:docPartBody>
    </w:docPart>
    <w:docPart>
      <w:docPartPr>
        <w:name w:val="A2D4EA90EAB64E62A5D15419DF20E559"/>
        <w:category>
          <w:name w:val="General"/>
          <w:gallery w:val="placeholder"/>
        </w:category>
        <w:types>
          <w:type w:val="bbPlcHdr"/>
        </w:types>
        <w:behaviors>
          <w:behavior w:val="content"/>
        </w:behaviors>
        <w:guid w:val="{A860B233-DE65-404B-97A2-CABB82AD2FCB}"/>
      </w:docPartPr>
      <w:docPartBody>
        <w:p w:rsidR="007B3785" w:rsidP="007B3785">
          <w:pPr>
            <w:pStyle w:val="A2D4EA90EAB64E62A5D15419DF20E559"/>
          </w:pPr>
          <w:r w:rsidRPr="002357F4">
            <w:rPr>
              <w:rStyle w:val="PlaceholderText"/>
            </w:rPr>
            <w:t>Click or tap here to enter text.</w:t>
          </w:r>
        </w:p>
      </w:docPartBody>
    </w:docPart>
    <w:docPart>
      <w:docPartPr>
        <w:name w:val="69D484FFEC3246488D8F71B93877CC7C"/>
        <w:category>
          <w:name w:val="General"/>
          <w:gallery w:val="placeholder"/>
        </w:category>
        <w:types>
          <w:type w:val="bbPlcHdr"/>
        </w:types>
        <w:behaviors>
          <w:behavior w:val="content"/>
        </w:behaviors>
        <w:guid w:val="{45F3B6DE-9C78-43E3-9493-087A20FB0D75}"/>
      </w:docPartPr>
      <w:docPartBody>
        <w:p w:rsidR="007B3785" w:rsidP="007B3785">
          <w:pPr>
            <w:pStyle w:val="69D484FFEC3246488D8F71B93877CC7C"/>
          </w:pPr>
          <w:r w:rsidRPr="002357F4">
            <w:rPr>
              <w:rStyle w:val="PlaceholderText"/>
            </w:rPr>
            <w:t>Click or tap here to enter text.</w:t>
          </w:r>
        </w:p>
      </w:docPartBody>
    </w:docPart>
    <w:docPart>
      <w:docPartPr>
        <w:name w:val="BA520D7EE21B49DCBAEF6FB0C9D717FF"/>
        <w:category>
          <w:name w:val="General"/>
          <w:gallery w:val="placeholder"/>
        </w:category>
        <w:types>
          <w:type w:val="bbPlcHdr"/>
        </w:types>
        <w:behaviors>
          <w:behavior w:val="content"/>
        </w:behaviors>
        <w:guid w:val="{38FFB2F1-A4E8-4B3C-A1D1-6DA391474122}"/>
      </w:docPartPr>
      <w:docPartBody>
        <w:p w:rsidR="007B3785" w:rsidP="007B3785">
          <w:pPr>
            <w:pStyle w:val="BA520D7EE21B49DCBAEF6FB0C9D717FF"/>
          </w:pPr>
          <w:r w:rsidRPr="00D54EFF">
            <w:rPr>
              <w:rStyle w:val="PlaceholderText"/>
            </w:rPr>
            <w:t>Click or tap here to enter text.</w:t>
          </w:r>
        </w:p>
      </w:docPartBody>
    </w:docPart>
    <w:docPart>
      <w:docPartPr>
        <w:name w:val="6525630D5406419091CA6814DF84507B"/>
        <w:category>
          <w:name w:val="General"/>
          <w:gallery w:val="placeholder"/>
        </w:category>
        <w:types>
          <w:type w:val="bbPlcHdr"/>
        </w:types>
        <w:behaviors>
          <w:behavior w:val="content"/>
        </w:behaviors>
        <w:guid w:val="{06EA841C-7743-41A3-A566-2380DAC94589}"/>
      </w:docPartPr>
      <w:docPartBody>
        <w:p w:rsidR="007B3785" w:rsidP="007B3785">
          <w:pPr>
            <w:pStyle w:val="6525630D5406419091CA6814DF84507B"/>
          </w:pPr>
          <w:r w:rsidRPr="002357F4">
            <w:rPr>
              <w:rStyle w:val="PlaceholderText"/>
            </w:rPr>
            <w:t>Click or tap here to enter text.</w:t>
          </w:r>
        </w:p>
      </w:docPartBody>
    </w:docPart>
    <w:docPart>
      <w:docPartPr>
        <w:name w:val="1EBDCC9E4755421A9956FDE0A5F8405F"/>
        <w:category>
          <w:name w:val="General"/>
          <w:gallery w:val="placeholder"/>
        </w:category>
        <w:types>
          <w:type w:val="bbPlcHdr"/>
        </w:types>
        <w:behaviors>
          <w:behavior w:val="content"/>
        </w:behaviors>
        <w:guid w:val="{5FB2D4CD-245D-4317-93A8-12EE10C4F0BE}"/>
      </w:docPartPr>
      <w:docPartBody>
        <w:p w:rsidR="007B3785" w:rsidP="007B3785">
          <w:pPr>
            <w:pStyle w:val="1EBDCC9E4755421A9956FDE0A5F8405F"/>
          </w:pPr>
          <w:r w:rsidRPr="00D54EFF">
            <w:rPr>
              <w:rStyle w:val="PlaceholderText"/>
            </w:rPr>
            <w:t>Click or tap here to enter text.</w:t>
          </w:r>
        </w:p>
      </w:docPartBody>
    </w:docPart>
    <w:docPart>
      <w:docPartPr>
        <w:name w:val="459E4BFF5E53440DB7E4D378D8E31797"/>
        <w:category>
          <w:name w:val="General"/>
          <w:gallery w:val="placeholder"/>
        </w:category>
        <w:types>
          <w:type w:val="bbPlcHdr"/>
        </w:types>
        <w:behaviors>
          <w:behavior w:val="content"/>
        </w:behaviors>
        <w:guid w:val="{F5C1D7DB-4256-44E7-BAD2-433B1D22A430}"/>
      </w:docPartPr>
      <w:docPartBody>
        <w:p w:rsidR="007B3785" w:rsidP="007B3785">
          <w:pPr>
            <w:pStyle w:val="459E4BFF5E53440DB7E4D378D8E31797"/>
          </w:pPr>
          <w:r w:rsidRPr="002357F4">
            <w:rPr>
              <w:rStyle w:val="PlaceholderText"/>
            </w:rPr>
            <w:t>Click or tap here to enter text.</w:t>
          </w:r>
        </w:p>
      </w:docPartBody>
    </w:docPart>
    <w:docPart>
      <w:docPartPr>
        <w:name w:val="DD9A22F8D61149FEA505AED0824634DF"/>
        <w:category>
          <w:name w:val="General"/>
          <w:gallery w:val="placeholder"/>
        </w:category>
        <w:types>
          <w:type w:val="bbPlcHdr"/>
        </w:types>
        <w:behaviors>
          <w:behavior w:val="content"/>
        </w:behaviors>
        <w:guid w:val="{B8029BC8-836C-4384-8351-5773665CD544}"/>
      </w:docPartPr>
      <w:docPartBody>
        <w:p w:rsidR="007B3785" w:rsidP="007B3785">
          <w:pPr>
            <w:pStyle w:val="DD9A22F8D61149FEA505AED0824634DF"/>
          </w:pPr>
          <w:r w:rsidRPr="002357F4">
            <w:rPr>
              <w:rStyle w:val="PlaceholderText"/>
            </w:rPr>
            <w:t>Click or tap here to enter text.</w:t>
          </w:r>
        </w:p>
      </w:docPartBody>
    </w:docPart>
    <w:docPart>
      <w:docPartPr>
        <w:name w:val="F1AF2C0C3196451EBBDA59F0B4E6C17F"/>
        <w:category>
          <w:name w:val="General"/>
          <w:gallery w:val="placeholder"/>
        </w:category>
        <w:types>
          <w:type w:val="bbPlcHdr"/>
        </w:types>
        <w:behaviors>
          <w:behavior w:val="content"/>
        </w:behaviors>
        <w:guid w:val="{0364EF76-E47D-4F89-9AAE-203F8A8AFE8D}"/>
      </w:docPartPr>
      <w:docPartBody>
        <w:p w:rsidR="007B3785" w:rsidP="007B3785">
          <w:pPr>
            <w:pStyle w:val="F1AF2C0C3196451EBBDA59F0B4E6C17F"/>
          </w:pPr>
          <w:r w:rsidRPr="00D54EFF">
            <w:rPr>
              <w:rStyle w:val="PlaceholderText"/>
            </w:rPr>
            <w:t>Click or tap here to enter text.</w:t>
          </w:r>
        </w:p>
      </w:docPartBody>
    </w:docPart>
    <w:docPart>
      <w:docPartPr>
        <w:name w:val="E0151BFB8D4F45428997545DBCB77E17"/>
        <w:category>
          <w:name w:val="General"/>
          <w:gallery w:val="placeholder"/>
        </w:category>
        <w:types>
          <w:type w:val="bbPlcHdr"/>
        </w:types>
        <w:behaviors>
          <w:behavior w:val="content"/>
        </w:behaviors>
        <w:guid w:val="{4866268A-A8DD-4FCF-90C1-7032ED449929}"/>
      </w:docPartPr>
      <w:docPartBody>
        <w:p w:rsidR="007B3785" w:rsidP="007B3785">
          <w:pPr>
            <w:pStyle w:val="E0151BFB8D4F45428997545DBCB77E17"/>
          </w:pPr>
          <w:r w:rsidRPr="002357F4">
            <w:rPr>
              <w:rStyle w:val="PlaceholderText"/>
            </w:rPr>
            <w:t>Click or tap here to enter text.</w:t>
          </w:r>
        </w:p>
      </w:docPartBody>
    </w:docPart>
    <w:docPart>
      <w:docPartPr>
        <w:name w:val="1101D2DB979E4E92B031FBDE13CCFA72"/>
        <w:category>
          <w:name w:val="General"/>
          <w:gallery w:val="placeholder"/>
        </w:category>
        <w:types>
          <w:type w:val="bbPlcHdr"/>
        </w:types>
        <w:behaviors>
          <w:behavior w:val="content"/>
        </w:behaviors>
        <w:guid w:val="{4F23E10F-FB99-4E3B-BBD8-F3C8C5E1E6D9}"/>
      </w:docPartPr>
      <w:docPartBody>
        <w:p w:rsidR="007B3785" w:rsidP="007B3785">
          <w:pPr>
            <w:pStyle w:val="1101D2DB979E4E92B031FBDE13CCFA72"/>
          </w:pPr>
          <w:r w:rsidRPr="00D54EFF">
            <w:rPr>
              <w:rStyle w:val="PlaceholderText"/>
            </w:rPr>
            <w:t>Click or tap here to enter text.</w:t>
          </w:r>
        </w:p>
      </w:docPartBody>
    </w:docPart>
    <w:docPart>
      <w:docPartPr>
        <w:name w:val="3596C137EF1C45B3A8C82A722E75C8C8"/>
        <w:category>
          <w:name w:val="General"/>
          <w:gallery w:val="placeholder"/>
        </w:category>
        <w:types>
          <w:type w:val="bbPlcHdr"/>
        </w:types>
        <w:behaviors>
          <w:behavior w:val="content"/>
        </w:behaviors>
        <w:guid w:val="{0576BF24-D086-4169-ABB9-A948ADA4E636}"/>
      </w:docPartPr>
      <w:docPartBody>
        <w:p w:rsidR="007B3785" w:rsidP="007B3785">
          <w:pPr>
            <w:pStyle w:val="3596C137EF1C45B3A8C82A722E75C8C8"/>
          </w:pPr>
          <w:r w:rsidRPr="002357F4">
            <w:rPr>
              <w:rStyle w:val="PlaceholderText"/>
            </w:rPr>
            <w:t>Click or tap here to enter text.</w:t>
          </w:r>
        </w:p>
      </w:docPartBody>
    </w:docPart>
    <w:docPart>
      <w:docPartPr>
        <w:name w:val="2A04581D166945ED8F6AC662EE1DDFB5"/>
        <w:category>
          <w:name w:val="General"/>
          <w:gallery w:val="placeholder"/>
        </w:category>
        <w:types>
          <w:type w:val="bbPlcHdr"/>
        </w:types>
        <w:behaviors>
          <w:behavior w:val="content"/>
        </w:behaviors>
        <w:guid w:val="{5B6469B0-2E3F-4BCC-8B88-9D2032949D2B}"/>
      </w:docPartPr>
      <w:docPartBody>
        <w:p w:rsidR="007B3785" w:rsidP="007B3785">
          <w:pPr>
            <w:pStyle w:val="2A04581D166945ED8F6AC662EE1DDFB5"/>
          </w:pPr>
          <w:r w:rsidRPr="00D54EFF">
            <w:rPr>
              <w:rStyle w:val="PlaceholderText"/>
            </w:rPr>
            <w:t>Click or tap here to enter text.</w:t>
          </w:r>
        </w:p>
      </w:docPartBody>
    </w:docPart>
    <w:docPart>
      <w:docPartPr>
        <w:name w:val="95B9B03E808F468CA4972E09072F66DC"/>
        <w:category>
          <w:name w:val="General"/>
          <w:gallery w:val="placeholder"/>
        </w:category>
        <w:types>
          <w:type w:val="bbPlcHdr"/>
        </w:types>
        <w:behaviors>
          <w:behavior w:val="content"/>
        </w:behaviors>
        <w:guid w:val="{C8B34308-A647-4B33-9453-4D79B9B54370}"/>
      </w:docPartPr>
      <w:docPartBody>
        <w:p w:rsidR="007B3785" w:rsidP="007B3785">
          <w:pPr>
            <w:pStyle w:val="95B9B03E808F468CA4972E09072F66DC"/>
          </w:pPr>
          <w:r w:rsidRPr="002357F4">
            <w:rPr>
              <w:rStyle w:val="PlaceholderText"/>
            </w:rPr>
            <w:t>Click or tap here to enter text.</w:t>
          </w:r>
        </w:p>
      </w:docPartBody>
    </w:docPart>
    <w:docPart>
      <w:docPartPr>
        <w:name w:val="9750BDAD2D8843D59DEC0BD8023CAB36"/>
        <w:category>
          <w:name w:val="General"/>
          <w:gallery w:val="placeholder"/>
        </w:category>
        <w:types>
          <w:type w:val="bbPlcHdr"/>
        </w:types>
        <w:behaviors>
          <w:behavior w:val="content"/>
        </w:behaviors>
        <w:guid w:val="{FB4DB087-59E1-4805-8ACE-8D17A770D544}"/>
      </w:docPartPr>
      <w:docPartBody>
        <w:p w:rsidR="007B3785" w:rsidP="007B3785">
          <w:pPr>
            <w:pStyle w:val="9750BDAD2D8843D59DEC0BD8023CAB36"/>
          </w:pPr>
          <w:r w:rsidRPr="00D54EFF">
            <w:rPr>
              <w:rStyle w:val="PlaceholderText"/>
            </w:rPr>
            <w:t>Click or tap here to enter text.</w:t>
          </w:r>
        </w:p>
      </w:docPartBody>
    </w:docPart>
    <w:docPart>
      <w:docPartPr>
        <w:name w:val="9F6F09B35AC6411391806843DD01EE40"/>
        <w:category>
          <w:name w:val="General"/>
          <w:gallery w:val="placeholder"/>
        </w:category>
        <w:types>
          <w:type w:val="bbPlcHdr"/>
        </w:types>
        <w:behaviors>
          <w:behavior w:val="content"/>
        </w:behaviors>
        <w:guid w:val="{6B58BE5D-D1CC-4899-A985-B192F9252F83}"/>
      </w:docPartPr>
      <w:docPartBody>
        <w:p w:rsidR="007B3785" w:rsidP="007B3785">
          <w:pPr>
            <w:pStyle w:val="9F6F09B35AC6411391806843DD01EE40"/>
          </w:pPr>
          <w:r w:rsidRPr="002357F4">
            <w:rPr>
              <w:rStyle w:val="PlaceholderText"/>
            </w:rPr>
            <w:t>Click or tap here to enter text.</w:t>
          </w:r>
        </w:p>
      </w:docPartBody>
    </w:docPart>
    <w:docPart>
      <w:docPartPr>
        <w:name w:val="3157F571E7F84B9091AEA01C636AF311"/>
        <w:category>
          <w:name w:val="General"/>
          <w:gallery w:val="placeholder"/>
        </w:category>
        <w:types>
          <w:type w:val="bbPlcHdr"/>
        </w:types>
        <w:behaviors>
          <w:behavior w:val="content"/>
        </w:behaviors>
        <w:guid w:val="{85BF220B-37B4-4C4C-AD3F-4055C7460496}"/>
      </w:docPartPr>
      <w:docPartBody>
        <w:p w:rsidR="007B3785" w:rsidP="007B3785">
          <w:pPr>
            <w:pStyle w:val="3157F571E7F84B9091AEA01C636AF311"/>
          </w:pPr>
          <w:r w:rsidRPr="00D54EFF">
            <w:rPr>
              <w:rStyle w:val="PlaceholderText"/>
            </w:rPr>
            <w:t>Click or tap here to enter text.</w:t>
          </w:r>
        </w:p>
      </w:docPartBody>
    </w:docPart>
    <w:docPart>
      <w:docPartPr>
        <w:name w:val="9A36A2E74FCA4D6BAA449EDF5F5F1B11"/>
        <w:category>
          <w:name w:val="General"/>
          <w:gallery w:val="placeholder"/>
        </w:category>
        <w:types>
          <w:type w:val="bbPlcHdr"/>
        </w:types>
        <w:behaviors>
          <w:behavior w:val="content"/>
        </w:behaviors>
        <w:guid w:val="{98F869B7-BEDE-47A4-ACF5-B2EB44847BCD}"/>
      </w:docPartPr>
      <w:docPartBody>
        <w:p w:rsidR="007B3785" w:rsidP="007B3785">
          <w:pPr>
            <w:pStyle w:val="9A36A2E74FCA4D6BAA449EDF5F5F1B11"/>
          </w:pPr>
          <w:r w:rsidRPr="002357F4">
            <w:rPr>
              <w:rStyle w:val="PlaceholderText"/>
            </w:rPr>
            <w:t>Click or tap here to enter text.</w:t>
          </w:r>
        </w:p>
      </w:docPartBody>
    </w:docPart>
    <w:docPart>
      <w:docPartPr>
        <w:name w:val="43992B7A76994EC59688C75E7D026B67"/>
        <w:category>
          <w:name w:val="General"/>
          <w:gallery w:val="placeholder"/>
        </w:category>
        <w:types>
          <w:type w:val="bbPlcHdr"/>
        </w:types>
        <w:behaviors>
          <w:behavior w:val="content"/>
        </w:behaviors>
        <w:guid w:val="{FEA3BA5F-1678-4FBE-93D4-3DB156B07117}"/>
      </w:docPartPr>
      <w:docPartBody>
        <w:p w:rsidR="007B3785" w:rsidP="007B3785">
          <w:pPr>
            <w:pStyle w:val="43992B7A76994EC59688C75E7D026B67"/>
          </w:pPr>
          <w:r w:rsidRPr="00D54EFF">
            <w:rPr>
              <w:rStyle w:val="PlaceholderText"/>
            </w:rPr>
            <w:t>Click or tap here to enter text.</w:t>
          </w:r>
        </w:p>
      </w:docPartBody>
    </w:docPart>
    <w:docPart>
      <w:docPartPr>
        <w:name w:val="7980CA6A755442B29CF64BF8C6486420"/>
        <w:category>
          <w:name w:val="General"/>
          <w:gallery w:val="placeholder"/>
        </w:category>
        <w:types>
          <w:type w:val="bbPlcHdr"/>
        </w:types>
        <w:behaviors>
          <w:behavior w:val="content"/>
        </w:behaviors>
        <w:guid w:val="{C0835ED3-657E-44B6-BF75-42A95B506655}"/>
      </w:docPartPr>
      <w:docPartBody>
        <w:p w:rsidR="007B3785" w:rsidP="007B3785">
          <w:pPr>
            <w:pStyle w:val="7980CA6A755442B29CF64BF8C6486420"/>
          </w:pPr>
          <w:r w:rsidRPr="002357F4">
            <w:rPr>
              <w:rStyle w:val="PlaceholderText"/>
            </w:rPr>
            <w:t>Click or tap here to enter text.</w:t>
          </w:r>
        </w:p>
      </w:docPartBody>
    </w:docPart>
    <w:docPart>
      <w:docPartPr>
        <w:name w:val="584A6395320C4DEAB0F258B62131C0A1"/>
        <w:category>
          <w:name w:val="General"/>
          <w:gallery w:val="placeholder"/>
        </w:category>
        <w:types>
          <w:type w:val="bbPlcHdr"/>
        </w:types>
        <w:behaviors>
          <w:behavior w:val="content"/>
        </w:behaviors>
        <w:guid w:val="{83435825-865F-4DA9-8FC4-4C5C76547F54}"/>
      </w:docPartPr>
      <w:docPartBody>
        <w:p w:rsidR="007B3785" w:rsidP="007B3785">
          <w:pPr>
            <w:pStyle w:val="584A6395320C4DEAB0F258B62131C0A1"/>
          </w:pPr>
          <w:r w:rsidRPr="00D54EFF">
            <w:rPr>
              <w:rStyle w:val="PlaceholderText"/>
            </w:rPr>
            <w:t>Click or tap here to enter text.</w:t>
          </w:r>
        </w:p>
      </w:docPartBody>
    </w:docPart>
    <w:docPart>
      <w:docPartPr>
        <w:name w:val="34D3453274524344BBAFB5A89F4CE44C"/>
        <w:category>
          <w:name w:val="General"/>
          <w:gallery w:val="placeholder"/>
        </w:category>
        <w:types>
          <w:type w:val="bbPlcHdr"/>
        </w:types>
        <w:behaviors>
          <w:behavior w:val="content"/>
        </w:behaviors>
        <w:guid w:val="{2EDDD2F0-382B-4F65-846A-E5C5BD9C21D9}"/>
      </w:docPartPr>
      <w:docPartBody>
        <w:p w:rsidR="007B3785" w:rsidP="007B3785">
          <w:pPr>
            <w:pStyle w:val="34D3453274524344BBAFB5A89F4CE44C"/>
          </w:pPr>
          <w:r w:rsidRPr="002357F4">
            <w:rPr>
              <w:rStyle w:val="PlaceholderText"/>
            </w:rPr>
            <w:t>Click or tap here to enter text.</w:t>
          </w:r>
        </w:p>
      </w:docPartBody>
    </w:docPart>
    <w:docPart>
      <w:docPartPr>
        <w:name w:val="1869F9F46A824AFB9E9860B6E592905B"/>
        <w:category>
          <w:name w:val="General"/>
          <w:gallery w:val="placeholder"/>
        </w:category>
        <w:types>
          <w:type w:val="bbPlcHdr"/>
        </w:types>
        <w:behaviors>
          <w:behavior w:val="content"/>
        </w:behaviors>
        <w:guid w:val="{0D9F29F5-80E0-419C-AE3A-AA562A6A08CD}"/>
      </w:docPartPr>
      <w:docPartBody>
        <w:p w:rsidR="007B3785" w:rsidP="007B3785">
          <w:pPr>
            <w:pStyle w:val="1869F9F46A824AFB9E9860B6E592905B"/>
          </w:pPr>
          <w:r w:rsidRPr="00D54EFF">
            <w:rPr>
              <w:rStyle w:val="PlaceholderText"/>
            </w:rPr>
            <w:t>Click or tap here to enter text.</w:t>
          </w:r>
        </w:p>
      </w:docPartBody>
    </w:docPart>
    <w:docPart>
      <w:docPartPr>
        <w:name w:val="565DECF39A6245ABA885493B43A5B90E"/>
        <w:category>
          <w:name w:val="General"/>
          <w:gallery w:val="placeholder"/>
        </w:category>
        <w:types>
          <w:type w:val="bbPlcHdr"/>
        </w:types>
        <w:behaviors>
          <w:behavior w:val="content"/>
        </w:behaviors>
        <w:guid w:val="{FB94D6C4-04A8-4B26-BE5C-E6834DC7DAC9}"/>
      </w:docPartPr>
      <w:docPartBody>
        <w:p w:rsidR="007B3785" w:rsidP="007B3785">
          <w:pPr>
            <w:pStyle w:val="565DECF39A6245ABA885493B43A5B90E"/>
          </w:pPr>
          <w:r w:rsidRPr="002357F4">
            <w:rPr>
              <w:rStyle w:val="PlaceholderText"/>
            </w:rPr>
            <w:t>Click or tap here to enter text.</w:t>
          </w:r>
        </w:p>
      </w:docPartBody>
    </w:docPart>
    <w:docPart>
      <w:docPartPr>
        <w:name w:val="E5B051298FA14AA698AFD5CB3DA96F1D"/>
        <w:category>
          <w:name w:val="General"/>
          <w:gallery w:val="placeholder"/>
        </w:category>
        <w:types>
          <w:type w:val="bbPlcHdr"/>
        </w:types>
        <w:behaviors>
          <w:behavior w:val="content"/>
        </w:behaviors>
        <w:guid w:val="{CE27A9E0-CCC9-4DAE-AACF-25E38C74EB76}"/>
      </w:docPartPr>
      <w:docPartBody>
        <w:p w:rsidR="007B3785" w:rsidP="007B3785">
          <w:pPr>
            <w:pStyle w:val="E5B051298FA14AA698AFD5CB3DA96F1D"/>
          </w:pPr>
          <w:r w:rsidRPr="00D54EFF">
            <w:rPr>
              <w:rStyle w:val="PlaceholderText"/>
            </w:rPr>
            <w:t>Click or tap here to enter text.</w:t>
          </w:r>
        </w:p>
      </w:docPartBody>
    </w:docPart>
    <w:docPart>
      <w:docPartPr>
        <w:name w:val="4BE8CFE2BB1B4AE38A546D9336049C64"/>
        <w:category>
          <w:name w:val="General"/>
          <w:gallery w:val="placeholder"/>
        </w:category>
        <w:types>
          <w:type w:val="bbPlcHdr"/>
        </w:types>
        <w:behaviors>
          <w:behavior w:val="content"/>
        </w:behaviors>
        <w:guid w:val="{2FB379E1-E70B-43BC-B8BE-F2DDEFFB67B8}"/>
      </w:docPartPr>
      <w:docPartBody>
        <w:p w:rsidR="007B3785" w:rsidP="007B3785">
          <w:pPr>
            <w:pStyle w:val="4BE8CFE2BB1B4AE38A546D9336049C64"/>
          </w:pPr>
          <w:r w:rsidRPr="002357F4">
            <w:rPr>
              <w:rStyle w:val="PlaceholderText"/>
            </w:rPr>
            <w:t>Click or tap here to enter text.</w:t>
          </w:r>
        </w:p>
      </w:docPartBody>
    </w:docPart>
    <w:docPart>
      <w:docPartPr>
        <w:name w:val="A56BE66FDA014F8B956075A53F2C5A24"/>
        <w:category>
          <w:name w:val="General"/>
          <w:gallery w:val="placeholder"/>
        </w:category>
        <w:types>
          <w:type w:val="bbPlcHdr"/>
        </w:types>
        <w:behaviors>
          <w:behavior w:val="content"/>
        </w:behaviors>
        <w:guid w:val="{A37937AD-3520-4AB2-97BC-7655ABED50CE}"/>
      </w:docPartPr>
      <w:docPartBody>
        <w:p w:rsidR="007B3785" w:rsidP="007B3785">
          <w:pPr>
            <w:pStyle w:val="A56BE66FDA014F8B956075A53F2C5A24"/>
          </w:pPr>
          <w:r w:rsidRPr="00D54EFF">
            <w:rPr>
              <w:rStyle w:val="PlaceholderText"/>
            </w:rPr>
            <w:t>Click or tap here to enter text.</w:t>
          </w:r>
        </w:p>
      </w:docPartBody>
    </w:docPart>
    <w:docPart>
      <w:docPartPr>
        <w:name w:val="9884001927BA4B46826316628E7FE6D4"/>
        <w:category>
          <w:name w:val="General"/>
          <w:gallery w:val="placeholder"/>
        </w:category>
        <w:types>
          <w:type w:val="bbPlcHdr"/>
        </w:types>
        <w:behaviors>
          <w:behavior w:val="content"/>
        </w:behaviors>
        <w:guid w:val="{59C90568-1198-4449-A5EF-B76FCF522B6D}"/>
      </w:docPartPr>
      <w:docPartBody>
        <w:p w:rsidR="007B3785" w:rsidP="007B3785">
          <w:pPr>
            <w:pStyle w:val="9884001927BA4B46826316628E7FE6D4"/>
          </w:pPr>
          <w:r w:rsidRPr="002357F4">
            <w:rPr>
              <w:rStyle w:val="PlaceholderText"/>
            </w:rPr>
            <w:t>Click or tap here to enter text.</w:t>
          </w:r>
        </w:p>
      </w:docPartBody>
    </w:docPart>
    <w:docPart>
      <w:docPartPr>
        <w:name w:val="BD88892B64894875A57AA07A2E4BB60A"/>
        <w:category>
          <w:name w:val="General"/>
          <w:gallery w:val="placeholder"/>
        </w:category>
        <w:types>
          <w:type w:val="bbPlcHdr"/>
        </w:types>
        <w:behaviors>
          <w:behavior w:val="content"/>
        </w:behaviors>
        <w:guid w:val="{946F5E8A-2061-44CF-936F-CCDE3F947DA8}"/>
      </w:docPartPr>
      <w:docPartBody>
        <w:p w:rsidR="007B3785" w:rsidP="007B3785">
          <w:pPr>
            <w:pStyle w:val="BD88892B64894875A57AA07A2E4BB60A"/>
          </w:pPr>
          <w:r w:rsidRPr="00D54EFF">
            <w:rPr>
              <w:rStyle w:val="PlaceholderText"/>
            </w:rPr>
            <w:t>Click or tap here to enter text.</w:t>
          </w:r>
        </w:p>
      </w:docPartBody>
    </w:docPart>
    <w:docPart>
      <w:docPartPr>
        <w:name w:val="6A9359E8010C436E8F77D3DFDD932693"/>
        <w:category>
          <w:name w:val="General"/>
          <w:gallery w:val="placeholder"/>
        </w:category>
        <w:types>
          <w:type w:val="bbPlcHdr"/>
        </w:types>
        <w:behaviors>
          <w:behavior w:val="content"/>
        </w:behaviors>
        <w:guid w:val="{D6D097D2-2EAF-4C77-97B2-C559D46B3942}"/>
      </w:docPartPr>
      <w:docPartBody>
        <w:p w:rsidR="007B3785" w:rsidP="007B3785">
          <w:pPr>
            <w:pStyle w:val="6A9359E8010C436E8F77D3DFDD932693"/>
          </w:pPr>
          <w:r w:rsidRPr="002357F4">
            <w:rPr>
              <w:rStyle w:val="PlaceholderText"/>
            </w:rPr>
            <w:t>Click or tap here to enter text.</w:t>
          </w:r>
        </w:p>
      </w:docPartBody>
    </w:docPart>
    <w:docPart>
      <w:docPartPr>
        <w:name w:val="C07587D0500646E5810B600679CB5616"/>
        <w:category>
          <w:name w:val="General"/>
          <w:gallery w:val="placeholder"/>
        </w:category>
        <w:types>
          <w:type w:val="bbPlcHdr"/>
        </w:types>
        <w:behaviors>
          <w:behavior w:val="content"/>
        </w:behaviors>
        <w:guid w:val="{51BAD5B1-6A15-4A89-AA73-08EA4352A910}"/>
      </w:docPartPr>
      <w:docPartBody>
        <w:p w:rsidR="007B3785" w:rsidP="007B3785">
          <w:pPr>
            <w:pStyle w:val="C07587D0500646E5810B600679CB5616"/>
          </w:pPr>
          <w:r w:rsidRPr="00D54EFF">
            <w:rPr>
              <w:rStyle w:val="PlaceholderText"/>
            </w:rPr>
            <w:t>Click or tap here to enter text.</w:t>
          </w:r>
        </w:p>
      </w:docPartBody>
    </w:docPart>
    <w:docPart>
      <w:docPartPr>
        <w:name w:val="F445DD481C2A4BF8A03825CCC59389AB"/>
        <w:category>
          <w:name w:val="General"/>
          <w:gallery w:val="placeholder"/>
        </w:category>
        <w:types>
          <w:type w:val="bbPlcHdr"/>
        </w:types>
        <w:behaviors>
          <w:behavior w:val="content"/>
        </w:behaviors>
        <w:guid w:val="{C7E8A4BF-6D64-4EA4-B311-CF565385EBFC}"/>
      </w:docPartPr>
      <w:docPartBody>
        <w:p w:rsidR="007B3785" w:rsidP="007B3785">
          <w:pPr>
            <w:pStyle w:val="F445DD481C2A4BF8A03825CCC59389AB"/>
          </w:pPr>
          <w:r w:rsidRPr="002357F4">
            <w:rPr>
              <w:rStyle w:val="PlaceholderText"/>
            </w:rPr>
            <w:t>Click or tap here to enter text.</w:t>
          </w:r>
        </w:p>
      </w:docPartBody>
    </w:docPart>
    <w:docPart>
      <w:docPartPr>
        <w:name w:val="FE3AED220EDC4FA4AEAE9BD2097F9A76"/>
        <w:category>
          <w:name w:val="General"/>
          <w:gallery w:val="placeholder"/>
        </w:category>
        <w:types>
          <w:type w:val="bbPlcHdr"/>
        </w:types>
        <w:behaviors>
          <w:behavior w:val="content"/>
        </w:behaviors>
        <w:guid w:val="{A18AE699-6035-4CDB-8E36-B39FCBCAE285}"/>
      </w:docPartPr>
      <w:docPartBody>
        <w:p w:rsidR="007B3785" w:rsidP="007B3785">
          <w:pPr>
            <w:pStyle w:val="FE3AED220EDC4FA4AEAE9BD2097F9A76"/>
          </w:pPr>
          <w:r w:rsidRPr="00D54EFF">
            <w:rPr>
              <w:rStyle w:val="PlaceholderText"/>
            </w:rPr>
            <w:t>Click or tap here to enter text.</w:t>
          </w:r>
        </w:p>
      </w:docPartBody>
    </w:docPart>
    <w:docPart>
      <w:docPartPr>
        <w:name w:val="142CE98AC9B641B5A60643A1121D97D2"/>
        <w:category>
          <w:name w:val="General"/>
          <w:gallery w:val="placeholder"/>
        </w:category>
        <w:types>
          <w:type w:val="bbPlcHdr"/>
        </w:types>
        <w:behaviors>
          <w:behavior w:val="content"/>
        </w:behaviors>
        <w:guid w:val="{FBE44B75-6912-4726-8AF2-3FD46260FCF1}"/>
      </w:docPartPr>
      <w:docPartBody>
        <w:p w:rsidR="007B3785" w:rsidP="007B3785">
          <w:pPr>
            <w:pStyle w:val="142CE98AC9B641B5A60643A1121D97D2"/>
          </w:pPr>
          <w:r w:rsidRPr="002357F4">
            <w:rPr>
              <w:rStyle w:val="PlaceholderText"/>
            </w:rPr>
            <w:t>Click or tap here to enter text.</w:t>
          </w:r>
        </w:p>
      </w:docPartBody>
    </w:docPart>
    <w:docPart>
      <w:docPartPr>
        <w:name w:val="8DE0AD01CF2A46EA98825B6ED605B9E5"/>
        <w:category>
          <w:name w:val="General"/>
          <w:gallery w:val="placeholder"/>
        </w:category>
        <w:types>
          <w:type w:val="bbPlcHdr"/>
        </w:types>
        <w:behaviors>
          <w:behavior w:val="content"/>
        </w:behaviors>
        <w:guid w:val="{BE2D5397-9355-4DCA-8152-652694A417CF}"/>
      </w:docPartPr>
      <w:docPartBody>
        <w:p w:rsidR="007B3785" w:rsidP="007B3785">
          <w:pPr>
            <w:pStyle w:val="8DE0AD01CF2A46EA98825B6ED605B9E5"/>
          </w:pPr>
          <w:r w:rsidRPr="00D54EFF">
            <w:rPr>
              <w:rStyle w:val="PlaceholderText"/>
            </w:rPr>
            <w:t>Click or tap here to enter text.</w:t>
          </w:r>
        </w:p>
      </w:docPartBody>
    </w:docPart>
    <w:docPart>
      <w:docPartPr>
        <w:name w:val="D8D6F047C2FF4BA19A76FDF15EB044A7"/>
        <w:category>
          <w:name w:val="General"/>
          <w:gallery w:val="placeholder"/>
        </w:category>
        <w:types>
          <w:type w:val="bbPlcHdr"/>
        </w:types>
        <w:behaviors>
          <w:behavior w:val="content"/>
        </w:behaviors>
        <w:guid w:val="{C3D1521D-0602-42F5-BECF-CD28626B3A0E}"/>
      </w:docPartPr>
      <w:docPartBody>
        <w:p w:rsidR="007B3785" w:rsidP="007B3785">
          <w:pPr>
            <w:pStyle w:val="D8D6F047C2FF4BA19A76FDF15EB044A7"/>
          </w:pPr>
          <w:r w:rsidRPr="002357F4">
            <w:rPr>
              <w:rStyle w:val="PlaceholderText"/>
            </w:rPr>
            <w:t>Click or tap here to enter text.</w:t>
          </w:r>
        </w:p>
      </w:docPartBody>
    </w:docPart>
    <w:docPart>
      <w:docPartPr>
        <w:name w:val="EE10F1DD080747ADB92AF3337FAA58A1"/>
        <w:category>
          <w:name w:val="General"/>
          <w:gallery w:val="placeholder"/>
        </w:category>
        <w:types>
          <w:type w:val="bbPlcHdr"/>
        </w:types>
        <w:behaviors>
          <w:behavior w:val="content"/>
        </w:behaviors>
        <w:guid w:val="{4B4D2813-1C93-44F0-9BF5-9E26475CD5E6}"/>
      </w:docPartPr>
      <w:docPartBody>
        <w:p w:rsidR="007B3785" w:rsidP="007B3785">
          <w:pPr>
            <w:pStyle w:val="EE10F1DD080747ADB92AF3337FAA58A1"/>
          </w:pPr>
          <w:r w:rsidRPr="00D54EFF">
            <w:rPr>
              <w:rStyle w:val="PlaceholderText"/>
            </w:rPr>
            <w:t>Click or tap here to enter text.</w:t>
          </w:r>
        </w:p>
      </w:docPartBody>
    </w:docPart>
    <w:docPart>
      <w:docPartPr>
        <w:name w:val="E1FA2D04EC2640DC91E9829FF50B27F8"/>
        <w:category>
          <w:name w:val="General"/>
          <w:gallery w:val="placeholder"/>
        </w:category>
        <w:types>
          <w:type w:val="bbPlcHdr"/>
        </w:types>
        <w:behaviors>
          <w:behavior w:val="content"/>
        </w:behaviors>
        <w:guid w:val="{95C32BDF-D168-4DC3-87D7-F831822B62AD}"/>
      </w:docPartPr>
      <w:docPartBody>
        <w:p w:rsidR="007B3785" w:rsidP="007B3785">
          <w:pPr>
            <w:pStyle w:val="E1FA2D04EC2640DC91E9829FF50B27F8"/>
          </w:pPr>
          <w:r w:rsidRPr="002357F4">
            <w:rPr>
              <w:rStyle w:val="PlaceholderText"/>
            </w:rPr>
            <w:t>Click or tap here to enter text.</w:t>
          </w:r>
        </w:p>
      </w:docPartBody>
    </w:docPart>
    <w:docPart>
      <w:docPartPr>
        <w:name w:val="2AE3A49706A1480689866FFD6D455208"/>
        <w:category>
          <w:name w:val="General"/>
          <w:gallery w:val="placeholder"/>
        </w:category>
        <w:types>
          <w:type w:val="bbPlcHdr"/>
        </w:types>
        <w:behaviors>
          <w:behavior w:val="content"/>
        </w:behaviors>
        <w:guid w:val="{C9AC96C5-A573-4BE7-92EC-0324DF9D6C4A}"/>
      </w:docPartPr>
      <w:docPartBody>
        <w:p w:rsidR="007B3785" w:rsidP="007B3785">
          <w:pPr>
            <w:pStyle w:val="2AE3A49706A1480689866FFD6D455208"/>
          </w:pPr>
          <w:r w:rsidRPr="00D54EFF">
            <w:rPr>
              <w:rStyle w:val="PlaceholderText"/>
            </w:rPr>
            <w:t>Click or tap here to enter text.</w:t>
          </w:r>
        </w:p>
      </w:docPartBody>
    </w:docPart>
    <w:docPart>
      <w:docPartPr>
        <w:name w:val="822990A8170C41BBA48503D7EF71697D"/>
        <w:category>
          <w:name w:val="General"/>
          <w:gallery w:val="placeholder"/>
        </w:category>
        <w:types>
          <w:type w:val="bbPlcHdr"/>
        </w:types>
        <w:behaviors>
          <w:behavior w:val="content"/>
        </w:behaviors>
        <w:guid w:val="{1B875BB8-713E-437B-B705-90FDC0A738CB}"/>
      </w:docPartPr>
      <w:docPartBody>
        <w:p w:rsidR="007B3785" w:rsidP="007B3785">
          <w:pPr>
            <w:pStyle w:val="822990A8170C41BBA48503D7EF71697D"/>
          </w:pPr>
          <w:r w:rsidRPr="002357F4">
            <w:rPr>
              <w:rStyle w:val="PlaceholderText"/>
            </w:rPr>
            <w:t>Click or tap here to enter text.</w:t>
          </w:r>
        </w:p>
      </w:docPartBody>
    </w:docPart>
    <w:docPart>
      <w:docPartPr>
        <w:name w:val="474FB366C4DA4C89B7A9608EBD695137"/>
        <w:category>
          <w:name w:val="General"/>
          <w:gallery w:val="placeholder"/>
        </w:category>
        <w:types>
          <w:type w:val="bbPlcHdr"/>
        </w:types>
        <w:behaviors>
          <w:behavior w:val="content"/>
        </w:behaviors>
        <w:guid w:val="{140EF925-2FEB-46D6-BF2D-74C2D5F9CEDA}"/>
      </w:docPartPr>
      <w:docPartBody>
        <w:p w:rsidR="007B3785" w:rsidP="007B3785">
          <w:pPr>
            <w:pStyle w:val="474FB366C4DA4C89B7A9608EBD695137"/>
          </w:pPr>
          <w:r w:rsidRPr="00D54EFF">
            <w:rPr>
              <w:rStyle w:val="PlaceholderText"/>
            </w:rPr>
            <w:t>Click or tap here to enter text.</w:t>
          </w:r>
        </w:p>
      </w:docPartBody>
    </w:docPart>
    <w:docPart>
      <w:docPartPr>
        <w:name w:val="6EEB51B491BC49338B7F928D3E65BDC0"/>
        <w:category>
          <w:name w:val="General"/>
          <w:gallery w:val="placeholder"/>
        </w:category>
        <w:types>
          <w:type w:val="bbPlcHdr"/>
        </w:types>
        <w:behaviors>
          <w:behavior w:val="content"/>
        </w:behaviors>
        <w:guid w:val="{A98E5B57-9312-419A-A319-7782B41898FD}"/>
      </w:docPartPr>
      <w:docPartBody>
        <w:p w:rsidR="007B3785" w:rsidP="007B3785">
          <w:pPr>
            <w:pStyle w:val="6EEB51B491BC49338B7F928D3E65BDC0"/>
          </w:pPr>
          <w:r w:rsidRPr="002357F4">
            <w:rPr>
              <w:rStyle w:val="PlaceholderText"/>
            </w:rPr>
            <w:t>Click or tap here to enter text.</w:t>
          </w:r>
        </w:p>
      </w:docPartBody>
    </w:docPart>
    <w:docPart>
      <w:docPartPr>
        <w:name w:val="7B3B4BF40C164E918FA8CCEFDC8FBEB1"/>
        <w:category>
          <w:name w:val="General"/>
          <w:gallery w:val="placeholder"/>
        </w:category>
        <w:types>
          <w:type w:val="bbPlcHdr"/>
        </w:types>
        <w:behaviors>
          <w:behavior w:val="content"/>
        </w:behaviors>
        <w:guid w:val="{D52E6F96-768A-467F-8A2A-8BD76FF2987E}"/>
      </w:docPartPr>
      <w:docPartBody>
        <w:p w:rsidR="007B3785" w:rsidP="007B3785">
          <w:pPr>
            <w:pStyle w:val="7B3B4BF40C164E918FA8CCEFDC8FBEB1"/>
          </w:pPr>
          <w:r w:rsidRPr="00D54EFF">
            <w:rPr>
              <w:rStyle w:val="PlaceholderText"/>
            </w:rPr>
            <w:t>Click or tap here to enter text.</w:t>
          </w:r>
        </w:p>
      </w:docPartBody>
    </w:docPart>
    <w:docPart>
      <w:docPartPr>
        <w:name w:val="728E82175713429F9CADEBE414BC6C9C"/>
        <w:category>
          <w:name w:val="General"/>
          <w:gallery w:val="placeholder"/>
        </w:category>
        <w:types>
          <w:type w:val="bbPlcHdr"/>
        </w:types>
        <w:behaviors>
          <w:behavior w:val="content"/>
        </w:behaviors>
        <w:guid w:val="{BC1F5ECD-7A64-4CF9-AA46-B74605C810FE}"/>
      </w:docPartPr>
      <w:docPartBody>
        <w:p w:rsidR="007B3785" w:rsidP="007B3785">
          <w:pPr>
            <w:pStyle w:val="728E82175713429F9CADEBE414BC6C9C"/>
          </w:pPr>
          <w:r w:rsidRPr="002357F4">
            <w:rPr>
              <w:rStyle w:val="PlaceholderText"/>
            </w:rPr>
            <w:t>Click or tap here to enter text.</w:t>
          </w:r>
        </w:p>
      </w:docPartBody>
    </w:docPart>
    <w:docPart>
      <w:docPartPr>
        <w:name w:val="131C48E9E85F478987EE370FAB53A1F0"/>
        <w:category>
          <w:name w:val="General"/>
          <w:gallery w:val="placeholder"/>
        </w:category>
        <w:types>
          <w:type w:val="bbPlcHdr"/>
        </w:types>
        <w:behaviors>
          <w:behavior w:val="content"/>
        </w:behaviors>
        <w:guid w:val="{B27B4A69-0811-44CE-888D-FB4D2FE1E5BC}"/>
      </w:docPartPr>
      <w:docPartBody>
        <w:p w:rsidR="007B3785" w:rsidP="007B3785">
          <w:pPr>
            <w:pStyle w:val="131C48E9E85F478987EE370FAB53A1F0"/>
          </w:pPr>
          <w:r w:rsidRPr="00D54EFF">
            <w:rPr>
              <w:rStyle w:val="PlaceholderText"/>
            </w:rPr>
            <w:t>Click or tap here to enter text.</w:t>
          </w:r>
        </w:p>
      </w:docPartBody>
    </w:docPart>
    <w:docPart>
      <w:docPartPr>
        <w:name w:val="1104AF8C25C2488C8923C54451693356"/>
        <w:category>
          <w:name w:val="General"/>
          <w:gallery w:val="placeholder"/>
        </w:category>
        <w:types>
          <w:type w:val="bbPlcHdr"/>
        </w:types>
        <w:behaviors>
          <w:behavior w:val="content"/>
        </w:behaviors>
        <w:guid w:val="{C93CFA3B-3CD7-45B5-BE77-76D985E12006}"/>
      </w:docPartPr>
      <w:docPartBody>
        <w:p w:rsidR="007B3785" w:rsidP="007B3785">
          <w:pPr>
            <w:pStyle w:val="1104AF8C25C2488C8923C54451693356"/>
          </w:pPr>
          <w:r w:rsidRPr="002357F4">
            <w:rPr>
              <w:rStyle w:val="PlaceholderText"/>
            </w:rPr>
            <w:t>Click or tap here to enter text.</w:t>
          </w:r>
        </w:p>
      </w:docPartBody>
    </w:docPart>
    <w:docPart>
      <w:docPartPr>
        <w:name w:val="30E3A6D734F54561BAE3737D81C6DFFE"/>
        <w:category>
          <w:name w:val="General"/>
          <w:gallery w:val="placeholder"/>
        </w:category>
        <w:types>
          <w:type w:val="bbPlcHdr"/>
        </w:types>
        <w:behaviors>
          <w:behavior w:val="content"/>
        </w:behaviors>
        <w:guid w:val="{F36B0D00-8C2E-4BC0-A801-48A0582615AD}"/>
      </w:docPartPr>
      <w:docPartBody>
        <w:p w:rsidR="007B3785" w:rsidP="007B3785">
          <w:pPr>
            <w:pStyle w:val="30E3A6D734F54561BAE3737D81C6DFFE"/>
          </w:pPr>
          <w:r w:rsidRPr="00D54EFF">
            <w:rPr>
              <w:rStyle w:val="PlaceholderText"/>
            </w:rPr>
            <w:t>Click or tap here to enter text.</w:t>
          </w:r>
        </w:p>
      </w:docPartBody>
    </w:docPart>
    <w:docPart>
      <w:docPartPr>
        <w:name w:val="23A2DB5B2A2B40F5A5F323C2A289E144"/>
        <w:category>
          <w:name w:val="General"/>
          <w:gallery w:val="placeholder"/>
        </w:category>
        <w:types>
          <w:type w:val="bbPlcHdr"/>
        </w:types>
        <w:behaviors>
          <w:behavior w:val="content"/>
        </w:behaviors>
        <w:guid w:val="{DE001548-3E91-4EAD-B265-DB657E85034F}"/>
      </w:docPartPr>
      <w:docPartBody>
        <w:p w:rsidR="007B3785" w:rsidP="007B3785">
          <w:pPr>
            <w:pStyle w:val="23A2DB5B2A2B40F5A5F323C2A289E144"/>
          </w:pPr>
          <w:r w:rsidRPr="002357F4">
            <w:rPr>
              <w:rStyle w:val="PlaceholderText"/>
            </w:rPr>
            <w:t>Click or tap here to enter text.</w:t>
          </w:r>
        </w:p>
      </w:docPartBody>
    </w:docPart>
    <w:docPart>
      <w:docPartPr>
        <w:name w:val="CFB0CF3B33E84DA19B86D6D400494549"/>
        <w:category>
          <w:name w:val="General"/>
          <w:gallery w:val="placeholder"/>
        </w:category>
        <w:types>
          <w:type w:val="bbPlcHdr"/>
        </w:types>
        <w:behaviors>
          <w:behavior w:val="content"/>
        </w:behaviors>
        <w:guid w:val="{4B7B1A45-9635-438A-9231-AACC06DF26C1}"/>
      </w:docPartPr>
      <w:docPartBody>
        <w:p w:rsidR="007B3785" w:rsidP="007B3785">
          <w:pPr>
            <w:pStyle w:val="CFB0CF3B33E84DA19B86D6D400494549"/>
          </w:pPr>
          <w:r w:rsidRPr="00D54EFF">
            <w:rPr>
              <w:rStyle w:val="PlaceholderText"/>
            </w:rPr>
            <w:t>Click or tap here to enter text.</w:t>
          </w:r>
        </w:p>
      </w:docPartBody>
    </w:docPart>
    <w:docPart>
      <w:docPartPr>
        <w:name w:val="BC58C35B0DC8456CB79852B3E4582E5F"/>
        <w:category>
          <w:name w:val="General"/>
          <w:gallery w:val="placeholder"/>
        </w:category>
        <w:types>
          <w:type w:val="bbPlcHdr"/>
        </w:types>
        <w:behaviors>
          <w:behavior w:val="content"/>
        </w:behaviors>
        <w:guid w:val="{969FE237-E552-4F6B-8AD0-A8E0D64D2092}"/>
      </w:docPartPr>
      <w:docPartBody>
        <w:p w:rsidR="007B3785" w:rsidP="007B3785">
          <w:pPr>
            <w:pStyle w:val="BC58C35B0DC8456CB79852B3E4582E5F"/>
          </w:pPr>
          <w:r w:rsidRPr="002357F4">
            <w:rPr>
              <w:rStyle w:val="PlaceholderText"/>
            </w:rPr>
            <w:t>Click or tap here to enter text.</w:t>
          </w:r>
        </w:p>
      </w:docPartBody>
    </w:docPart>
    <w:docPart>
      <w:docPartPr>
        <w:name w:val="6330D6083EB546ACB1A3B47C14DB52D1"/>
        <w:category>
          <w:name w:val="General"/>
          <w:gallery w:val="placeholder"/>
        </w:category>
        <w:types>
          <w:type w:val="bbPlcHdr"/>
        </w:types>
        <w:behaviors>
          <w:behavior w:val="content"/>
        </w:behaviors>
        <w:guid w:val="{8DB66162-D48C-48ED-82E5-3836F0F76AF8}"/>
      </w:docPartPr>
      <w:docPartBody>
        <w:p w:rsidR="007B3785" w:rsidP="007B3785">
          <w:pPr>
            <w:pStyle w:val="6330D6083EB546ACB1A3B47C14DB52D1"/>
          </w:pPr>
          <w:r w:rsidRPr="00D54EFF">
            <w:rPr>
              <w:rStyle w:val="PlaceholderText"/>
            </w:rPr>
            <w:t>Click or tap here to enter text.</w:t>
          </w:r>
        </w:p>
      </w:docPartBody>
    </w:docPart>
    <w:docPart>
      <w:docPartPr>
        <w:name w:val="72091DA101314A33ABBCA16377FD5BE0"/>
        <w:category>
          <w:name w:val="General"/>
          <w:gallery w:val="placeholder"/>
        </w:category>
        <w:types>
          <w:type w:val="bbPlcHdr"/>
        </w:types>
        <w:behaviors>
          <w:behavior w:val="content"/>
        </w:behaviors>
        <w:guid w:val="{4A58277A-722A-454D-9369-808CC1C5D8D7}"/>
      </w:docPartPr>
      <w:docPartBody>
        <w:p w:rsidR="007B3785" w:rsidP="007B3785">
          <w:pPr>
            <w:pStyle w:val="72091DA101314A33ABBCA16377FD5BE0"/>
          </w:pPr>
          <w:r w:rsidRPr="002357F4">
            <w:rPr>
              <w:rStyle w:val="PlaceholderText"/>
            </w:rPr>
            <w:t>Click or tap here to enter text.</w:t>
          </w:r>
        </w:p>
      </w:docPartBody>
    </w:docPart>
    <w:docPart>
      <w:docPartPr>
        <w:name w:val="71633226BA17406C88536623457296C1"/>
        <w:category>
          <w:name w:val="General"/>
          <w:gallery w:val="placeholder"/>
        </w:category>
        <w:types>
          <w:type w:val="bbPlcHdr"/>
        </w:types>
        <w:behaviors>
          <w:behavior w:val="content"/>
        </w:behaviors>
        <w:guid w:val="{A8250ACB-FAA5-45E0-AE9D-784DC10A1E7B}"/>
      </w:docPartPr>
      <w:docPartBody>
        <w:p w:rsidR="007B3785" w:rsidP="007B3785">
          <w:pPr>
            <w:pStyle w:val="71633226BA17406C88536623457296C1"/>
          </w:pPr>
          <w:r w:rsidRPr="00D54EFF">
            <w:rPr>
              <w:rStyle w:val="PlaceholderText"/>
            </w:rPr>
            <w:t>Click or tap here to enter text.</w:t>
          </w:r>
        </w:p>
      </w:docPartBody>
    </w:docPart>
    <w:docPart>
      <w:docPartPr>
        <w:name w:val="2551A16CE87E44FE9C6B7108CCC28EFE"/>
        <w:category>
          <w:name w:val="General"/>
          <w:gallery w:val="placeholder"/>
        </w:category>
        <w:types>
          <w:type w:val="bbPlcHdr"/>
        </w:types>
        <w:behaviors>
          <w:behavior w:val="content"/>
        </w:behaviors>
        <w:guid w:val="{E089A6AA-BCBC-4294-9471-6C1AEDEEC86A}"/>
      </w:docPartPr>
      <w:docPartBody>
        <w:p w:rsidR="007B3785" w:rsidP="007B3785">
          <w:pPr>
            <w:pStyle w:val="2551A16CE87E44FE9C6B7108CCC28EFE"/>
          </w:pPr>
          <w:r w:rsidRPr="002357F4">
            <w:rPr>
              <w:rStyle w:val="PlaceholderText"/>
            </w:rPr>
            <w:t>Click or tap here to enter text.</w:t>
          </w:r>
        </w:p>
      </w:docPartBody>
    </w:docPart>
    <w:docPart>
      <w:docPartPr>
        <w:name w:val="12C42C2C78A4405AB216C7E3213A38EC"/>
        <w:category>
          <w:name w:val="General"/>
          <w:gallery w:val="placeholder"/>
        </w:category>
        <w:types>
          <w:type w:val="bbPlcHdr"/>
        </w:types>
        <w:behaviors>
          <w:behavior w:val="content"/>
        </w:behaviors>
        <w:guid w:val="{DBC3DD5E-CA39-447C-A563-E21FA64DC6AD}"/>
      </w:docPartPr>
      <w:docPartBody>
        <w:p w:rsidR="007B3785" w:rsidP="007B3785">
          <w:pPr>
            <w:pStyle w:val="12C42C2C78A4405AB216C7E3213A38EC"/>
          </w:pPr>
          <w:r w:rsidRPr="00D54EFF">
            <w:rPr>
              <w:rStyle w:val="PlaceholderText"/>
            </w:rPr>
            <w:t>Click or tap here to enter text.</w:t>
          </w:r>
        </w:p>
      </w:docPartBody>
    </w:docPart>
    <w:docPart>
      <w:docPartPr>
        <w:name w:val="A2FC1CACA99642D09EB9BB364389F7DF"/>
        <w:category>
          <w:name w:val="General"/>
          <w:gallery w:val="placeholder"/>
        </w:category>
        <w:types>
          <w:type w:val="bbPlcHdr"/>
        </w:types>
        <w:behaviors>
          <w:behavior w:val="content"/>
        </w:behaviors>
        <w:guid w:val="{91CBC3CD-A8E7-4987-B327-483AF54C7895}"/>
      </w:docPartPr>
      <w:docPartBody>
        <w:p w:rsidR="007B3785" w:rsidP="007B3785">
          <w:pPr>
            <w:pStyle w:val="A2FC1CACA99642D09EB9BB364389F7DF"/>
          </w:pPr>
          <w:r w:rsidRPr="002357F4">
            <w:rPr>
              <w:rStyle w:val="PlaceholderText"/>
            </w:rPr>
            <w:t>Click or tap here to enter text.</w:t>
          </w:r>
        </w:p>
      </w:docPartBody>
    </w:docPart>
    <w:docPart>
      <w:docPartPr>
        <w:name w:val="4E4D4EC205AD4A55B79F0711730BCAC1"/>
        <w:category>
          <w:name w:val="General"/>
          <w:gallery w:val="placeholder"/>
        </w:category>
        <w:types>
          <w:type w:val="bbPlcHdr"/>
        </w:types>
        <w:behaviors>
          <w:behavior w:val="content"/>
        </w:behaviors>
        <w:guid w:val="{60B0504D-8457-4F3F-83BD-2032F0A09653}"/>
      </w:docPartPr>
      <w:docPartBody>
        <w:p w:rsidR="007B3785" w:rsidP="007B3785">
          <w:pPr>
            <w:pStyle w:val="4E4D4EC205AD4A55B79F0711730BCAC1"/>
          </w:pPr>
          <w:r w:rsidRPr="002357F4">
            <w:rPr>
              <w:rStyle w:val="PlaceholderText"/>
            </w:rPr>
            <w:t>Click or tap here to enter text.</w:t>
          </w:r>
        </w:p>
      </w:docPartBody>
    </w:docPart>
    <w:docPart>
      <w:docPartPr>
        <w:name w:val="75FABFAF7A3442C28D9F70A2C781EFB2"/>
        <w:category>
          <w:name w:val="General"/>
          <w:gallery w:val="placeholder"/>
        </w:category>
        <w:types>
          <w:type w:val="bbPlcHdr"/>
        </w:types>
        <w:behaviors>
          <w:behavior w:val="content"/>
        </w:behaviors>
        <w:guid w:val="{32853432-29AE-4612-839F-C52A60A777D6}"/>
      </w:docPartPr>
      <w:docPartBody>
        <w:p w:rsidR="007B3785" w:rsidP="007B3785">
          <w:pPr>
            <w:pStyle w:val="75FABFAF7A3442C28D9F70A2C781EFB2"/>
          </w:pPr>
          <w:r w:rsidRPr="00D54EFF">
            <w:rPr>
              <w:rStyle w:val="PlaceholderText"/>
            </w:rPr>
            <w:t>Click or tap here to enter text.</w:t>
          </w:r>
        </w:p>
      </w:docPartBody>
    </w:docPart>
    <w:docPart>
      <w:docPartPr>
        <w:name w:val="8F6D456F930D4030963A7BE4A044E29E"/>
        <w:category>
          <w:name w:val="General"/>
          <w:gallery w:val="placeholder"/>
        </w:category>
        <w:types>
          <w:type w:val="bbPlcHdr"/>
        </w:types>
        <w:behaviors>
          <w:behavior w:val="content"/>
        </w:behaviors>
        <w:guid w:val="{7EA41305-FB65-43D1-BA6B-E74DACF4B17E}"/>
      </w:docPartPr>
      <w:docPartBody>
        <w:p w:rsidR="007B3785" w:rsidP="007B3785">
          <w:pPr>
            <w:pStyle w:val="8F6D456F930D4030963A7BE4A044E29E"/>
          </w:pPr>
          <w:r w:rsidRPr="002357F4">
            <w:rPr>
              <w:rStyle w:val="PlaceholderText"/>
            </w:rPr>
            <w:t>Click or tap here to enter text.</w:t>
          </w:r>
        </w:p>
      </w:docPartBody>
    </w:docPart>
    <w:docPart>
      <w:docPartPr>
        <w:name w:val="6789578967324C558211BAA695038911"/>
        <w:category>
          <w:name w:val="General"/>
          <w:gallery w:val="placeholder"/>
        </w:category>
        <w:types>
          <w:type w:val="bbPlcHdr"/>
        </w:types>
        <w:behaviors>
          <w:behavior w:val="content"/>
        </w:behaviors>
        <w:guid w:val="{56D3794B-4E20-4207-8A84-D9B9989A36D1}"/>
      </w:docPartPr>
      <w:docPartBody>
        <w:p w:rsidR="007B3785" w:rsidP="007B3785">
          <w:pPr>
            <w:pStyle w:val="6789578967324C558211BAA695038911"/>
          </w:pPr>
          <w:r w:rsidRPr="00D54EFF">
            <w:rPr>
              <w:rStyle w:val="PlaceholderText"/>
            </w:rPr>
            <w:t>Click or tap here to enter text.</w:t>
          </w:r>
        </w:p>
      </w:docPartBody>
    </w:docPart>
    <w:docPart>
      <w:docPartPr>
        <w:name w:val="818BFC8F5BE04B07B9D9AE3B9F0E81AF"/>
        <w:category>
          <w:name w:val="General"/>
          <w:gallery w:val="placeholder"/>
        </w:category>
        <w:types>
          <w:type w:val="bbPlcHdr"/>
        </w:types>
        <w:behaviors>
          <w:behavior w:val="content"/>
        </w:behaviors>
        <w:guid w:val="{CBCC38B3-76F4-4857-8FBD-953068FA15C1}"/>
      </w:docPartPr>
      <w:docPartBody>
        <w:p w:rsidR="007B3785" w:rsidP="007B3785">
          <w:pPr>
            <w:pStyle w:val="818BFC8F5BE04B07B9D9AE3B9F0E81AF"/>
          </w:pPr>
          <w:r w:rsidRPr="002357F4">
            <w:rPr>
              <w:rStyle w:val="PlaceholderText"/>
            </w:rPr>
            <w:t>Click or tap here to enter text.</w:t>
          </w:r>
        </w:p>
      </w:docPartBody>
    </w:docPart>
    <w:docPart>
      <w:docPartPr>
        <w:name w:val="CFE8D46BC8DB4620AAADF105A134B52C"/>
        <w:category>
          <w:name w:val="General"/>
          <w:gallery w:val="placeholder"/>
        </w:category>
        <w:types>
          <w:type w:val="bbPlcHdr"/>
        </w:types>
        <w:behaviors>
          <w:behavior w:val="content"/>
        </w:behaviors>
        <w:guid w:val="{AAA5EC4B-7D6D-4BBD-AC47-979223700F49}"/>
      </w:docPartPr>
      <w:docPartBody>
        <w:p w:rsidR="007B3785" w:rsidP="007B3785">
          <w:pPr>
            <w:pStyle w:val="CFE8D46BC8DB4620AAADF105A134B52C"/>
          </w:pPr>
          <w:r w:rsidRPr="00D54EFF">
            <w:rPr>
              <w:rStyle w:val="PlaceholderText"/>
            </w:rPr>
            <w:t>Click or tap here to enter text.</w:t>
          </w:r>
        </w:p>
      </w:docPartBody>
    </w:docPart>
    <w:docPart>
      <w:docPartPr>
        <w:name w:val="BC1F95C8DEEF4EB2A74F2BF7A35A9F7E"/>
        <w:category>
          <w:name w:val="General"/>
          <w:gallery w:val="placeholder"/>
        </w:category>
        <w:types>
          <w:type w:val="bbPlcHdr"/>
        </w:types>
        <w:behaviors>
          <w:behavior w:val="content"/>
        </w:behaviors>
        <w:guid w:val="{51FCDB06-40C4-44E9-A90F-F90CC71CD0AE}"/>
      </w:docPartPr>
      <w:docPartBody>
        <w:p w:rsidR="007B3785" w:rsidP="007B3785">
          <w:pPr>
            <w:pStyle w:val="BC1F95C8DEEF4EB2A74F2BF7A35A9F7E"/>
          </w:pPr>
          <w:r w:rsidRPr="006C1A1D">
            <w:rPr>
              <w:i/>
              <w:color w:val="2F5496" w:themeColor="accent1" w:themeShade="BF"/>
            </w:rPr>
            <w:t>Click or tap here to enter text.</w:t>
          </w:r>
        </w:p>
      </w:docPartBody>
    </w:docPart>
    <w:docPart>
      <w:docPartPr>
        <w:name w:val="278917D1F720447C950283F869A40DC6"/>
        <w:category>
          <w:name w:val="General"/>
          <w:gallery w:val="placeholder"/>
        </w:category>
        <w:types>
          <w:type w:val="bbPlcHdr"/>
        </w:types>
        <w:behaviors>
          <w:behavior w:val="content"/>
        </w:behaviors>
        <w:guid w:val="{56A0DF5A-B0E8-470B-B44C-21FB14CD9874}"/>
      </w:docPartPr>
      <w:docPartBody>
        <w:p w:rsidR="007B3785" w:rsidP="007B3785">
          <w:pPr>
            <w:pStyle w:val="278917D1F720447C950283F869A40DC6"/>
          </w:pPr>
          <w:r w:rsidRPr="006C1A1D">
            <w:rPr>
              <w:i/>
              <w:color w:val="2F5496" w:themeColor="accent1" w:themeShade="BF"/>
            </w:rPr>
            <w:t>Click or tap here to enter text.</w:t>
          </w:r>
        </w:p>
      </w:docPartBody>
    </w:docPart>
    <w:docPart>
      <w:docPartPr>
        <w:name w:val="00CFBC01506C43CDAEE0F0FC6B9132A3"/>
        <w:category>
          <w:name w:val="General"/>
          <w:gallery w:val="placeholder"/>
        </w:category>
        <w:types>
          <w:type w:val="bbPlcHdr"/>
        </w:types>
        <w:behaviors>
          <w:behavior w:val="content"/>
        </w:behaviors>
        <w:guid w:val="{AA040CD1-9012-4BEF-917C-2E2FA7F238C8}"/>
      </w:docPartPr>
      <w:docPartBody>
        <w:p w:rsidR="007B3785" w:rsidP="007B3785">
          <w:pPr>
            <w:pStyle w:val="00CFBC01506C43CDAEE0F0FC6B9132A3"/>
          </w:pPr>
          <w:r w:rsidRPr="006C1A1D">
            <w:rPr>
              <w:i/>
              <w:color w:val="2F5496" w:themeColor="accent1" w:themeShade="BF"/>
            </w:rPr>
            <w:t>Click or tap here to enter text.</w:t>
          </w:r>
        </w:p>
      </w:docPartBody>
    </w:docPart>
    <w:docPart>
      <w:docPartPr>
        <w:name w:val="58DE5AE1567E4C45968DB15B8D08A5B7"/>
        <w:category>
          <w:name w:val="General"/>
          <w:gallery w:val="placeholder"/>
        </w:category>
        <w:types>
          <w:type w:val="bbPlcHdr"/>
        </w:types>
        <w:behaviors>
          <w:behavior w:val="content"/>
        </w:behaviors>
        <w:guid w:val="{D99F9F76-1F5B-4865-9449-D41DAC30CD34}"/>
      </w:docPartPr>
      <w:docPartBody>
        <w:p w:rsidR="007B3785" w:rsidP="007B3785">
          <w:pPr>
            <w:pStyle w:val="58DE5AE1567E4C45968DB15B8D08A5B7"/>
          </w:pPr>
          <w:r w:rsidRPr="006C1A1D">
            <w:rPr>
              <w:i/>
              <w:color w:val="2F5496" w:themeColor="accent1" w:themeShade="BF"/>
            </w:rPr>
            <w:t>Click or tap here to enter text.</w:t>
          </w:r>
        </w:p>
      </w:docPartBody>
    </w:docPart>
    <w:docPart>
      <w:docPartPr>
        <w:name w:val="C7092573744C4D78853A8EB8C278268E"/>
        <w:category>
          <w:name w:val="General"/>
          <w:gallery w:val="placeholder"/>
        </w:category>
        <w:types>
          <w:type w:val="bbPlcHdr"/>
        </w:types>
        <w:behaviors>
          <w:behavior w:val="content"/>
        </w:behaviors>
        <w:guid w:val="{324538D8-C45E-4CAF-8A42-0934D8D8C554}"/>
      </w:docPartPr>
      <w:docPartBody>
        <w:p w:rsidR="007B3785" w:rsidP="007B3785">
          <w:pPr>
            <w:pStyle w:val="C7092573744C4D78853A8EB8C278268E"/>
          </w:pPr>
          <w:r w:rsidRPr="006C1A1D">
            <w:rPr>
              <w:i/>
              <w:color w:val="2F5496" w:themeColor="accent1" w:themeShade="BF"/>
            </w:rPr>
            <w:t>Click or tap here to enter text.</w:t>
          </w:r>
        </w:p>
      </w:docPartBody>
    </w:docPart>
    <w:docPart>
      <w:docPartPr>
        <w:name w:val="F212200A3F68485E880AA59FDB3DEBA5"/>
        <w:category>
          <w:name w:val="General"/>
          <w:gallery w:val="placeholder"/>
        </w:category>
        <w:types>
          <w:type w:val="bbPlcHdr"/>
        </w:types>
        <w:behaviors>
          <w:behavior w:val="content"/>
        </w:behaviors>
        <w:guid w:val="{64F5D53D-D73C-4FBC-910E-68613A891381}"/>
      </w:docPartPr>
      <w:docPartBody>
        <w:p w:rsidR="007B3785" w:rsidP="007B3785">
          <w:pPr>
            <w:pStyle w:val="F212200A3F68485E880AA59FDB3DEBA5"/>
          </w:pPr>
          <w:r w:rsidRPr="006C1A1D">
            <w:rPr>
              <w:i/>
              <w:color w:val="2F5496" w:themeColor="accent1" w:themeShade="BF"/>
            </w:rPr>
            <w:t>Click or tap here to enter text.</w:t>
          </w:r>
        </w:p>
      </w:docPartBody>
    </w:docPart>
    <w:docPart>
      <w:docPartPr>
        <w:name w:val="7665BA0FA9BE40ABAED5A438CA6DE123"/>
        <w:category>
          <w:name w:val="General"/>
          <w:gallery w:val="placeholder"/>
        </w:category>
        <w:types>
          <w:type w:val="bbPlcHdr"/>
        </w:types>
        <w:behaviors>
          <w:behavior w:val="content"/>
        </w:behaviors>
        <w:guid w:val="{C1B90529-F479-4015-A374-0CD6957F9794}"/>
      </w:docPartPr>
      <w:docPartBody>
        <w:p w:rsidR="007B3785" w:rsidP="007B3785">
          <w:pPr>
            <w:pStyle w:val="7665BA0FA9BE40ABAED5A438CA6DE123"/>
          </w:pPr>
          <w:r w:rsidRPr="002357F4">
            <w:rPr>
              <w:rStyle w:val="PlaceholderText"/>
            </w:rPr>
            <w:t>Click or tap here to enter text.</w:t>
          </w:r>
        </w:p>
      </w:docPartBody>
    </w:docPart>
    <w:docPart>
      <w:docPartPr>
        <w:name w:val="B2D75FB5EB69457E87128F70574D3AE8"/>
        <w:category>
          <w:name w:val="General"/>
          <w:gallery w:val="placeholder"/>
        </w:category>
        <w:types>
          <w:type w:val="bbPlcHdr"/>
        </w:types>
        <w:behaviors>
          <w:behavior w:val="content"/>
        </w:behaviors>
        <w:guid w:val="{F3941D34-76BD-451C-AD3A-110E2E656638}"/>
      </w:docPartPr>
      <w:docPartBody>
        <w:p w:rsidR="007B3785" w:rsidP="007B3785">
          <w:pPr>
            <w:pStyle w:val="B2D75FB5EB69457E87128F70574D3AE8"/>
          </w:pPr>
          <w:r w:rsidRPr="00D54EFF">
            <w:rPr>
              <w:rStyle w:val="PlaceholderText"/>
            </w:rPr>
            <w:t>Click or tap here to enter text.</w:t>
          </w:r>
        </w:p>
      </w:docPartBody>
    </w:docPart>
    <w:docPart>
      <w:docPartPr>
        <w:name w:val="5A19A2182135411C87654673578CCCA4"/>
        <w:category>
          <w:name w:val="General"/>
          <w:gallery w:val="placeholder"/>
        </w:category>
        <w:types>
          <w:type w:val="bbPlcHdr"/>
        </w:types>
        <w:behaviors>
          <w:behavior w:val="content"/>
        </w:behaviors>
        <w:guid w:val="{6BFBBD6C-F784-4249-9783-1C0F63CA2213}"/>
      </w:docPartPr>
      <w:docPartBody>
        <w:p w:rsidR="007B3785" w:rsidP="007B3785">
          <w:pPr>
            <w:pStyle w:val="5A19A2182135411C87654673578CCCA4"/>
          </w:pPr>
          <w:r w:rsidRPr="002357F4">
            <w:rPr>
              <w:rStyle w:val="PlaceholderText"/>
            </w:rPr>
            <w:t>Click or tap here to enter text.</w:t>
          </w:r>
        </w:p>
      </w:docPartBody>
    </w:docPart>
    <w:docPart>
      <w:docPartPr>
        <w:name w:val="E548FB5728C14E8E9BEE1404B867AB7D"/>
        <w:category>
          <w:name w:val="General"/>
          <w:gallery w:val="placeholder"/>
        </w:category>
        <w:types>
          <w:type w:val="bbPlcHdr"/>
        </w:types>
        <w:behaviors>
          <w:behavior w:val="content"/>
        </w:behaviors>
        <w:guid w:val="{771623A7-EAD9-4CCA-85E6-4A4D856F7875}"/>
      </w:docPartPr>
      <w:docPartBody>
        <w:p w:rsidR="007B3785" w:rsidP="007B3785">
          <w:pPr>
            <w:pStyle w:val="E548FB5728C14E8E9BEE1404B867AB7D"/>
          </w:pPr>
          <w:r w:rsidRPr="00D54EFF">
            <w:rPr>
              <w:rStyle w:val="PlaceholderText"/>
            </w:rPr>
            <w:t>Click or tap here to enter text.</w:t>
          </w:r>
        </w:p>
      </w:docPartBody>
    </w:docPart>
    <w:docPart>
      <w:docPartPr>
        <w:name w:val="5AD47246949347D9B34A010C0D621D69"/>
        <w:category>
          <w:name w:val="General"/>
          <w:gallery w:val="placeholder"/>
        </w:category>
        <w:types>
          <w:type w:val="bbPlcHdr"/>
        </w:types>
        <w:behaviors>
          <w:behavior w:val="content"/>
        </w:behaviors>
        <w:guid w:val="{28C35E54-5736-479F-969F-DC86B878192A}"/>
      </w:docPartPr>
      <w:docPartBody>
        <w:p w:rsidR="007B3785" w:rsidP="007B3785">
          <w:pPr>
            <w:pStyle w:val="5AD47246949347D9B34A010C0D621D69"/>
          </w:pPr>
          <w:r w:rsidRPr="002357F4">
            <w:rPr>
              <w:rStyle w:val="PlaceholderText"/>
            </w:rPr>
            <w:t>Click or tap here to enter text.</w:t>
          </w:r>
        </w:p>
      </w:docPartBody>
    </w:docPart>
    <w:docPart>
      <w:docPartPr>
        <w:name w:val="4AA3135E4A4748A484D3E167338D6690"/>
        <w:category>
          <w:name w:val="General"/>
          <w:gallery w:val="placeholder"/>
        </w:category>
        <w:types>
          <w:type w:val="bbPlcHdr"/>
        </w:types>
        <w:behaviors>
          <w:behavior w:val="content"/>
        </w:behaviors>
        <w:guid w:val="{B899018C-D9F9-4F18-AFF7-CA8A27A50E1B}"/>
      </w:docPartPr>
      <w:docPartBody>
        <w:p w:rsidR="007B3785" w:rsidP="007B3785">
          <w:pPr>
            <w:pStyle w:val="4AA3135E4A4748A484D3E167338D6690"/>
          </w:pPr>
          <w:r w:rsidRPr="004679BB">
            <w:rPr>
              <w:rStyle w:val="PlaceholderText"/>
            </w:rPr>
            <w:t>Click or tap here to enter text.</w:t>
          </w:r>
        </w:p>
      </w:docPartBody>
    </w:docPart>
    <w:docPart>
      <w:docPartPr>
        <w:name w:val="4E0824A572F44C7FBAFD24D994E7542C"/>
        <w:category>
          <w:name w:val="General"/>
          <w:gallery w:val="placeholder"/>
        </w:category>
        <w:types>
          <w:type w:val="bbPlcHdr"/>
        </w:types>
        <w:behaviors>
          <w:behavior w:val="content"/>
        </w:behaviors>
        <w:guid w:val="{30184B4E-DD64-4581-B41D-9708EA93F438}"/>
      </w:docPartPr>
      <w:docPartBody>
        <w:p w:rsidR="007B3785" w:rsidP="007B3785">
          <w:pPr>
            <w:pStyle w:val="4E0824A572F44C7FBAFD24D994E7542C"/>
          </w:pPr>
          <w:r w:rsidRPr="002357F4">
            <w:rPr>
              <w:rStyle w:val="PlaceholderText"/>
            </w:rPr>
            <w:t>Click or tap here to enter text.</w:t>
          </w:r>
        </w:p>
      </w:docPartBody>
    </w:docPart>
    <w:docPart>
      <w:docPartPr>
        <w:name w:val="95A3BF82B3D6468CBDFD45AB3FDDB771"/>
        <w:category>
          <w:name w:val="General"/>
          <w:gallery w:val="placeholder"/>
        </w:category>
        <w:types>
          <w:type w:val="bbPlcHdr"/>
        </w:types>
        <w:behaviors>
          <w:behavior w:val="content"/>
        </w:behaviors>
        <w:guid w:val="{FC5CAE1E-85C6-4B78-AD74-A34744695ADF}"/>
      </w:docPartPr>
      <w:docPartBody>
        <w:p w:rsidR="007B3785" w:rsidP="007B3785">
          <w:pPr>
            <w:pStyle w:val="95A3BF82B3D6468CBDFD45AB3FDDB771"/>
          </w:pPr>
          <w:r w:rsidRPr="00D54EFF">
            <w:rPr>
              <w:rStyle w:val="PlaceholderText"/>
            </w:rPr>
            <w:t>Click or tap here to enter text.</w:t>
          </w:r>
        </w:p>
      </w:docPartBody>
    </w:docPart>
    <w:docPart>
      <w:docPartPr>
        <w:name w:val="A302F28218004289837488F5CA596B37"/>
        <w:category>
          <w:name w:val="General"/>
          <w:gallery w:val="placeholder"/>
        </w:category>
        <w:types>
          <w:type w:val="bbPlcHdr"/>
        </w:types>
        <w:behaviors>
          <w:behavior w:val="content"/>
        </w:behaviors>
        <w:guid w:val="{424C4277-DD77-4247-9D79-445C1336FA9F}"/>
      </w:docPartPr>
      <w:docPartBody>
        <w:p w:rsidR="007B3785" w:rsidP="007B3785">
          <w:pPr>
            <w:pStyle w:val="A302F28218004289837488F5CA596B37"/>
          </w:pPr>
          <w:r w:rsidRPr="002357F4">
            <w:rPr>
              <w:rStyle w:val="PlaceholderText"/>
            </w:rPr>
            <w:t>Click or tap here to enter text.</w:t>
          </w:r>
        </w:p>
      </w:docPartBody>
    </w:docPart>
    <w:docPart>
      <w:docPartPr>
        <w:name w:val="165356E703FE430BA875A30F5B35BC13"/>
        <w:category>
          <w:name w:val="General"/>
          <w:gallery w:val="placeholder"/>
        </w:category>
        <w:types>
          <w:type w:val="bbPlcHdr"/>
        </w:types>
        <w:behaviors>
          <w:behavior w:val="content"/>
        </w:behaviors>
        <w:guid w:val="{F779314A-2A67-44F0-9718-0E993C31968A}"/>
      </w:docPartPr>
      <w:docPartBody>
        <w:p w:rsidR="007B3785" w:rsidP="007B3785">
          <w:pPr>
            <w:pStyle w:val="165356E703FE430BA875A30F5B35BC13"/>
          </w:pPr>
          <w:r w:rsidRPr="00D54EFF">
            <w:rPr>
              <w:rStyle w:val="PlaceholderText"/>
            </w:rPr>
            <w:t>Click or tap here to enter text.</w:t>
          </w:r>
        </w:p>
      </w:docPartBody>
    </w:docPart>
    <w:docPart>
      <w:docPartPr>
        <w:name w:val="106A5EC11F94486A94528F0439BE7FDC"/>
        <w:category>
          <w:name w:val="General"/>
          <w:gallery w:val="placeholder"/>
        </w:category>
        <w:types>
          <w:type w:val="bbPlcHdr"/>
        </w:types>
        <w:behaviors>
          <w:behavior w:val="content"/>
        </w:behaviors>
        <w:guid w:val="{76E57A3A-3ABC-4860-BF3A-172F0D43D0AB}"/>
      </w:docPartPr>
      <w:docPartBody>
        <w:p w:rsidR="007B3785" w:rsidP="007B3785">
          <w:pPr>
            <w:pStyle w:val="106A5EC11F94486A94528F0439BE7FDC"/>
          </w:pPr>
          <w:r w:rsidRPr="002357F4">
            <w:rPr>
              <w:rStyle w:val="PlaceholderText"/>
            </w:rPr>
            <w:t>Click or tap here to enter text.</w:t>
          </w:r>
        </w:p>
      </w:docPartBody>
    </w:docPart>
    <w:docPart>
      <w:docPartPr>
        <w:name w:val="FFDABC61AD0B4B0796685004E80A1DAC"/>
        <w:category>
          <w:name w:val="General"/>
          <w:gallery w:val="placeholder"/>
        </w:category>
        <w:types>
          <w:type w:val="bbPlcHdr"/>
        </w:types>
        <w:behaviors>
          <w:behavior w:val="content"/>
        </w:behaviors>
        <w:guid w:val="{6EF9DB67-949F-4844-87E0-0CF1CD1C0681}"/>
      </w:docPartPr>
      <w:docPartBody>
        <w:p w:rsidR="007B3785" w:rsidP="007B3785">
          <w:pPr>
            <w:pStyle w:val="FFDABC61AD0B4B0796685004E80A1DAC"/>
          </w:pPr>
          <w:r w:rsidRPr="00D54EFF">
            <w:rPr>
              <w:rStyle w:val="PlaceholderText"/>
            </w:rPr>
            <w:t>Click or tap here to enter text.</w:t>
          </w:r>
        </w:p>
      </w:docPartBody>
    </w:docPart>
    <w:docPart>
      <w:docPartPr>
        <w:name w:val="B4C188C9B131451FA66CFCE95F21F234"/>
        <w:category>
          <w:name w:val="General"/>
          <w:gallery w:val="placeholder"/>
        </w:category>
        <w:types>
          <w:type w:val="bbPlcHdr"/>
        </w:types>
        <w:behaviors>
          <w:behavior w:val="content"/>
        </w:behaviors>
        <w:guid w:val="{174556F9-19CE-4849-82EB-A4DE985D60E7}"/>
      </w:docPartPr>
      <w:docPartBody>
        <w:p w:rsidR="007B3785" w:rsidP="007B3785">
          <w:pPr>
            <w:pStyle w:val="B4C188C9B131451FA66CFCE95F21F234"/>
          </w:pPr>
          <w:r w:rsidRPr="002357F4">
            <w:rPr>
              <w:rStyle w:val="PlaceholderText"/>
            </w:rPr>
            <w:t>Click or tap here to enter text.</w:t>
          </w:r>
        </w:p>
      </w:docPartBody>
    </w:docPart>
    <w:docPart>
      <w:docPartPr>
        <w:name w:val="23DAFF19C4F14FB894D4429CD1DEC5BB"/>
        <w:category>
          <w:name w:val="General"/>
          <w:gallery w:val="placeholder"/>
        </w:category>
        <w:types>
          <w:type w:val="bbPlcHdr"/>
        </w:types>
        <w:behaviors>
          <w:behavior w:val="content"/>
        </w:behaviors>
        <w:guid w:val="{8BAED2A5-8DF4-4CF3-A43C-7A4EA23E1BC6}"/>
      </w:docPartPr>
      <w:docPartBody>
        <w:p w:rsidR="007B3785" w:rsidP="007B3785">
          <w:pPr>
            <w:pStyle w:val="23DAFF19C4F14FB894D4429CD1DEC5BB"/>
          </w:pPr>
          <w:r w:rsidRPr="00D54EFF">
            <w:rPr>
              <w:rStyle w:val="PlaceholderText"/>
            </w:rPr>
            <w:t>Click or tap here to enter text.</w:t>
          </w:r>
        </w:p>
      </w:docPartBody>
    </w:docPart>
    <w:docPart>
      <w:docPartPr>
        <w:name w:val="9B23A290CE624EDAA105878710BF74A6"/>
        <w:category>
          <w:name w:val="General"/>
          <w:gallery w:val="placeholder"/>
        </w:category>
        <w:types>
          <w:type w:val="bbPlcHdr"/>
        </w:types>
        <w:behaviors>
          <w:behavior w:val="content"/>
        </w:behaviors>
        <w:guid w:val="{5F1352C0-3C87-463D-AF8B-B4BA6818F65E}"/>
      </w:docPartPr>
      <w:docPartBody>
        <w:p w:rsidR="007B3785" w:rsidP="007B3785">
          <w:pPr>
            <w:pStyle w:val="9B23A290CE624EDAA105878710BF74A6"/>
          </w:pPr>
          <w:r w:rsidRPr="002357F4">
            <w:rPr>
              <w:rStyle w:val="PlaceholderText"/>
            </w:rPr>
            <w:t>Click or tap here to enter text.</w:t>
          </w:r>
        </w:p>
      </w:docPartBody>
    </w:docPart>
    <w:docPart>
      <w:docPartPr>
        <w:name w:val="E395DD4C149148C89F5EF104BCE08168"/>
        <w:category>
          <w:name w:val="General"/>
          <w:gallery w:val="placeholder"/>
        </w:category>
        <w:types>
          <w:type w:val="bbPlcHdr"/>
        </w:types>
        <w:behaviors>
          <w:behavior w:val="content"/>
        </w:behaviors>
        <w:guid w:val="{0EC96110-35AE-4A9E-9AF9-C89C93B8B92C}"/>
      </w:docPartPr>
      <w:docPartBody>
        <w:p w:rsidR="007B3785" w:rsidP="007B3785">
          <w:pPr>
            <w:pStyle w:val="E395DD4C149148C89F5EF104BCE08168"/>
          </w:pPr>
          <w:r w:rsidRPr="00D54EFF">
            <w:rPr>
              <w:rStyle w:val="PlaceholderText"/>
            </w:rPr>
            <w:t>Click or tap here to enter text.</w:t>
          </w:r>
        </w:p>
      </w:docPartBody>
    </w:docPart>
    <w:docPart>
      <w:docPartPr>
        <w:name w:val="A40C4E87B31D4DA39AD3B856EDC8AD4B"/>
        <w:category>
          <w:name w:val="General"/>
          <w:gallery w:val="placeholder"/>
        </w:category>
        <w:types>
          <w:type w:val="bbPlcHdr"/>
        </w:types>
        <w:behaviors>
          <w:behavior w:val="content"/>
        </w:behaviors>
        <w:guid w:val="{A314167F-DD84-4F41-B73B-53AA586E099B}"/>
      </w:docPartPr>
      <w:docPartBody>
        <w:p w:rsidR="007B3785" w:rsidP="007B3785">
          <w:pPr>
            <w:pStyle w:val="A40C4E87B31D4DA39AD3B856EDC8AD4B"/>
          </w:pPr>
          <w:r w:rsidRPr="002357F4">
            <w:rPr>
              <w:rStyle w:val="PlaceholderText"/>
            </w:rPr>
            <w:t>Click or tap here to enter text.</w:t>
          </w:r>
        </w:p>
      </w:docPartBody>
    </w:docPart>
    <w:docPart>
      <w:docPartPr>
        <w:name w:val="0BF9F256AA1D49DAB19DDEC62F1FA9AF"/>
        <w:category>
          <w:name w:val="General"/>
          <w:gallery w:val="placeholder"/>
        </w:category>
        <w:types>
          <w:type w:val="bbPlcHdr"/>
        </w:types>
        <w:behaviors>
          <w:behavior w:val="content"/>
        </w:behaviors>
        <w:guid w:val="{57C2DD21-B50E-4865-9E25-F36CCC4BC808}"/>
      </w:docPartPr>
      <w:docPartBody>
        <w:p w:rsidR="007B3785" w:rsidP="007B3785">
          <w:pPr>
            <w:pStyle w:val="0BF9F256AA1D49DAB19DDEC62F1FA9AF"/>
          </w:pPr>
          <w:r w:rsidRPr="00D54EFF">
            <w:rPr>
              <w:rStyle w:val="PlaceholderText"/>
            </w:rPr>
            <w:t>Click or tap here to enter text.</w:t>
          </w:r>
        </w:p>
      </w:docPartBody>
    </w:docPart>
    <w:docPart>
      <w:docPartPr>
        <w:name w:val="71BA2DD375E648FDB5C82CC090F669B3"/>
        <w:category>
          <w:name w:val="General"/>
          <w:gallery w:val="placeholder"/>
        </w:category>
        <w:types>
          <w:type w:val="bbPlcHdr"/>
        </w:types>
        <w:behaviors>
          <w:behavior w:val="content"/>
        </w:behaviors>
        <w:guid w:val="{44BA0F85-0762-464A-9FBB-7DD8B554F8FD}"/>
      </w:docPartPr>
      <w:docPartBody>
        <w:p w:rsidR="007B3785" w:rsidP="007B3785">
          <w:pPr>
            <w:pStyle w:val="71BA2DD375E648FDB5C82CC090F669B3"/>
          </w:pPr>
          <w:r w:rsidRPr="002357F4">
            <w:rPr>
              <w:rStyle w:val="PlaceholderText"/>
            </w:rPr>
            <w:t>Click or tap here to enter text.</w:t>
          </w:r>
        </w:p>
      </w:docPartBody>
    </w:docPart>
    <w:docPart>
      <w:docPartPr>
        <w:name w:val="71D67EF670624777A42302E915A918DE"/>
        <w:category>
          <w:name w:val="General"/>
          <w:gallery w:val="placeholder"/>
        </w:category>
        <w:types>
          <w:type w:val="bbPlcHdr"/>
        </w:types>
        <w:behaviors>
          <w:behavior w:val="content"/>
        </w:behaviors>
        <w:guid w:val="{75B20B37-8A83-4A66-A5D5-9BAFC7C6A575}"/>
      </w:docPartPr>
      <w:docPartBody>
        <w:p w:rsidR="007B3785" w:rsidP="007B3785">
          <w:pPr>
            <w:pStyle w:val="71D67EF670624777A42302E915A918DE"/>
          </w:pPr>
          <w:r w:rsidRPr="00D54EFF">
            <w:rPr>
              <w:rStyle w:val="PlaceholderText"/>
            </w:rPr>
            <w:t>Click or tap here to enter text.</w:t>
          </w:r>
        </w:p>
      </w:docPartBody>
    </w:docPart>
    <w:docPart>
      <w:docPartPr>
        <w:name w:val="4A682B4008F1454EB9CC461E9FF676FF"/>
        <w:category>
          <w:name w:val="General"/>
          <w:gallery w:val="placeholder"/>
        </w:category>
        <w:types>
          <w:type w:val="bbPlcHdr"/>
        </w:types>
        <w:behaviors>
          <w:behavior w:val="content"/>
        </w:behaviors>
        <w:guid w:val="{62178EE9-F9B1-40D7-A04A-3282C16AB004}"/>
      </w:docPartPr>
      <w:docPartBody>
        <w:p w:rsidR="007B3785" w:rsidP="007B3785">
          <w:pPr>
            <w:pStyle w:val="4A682B4008F1454EB9CC461E9FF676FF"/>
          </w:pPr>
          <w:r w:rsidRPr="002357F4">
            <w:rPr>
              <w:rStyle w:val="PlaceholderText"/>
            </w:rPr>
            <w:t>Click or tap here to enter text.</w:t>
          </w:r>
        </w:p>
      </w:docPartBody>
    </w:docPart>
    <w:docPart>
      <w:docPartPr>
        <w:name w:val="CD554762BDA74991BDA955FE1E3541DE"/>
        <w:category>
          <w:name w:val="General"/>
          <w:gallery w:val="placeholder"/>
        </w:category>
        <w:types>
          <w:type w:val="bbPlcHdr"/>
        </w:types>
        <w:behaviors>
          <w:behavior w:val="content"/>
        </w:behaviors>
        <w:guid w:val="{0AEF225A-AC46-4DF5-9189-FFE45AE1C8D3}"/>
      </w:docPartPr>
      <w:docPartBody>
        <w:p w:rsidR="007B3785" w:rsidP="007B3785">
          <w:pPr>
            <w:pStyle w:val="CD554762BDA74991BDA955FE1E3541DE"/>
          </w:pPr>
          <w:r w:rsidRPr="00D54EFF">
            <w:rPr>
              <w:rStyle w:val="PlaceholderText"/>
            </w:rPr>
            <w:t>Click or tap here to enter text.</w:t>
          </w:r>
        </w:p>
      </w:docPartBody>
    </w:docPart>
    <w:docPart>
      <w:docPartPr>
        <w:name w:val="23054B1DE3D24C36A0592DF6232C754B"/>
        <w:category>
          <w:name w:val="General"/>
          <w:gallery w:val="placeholder"/>
        </w:category>
        <w:types>
          <w:type w:val="bbPlcHdr"/>
        </w:types>
        <w:behaviors>
          <w:behavior w:val="content"/>
        </w:behaviors>
        <w:guid w:val="{A21DCAE0-34AE-4913-B211-D96FAA02BFC7}"/>
      </w:docPartPr>
      <w:docPartBody>
        <w:p w:rsidR="007B3785" w:rsidP="007B3785">
          <w:pPr>
            <w:pStyle w:val="23054B1DE3D24C36A0592DF6232C754B"/>
          </w:pPr>
          <w:r w:rsidRPr="002357F4">
            <w:rPr>
              <w:rStyle w:val="PlaceholderText"/>
            </w:rPr>
            <w:t>Click or tap here to enter text.</w:t>
          </w:r>
        </w:p>
      </w:docPartBody>
    </w:docPart>
    <w:docPart>
      <w:docPartPr>
        <w:name w:val="AA55D2530178448BB05F5FBCD53DD434"/>
        <w:category>
          <w:name w:val="General"/>
          <w:gallery w:val="placeholder"/>
        </w:category>
        <w:types>
          <w:type w:val="bbPlcHdr"/>
        </w:types>
        <w:behaviors>
          <w:behavior w:val="content"/>
        </w:behaviors>
        <w:guid w:val="{15845EE2-4CC7-42C8-84BB-6112CB7A11FD}"/>
      </w:docPartPr>
      <w:docPartBody>
        <w:p w:rsidR="007B3785" w:rsidP="007B3785">
          <w:pPr>
            <w:pStyle w:val="AA55D2530178448BB05F5FBCD53DD434"/>
          </w:pPr>
          <w:r w:rsidRPr="00D54EFF">
            <w:rPr>
              <w:rStyle w:val="PlaceholderText"/>
            </w:rPr>
            <w:t>Click or tap here to enter text.</w:t>
          </w:r>
        </w:p>
      </w:docPartBody>
    </w:docPart>
    <w:docPart>
      <w:docPartPr>
        <w:name w:val="7D3B966652634B38AA593359CFA5167F"/>
        <w:category>
          <w:name w:val="General"/>
          <w:gallery w:val="placeholder"/>
        </w:category>
        <w:types>
          <w:type w:val="bbPlcHdr"/>
        </w:types>
        <w:behaviors>
          <w:behavior w:val="content"/>
        </w:behaviors>
        <w:guid w:val="{3028F708-E1A2-4680-833B-9906BD982947}"/>
      </w:docPartPr>
      <w:docPartBody>
        <w:p w:rsidR="007B3785" w:rsidP="007B3785">
          <w:pPr>
            <w:pStyle w:val="7D3B966652634B38AA593359CFA5167F"/>
          </w:pPr>
          <w:r w:rsidRPr="002357F4">
            <w:rPr>
              <w:rStyle w:val="PlaceholderText"/>
            </w:rPr>
            <w:t>Click or tap here to enter text.</w:t>
          </w:r>
        </w:p>
      </w:docPartBody>
    </w:docPart>
    <w:docPart>
      <w:docPartPr>
        <w:name w:val="616A00D3D1634F528AC7C1638A4EABCB"/>
        <w:category>
          <w:name w:val="General"/>
          <w:gallery w:val="placeholder"/>
        </w:category>
        <w:types>
          <w:type w:val="bbPlcHdr"/>
        </w:types>
        <w:behaviors>
          <w:behavior w:val="content"/>
        </w:behaviors>
        <w:guid w:val="{E3FB1810-A0D4-4C78-8F56-AF702BC31F05}"/>
      </w:docPartPr>
      <w:docPartBody>
        <w:p w:rsidR="007B3785" w:rsidP="007B3785">
          <w:pPr>
            <w:pStyle w:val="616A00D3D1634F528AC7C1638A4EABCB"/>
          </w:pPr>
          <w:r w:rsidRPr="002357F4">
            <w:rPr>
              <w:rStyle w:val="PlaceholderText"/>
            </w:rPr>
            <w:t>Click or tap here to enter text.</w:t>
          </w:r>
        </w:p>
      </w:docPartBody>
    </w:docPart>
    <w:docPart>
      <w:docPartPr>
        <w:name w:val="2F0C8779526F4853A6120AA69D937523"/>
        <w:category>
          <w:name w:val="General"/>
          <w:gallery w:val="placeholder"/>
        </w:category>
        <w:types>
          <w:type w:val="bbPlcHdr"/>
        </w:types>
        <w:behaviors>
          <w:behavior w:val="content"/>
        </w:behaviors>
        <w:guid w:val="{CFA10458-D1D6-4CD2-B3CE-47751EC3377A}"/>
      </w:docPartPr>
      <w:docPartBody>
        <w:p w:rsidR="007B3785" w:rsidP="007B3785">
          <w:pPr>
            <w:pStyle w:val="2F0C8779526F4853A6120AA69D937523"/>
          </w:pPr>
          <w:r w:rsidRPr="002357F4">
            <w:rPr>
              <w:rStyle w:val="PlaceholderText"/>
            </w:rPr>
            <w:t>Click or tap here to enter text.</w:t>
          </w:r>
        </w:p>
      </w:docPartBody>
    </w:docPart>
    <w:docPart>
      <w:docPartPr>
        <w:name w:val="DA1159379218491487F655F35CF9BBA6"/>
        <w:category>
          <w:name w:val="General"/>
          <w:gallery w:val="placeholder"/>
        </w:category>
        <w:types>
          <w:type w:val="bbPlcHdr"/>
        </w:types>
        <w:behaviors>
          <w:behavior w:val="content"/>
        </w:behaviors>
        <w:guid w:val="{F4314C75-79E5-4C37-802B-06F47244275C}"/>
      </w:docPartPr>
      <w:docPartBody>
        <w:p w:rsidR="007B3785" w:rsidP="007B3785">
          <w:pPr>
            <w:pStyle w:val="DA1159379218491487F655F35CF9BBA6"/>
          </w:pPr>
          <w:r w:rsidRPr="00D54EFF">
            <w:rPr>
              <w:rStyle w:val="PlaceholderText"/>
            </w:rPr>
            <w:t>Click or tap here to enter text.</w:t>
          </w:r>
        </w:p>
      </w:docPartBody>
    </w:docPart>
    <w:docPart>
      <w:docPartPr>
        <w:name w:val="03A513AF9CAC4376A6183B9E361E3FAF"/>
        <w:category>
          <w:name w:val="General"/>
          <w:gallery w:val="placeholder"/>
        </w:category>
        <w:types>
          <w:type w:val="bbPlcHdr"/>
        </w:types>
        <w:behaviors>
          <w:behavior w:val="content"/>
        </w:behaviors>
        <w:guid w:val="{38BD8F8F-2862-4590-AF44-366919AE0469}"/>
      </w:docPartPr>
      <w:docPartBody>
        <w:p w:rsidR="007B3785" w:rsidP="007B3785">
          <w:pPr>
            <w:pStyle w:val="03A513AF9CAC4376A6183B9E361E3FAF"/>
          </w:pPr>
          <w:r w:rsidRPr="002357F4">
            <w:rPr>
              <w:rStyle w:val="PlaceholderText"/>
            </w:rPr>
            <w:t>Click or tap here to enter text.</w:t>
          </w:r>
        </w:p>
      </w:docPartBody>
    </w:docPart>
    <w:docPart>
      <w:docPartPr>
        <w:name w:val="108ED69EC83A4AAC9B87969B627B7561"/>
        <w:category>
          <w:name w:val="General"/>
          <w:gallery w:val="placeholder"/>
        </w:category>
        <w:types>
          <w:type w:val="bbPlcHdr"/>
        </w:types>
        <w:behaviors>
          <w:behavior w:val="content"/>
        </w:behaviors>
        <w:guid w:val="{461A1E84-3D18-4406-924D-3D0F37B7CACD}"/>
      </w:docPartPr>
      <w:docPartBody>
        <w:p w:rsidR="007B3785" w:rsidP="007B3785">
          <w:pPr>
            <w:pStyle w:val="108ED69EC83A4AAC9B87969B627B7561"/>
          </w:pPr>
          <w:r w:rsidRPr="00D54EFF">
            <w:rPr>
              <w:rStyle w:val="PlaceholderText"/>
            </w:rPr>
            <w:t>Click or tap here to enter text.</w:t>
          </w:r>
        </w:p>
      </w:docPartBody>
    </w:docPart>
    <w:docPart>
      <w:docPartPr>
        <w:name w:val="94C7C5E5A7494A2CBAF0AF9D5C487850"/>
        <w:category>
          <w:name w:val="General"/>
          <w:gallery w:val="placeholder"/>
        </w:category>
        <w:types>
          <w:type w:val="bbPlcHdr"/>
        </w:types>
        <w:behaviors>
          <w:behavior w:val="content"/>
        </w:behaviors>
        <w:guid w:val="{8B2CBDE2-8CD5-4B58-BC9D-C2CE1AE26A58}"/>
      </w:docPartPr>
      <w:docPartBody>
        <w:p w:rsidR="007B3785" w:rsidP="007B3785">
          <w:pPr>
            <w:pStyle w:val="94C7C5E5A7494A2CBAF0AF9D5C487850"/>
          </w:pPr>
          <w:r w:rsidRPr="002357F4">
            <w:rPr>
              <w:rStyle w:val="PlaceholderText"/>
            </w:rPr>
            <w:t>Click or tap here to enter text.</w:t>
          </w:r>
        </w:p>
      </w:docPartBody>
    </w:docPart>
    <w:docPart>
      <w:docPartPr>
        <w:name w:val="E8BB2355845B4CD0953E04CED3721645"/>
        <w:category>
          <w:name w:val="General"/>
          <w:gallery w:val="placeholder"/>
        </w:category>
        <w:types>
          <w:type w:val="bbPlcHdr"/>
        </w:types>
        <w:behaviors>
          <w:behavior w:val="content"/>
        </w:behaviors>
        <w:guid w:val="{441B643A-2463-4CEA-B7C5-FDF5EEF5348E}"/>
      </w:docPartPr>
      <w:docPartBody>
        <w:p w:rsidR="007B3785" w:rsidP="007B3785">
          <w:pPr>
            <w:pStyle w:val="E8BB2355845B4CD0953E04CED3721645"/>
          </w:pPr>
          <w:r w:rsidRPr="00D54EFF">
            <w:rPr>
              <w:rStyle w:val="PlaceholderText"/>
            </w:rPr>
            <w:t>Click or tap here to enter text.</w:t>
          </w:r>
        </w:p>
      </w:docPartBody>
    </w:docPart>
    <w:docPart>
      <w:docPartPr>
        <w:name w:val="0A82AA7A802B421FAA512AAA62C03A52"/>
        <w:category>
          <w:name w:val="General"/>
          <w:gallery w:val="placeholder"/>
        </w:category>
        <w:types>
          <w:type w:val="bbPlcHdr"/>
        </w:types>
        <w:behaviors>
          <w:behavior w:val="content"/>
        </w:behaviors>
        <w:guid w:val="{10CB5530-9615-482F-8FEF-54FCA702E790}"/>
      </w:docPartPr>
      <w:docPartBody>
        <w:p w:rsidR="007B3785" w:rsidP="007B3785">
          <w:pPr>
            <w:pStyle w:val="0A82AA7A802B421FAA512AAA62C03A52"/>
          </w:pPr>
          <w:r w:rsidRPr="002357F4">
            <w:rPr>
              <w:rStyle w:val="PlaceholderText"/>
            </w:rPr>
            <w:t>Click or tap here to enter text.</w:t>
          </w:r>
        </w:p>
      </w:docPartBody>
    </w:docPart>
    <w:docPart>
      <w:docPartPr>
        <w:name w:val="F3607E6EAC604217B3492D69F5595299"/>
        <w:category>
          <w:name w:val="General"/>
          <w:gallery w:val="placeholder"/>
        </w:category>
        <w:types>
          <w:type w:val="bbPlcHdr"/>
        </w:types>
        <w:behaviors>
          <w:behavior w:val="content"/>
        </w:behaviors>
        <w:guid w:val="{468AFC6E-F96E-4323-9B8B-2D29C6ED4BB6}"/>
      </w:docPartPr>
      <w:docPartBody>
        <w:p w:rsidR="007B3785" w:rsidP="007B3785">
          <w:pPr>
            <w:pStyle w:val="F3607E6EAC604217B3492D69F5595299"/>
          </w:pPr>
          <w:r w:rsidRPr="00D54EFF">
            <w:rPr>
              <w:rStyle w:val="PlaceholderText"/>
            </w:rPr>
            <w:t>Click or tap here to enter text.</w:t>
          </w:r>
        </w:p>
      </w:docPartBody>
    </w:docPart>
    <w:docPart>
      <w:docPartPr>
        <w:name w:val="8293015E87B440B6B85ACD4569AC0023"/>
        <w:category>
          <w:name w:val="General"/>
          <w:gallery w:val="placeholder"/>
        </w:category>
        <w:types>
          <w:type w:val="bbPlcHdr"/>
        </w:types>
        <w:behaviors>
          <w:behavior w:val="content"/>
        </w:behaviors>
        <w:guid w:val="{9CF9140F-9FE5-45C5-841A-67CA8C9300C6}"/>
      </w:docPartPr>
      <w:docPartBody>
        <w:p w:rsidR="007B3785" w:rsidP="007B3785">
          <w:pPr>
            <w:pStyle w:val="8293015E87B440B6B85ACD4569AC0023"/>
          </w:pPr>
          <w:r w:rsidRPr="002357F4">
            <w:rPr>
              <w:rStyle w:val="PlaceholderText"/>
            </w:rPr>
            <w:t>Click or tap here to enter text.</w:t>
          </w:r>
        </w:p>
      </w:docPartBody>
    </w:docPart>
    <w:docPart>
      <w:docPartPr>
        <w:name w:val="22FD881BD5434B6F8945E73BFB95B6DD"/>
        <w:category>
          <w:name w:val="General"/>
          <w:gallery w:val="placeholder"/>
        </w:category>
        <w:types>
          <w:type w:val="bbPlcHdr"/>
        </w:types>
        <w:behaviors>
          <w:behavior w:val="content"/>
        </w:behaviors>
        <w:guid w:val="{D10A2298-D1FF-4E86-9AE0-02DB5DF78CC4}"/>
      </w:docPartPr>
      <w:docPartBody>
        <w:p w:rsidR="007B3785" w:rsidP="007B3785">
          <w:pPr>
            <w:pStyle w:val="22FD881BD5434B6F8945E73BFB95B6DD"/>
          </w:pPr>
          <w:r w:rsidRPr="00D54EFF">
            <w:rPr>
              <w:rStyle w:val="PlaceholderText"/>
            </w:rPr>
            <w:t>Click or tap here to enter text.</w:t>
          </w:r>
        </w:p>
      </w:docPartBody>
    </w:docPart>
    <w:docPart>
      <w:docPartPr>
        <w:name w:val="68EBC98DD1A34D20B760B0A3AC1ADE5B"/>
        <w:category>
          <w:name w:val="General"/>
          <w:gallery w:val="placeholder"/>
        </w:category>
        <w:types>
          <w:type w:val="bbPlcHdr"/>
        </w:types>
        <w:behaviors>
          <w:behavior w:val="content"/>
        </w:behaviors>
        <w:guid w:val="{2AFBAC3F-A75C-40FE-8154-71229359CB28}"/>
      </w:docPartPr>
      <w:docPartBody>
        <w:p w:rsidR="007B3785" w:rsidP="007B3785">
          <w:pPr>
            <w:pStyle w:val="68EBC98DD1A34D20B760B0A3AC1ADE5B"/>
          </w:pPr>
          <w:r w:rsidRPr="002357F4">
            <w:rPr>
              <w:rStyle w:val="PlaceholderText"/>
            </w:rPr>
            <w:t>Click or tap here to enter text.</w:t>
          </w:r>
        </w:p>
      </w:docPartBody>
    </w:docPart>
    <w:docPart>
      <w:docPartPr>
        <w:name w:val="15BE0B61C4744AC68D846C13AD2E1C98"/>
        <w:category>
          <w:name w:val="General"/>
          <w:gallery w:val="placeholder"/>
        </w:category>
        <w:types>
          <w:type w:val="bbPlcHdr"/>
        </w:types>
        <w:behaviors>
          <w:behavior w:val="content"/>
        </w:behaviors>
        <w:guid w:val="{2B599648-5BA7-4634-A0D4-5901DCB92513}"/>
      </w:docPartPr>
      <w:docPartBody>
        <w:p w:rsidR="007B3785" w:rsidP="007B3785">
          <w:pPr>
            <w:pStyle w:val="15BE0B61C4744AC68D846C13AD2E1C98"/>
          </w:pPr>
          <w:r w:rsidRPr="00D54EFF">
            <w:rPr>
              <w:rStyle w:val="PlaceholderText"/>
            </w:rPr>
            <w:t>Click or tap here to enter text.</w:t>
          </w:r>
        </w:p>
      </w:docPartBody>
    </w:docPart>
    <w:docPart>
      <w:docPartPr>
        <w:name w:val="192C655E15304E8291A1FA91EE4FDD67"/>
        <w:category>
          <w:name w:val="General"/>
          <w:gallery w:val="placeholder"/>
        </w:category>
        <w:types>
          <w:type w:val="bbPlcHdr"/>
        </w:types>
        <w:behaviors>
          <w:behavior w:val="content"/>
        </w:behaviors>
        <w:guid w:val="{312900E5-B3EB-4B22-941B-A8EF679C5216}"/>
      </w:docPartPr>
      <w:docPartBody>
        <w:p w:rsidR="007B3785" w:rsidP="007B3785">
          <w:pPr>
            <w:pStyle w:val="192C655E15304E8291A1FA91EE4FDD67"/>
          </w:pPr>
          <w:r w:rsidRPr="002357F4">
            <w:rPr>
              <w:rStyle w:val="PlaceholderText"/>
            </w:rPr>
            <w:t>Click or tap here to enter text.</w:t>
          </w:r>
        </w:p>
      </w:docPartBody>
    </w:docPart>
    <w:docPart>
      <w:docPartPr>
        <w:name w:val="F8BB740D2B48411AB1DAD82352746992"/>
        <w:category>
          <w:name w:val="General"/>
          <w:gallery w:val="placeholder"/>
        </w:category>
        <w:types>
          <w:type w:val="bbPlcHdr"/>
        </w:types>
        <w:behaviors>
          <w:behavior w:val="content"/>
        </w:behaviors>
        <w:guid w:val="{65CCC632-27F9-430A-ADF8-93007C5F4DEB}"/>
      </w:docPartPr>
      <w:docPartBody>
        <w:p w:rsidR="007B3785" w:rsidP="007B3785">
          <w:pPr>
            <w:pStyle w:val="F8BB740D2B48411AB1DAD82352746992"/>
          </w:pPr>
          <w:r w:rsidRPr="00D54EFF">
            <w:rPr>
              <w:rStyle w:val="PlaceholderText"/>
            </w:rPr>
            <w:t>Click or tap here to enter text.</w:t>
          </w:r>
        </w:p>
      </w:docPartBody>
    </w:docPart>
    <w:docPart>
      <w:docPartPr>
        <w:name w:val="DF02EC31D906432C98A32CAEE78B7D8C"/>
        <w:category>
          <w:name w:val="General"/>
          <w:gallery w:val="placeholder"/>
        </w:category>
        <w:types>
          <w:type w:val="bbPlcHdr"/>
        </w:types>
        <w:behaviors>
          <w:behavior w:val="content"/>
        </w:behaviors>
        <w:guid w:val="{5202F2D3-2654-497C-98A0-428A0ACD38BE}"/>
      </w:docPartPr>
      <w:docPartBody>
        <w:p w:rsidR="007B3785" w:rsidP="007B3785">
          <w:pPr>
            <w:pStyle w:val="DF02EC31D906432C98A32CAEE78B7D8C"/>
          </w:pPr>
          <w:r w:rsidRPr="002357F4">
            <w:rPr>
              <w:rStyle w:val="PlaceholderText"/>
            </w:rPr>
            <w:t>Click or tap here to enter text.</w:t>
          </w:r>
        </w:p>
      </w:docPartBody>
    </w:docPart>
    <w:docPart>
      <w:docPartPr>
        <w:name w:val="4A642947D6074027BD27669F4DD3446F"/>
        <w:category>
          <w:name w:val="General"/>
          <w:gallery w:val="placeholder"/>
        </w:category>
        <w:types>
          <w:type w:val="bbPlcHdr"/>
        </w:types>
        <w:behaviors>
          <w:behavior w:val="content"/>
        </w:behaviors>
        <w:guid w:val="{3F40BA89-417D-4E9A-8965-5342839ED18F}"/>
      </w:docPartPr>
      <w:docPartBody>
        <w:p w:rsidR="007B3785" w:rsidP="007B3785">
          <w:pPr>
            <w:pStyle w:val="4A642947D6074027BD27669F4DD3446F"/>
          </w:pPr>
          <w:r w:rsidRPr="00D54EFF">
            <w:rPr>
              <w:rStyle w:val="PlaceholderText"/>
            </w:rPr>
            <w:t>Click or tap here to enter text.</w:t>
          </w:r>
        </w:p>
      </w:docPartBody>
    </w:docPart>
    <w:docPart>
      <w:docPartPr>
        <w:name w:val="F446AB72DD294D438667B3CF01BBD4A1"/>
        <w:category>
          <w:name w:val="General"/>
          <w:gallery w:val="placeholder"/>
        </w:category>
        <w:types>
          <w:type w:val="bbPlcHdr"/>
        </w:types>
        <w:behaviors>
          <w:behavior w:val="content"/>
        </w:behaviors>
        <w:guid w:val="{734806D9-8B03-4B9E-8521-95FE2AB9D853}"/>
      </w:docPartPr>
      <w:docPartBody>
        <w:p w:rsidR="007B3785" w:rsidP="007B3785">
          <w:pPr>
            <w:pStyle w:val="F446AB72DD294D438667B3CF01BBD4A1"/>
          </w:pPr>
          <w:r w:rsidRPr="002357F4">
            <w:rPr>
              <w:rStyle w:val="PlaceholderText"/>
            </w:rPr>
            <w:t>Click or tap here to enter text.</w:t>
          </w:r>
        </w:p>
      </w:docPartBody>
    </w:docPart>
    <w:docPart>
      <w:docPartPr>
        <w:name w:val="465219D7A42D442EBF23356CFCD7EDB1"/>
        <w:category>
          <w:name w:val="General"/>
          <w:gallery w:val="placeholder"/>
        </w:category>
        <w:types>
          <w:type w:val="bbPlcHdr"/>
        </w:types>
        <w:behaviors>
          <w:behavior w:val="content"/>
        </w:behaviors>
        <w:guid w:val="{47ABC6F1-DADA-426C-B378-E9453B3CCF22}"/>
      </w:docPartPr>
      <w:docPartBody>
        <w:p w:rsidR="007B3785" w:rsidP="007B3785">
          <w:pPr>
            <w:pStyle w:val="465219D7A42D442EBF23356CFCD7EDB1"/>
          </w:pPr>
          <w:r w:rsidRPr="00D54EFF">
            <w:rPr>
              <w:rStyle w:val="PlaceholderText"/>
            </w:rPr>
            <w:t>Click or tap here to enter text.</w:t>
          </w:r>
        </w:p>
      </w:docPartBody>
    </w:docPart>
    <w:docPart>
      <w:docPartPr>
        <w:name w:val="32E05393DE1540B8AAA3C8C7DED39D45"/>
        <w:category>
          <w:name w:val="General"/>
          <w:gallery w:val="placeholder"/>
        </w:category>
        <w:types>
          <w:type w:val="bbPlcHdr"/>
        </w:types>
        <w:behaviors>
          <w:behavior w:val="content"/>
        </w:behaviors>
        <w:guid w:val="{3EA22385-15CF-47BF-B90F-E382656ED671}"/>
      </w:docPartPr>
      <w:docPartBody>
        <w:p w:rsidR="007B3785" w:rsidP="007B3785">
          <w:pPr>
            <w:pStyle w:val="32E05393DE1540B8AAA3C8C7DED39D45"/>
          </w:pPr>
          <w:r w:rsidRPr="002357F4">
            <w:rPr>
              <w:rStyle w:val="PlaceholderText"/>
            </w:rPr>
            <w:t>Click or tap here to enter text.</w:t>
          </w:r>
        </w:p>
      </w:docPartBody>
    </w:docPart>
    <w:docPart>
      <w:docPartPr>
        <w:name w:val="CB70F26F869A4EFEBD0127C6EEB29DAB"/>
        <w:category>
          <w:name w:val="General"/>
          <w:gallery w:val="placeholder"/>
        </w:category>
        <w:types>
          <w:type w:val="bbPlcHdr"/>
        </w:types>
        <w:behaviors>
          <w:behavior w:val="content"/>
        </w:behaviors>
        <w:guid w:val="{2FFD21CC-6F28-4FB0-A9B4-A2AA5B9DE87C}"/>
      </w:docPartPr>
      <w:docPartBody>
        <w:p w:rsidR="007B3785" w:rsidP="007B3785">
          <w:pPr>
            <w:pStyle w:val="CB70F26F869A4EFEBD0127C6EEB29DAB"/>
          </w:pPr>
          <w:r w:rsidRPr="00D54EFF">
            <w:rPr>
              <w:rStyle w:val="PlaceholderText"/>
            </w:rPr>
            <w:t>Click or tap here to enter text.</w:t>
          </w:r>
        </w:p>
      </w:docPartBody>
    </w:docPart>
    <w:docPart>
      <w:docPartPr>
        <w:name w:val="8C615816460547BFA5CBE516D538D1E1"/>
        <w:category>
          <w:name w:val="General"/>
          <w:gallery w:val="placeholder"/>
        </w:category>
        <w:types>
          <w:type w:val="bbPlcHdr"/>
        </w:types>
        <w:behaviors>
          <w:behavior w:val="content"/>
        </w:behaviors>
        <w:guid w:val="{75FFA2C2-568F-408D-86D1-539BE4D3A63D}"/>
      </w:docPartPr>
      <w:docPartBody>
        <w:p w:rsidR="007B3785" w:rsidP="007B3785">
          <w:pPr>
            <w:pStyle w:val="8C615816460547BFA5CBE516D538D1E1"/>
          </w:pPr>
          <w:r w:rsidRPr="002357F4">
            <w:rPr>
              <w:rStyle w:val="PlaceholderText"/>
            </w:rPr>
            <w:t>Click or tap here to enter text.</w:t>
          </w:r>
        </w:p>
      </w:docPartBody>
    </w:docPart>
    <w:docPart>
      <w:docPartPr>
        <w:name w:val="3DDA4A1366E54B6588A973377A707690"/>
        <w:category>
          <w:name w:val="General"/>
          <w:gallery w:val="placeholder"/>
        </w:category>
        <w:types>
          <w:type w:val="bbPlcHdr"/>
        </w:types>
        <w:behaviors>
          <w:behavior w:val="content"/>
        </w:behaviors>
        <w:guid w:val="{F6400B9E-F7BF-459B-A824-6F244D484AAE}"/>
      </w:docPartPr>
      <w:docPartBody>
        <w:p w:rsidR="007B3785" w:rsidP="007B3785">
          <w:pPr>
            <w:pStyle w:val="3DDA4A1366E54B6588A973377A707690"/>
          </w:pPr>
          <w:r w:rsidRPr="00D54EFF">
            <w:rPr>
              <w:rStyle w:val="PlaceholderText"/>
            </w:rPr>
            <w:t>Click or tap here to enter text.</w:t>
          </w:r>
        </w:p>
      </w:docPartBody>
    </w:docPart>
    <w:docPart>
      <w:docPartPr>
        <w:name w:val="7B3FA830294D4389B27E73A0A626108B"/>
        <w:category>
          <w:name w:val="General"/>
          <w:gallery w:val="placeholder"/>
        </w:category>
        <w:types>
          <w:type w:val="bbPlcHdr"/>
        </w:types>
        <w:behaviors>
          <w:behavior w:val="content"/>
        </w:behaviors>
        <w:guid w:val="{127BCC66-4FDE-42F2-A6F0-FABA81DA7E38}"/>
      </w:docPartPr>
      <w:docPartBody>
        <w:p w:rsidR="007B3785" w:rsidP="007B3785">
          <w:pPr>
            <w:pStyle w:val="7B3FA830294D4389B27E73A0A626108B"/>
          </w:pPr>
          <w:r w:rsidRPr="002357F4">
            <w:rPr>
              <w:rStyle w:val="PlaceholderText"/>
            </w:rPr>
            <w:t>Click or tap here to enter text.</w:t>
          </w:r>
        </w:p>
      </w:docPartBody>
    </w:docPart>
    <w:docPart>
      <w:docPartPr>
        <w:name w:val="85E76D1EA30C4A468BEF615762197B9F"/>
        <w:category>
          <w:name w:val="General"/>
          <w:gallery w:val="placeholder"/>
        </w:category>
        <w:types>
          <w:type w:val="bbPlcHdr"/>
        </w:types>
        <w:behaviors>
          <w:behavior w:val="content"/>
        </w:behaviors>
        <w:guid w:val="{C4D8A658-3984-47EC-B379-57752BD63FBB}"/>
      </w:docPartPr>
      <w:docPartBody>
        <w:p w:rsidR="007B3785" w:rsidP="007B3785">
          <w:pPr>
            <w:pStyle w:val="85E76D1EA30C4A468BEF615762197B9F"/>
          </w:pPr>
          <w:r w:rsidRPr="00D54EFF">
            <w:rPr>
              <w:rStyle w:val="PlaceholderText"/>
            </w:rPr>
            <w:t>Click or tap here to enter text.</w:t>
          </w:r>
        </w:p>
      </w:docPartBody>
    </w:docPart>
    <w:docPart>
      <w:docPartPr>
        <w:name w:val="BE0399404062443BA413169C5C2172BA"/>
        <w:category>
          <w:name w:val="General"/>
          <w:gallery w:val="placeholder"/>
        </w:category>
        <w:types>
          <w:type w:val="bbPlcHdr"/>
        </w:types>
        <w:behaviors>
          <w:behavior w:val="content"/>
        </w:behaviors>
        <w:guid w:val="{4E757298-B3CA-43FB-8468-EE4BFC741F84}"/>
      </w:docPartPr>
      <w:docPartBody>
        <w:p w:rsidR="007B3785" w:rsidP="007B3785">
          <w:pPr>
            <w:pStyle w:val="BE0399404062443BA413169C5C2172BA"/>
          </w:pPr>
          <w:r w:rsidRPr="002357F4">
            <w:rPr>
              <w:rStyle w:val="PlaceholderText"/>
            </w:rPr>
            <w:t>Click or tap here to enter text.</w:t>
          </w:r>
        </w:p>
      </w:docPartBody>
    </w:docPart>
    <w:docPart>
      <w:docPartPr>
        <w:name w:val="1C46505F8D6F4A90AE9F921C0E6A3705"/>
        <w:category>
          <w:name w:val="General"/>
          <w:gallery w:val="placeholder"/>
        </w:category>
        <w:types>
          <w:type w:val="bbPlcHdr"/>
        </w:types>
        <w:behaviors>
          <w:behavior w:val="content"/>
        </w:behaviors>
        <w:guid w:val="{35B63E43-4670-414B-A0D4-863C3329725C}"/>
      </w:docPartPr>
      <w:docPartBody>
        <w:p w:rsidR="007B3785" w:rsidP="007B3785">
          <w:pPr>
            <w:pStyle w:val="1C46505F8D6F4A90AE9F921C0E6A3705"/>
          </w:pPr>
          <w:r w:rsidRPr="00D54EFF">
            <w:rPr>
              <w:rStyle w:val="PlaceholderText"/>
            </w:rPr>
            <w:t>Click or tap here to enter text.</w:t>
          </w:r>
        </w:p>
      </w:docPartBody>
    </w:docPart>
    <w:docPart>
      <w:docPartPr>
        <w:name w:val="FD5564701498457F8F3CD40D596272F2"/>
        <w:category>
          <w:name w:val="General"/>
          <w:gallery w:val="placeholder"/>
        </w:category>
        <w:types>
          <w:type w:val="bbPlcHdr"/>
        </w:types>
        <w:behaviors>
          <w:behavior w:val="content"/>
        </w:behaviors>
        <w:guid w:val="{82BDD681-247D-42D8-8564-4FCF5A4537DE}"/>
      </w:docPartPr>
      <w:docPartBody>
        <w:p w:rsidR="007B3785" w:rsidP="007B3785">
          <w:pPr>
            <w:pStyle w:val="FD5564701498457F8F3CD40D596272F2"/>
          </w:pPr>
          <w:r w:rsidRPr="002357F4">
            <w:rPr>
              <w:rStyle w:val="PlaceholderText"/>
            </w:rPr>
            <w:t>Click or tap here to enter text.</w:t>
          </w:r>
        </w:p>
      </w:docPartBody>
    </w:docPart>
    <w:docPart>
      <w:docPartPr>
        <w:name w:val="38230F71016F470FA07D3CF09957969F"/>
        <w:category>
          <w:name w:val="General"/>
          <w:gallery w:val="placeholder"/>
        </w:category>
        <w:types>
          <w:type w:val="bbPlcHdr"/>
        </w:types>
        <w:behaviors>
          <w:behavior w:val="content"/>
        </w:behaviors>
        <w:guid w:val="{935887D4-BBE7-4281-B776-8CE499368AF1}"/>
      </w:docPartPr>
      <w:docPartBody>
        <w:p w:rsidR="007B3785" w:rsidP="007B3785">
          <w:pPr>
            <w:pStyle w:val="38230F71016F470FA07D3CF09957969F"/>
          </w:pPr>
          <w:r w:rsidRPr="00D54EFF">
            <w:rPr>
              <w:rStyle w:val="PlaceholderText"/>
            </w:rPr>
            <w:t>Click or tap here to enter text.</w:t>
          </w:r>
        </w:p>
      </w:docPartBody>
    </w:docPart>
    <w:docPart>
      <w:docPartPr>
        <w:name w:val="A9A66C9923344258874BACA442D7ED59"/>
        <w:category>
          <w:name w:val="General"/>
          <w:gallery w:val="placeholder"/>
        </w:category>
        <w:types>
          <w:type w:val="bbPlcHdr"/>
        </w:types>
        <w:behaviors>
          <w:behavior w:val="content"/>
        </w:behaviors>
        <w:guid w:val="{D4A6E937-D050-477F-B39E-8F6C509F1879}"/>
      </w:docPartPr>
      <w:docPartBody>
        <w:p w:rsidR="007B3785" w:rsidP="007B3785">
          <w:pPr>
            <w:pStyle w:val="A9A66C9923344258874BACA442D7ED59"/>
          </w:pPr>
          <w:r w:rsidRPr="002357F4">
            <w:rPr>
              <w:rStyle w:val="PlaceholderText"/>
            </w:rPr>
            <w:t>Click or tap here to enter text.</w:t>
          </w:r>
        </w:p>
      </w:docPartBody>
    </w:docPart>
    <w:docPart>
      <w:docPartPr>
        <w:name w:val="F8DB294DDC9F4A3391EA85D0067295C2"/>
        <w:category>
          <w:name w:val="General"/>
          <w:gallery w:val="placeholder"/>
        </w:category>
        <w:types>
          <w:type w:val="bbPlcHdr"/>
        </w:types>
        <w:behaviors>
          <w:behavior w:val="content"/>
        </w:behaviors>
        <w:guid w:val="{DBBFD0BB-87DA-4547-BE29-4AD0E228E597}"/>
      </w:docPartPr>
      <w:docPartBody>
        <w:p w:rsidR="007B3785" w:rsidP="007B3785">
          <w:pPr>
            <w:pStyle w:val="F8DB294DDC9F4A3391EA85D0067295C2"/>
          </w:pPr>
          <w:r w:rsidRPr="00D54EFF">
            <w:rPr>
              <w:rStyle w:val="PlaceholderText"/>
            </w:rPr>
            <w:t>Click or tap here to enter text.</w:t>
          </w:r>
        </w:p>
      </w:docPartBody>
    </w:docPart>
    <w:docPart>
      <w:docPartPr>
        <w:name w:val="66F69852A3914A90A22C826A1A4E1E20"/>
        <w:category>
          <w:name w:val="General"/>
          <w:gallery w:val="placeholder"/>
        </w:category>
        <w:types>
          <w:type w:val="bbPlcHdr"/>
        </w:types>
        <w:behaviors>
          <w:behavior w:val="content"/>
        </w:behaviors>
        <w:guid w:val="{9A7C6950-5F16-4C50-95F4-C11FA2F91315}"/>
      </w:docPartPr>
      <w:docPartBody>
        <w:p w:rsidR="007B3785" w:rsidP="007B3785">
          <w:pPr>
            <w:pStyle w:val="66F69852A3914A90A22C826A1A4E1E20"/>
          </w:pPr>
          <w:r w:rsidRPr="002357F4">
            <w:rPr>
              <w:rStyle w:val="PlaceholderText"/>
            </w:rPr>
            <w:t>Click or tap here to enter text.</w:t>
          </w:r>
        </w:p>
      </w:docPartBody>
    </w:docPart>
    <w:docPart>
      <w:docPartPr>
        <w:name w:val="357AAE5AAFF74DDAB56A82A922ACEFC7"/>
        <w:category>
          <w:name w:val="General"/>
          <w:gallery w:val="placeholder"/>
        </w:category>
        <w:types>
          <w:type w:val="bbPlcHdr"/>
        </w:types>
        <w:behaviors>
          <w:behavior w:val="content"/>
        </w:behaviors>
        <w:guid w:val="{AE30055B-82FE-484B-A97D-07DDE0D48E97}"/>
      </w:docPartPr>
      <w:docPartBody>
        <w:p w:rsidR="007B3785" w:rsidP="007B3785">
          <w:pPr>
            <w:pStyle w:val="357AAE5AAFF74DDAB56A82A922ACEFC7"/>
          </w:pPr>
          <w:r w:rsidRPr="00D54EFF">
            <w:rPr>
              <w:rStyle w:val="PlaceholderText"/>
            </w:rPr>
            <w:t>Click or tap here to enter text.</w:t>
          </w:r>
        </w:p>
      </w:docPartBody>
    </w:docPart>
    <w:docPart>
      <w:docPartPr>
        <w:name w:val="91D51D6C8DAD4A4ABE5942904AD2E9B4"/>
        <w:category>
          <w:name w:val="General"/>
          <w:gallery w:val="placeholder"/>
        </w:category>
        <w:types>
          <w:type w:val="bbPlcHdr"/>
        </w:types>
        <w:behaviors>
          <w:behavior w:val="content"/>
        </w:behaviors>
        <w:guid w:val="{9E8C1DBB-1DF9-44D3-9A3A-8D95EB95B79E}"/>
      </w:docPartPr>
      <w:docPartBody>
        <w:p w:rsidR="007B3785" w:rsidP="007B3785">
          <w:pPr>
            <w:pStyle w:val="91D51D6C8DAD4A4ABE5942904AD2E9B4"/>
          </w:pPr>
          <w:r w:rsidRPr="002357F4">
            <w:rPr>
              <w:rStyle w:val="PlaceholderText"/>
            </w:rPr>
            <w:t>Click or tap here to enter text.</w:t>
          </w:r>
        </w:p>
      </w:docPartBody>
    </w:docPart>
    <w:docPart>
      <w:docPartPr>
        <w:name w:val="FBA77BB4D97F4A7792BF359BC50E4D5F"/>
        <w:category>
          <w:name w:val="General"/>
          <w:gallery w:val="placeholder"/>
        </w:category>
        <w:types>
          <w:type w:val="bbPlcHdr"/>
        </w:types>
        <w:behaviors>
          <w:behavior w:val="content"/>
        </w:behaviors>
        <w:guid w:val="{E44B7932-6488-49DA-B682-3A466C535DB7}"/>
      </w:docPartPr>
      <w:docPartBody>
        <w:p w:rsidR="007B3785" w:rsidP="007B3785">
          <w:pPr>
            <w:pStyle w:val="FBA77BB4D97F4A7792BF359BC50E4D5F"/>
          </w:pPr>
          <w:r w:rsidRPr="00D54EFF">
            <w:rPr>
              <w:rStyle w:val="PlaceholderText"/>
            </w:rPr>
            <w:t>Click or tap here to enter text.</w:t>
          </w:r>
        </w:p>
      </w:docPartBody>
    </w:docPart>
    <w:docPart>
      <w:docPartPr>
        <w:name w:val="D2764AEF29214582B45BE6C9CB758EBC"/>
        <w:category>
          <w:name w:val="General"/>
          <w:gallery w:val="placeholder"/>
        </w:category>
        <w:types>
          <w:type w:val="bbPlcHdr"/>
        </w:types>
        <w:behaviors>
          <w:behavior w:val="content"/>
        </w:behaviors>
        <w:guid w:val="{EB1284BE-0665-4467-9957-098579C40620}"/>
      </w:docPartPr>
      <w:docPartBody>
        <w:p w:rsidR="007B3785" w:rsidP="007B3785">
          <w:pPr>
            <w:pStyle w:val="D2764AEF29214582B45BE6C9CB758EBC"/>
          </w:pPr>
          <w:r w:rsidRPr="002357F4">
            <w:rPr>
              <w:rStyle w:val="PlaceholderText"/>
            </w:rPr>
            <w:t>Click or tap here to enter text.</w:t>
          </w:r>
        </w:p>
      </w:docPartBody>
    </w:docPart>
    <w:docPart>
      <w:docPartPr>
        <w:name w:val="A807EB11150846FAAABF14E2D4778A3F"/>
        <w:category>
          <w:name w:val="General"/>
          <w:gallery w:val="placeholder"/>
        </w:category>
        <w:types>
          <w:type w:val="bbPlcHdr"/>
        </w:types>
        <w:behaviors>
          <w:behavior w:val="content"/>
        </w:behaviors>
        <w:guid w:val="{6E4B3DE6-21E1-42CE-A975-DC3F7AA9770C}"/>
      </w:docPartPr>
      <w:docPartBody>
        <w:p w:rsidR="007B3785" w:rsidP="007B3785">
          <w:pPr>
            <w:pStyle w:val="A807EB11150846FAAABF14E2D4778A3F"/>
          </w:pPr>
          <w:r w:rsidRPr="00D54EFF">
            <w:rPr>
              <w:rStyle w:val="PlaceholderText"/>
            </w:rPr>
            <w:t>Click or tap here to enter text.</w:t>
          </w:r>
        </w:p>
      </w:docPartBody>
    </w:docPart>
    <w:docPart>
      <w:docPartPr>
        <w:name w:val="C744128A5C1A478883F9CF0F6007313A"/>
        <w:category>
          <w:name w:val="General"/>
          <w:gallery w:val="placeholder"/>
        </w:category>
        <w:types>
          <w:type w:val="bbPlcHdr"/>
        </w:types>
        <w:behaviors>
          <w:behavior w:val="content"/>
        </w:behaviors>
        <w:guid w:val="{78708A3A-9355-4A1D-8AB8-0BC4AAA2ABED}"/>
      </w:docPartPr>
      <w:docPartBody>
        <w:p w:rsidR="007B3785" w:rsidP="007B3785">
          <w:pPr>
            <w:pStyle w:val="C744128A5C1A478883F9CF0F6007313A"/>
          </w:pPr>
          <w:r w:rsidRPr="002357F4">
            <w:rPr>
              <w:rStyle w:val="PlaceholderText"/>
            </w:rPr>
            <w:t>Click or tap here to enter text.</w:t>
          </w:r>
        </w:p>
      </w:docPartBody>
    </w:docPart>
    <w:docPart>
      <w:docPartPr>
        <w:name w:val="CB16C7CE8314435187C3529CC065B7DE"/>
        <w:category>
          <w:name w:val="General"/>
          <w:gallery w:val="placeholder"/>
        </w:category>
        <w:types>
          <w:type w:val="bbPlcHdr"/>
        </w:types>
        <w:behaviors>
          <w:behavior w:val="content"/>
        </w:behaviors>
        <w:guid w:val="{1295DDB0-198F-43A6-8B50-620FC4D1B428}"/>
      </w:docPartPr>
      <w:docPartBody>
        <w:p w:rsidR="007B3785" w:rsidP="007B3785">
          <w:pPr>
            <w:pStyle w:val="CB16C7CE8314435187C3529CC065B7DE"/>
          </w:pPr>
          <w:r w:rsidRPr="00D54EFF">
            <w:rPr>
              <w:rStyle w:val="PlaceholderText"/>
            </w:rPr>
            <w:t>Click or tap here to enter text.</w:t>
          </w:r>
        </w:p>
      </w:docPartBody>
    </w:docPart>
    <w:docPart>
      <w:docPartPr>
        <w:name w:val="1628C38809A94ED1BA1B364829BCFFC1"/>
        <w:category>
          <w:name w:val="General"/>
          <w:gallery w:val="placeholder"/>
        </w:category>
        <w:types>
          <w:type w:val="bbPlcHdr"/>
        </w:types>
        <w:behaviors>
          <w:behavior w:val="content"/>
        </w:behaviors>
        <w:guid w:val="{CB4BF01A-43D5-47A3-86D0-4D9D13DA80E0}"/>
      </w:docPartPr>
      <w:docPartBody>
        <w:p w:rsidR="007B3785" w:rsidP="007B3785">
          <w:pPr>
            <w:pStyle w:val="1628C38809A94ED1BA1B364829BCFFC1"/>
          </w:pPr>
          <w:r w:rsidRPr="002357F4">
            <w:rPr>
              <w:rStyle w:val="PlaceholderText"/>
            </w:rPr>
            <w:t>Click or tap here to enter text.</w:t>
          </w:r>
        </w:p>
      </w:docPartBody>
    </w:docPart>
    <w:docPart>
      <w:docPartPr>
        <w:name w:val="C95034B3B0744121ABD33AC1BC17221A"/>
        <w:category>
          <w:name w:val="General"/>
          <w:gallery w:val="placeholder"/>
        </w:category>
        <w:types>
          <w:type w:val="bbPlcHdr"/>
        </w:types>
        <w:behaviors>
          <w:behavior w:val="content"/>
        </w:behaviors>
        <w:guid w:val="{C2639FFC-A2CD-4D63-9343-78411D739006}"/>
      </w:docPartPr>
      <w:docPartBody>
        <w:p w:rsidR="007B3785" w:rsidP="007B3785">
          <w:pPr>
            <w:pStyle w:val="C95034B3B0744121ABD33AC1BC17221A"/>
          </w:pPr>
          <w:r w:rsidRPr="00D54EFF">
            <w:rPr>
              <w:rStyle w:val="PlaceholderText"/>
            </w:rPr>
            <w:t>Click or tap here to enter text.</w:t>
          </w:r>
        </w:p>
      </w:docPartBody>
    </w:docPart>
    <w:docPart>
      <w:docPartPr>
        <w:name w:val="6685C11892244BC6A859F116F2A5747C"/>
        <w:category>
          <w:name w:val="General"/>
          <w:gallery w:val="placeholder"/>
        </w:category>
        <w:types>
          <w:type w:val="bbPlcHdr"/>
        </w:types>
        <w:behaviors>
          <w:behavior w:val="content"/>
        </w:behaviors>
        <w:guid w:val="{C1425745-0D44-46CE-8273-2056815DD58A}"/>
      </w:docPartPr>
      <w:docPartBody>
        <w:p w:rsidR="007B3785" w:rsidP="007B3785">
          <w:pPr>
            <w:pStyle w:val="6685C11892244BC6A859F116F2A5747C"/>
          </w:pPr>
          <w:r w:rsidRPr="002357F4">
            <w:rPr>
              <w:rStyle w:val="PlaceholderText"/>
            </w:rPr>
            <w:t>Click or tap here to enter text.</w:t>
          </w:r>
        </w:p>
      </w:docPartBody>
    </w:docPart>
    <w:docPart>
      <w:docPartPr>
        <w:name w:val="8C0B6A096FEC420DB10A2F51BBA89788"/>
        <w:category>
          <w:name w:val="General"/>
          <w:gallery w:val="placeholder"/>
        </w:category>
        <w:types>
          <w:type w:val="bbPlcHdr"/>
        </w:types>
        <w:behaviors>
          <w:behavior w:val="content"/>
        </w:behaviors>
        <w:guid w:val="{1F49BD3B-2311-4CE4-A371-CD5D8A031B8C}"/>
      </w:docPartPr>
      <w:docPartBody>
        <w:p w:rsidR="007B3785" w:rsidP="007B3785">
          <w:pPr>
            <w:pStyle w:val="8C0B6A096FEC420DB10A2F51BBA89788"/>
          </w:pPr>
          <w:r w:rsidRPr="002357F4">
            <w:rPr>
              <w:rStyle w:val="PlaceholderText"/>
            </w:rPr>
            <w:t>Click or tap here to enter text.</w:t>
          </w:r>
        </w:p>
      </w:docPartBody>
    </w:docPart>
    <w:docPart>
      <w:docPartPr>
        <w:name w:val="E84942D0AFED4354903BCD8AA3388F50"/>
        <w:category>
          <w:name w:val="General"/>
          <w:gallery w:val="placeholder"/>
        </w:category>
        <w:types>
          <w:type w:val="bbPlcHdr"/>
        </w:types>
        <w:behaviors>
          <w:behavior w:val="content"/>
        </w:behaviors>
        <w:guid w:val="{2A9A3793-6947-4E8D-8F02-114FB52BC309}"/>
      </w:docPartPr>
      <w:docPartBody>
        <w:p w:rsidR="007B3785" w:rsidP="007B3785">
          <w:pPr>
            <w:pStyle w:val="E84942D0AFED4354903BCD8AA3388F50"/>
          </w:pPr>
          <w:r w:rsidRPr="002357F4">
            <w:rPr>
              <w:rStyle w:val="PlaceholderText"/>
            </w:rPr>
            <w:t>Click or tap here to enter text.</w:t>
          </w:r>
        </w:p>
      </w:docPartBody>
    </w:docPart>
    <w:docPart>
      <w:docPartPr>
        <w:name w:val="594BC630BCF74A7BB7FB4F225E1E70AC"/>
        <w:category>
          <w:name w:val="General"/>
          <w:gallery w:val="placeholder"/>
        </w:category>
        <w:types>
          <w:type w:val="bbPlcHdr"/>
        </w:types>
        <w:behaviors>
          <w:behavior w:val="content"/>
        </w:behaviors>
        <w:guid w:val="{BC59AE06-67A8-4991-B67E-0A2828FC2665}"/>
      </w:docPartPr>
      <w:docPartBody>
        <w:p w:rsidR="007B3785" w:rsidP="007B3785">
          <w:pPr>
            <w:pStyle w:val="594BC630BCF74A7BB7FB4F225E1E70AC"/>
          </w:pPr>
          <w:r w:rsidRPr="002357F4">
            <w:rPr>
              <w:rStyle w:val="PlaceholderText"/>
            </w:rPr>
            <w:t>Click or tap here to enter text.</w:t>
          </w:r>
        </w:p>
      </w:docPartBody>
    </w:docPart>
    <w:docPart>
      <w:docPartPr>
        <w:name w:val="2F54450ECD1C4A6F978762DFB16AB852"/>
        <w:category>
          <w:name w:val="General"/>
          <w:gallery w:val="placeholder"/>
        </w:category>
        <w:types>
          <w:type w:val="bbPlcHdr"/>
        </w:types>
        <w:behaviors>
          <w:behavior w:val="content"/>
        </w:behaviors>
        <w:guid w:val="{C41E8E85-58B3-4E76-86A6-AE523EE5CFF7}"/>
      </w:docPartPr>
      <w:docPartBody>
        <w:p w:rsidR="007B3785" w:rsidP="007B3785">
          <w:pPr>
            <w:pStyle w:val="2F54450ECD1C4A6F978762DFB16AB852"/>
          </w:pPr>
          <w:r w:rsidRPr="002357F4">
            <w:rPr>
              <w:rStyle w:val="PlaceholderText"/>
            </w:rPr>
            <w:t>Click or tap here to enter text.</w:t>
          </w:r>
        </w:p>
      </w:docPartBody>
    </w:docPart>
    <w:docPart>
      <w:docPartPr>
        <w:name w:val="533967230F874BCA8743BE88033AB4A7"/>
        <w:category>
          <w:name w:val="General"/>
          <w:gallery w:val="placeholder"/>
        </w:category>
        <w:types>
          <w:type w:val="bbPlcHdr"/>
        </w:types>
        <w:behaviors>
          <w:behavior w:val="content"/>
        </w:behaviors>
        <w:guid w:val="{A8573A6A-088C-40AB-A916-97E3A5E73F34}"/>
      </w:docPartPr>
      <w:docPartBody>
        <w:p w:rsidR="007B3785" w:rsidP="007B3785">
          <w:pPr>
            <w:pStyle w:val="533967230F874BCA8743BE88033AB4A7"/>
          </w:pPr>
          <w:r w:rsidRPr="002357F4">
            <w:rPr>
              <w:rStyle w:val="PlaceholderText"/>
            </w:rPr>
            <w:t>Click or tap here to enter text.</w:t>
          </w:r>
        </w:p>
      </w:docPartBody>
    </w:docPart>
    <w:docPart>
      <w:docPartPr>
        <w:name w:val="BD95E3A04D3A4B0D9957752667030C5E"/>
        <w:category>
          <w:name w:val="General"/>
          <w:gallery w:val="placeholder"/>
        </w:category>
        <w:types>
          <w:type w:val="bbPlcHdr"/>
        </w:types>
        <w:behaviors>
          <w:behavior w:val="content"/>
        </w:behaviors>
        <w:guid w:val="{0874123E-F023-43E2-9FEE-2F5D3DB36F08}"/>
      </w:docPartPr>
      <w:docPartBody>
        <w:p w:rsidR="007B3785" w:rsidP="007B3785">
          <w:pPr>
            <w:pStyle w:val="BD95E3A04D3A4B0D9957752667030C5E"/>
          </w:pPr>
          <w:r w:rsidRPr="002357F4">
            <w:rPr>
              <w:rStyle w:val="PlaceholderText"/>
            </w:rPr>
            <w:t>Click or tap here to enter text.</w:t>
          </w:r>
        </w:p>
      </w:docPartBody>
    </w:docPart>
    <w:docPart>
      <w:docPartPr>
        <w:name w:val="5C3BFA7E70224CBE896975F9D0EFB0B6"/>
        <w:category>
          <w:name w:val="General"/>
          <w:gallery w:val="placeholder"/>
        </w:category>
        <w:types>
          <w:type w:val="bbPlcHdr"/>
        </w:types>
        <w:behaviors>
          <w:behavior w:val="content"/>
        </w:behaviors>
        <w:guid w:val="{97199983-8DA9-455D-9932-F23FAE8B2AAA}"/>
      </w:docPartPr>
      <w:docPartBody>
        <w:p w:rsidR="007B3785" w:rsidP="007B3785">
          <w:pPr>
            <w:pStyle w:val="5C3BFA7E70224CBE896975F9D0EFB0B6"/>
          </w:pPr>
          <w:r w:rsidRPr="002357F4">
            <w:rPr>
              <w:rStyle w:val="PlaceholderText"/>
            </w:rPr>
            <w:t>Click or tap here to enter text.</w:t>
          </w:r>
        </w:p>
      </w:docPartBody>
    </w:docPart>
    <w:docPart>
      <w:docPartPr>
        <w:name w:val="6B55103EB3E54323B33695DA7B36B725"/>
        <w:category>
          <w:name w:val="General"/>
          <w:gallery w:val="placeholder"/>
        </w:category>
        <w:types>
          <w:type w:val="bbPlcHdr"/>
        </w:types>
        <w:behaviors>
          <w:behavior w:val="content"/>
        </w:behaviors>
        <w:guid w:val="{B9DCC9F4-024C-41A7-82A7-8B0808FF2DF0}"/>
      </w:docPartPr>
      <w:docPartBody>
        <w:p w:rsidR="007B3785" w:rsidP="007B3785">
          <w:pPr>
            <w:pStyle w:val="6B55103EB3E54323B33695DA7B36B725"/>
          </w:pPr>
          <w:r w:rsidRPr="002357F4">
            <w:rPr>
              <w:rStyle w:val="PlaceholderText"/>
            </w:rPr>
            <w:t>Click or tap here to enter text.</w:t>
          </w:r>
        </w:p>
      </w:docPartBody>
    </w:docPart>
    <w:docPart>
      <w:docPartPr>
        <w:name w:val="5C4E6E6D08D348E7838067BE810D1BD0"/>
        <w:category>
          <w:name w:val="General"/>
          <w:gallery w:val="placeholder"/>
        </w:category>
        <w:types>
          <w:type w:val="bbPlcHdr"/>
        </w:types>
        <w:behaviors>
          <w:behavior w:val="content"/>
        </w:behaviors>
        <w:guid w:val="{FB4AE704-DA27-4B27-A72A-27265BAF062A}"/>
      </w:docPartPr>
      <w:docPartBody>
        <w:p w:rsidR="007B3785" w:rsidP="007B3785">
          <w:pPr>
            <w:pStyle w:val="5C4E6E6D08D348E7838067BE810D1BD0"/>
          </w:pPr>
          <w:r w:rsidRPr="002357F4">
            <w:rPr>
              <w:rStyle w:val="PlaceholderText"/>
            </w:rPr>
            <w:t>Click or tap here to enter text.</w:t>
          </w:r>
        </w:p>
      </w:docPartBody>
    </w:docPart>
    <w:docPart>
      <w:docPartPr>
        <w:name w:val="F8DD6C8B8AA844B6A0D7033E6F1EACE0"/>
        <w:category>
          <w:name w:val="General"/>
          <w:gallery w:val="placeholder"/>
        </w:category>
        <w:types>
          <w:type w:val="bbPlcHdr"/>
        </w:types>
        <w:behaviors>
          <w:behavior w:val="content"/>
        </w:behaviors>
        <w:guid w:val="{F36CAA66-5247-4F93-97AC-8486198290AD}"/>
      </w:docPartPr>
      <w:docPartBody>
        <w:p w:rsidR="007B3785" w:rsidP="007B3785">
          <w:pPr>
            <w:pStyle w:val="F8DD6C8B8AA844B6A0D7033E6F1EACE0"/>
          </w:pPr>
          <w:r w:rsidRPr="002357F4">
            <w:rPr>
              <w:rStyle w:val="PlaceholderText"/>
            </w:rPr>
            <w:t>Click or tap here to enter text.</w:t>
          </w:r>
        </w:p>
      </w:docPartBody>
    </w:docPart>
    <w:docPart>
      <w:docPartPr>
        <w:name w:val="3D53C5D3F5B9410587E8D1F06896477F"/>
        <w:category>
          <w:name w:val="General"/>
          <w:gallery w:val="placeholder"/>
        </w:category>
        <w:types>
          <w:type w:val="bbPlcHdr"/>
        </w:types>
        <w:behaviors>
          <w:behavior w:val="content"/>
        </w:behaviors>
        <w:guid w:val="{4A925E9A-E363-48E2-854A-54CEBFB6D245}"/>
      </w:docPartPr>
      <w:docPartBody>
        <w:p w:rsidR="007B3785" w:rsidP="007B3785">
          <w:pPr>
            <w:pStyle w:val="3D53C5D3F5B9410587E8D1F06896477F"/>
          </w:pPr>
          <w:r w:rsidRPr="002357F4">
            <w:rPr>
              <w:rStyle w:val="PlaceholderText"/>
            </w:rPr>
            <w:t>Click or tap here to enter text.</w:t>
          </w:r>
        </w:p>
      </w:docPartBody>
    </w:docPart>
    <w:docPart>
      <w:docPartPr>
        <w:name w:val="B09DEC7F24ED44059FBF833ABE64C4D3"/>
        <w:category>
          <w:name w:val="General"/>
          <w:gallery w:val="placeholder"/>
        </w:category>
        <w:types>
          <w:type w:val="bbPlcHdr"/>
        </w:types>
        <w:behaviors>
          <w:behavior w:val="content"/>
        </w:behaviors>
        <w:guid w:val="{D2F568E3-43A7-476B-8A0D-7D30C5FEADE9}"/>
      </w:docPartPr>
      <w:docPartBody>
        <w:p w:rsidR="007B3785" w:rsidP="007B3785">
          <w:pPr>
            <w:pStyle w:val="B09DEC7F24ED44059FBF833ABE64C4D3"/>
          </w:pPr>
          <w:r w:rsidRPr="002357F4">
            <w:rPr>
              <w:rStyle w:val="PlaceholderText"/>
            </w:rPr>
            <w:t>Click or tap here to enter text.</w:t>
          </w:r>
        </w:p>
      </w:docPartBody>
    </w:docPart>
    <w:docPart>
      <w:docPartPr>
        <w:name w:val="EEBE77906700434FAFF0E0071EE949C5"/>
        <w:category>
          <w:name w:val="General"/>
          <w:gallery w:val="placeholder"/>
        </w:category>
        <w:types>
          <w:type w:val="bbPlcHdr"/>
        </w:types>
        <w:behaviors>
          <w:behavior w:val="content"/>
        </w:behaviors>
        <w:guid w:val="{ED6354B7-2C44-42E5-A7C3-E7B1510AB326}"/>
      </w:docPartPr>
      <w:docPartBody>
        <w:p w:rsidR="007B3785" w:rsidP="007B3785">
          <w:pPr>
            <w:pStyle w:val="EEBE77906700434FAFF0E0071EE949C5"/>
          </w:pPr>
          <w:r w:rsidRPr="002357F4">
            <w:rPr>
              <w:rStyle w:val="PlaceholderText"/>
            </w:rPr>
            <w:t>Click or tap here to enter text.</w:t>
          </w:r>
        </w:p>
      </w:docPartBody>
    </w:docPart>
    <w:docPart>
      <w:docPartPr>
        <w:name w:val="B783ABE0845246388736F16D89890CB2"/>
        <w:category>
          <w:name w:val="General"/>
          <w:gallery w:val="placeholder"/>
        </w:category>
        <w:types>
          <w:type w:val="bbPlcHdr"/>
        </w:types>
        <w:behaviors>
          <w:behavior w:val="content"/>
        </w:behaviors>
        <w:guid w:val="{0D1DE9B6-47E1-44F6-B276-7E4A66A2FF71}"/>
      </w:docPartPr>
      <w:docPartBody>
        <w:p w:rsidR="007B3785" w:rsidP="007B3785">
          <w:pPr>
            <w:pStyle w:val="B783ABE0845246388736F16D89890CB2"/>
          </w:pPr>
          <w:r w:rsidRPr="002357F4">
            <w:rPr>
              <w:rStyle w:val="PlaceholderText"/>
            </w:rPr>
            <w:t>Click or tap here to enter text.</w:t>
          </w:r>
        </w:p>
      </w:docPartBody>
    </w:docPart>
    <w:docPart>
      <w:docPartPr>
        <w:name w:val="5618D19D7ABA4FCFA22F230948AD6D92"/>
        <w:category>
          <w:name w:val="General"/>
          <w:gallery w:val="placeholder"/>
        </w:category>
        <w:types>
          <w:type w:val="bbPlcHdr"/>
        </w:types>
        <w:behaviors>
          <w:behavior w:val="content"/>
        </w:behaviors>
        <w:guid w:val="{999507F3-6DC8-4095-A6B3-568C63627041}"/>
      </w:docPartPr>
      <w:docPartBody>
        <w:p w:rsidR="007B3785" w:rsidP="007B3785">
          <w:pPr>
            <w:pStyle w:val="5618D19D7ABA4FCFA22F230948AD6D92"/>
          </w:pPr>
          <w:r w:rsidRPr="002357F4">
            <w:rPr>
              <w:rStyle w:val="PlaceholderText"/>
            </w:rPr>
            <w:t>Click or tap here to enter text.</w:t>
          </w:r>
        </w:p>
      </w:docPartBody>
    </w:docPart>
    <w:docPart>
      <w:docPartPr>
        <w:name w:val="9AD8B68AA17341658EBE86E178ED8D2B"/>
        <w:category>
          <w:name w:val="General"/>
          <w:gallery w:val="placeholder"/>
        </w:category>
        <w:types>
          <w:type w:val="bbPlcHdr"/>
        </w:types>
        <w:behaviors>
          <w:behavior w:val="content"/>
        </w:behaviors>
        <w:guid w:val="{9339F820-C731-409B-92D4-3DEAA32B88EB}"/>
      </w:docPartPr>
      <w:docPartBody>
        <w:p w:rsidR="007B3785" w:rsidP="007B3785">
          <w:pPr>
            <w:pStyle w:val="9AD8B68AA17341658EBE86E178ED8D2B"/>
          </w:pPr>
          <w:r w:rsidRPr="002357F4">
            <w:rPr>
              <w:rStyle w:val="PlaceholderText"/>
            </w:rPr>
            <w:t>Click or tap here to enter text.</w:t>
          </w:r>
        </w:p>
      </w:docPartBody>
    </w:docPart>
    <w:docPart>
      <w:docPartPr>
        <w:name w:val="669C3B16D6514FC3B79A87F1521A0C4B"/>
        <w:category>
          <w:name w:val="General"/>
          <w:gallery w:val="placeholder"/>
        </w:category>
        <w:types>
          <w:type w:val="bbPlcHdr"/>
        </w:types>
        <w:behaviors>
          <w:behavior w:val="content"/>
        </w:behaviors>
        <w:guid w:val="{4B56A486-FAD8-4D56-A11E-98027AD6EB4F}"/>
      </w:docPartPr>
      <w:docPartBody>
        <w:p w:rsidR="007B3785" w:rsidP="007B3785">
          <w:pPr>
            <w:pStyle w:val="669C3B16D6514FC3B79A87F1521A0C4B"/>
          </w:pPr>
          <w:r w:rsidRPr="00D54EFF">
            <w:rPr>
              <w:rStyle w:val="PlaceholderText"/>
            </w:rPr>
            <w:t>Click or tap here to enter text.</w:t>
          </w:r>
        </w:p>
      </w:docPartBody>
    </w:docPart>
    <w:docPart>
      <w:docPartPr>
        <w:name w:val="1CAC75BE823040E9A98343B0C7EC7FC6"/>
        <w:category>
          <w:name w:val="General"/>
          <w:gallery w:val="placeholder"/>
        </w:category>
        <w:types>
          <w:type w:val="bbPlcHdr"/>
        </w:types>
        <w:behaviors>
          <w:behavior w:val="content"/>
        </w:behaviors>
        <w:guid w:val="{D3A481D6-CE50-43CE-B981-903268E74C50}"/>
      </w:docPartPr>
      <w:docPartBody>
        <w:p w:rsidR="007B3785" w:rsidP="007B3785">
          <w:pPr>
            <w:pStyle w:val="1CAC75BE823040E9A98343B0C7EC7FC6"/>
          </w:pPr>
          <w:r w:rsidRPr="002357F4">
            <w:rPr>
              <w:rStyle w:val="PlaceholderText"/>
            </w:rPr>
            <w:t>Click or tap here to enter text.</w:t>
          </w:r>
        </w:p>
      </w:docPartBody>
    </w:docPart>
    <w:docPart>
      <w:docPartPr>
        <w:name w:val="76744F16AF4B4309BE84A2A3F716BB47"/>
        <w:category>
          <w:name w:val="General"/>
          <w:gallery w:val="placeholder"/>
        </w:category>
        <w:types>
          <w:type w:val="bbPlcHdr"/>
        </w:types>
        <w:behaviors>
          <w:behavior w:val="content"/>
        </w:behaviors>
        <w:guid w:val="{E34799E3-51D7-46E2-B0B0-0569DC51A117}"/>
      </w:docPartPr>
      <w:docPartBody>
        <w:p w:rsidR="007B3785" w:rsidP="007B3785">
          <w:pPr>
            <w:pStyle w:val="76744F16AF4B4309BE84A2A3F716BB47"/>
          </w:pPr>
          <w:r w:rsidRPr="002357F4">
            <w:rPr>
              <w:rStyle w:val="PlaceholderText"/>
            </w:rPr>
            <w:t>Click or tap here to enter text.</w:t>
          </w:r>
        </w:p>
      </w:docPartBody>
    </w:docPart>
    <w:docPart>
      <w:docPartPr>
        <w:name w:val="EDC46CBD1B3E4F868D2D9156EE980B41"/>
        <w:category>
          <w:name w:val="General"/>
          <w:gallery w:val="placeholder"/>
        </w:category>
        <w:types>
          <w:type w:val="bbPlcHdr"/>
        </w:types>
        <w:behaviors>
          <w:behavior w:val="content"/>
        </w:behaviors>
        <w:guid w:val="{E3295B66-7823-4200-B70F-FC387731DD30}"/>
      </w:docPartPr>
      <w:docPartBody>
        <w:p w:rsidR="007B3785" w:rsidP="007B3785">
          <w:pPr>
            <w:pStyle w:val="EDC46CBD1B3E4F868D2D9156EE980B41"/>
          </w:pPr>
          <w:r w:rsidRPr="00D54EFF">
            <w:rPr>
              <w:rStyle w:val="PlaceholderText"/>
            </w:rPr>
            <w:t>Click or tap here to enter text.</w:t>
          </w:r>
        </w:p>
      </w:docPartBody>
    </w:docPart>
    <w:docPart>
      <w:docPartPr>
        <w:name w:val="FBA910BBBF7248BB913CEF5A5BDFD36D"/>
        <w:category>
          <w:name w:val="General"/>
          <w:gallery w:val="placeholder"/>
        </w:category>
        <w:types>
          <w:type w:val="bbPlcHdr"/>
        </w:types>
        <w:behaviors>
          <w:behavior w:val="content"/>
        </w:behaviors>
        <w:guid w:val="{30BBF1AB-C43B-418F-8CC2-E3E3248D01CD}"/>
      </w:docPartPr>
      <w:docPartBody>
        <w:p w:rsidR="007B3785" w:rsidP="007B3785">
          <w:pPr>
            <w:pStyle w:val="FBA910BBBF7248BB913CEF5A5BDFD36D"/>
          </w:pPr>
          <w:r w:rsidRPr="002357F4">
            <w:rPr>
              <w:rStyle w:val="PlaceholderText"/>
            </w:rPr>
            <w:t>Click or tap here to enter text.</w:t>
          </w:r>
        </w:p>
      </w:docPartBody>
    </w:docPart>
    <w:docPart>
      <w:docPartPr>
        <w:name w:val="C1FD892478E246ADAF49DEA625490EF4"/>
        <w:category>
          <w:name w:val="General"/>
          <w:gallery w:val="placeholder"/>
        </w:category>
        <w:types>
          <w:type w:val="bbPlcHdr"/>
        </w:types>
        <w:behaviors>
          <w:behavior w:val="content"/>
        </w:behaviors>
        <w:guid w:val="{1A003A0C-C964-48F5-9E62-76AA4C49B533}"/>
      </w:docPartPr>
      <w:docPartBody>
        <w:p w:rsidR="007B3785" w:rsidP="007B3785">
          <w:pPr>
            <w:pStyle w:val="C1FD892478E246ADAF49DEA625490EF4"/>
          </w:pPr>
          <w:r w:rsidRPr="002357F4">
            <w:rPr>
              <w:rStyle w:val="PlaceholderText"/>
            </w:rPr>
            <w:t>Click or tap here to enter text.</w:t>
          </w:r>
        </w:p>
      </w:docPartBody>
    </w:docPart>
    <w:docPart>
      <w:docPartPr>
        <w:name w:val="C1038F8CE81F4973B9919A9A4A4011DB"/>
        <w:category>
          <w:name w:val="General"/>
          <w:gallery w:val="placeholder"/>
        </w:category>
        <w:types>
          <w:type w:val="bbPlcHdr"/>
        </w:types>
        <w:behaviors>
          <w:behavior w:val="content"/>
        </w:behaviors>
        <w:guid w:val="{09AA1081-5F2E-48A9-8CC3-7805F842A5E2}"/>
      </w:docPartPr>
      <w:docPartBody>
        <w:p w:rsidR="007B3785" w:rsidP="007B3785">
          <w:pPr>
            <w:pStyle w:val="C1038F8CE81F4973B9919A9A4A4011DB"/>
          </w:pPr>
          <w:r w:rsidRPr="00D54EFF">
            <w:rPr>
              <w:rStyle w:val="PlaceholderText"/>
            </w:rPr>
            <w:t>Click or tap here to enter text.</w:t>
          </w:r>
        </w:p>
      </w:docPartBody>
    </w:docPart>
    <w:docPart>
      <w:docPartPr>
        <w:name w:val="DB6DFDB62BED4AC4827983F0E3116B80"/>
        <w:category>
          <w:name w:val="General"/>
          <w:gallery w:val="placeholder"/>
        </w:category>
        <w:types>
          <w:type w:val="bbPlcHdr"/>
        </w:types>
        <w:behaviors>
          <w:behavior w:val="content"/>
        </w:behaviors>
        <w:guid w:val="{69D7AA5F-F785-41D4-AED6-B86C561BFB59}"/>
      </w:docPartPr>
      <w:docPartBody>
        <w:p w:rsidR="007B3785" w:rsidP="007B3785">
          <w:pPr>
            <w:pStyle w:val="DB6DFDB62BED4AC4827983F0E3116B80"/>
          </w:pPr>
          <w:r w:rsidRPr="002357F4">
            <w:rPr>
              <w:rStyle w:val="PlaceholderText"/>
            </w:rPr>
            <w:t>Click or tap here to enter text.</w:t>
          </w:r>
        </w:p>
      </w:docPartBody>
    </w:docPart>
    <w:docPart>
      <w:docPartPr>
        <w:name w:val="1AB1B69DAEFC4420B274C3072E361805"/>
        <w:category>
          <w:name w:val="General"/>
          <w:gallery w:val="placeholder"/>
        </w:category>
        <w:types>
          <w:type w:val="bbPlcHdr"/>
        </w:types>
        <w:behaviors>
          <w:behavior w:val="content"/>
        </w:behaviors>
        <w:guid w:val="{F0416BA7-0D84-416B-9EDD-8532CA45EB28}"/>
      </w:docPartPr>
      <w:docPartBody>
        <w:p w:rsidR="007B3785" w:rsidP="007B3785">
          <w:pPr>
            <w:pStyle w:val="1AB1B69DAEFC4420B274C3072E361805"/>
          </w:pPr>
          <w:r w:rsidRPr="002357F4">
            <w:rPr>
              <w:rStyle w:val="PlaceholderText"/>
            </w:rPr>
            <w:t>Click or tap here to enter text.</w:t>
          </w:r>
        </w:p>
      </w:docPartBody>
    </w:docPart>
    <w:docPart>
      <w:docPartPr>
        <w:name w:val="2401C4DD95F44DEA9C35C73BBD05A259"/>
        <w:category>
          <w:name w:val="General"/>
          <w:gallery w:val="placeholder"/>
        </w:category>
        <w:types>
          <w:type w:val="bbPlcHdr"/>
        </w:types>
        <w:behaviors>
          <w:behavior w:val="content"/>
        </w:behaviors>
        <w:guid w:val="{9D93368B-E776-4E65-875D-A15F637A468E}"/>
      </w:docPartPr>
      <w:docPartBody>
        <w:p w:rsidR="007B3785" w:rsidP="007B3785">
          <w:pPr>
            <w:pStyle w:val="2401C4DD95F44DEA9C35C73BBD05A259"/>
          </w:pPr>
          <w:r w:rsidRPr="00D54EFF">
            <w:rPr>
              <w:rStyle w:val="PlaceholderText"/>
            </w:rPr>
            <w:t>Click or tap here to enter text.</w:t>
          </w:r>
        </w:p>
      </w:docPartBody>
    </w:docPart>
    <w:docPart>
      <w:docPartPr>
        <w:name w:val="3C38CF07302D41B1B291790A36E4BCD5"/>
        <w:category>
          <w:name w:val="General"/>
          <w:gallery w:val="placeholder"/>
        </w:category>
        <w:types>
          <w:type w:val="bbPlcHdr"/>
        </w:types>
        <w:behaviors>
          <w:behavior w:val="content"/>
        </w:behaviors>
        <w:guid w:val="{03C42F52-6082-4302-902D-508159144A6A}"/>
      </w:docPartPr>
      <w:docPartBody>
        <w:p w:rsidR="007B3785" w:rsidP="007B3785">
          <w:pPr>
            <w:pStyle w:val="3C38CF07302D41B1B291790A36E4BCD5"/>
          </w:pPr>
          <w:r w:rsidRPr="002357F4">
            <w:rPr>
              <w:rStyle w:val="PlaceholderText"/>
            </w:rPr>
            <w:t>Click or tap here to enter text.</w:t>
          </w:r>
        </w:p>
      </w:docPartBody>
    </w:docPart>
    <w:docPart>
      <w:docPartPr>
        <w:name w:val="AB5EABE157FD49A5A7D3704AD3E7B0AB"/>
        <w:category>
          <w:name w:val="General"/>
          <w:gallery w:val="placeholder"/>
        </w:category>
        <w:types>
          <w:type w:val="bbPlcHdr"/>
        </w:types>
        <w:behaviors>
          <w:behavior w:val="content"/>
        </w:behaviors>
        <w:guid w:val="{F8E10EB1-6764-4188-802B-A1CD16347CD0}"/>
      </w:docPartPr>
      <w:docPartBody>
        <w:p w:rsidR="007B3785" w:rsidP="007B3785">
          <w:pPr>
            <w:pStyle w:val="AB5EABE157FD49A5A7D3704AD3E7B0AB"/>
          </w:pPr>
          <w:r w:rsidRPr="00D54EFF">
            <w:rPr>
              <w:rStyle w:val="PlaceholderText"/>
            </w:rPr>
            <w:t>Click or tap here to enter text.</w:t>
          </w:r>
        </w:p>
      </w:docPartBody>
    </w:docPart>
    <w:docPart>
      <w:docPartPr>
        <w:name w:val="C2C16C1EAA0646E49BAE9209C2EE8C1B"/>
        <w:category>
          <w:name w:val="General"/>
          <w:gallery w:val="placeholder"/>
        </w:category>
        <w:types>
          <w:type w:val="bbPlcHdr"/>
        </w:types>
        <w:behaviors>
          <w:behavior w:val="content"/>
        </w:behaviors>
        <w:guid w:val="{18FEA92B-C907-4282-8D9C-B87F4202CE09}"/>
      </w:docPartPr>
      <w:docPartBody>
        <w:p w:rsidR="007B3785" w:rsidP="007B3785">
          <w:pPr>
            <w:pStyle w:val="C2C16C1EAA0646E49BAE9209C2EE8C1B"/>
          </w:pPr>
          <w:r w:rsidRPr="002357F4">
            <w:rPr>
              <w:rStyle w:val="PlaceholderText"/>
            </w:rPr>
            <w:t>Click or tap here to enter text.</w:t>
          </w:r>
        </w:p>
      </w:docPartBody>
    </w:docPart>
    <w:docPart>
      <w:docPartPr>
        <w:name w:val="12D2485783294A61B37667B46129990C"/>
        <w:category>
          <w:name w:val="General"/>
          <w:gallery w:val="placeholder"/>
        </w:category>
        <w:types>
          <w:type w:val="bbPlcHdr"/>
        </w:types>
        <w:behaviors>
          <w:behavior w:val="content"/>
        </w:behaviors>
        <w:guid w:val="{FBC2C23F-90EC-4E74-8209-2CAB5D135DC6}"/>
      </w:docPartPr>
      <w:docPartBody>
        <w:p w:rsidR="007B3785" w:rsidP="007B3785">
          <w:pPr>
            <w:pStyle w:val="12D2485783294A61B37667B46129990C"/>
          </w:pPr>
          <w:r w:rsidRPr="00D54EFF">
            <w:rPr>
              <w:rStyle w:val="PlaceholderText"/>
            </w:rPr>
            <w:t>Click or tap here to enter text.</w:t>
          </w:r>
        </w:p>
      </w:docPartBody>
    </w:docPart>
    <w:docPart>
      <w:docPartPr>
        <w:name w:val="C6F2E99A14994378B81537D230A6F93E"/>
        <w:category>
          <w:name w:val="General"/>
          <w:gallery w:val="placeholder"/>
        </w:category>
        <w:types>
          <w:type w:val="bbPlcHdr"/>
        </w:types>
        <w:behaviors>
          <w:behavior w:val="content"/>
        </w:behaviors>
        <w:guid w:val="{02BF3236-F8AE-4803-8450-5678BF59A052}"/>
      </w:docPartPr>
      <w:docPartBody>
        <w:p w:rsidR="007B3785" w:rsidP="007B3785">
          <w:pPr>
            <w:pStyle w:val="C6F2E99A14994378B81537D230A6F93E"/>
          </w:pPr>
          <w:r w:rsidRPr="002357F4">
            <w:rPr>
              <w:rStyle w:val="PlaceholderText"/>
            </w:rPr>
            <w:t>Click or tap here to enter text.</w:t>
          </w:r>
        </w:p>
      </w:docPartBody>
    </w:docPart>
    <w:docPart>
      <w:docPartPr>
        <w:name w:val="59AEA9BEBB8D4CF499A270BEA42D0BFF"/>
        <w:category>
          <w:name w:val="General"/>
          <w:gallery w:val="placeholder"/>
        </w:category>
        <w:types>
          <w:type w:val="bbPlcHdr"/>
        </w:types>
        <w:behaviors>
          <w:behavior w:val="content"/>
        </w:behaviors>
        <w:guid w:val="{655E6F51-942B-4F8E-A74C-FD5C28BC249F}"/>
      </w:docPartPr>
      <w:docPartBody>
        <w:p w:rsidR="007B3785" w:rsidP="007B3785">
          <w:pPr>
            <w:pStyle w:val="59AEA9BEBB8D4CF499A270BEA42D0BFF"/>
          </w:pPr>
          <w:r w:rsidRPr="00D54EFF">
            <w:rPr>
              <w:rStyle w:val="PlaceholderText"/>
            </w:rPr>
            <w:t>Click or tap here to enter text.</w:t>
          </w:r>
        </w:p>
      </w:docPartBody>
    </w:docPart>
    <w:docPart>
      <w:docPartPr>
        <w:name w:val="570C4E6F19D649CC9C51AF862015B54C"/>
        <w:category>
          <w:name w:val="General"/>
          <w:gallery w:val="placeholder"/>
        </w:category>
        <w:types>
          <w:type w:val="bbPlcHdr"/>
        </w:types>
        <w:behaviors>
          <w:behavior w:val="content"/>
        </w:behaviors>
        <w:guid w:val="{DD814351-D458-488D-8ECB-7DF29AD3FA98}"/>
      </w:docPartPr>
      <w:docPartBody>
        <w:p w:rsidR="007B3785" w:rsidP="007B3785">
          <w:pPr>
            <w:pStyle w:val="570C4E6F19D649CC9C51AF862015B54C"/>
          </w:pPr>
          <w:r w:rsidRPr="002357F4">
            <w:rPr>
              <w:rStyle w:val="PlaceholderText"/>
            </w:rPr>
            <w:t>Click or tap here to enter text.</w:t>
          </w:r>
        </w:p>
      </w:docPartBody>
    </w:docPart>
    <w:docPart>
      <w:docPartPr>
        <w:name w:val="84E34A8181FB460A9F737D0E9E224BCB"/>
        <w:category>
          <w:name w:val="General"/>
          <w:gallery w:val="placeholder"/>
        </w:category>
        <w:types>
          <w:type w:val="bbPlcHdr"/>
        </w:types>
        <w:behaviors>
          <w:behavior w:val="content"/>
        </w:behaviors>
        <w:guid w:val="{E788BA71-F609-427A-A709-5FB74E8698AB}"/>
      </w:docPartPr>
      <w:docPartBody>
        <w:p w:rsidR="007B3785" w:rsidP="007B3785">
          <w:pPr>
            <w:pStyle w:val="84E34A8181FB460A9F737D0E9E224BCB"/>
          </w:pPr>
          <w:r w:rsidRPr="00D54EFF">
            <w:rPr>
              <w:rStyle w:val="PlaceholderText"/>
            </w:rPr>
            <w:t>Click or tap here to enter text.</w:t>
          </w:r>
        </w:p>
      </w:docPartBody>
    </w:docPart>
    <w:docPart>
      <w:docPartPr>
        <w:name w:val="F90525BA747B4659A20593E312664CF3"/>
        <w:category>
          <w:name w:val="General"/>
          <w:gallery w:val="placeholder"/>
        </w:category>
        <w:types>
          <w:type w:val="bbPlcHdr"/>
        </w:types>
        <w:behaviors>
          <w:behavior w:val="content"/>
        </w:behaviors>
        <w:guid w:val="{757769D7-4744-4C9D-A55E-8BE937C09EE2}"/>
      </w:docPartPr>
      <w:docPartBody>
        <w:p w:rsidR="007B3785" w:rsidP="007B3785">
          <w:pPr>
            <w:pStyle w:val="F90525BA747B4659A20593E312664CF3"/>
          </w:pPr>
          <w:r w:rsidRPr="002357F4">
            <w:rPr>
              <w:rStyle w:val="PlaceholderText"/>
            </w:rPr>
            <w:t>Click or tap here to enter text.</w:t>
          </w:r>
        </w:p>
      </w:docPartBody>
    </w:docPart>
    <w:docPart>
      <w:docPartPr>
        <w:name w:val="7AA4119D329B42FF8D98CB2D488F6574"/>
        <w:category>
          <w:name w:val="General"/>
          <w:gallery w:val="placeholder"/>
        </w:category>
        <w:types>
          <w:type w:val="bbPlcHdr"/>
        </w:types>
        <w:behaviors>
          <w:behavior w:val="content"/>
        </w:behaviors>
        <w:guid w:val="{BE987919-4CD9-4C9B-B020-DFAB292434C5}"/>
      </w:docPartPr>
      <w:docPartBody>
        <w:p w:rsidR="007B3785" w:rsidP="007B3785">
          <w:pPr>
            <w:pStyle w:val="7AA4119D329B42FF8D98CB2D488F6574"/>
          </w:pPr>
          <w:r w:rsidRPr="00D54EFF">
            <w:rPr>
              <w:rStyle w:val="PlaceholderText"/>
            </w:rPr>
            <w:t>Click or tap here to enter text.</w:t>
          </w:r>
        </w:p>
      </w:docPartBody>
    </w:docPart>
    <w:docPart>
      <w:docPartPr>
        <w:name w:val="EFCAE847A67F4BE2BD3130DEA48621D8"/>
        <w:category>
          <w:name w:val="General"/>
          <w:gallery w:val="placeholder"/>
        </w:category>
        <w:types>
          <w:type w:val="bbPlcHdr"/>
        </w:types>
        <w:behaviors>
          <w:behavior w:val="content"/>
        </w:behaviors>
        <w:guid w:val="{602DD28A-20C0-4D57-B3FD-AA7D041CAFBF}"/>
      </w:docPartPr>
      <w:docPartBody>
        <w:p w:rsidR="007B3785" w:rsidP="007B3785">
          <w:pPr>
            <w:pStyle w:val="EFCAE847A67F4BE2BD3130DEA48621D8"/>
          </w:pPr>
          <w:r w:rsidRPr="002357F4">
            <w:rPr>
              <w:rStyle w:val="PlaceholderText"/>
            </w:rPr>
            <w:t>Click or tap here to enter text.</w:t>
          </w:r>
        </w:p>
      </w:docPartBody>
    </w:docPart>
    <w:docPart>
      <w:docPartPr>
        <w:name w:val="AD323694C08440FCAC286815C45132BD"/>
        <w:category>
          <w:name w:val="General"/>
          <w:gallery w:val="placeholder"/>
        </w:category>
        <w:types>
          <w:type w:val="bbPlcHdr"/>
        </w:types>
        <w:behaviors>
          <w:behavior w:val="content"/>
        </w:behaviors>
        <w:guid w:val="{030B7F02-FACB-44E8-ADD8-2B3A4C3FA35B}"/>
      </w:docPartPr>
      <w:docPartBody>
        <w:p w:rsidR="007B3785" w:rsidP="007B3785">
          <w:pPr>
            <w:pStyle w:val="AD323694C08440FCAC286815C45132BD"/>
          </w:pPr>
          <w:r w:rsidRPr="00D54EFF">
            <w:rPr>
              <w:rStyle w:val="PlaceholderText"/>
            </w:rPr>
            <w:t>Click or tap here to enter text.</w:t>
          </w:r>
        </w:p>
      </w:docPartBody>
    </w:docPart>
    <w:docPart>
      <w:docPartPr>
        <w:name w:val="C78849F5C51744D797CDA2E81B9CF372"/>
        <w:category>
          <w:name w:val="General"/>
          <w:gallery w:val="placeholder"/>
        </w:category>
        <w:types>
          <w:type w:val="bbPlcHdr"/>
        </w:types>
        <w:behaviors>
          <w:behavior w:val="content"/>
        </w:behaviors>
        <w:guid w:val="{7F945E3A-7CF2-4141-AA4F-A5B91D37433F}"/>
      </w:docPartPr>
      <w:docPartBody>
        <w:p w:rsidR="007B3785" w:rsidP="007B3785">
          <w:pPr>
            <w:pStyle w:val="C78849F5C51744D797CDA2E81B9CF372"/>
          </w:pPr>
          <w:r w:rsidRPr="002357F4">
            <w:rPr>
              <w:rStyle w:val="PlaceholderText"/>
            </w:rPr>
            <w:t>Click or tap here to enter text.</w:t>
          </w:r>
        </w:p>
      </w:docPartBody>
    </w:docPart>
    <w:docPart>
      <w:docPartPr>
        <w:name w:val="A19A7724D79749D99748863F2DC05629"/>
        <w:category>
          <w:name w:val="General"/>
          <w:gallery w:val="placeholder"/>
        </w:category>
        <w:types>
          <w:type w:val="bbPlcHdr"/>
        </w:types>
        <w:behaviors>
          <w:behavior w:val="content"/>
        </w:behaviors>
        <w:guid w:val="{66F84FEA-D974-4421-A322-E6C74A4DFA52}"/>
      </w:docPartPr>
      <w:docPartBody>
        <w:p w:rsidR="007B3785" w:rsidP="007B3785">
          <w:pPr>
            <w:pStyle w:val="A19A7724D79749D99748863F2DC05629"/>
          </w:pPr>
          <w:r w:rsidRPr="00D54EFF">
            <w:rPr>
              <w:rStyle w:val="PlaceholderText"/>
            </w:rPr>
            <w:t>Click or tap here to enter text.</w:t>
          </w:r>
        </w:p>
      </w:docPartBody>
    </w:docPart>
    <w:docPart>
      <w:docPartPr>
        <w:name w:val="2E35E24F9E774029AD8A9AD594CB6066"/>
        <w:category>
          <w:name w:val="General"/>
          <w:gallery w:val="placeholder"/>
        </w:category>
        <w:types>
          <w:type w:val="bbPlcHdr"/>
        </w:types>
        <w:behaviors>
          <w:behavior w:val="content"/>
        </w:behaviors>
        <w:guid w:val="{939D6014-1B49-4085-A0DF-F42027CB304F}"/>
      </w:docPartPr>
      <w:docPartBody>
        <w:p w:rsidR="007B3785" w:rsidP="007B3785">
          <w:pPr>
            <w:pStyle w:val="2E35E24F9E774029AD8A9AD594CB6066"/>
          </w:pPr>
          <w:r w:rsidRPr="002357F4">
            <w:rPr>
              <w:rStyle w:val="PlaceholderText"/>
            </w:rPr>
            <w:t>Click or tap here to enter text.</w:t>
          </w:r>
        </w:p>
      </w:docPartBody>
    </w:docPart>
    <w:docPart>
      <w:docPartPr>
        <w:name w:val="35675493F2BA46E48B1C56286A961806"/>
        <w:category>
          <w:name w:val="General"/>
          <w:gallery w:val="placeholder"/>
        </w:category>
        <w:types>
          <w:type w:val="bbPlcHdr"/>
        </w:types>
        <w:behaviors>
          <w:behavior w:val="content"/>
        </w:behaviors>
        <w:guid w:val="{74857E2C-39F8-4056-954A-2BBF31687BCF}"/>
      </w:docPartPr>
      <w:docPartBody>
        <w:p w:rsidR="007B3785" w:rsidP="007B3785">
          <w:pPr>
            <w:pStyle w:val="35675493F2BA46E48B1C56286A961806"/>
          </w:pPr>
          <w:r w:rsidRPr="00D54EFF">
            <w:rPr>
              <w:rStyle w:val="PlaceholderText"/>
            </w:rPr>
            <w:t>Click or tap here to enter text.</w:t>
          </w:r>
        </w:p>
      </w:docPartBody>
    </w:docPart>
    <w:docPart>
      <w:docPartPr>
        <w:name w:val="18442AE6138146968193B829520AD361"/>
        <w:category>
          <w:name w:val="General"/>
          <w:gallery w:val="placeholder"/>
        </w:category>
        <w:types>
          <w:type w:val="bbPlcHdr"/>
        </w:types>
        <w:behaviors>
          <w:behavior w:val="content"/>
        </w:behaviors>
        <w:guid w:val="{C16CA630-447F-4876-900E-23AACE23F47B}"/>
      </w:docPartPr>
      <w:docPartBody>
        <w:p w:rsidR="007B3785" w:rsidP="007B3785">
          <w:pPr>
            <w:pStyle w:val="18442AE6138146968193B829520AD361"/>
          </w:pPr>
          <w:r w:rsidRPr="002357F4">
            <w:rPr>
              <w:rStyle w:val="PlaceholderText"/>
            </w:rPr>
            <w:t>Click or tap here to enter text.</w:t>
          </w:r>
        </w:p>
      </w:docPartBody>
    </w:docPart>
    <w:docPart>
      <w:docPartPr>
        <w:name w:val="ADD4D556A280459DBE935B197BE7E70B"/>
        <w:category>
          <w:name w:val="General"/>
          <w:gallery w:val="placeholder"/>
        </w:category>
        <w:types>
          <w:type w:val="bbPlcHdr"/>
        </w:types>
        <w:behaviors>
          <w:behavior w:val="content"/>
        </w:behaviors>
        <w:guid w:val="{29E8768E-7FE5-4CD6-8ECC-E6D04593642D}"/>
      </w:docPartPr>
      <w:docPartBody>
        <w:p w:rsidR="007B3785" w:rsidP="007B3785">
          <w:pPr>
            <w:pStyle w:val="ADD4D556A280459DBE935B197BE7E70B"/>
          </w:pPr>
          <w:r w:rsidRPr="00D54EFF">
            <w:rPr>
              <w:rStyle w:val="PlaceholderText"/>
            </w:rPr>
            <w:t>Click or tap here to enter text.</w:t>
          </w:r>
        </w:p>
      </w:docPartBody>
    </w:docPart>
    <w:docPart>
      <w:docPartPr>
        <w:name w:val="F52D3C2C945F490597446990B3216F62"/>
        <w:category>
          <w:name w:val="General"/>
          <w:gallery w:val="placeholder"/>
        </w:category>
        <w:types>
          <w:type w:val="bbPlcHdr"/>
        </w:types>
        <w:behaviors>
          <w:behavior w:val="content"/>
        </w:behaviors>
        <w:guid w:val="{7DCF148E-48F9-466A-92CE-6F6955D6C609}"/>
      </w:docPartPr>
      <w:docPartBody>
        <w:p w:rsidR="007B3785" w:rsidP="007B3785">
          <w:pPr>
            <w:pStyle w:val="F52D3C2C945F490597446990B3216F62"/>
          </w:pPr>
          <w:r w:rsidRPr="002357F4">
            <w:rPr>
              <w:rStyle w:val="PlaceholderText"/>
            </w:rPr>
            <w:t>Click or tap here to enter text.</w:t>
          </w:r>
        </w:p>
      </w:docPartBody>
    </w:docPart>
    <w:docPart>
      <w:docPartPr>
        <w:name w:val="4C55589B2D3F40B1B62421FC3B487051"/>
        <w:category>
          <w:name w:val="General"/>
          <w:gallery w:val="placeholder"/>
        </w:category>
        <w:types>
          <w:type w:val="bbPlcHdr"/>
        </w:types>
        <w:behaviors>
          <w:behavior w:val="content"/>
        </w:behaviors>
        <w:guid w:val="{8ABA2800-BAED-4BEA-9C24-1598C73ACD54}"/>
      </w:docPartPr>
      <w:docPartBody>
        <w:p w:rsidR="007B3785" w:rsidP="007B3785">
          <w:pPr>
            <w:pStyle w:val="4C55589B2D3F40B1B62421FC3B487051"/>
          </w:pPr>
          <w:r w:rsidRPr="00D54EFF">
            <w:rPr>
              <w:rStyle w:val="PlaceholderText"/>
            </w:rPr>
            <w:t>Click or tap here to enter text.</w:t>
          </w:r>
        </w:p>
      </w:docPartBody>
    </w:docPart>
    <w:docPart>
      <w:docPartPr>
        <w:name w:val="61BB791F67434D22A1A235666B416075"/>
        <w:category>
          <w:name w:val="General"/>
          <w:gallery w:val="placeholder"/>
        </w:category>
        <w:types>
          <w:type w:val="bbPlcHdr"/>
        </w:types>
        <w:behaviors>
          <w:behavior w:val="content"/>
        </w:behaviors>
        <w:guid w:val="{BC1BF585-C5C2-45EF-8867-4E8EB41448FA}"/>
      </w:docPartPr>
      <w:docPartBody>
        <w:p w:rsidR="007B3785" w:rsidP="007B3785">
          <w:pPr>
            <w:pStyle w:val="61BB791F67434D22A1A235666B416075"/>
          </w:pPr>
          <w:r w:rsidRPr="002357F4">
            <w:rPr>
              <w:rStyle w:val="PlaceholderText"/>
            </w:rPr>
            <w:t>Click or tap here to enter text.</w:t>
          </w:r>
        </w:p>
      </w:docPartBody>
    </w:docPart>
    <w:docPart>
      <w:docPartPr>
        <w:name w:val="987B5440B62A4278848DB696CA63E1C5"/>
        <w:category>
          <w:name w:val="General"/>
          <w:gallery w:val="placeholder"/>
        </w:category>
        <w:types>
          <w:type w:val="bbPlcHdr"/>
        </w:types>
        <w:behaviors>
          <w:behavior w:val="content"/>
        </w:behaviors>
        <w:guid w:val="{CCD56543-9871-46E0-B29D-6F6362EFC780}"/>
      </w:docPartPr>
      <w:docPartBody>
        <w:p w:rsidR="007B3785" w:rsidP="007B3785">
          <w:pPr>
            <w:pStyle w:val="987B5440B62A4278848DB696CA63E1C5"/>
          </w:pPr>
          <w:r w:rsidRPr="00D54EFF">
            <w:rPr>
              <w:rStyle w:val="PlaceholderText"/>
            </w:rPr>
            <w:t>Click or tap here to enter text.</w:t>
          </w:r>
        </w:p>
      </w:docPartBody>
    </w:docPart>
    <w:docPart>
      <w:docPartPr>
        <w:name w:val="5B42BC09A6594D1585E0317A069AB7BE"/>
        <w:category>
          <w:name w:val="General"/>
          <w:gallery w:val="placeholder"/>
        </w:category>
        <w:types>
          <w:type w:val="bbPlcHdr"/>
        </w:types>
        <w:behaviors>
          <w:behavior w:val="content"/>
        </w:behaviors>
        <w:guid w:val="{0BAC2A55-4B5E-4A00-96D7-F11E9318311A}"/>
      </w:docPartPr>
      <w:docPartBody>
        <w:p w:rsidR="007B3785" w:rsidP="007B3785">
          <w:pPr>
            <w:pStyle w:val="5B42BC09A6594D1585E0317A069AB7BE"/>
          </w:pPr>
          <w:r w:rsidRPr="002357F4">
            <w:rPr>
              <w:rStyle w:val="PlaceholderText"/>
            </w:rPr>
            <w:t>Click or tap here to enter text.</w:t>
          </w:r>
        </w:p>
      </w:docPartBody>
    </w:docPart>
    <w:docPart>
      <w:docPartPr>
        <w:name w:val="C574ED0B139B44CD922B0BBCC6AC460F"/>
        <w:category>
          <w:name w:val="General"/>
          <w:gallery w:val="placeholder"/>
        </w:category>
        <w:types>
          <w:type w:val="bbPlcHdr"/>
        </w:types>
        <w:behaviors>
          <w:behavior w:val="content"/>
        </w:behaviors>
        <w:guid w:val="{94746059-DA06-405C-A36B-49201314EAEC}"/>
      </w:docPartPr>
      <w:docPartBody>
        <w:p w:rsidR="007B3785" w:rsidP="007B3785">
          <w:pPr>
            <w:pStyle w:val="C574ED0B139B44CD922B0BBCC6AC460F"/>
          </w:pPr>
          <w:r w:rsidRPr="00D54EFF">
            <w:rPr>
              <w:rStyle w:val="PlaceholderText"/>
            </w:rPr>
            <w:t>Click or tap here to enter text.</w:t>
          </w:r>
        </w:p>
      </w:docPartBody>
    </w:docPart>
    <w:docPart>
      <w:docPartPr>
        <w:name w:val="041178B346BD474A9E55684EF7BAAB77"/>
        <w:category>
          <w:name w:val="General"/>
          <w:gallery w:val="placeholder"/>
        </w:category>
        <w:types>
          <w:type w:val="bbPlcHdr"/>
        </w:types>
        <w:behaviors>
          <w:behavior w:val="content"/>
        </w:behaviors>
        <w:guid w:val="{FB6D6B6B-882C-48C7-98F0-2E91C026FB32}"/>
      </w:docPartPr>
      <w:docPartBody>
        <w:p w:rsidR="007B3785" w:rsidP="007B3785">
          <w:pPr>
            <w:pStyle w:val="041178B346BD474A9E55684EF7BAAB77"/>
          </w:pPr>
          <w:r w:rsidRPr="002357F4">
            <w:rPr>
              <w:rStyle w:val="PlaceholderText"/>
            </w:rPr>
            <w:t>Click or tap here to enter text.</w:t>
          </w:r>
        </w:p>
      </w:docPartBody>
    </w:docPart>
    <w:docPart>
      <w:docPartPr>
        <w:name w:val="BDE34699F0794C0F916C855BE0555C1C"/>
        <w:category>
          <w:name w:val="General"/>
          <w:gallery w:val="placeholder"/>
        </w:category>
        <w:types>
          <w:type w:val="bbPlcHdr"/>
        </w:types>
        <w:behaviors>
          <w:behavior w:val="content"/>
        </w:behaviors>
        <w:guid w:val="{8D89B654-3EC6-47D3-AF5D-951CFAAA3E65}"/>
      </w:docPartPr>
      <w:docPartBody>
        <w:p w:rsidR="007B3785" w:rsidP="007B3785">
          <w:pPr>
            <w:pStyle w:val="BDE34699F0794C0F916C855BE0555C1C"/>
          </w:pPr>
          <w:r w:rsidRPr="00D54EFF">
            <w:rPr>
              <w:rStyle w:val="PlaceholderText"/>
            </w:rPr>
            <w:t>Click or tap here to enter text.</w:t>
          </w:r>
        </w:p>
      </w:docPartBody>
    </w:docPart>
    <w:docPart>
      <w:docPartPr>
        <w:name w:val="E241DA08D1464AB99E2B7275B9003B82"/>
        <w:category>
          <w:name w:val="General"/>
          <w:gallery w:val="placeholder"/>
        </w:category>
        <w:types>
          <w:type w:val="bbPlcHdr"/>
        </w:types>
        <w:behaviors>
          <w:behavior w:val="content"/>
        </w:behaviors>
        <w:guid w:val="{586529F2-8D9E-49C5-84C1-5F189E24E1B5}"/>
      </w:docPartPr>
      <w:docPartBody>
        <w:p w:rsidR="007B3785" w:rsidP="007B3785">
          <w:pPr>
            <w:pStyle w:val="E241DA08D1464AB99E2B7275B9003B82"/>
          </w:pPr>
          <w:r w:rsidRPr="002357F4">
            <w:rPr>
              <w:rStyle w:val="PlaceholderText"/>
            </w:rPr>
            <w:t>Click or tap here to enter text.</w:t>
          </w:r>
        </w:p>
      </w:docPartBody>
    </w:docPart>
    <w:docPart>
      <w:docPartPr>
        <w:name w:val="65FF32CC67FD4891814420436C2A7B89"/>
        <w:category>
          <w:name w:val="General"/>
          <w:gallery w:val="placeholder"/>
        </w:category>
        <w:types>
          <w:type w:val="bbPlcHdr"/>
        </w:types>
        <w:behaviors>
          <w:behavior w:val="content"/>
        </w:behaviors>
        <w:guid w:val="{E4D9AFB2-6A61-496C-B5E2-FEAA9894B4B1}"/>
      </w:docPartPr>
      <w:docPartBody>
        <w:p w:rsidR="007B3785" w:rsidP="007B3785">
          <w:pPr>
            <w:pStyle w:val="65FF32CC67FD4891814420436C2A7B89"/>
          </w:pPr>
          <w:r w:rsidRPr="00D54EFF">
            <w:rPr>
              <w:rStyle w:val="PlaceholderText"/>
            </w:rPr>
            <w:t>Click or tap here to enter text.</w:t>
          </w:r>
        </w:p>
      </w:docPartBody>
    </w:docPart>
    <w:docPart>
      <w:docPartPr>
        <w:name w:val="F664B638DB2749B4BF6904487122AC70"/>
        <w:category>
          <w:name w:val="General"/>
          <w:gallery w:val="placeholder"/>
        </w:category>
        <w:types>
          <w:type w:val="bbPlcHdr"/>
        </w:types>
        <w:behaviors>
          <w:behavior w:val="content"/>
        </w:behaviors>
        <w:guid w:val="{25683AA7-4FA4-4076-AACE-347B5D7E1555}"/>
      </w:docPartPr>
      <w:docPartBody>
        <w:p w:rsidR="007B3785" w:rsidP="007B3785">
          <w:pPr>
            <w:pStyle w:val="F664B638DB2749B4BF6904487122AC70"/>
          </w:pPr>
          <w:r w:rsidRPr="002357F4">
            <w:rPr>
              <w:rStyle w:val="PlaceholderText"/>
            </w:rPr>
            <w:t>Click or tap here to enter text.</w:t>
          </w:r>
        </w:p>
      </w:docPartBody>
    </w:docPart>
    <w:docPart>
      <w:docPartPr>
        <w:name w:val="57C8C946230C40F2BF952AFC2A4E8200"/>
        <w:category>
          <w:name w:val="General"/>
          <w:gallery w:val="placeholder"/>
        </w:category>
        <w:types>
          <w:type w:val="bbPlcHdr"/>
        </w:types>
        <w:behaviors>
          <w:behavior w:val="content"/>
        </w:behaviors>
        <w:guid w:val="{876648EB-32E7-4DC7-821D-861A15C2D521}"/>
      </w:docPartPr>
      <w:docPartBody>
        <w:p w:rsidR="007B3785" w:rsidP="007B3785">
          <w:pPr>
            <w:pStyle w:val="57C8C946230C40F2BF952AFC2A4E8200"/>
          </w:pPr>
          <w:r w:rsidRPr="00D54EFF">
            <w:rPr>
              <w:rStyle w:val="PlaceholderText"/>
            </w:rPr>
            <w:t>Click or tap here to enter text.</w:t>
          </w:r>
        </w:p>
      </w:docPartBody>
    </w:docPart>
    <w:docPart>
      <w:docPartPr>
        <w:name w:val="596F261B5441489086B56A7DC21241E8"/>
        <w:category>
          <w:name w:val="General"/>
          <w:gallery w:val="placeholder"/>
        </w:category>
        <w:types>
          <w:type w:val="bbPlcHdr"/>
        </w:types>
        <w:behaviors>
          <w:behavior w:val="content"/>
        </w:behaviors>
        <w:guid w:val="{BE998445-1EE5-4B23-AE55-29F882AD650E}"/>
      </w:docPartPr>
      <w:docPartBody>
        <w:p w:rsidR="007B3785" w:rsidP="007B3785">
          <w:pPr>
            <w:pStyle w:val="596F261B5441489086B56A7DC21241E8"/>
          </w:pPr>
          <w:r w:rsidRPr="002357F4">
            <w:rPr>
              <w:rStyle w:val="PlaceholderText"/>
            </w:rPr>
            <w:t>Click or tap here to enter text.</w:t>
          </w:r>
        </w:p>
      </w:docPartBody>
    </w:docPart>
    <w:docPart>
      <w:docPartPr>
        <w:name w:val="C125B1CC569641469EEDC4313D6732C9"/>
        <w:category>
          <w:name w:val="General"/>
          <w:gallery w:val="placeholder"/>
        </w:category>
        <w:types>
          <w:type w:val="bbPlcHdr"/>
        </w:types>
        <w:behaviors>
          <w:behavior w:val="content"/>
        </w:behaviors>
        <w:guid w:val="{B8D21C0D-B84C-4F8F-8B02-781EC2F9D0A3}"/>
      </w:docPartPr>
      <w:docPartBody>
        <w:p w:rsidR="007B3785" w:rsidP="007B3785">
          <w:pPr>
            <w:pStyle w:val="C125B1CC569641469EEDC4313D6732C9"/>
          </w:pPr>
          <w:r w:rsidRPr="00D54EFF">
            <w:rPr>
              <w:rStyle w:val="PlaceholderText"/>
            </w:rPr>
            <w:t>Click or tap here to enter text.</w:t>
          </w:r>
        </w:p>
      </w:docPartBody>
    </w:docPart>
    <w:docPart>
      <w:docPartPr>
        <w:name w:val="63975C2999314E579F58608B325B2DD7"/>
        <w:category>
          <w:name w:val="General"/>
          <w:gallery w:val="placeholder"/>
        </w:category>
        <w:types>
          <w:type w:val="bbPlcHdr"/>
        </w:types>
        <w:behaviors>
          <w:behavior w:val="content"/>
        </w:behaviors>
        <w:guid w:val="{0FC6A12C-631E-4F58-8A91-AF8C5B06A42A}"/>
      </w:docPartPr>
      <w:docPartBody>
        <w:p w:rsidR="007B3785" w:rsidP="007B3785">
          <w:pPr>
            <w:pStyle w:val="63975C2999314E579F58608B325B2DD7"/>
          </w:pPr>
          <w:r w:rsidRPr="002357F4">
            <w:rPr>
              <w:rStyle w:val="PlaceholderText"/>
            </w:rPr>
            <w:t>Click or tap here to enter text.</w:t>
          </w:r>
        </w:p>
      </w:docPartBody>
    </w:docPart>
    <w:docPart>
      <w:docPartPr>
        <w:name w:val="5BB37D8CB81D46D58523A6F9523026AE"/>
        <w:category>
          <w:name w:val="General"/>
          <w:gallery w:val="placeholder"/>
        </w:category>
        <w:types>
          <w:type w:val="bbPlcHdr"/>
        </w:types>
        <w:behaviors>
          <w:behavior w:val="content"/>
        </w:behaviors>
        <w:guid w:val="{7FC23782-F66F-437E-9AD0-1F54F68B9AD4}"/>
      </w:docPartPr>
      <w:docPartBody>
        <w:p w:rsidR="007B3785" w:rsidP="007B3785">
          <w:pPr>
            <w:pStyle w:val="5BB37D8CB81D46D58523A6F9523026AE"/>
          </w:pPr>
          <w:r w:rsidRPr="00D54EFF">
            <w:rPr>
              <w:rStyle w:val="PlaceholderText"/>
            </w:rPr>
            <w:t>Click or tap here to enter text.</w:t>
          </w:r>
        </w:p>
      </w:docPartBody>
    </w:docPart>
    <w:docPart>
      <w:docPartPr>
        <w:name w:val="6BB8AD76C8564C2880327950FB8E68A4"/>
        <w:category>
          <w:name w:val="General"/>
          <w:gallery w:val="placeholder"/>
        </w:category>
        <w:types>
          <w:type w:val="bbPlcHdr"/>
        </w:types>
        <w:behaviors>
          <w:behavior w:val="content"/>
        </w:behaviors>
        <w:guid w:val="{152522C9-ED4F-4F2A-B3DB-F22FC9FCBA6C}"/>
      </w:docPartPr>
      <w:docPartBody>
        <w:p w:rsidR="007B3785" w:rsidP="007B3785">
          <w:pPr>
            <w:pStyle w:val="6BB8AD76C8564C2880327950FB8E68A4"/>
          </w:pPr>
          <w:r w:rsidRPr="002357F4">
            <w:rPr>
              <w:rStyle w:val="PlaceholderText"/>
            </w:rPr>
            <w:t>Click or tap here to enter text.</w:t>
          </w:r>
        </w:p>
      </w:docPartBody>
    </w:docPart>
    <w:docPart>
      <w:docPartPr>
        <w:name w:val="5943D9EC207342B4A82E3DA49B4E1FEA"/>
        <w:category>
          <w:name w:val="General"/>
          <w:gallery w:val="placeholder"/>
        </w:category>
        <w:types>
          <w:type w:val="bbPlcHdr"/>
        </w:types>
        <w:behaviors>
          <w:behavior w:val="content"/>
        </w:behaviors>
        <w:guid w:val="{0A0B0275-79BE-4081-B138-87623860130A}"/>
      </w:docPartPr>
      <w:docPartBody>
        <w:p w:rsidR="007B3785" w:rsidP="007B3785">
          <w:pPr>
            <w:pStyle w:val="5943D9EC207342B4A82E3DA49B4E1FEA"/>
          </w:pPr>
          <w:r w:rsidRPr="00D54EFF">
            <w:rPr>
              <w:rStyle w:val="PlaceholderText"/>
            </w:rPr>
            <w:t>Click or tap here to enter text.</w:t>
          </w:r>
        </w:p>
      </w:docPartBody>
    </w:docPart>
    <w:docPart>
      <w:docPartPr>
        <w:name w:val="F5B43595DAD34E79B792ACE0D3CFE8DC"/>
        <w:category>
          <w:name w:val="General"/>
          <w:gallery w:val="placeholder"/>
        </w:category>
        <w:types>
          <w:type w:val="bbPlcHdr"/>
        </w:types>
        <w:behaviors>
          <w:behavior w:val="content"/>
        </w:behaviors>
        <w:guid w:val="{9B284E3D-9095-49B1-9F84-13734D77E496}"/>
      </w:docPartPr>
      <w:docPartBody>
        <w:p w:rsidR="007B3785" w:rsidP="007B3785">
          <w:pPr>
            <w:pStyle w:val="F5B43595DAD34E79B792ACE0D3CFE8DC"/>
          </w:pPr>
          <w:r w:rsidRPr="002357F4">
            <w:rPr>
              <w:rStyle w:val="PlaceholderText"/>
            </w:rPr>
            <w:t>Click or tap here to enter text.</w:t>
          </w:r>
        </w:p>
      </w:docPartBody>
    </w:docPart>
    <w:docPart>
      <w:docPartPr>
        <w:name w:val="CB411D8B99AC4622AB97F5DFC0BAC7A3"/>
        <w:category>
          <w:name w:val="General"/>
          <w:gallery w:val="placeholder"/>
        </w:category>
        <w:types>
          <w:type w:val="bbPlcHdr"/>
        </w:types>
        <w:behaviors>
          <w:behavior w:val="content"/>
        </w:behaviors>
        <w:guid w:val="{C1551C03-2127-49E4-8418-D51BFB77BEFB}"/>
      </w:docPartPr>
      <w:docPartBody>
        <w:p w:rsidR="007B3785" w:rsidP="007B3785">
          <w:pPr>
            <w:pStyle w:val="CB411D8B99AC4622AB97F5DFC0BAC7A3"/>
          </w:pPr>
          <w:r w:rsidRPr="00D54EFF">
            <w:rPr>
              <w:rStyle w:val="PlaceholderText"/>
            </w:rPr>
            <w:t>Click or tap here to enter text.</w:t>
          </w:r>
        </w:p>
      </w:docPartBody>
    </w:docPart>
    <w:docPart>
      <w:docPartPr>
        <w:name w:val="77A41D681B1E42B995E291EEA997C695"/>
        <w:category>
          <w:name w:val="General"/>
          <w:gallery w:val="placeholder"/>
        </w:category>
        <w:types>
          <w:type w:val="bbPlcHdr"/>
        </w:types>
        <w:behaviors>
          <w:behavior w:val="content"/>
        </w:behaviors>
        <w:guid w:val="{15673B9E-4079-473B-A92A-6984B570C849}"/>
      </w:docPartPr>
      <w:docPartBody>
        <w:p w:rsidR="007B3785" w:rsidP="007B3785">
          <w:pPr>
            <w:pStyle w:val="77A41D681B1E42B995E291EEA997C695"/>
          </w:pPr>
          <w:r w:rsidRPr="002357F4">
            <w:rPr>
              <w:rStyle w:val="PlaceholderText"/>
            </w:rPr>
            <w:t>Click or tap here to enter text.</w:t>
          </w:r>
        </w:p>
      </w:docPartBody>
    </w:docPart>
    <w:docPart>
      <w:docPartPr>
        <w:name w:val="A7CE98E9056B4EB499000FC3952397F4"/>
        <w:category>
          <w:name w:val="General"/>
          <w:gallery w:val="placeholder"/>
        </w:category>
        <w:types>
          <w:type w:val="bbPlcHdr"/>
        </w:types>
        <w:behaviors>
          <w:behavior w:val="content"/>
        </w:behaviors>
        <w:guid w:val="{9180FA98-4E55-448E-8C81-76EC3E66286C}"/>
      </w:docPartPr>
      <w:docPartBody>
        <w:p w:rsidR="007B3785" w:rsidP="007B3785">
          <w:pPr>
            <w:pStyle w:val="A7CE98E9056B4EB499000FC3952397F4"/>
          </w:pPr>
          <w:r w:rsidRPr="00D54EFF">
            <w:rPr>
              <w:rStyle w:val="PlaceholderText"/>
            </w:rPr>
            <w:t>Click or tap here to enter text.</w:t>
          </w:r>
        </w:p>
      </w:docPartBody>
    </w:docPart>
    <w:docPart>
      <w:docPartPr>
        <w:name w:val="3FD7EEB051B743D39FBF31A547D61D36"/>
        <w:category>
          <w:name w:val="General"/>
          <w:gallery w:val="placeholder"/>
        </w:category>
        <w:types>
          <w:type w:val="bbPlcHdr"/>
        </w:types>
        <w:behaviors>
          <w:behavior w:val="content"/>
        </w:behaviors>
        <w:guid w:val="{E70D2C6D-D6E8-4B24-817E-7B50B5F208B4}"/>
      </w:docPartPr>
      <w:docPartBody>
        <w:p w:rsidR="007B3785" w:rsidP="007B3785">
          <w:pPr>
            <w:pStyle w:val="3FD7EEB051B743D39FBF31A547D61D36"/>
          </w:pPr>
          <w:r w:rsidRPr="002357F4">
            <w:rPr>
              <w:rStyle w:val="PlaceholderText"/>
            </w:rPr>
            <w:t>Click or tap here to enter text.</w:t>
          </w:r>
        </w:p>
      </w:docPartBody>
    </w:docPart>
    <w:docPart>
      <w:docPartPr>
        <w:name w:val="7D632DFCC96A458F9E21524EDF890566"/>
        <w:category>
          <w:name w:val="General"/>
          <w:gallery w:val="placeholder"/>
        </w:category>
        <w:types>
          <w:type w:val="bbPlcHdr"/>
        </w:types>
        <w:behaviors>
          <w:behavior w:val="content"/>
        </w:behaviors>
        <w:guid w:val="{7D139380-6F7B-4D01-A2C4-D78D4534E69A}"/>
      </w:docPartPr>
      <w:docPartBody>
        <w:p w:rsidR="007B3785" w:rsidP="007B3785">
          <w:pPr>
            <w:pStyle w:val="7D632DFCC96A458F9E21524EDF890566"/>
          </w:pPr>
          <w:r w:rsidRPr="002357F4">
            <w:rPr>
              <w:rStyle w:val="PlaceholderText"/>
            </w:rPr>
            <w:t>Click or tap here to enter text.</w:t>
          </w:r>
        </w:p>
      </w:docPartBody>
    </w:docPart>
    <w:docPart>
      <w:docPartPr>
        <w:name w:val="45DA685CFFA84DAFA1C0A91CFE90DC2F"/>
        <w:category>
          <w:name w:val="General"/>
          <w:gallery w:val="placeholder"/>
        </w:category>
        <w:types>
          <w:type w:val="bbPlcHdr"/>
        </w:types>
        <w:behaviors>
          <w:behavior w:val="content"/>
        </w:behaviors>
        <w:guid w:val="{2ED1D7CA-B8B4-4603-ACE5-2FBFF5680DB1}"/>
      </w:docPartPr>
      <w:docPartBody>
        <w:p w:rsidR="007B3785" w:rsidP="007B3785">
          <w:pPr>
            <w:pStyle w:val="45DA685CFFA84DAFA1C0A91CFE90DC2F"/>
          </w:pPr>
          <w:r w:rsidRPr="00D54EFF">
            <w:rPr>
              <w:rStyle w:val="PlaceholderText"/>
            </w:rPr>
            <w:t>Click or tap here to enter text.</w:t>
          </w:r>
        </w:p>
      </w:docPartBody>
    </w:docPart>
    <w:docPart>
      <w:docPartPr>
        <w:name w:val="015B53E077B14934927ECBBDC0D4568B"/>
        <w:category>
          <w:name w:val="General"/>
          <w:gallery w:val="placeholder"/>
        </w:category>
        <w:types>
          <w:type w:val="bbPlcHdr"/>
        </w:types>
        <w:behaviors>
          <w:behavior w:val="content"/>
        </w:behaviors>
        <w:guid w:val="{DCC5B440-C5BD-4323-983E-905C98FF17E8}"/>
      </w:docPartPr>
      <w:docPartBody>
        <w:p w:rsidR="007B3785" w:rsidP="007B3785">
          <w:pPr>
            <w:pStyle w:val="015B53E077B14934927ECBBDC0D4568B"/>
          </w:pPr>
          <w:r w:rsidRPr="002357F4">
            <w:rPr>
              <w:rStyle w:val="PlaceholderText"/>
            </w:rPr>
            <w:t>Click or tap here to enter text.</w:t>
          </w:r>
        </w:p>
      </w:docPartBody>
    </w:docPart>
    <w:docPart>
      <w:docPartPr>
        <w:name w:val="52730A6A2DB9421895482C385A1260FA"/>
        <w:category>
          <w:name w:val="General"/>
          <w:gallery w:val="placeholder"/>
        </w:category>
        <w:types>
          <w:type w:val="bbPlcHdr"/>
        </w:types>
        <w:behaviors>
          <w:behavior w:val="content"/>
        </w:behaviors>
        <w:guid w:val="{1A8B5822-D246-41FF-A7FF-69B6104EE7A8}"/>
      </w:docPartPr>
      <w:docPartBody>
        <w:p w:rsidR="007B3785" w:rsidP="007B3785">
          <w:pPr>
            <w:pStyle w:val="52730A6A2DB9421895482C385A1260FA"/>
          </w:pPr>
          <w:r w:rsidRPr="00D54EFF">
            <w:rPr>
              <w:rStyle w:val="PlaceholderText"/>
            </w:rPr>
            <w:t>Click or tap here to enter text.</w:t>
          </w:r>
        </w:p>
      </w:docPartBody>
    </w:docPart>
    <w:docPart>
      <w:docPartPr>
        <w:name w:val="689B3926D95A4BD29F8A2BD40E7311AE"/>
        <w:category>
          <w:name w:val="General"/>
          <w:gallery w:val="placeholder"/>
        </w:category>
        <w:types>
          <w:type w:val="bbPlcHdr"/>
        </w:types>
        <w:behaviors>
          <w:behavior w:val="content"/>
        </w:behaviors>
        <w:guid w:val="{E5A4581A-2967-457C-9FF9-8D36235609EA}"/>
      </w:docPartPr>
      <w:docPartBody>
        <w:p w:rsidR="007B3785" w:rsidP="007B3785">
          <w:pPr>
            <w:pStyle w:val="689B3926D95A4BD29F8A2BD40E7311AE"/>
          </w:pPr>
          <w:r w:rsidRPr="002357F4">
            <w:rPr>
              <w:rStyle w:val="PlaceholderText"/>
            </w:rPr>
            <w:t>Click or tap here to enter text.</w:t>
          </w:r>
        </w:p>
      </w:docPartBody>
    </w:docPart>
    <w:docPart>
      <w:docPartPr>
        <w:name w:val="8672A4C3D1CB42FF8BA6E468C88CD05C"/>
        <w:category>
          <w:name w:val="General"/>
          <w:gallery w:val="placeholder"/>
        </w:category>
        <w:types>
          <w:type w:val="bbPlcHdr"/>
        </w:types>
        <w:behaviors>
          <w:behavior w:val="content"/>
        </w:behaviors>
        <w:guid w:val="{9E8599C3-887C-4097-8FEC-69805E10EC12}"/>
      </w:docPartPr>
      <w:docPartBody>
        <w:p w:rsidR="007B3785" w:rsidP="007B3785">
          <w:pPr>
            <w:pStyle w:val="8672A4C3D1CB42FF8BA6E468C88CD05C"/>
          </w:pPr>
          <w:r w:rsidRPr="00D54EFF">
            <w:rPr>
              <w:rStyle w:val="PlaceholderText"/>
            </w:rPr>
            <w:t>Click or tap here to enter text.</w:t>
          </w:r>
        </w:p>
      </w:docPartBody>
    </w:docPart>
    <w:docPart>
      <w:docPartPr>
        <w:name w:val="F49FE72B919049039B722F7D26ED1232"/>
        <w:category>
          <w:name w:val="General"/>
          <w:gallery w:val="placeholder"/>
        </w:category>
        <w:types>
          <w:type w:val="bbPlcHdr"/>
        </w:types>
        <w:behaviors>
          <w:behavior w:val="content"/>
        </w:behaviors>
        <w:guid w:val="{7BB65608-F068-48F8-8FC1-6FBE369016B1}"/>
      </w:docPartPr>
      <w:docPartBody>
        <w:p w:rsidR="002F4D44">
          <w:pPr>
            <w:pStyle w:val="F49FE72B919049039B722F7D26ED1232"/>
          </w:pPr>
          <w:r w:rsidRPr="002357F4">
            <w:rPr>
              <w:rStyle w:val="PlaceholderText"/>
            </w:rPr>
            <w:t>Click or tap here to enter text.</w:t>
          </w:r>
        </w:p>
      </w:docPartBody>
    </w:docPart>
    <w:docPart>
      <w:docPartPr>
        <w:name w:val="7AD8C7D9B3E040B68AF70FA853FF5DBD"/>
        <w:category>
          <w:name w:val="General"/>
          <w:gallery w:val="placeholder"/>
        </w:category>
        <w:types>
          <w:type w:val="bbPlcHdr"/>
        </w:types>
        <w:behaviors>
          <w:behavior w:val="content"/>
        </w:behaviors>
        <w:guid w:val="{BAC0C274-E6BB-40F7-A6E0-DAB5E19B9797}"/>
      </w:docPartPr>
      <w:docPartBody>
        <w:p w:rsidR="002F4D44">
          <w:pPr>
            <w:pStyle w:val="7AD8C7D9B3E040B68AF70FA853FF5DBD"/>
          </w:pPr>
          <w:r w:rsidRPr="00D54EFF">
            <w:rPr>
              <w:rStyle w:val="PlaceholderText"/>
            </w:rPr>
            <w:t>Click or tap here to enter text.</w:t>
          </w:r>
        </w:p>
      </w:docPartBody>
    </w:docPart>
    <w:docPart>
      <w:docPartPr>
        <w:name w:val="3099C9BE6F6F43EC9D9179FF3B5986D5"/>
        <w:category>
          <w:name w:val="General"/>
          <w:gallery w:val="placeholder"/>
        </w:category>
        <w:types>
          <w:type w:val="bbPlcHdr"/>
        </w:types>
        <w:behaviors>
          <w:behavior w:val="content"/>
        </w:behaviors>
        <w:guid w:val="{91CADA8F-3CAC-4660-8340-1277F7BC6E17}"/>
      </w:docPartPr>
      <w:docPartBody>
        <w:p w:rsidR="002F4D44">
          <w:pPr>
            <w:pStyle w:val="3099C9BE6F6F43EC9D9179FF3B5986D5"/>
          </w:pPr>
          <w:r w:rsidRPr="002357F4">
            <w:rPr>
              <w:rStyle w:val="PlaceholderText"/>
            </w:rPr>
            <w:t>Click or tap here to enter text.</w:t>
          </w:r>
        </w:p>
      </w:docPartBody>
    </w:docPart>
    <w:docPart>
      <w:docPartPr>
        <w:name w:val="4A8654DEAAD547189EC9F256861DE4AB"/>
        <w:category>
          <w:name w:val="General"/>
          <w:gallery w:val="placeholder"/>
        </w:category>
        <w:types>
          <w:type w:val="bbPlcHdr"/>
        </w:types>
        <w:behaviors>
          <w:behavior w:val="content"/>
        </w:behaviors>
        <w:guid w:val="{E73F580A-8BA0-4B41-AED2-816065F9D689}"/>
      </w:docPartPr>
      <w:docPartBody>
        <w:p w:rsidR="002F4D44">
          <w:pPr>
            <w:pStyle w:val="4A8654DEAAD547189EC9F256861DE4AB"/>
          </w:pPr>
          <w:r w:rsidRPr="00D54EFF">
            <w:rPr>
              <w:rStyle w:val="PlaceholderText"/>
            </w:rPr>
            <w:t>Click or tap here to enter text.</w:t>
          </w:r>
        </w:p>
      </w:docPartBody>
    </w:docPart>
    <w:docPart>
      <w:docPartPr>
        <w:name w:val="9A311656A30B4A41A6790BE122E33265"/>
        <w:category>
          <w:name w:val="General"/>
          <w:gallery w:val="placeholder"/>
        </w:category>
        <w:types>
          <w:type w:val="bbPlcHdr"/>
        </w:types>
        <w:behaviors>
          <w:behavior w:val="content"/>
        </w:behaviors>
        <w:guid w:val="{07CF3220-9A3F-4326-942F-FC702E3D1CC4}"/>
      </w:docPartPr>
      <w:docPartBody>
        <w:p w:rsidR="002F4D44">
          <w:pPr>
            <w:pStyle w:val="9A311656A30B4A41A6790BE122E33265"/>
          </w:pPr>
          <w:r w:rsidRPr="00D54EFF">
            <w:rPr>
              <w:rStyle w:val="PlaceholderText"/>
            </w:rPr>
            <w:t>Click or tap here to enter text.</w:t>
          </w:r>
        </w:p>
      </w:docPartBody>
    </w:docPart>
    <w:docPart>
      <w:docPartPr>
        <w:name w:val="CB81D793D3754B59ABC03E4D60015E8C"/>
        <w:category>
          <w:name w:val="General"/>
          <w:gallery w:val="placeholder"/>
        </w:category>
        <w:types>
          <w:type w:val="bbPlcHdr"/>
        </w:types>
        <w:behaviors>
          <w:behavior w:val="content"/>
        </w:behaviors>
        <w:guid w:val="{AC89D0B7-09F7-49E2-8A8B-8AD78713E958}"/>
      </w:docPartPr>
      <w:docPartBody>
        <w:p w:rsidR="002F4D44">
          <w:pPr>
            <w:pStyle w:val="CB81D793D3754B59ABC03E4D60015E8C"/>
          </w:pPr>
          <w:r w:rsidRPr="00D54EFF">
            <w:rPr>
              <w:rStyle w:val="PlaceholderText"/>
            </w:rPr>
            <w:t>Click or tap here to enter text.</w:t>
          </w:r>
        </w:p>
      </w:docPartBody>
    </w:docPart>
    <w:docPart>
      <w:docPartPr>
        <w:name w:val="8F2A46A511D442DE853633EDA1FB45F9"/>
        <w:category>
          <w:name w:val="General"/>
          <w:gallery w:val="placeholder"/>
        </w:category>
        <w:types>
          <w:type w:val="bbPlcHdr"/>
        </w:types>
        <w:behaviors>
          <w:behavior w:val="content"/>
        </w:behaviors>
        <w:guid w:val="{16228FC3-DAE6-47F3-B549-7F4CA13820D9}"/>
      </w:docPartPr>
      <w:docPartBody>
        <w:p w:rsidR="002F4D44">
          <w:pPr>
            <w:pStyle w:val="8F2A46A511D442DE853633EDA1FB45F9"/>
          </w:pPr>
          <w:r w:rsidRPr="00D54EFF">
            <w:rPr>
              <w:rStyle w:val="PlaceholderText"/>
            </w:rPr>
            <w:t>Click or tap here to enter text.</w:t>
          </w:r>
        </w:p>
      </w:docPartBody>
    </w:docPart>
    <w:docPart>
      <w:docPartPr>
        <w:name w:val="E56804F385694A378C897BDE0E630FCF"/>
        <w:category>
          <w:name w:val="General"/>
          <w:gallery w:val="placeholder"/>
        </w:category>
        <w:types>
          <w:type w:val="bbPlcHdr"/>
        </w:types>
        <w:behaviors>
          <w:behavior w:val="content"/>
        </w:behaviors>
        <w:guid w:val="{413BD306-5B15-4324-AA87-8759F6A93544}"/>
      </w:docPartPr>
      <w:docPartBody>
        <w:p w:rsidR="002F4D44">
          <w:pPr>
            <w:pStyle w:val="E56804F385694A378C897BDE0E630FCF"/>
          </w:pPr>
          <w:r w:rsidRPr="00D54EFF">
            <w:rPr>
              <w:rStyle w:val="PlaceholderText"/>
            </w:rPr>
            <w:t>Click or tap here to enter text.</w:t>
          </w:r>
        </w:p>
      </w:docPartBody>
    </w:docPart>
    <w:docPart>
      <w:docPartPr>
        <w:name w:val="4B55B5A03546478D94F072FE25EF962A"/>
        <w:category>
          <w:name w:val="General"/>
          <w:gallery w:val="placeholder"/>
        </w:category>
        <w:types>
          <w:type w:val="bbPlcHdr"/>
        </w:types>
        <w:behaviors>
          <w:behavior w:val="content"/>
        </w:behaviors>
        <w:guid w:val="{EC6F570A-EED8-4F0B-AB5B-0AAD38AFEF35}"/>
      </w:docPartPr>
      <w:docPartBody>
        <w:p w:rsidR="002F4D44">
          <w:pPr>
            <w:pStyle w:val="4B55B5A03546478D94F072FE25EF962A"/>
          </w:pPr>
          <w:r w:rsidRPr="00D54EFF">
            <w:rPr>
              <w:rStyle w:val="PlaceholderText"/>
            </w:rPr>
            <w:t>Click or tap here to enter text.</w:t>
          </w:r>
        </w:p>
      </w:docPartBody>
    </w:docPart>
    <w:docPart>
      <w:docPartPr>
        <w:name w:val="5ADBE3752D794E48A9629DF96EEB57B4"/>
        <w:category>
          <w:name w:val="General"/>
          <w:gallery w:val="placeholder"/>
        </w:category>
        <w:types>
          <w:type w:val="bbPlcHdr"/>
        </w:types>
        <w:behaviors>
          <w:behavior w:val="content"/>
        </w:behaviors>
        <w:guid w:val="{529464E3-0851-4D1F-BA42-CCC29B6A52EF}"/>
      </w:docPartPr>
      <w:docPartBody>
        <w:p w:rsidR="002F4D44">
          <w:pPr>
            <w:pStyle w:val="5ADBE3752D794E48A9629DF96EEB57B4"/>
          </w:pPr>
          <w:r w:rsidRPr="00D54EFF">
            <w:rPr>
              <w:rStyle w:val="PlaceholderText"/>
            </w:rPr>
            <w:t>Click or tap here to enter text.</w:t>
          </w:r>
        </w:p>
      </w:docPartBody>
    </w:docPart>
    <w:docPart>
      <w:docPartPr>
        <w:name w:val="6FE67C0F8B734F68AA6CD94F8DF064FB"/>
        <w:category>
          <w:name w:val="General"/>
          <w:gallery w:val="placeholder"/>
        </w:category>
        <w:types>
          <w:type w:val="bbPlcHdr"/>
        </w:types>
        <w:behaviors>
          <w:behavior w:val="content"/>
        </w:behaviors>
        <w:guid w:val="{AB2A51E5-31E2-41AB-9567-63A794A6A594}"/>
      </w:docPartPr>
      <w:docPartBody>
        <w:p w:rsidR="002F4D44">
          <w:pPr>
            <w:pStyle w:val="6FE67C0F8B734F68AA6CD94F8DF064FB"/>
          </w:pPr>
          <w:r w:rsidRPr="002357F4">
            <w:rPr>
              <w:rStyle w:val="PlaceholderText"/>
            </w:rPr>
            <w:t>Click or tap here to enter text.</w:t>
          </w:r>
        </w:p>
      </w:docPartBody>
    </w:docPart>
    <w:docPart>
      <w:docPartPr>
        <w:name w:val="AC8E04DE1E6D44D0BE003161D80DB3EA"/>
        <w:category>
          <w:name w:val="General"/>
          <w:gallery w:val="placeholder"/>
        </w:category>
        <w:types>
          <w:type w:val="bbPlcHdr"/>
        </w:types>
        <w:behaviors>
          <w:behavior w:val="content"/>
        </w:behaviors>
        <w:guid w:val="{E2D78CD4-1910-4614-9BF6-2DE5806CF155}"/>
      </w:docPartPr>
      <w:docPartBody>
        <w:p w:rsidR="002F4D44">
          <w:pPr>
            <w:pStyle w:val="AC8E04DE1E6D44D0BE003161D80DB3EA"/>
          </w:pPr>
          <w:r w:rsidRPr="00D54EFF">
            <w:rPr>
              <w:rStyle w:val="PlaceholderText"/>
            </w:rPr>
            <w:t>Click or tap here to enter text.</w:t>
          </w:r>
        </w:p>
      </w:docPartBody>
    </w:docPart>
    <w:docPart>
      <w:docPartPr>
        <w:name w:val="860BF7932CF24C71862179260CD3D732"/>
        <w:category>
          <w:name w:val="General"/>
          <w:gallery w:val="placeholder"/>
        </w:category>
        <w:types>
          <w:type w:val="bbPlcHdr"/>
        </w:types>
        <w:behaviors>
          <w:behavior w:val="content"/>
        </w:behaviors>
        <w:guid w:val="{47EF5F84-96F6-4985-85B9-6F4AC3C80C8C}"/>
      </w:docPartPr>
      <w:docPartBody>
        <w:p w:rsidR="002F4D44">
          <w:pPr>
            <w:pStyle w:val="860BF7932CF24C71862179260CD3D732"/>
          </w:pPr>
          <w:r w:rsidRPr="002357F4">
            <w:rPr>
              <w:rStyle w:val="PlaceholderText"/>
            </w:rPr>
            <w:t>Click or tap here to enter text.</w:t>
          </w:r>
        </w:p>
      </w:docPartBody>
    </w:docPart>
    <w:docPart>
      <w:docPartPr>
        <w:name w:val="E978E7E6ED3B402E872D05CBBF1641E9"/>
        <w:category>
          <w:name w:val="General"/>
          <w:gallery w:val="placeholder"/>
        </w:category>
        <w:types>
          <w:type w:val="bbPlcHdr"/>
        </w:types>
        <w:behaviors>
          <w:behavior w:val="content"/>
        </w:behaviors>
        <w:guid w:val="{64B91B8C-9CC4-4B3F-9881-33CDAD15FC25}"/>
      </w:docPartPr>
      <w:docPartBody>
        <w:p w:rsidR="002F4D44">
          <w:pPr>
            <w:pStyle w:val="E978E7E6ED3B402E872D05CBBF1641E9"/>
          </w:pPr>
          <w:r w:rsidRPr="00D54EFF">
            <w:rPr>
              <w:rStyle w:val="PlaceholderText"/>
            </w:rPr>
            <w:t>Click or tap here to enter text.</w:t>
          </w:r>
        </w:p>
      </w:docPartBody>
    </w:docPart>
    <w:docPart>
      <w:docPartPr>
        <w:name w:val="F954E73621F847BB8D65DA55EDCC6F17"/>
        <w:category>
          <w:name w:val="General"/>
          <w:gallery w:val="placeholder"/>
        </w:category>
        <w:types>
          <w:type w:val="bbPlcHdr"/>
        </w:types>
        <w:behaviors>
          <w:behavior w:val="content"/>
        </w:behaviors>
        <w:guid w:val="{27D9FE2E-3FE4-4498-BD72-D353FD940675}"/>
      </w:docPartPr>
      <w:docPartBody>
        <w:p w:rsidR="002F4D44">
          <w:pPr>
            <w:pStyle w:val="F954E73621F847BB8D65DA55EDCC6F17"/>
          </w:pPr>
          <w:r w:rsidRPr="00D54EFF">
            <w:rPr>
              <w:rStyle w:val="PlaceholderText"/>
            </w:rPr>
            <w:t>Click or tap here to enter text.</w:t>
          </w:r>
        </w:p>
      </w:docPartBody>
    </w:docPart>
    <w:docPart>
      <w:docPartPr>
        <w:name w:val="8393A5A44A964BB09F9B0A9C1B3D5DB4"/>
        <w:category>
          <w:name w:val="General"/>
          <w:gallery w:val="placeholder"/>
        </w:category>
        <w:types>
          <w:type w:val="bbPlcHdr"/>
        </w:types>
        <w:behaviors>
          <w:behavior w:val="content"/>
        </w:behaviors>
        <w:guid w:val="{A225CBE7-2EC6-487C-89FB-7C7BCD1C39BF}"/>
      </w:docPartPr>
      <w:docPartBody>
        <w:p w:rsidR="002F4D44">
          <w:pPr>
            <w:pStyle w:val="8393A5A44A964BB09F9B0A9C1B3D5DB4"/>
          </w:pPr>
          <w:r w:rsidRPr="00D54EFF">
            <w:rPr>
              <w:rStyle w:val="PlaceholderText"/>
            </w:rPr>
            <w:t>Click or tap here to enter text.</w:t>
          </w:r>
        </w:p>
      </w:docPartBody>
    </w:docPart>
    <w:docPart>
      <w:docPartPr>
        <w:name w:val="824A67FA5DB24B0CAF065F6D4E33A93F"/>
        <w:category>
          <w:name w:val="General"/>
          <w:gallery w:val="placeholder"/>
        </w:category>
        <w:types>
          <w:type w:val="bbPlcHdr"/>
        </w:types>
        <w:behaviors>
          <w:behavior w:val="content"/>
        </w:behaviors>
        <w:guid w:val="{D41F1508-9DFE-46DC-BB3B-C53584474E06}"/>
      </w:docPartPr>
      <w:docPartBody>
        <w:p w:rsidR="002F4D44">
          <w:pPr>
            <w:pStyle w:val="824A67FA5DB24B0CAF065F6D4E33A93F"/>
          </w:pPr>
          <w:r w:rsidRPr="002357F4">
            <w:rPr>
              <w:rStyle w:val="PlaceholderText"/>
            </w:rPr>
            <w:t>Click or tap here to enter text.</w:t>
          </w:r>
        </w:p>
      </w:docPartBody>
    </w:docPart>
    <w:docPart>
      <w:docPartPr>
        <w:name w:val="2DA2E0103FCE4F53BDCC04F5C19E2065"/>
        <w:category>
          <w:name w:val="General"/>
          <w:gallery w:val="placeholder"/>
        </w:category>
        <w:types>
          <w:type w:val="bbPlcHdr"/>
        </w:types>
        <w:behaviors>
          <w:behavior w:val="content"/>
        </w:behaviors>
        <w:guid w:val="{3C647F74-D751-4C47-9BFA-AF84DC16B2BD}"/>
      </w:docPartPr>
      <w:docPartBody>
        <w:p w:rsidR="002F4D44">
          <w:pPr>
            <w:pStyle w:val="2DA2E0103FCE4F53BDCC04F5C19E2065"/>
          </w:pPr>
          <w:r w:rsidRPr="00D54EFF">
            <w:rPr>
              <w:rStyle w:val="PlaceholderText"/>
            </w:rPr>
            <w:t>Click or tap here to enter text.</w:t>
          </w:r>
        </w:p>
      </w:docPartBody>
    </w:docPart>
    <w:docPart>
      <w:docPartPr>
        <w:name w:val="E4E7A689A2D3444894260F9E75F62F9B"/>
        <w:category>
          <w:name w:val="General"/>
          <w:gallery w:val="placeholder"/>
        </w:category>
        <w:types>
          <w:type w:val="bbPlcHdr"/>
        </w:types>
        <w:behaviors>
          <w:behavior w:val="content"/>
        </w:behaviors>
        <w:guid w:val="{174C0D3A-9E35-4AF0-A247-D031DF988064}"/>
      </w:docPartPr>
      <w:docPartBody>
        <w:p w:rsidR="002F4D44">
          <w:pPr>
            <w:pStyle w:val="E4E7A689A2D3444894260F9E75F62F9B"/>
          </w:pPr>
          <w:r w:rsidRPr="002357F4">
            <w:rPr>
              <w:rStyle w:val="PlaceholderText"/>
            </w:rPr>
            <w:t>Click or tap here to enter text.</w:t>
          </w:r>
        </w:p>
      </w:docPartBody>
    </w:docPart>
    <w:docPart>
      <w:docPartPr>
        <w:name w:val="A2D3B2179FEB45E8865F82628E597F4A"/>
        <w:category>
          <w:name w:val="General"/>
          <w:gallery w:val="placeholder"/>
        </w:category>
        <w:types>
          <w:type w:val="bbPlcHdr"/>
        </w:types>
        <w:behaviors>
          <w:behavior w:val="content"/>
        </w:behaviors>
        <w:guid w:val="{B9A5B8F0-35CD-4BE0-AF44-9C034253DF42}"/>
      </w:docPartPr>
      <w:docPartBody>
        <w:p w:rsidR="002F4D44">
          <w:pPr>
            <w:pStyle w:val="A2D3B2179FEB45E8865F82628E597F4A"/>
          </w:pPr>
          <w:r w:rsidRPr="00D54EFF">
            <w:rPr>
              <w:rStyle w:val="PlaceholderText"/>
            </w:rPr>
            <w:t>Click or tap here to enter text.</w:t>
          </w:r>
        </w:p>
      </w:docPartBody>
    </w:docPart>
    <w:docPart>
      <w:docPartPr>
        <w:name w:val="B93B4B4B831B4D5EBE018AF4D10DC23B"/>
        <w:category>
          <w:name w:val="General"/>
          <w:gallery w:val="placeholder"/>
        </w:category>
        <w:types>
          <w:type w:val="bbPlcHdr"/>
        </w:types>
        <w:behaviors>
          <w:behavior w:val="content"/>
        </w:behaviors>
        <w:guid w:val="{05240F38-AABE-4926-B433-948105DDD16E}"/>
      </w:docPartPr>
      <w:docPartBody>
        <w:p w:rsidR="002F4D44">
          <w:pPr>
            <w:pStyle w:val="B93B4B4B831B4D5EBE018AF4D10DC23B"/>
          </w:pPr>
          <w:r w:rsidRPr="00D54EFF">
            <w:rPr>
              <w:rStyle w:val="PlaceholderText"/>
            </w:rPr>
            <w:t>Click or tap here to enter text.</w:t>
          </w:r>
        </w:p>
      </w:docPartBody>
    </w:docPart>
    <w:docPart>
      <w:docPartPr>
        <w:name w:val="5DE6BCDA791A49E4B623FBD4BF6C5276"/>
        <w:category>
          <w:name w:val="General"/>
          <w:gallery w:val="placeholder"/>
        </w:category>
        <w:types>
          <w:type w:val="bbPlcHdr"/>
        </w:types>
        <w:behaviors>
          <w:behavior w:val="content"/>
        </w:behaviors>
        <w:guid w:val="{AE963999-9B4A-4A98-8265-5D6D9E5D8054}"/>
      </w:docPartPr>
      <w:docPartBody>
        <w:p w:rsidR="002F4D44">
          <w:pPr>
            <w:pStyle w:val="5DE6BCDA791A49E4B623FBD4BF6C5276"/>
          </w:pPr>
          <w:r w:rsidRPr="00D54EFF">
            <w:rPr>
              <w:rStyle w:val="PlaceholderText"/>
            </w:rPr>
            <w:t>Click or tap here to enter text.</w:t>
          </w:r>
        </w:p>
      </w:docPartBody>
    </w:docPart>
    <w:docPart>
      <w:docPartPr>
        <w:name w:val="49A139630B41407CAD269E9EAC4BE7BB"/>
        <w:category>
          <w:name w:val="General"/>
          <w:gallery w:val="placeholder"/>
        </w:category>
        <w:types>
          <w:type w:val="bbPlcHdr"/>
        </w:types>
        <w:behaviors>
          <w:behavior w:val="content"/>
        </w:behaviors>
        <w:guid w:val="{5D60B040-60A1-4ECC-8B5A-CC049EDDBD7E}"/>
      </w:docPartPr>
      <w:docPartBody>
        <w:p w:rsidR="002F4D44">
          <w:pPr>
            <w:pStyle w:val="49A139630B41407CAD269E9EAC4BE7BB"/>
          </w:pPr>
          <w:r w:rsidRPr="002357F4">
            <w:rPr>
              <w:rStyle w:val="PlaceholderText"/>
            </w:rPr>
            <w:t>Click or tap here to enter text.</w:t>
          </w:r>
        </w:p>
      </w:docPartBody>
    </w:docPart>
    <w:docPart>
      <w:docPartPr>
        <w:name w:val="2C95F13BFD2A4414800C4CA166687891"/>
        <w:category>
          <w:name w:val="General"/>
          <w:gallery w:val="placeholder"/>
        </w:category>
        <w:types>
          <w:type w:val="bbPlcHdr"/>
        </w:types>
        <w:behaviors>
          <w:behavior w:val="content"/>
        </w:behaviors>
        <w:guid w:val="{D1F51CD4-896B-46AC-8CAD-5C417214ABE1}"/>
      </w:docPartPr>
      <w:docPartBody>
        <w:p w:rsidR="002F4D44">
          <w:pPr>
            <w:pStyle w:val="2C95F13BFD2A4414800C4CA166687891"/>
          </w:pPr>
          <w:r w:rsidRPr="00D54EFF">
            <w:rPr>
              <w:rStyle w:val="PlaceholderText"/>
            </w:rPr>
            <w:t>Click or tap here to enter text.</w:t>
          </w:r>
        </w:p>
      </w:docPartBody>
    </w:docPart>
    <w:docPart>
      <w:docPartPr>
        <w:name w:val="66362FB9B9FF4118B6998BB27B196226"/>
        <w:category>
          <w:name w:val="General"/>
          <w:gallery w:val="placeholder"/>
        </w:category>
        <w:types>
          <w:type w:val="bbPlcHdr"/>
        </w:types>
        <w:behaviors>
          <w:behavior w:val="content"/>
        </w:behaviors>
        <w:guid w:val="{D12E0183-0EDE-4C08-B8B5-DAFDF21D5437}"/>
      </w:docPartPr>
      <w:docPartBody>
        <w:p w:rsidR="00D7045F">
          <w:pPr>
            <w:pStyle w:val="66362FB9B9FF4118B6998BB27B196226"/>
          </w:pPr>
          <w:r w:rsidRPr="002357F4">
            <w:rPr>
              <w:rStyle w:val="PlaceholderText"/>
            </w:rPr>
            <w:t>Click or tap here to enter text.</w:t>
          </w:r>
        </w:p>
      </w:docPartBody>
    </w:docPart>
    <w:docPart>
      <w:docPartPr>
        <w:name w:val="85F9FEBD01D74B22B33FCB4BF3D02C62"/>
        <w:category>
          <w:name w:val="General"/>
          <w:gallery w:val="placeholder"/>
        </w:category>
        <w:types>
          <w:type w:val="bbPlcHdr"/>
        </w:types>
        <w:behaviors>
          <w:behavior w:val="content"/>
        </w:behaviors>
        <w:guid w:val="{077136B9-C6EC-4096-B9A2-5716DA504F00}"/>
      </w:docPartPr>
      <w:docPartBody>
        <w:p w:rsidR="00D7045F">
          <w:pPr>
            <w:pStyle w:val="85F9FEBD01D74B22B33FCB4BF3D02C62"/>
          </w:pPr>
          <w:r w:rsidRPr="00D54EFF">
            <w:rPr>
              <w:rStyle w:val="PlaceholderText"/>
            </w:rPr>
            <w:t>Click or tap here to enter text.</w:t>
          </w:r>
        </w:p>
      </w:docPartBody>
    </w:docPart>
    <w:docPart>
      <w:docPartPr>
        <w:name w:val="F93F91F64D054D9FAAC84074C06440A0"/>
        <w:category>
          <w:name w:val="General"/>
          <w:gallery w:val="placeholder"/>
        </w:category>
        <w:types>
          <w:type w:val="bbPlcHdr"/>
        </w:types>
        <w:behaviors>
          <w:behavior w:val="content"/>
        </w:behaviors>
        <w:guid w:val="{86825BB2-F9CA-4FBF-9F26-4F3460289B26}"/>
      </w:docPartPr>
      <w:docPartBody>
        <w:p w:rsidR="00D7045F">
          <w:pPr>
            <w:pStyle w:val="F93F91F64D054D9FAAC84074C06440A0"/>
          </w:pPr>
          <w:r w:rsidRPr="002357F4">
            <w:rPr>
              <w:rStyle w:val="PlaceholderText"/>
            </w:rPr>
            <w:t>Click or tap here to enter text.</w:t>
          </w:r>
        </w:p>
      </w:docPartBody>
    </w:docPart>
    <w:docPart>
      <w:docPartPr>
        <w:name w:val="F58FA8922C434426944E00DC6E177CDC"/>
        <w:category>
          <w:name w:val="General"/>
          <w:gallery w:val="placeholder"/>
        </w:category>
        <w:types>
          <w:type w:val="bbPlcHdr"/>
        </w:types>
        <w:behaviors>
          <w:behavior w:val="content"/>
        </w:behaviors>
        <w:guid w:val="{18DB4463-B853-4FD6-83E1-27D1D0438CCA}"/>
      </w:docPartPr>
      <w:docPartBody>
        <w:p w:rsidR="00D7045F">
          <w:pPr>
            <w:pStyle w:val="F58FA8922C434426944E00DC6E177CDC"/>
          </w:pPr>
          <w:r w:rsidRPr="00D54EFF">
            <w:rPr>
              <w:rStyle w:val="PlaceholderText"/>
            </w:rPr>
            <w:t>Click or tap here to enter text.</w:t>
          </w:r>
        </w:p>
      </w:docPartBody>
    </w:docPart>
    <w:docPart>
      <w:docPartPr>
        <w:name w:val="ABC68DCF67494820933F0307E17E1F21"/>
        <w:category>
          <w:name w:val="General"/>
          <w:gallery w:val="placeholder"/>
        </w:category>
        <w:types>
          <w:type w:val="bbPlcHdr"/>
        </w:types>
        <w:behaviors>
          <w:behavior w:val="content"/>
        </w:behaviors>
        <w:guid w:val="{F1198B3A-37A6-4E8C-9A88-545A35773B15}"/>
      </w:docPartPr>
      <w:docPartBody>
        <w:p w:rsidR="00D7045F">
          <w:pPr>
            <w:pStyle w:val="ABC68DCF67494820933F0307E17E1F21"/>
          </w:pPr>
          <w:r w:rsidRPr="002357F4">
            <w:rPr>
              <w:rStyle w:val="PlaceholderText"/>
            </w:rPr>
            <w:t>Click or tap here to enter text.</w:t>
          </w:r>
        </w:p>
      </w:docPartBody>
    </w:docPart>
    <w:docPart>
      <w:docPartPr>
        <w:name w:val="82E619CB53CA4B3F817B972E9C300DE9"/>
        <w:category>
          <w:name w:val="General"/>
          <w:gallery w:val="placeholder"/>
        </w:category>
        <w:types>
          <w:type w:val="bbPlcHdr"/>
        </w:types>
        <w:behaviors>
          <w:behavior w:val="content"/>
        </w:behaviors>
        <w:guid w:val="{C5059655-62BC-40A8-819D-A5627673586F}"/>
      </w:docPartPr>
      <w:docPartBody>
        <w:p w:rsidR="00D7045F">
          <w:pPr>
            <w:pStyle w:val="82E619CB53CA4B3F817B972E9C300DE9"/>
          </w:pPr>
          <w:r w:rsidRPr="00D54EFF">
            <w:rPr>
              <w:rStyle w:val="PlaceholderText"/>
            </w:rPr>
            <w:t>Click or tap here to enter text.</w:t>
          </w:r>
        </w:p>
      </w:docPartBody>
    </w:docPart>
    <w:docPart>
      <w:docPartPr>
        <w:name w:val="7D0F6664F71F48FE9324D788D1FC954C"/>
        <w:category>
          <w:name w:val="General"/>
          <w:gallery w:val="placeholder"/>
        </w:category>
        <w:types>
          <w:type w:val="bbPlcHdr"/>
        </w:types>
        <w:behaviors>
          <w:behavior w:val="content"/>
        </w:behaviors>
        <w:guid w:val="{32C3C692-5ED8-496A-A51A-BE5A1864D54D}"/>
      </w:docPartPr>
      <w:docPartBody>
        <w:p w:rsidR="00D7045F">
          <w:pPr>
            <w:pStyle w:val="7D0F6664F71F48FE9324D788D1FC954C"/>
          </w:pPr>
          <w:r w:rsidRPr="002357F4">
            <w:rPr>
              <w:rStyle w:val="PlaceholderText"/>
            </w:rPr>
            <w:t>Click or tap here to enter text.</w:t>
          </w:r>
        </w:p>
      </w:docPartBody>
    </w:docPart>
    <w:docPart>
      <w:docPartPr>
        <w:name w:val="41065B8EA3004495B05F5E49265FFE99"/>
        <w:category>
          <w:name w:val="General"/>
          <w:gallery w:val="placeholder"/>
        </w:category>
        <w:types>
          <w:type w:val="bbPlcHdr"/>
        </w:types>
        <w:behaviors>
          <w:behavior w:val="content"/>
        </w:behaviors>
        <w:guid w:val="{BEDE17C1-0944-4FA1-986B-4B6F7E83EA2A}"/>
      </w:docPartPr>
      <w:docPartBody>
        <w:p w:rsidR="00D7045F">
          <w:pPr>
            <w:pStyle w:val="41065B8EA3004495B05F5E49265FFE99"/>
          </w:pPr>
          <w:r w:rsidRPr="00D54EFF">
            <w:rPr>
              <w:rStyle w:val="PlaceholderText"/>
            </w:rPr>
            <w:t>Click or tap here to enter text.</w:t>
          </w:r>
        </w:p>
      </w:docPartBody>
    </w:docPart>
    <w:docPart>
      <w:docPartPr>
        <w:name w:val="19895A81443D43BA8CC1BED729F00E07"/>
        <w:category>
          <w:name w:val="General"/>
          <w:gallery w:val="placeholder"/>
        </w:category>
        <w:types>
          <w:type w:val="bbPlcHdr"/>
        </w:types>
        <w:behaviors>
          <w:behavior w:val="content"/>
        </w:behaviors>
        <w:guid w:val="{0ABEC010-37F7-4453-8484-F1BADB1BDF01}"/>
      </w:docPartPr>
      <w:docPartBody>
        <w:p w:rsidR="00D7045F">
          <w:pPr>
            <w:pStyle w:val="19895A81443D43BA8CC1BED729F00E07"/>
          </w:pPr>
          <w:r w:rsidRPr="002357F4">
            <w:rPr>
              <w:rStyle w:val="PlaceholderText"/>
            </w:rPr>
            <w:t>Click or tap here to enter text.</w:t>
          </w:r>
        </w:p>
      </w:docPartBody>
    </w:docPart>
    <w:docPart>
      <w:docPartPr>
        <w:name w:val="50F6822AF3E5427D9DEADAFF90C33372"/>
        <w:category>
          <w:name w:val="General"/>
          <w:gallery w:val="placeholder"/>
        </w:category>
        <w:types>
          <w:type w:val="bbPlcHdr"/>
        </w:types>
        <w:behaviors>
          <w:behavior w:val="content"/>
        </w:behaviors>
        <w:guid w:val="{8DEB373D-123D-4D5E-A8B1-7108298C7443}"/>
      </w:docPartPr>
      <w:docPartBody>
        <w:p w:rsidR="00D7045F">
          <w:pPr>
            <w:pStyle w:val="50F6822AF3E5427D9DEADAFF90C33372"/>
          </w:pPr>
          <w:r w:rsidRPr="00D54EFF">
            <w:rPr>
              <w:rStyle w:val="PlaceholderText"/>
            </w:rPr>
            <w:t>Click or tap here to enter text.</w:t>
          </w:r>
        </w:p>
      </w:docPartBody>
    </w:docPart>
    <w:docPart>
      <w:docPartPr>
        <w:name w:val="CF77811E11844267A47FF31825AB76BA"/>
        <w:category>
          <w:name w:val="General"/>
          <w:gallery w:val="placeholder"/>
        </w:category>
        <w:types>
          <w:type w:val="bbPlcHdr"/>
        </w:types>
        <w:behaviors>
          <w:behavior w:val="content"/>
        </w:behaviors>
        <w:guid w:val="{8073C3D3-6715-4F41-9DA5-9818A5F02212}"/>
      </w:docPartPr>
      <w:docPartBody>
        <w:p w:rsidR="00D7045F">
          <w:pPr>
            <w:pStyle w:val="CF77811E11844267A47FF31825AB76BA"/>
          </w:pPr>
          <w:r w:rsidRPr="002357F4">
            <w:rPr>
              <w:rStyle w:val="PlaceholderText"/>
            </w:rPr>
            <w:t>Click or tap here to enter text.</w:t>
          </w:r>
        </w:p>
      </w:docPartBody>
    </w:docPart>
    <w:docPart>
      <w:docPartPr>
        <w:name w:val="12542B02E82445FCBA670A2308681F28"/>
        <w:category>
          <w:name w:val="General"/>
          <w:gallery w:val="placeholder"/>
        </w:category>
        <w:types>
          <w:type w:val="bbPlcHdr"/>
        </w:types>
        <w:behaviors>
          <w:behavior w:val="content"/>
        </w:behaviors>
        <w:guid w:val="{AEB763C5-A50A-4954-AB4C-991556EF7ACE}"/>
      </w:docPartPr>
      <w:docPartBody>
        <w:p w:rsidR="00D7045F">
          <w:pPr>
            <w:pStyle w:val="12542B02E82445FCBA670A2308681F28"/>
          </w:pPr>
          <w:r w:rsidRPr="00D54EFF">
            <w:rPr>
              <w:rStyle w:val="PlaceholderText"/>
            </w:rPr>
            <w:t>Click or tap here to enter text.</w:t>
          </w:r>
        </w:p>
      </w:docPartBody>
    </w:docPart>
    <w:docPart>
      <w:docPartPr>
        <w:name w:val="005A1D3C55654698AA9DFBEC94AA76E2"/>
        <w:category>
          <w:name w:val="General"/>
          <w:gallery w:val="placeholder"/>
        </w:category>
        <w:types>
          <w:type w:val="bbPlcHdr"/>
        </w:types>
        <w:behaviors>
          <w:behavior w:val="content"/>
        </w:behaviors>
        <w:guid w:val="{91F08C6A-180C-4908-836A-6E64E08D61E8}"/>
      </w:docPartPr>
      <w:docPartBody>
        <w:p w:rsidR="00D7045F">
          <w:pPr>
            <w:pStyle w:val="005A1D3C55654698AA9DFBEC94AA76E2"/>
          </w:pPr>
          <w:r w:rsidRPr="002357F4">
            <w:rPr>
              <w:rStyle w:val="PlaceholderText"/>
            </w:rPr>
            <w:t>Click or tap here to enter text.</w:t>
          </w:r>
        </w:p>
      </w:docPartBody>
    </w:docPart>
    <w:docPart>
      <w:docPartPr>
        <w:name w:val="50D8720795AB407AAEB9E76AC53E0509"/>
        <w:category>
          <w:name w:val="General"/>
          <w:gallery w:val="placeholder"/>
        </w:category>
        <w:types>
          <w:type w:val="bbPlcHdr"/>
        </w:types>
        <w:behaviors>
          <w:behavior w:val="content"/>
        </w:behaviors>
        <w:guid w:val="{59049B7A-C271-4D91-BD84-BBA7E7838974}"/>
      </w:docPartPr>
      <w:docPartBody>
        <w:p w:rsidR="00D7045F">
          <w:pPr>
            <w:pStyle w:val="50D8720795AB407AAEB9E76AC53E0509"/>
          </w:pPr>
          <w:r w:rsidRPr="00D54EFF">
            <w:rPr>
              <w:rStyle w:val="PlaceholderText"/>
            </w:rPr>
            <w:t>Click or tap here to enter text.</w:t>
          </w:r>
        </w:p>
      </w:docPartBody>
    </w:docPart>
    <w:docPart>
      <w:docPartPr>
        <w:name w:val="BD226398F7594329AD4F7B36865F2682"/>
        <w:category>
          <w:name w:val="General"/>
          <w:gallery w:val="placeholder"/>
        </w:category>
        <w:types>
          <w:type w:val="bbPlcHdr"/>
        </w:types>
        <w:behaviors>
          <w:behavior w:val="content"/>
        </w:behaviors>
        <w:guid w:val="{463CF11C-D6A1-41AA-B868-42117AD2D001}"/>
      </w:docPartPr>
      <w:docPartBody>
        <w:p w:rsidR="00D7045F">
          <w:pPr>
            <w:pStyle w:val="BD226398F7594329AD4F7B36865F2682"/>
          </w:pPr>
          <w:r w:rsidRPr="002357F4">
            <w:rPr>
              <w:rStyle w:val="PlaceholderText"/>
            </w:rPr>
            <w:t>Click or tap here to enter text.</w:t>
          </w:r>
        </w:p>
      </w:docPartBody>
    </w:docPart>
    <w:docPart>
      <w:docPartPr>
        <w:name w:val="334B102BBE4E4691A76C3153A618A275"/>
        <w:category>
          <w:name w:val="General"/>
          <w:gallery w:val="placeholder"/>
        </w:category>
        <w:types>
          <w:type w:val="bbPlcHdr"/>
        </w:types>
        <w:behaviors>
          <w:behavior w:val="content"/>
        </w:behaviors>
        <w:guid w:val="{9BD877F1-7A01-4514-B4EB-252AAB380C0D}"/>
      </w:docPartPr>
      <w:docPartBody>
        <w:p w:rsidR="00D7045F">
          <w:pPr>
            <w:pStyle w:val="334B102BBE4E4691A76C3153A618A275"/>
          </w:pPr>
          <w:r w:rsidRPr="00D54EFF">
            <w:rPr>
              <w:rStyle w:val="PlaceholderText"/>
            </w:rPr>
            <w:t>Click or tap here to enter text.</w:t>
          </w:r>
        </w:p>
      </w:docPartBody>
    </w:docPart>
    <w:docPart>
      <w:docPartPr>
        <w:name w:val="4F414FB0869A468B9A1D3FC9A4FDE1AC"/>
        <w:category>
          <w:name w:val="General"/>
          <w:gallery w:val="placeholder"/>
        </w:category>
        <w:types>
          <w:type w:val="bbPlcHdr"/>
        </w:types>
        <w:behaviors>
          <w:behavior w:val="content"/>
        </w:behaviors>
        <w:guid w:val="{B9D2AAAB-E89E-4B09-B695-4A9B25042C8A}"/>
      </w:docPartPr>
      <w:docPartBody>
        <w:p w:rsidR="00D7045F">
          <w:pPr>
            <w:pStyle w:val="4F414FB0869A468B9A1D3FC9A4FDE1AC"/>
          </w:pPr>
          <w:r w:rsidRPr="002357F4">
            <w:rPr>
              <w:rStyle w:val="PlaceholderText"/>
            </w:rPr>
            <w:t>Click or tap here to enter text.</w:t>
          </w:r>
        </w:p>
      </w:docPartBody>
    </w:docPart>
    <w:docPart>
      <w:docPartPr>
        <w:name w:val="F152401A12BD4F39AE0334BFD9571F2B"/>
        <w:category>
          <w:name w:val="General"/>
          <w:gallery w:val="placeholder"/>
        </w:category>
        <w:types>
          <w:type w:val="bbPlcHdr"/>
        </w:types>
        <w:behaviors>
          <w:behavior w:val="content"/>
        </w:behaviors>
        <w:guid w:val="{4AF741F2-57A8-4219-BC2A-88DA68CDCB4A}"/>
      </w:docPartPr>
      <w:docPartBody>
        <w:p w:rsidR="00D7045F">
          <w:pPr>
            <w:pStyle w:val="F152401A12BD4F39AE0334BFD9571F2B"/>
          </w:pPr>
          <w:r w:rsidRPr="00D54EFF">
            <w:rPr>
              <w:rStyle w:val="PlaceholderText"/>
            </w:rPr>
            <w:t>Click or tap here to enter text.</w:t>
          </w:r>
        </w:p>
      </w:docPartBody>
    </w:docPart>
    <w:docPart>
      <w:docPartPr>
        <w:name w:val="11E8167301EB45D7BAA99A01CE6BB7F2"/>
        <w:category>
          <w:name w:val="General"/>
          <w:gallery w:val="placeholder"/>
        </w:category>
        <w:types>
          <w:type w:val="bbPlcHdr"/>
        </w:types>
        <w:behaviors>
          <w:behavior w:val="content"/>
        </w:behaviors>
        <w:guid w:val="{31FB426C-0A16-4C24-9D95-275E48B6774F}"/>
      </w:docPartPr>
      <w:docPartBody>
        <w:p w:rsidR="00D7045F">
          <w:pPr>
            <w:pStyle w:val="11E8167301EB45D7BAA99A01CE6BB7F2"/>
          </w:pPr>
          <w:r w:rsidRPr="002357F4">
            <w:rPr>
              <w:rStyle w:val="PlaceholderText"/>
            </w:rPr>
            <w:t>Click or tap here to enter text.</w:t>
          </w:r>
        </w:p>
      </w:docPartBody>
    </w:docPart>
    <w:docPart>
      <w:docPartPr>
        <w:name w:val="231AEA4DAE28474793AFFECC8F6FF1BC"/>
        <w:category>
          <w:name w:val="General"/>
          <w:gallery w:val="placeholder"/>
        </w:category>
        <w:types>
          <w:type w:val="bbPlcHdr"/>
        </w:types>
        <w:behaviors>
          <w:behavior w:val="content"/>
        </w:behaviors>
        <w:guid w:val="{A0166F75-2B50-4CB3-9848-304851191CDF}"/>
      </w:docPartPr>
      <w:docPartBody>
        <w:p w:rsidR="00D7045F">
          <w:pPr>
            <w:pStyle w:val="231AEA4DAE28474793AFFECC8F6FF1BC"/>
          </w:pPr>
          <w:r w:rsidRPr="00D54EFF">
            <w:rPr>
              <w:rStyle w:val="PlaceholderText"/>
            </w:rPr>
            <w:t>Click or tap here to enter text.</w:t>
          </w:r>
        </w:p>
      </w:docPartBody>
    </w:docPart>
    <w:docPart>
      <w:docPartPr>
        <w:name w:val="81E51CF3BAA647178CE32DB6EB342AEC"/>
        <w:category>
          <w:name w:val="General"/>
          <w:gallery w:val="placeholder"/>
        </w:category>
        <w:types>
          <w:type w:val="bbPlcHdr"/>
        </w:types>
        <w:behaviors>
          <w:behavior w:val="content"/>
        </w:behaviors>
        <w:guid w:val="{6143F04F-E3E9-4E41-9A45-B5031265AA2F}"/>
      </w:docPartPr>
      <w:docPartBody>
        <w:p w:rsidR="00D7045F">
          <w:pPr>
            <w:pStyle w:val="81E51CF3BAA647178CE32DB6EB342AEC"/>
          </w:pPr>
          <w:r w:rsidRPr="002357F4">
            <w:rPr>
              <w:rStyle w:val="PlaceholderText"/>
            </w:rPr>
            <w:t>Click or tap here to enter text.</w:t>
          </w:r>
        </w:p>
      </w:docPartBody>
    </w:docPart>
    <w:docPart>
      <w:docPartPr>
        <w:name w:val="FDA7811A79AD4C0E8AC08862BB3C2FF1"/>
        <w:category>
          <w:name w:val="General"/>
          <w:gallery w:val="placeholder"/>
        </w:category>
        <w:types>
          <w:type w:val="bbPlcHdr"/>
        </w:types>
        <w:behaviors>
          <w:behavior w:val="content"/>
        </w:behaviors>
        <w:guid w:val="{01B57D73-F023-4177-A303-1DC90B4D2CAF}"/>
      </w:docPartPr>
      <w:docPartBody>
        <w:p w:rsidR="00D7045F">
          <w:pPr>
            <w:pStyle w:val="FDA7811A79AD4C0E8AC08862BB3C2FF1"/>
          </w:pPr>
          <w:r w:rsidRPr="00D54EFF">
            <w:rPr>
              <w:rStyle w:val="PlaceholderText"/>
            </w:rPr>
            <w:t>Click or tap here to enter text.</w:t>
          </w:r>
        </w:p>
      </w:docPartBody>
    </w:docPart>
    <w:docPart>
      <w:docPartPr>
        <w:name w:val="D8C27EDBEB1E45D680B2FC75A6D39618"/>
        <w:category>
          <w:name w:val="General"/>
          <w:gallery w:val="placeholder"/>
        </w:category>
        <w:types>
          <w:type w:val="bbPlcHdr"/>
        </w:types>
        <w:behaviors>
          <w:behavior w:val="content"/>
        </w:behaviors>
        <w:guid w:val="{B83EA6C9-3645-4218-A66B-5C4202A23699}"/>
      </w:docPartPr>
      <w:docPartBody>
        <w:p w:rsidR="00D7045F">
          <w:pPr>
            <w:pStyle w:val="D8C27EDBEB1E45D680B2FC75A6D39618"/>
          </w:pPr>
          <w:r w:rsidRPr="002357F4">
            <w:rPr>
              <w:rStyle w:val="PlaceholderText"/>
            </w:rPr>
            <w:t>Click or tap here to enter text.</w:t>
          </w:r>
        </w:p>
      </w:docPartBody>
    </w:docPart>
    <w:docPart>
      <w:docPartPr>
        <w:name w:val="35E5021052334698AF5EADA971E38610"/>
        <w:category>
          <w:name w:val="General"/>
          <w:gallery w:val="placeholder"/>
        </w:category>
        <w:types>
          <w:type w:val="bbPlcHdr"/>
        </w:types>
        <w:behaviors>
          <w:behavior w:val="content"/>
        </w:behaviors>
        <w:guid w:val="{A3DAB7F4-5476-4623-8CDD-7C7194E1E5AA}"/>
      </w:docPartPr>
      <w:docPartBody>
        <w:p w:rsidR="00D7045F">
          <w:pPr>
            <w:pStyle w:val="35E5021052334698AF5EADA971E38610"/>
          </w:pPr>
          <w:r w:rsidRPr="00D54EFF">
            <w:rPr>
              <w:rStyle w:val="PlaceholderText"/>
            </w:rPr>
            <w:t>Click or tap here to enter text.</w:t>
          </w:r>
        </w:p>
      </w:docPartBody>
    </w:docPart>
    <w:docPart>
      <w:docPartPr>
        <w:name w:val="F47AF8A2B1C34DBABA6C2D9AEAA67744"/>
        <w:category>
          <w:name w:val="General"/>
          <w:gallery w:val="placeholder"/>
        </w:category>
        <w:types>
          <w:type w:val="bbPlcHdr"/>
        </w:types>
        <w:behaviors>
          <w:behavior w:val="content"/>
        </w:behaviors>
        <w:guid w:val="{1AFB19D5-8DDE-446D-AD0D-DFC1C26BF30C}"/>
      </w:docPartPr>
      <w:docPartBody>
        <w:p w:rsidR="00D7045F">
          <w:pPr>
            <w:pStyle w:val="F47AF8A2B1C34DBABA6C2D9AEAA67744"/>
          </w:pPr>
          <w:r w:rsidRPr="002357F4">
            <w:rPr>
              <w:rStyle w:val="PlaceholderText"/>
            </w:rPr>
            <w:t>Click or tap here to enter text.</w:t>
          </w:r>
        </w:p>
      </w:docPartBody>
    </w:docPart>
    <w:docPart>
      <w:docPartPr>
        <w:name w:val="00E776504628436EAE156842C699007E"/>
        <w:category>
          <w:name w:val="General"/>
          <w:gallery w:val="placeholder"/>
        </w:category>
        <w:types>
          <w:type w:val="bbPlcHdr"/>
        </w:types>
        <w:behaviors>
          <w:behavior w:val="content"/>
        </w:behaviors>
        <w:guid w:val="{83EBEC4A-D88B-446D-B5F5-6127D3C77977}"/>
      </w:docPartPr>
      <w:docPartBody>
        <w:p w:rsidR="00D7045F">
          <w:pPr>
            <w:pStyle w:val="00E776504628436EAE156842C699007E"/>
          </w:pPr>
          <w:r w:rsidRPr="00D54EFF">
            <w:rPr>
              <w:rStyle w:val="PlaceholderText"/>
            </w:rPr>
            <w:t>Click or tap here to enter text.</w:t>
          </w:r>
        </w:p>
      </w:docPartBody>
    </w:docPart>
    <w:docPart>
      <w:docPartPr>
        <w:name w:val="69A543A95E7540D69347AE93F9A65B0E"/>
        <w:category>
          <w:name w:val="General"/>
          <w:gallery w:val="placeholder"/>
        </w:category>
        <w:types>
          <w:type w:val="bbPlcHdr"/>
        </w:types>
        <w:behaviors>
          <w:behavior w:val="content"/>
        </w:behaviors>
        <w:guid w:val="{327A8AD2-7E51-4AE7-A5A1-4848F0888149}"/>
      </w:docPartPr>
      <w:docPartBody>
        <w:p w:rsidR="00D7045F">
          <w:pPr>
            <w:pStyle w:val="69A543A95E7540D69347AE93F9A65B0E"/>
          </w:pPr>
          <w:r w:rsidRPr="002357F4">
            <w:rPr>
              <w:rStyle w:val="PlaceholderText"/>
            </w:rPr>
            <w:t>Click or tap here to enter text.</w:t>
          </w:r>
        </w:p>
      </w:docPartBody>
    </w:docPart>
    <w:docPart>
      <w:docPartPr>
        <w:name w:val="23DD2D914A4D4400AE8662ED23F799F5"/>
        <w:category>
          <w:name w:val="General"/>
          <w:gallery w:val="placeholder"/>
        </w:category>
        <w:types>
          <w:type w:val="bbPlcHdr"/>
        </w:types>
        <w:behaviors>
          <w:behavior w:val="content"/>
        </w:behaviors>
        <w:guid w:val="{10F5744C-7A25-40FA-914B-7E6A0173CB0F}"/>
      </w:docPartPr>
      <w:docPartBody>
        <w:p w:rsidR="00D7045F">
          <w:pPr>
            <w:pStyle w:val="23DD2D914A4D4400AE8662ED23F799F5"/>
          </w:pPr>
          <w:r w:rsidRPr="00D54EFF">
            <w:rPr>
              <w:rStyle w:val="PlaceholderText"/>
            </w:rPr>
            <w:t>Click or tap here to enter text.</w:t>
          </w:r>
        </w:p>
      </w:docPartBody>
    </w:docPart>
    <w:docPart>
      <w:docPartPr>
        <w:name w:val="6EDEA49DCCFE4E37A210C1073FA5C666"/>
        <w:category>
          <w:name w:val="General"/>
          <w:gallery w:val="placeholder"/>
        </w:category>
        <w:types>
          <w:type w:val="bbPlcHdr"/>
        </w:types>
        <w:behaviors>
          <w:behavior w:val="content"/>
        </w:behaviors>
        <w:guid w:val="{7B89D376-3078-45C7-8831-3DE2180A5AD6}"/>
      </w:docPartPr>
      <w:docPartBody>
        <w:p w:rsidR="00D7045F">
          <w:pPr>
            <w:pStyle w:val="6EDEA49DCCFE4E37A210C1073FA5C666"/>
          </w:pPr>
          <w:r w:rsidRPr="002357F4">
            <w:rPr>
              <w:rStyle w:val="PlaceholderText"/>
            </w:rPr>
            <w:t>Click or tap here to enter text.</w:t>
          </w:r>
        </w:p>
      </w:docPartBody>
    </w:docPart>
    <w:docPart>
      <w:docPartPr>
        <w:name w:val="D2F07D17436046A6B408FB8953E262FC"/>
        <w:category>
          <w:name w:val="General"/>
          <w:gallery w:val="placeholder"/>
        </w:category>
        <w:types>
          <w:type w:val="bbPlcHdr"/>
        </w:types>
        <w:behaviors>
          <w:behavior w:val="content"/>
        </w:behaviors>
        <w:guid w:val="{DA0147CB-0416-48B0-B752-AC56936E242D}"/>
      </w:docPartPr>
      <w:docPartBody>
        <w:p w:rsidR="00D7045F">
          <w:pPr>
            <w:pStyle w:val="D2F07D17436046A6B408FB8953E262FC"/>
          </w:pPr>
          <w:r w:rsidRPr="00D54EFF">
            <w:rPr>
              <w:rStyle w:val="PlaceholderText"/>
            </w:rPr>
            <w:t>Click or tap here to enter text.</w:t>
          </w:r>
        </w:p>
      </w:docPartBody>
    </w:docPart>
    <w:docPart>
      <w:docPartPr>
        <w:name w:val="1A1DDEB795AD44D799C70D549CD9316A"/>
        <w:category>
          <w:name w:val="General"/>
          <w:gallery w:val="placeholder"/>
        </w:category>
        <w:types>
          <w:type w:val="bbPlcHdr"/>
        </w:types>
        <w:behaviors>
          <w:behavior w:val="content"/>
        </w:behaviors>
        <w:guid w:val="{324A45E6-EC10-4A09-9B33-FD10DB838C97}"/>
      </w:docPartPr>
      <w:docPartBody>
        <w:p w:rsidR="00D7045F">
          <w:pPr>
            <w:pStyle w:val="1A1DDEB795AD44D799C70D549CD9316A"/>
          </w:pPr>
          <w:r w:rsidRPr="002357F4">
            <w:rPr>
              <w:rStyle w:val="PlaceholderText"/>
            </w:rPr>
            <w:t>Click or tap here to enter text.</w:t>
          </w:r>
        </w:p>
      </w:docPartBody>
    </w:docPart>
    <w:docPart>
      <w:docPartPr>
        <w:name w:val="CEF234CB6EAC4198A6B5E66612308EC0"/>
        <w:category>
          <w:name w:val="General"/>
          <w:gallery w:val="placeholder"/>
        </w:category>
        <w:types>
          <w:type w:val="bbPlcHdr"/>
        </w:types>
        <w:behaviors>
          <w:behavior w:val="content"/>
        </w:behaviors>
        <w:guid w:val="{A3161BD6-EAA0-465E-9266-C31A5ED73C10}"/>
      </w:docPartPr>
      <w:docPartBody>
        <w:p w:rsidR="00D7045F">
          <w:pPr>
            <w:pStyle w:val="CEF234CB6EAC4198A6B5E66612308EC0"/>
          </w:pPr>
          <w:r w:rsidRPr="00D54EFF">
            <w:rPr>
              <w:rStyle w:val="PlaceholderText"/>
            </w:rPr>
            <w:t>Click or tap here to enter text.</w:t>
          </w:r>
        </w:p>
      </w:docPartBody>
    </w:docPart>
    <w:docPart>
      <w:docPartPr>
        <w:name w:val="5D8B624F207D4DD1AA8005EE60C26576"/>
        <w:category>
          <w:name w:val="General"/>
          <w:gallery w:val="placeholder"/>
        </w:category>
        <w:types>
          <w:type w:val="bbPlcHdr"/>
        </w:types>
        <w:behaviors>
          <w:behavior w:val="content"/>
        </w:behaviors>
        <w:guid w:val="{54A32577-1228-4FCD-A9A5-D9218337A0F0}"/>
      </w:docPartPr>
      <w:docPartBody>
        <w:p w:rsidR="00D7045F">
          <w:pPr>
            <w:pStyle w:val="5D8B624F207D4DD1AA8005EE60C26576"/>
          </w:pPr>
          <w:r w:rsidRPr="002357F4">
            <w:rPr>
              <w:rStyle w:val="PlaceholderText"/>
            </w:rPr>
            <w:t>Click or tap here to enter text.</w:t>
          </w:r>
        </w:p>
      </w:docPartBody>
    </w:docPart>
    <w:docPart>
      <w:docPartPr>
        <w:name w:val="0900D7BD761144FC835EEF8906D78711"/>
        <w:category>
          <w:name w:val="General"/>
          <w:gallery w:val="placeholder"/>
        </w:category>
        <w:types>
          <w:type w:val="bbPlcHdr"/>
        </w:types>
        <w:behaviors>
          <w:behavior w:val="content"/>
        </w:behaviors>
        <w:guid w:val="{A0AC01D7-B8C0-4C2E-8AC0-474766654909}"/>
      </w:docPartPr>
      <w:docPartBody>
        <w:p w:rsidR="00D7045F">
          <w:pPr>
            <w:pStyle w:val="0900D7BD761144FC835EEF8906D78711"/>
          </w:pPr>
          <w:r w:rsidRPr="00D54EFF">
            <w:rPr>
              <w:rStyle w:val="PlaceholderText"/>
            </w:rPr>
            <w:t>Click or tap here to enter text.</w:t>
          </w:r>
        </w:p>
      </w:docPartBody>
    </w:docPart>
    <w:docPart>
      <w:docPartPr>
        <w:name w:val="A4B281C99AF443F1A2C0C7F7CF89B9D4"/>
        <w:category>
          <w:name w:val="General"/>
          <w:gallery w:val="placeholder"/>
        </w:category>
        <w:types>
          <w:type w:val="bbPlcHdr"/>
        </w:types>
        <w:behaviors>
          <w:behavior w:val="content"/>
        </w:behaviors>
        <w:guid w:val="{50ABC7A2-C855-4167-B2D4-99BDA7C4F783}"/>
      </w:docPartPr>
      <w:docPartBody>
        <w:p w:rsidR="00D7045F">
          <w:pPr>
            <w:pStyle w:val="A4B281C99AF443F1A2C0C7F7CF89B9D4"/>
          </w:pPr>
          <w:r w:rsidRPr="002357F4">
            <w:rPr>
              <w:rStyle w:val="PlaceholderText"/>
            </w:rPr>
            <w:t>Click or tap here to enter text.</w:t>
          </w:r>
        </w:p>
      </w:docPartBody>
    </w:docPart>
    <w:docPart>
      <w:docPartPr>
        <w:name w:val="67C6B986187E4329BC4B44E8A5C65D58"/>
        <w:category>
          <w:name w:val="General"/>
          <w:gallery w:val="placeholder"/>
        </w:category>
        <w:types>
          <w:type w:val="bbPlcHdr"/>
        </w:types>
        <w:behaviors>
          <w:behavior w:val="content"/>
        </w:behaviors>
        <w:guid w:val="{7327D101-C244-446D-AF9D-5E1EEB8D94BD}"/>
      </w:docPartPr>
      <w:docPartBody>
        <w:p w:rsidR="00D7045F">
          <w:pPr>
            <w:pStyle w:val="67C6B986187E4329BC4B44E8A5C65D58"/>
          </w:pPr>
          <w:r w:rsidRPr="00D54EFF">
            <w:rPr>
              <w:rStyle w:val="PlaceholderText"/>
            </w:rPr>
            <w:t>Click or tap here to enter text.</w:t>
          </w:r>
        </w:p>
      </w:docPartBody>
    </w:docPart>
    <w:docPart>
      <w:docPartPr>
        <w:name w:val="F5795AD8B86E4E158073F790B45A3F1A"/>
        <w:category>
          <w:name w:val="General"/>
          <w:gallery w:val="placeholder"/>
        </w:category>
        <w:types>
          <w:type w:val="bbPlcHdr"/>
        </w:types>
        <w:behaviors>
          <w:behavior w:val="content"/>
        </w:behaviors>
        <w:guid w:val="{A1E2331D-BE36-4A8B-B031-1A9C3B20FDFB}"/>
      </w:docPartPr>
      <w:docPartBody>
        <w:p w:rsidR="00D7045F">
          <w:pPr>
            <w:pStyle w:val="F5795AD8B86E4E158073F790B45A3F1A"/>
          </w:pPr>
          <w:r w:rsidRPr="002357F4">
            <w:rPr>
              <w:rStyle w:val="PlaceholderText"/>
            </w:rPr>
            <w:t>Click or tap here to enter text.</w:t>
          </w:r>
        </w:p>
      </w:docPartBody>
    </w:docPart>
    <w:docPart>
      <w:docPartPr>
        <w:name w:val="CBD9BF967EE34E58BD858A1FF3115576"/>
        <w:category>
          <w:name w:val="General"/>
          <w:gallery w:val="placeholder"/>
        </w:category>
        <w:types>
          <w:type w:val="bbPlcHdr"/>
        </w:types>
        <w:behaviors>
          <w:behavior w:val="content"/>
        </w:behaviors>
        <w:guid w:val="{4CCF743C-4A0D-4235-8FDC-F65F09BF23DA}"/>
      </w:docPartPr>
      <w:docPartBody>
        <w:p w:rsidR="00D7045F">
          <w:pPr>
            <w:pStyle w:val="CBD9BF967EE34E58BD858A1FF3115576"/>
          </w:pPr>
          <w:r w:rsidRPr="00D54EFF">
            <w:rPr>
              <w:rStyle w:val="PlaceholderText"/>
            </w:rPr>
            <w:t>Click or tap here to enter text.</w:t>
          </w:r>
        </w:p>
      </w:docPartBody>
    </w:docPart>
    <w:docPart>
      <w:docPartPr>
        <w:name w:val="B6B3005DC38E4573991BD8D66D49AA0C"/>
        <w:category>
          <w:name w:val="General"/>
          <w:gallery w:val="placeholder"/>
        </w:category>
        <w:types>
          <w:type w:val="bbPlcHdr"/>
        </w:types>
        <w:behaviors>
          <w:behavior w:val="content"/>
        </w:behaviors>
        <w:guid w:val="{3EE36F69-94ED-4E6F-853F-108A4279E347}"/>
      </w:docPartPr>
      <w:docPartBody>
        <w:p w:rsidR="00D7045F">
          <w:pPr>
            <w:pStyle w:val="B6B3005DC38E4573991BD8D66D49AA0C"/>
          </w:pPr>
          <w:r w:rsidRPr="002357F4">
            <w:rPr>
              <w:rStyle w:val="PlaceholderText"/>
            </w:rPr>
            <w:t>Click or tap here to enter text.</w:t>
          </w:r>
        </w:p>
      </w:docPartBody>
    </w:docPart>
    <w:docPart>
      <w:docPartPr>
        <w:name w:val="10E7F0D222554EF19E341A5DF74FE03E"/>
        <w:category>
          <w:name w:val="General"/>
          <w:gallery w:val="placeholder"/>
        </w:category>
        <w:types>
          <w:type w:val="bbPlcHdr"/>
        </w:types>
        <w:behaviors>
          <w:behavior w:val="content"/>
        </w:behaviors>
        <w:guid w:val="{BD3A830B-C489-420E-B753-211F432E6D9D}"/>
      </w:docPartPr>
      <w:docPartBody>
        <w:p w:rsidR="00D7045F">
          <w:pPr>
            <w:pStyle w:val="10E7F0D222554EF19E341A5DF74FE03E"/>
          </w:pPr>
          <w:r w:rsidRPr="00D54EFF">
            <w:rPr>
              <w:rStyle w:val="PlaceholderText"/>
            </w:rPr>
            <w:t>Click or tap here to enter text.</w:t>
          </w:r>
        </w:p>
      </w:docPartBody>
    </w:docPart>
    <w:docPart>
      <w:docPartPr>
        <w:name w:val="40DCB60AEFD84D03BE169429EAF7275B"/>
        <w:category>
          <w:name w:val="General"/>
          <w:gallery w:val="placeholder"/>
        </w:category>
        <w:types>
          <w:type w:val="bbPlcHdr"/>
        </w:types>
        <w:behaviors>
          <w:behavior w:val="content"/>
        </w:behaviors>
        <w:guid w:val="{6D5A8B74-D1FD-4A42-977B-39E9D5712A67}"/>
      </w:docPartPr>
      <w:docPartBody>
        <w:p w:rsidR="00D7045F">
          <w:pPr>
            <w:pStyle w:val="40DCB60AEFD84D03BE169429EAF7275B"/>
          </w:pPr>
          <w:r w:rsidRPr="002357F4">
            <w:rPr>
              <w:rStyle w:val="PlaceholderText"/>
            </w:rPr>
            <w:t>Click or tap here to enter text.</w:t>
          </w:r>
        </w:p>
      </w:docPartBody>
    </w:docPart>
    <w:docPart>
      <w:docPartPr>
        <w:name w:val="FC26DA144BC94C6FBD558C5F7FEDF91D"/>
        <w:category>
          <w:name w:val="General"/>
          <w:gallery w:val="placeholder"/>
        </w:category>
        <w:types>
          <w:type w:val="bbPlcHdr"/>
        </w:types>
        <w:behaviors>
          <w:behavior w:val="content"/>
        </w:behaviors>
        <w:guid w:val="{58DA4865-25C7-4F2F-8F87-E6A1E57B2C78}"/>
      </w:docPartPr>
      <w:docPartBody>
        <w:p w:rsidR="00D7045F">
          <w:pPr>
            <w:pStyle w:val="FC26DA144BC94C6FBD558C5F7FEDF91D"/>
          </w:pPr>
          <w:r w:rsidRPr="00D54EFF">
            <w:rPr>
              <w:rStyle w:val="PlaceholderText"/>
            </w:rPr>
            <w:t>Click or tap here to enter text.</w:t>
          </w:r>
        </w:p>
      </w:docPartBody>
    </w:docPart>
    <w:docPart>
      <w:docPartPr>
        <w:name w:val="E97935B858B7479187E0947AEC40AFAA"/>
        <w:category>
          <w:name w:val="General"/>
          <w:gallery w:val="placeholder"/>
        </w:category>
        <w:types>
          <w:type w:val="bbPlcHdr"/>
        </w:types>
        <w:behaviors>
          <w:behavior w:val="content"/>
        </w:behaviors>
        <w:guid w:val="{2E336D7C-C1F6-4303-BF39-17DCDD2CB9BD}"/>
      </w:docPartPr>
      <w:docPartBody>
        <w:p w:rsidR="00D7045F">
          <w:pPr>
            <w:pStyle w:val="E97935B858B7479187E0947AEC40AFAA"/>
          </w:pPr>
          <w:r w:rsidRPr="002357F4">
            <w:rPr>
              <w:rStyle w:val="PlaceholderText"/>
            </w:rPr>
            <w:t>Click or tap here to enter text.</w:t>
          </w:r>
        </w:p>
      </w:docPartBody>
    </w:docPart>
    <w:docPart>
      <w:docPartPr>
        <w:name w:val="18C2831FAAB5469FBF1B6AEF31D12614"/>
        <w:category>
          <w:name w:val="General"/>
          <w:gallery w:val="placeholder"/>
        </w:category>
        <w:types>
          <w:type w:val="bbPlcHdr"/>
        </w:types>
        <w:behaviors>
          <w:behavior w:val="content"/>
        </w:behaviors>
        <w:guid w:val="{92BE0C88-9327-4BF7-A3CD-8EF0FAE18F79}"/>
      </w:docPartPr>
      <w:docPartBody>
        <w:p w:rsidR="00D7045F">
          <w:pPr>
            <w:pStyle w:val="18C2831FAAB5469FBF1B6AEF31D12614"/>
          </w:pPr>
          <w:r w:rsidRPr="00D54EFF">
            <w:rPr>
              <w:rStyle w:val="PlaceholderText"/>
            </w:rPr>
            <w:t>Click or tap here to enter text.</w:t>
          </w:r>
        </w:p>
      </w:docPartBody>
    </w:docPart>
    <w:docPart>
      <w:docPartPr>
        <w:name w:val="87EF519E05274D1ABAB9BB259445E06D"/>
        <w:category>
          <w:name w:val="General"/>
          <w:gallery w:val="placeholder"/>
        </w:category>
        <w:types>
          <w:type w:val="bbPlcHdr"/>
        </w:types>
        <w:behaviors>
          <w:behavior w:val="content"/>
        </w:behaviors>
        <w:guid w:val="{6A04E237-B38F-4FC9-8244-6B936F84C896}"/>
      </w:docPartPr>
      <w:docPartBody>
        <w:p w:rsidR="00D7045F">
          <w:pPr>
            <w:pStyle w:val="87EF519E05274D1ABAB9BB259445E06D"/>
          </w:pPr>
          <w:r w:rsidRPr="002357F4">
            <w:rPr>
              <w:rStyle w:val="PlaceholderText"/>
            </w:rPr>
            <w:t>Click or tap here to enter text.</w:t>
          </w:r>
        </w:p>
      </w:docPartBody>
    </w:docPart>
    <w:docPart>
      <w:docPartPr>
        <w:name w:val="DD5C668D08D64BEAB004FAB60A766841"/>
        <w:category>
          <w:name w:val="General"/>
          <w:gallery w:val="placeholder"/>
        </w:category>
        <w:types>
          <w:type w:val="bbPlcHdr"/>
        </w:types>
        <w:behaviors>
          <w:behavior w:val="content"/>
        </w:behaviors>
        <w:guid w:val="{0F0AE173-83FD-446E-B9DC-5D513ED07E85}"/>
      </w:docPartPr>
      <w:docPartBody>
        <w:p w:rsidR="00D7045F">
          <w:pPr>
            <w:pStyle w:val="DD5C668D08D64BEAB004FAB60A766841"/>
          </w:pPr>
          <w:r w:rsidRPr="00D54EFF">
            <w:rPr>
              <w:rStyle w:val="PlaceholderText"/>
            </w:rPr>
            <w:t>Click or tap here to enter text.</w:t>
          </w:r>
        </w:p>
      </w:docPartBody>
    </w:docPart>
    <w:docPart>
      <w:docPartPr>
        <w:name w:val="9DF25C14602849BCA22A038AE867D871"/>
        <w:category>
          <w:name w:val="General"/>
          <w:gallery w:val="placeholder"/>
        </w:category>
        <w:types>
          <w:type w:val="bbPlcHdr"/>
        </w:types>
        <w:behaviors>
          <w:behavior w:val="content"/>
        </w:behaviors>
        <w:guid w:val="{E708DD77-9A2E-4173-881A-A1271F90938F}"/>
      </w:docPartPr>
      <w:docPartBody>
        <w:p w:rsidR="00D7045F">
          <w:pPr>
            <w:pStyle w:val="9DF25C14602849BCA22A038AE867D871"/>
          </w:pPr>
          <w:r w:rsidRPr="002357F4">
            <w:rPr>
              <w:rStyle w:val="PlaceholderText"/>
            </w:rPr>
            <w:t>Click or tap here to enter text.</w:t>
          </w:r>
        </w:p>
      </w:docPartBody>
    </w:docPart>
    <w:docPart>
      <w:docPartPr>
        <w:name w:val="D5BA2AFB7C49457D9492C65F655A3B68"/>
        <w:category>
          <w:name w:val="General"/>
          <w:gallery w:val="placeholder"/>
        </w:category>
        <w:types>
          <w:type w:val="bbPlcHdr"/>
        </w:types>
        <w:behaviors>
          <w:behavior w:val="content"/>
        </w:behaviors>
        <w:guid w:val="{303BB1A9-4422-4E34-A24F-E6073AFDFCFC}"/>
      </w:docPartPr>
      <w:docPartBody>
        <w:p w:rsidR="00D7045F">
          <w:pPr>
            <w:pStyle w:val="D5BA2AFB7C49457D9492C65F655A3B68"/>
          </w:pPr>
          <w:r w:rsidRPr="00D54EFF">
            <w:rPr>
              <w:rStyle w:val="PlaceholderText"/>
            </w:rPr>
            <w:t>Click or tap here to enter text.</w:t>
          </w:r>
        </w:p>
      </w:docPartBody>
    </w:docPart>
    <w:docPart>
      <w:docPartPr>
        <w:name w:val="15E370EE6045491692FF239396A26E53"/>
        <w:category>
          <w:name w:val="General"/>
          <w:gallery w:val="placeholder"/>
        </w:category>
        <w:types>
          <w:type w:val="bbPlcHdr"/>
        </w:types>
        <w:behaviors>
          <w:behavior w:val="content"/>
        </w:behaviors>
        <w:guid w:val="{BDB5BBA7-84C5-41A5-95B1-C27555F71DF0}"/>
      </w:docPartPr>
      <w:docPartBody>
        <w:p w:rsidR="00D7045F">
          <w:pPr>
            <w:pStyle w:val="15E370EE6045491692FF239396A26E53"/>
          </w:pPr>
          <w:r w:rsidRPr="002357F4">
            <w:rPr>
              <w:rStyle w:val="PlaceholderText"/>
            </w:rPr>
            <w:t>Click or tap here to enter text.</w:t>
          </w:r>
        </w:p>
      </w:docPartBody>
    </w:docPart>
    <w:docPart>
      <w:docPartPr>
        <w:name w:val="61B65BAED3F24235A21E294B2FD7D3AE"/>
        <w:category>
          <w:name w:val="General"/>
          <w:gallery w:val="placeholder"/>
        </w:category>
        <w:types>
          <w:type w:val="bbPlcHdr"/>
        </w:types>
        <w:behaviors>
          <w:behavior w:val="content"/>
        </w:behaviors>
        <w:guid w:val="{68DC2B11-FC4E-46A8-8984-E478E1917861}"/>
      </w:docPartPr>
      <w:docPartBody>
        <w:p w:rsidR="00D7045F">
          <w:pPr>
            <w:pStyle w:val="61B65BAED3F24235A21E294B2FD7D3AE"/>
          </w:pPr>
          <w:r w:rsidRPr="00D54EFF">
            <w:rPr>
              <w:rStyle w:val="PlaceholderText"/>
            </w:rPr>
            <w:t>Click or tap here to enter text.</w:t>
          </w:r>
        </w:p>
      </w:docPartBody>
    </w:docPart>
    <w:docPart>
      <w:docPartPr>
        <w:name w:val="DC8F7874DFB3435782861361FBA5287F"/>
        <w:category>
          <w:name w:val="General"/>
          <w:gallery w:val="placeholder"/>
        </w:category>
        <w:types>
          <w:type w:val="bbPlcHdr"/>
        </w:types>
        <w:behaviors>
          <w:behavior w:val="content"/>
        </w:behaviors>
        <w:guid w:val="{B874DC26-C46C-4E2F-A089-A9010E06D5F4}"/>
      </w:docPartPr>
      <w:docPartBody>
        <w:p w:rsidR="00D7045F">
          <w:pPr>
            <w:pStyle w:val="DC8F7874DFB3435782861361FBA5287F"/>
          </w:pPr>
          <w:r w:rsidRPr="002357F4">
            <w:rPr>
              <w:rStyle w:val="PlaceholderText"/>
            </w:rPr>
            <w:t>Click or tap here to enter text.</w:t>
          </w:r>
        </w:p>
      </w:docPartBody>
    </w:docPart>
    <w:docPart>
      <w:docPartPr>
        <w:name w:val="25EE577F552B4E4CA89E3ADB26AA30B2"/>
        <w:category>
          <w:name w:val="General"/>
          <w:gallery w:val="placeholder"/>
        </w:category>
        <w:types>
          <w:type w:val="bbPlcHdr"/>
        </w:types>
        <w:behaviors>
          <w:behavior w:val="content"/>
        </w:behaviors>
        <w:guid w:val="{AA2B5D1B-643F-42B4-BDB5-CA042F3ED379}"/>
      </w:docPartPr>
      <w:docPartBody>
        <w:p w:rsidR="00D7045F">
          <w:pPr>
            <w:pStyle w:val="25EE577F552B4E4CA89E3ADB26AA30B2"/>
          </w:pPr>
          <w:r w:rsidRPr="00D54EFF">
            <w:rPr>
              <w:rStyle w:val="PlaceholderText"/>
            </w:rPr>
            <w:t>Click or tap here to enter text.</w:t>
          </w:r>
        </w:p>
      </w:docPartBody>
    </w:docPart>
    <w:docPart>
      <w:docPartPr>
        <w:name w:val="861B72F28EF14A20BDFF1E6B9FD6C027"/>
        <w:category>
          <w:name w:val="General"/>
          <w:gallery w:val="placeholder"/>
        </w:category>
        <w:types>
          <w:type w:val="bbPlcHdr"/>
        </w:types>
        <w:behaviors>
          <w:behavior w:val="content"/>
        </w:behaviors>
        <w:guid w:val="{1E7BC7E1-201E-4A13-A490-F5B0FA526C99}"/>
      </w:docPartPr>
      <w:docPartBody>
        <w:p w:rsidR="00D7045F">
          <w:pPr>
            <w:pStyle w:val="861B72F28EF14A20BDFF1E6B9FD6C027"/>
          </w:pPr>
          <w:r w:rsidRPr="002357F4">
            <w:rPr>
              <w:rStyle w:val="PlaceholderText"/>
            </w:rPr>
            <w:t>Click or tap here to enter text.</w:t>
          </w:r>
        </w:p>
      </w:docPartBody>
    </w:docPart>
    <w:docPart>
      <w:docPartPr>
        <w:name w:val="6E1701F263F64F5487991AF695ABD245"/>
        <w:category>
          <w:name w:val="General"/>
          <w:gallery w:val="placeholder"/>
        </w:category>
        <w:types>
          <w:type w:val="bbPlcHdr"/>
        </w:types>
        <w:behaviors>
          <w:behavior w:val="content"/>
        </w:behaviors>
        <w:guid w:val="{A34E6789-8674-4EEC-AE5E-A8EBAA29C382}"/>
      </w:docPartPr>
      <w:docPartBody>
        <w:p w:rsidR="00D7045F">
          <w:pPr>
            <w:pStyle w:val="6E1701F263F64F5487991AF695ABD245"/>
          </w:pPr>
          <w:r w:rsidRPr="00D54EFF">
            <w:rPr>
              <w:rStyle w:val="PlaceholderText"/>
            </w:rPr>
            <w:t>Click or tap here to enter text.</w:t>
          </w:r>
        </w:p>
      </w:docPartBody>
    </w:docPart>
    <w:docPart>
      <w:docPartPr>
        <w:name w:val="1C1CCAF6E20842508BD20DBCC701EFCD"/>
        <w:category>
          <w:name w:val="General"/>
          <w:gallery w:val="placeholder"/>
        </w:category>
        <w:types>
          <w:type w:val="bbPlcHdr"/>
        </w:types>
        <w:behaviors>
          <w:behavior w:val="content"/>
        </w:behaviors>
        <w:guid w:val="{EC44B998-44BF-4DE9-880F-B93DE3A7E6D7}"/>
      </w:docPartPr>
      <w:docPartBody>
        <w:p w:rsidR="00D7045F">
          <w:pPr>
            <w:pStyle w:val="1C1CCAF6E20842508BD20DBCC701EFCD"/>
          </w:pPr>
          <w:r w:rsidRPr="002357F4">
            <w:rPr>
              <w:rStyle w:val="PlaceholderText"/>
            </w:rPr>
            <w:t>Click or tap here to enter text.</w:t>
          </w:r>
        </w:p>
      </w:docPartBody>
    </w:docPart>
    <w:docPart>
      <w:docPartPr>
        <w:name w:val="754970C50D0F4DD8B5F47A93CA4950FB"/>
        <w:category>
          <w:name w:val="General"/>
          <w:gallery w:val="placeholder"/>
        </w:category>
        <w:types>
          <w:type w:val="bbPlcHdr"/>
        </w:types>
        <w:behaviors>
          <w:behavior w:val="content"/>
        </w:behaviors>
        <w:guid w:val="{DB471C22-45F5-4237-8A9C-989480FC829B}"/>
      </w:docPartPr>
      <w:docPartBody>
        <w:p w:rsidR="00D7045F">
          <w:pPr>
            <w:pStyle w:val="754970C50D0F4DD8B5F47A93CA4950FB"/>
          </w:pPr>
          <w:r w:rsidRPr="00D54EFF">
            <w:rPr>
              <w:rStyle w:val="PlaceholderText"/>
            </w:rPr>
            <w:t>Click or tap here to enter text.</w:t>
          </w:r>
        </w:p>
      </w:docPartBody>
    </w:docPart>
    <w:docPart>
      <w:docPartPr>
        <w:name w:val="30FB5160D9A242319C848B2B0B6EE157"/>
        <w:category>
          <w:name w:val="General"/>
          <w:gallery w:val="placeholder"/>
        </w:category>
        <w:types>
          <w:type w:val="bbPlcHdr"/>
        </w:types>
        <w:behaviors>
          <w:behavior w:val="content"/>
        </w:behaviors>
        <w:guid w:val="{685DF798-758B-44AA-A247-C5C17E1293A8}"/>
      </w:docPartPr>
      <w:docPartBody>
        <w:p w:rsidR="00D7045F">
          <w:pPr>
            <w:pStyle w:val="30FB5160D9A242319C848B2B0B6EE157"/>
          </w:pPr>
          <w:r w:rsidRPr="002357F4">
            <w:rPr>
              <w:rStyle w:val="PlaceholderText"/>
            </w:rPr>
            <w:t>Click or tap here to enter text.</w:t>
          </w:r>
        </w:p>
      </w:docPartBody>
    </w:docPart>
    <w:docPart>
      <w:docPartPr>
        <w:name w:val="E9A3A16410EB43CCB379057206181945"/>
        <w:category>
          <w:name w:val="General"/>
          <w:gallery w:val="placeholder"/>
        </w:category>
        <w:types>
          <w:type w:val="bbPlcHdr"/>
        </w:types>
        <w:behaviors>
          <w:behavior w:val="content"/>
        </w:behaviors>
        <w:guid w:val="{DB96DC0B-8740-4220-9136-5B74E20A9635}"/>
      </w:docPartPr>
      <w:docPartBody>
        <w:p w:rsidR="00D7045F">
          <w:pPr>
            <w:pStyle w:val="E9A3A16410EB43CCB379057206181945"/>
          </w:pPr>
          <w:r w:rsidRPr="00D54EFF">
            <w:rPr>
              <w:rStyle w:val="PlaceholderText"/>
            </w:rPr>
            <w:t>Click or tap here to enter text.</w:t>
          </w:r>
        </w:p>
      </w:docPartBody>
    </w:docPart>
    <w:docPart>
      <w:docPartPr>
        <w:name w:val="C4CB1EE4DD4244B28B3B84EDEC9DB75D"/>
        <w:category>
          <w:name w:val="General"/>
          <w:gallery w:val="placeholder"/>
        </w:category>
        <w:types>
          <w:type w:val="bbPlcHdr"/>
        </w:types>
        <w:behaviors>
          <w:behavior w:val="content"/>
        </w:behaviors>
        <w:guid w:val="{82C650C1-F365-4A6D-9189-C82B9C8045C2}"/>
      </w:docPartPr>
      <w:docPartBody>
        <w:p w:rsidR="00D7045F">
          <w:pPr>
            <w:pStyle w:val="C4CB1EE4DD4244B28B3B84EDEC9DB75D"/>
          </w:pPr>
          <w:r w:rsidRPr="002357F4">
            <w:rPr>
              <w:rStyle w:val="PlaceholderText"/>
            </w:rPr>
            <w:t>Click or tap here to enter text.</w:t>
          </w:r>
        </w:p>
      </w:docPartBody>
    </w:docPart>
    <w:docPart>
      <w:docPartPr>
        <w:name w:val="CA2720DBD0D64653BF9B53C941C96FBA"/>
        <w:category>
          <w:name w:val="General"/>
          <w:gallery w:val="placeholder"/>
        </w:category>
        <w:types>
          <w:type w:val="bbPlcHdr"/>
        </w:types>
        <w:behaviors>
          <w:behavior w:val="content"/>
        </w:behaviors>
        <w:guid w:val="{901A80E7-F028-4228-BCBB-F36DC44A0E3E}"/>
      </w:docPartPr>
      <w:docPartBody>
        <w:p w:rsidR="00D7045F">
          <w:pPr>
            <w:pStyle w:val="CA2720DBD0D64653BF9B53C941C96FBA"/>
          </w:pPr>
          <w:r w:rsidRPr="00D54EFF">
            <w:rPr>
              <w:rStyle w:val="PlaceholderText"/>
            </w:rPr>
            <w:t>Click or tap here to enter text.</w:t>
          </w:r>
        </w:p>
      </w:docPartBody>
    </w:docPart>
    <w:docPart>
      <w:docPartPr>
        <w:name w:val="93FC87829CCD4296B5ED5A781EEC80A7"/>
        <w:category>
          <w:name w:val="General"/>
          <w:gallery w:val="placeholder"/>
        </w:category>
        <w:types>
          <w:type w:val="bbPlcHdr"/>
        </w:types>
        <w:behaviors>
          <w:behavior w:val="content"/>
        </w:behaviors>
        <w:guid w:val="{78018193-74C0-48F6-AB83-23ECEC61DD0A}"/>
      </w:docPartPr>
      <w:docPartBody>
        <w:p w:rsidR="00D7045F">
          <w:pPr>
            <w:pStyle w:val="93FC87829CCD4296B5ED5A781EEC80A7"/>
          </w:pPr>
          <w:r w:rsidRPr="002357F4">
            <w:rPr>
              <w:rStyle w:val="PlaceholderText"/>
            </w:rPr>
            <w:t>Click or tap here to enter text.</w:t>
          </w:r>
        </w:p>
      </w:docPartBody>
    </w:docPart>
    <w:docPart>
      <w:docPartPr>
        <w:name w:val="2F99AA03797649C484E1A24389C45F8A"/>
        <w:category>
          <w:name w:val="General"/>
          <w:gallery w:val="placeholder"/>
        </w:category>
        <w:types>
          <w:type w:val="bbPlcHdr"/>
        </w:types>
        <w:behaviors>
          <w:behavior w:val="content"/>
        </w:behaviors>
        <w:guid w:val="{6D2C0D97-11F7-413E-8D01-FADE410EAD26}"/>
      </w:docPartPr>
      <w:docPartBody>
        <w:p w:rsidR="002A55B4" w:rsidP="00D7045F">
          <w:pPr>
            <w:pStyle w:val="2F99AA03797649C484E1A24389C45F8A"/>
          </w:pPr>
          <w:r w:rsidRPr="002357F4">
            <w:rPr>
              <w:rStyle w:val="PlaceholderText"/>
            </w:rPr>
            <w:t>Click or tap here to enter text.</w:t>
          </w:r>
        </w:p>
      </w:docPartBody>
    </w:docPart>
    <w:docPart>
      <w:docPartPr>
        <w:name w:val="C2FE4DA7F9114BEF9202255CE367D510"/>
        <w:category>
          <w:name w:val="General"/>
          <w:gallery w:val="placeholder"/>
        </w:category>
        <w:types>
          <w:type w:val="bbPlcHdr"/>
        </w:types>
        <w:behaviors>
          <w:behavior w:val="content"/>
        </w:behaviors>
        <w:guid w:val="{845C2BD8-B30C-4BD2-B905-78D25305A268}"/>
      </w:docPartPr>
      <w:docPartBody>
        <w:p w:rsidR="002A55B4" w:rsidP="00D7045F">
          <w:pPr>
            <w:pStyle w:val="C2FE4DA7F9114BEF9202255CE367D510"/>
          </w:pPr>
          <w:r w:rsidRPr="00D54EFF">
            <w:rPr>
              <w:rStyle w:val="PlaceholderText"/>
            </w:rPr>
            <w:t>Click or tap here to enter text.</w:t>
          </w:r>
        </w:p>
      </w:docPartBody>
    </w:docPart>
    <w:docPart>
      <w:docPartPr>
        <w:name w:val="D8264FE01A164D628A800D1DA0223AB2"/>
        <w:category>
          <w:name w:val="General"/>
          <w:gallery w:val="placeholder"/>
        </w:category>
        <w:types>
          <w:type w:val="bbPlcHdr"/>
        </w:types>
        <w:behaviors>
          <w:behavior w:val="content"/>
        </w:behaviors>
        <w:guid w:val="{BC00CCFF-84A7-4634-991C-009522725B86}"/>
      </w:docPartPr>
      <w:docPartBody>
        <w:p w:rsidR="002841EB">
          <w:pPr>
            <w:pStyle w:val="D8264FE01A164D628A800D1DA0223AB2"/>
          </w:pPr>
          <w:r w:rsidRPr="002357F4">
            <w:rPr>
              <w:rStyle w:val="PlaceholderText"/>
            </w:rPr>
            <w:t>Click or tap here to enter text.</w:t>
          </w:r>
        </w:p>
      </w:docPartBody>
    </w:docPart>
    <w:docPart>
      <w:docPartPr>
        <w:name w:val="A00B0F09034E40B1B39950727C027227"/>
        <w:category>
          <w:name w:val="General"/>
          <w:gallery w:val="placeholder"/>
        </w:category>
        <w:types>
          <w:type w:val="bbPlcHdr"/>
        </w:types>
        <w:behaviors>
          <w:behavior w:val="content"/>
        </w:behaviors>
        <w:guid w:val="{54EA99A5-8D9C-46C7-89A2-CA5FC160F510}"/>
      </w:docPartPr>
      <w:docPartBody>
        <w:p w:rsidR="002841EB">
          <w:pPr>
            <w:pStyle w:val="A00B0F09034E40B1B39950727C027227"/>
          </w:pPr>
          <w:r w:rsidRPr="00D54EFF">
            <w:rPr>
              <w:rStyle w:val="PlaceholderText"/>
            </w:rPr>
            <w:t>Click or tap here to enter text.</w:t>
          </w:r>
        </w:p>
      </w:docPartBody>
    </w:docPart>
    <w:docPart>
      <w:docPartPr>
        <w:name w:val="8EB210690BB94F0E8EFCD49A770B70CF"/>
        <w:category>
          <w:name w:val="General"/>
          <w:gallery w:val="placeholder"/>
        </w:category>
        <w:types>
          <w:type w:val="bbPlcHdr"/>
        </w:types>
        <w:behaviors>
          <w:behavior w:val="content"/>
        </w:behaviors>
        <w:guid w:val="{2EF056B4-BD36-4C41-864D-63FB53AAF131}"/>
      </w:docPartPr>
      <w:docPartBody>
        <w:p w:rsidR="00D64075" w:rsidP="002841EB">
          <w:pPr>
            <w:pStyle w:val="8EB210690BB94F0E8EFCD49A770B70CF"/>
          </w:pPr>
          <w:r w:rsidRPr="002357F4">
            <w:rPr>
              <w:rStyle w:val="PlaceholderText"/>
            </w:rPr>
            <w:t>Click or tap here to enter text.</w:t>
          </w:r>
        </w:p>
      </w:docPartBody>
    </w:docPart>
    <w:docPart>
      <w:docPartPr>
        <w:name w:val="C503F503E77B44B6B2A885A5F8B0B1C3"/>
        <w:category>
          <w:name w:val="General"/>
          <w:gallery w:val="placeholder"/>
        </w:category>
        <w:types>
          <w:type w:val="bbPlcHdr"/>
        </w:types>
        <w:behaviors>
          <w:behavior w:val="content"/>
        </w:behaviors>
        <w:guid w:val="{28265272-347B-49B4-80AB-46B97F57CBA1}"/>
      </w:docPartPr>
      <w:docPartBody>
        <w:p w:rsidR="00D64075" w:rsidP="002841EB">
          <w:pPr>
            <w:pStyle w:val="C503F503E77B44B6B2A885A5F8B0B1C3"/>
          </w:pPr>
          <w:r w:rsidRPr="00D54EFF">
            <w:rPr>
              <w:rStyle w:val="PlaceholderText"/>
            </w:rPr>
            <w:t>Click or tap here to enter text.</w:t>
          </w:r>
        </w:p>
      </w:docPartBody>
    </w:docPart>
    <w:docPart>
      <w:docPartPr>
        <w:name w:val="C8BBCF480D024EAFAFFF232EDF513B05"/>
        <w:category>
          <w:name w:val="General"/>
          <w:gallery w:val="placeholder"/>
        </w:category>
        <w:types>
          <w:type w:val="bbPlcHdr"/>
        </w:types>
        <w:behaviors>
          <w:behavior w:val="content"/>
        </w:behaviors>
        <w:guid w:val="{9B7963EB-94A9-44DA-845B-4F017EB240E6}"/>
      </w:docPartPr>
      <w:docPartBody>
        <w:p w:rsidR="00D64075" w:rsidP="002841EB">
          <w:pPr>
            <w:pStyle w:val="C8BBCF480D024EAFAFFF232EDF513B05"/>
          </w:pPr>
          <w:r w:rsidRPr="002357F4">
            <w:rPr>
              <w:rStyle w:val="PlaceholderText"/>
            </w:rPr>
            <w:t>Click or tap here to enter text.</w:t>
          </w:r>
        </w:p>
      </w:docPartBody>
    </w:docPart>
    <w:docPart>
      <w:docPartPr>
        <w:name w:val="40A9824CC30D456493D5EFF717325D52"/>
        <w:category>
          <w:name w:val="General"/>
          <w:gallery w:val="placeholder"/>
        </w:category>
        <w:types>
          <w:type w:val="bbPlcHdr"/>
        </w:types>
        <w:behaviors>
          <w:behavior w:val="content"/>
        </w:behaviors>
        <w:guid w:val="{6C1E4503-2D9B-4726-BE10-DBEBBF55C73B}"/>
      </w:docPartPr>
      <w:docPartBody>
        <w:p w:rsidR="00D64075" w:rsidP="002841EB">
          <w:pPr>
            <w:pStyle w:val="40A9824CC30D456493D5EFF717325D52"/>
          </w:pPr>
          <w:r w:rsidRPr="00D54EFF">
            <w:rPr>
              <w:rStyle w:val="PlaceholderText"/>
            </w:rPr>
            <w:t>Click or tap here to enter text.</w:t>
          </w:r>
        </w:p>
      </w:docPartBody>
    </w:docPart>
    <w:docPart>
      <w:docPartPr>
        <w:name w:val="49E0C818D4F147B6992BA0FE8D6E636A"/>
        <w:category>
          <w:name w:val="General"/>
          <w:gallery w:val="placeholder"/>
        </w:category>
        <w:types>
          <w:type w:val="bbPlcHdr"/>
        </w:types>
        <w:behaviors>
          <w:behavior w:val="content"/>
        </w:behaviors>
        <w:guid w:val="{5025CCF0-5B88-4640-AB6D-3C19C6242C54}"/>
      </w:docPartPr>
      <w:docPartBody>
        <w:p w:rsidR="004A09A0">
          <w:pPr>
            <w:pStyle w:val="49E0C818D4F147B6992BA0FE8D6E636A"/>
          </w:pPr>
          <w:r w:rsidRPr="002357F4">
            <w:rPr>
              <w:rStyle w:val="PlaceholderText"/>
            </w:rPr>
            <w:t>Click or tap here to enter text.</w:t>
          </w:r>
        </w:p>
      </w:docPartBody>
    </w:docPart>
    <w:docPart>
      <w:docPartPr>
        <w:name w:val="CE78C68F77714EF09A48EAFAE43A67C7"/>
        <w:category>
          <w:name w:val="General"/>
          <w:gallery w:val="placeholder"/>
        </w:category>
        <w:types>
          <w:type w:val="bbPlcHdr"/>
        </w:types>
        <w:behaviors>
          <w:behavior w:val="content"/>
        </w:behaviors>
        <w:guid w:val="{FD155796-FFC3-44D7-99E6-726B4772573E}"/>
      </w:docPartPr>
      <w:docPartBody>
        <w:p w:rsidR="004A09A0">
          <w:pPr>
            <w:pStyle w:val="CE78C68F77714EF09A48EAFAE43A67C7"/>
          </w:pPr>
          <w:r w:rsidRPr="00D54EFF">
            <w:rPr>
              <w:rStyle w:val="PlaceholderText"/>
            </w:rPr>
            <w:t>Click or tap here to enter text.</w:t>
          </w:r>
        </w:p>
      </w:docPartBody>
    </w:docPart>
    <w:docPart>
      <w:docPartPr>
        <w:name w:val="E3175A8896F447FC819EA12BFA4FB4CB"/>
        <w:category>
          <w:name w:val="General"/>
          <w:gallery w:val="placeholder"/>
        </w:category>
        <w:types>
          <w:type w:val="bbPlcHdr"/>
        </w:types>
        <w:behaviors>
          <w:behavior w:val="content"/>
        </w:behaviors>
        <w:guid w:val="{870A7568-C9BD-4D5F-BAD0-EF4E20689B54}"/>
      </w:docPartPr>
      <w:docPartBody>
        <w:p w:rsidR="004A09A0">
          <w:pPr>
            <w:pStyle w:val="E3175A8896F447FC819EA12BFA4FB4CB"/>
          </w:pPr>
          <w:r w:rsidRPr="002357F4">
            <w:rPr>
              <w:rStyle w:val="PlaceholderText"/>
            </w:rPr>
            <w:t>Click or tap here to enter text.</w:t>
          </w:r>
        </w:p>
      </w:docPartBody>
    </w:docPart>
    <w:docPart>
      <w:docPartPr>
        <w:name w:val="FC9DF8F4D6FB47ED9382471E9FFA8C15"/>
        <w:category>
          <w:name w:val="General"/>
          <w:gallery w:val="placeholder"/>
        </w:category>
        <w:types>
          <w:type w:val="bbPlcHdr"/>
        </w:types>
        <w:behaviors>
          <w:behavior w:val="content"/>
        </w:behaviors>
        <w:guid w:val="{90EF958D-B55D-4BB0-8FAC-85A93E8A7994}"/>
      </w:docPartPr>
      <w:docPartBody>
        <w:p w:rsidR="004A09A0">
          <w:pPr>
            <w:pStyle w:val="FC9DF8F4D6FB47ED9382471E9FFA8C15"/>
          </w:pPr>
          <w:r w:rsidRPr="00D54EFF">
            <w:rPr>
              <w:rStyle w:val="PlaceholderText"/>
            </w:rPr>
            <w:t>Click or tap here to enter text.</w:t>
          </w:r>
        </w:p>
      </w:docPartBody>
    </w:docPart>
    <w:docPart>
      <w:docPartPr>
        <w:name w:val="97EDF088052F4F4BAD7C8B1D54D1416D"/>
        <w:category>
          <w:name w:val="General"/>
          <w:gallery w:val="placeholder"/>
        </w:category>
        <w:types>
          <w:type w:val="bbPlcHdr"/>
        </w:types>
        <w:behaviors>
          <w:behavior w:val="content"/>
        </w:behaviors>
        <w:guid w:val="{B1C74A4F-85AF-4638-94DF-643E0642AD20}"/>
      </w:docPartPr>
      <w:docPartBody>
        <w:p w:rsidR="00087F81" w:rsidP="00087F81">
          <w:pPr>
            <w:pStyle w:val="97EDF088052F4F4BAD7C8B1D54D1416D"/>
          </w:pPr>
          <w:r w:rsidRPr="002357F4">
            <w:rPr>
              <w:rStyle w:val="PlaceholderText"/>
            </w:rPr>
            <w:t>Click or tap here to enter text.</w:t>
          </w:r>
        </w:p>
      </w:docPartBody>
    </w:docPart>
    <w:docPart>
      <w:docPartPr>
        <w:name w:val="5571202DDD4E4424800E26F2CF5C12E4"/>
        <w:category>
          <w:name w:val="General"/>
          <w:gallery w:val="placeholder"/>
        </w:category>
        <w:types>
          <w:type w:val="bbPlcHdr"/>
        </w:types>
        <w:behaviors>
          <w:behavior w:val="content"/>
        </w:behaviors>
        <w:guid w:val="{BBBEE1F8-6CC3-4D19-85C4-D1882E0587D0}"/>
      </w:docPartPr>
      <w:docPartBody>
        <w:p w:rsidR="00087F81" w:rsidP="00087F81">
          <w:pPr>
            <w:pStyle w:val="5571202DDD4E4424800E26F2CF5C12E4"/>
          </w:pPr>
          <w:r w:rsidRPr="00D54EFF">
            <w:rPr>
              <w:rStyle w:val="PlaceholderText"/>
            </w:rPr>
            <w:t>Click or tap here to enter text.</w:t>
          </w:r>
        </w:p>
      </w:docPartBody>
    </w:docPart>
    <w:docPart>
      <w:docPartPr>
        <w:name w:val="8495AF8C1EF044E7AA5D66B4A15BB6EF"/>
        <w:category>
          <w:name w:val="General"/>
          <w:gallery w:val="placeholder"/>
        </w:category>
        <w:types>
          <w:type w:val="bbPlcHdr"/>
        </w:types>
        <w:behaviors>
          <w:behavior w:val="content"/>
        </w:behaviors>
        <w:guid w:val="{24921DDA-240C-405E-9535-62E3C64DBCAD}"/>
      </w:docPartPr>
      <w:docPartBody>
        <w:p w:rsidR="00087F81" w:rsidP="00087F81">
          <w:pPr>
            <w:pStyle w:val="8495AF8C1EF044E7AA5D66B4A15BB6EF"/>
          </w:pPr>
          <w:r w:rsidRPr="002357F4">
            <w:rPr>
              <w:rStyle w:val="PlaceholderText"/>
            </w:rPr>
            <w:t>Click or tap here to enter text.</w:t>
          </w:r>
        </w:p>
      </w:docPartBody>
    </w:docPart>
    <w:docPart>
      <w:docPartPr>
        <w:name w:val="51075B4880D9425E86CC4D4FBE1DCF10"/>
        <w:category>
          <w:name w:val="General"/>
          <w:gallery w:val="placeholder"/>
        </w:category>
        <w:types>
          <w:type w:val="bbPlcHdr"/>
        </w:types>
        <w:behaviors>
          <w:behavior w:val="content"/>
        </w:behaviors>
        <w:guid w:val="{C9457D07-BF04-4572-9661-55624B626206}"/>
      </w:docPartPr>
      <w:docPartBody>
        <w:p w:rsidR="00087F81" w:rsidP="00087F81">
          <w:pPr>
            <w:pStyle w:val="51075B4880D9425E86CC4D4FBE1DCF10"/>
          </w:pPr>
          <w:r w:rsidRPr="00D54EFF">
            <w:rPr>
              <w:rStyle w:val="PlaceholderText"/>
            </w:rPr>
            <w:t>Click or tap here to enter text.</w:t>
          </w:r>
        </w:p>
      </w:docPartBody>
    </w:docPart>
    <w:docPart>
      <w:docPartPr>
        <w:name w:val="ACA3881862604F10BC85D249FA21E913"/>
        <w:category>
          <w:name w:val="General"/>
          <w:gallery w:val="placeholder"/>
        </w:category>
        <w:types>
          <w:type w:val="bbPlcHdr"/>
        </w:types>
        <w:behaviors>
          <w:behavior w:val="content"/>
        </w:behaviors>
        <w:guid w:val="{6EA94666-0C2B-47F3-A640-E23E132D2FDC}"/>
      </w:docPartPr>
      <w:docPartBody>
        <w:p w:rsidR="00087F81" w:rsidP="00087F81">
          <w:pPr>
            <w:pStyle w:val="ACA3881862604F10BC85D249FA21E913"/>
          </w:pPr>
          <w:r w:rsidRPr="002357F4">
            <w:rPr>
              <w:rStyle w:val="PlaceholderText"/>
            </w:rPr>
            <w:t>Click or tap here to enter text.</w:t>
          </w:r>
        </w:p>
      </w:docPartBody>
    </w:docPart>
    <w:docPart>
      <w:docPartPr>
        <w:name w:val="742C37A02E93411787FA86E6FE4473F7"/>
        <w:category>
          <w:name w:val="General"/>
          <w:gallery w:val="placeholder"/>
        </w:category>
        <w:types>
          <w:type w:val="bbPlcHdr"/>
        </w:types>
        <w:behaviors>
          <w:behavior w:val="content"/>
        </w:behaviors>
        <w:guid w:val="{EA34538E-8999-4E54-BF3C-9BDE383FDDDB}"/>
      </w:docPartPr>
      <w:docPartBody>
        <w:p w:rsidR="00087F81" w:rsidP="00087F81">
          <w:pPr>
            <w:pStyle w:val="742C37A02E93411787FA86E6FE4473F7"/>
          </w:pPr>
          <w:r w:rsidRPr="00D54EFF">
            <w:rPr>
              <w:rStyle w:val="PlaceholderText"/>
            </w:rPr>
            <w:t>Click or tap here to enter text.</w:t>
          </w:r>
        </w:p>
      </w:docPartBody>
    </w:docPart>
    <w:docPart>
      <w:docPartPr>
        <w:name w:val="7426C525068B4BDC90D848AC00A30530"/>
        <w:category>
          <w:name w:val="General"/>
          <w:gallery w:val="placeholder"/>
        </w:category>
        <w:types>
          <w:type w:val="bbPlcHdr"/>
        </w:types>
        <w:behaviors>
          <w:behavior w:val="content"/>
        </w:behaviors>
        <w:guid w:val="{E8B3CFE4-D9E1-41E4-97EB-AB49EA357481}"/>
      </w:docPartPr>
      <w:docPartBody>
        <w:p w:rsidR="00087F81" w:rsidP="00087F81">
          <w:pPr>
            <w:pStyle w:val="7426C525068B4BDC90D848AC00A30530"/>
          </w:pPr>
          <w:r w:rsidRPr="002357F4">
            <w:rPr>
              <w:rStyle w:val="PlaceholderText"/>
            </w:rPr>
            <w:t>Click or tap here to enter text.</w:t>
          </w:r>
        </w:p>
      </w:docPartBody>
    </w:docPart>
    <w:docPart>
      <w:docPartPr>
        <w:name w:val="24FF5AD85CE5402DB4BF532E3A4A5AB1"/>
        <w:category>
          <w:name w:val="General"/>
          <w:gallery w:val="placeholder"/>
        </w:category>
        <w:types>
          <w:type w:val="bbPlcHdr"/>
        </w:types>
        <w:behaviors>
          <w:behavior w:val="content"/>
        </w:behaviors>
        <w:guid w:val="{30D6DFFB-AD9F-425F-9A9B-629FE7800757}"/>
      </w:docPartPr>
      <w:docPartBody>
        <w:p w:rsidR="00087F81" w:rsidP="00087F81">
          <w:pPr>
            <w:pStyle w:val="24FF5AD85CE5402DB4BF532E3A4A5AB1"/>
          </w:pPr>
          <w:r w:rsidRPr="00D54EFF">
            <w:rPr>
              <w:rStyle w:val="PlaceholderText"/>
            </w:rPr>
            <w:t>Click or tap here to enter text.</w:t>
          </w:r>
        </w:p>
      </w:docPartBody>
    </w:docPart>
    <w:docPart>
      <w:docPartPr>
        <w:name w:val="81E80B65BEC34296B739847277FAA2E7"/>
        <w:category>
          <w:name w:val="General"/>
          <w:gallery w:val="placeholder"/>
        </w:category>
        <w:types>
          <w:type w:val="bbPlcHdr"/>
        </w:types>
        <w:behaviors>
          <w:behavior w:val="content"/>
        </w:behaviors>
        <w:guid w:val="{4611EF26-7630-4457-B474-05E26819D1E2}"/>
      </w:docPartPr>
      <w:docPartBody>
        <w:p w:rsidR="00087F81" w:rsidP="00087F81">
          <w:pPr>
            <w:pStyle w:val="81E80B65BEC34296B739847277FAA2E7"/>
          </w:pPr>
          <w:r w:rsidRPr="002357F4">
            <w:rPr>
              <w:rStyle w:val="PlaceholderText"/>
            </w:rPr>
            <w:t>Click or tap here to enter text.</w:t>
          </w:r>
        </w:p>
      </w:docPartBody>
    </w:docPart>
    <w:docPart>
      <w:docPartPr>
        <w:name w:val="F98E0BA8BF0D409B992DD5C1A0096D21"/>
        <w:category>
          <w:name w:val="General"/>
          <w:gallery w:val="placeholder"/>
        </w:category>
        <w:types>
          <w:type w:val="bbPlcHdr"/>
        </w:types>
        <w:behaviors>
          <w:behavior w:val="content"/>
        </w:behaviors>
        <w:guid w:val="{AADF3125-ABDF-4266-9838-4195309842B9}"/>
      </w:docPartPr>
      <w:docPartBody>
        <w:p w:rsidR="00087F81" w:rsidP="00087F81">
          <w:pPr>
            <w:pStyle w:val="F98E0BA8BF0D409B992DD5C1A0096D21"/>
          </w:pPr>
          <w:r w:rsidRPr="00D54EFF">
            <w:rPr>
              <w:rStyle w:val="PlaceholderText"/>
            </w:rPr>
            <w:t>Click or tap here to enter text.</w:t>
          </w:r>
        </w:p>
      </w:docPartBody>
    </w:docPart>
    <w:docPart>
      <w:docPartPr>
        <w:name w:val="E57ACCAE70B845A98C600A3963B989F9"/>
        <w:category>
          <w:name w:val="General"/>
          <w:gallery w:val="placeholder"/>
        </w:category>
        <w:types>
          <w:type w:val="bbPlcHdr"/>
        </w:types>
        <w:behaviors>
          <w:behavior w:val="content"/>
        </w:behaviors>
        <w:guid w:val="{1174A34F-4CB4-405E-909F-B1B771878506}"/>
      </w:docPartPr>
      <w:docPartBody>
        <w:p w:rsidR="00087F81" w:rsidP="00087F81">
          <w:pPr>
            <w:pStyle w:val="E57ACCAE70B845A98C600A3963B989F9"/>
          </w:pPr>
          <w:r w:rsidRPr="002357F4">
            <w:rPr>
              <w:rStyle w:val="PlaceholderText"/>
            </w:rPr>
            <w:t>Click or tap here to enter text.</w:t>
          </w:r>
        </w:p>
      </w:docPartBody>
    </w:docPart>
    <w:docPart>
      <w:docPartPr>
        <w:name w:val="3AC23B38FE1147489036A577C96B234D"/>
        <w:category>
          <w:name w:val="General"/>
          <w:gallery w:val="placeholder"/>
        </w:category>
        <w:types>
          <w:type w:val="bbPlcHdr"/>
        </w:types>
        <w:behaviors>
          <w:behavior w:val="content"/>
        </w:behaviors>
        <w:guid w:val="{2C21B047-6A01-4207-8BCE-3474538E9C11}"/>
      </w:docPartPr>
      <w:docPartBody>
        <w:p w:rsidR="00087F81" w:rsidP="00087F81">
          <w:pPr>
            <w:pStyle w:val="3AC23B38FE1147489036A577C96B234D"/>
          </w:pPr>
          <w:r w:rsidRPr="00D54EFF">
            <w:rPr>
              <w:rStyle w:val="PlaceholderText"/>
            </w:rPr>
            <w:t>Click or tap here to enter text.</w:t>
          </w:r>
        </w:p>
      </w:docPartBody>
    </w:docPart>
    <w:docPart>
      <w:docPartPr>
        <w:name w:val="659E66BDD0F146C09DAE985775AE4C14"/>
        <w:category>
          <w:name w:val="General"/>
          <w:gallery w:val="placeholder"/>
        </w:category>
        <w:types>
          <w:type w:val="bbPlcHdr"/>
        </w:types>
        <w:behaviors>
          <w:behavior w:val="content"/>
        </w:behaviors>
        <w:guid w:val="{580C632B-AE7D-45AF-B252-7E540BE67D36}"/>
      </w:docPartPr>
      <w:docPartBody>
        <w:p w:rsidR="00087F81" w:rsidP="00087F81">
          <w:pPr>
            <w:pStyle w:val="659E66BDD0F146C09DAE985775AE4C14"/>
          </w:pPr>
          <w:r w:rsidRPr="001D2A93">
            <w:rPr>
              <w:rStyle w:val="PlaceholderText"/>
            </w:rPr>
            <w:t>Click or tap here to enter text.</w:t>
          </w:r>
        </w:p>
      </w:docPartBody>
    </w:docPart>
    <w:docPart>
      <w:docPartPr>
        <w:name w:val="88F846814FB04794BC742C644A2C0326"/>
        <w:category>
          <w:name w:val="General"/>
          <w:gallery w:val="placeholder"/>
        </w:category>
        <w:types>
          <w:type w:val="bbPlcHdr"/>
        </w:types>
        <w:behaviors>
          <w:behavior w:val="content"/>
        </w:behaviors>
        <w:guid w:val="{DE6E093B-F32E-4F72-97C8-7EF8B8B7C01A}"/>
      </w:docPartPr>
      <w:docPartBody>
        <w:p w:rsidR="00087F81" w:rsidP="00087F81">
          <w:pPr>
            <w:pStyle w:val="88F846814FB04794BC742C644A2C0326"/>
          </w:pPr>
          <w:r w:rsidRPr="006C1A1D">
            <w:rPr>
              <w:i/>
              <w:color w:val="2F5496" w:themeColor="accent1" w:themeShade="BF"/>
            </w:rPr>
            <w:t>Click or tap here to enter text.</w:t>
          </w:r>
        </w:p>
      </w:docPartBody>
    </w:docPart>
    <w:docPart>
      <w:docPartPr>
        <w:name w:val="652FE75B7F9F458A9BEDBF23C4A772FB"/>
        <w:category>
          <w:name w:val="General"/>
          <w:gallery w:val="placeholder"/>
        </w:category>
        <w:types>
          <w:type w:val="bbPlcHdr"/>
        </w:types>
        <w:behaviors>
          <w:behavior w:val="content"/>
        </w:behaviors>
        <w:guid w:val="{CDFDCBEC-09C4-4CED-B071-A8B1BEA4F07A}"/>
      </w:docPartPr>
      <w:docPartBody>
        <w:p w:rsidR="00087F81" w:rsidP="00087F81">
          <w:pPr>
            <w:pStyle w:val="652FE75B7F9F458A9BEDBF23C4A772FB"/>
          </w:pPr>
          <w:r w:rsidRPr="002357F4">
            <w:rPr>
              <w:rStyle w:val="PlaceholderText"/>
            </w:rPr>
            <w:t>Click or tap here to enter text.</w:t>
          </w:r>
        </w:p>
      </w:docPartBody>
    </w:docPart>
    <w:docPart>
      <w:docPartPr>
        <w:name w:val="E560B8A1D0B64BCC9AE9D9AEE8B69A10"/>
        <w:category>
          <w:name w:val="General"/>
          <w:gallery w:val="placeholder"/>
        </w:category>
        <w:types>
          <w:type w:val="bbPlcHdr"/>
        </w:types>
        <w:behaviors>
          <w:behavior w:val="content"/>
        </w:behaviors>
        <w:guid w:val="{47B110C0-DA8A-4C5D-93FC-CBB8A69E4291}"/>
      </w:docPartPr>
      <w:docPartBody>
        <w:p w:rsidR="00087F81" w:rsidP="00087F81">
          <w:pPr>
            <w:pStyle w:val="E560B8A1D0B64BCC9AE9D9AEE8B69A10"/>
          </w:pPr>
          <w:r w:rsidRPr="002357F4">
            <w:rPr>
              <w:rStyle w:val="PlaceholderText"/>
            </w:rPr>
            <w:t>Click or tap here to enter text.</w:t>
          </w:r>
        </w:p>
      </w:docPartBody>
    </w:docPart>
    <w:docPart>
      <w:docPartPr>
        <w:name w:val="46EED5C9CDA549C4B48226A13E049D22"/>
        <w:category>
          <w:name w:val="General"/>
          <w:gallery w:val="placeholder"/>
        </w:category>
        <w:types>
          <w:type w:val="bbPlcHdr"/>
        </w:types>
        <w:behaviors>
          <w:behavior w:val="content"/>
        </w:behaviors>
        <w:guid w:val="{E68B24EB-BEFD-4F48-9FE2-2D10643DDBE1}"/>
      </w:docPartPr>
      <w:docPartBody>
        <w:p w:rsidR="00087F81" w:rsidP="00087F81">
          <w:pPr>
            <w:pStyle w:val="46EED5C9CDA549C4B48226A13E049D22"/>
          </w:pPr>
          <w:r w:rsidRPr="00D54EFF">
            <w:rPr>
              <w:rStyle w:val="PlaceholderText"/>
            </w:rPr>
            <w:t>Click or tap here to enter text.</w:t>
          </w:r>
        </w:p>
      </w:docPartBody>
    </w:docPart>
    <w:docPart>
      <w:docPartPr>
        <w:name w:val="D283B7E8F6C2415897429C249CF961BD"/>
        <w:category>
          <w:name w:val="General"/>
          <w:gallery w:val="placeholder"/>
        </w:category>
        <w:types>
          <w:type w:val="bbPlcHdr"/>
        </w:types>
        <w:behaviors>
          <w:behavior w:val="content"/>
        </w:behaviors>
        <w:guid w:val="{2F45A9D7-2617-42DA-8825-F332F7BED8A5}"/>
      </w:docPartPr>
      <w:docPartBody>
        <w:p w:rsidR="00087F81" w:rsidP="00087F81">
          <w:pPr>
            <w:pStyle w:val="D283B7E8F6C2415897429C249CF961BD"/>
          </w:pPr>
          <w:r w:rsidRPr="002357F4">
            <w:rPr>
              <w:rStyle w:val="PlaceholderText"/>
            </w:rPr>
            <w:t>Click or tap here to enter text.</w:t>
          </w:r>
        </w:p>
      </w:docPartBody>
    </w:docPart>
    <w:docPart>
      <w:docPartPr>
        <w:name w:val="7D94B362B0B14B9FA6E7C1C819AA39D0"/>
        <w:category>
          <w:name w:val="General"/>
          <w:gallery w:val="placeholder"/>
        </w:category>
        <w:types>
          <w:type w:val="bbPlcHdr"/>
        </w:types>
        <w:behaviors>
          <w:behavior w:val="content"/>
        </w:behaviors>
        <w:guid w:val="{23C529AE-00FD-4286-A335-57FAB997035D}"/>
      </w:docPartPr>
      <w:docPartBody>
        <w:p w:rsidR="00087F81" w:rsidP="00087F81">
          <w:pPr>
            <w:pStyle w:val="7D94B362B0B14B9FA6E7C1C819AA39D0"/>
          </w:pPr>
          <w:r w:rsidRPr="00D54EFF">
            <w:rPr>
              <w:rStyle w:val="PlaceholderText"/>
            </w:rPr>
            <w:t>Click or tap here to enter text.</w:t>
          </w:r>
        </w:p>
      </w:docPartBody>
    </w:docPart>
    <w:docPart>
      <w:docPartPr>
        <w:name w:val="32FEFD0C6C494FF38520A4EFC7803DAF"/>
        <w:category>
          <w:name w:val="General"/>
          <w:gallery w:val="placeholder"/>
        </w:category>
        <w:types>
          <w:type w:val="bbPlcHdr"/>
        </w:types>
        <w:behaviors>
          <w:behavior w:val="content"/>
        </w:behaviors>
        <w:guid w:val="{FACA6899-648E-4671-A994-656986A6F4DC}"/>
      </w:docPartPr>
      <w:docPartBody>
        <w:p w:rsidR="00087F81" w:rsidP="00087F81">
          <w:pPr>
            <w:pStyle w:val="32FEFD0C6C494FF38520A4EFC7803DAF"/>
          </w:pPr>
          <w:r w:rsidRPr="002357F4">
            <w:rPr>
              <w:rStyle w:val="PlaceholderText"/>
            </w:rPr>
            <w:t>Click or tap here to enter text.</w:t>
          </w:r>
        </w:p>
      </w:docPartBody>
    </w:docPart>
    <w:docPart>
      <w:docPartPr>
        <w:name w:val="50CDBD01962E41C98FDC5CE4B7A02F6B"/>
        <w:category>
          <w:name w:val="General"/>
          <w:gallery w:val="placeholder"/>
        </w:category>
        <w:types>
          <w:type w:val="bbPlcHdr"/>
        </w:types>
        <w:behaviors>
          <w:behavior w:val="content"/>
        </w:behaviors>
        <w:guid w:val="{0D2B7B5D-C4D9-4F81-829B-8BCC1A89858E}"/>
      </w:docPartPr>
      <w:docPartBody>
        <w:p w:rsidR="00087F81" w:rsidP="00087F81">
          <w:pPr>
            <w:pStyle w:val="50CDBD01962E41C98FDC5CE4B7A02F6B"/>
          </w:pPr>
          <w:r w:rsidRPr="00D54EFF">
            <w:rPr>
              <w:rStyle w:val="PlaceholderText"/>
            </w:rPr>
            <w:t>Click or tap here to enter text.</w:t>
          </w:r>
        </w:p>
      </w:docPartBody>
    </w:docPart>
    <w:docPart>
      <w:docPartPr>
        <w:name w:val="C2EDAAC5B6BE46D283890646D42BF788"/>
        <w:category>
          <w:name w:val="General"/>
          <w:gallery w:val="placeholder"/>
        </w:category>
        <w:types>
          <w:type w:val="bbPlcHdr"/>
        </w:types>
        <w:behaviors>
          <w:behavior w:val="content"/>
        </w:behaviors>
        <w:guid w:val="{85DB51B2-B589-411F-919F-FE09E3DBE6FD}"/>
      </w:docPartPr>
      <w:docPartBody>
        <w:p w:rsidR="00087F81" w:rsidP="00087F81">
          <w:pPr>
            <w:pStyle w:val="C2EDAAC5B6BE46D283890646D42BF788"/>
          </w:pPr>
          <w:r w:rsidRPr="002357F4">
            <w:rPr>
              <w:rStyle w:val="PlaceholderText"/>
            </w:rPr>
            <w:t>Click or tap here to enter text.</w:t>
          </w:r>
        </w:p>
      </w:docPartBody>
    </w:docPart>
    <w:docPart>
      <w:docPartPr>
        <w:name w:val="63E5009F8276447695DDB5E6B5B6E1B4"/>
        <w:category>
          <w:name w:val="General"/>
          <w:gallery w:val="placeholder"/>
        </w:category>
        <w:types>
          <w:type w:val="bbPlcHdr"/>
        </w:types>
        <w:behaviors>
          <w:behavior w:val="content"/>
        </w:behaviors>
        <w:guid w:val="{F888091E-3230-48E5-A67D-FAB51389222B}"/>
      </w:docPartPr>
      <w:docPartBody>
        <w:p w:rsidR="00087F81" w:rsidP="00087F81">
          <w:pPr>
            <w:pStyle w:val="63E5009F8276447695DDB5E6B5B6E1B4"/>
          </w:pPr>
          <w:r w:rsidRPr="00D54EFF">
            <w:rPr>
              <w:rStyle w:val="PlaceholderText"/>
            </w:rPr>
            <w:t>Click or tap here to enter text.</w:t>
          </w:r>
        </w:p>
      </w:docPartBody>
    </w:docPart>
    <w:docPart>
      <w:docPartPr>
        <w:name w:val="6B0E0D181B3B4A60B5C85712649C1278"/>
        <w:category>
          <w:name w:val="General"/>
          <w:gallery w:val="placeholder"/>
        </w:category>
        <w:types>
          <w:type w:val="bbPlcHdr"/>
        </w:types>
        <w:behaviors>
          <w:behavior w:val="content"/>
        </w:behaviors>
        <w:guid w:val="{9EB51E3B-1DC6-41F1-82EC-BA5118F9C402}"/>
      </w:docPartPr>
      <w:docPartBody>
        <w:p w:rsidR="00087F81" w:rsidP="00087F81">
          <w:pPr>
            <w:pStyle w:val="6B0E0D181B3B4A60B5C85712649C1278"/>
          </w:pPr>
          <w:r w:rsidRPr="002357F4">
            <w:rPr>
              <w:rStyle w:val="PlaceholderText"/>
            </w:rPr>
            <w:t>Click or tap here to enter text.</w:t>
          </w:r>
        </w:p>
      </w:docPartBody>
    </w:docPart>
    <w:docPart>
      <w:docPartPr>
        <w:name w:val="B58E0AA93B084255897FD5352C460C99"/>
        <w:category>
          <w:name w:val="General"/>
          <w:gallery w:val="placeholder"/>
        </w:category>
        <w:types>
          <w:type w:val="bbPlcHdr"/>
        </w:types>
        <w:behaviors>
          <w:behavior w:val="content"/>
        </w:behaviors>
        <w:guid w:val="{3767622C-68E4-416F-97A2-1C7931918B11}"/>
      </w:docPartPr>
      <w:docPartBody>
        <w:p w:rsidR="00087F81" w:rsidP="00087F81">
          <w:pPr>
            <w:pStyle w:val="B58E0AA93B084255897FD5352C460C99"/>
          </w:pPr>
          <w:r w:rsidRPr="00D54EFF">
            <w:rPr>
              <w:rStyle w:val="PlaceholderText"/>
            </w:rPr>
            <w:t>Click or tap here to enter text.</w:t>
          </w:r>
        </w:p>
      </w:docPartBody>
    </w:docPart>
    <w:docPart>
      <w:docPartPr>
        <w:name w:val="E8B7A48C98FA4A68BBB9DA63DBCA915E"/>
        <w:category>
          <w:name w:val="General"/>
          <w:gallery w:val="placeholder"/>
        </w:category>
        <w:types>
          <w:type w:val="bbPlcHdr"/>
        </w:types>
        <w:behaviors>
          <w:behavior w:val="content"/>
        </w:behaviors>
        <w:guid w:val="{E4968A95-819E-448A-B2D7-F3444CB9E4CA}"/>
      </w:docPartPr>
      <w:docPartBody>
        <w:p w:rsidR="00087F81" w:rsidP="00087F81">
          <w:pPr>
            <w:pStyle w:val="E8B7A48C98FA4A68BBB9DA63DBCA915E"/>
          </w:pPr>
          <w:r w:rsidRPr="002357F4">
            <w:rPr>
              <w:rStyle w:val="PlaceholderText"/>
            </w:rPr>
            <w:t>Click or tap here to enter text.</w:t>
          </w:r>
        </w:p>
      </w:docPartBody>
    </w:docPart>
    <w:docPart>
      <w:docPartPr>
        <w:name w:val="A1A09BD0C47B452583383F5957355EB3"/>
        <w:category>
          <w:name w:val="General"/>
          <w:gallery w:val="placeholder"/>
        </w:category>
        <w:types>
          <w:type w:val="bbPlcHdr"/>
        </w:types>
        <w:behaviors>
          <w:behavior w:val="content"/>
        </w:behaviors>
        <w:guid w:val="{9D2F197B-7025-4F8F-B336-AF7D72FCF86D}"/>
      </w:docPartPr>
      <w:docPartBody>
        <w:p w:rsidR="00087F81" w:rsidP="00087F81">
          <w:pPr>
            <w:pStyle w:val="A1A09BD0C47B452583383F5957355EB3"/>
          </w:pPr>
          <w:r w:rsidRPr="004679BB">
            <w:rPr>
              <w:rStyle w:val="PlaceholderText"/>
            </w:rPr>
            <w:t>Click or tap here to enter text.</w:t>
          </w:r>
        </w:p>
      </w:docPartBody>
    </w:docPart>
    <w:docPart>
      <w:docPartPr>
        <w:name w:val="17AD14A7E0C045E484818439CCA68238"/>
        <w:category>
          <w:name w:val="General"/>
          <w:gallery w:val="placeholder"/>
        </w:category>
        <w:types>
          <w:type w:val="bbPlcHdr"/>
        </w:types>
        <w:behaviors>
          <w:behavior w:val="content"/>
        </w:behaviors>
        <w:guid w:val="{32A593A5-FBFB-4187-9D49-E52FC19F600E}"/>
      </w:docPartPr>
      <w:docPartBody>
        <w:p w:rsidR="00087F81" w:rsidP="00087F81">
          <w:pPr>
            <w:pStyle w:val="17AD14A7E0C045E484818439CCA68238"/>
          </w:pPr>
          <w:r w:rsidRPr="002357F4">
            <w:rPr>
              <w:rStyle w:val="PlaceholderText"/>
            </w:rPr>
            <w:t>Click or tap here to enter text.</w:t>
          </w:r>
        </w:p>
      </w:docPartBody>
    </w:docPart>
    <w:docPart>
      <w:docPartPr>
        <w:name w:val="EF83B8192AC944CE9E98854C2BAC7E69"/>
        <w:category>
          <w:name w:val="General"/>
          <w:gallery w:val="placeholder"/>
        </w:category>
        <w:types>
          <w:type w:val="bbPlcHdr"/>
        </w:types>
        <w:behaviors>
          <w:behavior w:val="content"/>
        </w:behaviors>
        <w:guid w:val="{8F055379-3645-4BC5-833B-606585070D5E}"/>
      </w:docPartPr>
      <w:docPartBody>
        <w:p w:rsidR="00087F81" w:rsidP="00087F81">
          <w:pPr>
            <w:pStyle w:val="EF83B8192AC944CE9E98854C2BAC7E69"/>
          </w:pPr>
          <w:r w:rsidRPr="004679BB">
            <w:rPr>
              <w:rStyle w:val="PlaceholderText"/>
            </w:rPr>
            <w:t>Click or tap here to enter text.</w:t>
          </w:r>
        </w:p>
      </w:docPartBody>
    </w:docPart>
    <w:docPart>
      <w:docPartPr>
        <w:name w:val="2FE003DF4F4D44DC8F48B806580ED7F5"/>
        <w:category>
          <w:name w:val="General"/>
          <w:gallery w:val="placeholder"/>
        </w:category>
        <w:types>
          <w:type w:val="bbPlcHdr"/>
        </w:types>
        <w:behaviors>
          <w:behavior w:val="content"/>
        </w:behaviors>
        <w:guid w:val="{9B5C969A-DCDA-40EF-B3FD-22293D8367AD}"/>
      </w:docPartPr>
      <w:docPartBody>
        <w:p w:rsidR="00087F81" w:rsidP="00087F81">
          <w:pPr>
            <w:pStyle w:val="2FE003DF4F4D44DC8F48B806580ED7F5"/>
          </w:pPr>
          <w:r w:rsidRPr="00D54EFF">
            <w:rPr>
              <w:rStyle w:val="PlaceholderText"/>
            </w:rPr>
            <w:t>Click or tap here to enter text.</w:t>
          </w:r>
        </w:p>
      </w:docPartBody>
    </w:docPart>
    <w:docPart>
      <w:docPartPr>
        <w:name w:val="3A4BFBDFBD87463B8780BC98B4FE237C"/>
        <w:category>
          <w:name w:val="General"/>
          <w:gallery w:val="placeholder"/>
        </w:category>
        <w:types>
          <w:type w:val="bbPlcHdr"/>
        </w:types>
        <w:behaviors>
          <w:behavior w:val="content"/>
        </w:behaviors>
        <w:guid w:val="{B733F65A-570F-4F7C-9CC0-0D4CB38C157D}"/>
      </w:docPartPr>
      <w:docPartBody>
        <w:p w:rsidR="0097063B">
          <w:pPr>
            <w:pStyle w:val="3A4BFBDFBD87463B8780BC98B4FE237C"/>
          </w:pPr>
          <w:r w:rsidRPr="002357F4">
            <w:rPr>
              <w:rStyle w:val="PlaceholderText"/>
            </w:rPr>
            <w:t>Click or tap here to enter text.</w:t>
          </w:r>
        </w:p>
      </w:docPartBody>
    </w:docPart>
    <w:docPart>
      <w:docPartPr>
        <w:name w:val="2767518939904A0EBA4C90A1D84763F7"/>
        <w:category>
          <w:name w:val="General"/>
          <w:gallery w:val="placeholder"/>
        </w:category>
        <w:types>
          <w:type w:val="bbPlcHdr"/>
        </w:types>
        <w:behaviors>
          <w:behavior w:val="content"/>
        </w:behaviors>
        <w:guid w:val="{B99B7302-5607-4240-A425-FF46162BB2B7}"/>
      </w:docPartPr>
      <w:docPartBody>
        <w:p w:rsidR="0097063B">
          <w:pPr>
            <w:pStyle w:val="2767518939904A0EBA4C90A1D84763F7"/>
          </w:pPr>
          <w:r w:rsidRPr="00D54EFF">
            <w:rPr>
              <w:rStyle w:val="PlaceholderText"/>
            </w:rPr>
            <w:t>Click or tap here to enter text.</w:t>
          </w:r>
        </w:p>
      </w:docPartBody>
    </w:docPart>
    <w:docPart>
      <w:docPartPr>
        <w:name w:val="43A8AD6EF92A46D7A5DE64F087CBCF75"/>
        <w:category>
          <w:name w:val="General"/>
          <w:gallery w:val="placeholder"/>
        </w:category>
        <w:types>
          <w:type w:val="bbPlcHdr"/>
        </w:types>
        <w:behaviors>
          <w:behavior w:val="content"/>
        </w:behaviors>
        <w:guid w:val="{081F3ED8-22B4-404B-9662-052DDBFE678E}"/>
      </w:docPartPr>
      <w:docPartBody>
        <w:p w:rsidR="0097063B">
          <w:pPr>
            <w:pStyle w:val="43A8AD6EF92A46D7A5DE64F087CBCF75"/>
          </w:pPr>
          <w:r>
            <w:rPr>
              <w:rStyle w:val="PlaceholderText"/>
            </w:rPr>
            <w:t>Click or tap here to enter text.</w:t>
          </w:r>
        </w:p>
      </w:docPartBody>
    </w:docPart>
    <w:docPart>
      <w:docPartPr>
        <w:name w:val="1B4407655B3548C4964857DA00834BF6"/>
        <w:category>
          <w:name w:val="General"/>
          <w:gallery w:val="placeholder"/>
        </w:category>
        <w:types>
          <w:type w:val="bbPlcHdr"/>
        </w:types>
        <w:behaviors>
          <w:behavior w:val="content"/>
        </w:behaviors>
        <w:guid w:val="{3D678B19-FDAD-4438-9A41-90210DE90BEC}"/>
      </w:docPartPr>
      <w:docPartBody>
        <w:p w:rsidR="0097063B">
          <w:pPr>
            <w:pStyle w:val="1B4407655B3548C4964857DA00834BF6"/>
          </w:pPr>
          <w:r>
            <w:rPr>
              <w:rStyle w:val="PlaceholderText"/>
            </w:rPr>
            <w:t>Click or tap here to enter text.</w:t>
          </w:r>
        </w:p>
      </w:docPartBody>
    </w:docPart>
    <w:docPart>
      <w:docPartPr>
        <w:name w:val="FE0AEF4A6E8342369C814A6F2EFB93E2"/>
        <w:category>
          <w:name w:val="General"/>
          <w:gallery w:val="placeholder"/>
        </w:category>
        <w:types>
          <w:type w:val="bbPlcHdr"/>
        </w:types>
        <w:behaviors>
          <w:behavior w:val="content"/>
        </w:behaviors>
        <w:guid w:val="{7FD8D1C3-FF8D-4282-8A24-F69948CC8923}"/>
      </w:docPartPr>
      <w:docPartBody>
        <w:p w:rsidR="0097063B">
          <w:pPr>
            <w:pStyle w:val="FE0AEF4A6E8342369C814A6F2EFB93E2"/>
          </w:pPr>
          <w:r>
            <w:rPr>
              <w:rStyle w:val="PlaceholderText"/>
            </w:rPr>
            <w:t>Click or tap here to enter text.</w:t>
          </w:r>
        </w:p>
      </w:docPartBody>
    </w:docPart>
    <w:docPart>
      <w:docPartPr>
        <w:name w:val="FF280CC9D37A4953939E730A53887553"/>
        <w:category>
          <w:name w:val="General"/>
          <w:gallery w:val="placeholder"/>
        </w:category>
        <w:types>
          <w:type w:val="bbPlcHdr"/>
        </w:types>
        <w:behaviors>
          <w:behavior w:val="content"/>
        </w:behaviors>
        <w:guid w:val="{6B4886BC-5967-4786-9B65-6B6ACCDECC89}"/>
      </w:docPartPr>
      <w:docPartBody>
        <w:p w:rsidR="0097063B">
          <w:pPr>
            <w:pStyle w:val="FF280CC9D37A4953939E730A53887553"/>
          </w:pPr>
          <w:r>
            <w:rPr>
              <w:rStyle w:val="PlaceholderText"/>
            </w:rPr>
            <w:t>Click or tap here to enter text.</w:t>
          </w:r>
        </w:p>
      </w:docPartBody>
    </w:docPart>
    <w:docPart>
      <w:docPartPr>
        <w:name w:val="6B4B29A2E34A49FFAC77917F2E1FD4A2"/>
        <w:category>
          <w:name w:val="General"/>
          <w:gallery w:val="placeholder"/>
        </w:category>
        <w:types>
          <w:type w:val="bbPlcHdr"/>
        </w:types>
        <w:behaviors>
          <w:behavior w:val="content"/>
        </w:behaviors>
        <w:guid w:val="{2678C32B-043C-4132-8133-0BEE88C0157E}"/>
      </w:docPartPr>
      <w:docPartBody>
        <w:p w:rsidR="0097063B">
          <w:pPr>
            <w:pStyle w:val="6B4B29A2E34A49FFAC77917F2E1FD4A2"/>
          </w:pPr>
          <w:r>
            <w:rPr>
              <w:rStyle w:val="PlaceholderText"/>
            </w:rPr>
            <w:t>Click or tap here to enter text.</w:t>
          </w:r>
        </w:p>
      </w:docPartBody>
    </w:docPart>
    <w:docPart>
      <w:docPartPr>
        <w:name w:val="5CA7B361DD8F4D47A86C162023F1FCAA"/>
        <w:category>
          <w:name w:val="General"/>
          <w:gallery w:val="placeholder"/>
        </w:category>
        <w:types>
          <w:type w:val="bbPlcHdr"/>
        </w:types>
        <w:behaviors>
          <w:behavior w:val="content"/>
        </w:behaviors>
        <w:guid w:val="{4A2A7ED3-A39F-41B3-A239-399AFFF467CC}"/>
      </w:docPartPr>
      <w:docPartBody>
        <w:p w:rsidR="0097063B">
          <w:pPr>
            <w:pStyle w:val="5CA7B361DD8F4D47A86C162023F1FCAA"/>
          </w:pPr>
          <w:r>
            <w:rPr>
              <w:rStyle w:val="PlaceholderText"/>
            </w:rPr>
            <w:t>Click or tap here to enter text.</w:t>
          </w:r>
        </w:p>
      </w:docPartBody>
    </w:docPart>
    <w:docPart>
      <w:docPartPr>
        <w:name w:val="285C297B644940CBAEB86D3227090792"/>
        <w:category>
          <w:name w:val="General"/>
          <w:gallery w:val="placeholder"/>
        </w:category>
        <w:types>
          <w:type w:val="bbPlcHdr"/>
        </w:types>
        <w:behaviors>
          <w:behavior w:val="content"/>
        </w:behaviors>
        <w:guid w:val="{D4E97575-6181-4598-8955-4F7C6DCDC95B}"/>
      </w:docPartPr>
      <w:docPartBody>
        <w:p w:rsidR="0097063B">
          <w:pPr>
            <w:pStyle w:val="285C297B644940CBAEB86D3227090792"/>
          </w:pPr>
          <w:r>
            <w:rPr>
              <w:rStyle w:val="PlaceholderText"/>
            </w:rPr>
            <w:t>Click or tap here to enter text.</w:t>
          </w:r>
        </w:p>
      </w:docPartBody>
    </w:docPart>
    <w:docPart>
      <w:docPartPr>
        <w:name w:val="F39E99206E0C48DA82BB9FD858B0C576"/>
        <w:category>
          <w:name w:val="General"/>
          <w:gallery w:val="placeholder"/>
        </w:category>
        <w:types>
          <w:type w:val="bbPlcHdr"/>
        </w:types>
        <w:behaviors>
          <w:behavior w:val="content"/>
        </w:behaviors>
        <w:guid w:val="{43764EBC-805E-49DD-9DCB-EFFA401AA0FC}"/>
      </w:docPartPr>
      <w:docPartBody>
        <w:p w:rsidR="0097063B">
          <w:pPr>
            <w:pStyle w:val="F39E99206E0C48DA82BB9FD858B0C576"/>
          </w:pPr>
          <w:r>
            <w:rPr>
              <w:rStyle w:val="PlaceholderText"/>
            </w:rPr>
            <w:t>Click or tap here to enter text.</w:t>
          </w:r>
        </w:p>
      </w:docPartBody>
    </w:docPart>
    <w:docPart>
      <w:docPartPr>
        <w:name w:val="001FA2570BE24125B8381D0D97C4B700"/>
        <w:category>
          <w:name w:val="General"/>
          <w:gallery w:val="placeholder"/>
        </w:category>
        <w:types>
          <w:type w:val="bbPlcHdr"/>
        </w:types>
        <w:behaviors>
          <w:behavior w:val="content"/>
        </w:behaviors>
        <w:guid w:val="{4BBD78F0-DA3B-4FBC-9F87-DA7B49497B4D}"/>
      </w:docPartPr>
      <w:docPartBody>
        <w:p w:rsidR="0097063B">
          <w:pPr>
            <w:pStyle w:val="001FA2570BE24125B8381D0D97C4B700"/>
          </w:pPr>
          <w:r>
            <w:rPr>
              <w:rStyle w:val="PlaceholderText"/>
            </w:rPr>
            <w:t>Click or tap here to enter text.</w:t>
          </w:r>
        </w:p>
      </w:docPartBody>
    </w:docPart>
    <w:docPart>
      <w:docPartPr>
        <w:name w:val="B7294BCFBF8C4839A1A7FF7F7D3A1A4C"/>
        <w:category>
          <w:name w:val="General"/>
          <w:gallery w:val="placeholder"/>
        </w:category>
        <w:types>
          <w:type w:val="bbPlcHdr"/>
        </w:types>
        <w:behaviors>
          <w:behavior w:val="content"/>
        </w:behaviors>
        <w:guid w:val="{7D509385-CE11-432D-9D02-E7F7FEB12A6E}"/>
      </w:docPartPr>
      <w:docPartBody>
        <w:p w:rsidR="0097063B">
          <w:pPr>
            <w:pStyle w:val="B7294BCFBF8C4839A1A7FF7F7D3A1A4C"/>
          </w:pPr>
          <w:r>
            <w:rPr>
              <w:rStyle w:val="PlaceholderText"/>
            </w:rPr>
            <w:t>Click or tap here to enter text.</w:t>
          </w:r>
        </w:p>
      </w:docPartBody>
    </w:docPart>
    <w:docPart>
      <w:docPartPr>
        <w:name w:val="48D06DFE5F2A452382890DC9576DA43C"/>
        <w:category>
          <w:name w:val="General"/>
          <w:gallery w:val="placeholder"/>
        </w:category>
        <w:types>
          <w:type w:val="bbPlcHdr"/>
        </w:types>
        <w:behaviors>
          <w:behavior w:val="content"/>
        </w:behaviors>
        <w:guid w:val="{30B101F8-356D-4220-BF9C-536BEB3EB120}"/>
      </w:docPartPr>
      <w:docPartBody>
        <w:p w:rsidR="0097063B">
          <w:pPr>
            <w:pStyle w:val="48D06DFE5F2A452382890DC9576DA43C"/>
          </w:pPr>
          <w:r>
            <w:rPr>
              <w:rStyle w:val="PlaceholderText"/>
            </w:rPr>
            <w:t>Click or tap here to enter text.</w:t>
          </w:r>
        </w:p>
      </w:docPartBody>
    </w:docPart>
    <w:docPart>
      <w:docPartPr>
        <w:name w:val="973A6A6AB0D448B29A2BE1FFBB30A089"/>
        <w:category>
          <w:name w:val="General"/>
          <w:gallery w:val="placeholder"/>
        </w:category>
        <w:types>
          <w:type w:val="bbPlcHdr"/>
        </w:types>
        <w:behaviors>
          <w:behavior w:val="content"/>
        </w:behaviors>
        <w:guid w:val="{73AC7B49-5B79-4FF7-92FA-4E1D2A9E5341}"/>
      </w:docPartPr>
      <w:docPartBody>
        <w:p w:rsidR="0097063B">
          <w:pPr>
            <w:pStyle w:val="973A6A6AB0D448B29A2BE1FFBB30A089"/>
          </w:pPr>
          <w:r w:rsidRPr="00D54EFF">
            <w:rPr>
              <w:rStyle w:val="PlaceholderText"/>
            </w:rPr>
            <w:t>Click or tap here to enter text.</w:t>
          </w:r>
        </w:p>
      </w:docPartBody>
    </w:docPart>
    <w:docPart>
      <w:docPartPr>
        <w:name w:val="0FECEE6C439643ACBC445AA1A84EFE95"/>
        <w:category>
          <w:name w:val="General"/>
          <w:gallery w:val="placeholder"/>
        </w:category>
        <w:types>
          <w:type w:val="bbPlcHdr"/>
        </w:types>
        <w:behaviors>
          <w:behavior w:val="content"/>
        </w:behaviors>
        <w:guid w:val="{44AB410D-9E47-4530-B58F-6B688D66BD1D}"/>
      </w:docPartPr>
      <w:docPartBody>
        <w:p w:rsidR="0097063B">
          <w:pPr>
            <w:pStyle w:val="0FECEE6C439643ACBC445AA1A84EFE95"/>
          </w:pPr>
          <w:r>
            <w:rPr>
              <w:rStyle w:val="PlaceholderText"/>
            </w:rPr>
            <w:t>Click or tap here to enter text.</w:t>
          </w:r>
        </w:p>
      </w:docPartBody>
    </w:docPart>
    <w:docPart>
      <w:docPartPr>
        <w:name w:val="04DE9EF36B594D00843AA0A9424C1705"/>
        <w:category>
          <w:name w:val="General"/>
          <w:gallery w:val="placeholder"/>
        </w:category>
        <w:types>
          <w:type w:val="bbPlcHdr"/>
        </w:types>
        <w:behaviors>
          <w:behavior w:val="content"/>
        </w:behaviors>
        <w:guid w:val="{B94DA47F-4311-4416-9878-00EC440246EE}"/>
      </w:docPartPr>
      <w:docPartBody>
        <w:p w:rsidR="0097063B">
          <w:pPr>
            <w:pStyle w:val="04DE9EF36B594D00843AA0A9424C1705"/>
          </w:pPr>
          <w:r>
            <w:rPr>
              <w:rStyle w:val="PlaceholderText"/>
            </w:rPr>
            <w:t>Click or tap here to enter text.</w:t>
          </w:r>
        </w:p>
      </w:docPartBody>
    </w:docPart>
    <w:docPart>
      <w:docPartPr>
        <w:name w:val="E3B6767E20914EEAA02AD60E38280883"/>
        <w:category>
          <w:name w:val="General"/>
          <w:gallery w:val="placeholder"/>
        </w:category>
        <w:types>
          <w:type w:val="bbPlcHdr"/>
        </w:types>
        <w:behaviors>
          <w:behavior w:val="content"/>
        </w:behaviors>
        <w:guid w:val="{9B839EEB-B623-4676-B3FC-57587434BE64}"/>
      </w:docPartPr>
      <w:docPartBody>
        <w:p w:rsidR="0097063B">
          <w:pPr>
            <w:pStyle w:val="E3B6767E20914EEAA02AD60E38280883"/>
          </w:pPr>
          <w:r>
            <w:rPr>
              <w:rStyle w:val="PlaceholderText"/>
            </w:rPr>
            <w:t>Click or tap here to enter text.</w:t>
          </w:r>
        </w:p>
      </w:docPartBody>
    </w:docPart>
    <w:docPart>
      <w:docPartPr>
        <w:name w:val="C2FD11B57A754D798D7B6B60F4048C23"/>
        <w:category>
          <w:name w:val="General"/>
          <w:gallery w:val="placeholder"/>
        </w:category>
        <w:types>
          <w:type w:val="bbPlcHdr"/>
        </w:types>
        <w:behaviors>
          <w:behavior w:val="content"/>
        </w:behaviors>
        <w:guid w:val="{CCE64458-5B93-4956-B32B-E25D1ED99804}"/>
      </w:docPartPr>
      <w:docPartBody>
        <w:p w:rsidR="0097063B">
          <w:pPr>
            <w:pStyle w:val="C2FD11B57A754D798D7B6B60F4048C23"/>
          </w:pPr>
          <w:r>
            <w:rPr>
              <w:rStyle w:val="PlaceholderText"/>
            </w:rPr>
            <w:t>Click or tap here to enter text.</w:t>
          </w:r>
        </w:p>
      </w:docPartBody>
    </w:docPart>
    <w:docPart>
      <w:docPartPr>
        <w:name w:val="1FE7DDE9B74D40B1B3C4DF9E8F9F7B74"/>
        <w:category>
          <w:name w:val="General"/>
          <w:gallery w:val="placeholder"/>
        </w:category>
        <w:types>
          <w:type w:val="bbPlcHdr"/>
        </w:types>
        <w:behaviors>
          <w:behavior w:val="content"/>
        </w:behaviors>
        <w:guid w:val="{AAB7886F-EAB4-4A45-9344-331E2884CB04}"/>
      </w:docPartPr>
      <w:docPartBody>
        <w:p w:rsidR="0097063B">
          <w:pPr>
            <w:pStyle w:val="1FE7DDE9B74D40B1B3C4DF9E8F9F7B74"/>
          </w:pPr>
          <w:r>
            <w:rPr>
              <w:rStyle w:val="PlaceholderText"/>
            </w:rPr>
            <w:t>Click or tap here to enter text.</w:t>
          </w:r>
        </w:p>
      </w:docPartBody>
    </w:docPart>
    <w:docPart>
      <w:docPartPr>
        <w:name w:val="1F0FF8C1E629489BBD68680170B7AFA3"/>
        <w:category>
          <w:name w:val="General"/>
          <w:gallery w:val="placeholder"/>
        </w:category>
        <w:types>
          <w:type w:val="bbPlcHdr"/>
        </w:types>
        <w:behaviors>
          <w:behavior w:val="content"/>
        </w:behaviors>
        <w:guid w:val="{E5CFAC8C-22D4-4CE0-BC54-9B23FB70618D}"/>
      </w:docPartPr>
      <w:docPartBody>
        <w:p w:rsidR="0097063B">
          <w:pPr>
            <w:pStyle w:val="1F0FF8C1E629489BBD68680170B7AFA3"/>
          </w:pPr>
          <w:r>
            <w:rPr>
              <w:rStyle w:val="PlaceholderText"/>
            </w:rPr>
            <w:t>Click or tap here to enter text.</w:t>
          </w:r>
        </w:p>
      </w:docPartBody>
    </w:docPart>
    <w:docPart>
      <w:docPartPr>
        <w:name w:val="5F7E1FF22AF84F02825434913EA88214"/>
        <w:category>
          <w:name w:val="General"/>
          <w:gallery w:val="placeholder"/>
        </w:category>
        <w:types>
          <w:type w:val="bbPlcHdr"/>
        </w:types>
        <w:behaviors>
          <w:behavior w:val="content"/>
        </w:behaviors>
        <w:guid w:val="{BAF700A4-637E-4462-9D43-D3FB77B69197}"/>
      </w:docPartPr>
      <w:docPartBody>
        <w:p w:rsidR="00777CA9" w:rsidP="0097063B">
          <w:pPr>
            <w:pStyle w:val="5F7E1FF22AF84F02825434913EA88214"/>
          </w:pPr>
          <w:r>
            <w:rPr>
              <w:rStyle w:val="PlaceholderText"/>
            </w:rPr>
            <w:t>Click or tap here to enter text.</w:t>
          </w:r>
        </w:p>
      </w:docPartBody>
    </w:docPart>
    <w:docPart>
      <w:docPartPr>
        <w:name w:val="CEE613B80FF14EE5B17C72BC3A322FA8"/>
        <w:category>
          <w:name w:val="General"/>
          <w:gallery w:val="placeholder"/>
        </w:category>
        <w:types>
          <w:type w:val="bbPlcHdr"/>
        </w:types>
        <w:behaviors>
          <w:behavior w:val="content"/>
        </w:behaviors>
        <w:guid w:val="{2C7969A6-7DD8-4C46-898F-611358E4F631}"/>
      </w:docPartPr>
      <w:docPartBody>
        <w:p w:rsidR="00777CA9" w:rsidP="0097063B">
          <w:pPr>
            <w:pStyle w:val="CEE613B80FF14EE5B17C72BC3A322FA8"/>
          </w:pPr>
          <w:r w:rsidRPr="002357F4">
            <w:rPr>
              <w:rStyle w:val="PlaceholderText"/>
            </w:rPr>
            <w:t>Click or tap here to enter text.</w:t>
          </w:r>
        </w:p>
      </w:docPartBody>
    </w:docPart>
    <w:docPart>
      <w:docPartPr>
        <w:name w:val="B978C9B6449346BDA68708D3E3E65D45"/>
        <w:category>
          <w:name w:val="General"/>
          <w:gallery w:val="placeholder"/>
        </w:category>
        <w:types>
          <w:type w:val="bbPlcHdr"/>
        </w:types>
        <w:behaviors>
          <w:behavior w:val="content"/>
        </w:behaviors>
        <w:guid w:val="{69CB7AA4-A35C-4CC9-9D9A-7EF814555F62}"/>
      </w:docPartPr>
      <w:docPartBody>
        <w:p w:rsidR="00777CA9" w:rsidP="0097063B">
          <w:pPr>
            <w:pStyle w:val="B978C9B6449346BDA68708D3E3E65D45"/>
          </w:pPr>
          <w:r w:rsidRPr="00D54EFF">
            <w:rPr>
              <w:rStyle w:val="PlaceholderText"/>
            </w:rPr>
            <w:t>Click or tap here to enter text.</w:t>
          </w:r>
        </w:p>
      </w:docPartBody>
    </w:docPart>
    <w:docPart>
      <w:docPartPr>
        <w:name w:val="0C3EB88AE2E14481BFC88D0EE7DD1D9A"/>
        <w:category>
          <w:name w:val="General"/>
          <w:gallery w:val="placeholder"/>
        </w:category>
        <w:types>
          <w:type w:val="bbPlcHdr"/>
        </w:types>
        <w:behaviors>
          <w:behavior w:val="content"/>
        </w:behaviors>
        <w:guid w:val="{A2ECB4BB-BEDC-43FB-90CC-9B206FA95CF2}"/>
      </w:docPartPr>
      <w:docPartBody>
        <w:p w:rsidR="00777CA9" w:rsidP="0097063B">
          <w:pPr>
            <w:pStyle w:val="0C3EB88AE2E14481BFC88D0EE7DD1D9A"/>
          </w:pPr>
          <w:r w:rsidRPr="002357F4">
            <w:rPr>
              <w:rStyle w:val="PlaceholderText"/>
            </w:rPr>
            <w:t>Click or tap here to enter text.</w:t>
          </w:r>
        </w:p>
      </w:docPartBody>
    </w:docPart>
    <w:docPart>
      <w:docPartPr>
        <w:name w:val="AFF51031F9E1444AB33C2CC0BFD70030"/>
        <w:category>
          <w:name w:val="General"/>
          <w:gallery w:val="placeholder"/>
        </w:category>
        <w:types>
          <w:type w:val="bbPlcHdr"/>
        </w:types>
        <w:behaviors>
          <w:behavior w:val="content"/>
        </w:behaviors>
        <w:guid w:val="{9572D253-6A68-4444-BD0A-E74C22C50D57}"/>
      </w:docPartPr>
      <w:docPartBody>
        <w:p w:rsidR="00777CA9" w:rsidP="0097063B">
          <w:pPr>
            <w:pStyle w:val="AFF51031F9E1444AB33C2CC0BFD70030"/>
          </w:pPr>
          <w:r w:rsidRPr="00D54EFF">
            <w:rPr>
              <w:rStyle w:val="PlaceholderText"/>
            </w:rPr>
            <w:t>Click or tap here to enter text.</w:t>
          </w:r>
        </w:p>
      </w:docPartBody>
    </w:docPart>
    <w:docPart>
      <w:docPartPr>
        <w:name w:val="A6E6C421C9FD4913AA610E65F50BC536"/>
        <w:category>
          <w:name w:val="General"/>
          <w:gallery w:val="placeholder"/>
        </w:category>
        <w:types>
          <w:type w:val="bbPlcHdr"/>
        </w:types>
        <w:behaviors>
          <w:behavior w:val="content"/>
        </w:behaviors>
        <w:guid w:val="{FE2E8560-316D-4FEA-B2F8-08127CAD5769}"/>
      </w:docPartPr>
      <w:docPartBody>
        <w:p w:rsidR="00777CA9">
          <w:pPr>
            <w:pStyle w:val="A6E6C421C9FD4913AA610E65F50BC536"/>
          </w:pPr>
          <w:r w:rsidRPr="002357F4">
            <w:rPr>
              <w:rStyle w:val="PlaceholderText"/>
            </w:rPr>
            <w:t>Click or tap here to enter text.</w:t>
          </w:r>
        </w:p>
      </w:docPartBody>
    </w:docPart>
    <w:docPart>
      <w:docPartPr>
        <w:name w:val="BCA582AEBFA74109AC06578F5FFEEB34"/>
        <w:category>
          <w:name w:val="General"/>
          <w:gallery w:val="placeholder"/>
        </w:category>
        <w:types>
          <w:type w:val="bbPlcHdr"/>
        </w:types>
        <w:behaviors>
          <w:behavior w:val="content"/>
        </w:behaviors>
        <w:guid w:val="{4FE6713D-F1CD-4BF3-BFFB-23FAC158E0A7}"/>
      </w:docPartPr>
      <w:docPartBody>
        <w:p w:rsidR="00777CA9">
          <w:pPr>
            <w:pStyle w:val="BCA582AEBFA74109AC06578F5FFEEB34"/>
          </w:pPr>
          <w:r w:rsidRPr="00D54EFF">
            <w:rPr>
              <w:rStyle w:val="PlaceholderText"/>
            </w:rPr>
            <w:t>Click or tap here to enter text.</w:t>
          </w:r>
        </w:p>
      </w:docPartBody>
    </w:docPart>
    <w:docPart>
      <w:docPartPr>
        <w:name w:val="8DCD458B62F942D6BA69B417D532FAB4"/>
        <w:category>
          <w:name w:val="General"/>
          <w:gallery w:val="placeholder"/>
        </w:category>
        <w:types>
          <w:type w:val="bbPlcHdr"/>
        </w:types>
        <w:behaviors>
          <w:behavior w:val="content"/>
        </w:behaviors>
        <w:guid w:val="{128C6252-1F47-4312-81C7-A18B38FC21B5}"/>
      </w:docPartPr>
      <w:docPartBody>
        <w:p w:rsidR="00C52964">
          <w:pPr>
            <w:pStyle w:val="8DCD458B62F942D6BA69B417D532FAB4"/>
          </w:pPr>
          <w:r>
            <w:rPr>
              <w:rStyle w:val="PlaceholderText"/>
            </w:rPr>
            <w:t>Click or tap here to enter text.</w:t>
          </w:r>
        </w:p>
      </w:docPartBody>
    </w:docPart>
    <w:docPart>
      <w:docPartPr>
        <w:name w:val="CF68467F67954DD8918CD7C523EF2795"/>
        <w:category>
          <w:name w:val="General"/>
          <w:gallery w:val="placeholder"/>
        </w:category>
        <w:types>
          <w:type w:val="bbPlcHdr"/>
        </w:types>
        <w:behaviors>
          <w:behavior w:val="content"/>
        </w:behaviors>
        <w:guid w:val="{7EF034E7-BC40-4F3C-8447-3FECC3C9E9A2}"/>
      </w:docPartPr>
      <w:docPartBody>
        <w:p w:rsidR="00C52964">
          <w:pPr>
            <w:pStyle w:val="CF68467F67954DD8918CD7C523EF2795"/>
          </w:pPr>
          <w:r>
            <w:rPr>
              <w:rStyle w:val="PlaceholderText"/>
            </w:rPr>
            <w:t>Click or tap here to enter text.</w:t>
          </w:r>
        </w:p>
      </w:docPartBody>
    </w:docPart>
    <w:docPart>
      <w:docPartPr>
        <w:name w:val="977E530C12B54242AF47AEA8651B5D0D"/>
        <w:category>
          <w:name w:val="General"/>
          <w:gallery w:val="placeholder"/>
        </w:category>
        <w:types>
          <w:type w:val="bbPlcHdr"/>
        </w:types>
        <w:behaviors>
          <w:behavior w:val="content"/>
        </w:behaviors>
        <w:guid w:val="{A33C6293-CCD7-4B1E-88E6-07EFA5071BF4}"/>
      </w:docPartPr>
      <w:docPartBody>
        <w:p w:rsidR="00C52964">
          <w:pPr>
            <w:pStyle w:val="977E530C12B54242AF47AEA8651B5D0D"/>
          </w:pPr>
          <w:r w:rsidRPr="002357F4">
            <w:rPr>
              <w:rStyle w:val="PlaceholderText"/>
            </w:rPr>
            <w:t>Click or tap here to enter text.</w:t>
          </w:r>
        </w:p>
      </w:docPartBody>
    </w:docPart>
    <w:docPart>
      <w:docPartPr>
        <w:name w:val="6E4C9689ABA34B54B6AC7BFB3F3EB733"/>
        <w:category>
          <w:name w:val="General"/>
          <w:gallery w:val="placeholder"/>
        </w:category>
        <w:types>
          <w:type w:val="bbPlcHdr"/>
        </w:types>
        <w:behaviors>
          <w:behavior w:val="content"/>
        </w:behaviors>
        <w:guid w:val="{4643F69D-EE71-4B55-9BBC-856CA617EF21}"/>
      </w:docPartPr>
      <w:docPartBody>
        <w:p w:rsidR="00C52964">
          <w:pPr>
            <w:pStyle w:val="6E4C9689ABA34B54B6AC7BFB3F3EB733"/>
          </w:pPr>
          <w:r w:rsidRPr="00D54EFF">
            <w:rPr>
              <w:rStyle w:val="PlaceholderText"/>
            </w:rPr>
            <w:t>Click or tap here to enter text.</w:t>
          </w:r>
        </w:p>
      </w:docPartBody>
    </w:docPart>
    <w:docPart>
      <w:docPartPr>
        <w:name w:val="6FE05E0DE5BE496CA2994DF296E84ECA"/>
        <w:category>
          <w:name w:val="General"/>
          <w:gallery w:val="placeholder"/>
        </w:category>
        <w:types>
          <w:type w:val="bbPlcHdr"/>
        </w:types>
        <w:behaviors>
          <w:behavior w:val="content"/>
        </w:behaviors>
        <w:guid w:val="{702E16F9-0E1A-46C7-A908-89F4E0267D91}"/>
      </w:docPartPr>
      <w:docPartBody>
        <w:p w:rsidR="00C52964">
          <w:pPr>
            <w:pStyle w:val="6FE05E0DE5BE496CA2994DF296E84ECA"/>
          </w:pPr>
          <w:r w:rsidRPr="002357F4">
            <w:rPr>
              <w:rStyle w:val="PlaceholderText"/>
            </w:rPr>
            <w:t>Click or tap here to enter text.</w:t>
          </w:r>
        </w:p>
      </w:docPartBody>
    </w:docPart>
    <w:docPart>
      <w:docPartPr>
        <w:name w:val="DE8728F3EB4D4AC297134A7FB9AD5E36"/>
        <w:category>
          <w:name w:val="General"/>
          <w:gallery w:val="placeholder"/>
        </w:category>
        <w:types>
          <w:type w:val="bbPlcHdr"/>
        </w:types>
        <w:behaviors>
          <w:behavior w:val="content"/>
        </w:behaviors>
        <w:guid w:val="{A8A7F6B5-8905-48FB-9447-15A6CB6EB362}"/>
      </w:docPartPr>
      <w:docPartBody>
        <w:p w:rsidR="00C52964">
          <w:pPr>
            <w:pStyle w:val="DE8728F3EB4D4AC297134A7FB9AD5E36"/>
          </w:pPr>
          <w:r w:rsidRPr="00D54EFF">
            <w:rPr>
              <w:rStyle w:val="PlaceholderText"/>
            </w:rPr>
            <w:t>Click or tap here to enter text.</w:t>
          </w:r>
        </w:p>
      </w:docPartBody>
    </w:docPart>
    <w:docPart>
      <w:docPartPr>
        <w:name w:val="E8FA79E92A4E4B139C12D11D4E3F23F7"/>
        <w:category>
          <w:name w:val="General"/>
          <w:gallery w:val="placeholder"/>
        </w:category>
        <w:types>
          <w:type w:val="bbPlcHdr"/>
        </w:types>
        <w:behaviors>
          <w:behavior w:val="content"/>
        </w:behaviors>
        <w:guid w:val="{5FA1D5F3-7005-4B8D-A5A8-D2A738DA3544}"/>
      </w:docPartPr>
      <w:docPartBody>
        <w:p w:rsidR="00C52964">
          <w:pPr>
            <w:pStyle w:val="E8FA79E92A4E4B139C12D11D4E3F23F7"/>
          </w:pPr>
          <w:r w:rsidRPr="002357F4">
            <w:rPr>
              <w:rStyle w:val="PlaceholderText"/>
            </w:rPr>
            <w:t>Click or tap here to enter text.</w:t>
          </w:r>
        </w:p>
      </w:docPartBody>
    </w:docPart>
    <w:docPart>
      <w:docPartPr>
        <w:name w:val="C2918E913BD5408E9B1B63EBEF67F888"/>
        <w:category>
          <w:name w:val="General"/>
          <w:gallery w:val="placeholder"/>
        </w:category>
        <w:types>
          <w:type w:val="bbPlcHdr"/>
        </w:types>
        <w:behaviors>
          <w:behavior w:val="content"/>
        </w:behaviors>
        <w:guid w:val="{FBA56466-8734-48A6-AAC2-FC9BE22027DA}"/>
      </w:docPartPr>
      <w:docPartBody>
        <w:p w:rsidR="00C52964">
          <w:pPr>
            <w:pStyle w:val="C2918E913BD5408E9B1B63EBEF67F888"/>
          </w:pPr>
          <w:r w:rsidRPr="00D54EFF">
            <w:rPr>
              <w:rStyle w:val="PlaceholderText"/>
            </w:rPr>
            <w:t>Click or tap here to enter text.</w:t>
          </w:r>
        </w:p>
      </w:docPartBody>
    </w:docPart>
    <w:docPart>
      <w:docPartPr>
        <w:name w:val="1C519F24257840DA80A93765D40D21D5"/>
        <w:category>
          <w:name w:val="General"/>
          <w:gallery w:val="placeholder"/>
        </w:category>
        <w:types>
          <w:type w:val="bbPlcHdr"/>
        </w:types>
        <w:behaviors>
          <w:behavior w:val="content"/>
        </w:behaviors>
        <w:guid w:val="{C4A7CF28-0820-4D31-9C85-46882A321D4C}"/>
      </w:docPartPr>
      <w:docPartBody>
        <w:p w:rsidR="00C52964">
          <w:pPr>
            <w:pStyle w:val="1C519F24257840DA80A93765D40D21D5"/>
          </w:pPr>
          <w:r w:rsidRPr="002357F4">
            <w:rPr>
              <w:rStyle w:val="PlaceholderText"/>
            </w:rPr>
            <w:t>Click or tap here to enter text.</w:t>
          </w:r>
        </w:p>
      </w:docPartBody>
    </w:docPart>
    <w:docPart>
      <w:docPartPr>
        <w:name w:val="50E2CFD68F5C4F1FB6FDD9EA6FEB7E3A"/>
        <w:category>
          <w:name w:val="General"/>
          <w:gallery w:val="placeholder"/>
        </w:category>
        <w:types>
          <w:type w:val="bbPlcHdr"/>
        </w:types>
        <w:behaviors>
          <w:behavior w:val="content"/>
        </w:behaviors>
        <w:guid w:val="{219F5E93-FEAF-476E-AB97-201992AF102B}"/>
      </w:docPartPr>
      <w:docPartBody>
        <w:p w:rsidR="00C52964">
          <w:pPr>
            <w:pStyle w:val="50E2CFD68F5C4F1FB6FDD9EA6FEB7E3A"/>
          </w:pPr>
          <w:r w:rsidRPr="00D54EFF">
            <w:rPr>
              <w:rStyle w:val="PlaceholderText"/>
            </w:rPr>
            <w:t>Click or tap here to enter text.</w:t>
          </w:r>
        </w:p>
      </w:docPartBody>
    </w:docPart>
    <w:docPart>
      <w:docPartPr>
        <w:name w:val="E77848790D094FA69F960365F8DBC157"/>
        <w:category>
          <w:name w:val="General"/>
          <w:gallery w:val="placeholder"/>
        </w:category>
        <w:types>
          <w:type w:val="bbPlcHdr"/>
        </w:types>
        <w:behaviors>
          <w:behavior w:val="content"/>
        </w:behaviors>
        <w:guid w:val="{568EC5A3-6A09-41F4-B49C-298C0602832F}"/>
      </w:docPartPr>
      <w:docPartBody>
        <w:p w:rsidR="00C52964">
          <w:pPr>
            <w:pStyle w:val="E77848790D094FA69F960365F8DBC157"/>
          </w:pPr>
          <w:r w:rsidRPr="002357F4">
            <w:rPr>
              <w:rStyle w:val="PlaceholderText"/>
            </w:rPr>
            <w:t>Click or tap here to enter text.</w:t>
          </w:r>
        </w:p>
      </w:docPartBody>
    </w:docPart>
    <w:docPart>
      <w:docPartPr>
        <w:name w:val="1DA7A8F679694F48972B5A6887964DA7"/>
        <w:category>
          <w:name w:val="General"/>
          <w:gallery w:val="placeholder"/>
        </w:category>
        <w:types>
          <w:type w:val="bbPlcHdr"/>
        </w:types>
        <w:behaviors>
          <w:behavior w:val="content"/>
        </w:behaviors>
        <w:guid w:val="{DB0FC139-503E-44E9-BECB-8E0CF317CBDD}"/>
      </w:docPartPr>
      <w:docPartBody>
        <w:p w:rsidR="00C52964">
          <w:pPr>
            <w:pStyle w:val="1DA7A8F679694F48972B5A6887964DA7"/>
          </w:pPr>
          <w:r w:rsidRPr="00D54EFF">
            <w:rPr>
              <w:rStyle w:val="PlaceholderText"/>
            </w:rPr>
            <w:t>Click or tap here to enter text.</w:t>
          </w:r>
        </w:p>
      </w:docPartBody>
    </w:docPart>
    <w:docPart>
      <w:docPartPr>
        <w:name w:val="032D50EDD9B14FAA93EEAC679D297DDD"/>
        <w:category>
          <w:name w:val="General"/>
          <w:gallery w:val="placeholder"/>
        </w:category>
        <w:types>
          <w:type w:val="bbPlcHdr"/>
        </w:types>
        <w:behaviors>
          <w:behavior w:val="content"/>
        </w:behaviors>
        <w:guid w:val="{D0BE3867-B2B1-47A1-9EC8-C56F6CCB43E3}"/>
      </w:docPartPr>
      <w:docPartBody>
        <w:p w:rsidR="00C52964">
          <w:pPr>
            <w:pStyle w:val="032D50EDD9B14FAA93EEAC679D297DDD"/>
          </w:pPr>
          <w:r w:rsidRPr="002357F4">
            <w:rPr>
              <w:rStyle w:val="PlaceholderText"/>
            </w:rPr>
            <w:t>Click or tap here to enter text.</w:t>
          </w:r>
        </w:p>
      </w:docPartBody>
    </w:docPart>
    <w:docPart>
      <w:docPartPr>
        <w:name w:val="A7FAE197E0DA4F618F1C5806233009D5"/>
        <w:category>
          <w:name w:val="General"/>
          <w:gallery w:val="placeholder"/>
        </w:category>
        <w:types>
          <w:type w:val="bbPlcHdr"/>
        </w:types>
        <w:behaviors>
          <w:behavior w:val="content"/>
        </w:behaviors>
        <w:guid w:val="{EA3BF900-A157-4608-85C6-337D9C5A447E}"/>
      </w:docPartPr>
      <w:docPartBody>
        <w:p w:rsidR="00C52964">
          <w:pPr>
            <w:pStyle w:val="A7FAE197E0DA4F618F1C5806233009D5"/>
          </w:pPr>
          <w:r w:rsidRPr="00D54EFF">
            <w:rPr>
              <w:rStyle w:val="PlaceholderText"/>
            </w:rPr>
            <w:t>Click or tap here to enter text.</w:t>
          </w:r>
        </w:p>
      </w:docPartBody>
    </w:docPart>
    <w:docPart>
      <w:docPartPr>
        <w:name w:val="5D623F5D552A4036B4339202E323472F"/>
        <w:category>
          <w:name w:val="General"/>
          <w:gallery w:val="placeholder"/>
        </w:category>
        <w:types>
          <w:type w:val="bbPlcHdr"/>
        </w:types>
        <w:behaviors>
          <w:behavior w:val="content"/>
        </w:behaviors>
        <w:guid w:val="{EB1B8765-8399-4C9C-83C1-ED5C54059B93}"/>
      </w:docPartPr>
      <w:docPartBody>
        <w:p w:rsidR="00C52964">
          <w:pPr>
            <w:pStyle w:val="5D623F5D552A4036B4339202E323472F"/>
          </w:pPr>
          <w:r w:rsidRPr="002357F4">
            <w:rPr>
              <w:rStyle w:val="PlaceholderText"/>
            </w:rPr>
            <w:t>Click or tap here to enter text.</w:t>
          </w:r>
        </w:p>
      </w:docPartBody>
    </w:docPart>
    <w:docPart>
      <w:docPartPr>
        <w:name w:val="2C4E9EE56BAE45B29364CEFC46AE216C"/>
        <w:category>
          <w:name w:val="General"/>
          <w:gallery w:val="placeholder"/>
        </w:category>
        <w:types>
          <w:type w:val="bbPlcHdr"/>
        </w:types>
        <w:behaviors>
          <w:behavior w:val="content"/>
        </w:behaviors>
        <w:guid w:val="{A40810BC-8CA8-4E23-8FD8-F2A2599F3810}"/>
      </w:docPartPr>
      <w:docPartBody>
        <w:p w:rsidR="00C52964">
          <w:pPr>
            <w:pStyle w:val="2C4E9EE56BAE45B29364CEFC46AE216C"/>
          </w:pPr>
          <w:r w:rsidRPr="00D54EFF">
            <w:rPr>
              <w:rStyle w:val="PlaceholderText"/>
            </w:rPr>
            <w:t>Click or tap here to enter text.</w:t>
          </w:r>
        </w:p>
      </w:docPartBody>
    </w:docPart>
    <w:docPart>
      <w:docPartPr>
        <w:name w:val="E40D18D02A7E4519BF826772AE299FF9"/>
        <w:category>
          <w:name w:val="General"/>
          <w:gallery w:val="placeholder"/>
        </w:category>
        <w:types>
          <w:type w:val="bbPlcHdr"/>
        </w:types>
        <w:behaviors>
          <w:behavior w:val="content"/>
        </w:behaviors>
        <w:guid w:val="{EB166D17-4B71-4CB7-84BF-90B6F96F2F19}"/>
      </w:docPartPr>
      <w:docPartBody>
        <w:p w:rsidR="00C52964">
          <w:pPr>
            <w:pStyle w:val="E40D18D02A7E4519BF826772AE299FF9"/>
          </w:pPr>
          <w:r w:rsidRPr="002357F4">
            <w:rPr>
              <w:rStyle w:val="PlaceholderText"/>
            </w:rPr>
            <w:t>Click or tap here to enter text.</w:t>
          </w:r>
        </w:p>
      </w:docPartBody>
    </w:docPart>
    <w:docPart>
      <w:docPartPr>
        <w:name w:val="E014A849330E4C5C9ACFA419D834BE17"/>
        <w:category>
          <w:name w:val="General"/>
          <w:gallery w:val="placeholder"/>
        </w:category>
        <w:types>
          <w:type w:val="bbPlcHdr"/>
        </w:types>
        <w:behaviors>
          <w:behavior w:val="content"/>
        </w:behaviors>
        <w:guid w:val="{9F2E38DA-3FC7-489A-8735-C3473E99B65F}"/>
      </w:docPartPr>
      <w:docPartBody>
        <w:p w:rsidR="00C52964">
          <w:pPr>
            <w:pStyle w:val="E014A849330E4C5C9ACFA419D834BE17"/>
          </w:pPr>
          <w:r w:rsidRPr="00D54EFF">
            <w:rPr>
              <w:rStyle w:val="PlaceholderText"/>
            </w:rPr>
            <w:t>Click or tap here to enter text.</w:t>
          </w:r>
        </w:p>
      </w:docPartBody>
    </w:docPart>
    <w:docPart>
      <w:docPartPr>
        <w:name w:val="752C4D7FC7E64556B02B82C1DB03938E"/>
        <w:category>
          <w:name w:val="General"/>
          <w:gallery w:val="placeholder"/>
        </w:category>
        <w:types>
          <w:type w:val="bbPlcHdr"/>
        </w:types>
        <w:behaviors>
          <w:behavior w:val="content"/>
        </w:behaviors>
        <w:guid w:val="{7886C899-EF31-4585-AFB7-0BF1F3DE725F}"/>
      </w:docPartPr>
      <w:docPartBody>
        <w:p w:rsidR="00C52964">
          <w:pPr>
            <w:pStyle w:val="752C4D7FC7E64556B02B82C1DB03938E"/>
          </w:pPr>
          <w:r>
            <w:rPr>
              <w:rStyle w:val="PlaceholderText"/>
            </w:rPr>
            <w:t>Click or tap here to enter text.</w:t>
          </w:r>
        </w:p>
      </w:docPartBody>
    </w:docPart>
    <w:docPart>
      <w:docPartPr>
        <w:name w:val="EDF6E7A3C51948F8B4AAD9DC4483F77D"/>
        <w:category>
          <w:name w:val="General"/>
          <w:gallery w:val="placeholder"/>
        </w:category>
        <w:types>
          <w:type w:val="bbPlcHdr"/>
        </w:types>
        <w:behaviors>
          <w:behavior w:val="content"/>
        </w:behaviors>
        <w:guid w:val="{E3C01DEF-6533-4A06-990E-8A8C1B98974B}"/>
      </w:docPartPr>
      <w:docPartBody>
        <w:p w:rsidR="00C52964">
          <w:pPr>
            <w:pStyle w:val="EDF6E7A3C51948F8B4AAD9DC4483F77D"/>
          </w:pPr>
          <w:r>
            <w:rPr>
              <w:rStyle w:val="PlaceholderText"/>
            </w:rPr>
            <w:t>Click or tap here to enter text.</w:t>
          </w:r>
        </w:p>
      </w:docPartBody>
    </w:docPart>
    <w:docPart>
      <w:docPartPr>
        <w:name w:val="B24F3134A8724BB8B34CD2213BFFF6C4"/>
        <w:category>
          <w:name w:val="General"/>
          <w:gallery w:val="placeholder"/>
        </w:category>
        <w:types>
          <w:type w:val="bbPlcHdr"/>
        </w:types>
        <w:behaviors>
          <w:behavior w:val="content"/>
        </w:behaviors>
        <w:guid w:val="{A1A9C50C-0B0D-4FB3-A053-8ABC8E7BD694}"/>
      </w:docPartPr>
      <w:docPartBody>
        <w:p w:rsidR="00C52964">
          <w:pPr>
            <w:pStyle w:val="B24F3134A8724BB8B34CD2213BFFF6C4"/>
          </w:pPr>
          <w:r w:rsidRPr="002357F4">
            <w:rPr>
              <w:rStyle w:val="PlaceholderText"/>
            </w:rPr>
            <w:t>Click or tap here to enter text.</w:t>
          </w:r>
        </w:p>
      </w:docPartBody>
    </w:docPart>
    <w:docPart>
      <w:docPartPr>
        <w:name w:val="D56788DBEB9B4743A1450E63823511CF"/>
        <w:category>
          <w:name w:val="General"/>
          <w:gallery w:val="placeholder"/>
        </w:category>
        <w:types>
          <w:type w:val="bbPlcHdr"/>
        </w:types>
        <w:behaviors>
          <w:behavior w:val="content"/>
        </w:behaviors>
        <w:guid w:val="{2EF65E25-0F7C-47B3-833C-C936BC748721}"/>
      </w:docPartPr>
      <w:docPartBody>
        <w:p w:rsidR="00C52964">
          <w:pPr>
            <w:pStyle w:val="D56788DBEB9B4743A1450E63823511CF"/>
          </w:pPr>
          <w:r w:rsidRPr="00D54EFF">
            <w:rPr>
              <w:rStyle w:val="PlaceholderText"/>
            </w:rPr>
            <w:t>Click or tap here to enter text.</w:t>
          </w:r>
        </w:p>
      </w:docPartBody>
    </w:docPart>
    <w:docPart>
      <w:docPartPr>
        <w:name w:val="0BAEB53F26B54024A63794DF0458D743"/>
        <w:category>
          <w:name w:val="General"/>
          <w:gallery w:val="placeholder"/>
        </w:category>
        <w:types>
          <w:type w:val="bbPlcHdr"/>
        </w:types>
        <w:behaviors>
          <w:behavior w:val="content"/>
        </w:behaviors>
        <w:guid w:val="{D8DB41E7-1CF6-455D-A854-5C8174704BC7}"/>
      </w:docPartPr>
      <w:docPartBody>
        <w:p w:rsidR="00C52964">
          <w:pPr>
            <w:pStyle w:val="0BAEB53F26B54024A63794DF0458D743"/>
          </w:pPr>
          <w:r w:rsidRPr="00D54EFF">
            <w:rPr>
              <w:rStyle w:val="PlaceholderText"/>
            </w:rPr>
            <w:t>Click or tap here to enter text.</w:t>
          </w:r>
        </w:p>
      </w:docPartBody>
    </w:docPart>
    <w:docPart>
      <w:docPartPr>
        <w:name w:val="75BBDB6887644882A0B6593B0AEA54C4"/>
        <w:category>
          <w:name w:val="General"/>
          <w:gallery w:val="placeholder"/>
        </w:category>
        <w:types>
          <w:type w:val="bbPlcHdr"/>
        </w:types>
        <w:behaviors>
          <w:behavior w:val="content"/>
        </w:behaviors>
        <w:guid w:val="{5572AA0F-8301-4765-8B67-76B729EF2B14}"/>
      </w:docPartPr>
      <w:docPartBody>
        <w:p w:rsidR="00C52964">
          <w:pPr>
            <w:pStyle w:val="75BBDB6887644882A0B6593B0AEA54C4"/>
          </w:pPr>
          <w:r w:rsidRPr="00D54EFF">
            <w:rPr>
              <w:rStyle w:val="PlaceholderText"/>
            </w:rPr>
            <w:t>Click or tap here to enter text.</w:t>
          </w:r>
        </w:p>
      </w:docPartBody>
    </w:docPart>
    <w:docPart>
      <w:docPartPr>
        <w:name w:val="8D66041E265B45E0B1B40EF4C5764DCE"/>
        <w:category>
          <w:name w:val="General"/>
          <w:gallery w:val="placeholder"/>
        </w:category>
        <w:types>
          <w:type w:val="bbPlcHdr"/>
        </w:types>
        <w:behaviors>
          <w:behavior w:val="content"/>
        </w:behaviors>
        <w:guid w:val="{D5E1CE06-BFF0-4E39-AAB3-C8B10880890A}"/>
      </w:docPartPr>
      <w:docPartBody>
        <w:p w:rsidR="00317419">
          <w:pPr>
            <w:pStyle w:val="8D66041E265B45E0B1B40EF4C5764DCE"/>
          </w:pPr>
          <w:r w:rsidRPr="004679BB">
            <w:rPr>
              <w:rStyle w:val="PlaceholderText"/>
            </w:rPr>
            <w:t>Click or tap here to enter text.</w:t>
          </w:r>
        </w:p>
      </w:docPartBody>
    </w:docPart>
    <w:docPart>
      <w:docPartPr>
        <w:name w:val="B95F5EA54CD24F1E8296A305957F8A93"/>
        <w:category>
          <w:name w:val="General"/>
          <w:gallery w:val="placeholder"/>
        </w:category>
        <w:types>
          <w:type w:val="bbPlcHdr"/>
        </w:types>
        <w:behaviors>
          <w:behavior w:val="content"/>
        </w:behaviors>
        <w:guid w:val="{86897916-386C-4020-8B69-31170FFFD385}"/>
      </w:docPartPr>
      <w:docPartBody>
        <w:p w:rsidR="00317419">
          <w:pPr>
            <w:pStyle w:val="B95F5EA54CD24F1E8296A305957F8A93"/>
          </w:pPr>
          <w:r w:rsidRPr="006C1A1D">
            <w:rPr>
              <w:i/>
              <w:color w:val="2F5496" w:themeColor="accent1" w:themeShade="BF"/>
            </w:rPr>
            <w:t>Click or tap here to enter text.</w:t>
          </w:r>
        </w:p>
      </w:docPartBody>
    </w:docPart>
    <w:docPart>
      <w:docPartPr>
        <w:name w:val="AB18274A20804AA4BCF3443996EFB6C4"/>
        <w:category>
          <w:name w:val="General"/>
          <w:gallery w:val="placeholder"/>
        </w:category>
        <w:types>
          <w:type w:val="bbPlcHdr"/>
        </w:types>
        <w:behaviors>
          <w:behavior w:val="content"/>
        </w:behaviors>
        <w:guid w:val="{AC3E164F-5EC3-48C6-BA4E-82C1ABE1B465}"/>
      </w:docPartPr>
      <w:docPartBody>
        <w:p w:rsidR="00317419">
          <w:pPr>
            <w:pStyle w:val="AB18274A20804AA4BCF3443996EFB6C4"/>
          </w:pPr>
          <w:r w:rsidRPr="002357F4">
            <w:rPr>
              <w:rStyle w:val="PlaceholderText"/>
            </w:rPr>
            <w:t>Click or tap here to enter text.</w:t>
          </w:r>
        </w:p>
      </w:docPartBody>
    </w:docPart>
    <w:docPart>
      <w:docPartPr>
        <w:name w:val="B1A6610B49EF4613A65201B6F7DCE455"/>
        <w:category>
          <w:name w:val="General"/>
          <w:gallery w:val="placeholder"/>
        </w:category>
        <w:types>
          <w:type w:val="bbPlcHdr"/>
        </w:types>
        <w:behaviors>
          <w:behavior w:val="content"/>
        </w:behaviors>
        <w:guid w:val="{16F09AC3-9BE5-4362-B082-FBD8DC1CC887}"/>
      </w:docPartPr>
      <w:docPartBody>
        <w:p w:rsidR="00317419">
          <w:pPr>
            <w:pStyle w:val="B1A6610B49EF4613A65201B6F7DCE455"/>
          </w:pPr>
          <w:r w:rsidRPr="00D54EFF">
            <w:rPr>
              <w:rStyle w:val="PlaceholderText"/>
            </w:rPr>
            <w:t>Click or tap here to enter text.</w:t>
          </w:r>
        </w:p>
      </w:docPartBody>
    </w:docPart>
    <w:docPart>
      <w:docPartPr>
        <w:name w:val="62C2BF8A503A4D9AB5620F524163D305"/>
        <w:category>
          <w:name w:val="General"/>
          <w:gallery w:val="placeholder"/>
        </w:category>
        <w:types>
          <w:type w:val="bbPlcHdr"/>
        </w:types>
        <w:behaviors>
          <w:behavior w:val="content"/>
        </w:behaviors>
        <w:guid w:val="{FF108B5B-7FF3-4135-BAE0-A96F1E26F06B}"/>
      </w:docPartPr>
      <w:docPartBody>
        <w:p w:rsidR="00317419">
          <w:pPr>
            <w:pStyle w:val="62C2BF8A503A4D9AB5620F524163D305"/>
          </w:pPr>
          <w:r w:rsidRPr="002357F4">
            <w:rPr>
              <w:rStyle w:val="PlaceholderText"/>
            </w:rPr>
            <w:t>Click or tap here to enter text.</w:t>
          </w:r>
        </w:p>
      </w:docPartBody>
    </w:docPart>
    <w:docPart>
      <w:docPartPr>
        <w:name w:val="7E52CAC23C8848849090B532F6A14959"/>
        <w:category>
          <w:name w:val="General"/>
          <w:gallery w:val="placeholder"/>
        </w:category>
        <w:types>
          <w:type w:val="bbPlcHdr"/>
        </w:types>
        <w:behaviors>
          <w:behavior w:val="content"/>
        </w:behaviors>
        <w:guid w:val="{46317FF8-9A66-4F91-B0CB-D05D819BA23D}"/>
      </w:docPartPr>
      <w:docPartBody>
        <w:p w:rsidR="00317419">
          <w:pPr>
            <w:pStyle w:val="7E52CAC23C8848849090B532F6A14959"/>
          </w:pPr>
          <w:r w:rsidRPr="00D54EFF">
            <w:rPr>
              <w:rStyle w:val="PlaceholderText"/>
            </w:rPr>
            <w:t>Click or tap here to enter text.</w:t>
          </w:r>
        </w:p>
      </w:docPartBody>
    </w:docPart>
    <w:docPart>
      <w:docPartPr>
        <w:name w:val="749FFC2BA79B428CB35E810D254A8705"/>
        <w:category>
          <w:name w:val="General"/>
          <w:gallery w:val="placeholder"/>
        </w:category>
        <w:types>
          <w:type w:val="bbPlcHdr"/>
        </w:types>
        <w:behaviors>
          <w:behavior w:val="content"/>
        </w:behaviors>
        <w:guid w:val="{AF625FA6-D78A-4468-BE9A-C81B8E40636C}"/>
      </w:docPartPr>
      <w:docPartBody>
        <w:p w:rsidR="00317419">
          <w:pPr>
            <w:pStyle w:val="749FFC2BA79B428CB35E810D254A8705"/>
          </w:pPr>
          <w:r w:rsidRPr="00D54EFF">
            <w:rPr>
              <w:rStyle w:val="PlaceholderText"/>
            </w:rPr>
            <w:t>Click or tap here to enter text.</w:t>
          </w:r>
        </w:p>
      </w:docPartBody>
    </w:docPart>
    <w:docPart>
      <w:docPartPr>
        <w:name w:val="BAD7975F5E94423EB6CB0773778968E2"/>
        <w:category>
          <w:name w:val="General"/>
          <w:gallery w:val="placeholder"/>
        </w:category>
        <w:types>
          <w:type w:val="bbPlcHdr"/>
        </w:types>
        <w:behaviors>
          <w:behavior w:val="content"/>
        </w:behaviors>
        <w:guid w:val="{CD772218-D634-42ED-822C-8498B2F622FB}"/>
      </w:docPartPr>
      <w:docPartBody>
        <w:p w:rsidR="00317419">
          <w:pPr>
            <w:pStyle w:val="BAD7975F5E94423EB6CB0773778968E2"/>
          </w:pPr>
          <w:r w:rsidRPr="00D54EFF">
            <w:rPr>
              <w:rStyle w:val="PlaceholderText"/>
            </w:rPr>
            <w:t>Click or tap here to enter text.</w:t>
          </w:r>
        </w:p>
      </w:docPartBody>
    </w:docPart>
    <w:docPart>
      <w:docPartPr>
        <w:name w:val="3E01984BA5E642CE9A1D95ADFB8CFE2F"/>
        <w:category>
          <w:name w:val="General"/>
          <w:gallery w:val="placeholder"/>
        </w:category>
        <w:types>
          <w:type w:val="bbPlcHdr"/>
        </w:types>
        <w:behaviors>
          <w:behavior w:val="content"/>
        </w:behaviors>
        <w:guid w:val="{61BF808B-1886-44C0-B18F-A7F3A381C2A4}"/>
      </w:docPartPr>
      <w:docPartBody>
        <w:p w:rsidR="00317419">
          <w:pPr>
            <w:pStyle w:val="3E01984BA5E642CE9A1D95ADFB8CFE2F"/>
          </w:pPr>
          <w:r w:rsidRPr="00D54EFF">
            <w:rPr>
              <w:rStyle w:val="PlaceholderText"/>
            </w:rPr>
            <w:t>Click or tap here to enter text.</w:t>
          </w:r>
        </w:p>
      </w:docPartBody>
    </w:docPart>
    <w:docPart>
      <w:docPartPr>
        <w:name w:val="07DA5E0A65CF43AF936D018C693696AC"/>
        <w:category>
          <w:name w:val="General"/>
          <w:gallery w:val="placeholder"/>
        </w:category>
        <w:types>
          <w:type w:val="bbPlcHdr"/>
        </w:types>
        <w:behaviors>
          <w:behavior w:val="content"/>
        </w:behaviors>
        <w:guid w:val="{6AA91E71-B5B9-4A16-A3FE-6BA891E4688E}"/>
      </w:docPartPr>
      <w:docPartBody>
        <w:p w:rsidR="00317419">
          <w:pPr>
            <w:pStyle w:val="07DA5E0A65CF43AF936D018C693696AC"/>
          </w:pPr>
          <w:r w:rsidRPr="00D54EFF">
            <w:rPr>
              <w:rStyle w:val="PlaceholderText"/>
            </w:rPr>
            <w:t>Click or tap here to enter text.</w:t>
          </w:r>
        </w:p>
      </w:docPartBody>
    </w:docPart>
    <w:docPart>
      <w:docPartPr>
        <w:name w:val="CAD82B96B6F44979BE6CB5385FD939FC"/>
        <w:category>
          <w:name w:val="General"/>
          <w:gallery w:val="placeholder"/>
        </w:category>
        <w:types>
          <w:type w:val="bbPlcHdr"/>
        </w:types>
        <w:behaviors>
          <w:behavior w:val="content"/>
        </w:behaviors>
        <w:guid w:val="{20150DB8-B218-42AE-B6AD-C792956363EE}"/>
      </w:docPartPr>
      <w:docPartBody>
        <w:p w:rsidR="00317419">
          <w:pPr>
            <w:pStyle w:val="CAD82B96B6F44979BE6CB5385FD939FC"/>
          </w:pPr>
          <w:r w:rsidRPr="00D54EFF">
            <w:rPr>
              <w:rStyle w:val="PlaceholderText"/>
            </w:rPr>
            <w:t>Click or tap here to enter text.</w:t>
          </w:r>
        </w:p>
      </w:docPartBody>
    </w:docPart>
    <w:docPart>
      <w:docPartPr>
        <w:name w:val="1126BD88B5654B51AB69219E30354D1D"/>
        <w:category>
          <w:name w:val="General"/>
          <w:gallery w:val="placeholder"/>
        </w:category>
        <w:types>
          <w:type w:val="bbPlcHdr"/>
        </w:types>
        <w:behaviors>
          <w:behavior w:val="content"/>
        </w:behaviors>
        <w:guid w:val="{5BD610E5-573F-493A-A8DB-B6AA0F5AC67D}"/>
      </w:docPartPr>
      <w:docPartBody>
        <w:p w:rsidR="00317419">
          <w:pPr>
            <w:pStyle w:val="1126BD88B5654B51AB69219E30354D1D"/>
          </w:pPr>
          <w:r w:rsidRPr="00D54EFF">
            <w:rPr>
              <w:rStyle w:val="PlaceholderText"/>
            </w:rPr>
            <w:t>Click or tap here to enter text.</w:t>
          </w:r>
        </w:p>
      </w:docPartBody>
    </w:docPart>
    <w:docPart>
      <w:docPartPr>
        <w:name w:val="D026706F2AA34EE8B232508BD5F86559"/>
        <w:category>
          <w:name w:val="General"/>
          <w:gallery w:val="placeholder"/>
        </w:category>
        <w:types>
          <w:type w:val="bbPlcHdr"/>
        </w:types>
        <w:behaviors>
          <w:behavior w:val="content"/>
        </w:behaviors>
        <w:guid w:val="{74A9292F-D504-41D1-8455-1D9091CE1B13}"/>
      </w:docPartPr>
      <w:docPartBody>
        <w:p w:rsidR="00317419">
          <w:pPr>
            <w:pStyle w:val="D026706F2AA34EE8B232508BD5F86559"/>
          </w:pPr>
          <w:r w:rsidRPr="00D54EFF">
            <w:rPr>
              <w:rStyle w:val="PlaceholderText"/>
            </w:rPr>
            <w:t>Click or tap here to enter text.</w:t>
          </w:r>
        </w:p>
      </w:docPartBody>
    </w:docPart>
    <w:docPart>
      <w:docPartPr>
        <w:name w:val="AF8CE31A14FA4E2EAE23DBB1583D7362"/>
        <w:category>
          <w:name w:val="General"/>
          <w:gallery w:val="placeholder"/>
        </w:category>
        <w:types>
          <w:type w:val="bbPlcHdr"/>
        </w:types>
        <w:behaviors>
          <w:behavior w:val="content"/>
        </w:behaviors>
        <w:guid w:val="{C0D030CE-7738-4EC3-B848-44A1614981D7}"/>
      </w:docPartPr>
      <w:docPartBody>
        <w:p w:rsidR="00317419">
          <w:pPr>
            <w:pStyle w:val="AF8CE31A14FA4E2EAE23DBB1583D7362"/>
          </w:pPr>
          <w:r w:rsidRPr="00D54EFF">
            <w:rPr>
              <w:rStyle w:val="PlaceholderText"/>
            </w:rPr>
            <w:t>Click or tap here to enter text.</w:t>
          </w:r>
        </w:p>
      </w:docPartBody>
    </w:docPart>
    <w:docPart>
      <w:docPartPr>
        <w:name w:val="FD937E462B434C57916C32F03934484E"/>
        <w:category>
          <w:name w:val="General"/>
          <w:gallery w:val="placeholder"/>
        </w:category>
        <w:types>
          <w:type w:val="bbPlcHdr"/>
        </w:types>
        <w:behaviors>
          <w:behavior w:val="content"/>
        </w:behaviors>
        <w:guid w:val="{9B75E14D-D540-426A-BDAD-33ADB0596720}"/>
      </w:docPartPr>
      <w:docPartBody>
        <w:p w:rsidR="00317419">
          <w:pPr>
            <w:pStyle w:val="FD937E462B434C57916C32F03934484E"/>
          </w:pPr>
          <w:r w:rsidRPr="00D54EFF">
            <w:rPr>
              <w:rStyle w:val="PlaceholderText"/>
            </w:rPr>
            <w:t>Click or tap here to enter text.</w:t>
          </w:r>
        </w:p>
      </w:docPartBody>
    </w:docPart>
    <w:docPart>
      <w:docPartPr>
        <w:name w:val="2972B2B8013F4F4D8280FD8DD7E6953D"/>
        <w:category>
          <w:name w:val="General"/>
          <w:gallery w:val="placeholder"/>
        </w:category>
        <w:types>
          <w:type w:val="bbPlcHdr"/>
        </w:types>
        <w:behaviors>
          <w:behavior w:val="content"/>
        </w:behaviors>
        <w:guid w:val="{B5E29CBC-8433-456B-8F98-6589AAA98367}"/>
      </w:docPartPr>
      <w:docPartBody>
        <w:p w:rsidR="00317419">
          <w:pPr>
            <w:pStyle w:val="2972B2B8013F4F4D8280FD8DD7E6953D"/>
          </w:pPr>
          <w:r w:rsidRPr="002357F4">
            <w:rPr>
              <w:rStyle w:val="PlaceholderText"/>
            </w:rPr>
            <w:t>Click or tap here to enter text.</w:t>
          </w:r>
        </w:p>
      </w:docPartBody>
    </w:docPart>
    <w:docPart>
      <w:docPartPr>
        <w:name w:val="BEF90F95B1D448B8A5F52F60D7C6F5D3"/>
        <w:category>
          <w:name w:val="General"/>
          <w:gallery w:val="placeholder"/>
        </w:category>
        <w:types>
          <w:type w:val="bbPlcHdr"/>
        </w:types>
        <w:behaviors>
          <w:behavior w:val="content"/>
        </w:behaviors>
        <w:guid w:val="{FA818BF0-F94E-4C7F-AFD7-50E456780195}"/>
      </w:docPartPr>
      <w:docPartBody>
        <w:p w:rsidR="00317419">
          <w:pPr>
            <w:pStyle w:val="BEF90F95B1D448B8A5F52F60D7C6F5D3"/>
          </w:pPr>
          <w:r w:rsidRPr="00D54EFF">
            <w:rPr>
              <w:rStyle w:val="PlaceholderText"/>
            </w:rPr>
            <w:t>Click or tap here to enter text.</w:t>
          </w:r>
        </w:p>
      </w:docPartBody>
    </w:docPart>
    <w:docPart>
      <w:docPartPr>
        <w:name w:val="2FF41A6F4EF04F3DB291FABC8166BDDE"/>
        <w:category>
          <w:name w:val="General"/>
          <w:gallery w:val="placeholder"/>
        </w:category>
        <w:types>
          <w:type w:val="bbPlcHdr"/>
        </w:types>
        <w:behaviors>
          <w:behavior w:val="content"/>
        </w:behaviors>
        <w:guid w:val="{FD06450D-7A35-4B8E-A4A0-5427781A00AE}"/>
      </w:docPartPr>
      <w:docPartBody>
        <w:p w:rsidR="00317419">
          <w:pPr>
            <w:pStyle w:val="2FF41A6F4EF04F3DB291FABC8166BDDE"/>
          </w:pPr>
          <w:r w:rsidRPr="002357F4">
            <w:rPr>
              <w:rStyle w:val="PlaceholderText"/>
            </w:rPr>
            <w:t>Click or tap here to enter text.</w:t>
          </w:r>
        </w:p>
      </w:docPartBody>
    </w:docPart>
    <w:docPart>
      <w:docPartPr>
        <w:name w:val="A75FEF98DCE043768DD7ED8B636F57EF"/>
        <w:category>
          <w:name w:val="General"/>
          <w:gallery w:val="placeholder"/>
        </w:category>
        <w:types>
          <w:type w:val="bbPlcHdr"/>
        </w:types>
        <w:behaviors>
          <w:behavior w:val="content"/>
        </w:behaviors>
        <w:guid w:val="{E4270781-67B5-4308-83CE-61A0733BF13F}"/>
      </w:docPartPr>
      <w:docPartBody>
        <w:p w:rsidR="00317419">
          <w:pPr>
            <w:pStyle w:val="A75FEF98DCE043768DD7ED8B636F57EF"/>
          </w:pPr>
          <w:r w:rsidRPr="00D54EFF">
            <w:rPr>
              <w:rStyle w:val="PlaceholderText"/>
            </w:rPr>
            <w:t>Click or tap here to enter text.</w:t>
          </w:r>
        </w:p>
      </w:docPartBody>
    </w:docPart>
    <w:docPart>
      <w:docPartPr>
        <w:name w:val="5BAE7842B03643BC8E5DA897D8462081"/>
        <w:category>
          <w:name w:val="General"/>
          <w:gallery w:val="placeholder"/>
        </w:category>
        <w:types>
          <w:type w:val="bbPlcHdr"/>
        </w:types>
        <w:behaviors>
          <w:behavior w:val="content"/>
        </w:behaviors>
        <w:guid w:val="{9B7F793E-E61F-40B6-8EFB-B5E45D85E647}"/>
      </w:docPartPr>
      <w:docPartBody>
        <w:p w:rsidR="00317419">
          <w:pPr>
            <w:pStyle w:val="5BAE7842B03643BC8E5DA897D8462081"/>
          </w:pPr>
          <w:r w:rsidRPr="002357F4">
            <w:rPr>
              <w:rStyle w:val="PlaceholderText"/>
            </w:rPr>
            <w:t>Click or tap here to enter text.</w:t>
          </w:r>
        </w:p>
      </w:docPartBody>
    </w:docPart>
    <w:docPart>
      <w:docPartPr>
        <w:name w:val="E4D3CBEFFEA84B8F856062676E4EBE71"/>
        <w:category>
          <w:name w:val="General"/>
          <w:gallery w:val="placeholder"/>
        </w:category>
        <w:types>
          <w:type w:val="bbPlcHdr"/>
        </w:types>
        <w:behaviors>
          <w:behavior w:val="content"/>
        </w:behaviors>
        <w:guid w:val="{20CDC3C4-23D6-410E-8DA8-B263A59B1429}"/>
      </w:docPartPr>
      <w:docPartBody>
        <w:p w:rsidR="00317419">
          <w:pPr>
            <w:pStyle w:val="E4D3CBEFFEA84B8F856062676E4EBE71"/>
          </w:pPr>
          <w:r w:rsidRPr="00D54EFF">
            <w:rPr>
              <w:rStyle w:val="PlaceholderText"/>
            </w:rPr>
            <w:t>Click or tap here to enter text.</w:t>
          </w:r>
        </w:p>
      </w:docPartBody>
    </w:docPart>
    <w:docPart>
      <w:docPartPr>
        <w:name w:val="05F3BCFBA33147469A987F4F6972A1F1"/>
        <w:category>
          <w:name w:val="General"/>
          <w:gallery w:val="placeholder"/>
        </w:category>
        <w:types>
          <w:type w:val="bbPlcHdr"/>
        </w:types>
        <w:behaviors>
          <w:behavior w:val="content"/>
        </w:behaviors>
        <w:guid w:val="{82322957-9C21-4D2D-9D5F-86186C727D8D}"/>
      </w:docPartPr>
      <w:docPartBody>
        <w:p w:rsidR="00317419">
          <w:pPr>
            <w:pStyle w:val="05F3BCFBA33147469A987F4F6972A1F1"/>
          </w:pPr>
          <w:r w:rsidRPr="002357F4">
            <w:rPr>
              <w:rStyle w:val="PlaceholderText"/>
            </w:rPr>
            <w:t>Click or tap here to enter text.</w:t>
          </w:r>
        </w:p>
      </w:docPartBody>
    </w:docPart>
    <w:docPart>
      <w:docPartPr>
        <w:name w:val="16BEBEE89303467290F1EC567DBEAD1D"/>
        <w:category>
          <w:name w:val="General"/>
          <w:gallery w:val="placeholder"/>
        </w:category>
        <w:types>
          <w:type w:val="bbPlcHdr"/>
        </w:types>
        <w:behaviors>
          <w:behavior w:val="content"/>
        </w:behaviors>
        <w:guid w:val="{7F0E77B1-E2AD-49A5-A4CB-495673384003}"/>
      </w:docPartPr>
      <w:docPartBody>
        <w:p w:rsidR="00317419">
          <w:pPr>
            <w:pStyle w:val="16BEBEE89303467290F1EC567DBEAD1D"/>
          </w:pPr>
          <w:r w:rsidRPr="00D54EFF">
            <w:rPr>
              <w:rStyle w:val="PlaceholderText"/>
            </w:rPr>
            <w:t>Click or tap here to enter text.</w:t>
          </w:r>
        </w:p>
      </w:docPartBody>
    </w:docPart>
    <w:docPart>
      <w:docPartPr>
        <w:name w:val="DC22A7FF01B843199D4F5E194FAE9669"/>
        <w:category>
          <w:name w:val="General"/>
          <w:gallery w:val="placeholder"/>
        </w:category>
        <w:types>
          <w:type w:val="bbPlcHdr"/>
        </w:types>
        <w:behaviors>
          <w:behavior w:val="content"/>
        </w:behaviors>
        <w:guid w:val="{C242059B-28FC-4EC3-8795-FB52F3EB3CAB}"/>
      </w:docPartPr>
      <w:docPartBody>
        <w:p w:rsidR="00317419">
          <w:pPr>
            <w:pStyle w:val="DC22A7FF01B843199D4F5E194FAE9669"/>
          </w:pPr>
          <w:r w:rsidRPr="00D54EFF">
            <w:rPr>
              <w:rStyle w:val="PlaceholderText"/>
            </w:rPr>
            <w:t>Click or tap here to enter text.</w:t>
          </w:r>
        </w:p>
      </w:docPartBody>
    </w:docPart>
    <w:docPart>
      <w:docPartPr>
        <w:name w:val="194D1CF15D2A4689AC6EA198CA375564"/>
        <w:category>
          <w:name w:val="General"/>
          <w:gallery w:val="placeholder"/>
        </w:category>
        <w:types>
          <w:type w:val="bbPlcHdr"/>
        </w:types>
        <w:behaviors>
          <w:behavior w:val="content"/>
        </w:behaviors>
        <w:guid w:val="{AE7471DB-4322-4AE6-B378-A0B49BBD7012}"/>
      </w:docPartPr>
      <w:docPartBody>
        <w:p w:rsidR="00317419">
          <w:pPr>
            <w:pStyle w:val="194D1CF15D2A4689AC6EA198CA375564"/>
          </w:pPr>
          <w:r w:rsidRPr="00D54EFF">
            <w:rPr>
              <w:rStyle w:val="PlaceholderText"/>
            </w:rPr>
            <w:t>Click or tap here to enter text.</w:t>
          </w:r>
        </w:p>
      </w:docPartBody>
    </w:docPart>
    <w:docPart>
      <w:docPartPr>
        <w:name w:val="58EFBFF875D44D6D9DEAA423325C1CA4"/>
        <w:category>
          <w:name w:val="General"/>
          <w:gallery w:val="placeholder"/>
        </w:category>
        <w:types>
          <w:type w:val="bbPlcHdr"/>
        </w:types>
        <w:behaviors>
          <w:behavior w:val="content"/>
        </w:behaviors>
        <w:guid w:val="{0710D9F5-8DF7-41F4-BD4D-2321FDFD0DA0}"/>
      </w:docPartPr>
      <w:docPartBody>
        <w:p w:rsidR="00317419">
          <w:pPr>
            <w:pStyle w:val="58EFBFF875D44D6D9DEAA423325C1CA4"/>
          </w:pPr>
          <w:r w:rsidRPr="002357F4">
            <w:rPr>
              <w:rStyle w:val="PlaceholderText"/>
            </w:rPr>
            <w:t>Click or tap here to enter text.</w:t>
          </w:r>
        </w:p>
      </w:docPartBody>
    </w:docPart>
    <w:docPart>
      <w:docPartPr>
        <w:name w:val="CB4DCA78B5CA41F3915EF401ED6DC690"/>
        <w:category>
          <w:name w:val="General"/>
          <w:gallery w:val="placeholder"/>
        </w:category>
        <w:types>
          <w:type w:val="bbPlcHdr"/>
        </w:types>
        <w:behaviors>
          <w:behavior w:val="content"/>
        </w:behaviors>
        <w:guid w:val="{A263DACA-5819-4344-ABF0-E1A8FE1DE331}"/>
      </w:docPartPr>
      <w:docPartBody>
        <w:p w:rsidR="00317419">
          <w:pPr>
            <w:pStyle w:val="CB4DCA78B5CA41F3915EF401ED6DC690"/>
          </w:pPr>
          <w:r w:rsidRPr="00D54EFF">
            <w:rPr>
              <w:rStyle w:val="PlaceholderText"/>
            </w:rPr>
            <w:t>Click or tap here to enter text.</w:t>
          </w:r>
        </w:p>
      </w:docPartBody>
    </w:docPart>
    <w:docPart>
      <w:docPartPr>
        <w:name w:val="99E4F8A6944F4FB8B49455D44983DC75"/>
        <w:category>
          <w:name w:val="General"/>
          <w:gallery w:val="placeholder"/>
        </w:category>
        <w:types>
          <w:type w:val="bbPlcHdr"/>
        </w:types>
        <w:behaviors>
          <w:behavior w:val="content"/>
        </w:behaviors>
        <w:guid w:val="{A5EDF60E-E4D4-4FFB-9B57-1816322FBA5B}"/>
      </w:docPartPr>
      <w:docPartBody>
        <w:p w:rsidR="00317419">
          <w:pPr>
            <w:pStyle w:val="99E4F8A6944F4FB8B49455D44983DC75"/>
          </w:pPr>
          <w:r w:rsidRPr="00D54EFF">
            <w:rPr>
              <w:rStyle w:val="PlaceholderText"/>
            </w:rPr>
            <w:t>Click or tap here to enter text.</w:t>
          </w:r>
        </w:p>
      </w:docPartBody>
    </w:docPart>
    <w:docPart>
      <w:docPartPr>
        <w:name w:val="2ACDA9D0C9CB43A096277BEA1A940AA9"/>
        <w:category>
          <w:name w:val="General"/>
          <w:gallery w:val="placeholder"/>
        </w:category>
        <w:types>
          <w:type w:val="bbPlcHdr"/>
        </w:types>
        <w:behaviors>
          <w:behavior w:val="content"/>
        </w:behaviors>
        <w:guid w:val="{DF88B51E-C4A5-4FDE-B599-DABA27E57111}"/>
      </w:docPartPr>
      <w:docPartBody>
        <w:p w:rsidR="00317419">
          <w:pPr>
            <w:pStyle w:val="2ACDA9D0C9CB43A096277BEA1A940AA9"/>
          </w:pPr>
          <w:r w:rsidRPr="002357F4">
            <w:rPr>
              <w:rStyle w:val="PlaceholderText"/>
            </w:rPr>
            <w:t>Click or tap here to enter text.</w:t>
          </w:r>
        </w:p>
      </w:docPartBody>
    </w:docPart>
    <w:docPart>
      <w:docPartPr>
        <w:name w:val="2AE689BBE49B4FE999532444C1F83660"/>
        <w:category>
          <w:name w:val="General"/>
          <w:gallery w:val="placeholder"/>
        </w:category>
        <w:types>
          <w:type w:val="bbPlcHdr"/>
        </w:types>
        <w:behaviors>
          <w:behavior w:val="content"/>
        </w:behaviors>
        <w:guid w:val="{AE170107-3F25-4F2D-82BA-42FF1116A78A}"/>
      </w:docPartPr>
      <w:docPartBody>
        <w:p w:rsidR="00317419">
          <w:pPr>
            <w:pStyle w:val="2AE689BBE49B4FE999532444C1F83660"/>
          </w:pPr>
          <w:r w:rsidRPr="00D54EFF">
            <w:rPr>
              <w:rStyle w:val="PlaceholderText"/>
            </w:rPr>
            <w:t>Click or tap here to enter text.</w:t>
          </w:r>
        </w:p>
      </w:docPartBody>
    </w:docPart>
    <w:docPart>
      <w:docPartPr>
        <w:name w:val="2B098D2D3FD44B26B00021F8946C1BAB"/>
        <w:category>
          <w:name w:val="General"/>
          <w:gallery w:val="placeholder"/>
        </w:category>
        <w:types>
          <w:type w:val="bbPlcHdr"/>
        </w:types>
        <w:behaviors>
          <w:behavior w:val="content"/>
        </w:behaviors>
        <w:guid w:val="{6F4B67B3-855B-4D1D-BD11-952E2C0F18C6}"/>
      </w:docPartPr>
      <w:docPartBody>
        <w:p w:rsidR="00317419">
          <w:pPr>
            <w:pStyle w:val="2B098D2D3FD44B26B00021F8946C1BAB"/>
          </w:pPr>
          <w:r w:rsidRPr="00D54EFF">
            <w:rPr>
              <w:rStyle w:val="PlaceholderText"/>
            </w:rPr>
            <w:t>Click or tap here to enter text.</w:t>
          </w:r>
        </w:p>
      </w:docPartBody>
    </w:docPart>
    <w:docPart>
      <w:docPartPr>
        <w:name w:val="3BF9077BE2D14132A34C6F789BBE85A3"/>
        <w:category>
          <w:name w:val="General"/>
          <w:gallery w:val="placeholder"/>
        </w:category>
        <w:types>
          <w:type w:val="bbPlcHdr"/>
        </w:types>
        <w:behaviors>
          <w:behavior w:val="content"/>
        </w:behaviors>
        <w:guid w:val="{6755144F-0CC7-4A88-9F74-03742ECFB0FA}"/>
      </w:docPartPr>
      <w:docPartBody>
        <w:p w:rsidR="00317419">
          <w:pPr>
            <w:pStyle w:val="3BF9077BE2D14132A34C6F789BBE85A3"/>
          </w:pPr>
          <w:r w:rsidRPr="002357F4">
            <w:rPr>
              <w:rStyle w:val="PlaceholderText"/>
            </w:rPr>
            <w:t>Click or tap here to enter text.</w:t>
          </w:r>
        </w:p>
      </w:docPartBody>
    </w:docPart>
    <w:docPart>
      <w:docPartPr>
        <w:name w:val="D129F8F5FAD94E4B81A0C415E613BE0E"/>
        <w:category>
          <w:name w:val="General"/>
          <w:gallery w:val="placeholder"/>
        </w:category>
        <w:types>
          <w:type w:val="bbPlcHdr"/>
        </w:types>
        <w:behaviors>
          <w:behavior w:val="content"/>
        </w:behaviors>
        <w:guid w:val="{BD456DEC-83CA-443F-8D23-90942F4062C1}"/>
      </w:docPartPr>
      <w:docPartBody>
        <w:p w:rsidR="00317419">
          <w:pPr>
            <w:pStyle w:val="D129F8F5FAD94E4B81A0C415E613BE0E"/>
          </w:pPr>
          <w:r w:rsidRPr="00D54EFF">
            <w:rPr>
              <w:rStyle w:val="PlaceholderText"/>
            </w:rPr>
            <w:t>Click or tap here to enter text.</w:t>
          </w:r>
        </w:p>
      </w:docPartBody>
    </w:docPart>
    <w:docPart>
      <w:docPartPr>
        <w:name w:val="7A575D12B25B4683937BF357A611870D"/>
        <w:category>
          <w:name w:val="General"/>
          <w:gallery w:val="placeholder"/>
        </w:category>
        <w:types>
          <w:type w:val="bbPlcHdr"/>
        </w:types>
        <w:behaviors>
          <w:behavior w:val="content"/>
        </w:behaviors>
        <w:guid w:val="{96CB88F6-7082-4DF8-93A8-30DB7D06D21B}"/>
      </w:docPartPr>
      <w:docPartBody>
        <w:p w:rsidR="00317419">
          <w:pPr>
            <w:pStyle w:val="7A575D12B25B4683937BF357A611870D"/>
          </w:pPr>
          <w:r w:rsidRPr="00D54EFF">
            <w:rPr>
              <w:rStyle w:val="PlaceholderText"/>
            </w:rPr>
            <w:t>Click or tap here to enter text.</w:t>
          </w:r>
        </w:p>
      </w:docPartBody>
    </w:docPart>
    <w:docPart>
      <w:docPartPr>
        <w:name w:val="3F4A3FD7B5944D759B9C85B68F7EC968"/>
        <w:category>
          <w:name w:val="General"/>
          <w:gallery w:val="placeholder"/>
        </w:category>
        <w:types>
          <w:type w:val="bbPlcHdr"/>
        </w:types>
        <w:behaviors>
          <w:behavior w:val="content"/>
        </w:behaviors>
        <w:guid w:val="{B99686C9-E5CF-43A6-A900-89F781A18B98}"/>
      </w:docPartPr>
      <w:docPartBody>
        <w:p w:rsidR="00317419">
          <w:pPr>
            <w:pStyle w:val="3F4A3FD7B5944D759B9C85B68F7EC968"/>
          </w:pPr>
          <w:r w:rsidRPr="002357F4">
            <w:rPr>
              <w:rStyle w:val="PlaceholderText"/>
            </w:rPr>
            <w:t>Click or tap here to enter text.</w:t>
          </w:r>
        </w:p>
      </w:docPartBody>
    </w:docPart>
    <w:docPart>
      <w:docPartPr>
        <w:name w:val="BDCE5C19AB5440628836F15502B2BD6D"/>
        <w:category>
          <w:name w:val="General"/>
          <w:gallery w:val="placeholder"/>
        </w:category>
        <w:types>
          <w:type w:val="bbPlcHdr"/>
        </w:types>
        <w:behaviors>
          <w:behavior w:val="content"/>
        </w:behaviors>
        <w:guid w:val="{2B199DAF-33E4-4214-A492-A7A8F15A1114}"/>
      </w:docPartPr>
      <w:docPartBody>
        <w:p w:rsidR="00317419">
          <w:pPr>
            <w:pStyle w:val="BDCE5C19AB5440628836F15502B2BD6D"/>
          </w:pPr>
          <w:r w:rsidRPr="00D54EFF">
            <w:rPr>
              <w:rStyle w:val="PlaceholderText"/>
            </w:rPr>
            <w:t>Click or tap here to enter text.</w:t>
          </w:r>
        </w:p>
      </w:docPartBody>
    </w:docPart>
    <w:docPart>
      <w:docPartPr>
        <w:name w:val="6D46D98C0CB14646878730ED6A578E48"/>
        <w:category>
          <w:name w:val="General"/>
          <w:gallery w:val="placeholder"/>
        </w:category>
        <w:types>
          <w:type w:val="bbPlcHdr"/>
        </w:types>
        <w:behaviors>
          <w:behavior w:val="content"/>
        </w:behaviors>
        <w:guid w:val="{DD712A08-C803-4B39-B7CA-36EF2FD28DCE}"/>
      </w:docPartPr>
      <w:docPartBody>
        <w:p w:rsidR="00317419">
          <w:pPr>
            <w:pStyle w:val="6D46D98C0CB14646878730ED6A578E48"/>
          </w:pPr>
          <w:r w:rsidRPr="00D54EFF">
            <w:rPr>
              <w:rStyle w:val="PlaceholderText"/>
            </w:rPr>
            <w:t>Click or tap here to enter text.</w:t>
          </w:r>
        </w:p>
      </w:docPartBody>
    </w:docPart>
    <w:docPart>
      <w:docPartPr>
        <w:name w:val="46620914B5CB4DE08A044A4849BBF43E"/>
        <w:category>
          <w:name w:val="General"/>
          <w:gallery w:val="placeholder"/>
        </w:category>
        <w:types>
          <w:type w:val="bbPlcHdr"/>
        </w:types>
        <w:behaviors>
          <w:behavior w:val="content"/>
        </w:behaviors>
        <w:guid w:val="{DD2BFE52-D50C-457B-946A-25F3C0E75014}"/>
      </w:docPartPr>
      <w:docPartBody>
        <w:p w:rsidR="00317419">
          <w:pPr>
            <w:pStyle w:val="46620914B5CB4DE08A044A4849BBF43E"/>
          </w:pPr>
          <w:r w:rsidRPr="002357F4">
            <w:rPr>
              <w:rStyle w:val="PlaceholderText"/>
            </w:rPr>
            <w:t>Click or tap here to enter text.</w:t>
          </w:r>
        </w:p>
      </w:docPartBody>
    </w:docPart>
    <w:docPart>
      <w:docPartPr>
        <w:name w:val="1300D51A71DA476388DD56C5D7D71427"/>
        <w:category>
          <w:name w:val="General"/>
          <w:gallery w:val="placeholder"/>
        </w:category>
        <w:types>
          <w:type w:val="bbPlcHdr"/>
        </w:types>
        <w:behaviors>
          <w:behavior w:val="content"/>
        </w:behaviors>
        <w:guid w:val="{47B081F5-E515-4F10-B803-8389D8EEDF12}"/>
      </w:docPartPr>
      <w:docPartBody>
        <w:p w:rsidR="00317419">
          <w:pPr>
            <w:pStyle w:val="1300D51A71DA476388DD56C5D7D71427"/>
          </w:pPr>
          <w:r w:rsidRPr="00D54EFF">
            <w:rPr>
              <w:rStyle w:val="PlaceholderText"/>
            </w:rPr>
            <w:t>Click or tap here to enter text.</w:t>
          </w:r>
        </w:p>
      </w:docPartBody>
    </w:docPart>
    <w:docPart>
      <w:docPartPr>
        <w:name w:val="3D104C7DB47A431295F86E729BB3DB0C"/>
        <w:category>
          <w:name w:val="General"/>
          <w:gallery w:val="placeholder"/>
        </w:category>
        <w:types>
          <w:type w:val="bbPlcHdr"/>
        </w:types>
        <w:behaviors>
          <w:behavior w:val="content"/>
        </w:behaviors>
        <w:guid w:val="{0E62C587-AAEA-41D0-A591-C3E8AECFB2E4}"/>
      </w:docPartPr>
      <w:docPartBody>
        <w:p w:rsidR="00317419">
          <w:pPr>
            <w:pStyle w:val="3D104C7DB47A431295F86E729BB3DB0C"/>
          </w:pPr>
          <w:r w:rsidRPr="00D54EFF">
            <w:rPr>
              <w:rStyle w:val="PlaceholderText"/>
            </w:rPr>
            <w:t>Click or tap here to enter text.</w:t>
          </w:r>
        </w:p>
      </w:docPartBody>
    </w:docPart>
    <w:docPart>
      <w:docPartPr>
        <w:name w:val="B0FA4689C10145E6B2174529EC56E80A"/>
        <w:category>
          <w:name w:val="General"/>
          <w:gallery w:val="placeholder"/>
        </w:category>
        <w:types>
          <w:type w:val="bbPlcHdr"/>
        </w:types>
        <w:behaviors>
          <w:behavior w:val="content"/>
        </w:behaviors>
        <w:guid w:val="{4424D9E1-AAB9-4124-A5A0-CB04A7FD3569}"/>
      </w:docPartPr>
      <w:docPartBody>
        <w:p w:rsidR="00317419">
          <w:pPr>
            <w:pStyle w:val="B0FA4689C10145E6B2174529EC56E80A"/>
          </w:pPr>
          <w:r w:rsidRPr="002357F4">
            <w:rPr>
              <w:rStyle w:val="PlaceholderText"/>
            </w:rPr>
            <w:t>Click or tap here to enter text.</w:t>
          </w:r>
        </w:p>
      </w:docPartBody>
    </w:docPart>
    <w:docPart>
      <w:docPartPr>
        <w:name w:val="DE2FC4FA55EA460690AB1C7C6925F28C"/>
        <w:category>
          <w:name w:val="General"/>
          <w:gallery w:val="placeholder"/>
        </w:category>
        <w:types>
          <w:type w:val="bbPlcHdr"/>
        </w:types>
        <w:behaviors>
          <w:behavior w:val="content"/>
        </w:behaviors>
        <w:guid w:val="{50305025-6E16-4708-A92E-9F88E306B274}"/>
      </w:docPartPr>
      <w:docPartBody>
        <w:p w:rsidR="00317419">
          <w:pPr>
            <w:pStyle w:val="DE2FC4FA55EA460690AB1C7C6925F28C"/>
          </w:pPr>
          <w:r w:rsidRPr="00D54EFF">
            <w:rPr>
              <w:rStyle w:val="PlaceholderText"/>
            </w:rPr>
            <w:t>Click or tap here to enter text.</w:t>
          </w:r>
        </w:p>
      </w:docPartBody>
    </w:docPart>
    <w:docPart>
      <w:docPartPr>
        <w:name w:val="ED09897C5F1F487DA9F2BC92C6AF6C2A"/>
        <w:category>
          <w:name w:val="General"/>
          <w:gallery w:val="placeholder"/>
        </w:category>
        <w:types>
          <w:type w:val="bbPlcHdr"/>
        </w:types>
        <w:behaviors>
          <w:behavior w:val="content"/>
        </w:behaviors>
        <w:guid w:val="{D56E42BF-613F-43CA-BC31-949268970CB5}"/>
      </w:docPartPr>
      <w:docPartBody>
        <w:p w:rsidR="00317419">
          <w:pPr>
            <w:pStyle w:val="ED09897C5F1F487DA9F2BC92C6AF6C2A"/>
          </w:pPr>
          <w:r w:rsidRPr="002357F4">
            <w:rPr>
              <w:rStyle w:val="PlaceholderText"/>
            </w:rPr>
            <w:t>Click or tap here to enter text.</w:t>
          </w:r>
        </w:p>
      </w:docPartBody>
    </w:docPart>
    <w:docPart>
      <w:docPartPr>
        <w:name w:val="030F32F22A5B4EA7B676CD4C7F5FBF2F"/>
        <w:category>
          <w:name w:val="General"/>
          <w:gallery w:val="placeholder"/>
        </w:category>
        <w:types>
          <w:type w:val="bbPlcHdr"/>
        </w:types>
        <w:behaviors>
          <w:behavior w:val="content"/>
        </w:behaviors>
        <w:guid w:val="{3FF111FB-502D-41B0-812F-56B4C94C8ADB}"/>
      </w:docPartPr>
      <w:docPartBody>
        <w:p w:rsidR="00317419">
          <w:pPr>
            <w:pStyle w:val="030F32F22A5B4EA7B676CD4C7F5FBF2F"/>
          </w:pPr>
          <w:r w:rsidRPr="00D54EFF">
            <w:rPr>
              <w:rStyle w:val="PlaceholderText"/>
            </w:rPr>
            <w:t>Click or tap here to enter text.</w:t>
          </w:r>
        </w:p>
      </w:docPartBody>
    </w:docPart>
    <w:docPart>
      <w:docPartPr>
        <w:name w:val="D21D36A1BBAF40B4AF1B1C2BA7962741"/>
        <w:category>
          <w:name w:val="General"/>
          <w:gallery w:val="placeholder"/>
        </w:category>
        <w:types>
          <w:type w:val="bbPlcHdr"/>
        </w:types>
        <w:behaviors>
          <w:behavior w:val="content"/>
        </w:behaviors>
        <w:guid w:val="{116C1A8F-480C-4CFE-AA23-985DA1C8D578}"/>
      </w:docPartPr>
      <w:docPartBody>
        <w:p w:rsidR="00317419">
          <w:pPr>
            <w:pStyle w:val="D21D36A1BBAF40B4AF1B1C2BA7962741"/>
          </w:pPr>
          <w:r w:rsidRPr="002357F4">
            <w:rPr>
              <w:rStyle w:val="PlaceholderText"/>
            </w:rPr>
            <w:t>Click or tap here to enter text.</w:t>
          </w:r>
        </w:p>
      </w:docPartBody>
    </w:docPart>
    <w:docPart>
      <w:docPartPr>
        <w:name w:val="C720B240E2F34F68B2F008F67DF6249F"/>
        <w:category>
          <w:name w:val="General"/>
          <w:gallery w:val="placeholder"/>
        </w:category>
        <w:types>
          <w:type w:val="bbPlcHdr"/>
        </w:types>
        <w:behaviors>
          <w:behavior w:val="content"/>
        </w:behaviors>
        <w:guid w:val="{8CE8CDA6-BD2F-4404-9B2D-AA08B23B5797}"/>
      </w:docPartPr>
      <w:docPartBody>
        <w:p w:rsidR="00317419">
          <w:pPr>
            <w:pStyle w:val="C720B240E2F34F68B2F008F67DF6249F"/>
          </w:pPr>
          <w:r w:rsidRPr="00D54EFF">
            <w:rPr>
              <w:rStyle w:val="PlaceholderText"/>
            </w:rPr>
            <w:t>Click or tap here to enter text.</w:t>
          </w:r>
        </w:p>
      </w:docPartBody>
    </w:docPart>
    <w:docPart>
      <w:docPartPr>
        <w:name w:val="E53776A268DB444C86F2A8860DF07B82"/>
        <w:category>
          <w:name w:val="General"/>
          <w:gallery w:val="placeholder"/>
        </w:category>
        <w:types>
          <w:type w:val="bbPlcHdr"/>
        </w:types>
        <w:behaviors>
          <w:behavior w:val="content"/>
        </w:behaviors>
        <w:guid w:val="{8F6933D7-1E72-4CA5-B56B-E757D70C0C48}"/>
      </w:docPartPr>
      <w:docPartBody>
        <w:p w:rsidR="00317419">
          <w:pPr>
            <w:pStyle w:val="E53776A268DB444C86F2A8860DF07B82"/>
          </w:pPr>
          <w:r w:rsidRPr="004679BB">
            <w:rPr>
              <w:rStyle w:val="PlaceholderText"/>
            </w:rPr>
            <w:t>Click or tap here to enter text.</w:t>
          </w:r>
        </w:p>
      </w:docPartBody>
    </w:docPart>
    <w:docPart>
      <w:docPartPr>
        <w:name w:val="02F56576C04F4C9EB802E08B488CB773"/>
        <w:category>
          <w:name w:val="General"/>
          <w:gallery w:val="placeholder"/>
        </w:category>
        <w:types>
          <w:type w:val="bbPlcHdr"/>
        </w:types>
        <w:behaviors>
          <w:behavior w:val="content"/>
        </w:behaviors>
        <w:guid w:val="{FB8C1636-1C01-4F60-8707-4141A2F7E109}"/>
      </w:docPartPr>
      <w:docPartBody>
        <w:p w:rsidR="00317419">
          <w:pPr>
            <w:pStyle w:val="02F56576C04F4C9EB802E08B488CB773"/>
          </w:pPr>
          <w:r w:rsidRPr="006C1A1D">
            <w:rPr>
              <w:i/>
              <w:color w:val="2F5496" w:themeColor="accent1" w:themeShade="BF"/>
            </w:rPr>
            <w:t>Click or tap here to enter text.</w:t>
          </w:r>
        </w:p>
      </w:docPartBody>
    </w:docPart>
    <w:docPart>
      <w:docPartPr>
        <w:name w:val="54C70902D02E45DBB5922CE45E1621EC"/>
        <w:category>
          <w:name w:val="General"/>
          <w:gallery w:val="placeholder"/>
        </w:category>
        <w:types>
          <w:type w:val="bbPlcHdr"/>
        </w:types>
        <w:behaviors>
          <w:behavior w:val="content"/>
        </w:behaviors>
        <w:guid w:val="{C3CCB331-20FC-46E4-BE0D-0CBC17A7ACC7}"/>
      </w:docPartPr>
      <w:docPartBody>
        <w:p w:rsidR="00317419">
          <w:pPr>
            <w:pStyle w:val="54C70902D02E45DBB5922CE45E1621EC"/>
          </w:pPr>
          <w:r w:rsidRPr="004679BB">
            <w:rPr>
              <w:rStyle w:val="PlaceholderText"/>
            </w:rPr>
            <w:t>Click or tap here to enter text.</w:t>
          </w:r>
        </w:p>
      </w:docPartBody>
    </w:docPart>
    <w:docPart>
      <w:docPartPr>
        <w:name w:val="13E11AEE80734BAFA061EDC9FC6A9A25"/>
        <w:category>
          <w:name w:val="General"/>
          <w:gallery w:val="placeholder"/>
        </w:category>
        <w:types>
          <w:type w:val="bbPlcHdr"/>
        </w:types>
        <w:behaviors>
          <w:behavior w:val="content"/>
        </w:behaviors>
        <w:guid w:val="{6946AF0A-FBE0-46ED-B47F-1C0B5DE3C782}"/>
      </w:docPartPr>
      <w:docPartBody>
        <w:p w:rsidR="00317419">
          <w:pPr>
            <w:pStyle w:val="13E11AEE80734BAFA061EDC9FC6A9A25"/>
          </w:pPr>
          <w:r w:rsidRPr="002357F4">
            <w:rPr>
              <w:rStyle w:val="PlaceholderText"/>
            </w:rPr>
            <w:t>Click or tap here to enter text.</w:t>
          </w:r>
        </w:p>
      </w:docPartBody>
    </w:docPart>
    <w:docPart>
      <w:docPartPr>
        <w:name w:val="7B7867FB9576466CBA3E832856DDB5C0"/>
        <w:category>
          <w:name w:val="General"/>
          <w:gallery w:val="placeholder"/>
        </w:category>
        <w:types>
          <w:type w:val="bbPlcHdr"/>
        </w:types>
        <w:behaviors>
          <w:behavior w:val="content"/>
        </w:behaviors>
        <w:guid w:val="{2CE1F52F-07EC-4339-AB23-672A453E4CEB}"/>
      </w:docPartPr>
      <w:docPartBody>
        <w:p w:rsidR="00317419">
          <w:pPr>
            <w:pStyle w:val="7B7867FB9576466CBA3E832856DDB5C0"/>
          </w:pPr>
          <w:r w:rsidRPr="00D54EFF">
            <w:rPr>
              <w:rStyle w:val="PlaceholderText"/>
            </w:rPr>
            <w:t>Click or tap here to enter text.</w:t>
          </w:r>
        </w:p>
      </w:docPartBody>
    </w:docPart>
    <w:docPart>
      <w:docPartPr>
        <w:name w:val="30212BA15E02435FA12AE55B3C87C862"/>
        <w:category>
          <w:name w:val="General"/>
          <w:gallery w:val="placeholder"/>
        </w:category>
        <w:types>
          <w:type w:val="bbPlcHdr"/>
        </w:types>
        <w:behaviors>
          <w:behavior w:val="content"/>
        </w:behaviors>
        <w:guid w:val="{0AE6C874-F8D1-4C78-A60F-7BEB82AA52AF}"/>
      </w:docPartPr>
      <w:docPartBody>
        <w:p w:rsidR="00317419">
          <w:pPr>
            <w:pStyle w:val="30212BA15E02435FA12AE55B3C87C862"/>
          </w:pPr>
          <w:r w:rsidRPr="004679BB">
            <w:rPr>
              <w:rStyle w:val="PlaceholderText"/>
            </w:rPr>
            <w:t>Click or tap here to enter text.</w:t>
          </w:r>
        </w:p>
      </w:docPartBody>
    </w:docPart>
    <w:docPart>
      <w:docPartPr>
        <w:name w:val="194B6625711441A299451554119A2721"/>
        <w:category>
          <w:name w:val="General"/>
          <w:gallery w:val="placeholder"/>
        </w:category>
        <w:types>
          <w:type w:val="bbPlcHdr"/>
        </w:types>
        <w:behaviors>
          <w:behavior w:val="content"/>
        </w:behaviors>
        <w:guid w:val="{F6D84E29-8885-4E0C-8F6A-AD3D56A028D3}"/>
      </w:docPartPr>
      <w:docPartBody>
        <w:p w:rsidR="00317419">
          <w:pPr>
            <w:pStyle w:val="194B6625711441A299451554119A2721"/>
          </w:pPr>
          <w:r w:rsidRPr="002357F4">
            <w:rPr>
              <w:rStyle w:val="PlaceholderText"/>
            </w:rPr>
            <w:t>Click or tap here to enter text.</w:t>
          </w:r>
        </w:p>
      </w:docPartBody>
    </w:docPart>
    <w:docPart>
      <w:docPartPr>
        <w:name w:val="BD79FC3E61364FC0868F17D2FCB3B0A4"/>
        <w:category>
          <w:name w:val="General"/>
          <w:gallery w:val="placeholder"/>
        </w:category>
        <w:types>
          <w:type w:val="bbPlcHdr"/>
        </w:types>
        <w:behaviors>
          <w:behavior w:val="content"/>
        </w:behaviors>
        <w:guid w:val="{E0D1B0C6-4E3D-4601-A752-FE698175A1E6}"/>
      </w:docPartPr>
      <w:docPartBody>
        <w:p w:rsidR="00317419">
          <w:pPr>
            <w:pStyle w:val="BD79FC3E61364FC0868F17D2FCB3B0A4"/>
          </w:pPr>
          <w:r w:rsidRPr="00D54EFF">
            <w:rPr>
              <w:rStyle w:val="PlaceholderText"/>
            </w:rPr>
            <w:t>Click or tap here to enter text.</w:t>
          </w:r>
        </w:p>
      </w:docPartBody>
    </w:docPart>
    <w:docPart>
      <w:docPartPr>
        <w:name w:val="E168791F6C324FEC94723E7F8F53B04C"/>
        <w:category>
          <w:name w:val="General"/>
          <w:gallery w:val="placeholder"/>
        </w:category>
        <w:types>
          <w:type w:val="bbPlcHdr"/>
        </w:types>
        <w:behaviors>
          <w:behavior w:val="content"/>
        </w:behaviors>
        <w:guid w:val="{63B7CA8C-CDE2-4840-A6DD-2162B1F2C405}"/>
      </w:docPartPr>
      <w:docPartBody>
        <w:p w:rsidR="00317419">
          <w:pPr>
            <w:pStyle w:val="E168791F6C324FEC94723E7F8F53B04C"/>
          </w:pPr>
          <w:r w:rsidRPr="002357F4">
            <w:rPr>
              <w:rStyle w:val="PlaceholderText"/>
            </w:rPr>
            <w:t>Click or tap here to enter text.</w:t>
          </w:r>
        </w:p>
      </w:docPartBody>
    </w:docPart>
    <w:docPart>
      <w:docPartPr>
        <w:name w:val="B45580662B7C4724AEF89140DB88FA85"/>
        <w:category>
          <w:name w:val="General"/>
          <w:gallery w:val="placeholder"/>
        </w:category>
        <w:types>
          <w:type w:val="bbPlcHdr"/>
        </w:types>
        <w:behaviors>
          <w:behavior w:val="content"/>
        </w:behaviors>
        <w:guid w:val="{D2919F49-4EA7-4E8D-8544-34594AED1ED2}"/>
      </w:docPartPr>
      <w:docPartBody>
        <w:p w:rsidR="00317419">
          <w:pPr>
            <w:pStyle w:val="B45580662B7C4724AEF89140DB88FA85"/>
          </w:pPr>
          <w:r w:rsidRPr="00D54EFF">
            <w:rPr>
              <w:rStyle w:val="PlaceholderText"/>
            </w:rPr>
            <w:t>Click or tap here to enter text.</w:t>
          </w:r>
        </w:p>
      </w:docPartBody>
    </w:docPart>
    <w:docPart>
      <w:docPartPr>
        <w:name w:val="5A23F2C73D4D43B99125416A8920E8F9"/>
        <w:category>
          <w:name w:val="General"/>
          <w:gallery w:val="placeholder"/>
        </w:category>
        <w:types>
          <w:type w:val="bbPlcHdr"/>
        </w:types>
        <w:behaviors>
          <w:behavior w:val="content"/>
        </w:behaviors>
        <w:guid w:val="{2FF162C9-9A82-43C1-ACB9-2A1F8933196E}"/>
      </w:docPartPr>
      <w:docPartBody>
        <w:p w:rsidR="00317419">
          <w:pPr>
            <w:pStyle w:val="5A23F2C73D4D43B99125416A8920E8F9"/>
          </w:pPr>
          <w:r w:rsidRPr="002357F4">
            <w:rPr>
              <w:rStyle w:val="PlaceholderText"/>
            </w:rPr>
            <w:t>Click or tap here to enter text.</w:t>
          </w:r>
        </w:p>
      </w:docPartBody>
    </w:docPart>
    <w:docPart>
      <w:docPartPr>
        <w:name w:val="8781C8B7D6D74ADD89C0C9D7073B8984"/>
        <w:category>
          <w:name w:val="General"/>
          <w:gallery w:val="placeholder"/>
        </w:category>
        <w:types>
          <w:type w:val="bbPlcHdr"/>
        </w:types>
        <w:behaviors>
          <w:behavior w:val="content"/>
        </w:behaviors>
        <w:guid w:val="{FB7719E6-AE15-4FA4-A81E-AB17D8F1A314}"/>
      </w:docPartPr>
      <w:docPartBody>
        <w:p w:rsidR="00317419">
          <w:pPr>
            <w:pStyle w:val="8781C8B7D6D74ADD89C0C9D7073B8984"/>
          </w:pPr>
          <w:r w:rsidRPr="002357F4">
            <w:rPr>
              <w:rStyle w:val="PlaceholderText"/>
            </w:rPr>
            <w:t>Click or tap here to enter text.</w:t>
          </w:r>
        </w:p>
      </w:docPartBody>
    </w:docPart>
    <w:docPart>
      <w:docPartPr>
        <w:name w:val="AB8E0F6EFA9E49909277B480BE050301"/>
        <w:category>
          <w:name w:val="General"/>
          <w:gallery w:val="placeholder"/>
        </w:category>
        <w:types>
          <w:type w:val="bbPlcHdr"/>
        </w:types>
        <w:behaviors>
          <w:behavior w:val="content"/>
        </w:behaviors>
        <w:guid w:val="{9F7F5CDB-903B-427C-B4A1-032F523B4BEB}"/>
      </w:docPartPr>
      <w:docPartBody>
        <w:p w:rsidR="00317419">
          <w:pPr>
            <w:pStyle w:val="AB8E0F6EFA9E49909277B480BE050301"/>
          </w:pPr>
          <w:r w:rsidRPr="00D54EFF">
            <w:rPr>
              <w:rStyle w:val="PlaceholderText"/>
            </w:rPr>
            <w:t>Click or tap here to enter text.</w:t>
          </w:r>
        </w:p>
      </w:docPartBody>
    </w:docPart>
    <w:docPart>
      <w:docPartPr>
        <w:name w:val="DB294D555F6E4734AB2EB4D895C936F6"/>
        <w:category>
          <w:name w:val="General"/>
          <w:gallery w:val="placeholder"/>
        </w:category>
        <w:types>
          <w:type w:val="bbPlcHdr"/>
        </w:types>
        <w:behaviors>
          <w:behavior w:val="content"/>
        </w:behaviors>
        <w:guid w:val="{1903961B-2D0A-46E0-8E25-AAA24D3AE5FB}"/>
      </w:docPartPr>
      <w:docPartBody>
        <w:p w:rsidR="00317419">
          <w:pPr>
            <w:pStyle w:val="DB294D555F6E4734AB2EB4D895C936F6"/>
          </w:pPr>
          <w:r w:rsidRPr="002357F4">
            <w:rPr>
              <w:rStyle w:val="PlaceholderText"/>
            </w:rPr>
            <w:t>Click or tap here to enter text.</w:t>
          </w:r>
        </w:p>
      </w:docPartBody>
    </w:docPart>
    <w:docPart>
      <w:docPartPr>
        <w:name w:val="8E720C92066140EC9CB54BE00C0809EB"/>
        <w:category>
          <w:name w:val="General"/>
          <w:gallery w:val="placeholder"/>
        </w:category>
        <w:types>
          <w:type w:val="bbPlcHdr"/>
        </w:types>
        <w:behaviors>
          <w:behavior w:val="content"/>
        </w:behaviors>
        <w:guid w:val="{952E074A-B4DA-4A50-8813-6D154407DC4C}"/>
      </w:docPartPr>
      <w:docPartBody>
        <w:p w:rsidR="00317419">
          <w:pPr>
            <w:pStyle w:val="8E720C92066140EC9CB54BE00C0809EB"/>
          </w:pPr>
          <w:r w:rsidRPr="00D54EFF">
            <w:rPr>
              <w:rStyle w:val="PlaceholderText"/>
            </w:rPr>
            <w:t>Click or tap here to enter text.</w:t>
          </w:r>
        </w:p>
      </w:docPartBody>
    </w:docPart>
    <w:docPart>
      <w:docPartPr>
        <w:name w:val="2DE29B2108584AA09B03F37A79677022"/>
        <w:category>
          <w:name w:val="General"/>
          <w:gallery w:val="placeholder"/>
        </w:category>
        <w:types>
          <w:type w:val="bbPlcHdr"/>
        </w:types>
        <w:behaviors>
          <w:behavior w:val="content"/>
        </w:behaviors>
        <w:guid w:val="{8074C56A-376D-47FC-9C6E-A984807C0F1F}"/>
      </w:docPartPr>
      <w:docPartBody>
        <w:p w:rsidR="00317419">
          <w:pPr>
            <w:pStyle w:val="2DE29B2108584AA09B03F37A79677022"/>
          </w:pPr>
          <w:r w:rsidRPr="002357F4">
            <w:rPr>
              <w:rStyle w:val="PlaceholderText"/>
            </w:rPr>
            <w:t>Click or tap here to enter text.</w:t>
          </w:r>
        </w:p>
      </w:docPartBody>
    </w:docPart>
    <w:docPart>
      <w:docPartPr>
        <w:name w:val="3CBF9442A53E4224B2FF49FE83F1D391"/>
        <w:category>
          <w:name w:val="General"/>
          <w:gallery w:val="placeholder"/>
        </w:category>
        <w:types>
          <w:type w:val="bbPlcHdr"/>
        </w:types>
        <w:behaviors>
          <w:behavior w:val="content"/>
        </w:behaviors>
        <w:guid w:val="{73E7EC52-83A3-4911-9400-1806D436F8E1}"/>
      </w:docPartPr>
      <w:docPartBody>
        <w:p w:rsidR="00317419">
          <w:pPr>
            <w:pStyle w:val="3CBF9442A53E4224B2FF49FE83F1D391"/>
          </w:pPr>
          <w:r w:rsidRPr="00D54EFF">
            <w:rPr>
              <w:rStyle w:val="PlaceholderText"/>
            </w:rPr>
            <w:t>Click or tap here to enter text.</w:t>
          </w:r>
        </w:p>
      </w:docPartBody>
    </w:docPart>
    <w:docPart>
      <w:docPartPr>
        <w:name w:val="8ACF0136BF884783AE9402E8DE5C5CC5"/>
        <w:category>
          <w:name w:val="General"/>
          <w:gallery w:val="placeholder"/>
        </w:category>
        <w:types>
          <w:type w:val="bbPlcHdr"/>
        </w:types>
        <w:behaviors>
          <w:behavior w:val="content"/>
        </w:behaviors>
        <w:guid w:val="{D6A9B536-589D-4F52-B431-708BFE8B4EA7}"/>
      </w:docPartPr>
      <w:docPartBody>
        <w:p w:rsidR="00317419">
          <w:pPr>
            <w:pStyle w:val="8ACF0136BF884783AE9402E8DE5C5CC5"/>
          </w:pPr>
          <w:r w:rsidRPr="002357F4">
            <w:rPr>
              <w:rStyle w:val="PlaceholderText"/>
            </w:rPr>
            <w:t>Click or tap here to enter text.</w:t>
          </w:r>
        </w:p>
      </w:docPartBody>
    </w:docPart>
    <w:docPart>
      <w:docPartPr>
        <w:name w:val="2D40F9F34A3B47AFAAB20BBD16E12685"/>
        <w:category>
          <w:name w:val="General"/>
          <w:gallery w:val="placeholder"/>
        </w:category>
        <w:types>
          <w:type w:val="bbPlcHdr"/>
        </w:types>
        <w:behaviors>
          <w:behavior w:val="content"/>
        </w:behaviors>
        <w:guid w:val="{29B2CAE4-67F2-4582-B392-4083157F1FC6}"/>
      </w:docPartPr>
      <w:docPartBody>
        <w:p w:rsidR="00317419">
          <w:pPr>
            <w:pStyle w:val="2D40F9F34A3B47AFAAB20BBD16E12685"/>
          </w:pPr>
          <w:r w:rsidRPr="00D54EFF">
            <w:rPr>
              <w:rStyle w:val="PlaceholderText"/>
            </w:rPr>
            <w:t>Click or tap here to enter text.</w:t>
          </w:r>
        </w:p>
      </w:docPartBody>
    </w:docPart>
    <w:docPart>
      <w:docPartPr>
        <w:name w:val="E6A465A35D3C46D9B772C9A16FCBF2BB"/>
        <w:category>
          <w:name w:val="General"/>
          <w:gallery w:val="placeholder"/>
        </w:category>
        <w:types>
          <w:type w:val="bbPlcHdr"/>
        </w:types>
        <w:behaviors>
          <w:behavior w:val="content"/>
        </w:behaviors>
        <w:guid w:val="{7722D20A-63F2-4654-8427-5F360AA99F97}"/>
      </w:docPartPr>
      <w:docPartBody>
        <w:p w:rsidR="00317419">
          <w:pPr>
            <w:pStyle w:val="E6A465A35D3C46D9B772C9A16FCBF2BB"/>
          </w:pPr>
          <w:r w:rsidRPr="002357F4">
            <w:rPr>
              <w:rStyle w:val="PlaceholderText"/>
            </w:rPr>
            <w:t>Click or tap here to enter text.</w:t>
          </w:r>
        </w:p>
      </w:docPartBody>
    </w:docPart>
    <w:docPart>
      <w:docPartPr>
        <w:name w:val="140012FD40A049DB910DC18BAD9DD36F"/>
        <w:category>
          <w:name w:val="General"/>
          <w:gallery w:val="placeholder"/>
        </w:category>
        <w:types>
          <w:type w:val="bbPlcHdr"/>
        </w:types>
        <w:behaviors>
          <w:behavior w:val="content"/>
        </w:behaviors>
        <w:guid w:val="{1C0DB59C-4518-4BC3-9184-64921DDE02D0}"/>
      </w:docPartPr>
      <w:docPartBody>
        <w:p w:rsidR="00317419">
          <w:pPr>
            <w:pStyle w:val="140012FD40A049DB910DC18BAD9DD36F"/>
          </w:pPr>
          <w:r w:rsidRPr="00D54EFF">
            <w:rPr>
              <w:rStyle w:val="PlaceholderText"/>
            </w:rPr>
            <w:t>Click or tap here to enter text.</w:t>
          </w:r>
        </w:p>
      </w:docPartBody>
    </w:docPart>
    <w:docPart>
      <w:docPartPr>
        <w:name w:val="26F1C8E6B9E4434197F27D1797B2C0C7"/>
        <w:category>
          <w:name w:val="General"/>
          <w:gallery w:val="placeholder"/>
        </w:category>
        <w:types>
          <w:type w:val="bbPlcHdr"/>
        </w:types>
        <w:behaviors>
          <w:behavior w:val="content"/>
        </w:behaviors>
        <w:guid w:val="{569F583F-ACAE-49FE-940B-F798B9E89579}"/>
      </w:docPartPr>
      <w:docPartBody>
        <w:p w:rsidR="00317419">
          <w:pPr>
            <w:pStyle w:val="26F1C8E6B9E4434197F27D1797B2C0C7"/>
          </w:pPr>
          <w:r w:rsidRPr="002357F4">
            <w:rPr>
              <w:rStyle w:val="PlaceholderText"/>
            </w:rPr>
            <w:t>Click or tap here to enter text.</w:t>
          </w:r>
        </w:p>
      </w:docPartBody>
    </w:docPart>
    <w:docPart>
      <w:docPartPr>
        <w:name w:val="98DF3BC202CC48F994FE6A09E2BCA173"/>
        <w:category>
          <w:name w:val="General"/>
          <w:gallery w:val="placeholder"/>
        </w:category>
        <w:types>
          <w:type w:val="bbPlcHdr"/>
        </w:types>
        <w:behaviors>
          <w:behavior w:val="content"/>
        </w:behaviors>
        <w:guid w:val="{9AC9116B-8D29-4706-84D5-B880306F1BEF}"/>
      </w:docPartPr>
      <w:docPartBody>
        <w:p w:rsidR="00317419">
          <w:pPr>
            <w:pStyle w:val="98DF3BC202CC48F994FE6A09E2BCA173"/>
          </w:pPr>
          <w:r w:rsidRPr="00D54EFF">
            <w:rPr>
              <w:rStyle w:val="PlaceholderText"/>
            </w:rPr>
            <w:t>Click or tap here to enter text.</w:t>
          </w:r>
        </w:p>
      </w:docPartBody>
    </w:docPart>
    <w:docPart>
      <w:docPartPr>
        <w:name w:val="5798D3F117B7408289D74609A6A64481"/>
        <w:category>
          <w:name w:val="General"/>
          <w:gallery w:val="placeholder"/>
        </w:category>
        <w:types>
          <w:type w:val="bbPlcHdr"/>
        </w:types>
        <w:behaviors>
          <w:behavior w:val="content"/>
        </w:behaviors>
        <w:guid w:val="{3EC4AFBC-4521-4644-9CCA-58D311AC288D}"/>
      </w:docPartPr>
      <w:docPartBody>
        <w:p w:rsidR="00317419">
          <w:pPr>
            <w:pStyle w:val="5798D3F117B7408289D74609A6A64481"/>
          </w:pPr>
          <w:r w:rsidRPr="004679BB">
            <w:rPr>
              <w:rStyle w:val="PlaceholderText"/>
            </w:rPr>
            <w:t>Click or tap here to enter text.</w:t>
          </w:r>
        </w:p>
      </w:docPartBody>
    </w:docPart>
    <w:docPart>
      <w:docPartPr>
        <w:name w:val="934F638F3A2841FF8CA2D630BF5877A3"/>
        <w:category>
          <w:name w:val="General"/>
          <w:gallery w:val="placeholder"/>
        </w:category>
        <w:types>
          <w:type w:val="bbPlcHdr"/>
        </w:types>
        <w:behaviors>
          <w:behavior w:val="content"/>
        </w:behaviors>
        <w:guid w:val="{E5E03FB2-F2CF-494D-AB66-FA79880B9671}"/>
      </w:docPartPr>
      <w:docPartBody>
        <w:p w:rsidR="00317419">
          <w:pPr>
            <w:pStyle w:val="934F638F3A2841FF8CA2D630BF5877A3"/>
          </w:pPr>
          <w:r w:rsidRPr="004679BB">
            <w:rPr>
              <w:rStyle w:val="PlaceholderText"/>
            </w:rPr>
            <w:t>Click or tap here to enter text.</w:t>
          </w:r>
        </w:p>
      </w:docPartBody>
    </w:docPart>
    <w:docPart>
      <w:docPartPr>
        <w:name w:val="A65B37A8A358427F8022F4C753C84218"/>
        <w:category>
          <w:name w:val="General"/>
          <w:gallery w:val="placeholder"/>
        </w:category>
        <w:types>
          <w:type w:val="bbPlcHdr"/>
        </w:types>
        <w:behaviors>
          <w:behavior w:val="content"/>
        </w:behaviors>
        <w:guid w:val="{56450044-7235-4F77-A6E3-5BA7FEB736A4}"/>
      </w:docPartPr>
      <w:docPartBody>
        <w:p w:rsidR="00317419">
          <w:pPr>
            <w:pStyle w:val="A65B37A8A358427F8022F4C753C84218"/>
          </w:pPr>
          <w:r w:rsidRPr="004679BB">
            <w:rPr>
              <w:rStyle w:val="PlaceholderText"/>
            </w:rPr>
            <w:t>Click or tap here to enter text.</w:t>
          </w:r>
        </w:p>
      </w:docPartBody>
    </w:docPart>
    <w:docPart>
      <w:docPartPr>
        <w:name w:val="8C585E3884554AA2822DD6D041B59BC0"/>
        <w:category>
          <w:name w:val="General"/>
          <w:gallery w:val="placeholder"/>
        </w:category>
        <w:types>
          <w:type w:val="bbPlcHdr"/>
        </w:types>
        <w:behaviors>
          <w:behavior w:val="content"/>
        </w:behaviors>
        <w:guid w:val="{5346FCBC-047C-4516-8753-59725A9B2739}"/>
      </w:docPartPr>
      <w:docPartBody>
        <w:p w:rsidR="00317419">
          <w:pPr>
            <w:pStyle w:val="8C585E3884554AA2822DD6D041B59BC0"/>
          </w:pPr>
          <w:r w:rsidRPr="006C1A1D">
            <w:rPr>
              <w:i/>
              <w:color w:val="2F5496" w:themeColor="accent1" w:themeShade="BF"/>
            </w:rPr>
            <w:t>Click or tap here to enter text.</w:t>
          </w:r>
        </w:p>
      </w:docPartBody>
    </w:docPart>
    <w:docPart>
      <w:docPartPr>
        <w:name w:val="9D4CB873E2974A37966B9F8CD800CA0F"/>
        <w:category>
          <w:name w:val="General"/>
          <w:gallery w:val="placeholder"/>
        </w:category>
        <w:types>
          <w:type w:val="bbPlcHdr"/>
        </w:types>
        <w:behaviors>
          <w:behavior w:val="content"/>
        </w:behaviors>
        <w:guid w:val="{958E8E26-13D9-4FB5-9C5F-E77F38FB97DF}"/>
      </w:docPartPr>
      <w:docPartBody>
        <w:p w:rsidR="00317419">
          <w:pPr>
            <w:pStyle w:val="9D4CB873E2974A37966B9F8CD800CA0F"/>
          </w:pPr>
          <w:r w:rsidRPr="004679BB">
            <w:rPr>
              <w:rStyle w:val="PlaceholderText"/>
            </w:rPr>
            <w:t>Click or tap here to enter text.</w:t>
          </w:r>
        </w:p>
      </w:docPartBody>
    </w:docPart>
    <w:docPart>
      <w:docPartPr>
        <w:name w:val="0A726C9A9F1B4DF7945AA47ACBFD5432"/>
        <w:category>
          <w:name w:val="General"/>
          <w:gallery w:val="placeholder"/>
        </w:category>
        <w:types>
          <w:type w:val="bbPlcHdr"/>
        </w:types>
        <w:behaviors>
          <w:behavior w:val="content"/>
        </w:behaviors>
        <w:guid w:val="{313E1F47-ACA6-4B5F-BD70-04D6026C1E50}"/>
      </w:docPartPr>
      <w:docPartBody>
        <w:p w:rsidR="00317419">
          <w:pPr>
            <w:pStyle w:val="0A726C9A9F1B4DF7945AA47ACBFD5432"/>
          </w:pPr>
          <w:r w:rsidRPr="006C1A1D">
            <w:rPr>
              <w:i/>
              <w:color w:val="2F5496" w:themeColor="accent1" w:themeShade="BF"/>
            </w:rPr>
            <w:t>Click or tap here to enter text.</w:t>
          </w:r>
        </w:p>
      </w:docPartBody>
    </w:docPart>
    <w:docPart>
      <w:docPartPr>
        <w:name w:val="34E29D3116694626AC151C92B836305C"/>
        <w:category>
          <w:name w:val="General"/>
          <w:gallery w:val="placeholder"/>
        </w:category>
        <w:types>
          <w:type w:val="bbPlcHdr"/>
        </w:types>
        <w:behaviors>
          <w:behavior w:val="content"/>
        </w:behaviors>
        <w:guid w:val="{52FEE3CF-4690-44B2-9CF6-CC68F416A293}"/>
      </w:docPartPr>
      <w:docPartBody>
        <w:p w:rsidR="00317419">
          <w:pPr>
            <w:pStyle w:val="34E29D3116694626AC151C92B836305C"/>
          </w:pPr>
          <w:r w:rsidRPr="004679BB">
            <w:rPr>
              <w:rStyle w:val="PlaceholderText"/>
            </w:rPr>
            <w:t>Click or tap here to enter text.</w:t>
          </w:r>
        </w:p>
      </w:docPartBody>
    </w:docPart>
    <w:docPart>
      <w:docPartPr>
        <w:name w:val="13B6F01D5C3047AD88A053AD3D48EB7E"/>
        <w:category>
          <w:name w:val="General"/>
          <w:gallery w:val="placeholder"/>
        </w:category>
        <w:types>
          <w:type w:val="bbPlcHdr"/>
        </w:types>
        <w:behaviors>
          <w:behavior w:val="content"/>
        </w:behaviors>
        <w:guid w:val="{F3A882DA-3388-4E87-B719-8BB18BEC5230}"/>
      </w:docPartPr>
      <w:docPartBody>
        <w:p w:rsidR="00317419">
          <w:pPr>
            <w:pStyle w:val="13B6F01D5C3047AD88A053AD3D48EB7E"/>
          </w:pPr>
          <w:r w:rsidRPr="006C1A1D">
            <w:rPr>
              <w:i/>
              <w:color w:val="2F5496" w:themeColor="accent1" w:themeShade="BF"/>
            </w:rPr>
            <w:t>Click or tap here to enter text.</w:t>
          </w:r>
        </w:p>
      </w:docPartBody>
    </w:docPart>
    <w:docPart>
      <w:docPartPr>
        <w:name w:val="EE7CB2AC80AA4EA28783A7BCC71D7F44"/>
        <w:category>
          <w:name w:val="General"/>
          <w:gallery w:val="placeholder"/>
        </w:category>
        <w:types>
          <w:type w:val="bbPlcHdr"/>
        </w:types>
        <w:behaviors>
          <w:behavior w:val="content"/>
        </w:behaviors>
        <w:guid w:val="{3BB6D520-E79B-49FF-B76F-051B59D71343}"/>
      </w:docPartPr>
      <w:docPartBody>
        <w:p w:rsidR="00317419">
          <w:pPr>
            <w:pStyle w:val="EE7CB2AC80AA4EA28783A7BCC71D7F44"/>
          </w:pPr>
          <w:r w:rsidRPr="004679BB">
            <w:rPr>
              <w:rStyle w:val="PlaceholderText"/>
            </w:rPr>
            <w:t>Click or tap here to enter text.</w:t>
          </w:r>
        </w:p>
      </w:docPartBody>
    </w:docPart>
    <w:docPart>
      <w:docPartPr>
        <w:name w:val="0C46247BD5434337ADDC723D09C0247F"/>
        <w:category>
          <w:name w:val="General"/>
          <w:gallery w:val="placeholder"/>
        </w:category>
        <w:types>
          <w:type w:val="bbPlcHdr"/>
        </w:types>
        <w:behaviors>
          <w:behavior w:val="content"/>
        </w:behaviors>
        <w:guid w:val="{E990C596-3A85-49C5-B462-2A267AB3B65C}"/>
      </w:docPartPr>
      <w:docPartBody>
        <w:p w:rsidR="00317419">
          <w:pPr>
            <w:pStyle w:val="0C46247BD5434337ADDC723D09C0247F"/>
          </w:pPr>
          <w:r w:rsidRPr="006C1A1D">
            <w:rPr>
              <w:i/>
              <w:color w:val="2F5496" w:themeColor="accent1" w:themeShade="BF"/>
            </w:rPr>
            <w:t>Click or tap here to enter text.</w:t>
          </w:r>
        </w:p>
      </w:docPartBody>
    </w:docPart>
    <w:docPart>
      <w:docPartPr>
        <w:name w:val="E2BBF63E39864E27AD12059E7A8F66FD"/>
        <w:category>
          <w:name w:val="General"/>
          <w:gallery w:val="placeholder"/>
        </w:category>
        <w:types>
          <w:type w:val="bbPlcHdr"/>
        </w:types>
        <w:behaviors>
          <w:behavior w:val="content"/>
        </w:behaviors>
        <w:guid w:val="{0015D24C-8D17-4692-AA7B-656F768107AF}"/>
      </w:docPartPr>
      <w:docPartBody>
        <w:p w:rsidR="00317419">
          <w:pPr>
            <w:pStyle w:val="E2BBF63E39864E27AD12059E7A8F66FD"/>
          </w:pPr>
          <w:r w:rsidRPr="002357F4">
            <w:rPr>
              <w:rStyle w:val="PlaceholderText"/>
            </w:rPr>
            <w:t>Click or tap here to enter text.</w:t>
          </w:r>
        </w:p>
      </w:docPartBody>
    </w:docPart>
    <w:docPart>
      <w:docPartPr>
        <w:name w:val="ABA9E8970B294947A4ECA41C4BCD2989"/>
        <w:category>
          <w:name w:val="General"/>
          <w:gallery w:val="placeholder"/>
        </w:category>
        <w:types>
          <w:type w:val="bbPlcHdr"/>
        </w:types>
        <w:behaviors>
          <w:behavior w:val="content"/>
        </w:behaviors>
        <w:guid w:val="{17B4172B-6A60-49B7-B7D7-BE3835F2EFB5}"/>
      </w:docPartPr>
      <w:docPartBody>
        <w:p w:rsidR="00317419">
          <w:pPr>
            <w:pStyle w:val="ABA9E8970B294947A4ECA41C4BCD2989"/>
          </w:pPr>
          <w:r w:rsidRPr="00D54EFF">
            <w:rPr>
              <w:rStyle w:val="PlaceholderText"/>
            </w:rPr>
            <w:t>Click or tap here to enter text.</w:t>
          </w:r>
        </w:p>
      </w:docPartBody>
    </w:docPart>
    <w:docPart>
      <w:docPartPr>
        <w:name w:val="858D685FE9594D19BF0BC943AFDB9D75"/>
        <w:category>
          <w:name w:val="General"/>
          <w:gallery w:val="placeholder"/>
        </w:category>
        <w:types>
          <w:type w:val="bbPlcHdr"/>
        </w:types>
        <w:behaviors>
          <w:behavior w:val="content"/>
        </w:behaviors>
        <w:guid w:val="{6CFD1591-993F-490F-9BE1-3191C602A39A}"/>
      </w:docPartPr>
      <w:docPartBody>
        <w:p w:rsidR="00317419">
          <w:pPr>
            <w:pStyle w:val="858D685FE9594D19BF0BC943AFDB9D75"/>
          </w:pPr>
          <w:r w:rsidRPr="002357F4">
            <w:rPr>
              <w:rStyle w:val="PlaceholderText"/>
            </w:rPr>
            <w:t>Click or tap here to enter text.</w:t>
          </w:r>
        </w:p>
      </w:docPartBody>
    </w:docPart>
    <w:docPart>
      <w:docPartPr>
        <w:name w:val="AB6D0AB56ACD42C3A95CBF7E4DA84465"/>
        <w:category>
          <w:name w:val="General"/>
          <w:gallery w:val="placeholder"/>
        </w:category>
        <w:types>
          <w:type w:val="bbPlcHdr"/>
        </w:types>
        <w:behaviors>
          <w:behavior w:val="content"/>
        </w:behaviors>
        <w:guid w:val="{49151FA8-FFB5-4DC2-A1CE-E3981119DBE2}"/>
      </w:docPartPr>
      <w:docPartBody>
        <w:p w:rsidR="00317419">
          <w:pPr>
            <w:pStyle w:val="AB6D0AB56ACD42C3A95CBF7E4DA84465"/>
          </w:pPr>
          <w:r w:rsidRPr="00D54EFF">
            <w:rPr>
              <w:rStyle w:val="PlaceholderText"/>
            </w:rPr>
            <w:t>Click or tap here to enter text.</w:t>
          </w:r>
        </w:p>
      </w:docPartBody>
    </w:docPart>
    <w:docPart>
      <w:docPartPr>
        <w:name w:val="9AD5E0871FF444E5973B08302CFB27BF"/>
        <w:category>
          <w:name w:val="General"/>
          <w:gallery w:val="placeholder"/>
        </w:category>
        <w:types>
          <w:type w:val="bbPlcHdr"/>
        </w:types>
        <w:behaviors>
          <w:behavior w:val="content"/>
        </w:behaviors>
        <w:guid w:val="{0CCFD13C-0DA0-48AF-AEF1-6317F7932A0A}"/>
      </w:docPartPr>
      <w:docPartBody>
        <w:p w:rsidR="00317419">
          <w:pPr>
            <w:pStyle w:val="9AD5E0871FF444E5973B08302CFB27BF"/>
          </w:pPr>
          <w:r w:rsidRPr="002357F4">
            <w:rPr>
              <w:rStyle w:val="PlaceholderText"/>
            </w:rPr>
            <w:t>Click or tap here to enter text.</w:t>
          </w:r>
        </w:p>
      </w:docPartBody>
    </w:docPart>
    <w:docPart>
      <w:docPartPr>
        <w:name w:val="D1F2E57A1D7B4F26AC4B37E4ED286646"/>
        <w:category>
          <w:name w:val="General"/>
          <w:gallery w:val="placeholder"/>
        </w:category>
        <w:types>
          <w:type w:val="bbPlcHdr"/>
        </w:types>
        <w:behaviors>
          <w:behavior w:val="content"/>
        </w:behaviors>
        <w:guid w:val="{FC486CCA-CEF8-479A-A46C-1A4CDD98EA9A}"/>
      </w:docPartPr>
      <w:docPartBody>
        <w:p w:rsidR="00317419">
          <w:pPr>
            <w:pStyle w:val="D1F2E57A1D7B4F26AC4B37E4ED286646"/>
          </w:pPr>
          <w:r w:rsidRPr="00D54EFF">
            <w:rPr>
              <w:rStyle w:val="PlaceholderText"/>
            </w:rPr>
            <w:t>Click or tap here to enter text.</w:t>
          </w:r>
        </w:p>
      </w:docPartBody>
    </w:docPart>
    <w:docPart>
      <w:docPartPr>
        <w:name w:val="0E5D497E025A412CB58158897B9B90D8"/>
        <w:category>
          <w:name w:val="General"/>
          <w:gallery w:val="placeholder"/>
        </w:category>
        <w:types>
          <w:type w:val="bbPlcHdr"/>
        </w:types>
        <w:behaviors>
          <w:behavior w:val="content"/>
        </w:behaviors>
        <w:guid w:val="{5E6F2BD9-CA8D-41DB-8892-446A1E5E4AC7}"/>
      </w:docPartPr>
      <w:docPartBody>
        <w:p w:rsidR="00317419">
          <w:pPr>
            <w:pStyle w:val="0E5D497E025A412CB58158897B9B90D8"/>
          </w:pPr>
          <w:r w:rsidRPr="002357F4">
            <w:rPr>
              <w:rStyle w:val="PlaceholderText"/>
            </w:rPr>
            <w:t>Click or tap here to enter text.</w:t>
          </w:r>
        </w:p>
      </w:docPartBody>
    </w:docPart>
    <w:docPart>
      <w:docPartPr>
        <w:name w:val="B7A12F2E897B4EC985A955BD9DDF9E74"/>
        <w:category>
          <w:name w:val="General"/>
          <w:gallery w:val="placeholder"/>
        </w:category>
        <w:types>
          <w:type w:val="bbPlcHdr"/>
        </w:types>
        <w:behaviors>
          <w:behavior w:val="content"/>
        </w:behaviors>
        <w:guid w:val="{528F3FDB-A6BC-4B71-BCDA-9F85B5F2C254}"/>
      </w:docPartPr>
      <w:docPartBody>
        <w:p w:rsidR="00317419">
          <w:pPr>
            <w:pStyle w:val="B7A12F2E897B4EC985A955BD9DDF9E74"/>
          </w:pPr>
          <w:r w:rsidRPr="00D54EFF">
            <w:rPr>
              <w:rStyle w:val="PlaceholderText"/>
            </w:rPr>
            <w:t>Click or tap here to enter text.</w:t>
          </w:r>
        </w:p>
      </w:docPartBody>
    </w:docPart>
    <w:docPart>
      <w:docPartPr>
        <w:name w:val="7CD90C8F22BA45ED96A5416BD8C0D88C"/>
        <w:category>
          <w:name w:val="General"/>
          <w:gallery w:val="placeholder"/>
        </w:category>
        <w:types>
          <w:type w:val="bbPlcHdr"/>
        </w:types>
        <w:behaviors>
          <w:behavior w:val="content"/>
        </w:behaviors>
        <w:guid w:val="{7E27F02C-1BEA-485C-A52A-0B9032A8B942}"/>
      </w:docPartPr>
      <w:docPartBody>
        <w:p w:rsidR="00317419">
          <w:pPr>
            <w:pStyle w:val="7CD90C8F22BA45ED96A5416BD8C0D88C"/>
          </w:pPr>
          <w:r w:rsidRPr="002357F4">
            <w:rPr>
              <w:rStyle w:val="PlaceholderText"/>
            </w:rPr>
            <w:t>Click or tap here to enter text.</w:t>
          </w:r>
        </w:p>
      </w:docPartBody>
    </w:docPart>
    <w:docPart>
      <w:docPartPr>
        <w:name w:val="7B1D959FEF0340BDA398FE466C64EB46"/>
        <w:category>
          <w:name w:val="General"/>
          <w:gallery w:val="placeholder"/>
        </w:category>
        <w:types>
          <w:type w:val="bbPlcHdr"/>
        </w:types>
        <w:behaviors>
          <w:behavior w:val="content"/>
        </w:behaviors>
        <w:guid w:val="{8E355528-3188-470E-AEB8-A8E59F97BE4E}"/>
      </w:docPartPr>
      <w:docPartBody>
        <w:p w:rsidR="00317419">
          <w:pPr>
            <w:pStyle w:val="7B1D959FEF0340BDA398FE466C64EB46"/>
          </w:pPr>
          <w:r w:rsidRPr="00D54EFF">
            <w:rPr>
              <w:rStyle w:val="PlaceholderText"/>
            </w:rPr>
            <w:t>Click or tap here to enter text.</w:t>
          </w:r>
        </w:p>
      </w:docPartBody>
    </w:docPart>
    <w:docPart>
      <w:docPartPr>
        <w:name w:val="65B286DC0CB94C1A91400EDD0E3B8BD4"/>
        <w:category>
          <w:name w:val="General"/>
          <w:gallery w:val="placeholder"/>
        </w:category>
        <w:types>
          <w:type w:val="bbPlcHdr"/>
        </w:types>
        <w:behaviors>
          <w:behavior w:val="content"/>
        </w:behaviors>
        <w:guid w:val="{4398A078-E418-4A92-872E-DDCFA5B9BE6B}"/>
      </w:docPartPr>
      <w:docPartBody>
        <w:p w:rsidR="00317419">
          <w:pPr>
            <w:pStyle w:val="65B286DC0CB94C1A91400EDD0E3B8BD4"/>
          </w:pPr>
          <w:r w:rsidRPr="002357F4">
            <w:rPr>
              <w:rStyle w:val="PlaceholderText"/>
            </w:rPr>
            <w:t>Click or tap here to enter text.</w:t>
          </w:r>
        </w:p>
      </w:docPartBody>
    </w:docPart>
    <w:docPart>
      <w:docPartPr>
        <w:name w:val="155DA224ADFC4285AA5CD030F89F645B"/>
        <w:category>
          <w:name w:val="General"/>
          <w:gallery w:val="placeholder"/>
        </w:category>
        <w:types>
          <w:type w:val="bbPlcHdr"/>
        </w:types>
        <w:behaviors>
          <w:behavior w:val="content"/>
        </w:behaviors>
        <w:guid w:val="{BAA352EA-4956-4D26-90A9-D23E8FF2ED01}"/>
      </w:docPartPr>
      <w:docPartBody>
        <w:p w:rsidR="00317419">
          <w:pPr>
            <w:pStyle w:val="155DA224ADFC4285AA5CD030F89F645B"/>
          </w:pPr>
          <w:r w:rsidRPr="00D54EFF">
            <w:rPr>
              <w:rStyle w:val="PlaceholderText"/>
            </w:rPr>
            <w:t>Click or tap here to enter text.</w:t>
          </w:r>
        </w:p>
      </w:docPartBody>
    </w:docPart>
    <w:docPart>
      <w:docPartPr>
        <w:name w:val="BEDD613D2A144B5191AB8DB76F35C25D"/>
        <w:category>
          <w:name w:val="General"/>
          <w:gallery w:val="placeholder"/>
        </w:category>
        <w:types>
          <w:type w:val="bbPlcHdr"/>
        </w:types>
        <w:behaviors>
          <w:behavior w:val="content"/>
        </w:behaviors>
        <w:guid w:val="{3A05D434-FAA4-46F9-BB71-4FBF0D137D90}"/>
      </w:docPartPr>
      <w:docPartBody>
        <w:p w:rsidR="00317419">
          <w:pPr>
            <w:pStyle w:val="BEDD613D2A144B5191AB8DB76F35C25D"/>
          </w:pPr>
          <w:r w:rsidRPr="002357F4">
            <w:rPr>
              <w:rStyle w:val="PlaceholderText"/>
            </w:rPr>
            <w:t>Click or tap here to enter text.</w:t>
          </w:r>
        </w:p>
      </w:docPartBody>
    </w:docPart>
    <w:docPart>
      <w:docPartPr>
        <w:name w:val="1D025FE21DB249E184904834C026DAA4"/>
        <w:category>
          <w:name w:val="General"/>
          <w:gallery w:val="placeholder"/>
        </w:category>
        <w:types>
          <w:type w:val="bbPlcHdr"/>
        </w:types>
        <w:behaviors>
          <w:behavior w:val="content"/>
        </w:behaviors>
        <w:guid w:val="{D3E2B66E-346A-4038-8C2E-93E53A18B5A1}"/>
      </w:docPartPr>
      <w:docPartBody>
        <w:p w:rsidR="00317419">
          <w:pPr>
            <w:pStyle w:val="1D025FE21DB249E184904834C026DAA4"/>
          </w:pPr>
          <w:r w:rsidRPr="00D54EFF">
            <w:rPr>
              <w:rStyle w:val="PlaceholderText"/>
            </w:rPr>
            <w:t>Click or tap here to enter text.</w:t>
          </w:r>
        </w:p>
      </w:docPartBody>
    </w:docPart>
    <w:docPart>
      <w:docPartPr>
        <w:name w:val="C9CEBF1448974F4280032741F2EA0975"/>
        <w:category>
          <w:name w:val="General"/>
          <w:gallery w:val="placeholder"/>
        </w:category>
        <w:types>
          <w:type w:val="bbPlcHdr"/>
        </w:types>
        <w:behaviors>
          <w:behavior w:val="content"/>
        </w:behaviors>
        <w:guid w:val="{2CAD9B1B-0DC6-491B-A5E9-8754BFE66981}"/>
      </w:docPartPr>
      <w:docPartBody>
        <w:p w:rsidR="00317419">
          <w:pPr>
            <w:pStyle w:val="C9CEBF1448974F4280032741F2EA0975"/>
          </w:pPr>
          <w:r w:rsidRPr="002357F4">
            <w:rPr>
              <w:rStyle w:val="PlaceholderText"/>
            </w:rPr>
            <w:t>Click or tap here to enter text.</w:t>
          </w:r>
        </w:p>
      </w:docPartBody>
    </w:docPart>
    <w:docPart>
      <w:docPartPr>
        <w:name w:val="1E5F9B3A3AF54108A0EA2906F2C2F976"/>
        <w:category>
          <w:name w:val="General"/>
          <w:gallery w:val="placeholder"/>
        </w:category>
        <w:types>
          <w:type w:val="bbPlcHdr"/>
        </w:types>
        <w:behaviors>
          <w:behavior w:val="content"/>
        </w:behaviors>
        <w:guid w:val="{41C2AA46-CE3F-44D3-A681-C18B019D98F0}"/>
      </w:docPartPr>
      <w:docPartBody>
        <w:p w:rsidR="00317419">
          <w:pPr>
            <w:pStyle w:val="1E5F9B3A3AF54108A0EA2906F2C2F976"/>
          </w:pPr>
          <w:r w:rsidRPr="00D54EFF">
            <w:rPr>
              <w:rStyle w:val="PlaceholderText"/>
            </w:rPr>
            <w:t>Click or tap here to enter text.</w:t>
          </w:r>
        </w:p>
      </w:docPartBody>
    </w:docPart>
    <w:docPart>
      <w:docPartPr>
        <w:name w:val="C512BDED7DFE4D788D9E50C38527842F"/>
        <w:category>
          <w:name w:val="General"/>
          <w:gallery w:val="placeholder"/>
        </w:category>
        <w:types>
          <w:type w:val="bbPlcHdr"/>
        </w:types>
        <w:behaviors>
          <w:behavior w:val="content"/>
        </w:behaviors>
        <w:guid w:val="{A2C239B8-C461-49E7-BA4D-037160C6CDAC}"/>
      </w:docPartPr>
      <w:docPartBody>
        <w:p w:rsidR="00317419">
          <w:pPr>
            <w:pStyle w:val="C512BDED7DFE4D788D9E50C38527842F"/>
          </w:pPr>
          <w:r w:rsidRPr="002357F4">
            <w:rPr>
              <w:rStyle w:val="PlaceholderText"/>
            </w:rPr>
            <w:t>Click or tap here to enter text.</w:t>
          </w:r>
        </w:p>
      </w:docPartBody>
    </w:docPart>
    <w:docPart>
      <w:docPartPr>
        <w:name w:val="B8FBFFDEB51041C2A6248BC0963C65D5"/>
        <w:category>
          <w:name w:val="General"/>
          <w:gallery w:val="placeholder"/>
        </w:category>
        <w:types>
          <w:type w:val="bbPlcHdr"/>
        </w:types>
        <w:behaviors>
          <w:behavior w:val="content"/>
        </w:behaviors>
        <w:guid w:val="{301EFB2A-F6B1-41B0-B550-3D92AB4A7DA9}"/>
      </w:docPartPr>
      <w:docPartBody>
        <w:p w:rsidR="00317419">
          <w:pPr>
            <w:pStyle w:val="B8FBFFDEB51041C2A6248BC0963C65D5"/>
          </w:pPr>
          <w:r w:rsidRPr="00D54EFF">
            <w:rPr>
              <w:rStyle w:val="PlaceholderText"/>
            </w:rPr>
            <w:t>Click or tap here to enter text.</w:t>
          </w:r>
        </w:p>
      </w:docPartBody>
    </w:docPart>
    <w:docPart>
      <w:docPartPr>
        <w:name w:val="EF763774C9AA45258B2A6ED0ADE478DD"/>
        <w:category>
          <w:name w:val="General"/>
          <w:gallery w:val="placeholder"/>
        </w:category>
        <w:types>
          <w:type w:val="bbPlcHdr"/>
        </w:types>
        <w:behaviors>
          <w:behavior w:val="content"/>
        </w:behaviors>
        <w:guid w:val="{69FC2580-38A9-4ECE-8436-3787BBC41DF3}"/>
      </w:docPartPr>
      <w:docPartBody>
        <w:p w:rsidR="00317419">
          <w:pPr>
            <w:pStyle w:val="EF763774C9AA45258B2A6ED0ADE478DD"/>
          </w:pPr>
          <w:r w:rsidRPr="002357F4">
            <w:rPr>
              <w:rStyle w:val="PlaceholderText"/>
            </w:rPr>
            <w:t>Click or tap here to enter text.</w:t>
          </w:r>
        </w:p>
      </w:docPartBody>
    </w:docPart>
    <w:docPart>
      <w:docPartPr>
        <w:name w:val="08C8738DBE8D4EE4AB1D7915A1EC9311"/>
        <w:category>
          <w:name w:val="General"/>
          <w:gallery w:val="placeholder"/>
        </w:category>
        <w:types>
          <w:type w:val="bbPlcHdr"/>
        </w:types>
        <w:behaviors>
          <w:behavior w:val="content"/>
        </w:behaviors>
        <w:guid w:val="{9D83C338-D39E-4C1C-BEDF-83F1267995BC}"/>
      </w:docPartPr>
      <w:docPartBody>
        <w:p w:rsidR="00317419">
          <w:pPr>
            <w:pStyle w:val="08C8738DBE8D4EE4AB1D7915A1EC9311"/>
          </w:pPr>
          <w:r w:rsidRPr="00D54EFF">
            <w:rPr>
              <w:rStyle w:val="PlaceholderText"/>
            </w:rPr>
            <w:t>Click or tap here to enter text.</w:t>
          </w:r>
        </w:p>
      </w:docPartBody>
    </w:docPart>
    <w:docPart>
      <w:docPartPr>
        <w:name w:val="DE54E9D3E192482D8CD5029FD1027A1D"/>
        <w:category>
          <w:name w:val="General"/>
          <w:gallery w:val="placeholder"/>
        </w:category>
        <w:types>
          <w:type w:val="bbPlcHdr"/>
        </w:types>
        <w:behaviors>
          <w:behavior w:val="content"/>
        </w:behaviors>
        <w:guid w:val="{A248D1E6-E8B6-40A0-A2AD-078751C8E323}"/>
      </w:docPartPr>
      <w:docPartBody>
        <w:p w:rsidR="00317419">
          <w:pPr>
            <w:pStyle w:val="DE54E9D3E192482D8CD5029FD1027A1D"/>
          </w:pPr>
          <w:r w:rsidRPr="002357F4">
            <w:rPr>
              <w:rStyle w:val="PlaceholderText"/>
            </w:rPr>
            <w:t>Click or tap here to enter text.</w:t>
          </w:r>
        </w:p>
      </w:docPartBody>
    </w:docPart>
    <w:docPart>
      <w:docPartPr>
        <w:name w:val="C59EDBD3281A43638E393A3ED7F65EC5"/>
        <w:category>
          <w:name w:val="General"/>
          <w:gallery w:val="placeholder"/>
        </w:category>
        <w:types>
          <w:type w:val="bbPlcHdr"/>
        </w:types>
        <w:behaviors>
          <w:behavior w:val="content"/>
        </w:behaviors>
        <w:guid w:val="{1BEFC13E-51F8-4500-BEC6-49B0012B825E}"/>
      </w:docPartPr>
      <w:docPartBody>
        <w:p w:rsidR="00317419">
          <w:pPr>
            <w:pStyle w:val="C59EDBD3281A43638E393A3ED7F65EC5"/>
          </w:pPr>
          <w:r w:rsidRPr="00D54EFF">
            <w:rPr>
              <w:rStyle w:val="PlaceholderText"/>
            </w:rPr>
            <w:t>Click or tap here to enter text.</w:t>
          </w:r>
        </w:p>
      </w:docPartBody>
    </w:docPart>
    <w:docPart>
      <w:docPartPr>
        <w:name w:val="AF7110E9DD1641DD9B07F749CA580D09"/>
        <w:category>
          <w:name w:val="General"/>
          <w:gallery w:val="placeholder"/>
        </w:category>
        <w:types>
          <w:type w:val="bbPlcHdr"/>
        </w:types>
        <w:behaviors>
          <w:behavior w:val="content"/>
        </w:behaviors>
        <w:guid w:val="{56A3DA4A-3588-42AE-B123-9EFD2F24A92F}"/>
      </w:docPartPr>
      <w:docPartBody>
        <w:p w:rsidR="00317419">
          <w:pPr>
            <w:pStyle w:val="AF7110E9DD1641DD9B07F749CA580D09"/>
          </w:pPr>
          <w:r w:rsidRPr="002357F4">
            <w:rPr>
              <w:rStyle w:val="PlaceholderText"/>
            </w:rPr>
            <w:t>Click or tap here to enter text.</w:t>
          </w:r>
        </w:p>
      </w:docPartBody>
    </w:docPart>
    <w:docPart>
      <w:docPartPr>
        <w:name w:val="64E957F309774230AB8F467928B0F2A8"/>
        <w:category>
          <w:name w:val="General"/>
          <w:gallery w:val="placeholder"/>
        </w:category>
        <w:types>
          <w:type w:val="bbPlcHdr"/>
        </w:types>
        <w:behaviors>
          <w:behavior w:val="content"/>
        </w:behaviors>
        <w:guid w:val="{FF86EF13-8698-4E31-B755-6261E9B4A999}"/>
      </w:docPartPr>
      <w:docPartBody>
        <w:p w:rsidR="00317419">
          <w:pPr>
            <w:pStyle w:val="64E957F309774230AB8F467928B0F2A8"/>
          </w:pPr>
          <w:r w:rsidRPr="00D54EFF">
            <w:rPr>
              <w:rStyle w:val="PlaceholderText"/>
            </w:rPr>
            <w:t>Click or tap here to enter text.</w:t>
          </w:r>
        </w:p>
      </w:docPartBody>
    </w:docPart>
    <w:docPart>
      <w:docPartPr>
        <w:name w:val="4F0D72B3F1C24F0597505789A9AE34ED"/>
        <w:category>
          <w:name w:val="General"/>
          <w:gallery w:val="placeholder"/>
        </w:category>
        <w:types>
          <w:type w:val="bbPlcHdr"/>
        </w:types>
        <w:behaviors>
          <w:behavior w:val="content"/>
        </w:behaviors>
        <w:guid w:val="{BBB23ED5-49CF-41D8-9F43-77B442F16CFE}"/>
      </w:docPartPr>
      <w:docPartBody>
        <w:p w:rsidR="00317419">
          <w:pPr>
            <w:pStyle w:val="4F0D72B3F1C24F0597505789A9AE34ED"/>
          </w:pPr>
          <w:r w:rsidRPr="002357F4">
            <w:rPr>
              <w:rStyle w:val="PlaceholderText"/>
            </w:rPr>
            <w:t>Click or tap here to enter text.</w:t>
          </w:r>
        </w:p>
      </w:docPartBody>
    </w:docPart>
    <w:docPart>
      <w:docPartPr>
        <w:name w:val="C9DCE32986784DB4B4546E3874371A96"/>
        <w:category>
          <w:name w:val="General"/>
          <w:gallery w:val="placeholder"/>
        </w:category>
        <w:types>
          <w:type w:val="bbPlcHdr"/>
        </w:types>
        <w:behaviors>
          <w:behavior w:val="content"/>
        </w:behaviors>
        <w:guid w:val="{757FAFBF-4517-47B9-AD80-6B455CBF81B3}"/>
      </w:docPartPr>
      <w:docPartBody>
        <w:p w:rsidR="00317419">
          <w:pPr>
            <w:pStyle w:val="C9DCE32986784DB4B4546E3874371A96"/>
          </w:pPr>
          <w:r w:rsidRPr="00D54EFF">
            <w:rPr>
              <w:rStyle w:val="PlaceholderText"/>
            </w:rPr>
            <w:t>Click or tap here to enter text.</w:t>
          </w:r>
        </w:p>
      </w:docPartBody>
    </w:docPart>
    <w:docPart>
      <w:docPartPr>
        <w:name w:val="88FC4E25861D4389B59252B8EB5D8AEC"/>
        <w:category>
          <w:name w:val="General"/>
          <w:gallery w:val="placeholder"/>
        </w:category>
        <w:types>
          <w:type w:val="bbPlcHdr"/>
        </w:types>
        <w:behaviors>
          <w:behavior w:val="content"/>
        </w:behaviors>
        <w:guid w:val="{EBC476A3-1C8F-4772-B63A-84661DFAE9A2}"/>
      </w:docPartPr>
      <w:docPartBody>
        <w:p w:rsidR="00317419">
          <w:pPr>
            <w:pStyle w:val="88FC4E25861D4389B59252B8EB5D8AEC"/>
          </w:pPr>
          <w:r w:rsidRPr="002357F4">
            <w:rPr>
              <w:rStyle w:val="PlaceholderText"/>
            </w:rPr>
            <w:t>Click or tap here to enter text.</w:t>
          </w:r>
        </w:p>
      </w:docPartBody>
    </w:docPart>
    <w:docPart>
      <w:docPartPr>
        <w:name w:val="4871456CCC2944BCA07C2D857AB133EF"/>
        <w:category>
          <w:name w:val="General"/>
          <w:gallery w:val="placeholder"/>
        </w:category>
        <w:types>
          <w:type w:val="bbPlcHdr"/>
        </w:types>
        <w:behaviors>
          <w:behavior w:val="content"/>
        </w:behaviors>
        <w:guid w:val="{41963E4B-CD09-4DEF-ADA9-B54C6C843544}"/>
      </w:docPartPr>
      <w:docPartBody>
        <w:p w:rsidR="00317419">
          <w:pPr>
            <w:pStyle w:val="4871456CCC2944BCA07C2D857AB133EF"/>
          </w:pPr>
          <w:r w:rsidRPr="00D54EFF">
            <w:rPr>
              <w:rStyle w:val="PlaceholderText"/>
            </w:rPr>
            <w:t>Click or tap here to enter text.</w:t>
          </w:r>
        </w:p>
      </w:docPartBody>
    </w:docPart>
    <w:docPart>
      <w:docPartPr>
        <w:name w:val="6880DE2A9A63445397F8A54FF7B8E1CE"/>
        <w:category>
          <w:name w:val="General"/>
          <w:gallery w:val="placeholder"/>
        </w:category>
        <w:types>
          <w:type w:val="bbPlcHdr"/>
        </w:types>
        <w:behaviors>
          <w:behavior w:val="content"/>
        </w:behaviors>
        <w:guid w:val="{97D8F347-7665-41B2-A3F8-AB978548B3CB}"/>
      </w:docPartPr>
      <w:docPartBody>
        <w:p w:rsidR="00317419">
          <w:pPr>
            <w:pStyle w:val="6880DE2A9A63445397F8A54FF7B8E1CE"/>
          </w:pPr>
          <w:r w:rsidRPr="002357F4">
            <w:rPr>
              <w:rStyle w:val="PlaceholderText"/>
            </w:rPr>
            <w:t>Click or tap here to enter text.</w:t>
          </w:r>
        </w:p>
      </w:docPartBody>
    </w:docPart>
    <w:docPart>
      <w:docPartPr>
        <w:name w:val="17B750709007436E9C6D84F6D676F3C1"/>
        <w:category>
          <w:name w:val="General"/>
          <w:gallery w:val="placeholder"/>
        </w:category>
        <w:types>
          <w:type w:val="bbPlcHdr"/>
        </w:types>
        <w:behaviors>
          <w:behavior w:val="content"/>
        </w:behaviors>
        <w:guid w:val="{593A48EC-D9A1-49F6-B6B3-DC013A2DE37E}"/>
      </w:docPartPr>
      <w:docPartBody>
        <w:p w:rsidR="00317419">
          <w:pPr>
            <w:pStyle w:val="17B750709007436E9C6D84F6D676F3C1"/>
          </w:pPr>
          <w:r w:rsidRPr="00D54EFF">
            <w:rPr>
              <w:rStyle w:val="PlaceholderText"/>
            </w:rPr>
            <w:t>Click or tap here to enter text.</w:t>
          </w:r>
        </w:p>
      </w:docPartBody>
    </w:docPart>
    <w:docPart>
      <w:docPartPr>
        <w:name w:val="D69F23ED9A624C3B9EEA3A333AAF5B06"/>
        <w:category>
          <w:name w:val="General"/>
          <w:gallery w:val="placeholder"/>
        </w:category>
        <w:types>
          <w:type w:val="bbPlcHdr"/>
        </w:types>
        <w:behaviors>
          <w:behavior w:val="content"/>
        </w:behaviors>
        <w:guid w:val="{72347777-0CF0-41B0-BC76-3FCEC64A631A}"/>
      </w:docPartPr>
      <w:docPartBody>
        <w:p w:rsidR="00317419">
          <w:pPr>
            <w:pStyle w:val="D69F23ED9A624C3B9EEA3A333AAF5B06"/>
          </w:pPr>
          <w:r w:rsidRPr="002357F4">
            <w:rPr>
              <w:rStyle w:val="PlaceholderText"/>
            </w:rPr>
            <w:t>Click or tap here to enter text.</w:t>
          </w:r>
        </w:p>
      </w:docPartBody>
    </w:docPart>
    <w:docPart>
      <w:docPartPr>
        <w:name w:val="92D914C914E24A32BF7E287099CE76E4"/>
        <w:category>
          <w:name w:val="General"/>
          <w:gallery w:val="placeholder"/>
        </w:category>
        <w:types>
          <w:type w:val="bbPlcHdr"/>
        </w:types>
        <w:behaviors>
          <w:behavior w:val="content"/>
        </w:behaviors>
        <w:guid w:val="{566A7DFE-7191-46BA-9F76-61D9E35B9DFE}"/>
      </w:docPartPr>
      <w:docPartBody>
        <w:p w:rsidR="00317419">
          <w:pPr>
            <w:pStyle w:val="92D914C914E24A32BF7E287099CE76E4"/>
          </w:pPr>
          <w:r w:rsidRPr="00D54EFF">
            <w:rPr>
              <w:rStyle w:val="PlaceholderText"/>
            </w:rPr>
            <w:t>Click or tap here to enter text.</w:t>
          </w:r>
        </w:p>
      </w:docPartBody>
    </w:docPart>
    <w:docPart>
      <w:docPartPr>
        <w:name w:val="EF902F059D2B489485B29A594593523B"/>
        <w:category>
          <w:name w:val="General"/>
          <w:gallery w:val="placeholder"/>
        </w:category>
        <w:types>
          <w:type w:val="bbPlcHdr"/>
        </w:types>
        <w:behaviors>
          <w:behavior w:val="content"/>
        </w:behaviors>
        <w:guid w:val="{4067D334-B7CA-40CE-8220-2F2E5EB33F1F}"/>
      </w:docPartPr>
      <w:docPartBody>
        <w:p w:rsidR="00317419">
          <w:pPr>
            <w:pStyle w:val="EF902F059D2B489485B29A594593523B"/>
          </w:pPr>
          <w:r w:rsidRPr="002357F4">
            <w:rPr>
              <w:rStyle w:val="PlaceholderText"/>
            </w:rPr>
            <w:t>Click or tap here to enter text.</w:t>
          </w:r>
        </w:p>
      </w:docPartBody>
    </w:docPart>
    <w:docPart>
      <w:docPartPr>
        <w:name w:val="A914E67C7E724C6FBA20F19DB18195EE"/>
        <w:category>
          <w:name w:val="General"/>
          <w:gallery w:val="placeholder"/>
        </w:category>
        <w:types>
          <w:type w:val="bbPlcHdr"/>
        </w:types>
        <w:behaviors>
          <w:behavior w:val="content"/>
        </w:behaviors>
        <w:guid w:val="{7E8D179D-375B-4148-A6F7-A68BAE1363B3}"/>
      </w:docPartPr>
      <w:docPartBody>
        <w:p w:rsidR="00317419">
          <w:pPr>
            <w:pStyle w:val="A914E67C7E724C6FBA20F19DB18195EE"/>
          </w:pPr>
          <w:r w:rsidRPr="00D54EFF">
            <w:rPr>
              <w:rStyle w:val="PlaceholderText"/>
            </w:rPr>
            <w:t>Click or tap here to enter text.</w:t>
          </w:r>
        </w:p>
      </w:docPartBody>
    </w:docPart>
    <w:docPart>
      <w:docPartPr>
        <w:name w:val="9713757337F3486CBF99F5C5FD02CCD7"/>
        <w:category>
          <w:name w:val="General"/>
          <w:gallery w:val="placeholder"/>
        </w:category>
        <w:types>
          <w:type w:val="bbPlcHdr"/>
        </w:types>
        <w:behaviors>
          <w:behavior w:val="content"/>
        </w:behaviors>
        <w:guid w:val="{79EDC35D-1BC4-408F-B667-D492FCDD8B1D}"/>
      </w:docPartPr>
      <w:docPartBody>
        <w:p w:rsidR="00317419">
          <w:pPr>
            <w:pStyle w:val="9713757337F3486CBF99F5C5FD02CCD7"/>
          </w:pPr>
          <w:r w:rsidRPr="002357F4">
            <w:rPr>
              <w:rStyle w:val="PlaceholderText"/>
            </w:rPr>
            <w:t>Click or tap here to enter text.</w:t>
          </w:r>
        </w:p>
      </w:docPartBody>
    </w:docPart>
    <w:docPart>
      <w:docPartPr>
        <w:name w:val="B59F871A63B94A2CA2609B2694B26562"/>
        <w:category>
          <w:name w:val="General"/>
          <w:gallery w:val="placeholder"/>
        </w:category>
        <w:types>
          <w:type w:val="bbPlcHdr"/>
        </w:types>
        <w:behaviors>
          <w:behavior w:val="content"/>
        </w:behaviors>
        <w:guid w:val="{97EF7C03-78D8-44C2-91FC-45FD09E9190D}"/>
      </w:docPartPr>
      <w:docPartBody>
        <w:p w:rsidR="00317419">
          <w:pPr>
            <w:pStyle w:val="B59F871A63B94A2CA2609B2694B26562"/>
          </w:pPr>
          <w:r w:rsidRPr="00D54EFF">
            <w:rPr>
              <w:rStyle w:val="PlaceholderText"/>
            </w:rPr>
            <w:t>Click or tap here to enter text.</w:t>
          </w:r>
        </w:p>
      </w:docPartBody>
    </w:docPart>
    <w:docPart>
      <w:docPartPr>
        <w:name w:val="EBA8CD00CCA849F7A3CB0F333F771A91"/>
        <w:category>
          <w:name w:val="General"/>
          <w:gallery w:val="placeholder"/>
        </w:category>
        <w:types>
          <w:type w:val="bbPlcHdr"/>
        </w:types>
        <w:behaviors>
          <w:behavior w:val="content"/>
        </w:behaviors>
        <w:guid w:val="{84D14F46-3C08-4E68-B929-349313FC9ADE}"/>
      </w:docPartPr>
      <w:docPartBody>
        <w:p w:rsidR="00317419">
          <w:pPr>
            <w:pStyle w:val="EBA8CD00CCA849F7A3CB0F333F771A91"/>
          </w:pPr>
          <w:r w:rsidRPr="002357F4">
            <w:rPr>
              <w:rStyle w:val="PlaceholderText"/>
            </w:rPr>
            <w:t>Click or tap here to enter text.</w:t>
          </w:r>
        </w:p>
      </w:docPartBody>
    </w:docPart>
    <w:docPart>
      <w:docPartPr>
        <w:name w:val="A04A5A8591584331948DB5BF321F3225"/>
        <w:category>
          <w:name w:val="General"/>
          <w:gallery w:val="placeholder"/>
        </w:category>
        <w:types>
          <w:type w:val="bbPlcHdr"/>
        </w:types>
        <w:behaviors>
          <w:behavior w:val="content"/>
        </w:behaviors>
        <w:guid w:val="{AEE31AA0-24F6-4BCD-81A3-9458A3D6598E}"/>
      </w:docPartPr>
      <w:docPartBody>
        <w:p w:rsidR="00317419">
          <w:pPr>
            <w:pStyle w:val="A04A5A8591584331948DB5BF321F3225"/>
          </w:pPr>
          <w:r w:rsidRPr="00D54EFF">
            <w:rPr>
              <w:rStyle w:val="PlaceholderText"/>
            </w:rPr>
            <w:t>Click or tap here to enter text.</w:t>
          </w:r>
        </w:p>
      </w:docPartBody>
    </w:docPart>
    <w:docPart>
      <w:docPartPr>
        <w:name w:val="C0CC5713CC5A4305823437111DD18896"/>
        <w:category>
          <w:name w:val="General"/>
          <w:gallery w:val="placeholder"/>
        </w:category>
        <w:types>
          <w:type w:val="bbPlcHdr"/>
        </w:types>
        <w:behaviors>
          <w:behavior w:val="content"/>
        </w:behaviors>
        <w:guid w:val="{C7823B6E-9B78-44FC-BD7A-4E1463D23704}"/>
      </w:docPartPr>
      <w:docPartBody>
        <w:p w:rsidR="00317419">
          <w:pPr>
            <w:pStyle w:val="C0CC5713CC5A4305823437111DD18896"/>
          </w:pPr>
          <w:r w:rsidRPr="002357F4">
            <w:rPr>
              <w:rStyle w:val="PlaceholderText"/>
            </w:rPr>
            <w:t>Click or tap here to enter text.</w:t>
          </w:r>
        </w:p>
      </w:docPartBody>
    </w:docPart>
    <w:docPart>
      <w:docPartPr>
        <w:name w:val="648E19FBEDC74BFE9977A7B958878686"/>
        <w:category>
          <w:name w:val="General"/>
          <w:gallery w:val="placeholder"/>
        </w:category>
        <w:types>
          <w:type w:val="bbPlcHdr"/>
        </w:types>
        <w:behaviors>
          <w:behavior w:val="content"/>
        </w:behaviors>
        <w:guid w:val="{64630F1A-ACEC-4CF7-83F6-42CA9197C510}"/>
      </w:docPartPr>
      <w:docPartBody>
        <w:p w:rsidR="00317419">
          <w:pPr>
            <w:pStyle w:val="648E19FBEDC74BFE9977A7B958878686"/>
          </w:pPr>
          <w:r w:rsidRPr="00D54EFF">
            <w:rPr>
              <w:rStyle w:val="PlaceholderText"/>
            </w:rPr>
            <w:t>Click or tap here to enter text.</w:t>
          </w:r>
        </w:p>
      </w:docPartBody>
    </w:docPart>
    <w:docPart>
      <w:docPartPr>
        <w:name w:val="4ECA04C827804A52907292BA99D64859"/>
        <w:category>
          <w:name w:val="General"/>
          <w:gallery w:val="placeholder"/>
        </w:category>
        <w:types>
          <w:type w:val="bbPlcHdr"/>
        </w:types>
        <w:behaviors>
          <w:behavior w:val="content"/>
        </w:behaviors>
        <w:guid w:val="{39DAA7BB-0661-49B6-9196-F2A39317B02D}"/>
      </w:docPartPr>
      <w:docPartBody>
        <w:p w:rsidR="00317419">
          <w:pPr>
            <w:pStyle w:val="4ECA04C827804A52907292BA99D64859"/>
          </w:pPr>
          <w:r w:rsidRPr="002357F4">
            <w:rPr>
              <w:rStyle w:val="PlaceholderText"/>
            </w:rPr>
            <w:t>Click or tap here to enter text.</w:t>
          </w:r>
        </w:p>
      </w:docPartBody>
    </w:docPart>
    <w:docPart>
      <w:docPartPr>
        <w:name w:val="9DA68FB2B7264DBE883B67C564E55C11"/>
        <w:category>
          <w:name w:val="General"/>
          <w:gallery w:val="placeholder"/>
        </w:category>
        <w:types>
          <w:type w:val="bbPlcHdr"/>
        </w:types>
        <w:behaviors>
          <w:behavior w:val="content"/>
        </w:behaviors>
        <w:guid w:val="{07E9C07A-45A6-45D6-889D-0D58732695F7}"/>
      </w:docPartPr>
      <w:docPartBody>
        <w:p w:rsidR="00317419">
          <w:pPr>
            <w:pStyle w:val="9DA68FB2B7264DBE883B67C564E55C11"/>
          </w:pPr>
          <w:r w:rsidRPr="00D54EFF">
            <w:rPr>
              <w:rStyle w:val="PlaceholderText"/>
            </w:rPr>
            <w:t>Click or tap here to enter text.</w:t>
          </w:r>
        </w:p>
      </w:docPartBody>
    </w:docPart>
    <w:docPart>
      <w:docPartPr>
        <w:name w:val="8AFA9A693308456A9B64F96CA193A63F"/>
        <w:category>
          <w:name w:val="General"/>
          <w:gallery w:val="placeholder"/>
        </w:category>
        <w:types>
          <w:type w:val="bbPlcHdr"/>
        </w:types>
        <w:behaviors>
          <w:behavior w:val="content"/>
        </w:behaviors>
        <w:guid w:val="{82A526FC-05D0-429D-9EAE-FE2EBBA24F92}"/>
      </w:docPartPr>
      <w:docPartBody>
        <w:p w:rsidR="00317419">
          <w:pPr>
            <w:pStyle w:val="8AFA9A693308456A9B64F96CA193A63F"/>
          </w:pPr>
          <w:r w:rsidRPr="002357F4">
            <w:rPr>
              <w:rStyle w:val="PlaceholderText"/>
            </w:rPr>
            <w:t>Click or tap here to enter text.</w:t>
          </w:r>
        </w:p>
      </w:docPartBody>
    </w:docPart>
    <w:docPart>
      <w:docPartPr>
        <w:name w:val="399CABA200D54E0281C384A14FDB434E"/>
        <w:category>
          <w:name w:val="General"/>
          <w:gallery w:val="placeholder"/>
        </w:category>
        <w:types>
          <w:type w:val="bbPlcHdr"/>
        </w:types>
        <w:behaviors>
          <w:behavior w:val="content"/>
        </w:behaviors>
        <w:guid w:val="{ACD3ED54-5CA6-4E7F-8865-BB162D46D406}"/>
      </w:docPartPr>
      <w:docPartBody>
        <w:p w:rsidR="00317419">
          <w:pPr>
            <w:pStyle w:val="399CABA200D54E0281C384A14FDB434E"/>
          </w:pPr>
          <w:r w:rsidRPr="00D54EFF">
            <w:rPr>
              <w:rStyle w:val="PlaceholderText"/>
            </w:rPr>
            <w:t>Click or tap here to enter text.</w:t>
          </w:r>
        </w:p>
      </w:docPartBody>
    </w:docPart>
    <w:docPart>
      <w:docPartPr>
        <w:name w:val="6DBB62CB2A844CA68289FC80A2CDC48D"/>
        <w:category>
          <w:name w:val="General"/>
          <w:gallery w:val="placeholder"/>
        </w:category>
        <w:types>
          <w:type w:val="bbPlcHdr"/>
        </w:types>
        <w:behaviors>
          <w:behavior w:val="content"/>
        </w:behaviors>
        <w:guid w:val="{B9E9AA4B-050C-4056-B9DB-A12DD7E528C4}"/>
      </w:docPartPr>
      <w:docPartBody>
        <w:p w:rsidR="00317419">
          <w:pPr>
            <w:pStyle w:val="6DBB62CB2A844CA68289FC80A2CDC48D"/>
          </w:pPr>
          <w:r w:rsidRPr="002357F4">
            <w:rPr>
              <w:rStyle w:val="PlaceholderText"/>
            </w:rPr>
            <w:t>Click or tap here to enter text.</w:t>
          </w:r>
        </w:p>
      </w:docPartBody>
    </w:docPart>
    <w:docPart>
      <w:docPartPr>
        <w:name w:val="FEB38B8EA3C2487BA29A7954D51ECBAC"/>
        <w:category>
          <w:name w:val="General"/>
          <w:gallery w:val="placeholder"/>
        </w:category>
        <w:types>
          <w:type w:val="bbPlcHdr"/>
        </w:types>
        <w:behaviors>
          <w:behavior w:val="content"/>
        </w:behaviors>
        <w:guid w:val="{63197271-769B-4EAD-A03D-47A85A17A235}"/>
      </w:docPartPr>
      <w:docPartBody>
        <w:p w:rsidR="00317419">
          <w:pPr>
            <w:pStyle w:val="FEB38B8EA3C2487BA29A7954D51ECBAC"/>
          </w:pPr>
          <w:r w:rsidRPr="00D54EFF">
            <w:rPr>
              <w:rStyle w:val="PlaceholderText"/>
            </w:rPr>
            <w:t>Click or tap here to enter text.</w:t>
          </w:r>
        </w:p>
      </w:docPartBody>
    </w:docPart>
    <w:docPart>
      <w:docPartPr>
        <w:name w:val="3767C4BCF46D43F79FBE241F9AE1795B"/>
        <w:category>
          <w:name w:val="General"/>
          <w:gallery w:val="placeholder"/>
        </w:category>
        <w:types>
          <w:type w:val="bbPlcHdr"/>
        </w:types>
        <w:behaviors>
          <w:behavior w:val="content"/>
        </w:behaviors>
        <w:guid w:val="{1FAA17BC-F8A9-46B5-844A-F1C9E2DC9910}"/>
      </w:docPartPr>
      <w:docPartBody>
        <w:p w:rsidR="00317419">
          <w:pPr>
            <w:pStyle w:val="3767C4BCF46D43F79FBE241F9AE1795B"/>
          </w:pPr>
          <w:r w:rsidRPr="002357F4">
            <w:rPr>
              <w:rStyle w:val="PlaceholderText"/>
            </w:rPr>
            <w:t>Click or tap here to enter text.</w:t>
          </w:r>
        </w:p>
      </w:docPartBody>
    </w:docPart>
    <w:docPart>
      <w:docPartPr>
        <w:name w:val="0F22B0228A684813A9535626F117267A"/>
        <w:category>
          <w:name w:val="General"/>
          <w:gallery w:val="placeholder"/>
        </w:category>
        <w:types>
          <w:type w:val="bbPlcHdr"/>
        </w:types>
        <w:behaviors>
          <w:behavior w:val="content"/>
        </w:behaviors>
        <w:guid w:val="{03A0C938-6C94-435E-868F-DAF1C1775B5D}"/>
      </w:docPartPr>
      <w:docPartBody>
        <w:p w:rsidR="00317419">
          <w:pPr>
            <w:pStyle w:val="0F22B0228A684813A9535626F117267A"/>
          </w:pPr>
          <w:r w:rsidRPr="00D54EFF">
            <w:rPr>
              <w:rStyle w:val="PlaceholderText"/>
            </w:rPr>
            <w:t>Click or tap here to enter text.</w:t>
          </w:r>
        </w:p>
      </w:docPartBody>
    </w:docPart>
    <w:docPart>
      <w:docPartPr>
        <w:name w:val="933F555972454262868201F4AF3D3C28"/>
        <w:category>
          <w:name w:val="General"/>
          <w:gallery w:val="placeholder"/>
        </w:category>
        <w:types>
          <w:type w:val="bbPlcHdr"/>
        </w:types>
        <w:behaviors>
          <w:behavior w:val="content"/>
        </w:behaviors>
        <w:guid w:val="{3FA59DA9-F9F1-4C87-BD91-A39BB3BA00B1}"/>
      </w:docPartPr>
      <w:docPartBody>
        <w:p w:rsidR="00317419">
          <w:pPr>
            <w:pStyle w:val="933F555972454262868201F4AF3D3C28"/>
          </w:pPr>
          <w:r w:rsidRPr="002357F4">
            <w:rPr>
              <w:rStyle w:val="PlaceholderText"/>
            </w:rPr>
            <w:t>Click or tap here to enter text.</w:t>
          </w:r>
        </w:p>
      </w:docPartBody>
    </w:docPart>
    <w:docPart>
      <w:docPartPr>
        <w:name w:val="37548CDE48894677BF20303EF091C715"/>
        <w:category>
          <w:name w:val="General"/>
          <w:gallery w:val="placeholder"/>
        </w:category>
        <w:types>
          <w:type w:val="bbPlcHdr"/>
        </w:types>
        <w:behaviors>
          <w:behavior w:val="content"/>
        </w:behaviors>
        <w:guid w:val="{98C12A5C-18C3-4417-963F-705A3A246753}"/>
      </w:docPartPr>
      <w:docPartBody>
        <w:p w:rsidR="00317419">
          <w:pPr>
            <w:pStyle w:val="37548CDE48894677BF20303EF091C715"/>
          </w:pPr>
          <w:r w:rsidRPr="00D54EFF">
            <w:rPr>
              <w:rStyle w:val="PlaceholderText"/>
            </w:rPr>
            <w:t>Click or tap here to enter text.</w:t>
          </w:r>
        </w:p>
      </w:docPartBody>
    </w:docPart>
    <w:docPart>
      <w:docPartPr>
        <w:name w:val="EFD82C279FEF4222A5F13ADE10121163"/>
        <w:category>
          <w:name w:val="General"/>
          <w:gallery w:val="placeholder"/>
        </w:category>
        <w:types>
          <w:type w:val="bbPlcHdr"/>
        </w:types>
        <w:behaviors>
          <w:behavior w:val="content"/>
        </w:behaviors>
        <w:guid w:val="{4FD9DA2F-FF84-4EA7-A3B3-3180717FF068}"/>
      </w:docPartPr>
      <w:docPartBody>
        <w:p w:rsidR="00317419">
          <w:pPr>
            <w:pStyle w:val="EFD82C279FEF4222A5F13ADE10121163"/>
          </w:pPr>
          <w:r w:rsidRPr="002357F4">
            <w:rPr>
              <w:rStyle w:val="PlaceholderText"/>
            </w:rPr>
            <w:t>Click or tap here to enter text.</w:t>
          </w:r>
        </w:p>
      </w:docPartBody>
    </w:docPart>
    <w:docPart>
      <w:docPartPr>
        <w:name w:val="186D95568C7E4BFD9958A1CDD37D7C98"/>
        <w:category>
          <w:name w:val="General"/>
          <w:gallery w:val="placeholder"/>
        </w:category>
        <w:types>
          <w:type w:val="bbPlcHdr"/>
        </w:types>
        <w:behaviors>
          <w:behavior w:val="content"/>
        </w:behaviors>
        <w:guid w:val="{B00D6633-DA13-46FD-9607-7226F8667114}"/>
      </w:docPartPr>
      <w:docPartBody>
        <w:p w:rsidR="00317419">
          <w:pPr>
            <w:pStyle w:val="186D95568C7E4BFD9958A1CDD37D7C98"/>
          </w:pPr>
          <w:r w:rsidRPr="004679BB">
            <w:rPr>
              <w:rStyle w:val="PlaceholderText"/>
            </w:rPr>
            <w:t>Click or tap here to enter text.</w:t>
          </w:r>
        </w:p>
      </w:docPartBody>
    </w:docPart>
    <w:docPart>
      <w:docPartPr>
        <w:name w:val="B923CDE6B607412894801E650AFF198F"/>
        <w:category>
          <w:name w:val="General"/>
          <w:gallery w:val="placeholder"/>
        </w:category>
        <w:types>
          <w:type w:val="bbPlcHdr"/>
        </w:types>
        <w:behaviors>
          <w:behavior w:val="content"/>
        </w:behaviors>
        <w:guid w:val="{389E0669-F2AA-40F8-9AE5-5BFFA9DE563C}"/>
      </w:docPartPr>
      <w:docPartBody>
        <w:p w:rsidR="00317419">
          <w:pPr>
            <w:pStyle w:val="B923CDE6B607412894801E650AFF198F"/>
          </w:pPr>
          <w:r w:rsidRPr="002357F4">
            <w:rPr>
              <w:rStyle w:val="PlaceholderText"/>
            </w:rPr>
            <w:t>Click or tap here to enter text.</w:t>
          </w:r>
        </w:p>
      </w:docPartBody>
    </w:docPart>
    <w:docPart>
      <w:docPartPr>
        <w:name w:val="62D04FCDE0104CBF8F221BACFD06677A"/>
        <w:category>
          <w:name w:val="General"/>
          <w:gallery w:val="placeholder"/>
        </w:category>
        <w:types>
          <w:type w:val="bbPlcHdr"/>
        </w:types>
        <w:behaviors>
          <w:behavior w:val="content"/>
        </w:behaviors>
        <w:guid w:val="{FC1BB6CE-47C3-4651-80AB-BFC4AEABA1D6}"/>
      </w:docPartPr>
      <w:docPartBody>
        <w:p w:rsidR="00317419">
          <w:pPr>
            <w:pStyle w:val="62D04FCDE0104CBF8F221BACFD06677A"/>
          </w:pPr>
          <w:r w:rsidRPr="004679BB">
            <w:rPr>
              <w:rStyle w:val="PlaceholderText"/>
            </w:rPr>
            <w:t>Click or tap here to enter text.</w:t>
          </w:r>
        </w:p>
      </w:docPartBody>
    </w:docPart>
    <w:docPart>
      <w:docPartPr>
        <w:name w:val="5A87A01CF8EC4248803C3241E9359B81"/>
        <w:category>
          <w:name w:val="General"/>
          <w:gallery w:val="placeholder"/>
        </w:category>
        <w:types>
          <w:type w:val="bbPlcHdr"/>
        </w:types>
        <w:behaviors>
          <w:behavior w:val="content"/>
        </w:behaviors>
        <w:guid w:val="{06BDD9FE-A91C-4476-B2CC-AD68CDC06B6E}"/>
      </w:docPartPr>
      <w:docPartBody>
        <w:p w:rsidR="00317419">
          <w:pPr>
            <w:pStyle w:val="5A87A01CF8EC4248803C3241E9359B81"/>
          </w:pPr>
          <w:r w:rsidRPr="002357F4">
            <w:rPr>
              <w:rStyle w:val="PlaceholderText"/>
            </w:rPr>
            <w:t>Click or tap here to enter text.</w:t>
          </w:r>
        </w:p>
      </w:docPartBody>
    </w:docPart>
    <w:docPart>
      <w:docPartPr>
        <w:name w:val="44507BB827454802A62B354C1F900326"/>
        <w:category>
          <w:name w:val="General"/>
          <w:gallery w:val="placeholder"/>
        </w:category>
        <w:types>
          <w:type w:val="bbPlcHdr"/>
        </w:types>
        <w:behaviors>
          <w:behavior w:val="content"/>
        </w:behaviors>
        <w:guid w:val="{EA23327F-D18F-4A26-892F-82AC628C736E}"/>
      </w:docPartPr>
      <w:docPartBody>
        <w:p w:rsidR="00317419">
          <w:pPr>
            <w:pStyle w:val="44507BB827454802A62B354C1F900326"/>
          </w:pPr>
          <w:r w:rsidRPr="00D54EFF">
            <w:rPr>
              <w:rStyle w:val="PlaceholderText"/>
            </w:rPr>
            <w:t>Click or tap here to enter text.</w:t>
          </w:r>
        </w:p>
      </w:docPartBody>
    </w:docPart>
    <w:docPart>
      <w:docPartPr>
        <w:name w:val="1873C0485153493DB26D9862714DAF57"/>
        <w:category>
          <w:name w:val="General"/>
          <w:gallery w:val="placeholder"/>
        </w:category>
        <w:types>
          <w:type w:val="bbPlcHdr"/>
        </w:types>
        <w:behaviors>
          <w:behavior w:val="content"/>
        </w:behaviors>
        <w:guid w:val="{84A81B31-CFAF-44FF-9B85-D2FB78A4EF9A}"/>
      </w:docPartPr>
      <w:docPartBody>
        <w:p w:rsidR="00317419">
          <w:pPr>
            <w:pStyle w:val="1873C0485153493DB26D9862714DAF57"/>
          </w:pPr>
          <w:r w:rsidRPr="002357F4">
            <w:rPr>
              <w:rStyle w:val="PlaceholderText"/>
            </w:rPr>
            <w:t>Click or tap here to enter text.</w:t>
          </w:r>
        </w:p>
      </w:docPartBody>
    </w:docPart>
    <w:docPart>
      <w:docPartPr>
        <w:name w:val="59EA0DEEE1464F5382EEFA9DAE41510F"/>
        <w:category>
          <w:name w:val="General"/>
          <w:gallery w:val="placeholder"/>
        </w:category>
        <w:types>
          <w:type w:val="bbPlcHdr"/>
        </w:types>
        <w:behaviors>
          <w:behavior w:val="content"/>
        </w:behaviors>
        <w:guid w:val="{202DB346-E2C8-4FE2-95F5-08F893523EC3}"/>
      </w:docPartPr>
      <w:docPartBody>
        <w:p w:rsidR="00317419">
          <w:pPr>
            <w:pStyle w:val="59EA0DEEE1464F5382EEFA9DAE41510F"/>
          </w:pPr>
          <w:r w:rsidRPr="004679BB">
            <w:rPr>
              <w:rStyle w:val="PlaceholderText"/>
            </w:rPr>
            <w:t>Click or tap here to enter text.</w:t>
          </w:r>
        </w:p>
      </w:docPartBody>
    </w:docPart>
    <w:docPart>
      <w:docPartPr>
        <w:name w:val="44EEA6EBB1224AC59B3AB33EE125CA32"/>
        <w:category>
          <w:name w:val="General"/>
          <w:gallery w:val="placeholder"/>
        </w:category>
        <w:types>
          <w:type w:val="bbPlcHdr"/>
        </w:types>
        <w:behaviors>
          <w:behavior w:val="content"/>
        </w:behaviors>
        <w:guid w:val="{C5155AA9-9E06-4DA4-A736-7641CD73B9D5}"/>
      </w:docPartPr>
      <w:docPartBody>
        <w:p w:rsidR="00317419">
          <w:pPr>
            <w:pStyle w:val="44EEA6EBB1224AC59B3AB33EE125CA32"/>
          </w:pPr>
          <w:r w:rsidRPr="002357F4">
            <w:rPr>
              <w:rStyle w:val="PlaceholderText"/>
            </w:rPr>
            <w:t>Click or tap here to enter text.</w:t>
          </w:r>
        </w:p>
      </w:docPartBody>
    </w:docPart>
    <w:docPart>
      <w:docPartPr>
        <w:name w:val="E81B7DDB0CED42079A756532622A250F"/>
        <w:category>
          <w:name w:val="General"/>
          <w:gallery w:val="placeholder"/>
        </w:category>
        <w:types>
          <w:type w:val="bbPlcHdr"/>
        </w:types>
        <w:behaviors>
          <w:behavior w:val="content"/>
        </w:behaviors>
        <w:guid w:val="{C31E1868-5D11-4697-8C32-8E542B3CCE94}"/>
      </w:docPartPr>
      <w:docPartBody>
        <w:p w:rsidR="00317419">
          <w:pPr>
            <w:pStyle w:val="E81B7DDB0CED42079A756532622A250F"/>
          </w:pPr>
          <w:r w:rsidRPr="00D54EFF">
            <w:rPr>
              <w:rStyle w:val="PlaceholderText"/>
            </w:rPr>
            <w:t>Click or tap here to enter text.</w:t>
          </w:r>
        </w:p>
      </w:docPartBody>
    </w:docPart>
    <w:docPart>
      <w:docPartPr>
        <w:name w:val="D16E0590997E466EBAC9CD15A5494372"/>
        <w:category>
          <w:name w:val="General"/>
          <w:gallery w:val="placeholder"/>
        </w:category>
        <w:types>
          <w:type w:val="bbPlcHdr"/>
        </w:types>
        <w:behaviors>
          <w:behavior w:val="content"/>
        </w:behaviors>
        <w:guid w:val="{E01EB252-D354-4EB6-A8EC-E5720CBC468B}"/>
      </w:docPartPr>
      <w:docPartBody>
        <w:p w:rsidR="00317419">
          <w:pPr>
            <w:pStyle w:val="D16E0590997E466EBAC9CD15A5494372"/>
          </w:pPr>
          <w:r w:rsidRPr="002357F4">
            <w:rPr>
              <w:rStyle w:val="PlaceholderText"/>
            </w:rPr>
            <w:t>Click or tap here to enter text.</w:t>
          </w:r>
        </w:p>
      </w:docPartBody>
    </w:docPart>
    <w:docPart>
      <w:docPartPr>
        <w:name w:val="3DB189908ADD48268188378BB0ACDA76"/>
        <w:category>
          <w:name w:val="General"/>
          <w:gallery w:val="placeholder"/>
        </w:category>
        <w:types>
          <w:type w:val="bbPlcHdr"/>
        </w:types>
        <w:behaviors>
          <w:behavior w:val="content"/>
        </w:behaviors>
        <w:guid w:val="{E3FD86D0-6685-4584-AB8C-41818D9F05BD}"/>
      </w:docPartPr>
      <w:docPartBody>
        <w:p w:rsidR="00317419">
          <w:pPr>
            <w:pStyle w:val="3DB189908ADD48268188378BB0ACDA76"/>
          </w:pPr>
          <w:r w:rsidRPr="00D54EFF">
            <w:rPr>
              <w:rStyle w:val="PlaceholderText"/>
            </w:rPr>
            <w:t>Click or tap here to enter text.</w:t>
          </w:r>
        </w:p>
      </w:docPartBody>
    </w:docPart>
    <w:docPart>
      <w:docPartPr>
        <w:name w:val="5B418076D57B4594986D6833D9164F15"/>
        <w:category>
          <w:name w:val="General"/>
          <w:gallery w:val="placeholder"/>
        </w:category>
        <w:types>
          <w:type w:val="bbPlcHdr"/>
        </w:types>
        <w:behaviors>
          <w:behavior w:val="content"/>
        </w:behaviors>
        <w:guid w:val="{56D01110-8899-4ED7-86A8-882D978DCC38}"/>
      </w:docPartPr>
      <w:docPartBody>
        <w:p w:rsidR="00317419">
          <w:pPr>
            <w:pStyle w:val="5B418076D57B4594986D6833D9164F15"/>
          </w:pPr>
          <w:r w:rsidRPr="00D54EFF">
            <w:rPr>
              <w:rStyle w:val="PlaceholderText"/>
            </w:rPr>
            <w:t>Click or tap here to enter text.</w:t>
          </w:r>
        </w:p>
      </w:docPartBody>
    </w:docPart>
    <w:docPart>
      <w:docPartPr>
        <w:name w:val="110C1E2DEB7048CA92D80B3EDEEB9DC2"/>
        <w:category>
          <w:name w:val="General"/>
          <w:gallery w:val="placeholder"/>
        </w:category>
        <w:types>
          <w:type w:val="bbPlcHdr"/>
        </w:types>
        <w:behaviors>
          <w:behavior w:val="content"/>
        </w:behaviors>
        <w:guid w:val="{BED26A69-6693-4FD6-A53C-CD201E554FE7}"/>
      </w:docPartPr>
      <w:docPartBody>
        <w:p w:rsidR="00317419">
          <w:pPr>
            <w:pStyle w:val="110C1E2DEB7048CA92D80B3EDEEB9DC2"/>
          </w:pPr>
          <w:r w:rsidRPr="002357F4">
            <w:rPr>
              <w:rStyle w:val="PlaceholderText"/>
            </w:rPr>
            <w:t>Click or tap here to enter text.</w:t>
          </w:r>
        </w:p>
      </w:docPartBody>
    </w:docPart>
    <w:docPart>
      <w:docPartPr>
        <w:name w:val="CF08CD8EA6D0416A882E71CC5A97551B"/>
        <w:category>
          <w:name w:val="General"/>
          <w:gallery w:val="placeholder"/>
        </w:category>
        <w:types>
          <w:type w:val="bbPlcHdr"/>
        </w:types>
        <w:behaviors>
          <w:behavior w:val="content"/>
        </w:behaviors>
        <w:guid w:val="{60619C98-53DF-4220-9F61-4DB1425D385E}"/>
      </w:docPartPr>
      <w:docPartBody>
        <w:p w:rsidR="00317419">
          <w:pPr>
            <w:pStyle w:val="CF08CD8EA6D0416A882E71CC5A97551B"/>
          </w:pPr>
          <w:r w:rsidRPr="00D54EFF">
            <w:rPr>
              <w:rStyle w:val="PlaceholderText"/>
            </w:rPr>
            <w:t>Click or tap here to enter text.</w:t>
          </w:r>
        </w:p>
      </w:docPartBody>
    </w:docPart>
    <w:docPart>
      <w:docPartPr>
        <w:name w:val="4166F366BB7447AA80A7D36DEF768C50"/>
        <w:category>
          <w:name w:val="General"/>
          <w:gallery w:val="placeholder"/>
        </w:category>
        <w:types>
          <w:type w:val="bbPlcHdr"/>
        </w:types>
        <w:behaviors>
          <w:behavior w:val="content"/>
        </w:behaviors>
        <w:guid w:val="{8EE1A398-7BCC-454F-B886-190B16249009}"/>
      </w:docPartPr>
      <w:docPartBody>
        <w:p w:rsidR="00317419">
          <w:pPr>
            <w:pStyle w:val="4166F366BB7447AA80A7D36DEF768C50"/>
          </w:pPr>
          <w:r w:rsidRPr="002357F4">
            <w:rPr>
              <w:rStyle w:val="PlaceholderText"/>
            </w:rPr>
            <w:t>Click or tap here to enter text.</w:t>
          </w:r>
        </w:p>
      </w:docPartBody>
    </w:docPart>
    <w:docPart>
      <w:docPartPr>
        <w:name w:val="85A63D895332488D8B5DF0D637DF7F5B"/>
        <w:category>
          <w:name w:val="General"/>
          <w:gallery w:val="placeholder"/>
        </w:category>
        <w:types>
          <w:type w:val="bbPlcHdr"/>
        </w:types>
        <w:behaviors>
          <w:behavior w:val="content"/>
        </w:behaviors>
        <w:guid w:val="{7D659006-0650-4DFF-A818-8D6070690E07}"/>
      </w:docPartPr>
      <w:docPartBody>
        <w:p w:rsidR="00317419">
          <w:pPr>
            <w:pStyle w:val="85A63D895332488D8B5DF0D637DF7F5B"/>
          </w:pPr>
          <w:r w:rsidRPr="00D54EFF">
            <w:rPr>
              <w:rStyle w:val="PlaceholderText"/>
            </w:rPr>
            <w:t>Click or tap here to enter text.</w:t>
          </w:r>
        </w:p>
      </w:docPartBody>
    </w:docPart>
    <w:docPart>
      <w:docPartPr>
        <w:name w:val="2CB2795ED58E4B00A0815BA8F5C86CA1"/>
        <w:category>
          <w:name w:val="General"/>
          <w:gallery w:val="placeholder"/>
        </w:category>
        <w:types>
          <w:type w:val="bbPlcHdr"/>
        </w:types>
        <w:behaviors>
          <w:behavior w:val="content"/>
        </w:behaviors>
        <w:guid w:val="{407E6AF9-71D1-452E-8C62-B990B9917C49}"/>
      </w:docPartPr>
      <w:docPartBody>
        <w:p w:rsidR="00317419">
          <w:pPr>
            <w:pStyle w:val="2CB2795ED58E4B00A0815BA8F5C86CA1"/>
          </w:pPr>
          <w:r w:rsidRPr="002357F4">
            <w:rPr>
              <w:rStyle w:val="PlaceholderText"/>
            </w:rPr>
            <w:t>Click or tap here to enter text.</w:t>
          </w:r>
        </w:p>
      </w:docPartBody>
    </w:docPart>
    <w:docPart>
      <w:docPartPr>
        <w:name w:val="8848197A67BD492C8E93DE18789244F9"/>
        <w:category>
          <w:name w:val="General"/>
          <w:gallery w:val="placeholder"/>
        </w:category>
        <w:types>
          <w:type w:val="bbPlcHdr"/>
        </w:types>
        <w:behaviors>
          <w:behavior w:val="content"/>
        </w:behaviors>
        <w:guid w:val="{20CC7B76-0D6C-4458-A6FB-EBFDC5551FD4}"/>
      </w:docPartPr>
      <w:docPartBody>
        <w:p w:rsidR="00317419">
          <w:pPr>
            <w:pStyle w:val="8848197A67BD492C8E93DE18789244F9"/>
          </w:pPr>
          <w:r w:rsidRPr="00D54EFF">
            <w:rPr>
              <w:rStyle w:val="PlaceholderText"/>
            </w:rPr>
            <w:t>Click or tap here to enter text.</w:t>
          </w:r>
        </w:p>
      </w:docPartBody>
    </w:docPart>
    <w:docPart>
      <w:docPartPr>
        <w:name w:val="4A9F21E92EC44C48BC2F724069755ACB"/>
        <w:category>
          <w:name w:val="General"/>
          <w:gallery w:val="placeholder"/>
        </w:category>
        <w:types>
          <w:type w:val="bbPlcHdr"/>
        </w:types>
        <w:behaviors>
          <w:behavior w:val="content"/>
        </w:behaviors>
        <w:guid w:val="{040F3710-724E-450E-B3E3-B49E6137B5C6}"/>
      </w:docPartPr>
      <w:docPartBody>
        <w:p w:rsidR="00317419">
          <w:pPr>
            <w:pStyle w:val="4A9F21E92EC44C48BC2F724069755ACB"/>
          </w:pPr>
          <w:r w:rsidRPr="002357F4">
            <w:rPr>
              <w:rStyle w:val="PlaceholderText"/>
            </w:rPr>
            <w:t>Click or tap here to enter text.</w:t>
          </w:r>
        </w:p>
      </w:docPartBody>
    </w:docPart>
    <w:docPart>
      <w:docPartPr>
        <w:name w:val="CA8EB7990BD948EF80807C50B61712BE"/>
        <w:category>
          <w:name w:val="General"/>
          <w:gallery w:val="placeholder"/>
        </w:category>
        <w:types>
          <w:type w:val="bbPlcHdr"/>
        </w:types>
        <w:behaviors>
          <w:behavior w:val="content"/>
        </w:behaviors>
        <w:guid w:val="{F73F2498-9310-458A-8804-CBB2473D8CB7}"/>
      </w:docPartPr>
      <w:docPartBody>
        <w:p w:rsidR="00317419">
          <w:pPr>
            <w:pStyle w:val="CA8EB7990BD948EF80807C50B61712BE"/>
          </w:pPr>
          <w:r w:rsidRPr="00D54EFF">
            <w:rPr>
              <w:rStyle w:val="PlaceholderText"/>
            </w:rPr>
            <w:t>Click or tap here to enter text.</w:t>
          </w:r>
        </w:p>
      </w:docPartBody>
    </w:docPart>
    <w:docPart>
      <w:docPartPr>
        <w:name w:val="BC2E7651CDEC4253A834F9BA3BAA1F4D"/>
        <w:category>
          <w:name w:val="General"/>
          <w:gallery w:val="placeholder"/>
        </w:category>
        <w:types>
          <w:type w:val="bbPlcHdr"/>
        </w:types>
        <w:behaviors>
          <w:behavior w:val="content"/>
        </w:behaviors>
        <w:guid w:val="{4991212C-B1FA-4AFD-9D13-0CC3DD24C8AA}"/>
      </w:docPartPr>
      <w:docPartBody>
        <w:p w:rsidR="00317419">
          <w:pPr>
            <w:pStyle w:val="BC2E7651CDEC4253A834F9BA3BAA1F4D"/>
          </w:pPr>
          <w:r w:rsidRPr="002357F4">
            <w:rPr>
              <w:rStyle w:val="PlaceholderText"/>
            </w:rPr>
            <w:t>Click or tap here to enter text.</w:t>
          </w:r>
        </w:p>
      </w:docPartBody>
    </w:docPart>
    <w:docPart>
      <w:docPartPr>
        <w:name w:val="3BF226D22EDE4A03BB00710E37007808"/>
        <w:category>
          <w:name w:val="General"/>
          <w:gallery w:val="placeholder"/>
        </w:category>
        <w:types>
          <w:type w:val="bbPlcHdr"/>
        </w:types>
        <w:behaviors>
          <w:behavior w:val="content"/>
        </w:behaviors>
        <w:guid w:val="{F9D2A49B-67CA-47DA-8676-468E93702FD2}"/>
      </w:docPartPr>
      <w:docPartBody>
        <w:p w:rsidR="00317419">
          <w:pPr>
            <w:pStyle w:val="3BF226D22EDE4A03BB00710E37007808"/>
          </w:pPr>
          <w:r w:rsidRPr="00D54EFF">
            <w:rPr>
              <w:rStyle w:val="PlaceholderText"/>
            </w:rPr>
            <w:t>Click or tap here to enter text.</w:t>
          </w:r>
        </w:p>
      </w:docPartBody>
    </w:docPart>
    <w:docPart>
      <w:docPartPr>
        <w:name w:val="25E83A55DCE448B7A0398AB27226A431"/>
        <w:category>
          <w:name w:val="General"/>
          <w:gallery w:val="placeholder"/>
        </w:category>
        <w:types>
          <w:type w:val="bbPlcHdr"/>
        </w:types>
        <w:behaviors>
          <w:behavior w:val="content"/>
        </w:behaviors>
        <w:guid w:val="{8E3C1DB7-1338-49B9-BEA9-1E200A9441A9}"/>
      </w:docPartPr>
      <w:docPartBody>
        <w:p w:rsidR="00317419">
          <w:pPr>
            <w:pStyle w:val="25E83A55DCE448B7A0398AB27226A431"/>
          </w:pPr>
          <w:r w:rsidRPr="002357F4">
            <w:rPr>
              <w:rStyle w:val="PlaceholderText"/>
            </w:rPr>
            <w:t>Click or tap here to enter text.</w:t>
          </w:r>
        </w:p>
      </w:docPartBody>
    </w:docPart>
    <w:docPart>
      <w:docPartPr>
        <w:name w:val="DD6847FB750346F6BD65B1C3429CC48A"/>
        <w:category>
          <w:name w:val="General"/>
          <w:gallery w:val="placeholder"/>
        </w:category>
        <w:types>
          <w:type w:val="bbPlcHdr"/>
        </w:types>
        <w:behaviors>
          <w:behavior w:val="content"/>
        </w:behaviors>
        <w:guid w:val="{38830B76-3540-4ED5-8CFC-F50156F730B1}"/>
      </w:docPartPr>
      <w:docPartBody>
        <w:p w:rsidR="00317419">
          <w:pPr>
            <w:pStyle w:val="DD6847FB750346F6BD65B1C3429CC48A"/>
          </w:pPr>
          <w:r w:rsidRPr="00D54EFF">
            <w:rPr>
              <w:rStyle w:val="PlaceholderText"/>
            </w:rPr>
            <w:t>Click or tap here to enter text.</w:t>
          </w:r>
        </w:p>
      </w:docPartBody>
    </w:docPart>
    <w:docPart>
      <w:docPartPr>
        <w:name w:val="3E6AE89B21A5406B98EB67667C0BF809"/>
        <w:category>
          <w:name w:val="General"/>
          <w:gallery w:val="placeholder"/>
        </w:category>
        <w:types>
          <w:type w:val="bbPlcHdr"/>
        </w:types>
        <w:behaviors>
          <w:behavior w:val="content"/>
        </w:behaviors>
        <w:guid w:val="{E5A399FD-9110-417A-848E-9452876C7B2C}"/>
      </w:docPartPr>
      <w:docPartBody>
        <w:p w:rsidR="00317419">
          <w:pPr>
            <w:pStyle w:val="3E6AE89B21A5406B98EB67667C0BF809"/>
          </w:pPr>
          <w:r w:rsidRPr="002357F4">
            <w:rPr>
              <w:rStyle w:val="PlaceholderText"/>
            </w:rPr>
            <w:t>Click or tap here to enter text.</w:t>
          </w:r>
        </w:p>
      </w:docPartBody>
    </w:docPart>
    <w:docPart>
      <w:docPartPr>
        <w:name w:val="08B2D1874531480F970F43AF745FA425"/>
        <w:category>
          <w:name w:val="General"/>
          <w:gallery w:val="placeholder"/>
        </w:category>
        <w:types>
          <w:type w:val="bbPlcHdr"/>
        </w:types>
        <w:behaviors>
          <w:behavior w:val="content"/>
        </w:behaviors>
        <w:guid w:val="{FDAFE592-B752-4F4D-A7AF-3B4FC8F68396}"/>
      </w:docPartPr>
      <w:docPartBody>
        <w:p w:rsidR="00317419">
          <w:pPr>
            <w:pStyle w:val="08B2D1874531480F970F43AF745FA425"/>
          </w:pPr>
          <w:r w:rsidRPr="00D54EFF">
            <w:rPr>
              <w:rStyle w:val="PlaceholderText"/>
            </w:rPr>
            <w:t>Click or tap here to enter text.</w:t>
          </w:r>
        </w:p>
      </w:docPartBody>
    </w:docPart>
    <w:docPart>
      <w:docPartPr>
        <w:name w:val="B06E5F47E0B642A5962D9F1937AD042C"/>
        <w:category>
          <w:name w:val="General"/>
          <w:gallery w:val="placeholder"/>
        </w:category>
        <w:types>
          <w:type w:val="bbPlcHdr"/>
        </w:types>
        <w:behaviors>
          <w:behavior w:val="content"/>
        </w:behaviors>
        <w:guid w:val="{115949A0-F3BA-4005-B889-0EF188A5F63D}"/>
      </w:docPartPr>
      <w:docPartBody>
        <w:p w:rsidR="00317419">
          <w:pPr>
            <w:pStyle w:val="B06E5F47E0B642A5962D9F1937AD042C"/>
          </w:pPr>
          <w:r w:rsidRPr="002357F4">
            <w:rPr>
              <w:rStyle w:val="PlaceholderText"/>
            </w:rPr>
            <w:t>Click or tap here to enter text.</w:t>
          </w:r>
        </w:p>
      </w:docPartBody>
    </w:docPart>
    <w:docPart>
      <w:docPartPr>
        <w:name w:val="E2CBA8F023F3494785AD5BD93D5B0E81"/>
        <w:category>
          <w:name w:val="General"/>
          <w:gallery w:val="placeholder"/>
        </w:category>
        <w:types>
          <w:type w:val="bbPlcHdr"/>
        </w:types>
        <w:behaviors>
          <w:behavior w:val="content"/>
        </w:behaviors>
        <w:guid w:val="{569EEECB-D4A4-4DC4-9FD7-EC41E71592FD}"/>
      </w:docPartPr>
      <w:docPartBody>
        <w:p w:rsidR="00317419">
          <w:pPr>
            <w:pStyle w:val="E2CBA8F023F3494785AD5BD93D5B0E81"/>
          </w:pPr>
          <w:r w:rsidRPr="00D54EFF">
            <w:rPr>
              <w:rStyle w:val="PlaceholderText"/>
            </w:rPr>
            <w:t>Click or tap here to enter text.</w:t>
          </w:r>
        </w:p>
      </w:docPartBody>
    </w:docPart>
    <w:docPart>
      <w:docPartPr>
        <w:name w:val="499EF71A802A4FF1B885D7CF6556C96E"/>
        <w:category>
          <w:name w:val="General"/>
          <w:gallery w:val="placeholder"/>
        </w:category>
        <w:types>
          <w:type w:val="bbPlcHdr"/>
        </w:types>
        <w:behaviors>
          <w:behavior w:val="content"/>
        </w:behaviors>
        <w:guid w:val="{6D2DB9EE-EC43-43B3-A68D-EDCB8F21B9DE}"/>
      </w:docPartPr>
      <w:docPartBody>
        <w:p w:rsidR="00317419">
          <w:pPr>
            <w:pStyle w:val="499EF71A802A4FF1B885D7CF6556C96E"/>
          </w:pPr>
          <w:r w:rsidRPr="00D54EFF">
            <w:rPr>
              <w:rStyle w:val="PlaceholderText"/>
            </w:rPr>
            <w:t>Click or tap here to enter text.</w:t>
          </w:r>
        </w:p>
      </w:docPartBody>
    </w:docPart>
    <w:docPart>
      <w:docPartPr>
        <w:name w:val="989780B67F76451B8676BF4FBD738552"/>
        <w:category>
          <w:name w:val="General"/>
          <w:gallery w:val="placeholder"/>
        </w:category>
        <w:types>
          <w:type w:val="bbPlcHdr"/>
        </w:types>
        <w:behaviors>
          <w:behavior w:val="content"/>
        </w:behaviors>
        <w:guid w:val="{725D135C-80AA-49DE-B89E-D87762F15D28}"/>
      </w:docPartPr>
      <w:docPartBody>
        <w:p w:rsidR="00317419">
          <w:pPr>
            <w:pStyle w:val="989780B67F76451B8676BF4FBD738552"/>
          </w:pPr>
          <w:r w:rsidRPr="002357F4">
            <w:rPr>
              <w:rStyle w:val="PlaceholderText"/>
            </w:rPr>
            <w:t>Click or tap here to enter text.</w:t>
          </w:r>
        </w:p>
      </w:docPartBody>
    </w:docPart>
    <w:docPart>
      <w:docPartPr>
        <w:name w:val="8EBCBA7293EF4877B3B0BD989F6B8D70"/>
        <w:category>
          <w:name w:val="General"/>
          <w:gallery w:val="placeholder"/>
        </w:category>
        <w:types>
          <w:type w:val="bbPlcHdr"/>
        </w:types>
        <w:behaviors>
          <w:behavior w:val="content"/>
        </w:behaviors>
        <w:guid w:val="{7EEC00A7-248B-40D5-ACCD-30ABA4C7668A}"/>
      </w:docPartPr>
      <w:docPartBody>
        <w:p w:rsidR="00317419">
          <w:pPr>
            <w:pStyle w:val="8EBCBA7293EF4877B3B0BD989F6B8D70"/>
          </w:pPr>
          <w:r w:rsidRPr="002357F4">
            <w:rPr>
              <w:rStyle w:val="PlaceholderText"/>
            </w:rPr>
            <w:t>Click or tap here to enter text.</w:t>
          </w:r>
        </w:p>
      </w:docPartBody>
    </w:docPart>
    <w:docPart>
      <w:docPartPr>
        <w:name w:val="1CFABDCEAF5146C4A0D1375460AE7B72"/>
        <w:category>
          <w:name w:val="General"/>
          <w:gallery w:val="placeholder"/>
        </w:category>
        <w:types>
          <w:type w:val="bbPlcHdr"/>
        </w:types>
        <w:behaviors>
          <w:behavior w:val="content"/>
        </w:behaviors>
        <w:guid w:val="{2D5758D1-1332-47F1-923E-3C8D158518F1}"/>
      </w:docPartPr>
      <w:docPartBody>
        <w:p w:rsidR="00317419">
          <w:pPr>
            <w:pStyle w:val="1CFABDCEAF5146C4A0D1375460AE7B72"/>
          </w:pPr>
          <w:r w:rsidRPr="00D54EFF">
            <w:rPr>
              <w:rStyle w:val="PlaceholderText"/>
            </w:rPr>
            <w:t>Click or tap here to enter text.</w:t>
          </w:r>
        </w:p>
      </w:docPartBody>
    </w:docPart>
    <w:docPart>
      <w:docPartPr>
        <w:name w:val="8BAD67003BE141DF9DAB9C5FB6344D30"/>
        <w:category>
          <w:name w:val="General"/>
          <w:gallery w:val="placeholder"/>
        </w:category>
        <w:types>
          <w:type w:val="bbPlcHdr"/>
        </w:types>
        <w:behaviors>
          <w:behavior w:val="content"/>
        </w:behaviors>
        <w:guid w:val="{7EF3F934-A975-4BA9-800C-4A5235511A31}"/>
      </w:docPartPr>
      <w:docPartBody>
        <w:p w:rsidR="00317419">
          <w:pPr>
            <w:pStyle w:val="8BAD67003BE141DF9DAB9C5FB6344D30"/>
          </w:pPr>
          <w:r w:rsidRPr="002357F4">
            <w:rPr>
              <w:rStyle w:val="PlaceholderText"/>
            </w:rPr>
            <w:t>Click or tap here to enter text.</w:t>
          </w:r>
        </w:p>
      </w:docPartBody>
    </w:docPart>
    <w:docPart>
      <w:docPartPr>
        <w:name w:val="04639C4C0D534A85BA2D705D1FEC2797"/>
        <w:category>
          <w:name w:val="General"/>
          <w:gallery w:val="placeholder"/>
        </w:category>
        <w:types>
          <w:type w:val="bbPlcHdr"/>
        </w:types>
        <w:behaviors>
          <w:behavior w:val="content"/>
        </w:behaviors>
        <w:guid w:val="{F5577CC7-4D7D-4FF8-B99A-E087A89573C4}"/>
      </w:docPartPr>
      <w:docPartBody>
        <w:p w:rsidR="00317419">
          <w:pPr>
            <w:pStyle w:val="04639C4C0D534A85BA2D705D1FEC2797"/>
          </w:pPr>
          <w:r w:rsidRPr="00D54EFF">
            <w:rPr>
              <w:rStyle w:val="PlaceholderText"/>
            </w:rPr>
            <w:t>Click or tap here to enter text.</w:t>
          </w:r>
        </w:p>
      </w:docPartBody>
    </w:docPart>
    <w:docPart>
      <w:docPartPr>
        <w:name w:val="E5D0405BEB8F4B9BBA01908EB8AD9401"/>
        <w:category>
          <w:name w:val="General"/>
          <w:gallery w:val="placeholder"/>
        </w:category>
        <w:types>
          <w:type w:val="bbPlcHdr"/>
        </w:types>
        <w:behaviors>
          <w:behavior w:val="content"/>
        </w:behaviors>
        <w:guid w:val="{A8896A63-7E89-421D-BBC8-AF177DE2EE09}"/>
      </w:docPartPr>
      <w:docPartBody>
        <w:p w:rsidR="00317419">
          <w:pPr>
            <w:pStyle w:val="E5D0405BEB8F4B9BBA01908EB8AD9401"/>
          </w:pPr>
          <w:r w:rsidRPr="002357F4">
            <w:rPr>
              <w:rStyle w:val="PlaceholderText"/>
            </w:rPr>
            <w:t>Click or tap here to enter text.</w:t>
          </w:r>
        </w:p>
      </w:docPartBody>
    </w:docPart>
    <w:docPart>
      <w:docPartPr>
        <w:name w:val="8738AED2A3734A5EADC1D1CE2DD1A644"/>
        <w:category>
          <w:name w:val="General"/>
          <w:gallery w:val="placeholder"/>
        </w:category>
        <w:types>
          <w:type w:val="bbPlcHdr"/>
        </w:types>
        <w:behaviors>
          <w:behavior w:val="content"/>
        </w:behaviors>
        <w:guid w:val="{8A5678D4-8D7A-4790-B10F-1CE8F283D5A8}"/>
      </w:docPartPr>
      <w:docPartBody>
        <w:p w:rsidR="00317419">
          <w:pPr>
            <w:pStyle w:val="8738AED2A3734A5EADC1D1CE2DD1A644"/>
          </w:pPr>
          <w:r w:rsidRPr="00D54EFF">
            <w:rPr>
              <w:rStyle w:val="PlaceholderText"/>
            </w:rPr>
            <w:t>Click or tap here to enter text.</w:t>
          </w:r>
        </w:p>
      </w:docPartBody>
    </w:docPart>
    <w:docPart>
      <w:docPartPr>
        <w:name w:val="BDFA2A0EBB7441C6B2DA21A589997D7A"/>
        <w:category>
          <w:name w:val="General"/>
          <w:gallery w:val="placeholder"/>
        </w:category>
        <w:types>
          <w:type w:val="bbPlcHdr"/>
        </w:types>
        <w:behaviors>
          <w:behavior w:val="content"/>
        </w:behaviors>
        <w:guid w:val="{67F3BE9B-A6EC-4866-8B86-1E8241BFECD8}"/>
      </w:docPartPr>
      <w:docPartBody>
        <w:p w:rsidR="00317419">
          <w:pPr>
            <w:pStyle w:val="BDFA2A0EBB7441C6B2DA21A589997D7A"/>
          </w:pPr>
          <w:r w:rsidRPr="002357F4">
            <w:rPr>
              <w:rStyle w:val="PlaceholderText"/>
            </w:rPr>
            <w:t>Click or tap here to enter text.</w:t>
          </w:r>
        </w:p>
      </w:docPartBody>
    </w:docPart>
    <w:docPart>
      <w:docPartPr>
        <w:name w:val="AC37644E0B264C31BD5BE9C11BF00D7F"/>
        <w:category>
          <w:name w:val="General"/>
          <w:gallery w:val="placeholder"/>
        </w:category>
        <w:types>
          <w:type w:val="bbPlcHdr"/>
        </w:types>
        <w:behaviors>
          <w:behavior w:val="content"/>
        </w:behaviors>
        <w:guid w:val="{5234005D-3D66-438F-AEC2-0552A122559B}"/>
      </w:docPartPr>
      <w:docPartBody>
        <w:p w:rsidR="00317419">
          <w:pPr>
            <w:pStyle w:val="AC37644E0B264C31BD5BE9C11BF00D7F"/>
          </w:pPr>
          <w:r w:rsidRPr="00D54EFF">
            <w:rPr>
              <w:rStyle w:val="PlaceholderText"/>
            </w:rPr>
            <w:t>Click or tap here to enter text.</w:t>
          </w:r>
        </w:p>
      </w:docPartBody>
    </w:docPart>
    <w:docPart>
      <w:docPartPr>
        <w:name w:val="211D3AAF8F134145884072C40789E70E"/>
        <w:category>
          <w:name w:val="General"/>
          <w:gallery w:val="placeholder"/>
        </w:category>
        <w:types>
          <w:type w:val="bbPlcHdr"/>
        </w:types>
        <w:behaviors>
          <w:behavior w:val="content"/>
        </w:behaviors>
        <w:guid w:val="{B3DFDC3A-EECC-4373-AAE3-42B010C5DA26}"/>
      </w:docPartPr>
      <w:docPartBody>
        <w:p w:rsidR="00317419">
          <w:pPr>
            <w:pStyle w:val="211D3AAF8F134145884072C40789E70E"/>
          </w:pPr>
          <w:r w:rsidRPr="002357F4">
            <w:rPr>
              <w:rStyle w:val="PlaceholderText"/>
            </w:rPr>
            <w:t>Click or tap here to enter text.</w:t>
          </w:r>
        </w:p>
      </w:docPartBody>
    </w:docPart>
    <w:docPart>
      <w:docPartPr>
        <w:name w:val="4282657A39794443ABF10AC9DD6A51BC"/>
        <w:category>
          <w:name w:val="General"/>
          <w:gallery w:val="placeholder"/>
        </w:category>
        <w:types>
          <w:type w:val="bbPlcHdr"/>
        </w:types>
        <w:behaviors>
          <w:behavior w:val="content"/>
        </w:behaviors>
        <w:guid w:val="{E93AC0B8-BDF1-48E8-A90F-9F9D76AA0553}"/>
      </w:docPartPr>
      <w:docPartBody>
        <w:p w:rsidR="00317419">
          <w:pPr>
            <w:pStyle w:val="4282657A39794443ABF10AC9DD6A51BC"/>
          </w:pPr>
          <w:r w:rsidRPr="00D54EFF">
            <w:rPr>
              <w:rStyle w:val="PlaceholderText"/>
            </w:rPr>
            <w:t>Click or tap here to enter text.</w:t>
          </w:r>
        </w:p>
      </w:docPartBody>
    </w:docPart>
    <w:docPart>
      <w:docPartPr>
        <w:name w:val="4C4AA7976AA94112A53A2E5970879CEF"/>
        <w:category>
          <w:name w:val="General"/>
          <w:gallery w:val="placeholder"/>
        </w:category>
        <w:types>
          <w:type w:val="bbPlcHdr"/>
        </w:types>
        <w:behaviors>
          <w:behavior w:val="content"/>
        </w:behaviors>
        <w:guid w:val="{A171A7FD-23C2-423C-9431-3D8236BEAD13}"/>
      </w:docPartPr>
      <w:docPartBody>
        <w:p w:rsidR="00317419">
          <w:pPr>
            <w:pStyle w:val="4C4AA7976AA94112A53A2E5970879CEF"/>
          </w:pPr>
          <w:r w:rsidRPr="001D2A93">
            <w:rPr>
              <w:rStyle w:val="PlaceholderText"/>
            </w:rPr>
            <w:t>Click or tap here to enter text.</w:t>
          </w:r>
        </w:p>
      </w:docPartBody>
    </w:docPart>
    <w:docPart>
      <w:docPartPr>
        <w:name w:val="32E09EFEEF684273928A6F520BF3FBC0"/>
        <w:category>
          <w:name w:val="General"/>
          <w:gallery w:val="placeholder"/>
        </w:category>
        <w:types>
          <w:type w:val="bbPlcHdr"/>
        </w:types>
        <w:behaviors>
          <w:behavior w:val="content"/>
        </w:behaviors>
        <w:guid w:val="{225437CD-B6EC-495B-991D-B09562E83EFF}"/>
      </w:docPartPr>
      <w:docPartBody>
        <w:p w:rsidR="00317419">
          <w:pPr>
            <w:pStyle w:val="32E09EFEEF684273928A6F520BF3FBC0"/>
          </w:pPr>
          <w:r w:rsidRPr="002357F4">
            <w:rPr>
              <w:rStyle w:val="PlaceholderText"/>
            </w:rPr>
            <w:t>Click or tap here to enter text.</w:t>
          </w:r>
        </w:p>
      </w:docPartBody>
    </w:docPart>
    <w:docPart>
      <w:docPartPr>
        <w:name w:val="D2C03F514FEC4DB7A8ACDD88DAE68817"/>
        <w:category>
          <w:name w:val="General"/>
          <w:gallery w:val="placeholder"/>
        </w:category>
        <w:types>
          <w:type w:val="bbPlcHdr"/>
        </w:types>
        <w:behaviors>
          <w:behavior w:val="content"/>
        </w:behaviors>
        <w:guid w:val="{D533A40D-30FD-4069-B531-C519747FB227}"/>
      </w:docPartPr>
      <w:docPartBody>
        <w:p w:rsidR="00317419">
          <w:pPr>
            <w:pStyle w:val="D2C03F514FEC4DB7A8ACDD88DAE68817"/>
          </w:pPr>
          <w:r w:rsidRPr="00D54EFF">
            <w:rPr>
              <w:rStyle w:val="PlaceholderText"/>
            </w:rPr>
            <w:t>Click or tap here to enter text.</w:t>
          </w:r>
        </w:p>
      </w:docPartBody>
    </w:docPart>
    <w:docPart>
      <w:docPartPr>
        <w:name w:val="DA593B2DC0D041D98E6715A274087818"/>
        <w:category>
          <w:name w:val="General"/>
          <w:gallery w:val="placeholder"/>
        </w:category>
        <w:types>
          <w:type w:val="bbPlcHdr"/>
        </w:types>
        <w:behaviors>
          <w:behavior w:val="content"/>
        </w:behaviors>
        <w:guid w:val="{977955FE-E44D-46F4-92A1-1FB38428B577}"/>
      </w:docPartPr>
      <w:docPartBody>
        <w:p w:rsidR="00317419">
          <w:pPr>
            <w:pStyle w:val="DA593B2DC0D041D98E6715A274087818"/>
          </w:pPr>
          <w:r w:rsidRPr="001D2A93">
            <w:rPr>
              <w:rStyle w:val="PlaceholderText"/>
            </w:rPr>
            <w:t>Click or tap here to enter text.</w:t>
          </w:r>
        </w:p>
      </w:docPartBody>
    </w:docPart>
    <w:docPart>
      <w:docPartPr>
        <w:name w:val="A5F27859DC9E4BC48E734D08480A8145"/>
        <w:category>
          <w:name w:val="General"/>
          <w:gallery w:val="placeholder"/>
        </w:category>
        <w:types>
          <w:type w:val="bbPlcHdr"/>
        </w:types>
        <w:behaviors>
          <w:behavior w:val="content"/>
        </w:behaviors>
        <w:guid w:val="{2C9CB0F3-5276-4C28-9E6A-D7FCDED8F023}"/>
      </w:docPartPr>
      <w:docPartBody>
        <w:p w:rsidR="00317419">
          <w:pPr>
            <w:pStyle w:val="A5F27859DC9E4BC48E734D08480A8145"/>
          </w:pPr>
          <w:r w:rsidRPr="002357F4">
            <w:rPr>
              <w:rStyle w:val="PlaceholderText"/>
            </w:rPr>
            <w:t>Click or tap here to enter text.</w:t>
          </w:r>
        </w:p>
      </w:docPartBody>
    </w:docPart>
    <w:docPart>
      <w:docPartPr>
        <w:name w:val="3BBF11005ED143A28AFAEDD2A282A08B"/>
        <w:category>
          <w:name w:val="General"/>
          <w:gallery w:val="placeholder"/>
        </w:category>
        <w:types>
          <w:type w:val="bbPlcHdr"/>
        </w:types>
        <w:behaviors>
          <w:behavior w:val="content"/>
        </w:behaviors>
        <w:guid w:val="{718CA6EE-D185-4D2D-8E05-B823E8963197}"/>
      </w:docPartPr>
      <w:docPartBody>
        <w:p w:rsidR="00317419">
          <w:pPr>
            <w:pStyle w:val="3BBF11005ED143A28AFAEDD2A282A08B"/>
          </w:pPr>
          <w:r w:rsidRPr="00D54EFF">
            <w:rPr>
              <w:rStyle w:val="PlaceholderText"/>
            </w:rPr>
            <w:t>Click or tap here to enter text.</w:t>
          </w:r>
        </w:p>
      </w:docPartBody>
    </w:docPart>
    <w:docPart>
      <w:docPartPr>
        <w:name w:val="E02CD58723514D688DD43F8B75CB6945"/>
        <w:category>
          <w:name w:val="General"/>
          <w:gallery w:val="placeholder"/>
        </w:category>
        <w:types>
          <w:type w:val="bbPlcHdr"/>
        </w:types>
        <w:behaviors>
          <w:behavior w:val="content"/>
        </w:behaviors>
        <w:guid w:val="{1F45FE65-2E15-4A65-9FFA-7686852EACD9}"/>
      </w:docPartPr>
      <w:docPartBody>
        <w:p w:rsidR="00317419">
          <w:pPr>
            <w:pStyle w:val="E02CD58723514D688DD43F8B75CB6945"/>
          </w:pPr>
          <w:r w:rsidRPr="002357F4">
            <w:rPr>
              <w:rStyle w:val="PlaceholderText"/>
            </w:rPr>
            <w:t>Click or tap here to enter text.</w:t>
          </w:r>
        </w:p>
      </w:docPartBody>
    </w:docPart>
    <w:docPart>
      <w:docPartPr>
        <w:name w:val="3A2C4CCC513643D79B5ABD4D60E19ACB"/>
        <w:category>
          <w:name w:val="General"/>
          <w:gallery w:val="placeholder"/>
        </w:category>
        <w:types>
          <w:type w:val="bbPlcHdr"/>
        </w:types>
        <w:behaviors>
          <w:behavior w:val="content"/>
        </w:behaviors>
        <w:guid w:val="{2D57B08E-02B2-46A8-89D9-66503943DA6B}"/>
      </w:docPartPr>
      <w:docPartBody>
        <w:p w:rsidR="00317419">
          <w:pPr>
            <w:pStyle w:val="3A2C4CCC513643D79B5ABD4D60E19ACB"/>
          </w:pPr>
          <w:r w:rsidRPr="00D54EFF">
            <w:rPr>
              <w:rStyle w:val="PlaceholderText"/>
            </w:rPr>
            <w:t>Click or tap here to enter text.</w:t>
          </w:r>
        </w:p>
      </w:docPartBody>
    </w:docPart>
    <w:docPart>
      <w:docPartPr>
        <w:name w:val="155D1DAE686542E9A208FF0D27A870D8"/>
        <w:category>
          <w:name w:val="General"/>
          <w:gallery w:val="placeholder"/>
        </w:category>
        <w:types>
          <w:type w:val="bbPlcHdr"/>
        </w:types>
        <w:behaviors>
          <w:behavior w:val="content"/>
        </w:behaviors>
        <w:guid w:val="{B00436E0-CB00-49F2-8487-FFF59985124E}"/>
      </w:docPartPr>
      <w:docPartBody>
        <w:p w:rsidR="00317419">
          <w:pPr>
            <w:pStyle w:val="155D1DAE686542E9A208FF0D27A870D8"/>
          </w:pPr>
          <w:r w:rsidRPr="002357F4">
            <w:rPr>
              <w:rStyle w:val="PlaceholderText"/>
            </w:rPr>
            <w:t>Click or tap here to enter text.</w:t>
          </w:r>
        </w:p>
      </w:docPartBody>
    </w:docPart>
    <w:docPart>
      <w:docPartPr>
        <w:name w:val="656C3C3799D542FF8DAD58E72CF7EE19"/>
        <w:category>
          <w:name w:val="General"/>
          <w:gallery w:val="placeholder"/>
        </w:category>
        <w:types>
          <w:type w:val="bbPlcHdr"/>
        </w:types>
        <w:behaviors>
          <w:behavior w:val="content"/>
        </w:behaviors>
        <w:guid w:val="{95ED37B0-F7D3-44C3-955F-774C035C95C4}"/>
      </w:docPartPr>
      <w:docPartBody>
        <w:p w:rsidR="00317419">
          <w:pPr>
            <w:pStyle w:val="656C3C3799D542FF8DAD58E72CF7EE19"/>
          </w:pPr>
          <w:r w:rsidRPr="00D54EFF">
            <w:rPr>
              <w:rStyle w:val="PlaceholderText"/>
            </w:rPr>
            <w:t>Click or tap here to enter text.</w:t>
          </w:r>
        </w:p>
      </w:docPartBody>
    </w:docPart>
    <w:docPart>
      <w:docPartPr>
        <w:name w:val="B2DF03E74BEF4A78973623A066B02FE0"/>
        <w:category>
          <w:name w:val="General"/>
          <w:gallery w:val="placeholder"/>
        </w:category>
        <w:types>
          <w:type w:val="bbPlcHdr"/>
        </w:types>
        <w:behaviors>
          <w:behavior w:val="content"/>
        </w:behaviors>
        <w:guid w:val="{566D6820-0DE8-4E42-963B-6210E61FC844}"/>
      </w:docPartPr>
      <w:docPartBody>
        <w:p w:rsidR="00317419" w:rsidP="00317419">
          <w:pPr>
            <w:pStyle w:val="B2DF03E74BEF4A78973623A066B02FE0"/>
          </w:pPr>
          <w:r w:rsidRPr="002357F4">
            <w:rPr>
              <w:rStyle w:val="PlaceholderText"/>
            </w:rPr>
            <w:t>Click or tap here to enter text.</w:t>
          </w:r>
        </w:p>
      </w:docPartBody>
    </w:docPart>
    <w:docPart>
      <w:docPartPr>
        <w:name w:val="1328EBD98C7B4A4B9819F09AF70B5516"/>
        <w:category>
          <w:name w:val="General"/>
          <w:gallery w:val="placeholder"/>
        </w:category>
        <w:types>
          <w:type w:val="bbPlcHdr"/>
        </w:types>
        <w:behaviors>
          <w:behavior w:val="content"/>
        </w:behaviors>
        <w:guid w:val="{14B7D8B8-621E-4298-8BB1-EF0FE7D44F84}"/>
      </w:docPartPr>
      <w:docPartBody>
        <w:p w:rsidR="00317419" w:rsidP="00317419">
          <w:pPr>
            <w:pStyle w:val="1328EBD98C7B4A4B9819F09AF70B5516"/>
          </w:pPr>
          <w:r w:rsidRPr="00D54EFF">
            <w:rPr>
              <w:rStyle w:val="PlaceholderText"/>
            </w:rPr>
            <w:t>Click or tap here to enter text.</w:t>
          </w:r>
        </w:p>
      </w:docPartBody>
    </w:docPart>
    <w:docPart>
      <w:docPartPr>
        <w:name w:val="6BAC1BC41C684C24AF3A7B3F5AFA9FF7"/>
        <w:category>
          <w:name w:val="General"/>
          <w:gallery w:val="placeholder"/>
        </w:category>
        <w:types>
          <w:type w:val="bbPlcHdr"/>
        </w:types>
        <w:behaviors>
          <w:behavior w:val="content"/>
        </w:behaviors>
        <w:guid w:val="{431DEC91-A7DE-4B96-987A-018A55A59123}"/>
      </w:docPartPr>
      <w:docPartBody>
        <w:p w:rsidR="00317419" w:rsidP="00317419">
          <w:pPr>
            <w:pStyle w:val="6BAC1BC41C684C24AF3A7B3F5AFA9FF7"/>
          </w:pPr>
          <w:r w:rsidRPr="002357F4">
            <w:rPr>
              <w:rStyle w:val="PlaceholderText"/>
            </w:rPr>
            <w:t>Click or tap here to enter text.</w:t>
          </w:r>
        </w:p>
      </w:docPartBody>
    </w:docPart>
    <w:docPart>
      <w:docPartPr>
        <w:name w:val="3693155F06FA4533BC4AB7F6CF1DC825"/>
        <w:category>
          <w:name w:val="General"/>
          <w:gallery w:val="placeholder"/>
        </w:category>
        <w:types>
          <w:type w:val="bbPlcHdr"/>
        </w:types>
        <w:behaviors>
          <w:behavior w:val="content"/>
        </w:behaviors>
        <w:guid w:val="{7A8729F6-0B91-496A-8BB6-8E79908EF087}"/>
      </w:docPartPr>
      <w:docPartBody>
        <w:p w:rsidR="00317419" w:rsidP="00317419">
          <w:pPr>
            <w:pStyle w:val="3693155F06FA4533BC4AB7F6CF1DC825"/>
          </w:pPr>
          <w:r w:rsidRPr="00D54EFF">
            <w:rPr>
              <w:rStyle w:val="PlaceholderText"/>
            </w:rPr>
            <w:t>Click or tap here to enter text.</w:t>
          </w:r>
        </w:p>
      </w:docPartBody>
    </w:docPart>
    <w:docPart>
      <w:docPartPr>
        <w:name w:val="473EB9A2C59B4B8BA92F28BBF4AFFB86"/>
        <w:category>
          <w:name w:val="General"/>
          <w:gallery w:val="placeholder"/>
        </w:category>
        <w:types>
          <w:type w:val="bbPlcHdr"/>
        </w:types>
        <w:behaviors>
          <w:behavior w:val="content"/>
        </w:behaviors>
        <w:guid w:val="{23BEAC34-77F3-4AD1-AAAC-5A2F2670DAA1}"/>
      </w:docPartPr>
      <w:docPartBody>
        <w:p w:rsidR="00317419" w:rsidP="00317419">
          <w:pPr>
            <w:pStyle w:val="473EB9A2C59B4B8BA92F28BBF4AFFB86"/>
          </w:pPr>
          <w:r w:rsidRPr="002357F4">
            <w:rPr>
              <w:rStyle w:val="PlaceholderText"/>
            </w:rPr>
            <w:t>Click or tap here to enter text.</w:t>
          </w:r>
        </w:p>
      </w:docPartBody>
    </w:docPart>
    <w:docPart>
      <w:docPartPr>
        <w:name w:val="E9883708D75A41259C055CCF219E203E"/>
        <w:category>
          <w:name w:val="General"/>
          <w:gallery w:val="placeholder"/>
        </w:category>
        <w:types>
          <w:type w:val="bbPlcHdr"/>
        </w:types>
        <w:behaviors>
          <w:behavior w:val="content"/>
        </w:behaviors>
        <w:guid w:val="{FBEF755E-5638-4233-AF05-80FC79F604D6}"/>
      </w:docPartPr>
      <w:docPartBody>
        <w:p w:rsidR="00317419" w:rsidP="00317419">
          <w:pPr>
            <w:pStyle w:val="E9883708D75A41259C055CCF219E203E"/>
          </w:pPr>
          <w:r w:rsidRPr="002357F4">
            <w:rPr>
              <w:rStyle w:val="PlaceholderText"/>
            </w:rPr>
            <w:t>Click or tap here to enter text.</w:t>
          </w:r>
        </w:p>
      </w:docPartBody>
    </w:docPart>
    <w:docPart>
      <w:docPartPr>
        <w:name w:val="B3637A39D084403AAD9A1EEC5FCD0A80"/>
        <w:category>
          <w:name w:val="General"/>
          <w:gallery w:val="placeholder"/>
        </w:category>
        <w:types>
          <w:type w:val="bbPlcHdr"/>
        </w:types>
        <w:behaviors>
          <w:behavior w:val="content"/>
        </w:behaviors>
        <w:guid w:val="{4A9AC463-BE22-4321-BE4E-1AA646E19128}"/>
      </w:docPartPr>
      <w:docPartBody>
        <w:p w:rsidR="00317419" w:rsidP="00317419">
          <w:pPr>
            <w:pStyle w:val="B3637A39D084403AAD9A1EEC5FCD0A80"/>
          </w:pPr>
          <w:r w:rsidRPr="002357F4">
            <w:rPr>
              <w:rStyle w:val="PlaceholderText"/>
            </w:rPr>
            <w:t>Click or tap here to enter text.</w:t>
          </w:r>
        </w:p>
      </w:docPartBody>
    </w:docPart>
    <w:docPart>
      <w:docPartPr>
        <w:name w:val="645A3A5959624A66913764203D68F4E5"/>
        <w:category>
          <w:name w:val="General"/>
          <w:gallery w:val="placeholder"/>
        </w:category>
        <w:types>
          <w:type w:val="bbPlcHdr"/>
        </w:types>
        <w:behaviors>
          <w:behavior w:val="content"/>
        </w:behaviors>
        <w:guid w:val="{DEC56E14-9DEF-4FB0-99B8-7C225C20B05F}"/>
      </w:docPartPr>
      <w:docPartBody>
        <w:p w:rsidR="00317419" w:rsidP="00317419">
          <w:pPr>
            <w:pStyle w:val="645A3A5959624A66913764203D68F4E5"/>
          </w:pPr>
          <w:r w:rsidRPr="00D54EFF">
            <w:rPr>
              <w:rStyle w:val="PlaceholderText"/>
            </w:rPr>
            <w:t>Click or tap here to enter text.</w:t>
          </w:r>
        </w:p>
      </w:docPartBody>
    </w:docPart>
    <w:docPart>
      <w:docPartPr>
        <w:name w:val="97246F9EEB064D97ABA9220D7FE874AB"/>
        <w:category>
          <w:name w:val="General"/>
          <w:gallery w:val="placeholder"/>
        </w:category>
        <w:types>
          <w:type w:val="bbPlcHdr"/>
        </w:types>
        <w:behaviors>
          <w:behavior w:val="content"/>
        </w:behaviors>
        <w:guid w:val="{E4B02C55-C29B-4790-999E-FFA91B4D7643}"/>
      </w:docPartPr>
      <w:docPartBody>
        <w:p w:rsidR="00317419" w:rsidP="00317419">
          <w:pPr>
            <w:pStyle w:val="97246F9EEB064D97ABA9220D7FE874AB"/>
          </w:pPr>
          <w:r w:rsidRPr="002357F4">
            <w:rPr>
              <w:rStyle w:val="PlaceholderText"/>
            </w:rPr>
            <w:t>Click or tap here to enter text.</w:t>
          </w:r>
        </w:p>
      </w:docPartBody>
    </w:docPart>
    <w:docPart>
      <w:docPartPr>
        <w:name w:val="5959F23A3D3B4BA5AED5FA2168D1C689"/>
        <w:category>
          <w:name w:val="General"/>
          <w:gallery w:val="placeholder"/>
        </w:category>
        <w:types>
          <w:type w:val="bbPlcHdr"/>
        </w:types>
        <w:behaviors>
          <w:behavior w:val="content"/>
        </w:behaviors>
        <w:guid w:val="{E2C3A340-21B4-4DB9-A61E-49103830A83D}"/>
      </w:docPartPr>
      <w:docPartBody>
        <w:p w:rsidR="00317419" w:rsidP="00317419">
          <w:pPr>
            <w:pStyle w:val="5959F23A3D3B4BA5AED5FA2168D1C689"/>
          </w:pPr>
          <w:r w:rsidRPr="00D54EFF">
            <w:rPr>
              <w:rStyle w:val="PlaceholderText"/>
            </w:rPr>
            <w:t>Click or tap here to enter text.</w:t>
          </w:r>
        </w:p>
      </w:docPartBody>
    </w:docPart>
    <w:docPart>
      <w:docPartPr>
        <w:name w:val="933AB96973264C36995EE0EDD9F9DFE9"/>
        <w:category>
          <w:name w:val="General"/>
          <w:gallery w:val="placeholder"/>
        </w:category>
        <w:types>
          <w:type w:val="bbPlcHdr"/>
        </w:types>
        <w:behaviors>
          <w:behavior w:val="content"/>
        </w:behaviors>
        <w:guid w:val="{7A5D5B31-7CBB-4F04-A5F1-362F0075FC9E}"/>
      </w:docPartPr>
      <w:docPartBody>
        <w:p w:rsidR="00317419" w:rsidP="00317419">
          <w:pPr>
            <w:pStyle w:val="933AB96973264C36995EE0EDD9F9DFE9"/>
          </w:pPr>
          <w:r w:rsidRPr="002357F4">
            <w:rPr>
              <w:rStyle w:val="PlaceholderText"/>
            </w:rPr>
            <w:t>Click or tap here to enter text.</w:t>
          </w:r>
        </w:p>
      </w:docPartBody>
    </w:docPart>
    <w:docPart>
      <w:docPartPr>
        <w:name w:val="B13A2BD1477A4396A3BC0F91A6DA8CDE"/>
        <w:category>
          <w:name w:val="General"/>
          <w:gallery w:val="placeholder"/>
        </w:category>
        <w:types>
          <w:type w:val="bbPlcHdr"/>
        </w:types>
        <w:behaviors>
          <w:behavior w:val="content"/>
        </w:behaviors>
        <w:guid w:val="{ABD6BD5C-2EE5-45C4-AE52-57ED646C9208}"/>
      </w:docPartPr>
      <w:docPartBody>
        <w:p w:rsidR="00317419" w:rsidP="00317419">
          <w:pPr>
            <w:pStyle w:val="B13A2BD1477A4396A3BC0F91A6DA8CDE"/>
          </w:pPr>
          <w:r w:rsidRPr="00D54EFF">
            <w:rPr>
              <w:rStyle w:val="PlaceholderText"/>
            </w:rPr>
            <w:t>Click or tap here to enter text.</w:t>
          </w:r>
        </w:p>
      </w:docPartBody>
    </w:docPart>
    <w:docPart>
      <w:docPartPr>
        <w:name w:val="326FB409CC9B46EAA8D2485CF3102B7B"/>
        <w:category>
          <w:name w:val="General"/>
          <w:gallery w:val="placeholder"/>
        </w:category>
        <w:types>
          <w:type w:val="bbPlcHdr"/>
        </w:types>
        <w:behaviors>
          <w:behavior w:val="content"/>
        </w:behaviors>
        <w:guid w:val="{29B1C64F-4B4B-40FA-BD4A-072CAACA4026}"/>
      </w:docPartPr>
      <w:docPartBody>
        <w:p w:rsidR="00317419" w:rsidP="00317419">
          <w:pPr>
            <w:pStyle w:val="326FB409CC9B46EAA8D2485CF3102B7B"/>
          </w:pPr>
          <w:r w:rsidRPr="002357F4">
            <w:rPr>
              <w:rStyle w:val="PlaceholderText"/>
            </w:rPr>
            <w:t>Click or tap here to enter text.</w:t>
          </w:r>
        </w:p>
      </w:docPartBody>
    </w:docPart>
    <w:docPart>
      <w:docPartPr>
        <w:name w:val="E85E0494B1FB4B54A0E88955F3AC8621"/>
        <w:category>
          <w:name w:val="General"/>
          <w:gallery w:val="placeholder"/>
        </w:category>
        <w:types>
          <w:type w:val="bbPlcHdr"/>
        </w:types>
        <w:behaviors>
          <w:behavior w:val="content"/>
        </w:behaviors>
        <w:guid w:val="{FE9417FB-AE05-492F-B875-DB3759B92D0D}"/>
      </w:docPartPr>
      <w:docPartBody>
        <w:p w:rsidR="00317419" w:rsidP="00317419">
          <w:pPr>
            <w:pStyle w:val="E85E0494B1FB4B54A0E88955F3AC8621"/>
          </w:pPr>
          <w:r w:rsidRPr="00D54EFF">
            <w:rPr>
              <w:rStyle w:val="PlaceholderText"/>
            </w:rPr>
            <w:t>Click or tap here to enter text.</w:t>
          </w:r>
        </w:p>
      </w:docPartBody>
    </w:docPart>
    <w:docPart>
      <w:docPartPr>
        <w:name w:val="D6D685A4397744C89CE862E106A403EB"/>
        <w:category>
          <w:name w:val="General"/>
          <w:gallery w:val="placeholder"/>
        </w:category>
        <w:types>
          <w:type w:val="bbPlcHdr"/>
        </w:types>
        <w:behaviors>
          <w:behavior w:val="content"/>
        </w:behaviors>
        <w:guid w:val="{40FA4245-3276-4C06-B3A3-FBDDCE330124}"/>
      </w:docPartPr>
      <w:docPartBody>
        <w:p w:rsidR="00317419" w:rsidP="00317419">
          <w:pPr>
            <w:pStyle w:val="D6D685A4397744C89CE862E106A403EB"/>
          </w:pPr>
          <w:r w:rsidRPr="002357F4">
            <w:rPr>
              <w:rStyle w:val="PlaceholderText"/>
            </w:rPr>
            <w:t>Click or tap here to enter text.</w:t>
          </w:r>
        </w:p>
      </w:docPartBody>
    </w:docPart>
    <w:docPart>
      <w:docPartPr>
        <w:name w:val="870CAD61C97C43B5BE9C8C0954A04C86"/>
        <w:category>
          <w:name w:val="General"/>
          <w:gallery w:val="placeholder"/>
        </w:category>
        <w:types>
          <w:type w:val="bbPlcHdr"/>
        </w:types>
        <w:behaviors>
          <w:behavior w:val="content"/>
        </w:behaviors>
        <w:guid w:val="{8B8B82BC-229B-403D-B7F4-8B252E1EE295}"/>
      </w:docPartPr>
      <w:docPartBody>
        <w:p w:rsidR="00317419" w:rsidP="00317419">
          <w:pPr>
            <w:pStyle w:val="870CAD61C97C43B5BE9C8C0954A04C86"/>
          </w:pPr>
          <w:r w:rsidRPr="00D54EFF">
            <w:rPr>
              <w:rStyle w:val="PlaceholderText"/>
            </w:rPr>
            <w:t>Click or tap here to enter text.</w:t>
          </w:r>
        </w:p>
      </w:docPartBody>
    </w:docPart>
    <w:docPart>
      <w:docPartPr>
        <w:name w:val="7FBE8B55453645748E8723BFAF8BDB55"/>
        <w:category>
          <w:name w:val="General"/>
          <w:gallery w:val="placeholder"/>
        </w:category>
        <w:types>
          <w:type w:val="bbPlcHdr"/>
        </w:types>
        <w:behaviors>
          <w:behavior w:val="content"/>
        </w:behaviors>
        <w:guid w:val="{B6A1C649-CB53-4580-8D69-C7D1DFF17CCE}"/>
      </w:docPartPr>
      <w:docPartBody>
        <w:p w:rsidR="00592D90" w:rsidP="0056432B">
          <w:pPr>
            <w:pStyle w:val="7FBE8B55453645748E8723BFAF8BDB55"/>
          </w:pPr>
          <w:r w:rsidRPr="00D54EFF">
            <w:rPr>
              <w:rStyle w:val="PlaceholderText"/>
            </w:rPr>
            <w:t>Click or tap here to enter text.</w:t>
          </w:r>
        </w:p>
      </w:docPartBody>
    </w:docPart>
    <w:docPart>
      <w:docPartPr>
        <w:name w:val="94837DD212DE4E97AF720A389247E7EA"/>
        <w:category>
          <w:name w:val="General"/>
          <w:gallery w:val="placeholder"/>
        </w:category>
        <w:types>
          <w:type w:val="bbPlcHdr"/>
        </w:types>
        <w:behaviors>
          <w:behavior w:val="content"/>
        </w:behaviors>
        <w:guid w:val="{AF33431B-5AFD-4BC3-915B-3BBAC8799013}"/>
      </w:docPartPr>
      <w:docPartBody>
        <w:p w:rsidR="001560CF">
          <w:pPr>
            <w:pStyle w:val="94837DD212DE4E97AF720A389247E7EA"/>
          </w:pPr>
          <w:r w:rsidRPr="008A741E">
            <w:rPr>
              <w:rFonts w:eastAsia="Calibri Light" w:cstheme="majorBidi"/>
              <w:i/>
              <w:color w:val="2F5496" w:themeColor="accent1" w:themeShade="BF"/>
              <w:szCs w:val="24"/>
              <w:lang w:bidi="en-US"/>
            </w:rPr>
            <w:t>Click or tap here to enter text.</w:t>
          </w:r>
        </w:p>
      </w:docPartBody>
    </w:docPart>
    <w:docPart>
      <w:docPartPr>
        <w:name w:val="8AF5657DA8A2423596CDAD575858058B"/>
        <w:category>
          <w:name w:val="General"/>
          <w:gallery w:val="placeholder"/>
        </w:category>
        <w:types>
          <w:type w:val="bbPlcHdr"/>
        </w:types>
        <w:behaviors>
          <w:behavior w:val="content"/>
        </w:behaviors>
        <w:guid w:val="{B682A5E5-7D14-4585-B3CC-41082DCF0F20}"/>
      </w:docPartPr>
      <w:docPartBody>
        <w:p w:rsidR="001560CF">
          <w:pPr>
            <w:pStyle w:val="8AF5657DA8A2423596CDAD575858058B"/>
          </w:pPr>
          <w:r w:rsidRPr="008A741E">
            <w:rPr>
              <w:rFonts w:eastAsia="Calibri Light" w:cstheme="majorBidi"/>
              <w:i/>
              <w:color w:val="2F5496" w:themeColor="accent1" w:themeShade="BF"/>
              <w:szCs w:val="24"/>
              <w:lang w:bidi="en-US"/>
            </w:rPr>
            <w:t>Click or tap here to enter text.</w:t>
          </w:r>
        </w:p>
      </w:docPartBody>
    </w:docPart>
    <w:docPart>
      <w:docPartPr>
        <w:name w:val="548903FD634040419EEB28A96761D7AB"/>
        <w:category>
          <w:name w:val="General"/>
          <w:gallery w:val="placeholder"/>
        </w:category>
        <w:types>
          <w:type w:val="bbPlcHdr"/>
        </w:types>
        <w:behaviors>
          <w:behavior w:val="content"/>
        </w:behaviors>
        <w:guid w:val="{36D74261-E1EE-4C95-A8B4-3A3A41768C86}"/>
      </w:docPartPr>
      <w:docPartBody>
        <w:p w:rsidR="001560CF">
          <w:pPr>
            <w:pStyle w:val="548903FD634040419EEB28A96761D7AB"/>
          </w:pPr>
          <w:r w:rsidRPr="008A741E">
            <w:rPr>
              <w:rFonts w:eastAsia="Calibri Light" w:cstheme="majorBidi"/>
              <w:i/>
              <w:color w:val="2F5496" w:themeColor="accent1" w:themeShade="BF"/>
              <w:szCs w:val="24"/>
              <w:lang w:bidi="en-US"/>
            </w:rPr>
            <w:t>Click or tap here to enter text.</w:t>
          </w:r>
        </w:p>
      </w:docPartBody>
    </w:docPart>
    <w:docPart>
      <w:docPartPr>
        <w:name w:val="581B888A1CE44E18A7EE24A65AA10ED6"/>
        <w:category>
          <w:name w:val="General"/>
          <w:gallery w:val="placeholder"/>
        </w:category>
        <w:types>
          <w:type w:val="bbPlcHdr"/>
        </w:types>
        <w:behaviors>
          <w:behavior w:val="content"/>
        </w:behaviors>
        <w:guid w:val="{83D98C73-97A2-4EEB-BDFC-EC196A6C13A1}"/>
      </w:docPartPr>
      <w:docPartBody>
        <w:p w:rsidR="001560CF">
          <w:pPr>
            <w:pStyle w:val="581B888A1CE44E18A7EE24A65AA10ED6"/>
          </w:pPr>
          <w:r w:rsidRPr="008A741E">
            <w:rPr>
              <w:rFonts w:eastAsia="Calibri Light" w:cstheme="majorBidi"/>
              <w:i/>
              <w:color w:val="2F5496" w:themeColor="accent1" w:themeShade="BF"/>
              <w:szCs w:val="24"/>
              <w:lang w:bidi="en-US"/>
            </w:rPr>
            <w:t>Click or tap here to enter text.</w:t>
          </w:r>
        </w:p>
      </w:docPartBody>
    </w:docPart>
    <w:docPart>
      <w:docPartPr>
        <w:name w:val="E98B87046D91465080708DA54D7DA526"/>
        <w:category>
          <w:name w:val="General"/>
          <w:gallery w:val="placeholder"/>
        </w:category>
        <w:types>
          <w:type w:val="bbPlcHdr"/>
        </w:types>
        <w:behaviors>
          <w:behavior w:val="content"/>
        </w:behaviors>
        <w:guid w:val="{9E4D08C6-9DF7-4D8B-A333-9A65E76376C0}"/>
      </w:docPartPr>
      <w:docPartBody>
        <w:p w:rsidR="001560CF">
          <w:pPr>
            <w:pStyle w:val="E98B87046D91465080708DA54D7DA526"/>
          </w:pPr>
          <w:r w:rsidRPr="008A741E">
            <w:rPr>
              <w:rFonts w:eastAsia="Calibri Light" w:cstheme="majorBidi"/>
              <w:i/>
              <w:color w:val="2F5496" w:themeColor="accent1" w:themeShade="BF"/>
              <w:szCs w:val="24"/>
              <w:lang w:bidi="en-US"/>
            </w:rPr>
            <w:t>Click or tap here to enter text.</w:t>
          </w:r>
        </w:p>
      </w:docPartBody>
    </w:docPart>
    <w:docPart>
      <w:docPartPr>
        <w:name w:val="234D3871D1C742D1969B35EDEFAF1EB6"/>
        <w:category>
          <w:name w:val="General"/>
          <w:gallery w:val="placeholder"/>
        </w:category>
        <w:types>
          <w:type w:val="bbPlcHdr"/>
        </w:types>
        <w:behaviors>
          <w:behavior w:val="content"/>
        </w:behaviors>
        <w:guid w:val="{642840CC-4E3A-41F2-AE7E-B3EBF08C6176}"/>
      </w:docPartPr>
      <w:docPartBody>
        <w:p w:rsidR="001560CF">
          <w:pPr>
            <w:pStyle w:val="234D3871D1C742D1969B35EDEFAF1EB6"/>
          </w:pPr>
          <w:r w:rsidRPr="008A741E">
            <w:rPr>
              <w:rFonts w:eastAsia="Calibri Light" w:cstheme="majorBidi"/>
              <w:i/>
              <w:color w:val="2F5496" w:themeColor="accent1" w:themeShade="BF"/>
              <w:szCs w:val="24"/>
              <w:lang w:bidi="en-US"/>
            </w:rPr>
            <w:t>Click or tap here to enter text.</w:t>
          </w:r>
        </w:p>
      </w:docPartBody>
    </w:docPart>
    <w:docPart>
      <w:docPartPr>
        <w:name w:val="60380829B57D4A5D90CFF2DCB4227CDC"/>
        <w:category>
          <w:name w:val="General"/>
          <w:gallery w:val="placeholder"/>
        </w:category>
        <w:types>
          <w:type w:val="bbPlcHdr"/>
        </w:types>
        <w:behaviors>
          <w:behavior w:val="content"/>
        </w:behaviors>
        <w:guid w:val="{EA5990F7-5C0A-48D8-8EDE-552D0F554BBB}"/>
      </w:docPartPr>
      <w:docPartBody>
        <w:p w:rsidR="001560CF">
          <w:pPr>
            <w:pStyle w:val="60380829B57D4A5D90CFF2DCB4227CDC"/>
          </w:pPr>
          <w:r w:rsidRPr="002357F4">
            <w:rPr>
              <w:rStyle w:val="PlaceholderText"/>
            </w:rPr>
            <w:t>Click or tap here to enter text.</w:t>
          </w:r>
        </w:p>
      </w:docPartBody>
    </w:docPart>
    <w:docPart>
      <w:docPartPr>
        <w:name w:val="BAACBEE79E8F4FE3803D046EF97A8863"/>
        <w:category>
          <w:name w:val="General"/>
          <w:gallery w:val="placeholder"/>
        </w:category>
        <w:types>
          <w:type w:val="bbPlcHdr"/>
        </w:types>
        <w:behaviors>
          <w:behavior w:val="content"/>
        </w:behaviors>
        <w:guid w:val="{CF6E1BD1-F9D8-4F9E-BFBC-0730FDD0419E}"/>
      </w:docPartPr>
      <w:docPartBody>
        <w:p w:rsidR="001560CF">
          <w:pPr>
            <w:pStyle w:val="BAACBEE79E8F4FE3803D046EF97A8863"/>
          </w:pPr>
          <w:r w:rsidRPr="002357F4">
            <w:rPr>
              <w:rStyle w:val="PlaceholderText"/>
            </w:rPr>
            <w:t>Click or tap here to enter text.</w:t>
          </w:r>
        </w:p>
      </w:docPartBody>
    </w:docPart>
    <w:docPart>
      <w:docPartPr>
        <w:name w:val="D632DAB900E7448889556B8B7F17C68E"/>
        <w:category>
          <w:name w:val="General"/>
          <w:gallery w:val="placeholder"/>
        </w:category>
        <w:types>
          <w:type w:val="bbPlcHdr"/>
        </w:types>
        <w:behaviors>
          <w:behavior w:val="content"/>
        </w:behaviors>
        <w:guid w:val="{E6E9EE33-E05E-4CB6-87AC-58324BDECF8C}"/>
      </w:docPartPr>
      <w:docPartBody>
        <w:p w:rsidR="001560CF">
          <w:pPr>
            <w:pStyle w:val="D632DAB900E7448889556B8B7F17C68E"/>
          </w:pPr>
          <w:r w:rsidRPr="002357F4">
            <w:rPr>
              <w:rStyle w:val="PlaceholderText"/>
            </w:rPr>
            <w:t>Click or tap here to enter text.</w:t>
          </w:r>
        </w:p>
      </w:docPartBody>
    </w:docPart>
    <w:docPart>
      <w:docPartPr>
        <w:name w:val="06E756C0DA1449D8A793AA15DE321178"/>
        <w:category>
          <w:name w:val="General"/>
          <w:gallery w:val="placeholder"/>
        </w:category>
        <w:types>
          <w:type w:val="bbPlcHdr"/>
        </w:types>
        <w:behaviors>
          <w:behavior w:val="content"/>
        </w:behaviors>
        <w:guid w:val="{D61B8BFC-8C27-4E65-B69C-EBF6CAEEF37D}"/>
      </w:docPartPr>
      <w:docPartBody>
        <w:p w:rsidR="001560CF">
          <w:pPr>
            <w:pStyle w:val="06E756C0DA1449D8A793AA15DE321178"/>
          </w:pPr>
          <w:r w:rsidRPr="002357F4">
            <w:rPr>
              <w:rStyle w:val="PlaceholderText"/>
            </w:rPr>
            <w:t>Click or tap here to enter text.</w:t>
          </w:r>
        </w:p>
      </w:docPartBody>
    </w:docPart>
    <w:docPart>
      <w:docPartPr>
        <w:name w:val="5EFB5580A61242258C1DB5A838AAF5AC"/>
        <w:category>
          <w:name w:val="General"/>
          <w:gallery w:val="placeholder"/>
        </w:category>
        <w:types>
          <w:type w:val="bbPlcHdr"/>
        </w:types>
        <w:behaviors>
          <w:behavior w:val="content"/>
        </w:behaviors>
        <w:guid w:val="{B632C462-EFEC-435E-A8A1-D3032B6EA05F}"/>
      </w:docPartPr>
      <w:docPartBody>
        <w:p w:rsidR="001560CF">
          <w:pPr>
            <w:pStyle w:val="5EFB5580A61242258C1DB5A838AAF5AC"/>
          </w:pPr>
          <w:r w:rsidRPr="002357F4">
            <w:rPr>
              <w:rStyle w:val="PlaceholderText"/>
            </w:rPr>
            <w:t>Click or tap here to enter text.</w:t>
          </w:r>
        </w:p>
      </w:docPartBody>
    </w:docPart>
    <w:docPart>
      <w:docPartPr>
        <w:name w:val="F3099D5628C84F06A7B59C2A06E58786"/>
        <w:category>
          <w:name w:val="General"/>
          <w:gallery w:val="placeholder"/>
        </w:category>
        <w:types>
          <w:type w:val="bbPlcHdr"/>
        </w:types>
        <w:behaviors>
          <w:behavior w:val="content"/>
        </w:behaviors>
        <w:guid w:val="{A1FAE3A4-4F66-4957-8B1E-F738A10C5285}"/>
      </w:docPartPr>
      <w:docPartBody>
        <w:p w:rsidR="001560CF">
          <w:pPr>
            <w:pStyle w:val="F3099D5628C84F06A7B59C2A06E58786"/>
          </w:pPr>
          <w:r w:rsidRPr="002357F4">
            <w:rPr>
              <w:rStyle w:val="PlaceholderText"/>
            </w:rPr>
            <w:t>Click or tap here to enter text.</w:t>
          </w:r>
        </w:p>
      </w:docPartBody>
    </w:docPart>
    <w:docPart>
      <w:docPartPr>
        <w:name w:val="DC28EB69417E45D1941078B8E80520EC"/>
        <w:category>
          <w:name w:val="General"/>
          <w:gallery w:val="placeholder"/>
        </w:category>
        <w:types>
          <w:type w:val="bbPlcHdr"/>
        </w:types>
        <w:behaviors>
          <w:behavior w:val="content"/>
        </w:behaviors>
        <w:guid w:val="{95C032D1-2D00-4017-993D-C547FC748D32}"/>
      </w:docPartPr>
      <w:docPartBody>
        <w:p w:rsidR="001560CF">
          <w:pPr>
            <w:pStyle w:val="DC28EB69417E45D1941078B8E80520EC"/>
          </w:pPr>
          <w:r w:rsidRPr="002357F4">
            <w:rPr>
              <w:rStyle w:val="PlaceholderText"/>
            </w:rPr>
            <w:t>Click or tap here to enter text.</w:t>
          </w:r>
        </w:p>
      </w:docPartBody>
    </w:docPart>
    <w:docPart>
      <w:docPartPr>
        <w:name w:val="A626DD1B5A1F42E7A734148C31158CF9"/>
        <w:category>
          <w:name w:val="General"/>
          <w:gallery w:val="placeholder"/>
        </w:category>
        <w:types>
          <w:type w:val="bbPlcHdr"/>
        </w:types>
        <w:behaviors>
          <w:behavior w:val="content"/>
        </w:behaviors>
        <w:guid w:val="{8228F8AA-CA29-4021-9EB9-A747B324BF82}"/>
      </w:docPartPr>
      <w:docPartBody>
        <w:p w:rsidR="001560CF">
          <w:pPr>
            <w:pStyle w:val="A626DD1B5A1F42E7A734148C31158CF9"/>
          </w:pPr>
          <w:r w:rsidRPr="002357F4">
            <w:rPr>
              <w:rStyle w:val="PlaceholderText"/>
            </w:rPr>
            <w:t>Click or tap here to enter text.</w:t>
          </w:r>
        </w:p>
      </w:docPartBody>
    </w:docPart>
    <w:docPart>
      <w:docPartPr>
        <w:name w:val="CFF289E41A0C47B98B994A42AD848A7B"/>
        <w:category>
          <w:name w:val="General"/>
          <w:gallery w:val="placeholder"/>
        </w:category>
        <w:types>
          <w:type w:val="bbPlcHdr"/>
        </w:types>
        <w:behaviors>
          <w:behavior w:val="content"/>
        </w:behaviors>
        <w:guid w:val="{22A9308B-7196-473E-BBA7-AC0D7AC9A039}"/>
      </w:docPartPr>
      <w:docPartBody>
        <w:p w:rsidR="001560CF">
          <w:pPr>
            <w:pStyle w:val="CFF289E41A0C47B98B994A42AD848A7B"/>
          </w:pPr>
          <w:r w:rsidRPr="002357F4">
            <w:rPr>
              <w:rStyle w:val="PlaceholderText"/>
            </w:rPr>
            <w:t>Click or tap here to enter text.</w:t>
          </w:r>
        </w:p>
      </w:docPartBody>
    </w:docPart>
    <w:docPart>
      <w:docPartPr>
        <w:name w:val="E62F477934FE4324A3DA9D64C7018C81"/>
        <w:category>
          <w:name w:val="General"/>
          <w:gallery w:val="placeholder"/>
        </w:category>
        <w:types>
          <w:type w:val="bbPlcHdr"/>
        </w:types>
        <w:behaviors>
          <w:behavior w:val="content"/>
        </w:behaviors>
        <w:guid w:val="{64243CE2-8FA4-4E10-A7A5-5AC7CB5565E2}"/>
      </w:docPartPr>
      <w:docPartBody>
        <w:p w:rsidR="001560CF">
          <w:pPr>
            <w:pStyle w:val="E62F477934FE4324A3DA9D64C7018C81"/>
          </w:pPr>
          <w:r w:rsidRPr="002357F4">
            <w:rPr>
              <w:rStyle w:val="PlaceholderText"/>
            </w:rPr>
            <w:t>Click or tap here to enter text.</w:t>
          </w:r>
        </w:p>
      </w:docPartBody>
    </w:docPart>
    <w:docPart>
      <w:docPartPr>
        <w:name w:val="98EF9F2737854A638511F0F8AF16893C"/>
        <w:category>
          <w:name w:val="General"/>
          <w:gallery w:val="placeholder"/>
        </w:category>
        <w:types>
          <w:type w:val="bbPlcHdr"/>
        </w:types>
        <w:behaviors>
          <w:behavior w:val="content"/>
        </w:behaviors>
        <w:guid w:val="{931A9C1A-29B7-440E-820A-FD3F06430332}"/>
      </w:docPartPr>
      <w:docPartBody>
        <w:p w:rsidR="001560CF">
          <w:pPr>
            <w:pStyle w:val="98EF9F2737854A638511F0F8AF16893C"/>
          </w:pPr>
          <w:r w:rsidRPr="002357F4">
            <w:rPr>
              <w:rStyle w:val="PlaceholderText"/>
            </w:rPr>
            <w:t>Click or tap here to enter text.</w:t>
          </w:r>
        </w:p>
      </w:docPartBody>
    </w:docPart>
    <w:docPart>
      <w:docPartPr>
        <w:name w:val="B3B95E12BEE0499892C7ED8F0A995D96"/>
        <w:category>
          <w:name w:val="General"/>
          <w:gallery w:val="placeholder"/>
        </w:category>
        <w:types>
          <w:type w:val="bbPlcHdr"/>
        </w:types>
        <w:behaviors>
          <w:behavior w:val="content"/>
        </w:behaviors>
        <w:guid w:val="{F0BD564A-A7D9-4C58-ACC9-846E1C88328C}"/>
      </w:docPartPr>
      <w:docPartBody>
        <w:p w:rsidR="001560CF" w:rsidP="008171F2">
          <w:pPr>
            <w:pStyle w:val="B3B95E12BEE0499892C7ED8F0A995D96"/>
          </w:pPr>
          <w:r w:rsidRPr="00D54EFF">
            <w:rPr>
              <w:rStyle w:val="PlaceholderText"/>
            </w:rPr>
            <w:t>Click or tap here to enter text.</w:t>
          </w:r>
        </w:p>
      </w:docPartBody>
    </w:docPart>
    <w:docPart>
      <w:docPartPr>
        <w:name w:val="020231F540A5451885B17A0FB0B5DDA2"/>
        <w:category>
          <w:name w:val="General"/>
          <w:gallery w:val="placeholder"/>
        </w:category>
        <w:types>
          <w:type w:val="bbPlcHdr"/>
        </w:types>
        <w:behaviors>
          <w:behavior w:val="content"/>
        </w:behaviors>
        <w:guid w:val="{42B7DC4F-A895-48C2-8F77-946FF924F1B1}"/>
      </w:docPartPr>
      <w:docPartBody>
        <w:p w:rsidR="001560CF" w:rsidP="008171F2">
          <w:pPr>
            <w:pStyle w:val="020231F540A5451885B17A0FB0B5DDA2"/>
          </w:pPr>
          <w:r w:rsidRPr="00D54EFF">
            <w:rPr>
              <w:rStyle w:val="PlaceholderText"/>
            </w:rPr>
            <w:t>Click or tap here to enter text.</w:t>
          </w:r>
        </w:p>
      </w:docPartBody>
    </w:docPart>
    <w:docPart>
      <w:docPartPr>
        <w:name w:val="2A46F9FA797143829A5269B873A70D01"/>
        <w:category>
          <w:name w:val="General"/>
          <w:gallery w:val="placeholder"/>
        </w:category>
        <w:types>
          <w:type w:val="bbPlcHdr"/>
        </w:types>
        <w:behaviors>
          <w:behavior w:val="content"/>
        </w:behaviors>
        <w:guid w:val="{4D44E6D4-BC1C-420F-9C2E-DF4375FEE456}"/>
      </w:docPartPr>
      <w:docPartBody>
        <w:p w:rsidR="001560CF">
          <w:pPr>
            <w:pStyle w:val="2A46F9FA797143829A5269B873A70D01"/>
          </w:pPr>
          <w:r w:rsidRPr="00D54EFF">
            <w:rPr>
              <w:rStyle w:val="PlaceholderText"/>
            </w:rPr>
            <w:t>Click or tap here to enter text.</w:t>
          </w:r>
        </w:p>
      </w:docPartBody>
    </w:docPart>
    <w:docPart>
      <w:docPartPr>
        <w:name w:val="1B45C5CC12274EED8547A33C60B53F25"/>
        <w:category>
          <w:name w:val="General"/>
          <w:gallery w:val="placeholder"/>
        </w:category>
        <w:types>
          <w:type w:val="bbPlcHdr"/>
        </w:types>
        <w:behaviors>
          <w:behavior w:val="content"/>
        </w:behaviors>
        <w:guid w:val="{C487DF89-6C9C-4D63-8DC3-86EA40E0046D}"/>
      </w:docPartPr>
      <w:docPartBody>
        <w:p w:rsidR="001560CF">
          <w:pPr>
            <w:pStyle w:val="1B45C5CC12274EED8547A33C60B53F25"/>
          </w:pPr>
          <w:r w:rsidRPr="002357F4">
            <w:rPr>
              <w:rStyle w:val="PlaceholderText"/>
            </w:rPr>
            <w:t>Click or tap here to enter text.</w:t>
          </w:r>
        </w:p>
      </w:docPartBody>
    </w:docPart>
    <w:docPart>
      <w:docPartPr>
        <w:name w:val="4DC2E75F9AF54C268B801902CFCB24F8"/>
        <w:category>
          <w:name w:val="General"/>
          <w:gallery w:val="placeholder"/>
        </w:category>
        <w:types>
          <w:type w:val="bbPlcHdr"/>
        </w:types>
        <w:behaviors>
          <w:behavior w:val="content"/>
        </w:behaviors>
        <w:guid w:val="{2A7CC42E-B004-4674-8CE2-8EF376B58A6D}"/>
      </w:docPartPr>
      <w:docPartBody>
        <w:p w:rsidR="001560CF">
          <w:pPr>
            <w:pStyle w:val="4DC2E75F9AF54C268B801902CFCB24F8"/>
          </w:pPr>
          <w:r w:rsidRPr="00D54EFF">
            <w:rPr>
              <w:rStyle w:val="PlaceholderText"/>
            </w:rPr>
            <w:t>Click or tap here to enter text.</w:t>
          </w:r>
        </w:p>
      </w:docPartBody>
    </w:docPart>
    <w:docPart>
      <w:docPartPr>
        <w:name w:val="BDAFF5E2AE3D4433AAF7FBD2E4C8417F"/>
        <w:category>
          <w:name w:val="General"/>
          <w:gallery w:val="placeholder"/>
        </w:category>
        <w:types>
          <w:type w:val="bbPlcHdr"/>
        </w:types>
        <w:behaviors>
          <w:behavior w:val="content"/>
        </w:behaviors>
        <w:guid w:val="{CE29A90F-EA16-4E5A-9E54-7D72D27F273D}"/>
      </w:docPartPr>
      <w:docPartBody>
        <w:p w:rsidR="001560CF">
          <w:pPr>
            <w:pStyle w:val="BDAFF5E2AE3D4433AAF7FBD2E4C8417F"/>
          </w:pPr>
          <w:r w:rsidRPr="002357F4">
            <w:rPr>
              <w:rStyle w:val="PlaceholderText"/>
            </w:rPr>
            <w:t>Click or tap here to enter text.</w:t>
          </w:r>
        </w:p>
      </w:docPartBody>
    </w:docPart>
    <w:docPart>
      <w:docPartPr>
        <w:name w:val="478E57AB150F435283076880F83CED63"/>
        <w:category>
          <w:name w:val="General"/>
          <w:gallery w:val="placeholder"/>
        </w:category>
        <w:types>
          <w:type w:val="bbPlcHdr"/>
        </w:types>
        <w:behaviors>
          <w:behavior w:val="content"/>
        </w:behaviors>
        <w:guid w:val="{5849F983-54AF-4524-BF63-642E1038F1BC}"/>
      </w:docPartPr>
      <w:docPartBody>
        <w:p w:rsidR="001560CF">
          <w:pPr>
            <w:pStyle w:val="478E57AB150F435283076880F83CED63"/>
          </w:pPr>
          <w:r w:rsidRPr="00D54EFF">
            <w:rPr>
              <w:rStyle w:val="PlaceholderText"/>
            </w:rPr>
            <w:t>Click or tap here to enter text.</w:t>
          </w:r>
        </w:p>
      </w:docPartBody>
    </w:docPart>
    <w:docPart>
      <w:docPartPr>
        <w:name w:val="67D04EBFAB6E4882A1FC2AC92DF090C7"/>
        <w:category>
          <w:name w:val="General"/>
          <w:gallery w:val="placeholder"/>
        </w:category>
        <w:types>
          <w:type w:val="bbPlcHdr"/>
        </w:types>
        <w:behaviors>
          <w:behavior w:val="content"/>
        </w:behaviors>
        <w:guid w:val="{9BFDE4BA-20E9-43B3-A8A0-A0C49BBC4962}"/>
      </w:docPartPr>
      <w:docPartBody>
        <w:p w:rsidR="001560CF">
          <w:pPr>
            <w:pStyle w:val="67D04EBFAB6E4882A1FC2AC92DF090C7"/>
          </w:pPr>
          <w:r w:rsidRPr="002357F4">
            <w:rPr>
              <w:rStyle w:val="PlaceholderText"/>
            </w:rPr>
            <w:t>Click or tap here to enter text.</w:t>
          </w:r>
        </w:p>
      </w:docPartBody>
    </w:docPart>
    <w:docPart>
      <w:docPartPr>
        <w:name w:val="81B6B819F17545E88BE1451F1BC2274F"/>
        <w:category>
          <w:name w:val="General"/>
          <w:gallery w:val="placeholder"/>
        </w:category>
        <w:types>
          <w:type w:val="bbPlcHdr"/>
        </w:types>
        <w:behaviors>
          <w:behavior w:val="content"/>
        </w:behaviors>
        <w:guid w:val="{7CBD0F86-229E-43F3-A497-3AF52F559DF2}"/>
      </w:docPartPr>
      <w:docPartBody>
        <w:p w:rsidR="001560CF">
          <w:pPr>
            <w:pStyle w:val="81B6B819F17545E88BE1451F1BC2274F"/>
          </w:pPr>
          <w:r w:rsidRPr="00D54EFF">
            <w:rPr>
              <w:rStyle w:val="PlaceholderText"/>
            </w:rPr>
            <w:t>Click or tap here to enter text.</w:t>
          </w:r>
        </w:p>
      </w:docPartBody>
    </w:docPart>
    <w:docPart>
      <w:docPartPr>
        <w:name w:val="281F8D9528844267B3B2E1688907A29A"/>
        <w:category>
          <w:name w:val="General"/>
          <w:gallery w:val="placeholder"/>
        </w:category>
        <w:types>
          <w:type w:val="bbPlcHdr"/>
        </w:types>
        <w:behaviors>
          <w:behavior w:val="content"/>
        </w:behaviors>
        <w:guid w:val="{F317BD0F-6F8F-4321-8A39-38A70FB8B477}"/>
      </w:docPartPr>
      <w:docPartBody>
        <w:p w:rsidR="001560CF">
          <w:pPr>
            <w:pStyle w:val="281F8D9528844267B3B2E1688907A29A"/>
          </w:pPr>
          <w:r w:rsidRPr="002357F4">
            <w:rPr>
              <w:rStyle w:val="PlaceholderText"/>
            </w:rPr>
            <w:t>Click or tap here to enter text.</w:t>
          </w:r>
        </w:p>
      </w:docPartBody>
    </w:docPart>
    <w:docPart>
      <w:docPartPr>
        <w:name w:val="699903372E0F44158EAD11C22D126A43"/>
        <w:category>
          <w:name w:val="General"/>
          <w:gallery w:val="placeholder"/>
        </w:category>
        <w:types>
          <w:type w:val="bbPlcHdr"/>
        </w:types>
        <w:behaviors>
          <w:behavior w:val="content"/>
        </w:behaviors>
        <w:guid w:val="{8954C14D-BB8F-45A5-A130-03BAF75E0B3C}"/>
      </w:docPartPr>
      <w:docPartBody>
        <w:p w:rsidR="001560CF">
          <w:pPr>
            <w:pStyle w:val="699903372E0F44158EAD11C22D126A43"/>
          </w:pPr>
          <w:r w:rsidRPr="00D54EFF">
            <w:rPr>
              <w:rStyle w:val="PlaceholderText"/>
            </w:rPr>
            <w:t>Click or tap here to enter text.</w:t>
          </w:r>
        </w:p>
      </w:docPartBody>
    </w:docPart>
    <w:docPart>
      <w:docPartPr>
        <w:name w:val="E06035C5BED7486E8586F4A83D145FA8"/>
        <w:category>
          <w:name w:val="General"/>
          <w:gallery w:val="placeholder"/>
        </w:category>
        <w:types>
          <w:type w:val="bbPlcHdr"/>
        </w:types>
        <w:behaviors>
          <w:behavior w:val="content"/>
        </w:behaviors>
        <w:guid w:val="{C2650481-5984-4B16-91FD-108F3C7590B4}"/>
      </w:docPartPr>
      <w:docPartBody>
        <w:p w:rsidR="001560CF">
          <w:pPr>
            <w:pStyle w:val="E06035C5BED7486E8586F4A83D145FA8"/>
          </w:pPr>
          <w:r w:rsidRPr="002357F4">
            <w:rPr>
              <w:rStyle w:val="PlaceholderText"/>
            </w:rPr>
            <w:t>Click or tap here to enter text.</w:t>
          </w:r>
        </w:p>
      </w:docPartBody>
    </w:docPart>
    <w:docPart>
      <w:docPartPr>
        <w:name w:val="BA8E01986EFF40BF80215E11BA89715C"/>
        <w:category>
          <w:name w:val="General"/>
          <w:gallery w:val="placeholder"/>
        </w:category>
        <w:types>
          <w:type w:val="bbPlcHdr"/>
        </w:types>
        <w:behaviors>
          <w:behavior w:val="content"/>
        </w:behaviors>
        <w:guid w:val="{EC9DF6E9-3C38-4017-8482-FEB8D2A4CFC9}"/>
      </w:docPartPr>
      <w:docPartBody>
        <w:p w:rsidR="001560CF">
          <w:pPr>
            <w:pStyle w:val="BA8E01986EFF40BF80215E11BA89715C"/>
          </w:pPr>
          <w:r w:rsidRPr="00D54EFF">
            <w:rPr>
              <w:rStyle w:val="PlaceholderText"/>
            </w:rPr>
            <w:t>Click or tap here to enter text.</w:t>
          </w:r>
        </w:p>
      </w:docPartBody>
    </w:docPart>
    <w:docPart>
      <w:docPartPr>
        <w:name w:val="46BCBF475E3644FB9B7362EA013B8FD0"/>
        <w:category>
          <w:name w:val="General"/>
          <w:gallery w:val="placeholder"/>
        </w:category>
        <w:types>
          <w:type w:val="bbPlcHdr"/>
        </w:types>
        <w:behaviors>
          <w:behavior w:val="content"/>
        </w:behaviors>
        <w:guid w:val="{08B8C0B8-9325-4ED9-A5B6-34DFD4E3FB51}"/>
      </w:docPartPr>
      <w:docPartBody>
        <w:p w:rsidR="001560CF">
          <w:pPr>
            <w:pStyle w:val="46BCBF475E3644FB9B7362EA013B8FD0"/>
          </w:pPr>
          <w:r w:rsidRPr="002357F4">
            <w:rPr>
              <w:rStyle w:val="PlaceholderText"/>
            </w:rPr>
            <w:t>Click or tap here to enter text.</w:t>
          </w:r>
        </w:p>
      </w:docPartBody>
    </w:docPart>
    <w:docPart>
      <w:docPartPr>
        <w:name w:val="7E175BF3D3AB4C058AB3BB307C9D5189"/>
        <w:category>
          <w:name w:val="General"/>
          <w:gallery w:val="placeholder"/>
        </w:category>
        <w:types>
          <w:type w:val="bbPlcHdr"/>
        </w:types>
        <w:behaviors>
          <w:behavior w:val="content"/>
        </w:behaviors>
        <w:guid w:val="{3E545A85-E299-4EF4-8762-46FEDFA8F932}"/>
      </w:docPartPr>
      <w:docPartBody>
        <w:p w:rsidR="001560CF">
          <w:pPr>
            <w:pStyle w:val="7E175BF3D3AB4C058AB3BB307C9D5189"/>
          </w:pPr>
          <w:r w:rsidRPr="00D54EFF">
            <w:rPr>
              <w:rStyle w:val="PlaceholderText"/>
            </w:rPr>
            <w:t>Click or tap here to enter text.</w:t>
          </w:r>
        </w:p>
      </w:docPartBody>
    </w:docPart>
    <w:docPart>
      <w:docPartPr>
        <w:name w:val="282D59AEA4F1461588D1E7CBAE168142"/>
        <w:category>
          <w:name w:val="General"/>
          <w:gallery w:val="placeholder"/>
        </w:category>
        <w:types>
          <w:type w:val="bbPlcHdr"/>
        </w:types>
        <w:behaviors>
          <w:behavior w:val="content"/>
        </w:behaviors>
        <w:guid w:val="{97A1BF3A-EF5B-4634-B8C9-F27BBC473A16}"/>
      </w:docPartPr>
      <w:docPartBody>
        <w:p w:rsidR="001560CF">
          <w:pPr>
            <w:pStyle w:val="282D59AEA4F1461588D1E7CBAE168142"/>
          </w:pPr>
          <w:r w:rsidRPr="002357F4">
            <w:rPr>
              <w:rStyle w:val="PlaceholderText"/>
            </w:rPr>
            <w:t>Click or tap here to enter text.</w:t>
          </w:r>
        </w:p>
      </w:docPartBody>
    </w:docPart>
    <w:docPart>
      <w:docPartPr>
        <w:name w:val="A7A5E3901A5A49D5AF36E2FC851964F3"/>
        <w:category>
          <w:name w:val="General"/>
          <w:gallery w:val="placeholder"/>
        </w:category>
        <w:types>
          <w:type w:val="bbPlcHdr"/>
        </w:types>
        <w:behaviors>
          <w:behavior w:val="content"/>
        </w:behaviors>
        <w:guid w:val="{DB3598B8-2677-4FA3-8622-6B9822C01335}"/>
      </w:docPartPr>
      <w:docPartBody>
        <w:p w:rsidR="001560CF">
          <w:pPr>
            <w:pStyle w:val="A7A5E3901A5A49D5AF36E2FC851964F3"/>
          </w:pPr>
          <w:r w:rsidRPr="00D54EFF">
            <w:rPr>
              <w:rStyle w:val="PlaceholderText"/>
            </w:rPr>
            <w:t>Click or tap here to enter text.</w:t>
          </w:r>
        </w:p>
      </w:docPartBody>
    </w:docPart>
    <w:docPart>
      <w:docPartPr>
        <w:name w:val="7FD2DB3BB30E49B7AA5DC1648DDE79B2"/>
        <w:category>
          <w:name w:val="General"/>
          <w:gallery w:val="placeholder"/>
        </w:category>
        <w:types>
          <w:type w:val="bbPlcHdr"/>
        </w:types>
        <w:behaviors>
          <w:behavior w:val="content"/>
        </w:behaviors>
        <w:guid w:val="{3D80E294-A0C5-4328-BDB3-D317D809E746}"/>
      </w:docPartPr>
      <w:docPartBody>
        <w:p w:rsidR="00D63A4B">
          <w:pPr>
            <w:pStyle w:val="7FD2DB3BB30E49B7AA5DC1648DDE79B2"/>
          </w:pPr>
          <w:r w:rsidRPr="002357F4">
            <w:rPr>
              <w:rStyle w:val="PlaceholderText"/>
            </w:rPr>
            <w:t>Click or tap here to enter text.</w:t>
          </w:r>
        </w:p>
      </w:docPartBody>
    </w:docPart>
    <w:docPart>
      <w:docPartPr>
        <w:name w:val="B360084740854A4294FDDFC5103ADB0B"/>
        <w:category>
          <w:name w:val="General"/>
          <w:gallery w:val="placeholder"/>
        </w:category>
        <w:types>
          <w:type w:val="bbPlcHdr"/>
        </w:types>
        <w:behaviors>
          <w:behavior w:val="content"/>
        </w:behaviors>
        <w:guid w:val="{1C47AFA8-6DF5-461D-A388-0C40198BB530}"/>
      </w:docPartPr>
      <w:docPartBody>
        <w:p w:rsidR="00D63A4B">
          <w:pPr>
            <w:pStyle w:val="B360084740854A4294FDDFC5103ADB0B"/>
          </w:pPr>
          <w:r w:rsidRPr="00D54EFF">
            <w:rPr>
              <w:rStyle w:val="PlaceholderText"/>
            </w:rPr>
            <w:t>Click or tap here to enter text.</w:t>
          </w:r>
        </w:p>
      </w:docPartBody>
    </w:docPart>
    <w:docPart>
      <w:docPartPr>
        <w:name w:val="893BC1ADF98746F5ACBD932F8E77C01C"/>
        <w:category>
          <w:name w:val="General"/>
          <w:gallery w:val="placeholder"/>
        </w:category>
        <w:types>
          <w:type w:val="bbPlcHdr"/>
        </w:types>
        <w:behaviors>
          <w:behavior w:val="content"/>
        </w:behaviors>
        <w:guid w:val="{6873EC29-E536-4B27-BD92-284978E93804}"/>
      </w:docPartPr>
      <w:docPartBody>
        <w:p w:rsidR="00D63A4B">
          <w:pPr>
            <w:pStyle w:val="893BC1ADF98746F5ACBD932F8E77C01C"/>
          </w:pPr>
          <w:r w:rsidRPr="002357F4">
            <w:rPr>
              <w:rStyle w:val="PlaceholderText"/>
            </w:rPr>
            <w:t>Click or tap here to enter text.</w:t>
          </w:r>
        </w:p>
      </w:docPartBody>
    </w:docPart>
    <w:docPart>
      <w:docPartPr>
        <w:name w:val="62ED17254F994776BBC9519074C50AA5"/>
        <w:category>
          <w:name w:val="General"/>
          <w:gallery w:val="placeholder"/>
        </w:category>
        <w:types>
          <w:type w:val="bbPlcHdr"/>
        </w:types>
        <w:behaviors>
          <w:behavior w:val="content"/>
        </w:behaviors>
        <w:guid w:val="{BC2D30AD-F84B-4990-806C-75A9F62E6765}"/>
      </w:docPartPr>
      <w:docPartBody>
        <w:p w:rsidR="00D63A4B">
          <w:pPr>
            <w:pStyle w:val="62ED17254F994776BBC9519074C50AA5"/>
          </w:pPr>
          <w:r w:rsidRPr="00D54EFF">
            <w:rPr>
              <w:rStyle w:val="PlaceholderText"/>
            </w:rPr>
            <w:t>Click or tap here to enter text.</w:t>
          </w:r>
        </w:p>
      </w:docPartBody>
    </w:docPart>
    <w:docPart>
      <w:docPartPr>
        <w:name w:val="92F8BE9A0F7C4F9FACE841C3401A5F80"/>
        <w:category>
          <w:name w:val="General"/>
          <w:gallery w:val="placeholder"/>
        </w:category>
        <w:types>
          <w:type w:val="bbPlcHdr"/>
        </w:types>
        <w:behaviors>
          <w:behavior w:val="content"/>
        </w:behaviors>
        <w:guid w:val="{02628FED-0342-4FF9-A8F5-4075515494E9}"/>
      </w:docPartPr>
      <w:docPartBody>
        <w:p w:rsidR="00D63A4B">
          <w:pPr>
            <w:pStyle w:val="92F8BE9A0F7C4F9FACE841C3401A5F80"/>
          </w:pPr>
          <w:r w:rsidRPr="002357F4">
            <w:rPr>
              <w:rStyle w:val="PlaceholderText"/>
            </w:rPr>
            <w:t>Click or tap here to enter text.</w:t>
          </w:r>
        </w:p>
      </w:docPartBody>
    </w:docPart>
    <w:docPart>
      <w:docPartPr>
        <w:name w:val="B170E897E7824546941858E102F7C21F"/>
        <w:category>
          <w:name w:val="General"/>
          <w:gallery w:val="placeholder"/>
        </w:category>
        <w:types>
          <w:type w:val="bbPlcHdr"/>
        </w:types>
        <w:behaviors>
          <w:behavior w:val="content"/>
        </w:behaviors>
        <w:guid w:val="{611F9D75-741E-4068-B647-2561E3424B8A}"/>
      </w:docPartPr>
      <w:docPartBody>
        <w:p w:rsidR="00D63A4B">
          <w:pPr>
            <w:pStyle w:val="B170E897E7824546941858E102F7C21F"/>
          </w:pPr>
          <w:r w:rsidRPr="00D54EFF">
            <w:rPr>
              <w:rStyle w:val="PlaceholderText"/>
            </w:rPr>
            <w:t>Click or tap here to enter text.</w:t>
          </w:r>
        </w:p>
      </w:docPartBody>
    </w:docPart>
    <w:docPart>
      <w:docPartPr>
        <w:name w:val="C19A4086C0484AB29839A0CCEE1D4D1C"/>
        <w:category>
          <w:name w:val="General"/>
          <w:gallery w:val="placeholder"/>
        </w:category>
        <w:types>
          <w:type w:val="bbPlcHdr"/>
        </w:types>
        <w:behaviors>
          <w:behavior w:val="content"/>
        </w:behaviors>
        <w:guid w:val="{FE612030-7C93-49A3-8E6D-1229F07A028E}"/>
      </w:docPartPr>
      <w:docPartBody>
        <w:p w:rsidR="00D63A4B">
          <w:pPr>
            <w:pStyle w:val="C19A4086C0484AB29839A0CCEE1D4D1C"/>
          </w:pPr>
          <w:r w:rsidRPr="002357F4">
            <w:rPr>
              <w:rStyle w:val="PlaceholderText"/>
            </w:rPr>
            <w:t>Click or tap here to enter text.</w:t>
          </w:r>
        </w:p>
      </w:docPartBody>
    </w:docPart>
    <w:docPart>
      <w:docPartPr>
        <w:name w:val="64413A8C3FFE4D6396881ACF9C8ECF32"/>
        <w:category>
          <w:name w:val="General"/>
          <w:gallery w:val="placeholder"/>
        </w:category>
        <w:types>
          <w:type w:val="bbPlcHdr"/>
        </w:types>
        <w:behaviors>
          <w:behavior w:val="content"/>
        </w:behaviors>
        <w:guid w:val="{2CE11581-10F0-4E51-850C-12BE96AEE110}"/>
      </w:docPartPr>
      <w:docPartBody>
        <w:p w:rsidR="00D63A4B">
          <w:pPr>
            <w:pStyle w:val="64413A8C3FFE4D6396881ACF9C8ECF32"/>
          </w:pPr>
          <w:r w:rsidRPr="00D54EFF">
            <w:rPr>
              <w:rStyle w:val="PlaceholderText"/>
            </w:rPr>
            <w:t>Click or tap here to enter text.</w:t>
          </w:r>
        </w:p>
      </w:docPartBody>
    </w:docPart>
    <w:docPart>
      <w:docPartPr>
        <w:name w:val="8E63096D3EE6470CA75FE09F3328F635"/>
        <w:category>
          <w:name w:val="General"/>
          <w:gallery w:val="placeholder"/>
        </w:category>
        <w:types>
          <w:type w:val="bbPlcHdr"/>
        </w:types>
        <w:behaviors>
          <w:behavior w:val="content"/>
        </w:behaviors>
        <w:guid w:val="{A39AD576-D96B-4000-8B93-1A3EFEE5916C}"/>
      </w:docPartPr>
      <w:docPartBody>
        <w:p w:rsidR="00D63A4B">
          <w:pPr>
            <w:pStyle w:val="8E63096D3EE6470CA75FE09F3328F635"/>
          </w:pPr>
          <w:r w:rsidRPr="002357F4">
            <w:rPr>
              <w:rStyle w:val="PlaceholderText"/>
            </w:rPr>
            <w:t>Click or tap here to enter text.</w:t>
          </w:r>
        </w:p>
      </w:docPartBody>
    </w:docPart>
    <w:docPart>
      <w:docPartPr>
        <w:name w:val="DBA4541509EC42E8AACE1B30FDBE0540"/>
        <w:category>
          <w:name w:val="General"/>
          <w:gallery w:val="placeholder"/>
        </w:category>
        <w:types>
          <w:type w:val="bbPlcHdr"/>
        </w:types>
        <w:behaviors>
          <w:behavior w:val="content"/>
        </w:behaviors>
        <w:guid w:val="{8368C3A3-2A58-42CF-B8EB-BDC674A6E888}"/>
      </w:docPartPr>
      <w:docPartBody>
        <w:p w:rsidR="00D63A4B">
          <w:pPr>
            <w:pStyle w:val="DBA4541509EC42E8AACE1B30FDBE0540"/>
          </w:pPr>
          <w:r w:rsidRPr="00D54EFF">
            <w:rPr>
              <w:rStyle w:val="PlaceholderText"/>
            </w:rPr>
            <w:t>Click or tap here to enter text.</w:t>
          </w:r>
        </w:p>
      </w:docPartBody>
    </w:docPart>
    <w:docPart>
      <w:docPartPr>
        <w:name w:val="A41558902D3344799AC11CBC746C4F9F"/>
        <w:category>
          <w:name w:val="General"/>
          <w:gallery w:val="placeholder"/>
        </w:category>
        <w:types>
          <w:type w:val="bbPlcHdr"/>
        </w:types>
        <w:behaviors>
          <w:behavior w:val="content"/>
        </w:behaviors>
        <w:guid w:val="{0B2A350B-8FBA-4A26-9308-FA90FD63E40F}"/>
      </w:docPartPr>
      <w:docPartBody>
        <w:p w:rsidR="00D63A4B">
          <w:pPr>
            <w:pStyle w:val="A41558902D3344799AC11CBC746C4F9F"/>
          </w:pPr>
          <w:r w:rsidRPr="002357F4">
            <w:rPr>
              <w:rStyle w:val="PlaceholderText"/>
            </w:rPr>
            <w:t>Click or tap here to enter text.</w:t>
          </w:r>
        </w:p>
      </w:docPartBody>
    </w:docPart>
    <w:docPart>
      <w:docPartPr>
        <w:name w:val="1A6144CAB75E4C6C9966EC3F550BDE32"/>
        <w:category>
          <w:name w:val="General"/>
          <w:gallery w:val="placeholder"/>
        </w:category>
        <w:types>
          <w:type w:val="bbPlcHdr"/>
        </w:types>
        <w:behaviors>
          <w:behavior w:val="content"/>
        </w:behaviors>
        <w:guid w:val="{99AADB5D-E44D-47B1-B097-49D0F6BBA60A}"/>
      </w:docPartPr>
      <w:docPartBody>
        <w:p w:rsidR="00D63A4B">
          <w:pPr>
            <w:pStyle w:val="1A6144CAB75E4C6C9966EC3F550BDE32"/>
          </w:pPr>
          <w:r w:rsidRPr="00D54EFF">
            <w:rPr>
              <w:rStyle w:val="PlaceholderText"/>
            </w:rPr>
            <w:t>Click or tap here to enter text.</w:t>
          </w:r>
        </w:p>
      </w:docPartBody>
    </w:docPart>
    <w:docPart>
      <w:docPartPr>
        <w:name w:val="68E6FA4003494265BD6D291797A0DF14"/>
        <w:category>
          <w:name w:val="General"/>
          <w:gallery w:val="placeholder"/>
        </w:category>
        <w:types>
          <w:type w:val="bbPlcHdr"/>
        </w:types>
        <w:behaviors>
          <w:behavior w:val="content"/>
        </w:behaviors>
        <w:guid w:val="{66E3F34B-17B0-478F-BB1F-B7320DCD917B}"/>
      </w:docPartPr>
      <w:docPartBody>
        <w:p w:rsidR="00D63A4B">
          <w:pPr>
            <w:pStyle w:val="68E6FA4003494265BD6D291797A0DF14"/>
          </w:pPr>
          <w:r w:rsidRPr="002357F4">
            <w:rPr>
              <w:rStyle w:val="PlaceholderText"/>
            </w:rPr>
            <w:t>Click or tap here to enter text.</w:t>
          </w:r>
        </w:p>
      </w:docPartBody>
    </w:docPart>
    <w:docPart>
      <w:docPartPr>
        <w:name w:val="05D8661D4EEC401CA7C3314C70FD5BA6"/>
        <w:category>
          <w:name w:val="General"/>
          <w:gallery w:val="placeholder"/>
        </w:category>
        <w:types>
          <w:type w:val="bbPlcHdr"/>
        </w:types>
        <w:behaviors>
          <w:behavior w:val="content"/>
        </w:behaviors>
        <w:guid w:val="{E03DAE8A-65B4-463B-A0C1-03EA78FBBF39}"/>
      </w:docPartPr>
      <w:docPartBody>
        <w:p w:rsidR="00D63A4B">
          <w:pPr>
            <w:pStyle w:val="05D8661D4EEC401CA7C3314C70FD5BA6"/>
          </w:pPr>
          <w:r w:rsidRPr="00D54EFF">
            <w:rPr>
              <w:rStyle w:val="PlaceholderText"/>
            </w:rPr>
            <w:t>Click or tap here to enter text.</w:t>
          </w:r>
        </w:p>
      </w:docPartBody>
    </w:docPart>
    <w:docPart>
      <w:docPartPr>
        <w:name w:val="597CE6A040F84921B4C16D3F7112CF0B"/>
        <w:category>
          <w:name w:val="General"/>
          <w:gallery w:val="placeholder"/>
        </w:category>
        <w:types>
          <w:type w:val="bbPlcHdr"/>
        </w:types>
        <w:behaviors>
          <w:behavior w:val="content"/>
        </w:behaviors>
        <w:guid w:val="{3FBAB774-2350-4FB1-A1B0-5AA180199A19}"/>
      </w:docPartPr>
      <w:docPartBody>
        <w:p w:rsidR="00D63A4B">
          <w:pPr>
            <w:pStyle w:val="597CE6A040F84921B4C16D3F7112CF0B"/>
          </w:pPr>
          <w:r w:rsidRPr="002357F4">
            <w:rPr>
              <w:rStyle w:val="PlaceholderText"/>
            </w:rPr>
            <w:t>Click or tap here to enter text.</w:t>
          </w:r>
        </w:p>
      </w:docPartBody>
    </w:docPart>
    <w:docPart>
      <w:docPartPr>
        <w:name w:val="08E93EAE14144225890CBAC775CBA7EF"/>
        <w:category>
          <w:name w:val="General"/>
          <w:gallery w:val="placeholder"/>
        </w:category>
        <w:types>
          <w:type w:val="bbPlcHdr"/>
        </w:types>
        <w:behaviors>
          <w:behavior w:val="content"/>
        </w:behaviors>
        <w:guid w:val="{E2356359-D301-4B03-BEAF-E3A1DBA0AF24}"/>
      </w:docPartPr>
      <w:docPartBody>
        <w:p w:rsidR="00D63A4B">
          <w:pPr>
            <w:pStyle w:val="08E93EAE14144225890CBAC775CBA7EF"/>
          </w:pPr>
          <w:r w:rsidRPr="00D54EFF">
            <w:rPr>
              <w:rStyle w:val="PlaceholderText"/>
            </w:rPr>
            <w:t>Click or tap here to enter text.</w:t>
          </w:r>
        </w:p>
      </w:docPartBody>
    </w:docPart>
    <w:docPart>
      <w:docPartPr>
        <w:name w:val="5E4BCC10429449CA8F55D078FD605C5A"/>
        <w:category>
          <w:name w:val="General"/>
          <w:gallery w:val="placeholder"/>
        </w:category>
        <w:types>
          <w:type w:val="bbPlcHdr"/>
        </w:types>
        <w:behaviors>
          <w:behavior w:val="content"/>
        </w:behaviors>
        <w:guid w:val="{03C66B0A-06A4-457A-9A43-2C2AC168FB3A}"/>
      </w:docPartPr>
      <w:docPartBody>
        <w:p w:rsidR="00D63A4B">
          <w:pPr>
            <w:pStyle w:val="5E4BCC10429449CA8F55D078FD605C5A"/>
          </w:pPr>
          <w:r w:rsidRPr="002357F4">
            <w:rPr>
              <w:rStyle w:val="PlaceholderText"/>
            </w:rPr>
            <w:t>Click or tap here to enter text.</w:t>
          </w:r>
        </w:p>
      </w:docPartBody>
    </w:docPart>
    <w:docPart>
      <w:docPartPr>
        <w:name w:val="A2343C48BE4F47ACA9F1D7954C3271EE"/>
        <w:category>
          <w:name w:val="General"/>
          <w:gallery w:val="placeholder"/>
        </w:category>
        <w:types>
          <w:type w:val="bbPlcHdr"/>
        </w:types>
        <w:behaviors>
          <w:behavior w:val="content"/>
        </w:behaviors>
        <w:guid w:val="{BD32E2A2-AF0E-48C5-B1A0-476003AEAF04}"/>
      </w:docPartPr>
      <w:docPartBody>
        <w:p w:rsidR="00D63A4B">
          <w:pPr>
            <w:pStyle w:val="A2343C48BE4F47ACA9F1D7954C3271EE"/>
          </w:pPr>
          <w:r w:rsidRPr="00D54EFF">
            <w:rPr>
              <w:rStyle w:val="PlaceholderText"/>
            </w:rPr>
            <w:t>Click or tap here to enter text.</w:t>
          </w:r>
        </w:p>
      </w:docPartBody>
    </w:docPart>
    <w:docPart>
      <w:docPartPr>
        <w:name w:val="717746CD9E8A409AA04264A28274144B"/>
        <w:category>
          <w:name w:val="General"/>
          <w:gallery w:val="placeholder"/>
        </w:category>
        <w:types>
          <w:type w:val="bbPlcHdr"/>
        </w:types>
        <w:behaviors>
          <w:behavior w:val="content"/>
        </w:behaviors>
        <w:guid w:val="{8D640C37-B196-46AC-9C2A-70F2253BC100}"/>
      </w:docPartPr>
      <w:docPartBody>
        <w:p w:rsidR="00395D99">
          <w:pPr>
            <w:pStyle w:val="717746CD9E8A409AA04264A28274144B"/>
          </w:pPr>
          <w:r w:rsidRPr="00D54EFF">
            <w:rPr>
              <w:rStyle w:val="PlaceholderText"/>
            </w:rPr>
            <w:t>Click or tap here to enter text.</w:t>
          </w:r>
        </w:p>
      </w:docPartBody>
    </w:docPart>
    <w:docPart>
      <w:docPartPr>
        <w:name w:val="C2827DDB4A0B466A84758D18BAE6C0ED"/>
        <w:category>
          <w:name w:val="General"/>
          <w:gallery w:val="placeholder"/>
        </w:category>
        <w:types>
          <w:type w:val="bbPlcHdr"/>
        </w:types>
        <w:behaviors>
          <w:behavior w:val="content"/>
        </w:behaviors>
        <w:guid w:val="{2C5636B8-6AE2-41EF-86C3-1A2BF8AB314F}"/>
      </w:docPartPr>
      <w:docPartBody>
        <w:p w:rsidR="00395D99">
          <w:pPr>
            <w:pStyle w:val="C2827DDB4A0B466A84758D18BAE6C0ED"/>
          </w:pPr>
          <w:r w:rsidRPr="002357F4">
            <w:rPr>
              <w:rStyle w:val="PlaceholderText"/>
            </w:rPr>
            <w:t>Click or tap here to enter text.</w:t>
          </w:r>
        </w:p>
      </w:docPartBody>
    </w:docPart>
    <w:docPart>
      <w:docPartPr>
        <w:name w:val="14013CBEB9FC4BD98DFA1D8EE745A3DA"/>
        <w:category>
          <w:name w:val="General"/>
          <w:gallery w:val="placeholder"/>
        </w:category>
        <w:types>
          <w:type w:val="bbPlcHdr"/>
        </w:types>
        <w:behaviors>
          <w:behavior w:val="content"/>
        </w:behaviors>
        <w:guid w:val="{30F915F3-018C-4918-839B-5952A865AD04}"/>
      </w:docPartPr>
      <w:docPartBody>
        <w:p w:rsidR="00395D99">
          <w:pPr>
            <w:pStyle w:val="14013CBEB9FC4BD98DFA1D8EE745A3DA"/>
          </w:pPr>
          <w:r w:rsidRPr="002357F4">
            <w:rPr>
              <w:rStyle w:val="PlaceholderText"/>
            </w:rPr>
            <w:t>Click or tap here to enter text.</w:t>
          </w:r>
        </w:p>
      </w:docPartBody>
    </w:docPart>
    <w:docPart>
      <w:docPartPr>
        <w:name w:val="1D388BF94B3649D5A3708D88E0C3AFB4"/>
        <w:category>
          <w:name w:val="General"/>
          <w:gallery w:val="placeholder"/>
        </w:category>
        <w:types>
          <w:type w:val="bbPlcHdr"/>
        </w:types>
        <w:behaviors>
          <w:behavior w:val="content"/>
        </w:behaviors>
        <w:guid w:val="{5D770CF7-7BDE-4F5E-A21F-EBC3EA599EF9}"/>
      </w:docPartPr>
      <w:docPartBody>
        <w:p w:rsidR="00395D99">
          <w:pPr>
            <w:pStyle w:val="1D388BF94B3649D5A3708D88E0C3AFB4"/>
          </w:pPr>
          <w:r w:rsidRPr="00D54EFF">
            <w:rPr>
              <w:rStyle w:val="PlaceholderText"/>
            </w:rPr>
            <w:t>Click or tap here to enter text.</w:t>
          </w:r>
        </w:p>
      </w:docPartBody>
    </w:docPart>
    <w:docPart>
      <w:docPartPr>
        <w:name w:val="5A036812466349DA87DC1F59603F2652"/>
        <w:category>
          <w:name w:val="General"/>
          <w:gallery w:val="placeholder"/>
        </w:category>
        <w:types>
          <w:type w:val="bbPlcHdr"/>
        </w:types>
        <w:behaviors>
          <w:behavior w:val="content"/>
        </w:behaviors>
        <w:guid w:val="{36CCA44B-1524-4A18-A4A2-8594FE867AA7}"/>
      </w:docPartPr>
      <w:docPartBody>
        <w:p w:rsidR="00395D99">
          <w:pPr>
            <w:pStyle w:val="5A036812466349DA87DC1F59603F2652"/>
          </w:pPr>
          <w:r w:rsidRPr="002357F4">
            <w:rPr>
              <w:rStyle w:val="PlaceholderText"/>
            </w:rPr>
            <w:t>Click or tap here to enter text.</w:t>
          </w:r>
        </w:p>
      </w:docPartBody>
    </w:docPart>
    <w:docPart>
      <w:docPartPr>
        <w:name w:val="1A66784B63C74AAB9951DA869F2BE11E"/>
        <w:category>
          <w:name w:val="General"/>
          <w:gallery w:val="placeholder"/>
        </w:category>
        <w:types>
          <w:type w:val="bbPlcHdr"/>
        </w:types>
        <w:behaviors>
          <w:behavior w:val="content"/>
        </w:behaviors>
        <w:guid w:val="{66A74F59-2254-4097-B830-BDE75879F932}"/>
      </w:docPartPr>
      <w:docPartBody>
        <w:p w:rsidR="00395D99">
          <w:pPr>
            <w:pStyle w:val="1A66784B63C74AAB9951DA869F2BE11E"/>
          </w:pPr>
          <w:r w:rsidRPr="00D54EFF">
            <w:rPr>
              <w:rStyle w:val="PlaceholderText"/>
            </w:rPr>
            <w:t>Click or tap here to enter text.</w:t>
          </w:r>
        </w:p>
      </w:docPartBody>
    </w:docPart>
    <w:docPart>
      <w:docPartPr>
        <w:name w:val="67CF0FFD1AFA451CA92D2DE553FA71C0"/>
        <w:category>
          <w:name w:val="General"/>
          <w:gallery w:val="placeholder"/>
        </w:category>
        <w:types>
          <w:type w:val="bbPlcHdr"/>
        </w:types>
        <w:behaviors>
          <w:behavior w:val="content"/>
        </w:behaviors>
        <w:guid w:val="{F94C7E0C-3B50-4B9A-A9BD-D8B8E678548D}"/>
      </w:docPartPr>
      <w:docPartBody>
        <w:p w:rsidR="00395D99">
          <w:pPr>
            <w:pStyle w:val="67CF0FFD1AFA451CA92D2DE553FA71C0"/>
          </w:pPr>
          <w:r w:rsidRPr="002357F4">
            <w:rPr>
              <w:rStyle w:val="PlaceholderText"/>
            </w:rPr>
            <w:t>Click or tap here to enter text.</w:t>
          </w:r>
        </w:p>
      </w:docPartBody>
    </w:docPart>
    <w:docPart>
      <w:docPartPr>
        <w:name w:val="9DE008B4BD094480A7B3A43445FFE2B9"/>
        <w:category>
          <w:name w:val="General"/>
          <w:gallery w:val="placeholder"/>
        </w:category>
        <w:types>
          <w:type w:val="bbPlcHdr"/>
        </w:types>
        <w:behaviors>
          <w:behavior w:val="content"/>
        </w:behaviors>
        <w:guid w:val="{F5C3AB60-05ED-4E1A-95AD-BFA6A21C81A0}"/>
      </w:docPartPr>
      <w:docPartBody>
        <w:p w:rsidR="00395D99">
          <w:pPr>
            <w:pStyle w:val="9DE008B4BD094480A7B3A43445FFE2B9"/>
          </w:pPr>
          <w:r w:rsidRPr="00D54EFF">
            <w:rPr>
              <w:rStyle w:val="PlaceholderText"/>
            </w:rPr>
            <w:t>Click or tap here to enter text.</w:t>
          </w:r>
        </w:p>
      </w:docPartBody>
    </w:docPart>
    <w:docPart>
      <w:docPartPr>
        <w:name w:val="3F40C5F879EE4910B5AE0511D993397F"/>
        <w:category>
          <w:name w:val="General"/>
          <w:gallery w:val="placeholder"/>
        </w:category>
        <w:types>
          <w:type w:val="bbPlcHdr"/>
        </w:types>
        <w:behaviors>
          <w:behavior w:val="content"/>
        </w:behaviors>
        <w:guid w:val="{5CC737B1-670F-449F-9666-FA79DB5A7BBC}"/>
      </w:docPartPr>
      <w:docPartBody>
        <w:p w:rsidR="00395D99">
          <w:pPr>
            <w:pStyle w:val="3F40C5F879EE4910B5AE0511D993397F"/>
          </w:pPr>
          <w:r w:rsidRPr="002357F4">
            <w:rPr>
              <w:rStyle w:val="PlaceholderText"/>
            </w:rPr>
            <w:t>Click or tap here to enter text.</w:t>
          </w:r>
        </w:p>
      </w:docPartBody>
    </w:docPart>
    <w:docPart>
      <w:docPartPr>
        <w:name w:val="6CB4B90ABB6F45A78C6E4620E4E0EF1C"/>
        <w:category>
          <w:name w:val="General"/>
          <w:gallery w:val="placeholder"/>
        </w:category>
        <w:types>
          <w:type w:val="bbPlcHdr"/>
        </w:types>
        <w:behaviors>
          <w:behavior w:val="content"/>
        </w:behaviors>
        <w:guid w:val="{C09B9AA2-B44B-414E-9650-1CD8C4FEB9E8}"/>
      </w:docPartPr>
      <w:docPartBody>
        <w:p w:rsidR="00395D99">
          <w:pPr>
            <w:pStyle w:val="6CB4B90ABB6F45A78C6E4620E4E0EF1C"/>
          </w:pPr>
          <w:r w:rsidRPr="002357F4">
            <w:rPr>
              <w:rStyle w:val="PlaceholderText"/>
            </w:rPr>
            <w:t>Click or tap here to enter text.</w:t>
          </w:r>
        </w:p>
      </w:docPartBody>
    </w:docPart>
    <w:docPart>
      <w:docPartPr>
        <w:name w:val="2C477B1F947C432B9D371CA469A9E9F7"/>
        <w:category>
          <w:name w:val="General"/>
          <w:gallery w:val="placeholder"/>
        </w:category>
        <w:types>
          <w:type w:val="bbPlcHdr"/>
        </w:types>
        <w:behaviors>
          <w:behavior w:val="content"/>
        </w:behaviors>
        <w:guid w:val="{A6B56DBC-9A56-4D08-ABA8-E713B0729664}"/>
      </w:docPartPr>
      <w:docPartBody>
        <w:p w:rsidR="00395D99">
          <w:pPr>
            <w:pStyle w:val="2C477B1F947C432B9D371CA469A9E9F7"/>
          </w:pPr>
          <w:r w:rsidRPr="00D54EFF">
            <w:rPr>
              <w:rStyle w:val="PlaceholderText"/>
            </w:rPr>
            <w:t>Click or tap here to enter text.</w:t>
          </w:r>
        </w:p>
      </w:docPartBody>
    </w:docPart>
    <w:docPart>
      <w:docPartPr>
        <w:name w:val="E3083909CFCA4139BFE54FA4B71791FC"/>
        <w:category>
          <w:name w:val="General"/>
          <w:gallery w:val="placeholder"/>
        </w:category>
        <w:types>
          <w:type w:val="bbPlcHdr"/>
        </w:types>
        <w:behaviors>
          <w:behavior w:val="content"/>
        </w:behaviors>
        <w:guid w:val="{70263BA1-6734-48D4-8149-74584C25B9CF}"/>
      </w:docPartPr>
      <w:docPartBody>
        <w:p w:rsidR="00395D99">
          <w:pPr>
            <w:pStyle w:val="E3083909CFCA4139BFE54FA4B71791FC"/>
          </w:pPr>
          <w:r w:rsidRPr="002357F4">
            <w:rPr>
              <w:rStyle w:val="PlaceholderText"/>
            </w:rPr>
            <w:t>Click or tap here to enter text.</w:t>
          </w:r>
        </w:p>
      </w:docPartBody>
    </w:docPart>
    <w:docPart>
      <w:docPartPr>
        <w:name w:val="1EA2A932BB13400AA8A947850378D683"/>
        <w:category>
          <w:name w:val="General"/>
          <w:gallery w:val="placeholder"/>
        </w:category>
        <w:types>
          <w:type w:val="bbPlcHdr"/>
        </w:types>
        <w:behaviors>
          <w:behavior w:val="content"/>
        </w:behaviors>
        <w:guid w:val="{3CA539C9-DCEF-4FF7-9B30-283FFBB2E8A1}"/>
      </w:docPartPr>
      <w:docPartBody>
        <w:p w:rsidR="00395D99">
          <w:pPr>
            <w:pStyle w:val="1EA2A932BB13400AA8A947850378D683"/>
          </w:pPr>
          <w:r w:rsidRPr="00D54EFF">
            <w:rPr>
              <w:rStyle w:val="PlaceholderText"/>
            </w:rPr>
            <w:t>Click or tap here to enter text.</w:t>
          </w:r>
        </w:p>
      </w:docPartBody>
    </w:docPart>
    <w:docPart>
      <w:docPartPr>
        <w:name w:val="AAE2F1247F864F9192F227865C9433E1"/>
        <w:category>
          <w:name w:val="General"/>
          <w:gallery w:val="placeholder"/>
        </w:category>
        <w:types>
          <w:type w:val="bbPlcHdr"/>
        </w:types>
        <w:behaviors>
          <w:behavior w:val="content"/>
        </w:behaviors>
        <w:guid w:val="{D2BEC57C-8CCF-4904-880C-0A1797EF9F0F}"/>
      </w:docPartPr>
      <w:docPartBody>
        <w:p w:rsidR="00395D99">
          <w:pPr>
            <w:pStyle w:val="AAE2F1247F864F9192F227865C9433E1"/>
          </w:pPr>
          <w:r w:rsidRPr="002357F4">
            <w:rPr>
              <w:rStyle w:val="PlaceholderText"/>
            </w:rPr>
            <w:t>Click or tap here to enter text.</w:t>
          </w:r>
        </w:p>
      </w:docPartBody>
    </w:docPart>
    <w:docPart>
      <w:docPartPr>
        <w:name w:val="B401FA9F8A654268AD03648F46CF5999"/>
        <w:category>
          <w:name w:val="General"/>
          <w:gallery w:val="placeholder"/>
        </w:category>
        <w:types>
          <w:type w:val="bbPlcHdr"/>
        </w:types>
        <w:behaviors>
          <w:behavior w:val="content"/>
        </w:behaviors>
        <w:guid w:val="{B2E15F2D-EF2C-46F4-BE4D-3F41F0F74252}"/>
      </w:docPartPr>
      <w:docPartBody>
        <w:p w:rsidR="00395D99">
          <w:pPr>
            <w:pStyle w:val="B401FA9F8A654268AD03648F46CF5999"/>
          </w:pPr>
          <w:r w:rsidRPr="002357F4">
            <w:rPr>
              <w:rStyle w:val="PlaceholderText"/>
            </w:rPr>
            <w:t>Click or tap here to enter text.</w:t>
          </w:r>
        </w:p>
      </w:docPartBody>
    </w:docPart>
    <w:docPart>
      <w:docPartPr>
        <w:name w:val="B1AA18840A55437DB291D401D64FD02B"/>
        <w:category>
          <w:name w:val="General"/>
          <w:gallery w:val="placeholder"/>
        </w:category>
        <w:types>
          <w:type w:val="bbPlcHdr"/>
        </w:types>
        <w:behaviors>
          <w:behavior w:val="content"/>
        </w:behaviors>
        <w:guid w:val="{8B3F451E-6187-46D3-BC26-146E3675951D}"/>
      </w:docPartPr>
      <w:docPartBody>
        <w:p w:rsidR="00395D99">
          <w:pPr>
            <w:pStyle w:val="B1AA18840A55437DB291D401D64FD02B"/>
          </w:pPr>
          <w:r w:rsidRPr="002357F4">
            <w:rPr>
              <w:rStyle w:val="PlaceholderText"/>
            </w:rPr>
            <w:t>Click or tap here to enter text.</w:t>
          </w:r>
        </w:p>
      </w:docPartBody>
    </w:docPart>
    <w:docPart>
      <w:docPartPr>
        <w:name w:val="CBE9CFB72612456D8F7D5C456D6280AD"/>
        <w:category>
          <w:name w:val="General"/>
          <w:gallery w:val="placeholder"/>
        </w:category>
        <w:types>
          <w:type w:val="bbPlcHdr"/>
        </w:types>
        <w:behaviors>
          <w:behavior w:val="content"/>
        </w:behaviors>
        <w:guid w:val="{466FEE5F-429D-48C2-A3C8-83FA3FCD01D5}"/>
      </w:docPartPr>
      <w:docPartBody>
        <w:p w:rsidR="00395D99" w:rsidP="00395D99">
          <w:pPr>
            <w:pStyle w:val="CBE9CFB72612456D8F7D5C456D6280AD"/>
          </w:pPr>
          <w:r w:rsidRPr="002357F4">
            <w:rPr>
              <w:rStyle w:val="PlaceholderText"/>
            </w:rPr>
            <w:t>Click or tap here to enter text.</w:t>
          </w:r>
        </w:p>
      </w:docPartBody>
    </w:docPart>
    <w:docPart>
      <w:docPartPr>
        <w:name w:val="C4A641E726974F39BD161FA173D8E8D4"/>
        <w:category>
          <w:name w:val="General"/>
          <w:gallery w:val="placeholder"/>
        </w:category>
        <w:types>
          <w:type w:val="bbPlcHdr"/>
        </w:types>
        <w:behaviors>
          <w:behavior w:val="content"/>
        </w:behaviors>
        <w:guid w:val="{769DD0E3-91BF-4112-B685-F5204FE88228}"/>
      </w:docPartPr>
      <w:docPartBody>
        <w:p w:rsidR="00395D99" w:rsidP="00395D99">
          <w:pPr>
            <w:pStyle w:val="C4A641E726974F39BD161FA173D8E8D4"/>
          </w:pPr>
          <w:r w:rsidRPr="00D54EFF">
            <w:rPr>
              <w:rStyle w:val="PlaceholderText"/>
            </w:rPr>
            <w:t>Click or tap here to enter text.</w:t>
          </w:r>
        </w:p>
      </w:docPartBody>
    </w:docPart>
    <w:docPart>
      <w:docPartPr>
        <w:name w:val="3C0EA5795AF342CD94B4F49C1D14979B"/>
        <w:category>
          <w:name w:val="General"/>
          <w:gallery w:val="placeholder"/>
        </w:category>
        <w:types>
          <w:type w:val="bbPlcHdr"/>
        </w:types>
        <w:behaviors>
          <w:behavior w:val="content"/>
        </w:behaviors>
        <w:guid w:val="{4875B82B-C33D-4634-B411-A12163B7A97E}"/>
      </w:docPartPr>
      <w:docPartBody>
        <w:p w:rsidR="00395D99" w:rsidP="00395D99">
          <w:pPr>
            <w:pStyle w:val="3C0EA5795AF342CD94B4F49C1D14979B"/>
          </w:pPr>
          <w:r w:rsidRPr="002357F4">
            <w:rPr>
              <w:rStyle w:val="PlaceholderText"/>
            </w:rPr>
            <w:t>Click or tap here to enter text.</w:t>
          </w:r>
        </w:p>
      </w:docPartBody>
    </w:docPart>
    <w:docPart>
      <w:docPartPr>
        <w:name w:val="71550BF919894406BF09660E431001A2"/>
        <w:category>
          <w:name w:val="General"/>
          <w:gallery w:val="placeholder"/>
        </w:category>
        <w:types>
          <w:type w:val="bbPlcHdr"/>
        </w:types>
        <w:behaviors>
          <w:behavior w:val="content"/>
        </w:behaviors>
        <w:guid w:val="{ABE8DAA7-1AF6-47CA-9443-787062D9C865}"/>
      </w:docPartPr>
      <w:docPartBody>
        <w:p w:rsidR="00395D99" w:rsidP="00395D99">
          <w:pPr>
            <w:pStyle w:val="71550BF919894406BF09660E431001A2"/>
          </w:pPr>
          <w:r w:rsidRPr="00D54EFF">
            <w:rPr>
              <w:rStyle w:val="PlaceholderText"/>
            </w:rPr>
            <w:t>Click or tap here to enter text.</w:t>
          </w:r>
        </w:p>
      </w:docPartBody>
    </w:docPart>
    <w:docPart>
      <w:docPartPr>
        <w:name w:val="60DFFEBE817C448BBC63146D5A154DDC"/>
        <w:category>
          <w:name w:val="General"/>
          <w:gallery w:val="placeholder"/>
        </w:category>
        <w:types>
          <w:type w:val="bbPlcHdr"/>
        </w:types>
        <w:behaviors>
          <w:behavior w:val="content"/>
        </w:behaviors>
        <w:guid w:val="{C360258C-DBD9-445F-89B5-1CEA9A59770B}"/>
      </w:docPartPr>
      <w:docPartBody>
        <w:p w:rsidR="00395D99" w:rsidP="00395D99">
          <w:pPr>
            <w:pStyle w:val="60DFFEBE817C448BBC63146D5A154DDC"/>
          </w:pPr>
          <w:r w:rsidRPr="002357F4">
            <w:rPr>
              <w:rStyle w:val="PlaceholderText"/>
            </w:rPr>
            <w:t>Click or tap here to enter text.</w:t>
          </w:r>
        </w:p>
      </w:docPartBody>
    </w:docPart>
    <w:docPart>
      <w:docPartPr>
        <w:name w:val="4694BEE60ACD4DC59252FEF343497A9A"/>
        <w:category>
          <w:name w:val="General"/>
          <w:gallery w:val="placeholder"/>
        </w:category>
        <w:types>
          <w:type w:val="bbPlcHdr"/>
        </w:types>
        <w:behaviors>
          <w:behavior w:val="content"/>
        </w:behaviors>
        <w:guid w:val="{1FA02DB1-597C-43E6-9252-03D90E443E3B}"/>
      </w:docPartPr>
      <w:docPartBody>
        <w:p w:rsidR="00395D99" w:rsidP="00395D99">
          <w:pPr>
            <w:pStyle w:val="4694BEE60ACD4DC59252FEF343497A9A"/>
          </w:pPr>
          <w:r w:rsidRPr="00D54EFF">
            <w:rPr>
              <w:rStyle w:val="PlaceholderText"/>
            </w:rPr>
            <w:t>Click or tap here to enter text.</w:t>
          </w:r>
        </w:p>
      </w:docPartBody>
    </w:docPart>
    <w:docPart>
      <w:docPartPr>
        <w:name w:val="96A122B0B6584244960372B6E293FCC9"/>
        <w:category>
          <w:name w:val="General"/>
          <w:gallery w:val="placeholder"/>
        </w:category>
        <w:types>
          <w:type w:val="bbPlcHdr"/>
        </w:types>
        <w:behaviors>
          <w:behavior w:val="content"/>
        </w:behaviors>
        <w:guid w:val="{F9B12959-5B5D-447F-B9A2-E58135543CCB}"/>
      </w:docPartPr>
      <w:docPartBody>
        <w:p w:rsidR="00395D99" w:rsidP="00395D99">
          <w:pPr>
            <w:pStyle w:val="96A122B0B6584244960372B6E293FCC9"/>
          </w:pPr>
          <w:r w:rsidRPr="002357F4">
            <w:rPr>
              <w:rStyle w:val="PlaceholderText"/>
            </w:rPr>
            <w:t>Click or tap here to enter text.</w:t>
          </w:r>
        </w:p>
      </w:docPartBody>
    </w:docPart>
    <w:docPart>
      <w:docPartPr>
        <w:name w:val="47739320CEEA421C8FFC89993F09E743"/>
        <w:category>
          <w:name w:val="General"/>
          <w:gallery w:val="placeholder"/>
        </w:category>
        <w:types>
          <w:type w:val="bbPlcHdr"/>
        </w:types>
        <w:behaviors>
          <w:behavior w:val="content"/>
        </w:behaviors>
        <w:guid w:val="{D566BB99-FD63-4D4A-BA53-7A414C2FDF50}"/>
      </w:docPartPr>
      <w:docPartBody>
        <w:p w:rsidR="00395D99" w:rsidP="00395D99">
          <w:pPr>
            <w:pStyle w:val="47739320CEEA421C8FFC89993F09E743"/>
          </w:pPr>
          <w:r w:rsidRPr="00D54EFF">
            <w:rPr>
              <w:rStyle w:val="PlaceholderText"/>
            </w:rPr>
            <w:t>Click or tap here to enter text.</w:t>
          </w:r>
        </w:p>
      </w:docPartBody>
    </w:docPart>
    <w:docPart>
      <w:docPartPr>
        <w:name w:val="ECEC28F847754110873BCCA744545B23"/>
        <w:category>
          <w:name w:val="General"/>
          <w:gallery w:val="placeholder"/>
        </w:category>
        <w:types>
          <w:type w:val="bbPlcHdr"/>
        </w:types>
        <w:behaviors>
          <w:behavior w:val="content"/>
        </w:behaviors>
        <w:guid w:val="{4E487FBF-8257-4E50-9266-6CACF2C3F642}"/>
      </w:docPartPr>
      <w:docPartBody>
        <w:p w:rsidR="00395D99" w:rsidP="00395D99">
          <w:pPr>
            <w:pStyle w:val="ECEC28F847754110873BCCA744545B23"/>
          </w:pPr>
          <w:r w:rsidRPr="002357F4">
            <w:rPr>
              <w:rStyle w:val="PlaceholderText"/>
            </w:rPr>
            <w:t>Click or tap here to enter text.</w:t>
          </w:r>
        </w:p>
      </w:docPartBody>
    </w:docPart>
    <w:docPart>
      <w:docPartPr>
        <w:name w:val="27CFA47B2AFF41EF9768138BDE074924"/>
        <w:category>
          <w:name w:val="General"/>
          <w:gallery w:val="placeholder"/>
        </w:category>
        <w:types>
          <w:type w:val="bbPlcHdr"/>
        </w:types>
        <w:behaviors>
          <w:behavior w:val="content"/>
        </w:behaviors>
        <w:guid w:val="{60B15A59-1FDB-4528-A283-6629FBDA7D68}"/>
      </w:docPartPr>
      <w:docPartBody>
        <w:p w:rsidR="00395D99" w:rsidP="00395D99">
          <w:pPr>
            <w:pStyle w:val="27CFA47B2AFF41EF9768138BDE074924"/>
          </w:pPr>
          <w:r w:rsidRPr="00D54EFF">
            <w:rPr>
              <w:rStyle w:val="PlaceholderText"/>
            </w:rPr>
            <w:t>Click or tap here to enter text.</w:t>
          </w:r>
        </w:p>
      </w:docPartBody>
    </w:docPart>
    <w:docPart>
      <w:docPartPr>
        <w:name w:val="708C894D8DBE4DF29E01602E5B7A996E"/>
        <w:category>
          <w:name w:val="General"/>
          <w:gallery w:val="placeholder"/>
        </w:category>
        <w:types>
          <w:type w:val="bbPlcHdr"/>
        </w:types>
        <w:behaviors>
          <w:behavior w:val="content"/>
        </w:behaviors>
        <w:guid w:val="{43EAA19D-A227-4313-91F4-1B3E0CC8920D}"/>
      </w:docPartPr>
      <w:docPartBody>
        <w:p w:rsidR="00395D99" w:rsidP="00395D99">
          <w:pPr>
            <w:pStyle w:val="708C894D8DBE4DF29E01602E5B7A996E"/>
          </w:pPr>
          <w:r w:rsidRPr="002357F4">
            <w:rPr>
              <w:rStyle w:val="PlaceholderText"/>
            </w:rPr>
            <w:t>Click or tap here to enter text.</w:t>
          </w:r>
        </w:p>
      </w:docPartBody>
    </w:docPart>
    <w:docPart>
      <w:docPartPr>
        <w:name w:val="60DA37E6646341069773B70C8C08ABB4"/>
        <w:category>
          <w:name w:val="General"/>
          <w:gallery w:val="placeholder"/>
        </w:category>
        <w:types>
          <w:type w:val="bbPlcHdr"/>
        </w:types>
        <w:behaviors>
          <w:behavior w:val="content"/>
        </w:behaviors>
        <w:guid w:val="{4CE28384-6259-40E5-9E42-CAF0E4E48F59}"/>
      </w:docPartPr>
      <w:docPartBody>
        <w:p w:rsidR="00395D99" w:rsidP="00395D99">
          <w:pPr>
            <w:pStyle w:val="60DA37E6646341069773B70C8C08ABB4"/>
          </w:pPr>
          <w:r w:rsidRPr="00D54EFF">
            <w:rPr>
              <w:rStyle w:val="PlaceholderText"/>
            </w:rPr>
            <w:t>Click or tap here to enter text.</w:t>
          </w:r>
        </w:p>
      </w:docPartBody>
    </w:docPart>
    <w:docPart>
      <w:docPartPr>
        <w:name w:val="E71FC482728A49B5AF57837F9B15D9C7"/>
        <w:category>
          <w:name w:val="General"/>
          <w:gallery w:val="placeholder"/>
        </w:category>
        <w:types>
          <w:type w:val="bbPlcHdr"/>
        </w:types>
        <w:behaviors>
          <w:behavior w:val="content"/>
        </w:behaviors>
        <w:guid w:val="{65B3F029-3EBE-48D6-ABCF-EFB266367936}"/>
      </w:docPartPr>
      <w:docPartBody>
        <w:p w:rsidR="00395D99" w:rsidP="00395D99">
          <w:pPr>
            <w:pStyle w:val="E71FC482728A49B5AF57837F9B15D9C7"/>
          </w:pPr>
          <w:r w:rsidRPr="002357F4">
            <w:rPr>
              <w:rStyle w:val="PlaceholderText"/>
            </w:rPr>
            <w:t>Click or tap here to enter text.</w:t>
          </w:r>
        </w:p>
      </w:docPartBody>
    </w:docPart>
    <w:docPart>
      <w:docPartPr>
        <w:name w:val="60835D71397D4AECA94D0BF7F7F8BA1C"/>
        <w:category>
          <w:name w:val="General"/>
          <w:gallery w:val="placeholder"/>
        </w:category>
        <w:types>
          <w:type w:val="bbPlcHdr"/>
        </w:types>
        <w:behaviors>
          <w:behavior w:val="content"/>
        </w:behaviors>
        <w:guid w:val="{07ED0B8C-AF2C-423E-B240-675EF1DE431E}"/>
      </w:docPartPr>
      <w:docPartBody>
        <w:p w:rsidR="00395D99" w:rsidP="00395D99">
          <w:pPr>
            <w:pStyle w:val="60835D71397D4AECA94D0BF7F7F8BA1C"/>
          </w:pPr>
          <w:r w:rsidRPr="00D54EFF">
            <w:rPr>
              <w:rStyle w:val="PlaceholderText"/>
            </w:rPr>
            <w:t>Click or tap here to enter text.</w:t>
          </w:r>
        </w:p>
      </w:docPartBody>
    </w:docPart>
    <w:docPart>
      <w:docPartPr>
        <w:name w:val="B239C86750AB409C94E3D08E05B77321"/>
        <w:category>
          <w:name w:val="General"/>
          <w:gallery w:val="placeholder"/>
        </w:category>
        <w:types>
          <w:type w:val="bbPlcHdr"/>
        </w:types>
        <w:behaviors>
          <w:behavior w:val="content"/>
        </w:behaviors>
        <w:guid w:val="{5FBFCDA2-F39E-472B-8026-B7A4576CB669}"/>
      </w:docPartPr>
      <w:docPartBody>
        <w:p w:rsidR="00395D99" w:rsidP="00395D99">
          <w:pPr>
            <w:pStyle w:val="B239C86750AB409C94E3D08E05B77321"/>
          </w:pPr>
          <w:r w:rsidRPr="002357F4">
            <w:rPr>
              <w:rStyle w:val="PlaceholderText"/>
            </w:rPr>
            <w:t>Click or tap here to enter text.</w:t>
          </w:r>
        </w:p>
      </w:docPartBody>
    </w:docPart>
    <w:docPart>
      <w:docPartPr>
        <w:name w:val="DCB2BAB933EF472B9A1ABEC1F3A75F65"/>
        <w:category>
          <w:name w:val="General"/>
          <w:gallery w:val="placeholder"/>
        </w:category>
        <w:types>
          <w:type w:val="bbPlcHdr"/>
        </w:types>
        <w:behaviors>
          <w:behavior w:val="content"/>
        </w:behaviors>
        <w:guid w:val="{AAB3BAC0-35A2-4838-B7E9-5F1435C9326B}"/>
      </w:docPartPr>
      <w:docPartBody>
        <w:p w:rsidR="00395D99" w:rsidP="00395D99">
          <w:pPr>
            <w:pStyle w:val="DCB2BAB933EF472B9A1ABEC1F3A75F65"/>
          </w:pPr>
          <w:r w:rsidRPr="00D54EFF">
            <w:rPr>
              <w:rStyle w:val="PlaceholderText"/>
            </w:rPr>
            <w:t>Click or tap here to enter text.</w:t>
          </w:r>
        </w:p>
      </w:docPartBody>
    </w:docPart>
    <w:docPart>
      <w:docPartPr>
        <w:name w:val="F5B6E50C9E4D441AB4488C23CECA48BC"/>
        <w:category>
          <w:name w:val="General"/>
          <w:gallery w:val="placeholder"/>
        </w:category>
        <w:types>
          <w:type w:val="bbPlcHdr"/>
        </w:types>
        <w:behaviors>
          <w:behavior w:val="content"/>
        </w:behaviors>
        <w:guid w:val="{B63CBBC5-3008-4322-8333-CA3A9D24952B}"/>
      </w:docPartPr>
      <w:docPartBody>
        <w:p w:rsidR="00395D99" w:rsidP="00395D99">
          <w:pPr>
            <w:pStyle w:val="F5B6E50C9E4D441AB4488C23CECA48BC"/>
          </w:pPr>
          <w:r w:rsidRPr="002357F4">
            <w:rPr>
              <w:rStyle w:val="PlaceholderText"/>
            </w:rPr>
            <w:t>Click or tap here to enter text.</w:t>
          </w:r>
        </w:p>
      </w:docPartBody>
    </w:docPart>
    <w:docPart>
      <w:docPartPr>
        <w:name w:val="70AEE9AF0D97434DA6B04FCF089EFEFD"/>
        <w:category>
          <w:name w:val="General"/>
          <w:gallery w:val="placeholder"/>
        </w:category>
        <w:types>
          <w:type w:val="bbPlcHdr"/>
        </w:types>
        <w:behaviors>
          <w:behavior w:val="content"/>
        </w:behaviors>
        <w:guid w:val="{2BF27B2A-BC09-4D2B-BB67-A98383554047}"/>
      </w:docPartPr>
      <w:docPartBody>
        <w:p w:rsidR="00395D99" w:rsidP="00395D99">
          <w:pPr>
            <w:pStyle w:val="70AEE9AF0D97434DA6B04FCF089EFEFD"/>
          </w:pPr>
          <w:r w:rsidRPr="00D54EFF">
            <w:rPr>
              <w:rStyle w:val="PlaceholderText"/>
            </w:rPr>
            <w:t>Click or tap here to enter text.</w:t>
          </w:r>
        </w:p>
      </w:docPartBody>
    </w:docPart>
    <w:docPart>
      <w:docPartPr>
        <w:name w:val="1D6F8B1177F140AC975C194B5420B533"/>
        <w:category>
          <w:name w:val="General"/>
          <w:gallery w:val="placeholder"/>
        </w:category>
        <w:types>
          <w:type w:val="bbPlcHdr"/>
        </w:types>
        <w:behaviors>
          <w:behavior w:val="content"/>
        </w:behaviors>
        <w:guid w:val="{657C2FEA-1769-406D-9395-C2AA4009EF15}"/>
      </w:docPartPr>
      <w:docPartBody>
        <w:p w:rsidR="00395D99" w:rsidP="00395D99">
          <w:pPr>
            <w:pStyle w:val="1D6F8B1177F140AC975C194B5420B533"/>
          </w:pPr>
          <w:r w:rsidRPr="002357F4">
            <w:rPr>
              <w:rStyle w:val="PlaceholderText"/>
            </w:rPr>
            <w:t>Click or tap here to enter text.</w:t>
          </w:r>
        </w:p>
      </w:docPartBody>
    </w:docPart>
    <w:docPart>
      <w:docPartPr>
        <w:name w:val="8908BEAAC3E040D09E0C0D632D52647C"/>
        <w:category>
          <w:name w:val="General"/>
          <w:gallery w:val="placeholder"/>
        </w:category>
        <w:types>
          <w:type w:val="bbPlcHdr"/>
        </w:types>
        <w:behaviors>
          <w:behavior w:val="content"/>
        </w:behaviors>
        <w:guid w:val="{9E35B40A-E985-4C95-AAA1-BE435BF2D0A8}"/>
      </w:docPartPr>
      <w:docPartBody>
        <w:p w:rsidR="00395D99" w:rsidP="00395D99">
          <w:pPr>
            <w:pStyle w:val="8908BEAAC3E040D09E0C0D632D52647C"/>
          </w:pPr>
          <w:r w:rsidRPr="00D54EFF">
            <w:rPr>
              <w:rStyle w:val="PlaceholderText"/>
            </w:rPr>
            <w:t>Click or tap here to enter text.</w:t>
          </w:r>
        </w:p>
      </w:docPartBody>
    </w:docPart>
    <w:docPart>
      <w:docPartPr>
        <w:name w:val="9143AED0AE964D1982919BAA65922ABF"/>
        <w:category>
          <w:name w:val="General"/>
          <w:gallery w:val="placeholder"/>
        </w:category>
        <w:types>
          <w:type w:val="bbPlcHdr"/>
        </w:types>
        <w:behaviors>
          <w:behavior w:val="content"/>
        </w:behaviors>
        <w:guid w:val="{F36AB43D-D926-4DAE-8504-ED43132F2476}"/>
      </w:docPartPr>
      <w:docPartBody>
        <w:p w:rsidR="00395D99" w:rsidP="00395D99">
          <w:pPr>
            <w:pStyle w:val="9143AED0AE964D1982919BAA65922ABF"/>
          </w:pPr>
          <w:r w:rsidRPr="002357F4">
            <w:rPr>
              <w:rStyle w:val="PlaceholderText"/>
            </w:rPr>
            <w:t>Click or tap here to enter text.</w:t>
          </w:r>
        </w:p>
      </w:docPartBody>
    </w:docPart>
    <w:docPart>
      <w:docPartPr>
        <w:name w:val="188A74C977224698885332284AD9BD4C"/>
        <w:category>
          <w:name w:val="General"/>
          <w:gallery w:val="placeholder"/>
        </w:category>
        <w:types>
          <w:type w:val="bbPlcHdr"/>
        </w:types>
        <w:behaviors>
          <w:behavior w:val="content"/>
        </w:behaviors>
        <w:guid w:val="{049015F2-767C-4DC5-9207-4EE6272E0A20}"/>
      </w:docPartPr>
      <w:docPartBody>
        <w:p w:rsidR="00395D99" w:rsidP="00395D99">
          <w:pPr>
            <w:pStyle w:val="188A74C977224698885332284AD9BD4C"/>
          </w:pPr>
          <w:r w:rsidRPr="00D54EFF">
            <w:rPr>
              <w:rStyle w:val="PlaceholderText"/>
            </w:rPr>
            <w:t>Click or tap here to enter text.</w:t>
          </w:r>
        </w:p>
      </w:docPartBody>
    </w:docPart>
    <w:docPart>
      <w:docPartPr>
        <w:name w:val="12B68BABB51641A890A9F1E964F9E512"/>
        <w:category>
          <w:name w:val="General"/>
          <w:gallery w:val="placeholder"/>
        </w:category>
        <w:types>
          <w:type w:val="bbPlcHdr"/>
        </w:types>
        <w:behaviors>
          <w:behavior w:val="content"/>
        </w:behaviors>
        <w:guid w:val="{23C78333-0635-4587-A53B-F1116862A41B}"/>
      </w:docPartPr>
      <w:docPartBody>
        <w:p w:rsidR="00395D99" w:rsidP="00395D99">
          <w:pPr>
            <w:pStyle w:val="12B68BABB51641A890A9F1E964F9E512"/>
          </w:pPr>
          <w:r w:rsidRPr="00D54EFF">
            <w:rPr>
              <w:rStyle w:val="PlaceholderText"/>
            </w:rPr>
            <w:t>Click or tap here to enter text.</w:t>
          </w:r>
        </w:p>
      </w:docPartBody>
    </w:docPart>
    <w:docPart>
      <w:docPartPr>
        <w:name w:val="33069F1ED9464A3B8BAB4EE1E8DA7B2F"/>
        <w:category>
          <w:name w:val="General"/>
          <w:gallery w:val="placeholder"/>
        </w:category>
        <w:types>
          <w:type w:val="bbPlcHdr"/>
        </w:types>
        <w:behaviors>
          <w:behavior w:val="content"/>
        </w:behaviors>
        <w:guid w:val="{5F697EA3-EE19-4248-AE22-4DB4673C5D23}"/>
      </w:docPartPr>
      <w:docPartBody>
        <w:p w:rsidR="00395D99" w:rsidP="00395D99">
          <w:pPr>
            <w:pStyle w:val="33069F1ED9464A3B8BAB4EE1E8DA7B2F"/>
          </w:pPr>
          <w:r w:rsidRPr="00D54EFF">
            <w:rPr>
              <w:rStyle w:val="PlaceholderText"/>
            </w:rPr>
            <w:t>Click or tap here to enter text.</w:t>
          </w:r>
        </w:p>
      </w:docPartBody>
    </w:docPart>
    <w:docPart>
      <w:docPartPr>
        <w:name w:val="FC4A5D531E4C4D14B9A97D332A54C6DC"/>
        <w:category>
          <w:name w:val="General"/>
          <w:gallery w:val="placeholder"/>
        </w:category>
        <w:types>
          <w:type w:val="bbPlcHdr"/>
        </w:types>
        <w:behaviors>
          <w:behavior w:val="content"/>
        </w:behaviors>
        <w:guid w:val="{99880400-AB10-44B5-9274-01C48606F305}"/>
      </w:docPartPr>
      <w:docPartBody>
        <w:p w:rsidR="00395D99" w:rsidP="00395D99">
          <w:pPr>
            <w:pStyle w:val="FC4A5D531E4C4D14B9A97D332A54C6DC"/>
          </w:pPr>
          <w:r w:rsidRPr="00D54EFF">
            <w:rPr>
              <w:rStyle w:val="PlaceholderText"/>
            </w:rPr>
            <w:t>Click or tap here to enter text.</w:t>
          </w:r>
        </w:p>
      </w:docPartBody>
    </w:docPart>
    <w:docPart>
      <w:docPartPr>
        <w:name w:val="5578C6F9E01D490985EE309A22BC612E"/>
        <w:category>
          <w:name w:val="General"/>
          <w:gallery w:val="placeholder"/>
        </w:category>
        <w:types>
          <w:type w:val="bbPlcHdr"/>
        </w:types>
        <w:behaviors>
          <w:behavior w:val="content"/>
        </w:behaviors>
        <w:guid w:val="{1F1555F0-2172-4801-903F-9BCC990B663D}"/>
      </w:docPartPr>
      <w:docPartBody>
        <w:p w:rsidR="00395D99" w:rsidP="00395D99">
          <w:pPr>
            <w:pStyle w:val="5578C6F9E01D490985EE309A22BC612E"/>
          </w:pPr>
          <w:r w:rsidRPr="00D54EFF">
            <w:rPr>
              <w:rStyle w:val="PlaceholderText"/>
            </w:rPr>
            <w:t>Click or tap here to enter text.</w:t>
          </w:r>
        </w:p>
      </w:docPartBody>
    </w:docPart>
    <w:docPart>
      <w:docPartPr>
        <w:name w:val="3B2EC8D63D044A588ECB24D7EAFB3F78"/>
        <w:category>
          <w:name w:val="General"/>
          <w:gallery w:val="placeholder"/>
        </w:category>
        <w:types>
          <w:type w:val="bbPlcHdr"/>
        </w:types>
        <w:behaviors>
          <w:behavior w:val="content"/>
        </w:behaviors>
        <w:guid w:val="{6BCC9F19-3726-4B74-9560-79D2FE97AC9C}"/>
      </w:docPartPr>
      <w:docPartBody>
        <w:p w:rsidR="00395D99" w:rsidP="00395D99">
          <w:pPr>
            <w:pStyle w:val="3B2EC8D63D044A588ECB24D7EAFB3F78"/>
          </w:pPr>
          <w:r w:rsidRPr="00D54EFF">
            <w:rPr>
              <w:rStyle w:val="PlaceholderText"/>
            </w:rPr>
            <w:t>Click or tap here to enter text.</w:t>
          </w:r>
        </w:p>
      </w:docPartBody>
    </w:docPart>
    <w:docPart>
      <w:docPartPr>
        <w:name w:val="4B2AAD0D90F740749A0E1D94F5A647D5"/>
        <w:category>
          <w:name w:val="General"/>
          <w:gallery w:val="placeholder"/>
        </w:category>
        <w:types>
          <w:type w:val="bbPlcHdr"/>
        </w:types>
        <w:behaviors>
          <w:behavior w:val="content"/>
        </w:behaviors>
        <w:guid w:val="{EA632AC5-0023-4D48-88E4-05B7E25FD429}"/>
      </w:docPartPr>
      <w:docPartBody>
        <w:p w:rsidR="00395D99" w:rsidP="00395D99">
          <w:pPr>
            <w:pStyle w:val="4B2AAD0D90F740749A0E1D94F5A647D5"/>
          </w:pPr>
          <w:r w:rsidRPr="00D54EFF">
            <w:rPr>
              <w:rStyle w:val="PlaceholderText"/>
            </w:rPr>
            <w:t>Click or tap here to enter text.</w:t>
          </w:r>
        </w:p>
      </w:docPartBody>
    </w:docPart>
    <w:docPart>
      <w:docPartPr>
        <w:name w:val="9066C413F4644FEC9AE9336D98962521"/>
        <w:category>
          <w:name w:val="General"/>
          <w:gallery w:val="placeholder"/>
        </w:category>
        <w:types>
          <w:type w:val="bbPlcHdr"/>
        </w:types>
        <w:behaviors>
          <w:behavior w:val="content"/>
        </w:behaviors>
        <w:guid w:val="{5EAC5A59-CE36-4A99-80A6-6A2D2EFD05DE}"/>
      </w:docPartPr>
      <w:docPartBody>
        <w:p w:rsidR="00395D99" w:rsidP="00395D99">
          <w:pPr>
            <w:pStyle w:val="9066C413F4644FEC9AE9336D98962521"/>
          </w:pPr>
          <w:r w:rsidRPr="00D54EFF">
            <w:rPr>
              <w:rStyle w:val="PlaceholderText"/>
            </w:rPr>
            <w:t>Click or tap here to enter text.</w:t>
          </w:r>
        </w:p>
      </w:docPartBody>
    </w:docPart>
    <w:docPart>
      <w:docPartPr>
        <w:name w:val="BD0F5AE576E24E899E2E8B6ACFD5708C"/>
        <w:category>
          <w:name w:val="General"/>
          <w:gallery w:val="placeholder"/>
        </w:category>
        <w:types>
          <w:type w:val="bbPlcHdr"/>
        </w:types>
        <w:behaviors>
          <w:behavior w:val="content"/>
        </w:behaviors>
        <w:guid w:val="{2C86C036-8972-4978-A396-2F27EC97D4E2}"/>
      </w:docPartPr>
      <w:docPartBody>
        <w:p w:rsidR="00395D99" w:rsidP="00395D99">
          <w:pPr>
            <w:pStyle w:val="BD0F5AE576E24E899E2E8B6ACFD5708C"/>
          </w:pPr>
          <w:r w:rsidRPr="00D54EFF">
            <w:rPr>
              <w:rStyle w:val="PlaceholderText"/>
            </w:rPr>
            <w:t>Click or tap here to enter text.</w:t>
          </w:r>
        </w:p>
      </w:docPartBody>
    </w:docPart>
    <w:docPart>
      <w:docPartPr>
        <w:name w:val="CB83767017044C97971501BCC1DDCB60"/>
        <w:category>
          <w:name w:val="General"/>
          <w:gallery w:val="placeholder"/>
        </w:category>
        <w:types>
          <w:type w:val="bbPlcHdr"/>
        </w:types>
        <w:behaviors>
          <w:behavior w:val="content"/>
        </w:behaviors>
        <w:guid w:val="{3474123B-414D-443B-953C-15F62352EF36}"/>
      </w:docPartPr>
      <w:docPartBody>
        <w:p w:rsidR="00395D99" w:rsidP="00395D99">
          <w:pPr>
            <w:pStyle w:val="CB83767017044C97971501BCC1DDCB60"/>
          </w:pPr>
          <w:r w:rsidRPr="00D54EFF">
            <w:rPr>
              <w:rStyle w:val="PlaceholderText"/>
            </w:rPr>
            <w:t>Click or tap here to enter text.</w:t>
          </w:r>
        </w:p>
      </w:docPartBody>
    </w:docPart>
    <w:docPart>
      <w:docPartPr>
        <w:name w:val="8B5F709A78BA42539B14B9547E2F8C55"/>
        <w:category>
          <w:name w:val="General"/>
          <w:gallery w:val="placeholder"/>
        </w:category>
        <w:types>
          <w:type w:val="bbPlcHdr"/>
        </w:types>
        <w:behaviors>
          <w:behavior w:val="content"/>
        </w:behaviors>
        <w:guid w:val="{4116072F-46DF-4E40-B755-F973840D2648}"/>
      </w:docPartPr>
      <w:docPartBody>
        <w:p w:rsidR="0068318B" w:rsidP="008345C3">
          <w:pPr>
            <w:pStyle w:val="8B5F709A78BA42539B14B9547E2F8C55"/>
          </w:pPr>
          <w:r w:rsidRPr="00D54EFF">
            <w:rPr>
              <w:rStyle w:val="PlaceholderText"/>
            </w:rPr>
            <w:t>Click or tap here to enter text.</w:t>
          </w:r>
        </w:p>
      </w:docPartBody>
    </w:docPart>
    <w:docPart>
      <w:docPartPr>
        <w:name w:val="F03DA26E893E4333A16AFB53CFFB3B77"/>
        <w:category>
          <w:name w:val="General"/>
          <w:gallery w:val="placeholder"/>
        </w:category>
        <w:types>
          <w:type w:val="bbPlcHdr"/>
        </w:types>
        <w:behaviors>
          <w:behavior w:val="content"/>
        </w:behaviors>
        <w:guid w:val="{544A03E7-B6F0-4DCC-BA93-A892FF438676}"/>
      </w:docPartPr>
      <w:docPartBody>
        <w:p w:rsidR="0068318B">
          <w:pPr>
            <w:pStyle w:val="F03DA26E893E4333A16AFB53CFFB3B77"/>
          </w:pPr>
          <w:r w:rsidRPr="00D54EFF">
            <w:rPr>
              <w:rStyle w:val="PlaceholderText"/>
            </w:rPr>
            <w:t>Click or tap here to enter text.</w:t>
          </w:r>
        </w:p>
      </w:docPartBody>
    </w:docPart>
    <w:docPart>
      <w:docPartPr>
        <w:name w:val="4A35562471E5461D8E5118A306C00B04"/>
        <w:category>
          <w:name w:val="General"/>
          <w:gallery w:val="placeholder"/>
        </w:category>
        <w:types>
          <w:type w:val="bbPlcHdr"/>
        </w:types>
        <w:behaviors>
          <w:behavior w:val="content"/>
        </w:behaviors>
        <w:guid w:val="{8000B1B0-419E-4B59-BAEA-DD44E649D0FF}"/>
      </w:docPartPr>
      <w:docPartBody>
        <w:p w:rsidR="0068318B">
          <w:pPr>
            <w:pStyle w:val="4A35562471E5461D8E5118A306C00B04"/>
          </w:pPr>
          <w:r w:rsidRPr="002357F4">
            <w:rPr>
              <w:rStyle w:val="PlaceholderText"/>
            </w:rPr>
            <w:t>Click or tap here to enter text.</w:t>
          </w:r>
        </w:p>
      </w:docPartBody>
    </w:docPart>
    <w:docPart>
      <w:docPartPr>
        <w:name w:val="1492E6E3BD264C609AE6EC9790254D98"/>
        <w:category>
          <w:name w:val="General"/>
          <w:gallery w:val="placeholder"/>
        </w:category>
        <w:types>
          <w:type w:val="bbPlcHdr"/>
        </w:types>
        <w:behaviors>
          <w:behavior w:val="content"/>
        </w:behaviors>
        <w:guid w:val="{5FFE30A4-DB84-44CB-AA75-3570CE10C229}"/>
      </w:docPartPr>
      <w:docPartBody>
        <w:p w:rsidR="0068318B">
          <w:pPr>
            <w:pStyle w:val="1492E6E3BD264C609AE6EC9790254D98"/>
          </w:pPr>
          <w:r w:rsidRPr="00D54EFF">
            <w:rPr>
              <w:rStyle w:val="PlaceholderText"/>
            </w:rPr>
            <w:t>Click or tap here to enter text.</w:t>
          </w:r>
        </w:p>
      </w:docPartBody>
    </w:docPart>
    <w:docPart>
      <w:docPartPr>
        <w:name w:val="A083390F40014B338EDC6B7831B5A5A8"/>
        <w:category>
          <w:name w:val="General"/>
          <w:gallery w:val="placeholder"/>
        </w:category>
        <w:types>
          <w:type w:val="bbPlcHdr"/>
        </w:types>
        <w:behaviors>
          <w:behavior w:val="content"/>
        </w:behaviors>
        <w:guid w:val="{643B9830-0CD9-4FAF-9710-B056392CB7EC}"/>
      </w:docPartPr>
      <w:docPartBody>
        <w:p w:rsidR="0068318B">
          <w:pPr>
            <w:pStyle w:val="A083390F40014B338EDC6B7831B5A5A8"/>
          </w:pPr>
          <w:r w:rsidRPr="002357F4">
            <w:rPr>
              <w:rStyle w:val="PlaceholderText"/>
            </w:rPr>
            <w:t>Click or tap here to enter text.</w:t>
          </w:r>
        </w:p>
      </w:docPartBody>
    </w:docPart>
    <w:docPart>
      <w:docPartPr>
        <w:name w:val="4733B50B142A42B69B1491D6B6C4784A"/>
        <w:category>
          <w:name w:val="General"/>
          <w:gallery w:val="placeholder"/>
        </w:category>
        <w:types>
          <w:type w:val="bbPlcHdr"/>
        </w:types>
        <w:behaviors>
          <w:behavior w:val="content"/>
        </w:behaviors>
        <w:guid w:val="{D7B11496-35AC-4895-939E-736AD237FE90}"/>
      </w:docPartPr>
      <w:docPartBody>
        <w:p w:rsidR="0068318B">
          <w:pPr>
            <w:pStyle w:val="4733B50B142A42B69B1491D6B6C4784A"/>
          </w:pPr>
          <w:r w:rsidRPr="00D54EFF">
            <w:rPr>
              <w:rStyle w:val="PlaceholderText"/>
            </w:rPr>
            <w:t>Click or tap here to enter text.</w:t>
          </w:r>
        </w:p>
      </w:docPartBody>
    </w:docPart>
    <w:docPart>
      <w:docPartPr>
        <w:name w:val="BB2C554971A449509D1FB5D31EB8F4B4"/>
        <w:category>
          <w:name w:val="General"/>
          <w:gallery w:val="placeholder"/>
        </w:category>
        <w:types>
          <w:type w:val="bbPlcHdr"/>
        </w:types>
        <w:behaviors>
          <w:behavior w:val="content"/>
        </w:behaviors>
        <w:guid w:val="{8A26531F-8EFB-49BE-8183-C540D4A3F96C}"/>
      </w:docPartPr>
      <w:docPartBody>
        <w:p w:rsidR="0068318B">
          <w:pPr>
            <w:pStyle w:val="BB2C554971A449509D1FB5D31EB8F4B4"/>
          </w:pPr>
          <w:r w:rsidRPr="00D54EFF">
            <w:rPr>
              <w:rStyle w:val="PlaceholderText"/>
            </w:rPr>
            <w:t>Click or tap here to enter text.</w:t>
          </w:r>
        </w:p>
      </w:docPartBody>
    </w:docPart>
    <w:docPart>
      <w:docPartPr>
        <w:name w:val="2EE8B02E3FE144DA8FC32D098F699E8E"/>
        <w:category>
          <w:name w:val="General"/>
          <w:gallery w:val="placeholder"/>
        </w:category>
        <w:types>
          <w:type w:val="bbPlcHdr"/>
        </w:types>
        <w:behaviors>
          <w:behavior w:val="content"/>
        </w:behaviors>
        <w:guid w:val="{EE4B1C95-8C33-43CD-B01A-E5748C49E2C4}"/>
      </w:docPartPr>
      <w:docPartBody>
        <w:p w:rsidR="0068318B">
          <w:pPr>
            <w:pStyle w:val="2EE8B02E3FE144DA8FC32D098F699E8E"/>
          </w:pPr>
          <w:r w:rsidRPr="00D54EFF">
            <w:rPr>
              <w:rStyle w:val="PlaceholderText"/>
            </w:rPr>
            <w:t>Click or tap here to enter text.</w:t>
          </w:r>
        </w:p>
      </w:docPartBody>
    </w:docPart>
    <w:docPart>
      <w:docPartPr>
        <w:name w:val="B1915501DAFF4F7FBE0DD3BC53AF2CB2"/>
        <w:category>
          <w:name w:val="General"/>
          <w:gallery w:val="placeholder"/>
        </w:category>
        <w:types>
          <w:type w:val="bbPlcHdr"/>
        </w:types>
        <w:behaviors>
          <w:behavior w:val="content"/>
        </w:behaviors>
        <w:guid w:val="{C9592FA4-3FC3-4EF9-B12F-3CA2F5ABDDA0}"/>
      </w:docPartPr>
      <w:docPartBody>
        <w:p w:rsidR="0068318B">
          <w:pPr>
            <w:pStyle w:val="B1915501DAFF4F7FBE0DD3BC53AF2CB2"/>
          </w:pPr>
          <w:r w:rsidRPr="00D54EFF">
            <w:rPr>
              <w:rStyle w:val="PlaceholderText"/>
            </w:rPr>
            <w:t>Click or tap here to enter text.</w:t>
          </w:r>
        </w:p>
      </w:docPartBody>
    </w:docPart>
    <w:docPart>
      <w:docPartPr>
        <w:name w:val="5DEBD3640DC244F99A1D379BEDC75F2F"/>
        <w:category>
          <w:name w:val="General"/>
          <w:gallery w:val="placeholder"/>
        </w:category>
        <w:types>
          <w:type w:val="bbPlcHdr"/>
        </w:types>
        <w:behaviors>
          <w:behavior w:val="content"/>
        </w:behaviors>
        <w:guid w:val="{F9CD9878-4036-4395-8787-CFF59589683B}"/>
      </w:docPartPr>
      <w:docPartBody>
        <w:p w:rsidR="0068318B">
          <w:pPr>
            <w:pStyle w:val="5DEBD3640DC244F99A1D379BEDC75F2F"/>
          </w:pPr>
          <w:r w:rsidRPr="00D54EFF">
            <w:rPr>
              <w:rStyle w:val="PlaceholderText"/>
            </w:rPr>
            <w:t>Click or tap here to enter text.</w:t>
          </w:r>
        </w:p>
      </w:docPartBody>
    </w:docPart>
    <w:docPart>
      <w:docPartPr>
        <w:name w:val="A7ECA6D6D6964DD19B0A0B1D8858E3FA"/>
        <w:category>
          <w:name w:val="General"/>
          <w:gallery w:val="placeholder"/>
        </w:category>
        <w:types>
          <w:type w:val="bbPlcHdr"/>
        </w:types>
        <w:behaviors>
          <w:behavior w:val="content"/>
        </w:behaviors>
        <w:guid w:val="{748F77F9-025F-47BF-83D0-6D95E103CAE4}"/>
      </w:docPartPr>
      <w:docPartBody>
        <w:p w:rsidR="0068318B">
          <w:pPr>
            <w:pStyle w:val="A7ECA6D6D6964DD19B0A0B1D8858E3FA"/>
          </w:pPr>
          <w:r w:rsidRPr="002357F4">
            <w:rPr>
              <w:rStyle w:val="PlaceholderText"/>
            </w:rPr>
            <w:t>Click or tap here to enter text.</w:t>
          </w:r>
        </w:p>
      </w:docPartBody>
    </w:docPart>
    <w:docPart>
      <w:docPartPr>
        <w:name w:val="78DF01FB5A2940B69809CCCA09F5AC1E"/>
        <w:category>
          <w:name w:val="General"/>
          <w:gallery w:val="placeholder"/>
        </w:category>
        <w:types>
          <w:type w:val="bbPlcHdr"/>
        </w:types>
        <w:behaviors>
          <w:behavior w:val="content"/>
        </w:behaviors>
        <w:guid w:val="{D4B27DD0-F728-4339-99E3-7B17D408FF5C}"/>
      </w:docPartPr>
      <w:docPartBody>
        <w:p w:rsidR="0068318B">
          <w:pPr>
            <w:pStyle w:val="78DF01FB5A2940B69809CCCA09F5AC1E"/>
          </w:pPr>
          <w:r w:rsidRPr="00D54EFF">
            <w:rPr>
              <w:rStyle w:val="PlaceholderText"/>
            </w:rPr>
            <w:t>Click or tap here to enter text.</w:t>
          </w:r>
        </w:p>
      </w:docPartBody>
    </w:docPart>
    <w:docPart>
      <w:docPartPr>
        <w:name w:val="0A4CB5D63B504B77A076F26DB59262A7"/>
        <w:category>
          <w:name w:val="General"/>
          <w:gallery w:val="placeholder"/>
        </w:category>
        <w:types>
          <w:type w:val="bbPlcHdr"/>
        </w:types>
        <w:behaviors>
          <w:behavior w:val="content"/>
        </w:behaviors>
        <w:guid w:val="{A1902A86-B5AA-42E9-B9B3-A3EDB54C8671}"/>
      </w:docPartPr>
      <w:docPartBody>
        <w:p w:rsidR="0068318B">
          <w:pPr>
            <w:pStyle w:val="0A4CB5D63B504B77A076F26DB59262A7"/>
          </w:pPr>
          <w:r w:rsidRPr="002357F4">
            <w:rPr>
              <w:rStyle w:val="PlaceholderText"/>
            </w:rPr>
            <w:t>Click or tap here to enter text.</w:t>
          </w:r>
        </w:p>
      </w:docPartBody>
    </w:docPart>
    <w:docPart>
      <w:docPartPr>
        <w:name w:val="03652D9C4C154E85AE6B0C04FB83FF7D"/>
        <w:category>
          <w:name w:val="General"/>
          <w:gallery w:val="placeholder"/>
        </w:category>
        <w:types>
          <w:type w:val="bbPlcHdr"/>
        </w:types>
        <w:behaviors>
          <w:behavior w:val="content"/>
        </w:behaviors>
        <w:guid w:val="{DAEA84E2-7406-44AD-A4BE-47FDC4E4A384}"/>
      </w:docPartPr>
      <w:docPartBody>
        <w:p w:rsidR="0068318B">
          <w:pPr>
            <w:pStyle w:val="03652D9C4C154E85AE6B0C04FB83FF7D"/>
          </w:pPr>
          <w:r w:rsidRPr="00D54EFF">
            <w:rPr>
              <w:rStyle w:val="PlaceholderText"/>
            </w:rPr>
            <w:t>Click or tap here to enter text.</w:t>
          </w:r>
        </w:p>
      </w:docPartBody>
    </w:docPart>
    <w:docPart>
      <w:docPartPr>
        <w:name w:val="8C34D6808BB843C7A44602DB5C2C3C27"/>
        <w:category>
          <w:name w:val="General"/>
          <w:gallery w:val="placeholder"/>
        </w:category>
        <w:types>
          <w:type w:val="bbPlcHdr"/>
        </w:types>
        <w:behaviors>
          <w:behavior w:val="content"/>
        </w:behaviors>
        <w:guid w:val="{318A0C96-A3F4-45EF-8379-666ED3C55543}"/>
      </w:docPartPr>
      <w:docPartBody>
        <w:p w:rsidR="0068318B">
          <w:pPr>
            <w:pStyle w:val="8C34D6808BB843C7A44602DB5C2C3C27"/>
          </w:pPr>
          <w:r w:rsidRPr="002357F4">
            <w:rPr>
              <w:rStyle w:val="PlaceholderText"/>
            </w:rPr>
            <w:t>Click or tap here to enter text.</w:t>
          </w:r>
        </w:p>
      </w:docPartBody>
    </w:docPart>
    <w:docPart>
      <w:docPartPr>
        <w:name w:val="21C1F76BC1224DC4BB20C8D6017ED760"/>
        <w:category>
          <w:name w:val="General"/>
          <w:gallery w:val="placeholder"/>
        </w:category>
        <w:types>
          <w:type w:val="bbPlcHdr"/>
        </w:types>
        <w:behaviors>
          <w:behavior w:val="content"/>
        </w:behaviors>
        <w:guid w:val="{FF0AF065-1FBE-461B-8C51-2F056957CB1E}"/>
      </w:docPartPr>
      <w:docPartBody>
        <w:p w:rsidR="0068318B">
          <w:pPr>
            <w:pStyle w:val="21C1F76BC1224DC4BB20C8D6017ED760"/>
          </w:pPr>
          <w:r w:rsidRPr="00D54EFF">
            <w:rPr>
              <w:rStyle w:val="PlaceholderText"/>
            </w:rPr>
            <w:t>Click or tap here to enter text.</w:t>
          </w:r>
        </w:p>
      </w:docPartBody>
    </w:docPart>
    <w:docPart>
      <w:docPartPr>
        <w:name w:val="0EC4C25BDB614540A6C72C49693D9CFE"/>
        <w:category>
          <w:name w:val="General"/>
          <w:gallery w:val="placeholder"/>
        </w:category>
        <w:types>
          <w:type w:val="bbPlcHdr"/>
        </w:types>
        <w:behaviors>
          <w:behavior w:val="content"/>
        </w:behaviors>
        <w:guid w:val="{CD5D5574-7ED4-4952-89BE-01E2572089C8}"/>
      </w:docPartPr>
      <w:docPartBody>
        <w:p w:rsidR="0068318B">
          <w:pPr>
            <w:pStyle w:val="0EC4C25BDB614540A6C72C49693D9CFE"/>
          </w:pPr>
          <w:r w:rsidRPr="002357F4">
            <w:rPr>
              <w:rStyle w:val="PlaceholderText"/>
            </w:rPr>
            <w:t>Click or tap here to enter text.</w:t>
          </w:r>
        </w:p>
      </w:docPartBody>
    </w:docPart>
    <w:docPart>
      <w:docPartPr>
        <w:name w:val="0F47CD87C2DE45BBBB2743B9DF6378E9"/>
        <w:category>
          <w:name w:val="General"/>
          <w:gallery w:val="placeholder"/>
        </w:category>
        <w:types>
          <w:type w:val="bbPlcHdr"/>
        </w:types>
        <w:behaviors>
          <w:behavior w:val="content"/>
        </w:behaviors>
        <w:guid w:val="{B30F07A9-DF13-44C4-B931-448332FA5BC9}"/>
      </w:docPartPr>
      <w:docPartBody>
        <w:p w:rsidR="0068318B">
          <w:pPr>
            <w:pStyle w:val="0F47CD87C2DE45BBBB2743B9DF6378E9"/>
          </w:pPr>
          <w:r w:rsidRPr="00D54EFF">
            <w:rPr>
              <w:rStyle w:val="PlaceholderText"/>
            </w:rPr>
            <w:t>Click or tap here to enter text.</w:t>
          </w:r>
        </w:p>
      </w:docPartBody>
    </w:docPart>
    <w:docPart>
      <w:docPartPr>
        <w:name w:val="4BB20533CCCD4F118DDAA9FEF9059EEB"/>
        <w:category>
          <w:name w:val="General"/>
          <w:gallery w:val="placeholder"/>
        </w:category>
        <w:types>
          <w:type w:val="bbPlcHdr"/>
        </w:types>
        <w:behaviors>
          <w:behavior w:val="content"/>
        </w:behaviors>
        <w:guid w:val="{A07203FA-4851-4B0E-AF26-DBED6FD226E1}"/>
      </w:docPartPr>
      <w:docPartBody>
        <w:p w:rsidR="0068318B">
          <w:pPr>
            <w:pStyle w:val="4BB20533CCCD4F118DDAA9FEF9059EEB"/>
          </w:pPr>
          <w:r w:rsidRPr="002357F4">
            <w:rPr>
              <w:rStyle w:val="PlaceholderText"/>
            </w:rPr>
            <w:t>Click or tap here to enter text.</w:t>
          </w:r>
        </w:p>
      </w:docPartBody>
    </w:docPart>
    <w:docPart>
      <w:docPartPr>
        <w:name w:val="651037EFD02345729C43EF1E4A291466"/>
        <w:category>
          <w:name w:val="General"/>
          <w:gallery w:val="placeholder"/>
        </w:category>
        <w:types>
          <w:type w:val="bbPlcHdr"/>
        </w:types>
        <w:behaviors>
          <w:behavior w:val="content"/>
        </w:behaviors>
        <w:guid w:val="{46799902-BCC7-427E-8EDA-03C6D7C983D9}"/>
      </w:docPartPr>
      <w:docPartBody>
        <w:p w:rsidR="0068318B">
          <w:pPr>
            <w:pStyle w:val="651037EFD02345729C43EF1E4A291466"/>
          </w:pPr>
          <w:r w:rsidRPr="00D54EFF">
            <w:rPr>
              <w:rStyle w:val="PlaceholderText"/>
            </w:rPr>
            <w:t>Click or tap here to enter text.</w:t>
          </w:r>
        </w:p>
      </w:docPartBody>
    </w:docPart>
    <w:docPart>
      <w:docPartPr>
        <w:name w:val="0DF5BE3417FE4C828417216B0AF7A9E6"/>
        <w:category>
          <w:name w:val="General"/>
          <w:gallery w:val="placeholder"/>
        </w:category>
        <w:types>
          <w:type w:val="bbPlcHdr"/>
        </w:types>
        <w:behaviors>
          <w:behavior w:val="content"/>
        </w:behaviors>
        <w:guid w:val="{E43925A6-54A8-491D-975E-AB366F2775E4}"/>
      </w:docPartPr>
      <w:docPartBody>
        <w:p w:rsidR="0068318B">
          <w:pPr>
            <w:pStyle w:val="0DF5BE3417FE4C828417216B0AF7A9E6"/>
          </w:pPr>
          <w:r w:rsidRPr="002357F4">
            <w:rPr>
              <w:rStyle w:val="PlaceholderText"/>
            </w:rPr>
            <w:t>Click or tap here to enter text.</w:t>
          </w:r>
        </w:p>
      </w:docPartBody>
    </w:docPart>
    <w:docPart>
      <w:docPartPr>
        <w:name w:val="D6CEEF3D732F49589F13AAFD8BD3878C"/>
        <w:category>
          <w:name w:val="General"/>
          <w:gallery w:val="placeholder"/>
        </w:category>
        <w:types>
          <w:type w:val="bbPlcHdr"/>
        </w:types>
        <w:behaviors>
          <w:behavior w:val="content"/>
        </w:behaviors>
        <w:guid w:val="{C699B4DF-76E2-4878-84FB-A9C35F0DE5D2}"/>
      </w:docPartPr>
      <w:docPartBody>
        <w:p w:rsidR="0068318B">
          <w:pPr>
            <w:pStyle w:val="D6CEEF3D732F49589F13AAFD8BD3878C"/>
          </w:pPr>
          <w:r w:rsidRPr="00D54EFF">
            <w:rPr>
              <w:rStyle w:val="PlaceholderText"/>
            </w:rPr>
            <w:t>Click or tap here to enter text.</w:t>
          </w:r>
        </w:p>
      </w:docPartBody>
    </w:docPart>
    <w:docPart>
      <w:docPartPr>
        <w:name w:val="A7AC52806D554864B2A019623D58646C"/>
        <w:category>
          <w:name w:val="General"/>
          <w:gallery w:val="placeholder"/>
        </w:category>
        <w:types>
          <w:type w:val="bbPlcHdr"/>
        </w:types>
        <w:behaviors>
          <w:behavior w:val="content"/>
        </w:behaviors>
        <w:guid w:val="{8358F143-AB6B-4BF1-BFE0-EAB738F86AE1}"/>
      </w:docPartPr>
      <w:docPartBody>
        <w:p w:rsidR="0068318B">
          <w:pPr>
            <w:pStyle w:val="A7AC52806D554864B2A019623D58646C"/>
          </w:pPr>
          <w:r w:rsidRPr="002357F4">
            <w:rPr>
              <w:rStyle w:val="PlaceholderText"/>
            </w:rPr>
            <w:t>Click or tap here to enter text.</w:t>
          </w:r>
        </w:p>
      </w:docPartBody>
    </w:docPart>
    <w:docPart>
      <w:docPartPr>
        <w:name w:val="E1785CF5DC6948A88543BCAB5C70D0FF"/>
        <w:category>
          <w:name w:val="General"/>
          <w:gallery w:val="placeholder"/>
        </w:category>
        <w:types>
          <w:type w:val="bbPlcHdr"/>
        </w:types>
        <w:behaviors>
          <w:behavior w:val="content"/>
        </w:behaviors>
        <w:guid w:val="{7A4CFC1C-89CA-49EB-A631-E1936BAF64DD}"/>
      </w:docPartPr>
      <w:docPartBody>
        <w:p w:rsidR="0068318B">
          <w:pPr>
            <w:pStyle w:val="E1785CF5DC6948A88543BCAB5C70D0FF"/>
          </w:pPr>
          <w:r w:rsidRPr="00D54EFF">
            <w:rPr>
              <w:rStyle w:val="PlaceholderText"/>
            </w:rPr>
            <w:t>Click or tap here to enter text.</w:t>
          </w:r>
        </w:p>
      </w:docPartBody>
    </w:docPart>
    <w:docPart>
      <w:docPartPr>
        <w:name w:val="57A886ED69124AFC9CC299CA012AF253"/>
        <w:category>
          <w:name w:val="General"/>
          <w:gallery w:val="placeholder"/>
        </w:category>
        <w:types>
          <w:type w:val="bbPlcHdr"/>
        </w:types>
        <w:behaviors>
          <w:behavior w:val="content"/>
        </w:behaviors>
        <w:guid w:val="{1515B4E3-27DB-4507-853B-B4887B9E0454}"/>
      </w:docPartPr>
      <w:docPartBody>
        <w:p w:rsidR="0068318B">
          <w:pPr>
            <w:pStyle w:val="57A886ED69124AFC9CC299CA012AF253"/>
          </w:pPr>
          <w:r w:rsidRPr="002357F4">
            <w:rPr>
              <w:rStyle w:val="PlaceholderText"/>
            </w:rPr>
            <w:t>Click or tap here to enter text.</w:t>
          </w:r>
        </w:p>
      </w:docPartBody>
    </w:docPart>
    <w:docPart>
      <w:docPartPr>
        <w:name w:val="40F32A16B5C448D8A7AB8027C26EC42B"/>
        <w:category>
          <w:name w:val="General"/>
          <w:gallery w:val="placeholder"/>
        </w:category>
        <w:types>
          <w:type w:val="bbPlcHdr"/>
        </w:types>
        <w:behaviors>
          <w:behavior w:val="content"/>
        </w:behaviors>
        <w:guid w:val="{6D7C6A17-EC96-41DD-B400-DB1CA27559FD}"/>
      </w:docPartPr>
      <w:docPartBody>
        <w:p w:rsidR="0068318B">
          <w:pPr>
            <w:pStyle w:val="40F32A16B5C448D8A7AB8027C26EC42B"/>
          </w:pPr>
          <w:r w:rsidRPr="00D54EFF">
            <w:rPr>
              <w:rStyle w:val="PlaceholderText"/>
            </w:rPr>
            <w:t>Click or tap here to enter text.</w:t>
          </w:r>
        </w:p>
      </w:docPartBody>
    </w:docPart>
    <w:docPart>
      <w:docPartPr>
        <w:name w:val="B26BF6708BC348B692094FB62C818778"/>
        <w:category>
          <w:name w:val="General"/>
          <w:gallery w:val="placeholder"/>
        </w:category>
        <w:types>
          <w:type w:val="bbPlcHdr"/>
        </w:types>
        <w:behaviors>
          <w:behavior w:val="content"/>
        </w:behaviors>
        <w:guid w:val="{0A77BAB7-FE0A-4B52-AC60-44E16381DE63}"/>
      </w:docPartPr>
      <w:docPartBody>
        <w:p w:rsidR="0068318B">
          <w:pPr>
            <w:pStyle w:val="B26BF6708BC348B692094FB62C818778"/>
          </w:pPr>
          <w:r w:rsidRPr="002357F4">
            <w:rPr>
              <w:rStyle w:val="PlaceholderText"/>
            </w:rPr>
            <w:t>Click or tap here to enter text.</w:t>
          </w:r>
        </w:p>
      </w:docPartBody>
    </w:docPart>
    <w:docPart>
      <w:docPartPr>
        <w:name w:val="9617E5FAF2754BB381E180F45888DABC"/>
        <w:category>
          <w:name w:val="General"/>
          <w:gallery w:val="placeholder"/>
        </w:category>
        <w:types>
          <w:type w:val="bbPlcHdr"/>
        </w:types>
        <w:behaviors>
          <w:behavior w:val="content"/>
        </w:behaviors>
        <w:guid w:val="{CE339748-74C0-4C5D-BA50-2FD4A48E8226}"/>
      </w:docPartPr>
      <w:docPartBody>
        <w:p w:rsidR="0068318B">
          <w:pPr>
            <w:pStyle w:val="9617E5FAF2754BB381E180F45888DABC"/>
          </w:pPr>
          <w:r w:rsidRPr="00D54EFF">
            <w:rPr>
              <w:rStyle w:val="PlaceholderText"/>
            </w:rPr>
            <w:t>Click or tap here to enter text.</w:t>
          </w:r>
        </w:p>
      </w:docPartBody>
    </w:docPart>
    <w:docPart>
      <w:docPartPr>
        <w:name w:val="F025FF807FCB425AB7D5E7382C71D0B2"/>
        <w:category>
          <w:name w:val="General"/>
          <w:gallery w:val="placeholder"/>
        </w:category>
        <w:types>
          <w:type w:val="bbPlcHdr"/>
        </w:types>
        <w:behaviors>
          <w:behavior w:val="content"/>
        </w:behaviors>
        <w:guid w:val="{4A5AD8A2-7A67-437A-9D1D-D36226712E72}"/>
      </w:docPartPr>
      <w:docPartBody>
        <w:p w:rsidR="0068318B">
          <w:pPr>
            <w:pStyle w:val="F025FF807FCB425AB7D5E7382C71D0B2"/>
          </w:pPr>
          <w:r w:rsidRPr="002357F4">
            <w:rPr>
              <w:rStyle w:val="PlaceholderText"/>
            </w:rPr>
            <w:t>Click or tap here to enter text.</w:t>
          </w:r>
        </w:p>
      </w:docPartBody>
    </w:docPart>
    <w:docPart>
      <w:docPartPr>
        <w:name w:val="A8A8D5B9E3F6422D94A8C2CDC1C5AD2F"/>
        <w:category>
          <w:name w:val="General"/>
          <w:gallery w:val="placeholder"/>
        </w:category>
        <w:types>
          <w:type w:val="bbPlcHdr"/>
        </w:types>
        <w:behaviors>
          <w:behavior w:val="content"/>
        </w:behaviors>
        <w:guid w:val="{FC7938E8-FED0-40C4-8522-93F51407AB06}"/>
      </w:docPartPr>
      <w:docPartBody>
        <w:p w:rsidR="0068318B">
          <w:pPr>
            <w:pStyle w:val="A8A8D5B9E3F6422D94A8C2CDC1C5AD2F"/>
          </w:pPr>
          <w:r w:rsidRPr="00D54EFF">
            <w:rPr>
              <w:rStyle w:val="PlaceholderText"/>
            </w:rPr>
            <w:t>Click or tap here to enter text.</w:t>
          </w:r>
        </w:p>
      </w:docPartBody>
    </w:docPart>
    <w:docPart>
      <w:docPartPr>
        <w:name w:val="673858D595354DE88FC7D4899004807F"/>
        <w:category>
          <w:name w:val="General"/>
          <w:gallery w:val="placeholder"/>
        </w:category>
        <w:types>
          <w:type w:val="bbPlcHdr"/>
        </w:types>
        <w:behaviors>
          <w:behavior w:val="content"/>
        </w:behaviors>
        <w:guid w:val="{1E8F58F6-C886-47E8-A183-BF63D51014FB}"/>
      </w:docPartPr>
      <w:docPartBody>
        <w:p w:rsidR="0068318B">
          <w:pPr>
            <w:pStyle w:val="673858D595354DE88FC7D4899004807F"/>
          </w:pPr>
          <w:r w:rsidRPr="002357F4">
            <w:rPr>
              <w:rStyle w:val="PlaceholderText"/>
            </w:rPr>
            <w:t>Click or tap here to enter text.</w:t>
          </w:r>
        </w:p>
      </w:docPartBody>
    </w:docPart>
    <w:docPart>
      <w:docPartPr>
        <w:name w:val="0D176777507A46528F788439FEDC53B4"/>
        <w:category>
          <w:name w:val="General"/>
          <w:gallery w:val="placeholder"/>
        </w:category>
        <w:types>
          <w:type w:val="bbPlcHdr"/>
        </w:types>
        <w:behaviors>
          <w:behavior w:val="content"/>
        </w:behaviors>
        <w:guid w:val="{BD221E50-15E0-4703-BDA1-B3DC79E1D064}"/>
      </w:docPartPr>
      <w:docPartBody>
        <w:p w:rsidR="0068318B">
          <w:pPr>
            <w:pStyle w:val="0D176777507A46528F788439FEDC53B4"/>
          </w:pPr>
          <w:r w:rsidRPr="00D54EFF">
            <w:rPr>
              <w:rStyle w:val="PlaceholderText"/>
            </w:rPr>
            <w:t>Click or tap here to enter text.</w:t>
          </w:r>
        </w:p>
      </w:docPartBody>
    </w:docPart>
    <w:docPart>
      <w:docPartPr>
        <w:name w:val="BE630A87F51D49349C9330AC2B6483E1"/>
        <w:category>
          <w:name w:val="General"/>
          <w:gallery w:val="placeholder"/>
        </w:category>
        <w:types>
          <w:type w:val="bbPlcHdr"/>
        </w:types>
        <w:behaviors>
          <w:behavior w:val="content"/>
        </w:behaviors>
        <w:guid w:val="{6ADDE6D4-CE47-446E-B9AB-9304D20FCAD3}"/>
      </w:docPartPr>
      <w:docPartBody>
        <w:p w:rsidR="0068318B">
          <w:pPr>
            <w:pStyle w:val="BE630A87F51D49349C9330AC2B6483E1"/>
          </w:pPr>
          <w:r w:rsidRPr="00D54EFF">
            <w:rPr>
              <w:rStyle w:val="PlaceholderText"/>
            </w:rPr>
            <w:t>Click or tap here to enter text.</w:t>
          </w:r>
        </w:p>
      </w:docPartBody>
    </w:docPart>
    <w:docPart>
      <w:docPartPr>
        <w:name w:val="5CE64D3047164E87847B24792B55B4CC"/>
        <w:category>
          <w:name w:val="General"/>
          <w:gallery w:val="placeholder"/>
        </w:category>
        <w:types>
          <w:type w:val="bbPlcHdr"/>
        </w:types>
        <w:behaviors>
          <w:behavior w:val="content"/>
        </w:behaviors>
        <w:guid w:val="{03D3B12F-40D4-4844-8287-82555DD92C7E}"/>
      </w:docPartPr>
      <w:docPartBody>
        <w:p w:rsidR="0068318B">
          <w:pPr>
            <w:pStyle w:val="5CE64D3047164E87847B24792B55B4CC"/>
          </w:pPr>
          <w:r w:rsidRPr="002357F4">
            <w:rPr>
              <w:rStyle w:val="PlaceholderText"/>
            </w:rPr>
            <w:t>Click or tap here to enter text.</w:t>
          </w:r>
        </w:p>
      </w:docPartBody>
    </w:docPart>
    <w:docPart>
      <w:docPartPr>
        <w:name w:val="8423E23D33A144BCA1D8A1466080FDD7"/>
        <w:category>
          <w:name w:val="General"/>
          <w:gallery w:val="placeholder"/>
        </w:category>
        <w:types>
          <w:type w:val="bbPlcHdr"/>
        </w:types>
        <w:behaviors>
          <w:behavior w:val="content"/>
        </w:behaviors>
        <w:guid w:val="{A43FCE67-7318-4895-8907-5520D93FA3C4}"/>
      </w:docPartPr>
      <w:docPartBody>
        <w:p w:rsidR="0068318B">
          <w:pPr>
            <w:pStyle w:val="8423E23D33A144BCA1D8A1466080FDD7"/>
          </w:pPr>
          <w:r w:rsidRPr="00D54EFF">
            <w:rPr>
              <w:rStyle w:val="PlaceholderText"/>
            </w:rPr>
            <w:t>Click or tap here to enter text.</w:t>
          </w:r>
        </w:p>
      </w:docPartBody>
    </w:docPart>
    <w:docPart>
      <w:docPartPr>
        <w:name w:val="D402B201A12646338ECE3B8798D28186"/>
        <w:category>
          <w:name w:val="General"/>
          <w:gallery w:val="placeholder"/>
        </w:category>
        <w:types>
          <w:type w:val="bbPlcHdr"/>
        </w:types>
        <w:behaviors>
          <w:behavior w:val="content"/>
        </w:behaviors>
        <w:guid w:val="{D425CEF0-05B8-4E34-906E-BC313E4EF58F}"/>
      </w:docPartPr>
      <w:docPartBody>
        <w:p w:rsidR="0068318B">
          <w:pPr>
            <w:pStyle w:val="D402B201A12646338ECE3B8798D28186"/>
          </w:pPr>
          <w:r w:rsidRPr="002357F4">
            <w:rPr>
              <w:rStyle w:val="PlaceholderText"/>
            </w:rPr>
            <w:t>Click or tap here to enter text.</w:t>
          </w:r>
        </w:p>
      </w:docPartBody>
    </w:docPart>
    <w:docPart>
      <w:docPartPr>
        <w:name w:val="478B95F6BBE341A982C4EB5D831F5D0C"/>
        <w:category>
          <w:name w:val="General"/>
          <w:gallery w:val="placeholder"/>
        </w:category>
        <w:types>
          <w:type w:val="bbPlcHdr"/>
        </w:types>
        <w:behaviors>
          <w:behavior w:val="content"/>
        </w:behaviors>
        <w:guid w:val="{C9A85600-BA08-4C15-83B4-B97E8B245361}"/>
      </w:docPartPr>
      <w:docPartBody>
        <w:p w:rsidR="0068318B">
          <w:pPr>
            <w:pStyle w:val="478B95F6BBE341A982C4EB5D831F5D0C"/>
          </w:pPr>
          <w:r w:rsidRPr="00D54EFF">
            <w:rPr>
              <w:rStyle w:val="PlaceholderText"/>
            </w:rPr>
            <w:t>Click or tap here to enter text.</w:t>
          </w:r>
        </w:p>
      </w:docPartBody>
    </w:docPart>
    <w:docPart>
      <w:docPartPr>
        <w:name w:val="E7F382A973A54301A90F8C8AD2F5A940"/>
        <w:category>
          <w:name w:val="General"/>
          <w:gallery w:val="placeholder"/>
        </w:category>
        <w:types>
          <w:type w:val="bbPlcHdr"/>
        </w:types>
        <w:behaviors>
          <w:behavior w:val="content"/>
        </w:behaviors>
        <w:guid w:val="{5FC6886C-2E5D-49B7-8708-4EE123FAC40F}"/>
      </w:docPartPr>
      <w:docPartBody>
        <w:p w:rsidR="0068318B">
          <w:pPr>
            <w:pStyle w:val="E7F382A973A54301A90F8C8AD2F5A940"/>
          </w:pPr>
          <w:r w:rsidRPr="00D54EFF">
            <w:rPr>
              <w:rStyle w:val="PlaceholderText"/>
            </w:rPr>
            <w:t>Click or tap here to enter text.</w:t>
          </w:r>
        </w:p>
      </w:docPartBody>
    </w:docPart>
    <w:docPart>
      <w:docPartPr>
        <w:name w:val="30DBA4AD1575416B80AE4EA0233377B1"/>
        <w:category>
          <w:name w:val="General"/>
          <w:gallery w:val="placeholder"/>
        </w:category>
        <w:types>
          <w:type w:val="bbPlcHdr"/>
        </w:types>
        <w:behaviors>
          <w:behavior w:val="content"/>
        </w:behaviors>
        <w:guid w:val="{40BF2801-91A0-4C26-81E1-881A5D9C8E91}"/>
      </w:docPartPr>
      <w:docPartBody>
        <w:p w:rsidR="0068318B">
          <w:pPr>
            <w:pStyle w:val="30DBA4AD1575416B80AE4EA0233377B1"/>
          </w:pPr>
          <w:r w:rsidRPr="006C1A1D">
            <w:rPr>
              <w:i/>
              <w:color w:val="2F5496" w:themeColor="accent1" w:themeShade="BF"/>
            </w:rPr>
            <w:t>Click or tap here to enter text.</w:t>
          </w:r>
        </w:p>
      </w:docPartBody>
    </w:docPart>
    <w:docPart>
      <w:docPartPr>
        <w:name w:val="94DBE91246C14C3B9380334C09B70015"/>
        <w:category>
          <w:name w:val="General"/>
          <w:gallery w:val="placeholder"/>
        </w:category>
        <w:types>
          <w:type w:val="bbPlcHdr"/>
        </w:types>
        <w:behaviors>
          <w:behavior w:val="content"/>
        </w:behaviors>
        <w:guid w:val="{0313335E-6430-4B92-8B46-9285F61D1409}"/>
      </w:docPartPr>
      <w:docPartBody>
        <w:p w:rsidR="0068318B">
          <w:pPr>
            <w:pStyle w:val="94DBE91246C14C3B9380334C09B70015"/>
          </w:pPr>
          <w:r w:rsidRPr="006C1A1D">
            <w:rPr>
              <w:i/>
              <w:color w:val="2F5496" w:themeColor="accent1" w:themeShade="BF"/>
            </w:rPr>
            <w:t>Click or tap here to enter text.</w:t>
          </w:r>
        </w:p>
      </w:docPartBody>
    </w:docPart>
    <w:docPart>
      <w:docPartPr>
        <w:name w:val="01BA04B0BDFD4B77930C877320EC70A4"/>
        <w:category>
          <w:name w:val="General"/>
          <w:gallery w:val="placeholder"/>
        </w:category>
        <w:types>
          <w:type w:val="bbPlcHdr"/>
        </w:types>
        <w:behaviors>
          <w:behavior w:val="content"/>
        </w:behaviors>
        <w:guid w:val="{B8173424-F771-4EB5-8F6E-E9EB55C0E9A4}"/>
      </w:docPartPr>
      <w:docPartBody>
        <w:p w:rsidR="0068318B">
          <w:pPr>
            <w:pStyle w:val="01BA04B0BDFD4B77930C877320EC70A4"/>
          </w:pPr>
          <w:r w:rsidRPr="006C1A1D">
            <w:rPr>
              <w:i/>
              <w:color w:val="2F5496" w:themeColor="accent1" w:themeShade="BF"/>
            </w:rPr>
            <w:t>Click or tap here to enter text.</w:t>
          </w:r>
        </w:p>
      </w:docPartBody>
    </w:docPart>
    <w:docPart>
      <w:docPartPr>
        <w:name w:val="1D092CE0847B45DAA4C8BFC86FD0EF67"/>
        <w:category>
          <w:name w:val="General"/>
          <w:gallery w:val="placeholder"/>
        </w:category>
        <w:types>
          <w:type w:val="bbPlcHdr"/>
        </w:types>
        <w:behaviors>
          <w:behavior w:val="content"/>
        </w:behaviors>
        <w:guid w:val="{F1F9C547-DE97-4285-AD3D-3E3F016936A0}"/>
      </w:docPartPr>
      <w:docPartBody>
        <w:p w:rsidR="0068318B">
          <w:pPr>
            <w:pStyle w:val="1D092CE0847B45DAA4C8BFC86FD0EF67"/>
          </w:pPr>
          <w:r w:rsidRPr="006C1A1D">
            <w:rPr>
              <w:i/>
              <w:color w:val="2F5496" w:themeColor="accent1" w:themeShade="BF"/>
            </w:rPr>
            <w:t>Click or tap here to enter text.</w:t>
          </w:r>
        </w:p>
      </w:docPartBody>
    </w:docPart>
    <w:docPart>
      <w:docPartPr>
        <w:name w:val="11E4561831A746BFA4DDA1B1BD959AB9"/>
        <w:category>
          <w:name w:val="General"/>
          <w:gallery w:val="placeholder"/>
        </w:category>
        <w:types>
          <w:type w:val="bbPlcHdr"/>
        </w:types>
        <w:behaviors>
          <w:behavior w:val="content"/>
        </w:behaviors>
        <w:guid w:val="{E3A4F334-617C-4F7F-97A8-3C13CBED3368}"/>
      </w:docPartPr>
      <w:docPartBody>
        <w:p w:rsidR="0068318B">
          <w:pPr>
            <w:pStyle w:val="11E4561831A746BFA4DDA1B1BD959AB9"/>
          </w:pPr>
          <w:r w:rsidRPr="006C1A1D">
            <w:rPr>
              <w:i/>
              <w:color w:val="2F5496" w:themeColor="accent1" w:themeShade="BF"/>
            </w:rPr>
            <w:t>Click or tap here to enter text.</w:t>
          </w:r>
        </w:p>
      </w:docPartBody>
    </w:docPart>
    <w:docPart>
      <w:docPartPr>
        <w:name w:val="DD2BD27A0B394FAB9C8A1C4BB1AFE98A"/>
        <w:category>
          <w:name w:val="General"/>
          <w:gallery w:val="placeholder"/>
        </w:category>
        <w:types>
          <w:type w:val="bbPlcHdr"/>
        </w:types>
        <w:behaviors>
          <w:behavior w:val="content"/>
        </w:behaviors>
        <w:guid w:val="{23210FE4-6FF2-448B-9D98-9F7D279FC40B}"/>
      </w:docPartPr>
      <w:docPartBody>
        <w:p w:rsidR="0068318B">
          <w:pPr>
            <w:pStyle w:val="DD2BD27A0B394FAB9C8A1C4BB1AFE98A"/>
          </w:pPr>
          <w:r w:rsidRPr="006C1A1D">
            <w:rPr>
              <w:i/>
              <w:color w:val="2F5496" w:themeColor="accent1" w:themeShade="BF"/>
            </w:rPr>
            <w:t>Click or tap here to enter text.</w:t>
          </w:r>
        </w:p>
      </w:docPartBody>
    </w:docPart>
    <w:docPart>
      <w:docPartPr>
        <w:name w:val="078A1A30085B48C499F087B73E46F216"/>
        <w:category>
          <w:name w:val="General"/>
          <w:gallery w:val="placeholder"/>
        </w:category>
        <w:types>
          <w:type w:val="bbPlcHdr"/>
        </w:types>
        <w:behaviors>
          <w:behavior w:val="content"/>
        </w:behaviors>
        <w:guid w:val="{4745B4A0-DA68-466A-A9EB-327CCF4D0F29}"/>
      </w:docPartPr>
      <w:docPartBody>
        <w:p w:rsidR="0068318B">
          <w:pPr>
            <w:pStyle w:val="078A1A30085B48C499F087B73E46F216"/>
          </w:pPr>
          <w:r w:rsidRPr="006C1A1D">
            <w:rPr>
              <w:i/>
              <w:color w:val="2F5496" w:themeColor="accent1" w:themeShade="BF"/>
            </w:rPr>
            <w:t>Click or tap here to enter text.</w:t>
          </w:r>
        </w:p>
      </w:docPartBody>
    </w:docPart>
    <w:docPart>
      <w:docPartPr>
        <w:name w:val="C64DADD4288049AFAD10E09D8656B85B"/>
        <w:category>
          <w:name w:val="General"/>
          <w:gallery w:val="placeholder"/>
        </w:category>
        <w:types>
          <w:type w:val="bbPlcHdr"/>
        </w:types>
        <w:behaviors>
          <w:behavior w:val="content"/>
        </w:behaviors>
        <w:guid w:val="{05784DA4-3800-4F61-868D-403443C62CF6}"/>
      </w:docPartPr>
      <w:docPartBody>
        <w:p w:rsidR="0068318B">
          <w:pPr>
            <w:pStyle w:val="C64DADD4288049AFAD10E09D8656B85B"/>
          </w:pPr>
          <w:r w:rsidRPr="006C1A1D">
            <w:rPr>
              <w:i/>
              <w:color w:val="2F5496" w:themeColor="accent1" w:themeShade="BF"/>
            </w:rPr>
            <w:t>Click or tap here to enter text.</w:t>
          </w:r>
        </w:p>
      </w:docPartBody>
    </w:docPart>
    <w:docPart>
      <w:docPartPr>
        <w:name w:val="6AA78C726B294AD8A0619C73D5BEF3E3"/>
        <w:category>
          <w:name w:val="General"/>
          <w:gallery w:val="placeholder"/>
        </w:category>
        <w:types>
          <w:type w:val="bbPlcHdr"/>
        </w:types>
        <w:behaviors>
          <w:behavior w:val="content"/>
        </w:behaviors>
        <w:guid w:val="{EE92AE42-76B9-4463-A901-424D337391F2}"/>
      </w:docPartPr>
      <w:docPartBody>
        <w:p w:rsidR="0068318B">
          <w:pPr>
            <w:pStyle w:val="6AA78C726B294AD8A0619C73D5BEF3E3"/>
          </w:pPr>
          <w:r w:rsidRPr="006C1A1D">
            <w:rPr>
              <w:i/>
              <w:color w:val="2F5496" w:themeColor="accent1" w:themeShade="BF"/>
            </w:rPr>
            <w:t>Click or tap here to enter text.</w:t>
          </w:r>
        </w:p>
      </w:docPartBody>
    </w:docPart>
    <w:docPart>
      <w:docPartPr>
        <w:name w:val="003EE6FF4DE14134BECCCD40C5F0F2F9"/>
        <w:category>
          <w:name w:val="General"/>
          <w:gallery w:val="placeholder"/>
        </w:category>
        <w:types>
          <w:type w:val="bbPlcHdr"/>
        </w:types>
        <w:behaviors>
          <w:behavior w:val="content"/>
        </w:behaviors>
        <w:guid w:val="{43D130BC-E839-4F16-9E3C-DDC21061F11E}"/>
      </w:docPartPr>
      <w:docPartBody>
        <w:p w:rsidR="0068318B">
          <w:pPr>
            <w:pStyle w:val="003EE6FF4DE14134BECCCD40C5F0F2F9"/>
          </w:pPr>
          <w:r w:rsidRPr="006C1A1D">
            <w:rPr>
              <w:i/>
              <w:color w:val="2F5496" w:themeColor="accent1" w:themeShade="BF"/>
            </w:rPr>
            <w:t>Click or tap here to enter text.</w:t>
          </w:r>
        </w:p>
      </w:docPartBody>
    </w:docPart>
    <w:docPart>
      <w:docPartPr>
        <w:name w:val="AFEFD38136A04752B25C83A82E94D27C"/>
        <w:category>
          <w:name w:val="General"/>
          <w:gallery w:val="placeholder"/>
        </w:category>
        <w:types>
          <w:type w:val="bbPlcHdr"/>
        </w:types>
        <w:behaviors>
          <w:behavior w:val="content"/>
        </w:behaviors>
        <w:guid w:val="{01A7A923-AD52-4055-92AB-31B6E461CAE6}"/>
      </w:docPartPr>
      <w:docPartBody>
        <w:p w:rsidR="0068318B">
          <w:pPr>
            <w:pStyle w:val="AFEFD38136A04752B25C83A82E94D27C"/>
          </w:pPr>
          <w:r w:rsidRPr="006C1A1D">
            <w:rPr>
              <w:i/>
              <w:color w:val="2F5496" w:themeColor="accent1" w:themeShade="BF"/>
            </w:rPr>
            <w:t>Click or tap here to enter text.</w:t>
          </w:r>
        </w:p>
      </w:docPartBody>
    </w:docPart>
    <w:docPart>
      <w:docPartPr>
        <w:name w:val="C2917172C1224727826125F31D6863CC"/>
        <w:category>
          <w:name w:val="General"/>
          <w:gallery w:val="placeholder"/>
        </w:category>
        <w:types>
          <w:type w:val="bbPlcHdr"/>
        </w:types>
        <w:behaviors>
          <w:behavior w:val="content"/>
        </w:behaviors>
        <w:guid w:val="{191713B0-81B0-4096-9A5D-708A6C32060F}"/>
      </w:docPartPr>
      <w:docPartBody>
        <w:p w:rsidR="0068318B">
          <w:pPr>
            <w:pStyle w:val="C2917172C1224727826125F31D6863CC"/>
          </w:pPr>
          <w:r w:rsidRPr="006C1A1D">
            <w:rPr>
              <w:i/>
              <w:color w:val="2F5496" w:themeColor="accent1" w:themeShade="BF"/>
            </w:rPr>
            <w:t>Click or tap here to enter text.</w:t>
          </w:r>
        </w:p>
      </w:docPartBody>
    </w:docPart>
    <w:docPart>
      <w:docPartPr>
        <w:name w:val="C86AEA9BCE934F20B13FF9264643A0CF"/>
        <w:category>
          <w:name w:val="General"/>
          <w:gallery w:val="placeholder"/>
        </w:category>
        <w:types>
          <w:type w:val="bbPlcHdr"/>
        </w:types>
        <w:behaviors>
          <w:behavior w:val="content"/>
        </w:behaviors>
        <w:guid w:val="{61B9AB65-50A6-46E3-91EA-BED1C8566717}"/>
      </w:docPartPr>
      <w:docPartBody>
        <w:p w:rsidR="0068318B">
          <w:pPr>
            <w:pStyle w:val="C86AEA9BCE934F20B13FF9264643A0CF"/>
          </w:pPr>
          <w:r w:rsidRPr="006C1A1D">
            <w:rPr>
              <w:i/>
              <w:color w:val="2F5496" w:themeColor="accent1" w:themeShade="BF"/>
            </w:rPr>
            <w:t>Click or tap here to enter text.</w:t>
          </w:r>
        </w:p>
      </w:docPartBody>
    </w:docPart>
    <w:docPart>
      <w:docPartPr>
        <w:name w:val="9284089FE637428CB8DC9A75421662E8"/>
        <w:category>
          <w:name w:val="General"/>
          <w:gallery w:val="placeholder"/>
        </w:category>
        <w:types>
          <w:type w:val="bbPlcHdr"/>
        </w:types>
        <w:behaviors>
          <w:behavior w:val="content"/>
        </w:behaviors>
        <w:guid w:val="{D4720CFE-E4F8-432A-86ED-A82286CE01CB}"/>
      </w:docPartPr>
      <w:docPartBody>
        <w:p w:rsidR="0068318B">
          <w:pPr>
            <w:pStyle w:val="9284089FE637428CB8DC9A75421662E8"/>
          </w:pPr>
          <w:r w:rsidRPr="006C1A1D">
            <w:rPr>
              <w:i/>
              <w:color w:val="2F5496" w:themeColor="accent1" w:themeShade="BF"/>
            </w:rPr>
            <w:t>Click or tap here to enter text.</w:t>
          </w:r>
        </w:p>
      </w:docPartBody>
    </w:docPart>
    <w:docPart>
      <w:docPartPr>
        <w:name w:val="5BC9A3544169486E9C0CA1168E6CBFF5"/>
        <w:category>
          <w:name w:val="General"/>
          <w:gallery w:val="placeholder"/>
        </w:category>
        <w:types>
          <w:type w:val="bbPlcHdr"/>
        </w:types>
        <w:behaviors>
          <w:behavior w:val="content"/>
        </w:behaviors>
        <w:guid w:val="{75FE3170-2122-4699-84B0-EA2657EEE939}"/>
      </w:docPartPr>
      <w:docPartBody>
        <w:p w:rsidR="0068318B">
          <w:pPr>
            <w:pStyle w:val="5BC9A3544169486E9C0CA1168E6CBFF5"/>
          </w:pPr>
          <w:r w:rsidRPr="006C1A1D">
            <w:rPr>
              <w:i/>
              <w:color w:val="2F5496" w:themeColor="accent1" w:themeShade="BF"/>
            </w:rPr>
            <w:t>Click or tap here to enter text.</w:t>
          </w:r>
        </w:p>
      </w:docPartBody>
    </w:docPart>
    <w:docPart>
      <w:docPartPr>
        <w:name w:val="CF0EC1D8B619454BA9C43CEA15B69EC1"/>
        <w:category>
          <w:name w:val="General"/>
          <w:gallery w:val="placeholder"/>
        </w:category>
        <w:types>
          <w:type w:val="bbPlcHdr"/>
        </w:types>
        <w:behaviors>
          <w:behavior w:val="content"/>
        </w:behaviors>
        <w:guid w:val="{CAF45074-9C77-4811-8ACD-B8B8427B1FB9}"/>
      </w:docPartPr>
      <w:docPartBody>
        <w:p w:rsidR="0068318B">
          <w:pPr>
            <w:pStyle w:val="CF0EC1D8B619454BA9C43CEA15B69EC1"/>
          </w:pPr>
          <w:r w:rsidRPr="006C1A1D">
            <w:rPr>
              <w:i/>
              <w:color w:val="2F5496" w:themeColor="accent1" w:themeShade="BF"/>
            </w:rPr>
            <w:t>Click or tap here to enter text.</w:t>
          </w:r>
        </w:p>
      </w:docPartBody>
    </w:docPart>
    <w:docPart>
      <w:docPartPr>
        <w:name w:val="24F96C62859A41DB9A0AA04E078E8B02"/>
        <w:category>
          <w:name w:val="General"/>
          <w:gallery w:val="placeholder"/>
        </w:category>
        <w:types>
          <w:type w:val="bbPlcHdr"/>
        </w:types>
        <w:behaviors>
          <w:behavior w:val="content"/>
        </w:behaviors>
        <w:guid w:val="{2CBF10EA-A72E-4431-B6B1-877AC354E3AC}"/>
      </w:docPartPr>
      <w:docPartBody>
        <w:p w:rsidR="0068318B">
          <w:pPr>
            <w:pStyle w:val="24F96C62859A41DB9A0AA04E078E8B02"/>
          </w:pPr>
          <w:r w:rsidRPr="006C1A1D">
            <w:rPr>
              <w:i/>
              <w:color w:val="2F5496" w:themeColor="accent1" w:themeShade="BF"/>
            </w:rPr>
            <w:t>Click or tap here to enter text.</w:t>
          </w:r>
        </w:p>
      </w:docPartBody>
    </w:docPart>
    <w:docPart>
      <w:docPartPr>
        <w:name w:val="B6F8877A59434D348885D5565EAE3C99"/>
        <w:category>
          <w:name w:val="General"/>
          <w:gallery w:val="placeholder"/>
        </w:category>
        <w:types>
          <w:type w:val="bbPlcHdr"/>
        </w:types>
        <w:behaviors>
          <w:behavior w:val="content"/>
        </w:behaviors>
        <w:guid w:val="{C1E0D718-B9E0-4DF2-98EA-0D098F503F51}"/>
      </w:docPartPr>
      <w:docPartBody>
        <w:p w:rsidR="0068318B">
          <w:pPr>
            <w:pStyle w:val="B6F8877A59434D348885D5565EAE3C99"/>
          </w:pPr>
          <w:r w:rsidRPr="006C1A1D">
            <w:rPr>
              <w:i/>
              <w:color w:val="2F5496" w:themeColor="accent1" w:themeShade="BF"/>
            </w:rPr>
            <w:t>Click or tap here to enter text.</w:t>
          </w:r>
        </w:p>
      </w:docPartBody>
    </w:docPart>
    <w:docPart>
      <w:docPartPr>
        <w:name w:val="856CBF52FD9E49E9989C535F48A613A2"/>
        <w:category>
          <w:name w:val="General"/>
          <w:gallery w:val="placeholder"/>
        </w:category>
        <w:types>
          <w:type w:val="bbPlcHdr"/>
        </w:types>
        <w:behaviors>
          <w:behavior w:val="content"/>
        </w:behaviors>
        <w:guid w:val="{D28CB32C-38AF-4AE4-B0E8-45D6A7F2451D}"/>
      </w:docPartPr>
      <w:docPartBody>
        <w:p w:rsidR="0068318B">
          <w:pPr>
            <w:pStyle w:val="856CBF52FD9E49E9989C535F48A613A2"/>
          </w:pPr>
          <w:r w:rsidRPr="006C1A1D">
            <w:rPr>
              <w:i/>
              <w:color w:val="2F5496" w:themeColor="accent1" w:themeShade="BF"/>
            </w:rPr>
            <w:t>Click or tap here to enter text.</w:t>
          </w:r>
        </w:p>
      </w:docPartBody>
    </w:docPart>
    <w:docPart>
      <w:docPartPr>
        <w:name w:val="16FD5C5BE4A44BFABE9B0B53E626BB24"/>
        <w:category>
          <w:name w:val="General"/>
          <w:gallery w:val="placeholder"/>
        </w:category>
        <w:types>
          <w:type w:val="bbPlcHdr"/>
        </w:types>
        <w:behaviors>
          <w:behavior w:val="content"/>
        </w:behaviors>
        <w:guid w:val="{1437B3C9-2113-4169-ABFB-E55819E2D4D0}"/>
      </w:docPartPr>
      <w:docPartBody>
        <w:p w:rsidR="0068318B">
          <w:pPr>
            <w:pStyle w:val="16FD5C5BE4A44BFABE9B0B53E626BB24"/>
          </w:pPr>
          <w:r w:rsidRPr="006C1A1D">
            <w:rPr>
              <w:i/>
              <w:color w:val="2F5496" w:themeColor="accent1" w:themeShade="BF"/>
            </w:rPr>
            <w:t>Click or tap here to enter text.</w:t>
          </w:r>
        </w:p>
      </w:docPartBody>
    </w:docPart>
    <w:docPart>
      <w:docPartPr>
        <w:name w:val="AB1982A591C7464D896AAA41A1341DF0"/>
        <w:category>
          <w:name w:val="General"/>
          <w:gallery w:val="placeholder"/>
        </w:category>
        <w:types>
          <w:type w:val="bbPlcHdr"/>
        </w:types>
        <w:behaviors>
          <w:behavior w:val="content"/>
        </w:behaviors>
        <w:guid w:val="{581C6410-A984-41A6-A073-5957EA3BD81A}"/>
      </w:docPartPr>
      <w:docPartBody>
        <w:p w:rsidR="0068318B">
          <w:pPr>
            <w:pStyle w:val="AB1982A591C7464D896AAA41A1341DF0"/>
          </w:pPr>
          <w:r w:rsidRPr="006C1A1D">
            <w:rPr>
              <w:i/>
              <w:color w:val="2F5496" w:themeColor="accent1" w:themeShade="BF"/>
            </w:rPr>
            <w:t>Click or tap here to enter text.</w:t>
          </w:r>
        </w:p>
      </w:docPartBody>
    </w:docPart>
    <w:docPart>
      <w:docPartPr>
        <w:name w:val="C06F7879A2BC45ECA5A88B1BCDD628EB"/>
        <w:category>
          <w:name w:val="General"/>
          <w:gallery w:val="placeholder"/>
        </w:category>
        <w:types>
          <w:type w:val="bbPlcHdr"/>
        </w:types>
        <w:behaviors>
          <w:behavior w:val="content"/>
        </w:behaviors>
        <w:guid w:val="{1798EB48-C134-4C69-9363-E554A629B0CA}"/>
      </w:docPartPr>
      <w:docPartBody>
        <w:p w:rsidR="0068318B">
          <w:pPr>
            <w:pStyle w:val="C06F7879A2BC45ECA5A88B1BCDD628EB"/>
          </w:pPr>
          <w:r w:rsidRPr="006C1A1D">
            <w:rPr>
              <w:i/>
              <w:color w:val="2F5496" w:themeColor="accent1" w:themeShade="BF"/>
            </w:rPr>
            <w:t>Click or tap here to enter text.</w:t>
          </w:r>
        </w:p>
      </w:docPartBody>
    </w:docPart>
    <w:docPart>
      <w:docPartPr>
        <w:name w:val="62B07F79FBFA46E0834A50D2258B9B2E"/>
        <w:category>
          <w:name w:val="General"/>
          <w:gallery w:val="placeholder"/>
        </w:category>
        <w:types>
          <w:type w:val="bbPlcHdr"/>
        </w:types>
        <w:behaviors>
          <w:behavior w:val="content"/>
        </w:behaviors>
        <w:guid w:val="{5897FEB8-024C-4FCA-AC66-233C7E59970D}"/>
      </w:docPartPr>
      <w:docPartBody>
        <w:p w:rsidR="0068318B">
          <w:pPr>
            <w:pStyle w:val="62B07F79FBFA46E0834A50D2258B9B2E"/>
          </w:pPr>
          <w:r w:rsidRPr="006C1A1D">
            <w:rPr>
              <w:i/>
              <w:color w:val="2F5496" w:themeColor="accent1" w:themeShade="BF"/>
            </w:rPr>
            <w:t>Click or tap here to enter text.</w:t>
          </w:r>
        </w:p>
      </w:docPartBody>
    </w:docPart>
    <w:docPart>
      <w:docPartPr>
        <w:name w:val="8AD6C9AAC49446EBA39284117946DE9E"/>
        <w:category>
          <w:name w:val="General"/>
          <w:gallery w:val="placeholder"/>
        </w:category>
        <w:types>
          <w:type w:val="bbPlcHdr"/>
        </w:types>
        <w:behaviors>
          <w:behavior w:val="content"/>
        </w:behaviors>
        <w:guid w:val="{F8C509AD-5E0C-476B-BF2F-2C4070EC25B7}"/>
      </w:docPartPr>
      <w:docPartBody>
        <w:p w:rsidR="0068318B">
          <w:pPr>
            <w:pStyle w:val="8AD6C9AAC49446EBA39284117946DE9E"/>
          </w:pPr>
          <w:r w:rsidRPr="006C1A1D">
            <w:rPr>
              <w:i/>
              <w:color w:val="2F5496" w:themeColor="accent1" w:themeShade="BF"/>
            </w:rPr>
            <w:t>Click or tap here to enter text.</w:t>
          </w:r>
        </w:p>
      </w:docPartBody>
    </w:docPart>
    <w:docPart>
      <w:docPartPr>
        <w:name w:val="A8FB19CAD7C749A5B2388DCE25FF7207"/>
        <w:category>
          <w:name w:val="General"/>
          <w:gallery w:val="placeholder"/>
        </w:category>
        <w:types>
          <w:type w:val="bbPlcHdr"/>
        </w:types>
        <w:behaviors>
          <w:behavior w:val="content"/>
        </w:behaviors>
        <w:guid w:val="{8BB74F6B-3BD7-4CA3-A4AB-35915E98D68B}"/>
      </w:docPartPr>
      <w:docPartBody>
        <w:p w:rsidR="0068318B">
          <w:pPr>
            <w:pStyle w:val="A8FB19CAD7C749A5B2388DCE25FF7207"/>
          </w:pPr>
          <w:r w:rsidRPr="006C1A1D">
            <w:rPr>
              <w:i/>
              <w:color w:val="2F5496" w:themeColor="accent1" w:themeShade="BF"/>
            </w:rPr>
            <w:t>Click or tap here to enter text.</w:t>
          </w:r>
        </w:p>
      </w:docPartBody>
    </w:docPart>
    <w:docPart>
      <w:docPartPr>
        <w:name w:val="A5BC76750F934F17A1AE0B7CD43EE321"/>
        <w:category>
          <w:name w:val="General"/>
          <w:gallery w:val="placeholder"/>
        </w:category>
        <w:types>
          <w:type w:val="bbPlcHdr"/>
        </w:types>
        <w:behaviors>
          <w:behavior w:val="content"/>
        </w:behaviors>
        <w:guid w:val="{C18AB5DC-A6E7-4AEB-A95C-278BD6229E8C}"/>
      </w:docPartPr>
      <w:docPartBody>
        <w:p w:rsidR="0068318B">
          <w:pPr>
            <w:pStyle w:val="A5BC76750F934F17A1AE0B7CD43EE321"/>
          </w:pPr>
          <w:r w:rsidRPr="006C1A1D">
            <w:rPr>
              <w:i/>
              <w:color w:val="2F5496" w:themeColor="accent1" w:themeShade="BF"/>
            </w:rPr>
            <w:t>Click or tap here to enter text.</w:t>
          </w:r>
        </w:p>
      </w:docPartBody>
    </w:docPart>
    <w:docPart>
      <w:docPartPr>
        <w:name w:val="5D775F7B3BC74638926F8664A76D590D"/>
        <w:category>
          <w:name w:val="General"/>
          <w:gallery w:val="placeholder"/>
        </w:category>
        <w:types>
          <w:type w:val="bbPlcHdr"/>
        </w:types>
        <w:behaviors>
          <w:behavior w:val="content"/>
        </w:behaviors>
        <w:guid w:val="{58E1E4E9-03CE-4585-BC66-5A2ED2EF6E4C}"/>
      </w:docPartPr>
      <w:docPartBody>
        <w:p w:rsidR="0068318B">
          <w:pPr>
            <w:pStyle w:val="5D775F7B3BC74638926F8664A76D590D"/>
          </w:pPr>
          <w:r w:rsidRPr="006C1A1D">
            <w:rPr>
              <w:i/>
              <w:color w:val="2F5496" w:themeColor="accent1" w:themeShade="BF"/>
            </w:rPr>
            <w:t>Click or tap here to enter text.</w:t>
          </w:r>
        </w:p>
      </w:docPartBody>
    </w:docPart>
    <w:docPart>
      <w:docPartPr>
        <w:name w:val="1E11A134598D4D73A4A65F60B2985836"/>
        <w:category>
          <w:name w:val="General"/>
          <w:gallery w:val="placeholder"/>
        </w:category>
        <w:types>
          <w:type w:val="bbPlcHdr"/>
        </w:types>
        <w:behaviors>
          <w:behavior w:val="content"/>
        </w:behaviors>
        <w:guid w:val="{94A82D3D-6392-4D86-952A-E176B8AC4379}"/>
      </w:docPartPr>
      <w:docPartBody>
        <w:p w:rsidR="0068318B">
          <w:pPr>
            <w:pStyle w:val="1E11A134598D4D73A4A65F60B2985836"/>
          </w:pPr>
          <w:r w:rsidRPr="006C1A1D">
            <w:rPr>
              <w:i/>
              <w:color w:val="2F5496" w:themeColor="accent1" w:themeShade="BF"/>
            </w:rPr>
            <w:t>Click or tap here to enter text.</w:t>
          </w:r>
        </w:p>
      </w:docPartBody>
    </w:docPart>
    <w:docPart>
      <w:docPartPr>
        <w:name w:val="17E106519C6048D9BA5928BFF0B5C124"/>
        <w:category>
          <w:name w:val="General"/>
          <w:gallery w:val="placeholder"/>
        </w:category>
        <w:types>
          <w:type w:val="bbPlcHdr"/>
        </w:types>
        <w:behaviors>
          <w:behavior w:val="content"/>
        </w:behaviors>
        <w:guid w:val="{C452A29B-8F56-42C3-87EE-AB2A2ADD66FD}"/>
      </w:docPartPr>
      <w:docPartBody>
        <w:p w:rsidR="0068318B">
          <w:pPr>
            <w:pStyle w:val="17E106519C6048D9BA5928BFF0B5C124"/>
          </w:pPr>
          <w:r w:rsidRPr="006C1A1D">
            <w:rPr>
              <w:i/>
              <w:color w:val="2F5496" w:themeColor="accent1" w:themeShade="BF"/>
            </w:rPr>
            <w:t>Click or tap here to enter text.</w:t>
          </w:r>
        </w:p>
      </w:docPartBody>
    </w:docPart>
    <w:docPart>
      <w:docPartPr>
        <w:name w:val="BD24334F4FFD47B0A249F936A8C074A5"/>
        <w:category>
          <w:name w:val="General"/>
          <w:gallery w:val="placeholder"/>
        </w:category>
        <w:types>
          <w:type w:val="bbPlcHdr"/>
        </w:types>
        <w:behaviors>
          <w:behavior w:val="content"/>
        </w:behaviors>
        <w:guid w:val="{F31FAFDE-82FA-4D4D-9E92-CA484C5C2C85}"/>
      </w:docPartPr>
      <w:docPartBody>
        <w:p w:rsidR="0068318B">
          <w:pPr>
            <w:pStyle w:val="BD24334F4FFD47B0A249F936A8C074A5"/>
          </w:pPr>
          <w:r w:rsidRPr="006C1A1D">
            <w:rPr>
              <w:i/>
              <w:color w:val="2F5496" w:themeColor="accent1" w:themeShade="BF"/>
            </w:rPr>
            <w:t>Click or tap here to enter text.</w:t>
          </w:r>
        </w:p>
      </w:docPartBody>
    </w:docPart>
    <w:docPart>
      <w:docPartPr>
        <w:name w:val="84C775F372384D71904CFA433AE7996B"/>
        <w:category>
          <w:name w:val="General"/>
          <w:gallery w:val="placeholder"/>
        </w:category>
        <w:types>
          <w:type w:val="bbPlcHdr"/>
        </w:types>
        <w:behaviors>
          <w:behavior w:val="content"/>
        </w:behaviors>
        <w:guid w:val="{5E102003-933F-4D0D-8AC4-42C281BD44E2}"/>
      </w:docPartPr>
      <w:docPartBody>
        <w:p w:rsidR="0068318B">
          <w:pPr>
            <w:pStyle w:val="84C775F372384D71904CFA433AE7996B"/>
          </w:pPr>
          <w:r w:rsidRPr="006C1A1D">
            <w:rPr>
              <w:i/>
              <w:color w:val="2F5496" w:themeColor="accent1" w:themeShade="BF"/>
            </w:rPr>
            <w:t>Click or tap here to enter text.</w:t>
          </w:r>
        </w:p>
      </w:docPartBody>
    </w:docPart>
    <w:docPart>
      <w:docPartPr>
        <w:name w:val="C9D28554E766445D956360E9260A0527"/>
        <w:category>
          <w:name w:val="General"/>
          <w:gallery w:val="placeholder"/>
        </w:category>
        <w:types>
          <w:type w:val="bbPlcHdr"/>
        </w:types>
        <w:behaviors>
          <w:behavior w:val="content"/>
        </w:behaviors>
        <w:guid w:val="{9068B476-770A-4912-B918-08A2EABE0F58}"/>
      </w:docPartPr>
      <w:docPartBody>
        <w:p w:rsidR="0068318B">
          <w:pPr>
            <w:pStyle w:val="C9D28554E766445D956360E9260A0527"/>
          </w:pPr>
          <w:r w:rsidRPr="006C1A1D">
            <w:rPr>
              <w:i/>
              <w:color w:val="2F5496" w:themeColor="accent1" w:themeShade="BF"/>
            </w:rPr>
            <w:t>Click or tap here to enter text.</w:t>
          </w:r>
        </w:p>
      </w:docPartBody>
    </w:docPart>
    <w:docPart>
      <w:docPartPr>
        <w:name w:val="8A58366D1F954C548D328F2578F9E2CD"/>
        <w:category>
          <w:name w:val="General"/>
          <w:gallery w:val="placeholder"/>
        </w:category>
        <w:types>
          <w:type w:val="bbPlcHdr"/>
        </w:types>
        <w:behaviors>
          <w:behavior w:val="content"/>
        </w:behaviors>
        <w:guid w:val="{3A2A1AF7-8E64-42D3-8401-464ABEAEC487}"/>
      </w:docPartPr>
      <w:docPartBody>
        <w:p w:rsidR="0068318B">
          <w:pPr>
            <w:pStyle w:val="8A58366D1F954C548D328F2578F9E2CD"/>
          </w:pPr>
          <w:r w:rsidRPr="006C1A1D">
            <w:rPr>
              <w:i/>
              <w:color w:val="2F5496" w:themeColor="accent1" w:themeShade="BF"/>
            </w:rPr>
            <w:t>Click or tap here to enter text.</w:t>
          </w:r>
        </w:p>
      </w:docPartBody>
    </w:docPart>
    <w:docPart>
      <w:docPartPr>
        <w:name w:val="3CEEBDE39C1940C4B60A2147FB7E2D64"/>
        <w:category>
          <w:name w:val="General"/>
          <w:gallery w:val="placeholder"/>
        </w:category>
        <w:types>
          <w:type w:val="bbPlcHdr"/>
        </w:types>
        <w:behaviors>
          <w:behavior w:val="content"/>
        </w:behaviors>
        <w:guid w:val="{C4BD66F7-AA23-4FE8-AE33-1DE850427CA0}"/>
      </w:docPartPr>
      <w:docPartBody>
        <w:p w:rsidR="0068318B">
          <w:pPr>
            <w:pStyle w:val="3CEEBDE39C1940C4B60A2147FB7E2D64"/>
          </w:pPr>
          <w:r w:rsidRPr="006C1A1D">
            <w:rPr>
              <w:i/>
              <w:color w:val="2F5496" w:themeColor="accent1" w:themeShade="BF"/>
            </w:rPr>
            <w:t>Click or tap here to enter text.</w:t>
          </w:r>
        </w:p>
      </w:docPartBody>
    </w:docPart>
    <w:docPart>
      <w:docPartPr>
        <w:name w:val="B2F70348DD58498CA9631AA02866DE40"/>
        <w:category>
          <w:name w:val="General"/>
          <w:gallery w:val="placeholder"/>
        </w:category>
        <w:types>
          <w:type w:val="bbPlcHdr"/>
        </w:types>
        <w:behaviors>
          <w:behavior w:val="content"/>
        </w:behaviors>
        <w:guid w:val="{8E2874D9-F6F3-41CE-B027-21EA11249047}"/>
      </w:docPartPr>
      <w:docPartBody>
        <w:p w:rsidR="0068318B">
          <w:pPr>
            <w:pStyle w:val="B2F70348DD58498CA9631AA02866DE40"/>
          </w:pPr>
          <w:r w:rsidRPr="006C1A1D">
            <w:rPr>
              <w:i/>
              <w:color w:val="2F5496" w:themeColor="accent1" w:themeShade="BF"/>
            </w:rPr>
            <w:t>Click or tap here to enter text.</w:t>
          </w:r>
        </w:p>
      </w:docPartBody>
    </w:docPart>
    <w:docPart>
      <w:docPartPr>
        <w:name w:val="A060EDB399DA4642B5DEBC9A20C335E8"/>
        <w:category>
          <w:name w:val="General"/>
          <w:gallery w:val="placeholder"/>
        </w:category>
        <w:types>
          <w:type w:val="bbPlcHdr"/>
        </w:types>
        <w:behaviors>
          <w:behavior w:val="content"/>
        </w:behaviors>
        <w:guid w:val="{5C7B81F6-3145-46A3-918E-E1E1A56E2FE5}"/>
      </w:docPartPr>
      <w:docPartBody>
        <w:p w:rsidR="0068318B">
          <w:pPr>
            <w:pStyle w:val="A060EDB399DA4642B5DEBC9A20C335E8"/>
          </w:pPr>
          <w:r w:rsidRPr="006C1A1D">
            <w:rPr>
              <w:i/>
              <w:color w:val="2F5496" w:themeColor="accent1" w:themeShade="BF"/>
            </w:rPr>
            <w:t>Click or tap here to enter text.</w:t>
          </w:r>
        </w:p>
      </w:docPartBody>
    </w:docPart>
    <w:docPart>
      <w:docPartPr>
        <w:name w:val="9A3650EB26444B0690FCD6E4A75DF917"/>
        <w:category>
          <w:name w:val="General"/>
          <w:gallery w:val="placeholder"/>
        </w:category>
        <w:types>
          <w:type w:val="bbPlcHdr"/>
        </w:types>
        <w:behaviors>
          <w:behavior w:val="content"/>
        </w:behaviors>
        <w:guid w:val="{7B53829B-31A0-49EB-A936-5C71FE9D66E5}"/>
      </w:docPartPr>
      <w:docPartBody>
        <w:p w:rsidR="0068318B">
          <w:pPr>
            <w:pStyle w:val="9A3650EB26444B0690FCD6E4A75DF917"/>
          </w:pPr>
          <w:r w:rsidRPr="006C1A1D">
            <w:rPr>
              <w:i/>
              <w:color w:val="2F5496" w:themeColor="accent1" w:themeShade="BF"/>
            </w:rPr>
            <w:t>Click or tap here to enter text.</w:t>
          </w:r>
        </w:p>
      </w:docPartBody>
    </w:docPart>
    <w:docPart>
      <w:docPartPr>
        <w:name w:val="E6369295702C4D3BB8E6F574E15F7C91"/>
        <w:category>
          <w:name w:val="General"/>
          <w:gallery w:val="placeholder"/>
        </w:category>
        <w:types>
          <w:type w:val="bbPlcHdr"/>
        </w:types>
        <w:behaviors>
          <w:behavior w:val="content"/>
        </w:behaviors>
        <w:guid w:val="{E731C84F-2439-422E-8481-9924F715F6EC}"/>
      </w:docPartPr>
      <w:docPartBody>
        <w:p w:rsidR="0068318B">
          <w:pPr>
            <w:pStyle w:val="E6369295702C4D3BB8E6F574E15F7C91"/>
          </w:pPr>
          <w:r w:rsidRPr="006C1A1D">
            <w:rPr>
              <w:i/>
              <w:color w:val="2F5496" w:themeColor="accent1" w:themeShade="BF"/>
            </w:rPr>
            <w:t>Click or tap here to enter text.</w:t>
          </w:r>
        </w:p>
      </w:docPartBody>
    </w:docPart>
    <w:docPart>
      <w:docPartPr>
        <w:name w:val="153B9718037E4364832D5E3E47E703C6"/>
        <w:category>
          <w:name w:val="General"/>
          <w:gallery w:val="placeholder"/>
        </w:category>
        <w:types>
          <w:type w:val="bbPlcHdr"/>
        </w:types>
        <w:behaviors>
          <w:behavior w:val="content"/>
        </w:behaviors>
        <w:guid w:val="{704F420D-36FA-4D9C-BD09-B7BCD5464174}"/>
      </w:docPartPr>
      <w:docPartBody>
        <w:p w:rsidR="0068318B">
          <w:pPr>
            <w:pStyle w:val="153B9718037E4364832D5E3E47E703C6"/>
          </w:pPr>
          <w:r w:rsidRPr="006C1A1D">
            <w:rPr>
              <w:i/>
              <w:color w:val="2F5496" w:themeColor="accent1" w:themeShade="BF"/>
            </w:rPr>
            <w:t>Click or tap here to enter text.</w:t>
          </w:r>
        </w:p>
      </w:docPartBody>
    </w:docPart>
    <w:docPart>
      <w:docPartPr>
        <w:name w:val="516F37CF45C048DE944546C0FD1AED4F"/>
        <w:category>
          <w:name w:val="General"/>
          <w:gallery w:val="placeholder"/>
        </w:category>
        <w:types>
          <w:type w:val="bbPlcHdr"/>
        </w:types>
        <w:behaviors>
          <w:behavior w:val="content"/>
        </w:behaviors>
        <w:guid w:val="{1CC10FA2-F90E-4930-8F3B-4A9B451A3888}"/>
      </w:docPartPr>
      <w:docPartBody>
        <w:p w:rsidR="0068318B">
          <w:pPr>
            <w:pStyle w:val="516F37CF45C048DE944546C0FD1AED4F"/>
          </w:pPr>
          <w:r w:rsidRPr="006C1A1D">
            <w:rPr>
              <w:i/>
              <w:color w:val="2F5496" w:themeColor="accent1" w:themeShade="BF"/>
            </w:rPr>
            <w:t>Click or tap here to enter text.</w:t>
          </w:r>
        </w:p>
      </w:docPartBody>
    </w:docPart>
    <w:docPart>
      <w:docPartPr>
        <w:name w:val="DCB3246078B049888D9E97080E66E5E7"/>
        <w:category>
          <w:name w:val="General"/>
          <w:gallery w:val="placeholder"/>
        </w:category>
        <w:types>
          <w:type w:val="bbPlcHdr"/>
        </w:types>
        <w:behaviors>
          <w:behavior w:val="content"/>
        </w:behaviors>
        <w:guid w:val="{9D19D393-F797-4ABA-B78D-C9445246A20C}"/>
      </w:docPartPr>
      <w:docPartBody>
        <w:p w:rsidR="0068318B">
          <w:pPr>
            <w:pStyle w:val="DCB3246078B049888D9E97080E66E5E7"/>
          </w:pPr>
          <w:r w:rsidRPr="006C1A1D">
            <w:rPr>
              <w:i/>
              <w:color w:val="2F5496" w:themeColor="accent1" w:themeShade="BF"/>
            </w:rPr>
            <w:t>Click or tap here to enter text.</w:t>
          </w:r>
        </w:p>
      </w:docPartBody>
    </w:docPart>
    <w:docPart>
      <w:docPartPr>
        <w:name w:val="290AE2D6A3B944BE956999456D155199"/>
        <w:category>
          <w:name w:val="General"/>
          <w:gallery w:val="placeholder"/>
        </w:category>
        <w:types>
          <w:type w:val="bbPlcHdr"/>
        </w:types>
        <w:behaviors>
          <w:behavior w:val="content"/>
        </w:behaviors>
        <w:guid w:val="{DF3ACCB3-52DA-4B8F-AE6F-AF5267ACCE65}"/>
      </w:docPartPr>
      <w:docPartBody>
        <w:p w:rsidR="0068318B">
          <w:pPr>
            <w:pStyle w:val="290AE2D6A3B944BE956999456D155199"/>
          </w:pPr>
          <w:r w:rsidRPr="006C1A1D">
            <w:rPr>
              <w:i/>
              <w:color w:val="2F5496" w:themeColor="accent1" w:themeShade="BF"/>
            </w:rPr>
            <w:t>Click or tap here to enter text.</w:t>
          </w:r>
        </w:p>
      </w:docPartBody>
    </w:docPart>
    <w:docPart>
      <w:docPartPr>
        <w:name w:val="88D8943D568B433C86B92E41AFCABB50"/>
        <w:category>
          <w:name w:val="General"/>
          <w:gallery w:val="placeholder"/>
        </w:category>
        <w:types>
          <w:type w:val="bbPlcHdr"/>
        </w:types>
        <w:behaviors>
          <w:behavior w:val="content"/>
        </w:behaviors>
        <w:guid w:val="{832F34E8-79C4-47C5-A05A-4F281B50DC53}"/>
      </w:docPartPr>
      <w:docPartBody>
        <w:p w:rsidR="0068318B">
          <w:pPr>
            <w:pStyle w:val="88D8943D568B433C86B92E41AFCABB50"/>
          </w:pPr>
          <w:r w:rsidRPr="006C1A1D">
            <w:rPr>
              <w:i/>
              <w:color w:val="2F5496" w:themeColor="accent1" w:themeShade="BF"/>
            </w:rPr>
            <w:t>Click or tap here to enter text.</w:t>
          </w:r>
        </w:p>
      </w:docPartBody>
    </w:docPart>
    <w:docPart>
      <w:docPartPr>
        <w:name w:val="B63E53A69180451E918A18C9E9026342"/>
        <w:category>
          <w:name w:val="General"/>
          <w:gallery w:val="placeholder"/>
        </w:category>
        <w:types>
          <w:type w:val="bbPlcHdr"/>
        </w:types>
        <w:behaviors>
          <w:behavior w:val="content"/>
        </w:behaviors>
        <w:guid w:val="{0D3BA60A-B493-48A4-8379-35FB486B9B41}"/>
      </w:docPartPr>
      <w:docPartBody>
        <w:p w:rsidR="0068318B">
          <w:pPr>
            <w:pStyle w:val="B63E53A69180451E918A18C9E9026342"/>
          </w:pPr>
          <w:r w:rsidRPr="006C1A1D">
            <w:rPr>
              <w:i/>
              <w:color w:val="2F5496" w:themeColor="accent1" w:themeShade="BF"/>
            </w:rPr>
            <w:t>Click or tap here to enter text.</w:t>
          </w:r>
        </w:p>
      </w:docPartBody>
    </w:docPart>
    <w:docPart>
      <w:docPartPr>
        <w:name w:val="00939C9F6EDB4655B364D51153017B26"/>
        <w:category>
          <w:name w:val="General"/>
          <w:gallery w:val="placeholder"/>
        </w:category>
        <w:types>
          <w:type w:val="bbPlcHdr"/>
        </w:types>
        <w:behaviors>
          <w:behavior w:val="content"/>
        </w:behaviors>
        <w:guid w:val="{F56E0014-D771-40A9-B4E7-75F870A3A404}"/>
      </w:docPartPr>
      <w:docPartBody>
        <w:p w:rsidR="0068318B">
          <w:pPr>
            <w:pStyle w:val="00939C9F6EDB4655B364D51153017B26"/>
          </w:pPr>
          <w:r w:rsidRPr="006C1A1D">
            <w:rPr>
              <w:i/>
              <w:color w:val="2F5496" w:themeColor="accent1" w:themeShade="BF"/>
            </w:rPr>
            <w:t>Click or tap here to enter text.</w:t>
          </w:r>
        </w:p>
      </w:docPartBody>
    </w:docPart>
    <w:docPart>
      <w:docPartPr>
        <w:name w:val="9295231E02C04CD191BF3957843AD045"/>
        <w:category>
          <w:name w:val="General"/>
          <w:gallery w:val="placeholder"/>
        </w:category>
        <w:types>
          <w:type w:val="bbPlcHdr"/>
        </w:types>
        <w:behaviors>
          <w:behavior w:val="content"/>
        </w:behaviors>
        <w:guid w:val="{2AC23D16-5673-4B61-96E0-A431317761E1}"/>
      </w:docPartPr>
      <w:docPartBody>
        <w:p w:rsidR="0068318B">
          <w:pPr>
            <w:pStyle w:val="9295231E02C04CD191BF3957843AD045"/>
          </w:pPr>
          <w:r w:rsidRPr="006C1A1D">
            <w:rPr>
              <w:i/>
              <w:color w:val="2F5496" w:themeColor="accent1" w:themeShade="BF"/>
            </w:rPr>
            <w:t>Click or tap here to enter text.</w:t>
          </w:r>
        </w:p>
      </w:docPartBody>
    </w:docPart>
    <w:docPart>
      <w:docPartPr>
        <w:name w:val="5252E8B7105C4DEB94D2245A8FC4390F"/>
        <w:category>
          <w:name w:val="General"/>
          <w:gallery w:val="placeholder"/>
        </w:category>
        <w:types>
          <w:type w:val="bbPlcHdr"/>
        </w:types>
        <w:behaviors>
          <w:behavior w:val="content"/>
        </w:behaviors>
        <w:guid w:val="{40703156-0005-40D8-A8D6-E8050D000F3E}"/>
      </w:docPartPr>
      <w:docPartBody>
        <w:p w:rsidR="0068318B">
          <w:pPr>
            <w:pStyle w:val="5252E8B7105C4DEB94D2245A8FC4390F"/>
          </w:pPr>
          <w:r w:rsidRPr="006C1A1D">
            <w:rPr>
              <w:i/>
              <w:color w:val="2F5496" w:themeColor="accent1" w:themeShade="BF"/>
            </w:rPr>
            <w:t>Click or tap here to enter text.</w:t>
          </w:r>
        </w:p>
      </w:docPartBody>
    </w:docPart>
    <w:docPart>
      <w:docPartPr>
        <w:name w:val="81DFE2DD61CD4932AECE58073D9C706E"/>
        <w:category>
          <w:name w:val="General"/>
          <w:gallery w:val="placeholder"/>
        </w:category>
        <w:types>
          <w:type w:val="bbPlcHdr"/>
        </w:types>
        <w:behaviors>
          <w:behavior w:val="content"/>
        </w:behaviors>
        <w:guid w:val="{19E72E53-1E2D-4FFF-8C09-3D0E7069938E}"/>
      </w:docPartPr>
      <w:docPartBody>
        <w:p w:rsidR="0068318B">
          <w:pPr>
            <w:pStyle w:val="81DFE2DD61CD4932AECE58073D9C706E"/>
          </w:pPr>
          <w:r w:rsidRPr="006C1A1D">
            <w:rPr>
              <w:i/>
              <w:color w:val="2F5496" w:themeColor="accent1" w:themeShade="BF"/>
            </w:rPr>
            <w:t>Click or tap here to enter text.</w:t>
          </w:r>
        </w:p>
      </w:docPartBody>
    </w:docPart>
    <w:docPart>
      <w:docPartPr>
        <w:name w:val="19F774077F5943789FD96AF5C019D765"/>
        <w:category>
          <w:name w:val="General"/>
          <w:gallery w:val="placeholder"/>
        </w:category>
        <w:types>
          <w:type w:val="bbPlcHdr"/>
        </w:types>
        <w:behaviors>
          <w:behavior w:val="content"/>
        </w:behaviors>
        <w:guid w:val="{9FF7EBDC-7A76-4AA2-A805-CCA8A0E17BD3}"/>
      </w:docPartPr>
      <w:docPartBody>
        <w:p w:rsidR="0068318B">
          <w:pPr>
            <w:pStyle w:val="19F774077F5943789FD96AF5C019D765"/>
          </w:pPr>
          <w:r w:rsidRPr="006C1A1D">
            <w:rPr>
              <w:i/>
              <w:color w:val="2F5496" w:themeColor="accent1" w:themeShade="BF"/>
            </w:rPr>
            <w:t>Click or tap here to enter text.</w:t>
          </w:r>
        </w:p>
      </w:docPartBody>
    </w:docPart>
    <w:docPart>
      <w:docPartPr>
        <w:name w:val="22FD0B3053D9409FAC12980F1E48E4B0"/>
        <w:category>
          <w:name w:val="General"/>
          <w:gallery w:val="placeholder"/>
        </w:category>
        <w:types>
          <w:type w:val="bbPlcHdr"/>
        </w:types>
        <w:behaviors>
          <w:behavior w:val="content"/>
        </w:behaviors>
        <w:guid w:val="{D80AEF7E-A39A-4453-9B8A-7F211656A9FD}"/>
      </w:docPartPr>
      <w:docPartBody>
        <w:p w:rsidR="0068318B">
          <w:pPr>
            <w:pStyle w:val="22FD0B3053D9409FAC12980F1E48E4B0"/>
          </w:pPr>
          <w:r w:rsidRPr="006C1A1D">
            <w:rPr>
              <w:i/>
              <w:color w:val="2F5496" w:themeColor="accent1" w:themeShade="BF"/>
            </w:rPr>
            <w:t>Click or tap here to enter text.</w:t>
          </w:r>
        </w:p>
      </w:docPartBody>
    </w:docPart>
    <w:docPart>
      <w:docPartPr>
        <w:name w:val="851DB26173814AEB95A561C643595A70"/>
        <w:category>
          <w:name w:val="General"/>
          <w:gallery w:val="placeholder"/>
        </w:category>
        <w:types>
          <w:type w:val="bbPlcHdr"/>
        </w:types>
        <w:behaviors>
          <w:behavior w:val="content"/>
        </w:behaviors>
        <w:guid w:val="{DACC1760-E898-4E65-932E-15C7BF81916F}"/>
      </w:docPartPr>
      <w:docPartBody>
        <w:p w:rsidR="0068318B">
          <w:pPr>
            <w:pStyle w:val="851DB26173814AEB95A561C643595A70"/>
          </w:pPr>
          <w:r w:rsidRPr="006C1A1D">
            <w:rPr>
              <w:i/>
              <w:color w:val="2F5496" w:themeColor="accent1" w:themeShade="BF"/>
            </w:rPr>
            <w:t>Click or tap here to enter text.</w:t>
          </w:r>
        </w:p>
      </w:docPartBody>
    </w:docPart>
    <w:docPart>
      <w:docPartPr>
        <w:name w:val="7EC4C07F8AFE4542B0281B75ACBB293A"/>
        <w:category>
          <w:name w:val="General"/>
          <w:gallery w:val="placeholder"/>
        </w:category>
        <w:types>
          <w:type w:val="bbPlcHdr"/>
        </w:types>
        <w:behaviors>
          <w:behavior w:val="content"/>
        </w:behaviors>
        <w:guid w:val="{9136C01E-41B7-4E79-AA4D-BEBFAA7CBD22}"/>
      </w:docPartPr>
      <w:docPartBody>
        <w:p w:rsidR="0068318B">
          <w:pPr>
            <w:pStyle w:val="7EC4C07F8AFE4542B0281B75ACBB293A"/>
          </w:pPr>
          <w:r w:rsidRPr="006C1A1D">
            <w:rPr>
              <w:i/>
              <w:color w:val="2F5496" w:themeColor="accent1" w:themeShade="BF"/>
            </w:rPr>
            <w:t>Click or tap here to enter text.</w:t>
          </w:r>
        </w:p>
      </w:docPartBody>
    </w:docPart>
    <w:docPart>
      <w:docPartPr>
        <w:name w:val="C6D89D3DA11747CF9E55C37D88D0DF04"/>
        <w:category>
          <w:name w:val="General"/>
          <w:gallery w:val="placeholder"/>
        </w:category>
        <w:types>
          <w:type w:val="bbPlcHdr"/>
        </w:types>
        <w:behaviors>
          <w:behavior w:val="content"/>
        </w:behaviors>
        <w:guid w:val="{814CC968-BB61-405F-9D73-CF44E9C279FC}"/>
      </w:docPartPr>
      <w:docPartBody>
        <w:p w:rsidR="0068318B">
          <w:pPr>
            <w:pStyle w:val="C6D89D3DA11747CF9E55C37D88D0DF04"/>
          </w:pPr>
          <w:r w:rsidRPr="006C1A1D">
            <w:rPr>
              <w:i/>
              <w:color w:val="2F5496" w:themeColor="accent1" w:themeShade="BF"/>
            </w:rPr>
            <w:t>Click or tap here to enter text.</w:t>
          </w:r>
        </w:p>
      </w:docPartBody>
    </w:docPart>
    <w:docPart>
      <w:docPartPr>
        <w:name w:val="D7EAE2B6B39144BDBD4DDDFA92066373"/>
        <w:category>
          <w:name w:val="General"/>
          <w:gallery w:val="placeholder"/>
        </w:category>
        <w:types>
          <w:type w:val="bbPlcHdr"/>
        </w:types>
        <w:behaviors>
          <w:behavior w:val="content"/>
        </w:behaviors>
        <w:guid w:val="{DCD12038-2F66-460E-8FAC-A7DD001A35F0}"/>
      </w:docPartPr>
      <w:docPartBody>
        <w:p w:rsidR="0068318B">
          <w:pPr>
            <w:pStyle w:val="D7EAE2B6B39144BDBD4DDDFA92066373"/>
          </w:pPr>
          <w:r w:rsidRPr="006C1A1D">
            <w:rPr>
              <w:i/>
              <w:color w:val="2F5496" w:themeColor="accent1" w:themeShade="BF"/>
            </w:rPr>
            <w:t>Click or tap here to enter text.</w:t>
          </w:r>
        </w:p>
      </w:docPartBody>
    </w:docPart>
    <w:docPart>
      <w:docPartPr>
        <w:name w:val="19D1BE0F43AE44E29983EAA63E2FF57D"/>
        <w:category>
          <w:name w:val="General"/>
          <w:gallery w:val="placeholder"/>
        </w:category>
        <w:types>
          <w:type w:val="bbPlcHdr"/>
        </w:types>
        <w:behaviors>
          <w:behavior w:val="content"/>
        </w:behaviors>
        <w:guid w:val="{6952C70D-D4C6-4137-930A-DD49750C6518}"/>
      </w:docPartPr>
      <w:docPartBody>
        <w:p w:rsidR="0068318B">
          <w:pPr>
            <w:pStyle w:val="19D1BE0F43AE44E29983EAA63E2FF57D"/>
          </w:pPr>
          <w:r w:rsidRPr="006C1A1D">
            <w:rPr>
              <w:i/>
              <w:color w:val="2F5496" w:themeColor="accent1" w:themeShade="BF"/>
            </w:rPr>
            <w:t>Click or tap here to enter text.</w:t>
          </w:r>
        </w:p>
      </w:docPartBody>
    </w:docPart>
    <w:docPart>
      <w:docPartPr>
        <w:name w:val="CDBB5404E7FB4976A4CF4F28C64AB154"/>
        <w:category>
          <w:name w:val="General"/>
          <w:gallery w:val="placeholder"/>
        </w:category>
        <w:types>
          <w:type w:val="bbPlcHdr"/>
        </w:types>
        <w:behaviors>
          <w:behavior w:val="content"/>
        </w:behaviors>
        <w:guid w:val="{40E4A5C0-DE9B-4EA7-897D-4C97ADEAEF50}"/>
      </w:docPartPr>
      <w:docPartBody>
        <w:p w:rsidR="0068318B">
          <w:pPr>
            <w:pStyle w:val="CDBB5404E7FB4976A4CF4F28C64AB154"/>
          </w:pPr>
          <w:r w:rsidRPr="006C1A1D">
            <w:rPr>
              <w:i/>
              <w:color w:val="2F5496" w:themeColor="accent1" w:themeShade="BF"/>
            </w:rPr>
            <w:t>Click or tap here to enter text.</w:t>
          </w:r>
        </w:p>
      </w:docPartBody>
    </w:docPart>
    <w:docPart>
      <w:docPartPr>
        <w:name w:val="C1A5CD302D3446E1A5B0967C1C715BC7"/>
        <w:category>
          <w:name w:val="General"/>
          <w:gallery w:val="placeholder"/>
        </w:category>
        <w:types>
          <w:type w:val="bbPlcHdr"/>
        </w:types>
        <w:behaviors>
          <w:behavior w:val="content"/>
        </w:behaviors>
        <w:guid w:val="{979B7DF5-FEE6-4FD2-8BD7-746BA066FB20}"/>
      </w:docPartPr>
      <w:docPartBody>
        <w:p w:rsidR="0068318B">
          <w:pPr>
            <w:pStyle w:val="C1A5CD302D3446E1A5B0967C1C715BC7"/>
          </w:pPr>
          <w:r w:rsidRPr="006C1A1D">
            <w:rPr>
              <w:i/>
              <w:color w:val="2F5496" w:themeColor="accent1" w:themeShade="BF"/>
            </w:rPr>
            <w:t>Click or tap here to enter text.</w:t>
          </w:r>
        </w:p>
      </w:docPartBody>
    </w:docPart>
    <w:docPart>
      <w:docPartPr>
        <w:name w:val="E88C74C645F9485E863512CF55881A8D"/>
        <w:category>
          <w:name w:val="General"/>
          <w:gallery w:val="placeholder"/>
        </w:category>
        <w:types>
          <w:type w:val="bbPlcHdr"/>
        </w:types>
        <w:behaviors>
          <w:behavior w:val="content"/>
        </w:behaviors>
        <w:guid w:val="{ABEDC51C-6A2F-47A8-8112-BDEA4286662E}"/>
      </w:docPartPr>
      <w:docPartBody>
        <w:p w:rsidR="0068318B">
          <w:pPr>
            <w:pStyle w:val="E88C74C645F9485E863512CF55881A8D"/>
          </w:pPr>
          <w:r w:rsidRPr="006C1A1D">
            <w:rPr>
              <w:i/>
              <w:color w:val="2F5496" w:themeColor="accent1" w:themeShade="BF"/>
            </w:rPr>
            <w:t>Click or tap here to enter text.</w:t>
          </w:r>
        </w:p>
      </w:docPartBody>
    </w:docPart>
    <w:docPart>
      <w:docPartPr>
        <w:name w:val="EF98AEB1AF444986B8022DD7C4A2BA88"/>
        <w:category>
          <w:name w:val="General"/>
          <w:gallery w:val="placeholder"/>
        </w:category>
        <w:types>
          <w:type w:val="bbPlcHdr"/>
        </w:types>
        <w:behaviors>
          <w:behavior w:val="content"/>
        </w:behaviors>
        <w:guid w:val="{F9E54280-54C6-4F54-8679-A3F4B5E86692}"/>
      </w:docPartPr>
      <w:docPartBody>
        <w:p w:rsidR="0068318B">
          <w:pPr>
            <w:pStyle w:val="EF98AEB1AF444986B8022DD7C4A2BA88"/>
          </w:pPr>
          <w:r w:rsidRPr="006C1A1D">
            <w:rPr>
              <w:i/>
              <w:color w:val="2F5496" w:themeColor="accent1" w:themeShade="BF"/>
            </w:rPr>
            <w:t>Click or tap here to enter text.</w:t>
          </w:r>
        </w:p>
      </w:docPartBody>
    </w:docPart>
    <w:docPart>
      <w:docPartPr>
        <w:name w:val="C2EC96C12D304724B2A1D54E9EDCE65B"/>
        <w:category>
          <w:name w:val="General"/>
          <w:gallery w:val="placeholder"/>
        </w:category>
        <w:types>
          <w:type w:val="bbPlcHdr"/>
        </w:types>
        <w:behaviors>
          <w:behavior w:val="content"/>
        </w:behaviors>
        <w:guid w:val="{9F7BC373-54B7-4C5D-9052-714706C48821}"/>
      </w:docPartPr>
      <w:docPartBody>
        <w:p w:rsidR="0068318B">
          <w:pPr>
            <w:pStyle w:val="C2EC96C12D304724B2A1D54E9EDCE65B"/>
          </w:pPr>
          <w:r w:rsidRPr="006C1A1D">
            <w:rPr>
              <w:i/>
              <w:color w:val="2F5496" w:themeColor="accent1" w:themeShade="BF"/>
            </w:rPr>
            <w:t>Click or tap here to enter text.</w:t>
          </w:r>
        </w:p>
      </w:docPartBody>
    </w:docPart>
    <w:docPart>
      <w:docPartPr>
        <w:name w:val="6001DC20C23D46B3AF2195252C2A8E8A"/>
        <w:category>
          <w:name w:val="General"/>
          <w:gallery w:val="placeholder"/>
        </w:category>
        <w:types>
          <w:type w:val="bbPlcHdr"/>
        </w:types>
        <w:behaviors>
          <w:behavior w:val="content"/>
        </w:behaviors>
        <w:guid w:val="{F9D3A39F-667E-4292-BB85-FB1F0468516E}"/>
      </w:docPartPr>
      <w:docPartBody>
        <w:p w:rsidR="0068318B">
          <w:pPr>
            <w:pStyle w:val="6001DC20C23D46B3AF2195252C2A8E8A"/>
          </w:pPr>
          <w:r w:rsidRPr="006C1A1D">
            <w:rPr>
              <w:i/>
              <w:color w:val="2F5496" w:themeColor="accent1" w:themeShade="BF"/>
            </w:rPr>
            <w:t>Click or tap here to enter text.</w:t>
          </w:r>
        </w:p>
      </w:docPartBody>
    </w:docPart>
    <w:docPart>
      <w:docPartPr>
        <w:name w:val="BBBD2CDC5E254BEABB286F39C3B93A82"/>
        <w:category>
          <w:name w:val="General"/>
          <w:gallery w:val="placeholder"/>
        </w:category>
        <w:types>
          <w:type w:val="bbPlcHdr"/>
        </w:types>
        <w:behaviors>
          <w:behavior w:val="content"/>
        </w:behaviors>
        <w:guid w:val="{135D6692-F76A-47D5-BB6E-AE97C37A511C}"/>
      </w:docPartPr>
      <w:docPartBody>
        <w:p w:rsidR="0068318B">
          <w:pPr>
            <w:pStyle w:val="BBBD2CDC5E254BEABB286F39C3B93A82"/>
          </w:pPr>
          <w:r w:rsidRPr="006C1A1D">
            <w:rPr>
              <w:i/>
              <w:color w:val="2F5496" w:themeColor="accent1" w:themeShade="BF"/>
            </w:rPr>
            <w:t>Click or tap here to enter text.</w:t>
          </w:r>
        </w:p>
      </w:docPartBody>
    </w:docPart>
    <w:docPart>
      <w:docPartPr>
        <w:name w:val="0D3A48E583EE42BC8237049BDDBC3825"/>
        <w:category>
          <w:name w:val="General"/>
          <w:gallery w:val="placeholder"/>
        </w:category>
        <w:types>
          <w:type w:val="bbPlcHdr"/>
        </w:types>
        <w:behaviors>
          <w:behavior w:val="content"/>
        </w:behaviors>
        <w:guid w:val="{620C6A11-010B-40ED-B62A-840CE56EE777}"/>
      </w:docPartPr>
      <w:docPartBody>
        <w:p w:rsidR="0068318B">
          <w:pPr>
            <w:pStyle w:val="0D3A48E583EE42BC8237049BDDBC3825"/>
          </w:pPr>
          <w:r w:rsidRPr="006C1A1D">
            <w:rPr>
              <w:i/>
              <w:color w:val="2F5496" w:themeColor="accent1" w:themeShade="BF"/>
            </w:rPr>
            <w:t>Click or tap here to enter text.</w:t>
          </w:r>
        </w:p>
      </w:docPartBody>
    </w:docPart>
    <w:docPart>
      <w:docPartPr>
        <w:name w:val="C7838A4AAF7F4650AF561E6CEF4D3282"/>
        <w:category>
          <w:name w:val="General"/>
          <w:gallery w:val="placeholder"/>
        </w:category>
        <w:types>
          <w:type w:val="bbPlcHdr"/>
        </w:types>
        <w:behaviors>
          <w:behavior w:val="content"/>
        </w:behaviors>
        <w:guid w:val="{DEDCFC01-D64E-43C2-A2CF-A9700D633384}"/>
      </w:docPartPr>
      <w:docPartBody>
        <w:p w:rsidR="0068318B">
          <w:pPr>
            <w:pStyle w:val="C7838A4AAF7F4650AF561E6CEF4D3282"/>
          </w:pPr>
          <w:r w:rsidRPr="006C1A1D">
            <w:rPr>
              <w:i/>
              <w:color w:val="2F5496" w:themeColor="accent1" w:themeShade="BF"/>
            </w:rPr>
            <w:t>Click or tap here to enter text.</w:t>
          </w:r>
        </w:p>
      </w:docPartBody>
    </w:docPart>
    <w:docPart>
      <w:docPartPr>
        <w:name w:val="5A8429F8F52C4659BC61597C949656D6"/>
        <w:category>
          <w:name w:val="General"/>
          <w:gallery w:val="placeholder"/>
        </w:category>
        <w:types>
          <w:type w:val="bbPlcHdr"/>
        </w:types>
        <w:behaviors>
          <w:behavior w:val="content"/>
        </w:behaviors>
        <w:guid w:val="{7039A779-60BF-4ED3-944E-5D6027D6A360}"/>
      </w:docPartPr>
      <w:docPartBody>
        <w:p w:rsidR="0068318B">
          <w:pPr>
            <w:pStyle w:val="5A8429F8F52C4659BC61597C949656D6"/>
          </w:pPr>
          <w:r w:rsidRPr="006C1A1D">
            <w:rPr>
              <w:i/>
              <w:color w:val="2F5496" w:themeColor="accent1" w:themeShade="BF"/>
            </w:rPr>
            <w:t>Click or tap here to enter text.</w:t>
          </w:r>
        </w:p>
      </w:docPartBody>
    </w:docPart>
    <w:docPart>
      <w:docPartPr>
        <w:name w:val="AD45D2C8BA5E4EDB9DF43DBB329DB916"/>
        <w:category>
          <w:name w:val="General"/>
          <w:gallery w:val="placeholder"/>
        </w:category>
        <w:types>
          <w:type w:val="bbPlcHdr"/>
        </w:types>
        <w:behaviors>
          <w:behavior w:val="content"/>
        </w:behaviors>
        <w:guid w:val="{8CEE1BAC-9478-4362-932B-F4CE59FE9023}"/>
      </w:docPartPr>
      <w:docPartBody>
        <w:p w:rsidR="0068318B">
          <w:pPr>
            <w:pStyle w:val="AD45D2C8BA5E4EDB9DF43DBB329DB916"/>
          </w:pPr>
          <w:r w:rsidRPr="006C1A1D">
            <w:rPr>
              <w:i/>
              <w:color w:val="2F5496" w:themeColor="accent1" w:themeShade="BF"/>
            </w:rPr>
            <w:t>Click or tap here to enter text.</w:t>
          </w:r>
        </w:p>
      </w:docPartBody>
    </w:docPart>
    <w:docPart>
      <w:docPartPr>
        <w:name w:val="07586DBFAD014ABBA247614249E0A4BD"/>
        <w:category>
          <w:name w:val="General"/>
          <w:gallery w:val="placeholder"/>
        </w:category>
        <w:types>
          <w:type w:val="bbPlcHdr"/>
        </w:types>
        <w:behaviors>
          <w:behavior w:val="content"/>
        </w:behaviors>
        <w:guid w:val="{58BC1020-BF8B-45AC-95B2-9864BD970EC7}"/>
      </w:docPartPr>
      <w:docPartBody>
        <w:p w:rsidR="0068318B">
          <w:pPr>
            <w:pStyle w:val="07586DBFAD014ABBA247614249E0A4BD"/>
          </w:pPr>
          <w:r w:rsidRPr="006C1A1D">
            <w:rPr>
              <w:i/>
              <w:color w:val="2F5496" w:themeColor="accent1" w:themeShade="BF"/>
            </w:rPr>
            <w:t>Click or tap here to enter text.</w:t>
          </w:r>
        </w:p>
      </w:docPartBody>
    </w:docPart>
    <w:docPart>
      <w:docPartPr>
        <w:name w:val="14B9E6BD901F41698AD98217872D45C8"/>
        <w:category>
          <w:name w:val="General"/>
          <w:gallery w:val="placeholder"/>
        </w:category>
        <w:types>
          <w:type w:val="bbPlcHdr"/>
        </w:types>
        <w:behaviors>
          <w:behavior w:val="content"/>
        </w:behaviors>
        <w:guid w:val="{61535CB6-2C58-4A3F-85C8-E07A5FFB2C09}"/>
      </w:docPartPr>
      <w:docPartBody>
        <w:p w:rsidR="0068318B">
          <w:pPr>
            <w:pStyle w:val="14B9E6BD901F41698AD98217872D45C8"/>
          </w:pPr>
          <w:r w:rsidRPr="006C1A1D">
            <w:rPr>
              <w:i/>
              <w:color w:val="2F5496" w:themeColor="accent1" w:themeShade="BF"/>
            </w:rPr>
            <w:t>Click or tap here to enter text.</w:t>
          </w:r>
        </w:p>
      </w:docPartBody>
    </w:docPart>
    <w:docPart>
      <w:docPartPr>
        <w:name w:val="3278E6EFCAE7430EB4973A6F067DA4B8"/>
        <w:category>
          <w:name w:val="General"/>
          <w:gallery w:val="placeholder"/>
        </w:category>
        <w:types>
          <w:type w:val="bbPlcHdr"/>
        </w:types>
        <w:behaviors>
          <w:behavior w:val="content"/>
        </w:behaviors>
        <w:guid w:val="{C655ABC4-5888-4077-9BF5-9CD9EF8C5927}"/>
      </w:docPartPr>
      <w:docPartBody>
        <w:p w:rsidR="0068318B">
          <w:pPr>
            <w:pStyle w:val="3278E6EFCAE7430EB4973A6F067DA4B8"/>
          </w:pPr>
          <w:r w:rsidRPr="006C1A1D">
            <w:rPr>
              <w:i/>
              <w:color w:val="2F5496" w:themeColor="accent1" w:themeShade="BF"/>
            </w:rPr>
            <w:t>Click or tap here to enter text.</w:t>
          </w:r>
        </w:p>
      </w:docPartBody>
    </w:docPart>
    <w:docPart>
      <w:docPartPr>
        <w:name w:val="5894E6447E6842749C79E30A82E389A1"/>
        <w:category>
          <w:name w:val="General"/>
          <w:gallery w:val="placeholder"/>
        </w:category>
        <w:types>
          <w:type w:val="bbPlcHdr"/>
        </w:types>
        <w:behaviors>
          <w:behavior w:val="content"/>
        </w:behaviors>
        <w:guid w:val="{36DA5117-438F-41D1-BCED-16936A2DD2F8}"/>
      </w:docPartPr>
      <w:docPartBody>
        <w:p w:rsidR="0068318B">
          <w:pPr>
            <w:pStyle w:val="5894E6447E6842749C79E30A82E389A1"/>
          </w:pPr>
          <w:r w:rsidRPr="006C1A1D">
            <w:rPr>
              <w:i/>
              <w:color w:val="2F5496" w:themeColor="accent1" w:themeShade="BF"/>
            </w:rPr>
            <w:t>Click or tap here to enter text.</w:t>
          </w:r>
        </w:p>
      </w:docPartBody>
    </w:docPart>
    <w:docPart>
      <w:docPartPr>
        <w:name w:val="BC6DFF62E9A442BA884B987C96060875"/>
        <w:category>
          <w:name w:val="General"/>
          <w:gallery w:val="placeholder"/>
        </w:category>
        <w:types>
          <w:type w:val="bbPlcHdr"/>
        </w:types>
        <w:behaviors>
          <w:behavior w:val="content"/>
        </w:behaviors>
        <w:guid w:val="{6294A675-1705-463D-A9BD-130D7AFE3048}"/>
      </w:docPartPr>
      <w:docPartBody>
        <w:p w:rsidR="0068318B">
          <w:pPr>
            <w:pStyle w:val="BC6DFF62E9A442BA884B987C96060875"/>
          </w:pPr>
          <w:r w:rsidRPr="006C1A1D">
            <w:rPr>
              <w:i/>
              <w:color w:val="2F5496" w:themeColor="accent1" w:themeShade="BF"/>
            </w:rPr>
            <w:t>Click or tap here to enter text.</w:t>
          </w:r>
        </w:p>
      </w:docPartBody>
    </w:docPart>
    <w:docPart>
      <w:docPartPr>
        <w:name w:val="5239B0F3118E4323A37EC8D538D61E7A"/>
        <w:category>
          <w:name w:val="General"/>
          <w:gallery w:val="placeholder"/>
        </w:category>
        <w:types>
          <w:type w:val="bbPlcHdr"/>
        </w:types>
        <w:behaviors>
          <w:behavior w:val="content"/>
        </w:behaviors>
        <w:guid w:val="{07E2A4C9-4B5A-4A08-AA96-197D9D892A37}"/>
      </w:docPartPr>
      <w:docPartBody>
        <w:p w:rsidR="0068318B">
          <w:pPr>
            <w:pStyle w:val="5239B0F3118E4323A37EC8D538D61E7A"/>
          </w:pPr>
          <w:r w:rsidRPr="006C1A1D">
            <w:rPr>
              <w:i/>
              <w:color w:val="2F5496" w:themeColor="accent1" w:themeShade="BF"/>
            </w:rPr>
            <w:t>Click or tap here to enter text.</w:t>
          </w:r>
        </w:p>
      </w:docPartBody>
    </w:docPart>
    <w:docPart>
      <w:docPartPr>
        <w:name w:val="C87D6F28789040FBAECFE4C8ED6E0115"/>
        <w:category>
          <w:name w:val="General"/>
          <w:gallery w:val="placeholder"/>
        </w:category>
        <w:types>
          <w:type w:val="bbPlcHdr"/>
        </w:types>
        <w:behaviors>
          <w:behavior w:val="content"/>
        </w:behaviors>
        <w:guid w:val="{2F773734-AC88-434E-800A-AFBA5880A748}"/>
      </w:docPartPr>
      <w:docPartBody>
        <w:p w:rsidR="0068318B">
          <w:pPr>
            <w:pStyle w:val="C87D6F28789040FBAECFE4C8ED6E0115"/>
          </w:pPr>
          <w:r w:rsidRPr="006C1A1D">
            <w:rPr>
              <w:i/>
              <w:color w:val="2F5496" w:themeColor="accent1" w:themeShade="BF"/>
            </w:rPr>
            <w:t>Click or tap here to enter text.</w:t>
          </w:r>
        </w:p>
      </w:docPartBody>
    </w:docPart>
    <w:docPart>
      <w:docPartPr>
        <w:name w:val="02405D294767411DAA3EDB1EA51AF2AC"/>
        <w:category>
          <w:name w:val="General"/>
          <w:gallery w:val="placeholder"/>
        </w:category>
        <w:types>
          <w:type w:val="bbPlcHdr"/>
        </w:types>
        <w:behaviors>
          <w:behavior w:val="content"/>
        </w:behaviors>
        <w:guid w:val="{E646E6CE-E5C8-4B03-850A-A7049AA61795}"/>
      </w:docPartPr>
      <w:docPartBody>
        <w:p w:rsidR="0068318B">
          <w:pPr>
            <w:pStyle w:val="02405D294767411DAA3EDB1EA51AF2AC"/>
          </w:pPr>
          <w:r w:rsidRPr="006C1A1D">
            <w:rPr>
              <w:i/>
              <w:color w:val="2F5496" w:themeColor="accent1" w:themeShade="BF"/>
            </w:rPr>
            <w:t>Click or tap here to enter text.</w:t>
          </w:r>
        </w:p>
      </w:docPartBody>
    </w:docPart>
    <w:docPart>
      <w:docPartPr>
        <w:name w:val="75CD37FE85BB44E2A80CD67089367FC6"/>
        <w:category>
          <w:name w:val="General"/>
          <w:gallery w:val="placeholder"/>
        </w:category>
        <w:types>
          <w:type w:val="bbPlcHdr"/>
        </w:types>
        <w:behaviors>
          <w:behavior w:val="content"/>
        </w:behaviors>
        <w:guid w:val="{81E80714-7B5F-4C74-8432-1F5C07EDBADE}"/>
      </w:docPartPr>
      <w:docPartBody>
        <w:p w:rsidR="0068318B">
          <w:pPr>
            <w:pStyle w:val="75CD37FE85BB44E2A80CD67089367FC6"/>
          </w:pPr>
          <w:r w:rsidRPr="006C1A1D">
            <w:rPr>
              <w:i/>
              <w:color w:val="2F5496" w:themeColor="accent1" w:themeShade="BF"/>
            </w:rPr>
            <w:t>Click or tap here to enter text.</w:t>
          </w:r>
        </w:p>
      </w:docPartBody>
    </w:docPart>
    <w:docPart>
      <w:docPartPr>
        <w:name w:val="6E059AE63F0043DC8AAD8DA73C5CB386"/>
        <w:category>
          <w:name w:val="General"/>
          <w:gallery w:val="placeholder"/>
        </w:category>
        <w:types>
          <w:type w:val="bbPlcHdr"/>
        </w:types>
        <w:behaviors>
          <w:behavior w:val="content"/>
        </w:behaviors>
        <w:guid w:val="{9E9638DB-562A-4D1E-97CD-473D12650F09}"/>
      </w:docPartPr>
      <w:docPartBody>
        <w:p w:rsidR="0068318B">
          <w:pPr>
            <w:pStyle w:val="6E059AE63F0043DC8AAD8DA73C5CB386"/>
          </w:pPr>
          <w:r w:rsidRPr="006C1A1D">
            <w:rPr>
              <w:i/>
              <w:color w:val="2F5496" w:themeColor="accent1" w:themeShade="BF"/>
            </w:rPr>
            <w:t>Click or tap here to enter text.</w:t>
          </w:r>
        </w:p>
      </w:docPartBody>
    </w:docPart>
    <w:docPart>
      <w:docPartPr>
        <w:name w:val="3BAF195680854AC4B62C7809C7D9CD47"/>
        <w:category>
          <w:name w:val="General"/>
          <w:gallery w:val="placeholder"/>
        </w:category>
        <w:types>
          <w:type w:val="bbPlcHdr"/>
        </w:types>
        <w:behaviors>
          <w:behavior w:val="content"/>
        </w:behaviors>
        <w:guid w:val="{6A795134-BBDB-470E-93CB-54C562880031}"/>
      </w:docPartPr>
      <w:docPartBody>
        <w:p w:rsidR="0068318B">
          <w:pPr>
            <w:pStyle w:val="3BAF195680854AC4B62C7809C7D9CD47"/>
          </w:pPr>
          <w:r w:rsidRPr="006C1A1D">
            <w:rPr>
              <w:i/>
              <w:color w:val="2F5496" w:themeColor="accent1" w:themeShade="BF"/>
            </w:rPr>
            <w:t>Click or tap here to enter text.</w:t>
          </w:r>
        </w:p>
      </w:docPartBody>
    </w:docPart>
    <w:docPart>
      <w:docPartPr>
        <w:name w:val="3DAB39331027463FB22A1F0500416F3E"/>
        <w:category>
          <w:name w:val="General"/>
          <w:gallery w:val="placeholder"/>
        </w:category>
        <w:types>
          <w:type w:val="bbPlcHdr"/>
        </w:types>
        <w:behaviors>
          <w:behavior w:val="content"/>
        </w:behaviors>
        <w:guid w:val="{25DE1F85-C043-4566-B8E7-1C88C7FF1C93}"/>
      </w:docPartPr>
      <w:docPartBody>
        <w:p w:rsidR="0068318B">
          <w:pPr>
            <w:pStyle w:val="3DAB39331027463FB22A1F0500416F3E"/>
          </w:pPr>
          <w:r w:rsidRPr="006C1A1D">
            <w:rPr>
              <w:i/>
              <w:color w:val="2F5496" w:themeColor="accent1" w:themeShade="BF"/>
            </w:rPr>
            <w:t>Click or tap here to enter text.</w:t>
          </w:r>
        </w:p>
      </w:docPartBody>
    </w:docPart>
    <w:docPart>
      <w:docPartPr>
        <w:name w:val="D530C6D493B04E318053ADF284454CCB"/>
        <w:category>
          <w:name w:val="General"/>
          <w:gallery w:val="placeholder"/>
        </w:category>
        <w:types>
          <w:type w:val="bbPlcHdr"/>
        </w:types>
        <w:behaviors>
          <w:behavior w:val="content"/>
        </w:behaviors>
        <w:guid w:val="{78F5A015-DDA5-48EE-9EDE-305745C583CE}"/>
      </w:docPartPr>
      <w:docPartBody>
        <w:p w:rsidR="0068318B">
          <w:pPr>
            <w:pStyle w:val="D530C6D493B04E318053ADF284454CCB"/>
          </w:pPr>
          <w:r w:rsidRPr="006C1A1D">
            <w:rPr>
              <w:i/>
              <w:color w:val="2F5496" w:themeColor="accent1" w:themeShade="BF"/>
            </w:rPr>
            <w:t>Click or tap here to enter text.</w:t>
          </w:r>
        </w:p>
      </w:docPartBody>
    </w:docPart>
    <w:docPart>
      <w:docPartPr>
        <w:name w:val="2C29B608B64649DB9FCF7FD2B7FBE4CC"/>
        <w:category>
          <w:name w:val="General"/>
          <w:gallery w:val="placeholder"/>
        </w:category>
        <w:types>
          <w:type w:val="bbPlcHdr"/>
        </w:types>
        <w:behaviors>
          <w:behavior w:val="content"/>
        </w:behaviors>
        <w:guid w:val="{72F2AF6B-0B0A-42FA-AA1F-CCCC738B523E}"/>
      </w:docPartPr>
      <w:docPartBody>
        <w:p w:rsidR="0068318B">
          <w:pPr>
            <w:pStyle w:val="2C29B608B64649DB9FCF7FD2B7FBE4CC"/>
          </w:pPr>
          <w:r w:rsidRPr="006C1A1D">
            <w:rPr>
              <w:i/>
              <w:color w:val="2F5496" w:themeColor="accent1" w:themeShade="BF"/>
            </w:rPr>
            <w:t>Click or tap here to enter text.</w:t>
          </w:r>
        </w:p>
      </w:docPartBody>
    </w:docPart>
    <w:docPart>
      <w:docPartPr>
        <w:name w:val="E76FC7BBFCCC44F0BFA344A74D974948"/>
        <w:category>
          <w:name w:val="General"/>
          <w:gallery w:val="placeholder"/>
        </w:category>
        <w:types>
          <w:type w:val="bbPlcHdr"/>
        </w:types>
        <w:behaviors>
          <w:behavior w:val="content"/>
        </w:behaviors>
        <w:guid w:val="{ADEFA7E9-9BCF-4B10-BC3E-19038B3109DC}"/>
      </w:docPartPr>
      <w:docPartBody>
        <w:p w:rsidR="0068318B">
          <w:pPr>
            <w:pStyle w:val="E76FC7BBFCCC44F0BFA344A74D974948"/>
          </w:pPr>
          <w:r w:rsidRPr="006C1A1D">
            <w:rPr>
              <w:i/>
              <w:color w:val="2F5496" w:themeColor="accent1" w:themeShade="BF"/>
            </w:rPr>
            <w:t>Click or tap here to enter text.</w:t>
          </w:r>
        </w:p>
      </w:docPartBody>
    </w:docPart>
    <w:docPart>
      <w:docPartPr>
        <w:name w:val="BC995A53AC70424D97CBEC36420E87EA"/>
        <w:category>
          <w:name w:val="General"/>
          <w:gallery w:val="placeholder"/>
        </w:category>
        <w:types>
          <w:type w:val="bbPlcHdr"/>
        </w:types>
        <w:behaviors>
          <w:behavior w:val="content"/>
        </w:behaviors>
        <w:guid w:val="{8E0612C2-F1B8-44FD-9D90-181B33F9E343}"/>
      </w:docPartPr>
      <w:docPartBody>
        <w:p w:rsidR="0068318B">
          <w:pPr>
            <w:pStyle w:val="BC995A53AC70424D97CBEC36420E87EA"/>
          </w:pPr>
          <w:r w:rsidRPr="006C1A1D">
            <w:rPr>
              <w:i/>
              <w:color w:val="2F5496" w:themeColor="accent1" w:themeShade="BF"/>
            </w:rPr>
            <w:t>Click or tap here to enter text.</w:t>
          </w:r>
        </w:p>
      </w:docPartBody>
    </w:docPart>
    <w:docPart>
      <w:docPartPr>
        <w:name w:val="FE452E4132C548E299E51A0B73DD3FE3"/>
        <w:category>
          <w:name w:val="General"/>
          <w:gallery w:val="placeholder"/>
        </w:category>
        <w:types>
          <w:type w:val="bbPlcHdr"/>
        </w:types>
        <w:behaviors>
          <w:behavior w:val="content"/>
        </w:behaviors>
        <w:guid w:val="{229EBB06-D069-413A-B1D0-E26CB9B9DAF2}"/>
      </w:docPartPr>
      <w:docPartBody>
        <w:p w:rsidR="0068318B">
          <w:pPr>
            <w:pStyle w:val="FE452E4132C548E299E51A0B73DD3FE3"/>
          </w:pPr>
          <w:r w:rsidRPr="006C1A1D">
            <w:rPr>
              <w:i/>
              <w:color w:val="2F5496" w:themeColor="accent1" w:themeShade="BF"/>
            </w:rPr>
            <w:t>Click or tap here to enter text.</w:t>
          </w:r>
        </w:p>
      </w:docPartBody>
    </w:docPart>
    <w:docPart>
      <w:docPartPr>
        <w:name w:val="3172EA7340F2417CBBBF15B9A822CBF6"/>
        <w:category>
          <w:name w:val="General"/>
          <w:gallery w:val="placeholder"/>
        </w:category>
        <w:types>
          <w:type w:val="bbPlcHdr"/>
        </w:types>
        <w:behaviors>
          <w:behavior w:val="content"/>
        </w:behaviors>
        <w:guid w:val="{72E9429E-EE2F-4276-BAE4-0B08C75E6936}"/>
      </w:docPartPr>
      <w:docPartBody>
        <w:p w:rsidR="0068318B">
          <w:pPr>
            <w:pStyle w:val="3172EA7340F2417CBBBF15B9A822CBF6"/>
          </w:pPr>
          <w:r w:rsidRPr="006C1A1D">
            <w:rPr>
              <w:i/>
              <w:color w:val="2F5496" w:themeColor="accent1" w:themeShade="BF"/>
            </w:rPr>
            <w:t>Click or tap here to enter text.</w:t>
          </w:r>
        </w:p>
      </w:docPartBody>
    </w:docPart>
    <w:docPart>
      <w:docPartPr>
        <w:name w:val="A92BC11946A64B51BD1320A205C177FC"/>
        <w:category>
          <w:name w:val="General"/>
          <w:gallery w:val="placeholder"/>
        </w:category>
        <w:types>
          <w:type w:val="bbPlcHdr"/>
        </w:types>
        <w:behaviors>
          <w:behavior w:val="content"/>
        </w:behaviors>
        <w:guid w:val="{A79F211A-89E7-4790-8C85-8BEC0A240EC2}"/>
      </w:docPartPr>
      <w:docPartBody>
        <w:p w:rsidR="0068318B">
          <w:pPr>
            <w:pStyle w:val="A92BC11946A64B51BD1320A205C177FC"/>
          </w:pPr>
          <w:r w:rsidRPr="006C1A1D">
            <w:rPr>
              <w:i/>
              <w:color w:val="2F5496" w:themeColor="accent1" w:themeShade="BF"/>
            </w:rPr>
            <w:t>Click or tap here to enter text.</w:t>
          </w:r>
        </w:p>
      </w:docPartBody>
    </w:docPart>
    <w:docPart>
      <w:docPartPr>
        <w:name w:val="53E67CA29F2C42FB9BD0A657F4885236"/>
        <w:category>
          <w:name w:val="General"/>
          <w:gallery w:val="placeholder"/>
        </w:category>
        <w:types>
          <w:type w:val="bbPlcHdr"/>
        </w:types>
        <w:behaviors>
          <w:behavior w:val="content"/>
        </w:behaviors>
        <w:guid w:val="{9C73A556-5B73-4DB2-AE32-139111714936}"/>
      </w:docPartPr>
      <w:docPartBody>
        <w:p w:rsidR="0068318B">
          <w:pPr>
            <w:pStyle w:val="53E67CA29F2C42FB9BD0A657F4885236"/>
          </w:pPr>
          <w:r w:rsidRPr="006C1A1D">
            <w:rPr>
              <w:i/>
              <w:color w:val="2F5496" w:themeColor="accent1" w:themeShade="BF"/>
            </w:rPr>
            <w:t>Click or tap here to enter text.</w:t>
          </w:r>
        </w:p>
      </w:docPartBody>
    </w:docPart>
    <w:docPart>
      <w:docPartPr>
        <w:name w:val="886AECCB79EE46C48697890DF877F557"/>
        <w:category>
          <w:name w:val="General"/>
          <w:gallery w:val="placeholder"/>
        </w:category>
        <w:types>
          <w:type w:val="bbPlcHdr"/>
        </w:types>
        <w:behaviors>
          <w:behavior w:val="content"/>
        </w:behaviors>
        <w:guid w:val="{9AA07A9D-8E20-42E9-A683-BC2CFFBFEF0D}"/>
      </w:docPartPr>
      <w:docPartBody>
        <w:p w:rsidR="0068318B">
          <w:pPr>
            <w:pStyle w:val="886AECCB79EE46C48697890DF877F557"/>
          </w:pPr>
          <w:r w:rsidRPr="006C1A1D">
            <w:rPr>
              <w:i/>
              <w:color w:val="2F5496" w:themeColor="accent1" w:themeShade="BF"/>
            </w:rPr>
            <w:t>Click or tap here to enter text.</w:t>
          </w:r>
        </w:p>
      </w:docPartBody>
    </w:docPart>
    <w:docPart>
      <w:docPartPr>
        <w:name w:val="25E4D896FF4747329F836538FA950F01"/>
        <w:category>
          <w:name w:val="General"/>
          <w:gallery w:val="placeholder"/>
        </w:category>
        <w:types>
          <w:type w:val="bbPlcHdr"/>
        </w:types>
        <w:behaviors>
          <w:behavior w:val="content"/>
        </w:behaviors>
        <w:guid w:val="{E84B3800-4C00-49AA-B964-AAFAB52609B8}"/>
      </w:docPartPr>
      <w:docPartBody>
        <w:p w:rsidR="0068318B">
          <w:pPr>
            <w:pStyle w:val="25E4D896FF4747329F836538FA950F01"/>
          </w:pPr>
          <w:r w:rsidRPr="006C1A1D">
            <w:rPr>
              <w:i/>
              <w:color w:val="2F5496" w:themeColor="accent1" w:themeShade="BF"/>
            </w:rPr>
            <w:t>Click or tap here to enter text.</w:t>
          </w:r>
        </w:p>
      </w:docPartBody>
    </w:docPart>
    <w:docPart>
      <w:docPartPr>
        <w:name w:val="D87F0C23517C4F1DB04E99A25FBA7A34"/>
        <w:category>
          <w:name w:val="General"/>
          <w:gallery w:val="placeholder"/>
        </w:category>
        <w:types>
          <w:type w:val="bbPlcHdr"/>
        </w:types>
        <w:behaviors>
          <w:behavior w:val="content"/>
        </w:behaviors>
        <w:guid w:val="{20FDFD4A-2795-4C62-BE26-34149D474963}"/>
      </w:docPartPr>
      <w:docPartBody>
        <w:p w:rsidR="0068318B">
          <w:pPr>
            <w:pStyle w:val="D87F0C23517C4F1DB04E99A25FBA7A34"/>
          </w:pPr>
          <w:r w:rsidRPr="006C1A1D">
            <w:rPr>
              <w:i/>
              <w:color w:val="2F5496" w:themeColor="accent1" w:themeShade="BF"/>
            </w:rPr>
            <w:t>Click or tap here to enter text.</w:t>
          </w:r>
        </w:p>
      </w:docPartBody>
    </w:docPart>
    <w:docPart>
      <w:docPartPr>
        <w:name w:val="BBB98A9598824017B8F55ADA8CD802DA"/>
        <w:category>
          <w:name w:val="General"/>
          <w:gallery w:val="placeholder"/>
        </w:category>
        <w:types>
          <w:type w:val="bbPlcHdr"/>
        </w:types>
        <w:behaviors>
          <w:behavior w:val="content"/>
        </w:behaviors>
        <w:guid w:val="{12FA942A-62D2-44F3-B0BD-6DC1362B71B4}"/>
      </w:docPartPr>
      <w:docPartBody>
        <w:p w:rsidR="0068318B">
          <w:pPr>
            <w:pStyle w:val="BBB98A9598824017B8F55ADA8CD802DA"/>
          </w:pPr>
          <w:r w:rsidRPr="006C1A1D">
            <w:rPr>
              <w:i/>
              <w:color w:val="2F5496" w:themeColor="accent1" w:themeShade="BF"/>
            </w:rPr>
            <w:t>Click or tap here to enter text.</w:t>
          </w:r>
        </w:p>
      </w:docPartBody>
    </w:docPart>
    <w:docPart>
      <w:docPartPr>
        <w:name w:val="3C87DDD75C084860AFD52223929F4D07"/>
        <w:category>
          <w:name w:val="General"/>
          <w:gallery w:val="placeholder"/>
        </w:category>
        <w:types>
          <w:type w:val="bbPlcHdr"/>
        </w:types>
        <w:behaviors>
          <w:behavior w:val="content"/>
        </w:behaviors>
        <w:guid w:val="{AE05D456-E9D4-43CC-B66A-AC90D1AC2B30}"/>
      </w:docPartPr>
      <w:docPartBody>
        <w:p w:rsidR="0068318B">
          <w:pPr>
            <w:pStyle w:val="3C87DDD75C084860AFD52223929F4D07"/>
          </w:pPr>
          <w:r w:rsidRPr="006C1A1D">
            <w:rPr>
              <w:i/>
              <w:color w:val="2F5496" w:themeColor="accent1" w:themeShade="BF"/>
            </w:rPr>
            <w:t>Click or tap here to enter text.</w:t>
          </w:r>
        </w:p>
      </w:docPartBody>
    </w:docPart>
    <w:docPart>
      <w:docPartPr>
        <w:name w:val="ECB1EEB468074E1D9AA8059714F3CCE9"/>
        <w:category>
          <w:name w:val="General"/>
          <w:gallery w:val="placeholder"/>
        </w:category>
        <w:types>
          <w:type w:val="bbPlcHdr"/>
        </w:types>
        <w:behaviors>
          <w:behavior w:val="content"/>
        </w:behaviors>
        <w:guid w:val="{107D0A03-8454-46E8-ABC9-AB7B6603B9B5}"/>
      </w:docPartPr>
      <w:docPartBody>
        <w:p w:rsidR="0068318B">
          <w:pPr>
            <w:pStyle w:val="ECB1EEB468074E1D9AA8059714F3CCE9"/>
          </w:pPr>
          <w:r w:rsidRPr="006C1A1D">
            <w:rPr>
              <w:i/>
              <w:color w:val="2F5496" w:themeColor="accent1" w:themeShade="BF"/>
            </w:rPr>
            <w:t>Click or tap here to enter text.</w:t>
          </w:r>
        </w:p>
      </w:docPartBody>
    </w:docPart>
    <w:docPart>
      <w:docPartPr>
        <w:name w:val="9E962E91747642BFB24FEC0117B82A2F"/>
        <w:category>
          <w:name w:val="General"/>
          <w:gallery w:val="placeholder"/>
        </w:category>
        <w:types>
          <w:type w:val="bbPlcHdr"/>
        </w:types>
        <w:behaviors>
          <w:behavior w:val="content"/>
        </w:behaviors>
        <w:guid w:val="{AEEC4EF3-73A1-40E3-B1D1-B4E59FE6B5C5}"/>
      </w:docPartPr>
      <w:docPartBody>
        <w:p w:rsidR="0068318B">
          <w:pPr>
            <w:pStyle w:val="9E962E91747642BFB24FEC0117B82A2F"/>
          </w:pPr>
          <w:r w:rsidRPr="006C1A1D">
            <w:rPr>
              <w:i/>
              <w:color w:val="2F5496" w:themeColor="accent1" w:themeShade="BF"/>
            </w:rPr>
            <w:t>Click or tap here to enter text.</w:t>
          </w:r>
        </w:p>
      </w:docPartBody>
    </w:docPart>
    <w:docPart>
      <w:docPartPr>
        <w:name w:val="802205FBA29248A6A698EEB52B5FBE83"/>
        <w:category>
          <w:name w:val="General"/>
          <w:gallery w:val="placeholder"/>
        </w:category>
        <w:types>
          <w:type w:val="bbPlcHdr"/>
        </w:types>
        <w:behaviors>
          <w:behavior w:val="content"/>
        </w:behaviors>
        <w:guid w:val="{BDF833FB-2E83-47DB-93E0-CC028158442C}"/>
      </w:docPartPr>
      <w:docPartBody>
        <w:p w:rsidR="0068318B">
          <w:pPr>
            <w:pStyle w:val="802205FBA29248A6A698EEB52B5FBE83"/>
          </w:pPr>
          <w:r w:rsidRPr="006C1A1D">
            <w:rPr>
              <w:i/>
              <w:color w:val="2F5496" w:themeColor="accent1" w:themeShade="BF"/>
            </w:rPr>
            <w:t>Click or tap here to enter text.</w:t>
          </w:r>
        </w:p>
      </w:docPartBody>
    </w:docPart>
    <w:docPart>
      <w:docPartPr>
        <w:name w:val="35C40BEF856346A59C46B34019E5733F"/>
        <w:category>
          <w:name w:val="General"/>
          <w:gallery w:val="placeholder"/>
        </w:category>
        <w:types>
          <w:type w:val="bbPlcHdr"/>
        </w:types>
        <w:behaviors>
          <w:behavior w:val="content"/>
        </w:behaviors>
        <w:guid w:val="{0F159695-E09E-4942-8629-E5B3A8FAAA7E}"/>
      </w:docPartPr>
      <w:docPartBody>
        <w:p w:rsidR="0068318B">
          <w:pPr>
            <w:pStyle w:val="35C40BEF856346A59C46B34019E5733F"/>
          </w:pPr>
          <w:r w:rsidRPr="006C1A1D">
            <w:rPr>
              <w:i/>
              <w:color w:val="2F5496" w:themeColor="accent1" w:themeShade="BF"/>
            </w:rPr>
            <w:t>Click or tap here to enter text.</w:t>
          </w:r>
        </w:p>
      </w:docPartBody>
    </w:docPart>
    <w:docPart>
      <w:docPartPr>
        <w:name w:val="A1E44111933F48498A1FA761CFD3246E"/>
        <w:category>
          <w:name w:val="General"/>
          <w:gallery w:val="placeholder"/>
        </w:category>
        <w:types>
          <w:type w:val="bbPlcHdr"/>
        </w:types>
        <w:behaviors>
          <w:behavior w:val="content"/>
        </w:behaviors>
        <w:guid w:val="{4E1C9E98-DAC8-4A77-9B2D-231D71C5F176}"/>
      </w:docPartPr>
      <w:docPartBody>
        <w:p w:rsidR="0068318B">
          <w:pPr>
            <w:pStyle w:val="A1E44111933F48498A1FA761CFD3246E"/>
          </w:pPr>
          <w:r w:rsidRPr="006C1A1D">
            <w:rPr>
              <w:i/>
              <w:color w:val="2F5496" w:themeColor="accent1" w:themeShade="BF"/>
            </w:rPr>
            <w:t>Click or tap here to enter text.</w:t>
          </w:r>
        </w:p>
      </w:docPartBody>
    </w:docPart>
    <w:docPart>
      <w:docPartPr>
        <w:name w:val="6443FC7C53024AEA8BDCA9D6F7D91E8B"/>
        <w:category>
          <w:name w:val="General"/>
          <w:gallery w:val="placeholder"/>
        </w:category>
        <w:types>
          <w:type w:val="bbPlcHdr"/>
        </w:types>
        <w:behaviors>
          <w:behavior w:val="content"/>
        </w:behaviors>
        <w:guid w:val="{F9C5D7E6-E7F7-4541-B71E-96CCD8E9B1BA}"/>
      </w:docPartPr>
      <w:docPartBody>
        <w:p w:rsidR="0068318B">
          <w:pPr>
            <w:pStyle w:val="6443FC7C53024AEA8BDCA9D6F7D91E8B"/>
          </w:pPr>
          <w:r w:rsidRPr="006C1A1D">
            <w:rPr>
              <w:i/>
              <w:color w:val="2F5496" w:themeColor="accent1" w:themeShade="BF"/>
            </w:rPr>
            <w:t>Click or tap here to enter text.</w:t>
          </w:r>
        </w:p>
      </w:docPartBody>
    </w:docPart>
    <w:docPart>
      <w:docPartPr>
        <w:name w:val="C20B7A3A9B84420EABE4C356BE4377AB"/>
        <w:category>
          <w:name w:val="General"/>
          <w:gallery w:val="placeholder"/>
        </w:category>
        <w:types>
          <w:type w:val="bbPlcHdr"/>
        </w:types>
        <w:behaviors>
          <w:behavior w:val="content"/>
        </w:behaviors>
        <w:guid w:val="{89A41817-31E9-4169-B9D4-3B8E71655E07}"/>
      </w:docPartPr>
      <w:docPartBody>
        <w:p w:rsidR="0068318B">
          <w:pPr>
            <w:pStyle w:val="C20B7A3A9B84420EABE4C356BE4377AB"/>
          </w:pPr>
          <w:r w:rsidRPr="006C1A1D">
            <w:rPr>
              <w:i/>
              <w:color w:val="2F5496" w:themeColor="accent1" w:themeShade="BF"/>
            </w:rPr>
            <w:t>Click or tap here to enter text.</w:t>
          </w:r>
        </w:p>
      </w:docPartBody>
    </w:docPart>
    <w:docPart>
      <w:docPartPr>
        <w:name w:val="9C63F2DAB2C94BD9997695E6B4D66DCF"/>
        <w:category>
          <w:name w:val="General"/>
          <w:gallery w:val="placeholder"/>
        </w:category>
        <w:types>
          <w:type w:val="bbPlcHdr"/>
        </w:types>
        <w:behaviors>
          <w:behavior w:val="content"/>
        </w:behaviors>
        <w:guid w:val="{A0B79CF6-BD7C-456A-A2AB-D57CCA1F6204}"/>
      </w:docPartPr>
      <w:docPartBody>
        <w:p w:rsidR="0068318B">
          <w:pPr>
            <w:pStyle w:val="9C63F2DAB2C94BD9997695E6B4D66DCF"/>
          </w:pPr>
          <w:r w:rsidRPr="006C1A1D">
            <w:rPr>
              <w:i/>
              <w:color w:val="2F5496" w:themeColor="accent1" w:themeShade="BF"/>
            </w:rPr>
            <w:t>Click or tap here to enter text.</w:t>
          </w:r>
        </w:p>
      </w:docPartBody>
    </w:docPart>
    <w:docPart>
      <w:docPartPr>
        <w:name w:val="704414A1DB984390982AAFCAFC29EC4D"/>
        <w:category>
          <w:name w:val="General"/>
          <w:gallery w:val="placeholder"/>
        </w:category>
        <w:types>
          <w:type w:val="bbPlcHdr"/>
        </w:types>
        <w:behaviors>
          <w:behavior w:val="content"/>
        </w:behaviors>
        <w:guid w:val="{F9986977-3707-49F5-821E-95046FB0E9D8}"/>
      </w:docPartPr>
      <w:docPartBody>
        <w:p w:rsidR="0068318B">
          <w:pPr>
            <w:pStyle w:val="704414A1DB984390982AAFCAFC29EC4D"/>
          </w:pPr>
          <w:r w:rsidRPr="006C1A1D">
            <w:rPr>
              <w:i/>
              <w:color w:val="2F5496" w:themeColor="accent1" w:themeShade="BF"/>
            </w:rPr>
            <w:t>Click or tap here to enter text.</w:t>
          </w:r>
        </w:p>
      </w:docPartBody>
    </w:docPart>
    <w:docPart>
      <w:docPartPr>
        <w:name w:val="732E3323B9B64D42BBACE4053639602F"/>
        <w:category>
          <w:name w:val="General"/>
          <w:gallery w:val="placeholder"/>
        </w:category>
        <w:types>
          <w:type w:val="bbPlcHdr"/>
        </w:types>
        <w:behaviors>
          <w:behavior w:val="content"/>
        </w:behaviors>
        <w:guid w:val="{3C86E53E-D32B-492C-A4EF-FDDCFA2CC745}"/>
      </w:docPartPr>
      <w:docPartBody>
        <w:p w:rsidR="0068318B">
          <w:pPr>
            <w:pStyle w:val="732E3323B9B64D42BBACE4053639602F"/>
          </w:pPr>
          <w:r w:rsidRPr="006C1A1D">
            <w:rPr>
              <w:i/>
              <w:color w:val="2F5496" w:themeColor="accent1" w:themeShade="BF"/>
            </w:rPr>
            <w:t>Click or tap here to enter text.</w:t>
          </w:r>
        </w:p>
      </w:docPartBody>
    </w:docPart>
    <w:docPart>
      <w:docPartPr>
        <w:name w:val="F86D2B69D4DE4E67B59A462CAAE2BB86"/>
        <w:category>
          <w:name w:val="General"/>
          <w:gallery w:val="placeholder"/>
        </w:category>
        <w:types>
          <w:type w:val="bbPlcHdr"/>
        </w:types>
        <w:behaviors>
          <w:behavior w:val="content"/>
        </w:behaviors>
        <w:guid w:val="{F86F5C8A-8042-4324-A2F6-A1C82B5FDE69}"/>
      </w:docPartPr>
      <w:docPartBody>
        <w:p w:rsidR="0068318B">
          <w:pPr>
            <w:pStyle w:val="F86D2B69D4DE4E67B59A462CAAE2BB86"/>
          </w:pPr>
          <w:r w:rsidRPr="006C1A1D">
            <w:rPr>
              <w:i/>
              <w:color w:val="2F5496" w:themeColor="accent1" w:themeShade="BF"/>
            </w:rPr>
            <w:t>Click or tap here to enter text.</w:t>
          </w:r>
        </w:p>
      </w:docPartBody>
    </w:docPart>
    <w:docPart>
      <w:docPartPr>
        <w:name w:val="02DD7AD27D7B47558FFD44481E4AC429"/>
        <w:category>
          <w:name w:val="General"/>
          <w:gallery w:val="placeholder"/>
        </w:category>
        <w:types>
          <w:type w:val="bbPlcHdr"/>
        </w:types>
        <w:behaviors>
          <w:behavior w:val="content"/>
        </w:behaviors>
        <w:guid w:val="{541148B5-84B0-4FC6-97E9-892ED65BF90C}"/>
      </w:docPartPr>
      <w:docPartBody>
        <w:p w:rsidR="0068318B">
          <w:pPr>
            <w:pStyle w:val="02DD7AD27D7B47558FFD44481E4AC429"/>
          </w:pPr>
          <w:r w:rsidRPr="006C1A1D">
            <w:rPr>
              <w:i/>
              <w:color w:val="2F5496" w:themeColor="accent1" w:themeShade="BF"/>
            </w:rPr>
            <w:t>Click or tap here to enter text.</w:t>
          </w:r>
        </w:p>
      </w:docPartBody>
    </w:docPart>
    <w:docPart>
      <w:docPartPr>
        <w:name w:val="7BFBA89ABCF04E6E8FD9370DCB6995CF"/>
        <w:category>
          <w:name w:val="General"/>
          <w:gallery w:val="placeholder"/>
        </w:category>
        <w:types>
          <w:type w:val="bbPlcHdr"/>
        </w:types>
        <w:behaviors>
          <w:behavior w:val="content"/>
        </w:behaviors>
        <w:guid w:val="{2E1FADCA-4A08-4C87-8990-8310F3A5C8CA}"/>
      </w:docPartPr>
      <w:docPartBody>
        <w:p w:rsidR="0068318B">
          <w:pPr>
            <w:pStyle w:val="7BFBA89ABCF04E6E8FD9370DCB6995CF"/>
          </w:pPr>
          <w:r w:rsidRPr="006C1A1D">
            <w:rPr>
              <w:i/>
              <w:color w:val="2F5496" w:themeColor="accent1" w:themeShade="BF"/>
            </w:rPr>
            <w:t>Click or tap here to enter text.</w:t>
          </w:r>
        </w:p>
      </w:docPartBody>
    </w:docPart>
    <w:docPart>
      <w:docPartPr>
        <w:name w:val="FBA43E9E5B704BA2B3DF57FEFC995CCA"/>
        <w:category>
          <w:name w:val="General"/>
          <w:gallery w:val="placeholder"/>
        </w:category>
        <w:types>
          <w:type w:val="bbPlcHdr"/>
        </w:types>
        <w:behaviors>
          <w:behavior w:val="content"/>
        </w:behaviors>
        <w:guid w:val="{E424028F-A1A9-4E3C-8866-C78511378DA3}"/>
      </w:docPartPr>
      <w:docPartBody>
        <w:p w:rsidR="0068318B">
          <w:pPr>
            <w:pStyle w:val="FBA43E9E5B704BA2B3DF57FEFC995CCA"/>
          </w:pPr>
          <w:r w:rsidRPr="006C1A1D">
            <w:rPr>
              <w:i/>
              <w:color w:val="2F5496" w:themeColor="accent1" w:themeShade="BF"/>
            </w:rPr>
            <w:t>Click or tap here to enter text.</w:t>
          </w:r>
        </w:p>
      </w:docPartBody>
    </w:docPart>
    <w:docPart>
      <w:docPartPr>
        <w:name w:val="162CF9696919468A8713639284ECDD9A"/>
        <w:category>
          <w:name w:val="General"/>
          <w:gallery w:val="placeholder"/>
        </w:category>
        <w:types>
          <w:type w:val="bbPlcHdr"/>
        </w:types>
        <w:behaviors>
          <w:behavior w:val="content"/>
        </w:behaviors>
        <w:guid w:val="{E57EE837-E750-46E0-8E10-1E2FD9D503A9}"/>
      </w:docPartPr>
      <w:docPartBody>
        <w:p w:rsidR="0068318B">
          <w:pPr>
            <w:pStyle w:val="162CF9696919468A8713639284ECDD9A"/>
          </w:pPr>
          <w:r w:rsidRPr="006C1A1D">
            <w:rPr>
              <w:i/>
              <w:color w:val="2F5496" w:themeColor="accent1" w:themeShade="BF"/>
            </w:rPr>
            <w:t>Click or tap here to enter text.</w:t>
          </w:r>
        </w:p>
      </w:docPartBody>
    </w:docPart>
    <w:docPart>
      <w:docPartPr>
        <w:name w:val="7AE0ADE330A443958BE31595587E61D6"/>
        <w:category>
          <w:name w:val="General"/>
          <w:gallery w:val="placeholder"/>
        </w:category>
        <w:types>
          <w:type w:val="bbPlcHdr"/>
        </w:types>
        <w:behaviors>
          <w:behavior w:val="content"/>
        </w:behaviors>
        <w:guid w:val="{A9762585-1FD6-49AB-9B06-576258FF5AD6}"/>
      </w:docPartPr>
      <w:docPartBody>
        <w:p w:rsidR="0068318B">
          <w:pPr>
            <w:pStyle w:val="7AE0ADE330A443958BE31595587E61D6"/>
          </w:pPr>
          <w:r w:rsidRPr="006C1A1D">
            <w:rPr>
              <w:i/>
              <w:color w:val="2F5496" w:themeColor="accent1" w:themeShade="BF"/>
            </w:rPr>
            <w:t>Click or tap here to enter text.</w:t>
          </w:r>
        </w:p>
      </w:docPartBody>
    </w:docPart>
    <w:docPart>
      <w:docPartPr>
        <w:name w:val="C4DB594810834D23A65BAE9B96E2D504"/>
        <w:category>
          <w:name w:val="General"/>
          <w:gallery w:val="placeholder"/>
        </w:category>
        <w:types>
          <w:type w:val="bbPlcHdr"/>
        </w:types>
        <w:behaviors>
          <w:behavior w:val="content"/>
        </w:behaviors>
        <w:guid w:val="{87B3C652-BC1B-4ED9-A8A3-75887FB3C258}"/>
      </w:docPartPr>
      <w:docPartBody>
        <w:p w:rsidR="0068318B">
          <w:pPr>
            <w:pStyle w:val="C4DB594810834D23A65BAE9B96E2D504"/>
          </w:pPr>
          <w:r w:rsidRPr="006C1A1D">
            <w:rPr>
              <w:i/>
              <w:color w:val="2F5496" w:themeColor="accent1" w:themeShade="BF"/>
            </w:rPr>
            <w:t>Click or tap here to enter text.</w:t>
          </w:r>
        </w:p>
      </w:docPartBody>
    </w:docPart>
    <w:docPart>
      <w:docPartPr>
        <w:name w:val="0C85A614D9654BE0B6055EE7E18EFA2A"/>
        <w:category>
          <w:name w:val="General"/>
          <w:gallery w:val="placeholder"/>
        </w:category>
        <w:types>
          <w:type w:val="bbPlcHdr"/>
        </w:types>
        <w:behaviors>
          <w:behavior w:val="content"/>
        </w:behaviors>
        <w:guid w:val="{08C19FBB-E1FF-4B8A-9B34-73960211CFD0}"/>
      </w:docPartPr>
      <w:docPartBody>
        <w:p w:rsidR="0068318B">
          <w:pPr>
            <w:pStyle w:val="0C85A614D9654BE0B6055EE7E18EFA2A"/>
          </w:pPr>
          <w:r w:rsidRPr="006C1A1D">
            <w:rPr>
              <w:i/>
              <w:color w:val="2F5496" w:themeColor="accent1" w:themeShade="BF"/>
            </w:rPr>
            <w:t>Click or tap here to enter text.</w:t>
          </w:r>
        </w:p>
      </w:docPartBody>
    </w:docPart>
    <w:docPart>
      <w:docPartPr>
        <w:name w:val="425DB5C33510439E9DC1D49818790A37"/>
        <w:category>
          <w:name w:val="General"/>
          <w:gallery w:val="placeholder"/>
        </w:category>
        <w:types>
          <w:type w:val="bbPlcHdr"/>
        </w:types>
        <w:behaviors>
          <w:behavior w:val="content"/>
        </w:behaviors>
        <w:guid w:val="{B4DF9688-0EE9-419E-B061-4DBD0DD5F19A}"/>
      </w:docPartPr>
      <w:docPartBody>
        <w:p w:rsidR="0068318B">
          <w:pPr>
            <w:pStyle w:val="425DB5C33510439E9DC1D49818790A37"/>
          </w:pPr>
          <w:r w:rsidRPr="006C1A1D">
            <w:rPr>
              <w:i/>
              <w:color w:val="2F5496" w:themeColor="accent1" w:themeShade="BF"/>
            </w:rPr>
            <w:t>Click or tap here to enter text.</w:t>
          </w:r>
        </w:p>
      </w:docPartBody>
    </w:docPart>
    <w:docPart>
      <w:docPartPr>
        <w:name w:val="D7BE20E564DB44CAB183984DCB5FB3F3"/>
        <w:category>
          <w:name w:val="General"/>
          <w:gallery w:val="placeholder"/>
        </w:category>
        <w:types>
          <w:type w:val="bbPlcHdr"/>
        </w:types>
        <w:behaviors>
          <w:behavior w:val="content"/>
        </w:behaviors>
        <w:guid w:val="{D3492757-4D80-48CA-B52C-2C1CCBB1DC21}"/>
      </w:docPartPr>
      <w:docPartBody>
        <w:p w:rsidR="0068318B">
          <w:pPr>
            <w:pStyle w:val="D7BE20E564DB44CAB183984DCB5FB3F3"/>
          </w:pPr>
          <w:r w:rsidRPr="006C1A1D">
            <w:rPr>
              <w:i/>
              <w:color w:val="2F5496" w:themeColor="accent1" w:themeShade="BF"/>
            </w:rPr>
            <w:t>Click or tap here to enter text.</w:t>
          </w:r>
        </w:p>
      </w:docPartBody>
    </w:docPart>
    <w:docPart>
      <w:docPartPr>
        <w:name w:val="F08AF4CFC4C941089D9B5C47460E4E43"/>
        <w:category>
          <w:name w:val="General"/>
          <w:gallery w:val="placeholder"/>
        </w:category>
        <w:types>
          <w:type w:val="bbPlcHdr"/>
        </w:types>
        <w:behaviors>
          <w:behavior w:val="content"/>
        </w:behaviors>
        <w:guid w:val="{6A1A2A33-E79F-4969-9455-A927F9ACDEBE}"/>
      </w:docPartPr>
      <w:docPartBody>
        <w:p w:rsidR="0068318B">
          <w:pPr>
            <w:pStyle w:val="F08AF4CFC4C941089D9B5C47460E4E43"/>
          </w:pPr>
          <w:r w:rsidRPr="006C1A1D">
            <w:rPr>
              <w:i/>
              <w:color w:val="2F5496" w:themeColor="accent1" w:themeShade="BF"/>
            </w:rPr>
            <w:t>Click or tap here to enter text.</w:t>
          </w:r>
        </w:p>
      </w:docPartBody>
    </w:docPart>
    <w:docPart>
      <w:docPartPr>
        <w:name w:val="0925051EB04D4AA6A26C1A11F4CB39CA"/>
        <w:category>
          <w:name w:val="General"/>
          <w:gallery w:val="placeholder"/>
        </w:category>
        <w:types>
          <w:type w:val="bbPlcHdr"/>
        </w:types>
        <w:behaviors>
          <w:behavior w:val="content"/>
        </w:behaviors>
        <w:guid w:val="{B92F4902-A468-4A32-BB8D-E518A7F619B2}"/>
      </w:docPartPr>
      <w:docPartBody>
        <w:p w:rsidR="0068318B">
          <w:pPr>
            <w:pStyle w:val="0925051EB04D4AA6A26C1A11F4CB39CA"/>
          </w:pPr>
          <w:r w:rsidRPr="006C1A1D">
            <w:rPr>
              <w:i/>
              <w:color w:val="2F5496" w:themeColor="accent1" w:themeShade="BF"/>
            </w:rPr>
            <w:t>Click or tap here to enter text.</w:t>
          </w:r>
        </w:p>
      </w:docPartBody>
    </w:docPart>
    <w:docPart>
      <w:docPartPr>
        <w:name w:val="A1F5E06F21A14CD2854356B194ED27DF"/>
        <w:category>
          <w:name w:val="General"/>
          <w:gallery w:val="placeholder"/>
        </w:category>
        <w:types>
          <w:type w:val="bbPlcHdr"/>
        </w:types>
        <w:behaviors>
          <w:behavior w:val="content"/>
        </w:behaviors>
        <w:guid w:val="{FB5E59F6-36F5-4BD8-8847-3B721DFF15B2}"/>
      </w:docPartPr>
      <w:docPartBody>
        <w:p w:rsidR="0068318B">
          <w:pPr>
            <w:pStyle w:val="A1F5E06F21A14CD2854356B194ED27DF"/>
          </w:pPr>
          <w:r w:rsidRPr="006C1A1D">
            <w:rPr>
              <w:i/>
              <w:color w:val="2F5496" w:themeColor="accent1" w:themeShade="BF"/>
            </w:rPr>
            <w:t>Click or tap here to enter text.</w:t>
          </w:r>
        </w:p>
      </w:docPartBody>
    </w:docPart>
    <w:docPart>
      <w:docPartPr>
        <w:name w:val="474F2F0CFE5C4C9CA8F3C9202E423E22"/>
        <w:category>
          <w:name w:val="General"/>
          <w:gallery w:val="placeholder"/>
        </w:category>
        <w:types>
          <w:type w:val="bbPlcHdr"/>
        </w:types>
        <w:behaviors>
          <w:behavior w:val="content"/>
        </w:behaviors>
        <w:guid w:val="{142D4CE5-7148-4315-9484-B116AF772920}"/>
      </w:docPartPr>
      <w:docPartBody>
        <w:p w:rsidR="0068318B">
          <w:pPr>
            <w:pStyle w:val="474F2F0CFE5C4C9CA8F3C9202E423E22"/>
          </w:pPr>
          <w:r w:rsidRPr="006C1A1D">
            <w:rPr>
              <w:i/>
              <w:color w:val="2F5496" w:themeColor="accent1" w:themeShade="BF"/>
            </w:rPr>
            <w:t>Click or tap here to enter text.</w:t>
          </w:r>
        </w:p>
      </w:docPartBody>
    </w:docPart>
    <w:docPart>
      <w:docPartPr>
        <w:name w:val="F5D25E1224C747268BC3DDA47F0D7958"/>
        <w:category>
          <w:name w:val="General"/>
          <w:gallery w:val="placeholder"/>
        </w:category>
        <w:types>
          <w:type w:val="bbPlcHdr"/>
        </w:types>
        <w:behaviors>
          <w:behavior w:val="content"/>
        </w:behaviors>
        <w:guid w:val="{E83024F7-BD3D-4918-833F-EE034ED5160E}"/>
      </w:docPartPr>
      <w:docPartBody>
        <w:p w:rsidR="0068318B">
          <w:pPr>
            <w:pStyle w:val="F5D25E1224C747268BC3DDA47F0D7958"/>
          </w:pPr>
          <w:r w:rsidRPr="006C1A1D">
            <w:rPr>
              <w:i/>
              <w:color w:val="2F5496" w:themeColor="accent1" w:themeShade="BF"/>
            </w:rPr>
            <w:t>Click or tap here to enter text.</w:t>
          </w:r>
        </w:p>
      </w:docPartBody>
    </w:docPart>
    <w:docPart>
      <w:docPartPr>
        <w:name w:val="2F4B7693FD0E4858ABF4A73A6A8E4286"/>
        <w:category>
          <w:name w:val="General"/>
          <w:gallery w:val="placeholder"/>
        </w:category>
        <w:types>
          <w:type w:val="bbPlcHdr"/>
        </w:types>
        <w:behaviors>
          <w:behavior w:val="content"/>
        </w:behaviors>
        <w:guid w:val="{3ADBD03C-3D37-40AD-9B2F-5E3099F5A682}"/>
      </w:docPartPr>
      <w:docPartBody>
        <w:p w:rsidR="0068318B">
          <w:pPr>
            <w:pStyle w:val="2F4B7693FD0E4858ABF4A73A6A8E4286"/>
          </w:pPr>
          <w:r w:rsidRPr="006C1A1D">
            <w:rPr>
              <w:i/>
              <w:color w:val="2F5496" w:themeColor="accent1" w:themeShade="BF"/>
            </w:rPr>
            <w:t>Click or tap here to enter text.</w:t>
          </w:r>
        </w:p>
      </w:docPartBody>
    </w:docPart>
    <w:docPart>
      <w:docPartPr>
        <w:name w:val="4700A729CA424827B7EED8D3D32FC01D"/>
        <w:category>
          <w:name w:val="General"/>
          <w:gallery w:val="placeholder"/>
        </w:category>
        <w:types>
          <w:type w:val="bbPlcHdr"/>
        </w:types>
        <w:behaviors>
          <w:behavior w:val="content"/>
        </w:behaviors>
        <w:guid w:val="{0FCF7C2B-D1DF-48C1-BD5C-49F5A5F8DD5C}"/>
      </w:docPartPr>
      <w:docPartBody>
        <w:p w:rsidR="0068318B">
          <w:pPr>
            <w:pStyle w:val="4700A729CA424827B7EED8D3D32FC01D"/>
          </w:pPr>
          <w:r w:rsidRPr="006C1A1D">
            <w:rPr>
              <w:i/>
              <w:color w:val="2F5496" w:themeColor="accent1" w:themeShade="BF"/>
            </w:rPr>
            <w:t>Click or tap here to enter text.</w:t>
          </w:r>
        </w:p>
      </w:docPartBody>
    </w:docPart>
    <w:docPart>
      <w:docPartPr>
        <w:name w:val="8C2958951FED4790A538AEB8731F4DEB"/>
        <w:category>
          <w:name w:val="General"/>
          <w:gallery w:val="placeholder"/>
        </w:category>
        <w:types>
          <w:type w:val="bbPlcHdr"/>
        </w:types>
        <w:behaviors>
          <w:behavior w:val="content"/>
        </w:behaviors>
        <w:guid w:val="{9278F58D-622E-4231-B9B7-9CCA4102346F}"/>
      </w:docPartPr>
      <w:docPartBody>
        <w:p w:rsidR="0068318B">
          <w:pPr>
            <w:pStyle w:val="8C2958951FED4790A538AEB8731F4DEB"/>
          </w:pPr>
          <w:r w:rsidRPr="006C1A1D">
            <w:rPr>
              <w:i/>
              <w:color w:val="2F5496" w:themeColor="accent1" w:themeShade="BF"/>
            </w:rPr>
            <w:t>Click or tap here to enter text.</w:t>
          </w:r>
        </w:p>
      </w:docPartBody>
    </w:docPart>
    <w:docPart>
      <w:docPartPr>
        <w:name w:val="6D4B97B94BB44BFFA0DD3581010B82B8"/>
        <w:category>
          <w:name w:val="General"/>
          <w:gallery w:val="placeholder"/>
        </w:category>
        <w:types>
          <w:type w:val="bbPlcHdr"/>
        </w:types>
        <w:behaviors>
          <w:behavior w:val="content"/>
        </w:behaviors>
        <w:guid w:val="{A780E251-5B12-4376-8891-1934D65374F6}"/>
      </w:docPartPr>
      <w:docPartBody>
        <w:p w:rsidR="0068318B">
          <w:pPr>
            <w:pStyle w:val="6D4B97B94BB44BFFA0DD3581010B82B8"/>
          </w:pPr>
          <w:r w:rsidRPr="006C1A1D">
            <w:rPr>
              <w:i/>
              <w:color w:val="2F5496" w:themeColor="accent1" w:themeShade="BF"/>
            </w:rPr>
            <w:t>Click or tap here to enter text.</w:t>
          </w:r>
        </w:p>
      </w:docPartBody>
    </w:docPart>
    <w:docPart>
      <w:docPartPr>
        <w:name w:val="617924F4467D4F0ABFDAA86BE4BA333B"/>
        <w:category>
          <w:name w:val="General"/>
          <w:gallery w:val="placeholder"/>
        </w:category>
        <w:types>
          <w:type w:val="bbPlcHdr"/>
        </w:types>
        <w:behaviors>
          <w:behavior w:val="content"/>
        </w:behaviors>
        <w:guid w:val="{50C84761-EC97-47DC-9799-6281327898B2}"/>
      </w:docPartPr>
      <w:docPartBody>
        <w:p w:rsidR="0068318B">
          <w:pPr>
            <w:pStyle w:val="617924F4467D4F0ABFDAA86BE4BA333B"/>
          </w:pPr>
          <w:r w:rsidRPr="00D54EFF">
            <w:rPr>
              <w:rStyle w:val="PlaceholderText"/>
            </w:rPr>
            <w:t>Click or tap here to enter text.</w:t>
          </w:r>
        </w:p>
      </w:docPartBody>
    </w:docPart>
    <w:docPart>
      <w:docPartPr>
        <w:name w:val="9173BE7CD5B14135B96A0AB5F3E6BD06"/>
        <w:category>
          <w:name w:val="General"/>
          <w:gallery w:val="placeholder"/>
        </w:category>
        <w:types>
          <w:type w:val="bbPlcHdr"/>
        </w:types>
        <w:behaviors>
          <w:behavior w:val="content"/>
        </w:behaviors>
        <w:guid w:val="{2C753D04-7231-412B-8DD2-C0842DC1C27E}"/>
      </w:docPartPr>
      <w:docPartBody>
        <w:p w:rsidR="0068318B">
          <w:pPr>
            <w:pStyle w:val="9173BE7CD5B14135B96A0AB5F3E6BD06"/>
          </w:pPr>
          <w:r w:rsidRPr="006C1A1D">
            <w:rPr>
              <w:i/>
              <w:color w:val="2F5496" w:themeColor="accent1" w:themeShade="BF"/>
            </w:rPr>
            <w:t>Click or tap here to enter text.</w:t>
          </w:r>
        </w:p>
      </w:docPartBody>
    </w:docPart>
    <w:docPart>
      <w:docPartPr>
        <w:name w:val="A54119E96098443DBA47DA962287C726"/>
        <w:category>
          <w:name w:val="General"/>
          <w:gallery w:val="placeholder"/>
        </w:category>
        <w:types>
          <w:type w:val="bbPlcHdr"/>
        </w:types>
        <w:behaviors>
          <w:behavior w:val="content"/>
        </w:behaviors>
        <w:guid w:val="{B8CB7339-F1A2-4C72-9154-E514F5EE00D3}"/>
      </w:docPartPr>
      <w:docPartBody>
        <w:p w:rsidR="0068318B">
          <w:pPr>
            <w:pStyle w:val="A54119E96098443DBA47DA962287C726"/>
          </w:pPr>
          <w:r w:rsidRPr="002357F4">
            <w:rPr>
              <w:rStyle w:val="PlaceholderText"/>
            </w:rPr>
            <w:t>Click or tap here to enter text.</w:t>
          </w:r>
        </w:p>
      </w:docPartBody>
    </w:docPart>
    <w:docPart>
      <w:docPartPr>
        <w:name w:val="C390DC9207014EFE93FBC9BDCA5B8546"/>
        <w:category>
          <w:name w:val="General"/>
          <w:gallery w:val="placeholder"/>
        </w:category>
        <w:types>
          <w:type w:val="bbPlcHdr"/>
        </w:types>
        <w:behaviors>
          <w:behavior w:val="content"/>
        </w:behaviors>
        <w:guid w:val="{1A1AB80C-BCF3-4B3F-85AC-383E5F80C92F}"/>
      </w:docPartPr>
      <w:docPartBody>
        <w:p w:rsidR="0068318B">
          <w:pPr>
            <w:pStyle w:val="C390DC9207014EFE93FBC9BDCA5B8546"/>
          </w:pPr>
          <w:r w:rsidRPr="00D54EFF">
            <w:rPr>
              <w:rStyle w:val="PlaceholderText"/>
            </w:rPr>
            <w:t>Click or tap here to enter text.</w:t>
          </w:r>
        </w:p>
      </w:docPartBody>
    </w:docPart>
    <w:docPart>
      <w:docPartPr>
        <w:name w:val="A975A9E5CAA74B4BBF0DCE1FA6B86250"/>
        <w:category>
          <w:name w:val="General"/>
          <w:gallery w:val="placeholder"/>
        </w:category>
        <w:types>
          <w:type w:val="bbPlcHdr"/>
        </w:types>
        <w:behaviors>
          <w:behavior w:val="content"/>
        </w:behaviors>
        <w:guid w:val="{F2592B47-339F-4911-8C56-8A256123999A}"/>
      </w:docPartPr>
      <w:docPartBody>
        <w:p w:rsidR="0068318B">
          <w:pPr>
            <w:pStyle w:val="A975A9E5CAA74B4BBF0DCE1FA6B86250"/>
          </w:pPr>
          <w:r w:rsidRPr="004679BB">
            <w:rPr>
              <w:rStyle w:val="PlaceholderText"/>
            </w:rPr>
            <w:t>Click or tap here to enter text.</w:t>
          </w:r>
        </w:p>
      </w:docPartBody>
    </w:docPart>
    <w:docPart>
      <w:docPartPr>
        <w:name w:val="139FF90FAE6541A38A332B854C321DC8"/>
        <w:category>
          <w:name w:val="General"/>
          <w:gallery w:val="placeholder"/>
        </w:category>
        <w:types>
          <w:type w:val="bbPlcHdr"/>
        </w:types>
        <w:behaviors>
          <w:behavior w:val="content"/>
        </w:behaviors>
        <w:guid w:val="{046923DD-0FCF-4DD1-9806-C4AC051C37D3}"/>
      </w:docPartPr>
      <w:docPartBody>
        <w:p w:rsidR="0068318B">
          <w:pPr>
            <w:pStyle w:val="139FF90FAE6541A38A332B854C321DC8"/>
          </w:pPr>
          <w:r w:rsidRPr="006C1A1D">
            <w:rPr>
              <w:i/>
              <w:color w:val="2F5496" w:themeColor="accent1" w:themeShade="BF"/>
            </w:rPr>
            <w:t>Click or tap here to enter text.</w:t>
          </w:r>
        </w:p>
      </w:docPartBody>
    </w:docPart>
    <w:docPart>
      <w:docPartPr>
        <w:name w:val="90F2D22509DF496FAF6675DDFB935245"/>
        <w:category>
          <w:name w:val="General"/>
          <w:gallery w:val="placeholder"/>
        </w:category>
        <w:types>
          <w:type w:val="bbPlcHdr"/>
        </w:types>
        <w:behaviors>
          <w:behavior w:val="content"/>
        </w:behaviors>
        <w:guid w:val="{82636012-F457-4B96-AE9E-88087BEF8D9C}"/>
      </w:docPartPr>
      <w:docPartBody>
        <w:p w:rsidR="0068318B">
          <w:pPr>
            <w:pStyle w:val="90F2D22509DF496FAF6675DDFB935245"/>
          </w:pPr>
          <w:r w:rsidRPr="004679BB">
            <w:rPr>
              <w:rStyle w:val="PlaceholderText"/>
            </w:rPr>
            <w:t>Click or tap here to enter text.</w:t>
          </w:r>
        </w:p>
      </w:docPartBody>
    </w:docPart>
    <w:docPart>
      <w:docPartPr>
        <w:name w:val="AC1693BAF5384583A9702F0458CAFDC3"/>
        <w:category>
          <w:name w:val="General"/>
          <w:gallery w:val="placeholder"/>
        </w:category>
        <w:types>
          <w:type w:val="bbPlcHdr"/>
        </w:types>
        <w:behaviors>
          <w:behavior w:val="content"/>
        </w:behaviors>
        <w:guid w:val="{5D59409C-497F-4AAB-8C76-6ABA6AF4B9EF}"/>
      </w:docPartPr>
      <w:docPartBody>
        <w:p w:rsidR="0068318B">
          <w:pPr>
            <w:pStyle w:val="AC1693BAF5384583A9702F0458CAFDC3"/>
          </w:pPr>
          <w:r w:rsidRPr="006C1A1D">
            <w:rPr>
              <w:i/>
              <w:color w:val="2F5496" w:themeColor="accent1" w:themeShade="BF"/>
            </w:rPr>
            <w:t>Click or tap here to enter text.</w:t>
          </w:r>
        </w:p>
      </w:docPartBody>
    </w:docPart>
    <w:docPart>
      <w:docPartPr>
        <w:name w:val="26E3A16E2EE84B33981912C15E44849E"/>
        <w:category>
          <w:name w:val="General"/>
          <w:gallery w:val="placeholder"/>
        </w:category>
        <w:types>
          <w:type w:val="bbPlcHdr"/>
        </w:types>
        <w:behaviors>
          <w:behavior w:val="content"/>
        </w:behaviors>
        <w:guid w:val="{5D647C36-249E-4D67-BC61-3BB372D3FFA2}"/>
      </w:docPartPr>
      <w:docPartBody>
        <w:p w:rsidR="0068318B">
          <w:pPr>
            <w:pStyle w:val="26E3A16E2EE84B33981912C15E44849E"/>
          </w:pPr>
          <w:r w:rsidRPr="002357F4">
            <w:rPr>
              <w:rStyle w:val="PlaceholderText"/>
            </w:rPr>
            <w:t>Click or tap here to enter text.</w:t>
          </w:r>
        </w:p>
      </w:docPartBody>
    </w:docPart>
    <w:docPart>
      <w:docPartPr>
        <w:name w:val="8884D0E15A3C424AB931242F16FE1216"/>
        <w:category>
          <w:name w:val="General"/>
          <w:gallery w:val="placeholder"/>
        </w:category>
        <w:types>
          <w:type w:val="bbPlcHdr"/>
        </w:types>
        <w:behaviors>
          <w:behavior w:val="content"/>
        </w:behaviors>
        <w:guid w:val="{5EA0A8B0-3BB5-48C0-A0A8-DB583C5D5959}"/>
      </w:docPartPr>
      <w:docPartBody>
        <w:p w:rsidR="0068318B">
          <w:pPr>
            <w:pStyle w:val="8884D0E15A3C424AB931242F16FE1216"/>
          </w:pPr>
          <w:r w:rsidRPr="00D54EFF">
            <w:rPr>
              <w:rStyle w:val="PlaceholderText"/>
            </w:rPr>
            <w:t>Click or tap here to enter text.</w:t>
          </w:r>
        </w:p>
      </w:docPartBody>
    </w:docPart>
    <w:docPart>
      <w:docPartPr>
        <w:name w:val="2B703E29F31D476499D790A6CDF91CFC"/>
        <w:category>
          <w:name w:val="General"/>
          <w:gallery w:val="placeholder"/>
        </w:category>
        <w:types>
          <w:type w:val="bbPlcHdr"/>
        </w:types>
        <w:behaviors>
          <w:behavior w:val="content"/>
        </w:behaviors>
        <w:guid w:val="{4371AC3C-A2A6-4A4A-8B8A-1DA9A6E8BF41}"/>
      </w:docPartPr>
      <w:docPartBody>
        <w:p w:rsidR="0068318B">
          <w:pPr>
            <w:pStyle w:val="2B703E29F31D476499D790A6CDF91CFC"/>
          </w:pPr>
          <w:r w:rsidRPr="00D54EFF">
            <w:rPr>
              <w:rStyle w:val="PlaceholderText"/>
            </w:rPr>
            <w:t>Click or tap here to enter text.</w:t>
          </w:r>
        </w:p>
      </w:docPartBody>
    </w:docPart>
    <w:docPart>
      <w:docPartPr>
        <w:name w:val="D1F3C997706949B1B1544B4FD16F95DA"/>
        <w:category>
          <w:name w:val="General"/>
          <w:gallery w:val="placeholder"/>
        </w:category>
        <w:types>
          <w:type w:val="bbPlcHdr"/>
        </w:types>
        <w:behaviors>
          <w:behavior w:val="content"/>
        </w:behaviors>
        <w:guid w:val="{391B04EE-C3E8-44CC-BBB1-AEDD9EAF2F38}"/>
      </w:docPartPr>
      <w:docPartBody>
        <w:p w:rsidR="0068318B">
          <w:pPr>
            <w:pStyle w:val="D1F3C997706949B1B1544B4FD16F95DA"/>
          </w:pPr>
          <w:r w:rsidRPr="002357F4">
            <w:rPr>
              <w:rStyle w:val="PlaceholderText"/>
            </w:rPr>
            <w:t>Click or tap here to enter text.</w:t>
          </w:r>
        </w:p>
      </w:docPartBody>
    </w:docPart>
    <w:docPart>
      <w:docPartPr>
        <w:name w:val="3B1297A3F6E64C3895964F04DA1518A6"/>
        <w:category>
          <w:name w:val="General"/>
          <w:gallery w:val="placeholder"/>
        </w:category>
        <w:types>
          <w:type w:val="bbPlcHdr"/>
        </w:types>
        <w:behaviors>
          <w:behavior w:val="content"/>
        </w:behaviors>
        <w:guid w:val="{F50A244C-2E04-4635-B053-9C70BBF16B81}"/>
      </w:docPartPr>
      <w:docPartBody>
        <w:p w:rsidR="0068318B">
          <w:pPr>
            <w:pStyle w:val="3B1297A3F6E64C3895964F04DA1518A6"/>
          </w:pPr>
          <w:r w:rsidRPr="00D54EFF">
            <w:rPr>
              <w:rStyle w:val="PlaceholderText"/>
            </w:rPr>
            <w:t>Click or tap here to enter text.</w:t>
          </w:r>
        </w:p>
      </w:docPartBody>
    </w:docPart>
    <w:docPart>
      <w:docPartPr>
        <w:name w:val="BFFCAA7FEF1B405CBE30C68B082DE946"/>
        <w:category>
          <w:name w:val="General"/>
          <w:gallery w:val="placeholder"/>
        </w:category>
        <w:types>
          <w:type w:val="bbPlcHdr"/>
        </w:types>
        <w:behaviors>
          <w:behavior w:val="content"/>
        </w:behaviors>
        <w:guid w:val="{144C6315-D1F9-4AA8-9504-9532E7F8B8D2}"/>
      </w:docPartPr>
      <w:docPartBody>
        <w:p w:rsidR="0068318B">
          <w:pPr>
            <w:pStyle w:val="BFFCAA7FEF1B405CBE30C68B082DE946"/>
          </w:pPr>
          <w:r w:rsidRPr="00D54EFF">
            <w:rPr>
              <w:rStyle w:val="PlaceholderText"/>
            </w:rPr>
            <w:t>Click or tap here to enter text.</w:t>
          </w:r>
        </w:p>
      </w:docPartBody>
    </w:docPart>
    <w:docPart>
      <w:docPartPr>
        <w:name w:val="36E0BF292E074778B337B51265A41BEB"/>
        <w:category>
          <w:name w:val="General"/>
          <w:gallery w:val="placeholder"/>
        </w:category>
        <w:types>
          <w:type w:val="bbPlcHdr"/>
        </w:types>
        <w:behaviors>
          <w:behavior w:val="content"/>
        </w:behaviors>
        <w:guid w:val="{7D5F64CD-CAEA-4FA5-9EC8-722B447F3E1B}"/>
      </w:docPartPr>
      <w:docPartBody>
        <w:p w:rsidR="0068318B">
          <w:pPr>
            <w:pStyle w:val="36E0BF292E074778B337B51265A41BEB"/>
          </w:pPr>
          <w:r w:rsidRPr="002357F4">
            <w:rPr>
              <w:rStyle w:val="PlaceholderText"/>
            </w:rPr>
            <w:t>Click or tap here to enter text.</w:t>
          </w:r>
        </w:p>
      </w:docPartBody>
    </w:docPart>
    <w:docPart>
      <w:docPartPr>
        <w:name w:val="77A099F7FF6B44AAA7D3D702B6E6714E"/>
        <w:category>
          <w:name w:val="General"/>
          <w:gallery w:val="placeholder"/>
        </w:category>
        <w:types>
          <w:type w:val="bbPlcHdr"/>
        </w:types>
        <w:behaviors>
          <w:behavior w:val="content"/>
        </w:behaviors>
        <w:guid w:val="{576AF224-24F3-4A56-BC6D-CAEA249F742D}"/>
      </w:docPartPr>
      <w:docPartBody>
        <w:p w:rsidR="0068318B">
          <w:pPr>
            <w:pStyle w:val="77A099F7FF6B44AAA7D3D702B6E6714E"/>
          </w:pPr>
          <w:r w:rsidRPr="00D54EFF">
            <w:rPr>
              <w:rStyle w:val="PlaceholderText"/>
            </w:rPr>
            <w:t>Click or tap here to enter text.</w:t>
          </w:r>
        </w:p>
      </w:docPartBody>
    </w:docPart>
    <w:docPart>
      <w:docPartPr>
        <w:name w:val="B8451FADC4684C61B07400AA831F5E34"/>
        <w:category>
          <w:name w:val="General"/>
          <w:gallery w:val="placeholder"/>
        </w:category>
        <w:types>
          <w:type w:val="bbPlcHdr"/>
        </w:types>
        <w:behaviors>
          <w:behavior w:val="content"/>
        </w:behaviors>
        <w:guid w:val="{C20679BB-A72E-4EC2-8231-B82CDDCC1F68}"/>
      </w:docPartPr>
      <w:docPartBody>
        <w:p w:rsidR="0068318B">
          <w:pPr>
            <w:pStyle w:val="B8451FADC4684C61B07400AA831F5E34"/>
          </w:pPr>
          <w:r w:rsidRPr="00D54EFF">
            <w:rPr>
              <w:rStyle w:val="PlaceholderText"/>
            </w:rPr>
            <w:t>Click or tap here to enter text.</w:t>
          </w:r>
        </w:p>
      </w:docPartBody>
    </w:docPart>
    <w:docPart>
      <w:docPartPr>
        <w:name w:val="ADF7957E08EB4DABA5BBBFB06A5F16F4"/>
        <w:category>
          <w:name w:val="General"/>
          <w:gallery w:val="placeholder"/>
        </w:category>
        <w:types>
          <w:type w:val="bbPlcHdr"/>
        </w:types>
        <w:behaviors>
          <w:behavior w:val="content"/>
        </w:behaviors>
        <w:guid w:val="{6655A24D-7E11-4FCB-88E5-607E25AAC5EC}"/>
      </w:docPartPr>
      <w:docPartBody>
        <w:p w:rsidR="0068318B">
          <w:pPr>
            <w:pStyle w:val="ADF7957E08EB4DABA5BBBFB06A5F16F4"/>
          </w:pPr>
          <w:r w:rsidRPr="002357F4">
            <w:rPr>
              <w:rStyle w:val="PlaceholderText"/>
            </w:rPr>
            <w:t>Click or tap here to enter text.</w:t>
          </w:r>
        </w:p>
      </w:docPartBody>
    </w:docPart>
    <w:docPart>
      <w:docPartPr>
        <w:name w:val="BE5A3EE3CB0442E5877719292DF177C8"/>
        <w:category>
          <w:name w:val="General"/>
          <w:gallery w:val="placeholder"/>
        </w:category>
        <w:types>
          <w:type w:val="bbPlcHdr"/>
        </w:types>
        <w:behaviors>
          <w:behavior w:val="content"/>
        </w:behaviors>
        <w:guid w:val="{27AFD2AA-9515-4AF0-850C-D5623ED69054}"/>
      </w:docPartPr>
      <w:docPartBody>
        <w:p w:rsidR="0068318B">
          <w:pPr>
            <w:pStyle w:val="BE5A3EE3CB0442E5877719292DF177C8"/>
          </w:pPr>
          <w:r w:rsidRPr="00D54EFF">
            <w:rPr>
              <w:rStyle w:val="PlaceholderText"/>
            </w:rPr>
            <w:t>Click or tap here to enter text.</w:t>
          </w:r>
        </w:p>
      </w:docPartBody>
    </w:docPart>
    <w:docPart>
      <w:docPartPr>
        <w:name w:val="3AC4DD0588034831973503AA5B55E430"/>
        <w:category>
          <w:name w:val="General"/>
          <w:gallery w:val="placeholder"/>
        </w:category>
        <w:types>
          <w:type w:val="bbPlcHdr"/>
        </w:types>
        <w:behaviors>
          <w:behavior w:val="content"/>
        </w:behaviors>
        <w:guid w:val="{B10224A4-B7F3-4F20-90B6-E797A4014BC8}"/>
      </w:docPartPr>
      <w:docPartBody>
        <w:p w:rsidR="0068318B">
          <w:pPr>
            <w:pStyle w:val="3AC4DD0588034831973503AA5B55E430"/>
          </w:pPr>
          <w:r w:rsidRPr="00D54EFF">
            <w:rPr>
              <w:rStyle w:val="PlaceholderText"/>
            </w:rPr>
            <w:t>Click or tap here to enter text.</w:t>
          </w:r>
        </w:p>
      </w:docPartBody>
    </w:docPart>
    <w:docPart>
      <w:docPartPr>
        <w:name w:val="46C685C2FF2C458EBFF13E67C3DEB012"/>
        <w:category>
          <w:name w:val="General"/>
          <w:gallery w:val="placeholder"/>
        </w:category>
        <w:types>
          <w:type w:val="bbPlcHdr"/>
        </w:types>
        <w:behaviors>
          <w:behavior w:val="content"/>
        </w:behaviors>
        <w:guid w:val="{6B66B1C7-E09E-4F09-91B8-BFDFF86B4726}"/>
      </w:docPartPr>
      <w:docPartBody>
        <w:p w:rsidR="0068318B">
          <w:pPr>
            <w:pStyle w:val="46C685C2FF2C458EBFF13E67C3DEB012"/>
          </w:pPr>
          <w:r w:rsidRPr="002357F4">
            <w:rPr>
              <w:rStyle w:val="PlaceholderText"/>
            </w:rPr>
            <w:t>Click or tap here to enter text.</w:t>
          </w:r>
        </w:p>
      </w:docPartBody>
    </w:docPart>
    <w:docPart>
      <w:docPartPr>
        <w:name w:val="C8D88A998D9D4511B0C95E8D26642BCB"/>
        <w:category>
          <w:name w:val="General"/>
          <w:gallery w:val="placeholder"/>
        </w:category>
        <w:types>
          <w:type w:val="bbPlcHdr"/>
        </w:types>
        <w:behaviors>
          <w:behavior w:val="content"/>
        </w:behaviors>
        <w:guid w:val="{386CBF27-0AC1-428A-8A06-EFCB45018423}"/>
      </w:docPartPr>
      <w:docPartBody>
        <w:p w:rsidR="0068318B">
          <w:pPr>
            <w:pStyle w:val="C8D88A998D9D4511B0C95E8D26642BCB"/>
          </w:pPr>
          <w:r w:rsidRPr="00D54EFF">
            <w:rPr>
              <w:rStyle w:val="PlaceholderText"/>
            </w:rPr>
            <w:t>Click or tap here to enter text.</w:t>
          </w:r>
        </w:p>
      </w:docPartBody>
    </w:docPart>
    <w:docPart>
      <w:docPartPr>
        <w:name w:val="D59346B1C81947449859A433DDEFED4B"/>
        <w:category>
          <w:name w:val="General"/>
          <w:gallery w:val="placeholder"/>
        </w:category>
        <w:types>
          <w:type w:val="bbPlcHdr"/>
        </w:types>
        <w:behaviors>
          <w:behavior w:val="content"/>
        </w:behaviors>
        <w:guid w:val="{2B36CE18-6499-46FA-9FD4-786340A20143}"/>
      </w:docPartPr>
      <w:docPartBody>
        <w:p w:rsidR="0068318B">
          <w:pPr>
            <w:pStyle w:val="D59346B1C81947449859A433DDEFED4B"/>
          </w:pPr>
          <w:r w:rsidRPr="00D54EFF">
            <w:rPr>
              <w:rStyle w:val="PlaceholderText"/>
            </w:rPr>
            <w:t>Click or tap here to enter text.</w:t>
          </w:r>
        </w:p>
      </w:docPartBody>
    </w:docPart>
    <w:docPart>
      <w:docPartPr>
        <w:name w:val="94F1F2A5065343B290D53115D4B06693"/>
        <w:category>
          <w:name w:val="General"/>
          <w:gallery w:val="placeholder"/>
        </w:category>
        <w:types>
          <w:type w:val="bbPlcHdr"/>
        </w:types>
        <w:behaviors>
          <w:behavior w:val="content"/>
        </w:behaviors>
        <w:guid w:val="{CF7EFF81-A365-400B-A18F-76848BBFB39B}"/>
      </w:docPartPr>
      <w:docPartBody>
        <w:p w:rsidR="0068318B">
          <w:pPr>
            <w:pStyle w:val="94F1F2A5065343B290D53115D4B06693"/>
          </w:pPr>
          <w:r w:rsidRPr="002357F4">
            <w:rPr>
              <w:rStyle w:val="PlaceholderText"/>
            </w:rPr>
            <w:t>Click or tap here to enter text.</w:t>
          </w:r>
        </w:p>
      </w:docPartBody>
    </w:docPart>
    <w:docPart>
      <w:docPartPr>
        <w:name w:val="EE9643FFE88049CBAA1E92705D65286A"/>
        <w:category>
          <w:name w:val="General"/>
          <w:gallery w:val="placeholder"/>
        </w:category>
        <w:types>
          <w:type w:val="bbPlcHdr"/>
        </w:types>
        <w:behaviors>
          <w:behavior w:val="content"/>
        </w:behaviors>
        <w:guid w:val="{E3E6650A-68E9-4453-93A2-02B2A7E0CC06}"/>
      </w:docPartPr>
      <w:docPartBody>
        <w:p w:rsidR="0068318B">
          <w:pPr>
            <w:pStyle w:val="EE9643FFE88049CBAA1E92705D65286A"/>
          </w:pPr>
          <w:r w:rsidRPr="00D54EFF">
            <w:rPr>
              <w:rStyle w:val="PlaceholderText"/>
            </w:rPr>
            <w:t>Click or tap here to enter text.</w:t>
          </w:r>
        </w:p>
      </w:docPartBody>
    </w:docPart>
    <w:docPart>
      <w:docPartPr>
        <w:name w:val="0D7BC7C153F6481D9CDB9587E73A7765"/>
        <w:category>
          <w:name w:val="General"/>
          <w:gallery w:val="placeholder"/>
        </w:category>
        <w:types>
          <w:type w:val="bbPlcHdr"/>
        </w:types>
        <w:behaviors>
          <w:behavior w:val="content"/>
        </w:behaviors>
        <w:guid w:val="{4338965B-9DC9-4153-BFC6-2A43E6362D0F}"/>
      </w:docPartPr>
      <w:docPartBody>
        <w:p w:rsidR="0068318B">
          <w:pPr>
            <w:pStyle w:val="0D7BC7C153F6481D9CDB9587E73A7765"/>
          </w:pPr>
          <w:r w:rsidRPr="00D54EFF">
            <w:rPr>
              <w:rStyle w:val="PlaceholderText"/>
            </w:rPr>
            <w:t>Click or tap here to enter text.</w:t>
          </w:r>
        </w:p>
      </w:docPartBody>
    </w:docPart>
    <w:docPart>
      <w:docPartPr>
        <w:name w:val="C3A4EDDD96CF4C6E855BF249BC7CC2D4"/>
        <w:category>
          <w:name w:val="General"/>
          <w:gallery w:val="placeholder"/>
        </w:category>
        <w:types>
          <w:type w:val="bbPlcHdr"/>
        </w:types>
        <w:behaviors>
          <w:behavior w:val="content"/>
        </w:behaviors>
        <w:guid w:val="{75850635-26A9-4BD2-943D-CF6706F4F574}"/>
      </w:docPartPr>
      <w:docPartBody>
        <w:p w:rsidR="0068318B">
          <w:pPr>
            <w:pStyle w:val="C3A4EDDD96CF4C6E855BF249BC7CC2D4"/>
          </w:pPr>
          <w:r w:rsidRPr="004679BB">
            <w:rPr>
              <w:rStyle w:val="PlaceholderText"/>
            </w:rPr>
            <w:t>Click or tap here to enter text.</w:t>
          </w:r>
        </w:p>
      </w:docPartBody>
    </w:docPart>
    <w:docPart>
      <w:docPartPr>
        <w:name w:val="79F7A109608F4E56AA34C60A727CA0AF"/>
        <w:category>
          <w:name w:val="General"/>
          <w:gallery w:val="placeholder"/>
        </w:category>
        <w:types>
          <w:type w:val="bbPlcHdr"/>
        </w:types>
        <w:behaviors>
          <w:behavior w:val="content"/>
        </w:behaviors>
        <w:guid w:val="{9DAE7C7B-3E17-4BBE-9890-3745E995E536}"/>
      </w:docPartPr>
      <w:docPartBody>
        <w:p w:rsidR="0068318B">
          <w:pPr>
            <w:pStyle w:val="79F7A109608F4E56AA34C60A727CA0AF"/>
          </w:pPr>
          <w:r w:rsidRPr="002357F4">
            <w:rPr>
              <w:rStyle w:val="PlaceholderText"/>
            </w:rPr>
            <w:t>Click or tap here to enter text.</w:t>
          </w:r>
        </w:p>
      </w:docPartBody>
    </w:docPart>
    <w:docPart>
      <w:docPartPr>
        <w:name w:val="301CDDE187B9427D82011254505727C2"/>
        <w:category>
          <w:name w:val="General"/>
          <w:gallery w:val="placeholder"/>
        </w:category>
        <w:types>
          <w:type w:val="bbPlcHdr"/>
        </w:types>
        <w:behaviors>
          <w:behavior w:val="content"/>
        </w:behaviors>
        <w:guid w:val="{C804C2F9-63B9-4B81-8EFB-F58B11906E1F}"/>
      </w:docPartPr>
      <w:docPartBody>
        <w:p w:rsidR="0068318B">
          <w:pPr>
            <w:pStyle w:val="301CDDE187B9427D82011254505727C2"/>
          </w:pPr>
          <w:r w:rsidRPr="00D54EFF">
            <w:rPr>
              <w:rStyle w:val="PlaceholderText"/>
            </w:rPr>
            <w:t>Click or tap here to enter text.</w:t>
          </w:r>
        </w:p>
      </w:docPartBody>
    </w:docPart>
    <w:docPart>
      <w:docPartPr>
        <w:name w:val="C14E3C85F44749319F9AFFC894109CB7"/>
        <w:category>
          <w:name w:val="General"/>
          <w:gallery w:val="placeholder"/>
        </w:category>
        <w:types>
          <w:type w:val="bbPlcHdr"/>
        </w:types>
        <w:behaviors>
          <w:behavior w:val="content"/>
        </w:behaviors>
        <w:guid w:val="{884E777C-48CA-4784-AB24-66FB914A8FFE}"/>
      </w:docPartPr>
      <w:docPartBody>
        <w:p w:rsidR="0068318B">
          <w:pPr>
            <w:pStyle w:val="C14E3C85F44749319F9AFFC894109CB7"/>
          </w:pPr>
          <w:r w:rsidRPr="004679BB">
            <w:rPr>
              <w:rStyle w:val="PlaceholderText"/>
            </w:rPr>
            <w:t>Click or tap here to enter text.</w:t>
          </w:r>
        </w:p>
      </w:docPartBody>
    </w:docPart>
    <w:docPart>
      <w:docPartPr>
        <w:name w:val="3CB4E9152CB847ECBD6567AC968E0468"/>
        <w:category>
          <w:name w:val="General"/>
          <w:gallery w:val="placeholder"/>
        </w:category>
        <w:types>
          <w:type w:val="bbPlcHdr"/>
        </w:types>
        <w:behaviors>
          <w:behavior w:val="content"/>
        </w:behaviors>
        <w:guid w:val="{3DF8A2EC-7B75-4F8B-BDAC-EBD6892EC83B}"/>
      </w:docPartPr>
      <w:docPartBody>
        <w:p w:rsidR="0068318B">
          <w:pPr>
            <w:pStyle w:val="3CB4E9152CB847ECBD6567AC968E0468"/>
          </w:pPr>
          <w:r w:rsidRPr="002357F4">
            <w:rPr>
              <w:rStyle w:val="PlaceholderText"/>
            </w:rPr>
            <w:t>Click or tap here to enter text.</w:t>
          </w:r>
        </w:p>
      </w:docPartBody>
    </w:docPart>
    <w:docPart>
      <w:docPartPr>
        <w:name w:val="1896BCCDF5A44529A6CC4D68B9C3408B"/>
        <w:category>
          <w:name w:val="General"/>
          <w:gallery w:val="placeholder"/>
        </w:category>
        <w:types>
          <w:type w:val="bbPlcHdr"/>
        </w:types>
        <w:behaviors>
          <w:behavior w:val="content"/>
        </w:behaviors>
        <w:guid w:val="{05988767-3AA9-444D-B147-F8F2B9845D53}"/>
      </w:docPartPr>
      <w:docPartBody>
        <w:p w:rsidR="0068318B">
          <w:pPr>
            <w:pStyle w:val="1896BCCDF5A44529A6CC4D68B9C3408B"/>
          </w:pPr>
          <w:r w:rsidRPr="00D54EFF">
            <w:rPr>
              <w:rStyle w:val="PlaceholderText"/>
            </w:rPr>
            <w:t>Click or tap here to enter text.</w:t>
          </w:r>
        </w:p>
      </w:docPartBody>
    </w:docPart>
    <w:docPart>
      <w:docPartPr>
        <w:name w:val="362AA071C48E4E6388B5555F310A12CA"/>
        <w:category>
          <w:name w:val="General"/>
          <w:gallery w:val="placeholder"/>
        </w:category>
        <w:types>
          <w:type w:val="bbPlcHdr"/>
        </w:types>
        <w:behaviors>
          <w:behavior w:val="content"/>
        </w:behaviors>
        <w:guid w:val="{00695B97-255C-4773-B9E4-E81785E59FED}"/>
      </w:docPartPr>
      <w:docPartBody>
        <w:p w:rsidR="0068318B">
          <w:pPr>
            <w:pStyle w:val="362AA071C48E4E6388B5555F310A12CA"/>
          </w:pPr>
          <w:r w:rsidRPr="004679BB">
            <w:rPr>
              <w:rStyle w:val="PlaceholderText"/>
            </w:rPr>
            <w:t>Click or tap here to enter text.</w:t>
          </w:r>
        </w:p>
      </w:docPartBody>
    </w:docPart>
    <w:docPart>
      <w:docPartPr>
        <w:name w:val="90DD72A68FA24D10AAD6C6786685E808"/>
        <w:category>
          <w:name w:val="General"/>
          <w:gallery w:val="placeholder"/>
        </w:category>
        <w:types>
          <w:type w:val="bbPlcHdr"/>
        </w:types>
        <w:behaviors>
          <w:behavior w:val="content"/>
        </w:behaviors>
        <w:guid w:val="{816DB9F4-2401-4EE9-82BC-7165BCDC87CA}"/>
      </w:docPartPr>
      <w:docPartBody>
        <w:p w:rsidR="0068318B">
          <w:pPr>
            <w:pStyle w:val="90DD72A68FA24D10AAD6C6786685E808"/>
          </w:pPr>
          <w:r w:rsidRPr="002357F4">
            <w:rPr>
              <w:rStyle w:val="PlaceholderText"/>
            </w:rPr>
            <w:t>Click or tap here to enter text.</w:t>
          </w:r>
        </w:p>
      </w:docPartBody>
    </w:docPart>
    <w:docPart>
      <w:docPartPr>
        <w:name w:val="A8BCBCD964004F8F912D30033D74CC56"/>
        <w:category>
          <w:name w:val="General"/>
          <w:gallery w:val="placeholder"/>
        </w:category>
        <w:types>
          <w:type w:val="bbPlcHdr"/>
        </w:types>
        <w:behaviors>
          <w:behavior w:val="content"/>
        </w:behaviors>
        <w:guid w:val="{ECF41A7E-0E97-4B9B-8DA0-B8D3AB272D87}"/>
      </w:docPartPr>
      <w:docPartBody>
        <w:p w:rsidR="0068318B">
          <w:pPr>
            <w:pStyle w:val="A8BCBCD964004F8F912D30033D74CC56"/>
          </w:pPr>
          <w:r w:rsidRPr="00D54EFF">
            <w:rPr>
              <w:rStyle w:val="PlaceholderText"/>
            </w:rPr>
            <w:t>Click or tap here to enter text.</w:t>
          </w:r>
        </w:p>
      </w:docPartBody>
    </w:docPart>
    <w:docPart>
      <w:docPartPr>
        <w:name w:val="F086C001609746F8A8B9B12AAAC89C1C"/>
        <w:category>
          <w:name w:val="General"/>
          <w:gallery w:val="placeholder"/>
        </w:category>
        <w:types>
          <w:type w:val="bbPlcHdr"/>
        </w:types>
        <w:behaviors>
          <w:behavior w:val="content"/>
        </w:behaviors>
        <w:guid w:val="{61993F6B-B487-43D6-BC0B-6C3C7FB032A5}"/>
      </w:docPartPr>
      <w:docPartBody>
        <w:p w:rsidR="0068318B">
          <w:pPr>
            <w:pStyle w:val="F086C001609746F8A8B9B12AAAC89C1C"/>
          </w:pPr>
          <w:r w:rsidRPr="004679BB">
            <w:rPr>
              <w:rStyle w:val="PlaceholderText"/>
            </w:rPr>
            <w:t>Click or tap here to enter text.</w:t>
          </w:r>
        </w:p>
      </w:docPartBody>
    </w:docPart>
    <w:docPart>
      <w:docPartPr>
        <w:name w:val="508FA9E792B94F728D0F62D13D53A0A1"/>
        <w:category>
          <w:name w:val="General"/>
          <w:gallery w:val="placeholder"/>
        </w:category>
        <w:types>
          <w:type w:val="bbPlcHdr"/>
        </w:types>
        <w:behaviors>
          <w:behavior w:val="content"/>
        </w:behaviors>
        <w:guid w:val="{F1530B2C-2C76-4984-9F90-99B7B1E6AA1E}"/>
      </w:docPartPr>
      <w:docPartBody>
        <w:p w:rsidR="0068318B">
          <w:pPr>
            <w:pStyle w:val="508FA9E792B94F728D0F62D13D53A0A1"/>
          </w:pPr>
          <w:r w:rsidRPr="002357F4">
            <w:rPr>
              <w:rStyle w:val="PlaceholderText"/>
            </w:rPr>
            <w:t>Click or tap here to enter text.</w:t>
          </w:r>
        </w:p>
      </w:docPartBody>
    </w:docPart>
    <w:docPart>
      <w:docPartPr>
        <w:name w:val="EB55C4FC8B0D40BEA393EA581D77F4ED"/>
        <w:category>
          <w:name w:val="General"/>
          <w:gallery w:val="placeholder"/>
        </w:category>
        <w:types>
          <w:type w:val="bbPlcHdr"/>
        </w:types>
        <w:behaviors>
          <w:behavior w:val="content"/>
        </w:behaviors>
        <w:guid w:val="{CA1E7205-8BC0-4983-A0E1-1861F6D2EA7F}"/>
      </w:docPartPr>
      <w:docPartBody>
        <w:p w:rsidR="0068318B">
          <w:pPr>
            <w:pStyle w:val="EB55C4FC8B0D40BEA393EA581D77F4ED"/>
          </w:pPr>
          <w:r w:rsidRPr="00D54EFF">
            <w:rPr>
              <w:rStyle w:val="PlaceholderText"/>
            </w:rPr>
            <w:t>Click or tap here to enter text.</w:t>
          </w:r>
        </w:p>
      </w:docPartBody>
    </w:docPart>
    <w:docPart>
      <w:docPartPr>
        <w:name w:val="05C48AE402B74024975DB96CA9259FF0"/>
        <w:category>
          <w:name w:val="General"/>
          <w:gallery w:val="placeholder"/>
        </w:category>
        <w:types>
          <w:type w:val="bbPlcHdr"/>
        </w:types>
        <w:behaviors>
          <w:behavior w:val="content"/>
        </w:behaviors>
        <w:guid w:val="{34F20531-EF8F-4BF4-BE22-1765056ABBA0}"/>
      </w:docPartPr>
      <w:docPartBody>
        <w:p w:rsidR="0068318B">
          <w:pPr>
            <w:pStyle w:val="05C48AE402B74024975DB96CA9259FF0"/>
          </w:pPr>
          <w:r w:rsidRPr="004679BB">
            <w:rPr>
              <w:rStyle w:val="PlaceholderText"/>
            </w:rPr>
            <w:t>Click or tap here to enter text.</w:t>
          </w:r>
        </w:p>
      </w:docPartBody>
    </w:docPart>
    <w:docPart>
      <w:docPartPr>
        <w:name w:val="21B59783F5AC40FEA163B57AF31EC535"/>
        <w:category>
          <w:name w:val="General"/>
          <w:gallery w:val="placeholder"/>
        </w:category>
        <w:types>
          <w:type w:val="bbPlcHdr"/>
        </w:types>
        <w:behaviors>
          <w:behavior w:val="content"/>
        </w:behaviors>
        <w:guid w:val="{3ACA0032-32BF-4E26-9AE1-A5269EB71320}"/>
      </w:docPartPr>
      <w:docPartBody>
        <w:p w:rsidR="0068318B">
          <w:pPr>
            <w:pStyle w:val="21B59783F5AC40FEA163B57AF31EC535"/>
          </w:pPr>
          <w:r w:rsidRPr="002357F4">
            <w:rPr>
              <w:rStyle w:val="PlaceholderText"/>
            </w:rPr>
            <w:t>Click or tap here to enter text.</w:t>
          </w:r>
        </w:p>
      </w:docPartBody>
    </w:docPart>
    <w:docPart>
      <w:docPartPr>
        <w:name w:val="866E40C0A8A84DF5BD9F953DC3765738"/>
        <w:category>
          <w:name w:val="General"/>
          <w:gallery w:val="placeholder"/>
        </w:category>
        <w:types>
          <w:type w:val="bbPlcHdr"/>
        </w:types>
        <w:behaviors>
          <w:behavior w:val="content"/>
        </w:behaviors>
        <w:guid w:val="{F4F0260A-C37E-4F85-BB18-C7640A9E3723}"/>
      </w:docPartPr>
      <w:docPartBody>
        <w:p w:rsidR="0068318B">
          <w:pPr>
            <w:pStyle w:val="866E40C0A8A84DF5BD9F953DC3765738"/>
          </w:pPr>
          <w:r w:rsidRPr="00D54EFF">
            <w:rPr>
              <w:rStyle w:val="PlaceholderText"/>
            </w:rPr>
            <w:t>Click or tap here to enter text.</w:t>
          </w:r>
        </w:p>
      </w:docPartBody>
    </w:docPart>
    <w:docPart>
      <w:docPartPr>
        <w:name w:val="F88971590085417CA14EDFD9AE0D49A3"/>
        <w:category>
          <w:name w:val="General"/>
          <w:gallery w:val="placeholder"/>
        </w:category>
        <w:types>
          <w:type w:val="bbPlcHdr"/>
        </w:types>
        <w:behaviors>
          <w:behavior w:val="content"/>
        </w:behaviors>
        <w:guid w:val="{5E64142D-E92B-439C-8990-0DEF8B18AE2D}"/>
      </w:docPartPr>
      <w:docPartBody>
        <w:p w:rsidR="0068318B">
          <w:pPr>
            <w:pStyle w:val="F88971590085417CA14EDFD9AE0D49A3"/>
          </w:pPr>
          <w:r w:rsidRPr="004679BB">
            <w:rPr>
              <w:rStyle w:val="PlaceholderText"/>
            </w:rPr>
            <w:t>Click or tap here to enter text.</w:t>
          </w:r>
        </w:p>
      </w:docPartBody>
    </w:docPart>
    <w:docPart>
      <w:docPartPr>
        <w:name w:val="418BD429DA7045799EA1EAA8A4624B3F"/>
        <w:category>
          <w:name w:val="General"/>
          <w:gallery w:val="placeholder"/>
        </w:category>
        <w:types>
          <w:type w:val="bbPlcHdr"/>
        </w:types>
        <w:behaviors>
          <w:behavior w:val="content"/>
        </w:behaviors>
        <w:guid w:val="{2641B63E-B252-4818-8ACC-360681681E8D}"/>
      </w:docPartPr>
      <w:docPartBody>
        <w:p w:rsidR="0068318B">
          <w:pPr>
            <w:pStyle w:val="418BD429DA7045799EA1EAA8A4624B3F"/>
          </w:pPr>
          <w:r w:rsidRPr="002357F4">
            <w:rPr>
              <w:rStyle w:val="PlaceholderText"/>
            </w:rPr>
            <w:t>Click or tap here to enter text.</w:t>
          </w:r>
        </w:p>
      </w:docPartBody>
    </w:docPart>
    <w:docPart>
      <w:docPartPr>
        <w:name w:val="237706F2A6464F4297884144694C44FD"/>
        <w:category>
          <w:name w:val="General"/>
          <w:gallery w:val="placeholder"/>
        </w:category>
        <w:types>
          <w:type w:val="bbPlcHdr"/>
        </w:types>
        <w:behaviors>
          <w:behavior w:val="content"/>
        </w:behaviors>
        <w:guid w:val="{C69359DF-9036-43BC-9A13-F184B7B24EFB}"/>
      </w:docPartPr>
      <w:docPartBody>
        <w:p w:rsidR="0068318B">
          <w:pPr>
            <w:pStyle w:val="237706F2A6464F4297884144694C44FD"/>
          </w:pPr>
          <w:r w:rsidRPr="00D54EFF">
            <w:rPr>
              <w:rStyle w:val="PlaceholderText"/>
            </w:rPr>
            <w:t>Click or tap here to enter text.</w:t>
          </w:r>
        </w:p>
      </w:docPartBody>
    </w:docPart>
    <w:docPart>
      <w:docPartPr>
        <w:name w:val="A77CCFDE687644D198D0B2C0C19F2C68"/>
        <w:category>
          <w:name w:val="General"/>
          <w:gallery w:val="placeholder"/>
        </w:category>
        <w:types>
          <w:type w:val="bbPlcHdr"/>
        </w:types>
        <w:behaviors>
          <w:behavior w:val="content"/>
        </w:behaviors>
        <w:guid w:val="{0001EF9B-8BF3-4F68-98CD-D2E0DEA624AF}"/>
      </w:docPartPr>
      <w:docPartBody>
        <w:p w:rsidR="0068318B">
          <w:pPr>
            <w:pStyle w:val="A77CCFDE687644D198D0B2C0C19F2C68"/>
          </w:pPr>
          <w:r w:rsidRPr="004679BB">
            <w:rPr>
              <w:rStyle w:val="PlaceholderText"/>
            </w:rPr>
            <w:t>Click or tap here to enter text.</w:t>
          </w:r>
        </w:p>
      </w:docPartBody>
    </w:docPart>
    <w:docPart>
      <w:docPartPr>
        <w:name w:val="EA3E3D337AA3499383E7FCB1E68E6090"/>
        <w:category>
          <w:name w:val="General"/>
          <w:gallery w:val="placeholder"/>
        </w:category>
        <w:types>
          <w:type w:val="bbPlcHdr"/>
        </w:types>
        <w:behaviors>
          <w:behavior w:val="content"/>
        </w:behaviors>
        <w:guid w:val="{561AA084-BCBC-4A3C-81E5-439572EE8474}"/>
      </w:docPartPr>
      <w:docPartBody>
        <w:p w:rsidR="0068318B">
          <w:pPr>
            <w:pStyle w:val="EA3E3D337AA3499383E7FCB1E68E6090"/>
          </w:pPr>
          <w:r w:rsidRPr="002357F4">
            <w:rPr>
              <w:rStyle w:val="PlaceholderText"/>
            </w:rPr>
            <w:t>Click or tap here to enter text.</w:t>
          </w:r>
        </w:p>
      </w:docPartBody>
    </w:docPart>
    <w:docPart>
      <w:docPartPr>
        <w:name w:val="297ED1877D6B42A7B7CE935034303C45"/>
        <w:category>
          <w:name w:val="General"/>
          <w:gallery w:val="placeholder"/>
        </w:category>
        <w:types>
          <w:type w:val="bbPlcHdr"/>
        </w:types>
        <w:behaviors>
          <w:behavior w:val="content"/>
        </w:behaviors>
        <w:guid w:val="{8FF01089-8281-422B-9322-7BD26CEBEEC9}"/>
      </w:docPartPr>
      <w:docPartBody>
        <w:p w:rsidR="0068318B">
          <w:pPr>
            <w:pStyle w:val="297ED1877D6B42A7B7CE935034303C45"/>
          </w:pPr>
          <w:r w:rsidRPr="00D54EFF">
            <w:rPr>
              <w:rStyle w:val="PlaceholderText"/>
            </w:rPr>
            <w:t>Click or tap here to enter text.</w:t>
          </w:r>
        </w:p>
      </w:docPartBody>
    </w:docPart>
    <w:docPart>
      <w:docPartPr>
        <w:name w:val="E95D4EB83A404BF4A6F1F49BF327E28C"/>
        <w:category>
          <w:name w:val="General"/>
          <w:gallery w:val="placeholder"/>
        </w:category>
        <w:types>
          <w:type w:val="bbPlcHdr"/>
        </w:types>
        <w:behaviors>
          <w:behavior w:val="content"/>
        </w:behaviors>
        <w:guid w:val="{722DD299-54C7-4473-A416-CF99138037BF}"/>
      </w:docPartPr>
      <w:docPartBody>
        <w:p w:rsidR="0068318B">
          <w:pPr>
            <w:pStyle w:val="E95D4EB83A404BF4A6F1F49BF327E28C"/>
          </w:pPr>
          <w:r w:rsidRPr="004679BB">
            <w:rPr>
              <w:rStyle w:val="PlaceholderText"/>
            </w:rPr>
            <w:t>Click or tap here to enter text.</w:t>
          </w:r>
        </w:p>
      </w:docPartBody>
    </w:docPart>
    <w:docPart>
      <w:docPartPr>
        <w:name w:val="820235737C714F138DE114614947E09B"/>
        <w:category>
          <w:name w:val="General"/>
          <w:gallery w:val="placeholder"/>
        </w:category>
        <w:types>
          <w:type w:val="bbPlcHdr"/>
        </w:types>
        <w:behaviors>
          <w:behavior w:val="content"/>
        </w:behaviors>
        <w:guid w:val="{6A0A8747-8943-4C11-AA4C-8E89E9B242FD}"/>
      </w:docPartPr>
      <w:docPartBody>
        <w:p w:rsidR="0068318B">
          <w:pPr>
            <w:pStyle w:val="820235737C714F138DE114614947E09B"/>
          </w:pPr>
          <w:r w:rsidRPr="002357F4">
            <w:rPr>
              <w:rStyle w:val="PlaceholderText"/>
            </w:rPr>
            <w:t>Click or tap here to enter text.</w:t>
          </w:r>
        </w:p>
      </w:docPartBody>
    </w:docPart>
    <w:docPart>
      <w:docPartPr>
        <w:name w:val="ABD74289A42146B5830B44EFCBF94AB5"/>
        <w:category>
          <w:name w:val="General"/>
          <w:gallery w:val="placeholder"/>
        </w:category>
        <w:types>
          <w:type w:val="bbPlcHdr"/>
        </w:types>
        <w:behaviors>
          <w:behavior w:val="content"/>
        </w:behaviors>
        <w:guid w:val="{14860190-54AD-4D3E-B95B-DFC0183D4A1D}"/>
      </w:docPartPr>
      <w:docPartBody>
        <w:p w:rsidR="0068318B">
          <w:pPr>
            <w:pStyle w:val="ABD74289A42146B5830B44EFCBF94AB5"/>
          </w:pPr>
          <w:r w:rsidRPr="00D54EFF">
            <w:rPr>
              <w:rStyle w:val="PlaceholderText"/>
            </w:rPr>
            <w:t>Click or tap here to enter text.</w:t>
          </w:r>
        </w:p>
      </w:docPartBody>
    </w:docPart>
    <w:docPart>
      <w:docPartPr>
        <w:name w:val="424BC85C8759476C9A2A1F03FF40A7D1"/>
        <w:category>
          <w:name w:val="General"/>
          <w:gallery w:val="placeholder"/>
        </w:category>
        <w:types>
          <w:type w:val="bbPlcHdr"/>
        </w:types>
        <w:behaviors>
          <w:behavior w:val="content"/>
        </w:behaviors>
        <w:guid w:val="{CC6BE37F-AD63-413B-BF79-6CEABC212171}"/>
      </w:docPartPr>
      <w:docPartBody>
        <w:p w:rsidR="0068318B">
          <w:pPr>
            <w:pStyle w:val="424BC85C8759476C9A2A1F03FF40A7D1"/>
          </w:pPr>
          <w:r w:rsidRPr="00D54EFF">
            <w:rPr>
              <w:rStyle w:val="PlaceholderText"/>
            </w:rPr>
            <w:t>Click or tap here to enter text.</w:t>
          </w:r>
        </w:p>
      </w:docPartBody>
    </w:docPart>
    <w:docPart>
      <w:docPartPr>
        <w:name w:val="6B89EF4113094791A90394AD08713296"/>
        <w:category>
          <w:name w:val="General"/>
          <w:gallery w:val="placeholder"/>
        </w:category>
        <w:types>
          <w:type w:val="bbPlcHdr"/>
        </w:types>
        <w:behaviors>
          <w:behavior w:val="content"/>
        </w:behaviors>
        <w:guid w:val="{76A935C4-DAEC-43CF-B33A-7A2BA469F172}"/>
      </w:docPartPr>
      <w:docPartBody>
        <w:p w:rsidR="0068318B">
          <w:pPr>
            <w:pStyle w:val="6B89EF4113094791A90394AD08713296"/>
          </w:pPr>
          <w:r w:rsidRPr="00D54EFF">
            <w:rPr>
              <w:rStyle w:val="PlaceholderText"/>
            </w:rPr>
            <w:t>Click or tap here to enter text.</w:t>
          </w:r>
        </w:p>
      </w:docPartBody>
    </w:docPart>
    <w:docPart>
      <w:docPartPr>
        <w:name w:val="A25DEB98495A4ACABFE76F02DACC4083"/>
        <w:category>
          <w:name w:val="General"/>
          <w:gallery w:val="placeholder"/>
        </w:category>
        <w:types>
          <w:type w:val="bbPlcHdr"/>
        </w:types>
        <w:behaviors>
          <w:behavior w:val="content"/>
        </w:behaviors>
        <w:guid w:val="{562CD7CF-8F24-43C1-95A5-1E5C704E1A2A}"/>
      </w:docPartPr>
      <w:docPartBody>
        <w:p w:rsidR="0068318B">
          <w:pPr>
            <w:pStyle w:val="A25DEB98495A4ACABFE76F02DACC4083"/>
          </w:pPr>
          <w:r w:rsidRPr="00D54EFF">
            <w:rPr>
              <w:rStyle w:val="PlaceholderText"/>
            </w:rPr>
            <w:t>Click or tap here to enter text.</w:t>
          </w:r>
        </w:p>
      </w:docPartBody>
    </w:docPart>
    <w:docPart>
      <w:docPartPr>
        <w:name w:val="9832477AC8984B78900F08560CC002EB"/>
        <w:category>
          <w:name w:val="General"/>
          <w:gallery w:val="placeholder"/>
        </w:category>
        <w:types>
          <w:type w:val="bbPlcHdr"/>
        </w:types>
        <w:behaviors>
          <w:behavior w:val="content"/>
        </w:behaviors>
        <w:guid w:val="{1A6829AB-722A-468A-A585-5C3063D7B31B}"/>
      </w:docPartPr>
      <w:docPartBody>
        <w:p w:rsidR="0068318B">
          <w:pPr>
            <w:pStyle w:val="9832477AC8984B78900F08560CC002EB"/>
          </w:pPr>
          <w:r w:rsidRPr="002357F4">
            <w:rPr>
              <w:rStyle w:val="PlaceholderText"/>
            </w:rPr>
            <w:t>Click or tap here to enter text.</w:t>
          </w:r>
        </w:p>
      </w:docPartBody>
    </w:docPart>
    <w:docPart>
      <w:docPartPr>
        <w:name w:val="98A6EE57753D477385A1651873A0A5C2"/>
        <w:category>
          <w:name w:val="General"/>
          <w:gallery w:val="placeholder"/>
        </w:category>
        <w:types>
          <w:type w:val="bbPlcHdr"/>
        </w:types>
        <w:behaviors>
          <w:behavior w:val="content"/>
        </w:behaviors>
        <w:guid w:val="{09320C0D-B786-49B2-8D63-0409519230FD}"/>
      </w:docPartPr>
      <w:docPartBody>
        <w:p w:rsidR="0068318B">
          <w:pPr>
            <w:pStyle w:val="98A6EE57753D477385A1651873A0A5C2"/>
          </w:pPr>
          <w:r w:rsidRPr="00D54EFF">
            <w:rPr>
              <w:rStyle w:val="PlaceholderText"/>
            </w:rPr>
            <w:t>Click or tap here to enter text.</w:t>
          </w:r>
        </w:p>
      </w:docPartBody>
    </w:docPart>
    <w:docPart>
      <w:docPartPr>
        <w:name w:val="5E11E320FDCD4280A09C1E68E8F0DDB2"/>
        <w:category>
          <w:name w:val="General"/>
          <w:gallery w:val="placeholder"/>
        </w:category>
        <w:types>
          <w:type w:val="bbPlcHdr"/>
        </w:types>
        <w:behaviors>
          <w:behavior w:val="content"/>
        </w:behaviors>
        <w:guid w:val="{EBA89CFE-77AD-48CA-9DF3-FF65483FE2DF}"/>
      </w:docPartPr>
      <w:docPartBody>
        <w:p w:rsidR="0068318B">
          <w:pPr>
            <w:pStyle w:val="5E11E320FDCD4280A09C1E68E8F0DDB2"/>
          </w:pPr>
          <w:r w:rsidRPr="00D54EFF">
            <w:rPr>
              <w:rStyle w:val="PlaceholderText"/>
            </w:rPr>
            <w:t>Click or tap here to enter text.</w:t>
          </w:r>
        </w:p>
      </w:docPartBody>
    </w:docPart>
    <w:docPart>
      <w:docPartPr>
        <w:name w:val="FEF77AF6F61541B7ABC7ED9602D7DB98"/>
        <w:category>
          <w:name w:val="General"/>
          <w:gallery w:val="placeholder"/>
        </w:category>
        <w:types>
          <w:type w:val="bbPlcHdr"/>
        </w:types>
        <w:behaviors>
          <w:behavior w:val="content"/>
        </w:behaviors>
        <w:guid w:val="{203E7549-07D5-442E-9808-833E18102A27}"/>
      </w:docPartPr>
      <w:docPartBody>
        <w:p w:rsidR="0068318B">
          <w:pPr>
            <w:pStyle w:val="FEF77AF6F61541B7ABC7ED9602D7DB98"/>
          </w:pPr>
          <w:r w:rsidRPr="002357F4">
            <w:rPr>
              <w:rStyle w:val="PlaceholderText"/>
            </w:rPr>
            <w:t>Click or tap here to enter text.</w:t>
          </w:r>
        </w:p>
      </w:docPartBody>
    </w:docPart>
    <w:docPart>
      <w:docPartPr>
        <w:name w:val="0C1D13491CD247D5B7D8703E3E1650F4"/>
        <w:category>
          <w:name w:val="General"/>
          <w:gallery w:val="placeholder"/>
        </w:category>
        <w:types>
          <w:type w:val="bbPlcHdr"/>
        </w:types>
        <w:behaviors>
          <w:behavior w:val="content"/>
        </w:behaviors>
        <w:guid w:val="{4842A0DB-7298-4B48-8FBE-7530320719C8}"/>
      </w:docPartPr>
      <w:docPartBody>
        <w:p w:rsidR="0068318B">
          <w:pPr>
            <w:pStyle w:val="0C1D13491CD247D5B7D8703E3E1650F4"/>
          </w:pPr>
          <w:r w:rsidRPr="00D54EFF">
            <w:rPr>
              <w:rStyle w:val="PlaceholderText"/>
            </w:rPr>
            <w:t>Click or tap here to enter text.</w:t>
          </w:r>
        </w:p>
      </w:docPartBody>
    </w:docPart>
    <w:docPart>
      <w:docPartPr>
        <w:name w:val="7328279C35EF4A038C25EB1457CC2682"/>
        <w:category>
          <w:name w:val="General"/>
          <w:gallery w:val="placeholder"/>
        </w:category>
        <w:types>
          <w:type w:val="bbPlcHdr"/>
        </w:types>
        <w:behaviors>
          <w:behavior w:val="content"/>
        </w:behaviors>
        <w:guid w:val="{70ACD0E4-7A48-498B-B735-FFA481B2ABCD}"/>
      </w:docPartPr>
      <w:docPartBody>
        <w:p w:rsidR="0068318B">
          <w:pPr>
            <w:pStyle w:val="7328279C35EF4A038C25EB1457CC2682"/>
          </w:pPr>
          <w:r w:rsidRPr="00D54EFF">
            <w:rPr>
              <w:rStyle w:val="PlaceholderText"/>
            </w:rPr>
            <w:t>Click or tap here to enter text.</w:t>
          </w:r>
        </w:p>
      </w:docPartBody>
    </w:docPart>
    <w:docPart>
      <w:docPartPr>
        <w:name w:val="C6A46BD44BB14591AB1D6E82FF5ECD4C"/>
        <w:category>
          <w:name w:val="General"/>
          <w:gallery w:val="placeholder"/>
        </w:category>
        <w:types>
          <w:type w:val="bbPlcHdr"/>
        </w:types>
        <w:behaviors>
          <w:behavior w:val="content"/>
        </w:behaviors>
        <w:guid w:val="{8FEE933B-A725-4354-A969-184B3A24CE0B}"/>
      </w:docPartPr>
      <w:docPartBody>
        <w:p w:rsidR="0068318B">
          <w:pPr>
            <w:pStyle w:val="C6A46BD44BB14591AB1D6E82FF5ECD4C"/>
          </w:pPr>
          <w:r w:rsidRPr="002357F4">
            <w:rPr>
              <w:rStyle w:val="PlaceholderText"/>
            </w:rPr>
            <w:t>Click or tap here to enter text.</w:t>
          </w:r>
        </w:p>
      </w:docPartBody>
    </w:docPart>
    <w:docPart>
      <w:docPartPr>
        <w:name w:val="CEC037F012FF41F995FF89FE957B24E8"/>
        <w:category>
          <w:name w:val="General"/>
          <w:gallery w:val="placeholder"/>
        </w:category>
        <w:types>
          <w:type w:val="bbPlcHdr"/>
        </w:types>
        <w:behaviors>
          <w:behavior w:val="content"/>
        </w:behaviors>
        <w:guid w:val="{129F0C35-DA3B-4EBA-96B1-3CA2827F8754}"/>
      </w:docPartPr>
      <w:docPartBody>
        <w:p w:rsidR="0068318B">
          <w:pPr>
            <w:pStyle w:val="CEC037F012FF41F995FF89FE957B24E8"/>
          </w:pPr>
          <w:r w:rsidRPr="00D54EFF">
            <w:rPr>
              <w:rStyle w:val="PlaceholderText"/>
            </w:rPr>
            <w:t>Click or tap here to enter text.</w:t>
          </w:r>
        </w:p>
      </w:docPartBody>
    </w:docPart>
    <w:docPart>
      <w:docPartPr>
        <w:name w:val="62988D3AE9194219BCA7F447742E2614"/>
        <w:category>
          <w:name w:val="General"/>
          <w:gallery w:val="placeholder"/>
        </w:category>
        <w:types>
          <w:type w:val="bbPlcHdr"/>
        </w:types>
        <w:behaviors>
          <w:behavior w:val="content"/>
        </w:behaviors>
        <w:guid w:val="{8C1F3121-3777-4A42-9463-AEDB6317D30F}"/>
      </w:docPartPr>
      <w:docPartBody>
        <w:p w:rsidR="0068318B">
          <w:pPr>
            <w:pStyle w:val="62988D3AE9194219BCA7F447742E2614"/>
          </w:pPr>
          <w:r w:rsidRPr="00D54EFF">
            <w:rPr>
              <w:rStyle w:val="PlaceholderText"/>
            </w:rPr>
            <w:t>Click or tap here to enter text.</w:t>
          </w:r>
        </w:p>
      </w:docPartBody>
    </w:docPart>
    <w:docPart>
      <w:docPartPr>
        <w:name w:val="4A136D6817264082A69CFA0AE13D2265"/>
        <w:category>
          <w:name w:val="General"/>
          <w:gallery w:val="placeholder"/>
        </w:category>
        <w:types>
          <w:type w:val="bbPlcHdr"/>
        </w:types>
        <w:behaviors>
          <w:behavior w:val="content"/>
        </w:behaviors>
        <w:guid w:val="{3B9D3B48-F98E-4FE1-9258-89E9F9A0E2E0}"/>
      </w:docPartPr>
      <w:docPartBody>
        <w:p w:rsidR="0068318B">
          <w:pPr>
            <w:pStyle w:val="4A136D6817264082A69CFA0AE13D2265"/>
          </w:pPr>
          <w:r w:rsidRPr="002357F4">
            <w:rPr>
              <w:rStyle w:val="PlaceholderText"/>
            </w:rPr>
            <w:t>Click or tap here to enter text.</w:t>
          </w:r>
        </w:p>
      </w:docPartBody>
    </w:docPart>
    <w:docPart>
      <w:docPartPr>
        <w:name w:val="4F849A5F6B634CAD931209946D64462A"/>
        <w:category>
          <w:name w:val="General"/>
          <w:gallery w:val="placeholder"/>
        </w:category>
        <w:types>
          <w:type w:val="bbPlcHdr"/>
        </w:types>
        <w:behaviors>
          <w:behavior w:val="content"/>
        </w:behaviors>
        <w:guid w:val="{D61733F0-3A28-42D1-A3EB-77F043A24EAB}"/>
      </w:docPartPr>
      <w:docPartBody>
        <w:p w:rsidR="0068318B">
          <w:pPr>
            <w:pStyle w:val="4F849A5F6B634CAD931209946D64462A"/>
          </w:pPr>
          <w:r w:rsidRPr="00D54EFF">
            <w:rPr>
              <w:rStyle w:val="PlaceholderText"/>
            </w:rPr>
            <w:t>Click or tap here to enter text.</w:t>
          </w:r>
        </w:p>
      </w:docPartBody>
    </w:docPart>
    <w:docPart>
      <w:docPartPr>
        <w:name w:val="C1A901139B504CB396458D5F0BC3C735"/>
        <w:category>
          <w:name w:val="General"/>
          <w:gallery w:val="placeholder"/>
        </w:category>
        <w:types>
          <w:type w:val="bbPlcHdr"/>
        </w:types>
        <w:behaviors>
          <w:behavior w:val="content"/>
        </w:behaviors>
        <w:guid w:val="{BFFCBA98-1CFF-4AA4-83EE-DAB6ABE16EF0}"/>
      </w:docPartPr>
      <w:docPartBody>
        <w:p w:rsidR="0068318B">
          <w:pPr>
            <w:pStyle w:val="C1A901139B504CB396458D5F0BC3C735"/>
          </w:pPr>
          <w:r w:rsidRPr="00D54EFF">
            <w:rPr>
              <w:rStyle w:val="PlaceholderText"/>
            </w:rPr>
            <w:t>Click or tap here to enter text.</w:t>
          </w:r>
        </w:p>
      </w:docPartBody>
    </w:docPart>
    <w:docPart>
      <w:docPartPr>
        <w:name w:val="11BCCDAEC2204A8AB729CCD9346E7450"/>
        <w:category>
          <w:name w:val="General"/>
          <w:gallery w:val="placeholder"/>
        </w:category>
        <w:types>
          <w:type w:val="bbPlcHdr"/>
        </w:types>
        <w:behaviors>
          <w:behavior w:val="content"/>
        </w:behaviors>
        <w:guid w:val="{18DF8CDD-CF26-47EF-9FDA-CE20AD1D321F}"/>
      </w:docPartPr>
      <w:docPartBody>
        <w:p w:rsidR="0068318B">
          <w:pPr>
            <w:pStyle w:val="11BCCDAEC2204A8AB729CCD9346E7450"/>
          </w:pPr>
          <w:r w:rsidRPr="002357F4">
            <w:rPr>
              <w:rStyle w:val="PlaceholderText"/>
            </w:rPr>
            <w:t>Click or tap here to enter text.</w:t>
          </w:r>
        </w:p>
      </w:docPartBody>
    </w:docPart>
    <w:docPart>
      <w:docPartPr>
        <w:name w:val="46C3FE24DA7F4706BE3F928AEE6335BC"/>
        <w:category>
          <w:name w:val="General"/>
          <w:gallery w:val="placeholder"/>
        </w:category>
        <w:types>
          <w:type w:val="bbPlcHdr"/>
        </w:types>
        <w:behaviors>
          <w:behavior w:val="content"/>
        </w:behaviors>
        <w:guid w:val="{1350432D-7A7E-4A6B-8482-88E4F2B4D22F}"/>
      </w:docPartPr>
      <w:docPartBody>
        <w:p w:rsidR="0068318B">
          <w:pPr>
            <w:pStyle w:val="46C3FE24DA7F4706BE3F928AEE6335BC"/>
          </w:pPr>
          <w:r w:rsidRPr="00D54EFF">
            <w:rPr>
              <w:rStyle w:val="PlaceholderText"/>
            </w:rPr>
            <w:t>Click or tap here to enter text.</w:t>
          </w:r>
        </w:p>
      </w:docPartBody>
    </w:docPart>
    <w:docPart>
      <w:docPartPr>
        <w:name w:val="1D134C0B6E5B421192AEE5691AC9819C"/>
        <w:category>
          <w:name w:val="General"/>
          <w:gallery w:val="placeholder"/>
        </w:category>
        <w:types>
          <w:type w:val="bbPlcHdr"/>
        </w:types>
        <w:behaviors>
          <w:behavior w:val="content"/>
        </w:behaviors>
        <w:guid w:val="{E1419D73-E1F0-4106-97A1-53A2EE623D11}"/>
      </w:docPartPr>
      <w:docPartBody>
        <w:p w:rsidR="0068318B">
          <w:pPr>
            <w:pStyle w:val="1D134C0B6E5B421192AEE5691AC9819C"/>
          </w:pPr>
          <w:r w:rsidRPr="00D54EFF">
            <w:rPr>
              <w:rStyle w:val="PlaceholderText"/>
            </w:rPr>
            <w:t>Click or tap here to enter text.</w:t>
          </w:r>
        </w:p>
      </w:docPartBody>
    </w:docPart>
    <w:docPart>
      <w:docPartPr>
        <w:name w:val="973338F944524F4C95F68E4D9253380E"/>
        <w:category>
          <w:name w:val="General"/>
          <w:gallery w:val="placeholder"/>
        </w:category>
        <w:types>
          <w:type w:val="bbPlcHdr"/>
        </w:types>
        <w:behaviors>
          <w:behavior w:val="content"/>
        </w:behaviors>
        <w:guid w:val="{2CEEDC8B-A45E-4563-828C-B0E25D83E7AF}"/>
      </w:docPartPr>
      <w:docPartBody>
        <w:p w:rsidR="0068318B">
          <w:pPr>
            <w:pStyle w:val="973338F944524F4C95F68E4D9253380E"/>
          </w:pPr>
          <w:r w:rsidRPr="002357F4">
            <w:rPr>
              <w:rStyle w:val="PlaceholderText"/>
            </w:rPr>
            <w:t>Click or tap here to enter text.</w:t>
          </w:r>
        </w:p>
      </w:docPartBody>
    </w:docPart>
    <w:docPart>
      <w:docPartPr>
        <w:name w:val="2DA4675442B74074B1855EAA80B4FCF5"/>
        <w:category>
          <w:name w:val="General"/>
          <w:gallery w:val="placeholder"/>
        </w:category>
        <w:types>
          <w:type w:val="bbPlcHdr"/>
        </w:types>
        <w:behaviors>
          <w:behavior w:val="content"/>
        </w:behaviors>
        <w:guid w:val="{53D243A7-DF85-4000-918A-C9AE15B265B6}"/>
      </w:docPartPr>
      <w:docPartBody>
        <w:p w:rsidR="0068318B">
          <w:pPr>
            <w:pStyle w:val="2DA4675442B74074B1855EAA80B4FCF5"/>
          </w:pPr>
          <w:r w:rsidRPr="00D54EFF">
            <w:rPr>
              <w:rStyle w:val="PlaceholderText"/>
            </w:rPr>
            <w:t>Click or tap here to enter text.</w:t>
          </w:r>
        </w:p>
      </w:docPartBody>
    </w:docPart>
    <w:docPart>
      <w:docPartPr>
        <w:name w:val="0512C1EA783643CEAF48ED4F790FF2B0"/>
        <w:category>
          <w:name w:val="General"/>
          <w:gallery w:val="placeholder"/>
        </w:category>
        <w:types>
          <w:type w:val="bbPlcHdr"/>
        </w:types>
        <w:behaviors>
          <w:behavior w:val="content"/>
        </w:behaviors>
        <w:guid w:val="{6D0C1D9E-DE3D-4580-BA9F-AF54831F14BD}"/>
      </w:docPartPr>
      <w:docPartBody>
        <w:p w:rsidR="0068318B">
          <w:pPr>
            <w:pStyle w:val="0512C1EA783643CEAF48ED4F790FF2B0"/>
          </w:pPr>
          <w:r w:rsidRPr="00D54EFF">
            <w:rPr>
              <w:rStyle w:val="PlaceholderText"/>
            </w:rPr>
            <w:t>Click or tap here to enter text.</w:t>
          </w:r>
        </w:p>
      </w:docPartBody>
    </w:docPart>
    <w:docPart>
      <w:docPartPr>
        <w:name w:val="BFA493270206407FBC6B2464662C0DA9"/>
        <w:category>
          <w:name w:val="General"/>
          <w:gallery w:val="placeholder"/>
        </w:category>
        <w:types>
          <w:type w:val="bbPlcHdr"/>
        </w:types>
        <w:behaviors>
          <w:behavior w:val="content"/>
        </w:behaviors>
        <w:guid w:val="{28C8ACEC-D720-4E7C-B39A-31E380C1DEAA}"/>
      </w:docPartPr>
      <w:docPartBody>
        <w:p w:rsidR="0068318B">
          <w:pPr>
            <w:pStyle w:val="BFA493270206407FBC6B2464662C0DA9"/>
          </w:pPr>
          <w:r w:rsidRPr="002357F4">
            <w:rPr>
              <w:rStyle w:val="PlaceholderText"/>
            </w:rPr>
            <w:t>Click or tap here to enter text.</w:t>
          </w:r>
        </w:p>
      </w:docPartBody>
    </w:docPart>
    <w:docPart>
      <w:docPartPr>
        <w:name w:val="AA6384DB352B45B0BFD1FEF4D61E890B"/>
        <w:category>
          <w:name w:val="General"/>
          <w:gallery w:val="placeholder"/>
        </w:category>
        <w:types>
          <w:type w:val="bbPlcHdr"/>
        </w:types>
        <w:behaviors>
          <w:behavior w:val="content"/>
        </w:behaviors>
        <w:guid w:val="{B2B50904-5E79-4749-AA0B-7989D60F50D9}"/>
      </w:docPartPr>
      <w:docPartBody>
        <w:p w:rsidR="0068318B">
          <w:pPr>
            <w:pStyle w:val="AA6384DB352B45B0BFD1FEF4D61E890B"/>
          </w:pPr>
          <w:r w:rsidRPr="002357F4">
            <w:rPr>
              <w:rStyle w:val="PlaceholderText"/>
            </w:rPr>
            <w:t>Click or tap here to enter text.</w:t>
          </w:r>
        </w:p>
      </w:docPartBody>
    </w:docPart>
    <w:docPart>
      <w:docPartPr>
        <w:name w:val="63E5C8679164456495C44C88B7E2F8BC"/>
        <w:category>
          <w:name w:val="General"/>
          <w:gallery w:val="placeholder"/>
        </w:category>
        <w:types>
          <w:type w:val="bbPlcHdr"/>
        </w:types>
        <w:behaviors>
          <w:behavior w:val="content"/>
        </w:behaviors>
        <w:guid w:val="{F2BC0157-76CC-4A78-ACBF-7D9C4B604860}"/>
      </w:docPartPr>
      <w:docPartBody>
        <w:p w:rsidR="0068318B">
          <w:pPr>
            <w:pStyle w:val="63E5C8679164456495C44C88B7E2F8BC"/>
          </w:pPr>
          <w:r w:rsidRPr="00D54EFF">
            <w:rPr>
              <w:rStyle w:val="PlaceholderText"/>
            </w:rPr>
            <w:t>Click or tap here to enter text.</w:t>
          </w:r>
        </w:p>
      </w:docPartBody>
    </w:docPart>
    <w:docPart>
      <w:docPartPr>
        <w:name w:val="0B4E971B4B5F45A884816F3CAAA8CFBA"/>
        <w:category>
          <w:name w:val="General"/>
          <w:gallery w:val="placeholder"/>
        </w:category>
        <w:types>
          <w:type w:val="bbPlcHdr"/>
        </w:types>
        <w:behaviors>
          <w:behavior w:val="content"/>
        </w:behaviors>
        <w:guid w:val="{5CC9DE6C-69AF-49D9-9B51-011AF8D0234E}"/>
      </w:docPartPr>
      <w:docPartBody>
        <w:p w:rsidR="0068318B">
          <w:pPr>
            <w:pStyle w:val="0B4E971B4B5F45A884816F3CAAA8CFBA"/>
          </w:pPr>
          <w:r w:rsidRPr="002357F4">
            <w:rPr>
              <w:rStyle w:val="PlaceholderText"/>
            </w:rPr>
            <w:t>Click or tap here to enter text.</w:t>
          </w:r>
        </w:p>
      </w:docPartBody>
    </w:docPart>
    <w:docPart>
      <w:docPartPr>
        <w:name w:val="FD4E27E7259044ACAB08FABB8272D8D3"/>
        <w:category>
          <w:name w:val="General"/>
          <w:gallery w:val="placeholder"/>
        </w:category>
        <w:types>
          <w:type w:val="bbPlcHdr"/>
        </w:types>
        <w:behaviors>
          <w:behavior w:val="content"/>
        </w:behaviors>
        <w:guid w:val="{04D84A66-31CD-49D3-9C7D-7C565E23FC7D}"/>
      </w:docPartPr>
      <w:docPartBody>
        <w:p w:rsidR="0068318B">
          <w:pPr>
            <w:pStyle w:val="FD4E27E7259044ACAB08FABB8272D8D3"/>
          </w:pPr>
          <w:r w:rsidRPr="00D54EFF">
            <w:rPr>
              <w:rStyle w:val="PlaceholderText"/>
            </w:rPr>
            <w:t>Click or tap here to enter text.</w:t>
          </w:r>
        </w:p>
      </w:docPartBody>
    </w:docPart>
    <w:docPart>
      <w:docPartPr>
        <w:name w:val="CBB2F09CC1D941DE8C0AD15275683AC1"/>
        <w:category>
          <w:name w:val="General"/>
          <w:gallery w:val="placeholder"/>
        </w:category>
        <w:types>
          <w:type w:val="bbPlcHdr"/>
        </w:types>
        <w:behaviors>
          <w:behavior w:val="content"/>
        </w:behaviors>
        <w:guid w:val="{18BA1114-49C9-44F5-8FF4-B492D6458C7D}"/>
      </w:docPartPr>
      <w:docPartBody>
        <w:p w:rsidR="0068318B">
          <w:pPr>
            <w:pStyle w:val="CBB2F09CC1D941DE8C0AD15275683AC1"/>
          </w:pPr>
          <w:r w:rsidRPr="002357F4">
            <w:rPr>
              <w:rStyle w:val="PlaceholderText"/>
            </w:rPr>
            <w:t>Click or tap here to enter text.</w:t>
          </w:r>
        </w:p>
      </w:docPartBody>
    </w:docPart>
    <w:docPart>
      <w:docPartPr>
        <w:name w:val="94A5F8828EB54928814B4C5DE58931E6"/>
        <w:category>
          <w:name w:val="General"/>
          <w:gallery w:val="placeholder"/>
        </w:category>
        <w:types>
          <w:type w:val="bbPlcHdr"/>
        </w:types>
        <w:behaviors>
          <w:behavior w:val="content"/>
        </w:behaviors>
        <w:guid w:val="{8C3AB52E-BF1C-42D9-A061-2CCE71017E43}"/>
      </w:docPartPr>
      <w:docPartBody>
        <w:p w:rsidR="0068318B">
          <w:pPr>
            <w:pStyle w:val="94A5F8828EB54928814B4C5DE58931E6"/>
          </w:pPr>
          <w:r w:rsidRPr="00D54EFF">
            <w:rPr>
              <w:rStyle w:val="PlaceholderText"/>
            </w:rPr>
            <w:t>Click or tap here to enter text.</w:t>
          </w:r>
        </w:p>
      </w:docPartBody>
    </w:docPart>
    <w:docPart>
      <w:docPartPr>
        <w:name w:val="733AE8492A334ACC910F6BE1D76210C5"/>
        <w:category>
          <w:name w:val="General"/>
          <w:gallery w:val="placeholder"/>
        </w:category>
        <w:types>
          <w:type w:val="bbPlcHdr"/>
        </w:types>
        <w:behaviors>
          <w:behavior w:val="content"/>
        </w:behaviors>
        <w:guid w:val="{27D1B713-F63B-4C01-9D47-F8F1422E0720}"/>
      </w:docPartPr>
      <w:docPartBody>
        <w:p w:rsidR="0068318B">
          <w:pPr>
            <w:pStyle w:val="733AE8492A334ACC910F6BE1D76210C5"/>
          </w:pPr>
          <w:r w:rsidRPr="00D54EFF">
            <w:rPr>
              <w:rStyle w:val="PlaceholderText"/>
            </w:rPr>
            <w:t>Click or tap here to enter text.</w:t>
          </w:r>
        </w:p>
      </w:docPartBody>
    </w:docPart>
    <w:docPart>
      <w:docPartPr>
        <w:name w:val="8A683BDA8CE74983BE502E2918BFCF02"/>
        <w:category>
          <w:name w:val="General"/>
          <w:gallery w:val="placeholder"/>
        </w:category>
        <w:types>
          <w:type w:val="bbPlcHdr"/>
        </w:types>
        <w:behaviors>
          <w:behavior w:val="content"/>
        </w:behaviors>
        <w:guid w:val="{5FE8AD69-6920-4D91-AB4A-74922EDAC0E7}"/>
      </w:docPartPr>
      <w:docPartBody>
        <w:p w:rsidR="0068318B">
          <w:pPr>
            <w:pStyle w:val="8A683BDA8CE74983BE502E2918BFCF02"/>
          </w:pPr>
          <w:r w:rsidRPr="002357F4">
            <w:rPr>
              <w:rStyle w:val="PlaceholderText"/>
            </w:rPr>
            <w:t>Click or tap here to enter text.</w:t>
          </w:r>
        </w:p>
      </w:docPartBody>
    </w:docPart>
    <w:docPart>
      <w:docPartPr>
        <w:name w:val="F42B93786E56475C912D71DE821ECD8D"/>
        <w:category>
          <w:name w:val="General"/>
          <w:gallery w:val="placeholder"/>
        </w:category>
        <w:types>
          <w:type w:val="bbPlcHdr"/>
        </w:types>
        <w:behaviors>
          <w:behavior w:val="content"/>
        </w:behaviors>
        <w:guid w:val="{A4701DF6-C33E-4162-942B-32531D6D40D1}"/>
      </w:docPartPr>
      <w:docPartBody>
        <w:p w:rsidR="0068318B">
          <w:pPr>
            <w:pStyle w:val="F42B93786E56475C912D71DE821ECD8D"/>
          </w:pPr>
          <w:r w:rsidRPr="00D54EFF">
            <w:rPr>
              <w:rStyle w:val="PlaceholderText"/>
            </w:rPr>
            <w:t>Click or tap here to enter text.</w:t>
          </w:r>
        </w:p>
      </w:docPartBody>
    </w:docPart>
    <w:docPart>
      <w:docPartPr>
        <w:name w:val="349FC59C4CFD4A078EB0BED4D45D0993"/>
        <w:category>
          <w:name w:val="General"/>
          <w:gallery w:val="placeholder"/>
        </w:category>
        <w:types>
          <w:type w:val="bbPlcHdr"/>
        </w:types>
        <w:behaviors>
          <w:behavior w:val="content"/>
        </w:behaviors>
        <w:guid w:val="{ECBEAEC9-F5C3-4966-A050-452BB1BEDC31}"/>
      </w:docPartPr>
      <w:docPartBody>
        <w:p w:rsidR="0068318B">
          <w:pPr>
            <w:pStyle w:val="349FC59C4CFD4A078EB0BED4D45D0993"/>
          </w:pPr>
          <w:r w:rsidRPr="002357F4">
            <w:rPr>
              <w:rStyle w:val="PlaceholderText"/>
            </w:rPr>
            <w:t>Click or tap here to enter text.</w:t>
          </w:r>
        </w:p>
      </w:docPartBody>
    </w:docPart>
    <w:docPart>
      <w:docPartPr>
        <w:name w:val="5534F276770F4FB7A1EBD0ADE04B3518"/>
        <w:category>
          <w:name w:val="General"/>
          <w:gallery w:val="placeholder"/>
        </w:category>
        <w:types>
          <w:type w:val="bbPlcHdr"/>
        </w:types>
        <w:behaviors>
          <w:behavior w:val="content"/>
        </w:behaviors>
        <w:guid w:val="{47B2AE5D-7D6A-4830-8ABC-F202C9C988D5}"/>
      </w:docPartPr>
      <w:docPartBody>
        <w:p w:rsidR="0068318B">
          <w:pPr>
            <w:pStyle w:val="5534F276770F4FB7A1EBD0ADE04B3518"/>
          </w:pPr>
          <w:r w:rsidRPr="00D54EFF">
            <w:rPr>
              <w:rStyle w:val="PlaceholderText"/>
            </w:rPr>
            <w:t>Click or tap here to enter text.</w:t>
          </w:r>
        </w:p>
      </w:docPartBody>
    </w:docPart>
    <w:docPart>
      <w:docPartPr>
        <w:name w:val="E8A05DBE249F4A8688198E108B7AD573"/>
        <w:category>
          <w:name w:val="General"/>
          <w:gallery w:val="placeholder"/>
        </w:category>
        <w:types>
          <w:type w:val="bbPlcHdr"/>
        </w:types>
        <w:behaviors>
          <w:behavior w:val="content"/>
        </w:behaviors>
        <w:guid w:val="{33687176-3421-42E2-9C61-29D33CD9FB31}"/>
      </w:docPartPr>
      <w:docPartBody>
        <w:p w:rsidR="0068318B">
          <w:pPr>
            <w:pStyle w:val="E8A05DBE249F4A8688198E108B7AD573"/>
          </w:pPr>
          <w:r w:rsidRPr="002357F4">
            <w:rPr>
              <w:rStyle w:val="PlaceholderText"/>
            </w:rPr>
            <w:t>Click or tap here to enter text.</w:t>
          </w:r>
        </w:p>
      </w:docPartBody>
    </w:docPart>
    <w:docPart>
      <w:docPartPr>
        <w:name w:val="E3E40EE60B814B4F91E6021ADF66A014"/>
        <w:category>
          <w:name w:val="General"/>
          <w:gallery w:val="placeholder"/>
        </w:category>
        <w:types>
          <w:type w:val="bbPlcHdr"/>
        </w:types>
        <w:behaviors>
          <w:behavior w:val="content"/>
        </w:behaviors>
        <w:guid w:val="{F3CAF2D7-6DA7-40EB-A2B9-6845B39FD494}"/>
      </w:docPartPr>
      <w:docPartBody>
        <w:p w:rsidR="0068318B">
          <w:pPr>
            <w:pStyle w:val="E3E40EE60B814B4F91E6021ADF66A014"/>
          </w:pPr>
          <w:r w:rsidRPr="00D54EFF">
            <w:rPr>
              <w:rStyle w:val="PlaceholderText"/>
            </w:rPr>
            <w:t>Click or tap here to enter text.</w:t>
          </w:r>
        </w:p>
      </w:docPartBody>
    </w:docPart>
    <w:docPart>
      <w:docPartPr>
        <w:name w:val="D141DE94DE6F4B89A30418774F6BDC9E"/>
        <w:category>
          <w:name w:val="General"/>
          <w:gallery w:val="placeholder"/>
        </w:category>
        <w:types>
          <w:type w:val="bbPlcHdr"/>
        </w:types>
        <w:behaviors>
          <w:behavior w:val="content"/>
        </w:behaviors>
        <w:guid w:val="{D962DE27-4E7C-4E56-8C67-F44B31AEB872}"/>
      </w:docPartPr>
      <w:docPartBody>
        <w:p w:rsidR="0068318B">
          <w:pPr>
            <w:pStyle w:val="D141DE94DE6F4B89A30418774F6BDC9E"/>
          </w:pPr>
          <w:r w:rsidRPr="002357F4">
            <w:rPr>
              <w:rStyle w:val="PlaceholderText"/>
            </w:rPr>
            <w:t>Click or tap here to enter text.</w:t>
          </w:r>
        </w:p>
      </w:docPartBody>
    </w:docPart>
    <w:docPart>
      <w:docPartPr>
        <w:name w:val="C2227A81C88A42A09EBED2DBAB9EB77B"/>
        <w:category>
          <w:name w:val="General"/>
          <w:gallery w:val="placeholder"/>
        </w:category>
        <w:types>
          <w:type w:val="bbPlcHdr"/>
        </w:types>
        <w:behaviors>
          <w:behavior w:val="content"/>
        </w:behaviors>
        <w:guid w:val="{A2F723D5-041E-4479-B07A-17CFD4064EAD}"/>
      </w:docPartPr>
      <w:docPartBody>
        <w:p w:rsidR="0068318B">
          <w:pPr>
            <w:pStyle w:val="C2227A81C88A42A09EBED2DBAB9EB77B"/>
          </w:pPr>
          <w:r w:rsidRPr="00D54EFF">
            <w:rPr>
              <w:rStyle w:val="PlaceholderText"/>
            </w:rPr>
            <w:t>Click or tap here to enter text.</w:t>
          </w:r>
        </w:p>
      </w:docPartBody>
    </w:docPart>
    <w:docPart>
      <w:docPartPr>
        <w:name w:val="2D5B951E05E04CDAB66199904396AE70"/>
        <w:category>
          <w:name w:val="General"/>
          <w:gallery w:val="placeholder"/>
        </w:category>
        <w:types>
          <w:type w:val="bbPlcHdr"/>
        </w:types>
        <w:behaviors>
          <w:behavior w:val="content"/>
        </w:behaviors>
        <w:guid w:val="{32943741-172A-44BD-B020-222C6FE37B8A}"/>
      </w:docPartPr>
      <w:docPartBody>
        <w:p w:rsidR="0068318B">
          <w:pPr>
            <w:pStyle w:val="2D5B951E05E04CDAB66199904396AE70"/>
          </w:pPr>
          <w:r w:rsidRPr="002357F4">
            <w:rPr>
              <w:rStyle w:val="PlaceholderText"/>
            </w:rPr>
            <w:t>Click or tap here to enter text.</w:t>
          </w:r>
        </w:p>
      </w:docPartBody>
    </w:docPart>
    <w:docPart>
      <w:docPartPr>
        <w:name w:val="92A7CF58750E4CC7AEFB1969DFB95473"/>
        <w:category>
          <w:name w:val="General"/>
          <w:gallery w:val="placeholder"/>
        </w:category>
        <w:types>
          <w:type w:val="bbPlcHdr"/>
        </w:types>
        <w:behaviors>
          <w:behavior w:val="content"/>
        </w:behaviors>
        <w:guid w:val="{4F533893-CCD3-4552-9CC7-33C3CB2FF6DD}"/>
      </w:docPartPr>
      <w:docPartBody>
        <w:p w:rsidR="0068318B">
          <w:pPr>
            <w:pStyle w:val="92A7CF58750E4CC7AEFB1969DFB95473"/>
          </w:pPr>
          <w:r w:rsidRPr="00D54EFF">
            <w:rPr>
              <w:rStyle w:val="PlaceholderText"/>
            </w:rPr>
            <w:t>Click or tap here to enter text.</w:t>
          </w:r>
        </w:p>
      </w:docPartBody>
    </w:docPart>
    <w:docPart>
      <w:docPartPr>
        <w:name w:val="D06879B39CA941A08CB01E39DBC2B5BC"/>
        <w:category>
          <w:name w:val="General"/>
          <w:gallery w:val="placeholder"/>
        </w:category>
        <w:types>
          <w:type w:val="bbPlcHdr"/>
        </w:types>
        <w:behaviors>
          <w:behavior w:val="content"/>
        </w:behaviors>
        <w:guid w:val="{792A94DA-D792-4B3E-AD98-3B599C7794BF}"/>
      </w:docPartPr>
      <w:docPartBody>
        <w:p w:rsidR="0068318B">
          <w:pPr>
            <w:pStyle w:val="D06879B39CA941A08CB01E39DBC2B5BC"/>
          </w:pPr>
          <w:r w:rsidRPr="002357F4">
            <w:rPr>
              <w:rStyle w:val="PlaceholderText"/>
            </w:rPr>
            <w:t>Click or tap here to enter text.</w:t>
          </w:r>
        </w:p>
      </w:docPartBody>
    </w:docPart>
    <w:docPart>
      <w:docPartPr>
        <w:name w:val="144FCC9B0B5140CB82B7635594AF8EF9"/>
        <w:category>
          <w:name w:val="General"/>
          <w:gallery w:val="placeholder"/>
        </w:category>
        <w:types>
          <w:type w:val="bbPlcHdr"/>
        </w:types>
        <w:behaviors>
          <w:behavior w:val="content"/>
        </w:behaviors>
        <w:guid w:val="{DF822A73-0054-43E7-95FB-65287B82EE5A}"/>
      </w:docPartPr>
      <w:docPartBody>
        <w:p w:rsidR="0068318B">
          <w:pPr>
            <w:pStyle w:val="144FCC9B0B5140CB82B7635594AF8EF9"/>
          </w:pPr>
          <w:r w:rsidRPr="00D54EFF">
            <w:rPr>
              <w:rStyle w:val="PlaceholderText"/>
            </w:rPr>
            <w:t>Click or tap here to enter text.</w:t>
          </w:r>
        </w:p>
      </w:docPartBody>
    </w:docPart>
    <w:docPart>
      <w:docPartPr>
        <w:name w:val="B952101C07564E7E804983E88E176CBD"/>
        <w:category>
          <w:name w:val="General"/>
          <w:gallery w:val="placeholder"/>
        </w:category>
        <w:types>
          <w:type w:val="bbPlcHdr"/>
        </w:types>
        <w:behaviors>
          <w:behavior w:val="content"/>
        </w:behaviors>
        <w:guid w:val="{7047CF1F-F6C0-4964-B7EB-96F0BB7C7F28}"/>
      </w:docPartPr>
      <w:docPartBody>
        <w:p w:rsidR="0068318B">
          <w:pPr>
            <w:pStyle w:val="B952101C07564E7E804983E88E176CBD"/>
          </w:pPr>
          <w:r w:rsidRPr="002357F4">
            <w:rPr>
              <w:rStyle w:val="PlaceholderText"/>
            </w:rPr>
            <w:t>Click or tap here to enter text.</w:t>
          </w:r>
        </w:p>
      </w:docPartBody>
    </w:docPart>
    <w:docPart>
      <w:docPartPr>
        <w:name w:val="1BC4813120DD4E11829AFA8498681224"/>
        <w:category>
          <w:name w:val="General"/>
          <w:gallery w:val="placeholder"/>
        </w:category>
        <w:types>
          <w:type w:val="bbPlcHdr"/>
        </w:types>
        <w:behaviors>
          <w:behavior w:val="content"/>
        </w:behaviors>
        <w:guid w:val="{29AF4697-FFED-4AC9-BF28-95E983C7FB0A}"/>
      </w:docPartPr>
      <w:docPartBody>
        <w:p w:rsidR="0068318B">
          <w:pPr>
            <w:pStyle w:val="1BC4813120DD4E11829AFA8498681224"/>
          </w:pPr>
          <w:r w:rsidRPr="00D54EFF">
            <w:rPr>
              <w:rStyle w:val="PlaceholderText"/>
            </w:rPr>
            <w:t>Click or tap here to enter text.</w:t>
          </w:r>
        </w:p>
      </w:docPartBody>
    </w:docPart>
    <w:docPart>
      <w:docPartPr>
        <w:name w:val="4583012E3D16437AA17B1003DA66DD40"/>
        <w:category>
          <w:name w:val="General"/>
          <w:gallery w:val="placeholder"/>
        </w:category>
        <w:types>
          <w:type w:val="bbPlcHdr"/>
        </w:types>
        <w:behaviors>
          <w:behavior w:val="content"/>
        </w:behaviors>
        <w:guid w:val="{4A706A55-4EF2-4BB3-A56B-B3F0268DDF0A}"/>
      </w:docPartPr>
      <w:docPartBody>
        <w:p w:rsidR="0068318B">
          <w:pPr>
            <w:pStyle w:val="4583012E3D16437AA17B1003DA66DD40"/>
          </w:pPr>
          <w:r w:rsidRPr="002357F4">
            <w:rPr>
              <w:rStyle w:val="PlaceholderText"/>
            </w:rPr>
            <w:t>Click or tap here to enter text.</w:t>
          </w:r>
        </w:p>
      </w:docPartBody>
    </w:docPart>
    <w:docPart>
      <w:docPartPr>
        <w:name w:val="90AFE4780FF7417EAC84BA62F0203119"/>
        <w:category>
          <w:name w:val="General"/>
          <w:gallery w:val="placeholder"/>
        </w:category>
        <w:types>
          <w:type w:val="bbPlcHdr"/>
        </w:types>
        <w:behaviors>
          <w:behavior w:val="content"/>
        </w:behaviors>
        <w:guid w:val="{A236ECB3-EA46-413F-B532-564D7D8B6D71}"/>
      </w:docPartPr>
      <w:docPartBody>
        <w:p w:rsidR="0068318B">
          <w:pPr>
            <w:pStyle w:val="90AFE4780FF7417EAC84BA62F0203119"/>
          </w:pPr>
          <w:r w:rsidRPr="00D54EFF">
            <w:rPr>
              <w:rStyle w:val="PlaceholderText"/>
            </w:rPr>
            <w:t>Click or tap here to enter text.</w:t>
          </w:r>
        </w:p>
      </w:docPartBody>
    </w:docPart>
    <w:docPart>
      <w:docPartPr>
        <w:name w:val="B4106451CC59406E8E4D666E46B7FCE2"/>
        <w:category>
          <w:name w:val="General"/>
          <w:gallery w:val="placeholder"/>
        </w:category>
        <w:types>
          <w:type w:val="bbPlcHdr"/>
        </w:types>
        <w:behaviors>
          <w:behavior w:val="content"/>
        </w:behaviors>
        <w:guid w:val="{9E1C134D-6F2E-4094-82B5-4F61E8C6153C}"/>
      </w:docPartPr>
      <w:docPartBody>
        <w:p w:rsidR="0068318B">
          <w:pPr>
            <w:pStyle w:val="B4106451CC59406E8E4D666E46B7FCE2"/>
          </w:pPr>
          <w:r w:rsidRPr="002357F4">
            <w:rPr>
              <w:rStyle w:val="PlaceholderText"/>
            </w:rPr>
            <w:t>Click or tap here to enter text.</w:t>
          </w:r>
        </w:p>
      </w:docPartBody>
    </w:docPart>
    <w:docPart>
      <w:docPartPr>
        <w:name w:val="966BF968427E467C85D18B38079E8D55"/>
        <w:category>
          <w:name w:val="General"/>
          <w:gallery w:val="placeholder"/>
        </w:category>
        <w:types>
          <w:type w:val="bbPlcHdr"/>
        </w:types>
        <w:behaviors>
          <w:behavior w:val="content"/>
        </w:behaviors>
        <w:guid w:val="{A48F5EA2-D00C-4068-BEDA-32B138134770}"/>
      </w:docPartPr>
      <w:docPartBody>
        <w:p w:rsidR="0068318B">
          <w:pPr>
            <w:pStyle w:val="966BF968427E467C85D18B38079E8D55"/>
          </w:pPr>
          <w:r w:rsidRPr="00D54EFF">
            <w:rPr>
              <w:rStyle w:val="PlaceholderText"/>
            </w:rPr>
            <w:t>Click or tap here to enter text.</w:t>
          </w:r>
        </w:p>
      </w:docPartBody>
    </w:docPart>
    <w:docPart>
      <w:docPartPr>
        <w:name w:val="F28F1557D50345258387D60D5C19B6DA"/>
        <w:category>
          <w:name w:val="General"/>
          <w:gallery w:val="placeholder"/>
        </w:category>
        <w:types>
          <w:type w:val="bbPlcHdr"/>
        </w:types>
        <w:behaviors>
          <w:behavior w:val="content"/>
        </w:behaviors>
        <w:guid w:val="{C9A450D9-C53B-4CF8-BD7A-4717DE3F609C}"/>
      </w:docPartPr>
      <w:docPartBody>
        <w:p w:rsidR="0068318B">
          <w:pPr>
            <w:pStyle w:val="F28F1557D50345258387D60D5C19B6DA"/>
          </w:pPr>
          <w:r w:rsidRPr="002357F4">
            <w:rPr>
              <w:rStyle w:val="PlaceholderText"/>
            </w:rPr>
            <w:t>Click or tap here to enter text.</w:t>
          </w:r>
        </w:p>
      </w:docPartBody>
    </w:docPart>
    <w:docPart>
      <w:docPartPr>
        <w:name w:val="FDA4B3B14C75482DA0C8500F9DCB4A3C"/>
        <w:category>
          <w:name w:val="General"/>
          <w:gallery w:val="placeholder"/>
        </w:category>
        <w:types>
          <w:type w:val="bbPlcHdr"/>
        </w:types>
        <w:behaviors>
          <w:behavior w:val="content"/>
        </w:behaviors>
        <w:guid w:val="{E6627EB1-5C89-4ACE-ABBF-4BC88F6249F2}"/>
      </w:docPartPr>
      <w:docPartBody>
        <w:p w:rsidR="0068318B">
          <w:pPr>
            <w:pStyle w:val="FDA4B3B14C75482DA0C8500F9DCB4A3C"/>
          </w:pPr>
          <w:r w:rsidRPr="00D54EFF">
            <w:rPr>
              <w:rStyle w:val="PlaceholderText"/>
            </w:rPr>
            <w:t>Click or tap here to enter text.</w:t>
          </w:r>
        </w:p>
      </w:docPartBody>
    </w:docPart>
    <w:docPart>
      <w:docPartPr>
        <w:name w:val="564D4A0B081A4085901D845CFE5A2B5A"/>
        <w:category>
          <w:name w:val="General"/>
          <w:gallery w:val="placeholder"/>
        </w:category>
        <w:types>
          <w:type w:val="bbPlcHdr"/>
        </w:types>
        <w:behaviors>
          <w:behavior w:val="content"/>
        </w:behaviors>
        <w:guid w:val="{23117E6A-027A-4DA7-BF36-AD55936676BF}"/>
      </w:docPartPr>
      <w:docPartBody>
        <w:p w:rsidR="0068318B">
          <w:pPr>
            <w:pStyle w:val="564D4A0B081A4085901D845CFE5A2B5A"/>
          </w:pPr>
          <w:r w:rsidRPr="00D54EFF">
            <w:rPr>
              <w:rStyle w:val="PlaceholderText"/>
            </w:rPr>
            <w:t>Click or tap here to enter text.</w:t>
          </w:r>
        </w:p>
      </w:docPartBody>
    </w:docPart>
    <w:docPart>
      <w:docPartPr>
        <w:name w:val="6AAF086313AF4F088C1068E1AF251EBE"/>
        <w:category>
          <w:name w:val="General"/>
          <w:gallery w:val="placeholder"/>
        </w:category>
        <w:types>
          <w:type w:val="bbPlcHdr"/>
        </w:types>
        <w:behaviors>
          <w:behavior w:val="content"/>
        </w:behaviors>
        <w:guid w:val="{4E6C75BC-A73A-4974-BE18-D22BC025739E}"/>
      </w:docPartPr>
      <w:docPartBody>
        <w:p w:rsidR="0068318B">
          <w:pPr>
            <w:pStyle w:val="6AAF086313AF4F088C1068E1AF251EBE"/>
          </w:pPr>
          <w:r w:rsidRPr="00D54EFF">
            <w:rPr>
              <w:rStyle w:val="PlaceholderText"/>
            </w:rPr>
            <w:t>Click or tap here to enter text.</w:t>
          </w:r>
        </w:p>
      </w:docPartBody>
    </w:docPart>
    <w:docPart>
      <w:docPartPr>
        <w:name w:val="E490E49FE2A04652A5A62F5FA57B89DC"/>
        <w:category>
          <w:name w:val="General"/>
          <w:gallery w:val="placeholder"/>
        </w:category>
        <w:types>
          <w:type w:val="bbPlcHdr"/>
        </w:types>
        <w:behaviors>
          <w:behavior w:val="content"/>
        </w:behaviors>
        <w:guid w:val="{B69B1198-7A8E-4B0F-AD53-696605683CF9}"/>
      </w:docPartPr>
      <w:docPartBody>
        <w:p w:rsidR="0068318B">
          <w:pPr>
            <w:pStyle w:val="E490E49FE2A04652A5A62F5FA57B89DC"/>
          </w:pPr>
          <w:r w:rsidRPr="00D54EFF">
            <w:rPr>
              <w:rStyle w:val="PlaceholderText"/>
            </w:rPr>
            <w:t>Click or tap here to enter text.</w:t>
          </w:r>
        </w:p>
      </w:docPartBody>
    </w:docPart>
    <w:docPart>
      <w:docPartPr>
        <w:name w:val="1862FE5D3495451AA650EA6E582A66E8"/>
        <w:category>
          <w:name w:val="General"/>
          <w:gallery w:val="placeholder"/>
        </w:category>
        <w:types>
          <w:type w:val="bbPlcHdr"/>
        </w:types>
        <w:behaviors>
          <w:behavior w:val="content"/>
        </w:behaviors>
        <w:guid w:val="{A581466A-F391-4885-8C8D-640F71EC7115}"/>
      </w:docPartPr>
      <w:docPartBody>
        <w:p w:rsidR="0068318B">
          <w:pPr>
            <w:pStyle w:val="1862FE5D3495451AA650EA6E582A66E8"/>
          </w:pPr>
          <w:r w:rsidRPr="008A741E">
            <w:rPr>
              <w:rStyle w:val="PlaceholderText"/>
              <w:i/>
              <w:iCs/>
              <w:color w:val="2F5496" w:themeColor="accent1" w:themeShade="BF"/>
            </w:rPr>
            <w:t>Click or tap here to enter text.</w:t>
          </w:r>
        </w:p>
      </w:docPartBody>
    </w:docPart>
    <w:docPart>
      <w:docPartPr>
        <w:name w:val="6D7D32C414D24376A2732F04E5C4E09B"/>
        <w:category>
          <w:name w:val="General"/>
          <w:gallery w:val="placeholder"/>
        </w:category>
        <w:types>
          <w:type w:val="bbPlcHdr"/>
        </w:types>
        <w:behaviors>
          <w:behavior w:val="content"/>
        </w:behaviors>
        <w:guid w:val="{82893D3F-A488-43ED-916B-6B4C0D98ADC7}"/>
      </w:docPartPr>
      <w:docPartBody>
        <w:p w:rsidR="0068318B">
          <w:pPr>
            <w:pStyle w:val="6D7D32C414D24376A2732F04E5C4E09B"/>
          </w:pPr>
          <w:r w:rsidRPr="00D54EFF">
            <w:rPr>
              <w:rStyle w:val="PlaceholderText"/>
            </w:rPr>
            <w:t>Click or tap here to enter text.</w:t>
          </w:r>
        </w:p>
      </w:docPartBody>
    </w:docPart>
    <w:docPart>
      <w:docPartPr>
        <w:name w:val="D398C811AA224554B4A4AFC055B7D41D"/>
        <w:category>
          <w:name w:val="General"/>
          <w:gallery w:val="placeholder"/>
        </w:category>
        <w:types>
          <w:type w:val="bbPlcHdr"/>
        </w:types>
        <w:behaviors>
          <w:behavior w:val="content"/>
        </w:behaviors>
        <w:guid w:val="{45CCBD1B-BBAD-4567-AAF7-648462483E8C}"/>
      </w:docPartPr>
      <w:docPartBody>
        <w:p w:rsidR="0068318B">
          <w:pPr>
            <w:pStyle w:val="D398C811AA224554B4A4AFC055B7D41D"/>
          </w:pPr>
          <w:r w:rsidRPr="00D54EFF">
            <w:rPr>
              <w:rStyle w:val="PlaceholderText"/>
            </w:rPr>
            <w:t>Click or tap here to enter text.</w:t>
          </w:r>
        </w:p>
      </w:docPartBody>
    </w:docPart>
    <w:docPart>
      <w:docPartPr>
        <w:name w:val="C408EDA106FB4F498CE7FA7BE79A04C3"/>
        <w:category>
          <w:name w:val="General"/>
          <w:gallery w:val="placeholder"/>
        </w:category>
        <w:types>
          <w:type w:val="bbPlcHdr"/>
        </w:types>
        <w:behaviors>
          <w:behavior w:val="content"/>
        </w:behaviors>
        <w:guid w:val="{9D8E3944-33C4-400A-AE4A-F1D4383E2328}"/>
      </w:docPartPr>
      <w:docPartBody>
        <w:p w:rsidR="0068318B">
          <w:pPr>
            <w:pStyle w:val="C408EDA106FB4F498CE7FA7BE79A04C3"/>
          </w:pPr>
          <w:r w:rsidRPr="008A741E">
            <w:rPr>
              <w:rStyle w:val="PlaceholderText"/>
              <w:i/>
              <w:iCs/>
              <w:color w:val="2F5496" w:themeColor="accent1" w:themeShade="BF"/>
            </w:rPr>
            <w:t>Click or tap here to enter text.</w:t>
          </w:r>
        </w:p>
      </w:docPartBody>
    </w:docPart>
    <w:docPart>
      <w:docPartPr>
        <w:name w:val="E24900869824462BB8C0CE175335CE5B"/>
        <w:category>
          <w:name w:val="General"/>
          <w:gallery w:val="placeholder"/>
        </w:category>
        <w:types>
          <w:type w:val="bbPlcHdr"/>
        </w:types>
        <w:behaviors>
          <w:behavior w:val="content"/>
        </w:behaviors>
        <w:guid w:val="{3DD1FD67-8278-490E-83AC-449459565469}"/>
      </w:docPartPr>
      <w:docPartBody>
        <w:p w:rsidR="0068318B">
          <w:pPr>
            <w:pStyle w:val="E24900869824462BB8C0CE175335CE5B"/>
          </w:pPr>
          <w:r w:rsidRPr="006C1A1D">
            <w:rPr>
              <w:i/>
              <w:color w:val="2F5496" w:themeColor="accent1" w:themeShade="BF"/>
            </w:rPr>
            <w:t>Click or tap here to enter text.</w:t>
          </w:r>
        </w:p>
      </w:docPartBody>
    </w:docPart>
    <w:docPart>
      <w:docPartPr>
        <w:name w:val="7FC573C808E94932A8099D4ED9B1847A"/>
        <w:category>
          <w:name w:val="General"/>
          <w:gallery w:val="placeholder"/>
        </w:category>
        <w:types>
          <w:type w:val="bbPlcHdr"/>
        </w:types>
        <w:behaviors>
          <w:behavior w:val="content"/>
        </w:behaviors>
        <w:guid w:val="{15D23A10-1F3F-40D1-9C17-B2024AB57A3A}"/>
      </w:docPartPr>
      <w:docPartBody>
        <w:p w:rsidR="0068318B">
          <w:pPr>
            <w:pStyle w:val="7FC573C808E94932A8099D4ED9B1847A"/>
          </w:pPr>
          <w:r w:rsidRPr="006C1A1D">
            <w:rPr>
              <w:i/>
              <w:color w:val="2F5496" w:themeColor="accent1" w:themeShade="BF"/>
            </w:rPr>
            <w:t>Click or tap here to enter text.</w:t>
          </w:r>
        </w:p>
      </w:docPartBody>
    </w:docPart>
    <w:docPart>
      <w:docPartPr>
        <w:name w:val="F2020D745CB74D569947426618D81F40"/>
        <w:category>
          <w:name w:val="General"/>
          <w:gallery w:val="placeholder"/>
        </w:category>
        <w:types>
          <w:type w:val="bbPlcHdr"/>
        </w:types>
        <w:behaviors>
          <w:behavior w:val="content"/>
        </w:behaviors>
        <w:guid w:val="{3097EB27-A194-41D0-9D13-3742E57326D2}"/>
      </w:docPartPr>
      <w:docPartBody>
        <w:p w:rsidR="0068318B">
          <w:pPr>
            <w:pStyle w:val="F2020D745CB74D569947426618D81F40"/>
          </w:pPr>
          <w:r w:rsidRPr="002357F4">
            <w:rPr>
              <w:rStyle w:val="PlaceholderText"/>
            </w:rPr>
            <w:t>Click or tap here to enter text.</w:t>
          </w:r>
        </w:p>
      </w:docPartBody>
    </w:docPart>
    <w:docPart>
      <w:docPartPr>
        <w:name w:val="06F16139E5E9442CA825E759C73E1E02"/>
        <w:category>
          <w:name w:val="General"/>
          <w:gallery w:val="placeholder"/>
        </w:category>
        <w:types>
          <w:type w:val="bbPlcHdr"/>
        </w:types>
        <w:behaviors>
          <w:behavior w:val="content"/>
        </w:behaviors>
        <w:guid w:val="{743B6460-8F2B-4068-91CA-7F648A8FABCE}"/>
      </w:docPartPr>
      <w:docPartBody>
        <w:p w:rsidR="0068318B">
          <w:pPr>
            <w:pStyle w:val="06F16139E5E9442CA825E759C73E1E02"/>
          </w:pPr>
          <w:r w:rsidRPr="00D54EFF">
            <w:rPr>
              <w:rStyle w:val="PlaceholderText"/>
            </w:rPr>
            <w:t>Click or tap here to enter text.</w:t>
          </w:r>
        </w:p>
      </w:docPartBody>
    </w:docPart>
    <w:docPart>
      <w:docPartPr>
        <w:name w:val="725DA0D04D764F72AA12642C6C2D77B6"/>
        <w:category>
          <w:name w:val="General"/>
          <w:gallery w:val="placeholder"/>
        </w:category>
        <w:types>
          <w:type w:val="bbPlcHdr"/>
        </w:types>
        <w:behaviors>
          <w:behavior w:val="content"/>
        </w:behaviors>
        <w:guid w:val="{62E50F74-2781-441F-9F35-2E9097987884}"/>
      </w:docPartPr>
      <w:docPartBody>
        <w:p w:rsidR="0068318B">
          <w:pPr>
            <w:pStyle w:val="725DA0D04D764F72AA12642C6C2D77B6"/>
          </w:pPr>
          <w:r w:rsidRPr="006C1A1D">
            <w:rPr>
              <w:i/>
              <w:color w:val="2F5496" w:themeColor="accent1" w:themeShade="BF"/>
            </w:rPr>
            <w:t>Click or tap here to enter text.</w:t>
          </w:r>
        </w:p>
      </w:docPartBody>
    </w:docPart>
    <w:docPart>
      <w:docPartPr>
        <w:name w:val="541294EBD8B64FC381FD9EAB4C1B1BD9"/>
        <w:category>
          <w:name w:val="General"/>
          <w:gallery w:val="placeholder"/>
        </w:category>
        <w:types>
          <w:type w:val="bbPlcHdr"/>
        </w:types>
        <w:behaviors>
          <w:behavior w:val="content"/>
        </w:behaviors>
        <w:guid w:val="{CEDB3C27-19AA-4063-993C-35399C2DB584}"/>
      </w:docPartPr>
      <w:docPartBody>
        <w:p w:rsidR="0068318B">
          <w:pPr>
            <w:pStyle w:val="541294EBD8B64FC381FD9EAB4C1B1BD9"/>
          </w:pPr>
          <w:r w:rsidRPr="002357F4">
            <w:rPr>
              <w:rStyle w:val="PlaceholderText"/>
            </w:rPr>
            <w:t>Click or tap here to enter text.</w:t>
          </w:r>
        </w:p>
      </w:docPartBody>
    </w:docPart>
    <w:docPart>
      <w:docPartPr>
        <w:name w:val="12B2FD4F18034D3F8ADBCCEB561706F6"/>
        <w:category>
          <w:name w:val="General"/>
          <w:gallery w:val="placeholder"/>
        </w:category>
        <w:types>
          <w:type w:val="bbPlcHdr"/>
        </w:types>
        <w:behaviors>
          <w:behavior w:val="content"/>
        </w:behaviors>
        <w:guid w:val="{2AC7AD98-39F2-4903-A3B3-9084DA7A0A8B}"/>
      </w:docPartPr>
      <w:docPartBody>
        <w:p w:rsidR="0068318B">
          <w:pPr>
            <w:pStyle w:val="12B2FD4F18034D3F8ADBCCEB561706F6"/>
          </w:pPr>
          <w:r w:rsidRPr="00D54EFF">
            <w:rPr>
              <w:rStyle w:val="PlaceholderText"/>
            </w:rPr>
            <w:t>Click or tap here to enter text.</w:t>
          </w:r>
        </w:p>
      </w:docPartBody>
    </w:docPart>
    <w:docPart>
      <w:docPartPr>
        <w:name w:val="E6E727D9664A43EB80E1DC67539BB844"/>
        <w:category>
          <w:name w:val="General"/>
          <w:gallery w:val="placeholder"/>
        </w:category>
        <w:types>
          <w:type w:val="bbPlcHdr"/>
        </w:types>
        <w:behaviors>
          <w:behavior w:val="content"/>
        </w:behaviors>
        <w:guid w:val="{F641C3B5-5776-487E-AF6F-5122BB7235C9}"/>
      </w:docPartPr>
      <w:docPartBody>
        <w:p w:rsidR="0068318B">
          <w:pPr>
            <w:pStyle w:val="E6E727D9664A43EB80E1DC67539BB844"/>
          </w:pPr>
          <w:r w:rsidRPr="00D54EFF">
            <w:rPr>
              <w:rStyle w:val="PlaceholderText"/>
            </w:rPr>
            <w:t>Click or tap here to enter text.</w:t>
          </w:r>
        </w:p>
      </w:docPartBody>
    </w:docPart>
    <w:docPart>
      <w:docPartPr>
        <w:name w:val="D39D4DFE0A374A9C8A5C5993C42A6163"/>
        <w:category>
          <w:name w:val="General"/>
          <w:gallery w:val="placeholder"/>
        </w:category>
        <w:types>
          <w:type w:val="bbPlcHdr"/>
        </w:types>
        <w:behaviors>
          <w:behavior w:val="content"/>
        </w:behaviors>
        <w:guid w:val="{E0A2C8C4-E49C-4887-B4C7-BF8DA53BB232}"/>
      </w:docPartPr>
      <w:docPartBody>
        <w:p w:rsidR="0068318B">
          <w:pPr>
            <w:pStyle w:val="D39D4DFE0A374A9C8A5C5993C42A6163"/>
          </w:pPr>
          <w:r w:rsidRPr="002357F4">
            <w:rPr>
              <w:rStyle w:val="PlaceholderText"/>
            </w:rPr>
            <w:t>Click or tap here to enter text.</w:t>
          </w:r>
        </w:p>
      </w:docPartBody>
    </w:docPart>
    <w:docPart>
      <w:docPartPr>
        <w:name w:val="2D4D4ED2DD3E4F1E9EB8F338965220BE"/>
        <w:category>
          <w:name w:val="General"/>
          <w:gallery w:val="placeholder"/>
        </w:category>
        <w:types>
          <w:type w:val="bbPlcHdr"/>
        </w:types>
        <w:behaviors>
          <w:behavior w:val="content"/>
        </w:behaviors>
        <w:guid w:val="{DB784349-1D2A-4930-8446-D422AD47305D}"/>
      </w:docPartPr>
      <w:docPartBody>
        <w:p w:rsidR="0068318B">
          <w:pPr>
            <w:pStyle w:val="2D4D4ED2DD3E4F1E9EB8F338965220BE"/>
          </w:pPr>
          <w:r w:rsidRPr="00D54EFF">
            <w:rPr>
              <w:rStyle w:val="PlaceholderText"/>
            </w:rPr>
            <w:t>Click or tap here to enter text.</w:t>
          </w:r>
        </w:p>
      </w:docPartBody>
    </w:docPart>
    <w:docPart>
      <w:docPartPr>
        <w:name w:val="0372DE9A213B4105934ACA8ADEA94360"/>
        <w:category>
          <w:name w:val="General"/>
          <w:gallery w:val="placeholder"/>
        </w:category>
        <w:types>
          <w:type w:val="bbPlcHdr"/>
        </w:types>
        <w:behaviors>
          <w:behavior w:val="content"/>
        </w:behaviors>
        <w:guid w:val="{F9E955E1-3A88-4E97-B0B1-3512C07150D7}"/>
      </w:docPartPr>
      <w:docPartBody>
        <w:p w:rsidR="0068318B">
          <w:pPr>
            <w:pStyle w:val="0372DE9A213B4105934ACA8ADEA94360"/>
          </w:pPr>
          <w:r w:rsidRPr="00D54EFF">
            <w:rPr>
              <w:rStyle w:val="PlaceholderText"/>
            </w:rPr>
            <w:t>Click or tap here to enter text.</w:t>
          </w:r>
        </w:p>
      </w:docPartBody>
    </w:docPart>
    <w:docPart>
      <w:docPartPr>
        <w:name w:val="79D3952AF09B4A5D8AE64BB7BAFB29B3"/>
        <w:category>
          <w:name w:val="General"/>
          <w:gallery w:val="placeholder"/>
        </w:category>
        <w:types>
          <w:type w:val="bbPlcHdr"/>
        </w:types>
        <w:behaviors>
          <w:behavior w:val="content"/>
        </w:behaviors>
        <w:guid w:val="{F4372312-1DDC-4DA7-88E9-26A7E1214EFD}"/>
      </w:docPartPr>
      <w:docPartBody>
        <w:p w:rsidR="0068318B">
          <w:pPr>
            <w:pStyle w:val="79D3952AF09B4A5D8AE64BB7BAFB29B3"/>
          </w:pPr>
          <w:r w:rsidRPr="002357F4">
            <w:rPr>
              <w:rStyle w:val="PlaceholderText"/>
            </w:rPr>
            <w:t>Click or tap here to enter text.</w:t>
          </w:r>
        </w:p>
      </w:docPartBody>
    </w:docPart>
    <w:docPart>
      <w:docPartPr>
        <w:name w:val="66C271A40EB746318DD4D862C98DA3DE"/>
        <w:category>
          <w:name w:val="General"/>
          <w:gallery w:val="placeholder"/>
        </w:category>
        <w:types>
          <w:type w:val="bbPlcHdr"/>
        </w:types>
        <w:behaviors>
          <w:behavior w:val="content"/>
        </w:behaviors>
        <w:guid w:val="{9571D9E6-E81C-444C-AA5A-97B768C53BBD}"/>
      </w:docPartPr>
      <w:docPartBody>
        <w:p w:rsidR="0068318B">
          <w:pPr>
            <w:pStyle w:val="66C271A40EB746318DD4D862C98DA3DE"/>
          </w:pPr>
          <w:r w:rsidRPr="00D54EFF">
            <w:rPr>
              <w:rStyle w:val="PlaceholderText"/>
            </w:rPr>
            <w:t>Click or tap here to enter text.</w:t>
          </w:r>
        </w:p>
      </w:docPartBody>
    </w:docPart>
    <w:docPart>
      <w:docPartPr>
        <w:name w:val="4642C3C061AA4D738889630A831BA2E4"/>
        <w:category>
          <w:name w:val="General"/>
          <w:gallery w:val="placeholder"/>
        </w:category>
        <w:types>
          <w:type w:val="bbPlcHdr"/>
        </w:types>
        <w:behaviors>
          <w:behavior w:val="content"/>
        </w:behaviors>
        <w:guid w:val="{6E6EAE03-8388-40A0-A340-C5DD8AA70D88}"/>
      </w:docPartPr>
      <w:docPartBody>
        <w:p w:rsidR="0068318B">
          <w:pPr>
            <w:pStyle w:val="4642C3C061AA4D738889630A831BA2E4"/>
          </w:pPr>
          <w:r w:rsidRPr="006C1A1D">
            <w:rPr>
              <w:i/>
              <w:color w:val="2F5496" w:themeColor="accent1" w:themeShade="BF"/>
            </w:rPr>
            <w:t>Click or tap here to enter text.</w:t>
          </w:r>
        </w:p>
      </w:docPartBody>
    </w:docPart>
    <w:docPart>
      <w:docPartPr>
        <w:name w:val="45FE12AF11724684AAA23BDBC6C5FDA7"/>
        <w:category>
          <w:name w:val="General"/>
          <w:gallery w:val="placeholder"/>
        </w:category>
        <w:types>
          <w:type w:val="bbPlcHdr"/>
        </w:types>
        <w:behaviors>
          <w:behavior w:val="content"/>
        </w:behaviors>
        <w:guid w:val="{9AD1E851-34EC-4C60-BE6C-545A0DE66FA1}"/>
      </w:docPartPr>
      <w:docPartBody>
        <w:p w:rsidR="0068318B">
          <w:pPr>
            <w:pStyle w:val="45FE12AF11724684AAA23BDBC6C5FDA7"/>
          </w:pPr>
          <w:r w:rsidRPr="006C1A1D">
            <w:rPr>
              <w:i/>
              <w:color w:val="2F5496" w:themeColor="accent1" w:themeShade="BF"/>
            </w:rPr>
            <w:t>Click or tap here to enter text.</w:t>
          </w:r>
        </w:p>
      </w:docPartBody>
    </w:docPart>
    <w:docPart>
      <w:docPartPr>
        <w:name w:val="B00CE31679E64949A53ECA66E2209E7F"/>
        <w:category>
          <w:name w:val="General"/>
          <w:gallery w:val="placeholder"/>
        </w:category>
        <w:types>
          <w:type w:val="bbPlcHdr"/>
        </w:types>
        <w:behaviors>
          <w:behavior w:val="content"/>
        </w:behaviors>
        <w:guid w:val="{B375B82E-5783-487F-B867-3A41D459B1C9}"/>
      </w:docPartPr>
      <w:docPartBody>
        <w:p w:rsidR="0068318B">
          <w:pPr>
            <w:pStyle w:val="B00CE31679E64949A53ECA66E2209E7F"/>
          </w:pPr>
          <w:r w:rsidRPr="006C1A1D">
            <w:rPr>
              <w:i/>
              <w:color w:val="2F5496" w:themeColor="accent1" w:themeShade="BF"/>
            </w:rPr>
            <w:t>Click or tap here to enter text.</w:t>
          </w:r>
        </w:p>
      </w:docPartBody>
    </w:docPart>
    <w:docPart>
      <w:docPartPr>
        <w:name w:val="8FCE14DCD08F4D13A5D5403E1D56BD46"/>
        <w:category>
          <w:name w:val="General"/>
          <w:gallery w:val="placeholder"/>
        </w:category>
        <w:types>
          <w:type w:val="bbPlcHdr"/>
        </w:types>
        <w:behaviors>
          <w:behavior w:val="content"/>
        </w:behaviors>
        <w:guid w:val="{4E950520-A96B-40CA-BA25-4FE2DFBB54B7}"/>
      </w:docPartPr>
      <w:docPartBody>
        <w:p w:rsidR="0068318B">
          <w:pPr>
            <w:pStyle w:val="8FCE14DCD08F4D13A5D5403E1D56BD46"/>
          </w:pPr>
          <w:r w:rsidRPr="006C1A1D">
            <w:rPr>
              <w:i/>
              <w:color w:val="2F5496" w:themeColor="accent1" w:themeShade="BF"/>
            </w:rPr>
            <w:t>Click or tap here to enter text.</w:t>
          </w:r>
        </w:p>
      </w:docPartBody>
    </w:docPart>
    <w:docPart>
      <w:docPartPr>
        <w:name w:val="50290A6972204B098622F3F5FA7BF450"/>
        <w:category>
          <w:name w:val="General"/>
          <w:gallery w:val="placeholder"/>
        </w:category>
        <w:types>
          <w:type w:val="bbPlcHdr"/>
        </w:types>
        <w:behaviors>
          <w:behavior w:val="content"/>
        </w:behaviors>
        <w:guid w:val="{EDBF33D4-01C9-466A-9F4F-1E429431A5C4}"/>
      </w:docPartPr>
      <w:docPartBody>
        <w:p w:rsidR="0068318B">
          <w:pPr>
            <w:pStyle w:val="50290A6972204B098622F3F5FA7BF450"/>
          </w:pPr>
          <w:r w:rsidRPr="006C1A1D">
            <w:rPr>
              <w:i/>
              <w:color w:val="2F5496" w:themeColor="accent1" w:themeShade="BF"/>
            </w:rPr>
            <w:t>Click or tap here to enter text.</w:t>
          </w:r>
        </w:p>
      </w:docPartBody>
    </w:docPart>
    <w:docPart>
      <w:docPartPr>
        <w:name w:val="5FF65E654994445996A2AEEDA732CDBB"/>
        <w:category>
          <w:name w:val="General"/>
          <w:gallery w:val="placeholder"/>
        </w:category>
        <w:types>
          <w:type w:val="bbPlcHdr"/>
        </w:types>
        <w:behaviors>
          <w:behavior w:val="content"/>
        </w:behaviors>
        <w:guid w:val="{FD4BC45A-1385-4124-A72B-78578AFFE5DC}"/>
      </w:docPartPr>
      <w:docPartBody>
        <w:p w:rsidR="0068318B">
          <w:pPr>
            <w:pStyle w:val="5FF65E654994445996A2AEEDA732CDBB"/>
          </w:pPr>
          <w:r w:rsidRPr="006C1A1D">
            <w:rPr>
              <w:i/>
              <w:color w:val="2F5496" w:themeColor="accent1" w:themeShade="BF"/>
            </w:rPr>
            <w:t>Click or tap here to enter text.</w:t>
          </w:r>
        </w:p>
      </w:docPartBody>
    </w:docPart>
    <w:docPart>
      <w:docPartPr>
        <w:name w:val="55701102F1314F48A8E5BAE32F112968"/>
        <w:category>
          <w:name w:val="General"/>
          <w:gallery w:val="placeholder"/>
        </w:category>
        <w:types>
          <w:type w:val="bbPlcHdr"/>
        </w:types>
        <w:behaviors>
          <w:behavior w:val="content"/>
        </w:behaviors>
        <w:guid w:val="{4CD6BFF7-1A16-404C-BCAE-4E2E9073F5C7}"/>
      </w:docPartPr>
      <w:docPartBody>
        <w:p w:rsidR="0068318B">
          <w:pPr>
            <w:pStyle w:val="55701102F1314F48A8E5BAE32F112968"/>
          </w:pPr>
          <w:r w:rsidRPr="008A741E">
            <w:rPr>
              <w:rStyle w:val="PlaceholderText"/>
              <w:i/>
              <w:iCs/>
              <w:color w:val="2F5496" w:themeColor="accent1" w:themeShade="BF"/>
            </w:rPr>
            <w:t>Click or tap here to enter text.</w:t>
          </w:r>
        </w:p>
      </w:docPartBody>
    </w:docPart>
    <w:docPart>
      <w:docPartPr>
        <w:name w:val="18B8910346684EC7A12BA3EBFB08EF7D"/>
        <w:category>
          <w:name w:val="General"/>
          <w:gallery w:val="placeholder"/>
        </w:category>
        <w:types>
          <w:type w:val="bbPlcHdr"/>
        </w:types>
        <w:behaviors>
          <w:behavior w:val="content"/>
        </w:behaviors>
        <w:guid w:val="{06A7C282-194E-41F8-B40D-FBCFDAD8D580}"/>
      </w:docPartPr>
      <w:docPartBody>
        <w:p w:rsidR="0068318B">
          <w:pPr>
            <w:pStyle w:val="18B8910346684EC7A12BA3EBFB08EF7D"/>
          </w:pPr>
          <w:r w:rsidRPr="006C1A1D">
            <w:rPr>
              <w:i/>
              <w:color w:val="2F5496" w:themeColor="accent1" w:themeShade="BF"/>
            </w:rPr>
            <w:t>Click or tap here to enter text.</w:t>
          </w:r>
        </w:p>
      </w:docPartBody>
    </w:docPart>
    <w:docPart>
      <w:docPartPr>
        <w:name w:val="FF4F0EC0F83A43868C3E6C63BDC3AA73"/>
        <w:category>
          <w:name w:val="General"/>
          <w:gallery w:val="placeholder"/>
        </w:category>
        <w:types>
          <w:type w:val="bbPlcHdr"/>
        </w:types>
        <w:behaviors>
          <w:behavior w:val="content"/>
        </w:behaviors>
        <w:guid w:val="{035D2A8D-6A99-48AE-BADA-275229094E87}"/>
      </w:docPartPr>
      <w:docPartBody>
        <w:p w:rsidR="0068318B">
          <w:pPr>
            <w:pStyle w:val="FF4F0EC0F83A43868C3E6C63BDC3AA73"/>
          </w:pPr>
          <w:r w:rsidRPr="006C1A1D">
            <w:rPr>
              <w:i/>
              <w:color w:val="2F5496" w:themeColor="accent1" w:themeShade="BF"/>
            </w:rPr>
            <w:t>Click or tap here to enter text.</w:t>
          </w:r>
        </w:p>
      </w:docPartBody>
    </w:docPart>
    <w:docPart>
      <w:docPartPr>
        <w:name w:val="B3554ACD569A4A88A16F727330D6D77F"/>
        <w:category>
          <w:name w:val="General"/>
          <w:gallery w:val="placeholder"/>
        </w:category>
        <w:types>
          <w:type w:val="bbPlcHdr"/>
        </w:types>
        <w:behaviors>
          <w:behavior w:val="content"/>
        </w:behaviors>
        <w:guid w:val="{FAE5F6F6-C317-46A8-88ED-E3EBD9EED792}"/>
      </w:docPartPr>
      <w:docPartBody>
        <w:p w:rsidR="0068318B">
          <w:pPr>
            <w:pStyle w:val="B3554ACD569A4A88A16F727330D6D77F"/>
          </w:pPr>
          <w:r w:rsidRPr="006C1A1D">
            <w:rPr>
              <w:i/>
              <w:color w:val="2F5496" w:themeColor="accent1" w:themeShade="BF"/>
            </w:rPr>
            <w:t>Click or tap here to enter text.</w:t>
          </w:r>
        </w:p>
      </w:docPartBody>
    </w:docPart>
    <w:docPart>
      <w:docPartPr>
        <w:name w:val="7CE5A9CF081247C99BD18786A4B73AC4"/>
        <w:category>
          <w:name w:val="General"/>
          <w:gallery w:val="placeholder"/>
        </w:category>
        <w:types>
          <w:type w:val="bbPlcHdr"/>
        </w:types>
        <w:behaviors>
          <w:behavior w:val="content"/>
        </w:behaviors>
        <w:guid w:val="{D555DBB0-F0E1-43BA-BFDC-0D9001D5B8AC}"/>
      </w:docPartPr>
      <w:docPartBody>
        <w:p w:rsidR="0068318B">
          <w:pPr>
            <w:pStyle w:val="7CE5A9CF081247C99BD18786A4B73AC4"/>
          </w:pPr>
          <w:r w:rsidRPr="002357F4">
            <w:rPr>
              <w:rStyle w:val="PlaceholderText"/>
            </w:rPr>
            <w:t>Click or tap here to enter text.</w:t>
          </w:r>
        </w:p>
      </w:docPartBody>
    </w:docPart>
    <w:docPart>
      <w:docPartPr>
        <w:name w:val="FD7CECD53C474360B4E41A232BDACCA1"/>
        <w:category>
          <w:name w:val="General"/>
          <w:gallery w:val="placeholder"/>
        </w:category>
        <w:types>
          <w:type w:val="bbPlcHdr"/>
        </w:types>
        <w:behaviors>
          <w:behavior w:val="content"/>
        </w:behaviors>
        <w:guid w:val="{86E4E41D-9718-4BDA-BEF1-6A4D67284C1C}"/>
      </w:docPartPr>
      <w:docPartBody>
        <w:p w:rsidR="0068318B">
          <w:pPr>
            <w:pStyle w:val="FD7CECD53C474360B4E41A232BDACCA1"/>
          </w:pPr>
          <w:r w:rsidRPr="00D54EFF">
            <w:rPr>
              <w:rStyle w:val="PlaceholderText"/>
            </w:rPr>
            <w:t>Click or tap here to enter text.</w:t>
          </w:r>
        </w:p>
      </w:docPartBody>
    </w:docPart>
    <w:docPart>
      <w:docPartPr>
        <w:name w:val="CDA9B41CF7694346A4ABDBDD849DC945"/>
        <w:category>
          <w:name w:val="General"/>
          <w:gallery w:val="placeholder"/>
        </w:category>
        <w:types>
          <w:type w:val="bbPlcHdr"/>
        </w:types>
        <w:behaviors>
          <w:behavior w:val="content"/>
        </w:behaviors>
        <w:guid w:val="{FF66C7EC-0A07-49F9-B579-55A3ADA1AD30}"/>
      </w:docPartPr>
      <w:docPartBody>
        <w:p w:rsidR="0068318B">
          <w:pPr>
            <w:pStyle w:val="CDA9B41CF7694346A4ABDBDD849DC945"/>
          </w:pPr>
          <w:r w:rsidRPr="00D54EFF">
            <w:rPr>
              <w:rStyle w:val="PlaceholderText"/>
            </w:rPr>
            <w:t>Click or tap here to enter text.</w:t>
          </w:r>
        </w:p>
      </w:docPartBody>
    </w:docPart>
    <w:docPart>
      <w:docPartPr>
        <w:name w:val="213B575A4E2F46AC9EA0660EEC06C7BF"/>
        <w:category>
          <w:name w:val="General"/>
          <w:gallery w:val="placeholder"/>
        </w:category>
        <w:types>
          <w:type w:val="bbPlcHdr"/>
        </w:types>
        <w:behaviors>
          <w:behavior w:val="content"/>
        </w:behaviors>
        <w:guid w:val="{528D7527-7165-47B6-81AB-B052DC118324}"/>
      </w:docPartPr>
      <w:docPartBody>
        <w:p w:rsidR="0068318B">
          <w:pPr>
            <w:pStyle w:val="213B575A4E2F46AC9EA0660EEC06C7BF"/>
          </w:pPr>
          <w:r w:rsidRPr="00D54EFF">
            <w:rPr>
              <w:rStyle w:val="PlaceholderText"/>
            </w:rPr>
            <w:t>Click or tap here to enter text.</w:t>
          </w:r>
        </w:p>
      </w:docPartBody>
    </w:docPart>
    <w:docPart>
      <w:docPartPr>
        <w:name w:val="A7412CCF9E8E4768890672263C6123CC"/>
        <w:category>
          <w:name w:val="General"/>
          <w:gallery w:val="placeholder"/>
        </w:category>
        <w:types>
          <w:type w:val="bbPlcHdr"/>
        </w:types>
        <w:behaviors>
          <w:behavior w:val="content"/>
        </w:behaviors>
        <w:guid w:val="{88AB9BC0-B8EF-433C-AE4B-2572C6937FB3}"/>
      </w:docPartPr>
      <w:docPartBody>
        <w:p w:rsidR="0068318B">
          <w:pPr>
            <w:pStyle w:val="A7412CCF9E8E4768890672263C6123CC"/>
          </w:pPr>
          <w:r w:rsidRPr="002357F4">
            <w:rPr>
              <w:rStyle w:val="PlaceholderText"/>
            </w:rPr>
            <w:t>Click or tap here to enter text.</w:t>
          </w:r>
        </w:p>
      </w:docPartBody>
    </w:docPart>
    <w:docPart>
      <w:docPartPr>
        <w:name w:val="C69D45CD853C41DA8E315E60C490745C"/>
        <w:category>
          <w:name w:val="General"/>
          <w:gallery w:val="placeholder"/>
        </w:category>
        <w:types>
          <w:type w:val="bbPlcHdr"/>
        </w:types>
        <w:behaviors>
          <w:behavior w:val="content"/>
        </w:behaviors>
        <w:guid w:val="{E4772E07-AB46-4E24-9603-BAB8435E34D4}"/>
      </w:docPartPr>
      <w:docPartBody>
        <w:p w:rsidR="0068318B">
          <w:pPr>
            <w:pStyle w:val="C69D45CD853C41DA8E315E60C490745C"/>
          </w:pPr>
          <w:r w:rsidRPr="00D54EFF">
            <w:rPr>
              <w:rStyle w:val="PlaceholderText"/>
            </w:rPr>
            <w:t>Click or tap here to enter text.</w:t>
          </w:r>
        </w:p>
      </w:docPartBody>
    </w:docPart>
    <w:docPart>
      <w:docPartPr>
        <w:name w:val="873734A44B06468FB820F07673E09E2F"/>
        <w:category>
          <w:name w:val="General"/>
          <w:gallery w:val="placeholder"/>
        </w:category>
        <w:types>
          <w:type w:val="bbPlcHdr"/>
        </w:types>
        <w:behaviors>
          <w:behavior w:val="content"/>
        </w:behaviors>
        <w:guid w:val="{BBCA2C13-1287-46B0-9E19-1CB11B57768E}"/>
      </w:docPartPr>
      <w:docPartBody>
        <w:p w:rsidR="0068318B">
          <w:pPr>
            <w:pStyle w:val="873734A44B06468FB820F07673E09E2F"/>
          </w:pPr>
          <w:r w:rsidRPr="00D54EFF">
            <w:rPr>
              <w:rStyle w:val="PlaceholderText"/>
            </w:rPr>
            <w:t>Click or tap here to enter text.</w:t>
          </w:r>
        </w:p>
      </w:docPartBody>
    </w:docPart>
    <w:docPart>
      <w:docPartPr>
        <w:name w:val="29B5CF3CE85A422D9684234EE303F2C6"/>
        <w:category>
          <w:name w:val="General"/>
          <w:gallery w:val="placeholder"/>
        </w:category>
        <w:types>
          <w:type w:val="bbPlcHdr"/>
        </w:types>
        <w:behaviors>
          <w:behavior w:val="content"/>
        </w:behaviors>
        <w:guid w:val="{82FB5A74-BBA1-467C-AF8B-35006394E1BA}"/>
      </w:docPartPr>
      <w:docPartBody>
        <w:p w:rsidR="0068318B">
          <w:pPr>
            <w:pStyle w:val="29B5CF3CE85A422D9684234EE303F2C6"/>
          </w:pPr>
          <w:r w:rsidRPr="002357F4">
            <w:rPr>
              <w:rStyle w:val="PlaceholderText"/>
            </w:rPr>
            <w:t>Click or tap here to enter text.</w:t>
          </w:r>
        </w:p>
      </w:docPartBody>
    </w:docPart>
    <w:docPart>
      <w:docPartPr>
        <w:name w:val="87FBB7B7DA724649A73E8A4081184972"/>
        <w:category>
          <w:name w:val="General"/>
          <w:gallery w:val="placeholder"/>
        </w:category>
        <w:types>
          <w:type w:val="bbPlcHdr"/>
        </w:types>
        <w:behaviors>
          <w:behavior w:val="content"/>
        </w:behaviors>
        <w:guid w:val="{3F8EF8F9-3FC5-4474-9D6C-29FF834AFD0A}"/>
      </w:docPartPr>
      <w:docPartBody>
        <w:p w:rsidR="0068318B">
          <w:pPr>
            <w:pStyle w:val="87FBB7B7DA724649A73E8A4081184972"/>
          </w:pPr>
          <w:r w:rsidRPr="00D54EFF">
            <w:rPr>
              <w:rStyle w:val="PlaceholderText"/>
            </w:rPr>
            <w:t>Click or tap here to enter text.</w:t>
          </w:r>
        </w:p>
      </w:docPartBody>
    </w:docPart>
    <w:docPart>
      <w:docPartPr>
        <w:name w:val="71D9E103510B4DEF815C5A7FA510FA79"/>
        <w:category>
          <w:name w:val="General"/>
          <w:gallery w:val="placeholder"/>
        </w:category>
        <w:types>
          <w:type w:val="bbPlcHdr"/>
        </w:types>
        <w:behaviors>
          <w:behavior w:val="content"/>
        </w:behaviors>
        <w:guid w:val="{7687CC2D-2E08-4201-BDF8-15CDBA9470FC}"/>
      </w:docPartPr>
      <w:docPartBody>
        <w:p w:rsidR="0068318B">
          <w:pPr>
            <w:pStyle w:val="71D9E103510B4DEF815C5A7FA510FA79"/>
          </w:pPr>
          <w:r w:rsidRPr="00D54EFF">
            <w:rPr>
              <w:rStyle w:val="PlaceholderText"/>
            </w:rPr>
            <w:t>Click or tap here to enter text.</w:t>
          </w:r>
        </w:p>
      </w:docPartBody>
    </w:docPart>
    <w:docPart>
      <w:docPartPr>
        <w:name w:val="99AB95836D3A496F860B193805A522C4"/>
        <w:category>
          <w:name w:val="General"/>
          <w:gallery w:val="placeholder"/>
        </w:category>
        <w:types>
          <w:type w:val="bbPlcHdr"/>
        </w:types>
        <w:behaviors>
          <w:behavior w:val="content"/>
        </w:behaviors>
        <w:guid w:val="{7F1C32E3-5650-4373-8638-2458360718A6}"/>
      </w:docPartPr>
      <w:docPartBody>
        <w:p w:rsidR="0068318B">
          <w:pPr>
            <w:pStyle w:val="99AB95836D3A496F860B193805A522C4"/>
          </w:pPr>
          <w:r w:rsidRPr="002357F4">
            <w:rPr>
              <w:rStyle w:val="PlaceholderText"/>
            </w:rPr>
            <w:t>Click or tap here to enter text.</w:t>
          </w:r>
        </w:p>
      </w:docPartBody>
    </w:docPart>
    <w:docPart>
      <w:docPartPr>
        <w:name w:val="5A33037604AF4B049B13FAF21363216E"/>
        <w:category>
          <w:name w:val="General"/>
          <w:gallery w:val="placeholder"/>
        </w:category>
        <w:types>
          <w:type w:val="bbPlcHdr"/>
        </w:types>
        <w:behaviors>
          <w:behavior w:val="content"/>
        </w:behaviors>
        <w:guid w:val="{594739D0-37CA-4007-B1EE-F1448E40DF02}"/>
      </w:docPartPr>
      <w:docPartBody>
        <w:p w:rsidR="0068318B">
          <w:pPr>
            <w:pStyle w:val="5A33037604AF4B049B13FAF21363216E"/>
          </w:pPr>
          <w:r w:rsidRPr="00D54EFF">
            <w:rPr>
              <w:rStyle w:val="PlaceholderText"/>
            </w:rPr>
            <w:t>Click or tap here to enter text.</w:t>
          </w:r>
        </w:p>
      </w:docPartBody>
    </w:docPart>
    <w:docPart>
      <w:docPartPr>
        <w:name w:val="5D24280E50754891ABA43B0D283419ED"/>
        <w:category>
          <w:name w:val="General"/>
          <w:gallery w:val="placeholder"/>
        </w:category>
        <w:types>
          <w:type w:val="bbPlcHdr"/>
        </w:types>
        <w:behaviors>
          <w:behavior w:val="content"/>
        </w:behaviors>
        <w:guid w:val="{D650B12E-C864-4D24-B325-B804D7A45DBC}"/>
      </w:docPartPr>
      <w:docPartBody>
        <w:p w:rsidR="0068318B">
          <w:pPr>
            <w:pStyle w:val="5D24280E50754891ABA43B0D283419ED"/>
          </w:pPr>
          <w:r w:rsidRPr="00D54EFF">
            <w:rPr>
              <w:rStyle w:val="PlaceholderText"/>
            </w:rPr>
            <w:t>Click or tap here to enter text.</w:t>
          </w:r>
        </w:p>
      </w:docPartBody>
    </w:docPart>
    <w:docPart>
      <w:docPartPr>
        <w:name w:val="E757F813FA7E47618854DFCF7725D2B5"/>
        <w:category>
          <w:name w:val="General"/>
          <w:gallery w:val="placeholder"/>
        </w:category>
        <w:types>
          <w:type w:val="bbPlcHdr"/>
        </w:types>
        <w:behaviors>
          <w:behavior w:val="content"/>
        </w:behaviors>
        <w:guid w:val="{FB2544D4-5C24-4800-A015-918D1B655E3B}"/>
      </w:docPartPr>
      <w:docPartBody>
        <w:p w:rsidR="0068318B">
          <w:pPr>
            <w:pStyle w:val="E757F813FA7E47618854DFCF7725D2B5"/>
          </w:pPr>
          <w:r w:rsidRPr="002357F4">
            <w:rPr>
              <w:rStyle w:val="PlaceholderText"/>
            </w:rPr>
            <w:t>Click or tap here to enter text.</w:t>
          </w:r>
        </w:p>
      </w:docPartBody>
    </w:docPart>
    <w:docPart>
      <w:docPartPr>
        <w:name w:val="6263C1F1F7A54653BC8787AF17B8B6A9"/>
        <w:category>
          <w:name w:val="General"/>
          <w:gallery w:val="placeholder"/>
        </w:category>
        <w:types>
          <w:type w:val="bbPlcHdr"/>
        </w:types>
        <w:behaviors>
          <w:behavior w:val="content"/>
        </w:behaviors>
        <w:guid w:val="{EEEE9055-2784-4818-9B51-1302883F7121}"/>
      </w:docPartPr>
      <w:docPartBody>
        <w:p w:rsidR="0068318B">
          <w:pPr>
            <w:pStyle w:val="6263C1F1F7A54653BC8787AF17B8B6A9"/>
          </w:pPr>
          <w:r w:rsidRPr="00D54EFF">
            <w:rPr>
              <w:rStyle w:val="PlaceholderText"/>
            </w:rPr>
            <w:t>Click or tap here to enter text.</w:t>
          </w:r>
        </w:p>
      </w:docPartBody>
    </w:docPart>
    <w:docPart>
      <w:docPartPr>
        <w:name w:val="7E342E924E69490D8A8415B375F9C9C9"/>
        <w:category>
          <w:name w:val="General"/>
          <w:gallery w:val="placeholder"/>
        </w:category>
        <w:types>
          <w:type w:val="bbPlcHdr"/>
        </w:types>
        <w:behaviors>
          <w:behavior w:val="content"/>
        </w:behaviors>
        <w:guid w:val="{DD4CC2EC-BA9F-4733-91AC-A71E71F2754F}"/>
      </w:docPartPr>
      <w:docPartBody>
        <w:p w:rsidR="0068318B">
          <w:pPr>
            <w:pStyle w:val="7E342E924E69490D8A8415B375F9C9C9"/>
          </w:pPr>
          <w:r w:rsidRPr="00D54EFF">
            <w:rPr>
              <w:rStyle w:val="PlaceholderText"/>
            </w:rPr>
            <w:t>Click or tap here to enter text.</w:t>
          </w:r>
        </w:p>
      </w:docPartBody>
    </w:docPart>
    <w:docPart>
      <w:docPartPr>
        <w:name w:val="D363C9EC9FB7480FA3EB1F7D17B545D7"/>
        <w:category>
          <w:name w:val="General"/>
          <w:gallery w:val="placeholder"/>
        </w:category>
        <w:types>
          <w:type w:val="bbPlcHdr"/>
        </w:types>
        <w:behaviors>
          <w:behavior w:val="content"/>
        </w:behaviors>
        <w:guid w:val="{47067CD4-6EAA-4E52-804C-899762FDDD4D}"/>
      </w:docPartPr>
      <w:docPartBody>
        <w:p w:rsidR="0068318B">
          <w:pPr>
            <w:pStyle w:val="D363C9EC9FB7480FA3EB1F7D17B545D7"/>
          </w:pPr>
          <w:r w:rsidRPr="002357F4">
            <w:rPr>
              <w:rStyle w:val="PlaceholderText"/>
            </w:rPr>
            <w:t>Click or tap here to enter text.</w:t>
          </w:r>
        </w:p>
      </w:docPartBody>
    </w:docPart>
    <w:docPart>
      <w:docPartPr>
        <w:name w:val="90C9958F67CF41939C025E8DD20494E6"/>
        <w:category>
          <w:name w:val="General"/>
          <w:gallery w:val="placeholder"/>
        </w:category>
        <w:types>
          <w:type w:val="bbPlcHdr"/>
        </w:types>
        <w:behaviors>
          <w:behavior w:val="content"/>
        </w:behaviors>
        <w:guid w:val="{881A63E4-D31F-4F03-9A89-3AA682ECC157}"/>
      </w:docPartPr>
      <w:docPartBody>
        <w:p w:rsidR="0068318B">
          <w:pPr>
            <w:pStyle w:val="90C9958F67CF41939C025E8DD20494E6"/>
          </w:pPr>
          <w:r w:rsidRPr="00D54EFF">
            <w:rPr>
              <w:rStyle w:val="PlaceholderText"/>
            </w:rPr>
            <w:t>Click or tap here to enter text.</w:t>
          </w:r>
        </w:p>
      </w:docPartBody>
    </w:docPart>
    <w:docPart>
      <w:docPartPr>
        <w:name w:val="E0788F0552174188A0AFE7C7B8F2B602"/>
        <w:category>
          <w:name w:val="General"/>
          <w:gallery w:val="placeholder"/>
        </w:category>
        <w:types>
          <w:type w:val="bbPlcHdr"/>
        </w:types>
        <w:behaviors>
          <w:behavior w:val="content"/>
        </w:behaviors>
        <w:guid w:val="{D8E65DC7-9057-4892-85A5-A6885CCD367F}"/>
      </w:docPartPr>
      <w:docPartBody>
        <w:p w:rsidR="0068318B">
          <w:pPr>
            <w:pStyle w:val="E0788F0552174188A0AFE7C7B8F2B602"/>
          </w:pPr>
          <w:r w:rsidRPr="00D54EFF">
            <w:rPr>
              <w:rStyle w:val="PlaceholderText"/>
            </w:rPr>
            <w:t>Click or tap here to enter text.</w:t>
          </w:r>
        </w:p>
      </w:docPartBody>
    </w:docPart>
    <w:docPart>
      <w:docPartPr>
        <w:name w:val="1E2DD1815EDE4B4997B5142AC74BD6B1"/>
        <w:category>
          <w:name w:val="General"/>
          <w:gallery w:val="placeholder"/>
        </w:category>
        <w:types>
          <w:type w:val="bbPlcHdr"/>
        </w:types>
        <w:behaviors>
          <w:behavior w:val="content"/>
        </w:behaviors>
        <w:guid w:val="{F4C86526-0F29-486C-8D13-A178B3ED91CF}"/>
      </w:docPartPr>
      <w:docPartBody>
        <w:p w:rsidR="0068318B">
          <w:pPr>
            <w:pStyle w:val="1E2DD1815EDE4B4997B5142AC74BD6B1"/>
          </w:pPr>
          <w:r w:rsidRPr="002357F4">
            <w:rPr>
              <w:rStyle w:val="PlaceholderText"/>
            </w:rPr>
            <w:t>Click or tap here to enter text.</w:t>
          </w:r>
        </w:p>
      </w:docPartBody>
    </w:docPart>
    <w:docPart>
      <w:docPartPr>
        <w:name w:val="38574093EAD145B0B87688FF5744F036"/>
        <w:category>
          <w:name w:val="General"/>
          <w:gallery w:val="placeholder"/>
        </w:category>
        <w:types>
          <w:type w:val="bbPlcHdr"/>
        </w:types>
        <w:behaviors>
          <w:behavior w:val="content"/>
        </w:behaviors>
        <w:guid w:val="{F1B4880B-7E25-4EE1-85CD-FBE5109EA83F}"/>
      </w:docPartPr>
      <w:docPartBody>
        <w:p w:rsidR="0068318B">
          <w:pPr>
            <w:pStyle w:val="38574093EAD145B0B87688FF5744F036"/>
          </w:pPr>
          <w:r w:rsidRPr="00D54EFF">
            <w:rPr>
              <w:rStyle w:val="PlaceholderText"/>
            </w:rPr>
            <w:t>Click or tap here to enter text.</w:t>
          </w:r>
        </w:p>
      </w:docPartBody>
    </w:docPart>
    <w:docPart>
      <w:docPartPr>
        <w:name w:val="40D7CE5FD3BE480DBF1913549456C658"/>
        <w:category>
          <w:name w:val="General"/>
          <w:gallery w:val="placeholder"/>
        </w:category>
        <w:types>
          <w:type w:val="bbPlcHdr"/>
        </w:types>
        <w:behaviors>
          <w:behavior w:val="content"/>
        </w:behaviors>
        <w:guid w:val="{11F84F5C-F3FF-4AD0-8DD9-32F2678E5D6C}"/>
      </w:docPartPr>
      <w:docPartBody>
        <w:p w:rsidR="0068318B">
          <w:pPr>
            <w:pStyle w:val="40D7CE5FD3BE480DBF1913549456C658"/>
          </w:pPr>
          <w:r w:rsidRPr="00D54EFF">
            <w:rPr>
              <w:rStyle w:val="PlaceholderText"/>
            </w:rPr>
            <w:t>Click or tap here to enter text.</w:t>
          </w:r>
        </w:p>
      </w:docPartBody>
    </w:docPart>
    <w:docPart>
      <w:docPartPr>
        <w:name w:val="48694DBA552845B198838420827C6041"/>
        <w:category>
          <w:name w:val="General"/>
          <w:gallery w:val="placeholder"/>
        </w:category>
        <w:types>
          <w:type w:val="bbPlcHdr"/>
        </w:types>
        <w:behaviors>
          <w:behavior w:val="content"/>
        </w:behaviors>
        <w:guid w:val="{F05024AE-8A56-4573-B3C1-BE063FB0C9CC}"/>
      </w:docPartPr>
      <w:docPartBody>
        <w:p w:rsidR="0068318B">
          <w:pPr>
            <w:pStyle w:val="48694DBA552845B198838420827C6041"/>
          </w:pPr>
          <w:r w:rsidRPr="002357F4">
            <w:rPr>
              <w:rStyle w:val="PlaceholderText"/>
            </w:rPr>
            <w:t>Click or tap here to enter text.</w:t>
          </w:r>
        </w:p>
      </w:docPartBody>
    </w:docPart>
    <w:docPart>
      <w:docPartPr>
        <w:name w:val="CEA1B9FA81C84D75B3C669B3F4FED96D"/>
        <w:category>
          <w:name w:val="General"/>
          <w:gallery w:val="placeholder"/>
        </w:category>
        <w:types>
          <w:type w:val="bbPlcHdr"/>
        </w:types>
        <w:behaviors>
          <w:behavior w:val="content"/>
        </w:behaviors>
        <w:guid w:val="{AC5A7F2F-685B-4CD8-8BC9-E6EDE7CDB6F4}"/>
      </w:docPartPr>
      <w:docPartBody>
        <w:p w:rsidR="0068318B">
          <w:pPr>
            <w:pStyle w:val="CEA1B9FA81C84D75B3C669B3F4FED96D"/>
          </w:pPr>
          <w:r w:rsidRPr="00D54EFF">
            <w:rPr>
              <w:rStyle w:val="PlaceholderText"/>
            </w:rPr>
            <w:t>Click or tap here to enter text.</w:t>
          </w:r>
        </w:p>
      </w:docPartBody>
    </w:docPart>
    <w:docPart>
      <w:docPartPr>
        <w:name w:val="50DE6CFF4FAB49B38D132984C79CC402"/>
        <w:category>
          <w:name w:val="General"/>
          <w:gallery w:val="placeholder"/>
        </w:category>
        <w:types>
          <w:type w:val="bbPlcHdr"/>
        </w:types>
        <w:behaviors>
          <w:behavior w:val="content"/>
        </w:behaviors>
        <w:guid w:val="{81438C95-2380-4477-AEA7-AAB226166DDF}"/>
      </w:docPartPr>
      <w:docPartBody>
        <w:p w:rsidR="0068318B">
          <w:pPr>
            <w:pStyle w:val="50DE6CFF4FAB49B38D132984C79CC402"/>
          </w:pPr>
          <w:r w:rsidRPr="002357F4">
            <w:rPr>
              <w:rStyle w:val="PlaceholderText"/>
            </w:rPr>
            <w:t>Click or tap here to enter text.</w:t>
          </w:r>
        </w:p>
      </w:docPartBody>
    </w:docPart>
    <w:docPart>
      <w:docPartPr>
        <w:name w:val="2A4E840839574EC088E7AA24FC267272"/>
        <w:category>
          <w:name w:val="General"/>
          <w:gallery w:val="placeholder"/>
        </w:category>
        <w:types>
          <w:type w:val="bbPlcHdr"/>
        </w:types>
        <w:behaviors>
          <w:behavior w:val="content"/>
        </w:behaviors>
        <w:guid w:val="{0A526F34-A71D-48F8-999C-6366D312C8FE}"/>
      </w:docPartPr>
      <w:docPartBody>
        <w:p w:rsidR="0068318B">
          <w:pPr>
            <w:pStyle w:val="2A4E840839574EC088E7AA24FC267272"/>
          </w:pPr>
          <w:r w:rsidRPr="00D54EFF">
            <w:rPr>
              <w:rStyle w:val="PlaceholderText"/>
            </w:rPr>
            <w:t>Click or tap here to enter text.</w:t>
          </w:r>
        </w:p>
      </w:docPartBody>
    </w:docPart>
    <w:docPart>
      <w:docPartPr>
        <w:name w:val="5A8E1CEA138C4F769D1AC35BBFF3028A"/>
        <w:category>
          <w:name w:val="General"/>
          <w:gallery w:val="placeholder"/>
        </w:category>
        <w:types>
          <w:type w:val="bbPlcHdr"/>
        </w:types>
        <w:behaviors>
          <w:behavior w:val="content"/>
        </w:behaviors>
        <w:guid w:val="{6AA5DC2C-8400-49AB-9957-738F222BE324}"/>
      </w:docPartPr>
      <w:docPartBody>
        <w:p w:rsidR="0068318B">
          <w:pPr>
            <w:pStyle w:val="5A8E1CEA138C4F769D1AC35BBFF3028A"/>
          </w:pPr>
          <w:r w:rsidRPr="002357F4">
            <w:rPr>
              <w:rStyle w:val="PlaceholderText"/>
            </w:rPr>
            <w:t>Click or tap here to enter text.</w:t>
          </w:r>
        </w:p>
      </w:docPartBody>
    </w:docPart>
    <w:docPart>
      <w:docPartPr>
        <w:name w:val="EFE107BBD9AC42D1AC5C939840A529F6"/>
        <w:category>
          <w:name w:val="General"/>
          <w:gallery w:val="placeholder"/>
        </w:category>
        <w:types>
          <w:type w:val="bbPlcHdr"/>
        </w:types>
        <w:behaviors>
          <w:behavior w:val="content"/>
        </w:behaviors>
        <w:guid w:val="{BE41C217-0091-4386-A5B3-5E83F7C7E549}"/>
      </w:docPartPr>
      <w:docPartBody>
        <w:p w:rsidR="0068318B">
          <w:pPr>
            <w:pStyle w:val="EFE107BBD9AC42D1AC5C939840A529F6"/>
          </w:pPr>
          <w:r w:rsidRPr="00D54EFF">
            <w:rPr>
              <w:rStyle w:val="PlaceholderText"/>
            </w:rPr>
            <w:t>Click or tap here to enter text.</w:t>
          </w:r>
        </w:p>
      </w:docPartBody>
    </w:docPart>
    <w:docPart>
      <w:docPartPr>
        <w:name w:val="EC454F80BEBA4EABBA32F4727CD1E4E2"/>
        <w:category>
          <w:name w:val="General"/>
          <w:gallery w:val="placeholder"/>
        </w:category>
        <w:types>
          <w:type w:val="bbPlcHdr"/>
        </w:types>
        <w:behaviors>
          <w:behavior w:val="content"/>
        </w:behaviors>
        <w:guid w:val="{DD36E96D-B4D2-4865-9A35-BB3274351419}"/>
      </w:docPartPr>
      <w:docPartBody>
        <w:p w:rsidR="0068318B">
          <w:pPr>
            <w:pStyle w:val="EC454F80BEBA4EABBA32F4727CD1E4E2"/>
          </w:pPr>
          <w:r w:rsidRPr="002357F4">
            <w:rPr>
              <w:rStyle w:val="PlaceholderText"/>
            </w:rPr>
            <w:t>Click or tap here to enter text.</w:t>
          </w:r>
        </w:p>
      </w:docPartBody>
    </w:docPart>
    <w:docPart>
      <w:docPartPr>
        <w:name w:val="B7F37A2B5B56479FAB183B9C5DCB5FA0"/>
        <w:category>
          <w:name w:val="General"/>
          <w:gallery w:val="placeholder"/>
        </w:category>
        <w:types>
          <w:type w:val="bbPlcHdr"/>
        </w:types>
        <w:behaviors>
          <w:behavior w:val="content"/>
        </w:behaviors>
        <w:guid w:val="{D7A74D31-EBD9-4E2A-A001-67F6AC2C7386}"/>
      </w:docPartPr>
      <w:docPartBody>
        <w:p w:rsidR="0068318B">
          <w:pPr>
            <w:pStyle w:val="B7F37A2B5B56479FAB183B9C5DCB5FA0"/>
          </w:pPr>
          <w:r w:rsidRPr="00D54EFF">
            <w:rPr>
              <w:rStyle w:val="PlaceholderText"/>
            </w:rPr>
            <w:t>Click or tap here to enter text.</w:t>
          </w:r>
        </w:p>
      </w:docPartBody>
    </w:docPart>
    <w:docPart>
      <w:docPartPr>
        <w:name w:val="B53346D4214A47AB9938896937008B63"/>
        <w:category>
          <w:name w:val="General"/>
          <w:gallery w:val="placeholder"/>
        </w:category>
        <w:types>
          <w:type w:val="bbPlcHdr"/>
        </w:types>
        <w:behaviors>
          <w:behavior w:val="content"/>
        </w:behaviors>
        <w:guid w:val="{781AF658-4CE9-41AA-AABD-C50312486FDC}"/>
      </w:docPartPr>
      <w:docPartBody>
        <w:p w:rsidR="0068318B">
          <w:pPr>
            <w:pStyle w:val="B53346D4214A47AB9938896937008B63"/>
          </w:pPr>
          <w:r w:rsidRPr="00D54EFF">
            <w:rPr>
              <w:rStyle w:val="PlaceholderText"/>
            </w:rPr>
            <w:t>Click or tap here to enter text.</w:t>
          </w:r>
        </w:p>
      </w:docPartBody>
    </w:docPart>
    <w:docPart>
      <w:docPartPr>
        <w:name w:val="D241A95BC87F47C89283A9E807F67E15"/>
        <w:category>
          <w:name w:val="General"/>
          <w:gallery w:val="placeholder"/>
        </w:category>
        <w:types>
          <w:type w:val="bbPlcHdr"/>
        </w:types>
        <w:behaviors>
          <w:behavior w:val="content"/>
        </w:behaviors>
        <w:guid w:val="{75982C63-912B-447F-99B6-DC9E75B9FC1C}"/>
      </w:docPartPr>
      <w:docPartBody>
        <w:p w:rsidR="0068318B">
          <w:pPr>
            <w:pStyle w:val="D241A95BC87F47C89283A9E807F67E15"/>
          </w:pPr>
          <w:r w:rsidRPr="002357F4">
            <w:rPr>
              <w:rStyle w:val="PlaceholderText"/>
            </w:rPr>
            <w:t>Click or tap here to enter text.</w:t>
          </w:r>
        </w:p>
      </w:docPartBody>
    </w:docPart>
    <w:docPart>
      <w:docPartPr>
        <w:name w:val="6A8573484F4A47DB8E5D2FBBC60395EE"/>
        <w:category>
          <w:name w:val="General"/>
          <w:gallery w:val="placeholder"/>
        </w:category>
        <w:types>
          <w:type w:val="bbPlcHdr"/>
        </w:types>
        <w:behaviors>
          <w:behavior w:val="content"/>
        </w:behaviors>
        <w:guid w:val="{0742B772-FDA0-4918-9CA5-75F6AEA98E51}"/>
      </w:docPartPr>
      <w:docPartBody>
        <w:p w:rsidR="0068318B">
          <w:pPr>
            <w:pStyle w:val="6A8573484F4A47DB8E5D2FBBC60395EE"/>
          </w:pPr>
          <w:r w:rsidRPr="00D54EFF">
            <w:rPr>
              <w:rStyle w:val="PlaceholderText"/>
            </w:rPr>
            <w:t>Click or tap here to enter text.</w:t>
          </w:r>
        </w:p>
      </w:docPartBody>
    </w:docPart>
    <w:docPart>
      <w:docPartPr>
        <w:name w:val="F056FCCDE72848CAAD80A5ADC6DA0914"/>
        <w:category>
          <w:name w:val="General"/>
          <w:gallery w:val="placeholder"/>
        </w:category>
        <w:types>
          <w:type w:val="bbPlcHdr"/>
        </w:types>
        <w:behaviors>
          <w:behavior w:val="content"/>
        </w:behaviors>
        <w:guid w:val="{53B63047-BC42-4737-9D05-15F69B43170D}"/>
      </w:docPartPr>
      <w:docPartBody>
        <w:p w:rsidR="0068318B">
          <w:pPr>
            <w:pStyle w:val="F056FCCDE72848CAAD80A5ADC6DA0914"/>
          </w:pPr>
          <w:r w:rsidRPr="00D54EFF">
            <w:rPr>
              <w:rStyle w:val="PlaceholderText"/>
            </w:rPr>
            <w:t>Click or tap here to enter text.</w:t>
          </w:r>
        </w:p>
      </w:docPartBody>
    </w:docPart>
    <w:docPart>
      <w:docPartPr>
        <w:name w:val="80AF75D98A694BBDB15511C04F7AE7F2"/>
        <w:category>
          <w:name w:val="General"/>
          <w:gallery w:val="placeholder"/>
        </w:category>
        <w:types>
          <w:type w:val="bbPlcHdr"/>
        </w:types>
        <w:behaviors>
          <w:behavior w:val="content"/>
        </w:behaviors>
        <w:guid w:val="{FD9CD2BF-06F2-47AE-AC00-1FB8019C9BDE}"/>
      </w:docPartPr>
      <w:docPartBody>
        <w:p w:rsidR="0068318B">
          <w:pPr>
            <w:pStyle w:val="80AF75D98A694BBDB15511C04F7AE7F2"/>
          </w:pPr>
          <w:r w:rsidRPr="002357F4">
            <w:rPr>
              <w:rStyle w:val="PlaceholderText"/>
            </w:rPr>
            <w:t>Click or tap here to enter text.</w:t>
          </w:r>
        </w:p>
      </w:docPartBody>
    </w:docPart>
    <w:docPart>
      <w:docPartPr>
        <w:name w:val="8A845AB8366247409BFD96143AF852C6"/>
        <w:category>
          <w:name w:val="General"/>
          <w:gallery w:val="placeholder"/>
        </w:category>
        <w:types>
          <w:type w:val="bbPlcHdr"/>
        </w:types>
        <w:behaviors>
          <w:behavior w:val="content"/>
        </w:behaviors>
        <w:guid w:val="{2899A45B-67E5-40F4-90CA-0F8B6FE99A79}"/>
      </w:docPartPr>
      <w:docPartBody>
        <w:p w:rsidR="0068318B">
          <w:pPr>
            <w:pStyle w:val="8A845AB8366247409BFD96143AF852C6"/>
          </w:pPr>
          <w:r w:rsidRPr="00D54EFF">
            <w:rPr>
              <w:rStyle w:val="PlaceholderText"/>
            </w:rPr>
            <w:t>Click or tap here to enter text.</w:t>
          </w:r>
        </w:p>
      </w:docPartBody>
    </w:docPart>
    <w:docPart>
      <w:docPartPr>
        <w:name w:val="47404AE7070048938FA5675591273E20"/>
        <w:category>
          <w:name w:val="General"/>
          <w:gallery w:val="placeholder"/>
        </w:category>
        <w:types>
          <w:type w:val="bbPlcHdr"/>
        </w:types>
        <w:behaviors>
          <w:behavior w:val="content"/>
        </w:behaviors>
        <w:guid w:val="{3D451506-C394-45FE-ABA3-B99A1A57B9C1}"/>
      </w:docPartPr>
      <w:docPartBody>
        <w:p w:rsidR="0068318B">
          <w:pPr>
            <w:pStyle w:val="47404AE7070048938FA5675591273E20"/>
          </w:pPr>
          <w:r w:rsidRPr="00D54EFF">
            <w:rPr>
              <w:rStyle w:val="PlaceholderText"/>
            </w:rPr>
            <w:t>Click or tap here to enter text.</w:t>
          </w:r>
        </w:p>
      </w:docPartBody>
    </w:docPart>
    <w:docPart>
      <w:docPartPr>
        <w:name w:val="842A4E23A0D7436796D4F37551B999E2"/>
        <w:category>
          <w:name w:val="General"/>
          <w:gallery w:val="placeholder"/>
        </w:category>
        <w:types>
          <w:type w:val="bbPlcHdr"/>
        </w:types>
        <w:behaviors>
          <w:behavior w:val="content"/>
        </w:behaviors>
        <w:guid w:val="{40F079BF-5F97-4B8D-AF25-52E5C46AD368}"/>
      </w:docPartPr>
      <w:docPartBody>
        <w:p w:rsidR="0068318B">
          <w:pPr>
            <w:pStyle w:val="842A4E23A0D7436796D4F37551B999E2"/>
          </w:pPr>
          <w:r w:rsidRPr="002357F4">
            <w:rPr>
              <w:rStyle w:val="PlaceholderText"/>
            </w:rPr>
            <w:t>Click or tap here to enter text.</w:t>
          </w:r>
        </w:p>
      </w:docPartBody>
    </w:docPart>
    <w:docPart>
      <w:docPartPr>
        <w:name w:val="29F4E4F4E87B4C49905F1CD8FD77955B"/>
        <w:category>
          <w:name w:val="General"/>
          <w:gallery w:val="placeholder"/>
        </w:category>
        <w:types>
          <w:type w:val="bbPlcHdr"/>
        </w:types>
        <w:behaviors>
          <w:behavior w:val="content"/>
        </w:behaviors>
        <w:guid w:val="{60A804E8-81FE-4CDE-A6BE-6E131FD930D2}"/>
      </w:docPartPr>
      <w:docPartBody>
        <w:p w:rsidR="0068318B">
          <w:pPr>
            <w:pStyle w:val="29F4E4F4E87B4C49905F1CD8FD77955B"/>
          </w:pPr>
          <w:r w:rsidRPr="00D54EFF">
            <w:rPr>
              <w:rStyle w:val="PlaceholderText"/>
            </w:rPr>
            <w:t>Click or tap here to enter text.</w:t>
          </w:r>
        </w:p>
      </w:docPartBody>
    </w:docPart>
    <w:docPart>
      <w:docPartPr>
        <w:name w:val="912BDBC8194543CEA9CD8BA3A10B6F7B"/>
        <w:category>
          <w:name w:val="General"/>
          <w:gallery w:val="placeholder"/>
        </w:category>
        <w:types>
          <w:type w:val="bbPlcHdr"/>
        </w:types>
        <w:behaviors>
          <w:behavior w:val="content"/>
        </w:behaviors>
        <w:guid w:val="{68BCBA4C-F538-43C1-BC43-05A01F50162A}"/>
      </w:docPartPr>
      <w:docPartBody>
        <w:p w:rsidR="0068318B">
          <w:pPr>
            <w:pStyle w:val="912BDBC8194543CEA9CD8BA3A10B6F7B"/>
          </w:pPr>
          <w:r w:rsidRPr="00D54EFF">
            <w:rPr>
              <w:rStyle w:val="PlaceholderText"/>
            </w:rPr>
            <w:t>Click or tap here to enter text.</w:t>
          </w:r>
        </w:p>
      </w:docPartBody>
    </w:docPart>
    <w:docPart>
      <w:docPartPr>
        <w:name w:val="63C0B290C3FC45AB8AC056C810C9ED50"/>
        <w:category>
          <w:name w:val="General"/>
          <w:gallery w:val="placeholder"/>
        </w:category>
        <w:types>
          <w:type w:val="bbPlcHdr"/>
        </w:types>
        <w:behaviors>
          <w:behavior w:val="content"/>
        </w:behaviors>
        <w:guid w:val="{AB54CCA8-43C3-4E1A-84F6-93BB28A05C77}"/>
      </w:docPartPr>
      <w:docPartBody>
        <w:p w:rsidR="007F74A7">
          <w:pPr>
            <w:pStyle w:val="63C0B290C3FC45AB8AC056C810C9ED50"/>
          </w:pPr>
          <w:r w:rsidRPr="00D54EFF">
            <w:rPr>
              <w:rStyle w:val="PlaceholderText"/>
            </w:rPr>
            <w:t>Click or tap here to enter text.</w:t>
          </w:r>
        </w:p>
      </w:docPartBody>
    </w:docPart>
    <w:docPart>
      <w:docPartPr>
        <w:name w:val="F5F8295AD63241F4A8AC627BE5C4A4BD"/>
        <w:category>
          <w:name w:val="General"/>
          <w:gallery w:val="placeholder"/>
        </w:category>
        <w:types>
          <w:type w:val="bbPlcHdr"/>
        </w:types>
        <w:behaviors>
          <w:behavior w:val="content"/>
        </w:behaviors>
        <w:guid w:val="{6CFD529E-51DD-41C3-AF30-84629CF32CD3}"/>
      </w:docPartPr>
      <w:docPartBody>
        <w:p w:rsidR="007F74A7">
          <w:pPr>
            <w:pStyle w:val="F5F8295AD63241F4A8AC627BE5C4A4BD"/>
          </w:pPr>
          <w:r w:rsidRPr="002357F4">
            <w:rPr>
              <w:rStyle w:val="PlaceholderText"/>
            </w:rPr>
            <w:t>Click or tap here to enter text.</w:t>
          </w:r>
        </w:p>
      </w:docPartBody>
    </w:docPart>
    <w:docPart>
      <w:docPartPr>
        <w:name w:val="82FD43B47D4F4B68A40953DCC7FF242C"/>
        <w:category>
          <w:name w:val="General"/>
          <w:gallery w:val="placeholder"/>
        </w:category>
        <w:types>
          <w:type w:val="bbPlcHdr"/>
        </w:types>
        <w:behaviors>
          <w:behavior w:val="content"/>
        </w:behaviors>
        <w:guid w:val="{EDDF47E6-2839-4555-817F-7C27FE49FC6C}"/>
      </w:docPartPr>
      <w:docPartBody>
        <w:p w:rsidR="007F74A7">
          <w:pPr>
            <w:pStyle w:val="82FD43B47D4F4B68A40953DCC7FF242C"/>
          </w:pPr>
          <w:r w:rsidRPr="00D54EFF">
            <w:rPr>
              <w:rStyle w:val="PlaceholderText"/>
            </w:rPr>
            <w:t>Click or tap here to enter text.</w:t>
          </w:r>
        </w:p>
      </w:docPartBody>
    </w:docPart>
    <w:docPart>
      <w:docPartPr>
        <w:name w:val="12B942A1909140F1BD93BAD01A92C4DB"/>
        <w:category>
          <w:name w:val="General"/>
          <w:gallery w:val="placeholder"/>
        </w:category>
        <w:types>
          <w:type w:val="bbPlcHdr"/>
        </w:types>
        <w:behaviors>
          <w:behavior w:val="content"/>
        </w:behaviors>
        <w:guid w:val="{3E2770AA-A894-40EC-95FC-B461C647F955}"/>
      </w:docPartPr>
      <w:docPartBody>
        <w:p w:rsidR="007F74A7">
          <w:pPr>
            <w:pStyle w:val="12B942A1909140F1BD93BAD01A92C4DB"/>
          </w:pPr>
          <w:r w:rsidRPr="00D54EFF">
            <w:rPr>
              <w:rStyle w:val="PlaceholderText"/>
            </w:rPr>
            <w:t>Click or tap here to enter text.</w:t>
          </w:r>
        </w:p>
      </w:docPartBody>
    </w:docPart>
    <w:docPart>
      <w:docPartPr>
        <w:name w:val="9C126CBDB49A4DB495333A20B1CEF1FD"/>
        <w:category>
          <w:name w:val="General"/>
          <w:gallery w:val="placeholder"/>
        </w:category>
        <w:types>
          <w:type w:val="bbPlcHdr"/>
        </w:types>
        <w:behaviors>
          <w:behavior w:val="content"/>
        </w:behaviors>
        <w:guid w:val="{85A7D6DB-EA87-4A9D-9090-6E1DEE2B7EF9}"/>
      </w:docPartPr>
      <w:docPartBody>
        <w:p w:rsidR="007F74A7">
          <w:pPr>
            <w:pStyle w:val="9C126CBDB49A4DB495333A20B1CEF1FD"/>
          </w:pPr>
          <w:r w:rsidRPr="002357F4">
            <w:rPr>
              <w:rStyle w:val="PlaceholderText"/>
            </w:rPr>
            <w:t>Click or tap here to enter text.</w:t>
          </w:r>
        </w:p>
      </w:docPartBody>
    </w:docPart>
    <w:docPart>
      <w:docPartPr>
        <w:name w:val="B22AE024436746968A10396DD4CC2608"/>
        <w:category>
          <w:name w:val="General"/>
          <w:gallery w:val="placeholder"/>
        </w:category>
        <w:types>
          <w:type w:val="bbPlcHdr"/>
        </w:types>
        <w:behaviors>
          <w:behavior w:val="content"/>
        </w:behaviors>
        <w:guid w:val="{4AACAFBC-EEFC-4B04-8904-600302DE4E37}"/>
      </w:docPartPr>
      <w:docPartBody>
        <w:p w:rsidR="007F74A7">
          <w:pPr>
            <w:pStyle w:val="B22AE024436746968A10396DD4CC2608"/>
          </w:pPr>
          <w:r w:rsidRPr="00D54EFF">
            <w:rPr>
              <w:rStyle w:val="PlaceholderText"/>
            </w:rPr>
            <w:t>Click or tap here to enter text.</w:t>
          </w:r>
        </w:p>
      </w:docPartBody>
    </w:docPart>
    <w:docPart>
      <w:docPartPr>
        <w:name w:val="7A4266DC336546EA8703367EA327AE33"/>
        <w:category>
          <w:name w:val="General"/>
          <w:gallery w:val="placeholder"/>
        </w:category>
        <w:types>
          <w:type w:val="bbPlcHdr"/>
        </w:types>
        <w:behaviors>
          <w:behavior w:val="content"/>
        </w:behaviors>
        <w:guid w:val="{5E7A51F5-049F-481C-8A53-D814D3906D63}"/>
      </w:docPartPr>
      <w:docPartBody>
        <w:p w:rsidR="007F74A7">
          <w:pPr>
            <w:pStyle w:val="7A4266DC336546EA8703367EA327AE33"/>
          </w:pPr>
          <w:r w:rsidRPr="002357F4">
            <w:rPr>
              <w:rStyle w:val="PlaceholderText"/>
            </w:rPr>
            <w:t>Click or tap here to enter text.</w:t>
          </w:r>
        </w:p>
      </w:docPartBody>
    </w:docPart>
    <w:docPart>
      <w:docPartPr>
        <w:name w:val="AD97C32F217440D5848A16CBB25302D1"/>
        <w:category>
          <w:name w:val="General"/>
          <w:gallery w:val="placeholder"/>
        </w:category>
        <w:types>
          <w:type w:val="bbPlcHdr"/>
        </w:types>
        <w:behaviors>
          <w:behavior w:val="content"/>
        </w:behaviors>
        <w:guid w:val="{8719E46F-06EA-4A44-84D3-6ECEDD807A9A}"/>
      </w:docPartPr>
      <w:docPartBody>
        <w:p w:rsidR="007F74A7">
          <w:pPr>
            <w:pStyle w:val="AD97C32F217440D5848A16CBB25302D1"/>
          </w:pPr>
          <w:r w:rsidRPr="00D54EFF">
            <w:rPr>
              <w:rStyle w:val="PlaceholderText"/>
            </w:rPr>
            <w:t>Click or tap here to enter text.</w:t>
          </w:r>
        </w:p>
      </w:docPartBody>
    </w:docPart>
    <w:docPart>
      <w:docPartPr>
        <w:name w:val="040BE8D4900147C493DAD738B5F61544"/>
        <w:category>
          <w:name w:val="General"/>
          <w:gallery w:val="placeholder"/>
        </w:category>
        <w:types>
          <w:type w:val="bbPlcHdr"/>
        </w:types>
        <w:behaviors>
          <w:behavior w:val="content"/>
        </w:behaviors>
        <w:guid w:val="{F7312984-4C10-4EC8-AB83-22EBBDF81AAA}"/>
      </w:docPartPr>
      <w:docPartBody>
        <w:p w:rsidR="007F74A7">
          <w:pPr>
            <w:pStyle w:val="040BE8D4900147C493DAD738B5F61544"/>
          </w:pPr>
          <w:r w:rsidRPr="002357F4">
            <w:rPr>
              <w:rStyle w:val="PlaceholderText"/>
            </w:rPr>
            <w:t>Click or tap here to enter text.</w:t>
          </w:r>
        </w:p>
      </w:docPartBody>
    </w:docPart>
    <w:docPart>
      <w:docPartPr>
        <w:name w:val="7A9296A759FA4F148E1CE9A6E2941B6B"/>
        <w:category>
          <w:name w:val="General"/>
          <w:gallery w:val="placeholder"/>
        </w:category>
        <w:types>
          <w:type w:val="bbPlcHdr"/>
        </w:types>
        <w:behaviors>
          <w:behavior w:val="content"/>
        </w:behaviors>
        <w:guid w:val="{BE6A3689-9580-484B-B8EC-A6B0E3EC4468}"/>
      </w:docPartPr>
      <w:docPartBody>
        <w:p w:rsidR="007F74A7">
          <w:pPr>
            <w:pStyle w:val="7A9296A759FA4F148E1CE9A6E2941B6B"/>
          </w:pPr>
          <w:r w:rsidRPr="00D54EFF">
            <w:rPr>
              <w:rStyle w:val="PlaceholderText"/>
            </w:rPr>
            <w:t>Click or tap here to enter text.</w:t>
          </w:r>
        </w:p>
      </w:docPartBody>
    </w:docPart>
    <w:docPart>
      <w:docPartPr>
        <w:name w:val="99FCA7D2EA3541698580164852099649"/>
        <w:category>
          <w:name w:val="General"/>
          <w:gallery w:val="placeholder"/>
        </w:category>
        <w:types>
          <w:type w:val="bbPlcHdr"/>
        </w:types>
        <w:behaviors>
          <w:behavior w:val="content"/>
        </w:behaviors>
        <w:guid w:val="{6E04AD2E-AF30-4648-A76A-A0F9ACE2751B}"/>
      </w:docPartPr>
      <w:docPartBody>
        <w:p w:rsidR="007F74A7">
          <w:pPr>
            <w:pStyle w:val="99FCA7D2EA3541698580164852099649"/>
          </w:pPr>
          <w:r w:rsidRPr="002357F4">
            <w:rPr>
              <w:rStyle w:val="PlaceholderText"/>
            </w:rPr>
            <w:t>Click or tap here to enter text.</w:t>
          </w:r>
        </w:p>
      </w:docPartBody>
    </w:docPart>
    <w:docPart>
      <w:docPartPr>
        <w:name w:val="B3D0E1B92BFE4EBCA9EF8DF051D2BEE6"/>
        <w:category>
          <w:name w:val="General"/>
          <w:gallery w:val="placeholder"/>
        </w:category>
        <w:types>
          <w:type w:val="bbPlcHdr"/>
        </w:types>
        <w:behaviors>
          <w:behavior w:val="content"/>
        </w:behaviors>
        <w:guid w:val="{FAD35F84-F101-47AD-9295-A82C9EB8990B}"/>
      </w:docPartPr>
      <w:docPartBody>
        <w:p w:rsidR="007F74A7">
          <w:pPr>
            <w:pStyle w:val="B3D0E1B92BFE4EBCA9EF8DF051D2BEE6"/>
          </w:pPr>
          <w:r w:rsidRPr="00D54EFF">
            <w:rPr>
              <w:rStyle w:val="PlaceholderText"/>
            </w:rPr>
            <w:t>Click or tap here to enter text.</w:t>
          </w:r>
        </w:p>
      </w:docPartBody>
    </w:docPart>
    <w:docPart>
      <w:docPartPr>
        <w:name w:val="8FDD9EFE37204775AD3ECB82FB894FCB"/>
        <w:category>
          <w:name w:val="General"/>
          <w:gallery w:val="placeholder"/>
        </w:category>
        <w:types>
          <w:type w:val="bbPlcHdr"/>
        </w:types>
        <w:behaviors>
          <w:behavior w:val="content"/>
        </w:behaviors>
        <w:guid w:val="{4D539504-A74E-41C2-AEC3-52A5AC55F5A8}"/>
      </w:docPartPr>
      <w:docPartBody>
        <w:p w:rsidR="007F74A7">
          <w:pPr>
            <w:pStyle w:val="8FDD9EFE37204775AD3ECB82FB894FCB"/>
          </w:pPr>
          <w:r w:rsidRPr="002357F4">
            <w:rPr>
              <w:rStyle w:val="PlaceholderText"/>
            </w:rPr>
            <w:t>Click or tap here to enter text.</w:t>
          </w:r>
        </w:p>
      </w:docPartBody>
    </w:docPart>
    <w:docPart>
      <w:docPartPr>
        <w:name w:val="CBC1E86E1C244276B257AB45BF41FA50"/>
        <w:category>
          <w:name w:val="General"/>
          <w:gallery w:val="placeholder"/>
        </w:category>
        <w:types>
          <w:type w:val="bbPlcHdr"/>
        </w:types>
        <w:behaviors>
          <w:behavior w:val="content"/>
        </w:behaviors>
        <w:guid w:val="{44F7EC6F-AFB3-4907-8DCA-97E54B787D42}"/>
      </w:docPartPr>
      <w:docPartBody>
        <w:p w:rsidR="007F74A7">
          <w:pPr>
            <w:pStyle w:val="CBC1E86E1C244276B257AB45BF41FA50"/>
          </w:pPr>
          <w:r w:rsidRPr="00D54EFF">
            <w:rPr>
              <w:rStyle w:val="PlaceholderText"/>
            </w:rPr>
            <w:t>Click or tap here to enter text.</w:t>
          </w:r>
        </w:p>
      </w:docPartBody>
    </w:docPart>
    <w:docPart>
      <w:docPartPr>
        <w:name w:val="253EA885A1474F15B3A8B320706D5DB1"/>
        <w:category>
          <w:name w:val="General"/>
          <w:gallery w:val="placeholder"/>
        </w:category>
        <w:types>
          <w:type w:val="bbPlcHdr"/>
        </w:types>
        <w:behaviors>
          <w:behavior w:val="content"/>
        </w:behaviors>
        <w:guid w:val="{4AC9D572-C898-4CFE-A7D9-D71FA14E7DDC}"/>
      </w:docPartPr>
      <w:docPartBody>
        <w:p w:rsidR="007F74A7">
          <w:pPr>
            <w:pStyle w:val="253EA885A1474F15B3A8B320706D5DB1"/>
          </w:pPr>
          <w:r w:rsidRPr="002357F4">
            <w:rPr>
              <w:rStyle w:val="PlaceholderText"/>
            </w:rPr>
            <w:t>Click or tap here to enter text.</w:t>
          </w:r>
        </w:p>
      </w:docPartBody>
    </w:docPart>
    <w:docPart>
      <w:docPartPr>
        <w:name w:val="513AB40802794F9999042CBCB78AB616"/>
        <w:category>
          <w:name w:val="General"/>
          <w:gallery w:val="placeholder"/>
        </w:category>
        <w:types>
          <w:type w:val="bbPlcHdr"/>
        </w:types>
        <w:behaviors>
          <w:behavior w:val="content"/>
        </w:behaviors>
        <w:guid w:val="{E514CEDC-9E82-4C90-A25B-60BAF8F8EFAF}"/>
      </w:docPartPr>
      <w:docPartBody>
        <w:p w:rsidR="007F74A7">
          <w:pPr>
            <w:pStyle w:val="513AB40802794F9999042CBCB78AB616"/>
          </w:pPr>
          <w:r w:rsidRPr="00D54EFF">
            <w:rPr>
              <w:rStyle w:val="PlaceholderText"/>
            </w:rPr>
            <w:t>Click or tap here to enter text.</w:t>
          </w:r>
        </w:p>
      </w:docPartBody>
    </w:docPart>
    <w:docPart>
      <w:docPartPr>
        <w:name w:val="595B8872CBD84481B912B2A74EE4E306"/>
        <w:category>
          <w:name w:val="General"/>
          <w:gallery w:val="placeholder"/>
        </w:category>
        <w:types>
          <w:type w:val="bbPlcHdr"/>
        </w:types>
        <w:behaviors>
          <w:behavior w:val="content"/>
        </w:behaviors>
        <w:guid w:val="{05A035DB-C5A1-4177-935A-3F8AECA69C3B}"/>
      </w:docPartPr>
      <w:docPartBody>
        <w:p w:rsidR="007F74A7">
          <w:pPr>
            <w:pStyle w:val="595B8872CBD84481B912B2A74EE4E306"/>
          </w:pPr>
          <w:r w:rsidRPr="002357F4">
            <w:rPr>
              <w:rStyle w:val="PlaceholderText"/>
            </w:rPr>
            <w:t>Click or tap here to enter text.</w:t>
          </w:r>
        </w:p>
      </w:docPartBody>
    </w:docPart>
    <w:docPart>
      <w:docPartPr>
        <w:name w:val="C2C8E708BE594CF8B6B1125952F1A99E"/>
        <w:category>
          <w:name w:val="General"/>
          <w:gallery w:val="placeholder"/>
        </w:category>
        <w:types>
          <w:type w:val="bbPlcHdr"/>
        </w:types>
        <w:behaviors>
          <w:behavior w:val="content"/>
        </w:behaviors>
        <w:guid w:val="{BA5D2A17-78D6-4D01-A237-1A747E36C1DC}"/>
      </w:docPartPr>
      <w:docPartBody>
        <w:p w:rsidR="007F74A7">
          <w:pPr>
            <w:pStyle w:val="C2C8E708BE594CF8B6B1125952F1A99E"/>
          </w:pPr>
          <w:r w:rsidRPr="00D54EFF">
            <w:rPr>
              <w:rStyle w:val="PlaceholderText"/>
            </w:rPr>
            <w:t>Click or tap here to enter text.</w:t>
          </w:r>
        </w:p>
      </w:docPartBody>
    </w:docPart>
    <w:docPart>
      <w:docPartPr>
        <w:name w:val="A43CFD32BA8E46E3A600988B4A76219D"/>
        <w:category>
          <w:name w:val="General"/>
          <w:gallery w:val="placeholder"/>
        </w:category>
        <w:types>
          <w:type w:val="bbPlcHdr"/>
        </w:types>
        <w:behaviors>
          <w:behavior w:val="content"/>
        </w:behaviors>
        <w:guid w:val="{B97BFF58-541E-4A2B-A314-F423755AB8C0}"/>
      </w:docPartPr>
      <w:docPartBody>
        <w:p w:rsidR="007F74A7">
          <w:pPr>
            <w:pStyle w:val="A43CFD32BA8E46E3A600988B4A76219D"/>
          </w:pPr>
          <w:r w:rsidRPr="002357F4">
            <w:rPr>
              <w:rStyle w:val="PlaceholderText"/>
            </w:rPr>
            <w:t>Click or tap here to enter text.</w:t>
          </w:r>
        </w:p>
      </w:docPartBody>
    </w:docPart>
    <w:docPart>
      <w:docPartPr>
        <w:name w:val="E6CBA747DA0B4A4C90A45D304520F730"/>
        <w:category>
          <w:name w:val="General"/>
          <w:gallery w:val="placeholder"/>
        </w:category>
        <w:types>
          <w:type w:val="bbPlcHdr"/>
        </w:types>
        <w:behaviors>
          <w:behavior w:val="content"/>
        </w:behaviors>
        <w:guid w:val="{2E4C79CE-BFE8-48EA-B73C-3EABC31C9530}"/>
      </w:docPartPr>
      <w:docPartBody>
        <w:p w:rsidR="007F74A7">
          <w:pPr>
            <w:pStyle w:val="E6CBA747DA0B4A4C90A45D304520F730"/>
          </w:pPr>
          <w:r w:rsidRPr="00D54EFF">
            <w:rPr>
              <w:rStyle w:val="PlaceholderText"/>
            </w:rPr>
            <w:t>Click or tap here to enter text.</w:t>
          </w:r>
        </w:p>
      </w:docPartBody>
    </w:docPart>
    <w:docPart>
      <w:docPartPr>
        <w:name w:val="9818BD7FACCF45D3B559DF0393DE7B04"/>
        <w:category>
          <w:name w:val="General"/>
          <w:gallery w:val="placeholder"/>
        </w:category>
        <w:types>
          <w:type w:val="bbPlcHdr"/>
        </w:types>
        <w:behaviors>
          <w:behavior w:val="content"/>
        </w:behaviors>
        <w:guid w:val="{6FA5DD85-96E3-4F20-9080-57B159F4BBD8}"/>
      </w:docPartPr>
      <w:docPartBody>
        <w:p w:rsidR="007F74A7">
          <w:pPr>
            <w:pStyle w:val="9818BD7FACCF45D3B559DF0393DE7B04"/>
          </w:pPr>
          <w:r w:rsidRPr="002357F4">
            <w:rPr>
              <w:rStyle w:val="PlaceholderText"/>
            </w:rPr>
            <w:t>Click or tap here to enter text.</w:t>
          </w:r>
        </w:p>
      </w:docPartBody>
    </w:docPart>
    <w:docPart>
      <w:docPartPr>
        <w:name w:val="934004069F094B1DBF3935DE7A9B9A37"/>
        <w:category>
          <w:name w:val="General"/>
          <w:gallery w:val="placeholder"/>
        </w:category>
        <w:types>
          <w:type w:val="bbPlcHdr"/>
        </w:types>
        <w:behaviors>
          <w:behavior w:val="content"/>
        </w:behaviors>
        <w:guid w:val="{58B3E414-8FF4-400F-B91D-5507568B5AEB}"/>
      </w:docPartPr>
      <w:docPartBody>
        <w:p w:rsidR="007F74A7">
          <w:pPr>
            <w:pStyle w:val="934004069F094B1DBF3935DE7A9B9A37"/>
          </w:pPr>
          <w:r w:rsidRPr="00D54EFF">
            <w:rPr>
              <w:rStyle w:val="PlaceholderText"/>
            </w:rPr>
            <w:t>Click or tap here to enter text.</w:t>
          </w:r>
        </w:p>
      </w:docPartBody>
    </w:docPart>
    <w:docPart>
      <w:docPartPr>
        <w:name w:val="94F1F4A93A434D1EAE6D6C875B278EF2"/>
        <w:category>
          <w:name w:val="General"/>
          <w:gallery w:val="placeholder"/>
        </w:category>
        <w:types>
          <w:type w:val="bbPlcHdr"/>
        </w:types>
        <w:behaviors>
          <w:behavior w:val="content"/>
        </w:behaviors>
        <w:guid w:val="{1618EDC8-1E24-4939-945A-AFF0220DCE3C}"/>
      </w:docPartPr>
      <w:docPartBody>
        <w:p w:rsidR="007F74A7">
          <w:pPr>
            <w:pStyle w:val="94F1F4A93A434D1EAE6D6C875B278EF2"/>
          </w:pPr>
          <w:r w:rsidRPr="002357F4">
            <w:rPr>
              <w:rStyle w:val="PlaceholderText"/>
            </w:rPr>
            <w:t>Click or tap here to enter text.</w:t>
          </w:r>
        </w:p>
      </w:docPartBody>
    </w:docPart>
    <w:docPart>
      <w:docPartPr>
        <w:name w:val="90A90A18DDB944FAA195AEEACB2D5A97"/>
        <w:category>
          <w:name w:val="General"/>
          <w:gallery w:val="placeholder"/>
        </w:category>
        <w:types>
          <w:type w:val="bbPlcHdr"/>
        </w:types>
        <w:behaviors>
          <w:behavior w:val="content"/>
        </w:behaviors>
        <w:guid w:val="{6C7DA25C-7BF1-4B52-A06B-A1FE1226314F}"/>
      </w:docPartPr>
      <w:docPartBody>
        <w:p w:rsidR="007F74A7">
          <w:pPr>
            <w:pStyle w:val="90A90A18DDB944FAA195AEEACB2D5A97"/>
          </w:pPr>
          <w:r w:rsidRPr="00D54EFF">
            <w:rPr>
              <w:rStyle w:val="PlaceholderText"/>
            </w:rPr>
            <w:t>Click or tap here to enter text.</w:t>
          </w:r>
        </w:p>
      </w:docPartBody>
    </w:docPart>
    <w:docPart>
      <w:docPartPr>
        <w:name w:val="C4F749F4008548BA82CFA1F55804DCD2"/>
        <w:category>
          <w:name w:val="General"/>
          <w:gallery w:val="placeholder"/>
        </w:category>
        <w:types>
          <w:type w:val="bbPlcHdr"/>
        </w:types>
        <w:behaviors>
          <w:behavior w:val="content"/>
        </w:behaviors>
        <w:guid w:val="{58ADCEE9-C164-42D9-834F-FDC45310B81B}"/>
      </w:docPartPr>
      <w:docPartBody>
        <w:p w:rsidR="007F74A7">
          <w:pPr>
            <w:pStyle w:val="C4F749F4008548BA82CFA1F55804DCD2"/>
          </w:pPr>
          <w:r w:rsidRPr="002357F4">
            <w:rPr>
              <w:rStyle w:val="PlaceholderText"/>
            </w:rPr>
            <w:t>Click or tap here to enter text.</w:t>
          </w:r>
        </w:p>
      </w:docPartBody>
    </w:docPart>
    <w:docPart>
      <w:docPartPr>
        <w:name w:val="17E80BFE05E944AB924BBD42F31AF964"/>
        <w:category>
          <w:name w:val="General"/>
          <w:gallery w:val="placeholder"/>
        </w:category>
        <w:types>
          <w:type w:val="bbPlcHdr"/>
        </w:types>
        <w:behaviors>
          <w:behavior w:val="content"/>
        </w:behaviors>
        <w:guid w:val="{7B0CA320-AB68-493D-AF76-3CB78D087DBF}"/>
      </w:docPartPr>
      <w:docPartBody>
        <w:p w:rsidR="007F74A7">
          <w:pPr>
            <w:pStyle w:val="17E80BFE05E944AB924BBD42F31AF964"/>
          </w:pPr>
          <w:r w:rsidRPr="00D54EFF">
            <w:rPr>
              <w:rStyle w:val="PlaceholderText"/>
            </w:rPr>
            <w:t>Click or tap here to enter text.</w:t>
          </w:r>
        </w:p>
      </w:docPartBody>
    </w:docPart>
    <w:docPart>
      <w:docPartPr>
        <w:name w:val="4226A809429F4FD7AF7DAED310701409"/>
        <w:category>
          <w:name w:val="General"/>
          <w:gallery w:val="placeholder"/>
        </w:category>
        <w:types>
          <w:type w:val="bbPlcHdr"/>
        </w:types>
        <w:behaviors>
          <w:behavior w:val="content"/>
        </w:behaviors>
        <w:guid w:val="{FCC2DB51-72B0-492D-BABF-365D27FE21BB}"/>
      </w:docPartPr>
      <w:docPartBody>
        <w:p w:rsidR="007F74A7">
          <w:pPr>
            <w:pStyle w:val="4226A809429F4FD7AF7DAED310701409"/>
          </w:pPr>
          <w:r w:rsidRPr="002357F4">
            <w:rPr>
              <w:rStyle w:val="PlaceholderText"/>
            </w:rPr>
            <w:t>Click or tap here to enter text.</w:t>
          </w:r>
        </w:p>
      </w:docPartBody>
    </w:docPart>
    <w:docPart>
      <w:docPartPr>
        <w:name w:val="35BD0D7624054715B30A98AA19C91A17"/>
        <w:category>
          <w:name w:val="General"/>
          <w:gallery w:val="placeholder"/>
        </w:category>
        <w:types>
          <w:type w:val="bbPlcHdr"/>
        </w:types>
        <w:behaviors>
          <w:behavior w:val="content"/>
        </w:behaviors>
        <w:guid w:val="{A9675E22-B908-455D-ADD0-D0329A1292A6}"/>
      </w:docPartPr>
      <w:docPartBody>
        <w:p w:rsidR="007F74A7">
          <w:pPr>
            <w:pStyle w:val="35BD0D7624054715B30A98AA19C91A17"/>
          </w:pPr>
          <w:r w:rsidRPr="00D54EFF">
            <w:rPr>
              <w:rStyle w:val="PlaceholderText"/>
            </w:rPr>
            <w:t>Click or tap here to enter text.</w:t>
          </w:r>
        </w:p>
      </w:docPartBody>
    </w:docPart>
    <w:docPart>
      <w:docPartPr>
        <w:name w:val="85C91C3B9D8E41E68816DEFBEF0F080C"/>
        <w:category>
          <w:name w:val="General"/>
          <w:gallery w:val="placeholder"/>
        </w:category>
        <w:types>
          <w:type w:val="bbPlcHdr"/>
        </w:types>
        <w:behaviors>
          <w:behavior w:val="content"/>
        </w:behaviors>
        <w:guid w:val="{9C4CC254-048B-49D1-ACB1-8E01DEAB9F04}"/>
      </w:docPartPr>
      <w:docPartBody>
        <w:p w:rsidR="007F74A7">
          <w:pPr>
            <w:pStyle w:val="85C91C3B9D8E41E68816DEFBEF0F080C"/>
          </w:pPr>
          <w:r w:rsidRPr="002357F4">
            <w:rPr>
              <w:rStyle w:val="PlaceholderText"/>
            </w:rPr>
            <w:t>Click or tap here to enter text.</w:t>
          </w:r>
        </w:p>
      </w:docPartBody>
    </w:docPart>
    <w:docPart>
      <w:docPartPr>
        <w:name w:val="D04CF5EB7A624D01AE0EBF728B82DB95"/>
        <w:category>
          <w:name w:val="General"/>
          <w:gallery w:val="placeholder"/>
        </w:category>
        <w:types>
          <w:type w:val="bbPlcHdr"/>
        </w:types>
        <w:behaviors>
          <w:behavior w:val="content"/>
        </w:behaviors>
        <w:guid w:val="{605B77BF-8FC3-4879-8588-1462ABAA8D22}"/>
      </w:docPartPr>
      <w:docPartBody>
        <w:p w:rsidR="007F74A7">
          <w:pPr>
            <w:pStyle w:val="D04CF5EB7A624D01AE0EBF728B82DB95"/>
          </w:pPr>
          <w:r w:rsidRPr="00D54EFF">
            <w:rPr>
              <w:rStyle w:val="PlaceholderText"/>
            </w:rPr>
            <w:t>Click or tap here to enter text.</w:t>
          </w:r>
        </w:p>
      </w:docPartBody>
    </w:docPart>
    <w:docPart>
      <w:docPartPr>
        <w:name w:val="2B58310BA3BC4058A98E809C57AF390A"/>
        <w:category>
          <w:name w:val="General"/>
          <w:gallery w:val="placeholder"/>
        </w:category>
        <w:types>
          <w:type w:val="bbPlcHdr"/>
        </w:types>
        <w:behaviors>
          <w:behavior w:val="content"/>
        </w:behaviors>
        <w:guid w:val="{883BA0B0-44BA-44CB-A8EF-852F499B1623}"/>
      </w:docPartPr>
      <w:docPartBody>
        <w:p w:rsidR="007F74A7">
          <w:pPr>
            <w:pStyle w:val="2B58310BA3BC4058A98E809C57AF390A"/>
          </w:pPr>
          <w:r w:rsidRPr="002357F4">
            <w:rPr>
              <w:rStyle w:val="PlaceholderText"/>
            </w:rPr>
            <w:t>Click or tap here to enter text.</w:t>
          </w:r>
        </w:p>
      </w:docPartBody>
    </w:docPart>
    <w:docPart>
      <w:docPartPr>
        <w:name w:val="ADD0ECA96BCE45EF882F161812E2E505"/>
        <w:category>
          <w:name w:val="General"/>
          <w:gallery w:val="placeholder"/>
        </w:category>
        <w:types>
          <w:type w:val="bbPlcHdr"/>
        </w:types>
        <w:behaviors>
          <w:behavior w:val="content"/>
        </w:behaviors>
        <w:guid w:val="{3A20FF30-1161-4D59-9578-572E0674D6A7}"/>
      </w:docPartPr>
      <w:docPartBody>
        <w:p w:rsidR="007F74A7">
          <w:pPr>
            <w:pStyle w:val="ADD0ECA96BCE45EF882F161812E2E505"/>
          </w:pPr>
          <w:r w:rsidRPr="00D54EFF">
            <w:rPr>
              <w:rStyle w:val="PlaceholderText"/>
            </w:rPr>
            <w:t>Click or tap here to enter text.</w:t>
          </w:r>
        </w:p>
      </w:docPartBody>
    </w:docPart>
    <w:docPart>
      <w:docPartPr>
        <w:name w:val="809785660395466AB9CD747F417DB89A"/>
        <w:category>
          <w:name w:val="General"/>
          <w:gallery w:val="placeholder"/>
        </w:category>
        <w:types>
          <w:type w:val="bbPlcHdr"/>
        </w:types>
        <w:behaviors>
          <w:behavior w:val="content"/>
        </w:behaviors>
        <w:guid w:val="{08A355A5-0849-4F71-8608-9C0AC3DBF4EE}"/>
      </w:docPartPr>
      <w:docPartBody>
        <w:p w:rsidR="007F74A7">
          <w:pPr>
            <w:pStyle w:val="809785660395466AB9CD747F417DB89A"/>
          </w:pPr>
          <w:r w:rsidRPr="002357F4">
            <w:rPr>
              <w:rStyle w:val="PlaceholderText"/>
            </w:rPr>
            <w:t>Click or tap here to enter text.</w:t>
          </w:r>
        </w:p>
      </w:docPartBody>
    </w:docPart>
    <w:docPart>
      <w:docPartPr>
        <w:name w:val="0DB7BFDBDE744C16BCBF7ADED5AF716F"/>
        <w:category>
          <w:name w:val="General"/>
          <w:gallery w:val="placeholder"/>
        </w:category>
        <w:types>
          <w:type w:val="bbPlcHdr"/>
        </w:types>
        <w:behaviors>
          <w:behavior w:val="content"/>
        </w:behaviors>
        <w:guid w:val="{7D1AF66C-0D67-4DA3-AE52-B13ED7D47602}"/>
      </w:docPartPr>
      <w:docPartBody>
        <w:p w:rsidR="007F74A7">
          <w:pPr>
            <w:pStyle w:val="0DB7BFDBDE744C16BCBF7ADED5AF716F"/>
          </w:pPr>
          <w:r w:rsidRPr="00D54EFF">
            <w:rPr>
              <w:rStyle w:val="PlaceholderText"/>
            </w:rPr>
            <w:t>Click or tap here to enter text.</w:t>
          </w:r>
        </w:p>
      </w:docPartBody>
    </w:docPart>
    <w:docPart>
      <w:docPartPr>
        <w:name w:val="F0751B61680B4ED694827767B8DFC439"/>
        <w:category>
          <w:name w:val="General"/>
          <w:gallery w:val="placeholder"/>
        </w:category>
        <w:types>
          <w:type w:val="bbPlcHdr"/>
        </w:types>
        <w:behaviors>
          <w:behavior w:val="content"/>
        </w:behaviors>
        <w:guid w:val="{891C0141-3501-4703-9FD8-9BC736F523CC}"/>
      </w:docPartPr>
      <w:docPartBody>
        <w:p w:rsidR="007F74A7">
          <w:pPr>
            <w:pStyle w:val="F0751B61680B4ED694827767B8DFC439"/>
          </w:pPr>
          <w:r w:rsidRPr="002357F4">
            <w:rPr>
              <w:rStyle w:val="PlaceholderText"/>
            </w:rPr>
            <w:t>Click or tap here to enter text.</w:t>
          </w:r>
        </w:p>
      </w:docPartBody>
    </w:docPart>
    <w:docPart>
      <w:docPartPr>
        <w:name w:val="6EA3DCFB4C8642CFAA2E5F8C7214E1CD"/>
        <w:category>
          <w:name w:val="General"/>
          <w:gallery w:val="placeholder"/>
        </w:category>
        <w:types>
          <w:type w:val="bbPlcHdr"/>
        </w:types>
        <w:behaviors>
          <w:behavior w:val="content"/>
        </w:behaviors>
        <w:guid w:val="{F3BE1A70-8556-40DB-9263-C194E45FBCD9}"/>
      </w:docPartPr>
      <w:docPartBody>
        <w:p w:rsidR="007F74A7">
          <w:pPr>
            <w:pStyle w:val="6EA3DCFB4C8642CFAA2E5F8C7214E1CD"/>
          </w:pPr>
          <w:r w:rsidRPr="00D54EFF">
            <w:rPr>
              <w:rStyle w:val="PlaceholderText"/>
            </w:rPr>
            <w:t>Click or tap here to enter text.</w:t>
          </w:r>
        </w:p>
      </w:docPartBody>
    </w:docPart>
    <w:docPart>
      <w:docPartPr>
        <w:name w:val="3B417BDF6648453F9F8F8786D8888259"/>
        <w:category>
          <w:name w:val="General"/>
          <w:gallery w:val="placeholder"/>
        </w:category>
        <w:types>
          <w:type w:val="bbPlcHdr"/>
        </w:types>
        <w:behaviors>
          <w:behavior w:val="content"/>
        </w:behaviors>
        <w:guid w:val="{A0C0D0D7-7025-4870-AF37-BD4F90CC737B}"/>
      </w:docPartPr>
      <w:docPartBody>
        <w:p w:rsidR="007F74A7">
          <w:pPr>
            <w:pStyle w:val="3B417BDF6648453F9F8F8786D8888259"/>
          </w:pPr>
          <w:r w:rsidRPr="002357F4">
            <w:rPr>
              <w:rStyle w:val="PlaceholderText"/>
            </w:rPr>
            <w:t>Click or tap here to enter text.</w:t>
          </w:r>
        </w:p>
      </w:docPartBody>
    </w:docPart>
    <w:docPart>
      <w:docPartPr>
        <w:name w:val="F6F7D559BE7F452283FA23718FF96673"/>
        <w:category>
          <w:name w:val="General"/>
          <w:gallery w:val="placeholder"/>
        </w:category>
        <w:types>
          <w:type w:val="bbPlcHdr"/>
        </w:types>
        <w:behaviors>
          <w:behavior w:val="content"/>
        </w:behaviors>
        <w:guid w:val="{24519B41-29F2-46B3-874D-6150A0014E98}"/>
      </w:docPartPr>
      <w:docPartBody>
        <w:p w:rsidR="007F74A7">
          <w:pPr>
            <w:pStyle w:val="F6F7D559BE7F452283FA23718FF96673"/>
          </w:pPr>
          <w:r w:rsidRPr="00D54EFF">
            <w:rPr>
              <w:rStyle w:val="PlaceholderText"/>
            </w:rPr>
            <w:t>Click or tap here to enter text.</w:t>
          </w:r>
        </w:p>
      </w:docPartBody>
    </w:docPart>
    <w:docPart>
      <w:docPartPr>
        <w:name w:val="14ABDF4D85534EBC90A1AF19E2504F67"/>
        <w:category>
          <w:name w:val="General"/>
          <w:gallery w:val="placeholder"/>
        </w:category>
        <w:types>
          <w:type w:val="bbPlcHdr"/>
        </w:types>
        <w:behaviors>
          <w:behavior w:val="content"/>
        </w:behaviors>
        <w:guid w:val="{63C64F05-7D1D-41BE-8E33-ED50C593D813}"/>
      </w:docPartPr>
      <w:docPartBody>
        <w:p w:rsidR="007F74A7">
          <w:pPr>
            <w:pStyle w:val="14ABDF4D85534EBC90A1AF19E2504F67"/>
          </w:pPr>
          <w:r w:rsidRPr="002357F4">
            <w:rPr>
              <w:rStyle w:val="PlaceholderText"/>
            </w:rPr>
            <w:t>Click or tap here to enter text.</w:t>
          </w:r>
        </w:p>
      </w:docPartBody>
    </w:docPart>
    <w:docPart>
      <w:docPartPr>
        <w:name w:val="CFCF7CDECB9040E4A92083763011BDE7"/>
        <w:category>
          <w:name w:val="General"/>
          <w:gallery w:val="placeholder"/>
        </w:category>
        <w:types>
          <w:type w:val="bbPlcHdr"/>
        </w:types>
        <w:behaviors>
          <w:behavior w:val="content"/>
        </w:behaviors>
        <w:guid w:val="{C2D369C8-FBD9-4611-8686-C09AD6B46129}"/>
      </w:docPartPr>
      <w:docPartBody>
        <w:p w:rsidR="007F74A7">
          <w:pPr>
            <w:pStyle w:val="CFCF7CDECB9040E4A92083763011BDE7"/>
          </w:pPr>
          <w:r w:rsidRPr="00D54EFF">
            <w:rPr>
              <w:rStyle w:val="PlaceholderText"/>
            </w:rPr>
            <w:t>Click or tap here to enter text.</w:t>
          </w:r>
        </w:p>
      </w:docPartBody>
    </w:docPart>
    <w:docPart>
      <w:docPartPr>
        <w:name w:val="7E785DAA5D6C40E7A4C91AB6888EE644"/>
        <w:category>
          <w:name w:val="General"/>
          <w:gallery w:val="placeholder"/>
        </w:category>
        <w:types>
          <w:type w:val="bbPlcHdr"/>
        </w:types>
        <w:behaviors>
          <w:behavior w:val="content"/>
        </w:behaviors>
        <w:guid w:val="{3F7D5B39-656A-414E-A7CF-CF4F15286327}"/>
      </w:docPartPr>
      <w:docPartBody>
        <w:p w:rsidR="007F74A7">
          <w:pPr>
            <w:pStyle w:val="7E785DAA5D6C40E7A4C91AB6888EE644"/>
          </w:pPr>
          <w:r w:rsidRPr="002357F4">
            <w:rPr>
              <w:rStyle w:val="PlaceholderText"/>
            </w:rPr>
            <w:t>Click or tap here to enter text.</w:t>
          </w:r>
        </w:p>
      </w:docPartBody>
    </w:docPart>
    <w:docPart>
      <w:docPartPr>
        <w:name w:val="A32945914CD3406D816DA155929C48D9"/>
        <w:category>
          <w:name w:val="General"/>
          <w:gallery w:val="placeholder"/>
        </w:category>
        <w:types>
          <w:type w:val="bbPlcHdr"/>
        </w:types>
        <w:behaviors>
          <w:behavior w:val="content"/>
        </w:behaviors>
        <w:guid w:val="{A21C769E-F4B4-45E9-A9DF-23737EB9F48D}"/>
      </w:docPartPr>
      <w:docPartBody>
        <w:p w:rsidR="007F74A7">
          <w:pPr>
            <w:pStyle w:val="A32945914CD3406D816DA155929C48D9"/>
          </w:pPr>
          <w:r w:rsidRPr="00D54EFF">
            <w:rPr>
              <w:rStyle w:val="PlaceholderText"/>
            </w:rPr>
            <w:t>Click or tap here to enter text.</w:t>
          </w:r>
        </w:p>
      </w:docPartBody>
    </w:docPart>
    <w:docPart>
      <w:docPartPr>
        <w:name w:val="4F65870EC2CF4128816F6CB112EB6A08"/>
        <w:category>
          <w:name w:val="General"/>
          <w:gallery w:val="placeholder"/>
        </w:category>
        <w:types>
          <w:type w:val="bbPlcHdr"/>
        </w:types>
        <w:behaviors>
          <w:behavior w:val="content"/>
        </w:behaviors>
        <w:guid w:val="{C2302800-0CB6-45D4-8312-2254FDF2D75A}"/>
      </w:docPartPr>
      <w:docPartBody>
        <w:p w:rsidR="007F74A7">
          <w:pPr>
            <w:pStyle w:val="4F65870EC2CF4128816F6CB112EB6A08"/>
          </w:pPr>
          <w:r w:rsidRPr="002357F4">
            <w:rPr>
              <w:rStyle w:val="PlaceholderText"/>
            </w:rPr>
            <w:t>Click or tap here to enter text.</w:t>
          </w:r>
        </w:p>
      </w:docPartBody>
    </w:docPart>
    <w:docPart>
      <w:docPartPr>
        <w:name w:val="B22FE52D33E241109F4D5509B056B5B6"/>
        <w:category>
          <w:name w:val="General"/>
          <w:gallery w:val="placeholder"/>
        </w:category>
        <w:types>
          <w:type w:val="bbPlcHdr"/>
        </w:types>
        <w:behaviors>
          <w:behavior w:val="content"/>
        </w:behaviors>
        <w:guid w:val="{11B0615D-FBB3-4DCB-BA1D-C0BCEE302E7B}"/>
      </w:docPartPr>
      <w:docPartBody>
        <w:p w:rsidR="007F74A7">
          <w:pPr>
            <w:pStyle w:val="B22FE52D33E241109F4D5509B056B5B6"/>
          </w:pPr>
          <w:r w:rsidRPr="00D54EFF">
            <w:rPr>
              <w:rStyle w:val="PlaceholderText"/>
            </w:rPr>
            <w:t>Click or tap here to enter text.</w:t>
          </w:r>
        </w:p>
      </w:docPartBody>
    </w:docPart>
    <w:docPart>
      <w:docPartPr>
        <w:name w:val="DD1DE2367EFC4786AC42A896EFD54806"/>
        <w:category>
          <w:name w:val="General"/>
          <w:gallery w:val="placeholder"/>
        </w:category>
        <w:types>
          <w:type w:val="bbPlcHdr"/>
        </w:types>
        <w:behaviors>
          <w:behavior w:val="content"/>
        </w:behaviors>
        <w:guid w:val="{EF295DAC-1CDE-4710-9EF5-97A008E96D96}"/>
      </w:docPartPr>
      <w:docPartBody>
        <w:p w:rsidR="007F74A7">
          <w:pPr>
            <w:pStyle w:val="DD1DE2367EFC4786AC42A896EFD54806"/>
          </w:pPr>
          <w:r w:rsidRPr="002357F4">
            <w:rPr>
              <w:rStyle w:val="PlaceholderText"/>
            </w:rPr>
            <w:t>Click or tap here to enter text.</w:t>
          </w:r>
        </w:p>
      </w:docPartBody>
    </w:docPart>
    <w:docPart>
      <w:docPartPr>
        <w:name w:val="62ABFF3280E44365B61D73E8FB6BDD1F"/>
        <w:category>
          <w:name w:val="General"/>
          <w:gallery w:val="placeholder"/>
        </w:category>
        <w:types>
          <w:type w:val="bbPlcHdr"/>
        </w:types>
        <w:behaviors>
          <w:behavior w:val="content"/>
        </w:behaviors>
        <w:guid w:val="{BEFD804B-240D-4BAD-892B-C100F04C3418}"/>
      </w:docPartPr>
      <w:docPartBody>
        <w:p w:rsidR="007F74A7">
          <w:pPr>
            <w:pStyle w:val="62ABFF3280E44365B61D73E8FB6BDD1F"/>
          </w:pPr>
          <w:r w:rsidRPr="00D54EFF">
            <w:rPr>
              <w:rStyle w:val="PlaceholderText"/>
            </w:rPr>
            <w:t>Click or tap here to enter text.</w:t>
          </w:r>
        </w:p>
      </w:docPartBody>
    </w:docPart>
    <w:docPart>
      <w:docPartPr>
        <w:name w:val="0A110FAEC7EC43799475988C8A072F4C"/>
        <w:category>
          <w:name w:val="General"/>
          <w:gallery w:val="placeholder"/>
        </w:category>
        <w:types>
          <w:type w:val="bbPlcHdr"/>
        </w:types>
        <w:behaviors>
          <w:behavior w:val="content"/>
        </w:behaviors>
        <w:guid w:val="{DE4EF10A-228E-40B4-A676-42C45F58CCDB}"/>
      </w:docPartPr>
      <w:docPartBody>
        <w:p w:rsidR="007F74A7">
          <w:pPr>
            <w:pStyle w:val="0A110FAEC7EC43799475988C8A072F4C"/>
          </w:pPr>
          <w:r w:rsidRPr="002357F4">
            <w:rPr>
              <w:rStyle w:val="PlaceholderText"/>
            </w:rPr>
            <w:t>Click or tap here to enter text.</w:t>
          </w:r>
        </w:p>
      </w:docPartBody>
    </w:docPart>
    <w:docPart>
      <w:docPartPr>
        <w:name w:val="AA0B3DD5E20E453299E74825D403C97B"/>
        <w:category>
          <w:name w:val="General"/>
          <w:gallery w:val="placeholder"/>
        </w:category>
        <w:types>
          <w:type w:val="bbPlcHdr"/>
        </w:types>
        <w:behaviors>
          <w:behavior w:val="content"/>
        </w:behaviors>
        <w:guid w:val="{208AFF3C-51A3-40FD-8AF0-229A05153508}"/>
      </w:docPartPr>
      <w:docPartBody>
        <w:p w:rsidR="007F74A7">
          <w:pPr>
            <w:pStyle w:val="AA0B3DD5E20E453299E74825D403C97B"/>
          </w:pPr>
          <w:r w:rsidRPr="00D54EFF">
            <w:rPr>
              <w:rStyle w:val="PlaceholderText"/>
            </w:rPr>
            <w:t>Click or tap here to enter text.</w:t>
          </w:r>
        </w:p>
      </w:docPartBody>
    </w:docPart>
    <w:docPart>
      <w:docPartPr>
        <w:name w:val="A626D1273B364D9EA708FF54ABAE73EF"/>
        <w:category>
          <w:name w:val="General"/>
          <w:gallery w:val="placeholder"/>
        </w:category>
        <w:types>
          <w:type w:val="bbPlcHdr"/>
        </w:types>
        <w:behaviors>
          <w:behavior w:val="content"/>
        </w:behaviors>
        <w:guid w:val="{9BEE5BEC-34A9-4403-943A-0EF670222ED7}"/>
      </w:docPartPr>
      <w:docPartBody>
        <w:p w:rsidR="007F74A7">
          <w:pPr>
            <w:pStyle w:val="A626D1273B364D9EA708FF54ABAE73EF"/>
          </w:pPr>
          <w:r w:rsidRPr="002357F4">
            <w:rPr>
              <w:rStyle w:val="PlaceholderText"/>
            </w:rPr>
            <w:t>Click or tap here to enter text.</w:t>
          </w:r>
        </w:p>
      </w:docPartBody>
    </w:docPart>
    <w:docPart>
      <w:docPartPr>
        <w:name w:val="A1841C0CD9614C548CBECE6F67079404"/>
        <w:category>
          <w:name w:val="General"/>
          <w:gallery w:val="placeholder"/>
        </w:category>
        <w:types>
          <w:type w:val="bbPlcHdr"/>
        </w:types>
        <w:behaviors>
          <w:behavior w:val="content"/>
        </w:behaviors>
        <w:guid w:val="{406BB38E-E967-4083-B6C5-B32DA97B66E0}"/>
      </w:docPartPr>
      <w:docPartBody>
        <w:p w:rsidR="007F74A7">
          <w:pPr>
            <w:pStyle w:val="A1841C0CD9614C548CBECE6F67079404"/>
          </w:pPr>
          <w:r w:rsidRPr="00D54EFF">
            <w:rPr>
              <w:rStyle w:val="PlaceholderText"/>
            </w:rPr>
            <w:t>Click or tap here to enter text.</w:t>
          </w:r>
        </w:p>
      </w:docPartBody>
    </w:docPart>
    <w:docPart>
      <w:docPartPr>
        <w:name w:val="B3A86F170D3A44769B2B85D7463E0FFF"/>
        <w:category>
          <w:name w:val="General"/>
          <w:gallery w:val="placeholder"/>
        </w:category>
        <w:types>
          <w:type w:val="bbPlcHdr"/>
        </w:types>
        <w:behaviors>
          <w:behavior w:val="content"/>
        </w:behaviors>
        <w:guid w:val="{7DAEB339-FD5C-4D52-BEB7-6767F2798019}"/>
      </w:docPartPr>
      <w:docPartBody>
        <w:p w:rsidR="007F74A7">
          <w:pPr>
            <w:pStyle w:val="B3A86F170D3A44769B2B85D7463E0FFF"/>
          </w:pPr>
          <w:r w:rsidRPr="002357F4">
            <w:rPr>
              <w:rStyle w:val="PlaceholderText"/>
            </w:rPr>
            <w:t>Click or tap here to enter text.</w:t>
          </w:r>
        </w:p>
      </w:docPartBody>
    </w:docPart>
    <w:docPart>
      <w:docPartPr>
        <w:name w:val="32DE4A4C2D894080A62469D88E9A66CA"/>
        <w:category>
          <w:name w:val="General"/>
          <w:gallery w:val="placeholder"/>
        </w:category>
        <w:types>
          <w:type w:val="bbPlcHdr"/>
        </w:types>
        <w:behaviors>
          <w:behavior w:val="content"/>
        </w:behaviors>
        <w:guid w:val="{AE3CC817-97BA-4D71-BF0D-098553D2D551}"/>
      </w:docPartPr>
      <w:docPartBody>
        <w:p w:rsidR="007F74A7">
          <w:pPr>
            <w:pStyle w:val="32DE4A4C2D894080A62469D88E9A66CA"/>
          </w:pPr>
          <w:r w:rsidRPr="00D54EFF">
            <w:rPr>
              <w:rStyle w:val="PlaceholderText"/>
            </w:rPr>
            <w:t>Click or tap here to enter text.</w:t>
          </w:r>
        </w:p>
      </w:docPartBody>
    </w:docPart>
    <w:docPart>
      <w:docPartPr>
        <w:name w:val="E498399135BE4AF7BC593DC5F3D7C4CF"/>
        <w:category>
          <w:name w:val="General"/>
          <w:gallery w:val="placeholder"/>
        </w:category>
        <w:types>
          <w:type w:val="bbPlcHdr"/>
        </w:types>
        <w:behaviors>
          <w:behavior w:val="content"/>
        </w:behaviors>
        <w:guid w:val="{D7CFEF94-01D4-4085-BC7D-413D05199E7D}"/>
      </w:docPartPr>
      <w:docPartBody>
        <w:p w:rsidR="007F74A7">
          <w:pPr>
            <w:pStyle w:val="E498399135BE4AF7BC593DC5F3D7C4CF"/>
          </w:pPr>
          <w:r w:rsidRPr="002357F4">
            <w:rPr>
              <w:rStyle w:val="PlaceholderText"/>
            </w:rPr>
            <w:t>Click or tap here to enter text.</w:t>
          </w:r>
        </w:p>
      </w:docPartBody>
    </w:docPart>
    <w:docPart>
      <w:docPartPr>
        <w:name w:val="98FE8DAF225C4C70847B48AD6BD986F1"/>
        <w:category>
          <w:name w:val="General"/>
          <w:gallery w:val="placeholder"/>
        </w:category>
        <w:types>
          <w:type w:val="bbPlcHdr"/>
        </w:types>
        <w:behaviors>
          <w:behavior w:val="content"/>
        </w:behaviors>
        <w:guid w:val="{8713F13A-F533-4ABC-A797-076A237C2218}"/>
      </w:docPartPr>
      <w:docPartBody>
        <w:p w:rsidR="007F74A7">
          <w:pPr>
            <w:pStyle w:val="98FE8DAF225C4C70847B48AD6BD986F1"/>
          </w:pPr>
          <w:r w:rsidRPr="00D54EFF">
            <w:rPr>
              <w:rStyle w:val="PlaceholderText"/>
            </w:rPr>
            <w:t>Click or tap here to enter text.</w:t>
          </w:r>
        </w:p>
      </w:docPartBody>
    </w:docPart>
    <w:docPart>
      <w:docPartPr>
        <w:name w:val="1FD8054D539242A7A02F677AD367D43E"/>
        <w:category>
          <w:name w:val="General"/>
          <w:gallery w:val="placeholder"/>
        </w:category>
        <w:types>
          <w:type w:val="bbPlcHdr"/>
        </w:types>
        <w:behaviors>
          <w:behavior w:val="content"/>
        </w:behaviors>
        <w:guid w:val="{A355E232-00DE-410B-B30F-027705CD8D57}"/>
      </w:docPartPr>
      <w:docPartBody>
        <w:p w:rsidR="007F74A7">
          <w:pPr>
            <w:pStyle w:val="1FD8054D539242A7A02F677AD367D43E"/>
          </w:pPr>
          <w:r w:rsidRPr="002357F4">
            <w:rPr>
              <w:rStyle w:val="PlaceholderText"/>
            </w:rPr>
            <w:t>Click or tap here to enter text.</w:t>
          </w:r>
        </w:p>
      </w:docPartBody>
    </w:docPart>
    <w:docPart>
      <w:docPartPr>
        <w:name w:val="463D4678AC63461182501A64CDD655A4"/>
        <w:category>
          <w:name w:val="General"/>
          <w:gallery w:val="placeholder"/>
        </w:category>
        <w:types>
          <w:type w:val="bbPlcHdr"/>
        </w:types>
        <w:behaviors>
          <w:behavior w:val="content"/>
        </w:behaviors>
        <w:guid w:val="{C963F3C9-6994-4D11-975C-85C0C0B31458}"/>
      </w:docPartPr>
      <w:docPartBody>
        <w:p w:rsidR="007F74A7">
          <w:pPr>
            <w:pStyle w:val="463D4678AC63461182501A64CDD655A4"/>
          </w:pPr>
          <w:r w:rsidRPr="00D54EFF">
            <w:rPr>
              <w:rStyle w:val="PlaceholderText"/>
            </w:rPr>
            <w:t>Click or tap here to enter text.</w:t>
          </w:r>
        </w:p>
      </w:docPartBody>
    </w:docPart>
    <w:docPart>
      <w:docPartPr>
        <w:name w:val="9FDC0F32238A4253BBAA719E11884B33"/>
        <w:category>
          <w:name w:val="General"/>
          <w:gallery w:val="placeholder"/>
        </w:category>
        <w:types>
          <w:type w:val="bbPlcHdr"/>
        </w:types>
        <w:behaviors>
          <w:behavior w:val="content"/>
        </w:behaviors>
        <w:guid w:val="{B1BF2A9B-626F-4D32-B2D0-EFA318F19548}"/>
      </w:docPartPr>
      <w:docPartBody>
        <w:p w:rsidR="007F74A7">
          <w:pPr>
            <w:pStyle w:val="9FDC0F32238A4253BBAA719E11884B33"/>
          </w:pPr>
          <w:r w:rsidRPr="002357F4">
            <w:rPr>
              <w:rStyle w:val="PlaceholderText"/>
            </w:rPr>
            <w:t>Click or tap here to enter text.</w:t>
          </w:r>
        </w:p>
      </w:docPartBody>
    </w:docPart>
    <w:docPart>
      <w:docPartPr>
        <w:name w:val="43F73AB0670142CEB1C25A5763C89268"/>
        <w:category>
          <w:name w:val="General"/>
          <w:gallery w:val="placeholder"/>
        </w:category>
        <w:types>
          <w:type w:val="bbPlcHdr"/>
        </w:types>
        <w:behaviors>
          <w:behavior w:val="content"/>
        </w:behaviors>
        <w:guid w:val="{A4A91C42-9449-4F14-8D7E-B8C9A3C8656E}"/>
      </w:docPartPr>
      <w:docPartBody>
        <w:p w:rsidR="007F74A7">
          <w:pPr>
            <w:pStyle w:val="43F73AB0670142CEB1C25A5763C89268"/>
          </w:pPr>
          <w:r w:rsidRPr="00D54EFF">
            <w:rPr>
              <w:rStyle w:val="PlaceholderText"/>
            </w:rPr>
            <w:t>Click or tap here to enter text.</w:t>
          </w:r>
        </w:p>
      </w:docPartBody>
    </w:docPart>
    <w:docPart>
      <w:docPartPr>
        <w:name w:val="B7EC9582C9C04F79BA5B82741A3BC6FC"/>
        <w:category>
          <w:name w:val="General"/>
          <w:gallery w:val="placeholder"/>
        </w:category>
        <w:types>
          <w:type w:val="bbPlcHdr"/>
        </w:types>
        <w:behaviors>
          <w:behavior w:val="content"/>
        </w:behaviors>
        <w:guid w:val="{56E27E17-C933-4C06-994A-68DA4DA716A4}"/>
      </w:docPartPr>
      <w:docPartBody>
        <w:p w:rsidR="007F74A7">
          <w:pPr>
            <w:pStyle w:val="B7EC9582C9C04F79BA5B82741A3BC6FC"/>
          </w:pPr>
          <w:r w:rsidRPr="002357F4">
            <w:rPr>
              <w:rStyle w:val="PlaceholderText"/>
            </w:rPr>
            <w:t>Click or tap here to enter text.</w:t>
          </w:r>
        </w:p>
      </w:docPartBody>
    </w:docPart>
    <w:docPart>
      <w:docPartPr>
        <w:name w:val="9101DB5B408C40CE80CA2A9B53945D7F"/>
        <w:category>
          <w:name w:val="General"/>
          <w:gallery w:val="placeholder"/>
        </w:category>
        <w:types>
          <w:type w:val="bbPlcHdr"/>
        </w:types>
        <w:behaviors>
          <w:behavior w:val="content"/>
        </w:behaviors>
        <w:guid w:val="{1D1D47C1-EE88-4684-BD8E-96F2BEBC8327}"/>
      </w:docPartPr>
      <w:docPartBody>
        <w:p w:rsidR="007F74A7">
          <w:pPr>
            <w:pStyle w:val="9101DB5B408C40CE80CA2A9B53945D7F"/>
          </w:pPr>
          <w:r w:rsidRPr="00D54EFF">
            <w:rPr>
              <w:rStyle w:val="PlaceholderText"/>
            </w:rPr>
            <w:t>Click or tap here to enter text.</w:t>
          </w:r>
        </w:p>
      </w:docPartBody>
    </w:docPart>
    <w:docPart>
      <w:docPartPr>
        <w:name w:val="CF38CE740BD349E7B8879CF814217E5B"/>
        <w:category>
          <w:name w:val="General"/>
          <w:gallery w:val="placeholder"/>
        </w:category>
        <w:types>
          <w:type w:val="bbPlcHdr"/>
        </w:types>
        <w:behaviors>
          <w:behavior w:val="content"/>
        </w:behaviors>
        <w:guid w:val="{F12F4A35-6DEF-44FA-905B-6BDDFF005D73}"/>
      </w:docPartPr>
      <w:docPartBody>
        <w:p w:rsidR="007F74A7">
          <w:pPr>
            <w:pStyle w:val="CF38CE740BD349E7B8879CF814217E5B"/>
          </w:pPr>
          <w:r w:rsidRPr="002357F4">
            <w:rPr>
              <w:rStyle w:val="PlaceholderText"/>
            </w:rPr>
            <w:t>Click or tap here to enter text.</w:t>
          </w:r>
        </w:p>
      </w:docPartBody>
    </w:docPart>
    <w:docPart>
      <w:docPartPr>
        <w:name w:val="8F3C6F2CA9C54322916D4B4CC8A79FEC"/>
        <w:category>
          <w:name w:val="General"/>
          <w:gallery w:val="placeholder"/>
        </w:category>
        <w:types>
          <w:type w:val="bbPlcHdr"/>
        </w:types>
        <w:behaviors>
          <w:behavior w:val="content"/>
        </w:behaviors>
        <w:guid w:val="{E663A582-82AA-4136-811D-C2251643B223}"/>
      </w:docPartPr>
      <w:docPartBody>
        <w:p w:rsidR="007F74A7">
          <w:pPr>
            <w:pStyle w:val="8F3C6F2CA9C54322916D4B4CC8A79FEC"/>
          </w:pPr>
          <w:r w:rsidRPr="00D54EFF">
            <w:rPr>
              <w:rStyle w:val="PlaceholderText"/>
            </w:rPr>
            <w:t>Click or tap here to enter text.</w:t>
          </w:r>
        </w:p>
      </w:docPartBody>
    </w:docPart>
    <w:docPart>
      <w:docPartPr>
        <w:name w:val="DD93200D1F2945E08DF0E4A7464E939E"/>
        <w:category>
          <w:name w:val="General"/>
          <w:gallery w:val="placeholder"/>
        </w:category>
        <w:types>
          <w:type w:val="bbPlcHdr"/>
        </w:types>
        <w:behaviors>
          <w:behavior w:val="content"/>
        </w:behaviors>
        <w:guid w:val="{BDF2E11A-45D9-46C3-A1ED-F46E5C19E292}"/>
      </w:docPartPr>
      <w:docPartBody>
        <w:p w:rsidR="007F74A7">
          <w:pPr>
            <w:pStyle w:val="DD93200D1F2945E08DF0E4A7464E939E"/>
          </w:pPr>
          <w:r w:rsidRPr="002357F4">
            <w:rPr>
              <w:rStyle w:val="PlaceholderText"/>
            </w:rPr>
            <w:t>Click or tap here to enter text.</w:t>
          </w:r>
        </w:p>
      </w:docPartBody>
    </w:docPart>
    <w:docPart>
      <w:docPartPr>
        <w:name w:val="2DA28C4C9CDE48CF85803F26FE55D28B"/>
        <w:category>
          <w:name w:val="General"/>
          <w:gallery w:val="placeholder"/>
        </w:category>
        <w:types>
          <w:type w:val="bbPlcHdr"/>
        </w:types>
        <w:behaviors>
          <w:behavior w:val="content"/>
        </w:behaviors>
        <w:guid w:val="{3320DD76-C7B1-4F84-9C46-50F3A398C3EA}"/>
      </w:docPartPr>
      <w:docPartBody>
        <w:p w:rsidR="007F74A7">
          <w:pPr>
            <w:pStyle w:val="2DA28C4C9CDE48CF85803F26FE55D28B"/>
          </w:pPr>
          <w:r w:rsidRPr="00D54EFF">
            <w:rPr>
              <w:rStyle w:val="PlaceholderText"/>
            </w:rPr>
            <w:t>Click or tap here to enter text.</w:t>
          </w:r>
        </w:p>
      </w:docPartBody>
    </w:docPart>
    <w:docPart>
      <w:docPartPr>
        <w:name w:val="76A4C884E2F440FA90DD215378014FC5"/>
        <w:category>
          <w:name w:val="General"/>
          <w:gallery w:val="placeholder"/>
        </w:category>
        <w:types>
          <w:type w:val="bbPlcHdr"/>
        </w:types>
        <w:behaviors>
          <w:behavior w:val="content"/>
        </w:behaviors>
        <w:guid w:val="{0FB63E1A-A30A-4A33-8469-EE148B273FCC}"/>
      </w:docPartPr>
      <w:docPartBody>
        <w:p w:rsidR="007F74A7">
          <w:pPr>
            <w:pStyle w:val="76A4C884E2F440FA90DD215378014FC5"/>
          </w:pPr>
          <w:r w:rsidRPr="002357F4">
            <w:rPr>
              <w:rStyle w:val="PlaceholderText"/>
            </w:rPr>
            <w:t>Click or tap here to enter text.</w:t>
          </w:r>
        </w:p>
      </w:docPartBody>
    </w:docPart>
    <w:docPart>
      <w:docPartPr>
        <w:name w:val="05B71B533A4F4B1B977A09530B312C1E"/>
        <w:category>
          <w:name w:val="General"/>
          <w:gallery w:val="placeholder"/>
        </w:category>
        <w:types>
          <w:type w:val="bbPlcHdr"/>
        </w:types>
        <w:behaviors>
          <w:behavior w:val="content"/>
        </w:behaviors>
        <w:guid w:val="{8AB68928-7D29-4FF5-85CF-CDE4A12B5C5F}"/>
      </w:docPartPr>
      <w:docPartBody>
        <w:p w:rsidR="007F74A7">
          <w:pPr>
            <w:pStyle w:val="05B71B533A4F4B1B977A09530B312C1E"/>
          </w:pPr>
          <w:r w:rsidRPr="00D54EFF">
            <w:rPr>
              <w:rStyle w:val="PlaceholderText"/>
            </w:rPr>
            <w:t>Click or tap here to enter text.</w:t>
          </w:r>
        </w:p>
      </w:docPartBody>
    </w:docPart>
    <w:docPart>
      <w:docPartPr>
        <w:name w:val="51653EBAA74F49A5B8B8E3B73AFC229E"/>
        <w:category>
          <w:name w:val="General"/>
          <w:gallery w:val="placeholder"/>
        </w:category>
        <w:types>
          <w:type w:val="bbPlcHdr"/>
        </w:types>
        <w:behaviors>
          <w:behavior w:val="content"/>
        </w:behaviors>
        <w:guid w:val="{80627006-04CD-4CC3-B490-ADB8257CE0FD}"/>
      </w:docPartPr>
      <w:docPartBody>
        <w:p w:rsidR="007F74A7">
          <w:pPr>
            <w:pStyle w:val="51653EBAA74F49A5B8B8E3B73AFC229E"/>
          </w:pPr>
          <w:r w:rsidRPr="002357F4">
            <w:rPr>
              <w:rStyle w:val="PlaceholderText"/>
            </w:rPr>
            <w:t>Click or tap here to enter text.</w:t>
          </w:r>
        </w:p>
      </w:docPartBody>
    </w:docPart>
    <w:docPart>
      <w:docPartPr>
        <w:name w:val="3BCDA920235D4CE8A7FE1E3D6529289F"/>
        <w:category>
          <w:name w:val="General"/>
          <w:gallery w:val="placeholder"/>
        </w:category>
        <w:types>
          <w:type w:val="bbPlcHdr"/>
        </w:types>
        <w:behaviors>
          <w:behavior w:val="content"/>
        </w:behaviors>
        <w:guid w:val="{3ADC974A-0073-404A-BCD6-169FF627FADA}"/>
      </w:docPartPr>
      <w:docPartBody>
        <w:p w:rsidR="007F74A7">
          <w:pPr>
            <w:pStyle w:val="3BCDA920235D4CE8A7FE1E3D6529289F"/>
          </w:pPr>
          <w:r w:rsidRPr="00D54EFF">
            <w:rPr>
              <w:rStyle w:val="PlaceholderText"/>
            </w:rPr>
            <w:t>Click or tap here to enter text.</w:t>
          </w:r>
        </w:p>
      </w:docPartBody>
    </w:docPart>
    <w:docPart>
      <w:docPartPr>
        <w:name w:val="50C4A39C57AF413887EC04A8EF0664A5"/>
        <w:category>
          <w:name w:val="General"/>
          <w:gallery w:val="placeholder"/>
        </w:category>
        <w:types>
          <w:type w:val="bbPlcHdr"/>
        </w:types>
        <w:behaviors>
          <w:behavior w:val="content"/>
        </w:behaviors>
        <w:guid w:val="{D805DF5A-14D3-4519-A2EE-6D499393E283}"/>
      </w:docPartPr>
      <w:docPartBody>
        <w:p w:rsidR="007F74A7">
          <w:pPr>
            <w:pStyle w:val="50C4A39C57AF413887EC04A8EF0664A5"/>
          </w:pPr>
          <w:r w:rsidRPr="002357F4">
            <w:rPr>
              <w:rStyle w:val="PlaceholderText"/>
            </w:rPr>
            <w:t>Click or tap here to enter text.</w:t>
          </w:r>
        </w:p>
      </w:docPartBody>
    </w:docPart>
    <w:docPart>
      <w:docPartPr>
        <w:name w:val="04CDCB98A7764CE7805548AA6E84703A"/>
        <w:category>
          <w:name w:val="General"/>
          <w:gallery w:val="placeholder"/>
        </w:category>
        <w:types>
          <w:type w:val="bbPlcHdr"/>
        </w:types>
        <w:behaviors>
          <w:behavior w:val="content"/>
        </w:behaviors>
        <w:guid w:val="{04DA6097-3264-4371-A20A-7C14CB0E08C7}"/>
      </w:docPartPr>
      <w:docPartBody>
        <w:p w:rsidR="007F74A7">
          <w:pPr>
            <w:pStyle w:val="04CDCB98A7764CE7805548AA6E84703A"/>
          </w:pPr>
          <w:r w:rsidRPr="00D54EFF">
            <w:rPr>
              <w:rStyle w:val="PlaceholderText"/>
            </w:rPr>
            <w:t>Click or tap here to enter text.</w:t>
          </w:r>
        </w:p>
      </w:docPartBody>
    </w:docPart>
    <w:docPart>
      <w:docPartPr>
        <w:name w:val="57CB95A2BE68470BAB24BE2F870A25CD"/>
        <w:category>
          <w:name w:val="General"/>
          <w:gallery w:val="placeholder"/>
        </w:category>
        <w:types>
          <w:type w:val="bbPlcHdr"/>
        </w:types>
        <w:behaviors>
          <w:behavior w:val="content"/>
        </w:behaviors>
        <w:guid w:val="{BE63A48D-4CED-4225-AA08-7DA741262154}"/>
      </w:docPartPr>
      <w:docPartBody>
        <w:p w:rsidR="007F74A7">
          <w:pPr>
            <w:pStyle w:val="57CB95A2BE68470BAB24BE2F870A25CD"/>
          </w:pPr>
          <w:r w:rsidRPr="002357F4">
            <w:rPr>
              <w:rStyle w:val="PlaceholderText"/>
            </w:rPr>
            <w:t>Click or tap here to enter text.</w:t>
          </w:r>
        </w:p>
      </w:docPartBody>
    </w:docPart>
    <w:docPart>
      <w:docPartPr>
        <w:name w:val="2C89E3BE62914EE58E51B2D93F59CB04"/>
        <w:category>
          <w:name w:val="General"/>
          <w:gallery w:val="placeholder"/>
        </w:category>
        <w:types>
          <w:type w:val="bbPlcHdr"/>
        </w:types>
        <w:behaviors>
          <w:behavior w:val="content"/>
        </w:behaviors>
        <w:guid w:val="{A6631E98-4F1C-42B3-9172-05DB5B842C66}"/>
      </w:docPartPr>
      <w:docPartBody>
        <w:p w:rsidR="007F74A7">
          <w:pPr>
            <w:pStyle w:val="2C89E3BE62914EE58E51B2D93F59CB04"/>
          </w:pPr>
          <w:r w:rsidRPr="00D54EFF">
            <w:rPr>
              <w:rStyle w:val="PlaceholderText"/>
            </w:rPr>
            <w:t>Click or tap here to enter text.</w:t>
          </w:r>
        </w:p>
      </w:docPartBody>
    </w:docPart>
    <w:docPart>
      <w:docPartPr>
        <w:name w:val="8F52E526E51B48BD8549EF4B33D47127"/>
        <w:category>
          <w:name w:val="General"/>
          <w:gallery w:val="placeholder"/>
        </w:category>
        <w:types>
          <w:type w:val="bbPlcHdr"/>
        </w:types>
        <w:behaviors>
          <w:behavior w:val="content"/>
        </w:behaviors>
        <w:guid w:val="{FF73FBB1-515D-494A-8689-8D1CE0F1DE30}"/>
      </w:docPartPr>
      <w:docPartBody>
        <w:p w:rsidR="007F74A7">
          <w:pPr>
            <w:pStyle w:val="8F52E526E51B48BD8549EF4B33D47127"/>
          </w:pPr>
          <w:r w:rsidRPr="002357F4">
            <w:rPr>
              <w:rStyle w:val="PlaceholderText"/>
            </w:rPr>
            <w:t>Click or tap here to enter text.</w:t>
          </w:r>
        </w:p>
      </w:docPartBody>
    </w:docPart>
    <w:docPart>
      <w:docPartPr>
        <w:name w:val="565F0C26A31E497CADF49DCFAFA37DB6"/>
        <w:category>
          <w:name w:val="General"/>
          <w:gallery w:val="placeholder"/>
        </w:category>
        <w:types>
          <w:type w:val="bbPlcHdr"/>
        </w:types>
        <w:behaviors>
          <w:behavior w:val="content"/>
        </w:behaviors>
        <w:guid w:val="{9FD9F9F4-8038-40CF-B7B8-783E861957F4}"/>
      </w:docPartPr>
      <w:docPartBody>
        <w:p w:rsidR="007F74A7">
          <w:pPr>
            <w:pStyle w:val="565F0C26A31E497CADF49DCFAFA37DB6"/>
          </w:pPr>
          <w:r w:rsidRPr="00D54EFF">
            <w:rPr>
              <w:rStyle w:val="PlaceholderText"/>
            </w:rPr>
            <w:t>Click or tap here to enter text.</w:t>
          </w:r>
        </w:p>
      </w:docPartBody>
    </w:docPart>
    <w:docPart>
      <w:docPartPr>
        <w:name w:val="EFAC606EB830411395A5C78725B0BF13"/>
        <w:category>
          <w:name w:val="General"/>
          <w:gallery w:val="placeholder"/>
        </w:category>
        <w:types>
          <w:type w:val="bbPlcHdr"/>
        </w:types>
        <w:behaviors>
          <w:behavior w:val="content"/>
        </w:behaviors>
        <w:guid w:val="{CFA203D2-97B7-495E-9CEB-2D7DF50367B6}"/>
      </w:docPartPr>
      <w:docPartBody>
        <w:p w:rsidR="007F74A7">
          <w:pPr>
            <w:pStyle w:val="EFAC606EB830411395A5C78725B0BF13"/>
          </w:pPr>
          <w:r w:rsidRPr="002357F4">
            <w:rPr>
              <w:rStyle w:val="PlaceholderText"/>
            </w:rPr>
            <w:t>Click or tap here to enter text.</w:t>
          </w:r>
        </w:p>
      </w:docPartBody>
    </w:docPart>
    <w:docPart>
      <w:docPartPr>
        <w:name w:val="22FBEFF5ECBC46538E80D610A061D76D"/>
        <w:category>
          <w:name w:val="General"/>
          <w:gallery w:val="placeholder"/>
        </w:category>
        <w:types>
          <w:type w:val="bbPlcHdr"/>
        </w:types>
        <w:behaviors>
          <w:behavior w:val="content"/>
        </w:behaviors>
        <w:guid w:val="{5F93FC2A-2889-4534-B5B3-56230E45F8F6}"/>
      </w:docPartPr>
      <w:docPartBody>
        <w:p w:rsidR="007F74A7">
          <w:pPr>
            <w:pStyle w:val="22FBEFF5ECBC46538E80D610A061D76D"/>
          </w:pPr>
          <w:r w:rsidRPr="00D54EFF">
            <w:rPr>
              <w:rStyle w:val="PlaceholderText"/>
            </w:rPr>
            <w:t>Click or tap here to enter text.</w:t>
          </w:r>
        </w:p>
      </w:docPartBody>
    </w:docPart>
    <w:docPart>
      <w:docPartPr>
        <w:name w:val="E71CB9C69DE844468043D1D6B81229A7"/>
        <w:category>
          <w:name w:val="General"/>
          <w:gallery w:val="placeholder"/>
        </w:category>
        <w:types>
          <w:type w:val="bbPlcHdr"/>
        </w:types>
        <w:behaviors>
          <w:behavior w:val="content"/>
        </w:behaviors>
        <w:guid w:val="{F071ECAF-37DD-4CB9-B7E0-B4417D7A6D50}"/>
      </w:docPartPr>
      <w:docPartBody>
        <w:p w:rsidR="007F74A7">
          <w:pPr>
            <w:pStyle w:val="E71CB9C69DE844468043D1D6B81229A7"/>
          </w:pPr>
          <w:r w:rsidRPr="002357F4">
            <w:rPr>
              <w:rStyle w:val="PlaceholderText"/>
            </w:rPr>
            <w:t>Click or tap here to enter text.</w:t>
          </w:r>
        </w:p>
      </w:docPartBody>
    </w:docPart>
    <w:docPart>
      <w:docPartPr>
        <w:name w:val="244BE880005745BC92BC7F18CF682496"/>
        <w:category>
          <w:name w:val="General"/>
          <w:gallery w:val="placeholder"/>
        </w:category>
        <w:types>
          <w:type w:val="bbPlcHdr"/>
        </w:types>
        <w:behaviors>
          <w:behavior w:val="content"/>
        </w:behaviors>
        <w:guid w:val="{7F0A761C-2315-4648-A909-4553D32ED557}"/>
      </w:docPartPr>
      <w:docPartBody>
        <w:p w:rsidR="007F74A7">
          <w:pPr>
            <w:pStyle w:val="244BE880005745BC92BC7F18CF682496"/>
          </w:pPr>
          <w:r w:rsidRPr="00D54EFF">
            <w:rPr>
              <w:rStyle w:val="PlaceholderText"/>
            </w:rPr>
            <w:t>Click or tap here to enter text.</w:t>
          </w:r>
        </w:p>
      </w:docPartBody>
    </w:docPart>
    <w:docPart>
      <w:docPartPr>
        <w:name w:val="B7CD5A8A3AAD40E4A7B70EB05E193FF5"/>
        <w:category>
          <w:name w:val="General"/>
          <w:gallery w:val="placeholder"/>
        </w:category>
        <w:types>
          <w:type w:val="bbPlcHdr"/>
        </w:types>
        <w:behaviors>
          <w:behavior w:val="content"/>
        </w:behaviors>
        <w:guid w:val="{1239D083-40A5-4195-B9A1-774FA0B25D54}"/>
      </w:docPartPr>
      <w:docPartBody>
        <w:p w:rsidR="007F74A7">
          <w:pPr>
            <w:pStyle w:val="B7CD5A8A3AAD40E4A7B70EB05E193FF5"/>
          </w:pPr>
          <w:r w:rsidRPr="002357F4">
            <w:rPr>
              <w:rStyle w:val="PlaceholderText"/>
            </w:rPr>
            <w:t>Click or tap here to enter text.</w:t>
          </w:r>
        </w:p>
      </w:docPartBody>
    </w:docPart>
    <w:docPart>
      <w:docPartPr>
        <w:name w:val="103ADA0A381048D48D3F412DD5467F4F"/>
        <w:category>
          <w:name w:val="General"/>
          <w:gallery w:val="placeholder"/>
        </w:category>
        <w:types>
          <w:type w:val="bbPlcHdr"/>
        </w:types>
        <w:behaviors>
          <w:behavior w:val="content"/>
        </w:behaviors>
        <w:guid w:val="{52C19F92-5585-4585-8575-7764D8F171CE}"/>
      </w:docPartPr>
      <w:docPartBody>
        <w:p w:rsidR="007F74A7">
          <w:pPr>
            <w:pStyle w:val="103ADA0A381048D48D3F412DD5467F4F"/>
          </w:pPr>
          <w:r w:rsidRPr="00D54EFF">
            <w:rPr>
              <w:rStyle w:val="PlaceholderText"/>
            </w:rPr>
            <w:t>Click or tap here to enter text.</w:t>
          </w:r>
        </w:p>
      </w:docPartBody>
    </w:docPart>
    <w:docPart>
      <w:docPartPr>
        <w:name w:val="7B25C90E1EAC4A1D9C69D42220DCAE14"/>
        <w:category>
          <w:name w:val="General"/>
          <w:gallery w:val="placeholder"/>
        </w:category>
        <w:types>
          <w:type w:val="bbPlcHdr"/>
        </w:types>
        <w:behaviors>
          <w:behavior w:val="content"/>
        </w:behaviors>
        <w:guid w:val="{529971BD-F7BE-47DF-A61F-2A00271EA343}"/>
      </w:docPartPr>
      <w:docPartBody>
        <w:p w:rsidR="007F74A7">
          <w:pPr>
            <w:pStyle w:val="7B25C90E1EAC4A1D9C69D42220DCAE14"/>
          </w:pPr>
          <w:r w:rsidRPr="002357F4">
            <w:rPr>
              <w:rStyle w:val="PlaceholderText"/>
            </w:rPr>
            <w:t>Click or tap here to enter text.</w:t>
          </w:r>
        </w:p>
      </w:docPartBody>
    </w:docPart>
    <w:docPart>
      <w:docPartPr>
        <w:name w:val="760AD7C9C99F4E258D5CCC1B72EA9637"/>
        <w:category>
          <w:name w:val="General"/>
          <w:gallery w:val="placeholder"/>
        </w:category>
        <w:types>
          <w:type w:val="bbPlcHdr"/>
        </w:types>
        <w:behaviors>
          <w:behavior w:val="content"/>
        </w:behaviors>
        <w:guid w:val="{5D921BE1-2F58-496C-8757-93E138526E21}"/>
      </w:docPartPr>
      <w:docPartBody>
        <w:p w:rsidR="007F74A7">
          <w:pPr>
            <w:pStyle w:val="760AD7C9C99F4E258D5CCC1B72EA9637"/>
          </w:pPr>
          <w:r w:rsidRPr="00D54EFF">
            <w:rPr>
              <w:rStyle w:val="PlaceholderText"/>
            </w:rPr>
            <w:t>Click or tap here to enter text.</w:t>
          </w:r>
        </w:p>
      </w:docPartBody>
    </w:docPart>
    <w:docPart>
      <w:docPartPr>
        <w:name w:val="99019E7322744893A6BAB6CD9BED4580"/>
        <w:category>
          <w:name w:val="General"/>
          <w:gallery w:val="placeholder"/>
        </w:category>
        <w:types>
          <w:type w:val="bbPlcHdr"/>
        </w:types>
        <w:behaviors>
          <w:behavior w:val="content"/>
        </w:behaviors>
        <w:guid w:val="{F4434D7C-2F87-47FB-B977-ED59E231E744}"/>
      </w:docPartPr>
      <w:docPartBody>
        <w:p w:rsidR="007F74A7">
          <w:pPr>
            <w:pStyle w:val="99019E7322744893A6BAB6CD9BED4580"/>
          </w:pPr>
          <w:r w:rsidRPr="002357F4">
            <w:rPr>
              <w:rStyle w:val="PlaceholderText"/>
            </w:rPr>
            <w:t>Click or tap here to enter text.</w:t>
          </w:r>
        </w:p>
      </w:docPartBody>
    </w:docPart>
    <w:docPart>
      <w:docPartPr>
        <w:name w:val="F22F3985F4344BA0A912AD5BEAFCA31E"/>
        <w:category>
          <w:name w:val="General"/>
          <w:gallery w:val="placeholder"/>
        </w:category>
        <w:types>
          <w:type w:val="bbPlcHdr"/>
        </w:types>
        <w:behaviors>
          <w:behavior w:val="content"/>
        </w:behaviors>
        <w:guid w:val="{C4C756A7-AC8F-4C5A-B1A4-DAD6B49C80A7}"/>
      </w:docPartPr>
      <w:docPartBody>
        <w:p w:rsidR="007F74A7">
          <w:pPr>
            <w:pStyle w:val="F22F3985F4344BA0A912AD5BEAFCA31E"/>
          </w:pPr>
          <w:r w:rsidRPr="00D54EFF">
            <w:rPr>
              <w:rStyle w:val="PlaceholderText"/>
            </w:rPr>
            <w:t>Click or tap here to enter text.</w:t>
          </w:r>
        </w:p>
      </w:docPartBody>
    </w:docPart>
    <w:docPart>
      <w:docPartPr>
        <w:name w:val="5651D3AD0A594A39870164860AD07B9F"/>
        <w:category>
          <w:name w:val="General"/>
          <w:gallery w:val="placeholder"/>
        </w:category>
        <w:types>
          <w:type w:val="bbPlcHdr"/>
        </w:types>
        <w:behaviors>
          <w:behavior w:val="content"/>
        </w:behaviors>
        <w:guid w:val="{D1CBFC2D-B32A-4216-BE62-4FE0874D5F71}"/>
      </w:docPartPr>
      <w:docPartBody>
        <w:p w:rsidR="007F74A7">
          <w:pPr>
            <w:pStyle w:val="5651D3AD0A594A39870164860AD07B9F"/>
          </w:pPr>
          <w:r w:rsidRPr="002357F4">
            <w:rPr>
              <w:rStyle w:val="PlaceholderText"/>
            </w:rPr>
            <w:t>Click or tap here to enter text.</w:t>
          </w:r>
        </w:p>
      </w:docPartBody>
    </w:docPart>
    <w:docPart>
      <w:docPartPr>
        <w:name w:val="DD2388E5F6CE4C63B393F29825959536"/>
        <w:category>
          <w:name w:val="General"/>
          <w:gallery w:val="placeholder"/>
        </w:category>
        <w:types>
          <w:type w:val="bbPlcHdr"/>
        </w:types>
        <w:behaviors>
          <w:behavior w:val="content"/>
        </w:behaviors>
        <w:guid w:val="{6FAF33C5-0C1D-49C4-AFD5-367E6A1FDFCE}"/>
      </w:docPartPr>
      <w:docPartBody>
        <w:p w:rsidR="007F74A7">
          <w:pPr>
            <w:pStyle w:val="DD2388E5F6CE4C63B393F29825959536"/>
          </w:pPr>
          <w:r w:rsidRPr="00D54EFF">
            <w:rPr>
              <w:rStyle w:val="PlaceholderText"/>
            </w:rPr>
            <w:t>Click or tap here to enter text.</w:t>
          </w:r>
        </w:p>
      </w:docPartBody>
    </w:docPart>
    <w:docPart>
      <w:docPartPr>
        <w:name w:val="2FEE641F31B04007A7C239D3A2E20332"/>
        <w:category>
          <w:name w:val="General"/>
          <w:gallery w:val="placeholder"/>
        </w:category>
        <w:types>
          <w:type w:val="bbPlcHdr"/>
        </w:types>
        <w:behaviors>
          <w:behavior w:val="content"/>
        </w:behaviors>
        <w:guid w:val="{44DA9DDF-B389-491B-95A4-5EB8251B2532}"/>
      </w:docPartPr>
      <w:docPartBody>
        <w:p w:rsidR="007F74A7">
          <w:pPr>
            <w:pStyle w:val="2FEE641F31B04007A7C239D3A2E20332"/>
          </w:pPr>
          <w:r w:rsidRPr="002357F4">
            <w:rPr>
              <w:rStyle w:val="PlaceholderText"/>
            </w:rPr>
            <w:t>Click or tap here to enter text.</w:t>
          </w:r>
        </w:p>
      </w:docPartBody>
    </w:docPart>
    <w:docPart>
      <w:docPartPr>
        <w:name w:val="B63E827CB3614BBFA3543A0B0EF21826"/>
        <w:category>
          <w:name w:val="General"/>
          <w:gallery w:val="placeholder"/>
        </w:category>
        <w:types>
          <w:type w:val="bbPlcHdr"/>
        </w:types>
        <w:behaviors>
          <w:behavior w:val="content"/>
        </w:behaviors>
        <w:guid w:val="{8BE65E35-25D0-4F09-99AD-7B1EE7D9FED0}"/>
      </w:docPartPr>
      <w:docPartBody>
        <w:p w:rsidR="007F74A7">
          <w:pPr>
            <w:pStyle w:val="B63E827CB3614BBFA3543A0B0EF21826"/>
          </w:pPr>
          <w:r w:rsidRPr="00D54EFF">
            <w:rPr>
              <w:rStyle w:val="PlaceholderText"/>
            </w:rPr>
            <w:t>Click or tap here to enter text.</w:t>
          </w:r>
        </w:p>
      </w:docPartBody>
    </w:docPart>
    <w:docPart>
      <w:docPartPr>
        <w:name w:val="743F413F1284477981BF80C3DA771841"/>
        <w:category>
          <w:name w:val="General"/>
          <w:gallery w:val="placeholder"/>
        </w:category>
        <w:types>
          <w:type w:val="bbPlcHdr"/>
        </w:types>
        <w:behaviors>
          <w:behavior w:val="content"/>
        </w:behaviors>
        <w:guid w:val="{DFB99300-C0D1-4679-B51E-52343B503C14}"/>
      </w:docPartPr>
      <w:docPartBody>
        <w:p w:rsidR="007F74A7">
          <w:pPr>
            <w:pStyle w:val="743F413F1284477981BF80C3DA771841"/>
          </w:pPr>
          <w:r w:rsidRPr="002357F4">
            <w:rPr>
              <w:rStyle w:val="PlaceholderText"/>
            </w:rPr>
            <w:t>Click or tap here to enter text.</w:t>
          </w:r>
        </w:p>
      </w:docPartBody>
    </w:docPart>
    <w:docPart>
      <w:docPartPr>
        <w:name w:val="0D81421940CC498984AFA6600E5C3FBA"/>
        <w:category>
          <w:name w:val="General"/>
          <w:gallery w:val="placeholder"/>
        </w:category>
        <w:types>
          <w:type w:val="bbPlcHdr"/>
        </w:types>
        <w:behaviors>
          <w:behavior w:val="content"/>
        </w:behaviors>
        <w:guid w:val="{E21F2FE0-0F6C-46C8-9EF5-E2DABE0DC87C}"/>
      </w:docPartPr>
      <w:docPartBody>
        <w:p w:rsidR="007F74A7">
          <w:pPr>
            <w:pStyle w:val="0D81421940CC498984AFA6600E5C3FBA"/>
          </w:pPr>
          <w:r w:rsidRPr="00D54EFF">
            <w:rPr>
              <w:rStyle w:val="PlaceholderText"/>
            </w:rPr>
            <w:t>Click or tap here to enter text.</w:t>
          </w:r>
        </w:p>
      </w:docPartBody>
    </w:docPart>
    <w:docPart>
      <w:docPartPr>
        <w:name w:val="6B90984EFBCA4148876FF6B2D312C05A"/>
        <w:category>
          <w:name w:val="General"/>
          <w:gallery w:val="placeholder"/>
        </w:category>
        <w:types>
          <w:type w:val="bbPlcHdr"/>
        </w:types>
        <w:behaviors>
          <w:behavior w:val="content"/>
        </w:behaviors>
        <w:guid w:val="{49E279A5-B504-4FAD-977D-538F299EE0BB}"/>
      </w:docPartPr>
      <w:docPartBody>
        <w:p w:rsidR="007F74A7">
          <w:pPr>
            <w:pStyle w:val="6B90984EFBCA4148876FF6B2D312C05A"/>
          </w:pPr>
          <w:r w:rsidRPr="002357F4">
            <w:rPr>
              <w:rStyle w:val="PlaceholderText"/>
            </w:rPr>
            <w:t>Click or tap here to enter text.</w:t>
          </w:r>
        </w:p>
      </w:docPartBody>
    </w:docPart>
    <w:docPart>
      <w:docPartPr>
        <w:name w:val="D11B72B8DF324775BA236F54A29E643D"/>
        <w:category>
          <w:name w:val="General"/>
          <w:gallery w:val="placeholder"/>
        </w:category>
        <w:types>
          <w:type w:val="bbPlcHdr"/>
        </w:types>
        <w:behaviors>
          <w:behavior w:val="content"/>
        </w:behaviors>
        <w:guid w:val="{627838CD-3531-471A-A42C-66E406E29FE3}"/>
      </w:docPartPr>
      <w:docPartBody>
        <w:p w:rsidR="007F74A7">
          <w:pPr>
            <w:pStyle w:val="D11B72B8DF324775BA236F54A29E643D"/>
          </w:pPr>
          <w:r w:rsidRPr="00D54EFF">
            <w:rPr>
              <w:rStyle w:val="PlaceholderText"/>
            </w:rPr>
            <w:t>Click or tap here to enter text.</w:t>
          </w:r>
        </w:p>
      </w:docPartBody>
    </w:docPart>
    <w:docPart>
      <w:docPartPr>
        <w:name w:val="610C5BB4603D4C5CA9FE5B7204194A08"/>
        <w:category>
          <w:name w:val="General"/>
          <w:gallery w:val="placeholder"/>
        </w:category>
        <w:types>
          <w:type w:val="bbPlcHdr"/>
        </w:types>
        <w:behaviors>
          <w:behavior w:val="content"/>
        </w:behaviors>
        <w:guid w:val="{B8700972-C2FF-4587-A3E3-CBB113703EBE}"/>
      </w:docPartPr>
      <w:docPartBody>
        <w:p w:rsidR="007F74A7">
          <w:pPr>
            <w:pStyle w:val="610C5BB4603D4C5CA9FE5B7204194A08"/>
          </w:pPr>
          <w:r w:rsidRPr="002357F4">
            <w:rPr>
              <w:rStyle w:val="PlaceholderText"/>
            </w:rPr>
            <w:t>Click or tap here to enter text.</w:t>
          </w:r>
        </w:p>
      </w:docPartBody>
    </w:docPart>
    <w:docPart>
      <w:docPartPr>
        <w:name w:val="E3AAA5DFC8AF44778AB8E6F06F426F33"/>
        <w:category>
          <w:name w:val="General"/>
          <w:gallery w:val="placeholder"/>
        </w:category>
        <w:types>
          <w:type w:val="bbPlcHdr"/>
        </w:types>
        <w:behaviors>
          <w:behavior w:val="content"/>
        </w:behaviors>
        <w:guid w:val="{35019EF4-934B-44CC-BE26-1645C472C0A7}"/>
      </w:docPartPr>
      <w:docPartBody>
        <w:p w:rsidR="007F74A7">
          <w:pPr>
            <w:pStyle w:val="E3AAA5DFC8AF44778AB8E6F06F426F33"/>
          </w:pPr>
          <w:r w:rsidRPr="00D54EFF">
            <w:rPr>
              <w:rStyle w:val="PlaceholderText"/>
            </w:rPr>
            <w:t>Click or tap here to enter text.</w:t>
          </w:r>
        </w:p>
      </w:docPartBody>
    </w:docPart>
    <w:docPart>
      <w:docPartPr>
        <w:name w:val="4EC6E8C79F4C4A3EA0B0CD0F62EB4A7B"/>
        <w:category>
          <w:name w:val="General"/>
          <w:gallery w:val="placeholder"/>
        </w:category>
        <w:types>
          <w:type w:val="bbPlcHdr"/>
        </w:types>
        <w:behaviors>
          <w:behavior w:val="content"/>
        </w:behaviors>
        <w:guid w:val="{BB190AA5-36B6-4B6D-9504-3F320D599B9E}"/>
      </w:docPartPr>
      <w:docPartBody>
        <w:p w:rsidR="007F74A7">
          <w:pPr>
            <w:pStyle w:val="4EC6E8C79F4C4A3EA0B0CD0F62EB4A7B"/>
          </w:pPr>
          <w:r w:rsidRPr="002357F4">
            <w:rPr>
              <w:rStyle w:val="PlaceholderText"/>
            </w:rPr>
            <w:t>Click or tap here to enter text.</w:t>
          </w:r>
        </w:p>
      </w:docPartBody>
    </w:docPart>
    <w:docPart>
      <w:docPartPr>
        <w:name w:val="74442110FAEA42DF88FE5EB5AD18ED84"/>
        <w:category>
          <w:name w:val="General"/>
          <w:gallery w:val="placeholder"/>
        </w:category>
        <w:types>
          <w:type w:val="bbPlcHdr"/>
        </w:types>
        <w:behaviors>
          <w:behavior w:val="content"/>
        </w:behaviors>
        <w:guid w:val="{91533509-8D96-4C52-B05B-A727F4BA7982}"/>
      </w:docPartPr>
      <w:docPartBody>
        <w:p w:rsidR="007F74A7">
          <w:pPr>
            <w:pStyle w:val="74442110FAEA42DF88FE5EB5AD18ED84"/>
          </w:pPr>
          <w:r w:rsidRPr="00D54EFF">
            <w:rPr>
              <w:rStyle w:val="PlaceholderText"/>
            </w:rPr>
            <w:t>Click or tap here to enter text.</w:t>
          </w:r>
        </w:p>
      </w:docPartBody>
    </w:docPart>
    <w:docPart>
      <w:docPartPr>
        <w:name w:val="2E5C8128001D4BE28BFC9B4BBB1BFD20"/>
        <w:category>
          <w:name w:val="General"/>
          <w:gallery w:val="placeholder"/>
        </w:category>
        <w:types>
          <w:type w:val="bbPlcHdr"/>
        </w:types>
        <w:behaviors>
          <w:behavior w:val="content"/>
        </w:behaviors>
        <w:guid w:val="{C769E785-7424-4972-8AD1-354B3505D07B}"/>
      </w:docPartPr>
      <w:docPartBody>
        <w:p w:rsidR="007F74A7">
          <w:pPr>
            <w:pStyle w:val="2E5C8128001D4BE28BFC9B4BBB1BFD20"/>
          </w:pPr>
          <w:r w:rsidRPr="002357F4">
            <w:rPr>
              <w:rStyle w:val="PlaceholderText"/>
            </w:rPr>
            <w:t>Click or tap here to enter text.</w:t>
          </w:r>
        </w:p>
      </w:docPartBody>
    </w:docPart>
    <w:docPart>
      <w:docPartPr>
        <w:name w:val="0830E41B6AA042B999C4DD821431F805"/>
        <w:category>
          <w:name w:val="General"/>
          <w:gallery w:val="placeholder"/>
        </w:category>
        <w:types>
          <w:type w:val="bbPlcHdr"/>
        </w:types>
        <w:behaviors>
          <w:behavior w:val="content"/>
        </w:behaviors>
        <w:guid w:val="{3AC16522-93B6-4885-A96B-266851453AA3}"/>
      </w:docPartPr>
      <w:docPartBody>
        <w:p w:rsidR="007F74A7">
          <w:pPr>
            <w:pStyle w:val="0830E41B6AA042B999C4DD821431F805"/>
          </w:pPr>
          <w:r w:rsidRPr="00D54EFF">
            <w:rPr>
              <w:rStyle w:val="PlaceholderText"/>
            </w:rPr>
            <w:t>Click or tap here to enter text.</w:t>
          </w:r>
        </w:p>
      </w:docPartBody>
    </w:docPart>
    <w:docPart>
      <w:docPartPr>
        <w:name w:val="CC9DFD783275477AAAE881159A792E66"/>
        <w:category>
          <w:name w:val="General"/>
          <w:gallery w:val="placeholder"/>
        </w:category>
        <w:types>
          <w:type w:val="bbPlcHdr"/>
        </w:types>
        <w:behaviors>
          <w:behavior w:val="content"/>
        </w:behaviors>
        <w:guid w:val="{5CD693EA-8831-4735-A499-CA20BCE601BE}"/>
      </w:docPartPr>
      <w:docPartBody>
        <w:p w:rsidR="007F74A7">
          <w:pPr>
            <w:pStyle w:val="CC9DFD783275477AAAE881159A792E66"/>
          </w:pPr>
          <w:r w:rsidRPr="002357F4">
            <w:rPr>
              <w:rStyle w:val="PlaceholderText"/>
            </w:rPr>
            <w:t>Click or tap here to enter text.</w:t>
          </w:r>
        </w:p>
      </w:docPartBody>
    </w:docPart>
    <w:docPart>
      <w:docPartPr>
        <w:name w:val="77794B854327497D9435BD18E799A77A"/>
        <w:category>
          <w:name w:val="General"/>
          <w:gallery w:val="placeholder"/>
        </w:category>
        <w:types>
          <w:type w:val="bbPlcHdr"/>
        </w:types>
        <w:behaviors>
          <w:behavior w:val="content"/>
        </w:behaviors>
        <w:guid w:val="{38D5A415-A1A7-453F-AF08-0013604F68ED}"/>
      </w:docPartPr>
      <w:docPartBody>
        <w:p w:rsidR="007F74A7">
          <w:pPr>
            <w:pStyle w:val="77794B854327497D9435BD18E799A77A"/>
          </w:pPr>
          <w:r w:rsidRPr="00D54EFF">
            <w:rPr>
              <w:rStyle w:val="PlaceholderText"/>
            </w:rPr>
            <w:t>Click or tap here to enter text.</w:t>
          </w:r>
        </w:p>
      </w:docPartBody>
    </w:docPart>
    <w:docPart>
      <w:docPartPr>
        <w:name w:val="2059EA2B5945450AA7928AB91DFEA233"/>
        <w:category>
          <w:name w:val="General"/>
          <w:gallery w:val="placeholder"/>
        </w:category>
        <w:types>
          <w:type w:val="bbPlcHdr"/>
        </w:types>
        <w:behaviors>
          <w:behavior w:val="content"/>
        </w:behaviors>
        <w:guid w:val="{A3A07814-E606-401C-8774-121BC18D8A65}"/>
      </w:docPartPr>
      <w:docPartBody>
        <w:p w:rsidR="007F74A7">
          <w:pPr>
            <w:pStyle w:val="2059EA2B5945450AA7928AB91DFEA233"/>
          </w:pPr>
          <w:r w:rsidRPr="002357F4">
            <w:rPr>
              <w:rStyle w:val="PlaceholderText"/>
            </w:rPr>
            <w:t>Click or tap here to enter text.</w:t>
          </w:r>
        </w:p>
      </w:docPartBody>
    </w:docPart>
    <w:docPart>
      <w:docPartPr>
        <w:name w:val="4CA640AE5BCD4880A11B1B184E28B814"/>
        <w:category>
          <w:name w:val="General"/>
          <w:gallery w:val="placeholder"/>
        </w:category>
        <w:types>
          <w:type w:val="bbPlcHdr"/>
        </w:types>
        <w:behaviors>
          <w:behavior w:val="content"/>
        </w:behaviors>
        <w:guid w:val="{9A4790BF-0DC6-4CA7-91E8-CCE8D9FE971F}"/>
      </w:docPartPr>
      <w:docPartBody>
        <w:p w:rsidR="007F74A7">
          <w:pPr>
            <w:pStyle w:val="4CA640AE5BCD4880A11B1B184E28B814"/>
          </w:pPr>
          <w:r w:rsidRPr="00D54EFF">
            <w:rPr>
              <w:rStyle w:val="PlaceholderText"/>
            </w:rPr>
            <w:t>Click or tap here to enter text.</w:t>
          </w:r>
        </w:p>
      </w:docPartBody>
    </w:docPart>
    <w:docPart>
      <w:docPartPr>
        <w:name w:val="D907C4E6E51A4EA6864715115074CD88"/>
        <w:category>
          <w:name w:val="General"/>
          <w:gallery w:val="placeholder"/>
        </w:category>
        <w:types>
          <w:type w:val="bbPlcHdr"/>
        </w:types>
        <w:behaviors>
          <w:behavior w:val="content"/>
        </w:behaviors>
        <w:guid w:val="{81936477-64FB-45C5-A80F-AF32A61564EB}"/>
      </w:docPartPr>
      <w:docPartBody>
        <w:p w:rsidR="007F74A7">
          <w:pPr>
            <w:pStyle w:val="D907C4E6E51A4EA6864715115074CD88"/>
          </w:pPr>
          <w:r w:rsidRPr="002357F4">
            <w:rPr>
              <w:rStyle w:val="PlaceholderText"/>
            </w:rPr>
            <w:t>Click or tap here to enter text.</w:t>
          </w:r>
        </w:p>
      </w:docPartBody>
    </w:docPart>
    <w:docPart>
      <w:docPartPr>
        <w:name w:val="1F139F1946B54DCE84AC8BB232E0C999"/>
        <w:category>
          <w:name w:val="General"/>
          <w:gallery w:val="placeholder"/>
        </w:category>
        <w:types>
          <w:type w:val="bbPlcHdr"/>
        </w:types>
        <w:behaviors>
          <w:behavior w:val="content"/>
        </w:behaviors>
        <w:guid w:val="{424E97BB-1ECB-45DE-988B-F4E198B65B13}"/>
      </w:docPartPr>
      <w:docPartBody>
        <w:p w:rsidR="007F74A7">
          <w:pPr>
            <w:pStyle w:val="1F139F1946B54DCE84AC8BB232E0C999"/>
          </w:pPr>
          <w:r w:rsidRPr="00D54EFF">
            <w:rPr>
              <w:rStyle w:val="PlaceholderText"/>
            </w:rPr>
            <w:t>Click or tap here to enter text.</w:t>
          </w:r>
        </w:p>
      </w:docPartBody>
    </w:docPart>
    <w:docPart>
      <w:docPartPr>
        <w:name w:val="3F4A4CE85F9C4F6C808F1E97626B4A8E"/>
        <w:category>
          <w:name w:val="General"/>
          <w:gallery w:val="placeholder"/>
        </w:category>
        <w:types>
          <w:type w:val="bbPlcHdr"/>
        </w:types>
        <w:behaviors>
          <w:behavior w:val="content"/>
        </w:behaviors>
        <w:guid w:val="{0494D87B-1459-40A1-8329-064E11AD1F1C}"/>
      </w:docPartPr>
      <w:docPartBody>
        <w:p w:rsidR="007F74A7">
          <w:pPr>
            <w:pStyle w:val="3F4A4CE85F9C4F6C808F1E97626B4A8E"/>
          </w:pPr>
          <w:r w:rsidRPr="002357F4">
            <w:rPr>
              <w:rStyle w:val="PlaceholderText"/>
            </w:rPr>
            <w:t>Click or tap here to enter text.</w:t>
          </w:r>
        </w:p>
      </w:docPartBody>
    </w:docPart>
    <w:docPart>
      <w:docPartPr>
        <w:name w:val="799C10D30A7347B79F54511C7E3286AF"/>
        <w:category>
          <w:name w:val="General"/>
          <w:gallery w:val="placeholder"/>
        </w:category>
        <w:types>
          <w:type w:val="bbPlcHdr"/>
        </w:types>
        <w:behaviors>
          <w:behavior w:val="content"/>
        </w:behaviors>
        <w:guid w:val="{57E2287F-D8FC-4F26-A18A-6E448DC3EEA3}"/>
      </w:docPartPr>
      <w:docPartBody>
        <w:p w:rsidR="007F74A7">
          <w:pPr>
            <w:pStyle w:val="799C10D30A7347B79F54511C7E3286AF"/>
          </w:pPr>
          <w:r w:rsidRPr="00D54EFF">
            <w:rPr>
              <w:rStyle w:val="PlaceholderText"/>
            </w:rPr>
            <w:t>Click or tap here to enter text.</w:t>
          </w:r>
        </w:p>
      </w:docPartBody>
    </w:docPart>
    <w:docPart>
      <w:docPartPr>
        <w:name w:val="2C413A06B9DB4460AE8AB8B368F13372"/>
        <w:category>
          <w:name w:val="General"/>
          <w:gallery w:val="placeholder"/>
        </w:category>
        <w:types>
          <w:type w:val="bbPlcHdr"/>
        </w:types>
        <w:behaviors>
          <w:behavior w:val="content"/>
        </w:behaviors>
        <w:guid w:val="{2CDFA8F3-A233-4FCE-A7FE-CE879505A341}"/>
      </w:docPartPr>
      <w:docPartBody>
        <w:p w:rsidR="007F74A7">
          <w:pPr>
            <w:pStyle w:val="2C413A06B9DB4460AE8AB8B368F13372"/>
          </w:pPr>
          <w:r w:rsidRPr="002357F4">
            <w:rPr>
              <w:rStyle w:val="PlaceholderText"/>
            </w:rPr>
            <w:t>Click or tap here to enter text.</w:t>
          </w:r>
        </w:p>
      </w:docPartBody>
    </w:docPart>
    <w:docPart>
      <w:docPartPr>
        <w:name w:val="FABABDA31D414983BA00DF831806C051"/>
        <w:category>
          <w:name w:val="General"/>
          <w:gallery w:val="placeholder"/>
        </w:category>
        <w:types>
          <w:type w:val="bbPlcHdr"/>
        </w:types>
        <w:behaviors>
          <w:behavior w:val="content"/>
        </w:behaviors>
        <w:guid w:val="{4AE350E4-4BFA-44AC-9E4E-2DB53DFB72FA}"/>
      </w:docPartPr>
      <w:docPartBody>
        <w:p w:rsidR="007F74A7">
          <w:pPr>
            <w:pStyle w:val="FABABDA31D414983BA00DF831806C051"/>
          </w:pPr>
          <w:r w:rsidRPr="00D54EFF">
            <w:rPr>
              <w:rStyle w:val="PlaceholderText"/>
            </w:rPr>
            <w:t>Click or tap here to enter text.</w:t>
          </w:r>
        </w:p>
      </w:docPartBody>
    </w:docPart>
    <w:docPart>
      <w:docPartPr>
        <w:name w:val="DCB994BEEC144474A5B836382D8A401C"/>
        <w:category>
          <w:name w:val="General"/>
          <w:gallery w:val="placeholder"/>
        </w:category>
        <w:types>
          <w:type w:val="bbPlcHdr"/>
        </w:types>
        <w:behaviors>
          <w:behavior w:val="content"/>
        </w:behaviors>
        <w:guid w:val="{3CCDCB23-64D2-42CC-968E-72051D528257}"/>
      </w:docPartPr>
      <w:docPartBody>
        <w:p w:rsidR="007F74A7">
          <w:pPr>
            <w:pStyle w:val="DCB994BEEC144474A5B836382D8A401C"/>
          </w:pPr>
          <w:r w:rsidRPr="002357F4">
            <w:rPr>
              <w:rStyle w:val="PlaceholderText"/>
            </w:rPr>
            <w:t>Click or tap here to enter text.</w:t>
          </w:r>
        </w:p>
      </w:docPartBody>
    </w:docPart>
    <w:docPart>
      <w:docPartPr>
        <w:name w:val="7A24B5B31EA8407696E3959BAD7C506A"/>
        <w:category>
          <w:name w:val="General"/>
          <w:gallery w:val="placeholder"/>
        </w:category>
        <w:types>
          <w:type w:val="bbPlcHdr"/>
        </w:types>
        <w:behaviors>
          <w:behavior w:val="content"/>
        </w:behaviors>
        <w:guid w:val="{36E01ED3-8E37-4206-848C-A543F3C76B15}"/>
      </w:docPartPr>
      <w:docPartBody>
        <w:p w:rsidR="007F74A7">
          <w:pPr>
            <w:pStyle w:val="7A24B5B31EA8407696E3959BAD7C506A"/>
          </w:pPr>
          <w:r w:rsidRPr="00D54EFF">
            <w:rPr>
              <w:rStyle w:val="PlaceholderText"/>
            </w:rPr>
            <w:t>Click or tap here to enter text.</w:t>
          </w:r>
        </w:p>
      </w:docPartBody>
    </w:docPart>
    <w:docPart>
      <w:docPartPr>
        <w:name w:val="7B5C3196DD334645BE5AF012478212AB"/>
        <w:category>
          <w:name w:val="General"/>
          <w:gallery w:val="placeholder"/>
        </w:category>
        <w:types>
          <w:type w:val="bbPlcHdr"/>
        </w:types>
        <w:behaviors>
          <w:behavior w:val="content"/>
        </w:behaviors>
        <w:guid w:val="{88967AFC-53F7-4285-A530-DA08D9B8B938}"/>
      </w:docPartPr>
      <w:docPartBody>
        <w:p w:rsidR="007F74A7">
          <w:pPr>
            <w:pStyle w:val="7B5C3196DD334645BE5AF012478212AB"/>
          </w:pPr>
          <w:r w:rsidRPr="002357F4">
            <w:rPr>
              <w:rStyle w:val="PlaceholderText"/>
            </w:rPr>
            <w:t>Click or tap here to enter text.</w:t>
          </w:r>
        </w:p>
      </w:docPartBody>
    </w:docPart>
    <w:docPart>
      <w:docPartPr>
        <w:name w:val="59A86946B8864026AF1503339A8AE5A9"/>
        <w:category>
          <w:name w:val="General"/>
          <w:gallery w:val="placeholder"/>
        </w:category>
        <w:types>
          <w:type w:val="bbPlcHdr"/>
        </w:types>
        <w:behaviors>
          <w:behavior w:val="content"/>
        </w:behaviors>
        <w:guid w:val="{C43E3247-B5D3-4711-9EEE-9BDA6B396497}"/>
      </w:docPartPr>
      <w:docPartBody>
        <w:p w:rsidR="007F74A7">
          <w:pPr>
            <w:pStyle w:val="59A86946B8864026AF1503339A8AE5A9"/>
          </w:pPr>
          <w:r w:rsidRPr="00D54EFF">
            <w:rPr>
              <w:rStyle w:val="PlaceholderText"/>
            </w:rPr>
            <w:t>Click or tap here to enter text.</w:t>
          </w:r>
        </w:p>
      </w:docPartBody>
    </w:docPart>
    <w:docPart>
      <w:docPartPr>
        <w:name w:val="28032CFFDDC6438CB59ECB8362EFDB74"/>
        <w:category>
          <w:name w:val="General"/>
          <w:gallery w:val="placeholder"/>
        </w:category>
        <w:types>
          <w:type w:val="bbPlcHdr"/>
        </w:types>
        <w:behaviors>
          <w:behavior w:val="content"/>
        </w:behaviors>
        <w:guid w:val="{0897DAA6-C865-40E0-ABFF-9E2916517B6F}"/>
      </w:docPartPr>
      <w:docPartBody>
        <w:p w:rsidR="007F74A7">
          <w:pPr>
            <w:pStyle w:val="28032CFFDDC6438CB59ECB8362EFDB74"/>
          </w:pPr>
          <w:r w:rsidRPr="002357F4">
            <w:rPr>
              <w:rStyle w:val="PlaceholderText"/>
            </w:rPr>
            <w:t>Click or tap here to enter text.</w:t>
          </w:r>
        </w:p>
      </w:docPartBody>
    </w:docPart>
    <w:docPart>
      <w:docPartPr>
        <w:name w:val="280C76EB7BB94F1CBF5F6A4028369967"/>
        <w:category>
          <w:name w:val="General"/>
          <w:gallery w:val="placeholder"/>
        </w:category>
        <w:types>
          <w:type w:val="bbPlcHdr"/>
        </w:types>
        <w:behaviors>
          <w:behavior w:val="content"/>
        </w:behaviors>
        <w:guid w:val="{60CABC6A-D85F-46D3-AE64-6FDA5C15ADF2}"/>
      </w:docPartPr>
      <w:docPartBody>
        <w:p w:rsidR="007F74A7">
          <w:pPr>
            <w:pStyle w:val="280C76EB7BB94F1CBF5F6A4028369967"/>
          </w:pPr>
          <w:r w:rsidRPr="00D54EFF">
            <w:rPr>
              <w:rStyle w:val="PlaceholderText"/>
            </w:rPr>
            <w:t>Click or tap here to enter text.</w:t>
          </w:r>
        </w:p>
      </w:docPartBody>
    </w:docPart>
    <w:docPart>
      <w:docPartPr>
        <w:name w:val="CFB317285D5E410BAA3388D670781C14"/>
        <w:category>
          <w:name w:val="General"/>
          <w:gallery w:val="placeholder"/>
        </w:category>
        <w:types>
          <w:type w:val="bbPlcHdr"/>
        </w:types>
        <w:behaviors>
          <w:behavior w:val="content"/>
        </w:behaviors>
        <w:guid w:val="{901C39BE-E5BC-417B-96A6-56252D10C6D0}"/>
      </w:docPartPr>
      <w:docPartBody>
        <w:p w:rsidR="007F74A7">
          <w:pPr>
            <w:pStyle w:val="CFB317285D5E410BAA3388D670781C14"/>
          </w:pPr>
          <w:r w:rsidRPr="002357F4">
            <w:rPr>
              <w:rStyle w:val="PlaceholderText"/>
            </w:rPr>
            <w:t>Click or tap here to enter text.</w:t>
          </w:r>
        </w:p>
      </w:docPartBody>
    </w:docPart>
    <w:docPart>
      <w:docPartPr>
        <w:name w:val="54FAECA253964AFBA6D2BFE77D1AC332"/>
        <w:category>
          <w:name w:val="General"/>
          <w:gallery w:val="placeholder"/>
        </w:category>
        <w:types>
          <w:type w:val="bbPlcHdr"/>
        </w:types>
        <w:behaviors>
          <w:behavior w:val="content"/>
        </w:behaviors>
        <w:guid w:val="{5EA317DE-ECA9-4DC0-B843-E2016F804244}"/>
      </w:docPartPr>
      <w:docPartBody>
        <w:p w:rsidR="007F74A7">
          <w:pPr>
            <w:pStyle w:val="54FAECA253964AFBA6D2BFE77D1AC332"/>
          </w:pPr>
          <w:r w:rsidRPr="00D54EFF">
            <w:rPr>
              <w:rStyle w:val="PlaceholderText"/>
            </w:rPr>
            <w:t>Click or tap here to enter text.</w:t>
          </w:r>
        </w:p>
      </w:docPartBody>
    </w:docPart>
    <w:docPart>
      <w:docPartPr>
        <w:name w:val="634943FB571B4091A0866A2009DC8B50"/>
        <w:category>
          <w:name w:val="General"/>
          <w:gallery w:val="placeholder"/>
        </w:category>
        <w:types>
          <w:type w:val="bbPlcHdr"/>
        </w:types>
        <w:behaviors>
          <w:behavior w:val="content"/>
        </w:behaviors>
        <w:guid w:val="{A39B58C8-9887-451B-84B6-3A902354046F}"/>
      </w:docPartPr>
      <w:docPartBody>
        <w:p w:rsidR="007F74A7">
          <w:pPr>
            <w:pStyle w:val="634943FB571B4091A0866A2009DC8B50"/>
          </w:pPr>
          <w:r w:rsidRPr="002357F4">
            <w:rPr>
              <w:rStyle w:val="PlaceholderText"/>
            </w:rPr>
            <w:t>Click or tap here to enter text.</w:t>
          </w:r>
        </w:p>
      </w:docPartBody>
    </w:docPart>
    <w:docPart>
      <w:docPartPr>
        <w:name w:val="F71541B091A546059598FEED347D94B2"/>
        <w:category>
          <w:name w:val="General"/>
          <w:gallery w:val="placeholder"/>
        </w:category>
        <w:types>
          <w:type w:val="bbPlcHdr"/>
        </w:types>
        <w:behaviors>
          <w:behavior w:val="content"/>
        </w:behaviors>
        <w:guid w:val="{2E86A254-C63D-4237-A5F8-52EB34E7EA3D}"/>
      </w:docPartPr>
      <w:docPartBody>
        <w:p w:rsidR="007F74A7">
          <w:pPr>
            <w:pStyle w:val="F71541B091A546059598FEED347D94B2"/>
          </w:pPr>
          <w:r w:rsidRPr="00D54EFF">
            <w:rPr>
              <w:rStyle w:val="PlaceholderText"/>
            </w:rPr>
            <w:t>Click or tap here to enter text.</w:t>
          </w:r>
        </w:p>
      </w:docPartBody>
    </w:docPart>
    <w:docPart>
      <w:docPartPr>
        <w:name w:val="DCCDCF8A5693496196A863762E570060"/>
        <w:category>
          <w:name w:val="General"/>
          <w:gallery w:val="placeholder"/>
        </w:category>
        <w:types>
          <w:type w:val="bbPlcHdr"/>
        </w:types>
        <w:behaviors>
          <w:behavior w:val="content"/>
        </w:behaviors>
        <w:guid w:val="{5520D6FF-D2C5-49AB-8F27-B464C96F5B73}"/>
      </w:docPartPr>
      <w:docPartBody>
        <w:p w:rsidR="007F74A7">
          <w:pPr>
            <w:pStyle w:val="DCCDCF8A5693496196A863762E570060"/>
          </w:pPr>
          <w:r w:rsidRPr="002357F4">
            <w:rPr>
              <w:rStyle w:val="PlaceholderText"/>
            </w:rPr>
            <w:t>Click or tap here to enter text.</w:t>
          </w:r>
        </w:p>
      </w:docPartBody>
    </w:docPart>
    <w:docPart>
      <w:docPartPr>
        <w:name w:val="BF248C970C004743861786D04D064F65"/>
        <w:category>
          <w:name w:val="General"/>
          <w:gallery w:val="placeholder"/>
        </w:category>
        <w:types>
          <w:type w:val="bbPlcHdr"/>
        </w:types>
        <w:behaviors>
          <w:behavior w:val="content"/>
        </w:behaviors>
        <w:guid w:val="{8C252ABC-D4A8-4868-902D-D8C97CAFBC16}"/>
      </w:docPartPr>
      <w:docPartBody>
        <w:p w:rsidR="007F74A7">
          <w:pPr>
            <w:pStyle w:val="BF248C970C004743861786D04D064F65"/>
          </w:pPr>
          <w:r w:rsidRPr="00D54EFF">
            <w:rPr>
              <w:rStyle w:val="PlaceholderText"/>
            </w:rPr>
            <w:t>Click or tap here to enter text.</w:t>
          </w:r>
        </w:p>
      </w:docPartBody>
    </w:docPart>
    <w:docPart>
      <w:docPartPr>
        <w:name w:val="1AF4570B9C3C46A5A7105AC236A81840"/>
        <w:category>
          <w:name w:val="General"/>
          <w:gallery w:val="placeholder"/>
        </w:category>
        <w:types>
          <w:type w:val="bbPlcHdr"/>
        </w:types>
        <w:behaviors>
          <w:behavior w:val="content"/>
        </w:behaviors>
        <w:guid w:val="{1F6025AB-7221-4259-8011-0CBC835A0509}"/>
      </w:docPartPr>
      <w:docPartBody>
        <w:p w:rsidR="007F74A7">
          <w:pPr>
            <w:pStyle w:val="1AF4570B9C3C46A5A7105AC236A81840"/>
          </w:pPr>
          <w:r w:rsidRPr="002357F4">
            <w:rPr>
              <w:rStyle w:val="PlaceholderText"/>
            </w:rPr>
            <w:t>Click or tap here to enter text.</w:t>
          </w:r>
        </w:p>
      </w:docPartBody>
    </w:docPart>
    <w:docPart>
      <w:docPartPr>
        <w:name w:val="90CE87A5D74044888186558D1A7E7E97"/>
        <w:category>
          <w:name w:val="General"/>
          <w:gallery w:val="placeholder"/>
        </w:category>
        <w:types>
          <w:type w:val="bbPlcHdr"/>
        </w:types>
        <w:behaviors>
          <w:behavior w:val="content"/>
        </w:behaviors>
        <w:guid w:val="{CD47A784-0B1B-4D19-8AD1-D895EDF72EF1}"/>
      </w:docPartPr>
      <w:docPartBody>
        <w:p w:rsidR="007F74A7">
          <w:pPr>
            <w:pStyle w:val="90CE87A5D74044888186558D1A7E7E97"/>
          </w:pPr>
          <w:r w:rsidRPr="00D54EFF">
            <w:rPr>
              <w:rStyle w:val="PlaceholderText"/>
            </w:rPr>
            <w:t>Click or tap here to enter text.</w:t>
          </w:r>
        </w:p>
      </w:docPartBody>
    </w:docPart>
    <w:docPart>
      <w:docPartPr>
        <w:name w:val="CDDD9E797B684CA5B058976BDFD77B13"/>
        <w:category>
          <w:name w:val="General"/>
          <w:gallery w:val="placeholder"/>
        </w:category>
        <w:types>
          <w:type w:val="bbPlcHdr"/>
        </w:types>
        <w:behaviors>
          <w:behavior w:val="content"/>
        </w:behaviors>
        <w:guid w:val="{C0C430E6-CE1C-4466-9F07-E91A97DC51CD}"/>
      </w:docPartPr>
      <w:docPartBody>
        <w:p w:rsidR="007F74A7">
          <w:pPr>
            <w:pStyle w:val="CDDD9E797B684CA5B058976BDFD77B13"/>
          </w:pPr>
          <w:r w:rsidRPr="002357F4">
            <w:rPr>
              <w:rStyle w:val="PlaceholderText"/>
            </w:rPr>
            <w:t>Click or tap here to enter text.</w:t>
          </w:r>
        </w:p>
      </w:docPartBody>
    </w:docPart>
    <w:docPart>
      <w:docPartPr>
        <w:name w:val="B90976A1413A4A92849206295511823C"/>
        <w:category>
          <w:name w:val="General"/>
          <w:gallery w:val="placeholder"/>
        </w:category>
        <w:types>
          <w:type w:val="bbPlcHdr"/>
        </w:types>
        <w:behaviors>
          <w:behavior w:val="content"/>
        </w:behaviors>
        <w:guid w:val="{8822A73C-A78B-4E48-87B0-0C50B26AECDD}"/>
      </w:docPartPr>
      <w:docPartBody>
        <w:p w:rsidR="007F74A7">
          <w:pPr>
            <w:pStyle w:val="B90976A1413A4A92849206295511823C"/>
          </w:pPr>
          <w:r w:rsidRPr="00D54EFF">
            <w:rPr>
              <w:rStyle w:val="PlaceholderText"/>
            </w:rPr>
            <w:t>Click or tap here to enter text.</w:t>
          </w:r>
        </w:p>
      </w:docPartBody>
    </w:docPart>
    <w:docPart>
      <w:docPartPr>
        <w:name w:val="5AB76A71441A4DDDB215321834482C11"/>
        <w:category>
          <w:name w:val="General"/>
          <w:gallery w:val="placeholder"/>
        </w:category>
        <w:types>
          <w:type w:val="bbPlcHdr"/>
        </w:types>
        <w:behaviors>
          <w:behavior w:val="content"/>
        </w:behaviors>
        <w:guid w:val="{6F327379-A4AC-4055-85E3-4D4641A16428}"/>
      </w:docPartPr>
      <w:docPartBody>
        <w:p w:rsidR="007F74A7">
          <w:pPr>
            <w:pStyle w:val="5AB76A71441A4DDDB215321834482C11"/>
          </w:pPr>
          <w:r w:rsidRPr="002357F4">
            <w:rPr>
              <w:rStyle w:val="PlaceholderText"/>
            </w:rPr>
            <w:t>Click or tap here to enter text.</w:t>
          </w:r>
        </w:p>
      </w:docPartBody>
    </w:docPart>
    <w:docPart>
      <w:docPartPr>
        <w:name w:val="9314FA9A70B3428A8E60DEF13C53F1E4"/>
        <w:category>
          <w:name w:val="General"/>
          <w:gallery w:val="placeholder"/>
        </w:category>
        <w:types>
          <w:type w:val="bbPlcHdr"/>
        </w:types>
        <w:behaviors>
          <w:behavior w:val="content"/>
        </w:behaviors>
        <w:guid w:val="{38D1A72F-A7D1-44CC-B4AB-986CDEDB43E6}"/>
      </w:docPartPr>
      <w:docPartBody>
        <w:p w:rsidR="007F74A7">
          <w:pPr>
            <w:pStyle w:val="9314FA9A70B3428A8E60DEF13C53F1E4"/>
          </w:pPr>
          <w:r w:rsidRPr="00D54EFF">
            <w:rPr>
              <w:rStyle w:val="PlaceholderText"/>
            </w:rPr>
            <w:t>Click or tap here to enter text.</w:t>
          </w:r>
        </w:p>
      </w:docPartBody>
    </w:docPart>
    <w:docPart>
      <w:docPartPr>
        <w:name w:val="EFD4AE9E21C445F6B983DDA5EA882B08"/>
        <w:category>
          <w:name w:val="General"/>
          <w:gallery w:val="placeholder"/>
        </w:category>
        <w:types>
          <w:type w:val="bbPlcHdr"/>
        </w:types>
        <w:behaviors>
          <w:behavior w:val="content"/>
        </w:behaviors>
        <w:guid w:val="{9C94F00E-644E-4282-B197-781E91C197CF}"/>
      </w:docPartPr>
      <w:docPartBody>
        <w:p w:rsidR="007F74A7">
          <w:pPr>
            <w:pStyle w:val="EFD4AE9E21C445F6B983DDA5EA882B08"/>
          </w:pPr>
          <w:r w:rsidRPr="002357F4">
            <w:rPr>
              <w:rStyle w:val="PlaceholderText"/>
            </w:rPr>
            <w:t>Click or tap here to enter text.</w:t>
          </w:r>
        </w:p>
      </w:docPartBody>
    </w:docPart>
    <w:docPart>
      <w:docPartPr>
        <w:name w:val="D301402503B0409E808D1F911F778265"/>
        <w:category>
          <w:name w:val="General"/>
          <w:gallery w:val="placeholder"/>
        </w:category>
        <w:types>
          <w:type w:val="bbPlcHdr"/>
        </w:types>
        <w:behaviors>
          <w:behavior w:val="content"/>
        </w:behaviors>
        <w:guid w:val="{81661A0B-1443-4C76-99AA-70334A37B605}"/>
      </w:docPartPr>
      <w:docPartBody>
        <w:p w:rsidR="007F74A7">
          <w:pPr>
            <w:pStyle w:val="D301402503B0409E808D1F911F778265"/>
          </w:pPr>
          <w:r w:rsidRPr="00D54EFF">
            <w:rPr>
              <w:rStyle w:val="PlaceholderText"/>
            </w:rPr>
            <w:t>Click or tap here to enter text.</w:t>
          </w:r>
        </w:p>
      </w:docPartBody>
    </w:docPart>
    <w:docPart>
      <w:docPartPr>
        <w:name w:val="819D782AB34749919CB23EE3AB8DC87A"/>
        <w:category>
          <w:name w:val="General"/>
          <w:gallery w:val="placeholder"/>
        </w:category>
        <w:types>
          <w:type w:val="bbPlcHdr"/>
        </w:types>
        <w:behaviors>
          <w:behavior w:val="content"/>
        </w:behaviors>
        <w:guid w:val="{F2054EB0-1080-4F6F-B929-31D325F92AB5}"/>
      </w:docPartPr>
      <w:docPartBody>
        <w:p w:rsidR="007F74A7">
          <w:pPr>
            <w:pStyle w:val="819D782AB34749919CB23EE3AB8DC87A"/>
          </w:pPr>
          <w:r w:rsidRPr="002357F4">
            <w:rPr>
              <w:rStyle w:val="PlaceholderText"/>
            </w:rPr>
            <w:t>Click or tap here to enter text.</w:t>
          </w:r>
        </w:p>
      </w:docPartBody>
    </w:docPart>
    <w:docPart>
      <w:docPartPr>
        <w:name w:val="18CB541A7F4A48B6A53B5D8FFC1C60C9"/>
        <w:category>
          <w:name w:val="General"/>
          <w:gallery w:val="placeholder"/>
        </w:category>
        <w:types>
          <w:type w:val="bbPlcHdr"/>
        </w:types>
        <w:behaviors>
          <w:behavior w:val="content"/>
        </w:behaviors>
        <w:guid w:val="{29FE8EEF-3723-4E6C-BAB6-184588BA9720}"/>
      </w:docPartPr>
      <w:docPartBody>
        <w:p w:rsidR="007F74A7">
          <w:pPr>
            <w:pStyle w:val="18CB541A7F4A48B6A53B5D8FFC1C60C9"/>
          </w:pPr>
          <w:r w:rsidRPr="00D54EFF">
            <w:rPr>
              <w:rStyle w:val="PlaceholderText"/>
            </w:rPr>
            <w:t>Click or tap here to enter text.</w:t>
          </w:r>
        </w:p>
      </w:docPartBody>
    </w:docPart>
    <w:docPart>
      <w:docPartPr>
        <w:name w:val="3C47DBC1592A4E9994533DCF1E8F62A2"/>
        <w:category>
          <w:name w:val="General"/>
          <w:gallery w:val="placeholder"/>
        </w:category>
        <w:types>
          <w:type w:val="bbPlcHdr"/>
        </w:types>
        <w:behaviors>
          <w:behavior w:val="content"/>
        </w:behaviors>
        <w:guid w:val="{8A9B727F-71A2-4BA0-BC7F-77531A11CEB2}"/>
      </w:docPartPr>
      <w:docPartBody>
        <w:p w:rsidR="007F74A7">
          <w:pPr>
            <w:pStyle w:val="3C47DBC1592A4E9994533DCF1E8F62A2"/>
          </w:pPr>
          <w:r w:rsidRPr="002357F4">
            <w:rPr>
              <w:rStyle w:val="PlaceholderText"/>
            </w:rPr>
            <w:t>Click or tap here to enter text.</w:t>
          </w:r>
        </w:p>
      </w:docPartBody>
    </w:docPart>
    <w:docPart>
      <w:docPartPr>
        <w:name w:val="0D3E6623F89E420BA2E4DF2D854449DD"/>
        <w:category>
          <w:name w:val="General"/>
          <w:gallery w:val="placeholder"/>
        </w:category>
        <w:types>
          <w:type w:val="bbPlcHdr"/>
        </w:types>
        <w:behaviors>
          <w:behavior w:val="content"/>
        </w:behaviors>
        <w:guid w:val="{83514AC8-84A7-44D1-845B-B9D07D403A97}"/>
      </w:docPartPr>
      <w:docPartBody>
        <w:p w:rsidR="007F74A7">
          <w:pPr>
            <w:pStyle w:val="0D3E6623F89E420BA2E4DF2D854449DD"/>
          </w:pPr>
          <w:r w:rsidRPr="00D54EFF">
            <w:rPr>
              <w:rStyle w:val="PlaceholderText"/>
            </w:rPr>
            <w:t>Click or tap here to enter text.</w:t>
          </w:r>
        </w:p>
      </w:docPartBody>
    </w:docPart>
    <w:docPart>
      <w:docPartPr>
        <w:name w:val="DEEE1B65109140068AAFF12A85C767CF"/>
        <w:category>
          <w:name w:val="General"/>
          <w:gallery w:val="placeholder"/>
        </w:category>
        <w:types>
          <w:type w:val="bbPlcHdr"/>
        </w:types>
        <w:behaviors>
          <w:behavior w:val="content"/>
        </w:behaviors>
        <w:guid w:val="{C91151CB-E1BE-4FEE-9F61-BEA9924A5441}"/>
      </w:docPartPr>
      <w:docPartBody>
        <w:p w:rsidR="007F74A7">
          <w:pPr>
            <w:pStyle w:val="DEEE1B65109140068AAFF12A85C767CF"/>
          </w:pPr>
          <w:r w:rsidRPr="002357F4">
            <w:rPr>
              <w:rStyle w:val="PlaceholderText"/>
            </w:rPr>
            <w:t>Click or tap here to enter text.</w:t>
          </w:r>
        </w:p>
      </w:docPartBody>
    </w:docPart>
    <w:docPart>
      <w:docPartPr>
        <w:name w:val="199102F021BD43A1AF7158C1296B12C3"/>
        <w:category>
          <w:name w:val="General"/>
          <w:gallery w:val="placeholder"/>
        </w:category>
        <w:types>
          <w:type w:val="bbPlcHdr"/>
        </w:types>
        <w:behaviors>
          <w:behavior w:val="content"/>
        </w:behaviors>
        <w:guid w:val="{54317EFC-A8EF-43E1-842C-2BBB3C858A02}"/>
      </w:docPartPr>
      <w:docPartBody>
        <w:p w:rsidR="007F74A7">
          <w:pPr>
            <w:pStyle w:val="199102F021BD43A1AF7158C1296B12C3"/>
          </w:pPr>
          <w:r w:rsidRPr="00D54EFF">
            <w:rPr>
              <w:rStyle w:val="PlaceholderText"/>
            </w:rPr>
            <w:t>Click or tap here to enter text.</w:t>
          </w:r>
        </w:p>
      </w:docPartBody>
    </w:docPart>
    <w:docPart>
      <w:docPartPr>
        <w:name w:val="74B73C826C734DCD82A44CF4D6E8F1FF"/>
        <w:category>
          <w:name w:val="General"/>
          <w:gallery w:val="placeholder"/>
        </w:category>
        <w:types>
          <w:type w:val="bbPlcHdr"/>
        </w:types>
        <w:behaviors>
          <w:behavior w:val="content"/>
        </w:behaviors>
        <w:guid w:val="{4DCD684D-4B33-41E5-AE16-AA18D3AE2F66}"/>
      </w:docPartPr>
      <w:docPartBody>
        <w:p w:rsidR="007F74A7">
          <w:pPr>
            <w:pStyle w:val="74B73C826C734DCD82A44CF4D6E8F1FF"/>
          </w:pPr>
          <w:r w:rsidRPr="002357F4">
            <w:rPr>
              <w:rStyle w:val="PlaceholderText"/>
            </w:rPr>
            <w:t>Click or tap here to enter text.</w:t>
          </w:r>
        </w:p>
      </w:docPartBody>
    </w:docPart>
    <w:docPart>
      <w:docPartPr>
        <w:name w:val="9B84BED9B91F4D74AFB11E20A21D6C92"/>
        <w:category>
          <w:name w:val="General"/>
          <w:gallery w:val="placeholder"/>
        </w:category>
        <w:types>
          <w:type w:val="bbPlcHdr"/>
        </w:types>
        <w:behaviors>
          <w:behavior w:val="content"/>
        </w:behaviors>
        <w:guid w:val="{23721EE8-8F13-4BBB-9CEA-0FDE5737E89F}"/>
      </w:docPartPr>
      <w:docPartBody>
        <w:p w:rsidR="007F74A7">
          <w:pPr>
            <w:pStyle w:val="9B84BED9B91F4D74AFB11E20A21D6C92"/>
          </w:pPr>
          <w:r w:rsidRPr="00D54EFF">
            <w:rPr>
              <w:rStyle w:val="PlaceholderText"/>
            </w:rPr>
            <w:t>Click or tap here to enter text.</w:t>
          </w:r>
        </w:p>
      </w:docPartBody>
    </w:docPart>
    <w:docPart>
      <w:docPartPr>
        <w:name w:val="6151676710594F14A9A05DDF5BA7CACF"/>
        <w:category>
          <w:name w:val="General"/>
          <w:gallery w:val="placeholder"/>
        </w:category>
        <w:types>
          <w:type w:val="bbPlcHdr"/>
        </w:types>
        <w:behaviors>
          <w:behavior w:val="content"/>
        </w:behaviors>
        <w:guid w:val="{8CDEEF3A-012A-42BD-BE2A-8ECC7D225A61}"/>
      </w:docPartPr>
      <w:docPartBody>
        <w:p w:rsidR="007F74A7">
          <w:pPr>
            <w:pStyle w:val="6151676710594F14A9A05DDF5BA7CACF"/>
          </w:pPr>
          <w:r w:rsidRPr="002357F4">
            <w:rPr>
              <w:rStyle w:val="PlaceholderText"/>
            </w:rPr>
            <w:t>Click or tap here to enter text.</w:t>
          </w:r>
        </w:p>
      </w:docPartBody>
    </w:docPart>
    <w:docPart>
      <w:docPartPr>
        <w:name w:val="8921A75640ED4166B027AE079C89173C"/>
        <w:category>
          <w:name w:val="General"/>
          <w:gallery w:val="placeholder"/>
        </w:category>
        <w:types>
          <w:type w:val="bbPlcHdr"/>
        </w:types>
        <w:behaviors>
          <w:behavior w:val="content"/>
        </w:behaviors>
        <w:guid w:val="{62C384C0-F73F-458A-A23D-EB9F87AFACAB}"/>
      </w:docPartPr>
      <w:docPartBody>
        <w:p w:rsidR="007F74A7">
          <w:pPr>
            <w:pStyle w:val="8921A75640ED4166B027AE079C89173C"/>
          </w:pPr>
          <w:r w:rsidRPr="00D54EFF">
            <w:rPr>
              <w:rStyle w:val="PlaceholderText"/>
            </w:rPr>
            <w:t>Click or tap here to enter text.</w:t>
          </w:r>
        </w:p>
      </w:docPartBody>
    </w:docPart>
    <w:docPart>
      <w:docPartPr>
        <w:name w:val="C397FB4F553E4C579FCB281F31579F97"/>
        <w:category>
          <w:name w:val="General"/>
          <w:gallery w:val="placeholder"/>
        </w:category>
        <w:types>
          <w:type w:val="bbPlcHdr"/>
        </w:types>
        <w:behaviors>
          <w:behavior w:val="content"/>
        </w:behaviors>
        <w:guid w:val="{4FD52598-4568-4FDE-9607-637B665FC532}"/>
      </w:docPartPr>
      <w:docPartBody>
        <w:p w:rsidR="007F74A7">
          <w:pPr>
            <w:pStyle w:val="C397FB4F553E4C579FCB281F31579F97"/>
          </w:pPr>
          <w:r w:rsidRPr="002357F4">
            <w:rPr>
              <w:rStyle w:val="PlaceholderText"/>
            </w:rPr>
            <w:t>Click or tap here to enter text.</w:t>
          </w:r>
        </w:p>
      </w:docPartBody>
    </w:docPart>
    <w:docPart>
      <w:docPartPr>
        <w:name w:val="74D4C6B3F6D24BD8803B838E035B004C"/>
        <w:category>
          <w:name w:val="General"/>
          <w:gallery w:val="placeholder"/>
        </w:category>
        <w:types>
          <w:type w:val="bbPlcHdr"/>
        </w:types>
        <w:behaviors>
          <w:behavior w:val="content"/>
        </w:behaviors>
        <w:guid w:val="{7208DBFE-F469-4533-ACA0-122E3A9E8048}"/>
      </w:docPartPr>
      <w:docPartBody>
        <w:p w:rsidR="007F74A7">
          <w:pPr>
            <w:pStyle w:val="74D4C6B3F6D24BD8803B838E035B004C"/>
          </w:pPr>
          <w:r w:rsidRPr="00D54EFF">
            <w:rPr>
              <w:rStyle w:val="PlaceholderText"/>
            </w:rPr>
            <w:t>Click or tap here to enter text.</w:t>
          </w:r>
        </w:p>
      </w:docPartBody>
    </w:docPart>
    <w:docPart>
      <w:docPartPr>
        <w:name w:val="18C91CE23AD1404EB3D8DAF115F7AACE"/>
        <w:category>
          <w:name w:val="General"/>
          <w:gallery w:val="placeholder"/>
        </w:category>
        <w:types>
          <w:type w:val="bbPlcHdr"/>
        </w:types>
        <w:behaviors>
          <w:behavior w:val="content"/>
        </w:behaviors>
        <w:guid w:val="{C8204896-6124-45ED-8B16-77D9DE80FAB6}"/>
      </w:docPartPr>
      <w:docPartBody>
        <w:p w:rsidR="007F74A7">
          <w:pPr>
            <w:pStyle w:val="18C91CE23AD1404EB3D8DAF115F7AACE"/>
          </w:pPr>
          <w:r w:rsidRPr="002357F4">
            <w:rPr>
              <w:rStyle w:val="PlaceholderText"/>
            </w:rPr>
            <w:t>Click or tap here to enter text.</w:t>
          </w:r>
        </w:p>
      </w:docPartBody>
    </w:docPart>
    <w:docPart>
      <w:docPartPr>
        <w:name w:val="469AC1D63DB6429DB5E9123AB588B7F8"/>
        <w:category>
          <w:name w:val="General"/>
          <w:gallery w:val="placeholder"/>
        </w:category>
        <w:types>
          <w:type w:val="bbPlcHdr"/>
        </w:types>
        <w:behaviors>
          <w:behavior w:val="content"/>
        </w:behaviors>
        <w:guid w:val="{93E49D8B-156B-4A79-A61F-643FECFB71E9}"/>
      </w:docPartPr>
      <w:docPartBody>
        <w:p w:rsidR="007F74A7">
          <w:pPr>
            <w:pStyle w:val="469AC1D63DB6429DB5E9123AB588B7F8"/>
          </w:pPr>
          <w:r w:rsidRPr="00D54EFF">
            <w:rPr>
              <w:rStyle w:val="PlaceholderText"/>
            </w:rPr>
            <w:t>Click or tap here to enter text.</w:t>
          </w:r>
        </w:p>
      </w:docPartBody>
    </w:docPart>
    <w:docPart>
      <w:docPartPr>
        <w:name w:val="E20294E5E87E42D585AB7C9081FE7528"/>
        <w:category>
          <w:name w:val="General"/>
          <w:gallery w:val="placeholder"/>
        </w:category>
        <w:types>
          <w:type w:val="bbPlcHdr"/>
        </w:types>
        <w:behaviors>
          <w:behavior w:val="content"/>
        </w:behaviors>
        <w:guid w:val="{2B7CC43D-8611-4FF5-8061-5F8B6788C918}"/>
      </w:docPartPr>
      <w:docPartBody>
        <w:p w:rsidR="007F74A7">
          <w:pPr>
            <w:pStyle w:val="E20294E5E87E42D585AB7C9081FE7528"/>
          </w:pPr>
          <w:r w:rsidRPr="002357F4">
            <w:rPr>
              <w:rStyle w:val="PlaceholderText"/>
            </w:rPr>
            <w:t>Click or tap here to enter text.</w:t>
          </w:r>
        </w:p>
      </w:docPartBody>
    </w:docPart>
    <w:docPart>
      <w:docPartPr>
        <w:name w:val="086F3B3064F44E74A280170F17DFC8CD"/>
        <w:category>
          <w:name w:val="General"/>
          <w:gallery w:val="placeholder"/>
        </w:category>
        <w:types>
          <w:type w:val="bbPlcHdr"/>
        </w:types>
        <w:behaviors>
          <w:behavior w:val="content"/>
        </w:behaviors>
        <w:guid w:val="{4491A42E-0096-4A4C-B7FF-D797B8327999}"/>
      </w:docPartPr>
      <w:docPartBody>
        <w:p w:rsidR="007F74A7">
          <w:pPr>
            <w:pStyle w:val="086F3B3064F44E74A280170F17DFC8CD"/>
          </w:pPr>
          <w:r w:rsidRPr="00D54EFF">
            <w:rPr>
              <w:rStyle w:val="PlaceholderText"/>
            </w:rPr>
            <w:t>Click or tap here to enter text.</w:t>
          </w:r>
        </w:p>
      </w:docPartBody>
    </w:docPart>
    <w:docPart>
      <w:docPartPr>
        <w:name w:val="704D2400B764455D80BCEC6BAAF15300"/>
        <w:category>
          <w:name w:val="General"/>
          <w:gallery w:val="placeholder"/>
        </w:category>
        <w:types>
          <w:type w:val="bbPlcHdr"/>
        </w:types>
        <w:behaviors>
          <w:behavior w:val="content"/>
        </w:behaviors>
        <w:guid w:val="{A830833C-9AD5-4DCA-B8C7-61EC07144A41}"/>
      </w:docPartPr>
      <w:docPartBody>
        <w:p w:rsidR="007F74A7">
          <w:pPr>
            <w:pStyle w:val="704D2400B764455D80BCEC6BAAF15300"/>
          </w:pPr>
          <w:r w:rsidRPr="002357F4">
            <w:rPr>
              <w:rStyle w:val="PlaceholderText"/>
            </w:rPr>
            <w:t>Click or tap here to enter text.</w:t>
          </w:r>
        </w:p>
      </w:docPartBody>
    </w:docPart>
    <w:docPart>
      <w:docPartPr>
        <w:name w:val="965023DA8E3A42168C2A0005F79D14F2"/>
        <w:category>
          <w:name w:val="General"/>
          <w:gallery w:val="placeholder"/>
        </w:category>
        <w:types>
          <w:type w:val="bbPlcHdr"/>
        </w:types>
        <w:behaviors>
          <w:behavior w:val="content"/>
        </w:behaviors>
        <w:guid w:val="{C528C942-EA02-4398-9F98-BE43F0874B68}"/>
      </w:docPartPr>
      <w:docPartBody>
        <w:p w:rsidR="007F74A7">
          <w:pPr>
            <w:pStyle w:val="965023DA8E3A42168C2A0005F79D14F2"/>
          </w:pPr>
          <w:r w:rsidRPr="00D54EFF">
            <w:rPr>
              <w:rStyle w:val="PlaceholderText"/>
            </w:rPr>
            <w:t>Click or tap here to enter text.</w:t>
          </w:r>
        </w:p>
      </w:docPartBody>
    </w:docPart>
    <w:docPart>
      <w:docPartPr>
        <w:name w:val="BDF6685ECF7D431BBF6C0F83E1CC0B4A"/>
        <w:category>
          <w:name w:val="General"/>
          <w:gallery w:val="placeholder"/>
        </w:category>
        <w:types>
          <w:type w:val="bbPlcHdr"/>
        </w:types>
        <w:behaviors>
          <w:behavior w:val="content"/>
        </w:behaviors>
        <w:guid w:val="{08212619-97CC-472F-94F0-2775EE01A071}"/>
      </w:docPartPr>
      <w:docPartBody>
        <w:p w:rsidR="007F74A7">
          <w:pPr>
            <w:pStyle w:val="BDF6685ECF7D431BBF6C0F83E1CC0B4A"/>
          </w:pPr>
          <w:r w:rsidRPr="002357F4">
            <w:rPr>
              <w:rStyle w:val="PlaceholderText"/>
            </w:rPr>
            <w:t>Click or tap here to enter text.</w:t>
          </w:r>
        </w:p>
      </w:docPartBody>
    </w:docPart>
    <w:docPart>
      <w:docPartPr>
        <w:name w:val="C9FC772A46474C58B6C8EE131FEF1240"/>
        <w:category>
          <w:name w:val="General"/>
          <w:gallery w:val="placeholder"/>
        </w:category>
        <w:types>
          <w:type w:val="bbPlcHdr"/>
        </w:types>
        <w:behaviors>
          <w:behavior w:val="content"/>
        </w:behaviors>
        <w:guid w:val="{BE39268A-D0BA-49F3-A33D-5E53AD250064}"/>
      </w:docPartPr>
      <w:docPartBody>
        <w:p w:rsidR="007F74A7">
          <w:pPr>
            <w:pStyle w:val="C9FC772A46474C58B6C8EE131FEF1240"/>
          </w:pPr>
          <w:r w:rsidRPr="00D54EFF">
            <w:rPr>
              <w:rStyle w:val="PlaceholderText"/>
            </w:rPr>
            <w:t>Click or tap here to enter text.</w:t>
          </w:r>
        </w:p>
      </w:docPartBody>
    </w:docPart>
    <w:docPart>
      <w:docPartPr>
        <w:name w:val="F16F21833F50454D92E74D5B69507323"/>
        <w:category>
          <w:name w:val="General"/>
          <w:gallery w:val="placeholder"/>
        </w:category>
        <w:types>
          <w:type w:val="bbPlcHdr"/>
        </w:types>
        <w:behaviors>
          <w:behavior w:val="content"/>
        </w:behaviors>
        <w:guid w:val="{5563710A-281B-4F18-8779-4CAAE433EA46}"/>
      </w:docPartPr>
      <w:docPartBody>
        <w:p w:rsidR="007F74A7">
          <w:pPr>
            <w:pStyle w:val="F16F21833F50454D92E74D5B69507323"/>
          </w:pPr>
          <w:r w:rsidRPr="002357F4">
            <w:rPr>
              <w:rStyle w:val="PlaceholderText"/>
            </w:rPr>
            <w:t>Click or tap here to enter text.</w:t>
          </w:r>
        </w:p>
      </w:docPartBody>
    </w:docPart>
    <w:docPart>
      <w:docPartPr>
        <w:name w:val="45986E0052F74FA6B585CF6EF1B9D8EB"/>
        <w:category>
          <w:name w:val="General"/>
          <w:gallery w:val="placeholder"/>
        </w:category>
        <w:types>
          <w:type w:val="bbPlcHdr"/>
        </w:types>
        <w:behaviors>
          <w:behavior w:val="content"/>
        </w:behaviors>
        <w:guid w:val="{AD5C65BE-391E-488A-9098-C9E89BA7A365}"/>
      </w:docPartPr>
      <w:docPartBody>
        <w:p w:rsidR="007F74A7">
          <w:pPr>
            <w:pStyle w:val="45986E0052F74FA6B585CF6EF1B9D8EB"/>
          </w:pPr>
          <w:r w:rsidRPr="00D54EFF">
            <w:rPr>
              <w:rStyle w:val="PlaceholderText"/>
            </w:rPr>
            <w:t>Click or tap here to enter text.</w:t>
          </w:r>
        </w:p>
      </w:docPartBody>
    </w:docPart>
    <w:docPart>
      <w:docPartPr>
        <w:name w:val="A814A2F04A3D4D64B8789DA5E6D0D729"/>
        <w:category>
          <w:name w:val="General"/>
          <w:gallery w:val="placeholder"/>
        </w:category>
        <w:types>
          <w:type w:val="bbPlcHdr"/>
        </w:types>
        <w:behaviors>
          <w:behavior w:val="content"/>
        </w:behaviors>
        <w:guid w:val="{6F3B5D67-D82D-4B32-AD08-1F6994187340}"/>
      </w:docPartPr>
      <w:docPartBody>
        <w:p w:rsidR="007F74A7">
          <w:pPr>
            <w:pStyle w:val="A814A2F04A3D4D64B8789DA5E6D0D729"/>
          </w:pPr>
          <w:r w:rsidRPr="002357F4">
            <w:rPr>
              <w:rStyle w:val="PlaceholderText"/>
            </w:rPr>
            <w:t>Click or tap here to enter text.</w:t>
          </w:r>
        </w:p>
      </w:docPartBody>
    </w:docPart>
    <w:docPart>
      <w:docPartPr>
        <w:name w:val="EA31AE7CD15F4B10A873483BE27F6DE9"/>
        <w:category>
          <w:name w:val="General"/>
          <w:gallery w:val="placeholder"/>
        </w:category>
        <w:types>
          <w:type w:val="bbPlcHdr"/>
        </w:types>
        <w:behaviors>
          <w:behavior w:val="content"/>
        </w:behaviors>
        <w:guid w:val="{76B2C40D-E82A-41BF-B9C5-4242409D5C97}"/>
      </w:docPartPr>
      <w:docPartBody>
        <w:p w:rsidR="007F74A7">
          <w:pPr>
            <w:pStyle w:val="EA31AE7CD15F4B10A873483BE27F6DE9"/>
          </w:pPr>
          <w:r w:rsidRPr="00D54EFF">
            <w:rPr>
              <w:rStyle w:val="PlaceholderText"/>
            </w:rPr>
            <w:t>Click or tap here to enter text.</w:t>
          </w:r>
        </w:p>
      </w:docPartBody>
    </w:docPart>
    <w:docPart>
      <w:docPartPr>
        <w:name w:val="0D50DEDAFFD84EF7921B75A702BCB12C"/>
        <w:category>
          <w:name w:val="General"/>
          <w:gallery w:val="placeholder"/>
        </w:category>
        <w:types>
          <w:type w:val="bbPlcHdr"/>
        </w:types>
        <w:behaviors>
          <w:behavior w:val="content"/>
        </w:behaviors>
        <w:guid w:val="{90CF6F99-855D-4E52-9FF0-0FCF4BCBEFB4}"/>
      </w:docPartPr>
      <w:docPartBody>
        <w:p w:rsidR="007F74A7">
          <w:pPr>
            <w:pStyle w:val="0D50DEDAFFD84EF7921B75A702BCB12C"/>
          </w:pPr>
          <w:r w:rsidRPr="002357F4">
            <w:rPr>
              <w:rStyle w:val="PlaceholderText"/>
            </w:rPr>
            <w:t>Click or tap here to enter text.</w:t>
          </w:r>
        </w:p>
      </w:docPartBody>
    </w:docPart>
    <w:docPart>
      <w:docPartPr>
        <w:name w:val="5A8BDE0D79BC49CCA97AE3EB812CDC1D"/>
        <w:category>
          <w:name w:val="General"/>
          <w:gallery w:val="placeholder"/>
        </w:category>
        <w:types>
          <w:type w:val="bbPlcHdr"/>
        </w:types>
        <w:behaviors>
          <w:behavior w:val="content"/>
        </w:behaviors>
        <w:guid w:val="{0D229D2E-1BDB-47B9-A521-5804AC9A72D8}"/>
      </w:docPartPr>
      <w:docPartBody>
        <w:p w:rsidR="007F74A7">
          <w:pPr>
            <w:pStyle w:val="5A8BDE0D79BC49CCA97AE3EB812CDC1D"/>
          </w:pPr>
          <w:r w:rsidRPr="00D54EFF">
            <w:rPr>
              <w:rStyle w:val="PlaceholderText"/>
            </w:rPr>
            <w:t>Click or tap here to enter text.</w:t>
          </w:r>
        </w:p>
      </w:docPartBody>
    </w:docPart>
    <w:docPart>
      <w:docPartPr>
        <w:name w:val="72806E5ED4554AF0909E4E74612B5E86"/>
        <w:category>
          <w:name w:val="General"/>
          <w:gallery w:val="placeholder"/>
        </w:category>
        <w:types>
          <w:type w:val="bbPlcHdr"/>
        </w:types>
        <w:behaviors>
          <w:behavior w:val="content"/>
        </w:behaviors>
        <w:guid w:val="{BED60E8F-3CA9-4A37-856D-6EC94780F56D}"/>
      </w:docPartPr>
      <w:docPartBody>
        <w:p w:rsidR="007F74A7">
          <w:pPr>
            <w:pStyle w:val="72806E5ED4554AF0909E4E74612B5E86"/>
          </w:pPr>
          <w:r w:rsidRPr="00D54EFF">
            <w:rPr>
              <w:rStyle w:val="PlaceholderText"/>
            </w:rPr>
            <w:t>Click or tap here to enter text.</w:t>
          </w:r>
        </w:p>
      </w:docPartBody>
    </w:docPart>
    <w:docPart>
      <w:docPartPr>
        <w:name w:val="25AB737DF65E42DABC2EBA0B8F299B11"/>
        <w:category>
          <w:name w:val="General"/>
          <w:gallery w:val="placeholder"/>
        </w:category>
        <w:types>
          <w:type w:val="bbPlcHdr"/>
        </w:types>
        <w:behaviors>
          <w:behavior w:val="content"/>
        </w:behaviors>
        <w:guid w:val="{4EFBF5A8-5560-485F-A3C4-328871D86950}"/>
      </w:docPartPr>
      <w:docPartBody>
        <w:p w:rsidR="007F74A7">
          <w:pPr>
            <w:pStyle w:val="25AB737DF65E42DABC2EBA0B8F299B11"/>
          </w:pPr>
          <w:r w:rsidRPr="002357F4">
            <w:rPr>
              <w:rStyle w:val="PlaceholderText"/>
            </w:rPr>
            <w:t>Click or tap here to enter text.</w:t>
          </w:r>
        </w:p>
      </w:docPartBody>
    </w:docPart>
    <w:docPart>
      <w:docPartPr>
        <w:name w:val="647A0B706C9B4196A14F0173FFCEA700"/>
        <w:category>
          <w:name w:val="General"/>
          <w:gallery w:val="placeholder"/>
        </w:category>
        <w:types>
          <w:type w:val="bbPlcHdr"/>
        </w:types>
        <w:behaviors>
          <w:behavior w:val="content"/>
        </w:behaviors>
        <w:guid w:val="{E8CAAC57-CFB2-467A-8756-CFD8E72AC06E}"/>
      </w:docPartPr>
      <w:docPartBody>
        <w:p w:rsidR="007F74A7">
          <w:pPr>
            <w:pStyle w:val="647A0B706C9B4196A14F0173FFCEA700"/>
          </w:pPr>
          <w:r w:rsidRPr="00D54EFF">
            <w:rPr>
              <w:rStyle w:val="PlaceholderText"/>
            </w:rPr>
            <w:t>Click or tap here to enter text.</w:t>
          </w:r>
        </w:p>
      </w:docPartBody>
    </w:docPart>
    <w:docPart>
      <w:docPartPr>
        <w:name w:val="9B5B48F17B5D48A5AF8980C34C912694"/>
        <w:category>
          <w:name w:val="General"/>
          <w:gallery w:val="placeholder"/>
        </w:category>
        <w:types>
          <w:type w:val="bbPlcHdr"/>
        </w:types>
        <w:behaviors>
          <w:behavior w:val="content"/>
        </w:behaviors>
        <w:guid w:val="{7D34FFB0-AA10-458F-BB21-222116284F4A}"/>
      </w:docPartPr>
      <w:docPartBody>
        <w:p w:rsidR="007F74A7">
          <w:pPr>
            <w:pStyle w:val="9B5B48F17B5D48A5AF8980C34C912694"/>
          </w:pPr>
          <w:r w:rsidRPr="00D54EFF">
            <w:rPr>
              <w:rStyle w:val="PlaceholderText"/>
            </w:rPr>
            <w:t>Click or tap here to enter text.</w:t>
          </w:r>
        </w:p>
      </w:docPartBody>
    </w:docPart>
    <w:docPart>
      <w:docPartPr>
        <w:name w:val="6224A2F1EEF64FF2B64921CC61F7C83C"/>
        <w:category>
          <w:name w:val="General"/>
          <w:gallery w:val="placeholder"/>
        </w:category>
        <w:types>
          <w:type w:val="bbPlcHdr"/>
        </w:types>
        <w:behaviors>
          <w:behavior w:val="content"/>
        </w:behaviors>
        <w:guid w:val="{1DFB239F-C4B4-40B8-9384-F018607A1349}"/>
      </w:docPartPr>
      <w:docPartBody>
        <w:p w:rsidR="007F74A7">
          <w:pPr>
            <w:pStyle w:val="6224A2F1EEF64FF2B64921CC61F7C83C"/>
          </w:pPr>
          <w:r w:rsidRPr="002357F4">
            <w:rPr>
              <w:rStyle w:val="PlaceholderText"/>
            </w:rPr>
            <w:t>Click or tap here to enter text.</w:t>
          </w:r>
        </w:p>
      </w:docPartBody>
    </w:docPart>
    <w:docPart>
      <w:docPartPr>
        <w:name w:val="9DC0B79014584F0A97F372CDAD24C094"/>
        <w:category>
          <w:name w:val="General"/>
          <w:gallery w:val="placeholder"/>
        </w:category>
        <w:types>
          <w:type w:val="bbPlcHdr"/>
        </w:types>
        <w:behaviors>
          <w:behavior w:val="content"/>
        </w:behaviors>
        <w:guid w:val="{3C10450D-A68F-49FC-BE3F-26B4D1741ED0}"/>
      </w:docPartPr>
      <w:docPartBody>
        <w:p w:rsidR="007F74A7">
          <w:pPr>
            <w:pStyle w:val="9DC0B79014584F0A97F372CDAD24C094"/>
          </w:pPr>
          <w:r w:rsidRPr="00D54EFF">
            <w:rPr>
              <w:rStyle w:val="PlaceholderText"/>
            </w:rPr>
            <w:t>Click or tap here to enter text.</w:t>
          </w:r>
        </w:p>
      </w:docPartBody>
    </w:docPart>
    <w:docPart>
      <w:docPartPr>
        <w:name w:val="FAD0B2EBDB744455832018735831F215"/>
        <w:category>
          <w:name w:val="General"/>
          <w:gallery w:val="placeholder"/>
        </w:category>
        <w:types>
          <w:type w:val="bbPlcHdr"/>
        </w:types>
        <w:behaviors>
          <w:behavior w:val="content"/>
        </w:behaviors>
        <w:guid w:val="{49DC0AA9-3E8C-4E6C-B1F7-363D9BAD4FF5}"/>
      </w:docPartPr>
      <w:docPartBody>
        <w:p w:rsidR="007F74A7">
          <w:pPr>
            <w:pStyle w:val="FAD0B2EBDB744455832018735831F215"/>
          </w:pPr>
          <w:r w:rsidRPr="002357F4">
            <w:rPr>
              <w:rStyle w:val="PlaceholderText"/>
            </w:rPr>
            <w:t>Click or tap here to enter text.</w:t>
          </w:r>
        </w:p>
      </w:docPartBody>
    </w:docPart>
    <w:docPart>
      <w:docPartPr>
        <w:name w:val="5D6C6296099245C0B921171F899BACD9"/>
        <w:category>
          <w:name w:val="General"/>
          <w:gallery w:val="placeholder"/>
        </w:category>
        <w:types>
          <w:type w:val="bbPlcHdr"/>
        </w:types>
        <w:behaviors>
          <w:behavior w:val="content"/>
        </w:behaviors>
        <w:guid w:val="{0C6D66C2-9BC5-4B19-8C27-2716C40E3B67}"/>
      </w:docPartPr>
      <w:docPartBody>
        <w:p w:rsidR="007F74A7">
          <w:pPr>
            <w:pStyle w:val="5D6C6296099245C0B921171F899BACD9"/>
          </w:pPr>
          <w:r w:rsidRPr="00D54EFF">
            <w:rPr>
              <w:rStyle w:val="PlaceholderText"/>
            </w:rPr>
            <w:t>Click or tap here to enter text.</w:t>
          </w:r>
        </w:p>
      </w:docPartBody>
    </w:docPart>
    <w:docPart>
      <w:docPartPr>
        <w:name w:val="1244FAC52E6347329BC2932619A9A436"/>
        <w:category>
          <w:name w:val="General"/>
          <w:gallery w:val="placeholder"/>
        </w:category>
        <w:types>
          <w:type w:val="bbPlcHdr"/>
        </w:types>
        <w:behaviors>
          <w:behavior w:val="content"/>
        </w:behaviors>
        <w:guid w:val="{19BE49E6-E27C-481A-AA5A-1C74AB16555A}"/>
      </w:docPartPr>
      <w:docPartBody>
        <w:p w:rsidR="007F74A7">
          <w:pPr>
            <w:pStyle w:val="1244FAC52E6347329BC2932619A9A436"/>
          </w:pPr>
          <w:r w:rsidRPr="002357F4">
            <w:rPr>
              <w:rStyle w:val="PlaceholderText"/>
            </w:rPr>
            <w:t>Click or tap here to enter text.</w:t>
          </w:r>
        </w:p>
      </w:docPartBody>
    </w:docPart>
    <w:docPart>
      <w:docPartPr>
        <w:name w:val="E669B2F7A9DF412D97E02F4246A18305"/>
        <w:category>
          <w:name w:val="General"/>
          <w:gallery w:val="placeholder"/>
        </w:category>
        <w:types>
          <w:type w:val="bbPlcHdr"/>
        </w:types>
        <w:behaviors>
          <w:behavior w:val="content"/>
        </w:behaviors>
        <w:guid w:val="{4CD9A8C6-5CE2-4027-8924-4690018C74C2}"/>
      </w:docPartPr>
      <w:docPartBody>
        <w:p w:rsidR="007F74A7">
          <w:pPr>
            <w:pStyle w:val="E669B2F7A9DF412D97E02F4246A18305"/>
          </w:pPr>
          <w:r w:rsidRPr="00D54EFF">
            <w:rPr>
              <w:rStyle w:val="PlaceholderText"/>
            </w:rPr>
            <w:t>Click or tap here to enter text.</w:t>
          </w:r>
        </w:p>
      </w:docPartBody>
    </w:docPart>
    <w:docPart>
      <w:docPartPr>
        <w:name w:val="EEC9A67E1C144F649A164A2023EC25F6"/>
        <w:category>
          <w:name w:val="General"/>
          <w:gallery w:val="placeholder"/>
        </w:category>
        <w:types>
          <w:type w:val="bbPlcHdr"/>
        </w:types>
        <w:behaviors>
          <w:behavior w:val="content"/>
        </w:behaviors>
        <w:guid w:val="{9E652CEA-1CBC-4917-B92F-D187E5110BBF}"/>
      </w:docPartPr>
      <w:docPartBody>
        <w:p w:rsidR="007F74A7">
          <w:pPr>
            <w:pStyle w:val="EEC9A67E1C144F649A164A2023EC25F6"/>
          </w:pPr>
          <w:r w:rsidRPr="002357F4">
            <w:rPr>
              <w:rStyle w:val="PlaceholderText"/>
            </w:rPr>
            <w:t>Click or tap here to enter text.</w:t>
          </w:r>
        </w:p>
      </w:docPartBody>
    </w:docPart>
    <w:docPart>
      <w:docPartPr>
        <w:name w:val="F65E808526AC4B3A988C19B967B954CD"/>
        <w:category>
          <w:name w:val="General"/>
          <w:gallery w:val="placeholder"/>
        </w:category>
        <w:types>
          <w:type w:val="bbPlcHdr"/>
        </w:types>
        <w:behaviors>
          <w:behavior w:val="content"/>
        </w:behaviors>
        <w:guid w:val="{FBC5CA5F-2E32-4DE9-9BE5-ACA6B7F33F1E}"/>
      </w:docPartPr>
      <w:docPartBody>
        <w:p w:rsidR="007F74A7">
          <w:pPr>
            <w:pStyle w:val="F65E808526AC4B3A988C19B967B954CD"/>
          </w:pPr>
          <w:r w:rsidRPr="00D54EFF">
            <w:rPr>
              <w:rStyle w:val="PlaceholderText"/>
            </w:rPr>
            <w:t>Click or tap here to enter text.</w:t>
          </w:r>
        </w:p>
      </w:docPartBody>
    </w:docPart>
    <w:docPart>
      <w:docPartPr>
        <w:name w:val="835179D70F274BB3A7850F4515D782D8"/>
        <w:category>
          <w:name w:val="General"/>
          <w:gallery w:val="placeholder"/>
        </w:category>
        <w:types>
          <w:type w:val="bbPlcHdr"/>
        </w:types>
        <w:behaviors>
          <w:behavior w:val="content"/>
        </w:behaviors>
        <w:guid w:val="{EBCAF621-180F-4620-A7B6-F7D39CFD0B19}"/>
      </w:docPartPr>
      <w:docPartBody>
        <w:p w:rsidR="007F74A7">
          <w:pPr>
            <w:pStyle w:val="835179D70F274BB3A7850F4515D782D8"/>
          </w:pPr>
          <w:r w:rsidRPr="002357F4">
            <w:rPr>
              <w:rStyle w:val="PlaceholderText"/>
            </w:rPr>
            <w:t>Click or tap here to enter text.</w:t>
          </w:r>
        </w:p>
      </w:docPartBody>
    </w:docPart>
    <w:docPart>
      <w:docPartPr>
        <w:name w:val="E7B9ACDACB1C4BD98056B0D7AA88EF31"/>
        <w:category>
          <w:name w:val="General"/>
          <w:gallery w:val="placeholder"/>
        </w:category>
        <w:types>
          <w:type w:val="bbPlcHdr"/>
        </w:types>
        <w:behaviors>
          <w:behavior w:val="content"/>
        </w:behaviors>
        <w:guid w:val="{149CD5F0-297B-4B8F-B72C-DE7DCFA4A1ED}"/>
      </w:docPartPr>
      <w:docPartBody>
        <w:p w:rsidR="007F74A7">
          <w:pPr>
            <w:pStyle w:val="E7B9ACDACB1C4BD98056B0D7AA88EF31"/>
          </w:pPr>
          <w:r w:rsidRPr="00D54EFF">
            <w:rPr>
              <w:rStyle w:val="PlaceholderText"/>
            </w:rPr>
            <w:t>Click or tap here to enter text.</w:t>
          </w:r>
        </w:p>
      </w:docPartBody>
    </w:docPart>
    <w:docPart>
      <w:docPartPr>
        <w:name w:val="A897E3769E894F2680467075D69F4AC2"/>
        <w:category>
          <w:name w:val="General"/>
          <w:gallery w:val="placeholder"/>
        </w:category>
        <w:types>
          <w:type w:val="bbPlcHdr"/>
        </w:types>
        <w:behaviors>
          <w:behavior w:val="content"/>
        </w:behaviors>
        <w:guid w:val="{BE95CD22-25DA-4E17-800B-5A724341A668}"/>
      </w:docPartPr>
      <w:docPartBody>
        <w:p w:rsidR="007F74A7">
          <w:pPr>
            <w:pStyle w:val="A897E3769E894F2680467075D69F4AC2"/>
          </w:pPr>
          <w:r w:rsidRPr="002357F4">
            <w:rPr>
              <w:rStyle w:val="PlaceholderText"/>
            </w:rPr>
            <w:t>Click or tap here to enter text.</w:t>
          </w:r>
        </w:p>
      </w:docPartBody>
    </w:docPart>
    <w:docPart>
      <w:docPartPr>
        <w:name w:val="B8BDE16E1D234BCCB9C319CC286640CD"/>
        <w:category>
          <w:name w:val="General"/>
          <w:gallery w:val="placeholder"/>
        </w:category>
        <w:types>
          <w:type w:val="bbPlcHdr"/>
        </w:types>
        <w:behaviors>
          <w:behavior w:val="content"/>
        </w:behaviors>
        <w:guid w:val="{C8296AD0-093D-4DC0-90C9-8646D3873E8C}"/>
      </w:docPartPr>
      <w:docPartBody>
        <w:p w:rsidR="007F74A7">
          <w:pPr>
            <w:pStyle w:val="B8BDE16E1D234BCCB9C319CC286640CD"/>
          </w:pPr>
          <w:r w:rsidRPr="00D54EFF">
            <w:rPr>
              <w:rStyle w:val="PlaceholderText"/>
            </w:rPr>
            <w:t>Click or tap here to enter text.</w:t>
          </w:r>
        </w:p>
      </w:docPartBody>
    </w:docPart>
    <w:docPart>
      <w:docPartPr>
        <w:name w:val="2ADC3226CC814E519CF2549A42F6568A"/>
        <w:category>
          <w:name w:val="General"/>
          <w:gallery w:val="placeholder"/>
        </w:category>
        <w:types>
          <w:type w:val="bbPlcHdr"/>
        </w:types>
        <w:behaviors>
          <w:behavior w:val="content"/>
        </w:behaviors>
        <w:guid w:val="{6C293C34-68DE-402A-B856-E6B44CBC2807}"/>
      </w:docPartPr>
      <w:docPartBody>
        <w:p w:rsidR="007F74A7">
          <w:pPr>
            <w:pStyle w:val="2ADC3226CC814E519CF2549A42F6568A"/>
          </w:pPr>
          <w:r w:rsidRPr="004679BB">
            <w:rPr>
              <w:rStyle w:val="PlaceholderText"/>
            </w:rPr>
            <w:t>Click or tap here to enter text.</w:t>
          </w:r>
        </w:p>
      </w:docPartBody>
    </w:docPart>
    <w:docPart>
      <w:docPartPr>
        <w:name w:val="2B1EC56630264BFB8718F4316B2E7D00"/>
        <w:category>
          <w:name w:val="General"/>
          <w:gallery w:val="placeholder"/>
        </w:category>
        <w:types>
          <w:type w:val="bbPlcHdr"/>
        </w:types>
        <w:behaviors>
          <w:behavior w:val="content"/>
        </w:behaviors>
        <w:guid w:val="{8BF5F937-D61F-4098-AAF8-0BB2869FCC81}"/>
      </w:docPartPr>
      <w:docPartBody>
        <w:p w:rsidR="007F74A7">
          <w:pPr>
            <w:pStyle w:val="2B1EC56630264BFB8718F4316B2E7D00"/>
          </w:pPr>
          <w:r w:rsidRPr="006C1A1D">
            <w:rPr>
              <w:i/>
              <w:color w:val="2F5496" w:themeColor="accent1" w:themeShade="BF"/>
            </w:rPr>
            <w:t>Click or tap here to enter text.</w:t>
          </w:r>
        </w:p>
      </w:docPartBody>
    </w:docPart>
    <w:docPart>
      <w:docPartPr>
        <w:name w:val="A6BE57E87B0844CF9543B617596521DB"/>
        <w:category>
          <w:name w:val="General"/>
          <w:gallery w:val="placeholder"/>
        </w:category>
        <w:types>
          <w:type w:val="bbPlcHdr"/>
        </w:types>
        <w:behaviors>
          <w:behavior w:val="content"/>
        </w:behaviors>
        <w:guid w:val="{0D8B5FA5-5CA2-40F6-B872-1D7FCDCD5D49}"/>
      </w:docPartPr>
      <w:docPartBody>
        <w:p w:rsidR="007F74A7">
          <w:pPr>
            <w:pStyle w:val="A6BE57E87B0844CF9543B617596521DB"/>
          </w:pPr>
          <w:r w:rsidRPr="004679BB">
            <w:rPr>
              <w:rStyle w:val="PlaceholderText"/>
            </w:rPr>
            <w:t>Click or tap here to enter text.</w:t>
          </w:r>
        </w:p>
      </w:docPartBody>
    </w:docPart>
    <w:docPart>
      <w:docPartPr>
        <w:name w:val="64D0100AED1440D7B36DE70E0B0EB3C6"/>
        <w:category>
          <w:name w:val="General"/>
          <w:gallery w:val="placeholder"/>
        </w:category>
        <w:types>
          <w:type w:val="bbPlcHdr"/>
        </w:types>
        <w:behaviors>
          <w:behavior w:val="content"/>
        </w:behaviors>
        <w:guid w:val="{3CA54B3F-596B-48EF-8011-2A9D2446B34E}"/>
      </w:docPartPr>
      <w:docPartBody>
        <w:p w:rsidR="007F74A7">
          <w:pPr>
            <w:pStyle w:val="64D0100AED1440D7B36DE70E0B0EB3C6"/>
          </w:pPr>
          <w:r w:rsidRPr="006C1A1D">
            <w:rPr>
              <w:i/>
              <w:color w:val="2F5496" w:themeColor="accent1" w:themeShade="BF"/>
            </w:rPr>
            <w:t>Click or tap here to enter text.</w:t>
          </w:r>
        </w:p>
      </w:docPartBody>
    </w:docPart>
    <w:docPart>
      <w:docPartPr>
        <w:name w:val="70360618971B4288BAC0666B1880DBC8"/>
        <w:category>
          <w:name w:val="General"/>
          <w:gallery w:val="placeholder"/>
        </w:category>
        <w:types>
          <w:type w:val="bbPlcHdr"/>
        </w:types>
        <w:behaviors>
          <w:behavior w:val="content"/>
        </w:behaviors>
        <w:guid w:val="{6A651680-2440-4B87-80EA-1F92468028CB}"/>
      </w:docPartPr>
      <w:docPartBody>
        <w:p w:rsidR="007F74A7">
          <w:pPr>
            <w:pStyle w:val="70360618971B4288BAC0666B1880DBC8"/>
          </w:pPr>
          <w:r w:rsidRPr="002357F4">
            <w:rPr>
              <w:rStyle w:val="PlaceholderText"/>
            </w:rPr>
            <w:t>Click or tap here to enter text.</w:t>
          </w:r>
        </w:p>
      </w:docPartBody>
    </w:docPart>
    <w:docPart>
      <w:docPartPr>
        <w:name w:val="FEF0925C80CA4588A40EF2D48DE5D867"/>
        <w:category>
          <w:name w:val="General"/>
          <w:gallery w:val="placeholder"/>
        </w:category>
        <w:types>
          <w:type w:val="bbPlcHdr"/>
        </w:types>
        <w:behaviors>
          <w:behavior w:val="content"/>
        </w:behaviors>
        <w:guid w:val="{C517CF64-35CA-4038-A36F-05FAF6D97993}"/>
      </w:docPartPr>
      <w:docPartBody>
        <w:p w:rsidR="007F74A7">
          <w:pPr>
            <w:pStyle w:val="FEF0925C80CA4588A40EF2D48DE5D867"/>
          </w:pPr>
          <w:r w:rsidRPr="00D54EFF">
            <w:rPr>
              <w:rStyle w:val="PlaceholderText"/>
            </w:rPr>
            <w:t>Click or tap here to enter text.</w:t>
          </w:r>
        </w:p>
      </w:docPartBody>
    </w:docPart>
    <w:docPart>
      <w:docPartPr>
        <w:name w:val="E493922745244F798DEC1B2C1EF51EE2"/>
        <w:category>
          <w:name w:val="General"/>
          <w:gallery w:val="placeholder"/>
        </w:category>
        <w:types>
          <w:type w:val="bbPlcHdr"/>
        </w:types>
        <w:behaviors>
          <w:behavior w:val="content"/>
        </w:behaviors>
        <w:guid w:val="{0D48E76F-683E-42EF-BDFE-7C79CB03E59D}"/>
      </w:docPartPr>
      <w:docPartBody>
        <w:p w:rsidR="007F74A7">
          <w:pPr>
            <w:pStyle w:val="E493922745244F798DEC1B2C1EF51EE2"/>
          </w:pPr>
          <w:r w:rsidRPr="004679BB">
            <w:rPr>
              <w:rStyle w:val="PlaceholderText"/>
            </w:rPr>
            <w:t>Click or tap here to enter text.</w:t>
          </w:r>
        </w:p>
      </w:docPartBody>
    </w:docPart>
    <w:docPart>
      <w:docPartPr>
        <w:name w:val="84004AEA4A8241B3BFD497A344ECC747"/>
        <w:category>
          <w:name w:val="General"/>
          <w:gallery w:val="placeholder"/>
        </w:category>
        <w:types>
          <w:type w:val="bbPlcHdr"/>
        </w:types>
        <w:behaviors>
          <w:behavior w:val="content"/>
        </w:behaviors>
        <w:guid w:val="{D2FEE328-E1C4-4077-BEAB-0092496E0936}"/>
      </w:docPartPr>
      <w:docPartBody>
        <w:p w:rsidR="007F74A7">
          <w:pPr>
            <w:pStyle w:val="84004AEA4A8241B3BFD497A344ECC747"/>
          </w:pPr>
          <w:r w:rsidRPr="006C1A1D">
            <w:rPr>
              <w:i/>
              <w:color w:val="2F5496" w:themeColor="accent1" w:themeShade="BF"/>
            </w:rPr>
            <w:t>Click or tap here to enter text.</w:t>
          </w:r>
        </w:p>
      </w:docPartBody>
    </w:docPart>
    <w:docPart>
      <w:docPartPr>
        <w:name w:val="5E076D3842C34ADC97BE7AB5DB3C1657"/>
        <w:category>
          <w:name w:val="General"/>
          <w:gallery w:val="placeholder"/>
        </w:category>
        <w:types>
          <w:type w:val="bbPlcHdr"/>
        </w:types>
        <w:behaviors>
          <w:behavior w:val="content"/>
        </w:behaviors>
        <w:guid w:val="{FD9A722E-F19E-4950-9C8C-70F36FF8089A}"/>
      </w:docPartPr>
      <w:docPartBody>
        <w:p w:rsidR="007F74A7">
          <w:pPr>
            <w:pStyle w:val="5E076D3842C34ADC97BE7AB5DB3C1657"/>
          </w:pPr>
          <w:r w:rsidRPr="002357F4">
            <w:rPr>
              <w:rStyle w:val="PlaceholderText"/>
            </w:rPr>
            <w:t>Click or tap here to enter text.</w:t>
          </w:r>
        </w:p>
      </w:docPartBody>
    </w:docPart>
    <w:docPart>
      <w:docPartPr>
        <w:name w:val="6ED59230D31B43B6B5E1BC4860561D90"/>
        <w:category>
          <w:name w:val="General"/>
          <w:gallery w:val="placeholder"/>
        </w:category>
        <w:types>
          <w:type w:val="bbPlcHdr"/>
        </w:types>
        <w:behaviors>
          <w:behavior w:val="content"/>
        </w:behaviors>
        <w:guid w:val="{324B965C-77FE-4C12-B11A-5E8F78E94079}"/>
      </w:docPartPr>
      <w:docPartBody>
        <w:p w:rsidR="007F74A7">
          <w:pPr>
            <w:pStyle w:val="6ED59230D31B43B6B5E1BC4860561D90"/>
          </w:pPr>
          <w:r w:rsidRPr="00D54EFF">
            <w:rPr>
              <w:rStyle w:val="PlaceholderText"/>
            </w:rPr>
            <w:t>Click or tap here to enter text.</w:t>
          </w:r>
        </w:p>
      </w:docPartBody>
    </w:docPart>
    <w:docPart>
      <w:docPartPr>
        <w:name w:val="FADF499192B44D45BB889806B984B063"/>
        <w:category>
          <w:name w:val="General"/>
          <w:gallery w:val="placeholder"/>
        </w:category>
        <w:types>
          <w:type w:val="bbPlcHdr"/>
        </w:types>
        <w:behaviors>
          <w:behavior w:val="content"/>
        </w:behaviors>
        <w:guid w:val="{4292F1A6-D6E6-412A-881E-F3D598318545}"/>
      </w:docPartPr>
      <w:docPartBody>
        <w:p w:rsidR="007F74A7">
          <w:pPr>
            <w:pStyle w:val="FADF499192B44D45BB889806B984B063"/>
          </w:pPr>
          <w:r w:rsidRPr="004679BB">
            <w:rPr>
              <w:rStyle w:val="PlaceholderText"/>
            </w:rPr>
            <w:t>Click or tap here to enter text.</w:t>
          </w:r>
        </w:p>
      </w:docPartBody>
    </w:docPart>
    <w:docPart>
      <w:docPartPr>
        <w:name w:val="8E7993BC899E4AF081B71FEF1D374BFD"/>
        <w:category>
          <w:name w:val="General"/>
          <w:gallery w:val="placeholder"/>
        </w:category>
        <w:types>
          <w:type w:val="bbPlcHdr"/>
        </w:types>
        <w:behaviors>
          <w:behavior w:val="content"/>
        </w:behaviors>
        <w:guid w:val="{F4B394AE-02C4-4575-BA0C-F1847CD96048}"/>
      </w:docPartPr>
      <w:docPartBody>
        <w:p w:rsidR="007F74A7">
          <w:pPr>
            <w:pStyle w:val="8E7993BC899E4AF081B71FEF1D374BFD"/>
          </w:pPr>
          <w:r w:rsidRPr="006C1A1D">
            <w:rPr>
              <w:i/>
              <w:color w:val="2F5496" w:themeColor="accent1" w:themeShade="BF"/>
            </w:rPr>
            <w:t>Click or tap here to enter text.</w:t>
          </w:r>
        </w:p>
      </w:docPartBody>
    </w:docPart>
    <w:docPart>
      <w:docPartPr>
        <w:name w:val="F27EC2B4A9184F2783E5A3749EE84E3E"/>
        <w:category>
          <w:name w:val="General"/>
          <w:gallery w:val="placeholder"/>
        </w:category>
        <w:types>
          <w:type w:val="bbPlcHdr"/>
        </w:types>
        <w:behaviors>
          <w:behavior w:val="content"/>
        </w:behaviors>
        <w:guid w:val="{FD6E4131-F4BF-4DF3-8ACE-00D2B8A7F8FA}"/>
      </w:docPartPr>
      <w:docPartBody>
        <w:p w:rsidR="007F74A7">
          <w:pPr>
            <w:pStyle w:val="F27EC2B4A9184F2783E5A3749EE84E3E"/>
          </w:pPr>
          <w:r w:rsidRPr="004679BB">
            <w:rPr>
              <w:rStyle w:val="PlaceholderText"/>
            </w:rPr>
            <w:t>Click or tap here to enter text.</w:t>
          </w:r>
        </w:p>
      </w:docPartBody>
    </w:docPart>
    <w:docPart>
      <w:docPartPr>
        <w:name w:val="8805596B23D74691996F49DF3D735254"/>
        <w:category>
          <w:name w:val="General"/>
          <w:gallery w:val="placeholder"/>
        </w:category>
        <w:types>
          <w:type w:val="bbPlcHdr"/>
        </w:types>
        <w:behaviors>
          <w:behavior w:val="content"/>
        </w:behaviors>
        <w:guid w:val="{61A42E5B-F62A-4904-85BB-564D45CC8121}"/>
      </w:docPartPr>
      <w:docPartBody>
        <w:p w:rsidR="007F74A7">
          <w:pPr>
            <w:pStyle w:val="8805596B23D74691996F49DF3D735254"/>
          </w:pPr>
          <w:r w:rsidRPr="006C1A1D">
            <w:rPr>
              <w:i/>
              <w:color w:val="2F5496" w:themeColor="accent1" w:themeShade="BF"/>
            </w:rPr>
            <w:t>Click or tap here to enter text.</w:t>
          </w:r>
        </w:p>
      </w:docPartBody>
    </w:docPart>
    <w:docPart>
      <w:docPartPr>
        <w:name w:val="FA6CC1A4D39F468CAE29882DA0D07158"/>
        <w:category>
          <w:name w:val="General"/>
          <w:gallery w:val="placeholder"/>
        </w:category>
        <w:types>
          <w:type w:val="bbPlcHdr"/>
        </w:types>
        <w:behaviors>
          <w:behavior w:val="content"/>
        </w:behaviors>
        <w:guid w:val="{56E28C1C-FF90-4825-8F2F-B71BD54B06C6}"/>
      </w:docPartPr>
      <w:docPartBody>
        <w:p w:rsidR="007F74A7">
          <w:pPr>
            <w:pStyle w:val="FA6CC1A4D39F468CAE29882DA0D07158"/>
          </w:pPr>
          <w:r w:rsidRPr="002357F4">
            <w:rPr>
              <w:rStyle w:val="PlaceholderText"/>
            </w:rPr>
            <w:t>Click or tap here to enter text.</w:t>
          </w:r>
        </w:p>
      </w:docPartBody>
    </w:docPart>
    <w:docPart>
      <w:docPartPr>
        <w:name w:val="FA3A821757D54FCE8896B0483A2944FF"/>
        <w:category>
          <w:name w:val="General"/>
          <w:gallery w:val="placeholder"/>
        </w:category>
        <w:types>
          <w:type w:val="bbPlcHdr"/>
        </w:types>
        <w:behaviors>
          <w:behavior w:val="content"/>
        </w:behaviors>
        <w:guid w:val="{DD07FC28-C6F4-4199-97F0-35551BEC2AD2}"/>
      </w:docPartPr>
      <w:docPartBody>
        <w:p w:rsidR="007F74A7">
          <w:pPr>
            <w:pStyle w:val="FA3A821757D54FCE8896B0483A2944FF"/>
          </w:pPr>
          <w:r w:rsidRPr="00D54EFF">
            <w:rPr>
              <w:rStyle w:val="PlaceholderText"/>
            </w:rPr>
            <w:t>Click or tap here to enter text.</w:t>
          </w:r>
        </w:p>
      </w:docPartBody>
    </w:docPart>
    <w:docPart>
      <w:docPartPr>
        <w:name w:val="C287DA41A1FC4B778F9F9F3C00338089"/>
        <w:category>
          <w:name w:val="General"/>
          <w:gallery w:val="placeholder"/>
        </w:category>
        <w:types>
          <w:type w:val="bbPlcHdr"/>
        </w:types>
        <w:behaviors>
          <w:behavior w:val="content"/>
        </w:behaviors>
        <w:guid w:val="{44E70FE3-790E-4D9F-8F9A-8E30B71DB60B}"/>
      </w:docPartPr>
      <w:docPartBody>
        <w:p w:rsidR="007F74A7">
          <w:pPr>
            <w:pStyle w:val="C287DA41A1FC4B778F9F9F3C00338089"/>
          </w:pPr>
          <w:r w:rsidRPr="002357F4">
            <w:rPr>
              <w:rStyle w:val="PlaceholderText"/>
            </w:rPr>
            <w:t>Click or tap here to enter text.</w:t>
          </w:r>
        </w:p>
      </w:docPartBody>
    </w:docPart>
    <w:docPart>
      <w:docPartPr>
        <w:name w:val="28AABE2068D24EB1AC0904C90C5D83F3"/>
        <w:category>
          <w:name w:val="General"/>
          <w:gallery w:val="placeholder"/>
        </w:category>
        <w:types>
          <w:type w:val="bbPlcHdr"/>
        </w:types>
        <w:behaviors>
          <w:behavior w:val="content"/>
        </w:behaviors>
        <w:guid w:val="{63A0C411-3D7A-4B15-B90F-48BF31DB51F4}"/>
      </w:docPartPr>
      <w:docPartBody>
        <w:p w:rsidR="007F74A7">
          <w:pPr>
            <w:pStyle w:val="28AABE2068D24EB1AC0904C90C5D83F3"/>
          </w:pPr>
          <w:r w:rsidRPr="00D54EFF">
            <w:rPr>
              <w:rStyle w:val="PlaceholderText"/>
            </w:rPr>
            <w:t>Click or tap here to enter text.</w:t>
          </w:r>
        </w:p>
      </w:docPartBody>
    </w:docPart>
    <w:docPart>
      <w:docPartPr>
        <w:name w:val="678CD5F1FD394C46AFCBA035E4C51104"/>
        <w:category>
          <w:name w:val="General"/>
          <w:gallery w:val="placeholder"/>
        </w:category>
        <w:types>
          <w:type w:val="bbPlcHdr"/>
        </w:types>
        <w:behaviors>
          <w:behavior w:val="content"/>
        </w:behaviors>
        <w:guid w:val="{6D37BDF3-ADC3-49EC-B188-6A63443C04E9}"/>
      </w:docPartPr>
      <w:docPartBody>
        <w:p w:rsidR="007F74A7">
          <w:pPr>
            <w:pStyle w:val="678CD5F1FD394C46AFCBA035E4C51104"/>
          </w:pPr>
          <w:r w:rsidRPr="002357F4">
            <w:rPr>
              <w:rStyle w:val="PlaceholderText"/>
            </w:rPr>
            <w:t>Click or tap here to enter text.</w:t>
          </w:r>
        </w:p>
      </w:docPartBody>
    </w:docPart>
    <w:docPart>
      <w:docPartPr>
        <w:name w:val="0D423D2D7B3140EE8C592923ED0843EB"/>
        <w:category>
          <w:name w:val="General"/>
          <w:gallery w:val="placeholder"/>
        </w:category>
        <w:types>
          <w:type w:val="bbPlcHdr"/>
        </w:types>
        <w:behaviors>
          <w:behavior w:val="content"/>
        </w:behaviors>
        <w:guid w:val="{944F73B4-49E4-4D9A-A823-3AAA746305AF}"/>
      </w:docPartPr>
      <w:docPartBody>
        <w:p w:rsidR="007F74A7">
          <w:pPr>
            <w:pStyle w:val="0D423D2D7B3140EE8C592923ED0843EB"/>
          </w:pPr>
          <w:r w:rsidRPr="00D54EFF">
            <w:rPr>
              <w:rStyle w:val="PlaceholderText"/>
            </w:rPr>
            <w:t>Click or tap here to enter text.</w:t>
          </w:r>
        </w:p>
      </w:docPartBody>
    </w:docPart>
    <w:docPart>
      <w:docPartPr>
        <w:name w:val="B2AEA1B29BD544B285CB824F187B7D74"/>
        <w:category>
          <w:name w:val="General"/>
          <w:gallery w:val="placeholder"/>
        </w:category>
        <w:types>
          <w:type w:val="bbPlcHdr"/>
        </w:types>
        <w:behaviors>
          <w:behavior w:val="content"/>
        </w:behaviors>
        <w:guid w:val="{F3293A26-655F-45A8-8B16-4485A8996C4B}"/>
      </w:docPartPr>
      <w:docPartBody>
        <w:p w:rsidR="007F74A7">
          <w:pPr>
            <w:pStyle w:val="B2AEA1B29BD544B285CB824F187B7D74"/>
          </w:pPr>
          <w:r w:rsidRPr="002357F4">
            <w:rPr>
              <w:rStyle w:val="PlaceholderText"/>
            </w:rPr>
            <w:t>Click or tap here to enter text.</w:t>
          </w:r>
        </w:p>
      </w:docPartBody>
    </w:docPart>
    <w:docPart>
      <w:docPartPr>
        <w:name w:val="477F626CDB074B81AD63B1F93B09428A"/>
        <w:category>
          <w:name w:val="General"/>
          <w:gallery w:val="placeholder"/>
        </w:category>
        <w:types>
          <w:type w:val="bbPlcHdr"/>
        </w:types>
        <w:behaviors>
          <w:behavior w:val="content"/>
        </w:behaviors>
        <w:guid w:val="{F57476E8-32EF-4693-BAE4-37E5A036D5AD}"/>
      </w:docPartPr>
      <w:docPartBody>
        <w:p w:rsidR="007F74A7">
          <w:pPr>
            <w:pStyle w:val="477F626CDB074B81AD63B1F93B09428A"/>
          </w:pPr>
          <w:r w:rsidRPr="00D54EFF">
            <w:rPr>
              <w:rStyle w:val="PlaceholderText"/>
            </w:rPr>
            <w:t>Click or tap here to enter text.</w:t>
          </w:r>
        </w:p>
      </w:docPartBody>
    </w:docPart>
    <w:docPart>
      <w:docPartPr>
        <w:name w:val="E0D06D1177A44D1C9D12F362400E6773"/>
        <w:category>
          <w:name w:val="General"/>
          <w:gallery w:val="placeholder"/>
        </w:category>
        <w:types>
          <w:type w:val="bbPlcHdr"/>
        </w:types>
        <w:behaviors>
          <w:behavior w:val="content"/>
        </w:behaviors>
        <w:guid w:val="{C2DA9F5F-BD26-4791-83B1-5578B196DB36}"/>
      </w:docPartPr>
      <w:docPartBody>
        <w:p w:rsidR="007F74A7">
          <w:pPr>
            <w:pStyle w:val="E0D06D1177A44D1C9D12F362400E6773"/>
          </w:pPr>
          <w:r w:rsidRPr="002357F4">
            <w:rPr>
              <w:rStyle w:val="PlaceholderText"/>
            </w:rPr>
            <w:t>Click or tap here to enter text.</w:t>
          </w:r>
        </w:p>
      </w:docPartBody>
    </w:docPart>
    <w:docPart>
      <w:docPartPr>
        <w:name w:val="4CE48E0D8C844D2199C869824D5100B0"/>
        <w:category>
          <w:name w:val="General"/>
          <w:gallery w:val="placeholder"/>
        </w:category>
        <w:types>
          <w:type w:val="bbPlcHdr"/>
        </w:types>
        <w:behaviors>
          <w:behavior w:val="content"/>
        </w:behaviors>
        <w:guid w:val="{4409E755-89A0-4749-8800-CD9329040AC7}"/>
      </w:docPartPr>
      <w:docPartBody>
        <w:p w:rsidR="007F74A7">
          <w:pPr>
            <w:pStyle w:val="4CE48E0D8C844D2199C869824D5100B0"/>
          </w:pPr>
          <w:r w:rsidRPr="00D54EFF">
            <w:rPr>
              <w:rStyle w:val="PlaceholderText"/>
            </w:rPr>
            <w:t>Click or tap here to enter text.</w:t>
          </w:r>
        </w:p>
      </w:docPartBody>
    </w:docPart>
    <w:docPart>
      <w:docPartPr>
        <w:name w:val="A28AA7518A48422D852A98D9B74296D0"/>
        <w:category>
          <w:name w:val="General"/>
          <w:gallery w:val="placeholder"/>
        </w:category>
        <w:types>
          <w:type w:val="bbPlcHdr"/>
        </w:types>
        <w:behaviors>
          <w:behavior w:val="content"/>
        </w:behaviors>
        <w:guid w:val="{B174A90D-4DD0-461D-B9DA-8B9C5A6CFFEB}"/>
      </w:docPartPr>
      <w:docPartBody>
        <w:p w:rsidR="007F74A7">
          <w:pPr>
            <w:pStyle w:val="A28AA7518A48422D852A98D9B74296D0"/>
          </w:pPr>
          <w:r w:rsidRPr="002357F4">
            <w:rPr>
              <w:rStyle w:val="PlaceholderText"/>
            </w:rPr>
            <w:t>Click or tap here to enter text.</w:t>
          </w:r>
        </w:p>
      </w:docPartBody>
    </w:docPart>
    <w:docPart>
      <w:docPartPr>
        <w:name w:val="9ADBFE410BCE4C32A971D3146794021E"/>
        <w:category>
          <w:name w:val="General"/>
          <w:gallery w:val="placeholder"/>
        </w:category>
        <w:types>
          <w:type w:val="bbPlcHdr"/>
        </w:types>
        <w:behaviors>
          <w:behavior w:val="content"/>
        </w:behaviors>
        <w:guid w:val="{F9C1FA61-0AF0-46BE-A727-99B033274C5A}"/>
      </w:docPartPr>
      <w:docPartBody>
        <w:p w:rsidR="007F74A7">
          <w:pPr>
            <w:pStyle w:val="9ADBFE410BCE4C32A971D3146794021E"/>
          </w:pPr>
          <w:r w:rsidRPr="00D54EFF">
            <w:rPr>
              <w:rStyle w:val="PlaceholderText"/>
            </w:rPr>
            <w:t>Click or tap here to enter text.</w:t>
          </w:r>
        </w:p>
      </w:docPartBody>
    </w:docPart>
    <w:docPart>
      <w:docPartPr>
        <w:name w:val="6AF9857FC4A640D4B8F6EAB60C988797"/>
        <w:category>
          <w:name w:val="General"/>
          <w:gallery w:val="placeholder"/>
        </w:category>
        <w:types>
          <w:type w:val="bbPlcHdr"/>
        </w:types>
        <w:behaviors>
          <w:behavior w:val="content"/>
        </w:behaviors>
        <w:guid w:val="{2156B477-64EE-4C9F-B53C-F87FF545C9A6}"/>
      </w:docPartPr>
      <w:docPartBody>
        <w:p w:rsidR="007F74A7">
          <w:pPr>
            <w:pStyle w:val="6AF9857FC4A640D4B8F6EAB60C988797"/>
          </w:pPr>
          <w:r w:rsidRPr="00D54EFF">
            <w:rPr>
              <w:rStyle w:val="PlaceholderText"/>
            </w:rPr>
            <w:t>Click or tap here to enter text.</w:t>
          </w:r>
        </w:p>
      </w:docPartBody>
    </w:docPart>
    <w:docPart>
      <w:docPartPr>
        <w:name w:val="FABE3D4849A84B9CB3BC032591E63061"/>
        <w:category>
          <w:name w:val="General"/>
          <w:gallery w:val="placeholder"/>
        </w:category>
        <w:types>
          <w:type w:val="bbPlcHdr"/>
        </w:types>
        <w:behaviors>
          <w:behavior w:val="content"/>
        </w:behaviors>
        <w:guid w:val="{33D83128-4F59-4726-8EE6-BEB71E9289A0}"/>
      </w:docPartPr>
      <w:docPartBody>
        <w:p w:rsidR="007F74A7">
          <w:pPr>
            <w:pStyle w:val="FABE3D4849A84B9CB3BC032591E63061"/>
          </w:pPr>
          <w:r w:rsidRPr="002357F4">
            <w:rPr>
              <w:rStyle w:val="PlaceholderText"/>
            </w:rPr>
            <w:t>Click or tap here to enter text.</w:t>
          </w:r>
        </w:p>
      </w:docPartBody>
    </w:docPart>
    <w:docPart>
      <w:docPartPr>
        <w:name w:val="019BC91E6DCF44F6A3D3791BA741DAAA"/>
        <w:category>
          <w:name w:val="General"/>
          <w:gallery w:val="placeholder"/>
        </w:category>
        <w:types>
          <w:type w:val="bbPlcHdr"/>
        </w:types>
        <w:behaviors>
          <w:behavior w:val="content"/>
        </w:behaviors>
        <w:guid w:val="{C5B8998E-DBD7-42F4-BF63-792BB6A9BAAD}"/>
      </w:docPartPr>
      <w:docPartBody>
        <w:p w:rsidR="007F74A7">
          <w:pPr>
            <w:pStyle w:val="019BC91E6DCF44F6A3D3791BA741DAAA"/>
          </w:pPr>
          <w:r w:rsidRPr="00D54EFF">
            <w:rPr>
              <w:rStyle w:val="PlaceholderText"/>
            </w:rPr>
            <w:t>Click or tap here to enter text.</w:t>
          </w:r>
        </w:p>
      </w:docPartBody>
    </w:docPart>
    <w:docPart>
      <w:docPartPr>
        <w:name w:val="C5D5D9D6F5E848D8A25DDF87BED57014"/>
        <w:category>
          <w:name w:val="General"/>
          <w:gallery w:val="placeholder"/>
        </w:category>
        <w:types>
          <w:type w:val="bbPlcHdr"/>
        </w:types>
        <w:behaviors>
          <w:behavior w:val="content"/>
        </w:behaviors>
        <w:guid w:val="{A1D26E4D-B5FE-4291-A04C-FEED8FF4BFEB}"/>
      </w:docPartPr>
      <w:docPartBody>
        <w:p w:rsidR="007F74A7">
          <w:pPr>
            <w:pStyle w:val="C5D5D9D6F5E848D8A25DDF87BED57014"/>
          </w:pPr>
          <w:r w:rsidRPr="002357F4">
            <w:rPr>
              <w:rStyle w:val="PlaceholderText"/>
            </w:rPr>
            <w:t>Click or tap here to enter text.</w:t>
          </w:r>
        </w:p>
      </w:docPartBody>
    </w:docPart>
    <w:docPart>
      <w:docPartPr>
        <w:name w:val="958E06AC27B143C6BCB5722BC53B0593"/>
        <w:category>
          <w:name w:val="General"/>
          <w:gallery w:val="placeholder"/>
        </w:category>
        <w:types>
          <w:type w:val="bbPlcHdr"/>
        </w:types>
        <w:behaviors>
          <w:behavior w:val="content"/>
        </w:behaviors>
        <w:guid w:val="{D3E593D3-31AF-40E8-95DD-D9AC42CD948A}"/>
      </w:docPartPr>
      <w:docPartBody>
        <w:p w:rsidR="007F74A7">
          <w:pPr>
            <w:pStyle w:val="958E06AC27B143C6BCB5722BC53B0593"/>
          </w:pPr>
          <w:r w:rsidRPr="002357F4">
            <w:rPr>
              <w:rStyle w:val="PlaceholderText"/>
            </w:rPr>
            <w:t>Click or tap here to enter text.</w:t>
          </w:r>
        </w:p>
      </w:docPartBody>
    </w:docPart>
    <w:docPart>
      <w:docPartPr>
        <w:name w:val="D7B5DC4A44B54EDFA3B4DA3B39B24DFB"/>
        <w:category>
          <w:name w:val="General"/>
          <w:gallery w:val="placeholder"/>
        </w:category>
        <w:types>
          <w:type w:val="bbPlcHdr"/>
        </w:types>
        <w:behaviors>
          <w:behavior w:val="content"/>
        </w:behaviors>
        <w:guid w:val="{DAE74171-81BC-4332-9E49-A4468B7DA613}"/>
      </w:docPartPr>
      <w:docPartBody>
        <w:p w:rsidR="007F74A7">
          <w:pPr>
            <w:pStyle w:val="D7B5DC4A44B54EDFA3B4DA3B39B24DFB"/>
          </w:pPr>
          <w:r w:rsidRPr="00D54EFF">
            <w:rPr>
              <w:rStyle w:val="PlaceholderText"/>
            </w:rPr>
            <w:t>Click or tap here to enter text.</w:t>
          </w:r>
        </w:p>
      </w:docPartBody>
    </w:docPart>
    <w:docPart>
      <w:docPartPr>
        <w:name w:val="BA5C27DD6E0B4651A35B46BC26DD6386"/>
        <w:category>
          <w:name w:val="General"/>
          <w:gallery w:val="placeholder"/>
        </w:category>
        <w:types>
          <w:type w:val="bbPlcHdr"/>
        </w:types>
        <w:behaviors>
          <w:behavior w:val="content"/>
        </w:behaviors>
        <w:guid w:val="{CD7DB654-EEB7-4811-8581-6ECA14EDC7A4}"/>
      </w:docPartPr>
      <w:docPartBody>
        <w:p w:rsidR="007F74A7">
          <w:pPr>
            <w:pStyle w:val="BA5C27DD6E0B4651A35B46BC26DD6386"/>
          </w:pPr>
          <w:r w:rsidRPr="004679BB">
            <w:rPr>
              <w:rStyle w:val="PlaceholderText"/>
            </w:rPr>
            <w:t>Click or tap here to enter text.</w:t>
          </w:r>
        </w:p>
      </w:docPartBody>
    </w:docPart>
    <w:docPart>
      <w:docPartPr>
        <w:name w:val="63A1BBE5F57F48339AAC20B6E2AAD3E7"/>
        <w:category>
          <w:name w:val="General"/>
          <w:gallery w:val="placeholder"/>
        </w:category>
        <w:types>
          <w:type w:val="bbPlcHdr"/>
        </w:types>
        <w:behaviors>
          <w:behavior w:val="content"/>
        </w:behaviors>
        <w:guid w:val="{B8C22E32-2973-4A83-A6EC-3656BF67830D}"/>
      </w:docPartPr>
      <w:docPartBody>
        <w:p w:rsidR="007F74A7">
          <w:pPr>
            <w:pStyle w:val="63A1BBE5F57F48339AAC20B6E2AAD3E7"/>
          </w:pPr>
          <w:r w:rsidRPr="006C1A1D">
            <w:rPr>
              <w:i/>
              <w:color w:val="2F5496" w:themeColor="accent1" w:themeShade="BF"/>
            </w:rPr>
            <w:t>Click or tap here to enter text.</w:t>
          </w:r>
        </w:p>
      </w:docPartBody>
    </w:docPart>
    <w:docPart>
      <w:docPartPr>
        <w:name w:val="6A3815333207499DAC337ED04271E708"/>
        <w:category>
          <w:name w:val="General"/>
          <w:gallery w:val="placeholder"/>
        </w:category>
        <w:types>
          <w:type w:val="bbPlcHdr"/>
        </w:types>
        <w:behaviors>
          <w:behavior w:val="content"/>
        </w:behaviors>
        <w:guid w:val="{82A4625F-CD37-4200-A463-BCE3FA2BDEC1}"/>
      </w:docPartPr>
      <w:docPartBody>
        <w:p w:rsidR="007F74A7">
          <w:pPr>
            <w:pStyle w:val="6A3815333207499DAC337ED04271E708"/>
          </w:pPr>
          <w:r w:rsidRPr="004679BB">
            <w:rPr>
              <w:rStyle w:val="PlaceholderText"/>
            </w:rPr>
            <w:t>Click or tap here to enter text.</w:t>
          </w:r>
        </w:p>
      </w:docPartBody>
    </w:docPart>
    <w:docPart>
      <w:docPartPr>
        <w:name w:val="F002A8CBD1AE4131B5F6CB6694567F9C"/>
        <w:category>
          <w:name w:val="General"/>
          <w:gallery w:val="placeholder"/>
        </w:category>
        <w:types>
          <w:type w:val="bbPlcHdr"/>
        </w:types>
        <w:behaviors>
          <w:behavior w:val="content"/>
        </w:behaviors>
        <w:guid w:val="{1783D355-CAB9-47DB-ADF4-303C8F9B8B67}"/>
      </w:docPartPr>
      <w:docPartBody>
        <w:p w:rsidR="007F74A7">
          <w:pPr>
            <w:pStyle w:val="F002A8CBD1AE4131B5F6CB6694567F9C"/>
          </w:pPr>
          <w:r w:rsidRPr="006C1A1D">
            <w:rPr>
              <w:i/>
              <w:color w:val="2F5496" w:themeColor="accent1" w:themeShade="BF"/>
            </w:rPr>
            <w:t>Click or tap here to enter text.</w:t>
          </w:r>
        </w:p>
      </w:docPartBody>
    </w:docPart>
    <w:docPart>
      <w:docPartPr>
        <w:name w:val="36529D16A7E1416F8909C5011831F4C2"/>
        <w:category>
          <w:name w:val="General"/>
          <w:gallery w:val="placeholder"/>
        </w:category>
        <w:types>
          <w:type w:val="bbPlcHdr"/>
        </w:types>
        <w:behaviors>
          <w:behavior w:val="content"/>
        </w:behaviors>
        <w:guid w:val="{EDD7C1FE-6E26-4E28-928B-3A6AAFA003C7}"/>
      </w:docPartPr>
      <w:docPartBody>
        <w:p w:rsidR="007F74A7">
          <w:pPr>
            <w:pStyle w:val="36529D16A7E1416F8909C5011831F4C2"/>
          </w:pPr>
          <w:r w:rsidRPr="002357F4">
            <w:rPr>
              <w:rStyle w:val="PlaceholderText"/>
            </w:rPr>
            <w:t>Click or tap here to enter text.</w:t>
          </w:r>
        </w:p>
      </w:docPartBody>
    </w:docPart>
    <w:docPart>
      <w:docPartPr>
        <w:name w:val="8C7BC451ED144DED87A01F27A07A56C7"/>
        <w:category>
          <w:name w:val="General"/>
          <w:gallery w:val="placeholder"/>
        </w:category>
        <w:types>
          <w:type w:val="bbPlcHdr"/>
        </w:types>
        <w:behaviors>
          <w:behavior w:val="content"/>
        </w:behaviors>
        <w:guid w:val="{AFBC2C20-2A17-419C-A497-955114CB5B42}"/>
      </w:docPartPr>
      <w:docPartBody>
        <w:p w:rsidR="007F74A7">
          <w:pPr>
            <w:pStyle w:val="8C7BC451ED144DED87A01F27A07A56C7"/>
          </w:pPr>
          <w:r w:rsidRPr="00D54EFF">
            <w:rPr>
              <w:rStyle w:val="PlaceholderText"/>
            </w:rPr>
            <w:t>Click or tap here to enter text.</w:t>
          </w:r>
        </w:p>
      </w:docPartBody>
    </w:docPart>
    <w:docPart>
      <w:docPartPr>
        <w:name w:val="33BDFDDA01F6494C9DAF49931289EDD7"/>
        <w:category>
          <w:name w:val="General"/>
          <w:gallery w:val="placeholder"/>
        </w:category>
        <w:types>
          <w:type w:val="bbPlcHdr"/>
        </w:types>
        <w:behaviors>
          <w:behavior w:val="content"/>
        </w:behaviors>
        <w:guid w:val="{A4B300DD-2B31-4770-9275-23F71EDCE7BF}"/>
      </w:docPartPr>
      <w:docPartBody>
        <w:p w:rsidR="007F74A7">
          <w:pPr>
            <w:pStyle w:val="33BDFDDA01F6494C9DAF49931289EDD7"/>
          </w:pPr>
          <w:r w:rsidRPr="002357F4">
            <w:rPr>
              <w:rStyle w:val="PlaceholderText"/>
            </w:rPr>
            <w:t>Click or tap here to enter text.</w:t>
          </w:r>
        </w:p>
      </w:docPartBody>
    </w:docPart>
    <w:docPart>
      <w:docPartPr>
        <w:name w:val="698629F241F847D69C20661F4418DDE3"/>
        <w:category>
          <w:name w:val="General"/>
          <w:gallery w:val="placeholder"/>
        </w:category>
        <w:types>
          <w:type w:val="bbPlcHdr"/>
        </w:types>
        <w:behaviors>
          <w:behavior w:val="content"/>
        </w:behaviors>
        <w:guid w:val="{D7FD82C5-11C7-4CF8-B7AC-885FFA5807B9}"/>
      </w:docPartPr>
      <w:docPartBody>
        <w:p w:rsidR="007F74A7">
          <w:pPr>
            <w:pStyle w:val="698629F241F847D69C20661F4418DDE3"/>
          </w:pPr>
          <w:r w:rsidRPr="00D54EFF">
            <w:rPr>
              <w:rStyle w:val="PlaceholderText"/>
            </w:rPr>
            <w:t>Click or tap here to enter text.</w:t>
          </w:r>
        </w:p>
      </w:docPartBody>
    </w:docPart>
    <w:docPart>
      <w:docPartPr>
        <w:name w:val="573A05BF18E94EADB8DA7C6166F7F911"/>
        <w:category>
          <w:name w:val="General"/>
          <w:gallery w:val="placeholder"/>
        </w:category>
        <w:types>
          <w:type w:val="bbPlcHdr"/>
        </w:types>
        <w:behaviors>
          <w:behavior w:val="content"/>
        </w:behaviors>
        <w:guid w:val="{E9366A4D-FE61-4194-9B3F-E6EACD2642DF}"/>
      </w:docPartPr>
      <w:docPartBody>
        <w:p w:rsidR="007F74A7">
          <w:pPr>
            <w:pStyle w:val="573A05BF18E94EADB8DA7C6166F7F911"/>
          </w:pPr>
          <w:r w:rsidRPr="00D54EFF">
            <w:rPr>
              <w:rStyle w:val="PlaceholderText"/>
            </w:rPr>
            <w:t>Click or tap here to enter text.</w:t>
          </w:r>
        </w:p>
      </w:docPartBody>
    </w:docPart>
    <w:docPart>
      <w:docPartPr>
        <w:name w:val="7CFEFFEF25FE4F96949832121D256527"/>
        <w:category>
          <w:name w:val="General"/>
          <w:gallery w:val="placeholder"/>
        </w:category>
        <w:types>
          <w:type w:val="bbPlcHdr"/>
        </w:types>
        <w:behaviors>
          <w:behavior w:val="content"/>
        </w:behaviors>
        <w:guid w:val="{EA861A91-E7AC-47AB-B7A2-9901E70DE36F}"/>
      </w:docPartPr>
      <w:docPartBody>
        <w:p w:rsidR="007F74A7">
          <w:pPr>
            <w:pStyle w:val="7CFEFFEF25FE4F96949832121D256527"/>
          </w:pPr>
          <w:r w:rsidRPr="002357F4">
            <w:rPr>
              <w:rStyle w:val="PlaceholderText"/>
            </w:rPr>
            <w:t>Click or tap here to enter text.</w:t>
          </w:r>
        </w:p>
      </w:docPartBody>
    </w:docPart>
    <w:docPart>
      <w:docPartPr>
        <w:name w:val="872D5E01615149A09647E2E04F2ADF3A"/>
        <w:category>
          <w:name w:val="General"/>
          <w:gallery w:val="placeholder"/>
        </w:category>
        <w:types>
          <w:type w:val="bbPlcHdr"/>
        </w:types>
        <w:behaviors>
          <w:behavior w:val="content"/>
        </w:behaviors>
        <w:guid w:val="{BFF460DC-049D-4844-8331-54174753BF84}"/>
      </w:docPartPr>
      <w:docPartBody>
        <w:p w:rsidR="007F74A7">
          <w:pPr>
            <w:pStyle w:val="872D5E01615149A09647E2E04F2ADF3A"/>
          </w:pPr>
          <w:r w:rsidRPr="00D54EFF">
            <w:rPr>
              <w:rStyle w:val="PlaceholderText"/>
            </w:rPr>
            <w:t>Click or tap here to enter text.</w:t>
          </w:r>
        </w:p>
      </w:docPartBody>
    </w:docPart>
    <w:docPart>
      <w:docPartPr>
        <w:name w:val="9291FA22E57B473781E0EA549E31AAD0"/>
        <w:category>
          <w:name w:val="General"/>
          <w:gallery w:val="placeholder"/>
        </w:category>
        <w:types>
          <w:type w:val="bbPlcHdr"/>
        </w:types>
        <w:behaviors>
          <w:behavior w:val="content"/>
        </w:behaviors>
        <w:guid w:val="{DA087331-F259-4BC5-8A2D-567FE520C99D}"/>
      </w:docPartPr>
      <w:docPartBody>
        <w:p w:rsidR="007F74A7">
          <w:pPr>
            <w:pStyle w:val="9291FA22E57B473781E0EA549E31AAD0"/>
          </w:pPr>
          <w:r w:rsidRPr="00D54EFF">
            <w:rPr>
              <w:rStyle w:val="PlaceholderText"/>
            </w:rPr>
            <w:t>Click or tap here to enter text.</w:t>
          </w:r>
        </w:p>
      </w:docPartBody>
    </w:docPart>
    <w:docPart>
      <w:docPartPr>
        <w:name w:val="AB66B4C3CE224636B92EB3C56333275E"/>
        <w:category>
          <w:name w:val="General"/>
          <w:gallery w:val="placeholder"/>
        </w:category>
        <w:types>
          <w:type w:val="bbPlcHdr"/>
        </w:types>
        <w:behaviors>
          <w:behavior w:val="content"/>
        </w:behaviors>
        <w:guid w:val="{1028522B-6634-4EAD-9447-8F35490C9345}"/>
      </w:docPartPr>
      <w:docPartBody>
        <w:p w:rsidR="007F74A7">
          <w:pPr>
            <w:pStyle w:val="AB66B4C3CE224636B92EB3C56333275E"/>
          </w:pPr>
          <w:r w:rsidRPr="002357F4">
            <w:rPr>
              <w:rStyle w:val="PlaceholderText"/>
            </w:rPr>
            <w:t>Click or tap here to enter text.</w:t>
          </w:r>
        </w:p>
      </w:docPartBody>
    </w:docPart>
    <w:docPart>
      <w:docPartPr>
        <w:name w:val="9E0A248D797B47068D170EEE435EDD44"/>
        <w:category>
          <w:name w:val="General"/>
          <w:gallery w:val="placeholder"/>
        </w:category>
        <w:types>
          <w:type w:val="bbPlcHdr"/>
        </w:types>
        <w:behaviors>
          <w:behavior w:val="content"/>
        </w:behaviors>
        <w:guid w:val="{74E47A49-E969-41D4-97BD-F6E84C45FD14}"/>
      </w:docPartPr>
      <w:docPartBody>
        <w:p w:rsidR="007F74A7">
          <w:pPr>
            <w:pStyle w:val="9E0A248D797B47068D170EEE435EDD44"/>
          </w:pPr>
          <w:r w:rsidRPr="00D54EFF">
            <w:rPr>
              <w:rStyle w:val="PlaceholderText"/>
            </w:rPr>
            <w:t>Click or tap here to enter text.</w:t>
          </w:r>
        </w:p>
      </w:docPartBody>
    </w:docPart>
    <w:docPart>
      <w:docPartPr>
        <w:name w:val="95307F83320A44EE9748DD4DD349754C"/>
        <w:category>
          <w:name w:val="General"/>
          <w:gallery w:val="placeholder"/>
        </w:category>
        <w:types>
          <w:type w:val="bbPlcHdr"/>
        </w:types>
        <w:behaviors>
          <w:behavior w:val="content"/>
        </w:behaviors>
        <w:guid w:val="{9BD4C4E8-B7B8-4D41-9F32-23EEB766B653}"/>
      </w:docPartPr>
      <w:docPartBody>
        <w:p w:rsidR="007F74A7">
          <w:pPr>
            <w:pStyle w:val="95307F83320A44EE9748DD4DD349754C"/>
          </w:pPr>
          <w:r w:rsidRPr="00D54EFF">
            <w:rPr>
              <w:rStyle w:val="PlaceholderText"/>
            </w:rPr>
            <w:t>Click or tap here to enter text.</w:t>
          </w:r>
        </w:p>
      </w:docPartBody>
    </w:docPart>
    <w:docPart>
      <w:docPartPr>
        <w:name w:val="D0885BDFAE154FA1AA57FD21DC3A3A8F"/>
        <w:category>
          <w:name w:val="General"/>
          <w:gallery w:val="placeholder"/>
        </w:category>
        <w:types>
          <w:type w:val="bbPlcHdr"/>
        </w:types>
        <w:behaviors>
          <w:behavior w:val="content"/>
        </w:behaviors>
        <w:guid w:val="{78D514FB-4B90-4B66-B640-C559796F1C4E}"/>
      </w:docPartPr>
      <w:docPartBody>
        <w:p w:rsidR="007F74A7">
          <w:pPr>
            <w:pStyle w:val="D0885BDFAE154FA1AA57FD21DC3A3A8F"/>
          </w:pPr>
          <w:r w:rsidRPr="002357F4">
            <w:rPr>
              <w:rStyle w:val="PlaceholderText"/>
            </w:rPr>
            <w:t>Click or tap here to enter text.</w:t>
          </w:r>
        </w:p>
      </w:docPartBody>
    </w:docPart>
    <w:docPart>
      <w:docPartPr>
        <w:name w:val="C0165E3DCCFD4DD8B50AC8EFD69A8A0A"/>
        <w:category>
          <w:name w:val="General"/>
          <w:gallery w:val="placeholder"/>
        </w:category>
        <w:types>
          <w:type w:val="bbPlcHdr"/>
        </w:types>
        <w:behaviors>
          <w:behavior w:val="content"/>
        </w:behaviors>
        <w:guid w:val="{128EA824-6546-43F6-BB38-3236A88D9FB6}"/>
      </w:docPartPr>
      <w:docPartBody>
        <w:p w:rsidR="007F74A7">
          <w:pPr>
            <w:pStyle w:val="C0165E3DCCFD4DD8B50AC8EFD69A8A0A"/>
          </w:pPr>
          <w:r w:rsidRPr="00D54EFF">
            <w:rPr>
              <w:rStyle w:val="PlaceholderText"/>
            </w:rPr>
            <w:t>Click or tap here to enter text.</w:t>
          </w:r>
        </w:p>
      </w:docPartBody>
    </w:docPart>
    <w:docPart>
      <w:docPartPr>
        <w:name w:val="C1560E4820FA4220AD53CC1B33B61A35"/>
        <w:category>
          <w:name w:val="General"/>
          <w:gallery w:val="placeholder"/>
        </w:category>
        <w:types>
          <w:type w:val="bbPlcHdr"/>
        </w:types>
        <w:behaviors>
          <w:behavior w:val="content"/>
        </w:behaviors>
        <w:guid w:val="{E914A26F-6BAF-4D4A-99B5-99170A520EFB}"/>
      </w:docPartPr>
      <w:docPartBody>
        <w:p w:rsidR="007F74A7">
          <w:pPr>
            <w:pStyle w:val="C1560E4820FA4220AD53CC1B33B61A35"/>
          </w:pPr>
          <w:r w:rsidRPr="00D54EFF">
            <w:rPr>
              <w:rStyle w:val="PlaceholderText"/>
            </w:rPr>
            <w:t>Click or tap here to enter text.</w:t>
          </w:r>
        </w:p>
      </w:docPartBody>
    </w:docPart>
    <w:docPart>
      <w:docPartPr>
        <w:name w:val="45545D33F6AD4415A3FFE42717DE3068"/>
        <w:category>
          <w:name w:val="General"/>
          <w:gallery w:val="placeholder"/>
        </w:category>
        <w:types>
          <w:type w:val="bbPlcHdr"/>
        </w:types>
        <w:behaviors>
          <w:behavior w:val="content"/>
        </w:behaviors>
        <w:guid w:val="{8CA14453-0FB5-4B04-B595-B3E388649068}"/>
      </w:docPartPr>
      <w:docPartBody>
        <w:p w:rsidR="007F74A7">
          <w:pPr>
            <w:pStyle w:val="45545D33F6AD4415A3FFE42717DE3068"/>
          </w:pPr>
          <w:r w:rsidRPr="002357F4">
            <w:rPr>
              <w:rStyle w:val="PlaceholderText"/>
            </w:rPr>
            <w:t>Click or tap here to enter text.</w:t>
          </w:r>
        </w:p>
      </w:docPartBody>
    </w:docPart>
    <w:docPart>
      <w:docPartPr>
        <w:name w:val="4819A5FA211A48B49A2492743737892B"/>
        <w:category>
          <w:name w:val="General"/>
          <w:gallery w:val="placeholder"/>
        </w:category>
        <w:types>
          <w:type w:val="bbPlcHdr"/>
        </w:types>
        <w:behaviors>
          <w:behavior w:val="content"/>
        </w:behaviors>
        <w:guid w:val="{19F37807-8AD3-4140-AA37-D1FEA59F9763}"/>
      </w:docPartPr>
      <w:docPartBody>
        <w:p w:rsidR="007F74A7">
          <w:pPr>
            <w:pStyle w:val="4819A5FA211A48B49A2492743737892B"/>
          </w:pPr>
          <w:r w:rsidRPr="00D54EFF">
            <w:rPr>
              <w:rStyle w:val="PlaceholderText"/>
            </w:rPr>
            <w:t>Click or tap here to enter text.</w:t>
          </w:r>
        </w:p>
      </w:docPartBody>
    </w:docPart>
    <w:docPart>
      <w:docPartPr>
        <w:name w:val="66D89F29C7B74B26BAAD1C45B74B30A9"/>
        <w:category>
          <w:name w:val="General"/>
          <w:gallery w:val="placeholder"/>
        </w:category>
        <w:types>
          <w:type w:val="bbPlcHdr"/>
        </w:types>
        <w:behaviors>
          <w:behavior w:val="content"/>
        </w:behaviors>
        <w:guid w:val="{5FF0C9FD-081C-4563-83FB-286CF6068E2E}"/>
      </w:docPartPr>
      <w:docPartBody>
        <w:p w:rsidR="007F74A7">
          <w:pPr>
            <w:pStyle w:val="66D89F29C7B74B26BAAD1C45B74B30A9"/>
          </w:pPr>
          <w:r w:rsidRPr="00D54EFF">
            <w:rPr>
              <w:rStyle w:val="PlaceholderText"/>
            </w:rPr>
            <w:t>Click or tap here to enter text.</w:t>
          </w:r>
        </w:p>
      </w:docPartBody>
    </w:docPart>
    <w:docPart>
      <w:docPartPr>
        <w:name w:val="1EE109A769844799ADB0B24BE46C4C79"/>
        <w:category>
          <w:name w:val="General"/>
          <w:gallery w:val="placeholder"/>
        </w:category>
        <w:types>
          <w:type w:val="bbPlcHdr"/>
        </w:types>
        <w:behaviors>
          <w:behavior w:val="content"/>
        </w:behaviors>
        <w:guid w:val="{10FB66DA-C054-46C4-AEB4-8DCD41E679B2}"/>
      </w:docPartPr>
      <w:docPartBody>
        <w:p w:rsidR="007F74A7">
          <w:pPr>
            <w:pStyle w:val="1EE109A769844799ADB0B24BE46C4C79"/>
          </w:pPr>
          <w:r w:rsidRPr="002357F4">
            <w:rPr>
              <w:rStyle w:val="PlaceholderText"/>
            </w:rPr>
            <w:t>Click or tap here to enter text.</w:t>
          </w:r>
        </w:p>
      </w:docPartBody>
    </w:docPart>
    <w:docPart>
      <w:docPartPr>
        <w:name w:val="1FE324D56739411793034406938BF7C8"/>
        <w:category>
          <w:name w:val="General"/>
          <w:gallery w:val="placeholder"/>
        </w:category>
        <w:types>
          <w:type w:val="bbPlcHdr"/>
        </w:types>
        <w:behaviors>
          <w:behavior w:val="content"/>
        </w:behaviors>
        <w:guid w:val="{208E179B-9EF8-4DBC-B89B-8619ECAC29DC}"/>
      </w:docPartPr>
      <w:docPartBody>
        <w:p w:rsidR="007F74A7">
          <w:pPr>
            <w:pStyle w:val="1FE324D56739411793034406938BF7C8"/>
          </w:pPr>
          <w:r w:rsidRPr="00D54EFF">
            <w:rPr>
              <w:rStyle w:val="PlaceholderText"/>
            </w:rPr>
            <w:t>Click or tap here to enter text.</w:t>
          </w:r>
        </w:p>
      </w:docPartBody>
    </w:docPart>
    <w:docPart>
      <w:docPartPr>
        <w:name w:val="9EADD7F8C13241A0978EB65937281A8C"/>
        <w:category>
          <w:name w:val="General"/>
          <w:gallery w:val="placeholder"/>
        </w:category>
        <w:types>
          <w:type w:val="bbPlcHdr"/>
        </w:types>
        <w:behaviors>
          <w:behavior w:val="content"/>
        </w:behaviors>
        <w:guid w:val="{8ED38859-17CB-4E2D-B063-66AA253AF2A7}"/>
      </w:docPartPr>
      <w:docPartBody>
        <w:p w:rsidR="007F74A7">
          <w:pPr>
            <w:pStyle w:val="9EADD7F8C13241A0978EB65937281A8C"/>
          </w:pPr>
          <w:r w:rsidRPr="00D54EFF">
            <w:rPr>
              <w:rStyle w:val="PlaceholderText"/>
            </w:rPr>
            <w:t>Click or tap here to enter text.</w:t>
          </w:r>
        </w:p>
      </w:docPartBody>
    </w:docPart>
    <w:docPart>
      <w:docPartPr>
        <w:name w:val="40B9829054BD4799BD368A925CC239E2"/>
        <w:category>
          <w:name w:val="General"/>
          <w:gallery w:val="placeholder"/>
        </w:category>
        <w:types>
          <w:type w:val="bbPlcHdr"/>
        </w:types>
        <w:behaviors>
          <w:behavior w:val="content"/>
        </w:behaviors>
        <w:guid w:val="{A3230D6F-5154-4FB8-A34B-30C58D8E76F9}"/>
      </w:docPartPr>
      <w:docPartBody>
        <w:p w:rsidR="007F74A7">
          <w:pPr>
            <w:pStyle w:val="40B9829054BD4799BD368A925CC239E2"/>
          </w:pPr>
          <w:r w:rsidRPr="002357F4">
            <w:rPr>
              <w:rStyle w:val="PlaceholderText"/>
            </w:rPr>
            <w:t>Click or tap here to enter text.</w:t>
          </w:r>
        </w:p>
      </w:docPartBody>
    </w:docPart>
    <w:docPart>
      <w:docPartPr>
        <w:name w:val="0A18D55CBC954998A1EDF19D4F5B9BAF"/>
        <w:category>
          <w:name w:val="General"/>
          <w:gallery w:val="placeholder"/>
        </w:category>
        <w:types>
          <w:type w:val="bbPlcHdr"/>
        </w:types>
        <w:behaviors>
          <w:behavior w:val="content"/>
        </w:behaviors>
        <w:guid w:val="{7566E785-3F93-4E25-9584-3F79FD4814CB}"/>
      </w:docPartPr>
      <w:docPartBody>
        <w:p w:rsidR="007F74A7">
          <w:pPr>
            <w:pStyle w:val="0A18D55CBC954998A1EDF19D4F5B9BAF"/>
          </w:pPr>
          <w:r w:rsidRPr="00D54EFF">
            <w:rPr>
              <w:rStyle w:val="PlaceholderText"/>
            </w:rPr>
            <w:t>Click or tap here to enter text.</w:t>
          </w:r>
        </w:p>
      </w:docPartBody>
    </w:docPart>
    <w:docPart>
      <w:docPartPr>
        <w:name w:val="14D004E4352C4DE2A71B5702CABBC60C"/>
        <w:category>
          <w:name w:val="General"/>
          <w:gallery w:val="placeholder"/>
        </w:category>
        <w:types>
          <w:type w:val="bbPlcHdr"/>
        </w:types>
        <w:behaviors>
          <w:behavior w:val="content"/>
        </w:behaviors>
        <w:guid w:val="{6BEC2FEC-53C9-44AB-9C13-C6479B802635}"/>
      </w:docPartPr>
      <w:docPartBody>
        <w:p w:rsidR="007F74A7">
          <w:pPr>
            <w:pStyle w:val="14D004E4352C4DE2A71B5702CABBC60C"/>
          </w:pPr>
          <w:r w:rsidRPr="00D54EFF">
            <w:rPr>
              <w:rStyle w:val="PlaceholderText"/>
            </w:rPr>
            <w:t>Click or tap here to enter text.</w:t>
          </w:r>
        </w:p>
      </w:docPartBody>
    </w:docPart>
    <w:docPart>
      <w:docPartPr>
        <w:name w:val="CDA42D16E60743FCA1A87750C2D69953"/>
        <w:category>
          <w:name w:val="General"/>
          <w:gallery w:val="placeholder"/>
        </w:category>
        <w:types>
          <w:type w:val="bbPlcHdr"/>
        </w:types>
        <w:behaviors>
          <w:behavior w:val="content"/>
        </w:behaviors>
        <w:guid w:val="{2589CD2D-78D5-4807-947B-43999977C58E}"/>
      </w:docPartPr>
      <w:docPartBody>
        <w:p w:rsidR="007F74A7">
          <w:pPr>
            <w:pStyle w:val="CDA42D16E60743FCA1A87750C2D69953"/>
          </w:pPr>
          <w:r w:rsidRPr="002357F4">
            <w:rPr>
              <w:rStyle w:val="PlaceholderText"/>
            </w:rPr>
            <w:t>Click or tap here to enter text.</w:t>
          </w:r>
        </w:p>
      </w:docPartBody>
    </w:docPart>
    <w:docPart>
      <w:docPartPr>
        <w:name w:val="2B6098FD96464C2FBD5DA89342FAA5E7"/>
        <w:category>
          <w:name w:val="General"/>
          <w:gallery w:val="placeholder"/>
        </w:category>
        <w:types>
          <w:type w:val="bbPlcHdr"/>
        </w:types>
        <w:behaviors>
          <w:behavior w:val="content"/>
        </w:behaviors>
        <w:guid w:val="{D2BEE92E-72B0-4B3F-A7BF-9F505425A7A4}"/>
      </w:docPartPr>
      <w:docPartBody>
        <w:p w:rsidR="007F74A7">
          <w:pPr>
            <w:pStyle w:val="2B6098FD96464C2FBD5DA89342FAA5E7"/>
          </w:pPr>
          <w:r w:rsidRPr="00D54EFF">
            <w:rPr>
              <w:rStyle w:val="PlaceholderText"/>
            </w:rPr>
            <w:t>Click or tap here to enter text.</w:t>
          </w:r>
        </w:p>
      </w:docPartBody>
    </w:docPart>
    <w:docPart>
      <w:docPartPr>
        <w:name w:val="15D01BB56C7A4B1D9C7851CD5EDF7507"/>
        <w:category>
          <w:name w:val="General"/>
          <w:gallery w:val="placeholder"/>
        </w:category>
        <w:types>
          <w:type w:val="bbPlcHdr"/>
        </w:types>
        <w:behaviors>
          <w:behavior w:val="content"/>
        </w:behaviors>
        <w:guid w:val="{2F36E1E0-9D22-43F2-9B13-B7CD26DACAA0}"/>
      </w:docPartPr>
      <w:docPartBody>
        <w:p w:rsidR="007F74A7">
          <w:pPr>
            <w:pStyle w:val="15D01BB56C7A4B1D9C7851CD5EDF7507"/>
          </w:pPr>
          <w:r w:rsidRPr="00D54EFF">
            <w:rPr>
              <w:rStyle w:val="PlaceholderText"/>
            </w:rPr>
            <w:t>Click or tap here to enter text.</w:t>
          </w:r>
        </w:p>
      </w:docPartBody>
    </w:docPart>
    <w:docPart>
      <w:docPartPr>
        <w:name w:val="27EF29BF4A9641978EDA5D01906D67BC"/>
        <w:category>
          <w:name w:val="General"/>
          <w:gallery w:val="placeholder"/>
        </w:category>
        <w:types>
          <w:type w:val="bbPlcHdr"/>
        </w:types>
        <w:behaviors>
          <w:behavior w:val="content"/>
        </w:behaviors>
        <w:guid w:val="{4CB5B34E-7F5F-4DAF-A2A5-7D79E9759BE4}"/>
      </w:docPartPr>
      <w:docPartBody>
        <w:p w:rsidR="007F74A7">
          <w:pPr>
            <w:pStyle w:val="27EF29BF4A9641978EDA5D01906D67BC"/>
          </w:pPr>
          <w:r w:rsidRPr="002357F4">
            <w:rPr>
              <w:rStyle w:val="PlaceholderText"/>
            </w:rPr>
            <w:t>Click or tap here to enter text.</w:t>
          </w:r>
        </w:p>
      </w:docPartBody>
    </w:docPart>
    <w:docPart>
      <w:docPartPr>
        <w:name w:val="B0CAF9070B3C435DB81F06B9227B4C2A"/>
        <w:category>
          <w:name w:val="General"/>
          <w:gallery w:val="placeholder"/>
        </w:category>
        <w:types>
          <w:type w:val="bbPlcHdr"/>
        </w:types>
        <w:behaviors>
          <w:behavior w:val="content"/>
        </w:behaviors>
        <w:guid w:val="{6F8A14DA-D68B-415D-97B8-7174A0AC8C0A}"/>
      </w:docPartPr>
      <w:docPartBody>
        <w:p w:rsidR="007F74A7">
          <w:pPr>
            <w:pStyle w:val="B0CAF9070B3C435DB81F06B9227B4C2A"/>
          </w:pPr>
          <w:r w:rsidRPr="00D54EFF">
            <w:rPr>
              <w:rStyle w:val="PlaceholderText"/>
            </w:rPr>
            <w:t>Click or tap here to enter text.</w:t>
          </w:r>
        </w:p>
      </w:docPartBody>
    </w:docPart>
    <w:docPart>
      <w:docPartPr>
        <w:name w:val="4A14C1FE4B414325A280BC5FE49C2DC7"/>
        <w:category>
          <w:name w:val="General"/>
          <w:gallery w:val="placeholder"/>
        </w:category>
        <w:types>
          <w:type w:val="bbPlcHdr"/>
        </w:types>
        <w:behaviors>
          <w:behavior w:val="content"/>
        </w:behaviors>
        <w:guid w:val="{2DD774E6-CF45-408E-A54E-D48BBFDC68D9}"/>
      </w:docPartPr>
      <w:docPartBody>
        <w:p w:rsidR="007F74A7">
          <w:pPr>
            <w:pStyle w:val="4A14C1FE4B414325A280BC5FE49C2DC7"/>
          </w:pPr>
          <w:r w:rsidRPr="00D54EFF">
            <w:rPr>
              <w:rStyle w:val="PlaceholderText"/>
            </w:rPr>
            <w:t>Click or tap here to enter text.</w:t>
          </w:r>
        </w:p>
      </w:docPartBody>
    </w:docPart>
    <w:docPart>
      <w:docPartPr>
        <w:name w:val="BB4E04794AD24DB4AE24CF1C05ECFF8F"/>
        <w:category>
          <w:name w:val="General"/>
          <w:gallery w:val="placeholder"/>
        </w:category>
        <w:types>
          <w:type w:val="bbPlcHdr"/>
        </w:types>
        <w:behaviors>
          <w:behavior w:val="content"/>
        </w:behaviors>
        <w:guid w:val="{A71310F8-453E-436A-A575-52586D969644}"/>
      </w:docPartPr>
      <w:docPartBody>
        <w:p w:rsidR="007F74A7">
          <w:pPr>
            <w:pStyle w:val="BB4E04794AD24DB4AE24CF1C05ECFF8F"/>
          </w:pPr>
          <w:r w:rsidRPr="002357F4">
            <w:rPr>
              <w:rStyle w:val="PlaceholderText"/>
            </w:rPr>
            <w:t>Click or tap here to enter text.</w:t>
          </w:r>
        </w:p>
      </w:docPartBody>
    </w:docPart>
    <w:docPart>
      <w:docPartPr>
        <w:name w:val="AA7B3D60AB5C44E1B8A4EEA96633316F"/>
        <w:category>
          <w:name w:val="General"/>
          <w:gallery w:val="placeholder"/>
        </w:category>
        <w:types>
          <w:type w:val="bbPlcHdr"/>
        </w:types>
        <w:behaviors>
          <w:behavior w:val="content"/>
        </w:behaviors>
        <w:guid w:val="{46FD02CD-7FE5-4941-AE5A-4879B1286352}"/>
      </w:docPartPr>
      <w:docPartBody>
        <w:p w:rsidR="007F74A7">
          <w:pPr>
            <w:pStyle w:val="AA7B3D60AB5C44E1B8A4EEA96633316F"/>
          </w:pPr>
          <w:r w:rsidRPr="00D54EFF">
            <w:rPr>
              <w:rStyle w:val="PlaceholderText"/>
            </w:rPr>
            <w:t>Click or tap here to enter text.</w:t>
          </w:r>
        </w:p>
      </w:docPartBody>
    </w:docPart>
    <w:docPart>
      <w:docPartPr>
        <w:name w:val="CBC49CF8D5B94AF3B91424708DC44982"/>
        <w:category>
          <w:name w:val="General"/>
          <w:gallery w:val="placeholder"/>
        </w:category>
        <w:types>
          <w:type w:val="bbPlcHdr"/>
        </w:types>
        <w:behaviors>
          <w:behavior w:val="content"/>
        </w:behaviors>
        <w:guid w:val="{9051A10D-2B46-4950-A2C6-CC3F4CDE4FDD}"/>
      </w:docPartPr>
      <w:docPartBody>
        <w:p w:rsidR="007F74A7">
          <w:pPr>
            <w:pStyle w:val="CBC49CF8D5B94AF3B91424708DC44982"/>
          </w:pPr>
          <w:r w:rsidRPr="00D54EFF">
            <w:rPr>
              <w:rStyle w:val="PlaceholderText"/>
            </w:rPr>
            <w:t>Click or tap here to enter text.</w:t>
          </w:r>
        </w:p>
      </w:docPartBody>
    </w:docPart>
    <w:docPart>
      <w:docPartPr>
        <w:name w:val="C3B624139CA74974920D92772583C9D2"/>
        <w:category>
          <w:name w:val="General"/>
          <w:gallery w:val="placeholder"/>
        </w:category>
        <w:types>
          <w:type w:val="bbPlcHdr"/>
        </w:types>
        <w:behaviors>
          <w:behavior w:val="content"/>
        </w:behaviors>
        <w:guid w:val="{10163405-F64B-4691-B30F-FA781901B1A9}"/>
      </w:docPartPr>
      <w:docPartBody>
        <w:p w:rsidR="007F74A7">
          <w:pPr>
            <w:pStyle w:val="C3B624139CA74974920D92772583C9D2"/>
          </w:pPr>
          <w:r w:rsidRPr="002357F4">
            <w:rPr>
              <w:rStyle w:val="PlaceholderText"/>
            </w:rPr>
            <w:t>Click or tap here to enter text.</w:t>
          </w:r>
        </w:p>
      </w:docPartBody>
    </w:docPart>
    <w:docPart>
      <w:docPartPr>
        <w:name w:val="B8E5FDEF7B95496397A04D92A018C489"/>
        <w:category>
          <w:name w:val="General"/>
          <w:gallery w:val="placeholder"/>
        </w:category>
        <w:types>
          <w:type w:val="bbPlcHdr"/>
        </w:types>
        <w:behaviors>
          <w:behavior w:val="content"/>
        </w:behaviors>
        <w:guid w:val="{F2186F50-B0EC-4E04-A994-A20ED25FF89C}"/>
      </w:docPartPr>
      <w:docPartBody>
        <w:p w:rsidR="007F74A7">
          <w:pPr>
            <w:pStyle w:val="B8E5FDEF7B95496397A04D92A018C489"/>
          </w:pPr>
          <w:r w:rsidRPr="00D54EFF">
            <w:rPr>
              <w:rStyle w:val="PlaceholderText"/>
            </w:rPr>
            <w:t>Click or tap here to enter text.</w:t>
          </w:r>
        </w:p>
      </w:docPartBody>
    </w:docPart>
    <w:docPart>
      <w:docPartPr>
        <w:name w:val="57EFC18B0D5B43BFB526C68F5514537B"/>
        <w:category>
          <w:name w:val="General"/>
          <w:gallery w:val="placeholder"/>
        </w:category>
        <w:types>
          <w:type w:val="bbPlcHdr"/>
        </w:types>
        <w:behaviors>
          <w:behavior w:val="content"/>
        </w:behaviors>
        <w:guid w:val="{9B4312C6-21D6-4D3B-8A17-8AEAB0F7EE85}"/>
      </w:docPartPr>
      <w:docPartBody>
        <w:p w:rsidR="007F74A7">
          <w:pPr>
            <w:pStyle w:val="57EFC18B0D5B43BFB526C68F5514537B"/>
          </w:pPr>
          <w:r w:rsidRPr="00D54EFF">
            <w:rPr>
              <w:rStyle w:val="PlaceholderText"/>
            </w:rPr>
            <w:t>Click or tap here to enter text.</w:t>
          </w:r>
        </w:p>
      </w:docPartBody>
    </w:docPart>
    <w:docPart>
      <w:docPartPr>
        <w:name w:val="7CA1965552744E28B552D449175F2277"/>
        <w:category>
          <w:name w:val="General"/>
          <w:gallery w:val="placeholder"/>
        </w:category>
        <w:types>
          <w:type w:val="bbPlcHdr"/>
        </w:types>
        <w:behaviors>
          <w:behavior w:val="content"/>
        </w:behaviors>
        <w:guid w:val="{9844BA6B-9B8C-4E3B-A20A-9D91E44FB369}"/>
      </w:docPartPr>
      <w:docPartBody>
        <w:p w:rsidR="007F74A7">
          <w:pPr>
            <w:pStyle w:val="7CA1965552744E28B552D449175F2277"/>
          </w:pPr>
          <w:r w:rsidRPr="002357F4">
            <w:rPr>
              <w:rStyle w:val="PlaceholderText"/>
            </w:rPr>
            <w:t>Click or tap here to enter text.</w:t>
          </w:r>
        </w:p>
      </w:docPartBody>
    </w:docPart>
    <w:docPart>
      <w:docPartPr>
        <w:name w:val="C819270600B24D259EA95EE9D00B1A97"/>
        <w:category>
          <w:name w:val="General"/>
          <w:gallery w:val="placeholder"/>
        </w:category>
        <w:types>
          <w:type w:val="bbPlcHdr"/>
        </w:types>
        <w:behaviors>
          <w:behavior w:val="content"/>
        </w:behaviors>
        <w:guid w:val="{3870B164-44D8-4CFF-A6CC-FACEE338E2D1}"/>
      </w:docPartPr>
      <w:docPartBody>
        <w:p w:rsidR="007F74A7">
          <w:pPr>
            <w:pStyle w:val="C819270600B24D259EA95EE9D00B1A97"/>
          </w:pPr>
          <w:r w:rsidRPr="00D54EFF">
            <w:rPr>
              <w:rStyle w:val="PlaceholderText"/>
            </w:rPr>
            <w:t>Click or tap here to enter text.</w:t>
          </w:r>
        </w:p>
      </w:docPartBody>
    </w:docPart>
    <w:docPart>
      <w:docPartPr>
        <w:name w:val="8993620DA19F47A3853132207747EFF8"/>
        <w:category>
          <w:name w:val="General"/>
          <w:gallery w:val="placeholder"/>
        </w:category>
        <w:types>
          <w:type w:val="bbPlcHdr"/>
        </w:types>
        <w:behaviors>
          <w:behavior w:val="content"/>
        </w:behaviors>
        <w:guid w:val="{D31EEDB4-04C4-4F52-A69D-F8A3B72AE351}"/>
      </w:docPartPr>
      <w:docPartBody>
        <w:p w:rsidR="007F74A7">
          <w:pPr>
            <w:pStyle w:val="8993620DA19F47A3853132207747EFF8"/>
          </w:pPr>
          <w:r w:rsidRPr="00D54EFF">
            <w:rPr>
              <w:rStyle w:val="PlaceholderText"/>
            </w:rPr>
            <w:t>Click or tap here to enter text.</w:t>
          </w:r>
        </w:p>
      </w:docPartBody>
    </w:docPart>
    <w:docPart>
      <w:docPartPr>
        <w:name w:val="BFA0B6297DF040BE9F515E5A68C9D4D3"/>
        <w:category>
          <w:name w:val="General"/>
          <w:gallery w:val="placeholder"/>
        </w:category>
        <w:types>
          <w:type w:val="bbPlcHdr"/>
        </w:types>
        <w:behaviors>
          <w:behavior w:val="content"/>
        </w:behaviors>
        <w:guid w:val="{F266086D-7D27-417F-8E59-0A4BEC72E4A1}"/>
      </w:docPartPr>
      <w:docPartBody>
        <w:p w:rsidR="007F74A7">
          <w:pPr>
            <w:pStyle w:val="BFA0B6297DF040BE9F515E5A68C9D4D3"/>
          </w:pPr>
          <w:r w:rsidRPr="002357F4">
            <w:rPr>
              <w:rStyle w:val="PlaceholderText"/>
            </w:rPr>
            <w:t>Click or tap here to enter text.</w:t>
          </w:r>
        </w:p>
      </w:docPartBody>
    </w:docPart>
    <w:docPart>
      <w:docPartPr>
        <w:name w:val="546AA51B8AB442F7904E87C0FA6010CB"/>
        <w:category>
          <w:name w:val="General"/>
          <w:gallery w:val="placeholder"/>
        </w:category>
        <w:types>
          <w:type w:val="bbPlcHdr"/>
        </w:types>
        <w:behaviors>
          <w:behavior w:val="content"/>
        </w:behaviors>
        <w:guid w:val="{F3EBA370-46F0-42AF-9359-05FA7C8667A4}"/>
      </w:docPartPr>
      <w:docPartBody>
        <w:p w:rsidR="007F74A7">
          <w:pPr>
            <w:pStyle w:val="546AA51B8AB442F7904E87C0FA6010CB"/>
          </w:pPr>
          <w:r w:rsidRPr="00D54EFF">
            <w:rPr>
              <w:rStyle w:val="PlaceholderText"/>
            </w:rPr>
            <w:t>Click or tap here to enter text.</w:t>
          </w:r>
        </w:p>
      </w:docPartBody>
    </w:docPart>
    <w:docPart>
      <w:docPartPr>
        <w:name w:val="A2AEF23AF7FE475F943F49CDE8BF4E2B"/>
        <w:category>
          <w:name w:val="General"/>
          <w:gallery w:val="placeholder"/>
        </w:category>
        <w:types>
          <w:type w:val="bbPlcHdr"/>
        </w:types>
        <w:behaviors>
          <w:behavior w:val="content"/>
        </w:behaviors>
        <w:guid w:val="{3EF3E547-F9EC-4D54-B027-FB3EC243D4B6}"/>
      </w:docPartPr>
      <w:docPartBody>
        <w:p w:rsidR="007F74A7">
          <w:pPr>
            <w:pStyle w:val="A2AEF23AF7FE475F943F49CDE8BF4E2B"/>
          </w:pPr>
          <w:r w:rsidRPr="00D54EFF">
            <w:rPr>
              <w:rStyle w:val="PlaceholderText"/>
            </w:rPr>
            <w:t>Click or tap here to enter text.</w:t>
          </w:r>
        </w:p>
      </w:docPartBody>
    </w:docPart>
    <w:docPart>
      <w:docPartPr>
        <w:name w:val="715B9454C65A4E7FA77E417EB201E4E2"/>
        <w:category>
          <w:name w:val="General"/>
          <w:gallery w:val="placeholder"/>
        </w:category>
        <w:types>
          <w:type w:val="bbPlcHdr"/>
        </w:types>
        <w:behaviors>
          <w:behavior w:val="content"/>
        </w:behaviors>
        <w:guid w:val="{79914BB2-3E07-43B6-BFE5-20BB56C4024B}"/>
      </w:docPartPr>
      <w:docPartBody>
        <w:p w:rsidR="007F74A7">
          <w:pPr>
            <w:pStyle w:val="715B9454C65A4E7FA77E417EB201E4E2"/>
          </w:pPr>
          <w:r w:rsidRPr="002357F4">
            <w:rPr>
              <w:rStyle w:val="PlaceholderText"/>
            </w:rPr>
            <w:t>Click or tap here to enter text.</w:t>
          </w:r>
        </w:p>
      </w:docPartBody>
    </w:docPart>
    <w:docPart>
      <w:docPartPr>
        <w:name w:val="C709C72E46A54242A242ED882B1DF4CC"/>
        <w:category>
          <w:name w:val="General"/>
          <w:gallery w:val="placeholder"/>
        </w:category>
        <w:types>
          <w:type w:val="bbPlcHdr"/>
        </w:types>
        <w:behaviors>
          <w:behavior w:val="content"/>
        </w:behaviors>
        <w:guid w:val="{644A493C-3584-4128-80B9-FD005AB57A2C}"/>
      </w:docPartPr>
      <w:docPartBody>
        <w:p w:rsidR="007F74A7">
          <w:pPr>
            <w:pStyle w:val="C709C72E46A54242A242ED882B1DF4CC"/>
          </w:pPr>
          <w:r w:rsidRPr="00D54EFF">
            <w:rPr>
              <w:rStyle w:val="PlaceholderText"/>
            </w:rPr>
            <w:t>Click or tap here to enter text.</w:t>
          </w:r>
        </w:p>
      </w:docPartBody>
    </w:docPart>
    <w:docPart>
      <w:docPartPr>
        <w:name w:val="6EBF10C4CBEB4DDDB8468F1D7913D81F"/>
        <w:category>
          <w:name w:val="General"/>
          <w:gallery w:val="placeholder"/>
        </w:category>
        <w:types>
          <w:type w:val="bbPlcHdr"/>
        </w:types>
        <w:behaviors>
          <w:behavior w:val="content"/>
        </w:behaviors>
        <w:guid w:val="{10A831E9-E0E6-48C9-BC5C-51925C18BB67}"/>
      </w:docPartPr>
      <w:docPartBody>
        <w:p w:rsidR="007F74A7">
          <w:pPr>
            <w:pStyle w:val="6EBF10C4CBEB4DDDB8468F1D7913D81F"/>
          </w:pPr>
          <w:r w:rsidRPr="00D54EFF">
            <w:rPr>
              <w:rStyle w:val="PlaceholderText"/>
            </w:rPr>
            <w:t>Click or tap here to enter text.</w:t>
          </w:r>
        </w:p>
      </w:docPartBody>
    </w:docPart>
    <w:docPart>
      <w:docPartPr>
        <w:name w:val="E3911DF2D5F74E23A83DDA400E8F30EC"/>
        <w:category>
          <w:name w:val="General"/>
          <w:gallery w:val="placeholder"/>
        </w:category>
        <w:types>
          <w:type w:val="bbPlcHdr"/>
        </w:types>
        <w:behaviors>
          <w:behavior w:val="content"/>
        </w:behaviors>
        <w:guid w:val="{A37FBE65-DD56-4538-9377-191870E48705}"/>
      </w:docPartPr>
      <w:docPartBody>
        <w:p w:rsidR="007F74A7">
          <w:pPr>
            <w:pStyle w:val="E3911DF2D5F74E23A83DDA400E8F30EC"/>
          </w:pPr>
          <w:r w:rsidRPr="00D54EFF">
            <w:rPr>
              <w:rStyle w:val="PlaceholderText"/>
            </w:rPr>
            <w:t>Click or tap here to enter text.</w:t>
          </w:r>
        </w:p>
      </w:docPartBody>
    </w:docPart>
    <w:docPart>
      <w:docPartPr>
        <w:name w:val="D721B130D4AC43A3B7C49BE6CDCCC2D4"/>
        <w:category>
          <w:name w:val="General"/>
          <w:gallery w:val="placeholder"/>
        </w:category>
        <w:types>
          <w:type w:val="bbPlcHdr"/>
        </w:types>
        <w:behaviors>
          <w:behavior w:val="content"/>
        </w:behaviors>
        <w:guid w:val="{38D9856F-5504-418E-8BAE-A4941F21109F}"/>
      </w:docPartPr>
      <w:docPartBody>
        <w:p w:rsidR="007F74A7">
          <w:pPr>
            <w:pStyle w:val="D721B130D4AC43A3B7C49BE6CDCCC2D4"/>
          </w:pPr>
          <w:r w:rsidRPr="002357F4">
            <w:rPr>
              <w:rStyle w:val="PlaceholderText"/>
            </w:rPr>
            <w:t>Click or tap here to enter text.</w:t>
          </w:r>
        </w:p>
      </w:docPartBody>
    </w:docPart>
    <w:docPart>
      <w:docPartPr>
        <w:name w:val="EB60647F190947A7996E17186713E03C"/>
        <w:category>
          <w:name w:val="General"/>
          <w:gallery w:val="placeholder"/>
        </w:category>
        <w:types>
          <w:type w:val="bbPlcHdr"/>
        </w:types>
        <w:behaviors>
          <w:behavior w:val="content"/>
        </w:behaviors>
        <w:guid w:val="{12B36B54-0E27-4BCF-870F-6D6AA605E597}"/>
      </w:docPartPr>
      <w:docPartBody>
        <w:p w:rsidR="007F74A7">
          <w:pPr>
            <w:pStyle w:val="EB60647F190947A7996E17186713E03C"/>
          </w:pPr>
          <w:r w:rsidRPr="00D54EFF">
            <w:rPr>
              <w:rStyle w:val="PlaceholderText"/>
            </w:rPr>
            <w:t>Click or tap here to enter text.</w:t>
          </w:r>
        </w:p>
      </w:docPartBody>
    </w:docPart>
    <w:docPart>
      <w:docPartPr>
        <w:name w:val="8E96888CC8FE489984FF7370F450FF70"/>
        <w:category>
          <w:name w:val="General"/>
          <w:gallery w:val="placeholder"/>
        </w:category>
        <w:types>
          <w:type w:val="bbPlcHdr"/>
        </w:types>
        <w:behaviors>
          <w:behavior w:val="content"/>
        </w:behaviors>
        <w:guid w:val="{C300DFBD-06F3-47BB-822A-DBBE758698A1}"/>
      </w:docPartPr>
      <w:docPartBody>
        <w:p w:rsidR="007F74A7">
          <w:pPr>
            <w:pStyle w:val="8E96888CC8FE489984FF7370F450FF70"/>
          </w:pPr>
          <w:r w:rsidRPr="002357F4">
            <w:rPr>
              <w:rStyle w:val="PlaceholderText"/>
            </w:rPr>
            <w:t>Click or tap here to enter text.</w:t>
          </w:r>
        </w:p>
      </w:docPartBody>
    </w:docPart>
    <w:docPart>
      <w:docPartPr>
        <w:name w:val="92FB9671BEA9430AB7D3E169854480E8"/>
        <w:category>
          <w:name w:val="General"/>
          <w:gallery w:val="placeholder"/>
        </w:category>
        <w:types>
          <w:type w:val="bbPlcHdr"/>
        </w:types>
        <w:behaviors>
          <w:behavior w:val="content"/>
        </w:behaviors>
        <w:guid w:val="{AD34C124-BA22-4EE6-A5A4-AA204A2A187E}"/>
      </w:docPartPr>
      <w:docPartBody>
        <w:p w:rsidR="007F74A7">
          <w:pPr>
            <w:pStyle w:val="92FB9671BEA9430AB7D3E169854480E8"/>
          </w:pPr>
          <w:r w:rsidRPr="00D54EFF">
            <w:rPr>
              <w:rStyle w:val="PlaceholderText"/>
            </w:rPr>
            <w:t>Click or tap here to enter text.</w:t>
          </w:r>
        </w:p>
      </w:docPartBody>
    </w:docPart>
    <w:docPart>
      <w:docPartPr>
        <w:name w:val="4BE45D45B6AF4E748A2A5C1F03C75E6D"/>
        <w:category>
          <w:name w:val="General"/>
          <w:gallery w:val="placeholder"/>
        </w:category>
        <w:types>
          <w:type w:val="bbPlcHdr"/>
        </w:types>
        <w:behaviors>
          <w:behavior w:val="content"/>
        </w:behaviors>
        <w:guid w:val="{9234D9D0-A6D5-4106-8CA7-A701A1140829}"/>
      </w:docPartPr>
      <w:docPartBody>
        <w:p w:rsidR="007F74A7">
          <w:pPr>
            <w:pStyle w:val="4BE45D45B6AF4E748A2A5C1F03C75E6D"/>
          </w:pPr>
          <w:r w:rsidRPr="00D54EFF">
            <w:rPr>
              <w:rStyle w:val="PlaceholderText"/>
            </w:rPr>
            <w:t>Click or tap here to enter text.</w:t>
          </w:r>
        </w:p>
      </w:docPartBody>
    </w:docPart>
    <w:docPart>
      <w:docPartPr>
        <w:name w:val="77147F21552A4A9D9ADB61B9A222DD63"/>
        <w:category>
          <w:name w:val="General"/>
          <w:gallery w:val="placeholder"/>
        </w:category>
        <w:types>
          <w:type w:val="bbPlcHdr"/>
        </w:types>
        <w:behaviors>
          <w:behavior w:val="content"/>
        </w:behaviors>
        <w:guid w:val="{BA18D614-CFC1-47D5-9D1E-B723E66EBA52}"/>
      </w:docPartPr>
      <w:docPartBody>
        <w:p w:rsidR="007F74A7">
          <w:pPr>
            <w:pStyle w:val="77147F21552A4A9D9ADB61B9A222DD63"/>
          </w:pPr>
          <w:r w:rsidRPr="008A741E">
            <w:rPr>
              <w:rStyle w:val="PlaceholderText"/>
              <w:i/>
              <w:iCs/>
              <w:color w:val="2F5496" w:themeColor="accent1" w:themeShade="BF"/>
            </w:rPr>
            <w:t>Click or tap here to enter text.</w:t>
          </w:r>
        </w:p>
      </w:docPartBody>
    </w:docPart>
    <w:docPart>
      <w:docPartPr>
        <w:name w:val="36D340F520384372AA6F56B71CAEC5C0"/>
        <w:category>
          <w:name w:val="General"/>
          <w:gallery w:val="placeholder"/>
        </w:category>
        <w:types>
          <w:type w:val="bbPlcHdr"/>
        </w:types>
        <w:behaviors>
          <w:behavior w:val="content"/>
        </w:behaviors>
        <w:guid w:val="{C82E519E-6A50-4ECC-992E-4DE2ED465D92}"/>
      </w:docPartPr>
      <w:docPartBody>
        <w:p w:rsidR="007F74A7">
          <w:pPr>
            <w:pStyle w:val="36D340F520384372AA6F56B71CAEC5C0"/>
          </w:pPr>
          <w:r w:rsidRPr="00D54EFF">
            <w:rPr>
              <w:rStyle w:val="PlaceholderText"/>
            </w:rPr>
            <w:t>Click or tap here to enter text.</w:t>
          </w:r>
        </w:p>
      </w:docPartBody>
    </w:docPart>
    <w:docPart>
      <w:docPartPr>
        <w:name w:val="0696EEF0CDA340DDA0932FD8C980BFB6"/>
        <w:category>
          <w:name w:val="General"/>
          <w:gallery w:val="placeholder"/>
        </w:category>
        <w:types>
          <w:type w:val="bbPlcHdr"/>
        </w:types>
        <w:behaviors>
          <w:behavior w:val="content"/>
        </w:behaviors>
        <w:guid w:val="{FC84627C-8766-4241-8306-826BABB14D9F}"/>
      </w:docPartPr>
      <w:docPartBody>
        <w:p w:rsidR="007F74A7">
          <w:pPr>
            <w:pStyle w:val="0696EEF0CDA340DDA0932FD8C980BFB6"/>
          </w:pPr>
          <w:r w:rsidRPr="008A741E">
            <w:rPr>
              <w:rStyle w:val="PlaceholderText"/>
              <w:i/>
              <w:iCs/>
              <w:color w:val="2F5496" w:themeColor="accent1" w:themeShade="BF"/>
            </w:rPr>
            <w:t>Click or tap here to enter text.</w:t>
          </w:r>
        </w:p>
      </w:docPartBody>
    </w:docPart>
    <w:docPart>
      <w:docPartPr>
        <w:name w:val="AAFF1F4E7BA94276BA31DF3BA4E4EFE3"/>
        <w:category>
          <w:name w:val="General"/>
          <w:gallery w:val="placeholder"/>
        </w:category>
        <w:types>
          <w:type w:val="bbPlcHdr"/>
        </w:types>
        <w:behaviors>
          <w:behavior w:val="content"/>
        </w:behaviors>
        <w:guid w:val="{DC16DD67-6E4B-40C3-A655-25CAC8F6CC6F}"/>
      </w:docPartPr>
      <w:docPartBody>
        <w:p w:rsidR="007F74A7">
          <w:pPr>
            <w:pStyle w:val="AAFF1F4E7BA94276BA31DF3BA4E4EFE3"/>
          </w:pPr>
          <w:r w:rsidRPr="00D54EFF">
            <w:rPr>
              <w:rStyle w:val="PlaceholderText"/>
            </w:rPr>
            <w:t>Click or tap here to enter text.</w:t>
          </w:r>
        </w:p>
      </w:docPartBody>
    </w:docPart>
    <w:docPart>
      <w:docPartPr>
        <w:name w:val="6E40CA53CBE644BF9471B635FA5D9B91"/>
        <w:category>
          <w:name w:val="General"/>
          <w:gallery w:val="placeholder"/>
        </w:category>
        <w:types>
          <w:type w:val="bbPlcHdr"/>
        </w:types>
        <w:behaviors>
          <w:behavior w:val="content"/>
        </w:behaviors>
        <w:guid w:val="{BCAD86B7-989C-406F-8D3B-2A72D5A3C48A}"/>
      </w:docPartPr>
      <w:docPartBody>
        <w:p w:rsidR="007F74A7">
          <w:pPr>
            <w:pStyle w:val="6E40CA53CBE644BF9471B635FA5D9B91"/>
          </w:pPr>
          <w:r w:rsidRPr="008A741E">
            <w:rPr>
              <w:rStyle w:val="PlaceholderText"/>
              <w:i/>
              <w:iCs/>
              <w:color w:val="2F5496" w:themeColor="accent1" w:themeShade="BF"/>
            </w:rPr>
            <w:t>Click or tap here to enter text.</w:t>
          </w:r>
        </w:p>
      </w:docPartBody>
    </w:docPart>
    <w:docPart>
      <w:docPartPr>
        <w:name w:val="8130C2EC40C64E46AB1D3D2CC2F4B5FA"/>
        <w:category>
          <w:name w:val="General"/>
          <w:gallery w:val="placeholder"/>
        </w:category>
        <w:types>
          <w:type w:val="bbPlcHdr"/>
        </w:types>
        <w:behaviors>
          <w:behavior w:val="content"/>
        </w:behaviors>
        <w:guid w:val="{229E7DA0-A237-4DAE-9E76-424AECA10009}"/>
      </w:docPartPr>
      <w:docPartBody>
        <w:p w:rsidR="007F74A7">
          <w:pPr>
            <w:pStyle w:val="8130C2EC40C64E46AB1D3D2CC2F4B5FA"/>
          </w:pPr>
          <w:r w:rsidRPr="00D54EFF">
            <w:rPr>
              <w:rStyle w:val="PlaceholderText"/>
            </w:rPr>
            <w:t>Click or tap here to enter text.</w:t>
          </w:r>
        </w:p>
      </w:docPartBody>
    </w:docPart>
    <w:docPart>
      <w:docPartPr>
        <w:name w:val="FE8D9E3ED2DB440F973A6BD388D1C7DD"/>
        <w:category>
          <w:name w:val="General"/>
          <w:gallery w:val="placeholder"/>
        </w:category>
        <w:types>
          <w:type w:val="bbPlcHdr"/>
        </w:types>
        <w:behaviors>
          <w:behavior w:val="content"/>
        </w:behaviors>
        <w:guid w:val="{6A7B53EA-ECE0-4E48-9A90-E30D1ED983C5}"/>
      </w:docPartPr>
      <w:docPartBody>
        <w:p w:rsidR="007F74A7">
          <w:pPr>
            <w:pStyle w:val="FE8D9E3ED2DB440F973A6BD388D1C7DD"/>
          </w:pPr>
          <w:r w:rsidRPr="008A741E">
            <w:rPr>
              <w:rStyle w:val="PlaceholderText"/>
              <w:i/>
              <w:iCs/>
              <w:color w:val="2F5496" w:themeColor="accent1" w:themeShade="BF"/>
            </w:rPr>
            <w:t>Click or tap here to enter text.</w:t>
          </w:r>
        </w:p>
      </w:docPartBody>
    </w:docPart>
    <w:docPart>
      <w:docPartPr>
        <w:name w:val="780F44CEDA45457C8A48A9477AC625BE"/>
        <w:category>
          <w:name w:val="General"/>
          <w:gallery w:val="placeholder"/>
        </w:category>
        <w:types>
          <w:type w:val="bbPlcHdr"/>
        </w:types>
        <w:behaviors>
          <w:behavior w:val="content"/>
        </w:behaviors>
        <w:guid w:val="{52E7DDB8-3A9F-4B66-991C-964722E02A0F}"/>
      </w:docPartPr>
      <w:docPartBody>
        <w:p w:rsidR="007F74A7">
          <w:pPr>
            <w:pStyle w:val="780F44CEDA45457C8A48A9477AC625BE"/>
          </w:pPr>
          <w:r w:rsidRPr="00D54EFF">
            <w:rPr>
              <w:rStyle w:val="PlaceholderText"/>
            </w:rPr>
            <w:t>Click or tap here to enter text.</w:t>
          </w:r>
        </w:p>
      </w:docPartBody>
    </w:docPart>
    <w:docPart>
      <w:docPartPr>
        <w:name w:val="E6EC9B1B02BA4495B5CEA766513B0F7C"/>
        <w:category>
          <w:name w:val="General"/>
          <w:gallery w:val="placeholder"/>
        </w:category>
        <w:types>
          <w:type w:val="bbPlcHdr"/>
        </w:types>
        <w:behaviors>
          <w:behavior w:val="content"/>
        </w:behaviors>
        <w:guid w:val="{EE6FEE0D-0070-40EB-A4D4-45F244F50254}"/>
      </w:docPartPr>
      <w:docPartBody>
        <w:p w:rsidR="007F74A7">
          <w:pPr>
            <w:pStyle w:val="E6EC9B1B02BA4495B5CEA766513B0F7C"/>
          </w:pPr>
          <w:r w:rsidRPr="008A741E">
            <w:rPr>
              <w:rStyle w:val="PlaceholderText"/>
              <w:i/>
              <w:iCs/>
              <w:color w:val="2F5496" w:themeColor="accent1" w:themeShade="BF"/>
            </w:rPr>
            <w:t>Click or tap here to enter text.</w:t>
          </w:r>
        </w:p>
      </w:docPartBody>
    </w:docPart>
    <w:docPart>
      <w:docPartPr>
        <w:name w:val="D5CA49D101EE4AC48B7798645E41BB4F"/>
        <w:category>
          <w:name w:val="General"/>
          <w:gallery w:val="placeholder"/>
        </w:category>
        <w:types>
          <w:type w:val="bbPlcHdr"/>
        </w:types>
        <w:behaviors>
          <w:behavior w:val="content"/>
        </w:behaviors>
        <w:guid w:val="{E9ACCF46-2B41-4BC1-B71D-5E2BE36C5D04}"/>
      </w:docPartPr>
      <w:docPartBody>
        <w:p w:rsidR="007F74A7">
          <w:pPr>
            <w:pStyle w:val="D5CA49D101EE4AC48B7798645E41BB4F"/>
          </w:pPr>
          <w:r w:rsidRPr="00D54EFF">
            <w:rPr>
              <w:rStyle w:val="PlaceholderText"/>
            </w:rPr>
            <w:t>Click or tap here to enter text.</w:t>
          </w:r>
        </w:p>
      </w:docPartBody>
    </w:docPart>
    <w:docPart>
      <w:docPartPr>
        <w:name w:val="CF660E6FB9654E4E882EB8D4BF16EBB8"/>
        <w:category>
          <w:name w:val="General"/>
          <w:gallery w:val="placeholder"/>
        </w:category>
        <w:types>
          <w:type w:val="bbPlcHdr"/>
        </w:types>
        <w:behaviors>
          <w:behavior w:val="content"/>
        </w:behaviors>
        <w:guid w:val="{36FC3F96-D24E-4C5D-B881-265C313E7978}"/>
      </w:docPartPr>
      <w:docPartBody>
        <w:p w:rsidR="007F74A7">
          <w:pPr>
            <w:pStyle w:val="CF660E6FB9654E4E882EB8D4BF16EBB8"/>
          </w:pPr>
          <w:r w:rsidRPr="008A741E">
            <w:rPr>
              <w:rStyle w:val="PlaceholderText"/>
              <w:i/>
              <w:iCs/>
              <w:color w:val="2F5496" w:themeColor="accent1" w:themeShade="BF"/>
            </w:rPr>
            <w:t>Click or tap here to enter text.</w:t>
          </w:r>
        </w:p>
      </w:docPartBody>
    </w:docPart>
    <w:docPart>
      <w:docPartPr>
        <w:name w:val="3933E78CDE0A4A23A034E88F292EF893"/>
        <w:category>
          <w:name w:val="General"/>
          <w:gallery w:val="placeholder"/>
        </w:category>
        <w:types>
          <w:type w:val="bbPlcHdr"/>
        </w:types>
        <w:behaviors>
          <w:behavior w:val="content"/>
        </w:behaviors>
        <w:guid w:val="{36F206B4-512A-4FFC-9E51-6464ED9AA566}"/>
      </w:docPartPr>
      <w:docPartBody>
        <w:p w:rsidR="007F74A7">
          <w:pPr>
            <w:pStyle w:val="3933E78CDE0A4A23A034E88F292EF893"/>
          </w:pPr>
          <w:r w:rsidRPr="00D54EFF">
            <w:rPr>
              <w:rStyle w:val="PlaceholderText"/>
            </w:rPr>
            <w:t>Click or tap here to enter text.</w:t>
          </w:r>
        </w:p>
      </w:docPartBody>
    </w:docPart>
    <w:docPart>
      <w:docPartPr>
        <w:name w:val="9322F78AE71447B0A770A56022509203"/>
        <w:category>
          <w:name w:val="General"/>
          <w:gallery w:val="placeholder"/>
        </w:category>
        <w:types>
          <w:type w:val="bbPlcHdr"/>
        </w:types>
        <w:behaviors>
          <w:behavior w:val="content"/>
        </w:behaviors>
        <w:guid w:val="{10980BE7-EB2C-44A1-A886-9F15EF382F6B}"/>
      </w:docPartPr>
      <w:docPartBody>
        <w:p w:rsidR="007F74A7">
          <w:pPr>
            <w:pStyle w:val="9322F78AE71447B0A770A56022509203"/>
          </w:pPr>
          <w:r w:rsidRPr="008A741E">
            <w:rPr>
              <w:rStyle w:val="PlaceholderText"/>
              <w:i/>
              <w:iCs/>
              <w:color w:val="2F5496" w:themeColor="accent1" w:themeShade="BF"/>
            </w:rPr>
            <w:t>Click or tap here to enter text.</w:t>
          </w:r>
        </w:p>
      </w:docPartBody>
    </w:docPart>
    <w:docPart>
      <w:docPartPr>
        <w:name w:val="D05A07FD184C4153B4F8D90C31F98C79"/>
        <w:category>
          <w:name w:val="General"/>
          <w:gallery w:val="placeholder"/>
        </w:category>
        <w:types>
          <w:type w:val="bbPlcHdr"/>
        </w:types>
        <w:behaviors>
          <w:behavior w:val="content"/>
        </w:behaviors>
        <w:guid w:val="{FA047A10-82FE-40B0-BA3D-153869B7BD63}"/>
      </w:docPartPr>
      <w:docPartBody>
        <w:p w:rsidR="007F74A7">
          <w:pPr>
            <w:pStyle w:val="D05A07FD184C4153B4F8D90C31F98C79"/>
          </w:pPr>
          <w:r w:rsidRPr="00D54EFF">
            <w:rPr>
              <w:rStyle w:val="PlaceholderText"/>
            </w:rPr>
            <w:t>Click or tap here to enter text.</w:t>
          </w:r>
        </w:p>
      </w:docPartBody>
    </w:docPart>
    <w:docPart>
      <w:docPartPr>
        <w:name w:val="CB03C52A31904450A6A18D4C2C302214"/>
        <w:category>
          <w:name w:val="General"/>
          <w:gallery w:val="placeholder"/>
        </w:category>
        <w:types>
          <w:type w:val="bbPlcHdr"/>
        </w:types>
        <w:behaviors>
          <w:behavior w:val="content"/>
        </w:behaviors>
        <w:guid w:val="{B7E5E049-6AFB-455E-83C6-E4DCC36B6E79}"/>
      </w:docPartPr>
      <w:docPartBody>
        <w:p w:rsidR="007F74A7">
          <w:pPr>
            <w:pStyle w:val="CB03C52A31904450A6A18D4C2C302214"/>
          </w:pPr>
          <w:r w:rsidRPr="008A741E">
            <w:rPr>
              <w:rStyle w:val="PlaceholderText"/>
              <w:i/>
              <w:iCs/>
              <w:color w:val="2F5496" w:themeColor="accent1" w:themeShade="BF"/>
            </w:rPr>
            <w:t>Click or tap here to enter text.</w:t>
          </w:r>
        </w:p>
      </w:docPartBody>
    </w:docPart>
    <w:docPart>
      <w:docPartPr>
        <w:name w:val="F806401D75234E63969DBED5AA74A55D"/>
        <w:category>
          <w:name w:val="General"/>
          <w:gallery w:val="placeholder"/>
        </w:category>
        <w:types>
          <w:type w:val="bbPlcHdr"/>
        </w:types>
        <w:behaviors>
          <w:behavior w:val="content"/>
        </w:behaviors>
        <w:guid w:val="{9E1737AA-811C-48ED-9DFE-46ACC35625DF}"/>
      </w:docPartPr>
      <w:docPartBody>
        <w:p w:rsidR="007F74A7">
          <w:pPr>
            <w:pStyle w:val="F806401D75234E63969DBED5AA74A55D"/>
          </w:pPr>
          <w:r w:rsidRPr="002357F4">
            <w:rPr>
              <w:rStyle w:val="PlaceholderText"/>
            </w:rPr>
            <w:t>Click or tap here to enter text.</w:t>
          </w:r>
        </w:p>
      </w:docPartBody>
    </w:docPart>
    <w:docPart>
      <w:docPartPr>
        <w:name w:val="2449A1ECE58040BEA055C4B73383F846"/>
        <w:category>
          <w:name w:val="General"/>
          <w:gallery w:val="placeholder"/>
        </w:category>
        <w:types>
          <w:type w:val="bbPlcHdr"/>
        </w:types>
        <w:behaviors>
          <w:behavior w:val="content"/>
        </w:behaviors>
        <w:guid w:val="{63C5759F-489E-456C-8A6D-77D24006024A}"/>
      </w:docPartPr>
      <w:docPartBody>
        <w:p w:rsidR="007F74A7">
          <w:pPr>
            <w:pStyle w:val="2449A1ECE58040BEA055C4B73383F846"/>
          </w:pPr>
          <w:r w:rsidRPr="00D54EFF">
            <w:rPr>
              <w:rStyle w:val="PlaceholderText"/>
            </w:rPr>
            <w:t>Click or tap here to enter text.</w:t>
          </w:r>
        </w:p>
      </w:docPartBody>
    </w:docPart>
    <w:docPart>
      <w:docPartPr>
        <w:name w:val="FD5E5EC2A4FB428BBF361134631624F1"/>
        <w:category>
          <w:name w:val="General"/>
          <w:gallery w:val="placeholder"/>
        </w:category>
        <w:types>
          <w:type w:val="bbPlcHdr"/>
        </w:types>
        <w:behaviors>
          <w:behavior w:val="content"/>
        </w:behaviors>
        <w:guid w:val="{7ACEE591-03B3-4E49-83D2-0BEA937FFB4D}"/>
      </w:docPartPr>
      <w:docPartBody>
        <w:p w:rsidR="007F74A7">
          <w:pPr>
            <w:pStyle w:val="FD5E5EC2A4FB428BBF361134631624F1"/>
          </w:pPr>
          <w:r w:rsidRPr="002357F4">
            <w:rPr>
              <w:rStyle w:val="PlaceholderText"/>
            </w:rPr>
            <w:t>Click or tap here to enter text.</w:t>
          </w:r>
        </w:p>
      </w:docPartBody>
    </w:docPart>
    <w:docPart>
      <w:docPartPr>
        <w:name w:val="660899981CA84CF89329F7E512E8740C"/>
        <w:category>
          <w:name w:val="General"/>
          <w:gallery w:val="placeholder"/>
        </w:category>
        <w:types>
          <w:type w:val="bbPlcHdr"/>
        </w:types>
        <w:behaviors>
          <w:behavior w:val="content"/>
        </w:behaviors>
        <w:guid w:val="{7C922CAA-EB58-46D2-A8D2-E99AD650E021}"/>
      </w:docPartPr>
      <w:docPartBody>
        <w:p w:rsidR="007F74A7">
          <w:pPr>
            <w:pStyle w:val="660899981CA84CF89329F7E512E8740C"/>
          </w:pPr>
          <w:r w:rsidRPr="00D54EFF">
            <w:rPr>
              <w:rStyle w:val="PlaceholderText"/>
            </w:rPr>
            <w:t>Click or tap here to enter text.</w:t>
          </w:r>
        </w:p>
      </w:docPartBody>
    </w:docPart>
    <w:docPart>
      <w:docPartPr>
        <w:name w:val="BFD335D7D6C64E8C8DB46D1C0B744AA7"/>
        <w:category>
          <w:name w:val="General"/>
          <w:gallery w:val="placeholder"/>
        </w:category>
        <w:types>
          <w:type w:val="bbPlcHdr"/>
        </w:types>
        <w:behaviors>
          <w:behavior w:val="content"/>
        </w:behaviors>
        <w:guid w:val="{639504F1-E710-483B-8B97-78C5B781A6A5}"/>
      </w:docPartPr>
      <w:docPartBody>
        <w:p w:rsidR="007F74A7">
          <w:pPr>
            <w:pStyle w:val="BFD335D7D6C64E8C8DB46D1C0B744AA7"/>
          </w:pPr>
          <w:r w:rsidRPr="002357F4">
            <w:rPr>
              <w:rStyle w:val="PlaceholderText"/>
            </w:rPr>
            <w:t>Click or tap here to enter text.</w:t>
          </w:r>
        </w:p>
      </w:docPartBody>
    </w:docPart>
    <w:docPart>
      <w:docPartPr>
        <w:name w:val="FEF804122915493E9BB09DEFDEEA1AF4"/>
        <w:category>
          <w:name w:val="General"/>
          <w:gallery w:val="placeholder"/>
        </w:category>
        <w:types>
          <w:type w:val="bbPlcHdr"/>
        </w:types>
        <w:behaviors>
          <w:behavior w:val="content"/>
        </w:behaviors>
        <w:guid w:val="{C8958AF4-D0BF-4CD8-BA55-044714B9918A}"/>
      </w:docPartPr>
      <w:docPartBody>
        <w:p w:rsidR="007F74A7">
          <w:pPr>
            <w:pStyle w:val="FEF804122915493E9BB09DEFDEEA1AF4"/>
          </w:pPr>
          <w:r w:rsidRPr="00D54EFF">
            <w:rPr>
              <w:rStyle w:val="PlaceholderText"/>
            </w:rPr>
            <w:t>Click or tap here to enter text.</w:t>
          </w:r>
        </w:p>
      </w:docPartBody>
    </w:docPart>
    <w:docPart>
      <w:docPartPr>
        <w:name w:val="B0755A99CAA141C78BB1C54EDD2E3732"/>
        <w:category>
          <w:name w:val="General"/>
          <w:gallery w:val="placeholder"/>
        </w:category>
        <w:types>
          <w:type w:val="bbPlcHdr"/>
        </w:types>
        <w:behaviors>
          <w:behavior w:val="content"/>
        </w:behaviors>
        <w:guid w:val="{07613A3F-9FF1-4CCE-8A35-20C1C3357E67}"/>
      </w:docPartPr>
      <w:docPartBody>
        <w:p w:rsidR="007F74A7">
          <w:pPr>
            <w:pStyle w:val="B0755A99CAA141C78BB1C54EDD2E3732"/>
          </w:pPr>
          <w:r w:rsidRPr="002357F4">
            <w:rPr>
              <w:rStyle w:val="PlaceholderText"/>
            </w:rPr>
            <w:t>Click or tap here to enter text.</w:t>
          </w:r>
        </w:p>
      </w:docPartBody>
    </w:docPart>
    <w:docPart>
      <w:docPartPr>
        <w:name w:val="64271A9C4A4341B982ACC2819A54E4DF"/>
        <w:category>
          <w:name w:val="General"/>
          <w:gallery w:val="placeholder"/>
        </w:category>
        <w:types>
          <w:type w:val="bbPlcHdr"/>
        </w:types>
        <w:behaviors>
          <w:behavior w:val="content"/>
        </w:behaviors>
        <w:guid w:val="{4EF23883-0BE3-42E1-9037-B529DF4F4AB5}"/>
      </w:docPartPr>
      <w:docPartBody>
        <w:p w:rsidR="007F74A7">
          <w:pPr>
            <w:pStyle w:val="64271A9C4A4341B982ACC2819A54E4DF"/>
          </w:pPr>
          <w:r w:rsidRPr="00D54EFF">
            <w:rPr>
              <w:rStyle w:val="PlaceholderText"/>
            </w:rPr>
            <w:t>Click or tap here to enter text.</w:t>
          </w:r>
        </w:p>
      </w:docPartBody>
    </w:docPart>
    <w:docPart>
      <w:docPartPr>
        <w:name w:val="562FFA647B1C43C0A4264744EF3617C5"/>
        <w:category>
          <w:name w:val="General"/>
          <w:gallery w:val="placeholder"/>
        </w:category>
        <w:types>
          <w:type w:val="bbPlcHdr"/>
        </w:types>
        <w:behaviors>
          <w:behavior w:val="content"/>
        </w:behaviors>
        <w:guid w:val="{B9CA2426-FCEB-4635-BAAA-D41A8B4EFF2F}"/>
      </w:docPartPr>
      <w:docPartBody>
        <w:p w:rsidR="007F74A7">
          <w:pPr>
            <w:pStyle w:val="562FFA647B1C43C0A4264744EF3617C5"/>
          </w:pPr>
          <w:r w:rsidRPr="002357F4">
            <w:rPr>
              <w:rStyle w:val="PlaceholderText"/>
            </w:rPr>
            <w:t>Click or tap here to enter text.</w:t>
          </w:r>
        </w:p>
      </w:docPartBody>
    </w:docPart>
    <w:docPart>
      <w:docPartPr>
        <w:name w:val="89A57D2D148D43CC844A12C0EB3E8546"/>
        <w:category>
          <w:name w:val="General"/>
          <w:gallery w:val="placeholder"/>
        </w:category>
        <w:types>
          <w:type w:val="bbPlcHdr"/>
        </w:types>
        <w:behaviors>
          <w:behavior w:val="content"/>
        </w:behaviors>
        <w:guid w:val="{BB923CBD-F425-446B-B246-3579B8762EEA}"/>
      </w:docPartPr>
      <w:docPartBody>
        <w:p w:rsidR="007F74A7">
          <w:pPr>
            <w:pStyle w:val="89A57D2D148D43CC844A12C0EB3E8546"/>
          </w:pPr>
          <w:r w:rsidRPr="00D54EFF">
            <w:rPr>
              <w:rStyle w:val="PlaceholderText"/>
            </w:rPr>
            <w:t>Click or tap here to enter text.</w:t>
          </w:r>
        </w:p>
      </w:docPartBody>
    </w:docPart>
    <w:docPart>
      <w:docPartPr>
        <w:name w:val="7EA1597ABA3B4B4392386FDF1BBD1E65"/>
        <w:category>
          <w:name w:val="General"/>
          <w:gallery w:val="placeholder"/>
        </w:category>
        <w:types>
          <w:type w:val="bbPlcHdr"/>
        </w:types>
        <w:behaviors>
          <w:behavior w:val="content"/>
        </w:behaviors>
        <w:guid w:val="{8EF4E9C2-B393-49C3-9333-9924036FB71A}"/>
      </w:docPartPr>
      <w:docPartBody>
        <w:p w:rsidR="007F74A7">
          <w:pPr>
            <w:pStyle w:val="7EA1597ABA3B4B4392386FDF1BBD1E65"/>
          </w:pPr>
          <w:r w:rsidRPr="002357F4">
            <w:rPr>
              <w:rStyle w:val="PlaceholderText"/>
            </w:rPr>
            <w:t>Click or tap here to enter text.</w:t>
          </w:r>
        </w:p>
      </w:docPartBody>
    </w:docPart>
    <w:docPart>
      <w:docPartPr>
        <w:name w:val="7CC60BCA1FFE4640A3C423ED11ED7886"/>
        <w:category>
          <w:name w:val="General"/>
          <w:gallery w:val="placeholder"/>
        </w:category>
        <w:types>
          <w:type w:val="bbPlcHdr"/>
        </w:types>
        <w:behaviors>
          <w:behavior w:val="content"/>
        </w:behaviors>
        <w:guid w:val="{F6F1FA2E-FAF3-4035-A775-88CA6468AD16}"/>
      </w:docPartPr>
      <w:docPartBody>
        <w:p w:rsidR="007F74A7">
          <w:pPr>
            <w:pStyle w:val="7CC60BCA1FFE4640A3C423ED11ED7886"/>
          </w:pPr>
          <w:r w:rsidRPr="00D54EFF">
            <w:rPr>
              <w:rStyle w:val="PlaceholderText"/>
            </w:rPr>
            <w:t>Click or tap here to enter text.</w:t>
          </w:r>
        </w:p>
      </w:docPartBody>
    </w:docPart>
    <w:docPart>
      <w:docPartPr>
        <w:name w:val="426DB2A98C534B5FB233CE9A3782CECF"/>
        <w:category>
          <w:name w:val="General"/>
          <w:gallery w:val="placeholder"/>
        </w:category>
        <w:types>
          <w:type w:val="bbPlcHdr"/>
        </w:types>
        <w:behaviors>
          <w:behavior w:val="content"/>
        </w:behaviors>
        <w:guid w:val="{A7BB9BCF-A146-46C5-B964-926AB8A9CB84}"/>
      </w:docPartPr>
      <w:docPartBody>
        <w:p w:rsidR="007F74A7">
          <w:pPr>
            <w:pStyle w:val="426DB2A98C534B5FB233CE9A3782CECF"/>
          </w:pPr>
          <w:r w:rsidRPr="002357F4">
            <w:rPr>
              <w:rStyle w:val="PlaceholderText"/>
            </w:rPr>
            <w:t>Click or tap here to enter text.</w:t>
          </w:r>
        </w:p>
      </w:docPartBody>
    </w:docPart>
    <w:docPart>
      <w:docPartPr>
        <w:name w:val="DB3001F56D12415093D9EAC618B47517"/>
        <w:category>
          <w:name w:val="General"/>
          <w:gallery w:val="placeholder"/>
        </w:category>
        <w:types>
          <w:type w:val="bbPlcHdr"/>
        </w:types>
        <w:behaviors>
          <w:behavior w:val="content"/>
        </w:behaviors>
        <w:guid w:val="{33A12E9A-40AE-4F62-9813-F201ADF0CDEA}"/>
      </w:docPartPr>
      <w:docPartBody>
        <w:p w:rsidR="007F74A7">
          <w:pPr>
            <w:pStyle w:val="DB3001F56D12415093D9EAC618B47517"/>
          </w:pPr>
          <w:r w:rsidRPr="00D54EFF">
            <w:rPr>
              <w:rStyle w:val="PlaceholderText"/>
            </w:rPr>
            <w:t>Click or tap here to enter text.</w:t>
          </w:r>
        </w:p>
      </w:docPartBody>
    </w:docPart>
    <w:docPart>
      <w:docPartPr>
        <w:name w:val="5E68420F551646A7BB54DE95988F1AC1"/>
        <w:category>
          <w:name w:val="General"/>
          <w:gallery w:val="placeholder"/>
        </w:category>
        <w:types>
          <w:type w:val="bbPlcHdr"/>
        </w:types>
        <w:behaviors>
          <w:behavior w:val="content"/>
        </w:behaviors>
        <w:guid w:val="{B58C892F-6C59-4A5D-BF16-F98897827EF3}"/>
      </w:docPartPr>
      <w:docPartBody>
        <w:p w:rsidR="007F74A7">
          <w:pPr>
            <w:pStyle w:val="5E68420F551646A7BB54DE95988F1AC1"/>
          </w:pPr>
          <w:r w:rsidRPr="002357F4">
            <w:rPr>
              <w:rStyle w:val="PlaceholderText"/>
            </w:rPr>
            <w:t>Click or tap here to enter text.</w:t>
          </w:r>
        </w:p>
      </w:docPartBody>
    </w:docPart>
    <w:docPart>
      <w:docPartPr>
        <w:name w:val="C3B5A8B6DB474908861E0E6E932CCA34"/>
        <w:category>
          <w:name w:val="General"/>
          <w:gallery w:val="placeholder"/>
        </w:category>
        <w:types>
          <w:type w:val="bbPlcHdr"/>
        </w:types>
        <w:behaviors>
          <w:behavior w:val="content"/>
        </w:behaviors>
        <w:guid w:val="{0D1A69EE-6B5D-441F-A1E7-CF4C474CE968}"/>
      </w:docPartPr>
      <w:docPartBody>
        <w:p w:rsidR="007F74A7">
          <w:pPr>
            <w:pStyle w:val="C3B5A8B6DB474908861E0E6E932CCA34"/>
          </w:pPr>
          <w:r w:rsidRPr="00D54EFF">
            <w:rPr>
              <w:rStyle w:val="PlaceholderText"/>
            </w:rPr>
            <w:t>Click or tap here to enter text.</w:t>
          </w:r>
        </w:p>
      </w:docPartBody>
    </w:docPart>
    <w:docPart>
      <w:docPartPr>
        <w:name w:val="E929A21827914BA6BC6DD1E593656676"/>
        <w:category>
          <w:name w:val="General"/>
          <w:gallery w:val="placeholder"/>
        </w:category>
        <w:types>
          <w:type w:val="bbPlcHdr"/>
        </w:types>
        <w:behaviors>
          <w:behavior w:val="content"/>
        </w:behaviors>
        <w:guid w:val="{86EFABBE-C249-43D5-9E68-6D976A9CC011}"/>
      </w:docPartPr>
      <w:docPartBody>
        <w:p w:rsidR="007F74A7">
          <w:pPr>
            <w:pStyle w:val="E929A21827914BA6BC6DD1E593656676"/>
          </w:pPr>
          <w:r w:rsidRPr="002357F4">
            <w:rPr>
              <w:rStyle w:val="PlaceholderText"/>
            </w:rPr>
            <w:t>Click or tap here to enter text.</w:t>
          </w:r>
        </w:p>
      </w:docPartBody>
    </w:docPart>
    <w:docPart>
      <w:docPartPr>
        <w:name w:val="13154255D15F4F8690736DE2E6E63169"/>
        <w:category>
          <w:name w:val="General"/>
          <w:gallery w:val="placeholder"/>
        </w:category>
        <w:types>
          <w:type w:val="bbPlcHdr"/>
        </w:types>
        <w:behaviors>
          <w:behavior w:val="content"/>
        </w:behaviors>
        <w:guid w:val="{B01E310B-7197-47BF-8440-F4E975EC3768}"/>
      </w:docPartPr>
      <w:docPartBody>
        <w:p w:rsidR="007F74A7">
          <w:pPr>
            <w:pStyle w:val="13154255D15F4F8690736DE2E6E63169"/>
          </w:pPr>
          <w:r w:rsidRPr="00D54EFF">
            <w:rPr>
              <w:rStyle w:val="PlaceholderText"/>
            </w:rPr>
            <w:t>Click or tap here to enter text.</w:t>
          </w:r>
        </w:p>
      </w:docPartBody>
    </w:docPart>
    <w:docPart>
      <w:docPartPr>
        <w:name w:val="619606BC47934115BA2004EEC5981289"/>
        <w:category>
          <w:name w:val="General"/>
          <w:gallery w:val="placeholder"/>
        </w:category>
        <w:types>
          <w:type w:val="bbPlcHdr"/>
        </w:types>
        <w:behaviors>
          <w:behavior w:val="content"/>
        </w:behaviors>
        <w:guid w:val="{0145B342-4E89-4194-B3FE-06ACDDAD54C9}"/>
      </w:docPartPr>
      <w:docPartBody>
        <w:p w:rsidR="007F74A7">
          <w:pPr>
            <w:pStyle w:val="619606BC47934115BA2004EEC5981289"/>
          </w:pPr>
          <w:r w:rsidRPr="002357F4">
            <w:rPr>
              <w:rStyle w:val="PlaceholderText"/>
            </w:rPr>
            <w:t>Click or tap here to enter text.</w:t>
          </w:r>
        </w:p>
      </w:docPartBody>
    </w:docPart>
    <w:docPart>
      <w:docPartPr>
        <w:name w:val="2D42B984A67F4CCA9A43454F9A976693"/>
        <w:category>
          <w:name w:val="General"/>
          <w:gallery w:val="placeholder"/>
        </w:category>
        <w:types>
          <w:type w:val="bbPlcHdr"/>
        </w:types>
        <w:behaviors>
          <w:behavior w:val="content"/>
        </w:behaviors>
        <w:guid w:val="{C4015193-A4D9-494F-9F20-D5427454DC6E}"/>
      </w:docPartPr>
      <w:docPartBody>
        <w:p w:rsidR="007F74A7">
          <w:pPr>
            <w:pStyle w:val="2D42B984A67F4CCA9A43454F9A976693"/>
          </w:pPr>
          <w:r w:rsidRPr="00D54EFF">
            <w:rPr>
              <w:rStyle w:val="PlaceholderText"/>
            </w:rPr>
            <w:t>Click or tap here to enter text.</w:t>
          </w:r>
        </w:p>
      </w:docPartBody>
    </w:docPart>
    <w:docPart>
      <w:docPartPr>
        <w:name w:val="5AC1C2A4869C472DAE8522F4DDBD9F01"/>
        <w:category>
          <w:name w:val="General"/>
          <w:gallery w:val="placeholder"/>
        </w:category>
        <w:types>
          <w:type w:val="bbPlcHdr"/>
        </w:types>
        <w:behaviors>
          <w:behavior w:val="content"/>
        </w:behaviors>
        <w:guid w:val="{B12C9DB6-F4BE-4FC0-94C0-714C8EBBD691}"/>
      </w:docPartPr>
      <w:docPartBody>
        <w:p w:rsidR="007F74A7">
          <w:pPr>
            <w:pStyle w:val="5AC1C2A4869C472DAE8522F4DDBD9F01"/>
          </w:pPr>
          <w:r w:rsidRPr="002357F4">
            <w:rPr>
              <w:rStyle w:val="PlaceholderText"/>
            </w:rPr>
            <w:t>Click or tap here to enter text.</w:t>
          </w:r>
        </w:p>
      </w:docPartBody>
    </w:docPart>
    <w:docPart>
      <w:docPartPr>
        <w:name w:val="C25DC4353A044E6FB28B982C1EB8A2A5"/>
        <w:category>
          <w:name w:val="General"/>
          <w:gallery w:val="placeholder"/>
        </w:category>
        <w:types>
          <w:type w:val="bbPlcHdr"/>
        </w:types>
        <w:behaviors>
          <w:behavior w:val="content"/>
        </w:behaviors>
        <w:guid w:val="{768A3D79-51DF-4B13-BCC7-DC4DD47A9334}"/>
      </w:docPartPr>
      <w:docPartBody>
        <w:p w:rsidR="007F74A7">
          <w:pPr>
            <w:pStyle w:val="C25DC4353A044E6FB28B982C1EB8A2A5"/>
          </w:pPr>
          <w:r w:rsidRPr="00D54EFF">
            <w:rPr>
              <w:rStyle w:val="PlaceholderText"/>
            </w:rPr>
            <w:t>Click or tap here to enter text.</w:t>
          </w:r>
        </w:p>
      </w:docPartBody>
    </w:docPart>
    <w:docPart>
      <w:docPartPr>
        <w:name w:val="7DFF8C8ECEE643EBA77B983FDD366AFD"/>
        <w:category>
          <w:name w:val="General"/>
          <w:gallery w:val="placeholder"/>
        </w:category>
        <w:types>
          <w:type w:val="bbPlcHdr"/>
        </w:types>
        <w:behaviors>
          <w:behavior w:val="content"/>
        </w:behaviors>
        <w:guid w:val="{E91BBEB2-5442-4979-B17F-9F69A73E3283}"/>
      </w:docPartPr>
      <w:docPartBody>
        <w:p w:rsidR="007F74A7">
          <w:pPr>
            <w:pStyle w:val="7DFF8C8ECEE643EBA77B983FDD366AFD"/>
          </w:pPr>
          <w:r w:rsidRPr="002357F4">
            <w:rPr>
              <w:rStyle w:val="PlaceholderText"/>
            </w:rPr>
            <w:t>Click or tap here to enter text.</w:t>
          </w:r>
        </w:p>
      </w:docPartBody>
    </w:docPart>
    <w:docPart>
      <w:docPartPr>
        <w:name w:val="73C55DE55605467B8A9B98B0C2BE0D09"/>
        <w:category>
          <w:name w:val="General"/>
          <w:gallery w:val="placeholder"/>
        </w:category>
        <w:types>
          <w:type w:val="bbPlcHdr"/>
        </w:types>
        <w:behaviors>
          <w:behavior w:val="content"/>
        </w:behaviors>
        <w:guid w:val="{AC474D3F-4A4F-4BFA-B70B-CE80D1FC94F0}"/>
      </w:docPartPr>
      <w:docPartBody>
        <w:p w:rsidR="007F74A7">
          <w:pPr>
            <w:pStyle w:val="73C55DE55605467B8A9B98B0C2BE0D09"/>
          </w:pPr>
          <w:r w:rsidRPr="00D54EFF">
            <w:rPr>
              <w:rStyle w:val="PlaceholderText"/>
            </w:rPr>
            <w:t>Click or tap here to enter text.</w:t>
          </w:r>
        </w:p>
      </w:docPartBody>
    </w:docPart>
    <w:docPart>
      <w:docPartPr>
        <w:name w:val="48F4284512184B09BFB518E105599305"/>
        <w:category>
          <w:name w:val="General"/>
          <w:gallery w:val="placeholder"/>
        </w:category>
        <w:types>
          <w:type w:val="bbPlcHdr"/>
        </w:types>
        <w:behaviors>
          <w:behavior w:val="content"/>
        </w:behaviors>
        <w:guid w:val="{F50826AF-1203-46CC-BEBA-C80E203CE462}"/>
      </w:docPartPr>
      <w:docPartBody>
        <w:p w:rsidR="007F74A7">
          <w:pPr>
            <w:pStyle w:val="48F4284512184B09BFB518E105599305"/>
          </w:pPr>
          <w:r w:rsidRPr="002357F4">
            <w:rPr>
              <w:rStyle w:val="PlaceholderText"/>
            </w:rPr>
            <w:t>Click or tap here to enter text.</w:t>
          </w:r>
        </w:p>
      </w:docPartBody>
    </w:docPart>
    <w:docPart>
      <w:docPartPr>
        <w:name w:val="D18702ABBE38475AAFBD808EF69B8ACF"/>
        <w:category>
          <w:name w:val="General"/>
          <w:gallery w:val="placeholder"/>
        </w:category>
        <w:types>
          <w:type w:val="bbPlcHdr"/>
        </w:types>
        <w:behaviors>
          <w:behavior w:val="content"/>
        </w:behaviors>
        <w:guid w:val="{CA413836-FAB5-4E06-AC9E-10AEB76E5549}"/>
      </w:docPartPr>
      <w:docPartBody>
        <w:p w:rsidR="007F74A7">
          <w:pPr>
            <w:pStyle w:val="D18702ABBE38475AAFBD808EF69B8ACF"/>
          </w:pPr>
          <w:r w:rsidRPr="00D54EFF">
            <w:rPr>
              <w:rStyle w:val="PlaceholderText"/>
            </w:rPr>
            <w:t>Click or tap here to enter text.</w:t>
          </w:r>
        </w:p>
      </w:docPartBody>
    </w:docPart>
    <w:docPart>
      <w:docPartPr>
        <w:name w:val="27A7B7CCB74847A48918FB857E3EE672"/>
        <w:category>
          <w:name w:val="General"/>
          <w:gallery w:val="placeholder"/>
        </w:category>
        <w:types>
          <w:type w:val="bbPlcHdr"/>
        </w:types>
        <w:behaviors>
          <w:behavior w:val="content"/>
        </w:behaviors>
        <w:guid w:val="{503264E1-78FF-4D07-9828-B8408958A7CD}"/>
      </w:docPartPr>
      <w:docPartBody>
        <w:p w:rsidR="007F74A7">
          <w:pPr>
            <w:pStyle w:val="27A7B7CCB74847A48918FB857E3EE672"/>
          </w:pPr>
          <w:r w:rsidRPr="002357F4">
            <w:rPr>
              <w:rStyle w:val="PlaceholderText"/>
            </w:rPr>
            <w:t>Click or tap here to enter text.</w:t>
          </w:r>
        </w:p>
      </w:docPartBody>
    </w:docPart>
    <w:docPart>
      <w:docPartPr>
        <w:name w:val="649FC46A44814DD293CBB637F70F8571"/>
        <w:category>
          <w:name w:val="General"/>
          <w:gallery w:val="placeholder"/>
        </w:category>
        <w:types>
          <w:type w:val="bbPlcHdr"/>
        </w:types>
        <w:behaviors>
          <w:behavior w:val="content"/>
        </w:behaviors>
        <w:guid w:val="{AA1E01BC-590F-4AFB-9A6E-D404637F3724}"/>
      </w:docPartPr>
      <w:docPartBody>
        <w:p w:rsidR="007F74A7">
          <w:pPr>
            <w:pStyle w:val="649FC46A44814DD293CBB637F70F8571"/>
          </w:pPr>
          <w:r w:rsidRPr="00D54EFF">
            <w:rPr>
              <w:rStyle w:val="PlaceholderText"/>
            </w:rPr>
            <w:t>Click or tap here to enter text.</w:t>
          </w:r>
        </w:p>
      </w:docPartBody>
    </w:docPart>
    <w:docPart>
      <w:docPartPr>
        <w:name w:val="DCF2DEA2342640209822F04F2853D961"/>
        <w:category>
          <w:name w:val="General"/>
          <w:gallery w:val="placeholder"/>
        </w:category>
        <w:types>
          <w:type w:val="bbPlcHdr"/>
        </w:types>
        <w:behaviors>
          <w:behavior w:val="content"/>
        </w:behaviors>
        <w:guid w:val="{6BD158FA-916D-4DD8-8B32-694198DB397E}"/>
      </w:docPartPr>
      <w:docPartBody>
        <w:p w:rsidR="007F74A7">
          <w:pPr>
            <w:pStyle w:val="DCF2DEA2342640209822F04F2853D961"/>
          </w:pPr>
          <w:r w:rsidRPr="002357F4">
            <w:rPr>
              <w:rStyle w:val="PlaceholderText"/>
            </w:rPr>
            <w:t>Click or tap here to enter text.</w:t>
          </w:r>
        </w:p>
      </w:docPartBody>
    </w:docPart>
    <w:docPart>
      <w:docPartPr>
        <w:name w:val="49C3A89A36ED430682B3FBE51E90FDBB"/>
        <w:category>
          <w:name w:val="General"/>
          <w:gallery w:val="placeholder"/>
        </w:category>
        <w:types>
          <w:type w:val="bbPlcHdr"/>
        </w:types>
        <w:behaviors>
          <w:behavior w:val="content"/>
        </w:behaviors>
        <w:guid w:val="{6CF72AE4-70A5-41A8-BB85-EFC11E634603}"/>
      </w:docPartPr>
      <w:docPartBody>
        <w:p w:rsidR="007F74A7">
          <w:pPr>
            <w:pStyle w:val="49C3A89A36ED430682B3FBE51E90FDBB"/>
          </w:pPr>
          <w:r w:rsidRPr="00D54EFF">
            <w:rPr>
              <w:rStyle w:val="PlaceholderText"/>
            </w:rPr>
            <w:t>Click or tap here to enter text.</w:t>
          </w:r>
        </w:p>
      </w:docPartBody>
    </w:docPart>
    <w:docPart>
      <w:docPartPr>
        <w:name w:val="333237FE58EF46F5BD4EA8230F85AF42"/>
        <w:category>
          <w:name w:val="General"/>
          <w:gallery w:val="placeholder"/>
        </w:category>
        <w:types>
          <w:type w:val="bbPlcHdr"/>
        </w:types>
        <w:behaviors>
          <w:behavior w:val="content"/>
        </w:behaviors>
        <w:guid w:val="{5BCC75DF-48F2-4EED-8418-A90540E01B8E}"/>
      </w:docPartPr>
      <w:docPartBody>
        <w:p w:rsidR="007F74A7">
          <w:pPr>
            <w:pStyle w:val="333237FE58EF46F5BD4EA8230F85AF42"/>
          </w:pPr>
          <w:r w:rsidRPr="002357F4">
            <w:rPr>
              <w:rStyle w:val="PlaceholderText"/>
            </w:rPr>
            <w:t>Click or tap here to enter text.</w:t>
          </w:r>
        </w:p>
      </w:docPartBody>
    </w:docPart>
    <w:docPart>
      <w:docPartPr>
        <w:name w:val="71D27ED051D54356ADFBC9EC7BF64787"/>
        <w:category>
          <w:name w:val="General"/>
          <w:gallery w:val="placeholder"/>
        </w:category>
        <w:types>
          <w:type w:val="bbPlcHdr"/>
        </w:types>
        <w:behaviors>
          <w:behavior w:val="content"/>
        </w:behaviors>
        <w:guid w:val="{B68484FE-3D54-41B5-A39A-D11E04312D51}"/>
      </w:docPartPr>
      <w:docPartBody>
        <w:p w:rsidR="007F74A7">
          <w:pPr>
            <w:pStyle w:val="71D27ED051D54356ADFBC9EC7BF64787"/>
          </w:pPr>
          <w:r w:rsidRPr="00D54EFF">
            <w:rPr>
              <w:rStyle w:val="PlaceholderText"/>
            </w:rPr>
            <w:t>Click or tap here to enter text.</w:t>
          </w:r>
        </w:p>
      </w:docPartBody>
    </w:docPart>
    <w:docPart>
      <w:docPartPr>
        <w:name w:val="4BD29DC984F8429C81BE1DCCDBE90700"/>
        <w:category>
          <w:name w:val="General"/>
          <w:gallery w:val="placeholder"/>
        </w:category>
        <w:types>
          <w:type w:val="bbPlcHdr"/>
        </w:types>
        <w:behaviors>
          <w:behavior w:val="content"/>
        </w:behaviors>
        <w:guid w:val="{B2113277-77CD-4C8A-8541-B1D8AA31E9F8}"/>
      </w:docPartPr>
      <w:docPartBody>
        <w:p w:rsidR="007F74A7">
          <w:pPr>
            <w:pStyle w:val="4BD29DC984F8429C81BE1DCCDBE90700"/>
          </w:pPr>
          <w:r w:rsidRPr="002357F4">
            <w:rPr>
              <w:rStyle w:val="PlaceholderText"/>
            </w:rPr>
            <w:t>Click or tap here to enter text.</w:t>
          </w:r>
        </w:p>
      </w:docPartBody>
    </w:docPart>
    <w:docPart>
      <w:docPartPr>
        <w:name w:val="083856C8D5224854B9BFDD4228ADFA0C"/>
        <w:category>
          <w:name w:val="General"/>
          <w:gallery w:val="placeholder"/>
        </w:category>
        <w:types>
          <w:type w:val="bbPlcHdr"/>
        </w:types>
        <w:behaviors>
          <w:behavior w:val="content"/>
        </w:behaviors>
        <w:guid w:val="{3BCAE290-0F86-4144-B438-B3BD5C0B5F9D}"/>
      </w:docPartPr>
      <w:docPartBody>
        <w:p w:rsidR="007F74A7">
          <w:pPr>
            <w:pStyle w:val="083856C8D5224854B9BFDD4228ADFA0C"/>
          </w:pPr>
          <w:r w:rsidRPr="00D54EFF">
            <w:rPr>
              <w:rStyle w:val="PlaceholderText"/>
            </w:rPr>
            <w:t>Click or tap here to enter text.</w:t>
          </w:r>
        </w:p>
      </w:docPartBody>
    </w:docPart>
    <w:docPart>
      <w:docPartPr>
        <w:name w:val="68B2E08595034B018D1AA44F4E29F90B"/>
        <w:category>
          <w:name w:val="General"/>
          <w:gallery w:val="placeholder"/>
        </w:category>
        <w:types>
          <w:type w:val="bbPlcHdr"/>
        </w:types>
        <w:behaviors>
          <w:behavior w:val="content"/>
        </w:behaviors>
        <w:guid w:val="{3BFF62D7-AA52-4761-B5A6-C6911E1C1026}"/>
      </w:docPartPr>
      <w:docPartBody>
        <w:p w:rsidR="007F74A7">
          <w:pPr>
            <w:pStyle w:val="68B2E08595034B018D1AA44F4E29F90B"/>
          </w:pPr>
          <w:r w:rsidRPr="002357F4">
            <w:rPr>
              <w:rStyle w:val="PlaceholderText"/>
            </w:rPr>
            <w:t>Click or tap here to enter text.</w:t>
          </w:r>
        </w:p>
      </w:docPartBody>
    </w:docPart>
    <w:docPart>
      <w:docPartPr>
        <w:name w:val="7AE3DAB881594412A297645F0FBEA4F0"/>
        <w:category>
          <w:name w:val="General"/>
          <w:gallery w:val="placeholder"/>
        </w:category>
        <w:types>
          <w:type w:val="bbPlcHdr"/>
        </w:types>
        <w:behaviors>
          <w:behavior w:val="content"/>
        </w:behaviors>
        <w:guid w:val="{CABEF60F-4017-4EE6-A868-3A7B8AB80EDE}"/>
      </w:docPartPr>
      <w:docPartBody>
        <w:p w:rsidR="007F74A7">
          <w:pPr>
            <w:pStyle w:val="7AE3DAB881594412A297645F0FBEA4F0"/>
          </w:pPr>
          <w:r w:rsidRPr="00D54EFF">
            <w:rPr>
              <w:rStyle w:val="PlaceholderText"/>
            </w:rPr>
            <w:t>Click or tap here to enter text.</w:t>
          </w:r>
        </w:p>
      </w:docPartBody>
    </w:docPart>
    <w:docPart>
      <w:docPartPr>
        <w:name w:val="FE54F313A2C2457B941F021F60C23238"/>
        <w:category>
          <w:name w:val="General"/>
          <w:gallery w:val="placeholder"/>
        </w:category>
        <w:types>
          <w:type w:val="bbPlcHdr"/>
        </w:types>
        <w:behaviors>
          <w:behavior w:val="content"/>
        </w:behaviors>
        <w:guid w:val="{2B90736F-A266-49D0-A5A6-B0FBA85E17E3}"/>
      </w:docPartPr>
      <w:docPartBody>
        <w:p w:rsidR="007F74A7">
          <w:pPr>
            <w:pStyle w:val="FE54F313A2C2457B941F021F60C23238"/>
          </w:pPr>
          <w:r w:rsidRPr="002357F4">
            <w:rPr>
              <w:rStyle w:val="PlaceholderText"/>
            </w:rPr>
            <w:t>Click or tap here to enter text.</w:t>
          </w:r>
        </w:p>
      </w:docPartBody>
    </w:docPart>
    <w:docPart>
      <w:docPartPr>
        <w:name w:val="0C142E84635C48378A54E1DDBCA12CCE"/>
        <w:category>
          <w:name w:val="General"/>
          <w:gallery w:val="placeholder"/>
        </w:category>
        <w:types>
          <w:type w:val="bbPlcHdr"/>
        </w:types>
        <w:behaviors>
          <w:behavior w:val="content"/>
        </w:behaviors>
        <w:guid w:val="{A5B5BB5B-51A5-49F8-9822-921028D74458}"/>
      </w:docPartPr>
      <w:docPartBody>
        <w:p w:rsidR="007F74A7">
          <w:pPr>
            <w:pStyle w:val="0C142E84635C48378A54E1DDBCA12CCE"/>
          </w:pPr>
          <w:r w:rsidRPr="00D54EFF">
            <w:rPr>
              <w:rStyle w:val="PlaceholderText"/>
            </w:rPr>
            <w:t>Click or tap here to enter text.</w:t>
          </w:r>
        </w:p>
      </w:docPartBody>
    </w:docPart>
    <w:docPart>
      <w:docPartPr>
        <w:name w:val="EFAA644164B943CF83171E9C312A9F3F"/>
        <w:category>
          <w:name w:val="General"/>
          <w:gallery w:val="placeholder"/>
        </w:category>
        <w:types>
          <w:type w:val="bbPlcHdr"/>
        </w:types>
        <w:behaviors>
          <w:behavior w:val="content"/>
        </w:behaviors>
        <w:guid w:val="{11F09ACC-FA75-41FF-B8A5-66BA9AD31420}"/>
      </w:docPartPr>
      <w:docPartBody>
        <w:p w:rsidR="007F74A7">
          <w:pPr>
            <w:pStyle w:val="EFAA644164B943CF83171E9C312A9F3F"/>
          </w:pPr>
          <w:r w:rsidRPr="002357F4">
            <w:rPr>
              <w:rStyle w:val="PlaceholderText"/>
            </w:rPr>
            <w:t>Click or tap here to enter text.</w:t>
          </w:r>
        </w:p>
      </w:docPartBody>
    </w:docPart>
    <w:docPart>
      <w:docPartPr>
        <w:name w:val="824282412B28433DBEBF1ED154298FD7"/>
        <w:category>
          <w:name w:val="General"/>
          <w:gallery w:val="placeholder"/>
        </w:category>
        <w:types>
          <w:type w:val="bbPlcHdr"/>
        </w:types>
        <w:behaviors>
          <w:behavior w:val="content"/>
        </w:behaviors>
        <w:guid w:val="{1A2BE4AA-EEE8-432B-BD01-290CD6DF520F}"/>
      </w:docPartPr>
      <w:docPartBody>
        <w:p w:rsidR="007F74A7">
          <w:pPr>
            <w:pStyle w:val="824282412B28433DBEBF1ED154298FD7"/>
          </w:pPr>
          <w:r w:rsidRPr="00D54EFF">
            <w:rPr>
              <w:rStyle w:val="PlaceholderText"/>
            </w:rPr>
            <w:t>Click or tap here to enter text.</w:t>
          </w:r>
        </w:p>
      </w:docPartBody>
    </w:docPart>
    <w:docPart>
      <w:docPartPr>
        <w:name w:val="C8B9DF068C1E4CF6B6A2C7F44684A2A9"/>
        <w:category>
          <w:name w:val="General"/>
          <w:gallery w:val="placeholder"/>
        </w:category>
        <w:types>
          <w:type w:val="bbPlcHdr"/>
        </w:types>
        <w:behaviors>
          <w:behavior w:val="content"/>
        </w:behaviors>
        <w:guid w:val="{174E1742-9396-460A-A22E-607FC57E33E4}"/>
      </w:docPartPr>
      <w:docPartBody>
        <w:p w:rsidR="007F74A7">
          <w:pPr>
            <w:pStyle w:val="C8B9DF068C1E4CF6B6A2C7F44684A2A9"/>
          </w:pPr>
          <w:r w:rsidRPr="002357F4">
            <w:rPr>
              <w:rStyle w:val="PlaceholderText"/>
            </w:rPr>
            <w:t>Click or tap here to enter text.</w:t>
          </w:r>
        </w:p>
      </w:docPartBody>
    </w:docPart>
    <w:docPart>
      <w:docPartPr>
        <w:name w:val="B95CFAC8B6A441D8BF17B41E4592C561"/>
        <w:category>
          <w:name w:val="General"/>
          <w:gallery w:val="placeholder"/>
        </w:category>
        <w:types>
          <w:type w:val="bbPlcHdr"/>
        </w:types>
        <w:behaviors>
          <w:behavior w:val="content"/>
        </w:behaviors>
        <w:guid w:val="{5F069E0E-620B-42A0-80DF-4FD835652210}"/>
      </w:docPartPr>
      <w:docPartBody>
        <w:p w:rsidR="007F74A7">
          <w:pPr>
            <w:pStyle w:val="B95CFAC8B6A441D8BF17B41E4592C561"/>
          </w:pPr>
          <w:r w:rsidRPr="00D54EFF">
            <w:rPr>
              <w:rStyle w:val="PlaceholderText"/>
            </w:rPr>
            <w:t>Click or tap here to enter text.</w:t>
          </w:r>
        </w:p>
      </w:docPartBody>
    </w:docPart>
    <w:docPart>
      <w:docPartPr>
        <w:name w:val="6DD854365F62407A8ABC20861C787883"/>
        <w:category>
          <w:name w:val="General"/>
          <w:gallery w:val="placeholder"/>
        </w:category>
        <w:types>
          <w:type w:val="bbPlcHdr"/>
        </w:types>
        <w:behaviors>
          <w:behavior w:val="content"/>
        </w:behaviors>
        <w:guid w:val="{959EA71D-BD55-4356-8A25-392297C231C4}"/>
      </w:docPartPr>
      <w:docPartBody>
        <w:p w:rsidR="007F74A7">
          <w:pPr>
            <w:pStyle w:val="6DD854365F62407A8ABC20861C787883"/>
          </w:pPr>
          <w:r w:rsidRPr="002357F4">
            <w:rPr>
              <w:rStyle w:val="PlaceholderText"/>
            </w:rPr>
            <w:t>Click or tap here to enter text.</w:t>
          </w:r>
        </w:p>
      </w:docPartBody>
    </w:docPart>
    <w:docPart>
      <w:docPartPr>
        <w:name w:val="504EE0242EE24A93B8EAB2342F66B97A"/>
        <w:category>
          <w:name w:val="General"/>
          <w:gallery w:val="placeholder"/>
        </w:category>
        <w:types>
          <w:type w:val="bbPlcHdr"/>
        </w:types>
        <w:behaviors>
          <w:behavior w:val="content"/>
        </w:behaviors>
        <w:guid w:val="{FCE3AEBE-D86E-44F0-BBE4-CA0FBB6E661D}"/>
      </w:docPartPr>
      <w:docPartBody>
        <w:p w:rsidR="007F74A7">
          <w:pPr>
            <w:pStyle w:val="504EE0242EE24A93B8EAB2342F66B97A"/>
          </w:pPr>
          <w:r w:rsidRPr="00D54EFF">
            <w:rPr>
              <w:rStyle w:val="PlaceholderText"/>
            </w:rPr>
            <w:t>Click or tap here to enter text.</w:t>
          </w:r>
        </w:p>
      </w:docPartBody>
    </w:docPart>
    <w:docPart>
      <w:docPartPr>
        <w:name w:val="5F406478A91448A78BE1041B68DBC042"/>
        <w:category>
          <w:name w:val="General"/>
          <w:gallery w:val="placeholder"/>
        </w:category>
        <w:types>
          <w:type w:val="bbPlcHdr"/>
        </w:types>
        <w:behaviors>
          <w:behavior w:val="content"/>
        </w:behaviors>
        <w:guid w:val="{6819A982-E1EF-482D-944E-7783C93B67F9}"/>
      </w:docPartPr>
      <w:docPartBody>
        <w:p w:rsidR="007F74A7">
          <w:pPr>
            <w:pStyle w:val="5F406478A91448A78BE1041B68DBC042"/>
          </w:pPr>
          <w:r w:rsidRPr="002357F4">
            <w:rPr>
              <w:rStyle w:val="PlaceholderText"/>
            </w:rPr>
            <w:t>Click or tap here to enter text.</w:t>
          </w:r>
        </w:p>
      </w:docPartBody>
    </w:docPart>
    <w:docPart>
      <w:docPartPr>
        <w:name w:val="0DAF056DBEC64140825D5D35001AE0EA"/>
        <w:category>
          <w:name w:val="General"/>
          <w:gallery w:val="placeholder"/>
        </w:category>
        <w:types>
          <w:type w:val="bbPlcHdr"/>
        </w:types>
        <w:behaviors>
          <w:behavior w:val="content"/>
        </w:behaviors>
        <w:guid w:val="{CFD3968C-6705-4EBA-8E5B-9D22FD67ADAE}"/>
      </w:docPartPr>
      <w:docPartBody>
        <w:p w:rsidR="007F74A7">
          <w:pPr>
            <w:pStyle w:val="0DAF056DBEC64140825D5D35001AE0EA"/>
          </w:pPr>
          <w:r w:rsidRPr="00D54EFF">
            <w:rPr>
              <w:rStyle w:val="PlaceholderText"/>
            </w:rPr>
            <w:t>Click or tap here to enter text.</w:t>
          </w:r>
        </w:p>
      </w:docPartBody>
    </w:docPart>
    <w:docPart>
      <w:docPartPr>
        <w:name w:val="A0804957FF42457EA7A55706538FBDDF"/>
        <w:category>
          <w:name w:val="General"/>
          <w:gallery w:val="placeholder"/>
        </w:category>
        <w:types>
          <w:type w:val="bbPlcHdr"/>
        </w:types>
        <w:behaviors>
          <w:behavior w:val="content"/>
        </w:behaviors>
        <w:guid w:val="{D7D6828C-DAEF-4465-A4EC-3CCE161AD446}"/>
      </w:docPartPr>
      <w:docPartBody>
        <w:p w:rsidR="007F74A7">
          <w:pPr>
            <w:pStyle w:val="A0804957FF42457EA7A55706538FBDDF"/>
          </w:pPr>
          <w:r w:rsidRPr="002357F4">
            <w:rPr>
              <w:rStyle w:val="PlaceholderText"/>
            </w:rPr>
            <w:t>Click or tap here to enter text.</w:t>
          </w:r>
        </w:p>
      </w:docPartBody>
    </w:docPart>
    <w:docPart>
      <w:docPartPr>
        <w:name w:val="CEBA5A990E5A4D51A98A5C0988B44FED"/>
        <w:category>
          <w:name w:val="General"/>
          <w:gallery w:val="placeholder"/>
        </w:category>
        <w:types>
          <w:type w:val="bbPlcHdr"/>
        </w:types>
        <w:behaviors>
          <w:behavior w:val="content"/>
        </w:behaviors>
        <w:guid w:val="{092394AA-0CF4-4F48-9F9E-A6C8936EC790}"/>
      </w:docPartPr>
      <w:docPartBody>
        <w:p w:rsidR="007F74A7">
          <w:pPr>
            <w:pStyle w:val="CEBA5A990E5A4D51A98A5C0988B44FED"/>
          </w:pPr>
          <w:r w:rsidRPr="00D54EFF">
            <w:rPr>
              <w:rStyle w:val="PlaceholderText"/>
            </w:rPr>
            <w:t>Click or tap here to enter text.</w:t>
          </w:r>
        </w:p>
      </w:docPartBody>
    </w:docPart>
    <w:docPart>
      <w:docPartPr>
        <w:name w:val="13BD08763975459EA5E5FA57527116BC"/>
        <w:category>
          <w:name w:val="General"/>
          <w:gallery w:val="placeholder"/>
        </w:category>
        <w:types>
          <w:type w:val="bbPlcHdr"/>
        </w:types>
        <w:behaviors>
          <w:behavior w:val="content"/>
        </w:behaviors>
        <w:guid w:val="{94F1579B-5790-47A3-AE67-0B460E041963}"/>
      </w:docPartPr>
      <w:docPartBody>
        <w:p w:rsidR="007F74A7">
          <w:pPr>
            <w:pStyle w:val="13BD08763975459EA5E5FA57527116BC"/>
          </w:pPr>
          <w:r w:rsidRPr="002357F4">
            <w:rPr>
              <w:rStyle w:val="PlaceholderText"/>
            </w:rPr>
            <w:t>Click or tap here to enter text.</w:t>
          </w:r>
        </w:p>
      </w:docPartBody>
    </w:docPart>
    <w:docPart>
      <w:docPartPr>
        <w:name w:val="E687BAA8B06B4CB9B886C9948CEAE9EE"/>
        <w:category>
          <w:name w:val="General"/>
          <w:gallery w:val="placeholder"/>
        </w:category>
        <w:types>
          <w:type w:val="bbPlcHdr"/>
        </w:types>
        <w:behaviors>
          <w:behavior w:val="content"/>
        </w:behaviors>
        <w:guid w:val="{9302EE82-8B24-4EB3-AD33-A281998FF819}"/>
      </w:docPartPr>
      <w:docPartBody>
        <w:p w:rsidR="007F74A7">
          <w:pPr>
            <w:pStyle w:val="E687BAA8B06B4CB9B886C9948CEAE9EE"/>
          </w:pPr>
          <w:r w:rsidRPr="00D54EFF">
            <w:rPr>
              <w:rStyle w:val="PlaceholderText"/>
            </w:rPr>
            <w:t>Click or tap here to enter text.</w:t>
          </w:r>
        </w:p>
      </w:docPartBody>
    </w:docPart>
    <w:docPart>
      <w:docPartPr>
        <w:name w:val="9AC627DE1D2C4491803D2D147838789E"/>
        <w:category>
          <w:name w:val="General"/>
          <w:gallery w:val="placeholder"/>
        </w:category>
        <w:types>
          <w:type w:val="bbPlcHdr"/>
        </w:types>
        <w:behaviors>
          <w:behavior w:val="content"/>
        </w:behaviors>
        <w:guid w:val="{E638F7BF-AA11-4F46-B527-EA2B4A7F9F6B}"/>
      </w:docPartPr>
      <w:docPartBody>
        <w:p w:rsidR="007F74A7">
          <w:pPr>
            <w:pStyle w:val="9AC627DE1D2C4491803D2D147838789E"/>
          </w:pPr>
          <w:r w:rsidRPr="002357F4">
            <w:rPr>
              <w:rStyle w:val="PlaceholderText"/>
            </w:rPr>
            <w:t>Click or tap here to enter text.</w:t>
          </w:r>
        </w:p>
      </w:docPartBody>
    </w:docPart>
    <w:docPart>
      <w:docPartPr>
        <w:name w:val="CF9F7C5E5B0241C4A3B10A61E72F4CF6"/>
        <w:category>
          <w:name w:val="General"/>
          <w:gallery w:val="placeholder"/>
        </w:category>
        <w:types>
          <w:type w:val="bbPlcHdr"/>
        </w:types>
        <w:behaviors>
          <w:behavior w:val="content"/>
        </w:behaviors>
        <w:guid w:val="{F62276EB-D00C-41DB-97CF-F64C082B5EA2}"/>
      </w:docPartPr>
      <w:docPartBody>
        <w:p w:rsidR="007F74A7">
          <w:pPr>
            <w:pStyle w:val="CF9F7C5E5B0241C4A3B10A61E72F4CF6"/>
          </w:pPr>
          <w:r w:rsidRPr="00D54EFF">
            <w:rPr>
              <w:rStyle w:val="PlaceholderText"/>
            </w:rPr>
            <w:t>Click or tap here to enter text.</w:t>
          </w:r>
        </w:p>
      </w:docPartBody>
    </w:docPart>
    <w:docPart>
      <w:docPartPr>
        <w:name w:val="3ADD0FCFEA0E4F829D5EB392AFF5D053"/>
        <w:category>
          <w:name w:val="General"/>
          <w:gallery w:val="placeholder"/>
        </w:category>
        <w:types>
          <w:type w:val="bbPlcHdr"/>
        </w:types>
        <w:behaviors>
          <w:behavior w:val="content"/>
        </w:behaviors>
        <w:guid w:val="{6E35AB7E-8C12-40B8-BCE9-1F26BC570FA6}"/>
      </w:docPartPr>
      <w:docPartBody>
        <w:p w:rsidR="007F74A7">
          <w:pPr>
            <w:pStyle w:val="3ADD0FCFEA0E4F829D5EB392AFF5D053"/>
          </w:pPr>
          <w:r w:rsidRPr="002357F4">
            <w:rPr>
              <w:rStyle w:val="PlaceholderText"/>
            </w:rPr>
            <w:t>Click or tap here to enter text.</w:t>
          </w:r>
        </w:p>
      </w:docPartBody>
    </w:docPart>
    <w:docPart>
      <w:docPartPr>
        <w:name w:val="3AA2EDEAEA6049A987F901AE721A3029"/>
        <w:category>
          <w:name w:val="General"/>
          <w:gallery w:val="placeholder"/>
        </w:category>
        <w:types>
          <w:type w:val="bbPlcHdr"/>
        </w:types>
        <w:behaviors>
          <w:behavior w:val="content"/>
        </w:behaviors>
        <w:guid w:val="{E2D75BC0-FBE4-40EA-9F29-DE6A842AEED3}"/>
      </w:docPartPr>
      <w:docPartBody>
        <w:p w:rsidR="007F74A7">
          <w:pPr>
            <w:pStyle w:val="3AA2EDEAEA6049A987F901AE721A3029"/>
          </w:pPr>
          <w:r w:rsidRPr="00D54EFF">
            <w:rPr>
              <w:rStyle w:val="PlaceholderText"/>
            </w:rPr>
            <w:t>Click or tap here to enter text.</w:t>
          </w:r>
        </w:p>
      </w:docPartBody>
    </w:docPart>
    <w:docPart>
      <w:docPartPr>
        <w:name w:val="8C9BD468DB8F49798CE2B96C9B92D808"/>
        <w:category>
          <w:name w:val="General"/>
          <w:gallery w:val="placeholder"/>
        </w:category>
        <w:types>
          <w:type w:val="bbPlcHdr"/>
        </w:types>
        <w:behaviors>
          <w:behavior w:val="content"/>
        </w:behaviors>
        <w:guid w:val="{9B110322-830C-4A6F-AF91-DB71E0CF7AF7}"/>
      </w:docPartPr>
      <w:docPartBody>
        <w:p w:rsidR="007F74A7">
          <w:pPr>
            <w:pStyle w:val="8C9BD468DB8F49798CE2B96C9B92D808"/>
          </w:pPr>
          <w:r w:rsidRPr="002357F4">
            <w:rPr>
              <w:rStyle w:val="PlaceholderText"/>
            </w:rPr>
            <w:t>Click or tap here to enter text.</w:t>
          </w:r>
        </w:p>
      </w:docPartBody>
    </w:docPart>
    <w:docPart>
      <w:docPartPr>
        <w:name w:val="0ACA404276404357B8E872886D64B03F"/>
        <w:category>
          <w:name w:val="General"/>
          <w:gallery w:val="placeholder"/>
        </w:category>
        <w:types>
          <w:type w:val="bbPlcHdr"/>
        </w:types>
        <w:behaviors>
          <w:behavior w:val="content"/>
        </w:behaviors>
        <w:guid w:val="{8BB74C40-8ADD-4EEC-B537-1A421624F0DB}"/>
      </w:docPartPr>
      <w:docPartBody>
        <w:p w:rsidR="007F74A7">
          <w:pPr>
            <w:pStyle w:val="0ACA404276404357B8E872886D64B03F"/>
          </w:pPr>
          <w:r w:rsidRPr="00D54EFF">
            <w:rPr>
              <w:rStyle w:val="PlaceholderText"/>
            </w:rPr>
            <w:t>Click or tap here to enter text.</w:t>
          </w:r>
        </w:p>
      </w:docPartBody>
    </w:docPart>
    <w:docPart>
      <w:docPartPr>
        <w:name w:val="77D3032F1F2C44318649926BA9AC5F98"/>
        <w:category>
          <w:name w:val="General"/>
          <w:gallery w:val="placeholder"/>
        </w:category>
        <w:types>
          <w:type w:val="bbPlcHdr"/>
        </w:types>
        <w:behaviors>
          <w:behavior w:val="content"/>
        </w:behaviors>
        <w:guid w:val="{9179AA10-143D-45EF-9BE5-A1471677B4DE}"/>
      </w:docPartPr>
      <w:docPartBody>
        <w:p w:rsidR="007F74A7">
          <w:pPr>
            <w:pStyle w:val="77D3032F1F2C44318649926BA9AC5F98"/>
          </w:pPr>
          <w:r w:rsidRPr="002357F4">
            <w:rPr>
              <w:rStyle w:val="PlaceholderText"/>
            </w:rPr>
            <w:t>Click or tap here to enter text.</w:t>
          </w:r>
        </w:p>
      </w:docPartBody>
    </w:docPart>
    <w:docPart>
      <w:docPartPr>
        <w:name w:val="7B69FC78867244AA8504AE306BFAA604"/>
        <w:category>
          <w:name w:val="General"/>
          <w:gallery w:val="placeholder"/>
        </w:category>
        <w:types>
          <w:type w:val="bbPlcHdr"/>
        </w:types>
        <w:behaviors>
          <w:behavior w:val="content"/>
        </w:behaviors>
        <w:guid w:val="{5AB33D7D-F550-44FF-8635-6489DC8FF452}"/>
      </w:docPartPr>
      <w:docPartBody>
        <w:p w:rsidR="007F74A7">
          <w:pPr>
            <w:pStyle w:val="7B69FC78867244AA8504AE306BFAA604"/>
          </w:pPr>
          <w:r w:rsidRPr="00D54EFF">
            <w:rPr>
              <w:rStyle w:val="PlaceholderText"/>
            </w:rPr>
            <w:t>Click or tap here to enter text.</w:t>
          </w:r>
        </w:p>
      </w:docPartBody>
    </w:docPart>
    <w:docPart>
      <w:docPartPr>
        <w:name w:val="32A6C9E8A64A4D25BF7ABAEBF62CEF21"/>
        <w:category>
          <w:name w:val="General"/>
          <w:gallery w:val="placeholder"/>
        </w:category>
        <w:types>
          <w:type w:val="bbPlcHdr"/>
        </w:types>
        <w:behaviors>
          <w:behavior w:val="content"/>
        </w:behaviors>
        <w:guid w:val="{2ED29AB1-EAC3-48DB-9079-187831D86944}"/>
      </w:docPartPr>
      <w:docPartBody>
        <w:p w:rsidR="007F74A7">
          <w:pPr>
            <w:pStyle w:val="32A6C9E8A64A4D25BF7ABAEBF62CEF21"/>
          </w:pPr>
          <w:r w:rsidRPr="002357F4">
            <w:rPr>
              <w:rStyle w:val="PlaceholderText"/>
            </w:rPr>
            <w:t>Click or tap here to enter text.</w:t>
          </w:r>
        </w:p>
      </w:docPartBody>
    </w:docPart>
    <w:docPart>
      <w:docPartPr>
        <w:name w:val="A113AD42A9174762AD969C11346CF274"/>
        <w:category>
          <w:name w:val="General"/>
          <w:gallery w:val="placeholder"/>
        </w:category>
        <w:types>
          <w:type w:val="bbPlcHdr"/>
        </w:types>
        <w:behaviors>
          <w:behavior w:val="content"/>
        </w:behaviors>
        <w:guid w:val="{6740ECB7-B834-4F93-BDEA-A81F3AC0212B}"/>
      </w:docPartPr>
      <w:docPartBody>
        <w:p w:rsidR="007F74A7">
          <w:pPr>
            <w:pStyle w:val="A113AD42A9174762AD969C11346CF274"/>
          </w:pPr>
          <w:r w:rsidRPr="00D54EFF">
            <w:rPr>
              <w:rStyle w:val="PlaceholderText"/>
            </w:rPr>
            <w:t>Click or tap here to enter text.</w:t>
          </w:r>
        </w:p>
      </w:docPartBody>
    </w:docPart>
    <w:docPart>
      <w:docPartPr>
        <w:name w:val="39D5CB6C015546D89BEE0892F02ACDA7"/>
        <w:category>
          <w:name w:val="General"/>
          <w:gallery w:val="placeholder"/>
        </w:category>
        <w:types>
          <w:type w:val="bbPlcHdr"/>
        </w:types>
        <w:behaviors>
          <w:behavior w:val="content"/>
        </w:behaviors>
        <w:guid w:val="{C95BAD99-3EAD-4934-B81F-5847B4929FCE}"/>
      </w:docPartPr>
      <w:docPartBody>
        <w:p w:rsidR="007F74A7">
          <w:pPr>
            <w:pStyle w:val="39D5CB6C015546D89BEE0892F02ACDA7"/>
          </w:pPr>
          <w:r w:rsidRPr="002357F4">
            <w:rPr>
              <w:rStyle w:val="PlaceholderText"/>
            </w:rPr>
            <w:t>Click or tap here to enter text.</w:t>
          </w:r>
        </w:p>
      </w:docPartBody>
    </w:docPart>
    <w:docPart>
      <w:docPartPr>
        <w:name w:val="E57186233F0240778474DC34A304C4CA"/>
        <w:category>
          <w:name w:val="General"/>
          <w:gallery w:val="placeholder"/>
        </w:category>
        <w:types>
          <w:type w:val="bbPlcHdr"/>
        </w:types>
        <w:behaviors>
          <w:behavior w:val="content"/>
        </w:behaviors>
        <w:guid w:val="{E707AFD5-F725-4546-8C49-F941B1275267}"/>
      </w:docPartPr>
      <w:docPartBody>
        <w:p w:rsidR="007F74A7">
          <w:pPr>
            <w:pStyle w:val="E57186233F0240778474DC34A304C4CA"/>
          </w:pPr>
          <w:r w:rsidRPr="00D54EFF">
            <w:rPr>
              <w:rStyle w:val="PlaceholderText"/>
            </w:rPr>
            <w:t>Click or tap here to enter text.</w:t>
          </w:r>
        </w:p>
      </w:docPartBody>
    </w:docPart>
    <w:docPart>
      <w:docPartPr>
        <w:name w:val="7036F2587B734613A98AC61C11A2D471"/>
        <w:category>
          <w:name w:val="General"/>
          <w:gallery w:val="placeholder"/>
        </w:category>
        <w:types>
          <w:type w:val="bbPlcHdr"/>
        </w:types>
        <w:behaviors>
          <w:behavior w:val="content"/>
        </w:behaviors>
        <w:guid w:val="{45EF9E2F-38F2-4C50-890D-9DEAC926C1A5}"/>
      </w:docPartPr>
      <w:docPartBody>
        <w:p w:rsidR="007F74A7">
          <w:pPr>
            <w:pStyle w:val="7036F2587B734613A98AC61C11A2D471"/>
          </w:pPr>
          <w:r w:rsidRPr="002357F4">
            <w:rPr>
              <w:rStyle w:val="PlaceholderText"/>
            </w:rPr>
            <w:t>Click or tap here to enter text.</w:t>
          </w:r>
        </w:p>
      </w:docPartBody>
    </w:docPart>
    <w:docPart>
      <w:docPartPr>
        <w:name w:val="D689A3FAEB44482CBA25BE798CFC6DEC"/>
        <w:category>
          <w:name w:val="General"/>
          <w:gallery w:val="placeholder"/>
        </w:category>
        <w:types>
          <w:type w:val="bbPlcHdr"/>
        </w:types>
        <w:behaviors>
          <w:behavior w:val="content"/>
        </w:behaviors>
        <w:guid w:val="{F2B5CF31-1A3A-4339-8083-7C382EB69D52}"/>
      </w:docPartPr>
      <w:docPartBody>
        <w:p w:rsidR="007F74A7">
          <w:pPr>
            <w:pStyle w:val="D689A3FAEB44482CBA25BE798CFC6DEC"/>
          </w:pPr>
          <w:r w:rsidRPr="00D54EFF">
            <w:rPr>
              <w:rStyle w:val="PlaceholderText"/>
            </w:rPr>
            <w:t>Click or tap here to enter text.</w:t>
          </w:r>
        </w:p>
      </w:docPartBody>
    </w:docPart>
    <w:docPart>
      <w:docPartPr>
        <w:name w:val="B83D77D8222348AFB636BDA18B12AAED"/>
        <w:category>
          <w:name w:val="General"/>
          <w:gallery w:val="placeholder"/>
        </w:category>
        <w:types>
          <w:type w:val="bbPlcHdr"/>
        </w:types>
        <w:behaviors>
          <w:behavior w:val="content"/>
        </w:behaviors>
        <w:guid w:val="{C525DF6D-CF67-4683-97B6-8BD0D5D46FC7}"/>
      </w:docPartPr>
      <w:docPartBody>
        <w:p w:rsidR="007F74A7">
          <w:pPr>
            <w:pStyle w:val="B83D77D8222348AFB636BDA18B12AAED"/>
          </w:pPr>
          <w:r w:rsidRPr="002357F4">
            <w:rPr>
              <w:rStyle w:val="PlaceholderText"/>
            </w:rPr>
            <w:t>Click or tap here to enter text.</w:t>
          </w:r>
        </w:p>
      </w:docPartBody>
    </w:docPart>
    <w:docPart>
      <w:docPartPr>
        <w:name w:val="73FD73518C774C14B97FE16FAEB6B8BC"/>
        <w:category>
          <w:name w:val="General"/>
          <w:gallery w:val="placeholder"/>
        </w:category>
        <w:types>
          <w:type w:val="bbPlcHdr"/>
        </w:types>
        <w:behaviors>
          <w:behavior w:val="content"/>
        </w:behaviors>
        <w:guid w:val="{F86E38C5-57C4-476A-AEE0-09F9B04DAD80}"/>
      </w:docPartPr>
      <w:docPartBody>
        <w:p w:rsidR="007F74A7">
          <w:pPr>
            <w:pStyle w:val="73FD73518C774C14B97FE16FAEB6B8BC"/>
          </w:pPr>
          <w:r w:rsidRPr="00D54EFF">
            <w:rPr>
              <w:rStyle w:val="PlaceholderText"/>
            </w:rPr>
            <w:t>Click or tap here to enter text.</w:t>
          </w:r>
        </w:p>
      </w:docPartBody>
    </w:docPart>
    <w:docPart>
      <w:docPartPr>
        <w:name w:val="A6822EB1F4CD485C86A0B94755410F51"/>
        <w:category>
          <w:name w:val="General"/>
          <w:gallery w:val="placeholder"/>
        </w:category>
        <w:types>
          <w:type w:val="bbPlcHdr"/>
        </w:types>
        <w:behaviors>
          <w:behavior w:val="content"/>
        </w:behaviors>
        <w:guid w:val="{739247A0-FBE7-49D4-A6FB-E475B0918F37}"/>
      </w:docPartPr>
      <w:docPartBody>
        <w:p w:rsidR="007F74A7">
          <w:pPr>
            <w:pStyle w:val="A6822EB1F4CD485C86A0B94755410F51"/>
          </w:pPr>
          <w:r w:rsidRPr="002357F4">
            <w:rPr>
              <w:rStyle w:val="PlaceholderText"/>
            </w:rPr>
            <w:t>Click or tap here to enter text.</w:t>
          </w:r>
        </w:p>
      </w:docPartBody>
    </w:docPart>
    <w:docPart>
      <w:docPartPr>
        <w:name w:val="21C1F9EFFD7840AF9A7DB241E4E8737F"/>
        <w:category>
          <w:name w:val="General"/>
          <w:gallery w:val="placeholder"/>
        </w:category>
        <w:types>
          <w:type w:val="bbPlcHdr"/>
        </w:types>
        <w:behaviors>
          <w:behavior w:val="content"/>
        </w:behaviors>
        <w:guid w:val="{6E74B9A4-C078-430A-B4A7-404F83015C76}"/>
      </w:docPartPr>
      <w:docPartBody>
        <w:p w:rsidR="007F74A7">
          <w:pPr>
            <w:pStyle w:val="21C1F9EFFD7840AF9A7DB241E4E8737F"/>
          </w:pPr>
          <w:r w:rsidRPr="00D54EFF">
            <w:rPr>
              <w:rStyle w:val="PlaceholderText"/>
            </w:rPr>
            <w:t>Click or tap here to enter text.</w:t>
          </w:r>
        </w:p>
      </w:docPartBody>
    </w:docPart>
    <w:docPart>
      <w:docPartPr>
        <w:name w:val="2D214D3C84D74FAC806EA521B93EA140"/>
        <w:category>
          <w:name w:val="General"/>
          <w:gallery w:val="placeholder"/>
        </w:category>
        <w:types>
          <w:type w:val="bbPlcHdr"/>
        </w:types>
        <w:behaviors>
          <w:behavior w:val="content"/>
        </w:behaviors>
        <w:guid w:val="{D7F80698-2F5D-4801-A786-F26C35470B3B}"/>
      </w:docPartPr>
      <w:docPartBody>
        <w:p w:rsidR="007F74A7">
          <w:pPr>
            <w:pStyle w:val="2D214D3C84D74FAC806EA521B93EA140"/>
          </w:pPr>
          <w:r w:rsidRPr="002357F4">
            <w:rPr>
              <w:rStyle w:val="PlaceholderText"/>
            </w:rPr>
            <w:t>Click or tap here to enter text.</w:t>
          </w:r>
        </w:p>
      </w:docPartBody>
    </w:docPart>
    <w:docPart>
      <w:docPartPr>
        <w:name w:val="3CB63A76388D46E3A0954303269B2E6E"/>
        <w:category>
          <w:name w:val="General"/>
          <w:gallery w:val="placeholder"/>
        </w:category>
        <w:types>
          <w:type w:val="bbPlcHdr"/>
        </w:types>
        <w:behaviors>
          <w:behavior w:val="content"/>
        </w:behaviors>
        <w:guid w:val="{C81B2E4F-9941-4531-B860-EC309FFF847C}"/>
      </w:docPartPr>
      <w:docPartBody>
        <w:p w:rsidR="007F74A7">
          <w:pPr>
            <w:pStyle w:val="3CB63A76388D46E3A0954303269B2E6E"/>
          </w:pPr>
          <w:r w:rsidRPr="00D54EFF">
            <w:rPr>
              <w:rStyle w:val="PlaceholderText"/>
            </w:rPr>
            <w:t>Click or tap here to enter text.</w:t>
          </w:r>
        </w:p>
      </w:docPartBody>
    </w:docPart>
    <w:docPart>
      <w:docPartPr>
        <w:name w:val="1893B6F496E249DD976C872FB9BE5FCE"/>
        <w:category>
          <w:name w:val="General"/>
          <w:gallery w:val="placeholder"/>
        </w:category>
        <w:types>
          <w:type w:val="bbPlcHdr"/>
        </w:types>
        <w:behaviors>
          <w:behavior w:val="content"/>
        </w:behaviors>
        <w:guid w:val="{B303352A-CC94-4B47-9E90-0DE50ABDE2E4}"/>
      </w:docPartPr>
      <w:docPartBody>
        <w:p w:rsidR="007F74A7">
          <w:pPr>
            <w:pStyle w:val="1893B6F496E249DD976C872FB9BE5FCE"/>
          </w:pPr>
          <w:r w:rsidRPr="002357F4">
            <w:rPr>
              <w:rStyle w:val="PlaceholderText"/>
            </w:rPr>
            <w:t>Click or tap here to enter text.</w:t>
          </w:r>
        </w:p>
      </w:docPartBody>
    </w:docPart>
    <w:docPart>
      <w:docPartPr>
        <w:name w:val="CBBD24166926498A82272601D150171C"/>
        <w:category>
          <w:name w:val="General"/>
          <w:gallery w:val="placeholder"/>
        </w:category>
        <w:types>
          <w:type w:val="bbPlcHdr"/>
        </w:types>
        <w:behaviors>
          <w:behavior w:val="content"/>
        </w:behaviors>
        <w:guid w:val="{CFC2F290-7FA1-4980-A92A-FAFBF35DCB10}"/>
      </w:docPartPr>
      <w:docPartBody>
        <w:p w:rsidR="007F74A7">
          <w:pPr>
            <w:pStyle w:val="CBBD24166926498A82272601D150171C"/>
          </w:pPr>
          <w:r w:rsidRPr="00D54EFF">
            <w:rPr>
              <w:rStyle w:val="PlaceholderText"/>
            </w:rPr>
            <w:t>Click or tap here to enter text.</w:t>
          </w:r>
        </w:p>
      </w:docPartBody>
    </w:docPart>
    <w:docPart>
      <w:docPartPr>
        <w:name w:val="92C185FD72E54EB090C95502D9481258"/>
        <w:category>
          <w:name w:val="General"/>
          <w:gallery w:val="placeholder"/>
        </w:category>
        <w:types>
          <w:type w:val="bbPlcHdr"/>
        </w:types>
        <w:behaviors>
          <w:behavior w:val="content"/>
        </w:behaviors>
        <w:guid w:val="{635196B8-7C08-46BB-BDB8-1CDCDCC17431}"/>
      </w:docPartPr>
      <w:docPartBody>
        <w:p w:rsidR="007F74A7">
          <w:pPr>
            <w:pStyle w:val="92C185FD72E54EB090C95502D9481258"/>
          </w:pPr>
          <w:r w:rsidRPr="002357F4">
            <w:rPr>
              <w:rStyle w:val="PlaceholderText"/>
            </w:rPr>
            <w:t>Click or tap here to enter text.</w:t>
          </w:r>
        </w:p>
      </w:docPartBody>
    </w:docPart>
    <w:docPart>
      <w:docPartPr>
        <w:name w:val="7E7042F63CEF4CDC9FFA55CE0FA25C2E"/>
        <w:category>
          <w:name w:val="General"/>
          <w:gallery w:val="placeholder"/>
        </w:category>
        <w:types>
          <w:type w:val="bbPlcHdr"/>
        </w:types>
        <w:behaviors>
          <w:behavior w:val="content"/>
        </w:behaviors>
        <w:guid w:val="{39A51A86-6185-46B3-9814-694C75ED2193}"/>
      </w:docPartPr>
      <w:docPartBody>
        <w:p w:rsidR="007F74A7">
          <w:pPr>
            <w:pStyle w:val="7E7042F63CEF4CDC9FFA55CE0FA25C2E"/>
          </w:pPr>
          <w:r w:rsidRPr="00D54EFF">
            <w:rPr>
              <w:rStyle w:val="PlaceholderText"/>
            </w:rPr>
            <w:t>Click or tap here to enter text.</w:t>
          </w:r>
        </w:p>
      </w:docPartBody>
    </w:docPart>
    <w:docPart>
      <w:docPartPr>
        <w:name w:val="38A9B882A0C74FA2A53445689FDAB9AE"/>
        <w:category>
          <w:name w:val="General"/>
          <w:gallery w:val="placeholder"/>
        </w:category>
        <w:types>
          <w:type w:val="bbPlcHdr"/>
        </w:types>
        <w:behaviors>
          <w:behavior w:val="content"/>
        </w:behaviors>
        <w:guid w:val="{ED183375-3F4A-42C3-8E57-142CDB282A98}"/>
      </w:docPartPr>
      <w:docPartBody>
        <w:p w:rsidR="007F74A7">
          <w:pPr>
            <w:pStyle w:val="38A9B882A0C74FA2A53445689FDAB9AE"/>
          </w:pPr>
          <w:r w:rsidRPr="002357F4">
            <w:rPr>
              <w:rStyle w:val="PlaceholderText"/>
            </w:rPr>
            <w:t>Click or tap here to enter text.</w:t>
          </w:r>
        </w:p>
      </w:docPartBody>
    </w:docPart>
    <w:docPart>
      <w:docPartPr>
        <w:name w:val="EFD4F5F7D62645679D94A3BC3914E07E"/>
        <w:category>
          <w:name w:val="General"/>
          <w:gallery w:val="placeholder"/>
        </w:category>
        <w:types>
          <w:type w:val="bbPlcHdr"/>
        </w:types>
        <w:behaviors>
          <w:behavior w:val="content"/>
        </w:behaviors>
        <w:guid w:val="{E77F2D15-A1F4-4C6E-92A0-0A981796F11B}"/>
      </w:docPartPr>
      <w:docPartBody>
        <w:p w:rsidR="007F74A7">
          <w:pPr>
            <w:pStyle w:val="EFD4F5F7D62645679D94A3BC3914E07E"/>
          </w:pPr>
          <w:r w:rsidRPr="00D54EFF">
            <w:rPr>
              <w:rStyle w:val="PlaceholderText"/>
            </w:rPr>
            <w:t>Click or tap here to enter text.</w:t>
          </w:r>
        </w:p>
      </w:docPartBody>
    </w:docPart>
    <w:docPart>
      <w:docPartPr>
        <w:name w:val="0DBB6B82E2B248A999C87597A8606AAA"/>
        <w:category>
          <w:name w:val="General"/>
          <w:gallery w:val="placeholder"/>
        </w:category>
        <w:types>
          <w:type w:val="bbPlcHdr"/>
        </w:types>
        <w:behaviors>
          <w:behavior w:val="content"/>
        </w:behaviors>
        <w:guid w:val="{61E1948C-25A1-425B-9EB1-82374924400F}"/>
      </w:docPartPr>
      <w:docPartBody>
        <w:p w:rsidR="007F74A7">
          <w:pPr>
            <w:pStyle w:val="0DBB6B82E2B248A999C87597A8606AAA"/>
          </w:pPr>
          <w:r w:rsidRPr="002357F4">
            <w:rPr>
              <w:rStyle w:val="PlaceholderText"/>
            </w:rPr>
            <w:t>Click or tap here to enter text.</w:t>
          </w:r>
        </w:p>
      </w:docPartBody>
    </w:docPart>
    <w:docPart>
      <w:docPartPr>
        <w:name w:val="3ECAC68210A84CA090BCBB492F6F55F3"/>
        <w:category>
          <w:name w:val="General"/>
          <w:gallery w:val="placeholder"/>
        </w:category>
        <w:types>
          <w:type w:val="bbPlcHdr"/>
        </w:types>
        <w:behaviors>
          <w:behavior w:val="content"/>
        </w:behaviors>
        <w:guid w:val="{1FBFAEFE-A5E7-4593-BF57-F0FB6BC92955}"/>
      </w:docPartPr>
      <w:docPartBody>
        <w:p w:rsidR="007F74A7">
          <w:pPr>
            <w:pStyle w:val="3ECAC68210A84CA090BCBB492F6F55F3"/>
          </w:pPr>
          <w:r w:rsidRPr="00D54EFF">
            <w:rPr>
              <w:rStyle w:val="PlaceholderText"/>
            </w:rPr>
            <w:t>Click or tap here to enter text.</w:t>
          </w:r>
        </w:p>
      </w:docPartBody>
    </w:docPart>
    <w:docPart>
      <w:docPartPr>
        <w:name w:val="ACC4473CF87F4C92B06629322A4A7D38"/>
        <w:category>
          <w:name w:val="General"/>
          <w:gallery w:val="placeholder"/>
        </w:category>
        <w:types>
          <w:type w:val="bbPlcHdr"/>
        </w:types>
        <w:behaviors>
          <w:behavior w:val="content"/>
        </w:behaviors>
        <w:guid w:val="{DDC6A149-6E45-4C5B-A32A-F3B06F6F196E}"/>
      </w:docPartPr>
      <w:docPartBody>
        <w:p w:rsidR="007F74A7">
          <w:pPr>
            <w:pStyle w:val="ACC4473CF87F4C92B06629322A4A7D38"/>
          </w:pPr>
          <w:r w:rsidRPr="002357F4">
            <w:rPr>
              <w:rStyle w:val="PlaceholderText"/>
            </w:rPr>
            <w:t>Click or tap here to enter text.</w:t>
          </w:r>
        </w:p>
      </w:docPartBody>
    </w:docPart>
    <w:docPart>
      <w:docPartPr>
        <w:name w:val="69824BD8A4BC4EC99519658CE22EAA8E"/>
        <w:category>
          <w:name w:val="General"/>
          <w:gallery w:val="placeholder"/>
        </w:category>
        <w:types>
          <w:type w:val="bbPlcHdr"/>
        </w:types>
        <w:behaviors>
          <w:behavior w:val="content"/>
        </w:behaviors>
        <w:guid w:val="{124CFDBE-9A54-417F-99D5-F8FE1E2A407B}"/>
      </w:docPartPr>
      <w:docPartBody>
        <w:p w:rsidR="007F74A7">
          <w:pPr>
            <w:pStyle w:val="69824BD8A4BC4EC99519658CE22EAA8E"/>
          </w:pPr>
          <w:r w:rsidRPr="00D54EFF">
            <w:rPr>
              <w:rStyle w:val="PlaceholderText"/>
            </w:rPr>
            <w:t>Click or tap here to enter text.</w:t>
          </w:r>
        </w:p>
      </w:docPartBody>
    </w:docPart>
    <w:docPart>
      <w:docPartPr>
        <w:name w:val="740B86BAD2DD4E62873051BB791623F5"/>
        <w:category>
          <w:name w:val="General"/>
          <w:gallery w:val="placeholder"/>
        </w:category>
        <w:types>
          <w:type w:val="bbPlcHdr"/>
        </w:types>
        <w:behaviors>
          <w:behavior w:val="content"/>
        </w:behaviors>
        <w:guid w:val="{AFF62B67-9834-45EB-8A2E-FAC3FECDCE58}"/>
      </w:docPartPr>
      <w:docPartBody>
        <w:p w:rsidR="007F74A7">
          <w:pPr>
            <w:pStyle w:val="740B86BAD2DD4E62873051BB791623F5"/>
          </w:pPr>
          <w:r w:rsidRPr="002357F4">
            <w:rPr>
              <w:rStyle w:val="PlaceholderText"/>
            </w:rPr>
            <w:t>Click or tap here to enter text.</w:t>
          </w:r>
        </w:p>
      </w:docPartBody>
    </w:docPart>
    <w:docPart>
      <w:docPartPr>
        <w:name w:val="EA8BF55649D2459ABFA4AD2E6AA24AC0"/>
        <w:category>
          <w:name w:val="General"/>
          <w:gallery w:val="placeholder"/>
        </w:category>
        <w:types>
          <w:type w:val="bbPlcHdr"/>
        </w:types>
        <w:behaviors>
          <w:behavior w:val="content"/>
        </w:behaviors>
        <w:guid w:val="{C0FB9DDF-F94F-47C7-B691-643B076D3E1E}"/>
      </w:docPartPr>
      <w:docPartBody>
        <w:p w:rsidR="007F74A7">
          <w:pPr>
            <w:pStyle w:val="EA8BF55649D2459ABFA4AD2E6AA24AC0"/>
          </w:pPr>
          <w:r w:rsidRPr="00D54EFF">
            <w:rPr>
              <w:rStyle w:val="PlaceholderText"/>
            </w:rPr>
            <w:t>Click or tap here to enter text.</w:t>
          </w:r>
        </w:p>
      </w:docPartBody>
    </w:docPart>
    <w:docPart>
      <w:docPartPr>
        <w:name w:val="47B947A7512641D295ADEAA32944C672"/>
        <w:category>
          <w:name w:val="General"/>
          <w:gallery w:val="placeholder"/>
        </w:category>
        <w:types>
          <w:type w:val="bbPlcHdr"/>
        </w:types>
        <w:behaviors>
          <w:behavior w:val="content"/>
        </w:behaviors>
        <w:guid w:val="{139EE0FE-737D-4554-B972-22D998C27711}"/>
      </w:docPartPr>
      <w:docPartBody>
        <w:p w:rsidR="007F74A7">
          <w:pPr>
            <w:pStyle w:val="47B947A7512641D295ADEAA32944C672"/>
          </w:pPr>
          <w:r w:rsidRPr="002357F4">
            <w:rPr>
              <w:rStyle w:val="PlaceholderText"/>
            </w:rPr>
            <w:t>Click or tap here to enter text.</w:t>
          </w:r>
        </w:p>
      </w:docPartBody>
    </w:docPart>
    <w:docPart>
      <w:docPartPr>
        <w:name w:val="2AD8F6A6129D48B199FB0AB2580B35DB"/>
        <w:category>
          <w:name w:val="General"/>
          <w:gallery w:val="placeholder"/>
        </w:category>
        <w:types>
          <w:type w:val="bbPlcHdr"/>
        </w:types>
        <w:behaviors>
          <w:behavior w:val="content"/>
        </w:behaviors>
        <w:guid w:val="{DB5F9623-A674-4D3E-80AE-568AAF4A2879}"/>
      </w:docPartPr>
      <w:docPartBody>
        <w:p w:rsidR="007F74A7">
          <w:pPr>
            <w:pStyle w:val="2AD8F6A6129D48B199FB0AB2580B35DB"/>
          </w:pPr>
          <w:r w:rsidRPr="00D54EFF">
            <w:rPr>
              <w:rStyle w:val="PlaceholderText"/>
            </w:rPr>
            <w:t>Click or tap here to enter text.</w:t>
          </w:r>
        </w:p>
      </w:docPartBody>
    </w:docPart>
    <w:docPart>
      <w:docPartPr>
        <w:name w:val="0BD1471764CE4DB098BAA6C6005B2E55"/>
        <w:category>
          <w:name w:val="General"/>
          <w:gallery w:val="placeholder"/>
        </w:category>
        <w:types>
          <w:type w:val="bbPlcHdr"/>
        </w:types>
        <w:behaviors>
          <w:behavior w:val="content"/>
        </w:behaviors>
        <w:guid w:val="{F416F180-4022-4876-857E-E068B1BAA14E}"/>
      </w:docPartPr>
      <w:docPartBody>
        <w:p w:rsidR="007F74A7">
          <w:pPr>
            <w:pStyle w:val="0BD1471764CE4DB098BAA6C6005B2E55"/>
          </w:pPr>
          <w:r w:rsidRPr="002357F4">
            <w:rPr>
              <w:rStyle w:val="PlaceholderText"/>
            </w:rPr>
            <w:t>Click or tap here to enter text.</w:t>
          </w:r>
        </w:p>
      </w:docPartBody>
    </w:docPart>
    <w:docPart>
      <w:docPartPr>
        <w:name w:val="A3A7DBF90FC94DB48C680BB01E2A17EA"/>
        <w:category>
          <w:name w:val="General"/>
          <w:gallery w:val="placeholder"/>
        </w:category>
        <w:types>
          <w:type w:val="bbPlcHdr"/>
        </w:types>
        <w:behaviors>
          <w:behavior w:val="content"/>
        </w:behaviors>
        <w:guid w:val="{56E0231F-727D-4FD3-BDD9-595922B5227E}"/>
      </w:docPartPr>
      <w:docPartBody>
        <w:p w:rsidR="007F74A7">
          <w:pPr>
            <w:pStyle w:val="A3A7DBF90FC94DB48C680BB01E2A17EA"/>
          </w:pPr>
          <w:r w:rsidRPr="00D54EFF">
            <w:rPr>
              <w:rStyle w:val="PlaceholderText"/>
            </w:rPr>
            <w:t>Click or tap here to enter text.</w:t>
          </w:r>
        </w:p>
      </w:docPartBody>
    </w:docPart>
    <w:docPart>
      <w:docPartPr>
        <w:name w:val="3C27CEB86E5343B6A735C582ECA2AA5D"/>
        <w:category>
          <w:name w:val="General"/>
          <w:gallery w:val="placeholder"/>
        </w:category>
        <w:types>
          <w:type w:val="bbPlcHdr"/>
        </w:types>
        <w:behaviors>
          <w:behavior w:val="content"/>
        </w:behaviors>
        <w:guid w:val="{C30972BA-367A-4387-80ED-F1D771341C94}"/>
      </w:docPartPr>
      <w:docPartBody>
        <w:p w:rsidR="007F74A7">
          <w:pPr>
            <w:pStyle w:val="3C27CEB86E5343B6A735C582ECA2AA5D"/>
          </w:pPr>
          <w:r w:rsidRPr="002357F4">
            <w:rPr>
              <w:rStyle w:val="PlaceholderText"/>
            </w:rPr>
            <w:t>Click or tap here to enter text.</w:t>
          </w:r>
        </w:p>
      </w:docPartBody>
    </w:docPart>
    <w:docPart>
      <w:docPartPr>
        <w:name w:val="0FAF1C2AFBE64FF7B34E45D0FA8D233E"/>
        <w:category>
          <w:name w:val="General"/>
          <w:gallery w:val="placeholder"/>
        </w:category>
        <w:types>
          <w:type w:val="bbPlcHdr"/>
        </w:types>
        <w:behaviors>
          <w:behavior w:val="content"/>
        </w:behaviors>
        <w:guid w:val="{4D9A47C4-1DCB-43C7-8243-F27913C0251A}"/>
      </w:docPartPr>
      <w:docPartBody>
        <w:p w:rsidR="007F74A7">
          <w:pPr>
            <w:pStyle w:val="0FAF1C2AFBE64FF7B34E45D0FA8D233E"/>
          </w:pPr>
          <w:r w:rsidRPr="00D54EFF">
            <w:rPr>
              <w:rStyle w:val="PlaceholderText"/>
            </w:rPr>
            <w:t>Click or tap here to enter text.</w:t>
          </w:r>
        </w:p>
      </w:docPartBody>
    </w:docPart>
    <w:docPart>
      <w:docPartPr>
        <w:name w:val="4BAD0B297B584E80AB3B286BE9E55C6C"/>
        <w:category>
          <w:name w:val="General"/>
          <w:gallery w:val="placeholder"/>
        </w:category>
        <w:types>
          <w:type w:val="bbPlcHdr"/>
        </w:types>
        <w:behaviors>
          <w:behavior w:val="content"/>
        </w:behaviors>
        <w:guid w:val="{B9D97B37-F941-48D3-A8A0-1C6849A571E0}"/>
      </w:docPartPr>
      <w:docPartBody>
        <w:p w:rsidR="007F74A7">
          <w:pPr>
            <w:pStyle w:val="4BAD0B297B584E80AB3B286BE9E55C6C"/>
          </w:pPr>
          <w:r w:rsidRPr="002357F4">
            <w:rPr>
              <w:rStyle w:val="PlaceholderText"/>
            </w:rPr>
            <w:t>Click or tap here to enter text.</w:t>
          </w:r>
        </w:p>
      </w:docPartBody>
    </w:docPart>
    <w:docPart>
      <w:docPartPr>
        <w:name w:val="7587CE1109454DAAA82BBCE03B85E0E9"/>
        <w:category>
          <w:name w:val="General"/>
          <w:gallery w:val="placeholder"/>
        </w:category>
        <w:types>
          <w:type w:val="bbPlcHdr"/>
        </w:types>
        <w:behaviors>
          <w:behavior w:val="content"/>
        </w:behaviors>
        <w:guid w:val="{C7272D13-D40A-45BA-A00E-14DDAEB43CC7}"/>
      </w:docPartPr>
      <w:docPartBody>
        <w:p w:rsidR="007F74A7">
          <w:pPr>
            <w:pStyle w:val="7587CE1109454DAAA82BBCE03B85E0E9"/>
          </w:pPr>
          <w:r w:rsidRPr="00D54EFF">
            <w:rPr>
              <w:rStyle w:val="PlaceholderText"/>
            </w:rPr>
            <w:t>Click or tap here to enter text.</w:t>
          </w:r>
        </w:p>
      </w:docPartBody>
    </w:docPart>
    <w:docPart>
      <w:docPartPr>
        <w:name w:val="64A13714F6674000A0D6F9AD2EDFAC23"/>
        <w:category>
          <w:name w:val="General"/>
          <w:gallery w:val="placeholder"/>
        </w:category>
        <w:types>
          <w:type w:val="bbPlcHdr"/>
        </w:types>
        <w:behaviors>
          <w:behavior w:val="content"/>
        </w:behaviors>
        <w:guid w:val="{25E98D61-56EB-4086-8777-A37F264252E8}"/>
      </w:docPartPr>
      <w:docPartBody>
        <w:p w:rsidR="007F74A7">
          <w:pPr>
            <w:pStyle w:val="64A13714F6674000A0D6F9AD2EDFAC23"/>
          </w:pPr>
          <w:r w:rsidRPr="002357F4">
            <w:rPr>
              <w:rStyle w:val="PlaceholderText"/>
            </w:rPr>
            <w:t>Click or tap here to enter text.</w:t>
          </w:r>
        </w:p>
      </w:docPartBody>
    </w:docPart>
    <w:docPart>
      <w:docPartPr>
        <w:name w:val="46239437C6F24CD39ECA0A9BEBC7AD6B"/>
        <w:category>
          <w:name w:val="General"/>
          <w:gallery w:val="placeholder"/>
        </w:category>
        <w:types>
          <w:type w:val="bbPlcHdr"/>
        </w:types>
        <w:behaviors>
          <w:behavior w:val="content"/>
        </w:behaviors>
        <w:guid w:val="{1576BE8D-BC3B-4A1D-AEB8-0007C09B86F4}"/>
      </w:docPartPr>
      <w:docPartBody>
        <w:p w:rsidR="007F74A7">
          <w:pPr>
            <w:pStyle w:val="46239437C6F24CD39ECA0A9BEBC7AD6B"/>
          </w:pPr>
          <w:r w:rsidRPr="00D54EFF">
            <w:rPr>
              <w:rStyle w:val="PlaceholderText"/>
            </w:rPr>
            <w:t>Click or tap here to enter text.</w:t>
          </w:r>
        </w:p>
      </w:docPartBody>
    </w:docPart>
    <w:docPart>
      <w:docPartPr>
        <w:name w:val="ABED3948DD344D45BA64DCFD73A62050"/>
        <w:category>
          <w:name w:val="General"/>
          <w:gallery w:val="placeholder"/>
        </w:category>
        <w:types>
          <w:type w:val="bbPlcHdr"/>
        </w:types>
        <w:behaviors>
          <w:behavior w:val="content"/>
        </w:behaviors>
        <w:guid w:val="{6647F546-6777-493C-A84C-99163C57E995}"/>
      </w:docPartPr>
      <w:docPartBody>
        <w:p w:rsidR="007F74A7">
          <w:pPr>
            <w:pStyle w:val="ABED3948DD344D45BA64DCFD73A62050"/>
          </w:pPr>
          <w:r w:rsidRPr="002357F4">
            <w:rPr>
              <w:rStyle w:val="PlaceholderText"/>
            </w:rPr>
            <w:t>Click or tap here to enter text.</w:t>
          </w:r>
        </w:p>
      </w:docPartBody>
    </w:docPart>
    <w:docPart>
      <w:docPartPr>
        <w:name w:val="C9F837F94D6149588872A54BA93E85B4"/>
        <w:category>
          <w:name w:val="General"/>
          <w:gallery w:val="placeholder"/>
        </w:category>
        <w:types>
          <w:type w:val="bbPlcHdr"/>
        </w:types>
        <w:behaviors>
          <w:behavior w:val="content"/>
        </w:behaviors>
        <w:guid w:val="{FE489F95-5A3B-4509-8A58-E0774E44F0EB}"/>
      </w:docPartPr>
      <w:docPartBody>
        <w:p w:rsidR="007F74A7">
          <w:pPr>
            <w:pStyle w:val="C9F837F94D6149588872A54BA93E85B4"/>
          </w:pPr>
          <w:r w:rsidRPr="00D54EFF">
            <w:rPr>
              <w:rStyle w:val="PlaceholderText"/>
            </w:rPr>
            <w:t>Click or tap here to enter text.</w:t>
          </w:r>
        </w:p>
      </w:docPartBody>
    </w:docPart>
    <w:docPart>
      <w:docPartPr>
        <w:name w:val="DEA8526DED9B4826B5674492296FED11"/>
        <w:category>
          <w:name w:val="General"/>
          <w:gallery w:val="placeholder"/>
        </w:category>
        <w:types>
          <w:type w:val="bbPlcHdr"/>
        </w:types>
        <w:behaviors>
          <w:behavior w:val="content"/>
        </w:behaviors>
        <w:guid w:val="{7E542EFC-BFF4-45BA-9FCD-36437DC9D41D}"/>
      </w:docPartPr>
      <w:docPartBody>
        <w:p w:rsidR="007F74A7">
          <w:pPr>
            <w:pStyle w:val="DEA8526DED9B4826B5674492296FED11"/>
          </w:pPr>
          <w:r w:rsidRPr="002357F4">
            <w:rPr>
              <w:rStyle w:val="PlaceholderText"/>
            </w:rPr>
            <w:t>Click or tap here to enter text.</w:t>
          </w:r>
        </w:p>
      </w:docPartBody>
    </w:docPart>
    <w:docPart>
      <w:docPartPr>
        <w:name w:val="C7EF46939E0F4407968A8A104A4A6D60"/>
        <w:category>
          <w:name w:val="General"/>
          <w:gallery w:val="placeholder"/>
        </w:category>
        <w:types>
          <w:type w:val="bbPlcHdr"/>
        </w:types>
        <w:behaviors>
          <w:behavior w:val="content"/>
        </w:behaviors>
        <w:guid w:val="{F80E65FD-B3C3-4293-A947-88C5E6CC804A}"/>
      </w:docPartPr>
      <w:docPartBody>
        <w:p w:rsidR="007F74A7">
          <w:pPr>
            <w:pStyle w:val="C7EF46939E0F4407968A8A104A4A6D60"/>
          </w:pPr>
          <w:r w:rsidRPr="00D54EFF">
            <w:rPr>
              <w:rStyle w:val="PlaceholderText"/>
            </w:rPr>
            <w:t>Click or tap here to enter text.</w:t>
          </w:r>
        </w:p>
      </w:docPartBody>
    </w:docPart>
    <w:docPart>
      <w:docPartPr>
        <w:name w:val="7B09C9569D4244B2A4BFFA61886CD80C"/>
        <w:category>
          <w:name w:val="General"/>
          <w:gallery w:val="placeholder"/>
        </w:category>
        <w:types>
          <w:type w:val="bbPlcHdr"/>
        </w:types>
        <w:behaviors>
          <w:behavior w:val="content"/>
        </w:behaviors>
        <w:guid w:val="{DCC0CC90-8D55-4CC6-90BD-CDFC94A24CB7}"/>
      </w:docPartPr>
      <w:docPartBody>
        <w:p w:rsidR="007F74A7">
          <w:pPr>
            <w:pStyle w:val="7B09C9569D4244B2A4BFFA61886CD80C"/>
          </w:pPr>
          <w:r w:rsidRPr="002357F4">
            <w:rPr>
              <w:rStyle w:val="PlaceholderText"/>
            </w:rPr>
            <w:t>Click or tap here to enter text.</w:t>
          </w:r>
        </w:p>
      </w:docPartBody>
    </w:docPart>
    <w:docPart>
      <w:docPartPr>
        <w:name w:val="B5D139337E0D4733ADFEBA65A5A9D693"/>
        <w:category>
          <w:name w:val="General"/>
          <w:gallery w:val="placeholder"/>
        </w:category>
        <w:types>
          <w:type w:val="bbPlcHdr"/>
        </w:types>
        <w:behaviors>
          <w:behavior w:val="content"/>
        </w:behaviors>
        <w:guid w:val="{6C370BB5-6255-4A2C-9349-4D7142379DF5}"/>
      </w:docPartPr>
      <w:docPartBody>
        <w:p w:rsidR="007F74A7">
          <w:pPr>
            <w:pStyle w:val="B5D139337E0D4733ADFEBA65A5A9D693"/>
          </w:pPr>
          <w:r w:rsidRPr="00D54EFF">
            <w:rPr>
              <w:rStyle w:val="PlaceholderText"/>
            </w:rPr>
            <w:t>Click or tap here to enter text.</w:t>
          </w:r>
        </w:p>
      </w:docPartBody>
    </w:docPart>
    <w:docPart>
      <w:docPartPr>
        <w:name w:val="0107DE5634BC45D1A52AF12828D60F4B"/>
        <w:category>
          <w:name w:val="General"/>
          <w:gallery w:val="placeholder"/>
        </w:category>
        <w:types>
          <w:type w:val="bbPlcHdr"/>
        </w:types>
        <w:behaviors>
          <w:behavior w:val="content"/>
        </w:behaviors>
        <w:guid w:val="{ACBDE648-67D9-4E63-AE8C-A85C4F3579C0}"/>
      </w:docPartPr>
      <w:docPartBody>
        <w:p w:rsidR="007F74A7">
          <w:pPr>
            <w:pStyle w:val="0107DE5634BC45D1A52AF12828D60F4B"/>
          </w:pPr>
          <w:r w:rsidRPr="002357F4">
            <w:rPr>
              <w:rStyle w:val="PlaceholderText"/>
            </w:rPr>
            <w:t>Click or tap here to enter text.</w:t>
          </w:r>
        </w:p>
      </w:docPartBody>
    </w:docPart>
    <w:docPart>
      <w:docPartPr>
        <w:name w:val="8C09EC0633E84D968952842A3A056892"/>
        <w:category>
          <w:name w:val="General"/>
          <w:gallery w:val="placeholder"/>
        </w:category>
        <w:types>
          <w:type w:val="bbPlcHdr"/>
        </w:types>
        <w:behaviors>
          <w:behavior w:val="content"/>
        </w:behaviors>
        <w:guid w:val="{62B48D47-72A1-41D6-9610-2EA8D16F8BFE}"/>
      </w:docPartPr>
      <w:docPartBody>
        <w:p w:rsidR="007F74A7">
          <w:pPr>
            <w:pStyle w:val="8C09EC0633E84D968952842A3A056892"/>
          </w:pPr>
          <w:r w:rsidRPr="00D54EFF">
            <w:rPr>
              <w:rStyle w:val="PlaceholderText"/>
            </w:rPr>
            <w:t>Click or tap here to enter text.</w:t>
          </w:r>
        </w:p>
      </w:docPartBody>
    </w:docPart>
    <w:docPart>
      <w:docPartPr>
        <w:name w:val="D9CFAC5DDEFE4BC2A3D161EE061492F6"/>
        <w:category>
          <w:name w:val="General"/>
          <w:gallery w:val="placeholder"/>
        </w:category>
        <w:types>
          <w:type w:val="bbPlcHdr"/>
        </w:types>
        <w:behaviors>
          <w:behavior w:val="content"/>
        </w:behaviors>
        <w:guid w:val="{0919F3CC-1B69-4F54-8E51-FC7E29F6E92B}"/>
      </w:docPartPr>
      <w:docPartBody>
        <w:p w:rsidR="007F74A7">
          <w:pPr>
            <w:pStyle w:val="D9CFAC5DDEFE4BC2A3D161EE061492F6"/>
          </w:pPr>
          <w:r w:rsidRPr="002357F4">
            <w:rPr>
              <w:rStyle w:val="PlaceholderText"/>
            </w:rPr>
            <w:t>Click or tap here to enter text.</w:t>
          </w:r>
        </w:p>
      </w:docPartBody>
    </w:docPart>
    <w:docPart>
      <w:docPartPr>
        <w:name w:val="84BB066700DC4EDFA4743CC2B3ADA250"/>
        <w:category>
          <w:name w:val="General"/>
          <w:gallery w:val="placeholder"/>
        </w:category>
        <w:types>
          <w:type w:val="bbPlcHdr"/>
        </w:types>
        <w:behaviors>
          <w:behavior w:val="content"/>
        </w:behaviors>
        <w:guid w:val="{3E75C2D9-546B-42EE-9DB2-C3B18E4A319D}"/>
      </w:docPartPr>
      <w:docPartBody>
        <w:p w:rsidR="007F74A7">
          <w:pPr>
            <w:pStyle w:val="84BB066700DC4EDFA4743CC2B3ADA250"/>
          </w:pPr>
          <w:r w:rsidRPr="00D54EFF">
            <w:rPr>
              <w:rStyle w:val="PlaceholderText"/>
            </w:rPr>
            <w:t>Click or tap here to enter text.</w:t>
          </w:r>
        </w:p>
      </w:docPartBody>
    </w:docPart>
    <w:docPart>
      <w:docPartPr>
        <w:name w:val="6DE0471B0F7A45DBB056397E03E06A92"/>
        <w:category>
          <w:name w:val="General"/>
          <w:gallery w:val="placeholder"/>
        </w:category>
        <w:types>
          <w:type w:val="bbPlcHdr"/>
        </w:types>
        <w:behaviors>
          <w:behavior w:val="content"/>
        </w:behaviors>
        <w:guid w:val="{3D5A885A-DAC4-4A93-BA39-D7BDEE5EC17F}"/>
      </w:docPartPr>
      <w:docPartBody>
        <w:p w:rsidR="007F74A7">
          <w:pPr>
            <w:pStyle w:val="6DE0471B0F7A45DBB056397E03E06A92"/>
          </w:pPr>
          <w:r w:rsidRPr="002357F4">
            <w:rPr>
              <w:rStyle w:val="PlaceholderText"/>
            </w:rPr>
            <w:t>Click or tap here to enter text.</w:t>
          </w:r>
        </w:p>
      </w:docPartBody>
    </w:docPart>
    <w:docPart>
      <w:docPartPr>
        <w:name w:val="1A53605CB04F4E459929468886EDEFF5"/>
        <w:category>
          <w:name w:val="General"/>
          <w:gallery w:val="placeholder"/>
        </w:category>
        <w:types>
          <w:type w:val="bbPlcHdr"/>
        </w:types>
        <w:behaviors>
          <w:behavior w:val="content"/>
        </w:behaviors>
        <w:guid w:val="{46F3199A-0D5B-481C-8D1E-1B04C92E72A2}"/>
      </w:docPartPr>
      <w:docPartBody>
        <w:p w:rsidR="007F74A7">
          <w:pPr>
            <w:pStyle w:val="1A53605CB04F4E459929468886EDEFF5"/>
          </w:pPr>
          <w:r w:rsidRPr="00D54EFF">
            <w:rPr>
              <w:rStyle w:val="PlaceholderText"/>
            </w:rPr>
            <w:t>Click or tap here to enter text.</w:t>
          </w:r>
        </w:p>
      </w:docPartBody>
    </w:docPart>
    <w:docPart>
      <w:docPartPr>
        <w:name w:val="33BBCBE1C0C6490E9971C14ADA3E3BFA"/>
        <w:category>
          <w:name w:val="General"/>
          <w:gallery w:val="placeholder"/>
        </w:category>
        <w:types>
          <w:type w:val="bbPlcHdr"/>
        </w:types>
        <w:behaviors>
          <w:behavior w:val="content"/>
        </w:behaviors>
        <w:guid w:val="{BA787106-E963-42DF-81C6-191F5D394D29}"/>
      </w:docPartPr>
      <w:docPartBody>
        <w:p w:rsidR="007F74A7">
          <w:pPr>
            <w:pStyle w:val="33BBCBE1C0C6490E9971C14ADA3E3BFA"/>
          </w:pPr>
          <w:r w:rsidRPr="002357F4">
            <w:rPr>
              <w:rStyle w:val="PlaceholderText"/>
            </w:rPr>
            <w:t>Click or tap here to enter text.</w:t>
          </w:r>
        </w:p>
      </w:docPartBody>
    </w:docPart>
    <w:docPart>
      <w:docPartPr>
        <w:name w:val="FB7B563D2FC94F35A8AEA9D163D95A2B"/>
        <w:category>
          <w:name w:val="General"/>
          <w:gallery w:val="placeholder"/>
        </w:category>
        <w:types>
          <w:type w:val="bbPlcHdr"/>
        </w:types>
        <w:behaviors>
          <w:behavior w:val="content"/>
        </w:behaviors>
        <w:guid w:val="{561E3E45-B8FC-4EF3-8102-CA2567B92B40}"/>
      </w:docPartPr>
      <w:docPartBody>
        <w:p w:rsidR="007F74A7">
          <w:pPr>
            <w:pStyle w:val="FB7B563D2FC94F35A8AEA9D163D95A2B"/>
          </w:pPr>
          <w:r w:rsidRPr="00D54EFF">
            <w:rPr>
              <w:rStyle w:val="PlaceholderText"/>
            </w:rPr>
            <w:t>Click or tap here to enter text.</w:t>
          </w:r>
        </w:p>
      </w:docPartBody>
    </w:docPart>
    <w:docPart>
      <w:docPartPr>
        <w:name w:val="F6B68D4CF72E4B4FB70E6E77A996C704"/>
        <w:category>
          <w:name w:val="General"/>
          <w:gallery w:val="placeholder"/>
        </w:category>
        <w:types>
          <w:type w:val="bbPlcHdr"/>
        </w:types>
        <w:behaviors>
          <w:behavior w:val="content"/>
        </w:behaviors>
        <w:guid w:val="{8532CDE5-399D-4758-8321-92FB70A85666}"/>
      </w:docPartPr>
      <w:docPartBody>
        <w:p w:rsidR="007F74A7">
          <w:pPr>
            <w:pStyle w:val="F6B68D4CF72E4B4FB70E6E77A996C704"/>
          </w:pPr>
          <w:r w:rsidRPr="002357F4">
            <w:rPr>
              <w:rStyle w:val="PlaceholderText"/>
            </w:rPr>
            <w:t>Click or tap here to enter text.</w:t>
          </w:r>
        </w:p>
      </w:docPartBody>
    </w:docPart>
    <w:docPart>
      <w:docPartPr>
        <w:name w:val="F7BDEC39251B47658124EDEC9314DD11"/>
        <w:category>
          <w:name w:val="General"/>
          <w:gallery w:val="placeholder"/>
        </w:category>
        <w:types>
          <w:type w:val="bbPlcHdr"/>
        </w:types>
        <w:behaviors>
          <w:behavior w:val="content"/>
        </w:behaviors>
        <w:guid w:val="{6D3C1197-8D36-4A6C-9729-573624186136}"/>
      </w:docPartPr>
      <w:docPartBody>
        <w:p w:rsidR="007F74A7">
          <w:pPr>
            <w:pStyle w:val="F7BDEC39251B47658124EDEC9314DD11"/>
          </w:pPr>
          <w:r w:rsidRPr="00D54EFF">
            <w:rPr>
              <w:rStyle w:val="PlaceholderText"/>
            </w:rPr>
            <w:t>Click or tap here to enter text.</w:t>
          </w:r>
        </w:p>
      </w:docPartBody>
    </w:docPart>
    <w:docPart>
      <w:docPartPr>
        <w:name w:val="8B0D535D2BFB4503AD37A769E3BF1F4C"/>
        <w:category>
          <w:name w:val="General"/>
          <w:gallery w:val="placeholder"/>
        </w:category>
        <w:types>
          <w:type w:val="bbPlcHdr"/>
        </w:types>
        <w:behaviors>
          <w:behavior w:val="content"/>
        </w:behaviors>
        <w:guid w:val="{92D27B98-3676-40B6-9FB0-BEBF260374ED}"/>
      </w:docPartPr>
      <w:docPartBody>
        <w:p w:rsidR="007F74A7">
          <w:pPr>
            <w:pStyle w:val="8B0D535D2BFB4503AD37A769E3BF1F4C"/>
          </w:pPr>
          <w:r w:rsidRPr="002357F4">
            <w:rPr>
              <w:rStyle w:val="PlaceholderText"/>
            </w:rPr>
            <w:t>Click or tap here to enter text.</w:t>
          </w:r>
        </w:p>
      </w:docPartBody>
    </w:docPart>
    <w:docPart>
      <w:docPartPr>
        <w:name w:val="E50420FFEAE64F649C4F86D70BF7F3D9"/>
        <w:category>
          <w:name w:val="General"/>
          <w:gallery w:val="placeholder"/>
        </w:category>
        <w:types>
          <w:type w:val="bbPlcHdr"/>
        </w:types>
        <w:behaviors>
          <w:behavior w:val="content"/>
        </w:behaviors>
        <w:guid w:val="{ED79C191-C17D-4352-8053-0FB7DD51400B}"/>
      </w:docPartPr>
      <w:docPartBody>
        <w:p w:rsidR="007F74A7">
          <w:pPr>
            <w:pStyle w:val="E50420FFEAE64F649C4F86D70BF7F3D9"/>
          </w:pPr>
          <w:r w:rsidRPr="00D54EFF">
            <w:rPr>
              <w:rStyle w:val="PlaceholderText"/>
            </w:rPr>
            <w:t>Click or tap here to enter text.</w:t>
          </w:r>
        </w:p>
      </w:docPartBody>
    </w:docPart>
    <w:docPart>
      <w:docPartPr>
        <w:name w:val="A748F931D02641F1AB926C2B3E8FD3E8"/>
        <w:category>
          <w:name w:val="General"/>
          <w:gallery w:val="placeholder"/>
        </w:category>
        <w:types>
          <w:type w:val="bbPlcHdr"/>
        </w:types>
        <w:behaviors>
          <w:behavior w:val="content"/>
        </w:behaviors>
        <w:guid w:val="{2673E866-CAE4-4C88-8CF7-9FAC3E938073}"/>
      </w:docPartPr>
      <w:docPartBody>
        <w:p w:rsidR="007F74A7">
          <w:pPr>
            <w:pStyle w:val="A748F931D02641F1AB926C2B3E8FD3E8"/>
          </w:pPr>
          <w:r w:rsidRPr="002357F4">
            <w:rPr>
              <w:rStyle w:val="PlaceholderText"/>
            </w:rPr>
            <w:t>Click or tap here to enter text.</w:t>
          </w:r>
        </w:p>
      </w:docPartBody>
    </w:docPart>
    <w:docPart>
      <w:docPartPr>
        <w:name w:val="C38FAB7A953C403499DB4D4EEE013D38"/>
        <w:category>
          <w:name w:val="General"/>
          <w:gallery w:val="placeholder"/>
        </w:category>
        <w:types>
          <w:type w:val="bbPlcHdr"/>
        </w:types>
        <w:behaviors>
          <w:behavior w:val="content"/>
        </w:behaviors>
        <w:guid w:val="{D804FEE4-FD36-4AD4-9F91-9A8CAC4C5E0A}"/>
      </w:docPartPr>
      <w:docPartBody>
        <w:p w:rsidR="007F74A7">
          <w:pPr>
            <w:pStyle w:val="C38FAB7A953C403499DB4D4EEE013D38"/>
          </w:pPr>
          <w:r w:rsidRPr="00D54EFF">
            <w:rPr>
              <w:rStyle w:val="PlaceholderText"/>
            </w:rPr>
            <w:t>Click or tap here to enter text.</w:t>
          </w:r>
        </w:p>
      </w:docPartBody>
    </w:docPart>
    <w:docPart>
      <w:docPartPr>
        <w:name w:val="08E2B2BAB5774860BE1113AB5AF491D6"/>
        <w:category>
          <w:name w:val="General"/>
          <w:gallery w:val="placeholder"/>
        </w:category>
        <w:types>
          <w:type w:val="bbPlcHdr"/>
        </w:types>
        <w:behaviors>
          <w:behavior w:val="content"/>
        </w:behaviors>
        <w:guid w:val="{610FDF93-B475-44E5-9E0D-8A1BB6EDC1BE}"/>
      </w:docPartPr>
      <w:docPartBody>
        <w:p w:rsidR="007F74A7">
          <w:pPr>
            <w:pStyle w:val="08E2B2BAB5774860BE1113AB5AF491D6"/>
          </w:pPr>
          <w:r w:rsidRPr="002357F4">
            <w:rPr>
              <w:rStyle w:val="PlaceholderText"/>
            </w:rPr>
            <w:t>Click or tap here to enter text.</w:t>
          </w:r>
        </w:p>
      </w:docPartBody>
    </w:docPart>
    <w:docPart>
      <w:docPartPr>
        <w:name w:val="F9BEA8FA2BF443D8AA44F7FBCE41BA16"/>
        <w:category>
          <w:name w:val="General"/>
          <w:gallery w:val="placeholder"/>
        </w:category>
        <w:types>
          <w:type w:val="bbPlcHdr"/>
        </w:types>
        <w:behaviors>
          <w:behavior w:val="content"/>
        </w:behaviors>
        <w:guid w:val="{852F6599-C797-4580-8F00-B05DD0E4C239}"/>
      </w:docPartPr>
      <w:docPartBody>
        <w:p w:rsidR="007F74A7">
          <w:pPr>
            <w:pStyle w:val="F9BEA8FA2BF443D8AA44F7FBCE41BA16"/>
          </w:pPr>
          <w:r w:rsidRPr="00D54EFF">
            <w:rPr>
              <w:rStyle w:val="PlaceholderText"/>
            </w:rPr>
            <w:t>Click or tap here to enter text.</w:t>
          </w:r>
        </w:p>
      </w:docPartBody>
    </w:docPart>
    <w:docPart>
      <w:docPartPr>
        <w:name w:val="5C77F1EF81434050A3B175E72393A134"/>
        <w:category>
          <w:name w:val="General"/>
          <w:gallery w:val="placeholder"/>
        </w:category>
        <w:types>
          <w:type w:val="bbPlcHdr"/>
        </w:types>
        <w:behaviors>
          <w:behavior w:val="content"/>
        </w:behaviors>
        <w:guid w:val="{4D85E5E5-CBF3-4C56-800B-68E6889EDB52}"/>
      </w:docPartPr>
      <w:docPartBody>
        <w:p w:rsidR="007F74A7">
          <w:pPr>
            <w:pStyle w:val="5C77F1EF81434050A3B175E72393A134"/>
          </w:pPr>
          <w:r w:rsidRPr="002357F4">
            <w:rPr>
              <w:rStyle w:val="PlaceholderText"/>
            </w:rPr>
            <w:t>Click or tap here to enter text.</w:t>
          </w:r>
        </w:p>
      </w:docPartBody>
    </w:docPart>
    <w:docPart>
      <w:docPartPr>
        <w:name w:val="900BC370F88443AFB623E988701C39B2"/>
        <w:category>
          <w:name w:val="General"/>
          <w:gallery w:val="placeholder"/>
        </w:category>
        <w:types>
          <w:type w:val="bbPlcHdr"/>
        </w:types>
        <w:behaviors>
          <w:behavior w:val="content"/>
        </w:behaviors>
        <w:guid w:val="{BE39DBA2-E279-4D4D-9D88-48C79B5057E6}"/>
      </w:docPartPr>
      <w:docPartBody>
        <w:p w:rsidR="007F74A7">
          <w:pPr>
            <w:pStyle w:val="900BC370F88443AFB623E988701C39B2"/>
          </w:pPr>
          <w:r w:rsidRPr="00D54EFF">
            <w:rPr>
              <w:rStyle w:val="PlaceholderText"/>
            </w:rPr>
            <w:t>Click or tap here to enter text.</w:t>
          </w:r>
        </w:p>
      </w:docPartBody>
    </w:docPart>
    <w:docPart>
      <w:docPartPr>
        <w:name w:val="944BAEAAC8CE4949B923C5BF0526D5A4"/>
        <w:category>
          <w:name w:val="General"/>
          <w:gallery w:val="placeholder"/>
        </w:category>
        <w:types>
          <w:type w:val="bbPlcHdr"/>
        </w:types>
        <w:behaviors>
          <w:behavior w:val="content"/>
        </w:behaviors>
        <w:guid w:val="{B4539A88-60C9-4D4A-AC19-17124137EBCD}"/>
      </w:docPartPr>
      <w:docPartBody>
        <w:p w:rsidR="007F74A7">
          <w:pPr>
            <w:pStyle w:val="944BAEAAC8CE4949B923C5BF0526D5A4"/>
          </w:pPr>
          <w:r w:rsidRPr="002357F4">
            <w:rPr>
              <w:rStyle w:val="PlaceholderText"/>
            </w:rPr>
            <w:t>Click or tap here to enter text.</w:t>
          </w:r>
        </w:p>
      </w:docPartBody>
    </w:docPart>
    <w:docPart>
      <w:docPartPr>
        <w:name w:val="E569C120FEA04EB48BCC9A1391325A61"/>
        <w:category>
          <w:name w:val="General"/>
          <w:gallery w:val="placeholder"/>
        </w:category>
        <w:types>
          <w:type w:val="bbPlcHdr"/>
        </w:types>
        <w:behaviors>
          <w:behavior w:val="content"/>
        </w:behaviors>
        <w:guid w:val="{44415286-BB89-4571-9911-7F8CE6BD3028}"/>
      </w:docPartPr>
      <w:docPartBody>
        <w:p w:rsidR="007F74A7">
          <w:pPr>
            <w:pStyle w:val="E569C120FEA04EB48BCC9A1391325A61"/>
          </w:pPr>
          <w:r w:rsidRPr="00D54EFF">
            <w:rPr>
              <w:rStyle w:val="PlaceholderText"/>
            </w:rPr>
            <w:t>Click or tap here to enter text.</w:t>
          </w:r>
        </w:p>
      </w:docPartBody>
    </w:docPart>
    <w:docPart>
      <w:docPartPr>
        <w:name w:val="1579B13FC752443F8089E3546CF297F8"/>
        <w:category>
          <w:name w:val="General"/>
          <w:gallery w:val="placeholder"/>
        </w:category>
        <w:types>
          <w:type w:val="bbPlcHdr"/>
        </w:types>
        <w:behaviors>
          <w:behavior w:val="content"/>
        </w:behaviors>
        <w:guid w:val="{4F2F782B-F91F-4DA1-BED5-641B7D3F45E5}"/>
      </w:docPartPr>
      <w:docPartBody>
        <w:p w:rsidR="007F74A7">
          <w:pPr>
            <w:pStyle w:val="1579B13FC752443F8089E3546CF297F8"/>
          </w:pPr>
          <w:r w:rsidRPr="002357F4">
            <w:rPr>
              <w:rStyle w:val="PlaceholderText"/>
            </w:rPr>
            <w:t>Click or tap here to enter text.</w:t>
          </w:r>
        </w:p>
      </w:docPartBody>
    </w:docPart>
    <w:docPart>
      <w:docPartPr>
        <w:name w:val="B6CFDA567E9D48C7B6D6E7916D51A988"/>
        <w:category>
          <w:name w:val="General"/>
          <w:gallery w:val="placeholder"/>
        </w:category>
        <w:types>
          <w:type w:val="bbPlcHdr"/>
        </w:types>
        <w:behaviors>
          <w:behavior w:val="content"/>
        </w:behaviors>
        <w:guid w:val="{5A83104A-DEB9-4204-BF77-54CEA684B008}"/>
      </w:docPartPr>
      <w:docPartBody>
        <w:p w:rsidR="007F74A7">
          <w:pPr>
            <w:pStyle w:val="B6CFDA567E9D48C7B6D6E7916D51A988"/>
          </w:pPr>
          <w:r w:rsidRPr="00D54EFF">
            <w:rPr>
              <w:rStyle w:val="PlaceholderText"/>
            </w:rPr>
            <w:t>Click or tap here to enter text.</w:t>
          </w:r>
        </w:p>
      </w:docPartBody>
    </w:docPart>
    <w:docPart>
      <w:docPartPr>
        <w:name w:val="A19DD6D7E69447FD97A671ECEDCE349E"/>
        <w:category>
          <w:name w:val="General"/>
          <w:gallery w:val="placeholder"/>
        </w:category>
        <w:types>
          <w:type w:val="bbPlcHdr"/>
        </w:types>
        <w:behaviors>
          <w:behavior w:val="content"/>
        </w:behaviors>
        <w:guid w:val="{CD9F8988-768E-4488-9831-B72CA6013E33}"/>
      </w:docPartPr>
      <w:docPartBody>
        <w:p w:rsidR="007F74A7">
          <w:pPr>
            <w:pStyle w:val="A19DD6D7E69447FD97A671ECEDCE349E"/>
          </w:pPr>
          <w:r w:rsidRPr="002357F4">
            <w:rPr>
              <w:rStyle w:val="PlaceholderText"/>
            </w:rPr>
            <w:t>Click or tap here to enter text.</w:t>
          </w:r>
        </w:p>
      </w:docPartBody>
    </w:docPart>
    <w:docPart>
      <w:docPartPr>
        <w:name w:val="C8AF8AF32FEC4F14A53ECE14C57D2E7E"/>
        <w:category>
          <w:name w:val="General"/>
          <w:gallery w:val="placeholder"/>
        </w:category>
        <w:types>
          <w:type w:val="bbPlcHdr"/>
        </w:types>
        <w:behaviors>
          <w:behavior w:val="content"/>
        </w:behaviors>
        <w:guid w:val="{F662FA85-329A-4311-97ED-1EFF05171DFD}"/>
      </w:docPartPr>
      <w:docPartBody>
        <w:p w:rsidR="007F74A7">
          <w:pPr>
            <w:pStyle w:val="C8AF8AF32FEC4F14A53ECE14C57D2E7E"/>
          </w:pPr>
          <w:r w:rsidRPr="00D54EFF">
            <w:rPr>
              <w:rStyle w:val="PlaceholderText"/>
            </w:rPr>
            <w:t>Click or tap here to enter text.</w:t>
          </w:r>
        </w:p>
      </w:docPartBody>
    </w:docPart>
    <w:docPart>
      <w:docPartPr>
        <w:name w:val="35B952AF1A4C400DA0859841B5A382C0"/>
        <w:category>
          <w:name w:val="General"/>
          <w:gallery w:val="placeholder"/>
        </w:category>
        <w:types>
          <w:type w:val="bbPlcHdr"/>
        </w:types>
        <w:behaviors>
          <w:behavior w:val="content"/>
        </w:behaviors>
        <w:guid w:val="{66B5833D-45EA-4B5B-82C6-C50C7C9EA3E8}"/>
      </w:docPartPr>
      <w:docPartBody>
        <w:p w:rsidR="007F74A7">
          <w:pPr>
            <w:pStyle w:val="35B952AF1A4C400DA0859841B5A382C0"/>
          </w:pPr>
          <w:r w:rsidRPr="002357F4">
            <w:rPr>
              <w:rStyle w:val="PlaceholderText"/>
            </w:rPr>
            <w:t>Click or tap here to enter text.</w:t>
          </w:r>
        </w:p>
      </w:docPartBody>
    </w:docPart>
    <w:docPart>
      <w:docPartPr>
        <w:name w:val="440E362E2E5B420286112851C6C4721E"/>
        <w:category>
          <w:name w:val="General"/>
          <w:gallery w:val="placeholder"/>
        </w:category>
        <w:types>
          <w:type w:val="bbPlcHdr"/>
        </w:types>
        <w:behaviors>
          <w:behavior w:val="content"/>
        </w:behaviors>
        <w:guid w:val="{173228A7-A80B-4886-9E8C-4DF749C1275C}"/>
      </w:docPartPr>
      <w:docPartBody>
        <w:p w:rsidR="007F74A7">
          <w:pPr>
            <w:pStyle w:val="440E362E2E5B420286112851C6C4721E"/>
          </w:pPr>
          <w:r w:rsidRPr="00D54EFF">
            <w:rPr>
              <w:rStyle w:val="PlaceholderText"/>
            </w:rPr>
            <w:t>Click or tap here to enter text.</w:t>
          </w:r>
        </w:p>
      </w:docPartBody>
    </w:docPart>
    <w:docPart>
      <w:docPartPr>
        <w:name w:val="857FA2C1CA624260A88883AFA2B01877"/>
        <w:category>
          <w:name w:val="General"/>
          <w:gallery w:val="placeholder"/>
        </w:category>
        <w:types>
          <w:type w:val="bbPlcHdr"/>
        </w:types>
        <w:behaviors>
          <w:behavior w:val="content"/>
        </w:behaviors>
        <w:guid w:val="{3412F603-D57D-4743-BE31-4087E869EA81}"/>
      </w:docPartPr>
      <w:docPartBody>
        <w:p w:rsidR="007F74A7">
          <w:pPr>
            <w:pStyle w:val="857FA2C1CA624260A88883AFA2B01877"/>
          </w:pPr>
          <w:r w:rsidRPr="002357F4">
            <w:rPr>
              <w:rStyle w:val="PlaceholderText"/>
            </w:rPr>
            <w:t>Click or tap here to enter text.</w:t>
          </w:r>
        </w:p>
      </w:docPartBody>
    </w:docPart>
    <w:docPart>
      <w:docPartPr>
        <w:name w:val="8ABDBB2105C84BF2BF5421545F1ECE17"/>
        <w:category>
          <w:name w:val="General"/>
          <w:gallery w:val="placeholder"/>
        </w:category>
        <w:types>
          <w:type w:val="bbPlcHdr"/>
        </w:types>
        <w:behaviors>
          <w:behavior w:val="content"/>
        </w:behaviors>
        <w:guid w:val="{2A8BECD0-4C96-4289-89A9-4D5395EA5CD4}"/>
      </w:docPartPr>
      <w:docPartBody>
        <w:p w:rsidR="007F74A7">
          <w:pPr>
            <w:pStyle w:val="8ABDBB2105C84BF2BF5421545F1ECE17"/>
          </w:pPr>
          <w:r w:rsidRPr="00D54EFF">
            <w:rPr>
              <w:rStyle w:val="PlaceholderText"/>
            </w:rPr>
            <w:t>Click or tap here to enter text.</w:t>
          </w:r>
        </w:p>
      </w:docPartBody>
    </w:docPart>
    <w:docPart>
      <w:docPartPr>
        <w:name w:val="5BABE291B6054C579AB78DCF04930FD0"/>
        <w:category>
          <w:name w:val="General"/>
          <w:gallery w:val="placeholder"/>
        </w:category>
        <w:types>
          <w:type w:val="bbPlcHdr"/>
        </w:types>
        <w:behaviors>
          <w:behavior w:val="content"/>
        </w:behaviors>
        <w:guid w:val="{ECF70B85-BE27-4CEE-BE2B-7A354E79967E}"/>
      </w:docPartPr>
      <w:docPartBody>
        <w:p w:rsidR="007F74A7">
          <w:pPr>
            <w:pStyle w:val="5BABE291B6054C579AB78DCF04930FD0"/>
          </w:pPr>
          <w:r w:rsidRPr="002357F4">
            <w:rPr>
              <w:rStyle w:val="PlaceholderText"/>
            </w:rPr>
            <w:t>Click or tap here to enter text.</w:t>
          </w:r>
        </w:p>
      </w:docPartBody>
    </w:docPart>
    <w:docPart>
      <w:docPartPr>
        <w:name w:val="ADE40DFBA1D74DE5A7D5ABFC89D5A141"/>
        <w:category>
          <w:name w:val="General"/>
          <w:gallery w:val="placeholder"/>
        </w:category>
        <w:types>
          <w:type w:val="bbPlcHdr"/>
        </w:types>
        <w:behaviors>
          <w:behavior w:val="content"/>
        </w:behaviors>
        <w:guid w:val="{4365B293-FD98-4708-93D7-DF1E5BDC4A54}"/>
      </w:docPartPr>
      <w:docPartBody>
        <w:p w:rsidR="007F74A7">
          <w:pPr>
            <w:pStyle w:val="ADE40DFBA1D74DE5A7D5ABFC89D5A141"/>
          </w:pPr>
          <w:r w:rsidRPr="00D54EFF">
            <w:rPr>
              <w:rStyle w:val="PlaceholderText"/>
            </w:rPr>
            <w:t>Click or tap here to enter text.</w:t>
          </w:r>
        </w:p>
      </w:docPartBody>
    </w:docPart>
    <w:docPart>
      <w:docPartPr>
        <w:name w:val="913952FA9FC3442BA14F0389261B356C"/>
        <w:category>
          <w:name w:val="General"/>
          <w:gallery w:val="placeholder"/>
        </w:category>
        <w:types>
          <w:type w:val="bbPlcHdr"/>
        </w:types>
        <w:behaviors>
          <w:behavior w:val="content"/>
        </w:behaviors>
        <w:guid w:val="{CD2A833F-03AD-4776-9823-CB14FDE345D2}"/>
      </w:docPartPr>
      <w:docPartBody>
        <w:p w:rsidR="007F74A7">
          <w:pPr>
            <w:pStyle w:val="913952FA9FC3442BA14F0389261B356C"/>
          </w:pPr>
          <w:r w:rsidRPr="002357F4">
            <w:rPr>
              <w:rStyle w:val="PlaceholderText"/>
            </w:rPr>
            <w:t>Click or tap here to enter text.</w:t>
          </w:r>
        </w:p>
      </w:docPartBody>
    </w:docPart>
    <w:docPart>
      <w:docPartPr>
        <w:name w:val="25288F4890A7467C82EC407C5AEA8F63"/>
        <w:category>
          <w:name w:val="General"/>
          <w:gallery w:val="placeholder"/>
        </w:category>
        <w:types>
          <w:type w:val="bbPlcHdr"/>
        </w:types>
        <w:behaviors>
          <w:behavior w:val="content"/>
        </w:behaviors>
        <w:guid w:val="{672D72AC-1E30-4004-8C62-50077E8AF6B2}"/>
      </w:docPartPr>
      <w:docPartBody>
        <w:p w:rsidR="007F74A7">
          <w:pPr>
            <w:pStyle w:val="25288F4890A7467C82EC407C5AEA8F63"/>
          </w:pPr>
          <w:r w:rsidRPr="00D54EFF">
            <w:rPr>
              <w:rStyle w:val="PlaceholderText"/>
            </w:rPr>
            <w:t>Click or tap here to enter text.</w:t>
          </w:r>
        </w:p>
      </w:docPartBody>
    </w:docPart>
    <w:docPart>
      <w:docPartPr>
        <w:name w:val="5A28678EEBCD47528F76C91A127B200C"/>
        <w:category>
          <w:name w:val="General"/>
          <w:gallery w:val="placeholder"/>
        </w:category>
        <w:types>
          <w:type w:val="bbPlcHdr"/>
        </w:types>
        <w:behaviors>
          <w:behavior w:val="content"/>
        </w:behaviors>
        <w:guid w:val="{0BF1D005-8CA6-4586-B4C8-2A9408E54EC8}"/>
      </w:docPartPr>
      <w:docPartBody>
        <w:p w:rsidR="007F74A7">
          <w:pPr>
            <w:pStyle w:val="5A28678EEBCD47528F76C91A127B200C"/>
          </w:pPr>
          <w:r w:rsidRPr="002357F4">
            <w:rPr>
              <w:rStyle w:val="PlaceholderText"/>
            </w:rPr>
            <w:t>Click or tap here to enter text.</w:t>
          </w:r>
        </w:p>
      </w:docPartBody>
    </w:docPart>
    <w:docPart>
      <w:docPartPr>
        <w:name w:val="2F666197EC7841FFA2C27C4F2982FEA8"/>
        <w:category>
          <w:name w:val="General"/>
          <w:gallery w:val="placeholder"/>
        </w:category>
        <w:types>
          <w:type w:val="bbPlcHdr"/>
        </w:types>
        <w:behaviors>
          <w:behavior w:val="content"/>
        </w:behaviors>
        <w:guid w:val="{4244AD61-182F-41D7-90FE-E7B748F0A7AC}"/>
      </w:docPartPr>
      <w:docPartBody>
        <w:p w:rsidR="007F74A7">
          <w:pPr>
            <w:pStyle w:val="2F666197EC7841FFA2C27C4F2982FEA8"/>
          </w:pPr>
          <w:r w:rsidRPr="00D54EFF">
            <w:rPr>
              <w:rStyle w:val="PlaceholderText"/>
            </w:rPr>
            <w:t>Click or tap here to enter text.</w:t>
          </w:r>
        </w:p>
      </w:docPartBody>
    </w:docPart>
    <w:docPart>
      <w:docPartPr>
        <w:name w:val="3F44E285CCCD494C9FFC0A8C816C19CD"/>
        <w:category>
          <w:name w:val="General"/>
          <w:gallery w:val="placeholder"/>
        </w:category>
        <w:types>
          <w:type w:val="bbPlcHdr"/>
        </w:types>
        <w:behaviors>
          <w:behavior w:val="content"/>
        </w:behaviors>
        <w:guid w:val="{E4A559C0-605E-4D6E-B8DA-A6A83D793B4C}"/>
      </w:docPartPr>
      <w:docPartBody>
        <w:p w:rsidR="007F74A7">
          <w:pPr>
            <w:pStyle w:val="3F44E285CCCD494C9FFC0A8C816C19CD"/>
          </w:pPr>
          <w:r w:rsidRPr="002357F4">
            <w:rPr>
              <w:rStyle w:val="PlaceholderText"/>
            </w:rPr>
            <w:t>Click or tap here to enter text.</w:t>
          </w:r>
        </w:p>
      </w:docPartBody>
    </w:docPart>
    <w:docPart>
      <w:docPartPr>
        <w:name w:val="C4E9F771036A434C8CC4F2CF733E93B9"/>
        <w:category>
          <w:name w:val="General"/>
          <w:gallery w:val="placeholder"/>
        </w:category>
        <w:types>
          <w:type w:val="bbPlcHdr"/>
        </w:types>
        <w:behaviors>
          <w:behavior w:val="content"/>
        </w:behaviors>
        <w:guid w:val="{392E497B-D14D-4497-9FA6-0E119F6D494B}"/>
      </w:docPartPr>
      <w:docPartBody>
        <w:p w:rsidR="007F74A7">
          <w:pPr>
            <w:pStyle w:val="C4E9F771036A434C8CC4F2CF733E93B9"/>
          </w:pPr>
          <w:r w:rsidRPr="00D54EFF">
            <w:rPr>
              <w:rStyle w:val="PlaceholderText"/>
            </w:rPr>
            <w:t>Click or tap here to enter text.</w:t>
          </w:r>
        </w:p>
      </w:docPartBody>
    </w:docPart>
    <w:docPart>
      <w:docPartPr>
        <w:name w:val="8E84FF3F0A464DAB9EA88D23012EB060"/>
        <w:category>
          <w:name w:val="General"/>
          <w:gallery w:val="placeholder"/>
        </w:category>
        <w:types>
          <w:type w:val="bbPlcHdr"/>
        </w:types>
        <w:behaviors>
          <w:behavior w:val="content"/>
        </w:behaviors>
        <w:guid w:val="{E950F0E8-2380-498A-8D00-7CE98ACE4F0A}"/>
      </w:docPartPr>
      <w:docPartBody>
        <w:p w:rsidR="007F74A7">
          <w:pPr>
            <w:pStyle w:val="8E84FF3F0A464DAB9EA88D23012EB060"/>
          </w:pPr>
          <w:r w:rsidRPr="002357F4">
            <w:rPr>
              <w:rStyle w:val="PlaceholderText"/>
            </w:rPr>
            <w:t>Click or tap here to enter text.</w:t>
          </w:r>
        </w:p>
      </w:docPartBody>
    </w:docPart>
    <w:docPart>
      <w:docPartPr>
        <w:name w:val="41C10BB6B1B64B02AA7C01C24D02BF7E"/>
        <w:category>
          <w:name w:val="General"/>
          <w:gallery w:val="placeholder"/>
        </w:category>
        <w:types>
          <w:type w:val="bbPlcHdr"/>
        </w:types>
        <w:behaviors>
          <w:behavior w:val="content"/>
        </w:behaviors>
        <w:guid w:val="{78B7BA6A-79AE-435F-A7B1-984082D04E2C}"/>
      </w:docPartPr>
      <w:docPartBody>
        <w:p w:rsidR="007F74A7">
          <w:pPr>
            <w:pStyle w:val="41C10BB6B1B64B02AA7C01C24D02BF7E"/>
          </w:pPr>
          <w:r w:rsidRPr="00D54EFF">
            <w:rPr>
              <w:rStyle w:val="PlaceholderText"/>
            </w:rPr>
            <w:t>Click or tap here to enter text.</w:t>
          </w:r>
        </w:p>
      </w:docPartBody>
    </w:docPart>
    <w:docPart>
      <w:docPartPr>
        <w:name w:val="044DFE840AE74A8D823A2DC49D1E803B"/>
        <w:category>
          <w:name w:val="General"/>
          <w:gallery w:val="placeholder"/>
        </w:category>
        <w:types>
          <w:type w:val="bbPlcHdr"/>
        </w:types>
        <w:behaviors>
          <w:behavior w:val="content"/>
        </w:behaviors>
        <w:guid w:val="{78E77245-42DC-4A4B-89B2-A2029BED4876}"/>
      </w:docPartPr>
      <w:docPartBody>
        <w:p w:rsidR="007F74A7">
          <w:pPr>
            <w:pStyle w:val="044DFE840AE74A8D823A2DC49D1E803B"/>
          </w:pPr>
          <w:r w:rsidRPr="002357F4">
            <w:rPr>
              <w:rStyle w:val="PlaceholderText"/>
            </w:rPr>
            <w:t>Click or tap here to enter text.</w:t>
          </w:r>
        </w:p>
      </w:docPartBody>
    </w:docPart>
    <w:docPart>
      <w:docPartPr>
        <w:name w:val="4D307415B9BD4AF4B6870F0153C7B6C3"/>
        <w:category>
          <w:name w:val="General"/>
          <w:gallery w:val="placeholder"/>
        </w:category>
        <w:types>
          <w:type w:val="bbPlcHdr"/>
        </w:types>
        <w:behaviors>
          <w:behavior w:val="content"/>
        </w:behaviors>
        <w:guid w:val="{0AA46EBE-ED33-4A62-94DE-5404A4AC91A5}"/>
      </w:docPartPr>
      <w:docPartBody>
        <w:p w:rsidR="007F74A7">
          <w:pPr>
            <w:pStyle w:val="4D307415B9BD4AF4B6870F0153C7B6C3"/>
          </w:pPr>
          <w:r w:rsidRPr="00D54EFF">
            <w:rPr>
              <w:rStyle w:val="PlaceholderText"/>
            </w:rPr>
            <w:t>Click or tap here to enter text.</w:t>
          </w:r>
        </w:p>
      </w:docPartBody>
    </w:docPart>
    <w:docPart>
      <w:docPartPr>
        <w:name w:val="00E7A9F8C6814E8EB37D8BF06D5A5F75"/>
        <w:category>
          <w:name w:val="General"/>
          <w:gallery w:val="placeholder"/>
        </w:category>
        <w:types>
          <w:type w:val="bbPlcHdr"/>
        </w:types>
        <w:behaviors>
          <w:behavior w:val="content"/>
        </w:behaviors>
        <w:guid w:val="{DB80D39D-8037-4076-BB00-BE5E399BA6ED}"/>
      </w:docPartPr>
      <w:docPartBody>
        <w:p w:rsidR="007F74A7">
          <w:pPr>
            <w:pStyle w:val="00E7A9F8C6814E8EB37D8BF06D5A5F75"/>
          </w:pPr>
          <w:r w:rsidRPr="002357F4">
            <w:rPr>
              <w:rStyle w:val="PlaceholderText"/>
            </w:rPr>
            <w:t>Click or tap here to enter text.</w:t>
          </w:r>
        </w:p>
      </w:docPartBody>
    </w:docPart>
    <w:docPart>
      <w:docPartPr>
        <w:name w:val="2C3BA51A944A4B47AFAF61DCBAACF650"/>
        <w:category>
          <w:name w:val="General"/>
          <w:gallery w:val="placeholder"/>
        </w:category>
        <w:types>
          <w:type w:val="bbPlcHdr"/>
        </w:types>
        <w:behaviors>
          <w:behavior w:val="content"/>
        </w:behaviors>
        <w:guid w:val="{17A5A246-C7F9-4C53-B24B-BD5DE3942B76}"/>
      </w:docPartPr>
      <w:docPartBody>
        <w:p w:rsidR="007F74A7">
          <w:pPr>
            <w:pStyle w:val="2C3BA51A944A4B47AFAF61DCBAACF650"/>
          </w:pPr>
          <w:r w:rsidRPr="00D54EFF">
            <w:rPr>
              <w:rStyle w:val="PlaceholderText"/>
            </w:rPr>
            <w:t>Click or tap here to enter text.</w:t>
          </w:r>
        </w:p>
      </w:docPartBody>
    </w:docPart>
    <w:docPart>
      <w:docPartPr>
        <w:name w:val="94AA3BAD5F244587945B2797029A78EC"/>
        <w:category>
          <w:name w:val="General"/>
          <w:gallery w:val="placeholder"/>
        </w:category>
        <w:types>
          <w:type w:val="bbPlcHdr"/>
        </w:types>
        <w:behaviors>
          <w:behavior w:val="content"/>
        </w:behaviors>
        <w:guid w:val="{233A16A8-8F91-4495-92B6-B0FCE7CA1E23}"/>
      </w:docPartPr>
      <w:docPartBody>
        <w:p w:rsidR="007F74A7">
          <w:pPr>
            <w:pStyle w:val="94AA3BAD5F244587945B2797029A78EC"/>
          </w:pPr>
          <w:r w:rsidRPr="002357F4">
            <w:rPr>
              <w:rStyle w:val="PlaceholderText"/>
            </w:rPr>
            <w:t>Click or tap here to enter text.</w:t>
          </w:r>
        </w:p>
      </w:docPartBody>
    </w:docPart>
    <w:docPart>
      <w:docPartPr>
        <w:name w:val="D68E9E518CBB4FA69A323F96EFB73AAC"/>
        <w:category>
          <w:name w:val="General"/>
          <w:gallery w:val="placeholder"/>
        </w:category>
        <w:types>
          <w:type w:val="bbPlcHdr"/>
        </w:types>
        <w:behaviors>
          <w:behavior w:val="content"/>
        </w:behaviors>
        <w:guid w:val="{59639128-BB6E-404F-BA78-CEC41D7D9E69}"/>
      </w:docPartPr>
      <w:docPartBody>
        <w:p w:rsidR="007F74A7">
          <w:pPr>
            <w:pStyle w:val="D68E9E518CBB4FA69A323F96EFB73AAC"/>
          </w:pPr>
          <w:r w:rsidRPr="00D54EFF">
            <w:rPr>
              <w:rStyle w:val="PlaceholderText"/>
            </w:rPr>
            <w:t>Click or tap here to enter text.</w:t>
          </w:r>
        </w:p>
      </w:docPartBody>
    </w:docPart>
    <w:docPart>
      <w:docPartPr>
        <w:name w:val="AD6E4AC2A053467A99C63AC48211740F"/>
        <w:category>
          <w:name w:val="General"/>
          <w:gallery w:val="placeholder"/>
        </w:category>
        <w:types>
          <w:type w:val="bbPlcHdr"/>
        </w:types>
        <w:behaviors>
          <w:behavior w:val="content"/>
        </w:behaviors>
        <w:guid w:val="{F28E5328-B534-4553-BD69-9B58232E1BBC}"/>
      </w:docPartPr>
      <w:docPartBody>
        <w:p w:rsidR="007F74A7">
          <w:pPr>
            <w:pStyle w:val="AD6E4AC2A053467A99C63AC48211740F"/>
          </w:pPr>
          <w:r w:rsidRPr="002357F4">
            <w:rPr>
              <w:rStyle w:val="PlaceholderText"/>
            </w:rPr>
            <w:t>Click or tap here to enter text.</w:t>
          </w:r>
        </w:p>
      </w:docPartBody>
    </w:docPart>
    <w:docPart>
      <w:docPartPr>
        <w:name w:val="EB188836E4FB4B52B45F3E8E08C9F840"/>
        <w:category>
          <w:name w:val="General"/>
          <w:gallery w:val="placeholder"/>
        </w:category>
        <w:types>
          <w:type w:val="bbPlcHdr"/>
        </w:types>
        <w:behaviors>
          <w:behavior w:val="content"/>
        </w:behaviors>
        <w:guid w:val="{25021A40-AAFC-4800-8878-73536560ADF1}"/>
      </w:docPartPr>
      <w:docPartBody>
        <w:p w:rsidR="007F74A7">
          <w:pPr>
            <w:pStyle w:val="EB188836E4FB4B52B45F3E8E08C9F840"/>
          </w:pPr>
          <w:r w:rsidRPr="00D54EFF">
            <w:rPr>
              <w:rStyle w:val="PlaceholderText"/>
            </w:rPr>
            <w:t>Click or tap here to enter text.</w:t>
          </w:r>
        </w:p>
      </w:docPartBody>
    </w:docPart>
    <w:docPart>
      <w:docPartPr>
        <w:name w:val="0774229C2CD04D7D922FB30A48450522"/>
        <w:category>
          <w:name w:val="General"/>
          <w:gallery w:val="placeholder"/>
        </w:category>
        <w:types>
          <w:type w:val="bbPlcHdr"/>
        </w:types>
        <w:behaviors>
          <w:behavior w:val="content"/>
        </w:behaviors>
        <w:guid w:val="{8B6AD574-6C22-4B11-A455-A41D06EC8E13}"/>
      </w:docPartPr>
      <w:docPartBody>
        <w:p w:rsidR="007F74A7">
          <w:pPr>
            <w:pStyle w:val="0774229C2CD04D7D922FB30A48450522"/>
          </w:pPr>
          <w:r w:rsidRPr="002357F4">
            <w:rPr>
              <w:rStyle w:val="PlaceholderText"/>
            </w:rPr>
            <w:t>Click or tap here to enter text.</w:t>
          </w:r>
        </w:p>
      </w:docPartBody>
    </w:docPart>
    <w:docPart>
      <w:docPartPr>
        <w:name w:val="CC5B3C043E1A43EEB34D150D6E24D4D4"/>
        <w:category>
          <w:name w:val="General"/>
          <w:gallery w:val="placeholder"/>
        </w:category>
        <w:types>
          <w:type w:val="bbPlcHdr"/>
        </w:types>
        <w:behaviors>
          <w:behavior w:val="content"/>
        </w:behaviors>
        <w:guid w:val="{626E8692-E644-41D8-9125-2B010672D1B8}"/>
      </w:docPartPr>
      <w:docPartBody>
        <w:p w:rsidR="007F74A7">
          <w:pPr>
            <w:pStyle w:val="CC5B3C043E1A43EEB34D150D6E24D4D4"/>
          </w:pPr>
          <w:r w:rsidRPr="00D54EFF">
            <w:rPr>
              <w:rStyle w:val="PlaceholderText"/>
            </w:rPr>
            <w:t>Click or tap here to enter text.</w:t>
          </w:r>
        </w:p>
      </w:docPartBody>
    </w:docPart>
    <w:docPart>
      <w:docPartPr>
        <w:name w:val="66C94F4B9AF54B729B8C2FDDA47330DF"/>
        <w:category>
          <w:name w:val="General"/>
          <w:gallery w:val="placeholder"/>
        </w:category>
        <w:types>
          <w:type w:val="bbPlcHdr"/>
        </w:types>
        <w:behaviors>
          <w:behavior w:val="content"/>
        </w:behaviors>
        <w:guid w:val="{020A5663-D093-4445-9A28-E285AA1C587A}"/>
      </w:docPartPr>
      <w:docPartBody>
        <w:p w:rsidR="007F74A7">
          <w:pPr>
            <w:pStyle w:val="66C94F4B9AF54B729B8C2FDDA47330DF"/>
          </w:pPr>
          <w:r w:rsidRPr="002357F4">
            <w:rPr>
              <w:rStyle w:val="PlaceholderText"/>
            </w:rPr>
            <w:t>Click or tap here to enter text.</w:t>
          </w:r>
        </w:p>
      </w:docPartBody>
    </w:docPart>
    <w:docPart>
      <w:docPartPr>
        <w:name w:val="3A9407F615774FEE9B0232F2195DF1EF"/>
        <w:category>
          <w:name w:val="General"/>
          <w:gallery w:val="placeholder"/>
        </w:category>
        <w:types>
          <w:type w:val="bbPlcHdr"/>
        </w:types>
        <w:behaviors>
          <w:behavior w:val="content"/>
        </w:behaviors>
        <w:guid w:val="{B5C5D969-35E4-4F70-AED0-653BAA290D8A}"/>
      </w:docPartPr>
      <w:docPartBody>
        <w:p w:rsidR="007F74A7">
          <w:pPr>
            <w:pStyle w:val="3A9407F615774FEE9B0232F2195DF1EF"/>
          </w:pPr>
          <w:r w:rsidRPr="00D54EFF">
            <w:rPr>
              <w:rStyle w:val="PlaceholderText"/>
            </w:rPr>
            <w:t>Click or tap here to enter text.</w:t>
          </w:r>
        </w:p>
      </w:docPartBody>
    </w:docPart>
    <w:docPart>
      <w:docPartPr>
        <w:name w:val="1235E573B0D94C17945C30A564D9745A"/>
        <w:category>
          <w:name w:val="General"/>
          <w:gallery w:val="placeholder"/>
        </w:category>
        <w:types>
          <w:type w:val="bbPlcHdr"/>
        </w:types>
        <w:behaviors>
          <w:behavior w:val="content"/>
        </w:behaviors>
        <w:guid w:val="{037BCBD9-ACF2-4C57-9DAA-13B4652DFA94}"/>
      </w:docPartPr>
      <w:docPartBody>
        <w:p w:rsidR="007F74A7">
          <w:pPr>
            <w:pStyle w:val="1235E573B0D94C17945C30A564D9745A"/>
          </w:pPr>
          <w:r w:rsidRPr="002357F4">
            <w:rPr>
              <w:rStyle w:val="PlaceholderText"/>
            </w:rPr>
            <w:t>Click or tap here to enter text.</w:t>
          </w:r>
        </w:p>
      </w:docPartBody>
    </w:docPart>
    <w:docPart>
      <w:docPartPr>
        <w:name w:val="84B7207F02BD476290A9CA952D59F5CC"/>
        <w:category>
          <w:name w:val="General"/>
          <w:gallery w:val="placeholder"/>
        </w:category>
        <w:types>
          <w:type w:val="bbPlcHdr"/>
        </w:types>
        <w:behaviors>
          <w:behavior w:val="content"/>
        </w:behaviors>
        <w:guid w:val="{59ED7754-A60E-4F06-8B88-AA122E99170B}"/>
      </w:docPartPr>
      <w:docPartBody>
        <w:p w:rsidR="007F74A7">
          <w:pPr>
            <w:pStyle w:val="84B7207F02BD476290A9CA952D59F5CC"/>
          </w:pPr>
          <w:r w:rsidRPr="00D54EFF">
            <w:rPr>
              <w:rStyle w:val="PlaceholderText"/>
            </w:rPr>
            <w:t>Click or tap here to enter text.</w:t>
          </w:r>
        </w:p>
      </w:docPartBody>
    </w:docPart>
    <w:docPart>
      <w:docPartPr>
        <w:name w:val="9C35660F1F1745068A0FC337F9BDDE79"/>
        <w:category>
          <w:name w:val="General"/>
          <w:gallery w:val="placeholder"/>
        </w:category>
        <w:types>
          <w:type w:val="bbPlcHdr"/>
        </w:types>
        <w:behaviors>
          <w:behavior w:val="content"/>
        </w:behaviors>
        <w:guid w:val="{8B6152DA-F443-4BFB-9E34-A6FBCAC7FA3E}"/>
      </w:docPartPr>
      <w:docPartBody>
        <w:p w:rsidR="007F74A7">
          <w:pPr>
            <w:pStyle w:val="9C35660F1F1745068A0FC337F9BDDE79"/>
          </w:pPr>
          <w:r w:rsidRPr="002357F4">
            <w:rPr>
              <w:rStyle w:val="PlaceholderText"/>
            </w:rPr>
            <w:t>Click or tap here to enter text.</w:t>
          </w:r>
        </w:p>
      </w:docPartBody>
    </w:docPart>
    <w:docPart>
      <w:docPartPr>
        <w:name w:val="D700418A4E07408696183DD0854F9D8B"/>
        <w:category>
          <w:name w:val="General"/>
          <w:gallery w:val="placeholder"/>
        </w:category>
        <w:types>
          <w:type w:val="bbPlcHdr"/>
        </w:types>
        <w:behaviors>
          <w:behavior w:val="content"/>
        </w:behaviors>
        <w:guid w:val="{356E3856-942E-444E-92D5-775FAE1C3C8A}"/>
      </w:docPartPr>
      <w:docPartBody>
        <w:p w:rsidR="007F74A7">
          <w:pPr>
            <w:pStyle w:val="D700418A4E07408696183DD0854F9D8B"/>
          </w:pPr>
          <w:r w:rsidRPr="00D54EFF">
            <w:rPr>
              <w:rStyle w:val="PlaceholderText"/>
            </w:rPr>
            <w:t>Click or tap here to enter text.</w:t>
          </w:r>
        </w:p>
      </w:docPartBody>
    </w:docPart>
    <w:docPart>
      <w:docPartPr>
        <w:name w:val="AA0E6C3409BE46ABBAA2A71BF1A93608"/>
        <w:category>
          <w:name w:val="General"/>
          <w:gallery w:val="placeholder"/>
        </w:category>
        <w:types>
          <w:type w:val="bbPlcHdr"/>
        </w:types>
        <w:behaviors>
          <w:behavior w:val="content"/>
        </w:behaviors>
        <w:guid w:val="{154CE601-C351-4692-AC93-48E6F2B194FE}"/>
      </w:docPartPr>
      <w:docPartBody>
        <w:p w:rsidR="007F74A7">
          <w:pPr>
            <w:pStyle w:val="AA0E6C3409BE46ABBAA2A71BF1A93608"/>
          </w:pPr>
          <w:r w:rsidRPr="002357F4">
            <w:rPr>
              <w:rStyle w:val="PlaceholderText"/>
            </w:rPr>
            <w:t>Click or tap here to enter text.</w:t>
          </w:r>
        </w:p>
      </w:docPartBody>
    </w:docPart>
    <w:docPart>
      <w:docPartPr>
        <w:name w:val="9EA45A74F5DF4603B517028CD7F62C25"/>
        <w:category>
          <w:name w:val="General"/>
          <w:gallery w:val="placeholder"/>
        </w:category>
        <w:types>
          <w:type w:val="bbPlcHdr"/>
        </w:types>
        <w:behaviors>
          <w:behavior w:val="content"/>
        </w:behaviors>
        <w:guid w:val="{D8F248CB-1F1E-460A-9DD1-A20651140783}"/>
      </w:docPartPr>
      <w:docPartBody>
        <w:p w:rsidR="007F74A7">
          <w:pPr>
            <w:pStyle w:val="9EA45A74F5DF4603B517028CD7F62C25"/>
          </w:pPr>
          <w:r w:rsidRPr="00D54EFF">
            <w:rPr>
              <w:rStyle w:val="PlaceholderText"/>
            </w:rPr>
            <w:t>Click or tap here to enter text.</w:t>
          </w:r>
        </w:p>
      </w:docPartBody>
    </w:docPart>
    <w:docPart>
      <w:docPartPr>
        <w:name w:val="589F8D5057154FAD8F1941C2EF9A9FD3"/>
        <w:category>
          <w:name w:val="General"/>
          <w:gallery w:val="placeholder"/>
        </w:category>
        <w:types>
          <w:type w:val="bbPlcHdr"/>
        </w:types>
        <w:behaviors>
          <w:behavior w:val="content"/>
        </w:behaviors>
        <w:guid w:val="{563552BC-BA89-4026-AEF5-1CDC38D815F0}"/>
      </w:docPartPr>
      <w:docPartBody>
        <w:p w:rsidR="007F74A7">
          <w:pPr>
            <w:pStyle w:val="589F8D5057154FAD8F1941C2EF9A9FD3"/>
          </w:pPr>
          <w:r w:rsidRPr="002357F4">
            <w:rPr>
              <w:rStyle w:val="PlaceholderText"/>
            </w:rPr>
            <w:t>Click or tap here to enter text.</w:t>
          </w:r>
        </w:p>
      </w:docPartBody>
    </w:docPart>
    <w:docPart>
      <w:docPartPr>
        <w:name w:val="D29FD21BC24A459C80F67A2C10552AE5"/>
        <w:category>
          <w:name w:val="General"/>
          <w:gallery w:val="placeholder"/>
        </w:category>
        <w:types>
          <w:type w:val="bbPlcHdr"/>
        </w:types>
        <w:behaviors>
          <w:behavior w:val="content"/>
        </w:behaviors>
        <w:guid w:val="{CBCF92CF-1B7D-4E45-B092-9B435F0FF17C}"/>
      </w:docPartPr>
      <w:docPartBody>
        <w:p w:rsidR="007F74A7">
          <w:pPr>
            <w:pStyle w:val="D29FD21BC24A459C80F67A2C10552AE5"/>
          </w:pPr>
          <w:r w:rsidRPr="00D54EFF">
            <w:rPr>
              <w:rStyle w:val="PlaceholderText"/>
            </w:rPr>
            <w:t>Click or tap here to enter text.</w:t>
          </w:r>
        </w:p>
      </w:docPartBody>
    </w:docPart>
    <w:docPart>
      <w:docPartPr>
        <w:name w:val="A360B977E20B49EDBA069FC828D2A870"/>
        <w:category>
          <w:name w:val="General"/>
          <w:gallery w:val="placeholder"/>
        </w:category>
        <w:types>
          <w:type w:val="bbPlcHdr"/>
        </w:types>
        <w:behaviors>
          <w:behavior w:val="content"/>
        </w:behaviors>
        <w:guid w:val="{5E1E99AF-77D1-4955-974A-C9CD36BD2B94}"/>
      </w:docPartPr>
      <w:docPartBody>
        <w:p w:rsidR="007F74A7">
          <w:pPr>
            <w:pStyle w:val="A360B977E20B49EDBA069FC828D2A870"/>
          </w:pPr>
          <w:r w:rsidRPr="002357F4">
            <w:rPr>
              <w:rStyle w:val="PlaceholderText"/>
            </w:rPr>
            <w:t>Click or tap here to enter text.</w:t>
          </w:r>
        </w:p>
      </w:docPartBody>
    </w:docPart>
    <w:docPart>
      <w:docPartPr>
        <w:name w:val="9E0C1C238A2349AFA3D848F9BC28A772"/>
        <w:category>
          <w:name w:val="General"/>
          <w:gallery w:val="placeholder"/>
        </w:category>
        <w:types>
          <w:type w:val="bbPlcHdr"/>
        </w:types>
        <w:behaviors>
          <w:behavior w:val="content"/>
        </w:behaviors>
        <w:guid w:val="{89709874-8429-44B5-A93A-6219D1E2798D}"/>
      </w:docPartPr>
      <w:docPartBody>
        <w:p w:rsidR="007F74A7">
          <w:pPr>
            <w:pStyle w:val="9E0C1C238A2349AFA3D848F9BC28A772"/>
          </w:pPr>
          <w:r w:rsidRPr="00D54EFF">
            <w:rPr>
              <w:rStyle w:val="PlaceholderText"/>
            </w:rPr>
            <w:t>Click or tap here to enter text.</w:t>
          </w:r>
        </w:p>
      </w:docPartBody>
    </w:docPart>
    <w:docPart>
      <w:docPartPr>
        <w:name w:val="D19DCD5BCF9D44E38396C837CD964216"/>
        <w:category>
          <w:name w:val="General"/>
          <w:gallery w:val="placeholder"/>
        </w:category>
        <w:types>
          <w:type w:val="bbPlcHdr"/>
        </w:types>
        <w:behaviors>
          <w:behavior w:val="content"/>
        </w:behaviors>
        <w:guid w:val="{CEB0490A-74F5-4868-A53A-E9A0DDA0B5AA}"/>
      </w:docPartPr>
      <w:docPartBody>
        <w:p w:rsidR="00EF0283" w:rsidP="00EF0283">
          <w:pPr>
            <w:pStyle w:val="D19DCD5BCF9D44E38396C837CD964216"/>
          </w:pPr>
          <w:r w:rsidRPr="002357F4">
            <w:rPr>
              <w:rStyle w:val="PlaceholderText"/>
            </w:rPr>
            <w:t>Click or tap here to enter text.</w:t>
          </w:r>
        </w:p>
      </w:docPartBody>
    </w:docPart>
    <w:docPart>
      <w:docPartPr>
        <w:name w:val="AA42F0A4331E41E998CE96C29BEB5689"/>
        <w:category>
          <w:name w:val="General"/>
          <w:gallery w:val="placeholder"/>
        </w:category>
        <w:types>
          <w:type w:val="bbPlcHdr"/>
        </w:types>
        <w:behaviors>
          <w:behavior w:val="content"/>
        </w:behaviors>
        <w:guid w:val="{2C8E5C71-22FB-4C13-84F3-A908480F8976}"/>
      </w:docPartPr>
      <w:docPartBody>
        <w:p w:rsidR="00EF0283" w:rsidP="00EF0283">
          <w:pPr>
            <w:pStyle w:val="AA42F0A4331E41E998CE96C29BEB5689"/>
          </w:pPr>
          <w:r w:rsidRPr="00D54EFF">
            <w:rPr>
              <w:rStyle w:val="PlaceholderText"/>
            </w:rPr>
            <w:t>Click or tap here to enter text.</w:t>
          </w:r>
        </w:p>
      </w:docPartBody>
    </w:docPart>
    <w:docPart>
      <w:docPartPr>
        <w:name w:val="2AE35CC3B5B84ECDB25E93D3A9B63BED"/>
        <w:category>
          <w:name w:val="General"/>
          <w:gallery w:val="placeholder"/>
        </w:category>
        <w:types>
          <w:type w:val="bbPlcHdr"/>
        </w:types>
        <w:behaviors>
          <w:behavior w:val="content"/>
        </w:behaviors>
        <w:guid w:val="{1023E4DC-80C3-4186-B26E-FA4D38780CE8}"/>
      </w:docPartPr>
      <w:docPartBody>
        <w:p w:rsidR="00EF0283" w:rsidP="00EF0283">
          <w:pPr>
            <w:pStyle w:val="2AE35CC3B5B84ECDB25E93D3A9B63BED"/>
          </w:pPr>
          <w:r w:rsidRPr="002357F4">
            <w:rPr>
              <w:rStyle w:val="PlaceholderText"/>
            </w:rPr>
            <w:t>Click or tap here to enter text.</w:t>
          </w:r>
        </w:p>
      </w:docPartBody>
    </w:docPart>
    <w:docPart>
      <w:docPartPr>
        <w:name w:val="1613B617A16944BCA072F987FEEB431E"/>
        <w:category>
          <w:name w:val="General"/>
          <w:gallery w:val="placeholder"/>
        </w:category>
        <w:types>
          <w:type w:val="bbPlcHdr"/>
        </w:types>
        <w:behaviors>
          <w:behavior w:val="content"/>
        </w:behaviors>
        <w:guid w:val="{81C44608-3452-4BA0-99AF-ED927194CD74}"/>
      </w:docPartPr>
      <w:docPartBody>
        <w:p w:rsidR="00EF0283" w:rsidP="00EF0283">
          <w:pPr>
            <w:pStyle w:val="1613B617A16944BCA072F987FEEB431E"/>
          </w:pPr>
          <w:r w:rsidRPr="00D54EFF">
            <w:rPr>
              <w:rStyle w:val="PlaceholderText"/>
            </w:rPr>
            <w:t>Click or tap here to enter text.</w:t>
          </w:r>
        </w:p>
      </w:docPartBody>
    </w:docPart>
    <w:docPart>
      <w:docPartPr>
        <w:name w:val="E186E6F9AFCA444A9166AF82E7D0CCD9"/>
        <w:category>
          <w:name w:val="General"/>
          <w:gallery w:val="placeholder"/>
        </w:category>
        <w:types>
          <w:type w:val="bbPlcHdr"/>
        </w:types>
        <w:behaviors>
          <w:behavior w:val="content"/>
        </w:behaviors>
        <w:guid w:val="{751F5C4A-11FD-4B3A-9D3F-C3461B3E16DD}"/>
      </w:docPartPr>
      <w:docPartBody>
        <w:p w:rsidR="00EF0283" w:rsidP="00EF0283">
          <w:pPr>
            <w:pStyle w:val="E186E6F9AFCA444A9166AF82E7D0CCD9"/>
          </w:pPr>
          <w:r w:rsidRPr="002357F4">
            <w:rPr>
              <w:rStyle w:val="PlaceholderText"/>
            </w:rPr>
            <w:t>Click or tap here to enter text.</w:t>
          </w:r>
        </w:p>
      </w:docPartBody>
    </w:docPart>
    <w:docPart>
      <w:docPartPr>
        <w:name w:val="76F0701E6C97431694E3E112B0DB87AA"/>
        <w:category>
          <w:name w:val="General"/>
          <w:gallery w:val="placeholder"/>
        </w:category>
        <w:types>
          <w:type w:val="bbPlcHdr"/>
        </w:types>
        <w:behaviors>
          <w:behavior w:val="content"/>
        </w:behaviors>
        <w:guid w:val="{38B04EF0-EDCB-4058-A61C-0466864745ED}"/>
      </w:docPartPr>
      <w:docPartBody>
        <w:p w:rsidR="00EF0283" w:rsidP="00EF0283">
          <w:pPr>
            <w:pStyle w:val="76F0701E6C97431694E3E112B0DB87AA"/>
          </w:pPr>
          <w:r w:rsidRPr="00D54EFF">
            <w:rPr>
              <w:rStyle w:val="PlaceholderText"/>
            </w:rPr>
            <w:t>Click or tap here to enter text.</w:t>
          </w:r>
        </w:p>
      </w:docPartBody>
    </w:docPart>
    <w:docPart>
      <w:docPartPr>
        <w:name w:val="FB6E4A55C91B454E82FC539C9D3EF8C7"/>
        <w:category>
          <w:name w:val="General"/>
          <w:gallery w:val="placeholder"/>
        </w:category>
        <w:types>
          <w:type w:val="bbPlcHdr"/>
        </w:types>
        <w:behaviors>
          <w:behavior w:val="content"/>
        </w:behaviors>
        <w:guid w:val="{564C8A13-0ACB-456B-B189-F6307AE28F87}"/>
      </w:docPartPr>
      <w:docPartBody>
        <w:p w:rsidR="00EF0283" w:rsidP="00EF0283">
          <w:pPr>
            <w:pStyle w:val="FB6E4A55C91B454E82FC539C9D3EF8C7"/>
          </w:pPr>
          <w:r w:rsidRPr="002357F4">
            <w:rPr>
              <w:rStyle w:val="PlaceholderText"/>
            </w:rPr>
            <w:t>Click or tap here to enter text.</w:t>
          </w:r>
        </w:p>
      </w:docPartBody>
    </w:docPart>
    <w:docPart>
      <w:docPartPr>
        <w:name w:val="D7119B2BD13944568F25DD06F34A93CF"/>
        <w:category>
          <w:name w:val="General"/>
          <w:gallery w:val="placeholder"/>
        </w:category>
        <w:types>
          <w:type w:val="bbPlcHdr"/>
        </w:types>
        <w:behaviors>
          <w:behavior w:val="content"/>
        </w:behaviors>
        <w:guid w:val="{F7DD4679-1618-4122-8C2E-500FE8A5231B}"/>
      </w:docPartPr>
      <w:docPartBody>
        <w:p w:rsidR="00EF0283" w:rsidP="00EF0283">
          <w:pPr>
            <w:pStyle w:val="D7119B2BD13944568F25DD06F34A93CF"/>
          </w:pPr>
          <w:r w:rsidRPr="00D54EFF">
            <w:rPr>
              <w:rStyle w:val="PlaceholderText"/>
            </w:rPr>
            <w:t>Click or tap here to enter text.</w:t>
          </w:r>
        </w:p>
      </w:docPartBody>
    </w:docPart>
    <w:docPart>
      <w:docPartPr>
        <w:name w:val="B9F52A7A4D7B4A5091D58C40A713252C"/>
        <w:category>
          <w:name w:val="General"/>
          <w:gallery w:val="placeholder"/>
        </w:category>
        <w:types>
          <w:type w:val="bbPlcHdr"/>
        </w:types>
        <w:behaviors>
          <w:behavior w:val="content"/>
        </w:behaviors>
        <w:guid w:val="{88ED26F5-2A38-4DBE-85E6-4B1248ADC6BE}"/>
      </w:docPartPr>
      <w:docPartBody>
        <w:p w:rsidR="00EF0283" w:rsidP="00EF0283">
          <w:pPr>
            <w:pStyle w:val="B9F52A7A4D7B4A5091D58C40A713252C"/>
          </w:pPr>
          <w:r w:rsidRPr="002357F4">
            <w:rPr>
              <w:rStyle w:val="PlaceholderText"/>
            </w:rPr>
            <w:t>Click or tap here to enter text.</w:t>
          </w:r>
        </w:p>
      </w:docPartBody>
    </w:docPart>
    <w:docPart>
      <w:docPartPr>
        <w:name w:val="68B49A8184EB4003886DA8D9C6860F60"/>
        <w:category>
          <w:name w:val="General"/>
          <w:gallery w:val="placeholder"/>
        </w:category>
        <w:types>
          <w:type w:val="bbPlcHdr"/>
        </w:types>
        <w:behaviors>
          <w:behavior w:val="content"/>
        </w:behaviors>
        <w:guid w:val="{57463550-33FD-4585-9B68-900DBF820378}"/>
      </w:docPartPr>
      <w:docPartBody>
        <w:p w:rsidR="00EF0283" w:rsidP="00EF0283">
          <w:pPr>
            <w:pStyle w:val="68B49A8184EB4003886DA8D9C6860F60"/>
          </w:pPr>
          <w:r w:rsidRPr="00D54EFF">
            <w:rPr>
              <w:rStyle w:val="PlaceholderText"/>
            </w:rPr>
            <w:t>Click or tap here to enter text.</w:t>
          </w:r>
        </w:p>
      </w:docPartBody>
    </w:docPart>
    <w:docPart>
      <w:docPartPr>
        <w:name w:val="C0C1D19C782F4089B6660FDF30BDD327"/>
        <w:category>
          <w:name w:val="General"/>
          <w:gallery w:val="placeholder"/>
        </w:category>
        <w:types>
          <w:type w:val="bbPlcHdr"/>
        </w:types>
        <w:behaviors>
          <w:behavior w:val="content"/>
        </w:behaviors>
        <w:guid w:val="{F84ED073-1090-4DC3-A52C-BE6EC03D0D19}"/>
      </w:docPartPr>
      <w:docPartBody>
        <w:p w:rsidR="00EF0283" w:rsidP="00EF0283">
          <w:pPr>
            <w:pStyle w:val="C0C1D19C782F4089B6660FDF30BDD327"/>
          </w:pPr>
          <w:r w:rsidRPr="002357F4">
            <w:rPr>
              <w:rStyle w:val="PlaceholderText"/>
            </w:rPr>
            <w:t>Click or tap here to enter text.</w:t>
          </w:r>
        </w:p>
      </w:docPartBody>
    </w:docPart>
    <w:docPart>
      <w:docPartPr>
        <w:name w:val="6FE176AB2B224DC88141DABAAF55CF71"/>
        <w:category>
          <w:name w:val="General"/>
          <w:gallery w:val="placeholder"/>
        </w:category>
        <w:types>
          <w:type w:val="bbPlcHdr"/>
        </w:types>
        <w:behaviors>
          <w:behavior w:val="content"/>
        </w:behaviors>
        <w:guid w:val="{EECBC62B-873A-4F9C-B69C-318A9B3E30B7}"/>
      </w:docPartPr>
      <w:docPartBody>
        <w:p w:rsidR="00EF0283" w:rsidP="00EF0283">
          <w:pPr>
            <w:pStyle w:val="6FE176AB2B224DC88141DABAAF55CF71"/>
          </w:pPr>
          <w:r w:rsidRPr="00D54EFF">
            <w:rPr>
              <w:rStyle w:val="PlaceholderText"/>
            </w:rPr>
            <w:t>Click or tap here to enter text.</w:t>
          </w:r>
        </w:p>
      </w:docPartBody>
    </w:docPart>
    <w:docPart>
      <w:docPartPr>
        <w:name w:val="EA8AB7F788C44DF5A3AD13F4C829C0DB"/>
        <w:category>
          <w:name w:val="General"/>
          <w:gallery w:val="placeholder"/>
        </w:category>
        <w:types>
          <w:type w:val="bbPlcHdr"/>
        </w:types>
        <w:behaviors>
          <w:behavior w:val="content"/>
        </w:behaviors>
        <w:guid w:val="{256FB3B4-C5FC-43F3-A6DC-F6AAF3D69A28}"/>
      </w:docPartPr>
      <w:docPartBody>
        <w:p w:rsidR="00EF0283" w:rsidP="00EF0283">
          <w:pPr>
            <w:pStyle w:val="EA8AB7F788C44DF5A3AD13F4C829C0DB"/>
          </w:pPr>
          <w:r w:rsidRPr="002357F4">
            <w:rPr>
              <w:rStyle w:val="PlaceholderText"/>
            </w:rPr>
            <w:t>Click or tap here to enter text.</w:t>
          </w:r>
        </w:p>
      </w:docPartBody>
    </w:docPart>
    <w:docPart>
      <w:docPartPr>
        <w:name w:val="29B6AE1A575C4363BB5E38BE4CF97987"/>
        <w:category>
          <w:name w:val="General"/>
          <w:gallery w:val="placeholder"/>
        </w:category>
        <w:types>
          <w:type w:val="bbPlcHdr"/>
        </w:types>
        <w:behaviors>
          <w:behavior w:val="content"/>
        </w:behaviors>
        <w:guid w:val="{657BA032-6A91-43DB-AE62-460AD70907D0}"/>
      </w:docPartPr>
      <w:docPartBody>
        <w:p w:rsidR="00EF0283" w:rsidP="00EF0283">
          <w:pPr>
            <w:pStyle w:val="29B6AE1A575C4363BB5E38BE4CF97987"/>
          </w:pPr>
          <w:r w:rsidRPr="00D54EFF">
            <w:rPr>
              <w:rStyle w:val="PlaceholderText"/>
            </w:rPr>
            <w:t>Click or tap here to enter text.</w:t>
          </w:r>
        </w:p>
      </w:docPartBody>
    </w:docPart>
    <w:docPart>
      <w:docPartPr>
        <w:name w:val="6A6EF9E26CE34EAA8B03488CA74B1D94"/>
        <w:category>
          <w:name w:val="General"/>
          <w:gallery w:val="placeholder"/>
        </w:category>
        <w:types>
          <w:type w:val="bbPlcHdr"/>
        </w:types>
        <w:behaviors>
          <w:behavior w:val="content"/>
        </w:behaviors>
        <w:guid w:val="{4102E39C-9212-43F3-B643-28744B49435D}"/>
      </w:docPartPr>
      <w:docPartBody>
        <w:p w:rsidR="00EF0283" w:rsidP="00EF0283">
          <w:pPr>
            <w:pStyle w:val="6A6EF9E26CE34EAA8B03488CA74B1D94"/>
          </w:pPr>
          <w:r w:rsidRPr="002357F4">
            <w:rPr>
              <w:rStyle w:val="PlaceholderText"/>
            </w:rPr>
            <w:t>Click or tap here to enter text.</w:t>
          </w:r>
        </w:p>
      </w:docPartBody>
    </w:docPart>
    <w:docPart>
      <w:docPartPr>
        <w:name w:val="3589B36440A5498BB5B589A4669DB1FD"/>
        <w:category>
          <w:name w:val="General"/>
          <w:gallery w:val="placeholder"/>
        </w:category>
        <w:types>
          <w:type w:val="bbPlcHdr"/>
        </w:types>
        <w:behaviors>
          <w:behavior w:val="content"/>
        </w:behaviors>
        <w:guid w:val="{A7F972F8-B637-4FAE-953D-8BA29AB33F35}"/>
      </w:docPartPr>
      <w:docPartBody>
        <w:p w:rsidR="00EF0283" w:rsidP="00EF0283">
          <w:pPr>
            <w:pStyle w:val="3589B36440A5498BB5B589A4669DB1FD"/>
          </w:pPr>
          <w:r w:rsidRPr="00D54EFF">
            <w:rPr>
              <w:rStyle w:val="PlaceholderText"/>
            </w:rPr>
            <w:t>Click or tap here to enter text.</w:t>
          </w:r>
        </w:p>
      </w:docPartBody>
    </w:docPart>
    <w:docPart>
      <w:docPartPr>
        <w:name w:val="17EE00B1C4924F5EAACF789AE35907BD"/>
        <w:category>
          <w:name w:val="General"/>
          <w:gallery w:val="placeholder"/>
        </w:category>
        <w:types>
          <w:type w:val="bbPlcHdr"/>
        </w:types>
        <w:behaviors>
          <w:behavior w:val="content"/>
        </w:behaviors>
        <w:guid w:val="{A3DE5935-AD91-4302-ABD4-32F6BAF8964E}"/>
      </w:docPartPr>
      <w:docPartBody>
        <w:p w:rsidR="00EF0283" w:rsidP="00EF0283">
          <w:pPr>
            <w:pStyle w:val="17EE00B1C4924F5EAACF789AE35907BD"/>
          </w:pPr>
          <w:r w:rsidRPr="002357F4">
            <w:rPr>
              <w:rStyle w:val="PlaceholderText"/>
            </w:rPr>
            <w:t>Click or tap here to enter text.</w:t>
          </w:r>
        </w:p>
      </w:docPartBody>
    </w:docPart>
    <w:docPart>
      <w:docPartPr>
        <w:name w:val="D6A67304C6664C869C53799AF7BA5D86"/>
        <w:category>
          <w:name w:val="General"/>
          <w:gallery w:val="placeholder"/>
        </w:category>
        <w:types>
          <w:type w:val="bbPlcHdr"/>
        </w:types>
        <w:behaviors>
          <w:behavior w:val="content"/>
        </w:behaviors>
        <w:guid w:val="{027FEAB7-BCBB-4447-AB49-3F2163E21EFA}"/>
      </w:docPartPr>
      <w:docPartBody>
        <w:p w:rsidR="00EF0283" w:rsidP="00EF0283">
          <w:pPr>
            <w:pStyle w:val="D6A67304C6664C869C53799AF7BA5D86"/>
          </w:pPr>
          <w:r w:rsidRPr="00D54EFF">
            <w:rPr>
              <w:rStyle w:val="PlaceholderText"/>
            </w:rPr>
            <w:t>Click or tap here to enter text.</w:t>
          </w:r>
        </w:p>
      </w:docPartBody>
    </w:docPart>
    <w:docPart>
      <w:docPartPr>
        <w:name w:val="BAD070F0BDE440EDA79D06F7052BAC5D"/>
        <w:category>
          <w:name w:val="General"/>
          <w:gallery w:val="placeholder"/>
        </w:category>
        <w:types>
          <w:type w:val="bbPlcHdr"/>
        </w:types>
        <w:behaviors>
          <w:behavior w:val="content"/>
        </w:behaviors>
        <w:guid w:val="{250ED366-8157-4152-B28C-0ED44F93D63D}"/>
      </w:docPartPr>
      <w:docPartBody>
        <w:p w:rsidR="00EF0283" w:rsidP="00EF0283">
          <w:pPr>
            <w:pStyle w:val="BAD070F0BDE440EDA79D06F7052BAC5D"/>
          </w:pPr>
          <w:r w:rsidRPr="002357F4">
            <w:rPr>
              <w:rStyle w:val="PlaceholderText"/>
            </w:rPr>
            <w:t>Click or tap here to enter text.</w:t>
          </w:r>
        </w:p>
      </w:docPartBody>
    </w:docPart>
    <w:docPart>
      <w:docPartPr>
        <w:name w:val="654C704770CF4FDEB8FF2D4BB0D04BA2"/>
        <w:category>
          <w:name w:val="General"/>
          <w:gallery w:val="placeholder"/>
        </w:category>
        <w:types>
          <w:type w:val="bbPlcHdr"/>
        </w:types>
        <w:behaviors>
          <w:behavior w:val="content"/>
        </w:behaviors>
        <w:guid w:val="{603286DA-B1F6-4A79-816F-E04610988A05}"/>
      </w:docPartPr>
      <w:docPartBody>
        <w:p w:rsidR="00EF0283" w:rsidP="00EF0283">
          <w:pPr>
            <w:pStyle w:val="654C704770CF4FDEB8FF2D4BB0D04BA2"/>
          </w:pPr>
          <w:r w:rsidRPr="00D54EFF">
            <w:rPr>
              <w:rStyle w:val="PlaceholderText"/>
            </w:rPr>
            <w:t>Click or tap here to enter text.</w:t>
          </w:r>
        </w:p>
      </w:docPartBody>
    </w:docPart>
    <w:docPart>
      <w:docPartPr>
        <w:name w:val="A3903DEC87C74B97A5006032A455EA43"/>
        <w:category>
          <w:name w:val="General"/>
          <w:gallery w:val="placeholder"/>
        </w:category>
        <w:types>
          <w:type w:val="bbPlcHdr"/>
        </w:types>
        <w:behaviors>
          <w:behavior w:val="content"/>
        </w:behaviors>
        <w:guid w:val="{7373FC88-9B1B-460C-8A7C-DF8F72D50C49}"/>
      </w:docPartPr>
      <w:docPartBody>
        <w:p w:rsidR="00EF0283" w:rsidP="00EF0283">
          <w:pPr>
            <w:pStyle w:val="A3903DEC87C74B97A5006032A455EA43"/>
          </w:pPr>
          <w:r w:rsidRPr="002357F4">
            <w:rPr>
              <w:rStyle w:val="PlaceholderText"/>
            </w:rPr>
            <w:t>Click or tap here to enter text.</w:t>
          </w:r>
        </w:p>
      </w:docPartBody>
    </w:docPart>
    <w:docPart>
      <w:docPartPr>
        <w:name w:val="7B47246D4C0A419BB7A47E19027BEF22"/>
        <w:category>
          <w:name w:val="General"/>
          <w:gallery w:val="placeholder"/>
        </w:category>
        <w:types>
          <w:type w:val="bbPlcHdr"/>
        </w:types>
        <w:behaviors>
          <w:behavior w:val="content"/>
        </w:behaviors>
        <w:guid w:val="{A518C060-7ACB-4749-919A-579CA12C8622}"/>
      </w:docPartPr>
      <w:docPartBody>
        <w:p w:rsidR="00EF0283" w:rsidP="00EF0283">
          <w:pPr>
            <w:pStyle w:val="7B47246D4C0A419BB7A47E19027BEF22"/>
          </w:pPr>
          <w:r w:rsidRPr="00D54EFF">
            <w:rPr>
              <w:rStyle w:val="PlaceholderText"/>
            </w:rPr>
            <w:t>Click or tap here to enter text.</w:t>
          </w:r>
        </w:p>
      </w:docPartBody>
    </w:docPart>
    <w:docPart>
      <w:docPartPr>
        <w:name w:val="43BDE55C281E43759864A6CFA533191C"/>
        <w:category>
          <w:name w:val="General"/>
          <w:gallery w:val="placeholder"/>
        </w:category>
        <w:types>
          <w:type w:val="bbPlcHdr"/>
        </w:types>
        <w:behaviors>
          <w:behavior w:val="content"/>
        </w:behaviors>
        <w:guid w:val="{C0AAD7CF-EBDA-4B2F-B81F-F1E151757ED8}"/>
      </w:docPartPr>
      <w:docPartBody>
        <w:p w:rsidR="00EF0283" w:rsidP="00EF0283">
          <w:pPr>
            <w:pStyle w:val="43BDE55C281E43759864A6CFA533191C"/>
          </w:pPr>
          <w:r w:rsidRPr="002357F4">
            <w:rPr>
              <w:rStyle w:val="PlaceholderText"/>
            </w:rPr>
            <w:t>Click or tap here to enter text.</w:t>
          </w:r>
        </w:p>
      </w:docPartBody>
    </w:docPart>
    <w:docPart>
      <w:docPartPr>
        <w:name w:val="4006464B53B8428ABC084DD160B1B596"/>
        <w:category>
          <w:name w:val="General"/>
          <w:gallery w:val="placeholder"/>
        </w:category>
        <w:types>
          <w:type w:val="bbPlcHdr"/>
        </w:types>
        <w:behaviors>
          <w:behavior w:val="content"/>
        </w:behaviors>
        <w:guid w:val="{CABE92A3-7455-4DA8-89DC-8842890C56C5}"/>
      </w:docPartPr>
      <w:docPartBody>
        <w:p w:rsidR="00EF0283" w:rsidP="00EF0283">
          <w:pPr>
            <w:pStyle w:val="4006464B53B8428ABC084DD160B1B596"/>
          </w:pPr>
          <w:r w:rsidRPr="00D54EFF">
            <w:rPr>
              <w:rStyle w:val="PlaceholderText"/>
            </w:rPr>
            <w:t>Click or tap here to enter text.</w:t>
          </w:r>
        </w:p>
      </w:docPartBody>
    </w:docPart>
    <w:docPart>
      <w:docPartPr>
        <w:name w:val="E4D30736030049558426D50D63F2A006"/>
        <w:category>
          <w:name w:val="General"/>
          <w:gallery w:val="placeholder"/>
        </w:category>
        <w:types>
          <w:type w:val="bbPlcHdr"/>
        </w:types>
        <w:behaviors>
          <w:behavior w:val="content"/>
        </w:behaviors>
        <w:guid w:val="{5EF4E7C1-0DCB-468F-AF2B-E4DAF1BBFBD2}"/>
      </w:docPartPr>
      <w:docPartBody>
        <w:p w:rsidR="00EF0283" w:rsidP="00EF0283">
          <w:pPr>
            <w:pStyle w:val="E4D30736030049558426D50D63F2A006"/>
          </w:pPr>
          <w:r w:rsidRPr="002357F4">
            <w:rPr>
              <w:rStyle w:val="PlaceholderText"/>
            </w:rPr>
            <w:t>Click or tap here to enter text.</w:t>
          </w:r>
        </w:p>
      </w:docPartBody>
    </w:docPart>
    <w:docPart>
      <w:docPartPr>
        <w:name w:val="0934A45E0AF54554A30704C6BB343A00"/>
        <w:category>
          <w:name w:val="General"/>
          <w:gallery w:val="placeholder"/>
        </w:category>
        <w:types>
          <w:type w:val="bbPlcHdr"/>
        </w:types>
        <w:behaviors>
          <w:behavior w:val="content"/>
        </w:behaviors>
        <w:guid w:val="{2203ABD3-A591-48D4-98A3-BB5E74AE61BC}"/>
      </w:docPartPr>
      <w:docPartBody>
        <w:p w:rsidR="00EF0283" w:rsidP="00EF0283">
          <w:pPr>
            <w:pStyle w:val="0934A45E0AF54554A30704C6BB343A00"/>
          </w:pPr>
          <w:r w:rsidRPr="00D54EFF">
            <w:rPr>
              <w:rStyle w:val="PlaceholderText"/>
            </w:rPr>
            <w:t>Click or tap here to enter text.</w:t>
          </w:r>
        </w:p>
      </w:docPartBody>
    </w:docPart>
    <w:docPart>
      <w:docPartPr>
        <w:name w:val="E7DBACE0FBDC4F75A78F7EF607660B79"/>
        <w:category>
          <w:name w:val="General"/>
          <w:gallery w:val="placeholder"/>
        </w:category>
        <w:types>
          <w:type w:val="bbPlcHdr"/>
        </w:types>
        <w:behaviors>
          <w:behavior w:val="content"/>
        </w:behaviors>
        <w:guid w:val="{17A497CE-A5D6-4BC7-8EA6-19DBC2D37E9F}"/>
      </w:docPartPr>
      <w:docPartBody>
        <w:p w:rsidR="00EF0283" w:rsidP="00EF0283">
          <w:pPr>
            <w:pStyle w:val="E7DBACE0FBDC4F75A78F7EF607660B79"/>
          </w:pPr>
          <w:r w:rsidRPr="002357F4">
            <w:rPr>
              <w:rStyle w:val="PlaceholderText"/>
            </w:rPr>
            <w:t>Click or tap here to enter text.</w:t>
          </w:r>
        </w:p>
      </w:docPartBody>
    </w:docPart>
    <w:docPart>
      <w:docPartPr>
        <w:name w:val="2ABB20D18C8C4F1AA5AE91A4A58FB5E1"/>
        <w:category>
          <w:name w:val="General"/>
          <w:gallery w:val="placeholder"/>
        </w:category>
        <w:types>
          <w:type w:val="bbPlcHdr"/>
        </w:types>
        <w:behaviors>
          <w:behavior w:val="content"/>
        </w:behaviors>
        <w:guid w:val="{014B4EB6-A5F8-42C6-B880-16252980DA33}"/>
      </w:docPartPr>
      <w:docPartBody>
        <w:p w:rsidR="00EF0283" w:rsidP="00EF0283">
          <w:pPr>
            <w:pStyle w:val="2ABB20D18C8C4F1AA5AE91A4A58FB5E1"/>
          </w:pPr>
          <w:r w:rsidRPr="00D54EFF">
            <w:rPr>
              <w:rStyle w:val="PlaceholderText"/>
            </w:rPr>
            <w:t>Click or tap here to enter text.</w:t>
          </w:r>
        </w:p>
      </w:docPartBody>
    </w:docPart>
    <w:docPart>
      <w:docPartPr>
        <w:name w:val="28BE5F0908A44212BF391F52AD6B5C76"/>
        <w:category>
          <w:name w:val="General"/>
          <w:gallery w:val="placeholder"/>
        </w:category>
        <w:types>
          <w:type w:val="bbPlcHdr"/>
        </w:types>
        <w:behaviors>
          <w:behavior w:val="content"/>
        </w:behaviors>
        <w:guid w:val="{C2673242-243A-4BB2-85E7-55F8BAB8BB16}"/>
      </w:docPartPr>
      <w:docPartBody>
        <w:p w:rsidR="00EF0283" w:rsidP="00EF0283">
          <w:pPr>
            <w:pStyle w:val="28BE5F0908A44212BF391F52AD6B5C76"/>
          </w:pPr>
          <w:r w:rsidRPr="002357F4">
            <w:rPr>
              <w:rStyle w:val="PlaceholderText"/>
            </w:rPr>
            <w:t>Click or tap here to enter text.</w:t>
          </w:r>
        </w:p>
      </w:docPartBody>
    </w:docPart>
    <w:docPart>
      <w:docPartPr>
        <w:name w:val="0FF7578E8ED04EE094F3C46C478FB9E2"/>
        <w:category>
          <w:name w:val="General"/>
          <w:gallery w:val="placeholder"/>
        </w:category>
        <w:types>
          <w:type w:val="bbPlcHdr"/>
        </w:types>
        <w:behaviors>
          <w:behavior w:val="content"/>
        </w:behaviors>
        <w:guid w:val="{A6E1A6E3-1037-411E-9EA1-8F3390009A3D}"/>
      </w:docPartPr>
      <w:docPartBody>
        <w:p w:rsidR="00EF0283" w:rsidP="00EF0283">
          <w:pPr>
            <w:pStyle w:val="0FF7578E8ED04EE094F3C46C478FB9E2"/>
          </w:pPr>
          <w:r w:rsidRPr="00D54EFF">
            <w:rPr>
              <w:rStyle w:val="PlaceholderText"/>
            </w:rPr>
            <w:t>Click or tap here to enter text.</w:t>
          </w:r>
        </w:p>
      </w:docPartBody>
    </w:docPart>
    <w:docPart>
      <w:docPartPr>
        <w:name w:val="A7223B10B32346A880B705343E7E1883"/>
        <w:category>
          <w:name w:val="General"/>
          <w:gallery w:val="placeholder"/>
        </w:category>
        <w:types>
          <w:type w:val="bbPlcHdr"/>
        </w:types>
        <w:behaviors>
          <w:behavior w:val="content"/>
        </w:behaviors>
        <w:guid w:val="{A88BB38A-FC57-4A12-8A07-516FF4674811}"/>
      </w:docPartPr>
      <w:docPartBody>
        <w:p w:rsidR="00EF0283" w:rsidP="00EF0283">
          <w:pPr>
            <w:pStyle w:val="A7223B10B32346A880B705343E7E1883"/>
          </w:pPr>
          <w:r w:rsidRPr="002357F4">
            <w:rPr>
              <w:rStyle w:val="PlaceholderText"/>
            </w:rPr>
            <w:t>Click or tap here to enter text.</w:t>
          </w:r>
        </w:p>
      </w:docPartBody>
    </w:docPart>
    <w:docPart>
      <w:docPartPr>
        <w:name w:val="5FB233CD7D1340DEA0AFC4B0213C318C"/>
        <w:category>
          <w:name w:val="General"/>
          <w:gallery w:val="placeholder"/>
        </w:category>
        <w:types>
          <w:type w:val="bbPlcHdr"/>
        </w:types>
        <w:behaviors>
          <w:behavior w:val="content"/>
        </w:behaviors>
        <w:guid w:val="{E6044A00-160F-42D2-AC01-8DE5E29E8F87}"/>
      </w:docPartPr>
      <w:docPartBody>
        <w:p w:rsidR="00EF0283" w:rsidP="00EF0283">
          <w:pPr>
            <w:pStyle w:val="5FB233CD7D1340DEA0AFC4B0213C318C"/>
          </w:pPr>
          <w:r w:rsidRPr="00D54EFF">
            <w:rPr>
              <w:rStyle w:val="PlaceholderText"/>
            </w:rPr>
            <w:t>Click or tap here to enter text.</w:t>
          </w:r>
        </w:p>
      </w:docPartBody>
    </w:docPart>
    <w:docPart>
      <w:docPartPr>
        <w:name w:val="6F327E6AF2F94DD08D5C908A3FF686B6"/>
        <w:category>
          <w:name w:val="General"/>
          <w:gallery w:val="placeholder"/>
        </w:category>
        <w:types>
          <w:type w:val="bbPlcHdr"/>
        </w:types>
        <w:behaviors>
          <w:behavior w:val="content"/>
        </w:behaviors>
        <w:guid w:val="{9546FE12-C42E-4ECE-9CB2-018E5DB03EF7}"/>
      </w:docPartPr>
      <w:docPartBody>
        <w:p w:rsidR="00EF0283" w:rsidP="00EF0283">
          <w:pPr>
            <w:pStyle w:val="6F327E6AF2F94DD08D5C908A3FF686B6"/>
          </w:pPr>
          <w:r w:rsidRPr="002357F4">
            <w:rPr>
              <w:rStyle w:val="PlaceholderText"/>
            </w:rPr>
            <w:t>Click or tap here to enter text.</w:t>
          </w:r>
        </w:p>
      </w:docPartBody>
    </w:docPart>
    <w:docPart>
      <w:docPartPr>
        <w:name w:val="3BEF07F51659411A878566002A676C2B"/>
        <w:category>
          <w:name w:val="General"/>
          <w:gallery w:val="placeholder"/>
        </w:category>
        <w:types>
          <w:type w:val="bbPlcHdr"/>
        </w:types>
        <w:behaviors>
          <w:behavior w:val="content"/>
        </w:behaviors>
        <w:guid w:val="{D1A13696-256B-436A-86F5-20B878B467D5}"/>
      </w:docPartPr>
      <w:docPartBody>
        <w:p w:rsidR="00EF0283" w:rsidP="00EF0283">
          <w:pPr>
            <w:pStyle w:val="3BEF07F51659411A878566002A676C2B"/>
          </w:pPr>
          <w:r w:rsidRPr="00D54EFF">
            <w:rPr>
              <w:rStyle w:val="PlaceholderText"/>
            </w:rPr>
            <w:t>Click or tap here to enter text.</w:t>
          </w:r>
        </w:p>
      </w:docPartBody>
    </w:docPart>
    <w:docPart>
      <w:docPartPr>
        <w:name w:val="0B38CA5E36A44E8DB826E3F23DE4E6F9"/>
        <w:category>
          <w:name w:val="General"/>
          <w:gallery w:val="placeholder"/>
        </w:category>
        <w:types>
          <w:type w:val="bbPlcHdr"/>
        </w:types>
        <w:behaviors>
          <w:behavior w:val="content"/>
        </w:behaviors>
        <w:guid w:val="{88EC48D0-3D97-4460-9120-E081E3D68C01}"/>
      </w:docPartPr>
      <w:docPartBody>
        <w:p w:rsidR="00EF0283" w:rsidP="00EF0283">
          <w:pPr>
            <w:pStyle w:val="0B38CA5E36A44E8DB826E3F23DE4E6F9"/>
          </w:pPr>
          <w:r w:rsidRPr="002357F4">
            <w:rPr>
              <w:rStyle w:val="PlaceholderText"/>
            </w:rPr>
            <w:t>Click or tap here to enter text.</w:t>
          </w:r>
        </w:p>
      </w:docPartBody>
    </w:docPart>
    <w:docPart>
      <w:docPartPr>
        <w:name w:val="DD002D80C3B943069CDF16E7F32EDFAE"/>
        <w:category>
          <w:name w:val="General"/>
          <w:gallery w:val="placeholder"/>
        </w:category>
        <w:types>
          <w:type w:val="bbPlcHdr"/>
        </w:types>
        <w:behaviors>
          <w:behavior w:val="content"/>
        </w:behaviors>
        <w:guid w:val="{58F76DC1-2012-49E7-B1C7-7FD079551122}"/>
      </w:docPartPr>
      <w:docPartBody>
        <w:p w:rsidR="00EF0283" w:rsidP="00EF0283">
          <w:pPr>
            <w:pStyle w:val="DD002D80C3B943069CDF16E7F32EDFAE"/>
          </w:pPr>
          <w:r w:rsidRPr="00D54EFF">
            <w:rPr>
              <w:rStyle w:val="PlaceholderText"/>
            </w:rPr>
            <w:t>Click or tap here to enter text.</w:t>
          </w:r>
        </w:p>
      </w:docPartBody>
    </w:docPart>
    <w:docPart>
      <w:docPartPr>
        <w:name w:val="56D9067286E6406AB07C0FE4B30B5E1F"/>
        <w:category>
          <w:name w:val="General"/>
          <w:gallery w:val="placeholder"/>
        </w:category>
        <w:types>
          <w:type w:val="bbPlcHdr"/>
        </w:types>
        <w:behaviors>
          <w:behavior w:val="content"/>
        </w:behaviors>
        <w:guid w:val="{231B179D-65F1-4898-A860-82B06739591E}"/>
      </w:docPartPr>
      <w:docPartBody>
        <w:p w:rsidR="00EF0283" w:rsidP="00EF0283">
          <w:pPr>
            <w:pStyle w:val="56D9067286E6406AB07C0FE4B30B5E1F"/>
          </w:pPr>
          <w:r w:rsidRPr="002357F4">
            <w:rPr>
              <w:rStyle w:val="PlaceholderText"/>
            </w:rPr>
            <w:t>Click or tap here to enter text.</w:t>
          </w:r>
        </w:p>
      </w:docPartBody>
    </w:docPart>
    <w:docPart>
      <w:docPartPr>
        <w:name w:val="2502D0F51DFD4B458E2C1B028DE2DD62"/>
        <w:category>
          <w:name w:val="General"/>
          <w:gallery w:val="placeholder"/>
        </w:category>
        <w:types>
          <w:type w:val="bbPlcHdr"/>
        </w:types>
        <w:behaviors>
          <w:behavior w:val="content"/>
        </w:behaviors>
        <w:guid w:val="{0880EE15-6274-461E-962A-F5B6F382FBC3}"/>
      </w:docPartPr>
      <w:docPartBody>
        <w:p w:rsidR="00EF0283" w:rsidP="00EF0283">
          <w:pPr>
            <w:pStyle w:val="2502D0F51DFD4B458E2C1B028DE2DD62"/>
          </w:pPr>
          <w:r w:rsidRPr="00D54EFF">
            <w:rPr>
              <w:rStyle w:val="PlaceholderText"/>
            </w:rPr>
            <w:t>Click or tap here to enter text.</w:t>
          </w:r>
        </w:p>
      </w:docPartBody>
    </w:docPart>
    <w:docPart>
      <w:docPartPr>
        <w:name w:val="C5D44EACF3144A4FACEB240236D9E3E4"/>
        <w:category>
          <w:name w:val="General"/>
          <w:gallery w:val="placeholder"/>
        </w:category>
        <w:types>
          <w:type w:val="bbPlcHdr"/>
        </w:types>
        <w:behaviors>
          <w:behavior w:val="content"/>
        </w:behaviors>
        <w:guid w:val="{418BFF7F-16FE-47BD-A4C9-CFCF05866A83}"/>
      </w:docPartPr>
      <w:docPartBody>
        <w:p w:rsidR="00EF0283" w:rsidP="00EF0283">
          <w:pPr>
            <w:pStyle w:val="C5D44EACF3144A4FACEB240236D9E3E4"/>
          </w:pPr>
          <w:r w:rsidRPr="002357F4">
            <w:rPr>
              <w:rStyle w:val="PlaceholderText"/>
            </w:rPr>
            <w:t>Click or tap here to enter text.</w:t>
          </w:r>
        </w:p>
      </w:docPartBody>
    </w:docPart>
    <w:docPart>
      <w:docPartPr>
        <w:name w:val="4976DE3A2A6544AA8D8EB7B008BAA433"/>
        <w:category>
          <w:name w:val="General"/>
          <w:gallery w:val="placeholder"/>
        </w:category>
        <w:types>
          <w:type w:val="bbPlcHdr"/>
        </w:types>
        <w:behaviors>
          <w:behavior w:val="content"/>
        </w:behaviors>
        <w:guid w:val="{52F3E9C7-29EE-4187-83E3-D15D4DBF9245}"/>
      </w:docPartPr>
      <w:docPartBody>
        <w:p w:rsidR="00EF0283" w:rsidP="00EF0283">
          <w:pPr>
            <w:pStyle w:val="4976DE3A2A6544AA8D8EB7B008BAA433"/>
          </w:pPr>
          <w:r w:rsidRPr="00D54EFF">
            <w:rPr>
              <w:rStyle w:val="PlaceholderText"/>
            </w:rPr>
            <w:t>Click or tap here to enter text.</w:t>
          </w:r>
        </w:p>
      </w:docPartBody>
    </w:docPart>
    <w:docPart>
      <w:docPartPr>
        <w:name w:val="9BEA713C7F0645FF983B1E28F8C07734"/>
        <w:category>
          <w:name w:val="General"/>
          <w:gallery w:val="placeholder"/>
        </w:category>
        <w:types>
          <w:type w:val="bbPlcHdr"/>
        </w:types>
        <w:behaviors>
          <w:behavior w:val="content"/>
        </w:behaviors>
        <w:guid w:val="{7820DA1D-1EF0-4D22-B5C5-661D5F75C70D}"/>
      </w:docPartPr>
      <w:docPartBody>
        <w:p w:rsidR="00EF0283" w:rsidP="00EF0283">
          <w:pPr>
            <w:pStyle w:val="9BEA713C7F0645FF983B1E28F8C07734"/>
          </w:pPr>
          <w:r w:rsidRPr="002357F4">
            <w:rPr>
              <w:rStyle w:val="PlaceholderText"/>
            </w:rPr>
            <w:t>Click or tap here to enter text.</w:t>
          </w:r>
        </w:p>
      </w:docPartBody>
    </w:docPart>
    <w:docPart>
      <w:docPartPr>
        <w:name w:val="A8E2E1700AB647A6B92A0FAF9D5F883A"/>
        <w:category>
          <w:name w:val="General"/>
          <w:gallery w:val="placeholder"/>
        </w:category>
        <w:types>
          <w:type w:val="bbPlcHdr"/>
        </w:types>
        <w:behaviors>
          <w:behavior w:val="content"/>
        </w:behaviors>
        <w:guid w:val="{369862F8-C1B3-4179-8C0D-AC48DC4FD816}"/>
      </w:docPartPr>
      <w:docPartBody>
        <w:p w:rsidR="00EF0283" w:rsidP="00EF0283">
          <w:pPr>
            <w:pStyle w:val="A8E2E1700AB647A6B92A0FAF9D5F883A"/>
          </w:pPr>
          <w:r w:rsidRPr="00D54EFF">
            <w:rPr>
              <w:rStyle w:val="PlaceholderText"/>
            </w:rPr>
            <w:t>Click or tap here to enter text.</w:t>
          </w:r>
        </w:p>
      </w:docPartBody>
    </w:docPart>
    <w:docPart>
      <w:docPartPr>
        <w:name w:val="7B90E9808E1D43BB8AB1F80C6B94FF99"/>
        <w:category>
          <w:name w:val="General"/>
          <w:gallery w:val="placeholder"/>
        </w:category>
        <w:types>
          <w:type w:val="bbPlcHdr"/>
        </w:types>
        <w:behaviors>
          <w:behavior w:val="content"/>
        </w:behaviors>
        <w:guid w:val="{68F6C79A-712F-4FCD-A03B-059C6C2BC2AE}"/>
      </w:docPartPr>
      <w:docPartBody>
        <w:p w:rsidR="00EF0283" w:rsidP="00EF0283">
          <w:pPr>
            <w:pStyle w:val="7B90E9808E1D43BB8AB1F80C6B94FF99"/>
          </w:pPr>
          <w:r w:rsidRPr="002357F4">
            <w:rPr>
              <w:rStyle w:val="PlaceholderText"/>
            </w:rPr>
            <w:t>Click or tap here to enter text.</w:t>
          </w:r>
        </w:p>
      </w:docPartBody>
    </w:docPart>
    <w:docPart>
      <w:docPartPr>
        <w:name w:val="8B529995E6D840E2A91ADC65E4A45971"/>
        <w:category>
          <w:name w:val="General"/>
          <w:gallery w:val="placeholder"/>
        </w:category>
        <w:types>
          <w:type w:val="bbPlcHdr"/>
        </w:types>
        <w:behaviors>
          <w:behavior w:val="content"/>
        </w:behaviors>
        <w:guid w:val="{5813AEC5-6322-403E-BA20-AF9E8CD1AC2E}"/>
      </w:docPartPr>
      <w:docPartBody>
        <w:p w:rsidR="00EF0283" w:rsidP="00EF0283">
          <w:pPr>
            <w:pStyle w:val="8B529995E6D840E2A91ADC65E4A45971"/>
          </w:pPr>
          <w:r w:rsidRPr="00D54EFF">
            <w:rPr>
              <w:rStyle w:val="PlaceholderText"/>
            </w:rPr>
            <w:t>Click or tap here to enter text.</w:t>
          </w:r>
        </w:p>
      </w:docPartBody>
    </w:docPart>
    <w:docPart>
      <w:docPartPr>
        <w:name w:val="9602D3D8DDC940A595092CE78DA66302"/>
        <w:category>
          <w:name w:val="General"/>
          <w:gallery w:val="placeholder"/>
        </w:category>
        <w:types>
          <w:type w:val="bbPlcHdr"/>
        </w:types>
        <w:behaviors>
          <w:behavior w:val="content"/>
        </w:behaviors>
        <w:guid w:val="{3959F018-B3A8-4D6A-BAAF-1AE97AAAE681}"/>
      </w:docPartPr>
      <w:docPartBody>
        <w:p w:rsidR="00EF0283" w:rsidP="00EF0283">
          <w:pPr>
            <w:pStyle w:val="9602D3D8DDC940A595092CE78DA66302"/>
          </w:pPr>
          <w:r w:rsidRPr="002357F4">
            <w:rPr>
              <w:rStyle w:val="PlaceholderText"/>
            </w:rPr>
            <w:t>Click or tap here to enter text.</w:t>
          </w:r>
        </w:p>
      </w:docPartBody>
    </w:docPart>
    <w:docPart>
      <w:docPartPr>
        <w:name w:val="02D6D8987FC24862A59CB59AE08FBD33"/>
        <w:category>
          <w:name w:val="General"/>
          <w:gallery w:val="placeholder"/>
        </w:category>
        <w:types>
          <w:type w:val="bbPlcHdr"/>
        </w:types>
        <w:behaviors>
          <w:behavior w:val="content"/>
        </w:behaviors>
        <w:guid w:val="{ED202B55-39AF-4F87-A8DF-DDE7D00DFB83}"/>
      </w:docPartPr>
      <w:docPartBody>
        <w:p w:rsidR="00EF0283" w:rsidP="00EF0283">
          <w:pPr>
            <w:pStyle w:val="02D6D8987FC24862A59CB59AE08FBD33"/>
          </w:pPr>
          <w:r w:rsidRPr="00D54EFF">
            <w:rPr>
              <w:rStyle w:val="PlaceholderText"/>
            </w:rPr>
            <w:t>Click or tap here to enter text.</w:t>
          </w:r>
        </w:p>
      </w:docPartBody>
    </w:docPart>
    <w:docPart>
      <w:docPartPr>
        <w:name w:val="670790D0F96D48CEAD52F1DDD5A96474"/>
        <w:category>
          <w:name w:val="General"/>
          <w:gallery w:val="placeholder"/>
        </w:category>
        <w:types>
          <w:type w:val="bbPlcHdr"/>
        </w:types>
        <w:behaviors>
          <w:behavior w:val="content"/>
        </w:behaviors>
        <w:guid w:val="{3A951E39-C91D-4044-9E1A-3DDC8D0403F8}"/>
      </w:docPartPr>
      <w:docPartBody>
        <w:p w:rsidR="00EF0283" w:rsidP="00EF0283">
          <w:pPr>
            <w:pStyle w:val="670790D0F96D48CEAD52F1DDD5A96474"/>
          </w:pPr>
          <w:r w:rsidRPr="002357F4">
            <w:rPr>
              <w:rStyle w:val="PlaceholderText"/>
            </w:rPr>
            <w:t>Click or tap here to enter text.</w:t>
          </w:r>
        </w:p>
      </w:docPartBody>
    </w:docPart>
    <w:docPart>
      <w:docPartPr>
        <w:name w:val="03A6AB7B9CB749A490A4AADD70BCF956"/>
        <w:category>
          <w:name w:val="General"/>
          <w:gallery w:val="placeholder"/>
        </w:category>
        <w:types>
          <w:type w:val="bbPlcHdr"/>
        </w:types>
        <w:behaviors>
          <w:behavior w:val="content"/>
        </w:behaviors>
        <w:guid w:val="{901DDD2B-E57F-498C-BEA2-DDA7B47C65B6}"/>
      </w:docPartPr>
      <w:docPartBody>
        <w:p w:rsidR="00EF0283" w:rsidP="00EF0283">
          <w:pPr>
            <w:pStyle w:val="03A6AB7B9CB749A490A4AADD70BCF956"/>
          </w:pPr>
          <w:r w:rsidRPr="00D54EFF">
            <w:rPr>
              <w:rStyle w:val="PlaceholderText"/>
            </w:rPr>
            <w:t>Click or tap here to enter text.</w:t>
          </w:r>
        </w:p>
      </w:docPartBody>
    </w:docPart>
    <w:docPart>
      <w:docPartPr>
        <w:name w:val="A0AF985114FE4E7EA2A64139C12DC04D"/>
        <w:category>
          <w:name w:val="General"/>
          <w:gallery w:val="placeholder"/>
        </w:category>
        <w:types>
          <w:type w:val="bbPlcHdr"/>
        </w:types>
        <w:behaviors>
          <w:behavior w:val="content"/>
        </w:behaviors>
        <w:guid w:val="{C015758A-A7DB-4E37-827A-35268A8C1F1E}"/>
      </w:docPartPr>
      <w:docPartBody>
        <w:p w:rsidR="00EF0283" w:rsidP="00EF0283">
          <w:pPr>
            <w:pStyle w:val="A0AF985114FE4E7EA2A64139C12DC04D"/>
          </w:pPr>
          <w:r w:rsidRPr="002357F4">
            <w:rPr>
              <w:rStyle w:val="PlaceholderText"/>
            </w:rPr>
            <w:t>Click or tap here to enter text.</w:t>
          </w:r>
        </w:p>
      </w:docPartBody>
    </w:docPart>
    <w:docPart>
      <w:docPartPr>
        <w:name w:val="AC8C6053C9FC4E35AEBDC8A3FF2CFBBA"/>
        <w:category>
          <w:name w:val="General"/>
          <w:gallery w:val="placeholder"/>
        </w:category>
        <w:types>
          <w:type w:val="bbPlcHdr"/>
        </w:types>
        <w:behaviors>
          <w:behavior w:val="content"/>
        </w:behaviors>
        <w:guid w:val="{13CC69B0-DE1E-41FF-A42F-9C704E35CAFE}"/>
      </w:docPartPr>
      <w:docPartBody>
        <w:p w:rsidR="00EF0283" w:rsidP="00EF0283">
          <w:pPr>
            <w:pStyle w:val="AC8C6053C9FC4E35AEBDC8A3FF2CFBBA"/>
          </w:pPr>
          <w:r w:rsidRPr="00D54EFF">
            <w:rPr>
              <w:rStyle w:val="PlaceholderText"/>
            </w:rPr>
            <w:t>Click or tap here to enter text.</w:t>
          </w:r>
        </w:p>
      </w:docPartBody>
    </w:docPart>
    <w:docPart>
      <w:docPartPr>
        <w:name w:val="D84826FD520F405A83A58D9ABC05CF9D"/>
        <w:category>
          <w:name w:val="General"/>
          <w:gallery w:val="placeholder"/>
        </w:category>
        <w:types>
          <w:type w:val="bbPlcHdr"/>
        </w:types>
        <w:behaviors>
          <w:behavior w:val="content"/>
        </w:behaviors>
        <w:guid w:val="{9E73B671-DBF8-43B3-BBB6-6E87EC1D83FE}"/>
      </w:docPartPr>
      <w:docPartBody>
        <w:p w:rsidR="00EF0283" w:rsidP="00EF0283">
          <w:pPr>
            <w:pStyle w:val="D84826FD520F405A83A58D9ABC05CF9D"/>
          </w:pPr>
          <w:r w:rsidRPr="002357F4">
            <w:rPr>
              <w:rStyle w:val="PlaceholderText"/>
            </w:rPr>
            <w:t>Click or tap here to enter text.</w:t>
          </w:r>
        </w:p>
      </w:docPartBody>
    </w:docPart>
    <w:docPart>
      <w:docPartPr>
        <w:name w:val="032D527085B149B18524741878110687"/>
        <w:category>
          <w:name w:val="General"/>
          <w:gallery w:val="placeholder"/>
        </w:category>
        <w:types>
          <w:type w:val="bbPlcHdr"/>
        </w:types>
        <w:behaviors>
          <w:behavior w:val="content"/>
        </w:behaviors>
        <w:guid w:val="{FB16C7DB-D9C5-438D-90FC-29925BC9E865}"/>
      </w:docPartPr>
      <w:docPartBody>
        <w:p w:rsidR="00EF0283" w:rsidP="00EF0283">
          <w:pPr>
            <w:pStyle w:val="032D527085B149B18524741878110687"/>
          </w:pPr>
          <w:r w:rsidRPr="00D54EFF">
            <w:rPr>
              <w:rStyle w:val="PlaceholderText"/>
            </w:rPr>
            <w:t>Click or tap here to enter text.</w:t>
          </w:r>
        </w:p>
      </w:docPartBody>
    </w:docPart>
    <w:docPart>
      <w:docPartPr>
        <w:name w:val="18BD6F38F4FA4129AF2B8D213D61E09B"/>
        <w:category>
          <w:name w:val="General"/>
          <w:gallery w:val="placeholder"/>
        </w:category>
        <w:types>
          <w:type w:val="bbPlcHdr"/>
        </w:types>
        <w:behaviors>
          <w:behavior w:val="content"/>
        </w:behaviors>
        <w:guid w:val="{787DD9A1-ECCE-45D4-AE2C-6158F59623DA}"/>
      </w:docPartPr>
      <w:docPartBody>
        <w:p w:rsidR="00EF0283" w:rsidP="00EF0283">
          <w:pPr>
            <w:pStyle w:val="18BD6F38F4FA4129AF2B8D213D61E09B"/>
          </w:pPr>
          <w:r w:rsidRPr="002357F4">
            <w:rPr>
              <w:rStyle w:val="PlaceholderText"/>
            </w:rPr>
            <w:t>Click or tap here to enter text.</w:t>
          </w:r>
        </w:p>
      </w:docPartBody>
    </w:docPart>
    <w:docPart>
      <w:docPartPr>
        <w:name w:val="F47EEF4ABE914216B8FC57A0C0A2A412"/>
        <w:category>
          <w:name w:val="General"/>
          <w:gallery w:val="placeholder"/>
        </w:category>
        <w:types>
          <w:type w:val="bbPlcHdr"/>
        </w:types>
        <w:behaviors>
          <w:behavior w:val="content"/>
        </w:behaviors>
        <w:guid w:val="{34392131-EBCE-4098-AA97-6ADFED8B4A82}"/>
      </w:docPartPr>
      <w:docPartBody>
        <w:p w:rsidR="00EF0283" w:rsidP="00EF0283">
          <w:pPr>
            <w:pStyle w:val="F47EEF4ABE914216B8FC57A0C0A2A412"/>
          </w:pPr>
          <w:r w:rsidRPr="00D54EFF">
            <w:rPr>
              <w:rStyle w:val="PlaceholderText"/>
            </w:rPr>
            <w:t>Click or tap here to enter text.</w:t>
          </w:r>
        </w:p>
      </w:docPartBody>
    </w:docPart>
    <w:docPart>
      <w:docPartPr>
        <w:name w:val="ECD10D02DC254EE4822ACB90C985768B"/>
        <w:category>
          <w:name w:val="General"/>
          <w:gallery w:val="placeholder"/>
        </w:category>
        <w:types>
          <w:type w:val="bbPlcHdr"/>
        </w:types>
        <w:behaviors>
          <w:behavior w:val="content"/>
        </w:behaviors>
        <w:guid w:val="{A20208C2-C6DA-4FAB-8864-0B248C7D719F}"/>
      </w:docPartPr>
      <w:docPartBody>
        <w:p w:rsidR="00EF0283" w:rsidP="00EF0283">
          <w:pPr>
            <w:pStyle w:val="ECD10D02DC254EE4822ACB90C985768B"/>
          </w:pPr>
          <w:r w:rsidRPr="002357F4">
            <w:rPr>
              <w:rStyle w:val="PlaceholderText"/>
            </w:rPr>
            <w:t>Click or tap here to enter text.</w:t>
          </w:r>
        </w:p>
      </w:docPartBody>
    </w:docPart>
    <w:docPart>
      <w:docPartPr>
        <w:name w:val="0AF303D866BE4D1D8F1786CB6FADA770"/>
        <w:category>
          <w:name w:val="General"/>
          <w:gallery w:val="placeholder"/>
        </w:category>
        <w:types>
          <w:type w:val="bbPlcHdr"/>
        </w:types>
        <w:behaviors>
          <w:behavior w:val="content"/>
        </w:behaviors>
        <w:guid w:val="{BD7C29DB-9DC0-4369-88FE-FBEFABA71C0B}"/>
      </w:docPartPr>
      <w:docPartBody>
        <w:p w:rsidR="00EF0283" w:rsidP="00EF0283">
          <w:pPr>
            <w:pStyle w:val="0AF303D866BE4D1D8F1786CB6FADA770"/>
          </w:pPr>
          <w:r w:rsidRPr="00D54EFF">
            <w:rPr>
              <w:rStyle w:val="PlaceholderText"/>
            </w:rPr>
            <w:t>Click or tap here to enter text.</w:t>
          </w:r>
        </w:p>
      </w:docPartBody>
    </w:docPart>
    <w:docPart>
      <w:docPartPr>
        <w:name w:val="30E79E14BCEF4532BB09D53F327C3E0E"/>
        <w:category>
          <w:name w:val="General"/>
          <w:gallery w:val="placeholder"/>
        </w:category>
        <w:types>
          <w:type w:val="bbPlcHdr"/>
        </w:types>
        <w:behaviors>
          <w:behavior w:val="content"/>
        </w:behaviors>
        <w:guid w:val="{492F4E48-9B4C-448A-9750-E6BE58B43C43}"/>
      </w:docPartPr>
      <w:docPartBody>
        <w:p w:rsidR="00EF0283" w:rsidP="00EF0283">
          <w:pPr>
            <w:pStyle w:val="30E79E14BCEF4532BB09D53F327C3E0E"/>
          </w:pPr>
          <w:r w:rsidRPr="002357F4">
            <w:rPr>
              <w:rStyle w:val="PlaceholderText"/>
            </w:rPr>
            <w:t>Click or tap here to enter text.</w:t>
          </w:r>
        </w:p>
      </w:docPartBody>
    </w:docPart>
    <w:docPart>
      <w:docPartPr>
        <w:name w:val="08ACA985C50E44B4AD69BDECA6170E4F"/>
        <w:category>
          <w:name w:val="General"/>
          <w:gallery w:val="placeholder"/>
        </w:category>
        <w:types>
          <w:type w:val="bbPlcHdr"/>
        </w:types>
        <w:behaviors>
          <w:behavior w:val="content"/>
        </w:behaviors>
        <w:guid w:val="{EE6A5778-B44E-4065-BA48-3B94FC8A4AFE}"/>
      </w:docPartPr>
      <w:docPartBody>
        <w:p w:rsidR="00EF0283" w:rsidP="00EF0283">
          <w:pPr>
            <w:pStyle w:val="08ACA985C50E44B4AD69BDECA6170E4F"/>
          </w:pPr>
          <w:r w:rsidRPr="00D54EFF">
            <w:rPr>
              <w:rStyle w:val="PlaceholderText"/>
            </w:rPr>
            <w:t>Click or tap here to enter text.</w:t>
          </w:r>
        </w:p>
      </w:docPartBody>
    </w:docPart>
    <w:docPart>
      <w:docPartPr>
        <w:name w:val="8B744306D93A41368768637D3A780B0B"/>
        <w:category>
          <w:name w:val="General"/>
          <w:gallery w:val="placeholder"/>
        </w:category>
        <w:types>
          <w:type w:val="bbPlcHdr"/>
        </w:types>
        <w:behaviors>
          <w:behavior w:val="content"/>
        </w:behaviors>
        <w:guid w:val="{EA8EB286-D67F-4E98-BA4B-7E4C652F6169}"/>
      </w:docPartPr>
      <w:docPartBody>
        <w:p w:rsidR="00EF0283" w:rsidP="00EF0283">
          <w:pPr>
            <w:pStyle w:val="8B744306D93A41368768637D3A780B0B"/>
          </w:pPr>
          <w:r w:rsidRPr="002357F4">
            <w:rPr>
              <w:rStyle w:val="PlaceholderText"/>
            </w:rPr>
            <w:t>Click or tap here to enter text.</w:t>
          </w:r>
        </w:p>
      </w:docPartBody>
    </w:docPart>
    <w:docPart>
      <w:docPartPr>
        <w:name w:val="1576E4A6EE994917A079AA2D4AAD97C7"/>
        <w:category>
          <w:name w:val="General"/>
          <w:gallery w:val="placeholder"/>
        </w:category>
        <w:types>
          <w:type w:val="bbPlcHdr"/>
        </w:types>
        <w:behaviors>
          <w:behavior w:val="content"/>
        </w:behaviors>
        <w:guid w:val="{46490D48-F4DE-42F2-84B3-B94CC8089CD6}"/>
      </w:docPartPr>
      <w:docPartBody>
        <w:p w:rsidR="00EF0283" w:rsidP="00EF0283">
          <w:pPr>
            <w:pStyle w:val="1576E4A6EE994917A079AA2D4AAD97C7"/>
          </w:pPr>
          <w:r w:rsidRPr="00D54EFF">
            <w:rPr>
              <w:rStyle w:val="PlaceholderText"/>
            </w:rPr>
            <w:t>Click or tap here to enter text.</w:t>
          </w:r>
        </w:p>
      </w:docPartBody>
    </w:docPart>
    <w:docPart>
      <w:docPartPr>
        <w:name w:val="BCF12FC18E47489781CEA0EB9914480C"/>
        <w:category>
          <w:name w:val="General"/>
          <w:gallery w:val="placeholder"/>
        </w:category>
        <w:types>
          <w:type w:val="bbPlcHdr"/>
        </w:types>
        <w:behaviors>
          <w:behavior w:val="content"/>
        </w:behaviors>
        <w:guid w:val="{FFA7A53D-F034-4767-A6A5-4F0195C223FE}"/>
      </w:docPartPr>
      <w:docPartBody>
        <w:p w:rsidR="00EF0283" w:rsidP="00EF0283">
          <w:pPr>
            <w:pStyle w:val="BCF12FC18E47489781CEA0EB9914480C"/>
          </w:pPr>
          <w:r w:rsidRPr="002357F4">
            <w:rPr>
              <w:rStyle w:val="PlaceholderText"/>
            </w:rPr>
            <w:t>Click or tap here to enter text.</w:t>
          </w:r>
        </w:p>
      </w:docPartBody>
    </w:docPart>
    <w:docPart>
      <w:docPartPr>
        <w:name w:val="69693424D3BF40C58F010E6CDB63C0DF"/>
        <w:category>
          <w:name w:val="General"/>
          <w:gallery w:val="placeholder"/>
        </w:category>
        <w:types>
          <w:type w:val="bbPlcHdr"/>
        </w:types>
        <w:behaviors>
          <w:behavior w:val="content"/>
        </w:behaviors>
        <w:guid w:val="{D2840642-AD04-4B53-8C9C-508B238B04E0}"/>
      </w:docPartPr>
      <w:docPartBody>
        <w:p w:rsidR="00EF0283" w:rsidP="00EF0283">
          <w:pPr>
            <w:pStyle w:val="69693424D3BF40C58F010E6CDB63C0DF"/>
          </w:pPr>
          <w:r w:rsidRPr="00D54EFF">
            <w:rPr>
              <w:rStyle w:val="PlaceholderText"/>
            </w:rPr>
            <w:t>Click or tap here to enter text.</w:t>
          </w:r>
        </w:p>
      </w:docPartBody>
    </w:docPart>
    <w:docPart>
      <w:docPartPr>
        <w:name w:val="D1BC36AE5343450495D9A10046940C67"/>
        <w:category>
          <w:name w:val="General"/>
          <w:gallery w:val="placeholder"/>
        </w:category>
        <w:types>
          <w:type w:val="bbPlcHdr"/>
        </w:types>
        <w:behaviors>
          <w:behavior w:val="content"/>
        </w:behaviors>
        <w:guid w:val="{C7A881B1-3944-4DFF-82B6-211553A9F636}"/>
      </w:docPartPr>
      <w:docPartBody>
        <w:p w:rsidR="00EF0283" w:rsidP="00EF0283">
          <w:pPr>
            <w:pStyle w:val="D1BC36AE5343450495D9A10046940C67"/>
          </w:pPr>
          <w:r w:rsidRPr="002357F4">
            <w:rPr>
              <w:rStyle w:val="PlaceholderText"/>
            </w:rPr>
            <w:t>Click or tap here to enter text.</w:t>
          </w:r>
        </w:p>
      </w:docPartBody>
    </w:docPart>
    <w:docPart>
      <w:docPartPr>
        <w:name w:val="8C28B00B4BBC4C55A3F23458B7924FFA"/>
        <w:category>
          <w:name w:val="General"/>
          <w:gallery w:val="placeholder"/>
        </w:category>
        <w:types>
          <w:type w:val="bbPlcHdr"/>
        </w:types>
        <w:behaviors>
          <w:behavior w:val="content"/>
        </w:behaviors>
        <w:guid w:val="{65008A98-9B65-4D6B-B761-89DE91437EF0}"/>
      </w:docPartPr>
      <w:docPartBody>
        <w:p w:rsidR="00EF0283" w:rsidP="00EF0283">
          <w:pPr>
            <w:pStyle w:val="8C28B00B4BBC4C55A3F23458B7924FFA"/>
          </w:pPr>
          <w:r w:rsidRPr="00D54EFF">
            <w:rPr>
              <w:rStyle w:val="PlaceholderText"/>
            </w:rPr>
            <w:t>Click or tap here to enter text.</w:t>
          </w:r>
        </w:p>
      </w:docPartBody>
    </w:docPart>
    <w:docPart>
      <w:docPartPr>
        <w:name w:val="CBFE3AADE50D45B6B0A4D55917168BF9"/>
        <w:category>
          <w:name w:val="General"/>
          <w:gallery w:val="placeholder"/>
        </w:category>
        <w:types>
          <w:type w:val="bbPlcHdr"/>
        </w:types>
        <w:behaviors>
          <w:behavior w:val="content"/>
        </w:behaviors>
        <w:guid w:val="{0241AE70-0B6B-4708-9475-804BEECF77F1}"/>
      </w:docPartPr>
      <w:docPartBody>
        <w:p w:rsidR="00EF0283" w:rsidP="00EF0283">
          <w:pPr>
            <w:pStyle w:val="CBFE3AADE50D45B6B0A4D55917168BF9"/>
          </w:pPr>
          <w:r w:rsidRPr="002357F4">
            <w:rPr>
              <w:rStyle w:val="PlaceholderText"/>
            </w:rPr>
            <w:t>Click or tap here to enter text.</w:t>
          </w:r>
        </w:p>
      </w:docPartBody>
    </w:docPart>
    <w:docPart>
      <w:docPartPr>
        <w:name w:val="7B7AF4FA249646309C1D25F50F74775F"/>
        <w:category>
          <w:name w:val="General"/>
          <w:gallery w:val="placeholder"/>
        </w:category>
        <w:types>
          <w:type w:val="bbPlcHdr"/>
        </w:types>
        <w:behaviors>
          <w:behavior w:val="content"/>
        </w:behaviors>
        <w:guid w:val="{B6787094-7E74-48E9-A09B-B9F5B2DA5C5B}"/>
      </w:docPartPr>
      <w:docPartBody>
        <w:p w:rsidR="00EF0283" w:rsidP="00EF0283">
          <w:pPr>
            <w:pStyle w:val="7B7AF4FA249646309C1D25F50F74775F"/>
          </w:pPr>
          <w:r w:rsidRPr="00D54EFF">
            <w:rPr>
              <w:rStyle w:val="PlaceholderText"/>
            </w:rPr>
            <w:t>Click or tap here to enter text.</w:t>
          </w:r>
        </w:p>
      </w:docPartBody>
    </w:docPart>
    <w:docPart>
      <w:docPartPr>
        <w:name w:val="552D72ACA57146559825DF600B0B93A8"/>
        <w:category>
          <w:name w:val="General"/>
          <w:gallery w:val="placeholder"/>
        </w:category>
        <w:types>
          <w:type w:val="bbPlcHdr"/>
        </w:types>
        <w:behaviors>
          <w:behavior w:val="content"/>
        </w:behaviors>
        <w:guid w:val="{B44BBB5D-E40E-4FCB-82FF-59B83A74D6F6}"/>
      </w:docPartPr>
      <w:docPartBody>
        <w:p w:rsidR="00EF0283" w:rsidP="00EF0283">
          <w:pPr>
            <w:pStyle w:val="552D72ACA57146559825DF600B0B93A8"/>
          </w:pPr>
          <w:r w:rsidRPr="002357F4">
            <w:rPr>
              <w:rStyle w:val="PlaceholderText"/>
            </w:rPr>
            <w:t>Click or tap here to enter text.</w:t>
          </w:r>
        </w:p>
      </w:docPartBody>
    </w:docPart>
    <w:docPart>
      <w:docPartPr>
        <w:name w:val="A75A7F412AEC46A4986E614B3CBD0C9A"/>
        <w:category>
          <w:name w:val="General"/>
          <w:gallery w:val="placeholder"/>
        </w:category>
        <w:types>
          <w:type w:val="bbPlcHdr"/>
        </w:types>
        <w:behaviors>
          <w:behavior w:val="content"/>
        </w:behaviors>
        <w:guid w:val="{D0243BAB-33E4-4A3C-B132-4D28F3095639}"/>
      </w:docPartPr>
      <w:docPartBody>
        <w:p w:rsidR="00EF0283" w:rsidP="00EF0283">
          <w:pPr>
            <w:pStyle w:val="A75A7F412AEC46A4986E614B3CBD0C9A"/>
          </w:pPr>
          <w:r w:rsidRPr="00D54EFF">
            <w:rPr>
              <w:rStyle w:val="PlaceholderText"/>
            </w:rPr>
            <w:t>Click or tap here to enter text.</w:t>
          </w:r>
        </w:p>
      </w:docPartBody>
    </w:docPart>
    <w:docPart>
      <w:docPartPr>
        <w:name w:val="0B02B8671359464BB021546A87BEEB04"/>
        <w:category>
          <w:name w:val="General"/>
          <w:gallery w:val="placeholder"/>
        </w:category>
        <w:types>
          <w:type w:val="bbPlcHdr"/>
        </w:types>
        <w:behaviors>
          <w:behavior w:val="content"/>
        </w:behaviors>
        <w:guid w:val="{1F21B1FC-4736-4F0B-99DF-2820B640CFE8}"/>
      </w:docPartPr>
      <w:docPartBody>
        <w:p w:rsidR="00EF0283" w:rsidP="00EF0283">
          <w:pPr>
            <w:pStyle w:val="0B02B8671359464BB021546A87BEEB04"/>
          </w:pPr>
          <w:r w:rsidRPr="002357F4">
            <w:rPr>
              <w:rStyle w:val="PlaceholderText"/>
            </w:rPr>
            <w:t>Click or tap here to enter text.</w:t>
          </w:r>
        </w:p>
      </w:docPartBody>
    </w:docPart>
    <w:docPart>
      <w:docPartPr>
        <w:name w:val="01A4E5DBC4584B618AF4EB518B491AE5"/>
        <w:category>
          <w:name w:val="General"/>
          <w:gallery w:val="placeholder"/>
        </w:category>
        <w:types>
          <w:type w:val="bbPlcHdr"/>
        </w:types>
        <w:behaviors>
          <w:behavior w:val="content"/>
        </w:behaviors>
        <w:guid w:val="{B2923886-A9C4-4F21-80A1-CE615CCCFA21}"/>
      </w:docPartPr>
      <w:docPartBody>
        <w:p w:rsidR="00EF0283" w:rsidP="00EF0283">
          <w:pPr>
            <w:pStyle w:val="01A4E5DBC4584B618AF4EB518B491AE5"/>
          </w:pPr>
          <w:r w:rsidRPr="00D54EFF">
            <w:rPr>
              <w:rStyle w:val="PlaceholderText"/>
            </w:rPr>
            <w:t>Click or tap here to enter text.</w:t>
          </w:r>
        </w:p>
      </w:docPartBody>
    </w:docPart>
    <w:docPart>
      <w:docPartPr>
        <w:name w:val="122F15BF8C1040F6810E6774BC5BF236"/>
        <w:category>
          <w:name w:val="General"/>
          <w:gallery w:val="placeholder"/>
        </w:category>
        <w:types>
          <w:type w:val="bbPlcHdr"/>
        </w:types>
        <w:behaviors>
          <w:behavior w:val="content"/>
        </w:behaviors>
        <w:guid w:val="{B37C1E18-EF8F-4DBF-84B0-55C80D4FE465}"/>
      </w:docPartPr>
      <w:docPartBody>
        <w:p w:rsidR="00EF0283" w:rsidP="00EF0283">
          <w:pPr>
            <w:pStyle w:val="122F15BF8C1040F6810E6774BC5BF236"/>
          </w:pPr>
          <w:r w:rsidRPr="002357F4">
            <w:rPr>
              <w:rStyle w:val="PlaceholderText"/>
            </w:rPr>
            <w:t>Click or tap here to enter text.</w:t>
          </w:r>
        </w:p>
      </w:docPartBody>
    </w:docPart>
    <w:docPart>
      <w:docPartPr>
        <w:name w:val="C4CFCC1FA66F428DAF14E08E902F5023"/>
        <w:category>
          <w:name w:val="General"/>
          <w:gallery w:val="placeholder"/>
        </w:category>
        <w:types>
          <w:type w:val="bbPlcHdr"/>
        </w:types>
        <w:behaviors>
          <w:behavior w:val="content"/>
        </w:behaviors>
        <w:guid w:val="{5342511C-0907-4E0B-8943-129C07BE1373}"/>
      </w:docPartPr>
      <w:docPartBody>
        <w:p w:rsidR="00EF0283" w:rsidP="00EF0283">
          <w:pPr>
            <w:pStyle w:val="C4CFCC1FA66F428DAF14E08E902F5023"/>
          </w:pPr>
          <w:r w:rsidRPr="00D54EFF">
            <w:rPr>
              <w:rStyle w:val="PlaceholderText"/>
            </w:rPr>
            <w:t>Click or tap here to enter text.</w:t>
          </w:r>
        </w:p>
      </w:docPartBody>
    </w:docPart>
    <w:docPart>
      <w:docPartPr>
        <w:name w:val="1120E7197E0F44FFB1DD7A956ABA130D"/>
        <w:category>
          <w:name w:val="General"/>
          <w:gallery w:val="placeholder"/>
        </w:category>
        <w:types>
          <w:type w:val="bbPlcHdr"/>
        </w:types>
        <w:behaviors>
          <w:behavior w:val="content"/>
        </w:behaviors>
        <w:guid w:val="{4A521106-17DA-4692-B9C4-8A38995EED94}"/>
      </w:docPartPr>
      <w:docPartBody>
        <w:p w:rsidR="00EF0283">
          <w:pPr>
            <w:pStyle w:val="1120E7197E0F44FFB1DD7A956ABA130D"/>
          </w:pPr>
          <w:r w:rsidRPr="002357F4">
            <w:rPr>
              <w:rStyle w:val="PlaceholderText"/>
            </w:rPr>
            <w:t>Click or tap here to enter text.</w:t>
          </w:r>
        </w:p>
      </w:docPartBody>
    </w:docPart>
    <w:docPart>
      <w:docPartPr>
        <w:name w:val="95846D5877B148918239F529CBC76A91"/>
        <w:category>
          <w:name w:val="General"/>
          <w:gallery w:val="placeholder"/>
        </w:category>
        <w:types>
          <w:type w:val="bbPlcHdr"/>
        </w:types>
        <w:behaviors>
          <w:behavior w:val="content"/>
        </w:behaviors>
        <w:guid w:val="{AA31B7A9-8138-4BD5-8CB1-0D83DB4BF9D8}"/>
      </w:docPartPr>
      <w:docPartBody>
        <w:p w:rsidR="00EF0283">
          <w:pPr>
            <w:pStyle w:val="95846D5877B148918239F529CBC76A91"/>
          </w:pPr>
          <w:r w:rsidRPr="002357F4">
            <w:rPr>
              <w:rStyle w:val="PlaceholderText"/>
            </w:rPr>
            <w:t>Click or tap here to enter text.</w:t>
          </w:r>
        </w:p>
      </w:docPartBody>
    </w:docPart>
    <w:docPart>
      <w:docPartPr>
        <w:name w:val="1F3EFC0BBB9048FEAD180E41BBE89B70"/>
        <w:category>
          <w:name w:val="General"/>
          <w:gallery w:val="placeholder"/>
        </w:category>
        <w:types>
          <w:type w:val="bbPlcHdr"/>
        </w:types>
        <w:behaviors>
          <w:behavior w:val="content"/>
        </w:behaviors>
        <w:guid w:val="{73760ED7-1EEB-4D0F-94DF-24FCC2E0FB5E}"/>
      </w:docPartPr>
      <w:docPartBody>
        <w:p w:rsidR="00EF0283">
          <w:pPr>
            <w:pStyle w:val="1F3EFC0BBB9048FEAD180E41BBE89B70"/>
          </w:pPr>
          <w:r w:rsidRPr="00D54E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DE"/>
    <w:rsid w:val="0001027C"/>
    <w:rsid w:val="0005249B"/>
    <w:rsid w:val="00087F81"/>
    <w:rsid w:val="000F2FEE"/>
    <w:rsid w:val="00106115"/>
    <w:rsid w:val="0013425A"/>
    <w:rsid w:val="00154D38"/>
    <w:rsid w:val="001560CF"/>
    <w:rsid w:val="00165D9A"/>
    <w:rsid w:val="001A3826"/>
    <w:rsid w:val="001C50E3"/>
    <w:rsid w:val="00273DED"/>
    <w:rsid w:val="002841EB"/>
    <w:rsid w:val="002A55B4"/>
    <w:rsid w:val="002D2A73"/>
    <w:rsid w:val="002F4D44"/>
    <w:rsid w:val="00317419"/>
    <w:rsid w:val="00321407"/>
    <w:rsid w:val="0036107E"/>
    <w:rsid w:val="00395D99"/>
    <w:rsid w:val="00464F87"/>
    <w:rsid w:val="004A09A0"/>
    <w:rsid w:val="004A55EB"/>
    <w:rsid w:val="00542F05"/>
    <w:rsid w:val="0056432B"/>
    <w:rsid w:val="00592D90"/>
    <w:rsid w:val="005A1F63"/>
    <w:rsid w:val="00620681"/>
    <w:rsid w:val="0064200C"/>
    <w:rsid w:val="0068318B"/>
    <w:rsid w:val="006F3170"/>
    <w:rsid w:val="007471B0"/>
    <w:rsid w:val="00777CA9"/>
    <w:rsid w:val="007B3785"/>
    <w:rsid w:val="007F74A7"/>
    <w:rsid w:val="008171F2"/>
    <w:rsid w:val="008345C3"/>
    <w:rsid w:val="008878DE"/>
    <w:rsid w:val="008D4DE5"/>
    <w:rsid w:val="009357E9"/>
    <w:rsid w:val="00935F59"/>
    <w:rsid w:val="0097063B"/>
    <w:rsid w:val="00AB3502"/>
    <w:rsid w:val="00AB6526"/>
    <w:rsid w:val="00B32F54"/>
    <w:rsid w:val="00B46460"/>
    <w:rsid w:val="00B91BD3"/>
    <w:rsid w:val="00C52964"/>
    <w:rsid w:val="00C67601"/>
    <w:rsid w:val="00CC47B5"/>
    <w:rsid w:val="00CE47CC"/>
    <w:rsid w:val="00D63A4B"/>
    <w:rsid w:val="00D64075"/>
    <w:rsid w:val="00D7045F"/>
    <w:rsid w:val="00DA0C67"/>
    <w:rsid w:val="00DD6477"/>
    <w:rsid w:val="00DE7508"/>
    <w:rsid w:val="00E009BA"/>
    <w:rsid w:val="00E06C84"/>
    <w:rsid w:val="00EF0283"/>
    <w:rsid w:val="00F16439"/>
    <w:rsid w:val="00F26185"/>
    <w:rsid w:val="00F73BB8"/>
    <w:rsid w:val="00F822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23410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283"/>
    <w:rPr>
      <w:color w:val="808080"/>
    </w:rPr>
  </w:style>
  <w:style w:type="paragraph" w:customStyle="1" w:styleId="3A4BFBDFBD87463B8780BC98B4FE237C">
    <w:name w:val="3A4BFBDFBD87463B8780BC98B4FE237C"/>
  </w:style>
  <w:style w:type="paragraph" w:customStyle="1" w:styleId="0C2B6B7F4E354639B0674A7FF2C8993E">
    <w:name w:val="0C2B6B7F4E354639B0674A7FF2C8993E"/>
    <w:rsid w:val="004A55EB"/>
  </w:style>
  <w:style w:type="paragraph" w:customStyle="1" w:styleId="2767518939904A0EBA4C90A1D84763F7">
    <w:name w:val="2767518939904A0EBA4C90A1D84763F7"/>
  </w:style>
  <w:style w:type="paragraph" w:customStyle="1" w:styleId="BA9C88920EB64BBA82FBF357E56D8444">
    <w:name w:val="BA9C88920EB64BBA82FBF357E56D8444"/>
    <w:rsid w:val="004A55EB"/>
  </w:style>
  <w:style w:type="paragraph" w:customStyle="1" w:styleId="EEAA14D10D7444C0913C921DF53BCEBD">
    <w:name w:val="EEAA14D10D7444C0913C921DF53BCEBD"/>
    <w:rsid w:val="004A55EB"/>
  </w:style>
  <w:style w:type="paragraph" w:customStyle="1" w:styleId="A5AC6BC774FA48DEA3DD1E2030674853">
    <w:name w:val="A5AC6BC774FA48DEA3DD1E2030674853"/>
    <w:rsid w:val="004A55EB"/>
  </w:style>
  <w:style w:type="paragraph" w:customStyle="1" w:styleId="5AE82DD278D64741920DCBC0B0F66479">
    <w:name w:val="5AE82DD278D64741920DCBC0B0F66479"/>
    <w:rsid w:val="004A55EB"/>
  </w:style>
  <w:style w:type="paragraph" w:customStyle="1" w:styleId="09AEC7F3F5EC414BB4ABF0F106D72776">
    <w:name w:val="09AEC7F3F5EC414BB4ABF0F106D72776"/>
    <w:rsid w:val="004A55EB"/>
  </w:style>
  <w:style w:type="paragraph" w:customStyle="1" w:styleId="7C359E9BC3C5488AB944B38673D601BE">
    <w:name w:val="7C359E9BC3C5488AB944B38673D601BE"/>
    <w:rsid w:val="004A55EB"/>
  </w:style>
  <w:style w:type="paragraph" w:customStyle="1" w:styleId="6D17DD2AFB4C4E19A40F256D2840D1DE">
    <w:name w:val="6D17DD2AFB4C4E19A40F256D2840D1DE"/>
    <w:rsid w:val="004A55EB"/>
  </w:style>
  <w:style w:type="paragraph" w:customStyle="1" w:styleId="94837DD212DE4E97AF720A389247E7EA">
    <w:name w:val="94837DD212DE4E97AF720A389247E7EA"/>
    <w:rPr>
      <w:kern w:val="0"/>
      <w14:ligatures w14:val="none"/>
    </w:rPr>
  </w:style>
  <w:style w:type="paragraph" w:customStyle="1" w:styleId="22A0B8B06BFF4721B43037B0900B39EF">
    <w:name w:val="22A0B8B06BFF4721B43037B0900B39EF"/>
    <w:rsid w:val="004A55EB"/>
  </w:style>
  <w:style w:type="paragraph" w:customStyle="1" w:styleId="442C5D9461254BB0897837D0A876AB6D">
    <w:name w:val="442C5D9461254BB0897837D0A876AB6D"/>
    <w:rsid w:val="004A55EB"/>
  </w:style>
  <w:style w:type="paragraph" w:customStyle="1" w:styleId="B7F58C51EBE54CCFB538D1B8992F2212">
    <w:name w:val="B7F58C51EBE54CCFB538D1B8992F2212"/>
    <w:rsid w:val="004A55EB"/>
  </w:style>
  <w:style w:type="paragraph" w:customStyle="1" w:styleId="E192EA7D9C1F419FBE91D772A43FDCD5">
    <w:name w:val="E192EA7D9C1F419FBE91D772A43FDCD5"/>
    <w:rsid w:val="004A55EB"/>
  </w:style>
  <w:style w:type="paragraph" w:customStyle="1" w:styleId="84BCEA2D178341179B33E800676D5268">
    <w:name w:val="84BCEA2D178341179B33E800676D5268"/>
    <w:rsid w:val="004A55EB"/>
  </w:style>
  <w:style w:type="paragraph" w:customStyle="1" w:styleId="37BE6C31329548BBAC7221FB441F6866">
    <w:name w:val="37BE6C31329548BBAC7221FB441F6866"/>
    <w:rsid w:val="004A55EB"/>
  </w:style>
  <w:style w:type="paragraph" w:customStyle="1" w:styleId="D395D6648B2B484D8529653E99B051D7">
    <w:name w:val="D395D6648B2B484D8529653E99B051D7"/>
    <w:rsid w:val="004A55EB"/>
  </w:style>
  <w:style w:type="paragraph" w:customStyle="1" w:styleId="17EF3D64CECA4241BBC79CE90ADCD525">
    <w:name w:val="17EF3D64CECA4241BBC79CE90ADCD525"/>
    <w:rsid w:val="004A55EB"/>
  </w:style>
  <w:style w:type="paragraph" w:customStyle="1" w:styleId="19033F5B98654CF293DDADCDA0D20E07">
    <w:name w:val="19033F5B98654CF293DDADCDA0D20E07"/>
    <w:rsid w:val="004A55EB"/>
  </w:style>
  <w:style w:type="paragraph" w:customStyle="1" w:styleId="ADD9E3DE9DD24626BCD71ED5B648DB75">
    <w:name w:val="ADD9E3DE9DD24626BCD71ED5B648DB75"/>
    <w:rsid w:val="004A55EB"/>
  </w:style>
  <w:style w:type="paragraph" w:customStyle="1" w:styleId="1EBF7E1AD5BF4BB5ABE7B64975A2DF78">
    <w:name w:val="1EBF7E1AD5BF4BB5ABE7B64975A2DF78"/>
    <w:rsid w:val="004A55EB"/>
  </w:style>
  <w:style w:type="paragraph" w:customStyle="1" w:styleId="BD2B3B1196E240F187B06BC9612350B8">
    <w:name w:val="BD2B3B1196E240F187B06BC9612350B8"/>
    <w:rsid w:val="004A55EB"/>
  </w:style>
  <w:style w:type="paragraph" w:customStyle="1" w:styleId="B2DF03E74BEF4A78973623A066B02FE0">
    <w:name w:val="B2DF03E74BEF4A78973623A066B02FE0"/>
    <w:rsid w:val="00317419"/>
  </w:style>
  <w:style w:type="paragraph" w:customStyle="1" w:styleId="1FC808EA62B540B88678BB850BBC25FE">
    <w:name w:val="1FC808EA62B540B88678BB850BBC25FE"/>
    <w:rsid w:val="004A55EB"/>
  </w:style>
  <w:style w:type="paragraph" w:customStyle="1" w:styleId="99B58ADA8A224D73AA004A3848604848">
    <w:name w:val="99B58ADA8A224D73AA004A3848604848"/>
    <w:rsid w:val="004A55EB"/>
  </w:style>
  <w:style w:type="paragraph" w:customStyle="1" w:styleId="0713E3B9F3EC4BE2B84E61812611BDE2">
    <w:name w:val="0713E3B9F3EC4BE2B84E61812611BDE2"/>
    <w:rsid w:val="004A55EB"/>
  </w:style>
  <w:style w:type="paragraph" w:customStyle="1" w:styleId="E4B028E7BAC642929E9C5A9524B45081">
    <w:name w:val="E4B028E7BAC642929E9C5A9524B45081"/>
    <w:rsid w:val="004A55EB"/>
  </w:style>
  <w:style w:type="paragraph" w:customStyle="1" w:styleId="60CC18BFD3174827AF67A932528F6DAC">
    <w:name w:val="60CC18BFD3174827AF67A932528F6DAC"/>
    <w:rsid w:val="004A55EB"/>
  </w:style>
  <w:style w:type="paragraph" w:customStyle="1" w:styleId="03B1DBD3F1664A8498E8D8F0B04E2037">
    <w:name w:val="03B1DBD3F1664A8498E8D8F0B04E2037"/>
    <w:rsid w:val="004A55EB"/>
  </w:style>
  <w:style w:type="paragraph" w:customStyle="1" w:styleId="17CAC4EDC5014BA2AA941CCF9CEFF4C2">
    <w:name w:val="17CAC4EDC5014BA2AA941CCF9CEFF4C2"/>
    <w:rsid w:val="004A55EB"/>
  </w:style>
  <w:style w:type="paragraph" w:customStyle="1" w:styleId="E73DE998A6B64CC79B0966FA1DC1CC9E">
    <w:name w:val="E73DE998A6B64CC79B0966FA1DC1CC9E"/>
    <w:rsid w:val="004A55EB"/>
  </w:style>
  <w:style w:type="paragraph" w:customStyle="1" w:styleId="6C5D9EA6EE144989B4140E45EB09AC58">
    <w:name w:val="6C5D9EA6EE144989B4140E45EB09AC58"/>
    <w:rsid w:val="004A55EB"/>
  </w:style>
  <w:style w:type="paragraph" w:customStyle="1" w:styleId="CC0F63967D02487696B85F21FCFC018C">
    <w:name w:val="CC0F63967D02487696B85F21FCFC018C"/>
    <w:rsid w:val="004A55EB"/>
  </w:style>
  <w:style w:type="paragraph" w:customStyle="1" w:styleId="EE7926CB957B4DC5AE871AE7FCC0D07D">
    <w:name w:val="EE7926CB957B4DC5AE871AE7FCC0D07D"/>
    <w:rsid w:val="004A55EB"/>
  </w:style>
  <w:style w:type="paragraph" w:customStyle="1" w:styleId="822DFF26ECEA4BD7A6B366F8C85335CD">
    <w:name w:val="822DFF26ECEA4BD7A6B366F8C85335CD"/>
    <w:rsid w:val="004A55EB"/>
  </w:style>
  <w:style w:type="paragraph" w:customStyle="1" w:styleId="408F3D1A2E764642806B56586A8AEC2F">
    <w:name w:val="408F3D1A2E764642806B56586A8AEC2F"/>
    <w:rsid w:val="004A55EB"/>
  </w:style>
  <w:style w:type="paragraph" w:customStyle="1" w:styleId="C31C15A552F24BADA8EB31487D9F26FB">
    <w:name w:val="C31C15A552F24BADA8EB31487D9F26FB"/>
    <w:rsid w:val="004A55EB"/>
  </w:style>
  <w:style w:type="paragraph" w:customStyle="1" w:styleId="B578DE0CF9034145A2E530D317A00327">
    <w:name w:val="B578DE0CF9034145A2E530D317A00327"/>
    <w:rsid w:val="004A55EB"/>
  </w:style>
  <w:style w:type="paragraph" w:customStyle="1" w:styleId="E951165042AA4AE9959A2E1400DB0223">
    <w:name w:val="E951165042AA4AE9959A2E1400DB0223"/>
    <w:rsid w:val="004A55EB"/>
  </w:style>
  <w:style w:type="paragraph" w:customStyle="1" w:styleId="75132B5F8BA542E4852818510376BD70">
    <w:name w:val="75132B5F8BA542E4852818510376BD70"/>
    <w:rsid w:val="004A55EB"/>
  </w:style>
  <w:style w:type="paragraph" w:customStyle="1" w:styleId="B89BEAD71C3747769883C7A8436F6B5E">
    <w:name w:val="B89BEAD71C3747769883C7A8436F6B5E"/>
    <w:rsid w:val="004A55EB"/>
  </w:style>
  <w:style w:type="paragraph" w:customStyle="1" w:styleId="0E6DCCAA8C7D4561AD06663F96AFBC0D">
    <w:name w:val="0E6DCCAA8C7D4561AD06663F96AFBC0D"/>
    <w:rsid w:val="004A55EB"/>
  </w:style>
  <w:style w:type="paragraph" w:customStyle="1" w:styleId="F8E5323DAD2849C5B0E46196C8435E4E">
    <w:name w:val="F8E5323DAD2849C5B0E46196C8435E4E"/>
    <w:rsid w:val="004A55EB"/>
  </w:style>
  <w:style w:type="paragraph" w:customStyle="1" w:styleId="220FC17FAF9E4187802CD2407D13C222">
    <w:name w:val="220FC17FAF9E4187802CD2407D13C222"/>
    <w:rsid w:val="004A55EB"/>
  </w:style>
  <w:style w:type="paragraph" w:customStyle="1" w:styleId="57FE605CA6CE46B78C8878257D44F91E">
    <w:name w:val="57FE605CA6CE46B78C8878257D44F91E"/>
    <w:rsid w:val="004A55EB"/>
  </w:style>
  <w:style w:type="paragraph" w:customStyle="1" w:styleId="4173629D613742F6AF676656FFF3B5CE">
    <w:name w:val="4173629D613742F6AF676656FFF3B5CE"/>
    <w:rsid w:val="004A55EB"/>
  </w:style>
  <w:style w:type="paragraph" w:customStyle="1" w:styleId="2354705CB0AB45BB80AE05F793AB18F4">
    <w:name w:val="2354705CB0AB45BB80AE05F793AB18F4"/>
    <w:rsid w:val="004A55EB"/>
  </w:style>
  <w:style w:type="paragraph" w:customStyle="1" w:styleId="302414A489054036B432568155D34496">
    <w:name w:val="302414A489054036B432568155D34496"/>
    <w:rsid w:val="004A55EB"/>
  </w:style>
  <w:style w:type="paragraph" w:customStyle="1" w:styleId="21577F229E934B289559CDA8EBAEFD63">
    <w:name w:val="21577F229E934B289559CDA8EBAEFD63"/>
    <w:rsid w:val="004A55EB"/>
  </w:style>
  <w:style w:type="paragraph" w:customStyle="1" w:styleId="D13F54ECAD9B4B15897736956DDE67CD">
    <w:name w:val="D13F54ECAD9B4B15897736956DDE67CD"/>
    <w:rsid w:val="004A55EB"/>
  </w:style>
  <w:style w:type="paragraph" w:customStyle="1" w:styleId="785C7B81A0114342A0530DFC995AE0F5">
    <w:name w:val="785C7B81A0114342A0530DFC995AE0F5"/>
    <w:rsid w:val="004A55EB"/>
  </w:style>
  <w:style w:type="paragraph" w:customStyle="1" w:styleId="8471AC07A0434CC3BD5319FF7B153B9B">
    <w:name w:val="8471AC07A0434CC3BD5319FF7B153B9B"/>
    <w:rsid w:val="004A55EB"/>
  </w:style>
  <w:style w:type="paragraph" w:customStyle="1" w:styleId="0D91B3DBBAD744DCB26CF2EBD4560B34">
    <w:name w:val="0D91B3DBBAD744DCB26CF2EBD4560B34"/>
    <w:rsid w:val="004A55EB"/>
  </w:style>
  <w:style w:type="paragraph" w:customStyle="1" w:styleId="E2061750914942FFA497A3B6F6C95BE2">
    <w:name w:val="E2061750914942FFA497A3B6F6C95BE2"/>
    <w:rsid w:val="004A55EB"/>
  </w:style>
  <w:style w:type="paragraph" w:customStyle="1" w:styleId="4F41450920404603BD01A3EBB86720FD">
    <w:name w:val="4F41450920404603BD01A3EBB86720FD"/>
    <w:rsid w:val="004A55EB"/>
  </w:style>
  <w:style w:type="paragraph" w:customStyle="1" w:styleId="4895F9C611EF4EA7B610CF3E2AAE9478">
    <w:name w:val="4895F9C611EF4EA7B610CF3E2AAE9478"/>
    <w:rsid w:val="004A55EB"/>
  </w:style>
  <w:style w:type="paragraph" w:customStyle="1" w:styleId="CD834302E1154D678C93D42A96AF664D">
    <w:name w:val="CD834302E1154D678C93D42A96AF664D"/>
    <w:rsid w:val="004A55EB"/>
  </w:style>
  <w:style w:type="paragraph" w:customStyle="1" w:styleId="9FCAB9EF14174F1EBC0735B68C79F11C">
    <w:name w:val="9FCAB9EF14174F1EBC0735B68C79F11C"/>
    <w:rsid w:val="004A55EB"/>
  </w:style>
  <w:style w:type="paragraph" w:customStyle="1" w:styleId="AA85F64ACF034B6B99C11ADCC4E28F30">
    <w:name w:val="AA85F64ACF034B6B99C11ADCC4E28F30"/>
    <w:rsid w:val="004A55EB"/>
  </w:style>
  <w:style w:type="paragraph" w:customStyle="1" w:styleId="F1D2C2E749544706871DDFD5C12121E1">
    <w:name w:val="F1D2C2E749544706871DDFD5C12121E1"/>
    <w:rsid w:val="004A55EB"/>
  </w:style>
  <w:style w:type="paragraph" w:customStyle="1" w:styleId="47C75B6E689547FC80CC52DB7CEFAF81">
    <w:name w:val="47C75B6E689547FC80CC52DB7CEFAF81"/>
    <w:rsid w:val="004A55EB"/>
  </w:style>
  <w:style w:type="paragraph" w:customStyle="1" w:styleId="8336DC945E714C4F992E8AE3DBEBB9AD">
    <w:name w:val="8336DC945E714C4F992E8AE3DBEBB9AD"/>
    <w:rsid w:val="004A55EB"/>
  </w:style>
  <w:style w:type="paragraph" w:customStyle="1" w:styleId="06F765FD8A754A20BA439C5BB4DE868A">
    <w:name w:val="06F765FD8A754A20BA439C5BB4DE868A"/>
    <w:rsid w:val="004A55EB"/>
  </w:style>
  <w:style w:type="paragraph" w:customStyle="1" w:styleId="67858599333E4BF2B7481BDF8F45B06A">
    <w:name w:val="67858599333E4BF2B7481BDF8F45B06A"/>
    <w:rsid w:val="004A55EB"/>
  </w:style>
  <w:style w:type="paragraph" w:customStyle="1" w:styleId="1282B342DEC745FE96EA1F937EE05185">
    <w:name w:val="1282B342DEC745FE96EA1F937EE05185"/>
    <w:rsid w:val="004A55EB"/>
  </w:style>
  <w:style w:type="paragraph" w:customStyle="1" w:styleId="B2FA7A683CC64672A9807392EEBBCFA6">
    <w:name w:val="B2FA7A683CC64672A9807392EEBBCFA6"/>
    <w:rsid w:val="004A55EB"/>
  </w:style>
  <w:style w:type="paragraph" w:customStyle="1" w:styleId="FD5F9FA814D74B25B1D630D391F35EE4">
    <w:name w:val="FD5F9FA814D74B25B1D630D391F35EE4"/>
    <w:rsid w:val="004A55EB"/>
  </w:style>
  <w:style w:type="paragraph" w:customStyle="1" w:styleId="9E14CC26F07C44CCBE5B6390F1AEC310">
    <w:name w:val="9E14CC26F07C44CCBE5B6390F1AEC310"/>
    <w:rsid w:val="004A55EB"/>
  </w:style>
  <w:style w:type="paragraph" w:customStyle="1" w:styleId="B458850301714FBBB1010F10E91F2685">
    <w:name w:val="B458850301714FBBB1010F10E91F2685"/>
    <w:rsid w:val="004A55EB"/>
  </w:style>
  <w:style w:type="paragraph" w:customStyle="1" w:styleId="CF4DC7ABF0E4494C9589E5275327C8F4">
    <w:name w:val="CF4DC7ABF0E4494C9589E5275327C8F4"/>
    <w:rsid w:val="004A55EB"/>
  </w:style>
  <w:style w:type="paragraph" w:customStyle="1" w:styleId="46DD6000D0F94DFC96305BAA5A3116FB">
    <w:name w:val="46DD6000D0F94DFC96305BAA5A3116FB"/>
    <w:rsid w:val="004A55EB"/>
  </w:style>
  <w:style w:type="paragraph" w:customStyle="1" w:styleId="6A5BDC53E5AE4F3FBCEF784E1262EC04">
    <w:name w:val="6A5BDC53E5AE4F3FBCEF784E1262EC04"/>
    <w:rsid w:val="004A55EB"/>
  </w:style>
  <w:style w:type="paragraph" w:customStyle="1" w:styleId="535F5632CCD2458EBEBD0C8B7AF93043">
    <w:name w:val="535F5632CCD2458EBEBD0C8B7AF93043"/>
    <w:rsid w:val="004A55EB"/>
  </w:style>
  <w:style w:type="paragraph" w:customStyle="1" w:styleId="09AECACED5AD4A879C85951D82AD5510">
    <w:name w:val="09AECACED5AD4A879C85951D82AD5510"/>
    <w:rsid w:val="004A55EB"/>
  </w:style>
  <w:style w:type="paragraph" w:customStyle="1" w:styleId="3E590A9529FA4EC7B3141B5A85ADE72A">
    <w:name w:val="3E590A9529FA4EC7B3141B5A85ADE72A"/>
    <w:rsid w:val="004A55EB"/>
  </w:style>
  <w:style w:type="paragraph" w:customStyle="1" w:styleId="F2A6E6C1E92F4A6E9B5123D4CA7EF827">
    <w:name w:val="F2A6E6C1E92F4A6E9B5123D4CA7EF827"/>
    <w:rsid w:val="004A55EB"/>
  </w:style>
  <w:style w:type="paragraph" w:customStyle="1" w:styleId="EF3E43C054A94CB5A51D867953DDD8C5">
    <w:name w:val="EF3E43C054A94CB5A51D867953DDD8C5"/>
    <w:rsid w:val="004A55EB"/>
  </w:style>
  <w:style w:type="paragraph" w:customStyle="1" w:styleId="2BF6B485C24C4077B6103669D14348FF">
    <w:name w:val="2BF6B485C24C4077B6103669D14348FF"/>
    <w:rsid w:val="004A55EB"/>
  </w:style>
  <w:style w:type="paragraph" w:customStyle="1" w:styleId="E19F464C818B47499E61CD434F5F8279">
    <w:name w:val="E19F464C818B47499E61CD434F5F8279"/>
    <w:rsid w:val="004A55EB"/>
  </w:style>
  <w:style w:type="paragraph" w:customStyle="1" w:styleId="27DF19CE92774BB4A8A4ACF343906EFD">
    <w:name w:val="27DF19CE92774BB4A8A4ACF343906EFD"/>
    <w:rsid w:val="004A55EB"/>
  </w:style>
  <w:style w:type="paragraph" w:customStyle="1" w:styleId="CCCC4B3A81F74909A3CAFB19F3B45C7A">
    <w:name w:val="CCCC4B3A81F74909A3CAFB19F3B45C7A"/>
    <w:rsid w:val="004A55EB"/>
  </w:style>
  <w:style w:type="paragraph" w:customStyle="1" w:styleId="DE272A9CB15F4D9D96D850E0DFA4C74D">
    <w:name w:val="DE272A9CB15F4D9D96D850E0DFA4C74D"/>
    <w:rsid w:val="004A55EB"/>
  </w:style>
  <w:style w:type="paragraph" w:customStyle="1" w:styleId="2BA72290A93342B7929207683EF9A500">
    <w:name w:val="2BA72290A93342B7929207683EF9A500"/>
    <w:rsid w:val="004A55EB"/>
  </w:style>
  <w:style w:type="paragraph" w:customStyle="1" w:styleId="E3F792CA0CF84A74A9947903C417DBC0">
    <w:name w:val="E3F792CA0CF84A74A9947903C417DBC0"/>
    <w:rsid w:val="004A55EB"/>
  </w:style>
  <w:style w:type="paragraph" w:customStyle="1" w:styleId="B5C18FFD5912401B88EC29F33E78414B">
    <w:name w:val="B5C18FFD5912401B88EC29F33E78414B"/>
    <w:rsid w:val="004A55EB"/>
  </w:style>
  <w:style w:type="paragraph" w:customStyle="1" w:styleId="ED8683300C82413FAD8F4B24F9DAEB83">
    <w:name w:val="ED8683300C82413FAD8F4B24F9DAEB83"/>
    <w:rsid w:val="004A55EB"/>
  </w:style>
  <w:style w:type="paragraph" w:customStyle="1" w:styleId="5667BBB1A01B4562961E32CF7FC5D3D1">
    <w:name w:val="5667BBB1A01B4562961E32CF7FC5D3D1"/>
    <w:rsid w:val="004A55EB"/>
  </w:style>
  <w:style w:type="paragraph" w:customStyle="1" w:styleId="1DBCE26E2FA74629B0E5EA8232C16A8F">
    <w:name w:val="1DBCE26E2FA74629B0E5EA8232C16A8F"/>
    <w:rsid w:val="004A55EB"/>
  </w:style>
  <w:style w:type="paragraph" w:customStyle="1" w:styleId="0481ACE697384CB59FF2BE818BA5C0A4">
    <w:name w:val="0481ACE697384CB59FF2BE818BA5C0A4"/>
    <w:rsid w:val="004A55EB"/>
  </w:style>
  <w:style w:type="paragraph" w:customStyle="1" w:styleId="382E2B810B3E49969E935C9ABAE7A399">
    <w:name w:val="382E2B810B3E49969E935C9ABAE7A399"/>
    <w:rsid w:val="004A55EB"/>
  </w:style>
  <w:style w:type="paragraph" w:customStyle="1" w:styleId="3E3ADD6083574F5BBF160B4A2506E982">
    <w:name w:val="3E3ADD6083574F5BBF160B4A2506E982"/>
    <w:rsid w:val="004A55EB"/>
  </w:style>
  <w:style w:type="paragraph" w:customStyle="1" w:styleId="39449E24D2344F279BA3DD3845399FB6">
    <w:name w:val="39449E24D2344F279BA3DD3845399FB6"/>
    <w:rsid w:val="004A55EB"/>
  </w:style>
  <w:style w:type="paragraph" w:customStyle="1" w:styleId="6E9FABFCE9894C2AAEAB653C58FCD1B6">
    <w:name w:val="6E9FABFCE9894C2AAEAB653C58FCD1B6"/>
    <w:rsid w:val="004A55EB"/>
  </w:style>
  <w:style w:type="paragraph" w:customStyle="1" w:styleId="390DC1BC71AB4CE4B69E156C7A79B57D">
    <w:name w:val="390DC1BC71AB4CE4B69E156C7A79B57D"/>
    <w:rsid w:val="004A55EB"/>
  </w:style>
  <w:style w:type="paragraph" w:customStyle="1" w:styleId="0113CA3CABE445D29194A025339B7CC2">
    <w:name w:val="0113CA3CABE445D29194A025339B7CC2"/>
    <w:rsid w:val="004A55EB"/>
  </w:style>
  <w:style w:type="paragraph" w:customStyle="1" w:styleId="53E9283B13A74F5091805602A920F8CD">
    <w:name w:val="53E9283B13A74F5091805602A920F8CD"/>
    <w:rsid w:val="004A55EB"/>
  </w:style>
  <w:style w:type="paragraph" w:customStyle="1" w:styleId="0065E714BCBE410BA97CF79567BDBC1F">
    <w:name w:val="0065E714BCBE410BA97CF79567BDBC1F"/>
    <w:rsid w:val="004A55EB"/>
  </w:style>
  <w:style w:type="paragraph" w:customStyle="1" w:styleId="4F4A097946A248719533694AE26027FE">
    <w:name w:val="4F4A097946A248719533694AE26027FE"/>
    <w:rsid w:val="004A55EB"/>
  </w:style>
  <w:style w:type="paragraph" w:customStyle="1" w:styleId="D5765C84C1CE487480A7BE11C8C71D4F">
    <w:name w:val="D5765C84C1CE487480A7BE11C8C71D4F"/>
    <w:rsid w:val="004A55EB"/>
  </w:style>
  <w:style w:type="paragraph" w:customStyle="1" w:styleId="A08E68BE3D284DAEB92D0D3A6AB10A8C">
    <w:name w:val="A08E68BE3D284DAEB92D0D3A6AB10A8C"/>
    <w:rsid w:val="004A55EB"/>
  </w:style>
  <w:style w:type="paragraph" w:customStyle="1" w:styleId="A1D8C6302A2448E0BCED73D1618F30B8">
    <w:name w:val="A1D8C6302A2448E0BCED73D1618F30B8"/>
    <w:rsid w:val="004A55EB"/>
  </w:style>
  <w:style w:type="paragraph" w:customStyle="1" w:styleId="E1C9B3AE09D2416CA8623FE0B6F16C66">
    <w:name w:val="E1C9B3AE09D2416CA8623FE0B6F16C66"/>
    <w:rsid w:val="004A55EB"/>
  </w:style>
  <w:style w:type="paragraph" w:customStyle="1" w:styleId="840D595703E74962A23536487A2CB63A">
    <w:name w:val="840D595703E74962A23536487A2CB63A"/>
    <w:rsid w:val="004A55EB"/>
  </w:style>
  <w:style w:type="paragraph" w:customStyle="1" w:styleId="B96B1452BB084EFFA88B136F65E058D3">
    <w:name w:val="B96B1452BB084EFFA88B136F65E058D3"/>
    <w:rsid w:val="004A55EB"/>
  </w:style>
  <w:style w:type="paragraph" w:customStyle="1" w:styleId="0870DE6B3B8C43BFB062DD39D17EC186">
    <w:name w:val="0870DE6B3B8C43BFB062DD39D17EC186"/>
    <w:rsid w:val="004A55EB"/>
  </w:style>
  <w:style w:type="paragraph" w:customStyle="1" w:styleId="722C65854FBD4ED4932CB39998187789">
    <w:name w:val="722C65854FBD4ED4932CB39998187789"/>
    <w:rsid w:val="004A55EB"/>
  </w:style>
  <w:style w:type="paragraph" w:customStyle="1" w:styleId="F0EE26190DFB44639D587F04D2049683">
    <w:name w:val="F0EE26190DFB44639D587F04D2049683"/>
    <w:rsid w:val="004A55EB"/>
  </w:style>
  <w:style w:type="paragraph" w:customStyle="1" w:styleId="801CFC463D844FA18D5F8DA9DCF7A036">
    <w:name w:val="801CFC463D844FA18D5F8DA9DCF7A036"/>
    <w:rsid w:val="004A55EB"/>
  </w:style>
  <w:style w:type="paragraph" w:customStyle="1" w:styleId="E4583DD036AB4398816C55E34FEC2C49">
    <w:name w:val="E4583DD036AB4398816C55E34FEC2C49"/>
    <w:rsid w:val="004A55EB"/>
  </w:style>
  <w:style w:type="paragraph" w:customStyle="1" w:styleId="84A1E1E5676B4A21887D933F74D1B6AC">
    <w:name w:val="84A1E1E5676B4A21887D933F74D1B6AC"/>
    <w:rsid w:val="004A55EB"/>
  </w:style>
  <w:style w:type="paragraph" w:customStyle="1" w:styleId="0DD4AA015139440EAC871333B4A376C7">
    <w:name w:val="0DD4AA015139440EAC871333B4A376C7"/>
    <w:rsid w:val="004A55EB"/>
  </w:style>
  <w:style w:type="paragraph" w:customStyle="1" w:styleId="4C983AA0E54A42559781E507BEB30CFD">
    <w:name w:val="4C983AA0E54A42559781E507BEB30CFD"/>
    <w:rsid w:val="004A55EB"/>
  </w:style>
  <w:style w:type="paragraph" w:customStyle="1" w:styleId="82BBA2C51ACD4EFBBC774E6C4C4A1F40">
    <w:name w:val="82BBA2C51ACD4EFBBC774E6C4C4A1F40"/>
    <w:rsid w:val="004A55EB"/>
  </w:style>
  <w:style w:type="paragraph" w:customStyle="1" w:styleId="91F4699DD6F340BEB4E48707127897E7">
    <w:name w:val="91F4699DD6F340BEB4E48707127897E7"/>
    <w:rsid w:val="004A55EB"/>
  </w:style>
  <w:style w:type="paragraph" w:customStyle="1" w:styleId="79921991224C416886E5C38644249B51">
    <w:name w:val="79921991224C416886E5C38644249B51"/>
    <w:rsid w:val="004A55EB"/>
  </w:style>
  <w:style w:type="paragraph" w:customStyle="1" w:styleId="8DB4B361A230411EBA0E36BE7EA05232">
    <w:name w:val="8DB4B361A230411EBA0E36BE7EA05232"/>
    <w:rsid w:val="004A55EB"/>
  </w:style>
  <w:style w:type="paragraph" w:customStyle="1" w:styleId="B38BAF5FC3AF498DBEE8040369C80642">
    <w:name w:val="B38BAF5FC3AF498DBEE8040369C80642"/>
    <w:rsid w:val="004A55EB"/>
  </w:style>
  <w:style w:type="paragraph" w:customStyle="1" w:styleId="59514E7D6EF9418D89E42E260AB1DF44">
    <w:name w:val="59514E7D6EF9418D89E42E260AB1DF44"/>
    <w:rsid w:val="004A55EB"/>
  </w:style>
  <w:style w:type="paragraph" w:customStyle="1" w:styleId="1FF4B2E94FDF495C97160FAB1631858D">
    <w:name w:val="1FF4B2E94FDF495C97160FAB1631858D"/>
    <w:rsid w:val="004A55EB"/>
  </w:style>
  <w:style w:type="paragraph" w:customStyle="1" w:styleId="43AA7031630348E5B483419738BB19FD">
    <w:name w:val="43AA7031630348E5B483419738BB19FD"/>
    <w:rsid w:val="004A55EB"/>
  </w:style>
  <w:style w:type="paragraph" w:customStyle="1" w:styleId="45B4FADE6A85434E8431901CC5A1BBC8">
    <w:name w:val="45B4FADE6A85434E8431901CC5A1BBC8"/>
    <w:rsid w:val="004A55EB"/>
  </w:style>
  <w:style w:type="paragraph" w:customStyle="1" w:styleId="544CCC0F55164568B51ACA24D8188A17">
    <w:name w:val="544CCC0F55164568B51ACA24D8188A17"/>
    <w:rsid w:val="004A55EB"/>
  </w:style>
  <w:style w:type="paragraph" w:customStyle="1" w:styleId="ECB97E9BE9B64A469F6EE75218083FB5">
    <w:name w:val="ECB97E9BE9B64A469F6EE75218083FB5"/>
    <w:rsid w:val="004A55EB"/>
  </w:style>
  <w:style w:type="paragraph" w:customStyle="1" w:styleId="64625DCEE9DC44168C2F410C38ECC5BB">
    <w:name w:val="64625DCEE9DC44168C2F410C38ECC5BB"/>
    <w:rsid w:val="004A55EB"/>
  </w:style>
  <w:style w:type="paragraph" w:customStyle="1" w:styleId="F5FA8E78A5D64F9EBA77EF4E4752F26A">
    <w:name w:val="F5FA8E78A5D64F9EBA77EF4E4752F26A"/>
    <w:rsid w:val="004A55EB"/>
  </w:style>
  <w:style w:type="paragraph" w:customStyle="1" w:styleId="00BC72C4A99747399FC98A4584718AA5">
    <w:name w:val="00BC72C4A99747399FC98A4584718AA5"/>
    <w:rsid w:val="004A55EB"/>
  </w:style>
  <w:style w:type="paragraph" w:customStyle="1" w:styleId="BF23253ADB71475897A7F1A043E5A310">
    <w:name w:val="BF23253ADB71475897A7F1A043E5A310"/>
    <w:rsid w:val="004A55EB"/>
  </w:style>
  <w:style w:type="paragraph" w:customStyle="1" w:styleId="61E76CAAB2134BA6B692894922830380">
    <w:name w:val="61E76CAAB2134BA6B692894922830380"/>
    <w:rsid w:val="004A55EB"/>
  </w:style>
  <w:style w:type="paragraph" w:customStyle="1" w:styleId="26DBF09A7282418CA95E7ECB12A9C32D">
    <w:name w:val="26DBF09A7282418CA95E7ECB12A9C32D"/>
    <w:rsid w:val="004A55EB"/>
  </w:style>
  <w:style w:type="paragraph" w:customStyle="1" w:styleId="6F239508C94F434393EA82FEF631BF24">
    <w:name w:val="6F239508C94F434393EA82FEF631BF24"/>
    <w:rsid w:val="004A55EB"/>
  </w:style>
  <w:style w:type="paragraph" w:customStyle="1" w:styleId="8F42700B0CB049D2A1FC0C469C9ECF35">
    <w:name w:val="8F42700B0CB049D2A1FC0C469C9ECF35"/>
    <w:rsid w:val="004A55EB"/>
  </w:style>
  <w:style w:type="paragraph" w:customStyle="1" w:styleId="6ABA67442A8F4AC9A728CE20B676A118">
    <w:name w:val="6ABA67442A8F4AC9A728CE20B676A118"/>
    <w:rsid w:val="004A55EB"/>
  </w:style>
  <w:style w:type="paragraph" w:customStyle="1" w:styleId="1EC484E9B7304FC7B93A64691C8801A7">
    <w:name w:val="1EC484E9B7304FC7B93A64691C8801A7"/>
    <w:rsid w:val="004A55EB"/>
  </w:style>
  <w:style w:type="paragraph" w:customStyle="1" w:styleId="359665F9E817484DA438014F9F176E65">
    <w:name w:val="359665F9E817484DA438014F9F176E65"/>
    <w:rsid w:val="004A55EB"/>
  </w:style>
  <w:style w:type="paragraph" w:customStyle="1" w:styleId="A8B7801A1E0B4C52A7A240330DD3A496">
    <w:name w:val="A8B7801A1E0B4C52A7A240330DD3A496"/>
    <w:rsid w:val="004A55EB"/>
  </w:style>
  <w:style w:type="paragraph" w:customStyle="1" w:styleId="00F7AD7A69D949B8B9A6AB925C4528A1">
    <w:name w:val="00F7AD7A69D949B8B9A6AB925C4528A1"/>
    <w:rsid w:val="004A55EB"/>
  </w:style>
  <w:style w:type="paragraph" w:customStyle="1" w:styleId="4F16AE7F6A82447787E4383D21189306">
    <w:name w:val="4F16AE7F6A82447787E4383D21189306"/>
    <w:rsid w:val="004A55EB"/>
  </w:style>
  <w:style w:type="paragraph" w:customStyle="1" w:styleId="606F320E961F4D88BF7540073316B334">
    <w:name w:val="606F320E961F4D88BF7540073316B334"/>
    <w:rsid w:val="004A55EB"/>
  </w:style>
  <w:style w:type="paragraph" w:customStyle="1" w:styleId="D80D220FAEA94AAAACC5CA5330377D3A">
    <w:name w:val="D80D220FAEA94AAAACC5CA5330377D3A"/>
    <w:rsid w:val="004A55EB"/>
  </w:style>
  <w:style w:type="paragraph" w:customStyle="1" w:styleId="DC6380F0380249619A29A11669937519">
    <w:name w:val="DC6380F0380249619A29A11669937519"/>
    <w:rsid w:val="004A55EB"/>
  </w:style>
  <w:style w:type="paragraph" w:customStyle="1" w:styleId="FE981246502547A3890EA991AA2BA6D1">
    <w:name w:val="FE981246502547A3890EA991AA2BA6D1"/>
    <w:rsid w:val="004A55EB"/>
  </w:style>
  <w:style w:type="paragraph" w:customStyle="1" w:styleId="70AB57436614471EA500EDD31827A42F">
    <w:name w:val="70AB57436614471EA500EDD31827A42F"/>
    <w:rsid w:val="004A55EB"/>
  </w:style>
  <w:style w:type="paragraph" w:customStyle="1" w:styleId="12B751F860CB4290A7D6AFB7EB744930">
    <w:name w:val="12B751F860CB4290A7D6AFB7EB744930"/>
    <w:rsid w:val="004A55EB"/>
  </w:style>
  <w:style w:type="paragraph" w:customStyle="1" w:styleId="E9AE622108764B7CA3D5232561715E69">
    <w:name w:val="E9AE622108764B7CA3D5232561715E69"/>
    <w:rsid w:val="004A55EB"/>
  </w:style>
  <w:style w:type="paragraph" w:customStyle="1" w:styleId="6368C8301DE840F3AE94F9BDD6913B91">
    <w:name w:val="6368C8301DE840F3AE94F9BDD6913B91"/>
    <w:rsid w:val="004A55EB"/>
  </w:style>
  <w:style w:type="paragraph" w:customStyle="1" w:styleId="A34BA1AE5DA24EBF901291E5EF062DF1">
    <w:name w:val="A34BA1AE5DA24EBF901291E5EF062DF1"/>
    <w:rsid w:val="004A55EB"/>
  </w:style>
  <w:style w:type="paragraph" w:customStyle="1" w:styleId="65905F846BE34D9A85B3BC869D6B06B5">
    <w:name w:val="65905F846BE34D9A85B3BC869D6B06B5"/>
    <w:rsid w:val="004A55EB"/>
  </w:style>
  <w:style w:type="paragraph" w:customStyle="1" w:styleId="D4F98C4C518A4797BF229FC30E124578">
    <w:name w:val="D4F98C4C518A4797BF229FC30E124578"/>
    <w:rsid w:val="004A55EB"/>
  </w:style>
  <w:style w:type="paragraph" w:customStyle="1" w:styleId="CF08860EB9F84A5A8153325B44772D9F">
    <w:name w:val="CF08860EB9F84A5A8153325B44772D9F"/>
    <w:rsid w:val="004A55EB"/>
  </w:style>
  <w:style w:type="paragraph" w:customStyle="1" w:styleId="9F809B85B09F41C1BF57ABE507DB147B">
    <w:name w:val="9F809B85B09F41C1BF57ABE507DB147B"/>
    <w:rsid w:val="004A55EB"/>
  </w:style>
  <w:style w:type="paragraph" w:customStyle="1" w:styleId="78B642B80E9F4DE18397CA5772F721F3">
    <w:name w:val="78B642B80E9F4DE18397CA5772F721F3"/>
    <w:rsid w:val="004A55EB"/>
  </w:style>
  <w:style w:type="paragraph" w:customStyle="1" w:styleId="0EAE6DA7C67742329418A37EB41E2FF9">
    <w:name w:val="0EAE6DA7C67742329418A37EB41E2FF9"/>
    <w:rsid w:val="004A55EB"/>
  </w:style>
  <w:style w:type="paragraph" w:customStyle="1" w:styleId="862CF3E8462648F48C3F7F09B15684C0">
    <w:name w:val="862CF3E8462648F48C3F7F09B15684C0"/>
    <w:rsid w:val="004A55EB"/>
  </w:style>
  <w:style w:type="paragraph" w:customStyle="1" w:styleId="5A13FA0F7B68433F983F6F0CE5C50B93">
    <w:name w:val="5A13FA0F7B68433F983F6F0CE5C50B93"/>
    <w:rsid w:val="004A55EB"/>
  </w:style>
  <w:style w:type="paragraph" w:customStyle="1" w:styleId="1BCCE643DB864EC79F15873947B2B33C">
    <w:name w:val="1BCCE643DB864EC79F15873947B2B33C"/>
    <w:rsid w:val="004A55EB"/>
  </w:style>
  <w:style w:type="paragraph" w:customStyle="1" w:styleId="67F64D07F65D47AC82C45790A0035D4E">
    <w:name w:val="67F64D07F65D47AC82C45790A0035D4E"/>
    <w:rsid w:val="004A55EB"/>
  </w:style>
  <w:style w:type="paragraph" w:customStyle="1" w:styleId="1B50389897CE44358CDFC3A249CE9290">
    <w:name w:val="1B50389897CE44358CDFC3A249CE9290"/>
    <w:rsid w:val="004A55EB"/>
  </w:style>
  <w:style w:type="paragraph" w:customStyle="1" w:styleId="0A5D73CF5F414DFCB09757DF6C436B23">
    <w:name w:val="0A5D73CF5F414DFCB09757DF6C436B23"/>
    <w:rsid w:val="004A55EB"/>
  </w:style>
  <w:style w:type="paragraph" w:customStyle="1" w:styleId="08D7D8AC88664418BBD8644034912594">
    <w:name w:val="08D7D8AC88664418BBD8644034912594"/>
    <w:rsid w:val="004A55EB"/>
  </w:style>
  <w:style w:type="paragraph" w:customStyle="1" w:styleId="1ABA2F3FAB054A76B6FFFB4FF7DCD54B">
    <w:name w:val="1ABA2F3FAB054A76B6FFFB4FF7DCD54B"/>
    <w:rsid w:val="004A55EB"/>
  </w:style>
  <w:style w:type="paragraph" w:customStyle="1" w:styleId="B3E5F1076A164B0BB17329A7D96F8307">
    <w:name w:val="B3E5F1076A164B0BB17329A7D96F8307"/>
    <w:rsid w:val="004A55EB"/>
  </w:style>
  <w:style w:type="paragraph" w:customStyle="1" w:styleId="569E7B7010C14EE3955A358B3AEEE1EF">
    <w:name w:val="569E7B7010C14EE3955A358B3AEEE1EF"/>
    <w:rsid w:val="004A55EB"/>
  </w:style>
  <w:style w:type="paragraph" w:customStyle="1" w:styleId="124E5344802C42BD8D0929C704197645">
    <w:name w:val="124E5344802C42BD8D0929C704197645"/>
    <w:rsid w:val="004A55EB"/>
  </w:style>
  <w:style w:type="paragraph" w:customStyle="1" w:styleId="29BDF39401A146518448267EE3517F4A">
    <w:name w:val="29BDF39401A146518448267EE3517F4A"/>
    <w:rsid w:val="004A55EB"/>
  </w:style>
  <w:style w:type="paragraph" w:customStyle="1" w:styleId="57E8D62AA33E4642BC3AF46290B4BC8F">
    <w:name w:val="57E8D62AA33E4642BC3AF46290B4BC8F"/>
    <w:rsid w:val="004A55EB"/>
  </w:style>
  <w:style w:type="paragraph" w:customStyle="1" w:styleId="B27E2DA21E6546AE92C2178320233AEE">
    <w:name w:val="B27E2DA21E6546AE92C2178320233AEE"/>
    <w:rsid w:val="004A55EB"/>
  </w:style>
  <w:style w:type="paragraph" w:customStyle="1" w:styleId="9DF9FA3B84494D3C8E8C3185BBEFDA3A">
    <w:name w:val="9DF9FA3B84494D3C8E8C3185BBEFDA3A"/>
    <w:rsid w:val="004A55EB"/>
  </w:style>
  <w:style w:type="paragraph" w:customStyle="1" w:styleId="28C75B991DEC4B1B9FF1607782381457">
    <w:name w:val="28C75B991DEC4B1B9FF1607782381457"/>
    <w:rsid w:val="004A55EB"/>
  </w:style>
  <w:style w:type="paragraph" w:customStyle="1" w:styleId="E6D3FDB6129E4466ACEE82FF12CF0BDC">
    <w:name w:val="E6D3FDB6129E4466ACEE82FF12CF0BDC"/>
    <w:rsid w:val="004A55EB"/>
  </w:style>
  <w:style w:type="paragraph" w:customStyle="1" w:styleId="DE9CB09420CF4D3FA8750DEA09A80AE1">
    <w:name w:val="DE9CB09420CF4D3FA8750DEA09A80AE1"/>
    <w:rsid w:val="004A55EB"/>
  </w:style>
  <w:style w:type="paragraph" w:customStyle="1" w:styleId="D8D1138473EE4B11A2B6EE11F12C8851">
    <w:name w:val="D8D1138473EE4B11A2B6EE11F12C8851"/>
    <w:rsid w:val="004A55EB"/>
  </w:style>
  <w:style w:type="paragraph" w:customStyle="1" w:styleId="4CA99F95941D42FDB8EB8A38F1D8F9E6">
    <w:name w:val="4CA99F95941D42FDB8EB8A38F1D8F9E6"/>
    <w:rsid w:val="004A55EB"/>
  </w:style>
  <w:style w:type="paragraph" w:customStyle="1" w:styleId="96BFCFB1A4D74BE89B4E989B493951F3">
    <w:name w:val="96BFCFB1A4D74BE89B4E989B493951F3"/>
    <w:rsid w:val="004A55EB"/>
  </w:style>
  <w:style w:type="paragraph" w:customStyle="1" w:styleId="3CDB26D29A1B4049801B4249C665540C">
    <w:name w:val="3CDB26D29A1B4049801B4249C665540C"/>
    <w:rsid w:val="004A55EB"/>
  </w:style>
  <w:style w:type="paragraph" w:customStyle="1" w:styleId="B520DC436E1E46519C933D83E7D149B5">
    <w:name w:val="B520DC436E1E46519C933D83E7D149B5"/>
    <w:rsid w:val="004A55EB"/>
  </w:style>
  <w:style w:type="paragraph" w:customStyle="1" w:styleId="5F51770A1E894861A2FF4ED3543DF5CF">
    <w:name w:val="5F51770A1E894861A2FF4ED3543DF5CF"/>
    <w:rsid w:val="004A55EB"/>
  </w:style>
  <w:style w:type="paragraph" w:customStyle="1" w:styleId="7C921FCA79504FCCB993F08B6BF0A419">
    <w:name w:val="7C921FCA79504FCCB993F08B6BF0A419"/>
    <w:rsid w:val="004A55EB"/>
  </w:style>
  <w:style w:type="paragraph" w:customStyle="1" w:styleId="ED5310BA895C48728EB7F43480DE2761">
    <w:name w:val="ED5310BA895C48728EB7F43480DE2761"/>
    <w:rsid w:val="004A55EB"/>
  </w:style>
  <w:style w:type="paragraph" w:customStyle="1" w:styleId="402D65411297431FA3D7A89706B4D075">
    <w:name w:val="402D65411297431FA3D7A89706B4D075"/>
    <w:rsid w:val="004A55EB"/>
  </w:style>
  <w:style w:type="paragraph" w:customStyle="1" w:styleId="43766E0F4051445DB6CAF1284DB731E5">
    <w:name w:val="43766E0F4051445DB6CAF1284DB731E5"/>
    <w:rsid w:val="004A55EB"/>
  </w:style>
  <w:style w:type="paragraph" w:customStyle="1" w:styleId="3F228A7CC75D4256A66EF68DE904E694">
    <w:name w:val="3F228A7CC75D4256A66EF68DE904E694"/>
    <w:rsid w:val="004A55EB"/>
  </w:style>
  <w:style w:type="paragraph" w:customStyle="1" w:styleId="D76408356D38494CB42231A223512F8B">
    <w:name w:val="D76408356D38494CB42231A223512F8B"/>
    <w:rsid w:val="004A55EB"/>
  </w:style>
  <w:style w:type="paragraph" w:customStyle="1" w:styleId="5FDB2E5272874EC19934F7AB830DD210">
    <w:name w:val="5FDB2E5272874EC19934F7AB830DD210"/>
    <w:rsid w:val="004A55EB"/>
  </w:style>
  <w:style w:type="paragraph" w:customStyle="1" w:styleId="8D1AB5F2A3DA4B6A919C7F64D0255715">
    <w:name w:val="8D1AB5F2A3DA4B6A919C7F64D0255715"/>
    <w:rsid w:val="004A55EB"/>
  </w:style>
  <w:style w:type="paragraph" w:customStyle="1" w:styleId="7D31680F8AAC4C6B9BED91FFB1258F05">
    <w:name w:val="7D31680F8AAC4C6B9BED91FFB1258F05"/>
    <w:rsid w:val="004A55EB"/>
  </w:style>
  <w:style w:type="paragraph" w:customStyle="1" w:styleId="20CC9F441A6C4832BB1ABB783F900477">
    <w:name w:val="20CC9F441A6C4832BB1ABB783F900477"/>
    <w:rsid w:val="004A55EB"/>
  </w:style>
  <w:style w:type="paragraph" w:customStyle="1" w:styleId="26891E4E65D44F76A2C1535C683C8099">
    <w:name w:val="26891E4E65D44F76A2C1535C683C8099"/>
    <w:rsid w:val="004A55EB"/>
  </w:style>
  <w:style w:type="paragraph" w:customStyle="1" w:styleId="721146F2BC7B46DE9327EBF39006A0C5">
    <w:name w:val="721146F2BC7B46DE9327EBF39006A0C5"/>
    <w:rsid w:val="004A55EB"/>
  </w:style>
  <w:style w:type="paragraph" w:customStyle="1" w:styleId="C77CD5882FBE42EBAAB8527593582BF8">
    <w:name w:val="C77CD5882FBE42EBAAB8527593582BF8"/>
    <w:rsid w:val="004A55EB"/>
  </w:style>
  <w:style w:type="paragraph" w:customStyle="1" w:styleId="961434AA4CD5467BAE0664A5F36516F3">
    <w:name w:val="961434AA4CD5467BAE0664A5F36516F3"/>
    <w:rsid w:val="007B3785"/>
  </w:style>
  <w:style w:type="paragraph" w:customStyle="1" w:styleId="C09BF84DF9E6409587ED1C5EB842E24A">
    <w:name w:val="C09BF84DF9E6409587ED1C5EB842E24A"/>
    <w:rsid w:val="007B3785"/>
  </w:style>
  <w:style w:type="paragraph" w:customStyle="1" w:styleId="8AC43B72E69C4E09B96499647FCDC470">
    <w:name w:val="8AC43B72E69C4E09B96499647FCDC470"/>
    <w:rsid w:val="007B3785"/>
  </w:style>
  <w:style w:type="paragraph" w:customStyle="1" w:styleId="AB91B49459304ED0B748541799A2F17A">
    <w:name w:val="AB91B49459304ED0B748541799A2F17A"/>
    <w:rsid w:val="007B3785"/>
  </w:style>
  <w:style w:type="paragraph" w:customStyle="1" w:styleId="209BB2C3135D455CB3A530402AB5C1E5">
    <w:name w:val="209BB2C3135D455CB3A530402AB5C1E5"/>
    <w:rsid w:val="007B3785"/>
  </w:style>
  <w:style w:type="paragraph" w:customStyle="1" w:styleId="7A549032A98E4EED8B281A7C893745F7">
    <w:name w:val="7A549032A98E4EED8B281A7C893745F7"/>
    <w:rsid w:val="007B3785"/>
  </w:style>
  <w:style w:type="paragraph" w:customStyle="1" w:styleId="100197C9B8474BC8A8E1B8DB7A4C5AA2">
    <w:name w:val="100197C9B8474BC8A8E1B8DB7A4C5AA2"/>
    <w:rsid w:val="007B3785"/>
  </w:style>
  <w:style w:type="paragraph" w:customStyle="1" w:styleId="CF71D69620CB4B3EACE4A370283C49D5">
    <w:name w:val="CF71D69620CB4B3EACE4A370283C49D5"/>
    <w:rsid w:val="007B3785"/>
  </w:style>
  <w:style w:type="paragraph" w:customStyle="1" w:styleId="756BAC6F811C48F893BFA2549A7F8492">
    <w:name w:val="756BAC6F811C48F893BFA2549A7F8492"/>
    <w:rsid w:val="007B3785"/>
  </w:style>
  <w:style w:type="paragraph" w:customStyle="1" w:styleId="835CA3D7BD8B4A6FA9D2375705602189">
    <w:name w:val="835CA3D7BD8B4A6FA9D2375705602189"/>
    <w:rsid w:val="007B3785"/>
  </w:style>
  <w:style w:type="paragraph" w:customStyle="1" w:styleId="A80436EAF7C54E1893EC8A105A708EBA">
    <w:name w:val="A80436EAF7C54E1893EC8A105A708EBA"/>
    <w:rsid w:val="007B3785"/>
  </w:style>
  <w:style w:type="paragraph" w:customStyle="1" w:styleId="9B21CA49B1EB48C5B9819FB88B5B2A2E">
    <w:name w:val="9B21CA49B1EB48C5B9819FB88B5B2A2E"/>
    <w:rsid w:val="007B3785"/>
  </w:style>
  <w:style w:type="paragraph" w:customStyle="1" w:styleId="F4F90595903C452999148C99CFA8DEE8">
    <w:name w:val="F4F90595903C452999148C99CFA8DEE8"/>
    <w:rsid w:val="007B3785"/>
  </w:style>
  <w:style w:type="paragraph" w:customStyle="1" w:styleId="B9F5B76B51DB4BF484DF4F595E468BA8">
    <w:name w:val="B9F5B76B51DB4BF484DF4F595E468BA8"/>
    <w:rsid w:val="007B3785"/>
  </w:style>
  <w:style w:type="paragraph" w:customStyle="1" w:styleId="1328EBD98C7B4A4B9819F09AF70B5516">
    <w:name w:val="1328EBD98C7B4A4B9819F09AF70B5516"/>
    <w:rsid w:val="00317419"/>
  </w:style>
  <w:style w:type="paragraph" w:customStyle="1" w:styleId="6BAC1BC41C684C24AF3A7B3F5AFA9FF7">
    <w:name w:val="6BAC1BC41C684C24AF3A7B3F5AFA9FF7"/>
    <w:rsid w:val="00317419"/>
  </w:style>
  <w:style w:type="paragraph" w:customStyle="1" w:styleId="3693155F06FA4533BC4AB7F6CF1DC825">
    <w:name w:val="3693155F06FA4533BC4AB7F6CF1DC825"/>
    <w:rsid w:val="00317419"/>
  </w:style>
  <w:style w:type="paragraph" w:customStyle="1" w:styleId="6FBAFCD7536048CC80920EC309AFEF79">
    <w:name w:val="6FBAFCD7536048CC80920EC309AFEF79"/>
    <w:rsid w:val="007B3785"/>
  </w:style>
  <w:style w:type="paragraph" w:customStyle="1" w:styleId="5E1B54F7FE6C47D6ACE3C0AAE81B6CC7">
    <w:name w:val="5E1B54F7FE6C47D6ACE3C0AAE81B6CC7"/>
    <w:rsid w:val="007B3785"/>
  </w:style>
  <w:style w:type="paragraph" w:customStyle="1" w:styleId="9B7DB12893364B399999ADF16F798118">
    <w:name w:val="9B7DB12893364B399999ADF16F798118"/>
    <w:rsid w:val="007B3785"/>
  </w:style>
  <w:style w:type="paragraph" w:customStyle="1" w:styleId="DD7CF2B412694E8C9E1C47EFE15BF7BE">
    <w:name w:val="DD7CF2B412694E8C9E1C47EFE15BF7BE"/>
    <w:rsid w:val="007B3785"/>
  </w:style>
  <w:style w:type="paragraph" w:customStyle="1" w:styleId="492D892A4F31432E91E9180A759D72A6">
    <w:name w:val="492D892A4F31432E91E9180A759D72A6"/>
    <w:rsid w:val="007B3785"/>
  </w:style>
  <w:style w:type="paragraph" w:customStyle="1" w:styleId="473EB9A2C59B4B8BA92F28BBF4AFFB86">
    <w:name w:val="473EB9A2C59B4B8BA92F28BBF4AFFB86"/>
    <w:rsid w:val="00317419"/>
  </w:style>
  <w:style w:type="paragraph" w:customStyle="1" w:styleId="42B07598708B4A9992BC258A9A15615A">
    <w:name w:val="42B07598708B4A9992BC258A9A15615A"/>
    <w:rsid w:val="007B3785"/>
  </w:style>
  <w:style w:type="paragraph" w:customStyle="1" w:styleId="D8DB80CDA22446A5AC58F99705B25080">
    <w:name w:val="D8DB80CDA22446A5AC58F99705B25080"/>
    <w:rsid w:val="007B3785"/>
  </w:style>
  <w:style w:type="paragraph" w:customStyle="1" w:styleId="2526CFC7892F4DA3A5B42495B1B2C5BF">
    <w:name w:val="2526CFC7892F4DA3A5B42495B1B2C5BF"/>
    <w:rsid w:val="007B3785"/>
  </w:style>
  <w:style w:type="paragraph" w:customStyle="1" w:styleId="7A0E09DE334240A3AAA9B34334ACA0F6">
    <w:name w:val="7A0E09DE334240A3AAA9B34334ACA0F6"/>
    <w:rsid w:val="007B3785"/>
  </w:style>
  <w:style w:type="paragraph" w:customStyle="1" w:styleId="5006BE80A5AE490C93358F73715B228D">
    <w:name w:val="5006BE80A5AE490C93358F73715B228D"/>
    <w:rsid w:val="007B3785"/>
  </w:style>
  <w:style w:type="paragraph" w:customStyle="1" w:styleId="D2F42D26D3B5401AB2F553C52356E1F6">
    <w:name w:val="D2F42D26D3B5401AB2F553C52356E1F6"/>
    <w:rsid w:val="007B3785"/>
  </w:style>
  <w:style w:type="paragraph" w:customStyle="1" w:styleId="2682E192F8F34D10A5F74D55B4607C61">
    <w:name w:val="2682E192F8F34D10A5F74D55B4607C61"/>
    <w:rsid w:val="007B3785"/>
  </w:style>
  <w:style w:type="paragraph" w:customStyle="1" w:styleId="58B7FC9D9F774609961E8585FD1C93AB">
    <w:name w:val="58B7FC9D9F774609961E8585FD1C93AB"/>
    <w:rsid w:val="007B3785"/>
  </w:style>
  <w:style w:type="paragraph" w:customStyle="1" w:styleId="DF9F7BC5CD0243B2A7ED3C4209174E15">
    <w:name w:val="DF9F7BC5CD0243B2A7ED3C4209174E15"/>
    <w:rsid w:val="007B3785"/>
  </w:style>
  <w:style w:type="paragraph" w:customStyle="1" w:styleId="A99E6AC81B3C4C59B7EC7A1BBF91D609">
    <w:name w:val="A99E6AC81B3C4C59B7EC7A1BBF91D609"/>
    <w:rsid w:val="007B3785"/>
  </w:style>
  <w:style w:type="paragraph" w:customStyle="1" w:styleId="A67C95560FFA443581E7197DDC098F9A">
    <w:name w:val="A67C95560FFA443581E7197DDC098F9A"/>
    <w:rsid w:val="007B3785"/>
  </w:style>
  <w:style w:type="paragraph" w:customStyle="1" w:styleId="BB579BA1797B489AA1755F11DAB19B47">
    <w:name w:val="BB579BA1797B489AA1755F11DAB19B47"/>
    <w:rsid w:val="007B3785"/>
  </w:style>
  <w:style w:type="paragraph" w:customStyle="1" w:styleId="8B5F709A78BA42539B14B9547E2F8C55">
    <w:name w:val="8B5F709A78BA42539B14B9547E2F8C55"/>
    <w:rsid w:val="008345C3"/>
    <w:rPr>
      <w:kern w:val="0"/>
      <w14:ligatures w14:val="none"/>
    </w:rPr>
  </w:style>
  <w:style w:type="paragraph" w:customStyle="1" w:styleId="6D024C7ECE5746A8B3FF416FCECA49E6">
    <w:name w:val="6D024C7ECE5746A8B3FF416FCECA49E6"/>
    <w:rsid w:val="007B3785"/>
  </w:style>
  <w:style w:type="paragraph" w:customStyle="1" w:styleId="D9F5FC9AA79F4FA2B9AC583FE6330FD8">
    <w:name w:val="D9F5FC9AA79F4FA2B9AC583FE6330FD8"/>
    <w:rsid w:val="007B3785"/>
  </w:style>
  <w:style w:type="paragraph" w:customStyle="1" w:styleId="2D941C52BFEC4752A498E0BA30CEA6A1">
    <w:name w:val="2D941C52BFEC4752A498E0BA30CEA6A1"/>
    <w:rsid w:val="007B3785"/>
  </w:style>
  <w:style w:type="paragraph" w:customStyle="1" w:styleId="FEFABA6182C04B1A82F19512F8530439">
    <w:name w:val="FEFABA6182C04B1A82F19512F8530439"/>
    <w:rsid w:val="007B3785"/>
  </w:style>
  <w:style w:type="paragraph" w:customStyle="1" w:styleId="047B8FA1B65D481096F8C16B6710C273">
    <w:name w:val="047B8FA1B65D481096F8C16B6710C273"/>
    <w:rsid w:val="007B3785"/>
  </w:style>
  <w:style w:type="paragraph" w:customStyle="1" w:styleId="62BEE3A96CF94ED4AE863BB4D2A14EBA">
    <w:name w:val="62BEE3A96CF94ED4AE863BB4D2A14EBA"/>
    <w:rsid w:val="007B3785"/>
  </w:style>
  <w:style w:type="paragraph" w:customStyle="1" w:styleId="4FCF4263CBB04A19A5F1221518A1D42D">
    <w:name w:val="4FCF4263CBB04A19A5F1221518A1D42D"/>
    <w:rsid w:val="007B3785"/>
  </w:style>
  <w:style w:type="paragraph" w:customStyle="1" w:styleId="8A3D53199BF04DD5895FC8475389AFC0">
    <w:name w:val="8A3D53199BF04DD5895FC8475389AFC0"/>
    <w:rsid w:val="007B3785"/>
  </w:style>
  <w:style w:type="paragraph" w:customStyle="1" w:styleId="0B3783E55BCD410595296E8D5CF38D30">
    <w:name w:val="0B3783E55BCD410595296E8D5CF38D30"/>
    <w:rsid w:val="007B3785"/>
  </w:style>
  <w:style w:type="paragraph" w:customStyle="1" w:styleId="0062FB4BC1964186B564AEA283CD3C38">
    <w:name w:val="0062FB4BC1964186B564AEA283CD3C38"/>
    <w:rsid w:val="007B3785"/>
  </w:style>
  <w:style w:type="paragraph" w:customStyle="1" w:styleId="383C5E2196584A758CCB78101BA26D32">
    <w:name w:val="383C5E2196584A758CCB78101BA26D32"/>
    <w:rsid w:val="007B3785"/>
  </w:style>
  <w:style w:type="paragraph" w:customStyle="1" w:styleId="F12106E5ABA7468E86F2B3241B7325CD">
    <w:name w:val="F12106E5ABA7468E86F2B3241B7325CD"/>
    <w:rsid w:val="007B3785"/>
  </w:style>
  <w:style w:type="paragraph" w:customStyle="1" w:styleId="E04CD9DDFC604592817F47892CE1E465">
    <w:name w:val="E04CD9DDFC604592817F47892CE1E465"/>
    <w:rsid w:val="007B3785"/>
  </w:style>
  <w:style w:type="paragraph" w:customStyle="1" w:styleId="CD098DABE4AF452389617D48557630EE">
    <w:name w:val="CD098DABE4AF452389617D48557630EE"/>
    <w:rsid w:val="007B3785"/>
  </w:style>
  <w:style w:type="paragraph" w:customStyle="1" w:styleId="870C39BC7F9246EAA34F71CC42866DF1">
    <w:name w:val="870C39BC7F9246EAA34F71CC42866DF1"/>
    <w:rsid w:val="007B3785"/>
  </w:style>
  <w:style w:type="paragraph" w:customStyle="1" w:styleId="0F6843F1926B4C458F27F7366276865A">
    <w:name w:val="0F6843F1926B4C458F27F7366276865A"/>
    <w:rsid w:val="007B3785"/>
  </w:style>
  <w:style w:type="paragraph" w:customStyle="1" w:styleId="9ED184E7CED9452FA70A0B8AE9180236">
    <w:name w:val="9ED184E7CED9452FA70A0B8AE9180236"/>
    <w:rsid w:val="007B3785"/>
  </w:style>
  <w:style w:type="paragraph" w:customStyle="1" w:styleId="6C2BCD6FF973431186522973B15339E0">
    <w:name w:val="6C2BCD6FF973431186522973B15339E0"/>
    <w:rsid w:val="007B3785"/>
  </w:style>
  <w:style w:type="paragraph" w:customStyle="1" w:styleId="BD169B298EFF496EA12CCA4C0A9FCDA3">
    <w:name w:val="BD169B298EFF496EA12CCA4C0A9FCDA3"/>
    <w:rsid w:val="007B3785"/>
  </w:style>
  <w:style w:type="paragraph" w:customStyle="1" w:styleId="4FB5540708B74F18AE563DA64C248340">
    <w:name w:val="4FB5540708B74F18AE563DA64C248340"/>
    <w:rsid w:val="007B3785"/>
  </w:style>
  <w:style w:type="paragraph" w:customStyle="1" w:styleId="F8381E4F39104972829BF7594CB9FFB4">
    <w:name w:val="F8381E4F39104972829BF7594CB9FFB4"/>
    <w:rsid w:val="007B3785"/>
  </w:style>
  <w:style w:type="paragraph" w:customStyle="1" w:styleId="5BCD45C7109E4599872DC3CA5A8CAE10">
    <w:name w:val="5BCD45C7109E4599872DC3CA5A8CAE10"/>
    <w:rsid w:val="007B3785"/>
  </w:style>
  <w:style w:type="paragraph" w:customStyle="1" w:styleId="F8E51783736A4272A2A5532C0DBC8132">
    <w:name w:val="F8E51783736A4272A2A5532C0DBC8132"/>
    <w:rsid w:val="007B3785"/>
  </w:style>
  <w:style w:type="paragraph" w:customStyle="1" w:styleId="8E4BBCD3441D43C3963FBB7B3FB3BB60">
    <w:name w:val="8E4BBCD3441D43C3963FBB7B3FB3BB60"/>
    <w:rsid w:val="007B3785"/>
  </w:style>
  <w:style w:type="paragraph" w:customStyle="1" w:styleId="43A8AD6EF92A46D7A5DE64F087CBCF75">
    <w:name w:val="43A8AD6EF92A46D7A5DE64F087CBCF75"/>
  </w:style>
  <w:style w:type="paragraph" w:customStyle="1" w:styleId="1B4407655B3548C4964857DA00834BF6">
    <w:name w:val="1B4407655B3548C4964857DA00834BF6"/>
  </w:style>
  <w:style w:type="paragraph" w:customStyle="1" w:styleId="FE0AEF4A6E8342369C814A6F2EFB93E2">
    <w:name w:val="FE0AEF4A6E8342369C814A6F2EFB93E2"/>
  </w:style>
  <w:style w:type="paragraph" w:customStyle="1" w:styleId="FF280CC9D37A4953939E730A53887553">
    <w:name w:val="FF280CC9D37A4953939E730A53887553"/>
  </w:style>
  <w:style w:type="paragraph" w:customStyle="1" w:styleId="2D2E28D2AADB4EBA8583E82216BFAA1E">
    <w:name w:val="2D2E28D2AADB4EBA8583E82216BFAA1E"/>
    <w:rsid w:val="007B3785"/>
  </w:style>
  <w:style w:type="paragraph" w:customStyle="1" w:styleId="FF6E332F540E4572A62C0B5D2DBB2FE4">
    <w:name w:val="FF6E332F540E4572A62C0B5D2DBB2FE4"/>
    <w:rsid w:val="007B3785"/>
  </w:style>
  <w:style w:type="paragraph" w:customStyle="1" w:styleId="17AC896D336145FA876B1C26C4D23EF1">
    <w:name w:val="17AC896D336145FA876B1C26C4D23EF1"/>
    <w:rsid w:val="007B3785"/>
  </w:style>
  <w:style w:type="paragraph" w:customStyle="1" w:styleId="32C907864E054E86ADFF036908F5D292">
    <w:name w:val="32C907864E054E86ADFF036908F5D292"/>
    <w:rsid w:val="007B3785"/>
  </w:style>
  <w:style w:type="paragraph" w:customStyle="1" w:styleId="D13AB59DFC6342938D578153F7B52DE7">
    <w:name w:val="D13AB59DFC6342938D578153F7B52DE7"/>
    <w:rsid w:val="007B3785"/>
  </w:style>
  <w:style w:type="paragraph" w:customStyle="1" w:styleId="60EF68A85DDB49D9962043B25AB9FFB4">
    <w:name w:val="60EF68A85DDB49D9962043B25AB9FFB4"/>
    <w:rsid w:val="007B3785"/>
  </w:style>
  <w:style w:type="paragraph" w:customStyle="1" w:styleId="C89B06DFF6E743B4932B418EC33BEE96">
    <w:name w:val="C89B06DFF6E743B4932B418EC33BEE96"/>
    <w:rsid w:val="007B3785"/>
  </w:style>
  <w:style w:type="paragraph" w:customStyle="1" w:styleId="DC62B4DB8CD343FD9573571DA0978FA6">
    <w:name w:val="DC62B4DB8CD343FD9573571DA0978FA6"/>
    <w:rsid w:val="007B3785"/>
  </w:style>
  <w:style w:type="paragraph" w:customStyle="1" w:styleId="8690D07B0C274CC99FE8855CA1A2DABE">
    <w:name w:val="8690D07B0C274CC99FE8855CA1A2DABE"/>
    <w:rsid w:val="007B3785"/>
  </w:style>
  <w:style w:type="paragraph" w:customStyle="1" w:styleId="AA161B81759F4D89BA1A8066FA658DE4">
    <w:name w:val="AA161B81759F4D89BA1A8066FA658DE4"/>
    <w:rsid w:val="007B3785"/>
  </w:style>
  <w:style w:type="paragraph" w:customStyle="1" w:styleId="9D4558BC4BCD4C36A3E5E844A284A624">
    <w:name w:val="9D4558BC4BCD4C36A3E5E844A284A624"/>
    <w:rsid w:val="007B3785"/>
  </w:style>
  <w:style w:type="paragraph" w:customStyle="1" w:styleId="EFC4264AED494FDDA5E0FB38D34840C2">
    <w:name w:val="EFC4264AED494FDDA5E0FB38D34840C2"/>
    <w:rsid w:val="007B3785"/>
  </w:style>
  <w:style w:type="paragraph" w:customStyle="1" w:styleId="B423E646FD9F4AFFBF75C4583EA1252F">
    <w:name w:val="B423E646FD9F4AFFBF75C4583EA1252F"/>
    <w:rsid w:val="007B3785"/>
  </w:style>
  <w:style w:type="paragraph" w:customStyle="1" w:styleId="39C0DE6595BE46858D63E1F533E45B06">
    <w:name w:val="39C0DE6595BE46858D63E1F533E45B06"/>
    <w:rsid w:val="007B3785"/>
  </w:style>
  <w:style w:type="paragraph" w:customStyle="1" w:styleId="44D326307A18415187D04606B001EBF8">
    <w:name w:val="44D326307A18415187D04606B001EBF8"/>
    <w:rsid w:val="007B3785"/>
  </w:style>
  <w:style w:type="paragraph" w:customStyle="1" w:styleId="0D77F1AD74F94215AD927CCDDAE5849C">
    <w:name w:val="0D77F1AD74F94215AD927CCDDAE5849C"/>
    <w:rsid w:val="007B3785"/>
  </w:style>
  <w:style w:type="paragraph" w:customStyle="1" w:styleId="37AE8610D1D84B16AFC60A9A9521A392">
    <w:name w:val="37AE8610D1D84B16AFC60A9A9521A392"/>
    <w:rsid w:val="007B3785"/>
  </w:style>
  <w:style w:type="paragraph" w:customStyle="1" w:styleId="E929C961C356435E88C5B5DC3EE11EC8">
    <w:name w:val="E929C961C356435E88C5B5DC3EE11EC8"/>
    <w:rsid w:val="007B3785"/>
  </w:style>
  <w:style w:type="paragraph" w:customStyle="1" w:styleId="E9883708D75A41259C055CCF219E203E">
    <w:name w:val="E9883708D75A41259C055CCF219E203E"/>
    <w:rsid w:val="00317419"/>
  </w:style>
  <w:style w:type="paragraph" w:customStyle="1" w:styleId="B3637A39D084403AAD9A1EEC5FCD0A80">
    <w:name w:val="B3637A39D084403AAD9A1EEC5FCD0A80"/>
    <w:rsid w:val="00317419"/>
  </w:style>
  <w:style w:type="paragraph" w:customStyle="1" w:styleId="645A3A5959624A66913764203D68F4E5">
    <w:name w:val="645A3A5959624A66913764203D68F4E5"/>
    <w:rsid w:val="00317419"/>
  </w:style>
  <w:style w:type="paragraph" w:customStyle="1" w:styleId="2F99AA03797649C484E1A24389C45F8A">
    <w:name w:val="2F99AA03797649C484E1A24389C45F8A"/>
    <w:rsid w:val="00D7045F"/>
  </w:style>
  <w:style w:type="paragraph" w:customStyle="1" w:styleId="C2FE4DA7F9114BEF9202255CE367D510">
    <w:name w:val="C2FE4DA7F9114BEF9202255CE367D510"/>
    <w:rsid w:val="00D7045F"/>
  </w:style>
  <w:style w:type="paragraph" w:customStyle="1" w:styleId="5665BA3ABEDF4B1FA3ABCF68CC05706A">
    <w:name w:val="5665BA3ABEDF4B1FA3ABCF68CC05706A"/>
    <w:rsid w:val="007B3785"/>
  </w:style>
  <w:style w:type="paragraph" w:customStyle="1" w:styleId="8827853DECD7458F8198A6A7D9942458">
    <w:name w:val="8827853DECD7458F8198A6A7D9942458"/>
    <w:rsid w:val="007B3785"/>
  </w:style>
  <w:style w:type="paragraph" w:customStyle="1" w:styleId="C0D54899EC5D4571A8E748B420278294">
    <w:name w:val="C0D54899EC5D4571A8E748B420278294"/>
    <w:rsid w:val="007B3785"/>
  </w:style>
  <w:style w:type="paragraph" w:customStyle="1" w:styleId="F559D704F510487FB2A98CEB1D0791D6">
    <w:name w:val="F559D704F510487FB2A98CEB1D0791D6"/>
    <w:rsid w:val="007B3785"/>
  </w:style>
  <w:style w:type="paragraph" w:customStyle="1" w:styleId="9AEEC3D8ECD547838EEC924C0E002517">
    <w:name w:val="9AEEC3D8ECD547838EEC924C0E002517"/>
    <w:rsid w:val="007B3785"/>
  </w:style>
  <w:style w:type="paragraph" w:customStyle="1" w:styleId="7D17889DAA424D3F8B495D6F14515F95">
    <w:name w:val="7D17889DAA424D3F8B495D6F14515F95"/>
    <w:rsid w:val="007B3785"/>
  </w:style>
  <w:style w:type="paragraph" w:customStyle="1" w:styleId="E42AF280C7154E8FBF601F9DEAF678F9">
    <w:name w:val="E42AF280C7154E8FBF601F9DEAF678F9"/>
    <w:rsid w:val="007B3785"/>
  </w:style>
  <w:style w:type="paragraph" w:customStyle="1" w:styleId="C2E0ADEFA4874666A92362435C3495D5">
    <w:name w:val="C2E0ADEFA4874666A92362435C3495D5"/>
    <w:rsid w:val="007B3785"/>
  </w:style>
  <w:style w:type="paragraph" w:customStyle="1" w:styleId="A3BAD493EE84433191415920A2C65063">
    <w:name w:val="A3BAD493EE84433191415920A2C65063"/>
    <w:rsid w:val="007B3785"/>
  </w:style>
  <w:style w:type="paragraph" w:customStyle="1" w:styleId="0389156C6B164EE8884B98C7E363CF4B">
    <w:name w:val="0389156C6B164EE8884B98C7E363CF4B"/>
    <w:rsid w:val="007B3785"/>
  </w:style>
  <w:style w:type="paragraph" w:customStyle="1" w:styleId="7DA5CA2968104C90A0E1A043A0F8D57E">
    <w:name w:val="7DA5CA2968104C90A0E1A043A0F8D57E"/>
    <w:rsid w:val="007B3785"/>
  </w:style>
  <w:style w:type="paragraph" w:customStyle="1" w:styleId="6A8E0A5F822141ADB972E4F567BA1F89">
    <w:name w:val="6A8E0A5F822141ADB972E4F567BA1F89"/>
    <w:rsid w:val="007B3785"/>
  </w:style>
  <w:style w:type="paragraph" w:customStyle="1" w:styleId="74AE4B8D1485426E90178807D4C7E88A">
    <w:name w:val="74AE4B8D1485426E90178807D4C7E88A"/>
    <w:rsid w:val="007B3785"/>
  </w:style>
  <w:style w:type="paragraph" w:customStyle="1" w:styleId="D4C62FC17654412086550BECF051B172">
    <w:name w:val="D4C62FC17654412086550BECF051B172"/>
    <w:rsid w:val="007B3785"/>
  </w:style>
  <w:style w:type="paragraph" w:customStyle="1" w:styleId="D711D536A70A4D59BF92E7C7781DD9FC">
    <w:name w:val="D711D536A70A4D59BF92E7C7781DD9FC"/>
    <w:rsid w:val="007B3785"/>
  </w:style>
  <w:style w:type="paragraph" w:customStyle="1" w:styleId="544B4D3FBBBD4E14B43CAD077B31B2F6">
    <w:name w:val="544B4D3FBBBD4E14B43CAD077B31B2F6"/>
    <w:rsid w:val="007B3785"/>
  </w:style>
  <w:style w:type="paragraph" w:customStyle="1" w:styleId="19A0E07C94514889A744A65918DA70C5">
    <w:name w:val="19A0E07C94514889A744A65918DA70C5"/>
    <w:rsid w:val="007B3785"/>
  </w:style>
  <w:style w:type="paragraph" w:customStyle="1" w:styleId="CC510F6B436F494ABBFFB2D118584D08">
    <w:name w:val="CC510F6B436F494ABBFFB2D118584D08"/>
    <w:rsid w:val="007B3785"/>
  </w:style>
  <w:style w:type="paragraph" w:customStyle="1" w:styleId="83551DEBE1584501B4ACB86FA1809471">
    <w:name w:val="83551DEBE1584501B4ACB86FA1809471"/>
    <w:rsid w:val="007B3785"/>
  </w:style>
  <w:style w:type="paragraph" w:customStyle="1" w:styleId="FB96FB6AFB944859A4BBCB042957EBAE">
    <w:name w:val="FB96FB6AFB944859A4BBCB042957EBAE"/>
    <w:rsid w:val="007B3785"/>
  </w:style>
  <w:style w:type="paragraph" w:customStyle="1" w:styleId="B37E33F390AA4721817A6637ED9D90AA">
    <w:name w:val="B37E33F390AA4721817A6637ED9D90AA"/>
    <w:rsid w:val="007B3785"/>
  </w:style>
  <w:style w:type="paragraph" w:customStyle="1" w:styleId="97246F9EEB064D97ABA9220D7FE874AB">
    <w:name w:val="97246F9EEB064D97ABA9220D7FE874AB"/>
    <w:rsid w:val="00317419"/>
  </w:style>
  <w:style w:type="paragraph" w:customStyle="1" w:styleId="5959F23A3D3B4BA5AED5FA2168D1C689">
    <w:name w:val="5959F23A3D3B4BA5AED5FA2168D1C689"/>
    <w:rsid w:val="00317419"/>
  </w:style>
  <w:style w:type="paragraph" w:customStyle="1" w:styleId="52F49CC288404FAEAE145512D59E2123">
    <w:name w:val="52F49CC288404FAEAE145512D59E2123"/>
    <w:rsid w:val="007B3785"/>
  </w:style>
  <w:style w:type="paragraph" w:customStyle="1" w:styleId="40592B2505F54F1185BB3E76223F1030">
    <w:name w:val="40592B2505F54F1185BB3E76223F1030"/>
    <w:rsid w:val="007B3785"/>
  </w:style>
  <w:style w:type="paragraph" w:customStyle="1" w:styleId="8F9613F852B34816B4A4EAADE06CF47F">
    <w:name w:val="8F9613F852B34816B4A4EAADE06CF47F"/>
    <w:rsid w:val="007B3785"/>
  </w:style>
  <w:style w:type="paragraph" w:customStyle="1" w:styleId="A2574C036A84499294FAE8158095635B">
    <w:name w:val="A2574C036A84499294FAE8158095635B"/>
    <w:rsid w:val="007B3785"/>
  </w:style>
  <w:style w:type="paragraph" w:customStyle="1" w:styleId="16CC075CFD774D938E752E81AEA08620">
    <w:name w:val="16CC075CFD774D938E752E81AEA08620"/>
    <w:rsid w:val="007B3785"/>
  </w:style>
  <w:style w:type="paragraph" w:customStyle="1" w:styleId="4668C7BEAB7D4B27BD292E28243F0B66">
    <w:name w:val="4668C7BEAB7D4B27BD292E28243F0B66"/>
    <w:rsid w:val="007B3785"/>
  </w:style>
  <w:style w:type="paragraph" w:customStyle="1" w:styleId="933AB96973264C36995EE0EDD9F9DFE9">
    <w:name w:val="933AB96973264C36995EE0EDD9F9DFE9"/>
    <w:rsid w:val="00317419"/>
  </w:style>
  <w:style w:type="paragraph" w:customStyle="1" w:styleId="B13A2BD1477A4396A3BC0F91A6DA8CDE">
    <w:name w:val="B13A2BD1477A4396A3BC0F91A6DA8CDE"/>
    <w:rsid w:val="00317419"/>
  </w:style>
  <w:style w:type="paragraph" w:customStyle="1" w:styleId="326FB409CC9B46EAA8D2485CF3102B7B">
    <w:name w:val="326FB409CC9B46EAA8D2485CF3102B7B"/>
    <w:rsid w:val="00317419"/>
  </w:style>
  <w:style w:type="paragraph" w:customStyle="1" w:styleId="E85E0494B1FB4B54A0E88955F3AC8621">
    <w:name w:val="E85E0494B1FB4B54A0E88955F3AC8621"/>
    <w:rsid w:val="00317419"/>
  </w:style>
  <w:style w:type="paragraph" w:customStyle="1" w:styleId="A31AAF40CA9746D0A94989B36BB6A3E4">
    <w:name w:val="A31AAF40CA9746D0A94989B36BB6A3E4"/>
    <w:rsid w:val="007B3785"/>
  </w:style>
  <w:style w:type="paragraph" w:customStyle="1" w:styleId="8864821F724843C9A9A92B2B7B2BCA30">
    <w:name w:val="8864821F724843C9A9A92B2B7B2BCA30"/>
    <w:rsid w:val="007B3785"/>
  </w:style>
  <w:style w:type="paragraph" w:customStyle="1" w:styleId="9A3EC113A3D84DF3BCB095B5D3726D02">
    <w:name w:val="9A3EC113A3D84DF3BCB095B5D3726D02"/>
    <w:rsid w:val="007B3785"/>
  </w:style>
  <w:style w:type="paragraph" w:customStyle="1" w:styleId="2E226FDE08FC45B8B8BC209253AD12E4">
    <w:name w:val="2E226FDE08FC45B8B8BC209253AD12E4"/>
    <w:rsid w:val="007B3785"/>
  </w:style>
  <w:style w:type="paragraph" w:customStyle="1" w:styleId="C818939BB4BA48078335F814F37D7F7B">
    <w:name w:val="C818939BB4BA48078335F814F37D7F7B"/>
    <w:rsid w:val="007B3785"/>
  </w:style>
  <w:style w:type="paragraph" w:customStyle="1" w:styleId="929CC7FF0EC1417F9E9617548C08EB26">
    <w:name w:val="929CC7FF0EC1417F9E9617548C08EB26"/>
    <w:rsid w:val="007B3785"/>
  </w:style>
  <w:style w:type="paragraph" w:customStyle="1" w:styleId="7F6859C96C0241B3A01BB79AB230331E">
    <w:name w:val="7F6859C96C0241B3A01BB79AB230331E"/>
    <w:rsid w:val="007B3785"/>
  </w:style>
  <w:style w:type="paragraph" w:customStyle="1" w:styleId="BB25349C585E454CAF532F87727D591F">
    <w:name w:val="BB25349C585E454CAF532F87727D591F"/>
    <w:rsid w:val="007B3785"/>
  </w:style>
  <w:style w:type="paragraph" w:customStyle="1" w:styleId="28BCF227FA414C79A32F590A9DC8BF07">
    <w:name w:val="28BCF227FA414C79A32F590A9DC8BF07"/>
    <w:rsid w:val="007B3785"/>
  </w:style>
  <w:style w:type="paragraph" w:customStyle="1" w:styleId="D6D685A4397744C89CE862E106A403EB">
    <w:name w:val="D6D685A4397744C89CE862E106A403EB"/>
    <w:rsid w:val="00317419"/>
  </w:style>
  <w:style w:type="paragraph" w:customStyle="1" w:styleId="870CAD61C97C43B5BE9C8C0954A04C86">
    <w:name w:val="870CAD61C97C43B5BE9C8C0954A04C86"/>
    <w:rsid w:val="00317419"/>
  </w:style>
  <w:style w:type="paragraph" w:customStyle="1" w:styleId="A6F87AF1F8A94B72B15C49CFA61C458B">
    <w:name w:val="A6F87AF1F8A94B72B15C49CFA61C458B"/>
    <w:rsid w:val="007B3785"/>
  </w:style>
  <w:style w:type="paragraph" w:customStyle="1" w:styleId="9433B04958E5476AA7B01CE3291A9E70">
    <w:name w:val="9433B04958E5476AA7B01CE3291A9E70"/>
    <w:rsid w:val="007B3785"/>
  </w:style>
  <w:style w:type="paragraph" w:customStyle="1" w:styleId="848537C8FA184296BD5039EA6C89A5E8">
    <w:name w:val="848537C8FA184296BD5039EA6C89A5E8"/>
    <w:rsid w:val="007B3785"/>
  </w:style>
  <w:style w:type="paragraph" w:customStyle="1" w:styleId="D6FCD7E51A9443CA9DED40DF10B98229">
    <w:name w:val="D6FCD7E51A9443CA9DED40DF10B98229"/>
    <w:rsid w:val="007B3785"/>
  </w:style>
  <w:style w:type="paragraph" w:customStyle="1" w:styleId="9AFB0F60020B48D588AF7D5E26CBBEEA">
    <w:name w:val="9AFB0F60020B48D588AF7D5E26CBBEEA"/>
    <w:rsid w:val="007B3785"/>
  </w:style>
  <w:style w:type="paragraph" w:customStyle="1" w:styleId="427DC190E23B43CB9D4873C2B53E31D4">
    <w:name w:val="427DC190E23B43CB9D4873C2B53E31D4"/>
    <w:rsid w:val="007B3785"/>
  </w:style>
  <w:style w:type="paragraph" w:customStyle="1" w:styleId="92FC5BBFC1094586ABD266A0F81C0B4F">
    <w:name w:val="92FC5BBFC1094586ABD266A0F81C0B4F"/>
    <w:rsid w:val="007B3785"/>
  </w:style>
  <w:style w:type="paragraph" w:customStyle="1" w:styleId="B64B03A5B23D4400AB08F2546231537D">
    <w:name w:val="B64B03A5B23D4400AB08F2546231537D"/>
    <w:rsid w:val="007B3785"/>
  </w:style>
  <w:style w:type="paragraph" w:customStyle="1" w:styleId="B98831F37CE941D682FA218A0EA63A2D">
    <w:name w:val="B98831F37CE941D682FA218A0EA63A2D"/>
    <w:rsid w:val="007B3785"/>
  </w:style>
  <w:style w:type="paragraph" w:customStyle="1" w:styleId="27A41E47EB8046FABBFE37A2796A3BDE">
    <w:name w:val="27A41E47EB8046FABBFE37A2796A3BDE"/>
    <w:rsid w:val="007B3785"/>
  </w:style>
  <w:style w:type="paragraph" w:customStyle="1" w:styleId="9EAAC8244B5148BDAF8E403D3CC7705B">
    <w:name w:val="9EAAC8244B5148BDAF8E403D3CC7705B"/>
    <w:rsid w:val="007B3785"/>
  </w:style>
  <w:style w:type="paragraph" w:customStyle="1" w:styleId="9FEC89F1FEE04E2C81ADC0C3CA115609">
    <w:name w:val="9FEC89F1FEE04E2C81ADC0C3CA115609"/>
    <w:rsid w:val="007B3785"/>
  </w:style>
  <w:style w:type="paragraph" w:customStyle="1" w:styleId="834899DCD8644786B0B7EB51DCB5D710">
    <w:name w:val="834899DCD8644786B0B7EB51DCB5D710"/>
    <w:rsid w:val="007B3785"/>
  </w:style>
  <w:style w:type="paragraph" w:customStyle="1" w:styleId="79DC1E1FC333403081E27941656AAE08">
    <w:name w:val="79DC1E1FC333403081E27941656AAE08"/>
    <w:rsid w:val="007B3785"/>
  </w:style>
  <w:style w:type="paragraph" w:customStyle="1" w:styleId="C803C17DAE4D4BE599B6A5E5E277AF35">
    <w:name w:val="C803C17DAE4D4BE599B6A5E5E277AF35"/>
    <w:rsid w:val="007B3785"/>
  </w:style>
  <w:style w:type="paragraph" w:customStyle="1" w:styleId="D6F613B5D5AF42028D0B3179DD398522">
    <w:name w:val="D6F613B5D5AF42028D0B3179DD398522"/>
    <w:rsid w:val="007B3785"/>
  </w:style>
  <w:style w:type="paragraph" w:customStyle="1" w:styleId="DAB0AC88C1644F59ABA70AEB5F05D96D">
    <w:name w:val="DAB0AC88C1644F59ABA70AEB5F05D96D"/>
    <w:rsid w:val="007B3785"/>
  </w:style>
  <w:style w:type="paragraph" w:customStyle="1" w:styleId="02C40B8D72FD4830930E27844AA5DA86">
    <w:name w:val="02C40B8D72FD4830930E27844AA5DA86"/>
    <w:rsid w:val="007B3785"/>
  </w:style>
  <w:style w:type="paragraph" w:customStyle="1" w:styleId="8F91DEC2FC3A44D4AC53C6C129394F6C">
    <w:name w:val="8F91DEC2FC3A44D4AC53C6C129394F6C"/>
    <w:rsid w:val="007B3785"/>
  </w:style>
  <w:style w:type="paragraph" w:customStyle="1" w:styleId="7B111225791B4F70AF66385537470652">
    <w:name w:val="7B111225791B4F70AF66385537470652"/>
    <w:rsid w:val="007B3785"/>
  </w:style>
  <w:style w:type="paragraph" w:customStyle="1" w:styleId="8EB210690BB94F0E8EFCD49A770B70CF">
    <w:name w:val="8EB210690BB94F0E8EFCD49A770B70CF"/>
    <w:rsid w:val="002841EB"/>
  </w:style>
  <w:style w:type="paragraph" w:customStyle="1" w:styleId="C503F503E77B44B6B2A885A5F8B0B1C3">
    <w:name w:val="C503F503E77B44B6B2A885A5F8B0B1C3"/>
    <w:rsid w:val="002841EB"/>
  </w:style>
  <w:style w:type="paragraph" w:customStyle="1" w:styleId="C8BBCF480D024EAFAFFF232EDF513B05">
    <w:name w:val="C8BBCF480D024EAFAFFF232EDF513B05"/>
    <w:rsid w:val="002841EB"/>
  </w:style>
  <w:style w:type="paragraph" w:customStyle="1" w:styleId="40A9824CC30D456493D5EFF717325D52">
    <w:name w:val="40A9824CC30D456493D5EFF717325D52"/>
    <w:rsid w:val="002841EB"/>
  </w:style>
  <w:style w:type="paragraph" w:customStyle="1" w:styleId="A30620C0CF784400B3DBB9E83287C0EB">
    <w:name w:val="A30620C0CF784400B3DBB9E83287C0EB"/>
    <w:rsid w:val="007B3785"/>
  </w:style>
  <w:style w:type="paragraph" w:customStyle="1" w:styleId="742EE67F51E24F9881E52F7E1A1A0E90">
    <w:name w:val="742EE67F51E24F9881E52F7E1A1A0E90"/>
    <w:rsid w:val="007B3785"/>
  </w:style>
  <w:style w:type="paragraph" w:customStyle="1" w:styleId="D78ED767646E469A98BB5B504C92C3D7">
    <w:name w:val="D78ED767646E469A98BB5B504C92C3D7"/>
    <w:rsid w:val="007B3785"/>
  </w:style>
  <w:style w:type="paragraph" w:customStyle="1" w:styleId="A7EBFC3E5CE64B72B0B7A6F4B20CE395">
    <w:name w:val="A7EBFC3E5CE64B72B0B7A6F4B20CE395"/>
    <w:rsid w:val="007B3785"/>
  </w:style>
  <w:style w:type="paragraph" w:customStyle="1" w:styleId="C591309CA8CF406FB611E3B258F3EDDA">
    <w:name w:val="C591309CA8CF406FB611E3B258F3EDDA"/>
    <w:rsid w:val="007B3785"/>
  </w:style>
  <w:style w:type="paragraph" w:customStyle="1" w:styleId="6FADCE6F46D94E438480EF8DCB8BCAA2">
    <w:name w:val="6FADCE6F46D94E438480EF8DCB8BCAA2"/>
    <w:rsid w:val="007B3785"/>
  </w:style>
  <w:style w:type="paragraph" w:customStyle="1" w:styleId="A2D4EA90EAB64E62A5D15419DF20E559">
    <w:name w:val="A2D4EA90EAB64E62A5D15419DF20E559"/>
    <w:rsid w:val="007B3785"/>
  </w:style>
  <w:style w:type="paragraph" w:customStyle="1" w:styleId="69D484FFEC3246488D8F71B93877CC7C">
    <w:name w:val="69D484FFEC3246488D8F71B93877CC7C"/>
    <w:rsid w:val="007B3785"/>
  </w:style>
  <w:style w:type="paragraph" w:customStyle="1" w:styleId="BA520D7EE21B49DCBAEF6FB0C9D717FF">
    <w:name w:val="BA520D7EE21B49DCBAEF6FB0C9D717FF"/>
    <w:rsid w:val="007B3785"/>
  </w:style>
  <w:style w:type="paragraph" w:customStyle="1" w:styleId="7FD2DB3BB30E49B7AA5DC1648DDE79B2">
    <w:name w:val="7FD2DB3BB30E49B7AA5DC1648DDE79B2"/>
    <w:rPr>
      <w:kern w:val="0"/>
      <w14:ligatures w14:val="none"/>
    </w:rPr>
  </w:style>
  <w:style w:type="paragraph" w:customStyle="1" w:styleId="B360084740854A4294FDDFC5103ADB0B">
    <w:name w:val="B360084740854A4294FDDFC5103ADB0B"/>
    <w:rPr>
      <w:kern w:val="0"/>
      <w14:ligatures w14:val="none"/>
    </w:rPr>
  </w:style>
  <w:style w:type="paragraph" w:customStyle="1" w:styleId="893BC1ADF98746F5ACBD932F8E77C01C">
    <w:name w:val="893BC1ADF98746F5ACBD932F8E77C01C"/>
    <w:rPr>
      <w:kern w:val="0"/>
      <w14:ligatures w14:val="none"/>
    </w:rPr>
  </w:style>
  <w:style w:type="paragraph" w:customStyle="1" w:styleId="62ED17254F994776BBC9519074C50AA5">
    <w:name w:val="62ED17254F994776BBC9519074C50AA5"/>
    <w:rPr>
      <w:kern w:val="0"/>
      <w14:ligatures w14:val="none"/>
    </w:rPr>
  </w:style>
  <w:style w:type="paragraph" w:customStyle="1" w:styleId="92F8BE9A0F7C4F9FACE841C3401A5F80">
    <w:name w:val="92F8BE9A0F7C4F9FACE841C3401A5F80"/>
    <w:rPr>
      <w:kern w:val="0"/>
      <w14:ligatures w14:val="none"/>
    </w:rPr>
  </w:style>
  <w:style w:type="paragraph" w:customStyle="1" w:styleId="B170E897E7824546941858E102F7C21F">
    <w:name w:val="B170E897E7824546941858E102F7C21F"/>
    <w:rPr>
      <w:kern w:val="0"/>
      <w14:ligatures w14:val="none"/>
    </w:rPr>
  </w:style>
  <w:style w:type="paragraph" w:customStyle="1" w:styleId="C19A4086C0484AB29839A0CCEE1D4D1C">
    <w:name w:val="C19A4086C0484AB29839A0CCEE1D4D1C"/>
    <w:rPr>
      <w:kern w:val="0"/>
      <w14:ligatures w14:val="none"/>
    </w:rPr>
  </w:style>
  <w:style w:type="paragraph" w:customStyle="1" w:styleId="64413A8C3FFE4D6396881ACF9C8ECF32">
    <w:name w:val="64413A8C3FFE4D6396881ACF9C8ECF32"/>
    <w:rPr>
      <w:kern w:val="0"/>
      <w14:ligatures w14:val="none"/>
    </w:rPr>
  </w:style>
  <w:style w:type="paragraph" w:customStyle="1" w:styleId="8E63096D3EE6470CA75FE09F3328F635">
    <w:name w:val="8E63096D3EE6470CA75FE09F3328F635"/>
    <w:rPr>
      <w:kern w:val="0"/>
      <w14:ligatures w14:val="none"/>
    </w:rPr>
  </w:style>
  <w:style w:type="paragraph" w:customStyle="1" w:styleId="5F7E1FF22AF84F02825434913EA88214">
    <w:name w:val="5F7E1FF22AF84F02825434913EA88214"/>
    <w:rsid w:val="0097063B"/>
  </w:style>
  <w:style w:type="paragraph" w:customStyle="1" w:styleId="CEE613B80FF14EE5B17C72BC3A322FA8">
    <w:name w:val="CEE613B80FF14EE5B17C72BC3A322FA8"/>
    <w:rsid w:val="0097063B"/>
  </w:style>
  <w:style w:type="paragraph" w:customStyle="1" w:styleId="DBA4541509EC42E8AACE1B30FDBE0540">
    <w:name w:val="DBA4541509EC42E8AACE1B30FDBE0540"/>
    <w:rPr>
      <w:kern w:val="0"/>
      <w14:ligatures w14:val="none"/>
    </w:rPr>
  </w:style>
  <w:style w:type="paragraph" w:customStyle="1" w:styleId="A41558902D3344799AC11CBC746C4F9F">
    <w:name w:val="A41558902D3344799AC11CBC746C4F9F"/>
    <w:rPr>
      <w:kern w:val="0"/>
      <w14:ligatures w14:val="none"/>
    </w:rPr>
  </w:style>
  <w:style w:type="paragraph" w:customStyle="1" w:styleId="1A6144CAB75E4C6C9966EC3F550BDE32">
    <w:name w:val="1A6144CAB75E4C6C9966EC3F550BDE32"/>
    <w:rPr>
      <w:kern w:val="0"/>
      <w14:ligatures w14:val="none"/>
    </w:rPr>
  </w:style>
  <w:style w:type="paragraph" w:customStyle="1" w:styleId="68E6FA4003494265BD6D291797A0DF14">
    <w:name w:val="68E6FA4003494265BD6D291797A0DF14"/>
    <w:rPr>
      <w:kern w:val="0"/>
      <w14:ligatures w14:val="none"/>
    </w:rPr>
  </w:style>
  <w:style w:type="paragraph" w:customStyle="1" w:styleId="6525630D5406419091CA6814DF84507B">
    <w:name w:val="6525630D5406419091CA6814DF84507B"/>
    <w:rsid w:val="007B3785"/>
  </w:style>
  <w:style w:type="paragraph" w:customStyle="1" w:styleId="1EBDCC9E4755421A9956FDE0A5F8405F">
    <w:name w:val="1EBDCC9E4755421A9956FDE0A5F8405F"/>
    <w:rsid w:val="007B3785"/>
  </w:style>
  <w:style w:type="paragraph" w:customStyle="1" w:styleId="459E4BFF5E53440DB7E4D378D8E31797">
    <w:name w:val="459E4BFF5E53440DB7E4D378D8E31797"/>
    <w:rsid w:val="007B3785"/>
  </w:style>
  <w:style w:type="paragraph" w:customStyle="1" w:styleId="DD9A22F8D61149FEA505AED0824634DF">
    <w:name w:val="DD9A22F8D61149FEA505AED0824634DF"/>
    <w:rsid w:val="007B3785"/>
  </w:style>
  <w:style w:type="paragraph" w:customStyle="1" w:styleId="F1AF2C0C3196451EBBDA59F0B4E6C17F">
    <w:name w:val="F1AF2C0C3196451EBBDA59F0B4E6C17F"/>
    <w:rsid w:val="007B3785"/>
  </w:style>
  <w:style w:type="paragraph" w:customStyle="1" w:styleId="E0151BFB8D4F45428997545DBCB77E17">
    <w:name w:val="E0151BFB8D4F45428997545DBCB77E17"/>
    <w:rsid w:val="007B3785"/>
  </w:style>
  <w:style w:type="paragraph" w:customStyle="1" w:styleId="1101D2DB979E4E92B031FBDE13CCFA72">
    <w:name w:val="1101D2DB979E4E92B031FBDE13CCFA72"/>
    <w:rsid w:val="007B3785"/>
  </w:style>
  <w:style w:type="paragraph" w:customStyle="1" w:styleId="3596C137EF1C45B3A8C82A722E75C8C8">
    <w:name w:val="3596C137EF1C45B3A8C82A722E75C8C8"/>
    <w:rsid w:val="007B3785"/>
  </w:style>
  <w:style w:type="paragraph" w:customStyle="1" w:styleId="2A04581D166945ED8F6AC662EE1DDFB5">
    <w:name w:val="2A04581D166945ED8F6AC662EE1DDFB5"/>
    <w:rsid w:val="007B3785"/>
  </w:style>
  <w:style w:type="paragraph" w:customStyle="1" w:styleId="95B9B03E808F468CA4972E09072F66DC">
    <w:name w:val="95B9B03E808F468CA4972E09072F66DC"/>
    <w:rsid w:val="007B3785"/>
  </w:style>
  <w:style w:type="paragraph" w:customStyle="1" w:styleId="9750BDAD2D8843D59DEC0BD8023CAB36">
    <w:name w:val="9750BDAD2D8843D59DEC0BD8023CAB36"/>
    <w:rsid w:val="007B3785"/>
  </w:style>
  <w:style w:type="paragraph" w:customStyle="1" w:styleId="B978C9B6449346BDA68708D3E3E65D45">
    <w:name w:val="B978C9B6449346BDA68708D3E3E65D45"/>
    <w:rsid w:val="0097063B"/>
  </w:style>
  <w:style w:type="paragraph" w:customStyle="1" w:styleId="9F6F09B35AC6411391806843DD01EE40">
    <w:name w:val="9F6F09B35AC6411391806843DD01EE40"/>
    <w:rsid w:val="007B3785"/>
  </w:style>
  <w:style w:type="paragraph" w:customStyle="1" w:styleId="3157F571E7F84B9091AEA01C636AF311">
    <w:name w:val="3157F571E7F84B9091AEA01C636AF311"/>
    <w:rsid w:val="007B3785"/>
  </w:style>
  <w:style w:type="paragraph" w:customStyle="1" w:styleId="9A36A2E74FCA4D6BAA449EDF5F5F1B11">
    <w:name w:val="9A36A2E74FCA4D6BAA449EDF5F5F1B11"/>
    <w:rsid w:val="007B3785"/>
  </w:style>
  <w:style w:type="paragraph" w:customStyle="1" w:styleId="43992B7A76994EC59688C75E7D026B67">
    <w:name w:val="43992B7A76994EC59688C75E7D026B67"/>
    <w:rsid w:val="007B3785"/>
  </w:style>
  <w:style w:type="paragraph" w:customStyle="1" w:styleId="7980CA6A755442B29CF64BF8C6486420">
    <w:name w:val="7980CA6A755442B29CF64BF8C6486420"/>
    <w:rsid w:val="007B3785"/>
  </w:style>
  <w:style w:type="paragraph" w:customStyle="1" w:styleId="584A6395320C4DEAB0F258B62131C0A1">
    <w:name w:val="584A6395320C4DEAB0F258B62131C0A1"/>
    <w:rsid w:val="007B3785"/>
  </w:style>
  <w:style w:type="paragraph" w:customStyle="1" w:styleId="34D3453274524344BBAFB5A89F4CE44C">
    <w:name w:val="34D3453274524344BBAFB5A89F4CE44C"/>
    <w:rsid w:val="007B3785"/>
  </w:style>
  <w:style w:type="paragraph" w:customStyle="1" w:styleId="1869F9F46A824AFB9E9860B6E592905B">
    <w:name w:val="1869F9F46A824AFB9E9860B6E592905B"/>
    <w:rsid w:val="007B3785"/>
  </w:style>
  <w:style w:type="paragraph" w:customStyle="1" w:styleId="565DECF39A6245ABA885493B43A5B90E">
    <w:name w:val="565DECF39A6245ABA885493B43A5B90E"/>
    <w:rsid w:val="007B3785"/>
  </w:style>
  <w:style w:type="paragraph" w:customStyle="1" w:styleId="E5B051298FA14AA698AFD5CB3DA96F1D">
    <w:name w:val="E5B051298FA14AA698AFD5CB3DA96F1D"/>
    <w:rsid w:val="007B3785"/>
  </w:style>
  <w:style w:type="paragraph" w:customStyle="1" w:styleId="4BE8CFE2BB1B4AE38A546D9336049C64">
    <w:name w:val="4BE8CFE2BB1B4AE38A546D9336049C64"/>
    <w:rsid w:val="007B3785"/>
  </w:style>
  <w:style w:type="paragraph" w:customStyle="1" w:styleId="A56BE66FDA014F8B956075A53F2C5A24">
    <w:name w:val="A56BE66FDA014F8B956075A53F2C5A24"/>
    <w:rsid w:val="007B3785"/>
  </w:style>
  <w:style w:type="paragraph" w:customStyle="1" w:styleId="9884001927BA4B46826316628E7FE6D4">
    <w:name w:val="9884001927BA4B46826316628E7FE6D4"/>
    <w:rsid w:val="007B3785"/>
  </w:style>
  <w:style w:type="paragraph" w:customStyle="1" w:styleId="BD88892B64894875A57AA07A2E4BB60A">
    <w:name w:val="BD88892B64894875A57AA07A2E4BB60A"/>
    <w:rsid w:val="007B3785"/>
  </w:style>
  <w:style w:type="paragraph" w:customStyle="1" w:styleId="6A9359E8010C436E8F77D3DFDD932693">
    <w:name w:val="6A9359E8010C436E8F77D3DFDD932693"/>
    <w:rsid w:val="007B3785"/>
  </w:style>
  <w:style w:type="paragraph" w:customStyle="1" w:styleId="C07587D0500646E5810B600679CB5616">
    <w:name w:val="C07587D0500646E5810B600679CB5616"/>
    <w:rsid w:val="007B3785"/>
  </w:style>
  <w:style w:type="paragraph" w:customStyle="1" w:styleId="F445DD481C2A4BF8A03825CCC59389AB">
    <w:name w:val="F445DD481C2A4BF8A03825CCC59389AB"/>
    <w:rsid w:val="007B3785"/>
  </w:style>
  <w:style w:type="paragraph" w:customStyle="1" w:styleId="FE3AED220EDC4FA4AEAE9BD2097F9A76">
    <w:name w:val="FE3AED220EDC4FA4AEAE9BD2097F9A76"/>
    <w:rsid w:val="007B3785"/>
  </w:style>
  <w:style w:type="paragraph" w:customStyle="1" w:styleId="05D8661D4EEC401CA7C3314C70FD5BA6">
    <w:name w:val="05D8661D4EEC401CA7C3314C70FD5BA6"/>
    <w:rPr>
      <w:kern w:val="0"/>
      <w14:ligatures w14:val="none"/>
    </w:rPr>
  </w:style>
  <w:style w:type="paragraph" w:customStyle="1" w:styleId="597CE6A040F84921B4C16D3F7112CF0B">
    <w:name w:val="597CE6A040F84921B4C16D3F7112CF0B"/>
    <w:rPr>
      <w:kern w:val="0"/>
      <w14:ligatures w14:val="none"/>
    </w:rPr>
  </w:style>
  <w:style w:type="paragraph" w:customStyle="1" w:styleId="08E93EAE14144225890CBAC775CBA7EF">
    <w:name w:val="08E93EAE14144225890CBAC775CBA7EF"/>
    <w:rPr>
      <w:kern w:val="0"/>
      <w14:ligatures w14:val="none"/>
    </w:rPr>
  </w:style>
  <w:style w:type="paragraph" w:customStyle="1" w:styleId="142CE98AC9B641B5A60643A1121D97D2">
    <w:name w:val="142CE98AC9B641B5A60643A1121D97D2"/>
    <w:rsid w:val="007B3785"/>
  </w:style>
  <w:style w:type="paragraph" w:customStyle="1" w:styleId="8DE0AD01CF2A46EA98825B6ED605B9E5">
    <w:name w:val="8DE0AD01CF2A46EA98825B6ED605B9E5"/>
    <w:rsid w:val="007B3785"/>
  </w:style>
  <w:style w:type="paragraph" w:customStyle="1" w:styleId="D8D6F047C2FF4BA19A76FDF15EB044A7">
    <w:name w:val="D8D6F047C2FF4BA19A76FDF15EB044A7"/>
    <w:rsid w:val="007B3785"/>
  </w:style>
  <w:style w:type="paragraph" w:customStyle="1" w:styleId="EE10F1DD080747ADB92AF3337FAA58A1">
    <w:name w:val="EE10F1DD080747ADB92AF3337FAA58A1"/>
    <w:rsid w:val="007B3785"/>
  </w:style>
  <w:style w:type="paragraph" w:customStyle="1" w:styleId="E1FA2D04EC2640DC91E9829FF50B27F8">
    <w:name w:val="E1FA2D04EC2640DC91E9829FF50B27F8"/>
    <w:rsid w:val="007B3785"/>
  </w:style>
  <w:style w:type="paragraph" w:customStyle="1" w:styleId="2AE3A49706A1480689866FFD6D455208">
    <w:name w:val="2AE3A49706A1480689866FFD6D455208"/>
    <w:rsid w:val="007B3785"/>
  </w:style>
  <w:style w:type="paragraph" w:customStyle="1" w:styleId="822990A8170C41BBA48503D7EF71697D">
    <w:name w:val="822990A8170C41BBA48503D7EF71697D"/>
    <w:rsid w:val="007B3785"/>
  </w:style>
  <w:style w:type="paragraph" w:customStyle="1" w:styleId="474FB366C4DA4C89B7A9608EBD695137">
    <w:name w:val="474FB366C4DA4C89B7A9608EBD695137"/>
    <w:rsid w:val="007B3785"/>
  </w:style>
  <w:style w:type="paragraph" w:customStyle="1" w:styleId="0C3EB88AE2E14481BFC88D0EE7DD1D9A">
    <w:name w:val="0C3EB88AE2E14481BFC88D0EE7DD1D9A"/>
    <w:rsid w:val="0097063B"/>
  </w:style>
  <w:style w:type="paragraph" w:customStyle="1" w:styleId="AFF51031F9E1444AB33C2CC0BFD70030">
    <w:name w:val="AFF51031F9E1444AB33C2CC0BFD70030"/>
    <w:rsid w:val="0097063B"/>
  </w:style>
  <w:style w:type="paragraph" w:customStyle="1" w:styleId="6EEB51B491BC49338B7F928D3E65BDC0">
    <w:name w:val="6EEB51B491BC49338B7F928D3E65BDC0"/>
    <w:rsid w:val="007B3785"/>
  </w:style>
  <w:style w:type="paragraph" w:customStyle="1" w:styleId="7B3B4BF40C164E918FA8CCEFDC8FBEB1">
    <w:name w:val="7B3B4BF40C164E918FA8CCEFDC8FBEB1"/>
    <w:rsid w:val="007B3785"/>
  </w:style>
  <w:style w:type="paragraph" w:customStyle="1" w:styleId="728E82175713429F9CADEBE414BC6C9C">
    <w:name w:val="728E82175713429F9CADEBE414BC6C9C"/>
    <w:rsid w:val="007B3785"/>
  </w:style>
  <w:style w:type="paragraph" w:customStyle="1" w:styleId="131C48E9E85F478987EE370FAB53A1F0">
    <w:name w:val="131C48E9E85F478987EE370FAB53A1F0"/>
    <w:rsid w:val="007B3785"/>
  </w:style>
  <w:style w:type="paragraph" w:customStyle="1" w:styleId="1104AF8C25C2488C8923C54451693356">
    <w:name w:val="1104AF8C25C2488C8923C54451693356"/>
    <w:rsid w:val="007B3785"/>
  </w:style>
  <w:style w:type="paragraph" w:customStyle="1" w:styleId="30E3A6D734F54561BAE3737D81C6DFFE">
    <w:name w:val="30E3A6D734F54561BAE3737D81C6DFFE"/>
    <w:rsid w:val="007B3785"/>
  </w:style>
  <w:style w:type="paragraph" w:customStyle="1" w:styleId="23A2DB5B2A2B40F5A5F323C2A289E144">
    <w:name w:val="23A2DB5B2A2B40F5A5F323C2A289E144"/>
    <w:rsid w:val="007B3785"/>
  </w:style>
  <w:style w:type="paragraph" w:customStyle="1" w:styleId="CFB0CF3B33E84DA19B86D6D400494549">
    <w:name w:val="CFB0CF3B33E84DA19B86D6D400494549"/>
    <w:rsid w:val="007B3785"/>
  </w:style>
  <w:style w:type="paragraph" w:customStyle="1" w:styleId="BC58C35B0DC8456CB79852B3E4582E5F">
    <w:name w:val="BC58C35B0DC8456CB79852B3E4582E5F"/>
    <w:rsid w:val="007B3785"/>
  </w:style>
  <w:style w:type="paragraph" w:customStyle="1" w:styleId="6330D6083EB546ACB1A3B47C14DB52D1">
    <w:name w:val="6330D6083EB546ACB1A3B47C14DB52D1"/>
    <w:rsid w:val="007B3785"/>
  </w:style>
  <w:style w:type="paragraph" w:customStyle="1" w:styleId="72091DA101314A33ABBCA16377FD5BE0">
    <w:name w:val="72091DA101314A33ABBCA16377FD5BE0"/>
    <w:rsid w:val="007B3785"/>
  </w:style>
  <w:style w:type="paragraph" w:customStyle="1" w:styleId="71633226BA17406C88536623457296C1">
    <w:name w:val="71633226BA17406C88536623457296C1"/>
    <w:rsid w:val="007B3785"/>
  </w:style>
  <w:style w:type="paragraph" w:customStyle="1" w:styleId="2551A16CE87E44FE9C6B7108CCC28EFE">
    <w:name w:val="2551A16CE87E44FE9C6B7108CCC28EFE"/>
    <w:rsid w:val="007B3785"/>
  </w:style>
  <w:style w:type="paragraph" w:customStyle="1" w:styleId="12C42C2C78A4405AB216C7E3213A38EC">
    <w:name w:val="12C42C2C78A4405AB216C7E3213A38EC"/>
    <w:rsid w:val="007B3785"/>
  </w:style>
  <w:style w:type="paragraph" w:customStyle="1" w:styleId="A2FC1CACA99642D09EB9BB364389F7DF">
    <w:name w:val="A2FC1CACA99642D09EB9BB364389F7DF"/>
    <w:rsid w:val="007B3785"/>
  </w:style>
  <w:style w:type="paragraph" w:customStyle="1" w:styleId="4E4D4EC205AD4A55B79F0711730BCAC1">
    <w:name w:val="4E4D4EC205AD4A55B79F0711730BCAC1"/>
    <w:rsid w:val="007B3785"/>
  </w:style>
  <w:style w:type="paragraph" w:customStyle="1" w:styleId="75FABFAF7A3442C28D9F70A2C781EFB2">
    <w:name w:val="75FABFAF7A3442C28D9F70A2C781EFB2"/>
    <w:rsid w:val="007B3785"/>
  </w:style>
  <w:style w:type="paragraph" w:customStyle="1" w:styleId="8F6D456F930D4030963A7BE4A044E29E">
    <w:name w:val="8F6D456F930D4030963A7BE4A044E29E"/>
    <w:rsid w:val="007B3785"/>
  </w:style>
  <w:style w:type="paragraph" w:customStyle="1" w:styleId="6789578967324C558211BAA695038911">
    <w:name w:val="6789578967324C558211BAA695038911"/>
    <w:rsid w:val="007B3785"/>
  </w:style>
  <w:style w:type="paragraph" w:customStyle="1" w:styleId="818BFC8F5BE04B07B9D9AE3B9F0E81AF">
    <w:name w:val="818BFC8F5BE04B07B9D9AE3B9F0E81AF"/>
    <w:rsid w:val="007B3785"/>
  </w:style>
  <w:style w:type="paragraph" w:customStyle="1" w:styleId="CFE8D46BC8DB4620AAADF105A134B52C">
    <w:name w:val="CFE8D46BC8DB4620AAADF105A134B52C"/>
    <w:rsid w:val="007B3785"/>
  </w:style>
  <w:style w:type="paragraph" w:customStyle="1" w:styleId="BC1F95C8DEEF4EB2A74F2BF7A35A9F7E">
    <w:name w:val="BC1F95C8DEEF4EB2A74F2BF7A35A9F7E"/>
    <w:rsid w:val="007B3785"/>
  </w:style>
  <w:style w:type="paragraph" w:customStyle="1" w:styleId="278917D1F720447C950283F869A40DC6">
    <w:name w:val="278917D1F720447C950283F869A40DC6"/>
    <w:rsid w:val="007B3785"/>
  </w:style>
  <w:style w:type="paragraph" w:customStyle="1" w:styleId="00CFBC01506C43CDAEE0F0FC6B9132A3">
    <w:name w:val="00CFBC01506C43CDAEE0F0FC6B9132A3"/>
    <w:rsid w:val="007B3785"/>
  </w:style>
  <w:style w:type="paragraph" w:customStyle="1" w:styleId="58DE5AE1567E4C45968DB15B8D08A5B7">
    <w:name w:val="58DE5AE1567E4C45968DB15B8D08A5B7"/>
    <w:rsid w:val="007B3785"/>
  </w:style>
  <w:style w:type="paragraph" w:customStyle="1" w:styleId="C7092573744C4D78853A8EB8C278268E">
    <w:name w:val="C7092573744C4D78853A8EB8C278268E"/>
    <w:rsid w:val="007B3785"/>
  </w:style>
  <w:style w:type="paragraph" w:customStyle="1" w:styleId="F212200A3F68485E880AA59FDB3DEBA5">
    <w:name w:val="F212200A3F68485E880AA59FDB3DEBA5"/>
    <w:rsid w:val="007B3785"/>
  </w:style>
  <w:style w:type="paragraph" w:customStyle="1" w:styleId="7665BA0FA9BE40ABAED5A438CA6DE123">
    <w:name w:val="7665BA0FA9BE40ABAED5A438CA6DE123"/>
    <w:rsid w:val="007B3785"/>
  </w:style>
  <w:style w:type="paragraph" w:customStyle="1" w:styleId="B2D75FB5EB69457E87128F70574D3AE8">
    <w:name w:val="B2D75FB5EB69457E87128F70574D3AE8"/>
    <w:rsid w:val="007B3785"/>
  </w:style>
  <w:style w:type="paragraph" w:customStyle="1" w:styleId="5A19A2182135411C87654673578CCCA4">
    <w:name w:val="5A19A2182135411C87654673578CCCA4"/>
    <w:rsid w:val="007B3785"/>
  </w:style>
  <w:style w:type="paragraph" w:customStyle="1" w:styleId="E548FB5728C14E8E9BEE1404B867AB7D">
    <w:name w:val="E548FB5728C14E8E9BEE1404B867AB7D"/>
    <w:rsid w:val="007B3785"/>
  </w:style>
  <w:style w:type="paragraph" w:customStyle="1" w:styleId="5AD47246949347D9B34A010C0D621D69">
    <w:name w:val="5AD47246949347D9B34A010C0D621D69"/>
    <w:rsid w:val="007B3785"/>
  </w:style>
  <w:style w:type="paragraph" w:customStyle="1" w:styleId="4AA3135E4A4748A484D3E167338D6690">
    <w:name w:val="4AA3135E4A4748A484D3E167338D6690"/>
    <w:rsid w:val="007B3785"/>
  </w:style>
  <w:style w:type="paragraph" w:customStyle="1" w:styleId="4E0824A572F44C7FBAFD24D994E7542C">
    <w:name w:val="4E0824A572F44C7FBAFD24D994E7542C"/>
    <w:rsid w:val="007B3785"/>
  </w:style>
  <w:style w:type="paragraph" w:customStyle="1" w:styleId="95A3BF82B3D6468CBDFD45AB3FDDB771">
    <w:name w:val="95A3BF82B3D6468CBDFD45AB3FDDB771"/>
    <w:rsid w:val="007B3785"/>
  </w:style>
  <w:style w:type="paragraph" w:customStyle="1" w:styleId="A302F28218004289837488F5CA596B37">
    <w:name w:val="A302F28218004289837488F5CA596B37"/>
    <w:rsid w:val="007B3785"/>
  </w:style>
  <w:style w:type="paragraph" w:customStyle="1" w:styleId="165356E703FE430BA875A30F5B35BC13">
    <w:name w:val="165356E703FE430BA875A30F5B35BC13"/>
    <w:rsid w:val="007B3785"/>
  </w:style>
  <w:style w:type="paragraph" w:customStyle="1" w:styleId="106A5EC11F94486A94528F0439BE7FDC">
    <w:name w:val="106A5EC11F94486A94528F0439BE7FDC"/>
    <w:rsid w:val="007B3785"/>
  </w:style>
  <w:style w:type="paragraph" w:customStyle="1" w:styleId="FFDABC61AD0B4B0796685004E80A1DAC">
    <w:name w:val="FFDABC61AD0B4B0796685004E80A1DAC"/>
    <w:rsid w:val="007B3785"/>
  </w:style>
  <w:style w:type="paragraph" w:customStyle="1" w:styleId="F49FE72B919049039B722F7D26ED1232">
    <w:name w:val="F49FE72B919049039B722F7D26ED1232"/>
  </w:style>
  <w:style w:type="paragraph" w:customStyle="1" w:styleId="7AD8C7D9B3E040B68AF70FA853FF5DBD">
    <w:name w:val="7AD8C7D9B3E040B68AF70FA853FF5DBD"/>
  </w:style>
  <w:style w:type="paragraph" w:customStyle="1" w:styleId="B4C188C9B131451FA66CFCE95F21F234">
    <w:name w:val="B4C188C9B131451FA66CFCE95F21F234"/>
    <w:rsid w:val="007B3785"/>
  </w:style>
  <w:style w:type="paragraph" w:customStyle="1" w:styleId="23DAFF19C4F14FB894D4429CD1DEC5BB">
    <w:name w:val="23DAFF19C4F14FB894D4429CD1DEC5BB"/>
    <w:rsid w:val="007B3785"/>
  </w:style>
  <w:style w:type="paragraph" w:customStyle="1" w:styleId="9B23A290CE624EDAA105878710BF74A6">
    <w:name w:val="9B23A290CE624EDAA105878710BF74A6"/>
    <w:rsid w:val="007B3785"/>
  </w:style>
  <w:style w:type="paragraph" w:customStyle="1" w:styleId="E395DD4C149148C89F5EF104BCE08168">
    <w:name w:val="E395DD4C149148C89F5EF104BCE08168"/>
    <w:rsid w:val="007B3785"/>
  </w:style>
  <w:style w:type="paragraph" w:customStyle="1" w:styleId="A40C4E87B31D4DA39AD3B856EDC8AD4B">
    <w:name w:val="A40C4E87B31D4DA39AD3B856EDC8AD4B"/>
    <w:rsid w:val="007B3785"/>
  </w:style>
  <w:style w:type="paragraph" w:customStyle="1" w:styleId="0BF9F256AA1D49DAB19DDEC62F1FA9AF">
    <w:name w:val="0BF9F256AA1D49DAB19DDEC62F1FA9AF"/>
    <w:rsid w:val="007B3785"/>
  </w:style>
  <w:style w:type="paragraph" w:customStyle="1" w:styleId="71BA2DD375E648FDB5C82CC090F669B3">
    <w:name w:val="71BA2DD375E648FDB5C82CC090F669B3"/>
    <w:rsid w:val="007B3785"/>
  </w:style>
  <w:style w:type="paragraph" w:customStyle="1" w:styleId="71D67EF670624777A42302E915A918DE">
    <w:name w:val="71D67EF670624777A42302E915A918DE"/>
    <w:rsid w:val="007B3785"/>
  </w:style>
  <w:style w:type="paragraph" w:customStyle="1" w:styleId="4A682B4008F1454EB9CC461E9FF676FF">
    <w:name w:val="4A682B4008F1454EB9CC461E9FF676FF"/>
    <w:rsid w:val="007B3785"/>
  </w:style>
  <w:style w:type="paragraph" w:customStyle="1" w:styleId="CD554762BDA74991BDA955FE1E3541DE">
    <w:name w:val="CD554762BDA74991BDA955FE1E3541DE"/>
    <w:rsid w:val="007B3785"/>
  </w:style>
  <w:style w:type="paragraph" w:customStyle="1" w:styleId="23054B1DE3D24C36A0592DF6232C754B">
    <w:name w:val="23054B1DE3D24C36A0592DF6232C754B"/>
    <w:rsid w:val="007B3785"/>
  </w:style>
  <w:style w:type="paragraph" w:customStyle="1" w:styleId="AA55D2530178448BB05F5FBCD53DD434">
    <w:name w:val="AA55D2530178448BB05F5FBCD53DD434"/>
    <w:rsid w:val="007B3785"/>
  </w:style>
  <w:style w:type="paragraph" w:customStyle="1" w:styleId="7D3B966652634B38AA593359CFA5167F">
    <w:name w:val="7D3B966652634B38AA593359CFA5167F"/>
    <w:rsid w:val="007B3785"/>
  </w:style>
  <w:style w:type="paragraph" w:customStyle="1" w:styleId="616A00D3D1634F528AC7C1638A4EABCB">
    <w:name w:val="616A00D3D1634F528AC7C1638A4EABCB"/>
    <w:rsid w:val="007B3785"/>
  </w:style>
  <w:style w:type="paragraph" w:customStyle="1" w:styleId="2F0C8779526F4853A6120AA69D937523">
    <w:name w:val="2F0C8779526F4853A6120AA69D937523"/>
    <w:rsid w:val="007B3785"/>
  </w:style>
  <w:style w:type="paragraph" w:customStyle="1" w:styleId="DA1159379218491487F655F35CF9BBA6">
    <w:name w:val="DA1159379218491487F655F35CF9BBA6"/>
    <w:rsid w:val="007B3785"/>
  </w:style>
  <w:style w:type="paragraph" w:customStyle="1" w:styleId="03A513AF9CAC4376A6183B9E361E3FAF">
    <w:name w:val="03A513AF9CAC4376A6183B9E361E3FAF"/>
    <w:rsid w:val="007B3785"/>
  </w:style>
  <w:style w:type="paragraph" w:customStyle="1" w:styleId="108ED69EC83A4AAC9B87969B627B7561">
    <w:name w:val="108ED69EC83A4AAC9B87969B627B7561"/>
    <w:rsid w:val="007B3785"/>
  </w:style>
  <w:style w:type="paragraph" w:customStyle="1" w:styleId="94C7C5E5A7494A2CBAF0AF9D5C487850">
    <w:name w:val="94C7C5E5A7494A2CBAF0AF9D5C487850"/>
    <w:rsid w:val="007B3785"/>
  </w:style>
  <w:style w:type="paragraph" w:customStyle="1" w:styleId="E8BB2355845B4CD0953E04CED3721645">
    <w:name w:val="E8BB2355845B4CD0953E04CED3721645"/>
    <w:rsid w:val="007B3785"/>
  </w:style>
  <w:style w:type="paragraph" w:customStyle="1" w:styleId="3099C9BE6F6F43EC9D9179FF3B5986D5">
    <w:name w:val="3099C9BE6F6F43EC9D9179FF3B5986D5"/>
  </w:style>
  <w:style w:type="paragraph" w:customStyle="1" w:styleId="4A8654DEAAD547189EC9F256861DE4AB">
    <w:name w:val="4A8654DEAAD547189EC9F256861DE4AB"/>
  </w:style>
  <w:style w:type="paragraph" w:customStyle="1" w:styleId="0A82AA7A802B421FAA512AAA62C03A52">
    <w:name w:val="0A82AA7A802B421FAA512AAA62C03A52"/>
    <w:rsid w:val="007B3785"/>
  </w:style>
  <w:style w:type="paragraph" w:customStyle="1" w:styleId="F3607E6EAC604217B3492D69F5595299">
    <w:name w:val="F3607E6EAC604217B3492D69F5595299"/>
    <w:rsid w:val="007B3785"/>
  </w:style>
  <w:style w:type="paragraph" w:customStyle="1" w:styleId="8293015E87B440B6B85ACD4569AC0023">
    <w:name w:val="8293015E87B440B6B85ACD4569AC0023"/>
    <w:rsid w:val="007B3785"/>
  </w:style>
  <w:style w:type="paragraph" w:customStyle="1" w:styleId="22FD881BD5434B6F8945E73BFB95B6DD">
    <w:name w:val="22FD881BD5434B6F8945E73BFB95B6DD"/>
    <w:rsid w:val="007B3785"/>
  </w:style>
  <w:style w:type="paragraph" w:customStyle="1" w:styleId="6B4B29A2E34A49FFAC77917F2E1FD4A2">
    <w:name w:val="6B4B29A2E34A49FFAC77917F2E1FD4A2"/>
  </w:style>
  <w:style w:type="paragraph" w:customStyle="1" w:styleId="5CA7B361DD8F4D47A86C162023F1FCAA">
    <w:name w:val="5CA7B361DD8F4D47A86C162023F1FCAA"/>
  </w:style>
  <w:style w:type="paragraph" w:customStyle="1" w:styleId="68EBC98DD1A34D20B760B0A3AC1ADE5B">
    <w:name w:val="68EBC98DD1A34D20B760B0A3AC1ADE5B"/>
    <w:rsid w:val="007B3785"/>
  </w:style>
  <w:style w:type="paragraph" w:customStyle="1" w:styleId="15BE0B61C4744AC68D846C13AD2E1C98">
    <w:name w:val="15BE0B61C4744AC68D846C13AD2E1C98"/>
    <w:rsid w:val="007B3785"/>
  </w:style>
  <w:style w:type="paragraph" w:customStyle="1" w:styleId="192C655E15304E8291A1FA91EE4FDD67">
    <w:name w:val="192C655E15304E8291A1FA91EE4FDD67"/>
    <w:rsid w:val="007B3785"/>
  </w:style>
  <w:style w:type="paragraph" w:customStyle="1" w:styleId="F8BB740D2B48411AB1DAD82352746992">
    <w:name w:val="F8BB740D2B48411AB1DAD82352746992"/>
    <w:rsid w:val="007B3785"/>
  </w:style>
  <w:style w:type="paragraph" w:customStyle="1" w:styleId="DF02EC31D906432C98A32CAEE78B7D8C">
    <w:name w:val="DF02EC31D906432C98A32CAEE78B7D8C"/>
    <w:rsid w:val="007B3785"/>
  </w:style>
  <w:style w:type="paragraph" w:customStyle="1" w:styleId="4A642947D6074027BD27669F4DD3446F">
    <w:name w:val="4A642947D6074027BD27669F4DD3446F"/>
    <w:rsid w:val="007B3785"/>
  </w:style>
  <w:style w:type="paragraph" w:customStyle="1" w:styleId="F446AB72DD294D438667B3CF01BBD4A1">
    <w:name w:val="F446AB72DD294D438667B3CF01BBD4A1"/>
    <w:rsid w:val="007B3785"/>
  </w:style>
  <w:style w:type="paragraph" w:customStyle="1" w:styleId="465219D7A42D442EBF23356CFCD7EDB1">
    <w:name w:val="465219D7A42D442EBF23356CFCD7EDB1"/>
    <w:rsid w:val="007B3785"/>
  </w:style>
  <w:style w:type="paragraph" w:customStyle="1" w:styleId="32E05393DE1540B8AAA3C8C7DED39D45">
    <w:name w:val="32E05393DE1540B8AAA3C8C7DED39D45"/>
    <w:rsid w:val="007B3785"/>
  </w:style>
  <w:style w:type="paragraph" w:customStyle="1" w:styleId="CB70F26F869A4EFEBD0127C6EEB29DAB">
    <w:name w:val="CB70F26F869A4EFEBD0127C6EEB29DAB"/>
    <w:rsid w:val="007B3785"/>
  </w:style>
  <w:style w:type="paragraph" w:customStyle="1" w:styleId="8C615816460547BFA5CBE516D538D1E1">
    <w:name w:val="8C615816460547BFA5CBE516D538D1E1"/>
    <w:rsid w:val="007B3785"/>
  </w:style>
  <w:style w:type="paragraph" w:customStyle="1" w:styleId="3DDA4A1366E54B6588A973377A707690">
    <w:name w:val="3DDA4A1366E54B6588A973377A707690"/>
    <w:rsid w:val="007B3785"/>
  </w:style>
  <w:style w:type="paragraph" w:customStyle="1" w:styleId="7B3FA830294D4389B27E73A0A626108B">
    <w:name w:val="7B3FA830294D4389B27E73A0A626108B"/>
    <w:rsid w:val="007B3785"/>
  </w:style>
  <w:style w:type="paragraph" w:customStyle="1" w:styleId="85E76D1EA30C4A468BEF615762197B9F">
    <w:name w:val="85E76D1EA30C4A468BEF615762197B9F"/>
    <w:rsid w:val="007B3785"/>
  </w:style>
  <w:style w:type="paragraph" w:customStyle="1" w:styleId="BE0399404062443BA413169C5C2172BA">
    <w:name w:val="BE0399404062443BA413169C5C2172BA"/>
    <w:rsid w:val="007B3785"/>
  </w:style>
  <w:style w:type="paragraph" w:customStyle="1" w:styleId="1C46505F8D6F4A90AE9F921C0E6A3705">
    <w:name w:val="1C46505F8D6F4A90AE9F921C0E6A3705"/>
    <w:rsid w:val="007B3785"/>
  </w:style>
  <w:style w:type="paragraph" w:customStyle="1" w:styleId="FD5564701498457F8F3CD40D596272F2">
    <w:name w:val="FD5564701498457F8F3CD40D596272F2"/>
    <w:rsid w:val="007B3785"/>
  </w:style>
  <w:style w:type="paragraph" w:customStyle="1" w:styleId="38230F71016F470FA07D3CF09957969F">
    <w:name w:val="38230F71016F470FA07D3CF09957969F"/>
    <w:rsid w:val="007B3785"/>
  </w:style>
  <w:style w:type="paragraph" w:customStyle="1" w:styleId="A9A66C9923344258874BACA442D7ED59">
    <w:name w:val="A9A66C9923344258874BACA442D7ED59"/>
    <w:rsid w:val="007B3785"/>
  </w:style>
  <w:style w:type="paragraph" w:customStyle="1" w:styleId="F8DB294DDC9F4A3391EA85D0067295C2">
    <w:name w:val="F8DB294DDC9F4A3391EA85D0067295C2"/>
    <w:rsid w:val="007B3785"/>
  </w:style>
  <w:style w:type="paragraph" w:customStyle="1" w:styleId="66F69852A3914A90A22C826A1A4E1E20">
    <w:name w:val="66F69852A3914A90A22C826A1A4E1E20"/>
    <w:rsid w:val="007B3785"/>
  </w:style>
  <w:style w:type="paragraph" w:customStyle="1" w:styleId="357AAE5AAFF74DDAB56A82A922ACEFC7">
    <w:name w:val="357AAE5AAFF74DDAB56A82A922ACEFC7"/>
    <w:rsid w:val="007B3785"/>
  </w:style>
  <w:style w:type="paragraph" w:customStyle="1" w:styleId="91D51D6C8DAD4A4ABE5942904AD2E9B4">
    <w:name w:val="91D51D6C8DAD4A4ABE5942904AD2E9B4"/>
    <w:rsid w:val="007B3785"/>
  </w:style>
  <w:style w:type="paragraph" w:customStyle="1" w:styleId="FBA77BB4D97F4A7792BF359BC50E4D5F">
    <w:name w:val="FBA77BB4D97F4A7792BF359BC50E4D5F"/>
    <w:rsid w:val="007B3785"/>
  </w:style>
  <w:style w:type="paragraph" w:customStyle="1" w:styleId="D2764AEF29214582B45BE6C9CB758EBC">
    <w:name w:val="D2764AEF29214582B45BE6C9CB758EBC"/>
    <w:rsid w:val="007B3785"/>
  </w:style>
  <w:style w:type="paragraph" w:customStyle="1" w:styleId="A807EB11150846FAAABF14E2D4778A3F">
    <w:name w:val="A807EB11150846FAAABF14E2D4778A3F"/>
    <w:rsid w:val="007B3785"/>
  </w:style>
  <w:style w:type="paragraph" w:customStyle="1" w:styleId="C744128A5C1A478883F9CF0F6007313A">
    <w:name w:val="C744128A5C1A478883F9CF0F6007313A"/>
    <w:rsid w:val="007B3785"/>
  </w:style>
  <w:style w:type="paragraph" w:customStyle="1" w:styleId="CB16C7CE8314435187C3529CC065B7DE">
    <w:name w:val="CB16C7CE8314435187C3529CC065B7DE"/>
    <w:rsid w:val="007B3785"/>
  </w:style>
  <w:style w:type="paragraph" w:customStyle="1" w:styleId="1628C38809A94ED1BA1B364829BCFFC1">
    <w:name w:val="1628C38809A94ED1BA1B364829BCFFC1"/>
    <w:rsid w:val="007B3785"/>
  </w:style>
  <w:style w:type="paragraph" w:customStyle="1" w:styleId="C95034B3B0744121ABD33AC1BC17221A">
    <w:name w:val="C95034B3B0744121ABD33AC1BC17221A"/>
    <w:rsid w:val="007B3785"/>
  </w:style>
  <w:style w:type="paragraph" w:customStyle="1" w:styleId="6685C11892244BC6A859F116F2A5747C">
    <w:name w:val="6685C11892244BC6A859F116F2A5747C"/>
    <w:rsid w:val="007B3785"/>
  </w:style>
  <w:style w:type="paragraph" w:customStyle="1" w:styleId="8C0B6A096FEC420DB10A2F51BBA89788">
    <w:name w:val="8C0B6A096FEC420DB10A2F51BBA89788"/>
    <w:rsid w:val="007B3785"/>
  </w:style>
  <w:style w:type="paragraph" w:customStyle="1" w:styleId="E84942D0AFED4354903BCD8AA3388F50">
    <w:name w:val="E84942D0AFED4354903BCD8AA3388F50"/>
    <w:rsid w:val="007B3785"/>
  </w:style>
  <w:style w:type="paragraph" w:customStyle="1" w:styleId="594BC630BCF74A7BB7FB4F225E1E70AC">
    <w:name w:val="594BC630BCF74A7BB7FB4F225E1E70AC"/>
    <w:rsid w:val="007B3785"/>
  </w:style>
  <w:style w:type="paragraph" w:customStyle="1" w:styleId="2F54450ECD1C4A6F978762DFB16AB852">
    <w:name w:val="2F54450ECD1C4A6F978762DFB16AB852"/>
    <w:rsid w:val="007B3785"/>
  </w:style>
  <w:style w:type="paragraph" w:customStyle="1" w:styleId="533967230F874BCA8743BE88033AB4A7">
    <w:name w:val="533967230F874BCA8743BE88033AB4A7"/>
    <w:rsid w:val="007B3785"/>
  </w:style>
  <w:style w:type="paragraph" w:customStyle="1" w:styleId="BD95E3A04D3A4B0D9957752667030C5E">
    <w:name w:val="BD95E3A04D3A4B0D9957752667030C5E"/>
    <w:rsid w:val="007B3785"/>
  </w:style>
  <w:style w:type="paragraph" w:customStyle="1" w:styleId="5C3BFA7E70224CBE896975F9D0EFB0B6">
    <w:name w:val="5C3BFA7E70224CBE896975F9D0EFB0B6"/>
    <w:rsid w:val="007B3785"/>
  </w:style>
  <w:style w:type="paragraph" w:customStyle="1" w:styleId="6B55103EB3E54323B33695DA7B36B725">
    <w:name w:val="6B55103EB3E54323B33695DA7B36B725"/>
    <w:rsid w:val="007B3785"/>
  </w:style>
  <w:style w:type="paragraph" w:customStyle="1" w:styleId="5C4E6E6D08D348E7838067BE810D1BD0">
    <w:name w:val="5C4E6E6D08D348E7838067BE810D1BD0"/>
    <w:rsid w:val="007B3785"/>
  </w:style>
  <w:style w:type="paragraph" w:customStyle="1" w:styleId="F8DD6C8B8AA844B6A0D7033E6F1EACE0">
    <w:name w:val="F8DD6C8B8AA844B6A0D7033E6F1EACE0"/>
    <w:rsid w:val="007B3785"/>
  </w:style>
  <w:style w:type="paragraph" w:customStyle="1" w:styleId="3D53C5D3F5B9410587E8D1F06896477F">
    <w:name w:val="3D53C5D3F5B9410587E8D1F06896477F"/>
    <w:rsid w:val="007B3785"/>
  </w:style>
  <w:style w:type="paragraph" w:customStyle="1" w:styleId="B09DEC7F24ED44059FBF833ABE64C4D3">
    <w:name w:val="B09DEC7F24ED44059FBF833ABE64C4D3"/>
    <w:rsid w:val="007B3785"/>
  </w:style>
  <w:style w:type="paragraph" w:customStyle="1" w:styleId="EEBE77906700434FAFF0E0071EE949C5">
    <w:name w:val="EEBE77906700434FAFF0E0071EE949C5"/>
    <w:rsid w:val="007B3785"/>
  </w:style>
  <w:style w:type="paragraph" w:customStyle="1" w:styleId="B783ABE0845246388736F16D89890CB2">
    <w:name w:val="B783ABE0845246388736F16D89890CB2"/>
    <w:rsid w:val="007B3785"/>
  </w:style>
  <w:style w:type="paragraph" w:customStyle="1" w:styleId="5618D19D7ABA4FCFA22F230948AD6D92">
    <w:name w:val="5618D19D7ABA4FCFA22F230948AD6D92"/>
    <w:rsid w:val="007B3785"/>
  </w:style>
  <w:style w:type="paragraph" w:customStyle="1" w:styleId="9AD8B68AA17341658EBE86E178ED8D2B">
    <w:name w:val="9AD8B68AA17341658EBE86E178ED8D2B"/>
    <w:rsid w:val="007B3785"/>
  </w:style>
  <w:style w:type="paragraph" w:customStyle="1" w:styleId="669C3B16D6514FC3B79A87F1521A0C4B">
    <w:name w:val="669C3B16D6514FC3B79A87F1521A0C4B"/>
    <w:rsid w:val="007B3785"/>
  </w:style>
  <w:style w:type="paragraph" w:customStyle="1" w:styleId="1CAC75BE823040E9A98343B0C7EC7FC6">
    <w:name w:val="1CAC75BE823040E9A98343B0C7EC7FC6"/>
    <w:rsid w:val="007B3785"/>
  </w:style>
  <w:style w:type="paragraph" w:customStyle="1" w:styleId="76744F16AF4B4309BE84A2A3F716BB47">
    <w:name w:val="76744F16AF4B4309BE84A2A3F716BB47"/>
    <w:rsid w:val="007B3785"/>
  </w:style>
  <w:style w:type="paragraph" w:customStyle="1" w:styleId="EDC46CBD1B3E4F868D2D9156EE980B41">
    <w:name w:val="EDC46CBD1B3E4F868D2D9156EE980B41"/>
    <w:rsid w:val="007B3785"/>
  </w:style>
  <w:style w:type="paragraph" w:customStyle="1" w:styleId="FBA910BBBF7248BB913CEF5A5BDFD36D">
    <w:name w:val="FBA910BBBF7248BB913CEF5A5BDFD36D"/>
    <w:rsid w:val="007B3785"/>
  </w:style>
  <w:style w:type="paragraph" w:customStyle="1" w:styleId="C1FD892478E246ADAF49DEA625490EF4">
    <w:name w:val="C1FD892478E246ADAF49DEA625490EF4"/>
    <w:rsid w:val="007B3785"/>
  </w:style>
  <w:style w:type="paragraph" w:customStyle="1" w:styleId="C1038F8CE81F4973B9919A9A4A4011DB">
    <w:name w:val="C1038F8CE81F4973B9919A9A4A4011DB"/>
    <w:rsid w:val="007B3785"/>
  </w:style>
  <w:style w:type="paragraph" w:customStyle="1" w:styleId="DB6DFDB62BED4AC4827983F0E3116B80">
    <w:name w:val="DB6DFDB62BED4AC4827983F0E3116B80"/>
    <w:rsid w:val="007B3785"/>
  </w:style>
  <w:style w:type="paragraph" w:customStyle="1" w:styleId="1AB1B69DAEFC4420B274C3072E361805">
    <w:name w:val="1AB1B69DAEFC4420B274C3072E361805"/>
    <w:rsid w:val="007B3785"/>
  </w:style>
  <w:style w:type="paragraph" w:customStyle="1" w:styleId="2401C4DD95F44DEA9C35C73BBD05A259">
    <w:name w:val="2401C4DD95F44DEA9C35C73BBD05A259"/>
    <w:rsid w:val="007B3785"/>
  </w:style>
  <w:style w:type="paragraph" w:customStyle="1" w:styleId="3C38CF07302D41B1B291790A36E4BCD5">
    <w:name w:val="3C38CF07302D41B1B291790A36E4BCD5"/>
    <w:rsid w:val="007B3785"/>
  </w:style>
  <w:style w:type="paragraph" w:customStyle="1" w:styleId="AB5EABE157FD49A5A7D3704AD3E7B0AB">
    <w:name w:val="AB5EABE157FD49A5A7D3704AD3E7B0AB"/>
    <w:rsid w:val="007B3785"/>
  </w:style>
  <w:style w:type="paragraph" w:customStyle="1" w:styleId="C2C16C1EAA0646E49BAE9209C2EE8C1B">
    <w:name w:val="C2C16C1EAA0646E49BAE9209C2EE8C1B"/>
    <w:rsid w:val="007B3785"/>
  </w:style>
  <w:style w:type="paragraph" w:customStyle="1" w:styleId="12D2485783294A61B37667B46129990C">
    <w:name w:val="12D2485783294A61B37667B46129990C"/>
    <w:rsid w:val="007B3785"/>
  </w:style>
  <w:style w:type="paragraph" w:customStyle="1" w:styleId="C6F2E99A14994378B81537D230A6F93E">
    <w:name w:val="C6F2E99A14994378B81537D230A6F93E"/>
    <w:rsid w:val="007B3785"/>
  </w:style>
  <w:style w:type="paragraph" w:customStyle="1" w:styleId="59AEA9BEBB8D4CF499A270BEA42D0BFF">
    <w:name w:val="59AEA9BEBB8D4CF499A270BEA42D0BFF"/>
    <w:rsid w:val="007B3785"/>
  </w:style>
  <w:style w:type="paragraph" w:customStyle="1" w:styleId="570C4E6F19D649CC9C51AF862015B54C">
    <w:name w:val="570C4E6F19D649CC9C51AF862015B54C"/>
    <w:rsid w:val="007B3785"/>
  </w:style>
  <w:style w:type="paragraph" w:customStyle="1" w:styleId="84E34A8181FB460A9F737D0E9E224BCB">
    <w:name w:val="84E34A8181FB460A9F737D0E9E224BCB"/>
    <w:rsid w:val="007B3785"/>
  </w:style>
  <w:style w:type="paragraph" w:customStyle="1" w:styleId="F90525BA747B4659A20593E312664CF3">
    <w:name w:val="F90525BA747B4659A20593E312664CF3"/>
    <w:rsid w:val="007B3785"/>
  </w:style>
  <w:style w:type="paragraph" w:customStyle="1" w:styleId="7AA4119D329B42FF8D98CB2D488F6574">
    <w:name w:val="7AA4119D329B42FF8D98CB2D488F6574"/>
    <w:rsid w:val="007B3785"/>
  </w:style>
  <w:style w:type="paragraph" w:customStyle="1" w:styleId="EFCAE847A67F4BE2BD3130DEA48621D8">
    <w:name w:val="EFCAE847A67F4BE2BD3130DEA48621D8"/>
    <w:rsid w:val="007B3785"/>
  </w:style>
  <w:style w:type="paragraph" w:customStyle="1" w:styleId="AD323694C08440FCAC286815C45132BD">
    <w:name w:val="AD323694C08440FCAC286815C45132BD"/>
    <w:rsid w:val="007B3785"/>
  </w:style>
  <w:style w:type="paragraph" w:customStyle="1" w:styleId="C78849F5C51744D797CDA2E81B9CF372">
    <w:name w:val="C78849F5C51744D797CDA2E81B9CF372"/>
    <w:rsid w:val="007B3785"/>
  </w:style>
  <w:style w:type="paragraph" w:customStyle="1" w:styleId="A19A7724D79749D99748863F2DC05629">
    <w:name w:val="A19A7724D79749D99748863F2DC05629"/>
    <w:rsid w:val="007B3785"/>
  </w:style>
  <w:style w:type="paragraph" w:customStyle="1" w:styleId="2E35E24F9E774029AD8A9AD594CB6066">
    <w:name w:val="2E35E24F9E774029AD8A9AD594CB6066"/>
    <w:rsid w:val="007B3785"/>
  </w:style>
  <w:style w:type="paragraph" w:customStyle="1" w:styleId="35675493F2BA46E48B1C56286A961806">
    <w:name w:val="35675493F2BA46E48B1C56286A961806"/>
    <w:rsid w:val="007B3785"/>
  </w:style>
  <w:style w:type="paragraph" w:customStyle="1" w:styleId="18442AE6138146968193B829520AD361">
    <w:name w:val="18442AE6138146968193B829520AD361"/>
    <w:rsid w:val="007B3785"/>
  </w:style>
  <w:style w:type="paragraph" w:customStyle="1" w:styleId="ADD4D556A280459DBE935B197BE7E70B">
    <w:name w:val="ADD4D556A280459DBE935B197BE7E70B"/>
    <w:rsid w:val="007B3785"/>
  </w:style>
  <w:style w:type="paragraph" w:customStyle="1" w:styleId="F52D3C2C945F490597446990B3216F62">
    <w:name w:val="F52D3C2C945F490597446990B3216F62"/>
    <w:rsid w:val="007B3785"/>
  </w:style>
  <w:style w:type="paragraph" w:customStyle="1" w:styleId="4C55589B2D3F40B1B62421FC3B487051">
    <w:name w:val="4C55589B2D3F40B1B62421FC3B487051"/>
    <w:rsid w:val="007B3785"/>
  </w:style>
  <w:style w:type="paragraph" w:customStyle="1" w:styleId="61BB791F67434D22A1A235666B416075">
    <w:name w:val="61BB791F67434D22A1A235666B416075"/>
    <w:rsid w:val="007B3785"/>
  </w:style>
  <w:style w:type="paragraph" w:customStyle="1" w:styleId="987B5440B62A4278848DB696CA63E1C5">
    <w:name w:val="987B5440B62A4278848DB696CA63E1C5"/>
    <w:rsid w:val="007B3785"/>
  </w:style>
  <w:style w:type="paragraph" w:customStyle="1" w:styleId="5B42BC09A6594D1585E0317A069AB7BE">
    <w:name w:val="5B42BC09A6594D1585E0317A069AB7BE"/>
    <w:rsid w:val="007B3785"/>
  </w:style>
  <w:style w:type="paragraph" w:customStyle="1" w:styleId="C574ED0B139B44CD922B0BBCC6AC460F">
    <w:name w:val="C574ED0B139B44CD922B0BBCC6AC460F"/>
    <w:rsid w:val="007B3785"/>
  </w:style>
  <w:style w:type="paragraph" w:customStyle="1" w:styleId="041178B346BD474A9E55684EF7BAAB77">
    <w:name w:val="041178B346BD474A9E55684EF7BAAB77"/>
    <w:rsid w:val="007B3785"/>
  </w:style>
  <w:style w:type="paragraph" w:customStyle="1" w:styleId="BDE34699F0794C0F916C855BE0555C1C">
    <w:name w:val="BDE34699F0794C0F916C855BE0555C1C"/>
    <w:rsid w:val="007B3785"/>
  </w:style>
  <w:style w:type="paragraph" w:customStyle="1" w:styleId="E241DA08D1464AB99E2B7275B9003B82">
    <w:name w:val="E241DA08D1464AB99E2B7275B9003B82"/>
    <w:rsid w:val="007B3785"/>
  </w:style>
  <w:style w:type="paragraph" w:customStyle="1" w:styleId="65FF32CC67FD4891814420436C2A7B89">
    <w:name w:val="65FF32CC67FD4891814420436C2A7B89"/>
    <w:rsid w:val="007B3785"/>
  </w:style>
  <w:style w:type="paragraph" w:customStyle="1" w:styleId="F664B638DB2749B4BF6904487122AC70">
    <w:name w:val="F664B638DB2749B4BF6904487122AC70"/>
    <w:rsid w:val="007B3785"/>
  </w:style>
  <w:style w:type="paragraph" w:customStyle="1" w:styleId="57C8C946230C40F2BF952AFC2A4E8200">
    <w:name w:val="57C8C946230C40F2BF952AFC2A4E8200"/>
    <w:rsid w:val="007B3785"/>
  </w:style>
  <w:style w:type="paragraph" w:customStyle="1" w:styleId="596F261B5441489086B56A7DC21241E8">
    <w:name w:val="596F261B5441489086B56A7DC21241E8"/>
    <w:rsid w:val="007B3785"/>
  </w:style>
  <w:style w:type="paragraph" w:customStyle="1" w:styleId="C125B1CC569641469EEDC4313D6732C9">
    <w:name w:val="C125B1CC569641469EEDC4313D6732C9"/>
    <w:rsid w:val="007B3785"/>
  </w:style>
  <w:style w:type="paragraph" w:customStyle="1" w:styleId="63975C2999314E579F58608B325B2DD7">
    <w:name w:val="63975C2999314E579F58608B325B2DD7"/>
    <w:rsid w:val="007B3785"/>
  </w:style>
  <w:style w:type="paragraph" w:customStyle="1" w:styleId="5BB37D8CB81D46D58523A6F9523026AE">
    <w:name w:val="5BB37D8CB81D46D58523A6F9523026AE"/>
    <w:rsid w:val="007B3785"/>
  </w:style>
  <w:style w:type="paragraph" w:customStyle="1" w:styleId="6BB8AD76C8564C2880327950FB8E68A4">
    <w:name w:val="6BB8AD76C8564C2880327950FB8E68A4"/>
    <w:rsid w:val="007B3785"/>
  </w:style>
  <w:style w:type="paragraph" w:customStyle="1" w:styleId="5943D9EC207342B4A82E3DA49B4E1FEA">
    <w:name w:val="5943D9EC207342B4A82E3DA49B4E1FEA"/>
    <w:rsid w:val="007B3785"/>
  </w:style>
  <w:style w:type="paragraph" w:customStyle="1" w:styleId="F5B43595DAD34E79B792ACE0D3CFE8DC">
    <w:name w:val="F5B43595DAD34E79B792ACE0D3CFE8DC"/>
    <w:rsid w:val="007B3785"/>
  </w:style>
  <w:style w:type="paragraph" w:customStyle="1" w:styleId="CB411D8B99AC4622AB97F5DFC0BAC7A3">
    <w:name w:val="CB411D8B99AC4622AB97F5DFC0BAC7A3"/>
    <w:rsid w:val="007B3785"/>
  </w:style>
  <w:style w:type="paragraph" w:customStyle="1" w:styleId="77A41D681B1E42B995E291EEA997C695">
    <w:name w:val="77A41D681B1E42B995E291EEA997C695"/>
    <w:rsid w:val="007B3785"/>
  </w:style>
  <w:style w:type="paragraph" w:customStyle="1" w:styleId="A7CE98E9056B4EB499000FC3952397F4">
    <w:name w:val="A7CE98E9056B4EB499000FC3952397F4"/>
    <w:rsid w:val="007B3785"/>
  </w:style>
  <w:style w:type="paragraph" w:customStyle="1" w:styleId="3FD7EEB051B743D39FBF31A547D61D36">
    <w:name w:val="3FD7EEB051B743D39FBF31A547D61D36"/>
    <w:rsid w:val="007B3785"/>
  </w:style>
  <w:style w:type="paragraph" w:customStyle="1" w:styleId="7D632DFCC96A458F9E21524EDF890566">
    <w:name w:val="7D632DFCC96A458F9E21524EDF890566"/>
    <w:rsid w:val="007B3785"/>
  </w:style>
  <w:style w:type="paragraph" w:customStyle="1" w:styleId="45DA685CFFA84DAFA1C0A91CFE90DC2F">
    <w:name w:val="45DA685CFFA84DAFA1C0A91CFE90DC2F"/>
    <w:rsid w:val="007B3785"/>
  </w:style>
  <w:style w:type="paragraph" w:customStyle="1" w:styleId="015B53E077B14934927ECBBDC0D4568B">
    <w:name w:val="015B53E077B14934927ECBBDC0D4568B"/>
    <w:rsid w:val="007B3785"/>
  </w:style>
  <w:style w:type="paragraph" w:customStyle="1" w:styleId="52730A6A2DB9421895482C385A1260FA">
    <w:name w:val="52730A6A2DB9421895482C385A1260FA"/>
    <w:rsid w:val="007B3785"/>
  </w:style>
  <w:style w:type="paragraph" w:customStyle="1" w:styleId="689B3926D95A4BD29F8A2BD40E7311AE">
    <w:name w:val="689B3926D95A4BD29F8A2BD40E7311AE"/>
    <w:rsid w:val="007B3785"/>
  </w:style>
  <w:style w:type="paragraph" w:customStyle="1" w:styleId="8672A4C3D1CB42FF8BA6E468C88CD05C">
    <w:name w:val="8672A4C3D1CB42FF8BA6E468C88CD05C"/>
    <w:rsid w:val="007B3785"/>
  </w:style>
  <w:style w:type="paragraph" w:customStyle="1" w:styleId="9A311656A30B4A41A6790BE122E33265">
    <w:name w:val="9A311656A30B4A41A6790BE122E33265"/>
  </w:style>
  <w:style w:type="paragraph" w:customStyle="1" w:styleId="CB81D793D3754B59ABC03E4D60015E8C">
    <w:name w:val="CB81D793D3754B59ABC03E4D60015E8C"/>
  </w:style>
  <w:style w:type="paragraph" w:customStyle="1" w:styleId="8F2A46A511D442DE853633EDA1FB45F9">
    <w:name w:val="8F2A46A511D442DE853633EDA1FB45F9"/>
  </w:style>
  <w:style w:type="paragraph" w:customStyle="1" w:styleId="E56804F385694A378C897BDE0E630FCF">
    <w:name w:val="E56804F385694A378C897BDE0E630FCF"/>
  </w:style>
  <w:style w:type="paragraph" w:customStyle="1" w:styleId="4B55B5A03546478D94F072FE25EF962A">
    <w:name w:val="4B55B5A03546478D94F072FE25EF962A"/>
  </w:style>
  <w:style w:type="paragraph" w:customStyle="1" w:styleId="5ADBE3752D794E48A9629DF96EEB57B4">
    <w:name w:val="5ADBE3752D794E48A9629DF96EEB57B4"/>
  </w:style>
  <w:style w:type="paragraph" w:customStyle="1" w:styleId="6FE67C0F8B734F68AA6CD94F8DF064FB">
    <w:name w:val="6FE67C0F8B734F68AA6CD94F8DF064FB"/>
  </w:style>
  <w:style w:type="paragraph" w:customStyle="1" w:styleId="AC8E04DE1E6D44D0BE003161D80DB3EA">
    <w:name w:val="AC8E04DE1E6D44D0BE003161D80DB3EA"/>
  </w:style>
  <w:style w:type="paragraph" w:customStyle="1" w:styleId="860BF7932CF24C71862179260CD3D732">
    <w:name w:val="860BF7932CF24C71862179260CD3D732"/>
  </w:style>
  <w:style w:type="paragraph" w:customStyle="1" w:styleId="E978E7E6ED3B402E872D05CBBF1641E9">
    <w:name w:val="E978E7E6ED3B402E872D05CBBF1641E9"/>
  </w:style>
  <w:style w:type="paragraph" w:customStyle="1" w:styleId="F954E73621F847BB8D65DA55EDCC6F17">
    <w:name w:val="F954E73621F847BB8D65DA55EDCC6F17"/>
  </w:style>
  <w:style w:type="paragraph" w:customStyle="1" w:styleId="8393A5A44A964BB09F9B0A9C1B3D5DB4">
    <w:name w:val="8393A5A44A964BB09F9B0A9C1B3D5DB4"/>
  </w:style>
  <w:style w:type="paragraph" w:customStyle="1" w:styleId="824A67FA5DB24B0CAF065F6D4E33A93F">
    <w:name w:val="824A67FA5DB24B0CAF065F6D4E33A93F"/>
  </w:style>
  <w:style w:type="paragraph" w:customStyle="1" w:styleId="2DA2E0103FCE4F53BDCC04F5C19E2065">
    <w:name w:val="2DA2E0103FCE4F53BDCC04F5C19E2065"/>
  </w:style>
  <w:style w:type="paragraph" w:customStyle="1" w:styleId="E4E7A689A2D3444894260F9E75F62F9B">
    <w:name w:val="E4E7A689A2D3444894260F9E75F62F9B"/>
  </w:style>
  <w:style w:type="paragraph" w:customStyle="1" w:styleId="A2D3B2179FEB45E8865F82628E597F4A">
    <w:name w:val="A2D3B2179FEB45E8865F82628E597F4A"/>
  </w:style>
  <w:style w:type="paragraph" w:customStyle="1" w:styleId="B93B4B4B831B4D5EBE018AF4D10DC23B">
    <w:name w:val="B93B4B4B831B4D5EBE018AF4D10DC23B"/>
  </w:style>
  <w:style w:type="paragraph" w:customStyle="1" w:styleId="285C297B644940CBAEB86D3227090792">
    <w:name w:val="285C297B644940CBAEB86D3227090792"/>
  </w:style>
  <w:style w:type="paragraph" w:customStyle="1" w:styleId="F39E99206E0C48DA82BB9FD858B0C576">
    <w:name w:val="F39E99206E0C48DA82BB9FD858B0C576"/>
  </w:style>
  <w:style w:type="paragraph" w:customStyle="1" w:styleId="5DE6BCDA791A49E4B623FBD4BF6C5276">
    <w:name w:val="5DE6BCDA791A49E4B623FBD4BF6C5276"/>
  </w:style>
  <w:style w:type="paragraph" w:customStyle="1" w:styleId="49A139630B41407CAD269E9EAC4BE7BB">
    <w:name w:val="49A139630B41407CAD269E9EAC4BE7BB"/>
  </w:style>
  <w:style w:type="paragraph" w:customStyle="1" w:styleId="2C95F13BFD2A4414800C4CA166687891">
    <w:name w:val="2C95F13BFD2A4414800C4CA166687891"/>
  </w:style>
  <w:style w:type="paragraph" w:customStyle="1" w:styleId="119CC640E1CE4D88A960F41D2EAAEBB34">
    <w:name w:val="119CC640E1CE4D88A960F41D2EAAEBB34"/>
    <w:pPr>
      <w:spacing w:after="120" w:line="240" w:lineRule="auto"/>
      <w:ind w:left="720"/>
    </w:pPr>
    <w:rPr>
      <w:rFonts w:eastAsiaTheme="minorHAnsi"/>
      <w:kern w:val="0"/>
      <w14:ligatures w14:val="none"/>
    </w:rPr>
  </w:style>
  <w:style w:type="paragraph" w:customStyle="1" w:styleId="15388AAE273245C29F3DCA9FE5B08BA14">
    <w:name w:val="15388AAE273245C29F3DCA9FE5B08BA14"/>
    <w:pPr>
      <w:spacing w:after="120" w:line="240" w:lineRule="auto"/>
      <w:ind w:left="720"/>
    </w:pPr>
    <w:rPr>
      <w:rFonts w:eastAsiaTheme="minorHAnsi"/>
      <w:kern w:val="0"/>
      <w14:ligatures w14:val="none"/>
    </w:rPr>
  </w:style>
  <w:style w:type="paragraph" w:customStyle="1" w:styleId="38536ECFC65F418EBECB90145D9C34714">
    <w:name w:val="38536ECFC65F418EBECB90145D9C34714"/>
    <w:pPr>
      <w:spacing w:after="120" w:line="240" w:lineRule="auto"/>
      <w:ind w:left="720"/>
    </w:pPr>
    <w:rPr>
      <w:rFonts w:eastAsiaTheme="minorHAnsi"/>
      <w:kern w:val="0"/>
      <w14:ligatures w14:val="none"/>
    </w:rPr>
  </w:style>
  <w:style w:type="paragraph" w:customStyle="1" w:styleId="643082F8D9644B7BBE607CE20BBA9A564">
    <w:name w:val="643082F8D9644B7BBE607CE20BBA9A564"/>
    <w:pPr>
      <w:spacing w:after="120" w:line="240" w:lineRule="auto"/>
      <w:ind w:left="720"/>
    </w:pPr>
    <w:rPr>
      <w:rFonts w:eastAsiaTheme="minorHAnsi"/>
      <w:kern w:val="0"/>
      <w14:ligatures w14:val="none"/>
    </w:rPr>
  </w:style>
  <w:style w:type="paragraph" w:customStyle="1" w:styleId="6ACD096DF27345C7815C83B697042FA24">
    <w:name w:val="6ACD096DF27345C7815C83B697042FA24"/>
    <w:pPr>
      <w:spacing w:after="120" w:line="240" w:lineRule="auto"/>
      <w:ind w:left="720"/>
    </w:pPr>
    <w:rPr>
      <w:rFonts w:eastAsiaTheme="minorHAnsi"/>
      <w:kern w:val="0"/>
      <w14:ligatures w14:val="none"/>
    </w:rPr>
  </w:style>
  <w:style w:type="paragraph" w:customStyle="1" w:styleId="996FC730926543DFA837364517A7AA134">
    <w:name w:val="996FC730926543DFA837364517A7AA134"/>
    <w:pPr>
      <w:spacing w:after="120" w:line="240" w:lineRule="auto"/>
      <w:ind w:left="720"/>
    </w:pPr>
    <w:rPr>
      <w:rFonts w:eastAsiaTheme="minorHAnsi"/>
      <w:kern w:val="0"/>
      <w14:ligatures w14:val="none"/>
    </w:rPr>
  </w:style>
  <w:style w:type="paragraph" w:customStyle="1" w:styleId="2203CC45550141EF9636ED0118BFEF504">
    <w:name w:val="2203CC45550141EF9636ED0118BFEF504"/>
    <w:pPr>
      <w:spacing w:after="120" w:line="240" w:lineRule="auto"/>
      <w:ind w:left="720"/>
    </w:pPr>
    <w:rPr>
      <w:rFonts w:eastAsiaTheme="minorHAnsi"/>
      <w:kern w:val="0"/>
      <w14:ligatures w14:val="none"/>
    </w:rPr>
  </w:style>
  <w:style w:type="paragraph" w:customStyle="1" w:styleId="92C0213481854E8F949EFCFFED7D200A4">
    <w:name w:val="92C0213481854E8F949EFCFFED7D200A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F06F6888E33A4C7A9A14E6D9C68520F54">
    <w:name w:val="F06F6888E33A4C7A9A14E6D9C68520F5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7DB9552F104344AF8524DBE12EE0585A4">
    <w:name w:val="7DB9552F104344AF8524DBE12EE0585A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B7F0CA2DDA114469B1768878D24DF3E14">
    <w:name w:val="B7F0CA2DDA114469B1768878D24DF3E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392BC44CA7244C28B1963B8A10BA50B44">
    <w:name w:val="392BC44CA7244C28B1963B8A10BA50B44"/>
    <w:pPr>
      <w:spacing w:after="120" w:line="240" w:lineRule="auto"/>
      <w:ind w:left="720"/>
    </w:pPr>
    <w:rPr>
      <w:rFonts w:eastAsiaTheme="minorHAnsi"/>
      <w:kern w:val="0"/>
      <w14:ligatures w14:val="none"/>
    </w:rPr>
  </w:style>
  <w:style w:type="paragraph" w:customStyle="1" w:styleId="DEA2080CE68846188CB43F171D7F71904">
    <w:name w:val="DEA2080CE68846188CB43F171D7F71904"/>
    <w:pPr>
      <w:spacing w:after="120" w:line="240" w:lineRule="auto"/>
      <w:ind w:left="720"/>
    </w:pPr>
    <w:rPr>
      <w:rFonts w:eastAsiaTheme="minorHAnsi"/>
      <w:kern w:val="0"/>
      <w14:ligatures w14:val="none"/>
    </w:rPr>
  </w:style>
  <w:style w:type="paragraph" w:customStyle="1" w:styleId="16139EA14B2E4AF3B6CD7B6D209E61CE4">
    <w:name w:val="16139EA14B2E4AF3B6CD7B6D209E61CE4"/>
    <w:pPr>
      <w:spacing w:after="120" w:line="240" w:lineRule="auto"/>
      <w:ind w:left="720"/>
    </w:pPr>
    <w:rPr>
      <w:rFonts w:eastAsiaTheme="minorHAnsi"/>
      <w:kern w:val="0"/>
      <w14:ligatures w14:val="none"/>
    </w:rPr>
  </w:style>
  <w:style w:type="paragraph" w:customStyle="1" w:styleId="2CE0BF78F880484D9B4C7F97A001FD074">
    <w:name w:val="2CE0BF78F880484D9B4C7F97A001FD074"/>
    <w:pPr>
      <w:spacing w:after="120" w:line="240" w:lineRule="auto"/>
      <w:ind w:left="720"/>
    </w:pPr>
    <w:rPr>
      <w:rFonts w:eastAsiaTheme="minorHAnsi"/>
      <w:kern w:val="0"/>
      <w14:ligatures w14:val="none"/>
    </w:rPr>
  </w:style>
  <w:style w:type="paragraph" w:customStyle="1" w:styleId="1DE1ED1CA2334097AD5D5E70E8E7AB534">
    <w:name w:val="1DE1ED1CA2334097AD5D5E70E8E7AB534"/>
    <w:pPr>
      <w:spacing w:after="120" w:line="240" w:lineRule="auto"/>
      <w:ind w:left="720"/>
    </w:pPr>
    <w:rPr>
      <w:rFonts w:eastAsiaTheme="minorHAnsi"/>
      <w:kern w:val="0"/>
      <w14:ligatures w14:val="none"/>
    </w:rPr>
  </w:style>
  <w:style w:type="paragraph" w:customStyle="1" w:styleId="5ED1B577AB754E968914BC4F473D5FF64">
    <w:name w:val="5ED1B577AB754E968914BC4F473D5FF6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A7BCB5DE4B93458096AAFF56950B08714">
    <w:name w:val="A7BCB5DE4B93458096AAFF56950B087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51E2886E15BE4B05AD4813A419B56B3B4">
    <w:name w:val="51E2886E15BE4B05AD4813A419B56B3B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B37059AB5E4644EFA2BC32513E720F214">
    <w:name w:val="B37059AB5E4644EFA2BC32513E720F2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4FD24F963E0149B096249A7ED538B43E4">
    <w:name w:val="4FD24F963E0149B096249A7ED538B43E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643D979050EE4DC69E053A699B4AFC354">
    <w:name w:val="643D979050EE4DC69E053A699B4AFC35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5E4BCC10429449CA8F55D078FD605C5A">
    <w:name w:val="5E4BCC10429449CA8F55D078FD605C5A"/>
    <w:rPr>
      <w:kern w:val="0"/>
      <w14:ligatures w14:val="none"/>
    </w:rPr>
  </w:style>
  <w:style w:type="paragraph" w:customStyle="1" w:styleId="A2343C48BE4F47ACA9F1D7954C3271EE">
    <w:name w:val="A2343C48BE4F47ACA9F1D7954C3271EE"/>
    <w:rPr>
      <w:kern w:val="0"/>
      <w14:ligatures w14:val="none"/>
    </w:rPr>
  </w:style>
  <w:style w:type="paragraph" w:customStyle="1" w:styleId="35ECB14B7A17466185B416A51A86BE9B4">
    <w:name w:val="35ECB14B7A17466185B416A51A86BE9B4"/>
    <w:pPr>
      <w:spacing w:after="120" w:line="240" w:lineRule="auto"/>
      <w:ind w:left="720"/>
    </w:pPr>
    <w:rPr>
      <w:rFonts w:eastAsiaTheme="minorHAnsi"/>
      <w:kern w:val="0"/>
      <w14:ligatures w14:val="none"/>
    </w:rPr>
  </w:style>
  <w:style w:type="paragraph" w:customStyle="1" w:styleId="14641FE7C82C4D3498EB221E62BADEEB4">
    <w:name w:val="14641FE7C82C4D3498EB221E62BADEEB4"/>
    <w:pPr>
      <w:spacing w:after="120" w:line="240" w:lineRule="auto"/>
      <w:ind w:left="720"/>
    </w:pPr>
    <w:rPr>
      <w:rFonts w:eastAsiaTheme="minorHAnsi"/>
      <w:kern w:val="0"/>
      <w14:ligatures w14:val="none"/>
    </w:rPr>
  </w:style>
  <w:style w:type="paragraph" w:customStyle="1" w:styleId="001FA2570BE24125B8381D0D97C4B700">
    <w:name w:val="001FA2570BE24125B8381D0D97C4B700"/>
  </w:style>
  <w:style w:type="paragraph" w:customStyle="1" w:styleId="B7294BCFBF8C4839A1A7FF7F7D3A1A4C">
    <w:name w:val="B7294BCFBF8C4839A1A7FF7F7D3A1A4C"/>
  </w:style>
  <w:style w:type="paragraph" w:customStyle="1" w:styleId="48D06DFE5F2A452382890DC9576DA43C">
    <w:name w:val="48D06DFE5F2A452382890DC9576DA43C"/>
  </w:style>
  <w:style w:type="paragraph" w:customStyle="1" w:styleId="973A6A6AB0D448B29A2BE1FFBB30A089">
    <w:name w:val="973A6A6AB0D448B29A2BE1FFBB30A089"/>
  </w:style>
  <w:style w:type="paragraph" w:customStyle="1" w:styleId="0FECEE6C439643ACBC445AA1A84EFE95">
    <w:name w:val="0FECEE6C439643ACBC445AA1A84EFE95"/>
  </w:style>
  <w:style w:type="paragraph" w:customStyle="1" w:styleId="04DE9EF36B594D00843AA0A9424C1705">
    <w:name w:val="04DE9EF36B594D00843AA0A9424C1705"/>
  </w:style>
  <w:style w:type="paragraph" w:customStyle="1" w:styleId="E3B6767E20914EEAA02AD60E38280883">
    <w:name w:val="E3B6767E20914EEAA02AD60E38280883"/>
  </w:style>
  <w:style w:type="paragraph" w:customStyle="1" w:styleId="C2FD11B57A754D798D7B6B60F4048C23">
    <w:name w:val="C2FD11B57A754D798D7B6B60F4048C23"/>
  </w:style>
  <w:style w:type="paragraph" w:customStyle="1" w:styleId="1FE7DDE9B74D40B1B3C4DF9E8F9F7B74">
    <w:name w:val="1FE7DDE9B74D40B1B3C4DF9E8F9F7B74"/>
  </w:style>
  <w:style w:type="paragraph" w:customStyle="1" w:styleId="1F0FF8C1E629489BBD68680170B7AFA3">
    <w:name w:val="1F0FF8C1E629489BBD68680170B7AFA3"/>
  </w:style>
  <w:style w:type="paragraph" w:customStyle="1" w:styleId="66362FB9B9FF4118B6998BB27B196226">
    <w:name w:val="66362FB9B9FF4118B6998BB27B196226"/>
  </w:style>
  <w:style w:type="paragraph" w:customStyle="1" w:styleId="85F9FEBD01D74B22B33FCB4BF3D02C62">
    <w:name w:val="85F9FEBD01D74B22B33FCB4BF3D02C62"/>
  </w:style>
  <w:style w:type="paragraph" w:customStyle="1" w:styleId="F93F91F64D054D9FAAC84074C06440A0">
    <w:name w:val="F93F91F64D054D9FAAC84074C06440A0"/>
  </w:style>
  <w:style w:type="paragraph" w:customStyle="1" w:styleId="F58FA8922C434426944E00DC6E177CDC">
    <w:name w:val="F58FA8922C434426944E00DC6E177CDC"/>
  </w:style>
  <w:style w:type="paragraph" w:customStyle="1" w:styleId="ABC68DCF67494820933F0307E17E1F21">
    <w:name w:val="ABC68DCF67494820933F0307E17E1F21"/>
  </w:style>
  <w:style w:type="paragraph" w:customStyle="1" w:styleId="82E619CB53CA4B3F817B972E9C300DE9">
    <w:name w:val="82E619CB53CA4B3F817B972E9C300DE9"/>
  </w:style>
  <w:style w:type="paragraph" w:customStyle="1" w:styleId="7D0F6664F71F48FE9324D788D1FC954C">
    <w:name w:val="7D0F6664F71F48FE9324D788D1FC954C"/>
  </w:style>
  <w:style w:type="paragraph" w:customStyle="1" w:styleId="41065B8EA3004495B05F5E49265FFE99">
    <w:name w:val="41065B8EA3004495B05F5E49265FFE99"/>
  </w:style>
  <w:style w:type="paragraph" w:customStyle="1" w:styleId="19895A81443D43BA8CC1BED729F00E07">
    <w:name w:val="19895A81443D43BA8CC1BED729F00E07"/>
  </w:style>
  <w:style w:type="paragraph" w:customStyle="1" w:styleId="50F6822AF3E5427D9DEADAFF90C33372">
    <w:name w:val="50F6822AF3E5427D9DEADAFF90C33372"/>
  </w:style>
  <w:style w:type="paragraph" w:customStyle="1" w:styleId="CF77811E11844267A47FF31825AB76BA">
    <w:name w:val="CF77811E11844267A47FF31825AB76BA"/>
  </w:style>
  <w:style w:type="paragraph" w:customStyle="1" w:styleId="12542B02E82445FCBA670A2308681F28">
    <w:name w:val="12542B02E82445FCBA670A2308681F28"/>
  </w:style>
  <w:style w:type="paragraph" w:customStyle="1" w:styleId="005A1D3C55654698AA9DFBEC94AA76E2">
    <w:name w:val="005A1D3C55654698AA9DFBEC94AA76E2"/>
  </w:style>
  <w:style w:type="paragraph" w:customStyle="1" w:styleId="50D8720795AB407AAEB9E76AC53E0509">
    <w:name w:val="50D8720795AB407AAEB9E76AC53E0509"/>
  </w:style>
  <w:style w:type="paragraph" w:customStyle="1" w:styleId="BD226398F7594329AD4F7B36865F2682">
    <w:name w:val="BD226398F7594329AD4F7B36865F2682"/>
  </w:style>
  <w:style w:type="paragraph" w:customStyle="1" w:styleId="334B102BBE4E4691A76C3153A618A275">
    <w:name w:val="334B102BBE4E4691A76C3153A618A275"/>
  </w:style>
  <w:style w:type="paragraph" w:customStyle="1" w:styleId="4F414FB0869A468B9A1D3FC9A4FDE1AC">
    <w:name w:val="4F414FB0869A468B9A1D3FC9A4FDE1AC"/>
  </w:style>
  <w:style w:type="paragraph" w:customStyle="1" w:styleId="F152401A12BD4F39AE0334BFD9571F2B">
    <w:name w:val="F152401A12BD4F39AE0334BFD9571F2B"/>
  </w:style>
  <w:style w:type="paragraph" w:customStyle="1" w:styleId="11E8167301EB45D7BAA99A01CE6BB7F2">
    <w:name w:val="11E8167301EB45D7BAA99A01CE6BB7F2"/>
  </w:style>
  <w:style w:type="paragraph" w:customStyle="1" w:styleId="231AEA4DAE28474793AFFECC8F6FF1BC">
    <w:name w:val="231AEA4DAE28474793AFFECC8F6FF1BC"/>
  </w:style>
  <w:style w:type="paragraph" w:customStyle="1" w:styleId="81E51CF3BAA647178CE32DB6EB342AEC">
    <w:name w:val="81E51CF3BAA647178CE32DB6EB342AEC"/>
  </w:style>
  <w:style w:type="paragraph" w:customStyle="1" w:styleId="FDA7811A79AD4C0E8AC08862BB3C2FF1">
    <w:name w:val="FDA7811A79AD4C0E8AC08862BB3C2FF1"/>
  </w:style>
  <w:style w:type="paragraph" w:customStyle="1" w:styleId="D8C27EDBEB1E45D680B2FC75A6D39618">
    <w:name w:val="D8C27EDBEB1E45D680B2FC75A6D39618"/>
  </w:style>
  <w:style w:type="paragraph" w:customStyle="1" w:styleId="35E5021052334698AF5EADA971E38610">
    <w:name w:val="35E5021052334698AF5EADA971E38610"/>
  </w:style>
  <w:style w:type="paragraph" w:customStyle="1" w:styleId="F47AF8A2B1C34DBABA6C2D9AEAA67744">
    <w:name w:val="F47AF8A2B1C34DBABA6C2D9AEAA67744"/>
  </w:style>
  <w:style w:type="paragraph" w:customStyle="1" w:styleId="00E776504628436EAE156842C699007E">
    <w:name w:val="00E776504628436EAE156842C699007E"/>
  </w:style>
  <w:style w:type="paragraph" w:customStyle="1" w:styleId="69A543A95E7540D69347AE93F9A65B0E">
    <w:name w:val="69A543A95E7540D69347AE93F9A65B0E"/>
  </w:style>
  <w:style w:type="paragraph" w:customStyle="1" w:styleId="23DD2D914A4D4400AE8662ED23F799F5">
    <w:name w:val="23DD2D914A4D4400AE8662ED23F799F5"/>
  </w:style>
  <w:style w:type="paragraph" w:customStyle="1" w:styleId="6EDEA49DCCFE4E37A210C1073FA5C666">
    <w:name w:val="6EDEA49DCCFE4E37A210C1073FA5C666"/>
  </w:style>
  <w:style w:type="paragraph" w:customStyle="1" w:styleId="D2F07D17436046A6B408FB8953E262FC">
    <w:name w:val="D2F07D17436046A6B408FB8953E262FC"/>
  </w:style>
  <w:style w:type="paragraph" w:customStyle="1" w:styleId="1A1DDEB795AD44D799C70D549CD9316A">
    <w:name w:val="1A1DDEB795AD44D799C70D549CD9316A"/>
  </w:style>
  <w:style w:type="paragraph" w:customStyle="1" w:styleId="CEF234CB6EAC4198A6B5E66612308EC0">
    <w:name w:val="CEF234CB6EAC4198A6B5E66612308EC0"/>
  </w:style>
  <w:style w:type="paragraph" w:customStyle="1" w:styleId="5D8B624F207D4DD1AA8005EE60C26576">
    <w:name w:val="5D8B624F207D4DD1AA8005EE60C26576"/>
  </w:style>
  <w:style w:type="paragraph" w:customStyle="1" w:styleId="0900D7BD761144FC835EEF8906D78711">
    <w:name w:val="0900D7BD761144FC835EEF8906D78711"/>
  </w:style>
  <w:style w:type="paragraph" w:customStyle="1" w:styleId="A4B281C99AF443F1A2C0C7F7CF89B9D4">
    <w:name w:val="A4B281C99AF443F1A2C0C7F7CF89B9D4"/>
  </w:style>
  <w:style w:type="paragraph" w:customStyle="1" w:styleId="67C6B986187E4329BC4B44E8A5C65D58">
    <w:name w:val="67C6B986187E4329BC4B44E8A5C65D58"/>
  </w:style>
  <w:style w:type="paragraph" w:customStyle="1" w:styleId="F5795AD8B86E4E158073F790B45A3F1A">
    <w:name w:val="F5795AD8B86E4E158073F790B45A3F1A"/>
  </w:style>
  <w:style w:type="paragraph" w:customStyle="1" w:styleId="CBD9BF967EE34E58BD858A1FF3115576">
    <w:name w:val="CBD9BF967EE34E58BD858A1FF3115576"/>
  </w:style>
  <w:style w:type="paragraph" w:customStyle="1" w:styleId="B6B3005DC38E4573991BD8D66D49AA0C">
    <w:name w:val="B6B3005DC38E4573991BD8D66D49AA0C"/>
  </w:style>
  <w:style w:type="paragraph" w:customStyle="1" w:styleId="10E7F0D222554EF19E341A5DF74FE03E">
    <w:name w:val="10E7F0D222554EF19E341A5DF74FE03E"/>
  </w:style>
  <w:style w:type="paragraph" w:customStyle="1" w:styleId="40DCB60AEFD84D03BE169429EAF7275B">
    <w:name w:val="40DCB60AEFD84D03BE169429EAF7275B"/>
  </w:style>
  <w:style w:type="paragraph" w:customStyle="1" w:styleId="FC26DA144BC94C6FBD558C5F7FEDF91D">
    <w:name w:val="FC26DA144BC94C6FBD558C5F7FEDF91D"/>
  </w:style>
  <w:style w:type="paragraph" w:customStyle="1" w:styleId="E97935B858B7479187E0947AEC40AFAA">
    <w:name w:val="E97935B858B7479187E0947AEC40AFAA"/>
  </w:style>
  <w:style w:type="paragraph" w:customStyle="1" w:styleId="18C2831FAAB5469FBF1B6AEF31D12614">
    <w:name w:val="18C2831FAAB5469FBF1B6AEF31D12614"/>
  </w:style>
  <w:style w:type="paragraph" w:customStyle="1" w:styleId="87EF519E05274D1ABAB9BB259445E06D">
    <w:name w:val="87EF519E05274D1ABAB9BB259445E06D"/>
  </w:style>
  <w:style w:type="paragraph" w:customStyle="1" w:styleId="DD5C668D08D64BEAB004FAB60A766841">
    <w:name w:val="DD5C668D08D64BEAB004FAB60A766841"/>
  </w:style>
  <w:style w:type="paragraph" w:customStyle="1" w:styleId="9DF25C14602849BCA22A038AE867D871">
    <w:name w:val="9DF25C14602849BCA22A038AE867D871"/>
  </w:style>
  <w:style w:type="paragraph" w:customStyle="1" w:styleId="D5BA2AFB7C49457D9492C65F655A3B68">
    <w:name w:val="D5BA2AFB7C49457D9492C65F655A3B68"/>
  </w:style>
  <w:style w:type="paragraph" w:customStyle="1" w:styleId="15E370EE6045491692FF239396A26E53">
    <w:name w:val="15E370EE6045491692FF239396A26E53"/>
  </w:style>
  <w:style w:type="paragraph" w:customStyle="1" w:styleId="61B65BAED3F24235A21E294B2FD7D3AE">
    <w:name w:val="61B65BAED3F24235A21E294B2FD7D3AE"/>
  </w:style>
  <w:style w:type="paragraph" w:customStyle="1" w:styleId="DC8F7874DFB3435782861361FBA5287F">
    <w:name w:val="DC8F7874DFB3435782861361FBA5287F"/>
  </w:style>
  <w:style w:type="paragraph" w:customStyle="1" w:styleId="25EE577F552B4E4CA89E3ADB26AA30B2">
    <w:name w:val="25EE577F552B4E4CA89E3ADB26AA30B2"/>
  </w:style>
  <w:style w:type="paragraph" w:customStyle="1" w:styleId="861B72F28EF14A20BDFF1E6B9FD6C027">
    <w:name w:val="861B72F28EF14A20BDFF1E6B9FD6C027"/>
  </w:style>
  <w:style w:type="paragraph" w:customStyle="1" w:styleId="6E1701F263F64F5487991AF695ABD245">
    <w:name w:val="6E1701F263F64F5487991AF695ABD245"/>
  </w:style>
  <w:style w:type="paragraph" w:customStyle="1" w:styleId="1C1CCAF6E20842508BD20DBCC701EFCD">
    <w:name w:val="1C1CCAF6E20842508BD20DBCC701EFCD"/>
  </w:style>
  <w:style w:type="paragraph" w:customStyle="1" w:styleId="754970C50D0F4DD8B5F47A93CA4950FB">
    <w:name w:val="754970C50D0F4DD8B5F47A93CA4950FB"/>
  </w:style>
  <w:style w:type="paragraph" w:customStyle="1" w:styleId="30FB5160D9A242319C848B2B0B6EE157">
    <w:name w:val="30FB5160D9A242319C848B2B0B6EE157"/>
  </w:style>
  <w:style w:type="paragraph" w:customStyle="1" w:styleId="E9A3A16410EB43CCB379057206181945">
    <w:name w:val="E9A3A16410EB43CCB379057206181945"/>
  </w:style>
  <w:style w:type="paragraph" w:customStyle="1" w:styleId="C4CB1EE4DD4244B28B3B84EDEC9DB75D">
    <w:name w:val="C4CB1EE4DD4244B28B3B84EDEC9DB75D"/>
  </w:style>
  <w:style w:type="paragraph" w:customStyle="1" w:styleId="CA2720DBD0D64653BF9B53C941C96FBA">
    <w:name w:val="CA2720DBD0D64653BF9B53C941C96FBA"/>
  </w:style>
  <w:style w:type="paragraph" w:customStyle="1" w:styleId="93FC87829CCD4296B5ED5A781EEC80A7">
    <w:name w:val="93FC87829CCD4296B5ED5A781EEC80A7"/>
  </w:style>
  <w:style w:type="paragraph" w:customStyle="1" w:styleId="D8264FE01A164D628A800D1DA0223AB2">
    <w:name w:val="D8264FE01A164D628A800D1DA0223AB2"/>
  </w:style>
  <w:style w:type="paragraph" w:customStyle="1" w:styleId="A00B0F09034E40B1B39950727C027227">
    <w:name w:val="A00B0F09034E40B1B39950727C027227"/>
  </w:style>
  <w:style w:type="paragraph" w:customStyle="1" w:styleId="49E0C818D4F147B6992BA0FE8D6E636A">
    <w:name w:val="49E0C818D4F147B6992BA0FE8D6E636A"/>
  </w:style>
  <w:style w:type="paragraph" w:customStyle="1" w:styleId="CE78C68F77714EF09A48EAFAE43A67C7">
    <w:name w:val="CE78C68F77714EF09A48EAFAE43A67C7"/>
  </w:style>
  <w:style w:type="paragraph" w:customStyle="1" w:styleId="E3175A8896F447FC819EA12BFA4FB4CB">
    <w:name w:val="E3175A8896F447FC819EA12BFA4FB4CB"/>
  </w:style>
  <w:style w:type="paragraph" w:customStyle="1" w:styleId="FC9DF8F4D6FB47ED9382471E9FFA8C15">
    <w:name w:val="FC9DF8F4D6FB47ED9382471E9FFA8C15"/>
  </w:style>
  <w:style w:type="paragraph" w:customStyle="1" w:styleId="97EDF088052F4F4BAD7C8B1D54D1416D">
    <w:name w:val="97EDF088052F4F4BAD7C8B1D54D1416D"/>
    <w:rsid w:val="00087F81"/>
  </w:style>
  <w:style w:type="paragraph" w:customStyle="1" w:styleId="5571202DDD4E4424800E26F2CF5C12E4">
    <w:name w:val="5571202DDD4E4424800E26F2CF5C12E4"/>
    <w:rsid w:val="00087F81"/>
  </w:style>
  <w:style w:type="paragraph" w:customStyle="1" w:styleId="8495AF8C1EF044E7AA5D66B4A15BB6EF">
    <w:name w:val="8495AF8C1EF044E7AA5D66B4A15BB6EF"/>
    <w:rsid w:val="00087F81"/>
  </w:style>
  <w:style w:type="paragraph" w:customStyle="1" w:styleId="51075B4880D9425E86CC4D4FBE1DCF10">
    <w:name w:val="51075B4880D9425E86CC4D4FBE1DCF10"/>
    <w:rsid w:val="00087F81"/>
  </w:style>
  <w:style w:type="paragraph" w:customStyle="1" w:styleId="ACA3881862604F10BC85D249FA21E913">
    <w:name w:val="ACA3881862604F10BC85D249FA21E913"/>
    <w:rsid w:val="00087F81"/>
  </w:style>
  <w:style w:type="paragraph" w:customStyle="1" w:styleId="742C37A02E93411787FA86E6FE4473F7">
    <w:name w:val="742C37A02E93411787FA86E6FE4473F7"/>
    <w:rsid w:val="00087F81"/>
  </w:style>
  <w:style w:type="paragraph" w:customStyle="1" w:styleId="7426C525068B4BDC90D848AC00A30530">
    <w:name w:val="7426C525068B4BDC90D848AC00A30530"/>
    <w:rsid w:val="00087F81"/>
  </w:style>
  <w:style w:type="paragraph" w:customStyle="1" w:styleId="24FF5AD85CE5402DB4BF532E3A4A5AB1">
    <w:name w:val="24FF5AD85CE5402DB4BF532E3A4A5AB1"/>
    <w:rsid w:val="00087F81"/>
  </w:style>
  <w:style w:type="paragraph" w:customStyle="1" w:styleId="81E80B65BEC34296B739847277FAA2E7">
    <w:name w:val="81E80B65BEC34296B739847277FAA2E7"/>
    <w:rsid w:val="00087F81"/>
  </w:style>
  <w:style w:type="paragraph" w:customStyle="1" w:styleId="F98E0BA8BF0D409B992DD5C1A0096D21">
    <w:name w:val="F98E0BA8BF0D409B992DD5C1A0096D21"/>
    <w:rsid w:val="00087F81"/>
  </w:style>
  <w:style w:type="paragraph" w:customStyle="1" w:styleId="E57ACCAE70B845A98C600A3963B989F9">
    <w:name w:val="E57ACCAE70B845A98C600A3963B989F9"/>
    <w:rsid w:val="00087F81"/>
  </w:style>
  <w:style w:type="paragraph" w:customStyle="1" w:styleId="3AC23B38FE1147489036A577C96B234D">
    <w:name w:val="3AC23B38FE1147489036A577C96B234D"/>
    <w:rsid w:val="00087F81"/>
  </w:style>
  <w:style w:type="paragraph" w:customStyle="1" w:styleId="659E66BDD0F146C09DAE985775AE4C14">
    <w:name w:val="659E66BDD0F146C09DAE985775AE4C14"/>
    <w:rsid w:val="00087F81"/>
  </w:style>
  <w:style w:type="paragraph" w:customStyle="1" w:styleId="88F846814FB04794BC742C644A2C0326">
    <w:name w:val="88F846814FB04794BC742C644A2C0326"/>
    <w:rsid w:val="00087F81"/>
  </w:style>
  <w:style w:type="paragraph" w:customStyle="1" w:styleId="652FE75B7F9F458A9BEDBF23C4A772FB">
    <w:name w:val="652FE75B7F9F458A9BEDBF23C4A772FB"/>
    <w:rsid w:val="00087F81"/>
  </w:style>
  <w:style w:type="paragraph" w:customStyle="1" w:styleId="E560B8A1D0B64BCC9AE9D9AEE8B69A10">
    <w:name w:val="E560B8A1D0B64BCC9AE9D9AEE8B69A10"/>
    <w:rsid w:val="00087F81"/>
  </w:style>
  <w:style w:type="paragraph" w:customStyle="1" w:styleId="46EED5C9CDA549C4B48226A13E049D22">
    <w:name w:val="46EED5C9CDA549C4B48226A13E049D22"/>
    <w:rsid w:val="00087F81"/>
  </w:style>
  <w:style w:type="paragraph" w:customStyle="1" w:styleId="D283B7E8F6C2415897429C249CF961BD">
    <w:name w:val="D283B7E8F6C2415897429C249CF961BD"/>
    <w:rsid w:val="00087F81"/>
  </w:style>
  <w:style w:type="paragraph" w:customStyle="1" w:styleId="7D94B362B0B14B9FA6E7C1C819AA39D0">
    <w:name w:val="7D94B362B0B14B9FA6E7C1C819AA39D0"/>
    <w:rsid w:val="00087F81"/>
  </w:style>
  <w:style w:type="paragraph" w:customStyle="1" w:styleId="32FEFD0C6C494FF38520A4EFC7803DAF">
    <w:name w:val="32FEFD0C6C494FF38520A4EFC7803DAF"/>
    <w:rsid w:val="00087F81"/>
  </w:style>
  <w:style w:type="paragraph" w:customStyle="1" w:styleId="50CDBD01962E41C98FDC5CE4B7A02F6B">
    <w:name w:val="50CDBD01962E41C98FDC5CE4B7A02F6B"/>
    <w:rsid w:val="00087F81"/>
  </w:style>
  <w:style w:type="paragraph" w:customStyle="1" w:styleId="C2EDAAC5B6BE46D283890646D42BF788">
    <w:name w:val="C2EDAAC5B6BE46D283890646D42BF788"/>
    <w:rsid w:val="00087F81"/>
  </w:style>
  <w:style w:type="paragraph" w:customStyle="1" w:styleId="63E5009F8276447695DDB5E6B5B6E1B4">
    <w:name w:val="63E5009F8276447695DDB5E6B5B6E1B4"/>
    <w:rsid w:val="00087F81"/>
  </w:style>
  <w:style w:type="paragraph" w:customStyle="1" w:styleId="8AF5657DA8A2423596CDAD575858058B">
    <w:name w:val="8AF5657DA8A2423596CDAD575858058B"/>
    <w:rPr>
      <w:kern w:val="0"/>
      <w14:ligatures w14:val="none"/>
    </w:rPr>
  </w:style>
  <w:style w:type="paragraph" w:customStyle="1" w:styleId="6B0E0D181B3B4A60B5C85712649C1278">
    <w:name w:val="6B0E0D181B3B4A60B5C85712649C1278"/>
    <w:rsid w:val="00087F81"/>
  </w:style>
  <w:style w:type="paragraph" w:customStyle="1" w:styleId="B58E0AA93B084255897FD5352C460C99">
    <w:name w:val="B58E0AA93B084255897FD5352C460C99"/>
    <w:rsid w:val="00087F81"/>
  </w:style>
  <w:style w:type="paragraph" w:customStyle="1" w:styleId="E8B7A48C98FA4A68BBB9DA63DBCA915E">
    <w:name w:val="E8B7A48C98FA4A68BBB9DA63DBCA915E"/>
    <w:rsid w:val="00087F81"/>
  </w:style>
  <w:style w:type="paragraph" w:customStyle="1" w:styleId="A1A09BD0C47B452583383F5957355EB3">
    <w:name w:val="A1A09BD0C47B452583383F5957355EB3"/>
    <w:rsid w:val="00087F81"/>
  </w:style>
  <w:style w:type="paragraph" w:customStyle="1" w:styleId="17AD14A7E0C045E484818439CCA68238">
    <w:name w:val="17AD14A7E0C045E484818439CCA68238"/>
    <w:rsid w:val="00087F81"/>
  </w:style>
  <w:style w:type="paragraph" w:customStyle="1" w:styleId="EF83B8192AC944CE9E98854C2BAC7E69">
    <w:name w:val="EF83B8192AC944CE9E98854C2BAC7E69"/>
    <w:rsid w:val="00087F81"/>
  </w:style>
  <w:style w:type="paragraph" w:customStyle="1" w:styleId="2FE003DF4F4D44DC8F48B806580ED7F5">
    <w:name w:val="2FE003DF4F4D44DC8F48B806580ED7F5"/>
    <w:rsid w:val="00087F81"/>
  </w:style>
  <w:style w:type="paragraph" w:customStyle="1" w:styleId="A6E6C421C9FD4913AA610E65F50BC536">
    <w:name w:val="A6E6C421C9FD4913AA610E65F50BC536"/>
  </w:style>
  <w:style w:type="paragraph" w:customStyle="1" w:styleId="BCA582AEBFA74109AC06578F5FFEEB34">
    <w:name w:val="BCA582AEBFA74109AC06578F5FFEEB34"/>
  </w:style>
  <w:style w:type="paragraph" w:customStyle="1" w:styleId="8DCD458B62F942D6BA69B417D532FAB4">
    <w:name w:val="8DCD458B62F942D6BA69B417D532FAB4"/>
  </w:style>
  <w:style w:type="paragraph" w:customStyle="1" w:styleId="CF68467F67954DD8918CD7C523EF2795">
    <w:name w:val="CF68467F67954DD8918CD7C523EF2795"/>
  </w:style>
  <w:style w:type="paragraph" w:customStyle="1" w:styleId="977E530C12B54242AF47AEA8651B5D0D">
    <w:name w:val="977E530C12B54242AF47AEA8651B5D0D"/>
  </w:style>
  <w:style w:type="paragraph" w:customStyle="1" w:styleId="6E4C9689ABA34B54B6AC7BFB3F3EB733">
    <w:name w:val="6E4C9689ABA34B54B6AC7BFB3F3EB733"/>
  </w:style>
  <w:style w:type="paragraph" w:customStyle="1" w:styleId="6FE05E0DE5BE496CA2994DF296E84ECA">
    <w:name w:val="6FE05E0DE5BE496CA2994DF296E84ECA"/>
  </w:style>
  <w:style w:type="paragraph" w:customStyle="1" w:styleId="DE8728F3EB4D4AC297134A7FB9AD5E36">
    <w:name w:val="DE8728F3EB4D4AC297134A7FB9AD5E36"/>
  </w:style>
  <w:style w:type="paragraph" w:customStyle="1" w:styleId="E8FA79E92A4E4B139C12D11D4E3F23F7">
    <w:name w:val="E8FA79E92A4E4B139C12D11D4E3F23F7"/>
  </w:style>
  <w:style w:type="paragraph" w:customStyle="1" w:styleId="C2918E913BD5408E9B1B63EBEF67F888">
    <w:name w:val="C2918E913BD5408E9B1B63EBEF67F888"/>
  </w:style>
  <w:style w:type="paragraph" w:customStyle="1" w:styleId="1C519F24257840DA80A93765D40D21D5">
    <w:name w:val="1C519F24257840DA80A93765D40D21D5"/>
  </w:style>
  <w:style w:type="paragraph" w:customStyle="1" w:styleId="50E2CFD68F5C4F1FB6FDD9EA6FEB7E3A">
    <w:name w:val="50E2CFD68F5C4F1FB6FDD9EA6FEB7E3A"/>
  </w:style>
  <w:style w:type="paragraph" w:customStyle="1" w:styleId="E77848790D094FA69F960365F8DBC157">
    <w:name w:val="E77848790D094FA69F960365F8DBC157"/>
  </w:style>
  <w:style w:type="paragraph" w:customStyle="1" w:styleId="1DA7A8F679694F48972B5A6887964DA7">
    <w:name w:val="1DA7A8F679694F48972B5A6887964DA7"/>
  </w:style>
  <w:style w:type="paragraph" w:customStyle="1" w:styleId="032D50EDD9B14FAA93EEAC679D297DDD">
    <w:name w:val="032D50EDD9B14FAA93EEAC679D297DDD"/>
  </w:style>
  <w:style w:type="paragraph" w:customStyle="1" w:styleId="A7FAE197E0DA4F618F1C5806233009D5">
    <w:name w:val="A7FAE197E0DA4F618F1C5806233009D5"/>
  </w:style>
  <w:style w:type="paragraph" w:customStyle="1" w:styleId="5D623F5D552A4036B4339202E323472F">
    <w:name w:val="5D623F5D552A4036B4339202E323472F"/>
  </w:style>
  <w:style w:type="paragraph" w:customStyle="1" w:styleId="2C4E9EE56BAE45B29364CEFC46AE216C">
    <w:name w:val="2C4E9EE56BAE45B29364CEFC46AE216C"/>
  </w:style>
  <w:style w:type="paragraph" w:customStyle="1" w:styleId="E40D18D02A7E4519BF826772AE299FF9">
    <w:name w:val="E40D18D02A7E4519BF826772AE299FF9"/>
  </w:style>
  <w:style w:type="paragraph" w:customStyle="1" w:styleId="E014A849330E4C5C9ACFA419D834BE17">
    <w:name w:val="E014A849330E4C5C9ACFA419D834BE17"/>
  </w:style>
  <w:style w:type="paragraph" w:customStyle="1" w:styleId="752C4D7FC7E64556B02B82C1DB03938E">
    <w:name w:val="752C4D7FC7E64556B02B82C1DB03938E"/>
  </w:style>
  <w:style w:type="paragraph" w:customStyle="1" w:styleId="EDF6E7A3C51948F8B4AAD9DC4483F77D">
    <w:name w:val="EDF6E7A3C51948F8B4AAD9DC4483F77D"/>
  </w:style>
  <w:style w:type="paragraph" w:customStyle="1" w:styleId="B24F3134A8724BB8B34CD2213BFFF6C4">
    <w:name w:val="B24F3134A8724BB8B34CD2213BFFF6C4"/>
  </w:style>
  <w:style w:type="paragraph" w:customStyle="1" w:styleId="D56788DBEB9B4743A1450E63823511CF">
    <w:name w:val="D56788DBEB9B4743A1450E63823511CF"/>
  </w:style>
  <w:style w:type="paragraph" w:customStyle="1" w:styleId="0BAEB53F26B54024A63794DF0458D743">
    <w:name w:val="0BAEB53F26B54024A63794DF0458D743"/>
  </w:style>
  <w:style w:type="paragraph" w:customStyle="1" w:styleId="75BBDB6887644882A0B6593B0AEA54C4">
    <w:name w:val="75BBDB6887644882A0B6593B0AEA54C4"/>
  </w:style>
  <w:style w:type="paragraph" w:customStyle="1" w:styleId="8D66041E265B45E0B1B40EF4C5764DCE">
    <w:name w:val="8D66041E265B45E0B1B40EF4C5764DCE"/>
  </w:style>
  <w:style w:type="paragraph" w:customStyle="1" w:styleId="B95F5EA54CD24F1E8296A305957F8A93">
    <w:name w:val="B95F5EA54CD24F1E8296A305957F8A93"/>
  </w:style>
  <w:style w:type="paragraph" w:customStyle="1" w:styleId="AB18274A20804AA4BCF3443996EFB6C4">
    <w:name w:val="AB18274A20804AA4BCF3443996EFB6C4"/>
  </w:style>
  <w:style w:type="paragraph" w:customStyle="1" w:styleId="B1A6610B49EF4613A65201B6F7DCE455">
    <w:name w:val="B1A6610B49EF4613A65201B6F7DCE455"/>
  </w:style>
  <w:style w:type="paragraph" w:customStyle="1" w:styleId="62C2BF8A503A4D9AB5620F524163D305">
    <w:name w:val="62C2BF8A503A4D9AB5620F524163D305"/>
  </w:style>
  <w:style w:type="paragraph" w:customStyle="1" w:styleId="7E52CAC23C8848849090B532F6A14959">
    <w:name w:val="7E52CAC23C8848849090B532F6A14959"/>
  </w:style>
  <w:style w:type="paragraph" w:customStyle="1" w:styleId="749FFC2BA79B428CB35E810D254A8705">
    <w:name w:val="749FFC2BA79B428CB35E810D254A8705"/>
  </w:style>
  <w:style w:type="paragraph" w:customStyle="1" w:styleId="BAD7975F5E94423EB6CB0773778968E2">
    <w:name w:val="BAD7975F5E94423EB6CB0773778968E2"/>
  </w:style>
  <w:style w:type="paragraph" w:customStyle="1" w:styleId="3E01984BA5E642CE9A1D95ADFB8CFE2F">
    <w:name w:val="3E01984BA5E642CE9A1D95ADFB8CFE2F"/>
  </w:style>
  <w:style w:type="paragraph" w:customStyle="1" w:styleId="07DA5E0A65CF43AF936D018C693696AC">
    <w:name w:val="07DA5E0A65CF43AF936D018C693696AC"/>
  </w:style>
  <w:style w:type="paragraph" w:customStyle="1" w:styleId="CAD82B96B6F44979BE6CB5385FD939FC">
    <w:name w:val="CAD82B96B6F44979BE6CB5385FD939FC"/>
  </w:style>
  <w:style w:type="paragraph" w:customStyle="1" w:styleId="1126BD88B5654B51AB69219E30354D1D">
    <w:name w:val="1126BD88B5654B51AB69219E30354D1D"/>
  </w:style>
  <w:style w:type="paragraph" w:customStyle="1" w:styleId="D026706F2AA34EE8B232508BD5F86559">
    <w:name w:val="D026706F2AA34EE8B232508BD5F86559"/>
  </w:style>
  <w:style w:type="paragraph" w:customStyle="1" w:styleId="AF8CE31A14FA4E2EAE23DBB1583D7362">
    <w:name w:val="AF8CE31A14FA4E2EAE23DBB1583D7362"/>
  </w:style>
  <w:style w:type="paragraph" w:customStyle="1" w:styleId="FD937E462B434C57916C32F03934484E">
    <w:name w:val="FD937E462B434C57916C32F03934484E"/>
  </w:style>
  <w:style w:type="paragraph" w:customStyle="1" w:styleId="2972B2B8013F4F4D8280FD8DD7E6953D">
    <w:name w:val="2972B2B8013F4F4D8280FD8DD7E6953D"/>
  </w:style>
  <w:style w:type="paragraph" w:customStyle="1" w:styleId="BEF90F95B1D448B8A5F52F60D7C6F5D3">
    <w:name w:val="BEF90F95B1D448B8A5F52F60D7C6F5D3"/>
  </w:style>
  <w:style w:type="paragraph" w:customStyle="1" w:styleId="2FF41A6F4EF04F3DB291FABC8166BDDE">
    <w:name w:val="2FF41A6F4EF04F3DB291FABC8166BDDE"/>
  </w:style>
  <w:style w:type="paragraph" w:customStyle="1" w:styleId="A75FEF98DCE043768DD7ED8B636F57EF">
    <w:name w:val="A75FEF98DCE043768DD7ED8B636F57EF"/>
  </w:style>
  <w:style w:type="paragraph" w:customStyle="1" w:styleId="5BAE7842B03643BC8E5DA897D8462081">
    <w:name w:val="5BAE7842B03643BC8E5DA897D8462081"/>
  </w:style>
  <w:style w:type="paragraph" w:customStyle="1" w:styleId="E4D3CBEFFEA84B8F856062676E4EBE71">
    <w:name w:val="E4D3CBEFFEA84B8F856062676E4EBE71"/>
  </w:style>
  <w:style w:type="paragraph" w:customStyle="1" w:styleId="05F3BCFBA33147469A987F4F6972A1F1">
    <w:name w:val="05F3BCFBA33147469A987F4F6972A1F1"/>
  </w:style>
  <w:style w:type="paragraph" w:customStyle="1" w:styleId="16BEBEE89303467290F1EC567DBEAD1D">
    <w:name w:val="16BEBEE89303467290F1EC567DBEAD1D"/>
  </w:style>
  <w:style w:type="paragraph" w:customStyle="1" w:styleId="DC22A7FF01B843199D4F5E194FAE9669">
    <w:name w:val="DC22A7FF01B843199D4F5E194FAE9669"/>
  </w:style>
  <w:style w:type="paragraph" w:customStyle="1" w:styleId="194D1CF15D2A4689AC6EA198CA375564">
    <w:name w:val="194D1CF15D2A4689AC6EA198CA375564"/>
  </w:style>
  <w:style w:type="paragraph" w:customStyle="1" w:styleId="58EFBFF875D44D6D9DEAA423325C1CA4">
    <w:name w:val="58EFBFF875D44D6D9DEAA423325C1CA4"/>
  </w:style>
  <w:style w:type="paragraph" w:customStyle="1" w:styleId="CB4DCA78B5CA41F3915EF401ED6DC690">
    <w:name w:val="CB4DCA78B5CA41F3915EF401ED6DC690"/>
  </w:style>
  <w:style w:type="paragraph" w:customStyle="1" w:styleId="99E4F8A6944F4FB8B49455D44983DC75">
    <w:name w:val="99E4F8A6944F4FB8B49455D44983DC75"/>
  </w:style>
  <w:style w:type="paragraph" w:customStyle="1" w:styleId="2ACDA9D0C9CB43A096277BEA1A940AA9">
    <w:name w:val="2ACDA9D0C9CB43A096277BEA1A940AA9"/>
  </w:style>
  <w:style w:type="paragraph" w:customStyle="1" w:styleId="2AE689BBE49B4FE999532444C1F83660">
    <w:name w:val="2AE689BBE49B4FE999532444C1F83660"/>
  </w:style>
  <w:style w:type="paragraph" w:customStyle="1" w:styleId="2B098D2D3FD44B26B00021F8946C1BAB">
    <w:name w:val="2B098D2D3FD44B26B00021F8946C1BAB"/>
  </w:style>
  <w:style w:type="paragraph" w:customStyle="1" w:styleId="3BF9077BE2D14132A34C6F789BBE85A3">
    <w:name w:val="3BF9077BE2D14132A34C6F789BBE85A3"/>
  </w:style>
  <w:style w:type="paragraph" w:customStyle="1" w:styleId="D129F8F5FAD94E4B81A0C415E613BE0E">
    <w:name w:val="D129F8F5FAD94E4B81A0C415E613BE0E"/>
  </w:style>
  <w:style w:type="paragraph" w:customStyle="1" w:styleId="7A575D12B25B4683937BF357A611870D">
    <w:name w:val="7A575D12B25B4683937BF357A611870D"/>
  </w:style>
  <w:style w:type="paragraph" w:customStyle="1" w:styleId="3F4A3FD7B5944D759B9C85B68F7EC968">
    <w:name w:val="3F4A3FD7B5944D759B9C85B68F7EC968"/>
  </w:style>
  <w:style w:type="paragraph" w:customStyle="1" w:styleId="BDCE5C19AB5440628836F15502B2BD6D">
    <w:name w:val="BDCE5C19AB5440628836F15502B2BD6D"/>
  </w:style>
  <w:style w:type="paragraph" w:customStyle="1" w:styleId="6D46D98C0CB14646878730ED6A578E48">
    <w:name w:val="6D46D98C0CB14646878730ED6A578E48"/>
  </w:style>
  <w:style w:type="paragraph" w:customStyle="1" w:styleId="46620914B5CB4DE08A044A4849BBF43E">
    <w:name w:val="46620914B5CB4DE08A044A4849BBF43E"/>
  </w:style>
  <w:style w:type="paragraph" w:customStyle="1" w:styleId="1300D51A71DA476388DD56C5D7D71427">
    <w:name w:val="1300D51A71DA476388DD56C5D7D71427"/>
  </w:style>
  <w:style w:type="paragraph" w:customStyle="1" w:styleId="3D104C7DB47A431295F86E729BB3DB0C">
    <w:name w:val="3D104C7DB47A431295F86E729BB3DB0C"/>
  </w:style>
  <w:style w:type="paragraph" w:customStyle="1" w:styleId="B0FA4689C10145E6B2174529EC56E80A">
    <w:name w:val="B0FA4689C10145E6B2174529EC56E80A"/>
  </w:style>
  <w:style w:type="paragraph" w:customStyle="1" w:styleId="DE2FC4FA55EA460690AB1C7C6925F28C">
    <w:name w:val="DE2FC4FA55EA460690AB1C7C6925F28C"/>
  </w:style>
  <w:style w:type="paragraph" w:customStyle="1" w:styleId="ED09897C5F1F487DA9F2BC92C6AF6C2A">
    <w:name w:val="ED09897C5F1F487DA9F2BC92C6AF6C2A"/>
  </w:style>
  <w:style w:type="paragraph" w:customStyle="1" w:styleId="030F32F22A5B4EA7B676CD4C7F5FBF2F">
    <w:name w:val="030F32F22A5B4EA7B676CD4C7F5FBF2F"/>
  </w:style>
  <w:style w:type="paragraph" w:customStyle="1" w:styleId="D21D36A1BBAF40B4AF1B1C2BA7962741">
    <w:name w:val="D21D36A1BBAF40B4AF1B1C2BA7962741"/>
  </w:style>
  <w:style w:type="paragraph" w:customStyle="1" w:styleId="C720B240E2F34F68B2F008F67DF6249F">
    <w:name w:val="C720B240E2F34F68B2F008F67DF6249F"/>
  </w:style>
  <w:style w:type="paragraph" w:customStyle="1" w:styleId="E53776A268DB444C86F2A8860DF07B82">
    <w:name w:val="E53776A268DB444C86F2A8860DF07B82"/>
  </w:style>
  <w:style w:type="paragraph" w:customStyle="1" w:styleId="02F56576C04F4C9EB802E08B488CB773">
    <w:name w:val="02F56576C04F4C9EB802E08B488CB773"/>
  </w:style>
  <w:style w:type="paragraph" w:customStyle="1" w:styleId="54C70902D02E45DBB5922CE45E1621EC">
    <w:name w:val="54C70902D02E45DBB5922CE45E1621EC"/>
  </w:style>
  <w:style w:type="paragraph" w:customStyle="1" w:styleId="13E11AEE80734BAFA061EDC9FC6A9A25">
    <w:name w:val="13E11AEE80734BAFA061EDC9FC6A9A25"/>
  </w:style>
  <w:style w:type="paragraph" w:customStyle="1" w:styleId="7B7867FB9576466CBA3E832856DDB5C0">
    <w:name w:val="7B7867FB9576466CBA3E832856DDB5C0"/>
  </w:style>
  <w:style w:type="paragraph" w:customStyle="1" w:styleId="30212BA15E02435FA12AE55B3C87C862">
    <w:name w:val="30212BA15E02435FA12AE55B3C87C862"/>
  </w:style>
  <w:style w:type="paragraph" w:customStyle="1" w:styleId="194B6625711441A299451554119A2721">
    <w:name w:val="194B6625711441A299451554119A2721"/>
  </w:style>
  <w:style w:type="paragraph" w:customStyle="1" w:styleId="BD79FC3E61364FC0868F17D2FCB3B0A4">
    <w:name w:val="BD79FC3E61364FC0868F17D2FCB3B0A4"/>
  </w:style>
  <w:style w:type="paragraph" w:customStyle="1" w:styleId="E168791F6C324FEC94723E7F8F53B04C">
    <w:name w:val="E168791F6C324FEC94723E7F8F53B04C"/>
  </w:style>
  <w:style w:type="paragraph" w:customStyle="1" w:styleId="B45580662B7C4724AEF89140DB88FA85">
    <w:name w:val="B45580662B7C4724AEF89140DB88FA85"/>
  </w:style>
  <w:style w:type="paragraph" w:customStyle="1" w:styleId="5A23F2C73D4D43B99125416A8920E8F9">
    <w:name w:val="5A23F2C73D4D43B99125416A8920E8F9"/>
  </w:style>
  <w:style w:type="paragraph" w:customStyle="1" w:styleId="8781C8B7D6D74ADD89C0C9D7073B8984">
    <w:name w:val="8781C8B7D6D74ADD89C0C9D7073B8984"/>
  </w:style>
  <w:style w:type="paragraph" w:customStyle="1" w:styleId="AB8E0F6EFA9E49909277B480BE050301">
    <w:name w:val="AB8E0F6EFA9E49909277B480BE050301"/>
  </w:style>
  <w:style w:type="paragraph" w:customStyle="1" w:styleId="DB294D555F6E4734AB2EB4D895C936F6">
    <w:name w:val="DB294D555F6E4734AB2EB4D895C936F6"/>
  </w:style>
  <w:style w:type="paragraph" w:customStyle="1" w:styleId="8E720C92066140EC9CB54BE00C0809EB">
    <w:name w:val="8E720C92066140EC9CB54BE00C0809EB"/>
  </w:style>
  <w:style w:type="paragraph" w:customStyle="1" w:styleId="2DE29B2108584AA09B03F37A79677022">
    <w:name w:val="2DE29B2108584AA09B03F37A79677022"/>
  </w:style>
  <w:style w:type="paragraph" w:customStyle="1" w:styleId="3CBF9442A53E4224B2FF49FE83F1D391">
    <w:name w:val="3CBF9442A53E4224B2FF49FE83F1D391"/>
  </w:style>
  <w:style w:type="paragraph" w:customStyle="1" w:styleId="8ACF0136BF884783AE9402E8DE5C5CC5">
    <w:name w:val="8ACF0136BF884783AE9402E8DE5C5CC5"/>
  </w:style>
  <w:style w:type="paragraph" w:customStyle="1" w:styleId="2D40F9F34A3B47AFAAB20BBD16E12685">
    <w:name w:val="2D40F9F34A3B47AFAAB20BBD16E12685"/>
  </w:style>
  <w:style w:type="paragraph" w:customStyle="1" w:styleId="E6A465A35D3C46D9B772C9A16FCBF2BB">
    <w:name w:val="E6A465A35D3C46D9B772C9A16FCBF2BB"/>
  </w:style>
  <w:style w:type="paragraph" w:customStyle="1" w:styleId="140012FD40A049DB910DC18BAD9DD36F">
    <w:name w:val="140012FD40A049DB910DC18BAD9DD36F"/>
  </w:style>
  <w:style w:type="paragraph" w:customStyle="1" w:styleId="26F1C8E6B9E4434197F27D1797B2C0C7">
    <w:name w:val="26F1C8E6B9E4434197F27D1797B2C0C7"/>
  </w:style>
  <w:style w:type="paragraph" w:customStyle="1" w:styleId="98DF3BC202CC48F994FE6A09E2BCA173">
    <w:name w:val="98DF3BC202CC48F994FE6A09E2BCA173"/>
  </w:style>
  <w:style w:type="paragraph" w:customStyle="1" w:styleId="5798D3F117B7408289D74609A6A64481">
    <w:name w:val="5798D3F117B7408289D74609A6A64481"/>
  </w:style>
  <w:style w:type="paragraph" w:customStyle="1" w:styleId="934F638F3A2841FF8CA2D630BF5877A3">
    <w:name w:val="934F638F3A2841FF8CA2D630BF5877A3"/>
  </w:style>
  <w:style w:type="paragraph" w:customStyle="1" w:styleId="A65B37A8A358427F8022F4C753C84218">
    <w:name w:val="A65B37A8A358427F8022F4C753C84218"/>
  </w:style>
  <w:style w:type="paragraph" w:customStyle="1" w:styleId="8C585E3884554AA2822DD6D041B59BC0">
    <w:name w:val="8C585E3884554AA2822DD6D041B59BC0"/>
  </w:style>
  <w:style w:type="paragraph" w:customStyle="1" w:styleId="9D4CB873E2974A37966B9F8CD800CA0F">
    <w:name w:val="9D4CB873E2974A37966B9F8CD800CA0F"/>
  </w:style>
  <w:style w:type="paragraph" w:customStyle="1" w:styleId="0A726C9A9F1B4DF7945AA47ACBFD5432">
    <w:name w:val="0A726C9A9F1B4DF7945AA47ACBFD5432"/>
  </w:style>
  <w:style w:type="paragraph" w:customStyle="1" w:styleId="34E29D3116694626AC151C92B836305C">
    <w:name w:val="34E29D3116694626AC151C92B836305C"/>
  </w:style>
  <w:style w:type="paragraph" w:customStyle="1" w:styleId="13B6F01D5C3047AD88A053AD3D48EB7E">
    <w:name w:val="13B6F01D5C3047AD88A053AD3D48EB7E"/>
  </w:style>
  <w:style w:type="paragraph" w:customStyle="1" w:styleId="EE7CB2AC80AA4EA28783A7BCC71D7F44">
    <w:name w:val="EE7CB2AC80AA4EA28783A7BCC71D7F44"/>
  </w:style>
  <w:style w:type="paragraph" w:customStyle="1" w:styleId="0C46247BD5434337ADDC723D09C0247F">
    <w:name w:val="0C46247BD5434337ADDC723D09C0247F"/>
  </w:style>
  <w:style w:type="paragraph" w:customStyle="1" w:styleId="E2BBF63E39864E27AD12059E7A8F66FD">
    <w:name w:val="E2BBF63E39864E27AD12059E7A8F66FD"/>
  </w:style>
  <w:style w:type="paragraph" w:customStyle="1" w:styleId="ABA9E8970B294947A4ECA41C4BCD2989">
    <w:name w:val="ABA9E8970B294947A4ECA41C4BCD2989"/>
  </w:style>
  <w:style w:type="paragraph" w:customStyle="1" w:styleId="858D685FE9594D19BF0BC943AFDB9D75">
    <w:name w:val="858D685FE9594D19BF0BC943AFDB9D75"/>
  </w:style>
  <w:style w:type="paragraph" w:customStyle="1" w:styleId="AB6D0AB56ACD42C3A95CBF7E4DA84465">
    <w:name w:val="AB6D0AB56ACD42C3A95CBF7E4DA84465"/>
  </w:style>
  <w:style w:type="paragraph" w:customStyle="1" w:styleId="9AD5E0871FF444E5973B08302CFB27BF">
    <w:name w:val="9AD5E0871FF444E5973B08302CFB27BF"/>
  </w:style>
  <w:style w:type="paragraph" w:customStyle="1" w:styleId="D1F2E57A1D7B4F26AC4B37E4ED286646">
    <w:name w:val="D1F2E57A1D7B4F26AC4B37E4ED286646"/>
  </w:style>
  <w:style w:type="paragraph" w:customStyle="1" w:styleId="0E5D497E025A412CB58158897B9B90D8">
    <w:name w:val="0E5D497E025A412CB58158897B9B90D8"/>
  </w:style>
  <w:style w:type="paragraph" w:customStyle="1" w:styleId="B7A12F2E897B4EC985A955BD9DDF9E74">
    <w:name w:val="B7A12F2E897B4EC985A955BD9DDF9E74"/>
  </w:style>
  <w:style w:type="paragraph" w:customStyle="1" w:styleId="7CD90C8F22BA45ED96A5416BD8C0D88C">
    <w:name w:val="7CD90C8F22BA45ED96A5416BD8C0D88C"/>
  </w:style>
  <w:style w:type="paragraph" w:customStyle="1" w:styleId="7B1D959FEF0340BDA398FE466C64EB46">
    <w:name w:val="7B1D959FEF0340BDA398FE466C64EB46"/>
  </w:style>
  <w:style w:type="paragraph" w:customStyle="1" w:styleId="65B286DC0CB94C1A91400EDD0E3B8BD4">
    <w:name w:val="65B286DC0CB94C1A91400EDD0E3B8BD4"/>
  </w:style>
  <w:style w:type="paragraph" w:customStyle="1" w:styleId="155DA224ADFC4285AA5CD030F89F645B">
    <w:name w:val="155DA224ADFC4285AA5CD030F89F645B"/>
  </w:style>
  <w:style w:type="paragraph" w:customStyle="1" w:styleId="BEDD613D2A144B5191AB8DB76F35C25D">
    <w:name w:val="BEDD613D2A144B5191AB8DB76F35C25D"/>
  </w:style>
  <w:style w:type="paragraph" w:customStyle="1" w:styleId="1D025FE21DB249E184904834C026DAA4">
    <w:name w:val="1D025FE21DB249E184904834C026DAA4"/>
  </w:style>
  <w:style w:type="paragraph" w:customStyle="1" w:styleId="C9CEBF1448974F4280032741F2EA0975">
    <w:name w:val="C9CEBF1448974F4280032741F2EA0975"/>
  </w:style>
  <w:style w:type="paragraph" w:customStyle="1" w:styleId="1E5F9B3A3AF54108A0EA2906F2C2F976">
    <w:name w:val="1E5F9B3A3AF54108A0EA2906F2C2F976"/>
  </w:style>
  <w:style w:type="paragraph" w:customStyle="1" w:styleId="C512BDED7DFE4D788D9E50C38527842F">
    <w:name w:val="C512BDED7DFE4D788D9E50C38527842F"/>
  </w:style>
  <w:style w:type="paragraph" w:customStyle="1" w:styleId="B8FBFFDEB51041C2A6248BC0963C65D5">
    <w:name w:val="B8FBFFDEB51041C2A6248BC0963C65D5"/>
  </w:style>
  <w:style w:type="paragraph" w:customStyle="1" w:styleId="EF763774C9AA45258B2A6ED0ADE478DD">
    <w:name w:val="EF763774C9AA45258B2A6ED0ADE478DD"/>
  </w:style>
  <w:style w:type="paragraph" w:customStyle="1" w:styleId="08C8738DBE8D4EE4AB1D7915A1EC9311">
    <w:name w:val="08C8738DBE8D4EE4AB1D7915A1EC9311"/>
  </w:style>
  <w:style w:type="paragraph" w:customStyle="1" w:styleId="DE54E9D3E192482D8CD5029FD1027A1D">
    <w:name w:val="DE54E9D3E192482D8CD5029FD1027A1D"/>
  </w:style>
  <w:style w:type="paragraph" w:customStyle="1" w:styleId="C59EDBD3281A43638E393A3ED7F65EC5">
    <w:name w:val="C59EDBD3281A43638E393A3ED7F65EC5"/>
  </w:style>
  <w:style w:type="paragraph" w:customStyle="1" w:styleId="AF7110E9DD1641DD9B07F749CA580D09">
    <w:name w:val="AF7110E9DD1641DD9B07F749CA580D09"/>
  </w:style>
  <w:style w:type="paragraph" w:customStyle="1" w:styleId="64E957F309774230AB8F467928B0F2A8">
    <w:name w:val="64E957F309774230AB8F467928B0F2A8"/>
  </w:style>
  <w:style w:type="paragraph" w:customStyle="1" w:styleId="4F0D72B3F1C24F0597505789A9AE34ED">
    <w:name w:val="4F0D72B3F1C24F0597505789A9AE34ED"/>
  </w:style>
  <w:style w:type="paragraph" w:customStyle="1" w:styleId="C9DCE32986784DB4B4546E3874371A96">
    <w:name w:val="C9DCE32986784DB4B4546E3874371A96"/>
  </w:style>
  <w:style w:type="paragraph" w:customStyle="1" w:styleId="88FC4E25861D4389B59252B8EB5D8AEC">
    <w:name w:val="88FC4E25861D4389B59252B8EB5D8AEC"/>
  </w:style>
  <w:style w:type="paragraph" w:customStyle="1" w:styleId="4871456CCC2944BCA07C2D857AB133EF">
    <w:name w:val="4871456CCC2944BCA07C2D857AB133EF"/>
  </w:style>
  <w:style w:type="paragraph" w:customStyle="1" w:styleId="6880DE2A9A63445397F8A54FF7B8E1CE">
    <w:name w:val="6880DE2A9A63445397F8A54FF7B8E1CE"/>
  </w:style>
  <w:style w:type="paragraph" w:customStyle="1" w:styleId="17B750709007436E9C6D84F6D676F3C1">
    <w:name w:val="17B750709007436E9C6D84F6D676F3C1"/>
  </w:style>
  <w:style w:type="paragraph" w:customStyle="1" w:styleId="D69F23ED9A624C3B9EEA3A333AAF5B06">
    <w:name w:val="D69F23ED9A624C3B9EEA3A333AAF5B06"/>
  </w:style>
  <w:style w:type="paragraph" w:customStyle="1" w:styleId="92D914C914E24A32BF7E287099CE76E4">
    <w:name w:val="92D914C914E24A32BF7E287099CE76E4"/>
  </w:style>
  <w:style w:type="paragraph" w:customStyle="1" w:styleId="EF902F059D2B489485B29A594593523B">
    <w:name w:val="EF902F059D2B489485B29A594593523B"/>
  </w:style>
  <w:style w:type="paragraph" w:customStyle="1" w:styleId="A914E67C7E724C6FBA20F19DB18195EE">
    <w:name w:val="A914E67C7E724C6FBA20F19DB18195EE"/>
  </w:style>
  <w:style w:type="paragraph" w:customStyle="1" w:styleId="9713757337F3486CBF99F5C5FD02CCD7">
    <w:name w:val="9713757337F3486CBF99F5C5FD02CCD7"/>
  </w:style>
  <w:style w:type="paragraph" w:customStyle="1" w:styleId="B59F871A63B94A2CA2609B2694B26562">
    <w:name w:val="B59F871A63B94A2CA2609B2694B26562"/>
  </w:style>
  <w:style w:type="paragraph" w:customStyle="1" w:styleId="EBA8CD00CCA849F7A3CB0F333F771A91">
    <w:name w:val="EBA8CD00CCA849F7A3CB0F333F771A91"/>
  </w:style>
  <w:style w:type="paragraph" w:customStyle="1" w:styleId="A04A5A8591584331948DB5BF321F3225">
    <w:name w:val="A04A5A8591584331948DB5BF321F3225"/>
  </w:style>
  <w:style w:type="paragraph" w:customStyle="1" w:styleId="C0CC5713CC5A4305823437111DD18896">
    <w:name w:val="C0CC5713CC5A4305823437111DD18896"/>
  </w:style>
  <w:style w:type="paragraph" w:customStyle="1" w:styleId="648E19FBEDC74BFE9977A7B958878686">
    <w:name w:val="648E19FBEDC74BFE9977A7B958878686"/>
  </w:style>
  <w:style w:type="paragraph" w:customStyle="1" w:styleId="4ECA04C827804A52907292BA99D64859">
    <w:name w:val="4ECA04C827804A52907292BA99D64859"/>
  </w:style>
  <w:style w:type="paragraph" w:customStyle="1" w:styleId="9DA68FB2B7264DBE883B67C564E55C11">
    <w:name w:val="9DA68FB2B7264DBE883B67C564E55C11"/>
  </w:style>
  <w:style w:type="paragraph" w:customStyle="1" w:styleId="8AFA9A693308456A9B64F96CA193A63F">
    <w:name w:val="8AFA9A693308456A9B64F96CA193A63F"/>
  </w:style>
  <w:style w:type="paragraph" w:customStyle="1" w:styleId="399CABA200D54E0281C384A14FDB434E">
    <w:name w:val="399CABA200D54E0281C384A14FDB434E"/>
  </w:style>
  <w:style w:type="paragraph" w:customStyle="1" w:styleId="6DBB62CB2A844CA68289FC80A2CDC48D">
    <w:name w:val="6DBB62CB2A844CA68289FC80A2CDC48D"/>
  </w:style>
  <w:style w:type="paragraph" w:customStyle="1" w:styleId="FEB38B8EA3C2487BA29A7954D51ECBAC">
    <w:name w:val="FEB38B8EA3C2487BA29A7954D51ECBAC"/>
  </w:style>
  <w:style w:type="paragraph" w:customStyle="1" w:styleId="3767C4BCF46D43F79FBE241F9AE1795B">
    <w:name w:val="3767C4BCF46D43F79FBE241F9AE1795B"/>
  </w:style>
  <w:style w:type="paragraph" w:customStyle="1" w:styleId="0F22B0228A684813A9535626F117267A">
    <w:name w:val="0F22B0228A684813A9535626F117267A"/>
  </w:style>
  <w:style w:type="paragraph" w:customStyle="1" w:styleId="933F555972454262868201F4AF3D3C28">
    <w:name w:val="933F555972454262868201F4AF3D3C28"/>
  </w:style>
  <w:style w:type="paragraph" w:customStyle="1" w:styleId="37548CDE48894677BF20303EF091C715">
    <w:name w:val="37548CDE48894677BF20303EF091C715"/>
  </w:style>
  <w:style w:type="paragraph" w:customStyle="1" w:styleId="EFD82C279FEF4222A5F13ADE10121163">
    <w:name w:val="EFD82C279FEF4222A5F13ADE10121163"/>
  </w:style>
  <w:style w:type="paragraph" w:customStyle="1" w:styleId="186D95568C7E4BFD9958A1CDD37D7C98">
    <w:name w:val="186D95568C7E4BFD9958A1CDD37D7C98"/>
  </w:style>
  <w:style w:type="paragraph" w:customStyle="1" w:styleId="B923CDE6B607412894801E650AFF198F">
    <w:name w:val="B923CDE6B607412894801E650AFF198F"/>
  </w:style>
  <w:style w:type="paragraph" w:customStyle="1" w:styleId="62D04FCDE0104CBF8F221BACFD06677A">
    <w:name w:val="62D04FCDE0104CBF8F221BACFD06677A"/>
  </w:style>
  <w:style w:type="paragraph" w:customStyle="1" w:styleId="5A87A01CF8EC4248803C3241E9359B81">
    <w:name w:val="5A87A01CF8EC4248803C3241E9359B81"/>
  </w:style>
  <w:style w:type="paragraph" w:customStyle="1" w:styleId="44507BB827454802A62B354C1F900326">
    <w:name w:val="44507BB827454802A62B354C1F900326"/>
  </w:style>
  <w:style w:type="paragraph" w:customStyle="1" w:styleId="1873C0485153493DB26D9862714DAF57">
    <w:name w:val="1873C0485153493DB26D9862714DAF57"/>
  </w:style>
  <w:style w:type="paragraph" w:customStyle="1" w:styleId="59EA0DEEE1464F5382EEFA9DAE41510F">
    <w:name w:val="59EA0DEEE1464F5382EEFA9DAE41510F"/>
  </w:style>
  <w:style w:type="paragraph" w:customStyle="1" w:styleId="44EEA6EBB1224AC59B3AB33EE125CA32">
    <w:name w:val="44EEA6EBB1224AC59B3AB33EE125CA32"/>
  </w:style>
  <w:style w:type="paragraph" w:customStyle="1" w:styleId="E81B7DDB0CED42079A756532622A250F">
    <w:name w:val="E81B7DDB0CED42079A756532622A250F"/>
  </w:style>
  <w:style w:type="paragraph" w:customStyle="1" w:styleId="D16E0590997E466EBAC9CD15A5494372">
    <w:name w:val="D16E0590997E466EBAC9CD15A5494372"/>
  </w:style>
  <w:style w:type="paragraph" w:customStyle="1" w:styleId="3DB189908ADD48268188378BB0ACDA76">
    <w:name w:val="3DB189908ADD48268188378BB0ACDA76"/>
  </w:style>
  <w:style w:type="paragraph" w:customStyle="1" w:styleId="5B418076D57B4594986D6833D9164F15">
    <w:name w:val="5B418076D57B4594986D6833D9164F15"/>
  </w:style>
  <w:style w:type="paragraph" w:customStyle="1" w:styleId="110C1E2DEB7048CA92D80B3EDEEB9DC2">
    <w:name w:val="110C1E2DEB7048CA92D80B3EDEEB9DC2"/>
  </w:style>
  <w:style w:type="paragraph" w:customStyle="1" w:styleId="CF08CD8EA6D0416A882E71CC5A97551B">
    <w:name w:val="CF08CD8EA6D0416A882E71CC5A97551B"/>
  </w:style>
  <w:style w:type="paragraph" w:customStyle="1" w:styleId="4166F366BB7447AA80A7D36DEF768C50">
    <w:name w:val="4166F366BB7447AA80A7D36DEF768C50"/>
  </w:style>
  <w:style w:type="paragraph" w:customStyle="1" w:styleId="85A63D895332488D8B5DF0D637DF7F5B">
    <w:name w:val="85A63D895332488D8B5DF0D637DF7F5B"/>
  </w:style>
  <w:style w:type="paragraph" w:customStyle="1" w:styleId="2CB2795ED58E4B00A0815BA8F5C86CA1">
    <w:name w:val="2CB2795ED58E4B00A0815BA8F5C86CA1"/>
  </w:style>
  <w:style w:type="paragraph" w:customStyle="1" w:styleId="8848197A67BD492C8E93DE18789244F9">
    <w:name w:val="8848197A67BD492C8E93DE18789244F9"/>
  </w:style>
  <w:style w:type="paragraph" w:customStyle="1" w:styleId="4A9F21E92EC44C48BC2F724069755ACB">
    <w:name w:val="4A9F21E92EC44C48BC2F724069755ACB"/>
  </w:style>
  <w:style w:type="paragraph" w:customStyle="1" w:styleId="CA8EB7990BD948EF80807C50B61712BE">
    <w:name w:val="CA8EB7990BD948EF80807C50B61712BE"/>
  </w:style>
  <w:style w:type="paragraph" w:customStyle="1" w:styleId="BC2E7651CDEC4253A834F9BA3BAA1F4D">
    <w:name w:val="BC2E7651CDEC4253A834F9BA3BAA1F4D"/>
  </w:style>
  <w:style w:type="paragraph" w:customStyle="1" w:styleId="3BF226D22EDE4A03BB00710E37007808">
    <w:name w:val="3BF226D22EDE4A03BB00710E37007808"/>
  </w:style>
  <w:style w:type="paragraph" w:customStyle="1" w:styleId="25E83A55DCE448B7A0398AB27226A431">
    <w:name w:val="25E83A55DCE448B7A0398AB27226A431"/>
  </w:style>
  <w:style w:type="paragraph" w:customStyle="1" w:styleId="DD6847FB750346F6BD65B1C3429CC48A">
    <w:name w:val="DD6847FB750346F6BD65B1C3429CC48A"/>
  </w:style>
  <w:style w:type="paragraph" w:customStyle="1" w:styleId="3E6AE89B21A5406B98EB67667C0BF809">
    <w:name w:val="3E6AE89B21A5406B98EB67667C0BF809"/>
  </w:style>
  <w:style w:type="paragraph" w:customStyle="1" w:styleId="08B2D1874531480F970F43AF745FA425">
    <w:name w:val="08B2D1874531480F970F43AF745FA425"/>
  </w:style>
  <w:style w:type="paragraph" w:customStyle="1" w:styleId="B06E5F47E0B642A5962D9F1937AD042C">
    <w:name w:val="B06E5F47E0B642A5962D9F1937AD042C"/>
  </w:style>
  <w:style w:type="paragraph" w:customStyle="1" w:styleId="E2CBA8F023F3494785AD5BD93D5B0E81">
    <w:name w:val="E2CBA8F023F3494785AD5BD93D5B0E81"/>
  </w:style>
  <w:style w:type="paragraph" w:customStyle="1" w:styleId="499EF71A802A4FF1B885D7CF6556C96E">
    <w:name w:val="499EF71A802A4FF1B885D7CF6556C96E"/>
  </w:style>
  <w:style w:type="paragraph" w:customStyle="1" w:styleId="989780B67F76451B8676BF4FBD738552">
    <w:name w:val="989780B67F76451B8676BF4FBD738552"/>
    <w:pPr>
      <w:spacing w:line="278" w:lineRule="auto"/>
    </w:pPr>
    <w:rPr>
      <w:sz w:val="24"/>
      <w:szCs w:val="24"/>
    </w:rPr>
  </w:style>
  <w:style w:type="paragraph" w:customStyle="1" w:styleId="8EBCBA7293EF4877B3B0BD989F6B8D70">
    <w:name w:val="8EBCBA7293EF4877B3B0BD989F6B8D70"/>
  </w:style>
  <w:style w:type="paragraph" w:customStyle="1" w:styleId="1CFABDCEAF5146C4A0D1375460AE7B72">
    <w:name w:val="1CFABDCEAF5146C4A0D1375460AE7B72"/>
  </w:style>
  <w:style w:type="paragraph" w:customStyle="1" w:styleId="8BAD67003BE141DF9DAB9C5FB6344D30">
    <w:name w:val="8BAD67003BE141DF9DAB9C5FB6344D30"/>
  </w:style>
  <w:style w:type="paragraph" w:customStyle="1" w:styleId="04639C4C0D534A85BA2D705D1FEC2797">
    <w:name w:val="04639C4C0D534A85BA2D705D1FEC2797"/>
  </w:style>
  <w:style w:type="paragraph" w:customStyle="1" w:styleId="E5D0405BEB8F4B9BBA01908EB8AD9401">
    <w:name w:val="E5D0405BEB8F4B9BBA01908EB8AD9401"/>
  </w:style>
  <w:style w:type="paragraph" w:customStyle="1" w:styleId="8738AED2A3734A5EADC1D1CE2DD1A644">
    <w:name w:val="8738AED2A3734A5EADC1D1CE2DD1A644"/>
  </w:style>
  <w:style w:type="paragraph" w:customStyle="1" w:styleId="BDFA2A0EBB7441C6B2DA21A589997D7A">
    <w:name w:val="BDFA2A0EBB7441C6B2DA21A589997D7A"/>
  </w:style>
  <w:style w:type="paragraph" w:customStyle="1" w:styleId="AC37644E0B264C31BD5BE9C11BF00D7F">
    <w:name w:val="AC37644E0B264C31BD5BE9C11BF00D7F"/>
  </w:style>
  <w:style w:type="paragraph" w:customStyle="1" w:styleId="211D3AAF8F134145884072C40789E70E">
    <w:name w:val="211D3AAF8F134145884072C40789E70E"/>
  </w:style>
  <w:style w:type="paragraph" w:customStyle="1" w:styleId="4282657A39794443ABF10AC9DD6A51BC">
    <w:name w:val="4282657A39794443ABF10AC9DD6A51BC"/>
  </w:style>
  <w:style w:type="paragraph" w:customStyle="1" w:styleId="4C4AA7976AA94112A53A2E5970879CEF">
    <w:name w:val="4C4AA7976AA94112A53A2E5970879CEF"/>
  </w:style>
  <w:style w:type="paragraph" w:customStyle="1" w:styleId="32E09EFEEF684273928A6F520BF3FBC0">
    <w:name w:val="32E09EFEEF684273928A6F520BF3FBC0"/>
  </w:style>
  <w:style w:type="paragraph" w:customStyle="1" w:styleId="D2C03F514FEC4DB7A8ACDD88DAE68817">
    <w:name w:val="D2C03F514FEC4DB7A8ACDD88DAE68817"/>
  </w:style>
  <w:style w:type="paragraph" w:customStyle="1" w:styleId="DA593B2DC0D041D98E6715A274087818">
    <w:name w:val="DA593B2DC0D041D98E6715A274087818"/>
  </w:style>
  <w:style w:type="paragraph" w:customStyle="1" w:styleId="A5F27859DC9E4BC48E734D08480A8145">
    <w:name w:val="A5F27859DC9E4BC48E734D08480A8145"/>
  </w:style>
  <w:style w:type="paragraph" w:customStyle="1" w:styleId="3BBF11005ED143A28AFAEDD2A282A08B">
    <w:name w:val="3BBF11005ED143A28AFAEDD2A282A08B"/>
  </w:style>
  <w:style w:type="paragraph" w:customStyle="1" w:styleId="E02CD58723514D688DD43F8B75CB6945">
    <w:name w:val="E02CD58723514D688DD43F8B75CB6945"/>
  </w:style>
  <w:style w:type="paragraph" w:customStyle="1" w:styleId="3A2C4CCC513643D79B5ABD4D60E19ACB">
    <w:name w:val="3A2C4CCC513643D79B5ABD4D60E19ACB"/>
  </w:style>
  <w:style w:type="paragraph" w:customStyle="1" w:styleId="155D1DAE686542E9A208FF0D27A870D8">
    <w:name w:val="155D1DAE686542E9A208FF0D27A870D8"/>
  </w:style>
  <w:style w:type="paragraph" w:customStyle="1" w:styleId="656C3C3799D542FF8DAD58E72CF7EE19">
    <w:name w:val="656C3C3799D542FF8DAD58E72CF7EE19"/>
  </w:style>
  <w:style w:type="paragraph" w:customStyle="1" w:styleId="7FBE8B55453645748E8723BFAF8BDB55">
    <w:name w:val="7FBE8B55453645748E8723BFAF8BDB55"/>
    <w:rsid w:val="0056432B"/>
    <w:rPr>
      <w:kern w:val="0"/>
      <w14:ligatures w14:val="none"/>
    </w:rPr>
  </w:style>
  <w:style w:type="paragraph" w:customStyle="1" w:styleId="548903FD634040419EEB28A96761D7AB">
    <w:name w:val="548903FD634040419EEB28A96761D7AB"/>
    <w:rPr>
      <w:kern w:val="0"/>
      <w14:ligatures w14:val="none"/>
    </w:rPr>
  </w:style>
  <w:style w:type="paragraph" w:customStyle="1" w:styleId="581B888A1CE44E18A7EE24A65AA10ED6">
    <w:name w:val="581B888A1CE44E18A7EE24A65AA10ED6"/>
    <w:rPr>
      <w:kern w:val="0"/>
      <w14:ligatures w14:val="none"/>
    </w:rPr>
  </w:style>
  <w:style w:type="paragraph" w:customStyle="1" w:styleId="E98B87046D91465080708DA54D7DA526">
    <w:name w:val="E98B87046D91465080708DA54D7DA526"/>
    <w:rPr>
      <w:kern w:val="0"/>
      <w14:ligatures w14:val="none"/>
    </w:rPr>
  </w:style>
  <w:style w:type="paragraph" w:customStyle="1" w:styleId="234D3871D1C742D1969B35EDEFAF1EB6">
    <w:name w:val="234D3871D1C742D1969B35EDEFAF1EB6"/>
    <w:rPr>
      <w:kern w:val="0"/>
      <w14:ligatures w14:val="none"/>
    </w:rPr>
  </w:style>
  <w:style w:type="paragraph" w:customStyle="1" w:styleId="60380829B57D4A5D90CFF2DCB4227CDC">
    <w:name w:val="60380829B57D4A5D90CFF2DCB4227CDC"/>
    <w:rPr>
      <w:kern w:val="0"/>
      <w14:ligatures w14:val="none"/>
    </w:rPr>
  </w:style>
  <w:style w:type="paragraph" w:customStyle="1" w:styleId="BAACBEE79E8F4FE3803D046EF97A8863">
    <w:name w:val="BAACBEE79E8F4FE3803D046EF97A8863"/>
    <w:rPr>
      <w:kern w:val="0"/>
      <w14:ligatures w14:val="none"/>
    </w:rPr>
  </w:style>
  <w:style w:type="paragraph" w:customStyle="1" w:styleId="D632DAB900E7448889556B8B7F17C68E">
    <w:name w:val="D632DAB900E7448889556B8B7F17C68E"/>
    <w:rPr>
      <w:kern w:val="0"/>
      <w14:ligatures w14:val="none"/>
    </w:rPr>
  </w:style>
  <w:style w:type="paragraph" w:customStyle="1" w:styleId="06E756C0DA1449D8A793AA15DE321178">
    <w:name w:val="06E756C0DA1449D8A793AA15DE321178"/>
    <w:rPr>
      <w:kern w:val="0"/>
      <w14:ligatures w14:val="none"/>
    </w:rPr>
  </w:style>
  <w:style w:type="paragraph" w:customStyle="1" w:styleId="5EFB5580A61242258C1DB5A838AAF5AC">
    <w:name w:val="5EFB5580A61242258C1DB5A838AAF5AC"/>
    <w:rPr>
      <w:kern w:val="0"/>
      <w14:ligatures w14:val="none"/>
    </w:rPr>
  </w:style>
  <w:style w:type="paragraph" w:customStyle="1" w:styleId="F3099D5628C84F06A7B59C2A06E58786">
    <w:name w:val="F3099D5628C84F06A7B59C2A06E58786"/>
    <w:rPr>
      <w:kern w:val="0"/>
      <w14:ligatures w14:val="none"/>
    </w:rPr>
  </w:style>
  <w:style w:type="paragraph" w:customStyle="1" w:styleId="DC28EB69417E45D1941078B8E80520EC">
    <w:name w:val="DC28EB69417E45D1941078B8E80520EC"/>
    <w:rPr>
      <w:kern w:val="0"/>
      <w14:ligatures w14:val="none"/>
    </w:rPr>
  </w:style>
  <w:style w:type="paragraph" w:customStyle="1" w:styleId="A626DD1B5A1F42E7A734148C31158CF9">
    <w:name w:val="A626DD1B5A1F42E7A734148C31158CF9"/>
    <w:rPr>
      <w:kern w:val="0"/>
      <w14:ligatures w14:val="none"/>
    </w:rPr>
  </w:style>
  <w:style w:type="paragraph" w:customStyle="1" w:styleId="CFF289E41A0C47B98B994A42AD848A7B">
    <w:name w:val="CFF289E41A0C47B98B994A42AD848A7B"/>
    <w:rPr>
      <w:kern w:val="0"/>
      <w14:ligatures w14:val="none"/>
    </w:rPr>
  </w:style>
  <w:style w:type="paragraph" w:customStyle="1" w:styleId="E62F477934FE4324A3DA9D64C7018C81">
    <w:name w:val="E62F477934FE4324A3DA9D64C7018C81"/>
    <w:rPr>
      <w:kern w:val="0"/>
      <w14:ligatures w14:val="none"/>
    </w:rPr>
  </w:style>
  <w:style w:type="paragraph" w:customStyle="1" w:styleId="98EF9F2737854A638511F0F8AF16893C">
    <w:name w:val="98EF9F2737854A638511F0F8AF16893C"/>
    <w:rPr>
      <w:kern w:val="0"/>
      <w14:ligatures w14:val="none"/>
    </w:rPr>
  </w:style>
  <w:style w:type="paragraph" w:customStyle="1" w:styleId="B3B95E12BEE0499892C7ED8F0A995D96">
    <w:name w:val="B3B95E12BEE0499892C7ED8F0A995D96"/>
    <w:rsid w:val="008171F2"/>
    <w:rPr>
      <w:kern w:val="0"/>
      <w14:ligatures w14:val="none"/>
    </w:rPr>
  </w:style>
  <w:style w:type="paragraph" w:customStyle="1" w:styleId="020231F540A5451885B17A0FB0B5DDA2">
    <w:name w:val="020231F540A5451885B17A0FB0B5DDA2"/>
    <w:rsid w:val="008171F2"/>
    <w:rPr>
      <w:kern w:val="0"/>
      <w14:ligatures w14:val="none"/>
    </w:rPr>
  </w:style>
  <w:style w:type="paragraph" w:customStyle="1" w:styleId="2A46F9FA797143829A5269B873A70D01">
    <w:name w:val="2A46F9FA797143829A5269B873A70D01"/>
    <w:rPr>
      <w:kern w:val="0"/>
      <w14:ligatures w14:val="none"/>
    </w:rPr>
  </w:style>
  <w:style w:type="paragraph" w:customStyle="1" w:styleId="1B45C5CC12274EED8547A33C60B53F25">
    <w:name w:val="1B45C5CC12274EED8547A33C60B53F25"/>
    <w:rPr>
      <w:kern w:val="0"/>
      <w14:ligatures w14:val="none"/>
    </w:rPr>
  </w:style>
  <w:style w:type="paragraph" w:customStyle="1" w:styleId="4DC2E75F9AF54C268B801902CFCB24F8">
    <w:name w:val="4DC2E75F9AF54C268B801902CFCB24F8"/>
    <w:rPr>
      <w:kern w:val="0"/>
      <w14:ligatures w14:val="none"/>
    </w:rPr>
  </w:style>
  <w:style w:type="paragraph" w:customStyle="1" w:styleId="BDAFF5E2AE3D4433AAF7FBD2E4C8417F">
    <w:name w:val="BDAFF5E2AE3D4433AAF7FBD2E4C8417F"/>
    <w:rPr>
      <w:kern w:val="0"/>
      <w14:ligatures w14:val="none"/>
    </w:rPr>
  </w:style>
  <w:style w:type="paragraph" w:customStyle="1" w:styleId="478E57AB150F435283076880F83CED63">
    <w:name w:val="478E57AB150F435283076880F83CED63"/>
    <w:rPr>
      <w:kern w:val="0"/>
      <w14:ligatures w14:val="none"/>
    </w:rPr>
  </w:style>
  <w:style w:type="paragraph" w:customStyle="1" w:styleId="67D04EBFAB6E4882A1FC2AC92DF090C7">
    <w:name w:val="67D04EBFAB6E4882A1FC2AC92DF090C7"/>
    <w:rPr>
      <w:kern w:val="0"/>
      <w14:ligatures w14:val="none"/>
    </w:rPr>
  </w:style>
  <w:style w:type="paragraph" w:customStyle="1" w:styleId="81B6B819F17545E88BE1451F1BC2274F">
    <w:name w:val="81B6B819F17545E88BE1451F1BC2274F"/>
    <w:rPr>
      <w:kern w:val="0"/>
      <w14:ligatures w14:val="none"/>
    </w:rPr>
  </w:style>
  <w:style w:type="paragraph" w:customStyle="1" w:styleId="281F8D9528844267B3B2E1688907A29A">
    <w:name w:val="281F8D9528844267B3B2E1688907A29A"/>
    <w:rPr>
      <w:kern w:val="0"/>
      <w14:ligatures w14:val="none"/>
    </w:rPr>
  </w:style>
  <w:style w:type="paragraph" w:customStyle="1" w:styleId="699903372E0F44158EAD11C22D126A43">
    <w:name w:val="699903372E0F44158EAD11C22D126A43"/>
    <w:rPr>
      <w:kern w:val="0"/>
      <w14:ligatures w14:val="none"/>
    </w:rPr>
  </w:style>
  <w:style w:type="paragraph" w:customStyle="1" w:styleId="E06035C5BED7486E8586F4A83D145FA8">
    <w:name w:val="E06035C5BED7486E8586F4A83D145FA8"/>
    <w:rPr>
      <w:kern w:val="0"/>
      <w14:ligatures w14:val="none"/>
    </w:rPr>
  </w:style>
  <w:style w:type="paragraph" w:customStyle="1" w:styleId="BA8E01986EFF40BF80215E11BA89715C">
    <w:name w:val="BA8E01986EFF40BF80215E11BA89715C"/>
    <w:rPr>
      <w:kern w:val="0"/>
      <w14:ligatures w14:val="none"/>
    </w:rPr>
  </w:style>
  <w:style w:type="paragraph" w:customStyle="1" w:styleId="46BCBF475E3644FB9B7362EA013B8FD0">
    <w:name w:val="46BCBF475E3644FB9B7362EA013B8FD0"/>
    <w:rPr>
      <w:kern w:val="0"/>
      <w14:ligatures w14:val="none"/>
    </w:rPr>
  </w:style>
  <w:style w:type="paragraph" w:customStyle="1" w:styleId="7E175BF3D3AB4C058AB3BB307C9D5189">
    <w:name w:val="7E175BF3D3AB4C058AB3BB307C9D5189"/>
    <w:rPr>
      <w:kern w:val="0"/>
      <w14:ligatures w14:val="none"/>
    </w:rPr>
  </w:style>
  <w:style w:type="paragraph" w:customStyle="1" w:styleId="282D59AEA4F1461588D1E7CBAE168142">
    <w:name w:val="282D59AEA4F1461588D1E7CBAE168142"/>
    <w:rPr>
      <w:kern w:val="0"/>
      <w14:ligatures w14:val="none"/>
    </w:rPr>
  </w:style>
  <w:style w:type="paragraph" w:customStyle="1" w:styleId="A7A5E3901A5A49D5AF36E2FC851964F3">
    <w:name w:val="A7A5E3901A5A49D5AF36E2FC851964F3"/>
    <w:rPr>
      <w:kern w:val="0"/>
      <w14:ligatures w14:val="none"/>
    </w:rPr>
  </w:style>
  <w:style w:type="paragraph" w:customStyle="1" w:styleId="717746CD9E8A409AA04264A28274144B">
    <w:name w:val="717746CD9E8A409AA04264A28274144B"/>
  </w:style>
  <w:style w:type="paragraph" w:customStyle="1" w:styleId="C2827DDB4A0B466A84758D18BAE6C0ED">
    <w:name w:val="C2827DDB4A0B466A84758D18BAE6C0ED"/>
  </w:style>
  <w:style w:type="paragraph" w:customStyle="1" w:styleId="14013CBEB9FC4BD98DFA1D8EE745A3DA">
    <w:name w:val="14013CBEB9FC4BD98DFA1D8EE745A3DA"/>
  </w:style>
  <w:style w:type="paragraph" w:customStyle="1" w:styleId="1D388BF94B3649D5A3708D88E0C3AFB4">
    <w:name w:val="1D388BF94B3649D5A3708D88E0C3AFB4"/>
  </w:style>
  <w:style w:type="paragraph" w:customStyle="1" w:styleId="5A036812466349DA87DC1F59603F2652">
    <w:name w:val="5A036812466349DA87DC1F59603F2652"/>
  </w:style>
  <w:style w:type="paragraph" w:customStyle="1" w:styleId="1A66784B63C74AAB9951DA869F2BE11E">
    <w:name w:val="1A66784B63C74AAB9951DA869F2BE11E"/>
  </w:style>
  <w:style w:type="paragraph" w:customStyle="1" w:styleId="67CF0FFD1AFA451CA92D2DE553FA71C0">
    <w:name w:val="67CF0FFD1AFA451CA92D2DE553FA71C0"/>
  </w:style>
  <w:style w:type="paragraph" w:customStyle="1" w:styleId="9DE008B4BD094480A7B3A43445FFE2B9">
    <w:name w:val="9DE008B4BD094480A7B3A43445FFE2B9"/>
  </w:style>
  <w:style w:type="paragraph" w:customStyle="1" w:styleId="3F40C5F879EE4910B5AE0511D993397F">
    <w:name w:val="3F40C5F879EE4910B5AE0511D993397F"/>
  </w:style>
  <w:style w:type="paragraph" w:customStyle="1" w:styleId="6CB4B90ABB6F45A78C6E4620E4E0EF1C">
    <w:name w:val="6CB4B90ABB6F45A78C6E4620E4E0EF1C"/>
  </w:style>
  <w:style w:type="paragraph" w:customStyle="1" w:styleId="2C477B1F947C432B9D371CA469A9E9F7">
    <w:name w:val="2C477B1F947C432B9D371CA469A9E9F7"/>
  </w:style>
  <w:style w:type="paragraph" w:customStyle="1" w:styleId="E3083909CFCA4139BFE54FA4B71791FC">
    <w:name w:val="E3083909CFCA4139BFE54FA4B71791FC"/>
  </w:style>
  <w:style w:type="paragraph" w:customStyle="1" w:styleId="1EA2A932BB13400AA8A947850378D683">
    <w:name w:val="1EA2A932BB13400AA8A947850378D683"/>
  </w:style>
  <w:style w:type="paragraph" w:customStyle="1" w:styleId="AAE2F1247F864F9192F227865C9433E1">
    <w:name w:val="AAE2F1247F864F9192F227865C9433E1"/>
  </w:style>
  <w:style w:type="paragraph" w:customStyle="1" w:styleId="B401FA9F8A654268AD03648F46CF5999">
    <w:name w:val="B401FA9F8A654268AD03648F46CF5999"/>
  </w:style>
  <w:style w:type="paragraph" w:customStyle="1" w:styleId="B1AA18840A55437DB291D401D64FD02B">
    <w:name w:val="B1AA18840A55437DB291D401D64FD02B"/>
  </w:style>
  <w:style w:type="paragraph" w:customStyle="1" w:styleId="CBE9CFB72612456D8F7D5C456D6280AD">
    <w:name w:val="CBE9CFB72612456D8F7D5C456D6280AD"/>
    <w:rsid w:val="00395D99"/>
  </w:style>
  <w:style w:type="paragraph" w:customStyle="1" w:styleId="C4A641E726974F39BD161FA173D8E8D4">
    <w:name w:val="C4A641E726974F39BD161FA173D8E8D4"/>
    <w:rsid w:val="00395D99"/>
  </w:style>
  <w:style w:type="paragraph" w:customStyle="1" w:styleId="3C0EA5795AF342CD94B4F49C1D14979B">
    <w:name w:val="3C0EA5795AF342CD94B4F49C1D14979B"/>
    <w:rsid w:val="00395D99"/>
  </w:style>
  <w:style w:type="paragraph" w:customStyle="1" w:styleId="71550BF919894406BF09660E431001A2">
    <w:name w:val="71550BF919894406BF09660E431001A2"/>
    <w:rsid w:val="00395D99"/>
  </w:style>
  <w:style w:type="paragraph" w:customStyle="1" w:styleId="60DFFEBE817C448BBC63146D5A154DDC">
    <w:name w:val="60DFFEBE817C448BBC63146D5A154DDC"/>
    <w:rsid w:val="00395D99"/>
  </w:style>
  <w:style w:type="paragraph" w:customStyle="1" w:styleId="4694BEE60ACD4DC59252FEF343497A9A">
    <w:name w:val="4694BEE60ACD4DC59252FEF343497A9A"/>
    <w:rsid w:val="00395D99"/>
  </w:style>
  <w:style w:type="paragraph" w:customStyle="1" w:styleId="96A122B0B6584244960372B6E293FCC9">
    <w:name w:val="96A122B0B6584244960372B6E293FCC9"/>
    <w:rsid w:val="00395D99"/>
  </w:style>
  <w:style w:type="paragraph" w:customStyle="1" w:styleId="47739320CEEA421C8FFC89993F09E743">
    <w:name w:val="47739320CEEA421C8FFC89993F09E743"/>
    <w:rsid w:val="00395D99"/>
  </w:style>
  <w:style w:type="paragraph" w:customStyle="1" w:styleId="ECEC28F847754110873BCCA744545B23">
    <w:name w:val="ECEC28F847754110873BCCA744545B23"/>
    <w:rsid w:val="00395D99"/>
  </w:style>
  <w:style w:type="paragraph" w:customStyle="1" w:styleId="27CFA47B2AFF41EF9768138BDE074924">
    <w:name w:val="27CFA47B2AFF41EF9768138BDE074924"/>
    <w:rsid w:val="00395D99"/>
  </w:style>
  <w:style w:type="paragraph" w:customStyle="1" w:styleId="708C894D8DBE4DF29E01602E5B7A996E">
    <w:name w:val="708C894D8DBE4DF29E01602E5B7A996E"/>
    <w:rsid w:val="00395D99"/>
  </w:style>
  <w:style w:type="paragraph" w:customStyle="1" w:styleId="60DA37E6646341069773B70C8C08ABB4">
    <w:name w:val="60DA37E6646341069773B70C8C08ABB4"/>
    <w:rsid w:val="00395D99"/>
  </w:style>
  <w:style w:type="paragraph" w:customStyle="1" w:styleId="E71FC482728A49B5AF57837F9B15D9C7">
    <w:name w:val="E71FC482728A49B5AF57837F9B15D9C7"/>
    <w:rsid w:val="00395D99"/>
  </w:style>
  <w:style w:type="paragraph" w:customStyle="1" w:styleId="60835D71397D4AECA94D0BF7F7F8BA1C">
    <w:name w:val="60835D71397D4AECA94D0BF7F7F8BA1C"/>
    <w:rsid w:val="00395D99"/>
  </w:style>
  <w:style w:type="paragraph" w:customStyle="1" w:styleId="B239C86750AB409C94E3D08E05B77321">
    <w:name w:val="B239C86750AB409C94E3D08E05B77321"/>
    <w:rsid w:val="00395D99"/>
  </w:style>
  <w:style w:type="paragraph" w:customStyle="1" w:styleId="DCB2BAB933EF472B9A1ABEC1F3A75F65">
    <w:name w:val="DCB2BAB933EF472B9A1ABEC1F3A75F65"/>
    <w:rsid w:val="00395D99"/>
  </w:style>
  <w:style w:type="paragraph" w:customStyle="1" w:styleId="F5B6E50C9E4D441AB4488C23CECA48BC">
    <w:name w:val="F5B6E50C9E4D441AB4488C23CECA48BC"/>
    <w:rsid w:val="00395D99"/>
  </w:style>
  <w:style w:type="paragraph" w:customStyle="1" w:styleId="70AEE9AF0D97434DA6B04FCF089EFEFD">
    <w:name w:val="70AEE9AF0D97434DA6B04FCF089EFEFD"/>
    <w:rsid w:val="00395D99"/>
  </w:style>
  <w:style w:type="paragraph" w:customStyle="1" w:styleId="1D6F8B1177F140AC975C194B5420B533">
    <w:name w:val="1D6F8B1177F140AC975C194B5420B533"/>
    <w:rsid w:val="00395D99"/>
  </w:style>
  <w:style w:type="paragraph" w:customStyle="1" w:styleId="8908BEAAC3E040D09E0C0D632D52647C">
    <w:name w:val="8908BEAAC3E040D09E0C0D632D52647C"/>
    <w:rsid w:val="00395D99"/>
  </w:style>
  <w:style w:type="paragraph" w:customStyle="1" w:styleId="9143AED0AE964D1982919BAA65922ABF">
    <w:name w:val="9143AED0AE964D1982919BAA65922ABF"/>
    <w:rsid w:val="00395D99"/>
  </w:style>
  <w:style w:type="paragraph" w:customStyle="1" w:styleId="188A74C977224698885332284AD9BD4C">
    <w:name w:val="188A74C977224698885332284AD9BD4C"/>
    <w:rsid w:val="00395D99"/>
  </w:style>
  <w:style w:type="paragraph" w:customStyle="1" w:styleId="12B68BABB51641A890A9F1E964F9E512">
    <w:name w:val="12B68BABB51641A890A9F1E964F9E512"/>
    <w:rsid w:val="00395D99"/>
  </w:style>
  <w:style w:type="paragraph" w:customStyle="1" w:styleId="33069F1ED9464A3B8BAB4EE1E8DA7B2F">
    <w:name w:val="33069F1ED9464A3B8BAB4EE1E8DA7B2F"/>
    <w:rsid w:val="00395D99"/>
  </w:style>
  <w:style w:type="paragraph" w:customStyle="1" w:styleId="FC4A5D531E4C4D14B9A97D332A54C6DC">
    <w:name w:val="FC4A5D531E4C4D14B9A97D332A54C6DC"/>
    <w:rsid w:val="00395D99"/>
  </w:style>
  <w:style w:type="paragraph" w:customStyle="1" w:styleId="5578C6F9E01D490985EE309A22BC612E">
    <w:name w:val="5578C6F9E01D490985EE309A22BC612E"/>
    <w:rsid w:val="00395D99"/>
  </w:style>
  <w:style w:type="paragraph" w:customStyle="1" w:styleId="3B2EC8D63D044A588ECB24D7EAFB3F78">
    <w:name w:val="3B2EC8D63D044A588ECB24D7EAFB3F78"/>
    <w:rsid w:val="00395D99"/>
  </w:style>
  <w:style w:type="paragraph" w:customStyle="1" w:styleId="4B2AAD0D90F740749A0E1D94F5A647D5">
    <w:name w:val="4B2AAD0D90F740749A0E1D94F5A647D5"/>
    <w:rsid w:val="00395D99"/>
  </w:style>
  <w:style w:type="paragraph" w:customStyle="1" w:styleId="9066C413F4644FEC9AE9336D98962521">
    <w:name w:val="9066C413F4644FEC9AE9336D98962521"/>
    <w:rsid w:val="00395D99"/>
  </w:style>
  <w:style w:type="paragraph" w:customStyle="1" w:styleId="BD0F5AE576E24E899E2E8B6ACFD5708C">
    <w:name w:val="BD0F5AE576E24E899E2E8B6ACFD5708C"/>
    <w:rsid w:val="00395D99"/>
  </w:style>
  <w:style w:type="paragraph" w:customStyle="1" w:styleId="CB83767017044C97971501BCC1DDCB60">
    <w:name w:val="CB83767017044C97971501BCC1DDCB60"/>
    <w:rsid w:val="00395D99"/>
  </w:style>
  <w:style w:type="paragraph" w:customStyle="1" w:styleId="F03DA26E893E4333A16AFB53CFFB3B77">
    <w:name w:val="F03DA26E893E4333A16AFB53CFFB3B77"/>
    <w:rPr>
      <w:kern w:val="0"/>
      <w14:ligatures w14:val="none"/>
    </w:rPr>
  </w:style>
  <w:style w:type="paragraph" w:customStyle="1" w:styleId="4A35562471E5461D8E5118A306C00B04">
    <w:name w:val="4A35562471E5461D8E5118A306C00B04"/>
    <w:rPr>
      <w:kern w:val="0"/>
      <w14:ligatures w14:val="none"/>
    </w:rPr>
  </w:style>
  <w:style w:type="paragraph" w:customStyle="1" w:styleId="1492E6E3BD264C609AE6EC9790254D98">
    <w:name w:val="1492E6E3BD264C609AE6EC9790254D98"/>
    <w:rPr>
      <w:kern w:val="0"/>
      <w14:ligatures w14:val="none"/>
    </w:rPr>
  </w:style>
  <w:style w:type="paragraph" w:customStyle="1" w:styleId="A083390F40014B338EDC6B7831B5A5A8">
    <w:name w:val="A083390F40014B338EDC6B7831B5A5A8"/>
    <w:rPr>
      <w:kern w:val="0"/>
      <w14:ligatures w14:val="none"/>
    </w:rPr>
  </w:style>
  <w:style w:type="paragraph" w:customStyle="1" w:styleId="4733B50B142A42B69B1491D6B6C4784A">
    <w:name w:val="4733B50B142A42B69B1491D6B6C4784A"/>
    <w:rPr>
      <w:kern w:val="0"/>
      <w14:ligatures w14:val="none"/>
    </w:rPr>
  </w:style>
  <w:style w:type="paragraph" w:customStyle="1" w:styleId="BB2C554971A449509D1FB5D31EB8F4B4">
    <w:name w:val="BB2C554971A449509D1FB5D31EB8F4B4"/>
    <w:rPr>
      <w:kern w:val="0"/>
      <w14:ligatures w14:val="none"/>
    </w:rPr>
  </w:style>
  <w:style w:type="paragraph" w:customStyle="1" w:styleId="2EE8B02E3FE144DA8FC32D098F699E8E">
    <w:name w:val="2EE8B02E3FE144DA8FC32D098F699E8E"/>
    <w:rPr>
      <w:kern w:val="0"/>
      <w14:ligatures w14:val="none"/>
    </w:rPr>
  </w:style>
  <w:style w:type="paragraph" w:customStyle="1" w:styleId="B1915501DAFF4F7FBE0DD3BC53AF2CB2">
    <w:name w:val="B1915501DAFF4F7FBE0DD3BC53AF2CB2"/>
    <w:rPr>
      <w:kern w:val="0"/>
      <w14:ligatures w14:val="none"/>
    </w:rPr>
  </w:style>
  <w:style w:type="paragraph" w:customStyle="1" w:styleId="5DEBD3640DC244F99A1D379BEDC75F2F">
    <w:name w:val="5DEBD3640DC244F99A1D379BEDC75F2F"/>
    <w:rPr>
      <w:kern w:val="0"/>
      <w14:ligatures w14:val="none"/>
    </w:rPr>
  </w:style>
  <w:style w:type="paragraph" w:customStyle="1" w:styleId="A7ECA6D6D6964DD19B0A0B1D8858E3FA">
    <w:name w:val="A7ECA6D6D6964DD19B0A0B1D8858E3FA"/>
    <w:rPr>
      <w:kern w:val="0"/>
      <w14:ligatures w14:val="none"/>
    </w:rPr>
  </w:style>
  <w:style w:type="paragraph" w:customStyle="1" w:styleId="78DF01FB5A2940B69809CCCA09F5AC1E">
    <w:name w:val="78DF01FB5A2940B69809CCCA09F5AC1E"/>
    <w:rPr>
      <w:kern w:val="0"/>
      <w14:ligatures w14:val="none"/>
    </w:rPr>
  </w:style>
  <w:style w:type="paragraph" w:customStyle="1" w:styleId="0A4CB5D63B504B77A076F26DB59262A7">
    <w:name w:val="0A4CB5D63B504B77A076F26DB59262A7"/>
    <w:rPr>
      <w:kern w:val="0"/>
      <w14:ligatures w14:val="none"/>
    </w:rPr>
  </w:style>
  <w:style w:type="paragraph" w:customStyle="1" w:styleId="03652D9C4C154E85AE6B0C04FB83FF7D">
    <w:name w:val="03652D9C4C154E85AE6B0C04FB83FF7D"/>
    <w:rPr>
      <w:kern w:val="0"/>
      <w14:ligatures w14:val="none"/>
    </w:rPr>
  </w:style>
  <w:style w:type="paragraph" w:customStyle="1" w:styleId="8C34D6808BB843C7A44602DB5C2C3C27">
    <w:name w:val="8C34D6808BB843C7A44602DB5C2C3C27"/>
    <w:rPr>
      <w:kern w:val="0"/>
      <w14:ligatures w14:val="none"/>
    </w:rPr>
  </w:style>
  <w:style w:type="paragraph" w:customStyle="1" w:styleId="21C1F76BC1224DC4BB20C8D6017ED760">
    <w:name w:val="21C1F76BC1224DC4BB20C8D6017ED760"/>
    <w:rPr>
      <w:kern w:val="0"/>
      <w14:ligatures w14:val="none"/>
    </w:rPr>
  </w:style>
  <w:style w:type="paragraph" w:customStyle="1" w:styleId="0EC4C25BDB614540A6C72C49693D9CFE">
    <w:name w:val="0EC4C25BDB614540A6C72C49693D9CFE"/>
    <w:rPr>
      <w:kern w:val="0"/>
      <w14:ligatures w14:val="none"/>
    </w:rPr>
  </w:style>
  <w:style w:type="paragraph" w:customStyle="1" w:styleId="0F47CD87C2DE45BBBB2743B9DF6378E9">
    <w:name w:val="0F47CD87C2DE45BBBB2743B9DF6378E9"/>
    <w:rPr>
      <w:kern w:val="0"/>
      <w14:ligatures w14:val="none"/>
    </w:rPr>
  </w:style>
  <w:style w:type="paragraph" w:customStyle="1" w:styleId="4BB20533CCCD4F118DDAA9FEF9059EEB">
    <w:name w:val="4BB20533CCCD4F118DDAA9FEF9059EEB"/>
    <w:rPr>
      <w:kern w:val="0"/>
      <w14:ligatures w14:val="none"/>
    </w:rPr>
  </w:style>
  <w:style w:type="paragraph" w:customStyle="1" w:styleId="651037EFD02345729C43EF1E4A291466">
    <w:name w:val="651037EFD02345729C43EF1E4A291466"/>
    <w:rPr>
      <w:kern w:val="0"/>
      <w14:ligatures w14:val="none"/>
    </w:rPr>
  </w:style>
  <w:style w:type="paragraph" w:customStyle="1" w:styleId="0DF5BE3417FE4C828417216B0AF7A9E6">
    <w:name w:val="0DF5BE3417FE4C828417216B0AF7A9E6"/>
    <w:rPr>
      <w:kern w:val="0"/>
      <w14:ligatures w14:val="none"/>
    </w:rPr>
  </w:style>
  <w:style w:type="paragraph" w:customStyle="1" w:styleId="D6CEEF3D732F49589F13AAFD8BD3878C">
    <w:name w:val="D6CEEF3D732F49589F13AAFD8BD3878C"/>
    <w:rPr>
      <w:kern w:val="0"/>
      <w14:ligatures w14:val="none"/>
    </w:rPr>
  </w:style>
  <w:style w:type="paragraph" w:customStyle="1" w:styleId="A7AC52806D554864B2A019623D58646C">
    <w:name w:val="A7AC52806D554864B2A019623D58646C"/>
    <w:rPr>
      <w:kern w:val="0"/>
      <w14:ligatures w14:val="none"/>
    </w:rPr>
  </w:style>
  <w:style w:type="paragraph" w:customStyle="1" w:styleId="E1785CF5DC6948A88543BCAB5C70D0FF">
    <w:name w:val="E1785CF5DC6948A88543BCAB5C70D0FF"/>
    <w:rPr>
      <w:kern w:val="0"/>
      <w14:ligatures w14:val="none"/>
    </w:rPr>
  </w:style>
  <w:style w:type="paragraph" w:customStyle="1" w:styleId="57A886ED69124AFC9CC299CA012AF253">
    <w:name w:val="57A886ED69124AFC9CC299CA012AF253"/>
    <w:rPr>
      <w:kern w:val="0"/>
      <w14:ligatures w14:val="none"/>
    </w:rPr>
  </w:style>
  <w:style w:type="paragraph" w:customStyle="1" w:styleId="40F32A16B5C448D8A7AB8027C26EC42B">
    <w:name w:val="40F32A16B5C448D8A7AB8027C26EC42B"/>
    <w:rPr>
      <w:kern w:val="0"/>
      <w14:ligatures w14:val="none"/>
    </w:rPr>
  </w:style>
  <w:style w:type="paragraph" w:customStyle="1" w:styleId="B26BF6708BC348B692094FB62C818778">
    <w:name w:val="B26BF6708BC348B692094FB62C818778"/>
    <w:rPr>
      <w:kern w:val="0"/>
      <w14:ligatures w14:val="none"/>
    </w:rPr>
  </w:style>
  <w:style w:type="paragraph" w:customStyle="1" w:styleId="9617E5FAF2754BB381E180F45888DABC">
    <w:name w:val="9617E5FAF2754BB381E180F45888DABC"/>
    <w:rPr>
      <w:kern w:val="0"/>
      <w14:ligatures w14:val="none"/>
    </w:rPr>
  </w:style>
  <w:style w:type="paragraph" w:customStyle="1" w:styleId="F025FF807FCB425AB7D5E7382C71D0B2">
    <w:name w:val="F025FF807FCB425AB7D5E7382C71D0B2"/>
    <w:rPr>
      <w:kern w:val="0"/>
      <w14:ligatures w14:val="none"/>
    </w:rPr>
  </w:style>
  <w:style w:type="paragraph" w:customStyle="1" w:styleId="A8A8D5B9E3F6422D94A8C2CDC1C5AD2F">
    <w:name w:val="A8A8D5B9E3F6422D94A8C2CDC1C5AD2F"/>
    <w:rPr>
      <w:kern w:val="0"/>
      <w14:ligatures w14:val="none"/>
    </w:rPr>
  </w:style>
  <w:style w:type="paragraph" w:customStyle="1" w:styleId="673858D595354DE88FC7D4899004807F">
    <w:name w:val="673858D595354DE88FC7D4899004807F"/>
    <w:rPr>
      <w:kern w:val="0"/>
      <w14:ligatures w14:val="none"/>
    </w:rPr>
  </w:style>
  <w:style w:type="paragraph" w:customStyle="1" w:styleId="0D176777507A46528F788439FEDC53B4">
    <w:name w:val="0D176777507A46528F788439FEDC53B4"/>
    <w:rPr>
      <w:kern w:val="0"/>
      <w14:ligatures w14:val="none"/>
    </w:rPr>
  </w:style>
  <w:style w:type="paragraph" w:customStyle="1" w:styleId="BE630A87F51D49349C9330AC2B6483E1">
    <w:name w:val="BE630A87F51D49349C9330AC2B6483E1"/>
    <w:rPr>
      <w:kern w:val="0"/>
      <w14:ligatures w14:val="none"/>
    </w:rPr>
  </w:style>
  <w:style w:type="paragraph" w:customStyle="1" w:styleId="5CE64D3047164E87847B24792B55B4CC">
    <w:name w:val="5CE64D3047164E87847B24792B55B4CC"/>
    <w:rPr>
      <w:kern w:val="0"/>
      <w14:ligatures w14:val="none"/>
    </w:rPr>
  </w:style>
  <w:style w:type="paragraph" w:customStyle="1" w:styleId="8423E23D33A144BCA1D8A1466080FDD7">
    <w:name w:val="8423E23D33A144BCA1D8A1466080FDD7"/>
    <w:rPr>
      <w:kern w:val="0"/>
      <w14:ligatures w14:val="none"/>
    </w:rPr>
  </w:style>
  <w:style w:type="paragraph" w:customStyle="1" w:styleId="D402B201A12646338ECE3B8798D28186">
    <w:name w:val="D402B201A12646338ECE3B8798D28186"/>
    <w:rPr>
      <w:kern w:val="0"/>
      <w14:ligatures w14:val="none"/>
    </w:rPr>
  </w:style>
  <w:style w:type="paragraph" w:customStyle="1" w:styleId="478B95F6BBE341A982C4EB5D831F5D0C">
    <w:name w:val="478B95F6BBE341A982C4EB5D831F5D0C"/>
    <w:rPr>
      <w:kern w:val="0"/>
      <w14:ligatures w14:val="none"/>
    </w:rPr>
  </w:style>
  <w:style w:type="paragraph" w:customStyle="1" w:styleId="E7F382A973A54301A90F8C8AD2F5A940">
    <w:name w:val="E7F382A973A54301A90F8C8AD2F5A940"/>
    <w:rPr>
      <w:kern w:val="0"/>
      <w14:ligatures w14:val="none"/>
    </w:rPr>
  </w:style>
  <w:style w:type="paragraph" w:customStyle="1" w:styleId="30DBA4AD1575416B80AE4EA0233377B1">
    <w:name w:val="30DBA4AD1575416B80AE4EA0233377B1"/>
    <w:rPr>
      <w:kern w:val="0"/>
      <w14:ligatures w14:val="none"/>
    </w:rPr>
  </w:style>
  <w:style w:type="paragraph" w:customStyle="1" w:styleId="94DBE91246C14C3B9380334C09B70015">
    <w:name w:val="94DBE91246C14C3B9380334C09B70015"/>
    <w:rPr>
      <w:kern w:val="0"/>
      <w14:ligatures w14:val="none"/>
    </w:rPr>
  </w:style>
  <w:style w:type="paragraph" w:customStyle="1" w:styleId="01BA04B0BDFD4B77930C877320EC70A4">
    <w:name w:val="01BA04B0BDFD4B77930C877320EC70A4"/>
    <w:rPr>
      <w:kern w:val="0"/>
      <w14:ligatures w14:val="none"/>
    </w:rPr>
  </w:style>
  <w:style w:type="paragraph" w:customStyle="1" w:styleId="1D092CE0847B45DAA4C8BFC86FD0EF67">
    <w:name w:val="1D092CE0847B45DAA4C8BFC86FD0EF67"/>
    <w:rPr>
      <w:kern w:val="0"/>
      <w14:ligatures w14:val="none"/>
    </w:rPr>
  </w:style>
  <w:style w:type="paragraph" w:customStyle="1" w:styleId="11E4561831A746BFA4DDA1B1BD959AB9">
    <w:name w:val="11E4561831A746BFA4DDA1B1BD959AB9"/>
    <w:rPr>
      <w:kern w:val="0"/>
      <w14:ligatures w14:val="none"/>
    </w:rPr>
  </w:style>
  <w:style w:type="paragraph" w:customStyle="1" w:styleId="DD2BD27A0B394FAB9C8A1C4BB1AFE98A">
    <w:name w:val="DD2BD27A0B394FAB9C8A1C4BB1AFE98A"/>
    <w:rPr>
      <w:kern w:val="0"/>
      <w14:ligatures w14:val="none"/>
    </w:rPr>
  </w:style>
  <w:style w:type="paragraph" w:customStyle="1" w:styleId="078A1A30085B48C499F087B73E46F216">
    <w:name w:val="078A1A30085B48C499F087B73E46F216"/>
    <w:rPr>
      <w:kern w:val="0"/>
      <w14:ligatures w14:val="none"/>
    </w:rPr>
  </w:style>
  <w:style w:type="paragraph" w:customStyle="1" w:styleId="C64DADD4288049AFAD10E09D8656B85B">
    <w:name w:val="C64DADD4288049AFAD10E09D8656B85B"/>
    <w:rPr>
      <w:kern w:val="0"/>
      <w14:ligatures w14:val="none"/>
    </w:rPr>
  </w:style>
  <w:style w:type="paragraph" w:customStyle="1" w:styleId="6AA78C726B294AD8A0619C73D5BEF3E3">
    <w:name w:val="6AA78C726B294AD8A0619C73D5BEF3E3"/>
    <w:rPr>
      <w:kern w:val="0"/>
      <w14:ligatures w14:val="none"/>
    </w:rPr>
  </w:style>
  <w:style w:type="paragraph" w:customStyle="1" w:styleId="003EE6FF4DE14134BECCCD40C5F0F2F9">
    <w:name w:val="003EE6FF4DE14134BECCCD40C5F0F2F9"/>
    <w:rPr>
      <w:kern w:val="0"/>
      <w14:ligatures w14:val="none"/>
    </w:rPr>
  </w:style>
  <w:style w:type="paragraph" w:customStyle="1" w:styleId="AFEFD38136A04752B25C83A82E94D27C">
    <w:name w:val="AFEFD38136A04752B25C83A82E94D27C"/>
    <w:rPr>
      <w:kern w:val="0"/>
      <w14:ligatures w14:val="none"/>
    </w:rPr>
  </w:style>
  <w:style w:type="paragraph" w:customStyle="1" w:styleId="C2917172C1224727826125F31D6863CC">
    <w:name w:val="C2917172C1224727826125F31D6863CC"/>
    <w:rPr>
      <w:kern w:val="0"/>
      <w14:ligatures w14:val="none"/>
    </w:rPr>
  </w:style>
  <w:style w:type="paragraph" w:customStyle="1" w:styleId="C86AEA9BCE934F20B13FF9264643A0CF">
    <w:name w:val="C86AEA9BCE934F20B13FF9264643A0CF"/>
    <w:rPr>
      <w:kern w:val="0"/>
      <w14:ligatures w14:val="none"/>
    </w:rPr>
  </w:style>
  <w:style w:type="paragraph" w:customStyle="1" w:styleId="9284089FE637428CB8DC9A75421662E8">
    <w:name w:val="9284089FE637428CB8DC9A75421662E8"/>
    <w:rPr>
      <w:kern w:val="0"/>
      <w14:ligatures w14:val="none"/>
    </w:rPr>
  </w:style>
  <w:style w:type="paragraph" w:customStyle="1" w:styleId="5BC9A3544169486E9C0CA1168E6CBFF5">
    <w:name w:val="5BC9A3544169486E9C0CA1168E6CBFF5"/>
    <w:rPr>
      <w:kern w:val="0"/>
      <w14:ligatures w14:val="none"/>
    </w:rPr>
  </w:style>
  <w:style w:type="paragraph" w:customStyle="1" w:styleId="CF0EC1D8B619454BA9C43CEA15B69EC1">
    <w:name w:val="CF0EC1D8B619454BA9C43CEA15B69EC1"/>
    <w:rPr>
      <w:kern w:val="0"/>
      <w14:ligatures w14:val="none"/>
    </w:rPr>
  </w:style>
  <w:style w:type="paragraph" w:customStyle="1" w:styleId="24F96C62859A41DB9A0AA04E078E8B02">
    <w:name w:val="24F96C62859A41DB9A0AA04E078E8B02"/>
    <w:rPr>
      <w:kern w:val="0"/>
      <w14:ligatures w14:val="none"/>
    </w:rPr>
  </w:style>
  <w:style w:type="paragraph" w:customStyle="1" w:styleId="B6F8877A59434D348885D5565EAE3C99">
    <w:name w:val="B6F8877A59434D348885D5565EAE3C99"/>
    <w:rPr>
      <w:kern w:val="0"/>
      <w14:ligatures w14:val="none"/>
    </w:rPr>
  </w:style>
  <w:style w:type="paragraph" w:customStyle="1" w:styleId="856CBF52FD9E49E9989C535F48A613A2">
    <w:name w:val="856CBF52FD9E49E9989C535F48A613A2"/>
    <w:rPr>
      <w:kern w:val="0"/>
      <w14:ligatures w14:val="none"/>
    </w:rPr>
  </w:style>
  <w:style w:type="paragraph" w:customStyle="1" w:styleId="16FD5C5BE4A44BFABE9B0B53E626BB24">
    <w:name w:val="16FD5C5BE4A44BFABE9B0B53E626BB24"/>
    <w:rPr>
      <w:kern w:val="0"/>
      <w14:ligatures w14:val="none"/>
    </w:rPr>
  </w:style>
  <w:style w:type="paragraph" w:customStyle="1" w:styleId="AB1982A591C7464D896AAA41A1341DF0">
    <w:name w:val="AB1982A591C7464D896AAA41A1341DF0"/>
    <w:rPr>
      <w:kern w:val="0"/>
      <w14:ligatures w14:val="none"/>
    </w:rPr>
  </w:style>
  <w:style w:type="paragraph" w:customStyle="1" w:styleId="C06F7879A2BC45ECA5A88B1BCDD628EB">
    <w:name w:val="C06F7879A2BC45ECA5A88B1BCDD628EB"/>
    <w:rPr>
      <w:kern w:val="0"/>
      <w14:ligatures w14:val="none"/>
    </w:rPr>
  </w:style>
  <w:style w:type="paragraph" w:customStyle="1" w:styleId="62B07F79FBFA46E0834A50D2258B9B2E">
    <w:name w:val="62B07F79FBFA46E0834A50D2258B9B2E"/>
    <w:rPr>
      <w:kern w:val="0"/>
      <w14:ligatures w14:val="none"/>
    </w:rPr>
  </w:style>
  <w:style w:type="paragraph" w:customStyle="1" w:styleId="8AD6C9AAC49446EBA39284117946DE9E">
    <w:name w:val="8AD6C9AAC49446EBA39284117946DE9E"/>
    <w:rPr>
      <w:kern w:val="0"/>
      <w14:ligatures w14:val="none"/>
    </w:rPr>
  </w:style>
  <w:style w:type="paragraph" w:customStyle="1" w:styleId="A8FB19CAD7C749A5B2388DCE25FF7207">
    <w:name w:val="A8FB19CAD7C749A5B2388DCE25FF7207"/>
    <w:rPr>
      <w:kern w:val="0"/>
      <w14:ligatures w14:val="none"/>
    </w:rPr>
  </w:style>
  <w:style w:type="paragraph" w:customStyle="1" w:styleId="A5BC76750F934F17A1AE0B7CD43EE321">
    <w:name w:val="A5BC76750F934F17A1AE0B7CD43EE321"/>
    <w:rPr>
      <w:kern w:val="0"/>
      <w14:ligatures w14:val="none"/>
    </w:rPr>
  </w:style>
  <w:style w:type="paragraph" w:customStyle="1" w:styleId="5D775F7B3BC74638926F8664A76D590D">
    <w:name w:val="5D775F7B3BC74638926F8664A76D590D"/>
    <w:rPr>
      <w:kern w:val="0"/>
      <w14:ligatures w14:val="none"/>
    </w:rPr>
  </w:style>
  <w:style w:type="paragraph" w:customStyle="1" w:styleId="1E11A134598D4D73A4A65F60B2985836">
    <w:name w:val="1E11A134598D4D73A4A65F60B2985836"/>
    <w:rPr>
      <w:kern w:val="0"/>
      <w14:ligatures w14:val="none"/>
    </w:rPr>
  </w:style>
  <w:style w:type="paragraph" w:customStyle="1" w:styleId="17E106519C6048D9BA5928BFF0B5C124">
    <w:name w:val="17E106519C6048D9BA5928BFF0B5C124"/>
    <w:rPr>
      <w:kern w:val="0"/>
      <w14:ligatures w14:val="none"/>
    </w:rPr>
  </w:style>
  <w:style w:type="paragraph" w:customStyle="1" w:styleId="BD24334F4FFD47B0A249F936A8C074A5">
    <w:name w:val="BD24334F4FFD47B0A249F936A8C074A5"/>
    <w:rPr>
      <w:kern w:val="0"/>
      <w14:ligatures w14:val="none"/>
    </w:rPr>
  </w:style>
  <w:style w:type="paragraph" w:customStyle="1" w:styleId="84C775F372384D71904CFA433AE7996B">
    <w:name w:val="84C775F372384D71904CFA433AE7996B"/>
    <w:rPr>
      <w:kern w:val="0"/>
      <w14:ligatures w14:val="none"/>
    </w:rPr>
  </w:style>
  <w:style w:type="paragraph" w:customStyle="1" w:styleId="C9D28554E766445D956360E9260A0527">
    <w:name w:val="C9D28554E766445D956360E9260A0527"/>
    <w:rPr>
      <w:kern w:val="0"/>
      <w14:ligatures w14:val="none"/>
    </w:rPr>
  </w:style>
  <w:style w:type="paragraph" w:customStyle="1" w:styleId="8A58366D1F954C548D328F2578F9E2CD">
    <w:name w:val="8A58366D1F954C548D328F2578F9E2CD"/>
    <w:rPr>
      <w:kern w:val="0"/>
      <w14:ligatures w14:val="none"/>
    </w:rPr>
  </w:style>
  <w:style w:type="paragraph" w:customStyle="1" w:styleId="3CEEBDE39C1940C4B60A2147FB7E2D64">
    <w:name w:val="3CEEBDE39C1940C4B60A2147FB7E2D64"/>
    <w:rPr>
      <w:kern w:val="0"/>
      <w14:ligatures w14:val="none"/>
    </w:rPr>
  </w:style>
  <w:style w:type="paragraph" w:customStyle="1" w:styleId="B2F70348DD58498CA9631AA02866DE40">
    <w:name w:val="B2F70348DD58498CA9631AA02866DE40"/>
    <w:rPr>
      <w:kern w:val="0"/>
      <w14:ligatures w14:val="none"/>
    </w:rPr>
  </w:style>
  <w:style w:type="paragraph" w:customStyle="1" w:styleId="A060EDB399DA4642B5DEBC9A20C335E8">
    <w:name w:val="A060EDB399DA4642B5DEBC9A20C335E8"/>
    <w:rPr>
      <w:kern w:val="0"/>
      <w14:ligatures w14:val="none"/>
    </w:rPr>
  </w:style>
  <w:style w:type="paragraph" w:customStyle="1" w:styleId="9A3650EB26444B0690FCD6E4A75DF917">
    <w:name w:val="9A3650EB26444B0690FCD6E4A75DF917"/>
    <w:rPr>
      <w:kern w:val="0"/>
      <w14:ligatures w14:val="none"/>
    </w:rPr>
  </w:style>
  <w:style w:type="paragraph" w:customStyle="1" w:styleId="E6369295702C4D3BB8E6F574E15F7C91">
    <w:name w:val="E6369295702C4D3BB8E6F574E15F7C91"/>
    <w:rPr>
      <w:kern w:val="0"/>
      <w14:ligatures w14:val="none"/>
    </w:rPr>
  </w:style>
  <w:style w:type="paragraph" w:customStyle="1" w:styleId="153B9718037E4364832D5E3E47E703C6">
    <w:name w:val="153B9718037E4364832D5E3E47E703C6"/>
    <w:rPr>
      <w:kern w:val="0"/>
      <w14:ligatures w14:val="none"/>
    </w:rPr>
  </w:style>
  <w:style w:type="paragraph" w:customStyle="1" w:styleId="516F37CF45C048DE944546C0FD1AED4F">
    <w:name w:val="516F37CF45C048DE944546C0FD1AED4F"/>
    <w:rPr>
      <w:kern w:val="0"/>
      <w14:ligatures w14:val="none"/>
    </w:rPr>
  </w:style>
  <w:style w:type="paragraph" w:customStyle="1" w:styleId="DCB3246078B049888D9E97080E66E5E7">
    <w:name w:val="DCB3246078B049888D9E97080E66E5E7"/>
    <w:rPr>
      <w:kern w:val="0"/>
      <w14:ligatures w14:val="none"/>
    </w:rPr>
  </w:style>
  <w:style w:type="paragraph" w:customStyle="1" w:styleId="290AE2D6A3B944BE956999456D155199">
    <w:name w:val="290AE2D6A3B944BE956999456D155199"/>
    <w:rPr>
      <w:kern w:val="0"/>
      <w14:ligatures w14:val="none"/>
    </w:rPr>
  </w:style>
  <w:style w:type="paragraph" w:customStyle="1" w:styleId="88D8943D568B433C86B92E41AFCABB50">
    <w:name w:val="88D8943D568B433C86B92E41AFCABB50"/>
    <w:rPr>
      <w:kern w:val="0"/>
      <w14:ligatures w14:val="none"/>
    </w:rPr>
  </w:style>
  <w:style w:type="paragraph" w:customStyle="1" w:styleId="B63E53A69180451E918A18C9E9026342">
    <w:name w:val="B63E53A69180451E918A18C9E9026342"/>
    <w:rPr>
      <w:kern w:val="0"/>
      <w14:ligatures w14:val="none"/>
    </w:rPr>
  </w:style>
  <w:style w:type="paragraph" w:customStyle="1" w:styleId="00939C9F6EDB4655B364D51153017B26">
    <w:name w:val="00939C9F6EDB4655B364D51153017B26"/>
    <w:rPr>
      <w:kern w:val="0"/>
      <w14:ligatures w14:val="none"/>
    </w:rPr>
  </w:style>
  <w:style w:type="paragraph" w:customStyle="1" w:styleId="9295231E02C04CD191BF3957843AD045">
    <w:name w:val="9295231E02C04CD191BF3957843AD045"/>
    <w:rPr>
      <w:kern w:val="0"/>
      <w14:ligatures w14:val="none"/>
    </w:rPr>
  </w:style>
  <w:style w:type="paragraph" w:customStyle="1" w:styleId="5252E8B7105C4DEB94D2245A8FC4390F">
    <w:name w:val="5252E8B7105C4DEB94D2245A8FC4390F"/>
    <w:rPr>
      <w:kern w:val="0"/>
      <w14:ligatures w14:val="none"/>
    </w:rPr>
  </w:style>
  <w:style w:type="paragraph" w:customStyle="1" w:styleId="81DFE2DD61CD4932AECE58073D9C706E">
    <w:name w:val="81DFE2DD61CD4932AECE58073D9C706E"/>
    <w:rPr>
      <w:kern w:val="0"/>
      <w14:ligatures w14:val="none"/>
    </w:rPr>
  </w:style>
  <w:style w:type="paragraph" w:customStyle="1" w:styleId="19F774077F5943789FD96AF5C019D765">
    <w:name w:val="19F774077F5943789FD96AF5C019D765"/>
    <w:rPr>
      <w:kern w:val="0"/>
      <w14:ligatures w14:val="none"/>
    </w:rPr>
  </w:style>
  <w:style w:type="paragraph" w:customStyle="1" w:styleId="22FD0B3053D9409FAC12980F1E48E4B0">
    <w:name w:val="22FD0B3053D9409FAC12980F1E48E4B0"/>
    <w:rPr>
      <w:kern w:val="0"/>
      <w14:ligatures w14:val="none"/>
    </w:rPr>
  </w:style>
  <w:style w:type="paragraph" w:customStyle="1" w:styleId="851DB26173814AEB95A561C643595A70">
    <w:name w:val="851DB26173814AEB95A561C643595A70"/>
    <w:rPr>
      <w:kern w:val="0"/>
      <w14:ligatures w14:val="none"/>
    </w:rPr>
  </w:style>
  <w:style w:type="paragraph" w:customStyle="1" w:styleId="7EC4C07F8AFE4542B0281B75ACBB293A">
    <w:name w:val="7EC4C07F8AFE4542B0281B75ACBB293A"/>
    <w:rPr>
      <w:kern w:val="0"/>
      <w14:ligatures w14:val="none"/>
    </w:rPr>
  </w:style>
  <w:style w:type="paragraph" w:customStyle="1" w:styleId="C6D89D3DA11747CF9E55C37D88D0DF04">
    <w:name w:val="C6D89D3DA11747CF9E55C37D88D0DF04"/>
    <w:rPr>
      <w:kern w:val="0"/>
      <w14:ligatures w14:val="none"/>
    </w:rPr>
  </w:style>
  <w:style w:type="paragraph" w:customStyle="1" w:styleId="D7EAE2B6B39144BDBD4DDDFA92066373">
    <w:name w:val="D7EAE2B6B39144BDBD4DDDFA92066373"/>
    <w:rPr>
      <w:kern w:val="0"/>
      <w14:ligatures w14:val="none"/>
    </w:rPr>
  </w:style>
  <w:style w:type="paragraph" w:customStyle="1" w:styleId="19D1BE0F43AE44E29983EAA63E2FF57D">
    <w:name w:val="19D1BE0F43AE44E29983EAA63E2FF57D"/>
    <w:rPr>
      <w:kern w:val="0"/>
      <w14:ligatures w14:val="none"/>
    </w:rPr>
  </w:style>
  <w:style w:type="paragraph" w:customStyle="1" w:styleId="CDBB5404E7FB4976A4CF4F28C64AB154">
    <w:name w:val="CDBB5404E7FB4976A4CF4F28C64AB154"/>
    <w:rPr>
      <w:kern w:val="0"/>
      <w14:ligatures w14:val="none"/>
    </w:rPr>
  </w:style>
  <w:style w:type="paragraph" w:customStyle="1" w:styleId="C1A5CD302D3446E1A5B0967C1C715BC7">
    <w:name w:val="C1A5CD302D3446E1A5B0967C1C715BC7"/>
    <w:rPr>
      <w:kern w:val="0"/>
      <w14:ligatures w14:val="none"/>
    </w:rPr>
  </w:style>
  <w:style w:type="paragraph" w:customStyle="1" w:styleId="E88C74C645F9485E863512CF55881A8D">
    <w:name w:val="E88C74C645F9485E863512CF55881A8D"/>
    <w:rPr>
      <w:kern w:val="0"/>
      <w14:ligatures w14:val="none"/>
    </w:rPr>
  </w:style>
  <w:style w:type="paragraph" w:customStyle="1" w:styleId="EF98AEB1AF444986B8022DD7C4A2BA88">
    <w:name w:val="EF98AEB1AF444986B8022DD7C4A2BA88"/>
    <w:rPr>
      <w:kern w:val="0"/>
      <w14:ligatures w14:val="none"/>
    </w:rPr>
  </w:style>
  <w:style w:type="paragraph" w:customStyle="1" w:styleId="C2EC96C12D304724B2A1D54E9EDCE65B">
    <w:name w:val="C2EC96C12D304724B2A1D54E9EDCE65B"/>
    <w:rPr>
      <w:kern w:val="0"/>
      <w14:ligatures w14:val="none"/>
    </w:rPr>
  </w:style>
  <w:style w:type="paragraph" w:customStyle="1" w:styleId="6001DC20C23D46B3AF2195252C2A8E8A">
    <w:name w:val="6001DC20C23D46B3AF2195252C2A8E8A"/>
    <w:rPr>
      <w:kern w:val="0"/>
      <w14:ligatures w14:val="none"/>
    </w:rPr>
  </w:style>
  <w:style w:type="paragraph" w:customStyle="1" w:styleId="BBBD2CDC5E254BEABB286F39C3B93A82">
    <w:name w:val="BBBD2CDC5E254BEABB286F39C3B93A82"/>
    <w:rPr>
      <w:kern w:val="0"/>
      <w14:ligatures w14:val="none"/>
    </w:rPr>
  </w:style>
  <w:style w:type="paragraph" w:customStyle="1" w:styleId="0D3A48E583EE42BC8237049BDDBC3825">
    <w:name w:val="0D3A48E583EE42BC8237049BDDBC3825"/>
    <w:rPr>
      <w:kern w:val="0"/>
      <w14:ligatures w14:val="none"/>
    </w:rPr>
  </w:style>
  <w:style w:type="paragraph" w:customStyle="1" w:styleId="C7838A4AAF7F4650AF561E6CEF4D3282">
    <w:name w:val="C7838A4AAF7F4650AF561E6CEF4D3282"/>
    <w:rPr>
      <w:kern w:val="0"/>
      <w14:ligatures w14:val="none"/>
    </w:rPr>
  </w:style>
  <w:style w:type="paragraph" w:customStyle="1" w:styleId="5A8429F8F52C4659BC61597C949656D6">
    <w:name w:val="5A8429F8F52C4659BC61597C949656D6"/>
    <w:rPr>
      <w:kern w:val="0"/>
      <w14:ligatures w14:val="none"/>
    </w:rPr>
  </w:style>
  <w:style w:type="paragraph" w:customStyle="1" w:styleId="AD45D2C8BA5E4EDB9DF43DBB329DB916">
    <w:name w:val="AD45D2C8BA5E4EDB9DF43DBB329DB916"/>
    <w:rPr>
      <w:kern w:val="0"/>
      <w14:ligatures w14:val="none"/>
    </w:rPr>
  </w:style>
  <w:style w:type="paragraph" w:customStyle="1" w:styleId="07586DBFAD014ABBA247614249E0A4BD">
    <w:name w:val="07586DBFAD014ABBA247614249E0A4BD"/>
    <w:rPr>
      <w:kern w:val="0"/>
      <w14:ligatures w14:val="none"/>
    </w:rPr>
  </w:style>
  <w:style w:type="paragraph" w:customStyle="1" w:styleId="14B9E6BD901F41698AD98217872D45C8">
    <w:name w:val="14B9E6BD901F41698AD98217872D45C8"/>
    <w:rPr>
      <w:kern w:val="0"/>
      <w14:ligatures w14:val="none"/>
    </w:rPr>
  </w:style>
  <w:style w:type="paragraph" w:customStyle="1" w:styleId="3278E6EFCAE7430EB4973A6F067DA4B8">
    <w:name w:val="3278E6EFCAE7430EB4973A6F067DA4B8"/>
    <w:rPr>
      <w:kern w:val="0"/>
      <w14:ligatures w14:val="none"/>
    </w:rPr>
  </w:style>
  <w:style w:type="paragraph" w:customStyle="1" w:styleId="5894E6447E6842749C79E30A82E389A1">
    <w:name w:val="5894E6447E6842749C79E30A82E389A1"/>
    <w:rPr>
      <w:kern w:val="0"/>
      <w14:ligatures w14:val="none"/>
    </w:rPr>
  </w:style>
  <w:style w:type="paragraph" w:customStyle="1" w:styleId="BC6DFF62E9A442BA884B987C96060875">
    <w:name w:val="BC6DFF62E9A442BA884B987C96060875"/>
    <w:rPr>
      <w:kern w:val="0"/>
      <w14:ligatures w14:val="none"/>
    </w:rPr>
  </w:style>
  <w:style w:type="paragraph" w:customStyle="1" w:styleId="5239B0F3118E4323A37EC8D538D61E7A">
    <w:name w:val="5239B0F3118E4323A37EC8D538D61E7A"/>
    <w:rPr>
      <w:kern w:val="0"/>
      <w14:ligatures w14:val="none"/>
    </w:rPr>
  </w:style>
  <w:style w:type="paragraph" w:customStyle="1" w:styleId="C87D6F28789040FBAECFE4C8ED6E0115">
    <w:name w:val="C87D6F28789040FBAECFE4C8ED6E0115"/>
    <w:rPr>
      <w:kern w:val="0"/>
      <w14:ligatures w14:val="none"/>
    </w:rPr>
  </w:style>
  <w:style w:type="paragraph" w:customStyle="1" w:styleId="02405D294767411DAA3EDB1EA51AF2AC">
    <w:name w:val="02405D294767411DAA3EDB1EA51AF2AC"/>
    <w:rPr>
      <w:kern w:val="0"/>
      <w14:ligatures w14:val="none"/>
    </w:rPr>
  </w:style>
  <w:style w:type="paragraph" w:customStyle="1" w:styleId="75CD37FE85BB44E2A80CD67089367FC6">
    <w:name w:val="75CD37FE85BB44E2A80CD67089367FC6"/>
    <w:rPr>
      <w:kern w:val="0"/>
      <w14:ligatures w14:val="none"/>
    </w:rPr>
  </w:style>
  <w:style w:type="paragraph" w:customStyle="1" w:styleId="6E059AE63F0043DC8AAD8DA73C5CB386">
    <w:name w:val="6E059AE63F0043DC8AAD8DA73C5CB386"/>
    <w:rPr>
      <w:kern w:val="0"/>
      <w14:ligatures w14:val="none"/>
    </w:rPr>
  </w:style>
  <w:style w:type="paragraph" w:customStyle="1" w:styleId="3BAF195680854AC4B62C7809C7D9CD47">
    <w:name w:val="3BAF195680854AC4B62C7809C7D9CD47"/>
    <w:rPr>
      <w:kern w:val="0"/>
      <w14:ligatures w14:val="none"/>
    </w:rPr>
  </w:style>
  <w:style w:type="paragraph" w:customStyle="1" w:styleId="3DAB39331027463FB22A1F0500416F3E">
    <w:name w:val="3DAB39331027463FB22A1F0500416F3E"/>
    <w:rPr>
      <w:kern w:val="0"/>
      <w14:ligatures w14:val="none"/>
    </w:rPr>
  </w:style>
  <w:style w:type="paragraph" w:customStyle="1" w:styleId="D530C6D493B04E318053ADF284454CCB">
    <w:name w:val="D530C6D493B04E318053ADF284454CCB"/>
    <w:rPr>
      <w:kern w:val="0"/>
      <w14:ligatures w14:val="none"/>
    </w:rPr>
  </w:style>
  <w:style w:type="paragraph" w:customStyle="1" w:styleId="2C29B608B64649DB9FCF7FD2B7FBE4CC">
    <w:name w:val="2C29B608B64649DB9FCF7FD2B7FBE4CC"/>
    <w:rPr>
      <w:kern w:val="0"/>
      <w14:ligatures w14:val="none"/>
    </w:rPr>
  </w:style>
  <w:style w:type="paragraph" w:customStyle="1" w:styleId="E76FC7BBFCCC44F0BFA344A74D974948">
    <w:name w:val="E76FC7BBFCCC44F0BFA344A74D974948"/>
    <w:rPr>
      <w:kern w:val="0"/>
      <w14:ligatures w14:val="none"/>
    </w:rPr>
  </w:style>
  <w:style w:type="paragraph" w:customStyle="1" w:styleId="BC995A53AC70424D97CBEC36420E87EA">
    <w:name w:val="BC995A53AC70424D97CBEC36420E87EA"/>
    <w:rPr>
      <w:kern w:val="0"/>
      <w14:ligatures w14:val="none"/>
    </w:rPr>
  </w:style>
  <w:style w:type="paragraph" w:customStyle="1" w:styleId="FE452E4132C548E299E51A0B73DD3FE3">
    <w:name w:val="FE452E4132C548E299E51A0B73DD3FE3"/>
    <w:rPr>
      <w:kern w:val="0"/>
      <w14:ligatures w14:val="none"/>
    </w:rPr>
  </w:style>
  <w:style w:type="paragraph" w:customStyle="1" w:styleId="3172EA7340F2417CBBBF15B9A822CBF6">
    <w:name w:val="3172EA7340F2417CBBBF15B9A822CBF6"/>
    <w:rPr>
      <w:kern w:val="0"/>
      <w14:ligatures w14:val="none"/>
    </w:rPr>
  </w:style>
  <w:style w:type="paragraph" w:customStyle="1" w:styleId="A92BC11946A64B51BD1320A205C177FC">
    <w:name w:val="A92BC11946A64B51BD1320A205C177FC"/>
    <w:rPr>
      <w:kern w:val="0"/>
      <w14:ligatures w14:val="none"/>
    </w:rPr>
  </w:style>
  <w:style w:type="paragraph" w:customStyle="1" w:styleId="53E67CA29F2C42FB9BD0A657F4885236">
    <w:name w:val="53E67CA29F2C42FB9BD0A657F4885236"/>
    <w:rPr>
      <w:kern w:val="0"/>
      <w14:ligatures w14:val="none"/>
    </w:rPr>
  </w:style>
  <w:style w:type="paragraph" w:customStyle="1" w:styleId="886AECCB79EE46C48697890DF877F557">
    <w:name w:val="886AECCB79EE46C48697890DF877F557"/>
    <w:rPr>
      <w:kern w:val="0"/>
      <w14:ligatures w14:val="none"/>
    </w:rPr>
  </w:style>
  <w:style w:type="paragraph" w:customStyle="1" w:styleId="25E4D896FF4747329F836538FA950F01">
    <w:name w:val="25E4D896FF4747329F836538FA950F01"/>
    <w:rPr>
      <w:kern w:val="0"/>
      <w14:ligatures w14:val="none"/>
    </w:rPr>
  </w:style>
  <w:style w:type="paragraph" w:customStyle="1" w:styleId="D87F0C23517C4F1DB04E99A25FBA7A34">
    <w:name w:val="D87F0C23517C4F1DB04E99A25FBA7A34"/>
    <w:rPr>
      <w:kern w:val="0"/>
      <w14:ligatures w14:val="none"/>
    </w:rPr>
  </w:style>
  <w:style w:type="paragraph" w:customStyle="1" w:styleId="BBB98A9598824017B8F55ADA8CD802DA">
    <w:name w:val="BBB98A9598824017B8F55ADA8CD802DA"/>
    <w:rPr>
      <w:kern w:val="0"/>
      <w14:ligatures w14:val="none"/>
    </w:rPr>
  </w:style>
  <w:style w:type="paragraph" w:customStyle="1" w:styleId="3C87DDD75C084860AFD52223929F4D07">
    <w:name w:val="3C87DDD75C084860AFD52223929F4D07"/>
    <w:rPr>
      <w:kern w:val="0"/>
      <w14:ligatures w14:val="none"/>
    </w:rPr>
  </w:style>
  <w:style w:type="paragraph" w:customStyle="1" w:styleId="ECB1EEB468074E1D9AA8059714F3CCE9">
    <w:name w:val="ECB1EEB468074E1D9AA8059714F3CCE9"/>
    <w:rPr>
      <w:kern w:val="0"/>
      <w14:ligatures w14:val="none"/>
    </w:rPr>
  </w:style>
  <w:style w:type="paragraph" w:customStyle="1" w:styleId="9E962E91747642BFB24FEC0117B82A2F">
    <w:name w:val="9E962E91747642BFB24FEC0117B82A2F"/>
    <w:rPr>
      <w:kern w:val="0"/>
      <w14:ligatures w14:val="none"/>
    </w:rPr>
  </w:style>
  <w:style w:type="paragraph" w:customStyle="1" w:styleId="802205FBA29248A6A698EEB52B5FBE83">
    <w:name w:val="802205FBA29248A6A698EEB52B5FBE83"/>
    <w:rPr>
      <w:kern w:val="0"/>
      <w14:ligatures w14:val="none"/>
    </w:rPr>
  </w:style>
  <w:style w:type="paragraph" w:customStyle="1" w:styleId="35C40BEF856346A59C46B34019E5733F">
    <w:name w:val="35C40BEF856346A59C46B34019E5733F"/>
    <w:rPr>
      <w:kern w:val="0"/>
      <w14:ligatures w14:val="none"/>
    </w:rPr>
  </w:style>
  <w:style w:type="paragraph" w:customStyle="1" w:styleId="A1E44111933F48498A1FA761CFD3246E">
    <w:name w:val="A1E44111933F48498A1FA761CFD3246E"/>
    <w:rPr>
      <w:kern w:val="0"/>
      <w14:ligatures w14:val="none"/>
    </w:rPr>
  </w:style>
  <w:style w:type="paragraph" w:customStyle="1" w:styleId="6443FC7C53024AEA8BDCA9D6F7D91E8B">
    <w:name w:val="6443FC7C53024AEA8BDCA9D6F7D91E8B"/>
    <w:rPr>
      <w:kern w:val="0"/>
      <w14:ligatures w14:val="none"/>
    </w:rPr>
  </w:style>
  <w:style w:type="paragraph" w:customStyle="1" w:styleId="C20B7A3A9B84420EABE4C356BE4377AB">
    <w:name w:val="C20B7A3A9B84420EABE4C356BE4377AB"/>
    <w:rPr>
      <w:kern w:val="0"/>
      <w14:ligatures w14:val="none"/>
    </w:rPr>
  </w:style>
  <w:style w:type="paragraph" w:customStyle="1" w:styleId="9C63F2DAB2C94BD9997695E6B4D66DCF">
    <w:name w:val="9C63F2DAB2C94BD9997695E6B4D66DCF"/>
    <w:rPr>
      <w:kern w:val="0"/>
      <w14:ligatures w14:val="none"/>
    </w:rPr>
  </w:style>
  <w:style w:type="paragraph" w:customStyle="1" w:styleId="704414A1DB984390982AAFCAFC29EC4D">
    <w:name w:val="704414A1DB984390982AAFCAFC29EC4D"/>
    <w:rPr>
      <w:kern w:val="0"/>
      <w14:ligatures w14:val="none"/>
    </w:rPr>
  </w:style>
  <w:style w:type="paragraph" w:customStyle="1" w:styleId="732E3323B9B64D42BBACE4053639602F">
    <w:name w:val="732E3323B9B64D42BBACE4053639602F"/>
    <w:rPr>
      <w:kern w:val="0"/>
      <w14:ligatures w14:val="none"/>
    </w:rPr>
  </w:style>
  <w:style w:type="paragraph" w:customStyle="1" w:styleId="F86D2B69D4DE4E67B59A462CAAE2BB86">
    <w:name w:val="F86D2B69D4DE4E67B59A462CAAE2BB86"/>
    <w:rPr>
      <w:kern w:val="0"/>
      <w14:ligatures w14:val="none"/>
    </w:rPr>
  </w:style>
  <w:style w:type="paragraph" w:customStyle="1" w:styleId="02DD7AD27D7B47558FFD44481E4AC429">
    <w:name w:val="02DD7AD27D7B47558FFD44481E4AC429"/>
    <w:rPr>
      <w:kern w:val="0"/>
      <w14:ligatures w14:val="none"/>
    </w:rPr>
  </w:style>
  <w:style w:type="paragraph" w:customStyle="1" w:styleId="7BFBA89ABCF04E6E8FD9370DCB6995CF">
    <w:name w:val="7BFBA89ABCF04E6E8FD9370DCB6995CF"/>
    <w:rPr>
      <w:kern w:val="0"/>
      <w14:ligatures w14:val="none"/>
    </w:rPr>
  </w:style>
  <w:style w:type="paragraph" w:customStyle="1" w:styleId="FBA43E9E5B704BA2B3DF57FEFC995CCA">
    <w:name w:val="FBA43E9E5B704BA2B3DF57FEFC995CCA"/>
    <w:rPr>
      <w:kern w:val="0"/>
      <w14:ligatures w14:val="none"/>
    </w:rPr>
  </w:style>
  <w:style w:type="paragraph" w:customStyle="1" w:styleId="162CF9696919468A8713639284ECDD9A">
    <w:name w:val="162CF9696919468A8713639284ECDD9A"/>
    <w:rPr>
      <w:kern w:val="0"/>
      <w14:ligatures w14:val="none"/>
    </w:rPr>
  </w:style>
  <w:style w:type="paragraph" w:customStyle="1" w:styleId="7AE0ADE330A443958BE31595587E61D6">
    <w:name w:val="7AE0ADE330A443958BE31595587E61D6"/>
    <w:rPr>
      <w:kern w:val="0"/>
      <w14:ligatures w14:val="none"/>
    </w:rPr>
  </w:style>
  <w:style w:type="paragraph" w:customStyle="1" w:styleId="C4DB594810834D23A65BAE9B96E2D504">
    <w:name w:val="C4DB594810834D23A65BAE9B96E2D504"/>
    <w:rPr>
      <w:kern w:val="0"/>
      <w14:ligatures w14:val="none"/>
    </w:rPr>
  </w:style>
  <w:style w:type="paragraph" w:customStyle="1" w:styleId="0C85A614D9654BE0B6055EE7E18EFA2A">
    <w:name w:val="0C85A614D9654BE0B6055EE7E18EFA2A"/>
    <w:rPr>
      <w:kern w:val="0"/>
      <w14:ligatures w14:val="none"/>
    </w:rPr>
  </w:style>
  <w:style w:type="paragraph" w:customStyle="1" w:styleId="425DB5C33510439E9DC1D49818790A37">
    <w:name w:val="425DB5C33510439E9DC1D49818790A37"/>
    <w:rPr>
      <w:kern w:val="0"/>
      <w14:ligatures w14:val="none"/>
    </w:rPr>
  </w:style>
  <w:style w:type="paragraph" w:customStyle="1" w:styleId="D7BE20E564DB44CAB183984DCB5FB3F3">
    <w:name w:val="D7BE20E564DB44CAB183984DCB5FB3F3"/>
    <w:rPr>
      <w:kern w:val="0"/>
      <w14:ligatures w14:val="none"/>
    </w:rPr>
  </w:style>
  <w:style w:type="paragraph" w:customStyle="1" w:styleId="F08AF4CFC4C941089D9B5C47460E4E43">
    <w:name w:val="F08AF4CFC4C941089D9B5C47460E4E43"/>
    <w:rPr>
      <w:kern w:val="0"/>
      <w14:ligatures w14:val="none"/>
    </w:rPr>
  </w:style>
  <w:style w:type="paragraph" w:customStyle="1" w:styleId="0925051EB04D4AA6A26C1A11F4CB39CA">
    <w:name w:val="0925051EB04D4AA6A26C1A11F4CB39CA"/>
    <w:rPr>
      <w:kern w:val="0"/>
      <w14:ligatures w14:val="none"/>
    </w:rPr>
  </w:style>
  <w:style w:type="paragraph" w:customStyle="1" w:styleId="A1F5E06F21A14CD2854356B194ED27DF">
    <w:name w:val="A1F5E06F21A14CD2854356B194ED27DF"/>
    <w:rPr>
      <w:kern w:val="0"/>
      <w14:ligatures w14:val="none"/>
    </w:rPr>
  </w:style>
  <w:style w:type="paragraph" w:customStyle="1" w:styleId="474F2F0CFE5C4C9CA8F3C9202E423E22">
    <w:name w:val="474F2F0CFE5C4C9CA8F3C9202E423E22"/>
    <w:rPr>
      <w:kern w:val="0"/>
      <w14:ligatures w14:val="none"/>
    </w:rPr>
  </w:style>
  <w:style w:type="paragraph" w:customStyle="1" w:styleId="F5D25E1224C747268BC3DDA47F0D7958">
    <w:name w:val="F5D25E1224C747268BC3DDA47F0D7958"/>
    <w:rPr>
      <w:kern w:val="0"/>
      <w14:ligatures w14:val="none"/>
    </w:rPr>
  </w:style>
  <w:style w:type="paragraph" w:customStyle="1" w:styleId="2F4B7693FD0E4858ABF4A73A6A8E4286">
    <w:name w:val="2F4B7693FD0E4858ABF4A73A6A8E4286"/>
    <w:rPr>
      <w:kern w:val="0"/>
      <w14:ligatures w14:val="none"/>
    </w:rPr>
  </w:style>
  <w:style w:type="paragraph" w:customStyle="1" w:styleId="4700A729CA424827B7EED8D3D32FC01D">
    <w:name w:val="4700A729CA424827B7EED8D3D32FC01D"/>
    <w:rPr>
      <w:kern w:val="0"/>
      <w14:ligatures w14:val="none"/>
    </w:rPr>
  </w:style>
  <w:style w:type="paragraph" w:customStyle="1" w:styleId="8C2958951FED4790A538AEB8731F4DEB">
    <w:name w:val="8C2958951FED4790A538AEB8731F4DEB"/>
    <w:rPr>
      <w:kern w:val="0"/>
      <w14:ligatures w14:val="none"/>
    </w:rPr>
  </w:style>
  <w:style w:type="paragraph" w:customStyle="1" w:styleId="6D4B97B94BB44BFFA0DD3581010B82B8">
    <w:name w:val="6D4B97B94BB44BFFA0DD3581010B82B8"/>
    <w:rPr>
      <w:kern w:val="0"/>
      <w14:ligatures w14:val="none"/>
    </w:rPr>
  </w:style>
  <w:style w:type="paragraph" w:customStyle="1" w:styleId="617924F4467D4F0ABFDAA86BE4BA333B">
    <w:name w:val="617924F4467D4F0ABFDAA86BE4BA333B"/>
    <w:rPr>
      <w:kern w:val="0"/>
      <w14:ligatures w14:val="none"/>
    </w:rPr>
  </w:style>
  <w:style w:type="paragraph" w:customStyle="1" w:styleId="9173BE7CD5B14135B96A0AB5F3E6BD06">
    <w:name w:val="9173BE7CD5B14135B96A0AB5F3E6BD06"/>
    <w:rPr>
      <w:kern w:val="0"/>
      <w14:ligatures w14:val="none"/>
    </w:rPr>
  </w:style>
  <w:style w:type="paragraph" w:customStyle="1" w:styleId="A54119E96098443DBA47DA962287C726">
    <w:name w:val="A54119E96098443DBA47DA962287C726"/>
    <w:rPr>
      <w:kern w:val="0"/>
      <w14:ligatures w14:val="none"/>
    </w:rPr>
  </w:style>
  <w:style w:type="paragraph" w:customStyle="1" w:styleId="C390DC9207014EFE93FBC9BDCA5B8546">
    <w:name w:val="C390DC9207014EFE93FBC9BDCA5B8546"/>
    <w:rPr>
      <w:kern w:val="0"/>
      <w14:ligatures w14:val="none"/>
    </w:rPr>
  </w:style>
  <w:style w:type="paragraph" w:customStyle="1" w:styleId="A975A9E5CAA74B4BBF0DCE1FA6B86250">
    <w:name w:val="A975A9E5CAA74B4BBF0DCE1FA6B86250"/>
    <w:rPr>
      <w:kern w:val="0"/>
      <w14:ligatures w14:val="none"/>
    </w:rPr>
  </w:style>
  <w:style w:type="paragraph" w:customStyle="1" w:styleId="139FF90FAE6541A38A332B854C321DC8">
    <w:name w:val="139FF90FAE6541A38A332B854C321DC8"/>
    <w:rPr>
      <w:kern w:val="0"/>
      <w14:ligatures w14:val="none"/>
    </w:rPr>
  </w:style>
  <w:style w:type="paragraph" w:customStyle="1" w:styleId="90F2D22509DF496FAF6675DDFB935245">
    <w:name w:val="90F2D22509DF496FAF6675DDFB935245"/>
    <w:rPr>
      <w:kern w:val="0"/>
      <w14:ligatures w14:val="none"/>
    </w:rPr>
  </w:style>
  <w:style w:type="paragraph" w:customStyle="1" w:styleId="AC1693BAF5384583A9702F0458CAFDC3">
    <w:name w:val="AC1693BAF5384583A9702F0458CAFDC3"/>
    <w:rPr>
      <w:kern w:val="0"/>
      <w14:ligatures w14:val="none"/>
    </w:rPr>
  </w:style>
  <w:style w:type="paragraph" w:customStyle="1" w:styleId="26E3A16E2EE84B33981912C15E44849E">
    <w:name w:val="26E3A16E2EE84B33981912C15E44849E"/>
    <w:rPr>
      <w:kern w:val="0"/>
      <w14:ligatures w14:val="none"/>
    </w:rPr>
  </w:style>
  <w:style w:type="paragraph" w:customStyle="1" w:styleId="8884D0E15A3C424AB931242F16FE1216">
    <w:name w:val="8884D0E15A3C424AB931242F16FE1216"/>
    <w:rPr>
      <w:kern w:val="0"/>
      <w14:ligatures w14:val="none"/>
    </w:rPr>
  </w:style>
  <w:style w:type="paragraph" w:customStyle="1" w:styleId="2B703E29F31D476499D790A6CDF91CFC">
    <w:name w:val="2B703E29F31D476499D790A6CDF91CFC"/>
    <w:rPr>
      <w:kern w:val="0"/>
      <w14:ligatures w14:val="none"/>
    </w:rPr>
  </w:style>
  <w:style w:type="paragraph" w:customStyle="1" w:styleId="D1F3C997706949B1B1544B4FD16F95DA">
    <w:name w:val="D1F3C997706949B1B1544B4FD16F95DA"/>
    <w:rPr>
      <w:kern w:val="0"/>
      <w14:ligatures w14:val="none"/>
    </w:rPr>
  </w:style>
  <w:style w:type="paragraph" w:customStyle="1" w:styleId="3B1297A3F6E64C3895964F04DA1518A6">
    <w:name w:val="3B1297A3F6E64C3895964F04DA1518A6"/>
    <w:rPr>
      <w:kern w:val="0"/>
      <w14:ligatures w14:val="none"/>
    </w:rPr>
  </w:style>
  <w:style w:type="paragraph" w:customStyle="1" w:styleId="BFFCAA7FEF1B405CBE30C68B082DE946">
    <w:name w:val="BFFCAA7FEF1B405CBE30C68B082DE946"/>
    <w:rPr>
      <w:kern w:val="0"/>
      <w14:ligatures w14:val="none"/>
    </w:rPr>
  </w:style>
  <w:style w:type="paragraph" w:customStyle="1" w:styleId="36E0BF292E074778B337B51265A41BEB">
    <w:name w:val="36E0BF292E074778B337B51265A41BEB"/>
    <w:rPr>
      <w:kern w:val="0"/>
      <w14:ligatures w14:val="none"/>
    </w:rPr>
  </w:style>
  <w:style w:type="paragraph" w:customStyle="1" w:styleId="77A099F7FF6B44AAA7D3D702B6E6714E">
    <w:name w:val="77A099F7FF6B44AAA7D3D702B6E6714E"/>
    <w:rPr>
      <w:kern w:val="0"/>
      <w14:ligatures w14:val="none"/>
    </w:rPr>
  </w:style>
  <w:style w:type="paragraph" w:customStyle="1" w:styleId="B8451FADC4684C61B07400AA831F5E34">
    <w:name w:val="B8451FADC4684C61B07400AA831F5E34"/>
    <w:rPr>
      <w:kern w:val="0"/>
      <w14:ligatures w14:val="none"/>
    </w:rPr>
  </w:style>
  <w:style w:type="paragraph" w:customStyle="1" w:styleId="ADF7957E08EB4DABA5BBBFB06A5F16F4">
    <w:name w:val="ADF7957E08EB4DABA5BBBFB06A5F16F4"/>
    <w:rPr>
      <w:kern w:val="0"/>
      <w14:ligatures w14:val="none"/>
    </w:rPr>
  </w:style>
  <w:style w:type="paragraph" w:customStyle="1" w:styleId="BE5A3EE3CB0442E5877719292DF177C8">
    <w:name w:val="BE5A3EE3CB0442E5877719292DF177C8"/>
    <w:rPr>
      <w:kern w:val="0"/>
      <w14:ligatures w14:val="none"/>
    </w:rPr>
  </w:style>
  <w:style w:type="paragraph" w:customStyle="1" w:styleId="3AC4DD0588034831973503AA5B55E430">
    <w:name w:val="3AC4DD0588034831973503AA5B55E430"/>
    <w:rPr>
      <w:kern w:val="0"/>
      <w14:ligatures w14:val="none"/>
    </w:rPr>
  </w:style>
  <w:style w:type="paragraph" w:customStyle="1" w:styleId="46C685C2FF2C458EBFF13E67C3DEB012">
    <w:name w:val="46C685C2FF2C458EBFF13E67C3DEB012"/>
    <w:rPr>
      <w:kern w:val="0"/>
      <w14:ligatures w14:val="none"/>
    </w:rPr>
  </w:style>
  <w:style w:type="paragraph" w:customStyle="1" w:styleId="C8D88A998D9D4511B0C95E8D26642BCB">
    <w:name w:val="C8D88A998D9D4511B0C95E8D26642BCB"/>
    <w:rPr>
      <w:kern w:val="0"/>
      <w14:ligatures w14:val="none"/>
    </w:rPr>
  </w:style>
  <w:style w:type="paragraph" w:customStyle="1" w:styleId="D59346B1C81947449859A433DDEFED4B">
    <w:name w:val="D59346B1C81947449859A433DDEFED4B"/>
    <w:rPr>
      <w:kern w:val="0"/>
      <w14:ligatures w14:val="none"/>
    </w:rPr>
  </w:style>
  <w:style w:type="paragraph" w:customStyle="1" w:styleId="94F1F2A5065343B290D53115D4B06693">
    <w:name w:val="94F1F2A5065343B290D53115D4B06693"/>
    <w:rPr>
      <w:kern w:val="0"/>
      <w14:ligatures w14:val="none"/>
    </w:rPr>
  </w:style>
  <w:style w:type="paragraph" w:customStyle="1" w:styleId="EE9643FFE88049CBAA1E92705D65286A">
    <w:name w:val="EE9643FFE88049CBAA1E92705D65286A"/>
    <w:rPr>
      <w:kern w:val="0"/>
      <w14:ligatures w14:val="none"/>
    </w:rPr>
  </w:style>
  <w:style w:type="paragraph" w:customStyle="1" w:styleId="0D7BC7C153F6481D9CDB9587E73A7765">
    <w:name w:val="0D7BC7C153F6481D9CDB9587E73A7765"/>
    <w:rPr>
      <w:kern w:val="0"/>
      <w14:ligatures w14:val="none"/>
    </w:rPr>
  </w:style>
  <w:style w:type="paragraph" w:customStyle="1" w:styleId="C3A4EDDD96CF4C6E855BF249BC7CC2D4">
    <w:name w:val="C3A4EDDD96CF4C6E855BF249BC7CC2D4"/>
    <w:rPr>
      <w:kern w:val="0"/>
      <w14:ligatures w14:val="none"/>
    </w:rPr>
  </w:style>
  <w:style w:type="paragraph" w:customStyle="1" w:styleId="79F7A109608F4E56AA34C60A727CA0AF">
    <w:name w:val="79F7A109608F4E56AA34C60A727CA0AF"/>
    <w:rPr>
      <w:kern w:val="0"/>
      <w14:ligatures w14:val="none"/>
    </w:rPr>
  </w:style>
  <w:style w:type="paragraph" w:customStyle="1" w:styleId="301CDDE187B9427D82011254505727C2">
    <w:name w:val="301CDDE187B9427D82011254505727C2"/>
    <w:rPr>
      <w:kern w:val="0"/>
      <w14:ligatures w14:val="none"/>
    </w:rPr>
  </w:style>
  <w:style w:type="paragraph" w:customStyle="1" w:styleId="C14E3C85F44749319F9AFFC894109CB7">
    <w:name w:val="C14E3C85F44749319F9AFFC894109CB7"/>
    <w:rPr>
      <w:kern w:val="0"/>
      <w14:ligatures w14:val="none"/>
    </w:rPr>
  </w:style>
  <w:style w:type="paragraph" w:customStyle="1" w:styleId="3CB4E9152CB847ECBD6567AC968E0468">
    <w:name w:val="3CB4E9152CB847ECBD6567AC968E0468"/>
    <w:rPr>
      <w:kern w:val="0"/>
      <w14:ligatures w14:val="none"/>
    </w:rPr>
  </w:style>
  <w:style w:type="paragraph" w:customStyle="1" w:styleId="1896BCCDF5A44529A6CC4D68B9C3408B">
    <w:name w:val="1896BCCDF5A44529A6CC4D68B9C3408B"/>
    <w:rPr>
      <w:kern w:val="0"/>
      <w14:ligatures w14:val="none"/>
    </w:rPr>
  </w:style>
  <w:style w:type="paragraph" w:customStyle="1" w:styleId="362AA071C48E4E6388B5555F310A12CA">
    <w:name w:val="362AA071C48E4E6388B5555F310A12CA"/>
    <w:rPr>
      <w:kern w:val="0"/>
      <w14:ligatures w14:val="none"/>
    </w:rPr>
  </w:style>
  <w:style w:type="paragraph" w:customStyle="1" w:styleId="90DD72A68FA24D10AAD6C6786685E808">
    <w:name w:val="90DD72A68FA24D10AAD6C6786685E808"/>
    <w:rPr>
      <w:kern w:val="0"/>
      <w14:ligatures w14:val="none"/>
    </w:rPr>
  </w:style>
  <w:style w:type="paragraph" w:customStyle="1" w:styleId="A8BCBCD964004F8F912D30033D74CC56">
    <w:name w:val="A8BCBCD964004F8F912D30033D74CC56"/>
    <w:rPr>
      <w:kern w:val="0"/>
      <w14:ligatures w14:val="none"/>
    </w:rPr>
  </w:style>
  <w:style w:type="paragraph" w:customStyle="1" w:styleId="F086C001609746F8A8B9B12AAAC89C1C">
    <w:name w:val="F086C001609746F8A8B9B12AAAC89C1C"/>
    <w:rPr>
      <w:kern w:val="0"/>
      <w14:ligatures w14:val="none"/>
    </w:rPr>
  </w:style>
  <w:style w:type="paragraph" w:customStyle="1" w:styleId="508FA9E792B94F728D0F62D13D53A0A1">
    <w:name w:val="508FA9E792B94F728D0F62D13D53A0A1"/>
    <w:rPr>
      <w:kern w:val="0"/>
      <w14:ligatures w14:val="none"/>
    </w:rPr>
  </w:style>
  <w:style w:type="paragraph" w:customStyle="1" w:styleId="EB55C4FC8B0D40BEA393EA581D77F4ED">
    <w:name w:val="EB55C4FC8B0D40BEA393EA581D77F4ED"/>
    <w:rPr>
      <w:kern w:val="0"/>
      <w14:ligatures w14:val="none"/>
    </w:rPr>
  </w:style>
  <w:style w:type="paragraph" w:customStyle="1" w:styleId="05C48AE402B74024975DB96CA9259FF0">
    <w:name w:val="05C48AE402B74024975DB96CA9259FF0"/>
    <w:rPr>
      <w:kern w:val="0"/>
      <w14:ligatures w14:val="none"/>
    </w:rPr>
  </w:style>
  <w:style w:type="paragraph" w:customStyle="1" w:styleId="21B59783F5AC40FEA163B57AF31EC535">
    <w:name w:val="21B59783F5AC40FEA163B57AF31EC535"/>
    <w:rPr>
      <w:kern w:val="0"/>
      <w14:ligatures w14:val="none"/>
    </w:rPr>
  </w:style>
  <w:style w:type="paragraph" w:customStyle="1" w:styleId="866E40C0A8A84DF5BD9F953DC3765738">
    <w:name w:val="866E40C0A8A84DF5BD9F953DC3765738"/>
    <w:rPr>
      <w:kern w:val="0"/>
      <w14:ligatures w14:val="none"/>
    </w:rPr>
  </w:style>
  <w:style w:type="paragraph" w:customStyle="1" w:styleId="F88971590085417CA14EDFD9AE0D49A3">
    <w:name w:val="F88971590085417CA14EDFD9AE0D49A3"/>
    <w:rPr>
      <w:kern w:val="0"/>
      <w14:ligatures w14:val="none"/>
    </w:rPr>
  </w:style>
  <w:style w:type="paragraph" w:customStyle="1" w:styleId="418BD429DA7045799EA1EAA8A4624B3F">
    <w:name w:val="418BD429DA7045799EA1EAA8A4624B3F"/>
    <w:rPr>
      <w:kern w:val="0"/>
      <w14:ligatures w14:val="none"/>
    </w:rPr>
  </w:style>
  <w:style w:type="paragraph" w:customStyle="1" w:styleId="237706F2A6464F4297884144694C44FD">
    <w:name w:val="237706F2A6464F4297884144694C44FD"/>
    <w:rPr>
      <w:kern w:val="0"/>
      <w14:ligatures w14:val="none"/>
    </w:rPr>
  </w:style>
  <w:style w:type="paragraph" w:customStyle="1" w:styleId="A77CCFDE687644D198D0B2C0C19F2C68">
    <w:name w:val="A77CCFDE687644D198D0B2C0C19F2C68"/>
    <w:rPr>
      <w:kern w:val="0"/>
      <w14:ligatures w14:val="none"/>
    </w:rPr>
  </w:style>
  <w:style w:type="paragraph" w:customStyle="1" w:styleId="EA3E3D337AA3499383E7FCB1E68E6090">
    <w:name w:val="EA3E3D337AA3499383E7FCB1E68E6090"/>
    <w:rPr>
      <w:kern w:val="0"/>
      <w14:ligatures w14:val="none"/>
    </w:rPr>
  </w:style>
  <w:style w:type="paragraph" w:customStyle="1" w:styleId="297ED1877D6B42A7B7CE935034303C45">
    <w:name w:val="297ED1877D6B42A7B7CE935034303C45"/>
    <w:rPr>
      <w:kern w:val="0"/>
      <w14:ligatures w14:val="none"/>
    </w:rPr>
  </w:style>
  <w:style w:type="paragraph" w:customStyle="1" w:styleId="E95D4EB83A404BF4A6F1F49BF327E28C">
    <w:name w:val="E95D4EB83A404BF4A6F1F49BF327E28C"/>
    <w:rPr>
      <w:kern w:val="0"/>
      <w14:ligatures w14:val="none"/>
    </w:rPr>
  </w:style>
  <w:style w:type="paragraph" w:customStyle="1" w:styleId="820235737C714F138DE114614947E09B">
    <w:name w:val="820235737C714F138DE114614947E09B"/>
    <w:rPr>
      <w:kern w:val="0"/>
      <w14:ligatures w14:val="none"/>
    </w:rPr>
  </w:style>
  <w:style w:type="paragraph" w:customStyle="1" w:styleId="ABD74289A42146B5830B44EFCBF94AB5">
    <w:name w:val="ABD74289A42146B5830B44EFCBF94AB5"/>
    <w:rPr>
      <w:kern w:val="0"/>
      <w14:ligatures w14:val="none"/>
    </w:rPr>
  </w:style>
  <w:style w:type="paragraph" w:customStyle="1" w:styleId="424BC85C8759476C9A2A1F03FF40A7D1">
    <w:name w:val="424BC85C8759476C9A2A1F03FF40A7D1"/>
    <w:rPr>
      <w:kern w:val="0"/>
      <w14:ligatures w14:val="none"/>
    </w:rPr>
  </w:style>
  <w:style w:type="paragraph" w:customStyle="1" w:styleId="6B89EF4113094791A90394AD08713296">
    <w:name w:val="6B89EF4113094791A90394AD08713296"/>
    <w:rPr>
      <w:kern w:val="0"/>
      <w14:ligatures w14:val="none"/>
    </w:rPr>
  </w:style>
  <w:style w:type="paragraph" w:customStyle="1" w:styleId="A25DEB98495A4ACABFE76F02DACC4083">
    <w:name w:val="A25DEB98495A4ACABFE76F02DACC4083"/>
    <w:rPr>
      <w:kern w:val="0"/>
      <w14:ligatures w14:val="none"/>
    </w:rPr>
  </w:style>
  <w:style w:type="paragraph" w:customStyle="1" w:styleId="9832477AC8984B78900F08560CC002EB">
    <w:name w:val="9832477AC8984B78900F08560CC002EB"/>
    <w:rPr>
      <w:kern w:val="0"/>
      <w14:ligatures w14:val="none"/>
    </w:rPr>
  </w:style>
  <w:style w:type="paragraph" w:customStyle="1" w:styleId="98A6EE57753D477385A1651873A0A5C2">
    <w:name w:val="98A6EE57753D477385A1651873A0A5C2"/>
    <w:rPr>
      <w:kern w:val="0"/>
      <w14:ligatures w14:val="none"/>
    </w:rPr>
  </w:style>
  <w:style w:type="paragraph" w:customStyle="1" w:styleId="5E11E320FDCD4280A09C1E68E8F0DDB2">
    <w:name w:val="5E11E320FDCD4280A09C1E68E8F0DDB2"/>
    <w:rPr>
      <w:kern w:val="0"/>
      <w14:ligatures w14:val="none"/>
    </w:rPr>
  </w:style>
  <w:style w:type="paragraph" w:customStyle="1" w:styleId="FEF77AF6F61541B7ABC7ED9602D7DB98">
    <w:name w:val="FEF77AF6F61541B7ABC7ED9602D7DB98"/>
    <w:rPr>
      <w:kern w:val="0"/>
      <w14:ligatures w14:val="none"/>
    </w:rPr>
  </w:style>
  <w:style w:type="paragraph" w:customStyle="1" w:styleId="0C1D13491CD247D5B7D8703E3E1650F4">
    <w:name w:val="0C1D13491CD247D5B7D8703E3E1650F4"/>
    <w:rPr>
      <w:kern w:val="0"/>
      <w14:ligatures w14:val="none"/>
    </w:rPr>
  </w:style>
  <w:style w:type="paragraph" w:customStyle="1" w:styleId="7328279C35EF4A038C25EB1457CC2682">
    <w:name w:val="7328279C35EF4A038C25EB1457CC2682"/>
    <w:rPr>
      <w:kern w:val="0"/>
      <w14:ligatures w14:val="none"/>
    </w:rPr>
  </w:style>
  <w:style w:type="paragraph" w:customStyle="1" w:styleId="C6A46BD44BB14591AB1D6E82FF5ECD4C">
    <w:name w:val="C6A46BD44BB14591AB1D6E82FF5ECD4C"/>
    <w:rPr>
      <w:kern w:val="0"/>
      <w14:ligatures w14:val="none"/>
    </w:rPr>
  </w:style>
  <w:style w:type="paragraph" w:customStyle="1" w:styleId="CEC037F012FF41F995FF89FE957B24E8">
    <w:name w:val="CEC037F012FF41F995FF89FE957B24E8"/>
    <w:rPr>
      <w:kern w:val="0"/>
      <w14:ligatures w14:val="none"/>
    </w:rPr>
  </w:style>
  <w:style w:type="paragraph" w:customStyle="1" w:styleId="62988D3AE9194219BCA7F447742E2614">
    <w:name w:val="62988D3AE9194219BCA7F447742E2614"/>
    <w:rPr>
      <w:kern w:val="0"/>
      <w14:ligatures w14:val="none"/>
    </w:rPr>
  </w:style>
  <w:style w:type="paragraph" w:customStyle="1" w:styleId="4A136D6817264082A69CFA0AE13D2265">
    <w:name w:val="4A136D6817264082A69CFA0AE13D2265"/>
    <w:rPr>
      <w:kern w:val="0"/>
      <w14:ligatures w14:val="none"/>
    </w:rPr>
  </w:style>
  <w:style w:type="paragraph" w:customStyle="1" w:styleId="4F849A5F6B634CAD931209946D64462A">
    <w:name w:val="4F849A5F6B634CAD931209946D64462A"/>
    <w:rPr>
      <w:kern w:val="0"/>
      <w14:ligatures w14:val="none"/>
    </w:rPr>
  </w:style>
  <w:style w:type="paragraph" w:customStyle="1" w:styleId="C1A901139B504CB396458D5F0BC3C735">
    <w:name w:val="C1A901139B504CB396458D5F0BC3C735"/>
    <w:rPr>
      <w:kern w:val="0"/>
      <w14:ligatures w14:val="none"/>
    </w:rPr>
  </w:style>
  <w:style w:type="paragraph" w:customStyle="1" w:styleId="11BCCDAEC2204A8AB729CCD9346E7450">
    <w:name w:val="11BCCDAEC2204A8AB729CCD9346E7450"/>
    <w:rPr>
      <w:kern w:val="0"/>
      <w14:ligatures w14:val="none"/>
    </w:rPr>
  </w:style>
  <w:style w:type="paragraph" w:customStyle="1" w:styleId="46C3FE24DA7F4706BE3F928AEE6335BC">
    <w:name w:val="46C3FE24DA7F4706BE3F928AEE6335BC"/>
    <w:rPr>
      <w:kern w:val="0"/>
      <w14:ligatures w14:val="none"/>
    </w:rPr>
  </w:style>
  <w:style w:type="paragraph" w:customStyle="1" w:styleId="1D134C0B6E5B421192AEE5691AC9819C">
    <w:name w:val="1D134C0B6E5B421192AEE5691AC9819C"/>
    <w:rPr>
      <w:kern w:val="0"/>
      <w14:ligatures w14:val="none"/>
    </w:rPr>
  </w:style>
  <w:style w:type="paragraph" w:customStyle="1" w:styleId="973338F944524F4C95F68E4D9253380E">
    <w:name w:val="973338F944524F4C95F68E4D9253380E"/>
    <w:rPr>
      <w:kern w:val="0"/>
      <w14:ligatures w14:val="none"/>
    </w:rPr>
  </w:style>
  <w:style w:type="paragraph" w:customStyle="1" w:styleId="2DA4675442B74074B1855EAA80B4FCF5">
    <w:name w:val="2DA4675442B74074B1855EAA80B4FCF5"/>
    <w:rPr>
      <w:kern w:val="0"/>
      <w14:ligatures w14:val="none"/>
    </w:rPr>
  </w:style>
  <w:style w:type="paragraph" w:customStyle="1" w:styleId="0512C1EA783643CEAF48ED4F790FF2B0">
    <w:name w:val="0512C1EA783643CEAF48ED4F790FF2B0"/>
    <w:rPr>
      <w:kern w:val="0"/>
      <w14:ligatures w14:val="none"/>
    </w:rPr>
  </w:style>
  <w:style w:type="paragraph" w:customStyle="1" w:styleId="BFA493270206407FBC6B2464662C0DA9">
    <w:name w:val="BFA493270206407FBC6B2464662C0DA9"/>
    <w:rPr>
      <w:kern w:val="0"/>
      <w14:ligatures w14:val="none"/>
    </w:rPr>
  </w:style>
  <w:style w:type="paragraph" w:customStyle="1" w:styleId="AA6384DB352B45B0BFD1FEF4D61E890B">
    <w:name w:val="AA6384DB352B45B0BFD1FEF4D61E890B"/>
    <w:rPr>
      <w:kern w:val="0"/>
      <w14:ligatures w14:val="none"/>
    </w:rPr>
  </w:style>
  <w:style w:type="paragraph" w:customStyle="1" w:styleId="63E5C8679164456495C44C88B7E2F8BC">
    <w:name w:val="63E5C8679164456495C44C88B7E2F8BC"/>
    <w:rPr>
      <w:kern w:val="0"/>
      <w14:ligatures w14:val="none"/>
    </w:rPr>
  </w:style>
  <w:style w:type="paragraph" w:customStyle="1" w:styleId="0B4E971B4B5F45A884816F3CAAA8CFBA">
    <w:name w:val="0B4E971B4B5F45A884816F3CAAA8CFBA"/>
    <w:rPr>
      <w:kern w:val="0"/>
      <w14:ligatures w14:val="none"/>
    </w:rPr>
  </w:style>
  <w:style w:type="paragraph" w:customStyle="1" w:styleId="FD4E27E7259044ACAB08FABB8272D8D3">
    <w:name w:val="FD4E27E7259044ACAB08FABB8272D8D3"/>
    <w:rPr>
      <w:kern w:val="0"/>
      <w14:ligatures w14:val="none"/>
    </w:rPr>
  </w:style>
  <w:style w:type="paragraph" w:customStyle="1" w:styleId="CBB2F09CC1D941DE8C0AD15275683AC1">
    <w:name w:val="CBB2F09CC1D941DE8C0AD15275683AC1"/>
    <w:rPr>
      <w:kern w:val="0"/>
      <w14:ligatures w14:val="none"/>
    </w:rPr>
  </w:style>
  <w:style w:type="paragraph" w:customStyle="1" w:styleId="94A5F8828EB54928814B4C5DE58931E6">
    <w:name w:val="94A5F8828EB54928814B4C5DE58931E6"/>
    <w:rPr>
      <w:kern w:val="0"/>
      <w14:ligatures w14:val="none"/>
    </w:rPr>
  </w:style>
  <w:style w:type="paragraph" w:customStyle="1" w:styleId="733AE8492A334ACC910F6BE1D76210C5">
    <w:name w:val="733AE8492A334ACC910F6BE1D76210C5"/>
    <w:rPr>
      <w:kern w:val="0"/>
      <w14:ligatures w14:val="none"/>
    </w:rPr>
  </w:style>
  <w:style w:type="paragraph" w:customStyle="1" w:styleId="8A683BDA8CE74983BE502E2918BFCF02">
    <w:name w:val="8A683BDA8CE74983BE502E2918BFCF02"/>
    <w:rPr>
      <w:kern w:val="0"/>
      <w14:ligatures w14:val="none"/>
    </w:rPr>
  </w:style>
  <w:style w:type="paragraph" w:customStyle="1" w:styleId="F42B93786E56475C912D71DE821ECD8D">
    <w:name w:val="F42B93786E56475C912D71DE821ECD8D"/>
    <w:rPr>
      <w:kern w:val="0"/>
      <w14:ligatures w14:val="none"/>
    </w:rPr>
  </w:style>
  <w:style w:type="paragraph" w:customStyle="1" w:styleId="349FC59C4CFD4A078EB0BED4D45D0993">
    <w:name w:val="349FC59C4CFD4A078EB0BED4D45D0993"/>
    <w:rPr>
      <w:kern w:val="0"/>
      <w14:ligatures w14:val="none"/>
    </w:rPr>
  </w:style>
  <w:style w:type="paragraph" w:customStyle="1" w:styleId="5534F276770F4FB7A1EBD0ADE04B3518">
    <w:name w:val="5534F276770F4FB7A1EBD0ADE04B3518"/>
    <w:rPr>
      <w:kern w:val="0"/>
      <w14:ligatures w14:val="none"/>
    </w:rPr>
  </w:style>
  <w:style w:type="paragraph" w:customStyle="1" w:styleId="E8A05DBE249F4A8688198E108B7AD573">
    <w:name w:val="E8A05DBE249F4A8688198E108B7AD573"/>
    <w:rPr>
      <w:kern w:val="0"/>
      <w14:ligatures w14:val="none"/>
    </w:rPr>
  </w:style>
  <w:style w:type="paragraph" w:customStyle="1" w:styleId="E3E40EE60B814B4F91E6021ADF66A014">
    <w:name w:val="E3E40EE60B814B4F91E6021ADF66A014"/>
    <w:rPr>
      <w:kern w:val="0"/>
      <w14:ligatures w14:val="none"/>
    </w:rPr>
  </w:style>
  <w:style w:type="paragraph" w:customStyle="1" w:styleId="D141DE94DE6F4B89A30418774F6BDC9E">
    <w:name w:val="D141DE94DE6F4B89A30418774F6BDC9E"/>
    <w:rPr>
      <w:kern w:val="0"/>
      <w14:ligatures w14:val="none"/>
    </w:rPr>
  </w:style>
  <w:style w:type="paragraph" w:customStyle="1" w:styleId="C2227A81C88A42A09EBED2DBAB9EB77B">
    <w:name w:val="C2227A81C88A42A09EBED2DBAB9EB77B"/>
    <w:rPr>
      <w:kern w:val="0"/>
      <w14:ligatures w14:val="none"/>
    </w:rPr>
  </w:style>
  <w:style w:type="paragraph" w:customStyle="1" w:styleId="2D5B951E05E04CDAB66199904396AE70">
    <w:name w:val="2D5B951E05E04CDAB66199904396AE70"/>
    <w:rPr>
      <w:kern w:val="0"/>
      <w14:ligatures w14:val="none"/>
    </w:rPr>
  </w:style>
  <w:style w:type="paragraph" w:customStyle="1" w:styleId="92A7CF58750E4CC7AEFB1969DFB95473">
    <w:name w:val="92A7CF58750E4CC7AEFB1969DFB95473"/>
    <w:rPr>
      <w:kern w:val="0"/>
      <w14:ligatures w14:val="none"/>
    </w:rPr>
  </w:style>
  <w:style w:type="paragraph" w:customStyle="1" w:styleId="D06879B39CA941A08CB01E39DBC2B5BC">
    <w:name w:val="D06879B39CA941A08CB01E39DBC2B5BC"/>
    <w:rPr>
      <w:kern w:val="0"/>
      <w14:ligatures w14:val="none"/>
    </w:rPr>
  </w:style>
  <w:style w:type="paragraph" w:customStyle="1" w:styleId="144FCC9B0B5140CB82B7635594AF8EF9">
    <w:name w:val="144FCC9B0B5140CB82B7635594AF8EF9"/>
    <w:rPr>
      <w:kern w:val="0"/>
      <w14:ligatures w14:val="none"/>
    </w:rPr>
  </w:style>
  <w:style w:type="paragraph" w:customStyle="1" w:styleId="B952101C07564E7E804983E88E176CBD">
    <w:name w:val="B952101C07564E7E804983E88E176CBD"/>
    <w:rPr>
      <w:kern w:val="0"/>
      <w14:ligatures w14:val="none"/>
    </w:rPr>
  </w:style>
  <w:style w:type="paragraph" w:customStyle="1" w:styleId="1BC4813120DD4E11829AFA8498681224">
    <w:name w:val="1BC4813120DD4E11829AFA8498681224"/>
    <w:rPr>
      <w:kern w:val="0"/>
      <w14:ligatures w14:val="none"/>
    </w:rPr>
  </w:style>
  <w:style w:type="paragraph" w:customStyle="1" w:styleId="4583012E3D16437AA17B1003DA66DD40">
    <w:name w:val="4583012E3D16437AA17B1003DA66DD40"/>
    <w:rPr>
      <w:kern w:val="0"/>
      <w14:ligatures w14:val="none"/>
    </w:rPr>
  </w:style>
  <w:style w:type="paragraph" w:customStyle="1" w:styleId="90AFE4780FF7417EAC84BA62F0203119">
    <w:name w:val="90AFE4780FF7417EAC84BA62F0203119"/>
    <w:rPr>
      <w:kern w:val="0"/>
      <w14:ligatures w14:val="none"/>
    </w:rPr>
  </w:style>
  <w:style w:type="paragraph" w:customStyle="1" w:styleId="B4106451CC59406E8E4D666E46B7FCE2">
    <w:name w:val="B4106451CC59406E8E4D666E46B7FCE2"/>
    <w:rPr>
      <w:kern w:val="0"/>
      <w14:ligatures w14:val="none"/>
    </w:rPr>
  </w:style>
  <w:style w:type="paragraph" w:customStyle="1" w:styleId="966BF968427E467C85D18B38079E8D55">
    <w:name w:val="966BF968427E467C85D18B38079E8D55"/>
    <w:rPr>
      <w:kern w:val="0"/>
      <w14:ligatures w14:val="none"/>
    </w:rPr>
  </w:style>
  <w:style w:type="paragraph" w:customStyle="1" w:styleId="F28F1557D50345258387D60D5C19B6DA">
    <w:name w:val="F28F1557D50345258387D60D5C19B6DA"/>
    <w:rPr>
      <w:kern w:val="0"/>
      <w14:ligatures w14:val="none"/>
    </w:rPr>
  </w:style>
  <w:style w:type="paragraph" w:customStyle="1" w:styleId="FDA4B3B14C75482DA0C8500F9DCB4A3C">
    <w:name w:val="FDA4B3B14C75482DA0C8500F9DCB4A3C"/>
    <w:rPr>
      <w:kern w:val="0"/>
      <w14:ligatures w14:val="none"/>
    </w:rPr>
  </w:style>
  <w:style w:type="paragraph" w:customStyle="1" w:styleId="564D4A0B081A4085901D845CFE5A2B5A">
    <w:name w:val="564D4A0B081A4085901D845CFE5A2B5A"/>
    <w:rPr>
      <w:kern w:val="0"/>
      <w14:ligatures w14:val="none"/>
    </w:rPr>
  </w:style>
  <w:style w:type="paragraph" w:customStyle="1" w:styleId="6AAF086313AF4F088C1068E1AF251EBE">
    <w:name w:val="6AAF086313AF4F088C1068E1AF251EBE"/>
    <w:rPr>
      <w:kern w:val="0"/>
      <w14:ligatures w14:val="none"/>
    </w:rPr>
  </w:style>
  <w:style w:type="paragraph" w:customStyle="1" w:styleId="E490E49FE2A04652A5A62F5FA57B89DC">
    <w:name w:val="E490E49FE2A04652A5A62F5FA57B89DC"/>
    <w:rPr>
      <w:kern w:val="0"/>
      <w14:ligatures w14:val="none"/>
    </w:rPr>
  </w:style>
  <w:style w:type="paragraph" w:customStyle="1" w:styleId="1862FE5D3495451AA650EA6E582A66E8">
    <w:name w:val="1862FE5D3495451AA650EA6E582A66E8"/>
    <w:rPr>
      <w:kern w:val="0"/>
      <w14:ligatures w14:val="none"/>
    </w:rPr>
  </w:style>
  <w:style w:type="paragraph" w:customStyle="1" w:styleId="6D7D32C414D24376A2732F04E5C4E09B">
    <w:name w:val="6D7D32C414D24376A2732F04E5C4E09B"/>
    <w:rPr>
      <w:kern w:val="0"/>
      <w14:ligatures w14:val="none"/>
    </w:rPr>
  </w:style>
  <w:style w:type="paragraph" w:customStyle="1" w:styleId="D398C811AA224554B4A4AFC055B7D41D">
    <w:name w:val="D398C811AA224554B4A4AFC055B7D41D"/>
    <w:rPr>
      <w:kern w:val="0"/>
      <w14:ligatures w14:val="none"/>
    </w:rPr>
  </w:style>
  <w:style w:type="paragraph" w:customStyle="1" w:styleId="C408EDA106FB4F498CE7FA7BE79A04C3">
    <w:name w:val="C408EDA106FB4F498CE7FA7BE79A04C3"/>
    <w:rPr>
      <w:kern w:val="0"/>
      <w14:ligatures w14:val="none"/>
    </w:rPr>
  </w:style>
  <w:style w:type="paragraph" w:customStyle="1" w:styleId="E24900869824462BB8C0CE175335CE5B">
    <w:name w:val="E24900869824462BB8C0CE175335CE5B"/>
    <w:rPr>
      <w:kern w:val="0"/>
      <w14:ligatures w14:val="none"/>
    </w:rPr>
  </w:style>
  <w:style w:type="paragraph" w:customStyle="1" w:styleId="7FC573C808E94932A8099D4ED9B1847A">
    <w:name w:val="7FC573C808E94932A8099D4ED9B1847A"/>
    <w:rPr>
      <w:kern w:val="0"/>
      <w14:ligatures w14:val="none"/>
    </w:rPr>
  </w:style>
  <w:style w:type="paragraph" w:customStyle="1" w:styleId="F2020D745CB74D569947426618D81F40">
    <w:name w:val="F2020D745CB74D569947426618D81F40"/>
    <w:rPr>
      <w:kern w:val="0"/>
      <w14:ligatures w14:val="none"/>
    </w:rPr>
  </w:style>
  <w:style w:type="paragraph" w:customStyle="1" w:styleId="06F16139E5E9442CA825E759C73E1E02">
    <w:name w:val="06F16139E5E9442CA825E759C73E1E02"/>
    <w:rPr>
      <w:kern w:val="0"/>
      <w14:ligatures w14:val="none"/>
    </w:rPr>
  </w:style>
  <w:style w:type="paragraph" w:customStyle="1" w:styleId="725DA0D04D764F72AA12642C6C2D77B6">
    <w:name w:val="725DA0D04D764F72AA12642C6C2D77B6"/>
    <w:rPr>
      <w:kern w:val="0"/>
      <w14:ligatures w14:val="none"/>
    </w:rPr>
  </w:style>
  <w:style w:type="paragraph" w:customStyle="1" w:styleId="541294EBD8B64FC381FD9EAB4C1B1BD9">
    <w:name w:val="541294EBD8B64FC381FD9EAB4C1B1BD9"/>
    <w:rPr>
      <w:kern w:val="0"/>
      <w14:ligatures w14:val="none"/>
    </w:rPr>
  </w:style>
  <w:style w:type="paragraph" w:customStyle="1" w:styleId="12B2FD4F18034D3F8ADBCCEB561706F6">
    <w:name w:val="12B2FD4F18034D3F8ADBCCEB561706F6"/>
    <w:rPr>
      <w:kern w:val="0"/>
      <w14:ligatures w14:val="none"/>
    </w:rPr>
  </w:style>
  <w:style w:type="paragraph" w:customStyle="1" w:styleId="E6E727D9664A43EB80E1DC67539BB844">
    <w:name w:val="E6E727D9664A43EB80E1DC67539BB844"/>
    <w:rPr>
      <w:kern w:val="0"/>
      <w14:ligatures w14:val="none"/>
    </w:rPr>
  </w:style>
  <w:style w:type="paragraph" w:customStyle="1" w:styleId="D39D4DFE0A374A9C8A5C5993C42A6163">
    <w:name w:val="D39D4DFE0A374A9C8A5C5993C42A6163"/>
    <w:rPr>
      <w:kern w:val="0"/>
      <w14:ligatures w14:val="none"/>
    </w:rPr>
  </w:style>
  <w:style w:type="paragraph" w:customStyle="1" w:styleId="2D4D4ED2DD3E4F1E9EB8F338965220BE">
    <w:name w:val="2D4D4ED2DD3E4F1E9EB8F338965220BE"/>
    <w:rPr>
      <w:kern w:val="0"/>
      <w14:ligatures w14:val="none"/>
    </w:rPr>
  </w:style>
  <w:style w:type="paragraph" w:customStyle="1" w:styleId="0372DE9A213B4105934ACA8ADEA94360">
    <w:name w:val="0372DE9A213B4105934ACA8ADEA94360"/>
    <w:rPr>
      <w:kern w:val="0"/>
      <w14:ligatures w14:val="none"/>
    </w:rPr>
  </w:style>
  <w:style w:type="paragraph" w:customStyle="1" w:styleId="79D3952AF09B4A5D8AE64BB7BAFB29B3">
    <w:name w:val="79D3952AF09B4A5D8AE64BB7BAFB29B3"/>
    <w:rPr>
      <w:kern w:val="0"/>
      <w14:ligatures w14:val="none"/>
    </w:rPr>
  </w:style>
  <w:style w:type="paragraph" w:customStyle="1" w:styleId="66C271A40EB746318DD4D862C98DA3DE">
    <w:name w:val="66C271A40EB746318DD4D862C98DA3DE"/>
    <w:rPr>
      <w:kern w:val="0"/>
      <w14:ligatures w14:val="none"/>
    </w:rPr>
  </w:style>
  <w:style w:type="paragraph" w:customStyle="1" w:styleId="4642C3C061AA4D738889630A831BA2E4">
    <w:name w:val="4642C3C061AA4D738889630A831BA2E4"/>
    <w:rPr>
      <w:kern w:val="0"/>
      <w14:ligatures w14:val="none"/>
    </w:rPr>
  </w:style>
  <w:style w:type="paragraph" w:customStyle="1" w:styleId="45FE12AF11724684AAA23BDBC6C5FDA7">
    <w:name w:val="45FE12AF11724684AAA23BDBC6C5FDA7"/>
    <w:rPr>
      <w:kern w:val="0"/>
      <w14:ligatures w14:val="none"/>
    </w:rPr>
  </w:style>
  <w:style w:type="paragraph" w:customStyle="1" w:styleId="B00CE31679E64949A53ECA66E2209E7F">
    <w:name w:val="B00CE31679E64949A53ECA66E2209E7F"/>
    <w:rPr>
      <w:kern w:val="0"/>
      <w14:ligatures w14:val="none"/>
    </w:rPr>
  </w:style>
  <w:style w:type="paragraph" w:customStyle="1" w:styleId="8FCE14DCD08F4D13A5D5403E1D56BD46">
    <w:name w:val="8FCE14DCD08F4D13A5D5403E1D56BD46"/>
    <w:rPr>
      <w:kern w:val="0"/>
      <w14:ligatures w14:val="none"/>
    </w:rPr>
  </w:style>
  <w:style w:type="paragraph" w:customStyle="1" w:styleId="50290A6972204B098622F3F5FA7BF450">
    <w:name w:val="50290A6972204B098622F3F5FA7BF450"/>
    <w:rPr>
      <w:kern w:val="0"/>
      <w14:ligatures w14:val="none"/>
    </w:rPr>
  </w:style>
  <w:style w:type="paragraph" w:customStyle="1" w:styleId="5FF65E654994445996A2AEEDA732CDBB">
    <w:name w:val="5FF65E654994445996A2AEEDA732CDBB"/>
    <w:rPr>
      <w:kern w:val="0"/>
      <w14:ligatures w14:val="none"/>
    </w:rPr>
  </w:style>
  <w:style w:type="paragraph" w:customStyle="1" w:styleId="55701102F1314F48A8E5BAE32F112968">
    <w:name w:val="55701102F1314F48A8E5BAE32F112968"/>
    <w:rPr>
      <w:kern w:val="0"/>
      <w14:ligatures w14:val="none"/>
    </w:rPr>
  </w:style>
  <w:style w:type="paragraph" w:customStyle="1" w:styleId="18B8910346684EC7A12BA3EBFB08EF7D">
    <w:name w:val="18B8910346684EC7A12BA3EBFB08EF7D"/>
    <w:rPr>
      <w:kern w:val="0"/>
      <w14:ligatures w14:val="none"/>
    </w:rPr>
  </w:style>
  <w:style w:type="paragraph" w:customStyle="1" w:styleId="FF4F0EC0F83A43868C3E6C63BDC3AA73">
    <w:name w:val="FF4F0EC0F83A43868C3E6C63BDC3AA73"/>
    <w:rPr>
      <w:kern w:val="0"/>
      <w14:ligatures w14:val="none"/>
    </w:rPr>
  </w:style>
  <w:style w:type="paragraph" w:customStyle="1" w:styleId="B3554ACD569A4A88A16F727330D6D77F">
    <w:name w:val="B3554ACD569A4A88A16F727330D6D77F"/>
    <w:rPr>
      <w:kern w:val="0"/>
      <w14:ligatures w14:val="none"/>
    </w:rPr>
  </w:style>
  <w:style w:type="paragraph" w:customStyle="1" w:styleId="7CE5A9CF081247C99BD18786A4B73AC4">
    <w:name w:val="7CE5A9CF081247C99BD18786A4B73AC4"/>
    <w:rPr>
      <w:kern w:val="0"/>
      <w14:ligatures w14:val="none"/>
    </w:rPr>
  </w:style>
  <w:style w:type="paragraph" w:customStyle="1" w:styleId="FD7CECD53C474360B4E41A232BDACCA1">
    <w:name w:val="FD7CECD53C474360B4E41A232BDACCA1"/>
    <w:rPr>
      <w:kern w:val="0"/>
      <w14:ligatures w14:val="none"/>
    </w:rPr>
  </w:style>
  <w:style w:type="paragraph" w:customStyle="1" w:styleId="CDA9B41CF7694346A4ABDBDD849DC945">
    <w:name w:val="CDA9B41CF7694346A4ABDBDD849DC945"/>
    <w:rPr>
      <w:kern w:val="0"/>
      <w14:ligatures w14:val="none"/>
    </w:rPr>
  </w:style>
  <w:style w:type="paragraph" w:customStyle="1" w:styleId="213B575A4E2F46AC9EA0660EEC06C7BF">
    <w:name w:val="213B575A4E2F46AC9EA0660EEC06C7BF"/>
    <w:rPr>
      <w:kern w:val="0"/>
      <w14:ligatures w14:val="none"/>
    </w:rPr>
  </w:style>
  <w:style w:type="paragraph" w:customStyle="1" w:styleId="A7412CCF9E8E4768890672263C6123CC">
    <w:name w:val="A7412CCF9E8E4768890672263C6123CC"/>
    <w:rPr>
      <w:kern w:val="0"/>
      <w14:ligatures w14:val="none"/>
    </w:rPr>
  </w:style>
  <w:style w:type="paragraph" w:customStyle="1" w:styleId="C69D45CD853C41DA8E315E60C490745C">
    <w:name w:val="C69D45CD853C41DA8E315E60C490745C"/>
    <w:rPr>
      <w:kern w:val="0"/>
      <w14:ligatures w14:val="none"/>
    </w:rPr>
  </w:style>
  <w:style w:type="paragraph" w:customStyle="1" w:styleId="873734A44B06468FB820F07673E09E2F">
    <w:name w:val="873734A44B06468FB820F07673E09E2F"/>
    <w:rPr>
      <w:kern w:val="0"/>
      <w14:ligatures w14:val="none"/>
    </w:rPr>
  </w:style>
  <w:style w:type="paragraph" w:customStyle="1" w:styleId="29B5CF3CE85A422D9684234EE303F2C6">
    <w:name w:val="29B5CF3CE85A422D9684234EE303F2C6"/>
    <w:rPr>
      <w:kern w:val="0"/>
      <w14:ligatures w14:val="none"/>
    </w:rPr>
  </w:style>
  <w:style w:type="paragraph" w:customStyle="1" w:styleId="87FBB7B7DA724649A73E8A4081184972">
    <w:name w:val="87FBB7B7DA724649A73E8A4081184972"/>
    <w:rPr>
      <w:kern w:val="0"/>
      <w14:ligatures w14:val="none"/>
    </w:rPr>
  </w:style>
  <w:style w:type="paragraph" w:customStyle="1" w:styleId="71D9E103510B4DEF815C5A7FA510FA79">
    <w:name w:val="71D9E103510B4DEF815C5A7FA510FA79"/>
    <w:rPr>
      <w:kern w:val="0"/>
      <w14:ligatures w14:val="none"/>
    </w:rPr>
  </w:style>
  <w:style w:type="paragraph" w:customStyle="1" w:styleId="99AB95836D3A496F860B193805A522C4">
    <w:name w:val="99AB95836D3A496F860B193805A522C4"/>
    <w:rPr>
      <w:kern w:val="0"/>
      <w14:ligatures w14:val="none"/>
    </w:rPr>
  </w:style>
  <w:style w:type="paragraph" w:customStyle="1" w:styleId="5A33037604AF4B049B13FAF21363216E">
    <w:name w:val="5A33037604AF4B049B13FAF21363216E"/>
    <w:rPr>
      <w:kern w:val="0"/>
      <w14:ligatures w14:val="none"/>
    </w:rPr>
  </w:style>
  <w:style w:type="paragraph" w:customStyle="1" w:styleId="5D24280E50754891ABA43B0D283419ED">
    <w:name w:val="5D24280E50754891ABA43B0D283419ED"/>
    <w:rPr>
      <w:kern w:val="0"/>
      <w14:ligatures w14:val="none"/>
    </w:rPr>
  </w:style>
  <w:style w:type="paragraph" w:customStyle="1" w:styleId="E757F813FA7E47618854DFCF7725D2B5">
    <w:name w:val="E757F813FA7E47618854DFCF7725D2B5"/>
    <w:rPr>
      <w:kern w:val="0"/>
      <w14:ligatures w14:val="none"/>
    </w:rPr>
  </w:style>
  <w:style w:type="paragraph" w:customStyle="1" w:styleId="6263C1F1F7A54653BC8787AF17B8B6A9">
    <w:name w:val="6263C1F1F7A54653BC8787AF17B8B6A9"/>
    <w:rPr>
      <w:kern w:val="0"/>
      <w14:ligatures w14:val="none"/>
    </w:rPr>
  </w:style>
  <w:style w:type="paragraph" w:customStyle="1" w:styleId="7E342E924E69490D8A8415B375F9C9C9">
    <w:name w:val="7E342E924E69490D8A8415B375F9C9C9"/>
    <w:rPr>
      <w:kern w:val="0"/>
      <w14:ligatures w14:val="none"/>
    </w:rPr>
  </w:style>
  <w:style w:type="paragraph" w:customStyle="1" w:styleId="D363C9EC9FB7480FA3EB1F7D17B545D7">
    <w:name w:val="D363C9EC9FB7480FA3EB1F7D17B545D7"/>
    <w:rPr>
      <w:kern w:val="0"/>
      <w14:ligatures w14:val="none"/>
    </w:rPr>
  </w:style>
  <w:style w:type="paragraph" w:customStyle="1" w:styleId="90C9958F67CF41939C025E8DD20494E6">
    <w:name w:val="90C9958F67CF41939C025E8DD20494E6"/>
    <w:rPr>
      <w:kern w:val="0"/>
      <w14:ligatures w14:val="none"/>
    </w:rPr>
  </w:style>
  <w:style w:type="paragraph" w:customStyle="1" w:styleId="E0788F0552174188A0AFE7C7B8F2B602">
    <w:name w:val="E0788F0552174188A0AFE7C7B8F2B602"/>
    <w:rPr>
      <w:kern w:val="0"/>
      <w14:ligatures w14:val="none"/>
    </w:rPr>
  </w:style>
  <w:style w:type="paragraph" w:customStyle="1" w:styleId="1E2DD1815EDE4B4997B5142AC74BD6B1">
    <w:name w:val="1E2DD1815EDE4B4997B5142AC74BD6B1"/>
    <w:rPr>
      <w:kern w:val="0"/>
      <w14:ligatures w14:val="none"/>
    </w:rPr>
  </w:style>
  <w:style w:type="paragraph" w:customStyle="1" w:styleId="38574093EAD145B0B87688FF5744F036">
    <w:name w:val="38574093EAD145B0B87688FF5744F036"/>
    <w:rPr>
      <w:kern w:val="0"/>
      <w14:ligatures w14:val="none"/>
    </w:rPr>
  </w:style>
  <w:style w:type="paragraph" w:customStyle="1" w:styleId="40D7CE5FD3BE480DBF1913549456C658">
    <w:name w:val="40D7CE5FD3BE480DBF1913549456C658"/>
    <w:rPr>
      <w:kern w:val="0"/>
      <w14:ligatures w14:val="none"/>
    </w:rPr>
  </w:style>
  <w:style w:type="paragraph" w:customStyle="1" w:styleId="48694DBA552845B198838420827C6041">
    <w:name w:val="48694DBA552845B198838420827C6041"/>
    <w:rPr>
      <w:kern w:val="0"/>
      <w14:ligatures w14:val="none"/>
    </w:rPr>
  </w:style>
  <w:style w:type="paragraph" w:customStyle="1" w:styleId="CEA1B9FA81C84D75B3C669B3F4FED96D">
    <w:name w:val="CEA1B9FA81C84D75B3C669B3F4FED96D"/>
    <w:rPr>
      <w:kern w:val="0"/>
      <w14:ligatures w14:val="none"/>
    </w:rPr>
  </w:style>
  <w:style w:type="paragraph" w:customStyle="1" w:styleId="50DE6CFF4FAB49B38D132984C79CC402">
    <w:name w:val="50DE6CFF4FAB49B38D132984C79CC402"/>
    <w:rPr>
      <w:kern w:val="0"/>
      <w14:ligatures w14:val="none"/>
    </w:rPr>
  </w:style>
  <w:style w:type="paragraph" w:customStyle="1" w:styleId="2A4E840839574EC088E7AA24FC267272">
    <w:name w:val="2A4E840839574EC088E7AA24FC267272"/>
    <w:rPr>
      <w:kern w:val="0"/>
      <w14:ligatures w14:val="none"/>
    </w:rPr>
  </w:style>
  <w:style w:type="paragraph" w:customStyle="1" w:styleId="5A8E1CEA138C4F769D1AC35BBFF3028A">
    <w:name w:val="5A8E1CEA138C4F769D1AC35BBFF3028A"/>
    <w:rPr>
      <w:kern w:val="0"/>
      <w14:ligatures w14:val="none"/>
    </w:rPr>
  </w:style>
  <w:style w:type="paragraph" w:customStyle="1" w:styleId="EFE107BBD9AC42D1AC5C939840A529F6">
    <w:name w:val="EFE107BBD9AC42D1AC5C939840A529F6"/>
    <w:rPr>
      <w:kern w:val="0"/>
      <w14:ligatures w14:val="none"/>
    </w:rPr>
  </w:style>
  <w:style w:type="paragraph" w:customStyle="1" w:styleId="EC454F80BEBA4EABBA32F4727CD1E4E2">
    <w:name w:val="EC454F80BEBA4EABBA32F4727CD1E4E2"/>
    <w:rPr>
      <w:kern w:val="0"/>
      <w14:ligatures w14:val="none"/>
    </w:rPr>
  </w:style>
  <w:style w:type="paragraph" w:customStyle="1" w:styleId="B7F37A2B5B56479FAB183B9C5DCB5FA0">
    <w:name w:val="B7F37A2B5B56479FAB183B9C5DCB5FA0"/>
    <w:rPr>
      <w:kern w:val="0"/>
      <w14:ligatures w14:val="none"/>
    </w:rPr>
  </w:style>
  <w:style w:type="paragraph" w:customStyle="1" w:styleId="B53346D4214A47AB9938896937008B63">
    <w:name w:val="B53346D4214A47AB9938896937008B63"/>
    <w:rPr>
      <w:kern w:val="0"/>
      <w14:ligatures w14:val="none"/>
    </w:rPr>
  </w:style>
  <w:style w:type="paragraph" w:customStyle="1" w:styleId="D241A95BC87F47C89283A9E807F67E15">
    <w:name w:val="D241A95BC87F47C89283A9E807F67E15"/>
    <w:rPr>
      <w:kern w:val="0"/>
      <w14:ligatures w14:val="none"/>
    </w:rPr>
  </w:style>
  <w:style w:type="paragraph" w:customStyle="1" w:styleId="6A8573484F4A47DB8E5D2FBBC60395EE">
    <w:name w:val="6A8573484F4A47DB8E5D2FBBC60395EE"/>
    <w:rPr>
      <w:kern w:val="0"/>
      <w14:ligatures w14:val="none"/>
    </w:rPr>
  </w:style>
  <w:style w:type="paragraph" w:customStyle="1" w:styleId="F056FCCDE72848CAAD80A5ADC6DA0914">
    <w:name w:val="F056FCCDE72848CAAD80A5ADC6DA0914"/>
    <w:rPr>
      <w:kern w:val="0"/>
      <w14:ligatures w14:val="none"/>
    </w:rPr>
  </w:style>
  <w:style w:type="paragraph" w:customStyle="1" w:styleId="80AF75D98A694BBDB15511C04F7AE7F2">
    <w:name w:val="80AF75D98A694BBDB15511C04F7AE7F2"/>
    <w:rPr>
      <w:kern w:val="0"/>
      <w14:ligatures w14:val="none"/>
    </w:rPr>
  </w:style>
  <w:style w:type="paragraph" w:customStyle="1" w:styleId="8A845AB8366247409BFD96143AF852C6">
    <w:name w:val="8A845AB8366247409BFD96143AF852C6"/>
    <w:rPr>
      <w:kern w:val="0"/>
      <w14:ligatures w14:val="none"/>
    </w:rPr>
  </w:style>
  <w:style w:type="paragraph" w:customStyle="1" w:styleId="47404AE7070048938FA5675591273E20">
    <w:name w:val="47404AE7070048938FA5675591273E20"/>
    <w:rPr>
      <w:kern w:val="0"/>
      <w14:ligatures w14:val="none"/>
    </w:rPr>
  </w:style>
  <w:style w:type="paragraph" w:customStyle="1" w:styleId="842A4E23A0D7436796D4F37551B999E2">
    <w:name w:val="842A4E23A0D7436796D4F37551B999E2"/>
    <w:rPr>
      <w:kern w:val="0"/>
      <w14:ligatures w14:val="none"/>
    </w:rPr>
  </w:style>
  <w:style w:type="paragraph" w:customStyle="1" w:styleId="29F4E4F4E87B4C49905F1CD8FD77955B">
    <w:name w:val="29F4E4F4E87B4C49905F1CD8FD77955B"/>
    <w:rPr>
      <w:kern w:val="0"/>
      <w14:ligatures w14:val="none"/>
    </w:rPr>
  </w:style>
  <w:style w:type="paragraph" w:customStyle="1" w:styleId="912BDBC8194543CEA9CD8BA3A10B6F7B">
    <w:name w:val="912BDBC8194543CEA9CD8BA3A10B6F7B"/>
    <w:rPr>
      <w:kern w:val="0"/>
      <w14:ligatures w14:val="none"/>
    </w:rPr>
  </w:style>
  <w:style w:type="paragraph" w:customStyle="1" w:styleId="63C0B290C3FC45AB8AC056C810C9ED50">
    <w:name w:val="63C0B290C3FC45AB8AC056C810C9ED50"/>
    <w:rPr>
      <w:kern w:val="0"/>
      <w14:ligatures w14:val="none"/>
    </w:rPr>
  </w:style>
  <w:style w:type="paragraph" w:customStyle="1" w:styleId="F5F8295AD63241F4A8AC627BE5C4A4BD">
    <w:name w:val="F5F8295AD63241F4A8AC627BE5C4A4BD"/>
    <w:rPr>
      <w:kern w:val="0"/>
      <w14:ligatures w14:val="none"/>
    </w:rPr>
  </w:style>
  <w:style w:type="paragraph" w:customStyle="1" w:styleId="82FD43B47D4F4B68A40953DCC7FF242C">
    <w:name w:val="82FD43B47D4F4B68A40953DCC7FF242C"/>
    <w:rPr>
      <w:kern w:val="0"/>
      <w14:ligatures w14:val="none"/>
    </w:rPr>
  </w:style>
  <w:style w:type="paragraph" w:customStyle="1" w:styleId="12B942A1909140F1BD93BAD01A92C4DB">
    <w:name w:val="12B942A1909140F1BD93BAD01A92C4DB"/>
    <w:rPr>
      <w:kern w:val="0"/>
      <w14:ligatures w14:val="none"/>
    </w:rPr>
  </w:style>
  <w:style w:type="paragraph" w:customStyle="1" w:styleId="9C126CBDB49A4DB495333A20B1CEF1FD">
    <w:name w:val="9C126CBDB49A4DB495333A20B1CEF1FD"/>
    <w:rPr>
      <w:kern w:val="0"/>
      <w14:ligatures w14:val="none"/>
    </w:rPr>
  </w:style>
  <w:style w:type="paragraph" w:customStyle="1" w:styleId="B22AE024436746968A10396DD4CC2608">
    <w:name w:val="B22AE024436746968A10396DD4CC2608"/>
    <w:rPr>
      <w:kern w:val="0"/>
      <w14:ligatures w14:val="none"/>
    </w:rPr>
  </w:style>
  <w:style w:type="paragraph" w:customStyle="1" w:styleId="7A4266DC336546EA8703367EA327AE33">
    <w:name w:val="7A4266DC336546EA8703367EA327AE33"/>
    <w:rPr>
      <w:kern w:val="0"/>
      <w14:ligatures w14:val="none"/>
    </w:rPr>
  </w:style>
  <w:style w:type="paragraph" w:customStyle="1" w:styleId="AD97C32F217440D5848A16CBB25302D1">
    <w:name w:val="AD97C32F217440D5848A16CBB25302D1"/>
    <w:rPr>
      <w:kern w:val="0"/>
      <w14:ligatures w14:val="none"/>
    </w:rPr>
  </w:style>
  <w:style w:type="paragraph" w:customStyle="1" w:styleId="040BE8D4900147C493DAD738B5F61544">
    <w:name w:val="040BE8D4900147C493DAD738B5F61544"/>
    <w:rPr>
      <w:kern w:val="0"/>
      <w14:ligatures w14:val="none"/>
    </w:rPr>
  </w:style>
  <w:style w:type="paragraph" w:customStyle="1" w:styleId="7A9296A759FA4F148E1CE9A6E2941B6B">
    <w:name w:val="7A9296A759FA4F148E1CE9A6E2941B6B"/>
    <w:rPr>
      <w:kern w:val="0"/>
      <w14:ligatures w14:val="none"/>
    </w:rPr>
  </w:style>
  <w:style w:type="paragraph" w:customStyle="1" w:styleId="99FCA7D2EA3541698580164852099649">
    <w:name w:val="99FCA7D2EA3541698580164852099649"/>
    <w:rPr>
      <w:kern w:val="0"/>
      <w14:ligatures w14:val="none"/>
    </w:rPr>
  </w:style>
  <w:style w:type="paragraph" w:customStyle="1" w:styleId="B3D0E1B92BFE4EBCA9EF8DF051D2BEE6">
    <w:name w:val="B3D0E1B92BFE4EBCA9EF8DF051D2BEE6"/>
    <w:rPr>
      <w:kern w:val="0"/>
      <w14:ligatures w14:val="none"/>
    </w:rPr>
  </w:style>
  <w:style w:type="paragraph" w:customStyle="1" w:styleId="8FDD9EFE37204775AD3ECB82FB894FCB">
    <w:name w:val="8FDD9EFE37204775AD3ECB82FB894FCB"/>
    <w:rPr>
      <w:kern w:val="0"/>
      <w14:ligatures w14:val="none"/>
    </w:rPr>
  </w:style>
  <w:style w:type="paragraph" w:customStyle="1" w:styleId="CBC1E86E1C244276B257AB45BF41FA50">
    <w:name w:val="CBC1E86E1C244276B257AB45BF41FA50"/>
    <w:rPr>
      <w:kern w:val="0"/>
      <w14:ligatures w14:val="none"/>
    </w:rPr>
  </w:style>
  <w:style w:type="paragraph" w:customStyle="1" w:styleId="253EA885A1474F15B3A8B320706D5DB1">
    <w:name w:val="253EA885A1474F15B3A8B320706D5DB1"/>
    <w:rPr>
      <w:kern w:val="0"/>
      <w14:ligatures w14:val="none"/>
    </w:rPr>
  </w:style>
  <w:style w:type="paragraph" w:customStyle="1" w:styleId="513AB40802794F9999042CBCB78AB616">
    <w:name w:val="513AB40802794F9999042CBCB78AB616"/>
    <w:rPr>
      <w:kern w:val="0"/>
      <w14:ligatures w14:val="none"/>
    </w:rPr>
  </w:style>
  <w:style w:type="paragraph" w:customStyle="1" w:styleId="595B8872CBD84481B912B2A74EE4E306">
    <w:name w:val="595B8872CBD84481B912B2A74EE4E306"/>
    <w:rPr>
      <w:kern w:val="0"/>
      <w14:ligatures w14:val="none"/>
    </w:rPr>
  </w:style>
  <w:style w:type="paragraph" w:customStyle="1" w:styleId="C2C8E708BE594CF8B6B1125952F1A99E">
    <w:name w:val="C2C8E708BE594CF8B6B1125952F1A99E"/>
    <w:rPr>
      <w:kern w:val="0"/>
      <w14:ligatures w14:val="none"/>
    </w:rPr>
  </w:style>
  <w:style w:type="paragraph" w:customStyle="1" w:styleId="A43CFD32BA8E46E3A600988B4A76219D">
    <w:name w:val="A43CFD32BA8E46E3A600988B4A76219D"/>
    <w:rPr>
      <w:kern w:val="0"/>
      <w14:ligatures w14:val="none"/>
    </w:rPr>
  </w:style>
  <w:style w:type="paragraph" w:customStyle="1" w:styleId="E6CBA747DA0B4A4C90A45D304520F730">
    <w:name w:val="E6CBA747DA0B4A4C90A45D304520F730"/>
    <w:rPr>
      <w:kern w:val="0"/>
      <w14:ligatures w14:val="none"/>
    </w:rPr>
  </w:style>
  <w:style w:type="paragraph" w:customStyle="1" w:styleId="9818BD7FACCF45D3B559DF0393DE7B04">
    <w:name w:val="9818BD7FACCF45D3B559DF0393DE7B04"/>
    <w:rPr>
      <w:kern w:val="0"/>
      <w14:ligatures w14:val="none"/>
    </w:rPr>
  </w:style>
  <w:style w:type="paragraph" w:customStyle="1" w:styleId="934004069F094B1DBF3935DE7A9B9A37">
    <w:name w:val="934004069F094B1DBF3935DE7A9B9A37"/>
    <w:rPr>
      <w:kern w:val="0"/>
      <w14:ligatures w14:val="none"/>
    </w:rPr>
  </w:style>
  <w:style w:type="paragraph" w:customStyle="1" w:styleId="94F1F4A93A434D1EAE6D6C875B278EF2">
    <w:name w:val="94F1F4A93A434D1EAE6D6C875B278EF2"/>
    <w:rPr>
      <w:kern w:val="0"/>
      <w14:ligatures w14:val="none"/>
    </w:rPr>
  </w:style>
  <w:style w:type="paragraph" w:customStyle="1" w:styleId="90A90A18DDB944FAA195AEEACB2D5A97">
    <w:name w:val="90A90A18DDB944FAA195AEEACB2D5A97"/>
    <w:rPr>
      <w:kern w:val="0"/>
      <w14:ligatures w14:val="none"/>
    </w:rPr>
  </w:style>
  <w:style w:type="paragraph" w:customStyle="1" w:styleId="C4F749F4008548BA82CFA1F55804DCD2">
    <w:name w:val="C4F749F4008548BA82CFA1F55804DCD2"/>
    <w:rPr>
      <w:kern w:val="0"/>
      <w14:ligatures w14:val="none"/>
    </w:rPr>
  </w:style>
  <w:style w:type="paragraph" w:customStyle="1" w:styleId="17E80BFE05E944AB924BBD42F31AF964">
    <w:name w:val="17E80BFE05E944AB924BBD42F31AF964"/>
    <w:rPr>
      <w:kern w:val="0"/>
      <w14:ligatures w14:val="none"/>
    </w:rPr>
  </w:style>
  <w:style w:type="paragraph" w:customStyle="1" w:styleId="4226A809429F4FD7AF7DAED310701409">
    <w:name w:val="4226A809429F4FD7AF7DAED310701409"/>
    <w:rPr>
      <w:kern w:val="0"/>
      <w14:ligatures w14:val="none"/>
    </w:rPr>
  </w:style>
  <w:style w:type="paragraph" w:customStyle="1" w:styleId="35BD0D7624054715B30A98AA19C91A17">
    <w:name w:val="35BD0D7624054715B30A98AA19C91A17"/>
    <w:rPr>
      <w:kern w:val="0"/>
      <w14:ligatures w14:val="none"/>
    </w:rPr>
  </w:style>
  <w:style w:type="paragraph" w:customStyle="1" w:styleId="85C91C3B9D8E41E68816DEFBEF0F080C">
    <w:name w:val="85C91C3B9D8E41E68816DEFBEF0F080C"/>
    <w:rPr>
      <w:kern w:val="0"/>
      <w14:ligatures w14:val="none"/>
    </w:rPr>
  </w:style>
  <w:style w:type="paragraph" w:customStyle="1" w:styleId="D04CF5EB7A624D01AE0EBF728B82DB95">
    <w:name w:val="D04CF5EB7A624D01AE0EBF728B82DB95"/>
    <w:rPr>
      <w:kern w:val="0"/>
      <w14:ligatures w14:val="none"/>
    </w:rPr>
  </w:style>
  <w:style w:type="paragraph" w:customStyle="1" w:styleId="2B58310BA3BC4058A98E809C57AF390A">
    <w:name w:val="2B58310BA3BC4058A98E809C57AF390A"/>
    <w:rPr>
      <w:kern w:val="0"/>
      <w14:ligatures w14:val="none"/>
    </w:rPr>
  </w:style>
  <w:style w:type="paragraph" w:customStyle="1" w:styleId="ADD0ECA96BCE45EF882F161812E2E505">
    <w:name w:val="ADD0ECA96BCE45EF882F161812E2E505"/>
    <w:rPr>
      <w:kern w:val="0"/>
      <w14:ligatures w14:val="none"/>
    </w:rPr>
  </w:style>
  <w:style w:type="paragraph" w:customStyle="1" w:styleId="809785660395466AB9CD747F417DB89A">
    <w:name w:val="809785660395466AB9CD747F417DB89A"/>
    <w:rPr>
      <w:kern w:val="0"/>
      <w14:ligatures w14:val="none"/>
    </w:rPr>
  </w:style>
  <w:style w:type="paragraph" w:customStyle="1" w:styleId="0DB7BFDBDE744C16BCBF7ADED5AF716F">
    <w:name w:val="0DB7BFDBDE744C16BCBF7ADED5AF716F"/>
    <w:rPr>
      <w:kern w:val="0"/>
      <w14:ligatures w14:val="none"/>
    </w:rPr>
  </w:style>
  <w:style w:type="paragraph" w:customStyle="1" w:styleId="F0751B61680B4ED694827767B8DFC439">
    <w:name w:val="F0751B61680B4ED694827767B8DFC439"/>
    <w:rPr>
      <w:kern w:val="0"/>
      <w14:ligatures w14:val="none"/>
    </w:rPr>
  </w:style>
  <w:style w:type="paragraph" w:customStyle="1" w:styleId="6EA3DCFB4C8642CFAA2E5F8C7214E1CD">
    <w:name w:val="6EA3DCFB4C8642CFAA2E5F8C7214E1CD"/>
    <w:rPr>
      <w:kern w:val="0"/>
      <w14:ligatures w14:val="none"/>
    </w:rPr>
  </w:style>
  <w:style w:type="paragraph" w:customStyle="1" w:styleId="3B417BDF6648453F9F8F8786D8888259">
    <w:name w:val="3B417BDF6648453F9F8F8786D8888259"/>
    <w:rPr>
      <w:kern w:val="0"/>
      <w14:ligatures w14:val="none"/>
    </w:rPr>
  </w:style>
  <w:style w:type="paragraph" w:customStyle="1" w:styleId="F6F7D559BE7F452283FA23718FF96673">
    <w:name w:val="F6F7D559BE7F452283FA23718FF96673"/>
    <w:rPr>
      <w:kern w:val="0"/>
      <w14:ligatures w14:val="none"/>
    </w:rPr>
  </w:style>
  <w:style w:type="paragraph" w:customStyle="1" w:styleId="14ABDF4D85534EBC90A1AF19E2504F67">
    <w:name w:val="14ABDF4D85534EBC90A1AF19E2504F67"/>
    <w:rPr>
      <w:kern w:val="0"/>
      <w14:ligatures w14:val="none"/>
    </w:rPr>
  </w:style>
  <w:style w:type="paragraph" w:customStyle="1" w:styleId="CFCF7CDECB9040E4A92083763011BDE7">
    <w:name w:val="CFCF7CDECB9040E4A92083763011BDE7"/>
    <w:rPr>
      <w:kern w:val="0"/>
      <w14:ligatures w14:val="none"/>
    </w:rPr>
  </w:style>
  <w:style w:type="paragraph" w:customStyle="1" w:styleId="7E785DAA5D6C40E7A4C91AB6888EE644">
    <w:name w:val="7E785DAA5D6C40E7A4C91AB6888EE644"/>
    <w:rPr>
      <w:kern w:val="0"/>
      <w14:ligatures w14:val="none"/>
    </w:rPr>
  </w:style>
  <w:style w:type="paragraph" w:customStyle="1" w:styleId="A32945914CD3406D816DA155929C48D9">
    <w:name w:val="A32945914CD3406D816DA155929C48D9"/>
    <w:rPr>
      <w:kern w:val="0"/>
      <w14:ligatures w14:val="none"/>
    </w:rPr>
  </w:style>
  <w:style w:type="paragraph" w:customStyle="1" w:styleId="4F65870EC2CF4128816F6CB112EB6A08">
    <w:name w:val="4F65870EC2CF4128816F6CB112EB6A08"/>
    <w:rPr>
      <w:kern w:val="0"/>
      <w14:ligatures w14:val="none"/>
    </w:rPr>
  </w:style>
  <w:style w:type="paragraph" w:customStyle="1" w:styleId="B22FE52D33E241109F4D5509B056B5B6">
    <w:name w:val="B22FE52D33E241109F4D5509B056B5B6"/>
    <w:rPr>
      <w:kern w:val="0"/>
      <w14:ligatures w14:val="none"/>
    </w:rPr>
  </w:style>
  <w:style w:type="paragraph" w:customStyle="1" w:styleId="DD1DE2367EFC4786AC42A896EFD54806">
    <w:name w:val="DD1DE2367EFC4786AC42A896EFD54806"/>
    <w:rPr>
      <w:kern w:val="0"/>
      <w14:ligatures w14:val="none"/>
    </w:rPr>
  </w:style>
  <w:style w:type="paragraph" w:customStyle="1" w:styleId="62ABFF3280E44365B61D73E8FB6BDD1F">
    <w:name w:val="62ABFF3280E44365B61D73E8FB6BDD1F"/>
    <w:rPr>
      <w:kern w:val="0"/>
      <w14:ligatures w14:val="none"/>
    </w:rPr>
  </w:style>
  <w:style w:type="paragraph" w:customStyle="1" w:styleId="0A110FAEC7EC43799475988C8A072F4C">
    <w:name w:val="0A110FAEC7EC43799475988C8A072F4C"/>
    <w:rPr>
      <w:kern w:val="0"/>
      <w14:ligatures w14:val="none"/>
    </w:rPr>
  </w:style>
  <w:style w:type="paragraph" w:customStyle="1" w:styleId="AA0B3DD5E20E453299E74825D403C97B">
    <w:name w:val="AA0B3DD5E20E453299E74825D403C97B"/>
    <w:rPr>
      <w:kern w:val="0"/>
      <w14:ligatures w14:val="none"/>
    </w:rPr>
  </w:style>
  <w:style w:type="paragraph" w:customStyle="1" w:styleId="A626D1273B364D9EA708FF54ABAE73EF">
    <w:name w:val="A626D1273B364D9EA708FF54ABAE73EF"/>
    <w:rPr>
      <w:kern w:val="0"/>
      <w14:ligatures w14:val="none"/>
    </w:rPr>
  </w:style>
  <w:style w:type="paragraph" w:customStyle="1" w:styleId="A1841C0CD9614C548CBECE6F67079404">
    <w:name w:val="A1841C0CD9614C548CBECE6F67079404"/>
    <w:rPr>
      <w:kern w:val="0"/>
      <w14:ligatures w14:val="none"/>
    </w:rPr>
  </w:style>
  <w:style w:type="paragraph" w:customStyle="1" w:styleId="B3A86F170D3A44769B2B85D7463E0FFF">
    <w:name w:val="B3A86F170D3A44769B2B85D7463E0FFF"/>
    <w:rPr>
      <w:kern w:val="0"/>
      <w14:ligatures w14:val="none"/>
    </w:rPr>
  </w:style>
  <w:style w:type="paragraph" w:customStyle="1" w:styleId="32DE4A4C2D894080A62469D88E9A66CA">
    <w:name w:val="32DE4A4C2D894080A62469D88E9A66CA"/>
    <w:rPr>
      <w:kern w:val="0"/>
      <w14:ligatures w14:val="none"/>
    </w:rPr>
  </w:style>
  <w:style w:type="paragraph" w:customStyle="1" w:styleId="E498399135BE4AF7BC593DC5F3D7C4CF">
    <w:name w:val="E498399135BE4AF7BC593DC5F3D7C4CF"/>
    <w:rPr>
      <w:kern w:val="0"/>
      <w14:ligatures w14:val="none"/>
    </w:rPr>
  </w:style>
  <w:style w:type="paragraph" w:customStyle="1" w:styleId="98FE8DAF225C4C70847B48AD6BD986F1">
    <w:name w:val="98FE8DAF225C4C70847B48AD6BD986F1"/>
    <w:rPr>
      <w:kern w:val="0"/>
      <w14:ligatures w14:val="none"/>
    </w:rPr>
  </w:style>
  <w:style w:type="paragraph" w:customStyle="1" w:styleId="1FD8054D539242A7A02F677AD367D43E">
    <w:name w:val="1FD8054D539242A7A02F677AD367D43E"/>
    <w:rPr>
      <w:kern w:val="0"/>
      <w14:ligatures w14:val="none"/>
    </w:rPr>
  </w:style>
  <w:style w:type="paragraph" w:customStyle="1" w:styleId="463D4678AC63461182501A64CDD655A4">
    <w:name w:val="463D4678AC63461182501A64CDD655A4"/>
    <w:rPr>
      <w:kern w:val="0"/>
      <w14:ligatures w14:val="none"/>
    </w:rPr>
  </w:style>
  <w:style w:type="paragraph" w:customStyle="1" w:styleId="9FDC0F32238A4253BBAA719E11884B33">
    <w:name w:val="9FDC0F32238A4253BBAA719E11884B33"/>
    <w:rPr>
      <w:kern w:val="0"/>
      <w14:ligatures w14:val="none"/>
    </w:rPr>
  </w:style>
  <w:style w:type="paragraph" w:customStyle="1" w:styleId="43F73AB0670142CEB1C25A5763C89268">
    <w:name w:val="43F73AB0670142CEB1C25A5763C89268"/>
    <w:rPr>
      <w:kern w:val="0"/>
      <w14:ligatures w14:val="none"/>
    </w:rPr>
  </w:style>
  <w:style w:type="paragraph" w:customStyle="1" w:styleId="B7EC9582C9C04F79BA5B82741A3BC6FC">
    <w:name w:val="B7EC9582C9C04F79BA5B82741A3BC6FC"/>
    <w:rPr>
      <w:kern w:val="0"/>
      <w14:ligatures w14:val="none"/>
    </w:rPr>
  </w:style>
  <w:style w:type="paragraph" w:customStyle="1" w:styleId="9101DB5B408C40CE80CA2A9B53945D7F">
    <w:name w:val="9101DB5B408C40CE80CA2A9B53945D7F"/>
    <w:rPr>
      <w:kern w:val="0"/>
      <w14:ligatures w14:val="none"/>
    </w:rPr>
  </w:style>
  <w:style w:type="paragraph" w:customStyle="1" w:styleId="CF38CE740BD349E7B8879CF814217E5B">
    <w:name w:val="CF38CE740BD349E7B8879CF814217E5B"/>
    <w:rPr>
      <w:kern w:val="0"/>
      <w14:ligatures w14:val="none"/>
    </w:rPr>
  </w:style>
  <w:style w:type="paragraph" w:customStyle="1" w:styleId="8F3C6F2CA9C54322916D4B4CC8A79FEC">
    <w:name w:val="8F3C6F2CA9C54322916D4B4CC8A79FEC"/>
    <w:rPr>
      <w:kern w:val="0"/>
      <w14:ligatures w14:val="none"/>
    </w:rPr>
  </w:style>
  <w:style w:type="paragraph" w:customStyle="1" w:styleId="DD93200D1F2945E08DF0E4A7464E939E">
    <w:name w:val="DD93200D1F2945E08DF0E4A7464E939E"/>
    <w:rPr>
      <w:kern w:val="0"/>
      <w14:ligatures w14:val="none"/>
    </w:rPr>
  </w:style>
  <w:style w:type="paragraph" w:customStyle="1" w:styleId="2DA28C4C9CDE48CF85803F26FE55D28B">
    <w:name w:val="2DA28C4C9CDE48CF85803F26FE55D28B"/>
    <w:rPr>
      <w:kern w:val="0"/>
      <w14:ligatures w14:val="none"/>
    </w:rPr>
  </w:style>
  <w:style w:type="paragraph" w:customStyle="1" w:styleId="76A4C884E2F440FA90DD215378014FC5">
    <w:name w:val="76A4C884E2F440FA90DD215378014FC5"/>
    <w:rPr>
      <w:kern w:val="0"/>
      <w14:ligatures w14:val="none"/>
    </w:rPr>
  </w:style>
  <w:style w:type="paragraph" w:customStyle="1" w:styleId="05B71B533A4F4B1B977A09530B312C1E">
    <w:name w:val="05B71B533A4F4B1B977A09530B312C1E"/>
    <w:rPr>
      <w:kern w:val="0"/>
      <w14:ligatures w14:val="none"/>
    </w:rPr>
  </w:style>
  <w:style w:type="paragraph" w:customStyle="1" w:styleId="51653EBAA74F49A5B8B8E3B73AFC229E">
    <w:name w:val="51653EBAA74F49A5B8B8E3B73AFC229E"/>
    <w:rPr>
      <w:kern w:val="0"/>
      <w14:ligatures w14:val="none"/>
    </w:rPr>
  </w:style>
  <w:style w:type="paragraph" w:customStyle="1" w:styleId="3BCDA920235D4CE8A7FE1E3D6529289F">
    <w:name w:val="3BCDA920235D4CE8A7FE1E3D6529289F"/>
    <w:rPr>
      <w:kern w:val="0"/>
      <w14:ligatures w14:val="none"/>
    </w:rPr>
  </w:style>
  <w:style w:type="paragraph" w:customStyle="1" w:styleId="50C4A39C57AF413887EC04A8EF0664A5">
    <w:name w:val="50C4A39C57AF413887EC04A8EF0664A5"/>
    <w:rPr>
      <w:kern w:val="0"/>
      <w14:ligatures w14:val="none"/>
    </w:rPr>
  </w:style>
  <w:style w:type="paragraph" w:customStyle="1" w:styleId="04CDCB98A7764CE7805548AA6E84703A">
    <w:name w:val="04CDCB98A7764CE7805548AA6E84703A"/>
    <w:rPr>
      <w:kern w:val="0"/>
      <w14:ligatures w14:val="none"/>
    </w:rPr>
  </w:style>
  <w:style w:type="paragraph" w:customStyle="1" w:styleId="57CB95A2BE68470BAB24BE2F870A25CD">
    <w:name w:val="57CB95A2BE68470BAB24BE2F870A25CD"/>
    <w:rPr>
      <w:kern w:val="0"/>
      <w14:ligatures w14:val="none"/>
    </w:rPr>
  </w:style>
  <w:style w:type="paragraph" w:customStyle="1" w:styleId="2C89E3BE62914EE58E51B2D93F59CB04">
    <w:name w:val="2C89E3BE62914EE58E51B2D93F59CB04"/>
    <w:rPr>
      <w:kern w:val="0"/>
      <w14:ligatures w14:val="none"/>
    </w:rPr>
  </w:style>
  <w:style w:type="paragraph" w:customStyle="1" w:styleId="8F52E526E51B48BD8549EF4B33D47127">
    <w:name w:val="8F52E526E51B48BD8549EF4B33D47127"/>
    <w:rPr>
      <w:kern w:val="0"/>
      <w14:ligatures w14:val="none"/>
    </w:rPr>
  </w:style>
  <w:style w:type="paragraph" w:customStyle="1" w:styleId="565F0C26A31E497CADF49DCFAFA37DB6">
    <w:name w:val="565F0C26A31E497CADF49DCFAFA37DB6"/>
    <w:rPr>
      <w:kern w:val="0"/>
      <w14:ligatures w14:val="none"/>
    </w:rPr>
  </w:style>
  <w:style w:type="paragraph" w:customStyle="1" w:styleId="EFAC606EB830411395A5C78725B0BF13">
    <w:name w:val="EFAC606EB830411395A5C78725B0BF13"/>
    <w:rPr>
      <w:kern w:val="0"/>
      <w14:ligatures w14:val="none"/>
    </w:rPr>
  </w:style>
  <w:style w:type="paragraph" w:customStyle="1" w:styleId="22FBEFF5ECBC46538E80D610A061D76D">
    <w:name w:val="22FBEFF5ECBC46538E80D610A061D76D"/>
    <w:rPr>
      <w:kern w:val="0"/>
      <w14:ligatures w14:val="none"/>
    </w:rPr>
  </w:style>
  <w:style w:type="paragraph" w:customStyle="1" w:styleId="E71CB9C69DE844468043D1D6B81229A7">
    <w:name w:val="E71CB9C69DE844468043D1D6B81229A7"/>
    <w:rPr>
      <w:kern w:val="0"/>
      <w14:ligatures w14:val="none"/>
    </w:rPr>
  </w:style>
  <w:style w:type="paragraph" w:customStyle="1" w:styleId="244BE880005745BC92BC7F18CF682496">
    <w:name w:val="244BE880005745BC92BC7F18CF682496"/>
    <w:rPr>
      <w:kern w:val="0"/>
      <w14:ligatures w14:val="none"/>
    </w:rPr>
  </w:style>
  <w:style w:type="paragraph" w:customStyle="1" w:styleId="B7CD5A8A3AAD40E4A7B70EB05E193FF5">
    <w:name w:val="B7CD5A8A3AAD40E4A7B70EB05E193FF5"/>
    <w:rPr>
      <w:kern w:val="0"/>
      <w14:ligatures w14:val="none"/>
    </w:rPr>
  </w:style>
  <w:style w:type="paragraph" w:customStyle="1" w:styleId="103ADA0A381048D48D3F412DD5467F4F">
    <w:name w:val="103ADA0A381048D48D3F412DD5467F4F"/>
    <w:rPr>
      <w:kern w:val="0"/>
      <w14:ligatures w14:val="none"/>
    </w:rPr>
  </w:style>
  <w:style w:type="paragraph" w:customStyle="1" w:styleId="7B25C90E1EAC4A1D9C69D42220DCAE14">
    <w:name w:val="7B25C90E1EAC4A1D9C69D42220DCAE14"/>
    <w:rPr>
      <w:kern w:val="0"/>
      <w14:ligatures w14:val="none"/>
    </w:rPr>
  </w:style>
  <w:style w:type="paragraph" w:customStyle="1" w:styleId="760AD7C9C99F4E258D5CCC1B72EA9637">
    <w:name w:val="760AD7C9C99F4E258D5CCC1B72EA9637"/>
    <w:rPr>
      <w:kern w:val="0"/>
      <w14:ligatures w14:val="none"/>
    </w:rPr>
  </w:style>
  <w:style w:type="paragraph" w:customStyle="1" w:styleId="99019E7322744893A6BAB6CD9BED4580">
    <w:name w:val="99019E7322744893A6BAB6CD9BED4580"/>
    <w:rPr>
      <w:kern w:val="0"/>
      <w14:ligatures w14:val="none"/>
    </w:rPr>
  </w:style>
  <w:style w:type="paragraph" w:customStyle="1" w:styleId="F22F3985F4344BA0A912AD5BEAFCA31E">
    <w:name w:val="F22F3985F4344BA0A912AD5BEAFCA31E"/>
    <w:rPr>
      <w:kern w:val="0"/>
      <w14:ligatures w14:val="none"/>
    </w:rPr>
  </w:style>
  <w:style w:type="paragraph" w:customStyle="1" w:styleId="5651D3AD0A594A39870164860AD07B9F">
    <w:name w:val="5651D3AD0A594A39870164860AD07B9F"/>
    <w:rPr>
      <w:kern w:val="0"/>
      <w14:ligatures w14:val="none"/>
    </w:rPr>
  </w:style>
  <w:style w:type="paragraph" w:customStyle="1" w:styleId="DD2388E5F6CE4C63B393F29825959536">
    <w:name w:val="DD2388E5F6CE4C63B393F29825959536"/>
    <w:rPr>
      <w:kern w:val="0"/>
      <w14:ligatures w14:val="none"/>
    </w:rPr>
  </w:style>
  <w:style w:type="paragraph" w:customStyle="1" w:styleId="2FEE641F31B04007A7C239D3A2E20332">
    <w:name w:val="2FEE641F31B04007A7C239D3A2E20332"/>
    <w:rPr>
      <w:kern w:val="0"/>
      <w14:ligatures w14:val="none"/>
    </w:rPr>
  </w:style>
  <w:style w:type="paragraph" w:customStyle="1" w:styleId="B63E827CB3614BBFA3543A0B0EF21826">
    <w:name w:val="B63E827CB3614BBFA3543A0B0EF21826"/>
    <w:rPr>
      <w:kern w:val="0"/>
      <w14:ligatures w14:val="none"/>
    </w:rPr>
  </w:style>
  <w:style w:type="paragraph" w:customStyle="1" w:styleId="743F413F1284477981BF80C3DA771841">
    <w:name w:val="743F413F1284477981BF80C3DA771841"/>
    <w:rPr>
      <w:kern w:val="0"/>
      <w14:ligatures w14:val="none"/>
    </w:rPr>
  </w:style>
  <w:style w:type="paragraph" w:customStyle="1" w:styleId="0D81421940CC498984AFA6600E5C3FBA">
    <w:name w:val="0D81421940CC498984AFA6600E5C3FBA"/>
    <w:rPr>
      <w:kern w:val="0"/>
      <w14:ligatures w14:val="none"/>
    </w:rPr>
  </w:style>
  <w:style w:type="paragraph" w:customStyle="1" w:styleId="6B90984EFBCA4148876FF6B2D312C05A">
    <w:name w:val="6B90984EFBCA4148876FF6B2D312C05A"/>
    <w:rPr>
      <w:kern w:val="0"/>
      <w14:ligatures w14:val="none"/>
    </w:rPr>
  </w:style>
  <w:style w:type="paragraph" w:customStyle="1" w:styleId="D11B72B8DF324775BA236F54A29E643D">
    <w:name w:val="D11B72B8DF324775BA236F54A29E643D"/>
    <w:rPr>
      <w:kern w:val="0"/>
      <w14:ligatures w14:val="none"/>
    </w:rPr>
  </w:style>
  <w:style w:type="paragraph" w:customStyle="1" w:styleId="610C5BB4603D4C5CA9FE5B7204194A08">
    <w:name w:val="610C5BB4603D4C5CA9FE5B7204194A08"/>
    <w:rPr>
      <w:kern w:val="0"/>
      <w14:ligatures w14:val="none"/>
    </w:rPr>
  </w:style>
  <w:style w:type="paragraph" w:customStyle="1" w:styleId="E3AAA5DFC8AF44778AB8E6F06F426F33">
    <w:name w:val="E3AAA5DFC8AF44778AB8E6F06F426F33"/>
    <w:rPr>
      <w:kern w:val="0"/>
      <w14:ligatures w14:val="none"/>
    </w:rPr>
  </w:style>
  <w:style w:type="paragraph" w:customStyle="1" w:styleId="4EC6E8C79F4C4A3EA0B0CD0F62EB4A7B">
    <w:name w:val="4EC6E8C79F4C4A3EA0B0CD0F62EB4A7B"/>
    <w:rPr>
      <w:kern w:val="0"/>
      <w14:ligatures w14:val="none"/>
    </w:rPr>
  </w:style>
  <w:style w:type="paragraph" w:customStyle="1" w:styleId="74442110FAEA42DF88FE5EB5AD18ED84">
    <w:name w:val="74442110FAEA42DF88FE5EB5AD18ED84"/>
    <w:rPr>
      <w:kern w:val="0"/>
      <w14:ligatures w14:val="none"/>
    </w:rPr>
  </w:style>
  <w:style w:type="paragraph" w:customStyle="1" w:styleId="2E5C8128001D4BE28BFC9B4BBB1BFD20">
    <w:name w:val="2E5C8128001D4BE28BFC9B4BBB1BFD20"/>
    <w:rPr>
      <w:kern w:val="0"/>
      <w14:ligatures w14:val="none"/>
    </w:rPr>
  </w:style>
  <w:style w:type="paragraph" w:customStyle="1" w:styleId="0830E41B6AA042B999C4DD821431F805">
    <w:name w:val="0830E41B6AA042B999C4DD821431F805"/>
    <w:rPr>
      <w:kern w:val="0"/>
      <w14:ligatures w14:val="none"/>
    </w:rPr>
  </w:style>
  <w:style w:type="paragraph" w:customStyle="1" w:styleId="CC9DFD783275477AAAE881159A792E66">
    <w:name w:val="CC9DFD783275477AAAE881159A792E66"/>
    <w:rPr>
      <w:kern w:val="0"/>
      <w14:ligatures w14:val="none"/>
    </w:rPr>
  </w:style>
  <w:style w:type="paragraph" w:customStyle="1" w:styleId="77794B854327497D9435BD18E799A77A">
    <w:name w:val="77794B854327497D9435BD18E799A77A"/>
    <w:rPr>
      <w:kern w:val="0"/>
      <w14:ligatures w14:val="none"/>
    </w:rPr>
  </w:style>
  <w:style w:type="paragraph" w:customStyle="1" w:styleId="2059EA2B5945450AA7928AB91DFEA233">
    <w:name w:val="2059EA2B5945450AA7928AB91DFEA233"/>
    <w:rPr>
      <w:kern w:val="0"/>
      <w14:ligatures w14:val="none"/>
    </w:rPr>
  </w:style>
  <w:style w:type="paragraph" w:customStyle="1" w:styleId="4CA640AE5BCD4880A11B1B184E28B814">
    <w:name w:val="4CA640AE5BCD4880A11B1B184E28B814"/>
    <w:rPr>
      <w:kern w:val="0"/>
      <w14:ligatures w14:val="none"/>
    </w:rPr>
  </w:style>
  <w:style w:type="paragraph" w:customStyle="1" w:styleId="D907C4E6E51A4EA6864715115074CD88">
    <w:name w:val="D907C4E6E51A4EA6864715115074CD88"/>
    <w:rPr>
      <w:kern w:val="0"/>
      <w14:ligatures w14:val="none"/>
    </w:rPr>
  </w:style>
  <w:style w:type="paragraph" w:customStyle="1" w:styleId="1F139F1946B54DCE84AC8BB232E0C999">
    <w:name w:val="1F139F1946B54DCE84AC8BB232E0C999"/>
    <w:rPr>
      <w:kern w:val="0"/>
      <w14:ligatures w14:val="none"/>
    </w:rPr>
  </w:style>
  <w:style w:type="paragraph" w:customStyle="1" w:styleId="3F4A4CE85F9C4F6C808F1E97626B4A8E">
    <w:name w:val="3F4A4CE85F9C4F6C808F1E97626B4A8E"/>
    <w:rPr>
      <w:kern w:val="0"/>
      <w14:ligatures w14:val="none"/>
    </w:rPr>
  </w:style>
  <w:style w:type="paragraph" w:customStyle="1" w:styleId="799C10D30A7347B79F54511C7E3286AF">
    <w:name w:val="799C10D30A7347B79F54511C7E3286AF"/>
    <w:rPr>
      <w:kern w:val="0"/>
      <w14:ligatures w14:val="none"/>
    </w:rPr>
  </w:style>
  <w:style w:type="paragraph" w:customStyle="1" w:styleId="2C413A06B9DB4460AE8AB8B368F13372">
    <w:name w:val="2C413A06B9DB4460AE8AB8B368F13372"/>
    <w:rPr>
      <w:kern w:val="0"/>
      <w14:ligatures w14:val="none"/>
    </w:rPr>
  </w:style>
  <w:style w:type="paragraph" w:customStyle="1" w:styleId="FABABDA31D414983BA00DF831806C051">
    <w:name w:val="FABABDA31D414983BA00DF831806C051"/>
    <w:rPr>
      <w:kern w:val="0"/>
      <w14:ligatures w14:val="none"/>
    </w:rPr>
  </w:style>
  <w:style w:type="paragraph" w:customStyle="1" w:styleId="DCB994BEEC144474A5B836382D8A401C">
    <w:name w:val="DCB994BEEC144474A5B836382D8A401C"/>
    <w:rPr>
      <w:kern w:val="0"/>
      <w14:ligatures w14:val="none"/>
    </w:rPr>
  </w:style>
  <w:style w:type="paragraph" w:customStyle="1" w:styleId="7A24B5B31EA8407696E3959BAD7C506A">
    <w:name w:val="7A24B5B31EA8407696E3959BAD7C506A"/>
    <w:rPr>
      <w:kern w:val="0"/>
      <w14:ligatures w14:val="none"/>
    </w:rPr>
  </w:style>
  <w:style w:type="paragraph" w:customStyle="1" w:styleId="7B5C3196DD334645BE5AF012478212AB">
    <w:name w:val="7B5C3196DD334645BE5AF012478212AB"/>
    <w:rPr>
      <w:kern w:val="0"/>
      <w14:ligatures w14:val="none"/>
    </w:rPr>
  </w:style>
  <w:style w:type="paragraph" w:customStyle="1" w:styleId="59A86946B8864026AF1503339A8AE5A9">
    <w:name w:val="59A86946B8864026AF1503339A8AE5A9"/>
    <w:rPr>
      <w:kern w:val="0"/>
      <w14:ligatures w14:val="none"/>
    </w:rPr>
  </w:style>
  <w:style w:type="paragraph" w:customStyle="1" w:styleId="28032CFFDDC6438CB59ECB8362EFDB74">
    <w:name w:val="28032CFFDDC6438CB59ECB8362EFDB74"/>
    <w:rPr>
      <w:kern w:val="0"/>
      <w14:ligatures w14:val="none"/>
    </w:rPr>
  </w:style>
  <w:style w:type="paragraph" w:customStyle="1" w:styleId="280C76EB7BB94F1CBF5F6A4028369967">
    <w:name w:val="280C76EB7BB94F1CBF5F6A4028369967"/>
    <w:rPr>
      <w:kern w:val="0"/>
      <w14:ligatures w14:val="none"/>
    </w:rPr>
  </w:style>
  <w:style w:type="paragraph" w:customStyle="1" w:styleId="CFB317285D5E410BAA3388D670781C14">
    <w:name w:val="CFB317285D5E410BAA3388D670781C14"/>
    <w:rPr>
      <w:kern w:val="0"/>
      <w14:ligatures w14:val="none"/>
    </w:rPr>
  </w:style>
  <w:style w:type="paragraph" w:customStyle="1" w:styleId="54FAECA253964AFBA6D2BFE77D1AC332">
    <w:name w:val="54FAECA253964AFBA6D2BFE77D1AC332"/>
    <w:rPr>
      <w:kern w:val="0"/>
      <w14:ligatures w14:val="none"/>
    </w:rPr>
  </w:style>
  <w:style w:type="paragraph" w:customStyle="1" w:styleId="634943FB571B4091A0866A2009DC8B50">
    <w:name w:val="634943FB571B4091A0866A2009DC8B50"/>
    <w:rPr>
      <w:kern w:val="0"/>
      <w14:ligatures w14:val="none"/>
    </w:rPr>
  </w:style>
  <w:style w:type="paragraph" w:customStyle="1" w:styleId="F71541B091A546059598FEED347D94B2">
    <w:name w:val="F71541B091A546059598FEED347D94B2"/>
    <w:rPr>
      <w:kern w:val="0"/>
      <w14:ligatures w14:val="none"/>
    </w:rPr>
  </w:style>
  <w:style w:type="paragraph" w:customStyle="1" w:styleId="DCCDCF8A5693496196A863762E570060">
    <w:name w:val="DCCDCF8A5693496196A863762E570060"/>
    <w:rPr>
      <w:kern w:val="0"/>
      <w14:ligatures w14:val="none"/>
    </w:rPr>
  </w:style>
  <w:style w:type="paragraph" w:customStyle="1" w:styleId="BF248C970C004743861786D04D064F65">
    <w:name w:val="BF248C970C004743861786D04D064F65"/>
    <w:rPr>
      <w:kern w:val="0"/>
      <w14:ligatures w14:val="none"/>
    </w:rPr>
  </w:style>
  <w:style w:type="paragraph" w:customStyle="1" w:styleId="1AF4570B9C3C46A5A7105AC236A81840">
    <w:name w:val="1AF4570B9C3C46A5A7105AC236A81840"/>
    <w:rPr>
      <w:kern w:val="0"/>
      <w14:ligatures w14:val="none"/>
    </w:rPr>
  </w:style>
  <w:style w:type="paragraph" w:customStyle="1" w:styleId="90CE87A5D74044888186558D1A7E7E97">
    <w:name w:val="90CE87A5D74044888186558D1A7E7E97"/>
    <w:rPr>
      <w:kern w:val="0"/>
      <w14:ligatures w14:val="none"/>
    </w:rPr>
  </w:style>
  <w:style w:type="paragraph" w:customStyle="1" w:styleId="CDDD9E797B684CA5B058976BDFD77B13">
    <w:name w:val="CDDD9E797B684CA5B058976BDFD77B13"/>
    <w:rPr>
      <w:kern w:val="0"/>
      <w14:ligatures w14:val="none"/>
    </w:rPr>
  </w:style>
  <w:style w:type="paragraph" w:customStyle="1" w:styleId="B90976A1413A4A92849206295511823C">
    <w:name w:val="B90976A1413A4A92849206295511823C"/>
    <w:rPr>
      <w:kern w:val="0"/>
      <w14:ligatures w14:val="none"/>
    </w:rPr>
  </w:style>
  <w:style w:type="paragraph" w:customStyle="1" w:styleId="5AB76A71441A4DDDB215321834482C11">
    <w:name w:val="5AB76A71441A4DDDB215321834482C11"/>
    <w:rPr>
      <w:kern w:val="0"/>
      <w14:ligatures w14:val="none"/>
    </w:rPr>
  </w:style>
  <w:style w:type="paragraph" w:customStyle="1" w:styleId="9314FA9A70B3428A8E60DEF13C53F1E4">
    <w:name w:val="9314FA9A70B3428A8E60DEF13C53F1E4"/>
    <w:rPr>
      <w:kern w:val="0"/>
      <w14:ligatures w14:val="none"/>
    </w:rPr>
  </w:style>
  <w:style w:type="paragraph" w:customStyle="1" w:styleId="EFD4AE9E21C445F6B983DDA5EA882B08">
    <w:name w:val="EFD4AE9E21C445F6B983DDA5EA882B08"/>
    <w:rPr>
      <w:kern w:val="0"/>
      <w14:ligatures w14:val="none"/>
    </w:rPr>
  </w:style>
  <w:style w:type="paragraph" w:customStyle="1" w:styleId="D301402503B0409E808D1F911F778265">
    <w:name w:val="D301402503B0409E808D1F911F778265"/>
    <w:rPr>
      <w:kern w:val="0"/>
      <w14:ligatures w14:val="none"/>
    </w:rPr>
  </w:style>
  <w:style w:type="paragraph" w:customStyle="1" w:styleId="819D782AB34749919CB23EE3AB8DC87A">
    <w:name w:val="819D782AB34749919CB23EE3AB8DC87A"/>
    <w:rPr>
      <w:kern w:val="0"/>
      <w14:ligatures w14:val="none"/>
    </w:rPr>
  </w:style>
  <w:style w:type="paragraph" w:customStyle="1" w:styleId="18CB541A7F4A48B6A53B5D8FFC1C60C9">
    <w:name w:val="18CB541A7F4A48B6A53B5D8FFC1C60C9"/>
    <w:rPr>
      <w:kern w:val="0"/>
      <w14:ligatures w14:val="none"/>
    </w:rPr>
  </w:style>
  <w:style w:type="paragraph" w:customStyle="1" w:styleId="3C47DBC1592A4E9994533DCF1E8F62A2">
    <w:name w:val="3C47DBC1592A4E9994533DCF1E8F62A2"/>
    <w:rPr>
      <w:kern w:val="0"/>
      <w14:ligatures w14:val="none"/>
    </w:rPr>
  </w:style>
  <w:style w:type="paragraph" w:customStyle="1" w:styleId="0D3E6623F89E420BA2E4DF2D854449DD">
    <w:name w:val="0D3E6623F89E420BA2E4DF2D854449DD"/>
    <w:rPr>
      <w:kern w:val="0"/>
      <w14:ligatures w14:val="none"/>
    </w:rPr>
  </w:style>
  <w:style w:type="paragraph" w:customStyle="1" w:styleId="DEEE1B65109140068AAFF12A85C767CF">
    <w:name w:val="DEEE1B65109140068AAFF12A85C767CF"/>
    <w:rPr>
      <w:kern w:val="0"/>
      <w14:ligatures w14:val="none"/>
    </w:rPr>
  </w:style>
  <w:style w:type="paragraph" w:customStyle="1" w:styleId="199102F021BD43A1AF7158C1296B12C3">
    <w:name w:val="199102F021BD43A1AF7158C1296B12C3"/>
    <w:rPr>
      <w:kern w:val="0"/>
      <w14:ligatures w14:val="none"/>
    </w:rPr>
  </w:style>
  <w:style w:type="paragraph" w:customStyle="1" w:styleId="74B73C826C734DCD82A44CF4D6E8F1FF">
    <w:name w:val="74B73C826C734DCD82A44CF4D6E8F1FF"/>
    <w:rPr>
      <w:kern w:val="0"/>
      <w14:ligatures w14:val="none"/>
    </w:rPr>
  </w:style>
  <w:style w:type="paragraph" w:customStyle="1" w:styleId="9B84BED9B91F4D74AFB11E20A21D6C92">
    <w:name w:val="9B84BED9B91F4D74AFB11E20A21D6C92"/>
    <w:rPr>
      <w:kern w:val="0"/>
      <w14:ligatures w14:val="none"/>
    </w:rPr>
  </w:style>
  <w:style w:type="paragraph" w:customStyle="1" w:styleId="6151676710594F14A9A05DDF5BA7CACF">
    <w:name w:val="6151676710594F14A9A05DDF5BA7CACF"/>
    <w:rPr>
      <w:kern w:val="0"/>
      <w14:ligatures w14:val="none"/>
    </w:rPr>
  </w:style>
  <w:style w:type="paragraph" w:customStyle="1" w:styleId="8921A75640ED4166B027AE079C89173C">
    <w:name w:val="8921A75640ED4166B027AE079C89173C"/>
    <w:rPr>
      <w:kern w:val="0"/>
      <w14:ligatures w14:val="none"/>
    </w:rPr>
  </w:style>
  <w:style w:type="paragraph" w:customStyle="1" w:styleId="C397FB4F553E4C579FCB281F31579F97">
    <w:name w:val="C397FB4F553E4C579FCB281F31579F97"/>
    <w:rPr>
      <w:kern w:val="0"/>
      <w14:ligatures w14:val="none"/>
    </w:rPr>
  </w:style>
  <w:style w:type="paragraph" w:customStyle="1" w:styleId="74D4C6B3F6D24BD8803B838E035B004C">
    <w:name w:val="74D4C6B3F6D24BD8803B838E035B004C"/>
    <w:rPr>
      <w:kern w:val="0"/>
      <w14:ligatures w14:val="none"/>
    </w:rPr>
  </w:style>
  <w:style w:type="paragraph" w:customStyle="1" w:styleId="18C91CE23AD1404EB3D8DAF115F7AACE">
    <w:name w:val="18C91CE23AD1404EB3D8DAF115F7AACE"/>
    <w:rPr>
      <w:kern w:val="0"/>
      <w14:ligatures w14:val="none"/>
    </w:rPr>
  </w:style>
  <w:style w:type="paragraph" w:customStyle="1" w:styleId="469AC1D63DB6429DB5E9123AB588B7F8">
    <w:name w:val="469AC1D63DB6429DB5E9123AB588B7F8"/>
    <w:rPr>
      <w:kern w:val="0"/>
      <w14:ligatures w14:val="none"/>
    </w:rPr>
  </w:style>
  <w:style w:type="paragraph" w:customStyle="1" w:styleId="E20294E5E87E42D585AB7C9081FE7528">
    <w:name w:val="E20294E5E87E42D585AB7C9081FE7528"/>
    <w:rPr>
      <w:kern w:val="0"/>
      <w14:ligatures w14:val="none"/>
    </w:rPr>
  </w:style>
  <w:style w:type="paragraph" w:customStyle="1" w:styleId="086F3B3064F44E74A280170F17DFC8CD">
    <w:name w:val="086F3B3064F44E74A280170F17DFC8CD"/>
    <w:rPr>
      <w:kern w:val="0"/>
      <w14:ligatures w14:val="none"/>
    </w:rPr>
  </w:style>
  <w:style w:type="paragraph" w:customStyle="1" w:styleId="704D2400B764455D80BCEC6BAAF15300">
    <w:name w:val="704D2400B764455D80BCEC6BAAF15300"/>
    <w:rPr>
      <w:kern w:val="0"/>
      <w14:ligatures w14:val="none"/>
    </w:rPr>
  </w:style>
  <w:style w:type="paragraph" w:customStyle="1" w:styleId="965023DA8E3A42168C2A0005F79D14F2">
    <w:name w:val="965023DA8E3A42168C2A0005F79D14F2"/>
    <w:rPr>
      <w:kern w:val="0"/>
      <w14:ligatures w14:val="none"/>
    </w:rPr>
  </w:style>
  <w:style w:type="paragraph" w:customStyle="1" w:styleId="BDF6685ECF7D431BBF6C0F83E1CC0B4A">
    <w:name w:val="BDF6685ECF7D431BBF6C0F83E1CC0B4A"/>
    <w:rPr>
      <w:kern w:val="0"/>
      <w14:ligatures w14:val="none"/>
    </w:rPr>
  </w:style>
  <w:style w:type="paragraph" w:customStyle="1" w:styleId="C9FC772A46474C58B6C8EE131FEF1240">
    <w:name w:val="C9FC772A46474C58B6C8EE131FEF1240"/>
    <w:rPr>
      <w:kern w:val="0"/>
      <w14:ligatures w14:val="none"/>
    </w:rPr>
  </w:style>
  <w:style w:type="paragraph" w:customStyle="1" w:styleId="F16F21833F50454D92E74D5B69507323">
    <w:name w:val="F16F21833F50454D92E74D5B69507323"/>
    <w:rPr>
      <w:kern w:val="0"/>
      <w14:ligatures w14:val="none"/>
    </w:rPr>
  </w:style>
  <w:style w:type="paragraph" w:customStyle="1" w:styleId="45986E0052F74FA6B585CF6EF1B9D8EB">
    <w:name w:val="45986E0052F74FA6B585CF6EF1B9D8EB"/>
    <w:rPr>
      <w:kern w:val="0"/>
      <w14:ligatures w14:val="none"/>
    </w:rPr>
  </w:style>
  <w:style w:type="paragraph" w:customStyle="1" w:styleId="A814A2F04A3D4D64B8789DA5E6D0D729">
    <w:name w:val="A814A2F04A3D4D64B8789DA5E6D0D729"/>
    <w:rPr>
      <w:kern w:val="0"/>
      <w14:ligatures w14:val="none"/>
    </w:rPr>
  </w:style>
  <w:style w:type="paragraph" w:customStyle="1" w:styleId="EA31AE7CD15F4B10A873483BE27F6DE9">
    <w:name w:val="EA31AE7CD15F4B10A873483BE27F6DE9"/>
    <w:rPr>
      <w:kern w:val="0"/>
      <w14:ligatures w14:val="none"/>
    </w:rPr>
  </w:style>
  <w:style w:type="paragraph" w:customStyle="1" w:styleId="0D50DEDAFFD84EF7921B75A702BCB12C">
    <w:name w:val="0D50DEDAFFD84EF7921B75A702BCB12C"/>
    <w:rPr>
      <w:kern w:val="0"/>
      <w14:ligatures w14:val="none"/>
    </w:rPr>
  </w:style>
  <w:style w:type="paragraph" w:customStyle="1" w:styleId="5A8BDE0D79BC49CCA97AE3EB812CDC1D">
    <w:name w:val="5A8BDE0D79BC49CCA97AE3EB812CDC1D"/>
    <w:rPr>
      <w:kern w:val="0"/>
      <w14:ligatures w14:val="none"/>
    </w:rPr>
  </w:style>
  <w:style w:type="paragraph" w:customStyle="1" w:styleId="72806E5ED4554AF0909E4E74612B5E86">
    <w:name w:val="72806E5ED4554AF0909E4E74612B5E86"/>
    <w:rPr>
      <w:kern w:val="0"/>
      <w14:ligatures w14:val="none"/>
    </w:rPr>
  </w:style>
  <w:style w:type="paragraph" w:customStyle="1" w:styleId="25AB737DF65E42DABC2EBA0B8F299B11">
    <w:name w:val="25AB737DF65E42DABC2EBA0B8F299B11"/>
    <w:rPr>
      <w:kern w:val="0"/>
      <w14:ligatures w14:val="none"/>
    </w:rPr>
  </w:style>
  <w:style w:type="paragraph" w:customStyle="1" w:styleId="647A0B706C9B4196A14F0173FFCEA700">
    <w:name w:val="647A0B706C9B4196A14F0173FFCEA700"/>
    <w:rPr>
      <w:kern w:val="0"/>
      <w14:ligatures w14:val="none"/>
    </w:rPr>
  </w:style>
  <w:style w:type="paragraph" w:customStyle="1" w:styleId="9B5B48F17B5D48A5AF8980C34C912694">
    <w:name w:val="9B5B48F17B5D48A5AF8980C34C912694"/>
    <w:rPr>
      <w:kern w:val="0"/>
      <w14:ligatures w14:val="none"/>
    </w:rPr>
  </w:style>
  <w:style w:type="paragraph" w:customStyle="1" w:styleId="6224A2F1EEF64FF2B64921CC61F7C83C">
    <w:name w:val="6224A2F1EEF64FF2B64921CC61F7C83C"/>
    <w:rPr>
      <w:kern w:val="0"/>
      <w14:ligatures w14:val="none"/>
    </w:rPr>
  </w:style>
  <w:style w:type="paragraph" w:customStyle="1" w:styleId="9DC0B79014584F0A97F372CDAD24C094">
    <w:name w:val="9DC0B79014584F0A97F372CDAD24C094"/>
    <w:rPr>
      <w:kern w:val="0"/>
      <w14:ligatures w14:val="none"/>
    </w:rPr>
  </w:style>
  <w:style w:type="paragraph" w:customStyle="1" w:styleId="FAD0B2EBDB744455832018735831F215">
    <w:name w:val="FAD0B2EBDB744455832018735831F215"/>
    <w:rPr>
      <w:kern w:val="0"/>
      <w14:ligatures w14:val="none"/>
    </w:rPr>
  </w:style>
  <w:style w:type="paragraph" w:customStyle="1" w:styleId="5D6C6296099245C0B921171F899BACD9">
    <w:name w:val="5D6C6296099245C0B921171F899BACD9"/>
    <w:rPr>
      <w:kern w:val="0"/>
      <w14:ligatures w14:val="none"/>
    </w:rPr>
  </w:style>
  <w:style w:type="paragraph" w:customStyle="1" w:styleId="1244FAC52E6347329BC2932619A9A436">
    <w:name w:val="1244FAC52E6347329BC2932619A9A436"/>
    <w:rPr>
      <w:kern w:val="0"/>
      <w14:ligatures w14:val="none"/>
    </w:rPr>
  </w:style>
  <w:style w:type="paragraph" w:customStyle="1" w:styleId="E669B2F7A9DF412D97E02F4246A18305">
    <w:name w:val="E669B2F7A9DF412D97E02F4246A18305"/>
    <w:rPr>
      <w:kern w:val="0"/>
      <w14:ligatures w14:val="none"/>
    </w:rPr>
  </w:style>
  <w:style w:type="paragraph" w:customStyle="1" w:styleId="EEC9A67E1C144F649A164A2023EC25F6">
    <w:name w:val="EEC9A67E1C144F649A164A2023EC25F6"/>
    <w:rPr>
      <w:kern w:val="0"/>
      <w14:ligatures w14:val="none"/>
    </w:rPr>
  </w:style>
  <w:style w:type="paragraph" w:customStyle="1" w:styleId="F65E808526AC4B3A988C19B967B954CD">
    <w:name w:val="F65E808526AC4B3A988C19B967B954CD"/>
    <w:rPr>
      <w:kern w:val="0"/>
      <w14:ligatures w14:val="none"/>
    </w:rPr>
  </w:style>
  <w:style w:type="paragraph" w:customStyle="1" w:styleId="835179D70F274BB3A7850F4515D782D8">
    <w:name w:val="835179D70F274BB3A7850F4515D782D8"/>
    <w:rPr>
      <w:kern w:val="0"/>
      <w14:ligatures w14:val="none"/>
    </w:rPr>
  </w:style>
  <w:style w:type="paragraph" w:customStyle="1" w:styleId="E7B9ACDACB1C4BD98056B0D7AA88EF31">
    <w:name w:val="E7B9ACDACB1C4BD98056B0D7AA88EF31"/>
    <w:rPr>
      <w:kern w:val="0"/>
      <w14:ligatures w14:val="none"/>
    </w:rPr>
  </w:style>
  <w:style w:type="paragraph" w:customStyle="1" w:styleId="A897E3769E894F2680467075D69F4AC2">
    <w:name w:val="A897E3769E894F2680467075D69F4AC2"/>
    <w:rPr>
      <w:kern w:val="0"/>
      <w14:ligatures w14:val="none"/>
    </w:rPr>
  </w:style>
  <w:style w:type="paragraph" w:customStyle="1" w:styleId="B8BDE16E1D234BCCB9C319CC286640CD">
    <w:name w:val="B8BDE16E1D234BCCB9C319CC286640CD"/>
    <w:rPr>
      <w:kern w:val="0"/>
      <w14:ligatures w14:val="none"/>
    </w:rPr>
  </w:style>
  <w:style w:type="paragraph" w:customStyle="1" w:styleId="2ADC3226CC814E519CF2549A42F6568A">
    <w:name w:val="2ADC3226CC814E519CF2549A42F6568A"/>
    <w:rPr>
      <w:kern w:val="0"/>
      <w14:ligatures w14:val="none"/>
    </w:rPr>
  </w:style>
  <w:style w:type="paragraph" w:customStyle="1" w:styleId="2B1EC56630264BFB8718F4316B2E7D00">
    <w:name w:val="2B1EC56630264BFB8718F4316B2E7D00"/>
    <w:rPr>
      <w:kern w:val="0"/>
      <w14:ligatures w14:val="none"/>
    </w:rPr>
  </w:style>
  <w:style w:type="paragraph" w:customStyle="1" w:styleId="A6BE57E87B0844CF9543B617596521DB">
    <w:name w:val="A6BE57E87B0844CF9543B617596521DB"/>
    <w:rPr>
      <w:kern w:val="0"/>
      <w14:ligatures w14:val="none"/>
    </w:rPr>
  </w:style>
  <w:style w:type="paragraph" w:customStyle="1" w:styleId="64D0100AED1440D7B36DE70E0B0EB3C6">
    <w:name w:val="64D0100AED1440D7B36DE70E0B0EB3C6"/>
    <w:rPr>
      <w:kern w:val="0"/>
      <w14:ligatures w14:val="none"/>
    </w:rPr>
  </w:style>
  <w:style w:type="paragraph" w:customStyle="1" w:styleId="70360618971B4288BAC0666B1880DBC8">
    <w:name w:val="70360618971B4288BAC0666B1880DBC8"/>
    <w:rPr>
      <w:kern w:val="0"/>
      <w14:ligatures w14:val="none"/>
    </w:rPr>
  </w:style>
  <w:style w:type="paragraph" w:customStyle="1" w:styleId="FEF0925C80CA4588A40EF2D48DE5D867">
    <w:name w:val="FEF0925C80CA4588A40EF2D48DE5D867"/>
    <w:rPr>
      <w:kern w:val="0"/>
      <w14:ligatures w14:val="none"/>
    </w:rPr>
  </w:style>
  <w:style w:type="paragraph" w:customStyle="1" w:styleId="E493922745244F798DEC1B2C1EF51EE2">
    <w:name w:val="E493922745244F798DEC1B2C1EF51EE2"/>
    <w:rPr>
      <w:kern w:val="0"/>
      <w14:ligatures w14:val="none"/>
    </w:rPr>
  </w:style>
  <w:style w:type="paragraph" w:customStyle="1" w:styleId="84004AEA4A8241B3BFD497A344ECC747">
    <w:name w:val="84004AEA4A8241B3BFD497A344ECC747"/>
    <w:rPr>
      <w:kern w:val="0"/>
      <w14:ligatures w14:val="none"/>
    </w:rPr>
  </w:style>
  <w:style w:type="paragraph" w:customStyle="1" w:styleId="5E076D3842C34ADC97BE7AB5DB3C1657">
    <w:name w:val="5E076D3842C34ADC97BE7AB5DB3C1657"/>
    <w:rPr>
      <w:kern w:val="0"/>
      <w14:ligatures w14:val="none"/>
    </w:rPr>
  </w:style>
  <w:style w:type="paragraph" w:customStyle="1" w:styleId="6ED59230D31B43B6B5E1BC4860561D90">
    <w:name w:val="6ED59230D31B43B6B5E1BC4860561D90"/>
    <w:rPr>
      <w:kern w:val="0"/>
      <w14:ligatures w14:val="none"/>
    </w:rPr>
  </w:style>
  <w:style w:type="paragraph" w:customStyle="1" w:styleId="FADF499192B44D45BB889806B984B063">
    <w:name w:val="FADF499192B44D45BB889806B984B063"/>
    <w:rPr>
      <w:kern w:val="0"/>
      <w14:ligatures w14:val="none"/>
    </w:rPr>
  </w:style>
  <w:style w:type="paragraph" w:customStyle="1" w:styleId="8E7993BC899E4AF081B71FEF1D374BFD">
    <w:name w:val="8E7993BC899E4AF081B71FEF1D374BFD"/>
    <w:rPr>
      <w:kern w:val="0"/>
      <w14:ligatures w14:val="none"/>
    </w:rPr>
  </w:style>
  <w:style w:type="paragraph" w:customStyle="1" w:styleId="F27EC2B4A9184F2783E5A3749EE84E3E">
    <w:name w:val="F27EC2B4A9184F2783E5A3749EE84E3E"/>
    <w:rPr>
      <w:kern w:val="0"/>
      <w14:ligatures w14:val="none"/>
    </w:rPr>
  </w:style>
  <w:style w:type="paragraph" w:customStyle="1" w:styleId="8805596B23D74691996F49DF3D735254">
    <w:name w:val="8805596B23D74691996F49DF3D735254"/>
    <w:rPr>
      <w:kern w:val="0"/>
      <w14:ligatures w14:val="none"/>
    </w:rPr>
  </w:style>
  <w:style w:type="paragraph" w:customStyle="1" w:styleId="FA6CC1A4D39F468CAE29882DA0D07158">
    <w:name w:val="FA6CC1A4D39F468CAE29882DA0D07158"/>
    <w:rPr>
      <w:kern w:val="0"/>
      <w14:ligatures w14:val="none"/>
    </w:rPr>
  </w:style>
  <w:style w:type="paragraph" w:customStyle="1" w:styleId="FA3A821757D54FCE8896B0483A2944FF">
    <w:name w:val="FA3A821757D54FCE8896B0483A2944FF"/>
    <w:rPr>
      <w:kern w:val="0"/>
      <w14:ligatures w14:val="none"/>
    </w:rPr>
  </w:style>
  <w:style w:type="paragraph" w:customStyle="1" w:styleId="C287DA41A1FC4B778F9F9F3C00338089">
    <w:name w:val="C287DA41A1FC4B778F9F9F3C00338089"/>
    <w:rPr>
      <w:kern w:val="0"/>
      <w14:ligatures w14:val="none"/>
    </w:rPr>
  </w:style>
  <w:style w:type="paragraph" w:customStyle="1" w:styleId="28AABE2068D24EB1AC0904C90C5D83F3">
    <w:name w:val="28AABE2068D24EB1AC0904C90C5D83F3"/>
    <w:rPr>
      <w:kern w:val="0"/>
      <w14:ligatures w14:val="none"/>
    </w:rPr>
  </w:style>
  <w:style w:type="paragraph" w:customStyle="1" w:styleId="678CD5F1FD394C46AFCBA035E4C51104">
    <w:name w:val="678CD5F1FD394C46AFCBA035E4C51104"/>
    <w:rPr>
      <w:kern w:val="0"/>
      <w14:ligatures w14:val="none"/>
    </w:rPr>
  </w:style>
  <w:style w:type="paragraph" w:customStyle="1" w:styleId="0D423D2D7B3140EE8C592923ED0843EB">
    <w:name w:val="0D423D2D7B3140EE8C592923ED0843EB"/>
    <w:rPr>
      <w:kern w:val="0"/>
      <w14:ligatures w14:val="none"/>
    </w:rPr>
  </w:style>
  <w:style w:type="paragraph" w:customStyle="1" w:styleId="B2AEA1B29BD544B285CB824F187B7D74">
    <w:name w:val="B2AEA1B29BD544B285CB824F187B7D74"/>
    <w:rPr>
      <w:kern w:val="0"/>
      <w14:ligatures w14:val="none"/>
    </w:rPr>
  </w:style>
  <w:style w:type="paragraph" w:customStyle="1" w:styleId="477F626CDB074B81AD63B1F93B09428A">
    <w:name w:val="477F626CDB074B81AD63B1F93B09428A"/>
    <w:rPr>
      <w:kern w:val="0"/>
      <w14:ligatures w14:val="none"/>
    </w:rPr>
  </w:style>
  <w:style w:type="paragraph" w:customStyle="1" w:styleId="E0D06D1177A44D1C9D12F362400E6773">
    <w:name w:val="E0D06D1177A44D1C9D12F362400E6773"/>
    <w:rPr>
      <w:kern w:val="0"/>
      <w14:ligatures w14:val="none"/>
    </w:rPr>
  </w:style>
  <w:style w:type="paragraph" w:customStyle="1" w:styleId="4CE48E0D8C844D2199C869824D5100B0">
    <w:name w:val="4CE48E0D8C844D2199C869824D5100B0"/>
    <w:rPr>
      <w:kern w:val="0"/>
      <w14:ligatures w14:val="none"/>
    </w:rPr>
  </w:style>
  <w:style w:type="paragraph" w:customStyle="1" w:styleId="A28AA7518A48422D852A98D9B74296D0">
    <w:name w:val="A28AA7518A48422D852A98D9B74296D0"/>
    <w:rPr>
      <w:kern w:val="0"/>
      <w14:ligatures w14:val="none"/>
    </w:rPr>
  </w:style>
  <w:style w:type="paragraph" w:customStyle="1" w:styleId="9ADBFE410BCE4C32A971D3146794021E">
    <w:name w:val="9ADBFE410BCE4C32A971D3146794021E"/>
    <w:rPr>
      <w:kern w:val="0"/>
      <w14:ligatures w14:val="none"/>
    </w:rPr>
  </w:style>
  <w:style w:type="paragraph" w:customStyle="1" w:styleId="6AF9857FC4A640D4B8F6EAB60C988797">
    <w:name w:val="6AF9857FC4A640D4B8F6EAB60C988797"/>
    <w:rPr>
      <w:kern w:val="0"/>
      <w14:ligatures w14:val="none"/>
    </w:rPr>
  </w:style>
  <w:style w:type="paragraph" w:customStyle="1" w:styleId="FABE3D4849A84B9CB3BC032591E63061">
    <w:name w:val="FABE3D4849A84B9CB3BC032591E63061"/>
    <w:rPr>
      <w:kern w:val="0"/>
      <w14:ligatures w14:val="none"/>
    </w:rPr>
  </w:style>
  <w:style w:type="paragraph" w:customStyle="1" w:styleId="019BC91E6DCF44F6A3D3791BA741DAAA">
    <w:name w:val="019BC91E6DCF44F6A3D3791BA741DAAA"/>
    <w:rPr>
      <w:kern w:val="0"/>
      <w14:ligatures w14:val="none"/>
    </w:rPr>
  </w:style>
  <w:style w:type="paragraph" w:customStyle="1" w:styleId="C5D5D9D6F5E848D8A25DDF87BED57014">
    <w:name w:val="C5D5D9D6F5E848D8A25DDF87BED57014"/>
    <w:rPr>
      <w:kern w:val="0"/>
      <w14:ligatures w14:val="none"/>
    </w:rPr>
  </w:style>
  <w:style w:type="paragraph" w:customStyle="1" w:styleId="958E06AC27B143C6BCB5722BC53B0593">
    <w:name w:val="958E06AC27B143C6BCB5722BC53B0593"/>
    <w:rPr>
      <w:kern w:val="0"/>
      <w14:ligatures w14:val="none"/>
    </w:rPr>
  </w:style>
  <w:style w:type="paragraph" w:customStyle="1" w:styleId="D7B5DC4A44B54EDFA3B4DA3B39B24DFB">
    <w:name w:val="D7B5DC4A44B54EDFA3B4DA3B39B24DFB"/>
    <w:rPr>
      <w:kern w:val="0"/>
      <w14:ligatures w14:val="none"/>
    </w:rPr>
  </w:style>
  <w:style w:type="paragraph" w:customStyle="1" w:styleId="BA5C27DD6E0B4651A35B46BC26DD6386">
    <w:name w:val="BA5C27DD6E0B4651A35B46BC26DD6386"/>
    <w:rPr>
      <w:kern w:val="0"/>
      <w14:ligatures w14:val="none"/>
    </w:rPr>
  </w:style>
  <w:style w:type="paragraph" w:customStyle="1" w:styleId="63A1BBE5F57F48339AAC20B6E2AAD3E7">
    <w:name w:val="63A1BBE5F57F48339AAC20B6E2AAD3E7"/>
    <w:rPr>
      <w:kern w:val="0"/>
      <w14:ligatures w14:val="none"/>
    </w:rPr>
  </w:style>
  <w:style w:type="paragraph" w:customStyle="1" w:styleId="6A3815333207499DAC337ED04271E708">
    <w:name w:val="6A3815333207499DAC337ED04271E708"/>
    <w:rPr>
      <w:kern w:val="0"/>
      <w14:ligatures w14:val="none"/>
    </w:rPr>
  </w:style>
  <w:style w:type="paragraph" w:customStyle="1" w:styleId="F002A8CBD1AE4131B5F6CB6694567F9C">
    <w:name w:val="F002A8CBD1AE4131B5F6CB6694567F9C"/>
    <w:rPr>
      <w:kern w:val="0"/>
      <w14:ligatures w14:val="none"/>
    </w:rPr>
  </w:style>
  <w:style w:type="paragraph" w:customStyle="1" w:styleId="36529D16A7E1416F8909C5011831F4C2">
    <w:name w:val="36529D16A7E1416F8909C5011831F4C2"/>
    <w:rPr>
      <w:kern w:val="0"/>
      <w14:ligatures w14:val="none"/>
    </w:rPr>
  </w:style>
  <w:style w:type="paragraph" w:customStyle="1" w:styleId="8C7BC451ED144DED87A01F27A07A56C7">
    <w:name w:val="8C7BC451ED144DED87A01F27A07A56C7"/>
    <w:rPr>
      <w:kern w:val="0"/>
      <w14:ligatures w14:val="none"/>
    </w:rPr>
  </w:style>
  <w:style w:type="paragraph" w:customStyle="1" w:styleId="33BDFDDA01F6494C9DAF49931289EDD7">
    <w:name w:val="33BDFDDA01F6494C9DAF49931289EDD7"/>
    <w:rPr>
      <w:kern w:val="0"/>
      <w14:ligatures w14:val="none"/>
    </w:rPr>
  </w:style>
  <w:style w:type="paragraph" w:customStyle="1" w:styleId="698629F241F847D69C20661F4418DDE3">
    <w:name w:val="698629F241F847D69C20661F4418DDE3"/>
    <w:rPr>
      <w:kern w:val="0"/>
      <w14:ligatures w14:val="none"/>
    </w:rPr>
  </w:style>
  <w:style w:type="paragraph" w:customStyle="1" w:styleId="573A05BF18E94EADB8DA7C6166F7F911">
    <w:name w:val="573A05BF18E94EADB8DA7C6166F7F911"/>
    <w:rPr>
      <w:kern w:val="0"/>
      <w14:ligatures w14:val="none"/>
    </w:rPr>
  </w:style>
  <w:style w:type="paragraph" w:customStyle="1" w:styleId="7CFEFFEF25FE4F96949832121D256527">
    <w:name w:val="7CFEFFEF25FE4F96949832121D256527"/>
    <w:rPr>
      <w:kern w:val="0"/>
      <w14:ligatures w14:val="none"/>
    </w:rPr>
  </w:style>
  <w:style w:type="paragraph" w:customStyle="1" w:styleId="872D5E01615149A09647E2E04F2ADF3A">
    <w:name w:val="872D5E01615149A09647E2E04F2ADF3A"/>
    <w:rPr>
      <w:kern w:val="0"/>
      <w14:ligatures w14:val="none"/>
    </w:rPr>
  </w:style>
  <w:style w:type="paragraph" w:customStyle="1" w:styleId="9291FA22E57B473781E0EA549E31AAD0">
    <w:name w:val="9291FA22E57B473781E0EA549E31AAD0"/>
    <w:rPr>
      <w:kern w:val="0"/>
      <w14:ligatures w14:val="none"/>
    </w:rPr>
  </w:style>
  <w:style w:type="paragraph" w:customStyle="1" w:styleId="AB66B4C3CE224636B92EB3C56333275E">
    <w:name w:val="AB66B4C3CE224636B92EB3C56333275E"/>
    <w:rPr>
      <w:kern w:val="0"/>
      <w14:ligatures w14:val="none"/>
    </w:rPr>
  </w:style>
  <w:style w:type="paragraph" w:customStyle="1" w:styleId="9E0A248D797B47068D170EEE435EDD44">
    <w:name w:val="9E0A248D797B47068D170EEE435EDD44"/>
    <w:rPr>
      <w:kern w:val="0"/>
      <w14:ligatures w14:val="none"/>
    </w:rPr>
  </w:style>
  <w:style w:type="paragraph" w:customStyle="1" w:styleId="95307F83320A44EE9748DD4DD349754C">
    <w:name w:val="95307F83320A44EE9748DD4DD349754C"/>
    <w:rPr>
      <w:kern w:val="0"/>
      <w14:ligatures w14:val="none"/>
    </w:rPr>
  </w:style>
  <w:style w:type="paragraph" w:customStyle="1" w:styleId="D0885BDFAE154FA1AA57FD21DC3A3A8F">
    <w:name w:val="D0885BDFAE154FA1AA57FD21DC3A3A8F"/>
    <w:rPr>
      <w:kern w:val="0"/>
      <w14:ligatures w14:val="none"/>
    </w:rPr>
  </w:style>
  <w:style w:type="paragraph" w:customStyle="1" w:styleId="C0165E3DCCFD4DD8B50AC8EFD69A8A0A">
    <w:name w:val="C0165E3DCCFD4DD8B50AC8EFD69A8A0A"/>
    <w:rPr>
      <w:kern w:val="0"/>
      <w14:ligatures w14:val="none"/>
    </w:rPr>
  </w:style>
  <w:style w:type="paragraph" w:customStyle="1" w:styleId="C1560E4820FA4220AD53CC1B33B61A35">
    <w:name w:val="C1560E4820FA4220AD53CC1B33B61A35"/>
    <w:rPr>
      <w:kern w:val="0"/>
      <w14:ligatures w14:val="none"/>
    </w:rPr>
  </w:style>
  <w:style w:type="paragraph" w:customStyle="1" w:styleId="45545D33F6AD4415A3FFE42717DE3068">
    <w:name w:val="45545D33F6AD4415A3FFE42717DE3068"/>
    <w:rPr>
      <w:kern w:val="0"/>
      <w14:ligatures w14:val="none"/>
    </w:rPr>
  </w:style>
  <w:style w:type="paragraph" w:customStyle="1" w:styleId="4819A5FA211A48B49A2492743737892B">
    <w:name w:val="4819A5FA211A48B49A2492743737892B"/>
    <w:rPr>
      <w:kern w:val="0"/>
      <w14:ligatures w14:val="none"/>
    </w:rPr>
  </w:style>
  <w:style w:type="paragraph" w:customStyle="1" w:styleId="66D89F29C7B74B26BAAD1C45B74B30A9">
    <w:name w:val="66D89F29C7B74B26BAAD1C45B74B30A9"/>
    <w:rPr>
      <w:kern w:val="0"/>
      <w14:ligatures w14:val="none"/>
    </w:rPr>
  </w:style>
  <w:style w:type="paragraph" w:customStyle="1" w:styleId="1EE109A769844799ADB0B24BE46C4C79">
    <w:name w:val="1EE109A769844799ADB0B24BE46C4C79"/>
    <w:rPr>
      <w:kern w:val="0"/>
      <w14:ligatures w14:val="none"/>
    </w:rPr>
  </w:style>
  <w:style w:type="paragraph" w:customStyle="1" w:styleId="1FE324D56739411793034406938BF7C8">
    <w:name w:val="1FE324D56739411793034406938BF7C8"/>
    <w:rPr>
      <w:kern w:val="0"/>
      <w14:ligatures w14:val="none"/>
    </w:rPr>
  </w:style>
  <w:style w:type="paragraph" w:customStyle="1" w:styleId="9EADD7F8C13241A0978EB65937281A8C">
    <w:name w:val="9EADD7F8C13241A0978EB65937281A8C"/>
    <w:rPr>
      <w:kern w:val="0"/>
      <w14:ligatures w14:val="none"/>
    </w:rPr>
  </w:style>
  <w:style w:type="paragraph" w:customStyle="1" w:styleId="40B9829054BD4799BD368A925CC239E2">
    <w:name w:val="40B9829054BD4799BD368A925CC239E2"/>
    <w:rPr>
      <w:kern w:val="0"/>
      <w14:ligatures w14:val="none"/>
    </w:rPr>
  </w:style>
  <w:style w:type="paragraph" w:customStyle="1" w:styleId="0A18D55CBC954998A1EDF19D4F5B9BAF">
    <w:name w:val="0A18D55CBC954998A1EDF19D4F5B9BAF"/>
    <w:rPr>
      <w:kern w:val="0"/>
      <w14:ligatures w14:val="none"/>
    </w:rPr>
  </w:style>
  <w:style w:type="paragraph" w:customStyle="1" w:styleId="14D004E4352C4DE2A71B5702CABBC60C">
    <w:name w:val="14D004E4352C4DE2A71B5702CABBC60C"/>
    <w:rPr>
      <w:kern w:val="0"/>
      <w14:ligatures w14:val="none"/>
    </w:rPr>
  </w:style>
  <w:style w:type="paragraph" w:customStyle="1" w:styleId="CDA42D16E60743FCA1A87750C2D69953">
    <w:name w:val="CDA42D16E60743FCA1A87750C2D69953"/>
    <w:rPr>
      <w:kern w:val="0"/>
      <w14:ligatures w14:val="none"/>
    </w:rPr>
  </w:style>
  <w:style w:type="paragraph" w:customStyle="1" w:styleId="2B6098FD96464C2FBD5DA89342FAA5E7">
    <w:name w:val="2B6098FD96464C2FBD5DA89342FAA5E7"/>
    <w:rPr>
      <w:kern w:val="0"/>
      <w14:ligatures w14:val="none"/>
    </w:rPr>
  </w:style>
  <w:style w:type="paragraph" w:customStyle="1" w:styleId="15D01BB56C7A4B1D9C7851CD5EDF7507">
    <w:name w:val="15D01BB56C7A4B1D9C7851CD5EDF7507"/>
    <w:rPr>
      <w:kern w:val="0"/>
      <w14:ligatures w14:val="none"/>
    </w:rPr>
  </w:style>
  <w:style w:type="paragraph" w:customStyle="1" w:styleId="27EF29BF4A9641978EDA5D01906D67BC">
    <w:name w:val="27EF29BF4A9641978EDA5D01906D67BC"/>
    <w:rPr>
      <w:kern w:val="0"/>
      <w14:ligatures w14:val="none"/>
    </w:rPr>
  </w:style>
  <w:style w:type="paragraph" w:customStyle="1" w:styleId="B0CAF9070B3C435DB81F06B9227B4C2A">
    <w:name w:val="B0CAF9070B3C435DB81F06B9227B4C2A"/>
    <w:rPr>
      <w:kern w:val="0"/>
      <w14:ligatures w14:val="none"/>
    </w:rPr>
  </w:style>
  <w:style w:type="paragraph" w:customStyle="1" w:styleId="4A14C1FE4B414325A280BC5FE49C2DC7">
    <w:name w:val="4A14C1FE4B414325A280BC5FE49C2DC7"/>
    <w:rPr>
      <w:kern w:val="0"/>
      <w14:ligatures w14:val="none"/>
    </w:rPr>
  </w:style>
  <w:style w:type="paragraph" w:customStyle="1" w:styleId="BB4E04794AD24DB4AE24CF1C05ECFF8F">
    <w:name w:val="BB4E04794AD24DB4AE24CF1C05ECFF8F"/>
    <w:rPr>
      <w:kern w:val="0"/>
      <w14:ligatures w14:val="none"/>
    </w:rPr>
  </w:style>
  <w:style w:type="paragraph" w:customStyle="1" w:styleId="AA7B3D60AB5C44E1B8A4EEA96633316F">
    <w:name w:val="AA7B3D60AB5C44E1B8A4EEA96633316F"/>
    <w:rPr>
      <w:kern w:val="0"/>
      <w14:ligatures w14:val="none"/>
    </w:rPr>
  </w:style>
  <w:style w:type="paragraph" w:customStyle="1" w:styleId="CBC49CF8D5B94AF3B91424708DC44982">
    <w:name w:val="CBC49CF8D5B94AF3B91424708DC44982"/>
    <w:rPr>
      <w:kern w:val="0"/>
      <w14:ligatures w14:val="none"/>
    </w:rPr>
  </w:style>
  <w:style w:type="paragraph" w:customStyle="1" w:styleId="C3B624139CA74974920D92772583C9D2">
    <w:name w:val="C3B624139CA74974920D92772583C9D2"/>
    <w:rPr>
      <w:kern w:val="0"/>
      <w14:ligatures w14:val="none"/>
    </w:rPr>
  </w:style>
  <w:style w:type="paragraph" w:customStyle="1" w:styleId="B8E5FDEF7B95496397A04D92A018C489">
    <w:name w:val="B8E5FDEF7B95496397A04D92A018C489"/>
    <w:rPr>
      <w:kern w:val="0"/>
      <w14:ligatures w14:val="none"/>
    </w:rPr>
  </w:style>
  <w:style w:type="paragraph" w:customStyle="1" w:styleId="57EFC18B0D5B43BFB526C68F5514537B">
    <w:name w:val="57EFC18B0D5B43BFB526C68F5514537B"/>
    <w:rPr>
      <w:kern w:val="0"/>
      <w14:ligatures w14:val="none"/>
    </w:rPr>
  </w:style>
  <w:style w:type="paragraph" w:customStyle="1" w:styleId="7CA1965552744E28B552D449175F2277">
    <w:name w:val="7CA1965552744E28B552D449175F2277"/>
    <w:rPr>
      <w:kern w:val="0"/>
      <w14:ligatures w14:val="none"/>
    </w:rPr>
  </w:style>
  <w:style w:type="paragraph" w:customStyle="1" w:styleId="C819270600B24D259EA95EE9D00B1A97">
    <w:name w:val="C819270600B24D259EA95EE9D00B1A97"/>
    <w:rPr>
      <w:kern w:val="0"/>
      <w14:ligatures w14:val="none"/>
    </w:rPr>
  </w:style>
  <w:style w:type="paragraph" w:customStyle="1" w:styleId="8993620DA19F47A3853132207747EFF8">
    <w:name w:val="8993620DA19F47A3853132207747EFF8"/>
    <w:rPr>
      <w:kern w:val="0"/>
      <w14:ligatures w14:val="none"/>
    </w:rPr>
  </w:style>
  <w:style w:type="paragraph" w:customStyle="1" w:styleId="BFA0B6297DF040BE9F515E5A68C9D4D3">
    <w:name w:val="BFA0B6297DF040BE9F515E5A68C9D4D3"/>
    <w:rPr>
      <w:kern w:val="0"/>
      <w14:ligatures w14:val="none"/>
    </w:rPr>
  </w:style>
  <w:style w:type="paragraph" w:customStyle="1" w:styleId="546AA51B8AB442F7904E87C0FA6010CB">
    <w:name w:val="546AA51B8AB442F7904E87C0FA6010CB"/>
    <w:rPr>
      <w:kern w:val="0"/>
      <w14:ligatures w14:val="none"/>
    </w:rPr>
  </w:style>
  <w:style w:type="paragraph" w:customStyle="1" w:styleId="A2AEF23AF7FE475F943F49CDE8BF4E2B">
    <w:name w:val="A2AEF23AF7FE475F943F49CDE8BF4E2B"/>
    <w:rPr>
      <w:kern w:val="0"/>
      <w14:ligatures w14:val="none"/>
    </w:rPr>
  </w:style>
  <w:style w:type="paragraph" w:customStyle="1" w:styleId="715B9454C65A4E7FA77E417EB201E4E2">
    <w:name w:val="715B9454C65A4E7FA77E417EB201E4E2"/>
    <w:rPr>
      <w:kern w:val="0"/>
      <w14:ligatures w14:val="none"/>
    </w:rPr>
  </w:style>
  <w:style w:type="paragraph" w:customStyle="1" w:styleId="C709C72E46A54242A242ED882B1DF4CC">
    <w:name w:val="C709C72E46A54242A242ED882B1DF4CC"/>
    <w:rPr>
      <w:kern w:val="0"/>
      <w14:ligatures w14:val="none"/>
    </w:rPr>
  </w:style>
  <w:style w:type="paragraph" w:customStyle="1" w:styleId="6EBF10C4CBEB4DDDB8468F1D7913D81F">
    <w:name w:val="6EBF10C4CBEB4DDDB8468F1D7913D81F"/>
    <w:rPr>
      <w:kern w:val="0"/>
      <w14:ligatures w14:val="none"/>
    </w:rPr>
  </w:style>
  <w:style w:type="paragraph" w:customStyle="1" w:styleId="E3911DF2D5F74E23A83DDA400E8F30EC">
    <w:name w:val="E3911DF2D5F74E23A83DDA400E8F30EC"/>
    <w:rPr>
      <w:kern w:val="0"/>
      <w14:ligatures w14:val="none"/>
    </w:rPr>
  </w:style>
  <w:style w:type="paragraph" w:customStyle="1" w:styleId="D721B130D4AC43A3B7C49BE6CDCCC2D4">
    <w:name w:val="D721B130D4AC43A3B7C49BE6CDCCC2D4"/>
    <w:rPr>
      <w:kern w:val="0"/>
      <w14:ligatures w14:val="none"/>
    </w:rPr>
  </w:style>
  <w:style w:type="paragraph" w:customStyle="1" w:styleId="EB60647F190947A7996E17186713E03C">
    <w:name w:val="EB60647F190947A7996E17186713E03C"/>
    <w:rPr>
      <w:kern w:val="0"/>
      <w14:ligatures w14:val="none"/>
    </w:rPr>
  </w:style>
  <w:style w:type="paragraph" w:customStyle="1" w:styleId="8E96888CC8FE489984FF7370F450FF70">
    <w:name w:val="8E96888CC8FE489984FF7370F450FF70"/>
    <w:rPr>
      <w:kern w:val="0"/>
      <w14:ligatures w14:val="none"/>
    </w:rPr>
  </w:style>
  <w:style w:type="paragraph" w:customStyle="1" w:styleId="92FB9671BEA9430AB7D3E169854480E8">
    <w:name w:val="92FB9671BEA9430AB7D3E169854480E8"/>
    <w:rPr>
      <w:kern w:val="0"/>
      <w14:ligatures w14:val="none"/>
    </w:rPr>
  </w:style>
  <w:style w:type="paragraph" w:customStyle="1" w:styleId="4BE45D45B6AF4E748A2A5C1F03C75E6D">
    <w:name w:val="4BE45D45B6AF4E748A2A5C1F03C75E6D"/>
    <w:rPr>
      <w:kern w:val="0"/>
      <w14:ligatures w14:val="none"/>
    </w:rPr>
  </w:style>
  <w:style w:type="paragraph" w:customStyle="1" w:styleId="77147F21552A4A9D9ADB61B9A222DD63">
    <w:name w:val="77147F21552A4A9D9ADB61B9A222DD63"/>
    <w:rPr>
      <w:kern w:val="0"/>
      <w14:ligatures w14:val="none"/>
    </w:rPr>
  </w:style>
  <w:style w:type="paragraph" w:customStyle="1" w:styleId="36D340F520384372AA6F56B71CAEC5C0">
    <w:name w:val="36D340F520384372AA6F56B71CAEC5C0"/>
    <w:rPr>
      <w:kern w:val="0"/>
      <w14:ligatures w14:val="none"/>
    </w:rPr>
  </w:style>
  <w:style w:type="paragraph" w:customStyle="1" w:styleId="0696EEF0CDA340DDA0932FD8C980BFB6">
    <w:name w:val="0696EEF0CDA340DDA0932FD8C980BFB6"/>
    <w:rPr>
      <w:kern w:val="0"/>
      <w14:ligatures w14:val="none"/>
    </w:rPr>
  </w:style>
  <w:style w:type="paragraph" w:customStyle="1" w:styleId="AAFF1F4E7BA94276BA31DF3BA4E4EFE3">
    <w:name w:val="AAFF1F4E7BA94276BA31DF3BA4E4EFE3"/>
    <w:rPr>
      <w:kern w:val="0"/>
      <w14:ligatures w14:val="none"/>
    </w:rPr>
  </w:style>
  <w:style w:type="paragraph" w:customStyle="1" w:styleId="6E40CA53CBE644BF9471B635FA5D9B91">
    <w:name w:val="6E40CA53CBE644BF9471B635FA5D9B91"/>
    <w:rPr>
      <w:kern w:val="0"/>
      <w14:ligatures w14:val="none"/>
    </w:rPr>
  </w:style>
  <w:style w:type="paragraph" w:customStyle="1" w:styleId="8130C2EC40C64E46AB1D3D2CC2F4B5FA">
    <w:name w:val="8130C2EC40C64E46AB1D3D2CC2F4B5FA"/>
    <w:rPr>
      <w:kern w:val="0"/>
      <w14:ligatures w14:val="none"/>
    </w:rPr>
  </w:style>
  <w:style w:type="paragraph" w:customStyle="1" w:styleId="FE8D9E3ED2DB440F973A6BD388D1C7DD">
    <w:name w:val="FE8D9E3ED2DB440F973A6BD388D1C7DD"/>
    <w:rPr>
      <w:kern w:val="0"/>
      <w14:ligatures w14:val="none"/>
    </w:rPr>
  </w:style>
  <w:style w:type="paragraph" w:customStyle="1" w:styleId="780F44CEDA45457C8A48A9477AC625BE">
    <w:name w:val="780F44CEDA45457C8A48A9477AC625BE"/>
    <w:rPr>
      <w:kern w:val="0"/>
      <w14:ligatures w14:val="none"/>
    </w:rPr>
  </w:style>
  <w:style w:type="paragraph" w:customStyle="1" w:styleId="E6EC9B1B02BA4495B5CEA766513B0F7C">
    <w:name w:val="E6EC9B1B02BA4495B5CEA766513B0F7C"/>
    <w:rPr>
      <w:kern w:val="0"/>
      <w14:ligatures w14:val="none"/>
    </w:rPr>
  </w:style>
  <w:style w:type="paragraph" w:customStyle="1" w:styleId="D5CA49D101EE4AC48B7798645E41BB4F">
    <w:name w:val="D5CA49D101EE4AC48B7798645E41BB4F"/>
    <w:rPr>
      <w:kern w:val="0"/>
      <w14:ligatures w14:val="none"/>
    </w:rPr>
  </w:style>
  <w:style w:type="paragraph" w:customStyle="1" w:styleId="CF660E6FB9654E4E882EB8D4BF16EBB8">
    <w:name w:val="CF660E6FB9654E4E882EB8D4BF16EBB8"/>
    <w:rPr>
      <w:kern w:val="0"/>
      <w14:ligatures w14:val="none"/>
    </w:rPr>
  </w:style>
  <w:style w:type="paragraph" w:customStyle="1" w:styleId="3933E78CDE0A4A23A034E88F292EF893">
    <w:name w:val="3933E78CDE0A4A23A034E88F292EF893"/>
    <w:rPr>
      <w:kern w:val="0"/>
      <w14:ligatures w14:val="none"/>
    </w:rPr>
  </w:style>
  <w:style w:type="paragraph" w:customStyle="1" w:styleId="9322F78AE71447B0A770A56022509203">
    <w:name w:val="9322F78AE71447B0A770A56022509203"/>
    <w:rPr>
      <w:kern w:val="0"/>
      <w14:ligatures w14:val="none"/>
    </w:rPr>
  </w:style>
  <w:style w:type="paragraph" w:customStyle="1" w:styleId="D05A07FD184C4153B4F8D90C31F98C79">
    <w:name w:val="D05A07FD184C4153B4F8D90C31F98C79"/>
    <w:rPr>
      <w:kern w:val="0"/>
      <w14:ligatures w14:val="none"/>
    </w:rPr>
  </w:style>
  <w:style w:type="paragraph" w:customStyle="1" w:styleId="CB03C52A31904450A6A18D4C2C302214">
    <w:name w:val="CB03C52A31904450A6A18D4C2C302214"/>
    <w:rPr>
      <w:kern w:val="0"/>
      <w14:ligatures w14:val="none"/>
    </w:rPr>
  </w:style>
  <w:style w:type="paragraph" w:customStyle="1" w:styleId="F806401D75234E63969DBED5AA74A55D">
    <w:name w:val="F806401D75234E63969DBED5AA74A55D"/>
    <w:rPr>
      <w:kern w:val="0"/>
      <w14:ligatures w14:val="none"/>
    </w:rPr>
  </w:style>
  <w:style w:type="paragraph" w:customStyle="1" w:styleId="2449A1ECE58040BEA055C4B73383F846">
    <w:name w:val="2449A1ECE58040BEA055C4B73383F846"/>
    <w:rPr>
      <w:kern w:val="0"/>
      <w14:ligatures w14:val="none"/>
    </w:rPr>
  </w:style>
  <w:style w:type="paragraph" w:customStyle="1" w:styleId="FD5E5EC2A4FB428BBF361134631624F1">
    <w:name w:val="FD5E5EC2A4FB428BBF361134631624F1"/>
    <w:rPr>
      <w:kern w:val="0"/>
      <w14:ligatures w14:val="none"/>
    </w:rPr>
  </w:style>
  <w:style w:type="paragraph" w:customStyle="1" w:styleId="660899981CA84CF89329F7E512E8740C">
    <w:name w:val="660899981CA84CF89329F7E512E8740C"/>
    <w:rPr>
      <w:kern w:val="0"/>
      <w14:ligatures w14:val="none"/>
    </w:rPr>
  </w:style>
  <w:style w:type="paragraph" w:customStyle="1" w:styleId="BFD335D7D6C64E8C8DB46D1C0B744AA7">
    <w:name w:val="BFD335D7D6C64E8C8DB46D1C0B744AA7"/>
    <w:rPr>
      <w:kern w:val="0"/>
      <w14:ligatures w14:val="none"/>
    </w:rPr>
  </w:style>
  <w:style w:type="paragraph" w:customStyle="1" w:styleId="FEF804122915493E9BB09DEFDEEA1AF4">
    <w:name w:val="FEF804122915493E9BB09DEFDEEA1AF4"/>
    <w:rPr>
      <w:kern w:val="0"/>
      <w14:ligatures w14:val="none"/>
    </w:rPr>
  </w:style>
  <w:style w:type="paragraph" w:customStyle="1" w:styleId="B0755A99CAA141C78BB1C54EDD2E3732">
    <w:name w:val="B0755A99CAA141C78BB1C54EDD2E3732"/>
    <w:rPr>
      <w:kern w:val="0"/>
      <w14:ligatures w14:val="none"/>
    </w:rPr>
  </w:style>
  <w:style w:type="paragraph" w:customStyle="1" w:styleId="64271A9C4A4341B982ACC2819A54E4DF">
    <w:name w:val="64271A9C4A4341B982ACC2819A54E4DF"/>
    <w:rPr>
      <w:kern w:val="0"/>
      <w14:ligatures w14:val="none"/>
    </w:rPr>
  </w:style>
  <w:style w:type="paragraph" w:customStyle="1" w:styleId="562FFA647B1C43C0A4264744EF3617C5">
    <w:name w:val="562FFA647B1C43C0A4264744EF3617C5"/>
    <w:rPr>
      <w:kern w:val="0"/>
      <w14:ligatures w14:val="none"/>
    </w:rPr>
  </w:style>
  <w:style w:type="paragraph" w:customStyle="1" w:styleId="89A57D2D148D43CC844A12C0EB3E8546">
    <w:name w:val="89A57D2D148D43CC844A12C0EB3E8546"/>
    <w:rPr>
      <w:kern w:val="0"/>
      <w14:ligatures w14:val="none"/>
    </w:rPr>
  </w:style>
  <w:style w:type="paragraph" w:customStyle="1" w:styleId="7EA1597ABA3B4B4392386FDF1BBD1E65">
    <w:name w:val="7EA1597ABA3B4B4392386FDF1BBD1E65"/>
    <w:rPr>
      <w:kern w:val="0"/>
      <w14:ligatures w14:val="none"/>
    </w:rPr>
  </w:style>
  <w:style w:type="paragraph" w:customStyle="1" w:styleId="7CC60BCA1FFE4640A3C423ED11ED7886">
    <w:name w:val="7CC60BCA1FFE4640A3C423ED11ED7886"/>
    <w:rPr>
      <w:kern w:val="0"/>
      <w14:ligatures w14:val="none"/>
    </w:rPr>
  </w:style>
  <w:style w:type="paragraph" w:customStyle="1" w:styleId="426DB2A98C534B5FB233CE9A3782CECF">
    <w:name w:val="426DB2A98C534B5FB233CE9A3782CECF"/>
    <w:rPr>
      <w:kern w:val="0"/>
      <w14:ligatures w14:val="none"/>
    </w:rPr>
  </w:style>
  <w:style w:type="paragraph" w:customStyle="1" w:styleId="DB3001F56D12415093D9EAC618B47517">
    <w:name w:val="DB3001F56D12415093D9EAC618B47517"/>
    <w:rPr>
      <w:kern w:val="0"/>
      <w14:ligatures w14:val="none"/>
    </w:rPr>
  </w:style>
  <w:style w:type="paragraph" w:customStyle="1" w:styleId="5E68420F551646A7BB54DE95988F1AC1">
    <w:name w:val="5E68420F551646A7BB54DE95988F1AC1"/>
    <w:rPr>
      <w:kern w:val="0"/>
      <w14:ligatures w14:val="none"/>
    </w:rPr>
  </w:style>
  <w:style w:type="paragraph" w:customStyle="1" w:styleId="C3B5A8B6DB474908861E0E6E932CCA34">
    <w:name w:val="C3B5A8B6DB474908861E0E6E932CCA34"/>
    <w:rPr>
      <w:kern w:val="0"/>
      <w14:ligatures w14:val="none"/>
    </w:rPr>
  </w:style>
  <w:style w:type="paragraph" w:customStyle="1" w:styleId="E929A21827914BA6BC6DD1E593656676">
    <w:name w:val="E929A21827914BA6BC6DD1E593656676"/>
    <w:rPr>
      <w:kern w:val="0"/>
      <w14:ligatures w14:val="none"/>
    </w:rPr>
  </w:style>
  <w:style w:type="paragraph" w:customStyle="1" w:styleId="13154255D15F4F8690736DE2E6E63169">
    <w:name w:val="13154255D15F4F8690736DE2E6E63169"/>
    <w:rPr>
      <w:kern w:val="0"/>
      <w14:ligatures w14:val="none"/>
    </w:rPr>
  </w:style>
  <w:style w:type="paragraph" w:customStyle="1" w:styleId="619606BC47934115BA2004EEC5981289">
    <w:name w:val="619606BC47934115BA2004EEC5981289"/>
    <w:rPr>
      <w:kern w:val="0"/>
      <w14:ligatures w14:val="none"/>
    </w:rPr>
  </w:style>
  <w:style w:type="paragraph" w:customStyle="1" w:styleId="2D42B984A67F4CCA9A43454F9A976693">
    <w:name w:val="2D42B984A67F4CCA9A43454F9A976693"/>
    <w:rPr>
      <w:kern w:val="0"/>
      <w14:ligatures w14:val="none"/>
    </w:rPr>
  </w:style>
  <w:style w:type="paragraph" w:customStyle="1" w:styleId="5AC1C2A4869C472DAE8522F4DDBD9F01">
    <w:name w:val="5AC1C2A4869C472DAE8522F4DDBD9F01"/>
    <w:rPr>
      <w:kern w:val="0"/>
      <w14:ligatures w14:val="none"/>
    </w:rPr>
  </w:style>
  <w:style w:type="paragraph" w:customStyle="1" w:styleId="C25DC4353A044E6FB28B982C1EB8A2A5">
    <w:name w:val="C25DC4353A044E6FB28B982C1EB8A2A5"/>
    <w:rPr>
      <w:kern w:val="0"/>
      <w14:ligatures w14:val="none"/>
    </w:rPr>
  </w:style>
  <w:style w:type="paragraph" w:customStyle="1" w:styleId="7DFF8C8ECEE643EBA77B983FDD366AFD">
    <w:name w:val="7DFF8C8ECEE643EBA77B983FDD366AFD"/>
    <w:rPr>
      <w:kern w:val="0"/>
      <w14:ligatures w14:val="none"/>
    </w:rPr>
  </w:style>
  <w:style w:type="paragraph" w:customStyle="1" w:styleId="73C55DE55605467B8A9B98B0C2BE0D09">
    <w:name w:val="73C55DE55605467B8A9B98B0C2BE0D09"/>
    <w:rPr>
      <w:kern w:val="0"/>
      <w14:ligatures w14:val="none"/>
    </w:rPr>
  </w:style>
  <w:style w:type="paragraph" w:customStyle="1" w:styleId="48F4284512184B09BFB518E105599305">
    <w:name w:val="48F4284512184B09BFB518E105599305"/>
    <w:rPr>
      <w:kern w:val="0"/>
      <w14:ligatures w14:val="none"/>
    </w:rPr>
  </w:style>
  <w:style w:type="paragraph" w:customStyle="1" w:styleId="D18702ABBE38475AAFBD808EF69B8ACF">
    <w:name w:val="D18702ABBE38475AAFBD808EF69B8ACF"/>
    <w:rPr>
      <w:kern w:val="0"/>
      <w14:ligatures w14:val="none"/>
    </w:rPr>
  </w:style>
  <w:style w:type="paragraph" w:customStyle="1" w:styleId="27A7B7CCB74847A48918FB857E3EE672">
    <w:name w:val="27A7B7CCB74847A48918FB857E3EE672"/>
    <w:rPr>
      <w:kern w:val="0"/>
      <w14:ligatures w14:val="none"/>
    </w:rPr>
  </w:style>
  <w:style w:type="paragraph" w:customStyle="1" w:styleId="649FC46A44814DD293CBB637F70F8571">
    <w:name w:val="649FC46A44814DD293CBB637F70F8571"/>
    <w:rPr>
      <w:kern w:val="0"/>
      <w14:ligatures w14:val="none"/>
    </w:rPr>
  </w:style>
  <w:style w:type="paragraph" w:customStyle="1" w:styleId="DCF2DEA2342640209822F04F2853D961">
    <w:name w:val="DCF2DEA2342640209822F04F2853D961"/>
    <w:rPr>
      <w:kern w:val="0"/>
      <w14:ligatures w14:val="none"/>
    </w:rPr>
  </w:style>
  <w:style w:type="paragraph" w:customStyle="1" w:styleId="49C3A89A36ED430682B3FBE51E90FDBB">
    <w:name w:val="49C3A89A36ED430682B3FBE51E90FDBB"/>
    <w:rPr>
      <w:kern w:val="0"/>
      <w14:ligatures w14:val="none"/>
    </w:rPr>
  </w:style>
  <w:style w:type="paragraph" w:customStyle="1" w:styleId="333237FE58EF46F5BD4EA8230F85AF42">
    <w:name w:val="333237FE58EF46F5BD4EA8230F85AF42"/>
    <w:rPr>
      <w:kern w:val="0"/>
      <w14:ligatures w14:val="none"/>
    </w:rPr>
  </w:style>
  <w:style w:type="paragraph" w:customStyle="1" w:styleId="71D27ED051D54356ADFBC9EC7BF64787">
    <w:name w:val="71D27ED051D54356ADFBC9EC7BF64787"/>
    <w:rPr>
      <w:kern w:val="0"/>
      <w14:ligatures w14:val="none"/>
    </w:rPr>
  </w:style>
  <w:style w:type="paragraph" w:customStyle="1" w:styleId="4BD29DC984F8429C81BE1DCCDBE90700">
    <w:name w:val="4BD29DC984F8429C81BE1DCCDBE90700"/>
    <w:rPr>
      <w:kern w:val="0"/>
      <w14:ligatures w14:val="none"/>
    </w:rPr>
  </w:style>
  <w:style w:type="paragraph" w:customStyle="1" w:styleId="083856C8D5224854B9BFDD4228ADFA0C">
    <w:name w:val="083856C8D5224854B9BFDD4228ADFA0C"/>
    <w:rPr>
      <w:kern w:val="0"/>
      <w14:ligatures w14:val="none"/>
    </w:rPr>
  </w:style>
  <w:style w:type="paragraph" w:customStyle="1" w:styleId="68B2E08595034B018D1AA44F4E29F90B">
    <w:name w:val="68B2E08595034B018D1AA44F4E29F90B"/>
    <w:rPr>
      <w:kern w:val="0"/>
      <w14:ligatures w14:val="none"/>
    </w:rPr>
  </w:style>
  <w:style w:type="paragraph" w:customStyle="1" w:styleId="7AE3DAB881594412A297645F0FBEA4F0">
    <w:name w:val="7AE3DAB881594412A297645F0FBEA4F0"/>
    <w:rPr>
      <w:kern w:val="0"/>
      <w14:ligatures w14:val="none"/>
    </w:rPr>
  </w:style>
  <w:style w:type="paragraph" w:customStyle="1" w:styleId="FE54F313A2C2457B941F021F60C23238">
    <w:name w:val="FE54F313A2C2457B941F021F60C23238"/>
    <w:rPr>
      <w:kern w:val="0"/>
      <w14:ligatures w14:val="none"/>
    </w:rPr>
  </w:style>
  <w:style w:type="paragraph" w:customStyle="1" w:styleId="0C142E84635C48378A54E1DDBCA12CCE">
    <w:name w:val="0C142E84635C48378A54E1DDBCA12CCE"/>
    <w:rPr>
      <w:kern w:val="0"/>
      <w14:ligatures w14:val="none"/>
    </w:rPr>
  </w:style>
  <w:style w:type="paragraph" w:customStyle="1" w:styleId="EFAA644164B943CF83171E9C312A9F3F">
    <w:name w:val="EFAA644164B943CF83171E9C312A9F3F"/>
    <w:rPr>
      <w:kern w:val="0"/>
      <w14:ligatures w14:val="none"/>
    </w:rPr>
  </w:style>
  <w:style w:type="paragraph" w:customStyle="1" w:styleId="824282412B28433DBEBF1ED154298FD7">
    <w:name w:val="824282412B28433DBEBF1ED154298FD7"/>
    <w:rPr>
      <w:kern w:val="0"/>
      <w14:ligatures w14:val="none"/>
    </w:rPr>
  </w:style>
  <w:style w:type="paragraph" w:customStyle="1" w:styleId="C8B9DF068C1E4CF6B6A2C7F44684A2A9">
    <w:name w:val="C8B9DF068C1E4CF6B6A2C7F44684A2A9"/>
    <w:rPr>
      <w:kern w:val="0"/>
      <w14:ligatures w14:val="none"/>
    </w:rPr>
  </w:style>
  <w:style w:type="paragraph" w:customStyle="1" w:styleId="B95CFAC8B6A441D8BF17B41E4592C561">
    <w:name w:val="B95CFAC8B6A441D8BF17B41E4592C561"/>
    <w:rPr>
      <w:kern w:val="0"/>
      <w14:ligatures w14:val="none"/>
    </w:rPr>
  </w:style>
  <w:style w:type="paragraph" w:customStyle="1" w:styleId="6DD854365F62407A8ABC20861C787883">
    <w:name w:val="6DD854365F62407A8ABC20861C787883"/>
    <w:rPr>
      <w:kern w:val="0"/>
      <w14:ligatures w14:val="none"/>
    </w:rPr>
  </w:style>
  <w:style w:type="paragraph" w:customStyle="1" w:styleId="504EE0242EE24A93B8EAB2342F66B97A">
    <w:name w:val="504EE0242EE24A93B8EAB2342F66B97A"/>
    <w:rPr>
      <w:kern w:val="0"/>
      <w14:ligatures w14:val="none"/>
    </w:rPr>
  </w:style>
  <w:style w:type="paragraph" w:customStyle="1" w:styleId="5F406478A91448A78BE1041B68DBC042">
    <w:name w:val="5F406478A91448A78BE1041B68DBC042"/>
    <w:rPr>
      <w:kern w:val="0"/>
      <w14:ligatures w14:val="none"/>
    </w:rPr>
  </w:style>
  <w:style w:type="paragraph" w:customStyle="1" w:styleId="0DAF056DBEC64140825D5D35001AE0EA">
    <w:name w:val="0DAF056DBEC64140825D5D35001AE0EA"/>
    <w:rPr>
      <w:kern w:val="0"/>
      <w14:ligatures w14:val="none"/>
    </w:rPr>
  </w:style>
  <w:style w:type="paragraph" w:customStyle="1" w:styleId="A0804957FF42457EA7A55706538FBDDF">
    <w:name w:val="A0804957FF42457EA7A55706538FBDDF"/>
    <w:rPr>
      <w:kern w:val="0"/>
      <w14:ligatures w14:val="none"/>
    </w:rPr>
  </w:style>
  <w:style w:type="paragraph" w:customStyle="1" w:styleId="CEBA5A990E5A4D51A98A5C0988B44FED">
    <w:name w:val="CEBA5A990E5A4D51A98A5C0988B44FED"/>
    <w:rPr>
      <w:kern w:val="0"/>
      <w14:ligatures w14:val="none"/>
    </w:rPr>
  </w:style>
  <w:style w:type="paragraph" w:customStyle="1" w:styleId="13BD08763975459EA5E5FA57527116BC">
    <w:name w:val="13BD08763975459EA5E5FA57527116BC"/>
    <w:rPr>
      <w:kern w:val="0"/>
      <w14:ligatures w14:val="none"/>
    </w:rPr>
  </w:style>
  <w:style w:type="paragraph" w:customStyle="1" w:styleId="E687BAA8B06B4CB9B886C9948CEAE9EE">
    <w:name w:val="E687BAA8B06B4CB9B886C9948CEAE9EE"/>
    <w:rPr>
      <w:kern w:val="0"/>
      <w14:ligatures w14:val="none"/>
    </w:rPr>
  </w:style>
  <w:style w:type="paragraph" w:customStyle="1" w:styleId="9AC627DE1D2C4491803D2D147838789E">
    <w:name w:val="9AC627DE1D2C4491803D2D147838789E"/>
    <w:rPr>
      <w:kern w:val="0"/>
      <w14:ligatures w14:val="none"/>
    </w:rPr>
  </w:style>
  <w:style w:type="paragraph" w:customStyle="1" w:styleId="CF9F7C5E5B0241C4A3B10A61E72F4CF6">
    <w:name w:val="CF9F7C5E5B0241C4A3B10A61E72F4CF6"/>
    <w:rPr>
      <w:kern w:val="0"/>
      <w14:ligatures w14:val="none"/>
    </w:rPr>
  </w:style>
  <w:style w:type="paragraph" w:customStyle="1" w:styleId="3ADD0FCFEA0E4F829D5EB392AFF5D053">
    <w:name w:val="3ADD0FCFEA0E4F829D5EB392AFF5D053"/>
    <w:rPr>
      <w:kern w:val="0"/>
      <w14:ligatures w14:val="none"/>
    </w:rPr>
  </w:style>
  <w:style w:type="paragraph" w:customStyle="1" w:styleId="3AA2EDEAEA6049A987F901AE721A3029">
    <w:name w:val="3AA2EDEAEA6049A987F901AE721A3029"/>
    <w:rPr>
      <w:kern w:val="0"/>
      <w14:ligatures w14:val="none"/>
    </w:rPr>
  </w:style>
  <w:style w:type="paragraph" w:customStyle="1" w:styleId="8C9BD468DB8F49798CE2B96C9B92D808">
    <w:name w:val="8C9BD468DB8F49798CE2B96C9B92D808"/>
    <w:rPr>
      <w:kern w:val="0"/>
      <w14:ligatures w14:val="none"/>
    </w:rPr>
  </w:style>
  <w:style w:type="paragraph" w:customStyle="1" w:styleId="0ACA404276404357B8E872886D64B03F">
    <w:name w:val="0ACA404276404357B8E872886D64B03F"/>
    <w:rPr>
      <w:kern w:val="0"/>
      <w14:ligatures w14:val="none"/>
    </w:rPr>
  </w:style>
  <w:style w:type="paragraph" w:customStyle="1" w:styleId="77D3032F1F2C44318649926BA9AC5F98">
    <w:name w:val="77D3032F1F2C44318649926BA9AC5F98"/>
    <w:rPr>
      <w:kern w:val="0"/>
      <w14:ligatures w14:val="none"/>
    </w:rPr>
  </w:style>
  <w:style w:type="paragraph" w:customStyle="1" w:styleId="7B69FC78867244AA8504AE306BFAA604">
    <w:name w:val="7B69FC78867244AA8504AE306BFAA604"/>
    <w:rPr>
      <w:kern w:val="0"/>
      <w14:ligatures w14:val="none"/>
    </w:rPr>
  </w:style>
  <w:style w:type="paragraph" w:customStyle="1" w:styleId="32A6C9E8A64A4D25BF7ABAEBF62CEF21">
    <w:name w:val="32A6C9E8A64A4D25BF7ABAEBF62CEF21"/>
    <w:rPr>
      <w:kern w:val="0"/>
      <w14:ligatures w14:val="none"/>
    </w:rPr>
  </w:style>
  <w:style w:type="paragraph" w:customStyle="1" w:styleId="A113AD42A9174762AD969C11346CF274">
    <w:name w:val="A113AD42A9174762AD969C11346CF274"/>
    <w:rPr>
      <w:kern w:val="0"/>
      <w14:ligatures w14:val="none"/>
    </w:rPr>
  </w:style>
  <w:style w:type="paragraph" w:customStyle="1" w:styleId="39D5CB6C015546D89BEE0892F02ACDA7">
    <w:name w:val="39D5CB6C015546D89BEE0892F02ACDA7"/>
    <w:rPr>
      <w:kern w:val="0"/>
      <w14:ligatures w14:val="none"/>
    </w:rPr>
  </w:style>
  <w:style w:type="paragraph" w:customStyle="1" w:styleId="E57186233F0240778474DC34A304C4CA">
    <w:name w:val="E57186233F0240778474DC34A304C4CA"/>
    <w:rPr>
      <w:kern w:val="0"/>
      <w14:ligatures w14:val="none"/>
    </w:rPr>
  </w:style>
  <w:style w:type="paragraph" w:customStyle="1" w:styleId="7036F2587B734613A98AC61C11A2D471">
    <w:name w:val="7036F2587B734613A98AC61C11A2D471"/>
    <w:rPr>
      <w:kern w:val="0"/>
      <w14:ligatures w14:val="none"/>
    </w:rPr>
  </w:style>
  <w:style w:type="paragraph" w:customStyle="1" w:styleId="D689A3FAEB44482CBA25BE798CFC6DEC">
    <w:name w:val="D689A3FAEB44482CBA25BE798CFC6DEC"/>
    <w:rPr>
      <w:kern w:val="0"/>
      <w14:ligatures w14:val="none"/>
    </w:rPr>
  </w:style>
  <w:style w:type="paragraph" w:customStyle="1" w:styleId="B83D77D8222348AFB636BDA18B12AAED">
    <w:name w:val="B83D77D8222348AFB636BDA18B12AAED"/>
    <w:rPr>
      <w:kern w:val="0"/>
      <w14:ligatures w14:val="none"/>
    </w:rPr>
  </w:style>
  <w:style w:type="paragraph" w:customStyle="1" w:styleId="73FD73518C774C14B97FE16FAEB6B8BC">
    <w:name w:val="73FD73518C774C14B97FE16FAEB6B8BC"/>
    <w:rPr>
      <w:kern w:val="0"/>
      <w14:ligatures w14:val="none"/>
    </w:rPr>
  </w:style>
  <w:style w:type="paragraph" w:customStyle="1" w:styleId="A6822EB1F4CD485C86A0B94755410F51">
    <w:name w:val="A6822EB1F4CD485C86A0B94755410F51"/>
    <w:rPr>
      <w:kern w:val="0"/>
      <w14:ligatures w14:val="none"/>
    </w:rPr>
  </w:style>
  <w:style w:type="paragraph" w:customStyle="1" w:styleId="21C1F9EFFD7840AF9A7DB241E4E8737F">
    <w:name w:val="21C1F9EFFD7840AF9A7DB241E4E8737F"/>
    <w:rPr>
      <w:kern w:val="0"/>
      <w14:ligatures w14:val="none"/>
    </w:rPr>
  </w:style>
  <w:style w:type="paragraph" w:customStyle="1" w:styleId="2D214D3C84D74FAC806EA521B93EA140">
    <w:name w:val="2D214D3C84D74FAC806EA521B93EA140"/>
    <w:rPr>
      <w:kern w:val="0"/>
      <w14:ligatures w14:val="none"/>
    </w:rPr>
  </w:style>
  <w:style w:type="paragraph" w:customStyle="1" w:styleId="3CB63A76388D46E3A0954303269B2E6E">
    <w:name w:val="3CB63A76388D46E3A0954303269B2E6E"/>
    <w:rPr>
      <w:kern w:val="0"/>
      <w14:ligatures w14:val="none"/>
    </w:rPr>
  </w:style>
  <w:style w:type="paragraph" w:customStyle="1" w:styleId="1893B6F496E249DD976C872FB9BE5FCE">
    <w:name w:val="1893B6F496E249DD976C872FB9BE5FCE"/>
    <w:rPr>
      <w:kern w:val="0"/>
      <w14:ligatures w14:val="none"/>
    </w:rPr>
  </w:style>
  <w:style w:type="paragraph" w:customStyle="1" w:styleId="CBBD24166926498A82272601D150171C">
    <w:name w:val="CBBD24166926498A82272601D150171C"/>
    <w:rPr>
      <w:kern w:val="0"/>
      <w14:ligatures w14:val="none"/>
    </w:rPr>
  </w:style>
  <w:style w:type="paragraph" w:customStyle="1" w:styleId="92C185FD72E54EB090C95502D9481258">
    <w:name w:val="92C185FD72E54EB090C95502D9481258"/>
    <w:rPr>
      <w:kern w:val="0"/>
      <w14:ligatures w14:val="none"/>
    </w:rPr>
  </w:style>
  <w:style w:type="paragraph" w:customStyle="1" w:styleId="7E7042F63CEF4CDC9FFA55CE0FA25C2E">
    <w:name w:val="7E7042F63CEF4CDC9FFA55CE0FA25C2E"/>
    <w:rPr>
      <w:kern w:val="0"/>
      <w14:ligatures w14:val="none"/>
    </w:rPr>
  </w:style>
  <w:style w:type="paragraph" w:customStyle="1" w:styleId="38A9B882A0C74FA2A53445689FDAB9AE">
    <w:name w:val="38A9B882A0C74FA2A53445689FDAB9AE"/>
    <w:rPr>
      <w:kern w:val="0"/>
      <w14:ligatures w14:val="none"/>
    </w:rPr>
  </w:style>
  <w:style w:type="paragraph" w:customStyle="1" w:styleId="EFD4F5F7D62645679D94A3BC3914E07E">
    <w:name w:val="EFD4F5F7D62645679D94A3BC3914E07E"/>
    <w:rPr>
      <w:kern w:val="0"/>
      <w14:ligatures w14:val="none"/>
    </w:rPr>
  </w:style>
  <w:style w:type="paragraph" w:customStyle="1" w:styleId="0DBB6B82E2B248A999C87597A8606AAA">
    <w:name w:val="0DBB6B82E2B248A999C87597A8606AAA"/>
    <w:rPr>
      <w:kern w:val="0"/>
      <w14:ligatures w14:val="none"/>
    </w:rPr>
  </w:style>
  <w:style w:type="paragraph" w:customStyle="1" w:styleId="3ECAC68210A84CA090BCBB492F6F55F3">
    <w:name w:val="3ECAC68210A84CA090BCBB492F6F55F3"/>
    <w:rPr>
      <w:kern w:val="0"/>
      <w14:ligatures w14:val="none"/>
    </w:rPr>
  </w:style>
  <w:style w:type="paragraph" w:customStyle="1" w:styleId="ACC4473CF87F4C92B06629322A4A7D38">
    <w:name w:val="ACC4473CF87F4C92B06629322A4A7D38"/>
    <w:rPr>
      <w:kern w:val="0"/>
      <w14:ligatures w14:val="none"/>
    </w:rPr>
  </w:style>
  <w:style w:type="paragraph" w:customStyle="1" w:styleId="69824BD8A4BC4EC99519658CE22EAA8E">
    <w:name w:val="69824BD8A4BC4EC99519658CE22EAA8E"/>
    <w:rPr>
      <w:kern w:val="0"/>
      <w14:ligatures w14:val="none"/>
    </w:rPr>
  </w:style>
  <w:style w:type="paragraph" w:customStyle="1" w:styleId="740B86BAD2DD4E62873051BB791623F5">
    <w:name w:val="740B86BAD2DD4E62873051BB791623F5"/>
    <w:rPr>
      <w:kern w:val="0"/>
      <w14:ligatures w14:val="none"/>
    </w:rPr>
  </w:style>
  <w:style w:type="paragraph" w:customStyle="1" w:styleId="EA8BF55649D2459ABFA4AD2E6AA24AC0">
    <w:name w:val="EA8BF55649D2459ABFA4AD2E6AA24AC0"/>
    <w:rPr>
      <w:kern w:val="0"/>
      <w14:ligatures w14:val="none"/>
    </w:rPr>
  </w:style>
  <w:style w:type="paragraph" w:customStyle="1" w:styleId="47B947A7512641D295ADEAA32944C672">
    <w:name w:val="47B947A7512641D295ADEAA32944C672"/>
    <w:rPr>
      <w:kern w:val="0"/>
      <w14:ligatures w14:val="none"/>
    </w:rPr>
  </w:style>
  <w:style w:type="paragraph" w:customStyle="1" w:styleId="2AD8F6A6129D48B199FB0AB2580B35DB">
    <w:name w:val="2AD8F6A6129D48B199FB0AB2580B35DB"/>
    <w:rPr>
      <w:kern w:val="0"/>
      <w14:ligatures w14:val="none"/>
    </w:rPr>
  </w:style>
  <w:style w:type="paragraph" w:customStyle="1" w:styleId="0BD1471764CE4DB098BAA6C6005B2E55">
    <w:name w:val="0BD1471764CE4DB098BAA6C6005B2E55"/>
    <w:rPr>
      <w:kern w:val="0"/>
      <w14:ligatures w14:val="none"/>
    </w:rPr>
  </w:style>
  <w:style w:type="paragraph" w:customStyle="1" w:styleId="A3A7DBF90FC94DB48C680BB01E2A17EA">
    <w:name w:val="A3A7DBF90FC94DB48C680BB01E2A17EA"/>
    <w:rPr>
      <w:kern w:val="0"/>
      <w14:ligatures w14:val="none"/>
    </w:rPr>
  </w:style>
  <w:style w:type="paragraph" w:customStyle="1" w:styleId="3C27CEB86E5343B6A735C582ECA2AA5D">
    <w:name w:val="3C27CEB86E5343B6A735C582ECA2AA5D"/>
    <w:rPr>
      <w:kern w:val="0"/>
      <w14:ligatures w14:val="none"/>
    </w:rPr>
  </w:style>
  <w:style w:type="paragraph" w:customStyle="1" w:styleId="0FAF1C2AFBE64FF7B34E45D0FA8D233E">
    <w:name w:val="0FAF1C2AFBE64FF7B34E45D0FA8D233E"/>
    <w:rPr>
      <w:kern w:val="0"/>
      <w14:ligatures w14:val="none"/>
    </w:rPr>
  </w:style>
  <w:style w:type="paragraph" w:customStyle="1" w:styleId="4BAD0B297B584E80AB3B286BE9E55C6C">
    <w:name w:val="4BAD0B297B584E80AB3B286BE9E55C6C"/>
    <w:rPr>
      <w:kern w:val="0"/>
      <w14:ligatures w14:val="none"/>
    </w:rPr>
  </w:style>
  <w:style w:type="paragraph" w:customStyle="1" w:styleId="7587CE1109454DAAA82BBCE03B85E0E9">
    <w:name w:val="7587CE1109454DAAA82BBCE03B85E0E9"/>
    <w:rPr>
      <w:kern w:val="0"/>
      <w14:ligatures w14:val="none"/>
    </w:rPr>
  </w:style>
  <w:style w:type="paragraph" w:customStyle="1" w:styleId="64A13714F6674000A0D6F9AD2EDFAC23">
    <w:name w:val="64A13714F6674000A0D6F9AD2EDFAC23"/>
    <w:rPr>
      <w:kern w:val="0"/>
      <w14:ligatures w14:val="none"/>
    </w:rPr>
  </w:style>
  <w:style w:type="paragraph" w:customStyle="1" w:styleId="46239437C6F24CD39ECA0A9BEBC7AD6B">
    <w:name w:val="46239437C6F24CD39ECA0A9BEBC7AD6B"/>
    <w:rPr>
      <w:kern w:val="0"/>
      <w14:ligatures w14:val="none"/>
    </w:rPr>
  </w:style>
  <w:style w:type="paragraph" w:customStyle="1" w:styleId="ABED3948DD344D45BA64DCFD73A62050">
    <w:name w:val="ABED3948DD344D45BA64DCFD73A62050"/>
    <w:rPr>
      <w:kern w:val="0"/>
      <w14:ligatures w14:val="none"/>
    </w:rPr>
  </w:style>
  <w:style w:type="paragraph" w:customStyle="1" w:styleId="C9F837F94D6149588872A54BA93E85B4">
    <w:name w:val="C9F837F94D6149588872A54BA93E85B4"/>
    <w:rPr>
      <w:kern w:val="0"/>
      <w14:ligatures w14:val="none"/>
    </w:rPr>
  </w:style>
  <w:style w:type="paragraph" w:customStyle="1" w:styleId="DEA8526DED9B4826B5674492296FED11">
    <w:name w:val="DEA8526DED9B4826B5674492296FED11"/>
    <w:rPr>
      <w:kern w:val="0"/>
      <w14:ligatures w14:val="none"/>
    </w:rPr>
  </w:style>
  <w:style w:type="paragraph" w:customStyle="1" w:styleId="C7EF46939E0F4407968A8A104A4A6D60">
    <w:name w:val="C7EF46939E0F4407968A8A104A4A6D60"/>
    <w:rPr>
      <w:kern w:val="0"/>
      <w14:ligatures w14:val="none"/>
    </w:rPr>
  </w:style>
  <w:style w:type="paragraph" w:customStyle="1" w:styleId="7B09C9569D4244B2A4BFFA61886CD80C">
    <w:name w:val="7B09C9569D4244B2A4BFFA61886CD80C"/>
    <w:rPr>
      <w:kern w:val="0"/>
      <w14:ligatures w14:val="none"/>
    </w:rPr>
  </w:style>
  <w:style w:type="paragraph" w:customStyle="1" w:styleId="B5D139337E0D4733ADFEBA65A5A9D693">
    <w:name w:val="B5D139337E0D4733ADFEBA65A5A9D693"/>
    <w:rPr>
      <w:kern w:val="0"/>
      <w14:ligatures w14:val="none"/>
    </w:rPr>
  </w:style>
  <w:style w:type="paragraph" w:customStyle="1" w:styleId="0107DE5634BC45D1A52AF12828D60F4B">
    <w:name w:val="0107DE5634BC45D1A52AF12828D60F4B"/>
    <w:rPr>
      <w:kern w:val="0"/>
      <w14:ligatures w14:val="none"/>
    </w:rPr>
  </w:style>
  <w:style w:type="paragraph" w:customStyle="1" w:styleId="8C09EC0633E84D968952842A3A056892">
    <w:name w:val="8C09EC0633E84D968952842A3A056892"/>
    <w:rPr>
      <w:kern w:val="0"/>
      <w14:ligatures w14:val="none"/>
    </w:rPr>
  </w:style>
  <w:style w:type="paragraph" w:customStyle="1" w:styleId="D9CFAC5DDEFE4BC2A3D161EE061492F6">
    <w:name w:val="D9CFAC5DDEFE4BC2A3D161EE061492F6"/>
    <w:rPr>
      <w:kern w:val="0"/>
      <w14:ligatures w14:val="none"/>
    </w:rPr>
  </w:style>
  <w:style w:type="paragraph" w:customStyle="1" w:styleId="84BB066700DC4EDFA4743CC2B3ADA250">
    <w:name w:val="84BB066700DC4EDFA4743CC2B3ADA250"/>
    <w:rPr>
      <w:kern w:val="0"/>
      <w14:ligatures w14:val="none"/>
    </w:rPr>
  </w:style>
  <w:style w:type="paragraph" w:customStyle="1" w:styleId="6DE0471B0F7A45DBB056397E03E06A92">
    <w:name w:val="6DE0471B0F7A45DBB056397E03E06A92"/>
    <w:rPr>
      <w:kern w:val="0"/>
      <w14:ligatures w14:val="none"/>
    </w:rPr>
  </w:style>
  <w:style w:type="paragraph" w:customStyle="1" w:styleId="1A53605CB04F4E459929468886EDEFF5">
    <w:name w:val="1A53605CB04F4E459929468886EDEFF5"/>
    <w:rPr>
      <w:kern w:val="0"/>
      <w14:ligatures w14:val="none"/>
    </w:rPr>
  </w:style>
  <w:style w:type="paragraph" w:customStyle="1" w:styleId="33BBCBE1C0C6490E9971C14ADA3E3BFA">
    <w:name w:val="33BBCBE1C0C6490E9971C14ADA3E3BFA"/>
    <w:rPr>
      <w:kern w:val="0"/>
      <w14:ligatures w14:val="none"/>
    </w:rPr>
  </w:style>
  <w:style w:type="paragraph" w:customStyle="1" w:styleId="FB7B563D2FC94F35A8AEA9D163D95A2B">
    <w:name w:val="FB7B563D2FC94F35A8AEA9D163D95A2B"/>
    <w:rPr>
      <w:kern w:val="0"/>
      <w14:ligatures w14:val="none"/>
    </w:rPr>
  </w:style>
  <w:style w:type="paragraph" w:customStyle="1" w:styleId="F6B68D4CF72E4B4FB70E6E77A996C704">
    <w:name w:val="F6B68D4CF72E4B4FB70E6E77A996C704"/>
    <w:rPr>
      <w:kern w:val="0"/>
      <w14:ligatures w14:val="none"/>
    </w:rPr>
  </w:style>
  <w:style w:type="paragraph" w:customStyle="1" w:styleId="F7BDEC39251B47658124EDEC9314DD11">
    <w:name w:val="F7BDEC39251B47658124EDEC9314DD11"/>
    <w:rPr>
      <w:kern w:val="0"/>
      <w14:ligatures w14:val="none"/>
    </w:rPr>
  </w:style>
  <w:style w:type="paragraph" w:customStyle="1" w:styleId="8B0D535D2BFB4503AD37A769E3BF1F4C">
    <w:name w:val="8B0D535D2BFB4503AD37A769E3BF1F4C"/>
    <w:rPr>
      <w:kern w:val="0"/>
      <w14:ligatures w14:val="none"/>
    </w:rPr>
  </w:style>
  <w:style w:type="paragraph" w:customStyle="1" w:styleId="E50420FFEAE64F649C4F86D70BF7F3D9">
    <w:name w:val="E50420FFEAE64F649C4F86D70BF7F3D9"/>
    <w:rPr>
      <w:kern w:val="0"/>
      <w14:ligatures w14:val="none"/>
    </w:rPr>
  </w:style>
  <w:style w:type="paragraph" w:customStyle="1" w:styleId="A748F931D02641F1AB926C2B3E8FD3E8">
    <w:name w:val="A748F931D02641F1AB926C2B3E8FD3E8"/>
    <w:rPr>
      <w:kern w:val="0"/>
      <w14:ligatures w14:val="none"/>
    </w:rPr>
  </w:style>
  <w:style w:type="paragraph" w:customStyle="1" w:styleId="C38FAB7A953C403499DB4D4EEE013D38">
    <w:name w:val="C38FAB7A953C403499DB4D4EEE013D38"/>
    <w:rPr>
      <w:kern w:val="0"/>
      <w14:ligatures w14:val="none"/>
    </w:rPr>
  </w:style>
  <w:style w:type="paragraph" w:customStyle="1" w:styleId="08E2B2BAB5774860BE1113AB5AF491D6">
    <w:name w:val="08E2B2BAB5774860BE1113AB5AF491D6"/>
    <w:rPr>
      <w:kern w:val="0"/>
      <w14:ligatures w14:val="none"/>
    </w:rPr>
  </w:style>
  <w:style w:type="paragraph" w:customStyle="1" w:styleId="F9BEA8FA2BF443D8AA44F7FBCE41BA16">
    <w:name w:val="F9BEA8FA2BF443D8AA44F7FBCE41BA16"/>
    <w:rPr>
      <w:kern w:val="0"/>
      <w14:ligatures w14:val="none"/>
    </w:rPr>
  </w:style>
  <w:style w:type="paragraph" w:customStyle="1" w:styleId="5C77F1EF81434050A3B175E72393A134">
    <w:name w:val="5C77F1EF81434050A3B175E72393A134"/>
    <w:rPr>
      <w:kern w:val="0"/>
      <w14:ligatures w14:val="none"/>
    </w:rPr>
  </w:style>
  <w:style w:type="paragraph" w:customStyle="1" w:styleId="900BC370F88443AFB623E988701C39B2">
    <w:name w:val="900BC370F88443AFB623E988701C39B2"/>
    <w:rPr>
      <w:kern w:val="0"/>
      <w14:ligatures w14:val="none"/>
    </w:rPr>
  </w:style>
  <w:style w:type="paragraph" w:customStyle="1" w:styleId="944BAEAAC8CE4949B923C5BF0526D5A4">
    <w:name w:val="944BAEAAC8CE4949B923C5BF0526D5A4"/>
    <w:rPr>
      <w:kern w:val="0"/>
      <w14:ligatures w14:val="none"/>
    </w:rPr>
  </w:style>
  <w:style w:type="paragraph" w:customStyle="1" w:styleId="E569C120FEA04EB48BCC9A1391325A61">
    <w:name w:val="E569C120FEA04EB48BCC9A1391325A61"/>
    <w:rPr>
      <w:kern w:val="0"/>
      <w14:ligatures w14:val="none"/>
    </w:rPr>
  </w:style>
  <w:style w:type="paragraph" w:customStyle="1" w:styleId="1579B13FC752443F8089E3546CF297F8">
    <w:name w:val="1579B13FC752443F8089E3546CF297F8"/>
    <w:rPr>
      <w:kern w:val="0"/>
      <w14:ligatures w14:val="none"/>
    </w:rPr>
  </w:style>
  <w:style w:type="paragraph" w:customStyle="1" w:styleId="B6CFDA567E9D48C7B6D6E7916D51A988">
    <w:name w:val="B6CFDA567E9D48C7B6D6E7916D51A988"/>
    <w:rPr>
      <w:kern w:val="0"/>
      <w14:ligatures w14:val="none"/>
    </w:rPr>
  </w:style>
  <w:style w:type="paragraph" w:customStyle="1" w:styleId="A19DD6D7E69447FD97A671ECEDCE349E">
    <w:name w:val="A19DD6D7E69447FD97A671ECEDCE349E"/>
    <w:rPr>
      <w:kern w:val="0"/>
      <w14:ligatures w14:val="none"/>
    </w:rPr>
  </w:style>
  <w:style w:type="paragraph" w:customStyle="1" w:styleId="C8AF8AF32FEC4F14A53ECE14C57D2E7E">
    <w:name w:val="C8AF8AF32FEC4F14A53ECE14C57D2E7E"/>
    <w:rPr>
      <w:kern w:val="0"/>
      <w14:ligatures w14:val="none"/>
    </w:rPr>
  </w:style>
  <w:style w:type="paragraph" w:customStyle="1" w:styleId="35B952AF1A4C400DA0859841B5A382C0">
    <w:name w:val="35B952AF1A4C400DA0859841B5A382C0"/>
    <w:rPr>
      <w:kern w:val="0"/>
      <w14:ligatures w14:val="none"/>
    </w:rPr>
  </w:style>
  <w:style w:type="paragraph" w:customStyle="1" w:styleId="440E362E2E5B420286112851C6C4721E">
    <w:name w:val="440E362E2E5B420286112851C6C4721E"/>
    <w:rPr>
      <w:kern w:val="0"/>
      <w14:ligatures w14:val="none"/>
    </w:rPr>
  </w:style>
  <w:style w:type="paragraph" w:customStyle="1" w:styleId="857FA2C1CA624260A88883AFA2B01877">
    <w:name w:val="857FA2C1CA624260A88883AFA2B01877"/>
    <w:rPr>
      <w:kern w:val="0"/>
      <w14:ligatures w14:val="none"/>
    </w:rPr>
  </w:style>
  <w:style w:type="paragraph" w:customStyle="1" w:styleId="8ABDBB2105C84BF2BF5421545F1ECE17">
    <w:name w:val="8ABDBB2105C84BF2BF5421545F1ECE17"/>
    <w:rPr>
      <w:kern w:val="0"/>
      <w14:ligatures w14:val="none"/>
    </w:rPr>
  </w:style>
  <w:style w:type="paragraph" w:customStyle="1" w:styleId="5BABE291B6054C579AB78DCF04930FD0">
    <w:name w:val="5BABE291B6054C579AB78DCF04930FD0"/>
    <w:rPr>
      <w:kern w:val="0"/>
      <w14:ligatures w14:val="none"/>
    </w:rPr>
  </w:style>
  <w:style w:type="paragraph" w:customStyle="1" w:styleId="ADE40DFBA1D74DE5A7D5ABFC89D5A141">
    <w:name w:val="ADE40DFBA1D74DE5A7D5ABFC89D5A141"/>
    <w:rPr>
      <w:kern w:val="0"/>
      <w14:ligatures w14:val="none"/>
    </w:rPr>
  </w:style>
  <w:style w:type="paragraph" w:customStyle="1" w:styleId="913952FA9FC3442BA14F0389261B356C">
    <w:name w:val="913952FA9FC3442BA14F0389261B356C"/>
    <w:rPr>
      <w:kern w:val="0"/>
      <w14:ligatures w14:val="none"/>
    </w:rPr>
  </w:style>
  <w:style w:type="paragraph" w:customStyle="1" w:styleId="25288F4890A7467C82EC407C5AEA8F63">
    <w:name w:val="25288F4890A7467C82EC407C5AEA8F63"/>
    <w:rPr>
      <w:kern w:val="0"/>
      <w14:ligatures w14:val="none"/>
    </w:rPr>
  </w:style>
  <w:style w:type="paragraph" w:customStyle="1" w:styleId="5A28678EEBCD47528F76C91A127B200C">
    <w:name w:val="5A28678EEBCD47528F76C91A127B200C"/>
    <w:rPr>
      <w:kern w:val="0"/>
      <w14:ligatures w14:val="none"/>
    </w:rPr>
  </w:style>
  <w:style w:type="paragraph" w:customStyle="1" w:styleId="2F666197EC7841FFA2C27C4F2982FEA8">
    <w:name w:val="2F666197EC7841FFA2C27C4F2982FEA8"/>
    <w:rPr>
      <w:kern w:val="0"/>
      <w14:ligatures w14:val="none"/>
    </w:rPr>
  </w:style>
  <w:style w:type="paragraph" w:customStyle="1" w:styleId="3F44E285CCCD494C9FFC0A8C816C19CD">
    <w:name w:val="3F44E285CCCD494C9FFC0A8C816C19CD"/>
    <w:rPr>
      <w:kern w:val="0"/>
      <w14:ligatures w14:val="none"/>
    </w:rPr>
  </w:style>
  <w:style w:type="paragraph" w:customStyle="1" w:styleId="C4E9F771036A434C8CC4F2CF733E93B9">
    <w:name w:val="C4E9F771036A434C8CC4F2CF733E93B9"/>
    <w:rPr>
      <w:kern w:val="0"/>
      <w14:ligatures w14:val="none"/>
    </w:rPr>
  </w:style>
  <w:style w:type="paragraph" w:customStyle="1" w:styleId="8E84FF3F0A464DAB9EA88D23012EB060">
    <w:name w:val="8E84FF3F0A464DAB9EA88D23012EB060"/>
    <w:rPr>
      <w:kern w:val="0"/>
      <w14:ligatures w14:val="none"/>
    </w:rPr>
  </w:style>
  <w:style w:type="paragraph" w:customStyle="1" w:styleId="41C10BB6B1B64B02AA7C01C24D02BF7E">
    <w:name w:val="41C10BB6B1B64B02AA7C01C24D02BF7E"/>
    <w:rPr>
      <w:kern w:val="0"/>
      <w14:ligatures w14:val="none"/>
    </w:rPr>
  </w:style>
  <w:style w:type="paragraph" w:customStyle="1" w:styleId="044DFE840AE74A8D823A2DC49D1E803B">
    <w:name w:val="044DFE840AE74A8D823A2DC49D1E803B"/>
    <w:rPr>
      <w:kern w:val="0"/>
      <w14:ligatures w14:val="none"/>
    </w:rPr>
  </w:style>
  <w:style w:type="paragraph" w:customStyle="1" w:styleId="4D307415B9BD4AF4B6870F0153C7B6C3">
    <w:name w:val="4D307415B9BD4AF4B6870F0153C7B6C3"/>
    <w:rPr>
      <w:kern w:val="0"/>
      <w14:ligatures w14:val="none"/>
    </w:rPr>
  </w:style>
  <w:style w:type="paragraph" w:customStyle="1" w:styleId="00E7A9F8C6814E8EB37D8BF06D5A5F75">
    <w:name w:val="00E7A9F8C6814E8EB37D8BF06D5A5F75"/>
    <w:rPr>
      <w:kern w:val="0"/>
      <w14:ligatures w14:val="none"/>
    </w:rPr>
  </w:style>
  <w:style w:type="paragraph" w:customStyle="1" w:styleId="2C3BA51A944A4B47AFAF61DCBAACF650">
    <w:name w:val="2C3BA51A944A4B47AFAF61DCBAACF650"/>
    <w:rPr>
      <w:kern w:val="0"/>
      <w14:ligatures w14:val="none"/>
    </w:rPr>
  </w:style>
  <w:style w:type="paragraph" w:customStyle="1" w:styleId="94AA3BAD5F244587945B2797029A78EC">
    <w:name w:val="94AA3BAD5F244587945B2797029A78EC"/>
    <w:rPr>
      <w:kern w:val="0"/>
      <w14:ligatures w14:val="none"/>
    </w:rPr>
  </w:style>
  <w:style w:type="paragraph" w:customStyle="1" w:styleId="D68E9E518CBB4FA69A323F96EFB73AAC">
    <w:name w:val="D68E9E518CBB4FA69A323F96EFB73AAC"/>
    <w:rPr>
      <w:kern w:val="0"/>
      <w14:ligatures w14:val="none"/>
    </w:rPr>
  </w:style>
  <w:style w:type="paragraph" w:customStyle="1" w:styleId="AD6E4AC2A053467A99C63AC48211740F">
    <w:name w:val="AD6E4AC2A053467A99C63AC48211740F"/>
    <w:rPr>
      <w:kern w:val="0"/>
      <w14:ligatures w14:val="none"/>
    </w:rPr>
  </w:style>
  <w:style w:type="paragraph" w:customStyle="1" w:styleId="EB188836E4FB4B52B45F3E8E08C9F840">
    <w:name w:val="EB188836E4FB4B52B45F3E8E08C9F840"/>
    <w:rPr>
      <w:kern w:val="0"/>
      <w14:ligatures w14:val="none"/>
    </w:rPr>
  </w:style>
  <w:style w:type="paragraph" w:customStyle="1" w:styleId="0774229C2CD04D7D922FB30A48450522">
    <w:name w:val="0774229C2CD04D7D922FB30A48450522"/>
    <w:rPr>
      <w:kern w:val="0"/>
      <w14:ligatures w14:val="none"/>
    </w:rPr>
  </w:style>
  <w:style w:type="paragraph" w:customStyle="1" w:styleId="CC5B3C043E1A43EEB34D150D6E24D4D4">
    <w:name w:val="CC5B3C043E1A43EEB34D150D6E24D4D4"/>
    <w:rPr>
      <w:kern w:val="0"/>
      <w14:ligatures w14:val="none"/>
    </w:rPr>
  </w:style>
  <w:style w:type="paragraph" w:customStyle="1" w:styleId="66C94F4B9AF54B729B8C2FDDA47330DF">
    <w:name w:val="66C94F4B9AF54B729B8C2FDDA47330DF"/>
    <w:rPr>
      <w:kern w:val="0"/>
      <w14:ligatures w14:val="none"/>
    </w:rPr>
  </w:style>
  <w:style w:type="paragraph" w:customStyle="1" w:styleId="3A9407F615774FEE9B0232F2195DF1EF">
    <w:name w:val="3A9407F615774FEE9B0232F2195DF1EF"/>
    <w:rPr>
      <w:kern w:val="0"/>
      <w14:ligatures w14:val="none"/>
    </w:rPr>
  </w:style>
  <w:style w:type="paragraph" w:customStyle="1" w:styleId="1235E573B0D94C17945C30A564D9745A">
    <w:name w:val="1235E573B0D94C17945C30A564D9745A"/>
    <w:rPr>
      <w:kern w:val="0"/>
      <w14:ligatures w14:val="none"/>
    </w:rPr>
  </w:style>
  <w:style w:type="paragraph" w:customStyle="1" w:styleId="84B7207F02BD476290A9CA952D59F5CC">
    <w:name w:val="84B7207F02BD476290A9CA952D59F5CC"/>
    <w:rPr>
      <w:kern w:val="0"/>
      <w14:ligatures w14:val="none"/>
    </w:rPr>
  </w:style>
  <w:style w:type="paragraph" w:customStyle="1" w:styleId="9C35660F1F1745068A0FC337F9BDDE79">
    <w:name w:val="9C35660F1F1745068A0FC337F9BDDE79"/>
    <w:rPr>
      <w:kern w:val="0"/>
      <w14:ligatures w14:val="none"/>
    </w:rPr>
  </w:style>
  <w:style w:type="paragraph" w:customStyle="1" w:styleId="D700418A4E07408696183DD0854F9D8B">
    <w:name w:val="D700418A4E07408696183DD0854F9D8B"/>
    <w:rPr>
      <w:kern w:val="0"/>
      <w14:ligatures w14:val="none"/>
    </w:rPr>
  </w:style>
  <w:style w:type="paragraph" w:customStyle="1" w:styleId="AA0E6C3409BE46ABBAA2A71BF1A93608">
    <w:name w:val="AA0E6C3409BE46ABBAA2A71BF1A93608"/>
    <w:rPr>
      <w:kern w:val="0"/>
      <w14:ligatures w14:val="none"/>
    </w:rPr>
  </w:style>
  <w:style w:type="paragraph" w:customStyle="1" w:styleId="9EA45A74F5DF4603B517028CD7F62C25">
    <w:name w:val="9EA45A74F5DF4603B517028CD7F62C25"/>
    <w:rPr>
      <w:kern w:val="0"/>
      <w14:ligatures w14:val="none"/>
    </w:rPr>
  </w:style>
  <w:style w:type="paragraph" w:customStyle="1" w:styleId="589F8D5057154FAD8F1941C2EF9A9FD3">
    <w:name w:val="589F8D5057154FAD8F1941C2EF9A9FD3"/>
    <w:rPr>
      <w:kern w:val="0"/>
      <w14:ligatures w14:val="none"/>
    </w:rPr>
  </w:style>
  <w:style w:type="paragraph" w:customStyle="1" w:styleId="D29FD21BC24A459C80F67A2C10552AE5">
    <w:name w:val="D29FD21BC24A459C80F67A2C10552AE5"/>
    <w:rPr>
      <w:kern w:val="0"/>
      <w14:ligatures w14:val="none"/>
    </w:rPr>
  </w:style>
  <w:style w:type="paragraph" w:customStyle="1" w:styleId="A360B977E20B49EDBA069FC828D2A870">
    <w:name w:val="A360B977E20B49EDBA069FC828D2A870"/>
    <w:rPr>
      <w:kern w:val="0"/>
      <w14:ligatures w14:val="none"/>
    </w:rPr>
  </w:style>
  <w:style w:type="paragraph" w:customStyle="1" w:styleId="9E0C1C238A2349AFA3D848F9BC28A772">
    <w:name w:val="9E0C1C238A2349AFA3D848F9BC28A772"/>
    <w:rPr>
      <w:kern w:val="0"/>
      <w14:ligatures w14:val="none"/>
    </w:rPr>
  </w:style>
  <w:style w:type="paragraph" w:customStyle="1" w:styleId="D19DCD5BCF9D44E38396C837CD964216">
    <w:name w:val="D19DCD5BCF9D44E38396C837CD964216"/>
    <w:rsid w:val="00EF0283"/>
    <w:rPr>
      <w:kern w:val="0"/>
      <w14:ligatures w14:val="none"/>
    </w:rPr>
  </w:style>
  <w:style w:type="paragraph" w:customStyle="1" w:styleId="AA42F0A4331E41E998CE96C29BEB5689">
    <w:name w:val="AA42F0A4331E41E998CE96C29BEB5689"/>
    <w:rsid w:val="00EF0283"/>
    <w:rPr>
      <w:kern w:val="0"/>
      <w14:ligatures w14:val="none"/>
    </w:rPr>
  </w:style>
  <w:style w:type="paragraph" w:customStyle="1" w:styleId="2AE35CC3B5B84ECDB25E93D3A9B63BED">
    <w:name w:val="2AE35CC3B5B84ECDB25E93D3A9B63BED"/>
    <w:rsid w:val="00EF0283"/>
    <w:rPr>
      <w:kern w:val="0"/>
      <w14:ligatures w14:val="none"/>
    </w:rPr>
  </w:style>
  <w:style w:type="paragraph" w:customStyle="1" w:styleId="1613B617A16944BCA072F987FEEB431E">
    <w:name w:val="1613B617A16944BCA072F987FEEB431E"/>
    <w:rsid w:val="00EF0283"/>
    <w:rPr>
      <w:kern w:val="0"/>
      <w14:ligatures w14:val="none"/>
    </w:rPr>
  </w:style>
  <w:style w:type="paragraph" w:customStyle="1" w:styleId="E186E6F9AFCA444A9166AF82E7D0CCD9">
    <w:name w:val="E186E6F9AFCA444A9166AF82E7D0CCD9"/>
    <w:rsid w:val="00EF0283"/>
    <w:rPr>
      <w:kern w:val="0"/>
      <w14:ligatures w14:val="none"/>
    </w:rPr>
  </w:style>
  <w:style w:type="paragraph" w:customStyle="1" w:styleId="76F0701E6C97431694E3E112B0DB87AA">
    <w:name w:val="76F0701E6C97431694E3E112B0DB87AA"/>
    <w:rsid w:val="00EF0283"/>
    <w:rPr>
      <w:kern w:val="0"/>
      <w14:ligatures w14:val="none"/>
    </w:rPr>
  </w:style>
  <w:style w:type="paragraph" w:customStyle="1" w:styleId="FB6E4A55C91B454E82FC539C9D3EF8C7">
    <w:name w:val="FB6E4A55C91B454E82FC539C9D3EF8C7"/>
    <w:rsid w:val="00EF0283"/>
    <w:rPr>
      <w:kern w:val="0"/>
      <w14:ligatures w14:val="none"/>
    </w:rPr>
  </w:style>
  <w:style w:type="paragraph" w:customStyle="1" w:styleId="D7119B2BD13944568F25DD06F34A93CF">
    <w:name w:val="D7119B2BD13944568F25DD06F34A93CF"/>
    <w:rsid w:val="00EF0283"/>
    <w:rPr>
      <w:kern w:val="0"/>
      <w14:ligatures w14:val="none"/>
    </w:rPr>
  </w:style>
  <w:style w:type="paragraph" w:customStyle="1" w:styleId="B9F52A7A4D7B4A5091D58C40A713252C">
    <w:name w:val="B9F52A7A4D7B4A5091D58C40A713252C"/>
    <w:rsid w:val="00EF0283"/>
    <w:rPr>
      <w:kern w:val="0"/>
      <w14:ligatures w14:val="none"/>
    </w:rPr>
  </w:style>
  <w:style w:type="paragraph" w:customStyle="1" w:styleId="68B49A8184EB4003886DA8D9C6860F60">
    <w:name w:val="68B49A8184EB4003886DA8D9C6860F60"/>
    <w:rsid w:val="00EF0283"/>
    <w:rPr>
      <w:kern w:val="0"/>
      <w14:ligatures w14:val="none"/>
    </w:rPr>
  </w:style>
  <w:style w:type="paragraph" w:customStyle="1" w:styleId="C0C1D19C782F4089B6660FDF30BDD327">
    <w:name w:val="C0C1D19C782F4089B6660FDF30BDD327"/>
    <w:rsid w:val="00EF0283"/>
    <w:rPr>
      <w:kern w:val="0"/>
      <w14:ligatures w14:val="none"/>
    </w:rPr>
  </w:style>
  <w:style w:type="paragraph" w:customStyle="1" w:styleId="6FE176AB2B224DC88141DABAAF55CF71">
    <w:name w:val="6FE176AB2B224DC88141DABAAF55CF71"/>
    <w:rsid w:val="00EF0283"/>
    <w:rPr>
      <w:kern w:val="0"/>
      <w14:ligatures w14:val="none"/>
    </w:rPr>
  </w:style>
  <w:style w:type="paragraph" w:customStyle="1" w:styleId="EA8AB7F788C44DF5A3AD13F4C829C0DB">
    <w:name w:val="EA8AB7F788C44DF5A3AD13F4C829C0DB"/>
    <w:rsid w:val="00EF0283"/>
    <w:rPr>
      <w:kern w:val="0"/>
      <w14:ligatures w14:val="none"/>
    </w:rPr>
  </w:style>
  <w:style w:type="paragraph" w:customStyle="1" w:styleId="29B6AE1A575C4363BB5E38BE4CF97987">
    <w:name w:val="29B6AE1A575C4363BB5E38BE4CF97987"/>
    <w:rsid w:val="00EF0283"/>
    <w:rPr>
      <w:kern w:val="0"/>
      <w14:ligatures w14:val="none"/>
    </w:rPr>
  </w:style>
  <w:style w:type="paragraph" w:customStyle="1" w:styleId="6A6EF9E26CE34EAA8B03488CA74B1D94">
    <w:name w:val="6A6EF9E26CE34EAA8B03488CA74B1D94"/>
    <w:rsid w:val="00EF0283"/>
    <w:rPr>
      <w:kern w:val="0"/>
      <w14:ligatures w14:val="none"/>
    </w:rPr>
  </w:style>
  <w:style w:type="paragraph" w:customStyle="1" w:styleId="3589B36440A5498BB5B589A4669DB1FD">
    <w:name w:val="3589B36440A5498BB5B589A4669DB1FD"/>
    <w:rsid w:val="00EF0283"/>
    <w:rPr>
      <w:kern w:val="0"/>
      <w14:ligatures w14:val="none"/>
    </w:rPr>
  </w:style>
  <w:style w:type="paragraph" w:customStyle="1" w:styleId="17EE00B1C4924F5EAACF789AE35907BD">
    <w:name w:val="17EE00B1C4924F5EAACF789AE35907BD"/>
    <w:rsid w:val="00EF0283"/>
    <w:rPr>
      <w:kern w:val="0"/>
      <w14:ligatures w14:val="none"/>
    </w:rPr>
  </w:style>
  <w:style w:type="paragraph" w:customStyle="1" w:styleId="D6A67304C6664C869C53799AF7BA5D86">
    <w:name w:val="D6A67304C6664C869C53799AF7BA5D86"/>
    <w:rsid w:val="00EF0283"/>
    <w:rPr>
      <w:kern w:val="0"/>
      <w14:ligatures w14:val="none"/>
    </w:rPr>
  </w:style>
  <w:style w:type="paragraph" w:customStyle="1" w:styleId="BAD070F0BDE440EDA79D06F7052BAC5D">
    <w:name w:val="BAD070F0BDE440EDA79D06F7052BAC5D"/>
    <w:rsid w:val="00EF0283"/>
    <w:rPr>
      <w:kern w:val="0"/>
      <w14:ligatures w14:val="none"/>
    </w:rPr>
  </w:style>
  <w:style w:type="paragraph" w:customStyle="1" w:styleId="654C704770CF4FDEB8FF2D4BB0D04BA2">
    <w:name w:val="654C704770CF4FDEB8FF2D4BB0D04BA2"/>
    <w:rsid w:val="00EF0283"/>
    <w:rPr>
      <w:kern w:val="0"/>
      <w14:ligatures w14:val="none"/>
    </w:rPr>
  </w:style>
  <w:style w:type="paragraph" w:customStyle="1" w:styleId="A3903DEC87C74B97A5006032A455EA43">
    <w:name w:val="A3903DEC87C74B97A5006032A455EA43"/>
    <w:rsid w:val="00EF0283"/>
    <w:rPr>
      <w:kern w:val="0"/>
      <w14:ligatures w14:val="none"/>
    </w:rPr>
  </w:style>
  <w:style w:type="paragraph" w:customStyle="1" w:styleId="7B47246D4C0A419BB7A47E19027BEF22">
    <w:name w:val="7B47246D4C0A419BB7A47E19027BEF22"/>
    <w:rsid w:val="00EF0283"/>
    <w:rPr>
      <w:kern w:val="0"/>
      <w14:ligatures w14:val="none"/>
    </w:rPr>
  </w:style>
  <w:style w:type="paragraph" w:customStyle="1" w:styleId="43BDE55C281E43759864A6CFA533191C">
    <w:name w:val="43BDE55C281E43759864A6CFA533191C"/>
    <w:rsid w:val="00EF0283"/>
    <w:rPr>
      <w:kern w:val="0"/>
      <w14:ligatures w14:val="none"/>
    </w:rPr>
  </w:style>
  <w:style w:type="paragraph" w:customStyle="1" w:styleId="4006464B53B8428ABC084DD160B1B596">
    <w:name w:val="4006464B53B8428ABC084DD160B1B596"/>
    <w:rsid w:val="00EF0283"/>
    <w:rPr>
      <w:kern w:val="0"/>
      <w14:ligatures w14:val="none"/>
    </w:rPr>
  </w:style>
  <w:style w:type="paragraph" w:customStyle="1" w:styleId="E4D30736030049558426D50D63F2A006">
    <w:name w:val="E4D30736030049558426D50D63F2A006"/>
    <w:rsid w:val="00EF0283"/>
    <w:rPr>
      <w:kern w:val="0"/>
      <w14:ligatures w14:val="none"/>
    </w:rPr>
  </w:style>
  <w:style w:type="paragraph" w:customStyle="1" w:styleId="0934A45E0AF54554A30704C6BB343A00">
    <w:name w:val="0934A45E0AF54554A30704C6BB343A00"/>
    <w:rsid w:val="00EF0283"/>
    <w:rPr>
      <w:kern w:val="0"/>
      <w14:ligatures w14:val="none"/>
    </w:rPr>
  </w:style>
  <w:style w:type="paragraph" w:customStyle="1" w:styleId="E7DBACE0FBDC4F75A78F7EF607660B79">
    <w:name w:val="E7DBACE0FBDC4F75A78F7EF607660B79"/>
    <w:rsid w:val="00EF0283"/>
    <w:rPr>
      <w:kern w:val="0"/>
      <w14:ligatures w14:val="none"/>
    </w:rPr>
  </w:style>
  <w:style w:type="paragraph" w:customStyle="1" w:styleId="2ABB20D18C8C4F1AA5AE91A4A58FB5E1">
    <w:name w:val="2ABB20D18C8C4F1AA5AE91A4A58FB5E1"/>
    <w:rsid w:val="00EF0283"/>
    <w:rPr>
      <w:kern w:val="0"/>
      <w14:ligatures w14:val="none"/>
    </w:rPr>
  </w:style>
  <w:style w:type="paragraph" w:customStyle="1" w:styleId="28BE5F0908A44212BF391F52AD6B5C76">
    <w:name w:val="28BE5F0908A44212BF391F52AD6B5C76"/>
    <w:rsid w:val="00EF0283"/>
    <w:rPr>
      <w:kern w:val="0"/>
      <w14:ligatures w14:val="none"/>
    </w:rPr>
  </w:style>
  <w:style w:type="paragraph" w:customStyle="1" w:styleId="0FF7578E8ED04EE094F3C46C478FB9E2">
    <w:name w:val="0FF7578E8ED04EE094F3C46C478FB9E2"/>
    <w:rsid w:val="00EF0283"/>
    <w:rPr>
      <w:kern w:val="0"/>
      <w14:ligatures w14:val="none"/>
    </w:rPr>
  </w:style>
  <w:style w:type="paragraph" w:customStyle="1" w:styleId="A7223B10B32346A880B705343E7E1883">
    <w:name w:val="A7223B10B32346A880B705343E7E1883"/>
    <w:rsid w:val="00EF0283"/>
    <w:rPr>
      <w:kern w:val="0"/>
      <w14:ligatures w14:val="none"/>
    </w:rPr>
  </w:style>
  <w:style w:type="paragraph" w:customStyle="1" w:styleId="5FB233CD7D1340DEA0AFC4B0213C318C">
    <w:name w:val="5FB233CD7D1340DEA0AFC4B0213C318C"/>
    <w:rsid w:val="00EF0283"/>
    <w:rPr>
      <w:kern w:val="0"/>
      <w14:ligatures w14:val="none"/>
    </w:rPr>
  </w:style>
  <w:style w:type="paragraph" w:customStyle="1" w:styleId="6F327E6AF2F94DD08D5C908A3FF686B6">
    <w:name w:val="6F327E6AF2F94DD08D5C908A3FF686B6"/>
    <w:rsid w:val="00EF0283"/>
    <w:rPr>
      <w:kern w:val="0"/>
      <w14:ligatures w14:val="none"/>
    </w:rPr>
  </w:style>
  <w:style w:type="paragraph" w:customStyle="1" w:styleId="3BEF07F51659411A878566002A676C2B">
    <w:name w:val="3BEF07F51659411A878566002A676C2B"/>
    <w:rsid w:val="00EF0283"/>
    <w:rPr>
      <w:kern w:val="0"/>
      <w14:ligatures w14:val="none"/>
    </w:rPr>
  </w:style>
  <w:style w:type="paragraph" w:customStyle="1" w:styleId="0B38CA5E36A44E8DB826E3F23DE4E6F9">
    <w:name w:val="0B38CA5E36A44E8DB826E3F23DE4E6F9"/>
    <w:rsid w:val="00EF0283"/>
    <w:rPr>
      <w:kern w:val="0"/>
      <w14:ligatures w14:val="none"/>
    </w:rPr>
  </w:style>
  <w:style w:type="paragraph" w:customStyle="1" w:styleId="DD002D80C3B943069CDF16E7F32EDFAE">
    <w:name w:val="DD002D80C3B943069CDF16E7F32EDFAE"/>
    <w:rsid w:val="00EF0283"/>
    <w:rPr>
      <w:kern w:val="0"/>
      <w14:ligatures w14:val="none"/>
    </w:rPr>
  </w:style>
  <w:style w:type="paragraph" w:customStyle="1" w:styleId="56D9067286E6406AB07C0FE4B30B5E1F">
    <w:name w:val="56D9067286E6406AB07C0FE4B30B5E1F"/>
    <w:rsid w:val="00EF0283"/>
    <w:rPr>
      <w:kern w:val="0"/>
      <w14:ligatures w14:val="none"/>
    </w:rPr>
  </w:style>
  <w:style w:type="paragraph" w:customStyle="1" w:styleId="2502D0F51DFD4B458E2C1B028DE2DD62">
    <w:name w:val="2502D0F51DFD4B458E2C1B028DE2DD62"/>
    <w:rsid w:val="00EF0283"/>
    <w:rPr>
      <w:kern w:val="0"/>
      <w14:ligatures w14:val="none"/>
    </w:rPr>
  </w:style>
  <w:style w:type="paragraph" w:customStyle="1" w:styleId="C5D44EACF3144A4FACEB240236D9E3E4">
    <w:name w:val="C5D44EACF3144A4FACEB240236D9E3E4"/>
    <w:rsid w:val="00EF0283"/>
    <w:rPr>
      <w:kern w:val="0"/>
      <w14:ligatures w14:val="none"/>
    </w:rPr>
  </w:style>
  <w:style w:type="paragraph" w:customStyle="1" w:styleId="4976DE3A2A6544AA8D8EB7B008BAA433">
    <w:name w:val="4976DE3A2A6544AA8D8EB7B008BAA433"/>
    <w:rsid w:val="00EF0283"/>
    <w:rPr>
      <w:kern w:val="0"/>
      <w14:ligatures w14:val="none"/>
    </w:rPr>
  </w:style>
  <w:style w:type="paragraph" w:customStyle="1" w:styleId="9BEA713C7F0645FF983B1E28F8C07734">
    <w:name w:val="9BEA713C7F0645FF983B1E28F8C07734"/>
    <w:rsid w:val="00EF0283"/>
    <w:rPr>
      <w:kern w:val="0"/>
      <w14:ligatures w14:val="none"/>
    </w:rPr>
  </w:style>
  <w:style w:type="paragraph" w:customStyle="1" w:styleId="A8E2E1700AB647A6B92A0FAF9D5F883A">
    <w:name w:val="A8E2E1700AB647A6B92A0FAF9D5F883A"/>
    <w:rsid w:val="00EF0283"/>
    <w:rPr>
      <w:kern w:val="0"/>
      <w14:ligatures w14:val="none"/>
    </w:rPr>
  </w:style>
  <w:style w:type="paragraph" w:customStyle="1" w:styleId="7B90E9808E1D43BB8AB1F80C6B94FF99">
    <w:name w:val="7B90E9808E1D43BB8AB1F80C6B94FF99"/>
    <w:rsid w:val="00EF0283"/>
    <w:rPr>
      <w:kern w:val="0"/>
      <w14:ligatures w14:val="none"/>
    </w:rPr>
  </w:style>
  <w:style w:type="paragraph" w:customStyle="1" w:styleId="8B529995E6D840E2A91ADC65E4A45971">
    <w:name w:val="8B529995E6D840E2A91ADC65E4A45971"/>
    <w:rsid w:val="00EF0283"/>
    <w:rPr>
      <w:kern w:val="0"/>
      <w14:ligatures w14:val="none"/>
    </w:rPr>
  </w:style>
  <w:style w:type="paragraph" w:customStyle="1" w:styleId="9602D3D8DDC940A595092CE78DA66302">
    <w:name w:val="9602D3D8DDC940A595092CE78DA66302"/>
    <w:rsid w:val="00EF0283"/>
    <w:rPr>
      <w:kern w:val="0"/>
      <w14:ligatures w14:val="none"/>
    </w:rPr>
  </w:style>
  <w:style w:type="paragraph" w:customStyle="1" w:styleId="02D6D8987FC24862A59CB59AE08FBD33">
    <w:name w:val="02D6D8987FC24862A59CB59AE08FBD33"/>
    <w:rsid w:val="00EF0283"/>
    <w:rPr>
      <w:kern w:val="0"/>
      <w14:ligatures w14:val="none"/>
    </w:rPr>
  </w:style>
  <w:style w:type="paragraph" w:customStyle="1" w:styleId="670790D0F96D48CEAD52F1DDD5A96474">
    <w:name w:val="670790D0F96D48CEAD52F1DDD5A96474"/>
    <w:rsid w:val="00EF0283"/>
    <w:rPr>
      <w:kern w:val="0"/>
      <w14:ligatures w14:val="none"/>
    </w:rPr>
  </w:style>
  <w:style w:type="paragraph" w:customStyle="1" w:styleId="03A6AB7B9CB749A490A4AADD70BCF956">
    <w:name w:val="03A6AB7B9CB749A490A4AADD70BCF956"/>
    <w:rsid w:val="00EF0283"/>
    <w:rPr>
      <w:kern w:val="0"/>
      <w14:ligatures w14:val="none"/>
    </w:rPr>
  </w:style>
  <w:style w:type="paragraph" w:customStyle="1" w:styleId="A0AF985114FE4E7EA2A64139C12DC04D">
    <w:name w:val="A0AF985114FE4E7EA2A64139C12DC04D"/>
    <w:rsid w:val="00EF0283"/>
    <w:rPr>
      <w:kern w:val="0"/>
      <w14:ligatures w14:val="none"/>
    </w:rPr>
  </w:style>
  <w:style w:type="paragraph" w:customStyle="1" w:styleId="AC8C6053C9FC4E35AEBDC8A3FF2CFBBA">
    <w:name w:val="AC8C6053C9FC4E35AEBDC8A3FF2CFBBA"/>
    <w:rsid w:val="00EF0283"/>
    <w:rPr>
      <w:kern w:val="0"/>
      <w14:ligatures w14:val="none"/>
    </w:rPr>
  </w:style>
  <w:style w:type="paragraph" w:customStyle="1" w:styleId="D84826FD520F405A83A58D9ABC05CF9D">
    <w:name w:val="D84826FD520F405A83A58D9ABC05CF9D"/>
    <w:rsid w:val="00EF0283"/>
    <w:rPr>
      <w:kern w:val="0"/>
      <w14:ligatures w14:val="none"/>
    </w:rPr>
  </w:style>
  <w:style w:type="paragraph" w:customStyle="1" w:styleId="032D527085B149B18524741878110687">
    <w:name w:val="032D527085B149B18524741878110687"/>
    <w:rsid w:val="00EF0283"/>
    <w:rPr>
      <w:kern w:val="0"/>
      <w14:ligatures w14:val="none"/>
    </w:rPr>
  </w:style>
  <w:style w:type="paragraph" w:customStyle="1" w:styleId="18BD6F38F4FA4129AF2B8D213D61E09B">
    <w:name w:val="18BD6F38F4FA4129AF2B8D213D61E09B"/>
    <w:rsid w:val="00EF0283"/>
    <w:rPr>
      <w:kern w:val="0"/>
      <w14:ligatures w14:val="none"/>
    </w:rPr>
  </w:style>
  <w:style w:type="paragraph" w:customStyle="1" w:styleId="F47EEF4ABE914216B8FC57A0C0A2A412">
    <w:name w:val="F47EEF4ABE914216B8FC57A0C0A2A412"/>
    <w:rsid w:val="00EF0283"/>
    <w:rPr>
      <w:kern w:val="0"/>
      <w14:ligatures w14:val="none"/>
    </w:rPr>
  </w:style>
  <w:style w:type="paragraph" w:customStyle="1" w:styleId="ECD10D02DC254EE4822ACB90C985768B">
    <w:name w:val="ECD10D02DC254EE4822ACB90C985768B"/>
    <w:rsid w:val="00EF0283"/>
    <w:rPr>
      <w:kern w:val="0"/>
      <w14:ligatures w14:val="none"/>
    </w:rPr>
  </w:style>
  <w:style w:type="paragraph" w:customStyle="1" w:styleId="0AF303D866BE4D1D8F1786CB6FADA770">
    <w:name w:val="0AF303D866BE4D1D8F1786CB6FADA770"/>
    <w:rsid w:val="00EF0283"/>
    <w:rPr>
      <w:kern w:val="0"/>
      <w14:ligatures w14:val="none"/>
    </w:rPr>
  </w:style>
  <w:style w:type="paragraph" w:customStyle="1" w:styleId="30E79E14BCEF4532BB09D53F327C3E0E">
    <w:name w:val="30E79E14BCEF4532BB09D53F327C3E0E"/>
    <w:rsid w:val="00EF0283"/>
    <w:rPr>
      <w:kern w:val="0"/>
      <w14:ligatures w14:val="none"/>
    </w:rPr>
  </w:style>
  <w:style w:type="paragraph" w:customStyle="1" w:styleId="08ACA985C50E44B4AD69BDECA6170E4F">
    <w:name w:val="08ACA985C50E44B4AD69BDECA6170E4F"/>
    <w:rsid w:val="00EF0283"/>
    <w:rPr>
      <w:kern w:val="0"/>
      <w14:ligatures w14:val="none"/>
    </w:rPr>
  </w:style>
  <w:style w:type="paragraph" w:customStyle="1" w:styleId="8B744306D93A41368768637D3A780B0B">
    <w:name w:val="8B744306D93A41368768637D3A780B0B"/>
    <w:rsid w:val="00EF0283"/>
    <w:rPr>
      <w:kern w:val="0"/>
      <w14:ligatures w14:val="none"/>
    </w:rPr>
  </w:style>
  <w:style w:type="paragraph" w:customStyle="1" w:styleId="1576E4A6EE994917A079AA2D4AAD97C7">
    <w:name w:val="1576E4A6EE994917A079AA2D4AAD97C7"/>
    <w:rsid w:val="00EF0283"/>
    <w:rPr>
      <w:kern w:val="0"/>
      <w14:ligatures w14:val="none"/>
    </w:rPr>
  </w:style>
  <w:style w:type="paragraph" w:customStyle="1" w:styleId="BCF12FC18E47489781CEA0EB9914480C">
    <w:name w:val="BCF12FC18E47489781CEA0EB9914480C"/>
    <w:rsid w:val="00EF0283"/>
    <w:rPr>
      <w:kern w:val="0"/>
      <w14:ligatures w14:val="none"/>
    </w:rPr>
  </w:style>
  <w:style w:type="paragraph" w:customStyle="1" w:styleId="69693424D3BF40C58F010E6CDB63C0DF">
    <w:name w:val="69693424D3BF40C58F010E6CDB63C0DF"/>
    <w:rsid w:val="00EF0283"/>
    <w:rPr>
      <w:kern w:val="0"/>
      <w14:ligatures w14:val="none"/>
    </w:rPr>
  </w:style>
  <w:style w:type="paragraph" w:customStyle="1" w:styleId="D1BC36AE5343450495D9A10046940C67">
    <w:name w:val="D1BC36AE5343450495D9A10046940C67"/>
    <w:rsid w:val="00EF0283"/>
    <w:rPr>
      <w:kern w:val="0"/>
      <w14:ligatures w14:val="none"/>
    </w:rPr>
  </w:style>
  <w:style w:type="paragraph" w:customStyle="1" w:styleId="8C28B00B4BBC4C55A3F23458B7924FFA">
    <w:name w:val="8C28B00B4BBC4C55A3F23458B7924FFA"/>
    <w:rsid w:val="00EF0283"/>
    <w:rPr>
      <w:kern w:val="0"/>
      <w14:ligatures w14:val="none"/>
    </w:rPr>
  </w:style>
  <w:style w:type="paragraph" w:customStyle="1" w:styleId="CBFE3AADE50D45B6B0A4D55917168BF9">
    <w:name w:val="CBFE3AADE50D45B6B0A4D55917168BF9"/>
    <w:rsid w:val="00EF0283"/>
    <w:rPr>
      <w:kern w:val="0"/>
      <w14:ligatures w14:val="none"/>
    </w:rPr>
  </w:style>
  <w:style w:type="paragraph" w:customStyle="1" w:styleId="7B7AF4FA249646309C1D25F50F74775F">
    <w:name w:val="7B7AF4FA249646309C1D25F50F74775F"/>
    <w:rsid w:val="00EF0283"/>
    <w:rPr>
      <w:kern w:val="0"/>
      <w14:ligatures w14:val="none"/>
    </w:rPr>
  </w:style>
  <w:style w:type="paragraph" w:customStyle="1" w:styleId="552D72ACA57146559825DF600B0B93A8">
    <w:name w:val="552D72ACA57146559825DF600B0B93A8"/>
    <w:rsid w:val="00EF0283"/>
    <w:rPr>
      <w:kern w:val="0"/>
      <w14:ligatures w14:val="none"/>
    </w:rPr>
  </w:style>
  <w:style w:type="paragraph" w:customStyle="1" w:styleId="A75A7F412AEC46A4986E614B3CBD0C9A">
    <w:name w:val="A75A7F412AEC46A4986E614B3CBD0C9A"/>
    <w:rsid w:val="00EF0283"/>
    <w:rPr>
      <w:kern w:val="0"/>
      <w14:ligatures w14:val="none"/>
    </w:rPr>
  </w:style>
  <w:style w:type="paragraph" w:customStyle="1" w:styleId="0B02B8671359464BB021546A87BEEB04">
    <w:name w:val="0B02B8671359464BB021546A87BEEB04"/>
    <w:rsid w:val="00EF0283"/>
    <w:rPr>
      <w:kern w:val="0"/>
      <w14:ligatures w14:val="none"/>
    </w:rPr>
  </w:style>
  <w:style w:type="paragraph" w:customStyle="1" w:styleId="01A4E5DBC4584B618AF4EB518B491AE5">
    <w:name w:val="01A4E5DBC4584B618AF4EB518B491AE5"/>
    <w:rsid w:val="00EF0283"/>
    <w:rPr>
      <w:kern w:val="0"/>
      <w14:ligatures w14:val="none"/>
    </w:rPr>
  </w:style>
  <w:style w:type="paragraph" w:customStyle="1" w:styleId="122F15BF8C1040F6810E6774BC5BF236">
    <w:name w:val="122F15BF8C1040F6810E6774BC5BF236"/>
    <w:rsid w:val="00EF0283"/>
    <w:rPr>
      <w:kern w:val="0"/>
      <w14:ligatures w14:val="none"/>
    </w:rPr>
  </w:style>
  <w:style w:type="paragraph" w:customStyle="1" w:styleId="C4CFCC1FA66F428DAF14E08E902F5023">
    <w:name w:val="C4CFCC1FA66F428DAF14E08E902F5023"/>
    <w:rsid w:val="00EF0283"/>
    <w:rPr>
      <w:kern w:val="0"/>
      <w14:ligatures w14:val="none"/>
    </w:rPr>
  </w:style>
  <w:style w:type="paragraph" w:customStyle="1" w:styleId="1120E7197E0F44FFB1DD7A956ABA130D">
    <w:name w:val="1120E7197E0F44FFB1DD7A956ABA130D"/>
    <w:rPr>
      <w:kern w:val="0"/>
      <w14:ligatures w14:val="none"/>
    </w:rPr>
  </w:style>
  <w:style w:type="paragraph" w:customStyle="1" w:styleId="95846D5877B148918239F529CBC76A91">
    <w:name w:val="95846D5877B148918239F529CBC76A91"/>
    <w:rPr>
      <w:kern w:val="0"/>
      <w14:ligatures w14:val="none"/>
    </w:rPr>
  </w:style>
  <w:style w:type="paragraph" w:customStyle="1" w:styleId="1F3EFC0BBB9048FEAD180E41BBE89B70">
    <w:name w:val="1F3EFC0BBB9048FEAD180E41BBE89B7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b79075b-ae78-4e19-83b6-8b77291216f9">
      <UserInfo>
        <DisplayName>Wallace, Marlana (ACF) (CTR)</DisplayName>
        <AccountId>10</AccountId>
        <AccountType/>
      </UserInfo>
      <UserInfo>
        <DisplayName>Bowers, Lori (ACF) (CTR)</DisplayName>
        <AccountId>87</AccountId>
        <AccountType/>
      </UserInfo>
      <UserInfo>
        <DisplayName>Kennedy, Stacey (ACF) (CTR)</DisplayName>
        <AccountId>110</AccountId>
        <AccountType/>
      </UserInfo>
      <UserInfo>
        <DisplayName>Adams, Sarah (ACF)</DisplayName>
        <AccountId>111</AccountId>
        <AccountType/>
      </UserInfo>
      <UserInfo>
        <DisplayName>Martinez-Pedraza, Frances (ACF)</DisplayName>
        <AccountId>26</AccountId>
        <AccountType/>
      </UserInfo>
      <UserInfo>
        <DisplayName>Riley, Shireen (ACF)</DisplayName>
        <AccountId>13</AccountId>
        <AccountType/>
      </UserInfo>
    </SharedWithUsers>
    <Status xmlns="6e0c3700-0a96-427f-ad74-1c261372d040" xsi:nil="true"/>
    <EventDate xmlns="6e0c3700-0a96-427f-ad74-1c261372d040" xsi:nil="true"/>
    <IntendedAudience xmlns="6e0c3700-0a96-427f-ad74-1c261372d040">Internal OCC Only</IntendedAudie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9" ma:contentTypeDescription="Create a new document." ma:contentTypeScope="" ma:versionID="1c33796c6f235d3836ca5654c5b348ce">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8a8e60f1c88ffb8f614cc0b48a25dd90"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IntendedAudience" minOccurs="0"/>
                <xsd:element ref="ns2:Event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IntendedAudience" ma:index="13"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For Specific Grantee"/>
              <xsd:enumeration value="Close-Hold"/>
            </xsd:restriction>
          </xsd:simpleType>
        </xsd:union>
      </xsd:simpleType>
    </xsd:element>
    <xsd:element name="EventDate" ma:index="14" nillable="true" ma:displayName="Event Date" ma:format="DateOnly" ma:internalName="EventDat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62740-3A6A-410D-83B0-5F944F89157C}">
  <ds:schemaRefs>
    <ds:schemaRef ds:uri="http://schemas.openxmlformats.org/officeDocument/2006/bibliography"/>
  </ds:schemaRefs>
</ds:datastoreItem>
</file>

<file path=customXml/itemProps2.xml><?xml version="1.0" encoding="utf-8"?>
<ds:datastoreItem xmlns:ds="http://schemas.openxmlformats.org/officeDocument/2006/customXml" ds:itemID="{DBC45F76-58FF-4CE5-803A-8A69E850B08A}">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1b79075b-ae78-4e19-83b6-8b77291216f9"/>
    <ds:schemaRef ds:uri="http://purl.org/dc/terms/"/>
    <ds:schemaRef ds:uri="http://purl.org/dc/dcmitype/"/>
    <ds:schemaRef ds:uri="http://purl.org/dc/elements/1.1/"/>
    <ds:schemaRef ds:uri="6e0c3700-0a96-427f-ad74-1c261372d040"/>
    <ds:schemaRef ds:uri="http://schemas.microsoft.com/office/infopath/2007/PartnerControls"/>
  </ds:schemaRefs>
</ds:datastoreItem>
</file>

<file path=customXml/itemProps3.xml><?xml version="1.0" encoding="utf-8"?>
<ds:datastoreItem xmlns:ds="http://schemas.openxmlformats.org/officeDocument/2006/customXml" ds:itemID="{8413D5F3-9457-4ED2-977D-713EAB0C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AA94F-7B6B-4990-B27B-8925FC803F0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118</Pages>
  <Words>41157</Words>
  <Characters>234601</Characters>
  <Application>Microsoft Office Word</Application>
  <DocSecurity>0</DocSecurity>
  <Lines>1955</Lines>
  <Paragraphs>550</Paragraphs>
  <ScaleCrop>false</ScaleCrop>
  <Company/>
  <LinksUpToDate>false</LinksUpToDate>
  <CharactersWithSpaces>275208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Lori</dc:creator>
  <cp:lastModifiedBy>ACF PRA</cp:lastModifiedBy>
  <cp:revision>2</cp:revision>
  <cp:lastPrinted>2024-01-13T16:12:00Z</cp:lastPrinted>
  <dcterms:created xsi:type="dcterms:W3CDTF">2024-03-08T21:58:00Z</dcterms:created>
  <dcterms:modified xsi:type="dcterms:W3CDTF">2024-03-08T21:58:00Z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0x010100FC5DD5513ECB3D4ABE583A76F58F31DA</vt:lpwstr>
  </property>
  <property fmtid="{D5CDD505-2E9C-101B-9397-08002B2CF9AE}" pid="4" name="MediaServiceImageTags">
    <vt:lpwstr/>
  </property>
  <property fmtid="{D5CDD505-2E9C-101B-9397-08002B2CF9AE}" pid="5" name="Order">
    <vt:r8>1464400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