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D44CF" w:rsidRPr="003C6AD9" w:rsidP="00170DAE" w14:paraId="309AE4F6" w14:textId="3A9A2754">
      <w:pPr>
        <w:pStyle w:val="Heading1"/>
        <w:spacing w:before="120" w:after="120"/>
        <w:rPr>
          <w:b w:val="0"/>
          <w:color w:val="000000" w:themeColor="text1"/>
          <w:sz w:val="24"/>
          <w:szCs w:val="28"/>
        </w:rPr>
      </w:pPr>
      <w:r w:rsidRPr="003C6AD9">
        <w:rPr>
          <w:color w:val="000000" w:themeColor="text1"/>
          <w:sz w:val="24"/>
          <w:szCs w:val="28"/>
        </w:rPr>
        <w:t xml:space="preserve">Appendix </w:t>
      </w:r>
      <w:r w:rsidRPr="003C6AD9" w:rsidR="00822821">
        <w:rPr>
          <w:color w:val="000000" w:themeColor="text1"/>
          <w:sz w:val="24"/>
          <w:szCs w:val="28"/>
        </w:rPr>
        <w:t>D</w:t>
      </w:r>
      <w:r w:rsidRPr="003C6AD9">
        <w:rPr>
          <w:color w:val="000000" w:themeColor="text1"/>
          <w:sz w:val="24"/>
          <w:szCs w:val="28"/>
        </w:rPr>
        <w:t>.</w:t>
      </w:r>
      <w:r w:rsidRPr="003C6AD9" w:rsidR="1E772ACD">
        <w:rPr>
          <w:color w:val="000000" w:themeColor="text1"/>
          <w:sz w:val="24"/>
          <w:szCs w:val="28"/>
        </w:rPr>
        <w:t>1</w:t>
      </w:r>
      <w:r w:rsidRPr="003C6AD9">
        <w:rPr>
          <w:color w:val="000000" w:themeColor="text1"/>
          <w:sz w:val="24"/>
          <w:szCs w:val="28"/>
        </w:rPr>
        <w:t xml:space="preserve"> Data Collection </w:t>
      </w:r>
      <w:r w:rsidRPr="003C6AD9" w:rsidR="00A37EC6">
        <w:rPr>
          <w:color w:val="000000" w:themeColor="text1"/>
          <w:sz w:val="24"/>
          <w:szCs w:val="28"/>
        </w:rPr>
        <w:t xml:space="preserve">Pre-Notification </w:t>
      </w:r>
      <w:r w:rsidRPr="003C6AD9" w:rsidR="00E94A51">
        <w:rPr>
          <w:color w:val="000000" w:themeColor="text1"/>
          <w:sz w:val="24"/>
          <w:szCs w:val="28"/>
        </w:rPr>
        <w:t>Communication</w:t>
      </w:r>
    </w:p>
    <w:p w:rsidR="00ED44CF" w:rsidRPr="003C6AD9" w:rsidP="00170DAE" w14:paraId="414E8CDB" w14:textId="77777777">
      <w:pPr>
        <w:pStyle w:val="Heading2"/>
        <w:spacing w:before="120" w:after="120"/>
        <w:jc w:val="center"/>
        <w:rPr>
          <w:b w:val="0"/>
          <w:color w:val="000000" w:themeColor="text1"/>
        </w:rPr>
      </w:pPr>
      <w:r w:rsidRPr="003C6AD9">
        <w:rPr>
          <w:color w:val="000000" w:themeColor="text1"/>
        </w:rPr>
        <w:t>Nursing Home</w:t>
      </w:r>
      <w:r w:rsidRPr="003C6AD9">
        <w:rPr>
          <w:color w:val="000000" w:themeColor="text1"/>
        </w:rPr>
        <w:t xml:space="preserve"> </w:t>
      </w:r>
      <w:r w:rsidRPr="003C6AD9" w:rsidR="3EF5B4B8">
        <w:rPr>
          <w:color w:val="000000" w:themeColor="text1"/>
        </w:rPr>
        <w:t>Administrat</w:t>
      </w:r>
      <w:r w:rsidRPr="003C6AD9" w:rsidR="003F1F68">
        <w:rPr>
          <w:color w:val="000000" w:themeColor="text1"/>
        </w:rPr>
        <w:t>or</w:t>
      </w:r>
      <w:r w:rsidRPr="003C6AD9">
        <w:rPr>
          <w:color w:val="000000" w:themeColor="text1"/>
        </w:rPr>
        <w:t xml:space="preserve"> Letter</w:t>
      </w:r>
    </w:p>
    <w:p w:rsidR="00AB79EE" w:rsidRPr="003C6AD9" w:rsidP="00AB79EE" w14:paraId="76FA879B" w14:textId="77777777">
      <w:pPr>
        <w:spacing w:after="0"/>
        <w:jc w:val="both"/>
        <w:rPr>
          <w:color w:val="000000" w:themeColor="text1"/>
        </w:rPr>
      </w:pPr>
      <w:r w:rsidRPr="003C6AD9">
        <w:rPr>
          <w:noProof/>
          <w:color w:val="000000" w:themeColor="text1"/>
        </w:rPr>
        <w:drawing>
          <wp:inline distT="0" distB="0" distL="0" distR="0">
            <wp:extent cx="2371134" cy="813431"/>
            <wp:effectExtent l="0" t="0" r="3810" b="0"/>
            <wp:docPr id="1" name="Picture 1" descr="Centers for Medicare &amp; Medicaid Services (CMS) 7500 Security Boulevard, Baltimore, MD 2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enters for Medicare &amp; Medicaid Services (CMS) 7500 Security Boulevard, Baltimore, MD 21244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49" cy="845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6AD9">
        <w:rPr>
          <w:color w:val="000000" w:themeColor="text1"/>
        </w:rPr>
        <w:t xml:space="preserve">  </w:t>
      </w:r>
      <w:r w:rsidRPr="003C6AD9">
        <w:rPr>
          <w:color w:val="000000" w:themeColor="text1"/>
        </w:rPr>
        <w:tab/>
      </w:r>
      <w:r w:rsidRPr="003C6AD9">
        <w:rPr>
          <w:color w:val="000000" w:themeColor="text1"/>
        </w:rPr>
        <w:tab/>
      </w:r>
      <w:r w:rsidRPr="003C6AD9">
        <w:rPr>
          <w:color w:val="000000" w:themeColor="text1"/>
        </w:rPr>
        <w:tab/>
      </w:r>
      <w:r w:rsidRPr="003C6AD9">
        <w:rPr>
          <w:color w:val="000000" w:themeColor="text1"/>
        </w:rPr>
        <w:tab/>
      </w:r>
      <w:r w:rsidRPr="003C6AD9">
        <w:rPr>
          <w:color w:val="000000" w:themeColor="text1"/>
        </w:rPr>
        <w:tab/>
        <w:t xml:space="preserve">            </w:t>
      </w:r>
      <w:r w:rsidRPr="003C6AD9">
        <w:rPr>
          <w:noProof/>
          <w:color w:val="000000" w:themeColor="text1"/>
        </w:rPr>
        <w:drawing>
          <wp:inline distT="0" distB="0" distL="0" distR="0">
            <wp:extent cx="879365" cy="725411"/>
            <wp:effectExtent l="0" t="0" r="0" b="0"/>
            <wp:docPr id="2" name="Picture 2" descr="United States Department of Health and Human Servi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ited States Department of Health and Human Services logo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507" cy="75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9EE" w:rsidRPr="003C6AD9" w:rsidP="3DFC3925" w14:paraId="04314D9B" w14:textId="0CD368BB">
      <w:pPr>
        <w:spacing w:after="0"/>
        <w:ind w:left="5760" w:firstLine="720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3C6AD9">
        <w:rPr>
          <w:color w:val="000000" w:themeColor="text1"/>
        </w:rPr>
        <w:t xml:space="preserve">OMB number: </w:t>
      </w:r>
      <w:r w:rsidRPr="003C6AD9" w:rsidR="3DFC3925">
        <w:rPr>
          <w:rFonts w:ascii="Times New Roman" w:eastAsia="Times New Roman" w:hAnsi="Times New Roman" w:cs="Times New Roman"/>
          <w:b/>
          <w:bCs/>
          <w:color w:val="000000" w:themeColor="text1"/>
          <w:sz w:val="22"/>
        </w:rPr>
        <w:t xml:space="preserve"> </w:t>
      </w:r>
      <w:r w:rsidRPr="003C6AD9" w:rsidR="3DFC3925">
        <w:rPr>
          <w:rFonts w:ascii="Times New Roman" w:eastAsia="Times New Roman" w:hAnsi="Times New Roman" w:cs="Times New Roman"/>
          <w:color w:val="000000" w:themeColor="text1"/>
          <w:sz w:val="22"/>
        </w:rPr>
        <w:t>0938-1424</w:t>
      </w:r>
    </w:p>
    <w:p w:rsidR="00AB79EE" w:rsidRPr="003C6AD9" w:rsidP="00AB79EE" w14:paraId="727AF65E" w14:textId="77777777">
      <w:pPr>
        <w:spacing w:after="0"/>
        <w:jc w:val="both"/>
        <w:rPr>
          <w:color w:val="000000" w:themeColor="text1"/>
        </w:rPr>
      </w:pPr>
      <w:r w:rsidRPr="003C6AD9">
        <w:rPr>
          <w:color w:val="000000" w:themeColor="text1"/>
        </w:rPr>
        <w:t xml:space="preserve">                                          </w:t>
      </w:r>
      <w:r w:rsidRPr="003C6AD9">
        <w:rPr>
          <w:color w:val="000000" w:themeColor="text1"/>
        </w:rPr>
        <w:tab/>
      </w:r>
      <w:r w:rsidRPr="003C6AD9">
        <w:rPr>
          <w:color w:val="000000" w:themeColor="text1"/>
        </w:rPr>
        <w:tab/>
      </w:r>
      <w:r w:rsidRPr="003C6AD9">
        <w:rPr>
          <w:color w:val="000000" w:themeColor="text1"/>
        </w:rPr>
        <w:tab/>
      </w:r>
      <w:r w:rsidRPr="003C6AD9">
        <w:rPr>
          <w:color w:val="000000" w:themeColor="text1"/>
        </w:rPr>
        <w:tab/>
      </w:r>
      <w:r w:rsidRPr="003C6AD9">
        <w:rPr>
          <w:color w:val="000000" w:themeColor="text1"/>
        </w:rPr>
        <w:tab/>
      </w:r>
      <w:r w:rsidRPr="003C6AD9">
        <w:rPr>
          <w:color w:val="000000" w:themeColor="text1"/>
        </w:rPr>
        <w:tab/>
        <w:t>Expiration Date: xx/xx/20xx</w:t>
      </w:r>
    </w:p>
    <w:p w:rsidR="00AB79EE" w:rsidRPr="003C6AD9" w:rsidP="00AB79EE" w14:paraId="724A63CA" w14:textId="77777777">
      <w:pPr>
        <w:spacing w:after="0"/>
        <w:jc w:val="both"/>
        <w:rPr>
          <w:color w:val="000000" w:themeColor="text1"/>
        </w:rPr>
      </w:pPr>
    </w:p>
    <w:p w:rsidR="00AB79EE" w:rsidRPr="003C6AD9" w:rsidP="00AB79EE" w14:paraId="2AE32F1A" w14:textId="2CBFFDEA">
      <w:pPr>
        <w:spacing w:after="0"/>
        <w:jc w:val="both"/>
        <w:rPr>
          <w:color w:val="000000" w:themeColor="text1"/>
        </w:rPr>
      </w:pPr>
      <w:r w:rsidRPr="003C6AD9">
        <w:rPr>
          <w:color w:val="000000" w:themeColor="text1"/>
          <w:highlight w:val="lightGray"/>
        </w:rPr>
        <w:t>[FACILITY ADDRESS]</w:t>
      </w:r>
      <w:r w:rsidRPr="003C6AD9">
        <w:rPr>
          <w:color w:val="000000" w:themeColor="text1"/>
        </w:rPr>
        <w:tab/>
      </w:r>
      <w:r w:rsidRPr="003C6AD9">
        <w:rPr>
          <w:color w:val="000000" w:themeColor="text1"/>
        </w:rPr>
        <w:tab/>
      </w:r>
      <w:r w:rsidRPr="003C6AD9">
        <w:rPr>
          <w:color w:val="000000" w:themeColor="text1"/>
        </w:rPr>
        <w:tab/>
      </w:r>
      <w:r w:rsidRPr="003C6AD9">
        <w:rPr>
          <w:color w:val="000000" w:themeColor="text1"/>
        </w:rPr>
        <w:tab/>
      </w:r>
      <w:r w:rsidRPr="003C6AD9">
        <w:rPr>
          <w:color w:val="000000" w:themeColor="text1"/>
        </w:rPr>
        <w:tab/>
      </w:r>
      <w:r w:rsidRPr="003C6AD9">
        <w:rPr>
          <w:color w:val="000000" w:themeColor="text1"/>
        </w:rPr>
        <w:tab/>
      </w:r>
      <w:r w:rsidRPr="003C6AD9">
        <w:rPr>
          <w:color w:val="000000" w:themeColor="text1"/>
        </w:rPr>
        <w:tab/>
        <w:t>XXXXX xx, 20</w:t>
      </w:r>
      <w:r w:rsidRPr="003C6AD9" w:rsidR="001E32B5">
        <w:rPr>
          <w:color w:val="000000" w:themeColor="text1"/>
        </w:rPr>
        <w:t>xx</w:t>
      </w:r>
    </w:p>
    <w:p w:rsidR="00BE1AD0" w:rsidRPr="003C6AD9" w:rsidP="0080691E" w14:paraId="166BAA09" w14:textId="1E486E09">
      <w:pPr>
        <w:spacing w:before="240"/>
        <w:rPr>
          <w:color w:val="000000" w:themeColor="text1"/>
        </w:rPr>
      </w:pPr>
      <w:r w:rsidRPr="003C6AD9">
        <w:rPr>
          <w:color w:val="000000" w:themeColor="text1"/>
        </w:rPr>
        <w:t xml:space="preserve">Dear </w:t>
      </w:r>
      <w:r w:rsidRPr="003C6AD9">
        <w:rPr>
          <w:color w:val="000000" w:themeColor="text1"/>
          <w:highlight w:val="lightGray"/>
        </w:rPr>
        <w:t>[</w:t>
      </w:r>
      <w:r w:rsidRPr="003C6AD9" w:rsidR="00CB5E82">
        <w:rPr>
          <w:color w:val="000000" w:themeColor="text1"/>
          <w:highlight w:val="lightGray"/>
        </w:rPr>
        <w:t>NURSING HOME</w:t>
      </w:r>
      <w:r w:rsidRPr="003C6AD9" w:rsidR="43231743">
        <w:rPr>
          <w:color w:val="000000" w:themeColor="text1"/>
          <w:highlight w:val="lightGray"/>
        </w:rPr>
        <w:t xml:space="preserve"> ADMINISTRATOR</w:t>
      </w:r>
      <w:r w:rsidRPr="003C6AD9" w:rsidR="004D5A46">
        <w:rPr>
          <w:color w:val="000000" w:themeColor="text1"/>
          <w:highlight w:val="lightGray"/>
        </w:rPr>
        <w:t xml:space="preserve"> NAME</w:t>
      </w:r>
      <w:r w:rsidRPr="003C6AD9">
        <w:rPr>
          <w:color w:val="000000" w:themeColor="text1"/>
          <w:highlight w:val="lightGray"/>
        </w:rPr>
        <w:t>]</w:t>
      </w:r>
      <w:r w:rsidRPr="003C6AD9">
        <w:rPr>
          <w:color w:val="000000" w:themeColor="text1"/>
        </w:rPr>
        <w:t xml:space="preserve">, </w:t>
      </w:r>
    </w:p>
    <w:p w:rsidR="00BE3CBF" w:rsidRPr="003C6AD9" w:rsidP="0080691E" w14:paraId="3B66CAD9" w14:textId="40AC6C76">
      <w:pPr>
        <w:spacing w:before="240"/>
        <w:rPr>
          <w:color w:val="000000" w:themeColor="text1"/>
        </w:rPr>
      </w:pPr>
      <w:r w:rsidRPr="003C6AD9">
        <w:rPr>
          <w:color w:val="000000" w:themeColor="text1"/>
        </w:rPr>
        <w:t xml:space="preserve">The Centers for Medicare </w:t>
      </w:r>
      <w:r w:rsidRPr="003C6AD9" w:rsidR="003F1F68">
        <w:rPr>
          <w:color w:val="000000" w:themeColor="text1"/>
        </w:rPr>
        <w:t>&amp;</w:t>
      </w:r>
      <w:r w:rsidRPr="003C6AD9">
        <w:rPr>
          <w:color w:val="000000" w:themeColor="text1"/>
        </w:rPr>
        <w:t xml:space="preserve"> Medicaid Services (CMS) </w:t>
      </w:r>
      <w:r w:rsidRPr="003C6AD9" w:rsidR="007C37E7">
        <w:rPr>
          <w:color w:val="000000" w:themeColor="text1"/>
        </w:rPr>
        <w:t xml:space="preserve">is conducting </w:t>
      </w:r>
      <w:r w:rsidRPr="003C6AD9" w:rsidR="002D0C9F">
        <w:rPr>
          <w:color w:val="000000" w:themeColor="text1"/>
        </w:rPr>
        <w:t xml:space="preserve">a brief </w:t>
      </w:r>
      <w:r w:rsidRPr="003C6AD9" w:rsidR="0001328A">
        <w:rPr>
          <w:color w:val="000000" w:themeColor="text1"/>
        </w:rPr>
        <w:t xml:space="preserve">telephone </w:t>
      </w:r>
      <w:r w:rsidRPr="003C6AD9" w:rsidR="002D0C9F">
        <w:rPr>
          <w:color w:val="000000" w:themeColor="text1"/>
        </w:rPr>
        <w:t xml:space="preserve">survey </w:t>
      </w:r>
      <w:r w:rsidRPr="003C6AD9" w:rsidR="007C37E7">
        <w:rPr>
          <w:color w:val="000000" w:themeColor="text1"/>
        </w:rPr>
        <w:t xml:space="preserve">about quality improvement </w:t>
      </w:r>
      <w:r w:rsidRPr="003C6AD9" w:rsidR="769AB7ED">
        <w:rPr>
          <w:color w:val="000000" w:themeColor="text1"/>
        </w:rPr>
        <w:t xml:space="preserve">assistance provided by </w:t>
      </w:r>
      <w:r w:rsidRPr="003C6AD9" w:rsidR="00800B37">
        <w:rPr>
          <w:color w:val="000000" w:themeColor="text1"/>
        </w:rPr>
        <w:t xml:space="preserve">the </w:t>
      </w:r>
      <w:r w:rsidRPr="003C6AD9" w:rsidR="769AB7ED">
        <w:rPr>
          <w:color w:val="000000" w:themeColor="text1"/>
        </w:rPr>
        <w:t>CMS-funded</w:t>
      </w:r>
      <w:r w:rsidRPr="003C6AD9" w:rsidR="00800B37">
        <w:rPr>
          <w:color w:val="000000" w:themeColor="text1"/>
        </w:rPr>
        <w:t xml:space="preserve"> Quality Innovation Network</w:t>
      </w:r>
      <w:r w:rsidRPr="003C6AD9" w:rsidR="00BF632B">
        <w:rPr>
          <w:color w:val="000000" w:themeColor="text1"/>
        </w:rPr>
        <w:t>-</w:t>
      </w:r>
      <w:r w:rsidRPr="003C6AD9" w:rsidR="00800B37">
        <w:rPr>
          <w:color w:val="000000" w:themeColor="text1"/>
        </w:rPr>
        <w:t>Quality Improvement Organization</w:t>
      </w:r>
      <w:r w:rsidRPr="003C6AD9" w:rsidR="00BF632B">
        <w:rPr>
          <w:color w:val="000000" w:themeColor="text1"/>
        </w:rPr>
        <w:t xml:space="preserve"> (QIN-QIO)</w:t>
      </w:r>
      <w:r w:rsidRPr="003C6AD9" w:rsidR="00800B37">
        <w:rPr>
          <w:color w:val="000000" w:themeColor="text1"/>
        </w:rPr>
        <w:t xml:space="preserve"> </w:t>
      </w:r>
      <w:r w:rsidRPr="003C6AD9" w:rsidR="769AB7ED">
        <w:rPr>
          <w:color w:val="000000" w:themeColor="text1"/>
        </w:rPr>
        <w:t>contractors to nursing homes.</w:t>
      </w:r>
      <w:r w:rsidRPr="003C6AD9" w:rsidR="00BF632B">
        <w:rPr>
          <w:color w:val="000000" w:themeColor="text1"/>
        </w:rPr>
        <w:t xml:space="preserve"> By design, the survey is being directed to both nursing homes which received this technical assistance paid by CMS and nursing homes who did not receive this assistance.</w:t>
      </w:r>
      <w:r w:rsidRPr="003C6AD9" w:rsidR="007C37E7">
        <w:rPr>
          <w:color w:val="000000" w:themeColor="text1"/>
        </w:rPr>
        <w:t xml:space="preserve"> </w:t>
      </w:r>
      <w:r w:rsidRPr="003C6AD9" w:rsidR="002D0C9F">
        <w:rPr>
          <w:color w:val="000000" w:themeColor="text1"/>
        </w:rPr>
        <w:t xml:space="preserve">The survey </w:t>
      </w:r>
      <w:r w:rsidRPr="003C6AD9" w:rsidR="003F1F68">
        <w:rPr>
          <w:color w:val="000000" w:themeColor="text1"/>
        </w:rPr>
        <w:t>will be</w:t>
      </w:r>
      <w:r w:rsidRPr="003C6AD9" w:rsidR="002D0C9F">
        <w:rPr>
          <w:color w:val="000000" w:themeColor="text1"/>
        </w:rPr>
        <w:t xml:space="preserve"> conducted among </w:t>
      </w:r>
      <w:r w:rsidRPr="003C6AD9" w:rsidR="003F1F68">
        <w:rPr>
          <w:color w:val="000000" w:themeColor="text1"/>
        </w:rPr>
        <w:t>facilities</w:t>
      </w:r>
      <w:r w:rsidRPr="003C6AD9" w:rsidR="00164BA6">
        <w:rPr>
          <w:color w:val="000000" w:themeColor="text1"/>
        </w:rPr>
        <w:t xml:space="preserve"> </w:t>
      </w:r>
      <w:r w:rsidRPr="003C6AD9" w:rsidR="002D0C9F">
        <w:rPr>
          <w:color w:val="000000" w:themeColor="text1"/>
        </w:rPr>
        <w:t xml:space="preserve">that serve Medicare beneficiaries </w:t>
      </w:r>
      <w:r w:rsidRPr="003C6AD9">
        <w:rPr>
          <w:color w:val="000000" w:themeColor="text1"/>
        </w:rPr>
        <w:t>as part</w:t>
      </w:r>
      <w:r w:rsidRPr="003C6AD9" w:rsidR="002D0C9F">
        <w:rPr>
          <w:color w:val="000000" w:themeColor="text1"/>
        </w:rPr>
        <w:t xml:space="preserve"> of CMS’ efforts t</w:t>
      </w:r>
      <w:r w:rsidRPr="003C6AD9">
        <w:rPr>
          <w:color w:val="000000" w:themeColor="text1"/>
        </w:rPr>
        <w:t xml:space="preserve">o improve the quality of care </w:t>
      </w:r>
      <w:r w:rsidRPr="003C6AD9" w:rsidR="00ED44CF">
        <w:rPr>
          <w:color w:val="000000" w:themeColor="text1"/>
        </w:rPr>
        <w:t xml:space="preserve">for </w:t>
      </w:r>
      <w:r w:rsidRPr="003C6AD9">
        <w:rPr>
          <w:color w:val="000000" w:themeColor="text1"/>
        </w:rPr>
        <w:t xml:space="preserve">beneficiaries. </w:t>
      </w:r>
      <w:r w:rsidRPr="003C6AD9" w:rsidR="00644AA9">
        <w:rPr>
          <w:color w:val="000000" w:themeColor="text1"/>
        </w:rPr>
        <w:t xml:space="preserve">CMS has partnered with Booz Allen Hamilton to conduct </w:t>
      </w:r>
      <w:r w:rsidRPr="003C6AD9" w:rsidR="002D0C9F">
        <w:rPr>
          <w:color w:val="000000" w:themeColor="text1"/>
        </w:rPr>
        <w:t>this</w:t>
      </w:r>
      <w:r w:rsidRPr="003C6AD9" w:rsidR="00644AA9">
        <w:rPr>
          <w:color w:val="000000" w:themeColor="text1"/>
        </w:rPr>
        <w:t xml:space="preserve"> survey to learn about your facility’s quality improvement activities. </w:t>
      </w:r>
    </w:p>
    <w:p w:rsidR="00872A3B" w:rsidRPr="003C6AD9" w:rsidP="0080691E" w14:paraId="7180CDC8" w14:textId="2380D175">
      <w:pPr>
        <w:spacing w:before="240"/>
        <w:rPr>
          <w:color w:val="000000" w:themeColor="text1"/>
        </w:rPr>
      </w:pPr>
      <w:r w:rsidRPr="003C6AD9">
        <w:rPr>
          <w:color w:val="000000" w:themeColor="text1"/>
        </w:rPr>
        <w:t>Within two weeks</w:t>
      </w:r>
      <w:r w:rsidRPr="003C6AD9">
        <w:rPr>
          <w:color w:val="000000" w:themeColor="text1"/>
        </w:rPr>
        <w:t>,</w:t>
      </w:r>
      <w:r w:rsidRPr="003C6AD9">
        <w:rPr>
          <w:color w:val="000000" w:themeColor="text1"/>
        </w:rPr>
        <w:t xml:space="preserve"> you will be contacted </w:t>
      </w:r>
      <w:r w:rsidRPr="003C6AD9" w:rsidR="00E220EF">
        <w:rPr>
          <w:color w:val="000000" w:themeColor="text1"/>
        </w:rPr>
        <w:t xml:space="preserve">to conduct </w:t>
      </w:r>
      <w:r w:rsidRPr="003C6AD9" w:rsidR="0001328A">
        <w:rPr>
          <w:color w:val="000000" w:themeColor="text1"/>
        </w:rPr>
        <w:t xml:space="preserve">the survey </w:t>
      </w:r>
      <w:r w:rsidRPr="003C6AD9" w:rsidR="00E220EF">
        <w:rPr>
          <w:color w:val="000000" w:themeColor="text1"/>
        </w:rPr>
        <w:t xml:space="preserve">or </w:t>
      </w:r>
      <w:r w:rsidRPr="003C6AD9">
        <w:rPr>
          <w:color w:val="000000" w:themeColor="text1"/>
        </w:rPr>
        <w:t xml:space="preserve">to </w:t>
      </w:r>
      <w:r w:rsidRPr="003C6AD9" w:rsidR="00E220EF">
        <w:rPr>
          <w:color w:val="000000" w:themeColor="text1"/>
        </w:rPr>
        <w:t xml:space="preserve">schedule a </w:t>
      </w:r>
      <w:r w:rsidRPr="003C6AD9" w:rsidR="007C37E7">
        <w:rPr>
          <w:color w:val="000000" w:themeColor="text1"/>
        </w:rPr>
        <w:t xml:space="preserve">time to </w:t>
      </w:r>
      <w:r w:rsidRPr="003C6AD9" w:rsidR="0001328A">
        <w:rPr>
          <w:color w:val="000000" w:themeColor="text1"/>
        </w:rPr>
        <w:t>complete it</w:t>
      </w:r>
      <w:r w:rsidRPr="003C6AD9" w:rsidR="007C37E7">
        <w:rPr>
          <w:color w:val="000000" w:themeColor="text1"/>
        </w:rPr>
        <w:t xml:space="preserve">. </w:t>
      </w:r>
      <w:r w:rsidRPr="003C6AD9" w:rsidR="002D0C9F">
        <w:rPr>
          <w:color w:val="000000" w:themeColor="text1"/>
        </w:rPr>
        <w:t>This survey should take</w:t>
      </w:r>
      <w:r w:rsidRPr="003C6AD9" w:rsidR="00164BA6">
        <w:rPr>
          <w:color w:val="000000" w:themeColor="text1"/>
        </w:rPr>
        <w:t xml:space="preserve"> </w:t>
      </w:r>
      <w:r w:rsidRPr="003C6AD9" w:rsidR="00C41E2B">
        <w:rPr>
          <w:color w:val="000000" w:themeColor="text1"/>
        </w:rPr>
        <w:t xml:space="preserve">no more than 20 </w:t>
      </w:r>
      <w:r w:rsidRPr="003C6AD9" w:rsidR="002D0C9F">
        <w:rPr>
          <w:color w:val="000000" w:themeColor="text1"/>
        </w:rPr>
        <w:t xml:space="preserve">minutes. </w:t>
      </w:r>
    </w:p>
    <w:p w:rsidR="00ED44CF" w:rsidRPr="003C6AD9" w:rsidP="0080691E" w14:paraId="75636185" w14:textId="1FF02828">
      <w:pPr>
        <w:spacing w:before="240"/>
        <w:rPr>
          <w:color w:val="000000" w:themeColor="text1"/>
        </w:rPr>
      </w:pPr>
      <w:r w:rsidRPr="003C6AD9">
        <w:rPr>
          <w:color w:val="000000" w:themeColor="text1"/>
        </w:rPr>
        <w:t>For this survey, we seek</w:t>
      </w:r>
      <w:r w:rsidRPr="003C6AD9" w:rsidR="003F1F68">
        <w:rPr>
          <w:color w:val="000000" w:themeColor="text1"/>
        </w:rPr>
        <w:t xml:space="preserve"> to talk with</w:t>
      </w:r>
      <w:r w:rsidRPr="003C6AD9">
        <w:rPr>
          <w:color w:val="000000" w:themeColor="text1"/>
        </w:rPr>
        <w:t xml:space="preserve"> the person who is most knowledgeable about </w:t>
      </w:r>
      <w:r w:rsidRPr="003C6AD9" w:rsidR="0001328A">
        <w:rPr>
          <w:color w:val="000000" w:themeColor="text1"/>
        </w:rPr>
        <w:t xml:space="preserve">your facility’s participation in </w:t>
      </w:r>
      <w:r w:rsidRPr="003C6AD9" w:rsidR="003F1F68">
        <w:rPr>
          <w:color w:val="000000" w:themeColor="text1"/>
        </w:rPr>
        <w:t xml:space="preserve">programs </w:t>
      </w:r>
      <w:r w:rsidRPr="003C6AD9" w:rsidR="0001328A">
        <w:rPr>
          <w:color w:val="000000" w:themeColor="text1"/>
        </w:rPr>
        <w:t xml:space="preserve">or other </w:t>
      </w:r>
      <w:r w:rsidRPr="003C6AD9" w:rsidR="003F1F68">
        <w:rPr>
          <w:color w:val="000000" w:themeColor="text1"/>
        </w:rPr>
        <w:t xml:space="preserve">resources </w:t>
      </w:r>
      <w:r w:rsidRPr="003C6AD9" w:rsidR="0001328A">
        <w:rPr>
          <w:color w:val="000000" w:themeColor="text1"/>
        </w:rPr>
        <w:t>used to ensure high</w:t>
      </w:r>
      <w:r w:rsidRPr="003C6AD9" w:rsidR="00872A3B">
        <w:rPr>
          <w:color w:val="000000" w:themeColor="text1"/>
        </w:rPr>
        <w:t>-</w:t>
      </w:r>
      <w:r w:rsidRPr="003C6AD9" w:rsidR="0001328A">
        <w:rPr>
          <w:color w:val="000000" w:themeColor="text1"/>
        </w:rPr>
        <w:t xml:space="preserve">quality healthcare services </w:t>
      </w:r>
      <w:r w:rsidRPr="003C6AD9">
        <w:rPr>
          <w:color w:val="000000" w:themeColor="text1"/>
        </w:rPr>
        <w:t>over the la</w:t>
      </w:r>
      <w:r w:rsidRPr="003C6AD9" w:rsidR="713A528E">
        <w:rPr>
          <w:color w:val="000000" w:themeColor="text1"/>
        </w:rPr>
        <w:t xml:space="preserve">st </w:t>
      </w:r>
      <w:r w:rsidRPr="003C6AD9" w:rsidR="00C41E2B">
        <w:rPr>
          <w:color w:val="000000" w:themeColor="text1"/>
        </w:rPr>
        <w:t xml:space="preserve">12 </w:t>
      </w:r>
      <w:r w:rsidRPr="003C6AD9" w:rsidR="713A528E">
        <w:rPr>
          <w:color w:val="000000" w:themeColor="text1"/>
        </w:rPr>
        <w:t>months</w:t>
      </w:r>
      <w:r w:rsidRPr="003C6AD9">
        <w:rPr>
          <w:color w:val="000000" w:themeColor="text1"/>
        </w:rPr>
        <w:t xml:space="preserve">. If your nursing home is part of a </w:t>
      </w:r>
      <w:r w:rsidRPr="003C6AD9" w:rsidR="58BDC6BA">
        <w:rPr>
          <w:color w:val="000000" w:themeColor="text1"/>
        </w:rPr>
        <w:t>corporate chain</w:t>
      </w:r>
      <w:r w:rsidRPr="003C6AD9">
        <w:rPr>
          <w:color w:val="000000" w:themeColor="text1"/>
        </w:rPr>
        <w:t xml:space="preserve">, we would like to interview someone </w:t>
      </w:r>
      <w:r w:rsidRPr="003C6AD9" w:rsidR="00872A3B">
        <w:rPr>
          <w:color w:val="000000" w:themeColor="text1"/>
        </w:rPr>
        <w:t>who</w:t>
      </w:r>
      <w:r w:rsidRPr="003C6AD9">
        <w:rPr>
          <w:color w:val="000000" w:themeColor="text1"/>
        </w:rPr>
        <w:t xml:space="preserve"> works at </w:t>
      </w:r>
      <w:r w:rsidRPr="003C6AD9">
        <w:rPr>
          <w:color w:val="000000" w:themeColor="text1"/>
          <w:highlight w:val="lightGray"/>
        </w:rPr>
        <w:t>[FACILITY NAME]</w:t>
      </w:r>
      <w:r w:rsidRPr="003C6AD9" w:rsidR="00872A3B">
        <w:rPr>
          <w:color w:val="000000" w:themeColor="text1"/>
        </w:rPr>
        <w:t>,</w:t>
      </w:r>
      <w:r w:rsidRPr="003C6AD9">
        <w:rPr>
          <w:color w:val="000000" w:themeColor="text1"/>
        </w:rPr>
        <w:t xml:space="preserve"> rather than someone at corporate </w:t>
      </w:r>
      <w:r w:rsidRPr="003C6AD9" w:rsidR="00ED0A6E">
        <w:rPr>
          <w:color w:val="000000" w:themeColor="text1"/>
        </w:rPr>
        <w:t>headquarters</w:t>
      </w:r>
      <w:r w:rsidRPr="003C6AD9">
        <w:rPr>
          <w:color w:val="000000" w:themeColor="text1"/>
        </w:rPr>
        <w:t xml:space="preserve"> who is responsible for </w:t>
      </w:r>
      <w:r w:rsidRPr="003C6AD9" w:rsidR="0001328A">
        <w:rPr>
          <w:color w:val="000000" w:themeColor="text1"/>
        </w:rPr>
        <w:t xml:space="preserve">healthcare </w:t>
      </w:r>
      <w:r w:rsidRPr="003C6AD9">
        <w:rPr>
          <w:color w:val="000000" w:themeColor="text1"/>
        </w:rPr>
        <w:t>quality for several facilities</w:t>
      </w:r>
      <w:r w:rsidRPr="003C6AD9" w:rsidR="00A241BA">
        <w:rPr>
          <w:color w:val="000000" w:themeColor="text1"/>
        </w:rPr>
        <w:t>.</w:t>
      </w:r>
      <w:r w:rsidRPr="003C6AD9" w:rsidR="00054F93">
        <w:rPr>
          <w:color w:val="000000" w:themeColor="text1"/>
        </w:rPr>
        <w:t xml:space="preserve"> </w:t>
      </w:r>
      <w:r w:rsidRPr="003C6AD9" w:rsidR="00607428">
        <w:rPr>
          <w:color w:val="000000" w:themeColor="text1"/>
        </w:rPr>
        <w:t>If you feel that</w:t>
      </w:r>
      <w:r w:rsidRPr="003C6AD9" w:rsidR="00BE380E">
        <w:rPr>
          <w:color w:val="000000" w:themeColor="text1"/>
        </w:rPr>
        <w:t xml:space="preserve"> </w:t>
      </w:r>
      <w:r w:rsidRPr="003C6AD9" w:rsidR="00054F93">
        <w:rPr>
          <w:color w:val="000000" w:themeColor="text1"/>
        </w:rPr>
        <w:t>someone other than you</w:t>
      </w:r>
      <w:r w:rsidRPr="003C6AD9" w:rsidR="00CB5E82">
        <w:rPr>
          <w:color w:val="000000" w:themeColor="text1"/>
        </w:rPr>
        <w:t>rself</w:t>
      </w:r>
      <w:r w:rsidRPr="003C6AD9" w:rsidR="00054F93">
        <w:rPr>
          <w:color w:val="000000" w:themeColor="text1"/>
        </w:rPr>
        <w:t xml:space="preserve"> is more qualified to complete the survey, </w:t>
      </w:r>
      <w:r w:rsidRPr="003C6AD9" w:rsidR="00363C9D">
        <w:rPr>
          <w:color w:val="000000" w:themeColor="text1"/>
        </w:rPr>
        <w:t>for example the Director of Nursing</w:t>
      </w:r>
      <w:r w:rsidRPr="003C6AD9" w:rsidR="00193E27">
        <w:rPr>
          <w:color w:val="000000" w:themeColor="text1"/>
        </w:rPr>
        <w:t xml:space="preserve">, please use </w:t>
      </w:r>
      <w:r w:rsidRPr="003C6AD9" w:rsidR="00406812">
        <w:rPr>
          <w:color w:val="000000" w:themeColor="text1"/>
        </w:rPr>
        <w:t xml:space="preserve">the email address or toll-free number </w:t>
      </w:r>
      <w:r w:rsidRPr="003C6AD9" w:rsidR="001B071D">
        <w:rPr>
          <w:color w:val="000000" w:themeColor="text1"/>
        </w:rPr>
        <w:t xml:space="preserve">below </w:t>
      </w:r>
      <w:r w:rsidRPr="003C6AD9" w:rsidR="00E1695E">
        <w:rPr>
          <w:color w:val="000000" w:themeColor="text1"/>
        </w:rPr>
        <w:t xml:space="preserve">to </w:t>
      </w:r>
      <w:r w:rsidRPr="003C6AD9" w:rsidR="003477DD">
        <w:rPr>
          <w:color w:val="000000" w:themeColor="text1"/>
        </w:rPr>
        <w:t>leave that person’s contact information</w:t>
      </w:r>
      <w:r w:rsidRPr="003C6AD9" w:rsidR="0080691E">
        <w:rPr>
          <w:color w:val="000000" w:themeColor="text1"/>
        </w:rPr>
        <w:t>.</w:t>
      </w:r>
    </w:p>
    <w:p w:rsidR="00CB5E82" w:rsidRPr="003C6AD9" w:rsidP="0080691E" w14:paraId="00A132DE" w14:textId="104CD6C7">
      <w:pPr>
        <w:spacing w:before="240"/>
        <w:rPr>
          <w:color w:val="000000" w:themeColor="text1"/>
        </w:rPr>
      </w:pPr>
      <w:r w:rsidRPr="003C6AD9">
        <w:rPr>
          <w:color w:val="000000" w:themeColor="text1"/>
        </w:rPr>
        <w:t xml:space="preserve">We hope </w:t>
      </w:r>
      <w:r w:rsidRPr="003C6AD9">
        <w:rPr>
          <w:color w:val="000000" w:themeColor="text1"/>
          <w:highlight w:val="lightGray"/>
        </w:rPr>
        <w:t>[FACILITY NAME]</w:t>
      </w:r>
      <w:r w:rsidRPr="003C6AD9">
        <w:rPr>
          <w:color w:val="000000" w:themeColor="text1"/>
        </w:rPr>
        <w:t xml:space="preserve"> will participate in the survey and provide information that will help CMS improve its programs. </w:t>
      </w:r>
      <w:r w:rsidRPr="003C6AD9" w:rsidR="00250630">
        <w:rPr>
          <w:color w:val="000000" w:themeColor="text1"/>
        </w:rPr>
        <w:t xml:space="preserve">Participation is voluntary, but please know that your facility was carefully chosen to represent </w:t>
      </w:r>
      <w:r w:rsidRPr="003C6AD9" w:rsidR="0009346B">
        <w:rPr>
          <w:color w:val="000000" w:themeColor="text1"/>
        </w:rPr>
        <w:t>nursing homes</w:t>
      </w:r>
      <w:r w:rsidRPr="003C6AD9" w:rsidR="00250630">
        <w:rPr>
          <w:color w:val="000000" w:themeColor="text1"/>
        </w:rPr>
        <w:t xml:space="preserve"> with similar characteristics</w:t>
      </w:r>
      <w:r w:rsidRPr="003C6AD9">
        <w:rPr>
          <w:color w:val="000000" w:themeColor="text1"/>
        </w:rPr>
        <w:t xml:space="preserve">. We will be collecting </w:t>
      </w:r>
      <w:r w:rsidRPr="003C6AD9" w:rsidR="00054F93">
        <w:rPr>
          <w:color w:val="000000" w:themeColor="text1"/>
        </w:rPr>
        <w:t xml:space="preserve">responses </w:t>
      </w:r>
      <w:r w:rsidRPr="003C6AD9">
        <w:rPr>
          <w:color w:val="000000" w:themeColor="text1"/>
        </w:rPr>
        <w:t xml:space="preserve">from many facilities and reporting </w:t>
      </w:r>
      <w:r w:rsidRPr="003C6AD9" w:rsidR="003F1EAD">
        <w:rPr>
          <w:color w:val="000000" w:themeColor="text1"/>
        </w:rPr>
        <w:t xml:space="preserve">only </w:t>
      </w:r>
      <w:r w:rsidRPr="003C6AD9">
        <w:rPr>
          <w:color w:val="000000" w:themeColor="text1"/>
        </w:rPr>
        <w:t xml:space="preserve">the aggregate results; your name </w:t>
      </w:r>
      <w:r w:rsidRPr="003C6AD9" w:rsidR="00054F93">
        <w:rPr>
          <w:color w:val="000000" w:themeColor="text1"/>
        </w:rPr>
        <w:t xml:space="preserve">and your organization </w:t>
      </w:r>
      <w:r w:rsidRPr="003C6AD9">
        <w:rPr>
          <w:color w:val="000000" w:themeColor="text1"/>
        </w:rPr>
        <w:t xml:space="preserve">will never be associated with the findings. What you say </w:t>
      </w:r>
      <w:r w:rsidRPr="003C6AD9" w:rsidR="6B31985A">
        <w:rPr>
          <w:color w:val="000000" w:themeColor="text1"/>
        </w:rPr>
        <w:t>for</w:t>
      </w:r>
      <w:r w:rsidRPr="003C6AD9">
        <w:rPr>
          <w:color w:val="000000" w:themeColor="text1"/>
        </w:rPr>
        <w:t xml:space="preserve"> the survey will be held securely and will not in any way affect your facility’s relationship with CMS.</w:t>
      </w:r>
      <w:r w:rsidRPr="003C6AD9" w:rsidR="000D6112">
        <w:rPr>
          <w:color w:val="000000" w:themeColor="text1"/>
        </w:rPr>
        <w:t xml:space="preserve">  Your responses will in no way be used to evaluate your facility or be used by CMS outside improvements to the CMS quality improvement program.</w:t>
      </w:r>
      <w:r w:rsidRPr="003C6AD9">
        <w:rPr>
          <w:color w:val="000000" w:themeColor="text1"/>
        </w:rPr>
        <w:t xml:space="preserve"> </w:t>
      </w:r>
      <w:r w:rsidRPr="003C6AD9" w:rsidR="00ED3CFB">
        <w:rPr>
          <w:color w:val="000000" w:themeColor="text1"/>
        </w:rPr>
        <w:t>Y</w:t>
      </w:r>
      <w:r w:rsidRPr="003C6AD9" w:rsidR="0075B3A8">
        <w:rPr>
          <w:color w:val="000000" w:themeColor="text1"/>
        </w:rPr>
        <w:t xml:space="preserve">our feedback will be key to </w:t>
      </w:r>
      <w:r w:rsidRPr="003C6AD9" w:rsidR="244F6FB4">
        <w:rPr>
          <w:color w:val="000000" w:themeColor="text1"/>
        </w:rPr>
        <w:t>understanding what needs to be improved</w:t>
      </w:r>
      <w:r w:rsidRPr="003C6AD9" w:rsidR="00BF632B">
        <w:rPr>
          <w:color w:val="000000" w:themeColor="text1"/>
        </w:rPr>
        <w:t xml:space="preserve"> by the QIN-QIO program in the provision of assistance to nursing homes.  CMS</w:t>
      </w:r>
      <w:r w:rsidRPr="003C6AD9" w:rsidR="00C51663">
        <w:rPr>
          <w:color w:val="000000" w:themeColor="text1"/>
        </w:rPr>
        <w:t xml:space="preserve"> will utilize this feedback in the development of future QIN-QIO requirements</w:t>
      </w:r>
      <w:r w:rsidRPr="003C6AD9" w:rsidR="00C41E2B">
        <w:rPr>
          <w:color w:val="000000" w:themeColor="text1"/>
        </w:rPr>
        <w:t>,</w:t>
      </w:r>
      <w:r w:rsidRPr="003C6AD9" w:rsidR="00C51663">
        <w:rPr>
          <w:color w:val="000000" w:themeColor="text1"/>
        </w:rPr>
        <w:t xml:space="preserve"> as well as provide current feedback and direction to the QIN-QIOs to improve delivery of their services to nursing homes now.</w:t>
      </w:r>
    </w:p>
    <w:p w:rsidR="00CB5E82" w:rsidRPr="003C6AD9" w:rsidP="0080691E" w14:paraId="43291264" w14:textId="77777777">
      <w:pPr>
        <w:spacing w:before="240"/>
        <w:rPr>
          <w:color w:val="000000" w:themeColor="text1"/>
        </w:rPr>
      </w:pPr>
      <w:r w:rsidRPr="003C6AD9">
        <w:rPr>
          <w:color w:val="000000" w:themeColor="text1"/>
        </w:rPr>
        <w:t>Prior to completing the survey, it may be helpful for you to review your</w:t>
      </w:r>
      <w:r w:rsidRPr="003C6AD9" w:rsidR="00ED0A6E">
        <w:rPr>
          <w:color w:val="000000" w:themeColor="text1"/>
        </w:rPr>
        <w:t xml:space="preserve"> facility</w:t>
      </w:r>
      <w:r w:rsidRPr="003C6AD9" w:rsidR="00472EC3">
        <w:rPr>
          <w:color w:val="000000" w:themeColor="text1"/>
        </w:rPr>
        <w:t xml:space="preserve">’s </w:t>
      </w:r>
      <w:r w:rsidRPr="003C6AD9" w:rsidR="0001328A">
        <w:rPr>
          <w:color w:val="000000" w:themeColor="text1"/>
        </w:rPr>
        <w:t xml:space="preserve">processes and protocols for </w:t>
      </w:r>
      <w:r w:rsidRPr="003C6AD9">
        <w:rPr>
          <w:color w:val="000000" w:themeColor="text1"/>
        </w:rPr>
        <w:t>quality improvement</w:t>
      </w:r>
      <w:r w:rsidRPr="003C6AD9" w:rsidR="0001328A">
        <w:rPr>
          <w:color w:val="000000" w:themeColor="text1"/>
        </w:rPr>
        <w:t xml:space="preserve"> of healthcare services</w:t>
      </w:r>
      <w:r w:rsidRPr="003C6AD9">
        <w:rPr>
          <w:color w:val="000000" w:themeColor="text1"/>
        </w:rPr>
        <w:t xml:space="preserve">. </w:t>
      </w:r>
    </w:p>
    <w:p w:rsidR="00BE1AD0" w:rsidRPr="003C6AD9" w:rsidP="0080691E" w14:paraId="19B35276" w14:textId="15B4AF3C">
      <w:pPr>
        <w:spacing w:before="240"/>
        <w:rPr>
          <w:color w:val="000000" w:themeColor="text1"/>
        </w:rPr>
      </w:pPr>
      <w:r w:rsidRPr="003C6AD9">
        <w:rPr>
          <w:color w:val="000000" w:themeColor="text1"/>
        </w:rPr>
        <w:t xml:space="preserve">Please contact </w:t>
      </w:r>
      <w:r w:rsidRPr="003C6AD9" w:rsidR="006D4130">
        <w:rPr>
          <w:color w:val="000000" w:themeColor="text1"/>
        </w:rPr>
        <w:t>us</w:t>
      </w:r>
      <w:r w:rsidRPr="003C6AD9">
        <w:rPr>
          <w:color w:val="000000" w:themeColor="text1"/>
        </w:rPr>
        <w:t xml:space="preserve"> </w:t>
      </w:r>
      <w:r w:rsidRPr="003C6AD9" w:rsidR="0037063E">
        <w:rPr>
          <w:color w:val="000000" w:themeColor="text1"/>
        </w:rPr>
        <w:t xml:space="preserve">at </w:t>
      </w:r>
      <w:hyperlink r:id="rId10" w:history="1">
        <w:r w:rsidRPr="003C6AD9" w:rsidR="007B40E6">
          <w:rPr>
            <w:rStyle w:val="Hyperlink"/>
            <w:color w:val="000000" w:themeColor="text1"/>
          </w:rPr>
          <w:t>CMS.LTC_QIsurvey@bah.com</w:t>
        </w:r>
      </w:hyperlink>
      <w:r w:rsidRPr="003C6AD9" w:rsidR="007B40E6">
        <w:rPr>
          <w:color w:val="000000" w:themeColor="text1"/>
        </w:rPr>
        <w:t xml:space="preserve"> </w:t>
      </w:r>
      <w:r w:rsidRPr="003C6AD9" w:rsidR="00D9577A">
        <w:rPr>
          <w:color w:val="000000" w:themeColor="text1"/>
        </w:rPr>
        <w:t xml:space="preserve">or </w:t>
      </w:r>
      <w:r w:rsidRPr="003C6AD9" w:rsidR="002C7D22">
        <w:rPr>
          <w:rFonts w:eastAsia="Times New Roman"/>
          <w:color w:val="000000" w:themeColor="text1"/>
        </w:rPr>
        <w:t xml:space="preserve">877-215-6663 </w:t>
      </w:r>
      <w:r w:rsidRPr="003C6AD9" w:rsidR="00ED3CFB">
        <w:rPr>
          <w:rFonts w:eastAsia="Times New Roman"/>
          <w:color w:val="000000" w:themeColor="text1"/>
        </w:rPr>
        <w:t xml:space="preserve">if you would like </w:t>
      </w:r>
      <w:r w:rsidRPr="003C6AD9" w:rsidR="00783D1F">
        <w:rPr>
          <w:color w:val="000000" w:themeColor="text1"/>
        </w:rPr>
        <w:t xml:space="preserve">to schedule </w:t>
      </w:r>
      <w:r w:rsidRPr="003C6AD9" w:rsidR="00D9577A">
        <w:rPr>
          <w:color w:val="000000" w:themeColor="text1"/>
        </w:rPr>
        <w:t xml:space="preserve">a time to take the survey, suggest </w:t>
      </w:r>
      <w:r w:rsidRPr="003C6AD9" w:rsidR="00566FC9">
        <w:rPr>
          <w:color w:val="000000" w:themeColor="text1"/>
        </w:rPr>
        <w:t xml:space="preserve">that </w:t>
      </w:r>
      <w:r w:rsidRPr="003C6AD9" w:rsidR="00326662">
        <w:rPr>
          <w:color w:val="000000" w:themeColor="text1"/>
        </w:rPr>
        <w:t xml:space="preserve">we </w:t>
      </w:r>
      <w:r w:rsidRPr="003C6AD9" w:rsidR="00291FD5">
        <w:rPr>
          <w:color w:val="000000" w:themeColor="text1"/>
        </w:rPr>
        <w:t xml:space="preserve">contact </w:t>
      </w:r>
      <w:r w:rsidRPr="003C6AD9" w:rsidR="00D9577A">
        <w:rPr>
          <w:color w:val="000000" w:themeColor="text1"/>
        </w:rPr>
        <w:t xml:space="preserve">another person at your facility, or </w:t>
      </w:r>
      <w:r w:rsidRPr="003C6AD9">
        <w:rPr>
          <w:color w:val="000000" w:themeColor="text1"/>
        </w:rPr>
        <w:t>if you have any questions</w:t>
      </w:r>
      <w:r w:rsidRPr="003C6AD9" w:rsidR="0037063E">
        <w:rPr>
          <w:color w:val="000000" w:themeColor="text1"/>
        </w:rPr>
        <w:t xml:space="preserve"> or concerns</w:t>
      </w:r>
      <w:r w:rsidRPr="003C6AD9">
        <w:rPr>
          <w:color w:val="000000" w:themeColor="text1"/>
        </w:rPr>
        <w:t>.</w:t>
      </w:r>
      <w:r w:rsidRPr="003C6AD9" w:rsidR="001B5669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 Self-scheduling is also available at </w:t>
      </w:r>
      <w:r w:rsidRPr="003C6AD9" w:rsidR="001B5669">
        <w:rPr>
          <w:rFonts w:ascii="Times New Roman" w:eastAsia="Times New Roman" w:hAnsi="Times New Roman" w:cs="Times New Roman"/>
          <w:bCs/>
          <w:color w:val="000000" w:themeColor="text1"/>
          <w:szCs w:val="24"/>
        </w:rPr>
        <w:t>[THG application program link].</w:t>
      </w:r>
      <w:r w:rsidRPr="003C6AD9">
        <w:rPr>
          <w:color w:val="000000" w:themeColor="text1"/>
        </w:rPr>
        <w:t xml:space="preserve"> </w:t>
      </w:r>
      <w:r w:rsidRPr="003C6AD9" w:rsidR="001B5669">
        <w:rPr>
          <w:color w:val="000000" w:themeColor="text1"/>
        </w:rPr>
        <w:t xml:space="preserve"> </w:t>
      </w:r>
      <w:r w:rsidRPr="003C6AD9" w:rsidR="0053103E">
        <w:rPr>
          <w:color w:val="000000" w:themeColor="text1"/>
        </w:rPr>
        <w:t xml:space="preserve">For verification that this is not a phishing attempt, you may visit </w:t>
      </w:r>
      <w:hyperlink r:id="rId11" w:history="1">
        <w:r w:rsidRPr="003C6AD9" w:rsidR="0067353E">
          <w:rPr>
            <w:rStyle w:val="Hyperlink"/>
            <w:color w:val="000000" w:themeColor="text1"/>
          </w:rPr>
          <w:t>https://qioprogram.org/survey</w:t>
        </w:r>
      </w:hyperlink>
      <w:r w:rsidRPr="003C6AD9" w:rsidR="0067353E">
        <w:rPr>
          <w:color w:val="000000" w:themeColor="text1"/>
        </w:rPr>
        <w:t xml:space="preserve"> (a CMS resource) </w:t>
      </w:r>
      <w:r w:rsidRPr="003C6AD9" w:rsidR="0053103E">
        <w:rPr>
          <w:color w:val="000000" w:themeColor="text1"/>
        </w:rPr>
        <w:t xml:space="preserve">for a verifying statement of the survey activity.  </w:t>
      </w:r>
      <w:r w:rsidRPr="003C6AD9">
        <w:rPr>
          <w:color w:val="000000" w:themeColor="text1"/>
        </w:rPr>
        <w:t xml:space="preserve">Thank you in advance for your participation in this important effort. </w:t>
      </w:r>
    </w:p>
    <w:p w:rsidR="0067353E" w:rsidRPr="003C6AD9" w:rsidP="0080691E" w14:paraId="4FB34027" w14:textId="7364B9B9">
      <w:pPr>
        <w:spacing w:before="240"/>
        <w:rPr>
          <w:color w:val="000000" w:themeColor="text1"/>
        </w:rPr>
      </w:pPr>
      <w:r w:rsidRPr="003C6AD9">
        <w:rPr>
          <w:color w:val="000000" w:themeColor="text1"/>
        </w:rPr>
        <w:t>If you are having difficulty scheduling or have another question for CMS, please contact my CMS lead staff person for this survey activity, Jeff Mokry at jeff.mokry@cms.hhs.gov.</w:t>
      </w:r>
    </w:p>
    <w:p w:rsidR="00994E22" w:rsidRPr="003C6AD9" w:rsidP="0080691E" w14:paraId="0F6F266D" w14:textId="77777777">
      <w:pPr>
        <w:spacing w:before="240"/>
        <w:rPr>
          <w:color w:val="000000" w:themeColor="text1"/>
        </w:rPr>
      </w:pPr>
      <w:r w:rsidRPr="003C6AD9">
        <w:rPr>
          <w:color w:val="000000" w:themeColor="text1"/>
        </w:rPr>
        <w:t>Sincerely,</w:t>
      </w:r>
    </w:p>
    <w:p w:rsidR="00A241BA" w:rsidRPr="003C6AD9" w:rsidP="0080691E" w14:paraId="3621E7DC" w14:textId="77777777">
      <w:pPr>
        <w:spacing w:before="240"/>
        <w:rPr>
          <w:color w:val="000000" w:themeColor="text1"/>
        </w:rPr>
      </w:pPr>
      <w:r w:rsidRPr="003C6AD9">
        <w:rPr>
          <w:color w:val="000000" w:themeColor="text1"/>
          <w:highlight w:val="lightGray"/>
        </w:rPr>
        <w:t>[SIGNATURE]</w:t>
      </w:r>
    </w:p>
    <w:p w:rsidR="004625A6" w:rsidRPr="003C6AD9" w:rsidP="004625A6" w14:paraId="01A7D982" w14:textId="77777777">
      <w:pPr>
        <w:spacing w:after="0"/>
        <w:jc w:val="both"/>
        <w:rPr>
          <w:color w:val="000000" w:themeColor="text1"/>
        </w:rPr>
      </w:pPr>
      <w:r w:rsidRPr="003C6AD9">
        <w:rPr>
          <w:color w:val="000000" w:themeColor="text1"/>
        </w:rPr>
        <w:t>Anita Monteiro, MBA, MSHCA, MA, BSN</w:t>
      </w:r>
    </w:p>
    <w:p w:rsidR="004625A6" w:rsidRPr="003C6AD9" w:rsidP="004625A6" w14:paraId="1F5004C1" w14:textId="77777777">
      <w:pPr>
        <w:spacing w:after="0"/>
        <w:jc w:val="both"/>
        <w:rPr>
          <w:color w:val="000000" w:themeColor="text1"/>
        </w:rPr>
      </w:pPr>
      <w:r w:rsidRPr="003C6AD9">
        <w:rPr>
          <w:color w:val="000000" w:themeColor="text1"/>
        </w:rPr>
        <w:t>Director, Quality Improvement and Innovation Group</w:t>
      </w:r>
    </w:p>
    <w:p w:rsidR="004625A6" w:rsidRPr="003C6AD9" w:rsidP="004625A6" w14:paraId="5BD32040" w14:textId="77777777">
      <w:pPr>
        <w:spacing w:after="0"/>
        <w:jc w:val="both"/>
        <w:rPr>
          <w:color w:val="000000" w:themeColor="text1"/>
        </w:rPr>
      </w:pPr>
      <w:r w:rsidRPr="003C6AD9">
        <w:rPr>
          <w:color w:val="000000" w:themeColor="text1"/>
        </w:rPr>
        <w:t>CMS Center for Clinical Standards and Quality</w:t>
      </w:r>
    </w:p>
    <w:p w:rsidR="004625A6" w:rsidRPr="003C6AD9" w:rsidP="004625A6" w14:paraId="4D892F2C" w14:textId="77777777">
      <w:pPr>
        <w:spacing w:after="0"/>
        <w:jc w:val="both"/>
        <w:rPr>
          <w:color w:val="000000" w:themeColor="text1"/>
        </w:rPr>
      </w:pPr>
      <w:r w:rsidRPr="003C6AD9">
        <w:rPr>
          <w:color w:val="000000" w:themeColor="text1"/>
        </w:rPr>
        <w:t>7500 Security Boulevard, Baltimore, MD 21244</w:t>
      </w:r>
    </w:p>
    <w:p w:rsidR="004625A6" w:rsidRPr="003C6AD9" w:rsidP="004625A6" w14:paraId="22E38D24" w14:textId="77777777">
      <w:pPr>
        <w:spacing w:after="0"/>
        <w:jc w:val="both"/>
        <w:rPr>
          <w:color w:val="000000" w:themeColor="text1"/>
        </w:rPr>
      </w:pPr>
      <w:hyperlink r:id="rId12" w:history="1">
        <w:r w:rsidRPr="003C6AD9">
          <w:rPr>
            <w:rStyle w:val="Hyperlink"/>
            <w:color w:val="000000" w:themeColor="text1"/>
          </w:rPr>
          <w:t>Anita.monteiro@cms.hhs.gov</w:t>
        </w:r>
      </w:hyperlink>
    </w:p>
    <w:p w:rsidR="004625A6" w:rsidRPr="003C6AD9" w:rsidP="0080691E" w14:paraId="389D3285" w14:textId="77777777">
      <w:pPr>
        <w:spacing w:before="240"/>
        <w:rPr>
          <w:color w:val="000000" w:themeColor="text1"/>
        </w:rPr>
      </w:pPr>
    </w:p>
    <w:sectPr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4A51" w:rsidP="0041297F" w14:paraId="3E81C0A8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1B9" w:rsidRPr="007831B9" w:rsidP="00170DAE" w14:paraId="7218F600" w14:textId="1DD9CFDE">
    <w:pPr>
      <w:pStyle w:val="Header"/>
      <w:jc w:val="right"/>
      <w:rPr>
        <w:rFonts w:ascii="Times New Roman" w:hAnsi="Times New Roman" w:cs="Times New Roman"/>
        <w:szCs w:val="24"/>
      </w:rPr>
    </w:pPr>
    <w:r w:rsidRPr="007831B9">
      <w:rPr>
        <w:rFonts w:ascii="Times New Roman" w:hAnsi="Times New Roman" w:cs="Times New Roman"/>
        <w:bCs/>
        <w:szCs w:val="24"/>
      </w:rPr>
      <w:t xml:space="preserve">OMB No. </w:t>
    </w:r>
    <w:r w:rsidR="00E9395A">
      <w:rPr>
        <w:rFonts w:ascii="Times New Roman" w:eastAsia="Calibri" w:hAnsi="Times New Roman" w:cs="Times New Roman"/>
        <w:szCs w:val="24"/>
      </w:rPr>
      <w:t>0938</w:t>
    </w:r>
    <w:r w:rsidRPr="007831B9">
      <w:rPr>
        <w:rFonts w:ascii="Times New Roman" w:eastAsia="Calibri" w:hAnsi="Times New Roman" w:cs="Times New Roman"/>
        <w:szCs w:val="24"/>
      </w:rPr>
      <w:t>-</w:t>
    </w:r>
    <w:r w:rsidR="003C6AD9">
      <w:rPr>
        <w:rFonts w:ascii="Times New Roman" w:eastAsia="Calibri" w:hAnsi="Times New Roman" w:cs="Times New Roman"/>
        <w:szCs w:val="24"/>
      </w:rPr>
      <w:t>1424</w:t>
    </w:r>
  </w:p>
  <w:p w:rsidR="007831B9" w:rsidRPr="007831B9" w:rsidP="00170DAE" w14:paraId="42A24A46" w14:textId="77777777">
    <w:pPr>
      <w:pStyle w:val="Header"/>
      <w:tabs>
        <w:tab w:val="right" w:pos="9270"/>
        <w:tab w:val="clear" w:pos="9360"/>
      </w:tabs>
      <w:jc w:val="right"/>
      <w:rPr>
        <w:rFonts w:ascii="Times New Roman" w:hAnsi="Times New Roman" w:cs="Times New Roman"/>
        <w:szCs w:val="24"/>
      </w:rPr>
    </w:pPr>
    <w:r w:rsidRPr="007831B9">
      <w:rPr>
        <w:rFonts w:ascii="Times New Roman" w:eastAsia="Calibri" w:hAnsi="Times New Roman" w:cs="Times New Roman"/>
        <w:szCs w:val="24"/>
      </w:rPr>
      <w:t>Expires xx/xx, 20xx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AD0"/>
    <w:rsid w:val="0001328A"/>
    <w:rsid w:val="000312D9"/>
    <w:rsid w:val="00034057"/>
    <w:rsid w:val="00046736"/>
    <w:rsid w:val="00054F93"/>
    <w:rsid w:val="0009346B"/>
    <w:rsid w:val="000D0922"/>
    <w:rsid w:val="000D3D81"/>
    <w:rsid w:val="000D6112"/>
    <w:rsid w:val="001349C2"/>
    <w:rsid w:val="001561E1"/>
    <w:rsid w:val="00164BA6"/>
    <w:rsid w:val="00170DAE"/>
    <w:rsid w:val="00193E27"/>
    <w:rsid w:val="001B071D"/>
    <w:rsid w:val="001B5669"/>
    <w:rsid w:val="001C22B4"/>
    <w:rsid w:val="001C4CD2"/>
    <w:rsid w:val="001E32B5"/>
    <w:rsid w:val="001E5B73"/>
    <w:rsid w:val="0022238A"/>
    <w:rsid w:val="00245B1B"/>
    <w:rsid w:val="00250630"/>
    <w:rsid w:val="002763D9"/>
    <w:rsid w:val="00291FD5"/>
    <w:rsid w:val="00294CF0"/>
    <w:rsid w:val="002B4F1A"/>
    <w:rsid w:val="002C7D22"/>
    <w:rsid w:val="002D0C9F"/>
    <w:rsid w:val="002F0981"/>
    <w:rsid w:val="00326662"/>
    <w:rsid w:val="003325D6"/>
    <w:rsid w:val="003463D0"/>
    <w:rsid w:val="003477DD"/>
    <w:rsid w:val="00363C9D"/>
    <w:rsid w:val="0037063E"/>
    <w:rsid w:val="003923A5"/>
    <w:rsid w:val="003A0CFF"/>
    <w:rsid w:val="003B0197"/>
    <w:rsid w:val="003B2052"/>
    <w:rsid w:val="003C61EF"/>
    <w:rsid w:val="003C6AD9"/>
    <w:rsid w:val="003F1EAD"/>
    <w:rsid w:val="003F1F68"/>
    <w:rsid w:val="003F3D2F"/>
    <w:rsid w:val="004013E8"/>
    <w:rsid w:val="0040421D"/>
    <w:rsid w:val="00404763"/>
    <w:rsid w:val="00406812"/>
    <w:rsid w:val="0041297F"/>
    <w:rsid w:val="004625A6"/>
    <w:rsid w:val="00465AAB"/>
    <w:rsid w:val="00470438"/>
    <w:rsid w:val="00472EC3"/>
    <w:rsid w:val="004C76C5"/>
    <w:rsid w:val="004D50F5"/>
    <w:rsid w:val="004D5A46"/>
    <w:rsid w:val="004E7530"/>
    <w:rsid w:val="00500A7B"/>
    <w:rsid w:val="00517D9C"/>
    <w:rsid w:val="0053103E"/>
    <w:rsid w:val="0053295D"/>
    <w:rsid w:val="00533BA5"/>
    <w:rsid w:val="00537326"/>
    <w:rsid w:val="00543795"/>
    <w:rsid w:val="00566FC9"/>
    <w:rsid w:val="00575C24"/>
    <w:rsid w:val="005C4CF0"/>
    <w:rsid w:val="005C6099"/>
    <w:rsid w:val="005E4B2A"/>
    <w:rsid w:val="005E7BCE"/>
    <w:rsid w:val="005F13B7"/>
    <w:rsid w:val="005F4F22"/>
    <w:rsid w:val="005F5D66"/>
    <w:rsid w:val="00607428"/>
    <w:rsid w:val="00625ED9"/>
    <w:rsid w:val="00640F72"/>
    <w:rsid w:val="00644AA9"/>
    <w:rsid w:val="0067353E"/>
    <w:rsid w:val="00681C91"/>
    <w:rsid w:val="0069795E"/>
    <w:rsid w:val="006D1D0D"/>
    <w:rsid w:val="006D4130"/>
    <w:rsid w:val="00716C45"/>
    <w:rsid w:val="0072005F"/>
    <w:rsid w:val="00746B3F"/>
    <w:rsid w:val="0075B3A8"/>
    <w:rsid w:val="007831B9"/>
    <w:rsid w:val="00783D1F"/>
    <w:rsid w:val="0078744E"/>
    <w:rsid w:val="007A4427"/>
    <w:rsid w:val="007B40E6"/>
    <w:rsid w:val="007C37E7"/>
    <w:rsid w:val="007E6FF4"/>
    <w:rsid w:val="007E7896"/>
    <w:rsid w:val="007F0B43"/>
    <w:rsid w:val="00800B37"/>
    <w:rsid w:val="0080691E"/>
    <w:rsid w:val="00822821"/>
    <w:rsid w:val="00832EC1"/>
    <w:rsid w:val="0084493C"/>
    <w:rsid w:val="00872A3B"/>
    <w:rsid w:val="00873CCB"/>
    <w:rsid w:val="008820A2"/>
    <w:rsid w:val="00884633"/>
    <w:rsid w:val="008F1F11"/>
    <w:rsid w:val="008F72AF"/>
    <w:rsid w:val="00910D3F"/>
    <w:rsid w:val="00915C3C"/>
    <w:rsid w:val="00936E47"/>
    <w:rsid w:val="009417A3"/>
    <w:rsid w:val="009512CF"/>
    <w:rsid w:val="009608BA"/>
    <w:rsid w:val="009643EA"/>
    <w:rsid w:val="00994E22"/>
    <w:rsid w:val="009A02EB"/>
    <w:rsid w:val="009B4970"/>
    <w:rsid w:val="00A06A31"/>
    <w:rsid w:val="00A06FE7"/>
    <w:rsid w:val="00A10AD2"/>
    <w:rsid w:val="00A1621F"/>
    <w:rsid w:val="00A241BA"/>
    <w:rsid w:val="00A24B06"/>
    <w:rsid w:val="00A31684"/>
    <w:rsid w:val="00A37EC6"/>
    <w:rsid w:val="00AB79EE"/>
    <w:rsid w:val="00B2298F"/>
    <w:rsid w:val="00B24A47"/>
    <w:rsid w:val="00B50721"/>
    <w:rsid w:val="00B5452D"/>
    <w:rsid w:val="00B609B0"/>
    <w:rsid w:val="00B87812"/>
    <w:rsid w:val="00B925F5"/>
    <w:rsid w:val="00B93287"/>
    <w:rsid w:val="00BD2B93"/>
    <w:rsid w:val="00BE1AD0"/>
    <w:rsid w:val="00BE380E"/>
    <w:rsid w:val="00BE3CBF"/>
    <w:rsid w:val="00BF632B"/>
    <w:rsid w:val="00C41E2B"/>
    <w:rsid w:val="00C51663"/>
    <w:rsid w:val="00C81912"/>
    <w:rsid w:val="00CA0BBE"/>
    <w:rsid w:val="00CA63F1"/>
    <w:rsid w:val="00CB5E82"/>
    <w:rsid w:val="00CD3CFD"/>
    <w:rsid w:val="00CD761E"/>
    <w:rsid w:val="00CE6389"/>
    <w:rsid w:val="00D05DFF"/>
    <w:rsid w:val="00D20E9B"/>
    <w:rsid w:val="00D26FA2"/>
    <w:rsid w:val="00D850AC"/>
    <w:rsid w:val="00D9577A"/>
    <w:rsid w:val="00E118D9"/>
    <w:rsid w:val="00E1695E"/>
    <w:rsid w:val="00E220EF"/>
    <w:rsid w:val="00E37E1B"/>
    <w:rsid w:val="00E413AA"/>
    <w:rsid w:val="00E50097"/>
    <w:rsid w:val="00E57062"/>
    <w:rsid w:val="00E57633"/>
    <w:rsid w:val="00E9395A"/>
    <w:rsid w:val="00E94A51"/>
    <w:rsid w:val="00EA38E1"/>
    <w:rsid w:val="00ED0A6E"/>
    <w:rsid w:val="00ED3CFB"/>
    <w:rsid w:val="00ED44CF"/>
    <w:rsid w:val="00EE6E26"/>
    <w:rsid w:val="00F0681C"/>
    <w:rsid w:val="00F245FE"/>
    <w:rsid w:val="00F405B9"/>
    <w:rsid w:val="00F64A19"/>
    <w:rsid w:val="00F87017"/>
    <w:rsid w:val="00F90ED3"/>
    <w:rsid w:val="00FB1B04"/>
    <w:rsid w:val="00FC3871"/>
    <w:rsid w:val="00FD2228"/>
    <w:rsid w:val="00FE0967"/>
    <w:rsid w:val="095D089A"/>
    <w:rsid w:val="0C3007BF"/>
    <w:rsid w:val="0F4C6740"/>
    <w:rsid w:val="0FAF26AD"/>
    <w:rsid w:val="148297D0"/>
    <w:rsid w:val="179B4124"/>
    <w:rsid w:val="1A0C2A0A"/>
    <w:rsid w:val="1C2301EC"/>
    <w:rsid w:val="1E772ACD"/>
    <w:rsid w:val="1F6A7890"/>
    <w:rsid w:val="244F6FB4"/>
    <w:rsid w:val="2661DC2F"/>
    <w:rsid w:val="2A46C753"/>
    <w:rsid w:val="2B43C106"/>
    <w:rsid w:val="3DFC3925"/>
    <w:rsid w:val="3EF5B4B8"/>
    <w:rsid w:val="43231743"/>
    <w:rsid w:val="452BA380"/>
    <w:rsid w:val="46C773E1"/>
    <w:rsid w:val="4B9AE504"/>
    <w:rsid w:val="4D7CE8D9"/>
    <w:rsid w:val="4F2B01B1"/>
    <w:rsid w:val="58BDC6BA"/>
    <w:rsid w:val="5CEE62D1"/>
    <w:rsid w:val="5FC82640"/>
    <w:rsid w:val="6B20180E"/>
    <w:rsid w:val="6B31985A"/>
    <w:rsid w:val="6E5539EA"/>
    <w:rsid w:val="6E6AA2A6"/>
    <w:rsid w:val="70067307"/>
    <w:rsid w:val="713A528E"/>
    <w:rsid w:val="737BB5A5"/>
    <w:rsid w:val="75178606"/>
    <w:rsid w:val="769AB7ED"/>
    <w:rsid w:val="777AD791"/>
    <w:rsid w:val="7FCF4EB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131525"/>
  <w15:docId w15:val="{9ADFB12A-056F-47B1-9A18-84EE7FCA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91E"/>
    <w:pPr>
      <w:spacing w:after="240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91E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91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1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E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EAD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EAD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EA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E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B5E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5E82"/>
    <w:rPr>
      <w:rFonts w:asciiTheme="minorHAnsi" w:hAnsiTheme="minorHAnsi"/>
      <w:sz w:val="22"/>
    </w:rPr>
  </w:style>
  <w:style w:type="paragraph" w:styleId="BodyTextFirstIndent">
    <w:name w:val="Body Text First Indent"/>
    <w:basedOn w:val="BodyText"/>
    <w:link w:val="BodyTextFirstIndentChar"/>
    <w:qFormat/>
    <w:rsid w:val="00CB5E82"/>
    <w:pPr>
      <w:spacing w:before="100" w:beforeAutospacing="1" w:after="240"/>
      <w:ind w:firstLine="720"/>
    </w:pPr>
    <w:rPr>
      <w:rFonts w:ascii="Times New Roman" w:eastAsia="Times New Roman" w:hAnsi="Times New Roman" w:cs="Times New Roman"/>
      <w:szCs w:val="18"/>
    </w:rPr>
  </w:style>
  <w:style w:type="character" w:customStyle="1" w:styleId="BodyTextFirstIndentChar">
    <w:name w:val="Body Text First Indent Char"/>
    <w:basedOn w:val="BodyTextChar"/>
    <w:link w:val="BodyTextFirstIndent"/>
    <w:rsid w:val="00CB5E82"/>
    <w:rPr>
      <w:rFonts w:eastAsia="Times New Roman" w:asciiTheme="minorHAnsi" w:hAnsiTheme="minorHAnsi" w:cs="Times New Roman"/>
      <w:sz w:val="22"/>
      <w:szCs w:val="18"/>
    </w:rPr>
  </w:style>
  <w:style w:type="paragraph" w:styleId="Header">
    <w:name w:val="header"/>
    <w:basedOn w:val="Normal"/>
    <w:link w:val="HeaderChar"/>
    <w:unhideWhenUsed/>
    <w:rsid w:val="007831B9"/>
    <w:pPr>
      <w:tabs>
        <w:tab w:val="right" w:pos="9360"/>
      </w:tabs>
      <w:spacing w:after="0"/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7831B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94A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94A51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0691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691E"/>
    <w:rPr>
      <w:rFonts w:asciiTheme="majorHAnsi" w:eastAsiaTheme="majorEastAsia" w:hAnsiTheme="majorHAnsi" w:cstheme="majorBidi"/>
      <w:b/>
      <w:szCs w:val="26"/>
    </w:rPr>
  </w:style>
  <w:style w:type="character" w:styleId="Hyperlink">
    <w:name w:val="Hyperlink"/>
    <w:basedOn w:val="DefaultParagraphFont"/>
    <w:uiPriority w:val="99"/>
    <w:unhideWhenUsed/>
    <w:rsid w:val="007B40E6"/>
    <w:rPr>
      <w:color w:val="0563C1"/>
      <w:u w:val="single"/>
    </w:rPr>
  </w:style>
  <w:style w:type="paragraph" w:styleId="Revision">
    <w:name w:val="Revision"/>
    <w:hidden/>
    <w:uiPriority w:val="99"/>
    <w:semiHidden/>
    <w:rsid w:val="00B24A47"/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673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CMS.LTC_QIsurvey@bah.com" TargetMode="External" /><Relationship Id="rId11" Type="http://schemas.openxmlformats.org/officeDocument/2006/relationships/hyperlink" Target="https://qioprogram.org/survey" TargetMode="External" /><Relationship Id="rId12" Type="http://schemas.openxmlformats.org/officeDocument/2006/relationships/hyperlink" Target="mailto:Anita.monteiro@cms.hhs.gov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87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6885D4ABBD44C9428E6DAB2040425" ma:contentTypeVersion="19" ma:contentTypeDescription="Create a new document." ma:contentTypeScope="" ma:versionID="d6b320e396ddf36843d9c1becd020aab">
  <xsd:schema xmlns:xsd="http://www.w3.org/2001/XMLSchema" xmlns:xs="http://www.w3.org/2001/XMLSchema" xmlns:p="http://schemas.microsoft.com/office/2006/metadata/properties" xmlns:ns2="36d38d4a-3bff-485b-862a-620e3520859c" xmlns:ns3="e136d7c6-552b-4d4b-94ae-60f7ee54b2b8" xmlns:ns4="74ea459b-7bbf-43af-834e-d16fbea12f70" targetNamespace="http://schemas.microsoft.com/office/2006/metadata/properties" ma:root="true" ma:fieldsID="9830d2262ddbd36c556cc42e9ab251f4" ns2:_="" ns3:_="" ns4:_="">
    <xsd:import namespace="36d38d4a-3bff-485b-862a-620e3520859c"/>
    <xsd:import namespace="e136d7c6-552b-4d4b-94ae-60f7ee54b2b8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DocumentDescription" minOccurs="0"/>
                <xsd:element ref="ns2:Location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38d4a-3bff-485b-862a-620e35208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Description" ma:index="22" nillable="true" ma:displayName="Document Description" ma:format="Dropdown" ma:internalName="DocumentDescription">
      <xsd:simpleType>
        <xsd:restriction base="dms:Note">
          <xsd:maxLength value="255"/>
        </xsd:restriction>
      </xsd:simpleType>
    </xsd:element>
    <xsd:element name="Locations" ma:index="23" nillable="true" ma:displayName="Locations" ma:description="The number correlates to the folder it should be moved to" ma:format="Dropdown" ma:internalName="Locations" ma:percentage="FALSE">
      <xsd:simpleType>
        <xsd:restriction base="dms:Number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d7c6-552b-4d4b-94ae-60f7ee54b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c97b459-e23a-4c03-99d5-f9a9c40f878f}" ma:internalName="TaxCatchAll" ma:showField="CatchAllData" ma:web="e136d7c6-552b-4d4b-94ae-60f7ee54b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ea459b-7bbf-43af-834e-d16fbea12f70" xsi:nil="true"/>
    <lcf76f155ced4ddcb4097134ff3c332f xmlns="36d38d4a-3bff-485b-862a-620e3520859c">
      <Terms xmlns="http://schemas.microsoft.com/office/infopath/2007/PartnerControls"/>
    </lcf76f155ced4ddcb4097134ff3c332f>
    <DocumentDescription xmlns="36d38d4a-3bff-485b-862a-620e3520859c" xsi:nil="true"/>
    <Locations xmlns="36d38d4a-3bff-485b-862a-620e352085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81586-A918-4A16-AFA5-D01F65801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38d4a-3bff-485b-862a-620e3520859c"/>
    <ds:schemaRef ds:uri="e136d7c6-552b-4d4b-94ae-60f7ee54b2b8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B5B8C-62B7-423D-8E6D-0F11F211A7D7}">
  <ds:schemaRefs>
    <ds:schemaRef ds:uri="http://schemas.microsoft.com/office/2006/metadata/properties"/>
    <ds:schemaRef ds:uri="http://schemas.microsoft.com/office/infopath/2007/PartnerControls"/>
    <ds:schemaRef ds:uri="74ea459b-7bbf-43af-834e-d16fbea12f70"/>
    <ds:schemaRef ds:uri="36d38d4a-3bff-485b-862a-620e3520859c"/>
  </ds:schemaRefs>
</ds:datastoreItem>
</file>

<file path=customXml/itemProps3.xml><?xml version="1.0" encoding="utf-8"?>
<ds:datastoreItem xmlns:ds="http://schemas.openxmlformats.org/officeDocument/2006/customXml" ds:itemID="{3416143D-ECC6-4250-9E65-74934188FC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4FD1D4-F34F-41C0-AE41-6D95A2A237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Collection Pre-Notification Communications</vt:lpstr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Collection Pre-Notification Communications</dc:title>
  <dc:subject>Communications to survey, interview, and focus group respondents about participating in data collection efforts</dc:subject>
  <dc:creator>CMS</dc:creator>
  <cp:keywords>CMS, Quality Improvement Organizations, nursing homes, respondent communication</cp:keywords>
  <cp:lastModifiedBy>George, Signe [USA]</cp:lastModifiedBy>
  <cp:revision>11</cp:revision>
  <dcterms:created xsi:type="dcterms:W3CDTF">2022-09-29T21:41:00Z</dcterms:created>
  <dcterms:modified xsi:type="dcterms:W3CDTF">2023-08-16T18:32:00Z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