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2FAE" w:rsidP="001109DE" w14:paraId="3F69ECF3" w14:textId="1071F983">
      <w:pPr>
        <w:spacing w:line="276" w:lineRule="auto"/>
        <w:rPr>
          <w:rFonts w:ascii="Tahoma" w:hAnsi="Tahoma" w:cs="Tahoma"/>
          <w:sz w:val="22"/>
          <w:szCs w:val="22"/>
        </w:rPr>
      </w:pPr>
      <w:r>
        <w:rPr>
          <w:rFonts w:ascii="Tahoma" w:hAnsi="Tahoma" w:cs="Tahoma"/>
          <w:sz w:val="22"/>
          <w:szCs w:val="22"/>
        </w:rPr>
        <w:tab/>
      </w:r>
      <w:r>
        <w:rPr>
          <w:rFonts w:ascii="Tahoma" w:hAnsi="Tahoma" w:cs="Tahoma"/>
          <w:sz w:val="22"/>
          <w:szCs w:val="22"/>
        </w:rPr>
        <w:tab/>
      </w:r>
    </w:p>
    <w:p w:rsidR="00B72FAE" w:rsidRPr="00813E49" w:rsidP="00B53315" w14:paraId="5DB3F2A1" w14:textId="274C2E0C">
      <w:pPr>
        <w:spacing w:line="276" w:lineRule="auto"/>
        <w:rPr>
          <w:rFonts w:ascii="Times New Roman" w:hAnsi="Times New Roman"/>
          <w:szCs w:val="24"/>
        </w:rPr>
      </w:pPr>
      <w:r>
        <w:rPr>
          <w:rStyle w:val="Style7"/>
        </w:rPr>
        <w:t>Date</w:t>
      </w:r>
    </w:p>
    <w:p w:rsidR="00B72FAE" w:rsidP="00662094" w14:paraId="5B6FE7D9" w14:textId="77777777">
      <w:pPr>
        <w:spacing w:line="276" w:lineRule="auto"/>
        <w:rPr>
          <w:rFonts w:ascii="Times New Roman" w:hAnsi="Times New Roman"/>
          <w:szCs w:val="24"/>
        </w:rPr>
      </w:pPr>
    </w:p>
    <w:p w:rsidR="008C5C0D" w:rsidP="007C6B10" w14:paraId="1581435A" w14:textId="0278BAEC">
      <w:pPr>
        <w:rPr>
          <w:rFonts w:ascii="Times New Roman" w:hAnsi="Times New Roman"/>
          <w:szCs w:val="24"/>
        </w:rPr>
      </w:pPr>
      <w:r>
        <w:rPr>
          <w:rFonts w:ascii="Times New Roman" w:hAnsi="Times New Roman"/>
          <w:szCs w:val="24"/>
        </w:rPr>
        <w:t>Address:</w:t>
      </w:r>
    </w:p>
    <w:p w:rsidR="007C6B10" w:rsidRPr="00844419" w:rsidP="007C6B10" w14:paraId="32BA717F" w14:textId="77777777">
      <w:pPr>
        <w:rPr>
          <w:rFonts w:ascii="Times New Roman" w:hAnsi="Times New Roman"/>
          <w:szCs w:val="24"/>
        </w:rPr>
      </w:pPr>
    </w:p>
    <w:p w:rsidR="007C6B10" w:rsidRPr="00844419" w:rsidP="007C6B10" w14:paraId="75ACFBA7" w14:textId="15A3C9F5">
      <w:pPr>
        <w:outlineLvl w:val="0"/>
        <w:rPr>
          <w:rFonts w:ascii="Times New Roman" w:hAnsi="Times New Roman"/>
          <w:szCs w:val="24"/>
        </w:rPr>
      </w:pPr>
      <w:r w:rsidRPr="361A6635">
        <w:rPr>
          <w:rFonts w:ascii="Times New Roman" w:hAnsi="Times New Roman"/>
        </w:rPr>
        <w:t xml:space="preserve">Case Number:  </w:t>
      </w:r>
    </w:p>
    <w:p w:rsidR="361A6635" w:rsidP="361A6635" w14:paraId="53E48D95" w14:textId="5D960322">
      <w:pPr>
        <w:rPr>
          <w:rFonts w:ascii="Times New Roman" w:hAnsi="Times New Roman"/>
        </w:rPr>
      </w:pPr>
    </w:p>
    <w:p w:rsidR="007C6B10" w:rsidRPr="00844419" w:rsidP="007C6B10" w14:paraId="083F2743" w14:textId="49B5A7AA">
      <w:pPr>
        <w:rPr>
          <w:rFonts w:ascii="Times New Roman" w:hAnsi="Times New Roman"/>
          <w:szCs w:val="24"/>
        </w:rPr>
      </w:pPr>
      <w:r>
        <w:rPr>
          <w:rFonts w:ascii="Times New Roman" w:hAnsi="Times New Roman"/>
          <w:szCs w:val="24"/>
        </w:rPr>
        <w:t xml:space="preserve">Dear </w:t>
      </w:r>
      <w:sdt>
        <w:sdtPr>
          <w:rPr>
            <w:rFonts w:ascii="Times New Roman" w:hAnsi="Times New Roman"/>
            <w:szCs w:val="24"/>
          </w:rPr>
          <w:id w:val="-463122133"/>
          <w:placeholder>
            <w:docPart w:val="C2FF16CBB467435A90C9A24E3BEF6DEF"/>
          </w:placeholder>
          <w:richText/>
          <w15:color w:val="FFFF00"/>
        </w:sdtPr>
        <w:sdtContent>
          <w:r w:rsidR="00F978E4">
            <w:rPr>
              <w:rFonts w:ascii="Times New Roman" w:hAnsi="Times New Roman"/>
              <w:szCs w:val="24"/>
            </w:rPr>
            <w:t>requester</w:t>
          </w:r>
        </w:sdtContent>
      </w:sdt>
      <w:r w:rsidRPr="00844419">
        <w:rPr>
          <w:rFonts w:ascii="Times New Roman" w:hAnsi="Times New Roman"/>
          <w:szCs w:val="24"/>
        </w:rPr>
        <w:t>:</w:t>
      </w:r>
    </w:p>
    <w:p w:rsidR="00B72FAE" w:rsidRPr="00813E49" w:rsidP="00662094" w14:paraId="51F5E8D5" w14:textId="77777777">
      <w:pPr>
        <w:pStyle w:val="PlainText"/>
        <w:spacing w:line="276" w:lineRule="auto"/>
        <w:rPr>
          <w:rFonts w:ascii="Times New Roman" w:hAnsi="Times New Roman"/>
          <w:sz w:val="24"/>
          <w:szCs w:val="24"/>
        </w:rPr>
      </w:pPr>
    </w:p>
    <w:p w:rsidR="00CB5995" w:rsidRPr="00CB5995" w:rsidP="7FC4FFCC" w14:paraId="61F214EF" w14:textId="67991684">
      <w:pPr>
        <w:spacing w:line="276" w:lineRule="auto"/>
        <w:rPr>
          <w:rFonts w:ascii="Times New Roman" w:hAnsi="Times New Roman"/>
        </w:rPr>
      </w:pPr>
      <w:r w:rsidRPr="361A6635">
        <w:rPr>
          <w:rFonts w:ascii="Times New Roman" w:eastAsia="Calibri" w:hAnsi="Times New Roman"/>
        </w:rPr>
        <w:t xml:space="preserve">This letter is to inform you that there is insufficient documentation </w:t>
      </w:r>
      <w:r w:rsidRPr="361A6635" w:rsidR="00814BB2">
        <w:rPr>
          <w:rFonts w:ascii="Times New Roman" w:eastAsia="Calibri" w:hAnsi="Times New Roman"/>
        </w:rPr>
        <w:t xml:space="preserve">for the Program to make a determination concerning your eligibility for CICP benefits </w:t>
      </w:r>
      <w:r w:rsidRPr="361A6635">
        <w:rPr>
          <w:rFonts w:ascii="Times New Roman" w:eastAsia="Calibri" w:hAnsi="Times New Roman"/>
        </w:rPr>
        <w:t xml:space="preserve">in the Request for Benefits Package (Request Package) that you </w:t>
      </w:r>
      <w:r w:rsidRPr="361A6635">
        <w:rPr>
          <w:rFonts w:ascii="Times New Roman" w:eastAsia="Calibri" w:hAnsi="Times New Roman"/>
        </w:rPr>
        <w:t>filed</w:t>
      </w:r>
      <w:r w:rsidRPr="361A6635" w:rsidR="00814BB2">
        <w:rPr>
          <w:rFonts w:ascii="Times New Roman" w:eastAsia="Calibri" w:hAnsi="Times New Roman"/>
        </w:rPr>
        <w:t>,</w:t>
      </w:r>
      <w:r w:rsidRPr="361A6635">
        <w:rPr>
          <w:rFonts w:ascii="Times New Roman" w:eastAsia="Calibri" w:hAnsi="Times New Roman"/>
        </w:rPr>
        <w:t xml:space="preserve"> </w:t>
      </w:r>
      <w:r w:rsidRPr="361A6635" w:rsidR="00013013">
        <w:rPr>
          <w:rFonts w:ascii="Times New Roman" w:eastAsia="Calibri" w:hAnsi="Times New Roman"/>
        </w:rPr>
        <w:t xml:space="preserve">on behalf of </w:t>
      </w:r>
      <w:r w:rsidRPr="361A6635" w:rsidR="002C0302">
        <w:rPr>
          <w:rFonts w:ascii="Times New Roman" w:eastAsia="Calibri" w:hAnsi="Times New Roman"/>
        </w:rPr>
        <w:t>[</w:t>
      </w:r>
      <w:r w:rsidRPr="361A6635" w:rsidR="002C0302">
        <w:rPr>
          <w:rFonts w:ascii="Times New Roman" w:eastAsia="Calibri" w:hAnsi="Times New Roman"/>
          <w:highlight w:val="yellow"/>
        </w:rPr>
        <w:t xml:space="preserve">Injured Countermeasure Recipient’s </w:t>
      </w:r>
      <w:r w:rsidRPr="361A6635" w:rsidR="00D63E54">
        <w:rPr>
          <w:rFonts w:ascii="Times New Roman" w:eastAsia="Calibri" w:hAnsi="Times New Roman"/>
          <w:highlight w:val="yellow"/>
        </w:rPr>
        <w:t>Representative</w:t>
      </w:r>
      <w:r w:rsidRPr="361A6635" w:rsidR="002C0302">
        <w:rPr>
          <w:rFonts w:ascii="Times New Roman" w:eastAsia="Calibri" w:hAnsi="Times New Roman"/>
        </w:rPr>
        <w:t>]</w:t>
      </w:r>
      <w:r w:rsidRPr="361A6635" w:rsidR="7E00EB34">
        <w:rPr>
          <w:rFonts w:ascii="Times New Roman" w:eastAsia="Calibri" w:hAnsi="Times New Roman"/>
        </w:rPr>
        <w:t xml:space="preserve"> </w:t>
      </w:r>
      <w:r w:rsidRPr="361A6635" w:rsidR="00013013">
        <w:rPr>
          <w:rFonts w:ascii="Times New Roman" w:eastAsia="Calibri" w:hAnsi="Times New Roman"/>
        </w:rPr>
        <w:t xml:space="preserve">regarding </w:t>
      </w:r>
      <w:r w:rsidRPr="361A6635" w:rsidR="00D63E54">
        <w:rPr>
          <w:rFonts w:ascii="Times New Roman" w:eastAsia="Calibri" w:hAnsi="Times New Roman"/>
        </w:rPr>
        <w:t>[</w:t>
      </w:r>
      <w:r w:rsidRPr="361A6635" w:rsidR="00D63E54">
        <w:rPr>
          <w:rFonts w:ascii="Times New Roman" w:eastAsia="Calibri" w:hAnsi="Times New Roman"/>
          <w:highlight w:val="yellow"/>
        </w:rPr>
        <w:t>Injured Countermeasure Recipient’s name</w:t>
      </w:r>
      <w:r w:rsidRPr="361A6635" w:rsidR="00D63E54">
        <w:rPr>
          <w:rFonts w:ascii="Times New Roman" w:eastAsia="Calibri" w:hAnsi="Times New Roman"/>
        </w:rPr>
        <w:t>]</w:t>
      </w:r>
      <w:r w:rsidRPr="361A6635" w:rsidR="00814BB2">
        <w:rPr>
          <w:rFonts w:ascii="Times New Roman" w:eastAsia="Calibri" w:hAnsi="Times New Roman"/>
        </w:rPr>
        <w:t xml:space="preserve">, </w:t>
      </w:r>
      <w:r w:rsidRPr="361A6635">
        <w:rPr>
          <w:rFonts w:ascii="Times New Roman" w:eastAsia="Calibri" w:hAnsi="Times New Roman"/>
        </w:rPr>
        <w:t>with the U.S. Department of Health and Human Services’ (HHS) Countermeasure</w:t>
      </w:r>
      <w:r w:rsidRPr="361A6635" w:rsidR="002E6B20">
        <w:rPr>
          <w:rFonts w:ascii="Times New Roman" w:eastAsia="Calibri" w:hAnsi="Times New Roman"/>
        </w:rPr>
        <w:t>s</w:t>
      </w:r>
      <w:r w:rsidRPr="361A6635">
        <w:rPr>
          <w:rFonts w:ascii="Times New Roman" w:eastAsia="Calibri" w:hAnsi="Times New Roman"/>
        </w:rPr>
        <w:t xml:space="preserve"> Injury Compensation Program (CICP or the Program). </w:t>
      </w:r>
      <w:r w:rsidRPr="361A6635" w:rsidR="00450010">
        <w:rPr>
          <w:rFonts w:ascii="Times New Roman" w:eastAsia="Calibri" w:hAnsi="Times New Roman"/>
        </w:rPr>
        <w:t xml:space="preserve"> </w:t>
      </w:r>
      <w:r w:rsidRPr="361A6635">
        <w:rPr>
          <w:rFonts w:ascii="Times New Roman" w:eastAsia="Calibri" w:hAnsi="Times New Roman"/>
          <w:i/>
          <w:iCs/>
        </w:rPr>
        <w:t xml:space="preserve">See </w:t>
      </w:r>
      <w:r w:rsidRPr="361A6635">
        <w:rPr>
          <w:rFonts w:ascii="Times New Roman" w:eastAsia="Calibri" w:hAnsi="Times New Roman"/>
        </w:rPr>
        <w:t xml:space="preserve">42 C.F.R. §110.71.  </w:t>
      </w:r>
      <w:r w:rsidRPr="361A6635" w:rsidR="00D2295B">
        <w:rPr>
          <w:rFonts w:ascii="Times New Roman" w:eastAsia="Calibri" w:hAnsi="Times New Roman"/>
        </w:rPr>
        <w:t xml:space="preserve">You must </w:t>
      </w:r>
      <w:r w:rsidRPr="361A6635" w:rsidR="00814BB2">
        <w:rPr>
          <w:rFonts w:ascii="Times New Roman" w:eastAsia="Calibri" w:hAnsi="Times New Roman"/>
        </w:rPr>
        <w:t>submit the necessary documentation, identified below, to the</w:t>
      </w:r>
      <w:r w:rsidRPr="361A6635" w:rsidR="00D2295B">
        <w:rPr>
          <w:rFonts w:ascii="Times New Roman" w:eastAsia="Calibri" w:hAnsi="Times New Roman"/>
        </w:rPr>
        <w:t xml:space="preserve"> CICP </w:t>
      </w:r>
      <w:r w:rsidRPr="361A6635">
        <w:rPr>
          <w:rFonts w:ascii="Times New Roman" w:hAnsi="Times New Roman"/>
          <w:b/>
          <w:bCs/>
        </w:rPr>
        <w:t>within 60 calendar days</w:t>
      </w:r>
      <w:r w:rsidRPr="361A6635">
        <w:rPr>
          <w:rFonts w:ascii="Times New Roman" w:hAnsi="Times New Roman"/>
        </w:rPr>
        <w:t xml:space="preserve"> from the date of this letter</w:t>
      </w:r>
      <w:r w:rsidRPr="361A6635" w:rsidR="00D2295B">
        <w:rPr>
          <w:rFonts w:ascii="Times New Roman" w:hAnsi="Times New Roman"/>
        </w:rPr>
        <w:t>.</w:t>
      </w:r>
      <w:r w:rsidRPr="361A6635" w:rsidR="007B3A5C">
        <w:rPr>
          <w:rFonts w:ascii="Times New Roman" w:hAnsi="Times New Roman"/>
        </w:rPr>
        <w:t xml:space="preserve"> </w:t>
      </w:r>
      <w:r w:rsidRPr="361A6635" w:rsidR="00450010">
        <w:rPr>
          <w:rFonts w:ascii="Times New Roman" w:hAnsi="Times New Roman"/>
        </w:rPr>
        <w:t xml:space="preserve"> </w:t>
      </w:r>
      <w:r w:rsidRPr="361A6635">
        <w:rPr>
          <w:rFonts w:ascii="Times New Roman" w:hAnsi="Times New Roman"/>
          <w:color w:val="000000" w:themeColor="text1"/>
        </w:rPr>
        <w:t xml:space="preserve">If insufficient documentation is submitted in response to this letter, the CICP may </w:t>
      </w:r>
      <w:r w:rsidRPr="361A6635" w:rsidR="00B07749">
        <w:rPr>
          <w:rFonts w:ascii="Times New Roman" w:hAnsi="Times New Roman"/>
          <w:color w:val="000000" w:themeColor="text1"/>
        </w:rPr>
        <w:t>disapprove</w:t>
      </w:r>
      <w:r w:rsidRPr="361A6635">
        <w:rPr>
          <w:rFonts w:ascii="Times New Roman" w:hAnsi="Times New Roman"/>
          <w:color w:val="000000" w:themeColor="text1"/>
        </w:rPr>
        <w:t xml:space="preserve"> the Request for Benefits.  </w:t>
      </w:r>
      <w:r w:rsidRPr="361A6635">
        <w:rPr>
          <w:rFonts w:ascii="Times New Roman" w:hAnsi="Times New Roman"/>
        </w:rPr>
        <w:t>42 C.F.R. § 110.71.</w:t>
      </w:r>
    </w:p>
    <w:p w:rsidR="00CB5995" w:rsidP="00662094" w14:paraId="1F1A01B3" w14:textId="77777777">
      <w:pPr>
        <w:pStyle w:val="PlainText"/>
        <w:spacing w:line="276" w:lineRule="auto"/>
        <w:rPr>
          <w:rFonts w:ascii="Times New Roman" w:hAnsi="Times New Roman"/>
          <w:sz w:val="24"/>
          <w:szCs w:val="24"/>
        </w:rPr>
      </w:pPr>
    </w:p>
    <w:p w:rsidR="007624A5" w:rsidP="00706888" w14:paraId="70EDB4DA" w14:textId="04EEDE89">
      <w:pPr>
        <w:pStyle w:val="PlainText"/>
        <w:spacing w:line="276" w:lineRule="auto"/>
        <w:rPr>
          <w:rFonts w:ascii="Times New Roman" w:hAnsi="Times New Roman"/>
          <w:b/>
          <w:bCs/>
          <w:sz w:val="24"/>
          <w:szCs w:val="24"/>
        </w:rPr>
      </w:pPr>
      <w:r>
        <w:rPr>
          <w:rFonts w:ascii="Times New Roman" w:hAnsi="Times New Roman"/>
          <w:b/>
          <w:bCs/>
          <w:sz w:val="24"/>
          <w:szCs w:val="24"/>
        </w:rPr>
        <w:t>Background</w:t>
      </w:r>
    </w:p>
    <w:p w:rsidR="007624A5" w:rsidP="00706888" w14:paraId="5ADBDF39" w14:textId="400F630D">
      <w:pPr>
        <w:pStyle w:val="PlainText"/>
        <w:spacing w:line="276" w:lineRule="auto"/>
        <w:rPr>
          <w:rFonts w:ascii="Times New Roman" w:hAnsi="Times New Roman"/>
          <w:sz w:val="24"/>
          <w:szCs w:val="24"/>
        </w:rPr>
      </w:pPr>
    </w:p>
    <w:p w:rsidR="007624A5" w:rsidRPr="00FD7E44" w:rsidP="00706888" w14:paraId="2957BF4B" w14:textId="03193A8C">
      <w:pPr>
        <w:pStyle w:val="PlainText"/>
        <w:spacing w:line="276" w:lineRule="auto"/>
        <w:rPr>
          <w:rFonts w:ascii="Times New Roman" w:hAnsi="Times New Roman"/>
          <w:sz w:val="24"/>
          <w:szCs w:val="24"/>
        </w:rPr>
      </w:pPr>
      <w:r w:rsidRPr="7FC4FFCC">
        <w:rPr>
          <w:rFonts w:ascii="Times New Roman" w:hAnsi="Times New Roman"/>
          <w:sz w:val="24"/>
          <w:szCs w:val="24"/>
        </w:rPr>
        <w:t xml:space="preserve">Upon receipt of your Request </w:t>
      </w:r>
      <w:r w:rsidRPr="7FC4FFCC" w:rsidR="00CF00E9">
        <w:rPr>
          <w:rFonts w:ascii="Times New Roman" w:hAnsi="Times New Roman"/>
          <w:sz w:val="24"/>
          <w:szCs w:val="24"/>
        </w:rPr>
        <w:t>Package</w:t>
      </w:r>
      <w:r w:rsidRPr="7FC4FFCC" w:rsidR="008D16B6">
        <w:rPr>
          <w:rFonts w:ascii="Times New Roman" w:hAnsi="Times New Roman"/>
          <w:sz w:val="24"/>
          <w:szCs w:val="24"/>
        </w:rPr>
        <w:t xml:space="preserve"> and the medical records indicated on the submitted Authorization for Use or Disclosure of Health Information form(s)</w:t>
      </w:r>
      <w:r w:rsidRPr="7FC4FFCC" w:rsidR="00CF00E9">
        <w:rPr>
          <w:rFonts w:ascii="Times New Roman" w:hAnsi="Times New Roman"/>
          <w:sz w:val="24"/>
          <w:szCs w:val="24"/>
        </w:rPr>
        <w:t xml:space="preserve">, CICP conducted an initial review of the medical documentation submitted and identified that medical records concerning the Request Package had been submitted. </w:t>
      </w:r>
      <w:r w:rsidRPr="7FC4FFCC" w:rsidR="00450010">
        <w:rPr>
          <w:rFonts w:ascii="Times New Roman" w:hAnsi="Times New Roman"/>
          <w:sz w:val="24"/>
          <w:szCs w:val="24"/>
        </w:rPr>
        <w:t xml:space="preserve"> </w:t>
      </w:r>
      <w:r w:rsidRPr="7FC4FFCC" w:rsidR="00CF00E9">
        <w:rPr>
          <w:rFonts w:ascii="Times New Roman" w:hAnsi="Times New Roman"/>
          <w:sz w:val="24"/>
          <w:szCs w:val="24"/>
        </w:rPr>
        <w:t xml:space="preserve">You were sent a letter notifying you that your Request Package had been received and if you had any additional documentation to submit for consideration, you should do so, otherwise your Request Package would proceed to the next phase of the medical eligibility review process with the documentation that had been received. </w:t>
      </w:r>
      <w:r w:rsidRPr="7FC4FFCC" w:rsidR="00450010">
        <w:rPr>
          <w:rFonts w:ascii="Times New Roman" w:hAnsi="Times New Roman"/>
          <w:sz w:val="24"/>
          <w:szCs w:val="24"/>
        </w:rPr>
        <w:t xml:space="preserve"> </w:t>
      </w:r>
      <w:r w:rsidRPr="7FC4FFCC" w:rsidR="003E51B5">
        <w:rPr>
          <w:rFonts w:ascii="Times New Roman" w:hAnsi="Times New Roman"/>
          <w:sz w:val="24"/>
          <w:szCs w:val="24"/>
        </w:rPr>
        <w:t xml:space="preserve">You did not submit any additional documentation. </w:t>
      </w:r>
      <w:r w:rsidRPr="7FC4FFCC" w:rsidR="00450010">
        <w:rPr>
          <w:rFonts w:ascii="Times New Roman" w:hAnsi="Times New Roman"/>
          <w:sz w:val="24"/>
          <w:szCs w:val="24"/>
        </w:rPr>
        <w:t xml:space="preserve"> </w:t>
      </w:r>
      <w:r w:rsidRPr="7FC4FFCC" w:rsidR="008D16B6">
        <w:rPr>
          <w:rFonts w:ascii="Times New Roman" w:hAnsi="Times New Roman"/>
          <w:sz w:val="24"/>
          <w:szCs w:val="24"/>
        </w:rPr>
        <w:t>While conducting a more thorough evaluation of the medical history associated with your claim, the reviewer identified that there were significant gaps in the medical records, as more fully discussed below</w:t>
      </w:r>
      <w:r w:rsidRPr="7FC4FFCC" w:rsidR="00CF00E9">
        <w:rPr>
          <w:rFonts w:ascii="Times New Roman" w:hAnsi="Times New Roman"/>
          <w:sz w:val="24"/>
          <w:szCs w:val="24"/>
        </w:rPr>
        <w:t xml:space="preserve">. </w:t>
      </w:r>
      <w:r w:rsidRPr="7FC4FFCC" w:rsidR="00450010">
        <w:rPr>
          <w:rFonts w:ascii="Times New Roman" w:hAnsi="Times New Roman"/>
          <w:sz w:val="24"/>
          <w:szCs w:val="24"/>
        </w:rPr>
        <w:t xml:space="preserve"> </w:t>
      </w:r>
      <w:r w:rsidRPr="7FC4FFCC" w:rsidR="00CF00E9">
        <w:rPr>
          <w:rFonts w:ascii="Times New Roman" w:hAnsi="Times New Roman"/>
          <w:sz w:val="24"/>
          <w:szCs w:val="24"/>
        </w:rPr>
        <w:t>Therefore, CICP is now notifying you that there is insufficient documentation to make an eligibility determination and giving you an opportunity to provide the necessary additional documentation.</w:t>
      </w:r>
    </w:p>
    <w:p w:rsidR="007624A5" w:rsidP="00706888" w14:paraId="376A847E" w14:textId="77777777">
      <w:pPr>
        <w:pStyle w:val="PlainText"/>
        <w:spacing w:line="276" w:lineRule="auto"/>
        <w:rPr>
          <w:rFonts w:ascii="Times New Roman" w:hAnsi="Times New Roman"/>
          <w:b/>
          <w:bCs/>
          <w:sz w:val="24"/>
          <w:szCs w:val="24"/>
        </w:rPr>
      </w:pPr>
    </w:p>
    <w:p w:rsidR="00706888" w:rsidRPr="00983C8B" w:rsidP="00706888" w14:paraId="43BFE095" w14:textId="6A4014CA">
      <w:pPr>
        <w:pStyle w:val="PlainText"/>
        <w:spacing w:line="276" w:lineRule="auto"/>
        <w:rPr>
          <w:rFonts w:ascii="Times New Roman" w:hAnsi="Times New Roman"/>
          <w:b/>
          <w:bCs/>
          <w:sz w:val="24"/>
          <w:szCs w:val="24"/>
        </w:rPr>
      </w:pPr>
      <w:r w:rsidRPr="00983C8B">
        <w:rPr>
          <w:rFonts w:ascii="Times New Roman" w:hAnsi="Times New Roman"/>
          <w:b/>
          <w:bCs/>
          <w:sz w:val="24"/>
          <w:szCs w:val="24"/>
        </w:rPr>
        <w:t xml:space="preserve">Documentation </w:t>
      </w:r>
      <w:r>
        <w:rPr>
          <w:rFonts w:ascii="Times New Roman" w:hAnsi="Times New Roman"/>
          <w:b/>
          <w:bCs/>
          <w:sz w:val="24"/>
          <w:szCs w:val="24"/>
        </w:rPr>
        <w:t>Received</w:t>
      </w:r>
    </w:p>
    <w:p w:rsidR="00706888" w:rsidP="00706888" w14:paraId="33178294" w14:textId="77777777">
      <w:pPr>
        <w:pStyle w:val="PlainText"/>
        <w:spacing w:line="276" w:lineRule="auto"/>
        <w:rPr>
          <w:rFonts w:ascii="Times New Roman" w:hAnsi="Times New Roman"/>
          <w:sz w:val="24"/>
          <w:szCs w:val="24"/>
        </w:rPr>
      </w:pPr>
    </w:p>
    <w:p w:rsidR="005016D7" w:rsidRPr="00154FE7" w:rsidP="005016D7" w14:paraId="58724863" w14:textId="77777777">
      <w:pPr>
        <w:pStyle w:val="PlainText"/>
        <w:spacing w:line="276" w:lineRule="auto"/>
        <w:rPr>
          <w:rFonts w:ascii="Times New Roman" w:hAnsi="Times New Roman"/>
          <w:sz w:val="24"/>
          <w:szCs w:val="24"/>
        </w:rPr>
      </w:pPr>
      <w:r w:rsidRPr="00154FE7">
        <w:rPr>
          <w:rFonts w:ascii="Times New Roman" w:hAnsi="Times New Roman"/>
          <w:sz w:val="24"/>
          <w:szCs w:val="24"/>
        </w:rPr>
        <w:t>The CICP has received the following documents pertaining to your claim for CICP benefits:</w:t>
      </w:r>
    </w:p>
    <w:p w:rsidR="005016D7" w:rsidRPr="00154FE7" w:rsidP="005016D7" w14:paraId="334FE7FD" w14:textId="77777777">
      <w:pPr>
        <w:pStyle w:val="PlainText"/>
        <w:spacing w:line="276" w:lineRule="auto"/>
        <w:rPr>
          <w:rFonts w:ascii="Times New Roman" w:hAnsi="Times New Roman"/>
          <w:sz w:val="24"/>
          <w:szCs w:val="24"/>
        </w:rPr>
      </w:pPr>
    </w:p>
    <w:p w:rsidR="00706888" w:rsidRPr="00154FE7" w:rsidP="005016D7" w14:paraId="5C2E1E14" w14:textId="1B83AF93">
      <w:pPr>
        <w:spacing w:line="276" w:lineRule="auto"/>
        <w:ind w:right="-720"/>
        <w:rPr>
          <w:rStyle w:val="Style7"/>
          <w:rFonts w:eastAsia="Calibri"/>
        </w:rPr>
      </w:pPr>
      <w:sdt>
        <w:sdtPr>
          <w:rPr>
            <w:rStyle w:val="Style7"/>
            <w:rFonts w:eastAsia="Calibri"/>
          </w:rPr>
          <w:alias w:val="Medical Records"/>
          <w:tag w:val="Medical Records"/>
          <w:id w:val="248860897"/>
          <w:placeholder>
            <w:docPart w:val="72F91514B721404F953C1CD5B9FCAF2A"/>
          </w:placeholder>
          <w:showingPlcHdr/>
          <w:richText/>
          <w:temporary/>
        </w:sdtPr>
        <w:sdtEndPr>
          <w:rPr>
            <w:rStyle w:val="DefaultParagraphFont"/>
            <w:rFonts w:ascii="Arial" w:eastAsia="Times New Roman" w:hAnsi="Arial"/>
          </w:rPr>
        </w:sdtEndPr>
        <w:sdtContent>
          <w:r w:rsidRPr="00154FE7" w:rsidR="005016D7">
            <w:rPr>
              <w:rStyle w:val="PlaceholderText"/>
              <w:rFonts w:ascii="Times New Roman" w:hAnsi="Times New Roman" w:eastAsiaTheme="minorHAnsi"/>
              <w:highlight w:val="yellow"/>
            </w:rPr>
            <w:t>Medical Records Received</w:t>
          </w:r>
        </w:sdtContent>
      </w:sdt>
      <w:r w:rsidRPr="00154FE7" w:rsidR="005016D7">
        <w:rPr>
          <w:rStyle w:val="Style7"/>
          <w:rFonts w:eastAsia="Calibri"/>
        </w:rPr>
        <w:tab/>
      </w:r>
      <w:r w:rsidRPr="00154FE7" w:rsidR="005016D7">
        <w:rPr>
          <w:rStyle w:val="Style7"/>
          <w:rFonts w:eastAsia="Calibri"/>
        </w:rPr>
        <w:tab/>
      </w:r>
      <w:sdt>
        <w:sdtPr>
          <w:rPr>
            <w:rStyle w:val="Style7"/>
            <w:rFonts w:eastAsia="Calibri"/>
          </w:rPr>
          <w:id w:val="590281966"/>
          <w:placeholder>
            <w:docPart w:val="663C0CC49962426292EBEDB60EDED252"/>
          </w:placeholder>
          <w:showingPlcHdr/>
          <w:richText/>
        </w:sdtPr>
        <w:sdtEndPr>
          <w:rPr>
            <w:rStyle w:val="Style7"/>
          </w:rPr>
        </w:sdtEndPr>
        <w:sdtContent>
          <w:r w:rsidRPr="00154FE7" w:rsidR="005016D7">
            <w:rPr>
              <w:rStyle w:val="PlaceholderText"/>
              <w:rFonts w:ascii="Times New Roman" w:hAnsi="Times New Roman" w:eastAsiaTheme="minorHAnsi"/>
              <w:highlight w:val="yellow"/>
            </w:rPr>
            <w:t>Date To - From</w:t>
          </w:r>
        </w:sdtContent>
      </w:sdt>
    </w:p>
    <w:p w:rsidR="005016D7" w:rsidRPr="00154FE7" w:rsidP="005016D7" w14:paraId="623EF610" w14:textId="77777777">
      <w:pPr>
        <w:spacing w:line="276" w:lineRule="auto"/>
        <w:ind w:right="-720"/>
        <w:rPr>
          <w:rStyle w:val="Style7"/>
        </w:rPr>
      </w:pPr>
    </w:p>
    <w:p w:rsidR="00706888" w:rsidRPr="00154FE7" w:rsidP="00363009" w14:paraId="7044C9D1" w14:textId="77777777">
      <w:pPr>
        <w:pStyle w:val="PlainText"/>
        <w:spacing w:line="276" w:lineRule="auto"/>
        <w:rPr>
          <w:rFonts w:ascii="Times New Roman" w:hAnsi="Times New Roman"/>
          <w:b/>
          <w:bCs/>
          <w:sz w:val="24"/>
          <w:szCs w:val="24"/>
        </w:rPr>
      </w:pPr>
      <w:r w:rsidRPr="00154FE7">
        <w:rPr>
          <w:rFonts w:ascii="Times New Roman" w:hAnsi="Times New Roman"/>
          <w:b/>
          <w:bCs/>
          <w:sz w:val="24"/>
          <w:szCs w:val="24"/>
        </w:rPr>
        <w:t xml:space="preserve">Documentation Required </w:t>
      </w:r>
      <w:r w:rsidRPr="00154FE7">
        <w:rPr>
          <w:rFonts w:ascii="Times New Roman" w:hAnsi="Times New Roman"/>
          <w:b/>
          <w:bCs/>
          <w:sz w:val="24"/>
          <w:szCs w:val="24"/>
        </w:rPr>
        <w:t>But</w:t>
      </w:r>
      <w:r w:rsidRPr="00154FE7">
        <w:rPr>
          <w:rFonts w:ascii="Times New Roman" w:hAnsi="Times New Roman"/>
          <w:b/>
          <w:bCs/>
          <w:sz w:val="24"/>
          <w:szCs w:val="24"/>
        </w:rPr>
        <w:t xml:space="preserve"> Not Yet Received</w:t>
      </w:r>
    </w:p>
    <w:p w:rsidR="00814D2D" w:rsidRPr="00154FE7" w:rsidP="00814D2D" w14:paraId="391A0C4D" w14:textId="77777777">
      <w:pPr>
        <w:spacing w:line="276" w:lineRule="auto"/>
        <w:rPr>
          <w:rFonts w:ascii="Times New Roman" w:hAnsi="Times New Roman"/>
        </w:rPr>
      </w:pPr>
      <w:r w:rsidRPr="00154FE7">
        <w:rPr>
          <w:rFonts w:ascii="Times New Roman" w:hAnsi="Times New Roman"/>
        </w:rPr>
        <w:t xml:space="preserve">COMMENTS: </w:t>
      </w:r>
      <w:r w:rsidRPr="00154FE7">
        <w:rPr>
          <w:rFonts w:ascii="Times New Roman" w:hAnsi="Times New Roman"/>
          <w:highlight w:val="yellow"/>
        </w:rPr>
        <w:t>[ADD CASE SPECIFIC INFORMATION CONCERNING THE MISSING RECORDS]</w:t>
      </w:r>
    </w:p>
    <w:p w:rsidR="00814D2D" w:rsidRPr="00154FE7" w:rsidP="00363009" w14:paraId="15B4186F" w14:textId="77777777">
      <w:pPr>
        <w:pStyle w:val="PlainText"/>
        <w:spacing w:line="276" w:lineRule="auto"/>
        <w:rPr>
          <w:rFonts w:ascii="Times New Roman" w:hAnsi="Times New Roman"/>
          <w:b/>
          <w:bCs/>
          <w:sz w:val="24"/>
          <w:szCs w:val="24"/>
        </w:rPr>
      </w:pPr>
    </w:p>
    <w:p w:rsidR="00363009" w:rsidRPr="00154FE7" w:rsidP="7FC4FFCC" w14:paraId="0C56E867" w14:textId="120F48B1">
      <w:pPr>
        <w:spacing w:line="276" w:lineRule="auto"/>
        <w:rPr>
          <w:rFonts w:ascii="Times New Roman" w:hAnsi="Times New Roman"/>
        </w:rPr>
      </w:pPr>
      <w:r w:rsidRPr="00154FE7">
        <w:rPr>
          <w:rFonts w:ascii="Times New Roman" w:hAnsi="Times New Roman"/>
        </w:rPr>
        <w:t>The CICP prefers that medical records are sent directly to the program by your health care provider(s)</w:t>
      </w:r>
      <w:r w:rsidRPr="00154FE7" w:rsidR="00137E38">
        <w:rPr>
          <w:rFonts w:ascii="Times New Roman" w:hAnsi="Times New Roman"/>
        </w:rPr>
        <w:t xml:space="preserve">. The indicated required documentation should be sent </w:t>
      </w:r>
      <w:r w:rsidRPr="00154FE7">
        <w:rPr>
          <w:rFonts w:ascii="Times New Roman" w:hAnsi="Times New Roman"/>
        </w:rPr>
        <w:t>directly to the CICP</w:t>
      </w:r>
      <w:r w:rsidRPr="00154FE7">
        <w:rPr>
          <w:rFonts w:ascii="Times New Roman" w:hAnsi="Times New Roman"/>
        </w:rPr>
        <w:t xml:space="preserve"> </w:t>
      </w:r>
      <w:r w:rsidRPr="00154FE7">
        <w:rPr>
          <w:rFonts w:ascii="Times New Roman" w:eastAsia="Calibri" w:hAnsi="Times New Roman"/>
        </w:rPr>
        <w:t xml:space="preserve">online at </w:t>
      </w:r>
      <w:hyperlink r:id="rId8">
        <w:r w:rsidRPr="00154FE7">
          <w:rPr>
            <w:rStyle w:val="Hyperlink"/>
            <w:rFonts w:ascii="Times New Roman" w:hAnsi="Times New Roman"/>
            <w:b/>
            <w:bCs/>
          </w:rPr>
          <w:t>injurycompensation.hrsa.gov</w:t>
        </w:r>
      </w:hyperlink>
      <w:r w:rsidRPr="00154FE7" w:rsidR="008E3AC4">
        <w:rPr>
          <w:rStyle w:val="Hyperlink"/>
          <w:rFonts w:ascii="Times New Roman" w:hAnsi="Times New Roman"/>
          <w:color w:val="auto"/>
          <w:u w:val="none"/>
        </w:rPr>
        <w:t xml:space="preserve"> </w:t>
      </w:r>
      <w:r w:rsidRPr="003111D8" w:rsidR="008E3AC4">
        <w:rPr>
          <w:rStyle w:val="Hyperlink"/>
          <w:rFonts w:ascii="Times New Roman" w:hAnsi="Times New Roman"/>
          <w:b/>
          <w:bCs/>
          <w:color w:val="auto"/>
          <w:u w:val="none"/>
        </w:rPr>
        <w:t>(preferred)</w:t>
      </w:r>
      <w:r w:rsidRPr="00154FE7" w:rsidR="008E3AC4">
        <w:rPr>
          <w:rStyle w:val="Hyperlink"/>
          <w:rFonts w:ascii="Times New Roman" w:hAnsi="Times New Roman"/>
          <w:color w:val="auto"/>
          <w:u w:val="none"/>
        </w:rPr>
        <w:t xml:space="preserve">. If unable to submit electronically, </w:t>
      </w:r>
      <w:r w:rsidRPr="00154FE7" w:rsidR="00B031B7">
        <w:rPr>
          <w:rStyle w:val="Hyperlink"/>
          <w:rFonts w:ascii="Times New Roman" w:hAnsi="Times New Roman"/>
          <w:color w:val="auto"/>
          <w:u w:val="none"/>
        </w:rPr>
        <w:t xml:space="preserve">please send them </w:t>
      </w:r>
      <w:r w:rsidRPr="00154FE7" w:rsidR="00137E38">
        <w:rPr>
          <w:rFonts w:ascii="Times New Roman" w:hAnsi="Times New Roman"/>
        </w:rPr>
        <w:t>to</w:t>
      </w:r>
      <w:r w:rsidRPr="00154FE7">
        <w:rPr>
          <w:rFonts w:ascii="Times New Roman" w:hAnsi="Times New Roman"/>
        </w:rPr>
        <w:t xml:space="preserve"> the following address:</w:t>
      </w:r>
    </w:p>
    <w:p w:rsidR="00363009" w:rsidRPr="00154FE7" w:rsidP="00363009" w14:paraId="7D1E64D2" w14:textId="77777777">
      <w:pPr>
        <w:spacing w:line="276" w:lineRule="auto"/>
        <w:rPr>
          <w:rFonts w:ascii="Times New Roman" w:hAnsi="Times New Roman"/>
          <w:szCs w:val="24"/>
        </w:rPr>
      </w:pPr>
    </w:p>
    <w:p w:rsidR="00363009" w:rsidRPr="00154FE7" w:rsidP="00363009" w14:paraId="120ECF57" w14:textId="77777777">
      <w:pPr>
        <w:spacing w:line="276" w:lineRule="auto"/>
        <w:ind w:left="720"/>
        <w:rPr>
          <w:rFonts w:ascii="Times New Roman" w:hAnsi="Times New Roman"/>
          <w:szCs w:val="24"/>
        </w:rPr>
      </w:pPr>
      <w:r w:rsidRPr="00154FE7">
        <w:rPr>
          <w:rFonts w:ascii="Times New Roman" w:hAnsi="Times New Roman"/>
          <w:szCs w:val="24"/>
        </w:rPr>
        <w:t>Health Resources and Services Administration</w:t>
      </w:r>
    </w:p>
    <w:p w:rsidR="00363009" w:rsidRPr="00154FE7" w:rsidP="00363009" w14:paraId="5D350A9B" w14:textId="77777777">
      <w:pPr>
        <w:spacing w:line="276" w:lineRule="auto"/>
        <w:ind w:left="720"/>
        <w:rPr>
          <w:rFonts w:ascii="Times New Roman" w:hAnsi="Times New Roman"/>
          <w:szCs w:val="24"/>
        </w:rPr>
      </w:pPr>
      <w:r w:rsidRPr="00154FE7">
        <w:rPr>
          <w:rFonts w:ascii="Times New Roman" w:hAnsi="Times New Roman"/>
          <w:szCs w:val="24"/>
        </w:rPr>
        <w:t>Countermeasures Injury Compensation Program</w:t>
      </w:r>
    </w:p>
    <w:p w:rsidR="00363009" w:rsidRPr="00154FE7" w:rsidP="361A6635" w14:paraId="56E4B985" w14:textId="184A6915">
      <w:pPr>
        <w:spacing w:line="276" w:lineRule="auto"/>
        <w:ind w:firstLine="720"/>
        <w:rPr>
          <w:rFonts w:ascii="Times New Roman" w:hAnsi="Times New Roman"/>
          <w:color w:val="000000" w:themeColor="text1"/>
        </w:rPr>
      </w:pPr>
      <w:r w:rsidRPr="00154FE7">
        <w:rPr>
          <w:rFonts w:ascii="Times New Roman" w:hAnsi="Times New Roman"/>
          <w:color w:val="000000" w:themeColor="text1"/>
        </w:rPr>
        <w:t xml:space="preserve">5600 Fishers Lane, </w:t>
      </w:r>
      <w:r w:rsidRPr="00154FE7" w:rsidR="0B41BBDC">
        <w:rPr>
          <w:rFonts w:ascii="Times New Roman" w:hAnsi="Times New Roman"/>
          <w:color w:val="000000" w:themeColor="text1"/>
        </w:rPr>
        <w:t>8W-25A</w:t>
      </w:r>
    </w:p>
    <w:p w:rsidR="00363009" w:rsidRPr="00154FE7" w:rsidP="00363009" w14:paraId="1FADFBA9" w14:textId="77777777">
      <w:pPr>
        <w:spacing w:line="276" w:lineRule="auto"/>
        <w:ind w:firstLine="720"/>
        <w:rPr>
          <w:rFonts w:ascii="Times New Roman" w:hAnsi="Times New Roman"/>
          <w:szCs w:val="24"/>
        </w:rPr>
      </w:pPr>
      <w:r w:rsidRPr="00154FE7">
        <w:rPr>
          <w:rFonts w:ascii="Times New Roman" w:hAnsi="Times New Roman"/>
          <w:szCs w:val="24"/>
        </w:rPr>
        <w:t>Rockville, MD 20857</w:t>
      </w:r>
    </w:p>
    <w:p w:rsidR="00F61C2C" w:rsidRPr="00154FE7" w:rsidP="009A37D3" w14:paraId="285C2967" w14:textId="77777777">
      <w:pPr>
        <w:tabs>
          <w:tab w:val="left" w:pos="3710"/>
        </w:tabs>
        <w:rPr>
          <w:rFonts w:ascii="Times New Roman" w:hAnsi="Times New Roman"/>
          <w:color w:val="1F497D"/>
          <w:sz w:val="22"/>
          <w:szCs w:val="22"/>
        </w:rPr>
      </w:pPr>
      <w:r w:rsidRPr="00154FE7">
        <w:rPr>
          <w:rFonts w:ascii="Times New Roman" w:hAnsi="Times New Roman"/>
          <w:color w:val="1F497D"/>
          <w:sz w:val="22"/>
          <w:szCs w:val="22"/>
        </w:rPr>
        <w:tab/>
      </w:r>
    </w:p>
    <w:p w:rsidR="00363009" w:rsidRPr="00154FE7" w:rsidP="7FC4FFCC" w14:paraId="72AD20D8" w14:textId="6E7E95D1">
      <w:pPr>
        <w:spacing w:line="276" w:lineRule="auto"/>
        <w:rPr>
          <w:rFonts w:ascii="Times New Roman" w:eastAsia="Calibri" w:hAnsi="Times New Roman"/>
        </w:rPr>
      </w:pPr>
      <w:r w:rsidRPr="00154FE7">
        <w:rPr>
          <w:rFonts w:ascii="Times New Roman" w:hAnsi="Times New Roman"/>
        </w:rPr>
        <w:t xml:space="preserve">If you are unable to provide the required additional documentation, you may provide a written explanation of the reason(s) that the requested documentation is unavailable and the efforts you have made to obtain the documentation. </w:t>
      </w:r>
      <w:r w:rsidRPr="00154FE7" w:rsidR="00011F4A">
        <w:rPr>
          <w:rFonts w:ascii="Times New Roman" w:hAnsi="Times New Roman"/>
        </w:rPr>
        <w:t xml:space="preserve"> </w:t>
      </w:r>
      <w:r w:rsidRPr="00154FE7">
        <w:rPr>
          <w:rFonts w:ascii="Times New Roman" w:hAnsi="Times New Roman"/>
        </w:rPr>
        <w:t>42 C.F.R. §§</w:t>
      </w:r>
      <w:r w:rsidRPr="00154FE7" w:rsidR="00833510">
        <w:rPr>
          <w:rFonts w:ascii="Times New Roman" w:hAnsi="Times New Roman"/>
        </w:rPr>
        <w:t xml:space="preserve"> </w:t>
      </w:r>
      <w:r w:rsidRPr="00154FE7">
        <w:rPr>
          <w:rFonts w:ascii="Times New Roman" w:hAnsi="Times New Roman"/>
        </w:rPr>
        <w:t>110.50(c);</w:t>
      </w:r>
      <w:r w:rsidRPr="00154FE7" w:rsidR="007624A5">
        <w:rPr>
          <w:rFonts w:ascii="Times New Roman" w:hAnsi="Times New Roman"/>
        </w:rPr>
        <w:t xml:space="preserve"> </w:t>
      </w:r>
      <w:r w:rsidRPr="00154FE7">
        <w:rPr>
          <w:rFonts w:ascii="Times New Roman" w:hAnsi="Times New Roman"/>
        </w:rPr>
        <w:t xml:space="preserve">110.71.  The CICP </w:t>
      </w:r>
      <w:r w:rsidRPr="00154FE7">
        <w:rPr>
          <w:rFonts w:ascii="Times New Roman" w:hAnsi="Times New Roman"/>
          <w:color w:val="000000" w:themeColor="text1"/>
        </w:rPr>
        <w:t xml:space="preserve">may accept such a statement in place of the required documentation or </w:t>
      </w:r>
      <w:r w:rsidRPr="00154FE7" w:rsidR="0070610D">
        <w:rPr>
          <w:rFonts w:ascii="Times New Roman" w:hAnsi="Times New Roman"/>
          <w:color w:val="000000" w:themeColor="text1"/>
        </w:rPr>
        <w:t>disapprove</w:t>
      </w:r>
      <w:r w:rsidRPr="00154FE7">
        <w:rPr>
          <w:rFonts w:ascii="Times New Roman" w:hAnsi="Times New Roman"/>
          <w:color w:val="000000" w:themeColor="text1"/>
        </w:rPr>
        <w:t xml:space="preserve"> the Request for Benefits due to insufficient documentation.</w:t>
      </w:r>
    </w:p>
    <w:p w:rsidR="00363009" w:rsidRPr="00154FE7" w:rsidP="00662094" w14:paraId="76D1E2CB" w14:textId="77777777">
      <w:pPr>
        <w:pStyle w:val="PlainText"/>
        <w:spacing w:line="276" w:lineRule="auto"/>
        <w:rPr>
          <w:rFonts w:ascii="Times New Roman" w:hAnsi="Times New Roman"/>
          <w:sz w:val="24"/>
          <w:szCs w:val="24"/>
        </w:rPr>
      </w:pPr>
    </w:p>
    <w:p w:rsidR="00B72FAE" w:rsidRPr="00154FE7" w:rsidP="00460B02" w14:paraId="0015B88E" w14:textId="096BF8ED">
      <w:pPr>
        <w:pStyle w:val="PlainText"/>
        <w:spacing w:line="276" w:lineRule="auto"/>
        <w:rPr>
          <w:rFonts w:ascii="Times New Roman" w:hAnsi="Times New Roman"/>
          <w:sz w:val="24"/>
          <w:szCs w:val="24"/>
        </w:rPr>
      </w:pPr>
      <w:r w:rsidRPr="00154FE7">
        <w:rPr>
          <w:rFonts w:ascii="Times New Roman" w:hAnsi="Times New Roman"/>
          <w:sz w:val="24"/>
          <w:szCs w:val="24"/>
        </w:rPr>
        <w:t>If you have questions, please call</w:t>
      </w:r>
      <w:r w:rsidRPr="00154FE7" w:rsidR="00433B88">
        <w:rPr>
          <w:rFonts w:ascii="Times New Roman" w:hAnsi="Times New Roman"/>
          <w:sz w:val="24"/>
          <w:szCs w:val="24"/>
        </w:rPr>
        <w:t xml:space="preserve"> 1-855-266-2427</w:t>
      </w:r>
      <w:r w:rsidRPr="00154FE7" w:rsidR="007D26D9">
        <w:rPr>
          <w:rFonts w:ascii="Times New Roman" w:hAnsi="Times New Roman"/>
          <w:sz w:val="24"/>
          <w:szCs w:val="24"/>
        </w:rPr>
        <w:t xml:space="preserve">, </w:t>
      </w:r>
      <w:r w:rsidRPr="00154FE7" w:rsidR="001434BF">
        <w:rPr>
          <w:rFonts w:ascii="Times New Roman" w:hAnsi="Times New Roman"/>
          <w:sz w:val="24"/>
          <w:szCs w:val="24"/>
        </w:rPr>
        <w:t xml:space="preserve">email </w:t>
      </w:r>
      <w:hyperlink r:id="rId9">
        <w:r w:rsidRPr="00154FE7" w:rsidR="001434BF">
          <w:rPr>
            <w:rStyle w:val="Hyperlink"/>
            <w:rFonts w:ascii="Times New Roman" w:hAnsi="Times New Roman"/>
            <w:sz w:val="24"/>
            <w:szCs w:val="24"/>
          </w:rPr>
          <w:t>CICP@HRSA.gov</w:t>
        </w:r>
      </w:hyperlink>
      <w:r w:rsidRPr="00154FE7" w:rsidR="001434BF">
        <w:rPr>
          <w:rFonts w:ascii="Times New Roman" w:hAnsi="Times New Roman"/>
          <w:sz w:val="24"/>
          <w:szCs w:val="24"/>
        </w:rPr>
        <w:t>,</w:t>
      </w:r>
      <w:r w:rsidRPr="00154FE7">
        <w:rPr>
          <w:rFonts w:ascii="Times New Roman" w:hAnsi="Times New Roman"/>
          <w:sz w:val="24"/>
          <w:szCs w:val="24"/>
        </w:rPr>
        <w:t xml:space="preserve"> or mail them to</w:t>
      </w:r>
      <w:r w:rsidRPr="00154FE7" w:rsidR="00D43100">
        <w:rPr>
          <w:rFonts w:ascii="Times New Roman" w:hAnsi="Times New Roman"/>
          <w:sz w:val="24"/>
          <w:szCs w:val="24"/>
        </w:rPr>
        <w:t xml:space="preserve"> the address</w:t>
      </w:r>
      <w:r w:rsidRPr="00154FE7" w:rsidR="00F90018">
        <w:rPr>
          <w:rFonts w:ascii="Times New Roman" w:hAnsi="Times New Roman"/>
          <w:sz w:val="24"/>
          <w:szCs w:val="24"/>
        </w:rPr>
        <w:t xml:space="preserve"> above</w:t>
      </w:r>
      <w:r w:rsidRPr="00154FE7" w:rsidR="00154FE7">
        <w:rPr>
          <w:rFonts w:ascii="Times New Roman" w:hAnsi="Times New Roman"/>
          <w:sz w:val="24"/>
          <w:szCs w:val="24"/>
        </w:rPr>
        <w:t>.</w:t>
      </w:r>
    </w:p>
    <w:p w:rsidR="004478EC" w:rsidRPr="00813E49" w14:paraId="5C55D1C9" w14:textId="77777777">
      <w:pPr>
        <w:pStyle w:val="PlainText"/>
        <w:spacing w:line="276" w:lineRule="auto"/>
        <w:rPr>
          <w:rFonts w:ascii="Times New Roman" w:hAnsi="Times New Roman"/>
          <w:sz w:val="24"/>
          <w:szCs w:val="24"/>
        </w:rPr>
      </w:pPr>
    </w:p>
    <w:p w:rsidR="00E27FF6" w:rsidRPr="00813E49" w:rsidP="00E27FF6" w14:paraId="6E26AE4F" w14:textId="7839C33C">
      <w:pPr>
        <w:pStyle w:val="PlainText"/>
        <w:spacing w:line="276" w:lineRule="auto"/>
        <w:rPr>
          <w:rFonts w:ascii="Times New Roman" w:hAnsi="Times New Roman"/>
          <w:sz w:val="24"/>
          <w:szCs w:val="24"/>
        </w:rPr>
      </w:pPr>
      <w:r w:rsidRPr="7FC4FFCC">
        <w:rPr>
          <w:rFonts w:ascii="Times New Roman" w:hAnsi="Times New Roman"/>
          <w:sz w:val="24"/>
          <w:szCs w:val="24"/>
        </w:rPr>
        <w:t xml:space="preserve">            </w:t>
      </w:r>
    </w:p>
    <w:p w:rsidR="00E27FF6" w:rsidRPr="00813E49" w:rsidP="00E27FF6" w14:paraId="5CF9FF57" w14:textId="77777777">
      <w:pPr>
        <w:pStyle w:val="PlainText"/>
        <w:spacing w:line="276" w:lineRule="auto"/>
        <w:rPr>
          <w:rFonts w:ascii="Times New Roman" w:hAnsi="Times New Roman"/>
          <w:sz w:val="24"/>
          <w:szCs w:val="24"/>
        </w:rPr>
      </w:pPr>
    </w:p>
    <w:p w:rsidR="00E27FF6" w:rsidRPr="00D15712" w:rsidP="00E27FF6" w14:paraId="7DC58325" w14:textId="77777777">
      <w:pPr>
        <w:ind w:left="4770"/>
        <w:rPr>
          <w:rFonts w:ascii="Times New Roman" w:hAnsi="Times New Roman"/>
          <w:szCs w:val="24"/>
        </w:rPr>
      </w:pPr>
      <w:r w:rsidRPr="00D15712">
        <w:rPr>
          <w:rFonts w:ascii="Times New Roman" w:hAnsi="Times New Roman"/>
          <w:szCs w:val="24"/>
        </w:rPr>
        <w:t>Sincerely,</w:t>
      </w:r>
    </w:p>
    <w:p w:rsidR="00E27FF6" w:rsidRPr="00D15712" w:rsidP="00E27FF6" w14:paraId="1D451A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47"/>
          <w:tab w:val="left" w:pos="7200"/>
        </w:tabs>
        <w:ind w:left="4770"/>
        <w:rPr>
          <w:rFonts w:ascii="Times New Roman" w:hAnsi="Times New Roman"/>
        </w:rPr>
      </w:pPr>
      <w:r w:rsidRPr="00D15712">
        <w:rPr>
          <w:rFonts w:ascii="Times New Roman" w:hAnsi="Times New Roman"/>
          <w:noProof/>
          <w:szCs w:val="24"/>
        </w:rPr>
        <w:t xml:space="preserve"> </w:t>
      </w:r>
    </w:p>
    <w:p w:rsidR="00E27FF6" w:rsidRPr="00D15712" w:rsidP="00E27FF6" w14:paraId="7F211357" w14:textId="77777777">
      <w:pPr>
        <w:ind w:left="4050" w:firstLine="720"/>
        <w:rPr>
          <w:rFonts w:ascii="Times New Roman" w:hAnsi="Times New Roman" w:eastAsiaTheme="minorHAnsi" w:cstheme="minorBidi"/>
          <w:noProof/>
          <w:szCs w:val="24"/>
        </w:rPr>
      </w:pPr>
      <w:r w:rsidRPr="00722CF7">
        <w:rPr>
          <w:noProof/>
        </w:rPr>
        <w:drawing>
          <wp:inline distT="0" distB="0" distL="0" distR="0">
            <wp:extent cx="1890772" cy="438150"/>
            <wp:effectExtent l="0" t="0" r="0" b="0"/>
            <wp:docPr id="3" name="Picture 3" descr="C:\Users\AJohnson3\AppData\Local\Microsoft\Windows\INetCache\Content.Outlook\0CYOLUML\Grime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Johnson3\AppData\Local\Microsoft\Windows\INetCache\Content.Outlook\0CYOLUML\Grimes signature (002).jpg"/>
                    <pic:cNvPicPr>
                      <a:picLocks noChangeAspect="1" noChangeArrowheads="1"/>
                    </pic:cNvPicPr>
                  </pic:nvPicPr>
                  <pic:blipFill>
                    <a:blip xmlns:r="http://schemas.openxmlformats.org/officeDocument/2006/relationships" r:embed="rId10" cstate="print">
                      <a:biLevel thresh="25000"/>
                      <a:extLst>
                        <a:ext xmlns:a="http://schemas.openxmlformats.org/drawingml/2006/main" uri="{BEBA8EAE-BF5A-486C-A8C5-ECC9F3942E4B}">
                          <a14:imgProps xmlns:a14="http://schemas.microsoft.com/office/drawing/2010/main">
                            <a14:imgLayer xmlns:r="http://schemas.openxmlformats.org/officeDocument/2006/relationships" r:embed="rId11">
                              <a14:imgEffect>
                                <a14:colorTemperature colorTemp="11200"/>
                              </a14:imgEffect>
                              <a14:imgEffect>
                                <a14:saturation sat="400000"/>
                              </a14:imgEffect>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912725" cy="443237"/>
                    </a:xfrm>
                    <a:prstGeom prst="rect">
                      <a:avLst/>
                    </a:prstGeom>
                    <a:ln>
                      <a:noFill/>
                    </a:ln>
                    <a:effectLst>
                      <a:softEdge rad="112500"/>
                    </a:effectLst>
                  </pic:spPr>
                </pic:pic>
              </a:graphicData>
            </a:graphic>
          </wp:inline>
        </w:drawing>
      </w:r>
    </w:p>
    <w:p w:rsidR="00E27FF6" w:rsidRPr="00D15712" w:rsidP="00E27FF6" w14:paraId="32EFE2A6" w14:textId="77777777">
      <w:pPr>
        <w:ind w:left="4770"/>
        <w:rPr>
          <w:rFonts w:ascii="Times New Roman" w:hAnsi="Times New Roman" w:eastAsiaTheme="minorHAnsi" w:cstheme="minorBidi"/>
          <w:noProof/>
          <w:szCs w:val="24"/>
        </w:rPr>
      </w:pPr>
      <w:r>
        <w:rPr>
          <w:rFonts w:ascii="Times New Roman" w:hAnsi="Times New Roman" w:eastAsiaTheme="minorHAnsi" w:cstheme="minorBidi"/>
          <w:noProof/>
          <w:szCs w:val="24"/>
        </w:rPr>
        <w:t>CDR George Reed Grimes, MD, MPH</w:t>
      </w:r>
    </w:p>
    <w:p w:rsidR="00E27FF6" w:rsidRPr="00D15712" w:rsidP="00E27FF6" w14:paraId="37D6BF77" w14:textId="77777777">
      <w:pPr>
        <w:ind w:left="4770"/>
        <w:rPr>
          <w:rFonts w:ascii="Times New Roman" w:hAnsi="Times New Roman" w:eastAsiaTheme="minorHAnsi" w:cstheme="minorBidi"/>
          <w:noProof/>
          <w:szCs w:val="24"/>
        </w:rPr>
      </w:pPr>
      <w:r w:rsidRPr="00D15712">
        <w:rPr>
          <w:rFonts w:ascii="Times New Roman" w:hAnsi="Times New Roman" w:eastAsiaTheme="minorHAnsi" w:cstheme="minorBidi"/>
          <w:noProof/>
          <w:szCs w:val="24"/>
        </w:rPr>
        <w:t xml:space="preserve">Director, Division of </w:t>
      </w:r>
      <w:r>
        <w:rPr>
          <w:rFonts w:ascii="Times New Roman" w:hAnsi="Times New Roman" w:eastAsiaTheme="minorHAnsi" w:cstheme="minorBidi"/>
          <w:noProof/>
          <w:szCs w:val="24"/>
        </w:rPr>
        <w:t>Injury</w:t>
      </w:r>
      <w:r w:rsidRPr="00D15712">
        <w:rPr>
          <w:rFonts w:ascii="Times New Roman" w:hAnsi="Times New Roman" w:eastAsiaTheme="minorHAnsi" w:cstheme="minorBidi"/>
          <w:noProof/>
          <w:szCs w:val="24"/>
        </w:rPr>
        <w:t xml:space="preserve"> Compensation Programs</w:t>
      </w:r>
    </w:p>
    <w:p w:rsidR="003310C9" w:rsidP="00662094" w14:paraId="447C04CF" w14:textId="77777777">
      <w:pPr>
        <w:spacing w:line="276" w:lineRule="auto"/>
        <w:rPr>
          <w:rFonts w:ascii="Times New Roman" w:hAnsi="Times New Roman"/>
        </w:rPr>
      </w:pPr>
    </w:p>
    <w:p w:rsidR="003310C9" w:rsidP="00662094" w14:paraId="64D1451A" w14:textId="77777777">
      <w:pPr>
        <w:spacing w:line="276" w:lineRule="auto"/>
        <w:rPr>
          <w:rFonts w:ascii="Times New Roman" w:hAnsi="Times New Roman"/>
        </w:rPr>
      </w:pPr>
    </w:p>
    <w:p w:rsidR="0009725E" w:rsidP="00662094" w14:paraId="4B54D05C" w14:textId="77777777">
      <w:pPr>
        <w:spacing w:line="276" w:lineRule="auto"/>
        <w:rPr>
          <w:rFonts w:ascii="Times New Roman" w:hAnsi="Times New Roman"/>
        </w:rPr>
      </w:pPr>
    </w:p>
    <w:p w:rsidR="001D5819" w:rsidP="7FC4FFCC" w14:paraId="6B02CAD5" w14:textId="76E201C6">
      <w:pPr>
        <w:pStyle w:val="PlainText"/>
        <w:spacing w:line="276" w:lineRule="auto"/>
        <w:rPr>
          <w:rFonts w:ascii="Times New Roman" w:hAnsi="Times New Roman"/>
        </w:rPr>
      </w:pPr>
    </w:p>
    <w:sectPr w:rsidSect="007159AA">
      <w:headerReference w:type="even" r:id="rId12"/>
      <w:headerReference w:type="default" r:id="rId13"/>
      <w:footerReference w:type="even" r:id="rId14"/>
      <w:footerReference w:type="default" r:id="rId15"/>
      <w:headerReference w:type="first" r:id="rId16"/>
      <w:footerReference w:type="first" r:id="rId17"/>
      <w:pgSz w:w="12240" w:h="15840"/>
      <w:pgMar w:top="288"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4AD" w14:paraId="7C314D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7DB" w:rsidRPr="00FC611B" w:rsidP="006E27DB" w14:paraId="37A7A2A9"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6"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6E27DB" w14:paraId="49938F93" w14:textId="3614DD33">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7DB" w:rsidRPr="00FC611B" w:rsidP="006E27DB" w14:paraId="5429912D"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5"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7"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6E27DB" w14:paraId="09992B94" w14:textId="2B38A892">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C2C" w:rsidRPr="00F61C2C" w:rsidP="00F61C2C" w14:paraId="71FD421A" w14:textId="3640450D">
    <w:pPr>
      <w:pStyle w:val="Header"/>
      <w:jc w:val="right"/>
      <w:rPr>
        <w:rFonts w:ascii="Times New Roman" w:hAnsi="Times New Roman"/>
      </w:rPr>
    </w:pPr>
    <w:r>
      <w:rPr>
        <w:rFonts w:ascii="Times New Roman" w:hAnsi="Times New Roman"/>
      </w:rPr>
      <w:t>Injured last name, CICPnumber</w:t>
    </w:r>
  </w:p>
  <w:p w:rsidR="00F61C2C" w:rsidRPr="00F61C2C" w14:paraId="1BDDCAAC" w14:textId="13DF88BE">
    <w:pPr>
      <w:pStyle w:val="Header"/>
      <w:jc w:val="right"/>
      <w:rPr>
        <w:rFonts w:ascii="Times New Roman" w:hAnsi="Times New Roman"/>
      </w:rPr>
    </w:pPr>
    <w:sdt>
      <w:sdtPr>
        <w:rPr>
          <w:rFonts w:ascii="Times New Roman" w:hAnsi="Times New Roman"/>
        </w:rPr>
        <w:id w:val="-1767534699"/>
        <w:docPartObj>
          <w:docPartGallery w:val="Page Numbers (Top of Page)"/>
          <w:docPartUnique/>
        </w:docPartObj>
      </w:sdtPr>
      <w:sdtEndPr>
        <w:rPr>
          <w:noProof/>
        </w:rPr>
      </w:sdtEndPr>
      <w:sdtContent>
        <w:r w:rsidR="0086424C">
          <w:rPr>
            <w:rFonts w:ascii="Times New Roman" w:hAnsi="Times New Roman"/>
          </w:rPr>
          <w:t xml:space="preserve">Page </w:t>
        </w:r>
        <w:r w:rsidRPr="00F61C2C">
          <w:rPr>
            <w:rFonts w:ascii="Times New Roman" w:hAnsi="Times New Roman"/>
          </w:rPr>
          <w:fldChar w:fldCharType="begin"/>
        </w:r>
        <w:r w:rsidRPr="00F61C2C">
          <w:rPr>
            <w:rFonts w:ascii="Times New Roman" w:hAnsi="Times New Roman"/>
          </w:rPr>
          <w:instrText xml:space="preserve"> PAGE   \* MERGEFORMAT </w:instrText>
        </w:r>
        <w:r w:rsidRPr="00F61C2C">
          <w:rPr>
            <w:rFonts w:ascii="Times New Roman" w:hAnsi="Times New Roman"/>
          </w:rPr>
          <w:fldChar w:fldCharType="separate"/>
        </w:r>
        <w:r w:rsidR="001C6E0D">
          <w:rPr>
            <w:rFonts w:ascii="Times New Roman" w:hAnsi="Times New Roman"/>
            <w:noProof/>
          </w:rPr>
          <w:t>2</w:t>
        </w:r>
        <w:r w:rsidRPr="00F61C2C">
          <w:rPr>
            <w:rFonts w:ascii="Times New Roman" w:hAnsi="Times New Roman"/>
            <w:noProof/>
          </w:rPr>
          <w:fldChar w:fldCharType="end"/>
        </w:r>
      </w:sdtContent>
    </w:sdt>
  </w:p>
  <w:p w:rsidR="00F61C2C" w14:paraId="26B4D9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E97" w:rsidRPr="001109DE" w14:paraId="28DCFAF6" w14:textId="61C79FB9">
    <w:pPr>
      <w:pStyle w:val="Header"/>
      <w:jc w:val="right"/>
      <w:rPr>
        <w:rFonts w:ascii="Times New Roman" w:hAnsi="Times New Roman"/>
      </w:rPr>
    </w:pPr>
    <w:r w:rsidRPr="001109DE">
      <w:rPr>
        <w:rFonts w:ascii="Times New Roman" w:hAnsi="Times New Roman"/>
      </w:rPr>
      <w:t>Last Name, First Initial, CICP##########</w:t>
    </w:r>
  </w:p>
  <w:p w:rsidR="0009725E" w:rsidRPr="001109DE" w:rsidP="001109DE" w14:paraId="199DAA41" w14:textId="4D47B4BD">
    <w:pPr>
      <w:pStyle w:val="Header"/>
      <w:jc w:val="right"/>
      <w:rPr>
        <w:rFonts w:ascii="Times New Roman" w:hAnsi="Times New Roman"/>
      </w:rPr>
    </w:pPr>
    <w:r w:rsidRPr="001109DE">
      <w:rPr>
        <w:rFonts w:ascii="Times New Roman" w:hAnsi="Times New Roman"/>
      </w:rPr>
      <w:t xml:space="preserve">Page </w:t>
    </w:r>
    <w:sdt>
      <w:sdtPr>
        <w:rPr>
          <w:rFonts w:ascii="Times New Roman" w:hAnsi="Times New Roman"/>
        </w:rPr>
        <w:id w:val="1644776388"/>
        <w:docPartObj>
          <w:docPartGallery w:val="Page Numbers (Top of Page)"/>
          <w:docPartUnique/>
        </w:docPartObj>
      </w:sdtPr>
      <w:sdtEndPr>
        <w:rPr>
          <w:noProof/>
        </w:rPr>
      </w:sdtEndPr>
      <w:sdtContent>
        <w:r w:rsidRPr="001109DE">
          <w:rPr>
            <w:rFonts w:ascii="Times New Roman" w:hAnsi="Times New Roman"/>
          </w:rPr>
          <w:fldChar w:fldCharType="begin"/>
        </w:r>
        <w:r w:rsidRPr="001109DE">
          <w:rPr>
            <w:rFonts w:ascii="Times New Roman" w:hAnsi="Times New Roman"/>
          </w:rPr>
          <w:instrText xml:space="preserve"> PAGE   \* MERGEFORMAT </w:instrText>
        </w:r>
        <w:r w:rsidRPr="001109DE">
          <w:rPr>
            <w:rFonts w:ascii="Times New Roman" w:hAnsi="Times New Roman"/>
          </w:rPr>
          <w:fldChar w:fldCharType="separate"/>
        </w:r>
        <w:r w:rsidRPr="001109DE" w:rsidR="001C6E0D">
          <w:rPr>
            <w:rFonts w:ascii="Times New Roman" w:hAnsi="Times New Roman"/>
            <w:noProof/>
          </w:rPr>
          <w:t>3</w:t>
        </w:r>
        <w:r w:rsidRPr="001109DE">
          <w:rPr>
            <w:rFonts w:ascii="Times New Roman" w:hAnsi="Times New Roman"/>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A28" w:rsidP="006451F8" w14:paraId="6E7D8CF8" w14:textId="0C740F27">
    <w:pPr>
      <w:widowControl w:val="0"/>
      <w:autoSpaceDE w:val="0"/>
      <w:autoSpaceDN w:val="0"/>
      <w:outlineLvl w:val="0"/>
    </w:pPr>
    <w:r>
      <w:rPr>
        <w:noProof/>
      </w:rPr>
      <mc:AlternateContent>
        <mc:Choice Requires="wpg">
          <w:drawing>
            <wp:anchor distT="0" distB="0" distL="114300" distR="114300" simplePos="0" relativeHeight="251658240" behindDoc="0" locked="0" layoutInCell="1" allowOverlap="1">
              <wp:simplePos x="0" y="0"/>
              <wp:positionH relativeFrom="column">
                <wp:posOffset>-51371</wp:posOffset>
              </wp:positionH>
              <wp:positionV relativeFrom="paragraph">
                <wp:posOffset>-231169</wp:posOffset>
              </wp:positionV>
              <wp:extent cx="6591935" cy="114363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217" name="Text Box 2"/>
                      <wps:cNvSpPr txBox="1">
                        <a:spLocks noChangeArrowheads="1"/>
                      </wps:cNvSpPr>
                      <wps:spPr bwMode="auto">
                        <a:xfrm>
                          <a:off x="30823" y="523982"/>
                          <a:ext cx="2259965" cy="574567"/>
                        </a:xfrm>
                        <a:prstGeom prst="rect">
                          <a:avLst/>
                        </a:prstGeom>
                        <a:solidFill>
                          <a:srgbClr val="FFFFFF"/>
                        </a:solidFill>
                        <a:ln w="9525">
                          <a:noFill/>
                          <a:miter lim="800000"/>
                          <a:headEnd/>
                          <a:tailEnd/>
                        </a:ln>
                      </wps:spPr>
                      <wps:txbx>
                        <w:txbxContent>
                          <w:p w:rsidR="005074AD" w:rsidRPr="00D1135B" w:rsidP="005074AD" w14:textId="47AF7958">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5074AD" w:rsidP="005074AD"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5074AD" w:rsidP="005074AD" w14:textId="533DF3E3">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317D3F" w:rsidRPr="00317D3F" w:rsidP="005074AD" w14:textId="77777777">
                            <w:pPr>
                              <w:widowControl w:val="0"/>
                              <w:tabs>
                                <w:tab w:val="left" w:pos="1540"/>
                              </w:tabs>
                              <w:autoSpaceDE w:val="0"/>
                              <w:autoSpaceDN w:val="0"/>
                              <w:outlineLvl w:val="0"/>
                              <w:rPr>
                                <w:rFonts w:ascii="Arial Nova Cond" w:hAnsi="Arial Nova Cond"/>
                                <w:color w:val="000000" w:themeColor="text1"/>
                                <w:sz w:val="16"/>
                                <w:szCs w:val="16"/>
                              </w:rPr>
                            </w:pPr>
                          </w:p>
                        </w:txbxContent>
                      </wps:txbx>
                      <wps:bodyPr rot="0" vert="horz" wrap="square" lIns="91440" tIns="45720" rIns="91440" bIns="45720" anchor="t" anchorCtr="0"/>
                    </wps:wsp>
                    <wpg:grpSp>
                      <wpg:cNvPr id="2" name="Group 2"/>
                      <wpg:cNvGrpSpPr/>
                      <wpg:grpSpPr>
                        <a:xfrm>
                          <a:off x="0" y="0"/>
                          <a:ext cx="6591935" cy="1143635"/>
                          <a:chOff x="0" y="0"/>
                          <a:chExt cx="6591935" cy="1143635"/>
                        </a:xfrm>
                      </wpg:grpSpPr>
                      <wps:wsp xmlns:wps="http://schemas.microsoft.com/office/word/2010/wordprocessingShape">
                        <wps:cNvPr id="4"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grpSp>
                  </wpg:wgp>
                </a:graphicData>
              </a:graphic>
            </wp:anchor>
          </w:drawing>
        </mc:Choice>
        <mc:Fallback>
          <w:pict>
            <v:group id="Group 7" o:spid="_x0000_s2050" style="width:519.05pt;height:90.05pt;margin-top:-18.2pt;margin-left:-4.05pt;position:absolute;z-index:251659264" coordsize="65919,11436">
              <v:shapetype id="_x0000_t202" coordsize="21600,21600" o:spt="202" path="m,l,21600r21600,l21600,xe">
                <v:stroke joinstyle="miter"/>
                <v:path gradientshapeok="t" o:connecttype="rect"/>
              </v:shapetype>
              <v:shape id="Text Box 2" o:spid="_x0000_s2051" type="#_x0000_t202" style="width:22599;height:5746;left:308;mso-wrap-style:square;position:absolute;top:5239;visibility:visible;v-text-anchor:top" stroked="f">
                <v:textbox>
                  <w:txbxContent>
                    <w:p w:rsidR="005074AD" w:rsidRPr="00D1135B" w:rsidP="005074AD" w14:paraId="42E1CEBF" w14:textId="47AF7958">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5074AD" w:rsidP="005074AD" w14:paraId="6BC54DCD"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5074AD" w:rsidP="005074AD" w14:paraId="7FF9B577" w14:textId="533DF3E3">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317D3F" w:rsidRPr="00317D3F" w:rsidP="005074AD" w14:paraId="03BAE192" w14:textId="77777777">
                      <w:pPr>
                        <w:widowControl w:val="0"/>
                        <w:tabs>
                          <w:tab w:val="left" w:pos="1540"/>
                        </w:tabs>
                        <w:autoSpaceDE w:val="0"/>
                        <w:autoSpaceDN w:val="0"/>
                        <w:outlineLvl w:val="0"/>
                        <w:rPr>
                          <w:rFonts w:ascii="Arial Nova Cond" w:hAnsi="Arial Nova Cond"/>
                          <w:color w:val="000000" w:themeColor="text1"/>
                          <w:sz w:val="16"/>
                          <w:szCs w:val="16"/>
                        </w:rPr>
                      </w:pPr>
                    </w:p>
                  </w:txbxContent>
                </v:textbox>
              </v:shape>
              <v:group id="Group 2" o:spid="_x0000_s2052" style="width:65919;height:11436;position:absolute" coordsize="65919,11436">
                <v:shape id="Freeform 13" o:spid="_x0000_s2053"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4"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5" type="#_x0000_t75" alt="Health Resources and Services Administration (HRSA)" style="width:15360;height:5905;mso-wrap-style:square;position:absolute;top:152;visibility:visible">
                    <v:imagedata r:id="rId3" o:title="Health Resources and Services Administration (HRSA)"/>
                  </v:shape>
                  <v:shape id="Picture 9" o:spid="_x0000_s2056" type="#_x0000_t75" alt="Department of Health and Human Services, USA" style="width:10331;height:10439;left:54940;mso-wrap-style:square;position:absolute;visibility:visible">
                    <v:imagedata r:id="rId4" o:title="Department of Health and Human Services, USA"/>
                  </v:shape>
                </v:group>
              </v:group>
            </v:group>
          </w:pict>
        </mc:Fallback>
      </mc:AlternateContent>
    </w:r>
  </w:p>
  <w:p w:rsidR="00EF1A28" w:rsidP="00EF1A28" w14:paraId="55493592" w14:textId="44B2BF02">
    <w:pPr>
      <w:widowControl w:val="0"/>
      <w:tabs>
        <w:tab w:val="left" w:pos="1540"/>
      </w:tabs>
      <w:autoSpaceDE w:val="0"/>
      <w:autoSpaceDN w:val="0"/>
      <w:outlineLvl w:val="0"/>
    </w:pPr>
  </w:p>
  <w:p w:rsidR="006C5B70" w14:paraId="6CC83EB6" w14:textId="6C4589B1">
    <w:pPr>
      <w:pStyle w:val="Header"/>
    </w:pPr>
  </w:p>
  <w:p w:rsidR="005074AD" w14:paraId="390CD229" w14:textId="77777777">
    <w:pPr>
      <w:pStyle w:val="Header"/>
    </w:pPr>
  </w:p>
  <w:p w:rsidR="005074AD" w14:paraId="7FFDAFC9" w14:textId="77777777">
    <w:pPr>
      <w:pStyle w:val="Header"/>
    </w:pPr>
  </w:p>
  <w:p w:rsidR="005074AD" w14:paraId="2BF5802B" w14:textId="27F0A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5222D"/>
    <w:multiLevelType w:val="hybridMultilevel"/>
    <w:tmpl w:val="ADC268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195CC3"/>
    <w:multiLevelType w:val="hybridMultilevel"/>
    <w:tmpl w:val="DDB61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B425A56"/>
    <w:multiLevelType w:val="hybridMultilevel"/>
    <w:tmpl w:val="990289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6856B2D"/>
    <w:multiLevelType w:val="hybridMultilevel"/>
    <w:tmpl w:val="B31CCD28"/>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4">
    <w:nsid w:val="327979E6"/>
    <w:multiLevelType w:val="hybridMultilevel"/>
    <w:tmpl w:val="0836511A"/>
    <w:lvl w:ilvl="0">
      <w:start w:val="1"/>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DC44C4"/>
    <w:multiLevelType w:val="hybridMultilevel"/>
    <w:tmpl w:val="BE4C1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75838EF"/>
    <w:multiLevelType w:val="multilevel"/>
    <w:tmpl w:val="D7FE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501F7"/>
    <w:multiLevelType w:val="hybridMultilevel"/>
    <w:tmpl w:val="2ED045D8"/>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B3417BA"/>
    <w:multiLevelType w:val="hybridMultilevel"/>
    <w:tmpl w:val="5648A0DE"/>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6D312E7D"/>
    <w:multiLevelType w:val="hybridMultilevel"/>
    <w:tmpl w:val="541AB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41810224">
    <w:abstractNumId w:val="1"/>
  </w:num>
  <w:num w:numId="2" w16cid:durableId="1997757565">
    <w:abstractNumId w:val="9"/>
  </w:num>
  <w:num w:numId="3" w16cid:durableId="2145350923">
    <w:abstractNumId w:val="5"/>
  </w:num>
  <w:num w:numId="4" w16cid:durableId="1704594029">
    <w:abstractNumId w:val="2"/>
  </w:num>
  <w:num w:numId="5" w16cid:durableId="417875155">
    <w:abstractNumId w:val="4"/>
  </w:num>
  <w:num w:numId="6" w16cid:durableId="149295433">
    <w:abstractNumId w:val="7"/>
  </w:num>
  <w:num w:numId="7" w16cid:durableId="2078630605">
    <w:abstractNumId w:val="8"/>
  </w:num>
  <w:num w:numId="8" w16cid:durableId="928388805">
    <w:abstractNumId w:val="0"/>
  </w:num>
  <w:num w:numId="9" w16cid:durableId="853495817">
    <w:abstractNumId w:val="6"/>
  </w:num>
  <w:num w:numId="10" w16cid:durableId="57509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10"/>
    <w:rsid w:val="00000346"/>
    <w:rsid w:val="000018C2"/>
    <w:rsid w:val="0000218D"/>
    <w:rsid w:val="00006C33"/>
    <w:rsid w:val="00011F4A"/>
    <w:rsid w:val="00013013"/>
    <w:rsid w:val="00013719"/>
    <w:rsid w:val="00020232"/>
    <w:rsid w:val="0003506B"/>
    <w:rsid w:val="00041095"/>
    <w:rsid w:val="00043846"/>
    <w:rsid w:val="000463CA"/>
    <w:rsid w:val="0005051F"/>
    <w:rsid w:val="000678A9"/>
    <w:rsid w:val="00073FD0"/>
    <w:rsid w:val="0007446F"/>
    <w:rsid w:val="0008588C"/>
    <w:rsid w:val="000903C6"/>
    <w:rsid w:val="0009474B"/>
    <w:rsid w:val="0009725E"/>
    <w:rsid w:val="000A1A9D"/>
    <w:rsid w:val="000C166B"/>
    <w:rsid w:val="000C1E56"/>
    <w:rsid w:val="000C599E"/>
    <w:rsid w:val="000C7106"/>
    <w:rsid w:val="000D090B"/>
    <w:rsid w:val="000E73B1"/>
    <w:rsid w:val="000F0DD8"/>
    <w:rsid w:val="00103677"/>
    <w:rsid w:val="001109DE"/>
    <w:rsid w:val="00110D4C"/>
    <w:rsid w:val="00114604"/>
    <w:rsid w:val="00137E38"/>
    <w:rsid w:val="001434BF"/>
    <w:rsid w:val="00150ACF"/>
    <w:rsid w:val="00154FE7"/>
    <w:rsid w:val="00162888"/>
    <w:rsid w:val="0017220D"/>
    <w:rsid w:val="00174566"/>
    <w:rsid w:val="00174C4A"/>
    <w:rsid w:val="00175B94"/>
    <w:rsid w:val="001831D9"/>
    <w:rsid w:val="00197D8C"/>
    <w:rsid w:val="001A497A"/>
    <w:rsid w:val="001C52C5"/>
    <w:rsid w:val="001C6E0D"/>
    <w:rsid w:val="001D5819"/>
    <w:rsid w:val="001E5660"/>
    <w:rsid w:val="002145C6"/>
    <w:rsid w:val="00230299"/>
    <w:rsid w:val="00235C68"/>
    <w:rsid w:val="00243EE1"/>
    <w:rsid w:val="00250B14"/>
    <w:rsid w:val="00251E47"/>
    <w:rsid w:val="00260262"/>
    <w:rsid w:val="00262D19"/>
    <w:rsid w:val="00284BE8"/>
    <w:rsid w:val="002A05E2"/>
    <w:rsid w:val="002B3FE5"/>
    <w:rsid w:val="002C0302"/>
    <w:rsid w:val="002D36F5"/>
    <w:rsid w:val="002D6D9A"/>
    <w:rsid w:val="002E6B20"/>
    <w:rsid w:val="002F6D58"/>
    <w:rsid w:val="00304BAC"/>
    <w:rsid w:val="003111D8"/>
    <w:rsid w:val="00312383"/>
    <w:rsid w:val="00317D3F"/>
    <w:rsid w:val="0032400C"/>
    <w:rsid w:val="00326669"/>
    <w:rsid w:val="003310C9"/>
    <w:rsid w:val="00353879"/>
    <w:rsid w:val="00363009"/>
    <w:rsid w:val="00367FA2"/>
    <w:rsid w:val="003729F5"/>
    <w:rsid w:val="003734D4"/>
    <w:rsid w:val="003739B1"/>
    <w:rsid w:val="00377892"/>
    <w:rsid w:val="0037792B"/>
    <w:rsid w:val="00380AA3"/>
    <w:rsid w:val="00381E92"/>
    <w:rsid w:val="00382E6A"/>
    <w:rsid w:val="0039022C"/>
    <w:rsid w:val="003C4ED5"/>
    <w:rsid w:val="003D01BD"/>
    <w:rsid w:val="003E24D1"/>
    <w:rsid w:val="003E480E"/>
    <w:rsid w:val="003E51B5"/>
    <w:rsid w:val="003F5EC1"/>
    <w:rsid w:val="00407CB7"/>
    <w:rsid w:val="00417947"/>
    <w:rsid w:val="00422131"/>
    <w:rsid w:val="0042633B"/>
    <w:rsid w:val="00427049"/>
    <w:rsid w:val="00431604"/>
    <w:rsid w:val="00433B88"/>
    <w:rsid w:val="004356CB"/>
    <w:rsid w:val="004365C5"/>
    <w:rsid w:val="004478EC"/>
    <w:rsid w:val="00450010"/>
    <w:rsid w:val="00460B02"/>
    <w:rsid w:val="00462683"/>
    <w:rsid w:val="004634E4"/>
    <w:rsid w:val="004877EA"/>
    <w:rsid w:val="004900EA"/>
    <w:rsid w:val="004A082F"/>
    <w:rsid w:val="004B11CC"/>
    <w:rsid w:val="004D28D0"/>
    <w:rsid w:val="004F107B"/>
    <w:rsid w:val="004F24BC"/>
    <w:rsid w:val="005016D7"/>
    <w:rsid w:val="00502A6F"/>
    <w:rsid w:val="00504207"/>
    <w:rsid w:val="005074AD"/>
    <w:rsid w:val="0052238C"/>
    <w:rsid w:val="00523F56"/>
    <w:rsid w:val="005268E1"/>
    <w:rsid w:val="00526E72"/>
    <w:rsid w:val="00532901"/>
    <w:rsid w:val="005331F5"/>
    <w:rsid w:val="00542C87"/>
    <w:rsid w:val="005474E3"/>
    <w:rsid w:val="005504AD"/>
    <w:rsid w:val="00554E08"/>
    <w:rsid w:val="005709BC"/>
    <w:rsid w:val="00581AD4"/>
    <w:rsid w:val="0059704B"/>
    <w:rsid w:val="005B0CAF"/>
    <w:rsid w:val="005C11AF"/>
    <w:rsid w:val="005C137E"/>
    <w:rsid w:val="005C1E97"/>
    <w:rsid w:val="005E0DC1"/>
    <w:rsid w:val="005E45D0"/>
    <w:rsid w:val="0061140A"/>
    <w:rsid w:val="006319FA"/>
    <w:rsid w:val="006451F8"/>
    <w:rsid w:val="006500F2"/>
    <w:rsid w:val="00655E97"/>
    <w:rsid w:val="00662094"/>
    <w:rsid w:val="00665EEF"/>
    <w:rsid w:val="00681157"/>
    <w:rsid w:val="00687AD5"/>
    <w:rsid w:val="00690F90"/>
    <w:rsid w:val="00694168"/>
    <w:rsid w:val="00696C96"/>
    <w:rsid w:val="0069769B"/>
    <w:rsid w:val="006C5B70"/>
    <w:rsid w:val="006D5650"/>
    <w:rsid w:val="006D61D9"/>
    <w:rsid w:val="006D6427"/>
    <w:rsid w:val="006D64A8"/>
    <w:rsid w:val="006E27DB"/>
    <w:rsid w:val="006F55FE"/>
    <w:rsid w:val="006F5B99"/>
    <w:rsid w:val="007043C7"/>
    <w:rsid w:val="0070610D"/>
    <w:rsid w:val="00706888"/>
    <w:rsid w:val="00711959"/>
    <w:rsid w:val="00712265"/>
    <w:rsid w:val="007159AA"/>
    <w:rsid w:val="0073022A"/>
    <w:rsid w:val="0074165E"/>
    <w:rsid w:val="007524D5"/>
    <w:rsid w:val="00753311"/>
    <w:rsid w:val="007624A5"/>
    <w:rsid w:val="00762971"/>
    <w:rsid w:val="007714F2"/>
    <w:rsid w:val="007733AD"/>
    <w:rsid w:val="00780556"/>
    <w:rsid w:val="00787DC8"/>
    <w:rsid w:val="007A42E8"/>
    <w:rsid w:val="007B20DA"/>
    <w:rsid w:val="007B3A5C"/>
    <w:rsid w:val="007B4400"/>
    <w:rsid w:val="007C4398"/>
    <w:rsid w:val="007C4B84"/>
    <w:rsid w:val="007C6B10"/>
    <w:rsid w:val="007D078D"/>
    <w:rsid w:val="007D1995"/>
    <w:rsid w:val="007D26D9"/>
    <w:rsid w:val="007D7E24"/>
    <w:rsid w:val="007E025B"/>
    <w:rsid w:val="007E07A9"/>
    <w:rsid w:val="007E681F"/>
    <w:rsid w:val="007E6A6F"/>
    <w:rsid w:val="007F3888"/>
    <w:rsid w:val="007F7DBA"/>
    <w:rsid w:val="00813AB4"/>
    <w:rsid w:val="00813E49"/>
    <w:rsid w:val="00814BB2"/>
    <w:rsid w:val="00814D2D"/>
    <w:rsid w:val="00833510"/>
    <w:rsid w:val="00836505"/>
    <w:rsid w:val="00836F71"/>
    <w:rsid w:val="00844419"/>
    <w:rsid w:val="00844D6A"/>
    <w:rsid w:val="00852F4B"/>
    <w:rsid w:val="00863B9B"/>
    <w:rsid w:val="0086424C"/>
    <w:rsid w:val="00884DBF"/>
    <w:rsid w:val="00885124"/>
    <w:rsid w:val="008909CD"/>
    <w:rsid w:val="008A076E"/>
    <w:rsid w:val="008B6B59"/>
    <w:rsid w:val="008B72F8"/>
    <w:rsid w:val="008C1AFF"/>
    <w:rsid w:val="008C3DA2"/>
    <w:rsid w:val="008C5C0D"/>
    <w:rsid w:val="008C7649"/>
    <w:rsid w:val="008D16B6"/>
    <w:rsid w:val="008D276F"/>
    <w:rsid w:val="008D4DA9"/>
    <w:rsid w:val="008D66F5"/>
    <w:rsid w:val="008E3968"/>
    <w:rsid w:val="008E3AC4"/>
    <w:rsid w:val="008E3D6F"/>
    <w:rsid w:val="008F198E"/>
    <w:rsid w:val="008F1AAF"/>
    <w:rsid w:val="008F79C5"/>
    <w:rsid w:val="0092005B"/>
    <w:rsid w:val="00921BC1"/>
    <w:rsid w:val="009254C3"/>
    <w:rsid w:val="0093335C"/>
    <w:rsid w:val="00943D73"/>
    <w:rsid w:val="00966BCB"/>
    <w:rsid w:val="00972365"/>
    <w:rsid w:val="00977812"/>
    <w:rsid w:val="00983090"/>
    <w:rsid w:val="00983C8B"/>
    <w:rsid w:val="009846B8"/>
    <w:rsid w:val="009A1C7C"/>
    <w:rsid w:val="009A2C75"/>
    <w:rsid w:val="009A37D3"/>
    <w:rsid w:val="009C064E"/>
    <w:rsid w:val="009D40AA"/>
    <w:rsid w:val="009E1FEB"/>
    <w:rsid w:val="00A132BB"/>
    <w:rsid w:val="00A2763C"/>
    <w:rsid w:val="00A36792"/>
    <w:rsid w:val="00A42070"/>
    <w:rsid w:val="00A667E0"/>
    <w:rsid w:val="00A74F22"/>
    <w:rsid w:val="00AA0967"/>
    <w:rsid w:val="00AA53EB"/>
    <w:rsid w:val="00AB559E"/>
    <w:rsid w:val="00AC36CA"/>
    <w:rsid w:val="00AC69FC"/>
    <w:rsid w:val="00AE187E"/>
    <w:rsid w:val="00AE3836"/>
    <w:rsid w:val="00AF01B2"/>
    <w:rsid w:val="00AF287B"/>
    <w:rsid w:val="00B031B7"/>
    <w:rsid w:val="00B07749"/>
    <w:rsid w:val="00B231E5"/>
    <w:rsid w:val="00B23F63"/>
    <w:rsid w:val="00B27756"/>
    <w:rsid w:val="00B43EFD"/>
    <w:rsid w:val="00B43F06"/>
    <w:rsid w:val="00B53315"/>
    <w:rsid w:val="00B572AA"/>
    <w:rsid w:val="00B61AAD"/>
    <w:rsid w:val="00B63797"/>
    <w:rsid w:val="00B66A1F"/>
    <w:rsid w:val="00B721EF"/>
    <w:rsid w:val="00B72FAE"/>
    <w:rsid w:val="00B74E44"/>
    <w:rsid w:val="00B74E95"/>
    <w:rsid w:val="00B86247"/>
    <w:rsid w:val="00BA469A"/>
    <w:rsid w:val="00BA4871"/>
    <w:rsid w:val="00BB45C6"/>
    <w:rsid w:val="00BC20E7"/>
    <w:rsid w:val="00BC2D1E"/>
    <w:rsid w:val="00BD5ABA"/>
    <w:rsid w:val="00BD5F17"/>
    <w:rsid w:val="00BE0AF4"/>
    <w:rsid w:val="00BF6FE3"/>
    <w:rsid w:val="00C0138E"/>
    <w:rsid w:val="00C0255F"/>
    <w:rsid w:val="00C128FD"/>
    <w:rsid w:val="00C22DB8"/>
    <w:rsid w:val="00C244DB"/>
    <w:rsid w:val="00C33FA8"/>
    <w:rsid w:val="00C4130F"/>
    <w:rsid w:val="00C4221E"/>
    <w:rsid w:val="00C428CF"/>
    <w:rsid w:val="00C438C3"/>
    <w:rsid w:val="00C44231"/>
    <w:rsid w:val="00C51689"/>
    <w:rsid w:val="00C52A2E"/>
    <w:rsid w:val="00C75594"/>
    <w:rsid w:val="00C8353B"/>
    <w:rsid w:val="00C86630"/>
    <w:rsid w:val="00C9528D"/>
    <w:rsid w:val="00CA6DCB"/>
    <w:rsid w:val="00CB169A"/>
    <w:rsid w:val="00CB4E7A"/>
    <w:rsid w:val="00CB5995"/>
    <w:rsid w:val="00CB5D83"/>
    <w:rsid w:val="00CF00E9"/>
    <w:rsid w:val="00CF0E0D"/>
    <w:rsid w:val="00CF33E5"/>
    <w:rsid w:val="00D1135B"/>
    <w:rsid w:val="00D15712"/>
    <w:rsid w:val="00D21020"/>
    <w:rsid w:val="00D21A8A"/>
    <w:rsid w:val="00D2295B"/>
    <w:rsid w:val="00D362D6"/>
    <w:rsid w:val="00D43100"/>
    <w:rsid w:val="00D510CC"/>
    <w:rsid w:val="00D61C6B"/>
    <w:rsid w:val="00D63E54"/>
    <w:rsid w:val="00D6758A"/>
    <w:rsid w:val="00D67804"/>
    <w:rsid w:val="00D96870"/>
    <w:rsid w:val="00D97CDA"/>
    <w:rsid w:val="00DA40B7"/>
    <w:rsid w:val="00DA4ABC"/>
    <w:rsid w:val="00DA5571"/>
    <w:rsid w:val="00DB35C2"/>
    <w:rsid w:val="00DB73BB"/>
    <w:rsid w:val="00DB79F4"/>
    <w:rsid w:val="00DC2889"/>
    <w:rsid w:val="00DC78AC"/>
    <w:rsid w:val="00DD0091"/>
    <w:rsid w:val="00DE1ED2"/>
    <w:rsid w:val="00DE3FF6"/>
    <w:rsid w:val="00DE7136"/>
    <w:rsid w:val="00DF1D29"/>
    <w:rsid w:val="00E06BFE"/>
    <w:rsid w:val="00E14D69"/>
    <w:rsid w:val="00E27FF6"/>
    <w:rsid w:val="00E3301C"/>
    <w:rsid w:val="00E341C1"/>
    <w:rsid w:val="00E3458D"/>
    <w:rsid w:val="00E36F1F"/>
    <w:rsid w:val="00E3742B"/>
    <w:rsid w:val="00E509A0"/>
    <w:rsid w:val="00E516F8"/>
    <w:rsid w:val="00E55711"/>
    <w:rsid w:val="00E62E16"/>
    <w:rsid w:val="00E649CB"/>
    <w:rsid w:val="00E661A1"/>
    <w:rsid w:val="00E83339"/>
    <w:rsid w:val="00E90B49"/>
    <w:rsid w:val="00EA61F8"/>
    <w:rsid w:val="00EC1229"/>
    <w:rsid w:val="00EC560F"/>
    <w:rsid w:val="00EC67B3"/>
    <w:rsid w:val="00EF1A28"/>
    <w:rsid w:val="00EF29CF"/>
    <w:rsid w:val="00EF477F"/>
    <w:rsid w:val="00F06E7D"/>
    <w:rsid w:val="00F1409C"/>
    <w:rsid w:val="00F22447"/>
    <w:rsid w:val="00F3647A"/>
    <w:rsid w:val="00F372AD"/>
    <w:rsid w:val="00F50C66"/>
    <w:rsid w:val="00F5526D"/>
    <w:rsid w:val="00F61C2C"/>
    <w:rsid w:val="00F77E1F"/>
    <w:rsid w:val="00F80FD4"/>
    <w:rsid w:val="00F82DA7"/>
    <w:rsid w:val="00F90018"/>
    <w:rsid w:val="00F97437"/>
    <w:rsid w:val="00F978E4"/>
    <w:rsid w:val="00FA0296"/>
    <w:rsid w:val="00FC611B"/>
    <w:rsid w:val="00FC6AD0"/>
    <w:rsid w:val="00FC6BAD"/>
    <w:rsid w:val="00FD536E"/>
    <w:rsid w:val="00FD7E44"/>
    <w:rsid w:val="00FE51CD"/>
    <w:rsid w:val="00FF05FC"/>
    <w:rsid w:val="00FF5001"/>
    <w:rsid w:val="078DBCE3"/>
    <w:rsid w:val="0B41BBDC"/>
    <w:rsid w:val="1B062111"/>
    <w:rsid w:val="361A6635"/>
    <w:rsid w:val="55B8CE74"/>
    <w:rsid w:val="5D30DE37"/>
    <w:rsid w:val="716C9784"/>
    <w:rsid w:val="7E00EB34"/>
    <w:rsid w:val="7FC4FF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55EFEE"/>
  <w15:docId w15:val="{BF2FD529-8575-4D6A-AC52-230A1911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FA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uiPriority w:val="1"/>
    <w:rsid w:val="00020232"/>
    <w:rPr>
      <w:rFonts w:ascii="Times New Roman" w:hAnsi="Times New Roman"/>
      <w:color w:val="auto"/>
      <w:sz w:val="24"/>
    </w:rPr>
  </w:style>
  <w:style w:type="character" w:customStyle="1" w:styleId="Style6">
    <w:name w:val="Style6"/>
    <w:basedOn w:val="DefaultParagraphFont"/>
    <w:uiPriority w:val="1"/>
    <w:rsid w:val="00020232"/>
    <w:rPr>
      <w:rFonts w:ascii="Times New Roman" w:hAnsi="Times New Roman"/>
      <w:color w:val="auto"/>
      <w:sz w:val="24"/>
    </w:rPr>
  </w:style>
  <w:style w:type="character" w:customStyle="1" w:styleId="Style7">
    <w:name w:val="Style7"/>
    <w:basedOn w:val="DefaultParagraphFont"/>
    <w:uiPriority w:val="1"/>
    <w:rsid w:val="00020232"/>
    <w:rPr>
      <w:rFonts w:ascii="Times New Roman" w:hAnsi="Times New Roman"/>
      <w:color w:val="auto"/>
      <w:sz w:val="24"/>
    </w:rPr>
  </w:style>
  <w:style w:type="character" w:customStyle="1" w:styleId="Style1">
    <w:name w:val="Style1"/>
    <w:basedOn w:val="DefaultParagraphFont"/>
    <w:uiPriority w:val="1"/>
    <w:qFormat/>
    <w:rsid w:val="00367FA2"/>
    <w:rPr>
      <w:rFonts w:ascii="Times New Roman" w:hAnsi="Times New Roman"/>
      <w:sz w:val="24"/>
    </w:rPr>
  </w:style>
  <w:style w:type="paragraph" w:styleId="PlainText">
    <w:name w:val="Plain Text"/>
    <w:basedOn w:val="Normal"/>
    <w:link w:val="PlainTextChar"/>
    <w:uiPriority w:val="99"/>
    <w:unhideWhenUsed/>
    <w:rsid w:val="00B72FAE"/>
    <w:rPr>
      <w:rFonts w:ascii="Consolas" w:eastAsia="Calibri" w:hAnsi="Consolas"/>
      <w:sz w:val="21"/>
      <w:szCs w:val="21"/>
    </w:rPr>
  </w:style>
  <w:style w:type="character" w:customStyle="1" w:styleId="PlainTextChar">
    <w:name w:val="Plain Text Char"/>
    <w:basedOn w:val="DefaultParagraphFont"/>
    <w:link w:val="PlainText"/>
    <w:uiPriority w:val="99"/>
    <w:rsid w:val="00B72FA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B72FAE"/>
    <w:rPr>
      <w:rFonts w:ascii="Tahoma" w:hAnsi="Tahoma" w:cs="Tahoma"/>
      <w:sz w:val="16"/>
      <w:szCs w:val="16"/>
    </w:rPr>
  </w:style>
  <w:style w:type="character" w:customStyle="1" w:styleId="BalloonTextChar">
    <w:name w:val="Balloon Text Char"/>
    <w:basedOn w:val="DefaultParagraphFont"/>
    <w:link w:val="BalloonText"/>
    <w:uiPriority w:val="99"/>
    <w:semiHidden/>
    <w:rsid w:val="00B72FAE"/>
    <w:rPr>
      <w:rFonts w:ascii="Tahoma" w:eastAsia="Times New Roman" w:hAnsi="Tahoma" w:cs="Tahoma"/>
      <w:sz w:val="16"/>
      <w:szCs w:val="16"/>
    </w:rPr>
  </w:style>
  <w:style w:type="character" w:styleId="PlaceholderText">
    <w:name w:val="Placeholder Text"/>
    <w:basedOn w:val="DefaultParagraphFont"/>
    <w:uiPriority w:val="99"/>
    <w:semiHidden/>
    <w:rsid w:val="00B231E5"/>
    <w:rPr>
      <w:color w:val="808080"/>
    </w:rPr>
  </w:style>
  <w:style w:type="character" w:styleId="CommentReference">
    <w:name w:val="annotation reference"/>
    <w:basedOn w:val="DefaultParagraphFont"/>
    <w:uiPriority w:val="99"/>
    <w:semiHidden/>
    <w:unhideWhenUsed/>
    <w:rsid w:val="00E55711"/>
    <w:rPr>
      <w:sz w:val="16"/>
      <w:szCs w:val="16"/>
    </w:rPr>
  </w:style>
  <w:style w:type="paragraph" w:styleId="CommentText">
    <w:name w:val="annotation text"/>
    <w:basedOn w:val="Normal"/>
    <w:link w:val="CommentTextChar"/>
    <w:uiPriority w:val="99"/>
    <w:unhideWhenUsed/>
    <w:rsid w:val="00E55711"/>
    <w:rPr>
      <w:sz w:val="20"/>
    </w:rPr>
  </w:style>
  <w:style w:type="character" w:customStyle="1" w:styleId="CommentTextChar">
    <w:name w:val="Comment Text Char"/>
    <w:basedOn w:val="DefaultParagraphFont"/>
    <w:link w:val="CommentText"/>
    <w:uiPriority w:val="99"/>
    <w:rsid w:val="00E5571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5711"/>
    <w:rPr>
      <w:b/>
      <w:bCs/>
    </w:rPr>
  </w:style>
  <w:style w:type="character" w:customStyle="1" w:styleId="CommentSubjectChar">
    <w:name w:val="Comment Subject Char"/>
    <w:basedOn w:val="CommentTextChar"/>
    <w:link w:val="CommentSubject"/>
    <w:uiPriority w:val="99"/>
    <w:semiHidden/>
    <w:rsid w:val="00E55711"/>
    <w:rPr>
      <w:rFonts w:ascii="Arial" w:eastAsia="Times New Roman" w:hAnsi="Arial" w:cs="Times New Roman"/>
      <w:b/>
      <w:bCs/>
      <w:sz w:val="20"/>
      <w:szCs w:val="20"/>
    </w:rPr>
  </w:style>
  <w:style w:type="character" w:styleId="Hyperlink">
    <w:name w:val="Hyperlink"/>
    <w:basedOn w:val="DefaultParagraphFont"/>
    <w:uiPriority w:val="99"/>
    <w:unhideWhenUsed/>
    <w:rsid w:val="00353879"/>
    <w:rPr>
      <w:color w:val="0000FF" w:themeColor="hyperlink"/>
      <w:u w:val="single"/>
    </w:rPr>
  </w:style>
  <w:style w:type="paragraph" w:styleId="Header">
    <w:name w:val="header"/>
    <w:basedOn w:val="Normal"/>
    <w:link w:val="HeaderChar"/>
    <w:uiPriority w:val="99"/>
    <w:unhideWhenUsed/>
    <w:rsid w:val="00655E97"/>
    <w:pPr>
      <w:tabs>
        <w:tab w:val="center" w:pos="4680"/>
        <w:tab w:val="right" w:pos="9360"/>
      </w:tabs>
    </w:pPr>
  </w:style>
  <w:style w:type="character" w:customStyle="1" w:styleId="HeaderChar">
    <w:name w:val="Header Char"/>
    <w:basedOn w:val="DefaultParagraphFont"/>
    <w:link w:val="Header"/>
    <w:uiPriority w:val="99"/>
    <w:rsid w:val="00655E97"/>
    <w:rPr>
      <w:rFonts w:ascii="Arial" w:eastAsia="Times New Roman" w:hAnsi="Arial" w:cs="Times New Roman"/>
      <w:sz w:val="24"/>
      <w:szCs w:val="20"/>
    </w:rPr>
  </w:style>
  <w:style w:type="paragraph" w:styleId="Footer">
    <w:name w:val="footer"/>
    <w:basedOn w:val="Normal"/>
    <w:link w:val="FooterChar"/>
    <w:uiPriority w:val="99"/>
    <w:unhideWhenUsed/>
    <w:rsid w:val="00655E97"/>
    <w:pPr>
      <w:tabs>
        <w:tab w:val="center" w:pos="4680"/>
        <w:tab w:val="right" w:pos="9360"/>
      </w:tabs>
    </w:pPr>
  </w:style>
  <w:style w:type="character" w:customStyle="1" w:styleId="FooterChar">
    <w:name w:val="Footer Char"/>
    <w:basedOn w:val="DefaultParagraphFont"/>
    <w:link w:val="Footer"/>
    <w:uiPriority w:val="99"/>
    <w:rsid w:val="00655E97"/>
    <w:rPr>
      <w:rFonts w:ascii="Arial" w:eastAsia="Times New Roman" w:hAnsi="Arial" w:cs="Times New Roman"/>
      <w:sz w:val="24"/>
      <w:szCs w:val="20"/>
    </w:rPr>
  </w:style>
  <w:style w:type="paragraph" w:styleId="ListParagraph">
    <w:name w:val="List Paragraph"/>
    <w:basedOn w:val="Normal"/>
    <w:uiPriority w:val="34"/>
    <w:qFormat/>
    <w:rsid w:val="000E73B1"/>
    <w:pPr>
      <w:ind w:left="720"/>
      <w:contextualSpacing/>
    </w:pPr>
  </w:style>
  <w:style w:type="paragraph" w:styleId="FootnoteText">
    <w:name w:val="footnote text"/>
    <w:basedOn w:val="Normal"/>
    <w:link w:val="FootnoteTextChar"/>
    <w:uiPriority w:val="99"/>
    <w:semiHidden/>
    <w:unhideWhenUsed/>
    <w:rsid w:val="00836F71"/>
    <w:rPr>
      <w:sz w:val="20"/>
    </w:rPr>
  </w:style>
  <w:style w:type="character" w:customStyle="1" w:styleId="FootnoteTextChar">
    <w:name w:val="Footnote Text Char"/>
    <w:basedOn w:val="DefaultParagraphFont"/>
    <w:link w:val="FootnoteText"/>
    <w:uiPriority w:val="99"/>
    <w:semiHidden/>
    <w:rsid w:val="00836F7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36F71"/>
    <w:rPr>
      <w:vertAlign w:val="superscript"/>
    </w:rPr>
  </w:style>
  <w:style w:type="character" w:styleId="FollowedHyperlink">
    <w:name w:val="FollowedHyperlink"/>
    <w:basedOn w:val="DefaultParagraphFont"/>
    <w:uiPriority w:val="99"/>
    <w:semiHidden/>
    <w:unhideWhenUsed/>
    <w:rsid w:val="0074165E"/>
    <w:rPr>
      <w:color w:val="800080" w:themeColor="followedHyperlink"/>
      <w:u w:val="single"/>
    </w:rPr>
  </w:style>
  <w:style w:type="character" w:customStyle="1" w:styleId="UnresolvedMention1">
    <w:name w:val="Unresolved Mention1"/>
    <w:basedOn w:val="DefaultParagraphFont"/>
    <w:uiPriority w:val="99"/>
    <w:semiHidden/>
    <w:unhideWhenUsed/>
    <w:rsid w:val="0074165E"/>
    <w:rPr>
      <w:color w:val="605E5C"/>
      <w:shd w:val="clear" w:color="auto" w:fill="E1DFDD"/>
    </w:rPr>
  </w:style>
  <w:style w:type="paragraph" w:styleId="Revision">
    <w:name w:val="Revision"/>
    <w:hidden/>
    <w:uiPriority w:val="99"/>
    <w:semiHidden/>
    <w:rsid w:val="00F22447"/>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69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tif"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injurycompensation.hrsa.gov/" TargetMode="External" /><Relationship Id="rId9" Type="http://schemas.openxmlformats.org/officeDocument/2006/relationships/hyperlink" Target="mailto:CICP@HRSA.gov" TargetMode="External" /></Relationships>
</file>

<file path=word/_rels/header3.xml.rels><?xml version="1.0" encoding="utf-8" standalone="yes"?><Relationships xmlns="http://schemas.openxmlformats.org/package/2006/relationships"><Relationship Id="rId1" Type="http://schemas.openxmlformats.org/officeDocument/2006/relationships/hyperlink" Target="https://www.hrsa.gov/about/organization/bureaus/hab" TargetMode="External" /><Relationship Id="rId2" Type="http://schemas.openxmlformats.org/officeDocument/2006/relationships/hyperlink" Target="https://www.hrsa.gov/about/organization/bureaus/hsb" TargetMode="External" /><Relationship Id="rId3" Type="http://schemas.openxmlformats.org/officeDocument/2006/relationships/image" Target="media/image3.png" /><Relationship Id="rId4" Type="http://schemas.openxmlformats.org/officeDocument/2006/relationships/image" Target="media/image4.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FF16CBB467435A90C9A24E3BEF6DEF"/>
        <w:category>
          <w:name w:val="General"/>
          <w:gallery w:val="placeholder"/>
        </w:category>
        <w:types>
          <w:type w:val="bbPlcHdr"/>
        </w:types>
        <w:behaviors>
          <w:behavior w:val="content"/>
        </w:behaviors>
        <w:guid w:val="{2DE73D6D-D700-4F3D-9C11-B7F7F7BCB66A}"/>
      </w:docPartPr>
      <w:docPartBody>
        <w:p w:rsidR="00BC2D1E" w:rsidP="00690F90">
          <w:pPr>
            <w:pStyle w:val="C2FF16CBB467435A90C9A24E3BEF6DEF"/>
          </w:pPr>
          <w:r>
            <w:rPr>
              <w:rStyle w:val="PlaceholderText"/>
              <w:rFonts w:eastAsiaTheme="minorHAnsi"/>
            </w:rPr>
            <w:t>Full Name</w:t>
          </w:r>
        </w:p>
      </w:docPartBody>
    </w:docPart>
    <w:docPart>
      <w:docPartPr>
        <w:name w:val="72F91514B721404F953C1CD5B9FCAF2A"/>
        <w:category>
          <w:name w:val="General"/>
          <w:gallery w:val="placeholder"/>
        </w:category>
        <w:types>
          <w:type w:val="bbPlcHdr"/>
        </w:types>
        <w:behaviors>
          <w:behavior w:val="content"/>
        </w:behaviors>
        <w:guid w:val="{1DBC0BF2-BFDF-4D1E-A535-B27602F264F3}"/>
      </w:docPartPr>
      <w:docPartBody>
        <w:p w:rsidR="00DB35C2" w:rsidP="005474E3">
          <w:pPr>
            <w:pStyle w:val="72F91514B721404F953C1CD5B9FCAF2A"/>
          </w:pPr>
          <w:r w:rsidRPr="007E025B">
            <w:rPr>
              <w:rStyle w:val="PlaceholderText"/>
              <w:rFonts w:eastAsiaTheme="minorHAnsi"/>
              <w:highlight w:val="yellow"/>
            </w:rPr>
            <w:t>Medical Records Received</w:t>
          </w:r>
        </w:p>
      </w:docPartBody>
    </w:docPart>
    <w:docPart>
      <w:docPartPr>
        <w:name w:val="663C0CC49962426292EBEDB60EDED252"/>
        <w:category>
          <w:name w:val="General"/>
          <w:gallery w:val="placeholder"/>
        </w:category>
        <w:types>
          <w:type w:val="bbPlcHdr"/>
        </w:types>
        <w:behaviors>
          <w:behavior w:val="content"/>
        </w:behaviors>
        <w:guid w:val="{2A907D0B-45CC-4B45-9A8F-E44F42D46A6E}"/>
      </w:docPartPr>
      <w:docPartBody>
        <w:p w:rsidR="00DB35C2" w:rsidP="005474E3">
          <w:pPr>
            <w:pStyle w:val="663C0CC49962426292EBEDB60EDED252"/>
          </w:pPr>
          <w:r w:rsidRPr="00353879">
            <w:rPr>
              <w:rStyle w:val="PlaceholderText"/>
              <w:rFonts w:eastAsiaTheme="minorHAnsi"/>
              <w:highlight w:val="yellow"/>
            </w:rPr>
            <w:t>Date To - From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90"/>
    <w:rsid w:val="00353EB4"/>
    <w:rsid w:val="005474E3"/>
    <w:rsid w:val="00690F90"/>
    <w:rsid w:val="00A07BFE"/>
    <w:rsid w:val="00A2289B"/>
    <w:rsid w:val="00B355C8"/>
    <w:rsid w:val="00B90163"/>
    <w:rsid w:val="00BC2D1E"/>
    <w:rsid w:val="00CD539C"/>
    <w:rsid w:val="00DB35C2"/>
    <w:rsid w:val="00FF75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74E3"/>
    <w:rPr>
      <w:color w:val="808080"/>
    </w:rPr>
  </w:style>
  <w:style w:type="paragraph" w:customStyle="1" w:styleId="C2FF16CBB467435A90C9A24E3BEF6DEF">
    <w:name w:val="C2FF16CBB467435A90C9A24E3BEF6DEF"/>
    <w:rsid w:val="00690F90"/>
  </w:style>
  <w:style w:type="paragraph" w:customStyle="1" w:styleId="72F91514B721404F953C1CD5B9FCAF2A">
    <w:name w:val="72F91514B721404F953C1CD5B9FCAF2A"/>
    <w:rsid w:val="005474E3"/>
  </w:style>
  <w:style w:type="paragraph" w:customStyle="1" w:styleId="663C0CC49962426292EBEDB60EDED252">
    <w:name w:val="663C0CC49962426292EBEDB60EDED252"/>
    <w:rsid w:val="00547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cdfe7c-02b2-420b-86b1-7c25cf74edde">
      <UserInfo>
        <DisplayName>Davey, Andrea (HHS/OGC)</DisplayName>
        <AccountId>333</AccountId>
        <AccountType/>
      </UserInfo>
      <UserInfo>
        <DisplayName>Feldstein, Mira (HHS/OGC)</DisplayName>
        <AccountId>896</AccountId>
        <AccountType/>
      </UserInfo>
      <UserInfo>
        <DisplayName>Johns, Susan (HHS/OGC)</DisplayName>
        <AccountId>738</AccountId>
        <AccountType/>
      </UserInfo>
      <UserInfo>
        <DisplayName>Riddick, Janelle (HHS/OGC)</DisplayName>
        <AccountId>1027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2065-9AB7-4422-A8DF-9487604AB3CA}">
  <ds:schemaRefs>
    <ds:schemaRef ds:uri="http://purl.org/dc/elements/1.1/"/>
    <ds:schemaRef ds:uri="http://purl.org/dc/dcmitype/"/>
    <ds:schemaRef ds:uri="http://www.w3.org/XML/1998/namespace"/>
    <ds:schemaRef ds:uri="http://purl.org/dc/terms/"/>
    <ds:schemaRef ds:uri="ed6222bc-b5d7-43be-b9a0-6e9231e1adb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8cdfe7c-02b2-420b-86b1-7c25cf74edde"/>
  </ds:schemaRefs>
</ds:datastoreItem>
</file>

<file path=customXml/itemProps2.xml><?xml version="1.0" encoding="utf-8"?>
<ds:datastoreItem xmlns:ds="http://schemas.openxmlformats.org/officeDocument/2006/customXml" ds:itemID="{D303B4BD-B44E-4ED4-B26E-136D79944AF0}">
  <ds:schemaRefs>
    <ds:schemaRef ds:uri="http://schemas.microsoft.com/sharepoint/v3/contenttype/forms"/>
  </ds:schemaRefs>
</ds:datastoreItem>
</file>

<file path=customXml/itemProps3.xml><?xml version="1.0" encoding="utf-8"?>
<ds:datastoreItem xmlns:ds="http://schemas.openxmlformats.org/officeDocument/2006/customXml" ds:itemID="{4B564523-004B-4E13-8376-47C8EA3E2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25459-5E15-4913-9B3B-7D2E002AC41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147</TotalTime>
  <Pages>2</Pages>
  <Words>500</Words>
  <Characters>2887</Characters>
  <Application>Microsoft Office Word</Application>
  <DocSecurity>0</DocSecurity>
  <Lines>55</Lines>
  <Paragraphs>16</Paragraphs>
  <ScaleCrop>false</ScaleCrop>
  <Company>HRSA</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Grimes, George (HRSA)</cp:lastModifiedBy>
  <cp:revision>38</cp:revision>
  <dcterms:created xsi:type="dcterms:W3CDTF">2023-09-26T21:10:00Z</dcterms:created>
  <dcterms:modified xsi:type="dcterms:W3CDTF">2023-10-10T14:14:00Z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y fmtid="{D5CDD505-2E9C-101B-9397-08002B2CF9AE}" pid="3" name="_dlc_DocIdItemGuid">
    <vt:lpwstr>7609e200-e394-4fe0-9a2e-08b4c2834845</vt:lpwstr>
  </property>
</Properties>
</file>