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D530F" w14:paraId="022DACC0" w14:textId="77777777">
      <w:pPr>
        <w:pStyle w:val="BodyText"/>
        <w:ind w:left="103"/>
        <w:rPr>
          <w:rFonts w:ascii="Times New Roman"/>
          <w:sz w:val="20"/>
        </w:rPr>
      </w:pPr>
      <w:r>
        <w:rPr>
          <w:rFonts w:ascii="Times New Roman"/>
          <w:sz w:val="20"/>
        </w:rPr>
        <w:pict>
          <v:shapetype id="_x0000_t202" coordsize="21600,21600" o:spt="202" path="m,l,21600r21600,l21600,xe">
            <v:stroke joinstyle="miter"/>
            <v:path gradientshapeok="t" o:connecttype="rect"/>
          </v:shapetype>
          <v:shape id="_x0000_i1025" type="#_x0000_t202" style="width:441.6pt;height:34.6pt;mso-left-percent:-10001;mso-position-horizontal-relative:char;mso-position-vertical-relative:line;mso-top-percent:-10001" fillcolor="#737373" stroked="f">
            <v:textbox inset="0,0,0,0">
              <w:txbxContent>
                <w:p w:rsidR="00DD530F" w14:paraId="6D9E70DE" w14:textId="77777777">
                  <w:pPr>
                    <w:pStyle w:val="BodyText"/>
                    <w:spacing w:before="6"/>
                    <w:rPr>
                      <w:rFonts w:ascii="Times New Roman"/>
                      <w:sz w:val="19"/>
                    </w:rPr>
                  </w:pPr>
                </w:p>
                <w:p w:rsidR="00DD530F" w14:paraId="725CD7C7" w14:textId="77777777">
                  <w:pPr>
                    <w:ind w:left="274"/>
                    <w:rPr>
                      <w:sz w:val="20"/>
                    </w:rPr>
                  </w:pPr>
                  <w:r>
                    <w:rPr>
                      <w:color w:val="FFFFFF"/>
                      <w:w w:val="125"/>
                      <w:sz w:val="20"/>
                    </w:rPr>
                    <w:t>NASA MUREP-Funded Activity Survey: PIs</w:t>
                  </w:r>
                </w:p>
              </w:txbxContent>
            </v:textbox>
            <w10:wrap type="none"/>
            <w10:anchorlock/>
          </v:shape>
        </w:pict>
      </w:r>
    </w:p>
    <w:p w:rsidR="00DD530F" w14:paraId="2D48F9DF" w14:textId="77777777">
      <w:pPr>
        <w:pStyle w:val="BodyText"/>
        <w:spacing w:before="159" w:line="314" w:lineRule="auto"/>
        <w:ind w:left="354" w:right="378"/>
        <w:jc w:val="both"/>
      </w:pPr>
      <w:r>
        <w:rPr>
          <w:w w:val="120"/>
        </w:rPr>
        <w:t xml:space="preserve">1. As a Principal Investigator (PI) of a NASA MUREP-Funded </w:t>
      </w:r>
      <w:r>
        <w:rPr>
          <w:spacing w:val="-4"/>
          <w:w w:val="120"/>
        </w:rPr>
        <w:t xml:space="preserve">Activity,  </w:t>
      </w:r>
      <w:r>
        <w:rPr>
          <w:w w:val="120"/>
        </w:rPr>
        <w:t xml:space="preserve">you have been selected  to take part in a brief questionnaire about your experiences. If you wish to participate in this </w:t>
      </w:r>
      <w:r>
        <w:rPr>
          <w:spacing w:val="-5"/>
          <w:w w:val="120"/>
        </w:rPr>
        <w:t>survey,</w:t>
      </w:r>
      <w:r>
        <w:rPr>
          <w:spacing w:val="11"/>
          <w:w w:val="120"/>
        </w:rPr>
        <w:t xml:space="preserve"> </w:t>
      </w:r>
      <w:r>
        <w:rPr>
          <w:w w:val="120"/>
        </w:rPr>
        <w:t>please</w:t>
      </w:r>
      <w:r>
        <w:rPr>
          <w:spacing w:val="12"/>
          <w:w w:val="120"/>
        </w:rPr>
        <w:t xml:space="preserve"> </w:t>
      </w:r>
      <w:r>
        <w:rPr>
          <w:w w:val="120"/>
        </w:rPr>
        <w:t>select</w:t>
      </w:r>
      <w:r>
        <w:rPr>
          <w:spacing w:val="12"/>
          <w:w w:val="120"/>
        </w:rPr>
        <w:t xml:space="preserve"> </w:t>
      </w:r>
      <w:r>
        <w:rPr>
          <w:w w:val="120"/>
        </w:rPr>
        <w:t>next</w:t>
      </w:r>
      <w:r>
        <w:rPr>
          <w:spacing w:val="11"/>
          <w:w w:val="120"/>
        </w:rPr>
        <w:t xml:space="preserve"> </w:t>
      </w:r>
      <w:r>
        <w:rPr>
          <w:w w:val="120"/>
        </w:rPr>
        <w:t>pa</w:t>
      </w:r>
      <w:r>
        <w:rPr>
          <w:w w:val="120"/>
        </w:rPr>
        <w:t>ge</w:t>
      </w:r>
      <w:r>
        <w:rPr>
          <w:spacing w:val="12"/>
          <w:w w:val="120"/>
        </w:rPr>
        <w:t xml:space="preserve"> </w:t>
      </w:r>
      <w:r>
        <w:rPr>
          <w:w w:val="120"/>
        </w:rPr>
        <w:t>to</w:t>
      </w:r>
      <w:r>
        <w:rPr>
          <w:spacing w:val="12"/>
          <w:w w:val="120"/>
        </w:rPr>
        <w:t xml:space="preserve"> </w:t>
      </w:r>
      <w:r>
        <w:rPr>
          <w:w w:val="120"/>
        </w:rPr>
        <w:t>continue.</w:t>
      </w:r>
      <w:r>
        <w:rPr>
          <w:spacing w:val="11"/>
          <w:w w:val="120"/>
        </w:rPr>
        <w:t xml:space="preserve"> </w:t>
      </w:r>
      <w:r>
        <w:rPr>
          <w:w w:val="120"/>
        </w:rPr>
        <w:t>Thank</w:t>
      </w:r>
      <w:r>
        <w:rPr>
          <w:spacing w:val="12"/>
          <w:w w:val="120"/>
        </w:rPr>
        <w:t xml:space="preserve"> </w:t>
      </w:r>
      <w:r>
        <w:rPr>
          <w:w w:val="120"/>
        </w:rPr>
        <w:t>you</w:t>
      </w:r>
      <w:r>
        <w:rPr>
          <w:spacing w:val="12"/>
          <w:w w:val="120"/>
        </w:rPr>
        <w:t xml:space="preserve"> </w:t>
      </w:r>
      <w:r>
        <w:rPr>
          <w:w w:val="120"/>
        </w:rPr>
        <w:t>for</w:t>
      </w:r>
      <w:r>
        <w:rPr>
          <w:spacing w:val="11"/>
          <w:w w:val="120"/>
        </w:rPr>
        <w:t xml:space="preserve"> </w:t>
      </w:r>
      <w:r>
        <w:rPr>
          <w:w w:val="120"/>
        </w:rPr>
        <w:t>your</w:t>
      </w:r>
      <w:r>
        <w:rPr>
          <w:spacing w:val="12"/>
          <w:w w:val="120"/>
        </w:rPr>
        <w:t xml:space="preserve"> </w:t>
      </w:r>
      <w:r>
        <w:rPr>
          <w:w w:val="120"/>
        </w:rPr>
        <w:t>time</w:t>
      </w:r>
      <w:r>
        <w:rPr>
          <w:spacing w:val="12"/>
          <w:w w:val="120"/>
        </w:rPr>
        <w:t xml:space="preserve"> </w:t>
      </w:r>
      <w:r>
        <w:rPr>
          <w:w w:val="120"/>
        </w:rPr>
        <w:t>and</w:t>
      </w:r>
      <w:r>
        <w:rPr>
          <w:spacing w:val="11"/>
          <w:w w:val="120"/>
        </w:rPr>
        <w:t xml:space="preserve"> </w:t>
      </w:r>
      <w:r>
        <w:rPr>
          <w:w w:val="120"/>
        </w:rPr>
        <w:t>perspective.</w:t>
      </w:r>
    </w:p>
    <w:p w:rsidR="00DD530F" w14:paraId="63A6BBB9" w14:textId="77777777">
      <w:pPr>
        <w:pStyle w:val="BodyText"/>
        <w:spacing w:before="8"/>
        <w:rPr>
          <w:sz w:val="24"/>
        </w:rPr>
      </w:pPr>
    </w:p>
    <w:p w:rsidR="00DD530F" w14:paraId="0E7CA5A4" w14:textId="77777777">
      <w:pPr>
        <w:pStyle w:val="Heading1"/>
        <w:ind w:left="413"/>
        <w:rPr>
          <w:rFonts w:ascii="Cambria" w:hAnsi="Cambria"/>
          <w:b w:val="0"/>
        </w:rPr>
      </w:pPr>
      <w:r>
        <w:rPr>
          <w:w w:val="125"/>
        </w:rPr>
        <w:t>Privacy Act Notiﬁcation</w:t>
      </w:r>
      <w:r>
        <w:rPr>
          <w:rFonts w:ascii="Cambria" w:hAnsi="Cambria"/>
          <w:b w:val="0"/>
          <w:w w:val="125"/>
        </w:rPr>
        <w:t>:</w:t>
      </w:r>
    </w:p>
    <w:p w:rsidR="00DD530F" w14:paraId="5EEB3A9A" w14:textId="77777777">
      <w:pPr>
        <w:pStyle w:val="BodyText"/>
        <w:spacing w:before="2"/>
        <w:rPr>
          <w:sz w:val="29"/>
        </w:rPr>
      </w:pPr>
    </w:p>
    <w:p w:rsidR="00DD530F" w14:paraId="0133FE5D" w14:textId="77777777">
      <w:pPr>
        <w:pStyle w:val="BodyText"/>
        <w:tabs>
          <w:tab w:val="left" w:pos="1663"/>
        </w:tabs>
        <w:spacing w:before="1" w:line="314" w:lineRule="auto"/>
        <w:ind w:left="354" w:right="298"/>
      </w:pPr>
      <w:r>
        <w:rPr>
          <w:w w:val="125"/>
        </w:rPr>
        <w:t>The information you provide via this form is protected from unauthorized disclosure in accordance</w:t>
      </w:r>
      <w:r>
        <w:rPr>
          <w:w w:val="125"/>
        </w:rPr>
        <w:tab/>
        <w:t>with</w:t>
      </w:r>
      <w:r>
        <w:rPr>
          <w:spacing w:val="-8"/>
          <w:w w:val="125"/>
        </w:rPr>
        <w:t xml:space="preserve"> </w:t>
      </w:r>
      <w:r>
        <w:rPr>
          <w:w w:val="125"/>
        </w:rPr>
        <w:t>the</w:t>
      </w:r>
      <w:r>
        <w:rPr>
          <w:spacing w:val="-7"/>
          <w:w w:val="125"/>
        </w:rPr>
        <w:t xml:space="preserve"> </w:t>
      </w:r>
      <w:r>
        <w:rPr>
          <w:w w:val="125"/>
        </w:rPr>
        <w:t>Privacy</w:t>
      </w:r>
      <w:r>
        <w:rPr>
          <w:spacing w:val="-7"/>
          <w:w w:val="125"/>
        </w:rPr>
        <w:t xml:space="preserve"> </w:t>
      </w:r>
      <w:r>
        <w:rPr>
          <w:w w:val="125"/>
        </w:rPr>
        <w:t>Act</w:t>
      </w:r>
      <w:r>
        <w:rPr>
          <w:spacing w:val="-7"/>
          <w:w w:val="125"/>
        </w:rPr>
        <w:t xml:space="preserve"> </w:t>
      </w:r>
      <w:r>
        <w:rPr>
          <w:w w:val="125"/>
        </w:rPr>
        <w:t>of</w:t>
      </w:r>
      <w:r>
        <w:rPr>
          <w:spacing w:val="-7"/>
          <w:w w:val="125"/>
        </w:rPr>
        <w:t xml:space="preserve"> </w:t>
      </w:r>
      <w:r>
        <w:rPr>
          <w:w w:val="125"/>
        </w:rPr>
        <w:t>1974.</w:t>
      </w:r>
      <w:r>
        <w:rPr>
          <w:spacing w:val="-7"/>
          <w:w w:val="125"/>
        </w:rPr>
        <w:t xml:space="preserve"> </w:t>
      </w:r>
      <w:r>
        <w:rPr>
          <w:w w:val="125"/>
        </w:rPr>
        <w:t>It</w:t>
      </w:r>
      <w:r>
        <w:rPr>
          <w:spacing w:val="-7"/>
          <w:w w:val="125"/>
        </w:rPr>
        <w:t xml:space="preserve"> </w:t>
      </w:r>
      <w:r>
        <w:rPr>
          <w:w w:val="125"/>
        </w:rPr>
        <w:t>will</w:t>
      </w:r>
      <w:r>
        <w:rPr>
          <w:spacing w:val="-7"/>
          <w:w w:val="125"/>
        </w:rPr>
        <w:t xml:space="preserve"> </w:t>
      </w:r>
      <w:r>
        <w:rPr>
          <w:w w:val="125"/>
        </w:rPr>
        <w:t>be</w:t>
      </w:r>
      <w:r>
        <w:rPr>
          <w:spacing w:val="-7"/>
          <w:w w:val="125"/>
        </w:rPr>
        <w:t xml:space="preserve"> </w:t>
      </w:r>
      <w:r>
        <w:rPr>
          <w:w w:val="125"/>
        </w:rPr>
        <w:t>used</w:t>
      </w:r>
      <w:r>
        <w:rPr>
          <w:spacing w:val="-7"/>
          <w:w w:val="125"/>
        </w:rPr>
        <w:t xml:space="preserve"> </w:t>
      </w:r>
      <w:r>
        <w:rPr>
          <w:w w:val="125"/>
        </w:rPr>
        <w:t>by</w:t>
      </w:r>
      <w:r>
        <w:rPr>
          <w:spacing w:val="-7"/>
          <w:w w:val="125"/>
        </w:rPr>
        <w:t xml:space="preserve"> </w:t>
      </w:r>
      <w:r>
        <w:rPr>
          <w:w w:val="125"/>
        </w:rPr>
        <w:t>NASA</w:t>
      </w:r>
      <w:r>
        <w:rPr>
          <w:spacing w:val="-7"/>
          <w:w w:val="125"/>
        </w:rPr>
        <w:t xml:space="preserve"> </w:t>
      </w:r>
      <w:r>
        <w:rPr>
          <w:w w:val="125"/>
        </w:rPr>
        <w:t>for</w:t>
      </w:r>
      <w:r>
        <w:rPr>
          <w:spacing w:val="-7"/>
          <w:w w:val="125"/>
        </w:rPr>
        <w:t xml:space="preserve"> </w:t>
      </w:r>
      <w:r>
        <w:rPr>
          <w:w w:val="125"/>
        </w:rPr>
        <w:t>the</w:t>
      </w:r>
      <w:r>
        <w:rPr>
          <w:spacing w:val="-7"/>
          <w:w w:val="125"/>
        </w:rPr>
        <w:t xml:space="preserve"> </w:t>
      </w:r>
      <w:r>
        <w:rPr>
          <w:w w:val="125"/>
        </w:rPr>
        <w:t>speciﬁc</w:t>
      </w:r>
      <w:r>
        <w:rPr>
          <w:spacing w:val="-7"/>
          <w:w w:val="125"/>
        </w:rPr>
        <w:t xml:space="preserve"> </w:t>
      </w:r>
      <w:r>
        <w:rPr>
          <w:w w:val="125"/>
        </w:rPr>
        <w:t>purpose</w:t>
      </w:r>
      <w:r>
        <w:rPr>
          <w:spacing w:val="-7"/>
          <w:w w:val="125"/>
        </w:rPr>
        <w:t xml:space="preserve"> </w:t>
      </w:r>
      <w:r>
        <w:rPr>
          <w:w w:val="125"/>
        </w:rPr>
        <w:t>of managing registrants, selecting applicants, implementing and evaluating STEM engagement investments. Collection of the information is authorized by the National Aeronautics and Space</w:t>
      </w:r>
      <w:r>
        <w:rPr>
          <w:spacing w:val="-12"/>
          <w:w w:val="125"/>
        </w:rPr>
        <w:t xml:space="preserve"> </w:t>
      </w:r>
      <w:r>
        <w:rPr>
          <w:w w:val="125"/>
        </w:rPr>
        <w:t>Act</w:t>
      </w:r>
      <w:r>
        <w:rPr>
          <w:spacing w:val="-12"/>
          <w:w w:val="125"/>
        </w:rPr>
        <w:t xml:space="preserve"> </w:t>
      </w:r>
      <w:r>
        <w:rPr>
          <w:w w:val="125"/>
        </w:rPr>
        <w:t>of</w:t>
      </w:r>
      <w:r>
        <w:rPr>
          <w:spacing w:val="-12"/>
          <w:w w:val="125"/>
        </w:rPr>
        <w:t xml:space="preserve"> </w:t>
      </w:r>
      <w:r>
        <w:rPr>
          <w:w w:val="125"/>
        </w:rPr>
        <w:t>1958</w:t>
      </w:r>
      <w:r>
        <w:rPr>
          <w:spacing w:val="-12"/>
          <w:w w:val="125"/>
        </w:rPr>
        <w:t xml:space="preserve"> </w:t>
      </w:r>
      <w:r>
        <w:rPr>
          <w:w w:val="125"/>
        </w:rPr>
        <w:t>§</w:t>
      </w:r>
      <w:r>
        <w:rPr>
          <w:spacing w:val="-12"/>
          <w:w w:val="125"/>
        </w:rPr>
        <w:t xml:space="preserve"> </w:t>
      </w:r>
      <w:r>
        <w:rPr>
          <w:w w:val="125"/>
        </w:rPr>
        <w:t>403(a)(b),</w:t>
      </w:r>
      <w:r>
        <w:rPr>
          <w:spacing w:val="-12"/>
          <w:w w:val="125"/>
        </w:rPr>
        <w:t xml:space="preserve"> </w:t>
      </w:r>
      <w:r>
        <w:rPr>
          <w:w w:val="125"/>
        </w:rPr>
        <w:t>42</w:t>
      </w:r>
      <w:r>
        <w:rPr>
          <w:spacing w:val="-12"/>
          <w:w w:val="125"/>
        </w:rPr>
        <w:t xml:space="preserve"> </w:t>
      </w:r>
      <w:r>
        <w:rPr>
          <w:spacing w:val="-6"/>
          <w:w w:val="125"/>
        </w:rPr>
        <w:t>U.S.C.</w:t>
      </w:r>
      <w:r>
        <w:rPr>
          <w:spacing w:val="-11"/>
          <w:w w:val="125"/>
        </w:rPr>
        <w:t xml:space="preserve"> </w:t>
      </w:r>
      <w:r>
        <w:rPr>
          <w:w w:val="125"/>
        </w:rPr>
        <w:t>§</w:t>
      </w:r>
      <w:r>
        <w:rPr>
          <w:spacing w:val="-12"/>
          <w:w w:val="125"/>
        </w:rPr>
        <w:t xml:space="preserve"> </w:t>
      </w:r>
      <w:r>
        <w:rPr>
          <w:w w:val="125"/>
        </w:rPr>
        <w:t>2473</w:t>
      </w:r>
      <w:r>
        <w:rPr>
          <w:spacing w:val="-12"/>
          <w:w w:val="125"/>
        </w:rPr>
        <w:t xml:space="preserve"> </w:t>
      </w:r>
      <w:r>
        <w:rPr>
          <w:w w:val="125"/>
        </w:rPr>
        <w:t>(c)(1).</w:t>
      </w:r>
      <w:r>
        <w:rPr>
          <w:spacing w:val="-12"/>
          <w:w w:val="125"/>
        </w:rPr>
        <w:t xml:space="preserve"> </w:t>
      </w:r>
      <w:r>
        <w:rPr>
          <w:w w:val="125"/>
        </w:rPr>
        <w:t>Prov</w:t>
      </w:r>
      <w:r>
        <w:rPr>
          <w:w w:val="125"/>
        </w:rPr>
        <w:t>ision</w:t>
      </w:r>
      <w:r>
        <w:rPr>
          <w:spacing w:val="-12"/>
          <w:w w:val="125"/>
        </w:rPr>
        <w:t xml:space="preserve"> </w:t>
      </w:r>
      <w:r>
        <w:rPr>
          <w:w w:val="125"/>
        </w:rPr>
        <w:t>of</w:t>
      </w:r>
      <w:r>
        <w:rPr>
          <w:spacing w:val="-12"/>
          <w:w w:val="125"/>
        </w:rPr>
        <w:t xml:space="preserve"> </w:t>
      </w:r>
      <w:r>
        <w:rPr>
          <w:w w:val="125"/>
        </w:rPr>
        <w:t>the</w:t>
      </w:r>
      <w:r>
        <w:rPr>
          <w:spacing w:val="-12"/>
          <w:w w:val="125"/>
        </w:rPr>
        <w:t xml:space="preserve"> </w:t>
      </w:r>
      <w:r>
        <w:rPr>
          <w:w w:val="125"/>
        </w:rPr>
        <w:t>requested</w:t>
      </w:r>
      <w:r>
        <w:rPr>
          <w:spacing w:val="-11"/>
          <w:w w:val="125"/>
        </w:rPr>
        <w:t xml:space="preserve"> </w:t>
      </w:r>
      <w:r>
        <w:rPr>
          <w:w w:val="125"/>
        </w:rPr>
        <w:t>information is</w:t>
      </w:r>
      <w:r>
        <w:rPr>
          <w:spacing w:val="-18"/>
          <w:w w:val="125"/>
        </w:rPr>
        <w:t xml:space="preserve"> </w:t>
      </w:r>
      <w:r>
        <w:rPr>
          <w:w w:val="125"/>
        </w:rPr>
        <w:t>strictly</w:t>
      </w:r>
      <w:r>
        <w:rPr>
          <w:spacing w:val="-18"/>
          <w:w w:val="125"/>
        </w:rPr>
        <w:t xml:space="preserve"> </w:t>
      </w:r>
      <w:r>
        <w:rPr>
          <w:w w:val="125"/>
        </w:rPr>
        <w:t>voluntary;</w:t>
      </w:r>
      <w:r>
        <w:rPr>
          <w:spacing w:val="-17"/>
          <w:w w:val="125"/>
        </w:rPr>
        <w:t xml:space="preserve"> </w:t>
      </w:r>
      <w:r>
        <w:rPr>
          <w:spacing w:val="-4"/>
          <w:w w:val="125"/>
        </w:rPr>
        <w:t>however,</w:t>
      </w:r>
      <w:r>
        <w:rPr>
          <w:spacing w:val="-18"/>
          <w:w w:val="125"/>
        </w:rPr>
        <w:t xml:space="preserve"> </w:t>
      </w:r>
      <w:r>
        <w:rPr>
          <w:w w:val="125"/>
        </w:rPr>
        <w:t>failure</w:t>
      </w:r>
      <w:r>
        <w:rPr>
          <w:spacing w:val="-17"/>
          <w:w w:val="125"/>
        </w:rPr>
        <w:t xml:space="preserve"> </w:t>
      </w:r>
      <w:r>
        <w:rPr>
          <w:w w:val="125"/>
        </w:rPr>
        <w:t>to</w:t>
      </w:r>
      <w:r>
        <w:rPr>
          <w:spacing w:val="-18"/>
          <w:w w:val="125"/>
        </w:rPr>
        <w:t xml:space="preserve"> </w:t>
      </w:r>
      <w:r>
        <w:rPr>
          <w:w w:val="125"/>
        </w:rPr>
        <w:t>provide</w:t>
      </w:r>
      <w:r>
        <w:rPr>
          <w:spacing w:val="-18"/>
          <w:w w:val="125"/>
        </w:rPr>
        <w:t xml:space="preserve"> </w:t>
      </w:r>
      <w:r>
        <w:rPr>
          <w:w w:val="125"/>
        </w:rPr>
        <w:t>the</w:t>
      </w:r>
      <w:r>
        <w:rPr>
          <w:spacing w:val="-17"/>
          <w:w w:val="125"/>
        </w:rPr>
        <w:t xml:space="preserve"> </w:t>
      </w:r>
      <w:r>
        <w:rPr>
          <w:w w:val="125"/>
        </w:rPr>
        <w:t>information</w:t>
      </w:r>
      <w:r>
        <w:rPr>
          <w:spacing w:val="-18"/>
          <w:w w:val="125"/>
        </w:rPr>
        <w:t xml:space="preserve"> </w:t>
      </w:r>
      <w:r>
        <w:rPr>
          <w:w w:val="125"/>
        </w:rPr>
        <w:t>may</w:t>
      </w:r>
      <w:r>
        <w:rPr>
          <w:spacing w:val="-18"/>
          <w:w w:val="125"/>
        </w:rPr>
        <w:t xml:space="preserve"> </w:t>
      </w:r>
      <w:r>
        <w:rPr>
          <w:w w:val="125"/>
        </w:rPr>
        <w:t>result</w:t>
      </w:r>
      <w:r>
        <w:rPr>
          <w:spacing w:val="-17"/>
          <w:w w:val="125"/>
        </w:rPr>
        <w:t xml:space="preserve"> </w:t>
      </w:r>
      <w:r>
        <w:rPr>
          <w:w w:val="125"/>
        </w:rPr>
        <w:t>in</w:t>
      </w:r>
      <w:r>
        <w:rPr>
          <w:spacing w:val="-18"/>
          <w:w w:val="125"/>
        </w:rPr>
        <w:t xml:space="preserve"> </w:t>
      </w:r>
      <w:r>
        <w:rPr>
          <w:w w:val="125"/>
        </w:rPr>
        <w:t>NASA's</w:t>
      </w:r>
      <w:r>
        <w:rPr>
          <w:spacing w:val="-17"/>
          <w:w w:val="125"/>
        </w:rPr>
        <w:t xml:space="preserve"> </w:t>
      </w:r>
      <w:r>
        <w:rPr>
          <w:w w:val="125"/>
        </w:rPr>
        <w:t>inability to provide you with the information or STEM services you desire. NASA may disclose information to NASA administrators and managers, Oﬀice of Management and Budget oﬀicials, and members of Congress for the purposes of accountability and tracking o</w:t>
      </w:r>
      <w:r>
        <w:rPr>
          <w:w w:val="125"/>
        </w:rPr>
        <w:t>f program and project eﬀiciency and eﬀectiveness. Elaboration and conditions</w:t>
      </w:r>
      <w:r>
        <w:rPr>
          <w:spacing w:val="3"/>
          <w:w w:val="125"/>
        </w:rPr>
        <w:t xml:space="preserve"> </w:t>
      </w:r>
      <w:r>
        <w:rPr>
          <w:w w:val="125"/>
        </w:rPr>
        <w:t>of</w:t>
      </w:r>
    </w:p>
    <w:p w:rsidR="00DD530F" w14:paraId="42B1F626" w14:textId="77777777">
      <w:pPr>
        <w:pStyle w:val="BodyText"/>
        <w:spacing w:before="2" w:line="314" w:lineRule="auto"/>
        <w:ind w:left="354" w:right="711"/>
      </w:pPr>
      <w:r>
        <w:rPr>
          <w:w w:val="120"/>
        </w:rPr>
        <w:t xml:space="preserve">information disclosure may be found under “Routine Uses” of the full System of Records </w:t>
      </w:r>
      <w:hyperlink r:id="rId4" w:anchor="10euda">
        <w:r>
          <w:rPr>
            <w:w w:val="131"/>
          </w:rPr>
          <w:t>N</w:t>
        </w:r>
        <w:r>
          <w:rPr>
            <w:w w:val="116"/>
          </w:rPr>
          <w:t>o</w:t>
        </w:r>
        <w:r>
          <w:rPr>
            <w:w w:val="121"/>
          </w:rPr>
          <w:t>t</w:t>
        </w:r>
        <w:r>
          <w:rPr>
            <w:w w:val="117"/>
          </w:rPr>
          <w:t>i</w:t>
        </w:r>
        <w:r>
          <w:rPr>
            <w:w w:val="130"/>
          </w:rPr>
          <w:t>c</w:t>
        </w:r>
        <w:r>
          <w:rPr>
            <w:w w:val="124"/>
          </w:rPr>
          <w:t>e</w:t>
        </w:r>
        <w:r>
          <w:t xml:space="preserve"> </w:t>
        </w:r>
        <w:r>
          <w:rPr>
            <w:w w:val="125"/>
          </w:rPr>
          <w:t>a</w:t>
        </w:r>
        <w:r>
          <w:rPr>
            <w:w w:val="121"/>
          </w:rPr>
          <w:t>t</w:t>
        </w:r>
        <w:r>
          <w:t xml:space="preserve"> </w:t>
        </w:r>
        <w:r>
          <w:rPr>
            <w:color w:val="262626"/>
            <w:w w:val="119"/>
            <w:u w:val="single" w:color="262626"/>
          </w:rPr>
          <w:t>h</w:t>
        </w:r>
        <w:r>
          <w:rPr>
            <w:color w:val="262626"/>
            <w:w w:val="121"/>
            <w:u w:val="single" w:color="262626"/>
          </w:rPr>
          <w:t>tt</w:t>
        </w:r>
        <w:r>
          <w:rPr>
            <w:color w:val="262626"/>
            <w:w w:val="117"/>
            <w:u w:val="single" w:color="262626"/>
          </w:rPr>
          <w:t>p</w:t>
        </w:r>
        <w:r>
          <w:rPr>
            <w:color w:val="262626"/>
            <w:w w:val="122"/>
            <w:u w:val="single" w:color="262626"/>
          </w:rPr>
          <w:t>s</w:t>
        </w:r>
        <w:r>
          <w:rPr>
            <w:color w:val="262626"/>
            <w:w w:val="130"/>
            <w:u w:val="single" w:color="262626"/>
          </w:rPr>
          <w:t>:</w:t>
        </w:r>
        <w:r>
          <w:rPr>
            <w:color w:val="262626"/>
            <w:w w:val="70"/>
            <w:u w:val="single" w:color="262626"/>
          </w:rPr>
          <w:t>//</w:t>
        </w:r>
        <w:r>
          <w:rPr>
            <w:color w:val="262626"/>
            <w:w w:val="113"/>
            <w:u w:val="single" w:color="262626"/>
          </w:rPr>
          <w:t>www</w:t>
        </w:r>
        <w:r>
          <w:rPr>
            <w:color w:val="262626"/>
            <w:w w:val="158"/>
            <w:u w:val="single" w:color="262626"/>
          </w:rPr>
          <w:t>.</w:t>
        </w:r>
        <w:r>
          <w:rPr>
            <w:color w:val="262626"/>
            <w:w w:val="132"/>
            <w:u w:val="single" w:color="262626"/>
          </w:rPr>
          <w:t>g</w:t>
        </w:r>
        <w:r>
          <w:rPr>
            <w:color w:val="262626"/>
            <w:w w:val="116"/>
            <w:u w:val="single" w:color="262626"/>
          </w:rPr>
          <w:t>o</w:t>
        </w:r>
        <w:r>
          <w:rPr>
            <w:color w:val="262626"/>
            <w:w w:val="114"/>
            <w:u w:val="single" w:color="262626"/>
          </w:rPr>
          <w:t>v</w:t>
        </w:r>
        <w:r>
          <w:rPr>
            <w:color w:val="262626"/>
            <w:w w:val="117"/>
            <w:u w:val="single" w:color="262626"/>
          </w:rPr>
          <w:t>i</w:t>
        </w:r>
        <w:r>
          <w:rPr>
            <w:color w:val="262626"/>
            <w:w w:val="118"/>
            <w:u w:val="single" w:color="262626"/>
          </w:rPr>
          <w:t>n</w:t>
        </w:r>
        <w:r>
          <w:rPr>
            <w:color w:val="262626"/>
            <w:w w:val="125"/>
            <w:u w:val="single" w:color="262626"/>
          </w:rPr>
          <w:t>f</w:t>
        </w:r>
        <w:r>
          <w:rPr>
            <w:color w:val="262626"/>
            <w:w w:val="116"/>
            <w:u w:val="single" w:color="262626"/>
          </w:rPr>
          <w:t>o</w:t>
        </w:r>
        <w:r>
          <w:rPr>
            <w:color w:val="262626"/>
            <w:w w:val="158"/>
            <w:u w:val="single" w:color="262626"/>
          </w:rPr>
          <w:t>.</w:t>
        </w:r>
        <w:r>
          <w:rPr>
            <w:color w:val="262626"/>
            <w:w w:val="132"/>
            <w:u w:val="single" w:color="262626"/>
          </w:rPr>
          <w:t>g</w:t>
        </w:r>
        <w:r>
          <w:rPr>
            <w:color w:val="262626"/>
            <w:w w:val="116"/>
            <w:u w:val="single" w:color="262626"/>
          </w:rPr>
          <w:t>o</w:t>
        </w:r>
        <w:r>
          <w:rPr>
            <w:color w:val="262626"/>
            <w:w w:val="114"/>
            <w:u w:val="single" w:color="262626"/>
          </w:rPr>
          <w:t>v</w:t>
        </w:r>
        <w:r>
          <w:rPr>
            <w:color w:val="262626"/>
            <w:w w:val="70"/>
            <w:u w:val="single" w:color="262626"/>
          </w:rPr>
          <w:t>/</w:t>
        </w:r>
        <w:r>
          <w:rPr>
            <w:color w:val="262626"/>
            <w:w w:val="130"/>
            <w:u w:val="single" w:color="262626"/>
          </w:rPr>
          <w:t>c</w:t>
        </w:r>
        <w:r>
          <w:rPr>
            <w:color w:val="262626"/>
            <w:w w:val="116"/>
            <w:u w:val="single" w:color="262626"/>
          </w:rPr>
          <w:t>o</w:t>
        </w:r>
        <w:r>
          <w:rPr>
            <w:color w:val="262626"/>
            <w:w w:val="118"/>
            <w:u w:val="single" w:color="262626"/>
          </w:rPr>
          <w:t>n</w:t>
        </w:r>
        <w:r>
          <w:rPr>
            <w:color w:val="262626"/>
            <w:w w:val="121"/>
            <w:u w:val="single" w:color="262626"/>
          </w:rPr>
          <w:t>t</w:t>
        </w:r>
        <w:r>
          <w:rPr>
            <w:color w:val="262626"/>
            <w:w w:val="124"/>
            <w:u w:val="single" w:color="262626"/>
          </w:rPr>
          <w:t>e</w:t>
        </w:r>
        <w:r>
          <w:rPr>
            <w:color w:val="262626"/>
            <w:w w:val="118"/>
            <w:u w:val="single" w:color="262626"/>
          </w:rPr>
          <w:t>n</w:t>
        </w:r>
        <w:r>
          <w:rPr>
            <w:color w:val="262626"/>
            <w:w w:val="121"/>
            <w:u w:val="single" w:color="262626"/>
          </w:rPr>
          <w:t>t</w:t>
        </w:r>
        <w:r>
          <w:rPr>
            <w:color w:val="262626"/>
            <w:w w:val="70"/>
            <w:u w:val="single" w:color="262626"/>
          </w:rPr>
          <w:t>/</w:t>
        </w:r>
        <w:r>
          <w:rPr>
            <w:color w:val="262626"/>
            <w:w w:val="117"/>
            <w:u w:val="single" w:color="262626"/>
          </w:rPr>
          <w:t>p</w:t>
        </w:r>
        <w:r>
          <w:rPr>
            <w:color w:val="262626"/>
            <w:w w:val="118"/>
            <w:u w:val="single" w:color="262626"/>
          </w:rPr>
          <w:t>k</w:t>
        </w:r>
        <w:r>
          <w:rPr>
            <w:color w:val="262626"/>
            <w:w w:val="132"/>
            <w:u w:val="single" w:color="262626"/>
          </w:rPr>
          <w:t>g</w:t>
        </w:r>
        <w:r>
          <w:rPr>
            <w:color w:val="262626"/>
            <w:w w:val="70"/>
            <w:u w:val="single" w:color="262626"/>
          </w:rPr>
          <w:t>/</w:t>
        </w:r>
        <w:r>
          <w:rPr>
            <w:color w:val="262626"/>
            <w:w w:val="121"/>
            <w:u w:val="single" w:color="262626"/>
          </w:rPr>
          <w:t>P</w:t>
        </w:r>
        <w:r>
          <w:rPr>
            <w:color w:val="262626"/>
            <w:w w:val="118"/>
            <w:u w:val="single" w:color="262626"/>
          </w:rPr>
          <w:t>A</w:t>
        </w:r>
        <w:r>
          <w:rPr>
            <w:color w:val="262626"/>
            <w:w w:val="124"/>
            <w:u w:val="single" w:color="262626"/>
          </w:rPr>
          <w:t>I</w:t>
        </w:r>
        <w:r>
          <w:rPr>
            <w:color w:val="262626"/>
            <w:w w:val="104"/>
            <w:u w:val="single" w:color="262626"/>
          </w:rPr>
          <w:t>-</w:t>
        </w:r>
        <w:r>
          <w:rPr>
            <w:color w:val="262626"/>
            <w:w w:val="117"/>
            <w:u w:val="single" w:color="262626"/>
          </w:rPr>
          <w:t>2013</w:t>
        </w:r>
        <w:r>
          <w:rPr>
            <w:color w:val="262626"/>
            <w:w w:val="104"/>
            <w:u w:val="single" w:color="262626"/>
          </w:rPr>
          <w:t>-</w:t>
        </w:r>
        <w:r>
          <w:rPr>
            <w:color w:val="262626"/>
            <w:w w:val="131"/>
            <w:u w:val="single" w:color="262626"/>
          </w:rPr>
          <w:t>N</w:t>
        </w:r>
        <w:r>
          <w:rPr>
            <w:color w:val="262626"/>
            <w:w w:val="118"/>
            <w:u w:val="single" w:color="262626"/>
          </w:rPr>
          <w:t>A</w:t>
        </w:r>
        <w:r>
          <w:rPr>
            <w:color w:val="262626"/>
            <w:w w:val="141"/>
            <w:u w:val="single" w:color="262626"/>
          </w:rPr>
          <w:t>S</w:t>
        </w:r>
        <w:r>
          <w:rPr>
            <w:color w:val="262626"/>
            <w:w w:val="118"/>
            <w:u w:val="single" w:color="262626"/>
          </w:rPr>
          <w:t>A</w:t>
        </w:r>
        <w:r>
          <w:rPr>
            <w:color w:val="262626"/>
            <w:w w:val="70"/>
            <w:u w:val="single" w:color="262626"/>
          </w:rPr>
          <w:t>/</w:t>
        </w:r>
        <w:r>
          <w:rPr>
            <w:color w:val="262626"/>
            <w:w w:val="119"/>
            <w:u w:val="single" w:color="262626"/>
          </w:rPr>
          <w:t>x</w:t>
        </w:r>
        <w:r>
          <w:rPr>
            <w:color w:val="262626"/>
            <w:w w:val="116"/>
            <w:u w:val="single" w:color="262626"/>
          </w:rPr>
          <w:t>m</w:t>
        </w:r>
        <w:r>
          <w:rPr>
            <w:color w:val="262626"/>
            <w:w w:val="120"/>
            <w:u w:val="single" w:color="262626"/>
          </w:rPr>
          <w:t>l</w:t>
        </w:r>
        <w:r>
          <w:rPr>
            <w:color w:val="262626"/>
            <w:w w:val="70"/>
            <w:u w:val="single" w:color="262626"/>
          </w:rPr>
          <w:t>/</w:t>
        </w:r>
        <w:r>
          <w:rPr>
            <w:color w:val="262626"/>
            <w:w w:val="121"/>
            <w:u w:val="single" w:color="262626"/>
          </w:rPr>
          <w:t>P</w:t>
        </w:r>
        <w:r>
          <w:rPr>
            <w:color w:val="262626"/>
            <w:w w:val="118"/>
            <w:u w:val="single" w:color="262626"/>
          </w:rPr>
          <w:t>A</w:t>
        </w:r>
        <w:r>
          <w:rPr>
            <w:color w:val="262626"/>
            <w:w w:val="124"/>
            <w:u w:val="single" w:color="262626"/>
          </w:rPr>
          <w:t>I</w:t>
        </w:r>
        <w:r>
          <w:rPr>
            <w:color w:val="262626"/>
            <w:w w:val="104"/>
            <w:u w:val="single" w:color="262626"/>
          </w:rPr>
          <w:t>-</w:t>
        </w:r>
        <w:r>
          <w:rPr>
            <w:color w:val="262626"/>
            <w:w w:val="117"/>
            <w:u w:val="single" w:color="262626"/>
          </w:rPr>
          <w:t>2013</w:t>
        </w:r>
        <w:r>
          <w:rPr>
            <w:color w:val="262626"/>
            <w:w w:val="104"/>
            <w:u w:val="single" w:color="262626"/>
          </w:rPr>
          <w:t>-</w:t>
        </w:r>
      </w:hyperlink>
      <w:r>
        <w:rPr>
          <w:color w:val="262626"/>
          <w:w w:val="104"/>
        </w:rPr>
        <w:t xml:space="preserve"> </w:t>
      </w:r>
      <w:hyperlink r:id="rId4" w:anchor="appb">
        <w:r>
          <w:rPr>
            <w:color w:val="262626"/>
            <w:w w:val="131"/>
            <w:u w:val="single" w:color="262626"/>
          </w:rPr>
          <w:t>N</w:t>
        </w:r>
        <w:r>
          <w:rPr>
            <w:color w:val="262626"/>
            <w:w w:val="118"/>
            <w:u w:val="single" w:color="262626"/>
          </w:rPr>
          <w:t>A</w:t>
        </w:r>
        <w:r>
          <w:rPr>
            <w:color w:val="262626"/>
            <w:w w:val="141"/>
            <w:u w:val="single" w:color="262626"/>
          </w:rPr>
          <w:t>S</w:t>
        </w:r>
        <w:r>
          <w:rPr>
            <w:color w:val="262626"/>
            <w:w w:val="118"/>
            <w:u w:val="single" w:color="262626"/>
          </w:rPr>
          <w:t>A</w:t>
        </w:r>
        <w:r>
          <w:rPr>
            <w:color w:val="262626"/>
            <w:w w:val="158"/>
            <w:u w:val="single" w:color="262626"/>
          </w:rPr>
          <w:t>.</w:t>
        </w:r>
        <w:r>
          <w:rPr>
            <w:color w:val="262626"/>
            <w:w w:val="119"/>
            <w:u w:val="single" w:color="262626"/>
          </w:rPr>
          <w:t>x</w:t>
        </w:r>
        <w:r>
          <w:rPr>
            <w:color w:val="262626"/>
            <w:w w:val="116"/>
            <w:u w:val="single" w:color="262626"/>
          </w:rPr>
          <w:t>m</w:t>
        </w:r>
        <w:r>
          <w:rPr>
            <w:color w:val="262626"/>
            <w:w w:val="120"/>
            <w:u w:val="single" w:color="262626"/>
          </w:rPr>
          <w:t>l</w:t>
        </w:r>
        <w:r>
          <w:rPr>
            <w:color w:val="262626"/>
            <w:w w:val="138"/>
            <w:u w:val="single" w:color="262626"/>
          </w:rPr>
          <w:t>#</w:t>
        </w:r>
        <w:r>
          <w:rPr>
            <w:color w:val="262626"/>
            <w:w w:val="117"/>
            <w:u w:val="single" w:color="262626"/>
          </w:rPr>
          <w:t>10</w:t>
        </w:r>
        <w:r>
          <w:rPr>
            <w:color w:val="262626"/>
            <w:w w:val="124"/>
            <w:u w:val="single" w:color="262626"/>
          </w:rPr>
          <w:t>e</w:t>
        </w:r>
        <w:r>
          <w:rPr>
            <w:color w:val="262626"/>
            <w:w w:val="119"/>
            <w:u w:val="single" w:color="262626"/>
          </w:rPr>
          <w:t>u</w:t>
        </w:r>
        <w:r>
          <w:rPr>
            <w:color w:val="262626"/>
            <w:w w:val="118"/>
            <w:u w:val="single" w:color="262626"/>
          </w:rPr>
          <w:t>d</w:t>
        </w:r>
        <w:r>
          <w:rPr>
            <w:color w:val="262626"/>
            <w:w w:val="125"/>
            <w:u w:val="single" w:color="262626"/>
          </w:rPr>
          <w:t>a</w:t>
        </w:r>
        <w:r>
          <w:rPr>
            <w:color w:val="262626"/>
          </w:rPr>
          <w:t xml:space="preserve"> </w:t>
        </w:r>
        <w:r>
          <w:rPr>
            <w:w w:val="125"/>
          </w:rPr>
          <w:t>a</w:t>
        </w:r>
        <w:r>
          <w:rPr>
            <w:w w:val="118"/>
          </w:rPr>
          <w:t>nd</w:t>
        </w:r>
        <w:r>
          <w:t xml:space="preserve"> </w:t>
        </w:r>
        <w:r>
          <w:rPr>
            <w:w w:val="117"/>
          </w:rPr>
          <w:t>i</w:t>
        </w:r>
        <w:r>
          <w:rPr>
            <w:w w:val="118"/>
          </w:rPr>
          <w:t>n</w:t>
        </w:r>
        <w:r>
          <w:t xml:space="preserve"> </w:t>
        </w:r>
        <w:r>
          <w:rPr>
            <w:w w:val="118"/>
          </w:rPr>
          <w:t>A</w:t>
        </w:r>
        <w:r>
          <w:rPr>
            <w:w w:val="117"/>
          </w:rPr>
          <w:t>pp</w:t>
        </w:r>
        <w:r>
          <w:rPr>
            <w:w w:val="124"/>
          </w:rPr>
          <w:t>e</w:t>
        </w:r>
        <w:r>
          <w:rPr>
            <w:w w:val="118"/>
          </w:rPr>
          <w:t>nd</w:t>
        </w:r>
        <w:r>
          <w:rPr>
            <w:w w:val="117"/>
          </w:rPr>
          <w:t>i</w:t>
        </w:r>
        <w:r>
          <w:rPr>
            <w:w w:val="119"/>
          </w:rPr>
          <w:t>x</w:t>
        </w:r>
        <w:r>
          <w:t xml:space="preserve"> </w:t>
        </w:r>
        <w:r>
          <w:rPr>
            <w:w w:val="123"/>
          </w:rPr>
          <w:t>B</w:t>
        </w:r>
        <w:r>
          <w:t xml:space="preserve"> </w:t>
        </w:r>
        <w:r>
          <w:rPr>
            <w:w w:val="125"/>
          </w:rPr>
          <w:t>a</w:t>
        </w:r>
        <w:r>
          <w:rPr>
            <w:w w:val="121"/>
          </w:rPr>
          <w:t>t</w:t>
        </w:r>
        <w:r>
          <w:t xml:space="preserve"> </w:t>
        </w:r>
        <w:r>
          <w:rPr>
            <w:color w:val="262626"/>
            <w:w w:val="119"/>
            <w:u w:val="single" w:color="262626"/>
          </w:rPr>
          <w:t>h</w:t>
        </w:r>
        <w:r>
          <w:rPr>
            <w:color w:val="262626"/>
            <w:w w:val="121"/>
            <w:u w:val="single" w:color="262626"/>
          </w:rPr>
          <w:t>tt</w:t>
        </w:r>
        <w:r>
          <w:rPr>
            <w:color w:val="262626"/>
            <w:w w:val="117"/>
            <w:u w:val="single" w:color="262626"/>
          </w:rPr>
          <w:t>p</w:t>
        </w:r>
        <w:r>
          <w:rPr>
            <w:color w:val="262626"/>
            <w:w w:val="122"/>
            <w:u w:val="single" w:color="262626"/>
          </w:rPr>
          <w:t>s</w:t>
        </w:r>
        <w:r>
          <w:rPr>
            <w:color w:val="262626"/>
            <w:w w:val="130"/>
            <w:u w:val="single" w:color="262626"/>
          </w:rPr>
          <w:t>:</w:t>
        </w:r>
        <w:r>
          <w:rPr>
            <w:color w:val="262626"/>
            <w:w w:val="70"/>
            <w:u w:val="single" w:color="262626"/>
          </w:rPr>
          <w:t>//</w:t>
        </w:r>
        <w:r>
          <w:rPr>
            <w:color w:val="262626"/>
            <w:w w:val="113"/>
            <w:u w:val="single" w:color="262626"/>
          </w:rPr>
          <w:t>www</w:t>
        </w:r>
        <w:r>
          <w:rPr>
            <w:color w:val="262626"/>
            <w:w w:val="158"/>
            <w:u w:val="single" w:color="262626"/>
          </w:rPr>
          <w:t>.</w:t>
        </w:r>
        <w:r>
          <w:rPr>
            <w:color w:val="262626"/>
            <w:w w:val="132"/>
            <w:u w:val="single" w:color="262626"/>
          </w:rPr>
          <w:t>g</w:t>
        </w:r>
        <w:r>
          <w:rPr>
            <w:color w:val="262626"/>
            <w:w w:val="116"/>
            <w:u w:val="single" w:color="262626"/>
          </w:rPr>
          <w:t>o</w:t>
        </w:r>
        <w:r>
          <w:rPr>
            <w:color w:val="262626"/>
            <w:w w:val="114"/>
            <w:u w:val="single" w:color="262626"/>
          </w:rPr>
          <w:t>v</w:t>
        </w:r>
        <w:r>
          <w:rPr>
            <w:color w:val="262626"/>
            <w:w w:val="117"/>
            <w:u w:val="single" w:color="262626"/>
          </w:rPr>
          <w:t>i</w:t>
        </w:r>
        <w:r>
          <w:rPr>
            <w:color w:val="262626"/>
            <w:w w:val="118"/>
            <w:u w:val="single" w:color="262626"/>
          </w:rPr>
          <w:t>n</w:t>
        </w:r>
        <w:r>
          <w:rPr>
            <w:color w:val="262626"/>
            <w:w w:val="125"/>
            <w:u w:val="single" w:color="262626"/>
          </w:rPr>
          <w:t>f</w:t>
        </w:r>
        <w:r>
          <w:rPr>
            <w:color w:val="262626"/>
            <w:w w:val="116"/>
            <w:u w:val="single" w:color="262626"/>
          </w:rPr>
          <w:t>o</w:t>
        </w:r>
        <w:r>
          <w:rPr>
            <w:color w:val="262626"/>
            <w:w w:val="158"/>
            <w:u w:val="single" w:color="262626"/>
          </w:rPr>
          <w:t>.</w:t>
        </w:r>
        <w:r>
          <w:rPr>
            <w:color w:val="262626"/>
            <w:w w:val="132"/>
            <w:u w:val="single" w:color="262626"/>
          </w:rPr>
          <w:t>g</w:t>
        </w:r>
        <w:r>
          <w:rPr>
            <w:color w:val="262626"/>
            <w:w w:val="116"/>
            <w:u w:val="single" w:color="262626"/>
          </w:rPr>
          <w:t>o</w:t>
        </w:r>
        <w:r>
          <w:rPr>
            <w:color w:val="262626"/>
            <w:w w:val="114"/>
            <w:u w:val="single" w:color="262626"/>
          </w:rPr>
          <w:t>v</w:t>
        </w:r>
        <w:r>
          <w:rPr>
            <w:color w:val="262626"/>
            <w:w w:val="70"/>
            <w:u w:val="single" w:color="262626"/>
          </w:rPr>
          <w:t>/</w:t>
        </w:r>
        <w:r>
          <w:rPr>
            <w:color w:val="262626"/>
            <w:w w:val="130"/>
            <w:u w:val="single" w:color="262626"/>
          </w:rPr>
          <w:t>c</w:t>
        </w:r>
        <w:r>
          <w:rPr>
            <w:color w:val="262626"/>
            <w:w w:val="116"/>
            <w:u w:val="single" w:color="262626"/>
          </w:rPr>
          <w:t>o</w:t>
        </w:r>
        <w:r>
          <w:rPr>
            <w:color w:val="262626"/>
            <w:w w:val="118"/>
            <w:u w:val="single" w:color="262626"/>
          </w:rPr>
          <w:t>n</w:t>
        </w:r>
        <w:r>
          <w:rPr>
            <w:color w:val="262626"/>
            <w:w w:val="121"/>
            <w:u w:val="single" w:color="262626"/>
          </w:rPr>
          <w:t>t</w:t>
        </w:r>
        <w:r>
          <w:rPr>
            <w:color w:val="262626"/>
            <w:w w:val="124"/>
            <w:u w:val="single" w:color="262626"/>
          </w:rPr>
          <w:t>e</w:t>
        </w:r>
        <w:r>
          <w:rPr>
            <w:color w:val="262626"/>
            <w:w w:val="118"/>
            <w:u w:val="single" w:color="262626"/>
          </w:rPr>
          <w:t>n</w:t>
        </w:r>
        <w:r>
          <w:rPr>
            <w:color w:val="262626"/>
            <w:w w:val="121"/>
            <w:u w:val="single" w:color="262626"/>
          </w:rPr>
          <w:t>t</w:t>
        </w:r>
        <w:r>
          <w:rPr>
            <w:color w:val="262626"/>
            <w:w w:val="70"/>
            <w:u w:val="single" w:color="262626"/>
          </w:rPr>
          <w:t>/</w:t>
        </w:r>
        <w:r>
          <w:rPr>
            <w:color w:val="262626"/>
            <w:w w:val="117"/>
            <w:u w:val="single" w:color="262626"/>
          </w:rPr>
          <w:t>p</w:t>
        </w:r>
        <w:r>
          <w:rPr>
            <w:color w:val="262626"/>
            <w:w w:val="118"/>
            <w:u w:val="single" w:color="262626"/>
          </w:rPr>
          <w:t>k</w:t>
        </w:r>
        <w:r>
          <w:rPr>
            <w:color w:val="262626"/>
            <w:w w:val="132"/>
            <w:u w:val="single" w:color="262626"/>
          </w:rPr>
          <w:t>g</w:t>
        </w:r>
        <w:r>
          <w:rPr>
            <w:color w:val="262626"/>
            <w:w w:val="70"/>
            <w:u w:val="single" w:color="262626"/>
          </w:rPr>
          <w:t>/</w:t>
        </w:r>
        <w:r>
          <w:rPr>
            <w:color w:val="262626"/>
            <w:w w:val="121"/>
            <w:u w:val="single" w:color="262626"/>
          </w:rPr>
          <w:t>P</w:t>
        </w:r>
        <w:r>
          <w:rPr>
            <w:color w:val="262626"/>
            <w:w w:val="118"/>
            <w:u w:val="single" w:color="262626"/>
          </w:rPr>
          <w:t>A</w:t>
        </w:r>
        <w:r>
          <w:rPr>
            <w:color w:val="262626"/>
            <w:w w:val="124"/>
            <w:u w:val="single" w:color="262626"/>
          </w:rPr>
          <w:t>I</w:t>
        </w:r>
        <w:r>
          <w:rPr>
            <w:color w:val="262626"/>
            <w:w w:val="104"/>
            <w:u w:val="single" w:color="262626"/>
          </w:rPr>
          <w:t>-</w:t>
        </w:r>
        <w:r>
          <w:rPr>
            <w:color w:val="262626"/>
            <w:w w:val="117"/>
            <w:u w:val="single" w:color="262626"/>
          </w:rPr>
          <w:t>2013</w:t>
        </w:r>
        <w:r>
          <w:rPr>
            <w:color w:val="262626"/>
            <w:w w:val="104"/>
            <w:u w:val="single" w:color="262626"/>
          </w:rPr>
          <w:t>-</w:t>
        </w:r>
        <w:r>
          <w:rPr>
            <w:color w:val="262626"/>
            <w:w w:val="104"/>
          </w:rPr>
          <w:t xml:space="preserve"> </w:t>
        </w:r>
        <w:r>
          <w:rPr>
            <w:color w:val="262626"/>
            <w:w w:val="131"/>
            <w:u w:val="single" w:color="262626"/>
          </w:rPr>
          <w:t>N</w:t>
        </w:r>
        <w:r>
          <w:rPr>
            <w:color w:val="262626"/>
            <w:w w:val="118"/>
            <w:u w:val="single" w:color="262626"/>
          </w:rPr>
          <w:t>A</w:t>
        </w:r>
        <w:r>
          <w:rPr>
            <w:color w:val="262626"/>
            <w:w w:val="141"/>
            <w:u w:val="single" w:color="262626"/>
          </w:rPr>
          <w:t>S</w:t>
        </w:r>
        <w:r>
          <w:rPr>
            <w:color w:val="262626"/>
            <w:w w:val="118"/>
            <w:u w:val="single" w:color="262626"/>
          </w:rPr>
          <w:t>A</w:t>
        </w:r>
        <w:r>
          <w:rPr>
            <w:color w:val="262626"/>
            <w:w w:val="70"/>
            <w:u w:val="single" w:color="262626"/>
          </w:rPr>
          <w:t>/</w:t>
        </w:r>
        <w:r>
          <w:rPr>
            <w:color w:val="262626"/>
            <w:w w:val="119"/>
            <w:u w:val="single" w:color="262626"/>
          </w:rPr>
          <w:t>x</w:t>
        </w:r>
        <w:r>
          <w:rPr>
            <w:color w:val="262626"/>
            <w:w w:val="116"/>
            <w:u w:val="single" w:color="262626"/>
          </w:rPr>
          <w:t>m</w:t>
        </w:r>
        <w:r>
          <w:rPr>
            <w:color w:val="262626"/>
            <w:w w:val="120"/>
            <w:u w:val="single" w:color="262626"/>
          </w:rPr>
          <w:t>l</w:t>
        </w:r>
        <w:r>
          <w:rPr>
            <w:color w:val="262626"/>
            <w:w w:val="70"/>
            <w:u w:val="single" w:color="262626"/>
          </w:rPr>
          <w:t>/</w:t>
        </w:r>
        <w:r>
          <w:rPr>
            <w:color w:val="262626"/>
            <w:w w:val="121"/>
            <w:u w:val="single" w:color="262626"/>
          </w:rPr>
          <w:t>P</w:t>
        </w:r>
        <w:r>
          <w:rPr>
            <w:color w:val="262626"/>
            <w:w w:val="118"/>
            <w:u w:val="single" w:color="262626"/>
          </w:rPr>
          <w:t>A</w:t>
        </w:r>
        <w:r>
          <w:rPr>
            <w:color w:val="262626"/>
            <w:w w:val="124"/>
            <w:u w:val="single" w:color="262626"/>
          </w:rPr>
          <w:t>I</w:t>
        </w:r>
        <w:r>
          <w:rPr>
            <w:color w:val="262626"/>
            <w:w w:val="104"/>
            <w:u w:val="single" w:color="262626"/>
          </w:rPr>
          <w:t>-</w:t>
        </w:r>
        <w:r>
          <w:rPr>
            <w:color w:val="262626"/>
            <w:w w:val="117"/>
            <w:u w:val="single" w:color="262626"/>
          </w:rPr>
          <w:t>2013</w:t>
        </w:r>
        <w:r>
          <w:rPr>
            <w:color w:val="262626"/>
            <w:w w:val="104"/>
            <w:u w:val="single" w:color="262626"/>
          </w:rPr>
          <w:t>-</w:t>
        </w:r>
        <w:r>
          <w:rPr>
            <w:color w:val="262626"/>
            <w:w w:val="131"/>
            <w:u w:val="single" w:color="262626"/>
          </w:rPr>
          <w:t>N</w:t>
        </w:r>
        <w:r>
          <w:rPr>
            <w:color w:val="262626"/>
            <w:w w:val="118"/>
            <w:u w:val="single" w:color="262626"/>
          </w:rPr>
          <w:t>A</w:t>
        </w:r>
        <w:r>
          <w:rPr>
            <w:color w:val="262626"/>
            <w:w w:val="141"/>
            <w:u w:val="single" w:color="262626"/>
          </w:rPr>
          <w:t>S</w:t>
        </w:r>
        <w:r>
          <w:rPr>
            <w:color w:val="262626"/>
            <w:w w:val="118"/>
            <w:u w:val="single" w:color="262626"/>
          </w:rPr>
          <w:t>A</w:t>
        </w:r>
        <w:r>
          <w:rPr>
            <w:color w:val="262626"/>
            <w:w w:val="158"/>
            <w:u w:val="single" w:color="262626"/>
          </w:rPr>
          <w:t>.</w:t>
        </w:r>
        <w:r>
          <w:rPr>
            <w:color w:val="262626"/>
            <w:w w:val="119"/>
            <w:u w:val="single" w:color="262626"/>
          </w:rPr>
          <w:t>x</w:t>
        </w:r>
        <w:r>
          <w:rPr>
            <w:color w:val="262626"/>
            <w:w w:val="116"/>
            <w:u w:val="single" w:color="262626"/>
          </w:rPr>
          <w:t>m</w:t>
        </w:r>
        <w:r>
          <w:rPr>
            <w:color w:val="262626"/>
            <w:w w:val="120"/>
            <w:u w:val="single" w:color="262626"/>
          </w:rPr>
          <w:t>l</w:t>
        </w:r>
        <w:r>
          <w:rPr>
            <w:color w:val="262626"/>
            <w:w w:val="138"/>
            <w:u w:val="single" w:color="262626"/>
          </w:rPr>
          <w:t>#</w:t>
        </w:r>
        <w:r>
          <w:rPr>
            <w:color w:val="262626"/>
            <w:w w:val="125"/>
            <w:u w:val="single" w:color="262626"/>
          </w:rPr>
          <w:t>a</w:t>
        </w:r>
        <w:r>
          <w:rPr>
            <w:color w:val="262626"/>
            <w:w w:val="117"/>
            <w:u w:val="single" w:color="262626"/>
          </w:rPr>
          <w:t>pp</w:t>
        </w:r>
        <w:r>
          <w:rPr>
            <w:color w:val="262626"/>
            <w:w w:val="119"/>
            <w:u w:val="single" w:color="262626"/>
          </w:rPr>
          <w:t>b</w:t>
        </w:r>
        <w:r>
          <w:rPr>
            <w:w w:val="158"/>
          </w:rPr>
          <w:t>.</w:t>
        </w:r>
      </w:hyperlink>
    </w:p>
    <w:p w:rsidR="00DD530F" w14:paraId="403CEAC5" w14:textId="77777777">
      <w:pPr>
        <w:pStyle w:val="BodyText"/>
        <w:spacing w:before="8"/>
        <w:rPr>
          <w:sz w:val="24"/>
        </w:rPr>
      </w:pPr>
    </w:p>
    <w:p w:rsidR="00DD530F" w14:paraId="7C075A22" w14:textId="77777777">
      <w:pPr>
        <w:pStyle w:val="Heading1"/>
        <w:ind w:left="413"/>
        <w:rPr>
          <w:rFonts w:ascii="Cambria"/>
          <w:b w:val="0"/>
        </w:rPr>
      </w:pPr>
      <w:r>
        <w:rPr>
          <w:w w:val="125"/>
        </w:rPr>
        <w:t>Paperwork Reduction Act Statement</w:t>
      </w:r>
      <w:r>
        <w:rPr>
          <w:rFonts w:ascii="Cambria"/>
          <w:b w:val="0"/>
          <w:w w:val="125"/>
        </w:rPr>
        <w:t>:</w:t>
      </w:r>
    </w:p>
    <w:p w:rsidR="00DD530F" w14:paraId="4119D0FF" w14:textId="77777777">
      <w:pPr>
        <w:pStyle w:val="BodyText"/>
        <w:spacing w:before="2"/>
        <w:rPr>
          <w:sz w:val="29"/>
        </w:rPr>
      </w:pPr>
    </w:p>
    <w:p w:rsidR="00DD530F" w14:paraId="1673B037" w14:textId="77777777">
      <w:pPr>
        <w:pStyle w:val="BodyText"/>
        <w:spacing w:line="314" w:lineRule="auto"/>
        <w:ind w:left="354" w:right="298"/>
      </w:pPr>
      <w:r>
        <w:rPr>
          <w:w w:val="125"/>
        </w:rPr>
        <w:t xml:space="preserve">This information collection meets the requirements of 44 </w:t>
      </w:r>
      <w:r>
        <w:rPr>
          <w:spacing w:val="-6"/>
          <w:w w:val="125"/>
        </w:rPr>
        <w:t xml:space="preserve">U.S.C. </w:t>
      </w:r>
      <w:r>
        <w:rPr>
          <w:w w:val="125"/>
        </w:rPr>
        <w:t>§3507, as amended by section</w:t>
      </w:r>
      <w:r>
        <w:rPr>
          <w:spacing w:val="-14"/>
          <w:w w:val="125"/>
        </w:rPr>
        <w:t xml:space="preserve"> </w:t>
      </w:r>
      <w:r>
        <w:rPr>
          <w:w w:val="125"/>
        </w:rPr>
        <w:t>2</w:t>
      </w:r>
      <w:r>
        <w:rPr>
          <w:spacing w:val="-13"/>
          <w:w w:val="125"/>
        </w:rPr>
        <w:t xml:space="preserve"> </w:t>
      </w:r>
      <w:r>
        <w:rPr>
          <w:w w:val="125"/>
        </w:rPr>
        <w:t>of</w:t>
      </w:r>
      <w:r>
        <w:rPr>
          <w:spacing w:val="-13"/>
          <w:w w:val="125"/>
        </w:rPr>
        <w:t xml:space="preserve"> </w:t>
      </w:r>
      <w:r>
        <w:rPr>
          <w:w w:val="125"/>
        </w:rPr>
        <w:t>the</w:t>
      </w:r>
      <w:r>
        <w:rPr>
          <w:spacing w:val="-13"/>
          <w:w w:val="125"/>
        </w:rPr>
        <w:t xml:space="preserve"> </w:t>
      </w:r>
      <w:r>
        <w:rPr>
          <w:w w:val="125"/>
        </w:rPr>
        <w:t>Paperwork</w:t>
      </w:r>
      <w:r>
        <w:rPr>
          <w:spacing w:val="-13"/>
          <w:w w:val="125"/>
        </w:rPr>
        <w:t xml:space="preserve"> </w:t>
      </w:r>
      <w:r>
        <w:rPr>
          <w:w w:val="125"/>
        </w:rPr>
        <w:t>Reduction</w:t>
      </w:r>
      <w:r>
        <w:rPr>
          <w:spacing w:val="-14"/>
          <w:w w:val="125"/>
        </w:rPr>
        <w:t xml:space="preserve"> </w:t>
      </w:r>
      <w:r>
        <w:rPr>
          <w:w w:val="125"/>
        </w:rPr>
        <w:t>Act</w:t>
      </w:r>
      <w:r>
        <w:rPr>
          <w:spacing w:val="-13"/>
          <w:w w:val="125"/>
        </w:rPr>
        <w:t xml:space="preserve"> </w:t>
      </w:r>
      <w:r>
        <w:rPr>
          <w:w w:val="125"/>
        </w:rPr>
        <w:t>of</w:t>
      </w:r>
      <w:r>
        <w:rPr>
          <w:spacing w:val="-13"/>
          <w:w w:val="125"/>
        </w:rPr>
        <w:t xml:space="preserve"> </w:t>
      </w:r>
      <w:r>
        <w:rPr>
          <w:w w:val="125"/>
        </w:rPr>
        <w:t>1995.</w:t>
      </w:r>
      <w:r>
        <w:rPr>
          <w:spacing w:val="-13"/>
          <w:w w:val="125"/>
        </w:rPr>
        <w:t xml:space="preserve"> </w:t>
      </w:r>
      <w:r>
        <w:rPr>
          <w:spacing w:val="-6"/>
          <w:w w:val="125"/>
        </w:rPr>
        <w:t>You</w:t>
      </w:r>
      <w:r>
        <w:rPr>
          <w:spacing w:val="-14"/>
          <w:w w:val="125"/>
        </w:rPr>
        <w:t xml:space="preserve"> </w:t>
      </w:r>
      <w:r>
        <w:rPr>
          <w:w w:val="125"/>
        </w:rPr>
        <w:t>do</w:t>
      </w:r>
      <w:r>
        <w:rPr>
          <w:spacing w:val="-13"/>
          <w:w w:val="125"/>
        </w:rPr>
        <w:t xml:space="preserve"> </w:t>
      </w:r>
      <w:r>
        <w:rPr>
          <w:w w:val="125"/>
        </w:rPr>
        <w:t>not</w:t>
      </w:r>
      <w:r>
        <w:rPr>
          <w:spacing w:val="-13"/>
          <w:w w:val="125"/>
        </w:rPr>
        <w:t xml:space="preserve"> </w:t>
      </w:r>
      <w:r>
        <w:rPr>
          <w:w w:val="125"/>
        </w:rPr>
        <w:t>need</w:t>
      </w:r>
      <w:r>
        <w:rPr>
          <w:spacing w:val="-13"/>
          <w:w w:val="125"/>
        </w:rPr>
        <w:t xml:space="preserve"> </w:t>
      </w:r>
      <w:r>
        <w:rPr>
          <w:w w:val="125"/>
        </w:rPr>
        <w:t>to</w:t>
      </w:r>
      <w:r>
        <w:rPr>
          <w:spacing w:val="-13"/>
          <w:w w:val="125"/>
        </w:rPr>
        <w:t xml:space="preserve"> </w:t>
      </w:r>
      <w:r>
        <w:rPr>
          <w:w w:val="125"/>
        </w:rPr>
        <w:t>answer</w:t>
      </w:r>
      <w:r>
        <w:rPr>
          <w:spacing w:val="-14"/>
          <w:w w:val="125"/>
        </w:rPr>
        <w:t xml:space="preserve"> </w:t>
      </w:r>
      <w:r>
        <w:rPr>
          <w:w w:val="125"/>
        </w:rPr>
        <w:t>these</w:t>
      </w:r>
      <w:r>
        <w:rPr>
          <w:spacing w:val="-13"/>
          <w:w w:val="125"/>
        </w:rPr>
        <w:t xml:space="preserve"> </w:t>
      </w:r>
      <w:r>
        <w:rPr>
          <w:w w:val="125"/>
        </w:rPr>
        <w:t>questions unless we display</w:t>
      </w:r>
      <w:r>
        <w:rPr>
          <w:spacing w:val="22"/>
          <w:w w:val="125"/>
        </w:rPr>
        <w:t xml:space="preserve"> </w:t>
      </w:r>
      <w:r>
        <w:rPr>
          <w:w w:val="125"/>
        </w:rPr>
        <w:t>a</w:t>
      </w:r>
    </w:p>
    <w:p w:rsidR="00DD530F" w14:paraId="6F3BDED5" w14:textId="77777777">
      <w:pPr>
        <w:pStyle w:val="BodyText"/>
        <w:spacing w:before="8"/>
        <w:rPr>
          <w:sz w:val="23"/>
        </w:rPr>
      </w:pPr>
    </w:p>
    <w:p w:rsidR="00DD530F" w14:paraId="66E07BB3" w14:textId="77777777">
      <w:pPr>
        <w:pStyle w:val="BodyText"/>
        <w:spacing w:line="340" w:lineRule="auto"/>
        <w:ind w:left="354" w:right="298"/>
      </w:pPr>
      <w:r>
        <w:rPr>
          <w:w w:val="120"/>
        </w:rPr>
        <w:t xml:space="preserve">valid Oﬀice of Management and Budget (OMB) control number. The OMB control number for </w:t>
      </w:r>
      <w:r>
        <w:rPr>
          <w:w w:val="121"/>
        </w:rPr>
        <w:t>t</w:t>
      </w:r>
      <w:r>
        <w:rPr>
          <w:w w:val="119"/>
        </w:rPr>
        <w:t>h</w:t>
      </w:r>
      <w:r>
        <w:rPr>
          <w:w w:val="117"/>
        </w:rPr>
        <w:t>i</w:t>
      </w:r>
      <w:r>
        <w:rPr>
          <w:w w:val="122"/>
        </w:rPr>
        <w:t>s</w:t>
      </w:r>
      <w:r>
        <w:t xml:space="preserve"> </w:t>
      </w:r>
      <w:r>
        <w:rPr>
          <w:w w:val="130"/>
        </w:rPr>
        <w:t>c</w:t>
      </w:r>
      <w:r>
        <w:rPr>
          <w:w w:val="116"/>
        </w:rPr>
        <w:t>o</w:t>
      </w:r>
      <w:r>
        <w:rPr>
          <w:w w:val="120"/>
        </w:rPr>
        <w:t>ll</w:t>
      </w:r>
      <w:r>
        <w:rPr>
          <w:w w:val="124"/>
        </w:rPr>
        <w:t>e</w:t>
      </w:r>
      <w:r>
        <w:rPr>
          <w:w w:val="130"/>
        </w:rPr>
        <w:t>c</w:t>
      </w:r>
      <w:r>
        <w:rPr>
          <w:w w:val="121"/>
        </w:rPr>
        <w:t>t</w:t>
      </w:r>
      <w:r>
        <w:rPr>
          <w:w w:val="117"/>
        </w:rPr>
        <w:t>i</w:t>
      </w:r>
      <w:r>
        <w:rPr>
          <w:w w:val="116"/>
        </w:rPr>
        <w:t>o</w:t>
      </w:r>
      <w:r>
        <w:rPr>
          <w:w w:val="118"/>
        </w:rPr>
        <w:t>n</w:t>
      </w:r>
      <w:r>
        <w:t xml:space="preserve"> </w:t>
      </w:r>
      <w:r>
        <w:rPr>
          <w:w w:val="117"/>
        </w:rPr>
        <w:t>i</w:t>
      </w:r>
      <w:r>
        <w:rPr>
          <w:w w:val="122"/>
        </w:rPr>
        <w:t>s</w:t>
      </w:r>
      <w:r>
        <w:t xml:space="preserve"> </w:t>
      </w:r>
      <w:r>
        <w:rPr>
          <w:w w:val="117"/>
        </w:rPr>
        <w:t>2700</w:t>
      </w:r>
      <w:r>
        <w:rPr>
          <w:w w:val="104"/>
        </w:rPr>
        <w:t>-</w:t>
      </w:r>
      <w:r>
        <w:rPr>
          <w:w w:val="117"/>
        </w:rPr>
        <w:t>0159</w:t>
      </w:r>
      <w:r>
        <w:t xml:space="preserve"> </w:t>
      </w:r>
      <w:r>
        <w:rPr>
          <w:w w:val="125"/>
        </w:rPr>
        <w:t>a</w:t>
      </w:r>
      <w:r>
        <w:rPr>
          <w:w w:val="118"/>
        </w:rPr>
        <w:t>nd</w:t>
      </w:r>
      <w:r>
        <w:t xml:space="preserve"> </w:t>
      </w:r>
      <w:r>
        <w:rPr>
          <w:w w:val="124"/>
        </w:rPr>
        <w:t>e</w:t>
      </w:r>
      <w:r>
        <w:rPr>
          <w:w w:val="119"/>
        </w:rPr>
        <w:t>x</w:t>
      </w:r>
      <w:r>
        <w:rPr>
          <w:w w:val="117"/>
        </w:rPr>
        <w:t>pi</w:t>
      </w:r>
      <w:r>
        <w:rPr>
          <w:w w:val="118"/>
        </w:rPr>
        <w:t>r</w:t>
      </w:r>
      <w:r>
        <w:rPr>
          <w:w w:val="124"/>
        </w:rPr>
        <w:t>e</w:t>
      </w:r>
      <w:r>
        <w:rPr>
          <w:w w:val="122"/>
        </w:rPr>
        <w:t>s</w:t>
      </w:r>
      <w:r>
        <w:t xml:space="preserve"> </w:t>
      </w:r>
      <w:r>
        <w:rPr>
          <w:w w:val="117"/>
        </w:rPr>
        <w:t>09</w:t>
      </w:r>
      <w:r>
        <w:rPr>
          <w:w w:val="70"/>
        </w:rPr>
        <w:t>/</w:t>
      </w:r>
      <w:r>
        <w:rPr>
          <w:w w:val="117"/>
        </w:rPr>
        <w:t>30</w:t>
      </w:r>
      <w:r>
        <w:rPr>
          <w:w w:val="70"/>
        </w:rPr>
        <w:t>/</w:t>
      </w:r>
      <w:r>
        <w:rPr>
          <w:w w:val="117"/>
        </w:rPr>
        <w:t>2024</w:t>
      </w:r>
      <w:r>
        <w:rPr>
          <w:w w:val="158"/>
        </w:rPr>
        <w:t>.</w:t>
      </w:r>
    </w:p>
    <w:p w:rsidR="00DD530F" w14:paraId="4CF678A3" w14:textId="77777777">
      <w:pPr>
        <w:spacing w:before="79" w:line="403" w:lineRule="auto"/>
        <w:ind w:left="815" w:right="7805" w:hanging="310"/>
        <w:rPr>
          <w:sz w:val="15"/>
        </w:rPr>
      </w:pPr>
      <w:r>
        <w:rPr>
          <w:noProof/>
        </w:rPr>
        <w:drawing>
          <wp:anchor distT="0" distB="0" distL="0" distR="0" simplePos="0" relativeHeight="251659264" behindDoc="1" locked="0" layoutInCell="1" allowOverlap="1">
            <wp:simplePos x="0" y="0"/>
            <wp:positionH relativeFrom="page">
              <wp:posOffset>982197</wp:posOffset>
            </wp:positionH>
            <wp:positionV relativeFrom="paragraph">
              <wp:posOffset>291764</wp:posOffset>
            </wp:positionV>
            <wp:extent cx="146424" cy="14642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Next page End</w:t>
      </w:r>
      <w:r>
        <w:rPr>
          <w:spacing w:val="-6"/>
          <w:w w:val="120"/>
          <w:sz w:val="15"/>
        </w:rPr>
        <w:t xml:space="preserve"> </w:t>
      </w:r>
      <w:r>
        <w:rPr>
          <w:spacing w:val="-3"/>
          <w:w w:val="120"/>
          <w:sz w:val="15"/>
        </w:rPr>
        <w:t>survey</w:t>
      </w:r>
    </w:p>
    <w:p w:rsidR="00DD530F" w14:paraId="267EF3A9" w14:textId="77777777">
      <w:pPr>
        <w:pStyle w:val="BodyText"/>
        <w:rPr>
          <w:sz w:val="20"/>
        </w:rPr>
      </w:pPr>
    </w:p>
    <w:p w:rsidR="00DD530F" w14:paraId="6F566A31" w14:textId="77777777">
      <w:pPr>
        <w:pStyle w:val="BodyText"/>
        <w:rPr>
          <w:sz w:val="20"/>
        </w:rPr>
      </w:pPr>
    </w:p>
    <w:p w:rsidR="00DD530F" w14:paraId="6134C4CC" w14:textId="77777777">
      <w:pPr>
        <w:pStyle w:val="BodyText"/>
        <w:spacing w:before="8"/>
        <w:rPr>
          <w:sz w:val="22"/>
        </w:rPr>
      </w:pPr>
      <w:r>
        <w:pict>
          <v:shape id="_x0000_s1026" type="#_x0000_t202" style="width:441.6pt;height:34.6pt;margin-top:14.5pt;margin-left:57.15pt;mso-position-horizontal-relative:page;mso-wrap-distance-left:0;mso-wrap-distance-right:0;position:absolute;z-index:-251655168" fillcolor="#737373" stroked="f">
            <v:textbox inset="0,0,0,0">
              <w:txbxContent>
                <w:p w:rsidR="00DD530F" w14:paraId="0F862069" w14:textId="77777777">
                  <w:pPr>
                    <w:pStyle w:val="BodyText"/>
                    <w:spacing w:before="2"/>
                    <w:rPr>
                      <w:sz w:val="19"/>
                    </w:rPr>
                  </w:pPr>
                </w:p>
                <w:p w:rsidR="00DD530F" w14:paraId="27960F06" w14:textId="77777777">
                  <w:pPr>
                    <w:ind w:left="274"/>
                    <w:rPr>
                      <w:sz w:val="20"/>
                    </w:rPr>
                  </w:pPr>
                  <w:r>
                    <w:rPr>
                      <w:color w:val="FFFFFF"/>
                      <w:w w:val="125"/>
                      <w:sz w:val="20"/>
                    </w:rPr>
                    <w:t>NASA MUREP-Funded Activity Survey: PIs</w:t>
                  </w:r>
                </w:p>
              </w:txbxContent>
            </v:textbox>
            <w10:wrap type="topAndBottom"/>
          </v:shape>
        </w:pict>
      </w:r>
    </w:p>
    <w:p w:rsidR="00DD530F" w14:paraId="406EAEA2" w14:textId="77777777">
      <w:pPr>
        <w:sectPr>
          <w:type w:val="continuous"/>
          <w:pgSz w:w="12240" w:h="15840"/>
          <w:pgMar w:top="1280" w:right="1720" w:bottom="280" w:left="1040" w:header="720" w:footer="720" w:gutter="0"/>
          <w:cols w:space="720"/>
        </w:sectPr>
      </w:pPr>
    </w:p>
    <w:p w:rsidR="00DD530F" w14:paraId="712E6599" w14:textId="77777777">
      <w:pPr>
        <w:spacing w:before="74" w:line="300" w:lineRule="auto"/>
        <w:ind w:left="101" w:right="615"/>
        <w:rPr>
          <w:sz w:val="15"/>
        </w:rPr>
      </w:pPr>
      <w:r>
        <w:rPr>
          <w:rFonts w:ascii="Trebuchet MS"/>
          <w:b/>
          <w:w w:val="120"/>
          <w:sz w:val="15"/>
        </w:rPr>
        <w:t>Introduction</w:t>
      </w:r>
      <w:r>
        <w:rPr>
          <w:w w:val="120"/>
          <w:sz w:val="15"/>
        </w:rPr>
        <w:t>: As a Principal Investigator of a NASA MUREP-funded program, you are part of a sample that has been selected to be invited to complete a brief questionnaire so that we can learn more about yo</w:t>
      </w:r>
      <w:r>
        <w:rPr>
          <w:w w:val="120"/>
          <w:sz w:val="15"/>
        </w:rPr>
        <w:t>ur experience, the program you managed, and the students your program engaged and their experiences and outcomes.</w:t>
      </w:r>
    </w:p>
    <w:p w:rsidR="00DD530F" w14:paraId="1BFC9C3D" w14:textId="77777777">
      <w:pPr>
        <w:pStyle w:val="BodyText"/>
        <w:spacing w:before="5"/>
      </w:pPr>
    </w:p>
    <w:p w:rsidR="00DD530F" w14:paraId="45029B2A" w14:textId="77777777">
      <w:pPr>
        <w:spacing w:line="300" w:lineRule="auto"/>
        <w:ind w:left="101" w:right="298"/>
        <w:rPr>
          <w:sz w:val="15"/>
        </w:rPr>
      </w:pPr>
      <w:r>
        <w:rPr>
          <w:rFonts w:ascii="Trebuchet MS"/>
          <w:b/>
          <w:w w:val="120"/>
          <w:sz w:val="15"/>
        </w:rPr>
        <w:t>Description of Survey</w:t>
      </w:r>
      <w:r>
        <w:rPr>
          <w:w w:val="120"/>
          <w:sz w:val="15"/>
        </w:rPr>
        <w:t>: The survey includes questions related to the NASA MUREP-funded program in which you manage, as well as questions assoc</w:t>
      </w:r>
      <w:r>
        <w:rPr>
          <w:w w:val="120"/>
          <w:sz w:val="15"/>
        </w:rPr>
        <w:t>iated with topics such as recruitment, retention, and the role of strategic partnerships.</w:t>
      </w:r>
    </w:p>
    <w:p w:rsidR="00DD530F" w14:paraId="10076D48" w14:textId="77777777">
      <w:pPr>
        <w:pStyle w:val="BodyText"/>
        <w:spacing w:before="6"/>
      </w:pPr>
    </w:p>
    <w:p w:rsidR="00DD530F" w14:paraId="07F82087" w14:textId="77777777">
      <w:pPr>
        <w:spacing w:line="300" w:lineRule="auto"/>
        <w:ind w:left="101" w:right="733"/>
        <w:rPr>
          <w:sz w:val="15"/>
        </w:rPr>
      </w:pPr>
      <w:r>
        <w:rPr>
          <w:rFonts w:ascii="Trebuchet MS" w:hAnsi="Trebuchet MS"/>
          <w:b/>
          <w:w w:val="120"/>
          <w:sz w:val="15"/>
        </w:rPr>
        <w:t>Extent of Anonymity and Conﬁdentiality</w:t>
      </w:r>
      <w:r>
        <w:rPr>
          <w:w w:val="120"/>
          <w:sz w:val="15"/>
        </w:rPr>
        <w:t>: All the results of this study will be kept conﬁdential. The study participants’ names and contact information will be disasso</w:t>
      </w:r>
      <w:r>
        <w:rPr>
          <w:w w:val="120"/>
          <w:sz w:val="15"/>
        </w:rPr>
        <w:t>ciated from responses to the survey. All data will be presented in aggregate. It is possible that the NASA Institutional Review Board (IRB) may view this study’s collected data for auditing purposes. The IRB is responsible for the oversight of the protecti</w:t>
      </w:r>
      <w:r>
        <w:rPr>
          <w:w w:val="120"/>
          <w:sz w:val="15"/>
        </w:rPr>
        <w:t>on of human subjects involved in research.</w:t>
      </w:r>
    </w:p>
    <w:p w:rsidR="00DD530F" w14:paraId="55048574" w14:textId="77777777">
      <w:pPr>
        <w:pStyle w:val="BodyText"/>
        <w:spacing w:before="4"/>
      </w:pPr>
    </w:p>
    <w:p w:rsidR="00DD530F" w14:paraId="298085A3" w14:textId="77777777">
      <w:pPr>
        <w:spacing w:line="300" w:lineRule="auto"/>
        <w:ind w:left="101" w:right="711"/>
        <w:rPr>
          <w:sz w:val="15"/>
        </w:rPr>
      </w:pPr>
      <w:r>
        <w:rPr>
          <w:rFonts w:ascii="Trebuchet MS"/>
          <w:b/>
          <w:w w:val="120"/>
          <w:sz w:val="15"/>
        </w:rPr>
        <w:t>Freedom to Withdraw</w:t>
      </w:r>
      <w:r>
        <w:rPr>
          <w:w w:val="120"/>
          <w:sz w:val="15"/>
        </w:rPr>
        <w:t>: As a participant, you are free to withdraw from a study at any time without penalty and you may choose to not answer any questions you deem unnecessary.</w:t>
      </w:r>
    </w:p>
    <w:p w:rsidR="00DD530F" w14:paraId="42939788" w14:textId="77777777">
      <w:pPr>
        <w:pStyle w:val="BodyText"/>
        <w:spacing w:before="7"/>
      </w:pPr>
    </w:p>
    <w:p w:rsidR="00DD530F" w14:paraId="332903AA" w14:textId="77777777">
      <w:pPr>
        <w:ind w:left="101"/>
        <w:rPr>
          <w:sz w:val="15"/>
        </w:rPr>
      </w:pPr>
      <w:r>
        <w:rPr>
          <w:rFonts w:ascii="Trebuchet MS"/>
          <w:b/>
          <w:w w:val="120"/>
          <w:sz w:val="15"/>
        </w:rPr>
        <w:t>Risks</w:t>
      </w:r>
      <w:r>
        <w:rPr>
          <w:w w:val="120"/>
          <w:sz w:val="15"/>
        </w:rPr>
        <w:t>: Participation in this research does not place you at more than minimal risk of harm.</w:t>
      </w:r>
    </w:p>
    <w:p w:rsidR="00DD530F" w14:paraId="477E60A2" w14:textId="77777777">
      <w:pPr>
        <w:pStyle w:val="BodyText"/>
        <w:spacing w:before="4"/>
        <w:rPr>
          <w:sz w:val="22"/>
        </w:rPr>
      </w:pPr>
    </w:p>
    <w:p w:rsidR="00DD530F" w14:paraId="564DF274" w14:textId="77777777">
      <w:pPr>
        <w:spacing w:line="300" w:lineRule="auto"/>
        <w:ind w:left="101" w:right="711"/>
        <w:rPr>
          <w:sz w:val="15"/>
        </w:rPr>
      </w:pPr>
      <w:r>
        <w:rPr>
          <w:rFonts w:ascii="Trebuchet MS" w:hAnsi="Trebuchet MS"/>
          <w:b/>
          <w:w w:val="120"/>
          <w:sz w:val="15"/>
        </w:rPr>
        <w:t>Beneﬁts</w:t>
      </w:r>
      <w:r>
        <w:rPr>
          <w:w w:val="120"/>
          <w:sz w:val="15"/>
        </w:rPr>
        <w:t>: While there may be no direct beneﬁt to you as a participant, results from this study will assist in ensuring that NASA MUREP activities leverage best practices that enhance academic and career outcomes for students attending Minority Serving Insti</w:t>
      </w:r>
      <w:r>
        <w:rPr>
          <w:w w:val="120"/>
          <w:sz w:val="15"/>
        </w:rPr>
        <w:t>tutions and students from groups historically underrepresented and underserved in STEM.</w:t>
      </w:r>
    </w:p>
    <w:p w:rsidR="00DD530F" w14:paraId="075B308C" w14:textId="77777777">
      <w:pPr>
        <w:pStyle w:val="BodyText"/>
        <w:spacing w:before="5"/>
      </w:pPr>
    </w:p>
    <w:p w:rsidR="00DD530F" w14:paraId="50622D9F" w14:textId="77777777">
      <w:pPr>
        <w:spacing w:line="314" w:lineRule="auto"/>
        <w:ind w:left="101" w:right="298"/>
        <w:rPr>
          <w:sz w:val="15"/>
        </w:rPr>
      </w:pPr>
      <w:r>
        <w:rPr>
          <w:rFonts w:ascii="Trebuchet MS"/>
          <w:b/>
          <w:w w:val="125"/>
          <w:sz w:val="15"/>
        </w:rPr>
        <w:t>Contact</w:t>
      </w:r>
      <w:r>
        <w:rPr>
          <w:rFonts w:ascii="Trebuchet MS"/>
          <w:b/>
          <w:spacing w:val="-35"/>
          <w:w w:val="125"/>
          <w:sz w:val="15"/>
        </w:rPr>
        <w:t xml:space="preserve"> </w:t>
      </w:r>
      <w:r>
        <w:rPr>
          <w:rFonts w:ascii="Trebuchet MS"/>
          <w:b/>
          <w:w w:val="125"/>
          <w:sz w:val="15"/>
        </w:rPr>
        <w:t>Information</w:t>
      </w:r>
      <w:r>
        <w:rPr>
          <w:w w:val="125"/>
          <w:sz w:val="15"/>
        </w:rPr>
        <w:t>:</w:t>
      </w:r>
      <w:r>
        <w:rPr>
          <w:spacing w:val="-21"/>
          <w:w w:val="125"/>
          <w:sz w:val="15"/>
        </w:rPr>
        <w:t xml:space="preserve"> </w:t>
      </w:r>
      <w:r>
        <w:rPr>
          <w:w w:val="125"/>
          <w:sz w:val="15"/>
        </w:rPr>
        <w:t>Should</w:t>
      </w:r>
      <w:r>
        <w:rPr>
          <w:spacing w:val="-21"/>
          <w:w w:val="125"/>
          <w:sz w:val="15"/>
        </w:rPr>
        <w:t xml:space="preserve"> </w:t>
      </w:r>
      <w:r>
        <w:rPr>
          <w:w w:val="125"/>
          <w:sz w:val="15"/>
        </w:rPr>
        <w:t>you</w:t>
      </w:r>
      <w:r>
        <w:rPr>
          <w:spacing w:val="-21"/>
          <w:w w:val="125"/>
          <w:sz w:val="15"/>
        </w:rPr>
        <w:t xml:space="preserve"> </w:t>
      </w:r>
      <w:r>
        <w:rPr>
          <w:w w:val="125"/>
          <w:sz w:val="15"/>
        </w:rPr>
        <w:t>have</w:t>
      </w:r>
      <w:r>
        <w:rPr>
          <w:spacing w:val="-21"/>
          <w:w w:val="125"/>
          <w:sz w:val="15"/>
        </w:rPr>
        <w:t xml:space="preserve"> </w:t>
      </w:r>
      <w:r>
        <w:rPr>
          <w:w w:val="125"/>
          <w:sz w:val="15"/>
        </w:rPr>
        <w:t>any</w:t>
      </w:r>
      <w:r>
        <w:rPr>
          <w:spacing w:val="-22"/>
          <w:w w:val="125"/>
          <w:sz w:val="15"/>
        </w:rPr>
        <w:t xml:space="preserve"> </w:t>
      </w:r>
      <w:r>
        <w:rPr>
          <w:w w:val="125"/>
          <w:sz w:val="15"/>
        </w:rPr>
        <w:t>questions</w:t>
      </w:r>
      <w:r>
        <w:rPr>
          <w:spacing w:val="-21"/>
          <w:w w:val="125"/>
          <w:sz w:val="15"/>
        </w:rPr>
        <w:t xml:space="preserve"> </w:t>
      </w:r>
      <w:r>
        <w:rPr>
          <w:w w:val="125"/>
          <w:sz w:val="15"/>
        </w:rPr>
        <w:t>about</w:t>
      </w:r>
      <w:r>
        <w:rPr>
          <w:spacing w:val="-21"/>
          <w:w w:val="125"/>
          <w:sz w:val="15"/>
        </w:rPr>
        <w:t xml:space="preserve"> </w:t>
      </w:r>
      <w:r>
        <w:rPr>
          <w:w w:val="125"/>
          <w:sz w:val="15"/>
        </w:rPr>
        <w:t>this</w:t>
      </w:r>
      <w:r>
        <w:rPr>
          <w:spacing w:val="-21"/>
          <w:w w:val="125"/>
          <w:sz w:val="15"/>
        </w:rPr>
        <w:t xml:space="preserve"> </w:t>
      </w:r>
      <w:r>
        <w:rPr>
          <w:w w:val="125"/>
          <w:sz w:val="15"/>
        </w:rPr>
        <w:t>research</w:t>
      </w:r>
      <w:r>
        <w:rPr>
          <w:spacing w:val="-21"/>
          <w:w w:val="125"/>
          <w:sz w:val="15"/>
        </w:rPr>
        <w:t xml:space="preserve"> </w:t>
      </w:r>
      <w:r>
        <w:rPr>
          <w:w w:val="125"/>
          <w:sz w:val="15"/>
        </w:rPr>
        <w:t>or</w:t>
      </w:r>
      <w:r>
        <w:rPr>
          <w:spacing w:val="-21"/>
          <w:w w:val="125"/>
          <w:sz w:val="15"/>
        </w:rPr>
        <w:t xml:space="preserve"> </w:t>
      </w:r>
      <w:r>
        <w:rPr>
          <w:w w:val="125"/>
          <w:sz w:val="15"/>
        </w:rPr>
        <w:t>its</w:t>
      </w:r>
      <w:r>
        <w:rPr>
          <w:spacing w:val="-21"/>
          <w:w w:val="125"/>
          <w:sz w:val="15"/>
        </w:rPr>
        <w:t xml:space="preserve"> </w:t>
      </w:r>
      <w:r>
        <w:rPr>
          <w:w w:val="125"/>
          <w:sz w:val="15"/>
        </w:rPr>
        <w:t>procedures,</w:t>
      </w:r>
      <w:r>
        <w:rPr>
          <w:spacing w:val="-21"/>
          <w:w w:val="125"/>
          <w:sz w:val="15"/>
        </w:rPr>
        <w:t xml:space="preserve"> </w:t>
      </w:r>
      <w:r>
        <w:rPr>
          <w:w w:val="125"/>
          <w:sz w:val="15"/>
        </w:rPr>
        <w:t>you</w:t>
      </w:r>
      <w:r>
        <w:rPr>
          <w:spacing w:val="-21"/>
          <w:w w:val="125"/>
          <w:sz w:val="15"/>
        </w:rPr>
        <w:t xml:space="preserve"> </w:t>
      </w:r>
      <w:r>
        <w:rPr>
          <w:w w:val="125"/>
          <w:sz w:val="15"/>
        </w:rPr>
        <w:t>may</w:t>
      </w:r>
      <w:r>
        <w:rPr>
          <w:spacing w:val="-22"/>
          <w:w w:val="125"/>
          <w:sz w:val="15"/>
        </w:rPr>
        <w:t xml:space="preserve"> </w:t>
      </w:r>
      <w:r>
        <w:rPr>
          <w:w w:val="125"/>
          <w:sz w:val="15"/>
        </w:rPr>
        <w:t>contact</w:t>
      </w:r>
      <w:r>
        <w:rPr>
          <w:spacing w:val="-21"/>
          <w:w w:val="125"/>
          <w:sz w:val="15"/>
        </w:rPr>
        <w:t xml:space="preserve"> </w:t>
      </w:r>
      <w:r>
        <w:rPr>
          <w:w w:val="125"/>
          <w:sz w:val="15"/>
        </w:rPr>
        <w:t xml:space="preserve">the principal investigator of this project, </w:t>
      </w:r>
      <w:r>
        <w:rPr>
          <w:spacing w:val="-6"/>
          <w:w w:val="125"/>
          <w:sz w:val="15"/>
        </w:rPr>
        <w:t xml:space="preserve">Dr. </w:t>
      </w:r>
      <w:r>
        <w:rPr>
          <w:w w:val="125"/>
          <w:sz w:val="15"/>
        </w:rPr>
        <w:t>Aime Black, a</w:t>
      </w:r>
      <w:r>
        <w:rPr>
          <w:w w:val="125"/>
          <w:sz w:val="15"/>
        </w:rPr>
        <w:t>t</w:t>
      </w:r>
      <w:r>
        <w:rPr>
          <w:spacing w:val="15"/>
          <w:w w:val="125"/>
          <w:sz w:val="15"/>
        </w:rPr>
        <w:t xml:space="preserve"> </w:t>
      </w:r>
      <w:hyperlink r:id="rId7">
        <w:r>
          <w:rPr>
            <w:w w:val="125"/>
            <w:sz w:val="15"/>
          </w:rPr>
          <w:t>aime.t.black@nasa.gov.</w:t>
        </w:r>
      </w:hyperlink>
    </w:p>
    <w:p w:rsidR="00DD530F" w14:paraId="617D0088" w14:textId="77777777">
      <w:pPr>
        <w:pStyle w:val="BodyText"/>
        <w:rPr>
          <w:sz w:val="20"/>
        </w:rPr>
      </w:pPr>
    </w:p>
    <w:p w:rsidR="00DD530F" w14:paraId="138A3E18" w14:textId="77777777">
      <w:pPr>
        <w:pStyle w:val="BodyText"/>
        <w:rPr>
          <w:sz w:val="20"/>
        </w:rPr>
      </w:pPr>
    </w:p>
    <w:p w:rsidR="00DD530F" w14:paraId="397CECA5" w14:textId="77777777">
      <w:pPr>
        <w:pStyle w:val="BodyText"/>
        <w:rPr>
          <w:sz w:val="20"/>
        </w:rPr>
      </w:pPr>
      <w:r>
        <w:pict>
          <v:group id="_x0000_s1027" style="width:441.6pt;height:50.2pt;margin-top:13.7pt;margin-left:57.15pt;mso-position-horizontal-relative:page;mso-wrap-distance-left:0;mso-wrap-distance-right:0;position:absolute;z-index:-251654144" coordorigin="1143,274" coordsize="8832,1004">
            <v:shape id="_x0000_s1028" type="#_x0000_t202" style="width:8832;height:312;left:1143;position:absolute;top:965" fillcolor="#d0d0d0" stroked="f">
              <v:textbox inset="0,0,0,0">
                <w:txbxContent>
                  <w:p w:rsidR="00DD530F" w14:paraId="049CE498" w14:textId="77777777">
                    <w:pPr>
                      <w:spacing w:before="29"/>
                      <w:ind w:left="-3"/>
                      <w:rPr>
                        <w:sz w:val="20"/>
                      </w:rPr>
                    </w:pPr>
                    <w:r>
                      <w:rPr>
                        <w:w w:val="125"/>
                        <w:sz w:val="20"/>
                      </w:rPr>
                      <w:t>Background</w:t>
                    </w:r>
                  </w:p>
                </w:txbxContent>
              </v:textbox>
            </v:shape>
            <v:shape id="_x0000_s1029" type="#_x0000_t202" style="width:8832;height:692;left:1143;position:absolute;top:274" fillcolor="#737373" stroked="f">
              <v:textbox inset="0,0,0,0">
                <w:txbxContent>
                  <w:p w:rsidR="00DD530F" w14:paraId="48794D8E" w14:textId="77777777">
                    <w:pPr>
                      <w:spacing w:before="2"/>
                      <w:rPr>
                        <w:sz w:val="19"/>
                      </w:rPr>
                    </w:pPr>
                  </w:p>
                  <w:p w:rsidR="00DD530F" w14:paraId="70A117F3" w14:textId="77777777">
                    <w:pPr>
                      <w:ind w:left="274"/>
                      <w:rPr>
                        <w:sz w:val="20"/>
                      </w:rPr>
                    </w:pPr>
                    <w:r>
                      <w:rPr>
                        <w:color w:val="FFFFFF"/>
                        <w:w w:val="125"/>
                        <w:sz w:val="20"/>
                      </w:rPr>
                      <w:t>NASA MUREP-Funded Activity Survey: PIs</w:t>
                    </w:r>
                  </w:p>
                </w:txbxContent>
              </v:textbox>
            </v:shape>
            <w10:wrap type="topAndBottom"/>
          </v:group>
        </w:pict>
      </w:r>
    </w:p>
    <w:p w:rsidR="00DD530F" w14:paraId="088F4C30" w14:textId="77777777">
      <w:pPr>
        <w:pStyle w:val="BodyText"/>
        <w:spacing w:before="9"/>
        <w:rPr>
          <w:sz w:val="7"/>
        </w:rPr>
      </w:pPr>
    </w:p>
    <w:p w:rsidR="00DD530F" w14:paraId="7C6A8388" w14:textId="77777777">
      <w:pPr>
        <w:pStyle w:val="BodyText"/>
        <w:spacing w:before="101"/>
        <w:ind w:left="354"/>
      </w:pPr>
      <w:r>
        <w:rPr>
          <w:noProof/>
        </w:rPr>
        <w:drawing>
          <wp:anchor distT="0" distB="0" distL="0" distR="0" simplePos="0" relativeHeight="251658240" behindDoc="0" locked="0" layoutInCell="1" allowOverlap="1">
            <wp:simplePos x="0" y="0"/>
            <wp:positionH relativeFrom="page">
              <wp:posOffset>887021</wp:posOffset>
            </wp:positionH>
            <wp:positionV relativeFrom="paragraph">
              <wp:posOffset>245954</wp:posOffset>
            </wp:positionV>
            <wp:extent cx="1257611" cy="24269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8" cstate="print"/>
                    <a:stretch>
                      <a:fillRect/>
                    </a:stretch>
                  </pic:blipFill>
                  <pic:spPr>
                    <a:xfrm>
                      <a:off x="0" y="0"/>
                      <a:ext cx="1257611" cy="242697"/>
                    </a:xfrm>
                    <a:prstGeom prst="rect">
                      <a:avLst/>
                    </a:prstGeom>
                  </pic:spPr>
                </pic:pic>
              </a:graphicData>
            </a:graphic>
          </wp:anchor>
        </w:drawing>
      </w:r>
      <w:r>
        <w:rPr>
          <w:w w:val="125"/>
        </w:rPr>
        <w:t>* 2. Please select your MUREP-Funded Activity from the list below.</w:t>
      </w:r>
    </w:p>
    <w:p w:rsidR="00DD530F" w14:paraId="1D44FE28" w14:textId="77777777">
      <w:pPr>
        <w:pStyle w:val="BodyText"/>
        <w:rPr>
          <w:sz w:val="20"/>
        </w:rPr>
      </w:pPr>
    </w:p>
    <w:p w:rsidR="00DD530F" w14:paraId="7AD700D8" w14:textId="77777777">
      <w:pPr>
        <w:pStyle w:val="ListParagraph"/>
        <w:numPr>
          <w:ilvl w:val="0"/>
          <w:numId w:val="1"/>
        </w:numPr>
        <w:tabs>
          <w:tab w:val="left" w:pos="336"/>
        </w:tabs>
        <w:spacing w:before="128"/>
        <w:jc w:val="left"/>
        <w:rPr>
          <w:sz w:val="18"/>
        </w:rPr>
      </w:pPr>
      <w:r>
        <w:pict>
          <v:group id="_x0000_s1030" style="width:246.75pt;height:40.95pt;margin-top:22.45pt;margin-left:57.15pt;mso-position-horizontal-relative:page;mso-wrap-distance-left:0;mso-wrap-distance-right:0;position:absolute;z-index:-251653120" coordorigin="1143,449" coordsize="4935,819">
            <v:line id="_x0000_s1031" style="position:absolute" from="1143,455" to="6078,455" strokecolor="#999" strokeweight="0.58pt"/>
            <v:line id="_x0000_s1032" style="position:absolute" from="1143,1262" to="6078,1262" strokecolor="#999" strokeweight="0.58pt"/>
            <v:line id="_x0000_s1033" style="position:absolute" from="1149,449" to="1149,1268" strokecolor="#999" strokeweight="0.58pt"/>
            <v:line id="_x0000_s1034" style="position:absolute" from="6072,449" to="6072,1268" strokecolor="#999" strokeweight="0.5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width:93;height:93;left:5974;position:absolute;top:1163">
              <v:imagedata r:id="rId9" o:title=""/>
            </v:shape>
            <w10:wrap type="topAndBottom"/>
          </v:group>
        </w:pict>
      </w:r>
      <w:r>
        <w:rPr>
          <w:w w:val="120"/>
          <w:sz w:val="18"/>
        </w:rPr>
        <w:t>Please brieﬂy describe your MUREP-Funded</w:t>
      </w:r>
      <w:r>
        <w:rPr>
          <w:spacing w:val="5"/>
          <w:w w:val="120"/>
          <w:sz w:val="18"/>
        </w:rPr>
        <w:t xml:space="preserve"> </w:t>
      </w:r>
      <w:r>
        <w:rPr>
          <w:spacing w:val="-4"/>
          <w:w w:val="120"/>
          <w:sz w:val="18"/>
        </w:rPr>
        <w:t>Activity.</w:t>
      </w:r>
    </w:p>
    <w:p w:rsidR="00DD530F" w14:paraId="25486724" w14:textId="77777777">
      <w:pPr>
        <w:pStyle w:val="BodyText"/>
        <w:rPr>
          <w:sz w:val="22"/>
        </w:rPr>
      </w:pPr>
    </w:p>
    <w:p w:rsidR="00DD530F" w14:paraId="65A98F8A" w14:textId="77777777">
      <w:pPr>
        <w:pStyle w:val="ListParagraph"/>
        <w:numPr>
          <w:ilvl w:val="0"/>
          <w:numId w:val="1"/>
        </w:numPr>
        <w:tabs>
          <w:tab w:val="left" w:pos="336"/>
        </w:tabs>
        <w:spacing w:before="101"/>
        <w:jc w:val="left"/>
        <w:rPr>
          <w:sz w:val="18"/>
        </w:rPr>
      </w:pPr>
      <w:r>
        <w:pict>
          <v:group id="_x0000_s1036" style="width:246.75pt;height:40.95pt;margin-top:21.1pt;margin-left:57.15pt;mso-position-horizontal-relative:page;mso-wrap-distance-left:0;mso-wrap-distance-right:0;position:absolute;z-index:-251652096" coordorigin="1143,422" coordsize="4935,819">
            <v:line id="_x0000_s1037" style="position:absolute" from="1143,428" to="6078,428" strokecolor="#999" strokeweight="0.58pt"/>
            <v:line id="_x0000_s1038" style="position:absolute" from="1143,1235" to="6078,1235" strokecolor="#999" strokeweight="0.58pt"/>
            <v:line id="_x0000_s1039" style="position:absolute" from="1149,422" to="1149,1241" strokecolor="#999" strokeweight="0.58pt"/>
            <v:line id="_x0000_s1040" style="position:absolute" from="6072,422" to="6072,1241" strokecolor="#999" strokeweight="0.58pt"/>
            <v:shape id="_x0000_s1041" type="#_x0000_t75" style="width:93;height:93;left:5974;position:absolute;top:1136">
              <v:imagedata r:id="rId9" o:title=""/>
            </v:shape>
            <w10:wrap type="topAndBottom"/>
          </v:group>
        </w:pict>
      </w:r>
      <w:r>
        <w:rPr>
          <w:w w:val="120"/>
          <w:sz w:val="18"/>
        </w:rPr>
        <w:t>Please provide your institution</w:t>
      </w:r>
      <w:r>
        <w:rPr>
          <w:spacing w:val="39"/>
          <w:w w:val="120"/>
          <w:sz w:val="18"/>
        </w:rPr>
        <w:t xml:space="preserve"> </w:t>
      </w:r>
      <w:r>
        <w:rPr>
          <w:spacing w:val="-5"/>
          <w:w w:val="120"/>
          <w:sz w:val="18"/>
        </w:rPr>
        <w:t>below.</w:t>
      </w:r>
    </w:p>
    <w:p w:rsidR="00DD530F" w14:paraId="34F49B91" w14:textId="77777777">
      <w:pPr>
        <w:rPr>
          <w:sz w:val="18"/>
        </w:rPr>
        <w:sectPr>
          <w:pgSz w:w="12240" w:h="15840"/>
          <w:pgMar w:top="800" w:right="1720" w:bottom="280" w:left="1040" w:header="720" w:footer="720" w:gutter="0"/>
          <w:cols w:space="720"/>
        </w:sectPr>
      </w:pPr>
    </w:p>
    <w:p w:rsidR="00DD530F" w14:paraId="2700DBE0" w14:textId="77777777">
      <w:pPr>
        <w:pStyle w:val="ListParagraph"/>
        <w:numPr>
          <w:ilvl w:val="0"/>
          <w:numId w:val="1"/>
        </w:numPr>
        <w:tabs>
          <w:tab w:val="left" w:pos="590"/>
        </w:tabs>
        <w:spacing w:before="83"/>
        <w:ind w:left="589" w:hanging="236"/>
        <w:jc w:val="left"/>
        <w:rPr>
          <w:sz w:val="18"/>
        </w:rPr>
      </w:pPr>
      <w:r>
        <w:rPr>
          <w:w w:val="120"/>
          <w:sz w:val="18"/>
        </w:rPr>
        <w:t>Please select your institution</w:t>
      </w:r>
      <w:r>
        <w:rPr>
          <w:spacing w:val="40"/>
          <w:w w:val="120"/>
          <w:sz w:val="18"/>
        </w:rPr>
        <w:t xml:space="preserve"> </w:t>
      </w:r>
      <w:r>
        <w:rPr>
          <w:w w:val="120"/>
          <w:sz w:val="18"/>
        </w:rPr>
        <w:t>type.</w:t>
      </w:r>
    </w:p>
    <w:p w:rsidR="00DD530F" w14:paraId="66FFDDD0" w14:textId="77777777">
      <w:pPr>
        <w:spacing w:before="175" w:line="518" w:lineRule="auto"/>
        <w:ind w:left="815" w:right="7875"/>
        <w:rPr>
          <w:sz w:val="15"/>
        </w:rPr>
      </w:pPr>
      <w:r>
        <w:pict>
          <v:group id="_x0000_s1042" style="width:11.55pt;height:11.55pt;margin-top:8.4pt;margin-left:77.35pt;mso-position-horizontal-relative:page;position:absolute;z-index:251665408" coordorigin="1547,168" coordsize="231,231">
            <v:shape id="_x0000_s1043" style="width:231;height:220;left:1546;position:absolute;top:173" coordorigin="1547,173" coordsize="231,220" o:spt="100" adj="0,,0" path="m1547,173l1777,173m1547,392l1777,392e" filled="f" strokecolor="#999" strokeweight="0.58pt">
              <v:stroke joinstyle="round"/>
              <v:formulas/>
              <v:path arrowok="t" o:connecttype="segments"/>
            </v:shape>
            <v:shape id="_x0000_s1044" style="width:220;height:231;left:1552;position:absolute;top:167" coordorigin="1553,168" coordsize="220,231" o:spt="100" adj="0,,0" path="m1553,168l1553,398m1772,168l1772,398e" filled="f" strokecolor="#999" strokeweight="0.58pt">
              <v:stroke joinstyle="round"/>
              <v:formulas/>
              <v:path arrowok="t" o:connecttype="segments"/>
            </v:shape>
          </v:group>
        </w:pict>
      </w:r>
      <w:r>
        <w:pict>
          <v:group id="_x0000_s1045" style="width:11.55pt;height:11.55pt;margin-top:27.4pt;margin-left:77.35pt;mso-position-horizontal-relative:page;position:absolute;z-index:251666432" coordorigin="1547,548" coordsize="231,231">
            <v:line id="_x0000_s1046" style="position:absolute" from="1547,554" to="1777,554" strokecolor="#999" strokeweight="0.58pt"/>
            <v:line id="_x0000_s1047" style="position:absolute" from="1547,773" to="1777,773" strokecolor="#999" strokeweight="0.58pt"/>
            <v:shape id="_x0000_s1048" style="width:220;height:231;left:1552;position:absolute;top:548" coordorigin="1553,548" coordsize="220,231" o:spt="100" adj="0,,0" path="m1553,548l1553,779m1772,548l1772,779e" filled="f" strokecolor="#999" strokeweight="0.58pt">
              <v:stroke joinstyle="round"/>
              <v:formulas/>
              <v:path arrowok="t" o:connecttype="segments"/>
            </v:shape>
          </v:group>
        </w:pict>
      </w:r>
      <w:r>
        <w:pict>
          <v:group id="_x0000_s1049" style="width:11.55pt;height:11.55pt;margin-top:46.45pt;margin-left:77.35pt;mso-position-horizontal-relative:page;position:absolute;z-index:251667456" coordorigin="1547,929" coordsize="231,231">
            <v:line id="_x0000_s1050" style="position:absolute" from="1547,934" to="1777,934" strokecolor="#999" strokeweight="0.58pt"/>
            <v:line id="_x0000_s1051" style="position:absolute" from="1547,1153" to="1777,1153" strokecolor="#999" strokeweight="0.58pt"/>
            <v:shape id="_x0000_s1052" style="width:220;height:231;left:1552;position:absolute;top:928" coordorigin="1553,929" coordsize="220,231" o:spt="100" adj="0,,0" path="m1553,929l1553,1159m1772,929l1772,1159e" filled="f" strokecolor="#999" strokeweight="0.58pt">
              <v:stroke joinstyle="round"/>
              <v:formulas/>
              <v:path arrowok="t" o:connecttype="segments"/>
            </v:shape>
          </v:group>
        </w:pict>
      </w:r>
      <w:r>
        <w:pict>
          <v:group id="_x0000_s1053" style="width:11.55pt;height:11.55pt;margin-top:65.45pt;margin-left:77.35pt;mso-position-horizontal-relative:page;position:absolute;z-index:251668480" coordorigin="1547,1309" coordsize="231,231">
            <v:shape id="_x0000_s1054" style="width:231;height:220;left:1546;position:absolute;top:1314" coordorigin="1547,1315" coordsize="231,220" o:spt="100" adj="0,,0" path="m1547,1315l1777,1315m1547,1534l1777,1534e" filled="f" strokecolor="#999" strokeweight="0.58pt">
              <v:stroke joinstyle="round"/>
              <v:formulas/>
              <v:path arrowok="t" o:connecttype="segments"/>
            </v:shape>
            <v:shape id="_x0000_s1055" style="width:220;height:231;left:1552;position:absolute;top:1309" coordorigin="1553,1309" coordsize="220,231" o:spt="100" adj="0,,0" path="m1553,1309l1553,1540m1772,1309l1772,1540e" filled="f" strokecolor="#999" strokeweight="0.58pt">
              <v:stroke joinstyle="round"/>
              <v:formulas/>
              <v:path arrowok="t" o:connecttype="segments"/>
            </v:shape>
          </v:group>
        </w:pict>
      </w:r>
      <w:r>
        <w:pict>
          <v:group id="_x0000_s1056" style="width:11.55pt;height:11.55pt;margin-top:84.5pt;margin-left:77.35pt;mso-position-horizontal-relative:page;position:absolute;z-index:251669504" coordorigin="1547,1690" coordsize="231,231">
            <v:shape id="_x0000_s1057" style="width:231;height:220;left:1546;position:absolute;top:1695" coordorigin="1547,1695" coordsize="231,220" o:spt="100" adj="0,,0" path="m1547,1695l1777,1695m1547,1914l1777,1914e" filled="f" strokecolor="#999" strokeweight="0.58pt">
              <v:stroke joinstyle="round"/>
              <v:formulas/>
              <v:path arrowok="t" o:connecttype="segments"/>
            </v:shape>
            <v:shape id="_x0000_s1058" style="width:220;height:231;left:1552;position:absolute;top:1689" coordorigin="1553,1690" coordsize="220,231" o:spt="100" adj="0,,0" path="m1553,1690l1553,1920m1772,1690l1772,1920e" filled="f" strokecolor="#999" strokeweight="0.58pt">
              <v:stroke joinstyle="round"/>
              <v:formulas/>
              <v:path arrowok="t" o:connecttype="segments"/>
            </v:shape>
          </v:group>
        </w:pict>
      </w:r>
      <w:r>
        <w:pict>
          <v:group id="_x0000_s1059" style="width:11.55pt;height:11.55pt;margin-top:103.5pt;margin-left:77.35pt;mso-position-horizontal-relative:page;position:absolute;z-index:251670528" coordorigin="1547,2070" coordsize="231,231">
            <v:shape id="_x0000_s1060" style="width:231;height:220;left:1546;position:absolute;top:2075" coordorigin="1547,2076" coordsize="231,220" o:spt="100" adj="0,,0" path="m1547,2076l1777,2076m1547,2295l1777,2295e" filled="f" strokecolor="#999" strokeweight="0.58pt">
              <v:stroke joinstyle="round"/>
              <v:formulas/>
              <v:path arrowok="t" o:connecttype="segments"/>
            </v:shape>
            <v:shape id="_x0000_s1061" style="width:220;height:231;left:1552;position:absolute;top:2070" coordorigin="1553,2070" coordsize="220,231" o:spt="100" adj="0,,0" path="m1553,2070l1553,2301m1772,2070l1772,2301e" filled="f" strokecolor="#999" strokeweight="0.58pt">
              <v:stroke joinstyle="round"/>
              <v:formulas/>
              <v:path arrowok="t" o:connecttype="segments"/>
            </v:shape>
          </v:group>
        </w:pict>
      </w:r>
      <w:r>
        <w:pict>
          <v:group id="_x0000_s1062" style="width:11.55pt;height:11.55pt;margin-top:122.5pt;margin-left:77.35pt;mso-position-horizontal-relative:page;position:absolute;z-index:251671552" coordorigin="1547,2450" coordsize="231,231">
            <v:line id="_x0000_s1063" style="position:absolute" from="1547,2456" to="1777,2456" strokecolor="#999" strokeweight="0.58pt"/>
            <v:line id="_x0000_s1064" style="position:absolute" from="1547,2675" to="1777,2675" strokecolor="#999" strokeweight="0.58pt"/>
            <v:shape id="_x0000_s1065" style="width:220;height:231;left:1552;position:absolute;top:2450" coordorigin="1553,2450" coordsize="220,231" o:spt="100" adj="0,,0" path="m1553,2450l1553,2681m1772,2450l1772,2681e" filled="f" strokecolor="#999" strokeweight="0.58pt">
              <v:stroke joinstyle="round"/>
              <v:formulas/>
              <v:path arrowok="t" o:connecttype="segments"/>
            </v:shape>
          </v:group>
        </w:pict>
      </w:r>
      <w:r>
        <w:rPr>
          <w:spacing w:val="-1"/>
          <w:w w:val="120"/>
          <w:sz w:val="15"/>
        </w:rPr>
        <w:t xml:space="preserve">ANNAPISI </w:t>
      </w:r>
      <w:r>
        <w:rPr>
          <w:w w:val="125"/>
          <w:sz w:val="15"/>
        </w:rPr>
        <w:t>ANNH HBCU  HSI NASNTI PBI</w:t>
      </w:r>
    </w:p>
    <w:p w:rsidR="00DD530F" w14:paraId="00ED72AC" w14:textId="77777777">
      <w:pPr>
        <w:spacing w:before="3" w:line="518" w:lineRule="auto"/>
        <w:ind w:left="815" w:right="8106"/>
        <w:rPr>
          <w:sz w:val="15"/>
        </w:rPr>
      </w:pPr>
      <w:r>
        <w:pict>
          <v:group id="_x0000_s1066" style="width:11.55pt;height:11.55pt;margin-top:18.8pt;margin-left:77.35pt;mso-position-horizontal-relative:page;position:absolute;z-index:251672576" coordorigin="1547,376" coordsize="231,231">
            <v:shape id="_x0000_s1067" style="width:231;height:220;left:1546;position:absolute;top:381" coordorigin="1547,382" coordsize="231,220" o:spt="100" adj="0,,0" path="m1547,382l1777,382m1547,601l1777,601e" filled="f" strokecolor="#999" strokeweight="0.58pt">
              <v:stroke joinstyle="round"/>
              <v:formulas/>
              <v:path arrowok="t" o:connecttype="segments"/>
            </v:shape>
            <v:shape id="_x0000_s1068" style="width:220;height:231;left:1552;position:absolute;top:376" coordorigin="1553,376" coordsize="220,231" o:spt="100" adj="0,,0" path="m1553,376l1553,607m1772,376l1772,607e" filled="f" strokecolor="#999" strokeweight="0.58pt">
              <v:stroke joinstyle="round"/>
              <v:formulas/>
              <v:path arrowok="t" o:connecttype="segments"/>
            </v:shape>
          </v:group>
        </w:pict>
      </w:r>
      <w:r>
        <w:rPr>
          <w:w w:val="130"/>
          <w:sz w:val="15"/>
        </w:rPr>
        <w:t>TCU MSICC</w:t>
      </w:r>
    </w:p>
    <w:p w:rsidR="00DD530F" w14:paraId="3054D87F" w14:textId="77777777">
      <w:pPr>
        <w:pStyle w:val="BodyText"/>
        <w:spacing w:before="3"/>
        <w:rPr>
          <w:sz w:val="23"/>
        </w:rPr>
      </w:pPr>
    </w:p>
    <w:p w:rsidR="00DD530F" w14:paraId="420259D4" w14:textId="77777777">
      <w:pPr>
        <w:pStyle w:val="ListParagraph"/>
        <w:numPr>
          <w:ilvl w:val="0"/>
          <w:numId w:val="1"/>
        </w:numPr>
        <w:tabs>
          <w:tab w:val="left" w:pos="590"/>
        </w:tabs>
        <w:spacing w:line="340" w:lineRule="auto"/>
        <w:ind w:left="354" w:right="813" w:firstLine="0"/>
        <w:jc w:val="left"/>
        <w:rPr>
          <w:sz w:val="18"/>
        </w:rPr>
      </w:pPr>
      <w:r>
        <w:rPr>
          <w:w w:val="125"/>
          <w:sz w:val="18"/>
        </w:rPr>
        <w:t>Please</w:t>
      </w:r>
      <w:r>
        <w:rPr>
          <w:spacing w:val="-7"/>
          <w:w w:val="125"/>
          <w:sz w:val="18"/>
        </w:rPr>
        <w:t xml:space="preserve"> </w:t>
      </w:r>
      <w:r>
        <w:rPr>
          <w:w w:val="125"/>
          <w:sz w:val="18"/>
        </w:rPr>
        <w:t>select</w:t>
      </w:r>
      <w:r>
        <w:rPr>
          <w:spacing w:val="-7"/>
          <w:w w:val="125"/>
          <w:sz w:val="18"/>
        </w:rPr>
        <w:t xml:space="preserve"> </w:t>
      </w:r>
      <w:r>
        <w:rPr>
          <w:w w:val="125"/>
          <w:sz w:val="18"/>
        </w:rPr>
        <w:t>the</w:t>
      </w:r>
      <w:r>
        <w:rPr>
          <w:spacing w:val="-7"/>
          <w:w w:val="125"/>
          <w:sz w:val="18"/>
        </w:rPr>
        <w:t xml:space="preserve"> </w:t>
      </w:r>
      <w:r>
        <w:rPr>
          <w:w w:val="125"/>
          <w:sz w:val="18"/>
        </w:rPr>
        <w:t>NASA</w:t>
      </w:r>
      <w:r>
        <w:rPr>
          <w:spacing w:val="-7"/>
          <w:w w:val="125"/>
          <w:sz w:val="18"/>
        </w:rPr>
        <w:t xml:space="preserve"> </w:t>
      </w:r>
      <w:r>
        <w:rPr>
          <w:w w:val="125"/>
          <w:sz w:val="18"/>
        </w:rPr>
        <w:t>STEM</w:t>
      </w:r>
      <w:r>
        <w:rPr>
          <w:spacing w:val="-7"/>
          <w:w w:val="125"/>
          <w:sz w:val="18"/>
        </w:rPr>
        <w:t xml:space="preserve"> </w:t>
      </w:r>
      <w:r>
        <w:rPr>
          <w:w w:val="125"/>
          <w:sz w:val="18"/>
        </w:rPr>
        <w:t>engagement</w:t>
      </w:r>
      <w:r>
        <w:rPr>
          <w:spacing w:val="-7"/>
          <w:w w:val="125"/>
          <w:sz w:val="18"/>
        </w:rPr>
        <w:t xml:space="preserve"> </w:t>
      </w:r>
      <w:r>
        <w:rPr>
          <w:w w:val="125"/>
          <w:sz w:val="18"/>
        </w:rPr>
        <w:t>goals</w:t>
      </w:r>
      <w:r>
        <w:rPr>
          <w:spacing w:val="-7"/>
          <w:w w:val="125"/>
          <w:sz w:val="18"/>
        </w:rPr>
        <w:t xml:space="preserve"> </w:t>
      </w:r>
      <w:r>
        <w:rPr>
          <w:w w:val="125"/>
          <w:sz w:val="18"/>
        </w:rPr>
        <w:t>and</w:t>
      </w:r>
      <w:r>
        <w:rPr>
          <w:spacing w:val="-7"/>
          <w:w w:val="125"/>
          <w:sz w:val="18"/>
        </w:rPr>
        <w:t xml:space="preserve"> </w:t>
      </w:r>
      <w:r>
        <w:rPr>
          <w:w w:val="125"/>
          <w:sz w:val="18"/>
        </w:rPr>
        <w:t>objectives</w:t>
      </w:r>
      <w:r>
        <w:rPr>
          <w:spacing w:val="-7"/>
          <w:w w:val="125"/>
          <w:sz w:val="18"/>
        </w:rPr>
        <w:t xml:space="preserve"> </w:t>
      </w:r>
      <w:r>
        <w:rPr>
          <w:w w:val="125"/>
          <w:sz w:val="18"/>
        </w:rPr>
        <w:t>to</w:t>
      </w:r>
      <w:r>
        <w:rPr>
          <w:spacing w:val="-7"/>
          <w:w w:val="125"/>
          <w:sz w:val="18"/>
        </w:rPr>
        <w:t xml:space="preserve"> </w:t>
      </w:r>
      <w:r>
        <w:rPr>
          <w:w w:val="125"/>
          <w:sz w:val="18"/>
        </w:rPr>
        <w:t>which</w:t>
      </w:r>
      <w:r>
        <w:rPr>
          <w:spacing w:val="-7"/>
          <w:w w:val="125"/>
          <w:sz w:val="18"/>
        </w:rPr>
        <w:t xml:space="preserve"> </w:t>
      </w:r>
      <w:r>
        <w:rPr>
          <w:w w:val="125"/>
          <w:sz w:val="18"/>
        </w:rPr>
        <w:t>your</w:t>
      </w:r>
      <w:r>
        <w:rPr>
          <w:spacing w:val="-7"/>
          <w:w w:val="125"/>
          <w:sz w:val="18"/>
        </w:rPr>
        <w:t xml:space="preserve"> </w:t>
      </w:r>
      <w:r>
        <w:rPr>
          <w:w w:val="125"/>
          <w:sz w:val="18"/>
        </w:rPr>
        <w:t>activity aligns. Please select all that</w:t>
      </w:r>
      <w:r>
        <w:rPr>
          <w:spacing w:val="37"/>
          <w:w w:val="125"/>
          <w:sz w:val="18"/>
        </w:rPr>
        <w:t xml:space="preserve"> </w:t>
      </w:r>
      <w:r>
        <w:rPr>
          <w:spacing w:val="-5"/>
          <w:w w:val="125"/>
          <w:sz w:val="18"/>
        </w:rPr>
        <w:t>apply.</w:t>
      </w:r>
    </w:p>
    <w:p w:rsidR="00DD530F" w14:paraId="6F3CE940" w14:textId="77777777">
      <w:pPr>
        <w:spacing w:before="87" w:line="300" w:lineRule="auto"/>
        <w:ind w:left="815" w:right="711"/>
        <w:rPr>
          <w:sz w:val="15"/>
        </w:rPr>
      </w:pPr>
      <w:r>
        <w:pict>
          <v:group id="_x0000_s1069" style="width:11.55pt;height:11.55pt;margin-top:4pt;margin-left:77.35pt;mso-position-horizontal-relative:page;position:absolute;z-index:251673600" coordorigin="1547,80" coordsize="231,231">
            <v:shape id="_x0000_s1070" style="width:231;height:220;left:1546;position:absolute;top:85" coordorigin="1547,85" coordsize="231,220" o:spt="100" adj="0,,0" path="m1547,85l1777,85m1547,304l1777,304e" filled="f" strokecolor="#999" strokeweight="0.58pt">
              <v:stroke joinstyle="round"/>
              <v:formulas/>
              <v:path arrowok="t" o:connecttype="segments"/>
            </v:shape>
            <v:shape id="_x0000_s1071" style="width:220;height:231;left:1552;position:absolute;top:79" coordorigin="1553,80" coordsize="220,231" o:spt="100" adj="0,,0" path="m1553,80l1553,310m1772,80l1772,310e" filled="f" strokecolor="#999" strokeweight="0.58pt">
              <v:stroke joinstyle="round"/>
              <v:formulas/>
              <v:path arrowok="t" o:connecttype="segments"/>
            </v:shape>
          </v:group>
        </w:pict>
      </w:r>
      <w:r>
        <w:rPr>
          <w:rFonts w:ascii="Trebuchet MS" w:hAnsi="Trebuchet MS"/>
          <w:b/>
          <w:w w:val="115"/>
          <w:sz w:val="15"/>
        </w:rPr>
        <w:t>Strategic Goal 1.0</w:t>
      </w:r>
      <w:r>
        <w:rPr>
          <w:w w:val="115"/>
          <w:sz w:val="15"/>
        </w:rPr>
        <w:t xml:space="preserve">: Create unique opportunities for a diverse set of students to contribute to </w:t>
      </w:r>
      <w:r>
        <w:rPr>
          <w:spacing w:val="-5"/>
          <w:w w:val="115"/>
          <w:sz w:val="15"/>
        </w:rPr>
        <w:t xml:space="preserve">NASA’s  </w:t>
      </w:r>
      <w:r>
        <w:rPr>
          <w:w w:val="115"/>
          <w:sz w:val="15"/>
        </w:rPr>
        <w:t>work      in exploration and</w:t>
      </w:r>
      <w:r>
        <w:rPr>
          <w:spacing w:val="27"/>
          <w:w w:val="115"/>
          <w:sz w:val="15"/>
        </w:rPr>
        <w:t xml:space="preserve"> </w:t>
      </w:r>
      <w:r>
        <w:rPr>
          <w:spacing w:val="-3"/>
          <w:w w:val="115"/>
          <w:sz w:val="15"/>
        </w:rPr>
        <w:t>discover.</w:t>
      </w:r>
    </w:p>
    <w:p w:rsidR="00DD530F" w14:paraId="0ECD2C7F" w14:textId="77777777">
      <w:pPr>
        <w:spacing w:line="300" w:lineRule="auto"/>
        <w:ind w:left="815" w:right="822" w:firstLine="523"/>
        <w:rPr>
          <w:sz w:val="15"/>
        </w:rPr>
      </w:pPr>
      <w:r>
        <w:rPr>
          <w:rFonts w:ascii="Trebuchet MS" w:hAnsi="Trebuchet MS"/>
          <w:b/>
          <w:w w:val="120"/>
          <w:sz w:val="15"/>
        </w:rPr>
        <w:t>Objective 1.1</w:t>
      </w:r>
      <w:r>
        <w:rPr>
          <w:w w:val="120"/>
          <w:sz w:val="15"/>
        </w:rPr>
        <w:t>: Provide student work experiences that enable students to contribute to NASA’s missions and programs, embedded with NA</w:t>
      </w:r>
      <w:r>
        <w:rPr>
          <w:w w:val="120"/>
          <w:sz w:val="15"/>
        </w:rPr>
        <w:t>SA’s STEM practitioners.</w:t>
      </w:r>
    </w:p>
    <w:p w:rsidR="00DD530F" w14:paraId="7030BB82" w14:textId="77777777">
      <w:pPr>
        <w:spacing w:line="300" w:lineRule="auto"/>
        <w:ind w:left="815" w:right="734" w:firstLine="570"/>
        <w:rPr>
          <w:sz w:val="15"/>
        </w:rPr>
      </w:pPr>
      <w:r>
        <w:rPr>
          <w:rFonts w:ascii="Trebuchet MS" w:hAnsi="Trebuchet MS"/>
          <w:b/>
          <w:w w:val="120"/>
          <w:sz w:val="15"/>
        </w:rPr>
        <w:t>Objective 1.2</w:t>
      </w:r>
      <w:r>
        <w:rPr>
          <w:w w:val="120"/>
          <w:sz w:val="15"/>
        </w:rPr>
        <w:t>: Create structured and widely-accessible, experiential learning opportunities for students to engage with NASA’s experts and help solve problems that are critical to NASA’s mission.</w:t>
      </w:r>
    </w:p>
    <w:p w:rsidR="00DD530F" w14:paraId="18964CFC" w14:textId="77777777">
      <w:pPr>
        <w:pStyle w:val="BodyText"/>
        <w:spacing w:before="4"/>
        <w:rPr>
          <w:sz w:val="13"/>
        </w:rPr>
      </w:pPr>
    </w:p>
    <w:p w:rsidR="00DD530F" w14:paraId="5914229B" w14:textId="77777777">
      <w:pPr>
        <w:spacing w:line="300" w:lineRule="auto"/>
        <w:ind w:left="815"/>
        <w:rPr>
          <w:sz w:val="15"/>
        </w:rPr>
      </w:pPr>
      <w:r>
        <w:pict>
          <v:group id="_x0000_s1072" style="width:11.55pt;height:11.55pt;margin-top:-0.35pt;margin-left:77.35pt;mso-position-horizontal-relative:page;position:absolute;z-index:251674624" coordorigin="1547,-7" coordsize="231,231">
            <v:shape id="_x0000_s1073" style="width:231;height:220;left:1546;position:absolute;top:-2" coordorigin="1547,-2" coordsize="231,220" o:spt="100" adj="0,,0" path="m1547,-2l1777,-2m1547,217l1777,217e" filled="f" strokecolor="#999" strokeweight="0.58pt">
              <v:stroke joinstyle="round"/>
              <v:formulas/>
              <v:path arrowok="t" o:connecttype="segments"/>
            </v:shape>
            <v:shape id="_x0000_s1074" style="width:220;height:231;left:1552;position:absolute;top:-8" coordorigin="1553,-7" coordsize="220,231" o:spt="100" adj="0,,0" path="m1553,-7l1553,223m1772,-7l1772,223e" filled="f" strokecolor="#999" strokeweight="0.58pt">
              <v:stroke joinstyle="round"/>
              <v:formulas/>
              <v:path arrowok="t" o:connecttype="segments"/>
            </v:shape>
          </v:group>
        </w:pict>
      </w:r>
      <w:r>
        <w:rPr>
          <w:rFonts w:ascii="Trebuchet MS" w:hAnsi="Trebuchet MS"/>
          <w:b/>
          <w:w w:val="120"/>
          <w:sz w:val="15"/>
        </w:rPr>
        <w:t>Strategic Goal 2.0</w:t>
      </w:r>
      <w:r>
        <w:rPr>
          <w:w w:val="120"/>
          <w:sz w:val="15"/>
        </w:rPr>
        <w:t>: Build a diverse future STEM workforce by engaging</w:t>
      </w:r>
      <w:r>
        <w:rPr>
          <w:w w:val="120"/>
          <w:sz w:val="15"/>
        </w:rPr>
        <w:t xml:space="preserve"> students in authentic learning experiences with NASA’s people, content and facilities.</w:t>
      </w:r>
    </w:p>
    <w:p w:rsidR="00DD530F" w14:paraId="748083F3" w14:textId="77777777">
      <w:pPr>
        <w:spacing w:line="300" w:lineRule="auto"/>
        <w:ind w:left="815" w:right="298" w:firstLine="618"/>
        <w:rPr>
          <w:sz w:val="15"/>
        </w:rPr>
      </w:pPr>
      <w:r>
        <w:rPr>
          <w:rFonts w:ascii="Trebuchet MS" w:hAnsi="Trebuchet MS"/>
          <w:b/>
          <w:w w:val="120"/>
          <w:sz w:val="15"/>
        </w:rPr>
        <w:t>Objective 2.1</w:t>
      </w:r>
      <w:r>
        <w:rPr>
          <w:w w:val="120"/>
          <w:sz w:val="15"/>
        </w:rPr>
        <w:t>: Develop and deploy a continuum of STEM experiences through authentic learning and research opportunities with NASA’s people and work to cultivate student</w:t>
      </w:r>
      <w:r>
        <w:rPr>
          <w:w w:val="120"/>
          <w:sz w:val="15"/>
        </w:rPr>
        <w:t xml:space="preserve"> interest, including students from underrepresented and underserved communities, in pursuing STEM careers and foster interest in aerospace ﬁelds.</w:t>
      </w:r>
    </w:p>
    <w:p w:rsidR="00DD530F" w14:paraId="0152F3D9" w14:textId="77777777">
      <w:pPr>
        <w:spacing w:line="300" w:lineRule="auto"/>
        <w:ind w:left="815" w:firstLine="622"/>
        <w:rPr>
          <w:sz w:val="15"/>
        </w:rPr>
      </w:pPr>
      <w:r>
        <w:rPr>
          <w:rFonts w:ascii="Trebuchet MS" w:hAnsi="Trebuchet MS"/>
          <w:b/>
          <w:w w:val="120"/>
          <w:sz w:val="15"/>
        </w:rPr>
        <w:t>Objective 2.2</w:t>
      </w:r>
      <w:r>
        <w:rPr>
          <w:w w:val="120"/>
          <w:sz w:val="15"/>
        </w:rPr>
        <w:t xml:space="preserve">: Design the portfolio of NASA STEM engagement opportunities to contribute toward meeting Agency </w:t>
      </w:r>
      <w:r>
        <w:rPr>
          <w:w w:val="120"/>
          <w:sz w:val="15"/>
        </w:rPr>
        <w:t>workforce requirements and serving the nation’s aerospace and relevant STEM needs.</w:t>
      </w:r>
    </w:p>
    <w:p w:rsidR="00DD530F" w14:paraId="666174F7" w14:textId="77777777">
      <w:pPr>
        <w:pStyle w:val="BodyText"/>
        <w:spacing w:before="3"/>
        <w:rPr>
          <w:sz w:val="13"/>
        </w:rPr>
      </w:pPr>
    </w:p>
    <w:p w:rsidR="00DD530F" w14:paraId="43D11D38" w14:textId="77777777">
      <w:pPr>
        <w:spacing w:line="300" w:lineRule="auto"/>
        <w:ind w:left="815" w:right="711"/>
        <w:rPr>
          <w:sz w:val="15"/>
        </w:rPr>
      </w:pPr>
      <w:r>
        <w:pict>
          <v:group id="_x0000_s1075" style="width:11.55pt;height:11.55pt;margin-top:-0.35pt;margin-left:77.35pt;mso-position-horizontal-relative:page;position:absolute;z-index:251675648" coordorigin="1547,-7" coordsize="231,231">
            <v:line id="_x0000_s1076" style="position:absolute" from="1547,-2" to="1777,-2" strokecolor="#999" strokeweight="0.58pt"/>
            <v:line id="_x0000_s1077" style="position:absolute" from="1547,217" to="1777,217" strokecolor="#999" strokeweight="0.58pt"/>
            <v:shape id="_x0000_s1078" style="width:220;height:231;left:1552;position:absolute;top:-8" coordorigin="1553,-7" coordsize="220,231" o:spt="100" adj="0,,0" path="m1553,-7l1553,223m1772,-7l1772,223e" filled="f" strokecolor="#999" strokeweight="0.58pt">
              <v:stroke joinstyle="round"/>
              <v:formulas/>
              <v:path arrowok="t" o:connecttype="segments"/>
            </v:shape>
          </v:group>
        </w:pict>
      </w:r>
      <w:r>
        <w:rPr>
          <w:rFonts w:ascii="Trebuchet MS" w:hAnsi="Trebuchet MS"/>
          <w:b/>
          <w:w w:val="115"/>
          <w:sz w:val="15"/>
        </w:rPr>
        <w:t>Strategic Goal 3.0</w:t>
      </w:r>
      <w:r>
        <w:rPr>
          <w:w w:val="115"/>
          <w:sz w:val="15"/>
        </w:rPr>
        <w:t>: Attract diverse groups of students to STEM through learning opportunities that spark interest and provide connections to NASA’s mission and work.</w:t>
      </w:r>
    </w:p>
    <w:p w:rsidR="00DD530F" w14:paraId="485ACB74" w14:textId="77777777">
      <w:pPr>
        <w:spacing w:line="300" w:lineRule="auto"/>
        <w:ind w:left="815" w:right="711" w:firstLine="570"/>
        <w:rPr>
          <w:sz w:val="15"/>
        </w:rPr>
      </w:pPr>
      <w:r>
        <w:rPr>
          <w:rFonts w:ascii="Trebuchet MS"/>
          <w:b/>
          <w:w w:val="115"/>
          <w:sz w:val="15"/>
        </w:rPr>
        <w:t>Ob</w:t>
      </w:r>
      <w:r>
        <w:rPr>
          <w:rFonts w:ascii="Trebuchet MS"/>
          <w:b/>
          <w:w w:val="115"/>
          <w:sz w:val="15"/>
        </w:rPr>
        <w:t>jective 3.1</w:t>
      </w:r>
      <w:r>
        <w:rPr>
          <w:w w:val="115"/>
          <w:sz w:val="15"/>
        </w:rPr>
        <w:t>: Develop and deploy targeted opportunities and readily available NASA STEM engagement resources and content, to attract students to STEM.</w:t>
      </w:r>
    </w:p>
    <w:p w:rsidR="00DD530F" w14:paraId="5E3C005F" w14:textId="77777777">
      <w:pPr>
        <w:spacing w:line="300" w:lineRule="auto"/>
        <w:ind w:left="815" w:right="615" w:firstLine="618"/>
        <w:rPr>
          <w:sz w:val="15"/>
        </w:rPr>
      </w:pPr>
      <w:r>
        <w:rPr>
          <w:rFonts w:ascii="Trebuchet MS" w:hAnsi="Trebuchet MS"/>
          <w:b/>
          <w:w w:val="120"/>
          <w:sz w:val="15"/>
        </w:rPr>
        <w:t>Objective 3.2</w:t>
      </w:r>
      <w:r>
        <w:rPr>
          <w:w w:val="120"/>
          <w:sz w:val="15"/>
        </w:rPr>
        <w:t>: Foster student exposure to STEM careers through direct and virtual experiences with NASA’s people and work.</w:t>
      </w:r>
    </w:p>
    <w:p w:rsidR="00DD530F" w14:paraId="3EE7378B" w14:textId="77777777">
      <w:pPr>
        <w:pStyle w:val="BodyText"/>
        <w:rPr>
          <w:sz w:val="16"/>
        </w:rPr>
      </w:pPr>
    </w:p>
    <w:p w:rsidR="00DD530F" w14:paraId="474AB313" w14:textId="77777777">
      <w:pPr>
        <w:pStyle w:val="BodyText"/>
        <w:spacing w:before="6"/>
        <w:rPr>
          <w:sz w:val="20"/>
        </w:rPr>
      </w:pPr>
    </w:p>
    <w:p w:rsidR="00DD530F" w14:paraId="17C4C91B" w14:textId="77777777">
      <w:pPr>
        <w:pStyle w:val="ListParagraph"/>
        <w:numPr>
          <w:ilvl w:val="0"/>
          <w:numId w:val="1"/>
        </w:numPr>
        <w:tabs>
          <w:tab w:val="left" w:pos="590"/>
        </w:tabs>
        <w:spacing w:line="340" w:lineRule="auto"/>
        <w:ind w:left="354" w:right="359" w:firstLine="0"/>
        <w:jc w:val="left"/>
        <w:rPr>
          <w:sz w:val="18"/>
        </w:rPr>
      </w:pPr>
      <w:r>
        <w:rPr>
          <w:w w:val="120"/>
          <w:sz w:val="18"/>
        </w:rPr>
        <w:t>What student population does your MUREP-Funded Activity primarily serve? Please select the best</w:t>
      </w:r>
      <w:r>
        <w:rPr>
          <w:spacing w:val="20"/>
          <w:w w:val="120"/>
          <w:sz w:val="18"/>
        </w:rPr>
        <w:t xml:space="preserve"> </w:t>
      </w:r>
      <w:r>
        <w:rPr>
          <w:w w:val="120"/>
          <w:sz w:val="18"/>
        </w:rPr>
        <w:t>option.</w:t>
      </w:r>
    </w:p>
    <w:p w:rsidR="00DD530F" w14:paraId="7363C52E" w14:textId="77777777">
      <w:pPr>
        <w:spacing w:before="79"/>
        <w:ind w:left="506"/>
        <w:rPr>
          <w:sz w:val="15"/>
        </w:rPr>
      </w:pPr>
      <w:r>
        <w:rPr>
          <w:noProof/>
          <w:position w:val="-7"/>
        </w:rPr>
        <w:drawing>
          <wp:inline distT="0" distB="0" distL="0" distR="0">
            <wp:extent cx="146424" cy="146424"/>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4"/>
          <w:w w:val="115"/>
          <w:sz w:val="15"/>
        </w:rPr>
        <w:t>K-12</w:t>
      </w:r>
      <w:r>
        <w:rPr>
          <w:spacing w:val="16"/>
          <w:w w:val="115"/>
          <w:sz w:val="15"/>
        </w:rPr>
        <w:t xml:space="preserve"> </w:t>
      </w:r>
      <w:r>
        <w:rPr>
          <w:w w:val="115"/>
          <w:sz w:val="15"/>
        </w:rPr>
        <w:t>students</w:t>
      </w:r>
    </w:p>
    <w:p w:rsidR="00DD530F" w14:paraId="559074A3" w14:textId="77777777">
      <w:pPr>
        <w:spacing w:before="150" w:line="396" w:lineRule="auto"/>
        <w:ind w:left="506" w:right="6795"/>
        <w:rPr>
          <w:sz w:val="15"/>
        </w:rPr>
      </w:pPr>
      <w:r>
        <w:rPr>
          <w:noProof/>
          <w:position w:val="-7"/>
        </w:rPr>
        <w:drawing>
          <wp:inline distT="0" distB="0" distL="0" distR="0">
            <wp:extent cx="146424" cy="146424"/>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Undergraduate</w:t>
      </w:r>
      <w:r>
        <w:rPr>
          <w:spacing w:val="-20"/>
          <w:w w:val="120"/>
          <w:sz w:val="15"/>
        </w:rPr>
        <w:t xml:space="preserve"> </w:t>
      </w:r>
      <w:r>
        <w:rPr>
          <w:w w:val="120"/>
          <w:sz w:val="15"/>
        </w:rPr>
        <w:t>students</w:t>
      </w:r>
      <w:r>
        <w:rPr>
          <w:w w:val="119"/>
          <w:sz w:val="15"/>
        </w:rPr>
        <w:t xml:space="preserve"> </w:t>
      </w:r>
      <w:r>
        <w:rPr>
          <w:noProof/>
          <w:w w:val="119"/>
          <w:position w:val="-7"/>
          <w:sz w:val="15"/>
        </w:rPr>
        <w:drawing>
          <wp:inline distT="0" distB="0" distL="0" distR="0">
            <wp:extent cx="146424" cy="146424"/>
            <wp:effectExtent l="0" t="0" r="0" b="0"/>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rFonts w:ascii="Times New Roman"/>
          <w:w w:val="119"/>
          <w:sz w:val="15"/>
        </w:rPr>
        <w:t xml:space="preserve"> </w:t>
      </w:r>
      <w:r>
        <w:rPr>
          <w:rFonts w:ascii="Times New Roman"/>
          <w:spacing w:val="-12"/>
          <w:w w:val="119"/>
          <w:sz w:val="15"/>
        </w:rPr>
        <w:t xml:space="preserve"> </w:t>
      </w:r>
      <w:r>
        <w:rPr>
          <w:w w:val="120"/>
          <w:sz w:val="15"/>
        </w:rPr>
        <w:t>Graduate</w:t>
      </w:r>
      <w:r>
        <w:rPr>
          <w:spacing w:val="5"/>
          <w:w w:val="120"/>
          <w:sz w:val="15"/>
        </w:rPr>
        <w:t xml:space="preserve"> </w:t>
      </w:r>
      <w:r>
        <w:rPr>
          <w:w w:val="120"/>
          <w:sz w:val="15"/>
        </w:rPr>
        <w:t>students</w:t>
      </w:r>
    </w:p>
    <w:p w:rsidR="00DD530F" w14:paraId="21D78608" w14:textId="77777777">
      <w:pPr>
        <w:pStyle w:val="BodyText"/>
        <w:spacing w:before="9"/>
        <w:rPr>
          <w:sz w:val="23"/>
        </w:rPr>
      </w:pPr>
    </w:p>
    <w:p w:rsidR="00DD530F" w14:paraId="643D9B33" w14:textId="77777777">
      <w:pPr>
        <w:pStyle w:val="ListParagraph"/>
        <w:numPr>
          <w:ilvl w:val="0"/>
          <w:numId w:val="1"/>
        </w:numPr>
        <w:tabs>
          <w:tab w:val="left" w:pos="336"/>
        </w:tabs>
        <w:spacing w:after="16" w:line="340" w:lineRule="auto"/>
        <w:ind w:left="101" w:right="1859" w:firstLine="0"/>
        <w:jc w:val="left"/>
        <w:rPr>
          <w:sz w:val="18"/>
        </w:rPr>
      </w:pPr>
      <w:r>
        <w:rPr>
          <w:w w:val="120"/>
          <w:sz w:val="18"/>
        </w:rPr>
        <w:t>On an annual basis how many student participants does your MUREP-Funded Activity</w:t>
      </w:r>
      <w:r>
        <w:rPr>
          <w:spacing w:val="10"/>
          <w:w w:val="120"/>
          <w:sz w:val="18"/>
        </w:rPr>
        <w:t xml:space="preserve"> </w:t>
      </w:r>
      <w:r>
        <w:rPr>
          <w:w w:val="120"/>
          <w:sz w:val="18"/>
        </w:rPr>
        <w:t>include?</w:t>
      </w:r>
    </w:p>
    <w:p w:rsidR="00DD530F" w14:paraId="2A77D982" w14:textId="77777777">
      <w:pPr>
        <w:pStyle w:val="BodyText"/>
        <w:ind w:left="97"/>
        <w:rPr>
          <w:sz w:val="20"/>
        </w:rPr>
      </w:pPr>
      <w:r>
        <w:rPr>
          <w:sz w:val="20"/>
        </w:rPr>
        <w:pict>
          <v:group id="_x0000_i1079" style="width:113pt;height:19.05pt;mso-position-horizontal-relative:char;mso-position-vertical-relative:line" coordsize="2260,381">
            <v:line id="_x0000_s1080" style="position:absolute" from="0,6" to="2260,6" strokecolor="#999" strokeweight="0.58pt"/>
            <v:line id="_x0000_s1081" style="position:absolute" from="0,375" to="2260,375" strokecolor="#999" strokeweight="0.58pt"/>
            <v:line id="_x0000_s1082" style="position:absolute" from="6,0" to="6,380" strokecolor="#999" strokeweight="0.58pt"/>
            <v:line id="_x0000_s1083" style="position:absolute" from="2254,0" to="2254,380" strokecolor="#999" strokeweight="0.58pt"/>
            <w10:wrap type="none"/>
            <w10:anchorlock/>
          </v:group>
        </w:pict>
      </w:r>
    </w:p>
    <w:p w:rsidR="00DD530F" w14:paraId="52E00BDE" w14:textId="77777777">
      <w:pPr>
        <w:rPr>
          <w:sz w:val="20"/>
        </w:rPr>
        <w:sectPr>
          <w:pgSz w:w="12240" w:h="15840"/>
          <w:pgMar w:top="820" w:right="1720" w:bottom="280" w:left="1040" w:header="720" w:footer="720" w:gutter="0"/>
          <w:cols w:space="720"/>
        </w:sectPr>
      </w:pPr>
    </w:p>
    <w:p w:rsidR="00DD530F" w14:paraId="783433F6" w14:textId="77777777">
      <w:pPr>
        <w:pStyle w:val="ListParagraph"/>
        <w:numPr>
          <w:ilvl w:val="0"/>
          <w:numId w:val="1"/>
        </w:numPr>
        <w:tabs>
          <w:tab w:val="left" w:pos="590"/>
        </w:tabs>
        <w:spacing w:before="83"/>
        <w:ind w:left="589" w:hanging="236"/>
        <w:jc w:val="left"/>
        <w:rPr>
          <w:sz w:val="18"/>
        </w:rPr>
      </w:pPr>
      <w:r>
        <w:rPr>
          <w:w w:val="120"/>
          <w:sz w:val="18"/>
        </w:rPr>
        <w:t>Of</w:t>
      </w:r>
      <w:r>
        <w:rPr>
          <w:spacing w:val="10"/>
          <w:w w:val="120"/>
          <w:sz w:val="18"/>
        </w:rPr>
        <w:t xml:space="preserve"> </w:t>
      </w:r>
      <w:r>
        <w:rPr>
          <w:w w:val="120"/>
          <w:sz w:val="18"/>
        </w:rPr>
        <w:t>the</w:t>
      </w:r>
      <w:r>
        <w:rPr>
          <w:spacing w:val="11"/>
          <w:w w:val="120"/>
          <w:sz w:val="18"/>
        </w:rPr>
        <w:t xml:space="preserve"> </w:t>
      </w:r>
      <w:r>
        <w:rPr>
          <w:w w:val="120"/>
          <w:sz w:val="18"/>
        </w:rPr>
        <w:t>following</w:t>
      </w:r>
      <w:r>
        <w:rPr>
          <w:spacing w:val="10"/>
          <w:w w:val="120"/>
          <w:sz w:val="18"/>
        </w:rPr>
        <w:t xml:space="preserve"> </w:t>
      </w:r>
      <w:r>
        <w:rPr>
          <w:w w:val="120"/>
          <w:sz w:val="18"/>
        </w:rPr>
        <w:t>student</w:t>
      </w:r>
      <w:r>
        <w:rPr>
          <w:spacing w:val="11"/>
          <w:w w:val="120"/>
          <w:sz w:val="18"/>
        </w:rPr>
        <w:t xml:space="preserve"> </w:t>
      </w:r>
      <w:r>
        <w:rPr>
          <w:w w:val="120"/>
          <w:sz w:val="18"/>
        </w:rPr>
        <w:t>categories,</w:t>
      </w:r>
      <w:r>
        <w:rPr>
          <w:spacing w:val="11"/>
          <w:w w:val="120"/>
          <w:sz w:val="18"/>
        </w:rPr>
        <w:t xml:space="preserve"> </w:t>
      </w:r>
      <w:r>
        <w:rPr>
          <w:w w:val="120"/>
          <w:sz w:val="18"/>
        </w:rPr>
        <w:t>which</w:t>
      </w:r>
      <w:r>
        <w:rPr>
          <w:spacing w:val="10"/>
          <w:w w:val="120"/>
          <w:sz w:val="18"/>
        </w:rPr>
        <w:t xml:space="preserve"> </w:t>
      </w:r>
      <w:r>
        <w:rPr>
          <w:w w:val="120"/>
          <w:sz w:val="18"/>
        </w:rPr>
        <w:t>do</w:t>
      </w:r>
      <w:r>
        <w:rPr>
          <w:spacing w:val="11"/>
          <w:w w:val="120"/>
          <w:sz w:val="18"/>
        </w:rPr>
        <w:t xml:space="preserve"> </w:t>
      </w:r>
      <w:r>
        <w:rPr>
          <w:w w:val="120"/>
          <w:sz w:val="18"/>
        </w:rPr>
        <w:t>your</w:t>
      </w:r>
      <w:r>
        <w:rPr>
          <w:spacing w:val="11"/>
          <w:w w:val="120"/>
          <w:sz w:val="18"/>
        </w:rPr>
        <w:t xml:space="preserve"> </w:t>
      </w:r>
      <w:r>
        <w:rPr>
          <w:w w:val="120"/>
          <w:sz w:val="18"/>
        </w:rPr>
        <w:t>student</w:t>
      </w:r>
      <w:r>
        <w:rPr>
          <w:spacing w:val="10"/>
          <w:w w:val="120"/>
          <w:sz w:val="18"/>
        </w:rPr>
        <w:t xml:space="preserve"> </w:t>
      </w:r>
      <w:r>
        <w:rPr>
          <w:w w:val="120"/>
          <w:sz w:val="18"/>
        </w:rPr>
        <w:t>participants</w:t>
      </w:r>
      <w:r>
        <w:rPr>
          <w:spacing w:val="11"/>
          <w:w w:val="120"/>
          <w:sz w:val="18"/>
        </w:rPr>
        <w:t xml:space="preserve"> </w:t>
      </w:r>
      <w:r>
        <w:rPr>
          <w:w w:val="120"/>
          <w:sz w:val="18"/>
        </w:rPr>
        <w:t>most</w:t>
      </w:r>
      <w:r>
        <w:rPr>
          <w:spacing w:val="11"/>
          <w:w w:val="120"/>
          <w:sz w:val="18"/>
        </w:rPr>
        <w:t xml:space="preserve"> </w:t>
      </w:r>
      <w:r>
        <w:rPr>
          <w:w w:val="120"/>
          <w:sz w:val="18"/>
        </w:rPr>
        <w:t>represent?</w:t>
      </w:r>
    </w:p>
    <w:p w:rsidR="00DD530F" w14:paraId="05BA6F4A" w14:textId="77777777">
      <w:pPr>
        <w:pStyle w:val="BodyText"/>
        <w:rPr>
          <w:sz w:val="20"/>
        </w:rPr>
      </w:pPr>
    </w:p>
    <w:p w:rsidR="00DD530F" w14:paraId="5C4C145E" w14:textId="77777777">
      <w:pPr>
        <w:pStyle w:val="BodyText"/>
        <w:spacing w:before="10"/>
        <w:rPr>
          <w:sz w:val="17"/>
        </w:rPr>
      </w:pPr>
    </w:p>
    <w:p w:rsidR="00DD530F" w14:paraId="6DB6339C" w14:textId="77777777">
      <w:pPr>
        <w:spacing w:line="396" w:lineRule="auto"/>
        <w:ind w:left="506" w:right="6861"/>
        <w:rPr>
          <w:sz w:val="15"/>
        </w:rPr>
      </w:pPr>
      <w:r>
        <w:rPr>
          <w:noProof/>
          <w:position w:val="-7"/>
        </w:rPr>
        <w:drawing>
          <wp:inline distT="0" distB="0" distL="0" distR="0">
            <wp:extent cx="146424" cy="146424"/>
            <wp:effectExtent l="0" t="0" r="0" b="0"/>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15"/>
          <w:sz w:val="15"/>
        </w:rPr>
        <w:t>African</w:t>
      </w:r>
      <w:r>
        <w:rPr>
          <w:spacing w:val="12"/>
          <w:w w:val="115"/>
          <w:sz w:val="15"/>
        </w:rPr>
        <w:t xml:space="preserve"> </w:t>
      </w:r>
      <w:r>
        <w:rPr>
          <w:w w:val="115"/>
          <w:sz w:val="15"/>
        </w:rPr>
        <w:t xml:space="preserve">American/Black </w:t>
      </w:r>
      <w:r>
        <w:rPr>
          <w:noProof/>
          <w:w w:val="115"/>
          <w:position w:val="-7"/>
          <w:sz w:val="15"/>
        </w:rPr>
        <w:drawing>
          <wp:inline distT="0" distB="0" distL="0" distR="0">
            <wp:extent cx="146424" cy="146424"/>
            <wp:effectExtent l="0" t="0" r="0" b="0"/>
            <wp:docPr id="1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rFonts w:ascii="Times New Roman"/>
          <w:w w:val="115"/>
          <w:sz w:val="15"/>
        </w:rPr>
        <w:t xml:space="preserve"> </w:t>
      </w:r>
      <w:r>
        <w:rPr>
          <w:rFonts w:ascii="Times New Roman"/>
          <w:spacing w:val="-9"/>
          <w:w w:val="115"/>
          <w:sz w:val="15"/>
        </w:rPr>
        <w:t xml:space="preserve"> </w:t>
      </w:r>
      <w:r>
        <w:rPr>
          <w:w w:val="115"/>
          <w:sz w:val="15"/>
        </w:rPr>
        <w:t>Asian</w:t>
      </w:r>
    </w:p>
    <w:p w:rsidR="00DD530F" w14:paraId="01E6E33C" w14:textId="77777777">
      <w:pPr>
        <w:ind w:left="506"/>
        <w:rPr>
          <w:sz w:val="15"/>
        </w:rPr>
      </w:pPr>
      <w:r>
        <w:rPr>
          <w:noProof/>
          <w:position w:val="-7"/>
        </w:rPr>
        <w:drawing>
          <wp:inline distT="0" distB="0" distL="0" distR="0">
            <wp:extent cx="146424" cy="146424"/>
            <wp:effectExtent l="0" t="0" r="0" b="0"/>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w w:val="120"/>
          <w:sz w:val="15"/>
        </w:rPr>
        <w:t>Hispanic</w:t>
      </w:r>
    </w:p>
    <w:p w:rsidR="00DD530F" w14:paraId="11A81625" w14:textId="77777777">
      <w:pPr>
        <w:spacing w:before="150" w:line="396" w:lineRule="auto"/>
        <w:ind w:left="506" w:right="5972"/>
        <w:rPr>
          <w:sz w:val="15"/>
        </w:rPr>
      </w:pPr>
      <w:r>
        <w:rPr>
          <w:noProof/>
          <w:position w:val="-7"/>
        </w:rPr>
        <w:drawing>
          <wp:inline distT="0" distB="0" distL="0" distR="0">
            <wp:extent cx="146424" cy="146424"/>
            <wp:effectExtent l="0" t="0" r="0" b="0"/>
            <wp:docPr id="1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rFonts w:ascii="Times New Roman" w:hAnsi="Times New Roman"/>
          <w:sz w:val="20"/>
        </w:rPr>
        <w:t xml:space="preserve"> </w:t>
      </w:r>
      <w:r>
        <w:rPr>
          <w:rFonts w:ascii="Times New Roman" w:hAnsi="Times New Roman"/>
          <w:spacing w:val="-22"/>
          <w:sz w:val="20"/>
        </w:rPr>
        <w:t xml:space="preserve"> </w:t>
      </w:r>
      <w:r>
        <w:rPr>
          <w:w w:val="115"/>
          <w:sz w:val="15"/>
        </w:rPr>
        <w:t>Native</w:t>
      </w:r>
      <w:r>
        <w:rPr>
          <w:spacing w:val="20"/>
          <w:w w:val="115"/>
          <w:sz w:val="15"/>
        </w:rPr>
        <w:t xml:space="preserve"> </w:t>
      </w:r>
      <w:r>
        <w:rPr>
          <w:w w:val="115"/>
          <w:sz w:val="15"/>
        </w:rPr>
        <w:t>American/Paciﬁc</w:t>
      </w:r>
      <w:r>
        <w:rPr>
          <w:spacing w:val="21"/>
          <w:w w:val="115"/>
          <w:sz w:val="15"/>
        </w:rPr>
        <w:t xml:space="preserve"> </w:t>
      </w:r>
      <w:r>
        <w:rPr>
          <w:w w:val="115"/>
          <w:sz w:val="15"/>
        </w:rPr>
        <w:t xml:space="preserve">Islander </w:t>
      </w:r>
      <w:r>
        <w:rPr>
          <w:noProof/>
          <w:w w:val="115"/>
          <w:position w:val="-7"/>
          <w:sz w:val="15"/>
        </w:rPr>
        <w:drawing>
          <wp:inline distT="0" distB="0" distL="0" distR="0">
            <wp:extent cx="146424" cy="146424"/>
            <wp:effectExtent l="0" t="0" r="0" b="0"/>
            <wp:docPr id="2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rFonts w:ascii="Times New Roman" w:hAnsi="Times New Roman"/>
          <w:w w:val="115"/>
          <w:sz w:val="15"/>
        </w:rPr>
        <w:t xml:space="preserve"> </w:t>
      </w:r>
      <w:r>
        <w:rPr>
          <w:rFonts w:ascii="Times New Roman" w:hAnsi="Times New Roman"/>
          <w:spacing w:val="-9"/>
          <w:w w:val="115"/>
          <w:sz w:val="15"/>
        </w:rPr>
        <w:t xml:space="preserve"> </w:t>
      </w:r>
      <w:r>
        <w:rPr>
          <w:w w:val="120"/>
          <w:sz w:val="15"/>
        </w:rPr>
        <w:t>White</w:t>
      </w:r>
    </w:p>
    <w:p w:rsidR="00DD530F" w14:paraId="78663666" w14:textId="77777777">
      <w:pPr>
        <w:pStyle w:val="BodyText"/>
        <w:rPr>
          <w:sz w:val="20"/>
        </w:rPr>
      </w:pPr>
    </w:p>
    <w:p w:rsidR="00DD530F" w14:paraId="0441D74D" w14:textId="77777777">
      <w:pPr>
        <w:pStyle w:val="BodyText"/>
        <w:rPr>
          <w:sz w:val="20"/>
        </w:rPr>
      </w:pPr>
    </w:p>
    <w:p w:rsidR="00DD530F" w14:paraId="6CED5C58" w14:textId="77777777">
      <w:pPr>
        <w:pStyle w:val="BodyText"/>
        <w:spacing w:before="8"/>
        <w:rPr>
          <w:sz w:val="14"/>
        </w:rPr>
      </w:pPr>
      <w:r>
        <w:pict>
          <v:group id="_x0000_s1084" style="width:441.6pt;height:50.2pt;margin-top:10.6pt;margin-left:57.15pt;mso-position-horizontal-relative:page;mso-wrap-distance-left:0;mso-wrap-distance-right:0;position:absolute;z-index:-251639808" coordorigin="1143,212" coordsize="8832,1004">
            <v:shape id="_x0000_s1085" type="#_x0000_t202" style="width:8832;height:312;left:1143;position:absolute;top:903" fillcolor="#d0d0d0" stroked="f">
              <v:textbox inset="0,0,0,0">
                <w:txbxContent>
                  <w:p w:rsidR="00DD530F" w14:paraId="56141F23" w14:textId="77777777">
                    <w:pPr>
                      <w:spacing w:before="29"/>
                      <w:ind w:left="-3"/>
                      <w:rPr>
                        <w:sz w:val="20"/>
                      </w:rPr>
                    </w:pPr>
                    <w:r>
                      <w:rPr>
                        <w:w w:val="125"/>
                        <w:sz w:val="20"/>
                      </w:rPr>
                      <w:t>Student Recruitment</w:t>
                    </w:r>
                  </w:p>
                </w:txbxContent>
              </v:textbox>
            </v:shape>
            <v:shape id="_x0000_s1086" type="#_x0000_t202" style="width:8832;height:692;left:1143;position:absolute;top:211" fillcolor="#737373" stroked="f">
              <v:textbox inset="0,0,0,0">
                <w:txbxContent>
                  <w:p w:rsidR="00DD530F" w14:paraId="352A4346" w14:textId="77777777">
                    <w:pPr>
                      <w:spacing w:before="2"/>
                      <w:rPr>
                        <w:sz w:val="19"/>
                      </w:rPr>
                    </w:pPr>
                  </w:p>
                  <w:p w:rsidR="00DD530F" w14:paraId="31639219" w14:textId="77777777">
                    <w:pPr>
                      <w:ind w:left="274"/>
                      <w:rPr>
                        <w:sz w:val="20"/>
                      </w:rPr>
                    </w:pPr>
                    <w:r>
                      <w:rPr>
                        <w:color w:val="FFFFFF"/>
                        <w:w w:val="125"/>
                        <w:sz w:val="20"/>
                      </w:rPr>
                      <w:t>NASA MUREP-Funded Activity Survey: PIs</w:t>
                    </w:r>
                  </w:p>
                </w:txbxContent>
              </v:textbox>
            </v:shape>
            <w10:wrap type="topAndBottom"/>
          </v:group>
        </w:pict>
      </w:r>
    </w:p>
    <w:p w:rsidR="00DD530F" w14:paraId="68FC7EB9" w14:textId="77777777">
      <w:pPr>
        <w:pStyle w:val="Heading1"/>
        <w:spacing w:before="9" w:line="316" w:lineRule="auto"/>
        <w:ind w:right="575"/>
      </w:pPr>
      <w:r>
        <w:rPr>
          <w:w w:val="125"/>
        </w:rPr>
        <w:t>Please answer the following questions regarding Student Recruitment as it pertains to your NASA MUREP-Funded Activity.</w:t>
      </w:r>
    </w:p>
    <w:p w:rsidR="00DD530F" w14:paraId="399668A2" w14:textId="77777777">
      <w:pPr>
        <w:pStyle w:val="ListParagraph"/>
        <w:numPr>
          <w:ilvl w:val="0"/>
          <w:numId w:val="1"/>
        </w:numPr>
        <w:tabs>
          <w:tab w:val="left" w:pos="707"/>
        </w:tabs>
        <w:spacing w:before="161" w:line="340" w:lineRule="auto"/>
        <w:ind w:left="354" w:right="427" w:firstLine="0"/>
        <w:jc w:val="left"/>
        <w:rPr>
          <w:sz w:val="18"/>
        </w:rPr>
      </w:pPr>
      <w:r>
        <w:rPr>
          <w:w w:val="120"/>
          <w:sz w:val="18"/>
        </w:rPr>
        <w:t>The following is a list of evidence-based recruitment strategies. Please select all that you use to recruit</w:t>
      </w:r>
      <w:r>
        <w:rPr>
          <w:spacing w:val="30"/>
          <w:w w:val="120"/>
          <w:sz w:val="18"/>
        </w:rPr>
        <w:t xml:space="preserve"> </w:t>
      </w:r>
      <w:r>
        <w:rPr>
          <w:w w:val="120"/>
          <w:sz w:val="18"/>
        </w:rPr>
        <w:t>students.</w:t>
      </w:r>
    </w:p>
    <w:p w:rsidR="00DD530F" w14:paraId="5A38D821" w14:textId="77777777">
      <w:pPr>
        <w:spacing w:before="87" w:line="518" w:lineRule="auto"/>
        <w:ind w:left="815" w:right="7939"/>
        <w:rPr>
          <w:sz w:val="15"/>
        </w:rPr>
      </w:pPr>
      <w:r>
        <w:pict>
          <v:group id="_x0000_s1087" style="width:11.55pt;height:11.55pt;margin-top:4pt;margin-left:77.35pt;mso-position-horizontal-relative:page;position:absolute;z-index:251680768" coordorigin="1547,80" coordsize="231,231">
            <v:line id="_x0000_s1088" style="position:absolute" from="1547,85" to="1777,85" strokecolor="#999" strokeweight="0.58pt"/>
            <v:line id="_x0000_s1089" style="position:absolute" from="1547,304" to="1777,304" strokecolor="#999" strokeweight="0.58pt"/>
            <v:shape id="_x0000_s1090" style="width:220;height:231;left:1552;position:absolute;top:79" coordorigin="1553,80" coordsize="220,231" o:spt="100" adj="0,,0" path="m1553,80l1553,310m1772,80l1772,310e" filled="f" strokecolor="#999" strokeweight="0.58pt">
              <v:stroke joinstyle="round"/>
              <v:formulas/>
              <v:path arrowok="t" o:connecttype="segments"/>
            </v:shape>
          </v:group>
        </w:pict>
      </w:r>
      <w:r>
        <w:pict>
          <v:group id="_x0000_s1091" style="width:11.55pt;height:11.55pt;margin-top:23pt;margin-left:77.35pt;mso-position-horizontal-relative:page;position:absolute;z-index:251681792" coordorigin="1547,460" coordsize="231,231">
            <v:line id="_x0000_s1092" style="position:absolute" from="1547,466" to="1777,466" strokecolor="#999" strokeweight="0.58pt"/>
            <v:line id="_x0000_s1093" style="position:absolute" from="1547,685" to="1777,685" strokecolor="#999" strokeweight="0.58pt"/>
            <v:shape id="_x0000_s1094" style="width:220;height:231;left:1552;position:absolute;top:460" coordorigin="1553,460" coordsize="220,231" o:spt="100" adj="0,,0" path="m1553,460l1553,691m1772,460l1772,691e" filled="f" strokecolor="#999" strokeweight="0.58pt">
              <v:stroke joinstyle="round"/>
              <v:formulas/>
              <v:path arrowok="t" o:connecttype="segments"/>
            </v:shape>
          </v:group>
        </w:pict>
      </w:r>
      <w:r>
        <w:pict>
          <v:group id="_x0000_s1095" style="width:11.55pt;height:11.55pt;margin-top:42.05pt;margin-left:77.35pt;mso-position-horizontal-relative:page;position:absolute;z-index:251682816" coordorigin="1547,841" coordsize="231,231">
            <v:line id="_x0000_s1096" style="position:absolute" from="1547,846" to="1777,846" strokecolor="#999" strokeweight="0.58pt"/>
            <v:line id="_x0000_s1097" style="position:absolute" from="1547,1065" to="1777,1065" strokecolor="#999" strokeweight="0.58pt"/>
            <v:shape id="_x0000_s1098" style="width:220;height:231;left:1552;position:absolute;top:840" coordorigin="1553,841" coordsize="220,231" o:spt="100" adj="0,,0" path="m1553,841l1553,1071m1772,841l1772,1071e" filled="f" strokecolor="#999" strokeweight="0.58pt">
              <v:stroke joinstyle="round"/>
              <v:formulas/>
              <v:path arrowok="t" o:connecttype="segments"/>
            </v:shape>
          </v:group>
        </w:pict>
      </w:r>
      <w:r>
        <w:pict>
          <v:group id="_x0000_s1099" style="width:11.55pt;height:11.55pt;margin-top:61.05pt;margin-left:77.35pt;mso-position-horizontal-relative:page;position:absolute;z-index:251683840" coordorigin="1547,1221" coordsize="231,231">
            <v:line id="_x0000_s1100" style="position:absolute" from="1547,1227" to="1777,1227" strokecolor="#999" strokeweight="0.58pt"/>
            <v:line id="_x0000_s1101" style="position:absolute" from="1547,1446" to="1777,1446" strokecolor="#999" strokeweight="0.58pt"/>
            <v:shape id="_x0000_s1102" style="width:220;height:231;left:1552;position:absolute;top:1221" coordorigin="1553,1221" coordsize="220,231" o:spt="100" adj="0,,0" path="m1553,1221l1553,1452m1772,1221l1772,1452e" filled="f" strokecolor="#999" strokeweight="0.58pt">
              <v:stroke joinstyle="round"/>
              <v:formulas/>
              <v:path arrowok="t" o:connecttype="segments"/>
            </v:shape>
          </v:group>
        </w:pict>
      </w:r>
      <w:r>
        <w:pict>
          <v:group id="_x0000_s1103" style="width:11.55pt;height:11.55pt;margin-top:80.1pt;margin-left:77.35pt;mso-position-horizontal-relative:page;position:absolute;z-index:251684864" coordorigin="1547,1602" coordsize="231,231">
            <v:shape id="_x0000_s1104" style="width:231;height:220;left:1546;position:absolute;top:1607" coordorigin="1547,1607" coordsize="231,220" o:spt="100" adj="0,,0" path="m1547,1607l1777,1607m1547,1826l1777,1826e" filled="f" strokecolor="#999" strokeweight="0.58pt">
              <v:stroke joinstyle="round"/>
              <v:formulas/>
              <v:path arrowok="t" o:connecttype="segments"/>
            </v:shape>
            <v:shape id="_x0000_s1105" style="width:220;height:231;left:1552;position:absolute;top:1601" coordorigin="1553,1602" coordsize="220,231" o:spt="100" adj="0,,0" path="m1553,1602l1553,1832m1772,1602l1772,1832e" filled="f" strokecolor="#999" strokeweight="0.58pt">
              <v:stroke joinstyle="round"/>
              <v:formulas/>
              <v:path arrowok="t" o:connecttype="segments"/>
            </v:shape>
          </v:group>
        </w:pict>
      </w:r>
      <w:r>
        <w:rPr>
          <w:w w:val="120"/>
          <w:sz w:val="15"/>
        </w:rPr>
        <w:t xml:space="preserve">Emails </w:t>
      </w:r>
      <w:r>
        <w:rPr>
          <w:w w:val="115"/>
          <w:sz w:val="15"/>
        </w:rPr>
        <w:t xml:space="preserve">Referrals </w:t>
      </w:r>
      <w:r>
        <w:rPr>
          <w:w w:val="120"/>
          <w:sz w:val="15"/>
        </w:rPr>
        <w:t>Events Websites</w:t>
      </w:r>
    </w:p>
    <w:p w:rsidR="00DD530F" w14:paraId="51C85C8E" w14:textId="77777777">
      <w:pPr>
        <w:spacing w:before="2"/>
        <w:ind w:left="815"/>
        <w:rPr>
          <w:sz w:val="15"/>
        </w:rPr>
      </w:pPr>
      <w:r>
        <w:rPr>
          <w:w w:val="120"/>
          <w:sz w:val="15"/>
        </w:rPr>
        <w:t>None of the above</w:t>
      </w:r>
    </w:p>
    <w:p w:rsidR="00DD530F" w14:paraId="0E938303" w14:textId="77777777">
      <w:pPr>
        <w:pStyle w:val="BodyText"/>
        <w:spacing w:before="2"/>
        <w:rPr>
          <w:sz w:val="12"/>
        </w:rPr>
      </w:pPr>
    </w:p>
    <w:p w:rsidR="00DD530F" w14:paraId="4C15D23F" w14:textId="77777777">
      <w:pPr>
        <w:spacing w:before="97"/>
        <w:ind w:left="354"/>
        <w:rPr>
          <w:sz w:val="15"/>
        </w:rPr>
      </w:pPr>
      <w:r>
        <w:pict>
          <v:group id="_x0000_s1106" style="width:251.35pt;height:19.05pt;margin-top:16.6pt;margin-left:69.85pt;mso-position-horizontal-relative:page;mso-wrap-distance-left:0;mso-wrap-distance-right:0;position:absolute;z-index:-251638784" coordorigin="1397,332" coordsize="5027,381">
            <v:line id="_x0000_s1107" style="position:absolute" from="1397,338" to="6424,338" strokecolor="#999" strokeweight="0.58pt"/>
            <v:line id="_x0000_s1108" style="position:absolute" from="1397,706" to="6424,706" strokecolor="#999" strokeweight="0.58pt"/>
            <v:line id="_x0000_s1109" style="position:absolute" from="1403,332" to="1403,712" strokecolor="#999" strokeweight="0.58pt"/>
            <v:line id="_x0000_s1110" style="position:absolute" from="6418,332" to="6418,712" strokecolor="#999" strokeweight="0.58pt"/>
            <w10:wrap type="topAndBottom"/>
          </v:group>
        </w:pict>
      </w:r>
      <w:r>
        <w:rPr>
          <w:w w:val="120"/>
          <w:sz w:val="15"/>
        </w:rPr>
        <w:t>Other (please specify)</w:t>
      </w:r>
    </w:p>
    <w:p w:rsidR="00DD530F" w14:paraId="7C2F91A6" w14:textId="77777777">
      <w:pPr>
        <w:pStyle w:val="BodyText"/>
        <w:rPr>
          <w:sz w:val="22"/>
        </w:rPr>
      </w:pPr>
    </w:p>
    <w:p w:rsidR="00DD530F" w14:paraId="47F39A8B" w14:textId="77777777">
      <w:pPr>
        <w:pStyle w:val="ListParagraph"/>
        <w:numPr>
          <w:ilvl w:val="0"/>
          <w:numId w:val="1"/>
        </w:numPr>
        <w:tabs>
          <w:tab w:val="left" w:pos="707"/>
        </w:tabs>
        <w:spacing w:before="101"/>
        <w:ind w:left="706" w:hanging="353"/>
        <w:jc w:val="left"/>
        <w:rPr>
          <w:sz w:val="18"/>
        </w:rPr>
      </w:pPr>
      <w:r>
        <w:rPr>
          <w:w w:val="120"/>
          <w:sz w:val="18"/>
        </w:rPr>
        <w:t>Do</w:t>
      </w:r>
      <w:r>
        <w:rPr>
          <w:spacing w:val="10"/>
          <w:w w:val="120"/>
          <w:sz w:val="18"/>
        </w:rPr>
        <w:t xml:space="preserve"> </w:t>
      </w:r>
      <w:r>
        <w:rPr>
          <w:w w:val="120"/>
          <w:sz w:val="18"/>
        </w:rPr>
        <w:t>you</w:t>
      </w:r>
      <w:r>
        <w:rPr>
          <w:spacing w:val="10"/>
          <w:w w:val="120"/>
          <w:sz w:val="18"/>
        </w:rPr>
        <w:t xml:space="preserve"> </w:t>
      </w:r>
      <w:r>
        <w:rPr>
          <w:w w:val="120"/>
          <w:sz w:val="18"/>
        </w:rPr>
        <w:t>use</w:t>
      </w:r>
      <w:r>
        <w:rPr>
          <w:spacing w:val="10"/>
          <w:w w:val="120"/>
          <w:sz w:val="18"/>
        </w:rPr>
        <w:t xml:space="preserve"> </w:t>
      </w:r>
      <w:r>
        <w:rPr>
          <w:w w:val="120"/>
          <w:sz w:val="18"/>
        </w:rPr>
        <w:t>additional</w:t>
      </w:r>
      <w:r>
        <w:rPr>
          <w:spacing w:val="10"/>
          <w:w w:val="120"/>
          <w:sz w:val="18"/>
        </w:rPr>
        <w:t xml:space="preserve"> </w:t>
      </w:r>
      <w:r>
        <w:rPr>
          <w:w w:val="120"/>
          <w:sz w:val="18"/>
        </w:rPr>
        <w:t>recruitment</w:t>
      </w:r>
      <w:r>
        <w:rPr>
          <w:spacing w:val="10"/>
          <w:w w:val="120"/>
          <w:sz w:val="18"/>
        </w:rPr>
        <w:t xml:space="preserve"> </w:t>
      </w:r>
      <w:r>
        <w:rPr>
          <w:w w:val="120"/>
          <w:sz w:val="18"/>
        </w:rPr>
        <w:t>strategies</w:t>
      </w:r>
      <w:r>
        <w:rPr>
          <w:spacing w:val="10"/>
          <w:w w:val="120"/>
          <w:sz w:val="18"/>
        </w:rPr>
        <w:t xml:space="preserve"> </w:t>
      </w:r>
      <w:r>
        <w:rPr>
          <w:w w:val="120"/>
          <w:sz w:val="18"/>
        </w:rPr>
        <w:t>not</w:t>
      </w:r>
      <w:r>
        <w:rPr>
          <w:spacing w:val="10"/>
          <w:w w:val="120"/>
          <w:sz w:val="18"/>
        </w:rPr>
        <w:t xml:space="preserve"> </w:t>
      </w:r>
      <w:r>
        <w:rPr>
          <w:w w:val="120"/>
          <w:sz w:val="18"/>
        </w:rPr>
        <w:t>listed</w:t>
      </w:r>
      <w:r>
        <w:rPr>
          <w:spacing w:val="10"/>
          <w:w w:val="120"/>
          <w:sz w:val="18"/>
        </w:rPr>
        <w:t xml:space="preserve"> </w:t>
      </w:r>
      <w:r>
        <w:rPr>
          <w:w w:val="120"/>
          <w:sz w:val="18"/>
        </w:rPr>
        <w:t>above?</w:t>
      </w:r>
    </w:p>
    <w:p w:rsidR="00DD530F" w14:paraId="677CAF78" w14:textId="77777777">
      <w:pPr>
        <w:spacing w:before="167" w:line="396" w:lineRule="auto"/>
        <w:ind w:left="324" w:right="8410"/>
        <w:jc w:val="right"/>
        <w:rPr>
          <w:sz w:val="15"/>
        </w:rPr>
      </w:pPr>
      <w:r>
        <w:rPr>
          <w:noProof/>
          <w:position w:val="-7"/>
        </w:rPr>
        <w:drawing>
          <wp:inline distT="0" distB="0" distL="0" distR="0">
            <wp:extent cx="146424" cy="146424"/>
            <wp:effectExtent l="0" t="0" r="0" b="0"/>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noProof/>
          <w:spacing w:val="-10"/>
          <w:w w:val="115"/>
          <w:position w:val="-7"/>
          <w:sz w:val="15"/>
        </w:rPr>
        <w:drawing>
          <wp:inline distT="0" distB="0" distL="0" distR="0">
            <wp:extent cx="146424" cy="146424"/>
            <wp:effectExtent l="0" t="0" r="0" b="0"/>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rsidR="00DD530F" w14:paraId="35647ACB" w14:textId="77777777">
      <w:pPr>
        <w:pStyle w:val="BodyText"/>
        <w:rPr>
          <w:sz w:val="20"/>
        </w:rPr>
      </w:pPr>
    </w:p>
    <w:p w:rsidR="00DD530F" w14:paraId="6AC77C4F" w14:textId="77777777">
      <w:pPr>
        <w:pStyle w:val="BodyText"/>
        <w:rPr>
          <w:sz w:val="20"/>
        </w:rPr>
      </w:pPr>
    </w:p>
    <w:p w:rsidR="00DD530F" w14:paraId="01F8D63E" w14:textId="77777777">
      <w:pPr>
        <w:pStyle w:val="BodyText"/>
        <w:rPr>
          <w:sz w:val="16"/>
        </w:rPr>
      </w:pPr>
      <w:r>
        <w:pict>
          <v:shape id="_x0000_s1111" type="#_x0000_t202" style="width:441.6pt;height:34.6pt;margin-top:10.6pt;margin-left:57.15pt;mso-position-horizontal-relative:page;mso-wrap-distance-left:0;mso-wrap-distance-right:0;position:absolute;z-index:-251637760" fillcolor="#737373" stroked="f">
            <v:textbox inset="0,0,0,0">
              <w:txbxContent>
                <w:p w:rsidR="00DD530F" w14:paraId="1BD0CB2A" w14:textId="77777777">
                  <w:pPr>
                    <w:pStyle w:val="BodyText"/>
                    <w:spacing w:before="2"/>
                    <w:rPr>
                      <w:sz w:val="19"/>
                    </w:rPr>
                  </w:pPr>
                </w:p>
                <w:p w:rsidR="00DD530F" w14:paraId="340EBEB5" w14:textId="77777777">
                  <w:pPr>
                    <w:ind w:left="274"/>
                    <w:rPr>
                      <w:sz w:val="20"/>
                    </w:rPr>
                  </w:pPr>
                  <w:r>
                    <w:rPr>
                      <w:color w:val="FFFFFF"/>
                      <w:w w:val="125"/>
                      <w:sz w:val="20"/>
                    </w:rPr>
                    <w:t>NASA MUREP-Funded Activity Survey: PIs</w:t>
                  </w:r>
                </w:p>
              </w:txbxContent>
            </v:textbox>
            <w10:wrap type="topAndBottom"/>
          </v:shape>
        </w:pict>
      </w:r>
    </w:p>
    <w:p w:rsidR="00DD530F" w14:paraId="423FBF99" w14:textId="77777777">
      <w:pPr>
        <w:pStyle w:val="BodyText"/>
        <w:spacing w:before="6"/>
        <w:rPr>
          <w:sz w:val="17"/>
        </w:rPr>
      </w:pPr>
    </w:p>
    <w:p w:rsidR="00DD530F" w14:paraId="22A61778" w14:textId="77777777">
      <w:pPr>
        <w:pStyle w:val="ListParagraph"/>
        <w:numPr>
          <w:ilvl w:val="0"/>
          <w:numId w:val="1"/>
        </w:numPr>
        <w:tabs>
          <w:tab w:val="left" w:pos="453"/>
        </w:tabs>
        <w:ind w:left="452" w:hanging="352"/>
        <w:jc w:val="left"/>
        <w:rPr>
          <w:sz w:val="18"/>
        </w:rPr>
      </w:pPr>
      <w:r>
        <w:pict>
          <v:group id="_x0000_s1112" style="width:246.75pt;height:40.95pt;margin-top:16.05pt;margin-left:57.15pt;mso-position-horizontal-relative:page;mso-wrap-distance-left:0;mso-wrap-distance-right:0;position:absolute;z-index:-251636736" coordorigin="1143,321" coordsize="4935,819">
            <v:line id="_x0000_s1113" style="position:absolute" from="1143,327" to="6078,327" strokecolor="#999" strokeweight="0.58pt"/>
            <v:line id="_x0000_s1114" style="position:absolute" from="1143,1134" to="6078,1134" strokecolor="#999" strokeweight="0.58pt"/>
            <v:line id="_x0000_s1115" style="position:absolute" from="1149,321" to="1149,1140" strokecolor="#999" strokeweight="0.58pt"/>
            <v:line id="_x0000_s1116" style="position:absolute" from="6072,321" to="6072,1140" strokecolor="#999" strokeweight="0.58pt"/>
            <v:shape id="_x0000_s1117" type="#_x0000_t75" style="width:93;height:93;left:5974;position:absolute;top:1035">
              <v:imagedata r:id="rId9" o:title=""/>
            </v:shape>
            <w10:wrap type="topAndBottom"/>
          </v:group>
        </w:pict>
      </w:r>
      <w:r>
        <w:rPr>
          <w:w w:val="125"/>
          <w:sz w:val="18"/>
        </w:rPr>
        <w:t>Please describe them</w:t>
      </w:r>
      <w:r>
        <w:rPr>
          <w:spacing w:val="22"/>
          <w:w w:val="125"/>
          <w:sz w:val="18"/>
        </w:rPr>
        <w:t xml:space="preserve"> </w:t>
      </w:r>
      <w:r>
        <w:rPr>
          <w:w w:val="125"/>
          <w:sz w:val="18"/>
        </w:rPr>
        <w:t>here.</w:t>
      </w:r>
    </w:p>
    <w:p w:rsidR="00DD530F" w14:paraId="58DF1AA1" w14:textId="77777777">
      <w:pPr>
        <w:pStyle w:val="BodyText"/>
        <w:rPr>
          <w:sz w:val="20"/>
        </w:rPr>
      </w:pPr>
    </w:p>
    <w:p w:rsidR="00DD530F" w14:paraId="020D69A2" w14:textId="77777777">
      <w:pPr>
        <w:pStyle w:val="ListParagraph"/>
        <w:numPr>
          <w:ilvl w:val="0"/>
          <w:numId w:val="1"/>
        </w:numPr>
        <w:tabs>
          <w:tab w:val="left" w:pos="707"/>
        </w:tabs>
        <w:spacing w:before="124"/>
        <w:ind w:left="706" w:hanging="353"/>
        <w:jc w:val="left"/>
        <w:rPr>
          <w:sz w:val="18"/>
        </w:rPr>
      </w:pPr>
      <w:r>
        <w:rPr>
          <w:w w:val="120"/>
          <w:sz w:val="18"/>
        </w:rPr>
        <w:t>Are</w:t>
      </w:r>
      <w:r>
        <w:rPr>
          <w:spacing w:val="11"/>
          <w:w w:val="120"/>
          <w:sz w:val="18"/>
        </w:rPr>
        <w:t xml:space="preserve"> </w:t>
      </w:r>
      <w:r>
        <w:rPr>
          <w:w w:val="120"/>
          <w:sz w:val="18"/>
        </w:rPr>
        <w:t>you</w:t>
      </w:r>
      <w:r>
        <w:rPr>
          <w:spacing w:val="11"/>
          <w:w w:val="120"/>
          <w:sz w:val="18"/>
        </w:rPr>
        <w:t xml:space="preserve"> </w:t>
      </w:r>
      <w:r>
        <w:rPr>
          <w:w w:val="120"/>
          <w:sz w:val="18"/>
        </w:rPr>
        <w:t>using</w:t>
      </w:r>
      <w:r>
        <w:rPr>
          <w:spacing w:val="12"/>
          <w:w w:val="120"/>
          <w:sz w:val="18"/>
        </w:rPr>
        <w:t xml:space="preserve"> </w:t>
      </w:r>
      <w:r>
        <w:rPr>
          <w:w w:val="120"/>
          <w:sz w:val="18"/>
        </w:rPr>
        <w:t>speciﬁc</w:t>
      </w:r>
      <w:r>
        <w:rPr>
          <w:spacing w:val="11"/>
          <w:w w:val="120"/>
          <w:sz w:val="18"/>
        </w:rPr>
        <w:t xml:space="preserve"> </w:t>
      </w:r>
      <w:r>
        <w:rPr>
          <w:w w:val="120"/>
          <w:sz w:val="18"/>
        </w:rPr>
        <w:t>strategies</w:t>
      </w:r>
      <w:r>
        <w:rPr>
          <w:spacing w:val="12"/>
          <w:w w:val="120"/>
          <w:sz w:val="18"/>
        </w:rPr>
        <w:t xml:space="preserve"> </w:t>
      </w:r>
      <w:r>
        <w:rPr>
          <w:w w:val="120"/>
          <w:sz w:val="18"/>
        </w:rPr>
        <w:t>to</w:t>
      </w:r>
      <w:r>
        <w:rPr>
          <w:spacing w:val="11"/>
          <w:w w:val="120"/>
          <w:sz w:val="18"/>
        </w:rPr>
        <w:t xml:space="preserve"> </w:t>
      </w:r>
      <w:r>
        <w:rPr>
          <w:w w:val="120"/>
          <w:sz w:val="18"/>
        </w:rPr>
        <w:t>recruit</w:t>
      </w:r>
      <w:r>
        <w:rPr>
          <w:spacing w:val="12"/>
          <w:w w:val="120"/>
          <w:sz w:val="18"/>
        </w:rPr>
        <w:t xml:space="preserve"> </w:t>
      </w:r>
      <w:r>
        <w:rPr>
          <w:w w:val="120"/>
          <w:sz w:val="18"/>
        </w:rPr>
        <w:t>URM</w:t>
      </w:r>
      <w:r>
        <w:rPr>
          <w:spacing w:val="11"/>
          <w:w w:val="120"/>
          <w:sz w:val="18"/>
        </w:rPr>
        <w:t xml:space="preserve"> </w:t>
      </w:r>
      <w:r>
        <w:rPr>
          <w:w w:val="120"/>
          <w:sz w:val="18"/>
        </w:rPr>
        <w:t>student</w:t>
      </w:r>
      <w:r>
        <w:rPr>
          <w:spacing w:val="12"/>
          <w:w w:val="120"/>
          <w:sz w:val="18"/>
        </w:rPr>
        <w:t xml:space="preserve"> </w:t>
      </w:r>
      <w:r>
        <w:rPr>
          <w:w w:val="120"/>
          <w:sz w:val="18"/>
        </w:rPr>
        <w:t>participants?</w:t>
      </w:r>
    </w:p>
    <w:p w:rsidR="00DD530F" w14:paraId="579A28D8" w14:textId="77777777">
      <w:pPr>
        <w:spacing w:before="168" w:line="403" w:lineRule="auto"/>
        <w:ind w:left="815" w:right="8410" w:hanging="310"/>
        <w:jc w:val="right"/>
        <w:rPr>
          <w:sz w:val="15"/>
        </w:rPr>
      </w:pPr>
      <w:r>
        <w:rPr>
          <w:noProof/>
        </w:rPr>
        <w:drawing>
          <wp:anchor distT="0" distB="0" distL="0" distR="0" simplePos="0" relativeHeight="251660288" behindDoc="1" locked="0" layoutInCell="1" allowOverlap="1">
            <wp:simplePos x="0" y="0"/>
            <wp:positionH relativeFrom="page">
              <wp:posOffset>982197</wp:posOffset>
            </wp:positionH>
            <wp:positionV relativeFrom="paragraph">
              <wp:posOffset>348279</wp:posOffset>
            </wp:positionV>
            <wp:extent cx="146424" cy="146424"/>
            <wp:effectExtent l="0" t="0" r="0" b="0"/>
            <wp:wrapNone/>
            <wp:docPr id="2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anchor>
        </w:drawing>
      </w:r>
      <w:r>
        <w:rPr>
          <w:noProof/>
          <w:position w:val="-7"/>
        </w:rPr>
        <w:drawing>
          <wp:inline distT="0" distB="0" distL="0" distR="0">
            <wp:extent cx="146424" cy="146424"/>
            <wp:effectExtent l="0" t="0" r="0" b="0"/>
            <wp:docPr id="2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6"/>
          <w:w w:val="115"/>
          <w:sz w:val="15"/>
        </w:rPr>
        <w:t xml:space="preserve">Yes </w:t>
      </w:r>
      <w:r>
        <w:rPr>
          <w:w w:val="120"/>
          <w:sz w:val="15"/>
        </w:rPr>
        <w:t>No</w:t>
      </w:r>
    </w:p>
    <w:p w:rsidR="00DD530F" w14:paraId="501DBAC4" w14:textId="77777777">
      <w:pPr>
        <w:spacing w:line="403" w:lineRule="auto"/>
        <w:jc w:val="right"/>
        <w:rPr>
          <w:sz w:val="15"/>
        </w:rPr>
        <w:sectPr>
          <w:pgSz w:w="12240" w:h="15840"/>
          <w:pgMar w:top="820" w:right="1720" w:bottom="280" w:left="1040" w:header="720" w:footer="720" w:gutter="0"/>
          <w:cols w:space="720"/>
        </w:sectPr>
      </w:pPr>
    </w:p>
    <w:p w:rsidR="00DD530F" w14:paraId="1F92C8F2" w14:textId="77777777">
      <w:pPr>
        <w:pStyle w:val="BodyText"/>
        <w:ind w:left="103"/>
        <w:rPr>
          <w:sz w:val="20"/>
        </w:rPr>
      </w:pPr>
      <w:r>
        <w:rPr>
          <w:sz w:val="20"/>
        </w:rPr>
        <w:pict>
          <v:shape id="_x0000_i1118" type="#_x0000_t202" style="width:441.6pt;height:34.6pt;mso-left-percent:-10001;mso-position-horizontal-relative:char;mso-position-vertical-relative:line;mso-top-percent:-10001" fillcolor="#737373" stroked="f">
            <v:textbox inset="0,0,0,0">
              <w:txbxContent>
                <w:p w:rsidR="00DD530F" w14:paraId="6C52B20F" w14:textId="77777777">
                  <w:pPr>
                    <w:pStyle w:val="BodyText"/>
                    <w:spacing w:before="2"/>
                    <w:rPr>
                      <w:sz w:val="19"/>
                    </w:rPr>
                  </w:pPr>
                </w:p>
                <w:p w:rsidR="00DD530F" w14:paraId="3B85E2E9" w14:textId="77777777">
                  <w:pPr>
                    <w:ind w:left="274"/>
                    <w:rPr>
                      <w:sz w:val="20"/>
                    </w:rPr>
                  </w:pPr>
                  <w:r>
                    <w:rPr>
                      <w:color w:val="FFFFFF"/>
                      <w:w w:val="125"/>
                      <w:sz w:val="20"/>
                    </w:rPr>
                    <w:t>NASA MUREP-Funded Activity Survey: PIs</w:t>
                  </w:r>
                </w:p>
              </w:txbxContent>
            </v:textbox>
            <w10:wrap type="none"/>
            <w10:anchorlock/>
          </v:shape>
        </w:pict>
      </w:r>
    </w:p>
    <w:p w:rsidR="00DD530F" w14:paraId="5D33BA4A" w14:textId="77777777">
      <w:pPr>
        <w:pStyle w:val="BodyText"/>
        <w:spacing w:before="10"/>
        <w:rPr>
          <w:sz w:val="7"/>
        </w:rPr>
      </w:pPr>
    </w:p>
    <w:p w:rsidR="00DD530F" w14:paraId="247E8293" w14:textId="77777777">
      <w:pPr>
        <w:pStyle w:val="ListParagraph"/>
        <w:numPr>
          <w:ilvl w:val="0"/>
          <w:numId w:val="1"/>
        </w:numPr>
        <w:tabs>
          <w:tab w:val="left" w:pos="453"/>
        </w:tabs>
        <w:spacing w:before="100"/>
        <w:ind w:left="452" w:hanging="352"/>
        <w:jc w:val="left"/>
        <w:rPr>
          <w:sz w:val="18"/>
        </w:rPr>
      </w:pPr>
      <w:r>
        <w:pict>
          <v:group id="_x0000_s1119" style="width:246.75pt;height:40.95pt;margin-top:21.05pt;margin-left:57.15pt;mso-position-horizontal-relative:page;mso-wrap-distance-left:0;mso-wrap-distance-right:0;position:absolute;z-index:-251630592" coordorigin="1143,421" coordsize="4935,819">
            <v:line id="_x0000_s1120" style="position:absolute" from="1143,427" to="6078,427" strokecolor="#999" strokeweight="0.58pt"/>
            <v:line id="_x0000_s1121" style="position:absolute" from="1143,1234" to="6078,1234" strokecolor="#999" strokeweight="0.58pt"/>
            <v:line id="_x0000_s1122" style="position:absolute" from="1149,421" to="1149,1240" strokecolor="#999" strokeweight="0.58pt"/>
            <v:line id="_x0000_s1123" style="position:absolute" from="6072,421" to="6072,1240" strokecolor="#999" strokeweight="0.58pt"/>
            <v:shape id="_x0000_s1124" type="#_x0000_t75" style="width:93;height:93;left:5974;position:absolute;top:1135">
              <v:imagedata r:id="rId9" o:title=""/>
            </v:shape>
            <w10:wrap type="topAndBottom"/>
          </v:group>
        </w:pict>
      </w:r>
      <w:r>
        <w:rPr>
          <w:w w:val="120"/>
          <w:sz w:val="18"/>
        </w:rPr>
        <w:t>What</w:t>
      </w:r>
      <w:r>
        <w:rPr>
          <w:spacing w:val="11"/>
          <w:w w:val="120"/>
          <w:sz w:val="18"/>
        </w:rPr>
        <w:t xml:space="preserve"> </w:t>
      </w:r>
      <w:r>
        <w:rPr>
          <w:w w:val="120"/>
          <w:sz w:val="18"/>
        </w:rPr>
        <w:t>speciﬁc</w:t>
      </w:r>
      <w:r>
        <w:rPr>
          <w:spacing w:val="12"/>
          <w:w w:val="120"/>
          <w:sz w:val="18"/>
        </w:rPr>
        <w:t xml:space="preserve"> </w:t>
      </w:r>
      <w:r>
        <w:rPr>
          <w:w w:val="120"/>
          <w:sz w:val="18"/>
        </w:rPr>
        <w:t>strategies</w:t>
      </w:r>
      <w:r>
        <w:rPr>
          <w:spacing w:val="11"/>
          <w:w w:val="120"/>
          <w:sz w:val="18"/>
        </w:rPr>
        <w:t xml:space="preserve"> </w:t>
      </w:r>
      <w:r>
        <w:rPr>
          <w:w w:val="120"/>
          <w:sz w:val="18"/>
        </w:rPr>
        <w:t>are</w:t>
      </w:r>
      <w:r>
        <w:rPr>
          <w:spacing w:val="12"/>
          <w:w w:val="120"/>
          <w:sz w:val="18"/>
        </w:rPr>
        <w:t xml:space="preserve"> </w:t>
      </w:r>
      <w:r>
        <w:rPr>
          <w:w w:val="120"/>
          <w:sz w:val="18"/>
        </w:rPr>
        <w:t>you</w:t>
      </w:r>
      <w:r>
        <w:rPr>
          <w:spacing w:val="11"/>
          <w:w w:val="120"/>
          <w:sz w:val="18"/>
        </w:rPr>
        <w:t xml:space="preserve"> </w:t>
      </w:r>
      <w:r>
        <w:rPr>
          <w:w w:val="120"/>
          <w:sz w:val="18"/>
        </w:rPr>
        <w:t>using</w:t>
      </w:r>
      <w:r>
        <w:rPr>
          <w:spacing w:val="12"/>
          <w:w w:val="120"/>
          <w:sz w:val="18"/>
        </w:rPr>
        <w:t xml:space="preserve"> </w:t>
      </w:r>
      <w:r>
        <w:rPr>
          <w:w w:val="120"/>
          <w:sz w:val="18"/>
        </w:rPr>
        <w:t>to</w:t>
      </w:r>
      <w:r>
        <w:rPr>
          <w:spacing w:val="11"/>
          <w:w w:val="120"/>
          <w:sz w:val="18"/>
        </w:rPr>
        <w:t xml:space="preserve"> </w:t>
      </w:r>
      <w:r>
        <w:rPr>
          <w:w w:val="120"/>
          <w:sz w:val="18"/>
        </w:rPr>
        <w:t>recruit</w:t>
      </w:r>
      <w:r>
        <w:rPr>
          <w:spacing w:val="12"/>
          <w:w w:val="120"/>
          <w:sz w:val="18"/>
        </w:rPr>
        <w:t xml:space="preserve"> </w:t>
      </w:r>
      <w:r>
        <w:rPr>
          <w:w w:val="120"/>
          <w:sz w:val="18"/>
        </w:rPr>
        <w:t>URM</w:t>
      </w:r>
      <w:r>
        <w:rPr>
          <w:spacing w:val="12"/>
          <w:w w:val="120"/>
          <w:sz w:val="18"/>
        </w:rPr>
        <w:t xml:space="preserve"> </w:t>
      </w:r>
      <w:r>
        <w:rPr>
          <w:w w:val="120"/>
          <w:sz w:val="18"/>
        </w:rPr>
        <w:t>student</w:t>
      </w:r>
      <w:r>
        <w:rPr>
          <w:spacing w:val="11"/>
          <w:w w:val="120"/>
          <w:sz w:val="18"/>
        </w:rPr>
        <w:t xml:space="preserve"> </w:t>
      </w:r>
      <w:r>
        <w:rPr>
          <w:w w:val="120"/>
          <w:sz w:val="18"/>
        </w:rPr>
        <w:t>participants?</w:t>
      </w:r>
    </w:p>
    <w:p w:rsidR="00DD530F" w14:paraId="24640524" w14:textId="77777777">
      <w:pPr>
        <w:pStyle w:val="BodyText"/>
        <w:rPr>
          <w:sz w:val="22"/>
        </w:rPr>
      </w:pPr>
    </w:p>
    <w:p w:rsidR="00DD530F" w14:paraId="2C25F159" w14:textId="77777777">
      <w:pPr>
        <w:pStyle w:val="ListParagraph"/>
        <w:numPr>
          <w:ilvl w:val="0"/>
          <w:numId w:val="1"/>
        </w:numPr>
        <w:tabs>
          <w:tab w:val="left" w:pos="453"/>
        </w:tabs>
        <w:spacing w:before="101"/>
        <w:ind w:left="452" w:hanging="352"/>
        <w:jc w:val="left"/>
        <w:rPr>
          <w:sz w:val="18"/>
        </w:rPr>
      </w:pPr>
      <w:r>
        <w:pict>
          <v:group id="_x0000_s1125" style="width:246.75pt;height:40.95pt;margin-top:21.1pt;margin-left:57.15pt;mso-position-horizontal-relative:page;mso-wrap-distance-left:0;mso-wrap-distance-right:0;position:absolute;z-index:-251629568" coordorigin="1143,422" coordsize="4935,819">
            <v:line id="_x0000_s1126" style="position:absolute" from="1143,428" to="6078,428" strokecolor="#999" strokeweight="0.58pt"/>
            <v:line id="_x0000_s1127" style="position:absolute" from="1143,1235" to="6078,1235" strokecolor="#999" strokeweight="0.58pt"/>
            <v:line id="_x0000_s1128" style="position:absolute" from="1149,422" to="1149,1241" strokecolor="#999" strokeweight="0.58pt"/>
            <v:line id="_x0000_s1129" style="position:absolute" from="6072,422" to="6072,1241" strokecolor="#999" strokeweight="0.58pt"/>
            <v:shape id="_x0000_s1130" type="#_x0000_t75" style="width:93;height:93;left:5974;position:absolute;top:1136">
              <v:imagedata r:id="rId9" o:title=""/>
            </v:shape>
            <w10:wrap type="topAndBottom"/>
          </v:group>
        </w:pict>
      </w:r>
      <w:r>
        <w:rPr>
          <w:w w:val="120"/>
          <w:sz w:val="18"/>
        </w:rPr>
        <w:t>Which</w:t>
      </w:r>
      <w:r>
        <w:rPr>
          <w:spacing w:val="10"/>
          <w:w w:val="120"/>
          <w:sz w:val="18"/>
        </w:rPr>
        <w:t xml:space="preserve"> </w:t>
      </w:r>
      <w:r>
        <w:rPr>
          <w:w w:val="120"/>
          <w:sz w:val="18"/>
        </w:rPr>
        <w:t>recruitment</w:t>
      </w:r>
      <w:r>
        <w:rPr>
          <w:spacing w:val="10"/>
          <w:w w:val="120"/>
          <w:sz w:val="18"/>
        </w:rPr>
        <w:t xml:space="preserve"> </w:t>
      </w:r>
      <w:r>
        <w:rPr>
          <w:w w:val="120"/>
          <w:sz w:val="18"/>
        </w:rPr>
        <w:t>strategies</w:t>
      </w:r>
      <w:r>
        <w:rPr>
          <w:spacing w:val="10"/>
          <w:w w:val="120"/>
          <w:sz w:val="18"/>
        </w:rPr>
        <w:t xml:space="preserve"> </w:t>
      </w:r>
      <w:r>
        <w:rPr>
          <w:w w:val="120"/>
          <w:sz w:val="18"/>
        </w:rPr>
        <w:t>do</w:t>
      </w:r>
      <w:r>
        <w:rPr>
          <w:spacing w:val="10"/>
          <w:w w:val="120"/>
          <w:sz w:val="18"/>
        </w:rPr>
        <w:t xml:space="preserve"> </w:t>
      </w:r>
      <w:r>
        <w:rPr>
          <w:w w:val="120"/>
          <w:sz w:val="18"/>
        </w:rPr>
        <w:t>you</w:t>
      </w:r>
      <w:r>
        <w:rPr>
          <w:spacing w:val="11"/>
          <w:w w:val="120"/>
          <w:sz w:val="18"/>
        </w:rPr>
        <w:t xml:space="preserve"> </w:t>
      </w:r>
      <w:r>
        <w:rPr>
          <w:w w:val="120"/>
          <w:sz w:val="18"/>
        </w:rPr>
        <w:t>think</w:t>
      </w:r>
      <w:r>
        <w:rPr>
          <w:spacing w:val="10"/>
          <w:w w:val="120"/>
          <w:sz w:val="18"/>
        </w:rPr>
        <w:t xml:space="preserve"> </w:t>
      </w:r>
      <w:r>
        <w:rPr>
          <w:w w:val="120"/>
          <w:sz w:val="18"/>
        </w:rPr>
        <w:t>have</w:t>
      </w:r>
      <w:r>
        <w:rPr>
          <w:spacing w:val="10"/>
          <w:w w:val="120"/>
          <w:sz w:val="18"/>
        </w:rPr>
        <w:t xml:space="preserve"> </w:t>
      </w:r>
      <w:r>
        <w:rPr>
          <w:w w:val="120"/>
          <w:sz w:val="18"/>
        </w:rPr>
        <w:t>been</w:t>
      </w:r>
      <w:r>
        <w:rPr>
          <w:spacing w:val="10"/>
          <w:w w:val="120"/>
          <w:sz w:val="18"/>
        </w:rPr>
        <w:t xml:space="preserve"> </w:t>
      </w:r>
      <w:r>
        <w:rPr>
          <w:w w:val="120"/>
          <w:sz w:val="18"/>
        </w:rPr>
        <w:t>the</w:t>
      </w:r>
      <w:r>
        <w:rPr>
          <w:spacing w:val="10"/>
          <w:w w:val="120"/>
          <w:sz w:val="18"/>
        </w:rPr>
        <w:t xml:space="preserve"> </w:t>
      </w:r>
      <w:r>
        <w:rPr>
          <w:w w:val="120"/>
          <w:sz w:val="18"/>
        </w:rPr>
        <w:t>most</w:t>
      </w:r>
      <w:r>
        <w:rPr>
          <w:spacing w:val="11"/>
          <w:w w:val="120"/>
          <w:sz w:val="18"/>
        </w:rPr>
        <w:t xml:space="preserve"> </w:t>
      </w:r>
      <w:r>
        <w:rPr>
          <w:w w:val="120"/>
          <w:sz w:val="18"/>
        </w:rPr>
        <w:t>eﬀective?</w:t>
      </w:r>
    </w:p>
    <w:p w:rsidR="00DD530F" w14:paraId="46A8B0CF" w14:textId="77777777">
      <w:pPr>
        <w:pStyle w:val="BodyText"/>
        <w:rPr>
          <w:sz w:val="20"/>
        </w:rPr>
      </w:pPr>
    </w:p>
    <w:p w:rsidR="00DD530F" w14:paraId="5093C7FF" w14:textId="77777777">
      <w:pPr>
        <w:pStyle w:val="BodyText"/>
        <w:rPr>
          <w:sz w:val="20"/>
        </w:rPr>
      </w:pPr>
    </w:p>
    <w:p w:rsidR="00DD530F" w14:paraId="506C5076" w14:textId="77777777">
      <w:pPr>
        <w:pStyle w:val="BodyText"/>
        <w:spacing w:before="6"/>
        <w:rPr>
          <w:sz w:val="19"/>
        </w:rPr>
      </w:pPr>
      <w:r>
        <w:pict>
          <v:group id="_x0000_s1131" style="width:441.6pt;height:50.2pt;margin-top:13.45pt;margin-left:57.15pt;mso-position-horizontal-relative:page;mso-wrap-distance-left:0;mso-wrap-distance-right:0;position:absolute;z-index:-251628544" coordorigin="1143,269" coordsize="8832,1004">
            <v:shape id="_x0000_s1132" type="#_x0000_t202" style="width:8832;height:312;left:1143;position:absolute;top:960" fillcolor="#d0d0d0" stroked="f">
              <v:textbox inset="0,0,0,0">
                <w:txbxContent>
                  <w:p w:rsidR="00DD530F" w14:paraId="4153F1B5" w14:textId="77777777">
                    <w:pPr>
                      <w:spacing w:before="29"/>
                      <w:ind w:left="-3"/>
                      <w:rPr>
                        <w:sz w:val="20"/>
                      </w:rPr>
                    </w:pPr>
                    <w:r>
                      <w:rPr>
                        <w:w w:val="125"/>
                        <w:sz w:val="20"/>
                      </w:rPr>
                      <w:t>Student Retention</w:t>
                    </w:r>
                  </w:p>
                </w:txbxContent>
              </v:textbox>
            </v:shape>
            <v:shape id="_x0000_s1133" type="#_x0000_t202" style="width:8832;height:692;left:1143;position:absolute;top:268" fillcolor="#737373" stroked="f">
              <v:textbox inset="0,0,0,0">
                <w:txbxContent>
                  <w:p w:rsidR="00DD530F" w14:paraId="78CADA07" w14:textId="77777777">
                    <w:pPr>
                      <w:spacing w:before="2"/>
                      <w:rPr>
                        <w:sz w:val="19"/>
                      </w:rPr>
                    </w:pPr>
                  </w:p>
                  <w:p w:rsidR="00DD530F" w14:paraId="191B3A67" w14:textId="77777777">
                    <w:pPr>
                      <w:ind w:left="274"/>
                      <w:rPr>
                        <w:sz w:val="20"/>
                      </w:rPr>
                    </w:pPr>
                    <w:r>
                      <w:rPr>
                        <w:color w:val="FFFFFF"/>
                        <w:w w:val="125"/>
                        <w:sz w:val="20"/>
                      </w:rPr>
                      <w:t>NASA MUREP-Funded Activity Survey: PIs</w:t>
                    </w:r>
                  </w:p>
                </w:txbxContent>
              </v:textbox>
            </v:shape>
            <w10:wrap type="topAndBottom"/>
          </v:group>
        </w:pict>
      </w:r>
    </w:p>
    <w:p w:rsidR="00DD530F" w14:paraId="66579C00" w14:textId="77777777">
      <w:pPr>
        <w:pStyle w:val="Heading1"/>
        <w:spacing w:before="9" w:line="316" w:lineRule="auto"/>
        <w:ind w:right="298"/>
      </w:pPr>
      <w:r>
        <w:rPr>
          <w:w w:val="125"/>
        </w:rPr>
        <w:t>Please</w:t>
      </w:r>
      <w:r>
        <w:rPr>
          <w:spacing w:val="-12"/>
          <w:w w:val="125"/>
        </w:rPr>
        <w:t xml:space="preserve"> </w:t>
      </w:r>
      <w:r>
        <w:rPr>
          <w:w w:val="125"/>
        </w:rPr>
        <w:t>answer</w:t>
      </w:r>
      <w:r>
        <w:rPr>
          <w:spacing w:val="-11"/>
          <w:w w:val="125"/>
        </w:rPr>
        <w:t xml:space="preserve"> </w:t>
      </w:r>
      <w:r>
        <w:rPr>
          <w:w w:val="125"/>
        </w:rPr>
        <w:t>the</w:t>
      </w:r>
      <w:r>
        <w:rPr>
          <w:spacing w:val="-12"/>
          <w:w w:val="125"/>
        </w:rPr>
        <w:t xml:space="preserve"> </w:t>
      </w:r>
      <w:r>
        <w:rPr>
          <w:w w:val="125"/>
        </w:rPr>
        <w:t>following</w:t>
      </w:r>
      <w:r>
        <w:rPr>
          <w:spacing w:val="-11"/>
          <w:w w:val="125"/>
        </w:rPr>
        <w:t xml:space="preserve"> </w:t>
      </w:r>
      <w:r>
        <w:rPr>
          <w:w w:val="125"/>
        </w:rPr>
        <w:t>questions</w:t>
      </w:r>
      <w:r>
        <w:rPr>
          <w:spacing w:val="-12"/>
          <w:w w:val="125"/>
        </w:rPr>
        <w:t xml:space="preserve"> </w:t>
      </w:r>
      <w:r>
        <w:rPr>
          <w:w w:val="125"/>
        </w:rPr>
        <w:t>regarding</w:t>
      </w:r>
      <w:r>
        <w:rPr>
          <w:spacing w:val="-11"/>
          <w:w w:val="125"/>
        </w:rPr>
        <w:t xml:space="preserve"> </w:t>
      </w:r>
      <w:r>
        <w:rPr>
          <w:w w:val="125"/>
        </w:rPr>
        <w:t>Student</w:t>
      </w:r>
      <w:r>
        <w:rPr>
          <w:spacing w:val="-12"/>
          <w:w w:val="125"/>
        </w:rPr>
        <w:t xml:space="preserve"> </w:t>
      </w:r>
      <w:r>
        <w:rPr>
          <w:w w:val="125"/>
        </w:rPr>
        <w:t>Retention</w:t>
      </w:r>
      <w:r>
        <w:rPr>
          <w:spacing w:val="-11"/>
          <w:w w:val="125"/>
        </w:rPr>
        <w:t xml:space="preserve"> </w:t>
      </w:r>
      <w:r>
        <w:rPr>
          <w:w w:val="125"/>
        </w:rPr>
        <w:t>as</w:t>
      </w:r>
      <w:r>
        <w:rPr>
          <w:spacing w:val="-12"/>
          <w:w w:val="125"/>
        </w:rPr>
        <w:t xml:space="preserve"> </w:t>
      </w:r>
      <w:r>
        <w:rPr>
          <w:w w:val="125"/>
        </w:rPr>
        <w:t>it</w:t>
      </w:r>
      <w:r>
        <w:rPr>
          <w:spacing w:val="-12"/>
          <w:w w:val="125"/>
        </w:rPr>
        <w:t xml:space="preserve"> </w:t>
      </w:r>
      <w:r>
        <w:rPr>
          <w:w w:val="125"/>
        </w:rPr>
        <w:t>pertains</w:t>
      </w:r>
      <w:r>
        <w:rPr>
          <w:spacing w:val="-11"/>
          <w:w w:val="125"/>
        </w:rPr>
        <w:t xml:space="preserve"> </w:t>
      </w:r>
      <w:r>
        <w:rPr>
          <w:w w:val="125"/>
        </w:rPr>
        <w:t>to your NASA MUREP-Funded</w:t>
      </w:r>
      <w:r>
        <w:rPr>
          <w:spacing w:val="-14"/>
          <w:w w:val="125"/>
        </w:rPr>
        <w:t xml:space="preserve"> </w:t>
      </w:r>
      <w:r>
        <w:rPr>
          <w:spacing w:val="-3"/>
          <w:w w:val="125"/>
        </w:rPr>
        <w:t>Activity.</w:t>
      </w:r>
    </w:p>
    <w:p w:rsidR="00DD530F" w14:paraId="4A08A3BC" w14:textId="77777777">
      <w:pPr>
        <w:pStyle w:val="ListParagraph"/>
        <w:numPr>
          <w:ilvl w:val="0"/>
          <w:numId w:val="1"/>
        </w:numPr>
        <w:tabs>
          <w:tab w:val="left" w:pos="453"/>
        </w:tabs>
        <w:spacing w:before="161" w:line="340" w:lineRule="auto"/>
        <w:ind w:left="101" w:right="1036" w:firstLine="0"/>
        <w:jc w:val="left"/>
        <w:rPr>
          <w:sz w:val="18"/>
        </w:rPr>
      </w:pPr>
      <w:r>
        <w:rPr>
          <w:w w:val="120"/>
          <w:sz w:val="18"/>
        </w:rPr>
        <w:t>Please rate your agreement with the following statement: The NASA MUREP-Funded Activity</w:t>
      </w:r>
      <w:r>
        <w:rPr>
          <w:spacing w:val="8"/>
          <w:w w:val="120"/>
          <w:sz w:val="18"/>
        </w:rPr>
        <w:t xml:space="preserve"> </w:t>
      </w:r>
      <w:r>
        <w:rPr>
          <w:w w:val="120"/>
          <w:sz w:val="18"/>
        </w:rPr>
        <w:t>I</w:t>
      </w:r>
      <w:r>
        <w:rPr>
          <w:spacing w:val="9"/>
          <w:w w:val="120"/>
          <w:sz w:val="18"/>
        </w:rPr>
        <w:t xml:space="preserve"> </w:t>
      </w:r>
      <w:r>
        <w:rPr>
          <w:w w:val="120"/>
          <w:sz w:val="18"/>
        </w:rPr>
        <w:t>lead</w:t>
      </w:r>
      <w:r>
        <w:rPr>
          <w:spacing w:val="9"/>
          <w:w w:val="120"/>
          <w:sz w:val="18"/>
        </w:rPr>
        <w:t xml:space="preserve"> </w:t>
      </w:r>
      <w:r>
        <w:rPr>
          <w:w w:val="120"/>
          <w:sz w:val="18"/>
        </w:rPr>
        <w:t>is</w:t>
      </w:r>
      <w:r>
        <w:rPr>
          <w:spacing w:val="9"/>
          <w:w w:val="120"/>
          <w:sz w:val="18"/>
        </w:rPr>
        <w:t xml:space="preserve"> </w:t>
      </w:r>
      <w:r>
        <w:rPr>
          <w:w w:val="120"/>
          <w:sz w:val="18"/>
        </w:rPr>
        <w:t>implemented</w:t>
      </w:r>
      <w:r>
        <w:rPr>
          <w:spacing w:val="9"/>
          <w:w w:val="120"/>
          <w:sz w:val="18"/>
        </w:rPr>
        <w:t xml:space="preserve"> </w:t>
      </w:r>
      <w:r>
        <w:rPr>
          <w:w w:val="120"/>
          <w:sz w:val="18"/>
        </w:rPr>
        <w:t>with</w:t>
      </w:r>
      <w:r>
        <w:rPr>
          <w:spacing w:val="9"/>
          <w:w w:val="120"/>
          <w:sz w:val="18"/>
        </w:rPr>
        <w:t xml:space="preserve"> </w:t>
      </w:r>
      <w:r>
        <w:rPr>
          <w:w w:val="120"/>
          <w:sz w:val="18"/>
        </w:rPr>
        <w:t>high</w:t>
      </w:r>
      <w:r>
        <w:rPr>
          <w:spacing w:val="9"/>
          <w:w w:val="120"/>
          <w:sz w:val="18"/>
        </w:rPr>
        <w:t xml:space="preserve"> </w:t>
      </w:r>
      <w:r>
        <w:rPr>
          <w:w w:val="120"/>
          <w:sz w:val="18"/>
        </w:rPr>
        <w:t>ﬁ</w:t>
      </w:r>
      <w:r>
        <w:rPr>
          <w:w w:val="120"/>
          <w:sz w:val="18"/>
        </w:rPr>
        <w:t>delity/as</w:t>
      </w:r>
      <w:r>
        <w:rPr>
          <w:spacing w:val="9"/>
          <w:w w:val="120"/>
          <w:sz w:val="18"/>
        </w:rPr>
        <w:t xml:space="preserve"> </w:t>
      </w:r>
      <w:r>
        <w:rPr>
          <w:w w:val="120"/>
          <w:sz w:val="18"/>
        </w:rPr>
        <w:t>planned?</w:t>
      </w:r>
    </w:p>
    <w:p w:rsidR="00DD530F" w14:paraId="487E472D" w14:textId="77777777">
      <w:pPr>
        <w:tabs>
          <w:tab w:val="left" w:pos="1990"/>
          <w:tab w:val="left" w:pos="4292"/>
          <w:tab w:val="left" w:pos="5637"/>
          <w:tab w:val="left" w:pos="7478"/>
        </w:tabs>
        <w:spacing w:before="75"/>
        <w:ind w:left="296"/>
        <w:rPr>
          <w:sz w:val="15"/>
        </w:rPr>
      </w:pPr>
      <w:r>
        <w:pict>
          <v:group id="_x0000_s1134" style="width:441.6pt;height:19.6pt;margin-top:15.5pt;margin-left:57.15pt;mso-position-horizontal-relative:page;mso-wrap-distance-left:0;mso-wrap-distance-right:0;position:absolute;z-index:-251627520" coordorigin="1143,310" coordsize="8832,392">
            <v:shape id="_x0000_s1135" style="width:1764;height:392;left:1143;position:absolute;top:309" coordorigin="1143,310" coordsize="1764,392" path="m2907,702l1178,702l1164,699l1153,692l1146,681l1143,667l1143,344l1146,331l1153,320l1164,312l1178,310l2907,310l2907,702xe" fillcolor="#ececec" stroked="f">
              <v:path arrowok="t"/>
            </v:shape>
            <v:rect id="_x0000_s1136" style="width:1764;height:392;left:2907;position:absolute;top:309" fillcolor="#ececec" stroked="f"/>
            <v:rect id="_x0000_s1137" style="width:1776;height:392;left:4671;position:absolute;top:309" fillcolor="#ececec" stroked="f"/>
            <v:rect id="_x0000_s1138" style="width:1764;height:392;left:6446;position:absolute;top:309" fillcolor="#ececec" stroked="f"/>
            <v:shape id="_x0000_s1139" style="width:1764;height:392;left:8210;position:absolute;top:309" coordorigin="8211,310" coordsize="1764,392" path="m9940,702l8211,702l8211,310l9940,310l9954,312l9965,320l9972,331l9975,344l9975,667l9972,681l9965,692l9954,699l9940,702xe" fillcolor="#ececec" stroked="f">
              <v:path arrowok="t"/>
            </v:shape>
            <v:shape id="_x0000_s1140" type="#_x0000_t75" style="width:231;height:231;left:1904;position:absolute;top:390">
              <v:imagedata r:id="rId5" o:title=""/>
            </v:shape>
            <v:shape id="_x0000_s1141" type="#_x0000_t75" style="width:231;height:231;left:3679;position:absolute;top:390">
              <v:imagedata r:id="rId10" o:title=""/>
            </v:shape>
            <v:shape id="_x0000_s1142" type="#_x0000_t75" style="width:231;height:231;left:5443;position:absolute;top:390">
              <v:imagedata r:id="rId5" o:title=""/>
            </v:shape>
            <v:shape id="_x0000_s1143" type="#_x0000_t75" style="width:231;height:231;left:7207;position:absolute;top:390">
              <v:imagedata r:id="rId5" o:title=""/>
            </v:shape>
            <v:shape id="_x0000_s1144" type="#_x0000_t75" style="width:231;height:231;left:8983;position:absolute;top:390">
              <v:imagedata r:id="rId5" o:title=""/>
            </v:shape>
            <w10:wrap type="topAndBottom"/>
          </v:group>
        </w:pict>
      </w:r>
      <w:r>
        <w:rPr>
          <w:w w:val="120"/>
          <w:sz w:val="15"/>
        </w:rPr>
        <w:t>Strongly</w:t>
      </w:r>
      <w:r>
        <w:rPr>
          <w:spacing w:val="5"/>
          <w:w w:val="120"/>
          <w:sz w:val="15"/>
        </w:rPr>
        <w:t xml:space="preserve"> </w:t>
      </w:r>
      <w:r>
        <w:rPr>
          <w:w w:val="120"/>
          <w:sz w:val="15"/>
        </w:rPr>
        <w:t>Disagree</w:t>
      </w:r>
      <w:r>
        <w:rPr>
          <w:w w:val="120"/>
          <w:sz w:val="15"/>
        </w:rPr>
        <w:tab/>
        <w:t>Somewhat</w:t>
      </w:r>
      <w:r>
        <w:rPr>
          <w:spacing w:val="2"/>
          <w:w w:val="120"/>
          <w:sz w:val="15"/>
        </w:rPr>
        <w:t xml:space="preserve"> </w:t>
      </w:r>
      <w:r>
        <w:rPr>
          <w:w w:val="120"/>
          <w:sz w:val="15"/>
        </w:rPr>
        <w:t>Disagree</w:t>
      </w:r>
      <w:r>
        <w:rPr>
          <w:w w:val="120"/>
          <w:sz w:val="15"/>
        </w:rPr>
        <w:tab/>
        <w:t>Agree</w:t>
      </w:r>
      <w:r>
        <w:rPr>
          <w:w w:val="120"/>
          <w:sz w:val="15"/>
        </w:rPr>
        <w:tab/>
        <w:t>Somewhat</w:t>
      </w:r>
      <w:r>
        <w:rPr>
          <w:spacing w:val="1"/>
          <w:w w:val="120"/>
          <w:sz w:val="15"/>
        </w:rPr>
        <w:t xml:space="preserve"> </w:t>
      </w:r>
      <w:r>
        <w:rPr>
          <w:w w:val="120"/>
          <w:sz w:val="15"/>
        </w:rPr>
        <w:t>Agree</w:t>
      </w:r>
      <w:r>
        <w:rPr>
          <w:w w:val="120"/>
          <w:sz w:val="15"/>
        </w:rPr>
        <w:tab/>
        <w:t>Strongly</w:t>
      </w:r>
      <w:r>
        <w:rPr>
          <w:spacing w:val="7"/>
          <w:w w:val="120"/>
          <w:sz w:val="15"/>
        </w:rPr>
        <w:t xml:space="preserve"> </w:t>
      </w:r>
      <w:r>
        <w:rPr>
          <w:w w:val="120"/>
          <w:sz w:val="15"/>
        </w:rPr>
        <w:t>Agree</w:t>
      </w:r>
    </w:p>
    <w:p w:rsidR="00DD530F" w14:paraId="2F7D680F" w14:textId="77777777">
      <w:pPr>
        <w:pStyle w:val="BodyText"/>
        <w:spacing w:before="6"/>
        <w:rPr>
          <w:sz w:val="22"/>
        </w:rPr>
      </w:pPr>
    </w:p>
    <w:p w:rsidR="00DD530F" w14:paraId="790DD1B3" w14:textId="77777777">
      <w:pPr>
        <w:pStyle w:val="ListParagraph"/>
        <w:numPr>
          <w:ilvl w:val="0"/>
          <w:numId w:val="1"/>
        </w:numPr>
        <w:tabs>
          <w:tab w:val="left" w:pos="352"/>
        </w:tabs>
        <w:spacing w:before="101"/>
        <w:ind w:left="706" w:right="960" w:hanging="707"/>
        <w:rPr>
          <w:sz w:val="18"/>
        </w:rPr>
      </w:pPr>
      <w:r>
        <w:rPr>
          <w:w w:val="120"/>
          <w:sz w:val="18"/>
        </w:rPr>
        <w:t>Are</w:t>
      </w:r>
      <w:r>
        <w:rPr>
          <w:spacing w:val="12"/>
          <w:w w:val="120"/>
          <w:sz w:val="18"/>
        </w:rPr>
        <w:t xml:space="preserve"> </w:t>
      </w:r>
      <w:r>
        <w:rPr>
          <w:w w:val="120"/>
          <w:sz w:val="18"/>
        </w:rPr>
        <w:t>there</w:t>
      </w:r>
      <w:r>
        <w:rPr>
          <w:spacing w:val="12"/>
          <w:w w:val="120"/>
          <w:sz w:val="18"/>
        </w:rPr>
        <w:t xml:space="preserve"> </w:t>
      </w:r>
      <w:r>
        <w:rPr>
          <w:w w:val="120"/>
          <w:sz w:val="18"/>
        </w:rPr>
        <w:t>speciﬁc</w:t>
      </w:r>
      <w:r>
        <w:rPr>
          <w:spacing w:val="12"/>
          <w:w w:val="120"/>
          <w:sz w:val="18"/>
        </w:rPr>
        <w:t xml:space="preserve"> </w:t>
      </w:r>
      <w:r>
        <w:rPr>
          <w:w w:val="120"/>
          <w:sz w:val="18"/>
        </w:rPr>
        <w:t>strategies</w:t>
      </w:r>
      <w:r>
        <w:rPr>
          <w:spacing w:val="12"/>
          <w:w w:val="120"/>
          <w:sz w:val="18"/>
        </w:rPr>
        <w:t xml:space="preserve"> </w:t>
      </w:r>
      <w:r>
        <w:rPr>
          <w:w w:val="120"/>
          <w:sz w:val="18"/>
        </w:rPr>
        <w:t>you</w:t>
      </w:r>
      <w:r>
        <w:rPr>
          <w:spacing w:val="12"/>
          <w:w w:val="120"/>
          <w:sz w:val="18"/>
        </w:rPr>
        <w:t xml:space="preserve"> </w:t>
      </w:r>
      <w:r>
        <w:rPr>
          <w:w w:val="120"/>
          <w:sz w:val="18"/>
        </w:rPr>
        <w:t>have</w:t>
      </w:r>
      <w:r>
        <w:rPr>
          <w:spacing w:val="12"/>
          <w:w w:val="120"/>
          <w:sz w:val="18"/>
        </w:rPr>
        <w:t xml:space="preserve"> </w:t>
      </w:r>
      <w:r>
        <w:rPr>
          <w:w w:val="120"/>
          <w:sz w:val="18"/>
        </w:rPr>
        <w:t>in</w:t>
      </w:r>
      <w:r>
        <w:rPr>
          <w:spacing w:val="12"/>
          <w:w w:val="120"/>
          <w:sz w:val="18"/>
        </w:rPr>
        <w:t xml:space="preserve"> </w:t>
      </w:r>
      <w:r>
        <w:rPr>
          <w:w w:val="120"/>
          <w:sz w:val="18"/>
        </w:rPr>
        <w:t>place</w:t>
      </w:r>
      <w:r>
        <w:rPr>
          <w:spacing w:val="12"/>
          <w:w w:val="120"/>
          <w:sz w:val="18"/>
        </w:rPr>
        <w:t xml:space="preserve"> </w:t>
      </w:r>
      <w:r>
        <w:rPr>
          <w:w w:val="120"/>
          <w:sz w:val="18"/>
        </w:rPr>
        <w:t>to</w:t>
      </w:r>
      <w:r>
        <w:rPr>
          <w:spacing w:val="13"/>
          <w:w w:val="120"/>
          <w:sz w:val="18"/>
        </w:rPr>
        <w:t xml:space="preserve"> </w:t>
      </w:r>
      <w:r>
        <w:rPr>
          <w:w w:val="120"/>
          <w:sz w:val="18"/>
        </w:rPr>
        <w:t>try</w:t>
      </w:r>
      <w:r>
        <w:rPr>
          <w:spacing w:val="12"/>
          <w:w w:val="120"/>
          <w:sz w:val="18"/>
        </w:rPr>
        <w:t xml:space="preserve"> </w:t>
      </w:r>
      <w:r>
        <w:rPr>
          <w:w w:val="120"/>
          <w:sz w:val="18"/>
        </w:rPr>
        <w:t>to</w:t>
      </w:r>
      <w:r>
        <w:rPr>
          <w:spacing w:val="12"/>
          <w:w w:val="120"/>
          <w:sz w:val="18"/>
        </w:rPr>
        <w:t xml:space="preserve"> </w:t>
      </w:r>
      <w:r>
        <w:rPr>
          <w:w w:val="120"/>
          <w:sz w:val="18"/>
        </w:rPr>
        <w:t>retain</w:t>
      </w:r>
      <w:r>
        <w:rPr>
          <w:spacing w:val="12"/>
          <w:w w:val="120"/>
          <w:sz w:val="18"/>
        </w:rPr>
        <w:t xml:space="preserve"> </w:t>
      </w:r>
      <w:r>
        <w:rPr>
          <w:w w:val="120"/>
          <w:sz w:val="18"/>
        </w:rPr>
        <w:t>student</w:t>
      </w:r>
      <w:r>
        <w:rPr>
          <w:spacing w:val="12"/>
          <w:w w:val="120"/>
          <w:sz w:val="18"/>
        </w:rPr>
        <w:t xml:space="preserve"> </w:t>
      </w:r>
      <w:r>
        <w:rPr>
          <w:w w:val="120"/>
          <w:sz w:val="18"/>
        </w:rPr>
        <w:t>participants?</w:t>
      </w:r>
    </w:p>
    <w:p w:rsidR="00DD530F" w14:paraId="2232C075" w14:textId="77777777">
      <w:pPr>
        <w:spacing w:before="167" w:line="396" w:lineRule="auto"/>
        <w:ind w:left="506" w:right="8228"/>
        <w:rPr>
          <w:sz w:val="15"/>
        </w:rPr>
      </w:pPr>
      <w:r>
        <w:rPr>
          <w:noProof/>
          <w:position w:val="-7"/>
        </w:rPr>
        <w:drawing>
          <wp:inline distT="0" distB="0" distL="0" distR="0">
            <wp:extent cx="146424" cy="146424"/>
            <wp:effectExtent l="0" t="0" r="0" b="0"/>
            <wp:docPr id="3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noProof/>
          <w:spacing w:val="-10"/>
          <w:w w:val="115"/>
          <w:position w:val="-7"/>
          <w:sz w:val="15"/>
        </w:rPr>
        <w:drawing>
          <wp:inline distT="0" distB="0" distL="0" distR="0">
            <wp:extent cx="146424" cy="146424"/>
            <wp:effectExtent l="0" t="0" r="0" b="0"/>
            <wp:docPr id="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rsidR="00DD530F" w14:paraId="100E08DF" w14:textId="77777777">
      <w:pPr>
        <w:pStyle w:val="BodyText"/>
        <w:rPr>
          <w:sz w:val="20"/>
        </w:rPr>
      </w:pPr>
    </w:p>
    <w:p w:rsidR="00DD530F" w14:paraId="0577079E" w14:textId="77777777">
      <w:pPr>
        <w:pStyle w:val="BodyText"/>
        <w:rPr>
          <w:sz w:val="20"/>
        </w:rPr>
      </w:pPr>
    </w:p>
    <w:p w:rsidR="00DD530F" w14:paraId="426BD924" w14:textId="77777777">
      <w:pPr>
        <w:pStyle w:val="BodyText"/>
        <w:rPr>
          <w:sz w:val="16"/>
        </w:rPr>
      </w:pPr>
      <w:r>
        <w:pict>
          <v:shape id="_x0000_s1145" type="#_x0000_t202" style="width:441.6pt;height:34.6pt;margin-top:10.6pt;margin-left:57.15pt;mso-position-horizontal-relative:page;mso-wrap-distance-left:0;mso-wrap-distance-right:0;position:absolute;z-index:-251626496" fillcolor="#737373" stroked="f">
            <v:textbox inset="0,0,0,0">
              <w:txbxContent>
                <w:p w:rsidR="00DD530F" w14:paraId="391BB60D" w14:textId="77777777">
                  <w:pPr>
                    <w:pStyle w:val="BodyText"/>
                    <w:spacing w:before="2"/>
                    <w:rPr>
                      <w:sz w:val="19"/>
                    </w:rPr>
                  </w:pPr>
                </w:p>
                <w:p w:rsidR="00DD530F" w14:paraId="7723EB75" w14:textId="77777777">
                  <w:pPr>
                    <w:ind w:left="274"/>
                    <w:rPr>
                      <w:sz w:val="20"/>
                    </w:rPr>
                  </w:pPr>
                  <w:r>
                    <w:rPr>
                      <w:color w:val="FFFFFF"/>
                      <w:w w:val="125"/>
                      <w:sz w:val="20"/>
                    </w:rPr>
                    <w:t>NASA MUREP-Funded Activity Survey: PIs</w:t>
                  </w:r>
                </w:p>
              </w:txbxContent>
            </v:textbox>
            <w10:wrap type="topAndBottom"/>
          </v:shape>
        </w:pict>
      </w:r>
    </w:p>
    <w:p w:rsidR="00DD530F" w14:paraId="3E762261" w14:textId="77777777">
      <w:pPr>
        <w:pStyle w:val="BodyText"/>
        <w:spacing w:before="6"/>
        <w:rPr>
          <w:sz w:val="17"/>
        </w:rPr>
      </w:pPr>
    </w:p>
    <w:p w:rsidR="00DD530F" w14:paraId="5511B715" w14:textId="77777777">
      <w:pPr>
        <w:pStyle w:val="ListParagraph"/>
        <w:numPr>
          <w:ilvl w:val="0"/>
          <w:numId w:val="1"/>
        </w:numPr>
        <w:tabs>
          <w:tab w:val="left" w:pos="352"/>
        </w:tabs>
        <w:ind w:left="452" w:right="883" w:hanging="453"/>
        <w:rPr>
          <w:sz w:val="18"/>
        </w:rPr>
      </w:pPr>
      <w:r>
        <w:rPr>
          <w:w w:val="120"/>
          <w:sz w:val="18"/>
        </w:rPr>
        <w:t>What</w:t>
      </w:r>
      <w:r>
        <w:rPr>
          <w:spacing w:val="11"/>
          <w:w w:val="120"/>
          <w:sz w:val="18"/>
        </w:rPr>
        <w:t xml:space="preserve"> </w:t>
      </w:r>
      <w:r>
        <w:rPr>
          <w:w w:val="120"/>
          <w:sz w:val="18"/>
        </w:rPr>
        <w:t>are</w:t>
      </w:r>
      <w:r>
        <w:rPr>
          <w:spacing w:val="12"/>
          <w:w w:val="120"/>
          <w:sz w:val="18"/>
        </w:rPr>
        <w:t xml:space="preserve"> </w:t>
      </w:r>
      <w:r>
        <w:rPr>
          <w:w w:val="120"/>
          <w:sz w:val="18"/>
        </w:rPr>
        <w:t>the</w:t>
      </w:r>
      <w:r>
        <w:rPr>
          <w:spacing w:val="12"/>
          <w:w w:val="120"/>
          <w:sz w:val="18"/>
        </w:rPr>
        <w:t xml:space="preserve"> </w:t>
      </w:r>
      <w:r>
        <w:rPr>
          <w:w w:val="120"/>
          <w:sz w:val="18"/>
        </w:rPr>
        <w:t>speciﬁc</w:t>
      </w:r>
      <w:r>
        <w:rPr>
          <w:spacing w:val="12"/>
          <w:w w:val="120"/>
          <w:sz w:val="18"/>
        </w:rPr>
        <w:t xml:space="preserve"> </w:t>
      </w:r>
      <w:r>
        <w:rPr>
          <w:w w:val="120"/>
          <w:sz w:val="18"/>
        </w:rPr>
        <w:t>strategies</w:t>
      </w:r>
      <w:r>
        <w:rPr>
          <w:spacing w:val="11"/>
          <w:w w:val="120"/>
          <w:sz w:val="18"/>
        </w:rPr>
        <w:t xml:space="preserve"> </w:t>
      </w:r>
      <w:r>
        <w:rPr>
          <w:w w:val="120"/>
          <w:sz w:val="18"/>
        </w:rPr>
        <w:t>you</w:t>
      </w:r>
      <w:r>
        <w:rPr>
          <w:spacing w:val="12"/>
          <w:w w:val="120"/>
          <w:sz w:val="18"/>
        </w:rPr>
        <w:t xml:space="preserve"> </w:t>
      </w:r>
      <w:r>
        <w:rPr>
          <w:w w:val="120"/>
          <w:sz w:val="18"/>
        </w:rPr>
        <w:t>have</w:t>
      </w:r>
      <w:r>
        <w:rPr>
          <w:spacing w:val="12"/>
          <w:w w:val="120"/>
          <w:sz w:val="18"/>
        </w:rPr>
        <w:t xml:space="preserve"> </w:t>
      </w:r>
      <w:r>
        <w:rPr>
          <w:w w:val="120"/>
          <w:sz w:val="18"/>
        </w:rPr>
        <w:t>in</w:t>
      </w:r>
      <w:r>
        <w:rPr>
          <w:spacing w:val="12"/>
          <w:w w:val="120"/>
          <w:sz w:val="18"/>
        </w:rPr>
        <w:t xml:space="preserve"> </w:t>
      </w:r>
      <w:r>
        <w:rPr>
          <w:w w:val="120"/>
          <w:sz w:val="18"/>
        </w:rPr>
        <w:t>place</w:t>
      </w:r>
      <w:r>
        <w:rPr>
          <w:spacing w:val="11"/>
          <w:w w:val="120"/>
          <w:sz w:val="18"/>
        </w:rPr>
        <w:t xml:space="preserve"> </w:t>
      </w:r>
      <w:r>
        <w:rPr>
          <w:w w:val="120"/>
          <w:sz w:val="18"/>
        </w:rPr>
        <w:t>to</w:t>
      </w:r>
      <w:r>
        <w:rPr>
          <w:spacing w:val="12"/>
          <w:w w:val="120"/>
          <w:sz w:val="18"/>
        </w:rPr>
        <w:t xml:space="preserve"> </w:t>
      </w:r>
      <w:r>
        <w:rPr>
          <w:w w:val="120"/>
          <w:sz w:val="18"/>
        </w:rPr>
        <w:t>try</w:t>
      </w:r>
      <w:r>
        <w:rPr>
          <w:spacing w:val="12"/>
          <w:w w:val="120"/>
          <w:sz w:val="18"/>
        </w:rPr>
        <w:t xml:space="preserve"> </w:t>
      </w:r>
      <w:r>
        <w:rPr>
          <w:w w:val="120"/>
          <w:sz w:val="18"/>
        </w:rPr>
        <w:t>to</w:t>
      </w:r>
      <w:r>
        <w:rPr>
          <w:spacing w:val="12"/>
          <w:w w:val="120"/>
          <w:sz w:val="18"/>
        </w:rPr>
        <w:t xml:space="preserve"> </w:t>
      </w:r>
      <w:r>
        <w:rPr>
          <w:w w:val="120"/>
          <w:sz w:val="18"/>
        </w:rPr>
        <w:t>retain</w:t>
      </w:r>
      <w:r>
        <w:rPr>
          <w:spacing w:val="11"/>
          <w:w w:val="120"/>
          <w:sz w:val="18"/>
        </w:rPr>
        <w:t xml:space="preserve"> </w:t>
      </w:r>
      <w:r>
        <w:rPr>
          <w:w w:val="120"/>
          <w:sz w:val="18"/>
        </w:rPr>
        <w:t>student</w:t>
      </w:r>
      <w:r>
        <w:rPr>
          <w:spacing w:val="12"/>
          <w:w w:val="120"/>
          <w:sz w:val="18"/>
        </w:rPr>
        <w:t xml:space="preserve"> </w:t>
      </w:r>
      <w:r>
        <w:rPr>
          <w:w w:val="120"/>
          <w:sz w:val="18"/>
        </w:rPr>
        <w:t>participants?</w:t>
      </w:r>
    </w:p>
    <w:p w:rsidR="00DD530F" w14:paraId="23A98449" w14:textId="77777777">
      <w:pPr>
        <w:pStyle w:val="BodyText"/>
        <w:spacing w:before="2"/>
        <w:rPr>
          <w:sz w:val="29"/>
        </w:rPr>
      </w:pPr>
      <w:r>
        <w:pict>
          <v:group id="_x0000_s1146" style="width:246.75pt;height:40.95pt;margin-top:19.35pt;margin-left:57.15pt;mso-position-horizontal-relative:page;mso-wrap-distance-left:0;mso-wrap-distance-right:0;position:absolute;z-index:-251625472" coordorigin="1143,387" coordsize="4935,819">
            <v:line id="_x0000_s1147" style="position:absolute" from="1143,393" to="6078,393" strokecolor="#999" strokeweight="0.58pt"/>
            <v:line id="_x0000_s1148" style="position:absolute" from="1143,1200" to="6078,1200" strokecolor="#999" strokeweight="0.58pt"/>
            <v:line id="_x0000_s1149" style="position:absolute" from="1149,387" to="1149,1206" strokecolor="#999" strokeweight="0.58pt"/>
            <v:line id="_x0000_s1150" style="position:absolute" from="6072,387" to="6072,1206" strokecolor="#999" strokeweight="0.58pt"/>
            <v:shape id="_x0000_s1151" type="#_x0000_t75" style="width:93;height:93;left:5974;position:absolute;top:1102">
              <v:imagedata r:id="rId9" o:title=""/>
            </v:shape>
            <w10:wrap type="topAndBottom"/>
          </v:group>
        </w:pict>
      </w:r>
    </w:p>
    <w:p w:rsidR="00DD530F" w14:paraId="3944AE53" w14:textId="77777777">
      <w:pPr>
        <w:pStyle w:val="BodyText"/>
        <w:rPr>
          <w:sz w:val="20"/>
        </w:rPr>
      </w:pPr>
    </w:p>
    <w:p w:rsidR="00DD530F" w14:paraId="1AE07CC6" w14:textId="77777777">
      <w:pPr>
        <w:pStyle w:val="BodyText"/>
        <w:rPr>
          <w:sz w:val="20"/>
        </w:rPr>
      </w:pPr>
    </w:p>
    <w:p w:rsidR="00DD530F" w14:paraId="311F6A82" w14:textId="77777777">
      <w:pPr>
        <w:pStyle w:val="BodyText"/>
        <w:spacing w:before="10"/>
        <w:rPr>
          <w:sz w:val="20"/>
        </w:rPr>
      </w:pPr>
      <w:r>
        <w:pict>
          <v:shape id="_x0000_s1152" type="#_x0000_t202" style="width:441.6pt;height:34.6pt;margin-top:13.45pt;margin-left:57.15pt;mso-position-horizontal-relative:page;mso-wrap-distance-left:0;mso-wrap-distance-right:0;position:absolute;z-index:-251624448" fillcolor="#737373" stroked="f">
            <v:textbox inset="0,0,0,0">
              <w:txbxContent>
                <w:p w:rsidR="00DD530F" w14:paraId="61F0FEC6" w14:textId="77777777">
                  <w:pPr>
                    <w:pStyle w:val="BodyText"/>
                    <w:spacing w:before="2"/>
                    <w:rPr>
                      <w:sz w:val="19"/>
                    </w:rPr>
                  </w:pPr>
                </w:p>
                <w:p w:rsidR="00DD530F" w14:paraId="756AD296" w14:textId="77777777">
                  <w:pPr>
                    <w:ind w:left="274"/>
                    <w:rPr>
                      <w:sz w:val="20"/>
                    </w:rPr>
                  </w:pPr>
                  <w:r>
                    <w:rPr>
                      <w:color w:val="FFFFFF"/>
                      <w:w w:val="125"/>
                      <w:sz w:val="20"/>
                    </w:rPr>
                    <w:t>NASA MUREP-Funded Activity Survey: PIs</w:t>
                  </w:r>
                </w:p>
              </w:txbxContent>
            </v:textbox>
            <w10:wrap type="topAndBottom"/>
          </v:shape>
        </w:pict>
      </w:r>
    </w:p>
    <w:p w:rsidR="00DD530F" w14:paraId="1D45C802" w14:textId="77777777">
      <w:pPr>
        <w:rPr>
          <w:sz w:val="20"/>
        </w:rPr>
        <w:sectPr>
          <w:pgSz w:w="12240" w:h="15840"/>
          <w:pgMar w:top="1280" w:right="1720" w:bottom="280" w:left="1040" w:header="720" w:footer="720" w:gutter="0"/>
          <w:cols w:space="720"/>
        </w:sectPr>
      </w:pPr>
    </w:p>
    <w:p w:rsidR="00DD530F" w14:paraId="1916B2D8" w14:textId="77777777">
      <w:pPr>
        <w:tabs>
          <w:tab w:val="left" w:pos="8934"/>
        </w:tabs>
        <w:spacing w:before="84"/>
        <w:ind w:left="101"/>
        <w:rPr>
          <w:sz w:val="20"/>
        </w:rPr>
      </w:pPr>
      <w:r>
        <w:rPr>
          <w:w w:val="125"/>
          <w:sz w:val="20"/>
          <w:shd w:val="clear" w:color="auto" w:fill="D0D0D0"/>
        </w:rPr>
        <w:t>Strategic</w:t>
      </w:r>
      <w:r>
        <w:rPr>
          <w:spacing w:val="-23"/>
          <w:w w:val="125"/>
          <w:sz w:val="20"/>
          <w:shd w:val="clear" w:color="auto" w:fill="D0D0D0"/>
        </w:rPr>
        <w:t xml:space="preserve"> </w:t>
      </w:r>
      <w:r>
        <w:rPr>
          <w:w w:val="125"/>
          <w:sz w:val="20"/>
          <w:shd w:val="clear" w:color="auto" w:fill="D0D0D0"/>
        </w:rPr>
        <w:t>Partnerships</w:t>
      </w:r>
      <w:r>
        <w:rPr>
          <w:sz w:val="20"/>
          <w:shd w:val="clear" w:color="auto" w:fill="D0D0D0"/>
        </w:rPr>
        <w:tab/>
      </w:r>
    </w:p>
    <w:p w:rsidR="00DD530F" w14:paraId="16D7D233" w14:textId="77777777">
      <w:pPr>
        <w:pStyle w:val="Heading1"/>
        <w:spacing w:before="86"/>
      </w:pPr>
      <w:r>
        <w:rPr>
          <w:w w:val="125"/>
        </w:rPr>
        <w:t>Please answer the following questions regarding Strategic Partnerships.</w:t>
      </w:r>
    </w:p>
    <w:p w:rsidR="00DD530F" w14:paraId="70A7BE2C" w14:textId="77777777">
      <w:pPr>
        <w:pStyle w:val="BodyText"/>
        <w:spacing w:before="11"/>
        <w:rPr>
          <w:rFonts w:ascii="Trebuchet MS"/>
          <w:b/>
          <w:sz w:val="10"/>
        </w:rPr>
      </w:pPr>
    </w:p>
    <w:p w:rsidR="00DD530F" w14:paraId="6E37A168" w14:textId="77777777">
      <w:pPr>
        <w:pStyle w:val="ListParagraph"/>
        <w:numPr>
          <w:ilvl w:val="0"/>
          <w:numId w:val="1"/>
        </w:numPr>
        <w:tabs>
          <w:tab w:val="left" w:pos="707"/>
        </w:tabs>
        <w:spacing w:before="100" w:line="340" w:lineRule="auto"/>
        <w:ind w:left="354" w:right="484" w:firstLine="0"/>
        <w:jc w:val="left"/>
        <w:rPr>
          <w:sz w:val="18"/>
        </w:rPr>
      </w:pPr>
      <w:r>
        <w:rPr>
          <w:w w:val="125"/>
          <w:sz w:val="18"/>
        </w:rPr>
        <w:t>What</w:t>
      </w:r>
      <w:r>
        <w:rPr>
          <w:spacing w:val="-10"/>
          <w:w w:val="125"/>
          <w:sz w:val="18"/>
        </w:rPr>
        <w:t xml:space="preserve"> </w:t>
      </w:r>
      <w:r>
        <w:rPr>
          <w:w w:val="125"/>
          <w:sz w:val="18"/>
        </w:rPr>
        <w:t>types</w:t>
      </w:r>
      <w:r>
        <w:rPr>
          <w:spacing w:val="-10"/>
          <w:w w:val="125"/>
          <w:sz w:val="18"/>
        </w:rPr>
        <w:t xml:space="preserve"> </w:t>
      </w:r>
      <w:r>
        <w:rPr>
          <w:w w:val="125"/>
          <w:sz w:val="18"/>
        </w:rPr>
        <w:t>of</w:t>
      </w:r>
      <w:r>
        <w:rPr>
          <w:spacing w:val="-9"/>
          <w:w w:val="125"/>
          <w:sz w:val="18"/>
        </w:rPr>
        <w:t xml:space="preserve"> </w:t>
      </w:r>
      <w:r>
        <w:rPr>
          <w:w w:val="125"/>
          <w:sz w:val="18"/>
        </w:rPr>
        <w:t>strategic</w:t>
      </w:r>
      <w:r>
        <w:rPr>
          <w:spacing w:val="-10"/>
          <w:w w:val="125"/>
          <w:sz w:val="18"/>
        </w:rPr>
        <w:t xml:space="preserve"> </w:t>
      </w:r>
      <w:r>
        <w:rPr>
          <w:w w:val="125"/>
          <w:sz w:val="18"/>
        </w:rPr>
        <w:t>partnerships</w:t>
      </w:r>
      <w:r>
        <w:rPr>
          <w:spacing w:val="-10"/>
          <w:w w:val="125"/>
          <w:sz w:val="18"/>
        </w:rPr>
        <w:t xml:space="preserve"> </w:t>
      </w:r>
      <w:r>
        <w:rPr>
          <w:w w:val="125"/>
          <w:sz w:val="18"/>
        </w:rPr>
        <w:t>are</w:t>
      </w:r>
      <w:r>
        <w:rPr>
          <w:spacing w:val="-9"/>
          <w:w w:val="125"/>
          <w:sz w:val="18"/>
        </w:rPr>
        <w:t xml:space="preserve"> </w:t>
      </w:r>
      <w:r>
        <w:rPr>
          <w:w w:val="125"/>
          <w:sz w:val="18"/>
        </w:rPr>
        <w:t>in</w:t>
      </w:r>
      <w:r>
        <w:rPr>
          <w:spacing w:val="-10"/>
          <w:w w:val="125"/>
          <w:sz w:val="18"/>
        </w:rPr>
        <w:t xml:space="preserve"> </w:t>
      </w:r>
      <w:r>
        <w:rPr>
          <w:w w:val="125"/>
          <w:sz w:val="18"/>
        </w:rPr>
        <w:t>place</w:t>
      </w:r>
      <w:r>
        <w:rPr>
          <w:spacing w:val="-9"/>
          <w:w w:val="125"/>
          <w:sz w:val="18"/>
        </w:rPr>
        <w:t xml:space="preserve"> </w:t>
      </w:r>
      <w:r>
        <w:rPr>
          <w:w w:val="125"/>
          <w:sz w:val="18"/>
        </w:rPr>
        <w:t>at</w:t>
      </w:r>
      <w:r>
        <w:rPr>
          <w:spacing w:val="-10"/>
          <w:w w:val="125"/>
          <w:sz w:val="18"/>
        </w:rPr>
        <w:t xml:space="preserve"> </w:t>
      </w:r>
      <w:r>
        <w:rPr>
          <w:w w:val="125"/>
          <w:sz w:val="18"/>
        </w:rPr>
        <w:t>your</w:t>
      </w:r>
      <w:r>
        <w:rPr>
          <w:spacing w:val="-10"/>
          <w:w w:val="125"/>
          <w:sz w:val="18"/>
        </w:rPr>
        <w:t xml:space="preserve"> </w:t>
      </w:r>
      <w:r>
        <w:rPr>
          <w:w w:val="125"/>
          <w:sz w:val="18"/>
        </w:rPr>
        <w:t>NASA</w:t>
      </w:r>
      <w:r>
        <w:rPr>
          <w:spacing w:val="-9"/>
          <w:w w:val="125"/>
          <w:sz w:val="18"/>
        </w:rPr>
        <w:t xml:space="preserve"> </w:t>
      </w:r>
      <w:r>
        <w:rPr>
          <w:w w:val="125"/>
          <w:sz w:val="18"/>
        </w:rPr>
        <w:t>MUREP-Funded</w:t>
      </w:r>
      <w:r>
        <w:rPr>
          <w:spacing w:val="-10"/>
          <w:w w:val="125"/>
          <w:sz w:val="18"/>
        </w:rPr>
        <w:t xml:space="preserve"> </w:t>
      </w:r>
      <w:r>
        <w:rPr>
          <w:spacing w:val="-4"/>
          <w:w w:val="125"/>
          <w:sz w:val="18"/>
        </w:rPr>
        <w:t xml:space="preserve">Activity. </w:t>
      </w:r>
      <w:r>
        <w:rPr>
          <w:w w:val="125"/>
          <w:sz w:val="18"/>
        </w:rPr>
        <w:t>Please select all that</w:t>
      </w:r>
      <w:r>
        <w:rPr>
          <w:spacing w:val="30"/>
          <w:w w:val="125"/>
          <w:sz w:val="18"/>
        </w:rPr>
        <w:t xml:space="preserve"> </w:t>
      </w:r>
      <w:r>
        <w:rPr>
          <w:spacing w:val="-5"/>
          <w:w w:val="125"/>
          <w:sz w:val="18"/>
        </w:rPr>
        <w:t>apply.</w:t>
      </w:r>
    </w:p>
    <w:p w:rsidR="00DD530F" w14:paraId="673803B2" w14:textId="77777777">
      <w:pPr>
        <w:spacing w:before="86" w:line="518" w:lineRule="auto"/>
        <w:ind w:left="815" w:right="6311"/>
        <w:rPr>
          <w:sz w:val="15"/>
        </w:rPr>
      </w:pPr>
      <w:r>
        <w:pict>
          <v:group id="_x0000_s1153" style="width:11.55pt;height:11.55pt;margin-top:3.95pt;margin-left:77.35pt;mso-position-horizontal-relative:page;position:absolute;z-index:251696128" coordorigin="1547,79" coordsize="231,231">
            <v:line id="_x0000_s1154" style="position:absolute" from="1547,84" to="1777,84" strokecolor="#999" strokeweight="0.58pt"/>
            <v:line id="_x0000_s1155" style="position:absolute" from="1547,303" to="1777,303" strokecolor="#999" strokeweight="0.58pt"/>
            <v:shape id="_x0000_s1156" style="width:220;height:231;left:1552;position:absolute;top:78" coordorigin="1553,79" coordsize="220,231" o:spt="100" adj="0,,0" path="m1553,79l1553,309m1772,79l1772,309e" filled="f" strokecolor="#999" strokeweight="0.58pt">
              <v:stroke joinstyle="round"/>
              <v:formulas/>
              <v:path arrowok="t" o:connecttype="segments"/>
            </v:shape>
          </v:group>
        </w:pict>
      </w:r>
      <w:r>
        <w:pict>
          <v:group id="_x0000_s1157" style="width:11.55pt;height:11.55pt;margin-top:22.95pt;margin-left:77.35pt;mso-position-horizontal-relative:page;position:absolute;z-index:251697152" coordorigin="1547,459" coordsize="231,231">
            <v:shape id="_x0000_s1158" style="width:231;height:220;left:1546;position:absolute;top:464" coordorigin="1547,465" coordsize="231,220" o:spt="100" adj="0,,0" path="m1547,465l1777,465m1547,684l1777,684e" filled="f" strokecolor="#999" strokeweight="0.58pt">
              <v:stroke joinstyle="round"/>
              <v:formulas/>
              <v:path arrowok="t" o:connecttype="segments"/>
            </v:shape>
            <v:shape id="_x0000_s1159" style="width:220;height:231;left:1552;position:absolute;top:459" coordorigin="1553,459" coordsize="220,231" o:spt="100" adj="0,,0" path="m1553,459l1553,690m1772,459l1772,690e" filled="f" strokecolor="#999" strokeweight="0.58pt">
              <v:stroke joinstyle="round"/>
              <v:formulas/>
              <v:path arrowok="t" o:connecttype="segments"/>
            </v:shape>
          </v:group>
        </w:pict>
      </w:r>
      <w:r>
        <w:pict>
          <v:group id="_x0000_s1160" style="width:11.55pt;height:11.55pt;margin-top:42pt;margin-left:77.35pt;mso-position-horizontal-relative:page;position:absolute;z-index:251698176" coordorigin="1547,840" coordsize="231,231">
            <v:line id="_x0000_s1161" style="position:absolute" from="1547,845" to="1777,845" strokecolor="#999" strokeweight="0.58pt"/>
            <v:line id="_x0000_s1162" style="position:absolute" from="1547,1064" to="1777,1064" strokecolor="#999" strokeweight="0.58pt"/>
            <v:shape id="_x0000_s1163" style="width:220;height:231;left:1552;position:absolute;top:839" coordorigin="1553,840" coordsize="220,231" o:spt="100" adj="0,,0" path="m1553,840l1553,1070m1772,840l1772,1070e" filled="f" strokecolor="#999" strokeweight="0.58pt">
              <v:stroke joinstyle="round"/>
              <v:formulas/>
              <v:path arrowok="t" o:connecttype="segments"/>
            </v:shape>
          </v:group>
        </w:pict>
      </w:r>
      <w:r>
        <w:pict>
          <v:group id="_x0000_s1164" style="width:11.55pt;height:11.55pt;margin-top:61pt;margin-left:77.35pt;mso-position-horizontal-relative:page;position:absolute;z-index:251699200" coordorigin="1547,1220" coordsize="231,231">
            <v:line id="_x0000_s1165" style="position:absolute" from="1547,1226" to="1777,1226" strokecolor="#999" strokeweight="0.58pt"/>
            <v:line id="_x0000_s1166" style="position:absolute" from="1547,1445" to="1777,1445" strokecolor="#999" strokeweight="0.58pt"/>
            <v:shape id="_x0000_s1167" style="width:220;height:231;left:1552;position:absolute;top:1220" coordorigin="1553,1220" coordsize="220,231" o:spt="100" adj="0,,0" path="m1553,1220l1553,1451m1772,1220l1772,1451e" filled="f" strokecolor="#999" strokeweight="0.58pt">
              <v:stroke joinstyle="round"/>
              <v:formulas/>
              <v:path arrowok="t" o:connecttype="segments"/>
            </v:shape>
          </v:group>
        </w:pict>
      </w:r>
      <w:r>
        <w:rPr>
          <w:w w:val="120"/>
          <w:sz w:val="15"/>
        </w:rPr>
        <w:t xml:space="preserve">Institutional Partnerships </w:t>
      </w:r>
      <w:r>
        <w:rPr>
          <w:w w:val="115"/>
          <w:sz w:val="15"/>
        </w:rPr>
        <w:t xml:space="preserve">Organizational Partnerships </w:t>
      </w:r>
      <w:r>
        <w:rPr>
          <w:w w:val="120"/>
          <w:sz w:val="15"/>
        </w:rPr>
        <w:t>Business Partnerships Industry Partnerships</w:t>
      </w:r>
    </w:p>
    <w:p w:rsidR="00DD530F" w14:paraId="6AF2B9AC" w14:textId="77777777">
      <w:pPr>
        <w:spacing w:before="37"/>
        <w:ind w:left="354"/>
        <w:rPr>
          <w:sz w:val="15"/>
        </w:rPr>
      </w:pPr>
      <w:r>
        <w:pict>
          <v:group id="_x0000_s1168" style="width:251.35pt;height:19.05pt;margin-top:13.6pt;margin-left:69.85pt;mso-position-horizontal-relative:page;mso-wrap-distance-left:0;mso-wrap-distance-right:0;position:absolute;z-index:-251623424" coordorigin="1397,272" coordsize="5027,381">
            <v:line id="_x0000_s1169" style="position:absolute" from="1397,278" to="6424,278" strokecolor="#999" strokeweight="0.58pt"/>
            <v:line id="_x0000_s1170" style="position:absolute" from="1397,646" to="6424,646" strokecolor="#999" strokeweight="0.58pt"/>
            <v:line id="_x0000_s1171" style="position:absolute" from="1403,272" to="1403,652" strokecolor="#999" strokeweight="0.58pt"/>
            <v:line id="_x0000_s1172" style="position:absolute" from="6418,272" to="6418,652" strokecolor="#999" strokeweight="0.58pt"/>
            <w10:wrap type="topAndBottom"/>
          </v:group>
        </w:pict>
      </w:r>
      <w:r>
        <w:rPr>
          <w:w w:val="120"/>
          <w:sz w:val="15"/>
        </w:rPr>
        <w:t>Other (please specify)</w:t>
      </w:r>
    </w:p>
    <w:p w:rsidR="00DD530F" w14:paraId="7CC9FEE8" w14:textId="77777777">
      <w:pPr>
        <w:pStyle w:val="BodyText"/>
        <w:spacing w:before="1"/>
        <w:rPr>
          <w:sz w:val="20"/>
        </w:rPr>
      </w:pPr>
    </w:p>
    <w:p w:rsidR="00DD530F" w14:paraId="6C44FB32" w14:textId="77777777">
      <w:pPr>
        <w:pStyle w:val="ListParagraph"/>
        <w:numPr>
          <w:ilvl w:val="0"/>
          <w:numId w:val="1"/>
        </w:numPr>
        <w:tabs>
          <w:tab w:val="left" w:pos="707"/>
        </w:tabs>
        <w:spacing w:before="100" w:line="340" w:lineRule="auto"/>
        <w:ind w:left="354" w:right="1050" w:firstLine="0"/>
        <w:jc w:val="left"/>
        <w:rPr>
          <w:sz w:val="18"/>
        </w:rPr>
      </w:pPr>
      <w:r>
        <w:rPr>
          <w:w w:val="120"/>
          <w:sz w:val="18"/>
        </w:rPr>
        <w:t>Are strategic partnerships directly aligned to broadening participation of Minority Serving Institutions</w:t>
      </w:r>
      <w:r>
        <w:rPr>
          <w:spacing w:val="20"/>
          <w:w w:val="120"/>
          <w:sz w:val="18"/>
        </w:rPr>
        <w:t xml:space="preserve"> </w:t>
      </w:r>
      <w:r>
        <w:rPr>
          <w:w w:val="120"/>
          <w:sz w:val="18"/>
        </w:rPr>
        <w:t>(MSIs)?</w:t>
      </w:r>
    </w:p>
    <w:p w:rsidR="00DD530F" w14:paraId="2D65A32D" w14:textId="77777777">
      <w:pPr>
        <w:spacing w:before="79" w:line="396" w:lineRule="auto"/>
        <w:ind w:left="506" w:right="8228"/>
        <w:rPr>
          <w:sz w:val="15"/>
        </w:rPr>
      </w:pPr>
      <w:r>
        <w:rPr>
          <w:noProof/>
          <w:position w:val="-7"/>
        </w:rPr>
        <w:drawing>
          <wp:inline distT="0" distB="0" distL="0" distR="0">
            <wp:extent cx="146424" cy="146424"/>
            <wp:effectExtent l="0" t="0" r="0" b="0"/>
            <wp:docPr id="3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noProof/>
          <w:spacing w:val="-10"/>
          <w:w w:val="115"/>
          <w:position w:val="-7"/>
          <w:sz w:val="15"/>
        </w:rPr>
        <w:drawing>
          <wp:inline distT="0" distB="0" distL="0" distR="0">
            <wp:extent cx="146424" cy="146424"/>
            <wp:effectExtent l="0" t="0" r="0" b="0"/>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rsidR="00DD530F" w14:paraId="2F31D27C" w14:textId="77777777">
      <w:pPr>
        <w:pStyle w:val="BodyText"/>
        <w:rPr>
          <w:sz w:val="20"/>
        </w:rPr>
      </w:pPr>
    </w:p>
    <w:p w:rsidR="00DD530F" w14:paraId="2564B06C" w14:textId="77777777">
      <w:pPr>
        <w:pStyle w:val="BodyText"/>
        <w:rPr>
          <w:sz w:val="20"/>
        </w:rPr>
      </w:pPr>
    </w:p>
    <w:p w:rsidR="00DD530F" w14:paraId="22D0DCC1" w14:textId="77777777">
      <w:pPr>
        <w:pStyle w:val="BodyText"/>
        <w:rPr>
          <w:sz w:val="16"/>
        </w:rPr>
      </w:pPr>
      <w:r>
        <w:pict>
          <v:shape id="_x0000_s1173" type="#_x0000_t202" style="width:441.6pt;height:34.6pt;margin-top:10.6pt;margin-left:57.15pt;mso-position-horizontal-relative:page;mso-wrap-distance-left:0;mso-wrap-distance-right:0;position:absolute;z-index:-251622400" fillcolor="#737373" stroked="f">
            <v:textbox inset="0,0,0,0">
              <w:txbxContent>
                <w:p w:rsidR="00DD530F" w14:paraId="73219FAC" w14:textId="77777777">
                  <w:pPr>
                    <w:pStyle w:val="BodyText"/>
                    <w:spacing w:before="2"/>
                    <w:rPr>
                      <w:sz w:val="19"/>
                    </w:rPr>
                  </w:pPr>
                </w:p>
                <w:p w:rsidR="00DD530F" w14:paraId="6BF780C5" w14:textId="77777777">
                  <w:pPr>
                    <w:ind w:left="274"/>
                    <w:rPr>
                      <w:sz w:val="20"/>
                    </w:rPr>
                  </w:pPr>
                  <w:r>
                    <w:rPr>
                      <w:color w:val="FFFFFF"/>
                      <w:w w:val="125"/>
                      <w:sz w:val="20"/>
                    </w:rPr>
                    <w:t>NASA MUREP-Funded Activity Survey: PIs</w:t>
                  </w:r>
                </w:p>
              </w:txbxContent>
            </v:textbox>
            <w10:wrap type="topAndBottom"/>
          </v:shape>
        </w:pict>
      </w:r>
    </w:p>
    <w:p w:rsidR="00DD530F" w14:paraId="41B19076" w14:textId="77777777">
      <w:pPr>
        <w:pStyle w:val="ListParagraph"/>
        <w:numPr>
          <w:ilvl w:val="0"/>
          <w:numId w:val="1"/>
        </w:numPr>
        <w:tabs>
          <w:tab w:val="left" w:pos="453"/>
        </w:tabs>
        <w:spacing w:before="183" w:after="15" w:line="340" w:lineRule="auto"/>
        <w:ind w:left="101" w:right="1359" w:firstLine="0"/>
        <w:jc w:val="left"/>
        <w:rPr>
          <w:sz w:val="18"/>
        </w:rPr>
      </w:pPr>
      <w:r>
        <w:rPr>
          <w:w w:val="120"/>
          <w:sz w:val="18"/>
        </w:rPr>
        <w:t>Please explain how your strategic partnerships are directly aligned to broadening participation of</w:t>
      </w:r>
      <w:r>
        <w:rPr>
          <w:spacing w:val="20"/>
          <w:w w:val="120"/>
          <w:sz w:val="18"/>
        </w:rPr>
        <w:t xml:space="preserve"> </w:t>
      </w:r>
      <w:r>
        <w:rPr>
          <w:w w:val="120"/>
          <w:sz w:val="18"/>
        </w:rPr>
        <w:t>MSIs.</w:t>
      </w:r>
    </w:p>
    <w:p w:rsidR="00DD530F" w14:paraId="53FFC91F" w14:textId="77777777">
      <w:pPr>
        <w:pStyle w:val="BodyText"/>
        <w:ind w:left="97"/>
        <w:rPr>
          <w:sz w:val="20"/>
        </w:rPr>
      </w:pPr>
      <w:r>
        <w:rPr>
          <w:sz w:val="20"/>
        </w:rPr>
        <w:pict>
          <v:group id="_x0000_i1174" style="width:246.75pt;height:40.95pt;mso-position-horizontal-relative:char;mso-position-vertical-relative:line" coordsize="4935,819">
            <v:line id="_x0000_s1175" style="position:absolute" from="0,6" to="4935,6" strokecolor="#999" strokeweight="0.58pt"/>
            <v:line id="_x0000_s1176" style="position:absolute" from="0,813" to="4935,813" strokecolor="#999" strokeweight="0.58pt"/>
            <v:line id="_x0000_s1177" style="position:absolute" from="6,0" to="6,819" strokecolor="#999" strokeweight="0.58pt"/>
            <v:line id="_x0000_s1178" style="position:absolute" from="4929,0" to="4929,819" strokecolor="#999" strokeweight="0.58pt"/>
            <v:shape id="_x0000_s1179" type="#_x0000_t75" style="width:93;height:93;left:4830;position:absolute;top:714">
              <v:imagedata r:id="rId9" o:title=""/>
            </v:shape>
            <w10:wrap type="none"/>
            <w10:anchorlock/>
          </v:group>
        </w:pict>
      </w:r>
    </w:p>
    <w:p w:rsidR="00DD530F" w14:paraId="16D38454" w14:textId="77777777">
      <w:pPr>
        <w:pStyle w:val="BodyText"/>
        <w:spacing w:before="3"/>
        <w:rPr>
          <w:sz w:val="28"/>
        </w:rPr>
      </w:pPr>
    </w:p>
    <w:p w:rsidR="00DD530F" w14:paraId="4B884ABB" w14:textId="77777777">
      <w:pPr>
        <w:pStyle w:val="ListParagraph"/>
        <w:numPr>
          <w:ilvl w:val="0"/>
          <w:numId w:val="1"/>
        </w:numPr>
        <w:tabs>
          <w:tab w:val="left" w:pos="707"/>
        </w:tabs>
        <w:spacing w:line="340" w:lineRule="auto"/>
        <w:ind w:left="354" w:right="550" w:firstLine="0"/>
        <w:jc w:val="left"/>
        <w:rPr>
          <w:sz w:val="18"/>
        </w:rPr>
      </w:pPr>
      <w:r>
        <w:rPr>
          <w:w w:val="120"/>
          <w:sz w:val="18"/>
        </w:rPr>
        <w:t>Are strategic partnerships directly aligned to broadening participation of studen</w:t>
      </w:r>
      <w:r>
        <w:rPr>
          <w:w w:val="120"/>
          <w:sz w:val="18"/>
        </w:rPr>
        <w:t>ts from underrepresented and underserved</w:t>
      </w:r>
      <w:r>
        <w:rPr>
          <w:spacing w:val="29"/>
          <w:w w:val="120"/>
          <w:sz w:val="18"/>
        </w:rPr>
        <w:t xml:space="preserve"> </w:t>
      </w:r>
      <w:r>
        <w:rPr>
          <w:w w:val="120"/>
          <w:sz w:val="18"/>
        </w:rPr>
        <w:t>communities?</w:t>
      </w:r>
    </w:p>
    <w:p w:rsidR="00DD530F" w14:paraId="46A7B4F6" w14:textId="77777777">
      <w:pPr>
        <w:spacing w:before="79" w:line="396" w:lineRule="auto"/>
        <w:ind w:left="506" w:right="8228"/>
        <w:rPr>
          <w:sz w:val="15"/>
        </w:rPr>
      </w:pPr>
      <w:r>
        <w:rPr>
          <w:noProof/>
          <w:position w:val="-7"/>
        </w:rPr>
        <w:drawing>
          <wp:inline distT="0" distB="0" distL="0" distR="0">
            <wp:extent cx="146424" cy="146424"/>
            <wp:effectExtent l="0" t="0" r="0" b="0"/>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noProof/>
          <w:spacing w:val="-10"/>
          <w:w w:val="115"/>
          <w:position w:val="-7"/>
          <w:sz w:val="15"/>
        </w:rPr>
        <w:drawing>
          <wp:inline distT="0" distB="0" distL="0" distR="0">
            <wp:extent cx="146424" cy="146424"/>
            <wp:effectExtent l="0" t="0" r="0" b="0"/>
            <wp:docPr id="4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rsidR="00DD530F" w14:paraId="2AD610B8" w14:textId="77777777">
      <w:pPr>
        <w:pStyle w:val="BodyText"/>
        <w:rPr>
          <w:sz w:val="20"/>
        </w:rPr>
      </w:pPr>
    </w:p>
    <w:p w:rsidR="00DD530F" w14:paraId="714C2407" w14:textId="77777777">
      <w:pPr>
        <w:pStyle w:val="BodyText"/>
        <w:rPr>
          <w:sz w:val="20"/>
        </w:rPr>
      </w:pPr>
    </w:p>
    <w:p w:rsidR="00DD530F" w14:paraId="110F21CC" w14:textId="77777777">
      <w:pPr>
        <w:pStyle w:val="BodyText"/>
        <w:rPr>
          <w:sz w:val="16"/>
        </w:rPr>
      </w:pPr>
      <w:r>
        <w:pict>
          <v:shape id="_x0000_s1180" type="#_x0000_t202" style="width:441.6pt;height:34.6pt;margin-top:10.6pt;margin-left:57.15pt;mso-position-horizontal-relative:page;mso-wrap-distance-left:0;mso-wrap-distance-right:0;position:absolute;z-index:-251621376" fillcolor="#737373" stroked="f">
            <v:textbox inset="0,0,0,0">
              <w:txbxContent>
                <w:p w:rsidR="00DD530F" w14:paraId="436B5F26" w14:textId="77777777">
                  <w:pPr>
                    <w:pStyle w:val="BodyText"/>
                    <w:spacing w:before="2"/>
                    <w:rPr>
                      <w:sz w:val="19"/>
                    </w:rPr>
                  </w:pPr>
                </w:p>
                <w:p w:rsidR="00DD530F" w14:paraId="092E03C8" w14:textId="77777777">
                  <w:pPr>
                    <w:ind w:left="274"/>
                    <w:rPr>
                      <w:sz w:val="20"/>
                    </w:rPr>
                  </w:pPr>
                  <w:r>
                    <w:rPr>
                      <w:color w:val="FFFFFF"/>
                      <w:w w:val="125"/>
                      <w:sz w:val="20"/>
                    </w:rPr>
                    <w:t>NASA MUREP-Funded Activity Survey: PIs</w:t>
                  </w:r>
                </w:p>
              </w:txbxContent>
            </v:textbox>
            <w10:wrap type="topAndBottom"/>
          </v:shape>
        </w:pict>
      </w:r>
    </w:p>
    <w:p w:rsidR="00DD530F" w14:paraId="0C904F54" w14:textId="77777777">
      <w:pPr>
        <w:pStyle w:val="ListParagraph"/>
        <w:numPr>
          <w:ilvl w:val="0"/>
          <w:numId w:val="1"/>
        </w:numPr>
        <w:tabs>
          <w:tab w:val="left" w:pos="453"/>
        </w:tabs>
        <w:spacing w:before="183" w:after="15" w:line="340" w:lineRule="auto"/>
        <w:ind w:left="101" w:right="1359" w:firstLine="0"/>
        <w:jc w:val="left"/>
        <w:rPr>
          <w:sz w:val="18"/>
        </w:rPr>
      </w:pPr>
      <w:r>
        <w:rPr>
          <w:w w:val="120"/>
          <w:sz w:val="18"/>
        </w:rPr>
        <w:t>Please explain how your strategic partnerships are directly aligned to broadening participation of students from underrepresented and underserved</w:t>
      </w:r>
      <w:r>
        <w:rPr>
          <w:spacing w:val="10"/>
          <w:w w:val="120"/>
          <w:sz w:val="18"/>
        </w:rPr>
        <w:t xml:space="preserve"> </w:t>
      </w:r>
      <w:r>
        <w:rPr>
          <w:w w:val="120"/>
          <w:sz w:val="18"/>
        </w:rPr>
        <w:t>communities?</w:t>
      </w:r>
    </w:p>
    <w:p w:rsidR="00DD530F" w14:paraId="173FF02E" w14:textId="77777777">
      <w:pPr>
        <w:pStyle w:val="BodyText"/>
        <w:ind w:left="97"/>
        <w:rPr>
          <w:sz w:val="20"/>
        </w:rPr>
      </w:pPr>
      <w:r>
        <w:rPr>
          <w:sz w:val="20"/>
        </w:rPr>
        <w:pict>
          <v:group id="_x0000_i1181" style="width:246.75pt;height:40.95pt;mso-position-horizontal-relative:char;mso-position-vertical-relative:line" coordsize="4935,819">
            <v:line id="_x0000_s1182" style="position:absolute" from="0,6" to="4935,6" strokecolor="#999" strokeweight="0.58pt"/>
            <v:line id="_x0000_s1183" style="position:absolute" from="0,813" to="4935,813" strokecolor="#999" strokeweight="0.58pt"/>
            <v:line id="_x0000_s1184" style="position:absolute" from="6,0" to="6,819" strokecolor="#999" strokeweight="0.58pt"/>
            <v:line id="_x0000_s1185" style="position:absolute" from="4929,0" to="4929,819" strokecolor="#999" strokeweight="0.58pt"/>
            <v:shape id="_x0000_s1186" type="#_x0000_t75" style="width:93;height:93;left:4830;position:absolute;top:714">
              <v:imagedata r:id="rId9" o:title=""/>
            </v:shape>
            <w10:wrap type="none"/>
            <w10:anchorlock/>
          </v:group>
        </w:pict>
      </w:r>
    </w:p>
    <w:p w:rsidR="00DD530F" w14:paraId="0AEDE410" w14:textId="77777777">
      <w:pPr>
        <w:rPr>
          <w:sz w:val="20"/>
        </w:rPr>
        <w:sectPr>
          <w:pgSz w:w="12240" w:h="15840"/>
          <w:pgMar w:top="800" w:right="1720" w:bottom="280" w:left="1040" w:header="720" w:footer="720" w:gutter="0"/>
          <w:cols w:space="720"/>
        </w:sectPr>
      </w:pPr>
    </w:p>
    <w:p w:rsidR="00DD530F" w14:paraId="6352FB00" w14:textId="77777777">
      <w:pPr>
        <w:pStyle w:val="ListParagraph"/>
        <w:numPr>
          <w:ilvl w:val="0"/>
          <w:numId w:val="1"/>
        </w:numPr>
        <w:tabs>
          <w:tab w:val="left" w:pos="707"/>
        </w:tabs>
        <w:spacing w:before="83"/>
        <w:ind w:left="706" w:hanging="353"/>
        <w:jc w:val="left"/>
        <w:rPr>
          <w:sz w:val="18"/>
        </w:rPr>
      </w:pPr>
      <w:r>
        <w:rPr>
          <w:w w:val="120"/>
          <w:sz w:val="18"/>
        </w:rPr>
        <w:t>Do</w:t>
      </w:r>
      <w:r>
        <w:rPr>
          <w:spacing w:val="9"/>
          <w:w w:val="120"/>
          <w:sz w:val="18"/>
        </w:rPr>
        <w:t xml:space="preserve"> </w:t>
      </w:r>
      <w:r>
        <w:rPr>
          <w:w w:val="120"/>
          <w:sz w:val="18"/>
        </w:rPr>
        <w:t>you</w:t>
      </w:r>
      <w:r>
        <w:rPr>
          <w:spacing w:val="9"/>
          <w:w w:val="120"/>
          <w:sz w:val="18"/>
        </w:rPr>
        <w:t xml:space="preserve"> </w:t>
      </w:r>
      <w:r>
        <w:rPr>
          <w:w w:val="120"/>
          <w:sz w:val="18"/>
        </w:rPr>
        <w:t>have</w:t>
      </w:r>
      <w:r>
        <w:rPr>
          <w:spacing w:val="10"/>
          <w:w w:val="120"/>
          <w:sz w:val="18"/>
        </w:rPr>
        <w:t xml:space="preserve"> </w:t>
      </w:r>
      <w:r>
        <w:rPr>
          <w:w w:val="120"/>
          <w:sz w:val="18"/>
        </w:rPr>
        <w:t>measur</w:t>
      </w:r>
      <w:r>
        <w:rPr>
          <w:w w:val="120"/>
          <w:sz w:val="18"/>
        </w:rPr>
        <w:t>es/indicators</w:t>
      </w:r>
      <w:r>
        <w:rPr>
          <w:spacing w:val="9"/>
          <w:w w:val="120"/>
          <w:sz w:val="18"/>
        </w:rPr>
        <w:t xml:space="preserve"> </w:t>
      </w:r>
      <w:r>
        <w:rPr>
          <w:w w:val="120"/>
          <w:sz w:val="18"/>
        </w:rPr>
        <w:t>of</w:t>
      </w:r>
      <w:r>
        <w:rPr>
          <w:spacing w:val="9"/>
          <w:w w:val="120"/>
          <w:sz w:val="18"/>
        </w:rPr>
        <w:t xml:space="preserve"> </w:t>
      </w:r>
      <w:r>
        <w:rPr>
          <w:w w:val="120"/>
          <w:sz w:val="18"/>
        </w:rPr>
        <w:t>success</w:t>
      </w:r>
      <w:r>
        <w:rPr>
          <w:spacing w:val="10"/>
          <w:w w:val="120"/>
          <w:sz w:val="18"/>
        </w:rPr>
        <w:t xml:space="preserve"> </w:t>
      </w:r>
      <w:r>
        <w:rPr>
          <w:w w:val="120"/>
          <w:sz w:val="18"/>
        </w:rPr>
        <w:t>for</w:t>
      </w:r>
      <w:r>
        <w:rPr>
          <w:spacing w:val="9"/>
          <w:w w:val="120"/>
          <w:sz w:val="18"/>
        </w:rPr>
        <w:t xml:space="preserve"> </w:t>
      </w:r>
      <w:r>
        <w:rPr>
          <w:w w:val="120"/>
          <w:sz w:val="18"/>
        </w:rPr>
        <w:t>your</w:t>
      </w:r>
      <w:r>
        <w:rPr>
          <w:spacing w:val="9"/>
          <w:w w:val="120"/>
          <w:sz w:val="18"/>
        </w:rPr>
        <w:t xml:space="preserve"> </w:t>
      </w:r>
      <w:r>
        <w:rPr>
          <w:w w:val="120"/>
          <w:sz w:val="18"/>
        </w:rPr>
        <w:t>strategic</w:t>
      </w:r>
      <w:r>
        <w:rPr>
          <w:spacing w:val="10"/>
          <w:w w:val="120"/>
          <w:sz w:val="18"/>
        </w:rPr>
        <w:t xml:space="preserve"> </w:t>
      </w:r>
      <w:r>
        <w:rPr>
          <w:w w:val="120"/>
          <w:sz w:val="18"/>
        </w:rPr>
        <w:t>partnerships?</w:t>
      </w:r>
    </w:p>
    <w:p w:rsidR="00DD530F" w14:paraId="017409E4" w14:textId="77777777">
      <w:pPr>
        <w:spacing w:before="167" w:line="396" w:lineRule="auto"/>
        <w:ind w:left="506" w:right="8228"/>
        <w:rPr>
          <w:sz w:val="15"/>
        </w:rPr>
      </w:pPr>
      <w:r>
        <w:rPr>
          <w:noProof/>
          <w:position w:val="-7"/>
        </w:rPr>
        <w:drawing>
          <wp:inline distT="0" distB="0" distL="0" distR="0">
            <wp:extent cx="146424" cy="146424"/>
            <wp:effectExtent l="0" t="0" r="0" b="0"/>
            <wp:docPr id="4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noProof/>
          <w:spacing w:val="-10"/>
          <w:w w:val="115"/>
          <w:position w:val="-7"/>
          <w:sz w:val="15"/>
        </w:rPr>
        <w:drawing>
          <wp:inline distT="0" distB="0" distL="0" distR="0">
            <wp:extent cx="146424" cy="146424"/>
            <wp:effectExtent l="0" t="0" r="0" b="0"/>
            <wp:docPr id="4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rsidR="00DD530F" w14:paraId="5BAC2FF7" w14:textId="77777777">
      <w:pPr>
        <w:pStyle w:val="BodyText"/>
        <w:rPr>
          <w:sz w:val="20"/>
        </w:rPr>
      </w:pPr>
    </w:p>
    <w:p w:rsidR="00DD530F" w14:paraId="77B90326" w14:textId="77777777">
      <w:pPr>
        <w:pStyle w:val="BodyText"/>
        <w:rPr>
          <w:sz w:val="20"/>
        </w:rPr>
      </w:pPr>
    </w:p>
    <w:p w:rsidR="00DD530F" w14:paraId="0FBACE1B" w14:textId="77777777">
      <w:pPr>
        <w:pStyle w:val="BodyText"/>
        <w:rPr>
          <w:sz w:val="16"/>
        </w:rPr>
      </w:pPr>
      <w:r>
        <w:pict>
          <v:shape id="_x0000_s1187" type="#_x0000_t202" style="width:441.6pt;height:34.6pt;margin-top:10.6pt;margin-left:57.15pt;mso-position-horizontal-relative:page;mso-wrap-distance-left:0;mso-wrap-distance-right:0;position:absolute;z-index:-251616256" fillcolor="#737373" stroked="f">
            <v:textbox inset="0,0,0,0">
              <w:txbxContent>
                <w:p w:rsidR="00DD530F" w14:paraId="3C06E347" w14:textId="77777777">
                  <w:pPr>
                    <w:pStyle w:val="BodyText"/>
                    <w:spacing w:before="2"/>
                    <w:rPr>
                      <w:sz w:val="19"/>
                    </w:rPr>
                  </w:pPr>
                </w:p>
                <w:p w:rsidR="00DD530F" w14:paraId="6F49FF6B" w14:textId="77777777">
                  <w:pPr>
                    <w:ind w:left="274"/>
                    <w:rPr>
                      <w:sz w:val="20"/>
                    </w:rPr>
                  </w:pPr>
                  <w:r>
                    <w:rPr>
                      <w:color w:val="FFFFFF"/>
                      <w:w w:val="125"/>
                      <w:sz w:val="20"/>
                    </w:rPr>
                    <w:t>NASA MUREP-Funded Activity Survey: PIs</w:t>
                  </w:r>
                </w:p>
              </w:txbxContent>
            </v:textbox>
            <w10:wrap type="topAndBottom"/>
          </v:shape>
        </w:pict>
      </w:r>
    </w:p>
    <w:p w:rsidR="00DD530F" w14:paraId="0C819AAF" w14:textId="77777777">
      <w:pPr>
        <w:pStyle w:val="BodyText"/>
        <w:spacing w:before="6"/>
        <w:rPr>
          <w:sz w:val="17"/>
        </w:rPr>
      </w:pPr>
    </w:p>
    <w:p w:rsidR="00DD530F" w14:paraId="6317D9E1" w14:textId="77777777">
      <w:pPr>
        <w:pStyle w:val="ListParagraph"/>
        <w:numPr>
          <w:ilvl w:val="0"/>
          <w:numId w:val="1"/>
        </w:numPr>
        <w:tabs>
          <w:tab w:val="left" w:pos="453"/>
        </w:tabs>
        <w:ind w:left="452" w:hanging="352"/>
        <w:jc w:val="left"/>
        <w:rPr>
          <w:sz w:val="18"/>
        </w:rPr>
      </w:pPr>
      <w:r>
        <w:pict>
          <v:group id="_x0000_s1188" style="width:246.75pt;height:40.95pt;margin-top:16.05pt;margin-left:57.15pt;mso-position-horizontal-relative:page;mso-wrap-distance-left:0;mso-wrap-distance-right:0;position:absolute;z-index:-251615232" coordorigin="1143,321" coordsize="4935,819">
            <v:line id="_x0000_s1189" style="position:absolute" from="1143,327" to="6078,327" strokecolor="#999" strokeweight="0.58pt"/>
            <v:line id="_x0000_s1190" style="position:absolute" from="1143,1134" to="6078,1134" strokecolor="#999" strokeweight="0.58pt"/>
            <v:line id="_x0000_s1191" style="position:absolute" from="1149,321" to="1149,1140" strokecolor="#999" strokeweight="0.58pt"/>
            <v:line id="_x0000_s1192" style="position:absolute" from="6072,321" to="6072,1140" strokecolor="#999" strokeweight="0.58pt"/>
            <v:shape id="_x0000_s1193" type="#_x0000_t75" style="width:93;height:93;left:5974;position:absolute;top:1035">
              <v:imagedata r:id="rId9" o:title=""/>
            </v:shape>
            <w10:wrap type="topAndBottom"/>
          </v:group>
        </w:pict>
      </w:r>
      <w:r>
        <w:rPr>
          <w:w w:val="120"/>
          <w:sz w:val="18"/>
        </w:rPr>
        <w:t>Please</w:t>
      </w:r>
      <w:r>
        <w:rPr>
          <w:spacing w:val="9"/>
          <w:w w:val="120"/>
          <w:sz w:val="18"/>
        </w:rPr>
        <w:t xml:space="preserve"> </w:t>
      </w:r>
      <w:r>
        <w:rPr>
          <w:w w:val="120"/>
          <w:sz w:val="18"/>
        </w:rPr>
        <w:t>describe</w:t>
      </w:r>
      <w:r>
        <w:rPr>
          <w:spacing w:val="10"/>
          <w:w w:val="120"/>
          <w:sz w:val="18"/>
        </w:rPr>
        <w:t xml:space="preserve"> </w:t>
      </w:r>
      <w:r>
        <w:rPr>
          <w:w w:val="120"/>
          <w:sz w:val="18"/>
        </w:rPr>
        <w:t>your</w:t>
      </w:r>
      <w:r>
        <w:rPr>
          <w:spacing w:val="10"/>
          <w:w w:val="120"/>
          <w:sz w:val="18"/>
        </w:rPr>
        <w:t xml:space="preserve"> </w:t>
      </w:r>
      <w:r>
        <w:rPr>
          <w:w w:val="120"/>
          <w:sz w:val="18"/>
        </w:rPr>
        <w:t>measures/indicators</w:t>
      </w:r>
      <w:r>
        <w:rPr>
          <w:spacing w:val="10"/>
          <w:w w:val="120"/>
          <w:sz w:val="18"/>
        </w:rPr>
        <w:t xml:space="preserve"> </w:t>
      </w:r>
      <w:r>
        <w:rPr>
          <w:w w:val="120"/>
          <w:sz w:val="18"/>
        </w:rPr>
        <w:t>of</w:t>
      </w:r>
      <w:r>
        <w:rPr>
          <w:spacing w:val="10"/>
          <w:w w:val="120"/>
          <w:sz w:val="18"/>
        </w:rPr>
        <w:t xml:space="preserve"> </w:t>
      </w:r>
      <w:r>
        <w:rPr>
          <w:w w:val="120"/>
          <w:sz w:val="18"/>
        </w:rPr>
        <w:t>success</w:t>
      </w:r>
      <w:r>
        <w:rPr>
          <w:spacing w:val="10"/>
          <w:w w:val="120"/>
          <w:sz w:val="18"/>
        </w:rPr>
        <w:t xml:space="preserve"> </w:t>
      </w:r>
      <w:r>
        <w:rPr>
          <w:w w:val="120"/>
          <w:sz w:val="18"/>
        </w:rPr>
        <w:t>for</w:t>
      </w:r>
      <w:r>
        <w:rPr>
          <w:spacing w:val="10"/>
          <w:w w:val="120"/>
          <w:sz w:val="18"/>
        </w:rPr>
        <w:t xml:space="preserve"> </w:t>
      </w:r>
      <w:r>
        <w:rPr>
          <w:w w:val="120"/>
          <w:sz w:val="18"/>
        </w:rPr>
        <w:t>your</w:t>
      </w:r>
      <w:r>
        <w:rPr>
          <w:spacing w:val="10"/>
          <w:w w:val="120"/>
          <w:sz w:val="18"/>
        </w:rPr>
        <w:t xml:space="preserve"> </w:t>
      </w:r>
      <w:r>
        <w:rPr>
          <w:w w:val="120"/>
          <w:sz w:val="18"/>
        </w:rPr>
        <w:t>strategic</w:t>
      </w:r>
      <w:r>
        <w:rPr>
          <w:spacing w:val="10"/>
          <w:w w:val="120"/>
          <w:sz w:val="18"/>
        </w:rPr>
        <w:t xml:space="preserve"> </w:t>
      </w:r>
      <w:r>
        <w:rPr>
          <w:w w:val="120"/>
          <w:sz w:val="18"/>
        </w:rPr>
        <w:t>partnerships.</w:t>
      </w:r>
    </w:p>
    <w:p w:rsidR="00DD530F" w14:paraId="250E7052" w14:textId="77777777">
      <w:pPr>
        <w:pStyle w:val="BodyText"/>
        <w:spacing w:before="1"/>
        <w:rPr>
          <w:sz w:val="20"/>
        </w:rPr>
      </w:pPr>
    </w:p>
    <w:p w:rsidR="00DD530F" w14:paraId="35F7BCA0" w14:textId="77777777">
      <w:pPr>
        <w:pStyle w:val="ListParagraph"/>
        <w:numPr>
          <w:ilvl w:val="0"/>
          <w:numId w:val="1"/>
        </w:numPr>
        <w:tabs>
          <w:tab w:val="left" w:pos="707"/>
        </w:tabs>
        <w:spacing w:before="100"/>
        <w:ind w:left="706" w:hanging="353"/>
        <w:jc w:val="left"/>
        <w:rPr>
          <w:sz w:val="18"/>
        </w:rPr>
      </w:pPr>
      <w:r>
        <w:rPr>
          <w:w w:val="120"/>
          <w:sz w:val="18"/>
        </w:rPr>
        <w:t>What</w:t>
      </w:r>
      <w:r>
        <w:rPr>
          <w:spacing w:val="12"/>
          <w:w w:val="120"/>
          <w:sz w:val="18"/>
        </w:rPr>
        <w:t xml:space="preserve"> </w:t>
      </w:r>
      <w:r>
        <w:rPr>
          <w:w w:val="120"/>
          <w:sz w:val="18"/>
        </w:rPr>
        <w:t>goals</w:t>
      </w:r>
      <w:r>
        <w:rPr>
          <w:spacing w:val="12"/>
          <w:w w:val="120"/>
          <w:sz w:val="18"/>
        </w:rPr>
        <w:t xml:space="preserve"> </w:t>
      </w:r>
      <w:r>
        <w:rPr>
          <w:w w:val="120"/>
          <w:sz w:val="18"/>
        </w:rPr>
        <w:t>are</w:t>
      </w:r>
      <w:r>
        <w:rPr>
          <w:spacing w:val="12"/>
          <w:w w:val="120"/>
          <w:sz w:val="18"/>
        </w:rPr>
        <w:t xml:space="preserve"> </w:t>
      </w:r>
      <w:r>
        <w:rPr>
          <w:w w:val="120"/>
          <w:sz w:val="18"/>
        </w:rPr>
        <w:t>associated</w:t>
      </w:r>
      <w:r>
        <w:rPr>
          <w:spacing w:val="12"/>
          <w:w w:val="120"/>
          <w:sz w:val="18"/>
        </w:rPr>
        <w:t xml:space="preserve"> </w:t>
      </w:r>
      <w:r>
        <w:rPr>
          <w:w w:val="120"/>
          <w:sz w:val="18"/>
        </w:rPr>
        <w:t>with</w:t>
      </w:r>
      <w:r>
        <w:rPr>
          <w:spacing w:val="12"/>
          <w:w w:val="120"/>
          <w:sz w:val="18"/>
        </w:rPr>
        <w:t xml:space="preserve"> </w:t>
      </w:r>
      <w:r>
        <w:rPr>
          <w:w w:val="120"/>
          <w:sz w:val="18"/>
        </w:rPr>
        <w:t>your</w:t>
      </w:r>
      <w:r>
        <w:rPr>
          <w:spacing w:val="12"/>
          <w:w w:val="120"/>
          <w:sz w:val="18"/>
        </w:rPr>
        <w:t xml:space="preserve"> </w:t>
      </w:r>
      <w:r>
        <w:rPr>
          <w:w w:val="120"/>
          <w:sz w:val="18"/>
        </w:rPr>
        <w:t>strategic</w:t>
      </w:r>
      <w:r>
        <w:rPr>
          <w:spacing w:val="12"/>
          <w:w w:val="120"/>
          <w:sz w:val="18"/>
        </w:rPr>
        <w:t xml:space="preserve"> </w:t>
      </w:r>
      <w:r>
        <w:rPr>
          <w:w w:val="120"/>
          <w:sz w:val="18"/>
        </w:rPr>
        <w:t>partnership(s)?</w:t>
      </w:r>
      <w:r>
        <w:rPr>
          <w:spacing w:val="12"/>
          <w:w w:val="120"/>
          <w:sz w:val="18"/>
        </w:rPr>
        <w:t xml:space="preserve"> </w:t>
      </w:r>
      <w:r>
        <w:rPr>
          <w:w w:val="120"/>
          <w:sz w:val="18"/>
        </w:rPr>
        <w:t>Please</w:t>
      </w:r>
      <w:r>
        <w:rPr>
          <w:spacing w:val="12"/>
          <w:w w:val="120"/>
          <w:sz w:val="18"/>
        </w:rPr>
        <w:t xml:space="preserve"> </w:t>
      </w:r>
      <w:r>
        <w:rPr>
          <w:w w:val="120"/>
          <w:sz w:val="18"/>
        </w:rPr>
        <w:t>select</w:t>
      </w:r>
      <w:r>
        <w:rPr>
          <w:spacing w:val="13"/>
          <w:w w:val="120"/>
          <w:sz w:val="18"/>
        </w:rPr>
        <w:t xml:space="preserve"> </w:t>
      </w:r>
      <w:r>
        <w:rPr>
          <w:w w:val="120"/>
          <w:sz w:val="18"/>
        </w:rPr>
        <w:t>all</w:t>
      </w:r>
      <w:r>
        <w:rPr>
          <w:spacing w:val="12"/>
          <w:w w:val="120"/>
          <w:sz w:val="18"/>
        </w:rPr>
        <w:t xml:space="preserve"> </w:t>
      </w:r>
      <w:r>
        <w:rPr>
          <w:w w:val="120"/>
          <w:sz w:val="18"/>
        </w:rPr>
        <w:t>that</w:t>
      </w:r>
      <w:r>
        <w:rPr>
          <w:spacing w:val="12"/>
          <w:w w:val="120"/>
          <w:sz w:val="18"/>
        </w:rPr>
        <w:t xml:space="preserve"> </w:t>
      </w:r>
      <w:r>
        <w:rPr>
          <w:spacing w:val="-5"/>
          <w:w w:val="120"/>
          <w:sz w:val="18"/>
        </w:rPr>
        <w:t>apply.</w:t>
      </w:r>
    </w:p>
    <w:p w:rsidR="00DD530F" w14:paraId="7C0C20DC" w14:textId="77777777">
      <w:pPr>
        <w:pStyle w:val="BodyText"/>
        <w:rPr>
          <w:sz w:val="20"/>
        </w:rPr>
      </w:pPr>
    </w:p>
    <w:p w:rsidR="00DD530F" w14:paraId="785596D9" w14:textId="77777777">
      <w:pPr>
        <w:pStyle w:val="BodyText"/>
        <w:spacing w:before="6"/>
        <w:rPr>
          <w:sz w:val="20"/>
        </w:rPr>
      </w:pPr>
    </w:p>
    <w:p w:rsidR="00DD530F" w14:paraId="0688F7A6" w14:textId="77777777">
      <w:pPr>
        <w:ind w:left="815"/>
        <w:rPr>
          <w:sz w:val="15"/>
        </w:rPr>
      </w:pPr>
      <w:r>
        <w:pict>
          <v:group id="_x0000_s1194" style="width:11.55pt;height:11.55pt;margin-top:-0.35pt;margin-left:77.35pt;mso-position-horizontal-relative:page;position:absolute;z-index:251704320" coordorigin="1547,-7" coordsize="231,231">
            <v:shape id="_x0000_s1195" style="width:231;height:220;left:1546;position:absolute;top:-2" coordorigin="1547,-2" coordsize="231,220" o:spt="100" adj="0,,0" path="m1547,-2l1777,-2m1547,217l1777,217e" filled="f" strokecolor="#999" strokeweight="0.58pt">
              <v:stroke joinstyle="round"/>
              <v:formulas/>
              <v:path arrowok="t" o:connecttype="segments"/>
            </v:shape>
            <v:shape id="_x0000_s1196" style="width:220;height:231;left:1552;position:absolute;top:-8" coordorigin="1553,-7" coordsize="220,231" o:spt="100" adj="0,,0" path="m1553,-7l1553,223m1772,-7l1772,223e" filled="f" strokecolor="#999" strokeweight="0.58pt">
              <v:stroke joinstyle="round"/>
              <v:formulas/>
              <v:path arrowok="t" o:connecttype="segments"/>
            </v:shape>
          </v:group>
        </w:pict>
      </w:r>
      <w:r>
        <w:rPr>
          <w:w w:val="120"/>
          <w:sz w:val="15"/>
        </w:rPr>
        <w:t>Build research capacity</w:t>
      </w:r>
    </w:p>
    <w:p w:rsidR="00DD530F" w14:paraId="4F9155AC" w14:textId="77777777">
      <w:pPr>
        <w:pStyle w:val="BodyText"/>
        <w:spacing w:before="5"/>
        <w:rPr>
          <w:sz w:val="17"/>
        </w:rPr>
      </w:pPr>
    </w:p>
    <w:p w:rsidR="00DD530F" w14:paraId="1590946F" w14:textId="77777777">
      <w:pPr>
        <w:spacing w:line="518" w:lineRule="auto"/>
        <w:ind w:left="815" w:right="5972"/>
        <w:rPr>
          <w:sz w:val="15"/>
        </w:rPr>
      </w:pPr>
      <w:r>
        <w:pict>
          <v:group id="_x0000_s1197" style="width:11.55pt;height:11.55pt;margin-top:-0.35pt;margin-left:77.35pt;mso-position-horizontal-relative:page;position:absolute;z-index:251705344" coordorigin="1547,-7" coordsize="231,231">
            <v:shape id="_x0000_s1198" style="width:231;height:220;left:1546;position:absolute;top:-2" coordorigin="1547,-2" coordsize="231,220" o:spt="100" adj="0,,0" path="m1547,-2l1777,-2m1547,217l1777,217e" filled="f" strokecolor="#999" strokeweight="0.58pt">
              <v:stroke joinstyle="round"/>
              <v:formulas/>
              <v:path arrowok="t" o:connecttype="segments"/>
            </v:shape>
            <v:shape id="_x0000_s1199" style="width:220;height:231;left:1552;position:absolute;top:-8" coordorigin="1553,-7" coordsize="220,231" o:spt="100" adj="0,,0" path="m1553,-7l1553,223m1772,-7l1772,223e" filled="f" strokecolor="#999" strokeweight="0.58pt">
              <v:stroke joinstyle="round"/>
              <v:formulas/>
              <v:path arrowok="t" o:connecttype="segments"/>
            </v:shape>
          </v:group>
        </w:pict>
      </w:r>
      <w:r>
        <w:pict>
          <v:group id="_x0000_s1200" style="width:11.55pt;height:11.55pt;margin-top:18.65pt;margin-left:77.35pt;mso-position-horizontal-relative:page;position:absolute;z-index:251706368" coordorigin="1547,373" coordsize="231,231">
            <v:line id="_x0000_s1201" style="position:absolute" from="1547,379" to="1777,379" strokecolor="#999" strokeweight="0.58pt"/>
            <v:line id="_x0000_s1202" style="position:absolute" from="1547,598" to="1777,598" strokecolor="#999" strokeweight="0.58pt"/>
            <v:shape id="_x0000_s1203" style="width:220;height:231;left:1552;position:absolute;top:373" coordorigin="1553,373" coordsize="220,231" o:spt="100" adj="0,,0" path="m1553,373l1553,604m1772,373l1772,604e" filled="f" strokecolor="#999" strokeweight="0.58pt">
              <v:stroke joinstyle="round"/>
              <v:formulas/>
              <v:path arrowok="t" o:connecttype="segments"/>
            </v:shape>
          </v:group>
        </w:pict>
      </w:r>
      <w:r>
        <w:pict>
          <v:group id="_x0000_s1204" style="width:11.55pt;height:11.55pt;margin-top:37.7pt;margin-left:77.35pt;mso-position-horizontal-relative:page;position:absolute;z-index:251707392" coordorigin="1547,754" coordsize="231,231">
            <v:line id="_x0000_s1205" style="position:absolute" from="1547,759" to="1777,759" strokecolor="#999" strokeweight="0.58pt"/>
            <v:line id="_x0000_s1206" style="position:absolute" from="1547,978" to="1777,978" strokecolor="#999" strokeweight="0.58pt"/>
            <v:shape id="_x0000_s1207" style="width:220;height:231;left:1552;position:absolute;top:753" coordorigin="1553,754" coordsize="220,231" o:spt="100" adj="0,,0" path="m1553,754l1553,984m1772,754l1772,984e" filled="f" strokecolor="#999" strokeweight="0.58pt">
              <v:stroke joinstyle="round"/>
              <v:formulas/>
              <v:path arrowok="t" o:connecttype="segments"/>
            </v:shape>
          </v:group>
        </w:pict>
      </w:r>
      <w:r>
        <w:rPr>
          <w:w w:val="120"/>
          <w:sz w:val="15"/>
        </w:rPr>
        <w:t>Create unique work experiences Product design</w:t>
      </w:r>
    </w:p>
    <w:p w:rsidR="00DD530F" w14:paraId="669B1DD8" w14:textId="77777777">
      <w:pPr>
        <w:spacing w:before="1"/>
        <w:ind w:left="815"/>
        <w:rPr>
          <w:sz w:val="15"/>
        </w:rPr>
      </w:pPr>
      <w:r>
        <w:rPr>
          <w:w w:val="115"/>
          <w:sz w:val="15"/>
        </w:rPr>
        <w:t>Professional development</w:t>
      </w:r>
    </w:p>
    <w:p w:rsidR="00DD530F" w14:paraId="67D4D829" w14:textId="77777777">
      <w:pPr>
        <w:pStyle w:val="BodyText"/>
        <w:spacing w:before="2"/>
        <w:rPr>
          <w:sz w:val="12"/>
        </w:rPr>
      </w:pPr>
    </w:p>
    <w:p w:rsidR="00DD530F" w14:paraId="6B757DED" w14:textId="77777777">
      <w:pPr>
        <w:spacing w:before="97"/>
        <w:ind w:left="354"/>
        <w:rPr>
          <w:sz w:val="15"/>
        </w:rPr>
      </w:pPr>
      <w:r>
        <w:pict>
          <v:group id="_x0000_s1208" style="width:251.35pt;height:19.05pt;margin-top:16.6pt;margin-left:69.85pt;mso-position-horizontal-relative:page;mso-wrap-distance-left:0;mso-wrap-distance-right:0;position:absolute;z-index:-251614208" coordorigin="1397,332" coordsize="5027,381">
            <v:line id="_x0000_s1209" style="position:absolute" from="1397,338" to="6424,338" strokecolor="#999" strokeweight="0.58pt"/>
            <v:line id="_x0000_s1210" style="position:absolute" from="1397,706" to="6424,706" strokecolor="#999" strokeweight="0.58pt"/>
            <v:line id="_x0000_s1211" style="position:absolute" from="1403,332" to="1403,712" strokecolor="#999" strokeweight="0.58pt"/>
            <v:line id="_x0000_s1212" style="position:absolute" from="6418,332" to="6418,712" strokecolor="#999" strokeweight="0.58pt"/>
            <w10:wrap type="topAndBottom"/>
          </v:group>
        </w:pict>
      </w:r>
      <w:r>
        <w:rPr>
          <w:w w:val="120"/>
          <w:sz w:val="15"/>
        </w:rPr>
        <w:t>Other (please specify)</w:t>
      </w:r>
    </w:p>
    <w:p w:rsidR="00DD530F" w14:paraId="156CCF8E" w14:textId="77777777">
      <w:pPr>
        <w:pStyle w:val="BodyText"/>
        <w:rPr>
          <w:sz w:val="22"/>
        </w:rPr>
      </w:pPr>
    </w:p>
    <w:p w:rsidR="00DD530F" w14:paraId="0A634824" w14:textId="77777777">
      <w:pPr>
        <w:pStyle w:val="ListParagraph"/>
        <w:numPr>
          <w:ilvl w:val="0"/>
          <w:numId w:val="1"/>
        </w:numPr>
        <w:tabs>
          <w:tab w:val="left" w:pos="707"/>
        </w:tabs>
        <w:spacing w:before="101"/>
        <w:ind w:left="706" w:hanging="353"/>
        <w:jc w:val="left"/>
        <w:rPr>
          <w:sz w:val="18"/>
        </w:rPr>
      </w:pPr>
      <w:r>
        <w:rPr>
          <w:w w:val="120"/>
          <w:sz w:val="18"/>
        </w:rPr>
        <w:t>Do</w:t>
      </w:r>
      <w:r>
        <w:rPr>
          <w:spacing w:val="10"/>
          <w:w w:val="120"/>
          <w:sz w:val="18"/>
        </w:rPr>
        <w:t xml:space="preserve"> </w:t>
      </w:r>
      <w:r>
        <w:rPr>
          <w:w w:val="120"/>
          <w:sz w:val="18"/>
        </w:rPr>
        <w:t>you</w:t>
      </w:r>
      <w:r>
        <w:rPr>
          <w:spacing w:val="11"/>
          <w:w w:val="120"/>
          <w:sz w:val="18"/>
        </w:rPr>
        <w:t xml:space="preserve"> </w:t>
      </w:r>
      <w:r>
        <w:rPr>
          <w:w w:val="120"/>
          <w:sz w:val="18"/>
        </w:rPr>
        <w:t>track</w:t>
      </w:r>
      <w:r>
        <w:rPr>
          <w:spacing w:val="11"/>
          <w:w w:val="120"/>
          <w:sz w:val="18"/>
        </w:rPr>
        <w:t xml:space="preserve"> </w:t>
      </w:r>
      <w:r>
        <w:rPr>
          <w:w w:val="120"/>
          <w:sz w:val="18"/>
        </w:rPr>
        <w:t>the</w:t>
      </w:r>
      <w:r>
        <w:rPr>
          <w:spacing w:val="10"/>
          <w:w w:val="120"/>
          <w:sz w:val="18"/>
        </w:rPr>
        <w:t xml:space="preserve"> </w:t>
      </w:r>
      <w:r>
        <w:rPr>
          <w:w w:val="120"/>
          <w:sz w:val="18"/>
        </w:rPr>
        <w:t>number</w:t>
      </w:r>
      <w:r>
        <w:rPr>
          <w:spacing w:val="11"/>
          <w:w w:val="120"/>
          <w:sz w:val="18"/>
        </w:rPr>
        <w:t xml:space="preserve"> </w:t>
      </w:r>
      <w:r>
        <w:rPr>
          <w:w w:val="120"/>
          <w:sz w:val="18"/>
        </w:rPr>
        <w:t>of</w:t>
      </w:r>
      <w:r>
        <w:rPr>
          <w:spacing w:val="11"/>
          <w:w w:val="120"/>
          <w:sz w:val="18"/>
        </w:rPr>
        <w:t xml:space="preserve"> </w:t>
      </w:r>
      <w:r>
        <w:rPr>
          <w:w w:val="120"/>
          <w:sz w:val="18"/>
        </w:rPr>
        <w:t>student</w:t>
      </w:r>
      <w:r>
        <w:rPr>
          <w:spacing w:val="10"/>
          <w:w w:val="120"/>
          <w:sz w:val="18"/>
        </w:rPr>
        <w:t xml:space="preserve"> </w:t>
      </w:r>
      <w:r>
        <w:rPr>
          <w:w w:val="120"/>
          <w:sz w:val="18"/>
        </w:rPr>
        <w:t>participants</w:t>
      </w:r>
      <w:r>
        <w:rPr>
          <w:spacing w:val="11"/>
          <w:w w:val="120"/>
          <w:sz w:val="18"/>
        </w:rPr>
        <w:t xml:space="preserve"> </w:t>
      </w:r>
      <w:r>
        <w:rPr>
          <w:w w:val="120"/>
          <w:sz w:val="18"/>
        </w:rPr>
        <w:t>transitioning</w:t>
      </w:r>
      <w:r>
        <w:rPr>
          <w:spacing w:val="11"/>
          <w:w w:val="120"/>
          <w:sz w:val="18"/>
        </w:rPr>
        <w:t xml:space="preserve"> </w:t>
      </w:r>
      <w:r>
        <w:rPr>
          <w:w w:val="120"/>
          <w:sz w:val="18"/>
        </w:rPr>
        <w:t>to</w:t>
      </w:r>
      <w:r>
        <w:rPr>
          <w:spacing w:val="10"/>
          <w:w w:val="120"/>
          <w:sz w:val="18"/>
        </w:rPr>
        <w:t xml:space="preserve"> </w:t>
      </w:r>
      <w:r>
        <w:rPr>
          <w:w w:val="120"/>
          <w:sz w:val="18"/>
        </w:rPr>
        <w:t>the</w:t>
      </w:r>
      <w:r>
        <w:rPr>
          <w:spacing w:val="11"/>
          <w:w w:val="120"/>
          <w:sz w:val="18"/>
        </w:rPr>
        <w:t xml:space="preserve"> </w:t>
      </w:r>
      <w:r>
        <w:rPr>
          <w:w w:val="120"/>
          <w:sz w:val="18"/>
        </w:rPr>
        <w:t>STEM</w:t>
      </w:r>
      <w:r>
        <w:rPr>
          <w:spacing w:val="11"/>
          <w:w w:val="120"/>
          <w:sz w:val="18"/>
        </w:rPr>
        <w:t xml:space="preserve"> </w:t>
      </w:r>
      <w:r>
        <w:rPr>
          <w:w w:val="120"/>
          <w:sz w:val="18"/>
        </w:rPr>
        <w:t>workforce?</w:t>
      </w:r>
    </w:p>
    <w:p w:rsidR="00DD530F" w14:paraId="1DD3407B" w14:textId="77777777">
      <w:pPr>
        <w:pStyle w:val="BodyText"/>
        <w:rPr>
          <w:sz w:val="20"/>
        </w:rPr>
      </w:pPr>
    </w:p>
    <w:p w:rsidR="00DD530F" w14:paraId="4C5D7963" w14:textId="77777777">
      <w:pPr>
        <w:pStyle w:val="BodyText"/>
        <w:spacing w:before="10"/>
        <w:rPr>
          <w:sz w:val="17"/>
        </w:rPr>
      </w:pPr>
    </w:p>
    <w:p w:rsidR="00DD530F" w14:paraId="3906A87A" w14:textId="77777777">
      <w:pPr>
        <w:spacing w:line="396" w:lineRule="auto"/>
        <w:ind w:left="506" w:right="8228"/>
        <w:rPr>
          <w:sz w:val="15"/>
        </w:rPr>
      </w:pPr>
      <w:r>
        <w:rPr>
          <w:noProof/>
          <w:position w:val="-7"/>
        </w:rPr>
        <w:drawing>
          <wp:inline distT="0" distB="0" distL="0" distR="0">
            <wp:extent cx="146424" cy="146424"/>
            <wp:effectExtent l="0" t="0" r="0" b="0"/>
            <wp:docPr id="4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1.png"/>
                    <pic:cNvPicPr/>
                  </pic:nvPicPr>
                  <pic:blipFill>
                    <a:blip xmlns:r="http://schemas.openxmlformats.org/officeDocument/2006/relationships" r:embed="rId5"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noProof/>
          <w:spacing w:val="-10"/>
          <w:w w:val="115"/>
          <w:position w:val="-7"/>
          <w:sz w:val="15"/>
        </w:rPr>
        <w:drawing>
          <wp:inline distT="0" distB="0" distL="0" distR="0">
            <wp:extent cx="146424" cy="146424"/>
            <wp:effectExtent l="0" t="0" r="0" b="0"/>
            <wp:docPr id="4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rsidR="00DD530F" w14:paraId="4F7A1E2C" w14:textId="77777777">
      <w:pPr>
        <w:pStyle w:val="BodyText"/>
        <w:rPr>
          <w:sz w:val="20"/>
        </w:rPr>
      </w:pPr>
    </w:p>
    <w:p w:rsidR="00DD530F" w14:paraId="1AE44D43" w14:textId="77777777">
      <w:pPr>
        <w:pStyle w:val="BodyText"/>
        <w:rPr>
          <w:sz w:val="20"/>
        </w:rPr>
      </w:pPr>
    </w:p>
    <w:p w:rsidR="00DD530F" w14:paraId="4374BD8F" w14:textId="77777777">
      <w:pPr>
        <w:pStyle w:val="BodyText"/>
        <w:rPr>
          <w:sz w:val="16"/>
        </w:rPr>
      </w:pPr>
      <w:r>
        <w:pict>
          <v:shape id="_x0000_s1213" type="#_x0000_t202" style="width:441.6pt;height:34.6pt;margin-top:10.6pt;margin-left:57.15pt;mso-position-horizontal-relative:page;mso-wrap-distance-left:0;mso-wrap-distance-right:0;position:absolute;z-index:-251613184" fillcolor="#737373" stroked="f">
            <v:textbox inset="0,0,0,0">
              <w:txbxContent>
                <w:p w:rsidR="00DD530F" w14:paraId="06FACA7A" w14:textId="77777777">
                  <w:pPr>
                    <w:pStyle w:val="BodyText"/>
                    <w:spacing w:before="2"/>
                    <w:rPr>
                      <w:sz w:val="19"/>
                    </w:rPr>
                  </w:pPr>
                </w:p>
                <w:p w:rsidR="00DD530F" w14:paraId="5E366FB4" w14:textId="77777777">
                  <w:pPr>
                    <w:ind w:left="274"/>
                    <w:rPr>
                      <w:sz w:val="20"/>
                    </w:rPr>
                  </w:pPr>
                  <w:r>
                    <w:rPr>
                      <w:color w:val="FFFFFF"/>
                      <w:w w:val="125"/>
                      <w:sz w:val="20"/>
                    </w:rPr>
                    <w:t>NASA MUREP-Funded Activity Survey: PIs</w:t>
                  </w:r>
                </w:p>
              </w:txbxContent>
            </v:textbox>
            <w10:wrap type="topAndBottom"/>
          </v:shape>
        </w:pict>
      </w:r>
    </w:p>
    <w:p w:rsidR="00DD530F" w14:paraId="7098F5F5" w14:textId="77777777">
      <w:pPr>
        <w:pStyle w:val="ListParagraph"/>
        <w:numPr>
          <w:ilvl w:val="0"/>
          <w:numId w:val="1"/>
        </w:numPr>
        <w:tabs>
          <w:tab w:val="left" w:pos="707"/>
        </w:tabs>
        <w:spacing w:before="183" w:line="340" w:lineRule="auto"/>
        <w:ind w:left="354" w:right="1384" w:firstLine="0"/>
        <w:jc w:val="left"/>
        <w:rPr>
          <w:sz w:val="18"/>
        </w:rPr>
      </w:pPr>
      <w:r>
        <w:rPr>
          <w:w w:val="120"/>
          <w:sz w:val="18"/>
        </w:rPr>
        <w:t>If so, are any student participant transitions to the STEM workforce a result of partnerships you have</w:t>
      </w:r>
      <w:r>
        <w:rPr>
          <w:spacing w:val="29"/>
          <w:w w:val="120"/>
          <w:sz w:val="18"/>
        </w:rPr>
        <w:t xml:space="preserve"> </w:t>
      </w:r>
      <w:r>
        <w:rPr>
          <w:w w:val="120"/>
          <w:sz w:val="18"/>
        </w:rPr>
        <w:t>formed?</w:t>
      </w:r>
    </w:p>
    <w:p w:rsidR="00DD530F" w14:paraId="37209E22" w14:textId="77777777">
      <w:pPr>
        <w:spacing w:before="79" w:line="396" w:lineRule="auto"/>
        <w:ind w:left="506" w:right="8228"/>
        <w:rPr>
          <w:sz w:val="15"/>
        </w:rPr>
      </w:pPr>
      <w:r>
        <w:rPr>
          <w:noProof/>
          <w:position w:val="-7"/>
        </w:rPr>
        <w:drawing>
          <wp:inline distT="0" distB="0" distL="0" distR="0">
            <wp:extent cx="146424" cy="146424"/>
            <wp:effectExtent l="0" t="0" r="0" b="0"/>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inline>
        </w:drawing>
      </w:r>
      <w:r>
        <w:rPr>
          <w:rFonts w:ascii="Times New Roman"/>
          <w:sz w:val="20"/>
        </w:rPr>
        <w:t xml:space="preserve"> </w:t>
      </w:r>
      <w:r>
        <w:rPr>
          <w:rFonts w:ascii="Times New Roman"/>
          <w:spacing w:val="-22"/>
          <w:sz w:val="20"/>
        </w:rPr>
        <w:t xml:space="preserve"> </w:t>
      </w:r>
      <w:r>
        <w:rPr>
          <w:spacing w:val="-10"/>
          <w:w w:val="115"/>
          <w:sz w:val="15"/>
        </w:rPr>
        <w:t>Yes</w:t>
      </w:r>
      <w:r>
        <w:rPr>
          <w:noProof/>
          <w:spacing w:val="-10"/>
          <w:w w:val="115"/>
          <w:position w:val="-7"/>
          <w:sz w:val="15"/>
        </w:rPr>
        <w:drawing>
          <wp:inline distT="0" distB="0" distL="0" distR="0">
            <wp:extent cx="146424" cy="146424"/>
            <wp:effectExtent l="0" t="0" r="0" b="0"/>
            <wp:docPr id="5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inline>
        </w:drawing>
      </w:r>
      <w:r>
        <w:rPr>
          <w:spacing w:val="-10"/>
          <w:w w:val="115"/>
          <w:sz w:val="15"/>
        </w:rPr>
        <w:t xml:space="preserve"> </w:t>
      </w:r>
      <w:r>
        <w:rPr>
          <w:w w:val="120"/>
          <w:sz w:val="15"/>
        </w:rPr>
        <w:t>No</w:t>
      </w:r>
    </w:p>
    <w:p w:rsidR="00DD530F" w14:paraId="795F4801" w14:textId="77777777">
      <w:pPr>
        <w:pStyle w:val="BodyText"/>
        <w:spacing w:before="8"/>
        <w:rPr>
          <w:sz w:val="23"/>
        </w:rPr>
      </w:pPr>
    </w:p>
    <w:p w:rsidR="00DD530F" w14:paraId="575A3D68" w14:textId="77777777">
      <w:pPr>
        <w:pStyle w:val="ListParagraph"/>
        <w:numPr>
          <w:ilvl w:val="0"/>
          <w:numId w:val="1"/>
        </w:numPr>
        <w:tabs>
          <w:tab w:val="left" w:pos="453"/>
        </w:tabs>
        <w:spacing w:before="1" w:line="314" w:lineRule="auto"/>
        <w:ind w:left="101" w:right="1050" w:firstLine="0"/>
        <w:jc w:val="left"/>
        <w:rPr>
          <w:sz w:val="18"/>
        </w:rPr>
      </w:pPr>
      <w:r>
        <w:rPr>
          <w:w w:val="120"/>
          <w:sz w:val="18"/>
        </w:rPr>
        <w:t>The following table lists research-based practices that may lead to eﬀective strategic partnerships. Please select the rating that most closely matches the eﬀectiveness of the practice</w:t>
      </w:r>
      <w:r>
        <w:rPr>
          <w:spacing w:val="10"/>
          <w:w w:val="120"/>
          <w:sz w:val="18"/>
        </w:rPr>
        <w:t xml:space="preserve"> </w:t>
      </w:r>
      <w:r>
        <w:rPr>
          <w:w w:val="120"/>
          <w:sz w:val="18"/>
        </w:rPr>
        <w:t>as</w:t>
      </w:r>
      <w:r>
        <w:rPr>
          <w:spacing w:val="10"/>
          <w:w w:val="120"/>
          <w:sz w:val="18"/>
        </w:rPr>
        <w:t xml:space="preserve"> </w:t>
      </w:r>
      <w:r>
        <w:rPr>
          <w:w w:val="120"/>
          <w:sz w:val="18"/>
        </w:rPr>
        <w:t>it</w:t>
      </w:r>
      <w:r>
        <w:rPr>
          <w:spacing w:val="11"/>
          <w:w w:val="120"/>
          <w:sz w:val="18"/>
        </w:rPr>
        <w:t xml:space="preserve"> </w:t>
      </w:r>
      <w:r>
        <w:rPr>
          <w:w w:val="120"/>
          <w:sz w:val="18"/>
        </w:rPr>
        <w:t>relates</w:t>
      </w:r>
      <w:r>
        <w:rPr>
          <w:spacing w:val="10"/>
          <w:w w:val="120"/>
          <w:sz w:val="18"/>
        </w:rPr>
        <w:t xml:space="preserve"> </w:t>
      </w:r>
      <w:r>
        <w:rPr>
          <w:w w:val="120"/>
          <w:sz w:val="18"/>
        </w:rPr>
        <w:t>to</w:t>
      </w:r>
      <w:r>
        <w:rPr>
          <w:spacing w:val="10"/>
          <w:w w:val="120"/>
          <w:sz w:val="18"/>
        </w:rPr>
        <w:t xml:space="preserve"> </w:t>
      </w:r>
      <w:r>
        <w:rPr>
          <w:w w:val="120"/>
          <w:sz w:val="18"/>
        </w:rPr>
        <w:t>your</w:t>
      </w:r>
      <w:r>
        <w:rPr>
          <w:spacing w:val="11"/>
          <w:w w:val="120"/>
          <w:sz w:val="18"/>
        </w:rPr>
        <w:t xml:space="preserve"> </w:t>
      </w:r>
      <w:r>
        <w:rPr>
          <w:w w:val="120"/>
          <w:sz w:val="18"/>
        </w:rPr>
        <w:t>strategic</w:t>
      </w:r>
      <w:r>
        <w:rPr>
          <w:spacing w:val="10"/>
          <w:w w:val="120"/>
          <w:sz w:val="18"/>
        </w:rPr>
        <w:t xml:space="preserve"> </w:t>
      </w:r>
      <w:r>
        <w:rPr>
          <w:w w:val="120"/>
          <w:sz w:val="18"/>
        </w:rPr>
        <w:t>partnership(s).</w:t>
      </w:r>
    </w:p>
    <w:p w:rsidR="00DD530F" w14:paraId="3BF2A01D" w14:textId="77777777">
      <w:pPr>
        <w:pStyle w:val="BodyText"/>
        <w:ind w:left="335"/>
      </w:pPr>
      <w:r>
        <w:rPr>
          <w:color w:val="7F7F7F"/>
          <w:w w:val="125"/>
        </w:rPr>
        <w:t>*King, C. L. (2014). Pa</w:t>
      </w:r>
      <w:r>
        <w:rPr>
          <w:color w:val="7F7F7F"/>
          <w:w w:val="125"/>
        </w:rPr>
        <w:t>rtnership eﬀectiveness continuum. Education Development Center.</w:t>
      </w:r>
    </w:p>
    <w:p w:rsidR="00DD530F" w14:paraId="65F55080" w14:textId="77777777">
      <w:pPr>
        <w:pStyle w:val="BodyText"/>
        <w:spacing w:before="78" w:line="328" w:lineRule="auto"/>
        <w:ind w:left="101" w:right="3833"/>
      </w:pPr>
      <w:r>
        <w:rPr>
          <w:color w:val="7F7F7F"/>
          <w:w w:val="125"/>
        </w:rPr>
        <w:t xml:space="preserve">Key: Highly Eﬀective: Meets </w:t>
      </w:r>
      <w:r>
        <w:rPr>
          <w:rFonts w:ascii="Trebuchet MS" w:hAnsi="Trebuchet MS"/>
          <w:b/>
          <w:color w:val="7F7F7F"/>
          <w:w w:val="125"/>
        </w:rPr>
        <w:t xml:space="preserve">all </w:t>
      </w:r>
      <w:r>
        <w:rPr>
          <w:color w:val="7F7F7F"/>
          <w:w w:val="125"/>
        </w:rPr>
        <w:t xml:space="preserve">indicator criteria Eﬀective: Meets </w:t>
      </w:r>
      <w:r>
        <w:rPr>
          <w:rFonts w:ascii="Trebuchet MS" w:hAnsi="Trebuchet MS"/>
          <w:b/>
          <w:color w:val="7F7F7F"/>
          <w:w w:val="125"/>
        </w:rPr>
        <w:t xml:space="preserve">most </w:t>
      </w:r>
      <w:r>
        <w:rPr>
          <w:color w:val="7F7F7F"/>
          <w:w w:val="125"/>
        </w:rPr>
        <w:t>indicator criteria</w:t>
      </w:r>
    </w:p>
    <w:p w:rsidR="00DD530F" w14:paraId="0F1E21C9" w14:textId="77777777">
      <w:pPr>
        <w:spacing w:line="328" w:lineRule="auto"/>
        <w:sectPr>
          <w:pgSz w:w="12240" w:h="15840"/>
          <w:pgMar w:top="820" w:right="1720" w:bottom="280" w:left="1040" w:header="720" w:footer="720" w:gutter="0"/>
          <w:cols w:space="720"/>
        </w:sectPr>
      </w:pPr>
    </w:p>
    <w:p w:rsidR="00DD530F" w14:paraId="1202C2FC" w14:textId="77777777">
      <w:pPr>
        <w:pStyle w:val="BodyText"/>
        <w:spacing w:before="91" w:line="340" w:lineRule="auto"/>
        <w:ind w:left="101"/>
      </w:pPr>
      <w:r>
        <w:rPr>
          <w:color w:val="7F7F7F"/>
          <w:w w:val="120"/>
        </w:rPr>
        <w:t xml:space="preserve">Partially Eﬀective: Meets </w:t>
      </w:r>
      <w:r>
        <w:rPr>
          <w:rFonts w:ascii="Trebuchet MS" w:hAnsi="Trebuchet MS"/>
          <w:b/>
          <w:color w:val="7F7F7F"/>
          <w:w w:val="120"/>
        </w:rPr>
        <w:t xml:space="preserve">some </w:t>
      </w:r>
      <w:r>
        <w:rPr>
          <w:color w:val="7F7F7F"/>
          <w:w w:val="120"/>
        </w:rPr>
        <w:t xml:space="preserve">indicator criteria Ineﬀective: Meets </w:t>
      </w:r>
      <w:r>
        <w:rPr>
          <w:rFonts w:ascii="Trebuchet MS" w:hAnsi="Trebuchet MS"/>
          <w:b/>
          <w:color w:val="7F7F7F"/>
          <w:w w:val="120"/>
        </w:rPr>
        <w:t xml:space="preserve">few </w:t>
      </w:r>
      <w:r>
        <w:rPr>
          <w:color w:val="7F7F7F"/>
          <w:w w:val="120"/>
        </w:rPr>
        <w:t>indicator</w:t>
      </w:r>
      <w:r>
        <w:rPr>
          <w:color w:val="7F7F7F"/>
          <w:w w:val="120"/>
        </w:rPr>
        <w:t xml:space="preserve"> criteria</w:t>
      </w:r>
    </w:p>
    <w:p w:rsidR="00DD530F" w14:paraId="0EFF0269" w14:textId="77777777">
      <w:pPr>
        <w:pStyle w:val="BodyText"/>
        <w:spacing w:before="1"/>
        <w:rPr>
          <w:sz w:val="25"/>
        </w:rPr>
      </w:pPr>
    </w:p>
    <w:p w:rsidR="00DD530F" w14:paraId="680C26D9" w14:textId="77777777">
      <w:pPr>
        <w:tabs>
          <w:tab w:val="left" w:pos="3654"/>
        </w:tabs>
        <w:ind w:left="1964"/>
        <w:rPr>
          <w:sz w:val="15"/>
        </w:rPr>
      </w:pPr>
      <w:r>
        <w:rPr>
          <w:w w:val="120"/>
          <w:sz w:val="15"/>
        </w:rPr>
        <w:t>Highly</w:t>
      </w:r>
      <w:r>
        <w:rPr>
          <w:spacing w:val="5"/>
          <w:w w:val="120"/>
          <w:sz w:val="15"/>
        </w:rPr>
        <w:t xml:space="preserve"> </w:t>
      </w:r>
      <w:r>
        <w:rPr>
          <w:w w:val="120"/>
          <w:sz w:val="15"/>
        </w:rPr>
        <w:t>Eﬀective</w:t>
      </w:r>
      <w:r>
        <w:rPr>
          <w:w w:val="120"/>
          <w:sz w:val="15"/>
        </w:rPr>
        <w:tab/>
      </w:r>
      <w:r>
        <w:rPr>
          <w:w w:val="120"/>
          <w:sz w:val="15"/>
        </w:rPr>
        <w:t>Eﬀective</w:t>
      </w:r>
    </w:p>
    <w:p w:rsidR="00DD530F" w14:paraId="353B2F38" w14:textId="77777777">
      <w:pPr>
        <w:pStyle w:val="BodyText"/>
        <w:rPr>
          <w:sz w:val="16"/>
        </w:rPr>
      </w:pPr>
      <w:r>
        <w:br w:type="column"/>
      </w:r>
    </w:p>
    <w:p w:rsidR="00DD530F" w14:paraId="3A8F4FC3" w14:textId="77777777">
      <w:pPr>
        <w:pStyle w:val="BodyText"/>
        <w:rPr>
          <w:sz w:val="16"/>
        </w:rPr>
      </w:pPr>
    </w:p>
    <w:p w:rsidR="00DD530F" w14:paraId="26F3AC35" w14:textId="77777777">
      <w:pPr>
        <w:pStyle w:val="BodyText"/>
        <w:rPr>
          <w:sz w:val="16"/>
        </w:rPr>
      </w:pPr>
    </w:p>
    <w:p w:rsidR="00DD530F" w14:paraId="6D2221DA" w14:textId="77777777">
      <w:pPr>
        <w:pStyle w:val="BodyText"/>
        <w:spacing w:before="3"/>
        <w:rPr>
          <w:sz w:val="17"/>
        </w:rPr>
      </w:pPr>
    </w:p>
    <w:p w:rsidR="00DD530F" w14:paraId="517995AA" w14:textId="77777777">
      <w:pPr>
        <w:ind w:left="119"/>
        <w:rPr>
          <w:sz w:val="15"/>
        </w:rPr>
      </w:pPr>
      <w:r>
        <w:rPr>
          <w:w w:val="120"/>
          <w:sz w:val="15"/>
        </w:rPr>
        <w:t>Partially</w:t>
      </w:r>
    </w:p>
    <w:p w:rsidR="00DD530F" w14:paraId="406F8322" w14:textId="77777777">
      <w:pPr>
        <w:tabs>
          <w:tab w:val="left" w:pos="1447"/>
          <w:tab w:val="left" w:pos="2698"/>
        </w:tabs>
        <w:spacing w:before="44"/>
        <w:ind w:left="101"/>
        <w:rPr>
          <w:sz w:val="15"/>
        </w:rPr>
      </w:pPr>
      <w:r>
        <w:rPr>
          <w:w w:val="120"/>
          <w:sz w:val="15"/>
        </w:rPr>
        <w:t>Eﬀective</w:t>
      </w:r>
      <w:r>
        <w:rPr>
          <w:w w:val="120"/>
          <w:sz w:val="15"/>
        </w:rPr>
        <w:tab/>
        <w:t>Ineﬀective</w:t>
      </w:r>
      <w:r>
        <w:rPr>
          <w:w w:val="120"/>
          <w:sz w:val="15"/>
        </w:rPr>
        <w:tab/>
        <w:t>Not</w:t>
      </w:r>
      <w:r>
        <w:rPr>
          <w:spacing w:val="6"/>
          <w:w w:val="120"/>
          <w:sz w:val="15"/>
        </w:rPr>
        <w:t xml:space="preserve"> </w:t>
      </w:r>
      <w:r>
        <w:rPr>
          <w:w w:val="120"/>
          <w:sz w:val="15"/>
        </w:rPr>
        <w:t>Applicable</w:t>
      </w:r>
    </w:p>
    <w:p w:rsidR="00DD530F" w14:paraId="11068A2B" w14:textId="77777777">
      <w:pPr>
        <w:rPr>
          <w:sz w:val="15"/>
        </w:rPr>
        <w:sectPr>
          <w:pgSz w:w="12240" w:h="15840"/>
          <w:pgMar w:top="800" w:right="1720" w:bottom="280" w:left="1040" w:header="720" w:footer="720" w:gutter="0"/>
          <w:cols w:num="2" w:space="720" w:equalWidth="0">
            <w:col w:w="4745" w:space="222"/>
            <w:col w:w="4513"/>
          </w:cols>
        </w:sectPr>
      </w:pPr>
    </w:p>
    <w:p w:rsidR="00DD530F" w14:paraId="42EF4CCB" w14:textId="77777777">
      <w:pPr>
        <w:pStyle w:val="BodyText"/>
        <w:rPr>
          <w:sz w:val="5"/>
        </w:rPr>
      </w:pPr>
    </w:p>
    <w:p w:rsidR="00DD530F" w14:paraId="7161D1EC" w14:textId="77777777">
      <w:pPr>
        <w:pStyle w:val="BodyText"/>
        <w:ind w:left="103"/>
        <w:rPr>
          <w:sz w:val="20"/>
        </w:rPr>
      </w:pPr>
      <w:r>
        <w:rPr>
          <w:sz w:val="20"/>
        </w:rPr>
        <w:pict>
          <v:group id="_x0000_i1214" style="width:441.6pt;height:72.65pt;mso-position-horizontal-relative:char;mso-position-vertical-relative:line" coordsize="8832,1453">
            <v:shape id="_x0000_s1215" style="width:1764;height:1453;position:absolute" coordsize="1764,1453" path="m1764,1453l35,1453l21,1450l10,1443l3,1432,,1418,,35,3,21,10,10,21,3,35,,1764,l1764,1453xe" fillcolor="#ececec" stroked="f">
              <v:path arrowok="t"/>
            </v:shape>
            <v:rect id="_x0000_s1216" style="width:1419;height:1453;left:1764;position:absolute" fillcolor="#ececec" stroked="f"/>
            <v:rect id="_x0000_s1217" style="width:1407;height:1453;left:3182;position:absolute" fillcolor="#ececec" stroked="f"/>
            <v:rect id="_x0000_s1218" style="width:1419;height:1453;left:4588;position:absolute" fillcolor="#ececec" stroked="f"/>
            <v:rect id="_x0000_s1219" style="width:1419;height:1453;left:6006;position:absolute" fillcolor="#ececec" stroked="f"/>
            <v:shape id="_x0000_s1220" style="width:1407;height:1453;left:7424;position:absolute" coordorigin="7425,0" coordsize="1407,1453" path="m8797,1453l7425,1453l7425,,8797,l8811,3l8821,10l8829,21l8832,35l8832,1418l8829,1432l8821,1443l8811,1450l8797,1453xe" fillcolor="#ececec" stroked="f">
              <v:path arrowok="t"/>
            </v:shape>
            <v:shape id="_x0000_s1221" type="#_x0000_t75" style="width:231;height:231;left:2352;position:absolute;top:611">
              <v:imagedata r:id="rId6" o:title=""/>
            </v:shape>
            <v:shape id="_x0000_s1222" type="#_x0000_t75" style="width:231;height:231;left:3770;position:absolute;top:611">
              <v:imagedata r:id="rId6" o:title=""/>
            </v:shape>
            <v:shape id="_x0000_s1223" type="#_x0000_t75" style="width:231;height:231;left:5188;position:absolute;top:611">
              <v:imagedata r:id="rId6" o:title=""/>
            </v:shape>
            <v:shape id="_x0000_s1224" type="#_x0000_t75" style="width:231;height:231;left:6594;position:absolute;top:611">
              <v:imagedata r:id="rId12" o:title=""/>
            </v:shape>
            <v:shape id="_x0000_s1225" type="#_x0000_t75" style="width:231;height:231;left:8012;position:absolute;top:611">
              <v:imagedata r:id="rId6" o:title=""/>
            </v:shape>
            <v:shape id="_x0000_s1226" type="#_x0000_t202" style="width:8832;height:1453;position:absolute" filled="f" stroked="f">
              <v:textbox inset="0,0,0,0">
                <w:txbxContent>
                  <w:p w:rsidR="00DD530F" w14:paraId="5CB4A9EA" w14:textId="77777777">
                    <w:pPr>
                      <w:spacing w:before="88" w:line="300" w:lineRule="auto"/>
                      <w:ind w:left="113" w:right="7178"/>
                      <w:rPr>
                        <w:sz w:val="15"/>
                      </w:rPr>
                    </w:pPr>
                    <w:r>
                      <w:rPr>
                        <w:w w:val="115"/>
                        <w:sz w:val="15"/>
                      </w:rPr>
                      <w:t>An articulated mission and shared beliefs exist to serve as guides for the work of the partnership(s)?</w:t>
                    </w:r>
                  </w:p>
                </w:txbxContent>
              </v:textbox>
            </v:shape>
            <w10:wrap type="none"/>
            <w10:anchorlock/>
          </v:group>
        </w:pict>
      </w:r>
    </w:p>
    <w:p w:rsidR="00DD530F" w14:paraId="50BF4431" w14:textId="77777777">
      <w:pPr>
        <w:spacing w:before="61" w:line="300" w:lineRule="auto"/>
        <w:ind w:left="216" w:right="7979"/>
        <w:rPr>
          <w:sz w:val="15"/>
        </w:rPr>
      </w:pPr>
      <w:r>
        <w:pict>
          <v:group id="_x0000_s1227" style="width:441.6pt;height:50.75pt;margin-top:49.4pt;margin-left:57.15pt;mso-position-horizontal-relative:page;mso-wrap-distance-left:0;mso-wrap-distance-right:0;position:absolute;z-index:-251608064" coordorigin="1143,988" coordsize="8832,1015">
            <v:shape id="_x0000_s1228" style="width:1764;height:1015;left:1143;position:absolute;top:987" coordorigin="1143,988" coordsize="1764,1015" path="m2907,2002l1178,2002l1164,1999l1153,1992l1146,1981l1143,1968l1143,1022l1146,1009l1153,998l1164,990l1178,988l2907,988l2907,2002xe" fillcolor="#ececec" stroked="f">
              <v:path arrowok="t"/>
            </v:shape>
            <v:rect id="_x0000_s1229" style="width:1419;height:1015;left:2907;position:absolute;top:987" fillcolor="#ececec" stroked="f"/>
            <v:rect id="_x0000_s1230" style="width:1407;height:1015;left:4325;position:absolute;top:987" fillcolor="#ececec" stroked="f"/>
            <v:rect id="_x0000_s1231" style="width:1419;height:1015;left:5731;position:absolute;top:987" fillcolor="#ececec" stroked="f"/>
            <v:rect id="_x0000_s1232" style="width:1419;height:1015;left:7150;position:absolute;top:987" fillcolor="#ececec" stroked="f"/>
            <v:shape id="_x0000_s1233" style="width:1407;height:1015;left:8568;position:absolute;top:987" coordorigin="8568,988" coordsize="1407,1015" path="m9940,2002l8568,2002l8568,988l9940,988l9954,990l9965,998l9972,1009l9975,1022l9975,1968l9972,1981l9965,1992l9954,1999l9940,2002xe" fillcolor="#ececec" stroked="f">
              <v:path arrowok="t"/>
            </v:shape>
            <v:shape id="_x0000_s1234" type="#_x0000_t75" style="width:231;height:231;left:3495;position:absolute;top:1379">
              <v:imagedata r:id="rId6" o:title=""/>
            </v:shape>
            <v:shape id="_x0000_s1235" type="#_x0000_t75" style="width:231;height:231;left:4913;position:absolute;top:1379">
              <v:imagedata r:id="rId6" o:title=""/>
            </v:shape>
            <v:shape id="_x0000_s1236" type="#_x0000_t75" style="width:231;height:231;left:6331;position:absolute;top:1379">
              <v:imagedata r:id="rId6" o:title=""/>
            </v:shape>
            <v:shape id="_x0000_s1237" type="#_x0000_t75" style="width:231;height:231;left:7738;position:absolute;top:1379">
              <v:imagedata r:id="rId12" o:title=""/>
            </v:shape>
            <v:shape id="_x0000_s1238" type="#_x0000_t75" style="width:231;height:231;left:9156;position:absolute;top:1379">
              <v:imagedata r:id="rId6" o:title=""/>
            </v:shape>
            <v:shape id="_x0000_s1239" type="#_x0000_t202" style="width:8832;height:1015;left:1143;position:absolute;top:987" filled="f" stroked="f">
              <v:textbox inset="0,0,0,0">
                <w:txbxContent>
                  <w:p w:rsidR="00DD530F" w14:paraId="5A1D076F" w14:textId="77777777">
                    <w:pPr>
                      <w:spacing w:before="88" w:line="300" w:lineRule="auto"/>
                      <w:ind w:left="113" w:right="7137"/>
                      <w:rPr>
                        <w:sz w:val="15"/>
                      </w:rPr>
                    </w:pPr>
                    <w:r>
                      <w:rPr>
                        <w:w w:val="120"/>
                        <w:sz w:val="15"/>
                      </w:rPr>
                      <w:t>Shared goals address the</w:t>
                    </w:r>
                    <w:r>
                      <w:rPr>
                        <w:spacing w:val="-28"/>
                        <w:w w:val="120"/>
                        <w:sz w:val="15"/>
                      </w:rPr>
                      <w:t xml:space="preserve"> </w:t>
                    </w:r>
                    <w:r>
                      <w:rPr>
                        <w:w w:val="120"/>
                        <w:sz w:val="15"/>
                      </w:rPr>
                      <w:t>common needs of the partnership.</w:t>
                    </w:r>
                  </w:p>
                </w:txbxContent>
              </v:textbox>
            </v:shape>
            <w10:wrap type="topAndBottom"/>
          </v:group>
        </w:pict>
      </w:r>
      <w:r>
        <w:rPr>
          <w:noProof/>
        </w:rPr>
        <w:drawing>
          <wp:anchor distT="0" distB="0" distL="0" distR="0" simplePos="0" relativeHeight="251711488" behindDoc="0" locked="0" layoutInCell="1" allowOverlap="1">
            <wp:simplePos x="0" y="0"/>
            <wp:positionH relativeFrom="page">
              <wp:posOffset>2219481</wp:posOffset>
            </wp:positionH>
            <wp:positionV relativeFrom="paragraph">
              <wp:posOffset>231738</wp:posOffset>
            </wp:positionV>
            <wp:extent cx="146424" cy="146424"/>
            <wp:effectExtent l="0" t="0" r="0" b="0"/>
            <wp:wrapNone/>
            <wp:docPr id="5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12512" behindDoc="0" locked="0" layoutInCell="1" allowOverlap="1">
            <wp:simplePos x="0" y="0"/>
            <wp:positionH relativeFrom="page">
              <wp:posOffset>3119990</wp:posOffset>
            </wp:positionH>
            <wp:positionV relativeFrom="paragraph">
              <wp:posOffset>231738</wp:posOffset>
            </wp:positionV>
            <wp:extent cx="146424" cy="146424"/>
            <wp:effectExtent l="0" t="0" r="0" b="0"/>
            <wp:wrapNone/>
            <wp:docPr id="5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13536" behindDoc="0" locked="0" layoutInCell="1" allowOverlap="1">
            <wp:simplePos x="0" y="0"/>
            <wp:positionH relativeFrom="page">
              <wp:posOffset>4020499</wp:posOffset>
            </wp:positionH>
            <wp:positionV relativeFrom="paragraph">
              <wp:posOffset>231738</wp:posOffset>
            </wp:positionV>
            <wp:extent cx="146424" cy="146424"/>
            <wp:effectExtent l="0" t="0" r="0" b="0"/>
            <wp:wrapNone/>
            <wp:docPr id="5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14560" behindDoc="0" locked="0" layoutInCell="1" allowOverlap="1">
            <wp:simplePos x="0" y="0"/>
            <wp:positionH relativeFrom="page">
              <wp:posOffset>4913686</wp:posOffset>
            </wp:positionH>
            <wp:positionV relativeFrom="paragraph">
              <wp:posOffset>231738</wp:posOffset>
            </wp:positionV>
            <wp:extent cx="146424" cy="146424"/>
            <wp:effectExtent l="0" t="0" r="0" b="0"/>
            <wp:wrapNone/>
            <wp:docPr id="6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8.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15584" behindDoc="0" locked="0" layoutInCell="1" allowOverlap="1">
            <wp:simplePos x="0" y="0"/>
            <wp:positionH relativeFrom="page">
              <wp:posOffset>5814195</wp:posOffset>
            </wp:positionH>
            <wp:positionV relativeFrom="paragraph">
              <wp:posOffset>231738</wp:posOffset>
            </wp:positionV>
            <wp:extent cx="146424" cy="146424"/>
            <wp:effectExtent l="0" t="0" r="0" b="0"/>
            <wp:wrapNone/>
            <wp:docPr id="6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w w:val="120"/>
          <w:sz w:val="15"/>
        </w:rPr>
        <w:t>There are clear, measurable, and feasible shared goals.</w:t>
      </w:r>
    </w:p>
    <w:p w:rsidR="00DD530F" w14:paraId="54A7F693" w14:textId="77777777">
      <w:pPr>
        <w:spacing w:before="59"/>
        <w:ind w:left="216"/>
        <w:rPr>
          <w:sz w:val="15"/>
        </w:rPr>
      </w:pPr>
      <w:r>
        <w:rPr>
          <w:w w:val="120"/>
          <w:sz w:val="15"/>
        </w:rPr>
        <w:t>Shared goals align</w:t>
      </w:r>
    </w:p>
    <w:p w:rsidR="00DD530F" w14:paraId="4AAB3906" w14:textId="77777777">
      <w:pPr>
        <w:tabs>
          <w:tab w:val="left" w:pos="2455"/>
        </w:tabs>
        <w:spacing w:before="24" w:line="247" w:lineRule="auto"/>
        <w:ind w:left="216" w:right="1131"/>
        <w:rPr>
          <w:sz w:val="15"/>
        </w:rPr>
      </w:pPr>
      <w:r>
        <w:pict>
          <v:group id="_x0000_s1240" style="width:441.6pt;height:116.45pt;margin-top:26.55pt;margin-left:57.15pt;mso-position-horizontal-relative:page;mso-wrap-distance-left:0;mso-wrap-distance-right:0;position:absolute;z-index:-251607040" coordorigin="1143,531" coordsize="8832,2329">
            <v:shape id="_x0000_s1241" style="width:1764;height:2329;left:1143;position:absolute;top:531" coordorigin="1143,531" coordsize="1764,2329" path="m2907,2860l1178,2860l1164,2858l1153,2850l1146,2839l1143,2826l1143,566l1146,552l1153,541l1164,534l1178,531l2907,531l2907,2860xe" fillcolor="#ececec" stroked="f">
              <v:path arrowok="t"/>
            </v:shape>
            <v:rect id="_x0000_s1242" style="width:1419;height:2329;left:2907;position:absolute;top:531" fillcolor="#ececec" stroked="f"/>
            <v:rect id="_x0000_s1243" style="width:1407;height:2329;left:4325;position:absolute;top:531" fillcolor="#ececec" stroked="f"/>
            <v:rect id="_x0000_s1244" style="width:1419;height:2329;left:5731;position:absolute;top:531" fillcolor="#ececec" stroked="f"/>
            <v:rect id="_x0000_s1245" style="width:1419;height:2329;left:7150;position:absolute;top:531" fillcolor="#ececec" stroked="f"/>
            <v:shape id="_x0000_s1246" style="width:1407;height:2329;left:8568;position:absolute;top:531" coordorigin="8568,531" coordsize="1407,2329" path="m9940,2860l8568,2860l8568,531l9940,531l9954,534l9965,541l9972,552l9975,566l9975,2826l9972,2839l9965,2850l9954,2858l9940,2860xe" fillcolor="#ececec" stroked="f">
              <v:path arrowok="t"/>
            </v:shape>
            <v:shape id="_x0000_s1247" type="#_x0000_t75" style="width:231;height:231;left:3495;position:absolute;top:1580">
              <v:imagedata r:id="rId11" o:title=""/>
            </v:shape>
            <v:shape id="_x0000_s1248" type="#_x0000_t75" style="width:231;height:231;left:4913;position:absolute;top:1580">
              <v:imagedata r:id="rId11" o:title=""/>
            </v:shape>
            <v:shape id="_x0000_s1249" type="#_x0000_t75" style="width:231;height:231;left:6331;position:absolute;top:1580">
              <v:imagedata r:id="rId11" o:title=""/>
            </v:shape>
            <v:shape id="_x0000_s1250" type="#_x0000_t75" style="width:231;height:231;left:7738;position:absolute;top:1580">
              <v:imagedata r:id="rId13" o:title=""/>
            </v:shape>
            <v:shape id="_x0000_s1251" type="#_x0000_t75" style="width:231;height:231;left:9156;position:absolute;top:1580">
              <v:imagedata r:id="rId11" o:title=""/>
            </v:shape>
            <v:shape id="_x0000_s1252" type="#_x0000_t202" style="width:8832;height:2329;left:1143;position:absolute;top:531" filled="f" stroked="f">
              <v:textbox inset="0,0,0,0">
                <w:txbxContent>
                  <w:p w:rsidR="00DD530F" w14:paraId="3EB35615" w14:textId="77777777">
                    <w:pPr>
                      <w:spacing w:before="88" w:line="300" w:lineRule="auto"/>
                      <w:ind w:left="113" w:right="7067"/>
                      <w:rPr>
                        <w:sz w:val="15"/>
                      </w:rPr>
                    </w:pPr>
                    <w:r>
                      <w:rPr>
                        <w:w w:val="120"/>
                        <w:sz w:val="15"/>
                      </w:rPr>
                      <w:t xml:space="preserve">There is a joint agenda that addresses identiﬁed partnership needs and priorities with a strategic plan for accomplishing short </w:t>
                    </w:r>
                    <w:r>
                      <w:rPr>
                        <w:w w:val="120"/>
                        <w:sz w:val="15"/>
                      </w:rPr>
                      <w:t>and long</w:t>
                    </w:r>
                  </w:p>
                  <w:p w:rsidR="00DD530F" w14:paraId="00FA43C4" w14:textId="77777777">
                    <w:pPr>
                      <w:spacing w:line="300" w:lineRule="auto"/>
                      <w:ind w:left="113" w:right="7178"/>
                      <w:rPr>
                        <w:sz w:val="15"/>
                      </w:rPr>
                    </w:pPr>
                    <w:r>
                      <w:rPr>
                        <w:w w:val="115"/>
                        <w:sz w:val="15"/>
                      </w:rPr>
                      <w:t xml:space="preserve">term partnership </w:t>
                    </w:r>
                    <w:r>
                      <w:rPr>
                        <w:w w:val="120"/>
                        <w:sz w:val="15"/>
                      </w:rPr>
                      <w:t>goals.</w:t>
                    </w:r>
                  </w:p>
                </w:txbxContent>
              </v:textbox>
            </v:shape>
            <w10:wrap type="topAndBottom"/>
          </v:group>
        </w:pict>
      </w:r>
      <w:r>
        <w:rPr>
          <w:w w:val="115"/>
          <w:sz w:val="15"/>
        </w:rPr>
        <w:t>with</w:t>
      </w:r>
      <w:r>
        <w:rPr>
          <w:spacing w:val="12"/>
          <w:w w:val="115"/>
          <w:sz w:val="15"/>
        </w:rPr>
        <w:t xml:space="preserve"> </w:t>
      </w:r>
      <w:r>
        <w:rPr>
          <w:w w:val="115"/>
          <w:sz w:val="15"/>
        </w:rPr>
        <w:t>partner</w:t>
      </w:r>
      <w:r>
        <w:rPr>
          <w:sz w:val="15"/>
        </w:rPr>
        <w:tab/>
      </w:r>
      <w:r>
        <w:rPr>
          <w:noProof/>
          <w:position w:val="-6"/>
          <w:sz w:val="15"/>
        </w:rPr>
        <w:drawing>
          <wp:inline distT="0" distB="0" distL="0" distR="0">
            <wp:extent cx="146424" cy="146424"/>
            <wp:effectExtent l="0" t="0" r="0" b="0"/>
            <wp:docPr id="6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inline>
        </w:drawing>
      </w:r>
      <w:r>
        <w:rPr>
          <w:rFonts w:ascii="Times New Roman"/>
          <w:position w:val="-6"/>
          <w:sz w:val="15"/>
        </w:rPr>
        <w:t xml:space="preserve">                               </w:t>
      </w:r>
      <w:r>
        <w:rPr>
          <w:rFonts w:ascii="Times New Roman"/>
          <w:spacing w:val="-13"/>
          <w:position w:val="-6"/>
          <w:sz w:val="15"/>
        </w:rPr>
        <w:t xml:space="preserve"> </w:t>
      </w:r>
      <w:r>
        <w:rPr>
          <w:rFonts w:ascii="Times New Roman"/>
          <w:noProof/>
          <w:spacing w:val="-13"/>
          <w:position w:val="-6"/>
          <w:sz w:val="15"/>
        </w:rPr>
        <w:drawing>
          <wp:inline distT="0" distB="0" distL="0" distR="0">
            <wp:extent cx="146424" cy="146424"/>
            <wp:effectExtent l="0" t="0" r="0" b="0"/>
            <wp:docPr id="6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inline>
        </w:drawing>
      </w:r>
      <w:r>
        <w:rPr>
          <w:rFonts w:ascii="Times New Roman"/>
          <w:spacing w:val="-13"/>
          <w:position w:val="-6"/>
          <w:sz w:val="15"/>
        </w:rPr>
        <w:t xml:space="preserve">                                               </w:t>
      </w:r>
      <w:r>
        <w:rPr>
          <w:rFonts w:ascii="Times New Roman"/>
          <w:spacing w:val="11"/>
          <w:position w:val="-6"/>
          <w:sz w:val="15"/>
        </w:rPr>
        <w:t xml:space="preserve"> </w:t>
      </w:r>
      <w:r>
        <w:rPr>
          <w:rFonts w:ascii="Times New Roman"/>
          <w:noProof/>
          <w:spacing w:val="11"/>
          <w:position w:val="-6"/>
          <w:sz w:val="15"/>
        </w:rPr>
        <w:drawing>
          <wp:inline distT="0" distB="0" distL="0" distR="0">
            <wp:extent cx="146424" cy="146424"/>
            <wp:effectExtent l="0" t="0" r="0" b="0"/>
            <wp:docPr id="6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inline>
        </w:drawing>
      </w:r>
      <w:r>
        <w:rPr>
          <w:rFonts w:ascii="Times New Roman"/>
          <w:spacing w:val="11"/>
          <w:position w:val="-6"/>
          <w:sz w:val="15"/>
        </w:rPr>
        <w:t xml:space="preserve">                       </w:t>
      </w:r>
      <w:r>
        <w:rPr>
          <w:rFonts w:ascii="Times New Roman"/>
          <w:spacing w:val="12"/>
          <w:position w:val="-6"/>
          <w:sz w:val="15"/>
        </w:rPr>
        <w:t xml:space="preserve"> </w:t>
      </w:r>
      <w:r>
        <w:rPr>
          <w:rFonts w:ascii="Times New Roman"/>
          <w:noProof/>
          <w:spacing w:val="12"/>
          <w:position w:val="-6"/>
          <w:sz w:val="15"/>
        </w:rPr>
        <w:drawing>
          <wp:inline distT="0" distB="0" distL="0" distR="0">
            <wp:extent cx="146424" cy="146424"/>
            <wp:effectExtent l="0" t="0" r="0" b="0"/>
            <wp:docPr id="7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8.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inline>
        </w:drawing>
      </w:r>
      <w:r>
        <w:rPr>
          <w:rFonts w:ascii="Times New Roman"/>
          <w:spacing w:val="12"/>
          <w:position w:val="-6"/>
          <w:sz w:val="15"/>
        </w:rPr>
        <w:t xml:space="preserve">                       </w:t>
      </w:r>
      <w:r>
        <w:rPr>
          <w:rFonts w:ascii="Times New Roman"/>
          <w:spacing w:val="-1"/>
          <w:position w:val="-6"/>
          <w:sz w:val="15"/>
        </w:rPr>
        <w:t xml:space="preserve"> </w:t>
      </w:r>
      <w:r>
        <w:rPr>
          <w:rFonts w:ascii="Times New Roman"/>
          <w:noProof/>
          <w:spacing w:val="-1"/>
          <w:position w:val="-6"/>
          <w:sz w:val="15"/>
        </w:rPr>
        <w:drawing>
          <wp:inline distT="0" distB="0" distL="0" distR="0">
            <wp:extent cx="146424" cy="146424"/>
            <wp:effectExtent l="0" t="0" r="0" b="0"/>
            <wp:docPr id="7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inline>
        </w:drawing>
      </w:r>
      <w:r>
        <w:rPr>
          <w:rFonts w:ascii="Times New Roman"/>
          <w:spacing w:val="-1"/>
          <w:position w:val="-6"/>
          <w:sz w:val="15"/>
        </w:rPr>
        <w:t xml:space="preserve"> </w:t>
      </w:r>
      <w:r>
        <w:rPr>
          <w:w w:val="120"/>
          <w:sz w:val="15"/>
        </w:rPr>
        <w:t>organizations</w:t>
      </w:r>
      <w:r>
        <w:rPr>
          <w:spacing w:val="7"/>
          <w:w w:val="120"/>
          <w:sz w:val="15"/>
        </w:rPr>
        <w:t xml:space="preserve"> </w:t>
      </w:r>
      <w:r>
        <w:rPr>
          <w:w w:val="120"/>
          <w:sz w:val="15"/>
        </w:rPr>
        <w:t>goals.</w:t>
      </w:r>
    </w:p>
    <w:p w:rsidR="00DD530F" w14:paraId="25B769EE" w14:textId="77777777">
      <w:pPr>
        <w:spacing w:before="59"/>
        <w:ind w:left="216"/>
        <w:rPr>
          <w:sz w:val="15"/>
        </w:rPr>
      </w:pPr>
      <w:r>
        <w:rPr>
          <w:w w:val="120"/>
          <w:sz w:val="15"/>
        </w:rPr>
        <w:t>The agenda is fully</w:t>
      </w:r>
    </w:p>
    <w:p w:rsidR="00DD530F" w14:paraId="0867A5A2" w14:textId="77777777">
      <w:pPr>
        <w:tabs>
          <w:tab w:val="left" w:pos="2455"/>
        </w:tabs>
        <w:spacing w:before="24" w:line="247" w:lineRule="auto"/>
        <w:ind w:left="216" w:right="1131"/>
        <w:rPr>
          <w:sz w:val="15"/>
        </w:rPr>
      </w:pPr>
      <w:r>
        <w:pict>
          <v:group id="_x0000_s1253" style="width:441.6pt;height:72.65pt;margin-top:26.55pt;margin-left:57.15pt;mso-position-horizontal-relative:page;mso-wrap-distance-left:0;mso-wrap-distance-right:0;position:absolute;z-index:-251606016" coordorigin="1143,531" coordsize="8832,1453">
            <v:shape id="_x0000_s1254" style="width:1764;height:1453;left:1143;position:absolute;top:531" coordorigin="1143,531" coordsize="1764,1453" path="m2907,1984l1178,1984l1164,1981l1153,1974l1146,1963l1143,1949l1143,566l1146,552l1153,541l1164,534l1178,531l2907,531l2907,1984xe" fillcolor="#ececec" stroked="f">
              <v:path arrowok="t"/>
            </v:shape>
            <v:rect id="_x0000_s1255" style="width:1419;height:1453;left:2907;position:absolute;top:531" fillcolor="#ececec" stroked="f"/>
            <v:rect id="_x0000_s1256" style="width:1407;height:1453;left:4325;position:absolute;top:531" fillcolor="#ececec" stroked="f"/>
            <v:rect id="_x0000_s1257" style="width:1419;height:1453;left:5731;position:absolute;top:531" fillcolor="#ececec" stroked="f"/>
            <v:rect id="_x0000_s1258" style="width:1419;height:1453;left:7150;position:absolute;top:531" fillcolor="#ececec" stroked="f"/>
            <v:shape id="_x0000_s1259" style="width:1407;height:1453;left:8568;position:absolute;top:531" coordorigin="8568,531" coordsize="1407,1453" path="m9940,1984l8568,1984l8568,531l9940,531l9954,534l9965,541l9972,552l9975,566l9975,1949l9972,1963l9965,1974l9954,1981l9940,1984xe" fillcolor="#ececec" stroked="f">
              <v:path arrowok="t"/>
            </v:shape>
            <v:shape id="_x0000_s1260" type="#_x0000_t75" style="width:231;height:231;left:3495;position:absolute;top:1142">
              <v:imagedata r:id="rId6" o:title=""/>
            </v:shape>
            <v:shape id="_x0000_s1261" type="#_x0000_t75" style="width:231;height:231;left:4913;position:absolute;top:1142">
              <v:imagedata r:id="rId6" o:title=""/>
            </v:shape>
            <v:shape id="_x0000_s1262" type="#_x0000_t75" style="width:231;height:231;left:6331;position:absolute;top:1142">
              <v:imagedata r:id="rId6" o:title=""/>
            </v:shape>
            <v:shape id="_x0000_s1263" type="#_x0000_t75" style="width:231;height:231;left:7738;position:absolute;top:1142">
              <v:imagedata r:id="rId12" o:title=""/>
            </v:shape>
            <v:shape id="_x0000_s1264" type="#_x0000_t75" style="width:231;height:231;left:9156;position:absolute;top:1142">
              <v:imagedata r:id="rId6" o:title=""/>
            </v:shape>
            <v:shape id="_x0000_s1265" type="#_x0000_t202" style="width:8832;height:1453;left:1143;position:absolute;top:531" filled="f" stroked="f">
              <v:textbox inset="0,0,0,0">
                <w:txbxContent>
                  <w:p w:rsidR="00DD530F" w14:paraId="3D5326E9" w14:textId="77777777">
                    <w:pPr>
                      <w:spacing w:before="88" w:line="300" w:lineRule="auto"/>
                      <w:ind w:left="113" w:right="7178"/>
                      <w:rPr>
                        <w:sz w:val="15"/>
                      </w:rPr>
                    </w:pPr>
                    <w:r>
                      <w:rPr>
                        <w:w w:val="120"/>
                        <w:sz w:val="15"/>
                      </w:rPr>
                      <w:t>There is a strategic action plan that articulates concrete action steps for accomplishing partnership goals.</w:t>
                    </w:r>
                  </w:p>
                </w:txbxContent>
              </v:textbox>
            </v:shape>
            <w10:wrap type="topAndBottom"/>
          </v:group>
        </w:pict>
      </w:r>
      <w:r>
        <w:rPr>
          <w:w w:val="115"/>
          <w:sz w:val="15"/>
        </w:rPr>
        <w:t>resourced</w:t>
      </w:r>
      <w:r>
        <w:rPr>
          <w:spacing w:val="27"/>
          <w:w w:val="115"/>
          <w:sz w:val="15"/>
        </w:rPr>
        <w:t xml:space="preserve"> </w:t>
      </w:r>
      <w:r>
        <w:rPr>
          <w:w w:val="115"/>
          <w:sz w:val="15"/>
        </w:rPr>
        <w:t>(time,</w:t>
      </w:r>
      <w:r>
        <w:rPr>
          <w:sz w:val="15"/>
        </w:rPr>
        <w:tab/>
      </w:r>
      <w:r>
        <w:rPr>
          <w:noProof/>
          <w:position w:val="-6"/>
          <w:sz w:val="15"/>
        </w:rPr>
        <w:drawing>
          <wp:inline distT="0" distB="0" distL="0" distR="0">
            <wp:extent cx="146424" cy="146424"/>
            <wp:effectExtent l="0" t="0" r="0" b="0"/>
            <wp:docPr id="7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rFonts w:ascii="Times New Roman" w:hAnsi="Times New Roman"/>
          <w:position w:val="-6"/>
          <w:sz w:val="15"/>
        </w:rPr>
        <w:t xml:space="preserve">                               </w:t>
      </w:r>
      <w:r>
        <w:rPr>
          <w:rFonts w:ascii="Times New Roman" w:hAnsi="Times New Roman"/>
          <w:spacing w:val="-13"/>
          <w:position w:val="-6"/>
          <w:sz w:val="15"/>
        </w:rPr>
        <w:t xml:space="preserve"> </w:t>
      </w:r>
      <w:r>
        <w:rPr>
          <w:rFonts w:ascii="Times New Roman" w:hAnsi="Times New Roman"/>
          <w:noProof/>
          <w:spacing w:val="-13"/>
          <w:position w:val="-6"/>
          <w:sz w:val="15"/>
        </w:rPr>
        <w:drawing>
          <wp:inline distT="0" distB="0" distL="0" distR="0">
            <wp:extent cx="146424" cy="146424"/>
            <wp:effectExtent l="0" t="0" r="0" b="0"/>
            <wp:docPr id="7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rFonts w:ascii="Times New Roman" w:hAnsi="Times New Roman"/>
          <w:spacing w:val="-13"/>
          <w:position w:val="-6"/>
          <w:sz w:val="15"/>
        </w:rPr>
        <w:t xml:space="preserve">                                               </w:t>
      </w:r>
      <w:r>
        <w:rPr>
          <w:rFonts w:ascii="Times New Roman" w:hAnsi="Times New Roman"/>
          <w:spacing w:val="11"/>
          <w:position w:val="-6"/>
          <w:sz w:val="15"/>
        </w:rPr>
        <w:t xml:space="preserve"> </w:t>
      </w:r>
      <w:r>
        <w:rPr>
          <w:rFonts w:ascii="Times New Roman" w:hAnsi="Times New Roman"/>
          <w:noProof/>
          <w:spacing w:val="11"/>
          <w:position w:val="-6"/>
          <w:sz w:val="15"/>
        </w:rPr>
        <w:drawing>
          <wp:inline distT="0" distB="0" distL="0" distR="0">
            <wp:extent cx="146424" cy="146424"/>
            <wp:effectExtent l="0" t="0" r="0" b="0"/>
            <wp:docPr id="7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rFonts w:ascii="Times New Roman" w:hAnsi="Times New Roman"/>
          <w:spacing w:val="11"/>
          <w:position w:val="-6"/>
          <w:sz w:val="15"/>
        </w:rPr>
        <w:t xml:space="preserve">                       </w:t>
      </w:r>
      <w:r>
        <w:rPr>
          <w:rFonts w:ascii="Times New Roman" w:hAnsi="Times New Roman"/>
          <w:spacing w:val="12"/>
          <w:position w:val="-6"/>
          <w:sz w:val="15"/>
        </w:rPr>
        <w:t xml:space="preserve"> </w:t>
      </w:r>
      <w:r>
        <w:rPr>
          <w:rFonts w:ascii="Times New Roman" w:hAnsi="Times New Roman"/>
          <w:noProof/>
          <w:spacing w:val="12"/>
          <w:position w:val="-6"/>
          <w:sz w:val="15"/>
        </w:rPr>
        <w:drawing>
          <wp:inline distT="0" distB="0" distL="0" distR="0">
            <wp:extent cx="146424" cy="146424"/>
            <wp:effectExtent l="0" t="0" r="0" b="0"/>
            <wp:docPr id="8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image7.png"/>
                    <pic:cNvPicPr/>
                  </pic:nvPicPr>
                  <pic:blipFill>
                    <a:blip xmlns:r="http://schemas.openxmlformats.org/officeDocument/2006/relationships" r:embed="rId12" cstate="print"/>
                    <a:stretch>
                      <a:fillRect/>
                    </a:stretch>
                  </pic:blipFill>
                  <pic:spPr>
                    <a:xfrm>
                      <a:off x="0" y="0"/>
                      <a:ext cx="146424" cy="146424"/>
                    </a:xfrm>
                    <a:prstGeom prst="rect">
                      <a:avLst/>
                    </a:prstGeom>
                  </pic:spPr>
                </pic:pic>
              </a:graphicData>
            </a:graphic>
          </wp:inline>
        </w:drawing>
      </w:r>
      <w:r>
        <w:rPr>
          <w:rFonts w:ascii="Times New Roman" w:hAnsi="Times New Roman"/>
          <w:spacing w:val="12"/>
          <w:position w:val="-6"/>
          <w:sz w:val="15"/>
        </w:rPr>
        <w:t xml:space="preserve">                       </w:t>
      </w:r>
      <w:r>
        <w:rPr>
          <w:rFonts w:ascii="Times New Roman" w:hAnsi="Times New Roman"/>
          <w:spacing w:val="-1"/>
          <w:position w:val="-6"/>
          <w:sz w:val="15"/>
        </w:rPr>
        <w:t xml:space="preserve"> </w:t>
      </w:r>
      <w:r>
        <w:rPr>
          <w:rFonts w:ascii="Times New Roman" w:hAnsi="Times New Roman"/>
          <w:noProof/>
          <w:spacing w:val="-1"/>
          <w:position w:val="-6"/>
          <w:sz w:val="15"/>
        </w:rPr>
        <w:drawing>
          <wp:inline distT="0" distB="0" distL="0" distR="0">
            <wp:extent cx="146424" cy="146424"/>
            <wp:effectExtent l="0" t="0" r="0" b="0"/>
            <wp:docPr id="8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image2.png"/>
                    <pic:cNvPicPr/>
                  </pic:nvPicPr>
                  <pic:blipFill>
                    <a:blip xmlns:r="http://schemas.openxmlformats.org/officeDocument/2006/relationships" r:embed="rId6" cstate="print"/>
                    <a:stretch>
                      <a:fillRect/>
                    </a:stretch>
                  </pic:blipFill>
                  <pic:spPr>
                    <a:xfrm>
                      <a:off x="0" y="0"/>
                      <a:ext cx="146424" cy="146424"/>
                    </a:xfrm>
                    <a:prstGeom prst="rect">
                      <a:avLst/>
                    </a:prstGeom>
                  </pic:spPr>
                </pic:pic>
              </a:graphicData>
            </a:graphic>
          </wp:inline>
        </w:drawing>
      </w:r>
      <w:r>
        <w:rPr>
          <w:rFonts w:ascii="Times New Roman" w:hAnsi="Times New Roman"/>
          <w:spacing w:val="-1"/>
          <w:position w:val="-6"/>
          <w:sz w:val="15"/>
        </w:rPr>
        <w:t xml:space="preserve"> </w:t>
      </w:r>
      <w:r>
        <w:rPr>
          <w:w w:val="120"/>
          <w:sz w:val="15"/>
        </w:rPr>
        <w:t>people,</w:t>
      </w:r>
      <w:r>
        <w:rPr>
          <w:spacing w:val="7"/>
          <w:w w:val="120"/>
          <w:sz w:val="15"/>
        </w:rPr>
        <w:t xml:space="preserve"> </w:t>
      </w:r>
      <w:r>
        <w:rPr>
          <w:w w:val="120"/>
          <w:sz w:val="15"/>
        </w:rPr>
        <w:t>ﬁ</w:t>
      </w:r>
      <w:r>
        <w:rPr>
          <w:w w:val="120"/>
          <w:sz w:val="15"/>
        </w:rPr>
        <w:t>nances).</w:t>
      </w:r>
    </w:p>
    <w:p w:rsidR="00DD530F" w14:paraId="0B49E6FC" w14:textId="77777777">
      <w:pPr>
        <w:spacing w:before="59" w:after="47" w:line="300" w:lineRule="auto"/>
        <w:ind w:left="216" w:right="7061"/>
        <w:rPr>
          <w:sz w:val="15"/>
        </w:rPr>
      </w:pPr>
      <w:r>
        <w:rPr>
          <w:w w:val="120"/>
          <w:sz w:val="15"/>
        </w:rPr>
        <w:t>There are speciﬁed timelines, roles, and responsibilities, and expected outcomes.</w:t>
      </w:r>
    </w:p>
    <w:p w:rsidR="00DD530F" w14:paraId="2D2F0EB1" w14:textId="77777777">
      <w:pPr>
        <w:pStyle w:val="BodyText"/>
        <w:ind w:left="103"/>
        <w:rPr>
          <w:sz w:val="20"/>
        </w:rPr>
      </w:pPr>
      <w:r>
        <w:rPr>
          <w:sz w:val="20"/>
        </w:rPr>
        <w:pict>
          <v:group id="_x0000_i1266" style="width:441.6pt;height:61.7pt;mso-position-horizontal-relative:char;mso-position-vertical-relative:line" coordsize="8832,1234">
            <v:shape id="_x0000_s1267" style="width:1764;height:1234;position:absolute" coordsize="1764,1234" path="m1764,1234l35,1234l21,1231l10,1224l3,1213,,1199,,35,3,21,10,10,21,3,35,,1764,l1764,1234xe" fillcolor="#ececec" stroked="f">
              <v:path arrowok="t"/>
            </v:shape>
            <v:rect id="_x0000_s1268" style="width:1419;height:1234;left:1764;position:absolute" fillcolor="#ececec" stroked="f"/>
            <v:rect id="_x0000_s1269" style="width:1407;height:1234;left:3182;position:absolute" fillcolor="#ececec" stroked="f"/>
            <v:rect id="_x0000_s1270" style="width:1419;height:1234;left:4588;position:absolute" fillcolor="#ececec" stroked="f"/>
            <v:rect id="_x0000_s1271" style="width:1419;height:1234;left:6006;position:absolute" fillcolor="#ececec" stroked="f"/>
            <v:shape id="_x0000_s1272" style="width:1407;height:1234;left:7424;position:absolute" coordorigin="7425,0" coordsize="1407,1234" path="m8797,1234l7425,1234l7425,,8797,l8811,3l8821,10l8829,21l8832,35l8832,1199l8829,1213l8821,1224l8811,1231l8797,1234xe" fillcolor="#ececec" stroked="f">
              <v:path arrowok="t"/>
            </v:shape>
            <v:shape id="_x0000_s1273" type="#_x0000_t75" style="width:231;height:231;left:2352;position:absolute;top:507">
              <v:imagedata r:id="rId11" o:title=""/>
            </v:shape>
            <v:shape id="_x0000_s1274" type="#_x0000_t75" style="width:231;height:231;left:3770;position:absolute;top:507">
              <v:imagedata r:id="rId11" o:title=""/>
            </v:shape>
            <v:shape id="_x0000_s1275" type="#_x0000_t75" style="width:231;height:231;left:5188;position:absolute;top:507">
              <v:imagedata r:id="rId11" o:title=""/>
            </v:shape>
            <v:shape id="_x0000_s1276" type="#_x0000_t75" style="width:231;height:231;left:6594;position:absolute;top:507">
              <v:imagedata r:id="rId13" o:title=""/>
            </v:shape>
            <v:shape id="_x0000_s1277" type="#_x0000_t75" style="width:231;height:231;left:8012;position:absolute;top:507">
              <v:imagedata r:id="rId11" o:title=""/>
            </v:shape>
            <v:shape id="_x0000_s1278" type="#_x0000_t202" style="width:8832;height:1234;position:absolute" filled="f" stroked="f">
              <v:textbox inset="0,0,0,0">
                <w:txbxContent>
                  <w:p w:rsidR="00DD530F" w14:paraId="74DBACC5" w14:textId="77777777">
                    <w:pPr>
                      <w:spacing w:before="88" w:line="300" w:lineRule="auto"/>
                      <w:ind w:left="113" w:right="7059"/>
                      <w:rPr>
                        <w:sz w:val="15"/>
                      </w:rPr>
                    </w:pPr>
                    <w:r>
                      <w:rPr>
                        <w:w w:val="120"/>
                        <w:sz w:val="15"/>
                      </w:rPr>
                      <w:t>The partnership uses evidence-based protocols that promote continuous improvement.</w:t>
                    </w:r>
                  </w:p>
                </w:txbxContent>
              </v:textbox>
            </v:shape>
            <w10:wrap type="none"/>
            <w10:anchorlock/>
          </v:group>
        </w:pict>
      </w:r>
    </w:p>
    <w:p w:rsidR="00DD530F" w14:paraId="0153582C" w14:textId="77777777">
      <w:pPr>
        <w:spacing w:before="51" w:line="300" w:lineRule="auto"/>
        <w:ind w:left="216" w:right="7734"/>
        <w:rPr>
          <w:sz w:val="15"/>
        </w:rPr>
      </w:pPr>
      <w:r>
        <w:rPr>
          <w:noProof/>
        </w:rPr>
        <w:drawing>
          <wp:anchor distT="0" distB="0" distL="0" distR="0" simplePos="0" relativeHeight="251716608" behindDoc="0" locked="0" layoutInCell="1" allowOverlap="1">
            <wp:simplePos x="0" y="0"/>
            <wp:positionH relativeFrom="page">
              <wp:posOffset>2219481</wp:posOffset>
            </wp:positionH>
            <wp:positionV relativeFrom="paragraph">
              <wp:posOffset>-1202247</wp:posOffset>
            </wp:positionV>
            <wp:extent cx="146424" cy="146424"/>
            <wp:effectExtent l="0" t="0" r="0" b="0"/>
            <wp:wrapNone/>
            <wp:docPr id="8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17632" behindDoc="0" locked="0" layoutInCell="1" allowOverlap="1">
            <wp:simplePos x="0" y="0"/>
            <wp:positionH relativeFrom="page">
              <wp:posOffset>3119990</wp:posOffset>
            </wp:positionH>
            <wp:positionV relativeFrom="paragraph">
              <wp:posOffset>-1202247</wp:posOffset>
            </wp:positionV>
            <wp:extent cx="146424" cy="146424"/>
            <wp:effectExtent l="0" t="0" r="0" b="0"/>
            <wp:wrapNone/>
            <wp:docPr id="8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18656" behindDoc="0" locked="0" layoutInCell="1" allowOverlap="1">
            <wp:simplePos x="0" y="0"/>
            <wp:positionH relativeFrom="page">
              <wp:posOffset>4020499</wp:posOffset>
            </wp:positionH>
            <wp:positionV relativeFrom="paragraph">
              <wp:posOffset>-1202247</wp:posOffset>
            </wp:positionV>
            <wp:extent cx="146424" cy="146424"/>
            <wp:effectExtent l="0" t="0" r="0" b="0"/>
            <wp:wrapNone/>
            <wp:docPr id="8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19680" behindDoc="0" locked="0" layoutInCell="1" allowOverlap="1">
            <wp:simplePos x="0" y="0"/>
            <wp:positionH relativeFrom="page">
              <wp:posOffset>4913686</wp:posOffset>
            </wp:positionH>
            <wp:positionV relativeFrom="paragraph">
              <wp:posOffset>-1202247</wp:posOffset>
            </wp:positionV>
            <wp:extent cx="146424" cy="146424"/>
            <wp:effectExtent l="0" t="0" r="0" b="0"/>
            <wp:wrapNone/>
            <wp:docPr id="9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8.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20704" behindDoc="0" locked="0" layoutInCell="1" allowOverlap="1">
            <wp:simplePos x="0" y="0"/>
            <wp:positionH relativeFrom="page">
              <wp:posOffset>5814195</wp:posOffset>
            </wp:positionH>
            <wp:positionV relativeFrom="paragraph">
              <wp:posOffset>-1202247</wp:posOffset>
            </wp:positionV>
            <wp:extent cx="146424" cy="146424"/>
            <wp:effectExtent l="0" t="0" r="0" b="0"/>
            <wp:wrapNone/>
            <wp:docPr id="9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21728" behindDoc="0" locked="0" layoutInCell="1" allowOverlap="1">
            <wp:simplePos x="0" y="0"/>
            <wp:positionH relativeFrom="page">
              <wp:posOffset>2219481</wp:posOffset>
            </wp:positionH>
            <wp:positionV relativeFrom="paragraph">
              <wp:posOffset>364491</wp:posOffset>
            </wp:positionV>
            <wp:extent cx="146424" cy="146424"/>
            <wp:effectExtent l="0" t="0" r="0" b="0"/>
            <wp:wrapNone/>
            <wp:docPr id="9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22752" behindDoc="0" locked="0" layoutInCell="1" allowOverlap="1">
            <wp:simplePos x="0" y="0"/>
            <wp:positionH relativeFrom="page">
              <wp:posOffset>3119990</wp:posOffset>
            </wp:positionH>
            <wp:positionV relativeFrom="paragraph">
              <wp:posOffset>364491</wp:posOffset>
            </wp:positionV>
            <wp:extent cx="146424" cy="146424"/>
            <wp:effectExtent l="0" t="0" r="0" b="0"/>
            <wp:wrapNone/>
            <wp:docPr id="9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23776" behindDoc="0" locked="0" layoutInCell="1" allowOverlap="1">
            <wp:simplePos x="0" y="0"/>
            <wp:positionH relativeFrom="page">
              <wp:posOffset>4020499</wp:posOffset>
            </wp:positionH>
            <wp:positionV relativeFrom="paragraph">
              <wp:posOffset>364491</wp:posOffset>
            </wp:positionV>
            <wp:extent cx="146424" cy="146424"/>
            <wp:effectExtent l="0" t="0" r="0" b="0"/>
            <wp:wrapNone/>
            <wp:docPr id="9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24800" behindDoc="0" locked="0" layoutInCell="1" allowOverlap="1">
            <wp:simplePos x="0" y="0"/>
            <wp:positionH relativeFrom="page">
              <wp:posOffset>4913686</wp:posOffset>
            </wp:positionH>
            <wp:positionV relativeFrom="paragraph">
              <wp:posOffset>364491</wp:posOffset>
            </wp:positionV>
            <wp:extent cx="146424" cy="146424"/>
            <wp:effectExtent l="0" t="0" r="0" b="0"/>
            <wp:wrapNone/>
            <wp:docPr id="10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image8.png"/>
                    <pic:cNvPicPr/>
                  </pic:nvPicPr>
                  <pic:blipFill>
                    <a:blip xmlns:r="http://schemas.openxmlformats.org/officeDocument/2006/relationships" r:embed="rId13" cstate="print"/>
                    <a:stretch>
                      <a:fillRect/>
                    </a:stretch>
                  </pic:blipFill>
                  <pic:spPr>
                    <a:xfrm>
                      <a:off x="0" y="0"/>
                      <a:ext cx="146424" cy="146424"/>
                    </a:xfrm>
                    <a:prstGeom prst="rect">
                      <a:avLst/>
                    </a:prstGeom>
                  </pic:spPr>
                </pic:pic>
              </a:graphicData>
            </a:graphic>
          </wp:anchor>
        </w:drawing>
      </w:r>
      <w:r>
        <w:rPr>
          <w:noProof/>
        </w:rPr>
        <w:drawing>
          <wp:anchor distT="0" distB="0" distL="0" distR="0" simplePos="0" relativeHeight="251725824" behindDoc="0" locked="0" layoutInCell="1" allowOverlap="1">
            <wp:simplePos x="0" y="0"/>
            <wp:positionH relativeFrom="page">
              <wp:posOffset>5814195</wp:posOffset>
            </wp:positionH>
            <wp:positionV relativeFrom="paragraph">
              <wp:posOffset>364491</wp:posOffset>
            </wp:positionV>
            <wp:extent cx="146424" cy="146424"/>
            <wp:effectExtent l="0" t="0" r="0" b="0"/>
            <wp:wrapNone/>
            <wp:docPr id="10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6.png"/>
                    <pic:cNvPicPr/>
                  </pic:nvPicPr>
                  <pic:blipFill>
                    <a:blip xmlns:r="http://schemas.openxmlformats.org/officeDocument/2006/relationships" r:embed="rId11" cstate="print"/>
                    <a:stretch>
                      <a:fillRect/>
                    </a:stretch>
                  </pic:blipFill>
                  <pic:spPr>
                    <a:xfrm>
                      <a:off x="0" y="0"/>
                      <a:ext cx="146424" cy="146424"/>
                    </a:xfrm>
                    <a:prstGeom prst="rect">
                      <a:avLst/>
                    </a:prstGeom>
                  </pic:spPr>
                </pic:pic>
              </a:graphicData>
            </a:graphic>
          </wp:anchor>
        </w:drawing>
      </w:r>
      <w:r>
        <w:rPr>
          <w:w w:val="120"/>
          <w:sz w:val="15"/>
        </w:rPr>
        <w:t>Measures for assessing progress tightly align to partnership goals and strategic action plans.</w:t>
      </w:r>
    </w:p>
    <w:p w:rsidR="00DD530F" w14:paraId="756A487A" w14:textId="77777777">
      <w:pPr>
        <w:spacing w:line="300" w:lineRule="auto"/>
        <w:rPr>
          <w:sz w:val="15"/>
        </w:rPr>
        <w:sectPr>
          <w:type w:val="continuous"/>
          <w:pgSz w:w="12240" w:h="15840"/>
          <w:pgMar w:top="1280" w:right="1720" w:bottom="280" w:left="1040" w:header="720" w:footer="720" w:gutter="0"/>
          <w:cols w:space="720"/>
        </w:sectPr>
      </w:pPr>
    </w:p>
    <w:p w:rsidR="00DD530F" w14:paraId="096B6EE1" w14:textId="77777777">
      <w:pPr>
        <w:pStyle w:val="BodyText"/>
        <w:ind w:left="103"/>
        <w:rPr>
          <w:sz w:val="20"/>
        </w:rPr>
      </w:pPr>
      <w:r>
        <w:rPr>
          <w:sz w:val="20"/>
        </w:rPr>
        <w:pict>
          <v:group id="_x0000_i1279" style="width:441.6pt;height:50.2pt;mso-position-horizontal-relative:char;mso-position-vertical-relative:line" coordsize="8832,1004">
            <v:shape id="_x0000_s1280" type="#_x0000_t202" style="width:8832;height:312;position:absolute;top:691" fillcolor="#d0d0d0" stroked="f">
              <v:textbox inset="0,0,0,0">
                <w:txbxContent>
                  <w:p w:rsidR="00DD530F" w14:paraId="0B7A7832" w14:textId="77777777">
                    <w:pPr>
                      <w:spacing w:before="29"/>
                      <w:ind w:left="-3"/>
                      <w:rPr>
                        <w:sz w:val="20"/>
                      </w:rPr>
                    </w:pPr>
                    <w:r>
                      <w:rPr>
                        <w:w w:val="125"/>
                        <w:sz w:val="20"/>
                      </w:rPr>
                      <w:t>End of Survey</w:t>
                    </w:r>
                  </w:p>
                </w:txbxContent>
              </v:textbox>
            </v:shape>
            <v:shape id="_x0000_s1281" type="#_x0000_t202" style="width:8832;height:692;position:absolute" fillcolor="#737373" stroked="f">
              <v:textbox inset="0,0,0,0">
                <w:txbxContent>
                  <w:p w:rsidR="00DD530F" w14:paraId="68C33041" w14:textId="77777777">
                    <w:pPr>
                      <w:spacing w:before="2"/>
                      <w:rPr>
                        <w:sz w:val="19"/>
                      </w:rPr>
                    </w:pPr>
                  </w:p>
                  <w:p w:rsidR="00DD530F" w14:paraId="231F16BD" w14:textId="77777777">
                    <w:pPr>
                      <w:ind w:left="274"/>
                      <w:rPr>
                        <w:sz w:val="20"/>
                      </w:rPr>
                    </w:pPr>
                    <w:r>
                      <w:rPr>
                        <w:color w:val="FFFFFF"/>
                        <w:w w:val="125"/>
                        <w:sz w:val="20"/>
                      </w:rPr>
                      <w:t>NASA MUREP-Funded Activity Survey: PIs</w:t>
                    </w:r>
                  </w:p>
                </w:txbxContent>
              </v:textbox>
            </v:shape>
            <w10:wrap type="none"/>
            <w10:anchorlock/>
          </v:group>
        </w:pict>
      </w:r>
    </w:p>
    <w:p w:rsidR="00DD530F" w14:paraId="798964CF" w14:textId="77777777">
      <w:pPr>
        <w:pStyle w:val="Heading1"/>
        <w:spacing w:before="31" w:line="316" w:lineRule="auto"/>
        <w:ind w:right="298"/>
      </w:pPr>
      <w:r>
        <w:rPr>
          <w:w w:val="125"/>
        </w:rPr>
        <w:t>Thank</w:t>
      </w:r>
      <w:r>
        <w:rPr>
          <w:spacing w:val="-16"/>
          <w:w w:val="125"/>
        </w:rPr>
        <w:t xml:space="preserve"> </w:t>
      </w:r>
      <w:r>
        <w:rPr>
          <w:w w:val="125"/>
        </w:rPr>
        <w:t>you</w:t>
      </w:r>
      <w:r>
        <w:rPr>
          <w:spacing w:val="-16"/>
          <w:w w:val="125"/>
        </w:rPr>
        <w:t xml:space="preserve"> </w:t>
      </w:r>
      <w:r>
        <w:rPr>
          <w:w w:val="125"/>
        </w:rPr>
        <w:t>for</w:t>
      </w:r>
      <w:r>
        <w:rPr>
          <w:spacing w:val="-15"/>
          <w:w w:val="125"/>
        </w:rPr>
        <w:t xml:space="preserve"> </w:t>
      </w:r>
      <w:r>
        <w:rPr>
          <w:w w:val="125"/>
        </w:rPr>
        <w:t>participating</w:t>
      </w:r>
      <w:r>
        <w:rPr>
          <w:spacing w:val="-16"/>
          <w:w w:val="125"/>
        </w:rPr>
        <w:t xml:space="preserve"> </w:t>
      </w:r>
      <w:r>
        <w:rPr>
          <w:w w:val="125"/>
        </w:rPr>
        <w:t>in</w:t>
      </w:r>
      <w:r>
        <w:rPr>
          <w:spacing w:val="-15"/>
          <w:w w:val="125"/>
        </w:rPr>
        <w:t xml:space="preserve"> </w:t>
      </w:r>
      <w:r>
        <w:rPr>
          <w:w w:val="125"/>
        </w:rPr>
        <w:t>our</w:t>
      </w:r>
      <w:r>
        <w:rPr>
          <w:spacing w:val="-16"/>
          <w:w w:val="125"/>
        </w:rPr>
        <w:t xml:space="preserve"> </w:t>
      </w:r>
      <w:r>
        <w:rPr>
          <w:spacing w:val="-4"/>
          <w:w w:val="125"/>
        </w:rPr>
        <w:t>survey.</w:t>
      </w:r>
      <w:r>
        <w:rPr>
          <w:spacing w:val="-16"/>
          <w:w w:val="125"/>
        </w:rPr>
        <w:t xml:space="preserve"> </w:t>
      </w:r>
      <w:r>
        <w:rPr>
          <w:spacing w:val="-8"/>
          <w:w w:val="125"/>
        </w:rPr>
        <w:t>We</w:t>
      </w:r>
      <w:r>
        <w:rPr>
          <w:spacing w:val="-15"/>
          <w:w w:val="125"/>
        </w:rPr>
        <w:t xml:space="preserve"> </w:t>
      </w:r>
      <w:r>
        <w:rPr>
          <w:w w:val="125"/>
        </w:rPr>
        <w:t>greatly</w:t>
      </w:r>
      <w:r>
        <w:rPr>
          <w:spacing w:val="-16"/>
          <w:w w:val="125"/>
        </w:rPr>
        <w:t xml:space="preserve"> </w:t>
      </w:r>
      <w:r>
        <w:rPr>
          <w:w w:val="125"/>
        </w:rPr>
        <w:t>appreciate</w:t>
      </w:r>
      <w:r>
        <w:rPr>
          <w:spacing w:val="-15"/>
          <w:w w:val="125"/>
        </w:rPr>
        <w:t xml:space="preserve"> </w:t>
      </w:r>
      <w:r>
        <w:rPr>
          <w:w w:val="125"/>
        </w:rPr>
        <w:t>your</w:t>
      </w:r>
      <w:r>
        <w:rPr>
          <w:spacing w:val="-16"/>
          <w:w w:val="125"/>
        </w:rPr>
        <w:t xml:space="preserve"> </w:t>
      </w:r>
      <w:r>
        <w:rPr>
          <w:w w:val="125"/>
        </w:rPr>
        <w:t>time</w:t>
      </w:r>
      <w:r>
        <w:rPr>
          <w:spacing w:val="-16"/>
          <w:w w:val="125"/>
        </w:rPr>
        <w:t xml:space="preserve"> </w:t>
      </w:r>
      <w:r>
        <w:rPr>
          <w:w w:val="125"/>
        </w:rPr>
        <w:t>and feedback.</w:t>
      </w:r>
    </w:p>
    <w:sectPr>
      <w:pgSz w:w="12240" w:h="15840"/>
      <w:pgMar w:top="1220" w:right="172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D9B1AA1"/>
    <w:multiLevelType w:val="hybridMultilevel"/>
    <w:tmpl w:val="7AF0B456"/>
    <w:lvl w:ilvl="0">
      <w:start w:val="3"/>
      <w:numFmt w:val="decimal"/>
      <w:lvlText w:val="%1."/>
      <w:lvlJc w:val="left"/>
      <w:pPr>
        <w:ind w:left="335" w:hanging="235"/>
        <w:jc w:val="right"/>
      </w:pPr>
      <w:rPr>
        <w:rFonts w:ascii="Cambria" w:eastAsia="Cambria" w:hAnsi="Cambria" w:cs="Cambria" w:hint="default"/>
        <w:spacing w:val="-1"/>
        <w:w w:val="117"/>
        <w:sz w:val="18"/>
        <w:szCs w:val="18"/>
      </w:rPr>
    </w:lvl>
    <w:lvl w:ilvl="1">
      <w:start w:val="0"/>
      <w:numFmt w:val="bullet"/>
      <w:lvlText w:val="•"/>
      <w:lvlJc w:val="left"/>
      <w:pPr>
        <w:ind w:left="1254" w:hanging="235"/>
      </w:pPr>
      <w:rPr>
        <w:rFonts w:hint="default"/>
      </w:rPr>
    </w:lvl>
    <w:lvl w:ilvl="2">
      <w:start w:val="0"/>
      <w:numFmt w:val="bullet"/>
      <w:lvlText w:val="•"/>
      <w:lvlJc w:val="left"/>
      <w:pPr>
        <w:ind w:left="2168" w:hanging="235"/>
      </w:pPr>
      <w:rPr>
        <w:rFonts w:hint="default"/>
      </w:rPr>
    </w:lvl>
    <w:lvl w:ilvl="3">
      <w:start w:val="0"/>
      <w:numFmt w:val="bullet"/>
      <w:lvlText w:val="•"/>
      <w:lvlJc w:val="left"/>
      <w:pPr>
        <w:ind w:left="3082" w:hanging="235"/>
      </w:pPr>
      <w:rPr>
        <w:rFonts w:hint="default"/>
      </w:rPr>
    </w:lvl>
    <w:lvl w:ilvl="4">
      <w:start w:val="0"/>
      <w:numFmt w:val="bullet"/>
      <w:lvlText w:val="•"/>
      <w:lvlJc w:val="left"/>
      <w:pPr>
        <w:ind w:left="3996" w:hanging="235"/>
      </w:pPr>
      <w:rPr>
        <w:rFonts w:hint="default"/>
      </w:rPr>
    </w:lvl>
    <w:lvl w:ilvl="5">
      <w:start w:val="0"/>
      <w:numFmt w:val="bullet"/>
      <w:lvlText w:val="•"/>
      <w:lvlJc w:val="left"/>
      <w:pPr>
        <w:ind w:left="4910" w:hanging="235"/>
      </w:pPr>
      <w:rPr>
        <w:rFonts w:hint="default"/>
      </w:rPr>
    </w:lvl>
    <w:lvl w:ilvl="6">
      <w:start w:val="0"/>
      <w:numFmt w:val="bullet"/>
      <w:lvlText w:val="•"/>
      <w:lvlJc w:val="left"/>
      <w:pPr>
        <w:ind w:left="5824" w:hanging="235"/>
      </w:pPr>
      <w:rPr>
        <w:rFonts w:hint="default"/>
      </w:rPr>
    </w:lvl>
    <w:lvl w:ilvl="7">
      <w:start w:val="0"/>
      <w:numFmt w:val="bullet"/>
      <w:lvlText w:val="•"/>
      <w:lvlJc w:val="left"/>
      <w:pPr>
        <w:ind w:left="6738" w:hanging="235"/>
      </w:pPr>
      <w:rPr>
        <w:rFonts w:hint="default"/>
      </w:rPr>
    </w:lvl>
    <w:lvl w:ilvl="8">
      <w:start w:val="0"/>
      <w:numFmt w:val="bullet"/>
      <w:lvlText w:val="•"/>
      <w:lvlJc w:val="left"/>
      <w:pPr>
        <w:ind w:left="7652" w:hanging="23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30F"/>
    <w:rsid w:val="00025C26"/>
    <w:rsid w:val="00DD530F"/>
    <w:rsid w:val="00E2197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578F8D"/>
  <w15:docId w15:val="{1FE068A3-1054-4563-8638-A938B32A0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101"/>
      <w:outlineLvl w:val="0"/>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5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govinfo.gov/content/pkg/PAI-2013-NASA/xml/PAI-2013-NASA.x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mailto:aime.t.black@nasa.gov" TargetMode="External"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1581</Words>
  <Characters>9015</Characters>
  <Application>Microsoft Office Word</Application>
  <DocSecurity>0</DocSecurity>
  <Lines>75</Lines>
  <Paragraphs>21</Paragraphs>
  <ScaleCrop>false</ScaleCrop>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Gilmore, Richard L. (GRC-HA020)</cp:lastModifiedBy>
  <cp:revision>2</cp:revision>
  <dcterms:created xsi:type="dcterms:W3CDTF">2022-10-23T21:16:00Z</dcterms:created>
  <dcterms:modified xsi:type="dcterms:W3CDTF">2022-10-23T21:16:00Z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2022-10-10T00:00:00Z</vt:filetime>
  </property>
  <property fmtid="{D5CDD505-2E9C-101B-9397-08002B2CF9AE}" pid="3" name="Creator">
    <vt:lpwstr>wkhtmltopdf 0.12.5</vt:lpwstr>
  </property>
  <property fmtid="{D5CDD505-2E9C-101B-9397-08002B2CF9AE}" pid="4" name="LastSaved">
    <vt:filetime>2022-10-23T00:00:00Z</vt:filetime>
  </property>
</Properties>
</file>