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C23994" w14:paraId="03D08CDD" w14:textId="1C427E2F">
      <w:pPr>
        <w:jc w:val="center"/>
        <w:rPr>
          <w:b/>
          <w:bCs/>
        </w:rPr>
      </w:pPr>
      <w:r w:rsidRPr="00C23994">
        <w:rPr>
          <w:b/>
          <w:bCs/>
        </w:rPr>
        <w:t xml:space="preserve">Request for Approval under the “Generic Clearance for the Collection of </w:t>
      </w:r>
      <w:r w:rsidRPr="00C23994" w:rsidR="00231CED">
        <w:rPr>
          <w:b/>
          <w:bCs/>
        </w:rPr>
        <w:t>Qualitative Feedback on Agency Service Delivery</w:t>
      </w:r>
      <w:r w:rsidRPr="00C23994">
        <w:rPr>
          <w:b/>
          <w:bCs/>
        </w:rPr>
        <w:t>” (OMB Control Number:</w:t>
      </w:r>
      <w:r w:rsidRPr="00C23994" w:rsidR="00231CED">
        <w:rPr>
          <w:b/>
          <w:bCs/>
        </w:rPr>
        <w:t xml:space="preserve"> </w:t>
      </w:r>
      <w:r w:rsidR="00A31929">
        <w:rPr>
          <w:b/>
          <w:bCs/>
        </w:rPr>
        <w:t>2137</w:t>
      </w:r>
      <w:r w:rsidRPr="00C23994" w:rsidR="00231CED">
        <w:rPr>
          <w:b/>
          <w:bCs/>
        </w:rPr>
        <w:t>-</w:t>
      </w:r>
      <w:r w:rsidR="00A31929">
        <w:rPr>
          <w:b/>
          <w:bCs/>
        </w:rPr>
        <w:t>0640</w:t>
      </w:r>
      <w:r w:rsidRPr="00C23994">
        <w:rPr>
          <w:b/>
          <w:bCs/>
        </w:rPr>
        <w:t>)</w:t>
      </w:r>
    </w:p>
    <w:p w:rsidR="00C23994" w:rsidRPr="00C23994" w:rsidP="00C23994" w14:paraId="72B8A1D8" w14:textId="77777777">
      <w:pPr>
        <w:jc w:val="center"/>
        <w:rPr>
          <w:b/>
          <w:bCs/>
        </w:rPr>
      </w:pPr>
    </w:p>
    <w:p w:rsidR="000E72AC" w:rsidRPr="002F5A4E" w:rsidP="000E72AC" w14:paraId="7D55804C" w14:textId="77777777">
      <w:pPr>
        <w:spacing w:before="100" w:beforeAutospacing="1" w:after="100" w:afterAutospacing="1"/>
        <w:outlineLvl w:val="2"/>
        <w:rPr>
          <w:b/>
          <w:bCs/>
          <w:sz w:val="27"/>
          <w:szCs w:val="27"/>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5240" r="9525" b="1333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t xml:space="preserve">Customer Service Survey for </w:t>
      </w:r>
      <w:r w:rsidRPr="002F5A4E">
        <w:t>Emergency Response Guidebook (ERG) Experience Feedback</w:t>
      </w:r>
    </w:p>
    <w:p w:rsidR="001B0AAA" w14:paraId="4944461E" w14:textId="77777777">
      <w:r>
        <w:rPr>
          <w:b/>
        </w:rPr>
        <w:t>PURPOSE</w:t>
      </w:r>
      <w:r w:rsidRPr="009239AA">
        <w:rPr>
          <w:b/>
        </w:rPr>
        <w:t>:</w:t>
      </w:r>
      <w:r w:rsidRPr="009239AA" w:rsidR="00C14CC4">
        <w:rPr>
          <w:b/>
        </w:rPr>
        <w:t xml:space="preserve">  </w:t>
      </w:r>
    </w:p>
    <w:p w:rsidR="00BE5D1F" w:rsidP="004C42F1" w14:paraId="5B42C89C" w14:textId="69222995">
      <w:pPr>
        <w:rPr>
          <w:lang w:bidi="en-US"/>
        </w:rPr>
      </w:pPr>
      <w:r>
        <w:t xml:space="preserve">We will use this information to evaluate and improve our performance in delivering the Emergency Response Guidebook (ERG). Every four years, PHMSA publishes and distributes millions of copies of the ERG to public and volunteer emergency response professionals across the nation. Our main method of disseminating the guidebook is through coordination with state emergency response coordinators. The process begins months in advance to collect estimates of the number of books required and continues until after the books are distributed. This year, we experienced issues during delivery that we suspect were occurring more broadly than our stakeholders were reporting. Additionally, we were hearing anecdotes that some states, tribes, and underserved communities had delays or difficulties in receiving their ERGs. Therefore, we want use information from the survey to provide exceptional customer service to our state coordinators and overall improve how we support the ERG’s distribution for years to come. </w:t>
      </w:r>
    </w:p>
    <w:p w:rsidR="000E72AC" w:rsidP="004C42F1" w14:paraId="5FD0DA1F" w14:textId="77777777">
      <w:pPr>
        <w:rPr>
          <w:lang w:bidi="en-US"/>
        </w:rPr>
      </w:pPr>
    </w:p>
    <w:p w:rsidR="00434E33" w:rsidP="00434E33" w14:paraId="079346A4" w14:textId="77777777">
      <w:pPr>
        <w:pStyle w:val="Header"/>
        <w:tabs>
          <w:tab w:val="clear" w:pos="4320"/>
          <w:tab w:val="clear" w:pos="8640"/>
        </w:tabs>
      </w:pPr>
      <w:r w:rsidRPr="00434E33">
        <w:rPr>
          <w:b/>
        </w:rPr>
        <w:t>DESCRIPTION OF RESPONDENTS</w:t>
      </w:r>
      <w:r>
        <w:t xml:space="preserve">: </w:t>
      </w:r>
    </w:p>
    <w:p w:rsidR="003770D5" w:rsidRPr="00434E33" w:rsidP="00434E33" w14:paraId="3809C491" w14:textId="77777777">
      <w:pPr>
        <w:pStyle w:val="Header"/>
        <w:tabs>
          <w:tab w:val="clear" w:pos="4320"/>
          <w:tab w:val="clear" w:pos="8640"/>
        </w:tabs>
        <w:rPr>
          <w:i/>
          <w:snapToGrid/>
        </w:rPr>
      </w:pPr>
    </w:p>
    <w:p w:rsidR="00C73C89" w:rsidP="00372EB7" w14:paraId="16A3BC2F" w14:textId="77777777">
      <w:pPr>
        <w:pStyle w:val="BodyTextIndent"/>
        <w:ind w:left="0"/>
      </w:pPr>
      <w:r>
        <w:rPr>
          <w:b/>
        </w:rPr>
        <w:t>TYPE OF COLLECTION:</w:t>
      </w:r>
      <w:r w:rsidRPr="00F06866">
        <w:t xml:space="preserve"> (Check one)</w:t>
      </w:r>
    </w:p>
    <w:p w:rsidR="00372EB7" w:rsidRPr="00F06866" w:rsidP="00372EB7" w14:paraId="110F8ED9" w14:textId="567D20B2">
      <w:pPr>
        <w:pStyle w:val="BodyTextIndent"/>
        <w:ind w:left="0"/>
        <w:rPr>
          <w:bCs/>
          <w:sz w:val="24"/>
        </w:rPr>
      </w:pPr>
      <w:r w:rsidRPr="00F06866">
        <w:rPr>
          <w:bCs/>
          <w:sz w:val="24"/>
        </w:rPr>
        <w:t>[ ]</w:t>
      </w:r>
      <w:r w:rsidRPr="00F06866">
        <w:rPr>
          <w:bCs/>
          <w:sz w:val="24"/>
        </w:rPr>
        <w:t xml:space="preserve"> Customer Comment Card/Complaint Form </w:t>
      </w:r>
      <w:r w:rsidRPr="00F06866">
        <w:rPr>
          <w:bCs/>
          <w:sz w:val="24"/>
        </w:rPr>
        <w:tab/>
        <w:t>[</w:t>
      </w:r>
      <w:r w:rsidR="001E5F26">
        <w:rPr>
          <w:bCs/>
          <w:sz w:val="24"/>
        </w:rPr>
        <w:t>X</w:t>
      </w:r>
      <w:r w:rsidRPr="00F06866">
        <w:rPr>
          <w:bCs/>
          <w:sz w:val="24"/>
        </w:rPr>
        <w:t xml:space="preserve">] Customer Satisfaction Survey    </w:t>
      </w:r>
    </w:p>
    <w:p w:rsidR="00372EB7" w:rsidP="00372EB7" w14:paraId="1CE7E683"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372EB7" w:rsidRPr="00F06866" w:rsidP="00372EB7" w14:paraId="0782F49A" w14:textId="77777777">
      <w:pPr>
        <w:pStyle w:val="BodyTextIndent"/>
        <w:tabs>
          <w:tab w:val="left" w:pos="360"/>
        </w:tabs>
        <w:ind w:left="0"/>
        <w:rPr>
          <w:bCs/>
          <w:sz w:val="24"/>
        </w:rPr>
      </w:pPr>
      <w:r>
        <w:rPr>
          <w:bCs/>
          <w:sz w:val="24"/>
        </w:rPr>
        <w:t xml:space="preserve">[ ]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372EB7" w14:paraId="45EE7696" w14:textId="77777777">
      <w:pPr>
        <w:rPr>
          <w:snapToGrid w:val="0"/>
        </w:rPr>
      </w:pPr>
    </w:p>
    <w:p w:rsidR="00CA2650" w14:paraId="68482CA2" w14:textId="77777777">
      <w:pPr>
        <w:rPr>
          <w:b/>
        </w:rPr>
      </w:pPr>
      <w:r>
        <w:rPr>
          <w:b/>
        </w:rPr>
        <w:t>C</w:t>
      </w:r>
      <w:r w:rsidR="009C13B9">
        <w:rPr>
          <w:b/>
        </w:rPr>
        <w:t>ERTIFICATION:</w:t>
      </w:r>
    </w:p>
    <w:p w:rsidR="008101A5" w:rsidRPr="009C13B9" w:rsidP="008101A5" w14:paraId="33E54261" w14:textId="77777777">
      <w:r>
        <w:t xml:space="preserve">I certify the following to be true: </w:t>
      </w:r>
    </w:p>
    <w:p w:rsidR="008101A5" w:rsidP="008101A5" w14:paraId="7D3062EB" w14:textId="77777777">
      <w:pPr>
        <w:pStyle w:val="ListParagraph"/>
        <w:numPr>
          <w:ilvl w:val="0"/>
          <w:numId w:val="14"/>
        </w:numPr>
      </w:pPr>
      <w:r>
        <w:t>The collection is voluntary.</w:t>
      </w:r>
      <w:r w:rsidRPr="00C14CC4">
        <w:t xml:space="preserve"> </w:t>
      </w:r>
    </w:p>
    <w:p w:rsidR="008101A5" w:rsidP="008101A5" w14:paraId="444FCFDA" w14:textId="77777777">
      <w:pPr>
        <w:pStyle w:val="ListParagraph"/>
        <w:numPr>
          <w:ilvl w:val="0"/>
          <w:numId w:val="14"/>
        </w:numPr>
      </w:pPr>
      <w:r>
        <w:t>The</w:t>
      </w:r>
      <w:r w:rsidRPr="00C14CC4">
        <w:t xml:space="preserve"> collection </w:t>
      </w:r>
      <w:r>
        <w:t xml:space="preserve">is </w:t>
      </w:r>
      <w:r w:rsidRPr="00C14CC4">
        <w:t>low</w:t>
      </w:r>
      <w:r w:rsidR="003770D5">
        <w:t>-</w:t>
      </w:r>
      <w:r w:rsidRPr="00C14CC4">
        <w:t>burden for respondents and low-cost for the Federal Government</w:t>
      </w:r>
      <w:r>
        <w:t>.</w:t>
      </w:r>
    </w:p>
    <w:p w:rsidR="008101A5" w:rsidP="008101A5" w14:paraId="44E5A90C"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9931CCF"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5BC4F6CE"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E3D3339"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7CE2EB3E" w14:textId="77777777"/>
    <w:p w:rsidR="009C13B9" w:rsidP="009C13B9" w14:paraId="2867AC0D" w14:textId="57A8E100">
      <w:r>
        <w:t>Name:</w:t>
      </w:r>
      <w:r w:rsidR="00D67491">
        <w:rPr>
          <w:u w:val="single"/>
        </w:rPr>
        <w:t xml:space="preserve"> </w:t>
      </w:r>
      <w:r w:rsidR="001E5F26">
        <w:rPr>
          <w:u w:val="single"/>
        </w:rPr>
        <w:t>Ashlin Bollacker</w:t>
      </w:r>
      <w:r w:rsidRPr="00B228E8" w:rsidR="00B228E8">
        <w:rPr>
          <w:sz w:val="2"/>
          <w:szCs w:val="2"/>
          <w:u w:val="single"/>
        </w:rPr>
        <w:t>.</w:t>
      </w:r>
      <w:r w:rsidRPr="00162DFF" w:rsidR="00162DFF">
        <w:rPr>
          <w:u w:val="single"/>
        </w:rPr>
        <w:t xml:space="preserve"> </w:t>
      </w:r>
      <w:r w:rsidRPr="00162DFF" w:rsidR="00D67491">
        <w:rPr>
          <w:u w:val="single"/>
        </w:rPr>
        <w:t xml:space="preserve">                                </w:t>
      </w:r>
    </w:p>
    <w:p w:rsidR="00372EB7" w:rsidP="009C13B9" w14:paraId="2C403262" w14:textId="77777777"/>
    <w:p w:rsidR="009C13B9" w:rsidP="009C13B9" w14:paraId="35D9B444" w14:textId="77777777">
      <w:r>
        <w:t>To assist review, please provide answers to the following question:</w:t>
      </w:r>
    </w:p>
    <w:p w:rsidR="003770D5" w:rsidP="00C86E91" w14:paraId="7BE5664C" w14:textId="77777777">
      <w:pPr>
        <w:rPr>
          <w:b/>
        </w:rPr>
      </w:pPr>
    </w:p>
    <w:p w:rsidR="009C13B9" w:rsidRPr="00C86E91" w:rsidP="00C86E91" w14:paraId="2A926A65" w14:textId="77777777">
      <w:pPr>
        <w:rPr>
          <w:b/>
        </w:rPr>
      </w:pPr>
      <w:r w:rsidRPr="00C86E91">
        <w:rPr>
          <w:b/>
        </w:rPr>
        <w:t>Personally</w:t>
      </w:r>
      <w:r w:rsidR="007923A0">
        <w:rPr>
          <w:b/>
        </w:rPr>
        <w:t>,</w:t>
      </w:r>
      <w:r w:rsidRPr="00C86E91">
        <w:rPr>
          <w:b/>
        </w:rPr>
        <w:t xml:space="preserve"> Identifiable Information:</w:t>
      </w:r>
    </w:p>
    <w:p w:rsidR="00C86E91" w:rsidP="00C86E91" w14:paraId="4E087709" w14:textId="3A5E69C6">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1E5F26">
        <w:t>X</w:t>
      </w:r>
      <w:r w:rsidR="009239AA">
        <w:t xml:space="preserve">]  No </w:t>
      </w:r>
    </w:p>
    <w:p w:rsidR="00C86E91" w:rsidP="00C86E91" w14:paraId="35CB8603" w14:textId="33290F82">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t xml:space="preserve"> </w:t>
      </w:r>
      <w:r w:rsidR="009239AA">
        <w:t>] No</w:t>
      </w:r>
      <w:r>
        <w:t xml:space="preserve">   </w:t>
      </w:r>
    </w:p>
    <w:p w:rsidR="00C86E91" w:rsidP="00C86E91" w14:paraId="5BE0F096"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5F7A9FFA" w14:textId="77777777">
      <w:pPr>
        <w:pStyle w:val="ListParagraph"/>
        <w:ind w:left="0"/>
        <w:rPr>
          <w:b/>
        </w:rPr>
      </w:pPr>
    </w:p>
    <w:p w:rsidR="00C86E91" w:rsidRPr="00C86E91" w:rsidP="00C86E91" w14:paraId="7E5832D3" w14:textId="77777777">
      <w:pPr>
        <w:pStyle w:val="ListParagraph"/>
        <w:ind w:left="0"/>
        <w:rPr>
          <w:b/>
        </w:rPr>
      </w:pPr>
      <w:r>
        <w:rPr>
          <w:b/>
        </w:rPr>
        <w:t>Gifts or Payments:</w:t>
      </w:r>
    </w:p>
    <w:p w:rsidR="00C86E91" w:rsidP="00C86E91" w14:paraId="18A2D645" w14:textId="2861D4D8">
      <w:r>
        <w:t xml:space="preserve">Is an incentive (e.g., money or reimbursement of expenses, token of appreciation) provided to participants?  </w:t>
      </w:r>
      <w:r>
        <w:t>[  ]</w:t>
      </w:r>
      <w:r>
        <w:t xml:space="preserve"> Yes [</w:t>
      </w:r>
      <w:r w:rsidR="001E5F26">
        <w:t>X</w:t>
      </w:r>
      <w:r>
        <w:t xml:space="preserve">] No  </w:t>
      </w:r>
    </w:p>
    <w:p w:rsidR="00C86E91" w14:paraId="3A02D43B" w14:textId="77777777">
      <w:pPr>
        <w:rPr>
          <w:b/>
        </w:rPr>
      </w:pPr>
    </w:p>
    <w:p w:rsidR="005E714A" w:rsidP="00C86E91" w14:paraId="1994B9FF" w14:textId="77777777">
      <w:pPr>
        <w:rPr>
          <w:i/>
        </w:rPr>
      </w:pPr>
      <w:r>
        <w:rPr>
          <w:b/>
        </w:rPr>
        <w:t>BURDEN HOUR</w:t>
      </w:r>
      <w:r w:rsidR="00441434">
        <w:rPr>
          <w:b/>
        </w:rPr>
        <w:t>S</w:t>
      </w:r>
      <w:r>
        <w:t xml:space="preserve"> </w:t>
      </w:r>
    </w:p>
    <w:p w:rsidR="006832D9" w:rsidRPr="006832D9" w:rsidP="00F3170F" w14:paraId="79B027F3"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48"/>
        <w:gridCol w:w="2250"/>
        <w:gridCol w:w="1620"/>
        <w:gridCol w:w="1543"/>
      </w:tblGrid>
      <w:tr w14:paraId="2C614FB4" w14:textId="77777777" w:rsidTr="006D6FDA">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248" w:type="dxa"/>
          </w:tcPr>
          <w:p w:rsidR="006832D9" w:rsidRPr="0001027E" w:rsidP="00C8488C" w14:paraId="75F99DF2" w14:textId="77777777">
            <w:pPr>
              <w:rPr>
                <w:b/>
              </w:rPr>
            </w:pPr>
            <w:r w:rsidRPr="0001027E">
              <w:rPr>
                <w:b/>
              </w:rPr>
              <w:t>Category of Respondent</w:t>
            </w:r>
            <w:r w:rsidRPr="0001027E" w:rsidR="00EF2095">
              <w:rPr>
                <w:b/>
              </w:rPr>
              <w:t xml:space="preserve"> </w:t>
            </w:r>
          </w:p>
        </w:tc>
        <w:tc>
          <w:tcPr>
            <w:tcW w:w="2250" w:type="dxa"/>
          </w:tcPr>
          <w:p w:rsidR="006832D9" w:rsidRPr="0001027E" w:rsidP="00843796" w14:paraId="042D32BF" w14:textId="77777777">
            <w:pPr>
              <w:rPr>
                <w:b/>
              </w:rPr>
            </w:pPr>
            <w:r w:rsidRPr="0001027E">
              <w:rPr>
                <w:b/>
              </w:rPr>
              <w:t>N</w:t>
            </w:r>
            <w:r w:rsidRPr="0001027E" w:rsidR="009F5923">
              <w:rPr>
                <w:b/>
              </w:rPr>
              <w:t>o.</w:t>
            </w:r>
            <w:r w:rsidRPr="0001027E">
              <w:rPr>
                <w:b/>
              </w:rPr>
              <w:t xml:space="preserve"> of Respondents</w:t>
            </w:r>
          </w:p>
        </w:tc>
        <w:tc>
          <w:tcPr>
            <w:tcW w:w="1620" w:type="dxa"/>
          </w:tcPr>
          <w:p w:rsidR="006832D9" w:rsidRPr="0001027E" w:rsidP="00843796" w14:paraId="5500772B" w14:textId="77777777">
            <w:pPr>
              <w:rPr>
                <w:b/>
              </w:rPr>
            </w:pPr>
            <w:r w:rsidRPr="0001027E">
              <w:rPr>
                <w:b/>
              </w:rPr>
              <w:t>Participation Time</w:t>
            </w:r>
          </w:p>
        </w:tc>
        <w:tc>
          <w:tcPr>
            <w:tcW w:w="1543" w:type="dxa"/>
          </w:tcPr>
          <w:p w:rsidR="006832D9" w:rsidRPr="0001027E" w:rsidP="00843796" w14:paraId="0DE885CA" w14:textId="77777777">
            <w:pPr>
              <w:rPr>
                <w:b/>
              </w:rPr>
            </w:pPr>
            <w:r w:rsidRPr="0001027E">
              <w:rPr>
                <w:b/>
              </w:rPr>
              <w:t>Burden</w:t>
            </w:r>
            <w:r>
              <w:rPr>
                <w:rStyle w:val="FootnoteReference"/>
                <w:b/>
              </w:rPr>
              <w:footnoteReference w:id="2"/>
            </w:r>
          </w:p>
        </w:tc>
      </w:tr>
      <w:tr w14:paraId="045B5F63" w14:textId="77777777" w:rsidTr="006D6FDA">
        <w:tblPrEx>
          <w:tblW w:w="9661" w:type="dxa"/>
          <w:tblLayout w:type="fixed"/>
          <w:tblLook w:val="01E0"/>
        </w:tblPrEx>
        <w:trPr>
          <w:trHeight w:val="274"/>
        </w:trPr>
        <w:tc>
          <w:tcPr>
            <w:tcW w:w="4248" w:type="dxa"/>
          </w:tcPr>
          <w:p w:rsidR="006832D9" w:rsidP="001E5F26" w14:paraId="2C3B8482" w14:textId="45673FAC">
            <w:pPr>
              <w:tabs>
                <w:tab w:val="left" w:pos="2817"/>
              </w:tabs>
            </w:pPr>
            <w:r>
              <w:t>State Coordinator</w:t>
            </w:r>
          </w:p>
        </w:tc>
        <w:tc>
          <w:tcPr>
            <w:tcW w:w="2250" w:type="dxa"/>
          </w:tcPr>
          <w:p w:rsidR="006D6FDA" w:rsidP="004718EF" w14:paraId="02573A16" w14:textId="47582057">
            <w:r>
              <w:t>60</w:t>
            </w:r>
          </w:p>
        </w:tc>
        <w:tc>
          <w:tcPr>
            <w:tcW w:w="1620" w:type="dxa"/>
          </w:tcPr>
          <w:p w:rsidR="006832D9" w:rsidP="00843796" w14:paraId="675BFCB6" w14:textId="07823E35">
            <w:r>
              <w:t>15 minutes</w:t>
            </w:r>
          </w:p>
        </w:tc>
        <w:tc>
          <w:tcPr>
            <w:tcW w:w="1543" w:type="dxa"/>
          </w:tcPr>
          <w:p w:rsidR="006832D9" w:rsidP="00843796" w14:paraId="4EFABE17" w14:textId="25027D2E">
            <w:r>
              <w:t>15 hours</w:t>
            </w:r>
          </w:p>
        </w:tc>
      </w:tr>
      <w:tr w14:paraId="4C8DC4D4" w14:textId="77777777" w:rsidTr="006D6FDA">
        <w:tblPrEx>
          <w:tblW w:w="9661" w:type="dxa"/>
          <w:tblLayout w:type="fixed"/>
          <w:tblLook w:val="01E0"/>
        </w:tblPrEx>
        <w:trPr>
          <w:trHeight w:val="274"/>
        </w:trPr>
        <w:tc>
          <w:tcPr>
            <w:tcW w:w="4248" w:type="dxa"/>
          </w:tcPr>
          <w:p w:rsidR="00B65DAD" w:rsidP="00843796" w14:paraId="40670313" w14:textId="77777777"/>
        </w:tc>
        <w:tc>
          <w:tcPr>
            <w:tcW w:w="2250" w:type="dxa"/>
          </w:tcPr>
          <w:p w:rsidR="00B65DAD" w:rsidRPr="00C30521" w:rsidP="00843796" w14:paraId="4AEDCCE3" w14:textId="5DE63CEB"/>
        </w:tc>
        <w:tc>
          <w:tcPr>
            <w:tcW w:w="1620" w:type="dxa"/>
          </w:tcPr>
          <w:p w:rsidR="00B65DAD" w:rsidP="00843796" w14:paraId="1FDA0A44" w14:textId="64BBF5C9"/>
        </w:tc>
        <w:tc>
          <w:tcPr>
            <w:tcW w:w="1543" w:type="dxa"/>
          </w:tcPr>
          <w:p w:rsidR="00B65DAD" w:rsidP="00843796" w14:paraId="0AC89877" w14:textId="19D107DF"/>
        </w:tc>
      </w:tr>
      <w:tr w14:paraId="541AA86D" w14:textId="77777777" w:rsidTr="006D6FDA">
        <w:tblPrEx>
          <w:tblW w:w="9661" w:type="dxa"/>
          <w:tblLayout w:type="fixed"/>
          <w:tblLook w:val="01E0"/>
        </w:tblPrEx>
        <w:trPr>
          <w:trHeight w:val="274"/>
        </w:trPr>
        <w:tc>
          <w:tcPr>
            <w:tcW w:w="4248" w:type="dxa"/>
          </w:tcPr>
          <w:p w:rsidR="006832D9" w:rsidP="00843796" w14:paraId="75C4CA4F" w14:textId="77777777"/>
        </w:tc>
        <w:tc>
          <w:tcPr>
            <w:tcW w:w="2250" w:type="dxa"/>
          </w:tcPr>
          <w:p w:rsidR="006832D9" w:rsidP="00843796" w14:paraId="19923BFA" w14:textId="77777777"/>
        </w:tc>
        <w:tc>
          <w:tcPr>
            <w:tcW w:w="1620" w:type="dxa"/>
          </w:tcPr>
          <w:p w:rsidR="006832D9" w:rsidP="00843796" w14:paraId="1A13A24A" w14:textId="77777777"/>
        </w:tc>
        <w:tc>
          <w:tcPr>
            <w:tcW w:w="1543" w:type="dxa"/>
          </w:tcPr>
          <w:p w:rsidR="006832D9" w:rsidP="00843796" w14:paraId="7E45BAC2" w14:textId="77777777"/>
        </w:tc>
      </w:tr>
      <w:tr w14:paraId="11D41AC9" w14:textId="77777777" w:rsidTr="006D6FDA">
        <w:tblPrEx>
          <w:tblW w:w="9661" w:type="dxa"/>
          <w:tblLayout w:type="fixed"/>
          <w:tblLook w:val="01E0"/>
        </w:tblPrEx>
        <w:trPr>
          <w:trHeight w:val="289"/>
        </w:trPr>
        <w:tc>
          <w:tcPr>
            <w:tcW w:w="4248" w:type="dxa"/>
          </w:tcPr>
          <w:p w:rsidR="006832D9" w:rsidRPr="0001027E" w:rsidP="00843796" w14:paraId="1DBC327E" w14:textId="77777777">
            <w:pPr>
              <w:rPr>
                <w:b/>
              </w:rPr>
            </w:pPr>
            <w:r w:rsidRPr="0001027E">
              <w:rPr>
                <w:b/>
              </w:rPr>
              <w:t>Totals</w:t>
            </w:r>
          </w:p>
        </w:tc>
        <w:tc>
          <w:tcPr>
            <w:tcW w:w="2250" w:type="dxa"/>
          </w:tcPr>
          <w:p w:rsidR="006832D9" w:rsidRPr="0001027E" w:rsidP="00843796" w14:paraId="57E9DDE5" w14:textId="0327C66A">
            <w:pPr>
              <w:rPr>
                <w:b/>
              </w:rPr>
            </w:pPr>
          </w:p>
        </w:tc>
        <w:tc>
          <w:tcPr>
            <w:tcW w:w="1620" w:type="dxa"/>
          </w:tcPr>
          <w:p w:rsidR="006832D9" w:rsidP="00843796" w14:paraId="41F27707" w14:textId="77777777"/>
        </w:tc>
        <w:tc>
          <w:tcPr>
            <w:tcW w:w="1543" w:type="dxa"/>
          </w:tcPr>
          <w:p w:rsidR="006832D9" w:rsidRPr="0001027E" w:rsidP="00843796" w14:paraId="0DCD2369" w14:textId="27F3802A">
            <w:pPr>
              <w:rPr>
                <w:b/>
              </w:rPr>
            </w:pPr>
          </w:p>
        </w:tc>
      </w:tr>
    </w:tbl>
    <w:p w:rsidR="00F3170F" w:rsidP="00F3170F" w14:paraId="111447DF" w14:textId="77777777"/>
    <w:p w:rsidR="007923A0" w14:paraId="5215E7FD" w14:textId="438892D1">
      <w:pPr>
        <w:rPr>
          <w:b/>
        </w:rPr>
      </w:pPr>
      <w:r>
        <w:rPr>
          <w:b/>
        </w:rPr>
        <w:t xml:space="preserve">TOTAL BURDEN HOURS: </w:t>
      </w:r>
    </w:p>
    <w:p w:rsidR="007923A0" w14:paraId="2D71B4AC" w14:textId="77777777">
      <w:pPr>
        <w:rPr>
          <w:b/>
        </w:rPr>
      </w:pPr>
    </w:p>
    <w:p w:rsidR="005E714A" w14:paraId="7E2CE334" w14:textId="1B4F1DA0">
      <w:pPr>
        <w:rPr>
          <w:u w:val="single"/>
        </w:rPr>
      </w:pPr>
      <w:r w:rsidRPr="00F26962">
        <w:rPr>
          <w:b/>
        </w:rPr>
        <w:t xml:space="preserve">FEDERAL </w:t>
      </w:r>
      <w:r w:rsidRPr="00F26962" w:rsidR="009F5923">
        <w:rPr>
          <w:b/>
        </w:rPr>
        <w:t>COST</w:t>
      </w:r>
      <w:r w:rsidRPr="00F26962" w:rsidR="00F06866">
        <w:rPr>
          <w:b/>
        </w:rPr>
        <w:t>:</w:t>
      </w:r>
      <w:r w:rsidRPr="00F26962" w:rsidR="00895229">
        <w:rPr>
          <w:b/>
        </w:rPr>
        <w:t xml:space="preserve"> </w:t>
      </w:r>
      <w:r w:rsidRPr="00F26962" w:rsidR="00C86E91">
        <w:rPr>
          <w:b/>
        </w:rPr>
        <w:t xml:space="preserve"> </w:t>
      </w:r>
      <w:r w:rsidRPr="00F26962" w:rsidR="00C86E91">
        <w:t xml:space="preserve">The estimated annual cost to the Federal government </w:t>
      </w:r>
      <w:r w:rsidRPr="00F26962" w:rsidR="00C86E91">
        <w:t xml:space="preserve">is  </w:t>
      </w:r>
      <w:r w:rsidRPr="00162DFF" w:rsidR="00C86E91">
        <w:rPr>
          <w:u w:val="single"/>
        </w:rPr>
        <w:t>_</w:t>
      </w:r>
      <w:r w:rsidRPr="00162DFF" w:rsidR="00C86E91">
        <w:rPr>
          <w:u w:val="single"/>
        </w:rPr>
        <w:t>_</w:t>
      </w:r>
      <w:r w:rsidR="001E5F26">
        <w:rPr>
          <w:u w:val="single"/>
        </w:rPr>
        <w:t>0</w:t>
      </w:r>
      <w:r w:rsidRPr="00162DFF" w:rsidR="00C86E91">
        <w:rPr>
          <w:u w:val="single"/>
        </w:rPr>
        <w:t>_______</w:t>
      </w:r>
    </w:p>
    <w:p w:rsidR="00ED6492" w14:paraId="16B8655F" w14:textId="77777777">
      <w:pPr>
        <w:rPr>
          <w:b/>
          <w:bCs/>
          <w:u w:val="single"/>
        </w:rPr>
      </w:pPr>
    </w:p>
    <w:p w:rsidR="0069403B" w:rsidP="00F06866" w14:paraId="3B15AF99" w14:textId="77777777">
      <w:pPr>
        <w:rPr>
          <w:b/>
        </w:rPr>
      </w:pPr>
      <w:r>
        <w:rPr>
          <w:b/>
          <w:bCs/>
          <w:u w:val="single"/>
        </w:rPr>
        <w:t>If you are conducting a focus group, survey, or plan to employ statistical methods, please  provide answers to the following questions:</w:t>
      </w:r>
    </w:p>
    <w:p w:rsidR="0069403B" w:rsidP="00F06866" w14:paraId="49FE625D" w14:textId="77777777">
      <w:pPr>
        <w:rPr>
          <w:b/>
        </w:rPr>
      </w:pPr>
    </w:p>
    <w:p w:rsidR="00F06866" w:rsidRPr="008965E4" w:rsidP="00F06866" w14:paraId="3F106533" w14:textId="77777777">
      <w:pPr>
        <w:rPr>
          <w:b/>
        </w:rPr>
      </w:pPr>
      <w:r w:rsidRPr="008965E4">
        <w:rPr>
          <w:b/>
        </w:rPr>
        <w:t>The</w:t>
      </w:r>
      <w:r w:rsidRPr="008965E4" w:rsidR="0069403B">
        <w:rPr>
          <w:b/>
        </w:rPr>
        <w:t xml:space="preserve"> select</w:t>
      </w:r>
      <w:r w:rsidRPr="008965E4">
        <w:rPr>
          <w:b/>
        </w:rPr>
        <w:t>ion of your targeted respondents</w:t>
      </w:r>
    </w:p>
    <w:p w:rsidR="0069403B" w:rsidRPr="008965E4" w:rsidP="0069403B" w14:paraId="73072014" w14:textId="65132A78">
      <w:pPr>
        <w:pStyle w:val="ListParagraph"/>
        <w:numPr>
          <w:ilvl w:val="0"/>
          <w:numId w:val="15"/>
        </w:numPr>
      </w:pPr>
      <w:r w:rsidRPr="008965E4">
        <w:t>Do you have a customer list or something similar that defines the universe of potential respondents</w:t>
      </w:r>
      <w:r w:rsidRPr="008965E4" w:rsidR="00636621">
        <w:t xml:space="preserve"> and do you have a sampling plan for selecting from this universe</w:t>
      </w:r>
      <w:r w:rsidRPr="008965E4">
        <w:t>?</w:t>
      </w:r>
      <w:r w:rsidRPr="008965E4">
        <w:tab/>
      </w:r>
      <w:r w:rsidRPr="008965E4">
        <w:tab/>
      </w:r>
      <w:r w:rsidRPr="008965E4">
        <w:tab/>
      </w:r>
      <w:r w:rsidRPr="008965E4">
        <w:tab/>
      </w:r>
      <w:r w:rsidRPr="008965E4">
        <w:tab/>
      </w:r>
      <w:r w:rsidRPr="008965E4">
        <w:tab/>
      </w:r>
      <w:r w:rsidRPr="008965E4">
        <w:tab/>
      </w:r>
      <w:r w:rsidRPr="008965E4">
        <w:tab/>
      </w:r>
      <w:r w:rsidRPr="008965E4" w:rsidR="00636621">
        <w:tab/>
      </w:r>
      <w:r w:rsidRPr="008965E4" w:rsidR="00636621">
        <w:tab/>
      </w:r>
      <w:r w:rsidRPr="008965E4" w:rsidR="00636621">
        <w:tab/>
      </w:r>
      <w:r w:rsidRPr="008965E4">
        <w:t>[</w:t>
      </w:r>
      <w:r w:rsidR="001E5F26">
        <w:t>X</w:t>
      </w:r>
      <w:r w:rsidRPr="008965E4">
        <w:t>] Yes</w:t>
      </w:r>
      <w:r w:rsidRPr="008965E4">
        <w:tab/>
      </w:r>
      <w:r w:rsidRPr="008965E4">
        <w:t>[ ]</w:t>
      </w:r>
      <w:r w:rsidRPr="008965E4">
        <w:t xml:space="preserve"> No</w:t>
      </w:r>
    </w:p>
    <w:p w:rsidR="00636621" w:rsidRPr="00062CD0" w:rsidP="00636621" w14:paraId="73669533" w14:textId="77777777">
      <w:pPr>
        <w:pStyle w:val="ListParagraph"/>
        <w:rPr>
          <w:highlight w:val="green"/>
        </w:rPr>
      </w:pPr>
    </w:p>
    <w:p w:rsidR="007923A0" w:rsidRPr="007923A0" w:rsidP="001B0AAA" w14:paraId="4176C222" w14:textId="77777777">
      <w:pPr>
        <w:rPr>
          <w:i/>
          <w:iCs/>
        </w:rPr>
      </w:pPr>
      <w:r w:rsidRPr="007923A0">
        <w:rPr>
          <w:i/>
          <w:iCs/>
        </w:rPr>
        <w:t xml:space="preserve">If the answer is yes, </w:t>
      </w:r>
      <w:r w:rsidR="003770D5">
        <w:rPr>
          <w:i/>
          <w:iCs/>
        </w:rPr>
        <w:t xml:space="preserve">please </w:t>
      </w:r>
      <w:r w:rsidRPr="007923A0">
        <w:rPr>
          <w:i/>
          <w:iCs/>
        </w:rPr>
        <w:t>provide a description of both below</w:t>
      </w:r>
      <w:r w:rsidRPr="007923A0" w:rsidR="00A403BB">
        <w:rPr>
          <w:i/>
          <w:iCs/>
        </w:rPr>
        <w:t xml:space="preserve"> (</w:t>
      </w:r>
      <w:r w:rsidRPr="007923A0" w:rsidR="00A403BB">
        <w:rPr>
          <w:i/>
          <w:iCs/>
        </w:rPr>
        <w:t>or</w:t>
      </w:r>
      <w:r w:rsidRPr="007923A0" w:rsidR="00A403BB">
        <w:rPr>
          <w:i/>
          <w:iCs/>
        </w:rPr>
        <w:t xml:space="preserve"> attach the sampling plan)</w:t>
      </w:r>
      <w:r w:rsidRPr="007923A0">
        <w:rPr>
          <w:i/>
          <w:iCs/>
        </w:rPr>
        <w:t xml:space="preserve">?   </w:t>
      </w:r>
    </w:p>
    <w:p w:rsidR="00636621" w:rsidP="001B0AAA" w14:paraId="04026EE4" w14:textId="2B513196">
      <w:pPr>
        <w:rPr>
          <w:i/>
          <w:iCs/>
        </w:rPr>
      </w:pPr>
      <w:r w:rsidRPr="007923A0">
        <w:rPr>
          <w:i/>
          <w:iCs/>
        </w:rPr>
        <w:t>If the answer is no, please provide a description of how you plan to identify your potential group of respondents</w:t>
      </w:r>
      <w:r w:rsidRPr="007923A0" w:rsidR="001B0AAA">
        <w:rPr>
          <w:i/>
          <w:iCs/>
        </w:rPr>
        <w:t xml:space="preserve"> and how you will select them</w:t>
      </w:r>
      <w:r w:rsidRPr="007923A0">
        <w:rPr>
          <w:i/>
          <w:iCs/>
        </w:rPr>
        <w:t>?</w:t>
      </w:r>
    </w:p>
    <w:p w:rsidR="001E5F26" w:rsidP="001B0AAA" w14:paraId="64E801DC" w14:textId="339C41DE"/>
    <w:p w:rsidR="001E5F26" w:rsidP="005802C7" w14:paraId="0C97BF89" w14:textId="675966D5">
      <w:pPr>
        <w:pStyle w:val="Header"/>
        <w:tabs>
          <w:tab w:val="clear" w:pos="4320"/>
          <w:tab w:val="clear" w:pos="8640"/>
        </w:tabs>
      </w:pPr>
      <w:r>
        <w:t>State emergency response coordinators manage the distribution of the ERG (among their other responsibilities).</w:t>
      </w:r>
      <w:r>
        <w:t xml:space="preserve">Visit: </w:t>
      </w:r>
      <w:hyperlink r:id="rId9" w:history="1">
        <w:r w:rsidRPr="002B521E">
          <w:rPr>
            <w:rStyle w:val="Hyperlink"/>
          </w:rPr>
          <w:t>https://www.phmsa.dot.gov/training/hazmat/erg/state-coordinators-list</w:t>
        </w:r>
      </w:hyperlink>
      <w:r>
        <w:t xml:space="preserve"> </w:t>
      </w:r>
    </w:p>
    <w:p w:rsidR="001E5F26" w:rsidRPr="001E5F26" w:rsidP="001B0AAA" w14:paraId="51CB662B" w14:textId="0AC4DFD1">
      <w:r>
        <w:t>The plan is to email this group.</w:t>
      </w:r>
    </w:p>
    <w:p w:rsidR="00DE11A9" w:rsidP="001B0AAA" w14:paraId="6C64E0D1" w14:textId="77777777"/>
    <w:p w:rsidR="00A403BB" w:rsidP="00A403BB" w14:paraId="040F6ED2" w14:textId="77777777">
      <w:pPr>
        <w:rPr>
          <w:b/>
        </w:rPr>
      </w:pPr>
      <w:r w:rsidRPr="00C87CB5">
        <w:rPr>
          <w:b/>
        </w:rPr>
        <w:t>Administration of the Instrument</w:t>
      </w:r>
    </w:p>
    <w:p w:rsidR="007923A0" w:rsidRPr="00C87CB5" w:rsidP="00A403BB" w14:paraId="5F1B2F2D" w14:textId="77777777">
      <w:pPr>
        <w:rPr>
          <w:b/>
        </w:rPr>
      </w:pPr>
    </w:p>
    <w:p w:rsidR="00A403BB" w:rsidRPr="00C87CB5" w:rsidP="00A403BB" w14:paraId="30EDB6BA" w14:textId="77777777">
      <w:pPr>
        <w:pStyle w:val="ListParagraph"/>
        <w:numPr>
          <w:ilvl w:val="0"/>
          <w:numId w:val="17"/>
        </w:numPr>
      </w:pPr>
      <w:r w:rsidRPr="00C87CB5">
        <w:t>How will you collect the information? (Check all that apply)</w:t>
      </w:r>
    </w:p>
    <w:p w:rsidR="001B0AAA" w:rsidRPr="00C87CB5" w:rsidP="001B0AAA" w14:paraId="2A87CE32" w14:textId="77777777">
      <w:pPr>
        <w:ind w:left="720"/>
      </w:pPr>
      <w:r w:rsidRPr="00C87CB5">
        <w:t xml:space="preserve">[  ] Web-based or other forms of Social Media </w:t>
      </w:r>
    </w:p>
    <w:p w:rsidR="001B0AAA" w:rsidRPr="00C87CB5" w:rsidP="001B0AAA" w14:paraId="36FE18B9" w14:textId="77777777">
      <w:pPr>
        <w:ind w:left="720"/>
      </w:pPr>
      <w:r w:rsidRPr="00C87CB5">
        <w:t>[  ] Telephone</w:t>
      </w:r>
      <w:r w:rsidRPr="00C87CB5">
        <w:tab/>
      </w:r>
    </w:p>
    <w:p w:rsidR="001B0AAA" w:rsidRPr="00C87CB5" w:rsidP="001B0AAA" w14:paraId="4D0752C3" w14:textId="77777777">
      <w:pPr>
        <w:ind w:left="720"/>
      </w:pPr>
      <w:r w:rsidRPr="00C87CB5">
        <w:t>[  ] In-person</w:t>
      </w:r>
      <w:r w:rsidRPr="00C87CB5">
        <w:tab/>
      </w:r>
    </w:p>
    <w:p w:rsidR="001B0AAA" w:rsidRPr="00C87CB5" w:rsidP="001B0AAA" w14:paraId="2CFEEFB6" w14:textId="77777777">
      <w:pPr>
        <w:ind w:left="720"/>
      </w:pPr>
      <w:r w:rsidRPr="00C87CB5">
        <w:t xml:space="preserve">[  ] Mail </w:t>
      </w:r>
    </w:p>
    <w:p w:rsidR="001B0AAA" w:rsidP="001B0AAA" w14:paraId="4B3EF009" w14:textId="0FE33AB0">
      <w:pPr>
        <w:ind w:left="720"/>
      </w:pPr>
      <w:r w:rsidRPr="00C87CB5">
        <w:t>[</w:t>
      </w:r>
      <w:r w:rsidR="001E5F26">
        <w:t>X</w:t>
      </w:r>
      <w:r w:rsidRPr="00C87CB5">
        <w:t>] Other, Explain</w:t>
      </w:r>
      <w:r w:rsidRPr="00C87CB5" w:rsidR="000E009E">
        <w:t xml:space="preserve">: </w:t>
      </w:r>
      <w:r w:rsidRPr="001E5F26" w:rsidR="001E5F26">
        <w:rPr>
          <w:b/>
          <w:bCs/>
        </w:rPr>
        <w:t>Email</w:t>
      </w:r>
    </w:p>
    <w:p w:rsidR="00BE5D1F" w:rsidP="001B0AAA" w14:paraId="488B57B8" w14:textId="77777777">
      <w:pPr>
        <w:ind w:left="720"/>
      </w:pPr>
    </w:p>
    <w:p w:rsidR="00F24CFC" w:rsidP="00F24CFC" w14:paraId="24B10E81" w14:textId="4F73CBD7">
      <w:pPr>
        <w:pStyle w:val="ListParagraph"/>
        <w:numPr>
          <w:ilvl w:val="0"/>
          <w:numId w:val="17"/>
        </w:numPr>
      </w:pPr>
      <w:r>
        <w:t xml:space="preserve">Will interviewers or facilitators be used?  </w:t>
      </w:r>
      <w:r>
        <w:t>[  ]</w:t>
      </w:r>
      <w:r>
        <w:t xml:space="preserve"> Yes [</w:t>
      </w:r>
      <w:r w:rsidR="001E5F26">
        <w:t>X</w:t>
      </w:r>
      <w:r>
        <w:t>] No</w:t>
      </w:r>
    </w:p>
    <w:p w:rsidR="00F24CFC" w:rsidP="00F24CFC" w14:paraId="37862A7A" w14:textId="77777777">
      <w:pPr>
        <w:pStyle w:val="ListParagraph"/>
        <w:ind w:left="360"/>
      </w:pPr>
      <w:r>
        <w:t xml:space="preserve"> </w:t>
      </w:r>
    </w:p>
    <w:p w:rsidR="0024521E" w:rsidP="0024521E" w14:paraId="31186C54" w14:textId="77777777">
      <w:pPr>
        <w:rPr>
          <w:b/>
        </w:rPr>
      </w:pPr>
      <w:r w:rsidRPr="00F24CFC">
        <w:rPr>
          <w:b/>
        </w:rPr>
        <w:t>Please make sure that all instruments, instructions, and scripts are submitted with the request.</w:t>
      </w:r>
    </w:p>
    <w:p w:rsidR="00BE5D1F" w:rsidRPr="00F24CFC" w:rsidP="0024521E" w14:paraId="11009C79" w14:textId="77777777">
      <w:pPr>
        <w:rPr>
          <w:b/>
        </w:rPr>
      </w:pPr>
    </w:p>
    <w:p w:rsidR="00C73C89" w14:paraId="328C05C7" w14:textId="77777777">
      <w:bookmarkStart w:id="0" w:name="_Hlk137453074"/>
      <w:r>
        <w:br w:type="page"/>
      </w:r>
    </w:p>
    <w:p w:rsidR="004C42F1" w:rsidRPr="00C73C89" w:rsidP="00C73C89" w14:paraId="5F7F8C25" w14:textId="4C8AEC6C">
      <w:pPr>
        <w:jc w:val="center"/>
        <w:rPr>
          <w:b/>
          <w:bCs/>
          <w:sz w:val="28"/>
          <w:szCs w:val="28"/>
        </w:rPr>
      </w:pPr>
      <w:r w:rsidRPr="00C73C89">
        <w:rPr>
          <w:b/>
          <w:bCs/>
          <w:sz w:val="28"/>
          <w:szCs w:val="28"/>
        </w:rPr>
        <w:t>Instructions for completing Request for Approval under the “Generic Clearance for the Collection of Routine Customer Feedback”</w:t>
      </w:r>
    </w:p>
    <w:p w:rsidR="00F24CFC" w:rsidP="004C42F1" w14:paraId="3B305E81" w14:textId="77777777">
      <w:r>
        <w:t xml:space="preserve"> </w:t>
      </w:r>
    </w:p>
    <w:p w:rsidR="00F24CFC" w:rsidP="00F24CFC" w14:paraId="49A64664" w14:textId="77777777">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0AE747C4"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2F5A4E" w:rsidP="00F24CFC" w14:paraId="62C2F88D" w14:textId="77777777">
      <w:pPr>
        <w:rPr>
          <w:b/>
        </w:rPr>
      </w:pPr>
    </w:p>
    <w:p w:rsidR="00F24CFC" w:rsidP="00F24CFC" w14:paraId="65B8F115" w14:textId="4EE50E76">
      <w:r w:rsidRPr="008F50D4">
        <w:rPr>
          <w:b/>
        </w:rPr>
        <w:t xml:space="preserve">PURPOSE:  </w:t>
      </w:r>
      <w:r w:rsidRPr="008F50D4">
        <w:t>Provide a brief description of the purpose of this collection and how it will be used.  If this is part of a larger study or effort, please include this in your explanation.</w:t>
      </w:r>
    </w:p>
    <w:p w:rsidR="002F5A4E" w:rsidP="00F24CFC" w14:paraId="44689BA2" w14:textId="7C277CBA"/>
    <w:p w:rsidR="00F24CFC" w:rsidP="00F24CFC" w14:paraId="0BB3322D" w14:textId="4283D1D9">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0E72AC" w:rsidP="00F24CFC" w14:paraId="56164F1E" w14:textId="30E61135">
      <w:pPr>
        <w:pStyle w:val="Header"/>
        <w:tabs>
          <w:tab w:val="clear" w:pos="4320"/>
          <w:tab w:val="clear" w:pos="8640"/>
        </w:tabs>
      </w:pPr>
    </w:p>
    <w:p w:rsidR="00F24CFC" w:rsidRPr="008F50D4" w:rsidP="00F24CFC" w14:paraId="1EEC4751"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6978C437" w14:textId="77777777">
      <w:pPr>
        <w:pStyle w:val="BodyTextIndent"/>
        <w:tabs>
          <w:tab w:val="left" w:pos="360"/>
        </w:tabs>
        <w:ind w:left="0"/>
        <w:rPr>
          <w:bCs/>
        </w:rPr>
      </w:pPr>
    </w:p>
    <w:p w:rsidR="00F24CFC" w:rsidRPr="008F50D4" w:rsidP="00F24CFC" w14:paraId="590C715B"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4D65A82B" w14:textId="77777777">
      <w:pPr>
        <w:rPr>
          <w:sz w:val="16"/>
          <w:szCs w:val="16"/>
        </w:rPr>
      </w:pPr>
    </w:p>
    <w:p w:rsidR="00F24CFC" w:rsidP="004C42F1" w14:paraId="4FF159FA"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008F50D4" w:rsidRPr="00CF6542" w:rsidP="00F24CFC" w14:paraId="7915BC49" w14:textId="77777777">
      <w:pPr>
        <w:rPr>
          <w:sz w:val="20"/>
          <w:szCs w:val="20"/>
        </w:rPr>
      </w:pPr>
    </w:p>
    <w:p w:rsidR="00F24CFC" w:rsidRPr="008F50D4" w:rsidP="008F50D4" w14:paraId="51E52F02" w14:textId="77777777">
      <w:pPr>
        <w:pStyle w:val="ListParagraph"/>
        <w:ind w:left="0"/>
        <w:rPr>
          <w:b/>
        </w:rPr>
      </w:pPr>
      <w:r>
        <w:rPr>
          <w:b/>
        </w:rPr>
        <w:t>Gifts or Payments:</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14:paraId="60494E8B" w14:textId="77777777">
      <w:pPr>
        <w:rPr>
          <w:b/>
        </w:rPr>
      </w:pPr>
    </w:p>
    <w:p w:rsidR="008F50D4" w:rsidP="00F24CFC" w14:paraId="77571D22" w14:textId="77777777">
      <w:pPr>
        <w:rPr>
          <w:b/>
        </w:rPr>
      </w:pPr>
      <w:r>
        <w:rPr>
          <w:b/>
        </w:rPr>
        <w:t>BURDEN HOURS:</w:t>
      </w:r>
    </w:p>
    <w:p w:rsidR="00B65DAD" w:rsidP="00F24CFC" w14:paraId="64059E1B" w14:textId="77777777">
      <w:pPr>
        <w:rPr>
          <w: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45"/>
        <w:gridCol w:w="1913"/>
        <w:gridCol w:w="1620"/>
        <w:gridCol w:w="1530"/>
      </w:tblGrid>
      <w:tr w14:paraId="79FB9F23" w14:textId="77777777" w:rsidTr="006D635E">
        <w:tblPrEx>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945" w:type="dxa"/>
          </w:tcPr>
          <w:p w:rsidR="00B65DAD" w:rsidRPr="00B65DAD" w:rsidP="00B65DAD" w14:paraId="468F5C48" w14:textId="77777777">
            <w:pPr>
              <w:rPr>
                <w:color w:val="000000"/>
              </w:rPr>
            </w:pPr>
            <w:r w:rsidRPr="00B65DAD">
              <w:rPr>
                <w:b/>
                <w:bCs/>
                <w:color w:val="000000"/>
              </w:rPr>
              <w:t xml:space="preserve">Category of Respondent </w:t>
            </w:r>
          </w:p>
        </w:tc>
        <w:tc>
          <w:tcPr>
            <w:tcW w:w="1913" w:type="dxa"/>
          </w:tcPr>
          <w:p w:rsidR="00B65DAD" w:rsidRPr="00B65DAD" w:rsidP="00B65DAD" w14:paraId="04D41445" w14:textId="77777777">
            <w:pPr>
              <w:rPr>
                <w:rFonts w:ascii="Calibri" w:hAnsi="Calibri" w:cs="Calibri"/>
                <w:color w:val="000000"/>
                <w:sz w:val="22"/>
                <w:szCs w:val="22"/>
              </w:rPr>
            </w:pPr>
            <w:r w:rsidRPr="00B65DAD">
              <w:rPr>
                <w:b/>
                <w:bCs/>
                <w:color w:val="000000"/>
              </w:rPr>
              <w:t>No. of Respondents</w:t>
            </w:r>
          </w:p>
        </w:tc>
        <w:tc>
          <w:tcPr>
            <w:tcW w:w="1620" w:type="dxa"/>
          </w:tcPr>
          <w:p w:rsidR="00B65DAD" w:rsidRPr="00B65DAD" w:rsidP="00B65DAD" w14:paraId="571A53F0" w14:textId="77777777">
            <w:pPr>
              <w:rPr>
                <w:color w:val="000000"/>
              </w:rPr>
            </w:pPr>
            <w:r w:rsidRPr="00B65DAD">
              <w:rPr>
                <w:b/>
                <w:bCs/>
                <w:color w:val="000000"/>
              </w:rPr>
              <w:t>Participation Time</w:t>
            </w:r>
          </w:p>
        </w:tc>
        <w:tc>
          <w:tcPr>
            <w:tcW w:w="1530" w:type="dxa"/>
          </w:tcPr>
          <w:p w:rsidR="00B65DAD" w:rsidRPr="00B65DAD" w:rsidP="00B65DAD" w14:paraId="2812F2DC" w14:textId="77777777">
            <w:pPr>
              <w:rPr>
                <w:color w:val="000000"/>
              </w:rPr>
            </w:pPr>
            <w:r w:rsidRPr="00B65DAD">
              <w:rPr>
                <w:b/>
                <w:bCs/>
                <w:color w:val="000000"/>
              </w:rPr>
              <w:t>Burden</w:t>
            </w:r>
          </w:p>
        </w:tc>
      </w:tr>
      <w:tr w14:paraId="423E2646" w14:textId="77777777" w:rsidTr="006D635E">
        <w:tblPrEx>
          <w:tblW w:w="10008" w:type="dxa"/>
          <w:tblLayout w:type="fixed"/>
          <w:tblLook w:val="01E0"/>
        </w:tblPrEx>
        <w:trPr>
          <w:trHeight w:val="274"/>
        </w:trPr>
        <w:tc>
          <w:tcPr>
            <w:tcW w:w="4945" w:type="dxa"/>
          </w:tcPr>
          <w:p w:rsidR="00B65DAD" w:rsidRPr="00B65DAD" w:rsidP="00B65DAD" w14:paraId="4514EAEA" w14:textId="77777777">
            <w:pPr>
              <w:spacing w:line="259" w:lineRule="auto"/>
            </w:pPr>
          </w:p>
        </w:tc>
        <w:tc>
          <w:tcPr>
            <w:tcW w:w="1913" w:type="dxa"/>
          </w:tcPr>
          <w:p w:rsidR="00B65DAD" w:rsidRPr="00B65DAD" w:rsidP="00B65DAD" w14:paraId="4E84EDBF" w14:textId="0D22CA39">
            <w:pPr>
              <w:rPr>
                <w:color w:val="000000"/>
              </w:rPr>
            </w:pPr>
            <w:r>
              <w:rPr>
                <w:color w:val="000000"/>
              </w:rPr>
              <w:t>60</w:t>
            </w:r>
          </w:p>
        </w:tc>
        <w:tc>
          <w:tcPr>
            <w:tcW w:w="1620" w:type="dxa"/>
          </w:tcPr>
          <w:p w:rsidR="00B65DAD" w:rsidRPr="00B65DAD" w:rsidP="00B65DAD" w14:paraId="5CA190F3" w14:textId="0AB4A44F">
            <w:pPr>
              <w:rPr>
                <w:color w:val="000000"/>
              </w:rPr>
            </w:pPr>
            <w:r>
              <w:rPr>
                <w:color w:val="000000"/>
              </w:rPr>
              <w:t>1</w:t>
            </w:r>
            <w:r w:rsidRPr="00B65DAD" w:rsidR="00C73C89">
              <w:rPr>
                <w:color w:val="000000"/>
              </w:rPr>
              <w:t>5 minutes</w:t>
            </w:r>
          </w:p>
        </w:tc>
        <w:tc>
          <w:tcPr>
            <w:tcW w:w="1530" w:type="dxa"/>
          </w:tcPr>
          <w:p w:rsidR="00B65DAD" w:rsidRPr="00B65DAD" w:rsidP="00B65DAD" w14:paraId="3D42AEF1" w14:textId="176A85C7">
            <w:pPr>
              <w:rPr>
                <w:color w:val="000000"/>
              </w:rPr>
            </w:pPr>
          </w:p>
        </w:tc>
      </w:tr>
      <w:tr w14:paraId="14F47B4B" w14:textId="77777777" w:rsidTr="006D635E">
        <w:tblPrEx>
          <w:tblW w:w="10008" w:type="dxa"/>
          <w:tblLayout w:type="fixed"/>
          <w:tblLook w:val="01E0"/>
        </w:tblPrEx>
        <w:trPr>
          <w:trHeight w:val="289"/>
        </w:trPr>
        <w:tc>
          <w:tcPr>
            <w:tcW w:w="8478" w:type="dxa"/>
            <w:gridSpan w:val="3"/>
          </w:tcPr>
          <w:p w:rsidR="00B65DAD" w:rsidRPr="00B65DAD" w:rsidP="00B65DAD" w14:paraId="654F1349" w14:textId="77777777">
            <w:pPr>
              <w:rPr>
                <w:color w:val="000000"/>
              </w:rPr>
            </w:pPr>
            <w:r w:rsidRPr="00B65DAD">
              <w:rPr>
                <w:b/>
                <w:bCs/>
                <w:color w:val="000000"/>
              </w:rPr>
              <w:t>GRAND TOTAL BURDEN HOURS</w:t>
            </w:r>
          </w:p>
        </w:tc>
        <w:tc>
          <w:tcPr>
            <w:tcW w:w="1530" w:type="dxa"/>
          </w:tcPr>
          <w:p w:rsidR="00B65DAD" w:rsidRPr="00B65DAD" w:rsidP="00B65DAD" w14:paraId="25A3B8C7" w14:textId="53FFCD0E">
            <w:pPr>
              <w:rPr>
                <w:color w:val="000000"/>
              </w:rPr>
            </w:pPr>
            <w:r>
              <w:rPr>
                <w:b/>
                <w:bCs/>
                <w:color w:val="000000"/>
              </w:rPr>
              <w:t xml:space="preserve">15 </w:t>
            </w:r>
            <w:r w:rsidRPr="00B65DAD" w:rsidR="00C73C89">
              <w:rPr>
                <w:b/>
                <w:bCs/>
                <w:color w:val="000000"/>
              </w:rPr>
              <w:t>hours</w:t>
            </w:r>
          </w:p>
        </w:tc>
      </w:tr>
    </w:tbl>
    <w:p w:rsidR="00B65DAD" w:rsidP="00F24CFC" w14:paraId="022AAD4A" w14:textId="77777777">
      <w:pPr>
        <w:rPr>
          <w:b/>
        </w:rPr>
      </w:pPr>
    </w:p>
    <w:p w:rsidR="008F50D4" w:rsidRPr="007923A0" w:rsidP="00F24CFC" w14:paraId="3A469679" w14:textId="77777777">
      <w:r w:rsidRPr="007923A0">
        <w:rPr>
          <w:b/>
        </w:rPr>
        <w:t xml:space="preserve">Category of Respondents:  </w:t>
      </w:r>
      <w:r w:rsidRPr="007923A0">
        <w:t>Identify who you expect the respondents to be in terms of the following categories: (1) Individuals or Households;</w:t>
      </w:r>
      <w:r w:rsidRPr="007923A0" w:rsidR="00B824F4">
        <w:t xml:space="preserve"> </w:t>
      </w:r>
      <w:r w:rsidRPr="007923A0">
        <w:t>(2) Private Sector; (3) State, local, or tribal governments; or (4) Federal Government.  Only one type of respondent can be selected</w:t>
      </w:r>
      <w:r w:rsidRPr="007923A0" w:rsidR="00CF6542">
        <w:t xml:space="preserve"> per row</w:t>
      </w:r>
      <w:r w:rsidRPr="007923A0">
        <w:t xml:space="preserve">. </w:t>
      </w:r>
    </w:p>
    <w:p w:rsidR="00BE5D1F" w:rsidRPr="007923A0" w:rsidP="00F24CFC" w14:paraId="41076857" w14:textId="77777777">
      <w:pPr>
        <w:rPr>
          <w:b/>
        </w:rPr>
      </w:pPr>
    </w:p>
    <w:p w:rsidR="008F50D4" w:rsidRPr="007923A0" w:rsidP="00F24CFC" w14:paraId="543AADEB" w14:textId="77777777">
      <w:r w:rsidRPr="007923A0">
        <w:rPr>
          <w:b/>
        </w:rPr>
        <w:t>No. of Respondents:</w:t>
      </w:r>
      <w:r w:rsidRPr="007923A0">
        <w:t xml:space="preserve">  Provid</w:t>
      </w:r>
      <w:r w:rsidRPr="007923A0" w:rsidR="00F51AC7">
        <w:t>e an estimate of the Number of R</w:t>
      </w:r>
      <w:r w:rsidRPr="007923A0">
        <w:t>espondents.</w:t>
      </w:r>
    </w:p>
    <w:p w:rsidR="00BE5D1F" w:rsidRPr="007923A0" w:rsidP="00F24CFC" w14:paraId="6A2EE1D1" w14:textId="77777777">
      <w:pPr>
        <w:rPr>
          <w:b/>
        </w:rPr>
      </w:pPr>
    </w:p>
    <w:p w:rsidR="008F50D4" w:rsidRPr="007923A0" w:rsidP="00F24CFC" w14:paraId="2399F9C7" w14:textId="77777777">
      <w:r w:rsidRPr="007923A0">
        <w:rPr>
          <w:b/>
        </w:rPr>
        <w:t xml:space="preserve">Participation Time:  </w:t>
      </w:r>
      <w:r w:rsidRPr="007923A0">
        <w:t>Provide an estimate of the amount of time</w:t>
      </w:r>
      <w:r w:rsidRPr="007923A0" w:rsidR="0041242E">
        <w:t xml:space="preserve"> (in minutes)</w:t>
      </w:r>
      <w:r w:rsidRPr="007923A0">
        <w:t xml:space="preserve"> required for a respondent to participate (e.g. fill out a survey or participate in a focus group)</w:t>
      </w:r>
    </w:p>
    <w:p w:rsidR="00BE5D1F" w:rsidRPr="007923A0" w:rsidP="00F24CFC" w14:paraId="650FFB84" w14:textId="77777777">
      <w:pPr>
        <w:rPr>
          <w:b/>
        </w:rPr>
      </w:pPr>
    </w:p>
    <w:p w:rsidR="00F24CFC" w:rsidRPr="008F50D4" w:rsidP="00F24CFC" w14:paraId="3130E7F2" w14:textId="77777777">
      <w:r w:rsidRPr="007923A0">
        <w:rPr>
          <w:b/>
        </w:rPr>
        <w:t>Burden:</w:t>
      </w:r>
      <w:r w:rsidRPr="007923A0">
        <w:t xml:space="preserve">  Provide the Annual burden </w:t>
      </w:r>
      <w:r w:rsidRPr="007923A0" w:rsidR="00F51AC7">
        <w:t>hours:  Multiply the Number of R</w:t>
      </w:r>
      <w:r w:rsidRPr="007923A0">
        <w:t>espon</w:t>
      </w:r>
      <w:r w:rsidRPr="007923A0" w:rsidR="00F51AC7">
        <w:t>dents and the P</w:t>
      </w:r>
      <w:r w:rsidRPr="007923A0">
        <w:t>articipat</w:t>
      </w:r>
      <w:r w:rsidRPr="007923A0" w:rsidR="00F51AC7">
        <w:t>ion T</w:t>
      </w:r>
      <w:r w:rsidRPr="007923A0">
        <w:t xml:space="preserve">ime </w:t>
      </w:r>
      <w:r w:rsidRPr="007923A0" w:rsidR="0041242E">
        <w:t>then</w:t>
      </w:r>
      <w:r w:rsidRPr="007923A0">
        <w:t xml:space="preserve"> </w:t>
      </w:r>
      <w:r w:rsidRPr="007923A0" w:rsidR="003F1C5B">
        <w:t>divide by 60.</w:t>
      </w:r>
    </w:p>
    <w:p w:rsidR="00F24CFC" w:rsidRPr="006832D9" w:rsidP="00F24CFC" w14:paraId="3C3F0575" w14:textId="77777777">
      <w:pPr>
        <w:keepNext/>
        <w:keepLines/>
        <w:rPr>
          <w:b/>
        </w:rPr>
      </w:pPr>
    </w:p>
    <w:p w:rsidR="00F24CFC" w:rsidP="00F24CFC" w14:paraId="58C12B79"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14:paraId="05ADB639" w14:textId="77777777">
      <w:pPr>
        <w:rPr>
          <w:b/>
          <w:bCs/>
          <w:sz w:val="20"/>
          <w:szCs w:val="20"/>
          <w:u w:val="single"/>
        </w:rPr>
      </w:pPr>
    </w:p>
    <w:p w:rsidR="00F24CFC" w:rsidP="00F24CFC" w14:paraId="74346672" w14:textId="77777777">
      <w:pPr>
        <w:rPr>
          <w:b/>
        </w:rPr>
      </w:pPr>
      <w:r>
        <w:rPr>
          <w:b/>
          <w:bCs/>
          <w:u w:val="single"/>
        </w:rPr>
        <w:t>If you are conducting a focus group, survey, or plan to employ statistical methods, please  provide answers to the following questions:</w:t>
      </w:r>
    </w:p>
    <w:p w:rsidR="00F24CFC" w:rsidRPr="00CF6542" w:rsidP="00F24CFC" w14:paraId="194B1708" w14:textId="77777777">
      <w:pPr>
        <w:rPr>
          <w:b/>
          <w:sz w:val="20"/>
          <w:szCs w:val="20"/>
        </w:rPr>
      </w:pPr>
    </w:p>
    <w:p w:rsidR="00F24CFC" w:rsidP="00F24CFC" w14:paraId="70BF4BDF"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14:paraId="75CE8C2A" w14:textId="77777777">
      <w:pPr>
        <w:rPr>
          <w:b/>
          <w:sz w:val="20"/>
          <w:szCs w:val="20"/>
        </w:rPr>
      </w:pPr>
    </w:p>
    <w:p w:rsidR="00F24CFC" w:rsidRPr="003F1C5B" w:rsidP="00F24CFC" w14:paraId="0FE425AA"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14:paraId="3E85AEB8" w14:textId="77777777">
      <w:pPr>
        <w:pStyle w:val="ListParagraph"/>
        <w:ind w:left="360"/>
      </w:pPr>
    </w:p>
    <w:p w:rsidR="005E714A" w:rsidRPr="008228C3" w:rsidP="008228C3" w14:paraId="298C9905" w14:textId="77777777">
      <w:pPr>
        <w:rPr>
          <w:b/>
        </w:rPr>
      </w:pPr>
      <w:r>
        <w:rPr>
          <w:b/>
        </w:rPr>
        <w:t xml:space="preserve">Submit </w:t>
      </w:r>
      <w:r w:rsidRPr="00F24CFC" w:rsidR="00F24CFC">
        <w:rPr>
          <w:b/>
        </w:rPr>
        <w:t>all instruments, instructions, and scripts are submitted with the request.</w:t>
      </w:r>
      <w:bookmarkEnd w:id="0"/>
    </w:p>
    <w:sectPr w:rsidSect="00194AC6">
      <w:headerReference w:type="default" r:id="rId10"/>
      <w:footerReference w:type="default" r:id="rId1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7C7F608D"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D78C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46DD0" w14:paraId="0BE94FB6" w14:textId="77777777">
      <w:r>
        <w:separator/>
      </w:r>
    </w:p>
  </w:footnote>
  <w:footnote w:type="continuationSeparator" w:id="1">
    <w:p w:rsidR="00546DD0" w14:paraId="71B9998B" w14:textId="77777777">
      <w:r>
        <w:continuationSeparator/>
      </w:r>
    </w:p>
  </w:footnote>
  <w:footnote w:id="2">
    <w:p w:rsidR="00812BE0" w14:paraId="71857411" w14:textId="77777777">
      <w:pPr>
        <w:pStyle w:val="FootnoteText"/>
      </w:pPr>
      <w:r>
        <w:rPr>
          <w:rStyle w:val="FootnoteReference"/>
        </w:rPr>
        <w:footnoteRef/>
      </w:r>
      <w:r>
        <w:t xml:space="preserve"> Totals may not add due to rounding.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0FD5895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46817886">
    <w:abstractNumId w:val="10"/>
  </w:num>
  <w:num w:numId="2" w16cid:durableId="245919541">
    <w:abstractNumId w:val="16"/>
  </w:num>
  <w:num w:numId="3" w16cid:durableId="1161385886">
    <w:abstractNumId w:val="15"/>
  </w:num>
  <w:num w:numId="4" w16cid:durableId="1601252671">
    <w:abstractNumId w:val="17"/>
  </w:num>
  <w:num w:numId="5" w16cid:durableId="457182298">
    <w:abstractNumId w:val="3"/>
  </w:num>
  <w:num w:numId="6" w16cid:durableId="500392011">
    <w:abstractNumId w:val="1"/>
  </w:num>
  <w:num w:numId="7" w16cid:durableId="103616242">
    <w:abstractNumId w:val="8"/>
  </w:num>
  <w:num w:numId="8" w16cid:durableId="78331965">
    <w:abstractNumId w:val="13"/>
  </w:num>
  <w:num w:numId="9" w16cid:durableId="632758831">
    <w:abstractNumId w:val="9"/>
  </w:num>
  <w:num w:numId="10" w16cid:durableId="1653098205">
    <w:abstractNumId w:val="2"/>
  </w:num>
  <w:num w:numId="11" w16cid:durableId="410199186">
    <w:abstractNumId w:val="6"/>
  </w:num>
  <w:num w:numId="12" w16cid:durableId="703167149">
    <w:abstractNumId w:val="7"/>
  </w:num>
  <w:num w:numId="13" w16cid:durableId="1249464619">
    <w:abstractNumId w:val="0"/>
  </w:num>
  <w:num w:numId="14" w16cid:durableId="964889975">
    <w:abstractNumId w:val="14"/>
  </w:num>
  <w:num w:numId="15" w16cid:durableId="901604239">
    <w:abstractNumId w:val="12"/>
  </w:num>
  <w:num w:numId="16" w16cid:durableId="1985040775">
    <w:abstractNumId w:val="11"/>
  </w:num>
  <w:num w:numId="17" w16cid:durableId="703015564">
    <w:abstractNumId w:val="4"/>
  </w:num>
  <w:num w:numId="18" w16cid:durableId="1517890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33DC"/>
    <w:rsid w:val="0001027E"/>
    <w:rsid w:val="000140A9"/>
    <w:rsid w:val="00016E70"/>
    <w:rsid w:val="00023A57"/>
    <w:rsid w:val="000430C9"/>
    <w:rsid w:val="00045EE7"/>
    <w:rsid w:val="00047A64"/>
    <w:rsid w:val="00052D39"/>
    <w:rsid w:val="000535E7"/>
    <w:rsid w:val="00061940"/>
    <w:rsid w:val="00062CD0"/>
    <w:rsid w:val="00067329"/>
    <w:rsid w:val="00073710"/>
    <w:rsid w:val="0008291E"/>
    <w:rsid w:val="000A782B"/>
    <w:rsid w:val="000B2838"/>
    <w:rsid w:val="000B7B55"/>
    <w:rsid w:val="000D44CA"/>
    <w:rsid w:val="000D6AD9"/>
    <w:rsid w:val="000E009E"/>
    <w:rsid w:val="000E200B"/>
    <w:rsid w:val="000E72AC"/>
    <w:rsid w:val="000F4285"/>
    <w:rsid w:val="000F68BE"/>
    <w:rsid w:val="001503D6"/>
    <w:rsid w:val="0015051A"/>
    <w:rsid w:val="00162DFF"/>
    <w:rsid w:val="001922AF"/>
    <w:rsid w:val="001927A4"/>
    <w:rsid w:val="00194AC6"/>
    <w:rsid w:val="001952C3"/>
    <w:rsid w:val="00197F75"/>
    <w:rsid w:val="001A200B"/>
    <w:rsid w:val="001A23B0"/>
    <w:rsid w:val="001A25CC"/>
    <w:rsid w:val="001B0AAA"/>
    <w:rsid w:val="001B3A33"/>
    <w:rsid w:val="001C39F7"/>
    <w:rsid w:val="001C7D27"/>
    <w:rsid w:val="001E5F26"/>
    <w:rsid w:val="001F3B4C"/>
    <w:rsid w:val="001F3FD2"/>
    <w:rsid w:val="00231CED"/>
    <w:rsid w:val="00235A10"/>
    <w:rsid w:val="00237B48"/>
    <w:rsid w:val="0024521E"/>
    <w:rsid w:val="00253FE7"/>
    <w:rsid w:val="00255882"/>
    <w:rsid w:val="00263C3D"/>
    <w:rsid w:val="00273FA8"/>
    <w:rsid w:val="00274D0B"/>
    <w:rsid w:val="002A3E69"/>
    <w:rsid w:val="002B052D"/>
    <w:rsid w:val="002B34CD"/>
    <w:rsid w:val="002B3C95"/>
    <w:rsid w:val="002B521E"/>
    <w:rsid w:val="002D0B92"/>
    <w:rsid w:val="002E341A"/>
    <w:rsid w:val="002F0BCD"/>
    <w:rsid w:val="002F5A4E"/>
    <w:rsid w:val="00322BFF"/>
    <w:rsid w:val="0033587F"/>
    <w:rsid w:val="00372EB7"/>
    <w:rsid w:val="003745F2"/>
    <w:rsid w:val="003770D5"/>
    <w:rsid w:val="00384C2B"/>
    <w:rsid w:val="00387F4B"/>
    <w:rsid w:val="003A0EC6"/>
    <w:rsid w:val="003A725A"/>
    <w:rsid w:val="003B4E69"/>
    <w:rsid w:val="003D5BBE"/>
    <w:rsid w:val="003E3737"/>
    <w:rsid w:val="003E3C61"/>
    <w:rsid w:val="003F1C5B"/>
    <w:rsid w:val="00403389"/>
    <w:rsid w:val="0041242E"/>
    <w:rsid w:val="00412520"/>
    <w:rsid w:val="00412B86"/>
    <w:rsid w:val="00434E33"/>
    <w:rsid w:val="00437B6B"/>
    <w:rsid w:val="00441434"/>
    <w:rsid w:val="0045264C"/>
    <w:rsid w:val="004536FD"/>
    <w:rsid w:val="0045700E"/>
    <w:rsid w:val="0045713C"/>
    <w:rsid w:val="004633C0"/>
    <w:rsid w:val="004718EF"/>
    <w:rsid w:val="004876EC"/>
    <w:rsid w:val="004958E4"/>
    <w:rsid w:val="00497437"/>
    <w:rsid w:val="004A713C"/>
    <w:rsid w:val="004C42F1"/>
    <w:rsid w:val="004D6E14"/>
    <w:rsid w:val="004E56C0"/>
    <w:rsid w:val="004F4B81"/>
    <w:rsid w:val="005009B0"/>
    <w:rsid w:val="00511BEB"/>
    <w:rsid w:val="00516011"/>
    <w:rsid w:val="00521ACA"/>
    <w:rsid w:val="005269B4"/>
    <w:rsid w:val="00531463"/>
    <w:rsid w:val="00546DD0"/>
    <w:rsid w:val="00562437"/>
    <w:rsid w:val="005642EF"/>
    <w:rsid w:val="005802C7"/>
    <w:rsid w:val="00591625"/>
    <w:rsid w:val="00593056"/>
    <w:rsid w:val="005A1006"/>
    <w:rsid w:val="005C048C"/>
    <w:rsid w:val="005C4FAE"/>
    <w:rsid w:val="005E714A"/>
    <w:rsid w:val="005F5FA8"/>
    <w:rsid w:val="005F693D"/>
    <w:rsid w:val="006140A0"/>
    <w:rsid w:val="00636621"/>
    <w:rsid w:val="00642B49"/>
    <w:rsid w:val="006625EA"/>
    <w:rsid w:val="00663B6B"/>
    <w:rsid w:val="006832D9"/>
    <w:rsid w:val="0069403B"/>
    <w:rsid w:val="006D550A"/>
    <w:rsid w:val="006D635E"/>
    <w:rsid w:val="006D6FDA"/>
    <w:rsid w:val="006D7AD7"/>
    <w:rsid w:val="006F3DDE"/>
    <w:rsid w:val="006F5B7F"/>
    <w:rsid w:val="00704678"/>
    <w:rsid w:val="007425E7"/>
    <w:rsid w:val="0074416F"/>
    <w:rsid w:val="00745E57"/>
    <w:rsid w:val="00774321"/>
    <w:rsid w:val="007923A0"/>
    <w:rsid w:val="007B45C4"/>
    <w:rsid w:val="007F7080"/>
    <w:rsid w:val="00802607"/>
    <w:rsid w:val="008101A5"/>
    <w:rsid w:val="008122CF"/>
    <w:rsid w:val="00812BE0"/>
    <w:rsid w:val="00822664"/>
    <w:rsid w:val="008228C3"/>
    <w:rsid w:val="008370F8"/>
    <w:rsid w:val="008434A5"/>
    <w:rsid w:val="00843796"/>
    <w:rsid w:val="00895229"/>
    <w:rsid w:val="00896468"/>
    <w:rsid w:val="008965E4"/>
    <w:rsid w:val="008B2EB3"/>
    <w:rsid w:val="008B3BD6"/>
    <w:rsid w:val="008B7950"/>
    <w:rsid w:val="008D00F8"/>
    <w:rsid w:val="008D4502"/>
    <w:rsid w:val="008D5E7A"/>
    <w:rsid w:val="008E648C"/>
    <w:rsid w:val="008F0203"/>
    <w:rsid w:val="008F124B"/>
    <w:rsid w:val="008F50D4"/>
    <w:rsid w:val="008F63B5"/>
    <w:rsid w:val="009239AA"/>
    <w:rsid w:val="00923E92"/>
    <w:rsid w:val="00925BED"/>
    <w:rsid w:val="00933B94"/>
    <w:rsid w:val="00934B4A"/>
    <w:rsid w:val="00935ADA"/>
    <w:rsid w:val="00946B6C"/>
    <w:rsid w:val="0095273E"/>
    <w:rsid w:val="009540C7"/>
    <w:rsid w:val="00955A71"/>
    <w:rsid w:val="00960113"/>
    <w:rsid w:val="0096108F"/>
    <w:rsid w:val="009634C2"/>
    <w:rsid w:val="009637F1"/>
    <w:rsid w:val="0098404E"/>
    <w:rsid w:val="009A44F8"/>
    <w:rsid w:val="009C13B9"/>
    <w:rsid w:val="009C74EC"/>
    <w:rsid w:val="009D01A2"/>
    <w:rsid w:val="009D2A0D"/>
    <w:rsid w:val="009F5923"/>
    <w:rsid w:val="00A06C32"/>
    <w:rsid w:val="00A31929"/>
    <w:rsid w:val="00A403BB"/>
    <w:rsid w:val="00A56D88"/>
    <w:rsid w:val="00A65748"/>
    <w:rsid w:val="00A674DF"/>
    <w:rsid w:val="00A83AA6"/>
    <w:rsid w:val="00A934D6"/>
    <w:rsid w:val="00AB4153"/>
    <w:rsid w:val="00AB66CE"/>
    <w:rsid w:val="00AC0F3F"/>
    <w:rsid w:val="00AC74FB"/>
    <w:rsid w:val="00AE1809"/>
    <w:rsid w:val="00AF4DF0"/>
    <w:rsid w:val="00B06E42"/>
    <w:rsid w:val="00B074AF"/>
    <w:rsid w:val="00B228E8"/>
    <w:rsid w:val="00B65DAD"/>
    <w:rsid w:val="00B80D76"/>
    <w:rsid w:val="00B824F4"/>
    <w:rsid w:val="00B876E9"/>
    <w:rsid w:val="00BA2105"/>
    <w:rsid w:val="00BA7E06"/>
    <w:rsid w:val="00BB43B5"/>
    <w:rsid w:val="00BB6219"/>
    <w:rsid w:val="00BD290F"/>
    <w:rsid w:val="00BD6E52"/>
    <w:rsid w:val="00BD78CA"/>
    <w:rsid w:val="00BE125D"/>
    <w:rsid w:val="00BE5D1F"/>
    <w:rsid w:val="00BF563D"/>
    <w:rsid w:val="00C13AF3"/>
    <w:rsid w:val="00C14CC4"/>
    <w:rsid w:val="00C163FD"/>
    <w:rsid w:val="00C23994"/>
    <w:rsid w:val="00C239C9"/>
    <w:rsid w:val="00C2664F"/>
    <w:rsid w:val="00C30521"/>
    <w:rsid w:val="00C33C52"/>
    <w:rsid w:val="00C40D8B"/>
    <w:rsid w:val="00C56894"/>
    <w:rsid w:val="00C635E6"/>
    <w:rsid w:val="00C73C89"/>
    <w:rsid w:val="00C77F34"/>
    <w:rsid w:val="00C82987"/>
    <w:rsid w:val="00C8407A"/>
    <w:rsid w:val="00C8488C"/>
    <w:rsid w:val="00C85B0C"/>
    <w:rsid w:val="00C86E91"/>
    <w:rsid w:val="00C8773E"/>
    <w:rsid w:val="00C87CB5"/>
    <w:rsid w:val="00CA2650"/>
    <w:rsid w:val="00CB1078"/>
    <w:rsid w:val="00CC22D8"/>
    <w:rsid w:val="00CC6FAF"/>
    <w:rsid w:val="00CF184A"/>
    <w:rsid w:val="00CF6542"/>
    <w:rsid w:val="00D22600"/>
    <w:rsid w:val="00D24698"/>
    <w:rsid w:val="00D41EBD"/>
    <w:rsid w:val="00D55F82"/>
    <w:rsid w:val="00D56603"/>
    <w:rsid w:val="00D6383F"/>
    <w:rsid w:val="00D67491"/>
    <w:rsid w:val="00D80276"/>
    <w:rsid w:val="00D802A4"/>
    <w:rsid w:val="00D80D0A"/>
    <w:rsid w:val="00DA31BB"/>
    <w:rsid w:val="00DB59D0"/>
    <w:rsid w:val="00DC33D3"/>
    <w:rsid w:val="00DD16B1"/>
    <w:rsid w:val="00DD62F9"/>
    <w:rsid w:val="00DE11A9"/>
    <w:rsid w:val="00DF3ADD"/>
    <w:rsid w:val="00E11145"/>
    <w:rsid w:val="00E1329C"/>
    <w:rsid w:val="00E22E95"/>
    <w:rsid w:val="00E231BF"/>
    <w:rsid w:val="00E24F4D"/>
    <w:rsid w:val="00E26329"/>
    <w:rsid w:val="00E40B50"/>
    <w:rsid w:val="00E4663B"/>
    <w:rsid w:val="00E50293"/>
    <w:rsid w:val="00E65FFC"/>
    <w:rsid w:val="00E70EA8"/>
    <w:rsid w:val="00E744EA"/>
    <w:rsid w:val="00E80951"/>
    <w:rsid w:val="00E854FE"/>
    <w:rsid w:val="00E86CC6"/>
    <w:rsid w:val="00E933BB"/>
    <w:rsid w:val="00EB56B3"/>
    <w:rsid w:val="00ED2D86"/>
    <w:rsid w:val="00ED6492"/>
    <w:rsid w:val="00EF2095"/>
    <w:rsid w:val="00F06866"/>
    <w:rsid w:val="00F15956"/>
    <w:rsid w:val="00F24CFC"/>
    <w:rsid w:val="00F26962"/>
    <w:rsid w:val="00F3170F"/>
    <w:rsid w:val="00F51AC7"/>
    <w:rsid w:val="00F603C6"/>
    <w:rsid w:val="00F65A9A"/>
    <w:rsid w:val="00F7202B"/>
    <w:rsid w:val="00F73D44"/>
    <w:rsid w:val="00F73E28"/>
    <w:rsid w:val="00F976B0"/>
    <w:rsid w:val="00FA6DE7"/>
    <w:rsid w:val="00FC0A8E"/>
    <w:rsid w:val="00FD0305"/>
    <w:rsid w:val="00FE0558"/>
    <w:rsid w:val="00FE2FA6"/>
    <w:rsid w:val="00FE3DF2"/>
    <w:rsid w:val="00FE7F35"/>
    <w:rsid w:val="00FF6E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9DF300"/>
  <w15:chartTrackingRefBased/>
  <w15:docId w15:val="{30AA32D3-963F-4267-BE91-6DD2A6AF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812BE0"/>
    <w:rPr>
      <w:sz w:val="20"/>
      <w:szCs w:val="20"/>
    </w:rPr>
  </w:style>
  <w:style w:type="character" w:customStyle="1" w:styleId="FootnoteTextChar">
    <w:name w:val="Footnote Text Char"/>
    <w:basedOn w:val="DefaultParagraphFont"/>
    <w:link w:val="FootnoteText"/>
    <w:rsid w:val="00812BE0"/>
  </w:style>
  <w:style w:type="character" w:styleId="FootnoteReference">
    <w:name w:val="footnote reference"/>
    <w:basedOn w:val="DefaultParagraphFont"/>
    <w:rsid w:val="00812BE0"/>
    <w:rPr>
      <w:vertAlign w:val="superscript"/>
    </w:rPr>
  </w:style>
  <w:style w:type="paragraph" w:styleId="Revision">
    <w:name w:val="Revision"/>
    <w:hidden/>
    <w:uiPriority w:val="99"/>
    <w:semiHidden/>
    <w:rsid w:val="00A56D88"/>
    <w:rPr>
      <w:sz w:val="24"/>
      <w:szCs w:val="24"/>
    </w:rPr>
  </w:style>
  <w:style w:type="paragraph" w:styleId="NoSpacing">
    <w:name w:val="No Spacing"/>
    <w:uiPriority w:val="1"/>
    <w:qFormat/>
    <w:rsid w:val="007923A0"/>
    <w:rPr>
      <w:sz w:val="24"/>
      <w:szCs w:val="24"/>
    </w:rPr>
  </w:style>
  <w:style w:type="character" w:styleId="Hyperlink">
    <w:name w:val="Hyperlink"/>
    <w:basedOn w:val="DefaultParagraphFont"/>
    <w:rsid w:val="001E5F26"/>
    <w:rPr>
      <w:color w:val="0563C1" w:themeColor="hyperlink"/>
      <w:u w:val="single"/>
    </w:rPr>
  </w:style>
  <w:style w:type="character" w:styleId="UnresolvedMention">
    <w:name w:val="Unresolved Mention"/>
    <w:basedOn w:val="DefaultParagraphFont"/>
    <w:uiPriority w:val="99"/>
    <w:semiHidden/>
    <w:unhideWhenUsed/>
    <w:rsid w:val="001E5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phmsa.dot.gov/training/hazmat/erg/state-coordinators-li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17b8e9-90f1-45d4-9591-22d5bcd1803d">
      <Terms xmlns="http://schemas.microsoft.com/office/infopath/2007/PartnerControls"/>
    </lcf76f155ced4ddcb4097134ff3c332f>
    <TaxCatchAll xmlns="fa206f85-77e9-4cb7-87d7-1bf038a27a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6194A6F2A85A429CFBC92858145CBD" ma:contentTypeVersion="14" ma:contentTypeDescription="Create a new document." ma:contentTypeScope="" ma:versionID="5e556098c05523b8632858b9e2ac23fb">
  <xsd:schema xmlns:xsd="http://www.w3.org/2001/XMLSchema" xmlns:xs="http://www.w3.org/2001/XMLSchema" xmlns:p="http://schemas.microsoft.com/office/2006/metadata/properties" xmlns:ns2="8017b8e9-90f1-45d4-9591-22d5bcd1803d" xmlns:ns3="fa206f85-77e9-4cb7-87d7-1bf038a27a5b" targetNamespace="http://schemas.microsoft.com/office/2006/metadata/properties" ma:root="true" ma:fieldsID="8174124d6deffd43a948985f546d7984" ns2:_="" ns3:_="">
    <xsd:import namespace="8017b8e9-90f1-45d4-9591-22d5bcd1803d"/>
    <xsd:import namespace="fa206f85-77e9-4cb7-87d7-1bf038a27a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7b8e9-90f1-45d4-9591-22d5bcd180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206f85-77e9-4cb7-87d7-1bf038a27a5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5ae4453-de2e-418f-8225-500d999a96dd}" ma:internalName="TaxCatchAll" ma:showField="CatchAllData" ma:web="fa206f85-77e9-4cb7-87d7-1bf038a27a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1F7E8E-D4D0-463B-84AB-43EBC44BCEAB}">
  <ds:schemaRefs>
    <ds:schemaRef ds:uri="http://schemas.openxmlformats.org/officeDocument/2006/bibliography"/>
  </ds:schemaRefs>
</ds:datastoreItem>
</file>

<file path=customXml/itemProps2.xml><?xml version="1.0" encoding="utf-8"?>
<ds:datastoreItem xmlns:ds="http://schemas.openxmlformats.org/officeDocument/2006/customXml" ds:itemID="{C062804D-0BF9-4A03-BC7B-CDD575B65DBD}">
  <ds:schemaRefs>
    <ds:schemaRef ds:uri="http://schemas.microsoft.com/office/2006/metadata/properties"/>
    <ds:schemaRef ds:uri="http://schemas.microsoft.com/office/infopath/2007/PartnerControls"/>
    <ds:schemaRef ds:uri="8017b8e9-90f1-45d4-9591-22d5bcd1803d"/>
    <ds:schemaRef ds:uri="fa206f85-77e9-4cb7-87d7-1bf038a27a5b"/>
  </ds:schemaRefs>
</ds:datastoreItem>
</file>

<file path=customXml/itemProps3.xml><?xml version="1.0" encoding="utf-8"?>
<ds:datastoreItem xmlns:ds="http://schemas.openxmlformats.org/officeDocument/2006/customXml" ds:itemID="{960A33C7-8148-4258-BA19-166A3CE33136}">
  <ds:schemaRefs>
    <ds:schemaRef ds:uri="http://schemas.microsoft.com/sharepoint/v3/contenttype/forms"/>
  </ds:schemaRefs>
</ds:datastoreItem>
</file>

<file path=customXml/itemProps4.xml><?xml version="1.0" encoding="utf-8"?>
<ds:datastoreItem xmlns:ds="http://schemas.openxmlformats.org/officeDocument/2006/customXml" ds:itemID="{F19FCB89-9D88-4240-9BFC-0F53F9E45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7b8e9-90f1-45d4-9591-22d5bcd1803d"/>
    <ds:schemaRef ds:uri="fa206f85-77e9-4cb7-87d7-1bf038a27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Andrews, Steven (PHMSA)</cp:lastModifiedBy>
  <cp:revision>2</cp:revision>
  <cp:lastPrinted>2010-10-04T15:59:00Z</cp:lastPrinted>
  <dcterms:created xsi:type="dcterms:W3CDTF">2024-06-25T19:34:00Z</dcterms:created>
  <dcterms:modified xsi:type="dcterms:W3CDTF">2024-06-25T19:34:00Z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0x010100316194A6F2A85A429CFBC92858145CBD</vt:lpwstr>
  </property>
  <property fmtid="{D5CDD505-2E9C-101B-9397-08002B2CF9AE}" pid="3" name="MediaServiceImageTags">
    <vt:lpwstr/>
  </property>
  <property fmtid="{D5CDD505-2E9C-101B-9397-08002B2CF9AE}" pid="4" name="_NewReviewCycle">
    <vt:lpwstr/>
  </property>
</Properties>
</file>