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1A7F" w:rsidP="008E1A7F" w14:paraId="715FFFD3" w14:textId="553B6909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8228DE">
        <w:t>Kelsi Feltz</w:t>
      </w:r>
      <w:r w:rsidRPr="004E0796">
        <w:t xml:space="preserve"> </w:t>
      </w:r>
    </w:p>
    <w:p w:rsidR="008E1A7F" w:rsidP="008E1A7F" w14:paraId="0AE63413" w14:textId="471710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8E1A7F" w:rsidP="008E1A7F" w14:paraId="3C686F08" w14:textId="0DD9018C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8E1A7F" w:rsidRPr="004E0796" w:rsidP="008E1A7F" w14:paraId="0D784D3E" w14:textId="042DD37E">
      <w:pPr>
        <w:tabs>
          <w:tab w:val="left" w:pos="1080"/>
        </w:tabs>
        <w:ind w:left="1080" w:hanging="1080"/>
      </w:pPr>
    </w:p>
    <w:p w:rsidR="008E1A7F" w:rsidP="008E1A7F" w14:paraId="5B37F400" w14:textId="233B187B">
      <w:pPr>
        <w:tabs>
          <w:tab w:val="left" w:pos="1080"/>
        </w:tabs>
        <w:ind w:left="1080" w:hanging="1080"/>
        <w:rPr>
          <w:b/>
          <w:bCs/>
        </w:rPr>
      </w:pPr>
      <w:r w:rsidRPr="004E0796">
        <w:rPr>
          <w:b/>
          <w:bCs/>
        </w:rPr>
        <w:t>From:</w:t>
      </w:r>
      <w:r w:rsidR="00BC2173">
        <w:rPr>
          <w:b/>
          <w:bCs/>
        </w:rPr>
        <w:tab/>
      </w:r>
      <w:r w:rsidRPr="0589DA0C">
        <w:t>Megan Reid</w:t>
      </w:r>
      <w:r w:rsidRPr="004E0796">
        <w:tab/>
      </w:r>
    </w:p>
    <w:p w:rsidR="008E1A7F" w:rsidP="008E1A7F" w14:paraId="0C9891D9" w14:textId="427B52F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>
        <w:t>,</w:t>
      </w:r>
      <w:r w:rsidRPr="004E0796">
        <w:t xml:space="preserve"> and Evaluation (OPRE)</w:t>
      </w:r>
    </w:p>
    <w:p w:rsidR="008E1A7F" w:rsidP="008E1A7F" w14:paraId="541FF03F" w14:textId="086D837C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8E1A7F" w:rsidRPr="004E0796" w:rsidP="008E1A7F" w14:paraId="6850867D" w14:textId="29F05181">
      <w:pPr>
        <w:tabs>
          <w:tab w:val="left" w:pos="1080"/>
        </w:tabs>
        <w:ind w:left="1080" w:hanging="1080"/>
      </w:pPr>
    </w:p>
    <w:p w:rsidR="008E1A7F" w:rsidRPr="000B05EE" w:rsidP="008E1A7F" w14:paraId="74444EEF" w14:textId="705798B8">
      <w:pPr>
        <w:tabs>
          <w:tab w:val="left" w:pos="1080"/>
        </w:tabs>
      </w:pPr>
      <w:r w:rsidRPr="03B3E08C">
        <w:rPr>
          <w:b/>
          <w:bCs/>
        </w:rPr>
        <w:t xml:space="preserve">Date: </w:t>
      </w:r>
      <w:r>
        <w:tab/>
      </w:r>
      <w:r w:rsidR="008228DE">
        <w:t xml:space="preserve">December </w:t>
      </w:r>
      <w:r w:rsidR="005F2170">
        <w:t>12</w:t>
      </w:r>
      <w:r w:rsidR="00CC2E8F">
        <w:t>, 202</w:t>
      </w:r>
      <w:r w:rsidR="00F52B94">
        <w:t>3</w:t>
      </w:r>
    </w:p>
    <w:p w:rsidR="008E1A7F" w:rsidRPr="004E0796" w:rsidP="008E1A7F" w14:paraId="7B952BBE" w14:textId="15AB9C7B">
      <w:pPr>
        <w:tabs>
          <w:tab w:val="left" w:pos="1080"/>
        </w:tabs>
      </w:pPr>
    </w:p>
    <w:p w:rsidR="008E1A7F" w:rsidP="008E1A7F" w14:paraId="24BC2138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Building Evidence on Employment Strategies (OMB #0970</w:t>
      </w:r>
      <w:r w:rsidRPr="003F480D">
        <w:t>-0537</w:t>
      </w:r>
      <w:r>
        <w:t xml:space="preserve">) </w:t>
      </w:r>
    </w:p>
    <w:p w:rsidR="008E1A7F" w:rsidRPr="0005680D" w:rsidP="008E1A7F" w14:paraId="60532B4C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8E1A7F" w:rsidP="008E1A7F" w14:paraId="71B0E729" w14:textId="77777777"/>
    <w:p w:rsidR="00007BB5" w:rsidP="00BC2173" w14:paraId="7DA7599A" w14:textId="0C12D67D">
      <w:r>
        <w:t xml:space="preserve">This memo requests approval of </w:t>
      </w:r>
      <w:r w:rsidR="00953E80">
        <w:t>a</w:t>
      </w:r>
      <w:r w:rsidR="00DB2260">
        <w:t xml:space="preserve"> </w:t>
      </w:r>
      <w:r>
        <w:t>nonsubstantive</w:t>
      </w:r>
      <w:r>
        <w:t xml:space="preserve"> change </w:t>
      </w:r>
      <w:r w:rsidR="00C47E62">
        <w:t xml:space="preserve">for </w:t>
      </w:r>
      <w:r>
        <w:t xml:space="preserve">the approved information collection, Building Evidence on Employment Strategies </w:t>
      </w:r>
      <w:r w:rsidR="00BC2173">
        <w:t xml:space="preserve">(BEES) </w:t>
      </w:r>
      <w:r>
        <w:t>(OMB #0970-0537</w:t>
      </w:r>
      <w:r w:rsidR="00953E80">
        <w:t>). Specifically, u</w:t>
      </w:r>
      <w:r>
        <w:t>pdates to a follow up survey instrument to tailor for a recruited site</w:t>
      </w:r>
      <w:r w:rsidR="00953E80">
        <w:t>.</w:t>
      </w:r>
    </w:p>
    <w:p w:rsidR="008E1A7F" w:rsidP="00953E80" w14:paraId="33AB6571" w14:textId="2470ED64"/>
    <w:p w:rsidR="007359CF" w:rsidRPr="00C47E62" w:rsidP="00780C6D" w14:paraId="21EC0BC8" w14:textId="2C92BD47">
      <w:pPr>
        <w:spacing w:after="120"/>
        <w:rPr>
          <w:rFonts w:asciiTheme="minorHAnsi" w:hAnsiTheme="minorHAnsi" w:cstheme="minorHAnsi"/>
        </w:rPr>
      </w:pPr>
      <w:r w:rsidRPr="007370C7">
        <w:rPr>
          <w:rFonts w:asciiTheme="minorHAnsi" w:hAnsiTheme="minorHAnsi" w:cstheme="minorHAnsi"/>
          <w:b/>
          <w:u w:val="single"/>
        </w:rPr>
        <w:t>Background</w:t>
      </w:r>
    </w:p>
    <w:p w:rsidR="00007BB5" w:rsidRPr="00D05E94" w:rsidP="03B3E08C" w14:paraId="73E23AFC" w14:textId="43EE70DA">
      <w:pPr>
        <w:rPr>
          <w:rFonts w:asciiTheme="minorHAnsi" w:hAnsiTheme="minorHAnsi" w:cstheme="minorBidi"/>
        </w:rPr>
      </w:pPr>
      <w:r w:rsidRPr="03B3E08C">
        <w:rPr>
          <w:rFonts w:asciiTheme="minorHAnsi" w:hAnsiTheme="minorHAnsi" w:cstheme="minorBidi"/>
        </w:rPr>
        <w:t xml:space="preserve">The goal of the BEES </w:t>
      </w:r>
      <w:r w:rsidRPr="03B3E08C" w:rsidR="00564FB1">
        <w:rPr>
          <w:rFonts w:asciiTheme="minorHAnsi" w:hAnsiTheme="minorHAnsi" w:cstheme="minorBidi"/>
        </w:rPr>
        <w:t>study</w:t>
      </w:r>
      <w:r w:rsidRPr="03B3E08C">
        <w:rPr>
          <w:rFonts w:asciiTheme="minorHAnsi" w:hAnsiTheme="minorHAnsi" w:cstheme="minorBidi"/>
        </w:rPr>
        <w:t xml:space="preserve"> is to evaluate the effectiveness of innovative programs designed to boost employment and earnings among Americans with low incomes.</w:t>
      </w:r>
      <w:r w:rsidRPr="03B3E08C" w:rsidR="00564FB1">
        <w:rPr>
          <w:rFonts w:asciiTheme="minorHAnsi" w:hAnsiTheme="minorHAnsi" w:cstheme="minorBidi"/>
        </w:rPr>
        <w:t xml:space="preserve"> </w:t>
      </w:r>
      <w:r w:rsidR="00BC2173">
        <w:t xml:space="preserve">OMB initially approved data collection instruments for the BEES Study in November 2019. </w:t>
      </w:r>
      <w:r>
        <w:t xml:space="preserve">As described in the justification package for this study, approved instruments may be tailored to specific sites as they are recruited. Multiple BEES sites focused on delivering employment services </w:t>
      </w:r>
      <w:r w:rsidR="00A83BF4">
        <w:t>using the Individual Placement and Support (IPS) model</w:t>
      </w:r>
      <w:r>
        <w:t xml:space="preserve">. </w:t>
      </w:r>
      <w:r w:rsidRPr="03B3E08C">
        <w:rPr>
          <w:rFonts w:asciiTheme="minorHAnsi" w:hAnsiTheme="minorHAnsi" w:cstheme="minorBidi"/>
        </w:rPr>
        <w:t xml:space="preserve">This request includes a tailored 12-month follow-up survey </w:t>
      </w:r>
      <w:r w:rsidR="00BC2173">
        <w:rPr>
          <w:rFonts w:asciiTheme="minorHAnsi" w:hAnsiTheme="minorHAnsi" w:cstheme="minorBidi"/>
        </w:rPr>
        <w:t>(</w:t>
      </w:r>
      <w:r w:rsidR="00BC2173">
        <w:t xml:space="preserve">Attachment K: 12- to 18-Month Follow-Up Participant Survey) </w:t>
      </w:r>
      <w:r w:rsidRPr="03B3E08C">
        <w:rPr>
          <w:rFonts w:asciiTheme="minorHAnsi" w:hAnsiTheme="minorHAnsi" w:cstheme="minorBidi"/>
        </w:rPr>
        <w:t xml:space="preserve">for participants in </w:t>
      </w:r>
      <w:r w:rsidRPr="03B3E08C" w:rsidR="004537FD">
        <w:rPr>
          <w:rFonts w:asciiTheme="minorHAnsi" w:hAnsiTheme="minorHAnsi" w:cstheme="minorBidi"/>
        </w:rPr>
        <w:t>one of these sites</w:t>
      </w:r>
      <w:r w:rsidR="00F479D8">
        <w:rPr>
          <w:rFonts w:asciiTheme="minorHAnsi" w:hAnsiTheme="minorHAnsi" w:cstheme="minorBidi"/>
        </w:rPr>
        <w:t xml:space="preserve"> that offers IPS services to TANF and SNAP recipients</w:t>
      </w:r>
      <w:r w:rsidRPr="03B3E08C">
        <w:rPr>
          <w:rFonts w:asciiTheme="minorHAnsi" w:hAnsiTheme="minorHAnsi" w:cstheme="minorBidi"/>
        </w:rPr>
        <w:t>.</w:t>
      </w:r>
      <w:r w:rsidR="00F479D8">
        <w:rPr>
          <w:rFonts w:asciiTheme="minorHAnsi" w:hAnsiTheme="minorHAnsi" w:cstheme="minorBidi"/>
        </w:rPr>
        <w:t xml:space="preserve"> </w:t>
      </w:r>
    </w:p>
    <w:p w:rsidR="0053414C" w:rsidP="00422DC4" w14:paraId="78A899BD" w14:textId="77777777"/>
    <w:p w:rsidR="00007BB5" w:rsidP="00007BB5" w14:paraId="6784F53F" w14:textId="6BAA5FAE">
      <w:pPr>
        <w:spacing w:after="120"/>
      </w:pPr>
      <w:r>
        <w:rPr>
          <w:rFonts w:asciiTheme="minorHAnsi" w:hAnsiTheme="minorHAnsi" w:cstheme="minorHAnsi"/>
          <w:b/>
          <w:u w:val="single"/>
        </w:rPr>
        <w:t xml:space="preserve">Overview of </w:t>
      </w:r>
      <w:r w:rsidRPr="007370C7" w:rsidR="006D5548">
        <w:rPr>
          <w:rFonts w:asciiTheme="minorHAnsi" w:hAnsiTheme="minorHAnsi" w:cstheme="minorHAnsi"/>
          <w:b/>
          <w:u w:val="single"/>
        </w:rPr>
        <w:t>Request</w:t>
      </w:r>
      <w:r w:rsidR="00B357C2">
        <w:rPr>
          <w:rFonts w:asciiTheme="minorHAnsi" w:hAnsiTheme="minorHAnsi" w:cstheme="minorHAnsi"/>
          <w:b/>
          <w:u w:val="single"/>
        </w:rPr>
        <w:t>ed</w:t>
      </w:r>
      <w:r w:rsidR="00E30059">
        <w:rPr>
          <w:rFonts w:asciiTheme="minorHAnsi" w:hAnsiTheme="minorHAnsi" w:cstheme="minorHAnsi"/>
          <w:b/>
          <w:u w:val="single"/>
        </w:rPr>
        <w:t xml:space="preserve"> Changes</w:t>
      </w:r>
      <w:r w:rsidRPr="007370C7" w:rsidR="006D5548">
        <w:rPr>
          <w:rFonts w:asciiTheme="minorHAnsi" w:hAnsiTheme="minorHAnsi" w:cstheme="minorHAnsi"/>
          <w:b/>
          <w:u w:val="single"/>
        </w:rPr>
        <w:t xml:space="preserve"> </w:t>
      </w:r>
      <w:r w:rsidRPr="007370C7" w:rsidR="006D5548">
        <w:rPr>
          <w:rFonts w:asciiTheme="minorHAnsi" w:hAnsiTheme="minorHAnsi" w:cstheme="minorHAnsi"/>
          <w:b/>
          <w:u w:val="single"/>
        </w:rPr>
        <w:br/>
      </w:r>
      <w:r w:rsidR="00FE5897">
        <w:t>W</w:t>
      </w:r>
      <w:r>
        <w:t>e request to tailor the</w:t>
      </w:r>
      <w:r w:rsidR="00715A90">
        <w:t xml:space="preserve"> previously</w:t>
      </w:r>
      <w:r w:rsidR="007278DC">
        <w:t xml:space="preserve"> approved</w:t>
      </w:r>
      <w:r>
        <w:t xml:space="preserve"> Attachment K</w:t>
      </w:r>
      <w:r w:rsidR="000C2F32">
        <w:t>-1</w:t>
      </w:r>
      <w:r>
        <w:t xml:space="preserve">: 12-to 18-Month Follow-Up Participant Survey for the </w:t>
      </w:r>
      <w:r w:rsidR="00663D8D">
        <w:t xml:space="preserve">IPS </w:t>
      </w:r>
      <w:r>
        <w:t xml:space="preserve">site </w:t>
      </w:r>
      <w:r w:rsidR="005F2170">
        <w:t xml:space="preserve">mentioned </w:t>
      </w:r>
      <w:r>
        <w:t>above and the relevant program content and local context</w:t>
      </w:r>
      <w:r w:rsidR="007278DC">
        <w:t xml:space="preserve"> (See Attachment K-</w:t>
      </w:r>
      <w:r w:rsidR="000C2F32">
        <w:t>3</w:t>
      </w:r>
      <w:r w:rsidR="007278DC">
        <w:t>)</w:t>
      </w:r>
      <w:r>
        <w:t xml:space="preserve">. </w:t>
      </w:r>
    </w:p>
    <w:p w:rsidR="00007BB5" w:rsidRPr="00FE5897" w:rsidP="008E4CED" w14:paraId="7F740E5B" w14:textId="77777777">
      <w:pPr>
        <w:spacing w:after="60"/>
        <w:rPr>
          <w:rFonts w:eastAsia="Times New Roman"/>
          <w:color w:val="000000"/>
        </w:rPr>
      </w:pPr>
      <w:r w:rsidRPr="03B3E08C">
        <w:rPr>
          <w:rFonts w:eastAsia="Times New Roman"/>
          <w:color w:val="000000" w:themeColor="text1"/>
        </w:rPr>
        <w:t>Updates include the following:</w:t>
      </w:r>
    </w:p>
    <w:p w:rsidR="00007BB5" w:rsidRPr="00FE5897" w:rsidP="03B3E08C" w14:paraId="2257B345" w14:textId="6BF3A98E">
      <w:pPr>
        <w:pStyle w:val="ListParagraph"/>
        <w:widowControl w:val="0"/>
        <w:numPr>
          <w:ilvl w:val="0"/>
          <w:numId w:val="3"/>
        </w:numPr>
        <w:suppressAutoHyphens/>
      </w:pPr>
      <w:r>
        <w:t>Customiz</w:t>
      </w:r>
      <w:r w:rsidR="00F95D48">
        <w:t>ed</w:t>
      </w:r>
      <w:r>
        <w:t xml:space="preserve"> language in questions and response categories throughout related to the local context and available program services.</w:t>
      </w:r>
    </w:p>
    <w:p w:rsidR="00007BB5" w:rsidRPr="00FE5897" w:rsidP="03B3E08C" w14:paraId="19851B6F" w14:textId="7F405DBC">
      <w:pPr>
        <w:pStyle w:val="ListParagraph"/>
        <w:widowControl w:val="0"/>
        <w:numPr>
          <w:ilvl w:val="0"/>
          <w:numId w:val="3"/>
        </w:numPr>
        <w:suppressAutoHyphens/>
      </w:pPr>
      <w:r>
        <w:t>Add</w:t>
      </w:r>
      <w:r w:rsidR="00F95D48">
        <w:t>ed</w:t>
      </w:r>
      <w:r>
        <w:t xml:space="preserve"> introductory language </w:t>
      </w:r>
      <w:r w:rsidR="00C34144">
        <w:t xml:space="preserve">and prompts throughout </w:t>
      </w:r>
      <w:r>
        <w:t>for the online version of the survey, to be used when applicable.</w:t>
      </w:r>
    </w:p>
    <w:p w:rsidR="002C72AE" w:rsidP="03B3E08C" w14:paraId="7FB11BBA" w14:textId="77777777">
      <w:pPr>
        <w:pStyle w:val="ListParagraph"/>
        <w:widowControl w:val="0"/>
        <w:numPr>
          <w:ilvl w:val="0"/>
          <w:numId w:val="3"/>
        </w:numPr>
        <w:suppressAutoHyphens/>
      </w:pPr>
      <w:r>
        <w:t>Reorganiz</w:t>
      </w:r>
      <w:r w:rsidR="00F95D48">
        <w:t>ed</w:t>
      </w:r>
      <w:r>
        <w:t xml:space="preserve"> or group</w:t>
      </w:r>
      <w:r w:rsidR="00F95D48">
        <w:t>ed</w:t>
      </w:r>
      <w:r>
        <w:t xml:space="preserve"> individual questions (or series of questions) and add</w:t>
      </w:r>
      <w:r w:rsidR="00F95D48">
        <w:t>ed</w:t>
      </w:r>
      <w:r>
        <w:t xml:space="preserve"> skip logic to improve the administration of the survey to participants.</w:t>
      </w:r>
    </w:p>
    <w:p w:rsidR="00007BB5" w:rsidRPr="00FE5897" w:rsidP="03B3E08C" w14:paraId="227A4219" w14:textId="1862CB95">
      <w:pPr>
        <w:pStyle w:val="ListParagraph"/>
        <w:widowControl w:val="0"/>
        <w:numPr>
          <w:ilvl w:val="0"/>
          <w:numId w:val="3"/>
        </w:numPr>
        <w:suppressAutoHyphens/>
      </w:pPr>
      <w:r>
        <w:t xml:space="preserve">Dropped </w:t>
      </w:r>
      <w:r w:rsidR="00DE5FDA">
        <w:t>a section</w:t>
      </w:r>
      <w:r w:rsidR="00464EE2">
        <w:t xml:space="preserve">, and questions in an earlier section, </w:t>
      </w:r>
      <w:r>
        <w:t xml:space="preserve">related to substance use disorder </w:t>
      </w:r>
      <w:r w:rsidR="005E13BF">
        <w:t>treatment</w:t>
      </w:r>
      <w:r w:rsidR="003024BB">
        <w:t xml:space="preserve"> and recovery. </w:t>
      </w:r>
    </w:p>
    <w:p w:rsidR="004B6B48" w:rsidP="00E108C5" w14:paraId="40308665" w14:textId="77777777">
      <w:pPr>
        <w:pStyle w:val="ListParagraph"/>
        <w:widowControl w:val="0"/>
        <w:suppressAutoHyphens/>
        <w:rPr>
          <w:bCs/>
        </w:rPr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6FFB" w14:paraId="24ADE3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6FFB" w14:paraId="3F5126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0A799E"/>
    <w:multiLevelType w:val="hybridMultilevel"/>
    <w:tmpl w:val="E3C23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714A1"/>
    <w:multiLevelType w:val="hybridMultilevel"/>
    <w:tmpl w:val="3AB81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054E6"/>
    <w:multiLevelType w:val="hybridMultilevel"/>
    <w:tmpl w:val="0686B00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64C67"/>
    <w:multiLevelType w:val="hybridMultilevel"/>
    <w:tmpl w:val="EFFAD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8737">
    <w:abstractNumId w:val="0"/>
  </w:num>
  <w:num w:numId="2" w16cid:durableId="1151992103">
    <w:abstractNumId w:val="2"/>
  </w:num>
  <w:num w:numId="3" w16cid:durableId="1090468752">
    <w:abstractNumId w:val="1"/>
  </w:num>
  <w:num w:numId="4" w16cid:durableId="59445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DA"/>
    <w:rsid w:val="00006EC1"/>
    <w:rsid w:val="00007BB5"/>
    <w:rsid w:val="00011384"/>
    <w:rsid w:val="00011871"/>
    <w:rsid w:val="000164CB"/>
    <w:rsid w:val="00016701"/>
    <w:rsid w:val="000233DD"/>
    <w:rsid w:val="0004115F"/>
    <w:rsid w:val="00054B5D"/>
    <w:rsid w:val="0005680D"/>
    <w:rsid w:val="000A074E"/>
    <w:rsid w:val="000B05EE"/>
    <w:rsid w:val="000B42DC"/>
    <w:rsid w:val="000C2F32"/>
    <w:rsid w:val="000E0E8A"/>
    <w:rsid w:val="000E6FFB"/>
    <w:rsid w:val="001038B7"/>
    <w:rsid w:val="00103C0D"/>
    <w:rsid w:val="001161A0"/>
    <w:rsid w:val="00130FD5"/>
    <w:rsid w:val="001321B8"/>
    <w:rsid w:val="00175A2C"/>
    <w:rsid w:val="00180127"/>
    <w:rsid w:val="00190A0B"/>
    <w:rsid w:val="001A4A52"/>
    <w:rsid w:val="001B074F"/>
    <w:rsid w:val="001B7896"/>
    <w:rsid w:val="001C1BC8"/>
    <w:rsid w:val="001C6B41"/>
    <w:rsid w:val="001F42BF"/>
    <w:rsid w:val="00206355"/>
    <w:rsid w:val="00217797"/>
    <w:rsid w:val="00224386"/>
    <w:rsid w:val="0023064B"/>
    <w:rsid w:val="00241450"/>
    <w:rsid w:val="0024265F"/>
    <w:rsid w:val="0024722D"/>
    <w:rsid w:val="00247803"/>
    <w:rsid w:val="00250C8F"/>
    <w:rsid w:val="00270AA3"/>
    <w:rsid w:val="002819A2"/>
    <w:rsid w:val="00291243"/>
    <w:rsid w:val="002C118D"/>
    <w:rsid w:val="002C1C3A"/>
    <w:rsid w:val="002C72AE"/>
    <w:rsid w:val="002F2C52"/>
    <w:rsid w:val="003024BB"/>
    <w:rsid w:val="00304CDE"/>
    <w:rsid w:val="003107CC"/>
    <w:rsid w:val="00312B00"/>
    <w:rsid w:val="00314302"/>
    <w:rsid w:val="00321B4E"/>
    <w:rsid w:val="00322322"/>
    <w:rsid w:val="0033039D"/>
    <w:rsid w:val="00330482"/>
    <w:rsid w:val="00341078"/>
    <w:rsid w:val="00356AE2"/>
    <w:rsid w:val="00362DF2"/>
    <w:rsid w:val="00363B54"/>
    <w:rsid w:val="003645D0"/>
    <w:rsid w:val="00365EA4"/>
    <w:rsid w:val="0039658F"/>
    <w:rsid w:val="00397561"/>
    <w:rsid w:val="003A76B6"/>
    <w:rsid w:val="003D30BE"/>
    <w:rsid w:val="003E483C"/>
    <w:rsid w:val="003F2081"/>
    <w:rsid w:val="003F3A8E"/>
    <w:rsid w:val="003F480D"/>
    <w:rsid w:val="003F4AC5"/>
    <w:rsid w:val="003F6C71"/>
    <w:rsid w:val="0040148C"/>
    <w:rsid w:val="004017B7"/>
    <w:rsid w:val="00406E24"/>
    <w:rsid w:val="00422DC4"/>
    <w:rsid w:val="00425783"/>
    <w:rsid w:val="00443E29"/>
    <w:rsid w:val="004460F8"/>
    <w:rsid w:val="00452072"/>
    <w:rsid w:val="004537FD"/>
    <w:rsid w:val="00464EE2"/>
    <w:rsid w:val="00470F9F"/>
    <w:rsid w:val="00491ABC"/>
    <w:rsid w:val="00494B1C"/>
    <w:rsid w:val="004A3746"/>
    <w:rsid w:val="004A7EEC"/>
    <w:rsid w:val="004B6B48"/>
    <w:rsid w:val="004D6CD8"/>
    <w:rsid w:val="004E0796"/>
    <w:rsid w:val="004E229C"/>
    <w:rsid w:val="00504969"/>
    <w:rsid w:val="005144A0"/>
    <w:rsid w:val="00521506"/>
    <w:rsid w:val="00522238"/>
    <w:rsid w:val="005248F4"/>
    <w:rsid w:val="00525692"/>
    <w:rsid w:val="0053024C"/>
    <w:rsid w:val="0053414C"/>
    <w:rsid w:val="0053747B"/>
    <w:rsid w:val="00554D43"/>
    <w:rsid w:val="00554F67"/>
    <w:rsid w:val="00564FB1"/>
    <w:rsid w:val="00576292"/>
    <w:rsid w:val="00582D30"/>
    <w:rsid w:val="00591705"/>
    <w:rsid w:val="005B25B2"/>
    <w:rsid w:val="005C0142"/>
    <w:rsid w:val="005C0D6B"/>
    <w:rsid w:val="005C75CF"/>
    <w:rsid w:val="005C76CC"/>
    <w:rsid w:val="005D2A3A"/>
    <w:rsid w:val="005D332B"/>
    <w:rsid w:val="005E13BF"/>
    <w:rsid w:val="005E1AFB"/>
    <w:rsid w:val="005E7ACA"/>
    <w:rsid w:val="005F2170"/>
    <w:rsid w:val="005F2A83"/>
    <w:rsid w:val="00623F8D"/>
    <w:rsid w:val="00626354"/>
    <w:rsid w:val="00651BA8"/>
    <w:rsid w:val="00663D8D"/>
    <w:rsid w:val="00685F4C"/>
    <w:rsid w:val="00691166"/>
    <w:rsid w:val="006A524C"/>
    <w:rsid w:val="006C7E36"/>
    <w:rsid w:val="006D5548"/>
    <w:rsid w:val="006E2893"/>
    <w:rsid w:val="006E49EE"/>
    <w:rsid w:val="006E7A31"/>
    <w:rsid w:val="00704B34"/>
    <w:rsid w:val="00710AF7"/>
    <w:rsid w:val="00711CB1"/>
    <w:rsid w:val="00715A90"/>
    <w:rsid w:val="00721BA7"/>
    <w:rsid w:val="007278DC"/>
    <w:rsid w:val="007359CF"/>
    <w:rsid w:val="007370C7"/>
    <w:rsid w:val="00741DD3"/>
    <w:rsid w:val="00747100"/>
    <w:rsid w:val="00755184"/>
    <w:rsid w:val="00780C6D"/>
    <w:rsid w:val="007871D1"/>
    <w:rsid w:val="0079523C"/>
    <w:rsid w:val="007A0369"/>
    <w:rsid w:val="007B1830"/>
    <w:rsid w:val="007B5620"/>
    <w:rsid w:val="007D4336"/>
    <w:rsid w:val="007D514D"/>
    <w:rsid w:val="007E35DA"/>
    <w:rsid w:val="007E51D2"/>
    <w:rsid w:val="007E6B80"/>
    <w:rsid w:val="00801962"/>
    <w:rsid w:val="00811D6B"/>
    <w:rsid w:val="008228DE"/>
    <w:rsid w:val="0084359B"/>
    <w:rsid w:val="00861BD4"/>
    <w:rsid w:val="00865D3E"/>
    <w:rsid w:val="00873BBC"/>
    <w:rsid w:val="008742EC"/>
    <w:rsid w:val="00874DF1"/>
    <w:rsid w:val="008913D7"/>
    <w:rsid w:val="008C2E7B"/>
    <w:rsid w:val="008D1905"/>
    <w:rsid w:val="008E1A7F"/>
    <w:rsid w:val="008E20A7"/>
    <w:rsid w:val="008E4CED"/>
    <w:rsid w:val="008F12F8"/>
    <w:rsid w:val="008F2D89"/>
    <w:rsid w:val="00905A4E"/>
    <w:rsid w:val="00915372"/>
    <w:rsid w:val="009459D9"/>
    <w:rsid w:val="009469C6"/>
    <w:rsid w:val="00953E80"/>
    <w:rsid w:val="00961D62"/>
    <w:rsid w:val="0096591D"/>
    <w:rsid w:val="00993AE7"/>
    <w:rsid w:val="00997BDA"/>
    <w:rsid w:val="009A7D53"/>
    <w:rsid w:val="009B526D"/>
    <w:rsid w:val="009C0CEE"/>
    <w:rsid w:val="009D3B80"/>
    <w:rsid w:val="009D52F1"/>
    <w:rsid w:val="009E05A1"/>
    <w:rsid w:val="009E7E6D"/>
    <w:rsid w:val="00A073DB"/>
    <w:rsid w:val="00A27CDD"/>
    <w:rsid w:val="00A35E5C"/>
    <w:rsid w:val="00A52685"/>
    <w:rsid w:val="00A5521D"/>
    <w:rsid w:val="00A632C8"/>
    <w:rsid w:val="00A670CA"/>
    <w:rsid w:val="00A714DC"/>
    <w:rsid w:val="00A71608"/>
    <w:rsid w:val="00A71FA6"/>
    <w:rsid w:val="00A7491A"/>
    <w:rsid w:val="00A83BF4"/>
    <w:rsid w:val="00A94A7B"/>
    <w:rsid w:val="00AB76B2"/>
    <w:rsid w:val="00AB7C0E"/>
    <w:rsid w:val="00AD28BF"/>
    <w:rsid w:val="00AD6664"/>
    <w:rsid w:val="00AF3243"/>
    <w:rsid w:val="00AF351E"/>
    <w:rsid w:val="00AF57D8"/>
    <w:rsid w:val="00AF6F72"/>
    <w:rsid w:val="00B008F8"/>
    <w:rsid w:val="00B062ED"/>
    <w:rsid w:val="00B118E6"/>
    <w:rsid w:val="00B11AE2"/>
    <w:rsid w:val="00B3284F"/>
    <w:rsid w:val="00B357C2"/>
    <w:rsid w:val="00B36420"/>
    <w:rsid w:val="00B46970"/>
    <w:rsid w:val="00B57A43"/>
    <w:rsid w:val="00B60D6E"/>
    <w:rsid w:val="00B677D9"/>
    <w:rsid w:val="00B711AF"/>
    <w:rsid w:val="00B8657A"/>
    <w:rsid w:val="00BA0F48"/>
    <w:rsid w:val="00BB4D16"/>
    <w:rsid w:val="00BB7631"/>
    <w:rsid w:val="00BC2173"/>
    <w:rsid w:val="00BD33F0"/>
    <w:rsid w:val="00BE0840"/>
    <w:rsid w:val="00BF24D8"/>
    <w:rsid w:val="00C01D79"/>
    <w:rsid w:val="00C07D21"/>
    <w:rsid w:val="00C11A43"/>
    <w:rsid w:val="00C12F63"/>
    <w:rsid w:val="00C2190A"/>
    <w:rsid w:val="00C227C2"/>
    <w:rsid w:val="00C25762"/>
    <w:rsid w:val="00C25DBD"/>
    <w:rsid w:val="00C32F94"/>
    <w:rsid w:val="00C33256"/>
    <w:rsid w:val="00C34144"/>
    <w:rsid w:val="00C40A6B"/>
    <w:rsid w:val="00C41EB7"/>
    <w:rsid w:val="00C45A32"/>
    <w:rsid w:val="00C47E62"/>
    <w:rsid w:val="00C57860"/>
    <w:rsid w:val="00C7188A"/>
    <w:rsid w:val="00C729B6"/>
    <w:rsid w:val="00C83013"/>
    <w:rsid w:val="00C9443B"/>
    <w:rsid w:val="00C96E1A"/>
    <w:rsid w:val="00CB0ADB"/>
    <w:rsid w:val="00CB6D62"/>
    <w:rsid w:val="00CC0DC9"/>
    <w:rsid w:val="00CC2E8F"/>
    <w:rsid w:val="00CD1D1C"/>
    <w:rsid w:val="00CF09A8"/>
    <w:rsid w:val="00CF79D2"/>
    <w:rsid w:val="00D01629"/>
    <w:rsid w:val="00D05E94"/>
    <w:rsid w:val="00D1274B"/>
    <w:rsid w:val="00D159D0"/>
    <w:rsid w:val="00D216E6"/>
    <w:rsid w:val="00D21C62"/>
    <w:rsid w:val="00D32990"/>
    <w:rsid w:val="00D566A2"/>
    <w:rsid w:val="00D646F3"/>
    <w:rsid w:val="00D84AB9"/>
    <w:rsid w:val="00D84EB8"/>
    <w:rsid w:val="00D935EE"/>
    <w:rsid w:val="00DA30F2"/>
    <w:rsid w:val="00DA3A06"/>
    <w:rsid w:val="00DA3FB2"/>
    <w:rsid w:val="00DB2260"/>
    <w:rsid w:val="00DC09ED"/>
    <w:rsid w:val="00DC6C99"/>
    <w:rsid w:val="00DE2D49"/>
    <w:rsid w:val="00DE31FF"/>
    <w:rsid w:val="00DE5FDA"/>
    <w:rsid w:val="00E003D3"/>
    <w:rsid w:val="00E05448"/>
    <w:rsid w:val="00E07431"/>
    <w:rsid w:val="00E07885"/>
    <w:rsid w:val="00E108C5"/>
    <w:rsid w:val="00E30059"/>
    <w:rsid w:val="00E430F0"/>
    <w:rsid w:val="00EA06A4"/>
    <w:rsid w:val="00EA1C3E"/>
    <w:rsid w:val="00EA3D1F"/>
    <w:rsid w:val="00EB22B4"/>
    <w:rsid w:val="00EC2A00"/>
    <w:rsid w:val="00EC75F5"/>
    <w:rsid w:val="00ED3230"/>
    <w:rsid w:val="00ED7986"/>
    <w:rsid w:val="00EE535A"/>
    <w:rsid w:val="00F007B8"/>
    <w:rsid w:val="00F00BBE"/>
    <w:rsid w:val="00F10932"/>
    <w:rsid w:val="00F23280"/>
    <w:rsid w:val="00F277A7"/>
    <w:rsid w:val="00F414AC"/>
    <w:rsid w:val="00F479D8"/>
    <w:rsid w:val="00F52B94"/>
    <w:rsid w:val="00F610BF"/>
    <w:rsid w:val="00F66466"/>
    <w:rsid w:val="00F67102"/>
    <w:rsid w:val="00F7401B"/>
    <w:rsid w:val="00F82760"/>
    <w:rsid w:val="00F95D48"/>
    <w:rsid w:val="00FC5FFC"/>
    <w:rsid w:val="00FC7BC9"/>
    <w:rsid w:val="00FE28FF"/>
    <w:rsid w:val="00FE5897"/>
    <w:rsid w:val="00FF24A1"/>
    <w:rsid w:val="00FF70AB"/>
    <w:rsid w:val="03B3E08C"/>
    <w:rsid w:val="0589DA0C"/>
    <w:rsid w:val="060E795D"/>
    <w:rsid w:val="0957C435"/>
    <w:rsid w:val="09ECD642"/>
    <w:rsid w:val="29608F64"/>
    <w:rsid w:val="29FF8157"/>
    <w:rsid w:val="2CADFD89"/>
    <w:rsid w:val="38AB32F8"/>
    <w:rsid w:val="42B39826"/>
    <w:rsid w:val="448D6F0A"/>
    <w:rsid w:val="4F28ABBB"/>
    <w:rsid w:val="50001390"/>
    <w:rsid w:val="52D9315A"/>
    <w:rsid w:val="60CA9304"/>
    <w:rsid w:val="67DF8511"/>
    <w:rsid w:val="6B65CFB5"/>
    <w:rsid w:val="7176F1ED"/>
    <w:rsid w:val="7AF730A0"/>
    <w:rsid w:val="7F3562C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7ECA16"/>
  <w15:chartTrackingRefBased/>
  <w15:docId w15:val="{4590D5E1-7D53-4EBB-B167-E8B0EB71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BDA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97BDA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97BDA"/>
    <w:rPr>
      <w:rFonts w:ascii="Calibri" w:eastAsia="Times New Roman" w:hAnsi="Calibri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359CF"/>
    <w:pPr>
      <w:ind w:left="720"/>
      <w:contextualSpacing/>
    </w:pPr>
    <w:rPr>
      <w:rFonts w:cs="Calibri"/>
    </w:rPr>
  </w:style>
  <w:style w:type="character" w:styleId="CommentReference">
    <w:name w:val="annotation reference"/>
    <w:basedOn w:val="DefaultParagraphFont"/>
    <w:semiHidden/>
    <w:unhideWhenUsed/>
    <w:rsid w:val="007359C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59CF"/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59CF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7359CF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0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0CA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0CA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33DD"/>
    <w:pPr>
      <w:spacing w:after="0" w:line="240" w:lineRule="auto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D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D53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aliases w:val="*Footnote Reference,*Footnote Reference ALT-R"/>
    <w:uiPriority w:val="99"/>
    <w:unhideWhenUsed/>
    <w:rsid w:val="009A7D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E6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B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6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B80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1F4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39658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658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414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C29F09CF414C86EE48439AB8AA16" ma:contentTypeVersion="28" ma:contentTypeDescription="Create a new document." ma:contentTypeScope="" ma:versionID="f4b57f23ccd689b9fd2b361563640cc7">
  <xsd:schema xmlns:xsd="http://www.w3.org/2001/XMLSchema" xmlns:xs="http://www.w3.org/2001/XMLSchema" xmlns:p="http://schemas.microsoft.com/office/2006/metadata/properties" xmlns:ns2="9c8f2272-3355-46de-9bd4-6c488c39a424" xmlns:ns3="46ee3370-bb5f-4cc0-8701-540c980d51d8" targetNamespace="http://schemas.microsoft.com/office/2006/metadata/properties" ma:root="true" ma:fieldsID="3e614b4085f70578c7c050396fe1b2e3" ns2:_="" ns3:_="">
    <xsd:import namespace="9c8f2272-3355-46de-9bd4-6c488c39a424"/>
    <xsd:import namespace="46ee3370-bb5f-4cc0-8701-540c980d51d8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Date_x0020_received_x0020_from_x0020_OPRE" minOccurs="0"/>
                <xsd:element ref="ns2:Design" minOccurs="0"/>
                <xsd:element ref="ns2:Operations" minOccurs="0"/>
                <xsd:element ref="ns2:Organization" minOccurs="0"/>
                <xsd:element ref="ns2:SiteDocuments" minOccurs="0"/>
                <xsd:element ref="ns2:T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ductType" minOccurs="0"/>
                <xsd:element ref="ns2:ReviewStage" minOccurs="0"/>
                <xsd:element ref="ns2:SpecialTopicsPaperTyp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2272-3355-46de-9bd4-6c488c39a424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ropdown" ma:internalName="Data">
      <xsd:simpleType>
        <xsd:restriction base="dms:Choice">
          <xsd:enumeration value="Surveys"/>
          <xsd:enumeration value="Informed Consent Materials"/>
          <xsd:enumeration value="Data Collection Sources"/>
        </xsd:restriction>
      </xsd:simpleType>
    </xsd:element>
    <xsd:element name="Date_x0020_received_x0020_from_x0020_OPRE" ma:index="9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  <xsd:element name="Design" ma:index="10" nillable="true" ma:displayName="Design" ma:format="Dropdown" ma:internalName="Design">
      <xsd:simpleType>
        <xsd:restriction base="dms:Choice">
          <xsd:enumeration value="Proposal"/>
          <xsd:enumeration value="OMB 1 - Generic Clearance"/>
          <xsd:enumeration value="OMB 2 - Revised Generic Clearance"/>
          <xsd:enumeration value="OMB 3 - Full Submission"/>
          <xsd:enumeration value="OMB Change Requests"/>
        </xsd:restriction>
      </xsd:simpleType>
    </xsd:element>
    <xsd:element name="Operations" ma:index="11" nillable="true" ma:displayName="Operations" ma:format="Dropdown" ma:internalName="Operations">
      <xsd:simpleType>
        <xsd:restriction base="dms:Choice">
          <xsd:enumeration value="BEES marketing (informants/sites)"/>
          <xsd:enumeration value="BEES marketing (sample members)"/>
          <xsd:enumeration value="Stage 1. Identify"/>
          <xsd:enumeration value="Stage 2. Select"/>
          <xsd:enumeration value="Stage 3. Plan"/>
          <xsd:enumeration value="Stage 4. Train &amp; Launch"/>
          <xsd:enumeration value="Stage 5. TA &amp; Monitoring"/>
          <xsd:enumeration value="Management"/>
          <xsd:enumeration value="IRB"/>
        </xsd:restriction>
      </xsd:simpleType>
    </xsd:element>
    <xsd:element name="Organization" ma:index="12" nillable="true" ma:displayName="Organization" ma:list="{85a81d84-9e38-4f4e-b0b8-bb54f607b337}" ma:internalName="Organization" ma:showField="Title">
      <xsd:simpleType>
        <xsd:restriction base="dms:Lookup"/>
      </xsd:simpleType>
    </xsd:element>
    <xsd:element name="SiteDocuments" ma:index="13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SiteDocument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  <xsd:enumeration value="IRB Documents"/>
          <xsd:enumeration value="Certificate of Confidentiality Documents"/>
        </xsd:restriction>
      </xsd:simpleType>
    </xsd:element>
    <xsd:element name="Team" ma:index="14" nillable="true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Type" ma:index="19" nillable="true" ma:displayName="Product Type" ma:description="What type of document is this?" ma:format="Dropdown" ma:internalName="ProductType">
      <xsd:simpleType>
        <xsd:restriction base="dms:Choice">
          <xsd:enumeration value="General Dissemination"/>
          <xsd:enumeration value="Final Report"/>
          <xsd:enumeration value="Practitioner Brief"/>
          <xsd:enumeration value="Site Profile"/>
          <xsd:enumeration value="Special Topics Paper"/>
          <xsd:enumeration value="Journal Article"/>
          <xsd:enumeration value="Presentation"/>
          <xsd:enumeration value="Infographic"/>
          <xsd:enumeration value="Audio Products &amp; Videos"/>
        </xsd:restriction>
      </xsd:simpleType>
    </xsd:element>
    <xsd:element name="ReviewStage" ma:index="20" nillable="true" ma:displayName="Review Stage" ma:description="What stage of the review process is this report in?" ma:format="Dropdown" ma:internalName="ReviewStage">
      <xsd:simpleType>
        <xsd:restriction base="dms:Choice">
          <xsd:enumeration value="0. Planning and workplan"/>
          <xsd:enumeration value="1. Outline"/>
          <xsd:enumeration value="2. Internal First Draft Review"/>
          <xsd:enumeration value="3. First Draft (OPRE review)"/>
          <xsd:enumeration value="4a. Second Draft (Pubs review)"/>
          <xsd:enumeration value="4b. Fact-checking"/>
          <xsd:enumeration value="5. Third Draft (OPRE pre-embed review)"/>
          <xsd:enumeration value="6. Final Draft"/>
        </xsd:restriction>
      </xsd:simpleType>
    </xsd:element>
    <xsd:element name="SpecialTopicsPaperType" ma:index="21" nillable="true" ma:displayName="Special Topics Paper Type" ma:format="Dropdown" ma:internalName="SpecialTopicsPaperType">
      <xsd:simpleType>
        <xsd:restriction base="dms:Choice">
          <xsd:enumeration value="IPS Framing paper"/>
          <xsd:enumeration value="SUD Framing paper"/>
          <xsd:enumeration value="WorkAdvance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e3370-bb5f-4cc0-8701-540c980d51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b65e2bf8-92d6-4d05-96a8-9e74a36fea3e}" ma:internalName="TaxCatchAll" ma:showField="CatchAllData" ma:web="46ee3370-bb5f-4cc0-8701-540c980d5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9c8f2272-3355-46de-9bd4-6c488c39a424" xsi:nil="true"/>
    <SpecialTopicsPaperType xmlns="9c8f2272-3355-46de-9bd4-6c488c39a424" xsi:nil="true"/>
    <Organization xmlns="9c8f2272-3355-46de-9bd4-6c488c39a424" xsi:nil="true"/>
    <Team xmlns="9c8f2272-3355-46de-9bd4-6c488c39a424" xsi:nil="true"/>
    <Design xmlns="9c8f2272-3355-46de-9bd4-6c488c39a424" xsi:nil="true"/>
    <Operations xmlns="9c8f2272-3355-46de-9bd4-6c488c39a424" xsi:nil="true"/>
    <SiteDocuments xmlns="9c8f2272-3355-46de-9bd4-6c488c39a424" xsi:nil="true"/>
    <Date_x0020_received_x0020_from_x0020_OPRE xmlns="9c8f2272-3355-46de-9bd4-6c488c39a424" xsi:nil="true"/>
    <ProductType xmlns="9c8f2272-3355-46de-9bd4-6c488c39a424" xsi:nil="true"/>
    <ReviewStage xmlns="9c8f2272-3355-46de-9bd4-6c488c39a424" xsi:nil="true"/>
    <SharedWithUsers xmlns="46ee3370-bb5f-4cc0-8701-540c980d51d8">
      <UserInfo>
        <DisplayName>Jose Morales</DisplayName>
        <AccountId>458</AccountId>
        <AccountType/>
      </UserInfo>
    </SharedWithUsers>
    <TaxCatchAll xmlns="46ee3370-bb5f-4cc0-8701-540c980d51d8" xsi:nil="true"/>
    <lcf76f155ced4ddcb4097134ff3c332f xmlns="9c8f2272-3355-46de-9bd4-6c488c39a4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4CD08-A66D-49BC-B481-CD788EE3B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2272-3355-46de-9bd4-6c488c39a424"/>
    <ds:schemaRef ds:uri="46ee3370-bb5f-4cc0-8701-540c980d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3E11F-3DFF-4306-9C14-3277C60D17C3}">
  <ds:schemaRefs>
    <ds:schemaRef ds:uri="http://schemas.microsoft.com/office/2006/metadata/properties"/>
    <ds:schemaRef ds:uri="http://schemas.microsoft.com/office/infopath/2007/PartnerControls"/>
    <ds:schemaRef ds:uri="9c8f2272-3355-46de-9bd4-6c488c39a424"/>
    <ds:schemaRef ds:uri="46ee3370-bb5f-4cc0-8701-540c980d51d8"/>
  </ds:schemaRefs>
</ds:datastoreItem>
</file>

<file path=customXml/itemProps3.xml><?xml version="1.0" encoding="utf-8"?>
<ds:datastoreItem xmlns:ds="http://schemas.openxmlformats.org/officeDocument/2006/customXml" ds:itemID="{D396D424-3812-4EA4-8249-70A00B7AA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Phillips</dc:creator>
  <cp:lastModifiedBy>ACF PRA</cp:lastModifiedBy>
  <cp:revision>2</cp:revision>
  <dcterms:created xsi:type="dcterms:W3CDTF">2023-12-12T10:32:00Z</dcterms:created>
  <dcterms:modified xsi:type="dcterms:W3CDTF">2023-12-12T10:32:00Z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0x0101008148C29F09CF414C86EE48439AB8AA16</vt:lpwstr>
  </property>
  <property fmtid="{D5CDD505-2E9C-101B-9397-08002B2CF9AE}" pid="3" name="MediaServiceImageTags">
    <vt:lpwstr/>
  </property>
  <property fmtid="{D5CDD505-2E9C-101B-9397-08002B2CF9AE}" pid="4" name="MSIP_Label_65e0c543-e8aa-46a1-a269-f948438c6166_ActionId">
    <vt:lpwstr>6e8802d0-bca7-4201-8639-18032d8953eb</vt:lpwstr>
  </property>
  <property fmtid="{D5CDD505-2E9C-101B-9397-08002B2CF9AE}" pid="5" name="MSIP_Label_65e0c543-e8aa-46a1-a269-f948438c6166_ContentBits">
    <vt:lpwstr>0</vt:lpwstr>
  </property>
  <property fmtid="{D5CDD505-2E9C-101B-9397-08002B2CF9AE}" pid="6" name="MSIP_Label_65e0c543-e8aa-46a1-a269-f948438c6166_Enabled">
    <vt:lpwstr>true</vt:lpwstr>
  </property>
  <property fmtid="{D5CDD505-2E9C-101B-9397-08002B2CF9AE}" pid="7" name="MSIP_Label_65e0c543-e8aa-46a1-a269-f948438c6166_Method">
    <vt:lpwstr>Standard</vt:lpwstr>
  </property>
  <property fmtid="{D5CDD505-2E9C-101B-9397-08002B2CF9AE}" pid="8" name="MSIP_Label_65e0c543-e8aa-46a1-a269-f948438c6166_Name">
    <vt:lpwstr>Limited External</vt:lpwstr>
  </property>
  <property fmtid="{D5CDD505-2E9C-101B-9397-08002B2CF9AE}" pid="9" name="MSIP_Label_65e0c543-e8aa-46a1-a269-f948438c6166_SetDate">
    <vt:lpwstr>2022-08-01T18:49:54Z</vt:lpwstr>
  </property>
  <property fmtid="{D5CDD505-2E9C-101B-9397-08002B2CF9AE}" pid="10" name="MSIP_Label_65e0c543-e8aa-46a1-a269-f948438c6166_SiteId">
    <vt:lpwstr>3194279c-bd8f-4094-ae73-b54513b0a289</vt:lpwstr>
  </property>
</Properties>
</file>