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6FE2299D">
      <w:pPr>
        <w:pStyle w:val="AppendixTitle"/>
      </w:pPr>
      <w:r>
        <w:rPr>
          <w:rFonts w:eastAsia="Arial"/>
        </w:rPr>
        <w:t xml:space="preserve">Appendix </w:t>
      </w:r>
      <w:r w:rsidR="00006560">
        <w:rPr>
          <w:rFonts w:eastAsia="Arial"/>
        </w:rPr>
        <w:t>M1</w:t>
      </w:r>
      <w:r w:rsidR="00036E94">
        <w:rPr>
          <w:rFonts w:eastAsia="Arial"/>
        </w:rPr>
        <w:t>.1.</w:t>
      </w:r>
      <w:r>
        <w:rPr>
          <w:rFonts w:eastAsia="Arial"/>
        </w:rPr>
        <w:br/>
      </w:r>
      <w:r>
        <w:rPr>
          <w:rFonts w:eastAsia="Arial"/>
        </w:rPr>
        <w:br/>
      </w:r>
      <w:r w:rsidRPr="004123C0" w:rsidR="004123C0">
        <w:rPr>
          <w:rFonts w:eastAsia="Arial"/>
        </w:rPr>
        <w:t>Participant Focus Group Recruitment Email</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4123C0" w:rsidRPr="004123C0" w:rsidP="004123C0" w14:paraId="169F6522" w14:textId="33318996">
      <w:pPr>
        <w:pStyle w:val="H1"/>
        <w:spacing w:before="0" w:after="360"/>
        <w:jc w:val="center"/>
      </w:pPr>
      <w:r w:rsidRPr="004123C0">
        <w:t>Participant focus group recruitment email template</w:t>
      </w:r>
    </w:p>
    <w:p w:rsidR="004123C0" w:rsidRPr="004123C0" w:rsidP="004123C0" w14:paraId="7BF793C1" w14:textId="77777777">
      <w:pPr>
        <w:tabs>
          <w:tab w:val="left" w:pos="432"/>
        </w:tabs>
        <w:spacing w:after="120" w:line="240" w:lineRule="auto"/>
        <w:jc w:val="both"/>
        <w:rPr>
          <w:rFonts w:eastAsia="Times New Roman"/>
          <w:sz w:val="24"/>
          <w:szCs w:val="24"/>
        </w:rPr>
      </w:pPr>
      <w:r w:rsidRPr="004123C0">
        <w:rPr>
          <w:rFonts w:eastAsia="Times New Roman"/>
          <w:sz w:val="24"/>
          <w:szCs w:val="24"/>
        </w:rPr>
        <w:t xml:space="preserve">FROM: [STUDY EMAIL] </w:t>
      </w:r>
    </w:p>
    <w:p w:rsidR="004123C0" w:rsidRPr="004123C0" w:rsidP="004123C0" w14:paraId="63EC3B1D" w14:textId="77777777">
      <w:pPr>
        <w:tabs>
          <w:tab w:val="left" w:pos="432"/>
        </w:tabs>
        <w:spacing w:after="120" w:line="240" w:lineRule="auto"/>
        <w:jc w:val="both"/>
        <w:rPr>
          <w:rFonts w:eastAsia="Times New Roman"/>
          <w:sz w:val="24"/>
          <w:szCs w:val="24"/>
        </w:rPr>
      </w:pPr>
      <w:r w:rsidRPr="004123C0">
        <w:rPr>
          <w:rFonts w:eastAsia="Times New Roman"/>
          <w:sz w:val="24"/>
          <w:szCs w:val="24"/>
        </w:rPr>
        <w:t xml:space="preserve">TO: [MOBILE PAYMENT PILOT PARTICIPANT] </w:t>
      </w:r>
    </w:p>
    <w:p w:rsidR="004123C0" w:rsidRPr="004123C0" w:rsidP="004123C0" w14:paraId="78A4A5DE" w14:textId="77777777">
      <w:pPr>
        <w:tabs>
          <w:tab w:val="left" w:pos="432"/>
        </w:tabs>
        <w:spacing w:after="240" w:line="240" w:lineRule="auto"/>
        <w:jc w:val="both"/>
        <w:rPr>
          <w:rFonts w:eastAsia="Times New Roman"/>
          <w:sz w:val="24"/>
          <w:szCs w:val="24"/>
        </w:rPr>
      </w:pPr>
      <w:r w:rsidRPr="004123C0">
        <w:rPr>
          <w:rFonts w:eastAsia="Times New Roman"/>
          <w:sz w:val="24"/>
          <w:szCs w:val="24"/>
        </w:rPr>
        <w:t xml:space="preserve">EMAIL SUBJECT: </w:t>
      </w:r>
      <w:bookmarkStart w:id="0" w:name="_Hlk29154526"/>
      <w:r w:rsidRPr="004123C0">
        <w:rPr>
          <w:rFonts w:eastAsia="Times New Roman"/>
          <w:sz w:val="24"/>
          <w:szCs w:val="24"/>
        </w:rPr>
        <w:t xml:space="preserve">SNAP </w:t>
      </w:r>
      <w:bookmarkEnd w:id="0"/>
      <w:r w:rsidRPr="004123C0">
        <w:rPr>
          <w:rFonts w:eastAsia="Times New Roman"/>
          <w:sz w:val="24"/>
          <w:szCs w:val="24"/>
        </w:rPr>
        <w:t>Mobile Payment Pilot</w:t>
      </w:r>
    </w:p>
    <w:p w:rsidR="004123C0" w:rsidRPr="004123C0" w:rsidP="004123C0" w14:paraId="395BF2D7" w14:textId="77777777">
      <w:pPr>
        <w:pStyle w:val="Paragraph"/>
        <w:rPr>
          <w:rFonts w:eastAsia="Times New Roman"/>
          <w:sz w:val="24"/>
          <w:szCs w:val="24"/>
        </w:rPr>
      </w:pPr>
      <w:r w:rsidRPr="004123C0">
        <w:rPr>
          <w:rFonts w:eastAsia="Times New Roman"/>
          <w:sz w:val="24"/>
          <w:szCs w:val="24"/>
        </w:rPr>
        <w:t xml:space="preserve">Dear </w:t>
      </w:r>
      <w:r w:rsidRPr="004123C0">
        <w:rPr>
          <w:sz w:val="24"/>
          <w:szCs w:val="24"/>
        </w:rPr>
        <w:t>[MOBILE PAYMENT PILOT PARTICIPANT],</w:t>
      </w:r>
    </w:p>
    <w:p w:rsidR="00AA36CD" w:rsidRPr="00B0538D" w:rsidP="00AA36CD" w14:paraId="1283AA1C" w14:textId="7667619B">
      <w:pPr>
        <w:pStyle w:val="Paragraph"/>
        <w:rPr>
          <w:sz w:val="24"/>
          <w:szCs w:val="24"/>
        </w:rPr>
      </w:pPr>
      <w:r>
        <w:rPr>
          <w:sz w:val="24"/>
          <w:szCs w:val="24"/>
        </w:rPr>
        <w:t xml:space="preserve">We need your help! </w:t>
      </w:r>
      <w:r w:rsidRPr="004123C0">
        <w:rPr>
          <w:sz w:val="24"/>
          <w:szCs w:val="24"/>
        </w:rPr>
        <w:t xml:space="preserve">Some stores in your area now let you use your mobile device (such as a smart phone or smart watch) to pay for food with your [EBT] card. </w:t>
      </w:r>
      <w:r w:rsidR="005075A2">
        <w:rPr>
          <w:b/>
          <w:bCs/>
          <w:sz w:val="24"/>
          <w:szCs w:val="24"/>
        </w:rPr>
        <w:t>We are inviting you to participate in a focus group because we want to know what you think about this new payment option.</w:t>
      </w:r>
      <w:r w:rsidR="00B0538D">
        <w:rPr>
          <w:b/>
          <w:bCs/>
          <w:sz w:val="24"/>
          <w:szCs w:val="24"/>
        </w:rPr>
        <w:t xml:space="preserve"> </w:t>
      </w:r>
      <w:r w:rsidR="0023019C">
        <w:rPr>
          <w:sz w:val="24"/>
          <w:szCs w:val="24"/>
        </w:rPr>
        <w:t xml:space="preserve">[FILL IF NON-ADOPTER: You do not need to have used this payment option to participate.] </w:t>
      </w:r>
      <w:r w:rsidR="00B0538D">
        <w:rPr>
          <w:sz w:val="24"/>
          <w:szCs w:val="24"/>
        </w:rPr>
        <w:t xml:space="preserve">We will give you </w:t>
      </w:r>
      <w:r w:rsidR="00B0538D">
        <w:rPr>
          <w:b/>
          <w:bCs/>
          <w:sz w:val="24"/>
          <w:szCs w:val="24"/>
        </w:rPr>
        <w:t xml:space="preserve">$50 </w:t>
      </w:r>
      <w:r w:rsidR="00046FB6">
        <w:rPr>
          <w:b/>
          <w:bCs/>
          <w:sz w:val="24"/>
          <w:szCs w:val="24"/>
        </w:rPr>
        <w:t>in cash</w:t>
      </w:r>
      <w:r w:rsidR="00B0538D">
        <w:rPr>
          <w:b/>
          <w:bCs/>
          <w:sz w:val="24"/>
          <w:szCs w:val="24"/>
        </w:rPr>
        <w:t xml:space="preserve"> </w:t>
      </w:r>
      <w:r w:rsidR="00B0538D">
        <w:rPr>
          <w:sz w:val="24"/>
          <w:szCs w:val="24"/>
        </w:rPr>
        <w:t>for your participat</w:t>
      </w:r>
      <w:r w:rsidR="00D441E4">
        <w:rPr>
          <w:sz w:val="24"/>
          <w:szCs w:val="24"/>
        </w:rPr>
        <w:t>ion</w:t>
      </w:r>
      <w:r w:rsidR="00B0538D">
        <w:rPr>
          <w:sz w:val="24"/>
          <w:szCs w:val="24"/>
        </w:rPr>
        <w:t>.</w:t>
      </w:r>
    </w:p>
    <w:p w:rsidR="00AA36CD" w:rsidP="004123C0" w14:paraId="2A91EDD0" w14:textId="276E2049">
      <w:pPr>
        <w:pStyle w:val="Paragraph"/>
        <w:rPr>
          <w:sz w:val="24"/>
          <w:szCs w:val="24"/>
        </w:rPr>
      </w:pPr>
      <w:r w:rsidRPr="004123C0">
        <w:rPr>
          <w:rFonts w:eastAsia="Times New Roman"/>
          <w:color w:val="000000"/>
          <w:sz w:val="24"/>
          <w:szCs w:val="24"/>
        </w:rPr>
        <w:t xml:space="preserve">If you are interested in participating in our focus group, </w:t>
      </w:r>
      <w:r w:rsidRPr="004123C0">
        <w:rPr>
          <w:rFonts w:eastAsia="Times New Roman"/>
          <w:b/>
          <w:bCs/>
          <w:color w:val="000000"/>
          <w:sz w:val="24"/>
          <w:szCs w:val="24"/>
        </w:rPr>
        <w:t xml:space="preserve">please respond to this email or call XXX-XXX-XXXX. </w:t>
      </w:r>
      <w:r w:rsidRPr="004123C0">
        <w:rPr>
          <w:rFonts w:eastAsia="Times New Roman"/>
          <w:color w:val="000000"/>
          <w:sz w:val="24"/>
          <w:szCs w:val="24"/>
        </w:rPr>
        <w:t xml:space="preserve">After you have expressed your interest, a member of the study team will call you to confirm that you are eligible to participate. </w:t>
      </w:r>
    </w:p>
    <w:p w:rsidR="004123C0" w:rsidRPr="004123C0" w:rsidP="004123C0" w14:paraId="21E8FBFF" w14:textId="75589B07">
      <w:pPr>
        <w:pStyle w:val="Paragraph"/>
        <w:rPr>
          <w:sz w:val="24"/>
          <w:szCs w:val="24"/>
        </w:rPr>
      </w:pPr>
      <w:r>
        <w:rPr>
          <w:sz w:val="24"/>
          <w:szCs w:val="24"/>
        </w:rPr>
        <w:t xml:space="preserve">Background: </w:t>
      </w:r>
      <w:r w:rsidRPr="004123C0">
        <w:rPr>
          <w:sz w:val="24"/>
          <w:szCs w:val="24"/>
        </w:rPr>
        <w:t xml:space="preserve">The U.S. Department of Agriculture (USDA) Food and Nutrition Service (FNS) </w:t>
      </w:r>
      <w:r w:rsidR="00D441E4">
        <w:rPr>
          <w:sz w:val="24"/>
          <w:szCs w:val="24"/>
        </w:rPr>
        <w:t>is sponsoring</w:t>
      </w:r>
      <w:r w:rsidRPr="004123C0">
        <w:rPr>
          <w:sz w:val="24"/>
          <w:szCs w:val="24"/>
        </w:rPr>
        <w:t xml:space="preserve"> a new study called the Supplemental Nutrition Assistance Program (SNAP) Mobile Payment Pilot Evaluation. The study tests a new way to pay for food using your SNAP benefits. </w:t>
      </w:r>
      <w:r w:rsidRPr="00D441E4" w:rsidR="00D441E4">
        <w:rPr>
          <w:sz w:val="24"/>
          <w:szCs w:val="24"/>
        </w:rPr>
        <w:t xml:space="preserve">FNS has asked a company called Mathematica to collect more information from you and other SNAP participants. </w:t>
      </w:r>
    </w:p>
    <w:p w:rsidR="004123C0" w:rsidRPr="004123C0" w:rsidP="004123C0" w14:paraId="021829AD" w14:textId="2EC4857B">
      <w:pPr>
        <w:pStyle w:val="Paragraph"/>
        <w:rPr>
          <w:rFonts w:eastAsia="Times New Roman"/>
          <w:sz w:val="24"/>
          <w:szCs w:val="24"/>
        </w:rPr>
      </w:pPr>
      <w:bookmarkStart w:id="1" w:name="_Hlk102465936"/>
      <w:bookmarkStart w:id="2" w:name="_Hlk102138764"/>
      <w:r w:rsidRPr="004123C0">
        <w:rPr>
          <w:rFonts w:eastAsia="Times New Roman"/>
          <w:sz w:val="24"/>
          <w:szCs w:val="24"/>
        </w:rPr>
        <w:t xml:space="preserve">As part of the SNAP Mobile Payment Pilot, we will be conducting focus groups of 8 to 10 participants to discuss your experiences with the option to use mobile payments at some stores in [STATE] and to learn what worked well and what could be improved. </w:t>
      </w:r>
      <w:r w:rsidR="0023019C">
        <w:rPr>
          <w:sz w:val="24"/>
          <w:szCs w:val="24"/>
        </w:rPr>
        <w:t>[FILL IF NON-ADOPTER: You do not need to have used mobile payments to participate in the focus group.]</w:t>
      </w:r>
      <w:r w:rsidR="00CB0AC4">
        <w:rPr>
          <w:sz w:val="24"/>
          <w:szCs w:val="24"/>
        </w:rPr>
        <w:t xml:space="preserve"> </w:t>
      </w:r>
      <w:r w:rsidRPr="004123C0">
        <w:rPr>
          <w:rFonts w:eastAsia="Times New Roman"/>
          <w:sz w:val="24"/>
          <w:szCs w:val="24"/>
        </w:rPr>
        <w:t xml:space="preserve">Your feedback is very important to us and will help us better understand how to improve these programs. We know how valuable your time is, </w:t>
      </w:r>
      <w:bookmarkStart w:id="3" w:name="_Hlk102549690"/>
      <w:r w:rsidRPr="004123C0">
        <w:rPr>
          <w:rFonts w:eastAsia="Times New Roman"/>
          <w:sz w:val="24"/>
          <w:szCs w:val="24"/>
        </w:rPr>
        <w:t xml:space="preserve">so we will give you </w:t>
      </w:r>
      <w:r w:rsidRPr="004123C0">
        <w:rPr>
          <w:rFonts w:eastAsia="Times New Roman"/>
          <w:b/>
          <w:bCs/>
          <w:sz w:val="24"/>
          <w:szCs w:val="24"/>
          <w:u w:val="single"/>
        </w:rPr>
        <w:t xml:space="preserve">$50 </w:t>
      </w:r>
      <w:r w:rsidR="00046FB6">
        <w:rPr>
          <w:rFonts w:eastAsia="Times New Roman"/>
          <w:b/>
          <w:bCs/>
          <w:sz w:val="24"/>
          <w:szCs w:val="24"/>
          <w:u w:val="single"/>
        </w:rPr>
        <w:t>in cash</w:t>
      </w:r>
      <w:r w:rsidRPr="004123C0">
        <w:rPr>
          <w:rFonts w:eastAsia="Times New Roman"/>
          <w:sz w:val="24"/>
          <w:szCs w:val="24"/>
        </w:rPr>
        <w:t xml:space="preserve"> for your participation in the session</w:t>
      </w:r>
      <w:bookmarkEnd w:id="3"/>
      <w:r w:rsidRPr="004123C0">
        <w:rPr>
          <w:rFonts w:eastAsia="Times New Roman"/>
          <w:sz w:val="24"/>
          <w:szCs w:val="24"/>
        </w:rPr>
        <w:t>.</w:t>
      </w:r>
    </w:p>
    <w:bookmarkEnd w:id="1"/>
    <w:bookmarkEnd w:id="2"/>
    <w:p w:rsidR="004123C0" w:rsidRPr="004123C0" w:rsidP="004123C0" w14:paraId="2E8ABF17" w14:textId="5FF572BF">
      <w:pPr>
        <w:pStyle w:val="Paragraph"/>
        <w:rPr>
          <w:rFonts w:eastAsia="Times New Roman"/>
          <w:sz w:val="24"/>
          <w:szCs w:val="24"/>
        </w:rPr>
      </w:pPr>
      <w:r w:rsidRPr="004123C0">
        <w:rPr>
          <w:sz w:val="24"/>
          <w:szCs w:val="24"/>
        </w:rPr>
        <w:t>We have attached a list of frequently asked questions to this email.</w:t>
      </w:r>
      <w:r w:rsidRPr="004123C0">
        <w:rPr>
          <w:rFonts w:eastAsia="Times New Roman"/>
          <w:sz w:val="24"/>
          <w:szCs w:val="24"/>
        </w:rPr>
        <w:t xml:space="preserve"> Please contact us as soon as possible if you have any questions. We can be reached at </w:t>
      </w:r>
      <w:r>
        <w:fldChar w:fldCharType="begin"/>
      </w:r>
      <w:r w:rsidRPr="004123C0">
        <w:rPr>
          <w:rFonts w:eastAsia="Times New Roman"/>
          <w:sz w:val="24"/>
          <w:szCs w:val="24"/>
        </w:rPr>
        <w:instrText xml:space="preserve"> HYPERLINK "mailto:SRAETA@mathematica-mpr.com" </w:instrText>
      </w:r>
      <w:r>
        <w:fldChar w:fldCharType="separate"/>
      </w:r>
      <w:r w:rsidRPr="004123C0">
        <w:rPr>
          <w:rFonts w:eastAsia="Times New Roman"/>
          <w:sz w:val="24"/>
          <w:szCs w:val="24"/>
        </w:rPr>
        <w:t>xx@mathematica-mpr.com</w:t>
      </w:r>
      <w:r>
        <w:fldChar w:fldCharType="end"/>
      </w:r>
      <w:r w:rsidRPr="004123C0">
        <w:rPr>
          <w:rFonts w:eastAsia="Times New Roman"/>
          <w:sz w:val="24"/>
          <w:szCs w:val="24"/>
        </w:rPr>
        <w:t xml:space="preserve"> or at xxx-xxx-xxxx. </w:t>
      </w:r>
      <w:bookmarkStart w:id="4" w:name="_Hlk98748434"/>
      <w:r w:rsidRPr="004123C0">
        <w:rPr>
          <w:rFonts w:eastAsia="Times New Roman"/>
          <w:sz w:val="24"/>
          <w:szCs w:val="24"/>
        </w:rPr>
        <w:t xml:space="preserve">Thank you in advance for participating in this important study. </w:t>
      </w:r>
    </w:p>
    <w:bookmarkEnd w:id="4"/>
    <w:p w:rsidR="004123C0" w:rsidRPr="004123C0" w:rsidP="004123C0" w14:paraId="55606CAA" w14:textId="2D1CF108">
      <w:pPr>
        <w:pStyle w:val="Paragraph"/>
        <w:rPr>
          <w:rFonts w:eastAsia="Times New Roman"/>
          <w:sz w:val="24"/>
          <w:szCs w:val="24"/>
        </w:rPr>
      </w:pPr>
      <w:r w:rsidRPr="004123C0">
        <w:rPr>
          <w:rFonts w:eastAsia="Times New Roman"/>
          <w:sz w:val="24"/>
          <w:szCs w:val="24"/>
        </w:rPr>
        <w:t>Sincerely,</w:t>
      </w:r>
    </w:p>
    <w:p w:rsidR="004123C0" w:rsidP="004123C0" w14:paraId="75B2E82A" w14:textId="5D0B21C4">
      <w:pPr>
        <w:tabs>
          <w:tab w:val="left" w:pos="432"/>
        </w:tabs>
        <w:spacing w:after="0" w:line="240" w:lineRule="auto"/>
        <w:rPr>
          <w:rFonts w:eastAsia="Times New Roman"/>
          <w:sz w:val="24"/>
          <w:szCs w:val="24"/>
        </w:rPr>
      </w:pPr>
      <w:r w:rsidRPr="004123C0">
        <w:rPr>
          <w:rFonts w:eastAsia="Times New Roman"/>
          <w:sz w:val="24"/>
          <w:szCs w:val="24"/>
        </w:rPr>
        <w:t>[STUDY PROJEC</w:t>
      </w:r>
      <w:r w:rsidRPr="003E38A6">
        <w:rPr>
          <w:rFonts w:eastAsia="Times New Roman"/>
          <w:sz w:val="24"/>
          <w:szCs w:val="24"/>
        </w:rPr>
        <w:t>T DIRECTOR]</w:t>
      </w:r>
    </w:p>
    <w:p w:rsidR="00112039" w:rsidRPr="003E38A6" w:rsidP="004123C0" w14:paraId="0F1B4166" w14:textId="4AB3B5D7">
      <w:pPr>
        <w:tabs>
          <w:tab w:val="left" w:pos="432"/>
        </w:tabs>
        <w:spacing w:after="0" w:line="240" w:lineRule="auto"/>
        <w:rPr>
          <w:rFonts w:eastAsia="Times New Roman"/>
          <w:sz w:val="24"/>
          <w:szCs w:val="24"/>
        </w:rPr>
      </w:pPr>
      <w:r>
        <w:rPr>
          <w:rFonts w:eastAsia="Times New Roman"/>
          <w:sz w:val="24"/>
          <w:szCs w:val="24"/>
        </w:rPr>
        <w:t>Project Director</w:t>
      </w:r>
    </w:p>
    <w:bookmarkStart w:id="5" w:name="_Hlk102466101"/>
    <w:p w:rsidR="004123C0" w:rsidRPr="0034264D" w:rsidP="004123C0" w14:paraId="3E694A27" w14:textId="02ED1A00">
      <w:pPr>
        <w:pStyle w:val="Paragraph"/>
        <w:rPr>
          <w:sz w:val="24"/>
          <w:szCs w:val="24"/>
        </w:rPr>
      </w:pPr>
      <w:r w:rsidRPr="00584E52">
        <w:rPr>
          <w:noProof/>
        </w:rPr>
        <mc:AlternateContent>
          <mc:Choice Requires="wps">
            <w:drawing>
              <wp:anchor distT="0" distB="0" distL="114300" distR="114300" simplePos="0" relativeHeight="251658240" behindDoc="1" locked="0" layoutInCell="1" allowOverlap="1">
                <wp:simplePos x="0" y="0"/>
                <wp:positionH relativeFrom="margin">
                  <wp:posOffset>128574</wp:posOffset>
                </wp:positionH>
                <wp:positionV relativeFrom="paragraph">
                  <wp:posOffset>70927</wp:posOffset>
                </wp:positionV>
                <wp:extent cx="6087745" cy="1447800"/>
                <wp:effectExtent l="0" t="0" r="2730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47800"/>
                        </a:xfrm>
                        <a:prstGeom prst="rect">
                          <a:avLst/>
                        </a:prstGeom>
                        <a:solidFill>
                          <a:sysClr val="window" lastClr="FFFFFF"/>
                        </a:solidFill>
                        <a:ln w="6350">
                          <a:solidFill>
                            <a:prstClr val="black"/>
                          </a:solidFill>
                        </a:ln>
                        <a:effectLst/>
                      </wps:spPr>
                      <wps:txbx>
                        <w:txbxContent>
                          <w:p w:rsidR="004123C0" w:rsidRPr="00E82C7B" w:rsidP="004123C0"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006560" w:rsidRPr="002D254A" w:rsidP="00006560" w14:textId="36A32ABD">
                            <w:pPr>
                              <w:tabs>
                                <w:tab w:val="left" w:pos="5760"/>
                              </w:tabs>
                              <w:spacing w:before="40" w:line="240" w:lineRule="auto"/>
                              <w:jc w:val="both"/>
                              <w:rPr>
                                <w:rFonts w:ascii="Arial" w:hAnsi="Arial" w:cs="Arial"/>
                                <w:color w:val="000000"/>
                                <w:sz w:val="14"/>
                                <w:szCs w:val="14"/>
                              </w:rPr>
                            </w:pPr>
                            <w:bookmarkStart w:id="6"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006560">
                              <w:rPr>
                                <w:rFonts w:ascii="Arial" w:hAnsi="Arial" w:cs="Arial"/>
                                <w:color w:val="000000"/>
                                <w:sz w:val="14"/>
                                <w:szCs w:val="14"/>
                              </w:rPr>
                              <w:t>1 minute (0.0167 hours)</w:t>
                            </w:r>
                            <w:r w:rsidRPr="002D254A">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EE59E4">
                              <w:rPr>
                                <w:rFonts w:ascii="Arial" w:hAnsi="Arial" w:cs="Arial"/>
                                <w:color w:val="000000"/>
                                <w:sz w:val="14"/>
                                <w:szCs w:val="14"/>
                              </w:rPr>
                              <w:t>14</w:t>
                            </w:r>
                            <w:r w:rsidRPr="002D254A">
                              <w:rPr>
                                <w:rFonts w:ascii="Arial" w:hAnsi="Arial" w:cs="Arial"/>
                                <w:color w:val="000000"/>
                                <w:sz w:val="14"/>
                                <w:szCs w:val="14"/>
                              </w:rPr>
                              <w:t xml:space="preserve"> ATTN: PRA (</w:t>
                            </w:r>
                            <w:r w:rsidR="00FB16B2">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6"/>
                          <w:p w:rsidR="004123C0" w:rsidRPr="00E82C7B" w:rsidP="00006560" w14:textId="3C6AEB5F">
                            <w:pPr>
                              <w:tabs>
                                <w:tab w:val="left" w:pos="5760"/>
                              </w:tabs>
                              <w:spacing w:before="40" w:line="240"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14pt;margin-top:5.6pt;margin-left:10.1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4123C0" w:rsidRPr="00E82C7B" w:rsidP="004123C0" w14:paraId="76AD4904"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006560" w:rsidRPr="002D254A" w:rsidP="00006560" w14:paraId="6CD4617E" w14:textId="36A32ABD">
                      <w:pPr>
                        <w:tabs>
                          <w:tab w:val="left" w:pos="5760"/>
                        </w:tabs>
                        <w:spacing w:before="40" w:line="240" w:lineRule="auto"/>
                        <w:jc w:val="both"/>
                        <w:rPr>
                          <w:rFonts w:ascii="Arial" w:hAnsi="Arial" w:cs="Arial"/>
                          <w:color w:val="000000"/>
                          <w:sz w:val="14"/>
                          <w:szCs w:val="14"/>
                        </w:rPr>
                      </w:pPr>
                      <w:bookmarkStart w:id="6"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006560">
                        <w:rPr>
                          <w:rFonts w:ascii="Arial" w:hAnsi="Arial" w:cs="Arial"/>
                          <w:color w:val="000000"/>
                          <w:sz w:val="14"/>
                          <w:szCs w:val="14"/>
                        </w:rPr>
                        <w:t>1 minute (0.0167 hours)</w:t>
                      </w:r>
                      <w:r w:rsidRPr="002D254A">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EE59E4">
                        <w:rPr>
                          <w:rFonts w:ascii="Arial" w:hAnsi="Arial" w:cs="Arial"/>
                          <w:color w:val="000000"/>
                          <w:sz w:val="14"/>
                          <w:szCs w:val="14"/>
                        </w:rPr>
                        <w:t>14</w:t>
                      </w:r>
                      <w:r w:rsidRPr="002D254A">
                        <w:rPr>
                          <w:rFonts w:ascii="Arial" w:hAnsi="Arial" w:cs="Arial"/>
                          <w:color w:val="000000"/>
                          <w:sz w:val="14"/>
                          <w:szCs w:val="14"/>
                        </w:rPr>
                        <w:t xml:space="preserve"> ATTN: PRA (</w:t>
                      </w:r>
                      <w:r w:rsidR="00FB16B2">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6"/>
                    <w:p w:rsidR="004123C0" w:rsidRPr="00E82C7B" w:rsidP="00006560" w14:paraId="081BE0A5" w14:textId="3C6AEB5F">
                      <w:pPr>
                        <w:tabs>
                          <w:tab w:val="left" w:pos="5760"/>
                        </w:tabs>
                        <w:spacing w:before="40" w:line="240" w:lineRule="auto"/>
                        <w:jc w:val="both"/>
                        <w:rPr>
                          <w:rFonts w:ascii="Arial" w:hAnsi="Arial" w:cs="Arial"/>
                          <w:sz w:val="16"/>
                          <w:szCs w:val="16"/>
                        </w:rPr>
                      </w:pPr>
                    </w:p>
                  </w:txbxContent>
                </v:textbox>
                <w10:wrap anchorx="margin"/>
              </v:shape>
            </w:pict>
          </mc:Fallback>
        </mc:AlternateContent>
      </w:r>
    </w:p>
    <w:bookmarkEnd w:id="5"/>
    <w:sectPr w:rsidSect="000058AC">
      <w:headerReference w:type="default" r:id="rI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C38" w:rsidP="007B6F9C" w14:paraId="0FFF8AAC" w14:textId="131C5CB1">
    <w:pPr>
      <w:pStyle w:val="Header"/>
      <w:rPr>
        <w:b/>
        <w:bC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4657060</wp:posOffset>
              </wp:positionH>
              <wp:positionV relativeFrom="paragraph">
                <wp:posOffset>-308344</wp:posOffset>
              </wp:positionV>
              <wp:extent cx="1720348" cy="385845"/>
              <wp:effectExtent l="0" t="0" r="13335" b="146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0348" cy="385845"/>
                      </a:xfrm>
                      <a:prstGeom prst="rect">
                        <a:avLst/>
                      </a:prstGeom>
                      <a:solidFill>
                        <a:schemeClr val="lt1"/>
                      </a:solidFill>
                      <a:ln w="6350">
                        <a:solidFill>
                          <a:schemeClr val="tx1"/>
                        </a:solidFill>
                      </a:ln>
                    </wps:spPr>
                    <wps:txbx>
                      <w:txbxContent>
                        <w:p w:rsidR="00674C38" w:rsidP="00674C38" w14:textId="290EDECE">
                          <w:pPr>
                            <w:rPr>
                              <w:rFonts w:ascii="Arial" w:hAnsi="Arial" w:cs="Arial"/>
                              <w:sz w:val="18"/>
                              <w:szCs w:val="18"/>
                            </w:rPr>
                          </w:pPr>
                          <w:r>
                            <w:rPr>
                              <w:rFonts w:ascii="Arial" w:hAnsi="Arial" w:cs="Arial"/>
                              <w:sz w:val="18"/>
                              <w:szCs w:val="18"/>
                            </w:rPr>
                            <w:t>OMB Control No: 0584-XXXX Expiration Date: XX/XX/20XX</w:t>
                          </w:r>
                        </w:p>
                        <w:p w:rsidR="00674C38" w:rsidP="00674C38"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5.45pt;height:30.4pt;margin-top:-24.3pt;margin-left:366.7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674C38" w:rsidP="00674C38" w14:paraId="597794EA" w14:textId="290EDECE">
                    <w:pPr>
                      <w:rPr>
                        <w:rFonts w:ascii="Arial" w:hAnsi="Arial" w:cs="Arial"/>
                        <w:sz w:val="18"/>
                        <w:szCs w:val="18"/>
                      </w:rPr>
                    </w:pPr>
                    <w:r>
                      <w:rPr>
                        <w:rFonts w:ascii="Arial" w:hAnsi="Arial" w:cs="Arial"/>
                        <w:sz w:val="18"/>
                        <w:szCs w:val="18"/>
                      </w:rPr>
                      <w:t>OMB Control No: 0584-XXXX Expiration Date: XX/XX/20XX</w:t>
                    </w:r>
                  </w:p>
                  <w:p w:rsidR="00674C38" w:rsidP="00674C38" w14:paraId="5B98CA32" w14:textId="77777777">
                    <w:pPr>
                      <w:rPr>
                        <w:rFonts w:asciiTheme="minorHAnsi" w:hAnsiTheme="minorHAnsi" w:cstheme="minorBidi"/>
                      </w:rPr>
                    </w:pPr>
                  </w:p>
                </w:txbxContent>
              </v:textbox>
            </v:shape>
          </w:pict>
        </mc:Fallback>
      </mc:AlternateContent>
    </w:r>
  </w:p>
  <w:p w:rsidR="004123C0" w:rsidP="007B6F9C" w14:paraId="5D720B68" w14:textId="7ED6D7A9">
    <w:pPr>
      <w:pStyle w:val="Header"/>
    </w:pPr>
    <w:r w:rsidRPr="00DC7E5A">
      <w:rPr>
        <w:b/>
        <w:bCs/>
      </w:rPr>
      <w:t>SNAP Mobile Payment Pilot</w:t>
    </w:r>
    <w:r w:rsidR="00006560">
      <w:rPr>
        <w:b/>
        <w:bCs/>
      </w:rPr>
      <w:t>s Evaluation</w:t>
    </w:r>
    <w:r>
      <w:t xml:space="preserve"> </w:t>
    </w:r>
    <w:r w:rsidRPr="004123C0">
      <w:t xml:space="preserve">Participant focus group recruitment </w:t>
    </w:r>
    <w:r>
      <w:t xml:space="preserve">text </w:t>
    </w:r>
    <w:r w:rsidRPr="004123C0">
      <w:t>template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656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6E94"/>
    <w:rsid w:val="00037779"/>
    <w:rsid w:val="0004019D"/>
    <w:rsid w:val="00041CBC"/>
    <w:rsid w:val="000423EF"/>
    <w:rsid w:val="00042906"/>
    <w:rsid w:val="00043344"/>
    <w:rsid w:val="00043A6E"/>
    <w:rsid w:val="00044328"/>
    <w:rsid w:val="00044820"/>
    <w:rsid w:val="0004484A"/>
    <w:rsid w:val="0004548D"/>
    <w:rsid w:val="00045DC6"/>
    <w:rsid w:val="00046646"/>
    <w:rsid w:val="00046FB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965"/>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7E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2039"/>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019C"/>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33C1"/>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64D"/>
    <w:rsid w:val="0034283B"/>
    <w:rsid w:val="003428B6"/>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38A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3C0"/>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5A2"/>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C38"/>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58E9"/>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57396"/>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36CD"/>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38D"/>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14A"/>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975"/>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4AE"/>
    <w:rsid w:val="00CA0716"/>
    <w:rsid w:val="00CA1669"/>
    <w:rsid w:val="00CA345C"/>
    <w:rsid w:val="00CA3879"/>
    <w:rsid w:val="00CA446A"/>
    <w:rsid w:val="00CA5154"/>
    <w:rsid w:val="00CA5AF6"/>
    <w:rsid w:val="00CA5CE2"/>
    <w:rsid w:val="00CA77F6"/>
    <w:rsid w:val="00CA7B6B"/>
    <w:rsid w:val="00CB099D"/>
    <w:rsid w:val="00CB0AC4"/>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41E4"/>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BE0"/>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59E4"/>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6B2"/>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4123C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23C0"/>
    <w:pPr>
      <w:spacing w:after="240" w:line="240" w:lineRule="auto"/>
      <w:ind w:firstLine="432"/>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99</TotalTime>
  <Pages>3</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19</cp:revision>
  <cp:lastPrinted>2020-09-11T21:32:00Z</cp:lastPrinted>
  <dcterms:created xsi:type="dcterms:W3CDTF">2023-05-10T14:22:00Z</dcterms:created>
  <dcterms:modified xsi:type="dcterms:W3CDTF">2023-10-26T23:09:00Z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