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30CB" w:rsidP="009854B4" w14:paraId="56829067" w14:textId="70B8C5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FAST Track 3090-0297</w:t>
      </w:r>
      <w:r w:rsidR="00083845">
        <w:rPr>
          <w:rFonts w:ascii="Arial" w:hAnsi="Arial" w:cs="Arial"/>
          <w:b/>
          <w:bCs/>
          <w:sz w:val="24"/>
          <w:szCs w:val="24"/>
        </w:rPr>
        <w:t xml:space="preserve"> Renewal</w:t>
      </w:r>
      <w:r w:rsidR="00747004">
        <w:rPr>
          <w:rFonts w:ascii="Arial" w:hAnsi="Arial" w:cs="Arial"/>
          <w:b/>
          <w:bCs/>
          <w:sz w:val="24"/>
          <w:szCs w:val="24"/>
        </w:rPr>
        <w:t xml:space="preserve"> (July 2023-July 2024)</w:t>
      </w:r>
    </w:p>
    <w:p w:rsidR="009047D9" w:rsidRPr="009854B4" w:rsidP="009854B4" w14:paraId="0FAB783D" w14:textId="0375F1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54B4">
        <w:rPr>
          <w:rFonts w:ascii="Arial" w:hAnsi="Arial" w:cs="Arial"/>
          <w:b/>
          <w:bCs/>
          <w:sz w:val="24"/>
          <w:szCs w:val="24"/>
        </w:rPr>
        <w:t xml:space="preserve">Screenshots for </w:t>
      </w:r>
      <w:r w:rsidR="00C7300E">
        <w:rPr>
          <w:rFonts w:ascii="Arial" w:hAnsi="Arial" w:cs="Arial"/>
          <w:b/>
          <w:bCs/>
          <w:sz w:val="24"/>
          <w:szCs w:val="24"/>
        </w:rPr>
        <w:t xml:space="preserve">ITC Monthly </w:t>
      </w:r>
      <w:r w:rsidR="00885284">
        <w:rPr>
          <w:rFonts w:ascii="Arial" w:hAnsi="Arial" w:cs="Arial"/>
          <w:b/>
          <w:bCs/>
          <w:sz w:val="24"/>
          <w:szCs w:val="24"/>
        </w:rPr>
        <w:t>Industry Outreach</w:t>
      </w:r>
      <w:r w:rsidR="00C7300E">
        <w:rPr>
          <w:rFonts w:ascii="Arial" w:hAnsi="Arial" w:cs="Arial"/>
          <w:b/>
          <w:bCs/>
          <w:sz w:val="24"/>
          <w:szCs w:val="24"/>
        </w:rPr>
        <w:t xml:space="preserve"> Event</w:t>
      </w:r>
    </w:p>
    <w:p w:rsidR="00C93420" w14:paraId="04859E8F" w14:textId="373D3BD9">
      <w:pPr>
        <w:rPr>
          <w:noProof/>
        </w:rPr>
      </w:pPr>
    </w:p>
    <w:p w:rsidR="00112056" w14:paraId="4F660F16" w14:textId="088EF456">
      <w:r w:rsidRPr="000048B7">
        <w:rPr>
          <w:noProof/>
        </w:rPr>
        <w:drawing>
          <wp:inline distT="0" distB="0" distL="0" distR="0">
            <wp:extent cx="5943600" cy="3296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3D3" w14:paraId="62A9BFED" w14:textId="2534C73C"/>
    <w:p w:rsidR="006A03D3" w14:paraId="74CBFDFE" w14:textId="2EA50EF0">
      <w:r w:rsidRPr="00885284">
        <w:drawing>
          <wp:inline distT="0" distB="0" distL="0" distR="0">
            <wp:extent cx="5943600" cy="27000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F4A" w14:paraId="592C134D" w14:textId="6A1D6CC1">
      <w:r w:rsidRPr="000048B7">
        <w:rPr>
          <w:noProof/>
        </w:rPr>
        <w:drawing>
          <wp:inline distT="0" distB="0" distL="0" distR="0">
            <wp:extent cx="5943600" cy="25800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FA1" w14:paraId="0A3156AA" w14:textId="77777777"/>
    <w:p w:rsidR="00F40E3F" w:rsidRPr="00DD1FA1" w14:paraId="1C10AFE8" w14:textId="1EC8C550">
      <w:pPr>
        <w:rPr>
          <w:b/>
          <w:bCs/>
        </w:rPr>
      </w:pPr>
      <w:r w:rsidRPr="00DD1FA1">
        <w:rPr>
          <w:b/>
          <w:bCs/>
        </w:rPr>
        <w:t>If respondent select</w:t>
      </w:r>
      <w:r>
        <w:rPr>
          <w:b/>
          <w:bCs/>
        </w:rPr>
        <w:t>s</w:t>
      </w:r>
      <w:r w:rsidRPr="00DD1FA1">
        <w:rPr>
          <w:b/>
          <w:bCs/>
        </w:rPr>
        <w:t xml:space="preserve"> “dissatisfied or very dissatisfied” </w:t>
      </w:r>
      <w:r>
        <w:rPr>
          <w:b/>
          <w:bCs/>
        </w:rPr>
        <w:t xml:space="preserve">from the above question, </w:t>
      </w:r>
      <w:r w:rsidRPr="00DD1FA1">
        <w:rPr>
          <w:b/>
          <w:bCs/>
        </w:rPr>
        <w:t>the</w:t>
      </w:r>
      <w:r>
        <w:rPr>
          <w:b/>
          <w:bCs/>
        </w:rPr>
        <w:t xml:space="preserve"> </w:t>
      </w:r>
      <w:r w:rsidRPr="00DD1FA1">
        <w:rPr>
          <w:b/>
          <w:bCs/>
        </w:rPr>
        <w:t xml:space="preserve">following </w:t>
      </w:r>
      <w:r w:rsidR="00885284">
        <w:rPr>
          <w:b/>
          <w:bCs/>
        </w:rPr>
        <w:t xml:space="preserve">questions </w:t>
      </w:r>
      <w:r w:rsidRPr="00DD1FA1">
        <w:rPr>
          <w:b/>
          <w:bCs/>
        </w:rPr>
        <w:t>will appear</w:t>
      </w:r>
      <w:r>
        <w:rPr>
          <w:b/>
          <w:bCs/>
        </w:rPr>
        <w:t xml:space="preserve"> so they can explain</w:t>
      </w:r>
      <w:r w:rsidRPr="00DD1FA1">
        <w:rPr>
          <w:b/>
          <w:bCs/>
        </w:rPr>
        <w:t>.</w:t>
      </w:r>
    </w:p>
    <w:p w:rsidR="00F40E3F" w14:paraId="4EDE796D" w14:textId="680A0A07">
      <w:r w:rsidRPr="00F40E3F">
        <w:rPr>
          <w:noProof/>
        </w:rPr>
        <w:drawing>
          <wp:inline distT="0" distB="0" distL="0" distR="0">
            <wp:extent cx="5943600" cy="15684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E3F" w14:paraId="642FB03E" w14:textId="46E18AC1">
      <w:r w:rsidRPr="00112056">
        <w:rPr>
          <w:noProof/>
        </w:rPr>
        <w:drawing>
          <wp:inline distT="0" distB="0" distL="0" distR="0">
            <wp:extent cx="5943600" cy="356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E3F" w14:paraId="3F73EEAD" w14:textId="5D983006"/>
    <w:p w:rsidR="00F40E3F" w14:paraId="32773377" w14:textId="21FE3B8B"/>
    <w:p w:rsidR="00F40E3F" w14:paraId="313EF8C5" w14:textId="57DA7D06"/>
    <w:p w:rsidR="00F40E3F" w14:paraId="73FB38C0" w14:textId="07BD1B55"/>
    <w:p w:rsidR="00F40E3F" w14:paraId="7CCE4FD6" w14:textId="11D9BB48"/>
    <w:p w:rsidR="00F40E3F" w14:paraId="68F27A6B" w14:textId="77777777"/>
    <w:p w:rsidR="006A03D3" w14:paraId="7C716EB2" w14:textId="3FCA2231">
      <w:r w:rsidRPr="00112056">
        <w:rPr>
          <w:noProof/>
        </w:rPr>
        <w:drawing>
          <wp:inline distT="0" distB="0" distL="0" distR="0">
            <wp:extent cx="5943600" cy="43827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F89" w14:paraId="7C51B3DD" w14:textId="656E1D8B"/>
    <w:p w:rsidR="00B40F89" w:rsidRPr="00B40F89" w14:paraId="4C704BDD" w14:textId="1319AD31">
      <w:pPr>
        <w:rPr>
          <w:b/>
          <w:bCs/>
        </w:rPr>
      </w:pPr>
      <w:r w:rsidRPr="00B40F89">
        <w:rPr>
          <w:b/>
          <w:bCs/>
        </w:rPr>
        <w:t xml:space="preserve">If the respondent selects “yes” from the question that reads, </w:t>
      </w:r>
      <w:r>
        <w:rPr>
          <w:b/>
          <w:bCs/>
        </w:rPr>
        <w:t>“</w:t>
      </w:r>
      <w:r w:rsidRPr="00B40F89">
        <w:rPr>
          <w:b/>
          <w:bCs/>
        </w:rPr>
        <w:t>Do you currently have a schedule</w:t>
      </w:r>
      <w:r>
        <w:rPr>
          <w:b/>
          <w:bCs/>
        </w:rPr>
        <w:t>”</w:t>
      </w:r>
      <w:r w:rsidRPr="00B40F89">
        <w:rPr>
          <w:b/>
          <w:bCs/>
        </w:rPr>
        <w:t>, the below question will appear.</w:t>
      </w:r>
    </w:p>
    <w:p w:rsidR="006A03D3" w14:paraId="35F3EBA7" w14:textId="55F602EA">
      <w:r w:rsidRPr="00112056">
        <w:rPr>
          <w:noProof/>
        </w:rPr>
        <w:drawing>
          <wp:inline distT="0" distB="0" distL="0" distR="0">
            <wp:extent cx="5943600" cy="3430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3D3" w14:paraId="33B46D0E" w14:textId="77777777"/>
    <w:p w:rsidR="00C6416F" w14:paraId="03C999A7" w14:textId="3076E3F2">
      <w:r w:rsidRPr="006A03D3">
        <w:rPr>
          <w:noProof/>
        </w:rPr>
        <w:drawing>
          <wp:inline distT="0" distB="0" distL="0" distR="0">
            <wp:extent cx="5721644" cy="3835597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1644" cy="3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3D3" w14:paraId="5C139474" w14:textId="5A575A7A">
      <w:r w:rsidRPr="000048B7">
        <w:rPr>
          <w:noProof/>
        </w:rPr>
        <w:drawing>
          <wp:inline distT="0" distB="0" distL="0" distR="0">
            <wp:extent cx="5943600" cy="17964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16F" w14:paraId="06B55AB9" w14:textId="5BD2ECCF"/>
    <w:p w:rsidR="006A03D3" w14:paraId="45D3AE4B" w14:textId="4AD8394D">
      <w:r w:rsidRPr="009644DB">
        <w:rPr>
          <w:noProof/>
        </w:rPr>
        <w:drawing>
          <wp:inline distT="0" distB="0" distL="0" distR="0">
            <wp:extent cx="5943600" cy="2907665"/>
            <wp:effectExtent l="0" t="0" r="0" b="698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3D3" w14:paraId="7595F79F" w14:textId="154996E9"/>
    <w:p w:rsidR="00DD0DD9" w14:paraId="3B30CC45" w14:textId="1026BACB">
      <w:r w:rsidRPr="000048B7">
        <w:rPr>
          <w:noProof/>
        </w:rPr>
        <w:drawing>
          <wp:inline distT="0" distB="0" distL="0" distR="0">
            <wp:extent cx="5943600" cy="23844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4DB" w14:paraId="777FF66C" w14:textId="77777777"/>
    <w:p w:rsidR="00A70D41" w14:paraId="17A192AD" w14:textId="1FA347E6">
      <w:r w:rsidRPr="00F4321C">
        <w:drawing>
          <wp:inline distT="0" distB="0" distL="0" distR="0">
            <wp:extent cx="5943600" cy="33483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D41" w14:paraId="1B73C9FE" w14:textId="26A8128E">
      <w:r w:rsidRPr="000048B7">
        <w:rPr>
          <w:noProof/>
        </w:rPr>
        <w:drawing>
          <wp:inline distT="0" distB="0" distL="0" distR="0">
            <wp:extent cx="5943600" cy="25222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4DB" w14:paraId="70244AAC" w14:textId="3B519355"/>
    <w:p w:rsidR="009644DB" w14:paraId="438DFE9E" w14:textId="5C53F172">
      <w:r w:rsidRPr="000048B7">
        <w:rPr>
          <w:noProof/>
        </w:rPr>
        <w:drawing>
          <wp:inline distT="0" distB="0" distL="0" distR="0">
            <wp:extent cx="5943600" cy="3238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138" w14:paraId="6002B42B" w14:textId="62C6CF87"/>
    <w:p w:rsidR="00BE7138" w14:paraId="00145C31" w14:textId="77777777"/>
    <w:p w:rsidR="00C93420" w14:paraId="12EAF66A" w14:textId="02175F72"/>
    <w:p w:rsidR="004B7C31" w14:paraId="3D87DFED" w14:textId="1C3074F9"/>
    <w:p w:rsidR="009854B4" w14:paraId="0A043D11" w14:textId="5FA76906"/>
    <w:p w:rsidR="009854B4" w14:paraId="3474FFB2" w14:textId="07821474"/>
    <w:p w:rsidR="009854B4" w14:paraId="24574FE1" w14:textId="77777777"/>
    <w:p w:rsidR="009854B4" w14:paraId="4EB3CA24" w14:textId="77777777"/>
    <w:p w:rsidR="00ED671F" w14:paraId="56B5892E" w14:textId="1D5F4569">
      <w:pPr>
        <w:rPr>
          <w:b/>
          <w:bCs/>
        </w:rPr>
      </w:pPr>
    </w:p>
    <w:p w:rsidR="00196060" w:rsidRPr="008268A3" w14:paraId="4B8021BA" w14:textId="77777777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0"/>
    <w:rsid w:val="000048B7"/>
    <w:rsid w:val="00083845"/>
    <w:rsid w:val="000920C2"/>
    <w:rsid w:val="00112056"/>
    <w:rsid w:val="001730CB"/>
    <w:rsid w:val="00196060"/>
    <w:rsid w:val="001D42A0"/>
    <w:rsid w:val="00244BF5"/>
    <w:rsid w:val="002E1729"/>
    <w:rsid w:val="00354E95"/>
    <w:rsid w:val="004B7C31"/>
    <w:rsid w:val="004E6DC0"/>
    <w:rsid w:val="00515EF9"/>
    <w:rsid w:val="00543926"/>
    <w:rsid w:val="006A03D3"/>
    <w:rsid w:val="006B270B"/>
    <w:rsid w:val="00747004"/>
    <w:rsid w:val="008268A3"/>
    <w:rsid w:val="00885284"/>
    <w:rsid w:val="009047D9"/>
    <w:rsid w:val="00952EC2"/>
    <w:rsid w:val="009644DB"/>
    <w:rsid w:val="009854B4"/>
    <w:rsid w:val="00A05F6D"/>
    <w:rsid w:val="00A70D41"/>
    <w:rsid w:val="00B40F89"/>
    <w:rsid w:val="00BE7138"/>
    <w:rsid w:val="00C6416F"/>
    <w:rsid w:val="00C7300E"/>
    <w:rsid w:val="00C92DB3"/>
    <w:rsid w:val="00C93420"/>
    <w:rsid w:val="00CF2419"/>
    <w:rsid w:val="00D46958"/>
    <w:rsid w:val="00D63A00"/>
    <w:rsid w:val="00DD0DD9"/>
    <w:rsid w:val="00DD1FA1"/>
    <w:rsid w:val="00DF14F0"/>
    <w:rsid w:val="00E122B5"/>
    <w:rsid w:val="00E4186A"/>
    <w:rsid w:val="00EA2F4A"/>
    <w:rsid w:val="00ED671F"/>
    <w:rsid w:val="00F40E3F"/>
    <w:rsid w:val="00F4321C"/>
    <w:rsid w:val="00F606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650D4A"/>
  <w15:chartTrackingRefBased/>
  <w15:docId w15:val="{E34644A7-1A58-4015-8D0F-AD30DF40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TinaMJohnson</dc:creator>
  <cp:lastModifiedBy>TinaMJohnson</cp:lastModifiedBy>
  <cp:revision>6</cp:revision>
  <dcterms:created xsi:type="dcterms:W3CDTF">2023-06-27T14:48:00Z</dcterms:created>
  <dcterms:modified xsi:type="dcterms:W3CDTF">2023-06-29T12:12:00Z</dcterms:modified>
</cp:coreProperties>
</file>