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058F4" w14:paraId="7B3C0CAB" w14:textId="77777777">
      <w:pPr>
        <w:pStyle w:val="Heading2"/>
        <w:tabs>
          <w:tab w:val="left" w:pos="900"/>
        </w:tabs>
        <w:ind w:right="-180"/>
      </w:pPr>
      <w:r>
        <w:rPr>
          <w:sz w:val="28"/>
          <w:szCs w:val="28"/>
        </w:rPr>
        <w:t>Request for Approval under the “Generic Clearance for the Collection of Routine Customer Feedback” (OMB Control Number: 3090-0297)</w:t>
      </w:r>
    </w:p>
    <w:p w:rsidR="001058F4" w14:paraId="49BEE386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211319778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3197786" name="image2.png"/>
                        <pic:cNvPicPr/>
                      </pic:nvPicPr>
                      <pic:blipFill>
                        <a:blip xmlns:r="http://schemas.openxmlformats.org/officeDocument/2006/relationships"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058F4" w14:paraId="3B2B58A2" w14:textId="77777777">
      <w:pPr>
        <w:rPr>
          <w:rFonts w:ascii="Arial" w:eastAsia="Arial" w:hAnsi="Arial" w:cs="Arial"/>
        </w:rPr>
      </w:pPr>
      <w:r>
        <w:rPr>
          <w:b/>
        </w:rPr>
        <w:t>TITLE OF INFORMATION COLLECTION:</w:t>
      </w:r>
      <w:r>
        <w:t xml:space="preserve">  </w:t>
      </w:r>
      <w:r>
        <w:rPr>
          <w:rFonts w:ascii="Arial" w:eastAsia="Arial" w:hAnsi="Arial" w:cs="Arial"/>
        </w:rPr>
        <w:t>FAS Supplier Portal User Testing of the Offer Submission Process</w:t>
      </w:r>
    </w:p>
    <w:p w:rsidR="001058F4" w14:paraId="08F4073C" w14:textId="77777777"/>
    <w:p w:rsidR="001058F4" w14:paraId="14C64E1C" w14:textId="77777777">
      <w:pPr>
        <w:rPr>
          <w:rFonts w:ascii="Arial" w:eastAsia="Arial" w:hAnsi="Arial" w:cs="Arial"/>
        </w:rPr>
      </w:pPr>
      <w:r>
        <w:rPr>
          <w:b/>
        </w:rPr>
        <w:t xml:space="preserve">PURPOSE:  </w:t>
      </w:r>
      <w:r>
        <w:rPr>
          <w:rFonts w:ascii="Arial" w:eastAsia="Arial" w:hAnsi="Arial" w:cs="Arial"/>
        </w:rPr>
        <w:t>In modernizin</w:t>
      </w:r>
      <w:r>
        <w:rPr>
          <w:rFonts w:ascii="Arial" w:eastAsia="Arial" w:hAnsi="Arial" w:cs="Arial"/>
        </w:rPr>
        <w:t xml:space="preserve">g the FAS contract writing system, a portal is needed to replace </w:t>
      </w:r>
      <w:r>
        <w:rPr>
          <w:rFonts w:ascii="Arial" w:eastAsia="Arial" w:hAnsi="Arial" w:cs="Arial"/>
        </w:rPr>
        <w:t>eOffer</w:t>
      </w:r>
      <w:r>
        <w:rPr>
          <w:rFonts w:ascii="Arial" w:eastAsia="Arial" w:hAnsi="Arial" w:cs="Arial"/>
        </w:rPr>
        <w:t xml:space="preserve"> for industry (potential offerors, offerors, contract holders, and consultants) to input, upload, and store information related to a contract offering. Also, the supplier portal will be</w:t>
      </w:r>
      <w:r>
        <w:rPr>
          <w:rFonts w:ascii="Arial" w:eastAsia="Arial" w:hAnsi="Arial" w:cs="Arial"/>
        </w:rPr>
        <w:t xml:space="preserve"> used for the Department of Veterans Affairs Federal Supply Schedule (VA FSS).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>We’ll be recruiting participants for 60 minute moderated usability tests of wireframes for our new Supplier Portal initiative. While participation is voluntary, testers will be</w:t>
      </w:r>
      <w:r>
        <w:rPr>
          <w:rFonts w:ascii="Arial" w:eastAsia="Arial" w:hAnsi="Arial" w:cs="Arial"/>
        </w:rPr>
        <w:t xml:space="preserve"> expected to attend 4 usability testing sessions between June - August 2023. Sessions will include scenarios where we’ll ask testers to complete various tasks and share their thoughts when navigating the wireframes.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>The Federal Acquisition Service (FAS) a</w:t>
      </w:r>
      <w:r>
        <w:rPr>
          <w:rFonts w:ascii="Arial" w:eastAsia="Arial" w:hAnsi="Arial" w:cs="Arial"/>
        </w:rPr>
        <w:t>ims to have a better user experience (UX) leading to higher-quality offers and modification requests for FAS contract vehicles. Improving our UX starts with a new Supplier Portal - we’re building a web-based application that, when complete, will be the sin</w:t>
      </w:r>
      <w:r>
        <w:rPr>
          <w:rFonts w:ascii="Arial" w:eastAsia="Arial" w:hAnsi="Arial" w:cs="Arial"/>
        </w:rPr>
        <w:t>gle point of entry for all requirements related to getting on a FAS contract vehicle or modifying existing contracts. The portal will improve usability, data quality, and integrations with immediate upstream and downstream systems. We’re building this in s</w:t>
      </w:r>
      <w:r>
        <w:rPr>
          <w:rFonts w:ascii="Arial" w:eastAsia="Arial" w:hAnsi="Arial" w:cs="Arial"/>
        </w:rPr>
        <w:t>tages and our Multiple Award Schedule (MAS) contract holders will see changes first.</w:t>
      </w:r>
    </w:p>
    <w:p w:rsidR="001058F4" w14:paraId="16AF3C53" w14:textId="77777777">
      <w:pPr>
        <w:rPr>
          <w:rFonts w:ascii="Arial" w:eastAsia="Arial" w:hAnsi="Arial" w:cs="Arial"/>
          <w:sz w:val="22"/>
          <w:szCs w:val="22"/>
        </w:rPr>
      </w:pPr>
    </w:p>
    <w:p w:rsidR="001058F4" w14:paraId="5BA9FFD0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User testing goals include:</w:t>
      </w:r>
      <w:r>
        <w:rPr>
          <w:rFonts w:ascii="Arial" w:eastAsia="Arial" w:hAnsi="Arial" w:cs="Arial"/>
          <w:sz w:val="22"/>
          <w:szCs w:val="22"/>
        </w:rPr>
        <w:br/>
      </w:r>
    </w:p>
    <w:p w:rsidR="001058F4" w14:paraId="23C7A93A" w14:textId="77777777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Learn about any desirability or usability issues in the design.</w:t>
      </w:r>
    </w:p>
    <w:p w:rsidR="001058F4" w14:paraId="3DB3E7AB" w14:textId="77777777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Gauge whether the new design is effective at allowing users to complete their</w:t>
      </w:r>
      <w:r>
        <w:rPr>
          <w:rFonts w:ascii="Arial" w:eastAsia="Arial" w:hAnsi="Arial" w:cs="Arial"/>
        </w:rPr>
        <w:t xml:space="preserve"> tasks.</w:t>
      </w:r>
    </w:p>
    <w:p w:rsidR="001058F4" w14:paraId="39CB5D8B" w14:textId="77777777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Confirm that what we're building is intuitive and will lead to a better user experience than exists today.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13171F"/>
        </w:rPr>
        <w:t xml:space="preserve">Feedback received will inform future development and enhancements to the Supplier Portal, ensuring we meet contractor needs and improve the </w:t>
      </w:r>
      <w:r>
        <w:rPr>
          <w:rFonts w:ascii="Arial" w:eastAsia="Arial" w:hAnsi="Arial" w:cs="Arial"/>
          <w:color w:val="13171F"/>
        </w:rPr>
        <w:t>user experience from what it is today.</w:t>
      </w:r>
    </w:p>
    <w:p w:rsidR="001058F4" w14:paraId="49D06FD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058F4" w14:paraId="5C5F7CD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058F4" w14:paraId="5645605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b/>
          <w:color w:val="000000"/>
        </w:rPr>
        <w:t>DESCRIPTION OF RESPONDENTS</w:t>
      </w:r>
      <w:r>
        <w:rPr>
          <w:color w:val="000000"/>
        </w:rPr>
        <w:t>:</w:t>
      </w:r>
      <w:r>
        <w:rPr>
          <w:rFonts w:ascii="Arial" w:eastAsia="Arial" w:hAnsi="Arial" w:cs="Arial"/>
          <w:sz w:val="25"/>
          <w:szCs w:val="25"/>
        </w:rPr>
        <w:t xml:space="preserve"> </w:t>
      </w:r>
      <w:r>
        <w:rPr>
          <w:rFonts w:ascii="Arial" w:eastAsia="Arial" w:hAnsi="Arial" w:cs="Arial"/>
        </w:rPr>
        <w:t xml:space="preserve">We will focus on testing actual users of the website because they will have real experience of submitting a MAS offer. We will use a Request for Information (RFI) to ask for volunteers. The RFI will ask industry a series of questions which will inform who </w:t>
      </w:r>
      <w:r>
        <w:rPr>
          <w:rFonts w:ascii="Arial" w:eastAsia="Arial" w:hAnsi="Arial" w:cs="Arial"/>
        </w:rPr>
        <w:t xml:space="preserve">we select for testing. </w:t>
      </w:r>
    </w:p>
    <w:p w:rsidR="001058F4" w14:paraId="3E8D6C0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1058F4" w14:paraId="5275350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Questions the RFI respondents will answer include:</w:t>
      </w:r>
    </w:p>
    <w:p w:rsidR="001058F4" w14:paraId="757F74FA" w14:textId="77777777">
      <w:pPr>
        <w:widowControl w:val="0"/>
        <w:numPr>
          <w:ilvl w:val="0"/>
          <w:numId w:val="7"/>
        </w:numPr>
        <w:spacing w:before="121" w:line="229" w:lineRule="auto"/>
        <w:ind w:right="17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Are you a MAS contract holder?</w:t>
      </w:r>
    </w:p>
    <w:p w:rsidR="001058F4" w14:paraId="35B78033" w14:textId="77777777">
      <w:pPr>
        <w:widowControl w:val="0"/>
        <w:numPr>
          <w:ilvl w:val="1"/>
          <w:numId w:val="7"/>
        </w:numPr>
        <w:spacing w:line="229" w:lineRule="auto"/>
        <w:ind w:right="17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yes, how long have you held your contract?</w:t>
      </w:r>
    </w:p>
    <w:p w:rsidR="001058F4" w14:paraId="5BBDF539" w14:textId="77777777">
      <w:pPr>
        <w:widowControl w:val="0"/>
        <w:numPr>
          <w:ilvl w:val="2"/>
          <w:numId w:val="7"/>
        </w:numPr>
        <w:spacing w:line="229" w:lineRule="auto"/>
        <w:ind w:right="17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Less than 1 year</w:t>
      </w:r>
    </w:p>
    <w:p w:rsidR="001058F4" w14:paraId="21757D9A" w14:textId="77777777">
      <w:pPr>
        <w:widowControl w:val="0"/>
        <w:numPr>
          <w:ilvl w:val="2"/>
          <w:numId w:val="7"/>
        </w:numPr>
        <w:spacing w:line="229" w:lineRule="auto"/>
        <w:ind w:right="17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1-5 years</w:t>
      </w:r>
    </w:p>
    <w:p w:rsidR="001058F4" w14:paraId="33603405" w14:textId="77777777">
      <w:pPr>
        <w:widowControl w:val="0"/>
        <w:numPr>
          <w:ilvl w:val="2"/>
          <w:numId w:val="7"/>
        </w:numPr>
        <w:spacing w:line="229" w:lineRule="auto"/>
        <w:ind w:right="17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5-10 years</w:t>
      </w:r>
    </w:p>
    <w:p w:rsidR="001058F4" w14:paraId="0CB86AB4" w14:textId="77777777">
      <w:pPr>
        <w:widowControl w:val="0"/>
        <w:numPr>
          <w:ilvl w:val="2"/>
          <w:numId w:val="7"/>
        </w:numPr>
        <w:spacing w:line="229" w:lineRule="auto"/>
        <w:ind w:right="17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More than 10 years</w:t>
      </w:r>
    </w:p>
    <w:p w:rsidR="001058F4" w14:paraId="19E2286D" w14:textId="77777777">
      <w:pPr>
        <w:widowControl w:val="0"/>
        <w:numPr>
          <w:ilvl w:val="0"/>
          <w:numId w:val="7"/>
        </w:numPr>
        <w:spacing w:line="229" w:lineRule="auto"/>
        <w:ind w:right="17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Are you a VA FSS contract holder?</w:t>
      </w:r>
    </w:p>
    <w:p w:rsidR="001058F4" w14:paraId="14359772" w14:textId="77777777">
      <w:pPr>
        <w:widowControl w:val="0"/>
        <w:numPr>
          <w:ilvl w:val="1"/>
          <w:numId w:val="7"/>
        </w:numPr>
        <w:spacing w:line="229" w:lineRule="auto"/>
        <w:ind w:right="17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yes, how long have you held your contract?</w:t>
      </w:r>
    </w:p>
    <w:p w:rsidR="001058F4" w14:paraId="66FFAC94" w14:textId="77777777">
      <w:pPr>
        <w:widowControl w:val="0"/>
        <w:numPr>
          <w:ilvl w:val="2"/>
          <w:numId w:val="7"/>
        </w:numPr>
        <w:spacing w:line="229" w:lineRule="auto"/>
        <w:ind w:right="17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Less than 1 year</w:t>
      </w:r>
    </w:p>
    <w:p w:rsidR="001058F4" w14:paraId="798CA47F" w14:textId="77777777">
      <w:pPr>
        <w:widowControl w:val="0"/>
        <w:numPr>
          <w:ilvl w:val="2"/>
          <w:numId w:val="7"/>
        </w:numPr>
        <w:spacing w:line="229" w:lineRule="auto"/>
        <w:ind w:right="17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1-5 years</w:t>
      </w:r>
    </w:p>
    <w:p w:rsidR="001058F4" w14:paraId="238F8A35" w14:textId="77777777">
      <w:pPr>
        <w:widowControl w:val="0"/>
        <w:numPr>
          <w:ilvl w:val="2"/>
          <w:numId w:val="7"/>
        </w:numPr>
        <w:spacing w:line="229" w:lineRule="auto"/>
        <w:ind w:right="17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5-10 years</w:t>
      </w:r>
    </w:p>
    <w:p w:rsidR="001058F4" w14:paraId="54B5E6A6" w14:textId="77777777">
      <w:pPr>
        <w:widowControl w:val="0"/>
        <w:numPr>
          <w:ilvl w:val="2"/>
          <w:numId w:val="7"/>
        </w:numPr>
        <w:spacing w:line="229" w:lineRule="auto"/>
        <w:ind w:right="17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More than 10 years</w:t>
      </w:r>
    </w:p>
    <w:p w:rsidR="001058F4" w14:paraId="615E4E83" w14:textId="77777777">
      <w:pPr>
        <w:widowControl w:val="0"/>
        <w:numPr>
          <w:ilvl w:val="0"/>
          <w:numId w:val="7"/>
        </w:numPr>
        <w:spacing w:line="229" w:lineRule="auto"/>
        <w:ind w:right="17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Are you Other than Small or Small Businesses?</w:t>
      </w:r>
    </w:p>
    <w:p w:rsidR="001058F4" w14:paraId="79F6DA1E" w14:textId="77777777">
      <w:pPr>
        <w:widowControl w:val="0"/>
        <w:numPr>
          <w:ilvl w:val="0"/>
          <w:numId w:val="7"/>
        </w:numPr>
        <w:spacing w:line="229" w:lineRule="auto"/>
        <w:ind w:right="17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Are you a Small Socially and Economically Disadvantaged Businesses</w:t>
      </w:r>
    </w:p>
    <w:p w:rsidR="001058F4" w14:paraId="0E1AABA2" w14:textId="77777777">
      <w:pPr>
        <w:widowControl w:val="0"/>
        <w:numPr>
          <w:ilvl w:val="0"/>
          <w:numId w:val="7"/>
        </w:numPr>
        <w:spacing w:line="229" w:lineRule="auto"/>
        <w:ind w:right="17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Are yo</w:t>
      </w:r>
      <w:r>
        <w:rPr>
          <w:rFonts w:ascii="Arial" w:eastAsia="Arial" w:hAnsi="Arial" w:cs="Arial"/>
        </w:rPr>
        <w:t>u a partner in a Joint Venture?</w:t>
      </w:r>
    </w:p>
    <w:p w:rsidR="001058F4" w14:paraId="30372DB6" w14:textId="77777777">
      <w:pPr>
        <w:widowControl w:val="0"/>
        <w:numPr>
          <w:ilvl w:val="0"/>
          <w:numId w:val="7"/>
        </w:numPr>
        <w:spacing w:line="229" w:lineRule="auto"/>
        <w:ind w:right="17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Are you a Third-party Consultant that supports businesses in offer submission?</w:t>
      </w:r>
    </w:p>
    <w:p w:rsidR="001058F4" w14:paraId="4FE15A0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1058F4" w14:paraId="1346F61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</w:rPr>
        <w:t>Ideally, we will talk to a mix of participants from across the following user types:</w:t>
      </w:r>
    </w:p>
    <w:p w:rsidR="001058F4" w14:paraId="245B9165" w14:textId="77777777">
      <w:pPr>
        <w:spacing w:line="276" w:lineRule="auto"/>
        <w:ind w:left="72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 </w:t>
      </w:r>
    </w:p>
    <w:p w:rsidR="001058F4" w14:paraId="67E59CA4" w14:textId="77777777">
      <w:pPr>
        <w:numPr>
          <w:ilvl w:val="0"/>
          <w:numId w:val="5"/>
        </w:numPr>
        <w:spacing w:line="276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New/prospective MAS Offeror (Small, Other Than Small, SEDB)</w:t>
      </w:r>
    </w:p>
    <w:p w:rsidR="001058F4" w14:paraId="6EB72E52" w14:textId="77777777">
      <w:pPr>
        <w:numPr>
          <w:ilvl w:val="0"/>
          <w:numId w:val="5"/>
        </w:numPr>
        <w:spacing w:line="276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Recent MAS Offeror (Small, Other Than Small, SEDB)</w:t>
      </w:r>
    </w:p>
    <w:p w:rsidR="001058F4" w14:paraId="0478EB77" w14:textId="77777777">
      <w:pPr>
        <w:numPr>
          <w:ilvl w:val="0"/>
          <w:numId w:val="5"/>
        </w:numPr>
        <w:spacing w:line="276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Current MAS contractors (Small, Other Than Small, SEDB)</w:t>
      </w:r>
    </w:p>
    <w:p w:rsidR="001058F4" w14:paraId="2DEDE875" w14:textId="77777777">
      <w:pPr>
        <w:numPr>
          <w:ilvl w:val="0"/>
          <w:numId w:val="5"/>
        </w:numPr>
        <w:spacing w:line="276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MAS/VA Schedule Holders</w:t>
      </w:r>
    </w:p>
    <w:p w:rsidR="001058F4" w14:paraId="1AFB9B23" w14:textId="77777777">
      <w:pPr>
        <w:numPr>
          <w:ilvl w:val="0"/>
          <w:numId w:val="5"/>
        </w:numPr>
        <w:spacing w:line="276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Joint Venture Offeror</w:t>
      </w:r>
    </w:p>
    <w:p w:rsidR="001058F4" w14:paraId="417B3DE5" w14:textId="77777777">
      <w:pPr>
        <w:numPr>
          <w:ilvl w:val="0"/>
          <w:numId w:val="5"/>
        </w:numPr>
        <w:spacing w:line="276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APEX Accelerators (formerly Procurement Tec</w:t>
      </w:r>
      <w:r>
        <w:rPr>
          <w:rFonts w:ascii="Arial" w:eastAsia="Arial" w:hAnsi="Arial" w:cs="Arial"/>
        </w:rPr>
        <w:t xml:space="preserve">hnical Assistance Center (PTAC) Technicians) </w:t>
      </w:r>
    </w:p>
    <w:p w:rsidR="001058F4" w14:paraId="30024C2A" w14:textId="77777777">
      <w:pPr>
        <w:numPr>
          <w:ilvl w:val="0"/>
          <w:numId w:val="5"/>
        </w:numPr>
        <w:spacing w:line="276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Third-party Consultants</w:t>
      </w:r>
    </w:p>
    <w:p w:rsidR="001058F4" w14:paraId="6330B62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1058F4" w14:paraId="5EC900A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</w:rPr>
        <w:t xml:space="preserve">The </w:t>
      </w:r>
      <w:hyperlink r:id="rId5">
        <w:r>
          <w:rPr>
            <w:rFonts w:ascii="Arial" w:eastAsia="Arial" w:hAnsi="Arial" w:cs="Arial"/>
            <w:color w:val="1155CC"/>
            <w:u w:val="single"/>
          </w:rPr>
          <w:t>User Research Plan</w:t>
        </w:r>
      </w:hyperlink>
      <w:r>
        <w:rPr>
          <w:rFonts w:ascii="Arial" w:eastAsia="Arial" w:hAnsi="Arial" w:cs="Arial"/>
        </w:rPr>
        <w:t xml:space="preserve"> (also attached) includes the script and associated questions we will ask testers.</w:t>
      </w:r>
    </w:p>
    <w:p w:rsidR="001058F4" w14:paraId="602A3A7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058F4" w14:paraId="4F11CB7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058F4" w14:paraId="78B82F3B" w14:textId="77777777">
      <w:r>
        <w:rPr>
          <w:b/>
        </w:rPr>
        <w:t>TYPE OF COLLECTION:</w:t>
      </w:r>
      <w:r>
        <w:t xml:space="preserve"> (Check one)</w:t>
      </w:r>
    </w:p>
    <w:p w:rsidR="001058F4" w14:paraId="4CF8ECC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  <w:sz w:val="16"/>
          <w:szCs w:val="16"/>
        </w:rPr>
      </w:pPr>
    </w:p>
    <w:p w:rsidR="001058F4" w14:paraId="04A19D2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</w:rPr>
      </w:pPr>
      <w:r>
        <w:rPr>
          <w:color w:val="000000"/>
        </w:rPr>
        <w:t xml:space="preserve">[ ] Customer Comment Card/Complaint Form </w:t>
      </w:r>
      <w:r>
        <w:rPr>
          <w:color w:val="000000"/>
        </w:rPr>
        <w:tab/>
        <w:t xml:space="preserve">[ ] Customer Satisfaction Survey    </w:t>
      </w:r>
    </w:p>
    <w:p w:rsidR="001058F4" w14:paraId="47161CA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</w:rPr>
      </w:pPr>
      <w:r>
        <w:rPr>
          <w:color w:val="000000"/>
        </w:rPr>
        <w:t>[X ] Usability Testing (</w:t>
      </w:r>
      <w:r>
        <w:rPr>
          <w:i/>
          <w:color w:val="000000"/>
        </w:rPr>
        <w:t>e.g.</w:t>
      </w:r>
      <w:r>
        <w:rPr>
          <w:color w:val="000000"/>
        </w:rPr>
        <w:t>, Website or Software)</w:t>
      </w:r>
      <w:r>
        <w:rPr>
          <w:color w:val="000000"/>
        </w:rPr>
        <w:tab/>
        <w:t>[ ] Smal</w:t>
      </w:r>
      <w:r>
        <w:rPr>
          <w:color w:val="000000"/>
        </w:rPr>
        <w:t>l Discussion Group</w:t>
      </w:r>
    </w:p>
    <w:p w:rsidR="001058F4" w14:paraId="36573EAA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</w:rPr>
      </w:pPr>
      <w:r>
        <w:rPr>
          <w:color w:val="000000"/>
        </w:rPr>
        <w:t xml:space="preserve">[ ] Focus Group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[ ] Other:</w:t>
      </w:r>
      <w:r>
        <w:rPr>
          <w:color w:val="000000"/>
          <w:u w:val="single"/>
        </w:rPr>
        <w:t xml:space="preserve"> ______________________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1058F4" w14:paraId="4C0BD87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058F4" w14:paraId="7D7C763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058F4" w14:paraId="2ACF26A5" w14:textId="77777777">
      <w:r>
        <w:rPr>
          <w:b/>
        </w:rPr>
        <w:t>CERTIFICATION:</w:t>
      </w:r>
    </w:p>
    <w:p w:rsidR="001058F4" w14:paraId="680A50B2" w14:textId="77777777">
      <w:pPr>
        <w:rPr>
          <w:sz w:val="16"/>
          <w:szCs w:val="16"/>
        </w:rPr>
      </w:pPr>
    </w:p>
    <w:p w:rsidR="001058F4" w14:paraId="6EC6A4D0" w14:textId="77777777">
      <w:r>
        <w:t xml:space="preserve">I certify the following to be true: </w:t>
      </w:r>
    </w:p>
    <w:p w:rsidR="001058F4" w14:paraId="55ADABD5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collection is voluntary. </w:t>
      </w:r>
    </w:p>
    <w:p w:rsidR="001058F4" w14:paraId="02A5F65B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The collection is low-burden for respondents and low-cost for the Federal Government.</w:t>
      </w:r>
    </w:p>
    <w:p w:rsidR="001058F4" w14:paraId="33E8AAB8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collection is non-controversial and does </w:t>
      </w:r>
      <w:r>
        <w:rPr>
          <w:color w:val="000000"/>
          <w:u w:val="single"/>
        </w:rPr>
        <w:t>not</w:t>
      </w:r>
      <w:r>
        <w:rPr>
          <w:color w:val="000000"/>
        </w:rPr>
        <w:t xml:space="preserve"> raise issues of concern to other federal agencies.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1058F4" w14:paraId="7FEA2E62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results are </w:t>
      </w:r>
      <w:r>
        <w:rPr>
          <w:color w:val="000000"/>
          <w:u w:val="single"/>
        </w:rPr>
        <w:t>not</w:t>
      </w:r>
      <w:r>
        <w:rPr>
          <w:color w:val="000000"/>
        </w:rPr>
        <w:t xml:space="preserve"> intended to be disseminated to the public.</w:t>
      </w:r>
      <w:r>
        <w:rPr>
          <w:color w:val="000000"/>
        </w:rPr>
        <w:tab/>
      </w:r>
      <w:r>
        <w:rPr>
          <w:color w:val="000000"/>
        </w:rPr>
        <w:tab/>
      </w:r>
    </w:p>
    <w:p w:rsidR="001058F4" w14:paraId="560258C4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Information gathered will not be used for the purpose of </w:t>
      </w:r>
      <w:r>
        <w:rPr>
          <w:color w:val="000000"/>
          <w:u w:val="single"/>
        </w:rPr>
        <w:t>substantially</w:t>
      </w:r>
      <w:r>
        <w:rPr>
          <w:color w:val="000000"/>
        </w:rPr>
        <w:t xml:space="preserve"> informing </w:t>
      </w:r>
      <w:r>
        <w:rPr>
          <w:color w:val="000000"/>
          <w:u w:val="single"/>
        </w:rPr>
        <w:t xml:space="preserve">influential </w:t>
      </w:r>
      <w:r>
        <w:rPr>
          <w:color w:val="000000"/>
        </w:rPr>
        <w:t xml:space="preserve">policy decisions. </w:t>
      </w:r>
    </w:p>
    <w:p w:rsidR="001058F4" w14:paraId="33143816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The collection is targeted to the solicitation of opinions from respondents who have experience wi</w:t>
      </w:r>
      <w:r>
        <w:rPr>
          <w:color w:val="000000"/>
        </w:rPr>
        <w:t>th the program or may have experience with the program in the future.</w:t>
      </w:r>
    </w:p>
    <w:p w:rsidR="001058F4" w14:paraId="29B87883" w14:textId="77777777"/>
    <w:p w:rsidR="001058F4" w14:paraId="24F40F3C" w14:textId="77777777">
      <w:pPr>
        <w:rPr>
          <w:rFonts w:ascii="Arial" w:eastAsia="Arial" w:hAnsi="Arial" w:cs="Arial"/>
        </w:rPr>
      </w:pPr>
      <w:r>
        <w:rPr>
          <w:b/>
        </w:rPr>
        <w:t>Name</w:t>
      </w:r>
      <w:r>
        <w:t xml:space="preserve">: </w:t>
      </w:r>
      <w:r>
        <w:rPr>
          <w:rFonts w:ascii="Arial" w:eastAsia="Arial" w:hAnsi="Arial" w:cs="Arial"/>
        </w:rPr>
        <w:t xml:space="preserve">Kelly </w:t>
      </w:r>
      <w:r>
        <w:rPr>
          <w:rFonts w:ascii="Arial" w:eastAsia="Arial" w:hAnsi="Arial" w:cs="Arial"/>
        </w:rPr>
        <w:t>Deao</w:t>
      </w:r>
      <w:r>
        <w:rPr>
          <w:rFonts w:ascii="Arial" w:eastAsia="Arial" w:hAnsi="Arial" w:cs="Arial"/>
        </w:rPr>
        <w:t xml:space="preserve">              </w:t>
      </w:r>
      <w:r>
        <w:rPr>
          <w:rFonts w:ascii="Arial" w:eastAsia="Arial" w:hAnsi="Arial" w:cs="Arial"/>
          <w:b/>
        </w:rPr>
        <w:t>Phone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>703-795-0737</w:t>
      </w:r>
    </w:p>
    <w:p w:rsidR="001058F4" w14:paraId="41F93BE0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058F4" w14:paraId="117ADA5E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058F4" w14:paraId="31180165" w14:textId="77777777">
      <w:r>
        <w:t>To assist review, please provide answers to the following question:</w:t>
      </w:r>
    </w:p>
    <w:p w:rsidR="001058F4" w14:paraId="00FA50D8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058F4" w14:paraId="1DFC1715" w14:textId="77777777">
      <w:r>
        <w:rPr>
          <w:b/>
        </w:rPr>
        <w:t>Personally Identifiable Information:</w:t>
      </w:r>
    </w:p>
    <w:p w:rsidR="001058F4" w14:paraId="6B0E4556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Is personally identifiable information (PII) collected?  [  ] Yes </w:t>
      </w:r>
      <w:r>
        <w:rPr>
          <w:b/>
          <w:color w:val="000000"/>
        </w:rPr>
        <w:t xml:space="preserve"> </w:t>
      </w:r>
      <w:r>
        <w:rPr>
          <w:color w:val="000000"/>
        </w:rPr>
        <w:t>[ X ]  No</w:t>
      </w:r>
      <w:r>
        <w:rPr>
          <w:b/>
          <w:color w:val="000000"/>
        </w:rPr>
        <w:t xml:space="preserve"> </w:t>
      </w:r>
    </w:p>
    <w:p w:rsidR="001058F4" w14:paraId="1D86EF3D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If Yes, will any information that is collected be included in records that are subject to the Privacy Act of 1974?   [  ] Yes [ X ] No   </w:t>
      </w:r>
    </w:p>
    <w:p w:rsidR="001058F4" w14:paraId="5C94C41C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If Yes, has an up-to-date System of Records Notice (SORN) been published?  [  ] Yes  [X  ] No</w:t>
      </w:r>
    </w:p>
    <w:p w:rsidR="001058F4" w14:paraId="523454EA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058F4" w14:paraId="3CAA80AE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If PII is collected, pl</w:t>
      </w:r>
      <w:r>
        <w:rPr>
          <w:b/>
          <w:color w:val="000000"/>
        </w:rPr>
        <w:t>ease provide a brief statement regarding why PII is necessary, how it will be stored and for how long, and how it will be destroyed once the collection is over.</w:t>
      </w:r>
    </w:p>
    <w:p w:rsidR="001058F4" w14:paraId="74176DB9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058F4" w14:paraId="41D93C3B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Gifts or Payments: </w:t>
      </w:r>
    </w:p>
    <w:p w:rsidR="001058F4" w14:paraId="45E87E2C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058F4" w14:paraId="033D368E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058F4" w14:paraId="5E628D85" w14:textId="77777777">
      <w:r>
        <w:t>Is an incentive (</w:t>
      </w:r>
      <w:r>
        <w:rPr>
          <w:i/>
        </w:rPr>
        <w:t>e.g.</w:t>
      </w:r>
      <w:r>
        <w:t>, money or reimbursement of expenses, token of appr</w:t>
      </w:r>
      <w:r>
        <w:t xml:space="preserve">eciation) provided to participants?  [  ] Yes [ X ] No  </w:t>
      </w:r>
    </w:p>
    <w:p w:rsidR="001058F4" w14:paraId="05DC2068" w14:textId="77777777"/>
    <w:p w:rsidR="001058F4" w14:paraId="68D3EE46" w14:textId="77777777"/>
    <w:p w:rsidR="001058F4" w14:paraId="2568F1FC" w14:textId="77777777"/>
    <w:p w:rsidR="001058F4" w14:paraId="4618225E" w14:textId="77777777">
      <w:r>
        <w:rPr>
          <w:b/>
        </w:rPr>
        <w:t>BURDEN HOURS</w:t>
      </w:r>
      <w:r>
        <w:t xml:space="preserve"> </w:t>
      </w:r>
    </w:p>
    <w:p w:rsidR="001058F4" w14:paraId="26EB577A" w14:textId="77777777">
      <w:pPr>
        <w:keepNext/>
        <w:keepLines/>
      </w:pPr>
    </w:p>
    <w:tbl>
      <w:tblPr>
        <w:tblStyle w:val="a"/>
        <w:tblW w:w="966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38"/>
        <w:gridCol w:w="2610"/>
        <w:gridCol w:w="2520"/>
        <w:gridCol w:w="1093"/>
      </w:tblGrid>
      <w:tr w14:paraId="1E624B64" w14:textId="77777777">
        <w:tblPrEx>
          <w:tblW w:w="9661" w:type="dxa"/>
          <w:tblInd w:w="-10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60"/>
        </w:trPr>
        <w:tc>
          <w:tcPr>
            <w:tcW w:w="3438" w:type="dxa"/>
          </w:tcPr>
          <w:p w:rsidR="001058F4" w14:paraId="2D87A94E" w14:textId="77777777">
            <w:r>
              <w:rPr>
                <w:b/>
              </w:rPr>
              <w:t xml:space="preserve">Category of Respondent </w:t>
            </w:r>
          </w:p>
        </w:tc>
        <w:tc>
          <w:tcPr>
            <w:tcW w:w="2610" w:type="dxa"/>
          </w:tcPr>
          <w:p w:rsidR="001058F4" w14:paraId="4876E1D6" w14:textId="77777777">
            <w:r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="001058F4" w14:paraId="13C2BA0B" w14:textId="77777777">
            <w:r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1058F4" w14:paraId="3067EFAB" w14:textId="77777777">
            <w:r>
              <w:rPr>
                <w:b/>
              </w:rPr>
              <w:t>Burden</w:t>
            </w:r>
          </w:p>
        </w:tc>
      </w:tr>
      <w:tr w14:paraId="5B57F2C9" w14:textId="77777777">
        <w:tblPrEx>
          <w:tblW w:w="9661" w:type="dxa"/>
          <w:tblInd w:w="-108" w:type="dxa"/>
          <w:tblLayout w:type="fixed"/>
          <w:tblLook w:val="0000"/>
        </w:tblPrEx>
        <w:trPr>
          <w:trHeight w:val="260"/>
        </w:trPr>
        <w:tc>
          <w:tcPr>
            <w:tcW w:w="3438" w:type="dxa"/>
          </w:tcPr>
          <w:p w:rsidR="001058F4" w14:paraId="3BF2EDC1" w14:textId="77777777">
            <w:r>
              <w:t>Private Sector</w:t>
            </w:r>
          </w:p>
        </w:tc>
        <w:tc>
          <w:tcPr>
            <w:tcW w:w="2610" w:type="dxa"/>
          </w:tcPr>
          <w:p w:rsidR="001058F4" w14:paraId="7197E851" w14:textId="77777777">
            <w:r>
              <w:t>26</w:t>
            </w:r>
          </w:p>
        </w:tc>
        <w:tc>
          <w:tcPr>
            <w:tcW w:w="2520" w:type="dxa"/>
          </w:tcPr>
          <w:p w:rsidR="001058F4" w14:paraId="6BB85825" w14:textId="77777777">
            <w:r>
              <w:t xml:space="preserve">      </w:t>
            </w:r>
            <w:r>
              <w:t>60 minutes / 4 sessions per participant</w:t>
            </w:r>
          </w:p>
          <w:p w:rsidR="001058F4" w14:paraId="1A1A72DD" w14:textId="77777777"/>
        </w:tc>
        <w:tc>
          <w:tcPr>
            <w:tcW w:w="1093" w:type="dxa"/>
          </w:tcPr>
          <w:p w:rsidR="001058F4" w14:paraId="03B53FA9" w14:textId="77777777">
            <w:r>
              <w:t>104 hours</w:t>
            </w:r>
          </w:p>
        </w:tc>
      </w:tr>
      <w:tr w14:paraId="399A5652" w14:textId="77777777">
        <w:tblPrEx>
          <w:tblW w:w="9661" w:type="dxa"/>
          <w:tblInd w:w="-108" w:type="dxa"/>
          <w:tblLayout w:type="fixed"/>
          <w:tblLook w:val="0000"/>
        </w:tblPrEx>
        <w:trPr>
          <w:trHeight w:val="260"/>
        </w:trPr>
        <w:tc>
          <w:tcPr>
            <w:tcW w:w="3438" w:type="dxa"/>
          </w:tcPr>
          <w:p w:rsidR="001058F4" w14:paraId="5809F24B" w14:textId="77777777"/>
        </w:tc>
        <w:tc>
          <w:tcPr>
            <w:tcW w:w="2610" w:type="dxa"/>
          </w:tcPr>
          <w:p w:rsidR="001058F4" w14:paraId="10A108F5" w14:textId="77777777"/>
        </w:tc>
        <w:tc>
          <w:tcPr>
            <w:tcW w:w="2520" w:type="dxa"/>
          </w:tcPr>
          <w:p w:rsidR="001058F4" w14:paraId="0CE14D17" w14:textId="77777777"/>
        </w:tc>
        <w:tc>
          <w:tcPr>
            <w:tcW w:w="1093" w:type="dxa"/>
          </w:tcPr>
          <w:p w:rsidR="001058F4" w14:paraId="3A5713AB" w14:textId="77777777"/>
        </w:tc>
      </w:tr>
      <w:tr w14:paraId="333DADED" w14:textId="77777777">
        <w:tblPrEx>
          <w:tblW w:w="9661" w:type="dxa"/>
          <w:tblInd w:w="-108" w:type="dxa"/>
          <w:tblLayout w:type="fixed"/>
          <w:tblLook w:val="0000"/>
        </w:tblPrEx>
        <w:trPr>
          <w:trHeight w:val="280"/>
        </w:trPr>
        <w:tc>
          <w:tcPr>
            <w:tcW w:w="3438" w:type="dxa"/>
          </w:tcPr>
          <w:p w:rsidR="001058F4" w14:paraId="70EE6167" w14:textId="77777777">
            <w:r>
              <w:rPr>
                <w:b/>
              </w:rPr>
              <w:t>Totals</w:t>
            </w:r>
          </w:p>
        </w:tc>
        <w:tc>
          <w:tcPr>
            <w:tcW w:w="2610" w:type="dxa"/>
          </w:tcPr>
          <w:p w:rsidR="001058F4" w14:paraId="041B8F8D" w14:textId="77777777">
            <w:r>
              <w:t>26</w:t>
            </w:r>
          </w:p>
        </w:tc>
        <w:tc>
          <w:tcPr>
            <w:tcW w:w="2520" w:type="dxa"/>
          </w:tcPr>
          <w:p w:rsidR="001058F4" w14:paraId="305ED3B0" w14:textId="77777777">
            <w:r>
              <w:t xml:space="preserve">  </w:t>
            </w:r>
            <w:r>
              <w:rPr>
                <w:color w:val="444746"/>
                <w:sz w:val="21"/>
                <w:szCs w:val="21"/>
                <w:highlight w:val="white"/>
              </w:rPr>
              <w:t>(4 sessions * 60 mins/session) * (26 responses) / 60</w:t>
            </w:r>
          </w:p>
        </w:tc>
        <w:tc>
          <w:tcPr>
            <w:tcW w:w="1093" w:type="dxa"/>
          </w:tcPr>
          <w:p w:rsidR="001058F4" w14:paraId="40EBDB02" w14:textId="77777777">
            <w:r>
              <w:t>104 hours</w:t>
            </w:r>
          </w:p>
        </w:tc>
      </w:tr>
    </w:tbl>
    <w:p w:rsidR="001058F4" w14:paraId="60461A8A" w14:textId="77777777"/>
    <w:p w:rsidR="001058F4" w14:paraId="7C74F7DF" w14:textId="77777777">
      <w:pPr>
        <w:rPr>
          <w:i/>
        </w:rPr>
      </w:pPr>
      <w:r>
        <w:rPr>
          <w:b/>
        </w:rPr>
        <w:t xml:space="preserve">FEDERAL COST:  </w:t>
      </w:r>
      <w:r>
        <w:t>The estimated annual cost to the Federal government is $</w:t>
      </w:r>
      <w:r>
        <w:t xml:space="preserve">9,878.96 </w:t>
      </w:r>
      <w:r>
        <w:rPr>
          <w:i/>
        </w:rPr>
        <w:t>(1</w:t>
      </w:r>
      <w:r>
        <w:rPr>
          <w:i/>
        </w:rPr>
        <w:t>04</w:t>
      </w:r>
      <w:r>
        <w:rPr>
          <w:i/>
        </w:rPr>
        <w:t xml:space="preserve"> * </w:t>
      </w:r>
      <w:r>
        <w:rPr>
          <w:i/>
        </w:rPr>
        <w:t xml:space="preserve">45.51) + (104 * 24.74) + </w:t>
      </w:r>
      <w:r>
        <w:rPr>
          <w:i/>
        </w:rPr>
        <w:t xml:space="preserve"> </w:t>
      </w:r>
      <w:r>
        <w:rPr>
          <w:i/>
        </w:rPr>
        <w:t>(104 * 24.74)</w:t>
      </w:r>
    </w:p>
    <w:p w:rsidR="001058F4" w14:paraId="2E561AC0" w14:textId="77777777">
      <w:pPr>
        <w:rPr>
          <w:u w:val="single"/>
        </w:rPr>
      </w:pPr>
    </w:p>
    <w:p w:rsidR="001058F4" w14:paraId="384D1197" w14:textId="77777777">
      <w:r>
        <w:rPr>
          <w:b/>
          <w:u w:val="single"/>
        </w:rPr>
        <w:t>If you are conducting a focus group, survey, or plan to employ statistical methods, please provide answers to the following questions:</w:t>
      </w:r>
    </w:p>
    <w:p w:rsidR="001058F4" w14:paraId="7FA89F86" w14:textId="77777777"/>
    <w:p w:rsidR="001058F4" w14:paraId="02FCD770" w14:textId="77777777">
      <w:r>
        <w:rPr>
          <w:b/>
        </w:rPr>
        <w:t>The selection of your targeted respondents</w:t>
      </w:r>
    </w:p>
    <w:p w:rsidR="001058F4" w14:paraId="38E18BA0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Do you have a customer list or something similar that defines the universe of</w:t>
      </w:r>
      <w:r>
        <w:rPr>
          <w:color w:val="000000"/>
        </w:rPr>
        <w:t xml:space="preserve"> potential respondents and do you have a sampling plan for selecting from this universe?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[X ] Yes</w:t>
      </w:r>
      <w:r>
        <w:rPr>
          <w:color w:val="000000"/>
        </w:rPr>
        <w:tab/>
        <w:t xml:space="preserve">  [ ] No</w:t>
      </w:r>
    </w:p>
    <w:p w:rsidR="001058F4" w14:paraId="3FB64BD9" w14:textId="004BCCC0">
      <w:pPr>
        <w:ind w:left="360"/>
      </w:pPr>
      <w:r>
        <w:t xml:space="preserve">If the answer is yes, please provide a description of both below (or attach the sampling plan)?   </w:t>
      </w:r>
      <w:r>
        <w:br/>
      </w:r>
      <w:r>
        <w:br/>
        <w:t xml:space="preserve">Description of target audience is </w:t>
      </w:r>
      <w:r>
        <w:t>noted in the</w:t>
      </w:r>
      <w:r>
        <w:t xml:space="preserve"> “Description of Respondents” section above. </w:t>
      </w:r>
      <w:r>
        <w:t xml:space="preserve"> This includes contacts gathered from the existing MAS offer submissions survey.</w:t>
      </w:r>
      <w:r>
        <w:rPr>
          <w:rFonts w:ascii="Arial" w:eastAsia="Arial" w:hAnsi="Arial" w:cs="Arial"/>
        </w:rPr>
        <w:br/>
      </w:r>
      <w:r>
        <w:br/>
      </w:r>
      <w:r>
        <w:t>If the answer is no, please provide a description of how you plan to identify your potential group of respondents and how you will select them?</w:t>
      </w:r>
    </w:p>
    <w:p w:rsidR="001058F4" w14:paraId="4F88A2B1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1058F4" w14:paraId="47D6387E" w14:textId="77777777"/>
    <w:p w:rsidR="001058F4" w14:paraId="00420B99" w14:textId="77777777">
      <w:r>
        <w:rPr>
          <w:b/>
        </w:rPr>
        <w:t>Administration of the Instrument</w:t>
      </w:r>
    </w:p>
    <w:p w:rsidR="001058F4" w14:paraId="00C3AD8D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How will you collect the information? (Check all that apply)</w:t>
      </w:r>
    </w:p>
    <w:p w:rsidR="001058F4" w14:paraId="6DE599D7" w14:textId="77777777">
      <w:pPr>
        <w:ind w:left="720"/>
      </w:pPr>
      <w:r>
        <w:t xml:space="preserve">[ X ] Web-based or other forms of Social Media </w:t>
      </w:r>
    </w:p>
    <w:p w:rsidR="001058F4" w14:paraId="1C4BCE59" w14:textId="77777777">
      <w:pPr>
        <w:ind w:left="720"/>
      </w:pPr>
      <w:r>
        <w:t>[  ] Telephone</w:t>
      </w:r>
      <w:r>
        <w:tab/>
      </w:r>
    </w:p>
    <w:p w:rsidR="001058F4" w14:paraId="2337E129" w14:textId="77777777">
      <w:pPr>
        <w:ind w:left="720"/>
      </w:pPr>
      <w:r>
        <w:t>[  ] In-person</w:t>
      </w:r>
      <w:r>
        <w:tab/>
      </w:r>
    </w:p>
    <w:p w:rsidR="001058F4" w14:paraId="31C5978B" w14:textId="77777777">
      <w:pPr>
        <w:ind w:left="720"/>
      </w:pPr>
      <w:r>
        <w:t xml:space="preserve">[  ] Mail </w:t>
      </w:r>
    </w:p>
    <w:p w:rsidR="001058F4" w14:paraId="04538B70" w14:textId="77777777">
      <w:pPr>
        <w:ind w:left="720"/>
      </w:pPr>
      <w:r>
        <w:t>[X  ] Other</w:t>
      </w:r>
      <w:r>
        <w:t xml:space="preserve"> - Observations via Google Meet while the user accesses the </w:t>
      </w:r>
      <w:r>
        <w:t>new Supplier Portal site.</w:t>
      </w:r>
    </w:p>
    <w:p w:rsidR="001058F4" w14:paraId="1418F64C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Will interviewers or facilitators be used?  [ X ] Yes [ ] No</w:t>
      </w:r>
    </w:p>
    <w:p w:rsidR="001058F4" w14:paraId="1CAD7457" w14:textId="7777777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 xml:space="preserve"> </w:t>
      </w:r>
    </w:p>
    <w:p w:rsidR="001058F4" w14:paraId="4554DFF5" w14:textId="77777777">
      <w:pPr>
        <w:rPr>
          <w:b/>
        </w:rPr>
      </w:pPr>
      <w:r>
        <w:rPr>
          <w:b/>
        </w:rPr>
        <w:t>Please make sure that all instruments, instructions, and scripts are submitted with the request.</w:t>
      </w:r>
    </w:p>
    <w:p w:rsidR="001058F4" w14:paraId="6420963D" w14:textId="77777777">
      <w:pPr>
        <w:rPr>
          <w:b/>
        </w:rPr>
      </w:pPr>
    </w:p>
    <w:p w:rsidR="001058F4" w14:paraId="51309300" w14:textId="77777777">
      <w:pPr>
        <w:rPr>
          <w:rFonts w:ascii="Arial" w:eastAsia="Arial" w:hAnsi="Arial" w:cs="Arial"/>
        </w:rPr>
      </w:pPr>
      <w:hyperlink r:id="rId5">
        <w:r>
          <w:rPr>
            <w:rFonts w:ascii="Arial" w:eastAsia="Arial" w:hAnsi="Arial" w:cs="Arial"/>
            <w:color w:val="1155CC"/>
            <w:u w:val="single"/>
          </w:rPr>
          <w:t>User Research Plan</w:t>
        </w:r>
      </w:hyperlink>
      <w:r>
        <w:rPr>
          <w:rFonts w:ascii="Arial" w:eastAsia="Arial" w:hAnsi="Arial" w:cs="Arial"/>
        </w:rPr>
        <w:t xml:space="preserve"> includes our script and wireframes we plan to test.</w:t>
      </w:r>
    </w:p>
    <w:p w:rsidR="001058F4" w14:paraId="4F8455F8" w14:textId="77777777">
      <w:r>
        <w:br w:type="page"/>
      </w:r>
    </w:p>
    <w:p w:rsidR="001058F4" w14:paraId="22E2E54F" w14:textId="77777777">
      <w:pPr>
        <w:pStyle w:val="Heading2"/>
        <w:tabs>
          <w:tab w:val="left" w:pos="900"/>
        </w:tabs>
        <w:ind w:right="-180"/>
      </w:pPr>
      <w:r>
        <w:rPr>
          <w:sz w:val="28"/>
          <w:szCs w:val="28"/>
        </w:rPr>
        <w:t xml:space="preserve">Instructions for completing Request for Approval under the “Generic Clearance for the Collection of Routine Customer Feedback” </w:t>
      </w:r>
    </w:p>
    <w:p w:rsidR="001058F4" w14:paraId="7583D5D9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1946277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6277482" name="image1.png"/>
                        <pic:cNvPicPr/>
                      </pic:nvPicPr>
                      <pic:blipFill>
                        <a:blip xmlns:r="http://schemas.openxmlformats.org/officeDocument/2006/relationships"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058F4" w14:paraId="5DAFD0FA" w14:textId="77777777">
      <w:r>
        <w:rPr>
          <w:b/>
        </w:rPr>
        <w:t>TITLE OF INFORMATION COLLECTION:</w:t>
      </w:r>
      <w:r>
        <w:t xml:space="preserve">  Provide the name of the collection that is the subject of the request. (</w:t>
      </w:r>
      <w:r>
        <w:rPr>
          <w:i/>
        </w:rPr>
        <w:t>e.g.</w:t>
      </w:r>
      <w:r>
        <w:t>, Comment card f</w:t>
      </w:r>
      <w:r>
        <w:t xml:space="preserve">or soliciting feedback on </w:t>
      </w:r>
      <w:r>
        <w:t>xxxx</w:t>
      </w:r>
      <w:r>
        <w:t>)</w:t>
      </w:r>
    </w:p>
    <w:p w:rsidR="001058F4" w14:paraId="3CF0FD6F" w14:textId="77777777">
      <w:pPr>
        <w:rPr>
          <w:sz w:val="20"/>
          <w:szCs w:val="20"/>
        </w:rPr>
      </w:pPr>
    </w:p>
    <w:p w:rsidR="001058F4" w14:paraId="04375369" w14:textId="77777777">
      <w:r>
        <w:rPr>
          <w:b/>
        </w:rPr>
        <w:t xml:space="preserve">PURPOSE:  </w:t>
      </w:r>
      <w:r>
        <w:t>Provide a brief description of the purpose of this collection and how it will be used.  If this is part of a larger study or effort, please include this in your explanation.</w:t>
      </w:r>
    </w:p>
    <w:p w:rsidR="001058F4" w14:paraId="59878C9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058F4" w14:paraId="4028F4C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DESCRIPTION OF RESPONDENTS</w:t>
      </w:r>
      <w:r>
        <w:rPr>
          <w:color w:val="000000"/>
        </w:rPr>
        <w:t xml:space="preserve">: Provide a </w:t>
      </w:r>
      <w:r>
        <w:rPr>
          <w:color w:val="000000"/>
        </w:rPr>
        <w:t>brief description of the targeted group or groups for this collection of information.  These groups must have experience with the program.</w:t>
      </w:r>
    </w:p>
    <w:p w:rsidR="001058F4" w14:paraId="7E42C55D" w14:textId="77777777">
      <w:pPr>
        <w:rPr>
          <w:sz w:val="20"/>
          <w:szCs w:val="20"/>
        </w:rPr>
      </w:pPr>
    </w:p>
    <w:p w:rsidR="001058F4" w14:paraId="629A6988" w14:textId="77777777">
      <w:r>
        <w:rPr>
          <w:b/>
        </w:rPr>
        <w:t>TYPE OF COLLECTION:</w:t>
      </w:r>
      <w:r>
        <w:t xml:space="preserve"> Check one box.  If you are requesting approval of other instruments under the generic, you must </w:t>
      </w:r>
      <w:r>
        <w:t>complete a form for each instrument.</w:t>
      </w:r>
    </w:p>
    <w:p w:rsidR="001058F4" w14:paraId="58CF843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  <w:sz w:val="20"/>
          <w:szCs w:val="20"/>
        </w:rPr>
      </w:pPr>
    </w:p>
    <w:p w:rsidR="001058F4" w14:paraId="2C0FE47C" w14:textId="77777777">
      <w:r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1058F4" w14:paraId="78BD2CDB" w14:textId="77777777">
      <w:pPr>
        <w:rPr>
          <w:sz w:val="16"/>
          <w:szCs w:val="16"/>
        </w:rPr>
      </w:pPr>
    </w:p>
    <w:p w:rsidR="001058F4" w14:paraId="0C6EB629" w14:textId="77777777">
      <w:r>
        <w:rPr>
          <w:b/>
        </w:rPr>
        <w:t xml:space="preserve">Personally Identifiable Information:  </w:t>
      </w:r>
      <w:r>
        <w:t>Provide an</w:t>
      </w:r>
      <w:r>
        <w:t>swers to the questions.  Note:  Agencies should only collect PII to the extent necessary, and they should only retain PII for the period of time that is necessary to achieve a specific objective.</w:t>
      </w:r>
    </w:p>
    <w:p w:rsidR="001058F4" w14:paraId="0E4F0C41" w14:textId="77777777">
      <w:pPr>
        <w:rPr>
          <w:sz w:val="20"/>
          <w:szCs w:val="20"/>
        </w:rPr>
      </w:pPr>
    </w:p>
    <w:p w:rsidR="001058F4" w14:paraId="0995C66D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Gifts or Payments:  </w:t>
      </w:r>
      <w:r>
        <w:rPr>
          <w:color w:val="000000"/>
        </w:rPr>
        <w:t>If you answer yes to the question, please describe the incentive and provide a justification for the amount.</w:t>
      </w:r>
    </w:p>
    <w:p w:rsidR="001058F4" w14:paraId="51E9E889" w14:textId="77777777"/>
    <w:p w:rsidR="001058F4" w14:paraId="158ABEAB" w14:textId="77777777">
      <w:r>
        <w:rPr>
          <w:b/>
        </w:rPr>
        <w:t>BURDEN HOURS:</w:t>
      </w:r>
    </w:p>
    <w:p w:rsidR="001058F4" w14:paraId="06C15302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 (2) Private Sector; (3) State, local, or tribal governments; or (4) Federal Government.  Only one type of respondent can be selected per row.</w:t>
      </w:r>
      <w:r>
        <w:t xml:space="preserve"> </w:t>
      </w:r>
    </w:p>
    <w:p w:rsidR="001058F4" w14:paraId="419A1FA3" w14:textId="77777777">
      <w:r>
        <w:rPr>
          <w:b/>
        </w:rPr>
        <w:t>No. of Respondents:</w:t>
      </w:r>
      <w:r>
        <w:t xml:space="preserve">  Provide an estimate of the Number of respondents.</w:t>
      </w:r>
    </w:p>
    <w:p w:rsidR="001058F4" w14:paraId="50BC74A0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rPr>
          <w:i/>
        </w:rPr>
        <w:t>e.g.</w:t>
      </w:r>
      <w:r>
        <w:t>, fill out a survey or participate in a focus group)</w:t>
      </w:r>
    </w:p>
    <w:p w:rsidR="001058F4" w14:paraId="68D2F1BE" w14:textId="77777777">
      <w:r>
        <w:rPr>
          <w:b/>
        </w:rPr>
        <w:t>Burden:</w:t>
      </w:r>
      <w:r>
        <w:t xml:space="preserve">  Provide the </w:t>
      </w:r>
      <w:r>
        <w:t>Annual burden hours:  Multiply the Number of responses and the participation time and divide by 60.</w:t>
      </w:r>
    </w:p>
    <w:p w:rsidR="001058F4" w14:paraId="7F90FB22" w14:textId="77777777">
      <w:pPr>
        <w:keepNext/>
        <w:keepLines/>
      </w:pPr>
    </w:p>
    <w:p w:rsidR="001058F4" w14:paraId="77FF43E1" w14:textId="77777777">
      <w:r>
        <w:rPr>
          <w:b/>
        </w:rPr>
        <w:t xml:space="preserve">FEDERAL COST: </w:t>
      </w:r>
      <w:r>
        <w:t>Provide an estimate of the annual cost to the Federal government.</w:t>
      </w:r>
    </w:p>
    <w:p w:rsidR="001058F4" w14:paraId="16DC0ABF" w14:textId="77777777">
      <w:pPr>
        <w:rPr>
          <w:sz w:val="20"/>
          <w:szCs w:val="20"/>
          <w:u w:val="single"/>
        </w:rPr>
      </w:pPr>
    </w:p>
    <w:p w:rsidR="001058F4" w14:paraId="12950C8B" w14:textId="77777777">
      <w:r>
        <w:rPr>
          <w:b/>
          <w:u w:val="single"/>
        </w:rPr>
        <w:t>If you are conducting a focus group, survey, or plan to employ statistical</w:t>
      </w:r>
      <w:r>
        <w:rPr>
          <w:b/>
          <w:u w:val="single"/>
        </w:rPr>
        <w:t xml:space="preserve"> methods, please provide answers to the following questions:</w:t>
      </w:r>
    </w:p>
    <w:p w:rsidR="001058F4" w14:paraId="7B0EEB16" w14:textId="77777777">
      <w:pPr>
        <w:rPr>
          <w:sz w:val="20"/>
          <w:szCs w:val="20"/>
        </w:rPr>
      </w:pPr>
    </w:p>
    <w:p w:rsidR="001058F4" w14:paraId="065DACD9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If the answer is yes, to </w:t>
      </w:r>
      <w:r>
        <w:t>the first question, you may provide the sampling plan in an attachment.</w:t>
      </w:r>
    </w:p>
    <w:p w:rsidR="001058F4" w14:paraId="52BCAC11" w14:textId="77777777">
      <w:pPr>
        <w:rPr>
          <w:sz w:val="20"/>
          <w:szCs w:val="20"/>
        </w:rPr>
      </w:pPr>
    </w:p>
    <w:p w:rsidR="001058F4" w14:paraId="2B21DA99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>
        <w:rPr>
          <w:i/>
        </w:rPr>
        <w:t>e.g.</w:t>
      </w:r>
      <w:r>
        <w:t xml:space="preserve">, for surveys) </w:t>
      </w:r>
      <w:r>
        <w:t>or facilitators (</w:t>
      </w:r>
      <w:r>
        <w:rPr>
          <w:i/>
        </w:rPr>
        <w:t>e.g.</w:t>
      </w:r>
      <w:r>
        <w:t>, for focus groups) used.</w:t>
      </w:r>
    </w:p>
    <w:p w:rsidR="001058F4" w14:paraId="4CCBF1EE" w14:textId="7777777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:rsidR="001058F4" w14:paraId="470D02D7" w14:textId="77777777">
      <w:r>
        <w:rPr>
          <w:b/>
        </w:rPr>
        <w:t>Submit all instruments, instructions, and scripts in a separate file.</w:t>
      </w:r>
    </w:p>
    <w:sectPr>
      <w:footerReference w:type="default" r:id="rId7"/>
      <w:pgSz w:w="12240" w:h="15840"/>
      <w:pgMar w:top="72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58F4" w14:paraId="0443A08E" w14:textId="77777777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spacing w:after="72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55212E"/>
    <w:multiLevelType w:val="multilevel"/>
    <w:tmpl w:val="227A145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1DE64A75"/>
    <w:multiLevelType w:val="multilevel"/>
    <w:tmpl w:val="652832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nsid w:val="205F12A7"/>
    <w:multiLevelType w:val="multilevel"/>
    <w:tmpl w:val="A546DAF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nsid w:val="4692142D"/>
    <w:multiLevelType w:val="multilevel"/>
    <w:tmpl w:val="929CDB5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4B303FA7"/>
    <w:multiLevelType w:val="multilevel"/>
    <w:tmpl w:val="7012F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556258A9"/>
    <w:multiLevelType w:val="multilevel"/>
    <w:tmpl w:val="23609CA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nsid w:val="55A02BB6"/>
    <w:multiLevelType w:val="multilevel"/>
    <w:tmpl w:val="38848C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33893504">
    <w:abstractNumId w:val="4"/>
  </w:num>
  <w:num w:numId="2" w16cid:durableId="680426843">
    <w:abstractNumId w:val="3"/>
  </w:num>
  <w:num w:numId="3" w16cid:durableId="596406828">
    <w:abstractNumId w:val="1"/>
  </w:num>
  <w:num w:numId="4" w16cid:durableId="1544361339">
    <w:abstractNumId w:val="2"/>
  </w:num>
  <w:num w:numId="5" w16cid:durableId="1434206689">
    <w:abstractNumId w:val="6"/>
  </w:num>
  <w:num w:numId="6" w16cid:durableId="1761873904">
    <w:abstractNumId w:val="0"/>
  </w:num>
  <w:num w:numId="7" w16cid:durableId="1213887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8F4"/>
    <w:rsid w:val="001058F4"/>
    <w:rsid w:val="00903EF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303A03"/>
  <w15:docId w15:val="{DFA0752E-4C03-49D2-AEC3-F0593B6E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docs.google.com/document/d/1LDn8AJy0myyAjINhXePPw1c9btaA8g2tK5FvUrZmZsg/edit" TargetMode="External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1465</Words>
  <Characters>8356</Characters>
  <Application>Microsoft Office Word</Application>
  <DocSecurity>0</DocSecurity>
  <Lines>69</Lines>
  <Paragraphs>19</Paragraphs>
  <ScaleCrop>false</ScaleCrop>
  <Company>General Services Administration</Company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JoanneJSosa</cp:lastModifiedBy>
  <cp:revision>2</cp:revision>
  <dcterms:created xsi:type="dcterms:W3CDTF">2023-06-15T13:16:00Z</dcterms:created>
  <dcterms:modified xsi:type="dcterms:W3CDTF">2023-06-15T13:20:00Z</dcterms:modified>
</cp:coreProperties>
</file>