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818" w:rsidRPr="00EC77AF" w:rsidP="5652EFD3" w14:paraId="1A1435C8" w14:textId="4C6CA218">
      <w:pPr>
        <w:spacing w:after="0" w:line="264" w:lineRule="auto"/>
        <w:rPr>
          <w:rFonts w:ascii="Times New Roman" w:eastAsia="Times New Roman" w:hAnsi="Times New Roman" w:cs="Times New Roman"/>
          <w:color w:val="000000" w:themeColor="text1"/>
        </w:rPr>
      </w:pPr>
      <w:r w:rsidRPr="41510F90">
        <w:rPr>
          <w:rFonts w:ascii="Times New Roman" w:eastAsia="Times New Roman" w:hAnsi="Times New Roman" w:cs="Times New Roman"/>
          <w:b/>
          <w:bCs/>
          <w:color w:val="000000" w:themeColor="text1" w:themeShade="FF" w:themeTint="FF"/>
        </w:rPr>
        <w:t>A</w:t>
      </w:r>
      <w:r w:rsidRPr="41510F90" w:rsidR="001D5442">
        <w:rPr>
          <w:rFonts w:ascii="Times New Roman" w:eastAsia="Times New Roman" w:hAnsi="Times New Roman" w:cs="Times New Roman"/>
          <w:b/>
          <w:bCs/>
          <w:color w:val="000000" w:themeColor="text1" w:themeShade="FF" w:themeTint="FF"/>
        </w:rPr>
        <w:t>ttachment</w:t>
      </w:r>
      <w:r w:rsidRPr="41510F90">
        <w:rPr>
          <w:rFonts w:ascii="Times New Roman" w:eastAsia="Times New Roman" w:hAnsi="Times New Roman" w:cs="Times New Roman"/>
          <w:b/>
          <w:bCs/>
          <w:color w:val="000000" w:themeColor="text1" w:themeShade="FF" w:themeTint="FF"/>
        </w:rPr>
        <w:t xml:space="preserve"> </w:t>
      </w:r>
      <w:r w:rsidRPr="41510F90" w:rsidR="2C4D38D1">
        <w:rPr>
          <w:rFonts w:ascii="Times New Roman" w:eastAsia="Times New Roman" w:hAnsi="Times New Roman" w:cs="Times New Roman"/>
          <w:b/>
          <w:bCs/>
          <w:color w:val="000000" w:themeColor="text1" w:themeShade="FF" w:themeTint="FF"/>
        </w:rPr>
        <w:t>B</w:t>
      </w:r>
      <w:r w:rsidRPr="41510F90" w:rsidR="003E02C5">
        <w:rPr>
          <w:rFonts w:ascii="Times New Roman" w:eastAsia="Times New Roman" w:hAnsi="Times New Roman" w:cs="Times New Roman"/>
          <w:b/>
          <w:bCs/>
          <w:color w:val="000000" w:themeColor="text1" w:themeShade="FF" w:themeTint="FF"/>
        </w:rPr>
        <w:t>.1</w:t>
      </w:r>
      <w:r w:rsidRPr="41510F90">
        <w:rPr>
          <w:rFonts w:ascii="Times New Roman" w:eastAsia="Times New Roman" w:hAnsi="Times New Roman" w:cs="Times New Roman"/>
          <w:b/>
          <w:bCs/>
          <w:color w:val="000000" w:themeColor="text1" w:themeShade="FF" w:themeTint="FF"/>
        </w:rPr>
        <w:t xml:space="preserve">: </w:t>
      </w:r>
      <w:r w:rsidRPr="41510F90" w:rsidR="00444EE7">
        <w:rPr>
          <w:rFonts w:ascii="Times New Roman" w:eastAsia="Times New Roman" w:hAnsi="Times New Roman" w:cs="Times New Roman"/>
          <w:b/>
          <w:bCs/>
          <w:color w:val="000000" w:themeColor="text1" w:themeShade="FF" w:themeTint="FF"/>
        </w:rPr>
        <w:t xml:space="preserve">The </w:t>
      </w:r>
      <w:r w:rsidRPr="41510F90" w:rsidR="00662A4D">
        <w:rPr>
          <w:rFonts w:ascii="Times New Roman" w:eastAsia="Times New Roman" w:hAnsi="Times New Roman" w:cs="Times New Roman"/>
          <w:b/>
          <w:bCs/>
          <w:color w:val="000000" w:themeColor="text1" w:themeShade="FF" w:themeTint="FF"/>
        </w:rPr>
        <w:t xml:space="preserve">Home Assessment </w:t>
      </w:r>
      <w:r w:rsidRPr="41510F90">
        <w:rPr>
          <w:rFonts w:ascii="Times New Roman" w:eastAsia="Times New Roman" w:hAnsi="Times New Roman" w:cs="Times New Roman"/>
          <w:b/>
          <w:bCs/>
          <w:color w:val="000000" w:themeColor="text1" w:themeShade="FF" w:themeTint="FF"/>
        </w:rPr>
        <w:t xml:space="preserve">Email Reminder </w:t>
      </w:r>
    </w:p>
    <w:p w:rsidR="0016412F" w:rsidRPr="00EC77AF" w:rsidP="41510F90" w14:paraId="54AE6752" w14:textId="7F31E477">
      <w:pPr>
        <w:spacing w:after="0" w:line="264" w:lineRule="auto"/>
        <w:rPr>
          <w:rFonts w:ascii="Times New Roman" w:eastAsia="Times New Roman" w:hAnsi="Times New Roman" w:cs="Times New Roman"/>
          <w:color w:val="000000" w:themeColor="text1"/>
        </w:rPr>
      </w:pPr>
    </w:p>
    <w:p w:rsidR="41510F90" w:rsidP="41510F90" w14:paraId="7B36906E" w14:textId="73A5963D">
      <w:pPr>
        <w:spacing w:after="0" w:line="264" w:lineRule="auto"/>
        <w:rPr>
          <w:rFonts w:ascii="Times New Roman" w:eastAsia="Times New Roman" w:hAnsi="Times New Roman" w:cs="Times New Roman"/>
          <w:color w:val="000000" w:themeColor="text1" w:themeShade="FF" w:themeTint="FF"/>
        </w:rPr>
      </w:pPr>
    </w:p>
    <w:p w:rsidR="0016412F" w:rsidRPr="00EC77AF" w:rsidP="04C4234E" w14:paraId="0F733B5A" w14:textId="1FB0E844">
      <w:pPr>
        <w:spacing w:after="0" w:line="264" w:lineRule="auto"/>
        <w:rPr>
          <w:rFonts w:ascii="Times New Roman" w:eastAsia="Times New Roman" w:hAnsi="Times New Roman" w:cs="Times New Roman"/>
          <w:color w:val="000000" w:themeColor="text1"/>
        </w:rPr>
      </w:pPr>
      <w:r w:rsidRPr="04C4234E">
        <w:rPr>
          <w:rFonts w:ascii="Times New Roman" w:eastAsia="Times New Roman" w:hAnsi="Times New Roman" w:cs="Times New Roman"/>
          <w:color w:val="000000" w:themeColor="text1"/>
        </w:rPr>
        <w:t>[Sent to Head of Household]</w:t>
      </w:r>
    </w:p>
    <w:p w:rsidR="00DD1818" w:rsidRPr="00EC77AF" w:rsidP="59CEDC82" w14:paraId="625DE7B0" w14:textId="6CD6C5F7">
      <w:pPr>
        <w:spacing w:after="180" w:line="264" w:lineRule="auto"/>
        <w:rPr>
          <w:rFonts w:ascii="Times New Roman" w:eastAsia="Times New Roman" w:hAnsi="Times New Roman" w:cs="Times New Roman"/>
          <w:color w:val="000000" w:themeColor="text1"/>
        </w:rPr>
      </w:pPr>
      <w:r>
        <w:br/>
      </w:r>
      <w:r w:rsidRPr="59CEDC82">
        <w:rPr>
          <w:rFonts w:ascii="Times New Roman" w:eastAsia="Times New Roman" w:hAnsi="Times New Roman" w:cs="Times New Roman"/>
          <w:color w:val="000000" w:themeColor="text1"/>
        </w:rPr>
        <w:t>Dear [NAME],</w:t>
      </w:r>
    </w:p>
    <w:p w:rsidR="00CE54FB" w:rsidRPr="00EC77AF" w:rsidP="59CEDC82" w14:paraId="6422FF7D" w14:textId="53ED5D24">
      <w:pPr>
        <w:pStyle w:val="paragraph"/>
        <w:spacing w:before="0" w:beforeAutospacing="0" w:after="0" w:afterAutospacing="0"/>
        <w:textAlignment w:val="baseline"/>
        <w:rPr>
          <w:rStyle w:val="normaltextrun"/>
          <w:sz w:val="22"/>
          <w:szCs w:val="22"/>
        </w:rPr>
      </w:pPr>
      <w:r w:rsidRPr="59CEDC82">
        <w:rPr>
          <w:color w:val="000000" w:themeColor="text1"/>
          <w:sz w:val="22"/>
          <w:szCs w:val="22"/>
        </w:rPr>
        <w:t xml:space="preserve">We hope you are well! We sent you a letter </w:t>
      </w:r>
      <w:r w:rsidRPr="59CEDC82" w:rsidR="009E32BA">
        <w:rPr>
          <w:color w:val="000000" w:themeColor="text1"/>
          <w:sz w:val="22"/>
          <w:szCs w:val="22"/>
        </w:rPr>
        <w:t>last week</w:t>
      </w:r>
      <w:r w:rsidRPr="59CEDC82">
        <w:rPr>
          <w:color w:val="000000" w:themeColor="text1"/>
          <w:sz w:val="22"/>
          <w:szCs w:val="22"/>
        </w:rPr>
        <w:t xml:space="preserve"> about </w:t>
      </w:r>
      <w:r w:rsidRPr="59CEDC82" w:rsidR="3E29BDD2">
        <w:rPr>
          <w:color w:val="000000" w:themeColor="text1"/>
          <w:sz w:val="22"/>
          <w:szCs w:val="22"/>
        </w:rPr>
        <w:t>participating</w:t>
      </w:r>
      <w:r w:rsidRPr="59CEDC82">
        <w:rPr>
          <w:color w:val="000000" w:themeColor="text1"/>
          <w:sz w:val="22"/>
          <w:szCs w:val="22"/>
        </w:rPr>
        <w:t xml:space="preserve"> in an optional Home Assessment as a part of the Community Choice Demonstration.</w:t>
      </w:r>
      <w:r w:rsidRPr="59CEDC82" w:rsidR="009E472E">
        <w:rPr>
          <w:color w:val="000000" w:themeColor="text1"/>
          <w:sz w:val="22"/>
          <w:szCs w:val="22"/>
        </w:rPr>
        <w:t xml:space="preserve"> </w:t>
      </w:r>
      <w:r w:rsidRPr="59CEDC82">
        <w:rPr>
          <w:rStyle w:val="normaltextrun"/>
          <w:sz w:val="22"/>
          <w:szCs w:val="22"/>
        </w:rPr>
        <w:t xml:space="preserve">This part of the study is also funded by the U.S. Department of Housing and Urban Development (HUD). Staff from </w:t>
      </w:r>
      <w:r w:rsidRPr="59CEDC82" w:rsidR="005E4A4F">
        <w:rPr>
          <w:rStyle w:val="normaltextrun"/>
          <w:sz w:val="22"/>
          <w:szCs w:val="22"/>
        </w:rPr>
        <w:t xml:space="preserve">Abt Associates </w:t>
      </w:r>
      <w:r w:rsidRPr="59CEDC82">
        <w:rPr>
          <w:rStyle w:val="normaltextrun"/>
          <w:sz w:val="22"/>
          <w:szCs w:val="22"/>
        </w:rPr>
        <w:t>are helping with this study. </w:t>
      </w:r>
    </w:p>
    <w:p w:rsidR="59CEDC82" w:rsidP="59CEDC82" w14:paraId="3484FE62" w14:textId="775B9603">
      <w:pPr>
        <w:pStyle w:val="paragraph"/>
        <w:spacing w:before="0" w:beforeAutospacing="0" w:after="0" w:afterAutospacing="0"/>
        <w:rPr>
          <w:rStyle w:val="normaltextrun"/>
          <w:sz w:val="22"/>
          <w:szCs w:val="22"/>
        </w:rPr>
      </w:pPr>
    </w:p>
    <w:p w:rsidR="00CE54FB" w:rsidRPr="00EC77AF" w:rsidP="009E44EC" w14:paraId="60645324" w14:textId="50EB409E">
      <w:pPr>
        <w:pStyle w:val="paragraph"/>
        <w:textAlignment w:val="baseline"/>
        <w:rPr>
          <w:rStyle w:val="normaltextrun"/>
          <w:sz w:val="22"/>
          <w:szCs w:val="22"/>
        </w:rPr>
      </w:pPr>
      <w:r w:rsidRPr="59CEDC82">
        <w:rPr>
          <w:rStyle w:val="normaltextrun"/>
          <w:sz w:val="22"/>
          <w:szCs w:val="22"/>
        </w:rPr>
        <w:t xml:space="preserve">HUD wants to know if </w:t>
      </w:r>
      <w:r w:rsidRPr="59CEDC82" w:rsidR="00304449">
        <w:rPr>
          <w:rStyle w:val="normaltextrun"/>
          <w:sz w:val="22"/>
          <w:szCs w:val="22"/>
        </w:rPr>
        <w:t xml:space="preserve">the </w:t>
      </w:r>
      <w:r w:rsidRPr="59CEDC82">
        <w:rPr>
          <w:rStyle w:val="normaltextrun"/>
          <w:sz w:val="22"/>
          <w:szCs w:val="22"/>
        </w:rPr>
        <w:t>neighborhood</w:t>
      </w:r>
      <w:r w:rsidRPr="59CEDC82" w:rsidR="00E72335">
        <w:rPr>
          <w:rStyle w:val="normaltextrun"/>
          <w:sz w:val="22"/>
          <w:szCs w:val="22"/>
        </w:rPr>
        <w:t>s</w:t>
      </w:r>
      <w:r w:rsidRPr="59CEDC82">
        <w:rPr>
          <w:rStyle w:val="normaltextrun"/>
          <w:sz w:val="22"/>
          <w:szCs w:val="22"/>
        </w:rPr>
        <w:t xml:space="preserve"> </w:t>
      </w:r>
      <w:r w:rsidRPr="59CEDC82" w:rsidR="00304449">
        <w:rPr>
          <w:rStyle w:val="normaltextrun"/>
          <w:sz w:val="22"/>
          <w:szCs w:val="22"/>
        </w:rPr>
        <w:t xml:space="preserve">people live in </w:t>
      </w:r>
      <w:r w:rsidRPr="59CEDC82" w:rsidR="00102B67">
        <w:rPr>
          <w:rStyle w:val="normaltextrun"/>
          <w:sz w:val="22"/>
          <w:szCs w:val="22"/>
        </w:rPr>
        <w:t xml:space="preserve">affect </w:t>
      </w:r>
      <w:r w:rsidRPr="59CEDC82">
        <w:rPr>
          <w:rStyle w:val="normaltextrun"/>
          <w:sz w:val="22"/>
          <w:szCs w:val="22"/>
        </w:rPr>
        <w:t xml:space="preserve">the </w:t>
      </w:r>
      <w:r w:rsidRPr="59CEDC82" w:rsidR="007F7417">
        <w:rPr>
          <w:rStyle w:val="normaltextrun"/>
          <w:sz w:val="22"/>
          <w:szCs w:val="22"/>
        </w:rPr>
        <w:t xml:space="preserve">indoor </w:t>
      </w:r>
      <w:r w:rsidRPr="59CEDC82">
        <w:rPr>
          <w:rStyle w:val="normaltextrun"/>
          <w:sz w:val="22"/>
          <w:szCs w:val="22"/>
        </w:rPr>
        <w:t xml:space="preserve">air quality </w:t>
      </w:r>
      <w:r w:rsidRPr="59CEDC82" w:rsidR="007F7417">
        <w:rPr>
          <w:rStyle w:val="normaltextrun"/>
          <w:sz w:val="22"/>
          <w:szCs w:val="22"/>
        </w:rPr>
        <w:t xml:space="preserve">of </w:t>
      </w:r>
      <w:r w:rsidRPr="59CEDC82" w:rsidR="00102B67">
        <w:rPr>
          <w:rStyle w:val="normaltextrun"/>
          <w:sz w:val="22"/>
          <w:szCs w:val="22"/>
        </w:rPr>
        <w:t xml:space="preserve">the homes of Housing Choice Voucher </w:t>
      </w:r>
      <w:r w:rsidRPr="59CEDC82" w:rsidR="007F7417">
        <w:rPr>
          <w:rStyle w:val="normaltextrun"/>
          <w:sz w:val="22"/>
          <w:szCs w:val="22"/>
        </w:rPr>
        <w:t xml:space="preserve">program </w:t>
      </w:r>
      <w:r w:rsidRPr="59CEDC82" w:rsidR="00102B67">
        <w:rPr>
          <w:rStyle w:val="normaltextrun"/>
          <w:sz w:val="22"/>
          <w:szCs w:val="22"/>
        </w:rPr>
        <w:t xml:space="preserve">recipients. </w:t>
      </w:r>
      <w:r w:rsidRPr="59CEDC82">
        <w:rPr>
          <w:rStyle w:val="normaltextrun"/>
          <w:sz w:val="22"/>
          <w:szCs w:val="22"/>
        </w:rPr>
        <w:t xml:space="preserve">When you </w:t>
      </w:r>
      <w:r w:rsidRPr="59CEDC82" w:rsidR="00472A2B">
        <w:rPr>
          <w:rStyle w:val="normaltextrun"/>
          <w:sz w:val="22"/>
          <w:szCs w:val="22"/>
        </w:rPr>
        <w:t>enrolled</w:t>
      </w:r>
      <w:r w:rsidRPr="59CEDC82" w:rsidR="00233859">
        <w:rPr>
          <w:rStyle w:val="normaltextrun"/>
          <w:sz w:val="22"/>
          <w:szCs w:val="22"/>
        </w:rPr>
        <w:t xml:space="preserve"> i</w:t>
      </w:r>
      <w:r w:rsidRPr="59CEDC82">
        <w:rPr>
          <w:rStyle w:val="normaltextrun"/>
          <w:sz w:val="22"/>
          <w:szCs w:val="22"/>
        </w:rPr>
        <w:t xml:space="preserve">n the </w:t>
      </w:r>
      <w:r w:rsidRPr="59CEDC82" w:rsidR="00DF28A1">
        <w:rPr>
          <w:rStyle w:val="normaltextrun"/>
          <w:sz w:val="22"/>
          <w:szCs w:val="22"/>
        </w:rPr>
        <w:t>Community Choice Demonstration</w:t>
      </w:r>
      <w:r w:rsidRPr="59CEDC82">
        <w:rPr>
          <w:rStyle w:val="normaltextrun"/>
          <w:sz w:val="22"/>
          <w:szCs w:val="22"/>
        </w:rPr>
        <w:t>, you were given a</w:t>
      </w:r>
      <w:r w:rsidRPr="59CEDC82" w:rsidR="00A72182">
        <w:rPr>
          <w:rStyle w:val="normaltextrun"/>
          <w:sz w:val="22"/>
          <w:szCs w:val="22"/>
        </w:rPr>
        <w:t>n informational</w:t>
      </w:r>
      <w:r w:rsidRPr="59CEDC82">
        <w:rPr>
          <w:rStyle w:val="normaltextrun"/>
          <w:sz w:val="22"/>
          <w:szCs w:val="22"/>
        </w:rPr>
        <w:t xml:space="preserve"> </w:t>
      </w:r>
      <w:r w:rsidRPr="59CEDC82" w:rsidR="0052331E">
        <w:rPr>
          <w:rStyle w:val="normaltextrun"/>
          <w:sz w:val="22"/>
          <w:szCs w:val="22"/>
        </w:rPr>
        <w:t xml:space="preserve">flyer </w:t>
      </w:r>
      <w:r w:rsidRPr="59CEDC82" w:rsidR="00A72182">
        <w:rPr>
          <w:rStyle w:val="normaltextrun"/>
          <w:sz w:val="22"/>
          <w:szCs w:val="22"/>
        </w:rPr>
        <w:t xml:space="preserve">and letter </w:t>
      </w:r>
      <w:r w:rsidRPr="59CEDC82">
        <w:rPr>
          <w:rStyle w:val="normaltextrun"/>
          <w:sz w:val="22"/>
          <w:szCs w:val="22"/>
        </w:rPr>
        <w:t>that mentioned the Home Assessment. </w:t>
      </w:r>
      <w:r w:rsidRPr="59CEDC82" w:rsidR="004D4C9E">
        <w:rPr>
          <w:rStyle w:val="eop"/>
          <w:sz w:val="22"/>
          <w:szCs w:val="22"/>
        </w:rPr>
        <w:t>We</w:t>
      </w:r>
      <w:r w:rsidRPr="59CEDC82" w:rsidR="002B741A">
        <w:rPr>
          <w:rStyle w:val="eop"/>
          <w:sz w:val="22"/>
          <w:szCs w:val="22"/>
        </w:rPr>
        <w:t xml:space="preserve"> have included a copy of the letter and the </w:t>
      </w:r>
      <w:r w:rsidRPr="59CEDC82" w:rsidR="0052331E">
        <w:rPr>
          <w:rStyle w:val="eop"/>
          <w:sz w:val="22"/>
          <w:szCs w:val="22"/>
        </w:rPr>
        <w:t xml:space="preserve">flyer </w:t>
      </w:r>
      <w:r w:rsidRPr="59CEDC82" w:rsidR="002B741A">
        <w:rPr>
          <w:rStyle w:val="eop"/>
          <w:sz w:val="22"/>
          <w:szCs w:val="22"/>
        </w:rPr>
        <w:t>with this email.</w:t>
      </w:r>
      <w:r>
        <w:br/>
      </w:r>
    </w:p>
    <w:p w:rsidR="00A76A51" w:rsidRPr="00EC77AF" w:rsidP="00102B67" w14:paraId="6C43D9E7" w14:textId="48EFF1F8">
      <w:pPr>
        <w:pStyle w:val="paragraph"/>
        <w:spacing w:before="0" w:beforeAutospacing="0" w:after="0" w:afterAutospacing="0"/>
        <w:textAlignment w:val="baseline"/>
        <w:rPr>
          <w:rStyle w:val="normaltextrun"/>
          <w:sz w:val="22"/>
          <w:szCs w:val="22"/>
        </w:rPr>
      </w:pPr>
      <w:r w:rsidRPr="00EC77AF">
        <w:rPr>
          <w:rStyle w:val="normaltextrun"/>
          <w:sz w:val="22"/>
          <w:szCs w:val="22"/>
        </w:rPr>
        <w:t xml:space="preserve">In the next couple of weeks, a research team member from Abt Associates will contact you to explain the study over the phone. They will be available to answer any questions you may have. The research team member will ask if you would like to set up a time to have an interviewer visit your home. You can pick a time that is best for you. During the appointment at your home, the interviewer will explain the study further. If you want to participate, they will </w:t>
      </w:r>
      <w:r w:rsidRPr="00EC77AF" w:rsidR="00142FF3">
        <w:rPr>
          <w:rStyle w:val="normaltextrun"/>
          <w:sz w:val="22"/>
          <w:szCs w:val="22"/>
        </w:rPr>
        <w:t xml:space="preserve">request your consent </w:t>
      </w:r>
      <w:r w:rsidRPr="00EC77AF">
        <w:rPr>
          <w:rStyle w:val="normaltextrun"/>
          <w:sz w:val="22"/>
          <w:szCs w:val="22"/>
        </w:rPr>
        <w:t xml:space="preserve">and then conduct the Home Assessment. </w:t>
      </w:r>
    </w:p>
    <w:p w:rsidR="00156E91" w:rsidRPr="00EC77AF" w:rsidP="00102B67" w14:paraId="1DA46C05" w14:textId="77777777">
      <w:pPr>
        <w:pStyle w:val="paragraph"/>
        <w:spacing w:before="0" w:beforeAutospacing="0" w:after="0" w:afterAutospacing="0"/>
        <w:textAlignment w:val="baseline"/>
        <w:rPr>
          <w:rStyle w:val="normaltextrun"/>
          <w:sz w:val="22"/>
          <w:szCs w:val="22"/>
        </w:rPr>
      </w:pPr>
    </w:p>
    <w:p w:rsidR="00156E91" w:rsidRPr="00EC77AF" w:rsidP="59CEDC82" w14:paraId="588B17D7" w14:textId="3FED1054">
      <w:pPr>
        <w:pStyle w:val="paragraph"/>
        <w:spacing w:before="0" w:beforeAutospacing="0" w:after="0" w:afterAutospacing="0"/>
        <w:textAlignment w:val="baseline"/>
        <w:rPr>
          <w:rStyle w:val="normaltextrun"/>
          <w:sz w:val="22"/>
          <w:szCs w:val="22"/>
        </w:rPr>
      </w:pPr>
      <w:r w:rsidRPr="59CEDC82">
        <w:rPr>
          <w:rStyle w:val="normaltextrun"/>
          <w:sz w:val="22"/>
          <w:szCs w:val="22"/>
        </w:rPr>
        <w:t>If you require information to be presented in an accessible format or reasonable accommodations to participate in this study, please contact us with any specific requests</w:t>
      </w:r>
      <w:r w:rsidRPr="59CEDC82" w:rsidR="0E8B96A1">
        <w:rPr>
          <w:rStyle w:val="normaltextrun"/>
          <w:sz w:val="22"/>
          <w:szCs w:val="22"/>
        </w:rPr>
        <w:t xml:space="preserve"> by calling XXX-XXX-XXXX or emailing XXXX@XXXX.XXX</w:t>
      </w:r>
      <w:r w:rsidRPr="59CEDC82">
        <w:rPr>
          <w:rStyle w:val="normaltextrun"/>
          <w:sz w:val="22"/>
          <w:szCs w:val="22"/>
        </w:rPr>
        <w:t>. If you require language assistance to participate in this study, please contact us with any specific language assistance requests or needs</w:t>
      </w:r>
      <w:r w:rsidRPr="59CEDC82">
        <w:rPr>
          <w:rStyle w:val="ui-provider"/>
          <w:sz w:val="22"/>
          <w:szCs w:val="22"/>
        </w:rPr>
        <w:t>.</w:t>
      </w:r>
    </w:p>
    <w:p w:rsidR="00A76A51" w:rsidRPr="00EC77AF" w:rsidP="00102B67" w14:paraId="09C59B36" w14:textId="77777777">
      <w:pPr>
        <w:pStyle w:val="paragraph"/>
        <w:spacing w:before="0" w:beforeAutospacing="0" w:after="0" w:afterAutospacing="0"/>
        <w:textAlignment w:val="baseline"/>
        <w:rPr>
          <w:rStyle w:val="normaltextrun"/>
          <w:sz w:val="22"/>
          <w:szCs w:val="22"/>
        </w:rPr>
      </w:pPr>
    </w:p>
    <w:p w:rsidR="00CE54FB" w:rsidRPr="00EC77AF" w:rsidP="528B91DF" w14:paraId="25BC58E0" w14:textId="6B8E8B91">
      <w:pPr>
        <w:pStyle w:val="paragraph"/>
        <w:spacing w:before="0" w:beforeAutospacing="0" w:after="0" w:afterAutospacing="0"/>
        <w:textAlignment w:val="baseline"/>
        <w:rPr>
          <w:sz w:val="22"/>
          <w:szCs w:val="22"/>
        </w:rPr>
      </w:pPr>
      <w:r w:rsidRPr="00EC77AF">
        <w:rPr>
          <w:rStyle w:val="normaltextrun"/>
          <w:sz w:val="22"/>
          <w:szCs w:val="22"/>
        </w:rPr>
        <w:t xml:space="preserve">As described in the attached letter and </w:t>
      </w:r>
      <w:r w:rsidRPr="00EC77AF" w:rsidR="005D3A57">
        <w:rPr>
          <w:rStyle w:val="normaltextrun"/>
          <w:sz w:val="22"/>
          <w:szCs w:val="22"/>
        </w:rPr>
        <w:t>flyer</w:t>
      </w:r>
      <w:r w:rsidRPr="00EC77AF">
        <w:rPr>
          <w:rStyle w:val="normaltextrun"/>
          <w:sz w:val="22"/>
          <w:szCs w:val="22"/>
        </w:rPr>
        <w:t>, t</w:t>
      </w:r>
      <w:r w:rsidRPr="00EC77AF">
        <w:rPr>
          <w:rStyle w:val="normaltextrun"/>
          <w:sz w:val="22"/>
          <w:szCs w:val="22"/>
        </w:rPr>
        <w:t xml:space="preserve">here are three parts to the </w:t>
      </w:r>
      <w:r w:rsidRPr="00EC77AF">
        <w:rPr>
          <w:rStyle w:val="normaltextrun"/>
          <w:sz w:val="22"/>
          <w:szCs w:val="22"/>
        </w:rPr>
        <w:t>a</w:t>
      </w:r>
      <w:r w:rsidRPr="00EC77AF">
        <w:rPr>
          <w:rStyle w:val="normaltextrun"/>
          <w:sz w:val="22"/>
          <w:szCs w:val="22"/>
        </w:rPr>
        <w:t>ssessment.</w:t>
      </w:r>
      <w:r w:rsidRPr="00EC77AF" w:rsidR="00A76A51">
        <w:rPr>
          <w:rStyle w:val="normaltextrun"/>
          <w:sz w:val="22"/>
          <w:szCs w:val="22"/>
        </w:rPr>
        <w:t xml:space="preserve"> </w:t>
      </w:r>
      <w:r w:rsidRPr="00EC77AF">
        <w:rPr>
          <w:rStyle w:val="normaltextrun"/>
          <w:sz w:val="22"/>
          <w:szCs w:val="22"/>
        </w:rPr>
        <w:t xml:space="preserve">The whole assessment should take about </w:t>
      </w:r>
      <w:r w:rsidRPr="64B0124F" w:rsidR="44C23F79">
        <w:rPr>
          <w:rStyle w:val="normaltextrun"/>
          <w:sz w:val="22"/>
          <w:szCs w:val="22"/>
        </w:rPr>
        <w:t>an hour</w:t>
      </w:r>
      <w:r w:rsidRPr="00EC77AF">
        <w:rPr>
          <w:rStyle w:val="normaltextrun"/>
          <w:sz w:val="22"/>
          <w:szCs w:val="22"/>
        </w:rPr>
        <w:t xml:space="preserve"> of your time. The </w:t>
      </w:r>
      <w:r w:rsidRPr="00EC77AF" w:rsidR="005D3A57">
        <w:rPr>
          <w:rStyle w:val="normaltextrun"/>
          <w:sz w:val="22"/>
          <w:szCs w:val="22"/>
        </w:rPr>
        <w:t xml:space="preserve">interviewer </w:t>
      </w:r>
      <w:r w:rsidRPr="00EC77AF">
        <w:rPr>
          <w:rStyle w:val="normaltextrun"/>
          <w:sz w:val="22"/>
          <w:szCs w:val="22"/>
        </w:rPr>
        <w:t xml:space="preserve">who visits your </w:t>
      </w:r>
      <w:r w:rsidRPr="00EC77AF" w:rsidR="004905B7">
        <w:rPr>
          <w:rStyle w:val="normaltextrun"/>
          <w:sz w:val="22"/>
          <w:szCs w:val="22"/>
        </w:rPr>
        <w:t>home</w:t>
      </w:r>
      <w:r w:rsidRPr="00EC77AF">
        <w:rPr>
          <w:rStyle w:val="normaltextrun"/>
          <w:sz w:val="22"/>
          <w:szCs w:val="22"/>
        </w:rPr>
        <w:t xml:space="preserve"> will give you a $4</w:t>
      </w:r>
      <w:r w:rsidRPr="00EC77AF" w:rsidR="001A7E85">
        <w:rPr>
          <w:rStyle w:val="normaltextrun"/>
          <w:sz w:val="22"/>
          <w:szCs w:val="22"/>
        </w:rPr>
        <w:t>5</w:t>
      </w:r>
      <w:r w:rsidRPr="00EC77AF">
        <w:rPr>
          <w:rStyle w:val="normaltextrun"/>
          <w:sz w:val="22"/>
          <w:szCs w:val="22"/>
        </w:rPr>
        <w:t xml:space="preserve"> gift card as a token of appreciation. </w:t>
      </w:r>
    </w:p>
    <w:p w:rsidR="00CE54FB" w:rsidRPr="00EC77AF" w:rsidP="528B91DF" w14:paraId="709E2CB1" w14:textId="77777777">
      <w:pPr>
        <w:pStyle w:val="paragraph"/>
        <w:spacing w:before="0" w:beforeAutospacing="0" w:after="0" w:afterAutospacing="0"/>
        <w:textAlignment w:val="baseline"/>
        <w:rPr>
          <w:rStyle w:val="normaltextrun"/>
          <w:sz w:val="22"/>
          <w:szCs w:val="22"/>
        </w:rPr>
      </w:pPr>
    </w:p>
    <w:p w:rsidR="00CE54FB" w:rsidRPr="00EC77AF" w:rsidP="00A51D94" w14:paraId="5A9F7C8B" w14:textId="0BADEB2A">
      <w:pPr>
        <w:pStyle w:val="paragraph"/>
        <w:spacing w:before="0" w:beforeAutospacing="0" w:after="0" w:afterAutospacing="0"/>
        <w:textAlignment w:val="baseline"/>
        <w:rPr>
          <w:rStyle w:val="normaltextrun"/>
          <w:sz w:val="22"/>
          <w:szCs w:val="22"/>
        </w:rPr>
      </w:pPr>
      <w:r w:rsidRPr="00EC77AF">
        <w:rPr>
          <w:rStyle w:val="normaltextrun"/>
          <w:sz w:val="22"/>
          <w:szCs w:val="22"/>
        </w:rPr>
        <w:t xml:space="preserve">Your participation is voluntary. </w:t>
      </w:r>
    </w:p>
    <w:p w:rsidR="00DF68F5" w:rsidRPr="00EC77AF" w:rsidP="00CE54FB" w14:paraId="016D912B" w14:textId="77777777">
      <w:pPr>
        <w:pStyle w:val="paragraph"/>
        <w:spacing w:before="0" w:beforeAutospacing="0" w:after="0" w:afterAutospacing="0"/>
        <w:textAlignment w:val="baseline"/>
        <w:rPr>
          <w:rStyle w:val="normaltextrun"/>
          <w:sz w:val="22"/>
          <w:szCs w:val="22"/>
        </w:rPr>
      </w:pPr>
    </w:p>
    <w:p w:rsidR="00CE54FB" w:rsidRPr="00EC77AF" w:rsidP="59CEDC82" w14:paraId="1F0F8FC2" w14:textId="24ECC1A8">
      <w:pPr>
        <w:pStyle w:val="paragraph"/>
        <w:spacing w:before="0" w:beforeAutospacing="0" w:after="0" w:afterAutospacing="0"/>
        <w:textAlignment w:val="baseline"/>
        <w:rPr>
          <w:rStyle w:val="normaltextrun"/>
          <w:color w:val="000000" w:themeColor="text1"/>
          <w:sz w:val="22"/>
          <w:szCs w:val="22"/>
        </w:rPr>
      </w:pPr>
      <w:r w:rsidRPr="59CEDC82">
        <w:rPr>
          <w:rStyle w:val="normaltextrun"/>
          <w:sz w:val="22"/>
          <w:szCs w:val="22"/>
        </w:rPr>
        <w:t xml:space="preserve">If you have any questions or would like to schedule a visit, please contact [NAME] by phone at </w:t>
      </w:r>
      <w:r w:rsidRPr="59CEDC82" w:rsidR="0B5E30ED">
        <w:rPr>
          <w:rStyle w:val="normaltextrun"/>
          <w:sz w:val="22"/>
          <w:szCs w:val="22"/>
        </w:rPr>
        <w:t>XXX-XXX-XXXX</w:t>
      </w:r>
      <w:r w:rsidRPr="59CEDC82">
        <w:rPr>
          <w:rStyle w:val="normaltextrun"/>
          <w:sz w:val="22"/>
          <w:szCs w:val="22"/>
        </w:rPr>
        <w:t xml:space="preserve"> or by email at XXXX</w:t>
      </w:r>
      <w:r w:rsidRPr="59CEDC82" w:rsidR="6E30DEB0">
        <w:rPr>
          <w:rStyle w:val="normaltextrun"/>
          <w:sz w:val="22"/>
          <w:szCs w:val="22"/>
        </w:rPr>
        <w:t>@XXXX.XXX</w:t>
      </w:r>
      <w:r w:rsidRPr="59CEDC82">
        <w:rPr>
          <w:rStyle w:val="normaltextrun"/>
          <w:sz w:val="22"/>
          <w:szCs w:val="22"/>
        </w:rPr>
        <w:t xml:space="preserve">. </w:t>
      </w:r>
      <w:r w:rsidRPr="59CEDC82" w:rsidR="00CC7AA6">
        <w:rPr>
          <w:rStyle w:val="normaltextrun"/>
          <w:sz w:val="22"/>
          <w:szCs w:val="22"/>
        </w:rPr>
        <w:t xml:space="preserve">We will </w:t>
      </w:r>
      <w:r w:rsidRPr="59CEDC82" w:rsidR="000E2614">
        <w:rPr>
          <w:rStyle w:val="normaltextrun"/>
          <w:sz w:val="22"/>
          <w:szCs w:val="22"/>
        </w:rPr>
        <w:t xml:space="preserve">also </w:t>
      </w:r>
      <w:r w:rsidRPr="59CEDC82" w:rsidR="00CC7AA6">
        <w:rPr>
          <w:rStyle w:val="normaltextrun"/>
          <w:sz w:val="22"/>
          <w:szCs w:val="22"/>
        </w:rPr>
        <w:t xml:space="preserve">follow-up with a </w:t>
      </w:r>
      <w:r w:rsidRPr="59CEDC82" w:rsidR="000E2614">
        <w:rPr>
          <w:rStyle w:val="normaltextrun"/>
          <w:sz w:val="22"/>
          <w:szCs w:val="22"/>
        </w:rPr>
        <w:t xml:space="preserve">phone </w:t>
      </w:r>
      <w:r w:rsidRPr="59CEDC82" w:rsidR="00CC7AA6">
        <w:rPr>
          <w:rStyle w:val="normaltextrun"/>
          <w:sz w:val="22"/>
          <w:szCs w:val="22"/>
        </w:rPr>
        <w:t xml:space="preserve">call in the next few weeks to </w:t>
      </w:r>
      <w:r w:rsidRPr="59CEDC82" w:rsidR="00DF2CF4">
        <w:rPr>
          <w:rStyle w:val="normaltextrun"/>
          <w:sz w:val="22"/>
          <w:szCs w:val="22"/>
        </w:rPr>
        <w:t>see if you are interested.</w:t>
      </w:r>
    </w:p>
    <w:p w:rsidR="00F609D4" w:rsidRPr="00EC77AF" w:rsidP="00CE54FB" w14:paraId="19B3D92F" w14:textId="77777777">
      <w:pPr>
        <w:pStyle w:val="paragraph"/>
        <w:spacing w:before="0" w:beforeAutospacing="0" w:after="0" w:afterAutospacing="0"/>
        <w:textAlignment w:val="baseline"/>
        <w:rPr>
          <w:sz w:val="22"/>
          <w:szCs w:val="22"/>
        </w:rPr>
      </w:pPr>
    </w:p>
    <w:p w:rsidR="00647C08" w:rsidRPr="00EC77AF" w:rsidP="00CE54FB" w14:paraId="4EDC1485" w14:textId="77777777">
      <w:pPr>
        <w:pStyle w:val="paragraph"/>
        <w:spacing w:before="0" w:beforeAutospacing="0" w:after="0" w:afterAutospacing="0"/>
        <w:textAlignment w:val="baseline"/>
        <w:rPr>
          <w:rStyle w:val="scxw96911129"/>
          <w:sz w:val="22"/>
          <w:szCs w:val="22"/>
        </w:rPr>
      </w:pPr>
      <w:r w:rsidRPr="00EC77AF">
        <w:rPr>
          <w:rStyle w:val="normaltextrun"/>
          <w:sz w:val="22"/>
          <w:szCs w:val="22"/>
        </w:rPr>
        <w:t>Sincerely,</w:t>
      </w:r>
      <w:r w:rsidRPr="00EC77AF">
        <w:rPr>
          <w:rStyle w:val="scxw96911129"/>
          <w:sz w:val="22"/>
          <w:szCs w:val="22"/>
        </w:rPr>
        <w:t> </w:t>
      </w:r>
    </w:p>
    <w:p w:rsidR="00F609D4" w:rsidRPr="00EC77AF" w:rsidP="59CEDC82" w14:paraId="6BC2511F" w14:textId="1613DDF6">
      <w:pPr>
        <w:pStyle w:val="paragraph"/>
        <w:spacing w:before="0" w:beforeAutospacing="0" w:after="0" w:afterAutospacing="0"/>
        <w:textAlignment w:val="baseline"/>
        <w:rPr>
          <w:rStyle w:val="scxw96911129"/>
          <w:sz w:val="22"/>
          <w:szCs w:val="22"/>
        </w:rPr>
      </w:pPr>
    </w:p>
    <w:p w:rsidR="00CE54FB" w:rsidRPr="00EC77AF" w:rsidP="00CE54FB" w14:paraId="23204B5D" w14:textId="5ED017AC">
      <w:pPr>
        <w:pStyle w:val="paragraph"/>
        <w:spacing w:before="0" w:beforeAutospacing="0" w:after="0" w:afterAutospacing="0"/>
        <w:textAlignment w:val="baseline"/>
        <w:rPr>
          <w:rStyle w:val="eop"/>
          <w:sz w:val="22"/>
          <w:szCs w:val="22"/>
        </w:rPr>
      </w:pPr>
      <w:r w:rsidRPr="00EC77AF">
        <w:rPr>
          <w:sz w:val="22"/>
          <w:szCs w:val="22"/>
        </w:rPr>
        <w:br/>
      </w:r>
      <w:r w:rsidRPr="00EC77AF" w:rsidR="00F609D4">
        <w:rPr>
          <w:rStyle w:val="eop"/>
          <w:sz w:val="22"/>
          <w:szCs w:val="22"/>
        </w:rPr>
        <w:t>Community Choice Demonstration Study Researcher</w:t>
      </w:r>
    </w:p>
    <w:p w:rsidR="00F609D4" w:rsidRPr="00EC77AF" w:rsidP="00CE54FB" w14:paraId="69CD1DB9" w14:textId="77777777">
      <w:pPr>
        <w:pStyle w:val="paragraph"/>
        <w:spacing w:before="0" w:beforeAutospacing="0" w:after="0" w:afterAutospacing="0"/>
        <w:textAlignment w:val="baseline"/>
        <w:rPr>
          <w:rStyle w:val="eop"/>
          <w:sz w:val="22"/>
          <w:szCs w:val="22"/>
        </w:rPr>
      </w:pPr>
    </w:p>
    <w:p w:rsidR="0007688D" w:rsidP="003F616D" w14:paraId="566BD60E" w14:textId="77777777">
      <w:pPr>
        <w:pStyle w:val="paragraph"/>
        <w:spacing w:before="0" w:beforeAutospacing="0" w:after="0" w:afterAutospacing="0"/>
        <w:textAlignment w:val="baseline"/>
        <w:rPr>
          <w:sz w:val="22"/>
          <w:szCs w:val="22"/>
        </w:rPr>
      </w:pPr>
    </w:p>
    <w:p w:rsidR="006012B0" w:rsidRPr="006012B0" w:rsidP="59CEDC82" w14:paraId="1623D09E" w14:textId="78A0423C">
      <w:pPr>
        <w:spacing w:after="0" w:line="240" w:lineRule="auto"/>
        <w:rPr>
          <w:rStyle w:val="normaltextrun"/>
          <w:rFonts w:ascii="Times New Roman" w:hAnsi="Times New Roman" w:cs="Times New Roman"/>
          <w:i/>
          <w:iCs/>
          <w:color w:val="000000"/>
          <w:shd w:val="clear" w:color="auto" w:fill="FFFFFF"/>
        </w:rPr>
      </w:pPr>
      <w:r w:rsidRPr="59CEDC82">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59CEDC82" w:rsidR="531FE21F">
        <w:rPr>
          <w:rStyle w:val="normaltextrun"/>
          <w:rFonts w:ascii="Times New Roman" w:hAnsi="Times New Roman" w:cs="Times New Roman"/>
          <w:i/>
          <w:iCs/>
          <w:color w:val="000000"/>
          <w:shd w:val="clear" w:color="auto" w:fill="FFFFFF"/>
        </w:rPr>
        <w:t>XXX-XXX-XXXX or emailing XXXX@XXXX.XXX</w:t>
      </w:r>
      <w:r w:rsidRPr="59CEDC82">
        <w:rPr>
          <w:rStyle w:val="cf01"/>
          <w:rFonts w:ascii="Times New Roman" w:hAnsi="Times New Roman" w:cs="Times New Roman"/>
          <w:i/>
          <w:iCs/>
          <w:sz w:val="22"/>
          <w:szCs w:val="22"/>
        </w:rPr>
        <w:t>.</w:t>
      </w:r>
      <w:r w:rsidRPr="59CEDC82">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E868D6" w:rsidRPr="00EC77AF" w:rsidP="00173D04" w14:paraId="5945FB0C" w14:textId="77777777">
      <w:pPr>
        <w:pStyle w:val="paragraph"/>
        <w:pBdr>
          <w:bottom w:val="single" w:sz="6" w:space="1" w:color="auto"/>
        </w:pBdr>
        <w:spacing w:before="0" w:beforeAutospacing="0" w:after="0" w:afterAutospacing="0"/>
        <w:textAlignment w:val="baseline"/>
        <w:rPr>
          <w:sz w:val="22"/>
          <w:szCs w:val="22"/>
        </w:rPr>
      </w:pPr>
    </w:p>
    <w:p w:rsidR="0007688D" w:rsidRPr="00EC77AF" w:rsidP="00173D04" w14:paraId="77B67FEC" w14:textId="77777777">
      <w:pPr>
        <w:pStyle w:val="paragraph"/>
        <w:spacing w:before="0" w:beforeAutospacing="0" w:after="0" w:afterAutospacing="0"/>
        <w:textAlignment w:val="baseline"/>
        <w:rPr>
          <w:sz w:val="22"/>
          <w:szCs w:val="22"/>
        </w:rPr>
      </w:pPr>
    </w:p>
    <w:p w:rsidR="00173D04" w:rsidRPr="00EC77AF" w:rsidP="0600F26E" w14:paraId="14C19F67" w14:textId="3E109C42">
      <w:pPr>
        <w:pStyle w:val="paragraph"/>
        <w:spacing w:before="0" w:beforeAutospacing="0" w:after="0" w:afterAutospacing="0"/>
        <w:textAlignment w:val="baseline"/>
        <w:rPr>
          <w:sz w:val="22"/>
          <w:szCs w:val="22"/>
        </w:rPr>
      </w:pPr>
      <w:r w:rsidRPr="0600F26E">
        <w:rPr>
          <w:rStyle w:val="eop"/>
          <w:sz w:val="22"/>
          <w:szCs w:val="22"/>
        </w:rPr>
        <w:t> </w:t>
      </w:r>
      <w:r w:rsidRPr="0600F26E" w:rsidR="004F5D5A">
        <w:rPr>
          <w:rStyle w:val="normaltextrun"/>
          <w:b/>
          <w:bCs/>
          <w:sz w:val="22"/>
          <w:szCs w:val="22"/>
        </w:rPr>
        <w:t>P</w:t>
      </w:r>
      <w:r w:rsidRPr="0600F26E" w:rsidR="6D996084">
        <w:rPr>
          <w:rStyle w:val="normaltextrun"/>
          <w:b/>
          <w:bCs/>
          <w:sz w:val="22"/>
          <w:szCs w:val="22"/>
        </w:rPr>
        <w:t>aperwork Reduction Act</w:t>
      </w:r>
      <w:r w:rsidRPr="0600F26E">
        <w:rPr>
          <w:rStyle w:val="normaltextrun"/>
          <w:b/>
          <w:bCs/>
          <w:sz w:val="22"/>
          <w:szCs w:val="22"/>
        </w:rPr>
        <w:t xml:space="preserve"> Burden Statement</w:t>
      </w:r>
      <w:r w:rsidRPr="0600F26E">
        <w:rPr>
          <w:rStyle w:val="eop"/>
          <w:sz w:val="22"/>
          <w:szCs w:val="22"/>
        </w:rPr>
        <w:t> </w:t>
      </w:r>
    </w:p>
    <w:p w:rsidR="00173D04" w:rsidRPr="00EC77AF" w:rsidP="00173D04" w14:paraId="630CE824" w14:textId="47720A8D">
      <w:pPr>
        <w:pStyle w:val="paragraph"/>
        <w:spacing w:before="0" w:beforeAutospacing="0" w:after="0" w:afterAutospacing="0"/>
        <w:textAlignment w:val="baseline"/>
        <w:rPr>
          <w:sz w:val="22"/>
          <w:szCs w:val="22"/>
        </w:rPr>
      </w:pPr>
      <w:r w:rsidRPr="00EC77AF">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 minute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0" w:tgtFrame="_blank" w:history="1">
        <w:r w:rsidRPr="00EC77AF">
          <w:rPr>
            <w:rStyle w:val="normaltextrun"/>
            <w:color w:val="0563C1"/>
            <w:sz w:val="22"/>
            <w:szCs w:val="22"/>
            <w:u w:val="single"/>
            <w:shd w:val="clear" w:color="auto" w:fill="FFFFFF"/>
          </w:rPr>
          <w:t>XXXX@XXXXX.XXX</w:t>
        </w:r>
      </w:hyperlink>
      <w:r w:rsidRPr="00EC77AF">
        <w:rPr>
          <w:rStyle w:val="normaltextrun"/>
          <w:color w:val="000000"/>
          <w:sz w:val="22"/>
          <w:szCs w:val="22"/>
          <w:shd w:val="clear" w:color="auto" w:fill="FFFFFF"/>
        </w:rPr>
        <w:t xml:space="preserve"> or call XXX-XXX-XXXX. </w:t>
      </w:r>
      <w:r w:rsidRPr="00EC77AF">
        <w:rPr>
          <w:rStyle w:val="eop"/>
          <w:color w:val="000000"/>
          <w:sz w:val="22"/>
          <w:szCs w:val="22"/>
        </w:rPr>
        <w:t> </w:t>
      </w:r>
    </w:p>
    <w:p w:rsidR="00173D04" w:rsidRPr="00EC77AF" w:rsidP="00173D04" w14:paraId="01328FFD" w14:textId="77777777">
      <w:pPr>
        <w:pStyle w:val="paragraph"/>
        <w:spacing w:before="0" w:beforeAutospacing="0" w:after="0" w:afterAutospacing="0"/>
        <w:textAlignment w:val="baseline"/>
        <w:rPr>
          <w:sz w:val="22"/>
          <w:szCs w:val="22"/>
        </w:rPr>
      </w:pPr>
      <w:r w:rsidRPr="00EC77AF">
        <w:rPr>
          <w:rStyle w:val="eop"/>
          <w:sz w:val="22"/>
          <w:szCs w:val="22"/>
        </w:rPr>
        <w:t> </w:t>
      </w:r>
    </w:p>
    <w:p w:rsidR="00173D04" w:rsidRPr="00EC77AF" w:rsidP="00173D04" w14:paraId="0BCA8766" w14:textId="77777777">
      <w:pPr>
        <w:pStyle w:val="paragraph"/>
        <w:spacing w:before="0" w:beforeAutospacing="0" w:after="0" w:afterAutospacing="0"/>
        <w:textAlignment w:val="baseline"/>
        <w:rPr>
          <w:sz w:val="22"/>
          <w:szCs w:val="22"/>
        </w:rPr>
      </w:pPr>
      <w:r w:rsidRPr="00EC77AF">
        <w:rPr>
          <w:rStyle w:val="normaltextrun"/>
          <w:b/>
          <w:bCs/>
          <w:sz w:val="22"/>
          <w:szCs w:val="22"/>
        </w:rPr>
        <w:t>Privacy Act Statement</w:t>
      </w:r>
      <w:r w:rsidRPr="00EC77AF">
        <w:rPr>
          <w:rStyle w:val="eop"/>
          <w:sz w:val="22"/>
          <w:szCs w:val="22"/>
        </w:rPr>
        <w:t> </w:t>
      </w:r>
    </w:p>
    <w:p w:rsidR="00173D04" w:rsidRPr="00EC77AF" w:rsidP="00173D04" w14:paraId="73B90727" w14:textId="77777777">
      <w:pPr>
        <w:pStyle w:val="paragraph"/>
        <w:spacing w:before="0" w:beforeAutospacing="0" w:after="0" w:afterAutospacing="0"/>
        <w:textAlignment w:val="baseline"/>
        <w:rPr>
          <w:sz w:val="22"/>
          <w:szCs w:val="22"/>
        </w:rPr>
      </w:pPr>
      <w:r w:rsidRPr="00EC77AF">
        <w:rPr>
          <w:rStyle w:val="normaltextrun"/>
          <w:b/>
          <w:bCs/>
          <w:sz w:val="22"/>
          <w:szCs w:val="22"/>
        </w:rPr>
        <w:t>Authority:</w:t>
      </w:r>
      <w:r w:rsidRPr="00EC77AF">
        <w:rPr>
          <w:rStyle w:val="normaltextrun"/>
          <w:sz w:val="22"/>
          <w:szCs w:val="22"/>
        </w:rPr>
        <w:t xml:space="preserve"> Section 502 of the Housing and Urban Development Act of 1970 (Public Law 91-609) (12 U.S.C. §§ 1701z-1; 1701z-2(d) and (g)).</w:t>
      </w:r>
      <w:r w:rsidRPr="00EC77AF">
        <w:rPr>
          <w:rStyle w:val="eop"/>
          <w:sz w:val="22"/>
          <w:szCs w:val="22"/>
        </w:rPr>
        <w:t> </w:t>
      </w:r>
    </w:p>
    <w:p w:rsidR="00173D04" w:rsidRPr="00EC77AF" w:rsidP="4C39B618" w14:paraId="1C546A3B" w14:textId="6682A8C8">
      <w:pPr>
        <w:pStyle w:val="paragraph"/>
        <w:spacing w:before="0" w:beforeAutospacing="0" w:after="0" w:afterAutospacing="0"/>
        <w:textAlignment w:val="baseline"/>
        <w:rPr>
          <w:sz w:val="22"/>
          <w:szCs w:val="22"/>
        </w:rPr>
      </w:pPr>
      <w:r w:rsidRPr="4C39B618">
        <w:rPr>
          <w:rStyle w:val="normaltextrun"/>
          <w:b/>
          <w:bCs/>
          <w:sz w:val="22"/>
          <w:szCs w:val="22"/>
        </w:rPr>
        <w:t>Purpose:</w:t>
      </w:r>
      <w:r w:rsidRPr="4C39B618">
        <w:rPr>
          <w:rStyle w:val="normaltextrun"/>
          <w:sz w:val="22"/>
          <w:szCs w:val="22"/>
        </w:rPr>
        <w:t xml:space="preserve">  </w:t>
      </w:r>
      <w:r w:rsidRPr="4C39B618" w:rsidR="37B4CD4E">
        <w:rPr>
          <w:rStyle w:val="normaltextrun"/>
          <w:sz w:val="22"/>
          <w:szCs w:val="22"/>
        </w:rPr>
        <w:t>This information is being collected to evaluate changes in the housing quality and health and well-being of families who enrolled in the Community Choice Demonstration (CCD). Data collection will occur between January 2024 and June 2027.</w:t>
      </w:r>
    </w:p>
    <w:p w:rsidR="00173D04" w:rsidRPr="00EC77AF" w:rsidP="00173D04" w14:paraId="6D7C0976" w14:textId="77777777">
      <w:pPr>
        <w:pStyle w:val="paragraph"/>
        <w:spacing w:before="0" w:beforeAutospacing="0" w:after="0" w:afterAutospacing="0"/>
        <w:textAlignment w:val="baseline"/>
        <w:rPr>
          <w:sz w:val="22"/>
          <w:szCs w:val="22"/>
        </w:rPr>
      </w:pPr>
      <w:r w:rsidRPr="00EC77AF">
        <w:rPr>
          <w:rStyle w:val="normaltextrun"/>
          <w:b/>
          <w:bCs/>
          <w:sz w:val="22"/>
          <w:szCs w:val="22"/>
        </w:rPr>
        <w:t>Routine Use:</w:t>
      </w:r>
      <w:r w:rsidRPr="00EC77AF">
        <w:rPr>
          <w:rStyle w:val="normaltextrun"/>
          <w:sz w:val="22"/>
          <w:szCs w:val="22"/>
        </w:rPr>
        <w:t>  Please refer to System of Record Notice.</w:t>
      </w:r>
      <w:r w:rsidRPr="00EC77AF">
        <w:rPr>
          <w:rStyle w:val="eop"/>
          <w:sz w:val="22"/>
          <w:szCs w:val="22"/>
        </w:rPr>
        <w:t> </w:t>
      </w:r>
    </w:p>
    <w:p w:rsidR="00173D04" w:rsidRPr="00EC77AF" w:rsidP="00173D04" w14:paraId="4A83DE44" w14:textId="77777777">
      <w:pPr>
        <w:pStyle w:val="paragraph"/>
        <w:spacing w:before="0" w:beforeAutospacing="0" w:after="0" w:afterAutospacing="0"/>
        <w:textAlignment w:val="baseline"/>
        <w:rPr>
          <w:sz w:val="22"/>
          <w:szCs w:val="22"/>
        </w:rPr>
      </w:pPr>
      <w:r w:rsidRPr="00EC77AF">
        <w:rPr>
          <w:rStyle w:val="normaltextrun"/>
          <w:b/>
          <w:bCs/>
          <w:sz w:val="22"/>
          <w:szCs w:val="22"/>
        </w:rPr>
        <w:t>Disclosure:</w:t>
      </w:r>
      <w:r w:rsidRPr="00EC77AF">
        <w:rPr>
          <w:rStyle w:val="normaltextrun"/>
          <w:sz w:val="22"/>
          <w:szCs w:val="22"/>
        </w:rPr>
        <w:t>  Your participation in this information collection is voluntary and you can choose not to answer any question that is asked. Your responses will not affect your current or future receipt of housing assistance or other benefits.</w:t>
      </w:r>
      <w:r w:rsidRPr="00EC77AF">
        <w:rPr>
          <w:rStyle w:val="eop"/>
          <w:sz w:val="22"/>
          <w:szCs w:val="22"/>
        </w:rPr>
        <w:t> </w:t>
      </w:r>
    </w:p>
    <w:p w:rsidR="00173D04" w:rsidRPr="00B30220" w:rsidP="04C4234E" w14:paraId="3FF2ADD8" w14:textId="1795372D">
      <w:pPr>
        <w:pStyle w:val="paragraph"/>
        <w:pBdr>
          <w:bottom w:val="single" w:sz="6" w:space="1" w:color="000000"/>
        </w:pBdr>
        <w:spacing w:before="0" w:beforeAutospacing="0" w:after="0" w:afterAutospacing="0"/>
        <w:textAlignment w:val="baseline"/>
        <w:rPr>
          <w:rStyle w:val="eop"/>
          <w:color w:val="000000"/>
          <w:sz w:val="22"/>
          <w:szCs w:val="22"/>
        </w:rPr>
      </w:pPr>
      <w:r w:rsidRPr="04C4234E">
        <w:rPr>
          <w:rStyle w:val="normaltextrun"/>
          <w:b/>
          <w:bCs/>
          <w:sz w:val="22"/>
          <w:szCs w:val="22"/>
        </w:rPr>
        <w:t xml:space="preserve">SORN ID: </w:t>
      </w:r>
      <w:r w:rsidRPr="04C4234E" w:rsidR="6113ACD0">
        <w:rPr>
          <w:rStyle w:val="normaltextrun"/>
          <w:b/>
          <w:bCs/>
          <w:sz w:val="22"/>
          <w:szCs w:val="22"/>
        </w:rPr>
        <w:t xml:space="preserve"> </w:t>
      </w:r>
      <w:r w:rsidRPr="04C4234E">
        <w:rPr>
          <w:rStyle w:val="normaltextrun"/>
          <w:color w:val="000000" w:themeColor="text1"/>
          <w:sz w:val="22"/>
          <w:szCs w:val="22"/>
        </w:rPr>
        <w:t>Housing Choice Voucher (HCV) Mobility Demonstration Evaluation Data Files, PD&amp;R/RRE 09</w:t>
      </w:r>
      <w:r w:rsidRPr="04C4234E">
        <w:rPr>
          <w:rStyle w:val="eop"/>
          <w:color w:val="000000" w:themeColor="text1"/>
          <w:sz w:val="22"/>
          <w:szCs w:val="22"/>
        </w:rPr>
        <w:t> </w:t>
      </w:r>
    </w:p>
    <w:p w:rsidR="04C4234E" w:rsidP="04C4234E" w14:paraId="10D1CEDD" w14:textId="34C07A27">
      <w:pPr>
        <w:pStyle w:val="paragraph"/>
        <w:pBdr>
          <w:bottom w:val="single" w:sz="6" w:space="1" w:color="000000"/>
        </w:pBdr>
        <w:spacing w:before="0" w:beforeAutospacing="0" w:after="0" w:afterAutospacing="0"/>
        <w:rPr>
          <w:rStyle w:val="eop"/>
          <w:color w:val="000000" w:themeColor="text1"/>
          <w:sz w:val="22"/>
          <w:szCs w:val="22"/>
        </w:rPr>
      </w:pPr>
    </w:p>
    <w:p w:rsidR="0007688D" w:rsidRPr="0007688D" w:rsidP="00173D04" w14:paraId="32042462" w14:textId="77777777">
      <w:pPr>
        <w:pStyle w:val="paragraph"/>
        <w:spacing w:before="0" w:beforeAutospacing="0" w:after="0" w:afterAutospacing="0"/>
        <w:textAlignment w:val="baseline"/>
        <w:rPr>
          <w:sz w:val="22"/>
          <w:szCs w:val="22"/>
        </w:rPr>
      </w:pPr>
    </w:p>
    <w:sectPr w:rsidSect="003563C3">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B6E1A45" w14:textId="77777777" w:rsidTr="0E8C4636">
      <w:tblPrEx>
        <w:tblW w:w="0" w:type="auto"/>
        <w:tblLayout w:type="fixed"/>
        <w:tblLook w:val="06A0"/>
      </w:tblPrEx>
      <w:trPr>
        <w:trHeight w:val="300"/>
      </w:trPr>
      <w:tc>
        <w:tcPr>
          <w:tcW w:w="3120" w:type="dxa"/>
        </w:tcPr>
        <w:p w:rsidR="0E8C4636" w:rsidP="0E8C4636" w14:paraId="4B645D75" w14:textId="0C455E99">
          <w:pPr>
            <w:pStyle w:val="Header"/>
            <w:ind w:left="-115"/>
          </w:pPr>
        </w:p>
      </w:tc>
      <w:tc>
        <w:tcPr>
          <w:tcW w:w="3120" w:type="dxa"/>
        </w:tcPr>
        <w:p w:rsidR="0E8C4636" w:rsidP="0E8C4636" w14:paraId="433860A9" w14:textId="447E8D39">
          <w:pPr>
            <w:pStyle w:val="Header"/>
            <w:jc w:val="center"/>
          </w:pPr>
        </w:p>
      </w:tc>
      <w:tc>
        <w:tcPr>
          <w:tcW w:w="3120" w:type="dxa"/>
        </w:tcPr>
        <w:p w:rsidR="0E8C4636" w:rsidP="0E8C4636" w14:paraId="0D17D597" w14:textId="5997D5AE">
          <w:pPr>
            <w:pStyle w:val="Header"/>
            <w:ind w:right="-115"/>
            <w:jc w:val="right"/>
          </w:pPr>
        </w:p>
      </w:tc>
    </w:tr>
  </w:tbl>
  <w:p w:rsidR="0E8C4636" w:rsidP="0E8C4636" w14:paraId="057ED883" w14:textId="2F226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91AEFB" w14:textId="77777777" w:rsidTr="0E8C4636">
      <w:tblPrEx>
        <w:tblW w:w="0" w:type="auto"/>
        <w:tblLayout w:type="fixed"/>
        <w:tblLook w:val="06A0"/>
      </w:tblPrEx>
      <w:trPr>
        <w:trHeight w:val="300"/>
      </w:trPr>
      <w:tc>
        <w:tcPr>
          <w:tcW w:w="3120" w:type="dxa"/>
        </w:tcPr>
        <w:p w:rsidR="0E8C4636" w:rsidP="0E8C4636" w14:paraId="399DA6D7" w14:textId="1279954F">
          <w:pPr>
            <w:pStyle w:val="Header"/>
            <w:ind w:left="-115"/>
          </w:pPr>
        </w:p>
      </w:tc>
      <w:tc>
        <w:tcPr>
          <w:tcW w:w="3120" w:type="dxa"/>
        </w:tcPr>
        <w:p w:rsidR="0E8C4636" w:rsidP="0E8C4636" w14:paraId="759444A6" w14:textId="271E58CF">
          <w:pPr>
            <w:pStyle w:val="Header"/>
            <w:jc w:val="center"/>
          </w:pPr>
        </w:p>
      </w:tc>
      <w:tc>
        <w:tcPr>
          <w:tcW w:w="3120" w:type="dxa"/>
        </w:tcPr>
        <w:p w:rsidR="0E8C4636" w:rsidP="0E8C4636" w14:paraId="42044DB3" w14:textId="75E77416">
          <w:pPr>
            <w:pStyle w:val="Header"/>
            <w:ind w:right="-115"/>
            <w:jc w:val="right"/>
          </w:pPr>
        </w:p>
      </w:tc>
    </w:tr>
  </w:tbl>
  <w:p w:rsidR="0E8C4636" w:rsidP="0E8C4636" w14:paraId="308FD624" w14:textId="60EB9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09DE0BC" w14:textId="77777777" w:rsidTr="0E8C4636">
      <w:tblPrEx>
        <w:tblW w:w="0" w:type="auto"/>
        <w:tblLayout w:type="fixed"/>
        <w:tblLook w:val="06A0"/>
      </w:tblPrEx>
      <w:trPr>
        <w:trHeight w:val="300"/>
      </w:trPr>
      <w:tc>
        <w:tcPr>
          <w:tcW w:w="3120" w:type="dxa"/>
        </w:tcPr>
        <w:p w:rsidR="0E8C4636" w:rsidP="0E8C4636" w14:paraId="79523AF2" w14:textId="5B348906">
          <w:pPr>
            <w:pStyle w:val="Header"/>
            <w:ind w:left="-115"/>
          </w:pPr>
        </w:p>
      </w:tc>
      <w:tc>
        <w:tcPr>
          <w:tcW w:w="3120" w:type="dxa"/>
        </w:tcPr>
        <w:p w:rsidR="0E8C4636" w:rsidP="0E8C4636" w14:paraId="091CABE8" w14:textId="6006BD9E">
          <w:pPr>
            <w:pStyle w:val="Header"/>
            <w:jc w:val="center"/>
          </w:pPr>
        </w:p>
      </w:tc>
      <w:tc>
        <w:tcPr>
          <w:tcW w:w="3120" w:type="dxa"/>
        </w:tcPr>
        <w:p w:rsidR="0E8C4636" w:rsidP="0E8C4636" w14:paraId="39CE8768" w14:textId="0B754EBF">
          <w:pPr>
            <w:pStyle w:val="Header"/>
            <w:ind w:right="-115"/>
            <w:jc w:val="right"/>
          </w:pPr>
        </w:p>
      </w:tc>
    </w:tr>
  </w:tbl>
  <w:p w:rsidR="0E8C4636" w:rsidP="0E8C4636" w14:paraId="5FDFAA37" w14:textId="53C7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3C3" w:rsidRPr="00B30220" w:rsidP="0E8C4636" w14:paraId="672E8239" w14:textId="77777777">
    <w:pPr>
      <w:pStyle w:val="Header"/>
      <w:jc w:val="right"/>
      <w:rPr>
        <w:rFonts w:ascii="Times New Roman" w:hAnsi="Times New Roman" w:cs="Times New Roman"/>
        <w:b/>
        <w:bCs/>
      </w:rPr>
    </w:pPr>
    <w:r>
      <w:ptab w:relativeTo="margin" w:alignment="center" w:leader="none"/>
    </w:r>
    <w:r>
      <w:ptab w:relativeTo="margin" w:alignment="right" w:leader="none"/>
    </w:r>
    <w:r w:rsidRPr="0E8C4636" w:rsidR="0E8C4636">
      <w:rPr>
        <w:rFonts w:ascii="Times New Roman" w:hAnsi="Times New Roman" w:cs="Times New Roman"/>
        <w:b/>
        <w:bCs/>
      </w:rPr>
      <w:t>OMB Clearance Number: 2528-0337</w:t>
    </w:r>
  </w:p>
  <w:p w:rsidR="003563C3" w:rsidRPr="00B30220" w:rsidP="003563C3" w14:paraId="7E46AB35" w14:textId="77777777">
    <w:pPr>
      <w:pStyle w:val="Header"/>
      <w:jc w:val="right"/>
      <w:rPr>
        <w:rFonts w:ascii="Times New Roman" w:hAnsi="Times New Roman" w:cs="Times New Roman"/>
      </w:rPr>
    </w:pPr>
    <w:r w:rsidRPr="00B30220">
      <w:rPr>
        <w:rFonts w:ascii="Times New Roman" w:hAnsi="Times New Roman" w:cs="Times New Roman"/>
        <w:b/>
      </w:rPr>
      <w:t>Expires: XX/XX/XXXX</w:t>
    </w:r>
  </w:p>
  <w:p w:rsidR="003563C3" w14:paraId="31DB38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8F7707"/>
    <w:multiLevelType w:val="multilevel"/>
    <w:tmpl w:val="3014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AC7C81"/>
    <w:multiLevelType w:val="multilevel"/>
    <w:tmpl w:val="7DFE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090F40"/>
    <w:multiLevelType w:val="hybridMultilevel"/>
    <w:tmpl w:val="749E62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92426475">
    <w:abstractNumId w:val="1"/>
  </w:num>
  <w:num w:numId="2" w16cid:durableId="1217624895">
    <w:abstractNumId w:val="0"/>
  </w:num>
  <w:num w:numId="3" w16cid:durableId="1001203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4839B4"/>
    <w:rsid w:val="00053FE4"/>
    <w:rsid w:val="00063228"/>
    <w:rsid w:val="0007688D"/>
    <w:rsid w:val="00081246"/>
    <w:rsid w:val="000A3D3E"/>
    <w:rsid w:val="000B0039"/>
    <w:rsid w:val="000E0D4F"/>
    <w:rsid w:val="000E2614"/>
    <w:rsid w:val="00102B67"/>
    <w:rsid w:val="0012466C"/>
    <w:rsid w:val="00142FF3"/>
    <w:rsid w:val="0014640B"/>
    <w:rsid w:val="00156E91"/>
    <w:rsid w:val="0016412F"/>
    <w:rsid w:val="00173D04"/>
    <w:rsid w:val="00187806"/>
    <w:rsid w:val="001A7E85"/>
    <w:rsid w:val="001D5442"/>
    <w:rsid w:val="00233859"/>
    <w:rsid w:val="00237FFA"/>
    <w:rsid w:val="00267FE8"/>
    <w:rsid w:val="00271631"/>
    <w:rsid w:val="00284AC4"/>
    <w:rsid w:val="0029688F"/>
    <w:rsid w:val="002A5114"/>
    <w:rsid w:val="002B741A"/>
    <w:rsid w:val="00304449"/>
    <w:rsid w:val="003563C3"/>
    <w:rsid w:val="00372E90"/>
    <w:rsid w:val="003A4EC2"/>
    <w:rsid w:val="003E02C5"/>
    <w:rsid w:val="003F616D"/>
    <w:rsid w:val="004052F3"/>
    <w:rsid w:val="004229D8"/>
    <w:rsid w:val="0044223E"/>
    <w:rsid w:val="00444EE7"/>
    <w:rsid w:val="00456274"/>
    <w:rsid w:val="00470CA6"/>
    <w:rsid w:val="004721CB"/>
    <w:rsid w:val="00472A2B"/>
    <w:rsid w:val="004905B7"/>
    <w:rsid w:val="004D4C9E"/>
    <w:rsid w:val="004F505E"/>
    <w:rsid w:val="004F5D5A"/>
    <w:rsid w:val="004F725B"/>
    <w:rsid w:val="0051570B"/>
    <w:rsid w:val="0052331E"/>
    <w:rsid w:val="00543F4C"/>
    <w:rsid w:val="005548A0"/>
    <w:rsid w:val="00561C6C"/>
    <w:rsid w:val="005D3A57"/>
    <w:rsid w:val="005E0C8D"/>
    <w:rsid w:val="005E4A4F"/>
    <w:rsid w:val="006012B0"/>
    <w:rsid w:val="006443A1"/>
    <w:rsid w:val="00647C08"/>
    <w:rsid w:val="00652A02"/>
    <w:rsid w:val="00654645"/>
    <w:rsid w:val="00662A4D"/>
    <w:rsid w:val="00737277"/>
    <w:rsid w:val="007454F5"/>
    <w:rsid w:val="0077237D"/>
    <w:rsid w:val="00774AA9"/>
    <w:rsid w:val="007A466A"/>
    <w:rsid w:val="007B4CD3"/>
    <w:rsid w:val="007C4713"/>
    <w:rsid w:val="007F6C75"/>
    <w:rsid w:val="007F7417"/>
    <w:rsid w:val="00825361"/>
    <w:rsid w:val="00830E1F"/>
    <w:rsid w:val="008A437E"/>
    <w:rsid w:val="008A5E21"/>
    <w:rsid w:val="008C5D9D"/>
    <w:rsid w:val="008C79C7"/>
    <w:rsid w:val="008D6A42"/>
    <w:rsid w:val="009024F9"/>
    <w:rsid w:val="00907EC4"/>
    <w:rsid w:val="0093191A"/>
    <w:rsid w:val="00943907"/>
    <w:rsid w:val="009644AE"/>
    <w:rsid w:val="0097298C"/>
    <w:rsid w:val="009A7D4E"/>
    <w:rsid w:val="009E0CA5"/>
    <w:rsid w:val="009E32BA"/>
    <w:rsid w:val="009E44EC"/>
    <w:rsid w:val="009E472E"/>
    <w:rsid w:val="00A10EA7"/>
    <w:rsid w:val="00A51D94"/>
    <w:rsid w:val="00A52FDF"/>
    <w:rsid w:val="00A72182"/>
    <w:rsid w:val="00A76A51"/>
    <w:rsid w:val="00AB5CBA"/>
    <w:rsid w:val="00AC249F"/>
    <w:rsid w:val="00AE7069"/>
    <w:rsid w:val="00AF6008"/>
    <w:rsid w:val="00B30220"/>
    <w:rsid w:val="00B711EB"/>
    <w:rsid w:val="00B75A69"/>
    <w:rsid w:val="00BA54CE"/>
    <w:rsid w:val="00BA7BC6"/>
    <w:rsid w:val="00BB2654"/>
    <w:rsid w:val="00BE20BF"/>
    <w:rsid w:val="00BE40D1"/>
    <w:rsid w:val="00BF1BBB"/>
    <w:rsid w:val="00BF35DD"/>
    <w:rsid w:val="00C71821"/>
    <w:rsid w:val="00CC7AA6"/>
    <w:rsid w:val="00CE54FB"/>
    <w:rsid w:val="00CF24D3"/>
    <w:rsid w:val="00D10C36"/>
    <w:rsid w:val="00D22FCB"/>
    <w:rsid w:val="00D43F32"/>
    <w:rsid w:val="00D44D68"/>
    <w:rsid w:val="00DC55EF"/>
    <w:rsid w:val="00DD1818"/>
    <w:rsid w:val="00DF28A1"/>
    <w:rsid w:val="00DF2CF4"/>
    <w:rsid w:val="00DF68F5"/>
    <w:rsid w:val="00E04175"/>
    <w:rsid w:val="00E6546A"/>
    <w:rsid w:val="00E72335"/>
    <w:rsid w:val="00E868D6"/>
    <w:rsid w:val="00E93BEE"/>
    <w:rsid w:val="00EC77AF"/>
    <w:rsid w:val="00ED5CB4"/>
    <w:rsid w:val="00F130CF"/>
    <w:rsid w:val="00F56220"/>
    <w:rsid w:val="00F609D4"/>
    <w:rsid w:val="00F74720"/>
    <w:rsid w:val="00F91543"/>
    <w:rsid w:val="00FD36E4"/>
    <w:rsid w:val="00FE6347"/>
    <w:rsid w:val="04C4234E"/>
    <w:rsid w:val="0600F26E"/>
    <w:rsid w:val="0B5E30ED"/>
    <w:rsid w:val="0E4839B4"/>
    <w:rsid w:val="0E8B96A1"/>
    <w:rsid w:val="0E8C4636"/>
    <w:rsid w:val="0F65EACC"/>
    <w:rsid w:val="1149E924"/>
    <w:rsid w:val="11CD7846"/>
    <w:rsid w:val="17D52024"/>
    <w:rsid w:val="1880D461"/>
    <w:rsid w:val="1BECC0BD"/>
    <w:rsid w:val="1CA89147"/>
    <w:rsid w:val="1FE03209"/>
    <w:rsid w:val="217C026A"/>
    <w:rsid w:val="2303CAD5"/>
    <w:rsid w:val="24FC85CA"/>
    <w:rsid w:val="289B58A4"/>
    <w:rsid w:val="28D23045"/>
    <w:rsid w:val="2C4D38D1"/>
    <w:rsid w:val="32BBE8EB"/>
    <w:rsid w:val="37B4CD4E"/>
    <w:rsid w:val="3BBB4F2D"/>
    <w:rsid w:val="3E29BDD2"/>
    <w:rsid w:val="41510F90"/>
    <w:rsid w:val="415C69E7"/>
    <w:rsid w:val="44C23F79"/>
    <w:rsid w:val="45B930D3"/>
    <w:rsid w:val="47D929DE"/>
    <w:rsid w:val="4C39B618"/>
    <w:rsid w:val="4F971481"/>
    <w:rsid w:val="528B91DF"/>
    <w:rsid w:val="528E5093"/>
    <w:rsid w:val="531FE21F"/>
    <w:rsid w:val="5652EFD3"/>
    <w:rsid w:val="59CEDC82"/>
    <w:rsid w:val="6113ACD0"/>
    <w:rsid w:val="64B0124F"/>
    <w:rsid w:val="67CBA849"/>
    <w:rsid w:val="68511D71"/>
    <w:rsid w:val="6915205B"/>
    <w:rsid w:val="6B839DCC"/>
    <w:rsid w:val="6D996084"/>
    <w:rsid w:val="6E30DEB0"/>
    <w:rsid w:val="6F6B3982"/>
    <w:rsid w:val="703A55C3"/>
    <w:rsid w:val="70570EEF"/>
    <w:rsid w:val="75B3A945"/>
    <w:rsid w:val="76B248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4839B4"/>
  <w15:chartTrackingRefBased/>
  <w15:docId w15:val="{62593A00-4C29-4BAF-9010-1A2FE890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CE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54FB"/>
  </w:style>
  <w:style w:type="character" w:customStyle="1" w:styleId="eop">
    <w:name w:val="eop"/>
    <w:basedOn w:val="DefaultParagraphFont"/>
    <w:rsid w:val="00CE54FB"/>
  </w:style>
  <w:style w:type="character" w:customStyle="1" w:styleId="scxw96911129">
    <w:name w:val="scxw96911129"/>
    <w:basedOn w:val="DefaultParagraphFont"/>
    <w:rsid w:val="00CE54FB"/>
  </w:style>
  <w:style w:type="character" w:styleId="CommentReference">
    <w:name w:val="annotation reference"/>
    <w:basedOn w:val="DefaultParagraphFont"/>
    <w:uiPriority w:val="99"/>
    <w:semiHidden/>
    <w:unhideWhenUsed/>
    <w:rsid w:val="00D10C36"/>
    <w:rPr>
      <w:sz w:val="16"/>
      <w:szCs w:val="16"/>
    </w:rPr>
  </w:style>
  <w:style w:type="paragraph" w:styleId="CommentText">
    <w:name w:val="annotation text"/>
    <w:basedOn w:val="Normal"/>
    <w:link w:val="CommentTextChar"/>
    <w:uiPriority w:val="99"/>
    <w:unhideWhenUsed/>
    <w:rsid w:val="00D10C36"/>
    <w:pPr>
      <w:spacing w:line="240" w:lineRule="auto"/>
    </w:pPr>
    <w:rPr>
      <w:sz w:val="20"/>
      <w:szCs w:val="20"/>
    </w:rPr>
  </w:style>
  <w:style w:type="character" w:customStyle="1" w:styleId="CommentTextChar">
    <w:name w:val="Comment Text Char"/>
    <w:basedOn w:val="DefaultParagraphFont"/>
    <w:link w:val="CommentText"/>
    <w:uiPriority w:val="99"/>
    <w:rsid w:val="00D10C36"/>
    <w:rPr>
      <w:sz w:val="20"/>
      <w:szCs w:val="20"/>
    </w:rPr>
  </w:style>
  <w:style w:type="paragraph" w:styleId="CommentSubject">
    <w:name w:val="annotation subject"/>
    <w:basedOn w:val="CommentText"/>
    <w:next w:val="CommentText"/>
    <w:link w:val="CommentSubjectChar"/>
    <w:uiPriority w:val="99"/>
    <w:semiHidden/>
    <w:unhideWhenUsed/>
    <w:rsid w:val="00D10C36"/>
    <w:rPr>
      <w:b/>
      <w:bCs/>
    </w:rPr>
  </w:style>
  <w:style w:type="character" w:customStyle="1" w:styleId="CommentSubjectChar">
    <w:name w:val="Comment Subject Char"/>
    <w:basedOn w:val="CommentTextChar"/>
    <w:link w:val="CommentSubject"/>
    <w:uiPriority w:val="99"/>
    <w:semiHidden/>
    <w:rsid w:val="00D10C36"/>
    <w:rPr>
      <w:b/>
      <w:bCs/>
      <w:sz w:val="20"/>
      <w:szCs w:val="20"/>
    </w:rPr>
  </w:style>
  <w:style w:type="character" w:styleId="Mention">
    <w:name w:val="Mention"/>
    <w:basedOn w:val="DefaultParagraphFont"/>
    <w:uiPriority w:val="99"/>
    <w:unhideWhenUsed/>
    <w:rsid w:val="00D10C36"/>
    <w:rPr>
      <w:color w:val="2B579A"/>
      <w:shd w:val="clear" w:color="auto" w:fill="E1DFDD"/>
    </w:rPr>
  </w:style>
  <w:style w:type="paragraph" w:styleId="Revision">
    <w:name w:val="Revision"/>
    <w:hidden/>
    <w:uiPriority w:val="99"/>
    <w:semiHidden/>
    <w:rsid w:val="002B741A"/>
    <w:pPr>
      <w:spacing w:after="0" w:line="240" w:lineRule="auto"/>
    </w:pPr>
  </w:style>
  <w:style w:type="paragraph" w:styleId="Header">
    <w:name w:val="header"/>
    <w:basedOn w:val="Normal"/>
    <w:link w:val="HeaderChar"/>
    <w:uiPriority w:val="99"/>
    <w:unhideWhenUsed/>
    <w:rsid w:val="00AF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008"/>
  </w:style>
  <w:style w:type="paragraph" w:styleId="Footer">
    <w:name w:val="footer"/>
    <w:basedOn w:val="Normal"/>
    <w:link w:val="FooterChar"/>
    <w:uiPriority w:val="99"/>
    <w:unhideWhenUsed/>
    <w:rsid w:val="00AF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008"/>
  </w:style>
  <w:style w:type="character" w:customStyle="1" w:styleId="ui-provider">
    <w:name w:val="ui-provider"/>
    <w:basedOn w:val="DefaultParagraphFont"/>
    <w:rsid w:val="00156E9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012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0351E-62C4-4BA3-B1C1-455639A5E8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2ECA2-E832-4928-A50A-3235C30E8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3D7AB-D5B7-4C6E-B15F-207A88B71690}">
  <ds:schemaRefs>
    <ds:schemaRef ds:uri="http://schemas.microsoft.com/sharepoint/v3/contenttype/forms"/>
  </ds:schemaRefs>
</ds:datastoreItem>
</file>

<file path=customXml/itemProps4.xml><?xml version="1.0" encoding="utf-8"?>
<ds:datastoreItem xmlns:ds="http://schemas.openxmlformats.org/officeDocument/2006/customXml" ds:itemID="{9D7CD3D6-002D-4967-8A9F-864218E26CEA}">
  <ds:schemaRefs>
    <ds:schemaRef ds:uri="http://schemas.microsoft.com/office/2006/metadata/properties"/>
    <ds:schemaRef ds:uri="http://schemas.microsoft.com/office/infopath/2007/PartnerControls"/>
    <ds:schemaRef ds:uri="c47087b5-c46c-49b5-bc29-41fdd8af9c30"/>
  </ds:schemaRefs>
</ds:datastoreItem>
</file>

<file path=customXml/itemProps5.xml><?xml version="1.0" encoding="utf-8"?>
<ds:datastoreItem xmlns:ds="http://schemas.openxmlformats.org/officeDocument/2006/customXml" ds:itemID="{076FCCDB-D791-4797-868B-BFB324C58ED5}">
  <ds:schemaRefs>
    <ds:schemaRef ds:uri="http://schemas.microsoft.com/sharepoint/v3/contenttype/forms"/>
  </ds:schemaRefs>
</ds:datastoreItem>
</file>

<file path=customXml/itemProps6.xml><?xml version="1.0" encoding="utf-8"?>
<ds:datastoreItem xmlns:ds="http://schemas.openxmlformats.org/officeDocument/2006/customXml" ds:itemID="{47D0BDF2-8A2A-4088-BDDD-4C77D2413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7</cp:revision>
  <dcterms:created xsi:type="dcterms:W3CDTF">2023-09-22T18:27:00Z</dcterms:created>
  <dcterms:modified xsi:type="dcterms:W3CDTF">2023-10-03T13:22:23Z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