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2A0B" w:rsidP="00897D2A" w14:paraId="18F349DE" w14:textId="66D5BC45">
      <w:pPr>
        <w:pStyle w:val="AppendixTitle"/>
      </w:pPr>
      <w:r>
        <w:t xml:space="preserve">Appendix </w:t>
      </w:r>
      <w:r w:rsidR="0074125D">
        <w:t>A</w:t>
      </w:r>
      <w:r>
        <w:br/>
      </w:r>
      <w:r>
        <w:br/>
      </w:r>
      <w:r w:rsidR="001B4C0F">
        <w:t>H</w:t>
      </w:r>
      <w:r w:rsidR="00947A4A">
        <w:t xml:space="preserve">ealth </w:t>
      </w:r>
      <w:r w:rsidR="001B4C0F">
        <w:t>R</w:t>
      </w:r>
      <w:r w:rsidR="00947A4A">
        <w:t xml:space="preserve">esources and </w:t>
      </w:r>
      <w:r w:rsidR="001B4C0F">
        <w:t>S</w:t>
      </w:r>
      <w:r w:rsidR="00947A4A">
        <w:t xml:space="preserve">ervices </w:t>
      </w:r>
      <w:r w:rsidR="001B4C0F">
        <w:t>A</w:t>
      </w:r>
      <w:r w:rsidR="00947A4A">
        <w:t>dministration</w:t>
      </w:r>
      <w:r w:rsidR="001B4C0F">
        <w:t xml:space="preserve"> </w:t>
      </w:r>
      <w:r>
        <w:t>Letter</w:t>
      </w:r>
      <w:r w:rsidR="001B4C0F">
        <w:t xml:space="preserve"> of Support</w:t>
      </w:r>
    </w:p>
    <w:p w:rsidR="00752A0B" w:rsidP="00897D2A" w14:paraId="486577F4" w14:textId="77777777">
      <w:pPr>
        <w:pStyle w:val="AppendixTitle"/>
        <w:sectPr>
          <w:pgSz w:w="12240" w:h="15840"/>
          <w:pgMar w:top="1440" w:right="1440" w:bottom="1440" w:left="1440" w:header="720" w:footer="720" w:gutter="0"/>
          <w:cols w:space="720"/>
        </w:sectPr>
      </w:pPr>
    </w:p>
    <w:p w:rsidR="000B0850" w:rsidRPr="00E71D23" w:rsidP="00C1716A" w14:paraId="146300E8" w14:textId="5780EB56">
      <w:pPr>
        <w:spacing w:before="240" w:after="0" w:line="240" w:lineRule="auto"/>
        <w:jc w:val="right"/>
        <w:rPr>
          <w:i/>
          <w:iCs/>
          <w:sz w:val="16"/>
          <w:szCs w:val="16"/>
        </w:rPr>
      </w:pPr>
      <w:r>
        <w:rPr>
          <w:i/>
          <w:iCs/>
          <w:sz w:val="16"/>
          <w:szCs w:val="16"/>
        </w:rPr>
        <w:t>OMB#: 0970-0356</w:t>
      </w:r>
    </w:p>
    <w:p w:rsidR="000B0850" w:rsidRPr="00E71D23" w:rsidP="000B0850" w14:paraId="3526713D" w14:textId="7E9BB85C">
      <w:pPr>
        <w:spacing w:after="0" w:line="240" w:lineRule="auto"/>
        <w:jc w:val="right"/>
        <w:rPr>
          <w:i/>
          <w:iCs/>
          <w:sz w:val="16"/>
          <w:szCs w:val="16"/>
        </w:rPr>
      </w:pPr>
      <w:r>
        <w:rPr>
          <w:i/>
          <w:iCs/>
          <w:sz w:val="16"/>
          <w:szCs w:val="16"/>
        </w:rPr>
        <w:t>Expiration Date: 02/29/2024</w:t>
      </w:r>
    </w:p>
    <w:p w:rsidR="000A316C" w:rsidP="00752A0B" w14:paraId="0779FF77" w14:textId="77B7AF38">
      <w:pPr>
        <w:pStyle w:val="Paragraph"/>
        <w:spacing w:before="240"/>
        <w:jc w:val="right"/>
      </w:pPr>
      <w:r>
        <w:t xml:space="preserve"> </w:t>
      </w:r>
      <w:r>
        <w:t>[DATE]</w:t>
      </w:r>
    </w:p>
    <w:p w:rsidR="000A316C" w:rsidRPr="003F4AB6" w:rsidP="0056429F" w14:paraId="6E4A1F57" w14:textId="73F0EAFA">
      <w:pPr>
        <w:pStyle w:val="Paragraph"/>
        <w:spacing w:after="120"/>
        <w:rPr>
          <w:sz w:val="21"/>
          <w:szCs w:val="21"/>
        </w:rPr>
      </w:pPr>
      <w:r w:rsidRPr="003F4AB6">
        <w:rPr>
          <w:sz w:val="21"/>
          <w:szCs w:val="21"/>
        </w:rPr>
        <w:t>Dear &lt;&lt;PROGRAM DIRECTOR NAME&gt;&gt;</w:t>
      </w:r>
    </w:p>
    <w:p w:rsidR="000A316C" w:rsidRPr="003F4AB6" w:rsidP="0056429F" w14:paraId="2CA145C4" w14:textId="6A8DB661">
      <w:pPr>
        <w:pStyle w:val="Paragraph"/>
        <w:spacing w:after="120"/>
        <w:rPr>
          <w:b/>
          <w:bCs/>
        </w:rPr>
      </w:pPr>
      <w:r w:rsidRPr="003F4AB6">
        <w:rPr>
          <w:b/>
          <w:bCs/>
        </w:rPr>
        <w:t xml:space="preserve">We are writing because </w:t>
      </w:r>
      <w:r w:rsidR="00633E6E">
        <w:rPr>
          <w:b/>
          <w:bCs/>
        </w:rPr>
        <w:t>we want to learn about the practices</w:t>
      </w:r>
      <w:r w:rsidR="000A64C8">
        <w:rPr>
          <w:b/>
          <w:bCs/>
        </w:rPr>
        <w:t xml:space="preserve"> your early childhood home visiting program </w:t>
      </w:r>
      <w:r w:rsidR="00B734AE">
        <w:rPr>
          <w:b/>
          <w:bCs/>
        </w:rPr>
        <w:t>uses</w:t>
      </w:r>
      <w:r w:rsidR="00583E09">
        <w:rPr>
          <w:b/>
          <w:bCs/>
        </w:rPr>
        <w:t xml:space="preserve"> to support family economic well-being</w:t>
      </w:r>
      <w:r w:rsidR="00C32789">
        <w:rPr>
          <w:b/>
          <w:bCs/>
        </w:rPr>
        <w:t xml:space="preserve">. </w:t>
      </w:r>
      <w:r w:rsidRPr="00CE119B" w:rsidR="00C32789">
        <w:t>Economic well-being</w:t>
      </w:r>
      <w:r w:rsidR="00F745A2">
        <w:t xml:space="preserve"> for families</w:t>
      </w:r>
      <w:r w:rsidR="00C32789">
        <w:rPr>
          <w:b/>
          <w:bCs/>
        </w:rPr>
        <w:t xml:space="preserve"> </w:t>
      </w:r>
      <w:r w:rsidR="00CE119B">
        <w:t xml:space="preserve">has many components, such as </w:t>
      </w:r>
      <w:r w:rsidRPr="00CE119B" w:rsidR="006E2543">
        <w:t>having a</w:t>
      </w:r>
      <w:r w:rsidR="006E2543">
        <w:rPr>
          <w:b/>
          <w:bCs/>
        </w:rPr>
        <w:t xml:space="preserve"> </w:t>
      </w:r>
      <w:r w:rsidR="00F81D27">
        <w:t xml:space="preserve">stable </w:t>
      </w:r>
      <w:r w:rsidR="006E2543">
        <w:t>job</w:t>
      </w:r>
      <w:r w:rsidR="00CE119B">
        <w:t>,</w:t>
      </w:r>
      <w:r w:rsidR="00B734AE">
        <w:t xml:space="preserve"> </w:t>
      </w:r>
      <w:r w:rsidR="00C32789">
        <w:t>enough</w:t>
      </w:r>
      <w:r w:rsidR="00F81D27">
        <w:t xml:space="preserve"> income to meet short- and long-term needs, and </w:t>
      </w:r>
      <w:r w:rsidR="006E2543">
        <w:t xml:space="preserve">being able to </w:t>
      </w:r>
      <w:r w:rsidR="00F81D27">
        <w:t>cop</w:t>
      </w:r>
      <w:r w:rsidR="006E2543">
        <w:t>e</w:t>
      </w:r>
      <w:r w:rsidR="00F81D27">
        <w:t xml:space="preserve"> with financial stress</w:t>
      </w:r>
      <w:r w:rsidRPr="003F4AB6" w:rsidR="00F81D27">
        <w:t xml:space="preserve">. </w:t>
      </w:r>
      <w:r w:rsidR="000A64C8">
        <w:t>T</w:t>
      </w:r>
      <w:r w:rsidR="00E71736">
        <w:t xml:space="preserve">his </w:t>
      </w:r>
      <w:r w:rsidR="005822EE">
        <w:t>research</w:t>
      </w:r>
      <w:r w:rsidR="00E71736">
        <w:t xml:space="preserve"> is </w:t>
      </w:r>
      <w:r w:rsidR="005822EE">
        <w:t>part of</w:t>
      </w:r>
      <w:r w:rsidR="00E71736">
        <w:t xml:space="preserve"> t</w:t>
      </w:r>
      <w:r w:rsidR="000A64C8">
        <w:t>he Supporting Family Economic Well-Being through Home Visiting (</w:t>
      </w:r>
      <w:r w:rsidR="000A64C8">
        <w:t>HomeEc</w:t>
      </w:r>
      <w:r w:rsidR="000A64C8">
        <w:t>) study</w:t>
      </w:r>
      <w:r w:rsidR="00E71736">
        <w:t xml:space="preserve">, </w:t>
      </w:r>
      <w:r w:rsidR="00F567BC">
        <w:t>overseen</w:t>
      </w:r>
      <w:r w:rsidRPr="003F4AB6" w:rsidR="00F567BC">
        <w:t xml:space="preserve"> </w:t>
      </w:r>
      <w:r w:rsidRPr="003F4AB6">
        <w:t>by the Office of Planning, Research, and Evaluation</w:t>
      </w:r>
      <w:r w:rsidR="001F0193">
        <w:t xml:space="preserve"> (OPRE)</w:t>
      </w:r>
      <w:r w:rsidRPr="003F4AB6">
        <w:t xml:space="preserve"> in the Administration for Children and Families</w:t>
      </w:r>
      <w:r w:rsidR="007D6385">
        <w:t xml:space="preserve"> (ACF)</w:t>
      </w:r>
      <w:r w:rsidR="00C20DD8">
        <w:t>, within the U.S. Department of Health and Human Services</w:t>
      </w:r>
      <w:r w:rsidR="00141007">
        <w:t>,</w:t>
      </w:r>
      <w:r w:rsidR="00C20DD8">
        <w:t xml:space="preserve"> </w:t>
      </w:r>
      <w:r w:rsidR="00141007">
        <w:t>in</w:t>
      </w:r>
      <w:r w:rsidR="00C20DD8">
        <w:t xml:space="preserve"> collaboration with the Health Resources and Services Administration (HRSA)</w:t>
      </w:r>
      <w:r w:rsidRPr="003F4AB6">
        <w:t xml:space="preserve">. </w:t>
      </w:r>
      <w:r w:rsidR="00583E09">
        <w:rPr>
          <w:spacing w:val="-3"/>
        </w:rPr>
        <w:t xml:space="preserve">The </w:t>
      </w:r>
      <w:r w:rsidR="00583E09">
        <w:rPr>
          <w:spacing w:val="-3"/>
        </w:rPr>
        <w:t>HomeEc</w:t>
      </w:r>
      <w:r w:rsidR="00583E09">
        <w:rPr>
          <w:spacing w:val="-3"/>
        </w:rPr>
        <w:t xml:space="preserve"> study</w:t>
      </w:r>
      <w:r w:rsidRPr="003F4AB6" w:rsidR="00583E09">
        <w:rPr>
          <w:spacing w:val="-3"/>
        </w:rPr>
        <w:t xml:space="preserve"> is being conducted by Mathematica, an independent policy research organizatio</w:t>
      </w:r>
      <w:r w:rsidR="00583E09">
        <w:rPr>
          <w:spacing w:val="-3"/>
        </w:rPr>
        <w:t>n, which has partnered with James Bell Associates, Start Early, and Decision Information Resources</w:t>
      </w:r>
      <w:r w:rsidRPr="003F4AB6" w:rsidR="00583E09">
        <w:t xml:space="preserve">. </w:t>
      </w:r>
      <w:r w:rsidR="00B242C3">
        <w:t xml:space="preserve">The </w:t>
      </w:r>
      <w:r w:rsidR="00B242C3">
        <w:t>HomeEc</w:t>
      </w:r>
      <w:r w:rsidR="00B242C3">
        <w:t xml:space="preserve"> study</w:t>
      </w:r>
      <w:r w:rsidRPr="003F4AB6">
        <w:t xml:space="preserve"> will help the </w:t>
      </w:r>
      <w:r w:rsidR="00510430">
        <w:t>home visiting</w:t>
      </w:r>
      <w:r w:rsidRPr="003F4AB6">
        <w:t xml:space="preserve"> field </w:t>
      </w:r>
      <w:r w:rsidR="00510430">
        <w:t>understand</w:t>
      </w:r>
      <w:r w:rsidR="005A68D1">
        <w:t>: (1)</w:t>
      </w:r>
      <w:r w:rsidR="00510430">
        <w:t xml:space="preserve"> how </w:t>
      </w:r>
      <w:r w:rsidR="00263206">
        <w:t xml:space="preserve">local </w:t>
      </w:r>
      <w:r w:rsidR="00510430">
        <w:t xml:space="preserve">home visiting </w:t>
      </w:r>
      <w:r w:rsidR="007E1FBB">
        <w:t>programs</w:t>
      </w:r>
      <w:r w:rsidR="00510430">
        <w:t xml:space="preserve"> define economic well-being; </w:t>
      </w:r>
      <w:r w:rsidR="005A68D1">
        <w:t xml:space="preserve">(2) </w:t>
      </w:r>
      <w:r w:rsidR="00510430">
        <w:t xml:space="preserve">how </w:t>
      </w:r>
      <w:r w:rsidR="00263206">
        <w:t xml:space="preserve">local </w:t>
      </w:r>
      <w:r w:rsidR="00510430">
        <w:t>programs support family economic well-bein</w:t>
      </w:r>
      <w:r w:rsidR="005A68D1">
        <w:t>g</w:t>
      </w:r>
      <w:r w:rsidR="00E83D6A">
        <w:t>,</w:t>
      </w:r>
      <w:r w:rsidR="00510430">
        <w:t xml:space="preserve"> </w:t>
      </w:r>
      <w:r w:rsidR="005A68D1">
        <w:t>an</w:t>
      </w:r>
      <w:r w:rsidR="0052120C">
        <w:t>d</w:t>
      </w:r>
      <w:r w:rsidR="005A68D1">
        <w:t xml:space="preserve"> (3)</w:t>
      </w:r>
      <w:r w:rsidR="00510430">
        <w:t xml:space="preserve"> how </w:t>
      </w:r>
      <w:r w:rsidR="00263206">
        <w:t xml:space="preserve">local </w:t>
      </w:r>
      <w:r w:rsidR="00510430">
        <w:t>programs measure the economic well-being of the families they serve</w:t>
      </w:r>
      <w:r w:rsidRPr="003F4AB6">
        <w:t>.</w:t>
      </w:r>
      <w:r w:rsidR="00F745A2">
        <w:rPr>
          <w:b/>
          <w:bCs/>
        </w:rPr>
        <w:t xml:space="preserve"> HRSA would appreciate your consideration to participate in this study</w:t>
      </w:r>
      <w:r w:rsidRPr="003F4AB6">
        <w:rPr>
          <w:b/>
          <w:bCs/>
        </w:rPr>
        <w:t>.</w:t>
      </w:r>
      <w:r w:rsidR="009D042F">
        <w:rPr>
          <w:b/>
          <w:bCs/>
        </w:rPr>
        <w:t xml:space="preserve"> </w:t>
      </w:r>
      <w:r w:rsidRPr="0039460E" w:rsidR="009D042F">
        <w:t xml:space="preserve">Your </w:t>
      </w:r>
      <w:r w:rsidRPr="0039460E" w:rsidR="005147C1">
        <w:t xml:space="preserve">program’s </w:t>
      </w:r>
      <w:r w:rsidRPr="0039460E" w:rsidR="009D042F">
        <w:t>participation is voluntary.</w:t>
      </w:r>
      <w:r w:rsidRPr="003F4AB6">
        <w:rPr>
          <w:b/>
          <w:bCs/>
        </w:rPr>
        <w:t xml:space="preserve"> </w:t>
      </w:r>
    </w:p>
    <w:p w:rsidR="000A316C" w:rsidRPr="003F4AB6" w:rsidP="0056429F" w14:paraId="41FE3F1A" w14:textId="599A8FE9">
      <w:pPr>
        <w:pStyle w:val="Paragraph"/>
        <w:spacing w:after="120"/>
        <w:rPr>
          <w:color w:val="000000"/>
        </w:rPr>
      </w:pPr>
      <w:r w:rsidRPr="003F4AB6">
        <w:t>In spring 202</w:t>
      </w:r>
      <w:r w:rsidR="00257466">
        <w:t>3</w:t>
      </w:r>
      <w:r w:rsidRPr="003F4AB6">
        <w:t xml:space="preserve">, </w:t>
      </w:r>
      <w:r w:rsidR="005B56D3">
        <w:rPr>
          <w:color w:val="000000"/>
        </w:rPr>
        <w:t>HomeEc</w:t>
      </w:r>
      <w:r w:rsidR="005B56D3">
        <w:rPr>
          <w:color w:val="000000"/>
        </w:rPr>
        <w:t xml:space="preserve"> study team </w:t>
      </w:r>
      <w:r w:rsidRPr="003F4AB6">
        <w:rPr>
          <w:color w:val="000000"/>
        </w:rPr>
        <w:t xml:space="preserve">staff will be conducting interviews </w:t>
      </w:r>
      <w:r w:rsidR="00257466">
        <w:rPr>
          <w:color w:val="000000"/>
        </w:rPr>
        <w:t xml:space="preserve">and focus groups </w:t>
      </w:r>
      <w:r w:rsidRPr="003F4AB6">
        <w:rPr>
          <w:color w:val="000000"/>
        </w:rPr>
        <w:t xml:space="preserve">with </w:t>
      </w:r>
      <w:r w:rsidR="00257466">
        <w:rPr>
          <w:color w:val="000000"/>
        </w:rPr>
        <w:t>home visiting program</w:t>
      </w:r>
      <w:r w:rsidRPr="003F4AB6">
        <w:rPr>
          <w:color w:val="000000"/>
        </w:rPr>
        <w:t xml:space="preserve"> staff </w:t>
      </w:r>
      <w:r w:rsidR="0052120C">
        <w:rPr>
          <w:color w:val="000000"/>
        </w:rPr>
        <w:t xml:space="preserve">and </w:t>
      </w:r>
      <w:r w:rsidR="00B2532A">
        <w:rPr>
          <w:color w:val="000000"/>
        </w:rPr>
        <w:t xml:space="preserve">with </w:t>
      </w:r>
      <w:r w:rsidR="00257466">
        <w:rPr>
          <w:color w:val="000000"/>
        </w:rPr>
        <w:t>primary caregivers served by home visiting programs</w:t>
      </w:r>
      <w:r w:rsidRPr="003F4AB6">
        <w:rPr>
          <w:color w:val="000000"/>
        </w:rPr>
        <w:t>.</w:t>
      </w:r>
      <w:r w:rsidR="00E324C0">
        <w:rPr>
          <w:color w:val="000000"/>
        </w:rPr>
        <w:t xml:space="preserve"> </w:t>
      </w:r>
      <w:r w:rsidRPr="003F4AB6">
        <w:t xml:space="preserve">These conversations will help clarify the practices </w:t>
      </w:r>
      <w:r w:rsidR="0074616A">
        <w:t xml:space="preserve">and procedures </w:t>
      </w:r>
      <w:r w:rsidRPr="003F4AB6">
        <w:t xml:space="preserve">your program uses </w:t>
      </w:r>
      <w:r w:rsidR="0074616A">
        <w:t>to understand, measure</w:t>
      </w:r>
      <w:r w:rsidR="00C32789">
        <w:t>,</w:t>
      </w:r>
      <w:r w:rsidR="0074616A">
        <w:t xml:space="preserve"> and </w:t>
      </w:r>
      <w:r w:rsidR="007D774A">
        <w:t xml:space="preserve">support </w:t>
      </w:r>
      <w:r w:rsidR="00AE6C0A">
        <w:t>famil</w:t>
      </w:r>
      <w:r w:rsidR="00C32789">
        <w:t>ies’</w:t>
      </w:r>
      <w:r w:rsidR="00AE6C0A">
        <w:t xml:space="preserve"> economic well-being</w:t>
      </w:r>
      <w:r w:rsidRPr="003F4AB6">
        <w:t>.</w:t>
      </w:r>
      <w:r w:rsidR="00AE6C0A">
        <w:t xml:space="preserve"> Ultimately, this project aims to identify practices that could be replicated by other home visiting programs to improve the economic well-being of families.</w:t>
      </w:r>
      <w:r w:rsidR="00CC2D7C">
        <w:t xml:space="preserve"> </w:t>
      </w:r>
      <w:r w:rsidR="00CC2D7C">
        <w:rPr>
          <w:color w:val="000000"/>
        </w:rPr>
        <w:t xml:space="preserve">We would like your </w:t>
      </w:r>
      <w:r w:rsidR="00344DDD">
        <w:rPr>
          <w:color w:val="000000"/>
        </w:rPr>
        <w:t xml:space="preserve">help identifying some of your </w:t>
      </w:r>
      <w:r w:rsidR="00CC2D7C">
        <w:rPr>
          <w:color w:val="000000"/>
        </w:rPr>
        <w:t xml:space="preserve">program staff to participate in these interviews and focus groups; we would also like your </w:t>
      </w:r>
      <w:r w:rsidR="00344DDD">
        <w:rPr>
          <w:color w:val="000000"/>
        </w:rPr>
        <w:t xml:space="preserve">program’s </w:t>
      </w:r>
      <w:r w:rsidR="00CC2D7C">
        <w:rPr>
          <w:color w:val="000000"/>
        </w:rPr>
        <w:t xml:space="preserve">assistance in recruiting caregivers to </w:t>
      </w:r>
      <w:r w:rsidR="00843141">
        <w:rPr>
          <w:color w:val="000000"/>
        </w:rPr>
        <w:t>participate.</w:t>
      </w:r>
      <w:r w:rsidR="00CC2D7C">
        <w:rPr>
          <w:color w:val="000000"/>
        </w:rPr>
        <w:t xml:space="preserve"> </w:t>
      </w:r>
      <w:r w:rsidRPr="003F4AB6" w:rsidR="00CC2D7C">
        <w:rPr>
          <w:color w:val="000000"/>
        </w:rPr>
        <w:t xml:space="preserve"> </w:t>
      </w:r>
    </w:p>
    <w:p w:rsidR="000A316C" w:rsidRPr="003F4AB6" w:rsidP="0056429F" w14:paraId="51C7AC8C" w14:textId="43DB9E9F">
      <w:pPr>
        <w:pStyle w:val="Paragraph"/>
        <w:spacing w:after="120"/>
        <w:rPr>
          <w:b/>
        </w:rPr>
      </w:pPr>
      <w:r w:rsidRPr="003F4AB6">
        <w:t xml:space="preserve">All information collected </w:t>
      </w:r>
      <w:r w:rsidR="007D774A">
        <w:t>over</w:t>
      </w:r>
      <w:r w:rsidRPr="003F4AB6">
        <w:t xml:space="preserve"> the course of the </w:t>
      </w:r>
      <w:r w:rsidR="00257466">
        <w:t>HomeEc</w:t>
      </w:r>
      <w:r w:rsidRPr="003F4AB6">
        <w:t xml:space="preserve"> study will be </w:t>
      </w:r>
      <w:r w:rsidR="007D774A">
        <w:t xml:space="preserve">kept </w:t>
      </w:r>
      <w:r w:rsidRPr="003F4AB6">
        <w:t xml:space="preserve">private to the extent permitted by law. All research staff are carefully trained in privacy procedures and have signed Mathematica’s confidentiality assurance agreement. </w:t>
      </w:r>
      <w:r w:rsidR="00B028FE">
        <w:t>St</w:t>
      </w:r>
      <w:r w:rsidRPr="003F4AB6">
        <w:t xml:space="preserve">aff and </w:t>
      </w:r>
      <w:r w:rsidR="007D774A">
        <w:t>caregivers</w:t>
      </w:r>
      <w:r w:rsidRPr="003F4AB6">
        <w:t xml:space="preserve"> will not be identified by name in any reports of the study’s findings. Participation in the study is completely voluntary for programs, staff, and </w:t>
      </w:r>
      <w:r w:rsidR="007D774A">
        <w:t>caregivers</w:t>
      </w:r>
      <w:r w:rsidRPr="003F4AB6">
        <w:t>.</w:t>
      </w:r>
      <w:r w:rsidRPr="003F4AB6">
        <w:rPr>
          <w:b/>
        </w:rPr>
        <w:t xml:space="preserve"> </w:t>
      </w:r>
    </w:p>
    <w:p w:rsidR="000A316C" w:rsidRPr="003F4AB6" w:rsidP="0056429F" w14:paraId="74336A79" w14:textId="77520C2A">
      <w:pPr>
        <w:pStyle w:val="Paragraph"/>
        <w:spacing w:after="120"/>
        <w:rPr>
          <w:b/>
          <w:bCs/>
        </w:rPr>
      </w:pPr>
      <w:r w:rsidRPr="003F4AB6">
        <w:t xml:space="preserve">In the weeks ahead, </w:t>
      </w:r>
      <w:r>
        <w:t xml:space="preserve">a member of the </w:t>
      </w:r>
      <w:r>
        <w:t>HomeEc</w:t>
      </w:r>
      <w:r>
        <w:t xml:space="preserve"> study team</w:t>
      </w:r>
      <w:r w:rsidRPr="003F4AB6">
        <w:t xml:space="preserve"> will </w:t>
      </w:r>
      <w:r>
        <w:t>contact</w:t>
      </w:r>
      <w:r w:rsidRPr="003F4AB6">
        <w:t xml:space="preserve"> you to explain the study in detail</w:t>
      </w:r>
      <w:r>
        <w:t>, gather some initial information about your program,</w:t>
      </w:r>
      <w:r w:rsidRPr="003F4AB6">
        <w:t xml:space="preserve"> and answer any questions you may have.</w:t>
      </w:r>
      <w:r w:rsidRPr="003F4AB6">
        <w:t xml:space="preserve"> </w:t>
      </w:r>
      <w:bookmarkStart w:id="0" w:name="_Hlk71132521"/>
      <w:r w:rsidR="009A2964">
        <w:t xml:space="preserve">If your program does not wish to participate and would prefer that a </w:t>
      </w:r>
      <w:r w:rsidR="009A2964">
        <w:t>HomeEc</w:t>
      </w:r>
      <w:r w:rsidR="009A2964">
        <w:t xml:space="preserve"> study team member not contact you, please reply to this outreach at </w:t>
      </w:r>
      <w:r w:rsidR="001F0193">
        <w:t>HomeEc@mathematica-mpr.com</w:t>
      </w:r>
      <w:r w:rsidR="009A2964">
        <w:t xml:space="preserve"> and we will remove your program from our outreach list.</w:t>
      </w:r>
    </w:p>
    <w:bookmarkEnd w:id="0"/>
    <w:p w:rsidR="000A316C" w:rsidRPr="003F4AB6" w:rsidP="0056429F" w14:paraId="57DE5AF4" w14:textId="1BE79708">
      <w:pPr>
        <w:pStyle w:val="Paragraph"/>
        <w:spacing w:after="120"/>
        <w:rPr>
          <w:b/>
          <w:bCs/>
        </w:rPr>
      </w:pPr>
      <w:r>
        <w:t>Thank</w:t>
      </w:r>
      <w:r w:rsidRPr="003F4AB6">
        <w:t xml:space="preserve"> you in advance for </w:t>
      </w:r>
      <w:r w:rsidR="007D774A">
        <w:t>considering</w:t>
      </w:r>
      <w:r w:rsidRPr="003F4AB6">
        <w:t xml:space="preserve"> this important study. </w:t>
      </w:r>
      <w:r w:rsidR="00B2532A">
        <w:t>If</w:t>
      </w:r>
      <w:r w:rsidRPr="003F4AB6">
        <w:t xml:space="preserve"> you have any </w:t>
      </w:r>
      <w:r w:rsidR="007D774A">
        <w:t>questions or concerns</w:t>
      </w:r>
      <w:r w:rsidRPr="003F4AB6">
        <w:t xml:space="preserve">, please contact the study’s project officer, </w:t>
      </w:r>
      <w:r w:rsidR="007D774A">
        <w:t>Pooja Curtin</w:t>
      </w:r>
      <w:r w:rsidRPr="003F4AB6">
        <w:t xml:space="preserve"> (</w:t>
      </w:r>
      <w:r w:rsidRPr="00F16547" w:rsidR="00F16547">
        <w:t>Pooja.Curtin@acf.hhs.gov</w:t>
      </w:r>
      <w:r w:rsidRPr="003F4AB6">
        <w:t xml:space="preserve">), in </w:t>
      </w:r>
      <w:r w:rsidR="001F0193">
        <w:t>OPRE</w:t>
      </w:r>
      <w:r w:rsidR="00E83D6A">
        <w:t>,</w:t>
      </w:r>
      <w:r w:rsidRPr="003F4AB6">
        <w:t xml:space="preserve"> </w:t>
      </w:r>
      <w:r w:rsidR="001F0193">
        <w:t>ACF</w:t>
      </w:r>
      <w:r w:rsidR="00E83D6A">
        <w:t>,</w:t>
      </w:r>
      <w:r w:rsidRPr="003F4AB6">
        <w:t xml:space="preserve"> </w:t>
      </w:r>
      <w:r w:rsidR="001F0193">
        <w:t xml:space="preserve">within the </w:t>
      </w:r>
      <w:r w:rsidRPr="003F4AB6">
        <w:t>Department of Health and Human Services.</w:t>
      </w:r>
      <w:bookmarkStart w:id="1" w:name="CC"/>
      <w:bookmarkEnd w:id="1"/>
    </w:p>
    <w:p w:rsidR="000A316C" w:rsidRPr="003F4AB6" w:rsidP="0056429F" w14:paraId="2042506C" w14:textId="77777777">
      <w:pPr>
        <w:spacing w:after="120"/>
        <w:rPr>
          <w:sz w:val="21"/>
          <w:szCs w:val="21"/>
        </w:rPr>
      </w:pPr>
      <w:r w:rsidRPr="003F4AB6">
        <w:rPr>
          <w:sz w:val="21"/>
          <w:szCs w:val="21"/>
        </w:rPr>
        <w:t>Sincerely,</w:t>
      </w:r>
    </w:p>
    <w:p w:rsidR="00F43C09" w:rsidP="00F43C09" w14:paraId="0BB9C011" w14:textId="77777777">
      <w:pPr>
        <w:spacing w:after="0" w:line="240" w:lineRule="auto"/>
        <w:rPr>
          <w:rStyle w:val="Italic"/>
          <w:iCs/>
        </w:rPr>
      </w:pPr>
      <w:r>
        <w:rPr>
          <w:rStyle w:val="Italic"/>
          <w:iCs/>
        </w:rPr>
        <w:t>Cindy Phillips</w:t>
      </w:r>
      <w:r w:rsidRPr="00870562" w:rsidR="002819D3">
        <w:rPr>
          <w:rStyle w:val="Italic"/>
          <w:iCs/>
        </w:rPr>
        <w:t xml:space="preserve">, </w:t>
      </w:r>
      <w:r>
        <w:rPr>
          <w:rStyle w:val="Italic"/>
          <w:iCs/>
        </w:rPr>
        <w:t>Director, Division of Home Visiting and Early Childhood Systems</w:t>
      </w:r>
    </w:p>
    <w:p w:rsidR="00744D6A" w:rsidP="00F43C09" w14:paraId="4AF44036" w14:textId="6B392E7F">
      <w:pPr>
        <w:spacing w:after="120" w:line="240" w:lineRule="auto"/>
        <w:sectPr w:rsidSect="005642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32" w:gutter="0"/>
          <w:cols w:space="720"/>
          <w:titlePg/>
          <w:docGrid w:linePitch="299"/>
        </w:sectPr>
      </w:pPr>
      <w:r>
        <w:t>Health Resources and Services Administration</w:t>
      </w:r>
    </w:p>
    <w:p w:rsidR="00204D38" w:rsidRPr="00744D6A" w:rsidP="00204D38" w14:paraId="71D4C4EB" w14:textId="25A23D38">
      <w:pPr>
        <w:keepNext/>
        <w:keepLines/>
        <w:spacing w:before="240" w:after="0"/>
        <w:jc w:val="center"/>
        <w:outlineLvl w:val="1"/>
        <w:rPr>
          <w:rFonts w:ascii="Arial" w:eastAsia="Times New Roman" w:hAnsi="Arial" w:cs="Times New Roman"/>
          <w:b/>
          <w:bCs/>
          <w:color w:val="046B5C"/>
          <w:sz w:val="28"/>
          <w:szCs w:val="32"/>
        </w:rPr>
      </w:pPr>
      <w:r w:rsidRPr="00744D6A">
        <w:rPr>
          <w:rFonts w:ascii="Arial" w:eastAsia="Times New Roman" w:hAnsi="Arial" w:cs="Times New Roman"/>
          <w:b/>
          <w:bCs/>
          <w:color w:val="046B5C"/>
          <w:sz w:val="28"/>
          <w:szCs w:val="32"/>
        </w:rPr>
        <w:t xml:space="preserve">Appendix </w:t>
      </w:r>
      <w:r>
        <w:rPr>
          <w:rFonts w:ascii="Arial" w:eastAsia="Times New Roman" w:hAnsi="Arial" w:cs="Times New Roman"/>
          <w:b/>
          <w:bCs/>
          <w:color w:val="046B5C"/>
          <w:sz w:val="28"/>
          <w:szCs w:val="32"/>
        </w:rPr>
        <w:t>B</w:t>
      </w:r>
      <w:r w:rsidRPr="00744D6A">
        <w:rPr>
          <w:rFonts w:ascii="Arial" w:eastAsia="Times New Roman" w:hAnsi="Arial" w:cs="Times New Roman"/>
          <w:b/>
          <w:bCs/>
          <w:color w:val="046B5C"/>
          <w:sz w:val="28"/>
          <w:szCs w:val="32"/>
        </w:rPr>
        <w:br/>
      </w:r>
      <w:r w:rsidRPr="00744D6A">
        <w:rPr>
          <w:rFonts w:ascii="Arial" w:eastAsia="Times New Roman" w:hAnsi="Arial" w:cs="Times New Roman"/>
          <w:b/>
          <w:bCs/>
          <w:color w:val="046B5C"/>
          <w:sz w:val="28"/>
          <w:szCs w:val="32"/>
        </w:rPr>
        <w:br/>
      </w:r>
      <w:r w:rsidR="00390399">
        <w:rPr>
          <w:rFonts w:ascii="Arial" w:eastAsia="Times New Roman" w:hAnsi="Arial" w:cs="Times New Roman"/>
          <w:b/>
          <w:bCs/>
          <w:color w:val="046B5C"/>
          <w:sz w:val="28"/>
          <w:szCs w:val="32"/>
        </w:rPr>
        <w:t xml:space="preserve">Tribal </w:t>
      </w:r>
      <w:r>
        <w:rPr>
          <w:rFonts w:ascii="Arial" w:eastAsia="Times New Roman" w:hAnsi="Arial" w:cs="Times New Roman"/>
          <w:b/>
          <w:bCs/>
          <w:color w:val="046B5C"/>
          <w:sz w:val="28"/>
          <w:szCs w:val="32"/>
        </w:rPr>
        <w:t>M</w:t>
      </w:r>
      <w:r w:rsidR="00CF39C6">
        <w:rPr>
          <w:rFonts w:ascii="Arial" w:eastAsia="Times New Roman" w:hAnsi="Arial" w:cs="Times New Roman"/>
          <w:b/>
          <w:bCs/>
          <w:color w:val="046B5C"/>
          <w:sz w:val="28"/>
          <w:szCs w:val="32"/>
        </w:rPr>
        <w:t xml:space="preserve">aternal, </w:t>
      </w:r>
      <w:r>
        <w:rPr>
          <w:rFonts w:ascii="Arial" w:eastAsia="Times New Roman" w:hAnsi="Arial" w:cs="Times New Roman"/>
          <w:b/>
          <w:bCs/>
          <w:color w:val="046B5C"/>
          <w:sz w:val="28"/>
          <w:szCs w:val="32"/>
        </w:rPr>
        <w:t>I</w:t>
      </w:r>
      <w:r w:rsidR="00CF39C6">
        <w:rPr>
          <w:rFonts w:ascii="Arial" w:eastAsia="Times New Roman" w:hAnsi="Arial" w:cs="Times New Roman"/>
          <w:b/>
          <w:bCs/>
          <w:color w:val="046B5C"/>
          <w:sz w:val="28"/>
          <w:szCs w:val="32"/>
        </w:rPr>
        <w:t xml:space="preserve">nfant, and </w:t>
      </w:r>
      <w:r>
        <w:rPr>
          <w:rFonts w:ascii="Arial" w:eastAsia="Times New Roman" w:hAnsi="Arial" w:cs="Times New Roman"/>
          <w:b/>
          <w:bCs/>
          <w:color w:val="046B5C"/>
          <w:sz w:val="28"/>
          <w:szCs w:val="32"/>
        </w:rPr>
        <w:t>E</w:t>
      </w:r>
      <w:r w:rsidR="00CF39C6">
        <w:rPr>
          <w:rFonts w:ascii="Arial" w:eastAsia="Times New Roman" w:hAnsi="Arial" w:cs="Times New Roman"/>
          <w:b/>
          <w:bCs/>
          <w:color w:val="046B5C"/>
          <w:sz w:val="28"/>
          <w:szCs w:val="32"/>
        </w:rPr>
        <w:t xml:space="preserve">arly </w:t>
      </w:r>
      <w:r>
        <w:rPr>
          <w:rFonts w:ascii="Arial" w:eastAsia="Times New Roman" w:hAnsi="Arial" w:cs="Times New Roman"/>
          <w:b/>
          <w:bCs/>
          <w:color w:val="046B5C"/>
          <w:sz w:val="28"/>
          <w:szCs w:val="32"/>
        </w:rPr>
        <w:t>C</w:t>
      </w:r>
      <w:r w:rsidR="00CF39C6">
        <w:rPr>
          <w:rFonts w:ascii="Arial" w:eastAsia="Times New Roman" w:hAnsi="Arial" w:cs="Times New Roman"/>
          <w:b/>
          <w:bCs/>
          <w:color w:val="046B5C"/>
          <w:sz w:val="28"/>
          <w:szCs w:val="32"/>
        </w:rPr>
        <w:t xml:space="preserve">hildhood </w:t>
      </w:r>
      <w:r>
        <w:rPr>
          <w:rFonts w:ascii="Arial" w:eastAsia="Times New Roman" w:hAnsi="Arial" w:cs="Times New Roman"/>
          <w:b/>
          <w:bCs/>
          <w:color w:val="046B5C"/>
          <w:sz w:val="28"/>
          <w:szCs w:val="32"/>
        </w:rPr>
        <w:t>H</w:t>
      </w:r>
      <w:r w:rsidR="00CF39C6">
        <w:rPr>
          <w:rFonts w:ascii="Arial" w:eastAsia="Times New Roman" w:hAnsi="Arial" w:cs="Times New Roman"/>
          <w:b/>
          <w:bCs/>
          <w:color w:val="046B5C"/>
          <w:sz w:val="28"/>
          <w:szCs w:val="32"/>
        </w:rPr>
        <w:t xml:space="preserve">ome </w:t>
      </w:r>
      <w:r>
        <w:rPr>
          <w:rFonts w:ascii="Arial" w:eastAsia="Times New Roman" w:hAnsi="Arial" w:cs="Times New Roman"/>
          <w:b/>
          <w:bCs/>
          <w:color w:val="046B5C"/>
          <w:sz w:val="28"/>
          <w:szCs w:val="32"/>
        </w:rPr>
        <w:t>V</w:t>
      </w:r>
      <w:r w:rsidR="00CF39C6">
        <w:rPr>
          <w:rFonts w:ascii="Arial" w:eastAsia="Times New Roman" w:hAnsi="Arial" w:cs="Times New Roman"/>
          <w:b/>
          <w:bCs/>
          <w:color w:val="046B5C"/>
          <w:sz w:val="28"/>
          <w:szCs w:val="32"/>
        </w:rPr>
        <w:t>isiting</w:t>
      </w:r>
      <w:r>
        <w:rPr>
          <w:rFonts w:ascii="Arial" w:eastAsia="Times New Roman" w:hAnsi="Arial" w:cs="Times New Roman"/>
          <w:b/>
          <w:bCs/>
          <w:color w:val="046B5C"/>
          <w:sz w:val="28"/>
          <w:szCs w:val="32"/>
        </w:rPr>
        <w:t xml:space="preserve"> Letter of Support</w:t>
      </w:r>
    </w:p>
    <w:p w:rsidR="00204D38" w:rsidP="00744D6A" w14:paraId="3E28E3F8"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43C3F164"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4514DF22"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24038E06"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4E783A2A"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703E6EC8"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246CC454"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5688E87D"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4228F549"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73826893"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3A2FFDC3"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1921CD6B"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5EE1C023"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0A83CE6B"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78DD4AD5"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1E84383A"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7B31A9A8"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1B4B51A8" w14:textId="77777777">
      <w:pPr>
        <w:keepNext/>
        <w:keepLines/>
        <w:spacing w:before="240" w:after="0"/>
        <w:jc w:val="center"/>
        <w:outlineLvl w:val="1"/>
        <w:rPr>
          <w:rFonts w:ascii="Arial" w:eastAsia="Times New Roman" w:hAnsi="Arial" w:cs="Times New Roman"/>
          <w:b/>
          <w:bCs/>
          <w:color w:val="046B5C"/>
          <w:sz w:val="28"/>
          <w:szCs w:val="32"/>
        </w:rPr>
      </w:pPr>
    </w:p>
    <w:p w:rsidR="00204D38" w:rsidP="00744D6A" w14:paraId="0F8260DC" w14:textId="77777777">
      <w:pPr>
        <w:keepNext/>
        <w:keepLines/>
        <w:spacing w:before="240" w:after="0"/>
        <w:jc w:val="center"/>
        <w:outlineLvl w:val="1"/>
        <w:rPr>
          <w:rFonts w:ascii="Arial" w:eastAsia="Times New Roman" w:hAnsi="Arial" w:cs="Times New Roman"/>
          <w:b/>
          <w:bCs/>
          <w:color w:val="046B5C"/>
          <w:sz w:val="28"/>
          <w:szCs w:val="32"/>
        </w:rPr>
      </w:pPr>
    </w:p>
    <w:p w:rsidR="00204D38" w:rsidRPr="00E71D23" w:rsidP="0020679E" w14:paraId="2168B87A" w14:textId="7F9346D2">
      <w:pPr>
        <w:spacing w:after="0" w:line="240" w:lineRule="auto"/>
        <w:jc w:val="right"/>
        <w:rPr>
          <w:i/>
          <w:iCs/>
          <w:sz w:val="16"/>
          <w:szCs w:val="16"/>
        </w:rPr>
      </w:pPr>
      <w:r>
        <w:rPr>
          <w:i/>
          <w:iCs/>
          <w:sz w:val="16"/>
          <w:szCs w:val="16"/>
        </w:rPr>
        <w:t>OMB#: 0970-0356</w:t>
      </w:r>
    </w:p>
    <w:p w:rsidR="00204D38" w:rsidRPr="00E71D23" w:rsidP="00204D38" w14:paraId="4979DA64" w14:textId="2B9A9D93">
      <w:pPr>
        <w:spacing w:after="0" w:line="240" w:lineRule="auto"/>
        <w:jc w:val="right"/>
        <w:rPr>
          <w:i/>
          <w:iCs/>
          <w:sz w:val="16"/>
          <w:szCs w:val="16"/>
        </w:rPr>
      </w:pPr>
      <w:r>
        <w:rPr>
          <w:i/>
          <w:iCs/>
          <w:sz w:val="16"/>
          <w:szCs w:val="16"/>
        </w:rPr>
        <w:t>Expiration Date: 02/29/2024</w:t>
      </w:r>
    </w:p>
    <w:p w:rsidR="00204D38" w:rsidP="00204D38" w14:paraId="62BBFF66" w14:textId="77777777">
      <w:pPr>
        <w:pStyle w:val="Paragraph"/>
        <w:spacing w:before="240"/>
        <w:jc w:val="right"/>
      </w:pPr>
      <w:r>
        <w:t xml:space="preserve"> [DATE]</w:t>
      </w:r>
    </w:p>
    <w:p w:rsidR="00204D38" w:rsidRPr="003F4AB6" w:rsidP="00204D38" w14:paraId="6141DA6C" w14:textId="77777777">
      <w:pPr>
        <w:pStyle w:val="Paragraph"/>
        <w:spacing w:after="120"/>
        <w:rPr>
          <w:sz w:val="21"/>
          <w:szCs w:val="21"/>
        </w:rPr>
      </w:pPr>
      <w:r w:rsidRPr="003F4AB6">
        <w:rPr>
          <w:sz w:val="21"/>
          <w:szCs w:val="21"/>
        </w:rPr>
        <w:t>Dear &lt;&lt;PROGRAM DIRECTOR NAME&gt;&gt;</w:t>
      </w:r>
    </w:p>
    <w:p w:rsidR="00584329" w:rsidP="00204D38" w14:paraId="272F4FA1" w14:textId="667CCB3D">
      <w:pPr>
        <w:pStyle w:val="Paragraph"/>
        <w:spacing w:after="120"/>
      </w:pPr>
      <w:r>
        <w:rPr>
          <w:b/>
          <w:bCs/>
        </w:rPr>
        <w:t>I hope you are well! I</w:t>
      </w:r>
      <w:r w:rsidRPr="003F4AB6" w:rsidR="00204D38">
        <w:rPr>
          <w:b/>
          <w:bCs/>
        </w:rPr>
        <w:t xml:space="preserve"> </w:t>
      </w:r>
      <w:r>
        <w:rPr>
          <w:b/>
          <w:bCs/>
        </w:rPr>
        <w:t>am</w:t>
      </w:r>
      <w:r w:rsidRPr="003F4AB6" w:rsidR="00204D38">
        <w:rPr>
          <w:b/>
          <w:bCs/>
        </w:rPr>
        <w:t xml:space="preserve"> writing</w:t>
      </w:r>
      <w:r>
        <w:rPr>
          <w:b/>
          <w:bCs/>
        </w:rPr>
        <w:t xml:space="preserve"> to ask if you would be willing to participate in a study to</w:t>
      </w:r>
      <w:r w:rsidRPr="003F4AB6" w:rsidR="00204D38">
        <w:rPr>
          <w:b/>
          <w:bCs/>
        </w:rPr>
        <w:t xml:space="preserve"> </w:t>
      </w:r>
      <w:r w:rsidR="00204D38">
        <w:rPr>
          <w:b/>
          <w:bCs/>
        </w:rPr>
        <w:t xml:space="preserve">learn about the practices your </w:t>
      </w:r>
      <w:r w:rsidR="00792D71">
        <w:rPr>
          <w:b/>
          <w:bCs/>
        </w:rPr>
        <w:t xml:space="preserve">tribal </w:t>
      </w:r>
      <w:r w:rsidR="00204D38">
        <w:rPr>
          <w:b/>
          <w:bCs/>
        </w:rPr>
        <w:t xml:space="preserve">early childhood home visiting program uses to support family economic well-being. </w:t>
      </w:r>
      <w:r w:rsidR="00204D38">
        <w:t>This research is part of the Supporting Family Economic Well-Being through Home Visiting (</w:t>
      </w:r>
      <w:r w:rsidR="00204D38">
        <w:t>HomeEc</w:t>
      </w:r>
      <w:r w:rsidR="00204D38">
        <w:t>) study, overseen</w:t>
      </w:r>
      <w:r w:rsidRPr="003F4AB6" w:rsidR="00204D38">
        <w:t xml:space="preserve"> by the Office of Planning, Research, and Evaluation</w:t>
      </w:r>
      <w:r>
        <w:t xml:space="preserve"> (OPRE)</w:t>
      </w:r>
      <w:r w:rsidRPr="003F4AB6" w:rsidR="00204D38">
        <w:t xml:space="preserve"> in the Administration for Children and Families</w:t>
      </w:r>
      <w:r w:rsidR="00204D38">
        <w:t xml:space="preserve"> (ACF), within the U.S. Department of Health and Human Services</w:t>
      </w:r>
      <w:r w:rsidR="00141007">
        <w:t>,</w:t>
      </w:r>
      <w:r w:rsidR="00204D38">
        <w:t xml:space="preserve"> </w:t>
      </w:r>
      <w:r w:rsidR="00141007">
        <w:t>in</w:t>
      </w:r>
      <w:r w:rsidR="00204D38">
        <w:t xml:space="preserve"> collaboration with the </w:t>
      </w:r>
      <w:r w:rsidRPr="00A75E32" w:rsidR="00792D71">
        <w:t xml:space="preserve">Tribal Maternal, Infant, and Early Childhood Home Visiting (Tribal MIECHV) </w:t>
      </w:r>
      <w:r w:rsidR="00093154">
        <w:t>P</w:t>
      </w:r>
      <w:r w:rsidRPr="00A75E32" w:rsidR="00792D71">
        <w:t>rogram</w:t>
      </w:r>
      <w:r w:rsidRPr="003F4AB6" w:rsidR="00204D38">
        <w:t xml:space="preserve">. </w:t>
      </w:r>
      <w:r w:rsidR="00204D38">
        <w:rPr>
          <w:spacing w:val="-3"/>
        </w:rPr>
        <w:t xml:space="preserve">The </w:t>
      </w:r>
      <w:r w:rsidR="00204D38">
        <w:rPr>
          <w:spacing w:val="-3"/>
        </w:rPr>
        <w:t>HomeEc</w:t>
      </w:r>
      <w:r w:rsidR="00204D38">
        <w:rPr>
          <w:spacing w:val="-3"/>
        </w:rPr>
        <w:t xml:space="preserve"> study</w:t>
      </w:r>
      <w:r w:rsidRPr="003F4AB6" w:rsidR="00204D38">
        <w:rPr>
          <w:spacing w:val="-3"/>
        </w:rPr>
        <w:t xml:space="preserve"> is being conducted by Mathematica, an independent policy research organizatio</w:t>
      </w:r>
      <w:r w:rsidR="00204D38">
        <w:rPr>
          <w:spacing w:val="-3"/>
        </w:rPr>
        <w:t>n, which has partnered with James Bell Associates, Start Early, and Decision Information Resources</w:t>
      </w:r>
      <w:r w:rsidRPr="003F4AB6" w:rsidR="00204D38">
        <w:t xml:space="preserve">. </w:t>
      </w:r>
    </w:p>
    <w:p w:rsidR="00204D38" w:rsidRPr="003F4AB6" w:rsidP="00204D38" w14:paraId="3665506E" w14:textId="5C8DD4FA">
      <w:pPr>
        <w:pStyle w:val="Paragraph"/>
        <w:spacing w:after="120"/>
        <w:rPr>
          <w:b/>
          <w:bCs/>
        </w:rPr>
      </w:pPr>
      <w:r>
        <w:t xml:space="preserve">Economic well-being has many components, which may include having a stable job, enough income to meet short- and long-term needs, and being able to cope with financial stress. </w:t>
      </w:r>
      <w:r>
        <w:t xml:space="preserve">The </w:t>
      </w:r>
      <w:r>
        <w:t>HomeEc</w:t>
      </w:r>
      <w:r>
        <w:t xml:space="preserve"> study</w:t>
      </w:r>
      <w:r w:rsidRPr="003F4AB6">
        <w:t xml:space="preserve"> will help the </w:t>
      </w:r>
      <w:r>
        <w:t>home visiting</w:t>
      </w:r>
      <w:r w:rsidRPr="003F4AB6">
        <w:t xml:space="preserve"> field </w:t>
      </w:r>
      <w:r>
        <w:t>understand: (1) how home visiting programs define economic well-being; (2) how programs support family economic well-being, and (3) how programs measure the economic well-being of the families they serve</w:t>
      </w:r>
      <w:r w:rsidRPr="003F4AB6">
        <w:t xml:space="preserve">. </w:t>
      </w:r>
      <w:r w:rsidR="00792D71">
        <w:rPr>
          <w:b/>
          <w:bCs/>
        </w:rPr>
        <w:t xml:space="preserve">The Tribal MIECHV </w:t>
      </w:r>
      <w:r w:rsidR="00093154">
        <w:rPr>
          <w:b/>
          <w:bCs/>
        </w:rPr>
        <w:t>P</w:t>
      </w:r>
      <w:r w:rsidR="00792D71">
        <w:rPr>
          <w:b/>
          <w:bCs/>
        </w:rPr>
        <w:t xml:space="preserve">rogram </w:t>
      </w:r>
      <w:r w:rsidRPr="003F4AB6">
        <w:rPr>
          <w:b/>
          <w:bCs/>
        </w:rPr>
        <w:t xml:space="preserve">fully supports this </w:t>
      </w:r>
      <w:r>
        <w:rPr>
          <w:b/>
          <w:bCs/>
        </w:rPr>
        <w:t>study</w:t>
      </w:r>
      <w:r w:rsidRPr="003F4AB6">
        <w:rPr>
          <w:b/>
          <w:bCs/>
        </w:rPr>
        <w:t xml:space="preserve"> and </w:t>
      </w:r>
      <w:r>
        <w:rPr>
          <w:b/>
          <w:bCs/>
        </w:rPr>
        <w:t xml:space="preserve">would appreciate </w:t>
      </w:r>
      <w:r w:rsidRPr="003F4AB6">
        <w:rPr>
          <w:b/>
          <w:bCs/>
        </w:rPr>
        <w:t>you</w:t>
      </w:r>
      <w:r>
        <w:rPr>
          <w:b/>
          <w:bCs/>
        </w:rPr>
        <w:t xml:space="preserve">r </w:t>
      </w:r>
      <w:r w:rsidRPr="003F4AB6">
        <w:rPr>
          <w:b/>
          <w:bCs/>
        </w:rPr>
        <w:t>participat</w:t>
      </w:r>
      <w:r>
        <w:rPr>
          <w:b/>
          <w:bCs/>
        </w:rPr>
        <w:t>ion</w:t>
      </w:r>
      <w:r>
        <w:rPr>
          <w:b/>
          <w:bCs/>
        </w:rPr>
        <w:t xml:space="preserve"> so that tribal voices and perspectives are included in this study</w:t>
      </w:r>
      <w:r w:rsidRPr="003F4AB6">
        <w:rPr>
          <w:b/>
          <w:bCs/>
        </w:rPr>
        <w:t>.</w:t>
      </w:r>
      <w:r>
        <w:rPr>
          <w:b/>
          <w:bCs/>
        </w:rPr>
        <w:t xml:space="preserve"> </w:t>
      </w:r>
      <w:r w:rsidRPr="0039460E">
        <w:t xml:space="preserve">Your </w:t>
      </w:r>
      <w:r w:rsidR="00792D71">
        <w:t xml:space="preserve">program’s </w:t>
      </w:r>
      <w:r w:rsidRPr="0039460E">
        <w:t xml:space="preserve">participation is voluntary and the decision to participate or not </w:t>
      </w:r>
      <w:r w:rsidR="00093154">
        <w:t>will not</w:t>
      </w:r>
      <w:r w:rsidRPr="0039460E">
        <w:t xml:space="preserve"> impact your </w:t>
      </w:r>
      <w:r w:rsidR="00792D71">
        <w:t xml:space="preserve">tribal </w:t>
      </w:r>
      <w:r w:rsidRPr="0039460E">
        <w:t>program’s grant in any way.</w:t>
      </w:r>
      <w:r w:rsidRPr="003F4AB6">
        <w:rPr>
          <w:b/>
          <w:bCs/>
        </w:rPr>
        <w:t xml:space="preserve"> </w:t>
      </w:r>
    </w:p>
    <w:p w:rsidR="00204D38" w:rsidRPr="003F4AB6" w:rsidP="00204D38" w14:paraId="67CB54B7" w14:textId="46FE2D7C">
      <w:pPr>
        <w:pStyle w:val="Paragraph"/>
        <w:spacing w:after="120"/>
        <w:rPr>
          <w:color w:val="000000"/>
        </w:rPr>
      </w:pPr>
      <w:r w:rsidRPr="003F4AB6">
        <w:t>In spring 202</w:t>
      </w:r>
      <w:r>
        <w:t>3</w:t>
      </w:r>
      <w:r w:rsidRPr="003F4AB6">
        <w:t xml:space="preserve">, </w:t>
      </w:r>
      <w:r>
        <w:rPr>
          <w:color w:val="000000"/>
        </w:rPr>
        <w:t>HomeEc</w:t>
      </w:r>
      <w:r>
        <w:rPr>
          <w:color w:val="000000"/>
        </w:rPr>
        <w:t xml:space="preserve"> study team </w:t>
      </w:r>
      <w:r w:rsidRPr="003F4AB6">
        <w:rPr>
          <w:color w:val="000000"/>
        </w:rPr>
        <w:t xml:space="preserve">staff will be conducting interviews </w:t>
      </w:r>
      <w:r>
        <w:rPr>
          <w:color w:val="000000"/>
        </w:rPr>
        <w:t xml:space="preserve">and focus groups </w:t>
      </w:r>
      <w:r w:rsidRPr="003F4AB6">
        <w:rPr>
          <w:color w:val="000000"/>
        </w:rPr>
        <w:t xml:space="preserve">with </w:t>
      </w:r>
      <w:r>
        <w:rPr>
          <w:color w:val="000000"/>
        </w:rPr>
        <w:t>home visiting</w:t>
      </w:r>
      <w:r w:rsidR="00792D71">
        <w:rPr>
          <w:color w:val="000000"/>
        </w:rPr>
        <w:t xml:space="preserve"> </w:t>
      </w:r>
      <w:r>
        <w:rPr>
          <w:color w:val="000000"/>
        </w:rPr>
        <w:t>program</w:t>
      </w:r>
      <w:r w:rsidRPr="003F4AB6">
        <w:rPr>
          <w:color w:val="000000"/>
        </w:rPr>
        <w:t xml:space="preserve"> staff </w:t>
      </w:r>
      <w:r>
        <w:rPr>
          <w:color w:val="000000"/>
        </w:rPr>
        <w:t>and with primary caregivers served by home visiting programs</w:t>
      </w:r>
      <w:r w:rsidRPr="003F4AB6">
        <w:rPr>
          <w:color w:val="000000"/>
        </w:rPr>
        <w:t xml:space="preserve">. </w:t>
      </w:r>
      <w:r w:rsidRPr="003F4AB6">
        <w:t xml:space="preserve">These conversations will help clarify the practices </w:t>
      </w:r>
      <w:r>
        <w:t xml:space="preserve">and procedures </w:t>
      </w:r>
      <w:r w:rsidRPr="003F4AB6">
        <w:t xml:space="preserve">your program uses </w:t>
      </w:r>
      <w:r>
        <w:t>to understand, measure, and support families’ economic well-being</w:t>
      </w:r>
      <w:r w:rsidRPr="003F4AB6">
        <w:t>.</w:t>
      </w:r>
      <w:r>
        <w:t xml:space="preserve"> Ultimately, this project aims to identify practices that could be replicated by other home visiting programs to improve the economic well-being of families.</w:t>
      </w:r>
      <w:r w:rsidRPr="003F4AB6">
        <w:rPr>
          <w:spacing w:val="-3"/>
        </w:rPr>
        <w:t xml:space="preserve">   </w:t>
      </w:r>
    </w:p>
    <w:p w:rsidR="00204D38" w:rsidRPr="003F4AB6" w:rsidP="00204D38" w14:paraId="7E7DD8A1" w14:textId="77777777">
      <w:pPr>
        <w:pStyle w:val="Paragraph"/>
        <w:spacing w:after="120"/>
        <w:rPr>
          <w:b/>
        </w:rPr>
      </w:pPr>
      <w:r w:rsidRPr="003F4AB6">
        <w:t xml:space="preserve">All information collected </w:t>
      </w:r>
      <w:r>
        <w:t>over</w:t>
      </w:r>
      <w:r w:rsidRPr="003F4AB6">
        <w:t xml:space="preserve"> the course of the </w:t>
      </w:r>
      <w:r>
        <w:t>HomeEc</w:t>
      </w:r>
      <w:r w:rsidRPr="003F4AB6">
        <w:t xml:space="preserve"> study will be </w:t>
      </w:r>
      <w:r>
        <w:t xml:space="preserve">kept </w:t>
      </w:r>
      <w:r w:rsidRPr="003F4AB6">
        <w:t xml:space="preserve">private to the extent permitted by law. All research staff are carefully trained in privacy procedures and have signed Mathematica’s confidentiality assurance agreement. </w:t>
      </w:r>
      <w:r>
        <w:t>St</w:t>
      </w:r>
      <w:r w:rsidRPr="003F4AB6">
        <w:t xml:space="preserve">aff and </w:t>
      </w:r>
      <w:r>
        <w:t>caregivers</w:t>
      </w:r>
      <w:r w:rsidRPr="003F4AB6">
        <w:t xml:space="preserve"> will not be identified by name in any reports of the study’s findings. Participation in the study is completely voluntary for programs, staff, and </w:t>
      </w:r>
      <w:r>
        <w:t>caregivers</w:t>
      </w:r>
      <w:r w:rsidRPr="003F4AB6">
        <w:t>.</w:t>
      </w:r>
      <w:r w:rsidRPr="003F4AB6">
        <w:rPr>
          <w:b/>
        </w:rPr>
        <w:t xml:space="preserve"> </w:t>
      </w:r>
    </w:p>
    <w:p w:rsidR="00204D38" w:rsidRPr="003F4AB6" w:rsidP="00204D38" w14:paraId="3CEC84C3" w14:textId="2023D1C8">
      <w:pPr>
        <w:pStyle w:val="Paragraph"/>
        <w:spacing w:after="120"/>
        <w:rPr>
          <w:b/>
          <w:bCs/>
        </w:rPr>
      </w:pPr>
      <w:r w:rsidRPr="003F4AB6">
        <w:t xml:space="preserve">In the weeks ahead, </w:t>
      </w:r>
      <w:r>
        <w:t xml:space="preserve">a member of the </w:t>
      </w:r>
      <w:r>
        <w:t>HomeEc</w:t>
      </w:r>
      <w:r>
        <w:t xml:space="preserve"> study team</w:t>
      </w:r>
      <w:r w:rsidRPr="003F4AB6">
        <w:t xml:space="preserve"> </w:t>
      </w:r>
      <w:r w:rsidR="008A3ADA">
        <w:t>may</w:t>
      </w:r>
      <w:r w:rsidRPr="003F4AB6" w:rsidR="008A3ADA">
        <w:t xml:space="preserve"> </w:t>
      </w:r>
      <w:r>
        <w:t>contact</w:t>
      </w:r>
      <w:r w:rsidRPr="003F4AB6">
        <w:t xml:space="preserve"> you to</w:t>
      </w:r>
      <w:r w:rsidR="008A3ADA">
        <w:t xml:space="preserve"> see if you would be willing to participate in the study,</w:t>
      </w:r>
      <w:r w:rsidRPr="003F4AB6">
        <w:t xml:space="preserve"> explain the study in detail</w:t>
      </w:r>
      <w:r>
        <w:t>, gather some initial information about your program,</w:t>
      </w:r>
      <w:r w:rsidRPr="003F4AB6">
        <w:t xml:space="preserve"> and answer any questions you may have. </w:t>
      </w:r>
      <w:r w:rsidR="001F0193">
        <w:t xml:space="preserve">If your program does not wish to participate and would prefer that a </w:t>
      </w:r>
      <w:r w:rsidR="001F0193">
        <w:t>HomeEc</w:t>
      </w:r>
      <w:r w:rsidR="001F0193">
        <w:t xml:space="preserve"> study team member not contact you, please reply to this outreach at HomeEc@mathematica-mpr.com and we will remove your program from our outreach list.</w:t>
      </w:r>
    </w:p>
    <w:p w:rsidR="00204D38" w:rsidRPr="003F4AB6" w:rsidP="00204D38" w14:paraId="58ADF272" w14:textId="5C61CFD4">
      <w:pPr>
        <w:pStyle w:val="Paragraph"/>
        <w:spacing w:after="120"/>
        <w:rPr>
          <w:b/>
          <w:bCs/>
        </w:rPr>
      </w:pPr>
      <w:r>
        <w:t>Thank</w:t>
      </w:r>
      <w:r w:rsidRPr="003F4AB6">
        <w:t xml:space="preserve"> you in advance for </w:t>
      </w:r>
      <w:r>
        <w:t>considering</w:t>
      </w:r>
      <w:r w:rsidRPr="003F4AB6">
        <w:t xml:space="preserve"> this important study. </w:t>
      </w:r>
      <w:r>
        <w:t>If</w:t>
      </w:r>
      <w:r w:rsidRPr="003F4AB6">
        <w:t xml:space="preserve"> you have any </w:t>
      </w:r>
      <w:r>
        <w:t>questions or concerns</w:t>
      </w:r>
      <w:r w:rsidRPr="003F4AB6">
        <w:t xml:space="preserve">, please contact the study’s project officer, </w:t>
      </w:r>
      <w:r>
        <w:t>Pooja Curtin</w:t>
      </w:r>
      <w:r w:rsidRPr="003F4AB6">
        <w:t xml:space="preserve"> </w:t>
      </w:r>
      <w:r w:rsidRPr="003F4AB6" w:rsidR="00F16547">
        <w:t>(</w:t>
      </w:r>
      <w:r w:rsidRPr="00F16547" w:rsidR="00F16547">
        <w:t>Pooja.Curtin@acf.hhs.gov</w:t>
      </w:r>
      <w:r w:rsidRPr="003F4AB6" w:rsidR="00F16547">
        <w:t>)</w:t>
      </w:r>
      <w:r w:rsidRPr="003F4AB6">
        <w:t xml:space="preserve">, in </w:t>
      </w:r>
      <w:r w:rsidR="008A3ADA">
        <w:t>OPRE</w:t>
      </w:r>
      <w:r w:rsidR="001F0193">
        <w:t>,</w:t>
      </w:r>
      <w:r w:rsidR="008A3ADA">
        <w:t xml:space="preserve"> ACF</w:t>
      </w:r>
      <w:r>
        <w:t>,</w:t>
      </w:r>
      <w:r w:rsidRPr="003F4AB6">
        <w:t xml:space="preserve"> </w:t>
      </w:r>
      <w:r w:rsidR="008A3ADA">
        <w:t xml:space="preserve">within the </w:t>
      </w:r>
      <w:r w:rsidRPr="003F4AB6">
        <w:t>Department of Health and Human Services.</w:t>
      </w:r>
    </w:p>
    <w:p w:rsidR="00204D38" w:rsidRPr="003F4AB6" w:rsidP="0020679E" w14:paraId="243AF5CE" w14:textId="77777777">
      <w:pPr>
        <w:spacing w:after="0"/>
        <w:rPr>
          <w:sz w:val="21"/>
          <w:szCs w:val="21"/>
        </w:rPr>
      </w:pPr>
      <w:r w:rsidRPr="003F4AB6">
        <w:rPr>
          <w:sz w:val="21"/>
          <w:szCs w:val="21"/>
        </w:rPr>
        <w:t>Sincerely,</w:t>
      </w:r>
    </w:p>
    <w:p w:rsidR="008A3ADA" w:rsidP="008A3ADA" w14:paraId="72E1B654" w14:textId="4303B01A">
      <w:pPr>
        <w:spacing w:after="0" w:line="240" w:lineRule="auto"/>
      </w:pPr>
      <w:r w:rsidRPr="00620642">
        <w:rPr>
          <w:rStyle w:val="Italic"/>
          <w:iCs/>
        </w:rPr>
        <w:t xml:space="preserve">Moushumi </w:t>
      </w:r>
      <w:r w:rsidRPr="00620642">
        <w:rPr>
          <w:rStyle w:val="Italic"/>
          <w:iCs/>
        </w:rPr>
        <w:t>Beltangady</w:t>
      </w:r>
      <w:r w:rsidRPr="00620642">
        <w:rPr>
          <w:rStyle w:val="Italic"/>
          <w:iCs/>
        </w:rPr>
        <w:t>, Program Manager</w:t>
      </w:r>
      <w:r w:rsidR="00A75E32">
        <w:t xml:space="preserve"> </w:t>
      </w:r>
    </w:p>
    <w:p w:rsidR="00204D38" w:rsidP="0020679E" w14:paraId="0A349F21" w14:textId="286CD986">
      <w:pPr>
        <w:spacing w:after="120" w:line="240" w:lineRule="auto"/>
        <w:sectPr w:rsidSect="0056429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432" w:gutter="0"/>
          <w:cols w:space="720"/>
          <w:titlePg/>
          <w:docGrid w:linePitch="299"/>
        </w:sectPr>
      </w:pPr>
      <w:r>
        <w:t xml:space="preserve">Tribal Maternal, Infant, and Early Childhood Home Visiting </w:t>
      </w:r>
      <w:r w:rsidR="00F16547">
        <w:t>P</w:t>
      </w:r>
      <w:r>
        <w:t>rogram</w:t>
      </w:r>
    </w:p>
    <w:p w:rsidR="00744D6A" w:rsidRPr="00744D6A" w:rsidP="00744D6A" w14:paraId="0B39044E" w14:textId="22F126ED">
      <w:pPr>
        <w:keepNext/>
        <w:keepLines/>
        <w:spacing w:before="240" w:after="0"/>
        <w:jc w:val="center"/>
        <w:outlineLvl w:val="1"/>
        <w:rPr>
          <w:rFonts w:ascii="Arial" w:eastAsia="Times New Roman" w:hAnsi="Arial" w:cs="Times New Roman"/>
          <w:b/>
          <w:bCs/>
          <w:color w:val="046B5C"/>
          <w:sz w:val="28"/>
          <w:szCs w:val="32"/>
        </w:rPr>
      </w:pPr>
      <w:r w:rsidRPr="00744D6A">
        <w:rPr>
          <w:rFonts w:ascii="Arial" w:eastAsia="Times New Roman" w:hAnsi="Arial" w:cs="Times New Roman"/>
          <w:b/>
          <w:bCs/>
          <w:color w:val="046B5C"/>
          <w:sz w:val="28"/>
          <w:szCs w:val="32"/>
        </w:rPr>
        <w:t xml:space="preserve">Appendix </w:t>
      </w:r>
      <w:r w:rsidR="008625B6">
        <w:rPr>
          <w:rFonts w:ascii="Arial" w:eastAsia="Times New Roman" w:hAnsi="Arial" w:cs="Times New Roman"/>
          <w:b/>
          <w:bCs/>
          <w:color w:val="046B5C"/>
          <w:sz w:val="28"/>
          <w:szCs w:val="32"/>
        </w:rPr>
        <w:t>C</w:t>
      </w:r>
      <w:r w:rsidRPr="00744D6A">
        <w:rPr>
          <w:rFonts w:ascii="Arial" w:eastAsia="Times New Roman" w:hAnsi="Arial" w:cs="Times New Roman"/>
          <w:b/>
          <w:bCs/>
          <w:color w:val="046B5C"/>
          <w:sz w:val="28"/>
          <w:szCs w:val="32"/>
        </w:rPr>
        <w:br/>
      </w:r>
      <w:r w:rsidRPr="00744D6A">
        <w:rPr>
          <w:rFonts w:ascii="Arial" w:eastAsia="Times New Roman" w:hAnsi="Arial" w:cs="Times New Roman"/>
          <w:b/>
          <w:bCs/>
          <w:color w:val="046B5C"/>
          <w:sz w:val="28"/>
          <w:szCs w:val="32"/>
        </w:rPr>
        <w:br/>
        <w:t>Program Director Recruitment Email</w:t>
      </w:r>
    </w:p>
    <w:p w:rsidR="00744D6A" w:rsidRPr="00744D6A" w:rsidP="00744D6A" w14:paraId="2566D1F8" w14:textId="77777777">
      <w:pPr>
        <w:spacing w:after="0"/>
        <w:rPr>
          <w:rFonts w:ascii="Arial" w:eastAsia="Times New Roman" w:hAnsi="Arial" w:cs="Times New Roman"/>
          <w:b/>
          <w:bCs/>
          <w:color w:val="046B5C"/>
          <w:sz w:val="28"/>
          <w:szCs w:val="32"/>
        </w:rPr>
        <w:sectPr>
          <w:headerReference w:type="default" r:id="rId21"/>
          <w:footerReference w:type="default" r:id="rId22"/>
          <w:pgSz w:w="12240" w:h="15840"/>
          <w:pgMar w:top="1440" w:right="1440" w:bottom="1440" w:left="1440" w:header="720" w:footer="720" w:gutter="0"/>
          <w:cols w:space="720"/>
        </w:sectPr>
      </w:pPr>
    </w:p>
    <w:p w:rsidR="00744D6A" w:rsidRPr="00744D6A" w:rsidP="00744D6A" w14:paraId="7491E252" w14:textId="028AE1BA">
      <w:pPr>
        <w:spacing w:after="0" w:line="240" w:lineRule="auto"/>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OMB#: 0970-0356</w:t>
      </w:r>
    </w:p>
    <w:p w:rsidR="00744D6A" w:rsidRPr="002D59F1" w:rsidP="00744D6A" w14:paraId="1BA44BB8" w14:textId="7A7B9A69">
      <w:pPr>
        <w:spacing w:after="120" w:line="240" w:lineRule="auto"/>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Expiration Date: 02/29/2024</w:t>
      </w:r>
    </w:p>
    <w:p w:rsidR="00744D6A" w:rsidRPr="00744D6A" w:rsidP="00744D6A" w14:paraId="08F982ED" w14:textId="77777777">
      <w:pPr>
        <w:rPr>
          <w:rFonts w:ascii="Times New Roman" w:eastAsia="Times New Roman" w:hAnsi="Times New Roman" w:cs="Times New Roman"/>
          <w:b/>
          <w:bCs/>
        </w:rPr>
      </w:pPr>
      <w:r w:rsidRPr="002D59F1">
        <w:rPr>
          <w:rFonts w:ascii="Times New Roman" w:eastAsia="Times New Roman" w:hAnsi="Times New Roman" w:cs="Times New Roman"/>
          <w:b/>
          <w:bCs/>
        </w:rPr>
        <w:t>Email Draft to Nominated Programs</w:t>
      </w:r>
    </w:p>
    <w:p w:rsidR="00744D6A" w:rsidRPr="00744D6A" w:rsidP="00744D6A" w14:paraId="67207099" w14:textId="3FB499A1">
      <w:pPr>
        <w:spacing w:before="240" w:after="240"/>
        <w:rPr>
          <w:rFonts w:ascii="Times New Roman" w:eastAsia="Times New Roman" w:hAnsi="Times New Roman" w:cs="Times New Roman"/>
        </w:rPr>
      </w:pPr>
      <w:r w:rsidRPr="00744D6A">
        <w:rPr>
          <w:rFonts w:ascii="Times New Roman" w:eastAsia="Times New Roman" w:hAnsi="Times New Roman" w:cs="Times New Roman"/>
        </w:rPr>
        <w:t>Dear (</w:t>
      </w:r>
      <w:r w:rsidRPr="00744D6A">
        <w:rPr>
          <w:rFonts w:ascii="Times New Roman" w:eastAsia="Times New Roman" w:hAnsi="Times New Roman" w:cs="Times New Roman"/>
          <w:noProof/>
        </w:rPr>
        <w:t xml:space="preserve">Name of </w:t>
      </w:r>
      <w:r w:rsidR="009F6735">
        <w:rPr>
          <w:rFonts w:ascii="Times New Roman" w:eastAsia="Times New Roman" w:hAnsi="Times New Roman" w:cs="Times New Roman"/>
        </w:rPr>
        <w:t>H</w:t>
      </w:r>
      <w:r w:rsidRPr="00744D6A">
        <w:rPr>
          <w:rFonts w:ascii="Times New Roman" w:eastAsia="Times New Roman" w:hAnsi="Times New Roman" w:cs="Times New Roman"/>
        </w:rPr>
        <w:t>ome Visiting Program Director or Manager),</w:t>
      </w:r>
    </w:p>
    <w:p w:rsidR="00744D6A" w:rsidRPr="00744D6A" w:rsidP="00744D6A" w14:paraId="628C87C1" w14:textId="11B2E1EC">
      <w:pPr>
        <w:rPr>
          <w:rFonts w:ascii="Times New Roman" w:eastAsia="Times New Roman" w:hAnsi="Times New Roman" w:cs="Times New Roman"/>
        </w:rPr>
      </w:pPr>
      <w:r w:rsidRPr="00744D6A">
        <w:rPr>
          <w:rFonts w:ascii="Times New Roman" w:eastAsia="Times New Roman" w:hAnsi="Times New Roman" w:cs="Times New Roman"/>
        </w:rPr>
        <w:t>My name is [NAME], and I am writing to you on behalf of the Supporting Family Economic Well-Being through Home Visiting</w:t>
      </w:r>
      <w:r w:rsidR="001E0075">
        <w:rPr>
          <w:rFonts w:ascii="Times New Roman" w:eastAsia="Times New Roman" w:hAnsi="Times New Roman" w:cs="Times New Roman"/>
        </w:rPr>
        <w:t xml:space="preserve"> project</w:t>
      </w:r>
      <w:r w:rsidRPr="00744D6A">
        <w:rPr>
          <w:rFonts w:ascii="Times New Roman" w:eastAsia="Times New Roman" w:hAnsi="Times New Roman" w:cs="Times New Roman"/>
        </w:rPr>
        <w:t xml:space="preserve">, also known as the </w:t>
      </w:r>
      <w:r w:rsidRPr="00744D6A">
        <w:rPr>
          <w:rFonts w:ascii="Times New Roman" w:eastAsia="Times New Roman" w:hAnsi="Times New Roman" w:cs="Times New Roman"/>
        </w:rPr>
        <w:t>HomeEc</w:t>
      </w:r>
      <w:r w:rsidRPr="00744D6A">
        <w:rPr>
          <w:rFonts w:ascii="Times New Roman" w:eastAsia="Times New Roman" w:hAnsi="Times New Roman" w:cs="Times New Roman"/>
        </w:rPr>
        <w:t xml:space="preserve"> project. We’ve learned that [HOME VISITING PROGRAM] is using innovative and promising home visiting practices that support families’ economic well-being. As a result, your program was nominated to participate in a federally funded </w:t>
      </w:r>
      <w:r w:rsidR="001E0075">
        <w:rPr>
          <w:rFonts w:ascii="Times New Roman" w:eastAsia="Times New Roman" w:hAnsi="Times New Roman" w:cs="Times New Roman"/>
        </w:rPr>
        <w:t xml:space="preserve">research </w:t>
      </w:r>
      <w:r w:rsidRPr="00744D6A">
        <w:rPr>
          <w:rFonts w:ascii="Times New Roman" w:eastAsia="Times New Roman" w:hAnsi="Times New Roman" w:cs="Times New Roman"/>
        </w:rPr>
        <w:t>project so we can learn from your experience and share that knowledge with the wider home visiting field.</w:t>
      </w:r>
    </w:p>
    <w:p w:rsidR="00744D6A" w:rsidRPr="00744D6A" w:rsidP="00744D6A" w14:paraId="4440DFB7" w14:textId="77777777">
      <w:pPr>
        <w:spacing w:before="240" w:after="120"/>
        <w:rPr>
          <w:rFonts w:ascii="Times New Roman" w:eastAsia="Times New Roman" w:hAnsi="Times New Roman" w:cs="Times New Roman"/>
          <w:b/>
          <w:bCs/>
        </w:rPr>
      </w:pPr>
      <w:r w:rsidRPr="00744D6A">
        <w:rPr>
          <w:rFonts w:ascii="Times New Roman" w:eastAsia="Times New Roman" w:hAnsi="Times New Roman" w:cs="Times New Roman"/>
          <w:b/>
          <w:bCs/>
        </w:rPr>
        <w:t xml:space="preserve">What is the </w:t>
      </w:r>
      <w:r w:rsidRPr="00744D6A">
        <w:rPr>
          <w:rFonts w:ascii="Times New Roman" w:eastAsia="Times New Roman" w:hAnsi="Times New Roman" w:cs="Times New Roman"/>
          <w:b/>
          <w:bCs/>
        </w:rPr>
        <w:t>HomeEc</w:t>
      </w:r>
      <w:r w:rsidRPr="00744D6A">
        <w:rPr>
          <w:rFonts w:ascii="Times New Roman" w:eastAsia="Times New Roman" w:hAnsi="Times New Roman" w:cs="Times New Roman"/>
          <w:b/>
          <w:bCs/>
        </w:rPr>
        <w:t xml:space="preserve"> project, and who is conducting it? </w:t>
      </w:r>
    </w:p>
    <w:p w:rsidR="00744D6A" w:rsidRPr="00744D6A" w:rsidP="00744D6A" w14:paraId="07D338D7" w14:textId="186F29EB">
      <w:pPr>
        <w:rPr>
          <w:rFonts w:ascii="Times New Roman" w:eastAsia="Times New Roman" w:hAnsi="Times New Roman" w:cs="Times New Roman"/>
        </w:rPr>
      </w:pPr>
      <w:r w:rsidRPr="00744D6A">
        <w:rPr>
          <w:rFonts w:ascii="Times New Roman" w:eastAsia="Times New Roman" w:hAnsi="Times New Roman" w:cs="Times New Roman"/>
        </w:rPr>
        <w:t xml:space="preserve">The </w:t>
      </w:r>
      <w:r w:rsidRPr="00744D6A">
        <w:rPr>
          <w:rFonts w:ascii="Times New Roman" w:eastAsia="Times New Roman" w:hAnsi="Times New Roman" w:cs="Times New Roman"/>
        </w:rPr>
        <w:t>HomeEc</w:t>
      </w:r>
      <w:r w:rsidRPr="00744D6A">
        <w:rPr>
          <w:rFonts w:ascii="Times New Roman" w:eastAsia="Times New Roman" w:hAnsi="Times New Roman" w:cs="Times New Roman"/>
        </w:rPr>
        <w:t xml:space="preserve"> project is a research project </w:t>
      </w:r>
      <w:r w:rsidR="00F61EC2">
        <w:rPr>
          <w:rFonts w:ascii="Times New Roman" w:eastAsia="Times New Roman" w:hAnsi="Times New Roman" w:cs="Times New Roman"/>
        </w:rPr>
        <w:t>managed</w:t>
      </w:r>
      <w:r w:rsidRPr="00744D6A" w:rsidR="00F61EC2">
        <w:rPr>
          <w:rFonts w:ascii="Times New Roman" w:eastAsia="Times New Roman" w:hAnsi="Times New Roman" w:cs="Times New Roman"/>
        </w:rPr>
        <w:t xml:space="preserve"> </w:t>
      </w:r>
      <w:r w:rsidRPr="00744D6A">
        <w:rPr>
          <w:rFonts w:ascii="Times New Roman" w:eastAsia="Times New Roman" w:hAnsi="Times New Roman" w:cs="Times New Roman"/>
        </w:rPr>
        <w:t>by the Administration for Children and Families</w:t>
      </w:r>
      <w:r w:rsidR="00CB66A1">
        <w:rPr>
          <w:rFonts w:ascii="Times New Roman" w:eastAsia="Times New Roman" w:hAnsi="Times New Roman" w:cs="Times New Roman"/>
        </w:rPr>
        <w:t xml:space="preserve"> within the </w:t>
      </w:r>
      <w:r w:rsidRPr="008E64C1" w:rsidR="00CB66A1">
        <w:rPr>
          <w:rFonts w:ascii="Times New Roman" w:eastAsia="Times New Roman" w:hAnsi="Times New Roman" w:cs="Times New Roman"/>
        </w:rPr>
        <w:t>U.S. Department of Health and Human Services</w:t>
      </w:r>
      <w:r w:rsidR="00F16547">
        <w:rPr>
          <w:rFonts w:ascii="Times New Roman" w:eastAsia="Times New Roman" w:hAnsi="Times New Roman" w:cs="Times New Roman"/>
        </w:rPr>
        <w:t>,</w:t>
      </w:r>
      <w:r w:rsidR="007F5DFE">
        <w:rPr>
          <w:rFonts w:ascii="Times New Roman" w:eastAsia="Times New Roman" w:hAnsi="Times New Roman" w:cs="Times New Roman"/>
        </w:rPr>
        <w:t xml:space="preserve"> </w:t>
      </w:r>
      <w:r w:rsidR="00F16547">
        <w:rPr>
          <w:rFonts w:ascii="Times New Roman" w:eastAsia="Times New Roman" w:hAnsi="Times New Roman" w:cs="Times New Roman"/>
        </w:rPr>
        <w:t>in</w:t>
      </w:r>
      <w:r w:rsidR="007F5DFE">
        <w:rPr>
          <w:rFonts w:ascii="Times New Roman" w:eastAsia="Times New Roman" w:hAnsi="Times New Roman" w:cs="Times New Roman"/>
        </w:rPr>
        <w:t xml:space="preserve"> collaboration with the Health Resources and Services Administration (HRSA)</w:t>
      </w:r>
      <w:r w:rsidR="00F16547">
        <w:rPr>
          <w:rFonts w:ascii="Times New Roman" w:eastAsia="Times New Roman" w:hAnsi="Times New Roman" w:cs="Times New Roman"/>
        </w:rPr>
        <w:t xml:space="preserve"> and the </w:t>
      </w:r>
      <w:r w:rsidR="00F16547">
        <w:t>Tribal Maternal, Infant, and Early Childhood Home Visiting (MIECHV) Program</w:t>
      </w:r>
      <w:r w:rsidRPr="00744D6A">
        <w:rPr>
          <w:rFonts w:ascii="Times New Roman" w:eastAsia="Times New Roman" w:hAnsi="Times New Roman" w:cs="Times New Roman"/>
        </w:rPr>
        <w:t xml:space="preserve">. This project is working to find successful practices designed to improve the economic well-being of families that could be replicated by other home visiting programs to support the families they serve. </w:t>
      </w:r>
    </w:p>
    <w:p w:rsidR="00744D6A" w:rsidRPr="005369CE" w:rsidP="00744D6A" w14:paraId="4D383CEA" w14:textId="3BD7E08E">
      <w:pPr>
        <w:rPr>
          <w:rFonts w:ascii="Times New Roman" w:eastAsia="Times New Roman" w:hAnsi="Times New Roman" w:cs="Times New Roman"/>
        </w:rPr>
      </w:pPr>
      <w:r w:rsidRPr="00744D6A">
        <w:rPr>
          <w:rFonts w:ascii="Times New Roman" w:eastAsia="Times New Roman" w:hAnsi="Times New Roman" w:cs="Times New Roman"/>
        </w:rPr>
        <w:t xml:space="preserve">Family economic well-being has many components, including but not limited to family members’ education, how well families can meet their needs and the financial goals they set, and whether family members have stable, satisfying jobs. Mathematica, an independent research organization, has been awarded funding to conduct the </w:t>
      </w:r>
      <w:r w:rsidRPr="00744D6A">
        <w:rPr>
          <w:rFonts w:ascii="Times New Roman" w:eastAsia="Times New Roman" w:hAnsi="Times New Roman" w:cs="Times New Roman"/>
        </w:rPr>
        <w:t>HomeEc</w:t>
      </w:r>
      <w:r w:rsidRPr="00744D6A">
        <w:rPr>
          <w:rFonts w:ascii="Times New Roman" w:eastAsia="Times New Roman" w:hAnsi="Times New Roman" w:cs="Times New Roman"/>
        </w:rPr>
        <w:t xml:space="preserve"> project, and will work with its partners at James Bell Associates, Start Early, and Decision Information Resources. </w:t>
      </w:r>
      <w:r w:rsidRPr="005F3C8D" w:rsidR="007F5DFE">
        <w:rPr>
          <w:rFonts w:ascii="Times New Roman" w:eastAsia="Times New Roman" w:hAnsi="Times New Roman" w:cs="Times New Roman"/>
          <w:b/>
          <w:bCs/>
        </w:rPr>
        <w:t>HRSA</w:t>
      </w:r>
      <w:r w:rsidR="00F65E21">
        <w:rPr>
          <w:rFonts w:ascii="Times New Roman" w:eastAsia="Times New Roman" w:hAnsi="Times New Roman" w:cs="Times New Roman"/>
          <w:b/>
          <w:bCs/>
        </w:rPr>
        <w:t xml:space="preserve"> </w:t>
      </w:r>
      <w:r w:rsidR="00F16547">
        <w:rPr>
          <w:rFonts w:ascii="Times New Roman" w:eastAsia="Times New Roman" w:hAnsi="Times New Roman" w:cs="Times New Roman"/>
          <w:b/>
          <w:bCs/>
        </w:rPr>
        <w:t xml:space="preserve">and the Tribal MIECHV Program </w:t>
      </w:r>
      <w:r w:rsidRPr="00744D6A">
        <w:rPr>
          <w:rFonts w:ascii="Times New Roman" w:eastAsia="Times New Roman" w:hAnsi="Times New Roman" w:cs="Times New Roman"/>
          <w:b/>
          <w:bCs/>
        </w:rPr>
        <w:t xml:space="preserve">fully support this endeavor and </w:t>
      </w:r>
      <w:r w:rsidR="003A0DCA">
        <w:rPr>
          <w:rFonts w:ascii="Times New Roman" w:eastAsia="Times New Roman" w:hAnsi="Times New Roman" w:cs="Times New Roman"/>
          <w:b/>
          <w:bCs/>
        </w:rPr>
        <w:t>would appreciate</w:t>
      </w:r>
      <w:r w:rsidRPr="00744D6A" w:rsidR="003A0DCA">
        <w:rPr>
          <w:rFonts w:ascii="Times New Roman" w:eastAsia="Times New Roman" w:hAnsi="Times New Roman" w:cs="Times New Roman"/>
          <w:b/>
          <w:bCs/>
        </w:rPr>
        <w:t xml:space="preserve"> </w:t>
      </w:r>
      <w:r w:rsidRPr="00744D6A">
        <w:rPr>
          <w:rFonts w:ascii="Times New Roman" w:eastAsia="Times New Roman" w:hAnsi="Times New Roman" w:cs="Times New Roman"/>
          <w:b/>
          <w:bCs/>
        </w:rPr>
        <w:t>your program’s participation. Please see the attached letter of support</w:t>
      </w:r>
      <w:r w:rsidRPr="005369CE">
        <w:rPr>
          <w:rFonts w:ascii="Times New Roman" w:eastAsia="Times New Roman" w:hAnsi="Times New Roman" w:cs="Times New Roman"/>
        </w:rPr>
        <w:t>.</w:t>
      </w:r>
      <w:r w:rsidRPr="005369CE" w:rsidR="008B22D1">
        <w:rPr>
          <w:rFonts w:ascii="Times New Roman" w:eastAsia="Times New Roman" w:hAnsi="Times New Roman" w:cs="Times New Roman"/>
        </w:rPr>
        <w:t xml:space="preserve"> Your </w:t>
      </w:r>
      <w:r w:rsidRPr="005369CE" w:rsidR="005147C1">
        <w:rPr>
          <w:rFonts w:ascii="Times New Roman" w:eastAsia="Times New Roman" w:hAnsi="Times New Roman" w:cs="Times New Roman"/>
        </w:rPr>
        <w:t xml:space="preserve">program’s </w:t>
      </w:r>
      <w:r w:rsidRPr="005369CE" w:rsidR="008B22D1">
        <w:rPr>
          <w:rFonts w:ascii="Times New Roman" w:eastAsia="Times New Roman" w:hAnsi="Times New Roman" w:cs="Times New Roman"/>
        </w:rPr>
        <w:t xml:space="preserve">participation is voluntary and </w:t>
      </w:r>
      <w:r w:rsidRPr="005369CE" w:rsidR="005147C1">
        <w:rPr>
          <w:rFonts w:ascii="Times New Roman" w:eastAsia="Times New Roman" w:hAnsi="Times New Roman" w:cs="Times New Roman"/>
        </w:rPr>
        <w:t xml:space="preserve">the </w:t>
      </w:r>
      <w:r w:rsidRPr="005369CE" w:rsidR="008B22D1">
        <w:rPr>
          <w:rFonts w:ascii="Times New Roman" w:eastAsia="Times New Roman" w:hAnsi="Times New Roman" w:cs="Times New Roman"/>
        </w:rPr>
        <w:t>decision to participate or not w</w:t>
      </w:r>
      <w:r w:rsidR="00F16547">
        <w:rPr>
          <w:rFonts w:ascii="Times New Roman" w:eastAsia="Times New Roman" w:hAnsi="Times New Roman" w:cs="Times New Roman"/>
        </w:rPr>
        <w:t>ill not</w:t>
      </w:r>
      <w:r w:rsidRPr="005369CE" w:rsidR="008B22D1">
        <w:rPr>
          <w:rFonts w:ascii="Times New Roman" w:eastAsia="Times New Roman" w:hAnsi="Times New Roman" w:cs="Times New Roman"/>
        </w:rPr>
        <w:t xml:space="preserve"> impact your program’s grant in any way.</w:t>
      </w:r>
    </w:p>
    <w:p w:rsidR="00744D6A" w:rsidRPr="00744D6A" w:rsidP="00744D6A" w14:paraId="0185A851" w14:textId="77777777">
      <w:pPr>
        <w:spacing w:before="240" w:after="120"/>
        <w:rPr>
          <w:rFonts w:ascii="Times New Roman" w:eastAsia="Times New Roman" w:hAnsi="Times New Roman" w:cs="Times New Roman"/>
          <w:b/>
          <w:bCs/>
        </w:rPr>
      </w:pPr>
      <w:r w:rsidRPr="00744D6A">
        <w:rPr>
          <w:rFonts w:ascii="Times New Roman" w:eastAsia="Times New Roman" w:hAnsi="Times New Roman" w:cs="Times New Roman"/>
          <w:b/>
          <w:bCs/>
        </w:rPr>
        <w:t xml:space="preserve">What will my program need to do? </w:t>
      </w:r>
    </w:p>
    <w:p w:rsidR="00744D6A" w:rsidRPr="00744D6A" w:rsidP="00744D6A" w14:paraId="7F96CD97" w14:textId="04CF7189">
      <w:pPr>
        <w:rPr>
          <w:rFonts w:ascii="Times New Roman" w:eastAsia="Times New Roman" w:hAnsi="Times New Roman" w:cs="Times New Roman"/>
        </w:rPr>
      </w:pPr>
      <w:r w:rsidRPr="00744D6A">
        <w:rPr>
          <w:rFonts w:ascii="Times New Roman" w:eastAsia="Times New Roman" w:hAnsi="Times New Roman" w:cs="Times New Roman"/>
        </w:rPr>
        <w:t>If you</w:t>
      </w:r>
      <w:r w:rsidR="005369CE">
        <w:rPr>
          <w:rFonts w:ascii="Times New Roman" w:eastAsia="Times New Roman" w:hAnsi="Times New Roman" w:cs="Times New Roman"/>
        </w:rPr>
        <w:t>r program is</w:t>
      </w:r>
      <w:r w:rsidR="00CB66A1">
        <w:rPr>
          <w:rFonts w:ascii="Times New Roman" w:eastAsia="Times New Roman" w:hAnsi="Times New Roman" w:cs="Times New Roman"/>
        </w:rPr>
        <w:t xml:space="preserve"> selected and </w:t>
      </w:r>
      <w:r w:rsidRPr="00744D6A">
        <w:rPr>
          <w:rFonts w:ascii="Times New Roman" w:eastAsia="Times New Roman" w:hAnsi="Times New Roman" w:cs="Times New Roman"/>
        </w:rPr>
        <w:t>agree</w:t>
      </w:r>
      <w:r w:rsidR="005369CE">
        <w:rPr>
          <w:rFonts w:ascii="Times New Roman" w:eastAsia="Times New Roman" w:hAnsi="Times New Roman" w:cs="Times New Roman"/>
        </w:rPr>
        <w:t>s</w:t>
      </w:r>
      <w:r w:rsidRPr="00744D6A">
        <w:rPr>
          <w:rFonts w:ascii="Times New Roman" w:eastAsia="Times New Roman" w:hAnsi="Times New Roman" w:cs="Times New Roman"/>
        </w:rPr>
        <w:t xml:space="preserve"> to participate, we will complete the following activities with program staff: (1) an initial call with you to give you more details about the study (30 minutes); (2) an individual interview with you as the program director (60 minutes); (3) individual interviews with supervisor(s) (60 minutes each); (4) small-group interviews with home visitors (90 minutes); (5) individual interviews with a few parents in your program (60 minutes each); (6) and a focus group with a few other parents in your program (60 minutes). </w:t>
      </w:r>
      <w:r w:rsidRPr="00744D6A">
        <w:rPr>
          <w:rFonts w:ascii="Times New Roman" w:eastAsia="Times New Roman" w:hAnsi="Times New Roman" w:cs="Times New Roman"/>
          <w:b/>
          <w:bCs/>
        </w:rPr>
        <w:t>All data collection activities will take place virtually.</w:t>
      </w:r>
      <w:r w:rsidRPr="00744D6A">
        <w:rPr>
          <w:rFonts w:ascii="Times New Roman" w:eastAsia="Times New Roman" w:hAnsi="Times New Roman" w:cs="Times New Roman"/>
        </w:rPr>
        <w:t xml:space="preserve"> Parents participating in the interviews or focus groups will receive a $35 gift card to thank them for their </w:t>
      </w:r>
      <w:r w:rsidR="005000B1">
        <w:rPr>
          <w:rFonts w:ascii="Times New Roman" w:eastAsia="Times New Roman" w:hAnsi="Times New Roman" w:cs="Times New Roman"/>
        </w:rPr>
        <w:t>participation</w:t>
      </w:r>
      <w:r w:rsidRPr="00744D6A">
        <w:rPr>
          <w:rFonts w:ascii="Times New Roman" w:eastAsia="Times New Roman" w:hAnsi="Times New Roman" w:cs="Times New Roman"/>
        </w:rPr>
        <w:t>. We may also request additional documentation to help us understand your program’s policies and practices related to promoting family economic well-being.</w:t>
      </w:r>
    </w:p>
    <w:p w:rsidR="00744D6A" w:rsidRPr="00744D6A" w:rsidP="00744D6A" w14:paraId="575A1377" w14:textId="77777777">
      <w:pPr>
        <w:spacing w:before="240" w:after="120"/>
        <w:rPr>
          <w:rFonts w:ascii="Times New Roman" w:eastAsia="Times New Roman" w:hAnsi="Times New Roman" w:cs="Times New Roman"/>
          <w:b/>
          <w:bCs/>
        </w:rPr>
      </w:pPr>
      <w:r w:rsidRPr="00744D6A">
        <w:rPr>
          <w:rFonts w:ascii="Times New Roman" w:eastAsia="Times New Roman" w:hAnsi="Times New Roman" w:cs="Times New Roman"/>
          <w:b/>
          <w:bCs/>
        </w:rPr>
        <w:t xml:space="preserve">What are the next steps? </w:t>
      </w:r>
    </w:p>
    <w:p w:rsidR="00744D6A" w:rsidRPr="00744D6A" w:rsidP="00744D6A" w14:paraId="35A99A1E" w14:textId="77777777">
      <w:pPr>
        <w:rPr>
          <w:rFonts w:ascii="Times New Roman" w:eastAsia="Times New Roman" w:hAnsi="Times New Roman" w:cs="Times New Roman"/>
        </w:rPr>
      </w:pPr>
      <w:r w:rsidRPr="00744D6A">
        <w:rPr>
          <w:rFonts w:ascii="Times New Roman" w:eastAsia="Times New Roman" w:hAnsi="Times New Roman" w:cs="Times New Roman"/>
        </w:rPr>
        <w:t xml:space="preserve">We would like to set up a call to discuss your program’s participation in the </w:t>
      </w:r>
      <w:r w:rsidRPr="00744D6A">
        <w:rPr>
          <w:rFonts w:ascii="Times New Roman" w:eastAsia="Times New Roman" w:hAnsi="Times New Roman" w:cs="Times New Roman"/>
        </w:rPr>
        <w:t>HomeEc</w:t>
      </w:r>
      <w:r w:rsidRPr="00744D6A">
        <w:rPr>
          <w:rFonts w:ascii="Times New Roman" w:eastAsia="Times New Roman" w:hAnsi="Times New Roman" w:cs="Times New Roman"/>
        </w:rPr>
        <w:t xml:space="preserve"> project. During this call, we will go over the details of the study; ask you some questions to learn more about your home visiting program; understand any local research review requirements, such as approval from an </w:t>
      </w:r>
      <w:r w:rsidRPr="00744D6A">
        <w:rPr>
          <w:rFonts w:ascii="Times New Roman" w:eastAsia="Times New Roman" w:hAnsi="Times New Roman" w:cs="Times New Roman"/>
        </w:rPr>
        <w:t>institutional review board; and answer any questions you might have. Please let us know if any of these dates and times work for you: [LIST OUT POSSIBLE DATES/TIMES].</w:t>
      </w:r>
    </w:p>
    <w:p w:rsidR="00744D6A" w:rsidRPr="00744D6A" w:rsidP="00744D6A" w14:paraId="468A3B3A" w14:textId="77777777">
      <w:pPr>
        <w:keepNext/>
        <w:spacing w:before="240" w:after="120"/>
        <w:rPr>
          <w:rFonts w:ascii="Times New Roman" w:eastAsia="Times New Roman" w:hAnsi="Times New Roman" w:cs="Times New Roman"/>
          <w:b/>
          <w:bCs/>
        </w:rPr>
      </w:pPr>
      <w:r w:rsidRPr="00744D6A">
        <w:rPr>
          <w:rFonts w:ascii="Times New Roman" w:eastAsia="Times New Roman" w:hAnsi="Times New Roman" w:cs="Times New Roman"/>
          <w:b/>
          <w:bCs/>
        </w:rPr>
        <w:t xml:space="preserve">Do I need to do anything before the call? </w:t>
      </w:r>
    </w:p>
    <w:p w:rsidR="00744D6A" w:rsidRPr="00744D6A" w:rsidP="00744D6A" w14:paraId="400F011A" w14:textId="050B7B7B">
      <w:pPr>
        <w:rPr>
          <w:rFonts w:ascii="Times New Roman" w:eastAsia="Times New Roman" w:hAnsi="Times New Roman" w:cs="Times New Roman"/>
        </w:rPr>
      </w:pPr>
      <w:r w:rsidRPr="00744D6A">
        <w:rPr>
          <w:rFonts w:ascii="Times New Roman" w:eastAsia="Times New Roman" w:hAnsi="Times New Roman" w:cs="Times New Roman"/>
        </w:rPr>
        <w:t>No. We know you are busy. We appreciate your taking time for this study and will be considerate of your needs and those of your staff and the families you serve. If you have any questions about the study</w:t>
      </w:r>
      <w:r w:rsidR="00CC7FBE">
        <w:rPr>
          <w:rFonts w:ascii="Times New Roman" w:eastAsia="Times New Roman" w:hAnsi="Times New Roman" w:cs="Times New Roman"/>
        </w:rPr>
        <w:t>,</w:t>
      </w:r>
      <w:r w:rsidRPr="00744D6A">
        <w:rPr>
          <w:rFonts w:ascii="Times New Roman" w:eastAsia="Times New Roman" w:hAnsi="Times New Roman" w:cs="Times New Roman"/>
        </w:rPr>
        <w:t xml:space="preserve"> your involvement as a research volunteer,</w:t>
      </w:r>
      <w:r w:rsidR="00CC7FBE">
        <w:rPr>
          <w:rFonts w:ascii="Times New Roman" w:eastAsia="Times New Roman" w:hAnsi="Times New Roman" w:cs="Times New Roman"/>
        </w:rPr>
        <w:t xml:space="preserve"> or if you do not want to participate,</w:t>
      </w:r>
      <w:r w:rsidRPr="00744D6A">
        <w:rPr>
          <w:rFonts w:ascii="Times New Roman" w:eastAsia="Times New Roman" w:hAnsi="Times New Roman" w:cs="Times New Roman"/>
        </w:rPr>
        <w:t xml:space="preserve"> please contact </w:t>
      </w:r>
      <w:r w:rsidR="009F6735">
        <w:rPr>
          <w:rFonts w:ascii="Times New Roman" w:eastAsia="Times New Roman" w:hAnsi="Times New Roman" w:cs="Times New Roman"/>
        </w:rPr>
        <w:t xml:space="preserve">the study team at </w:t>
      </w:r>
      <w:hyperlink r:id="rId23" w:history="1">
        <w:r w:rsidRPr="00620948" w:rsidR="009F6735">
          <w:rPr>
            <w:rStyle w:val="Hyperlink"/>
            <w:rFonts w:ascii="Times New Roman" w:eastAsia="Times New Roman" w:hAnsi="Times New Roman" w:cs="Times New Roman"/>
          </w:rPr>
          <w:t>HomeEc@mathematica-mpr.com</w:t>
        </w:r>
      </w:hyperlink>
      <w:r w:rsidR="009F6735">
        <w:rPr>
          <w:rFonts w:ascii="Times New Roman" w:eastAsia="Times New Roman" w:hAnsi="Times New Roman" w:cs="Times New Roman"/>
        </w:rPr>
        <w:t xml:space="preserve"> or myself at </w:t>
      </w:r>
      <w:r w:rsidRPr="00744D6A">
        <w:rPr>
          <w:rFonts w:ascii="Times New Roman" w:eastAsia="Times New Roman" w:hAnsi="Times New Roman" w:cs="Times New Roman"/>
        </w:rPr>
        <w:t>[RECRUITER NAME/EMAIL/PHONE].</w:t>
      </w:r>
    </w:p>
    <w:p w:rsidR="00744D6A" w:rsidRPr="00744D6A" w:rsidP="00744D6A" w14:paraId="1AAA24E7" w14:textId="77777777">
      <w:pPr>
        <w:spacing w:before="240" w:after="120"/>
        <w:rPr>
          <w:rFonts w:ascii="Times New Roman" w:eastAsia="Times New Roman" w:hAnsi="Times New Roman" w:cs="Times New Roman"/>
        </w:rPr>
      </w:pPr>
      <w:r w:rsidRPr="00744D6A">
        <w:rPr>
          <w:rFonts w:ascii="Times New Roman" w:eastAsia="Times New Roman" w:hAnsi="Times New Roman" w:cs="Times New Roman"/>
          <w:b/>
          <w:bCs/>
        </w:rPr>
        <w:t xml:space="preserve">More on </w:t>
      </w:r>
      <w:r w:rsidRPr="00744D6A">
        <w:rPr>
          <w:rFonts w:ascii="Times New Roman" w:eastAsia="Times New Roman" w:hAnsi="Times New Roman" w:cs="Times New Roman"/>
          <w:b/>
          <w:bCs/>
        </w:rPr>
        <w:t>HomeEc</w:t>
      </w:r>
      <w:r w:rsidRPr="00744D6A">
        <w:rPr>
          <w:rFonts w:ascii="Times New Roman" w:eastAsia="Times New Roman" w:hAnsi="Times New Roman" w:cs="Times New Roman"/>
        </w:rPr>
        <w:t xml:space="preserve">: </w:t>
      </w:r>
      <w:hyperlink r:id="rId24" w:history="1">
        <w:r w:rsidRPr="00744D6A">
          <w:rPr>
            <w:rFonts w:ascii="Times New Roman" w:eastAsia="Times New Roman" w:hAnsi="Times New Roman" w:cs="Times New Roman"/>
            <w:color w:val="0563C1"/>
            <w:u w:val="single"/>
          </w:rPr>
          <w:t>Supporting Family Economic Well-Being through Home Visiting (</w:t>
        </w:r>
        <w:r w:rsidRPr="00744D6A">
          <w:rPr>
            <w:rFonts w:ascii="Times New Roman" w:eastAsia="Times New Roman" w:hAnsi="Times New Roman" w:cs="Times New Roman"/>
            <w:color w:val="0563C1"/>
            <w:u w:val="single"/>
          </w:rPr>
          <w:t>HomeEc</w:t>
        </w:r>
        <w:r w:rsidRPr="00744D6A">
          <w:rPr>
            <w:rFonts w:ascii="Times New Roman" w:eastAsia="Times New Roman" w:hAnsi="Times New Roman" w:cs="Times New Roman"/>
            <w:color w:val="0563C1"/>
            <w:u w:val="single"/>
          </w:rPr>
          <w:t>) | The Administration for Children and Families (hhs.gov)</w:t>
        </w:r>
      </w:hyperlink>
      <w:r w:rsidRPr="00744D6A">
        <w:rPr>
          <w:rFonts w:ascii="Times New Roman" w:eastAsia="Times New Roman" w:hAnsi="Times New Roman" w:cs="Times New Roman"/>
        </w:rPr>
        <w:t xml:space="preserve"> </w:t>
      </w:r>
    </w:p>
    <w:p w:rsidR="00744D6A" w:rsidRPr="00744D6A" w:rsidP="00744D6A" w14:paraId="0C567F53" w14:textId="77777777">
      <w:pPr>
        <w:rPr>
          <w:rFonts w:ascii="Times New Roman" w:eastAsia="Times New Roman" w:hAnsi="Times New Roman" w:cs="Times New Roman"/>
        </w:rPr>
      </w:pPr>
      <w:r w:rsidRPr="00744D6A">
        <w:rPr>
          <w:rFonts w:ascii="Times New Roman" w:eastAsia="Times New Roman" w:hAnsi="Times New Roman" w:cs="Times New Roman"/>
        </w:rPr>
        <w:t xml:space="preserve">Thank you for your consideration. I look forward to connecting with you soon. </w:t>
      </w:r>
    </w:p>
    <w:p w:rsidR="00744D6A" w:rsidRPr="00744D6A" w:rsidP="00744D6A" w14:paraId="6D5F389D" w14:textId="77777777">
      <w:pPr>
        <w:rPr>
          <w:rFonts w:ascii="Times New Roman" w:eastAsia="Times New Roman" w:hAnsi="Times New Roman" w:cs="Times New Roman"/>
        </w:rPr>
      </w:pPr>
      <w:r w:rsidRPr="00744D6A">
        <w:rPr>
          <w:rFonts w:ascii="Times New Roman" w:eastAsia="Times New Roman" w:hAnsi="Times New Roman" w:cs="Times New Roman"/>
        </w:rPr>
        <w:t xml:space="preserve">Sincerely, </w:t>
      </w:r>
    </w:p>
    <w:p w:rsidR="00744D6A" w:rsidRPr="00744D6A" w:rsidP="00744D6A" w14:paraId="790BD857" w14:textId="77777777">
      <w:pPr>
        <w:rPr>
          <w:rFonts w:ascii="Times New Roman" w:eastAsia="Times New Roman" w:hAnsi="Times New Roman" w:cs="Times New Roman"/>
        </w:rPr>
      </w:pPr>
    </w:p>
    <w:p w:rsidR="00744D6A" w:rsidRPr="00744D6A" w:rsidP="00744D6A" w14:paraId="567784CE" w14:textId="77777777">
      <w:pPr>
        <w:rPr>
          <w:rFonts w:ascii="Times New Roman" w:eastAsia="Times New Roman" w:hAnsi="Times New Roman" w:cs="Times New Roman"/>
        </w:rPr>
      </w:pPr>
      <w:r w:rsidRPr="00744D6A">
        <w:rPr>
          <w:rFonts w:ascii="Times New Roman" w:eastAsia="Times New Roman" w:hAnsi="Times New Roman" w:cs="Times New Roman"/>
          <w:highlight w:val="yellow"/>
        </w:rPr>
        <w:t xml:space="preserve">XXX </w:t>
      </w:r>
    </w:p>
    <w:p w:rsidR="00744D6A" w:rsidP="00744D6A" w14:paraId="6B25371E" w14:textId="0DC05AEF">
      <w:pPr>
        <w:spacing w:before="120" w:after="120" w:line="240" w:lineRule="auto"/>
        <w:rPr>
          <w:rStyle w:val="Italic"/>
          <w:i w:val="0"/>
        </w:rPr>
      </w:pPr>
    </w:p>
    <w:p w:rsidR="00744D6A" w:rsidP="00744D6A" w14:paraId="40C623B5" w14:textId="77777777">
      <w:pPr>
        <w:spacing w:before="120" w:after="120" w:line="240" w:lineRule="auto"/>
        <w:rPr>
          <w:rStyle w:val="Italic"/>
          <w:i w:val="0"/>
        </w:rPr>
        <w:sectPr w:rsidSect="0056429F">
          <w:headerReference w:type="first" r:id="rId25"/>
          <w:footerReference w:type="first" r:id="rId26"/>
          <w:pgSz w:w="12240" w:h="15840"/>
          <w:pgMar w:top="1440" w:right="1440" w:bottom="1440" w:left="1440" w:header="720" w:footer="432" w:gutter="0"/>
          <w:cols w:space="720"/>
          <w:titlePg/>
          <w:docGrid w:linePitch="299"/>
        </w:sectPr>
      </w:pPr>
    </w:p>
    <w:p w:rsidR="008E64C1" w:rsidRPr="008E64C1" w:rsidP="008E64C1" w14:paraId="1F35F733" w14:textId="37849A1C">
      <w:pPr>
        <w:keepNext/>
        <w:keepLines/>
        <w:spacing w:before="240" w:after="0"/>
        <w:jc w:val="center"/>
        <w:outlineLvl w:val="1"/>
        <w:rPr>
          <w:rFonts w:ascii="Arial" w:eastAsia="Times New Roman" w:hAnsi="Arial" w:cs="Times New Roman"/>
          <w:b/>
          <w:bCs/>
          <w:color w:val="046B5C"/>
          <w:sz w:val="28"/>
          <w:szCs w:val="32"/>
        </w:rPr>
      </w:pPr>
      <w:r w:rsidRPr="008E64C1">
        <w:rPr>
          <w:rFonts w:ascii="Arial" w:eastAsia="Times New Roman" w:hAnsi="Arial" w:cs="Times New Roman"/>
          <w:b/>
          <w:bCs/>
          <w:color w:val="046B5C"/>
          <w:sz w:val="28"/>
          <w:szCs w:val="32"/>
        </w:rPr>
        <w:t xml:space="preserve">Appendix </w:t>
      </w:r>
      <w:r w:rsidR="008625B6">
        <w:rPr>
          <w:rFonts w:ascii="Arial" w:eastAsia="Times New Roman" w:hAnsi="Arial" w:cs="Times New Roman"/>
          <w:b/>
          <w:bCs/>
          <w:color w:val="046B5C"/>
          <w:sz w:val="28"/>
          <w:szCs w:val="32"/>
        </w:rPr>
        <w:t>D</w:t>
      </w:r>
      <w:r w:rsidRPr="008E64C1">
        <w:rPr>
          <w:rFonts w:ascii="Arial" w:eastAsia="Times New Roman" w:hAnsi="Arial" w:cs="Times New Roman"/>
          <w:b/>
          <w:bCs/>
          <w:color w:val="046B5C"/>
          <w:sz w:val="28"/>
          <w:szCs w:val="32"/>
        </w:rPr>
        <w:br/>
      </w:r>
      <w:r w:rsidRPr="008E64C1">
        <w:rPr>
          <w:rFonts w:ascii="Arial" w:eastAsia="Times New Roman" w:hAnsi="Arial" w:cs="Times New Roman"/>
          <w:b/>
          <w:bCs/>
          <w:color w:val="046B5C"/>
          <w:sz w:val="28"/>
          <w:szCs w:val="32"/>
        </w:rPr>
        <w:br/>
        <w:t>Study FAQs for Program Staff</w:t>
      </w:r>
    </w:p>
    <w:p w:rsidR="008E64C1" w:rsidRPr="008E64C1" w:rsidP="008E64C1" w14:paraId="74591C37" w14:textId="77777777">
      <w:pPr>
        <w:spacing w:after="0"/>
        <w:rPr>
          <w:rFonts w:ascii="Arial" w:eastAsia="Times New Roman" w:hAnsi="Arial" w:cs="Times New Roman"/>
          <w:b/>
          <w:bCs/>
          <w:color w:val="046B5C"/>
          <w:sz w:val="28"/>
          <w:szCs w:val="32"/>
        </w:rPr>
        <w:sectPr>
          <w:pgSz w:w="12240" w:h="15840"/>
          <w:pgMar w:top="1440" w:right="1440" w:bottom="1440" w:left="1440" w:header="720" w:footer="720" w:gutter="0"/>
          <w:cols w:space="720"/>
        </w:sectPr>
      </w:pPr>
    </w:p>
    <w:p w:rsidR="008E64C1" w:rsidRPr="008E64C1" w:rsidP="008E64C1" w14:paraId="199C6F21" w14:textId="77777777">
      <w:pPr>
        <w:jc w:val="center"/>
        <w:rPr>
          <w:rFonts w:ascii="Times New Roman" w:eastAsia="Times New Roman" w:hAnsi="Times New Roman" w:cs="Times New Roman"/>
          <w:b/>
          <w:bCs/>
        </w:rPr>
      </w:pPr>
      <w:r w:rsidRPr="008E64C1">
        <w:rPr>
          <w:rFonts w:ascii="Times New Roman" w:eastAsia="Times New Roman" w:hAnsi="Times New Roman" w:cs="Times New Roman"/>
          <w:noProof/>
        </w:rPr>
        <w:drawing>
          <wp:anchor distT="0" distB="0" distL="114300" distR="114300" simplePos="0" relativeHeight="251658240" behindDoc="0" locked="0" layoutInCell="1" allowOverlap="1">
            <wp:simplePos x="0" y="0"/>
            <wp:positionH relativeFrom="column">
              <wp:posOffset>1664335</wp:posOffset>
            </wp:positionH>
            <wp:positionV relativeFrom="paragraph">
              <wp:posOffset>-438785</wp:posOffset>
            </wp:positionV>
            <wp:extent cx="2541905" cy="911225"/>
            <wp:effectExtent l="0" t="0" r="0" b="3175"/>
            <wp:wrapNone/>
            <wp:docPr id="197641994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19948" name="Picture 1" descr="Logo&#10;&#10;Description automatically generated"/>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1905" cy="911225"/>
                    </a:xfrm>
                    <a:prstGeom prst="rect">
                      <a:avLst/>
                    </a:prstGeom>
                    <a:noFill/>
                  </pic:spPr>
                </pic:pic>
              </a:graphicData>
            </a:graphic>
            <wp14:sizeRelH relativeFrom="page">
              <wp14:pctWidth>0</wp14:pctWidth>
            </wp14:sizeRelH>
            <wp14:sizeRelV relativeFrom="page">
              <wp14:pctHeight>0</wp14:pctHeight>
            </wp14:sizeRelV>
          </wp:anchor>
        </w:drawing>
      </w:r>
    </w:p>
    <w:p w:rsidR="008E64C1" w:rsidRPr="008E64C1" w:rsidP="008E64C1" w14:paraId="2160164A" w14:textId="77777777">
      <w:pPr>
        <w:spacing w:after="0" w:line="240" w:lineRule="auto"/>
        <w:jc w:val="right"/>
        <w:rPr>
          <w:rFonts w:ascii="Times New Roman" w:eastAsia="Times New Roman" w:hAnsi="Times New Roman" w:cs="Times New Roman"/>
          <w:i/>
          <w:iCs/>
          <w:sz w:val="16"/>
          <w:szCs w:val="16"/>
        </w:rPr>
      </w:pPr>
    </w:p>
    <w:p w:rsidR="008E64C1" w:rsidRPr="008E64C1" w:rsidP="008E64C1" w14:paraId="7E43CB6D" w14:textId="77777777">
      <w:pPr>
        <w:spacing w:after="0" w:line="240" w:lineRule="auto"/>
        <w:jc w:val="right"/>
        <w:rPr>
          <w:rFonts w:ascii="Times New Roman" w:eastAsia="Times New Roman" w:hAnsi="Times New Roman" w:cs="Times New Roman"/>
          <w:i/>
          <w:iCs/>
          <w:sz w:val="16"/>
          <w:szCs w:val="16"/>
        </w:rPr>
      </w:pPr>
    </w:p>
    <w:p w:rsidR="008E64C1" w:rsidRPr="008E64C1" w:rsidP="008E64C1" w14:paraId="09E01DCC" w14:textId="75E49806">
      <w:pPr>
        <w:spacing w:after="0" w:line="240" w:lineRule="auto"/>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OMB#: 0970-0356</w:t>
      </w:r>
    </w:p>
    <w:p w:rsidR="008E64C1" w:rsidRPr="008E64C1" w:rsidP="008E64C1" w14:paraId="75E3BEB3" w14:textId="5DA9177D">
      <w:pPr>
        <w:spacing w:after="120" w:line="240" w:lineRule="auto"/>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Expiration Date: 02/29/2024</w:t>
      </w:r>
    </w:p>
    <w:p w:rsidR="008E64C1" w:rsidRPr="008E64C1" w:rsidP="008E64C1" w14:paraId="3D17BD95" w14:textId="77777777">
      <w:pPr>
        <w:keepNext/>
        <w:keepLines/>
        <w:spacing w:after="0"/>
        <w:ind w:left="432" w:hanging="432"/>
        <w:jc w:val="center"/>
        <w:outlineLvl w:val="1"/>
        <w:rPr>
          <w:rFonts w:ascii="Arial" w:eastAsia="Times New Roman" w:hAnsi="Arial" w:cs="Times New Roman"/>
          <w:b/>
          <w:color w:val="046B5C"/>
          <w:sz w:val="28"/>
          <w:szCs w:val="32"/>
        </w:rPr>
      </w:pPr>
      <w:r w:rsidRPr="008E64C1">
        <w:rPr>
          <w:rFonts w:ascii="Arial" w:eastAsia="Times New Roman" w:hAnsi="Arial" w:cs="Times New Roman"/>
          <w:b/>
          <w:color w:val="046B5C"/>
          <w:sz w:val="28"/>
          <w:szCs w:val="32"/>
        </w:rPr>
        <w:t>Supporting Family Economic Well-Being through Home Visiting (</w:t>
      </w:r>
      <w:r w:rsidRPr="008E64C1">
        <w:rPr>
          <w:rFonts w:ascii="Arial" w:eastAsia="Times New Roman" w:hAnsi="Arial" w:cs="Times New Roman"/>
          <w:b/>
          <w:color w:val="046B5C"/>
          <w:sz w:val="28"/>
          <w:szCs w:val="32"/>
        </w:rPr>
        <w:t>HomeEc</w:t>
      </w:r>
      <w:r w:rsidRPr="008E64C1">
        <w:rPr>
          <w:rFonts w:ascii="Arial" w:eastAsia="Times New Roman" w:hAnsi="Arial" w:cs="Times New Roman"/>
          <w:b/>
          <w:color w:val="046B5C"/>
          <w:sz w:val="28"/>
          <w:szCs w:val="32"/>
        </w:rPr>
        <w:t>)</w:t>
      </w:r>
    </w:p>
    <w:p w:rsidR="008E64C1" w:rsidRPr="008E64C1" w:rsidP="008E64C1" w14:paraId="52D0CDFA" w14:textId="77777777">
      <w:pPr>
        <w:keepNext/>
        <w:keepLines/>
        <w:spacing w:before="120" w:after="120"/>
        <w:ind w:left="432" w:hanging="432"/>
        <w:jc w:val="center"/>
        <w:outlineLvl w:val="1"/>
        <w:rPr>
          <w:rFonts w:ascii="Arial" w:eastAsia="Times New Roman" w:hAnsi="Arial" w:cs="Times New Roman"/>
          <w:b/>
          <w:color w:val="046B5C"/>
          <w:sz w:val="28"/>
          <w:szCs w:val="32"/>
        </w:rPr>
      </w:pPr>
      <w:r w:rsidRPr="008E64C1">
        <w:rPr>
          <w:rFonts w:ascii="Arial" w:eastAsia="Times New Roman" w:hAnsi="Arial" w:cs="Times New Roman"/>
          <w:b/>
          <w:color w:val="046B5C"/>
          <w:sz w:val="28"/>
          <w:szCs w:val="32"/>
        </w:rPr>
        <w:t>Frequently Asked Questions</w:t>
      </w:r>
    </w:p>
    <w:p w:rsidR="008E64C1" w:rsidRPr="008E64C1" w:rsidP="008E64C1" w14:paraId="2F7AC949"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What is the purpose of the </w:t>
      </w:r>
      <w:r w:rsidRPr="008E64C1">
        <w:rPr>
          <w:rFonts w:ascii="Arial" w:eastAsia="Times New Roman" w:hAnsi="Arial" w:cs="Times New Roman"/>
          <w:color w:val="046B5C"/>
          <w:sz w:val="24"/>
          <w:szCs w:val="32"/>
        </w:rPr>
        <w:t>HomeEc</w:t>
      </w:r>
      <w:r w:rsidRPr="008E64C1">
        <w:rPr>
          <w:rFonts w:ascii="Arial" w:eastAsia="Times New Roman" w:hAnsi="Arial" w:cs="Times New Roman"/>
          <w:color w:val="046B5C"/>
          <w:sz w:val="24"/>
          <w:szCs w:val="32"/>
        </w:rPr>
        <w:t xml:space="preserve"> project? </w:t>
      </w:r>
    </w:p>
    <w:p w:rsidR="008E64C1" w:rsidRPr="008E64C1" w:rsidP="008E64C1" w14:paraId="1488CAB7" w14:textId="77777777">
      <w:pPr>
        <w:rPr>
          <w:rFonts w:ascii="Times New Roman" w:eastAsia="Times New Roman" w:hAnsi="Times New Roman" w:cs="Times New Roman"/>
        </w:rPr>
      </w:pPr>
      <w:r w:rsidRPr="008E64C1">
        <w:rPr>
          <w:rFonts w:ascii="Times New Roman" w:eastAsia="Times New Roman" w:hAnsi="Times New Roman" w:cs="Times New Roman"/>
        </w:rPr>
        <w:t xml:space="preserve">The project will advance understanding of how early childhood home visiting programs (such as those funded by the Maternal, Infant, and Early Childhood Home Visiting (MIECHV) and Tribal MIECHV programs) can and do support family economic well-being. Family economic well-being </w:t>
      </w:r>
      <w:bookmarkStart w:id="5" w:name="_Hlk108790190"/>
      <w:r w:rsidRPr="008E64C1">
        <w:rPr>
          <w:rFonts w:ascii="Times New Roman" w:eastAsia="Times New Roman" w:hAnsi="Times New Roman" w:cs="Times New Roman"/>
        </w:rPr>
        <w:t xml:space="preserve">has many components, such as </w:t>
      </w:r>
      <w:bookmarkEnd w:id="5"/>
      <w:r w:rsidRPr="008E64C1">
        <w:rPr>
          <w:rFonts w:ascii="Times New Roman" w:eastAsia="Times New Roman" w:hAnsi="Times New Roman" w:cs="Times New Roman"/>
        </w:rPr>
        <w:t xml:space="preserve">how well a family can meet its needs and achieve its financial goals. This could include meeting all the family’s current needs, preparing for future expenses, and having a job that is stable and satisfying. We know families participating in home visiting programs often experience financial stress and struggle with their economic well-being. Identifying practices in home visiting that may support family economic well-being, and understanding how these practices could be strengthened, adapted, or replicated, might help them benefit many more home visiting programs and families. </w:t>
      </w:r>
    </w:p>
    <w:p w:rsidR="008E64C1" w:rsidRPr="008E64C1" w:rsidP="008E64C1" w14:paraId="5ED5961C"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Who is sponsoring and conducting the </w:t>
      </w:r>
      <w:r w:rsidRPr="008E64C1">
        <w:rPr>
          <w:rFonts w:ascii="Arial" w:eastAsia="Times New Roman" w:hAnsi="Arial" w:cs="Times New Roman"/>
          <w:color w:val="046B5C"/>
          <w:sz w:val="24"/>
          <w:szCs w:val="32"/>
        </w:rPr>
        <w:t>HomeEc</w:t>
      </w:r>
      <w:r w:rsidRPr="008E64C1">
        <w:rPr>
          <w:rFonts w:ascii="Arial" w:eastAsia="Times New Roman" w:hAnsi="Arial" w:cs="Times New Roman"/>
          <w:color w:val="046B5C"/>
          <w:sz w:val="24"/>
          <w:szCs w:val="32"/>
        </w:rPr>
        <w:t xml:space="preserve"> project? </w:t>
      </w:r>
    </w:p>
    <w:p w:rsidR="008E64C1" w:rsidRPr="008E64C1" w:rsidP="008E64C1" w14:paraId="42ECA2E3" w14:textId="59007CE6">
      <w:pPr>
        <w:rPr>
          <w:rFonts w:ascii="Times New Roman" w:eastAsia="Times New Roman" w:hAnsi="Times New Roman" w:cs="Times New Roman"/>
        </w:rPr>
      </w:pPr>
      <w:r w:rsidRPr="008E64C1">
        <w:rPr>
          <w:rFonts w:ascii="Times New Roman" w:eastAsia="Times New Roman" w:hAnsi="Times New Roman" w:cs="Times New Roman"/>
        </w:rPr>
        <w:t xml:space="preserve">The Office of Planning, Research, and Evaluation in the Administration for Children and Families, U.S. Department of Health and Human Services, is </w:t>
      </w:r>
      <w:r w:rsidR="00F61EC2">
        <w:rPr>
          <w:rFonts w:ascii="Times New Roman" w:eastAsia="Times New Roman" w:hAnsi="Times New Roman" w:cs="Times New Roman"/>
        </w:rPr>
        <w:t>overseeing</w:t>
      </w:r>
      <w:r w:rsidRPr="008E64C1" w:rsidR="00F61EC2">
        <w:rPr>
          <w:rFonts w:ascii="Times New Roman" w:eastAsia="Times New Roman" w:hAnsi="Times New Roman" w:cs="Times New Roman"/>
        </w:rPr>
        <w:t xml:space="preserve"> </w:t>
      </w:r>
      <w:r w:rsidRPr="008E64C1">
        <w:rPr>
          <w:rFonts w:ascii="Times New Roman" w:eastAsia="Times New Roman" w:hAnsi="Times New Roman" w:cs="Times New Roman"/>
        </w:rPr>
        <w:t xml:space="preserve">the study in collaboration with the Health Resources and Services Administration. The project was awarded to the independent research organization, Mathematica. Mathematica’s partners on this project are James Bell Associates, Start Early, and Decision Information Resources, Inc. </w:t>
      </w:r>
    </w:p>
    <w:p w:rsidR="008E64C1" w:rsidRPr="008E64C1" w:rsidP="008E64C1" w14:paraId="0B31BBD4"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Why do you need my help? </w:t>
      </w:r>
    </w:p>
    <w:p w:rsidR="008E64C1" w:rsidRPr="008E64C1" w:rsidP="008E64C1" w14:paraId="0DFF73EF" w14:textId="77777777">
      <w:pPr>
        <w:rPr>
          <w:rFonts w:ascii="Times New Roman" w:eastAsia="Times New Roman" w:hAnsi="Times New Roman" w:cs="Times New Roman"/>
        </w:rPr>
      </w:pPr>
      <w:r w:rsidRPr="008E64C1">
        <w:rPr>
          <w:rFonts w:ascii="Times New Roman" w:eastAsia="Times New Roman" w:hAnsi="Times New Roman" w:cs="Times New Roman"/>
        </w:rPr>
        <w:t>Home visitors, home visiting supervisors, and families participating in home visiting programs have direct experience and perspectives that cannot be found elsewhere. The study selected programs that have a goal of supporting family financial or economic well-being. We want to learn how you think about economic well-being and how the program is supporting families. We will use the information we collect to help the home visiting field learn about what’s working, what can be improved, and how to replicate or modify successful home visiting practices.</w:t>
      </w:r>
    </w:p>
    <w:p w:rsidR="008E64C1" w:rsidRPr="008E64C1" w:rsidP="008E64C1" w14:paraId="1C0F48FB"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What are the </w:t>
      </w:r>
      <w:r w:rsidRPr="008E64C1">
        <w:rPr>
          <w:rFonts w:ascii="Arial" w:eastAsia="Times New Roman" w:hAnsi="Arial" w:cs="Times New Roman"/>
          <w:color w:val="046B5C"/>
          <w:sz w:val="24"/>
          <w:szCs w:val="32"/>
        </w:rPr>
        <w:t>HomeEc</w:t>
      </w:r>
      <w:r w:rsidRPr="008E64C1">
        <w:rPr>
          <w:rFonts w:ascii="Arial" w:eastAsia="Times New Roman" w:hAnsi="Arial" w:cs="Times New Roman"/>
          <w:color w:val="046B5C"/>
          <w:sz w:val="24"/>
          <w:szCs w:val="32"/>
        </w:rPr>
        <w:t xml:space="preserve"> project activities?</w:t>
      </w:r>
    </w:p>
    <w:p w:rsidR="008E64C1" w:rsidRPr="008E64C1" w:rsidP="008E64C1" w14:paraId="116F7EA8" w14:textId="77777777">
      <w:pPr>
        <w:rPr>
          <w:rFonts w:ascii="Times New Roman" w:eastAsia="Times New Roman" w:hAnsi="Times New Roman" w:cs="Times New Roman"/>
        </w:rPr>
      </w:pPr>
      <w:r w:rsidRPr="008E64C1">
        <w:rPr>
          <w:rFonts w:ascii="Times New Roman" w:eastAsia="Times New Roman" w:hAnsi="Times New Roman" w:cs="Times New Roman"/>
        </w:rPr>
        <w:t xml:space="preserve">The </w:t>
      </w:r>
      <w:r w:rsidRPr="008E64C1">
        <w:rPr>
          <w:rFonts w:ascii="Times New Roman" w:eastAsia="Times New Roman" w:hAnsi="Times New Roman" w:cs="Times New Roman"/>
        </w:rPr>
        <w:t>HomeEc</w:t>
      </w:r>
      <w:r w:rsidRPr="008E64C1">
        <w:rPr>
          <w:rFonts w:ascii="Times New Roman" w:eastAsia="Times New Roman" w:hAnsi="Times New Roman" w:cs="Times New Roman"/>
        </w:rPr>
        <w:t xml:space="preserve"> study team will complete the following activities with your program: (1) an initial call with program leadership to provide details about the study (45 minutes); (2) a one-on-one conversation with the home visiting program director (60 minutes); (3) one-on-one conversations with program supervisors (60 minutes); (4) one-on-one and/or group conversations with home visiting staff (90 minutes); (5) a focus group with families involved in your program (60 minutes); and (6) one-on-one interviews with families participating in the home visiting program (60 minutes). All interviews and focus groups will take place virtually. We will also request any available documentation about any practices your program uses to support family economic well-being. There may also be an opportunity to participate in future evaluation activities about your practice(s) to support family economic well-being. </w:t>
      </w:r>
    </w:p>
    <w:p w:rsidR="008E64C1" w:rsidRPr="008E64C1" w:rsidP="008E64C1" w14:paraId="7D5AB2B8"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What kinds of topics will you ask home visiting staff about? </w:t>
      </w:r>
    </w:p>
    <w:p w:rsidR="008E64C1" w:rsidRPr="008E64C1" w:rsidP="008E64C1" w14:paraId="1B8725D2" w14:textId="77777777">
      <w:pPr>
        <w:rPr>
          <w:rFonts w:ascii="Times New Roman" w:eastAsia="Times New Roman" w:hAnsi="Times New Roman" w:cs="Times New Roman"/>
        </w:rPr>
      </w:pPr>
      <w:r w:rsidRPr="008E64C1">
        <w:rPr>
          <w:rFonts w:ascii="Times New Roman" w:eastAsia="Times New Roman" w:hAnsi="Times New Roman" w:cs="Times New Roman"/>
        </w:rPr>
        <w:t>During our conversations, we will discuss the following topics:</w:t>
      </w:r>
    </w:p>
    <w:p w:rsidR="008E64C1" w:rsidRPr="008E64C1" w:rsidP="00A5431B" w14:paraId="2AC2AF33" w14:textId="77777777">
      <w:pPr>
        <w:pStyle w:val="ListNumber"/>
        <w:numPr>
          <w:ilvl w:val="0"/>
          <w:numId w:val="40"/>
        </w:numPr>
        <w:rPr>
          <w:rFonts w:eastAsia="Times New Roman"/>
        </w:rPr>
      </w:pPr>
      <w:r w:rsidRPr="008E64C1">
        <w:rPr>
          <w:rFonts w:eastAsia="Times New Roman"/>
        </w:rPr>
        <w:t xml:space="preserve">Your professional experience as a home visitor </w:t>
      </w:r>
    </w:p>
    <w:p w:rsidR="008E64C1" w:rsidRPr="008E64C1" w:rsidP="00A5431B" w14:paraId="09C7FD10" w14:textId="77777777">
      <w:pPr>
        <w:pStyle w:val="ListNumber"/>
        <w:numPr>
          <w:ilvl w:val="0"/>
          <w:numId w:val="40"/>
        </w:numPr>
        <w:rPr>
          <w:rFonts w:eastAsia="Times New Roman"/>
        </w:rPr>
      </w:pPr>
      <w:r w:rsidRPr="008E64C1">
        <w:rPr>
          <w:rFonts w:eastAsia="Times New Roman"/>
        </w:rPr>
        <w:t>Your program and the communities it serves</w:t>
      </w:r>
    </w:p>
    <w:p w:rsidR="008E64C1" w:rsidRPr="008E64C1" w:rsidP="00A5431B" w14:paraId="584417DE" w14:textId="77777777">
      <w:pPr>
        <w:pStyle w:val="ListNumber"/>
        <w:numPr>
          <w:ilvl w:val="0"/>
          <w:numId w:val="40"/>
        </w:numPr>
        <w:rPr>
          <w:rFonts w:eastAsia="Times New Roman"/>
        </w:rPr>
      </w:pPr>
      <w:r w:rsidRPr="008E64C1">
        <w:rPr>
          <w:rFonts w:eastAsia="Times New Roman"/>
        </w:rPr>
        <w:t xml:space="preserve">The characteristics of the families served by your home visiting program, including common strengths and challenges for the families </w:t>
      </w:r>
    </w:p>
    <w:p w:rsidR="008E64C1" w:rsidRPr="008E64C1" w:rsidP="00A5431B" w14:paraId="47547D4F" w14:textId="77777777">
      <w:pPr>
        <w:pStyle w:val="ListNumber"/>
        <w:numPr>
          <w:ilvl w:val="0"/>
          <w:numId w:val="40"/>
        </w:numPr>
        <w:rPr>
          <w:rFonts w:eastAsia="Times New Roman"/>
        </w:rPr>
      </w:pPr>
      <w:r w:rsidRPr="008E64C1">
        <w:rPr>
          <w:rFonts w:eastAsia="Times New Roman"/>
        </w:rPr>
        <w:t xml:space="preserve">How your home visiting program defines family economic well-being </w:t>
      </w:r>
    </w:p>
    <w:p w:rsidR="008E64C1" w:rsidRPr="008E64C1" w:rsidP="00A5431B" w14:paraId="0F581B7D" w14:textId="77777777">
      <w:pPr>
        <w:pStyle w:val="ListNumber"/>
        <w:numPr>
          <w:ilvl w:val="0"/>
          <w:numId w:val="40"/>
        </w:numPr>
        <w:rPr>
          <w:rFonts w:eastAsia="Times New Roman"/>
        </w:rPr>
      </w:pPr>
      <w:r w:rsidRPr="008E64C1">
        <w:rPr>
          <w:rFonts w:eastAsia="Times New Roman"/>
        </w:rPr>
        <w:t xml:space="preserve">What kinds of activities you undertake with families to support their goals and needs related to economic well-being </w:t>
      </w:r>
    </w:p>
    <w:p w:rsidR="008E64C1" w:rsidRPr="008E64C1" w:rsidP="00A5431B" w14:paraId="42235171" w14:textId="77777777">
      <w:pPr>
        <w:pStyle w:val="ListNumber"/>
        <w:numPr>
          <w:ilvl w:val="0"/>
          <w:numId w:val="40"/>
        </w:numPr>
        <w:rPr>
          <w:rFonts w:eastAsia="Times New Roman"/>
        </w:rPr>
      </w:pPr>
      <w:r w:rsidRPr="008E64C1">
        <w:rPr>
          <w:rFonts w:eastAsia="Times New Roman"/>
        </w:rPr>
        <w:t>How you decide which strategies to use with families, and what role culture plays in how you approach supporting family economic well-being</w:t>
      </w:r>
    </w:p>
    <w:p w:rsidR="008E64C1" w:rsidRPr="008E64C1" w:rsidP="00A5431B" w14:paraId="5FF83D62" w14:textId="77777777">
      <w:pPr>
        <w:pStyle w:val="ListNumber"/>
        <w:numPr>
          <w:ilvl w:val="0"/>
          <w:numId w:val="40"/>
        </w:numPr>
        <w:rPr>
          <w:rFonts w:eastAsia="Times New Roman"/>
          <w:color w:val="0B2949"/>
        </w:rPr>
      </w:pPr>
      <w:r w:rsidRPr="008E64C1">
        <w:rPr>
          <w:rFonts w:eastAsia="Times New Roman"/>
        </w:rPr>
        <w:t>The types of training you receive about supporting family economic well-being</w:t>
      </w:r>
    </w:p>
    <w:p w:rsidR="008E64C1" w:rsidRPr="008E64C1" w:rsidP="00A5431B" w14:paraId="5157B091" w14:textId="6C181FEC">
      <w:pPr>
        <w:pStyle w:val="ListNumber"/>
        <w:numPr>
          <w:ilvl w:val="0"/>
          <w:numId w:val="40"/>
        </w:numPr>
        <w:rPr>
          <w:rFonts w:eastAsia="Times New Roman"/>
          <w:color w:val="0B2949"/>
        </w:rPr>
      </w:pPr>
      <w:r w:rsidRPr="008E64C1">
        <w:rPr>
          <w:rFonts w:eastAsia="Times New Roman"/>
        </w:rPr>
        <w:t>How comfortable you are with supporting family economic well-being</w:t>
      </w:r>
    </w:p>
    <w:p w:rsidR="008E64C1" w:rsidRPr="008E64C1" w:rsidP="008E64C1" w14:paraId="2C1D8DF5"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What kinds of topics will you ask participating families about? </w:t>
      </w:r>
    </w:p>
    <w:p w:rsidR="008E64C1" w:rsidRPr="008E64C1" w:rsidP="008E64C1" w14:paraId="04DBBD55" w14:textId="77777777">
      <w:pPr>
        <w:spacing w:after="60"/>
        <w:rPr>
          <w:rFonts w:ascii="Times New Roman" w:eastAsia="Times New Roman" w:hAnsi="Times New Roman" w:cs="Times New Roman"/>
        </w:rPr>
      </w:pPr>
      <w:r w:rsidRPr="008E64C1">
        <w:rPr>
          <w:rFonts w:ascii="Times New Roman" w:eastAsia="Times New Roman" w:hAnsi="Times New Roman" w:cs="Times New Roman"/>
        </w:rPr>
        <w:t>We will discuss with families:</w:t>
      </w:r>
    </w:p>
    <w:p w:rsidR="008E64C1" w:rsidRPr="00476DC4" w:rsidP="00A5431B" w14:paraId="7CFB2ABC" w14:textId="77777777">
      <w:pPr>
        <w:pStyle w:val="ListNumber"/>
        <w:numPr>
          <w:ilvl w:val="0"/>
          <w:numId w:val="41"/>
        </w:numPr>
        <w:rPr>
          <w:rFonts w:eastAsia="Times New Roman"/>
        </w:rPr>
      </w:pPr>
      <w:r w:rsidRPr="00476DC4">
        <w:rPr>
          <w:rFonts w:eastAsia="Times New Roman"/>
        </w:rPr>
        <w:t xml:space="preserve">Their backgrounds, their communities, their strengths and challenges </w:t>
      </w:r>
      <w:r w:rsidRPr="00476DC4">
        <w:rPr>
          <w:rFonts w:eastAsia="Times New Roman"/>
        </w:rPr>
        <w:tab/>
      </w:r>
    </w:p>
    <w:p w:rsidR="008E64C1" w:rsidRPr="008E64C1" w:rsidP="00A5431B" w14:paraId="4AA36BBA" w14:textId="77777777">
      <w:pPr>
        <w:pStyle w:val="ListNumber"/>
        <w:numPr>
          <w:ilvl w:val="0"/>
          <w:numId w:val="41"/>
        </w:numPr>
        <w:rPr>
          <w:rFonts w:eastAsia="Times New Roman"/>
        </w:rPr>
      </w:pPr>
      <w:r w:rsidRPr="008E64C1">
        <w:rPr>
          <w:rFonts w:eastAsia="Times New Roman"/>
        </w:rPr>
        <w:t>Their participation in home visiting</w:t>
      </w:r>
    </w:p>
    <w:p w:rsidR="008E64C1" w:rsidRPr="008E64C1" w:rsidP="00A5431B" w14:paraId="7A689B1A" w14:textId="77777777">
      <w:pPr>
        <w:pStyle w:val="ListNumber"/>
        <w:numPr>
          <w:ilvl w:val="0"/>
          <w:numId w:val="41"/>
        </w:numPr>
        <w:rPr>
          <w:rFonts w:eastAsia="Times New Roman"/>
        </w:rPr>
      </w:pPr>
      <w:r w:rsidRPr="008E64C1">
        <w:rPr>
          <w:rFonts w:eastAsia="Times New Roman"/>
        </w:rPr>
        <w:t>What types of supports they need or want to promote their economic well-being</w:t>
      </w:r>
    </w:p>
    <w:p w:rsidR="008E64C1" w:rsidRPr="008E64C1" w:rsidP="00A5431B" w14:paraId="1A13412A" w14:textId="77777777">
      <w:pPr>
        <w:pStyle w:val="ListNumber"/>
        <w:numPr>
          <w:ilvl w:val="0"/>
          <w:numId w:val="41"/>
        </w:numPr>
        <w:rPr>
          <w:rFonts w:eastAsia="Times New Roman"/>
        </w:rPr>
      </w:pPr>
      <w:r w:rsidRPr="008E64C1">
        <w:rPr>
          <w:rFonts w:eastAsia="Times New Roman"/>
        </w:rPr>
        <w:t>Any changes in their own sense of their family’s economic well-being while participating in the home visiting program</w:t>
      </w:r>
    </w:p>
    <w:p w:rsidR="008E64C1" w:rsidRPr="008E64C1" w:rsidP="00A5431B" w14:paraId="6FB7A087" w14:textId="748D807D">
      <w:pPr>
        <w:pStyle w:val="ListNumber"/>
        <w:numPr>
          <w:ilvl w:val="0"/>
          <w:numId w:val="41"/>
        </w:numPr>
        <w:rPr>
          <w:rFonts w:eastAsia="Times New Roman"/>
        </w:rPr>
      </w:pPr>
      <w:r w:rsidRPr="008E64C1">
        <w:rPr>
          <w:rFonts w:eastAsia="Times New Roman"/>
        </w:rPr>
        <w:t>Which aspects of the program have been helpful, and anything more the program could do to continue supporting families</w:t>
      </w:r>
    </w:p>
    <w:p w:rsidR="008E64C1" w:rsidRPr="008E64C1" w:rsidP="008E64C1" w14:paraId="729644B0"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When will these conversations with staff and families take place? </w:t>
      </w:r>
    </w:p>
    <w:p w:rsidR="008E64C1" w:rsidRPr="008E64C1" w:rsidP="008E64C1" w14:paraId="09D618A4" w14:textId="77777777">
      <w:pPr>
        <w:tabs>
          <w:tab w:val="left" w:pos="7296"/>
        </w:tabs>
        <w:spacing w:after="120"/>
        <w:rPr>
          <w:rFonts w:ascii="Times New Roman" w:eastAsia="Times New Roman" w:hAnsi="Times New Roman" w:cs="Times New Roman"/>
        </w:rPr>
      </w:pPr>
      <w:r w:rsidRPr="008E64C1">
        <w:rPr>
          <w:rFonts w:ascii="Times New Roman" w:eastAsia="Times New Roman" w:hAnsi="Times New Roman" w:cs="Times New Roman"/>
        </w:rPr>
        <w:t xml:space="preserve">Spring 2023, by videoconferencing. </w:t>
      </w:r>
    </w:p>
    <w:p w:rsidR="008E64C1" w:rsidRPr="008E64C1" w:rsidP="008E64C1" w14:paraId="757BF310" w14:textId="77777777">
      <w:pPr>
        <w:tabs>
          <w:tab w:val="left" w:pos="7296"/>
        </w:tabs>
        <w:spacing w:after="120"/>
        <w:rPr>
          <w:rFonts w:ascii="Times New Roman" w:eastAsia="Times New Roman" w:hAnsi="Times New Roman" w:cs="Times New Roman"/>
        </w:rPr>
      </w:pPr>
      <w:r w:rsidRPr="008E64C1">
        <w:rPr>
          <w:rFonts w:ascii="Times New Roman" w:eastAsia="Times New Roman" w:hAnsi="Times New Roman" w:cs="Times New Roman"/>
        </w:rPr>
        <w:t xml:space="preserve">We will work with your program, and with families individually, to determine the best dates and times for the conversations. </w:t>
      </w:r>
    </w:p>
    <w:p w:rsidR="008E64C1" w:rsidRPr="008E64C1" w:rsidP="008E64C1" w14:paraId="2F28A274"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Do I have to participate?</w:t>
      </w:r>
    </w:p>
    <w:p w:rsidR="008E64C1" w:rsidRPr="008E64C1" w:rsidP="008E64C1" w14:paraId="44ECF683" w14:textId="77777777">
      <w:pPr>
        <w:tabs>
          <w:tab w:val="left" w:pos="7296"/>
        </w:tabs>
        <w:rPr>
          <w:rFonts w:ascii="Times New Roman" w:eastAsia="Times New Roman" w:hAnsi="Times New Roman" w:cs="Times New Roman"/>
        </w:rPr>
      </w:pPr>
      <w:r w:rsidRPr="008E64C1">
        <w:rPr>
          <w:rFonts w:ascii="Times New Roman" w:eastAsia="Times New Roman" w:hAnsi="Times New Roman" w:cs="Times New Roman"/>
        </w:rPr>
        <w:t xml:space="preserve">No. Choosing not to participate will not affect your job in any way. But your participation will help us learn about supporting family economic well-being in home visiting. What we learn from this study can help other families and home visiting programs. </w:t>
      </w:r>
    </w:p>
    <w:p w:rsidR="008E64C1" w:rsidRPr="008E64C1" w:rsidP="008E64C1" w14:paraId="51B9C62C" w14:textId="77777777">
      <w:pPr>
        <w:keepNext/>
        <w:keepLines/>
        <w:spacing w:before="120" w:after="60"/>
        <w:ind w:left="432" w:hanging="432"/>
        <w:outlineLvl w:val="2"/>
        <w:rPr>
          <w:rFonts w:ascii="Arial" w:eastAsia="Times New Roman" w:hAnsi="Arial" w:cs="Times New Roman"/>
          <w:color w:val="046B5C"/>
          <w:sz w:val="24"/>
          <w:szCs w:val="32"/>
        </w:rPr>
      </w:pPr>
      <w:r w:rsidRPr="008E64C1">
        <w:rPr>
          <w:rFonts w:ascii="Arial" w:eastAsia="Times New Roman" w:hAnsi="Arial" w:cs="Times New Roman"/>
          <w:color w:val="046B5C"/>
          <w:sz w:val="24"/>
          <w:szCs w:val="32"/>
        </w:rPr>
        <w:t xml:space="preserve">What about privacy? </w:t>
      </w:r>
    </w:p>
    <w:p w:rsidR="008E64C1" w:rsidP="008E64C1" w14:paraId="35F3BC4B" w14:textId="1500D64E">
      <w:pPr>
        <w:rPr>
          <w:rFonts w:ascii="Times New Roman" w:eastAsia="Times New Roman" w:hAnsi="Times New Roman" w:cs="Times New Roman"/>
        </w:rPr>
        <w:sectPr w:rsidSect="0056429F">
          <w:pgSz w:w="12240" w:h="15840"/>
          <w:pgMar w:top="1440" w:right="1440" w:bottom="1440" w:left="1440" w:header="720" w:footer="432" w:gutter="0"/>
          <w:cols w:space="720"/>
          <w:titlePg/>
          <w:docGrid w:linePitch="299"/>
        </w:sectPr>
      </w:pPr>
      <w:r w:rsidRPr="008E64C1">
        <w:rPr>
          <w:rFonts w:ascii="Times New Roman" w:eastAsia="Times New Roman" w:hAnsi="Times New Roman" w:cs="Times New Roman"/>
        </w:rPr>
        <w:t xml:space="preserve">We will obtain informed consent from parents or caregivers and from staff ahead of their participation. We will  keep all information </w:t>
      </w:r>
      <w:r w:rsidR="002D11B3">
        <w:rPr>
          <w:rFonts w:ascii="Times New Roman" w:eastAsia="Times New Roman" w:hAnsi="Times New Roman" w:cs="Times New Roman"/>
        </w:rPr>
        <w:t>shared during focus groups and interviews private, except in cases where there is potential harm to</w:t>
      </w:r>
      <w:r w:rsidR="007124BB">
        <w:rPr>
          <w:rFonts w:ascii="Times New Roman" w:eastAsia="Times New Roman" w:hAnsi="Times New Roman" w:cs="Times New Roman"/>
        </w:rPr>
        <w:t xml:space="preserve"> parents, staff</w:t>
      </w:r>
      <w:r w:rsidR="00F80B0F">
        <w:rPr>
          <w:rFonts w:ascii="Times New Roman" w:eastAsia="Times New Roman" w:hAnsi="Times New Roman" w:cs="Times New Roman"/>
        </w:rPr>
        <w:t>,</w:t>
      </w:r>
      <w:r w:rsidR="007124BB">
        <w:rPr>
          <w:rFonts w:ascii="Times New Roman" w:eastAsia="Times New Roman" w:hAnsi="Times New Roman" w:cs="Times New Roman"/>
        </w:rPr>
        <w:t xml:space="preserve"> o</w:t>
      </w:r>
      <w:r w:rsidR="002D11B3">
        <w:rPr>
          <w:rFonts w:ascii="Times New Roman" w:eastAsia="Times New Roman" w:hAnsi="Times New Roman" w:cs="Times New Roman"/>
        </w:rPr>
        <w:t>r others</w:t>
      </w:r>
      <w:r w:rsidRPr="008E64C1">
        <w:rPr>
          <w:rFonts w:ascii="Times New Roman" w:eastAsia="Times New Roman" w:hAnsi="Times New Roman" w:cs="Times New Roman"/>
        </w:rPr>
        <w:t>. We will work with programs to meet any additional program-level research needs.</w:t>
      </w:r>
      <w:r w:rsidR="00F80B0F">
        <w:rPr>
          <w:rFonts w:ascii="Times New Roman" w:eastAsia="Times New Roman" w:hAnsi="Times New Roman" w:cs="Times New Roman"/>
        </w:rPr>
        <w:t xml:space="preserve"> </w:t>
      </w:r>
      <w:r w:rsidR="00F80B0F">
        <w:rPr>
          <w:rFonts w:ascii="Times New Roman" w:eastAsia="Times New Roman" w:hAnsi="Times New Roman" w:cs="Times New Roman"/>
        </w:rPr>
        <w:t xml:space="preserve">We will </w:t>
      </w:r>
      <w:r w:rsidR="00CD48B9">
        <w:rPr>
          <w:rFonts w:ascii="Times New Roman" w:eastAsia="Times New Roman" w:hAnsi="Times New Roman" w:cs="Times New Roman"/>
        </w:rPr>
        <w:t xml:space="preserve">ask permission to audio-record </w:t>
      </w:r>
      <w:r w:rsidR="00F80B0F">
        <w:rPr>
          <w:rFonts w:ascii="Times New Roman" w:eastAsia="Times New Roman" w:hAnsi="Times New Roman" w:cs="Times New Roman"/>
        </w:rPr>
        <w:t xml:space="preserve">focus groups and </w:t>
      </w:r>
      <w:r w:rsidR="00CD48B9">
        <w:rPr>
          <w:rFonts w:ascii="Times New Roman" w:eastAsia="Times New Roman" w:hAnsi="Times New Roman" w:cs="Times New Roman"/>
        </w:rPr>
        <w:t xml:space="preserve">interviews to make sure we have an accurate record of what was said. </w:t>
      </w:r>
      <w:r w:rsidR="00CD48B9">
        <w:t xml:space="preserve">We will store the recordings in a secure location, and our study team will destroy the recordings at the end of the project. </w:t>
      </w:r>
      <w:r w:rsidRPr="00584E52" w:rsidR="00CD48B9">
        <w:t xml:space="preserve">No one will hear the </w:t>
      </w:r>
      <w:r w:rsidR="00CD48B9">
        <w:t>recordings</w:t>
      </w:r>
      <w:r w:rsidRPr="00584E52" w:rsidR="00CD48B9">
        <w:t xml:space="preserve"> except for researchers and the person who </w:t>
      </w:r>
      <w:r w:rsidR="00CD48B9">
        <w:t>transcribes them</w:t>
      </w:r>
      <w:r w:rsidRPr="00584E52" w:rsidR="00CD48B9">
        <w:t>.</w:t>
      </w:r>
      <w:r w:rsidR="00CD48B9">
        <w:t xml:space="preserve"> We will also store any notes from our </w:t>
      </w:r>
      <w:r w:rsidR="00CD48B9">
        <w:t xml:space="preserve">conversations in a secure location for use by researchers and will destroy the notes at the end of the project. </w:t>
      </w:r>
      <w:r w:rsidRPr="008E64C1">
        <w:rPr>
          <w:rFonts w:ascii="Times New Roman" w:eastAsia="Times New Roman" w:hAnsi="Times New Roman" w:cs="Times New Roman"/>
        </w:rPr>
        <w:t>We will report all information in summary form, and will not name any individual or connect information to any individual.</w:t>
      </w:r>
      <w:r w:rsidR="002D11B3">
        <w:rPr>
          <w:rFonts w:ascii="Times New Roman" w:eastAsia="Times New Roman" w:hAnsi="Times New Roman" w:cs="Times New Roman"/>
        </w:rPr>
        <w:t xml:space="preserve"> </w:t>
      </w:r>
    </w:p>
    <w:p w:rsidR="00A35979" w:rsidP="00A35979" w14:paraId="6EB26E5E" w14:textId="75190700">
      <w:pPr>
        <w:pStyle w:val="AppendixTitle"/>
      </w:pPr>
      <w:r>
        <w:t xml:space="preserve">Appendix </w:t>
      </w:r>
      <w:r w:rsidR="008625B6">
        <w:t>E</w:t>
      </w:r>
      <w:r>
        <w:br/>
      </w:r>
      <w:r>
        <w:br/>
        <w:t>Consent Form for Parent Participant Interview</w:t>
      </w:r>
    </w:p>
    <w:p w:rsidR="00A35979" w:rsidP="00A35979" w14:paraId="4E40F1C0" w14:textId="77777777">
      <w:pPr>
        <w:spacing w:after="0" w:line="240" w:lineRule="auto"/>
        <w:rPr>
          <w:rFonts w:ascii="Times New Roman" w:hAnsi="Times New Roman" w:cs="Times New Roman"/>
          <w:i/>
          <w:iCs/>
          <w:sz w:val="18"/>
          <w:szCs w:val="18"/>
        </w:rPr>
      </w:pPr>
    </w:p>
    <w:p w:rsidR="00A35979" w:rsidP="00A35979" w14:paraId="2C873848" w14:textId="77777777">
      <w:pPr>
        <w:spacing w:after="0" w:line="240" w:lineRule="auto"/>
        <w:rPr>
          <w:rFonts w:ascii="Times New Roman" w:hAnsi="Times New Roman" w:cs="Times New Roman"/>
          <w:i/>
          <w:iCs/>
          <w:sz w:val="18"/>
          <w:szCs w:val="18"/>
        </w:rPr>
        <w:sectPr>
          <w:footerReference w:type="default" r:id="rId28"/>
          <w:pgSz w:w="12240" w:h="15840"/>
          <w:pgMar w:top="1440" w:right="1080" w:bottom="1440" w:left="1080" w:header="720" w:footer="720" w:gutter="0"/>
          <w:cols w:space="720"/>
        </w:sectPr>
      </w:pPr>
    </w:p>
    <w:p w:rsidR="00A35979" w:rsidP="00A35979" w14:paraId="5A86DA5A" w14:textId="4D3B0DBA">
      <w:pPr>
        <w:spacing w:after="0" w:line="240" w:lineRule="auto"/>
        <w:jc w:val="right"/>
        <w:rPr>
          <w:i/>
          <w:iCs/>
          <w:sz w:val="16"/>
          <w:szCs w:val="16"/>
        </w:rPr>
      </w:pPr>
      <w:r>
        <w:rPr>
          <w:i/>
          <w:iCs/>
          <w:sz w:val="16"/>
          <w:szCs w:val="16"/>
        </w:rPr>
        <w:t>OMB#: 0970-0356</w:t>
      </w:r>
    </w:p>
    <w:p w:rsidR="00A35979" w:rsidP="00A35979" w14:paraId="02739161" w14:textId="75FD392A">
      <w:pPr>
        <w:spacing w:after="0" w:line="240" w:lineRule="auto"/>
        <w:jc w:val="right"/>
        <w:rPr>
          <w:i/>
          <w:iCs/>
          <w:sz w:val="16"/>
          <w:szCs w:val="16"/>
        </w:rPr>
      </w:pPr>
      <w:r>
        <w:rPr>
          <w:i/>
          <w:iCs/>
          <w:sz w:val="16"/>
          <w:szCs w:val="16"/>
        </w:rPr>
        <w:t>Expiration Date: 02/29/2024</w:t>
      </w:r>
    </w:p>
    <w:p w:rsidR="00A35979" w:rsidP="00A35979" w14:paraId="269CF22F" w14:textId="77777777">
      <w:pPr>
        <w:pStyle w:val="H1"/>
        <w:jc w:val="center"/>
      </w:pPr>
      <w:r>
        <w:t xml:space="preserve">Voluntary Consent to Participate in the </w:t>
      </w:r>
      <w:r>
        <w:rPr>
          <w:szCs w:val="24"/>
        </w:rPr>
        <w:t>Supporting Economic Well-Being through Home Visiting</w:t>
      </w:r>
      <w:r>
        <w:t xml:space="preserve"> Study: Parent Participant Interview</w:t>
      </w:r>
    </w:p>
    <w:p w:rsidR="00A35979" w:rsidP="00A35979" w14:paraId="6E03B48A" w14:textId="77777777">
      <w:pPr>
        <w:pStyle w:val="H2"/>
      </w:pPr>
      <w:r>
        <w:t>Study description and purpose</w:t>
      </w:r>
    </w:p>
    <w:p w:rsidR="00A35979" w:rsidP="00A35979" w14:paraId="1F31FD35" w14:textId="6CC90E46">
      <w:pPr>
        <w:pStyle w:val="ParagraphContinued"/>
      </w:pPr>
      <w:bookmarkStart w:id="6" w:name="_Hlk69720368"/>
      <w:r>
        <w:t xml:space="preserve">We invite you to participate in the Supporting Economic Well-Being </w:t>
      </w:r>
      <w:r w:rsidR="00F1292F">
        <w:t>t</w:t>
      </w:r>
      <w:r>
        <w:t>hrough Home Visiting (</w:t>
      </w:r>
      <w:r>
        <w:t>HomeEc</w:t>
      </w:r>
      <w:r>
        <w:t xml:space="preserve">) study. In this study, we want to learn how early childhood home visiting programs like [PROGRAM NAME] </w:t>
      </w:r>
      <w:r>
        <w:rPr>
          <w:rFonts w:ascii="Times New Roman" w:hAnsi="Times New Roman" w:cs="Times New Roman"/>
        </w:rPr>
        <w:t>help families improve their economic well-being</w:t>
      </w:r>
      <w:r>
        <w:t xml:space="preserve">. By well-being, we mean how families are doing financially and how well they can support themselves. We are inviting you because you participated in [PROGRAM NAME]. The Administration for Children and Families (ACF), part of the U.S. Department of Health and Human Services, is </w:t>
      </w:r>
      <w:r w:rsidR="0036275C">
        <w:t xml:space="preserve">overseeing </w:t>
      </w:r>
      <w:r>
        <w:t xml:space="preserve">the </w:t>
      </w:r>
      <w:r>
        <w:t>HomeEc</w:t>
      </w:r>
      <w:r>
        <w:t xml:space="preserve"> study</w:t>
      </w:r>
      <w:r w:rsidR="00893164">
        <w:t xml:space="preserve"> in collaboration with the Health Resources and Services Administration</w:t>
      </w:r>
      <w:r>
        <w:t xml:space="preserve">. </w:t>
      </w:r>
      <w:bookmarkStart w:id="7" w:name="_Hlk106896203"/>
      <w:r>
        <w:t>Mathematica, James Bell Associates, and Start Early, all research organizations, are conducting the study.</w:t>
      </w:r>
      <w:r>
        <w:rPr>
          <w:noProof/>
        </w:rPr>
        <w:t xml:space="preserve"> </w:t>
      </w:r>
      <w:bookmarkEnd w:id="7"/>
    </w:p>
    <w:bookmarkEnd w:id="6"/>
    <w:p w:rsidR="00A35979" w:rsidP="00A35979" w14:paraId="5BCBA375" w14:textId="77777777">
      <w:pPr>
        <w:pStyle w:val="H2"/>
      </w:pPr>
      <w:r>
        <w:t xml:space="preserve">What’s involved in participating </w:t>
      </w:r>
    </w:p>
    <w:p w:rsidR="00A35979" w:rsidP="00A35979" w14:paraId="2E4AAB1A" w14:textId="77777777">
      <w:pPr>
        <w:pStyle w:val="ParagraphContinued"/>
      </w:pPr>
      <w:r>
        <w:t xml:space="preserve">As a participant, you will be asked to talk about your experiences with a researcher from the </w:t>
      </w:r>
      <w:r>
        <w:t>HomeEc</w:t>
      </w:r>
      <w:r>
        <w:t xml:space="preserve"> study. The researcher will ask about your experience with [PROGRAM NAME], the kinds of support services it provides, suggestions for improvement, and decisions about your current financial or economic well-being. The interview will be no longer than one hour. </w:t>
      </w:r>
    </w:p>
    <w:p w:rsidR="00A35979" w:rsidP="00A35979" w14:paraId="0192D7FF" w14:textId="77777777">
      <w:r>
        <w:t xml:space="preserve">We will talk about the way [PROGRAM NAME] has influenced your family’s financial or economic well-being. When you hear this term, please think about things like </w:t>
      </w:r>
      <w:bookmarkStart w:id="8" w:name="_Hlk106874972"/>
      <w:r>
        <w:t>how your family is doing financially now and where you expect to be financially in the future</w:t>
      </w:r>
      <w:bookmarkEnd w:id="8"/>
      <w:r>
        <w:t xml:space="preserve">. Also think about how your family supports itself and how well you think you can meet the financial needs of your family.  </w:t>
      </w:r>
    </w:p>
    <w:p w:rsidR="00A35979" w:rsidP="00A35979" w14:paraId="7974F30D" w14:textId="77777777">
      <w:pPr>
        <w:pStyle w:val="NormalSS"/>
        <w:ind w:firstLine="0"/>
        <w:rPr>
          <w:sz w:val="22"/>
          <w:szCs w:val="22"/>
        </w:rPr>
      </w:pPr>
      <w:r>
        <w:rPr>
          <w:sz w:val="22"/>
          <w:szCs w:val="22"/>
        </w:rPr>
        <w:t>You do not have to participate in the interview. If you choose to participate, you can skip any questions you do not want to answer, and you can leave the interview at any time. There are no consequences if you do not want to participate or if you leave the interview early.</w:t>
      </w:r>
    </w:p>
    <w:p w:rsidR="00A35979" w:rsidP="00A35979" w14:paraId="169D3A61" w14:textId="77777777">
      <w:pPr>
        <w:pStyle w:val="H2"/>
      </w:pPr>
      <w:r>
        <w:t>Risks and benefits</w:t>
      </w:r>
    </w:p>
    <w:p w:rsidR="00A35979" w:rsidP="00A35979" w14:paraId="28D5559C" w14:textId="0E86EE7B">
      <w:pPr>
        <w:pStyle w:val="ParagraphContinued"/>
      </w:pPr>
      <w:r>
        <w:t xml:space="preserve">There are no risks associated with participating. As a participant, you will help [PROGRAM NAME] and other programs like it understand how to best support families and their financial or economic well-being. If you agree to participate, you will receive a $35 gift card after the interview to thank you for your </w:t>
      </w:r>
      <w:r w:rsidR="005000B1">
        <w:t>participation</w:t>
      </w:r>
      <w:r>
        <w:t>.</w:t>
      </w:r>
    </w:p>
    <w:p w:rsidR="00A35979" w:rsidP="00A35979" w14:paraId="1B420842" w14:textId="77777777">
      <w:pPr>
        <w:pStyle w:val="H2"/>
      </w:pPr>
      <w:r>
        <w:t xml:space="preserve">Privacy </w:t>
      </w:r>
    </w:p>
    <w:p w:rsidR="00A35979" w:rsidP="00A35979" w14:paraId="4F43837F" w14:textId="3484254A">
      <w:pPr>
        <w:pStyle w:val="ParagraphContinued"/>
      </w:pPr>
      <w:bookmarkStart w:id="9" w:name="_Hlk118984558"/>
      <w:r>
        <w:t>Whatever you say in the interview will be kept private</w:t>
      </w:r>
      <w:r w:rsidR="0063605B">
        <w:t xml:space="preserve">, except </w:t>
      </w:r>
      <w:r w:rsidRPr="00584E52" w:rsidR="009D5B61">
        <w:t>if you say something that suggests you are very likely to harm yourself, that you are planning to hurt another person or child, or that someone is likely to harm you</w:t>
      </w:r>
      <w:r>
        <w:t xml:space="preserve">. </w:t>
      </w:r>
      <w:r w:rsidR="00420E4D">
        <w:t>We will use the information you share to write a summary of what we learned, but y</w:t>
      </w:r>
      <w:r>
        <w:t>our name will not be connected to your answers.</w:t>
      </w:r>
      <w:bookmarkStart w:id="10" w:name="_Hlk71125518"/>
      <w:r w:rsidR="00F80B0F">
        <w:t xml:space="preserve"> </w:t>
      </w:r>
      <w:r>
        <w:rPr>
          <w:rFonts w:eastAsia="Times New Roman"/>
        </w:rPr>
        <w:t xml:space="preserve">We have a Certificate of Confidentiality from the </w:t>
      </w:r>
      <w:r>
        <w:rPr>
          <w:rFonts w:eastAsia="Times New Roman"/>
        </w:rPr>
        <w:t>National Institutes of Health. The certificate helps us protect your privacy</w:t>
      </w:r>
      <w:bookmarkStart w:id="11" w:name="_Hlk117589601"/>
      <w:r w:rsidR="00AE2766">
        <w:rPr>
          <w:rFonts w:eastAsia="Times New Roman"/>
        </w:rPr>
        <w:t xml:space="preserve">, </w:t>
      </w:r>
      <w:bookmarkStart w:id="12" w:name="_Hlk118977513"/>
      <w:r w:rsidR="00AE2766">
        <w:rPr>
          <w:rFonts w:eastAsia="Times New Roman"/>
        </w:rPr>
        <w:t xml:space="preserve">except in cases required by Federal, State or local laws, such as for </w:t>
      </w:r>
      <w:r w:rsidR="00F56F62">
        <w:rPr>
          <w:rFonts w:eastAsia="Times New Roman"/>
        </w:rPr>
        <w:t>reporting of child or elder abuse</w:t>
      </w:r>
      <w:bookmarkEnd w:id="11"/>
      <w:r>
        <w:rPr>
          <w:rFonts w:eastAsia="Times New Roman"/>
        </w:rPr>
        <w:t xml:space="preserve">. </w:t>
      </w:r>
      <w:bookmarkEnd w:id="10"/>
      <w:bookmarkEnd w:id="12"/>
    </w:p>
    <w:p w:rsidR="00A35979" w:rsidP="00A35979" w14:paraId="6C188FD4" w14:textId="705C8B9A">
      <w:pPr>
        <w:pStyle w:val="ParagraphContinued"/>
        <w:rPr>
          <w:rFonts w:ascii="Times New Roman" w:hAnsi="Times New Roman" w:cs="Times New Roman"/>
        </w:rPr>
      </w:pPr>
      <w:r>
        <w:t xml:space="preserve">We would like to audio-record the interview </w:t>
      </w:r>
      <w:bookmarkStart w:id="13" w:name="_Hlk118977414"/>
      <w:r>
        <w:t>to make sure we have an accurate record of what you say</w:t>
      </w:r>
      <w:bookmarkEnd w:id="13"/>
      <w:r>
        <w:t xml:space="preserve">. If you have anything you would like to say off the record, just let us know, and we can pause the recorder. We will not share the recording with [PROGRAM NAME] or anyone outside our study team. </w:t>
      </w:r>
      <w:bookmarkStart w:id="14" w:name="_Hlk118977453"/>
      <w:r>
        <w:t xml:space="preserve">We will store the recording in a secure location, and our study team will destroy the recording at the end of the project. </w:t>
      </w:r>
      <w:bookmarkStart w:id="15" w:name="_Hlk118977338"/>
      <w:bookmarkEnd w:id="14"/>
      <w:r w:rsidRPr="00584E52" w:rsidR="0012296B">
        <w:t xml:space="preserve">No one will hear the </w:t>
      </w:r>
      <w:r w:rsidR="0012296B">
        <w:t>recording</w:t>
      </w:r>
      <w:r w:rsidRPr="00584E52" w:rsidR="0012296B">
        <w:t xml:space="preserve"> except for researchers and the person who </w:t>
      </w:r>
      <w:r w:rsidR="0012296B">
        <w:t>transcribes it</w:t>
      </w:r>
      <w:r w:rsidRPr="00584E52" w:rsidR="0012296B">
        <w:t>.</w:t>
      </w:r>
      <w:r w:rsidR="0012296B">
        <w:t xml:space="preserve"> We </w:t>
      </w:r>
      <w:bookmarkEnd w:id="15"/>
      <w:r w:rsidR="0012296B">
        <w:t xml:space="preserve">will also store any notes from our conversation in a secure location for use by researchers and will destroy the notes at the end of the project. </w:t>
      </w:r>
      <w:bookmarkEnd w:id="9"/>
    </w:p>
    <w:p w:rsidR="00A35979" w:rsidP="00A35979" w14:paraId="0552990D" w14:textId="33B73051">
      <w:pPr>
        <w:pStyle w:val="H2"/>
      </w:pPr>
      <w:r>
        <w:t xml:space="preserve">How the information </w:t>
      </w:r>
      <w:r w:rsidR="00886BA6">
        <w:t xml:space="preserve">will </w:t>
      </w:r>
      <w:r>
        <w:t xml:space="preserve">be used </w:t>
      </w:r>
    </w:p>
    <w:p w:rsidR="00A35979" w:rsidP="00A35979" w14:paraId="4CC643E4" w14:textId="5DF23E62">
      <w:pPr>
        <w:pStyle w:val="ParagraphContinued"/>
      </w:pPr>
      <w:r>
        <w:t>The Mathematica project team will share information with ACF staff to help them understand how early childhood home visiting programs could improve their support of families’ financial or economic well-being. We will use information from the interview to write a summary of what we learn.</w:t>
      </w:r>
      <w:r>
        <w:rPr>
          <w:rFonts w:ascii="Times New Roman" w:hAnsi="Times New Roman" w:cs="Times New Roman"/>
        </w:rPr>
        <w:t xml:space="preserve"> </w:t>
      </w:r>
      <w:bookmarkStart w:id="16" w:name="_Hlk71125564"/>
    </w:p>
    <w:bookmarkEnd w:id="16"/>
    <w:p w:rsidR="00A35979" w:rsidP="00A35979" w14:paraId="6D275632" w14:textId="77777777">
      <w:pPr>
        <w:pStyle w:val="H2"/>
      </w:pPr>
      <w:r>
        <w:t>Contact Information</w:t>
      </w:r>
    </w:p>
    <w:p w:rsidR="00A35979" w:rsidP="00A35979" w14:paraId="1922AA3D" w14:textId="77777777">
      <w:pPr>
        <w:pStyle w:val="ParagraphContinued"/>
      </w:pPr>
      <w:bookmarkStart w:id="17" w:name="_Hlk69720565"/>
      <w:r>
        <w:t>HomeEc</w:t>
      </w:r>
      <w:r>
        <w:t xml:space="preserve"> has been given institutional review board approval by Health Media Lab Institutional Review Board.</w:t>
      </w:r>
      <w:bookmarkEnd w:id="17"/>
      <w:r>
        <w:t xml:space="preserve"> If you have any questions or concerns, please contact Katie Eddins, the deputy project director, at </w:t>
      </w:r>
      <w:hyperlink r:id="rId29" w:history="1">
        <w:r>
          <w:rPr>
            <w:rStyle w:val="Hyperlink"/>
          </w:rPr>
          <w:t>keddins@mathematica-mpr.com</w:t>
        </w:r>
      </w:hyperlink>
      <w:r>
        <w:t xml:space="preserve"> or (202) 838-3614. </w:t>
      </w:r>
    </w:p>
    <w:p w:rsidR="00A35979" w:rsidP="00A35979" w14:paraId="624C4658" w14:textId="77777777">
      <w:pPr>
        <w:pStyle w:val="Paragraph"/>
        <w:spacing w:before="720"/>
        <w:rPr>
          <w:b/>
          <w:bCs/>
        </w:rPr>
        <w:sectPr w:rsidSect="00F372FA">
          <w:footerReference w:type="default" r:id="rId30"/>
          <w:headerReference w:type="first" r:id="rId31"/>
          <w:footerReference w:type="first" r:id="rId32"/>
          <w:pgSz w:w="12240" w:h="15840"/>
          <w:pgMar w:top="1440" w:right="1440" w:bottom="1440" w:left="1440" w:header="1296" w:footer="720" w:gutter="0"/>
          <w:cols w:space="720"/>
          <w:titlePg/>
          <w:docGrid w:linePitch="299"/>
        </w:sectPr>
      </w:pPr>
    </w:p>
    <w:p w:rsidR="00F372FA" w:rsidP="00F372FA" w14:paraId="0FF230F9" w14:textId="5C2E7B3E">
      <w:pPr>
        <w:pStyle w:val="AppendixTitle"/>
      </w:pPr>
      <w:r>
        <w:t xml:space="preserve">Appendix </w:t>
      </w:r>
      <w:r w:rsidR="008625B6">
        <w:t>F</w:t>
      </w:r>
      <w:r>
        <w:br/>
      </w:r>
      <w:r>
        <w:br/>
        <w:t>Consent Form for Parent Participant Focus Group</w:t>
      </w:r>
    </w:p>
    <w:p w:rsidR="00F372FA" w:rsidP="00F372FA" w14:paraId="594D7F2C" w14:textId="77777777">
      <w:pPr>
        <w:spacing w:after="0" w:line="240" w:lineRule="auto"/>
        <w:rPr>
          <w:rFonts w:ascii="Times New Roman" w:hAnsi="Times New Roman" w:cs="Times New Roman"/>
          <w:i/>
          <w:iCs/>
          <w:sz w:val="18"/>
          <w:szCs w:val="18"/>
        </w:rPr>
      </w:pPr>
    </w:p>
    <w:p w:rsidR="00F372FA" w:rsidP="00F372FA" w14:paraId="0D14961A" w14:textId="77777777">
      <w:pPr>
        <w:spacing w:after="0" w:line="240" w:lineRule="auto"/>
        <w:rPr>
          <w:rFonts w:ascii="Times New Roman" w:hAnsi="Times New Roman" w:cs="Times New Roman"/>
          <w:i/>
          <w:iCs/>
          <w:sz w:val="18"/>
          <w:szCs w:val="18"/>
        </w:rPr>
        <w:sectPr>
          <w:headerReference w:type="default" r:id="rId33"/>
          <w:footerReference w:type="default" r:id="rId34"/>
          <w:pgSz w:w="12240" w:h="15840"/>
          <w:pgMar w:top="1440" w:right="1080" w:bottom="1440" w:left="1080" w:header="720" w:footer="720" w:gutter="0"/>
          <w:cols w:space="720"/>
        </w:sectPr>
      </w:pPr>
    </w:p>
    <w:p w:rsidR="00F372FA" w:rsidP="00F372FA" w14:paraId="69CF1220" w14:textId="3AA46DA9">
      <w:pPr>
        <w:spacing w:after="0" w:line="240" w:lineRule="auto"/>
        <w:jc w:val="right"/>
        <w:rPr>
          <w:i/>
          <w:iCs/>
          <w:sz w:val="16"/>
          <w:szCs w:val="16"/>
        </w:rPr>
      </w:pPr>
      <w:r>
        <w:rPr>
          <w:i/>
          <w:iCs/>
          <w:sz w:val="16"/>
          <w:szCs w:val="16"/>
        </w:rPr>
        <w:t>OMB#: 0970-0356</w:t>
      </w:r>
    </w:p>
    <w:p w:rsidR="00F372FA" w:rsidP="00F372FA" w14:paraId="47F735AF" w14:textId="510FCB7A">
      <w:pPr>
        <w:spacing w:after="0" w:line="240" w:lineRule="auto"/>
        <w:jc w:val="right"/>
        <w:rPr>
          <w:i/>
          <w:iCs/>
          <w:sz w:val="16"/>
          <w:szCs w:val="16"/>
        </w:rPr>
      </w:pPr>
      <w:r>
        <w:rPr>
          <w:i/>
          <w:iCs/>
          <w:sz w:val="16"/>
          <w:szCs w:val="16"/>
        </w:rPr>
        <w:t>Expiration Date: 02/29/2024</w:t>
      </w:r>
    </w:p>
    <w:p w:rsidR="00F372FA" w:rsidP="00F372FA" w14:paraId="71D34F2A" w14:textId="77777777">
      <w:pPr>
        <w:pStyle w:val="H1"/>
        <w:jc w:val="center"/>
      </w:pPr>
      <w:r>
        <w:t xml:space="preserve">Voluntary Consent to Participate in the </w:t>
      </w:r>
      <w:r>
        <w:rPr>
          <w:szCs w:val="24"/>
        </w:rPr>
        <w:t>Supporting Economic Well-Being through Home Visiting</w:t>
      </w:r>
      <w:r>
        <w:t xml:space="preserve"> Study: Parent Participant Focus Group</w:t>
      </w:r>
    </w:p>
    <w:p w:rsidR="00F372FA" w:rsidP="00F372FA" w14:paraId="5291013B" w14:textId="77777777">
      <w:pPr>
        <w:pStyle w:val="H2"/>
      </w:pPr>
      <w:r>
        <w:t>Study description and purpose</w:t>
      </w:r>
    </w:p>
    <w:p w:rsidR="00F372FA" w:rsidP="00F372FA" w14:paraId="1FE921C2" w14:textId="0E8B601B">
      <w:pPr>
        <w:pStyle w:val="ParagraphContinued"/>
      </w:pPr>
      <w:r>
        <w:t xml:space="preserve">We invite you to participate in the Supporting Economic Well-Being </w:t>
      </w:r>
      <w:r w:rsidR="00F1292F">
        <w:t>t</w:t>
      </w:r>
      <w:r>
        <w:t>hrough Home Visiting (</w:t>
      </w:r>
      <w:r>
        <w:t>HomeEc</w:t>
      </w:r>
      <w:r>
        <w:t xml:space="preserve">) study. In this study, we want to learn how early childhood home visiting programs like [PROGRAM NAME] </w:t>
      </w:r>
      <w:r>
        <w:rPr>
          <w:rFonts w:ascii="Times New Roman" w:hAnsi="Times New Roman" w:cs="Times New Roman"/>
        </w:rPr>
        <w:t>help families improve their economic well-being</w:t>
      </w:r>
      <w:r>
        <w:t xml:space="preserve">. By economic well-being, we mean how families are doing financially and how well they can support themselves. We are inviting you because you participated in [PROGRAM NAME]. The Administration for Children and Families (ACF), part of the U.S. Department of Health and Human Services, is </w:t>
      </w:r>
      <w:r w:rsidR="0036275C">
        <w:t xml:space="preserve">overseeing </w:t>
      </w:r>
      <w:r>
        <w:t xml:space="preserve">the </w:t>
      </w:r>
      <w:r>
        <w:t>HomeEc</w:t>
      </w:r>
      <w:r>
        <w:t xml:space="preserve"> study</w:t>
      </w:r>
      <w:r w:rsidR="00893164">
        <w:t xml:space="preserve"> in collaboration with the Health Resources and Services Administration</w:t>
      </w:r>
      <w:r>
        <w:t>. Mathematica, James Bell Associates, and Start Early, all research organizations, are conducting the study.</w:t>
      </w:r>
      <w:r>
        <w:rPr>
          <w:noProof/>
        </w:rPr>
        <w:t xml:space="preserve"> </w:t>
      </w:r>
    </w:p>
    <w:p w:rsidR="00F372FA" w:rsidP="00F372FA" w14:paraId="4DC0C37A" w14:textId="77777777">
      <w:pPr>
        <w:pStyle w:val="H2"/>
      </w:pPr>
      <w:r>
        <w:t xml:space="preserve">What’s involved in participating </w:t>
      </w:r>
    </w:p>
    <w:p w:rsidR="00F372FA" w:rsidP="00F372FA" w14:paraId="7717FB67" w14:textId="77777777">
      <w:pPr>
        <w:pStyle w:val="ParagraphContinued"/>
      </w:pPr>
      <w:r>
        <w:t xml:space="preserve">As a participant, you will be asked to join a discussion group called a focus group. The group will be led by a researcher from the </w:t>
      </w:r>
      <w:r>
        <w:t>HomeEc</w:t>
      </w:r>
      <w:r>
        <w:t xml:space="preserve"> study. During the focus group, the researcher will ask you and the others in the group about your experiences and involvement with [PROGRAM NAME], the kind of support services it provides, and suggestions for improvement. This discussion will last no longer than one hour. </w:t>
      </w:r>
    </w:p>
    <w:p w:rsidR="00F372FA" w:rsidP="00F372FA" w14:paraId="6E14A7AF" w14:textId="77777777">
      <w:r>
        <w:t xml:space="preserve">Throughout the discussion, we will ask about the way [PROGRAM NAME] has influenced your family’s financial or economic well-being. When you hear that term, please think about things like how your family is doing financially now and where you expect to be financially in the future. Also think about how your family supports itself and how well you think you can meet the financial needs of your family.  </w:t>
      </w:r>
    </w:p>
    <w:p w:rsidR="00F372FA" w:rsidP="00F372FA" w14:paraId="2971DBC9" w14:textId="77777777">
      <w:pPr>
        <w:pStyle w:val="NormalSS"/>
        <w:ind w:firstLine="0"/>
        <w:rPr>
          <w:sz w:val="22"/>
          <w:szCs w:val="22"/>
        </w:rPr>
      </w:pPr>
      <w:r>
        <w:rPr>
          <w:sz w:val="22"/>
          <w:szCs w:val="22"/>
        </w:rPr>
        <w:t>You do not have to participate in the focus group. If you choose to participate, you can skip any questions you do not want to answer, and you can leave the focus group at any time. There are no consequences if you do not want to participate or if you leave the focus group early.</w:t>
      </w:r>
    </w:p>
    <w:p w:rsidR="00F372FA" w:rsidP="00F372FA" w14:paraId="10098790" w14:textId="77777777">
      <w:pPr>
        <w:pStyle w:val="H2"/>
      </w:pPr>
      <w:r>
        <w:t>Risks and benefits</w:t>
      </w:r>
    </w:p>
    <w:p w:rsidR="00F372FA" w:rsidP="00F372FA" w14:paraId="58A2551C" w14:textId="65FDF46A">
      <w:pPr>
        <w:pStyle w:val="ParagraphContinued"/>
      </w:pPr>
      <w:r>
        <w:t xml:space="preserve">There are no risks associated with participating. As a participant, you will help [PROGRAM NAME] and other programs like it understand the best way to support families and their financial or economic well-being. If you agree to participate, you will receive a $35 gift card after the focus group to thank you for your </w:t>
      </w:r>
      <w:r w:rsidR="005000B1">
        <w:t>participation</w:t>
      </w:r>
      <w:r>
        <w:t>.</w:t>
      </w:r>
    </w:p>
    <w:p w:rsidR="00F372FA" w:rsidP="00F372FA" w14:paraId="66A7FD0B" w14:textId="77777777">
      <w:pPr>
        <w:pStyle w:val="H2"/>
      </w:pPr>
      <w:r>
        <w:t xml:space="preserve">Privacy </w:t>
      </w:r>
    </w:p>
    <w:p w:rsidR="00F372FA" w:rsidP="00F372FA" w14:paraId="55A38216" w14:textId="4DBF9E41">
      <w:pPr>
        <w:pStyle w:val="ParagraphContinued"/>
      </w:pPr>
      <w:r>
        <w:t>Whatever you talk about in the focus group will be kept private</w:t>
      </w:r>
      <w:r w:rsidR="00423A02">
        <w:t>, except if you say something that suggests you are very likely to harm yourself, that you are planning to hurt another person or child, or that someone is likely to harm you.</w:t>
      </w:r>
      <w:r>
        <w:t xml:space="preserve"> </w:t>
      </w:r>
      <w:r w:rsidR="00423A02">
        <w:t xml:space="preserve">We will use the information shared in this discussion to write a summary of what we learned, but </w:t>
      </w:r>
      <w:r>
        <w:t>your name will not be connected to your answers. If you agree to participate, information that other people share in the discussion must also be kept private.</w:t>
      </w:r>
      <w:r w:rsidR="00334570">
        <w:t xml:space="preserve"> </w:t>
      </w:r>
      <w:r w:rsidR="001858A3">
        <w:t>The researchers cannot fully guarantee the privacy of the participants in a focus group setting and w</w:t>
      </w:r>
      <w:r w:rsidR="00334570">
        <w:t>e are</w:t>
      </w:r>
      <w:r w:rsidR="001858A3">
        <w:t xml:space="preserve"> there</w:t>
      </w:r>
      <w:r w:rsidR="00DC117B">
        <w:t>f</w:t>
      </w:r>
      <w:r w:rsidR="001858A3">
        <w:t>ore</w:t>
      </w:r>
      <w:r w:rsidR="00334570">
        <w:t xml:space="preserve"> relying on </w:t>
      </w:r>
      <w:r w:rsidR="006E48DE">
        <w:t xml:space="preserve">you and </w:t>
      </w:r>
      <w:r w:rsidR="00334570">
        <w:t xml:space="preserve">the </w:t>
      </w:r>
      <w:r w:rsidR="006E48DE">
        <w:t xml:space="preserve">other </w:t>
      </w:r>
      <w:r w:rsidR="00334570">
        <w:t xml:space="preserve">participants to not </w:t>
      </w:r>
      <w:r w:rsidR="006E48DE">
        <w:t>share anything discussed</w:t>
      </w:r>
      <w:r w:rsidR="00334570">
        <w:t xml:space="preserve"> outside the group.</w:t>
      </w:r>
      <w:r>
        <w:t xml:space="preserve"> </w:t>
      </w:r>
      <w:r>
        <w:rPr>
          <w:rFonts w:eastAsia="Times New Roman"/>
        </w:rPr>
        <w:t>We have a Certificate of Confidentiality from the National Institutes of Health. The certificate helps us protect your privacy</w:t>
      </w:r>
      <w:r w:rsidR="00510695">
        <w:rPr>
          <w:rFonts w:eastAsia="Times New Roman"/>
        </w:rPr>
        <w:t>, except in cases required by Federal, State or local laws, such as for reporting of child or elder abuse</w:t>
      </w:r>
      <w:r>
        <w:rPr>
          <w:rFonts w:eastAsia="Times New Roman"/>
        </w:rPr>
        <w:t xml:space="preserve">. </w:t>
      </w:r>
    </w:p>
    <w:p w:rsidR="00F372FA" w:rsidP="00F372FA" w14:paraId="7CC25FD4" w14:textId="2605FF9C">
      <w:pPr>
        <w:pStyle w:val="ParagraphContinued"/>
        <w:rPr>
          <w:rFonts w:ascii="Times New Roman" w:hAnsi="Times New Roman" w:cs="Times New Roman"/>
        </w:rPr>
      </w:pPr>
      <w:r>
        <w:t xml:space="preserve">We would like to audio-record the focus group to make sure we have an accurate record of what you say. If you have anything you would like to say off the record, just let us know, and we can pause the recorder. We will not share the recording with [PROGRAM NAME] or anyone outside our study team. We will store the recording in a secure location, and our study team will destroy it at the end of the project. </w:t>
      </w:r>
      <w:r w:rsidR="003E06E7">
        <w:t>No one will hear the recording except for researchers and the person who transcribes it. We will also store any notes from our conversation in a secure location for use by researchers and will destroy the notes at the end of the project.</w:t>
      </w:r>
    </w:p>
    <w:p w:rsidR="00F372FA" w:rsidP="00F372FA" w14:paraId="47E3400D" w14:textId="77777777">
      <w:pPr>
        <w:pStyle w:val="H2"/>
      </w:pPr>
      <w:r>
        <w:t xml:space="preserve">How the information will be used </w:t>
      </w:r>
    </w:p>
    <w:p w:rsidR="00F372FA" w:rsidP="00F372FA" w14:paraId="741D0C42" w14:textId="79876FB3">
      <w:pPr>
        <w:pStyle w:val="ParagraphContinued"/>
      </w:pPr>
      <w:r>
        <w:t xml:space="preserve">The Mathematica project team will share information with ACF staff to help them understand how early childhood home visiting programs could improve their support of families’ financial or economic well-being. We will use information from the focus group to write a summary of what we learn. </w:t>
      </w:r>
    </w:p>
    <w:p w:rsidR="00F372FA" w:rsidP="00F372FA" w14:paraId="196C4281" w14:textId="77777777">
      <w:pPr>
        <w:pStyle w:val="H2"/>
      </w:pPr>
      <w:r>
        <w:t>Contact information</w:t>
      </w:r>
    </w:p>
    <w:p w:rsidR="00F372FA" w:rsidP="00F372FA" w14:paraId="69401285" w14:textId="77777777">
      <w:pPr>
        <w:pStyle w:val="ParagraphContinued"/>
      </w:pPr>
      <w:r>
        <w:t>HomeEc</w:t>
      </w:r>
      <w:r>
        <w:t xml:space="preserve"> has been given institutional review board approval by Health Media Lab Institutional Review Board. If you have any questions or concerns, please contact Katie Eddins, the deputy project director, at </w:t>
      </w:r>
      <w:hyperlink r:id="rId29" w:history="1">
        <w:r>
          <w:rPr>
            <w:rStyle w:val="Hyperlink"/>
          </w:rPr>
          <w:t>keddins@mathematica-mpr.com</w:t>
        </w:r>
      </w:hyperlink>
      <w:r>
        <w:t xml:space="preserve"> or (202) 838-3614. </w:t>
      </w:r>
    </w:p>
    <w:p w:rsidR="00A35979" w:rsidP="00744D6A" w14:paraId="66493229" w14:textId="77777777">
      <w:pPr>
        <w:spacing w:before="120" w:after="120" w:line="240" w:lineRule="auto"/>
        <w:rPr>
          <w:rStyle w:val="Italic"/>
          <w:i w:val="0"/>
        </w:rPr>
      </w:pPr>
    </w:p>
    <w:p w:rsidR="007D3E0D" w:rsidP="00744D6A" w14:paraId="6A8E92E8" w14:textId="77777777">
      <w:pPr>
        <w:spacing w:before="120" w:after="120" w:line="240" w:lineRule="auto"/>
        <w:rPr>
          <w:rStyle w:val="Italic"/>
          <w:i w:val="0"/>
        </w:rPr>
        <w:sectPr w:rsidSect="007D3E0D">
          <w:headerReference w:type="default" r:id="rId35"/>
          <w:footerReference w:type="default" r:id="rId36"/>
          <w:headerReference w:type="first" r:id="rId37"/>
          <w:footerReference w:type="first" r:id="rId38"/>
          <w:pgSz w:w="12240" w:h="15840"/>
          <w:pgMar w:top="1440" w:right="1440" w:bottom="1440" w:left="1440" w:header="1008" w:footer="720" w:gutter="0"/>
          <w:cols w:space="720"/>
          <w:titlePg/>
          <w:docGrid w:linePitch="299"/>
        </w:sectPr>
      </w:pPr>
    </w:p>
    <w:p w:rsidR="007D3E0D" w:rsidP="007D3E0D" w14:paraId="71AC23D8" w14:textId="7E3AD741">
      <w:pPr>
        <w:pStyle w:val="AppendixTitle"/>
      </w:pPr>
      <w:r>
        <w:t xml:space="preserve">Appendix </w:t>
      </w:r>
      <w:r w:rsidR="008625B6">
        <w:t>G</w:t>
      </w:r>
      <w:r>
        <w:br/>
      </w:r>
      <w:r>
        <w:br/>
        <w:t>Consent Form for Home Visitor Interview</w:t>
      </w:r>
    </w:p>
    <w:p w:rsidR="007D3E0D" w:rsidP="007D3E0D" w14:paraId="73E8058F" w14:textId="77777777">
      <w:pPr>
        <w:spacing w:after="0" w:line="240" w:lineRule="auto"/>
        <w:rPr>
          <w:rFonts w:ascii="Times New Roman" w:hAnsi="Times New Roman" w:cs="Times New Roman"/>
          <w:i/>
          <w:iCs/>
          <w:sz w:val="18"/>
          <w:szCs w:val="18"/>
        </w:rPr>
      </w:pPr>
    </w:p>
    <w:p w:rsidR="007D3E0D" w:rsidP="007D3E0D" w14:paraId="272A34F7" w14:textId="77777777">
      <w:pPr>
        <w:spacing w:after="0" w:line="240" w:lineRule="auto"/>
        <w:rPr>
          <w:rFonts w:ascii="Times New Roman" w:hAnsi="Times New Roman" w:cs="Times New Roman"/>
          <w:i/>
          <w:iCs/>
          <w:sz w:val="18"/>
          <w:szCs w:val="18"/>
        </w:rPr>
        <w:sectPr>
          <w:headerReference w:type="default" r:id="rId39"/>
          <w:footerReference w:type="default" r:id="rId40"/>
          <w:pgSz w:w="12240" w:h="15840"/>
          <w:pgMar w:top="1440" w:right="1080" w:bottom="1440" w:left="1080" w:header="720" w:footer="720" w:gutter="0"/>
          <w:cols w:space="720"/>
        </w:sectPr>
      </w:pPr>
    </w:p>
    <w:p w:rsidR="007D3E0D" w:rsidP="007D3E0D" w14:paraId="193E9E81" w14:textId="1C9BE04D">
      <w:pPr>
        <w:spacing w:after="0" w:line="240" w:lineRule="auto"/>
        <w:jc w:val="right"/>
        <w:rPr>
          <w:i/>
          <w:iCs/>
          <w:sz w:val="16"/>
          <w:szCs w:val="16"/>
        </w:rPr>
      </w:pPr>
      <w:r>
        <w:rPr>
          <w:i/>
          <w:iCs/>
          <w:sz w:val="16"/>
          <w:szCs w:val="16"/>
        </w:rPr>
        <w:t>OMB#: 0970-0356</w:t>
      </w:r>
    </w:p>
    <w:p w:rsidR="007D3E0D" w:rsidP="007D3E0D" w14:paraId="12538C3D" w14:textId="22F8A89E">
      <w:pPr>
        <w:spacing w:after="0" w:line="240" w:lineRule="auto"/>
        <w:jc w:val="right"/>
        <w:rPr>
          <w:i/>
          <w:iCs/>
          <w:sz w:val="16"/>
          <w:szCs w:val="16"/>
        </w:rPr>
      </w:pPr>
      <w:r>
        <w:rPr>
          <w:i/>
          <w:iCs/>
          <w:sz w:val="16"/>
          <w:szCs w:val="16"/>
        </w:rPr>
        <w:t>Expiration Date: 02/29/2024</w:t>
      </w:r>
    </w:p>
    <w:p w:rsidR="007D3E0D" w:rsidP="007D3E0D" w14:paraId="2A37BDAE" w14:textId="77777777">
      <w:pPr>
        <w:pStyle w:val="H1"/>
        <w:jc w:val="center"/>
      </w:pPr>
      <w:r>
        <w:t xml:space="preserve">Voluntary Consent to Participate in the </w:t>
      </w:r>
      <w:r>
        <w:rPr>
          <w:szCs w:val="24"/>
        </w:rPr>
        <w:t>Supporting Economic Well-Being through Home Visiting</w:t>
      </w:r>
      <w:r>
        <w:t xml:space="preserve"> Study: Home Visitor Interview</w:t>
      </w:r>
    </w:p>
    <w:p w:rsidR="007D3E0D" w:rsidP="007D3E0D" w14:paraId="3774748F" w14:textId="77777777">
      <w:pPr>
        <w:pStyle w:val="H2"/>
      </w:pPr>
      <w:r>
        <w:t>Study description and purpose</w:t>
      </w:r>
    </w:p>
    <w:p w:rsidR="007D3E0D" w:rsidP="007D3E0D" w14:paraId="09A85C35" w14:textId="27CCE171">
      <w:pPr>
        <w:pStyle w:val="ParagraphContinued"/>
      </w:pPr>
      <w:r>
        <w:t xml:space="preserve">We invite you to participate in the Supporting Economic Well-Being </w:t>
      </w:r>
      <w:r w:rsidR="00F1292F">
        <w:t>t</w:t>
      </w:r>
      <w:r>
        <w:t>hrough Home Visiting (</w:t>
      </w:r>
      <w:r>
        <w:t>HomeEc</w:t>
      </w:r>
      <w:r>
        <w:t xml:space="preserve">) study. In this study, we want to learn how early childhood home visiting programs like [PROGRAM NAME] </w:t>
      </w:r>
      <w:r>
        <w:rPr>
          <w:rFonts w:ascii="Times New Roman" w:hAnsi="Times New Roman" w:cs="Times New Roman"/>
        </w:rPr>
        <w:t>help families improve their economic well-being</w:t>
      </w:r>
      <w:r>
        <w:t xml:space="preserve">. We are inviting you because you are a home visitor or frontline staff at [PROGRAM NAME], a program that is participating in the study. The Administration for Children and Families (ACF), part of the U.S. Department of Health and Human Services, is </w:t>
      </w:r>
      <w:r w:rsidR="0036275C">
        <w:t xml:space="preserve">overseeing </w:t>
      </w:r>
      <w:r>
        <w:t xml:space="preserve">the </w:t>
      </w:r>
      <w:r>
        <w:t>HomeEc</w:t>
      </w:r>
      <w:r>
        <w:t xml:space="preserve"> study</w:t>
      </w:r>
      <w:r w:rsidR="003C0F6C">
        <w:t xml:space="preserve"> in collaboration with the Health Resources and Services Administration</w:t>
      </w:r>
      <w:r>
        <w:t xml:space="preserve">. Mathematica, James Bell Associates, and Start Early, all research organizations, are conducting the study.  </w:t>
      </w:r>
    </w:p>
    <w:p w:rsidR="007D3E0D" w:rsidP="007D3E0D" w14:paraId="1AE610F5" w14:textId="77777777">
      <w:pPr>
        <w:pStyle w:val="H2"/>
      </w:pPr>
      <w:r>
        <w:t xml:space="preserve">What’s involved in participating </w:t>
      </w:r>
    </w:p>
    <w:p w:rsidR="007D3E0D" w:rsidP="007D3E0D" w14:paraId="07254739" w14:textId="77777777">
      <w:pPr>
        <w:pStyle w:val="ParagraphContinued"/>
      </w:pPr>
      <w:r>
        <w:t xml:space="preserve">You will be asked to participate in a one-on-one conversation with a researcher from the </w:t>
      </w:r>
      <w:r>
        <w:t>HomeEc</w:t>
      </w:r>
      <w:r>
        <w:t xml:space="preserve"> study team. The interview will last no longer than one hour. During the interview, we will ask about practices and strategies [PROGRAM NAME] uses to support family economic well-being; the economic goals, strengths, and challenges of the families you serve; how your program measures family economic well-being; and the impact of family economic well-being on caregivers’ and children’s health, relationships, </w:t>
      </w:r>
      <w:bookmarkStart w:id="18" w:name="_Hlk108774900"/>
      <w:r>
        <w:t>how involved families are in your program, and how likely they are to stay in the program</w:t>
      </w:r>
      <w:bookmarkEnd w:id="18"/>
      <w:r>
        <w:t xml:space="preserve">. We will also discuss professional development resources you need to support economic well-being in the families you serve, as well as successes, opportunities for improvement, and lessons learned. </w:t>
      </w:r>
    </w:p>
    <w:p w:rsidR="007D3E0D" w:rsidP="007D3E0D" w14:paraId="3C29FC5F" w14:textId="77777777">
      <w:pPr>
        <w:pStyle w:val="NormalSS"/>
        <w:ind w:firstLine="0"/>
        <w:rPr>
          <w:sz w:val="22"/>
          <w:szCs w:val="22"/>
        </w:rPr>
      </w:pPr>
      <w:r>
        <w:rPr>
          <w:sz w:val="22"/>
          <w:szCs w:val="22"/>
        </w:rPr>
        <w:t>You do not have to participate in the interview. If you choose to participate, you can skip any questions you do not want to answer, and you can leave the interview at any time. There are no consequences if you do not want to participate or if you leave the interview early</w:t>
      </w:r>
    </w:p>
    <w:p w:rsidR="007D3E0D" w:rsidP="007D3E0D" w14:paraId="31C397DD" w14:textId="77777777">
      <w:pPr>
        <w:pStyle w:val="H2"/>
      </w:pPr>
      <w:r>
        <w:t>Risks and benefits</w:t>
      </w:r>
    </w:p>
    <w:p w:rsidR="007D3E0D" w:rsidP="007D3E0D" w14:paraId="37A5BA79" w14:textId="77777777">
      <w:pPr>
        <w:pStyle w:val="ParagraphContinued"/>
      </w:pPr>
      <w:r>
        <w:t xml:space="preserve">There are no risks associated with participating. As a participant, you will help other programs like [PROGRAM NAME] understand how to support families’ financial or economic well-being. </w:t>
      </w:r>
    </w:p>
    <w:p w:rsidR="007D3E0D" w:rsidP="007D3E0D" w14:paraId="6BEF8ED8" w14:textId="77777777">
      <w:pPr>
        <w:pStyle w:val="H2"/>
      </w:pPr>
      <w:r>
        <w:t xml:space="preserve">Privacy </w:t>
      </w:r>
    </w:p>
    <w:p w:rsidR="007D3E0D" w:rsidP="007D3E0D" w14:paraId="6047DAF8" w14:textId="46FB0947">
      <w:pPr>
        <w:pStyle w:val="ParagraphContinued"/>
      </w:pPr>
      <w:r>
        <w:t>Whatever you say in the interview will be kept private</w:t>
      </w:r>
      <w:r w:rsidR="003E06E7">
        <w:t>, except if you say something that suggests you are very likely to harm yourself, that you are planning to hurt another person or child, or that someone is likely to harm you.</w:t>
      </w:r>
      <w:r>
        <w:t xml:space="preserve"> </w:t>
      </w:r>
      <w:r w:rsidR="003E06E7">
        <w:t>We will use the information you share to write a summary of what we learned, but y</w:t>
      </w:r>
      <w:r>
        <w:t xml:space="preserve">our name will not be connected to your answers. </w:t>
      </w:r>
      <w:r>
        <w:rPr>
          <w:rFonts w:eastAsia="Times New Roman"/>
        </w:rPr>
        <w:t>We have a Certificate of Confidentiality from the National Institutes of Health. The certificate helps us protect your privacy</w:t>
      </w:r>
      <w:r w:rsidR="00510695">
        <w:rPr>
          <w:rFonts w:eastAsia="Times New Roman"/>
        </w:rPr>
        <w:t>, except in cases required by Federal, State or local laws, such as for reporting of child or elder abuse</w:t>
      </w:r>
      <w:r>
        <w:rPr>
          <w:rFonts w:eastAsia="Times New Roman"/>
        </w:rPr>
        <w:t>.</w:t>
      </w:r>
    </w:p>
    <w:p w:rsidR="007D3E0D" w:rsidP="007D3E0D" w14:paraId="3FA84884" w14:textId="279FCD6C">
      <w:pPr>
        <w:pStyle w:val="ParagraphContinued"/>
        <w:rPr>
          <w:rFonts w:ascii="Times New Roman" w:hAnsi="Times New Roman" w:cs="Times New Roman"/>
        </w:rPr>
      </w:pPr>
      <w:r>
        <w:t xml:space="preserve">We would like to audio-record the interview to make sure we have an accurate record of what you say. If you have anything you would like to say off the record, just let us know, and we can pause the recorder. </w:t>
      </w:r>
      <w:r>
        <w:t>We will not share the recording with anyone outside our study team. We will store the recording in a secure location</w:t>
      </w:r>
      <w:r w:rsidR="003E06E7">
        <w:t>, and o</w:t>
      </w:r>
      <w:r>
        <w:t xml:space="preserve">ur study team will destroy the recording at the end of the project. </w:t>
      </w:r>
      <w:r w:rsidR="00CC1A3D">
        <w:t>No</w:t>
      </w:r>
      <w:r w:rsidR="00AF73F4">
        <w:t xml:space="preserve"> </w:t>
      </w:r>
      <w:r w:rsidR="00CC1A3D">
        <w:t>one will hear the recording except for researchers and the person who transcribes it. We will also store any notes from our conversation in a secure location for use by researchers and will destroy the notes at the end of the project.</w:t>
      </w:r>
    </w:p>
    <w:p w:rsidR="007D3E0D" w:rsidP="007D3E0D" w14:paraId="35F2C36D" w14:textId="77777777">
      <w:pPr>
        <w:pStyle w:val="H2"/>
      </w:pPr>
      <w:r>
        <w:t xml:space="preserve">How the information will be used </w:t>
      </w:r>
    </w:p>
    <w:p w:rsidR="007D3E0D" w:rsidP="007D3E0D" w14:paraId="3D3FED69" w14:textId="22501F32">
      <w:pPr>
        <w:pStyle w:val="ParagraphContinued"/>
      </w:pPr>
      <w:r>
        <w:t xml:space="preserve">The Mathematica project team will share information with ACF staff to help them understand how early childhood home visiting programs could improve their support of families’ financial or economic well-being. We will use information from the interview to write a summary of what we learn. </w:t>
      </w:r>
    </w:p>
    <w:p w:rsidR="007D3E0D" w:rsidP="007D3E0D" w14:paraId="5883B38E" w14:textId="77777777">
      <w:pPr>
        <w:pStyle w:val="H2"/>
      </w:pPr>
      <w:r>
        <w:t>Contact information</w:t>
      </w:r>
    </w:p>
    <w:p w:rsidR="007D3E0D" w:rsidP="007D3E0D" w14:paraId="4F8C2354" w14:textId="77777777">
      <w:pPr>
        <w:pStyle w:val="ParagraphContinued"/>
      </w:pPr>
      <w:r>
        <w:t>HomeEc</w:t>
      </w:r>
      <w:r>
        <w:t xml:space="preserve"> has been given institutional review board approval by Health Media Lab Institutional Review Board. If you have any questions or concerns, contact Katie Eddins, the deputy project director, at </w:t>
      </w:r>
      <w:hyperlink r:id="rId29" w:history="1">
        <w:r>
          <w:rPr>
            <w:rStyle w:val="Hyperlink"/>
          </w:rPr>
          <w:t>keddins@mathematica-mpr.com</w:t>
        </w:r>
      </w:hyperlink>
      <w:r>
        <w:t xml:space="preserve"> or (202) 838-3614. </w:t>
      </w:r>
    </w:p>
    <w:p w:rsidR="007D3E0D" w:rsidP="007D3E0D" w14:paraId="4E343810" w14:textId="77777777">
      <w:pPr>
        <w:pStyle w:val="Paragraph"/>
        <w:spacing w:before="720"/>
        <w:rPr>
          <w:b/>
          <w:bCs/>
        </w:rPr>
      </w:pPr>
    </w:p>
    <w:p w:rsidR="007D3E0D" w:rsidP="00744D6A" w14:paraId="2FAC0945" w14:textId="77777777">
      <w:pPr>
        <w:spacing w:before="120" w:after="120" w:line="240" w:lineRule="auto"/>
        <w:rPr>
          <w:rStyle w:val="Italic"/>
          <w:i w:val="0"/>
        </w:rPr>
        <w:sectPr w:rsidSect="007D3E0D">
          <w:headerReference w:type="default" r:id="rId41"/>
          <w:footerReference w:type="default" r:id="rId42"/>
          <w:headerReference w:type="first" r:id="rId43"/>
          <w:pgSz w:w="12240" w:h="15840"/>
          <w:pgMar w:top="1440" w:right="1440" w:bottom="1440" w:left="1440" w:header="1008" w:footer="720" w:gutter="0"/>
          <w:cols w:space="720"/>
          <w:docGrid w:linePitch="299"/>
        </w:sectPr>
      </w:pPr>
    </w:p>
    <w:p w:rsidR="007D3E0D" w:rsidP="007D3E0D" w14:paraId="2D35DDE2" w14:textId="3260E1BC">
      <w:pPr>
        <w:pStyle w:val="AppendixTitle"/>
      </w:pPr>
      <w:r>
        <w:t xml:space="preserve">Appendix </w:t>
      </w:r>
      <w:r w:rsidR="008625B6">
        <w:t>H</w:t>
      </w:r>
      <w:r>
        <w:br/>
      </w:r>
      <w:r>
        <w:br/>
        <w:t>Consent Form for Program Director Interview</w:t>
      </w:r>
    </w:p>
    <w:p w:rsidR="007D3E0D" w:rsidP="007D3E0D" w14:paraId="068DFA80" w14:textId="77777777">
      <w:pPr>
        <w:spacing w:after="0" w:line="240" w:lineRule="auto"/>
        <w:rPr>
          <w:rFonts w:ascii="Times New Roman" w:hAnsi="Times New Roman" w:cs="Times New Roman"/>
          <w:i/>
          <w:iCs/>
          <w:sz w:val="18"/>
          <w:szCs w:val="18"/>
        </w:rPr>
      </w:pPr>
    </w:p>
    <w:p w:rsidR="007D3E0D" w:rsidP="007D3E0D" w14:paraId="0FCFBA59" w14:textId="77777777">
      <w:pPr>
        <w:spacing w:after="0" w:line="240" w:lineRule="auto"/>
        <w:rPr>
          <w:rFonts w:ascii="Times New Roman" w:hAnsi="Times New Roman" w:cs="Times New Roman"/>
          <w:i/>
          <w:iCs/>
          <w:sz w:val="18"/>
          <w:szCs w:val="18"/>
        </w:rPr>
        <w:sectPr>
          <w:headerReference w:type="default" r:id="rId44"/>
          <w:footerReference w:type="default" r:id="rId45"/>
          <w:pgSz w:w="12240" w:h="15840"/>
          <w:pgMar w:top="1440" w:right="1080" w:bottom="1440" w:left="1080" w:header="720" w:footer="720" w:gutter="0"/>
          <w:cols w:space="720"/>
        </w:sectPr>
      </w:pPr>
    </w:p>
    <w:p w:rsidR="007D3E0D" w:rsidP="007D3E0D" w14:paraId="2F2CA480" w14:textId="0F1D66B9">
      <w:pPr>
        <w:spacing w:after="0" w:line="240" w:lineRule="auto"/>
        <w:jc w:val="right"/>
        <w:rPr>
          <w:i/>
          <w:iCs/>
          <w:sz w:val="16"/>
          <w:szCs w:val="16"/>
        </w:rPr>
      </w:pPr>
      <w:r>
        <w:rPr>
          <w:i/>
          <w:iCs/>
          <w:sz w:val="16"/>
          <w:szCs w:val="16"/>
        </w:rPr>
        <w:t>OMB#: 0970-0356</w:t>
      </w:r>
    </w:p>
    <w:p w:rsidR="007D3E0D" w:rsidP="007D3E0D" w14:paraId="5EAF96DE" w14:textId="33EC78F7">
      <w:pPr>
        <w:spacing w:after="0" w:line="240" w:lineRule="auto"/>
        <w:jc w:val="right"/>
        <w:rPr>
          <w:i/>
          <w:iCs/>
          <w:sz w:val="16"/>
          <w:szCs w:val="16"/>
        </w:rPr>
      </w:pPr>
      <w:r>
        <w:rPr>
          <w:i/>
          <w:iCs/>
          <w:sz w:val="16"/>
          <w:szCs w:val="16"/>
        </w:rPr>
        <w:t>Expiration Date: 02/29/2024</w:t>
      </w:r>
    </w:p>
    <w:p w:rsidR="007D3E0D" w:rsidP="007D3E0D" w14:paraId="113BB0B9" w14:textId="77777777">
      <w:pPr>
        <w:pStyle w:val="H1"/>
        <w:jc w:val="center"/>
      </w:pPr>
      <w:r>
        <w:t xml:space="preserve">Voluntary Consent to Participate in the </w:t>
      </w:r>
      <w:r>
        <w:rPr>
          <w:szCs w:val="24"/>
        </w:rPr>
        <w:t>Supporting Economic Well-Being through Home Visiting</w:t>
      </w:r>
      <w:r>
        <w:t xml:space="preserve"> Study: Program Director Interview</w:t>
      </w:r>
    </w:p>
    <w:p w:rsidR="007D3E0D" w:rsidP="007D3E0D" w14:paraId="39F7562A" w14:textId="77777777">
      <w:pPr>
        <w:pStyle w:val="H2"/>
      </w:pPr>
      <w:r>
        <w:t>Study description and purpose</w:t>
      </w:r>
    </w:p>
    <w:p w:rsidR="007D3E0D" w:rsidP="007D3E0D" w14:paraId="60B1627F" w14:textId="7910C63C">
      <w:pPr>
        <w:pStyle w:val="ParagraphContinued"/>
      </w:pPr>
      <w:r>
        <w:t xml:space="preserve">We invite you to participate in the Supporting Economic Well-Being </w:t>
      </w:r>
      <w:r w:rsidR="00F1292F">
        <w:t>t</w:t>
      </w:r>
      <w:r>
        <w:t>hrough Home Visiting (</w:t>
      </w:r>
      <w:r>
        <w:t>HomeEc</w:t>
      </w:r>
      <w:r>
        <w:t xml:space="preserve">) study. In this study, we want to learn how early childhood home visiting programs like [PROGRAM NAME] </w:t>
      </w:r>
      <w:r>
        <w:rPr>
          <w:rFonts w:ascii="Times New Roman" w:hAnsi="Times New Roman" w:cs="Times New Roman"/>
        </w:rPr>
        <w:t>help families improve their economic well-being</w:t>
      </w:r>
      <w:r>
        <w:t xml:space="preserve">. We are inviting you because you are part of the program leadership at [PROGRAM NAME], which is participating in the study. The Administration for Children and Families (ACF), part of the U.S. Department of Health and Human Services, is </w:t>
      </w:r>
      <w:r w:rsidR="0036275C">
        <w:t xml:space="preserve">overseeing </w:t>
      </w:r>
      <w:r>
        <w:t xml:space="preserve">the </w:t>
      </w:r>
      <w:r>
        <w:t>HomeEc</w:t>
      </w:r>
      <w:r>
        <w:t xml:space="preserve"> study</w:t>
      </w:r>
      <w:r w:rsidR="00F60E26">
        <w:t xml:space="preserve"> in collaboration with the Health Resources and Services Administration</w:t>
      </w:r>
      <w:r>
        <w:t xml:space="preserve">. Mathematica, James Bell Associates, and Start Early, all research organizations, are conducting the study.  </w:t>
      </w:r>
    </w:p>
    <w:p w:rsidR="007D3E0D" w:rsidP="007D3E0D" w14:paraId="101C88CB" w14:textId="77777777">
      <w:pPr>
        <w:pStyle w:val="H2"/>
      </w:pPr>
      <w:r>
        <w:t xml:space="preserve">What is involved in participating </w:t>
      </w:r>
    </w:p>
    <w:p w:rsidR="007D3E0D" w:rsidP="007D3E0D" w14:paraId="31B88161" w14:textId="77777777">
      <w:pPr>
        <w:pStyle w:val="ParagraphContinued"/>
      </w:pPr>
      <w:r>
        <w:t xml:space="preserve">You will be asked to participate in a one-on-one conversation with a researcher from the </w:t>
      </w:r>
      <w:r>
        <w:t>HomeEc</w:t>
      </w:r>
      <w:r>
        <w:t xml:space="preserve"> study team. The interview will last no longer than an hour. During the interview, we will ask about practices and strategies [PROGRAM NAME] uses to support families’ economic well-being and their economic goals, the strengths and challenges of the families you serve, and how your program measures family economic well-being. We will also discuss lessons you have learned while helping families with their economic well-being. </w:t>
      </w:r>
    </w:p>
    <w:p w:rsidR="007D3E0D" w:rsidP="007D3E0D" w14:paraId="0E483178" w14:textId="77777777">
      <w:pPr>
        <w:pStyle w:val="NormalSS"/>
        <w:ind w:firstLine="0"/>
        <w:rPr>
          <w:sz w:val="22"/>
          <w:szCs w:val="22"/>
        </w:rPr>
      </w:pPr>
      <w:r>
        <w:rPr>
          <w:sz w:val="22"/>
          <w:szCs w:val="22"/>
        </w:rPr>
        <w:t>You do not have to participate in the interview. If you choose to participate, you can skip any questions you do not want to answer, and you can leave the interview at any time. There are no consequences if you do not want to participate or if you leave the interview early</w:t>
      </w:r>
    </w:p>
    <w:p w:rsidR="007D3E0D" w:rsidP="007D3E0D" w14:paraId="029E8A29" w14:textId="77777777">
      <w:pPr>
        <w:pStyle w:val="H2"/>
      </w:pPr>
      <w:r>
        <w:t>Risks and benefits</w:t>
      </w:r>
    </w:p>
    <w:p w:rsidR="007D3E0D" w:rsidP="007D3E0D" w14:paraId="1726F7E7" w14:textId="77777777">
      <w:pPr>
        <w:pStyle w:val="ParagraphContinued"/>
      </w:pPr>
      <w:r>
        <w:t xml:space="preserve">There are no risks associated with participating. As a participant, you will help other programs like [PROGRAM NAME] understand how to best support families and promote their financial or economic well-being. </w:t>
      </w:r>
    </w:p>
    <w:p w:rsidR="007D3E0D" w:rsidP="007D3E0D" w14:paraId="4D010474" w14:textId="77777777">
      <w:pPr>
        <w:pStyle w:val="H2"/>
      </w:pPr>
      <w:r>
        <w:t xml:space="preserve">Privacy </w:t>
      </w:r>
    </w:p>
    <w:p w:rsidR="007D3E0D" w:rsidP="007D3E0D" w14:paraId="3B14B513" w14:textId="752B42C4">
      <w:pPr>
        <w:pStyle w:val="ParagraphContinued"/>
      </w:pPr>
      <w:r>
        <w:t>Whatever you say in the interview will be kept private</w:t>
      </w:r>
      <w:r w:rsidR="00CC1A3D">
        <w:t>, except if you say something that suggests you are very likely to harm yourself, that you are planning to hurt another person or child, or that someone is likely to harm you</w:t>
      </w:r>
      <w:r>
        <w:t xml:space="preserve">. </w:t>
      </w:r>
      <w:r w:rsidR="00CC1A3D">
        <w:t>We will use the information you share to write a summary of what we learned, but y</w:t>
      </w:r>
      <w:r>
        <w:t xml:space="preserve">our name will not be connected to your answers. </w:t>
      </w:r>
      <w:r>
        <w:rPr>
          <w:rFonts w:eastAsia="Times New Roman"/>
        </w:rPr>
        <w:t>We have a Certificate of Confidentiality from the National Institutes of Health. The certificate helps us protect your privacy</w:t>
      </w:r>
      <w:r w:rsidR="00510695">
        <w:rPr>
          <w:rFonts w:eastAsia="Times New Roman"/>
        </w:rPr>
        <w:t>, except in cases required by Federal, State or local laws, such as for reporting of child or elder abuse</w:t>
      </w:r>
      <w:r>
        <w:rPr>
          <w:rFonts w:eastAsia="Times New Roman"/>
        </w:rPr>
        <w:t xml:space="preserve">. </w:t>
      </w:r>
    </w:p>
    <w:p w:rsidR="007D3E0D" w:rsidP="007D3E0D" w14:paraId="24737910" w14:textId="17AD3D3C">
      <w:pPr>
        <w:pStyle w:val="ParagraphContinued"/>
        <w:rPr>
          <w:rFonts w:ascii="Times New Roman" w:hAnsi="Times New Roman" w:cs="Times New Roman"/>
        </w:rPr>
      </w:pPr>
      <w:r>
        <w:t>We would like to audio-record the interview to make sure we have an accurate record of what you say. If you have anything you would like to say off the record, just let us know, and we can pause the recorder. We will not share the recording with anyone outside our study team. We will store the recording in a secure location</w:t>
      </w:r>
      <w:r w:rsidR="00CC1A3D">
        <w:t xml:space="preserve"> and o</w:t>
      </w:r>
      <w:r>
        <w:t xml:space="preserve">ur study team will destroy the recording at the end of the project. </w:t>
      </w:r>
      <w:r w:rsidR="00CC1A3D">
        <w:t xml:space="preserve">No one will hear </w:t>
      </w:r>
      <w:r w:rsidR="00CC1A3D">
        <w:t>the recording except for researchers and the person who transcribes it. We will also store any notes from our conversation in a secure location for use by researchers and will destroy the notes at the end of the project.</w:t>
      </w:r>
    </w:p>
    <w:p w:rsidR="007D3E0D" w:rsidP="007D3E0D" w14:paraId="7CF82882" w14:textId="15C5578A">
      <w:pPr>
        <w:pStyle w:val="H2"/>
      </w:pPr>
      <w:r>
        <w:t xml:space="preserve">How the information </w:t>
      </w:r>
      <w:r w:rsidR="00886BA6">
        <w:t xml:space="preserve">will </w:t>
      </w:r>
      <w:r>
        <w:t xml:space="preserve">be used </w:t>
      </w:r>
    </w:p>
    <w:p w:rsidR="007D3E0D" w:rsidP="007D3E0D" w14:paraId="5737114A" w14:textId="56126D95">
      <w:pPr>
        <w:pStyle w:val="ParagraphContinued"/>
      </w:pPr>
      <w:r>
        <w:t xml:space="preserve">The Mathematica project team will share information with ACF staff to help them understand how early childhood home visiting programs could improve their support of families’ financial or economic well-being. We will use information from the interview to write a summary of what we learned. </w:t>
      </w:r>
    </w:p>
    <w:p w:rsidR="007D3E0D" w:rsidP="007D3E0D" w14:paraId="769F2CB4" w14:textId="77777777">
      <w:pPr>
        <w:pStyle w:val="H2"/>
      </w:pPr>
      <w:r>
        <w:t>Contact information</w:t>
      </w:r>
    </w:p>
    <w:p w:rsidR="007D3E0D" w:rsidP="007D3E0D" w14:paraId="5382FA03" w14:textId="77777777">
      <w:pPr>
        <w:pStyle w:val="ParagraphContinued"/>
      </w:pPr>
      <w:r>
        <w:t>HomeEc</w:t>
      </w:r>
      <w:r>
        <w:t xml:space="preserve"> has been given institutional review board approval by Health Media Lab Institutional Review Board. If you have any questions or concerns, please contact Katie Eddins, the deputy project director, at </w:t>
      </w:r>
      <w:hyperlink r:id="rId29" w:history="1">
        <w:r>
          <w:rPr>
            <w:rStyle w:val="Hyperlink"/>
          </w:rPr>
          <w:t>keddins@mathematica-mpr.com</w:t>
        </w:r>
      </w:hyperlink>
      <w:r>
        <w:t xml:space="preserve"> or (202) 838-3614. </w:t>
      </w:r>
    </w:p>
    <w:p w:rsidR="007D3E0D" w:rsidP="007D3E0D" w14:paraId="22E01FA5" w14:textId="77777777">
      <w:pPr>
        <w:pStyle w:val="Paragraph"/>
        <w:spacing w:before="720"/>
        <w:rPr>
          <w:b/>
          <w:bCs/>
        </w:rPr>
        <w:sectPr w:rsidSect="007D3E0D">
          <w:headerReference w:type="default" r:id="rId46"/>
          <w:footerReference w:type="default" r:id="rId47"/>
          <w:pgSz w:w="12240" w:h="15840"/>
          <w:pgMar w:top="1440" w:right="1440" w:bottom="1440" w:left="1440" w:header="1008" w:footer="720" w:gutter="0"/>
          <w:cols w:space="720"/>
          <w:docGrid w:linePitch="299"/>
        </w:sectPr>
      </w:pPr>
    </w:p>
    <w:p w:rsidR="007D3E0D" w:rsidP="007D3E0D" w14:paraId="3E0487E7" w14:textId="7045B768">
      <w:pPr>
        <w:pStyle w:val="AppendixTitle"/>
      </w:pPr>
      <w:r>
        <w:t xml:space="preserve">Appendix </w:t>
      </w:r>
      <w:r w:rsidR="008625B6">
        <w:t>I</w:t>
      </w:r>
      <w:r>
        <w:br/>
      </w:r>
      <w:r>
        <w:br/>
        <w:t>Consent Form for Supervisor Interview</w:t>
      </w:r>
    </w:p>
    <w:p w:rsidR="007D3E0D" w:rsidP="007D3E0D" w14:paraId="4EDE8B4C" w14:textId="77777777">
      <w:pPr>
        <w:spacing w:after="0" w:line="240" w:lineRule="auto"/>
        <w:rPr>
          <w:rFonts w:ascii="Times New Roman" w:hAnsi="Times New Roman" w:cs="Times New Roman"/>
          <w:i/>
          <w:iCs/>
          <w:sz w:val="18"/>
          <w:szCs w:val="18"/>
        </w:rPr>
      </w:pPr>
    </w:p>
    <w:p w:rsidR="007D3E0D" w:rsidP="007D3E0D" w14:paraId="4A92CF68" w14:textId="77777777">
      <w:pPr>
        <w:spacing w:after="0" w:line="240" w:lineRule="auto"/>
        <w:rPr>
          <w:rFonts w:ascii="Times New Roman" w:hAnsi="Times New Roman" w:cs="Times New Roman"/>
          <w:i/>
          <w:iCs/>
          <w:sz w:val="18"/>
          <w:szCs w:val="18"/>
        </w:rPr>
        <w:sectPr>
          <w:headerReference w:type="default" r:id="rId48"/>
          <w:footerReference w:type="default" r:id="rId49"/>
          <w:pgSz w:w="12240" w:h="15840"/>
          <w:pgMar w:top="1440" w:right="1080" w:bottom="1440" w:left="1080" w:header="720" w:footer="720" w:gutter="0"/>
          <w:cols w:space="720"/>
        </w:sectPr>
      </w:pPr>
    </w:p>
    <w:p w:rsidR="007D3E0D" w:rsidP="007D3E0D" w14:paraId="7D2B98BA" w14:textId="11E97CB1">
      <w:pPr>
        <w:spacing w:after="0" w:line="240" w:lineRule="auto"/>
        <w:jc w:val="right"/>
        <w:rPr>
          <w:i/>
          <w:iCs/>
          <w:sz w:val="16"/>
          <w:szCs w:val="16"/>
        </w:rPr>
      </w:pPr>
      <w:r>
        <w:rPr>
          <w:i/>
          <w:iCs/>
          <w:sz w:val="16"/>
          <w:szCs w:val="16"/>
        </w:rPr>
        <w:t>OMB#: 0970-0356</w:t>
      </w:r>
    </w:p>
    <w:p w:rsidR="007D3E0D" w:rsidP="007D3E0D" w14:paraId="0C8F1082" w14:textId="4561476D">
      <w:pPr>
        <w:spacing w:after="0" w:line="240" w:lineRule="auto"/>
        <w:jc w:val="right"/>
        <w:rPr>
          <w:i/>
          <w:iCs/>
          <w:sz w:val="16"/>
          <w:szCs w:val="16"/>
        </w:rPr>
      </w:pPr>
      <w:r>
        <w:rPr>
          <w:i/>
          <w:iCs/>
          <w:sz w:val="16"/>
          <w:szCs w:val="16"/>
        </w:rPr>
        <w:t>Expiration Date: 02/29/2024</w:t>
      </w:r>
    </w:p>
    <w:p w:rsidR="007D3E0D" w:rsidP="007D3E0D" w14:paraId="6779054B" w14:textId="77777777">
      <w:pPr>
        <w:pStyle w:val="H1"/>
        <w:jc w:val="center"/>
      </w:pPr>
      <w:r>
        <w:t xml:space="preserve">Voluntary Consent to Participate in the </w:t>
      </w:r>
      <w:r>
        <w:rPr>
          <w:szCs w:val="24"/>
        </w:rPr>
        <w:t>Supporting Economic Well-Being through Home Visiting</w:t>
      </w:r>
      <w:r>
        <w:t xml:space="preserve"> Study: Supervisor Interview</w:t>
      </w:r>
    </w:p>
    <w:p w:rsidR="007D3E0D" w:rsidP="007D3E0D" w14:paraId="28CD05AF" w14:textId="77777777">
      <w:pPr>
        <w:pStyle w:val="H2"/>
      </w:pPr>
      <w:r>
        <w:t>Study description and purpose</w:t>
      </w:r>
    </w:p>
    <w:p w:rsidR="007D3E0D" w:rsidP="007D3E0D" w14:paraId="5C5FD294" w14:textId="768CAE78">
      <w:pPr>
        <w:pStyle w:val="ParagraphContinued"/>
      </w:pPr>
      <w:r>
        <w:t xml:space="preserve">We invite you to participate in the Supporting Economic Well-Being </w:t>
      </w:r>
      <w:r w:rsidR="00F1292F">
        <w:t>t</w:t>
      </w:r>
      <w:r>
        <w:t>hrough Home Visiting (</w:t>
      </w:r>
      <w:r>
        <w:t>HomeEc</w:t>
      </w:r>
      <w:r>
        <w:t>) study. In this study, we would like to learn how early childhood home visiting programs like [PROGRAM NAME] help</w:t>
      </w:r>
      <w:r>
        <w:rPr>
          <w:rFonts w:ascii="Times New Roman" w:hAnsi="Times New Roman" w:cs="Times New Roman"/>
        </w:rPr>
        <w:t xml:space="preserve"> families improve their economic well-being</w:t>
      </w:r>
      <w:r>
        <w:t xml:space="preserve">. We are inviting you because you are a supervisor at [PROGRAM NAME], which is participating in the study. The Administration for Children and Families (ACF), part of the U.S. Department of Health and Human Services, is </w:t>
      </w:r>
      <w:r w:rsidR="00B21394">
        <w:t xml:space="preserve">overseeing </w:t>
      </w:r>
      <w:r>
        <w:t xml:space="preserve">the </w:t>
      </w:r>
      <w:r>
        <w:t>HomeEc</w:t>
      </w:r>
      <w:r>
        <w:t xml:space="preserve"> study</w:t>
      </w:r>
      <w:r w:rsidR="00F60E26">
        <w:t xml:space="preserve"> in collaboration with the Health Resources and Services Administration</w:t>
      </w:r>
      <w:r>
        <w:t xml:space="preserve">. Mathematica, James Bell Associates, and Start Early, all research organizations, are conducting the study.  </w:t>
      </w:r>
    </w:p>
    <w:p w:rsidR="007D3E0D" w:rsidP="007D3E0D" w14:paraId="631E66F5" w14:textId="77777777">
      <w:pPr>
        <w:pStyle w:val="H2"/>
      </w:pPr>
      <w:r>
        <w:t xml:space="preserve">What’s involved in participating </w:t>
      </w:r>
    </w:p>
    <w:p w:rsidR="007D3E0D" w:rsidP="007D3E0D" w14:paraId="2060B420" w14:textId="77777777">
      <w:pPr>
        <w:pStyle w:val="ParagraphContinued"/>
      </w:pPr>
      <w:r>
        <w:t xml:space="preserve">You will be asked to participate in a one-on-one conversation with a researcher from the </w:t>
      </w:r>
      <w:r>
        <w:t>HomeEc</w:t>
      </w:r>
      <w:r>
        <w:t xml:space="preserve"> study team. The interview will last no longer than one hour. During the interview, we will ask about practices and strategies [PROGRAM NAME] uses to support families’ economic well-being and their economic goals, the strengths and challenges of the families you serve, how your program measures family economic well-being, and the impact of families’ economic well-being on caregiver and child health, relationships, how involved families are in your program, and how likely they are to stay in the program. We will also discuss lessons you learned while helping families improve their economic well-being. </w:t>
      </w:r>
    </w:p>
    <w:p w:rsidR="007D3E0D" w:rsidP="007D3E0D" w14:paraId="38EAF16A" w14:textId="77777777">
      <w:pPr>
        <w:pStyle w:val="NormalSS"/>
        <w:ind w:firstLine="0"/>
        <w:rPr>
          <w:sz w:val="22"/>
          <w:szCs w:val="22"/>
        </w:rPr>
      </w:pPr>
      <w:r>
        <w:rPr>
          <w:sz w:val="22"/>
          <w:szCs w:val="22"/>
        </w:rPr>
        <w:t>You do not have to participate in the interview. If you choose to participate, you can skip any questions you do not want to answer, and you can leave the interview at any time. There are no consequences if you do not want to participate or if you leave the interview early</w:t>
      </w:r>
    </w:p>
    <w:p w:rsidR="007D3E0D" w:rsidP="007D3E0D" w14:paraId="283C356B" w14:textId="77777777">
      <w:pPr>
        <w:pStyle w:val="H2"/>
      </w:pPr>
      <w:r>
        <w:t>Risks and benefits</w:t>
      </w:r>
    </w:p>
    <w:p w:rsidR="007D3E0D" w:rsidP="007D3E0D" w14:paraId="28DA0F68" w14:textId="77777777">
      <w:pPr>
        <w:pStyle w:val="ParagraphContinued"/>
      </w:pPr>
      <w:r>
        <w:t xml:space="preserve">There are no risks associated with participating. As a participant, you will help other programs like [PROGRAM NAME] understand how to best support families and their financial or economic well-being. </w:t>
      </w:r>
    </w:p>
    <w:p w:rsidR="007D3E0D" w:rsidP="007D3E0D" w14:paraId="508DD1D6" w14:textId="77777777">
      <w:pPr>
        <w:pStyle w:val="H2"/>
      </w:pPr>
      <w:r>
        <w:t xml:space="preserve">Privacy </w:t>
      </w:r>
    </w:p>
    <w:p w:rsidR="007D3E0D" w:rsidP="007D3E0D" w14:paraId="6BB7DC66" w14:textId="530B7B72">
      <w:pPr>
        <w:pStyle w:val="ParagraphContinued"/>
      </w:pPr>
      <w:r>
        <w:t>Whatever you say in the interview will be kept private</w:t>
      </w:r>
      <w:r w:rsidR="00C37454">
        <w:t>, except if you say something that suggests you are very likely to harm yourself, that you are planning to hurt another person or child, or that someone is likely to harm you.</w:t>
      </w:r>
      <w:r>
        <w:t xml:space="preserve"> </w:t>
      </w:r>
      <w:r w:rsidR="00C37454">
        <w:t xml:space="preserve">We will use the information you share to write a summary of what we learned, but </w:t>
      </w:r>
      <w:r>
        <w:t xml:space="preserve">your name will not be connected to your answers. </w:t>
      </w:r>
      <w:r>
        <w:rPr>
          <w:rFonts w:eastAsia="Times New Roman"/>
        </w:rPr>
        <w:t xml:space="preserve">We have a Certificate of Confidentiality from the National Institutes of Health. The </w:t>
      </w:r>
      <w:r w:rsidR="00C37454">
        <w:rPr>
          <w:rFonts w:eastAsia="Times New Roman"/>
        </w:rPr>
        <w:t>c</w:t>
      </w:r>
      <w:r>
        <w:rPr>
          <w:rFonts w:eastAsia="Times New Roman"/>
        </w:rPr>
        <w:t>ertificate helps us protect your privacy</w:t>
      </w:r>
      <w:r w:rsidR="00510695">
        <w:rPr>
          <w:rFonts w:eastAsia="Times New Roman"/>
        </w:rPr>
        <w:t>, except in cases required by Federal, State or local laws, such as for reporting of child or elder abuse</w:t>
      </w:r>
      <w:r>
        <w:rPr>
          <w:rFonts w:eastAsia="Times New Roman"/>
        </w:rPr>
        <w:t>.</w:t>
      </w:r>
    </w:p>
    <w:p w:rsidR="007D3E0D" w:rsidP="007D3E0D" w14:paraId="078F3735" w14:textId="7A8BA55E">
      <w:pPr>
        <w:pStyle w:val="ParagraphContinued"/>
        <w:rPr>
          <w:rFonts w:ascii="Times New Roman" w:hAnsi="Times New Roman" w:cs="Times New Roman"/>
        </w:rPr>
      </w:pPr>
      <w:r>
        <w:t xml:space="preserve">We would like to audio-record the interview to make sure we have an accurate record of what you say. If you have anything you would like to say off the record, just let us know, and we can pause the recorder. We will not share the recording with anyone outside our study team. We will store the recording in a </w:t>
      </w:r>
      <w:r>
        <w:t>secure location</w:t>
      </w:r>
      <w:r w:rsidR="00C37454">
        <w:t xml:space="preserve"> and o</w:t>
      </w:r>
      <w:r>
        <w:t xml:space="preserve">ur study team will destroy the recording at the end of the project. </w:t>
      </w:r>
      <w:r w:rsidR="00C37454">
        <w:t>No one will hear the recording except for researchers and the person who transcribes it. We will also store any notes from our conversation in a secure location for use by researchers and will destroy the notes at the end of the project.</w:t>
      </w:r>
    </w:p>
    <w:p w:rsidR="007D3E0D" w:rsidP="007D3E0D" w14:paraId="1C45B35D" w14:textId="4EBC00E1">
      <w:pPr>
        <w:pStyle w:val="H2"/>
      </w:pPr>
      <w:r>
        <w:t xml:space="preserve">How the information </w:t>
      </w:r>
      <w:r w:rsidR="00886BA6">
        <w:t xml:space="preserve">will </w:t>
      </w:r>
      <w:r>
        <w:t xml:space="preserve">be used </w:t>
      </w:r>
    </w:p>
    <w:p w:rsidR="007D3E0D" w:rsidP="007D3E0D" w14:paraId="38FEB8B9" w14:textId="29F1A657">
      <w:pPr>
        <w:pStyle w:val="ParagraphContinued"/>
      </w:pPr>
      <w:r>
        <w:t>The Mathematica project team will share information with ACF staff to help them understand how early childhood home visiting programs could improve their support of families’ financial or economic well-being. We will use information from the interview to write a summary of what we learned</w:t>
      </w:r>
      <w:r>
        <w:rPr>
          <w:rFonts w:ascii="Times New Roman" w:hAnsi="Times New Roman" w:cs="Times New Roman"/>
        </w:rPr>
        <w:t xml:space="preserve">. </w:t>
      </w:r>
    </w:p>
    <w:p w:rsidR="007D3E0D" w:rsidP="007D3E0D" w14:paraId="1F01650E" w14:textId="77777777">
      <w:pPr>
        <w:pStyle w:val="H2"/>
      </w:pPr>
      <w:r>
        <w:t>Contact Information</w:t>
      </w:r>
    </w:p>
    <w:p w:rsidR="007D3E0D" w:rsidP="007D3E0D" w14:paraId="138E8761" w14:textId="77777777">
      <w:pPr>
        <w:pStyle w:val="ParagraphContinued"/>
      </w:pPr>
      <w:r>
        <w:t>HomeEc</w:t>
      </w:r>
      <w:r>
        <w:t xml:space="preserve"> has been given institutional review board approval by Health Media Lab Institutional Review Board. If you have any questions or concerns, please contact Katie Eddins, the deputy project director, at </w:t>
      </w:r>
      <w:hyperlink r:id="rId29" w:history="1">
        <w:r>
          <w:rPr>
            <w:rStyle w:val="Hyperlink"/>
          </w:rPr>
          <w:t>keddins@mathematica-mpr.com</w:t>
        </w:r>
      </w:hyperlink>
      <w:r>
        <w:t xml:space="preserve"> or (202) 838-3614. </w:t>
      </w:r>
    </w:p>
    <w:p w:rsidR="007D3E0D" w:rsidP="00744D6A" w14:paraId="218EAD64" w14:textId="77777777">
      <w:pPr>
        <w:spacing w:before="120" w:after="120" w:line="240" w:lineRule="auto"/>
        <w:rPr>
          <w:rStyle w:val="Italic"/>
          <w:i w:val="0"/>
        </w:rPr>
        <w:sectPr w:rsidSect="007D3E0D">
          <w:headerReference w:type="default" r:id="rId50"/>
          <w:footerReference w:type="default" r:id="rId51"/>
          <w:pgSz w:w="12240" w:h="15840"/>
          <w:pgMar w:top="1440" w:right="1440" w:bottom="1440" w:left="1440" w:header="1008" w:footer="720" w:gutter="0"/>
          <w:cols w:space="720"/>
          <w:docGrid w:linePitch="299"/>
        </w:sectPr>
      </w:pPr>
    </w:p>
    <w:p w:rsidR="007D3E0D" w:rsidRPr="007D3E0D" w:rsidP="007D3E0D" w14:paraId="2621C256" w14:textId="3D99F543">
      <w:pPr>
        <w:keepNext/>
        <w:keepLines/>
        <w:spacing w:before="240" w:after="0"/>
        <w:jc w:val="center"/>
        <w:outlineLvl w:val="1"/>
        <w:rPr>
          <w:rFonts w:ascii="Arial" w:eastAsia="Times New Roman" w:hAnsi="Arial" w:cs="Times New Roman"/>
          <w:b/>
          <w:bCs/>
          <w:color w:val="046B5C"/>
          <w:sz w:val="28"/>
          <w:szCs w:val="32"/>
        </w:rPr>
      </w:pPr>
      <w:r w:rsidRPr="007D3E0D">
        <w:rPr>
          <w:rFonts w:ascii="Arial" w:eastAsia="Times New Roman" w:hAnsi="Arial" w:cs="Times New Roman"/>
          <w:b/>
          <w:bCs/>
          <w:color w:val="046B5C"/>
          <w:sz w:val="28"/>
          <w:szCs w:val="32"/>
        </w:rPr>
        <w:t xml:space="preserve">Appendix </w:t>
      </w:r>
      <w:r w:rsidR="008625B6">
        <w:rPr>
          <w:rFonts w:ascii="Arial" w:eastAsia="Times New Roman" w:hAnsi="Arial" w:cs="Times New Roman"/>
          <w:b/>
          <w:bCs/>
          <w:color w:val="046B5C"/>
          <w:sz w:val="28"/>
          <w:szCs w:val="32"/>
        </w:rPr>
        <w:t>J</w:t>
      </w:r>
      <w:r w:rsidRPr="007D3E0D">
        <w:rPr>
          <w:rFonts w:ascii="Arial" w:eastAsia="Times New Roman" w:hAnsi="Arial" w:cs="Times New Roman"/>
          <w:b/>
          <w:bCs/>
          <w:color w:val="046B5C"/>
          <w:sz w:val="28"/>
          <w:szCs w:val="32"/>
        </w:rPr>
        <w:br/>
      </w:r>
      <w:r w:rsidRPr="007D3E0D">
        <w:rPr>
          <w:rFonts w:ascii="Arial" w:eastAsia="Times New Roman" w:hAnsi="Arial" w:cs="Times New Roman"/>
          <w:b/>
          <w:bCs/>
          <w:color w:val="046B5C"/>
          <w:sz w:val="28"/>
          <w:szCs w:val="32"/>
        </w:rPr>
        <w:br/>
        <w:t>Study Recruitment Flyer for Parent Participant Interview</w:t>
      </w:r>
    </w:p>
    <w:p w:rsidR="007D3E0D" w:rsidRPr="007D3E0D" w:rsidP="007D3E0D" w14:paraId="78291D87" w14:textId="77777777">
      <w:pPr>
        <w:spacing w:after="0" w:line="240" w:lineRule="auto"/>
        <w:rPr>
          <w:rFonts w:ascii="Times New Roman" w:eastAsia="Times New Roman" w:hAnsi="Times New Roman" w:cs="Times New Roman"/>
          <w:i/>
          <w:iCs/>
          <w:sz w:val="18"/>
          <w:szCs w:val="18"/>
        </w:rPr>
      </w:pPr>
    </w:p>
    <w:p w:rsidR="007D3E0D" w:rsidRPr="007D3E0D" w:rsidP="007D3E0D" w14:paraId="5C5EBE66" w14:textId="77777777">
      <w:pPr>
        <w:spacing w:after="0" w:line="240" w:lineRule="auto"/>
        <w:rPr>
          <w:rFonts w:ascii="Times New Roman" w:eastAsia="Times New Roman" w:hAnsi="Times New Roman" w:cs="Times New Roman"/>
          <w:i/>
          <w:iCs/>
          <w:sz w:val="18"/>
          <w:szCs w:val="18"/>
        </w:rPr>
        <w:sectPr>
          <w:headerReference w:type="default" r:id="rId52"/>
          <w:footerReference w:type="default" r:id="rId53"/>
          <w:pgSz w:w="12240" w:h="15840"/>
          <w:pgMar w:top="1440" w:right="1080" w:bottom="1440" w:left="1080" w:header="720" w:footer="720" w:gutter="0"/>
          <w:cols w:space="720"/>
        </w:sectPr>
      </w:pPr>
    </w:p>
    <w:p w:rsidR="007D3E0D" w:rsidRPr="007D3E0D" w:rsidP="007D3E0D" w14:paraId="39BB40B9" w14:textId="3FFDF21F">
      <w:pPr>
        <w:spacing w:after="0" w:line="240" w:lineRule="auto"/>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OMB#: 0970-0356</w:t>
      </w:r>
    </w:p>
    <w:p w:rsidR="007D3E0D" w:rsidRPr="007D3E0D" w:rsidP="007D3E0D" w14:paraId="5FAEC1BC" w14:textId="7F484E73">
      <w:pPr>
        <w:spacing w:after="120" w:line="240" w:lineRule="auto"/>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Expiration Date: 02/29/2024</w:t>
      </w:r>
    </w:p>
    <w:p w:rsidR="007D3E0D" w:rsidRPr="007D3E0D" w:rsidP="007D3E0D" w14:paraId="4E4B42E8" w14:textId="69C17465">
      <w:pPr>
        <w:spacing w:after="360"/>
        <w:rPr>
          <w:rFonts w:ascii="Times New Roman" w:eastAsia="Times New Roman" w:hAnsi="Times New Roman" w:cs="Times New Roman"/>
          <w:b/>
          <w:bCs/>
          <w:sz w:val="40"/>
          <w:szCs w:val="40"/>
        </w:rPr>
      </w:pPr>
      <w:r w:rsidRPr="007D3E0D">
        <w:rPr>
          <w:rFonts w:ascii="Times New Roman" w:eastAsia="Times New Roman" w:hAnsi="Times New Roman" w:cs="Times New Roman"/>
          <w:noProof/>
        </w:rPr>
        <mc:AlternateContent>
          <mc:Choice Requires="wpg">
            <w:drawing>
              <wp:anchor distT="0" distB="0" distL="228600" distR="228600" simplePos="0" relativeHeight="251659264" behindDoc="0" locked="0" layoutInCell="1" allowOverlap="1">
                <wp:simplePos x="0" y="0"/>
                <wp:positionH relativeFrom="page">
                  <wp:posOffset>1181884</wp:posOffset>
                </wp:positionH>
                <wp:positionV relativeFrom="page">
                  <wp:posOffset>1801717</wp:posOffset>
                </wp:positionV>
                <wp:extent cx="3148330" cy="2057400"/>
                <wp:effectExtent l="0" t="0" r="13970" b="0"/>
                <wp:wrapSquare wrapText="bothSides"/>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3148330" cy="2057400"/>
                          <a:chOff x="0" y="0"/>
                          <a:chExt cx="3274606" cy="2282362"/>
                        </a:xfrm>
                      </wpg:grpSpPr>
                      <wps:wsp xmlns:wps="http://schemas.microsoft.com/office/word/2010/wordprocessingShape">
                        <wps:cNvPr id="85" name="Rectangle 85"/>
                        <wps:cNvSpPr/>
                        <wps:spPr>
                          <a:xfrm>
                            <a:off x="0" y="253596"/>
                            <a:ext cx="3218688" cy="2028766"/>
                          </a:xfrm>
                          <a:prstGeom prst="rect">
                            <a:avLst/>
                          </a:prstGeom>
                          <a:solidFill>
                            <a:sysClr val="window" lastClr="FFFFFF">
                              <a:alpha val="0"/>
                            </a:sysClr>
                          </a:solidFill>
                          <a:ln w="12700">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g:grpSp>
                        <wpg:cNvPr id="86" name="Group 86"/>
                        <wpg:cNvGrpSpPr/>
                        <wpg:grpSpPr>
                          <a:xfrm>
                            <a:off x="0" y="0"/>
                            <a:ext cx="2531058" cy="1095118"/>
                            <a:chOff x="0" y="0"/>
                            <a:chExt cx="1656506" cy="1347838"/>
                          </a:xfrm>
                        </wpg:grpSpPr>
                        <wps:wsp xmlns:wps="http://schemas.microsoft.com/office/word/2010/wordprocessingShape">
                          <wps:cNvPr id="87" name="Rectangle 10"/>
                          <wps:cNvSpPr/>
                          <wps:spPr>
                            <a:xfrm>
                              <a:off x="0" y="335564"/>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822960" w="2240281" stroke="1">
                                  <a:moveTo>
                                    <a:pt x="0" y="0"/>
                                  </a:moveTo>
                                  <a:lnTo>
                                    <a:pt x="2240281" y="0"/>
                                  </a:lnTo>
                                  <a:lnTo>
                                    <a:pt x="1659256" y="222885"/>
                                  </a:lnTo>
                                  <a:lnTo>
                                    <a:pt x="0" y="822960"/>
                                  </a:lnTo>
                                  <a:lnTo>
                                    <a:pt x="0" y="0"/>
                                  </a:lnTo>
                                  <a:close/>
                                </a:path>
                              </a:pathLst>
                            </a:custGeom>
                            <a:solidFill>
                              <a:srgbClr val="0B2949"/>
                            </a:solidFill>
                            <a:ln w="12700">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 name="Rectangle 88"/>
                          <wps:cNvSpPr/>
                          <wps:spPr>
                            <a:xfrm>
                              <a:off x="184322" y="0"/>
                              <a:ext cx="1472184" cy="1024128"/>
                            </a:xfrm>
                            <a:prstGeom prst="rect">
                              <a:avLst/>
                            </a:prstGeom>
                            <a:blipFill>
                              <a:blip xmlns:r="http://schemas.openxmlformats.org/officeDocument/2006/relationships" r:embed="rId54"/>
                              <a:stretch>
                                <a:fillRect/>
                              </a:stretch>
                            </a:blipFill>
                            <a:ln w="12700">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89" name="Text Box 178"/>
                        <wps:cNvSpPr txBox="1"/>
                        <wps:spPr>
                          <a:xfrm>
                            <a:off x="815223" y="261164"/>
                            <a:ext cx="2459383" cy="1975442"/>
                          </a:xfrm>
                          <a:prstGeom prst="rect">
                            <a:avLst/>
                          </a:prstGeom>
                          <a:noFill/>
                          <a:ln w="6350">
                            <a:noFill/>
                          </a:ln>
                          <a:effectLst/>
                        </wps:spPr>
                        <wps:txbx>
                          <w:txbxContent>
                            <w:p w:rsidR="007D3E0D" w:rsidRPr="007D3E0D" w:rsidP="007D3E0D" w14:textId="77777777">
                              <w:pPr>
                                <w:ind w:left="504"/>
                                <w:jc w:val="right"/>
                                <w:rPr>
                                  <w:color w:val="D02B27"/>
                                  <w:sz w:val="28"/>
                                  <w:szCs w:val="24"/>
                                </w:rPr>
                              </w:pPr>
                              <w:r w:rsidRPr="007D3E0D">
                                <w:rPr>
                                  <w:color w:val="D02B27"/>
                                  <w:sz w:val="28"/>
                                  <w:szCs w:val="28"/>
                                </w:rPr>
                                <w:t xml:space="preserve">Share your experiences with us in a 60-minute telephone interview and receive $35.00. </w:t>
                              </w:r>
                            </w:p>
                            <w:p w:rsidR="007D3E0D" w:rsidRPr="007D3E0D" w:rsidP="007D3E0D" w14:textId="77777777">
                              <w:pPr>
                                <w:pStyle w:val="NoSpacing"/>
                                <w:ind w:left="360"/>
                                <w:jc w:val="right"/>
                                <w:rPr>
                                  <w:color w:val="0B2949"/>
                                  <w:sz w:val="20"/>
                                  <w:szCs w:val="20"/>
                                </w:rPr>
                              </w:pPr>
                            </w:p>
                          </w:txbxContent>
                        </wps:txbx>
                        <wps:bodyPr rot="0" spcFirstLastPara="0" vert="horz" wrap="square" lIns="45720" tIns="9144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4" o:spid="_x0000_s1025" style="width:247.9pt;height:162pt;margin-top:141.85pt;margin-left:93.05pt;mso-height-relative:margin;mso-position-horizontal-relative:page;mso-position-vertical-relative:page;mso-width-relative:margin;mso-wrap-distance-left:18pt;mso-wrap-distance-right:18pt;position:absolute;z-index:251660288" coordsize="32746,22823">
                <v:rect id="Rectangle 85" o:spid="_x0000_s1026" style="width:32186;height:20288;mso-wrap-style:square;position:absolute;top:2535;visibility:visible;v-text-anchor:middle" fillcolor="window" stroked="f" strokeweight="1pt">
                  <v:fill opacity="0"/>
                </v:rect>
                <v:group id="Group 86" o:spid="_x0000_s1027" style="width:25310;height:10951;position:absolute" coordsize="16565,13478">
                  <v:shape id="Rectangle 10" o:spid="_x0000_s1028" style="width:14662;height:10123;mso-wrap-style:square;position:absolute;top:3355;visibility:visible;v-text-anchor:middle" coordsize="2240281,822960" path="m,l2240281,,1659256,222885,,822960,,xe" fillcolor="#0b2949" stroked="f" strokeweight="1pt">
                    <v:stroke joinstyle="miter"/>
                    <v:path arrowok="t" o:connecttype="custom" o:connectlocs="0,0;1466258,0;1085979,274158;0,1012274;0,0" o:connectangles="0,0,0,0,0"/>
                  </v:shape>
                  <v:rect id="Rectangle 88" o:spid="_x0000_s1029" style="width:14722;height:10241;left:1843;mso-wrap-style:square;position:absolute;visibility:visible;v-text-anchor:middle" stroked="f" strokeweight="1pt">
                    <v:fill r:id="rId54" o:title="" recolor="t" rotate="t" type="frame"/>
                  </v:rect>
                </v:group>
                <v:shapetype id="_x0000_t202" coordsize="21600,21600" o:spt="202" path="m,l,21600r21600,l21600,xe">
                  <v:stroke joinstyle="miter"/>
                  <v:path gradientshapeok="t" o:connecttype="rect"/>
                </v:shapetype>
                <v:shape id="Text Box 178" o:spid="_x0000_s1030" type="#_x0000_t202" style="width:24594;height:19755;left:8152;mso-wrap-style:square;position:absolute;top:2611;visibility:visible;v-text-anchor:top" filled="f" stroked="f" strokeweight="0.5pt">
                  <v:textbox inset="3.6pt,7.2pt,0,0">
                    <w:txbxContent>
                      <w:p w:rsidR="007D3E0D" w:rsidRPr="007D3E0D" w:rsidP="007D3E0D" w14:paraId="6E4453EE" w14:textId="77777777">
                        <w:pPr>
                          <w:ind w:left="504"/>
                          <w:jc w:val="right"/>
                          <w:rPr>
                            <w:color w:val="D02B27"/>
                            <w:sz w:val="28"/>
                            <w:szCs w:val="24"/>
                          </w:rPr>
                        </w:pPr>
                        <w:r w:rsidRPr="007D3E0D">
                          <w:rPr>
                            <w:color w:val="D02B27"/>
                            <w:sz w:val="28"/>
                            <w:szCs w:val="28"/>
                          </w:rPr>
                          <w:t xml:space="preserve">Share your experiences with us in a 60-minute telephone interview and receive $35.00. </w:t>
                        </w:r>
                      </w:p>
                      <w:p w:rsidR="007D3E0D" w:rsidRPr="007D3E0D" w:rsidP="007D3E0D" w14:paraId="4E54CBF8" w14:textId="77777777">
                        <w:pPr>
                          <w:pStyle w:val="NoSpacing"/>
                          <w:ind w:left="360"/>
                          <w:jc w:val="right"/>
                          <w:rPr>
                            <w:color w:val="0B2949"/>
                            <w:sz w:val="20"/>
                            <w:szCs w:val="20"/>
                          </w:rPr>
                        </w:pPr>
                      </w:p>
                    </w:txbxContent>
                  </v:textbox>
                </v:shape>
                <w10:wrap type="square"/>
              </v:group>
            </w:pict>
          </mc:Fallback>
        </mc:AlternateContent>
      </w:r>
      <w:r w:rsidRPr="007D3E0D">
        <w:rPr>
          <w:rFonts w:ascii="Times New Roman" w:eastAsia="Times New Roman" w:hAnsi="Times New Roman" w:cs="Times New Roman"/>
          <w:noProof/>
        </w:rPr>
        <w:drawing>
          <wp:anchor distT="0" distB="0" distL="114300" distR="114300" simplePos="0" relativeHeight="251661312" behindDoc="0" locked="0" layoutInCell="1" allowOverlap="1">
            <wp:simplePos x="0" y="0"/>
            <wp:positionH relativeFrom="column">
              <wp:posOffset>3831590</wp:posOffset>
            </wp:positionH>
            <wp:positionV relativeFrom="paragraph">
              <wp:posOffset>549275</wp:posOffset>
            </wp:positionV>
            <wp:extent cx="2191385" cy="1554480"/>
            <wp:effectExtent l="0" t="0" r="0" b="7620"/>
            <wp:wrapTopAndBottom/>
            <wp:docPr id="975937902" name="Picture 4" descr="A picture containing person, sitt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37902" name="Picture 4" descr="A picture containing person, sitting, indoor&#10;&#10;Description automatically generated"/>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rcRect l="6236"/>
                    <a:stretch>
                      <a:fillRect/>
                    </a:stretch>
                  </pic:blipFill>
                  <pic:spPr bwMode="auto">
                    <a:xfrm>
                      <a:off x="0" y="0"/>
                      <a:ext cx="2191385" cy="1554480"/>
                    </a:xfrm>
                    <a:prstGeom prst="rect">
                      <a:avLst/>
                    </a:prstGeom>
                    <a:noFill/>
                  </pic:spPr>
                </pic:pic>
              </a:graphicData>
            </a:graphic>
            <wp14:sizeRelH relativeFrom="margin">
              <wp14:pctWidth>0</wp14:pctWidth>
            </wp14:sizeRelH>
            <wp14:sizeRelV relativeFrom="margin">
              <wp14:pctHeight>0</wp14:pctHeight>
            </wp14:sizeRelV>
          </wp:anchor>
        </w:drawing>
      </w:r>
      <w:r w:rsidRPr="007D3E0D">
        <w:rPr>
          <w:rFonts w:ascii="Times New Roman" w:eastAsia="Times New Roman" w:hAnsi="Times New Roman" w:cs="Times New Roman"/>
          <w:b/>
          <w:bCs/>
          <w:sz w:val="40"/>
          <w:szCs w:val="40"/>
        </w:rPr>
        <w:t xml:space="preserve">Families in home visiting: We want to learn from you! </w:t>
      </w:r>
    </w:p>
    <w:p w:rsidR="007D3E0D" w:rsidRPr="007D3E0D" w:rsidP="007D3E0D" w14:paraId="3852908E" w14:textId="77777777">
      <w:pPr>
        <w:rPr>
          <w:rFonts w:ascii="Times New Roman" w:eastAsia="Times New Roman" w:hAnsi="Times New Roman" w:cs="Times New Roman"/>
        </w:rPr>
      </w:pPr>
      <w:bookmarkStart w:id="19" w:name="_Hlk109037492"/>
      <w:bookmarkEnd w:id="19"/>
    </w:p>
    <w:p w:rsidR="007D3E0D" w:rsidRPr="007D3E0D" w:rsidP="007D3E0D" w14:paraId="52805BFF" w14:textId="77777777">
      <w:pPr>
        <w:rPr>
          <w:rFonts w:ascii="Times New Roman" w:eastAsia="Times New Roman" w:hAnsi="Times New Roman" w:cs="Times New Roman"/>
          <w:sz w:val="24"/>
          <w:szCs w:val="24"/>
        </w:rPr>
      </w:pPr>
    </w:p>
    <w:p w:rsidR="007D3E0D" w:rsidRPr="007D3E0D" w:rsidP="007D3E0D" w14:paraId="21561942" w14:textId="77777777">
      <w:pPr>
        <w:rPr>
          <w:rFonts w:ascii="Times New Roman" w:eastAsia="Times New Roman" w:hAnsi="Times New Roman" w:cs="Times New Roman"/>
          <w:sz w:val="24"/>
          <w:szCs w:val="24"/>
        </w:rPr>
      </w:pPr>
      <w:r w:rsidRPr="007D3E0D">
        <w:rPr>
          <w:rFonts w:ascii="Times New Roman" w:eastAsia="Times New Roman" w:hAnsi="Times New Roman" w:cs="Times New Roman"/>
          <w:sz w:val="24"/>
          <w:szCs w:val="24"/>
        </w:rPr>
        <w:t xml:space="preserve">The </w:t>
      </w:r>
      <w:r w:rsidRPr="007D3E0D">
        <w:rPr>
          <w:rFonts w:ascii="Times New Roman" w:eastAsia="Times New Roman" w:hAnsi="Times New Roman" w:cs="Times New Roman"/>
          <w:sz w:val="24"/>
          <w:szCs w:val="24"/>
        </w:rPr>
        <w:t>HomeEc</w:t>
      </w:r>
      <w:r w:rsidRPr="007D3E0D">
        <w:rPr>
          <w:rFonts w:ascii="Times New Roman" w:eastAsia="Times New Roman" w:hAnsi="Times New Roman" w:cs="Times New Roman"/>
          <w:sz w:val="24"/>
          <w:szCs w:val="24"/>
        </w:rPr>
        <w:t xml:space="preserve"> study team wants to hear about </w:t>
      </w:r>
      <w:r w:rsidRPr="007D3E0D">
        <w:rPr>
          <w:rFonts w:ascii="Times New Roman" w:eastAsia="Times New Roman" w:hAnsi="Times New Roman" w:cs="Times New Roman"/>
          <w:b/>
          <w:bCs/>
          <w:sz w:val="24"/>
          <w:szCs w:val="24"/>
        </w:rPr>
        <w:t>your experience in [PROGRAM NAME</w:t>
      </w:r>
      <w:r w:rsidRPr="007D3E0D">
        <w:rPr>
          <w:rFonts w:ascii="Times New Roman" w:eastAsia="Times New Roman" w:hAnsi="Times New Roman" w:cs="Times New Roman"/>
          <w:sz w:val="24"/>
          <w:szCs w:val="24"/>
        </w:rPr>
        <w:t>], how you became involved in the program, and how the program supports you and your family’s financial and economic well-being. Financial and economic well-being means different things to different people, such as having a stable job, being able to pay bills, and feeling like you can handle financial stress.</w:t>
      </w:r>
    </w:p>
    <w:p w:rsidR="007D3E0D" w:rsidRPr="007D3E0D" w:rsidP="007D3E0D" w14:paraId="7F13C7B9" w14:textId="77777777">
      <w:pPr>
        <w:rPr>
          <w:rFonts w:ascii="Times New Roman" w:eastAsia="Times New Roman" w:hAnsi="Times New Roman" w:cs="Times New Roman"/>
          <w:sz w:val="24"/>
          <w:szCs w:val="24"/>
        </w:rPr>
      </w:pPr>
      <w:r w:rsidRPr="007D3E0D">
        <w:rPr>
          <w:rFonts w:ascii="Times New Roman" w:eastAsia="Times New Roman" w:hAnsi="Times New Roman" w:cs="Times New Roman"/>
          <w:b/>
          <w:bCs/>
          <w:sz w:val="24"/>
          <w:szCs w:val="24"/>
        </w:rPr>
        <w:t>Sharing your experiences can help home visiting programs and other families</w:t>
      </w:r>
      <w:r w:rsidRPr="007D3E0D">
        <w:rPr>
          <w:rFonts w:ascii="Times New Roman" w:eastAsia="Times New Roman" w:hAnsi="Times New Roman" w:cs="Times New Roman"/>
          <w:sz w:val="24"/>
          <w:szCs w:val="24"/>
        </w:rPr>
        <w:t xml:space="preserve"> because you will help [PROGRAM NAME] and other programs like it understand the best way to support families and their financial and economic well-being. </w:t>
      </w:r>
    </w:p>
    <w:p w:rsidR="007D3E0D" w:rsidRPr="007D3E0D" w:rsidP="007D3E0D" w14:paraId="34E200BD" w14:textId="77777777">
      <w:pPr>
        <w:rPr>
          <w:rFonts w:ascii="Times New Roman" w:eastAsia="Times New Roman" w:hAnsi="Times New Roman" w:cs="Times New Roman"/>
          <w:sz w:val="24"/>
          <w:szCs w:val="24"/>
        </w:rPr>
      </w:pPr>
      <w:r w:rsidRPr="007D3E0D">
        <w:rPr>
          <w:rFonts w:ascii="Times New Roman" w:eastAsia="Times New Roman" w:hAnsi="Times New Roman" w:cs="Times New Roman"/>
          <w:sz w:val="24"/>
          <w:szCs w:val="24"/>
        </w:rPr>
        <w:t>Whatever you talk about in the interview will be kept private from your home visitor, anyone at [PROGRAM NAME], and anyone outside the research team. We will use information from the interview, combined with information from participants in other home visiting programs, to help us understand the different ways that programs might support a family’s economic well-being. Whether you participate in an interview is up to you, and it will not affect any services you receive from [PROGRAM NAME].</w:t>
      </w:r>
    </w:p>
    <w:p w:rsidR="007D3E0D" w:rsidRPr="007D3E0D" w:rsidP="007D3E0D" w14:paraId="5D43284D" w14:textId="77777777">
      <w:pPr>
        <w:rPr>
          <w:rFonts w:ascii="Times New Roman" w:eastAsia="Times New Roman" w:hAnsi="Times New Roman" w:cs="Times New Roman"/>
          <w:sz w:val="24"/>
          <w:szCs w:val="24"/>
        </w:rPr>
      </w:pPr>
      <w:r w:rsidRPr="007D3E0D">
        <w:rPr>
          <w:rFonts w:ascii="Times New Roman" w:eastAsia="Times New Roman" w:hAnsi="Times New Roman" w:cs="Times New Roman"/>
          <w:sz w:val="24"/>
          <w:szCs w:val="24"/>
        </w:rPr>
        <w:t>The interview will be held in [MONTH] via [Zoom/WebEx/other platform selected with the program].</w:t>
      </w:r>
    </w:p>
    <w:p w:rsidR="007D3E0D" w:rsidRPr="007D3E0D" w:rsidP="007D3E0D" w14:paraId="746E0369" w14:textId="77777777">
      <w:pPr>
        <w:rPr>
          <w:rFonts w:ascii="Times New Roman" w:eastAsia="Times New Roman" w:hAnsi="Times New Roman" w:cs="Times New Roman"/>
          <w:noProof/>
          <w:sz w:val="24"/>
          <w:szCs w:val="24"/>
        </w:rPr>
      </w:pPr>
      <w:r w:rsidRPr="007D3E0D">
        <w:rPr>
          <w:rFonts w:ascii="Times New Roman" w:eastAsia="Times New Roman" w:hAnsi="Times New Roman" w:cs="Times New Roman"/>
          <w:sz w:val="24"/>
          <w:szCs w:val="24"/>
        </w:rPr>
        <w:t xml:space="preserve">If you want to participate, please let [your home visitor/fill in appropriate contact person] know. You may receive a call from the </w:t>
      </w:r>
      <w:r w:rsidRPr="007D3E0D">
        <w:rPr>
          <w:rFonts w:ascii="Times New Roman" w:eastAsia="Times New Roman" w:hAnsi="Times New Roman" w:cs="Times New Roman"/>
          <w:sz w:val="24"/>
          <w:szCs w:val="24"/>
        </w:rPr>
        <w:t>HomeEc</w:t>
      </w:r>
      <w:r w:rsidRPr="007D3E0D">
        <w:rPr>
          <w:rFonts w:ascii="Times New Roman" w:eastAsia="Times New Roman" w:hAnsi="Times New Roman" w:cs="Times New Roman"/>
          <w:sz w:val="24"/>
          <w:szCs w:val="24"/>
        </w:rPr>
        <w:t xml:space="preserve"> study team to schedule an interview. </w:t>
      </w:r>
    </w:p>
    <w:p w:rsidR="00AE2DC7" w:rsidP="007D3E0D" w14:paraId="6D52C04C" w14:textId="77777777">
      <w:pPr>
        <w:rPr>
          <w:rFonts w:ascii="Times New Roman" w:eastAsia="Times New Roman" w:hAnsi="Times New Roman" w:cs="Times New Roman"/>
        </w:rPr>
        <w:sectPr w:rsidSect="00361F61">
          <w:headerReference w:type="default" r:id="rId56"/>
          <w:footerReference w:type="default" r:id="rId57"/>
          <w:pgSz w:w="12240" w:h="15840"/>
          <w:pgMar w:top="1440" w:right="1440" w:bottom="1440" w:left="1440" w:header="1296" w:footer="720" w:gutter="0"/>
          <w:cols w:space="720"/>
          <w:docGrid w:linePitch="299"/>
        </w:sectPr>
      </w:pPr>
    </w:p>
    <w:p w:rsidR="00361F61" w:rsidP="00361F61" w14:paraId="5494645A" w14:textId="5662D525">
      <w:pPr>
        <w:pStyle w:val="AppendixTitle"/>
      </w:pPr>
      <w:r>
        <w:t xml:space="preserve">Appendix </w:t>
      </w:r>
      <w:r w:rsidR="008625B6">
        <w:t>K</w:t>
      </w:r>
      <w:r>
        <w:br/>
      </w:r>
      <w:r>
        <w:br/>
        <w:t>Study Recruitment Flyer for Parent Participant Focus Group</w:t>
      </w:r>
    </w:p>
    <w:p w:rsidR="00361F61" w:rsidP="00361F61" w14:paraId="5BDAA956" w14:textId="77777777">
      <w:pPr>
        <w:spacing w:after="0" w:line="240" w:lineRule="auto"/>
        <w:rPr>
          <w:rFonts w:ascii="Times New Roman" w:hAnsi="Times New Roman" w:cs="Times New Roman"/>
          <w:i/>
          <w:iCs/>
          <w:sz w:val="18"/>
          <w:szCs w:val="18"/>
        </w:rPr>
      </w:pPr>
    </w:p>
    <w:p w:rsidR="00361F61" w:rsidP="00361F61" w14:paraId="6E9F1D82" w14:textId="77777777">
      <w:pPr>
        <w:spacing w:after="0" w:line="240" w:lineRule="auto"/>
        <w:rPr>
          <w:rFonts w:ascii="Times New Roman" w:hAnsi="Times New Roman" w:cs="Times New Roman"/>
          <w:i/>
          <w:iCs/>
          <w:sz w:val="18"/>
          <w:szCs w:val="18"/>
        </w:rPr>
        <w:sectPr>
          <w:headerReference w:type="default" r:id="rId58"/>
          <w:pgSz w:w="12240" w:h="15840"/>
          <w:pgMar w:top="1440" w:right="1080" w:bottom="1440" w:left="1080" w:header="720" w:footer="720" w:gutter="0"/>
          <w:cols w:space="720"/>
        </w:sectPr>
      </w:pPr>
    </w:p>
    <w:p w:rsidR="00361F61" w:rsidP="00361F61" w14:paraId="693BF930" w14:textId="13F699C6">
      <w:pPr>
        <w:spacing w:after="0" w:line="240" w:lineRule="auto"/>
        <w:jc w:val="right"/>
        <w:rPr>
          <w:i/>
          <w:iCs/>
          <w:sz w:val="16"/>
          <w:szCs w:val="16"/>
        </w:rPr>
      </w:pPr>
      <w:r>
        <w:rPr>
          <w:i/>
          <w:iCs/>
          <w:sz w:val="16"/>
          <w:szCs w:val="16"/>
        </w:rPr>
        <w:t>OMB#: 0970-0356</w:t>
      </w:r>
    </w:p>
    <w:p w:rsidR="00361F61" w:rsidP="00361F61" w14:paraId="3CD3951B" w14:textId="76760E7A">
      <w:pPr>
        <w:spacing w:after="120" w:line="240" w:lineRule="auto"/>
        <w:jc w:val="right"/>
        <w:rPr>
          <w:i/>
          <w:iCs/>
          <w:sz w:val="16"/>
          <w:szCs w:val="16"/>
        </w:rPr>
      </w:pPr>
      <w:r>
        <w:rPr>
          <w:i/>
          <w:iCs/>
          <w:sz w:val="16"/>
          <w:szCs w:val="16"/>
        </w:rPr>
        <w:t>Expiration Date: 02/29/2024</w:t>
      </w:r>
    </w:p>
    <w:p w:rsidR="00361F61" w:rsidP="00361F61" w14:paraId="1C0C1184" w14:textId="77777777">
      <w:pPr>
        <w:rPr>
          <w:b/>
          <w:bCs/>
          <w:sz w:val="40"/>
          <w:szCs w:val="40"/>
        </w:rPr>
      </w:pPr>
      <w:r>
        <w:rPr>
          <w:b/>
          <w:bCs/>
          <w:sz w:val="40"/>
          <w:szCs w:val="40"/>
        </w:rPr>
        <w:t xml:space="preserve">Families in home visiting: We want to learn from you! </w:t>
      </w:r>
    </w:p>
    <w:p w:rsidR="00361F61" w:rsidP="00361F61" w14:paraId="1608AD3A" w14:textId="10D21D56">
      <w:pPr>
        <w:rPr>
          <w:noProof/>
        </w:rPr>
      </w:pPr>
      <w:r>
        <w:rPr>
          <w:noProof/>
        </w:rPr>
        <mc:AlternateContent>
          <mc:Choice Requires="wpg">
            <w:drawing>
              <wp:anchor distT="0" distB="0" distL="228600" distR="228600" simplePos="0" relativeHeight="251662336" behindDoc="0" locked="0" layoutInCell="1" allowOverlap="1">
                <wp:simplePos x="0" y="0"/>
                <wp:positionH relativeFrom="page">
                  <wp:posOffset>949325</wp:posOffset>
                </wp:positionH>
                <wp:positionV relativeFrom="page">
                  <wp:posOffset>2259965</wp:posOffset>
                </wp:positionV>
                <wp:extent cx="2933065" cy="1543685"/>
                <wp:effectExtent l="0" t="0" r="635" b="0"/>
                <wp:wrapSquare wrapText="bothSides"/>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2933065" cy="1543685"/>
                          <a:chOff x="0" y="0"/>
                          <a:chExt cx="3338475" cy="2282362"/>
                        </a:xfrm>
                      </wpg:grpSpPr>
                      <wps:wsp xmlns:wps="http://schemas.microsoft.com/office/word/2010/wordprocessingShape">
                        <wps:cNvPr id="97" name="Rectangle 97"/>
                        <wps:cNvSpPr/>
                        <wps:spPr>
                          <a:xfrm>
                            <a:off x="0" y="253596"/>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cNvPr id="98" name="Group 98"/>
                        <wpg:cNvGrpSpPr/>
                        <wpg:grpSpPr>
                          <a:xfrm>
                            <a:off x="0" y="0"/>
                            <a:ext cx="2531058" cy="1095118"/>
                            <a:chOff x="0" y="0"/>
                            <a:chExt cx="1656506" cy="1347838"/>
                          </a:xfrm>
                        </wpg:grpSpPr>
                        <wps:wsp xmlns:wps="http://schemas.microsoft.com/office/word/2010/wordprocessingShape">
                          <wps:cNvPr id="100" name="Rectangle 10"/>
                          <wps:cNvSpPr/>
                          <wps:spPr>
                            <a:xfrm>
                              <a:off x="0" y="335564"/>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822960" w="2240281" stroke="1">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 name="Rectangle 101"/>
                          <wps:cNvSpPr/>
                          <wps:spPr>
                            <a:xfrm>
                              <a:off x="184322" y="0"/>
                              <a:ext cx="1472184" cy="1024128"/>
                            </a:xfrm>
                            <a:prstGeom prst="rect">
                              <a:avLst/>
                            </a:prstGeom>
                            <a:blipFill>
                              <a:blip xmlns:r="http://schemas.openxmlformats.org/officeDocument/2006/relationships" r:embed="rId54"/>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99" name="Text Box 178"/>
                        <wps:cNvSpPr txBox="1"/>
                        <wps:spPr>
                          <a:xfrm>
                            <a:off x="358301" y="253594"/>
                            <a:ext cx="2980174" cy="14417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1F61" w:rsidP="00361F61" w14:textId="77777777">
                              <w:pPr>
                                <w:ind w:left="504"/>
                                <w:jc w:val="right"/>
                                <w:rPr>
                                  <w:smallCaps/>
                                  <w:color w:val="D02B27" w:themeColor="accent2"/>
                                  <w:sz w:val="28"/>
                                  <w:szCs w:val="28"/>
                                </w:rPr>
                              </w:pPr>
                              <w:r>
                                <w:rPr>
                                  <w:color w:val="D02B27" w:themeColor="accent2"/>
                                  <w:sz w:val="28"/>
                                  <w:szCs w:val="28"/>
                                </w:rPr>
                                <w:t>Come and share your experiences with us in a 60-minute discussion group and receive $35.00</w:t>
                              </w:r>
                              <w:r>
                                <w:rPr>
                                  <w:smallCaps/>
                                  <w:color w:val="D02B27" w:themeColor="accent2"/>
                                  <w:sz w:val="28"/>
                                  <w:szCs w:val="28"/>
                                </w:rPr>
                                <w:t xml:space="preserve">. </w:t>
                              </w:r>
                            </w:p>
                            <w:p w:rsidR="00361F61" w:rsidP="00361F61" w14:textId="77777777">
                              <w:pPr>
                                <w:pStyle w:val="NoSpacing"/>
                                <w:ind w:left="360"/>
                                <w:jc w:val="right"/>
                                <w:rPr>
                                  <w:color w:val="0B2949" w:themeColor="accent1"/>
                                  <w:sz w:val="20"/>
                                  <w:szCs w:val="20"/>
                                </w:rPr>
                              </w:pPr>
                            </w:p>
                          </w:txbxContent>
                        </wps:txbx>
                        <wps:bodyPr rot="0" spcFirstLastPara="0" vert="horz" wrap="square" lIns="45720" tIns="9144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95" o:spid="_x0000_s1031" style="width:230.95pt;height:121.55pt;margin-top:177.95pt;margin-left:74.75pt;mso-height-relative:margin;mso-position-horizontal-relative:page;mso-position-vertical-relative:page;mso-width-relative:margin;mso-wrap-distance-left:18pt;mso-wrap-distance-right:18pt;position:absolute;z-index:251663360" coordsize="33384,22823">
                <v:rect id="Rectangle 97" o:spid="_x0000_s1032" style="width:32186;height:20288;mso-wrap-style:square;position:absolute;top:2535;visibility:visible;v-text-anchor:middle" fillcolor="white" stroked="f" strokeweight="1pt">
                  <v:fill opacity="0"/>
                </v:rect>
                <v:group id="Group 98" o:spid="_x0000_s1033" style="width:25310;height:10951;position:absolute" coordsize="16565,13478">
                  <v:shape id="Rectangle 10" o:spid="_x0000_s1034" style="width:14662;height:10123;mso-wrap-style:square;position:absolute;top:3355;visibility:visible;v-text-anchor:middle" coordsize="2240281,822960" path="m,l2240281,,1659256,222885,,822960,,xe" fillcolor="#0b2949" stroked="f" strokeweight="1pt">
                    <v:stroke joinstyle="miter"/>
                    <v:path arrowok="t" o:connecttype="custom" o:connectlocs="0,0;1466258,0;1085979,274158;0,1012274;0,0" o:connectangles="0,0,0,0,0"/>
                  </v:shape>
                  <v:rect id="Rectangle 101" o:spid="_x0000_s1035" style="width:14722;height:10241;left:1843;mso-wrap-style:square;position:absolute;visibility:visible;v-text-anchor:middle" stroked="f" strokeweight="1pt">
                    <v:fill r:id="rId54" o:title="" recolor="t" rotate="t" type="frame"/>
                  </v:rect>
                </v:group>
                <v:shape id="Text Box 178" o:spid="_x0000_s1036" type="#_x0000_t202" style="width:29801;height:14418;left:3583;mso-wrap-style:square;position:absolute;top:2535;visibility:visible;v-text-anchor:top" filled="f" stroked="f" strokeweight="0.5pt">
                  <v:textbox inset="3.6pt,7.2pt,0,0">
                    <w:txbxContent>
                      <w:p w:rsidR="00361F61" w:rsidP="00361F61" w14:paraId="288CB9DD" w14:textId="77777777">
                        <w:pPr>
                          <w:ind w:left="504"/>
                          <w:jc w:val="right"/>
                          <w:rPr>
                            <w:smallCaps/>
                            <w:color w:val="D02B27" w:themeColor="accent2"/>
                            <w:sz w:val="28"/>
                            <w:szCs w:val="28"/>
                          </w:rPr>
                        </w:pPr>
                        <w:r>
                          <w:rPr>
                            <w:color w:val="D02B27" w:themeColor="accent2"/>
                            <w:sz w:val="28"/>
                            <w:szCs w:val="28"/>
                          </w:rPr>
                          <w:t>Come and share your experiences with us in a 60-minute discussion group and receive $35.00</w:t>
                        </w:r>
                        <w:r>
                          <w:rPr>
                            <w:smallCaps/>
                            <w:color w:val="D02B27" w:themeColor="accent2"/>
                            <w:sz w:val="28"/>
                            <w:szCs w:val="28"/>
                          </w:rPr>
                          <w:t xml:space="preserve">. </w:t>
                        </w:r>
                      </w:p>
                      <w:p w:rsidR="00361F61" w:rsidP="00361F61" w14:paraId="39C31FDD" w14:textId="77777777">
                        <w:pPr>
                          <w:pStyle w:val="NoSpacing"/>
                          <w:ind w:left="360"/>
                          <w:jc w:val="right"/>
                          <w:rPr>
                            <w:color w:val="0B2949" w:themeColor="accent1"/>
                            <w:sz w:val="20"/>
                            <w:szCs w:val="20"/>
                          </w:rPr>
                        </w:pPr>
                      </w:p>
                    </w:txbxContent>
                  </v:textbox>
                </v:shape>
                <w10:wrap type="square"/>
              </v:group>
            </w:pict>
          </mc:Fallback>
        </mc:AlternateContent>
      </w:r>
      <w:r>
        <w:rPr>
          <w:noProof/>
        </w:rPr>
        <w:tab/>
      </w:r>
      <w:r>
        <w:rPr>
          <w:noProof/>
        </w:rPr>
        <w:tab/>
      </w:r>
      <w:r>
        <w:rPr>
          <w:noProof/>
        </w:rPr>
        <w:drawing>
          <wp:inline distT="0" distB="0" distL="0" distR="0">
            <wp:extent cx="2190750" cy="1550035"/>
            <wp:effectExtent l="0" t="0" r="0" b="0"/>
            <wp:docPr id="94" name="Picture 94" descr="A picture containing person, sitt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4" descr="A picture containing person, sitting, indoor&#10;&#10;Description automatically generated"/>
                    <pic:cNvPicPr>
                      <a:picLocks noChangeAspect="1" noChangeArrowheads="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Lst>
                    </a:blip>
                    <a:srcRect l="6236"/>
                    <a:stretch>
                      <a:fillRect/>
                    </a:stretch>
                  </pic:blipFill>
                  <pic:spPr bwMode="auto">
                    <a:xfrm>
                      <a:off x="0" y="0"/>
                      <a:ext cx="2190750" cy="1550035"/>
                    </a:xfrm>
                    <a:prstGeom prst="rect">
                      <a:avLst/>
                    </a:prstGeom>
                    <a:noFill/>
                    <a:ln>
                      <a:noFill/>
                    </a:ln>
                  </pic:spPr>
                </pic:pic>
              </a:graphicData>
            </a:graphic>
          </wp:inline>
        </w:drawing>
      </w:r>
      <w:r>
        <w:rPr>
          <w:noProof/>
        </w:rPr>
        <w:tab/>
      </w:r>
      <w:r>
        <w:rPr>
          <w:noProof/>
        </w:rPr>
        <w:tab/>
      </w:r>
      <w:r>
        <w:rPr>
          <w:noProof/>
        </w:rPr>
        <w:tab/>
      </w:r>
      <w:r>
        <w:rPr>
          <w:noProof/>
        </w:rPr>
        <w:tab/>
      </w:r>
    </w:p>
    <w:p w:rsidR="00361F61" w:rsidP="00361F61" w14:paraId="65EA4D5B" w14:textId="77777777">
      <w:pPr>
        <w:rPr>
          <w:sz w:val="24"/>
          <w:szCs w:val="24"/>
        </w:rPr>
      </w:pPr>
      <w:r>
        <w:rPr>
          <w:sz w:val="24"/>
          <w:szCs w:val="24"/>
        </w:rPr>
        <w:t xml:space="preserve">The </w:t>
      </w:r>
      <w:r>
        <w:rPr>
          <w:sz w:val="24"/>
          <w:szCs w:val="24"/>
        </w:rPr>
        <w:t>HomeEc</w:t>
      </w:r>
      <w:r>
        <w:rPr>
          <w:sz w:val="24"/>
          <w:szCs w:val="24"/>
        </w:rPr>
        <w:t xml:space="preserve"> study team wants to hear about </w:t>
      </w:r>
      <w:r>
        <w:rPr>
          <w:b/>
          <w:bCs/>
          <w:sz w:val="24"/>
          <w:szCs w:val="24"/>
        </w:rPr>
        <w:t>your experiences in [PROGRAM NAME</w:t>
      </w:r>
      <w:r>
        <w:rPr>
          <w:sz w:val="24"/>
          <w:szCs w:val="24"/>
        </w:rPr>
        <w:t>], how you became involved in the program, and how the program supports you and your family’s financial and economic well-being. Financial and economic well-being means different things to different people, such as having a stable job, being able to pay bills, and feeling like you can handle financial stress.</w:t>
      </w:r>
    </w:p>
    <w:p w:rsidR="00361F61" w:rsidP="00361F61" w14:paraId="68A67A3E" w14:textId="77777777">
      <w:pPr>
        <w:rPr>
          <w:sz w:val="24"/>
          <w:szCs w:val="24"/>
        </w:rPr>
      </w:pPr>
      <w:r>
        <w:rPr>
          <w:b/>
          <w:bCs/>
          <w:sz w:val="24"/>
          <w:szCs w:val="24"/>
        </w:rPr>
        <w:t>Sharing your experiences can help home visiting programs and other families</w:t>
      </w:r>
      <w:r>
        <w:rPr>
          <w:sz w:val="24"/>
          <w:szCs w:val="24"/>
        </w:rPr>
        <w:t xml:space="preserve"> because you will help [PROGRAM NAME] and other programs like it understand the best way to support families and their financial or economic well-being. </w:t>
      </w:r>
    </w:p>
    <w:p w:rsidR="00361F61" w:rsidP="00361F61" w14:paraId="55AC82BA" w14:textId="77777777">
      <w:pPr>
        <w:pStyle w:val="CommentText"/>
        <w:rPr>
          <w:sz w:val="24"/>
          <w:szCs w:val="24"/>
        </w:rPr>
      </w:pPr>
      <w:r>
        <w:rPr>
          <w:sz w:val="24"/>
          <w:szCs w:val="24"/>
        </w:rPr>
        <w:t>Whatever you talk about in the discussion group will be kept private from your home visitor, anyone at [PROGRAM NAME], and anyone outside the research team. We will use information from the discussion group to write a summary of what we learn about the different ways that programs might support a family’s economic well-being. Everyone participating in the discussion group will be asked to agree to keep the discussion private, although we cannot guarantee other participants will keep it private. Whether you participate in a discussion group is up to you. It will not affect any services you receive from [PROGRAM NAME].</w:t>
      </w:r>
    </w:p>
    <w:p w:rsidR="00361F61" w:rsidP="00361F61" w14:paraId="561FEA1E" w14:textId="77777777">
      <w:pPr>
        <w:rPr>
          <w:noProof/>
          <w:sz w:val="24"/>
          <w:szCs w:val="24"/>
        </w:rPr>
      </w:pPr>
      <w:r>
        <w:rPr>
          <w:sz w:val="24"/>
          <w:szCs w:val="24"/>
        </w:rPr>
        <w:t>The discussion group will be held in [MONTH] via [Zoom/WebEx/other platform selected with the program].</w:t>
      </w:r>
    </w:p>
    <w:p w:rsidR="00361F61" w:rsidP="00361F61" w14:paraId="216564DB" w14:textId="77777777">
      <w:pPr>
        <w:rPr>
          <w:sz w:val="24"/>
          <w:szCs w:val="24"/>
        </w:rPr>
      </w:pPr>
      <w:r>
        <w:rPr>
          <w:sz w:val="24"/>
          <w:szCs w:val="24"/>
        </w:rPr>
        <w:t xml:space="preserve">If you want to participate, please let [your home visitor/fill in appropriate contact person] know. You may receive a call from the </w:t>
      </w:r>
      <w:r>
        <w:rPr>
          <w:sz w:val="24"/>
          <w:szCs w:val="24"/>
        </w:rPr>
        <w:t>HomeEc</w:t>
      </w:r>
      <w:r>
        <w:rPr>
          <w:sz w:val="24"/>
          <w:szCs w:val="24"/>
        </w:rPr>
        <w:t xml:space="preserve"> study team to schedule a discussion group. </w:t>
      </w:r>
    </w:p>
    <w:p w:rsidR="00361F61" w:rsidP="00361F61" w14:paraId="1528AA55" w14:textId="77777777">
      <w:pPr>
        <w:rPr>
          <w:noProof/>
        </w:rPr>
        <w:sectPr w:rsidSect="00361F61">
          <w:headerReference w:type="default" r:id="rId60"/>
          <w:footerReference w:type="default" r:id="rId61"/>
          <w:pgSz w:w="12240" w:h="15840"/>
          <w:pgMar w:top="1440" w:right="1440" w:bottom="1440" w:left="1440" w:header="720" w:footer="720" w:gutter="0"/>
          <w:cols w:space="720"/>
          <w:docGrid w:linePitch="299"/>
        </w:sectPr>
      </w:pPr>
    </w:p>
    <w:p w:rsidR="00361F61" w:rsidP="00361F61" w14:paraId="3ABA5B93" w14:textId="2897C30F">
      <w:pPr>
        <w:keepNext/>
        <w:keepLines/>
        <w:spacing w:after="0"/>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 xml:space="preserve">Appendix </w:t>
      </w:r>
      <w:r w:rsidR="008625B6">
        <w:rPr>
          <w:rFonts w:ascii="Arial" w:eastAsia="Times New Roman" w:hAnsi="Arial" w:cs="Times New Roman"/>
          <w:b/>
          <w:bCs/>
          <w:color w:val="046B5C"/>
          <w:sz w:val="28"/>
          <w:szCs w:val="32"/>
        </w:rPr>
        <w:t>L</w:t>
      </w:r>
      <w:r>
        <w:rPr>
          <w:rFonts w:ascii="Arial" w:eastAsia="Times New Roman" w:hAnsi="Arial" w:cs="Times New Roman"/>
          <w:b/>
          <w:bCs/>
          <w:color w:val="046B5C"/>
          <w:sz w:val="28"/>
          <w:szCs w:val="32"/>
        </w:rPr>
        <w:br/>
      </w:r>
      <w:r>
        <w:rPr>
          <w:rFonts w:ascii="Arial" w:eastAsia="Times New Roman" w:hAnsi="Arial" w:cs="Times New Roman"/>
          <w:b/>
          <w:bCs/>
          <w:color w:val="046B5C"/>
          <w:sz w:val="28"/>
          <w:szCs w:val="32"/>
        </w:rPr>
        <w:br/>
        <w:t>Study Recruitment Flyer for Program Staff Interviews</w:t>
      </w:r>
    </w:p>
    <w:p w:rsidR="00361F61" w:rsidP="00361F61" w14:paraId="1A57DD23" w14:textId="77777777">
      <w:pPr>
        <w:spacing w:after="0"/>
        <w:rPr>
          <w:rFonts w:ascii="Arial" w:eastAsia="Times New Roman" w:hAnsi="Arial" w:cs="Times New Roman"/>
          <w:b/>
          <w:bCs/>
          <w:color w:val="046B5C"/>
          <w:sz w:val="28"/>
          <w:szCs w:val="32"/>
        </w:rPr>
        <w:sectPr>
          <w:headerReference w:type="default" r:id="rId62"/>
          <w:pgSz w:w="12240" w:h="15840"/>
          <w:pgMar w:top="1440" w:right="1440" w:bottom="1440" w:left="1440" w:header="720" w:footer="720" w:gutter="0"/>
          <w:cols w:space="720"/>
        </w:sectPr>
      </w:pPr>
    </w:p>
    <w:p w:rsidR="00361F61" w:rsidP="00361F61" w14:paraId="37CB4D2D" w14:textId="4707F188">
      <w:pPr>
        <w:jc w:val="center"/>
        <w:rPr>
          <w:b/>
          <w:bCs/>
          <w:sz w:val="28"/>
          <w:szCs w:val="28"/>
        </w:rPr>
      </w:pPr>
      <w:r>
        <w:rPr>
          <w:b/>
          <w:noProof/>
          <w:sz w:val="28"/>
          <w:szCs w:val="28"/>
        </w:rPr>
        <w:drawing>
          <wp:inline distT="0" distB="0" distL="0" distR="0">
            <wp:extent cx="2541270" cy="914400"/>
            <wp:effectExtent l="0" t="0" r="0" b="0"/>
            <wp:docPr id="105" name="Picture 10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 descr="Logo&#10;&#10;Description automatically generated"/>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1270" cy="914400"/>
                    </a:xfrm>
                    <a:prstGeom prst="rect">
                      <a:avLst/>
                    </a:prstGeom>
                    <a:noFill/>
                    <a:ln>
                      <a:noFill/>
                    </a:ln>
                  </pic:spPr>
                </pic:pic>
              </a:graphicData>
            </a:graphic>
          </wp:inline>
        </w:drawing>
      </w:r>
    </w:p>
    <w:p w:rsidR="00361F61" w:rsidP="00361F61" w14:paraId="0D5C7970" w14:textId="1AD6E4F7">
      <w:pPr>
        <w:spacing w:after="0" w:line="240" w:lineRule="auto"/>
        <w:jc w:val="right"/>
        <w:rPr>
          <w:i/>
          <w:iCs/>
          <w:sz w:val="16"/>
          <w:szCs w:val="16"/>
        </w:rPr>
      </w:pPr>
      <w:r>
        <w:rPr>
          <w:i/>
          <w:iCs/>
          <w:sz w:val="16"/>
          <w:szCs w:val="16"/>
        </w:rPr>
        <w:t>OMB#: 0970-0356</w:t>
      </w:r>
    </w:p>
    <w:p w:rsidR="00361F61" w:rsidP="00361F61" w14:paraId="2FAB791B" w14:textId="411A9074">
      <w:pPr>
        <w:spacing w:after="120" w:line="240" w:lineRule="auto"/>
        <w:jc w:val="right"/>
        <w:rPr>
          <w:i/>
          <w:iCs/>
          <w:sz w:val="16"/>
          <w:szCs w:val="16"/>
        </w:rPr>
      </w:pPr>
      <w:r>
        <w:rPr>
          <w:i/>
          <w:iCs/>
          <w:sz w:val="16"/>
          <w:szCs w:val="16"/>
        </w:rPr>
        <w:t>Expiration Date: 02/29/2024</w:t>
      </w:r>
    </w:p>
    <w:p w:rsidR="00361F61" w:rsidP="00361F61" w14:paraId="6051DC38" w14:textId="77777777">
      <w:pPr>
        <w:ind w:left="-540" w:right="-450"/>
        <w:jc w:val="center"/>
        <w:rPr>
          <w:b/>
          <w:bCs/>
          <w:sz w:val="32"/>
          <w:szCs w:val="32"/>
        </w:rPr>
      </w:pPr>
      <w:r>
        <w:rPr>
          <w:b/>
          <w:bCs/>
          <w:sz w:val="32"/>
          <w:szCs w:val="32"/>
        </w:rPr>
        <w:t xml:space="preserve">Home Visiting Professionals: We Need Your Wisdom! </w:t>
      </w:r>
    </w:p>
    <w:p w:rsidR="00361F61" w:rsidP="00361F61" w14:paraId="3F7A4143" w14:textId="77777777">
      <w:pPr>
        <w:ind w:left="-540" w:right="-450"/>
        <w:jc w:val="center"/>
        <w:rPr>
          <w:b/>
          <w:bCs/>
          <w:sz w:val="32"/>
          <w:szCs w:val="32"/>
        </w:rPr>
      </w:pPr>
      <w:r>
        <w:rPr>
          <w:b/>
          <w:bCs/>
          <w:sz w:val="32"/>
          <w:szCs w:val="32"/>
        </w:rPr>
        <w:t xml:space="preserve">How are you and your home visiting program supporting families’ economic well-being? </w:t>
      </w:r>
    </w:p>
    <w:p w:rsidR="00361F61" w:rsidP="00361F61" w14:paraId="502676EA" w14:textId="77777777">
      <w:pPr>
        <w:ind w:left="-540" w:right="-450"/>
        <w:jc w:val="center"/>
        <w:rPr>
          <w:b/>
          <w:bCs/>
          <w:sz w:val="32"/>
          <w:szCs w:val="32"/>
        </w:rPr>
      </w:pPr>
      <w:r>
        <w:rPr>
          <w:b/>
          <w:bCs/>
          <w:sz w:val="32"/>
          <w:szCs w:val="32"/>
        </w:rPr>
        <w:t>What are your successes and challenges in providing this support?</w:t>
      </w:r>
    </w:p>
    <w:p w:rsidR="00361F61" w:rsidP="00361F61" w14:paraId="6EACC519" w14:textId="6AB07067">
      <w:pPr>
        <w:spacing w:before="240"/>
        <w:rPr>
          <w:b/>
          <w:bCs/>
          <w:sz w:val="24"/>
          <w:szCs w:val="24"/>
        </w:rPr>
      </w:pPr>
      <w:r>
        <w:rPr>
          <w:noProof/>
        </w:rPr>
        <mc:AlternateContent>
          <mc:Choice Requires="wps">
            <w:drawing>
              <wp:anchor distT="365760" distB="365760" distL="365760" distR="365760" simplePos="0" relativeHeight="251664384" behindDoc="0" locked="0" layoutInCell="1" allowOverlap="1">
                <wp:simplePos x="0" y="0"/>
                <wp:positionH relativeFrom="margin">
                  <wp:posOffset>4084955</wp:posOffset>
                </wp:positionH>
                <wp:positionV relativeFrom="margin">
                  <wp:posOffset>2992120</wp:posOffset>
                </wp:positionV>
                <wp:extent cx="2036801" cy="3152775"/>
                <wp:effectExtent l="0" t="0" r="19685" b="28575"/>
                <wp:wrapSquare wrapText="bothSides"/>
                <wp:docPr id="137" name="Text 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6801" cy="3152775"/>
                        </a:xfrm>
                        <a:prstGeom prst="rect">
                          <a:avLst/>
                        </a:prstGeom>
                        <a:solidFill>
                          <a:schemeClr val="accent1">
                            <a:lumMod val="10000"/>
                            <a:lumOff val="90000"/>
                          </a:schemeClr>
                        </a:solidFill>
                      </wps:spPr>
                      <wps:style>
                        <a:lnRef idx="1">
                          <a:schemeClr val="accent1"/>
                        </a:lnRef>
                        <a:fillRef idx="2">
                          <a:schemeClr val="accent1"/>
                        </a:fillRef>
                        <a:effectRef idx="1">
                          <a:schemeClr val="accent1"/>
                        </a:effectRef>
                        <a:fontRef idx="minor">
                          <a:schemeClr val="dk1"/>
                        </a:fontRef>
                      </wps:style>
                      <wps:txbx>
                        <w:txbxContent>
                          <w:p w:rsidR="00361F61" w:rsidP="00361F61" w14:textId="77777777">
                            <w:pPr>
                              <w:pStyle w:val="TOCHeading"/>
                              <w:spacing w:before="40" w:after="40" w:line="240" w:lineRule="auto"/>
                              <w:ind w:left="90"/>
                              <w:rPr>
                                <w:rFonts w:asciiTheme="minorHAnsi" w:hAnsiTheme="minorHAnsi"/>
                                <w:b w:val="0"/>
                                <w:bCs/>
                                <w:szCs w:val="28"/>
                              </w:rPr>
                            </w:pPr>
                            <w:r>
                              <w:rPr>
                                <w:rFonts w:asciiTheme="minorHAnsi" w:hAnsiTheme="minorHAnsi"/>
                                <w:bCs/>
                                <w:szCs w:val="28"/>
                              </w:rPr>
                              <w:t>We want to learn more about:</w:t>
                            </w:r>
                          </w:p>
                          <w:p w:rsidR="00361F61" w:rsidP="00361F61" w14:textId="77777777">
                            <w:pPr>
                              <w:spacing w:before="240"/>
                              <w:ind w:left="90"/>
                            </w:pPr>
                            <w:r>
                              <w:t>What comes to mind when you think about “family economic well-being”?</w:t>
                            </w:r>
                          </w:p>
                          <w:p w:rsidR="00361F61" w:rsidRPr="00A5431B" w:rsidP="00361F61" w14:textId="77777777">
                            <w:pPr>
                              <w:ind w:left="90"/>
                              <w:rPr>
                                <w:rStyle w:val="IntenseEmphasis"/>
                                <w:i w:val="0"/>
                                <w:iCs w:val="0"/>
                                <w:color w:val="auto"/>
                              </w:rPr>
                            </w:pPr>
                            <w:r w:rsidRPr="00A5431B">
                              <w:rPr>
                                <w:rStyle w:val="IntenseEmphasis"/>
                                <w:i w:val="0"/>
                                <w:iCs w:val="0"/>
                                <w:color w:val="auto"/>
                              </w:rPr>
                              <w:t xml:space="preserve">What does “supporting family economic well-being” look like in your program? </w:t>
                            </w:r>
                          </w:p>
                          <w:p w:rsidR="00361F61" w:rsidRPr="00A5431B" w:rsidP="00361F61" w14:textId="77777777">
                            <w:pPr>
                              <w:ind w:left="90"/>
                              <w:rPr>
                                <w:i/>
                              </w:rPr>
                            </w:pPr>
                            <w:r w:rsidRPr="00A5431B">
                              <w:rPr>
                                <w:rStyle w:val="IntenseEmphasis"/>
                                <w:i w:val="0"/>
                                <w:iCs w:val="0"/>
                                <w:color w:val="auto"/>
                              </w:rPr>
                              <w:t xml:space="preserve">How does your program measure family economic well-being? </w:t>
                            </w:r>
                          </w:p>
                          <w:p w:rsidR="00361F61" w:rsidP="00361F61" w14:textId="77777777">
                            <w:pPr>
                              <w:ind w:left="90"/>
                            </w:pPr>
                            <w:r>
                              <w:t xml:space="preserve">What are the challenges and limitations you experience with supporting family economic well-being? </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a:graphicData>
                </a:graphic>
                <wp14:sizeRelH relativeFrom="margin">
                  <wp14:pctWidth>34600</wp14:pctWidth>
                </wp14:sizeRelH>
                <wp14:sizeRelV relativeFrom="margin">
                  <wp14:pctHeight>0</wp14:pctHeight>
                </wp14:sizeRelV>
              </wp:anchor>
            </w:drawing>
          </mc:Choice>
          <mc:Fallback>
            <w:pict>
              <v:shape id="Text Box 137" o:spid="_x0000_s1037" type="#_x0000_t202" style="width:197.8pt;height:248.25pt;margin-top:235.6pt;margin-left:321.65pt;mso-height-percent:0;mso-height-relative:margin;mso-position-horizontal-relative:margin;mso-position-vertical-relative:margin;mso-width-percent:346;mso-width-relative:margin;mso-wrap-distance-bottom:28.8pt;mso-wrap-distance-left:28.8pt;mso-wrap-distance-right:28.8pt;mso-wrap-distance-top:28.8pt;mso-wrap-style:square;position:absolute;visibility:visible;v-text-anchor:top;z-index:251665408" fillcolor="#dae9f9" strokecolor="#0b2949" strokeweight="0.5pt">
                <v:textbox inset="0,0,0,0">
                  <w:txbxContent>
                    <w:p w:rsidR="00361F61" w:rsidP="00361F61" w14:paraId="03526FB2" w14:textId="77777777">
                      <w:pPr>
                        <w:pStyle w:val="TOCHeading"/>
                        <w:spacing w:before="40" w:after="40" w:line="240" w:lineRule="auto"/>
                        <w:ind w:left="90"/>
                        <w:rPr>
                          <w:rFonts w:asciiTheme="minorHAnsi" w:hAnsiTheme="minorHAnsi"/>
                          <w:b w:val="0"/>
                          <w:bCs/>
                          <w:szCs w:val="28"/>
                        </w:rPr>
                      </w:pPr>
                      <w:r>
                        <w:rPr>
                          <w:rFonts w:asciiTheme="minorHAnsi" w:hAnsiTheme="minorHAnsi"/>
                          <w:bCs/>
                          <w:szCs w:val="28"/>
                        </w:rPr>
                        <w:t>We want to learn more about:</w:t>
                      </w:r>
                    </w:p>
                    <w:p w:rsidR="00361F61" w:rsidP="00361F61" w14:paraId="0C93BDC8" w14:textId="77777777">
                      <w:pPr>
                        <w:spacing w:before="240"/>
                        <w:ind w:left="90"/>
                      </w:pPr>
                      <w:r>
                        <w:t>What comes to mind when you think about “family economic well-being”?</w:t>
                      </w:r>
                    </w:p>
                    <w:p w:rsidR="00361F61" w:rsidRPr="00A5431B" w:rsidP="00361F61" w14:paraId="1AE46B64" w14:textId="77777777">
                      <w:pPr>
                        <w:ind w:left="90"/>
                        <w:rPr>
                          <w:rStyle w:val="IntenseEmphasis"/>
                          <w:i w:val="0"/>
                          <w:iCs w:val="0"/>
                          <w:color w:val="auto"/>
                        </w:rPr>
                      </w:pPr>
                      <w:r w:rsidRPr="00A5431B">
                        <w:rPr>
                          <w:rStyle w:val="IntenseEmphasis"/>
                          <w:i w:val="0"/>
                          <w:iCs w:val="0"/>
                          <w:color w:val="auto"/>
                        </w:rPr>
                        <w:t xml:space="preserve">What does “supporting family economic well-being” look like in your program? </w:t>
                      </w:r>
                    </w:p>
                    <w:p w:rsidR="00361F61" w:rsidRPr="00A5431B" w:rsidP="00361F61" w14:paraId="47F89B9B" w14:textId="77777777">
                      <w:pPr>
                        <w:ind w:left="90"/>
                        <w:rPr>
                          <w:i/>
                        </w:rPr>
                      </w:pPr>
                      <w:r w:rsidRPr="00A5431B">
                        <w:rPr>
                          <w:rStyle w:val="IntenseEmphasis"/>
                          <w:i w:val="0"/>
                          <w:iCs w:val="0"/>
                          <w:color w:val="auto"/>
                        </w:rPr>
                        <w:t xml:space="preserve">How does your program measure family economic well-being? </w:t>
                      </w:r>
                    </w:p>
                    <w:p w:rsidR="00361F61" w:rsidP="00361F61" w14:paraId="2776746C" w14:textId="77777777">
                      <w:pPr>
                        <w:ind w:left="90"/>
                      </w:pPr>
                      <w:r>
                        <w:t xml:space="preserve">What are the challenges and limitations you experience with supporting family economic well-being? </w:t>
                      </w:r>
                    </w:p>
                  </w:txbxContent>
                </v:textbox>
                <w10:wrap type="square"/>
              </v:shape>
            </w:pict>
          </mc:Fallback>
        </mc:AlternateContent>
      </w:r>
      <w:r>
        <w:rPr>
          <w:sz w:val="24"/>
          <w:szCs w:val="24"/>
        </w:rPr>
        <w:t>Families in home visiting programs may have financial stress and struggle with their economic well-being. Family economic well-being involves things like how a family is doing financially now and where they expect to be financially in the future, how a family supports itself—whether by having a good job or in other ways—and if a family can meet basic needs like housing and child care. We know some home visiting activities could help families improve their economic well-being.</w:t>
      </w:r>
    </w:p>
    <w:p w:rsidR="00361F61" w:rsidP="00361F61" w14:paraId="751244F8" w14:textId="77777777">
      <w:pPr>
        <w:spacing w:before="240"/>
        <w:rPr>
          <w:b/>
          <w:bCs/>
          <w:sz w:val="24"/>
          <w:szCs w:val="24"/>
        </w:rPr>
      </w:pPr>
      <w:r>
        <w:rPr>
          <w:sz w:val="24"/>
          <w:szCs w:val="24"/>
        </w:rPr>
        <w:t>Mathematica and its partners, JBA, Start Early, and Decision Information Resources, want to learn from the experiences and wisdom of folks on the ground—you!</w:t>
      </w:r>
      <w:r>
        <w:rPr>
          <w:noProof/>
          <w:sz w:val="24"/>
          <w:szCs w:val="24"/>
        </w:rPr>
        <w:t xml:space="preserve"> </w:t>
      </w:r>
    </w:p>
    <w:p w:rsidR="00361F61" w:rsidP="00361F61" w14:paraId="58ECC5B8" w14:textId="2D8D85F6">
      <w:pPr>
        <w:spacing w:before="240"/>
        <w:rPr>
          <w:i/>
          <w:iCs/>
          <w:sz w:val="24"/>
          <w:szCs w:val="24"/>
        </w:rPr>
      </w:pPr>
      <w:r>
        <w:rPr>
          <w:b/>
          <w:bCs/>
          <w:sz w:val="24"/>
          <w:szCs w:val="24"/>
        </w:rPr>
        <w:t>So what are we asking of you?</w:t>
      </w:r>
      <w:r>
        <w:rPr>
          <w:sz w:val="24"/>
          <w:szCs w:val="24"/>
        </w:rPr>
        <w:t xml:space="preserve"> Mathematica would like to interview you and other home visitors about the ways programs support family economic well-being. These conversations with home visitors and home visiting supervisors will be about </w:t>
      </w:r>
      <w:r w:rsidR="004925AC">
        <w:rPr>
          <w:sz w:val="24"/>
          <w:szCs w:val="24"/>
        </w:rPr>
        <w:t>9</w:t>
      </w:r>
      <w:r>
        <w:rPr>
          <w:sz w:val="24"/>
          <w:szCs w:val="24"/>
        </w:rPr>
        <w:t xml:space="preserve">0 minutes long. We will meet virtually using a videoconferencing platform like Zoom. </w:t>
      </w:r>
    </w:p>
    <w:p w:rsidR="00361F61" w:rsidP="00361F61" w14:paraId="0E6A05C7" w14:textId="332478E0">
      <w:pPr>
        <w:spacing w:before="240"/>
        <w:rPr>
          <w:sz w:val="24"/>
          <w:szCs w:val="24"/>
        </w:rPr>
      </w:pPr>
      <w:r>
        <w:rPr>
          <w:sz w:val="24"/>
          <w:szCs w:val="24"/>
        </w:rPr>
        <w:t xml:space="preserve">The conversations will be </w:t>
      </w:r>
      <w:r w:rsidR="005000B1">
        <w:rPr>
          <w:sz w:val="24"/>
          <w:szCs w:val="24"/>
        </w:rPr>
        <w:t>private</w:t>
      </w:r>
      <w:r>
        <w:rPr>
          <w:sz w:val="24"/>
          <w:szCs w:val="24"/>
        </w:rPr>
        <w:t xml:space="preserve">. Our goals are to help home visiting staff and families by learning about what’s working for which families, what might work better, and how to improve home visiting practices in programs around the country.  </w:t>
      </w:r>
    </w:p>
    <w:p w:rsidR="007D3E0D" w:rsidRPr="007D3E0D" w:rsidP="007D3E0D" w14:paraId="3B85D37F" w14:textId="77777777">
      <w:pPr>
        <w:rPr>
          <w:rFonts w:ascii="Times New Roman" w:eastAsia="Times New Roman" w:hAnsi="Times New Roman" w:cs="Times New Roman"/>
        </w:rPr>
      </w:pPr>
    </w:p>
    <w:p w:rsidR="00744D6A" w:rsidRPr="000A316C" w:rsidP="00744D6A" w14:paraId="5B361576" w14:textId="77777777">
      <w:pPr>
        <w:spacing w:before="120" w:after="120" w:line="240" w:lineRule="auto"/>
        <w:rPr>
          <w:rStyle w:val="Italic"/>
          <w:i w:val="0"/>
        </w:rPr>
      </w:pPr>
    </w:p>
    <w:sectPr w:rsidSect="00361F61">
      <w:headerReference w:type="default" r:id="rId6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1E0" w14:paraId="6186690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979" w:rsidRPr="00A35979" w:rsidP="00A35979" w14:paraId="189B84F0" w14:textId="32B978F0">
    <w:pPr>
      <w:pStyle w:val="Footer"/>
      <w:ind w:left="-450" w:right="-630"/>
      <w:rPr>
        <w:sz w:val="18"/>
        <w:szCs w:val="18"/>
      </w:rPr>
    </w:pPr>
    <w:r>
      <w:rPr>
        <w:sz w:val="18"/>
        <w:szCs w:val="18"/>
      </w:rPr>
      <w:t xml:space="preserve">An agency may not conduct or sponsor, and a person is not required to respond to, a collection of information unless it displays a currently valid OMB control number. The OMB # for the described information collection is </w:t>
    </w:r>
    <w:r w:rsidR="005000B1">
      <w:rPr>
        <w:sz w:val="18"/>
        <w:szCs w:val="18"/>
      </w:rPr>
      <w:t>0970-0356</w:t>
    </w:r>
    <w:r>
      <w:rPr>
        <w:sz w:val="18"/>
        <w:szCs w:val="18"/>
      </w:rPr>
      <w:t xml:space="preserve"> and the expiration date is </w:t>
    </w:r>
    <w:r w:rsidR="005000B1">
      <w:rPr>
        <w:sz w:val="18"/>
        <w:szCs w:val="18"/>
      </w:rPr>
      <w:t>02/29/2024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979" w:rsidRPr="00A35979" w:rsidP="00A35979" w14:paraId="74C21FFC" w14:textId="18E0F7C8">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w:t>
    </w:r>
    <w:r w:rsidR="00275B40">
      <w:rPr>
        <w:sz w:val="18"/>
        <w:szCs w:val="18"/>
      </w:rPr>
      <w:t>: 0970-0356</w:t>
    </w:r>
    <w:r>
      <w:rPr>
        <w:sz w:val="18"/>
        <w:szCs w:val="18"/>
      </w:rPr>
      <w:t xml:space="preserve"> and the expiration date is </w:t>
    </w:r>
    <w:r w:rsidR="00275B40">
      <w:rPr>
        <w:sz w:val="18"/>
        <w:szCs w:val="18"/>
      </w:rPr>
      <w:t>02/24/2024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2FA" w:rsidRPr="00F372FA" w:rsidP="00F372FA" w14:paraId="5A284479" w14:textId="52EF63B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127449B2" w14:textId="098E603E">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w:t>
    </w:r>
    <w:r w:rsidR="00275B40">
      <w:rPr>
        <w:sz w:val="18"/>
        <w:szCs w:val="18"/>
      </w:rPr>
      <w:t xml:space="preserve"> OMB#: 0970-0356 and the expiration date is 02/24/2024.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979" w:rsidRPr="00F372FA" w:rsidP="00F372FA" w14:paraId="2FF04EA9" w14:textId="3020FC9C">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w:t>
    </w:r>
    <w:r w:rsidR="00275B40">
      <w:rPr>
        <w:sz w:val="18"/>
        <w:szCs w:val="18"/>
      </w:rPr>
      <w:t>: 0970-0356</w:t>
    </w:r>
    <w:r>
      <w:rPr>
        <w:sz w:val="18"/>
        <w:szCs w:val="18"/>
      </w:rPr>
      <w:t xml:space="preserve"> and the expiration date is </w:t>
    </w:r>
    <w:r w:rsidR="00275B40">
      <w:rPr>
        <w:sz w:val="18"/>
        <w:szCs w:val="18"/>
      </w:rPr>
      <w:t>02/24/2024.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43B4D9FB" w14:textId="0E0C962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3EB0CD2C" w14:textId="7C87C981">
    <w:pPr>
      <w:pStyle w:val="Footer"/>
      <w:ind w:left="-450" w:right="-630"/>
      <w:rPr>
        <w:sz w:val="18"/>
        <w:szCs w:val="18"/>
      </w:rPr>
    </w:pPr>
    <w:r>
      <w:rPr>
        <w:sz w:val="18"/>
        <w:szCs w:val="18"/>
      </w:rPr>
      <w:t xml:space="preserve">An agency may not conduct or sponsor, and a person is not required to respond to, a collection of information unless it displays a currently valid OMB control number. The OMB # for the described information collection is </w:t>
    </w:r>
    <w:r w:rsidR="00275B40">
      <w:rPr>
        <w:sz w:val="18"/>
        <w:szCs w:val="18"/>
      </w:rPr>
      <w:t>OMB#: 0970-0356 and the expiration date is 02/24/2024.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7CCD83B0" w14:textId="44BB918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74463C7F" w14:textId="004A5C18">
    <w:pPr>
      <w:pStyle w:val="Footer"/>
      <w:ind w:left="-450" w:right="-630"/>
      <w:rPr>
        <w:sz w:val="18"/>
        <w:szCs w:val="18"/>
      </w:rPr>
    </w:pPr>
    <w:r>
      <w:rPr>
        <w:sz w:val="18"/>
        <w:szCs w:val="18"/>
      </w:rPr>
      <w:t xml:space="preserve">An agency may not conduct or sponsor, and a person is not required to respond to, a collection of information unless it displays a currently valid OMB control number. The OMB # for the described information collection is </w:t>
    </w:r>
    <w:r w:rsidR="00275B40">
      <w:rPr>
        <w:sz w:val="18"/>
        <w:szCs w:val="18"/>
      </w:rPr>
      <w:t>OMB#: 0970-0356 and the expiration date is 02/24/2024.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68F8A3C8" w14:textId="25B01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1E0" w14:paraId="373986E1"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483D0200" w14:textId="3FBBAC82">
    <w:pPr>
      <w:pStyle w:val="Footer"/>
      <w:ind w:left="-450" w:right="-630"/>
      <w:rPr>
        <w:sz w:val="18"/>
        <w:szCs w:val="18"/>
      </w:rPr>
    </w:pPr>
    <w:r>
      <w:rPr>
        <w:sz w:val="18"/>
        <w:szCs w:val="18"/>
      </w:rPr>
      <w:t xml:space="preserve">An agency may not conduct or sponsor, and a person is not required to respond to, a collection of information unless it displays a currently valid OMB control number. The OMB # for the described information collection is </w:t>
    </w:r>
    <w:r w:rsidR="00275B40">
      <w:rPr>
        <w:sz w:val="18"/>
        <w:szCs w:val="18"/>
      </w:rPr>
      <w:t>OMB#: 0970-0356 and the expiration date is 02/24/2024.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3DCD5B1C" w14:textId="0A2D230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D3E0D" w:rsidP="007D3E0D" w14:paraId="06DEE5C2" w14:textId="2B395D1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DC7" w:rsidRPr="007D3E0D" w:rsidP="007D3E0D" w14:paraId="4D91FC0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16C" w:rsidRPr="0083097D" w:rsidP="0083097D" w14:paraId="62C7C979" w14:textId="6906030E">
    <w:pPr>
      <w:pStyle w:val="Footer"/>
      <w:rPr>
        <w:sz w:val="18"/>
        <w:szCs w:val="18"/>
      </w:rPr>
    </w:pPr>
    <w:r w:rsidRPr="0056429F">
      <w:rPr>
        <w:sz w:val="18"/>
        <w:szCs w:val="18"/>
      </w:rPr>
      <w:t xml:space="preserve">An agency may not conduct or sponsor, and a person is not required to </w:t>
    </w:r>
    <w:r w:rsidRPr="00903A2F">
      <w:rPr>
        <w:sz w:val="18"/>
        <w:szCs w:val="18"/>
      </w:rPr>
      <w:t xml:space="preserve">respond to, a collection of information unless it displays a currently valid OMB control number. The OMB # for the described information collection is </w:t>
    </w:r>
    <w:r w:rsidR="00275B40">
      <w:rPr>
        <w:sz w:val="18"/>
        <w:szCs w:val="18"/>
      </w:rPr>
      <w:t>0970-0356</w:t>
    </w:r>
    <w:r w:rsidRPr="00903A2F">
      <w:rPr>
        <w:sz w:val="18"/>
        <w:szCs w:val="18"/>
      </w:rPr>
      <w:t xml:space="preserve"> and the expiration date is </w:t>
    </w:r>
    <w:r w:rsidR="00275B40">
      <w:rPr>
        <w:sz w:val="18"/>
        <w:szCs w:val="18"/>
      </w:rPr>
      <w:t>02/24/2024</w:t>
    </w:r>
    <w:r w:rsidRPr="00903A2F">
      <w:rPr>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D38" w14:paraId="125C89B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271E" w:rsidRPr="0083097D" w:rsidP="00C0271E" w14:paraId="7E07C6A2" w14:textId="4D5699CA">
    <w:pPr>
      <w:pStyle w:val="Footer"/>
      <w:rPr>
        <w:sz w:val="18"/>
        <w:szCs w:val="18"/>
      </w:rPr>
    </w:pPr>
    <w:r w:rsidRPr="0056429F">
      <w:rPr>
        <w:sz w:val="18"/>
        <w:szCs w:val="18"/>
      </w:rPr>
      <w:t xml:space="preserve">An agency may not conduct or sponsor, and a person is not required to </w:t>
    </w:r>
    <w:r w:rsidRPr="00903A2F">
      <w:rPr>
        <w:sz w:val="18"/>
        <w:szCs w:val="18"/>
      </w:rPr>
      <w:t>respond to, a collection of information unless it displays a currently valid OMB control number. The OMB # for the described information collection is 0970-</w:t>
    </w:r>
    <w:r w:rsidRPr="00903A2F" w:rsidR="00275B40">
      <w:rPr>
        <w:sz w:val="18"/>
        <w:szCs w:val="18"/>
      </w:rPr>
      <w:t>0</w:t>
    </w:r>
    <w:r w:rsidR="00275B40">
      <w:rPr>
        <w:sz w:val="18"/>
        <w:szCs w:val="18"/>
      </w:rPr>
      <w:t>356</w:t>
    </w:r>
    <w:r w:rsidRPr="00903A2F" w:rsidR="00275B40">
      <w:rPr>
        <w:sz w:val="18"/>
        <w:szCs w:val="18"/>
      </w:rPr>
      <w:t xml:space="preserve"> </w:t>
    </w:r>
    <w:r w:rsidRPr="00903A2F">
      <w:rPr>
        <w:sz w:val="18"/>
        <w:szCs w:val="18"/>
      </w:rPr>
      <w:t xml:space="preserve">and the expiration date is </w:t>
    </w:r>
    <w:r w:rsidR="00275B40">
      <w:rPr>
        <w:sz w:val="18"/>
        <w:szCs w:val="18"/>
      </w:rPr>
      <w:t>02/24/2024</w:t>
    </w:r>
    <w:r w:rsidRPr="00903A2F">
      <w:rPr>
        <w:sz w:val="18"/>
        <w:szCs w:val="18"/>
      </w:rPr>
      <w:t>.</w:t>
    </w:r>
  </w:p>
  <w:p w:rsidR="00204D38" w14:paraId="6108B2B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D38" w:rsidRPr="00C0271E" w:rsidP="00C0271E" w14:paraId="7500999A" w14:textId="168D7A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D6A" w14:paraId="6A4B9FB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D6A" w:rsidRPr="00744D6A" w:rsidP="00744D6A" w14:paraId="287DA682" w14:textId="7B5D1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979" w14:paraId="7FA544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5D6" w:rsidP="00FA737E" w14:paraId="780A6C9B"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C75D6" w:rsidP="00CC75D6" w14:paraId="42F563EE" w14:textId="7777777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2FA" w:rsidRPr="00744D6A" w:rsidP="00744D6A" w14:paraId="43FFDF1F" w14:textId="27866FEA">
    <w:pPr>
      <w:pStyle w:val="Header"/>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D3E0D" w14:paraId="1643B440" w14:textId="77777777">
    <w:pPr>
      <w:pStyle w:val="Header"/>
      <w:rPr>
        <w:rStyle w:val="PageNumber"/>
      </w:rPr>
    </w:pPr>
    <w:r w:rsidRPr="00F372FA">
      <w:rPr>
        <w:rStyle w:val="PageNumber"/>
        <w:noProof/>
      </w:rPr>
      <w:drawing>
        <wp:anchor distT="0" distB="0" distL="114300" distR="114300" simplePos="0" relativeHeight="251669504" behindDoc="0" locked="0" layoutInCell="1" allowOverlap="1">
          <wp:simplePos x="0" y="0"/>
          <wp:positionH relativeFrom="column">
            <wp:posOffset>4128770</wp:posOffset>
          </wp:positionH>
          <wp:positionV relativeFrom="paragraph">
            <wp:posOffset>-213533</wp:posOffset>
          </wp:positionV>
          <wp:extent cx="1632857" cy="585066"/>
          <wp:effectExtent l="0" t="0" r="5715" b="5715"/>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32857" cy="585066"/>
                  </a:xfrm>
                  <a:prstGeom prst="rect">
                    <a:avLst/>
                  </a:prstGeom>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67456" behindDoc="0" locked="1" layoutInCell="1" allowOverlap="1">
              <wp:simplePos x="0" y="0"/>
              <wp:positionH relativeFrom="page">
                <wp:posOffset>295910</wp:posOffset>
              </wp:positionH>
              <wp:positionV relativeFrom="paragraph">
                <wp:posOffset>-422910</wp:posOffset>
              </wp:positionV>
              <wp:extent cx="4617720" cy="850265"/>
              <wp:effectExtent l="0" t="0" r="11430" b="6985"/>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38" name="Picture 38"/>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39"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D3E0D" w:rsidP="007D3E0D"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textId="77777777">
                            <w:pPr>
                              <w:spacing w:after="120"/>
                              <w:ind w:left="-1440"/>
                              <w:rPr>
                                <w:rFonts w:ascii="Arial" w:hAnsi="Arial"/>
                                <w:b/>
                                <w:color w:val="264A64"/>
                                <w:sz w:val="18"/>
                                <w:szCs w:val="18"/>
                              </w:rPr>
                            </w:pPr>
                          </w:p>
                          <w:p w:rsidR="007D3E0D" w:rsidP="007D3E0D"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37" o:spid="_x0000_s2060" style="width:363.6pt;height:66.95pt;margin-top:-33.3pt;margin-left:23.3pt;mso-height-relative:margin;mso-position-horizontal-relative:page;mso-width-relative:margin;position:absolute;z-index:251668480"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2061"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62" type="#_x0000_t202" style="width:52350;height:1755;left:13620;mso-wrap-style:square;position:absolute;top:9619;visibility:visible;v-text-anchor:top" strokecolor="white">
                <v:textbox inset="0,0,0,0">
                  <w:txbxContent>
                    <w:p w:rsidR="007D3E0D" w:rsidP="007D3E0D" w14:paraId="54CE6EEC"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paraId="0E82324C" w14:textId="77777777">
                      <w:pPr>
                        <w:spacing w:after="120"/>
                        <w:ind w:left="-1440"/>
                        <w:rPr>
                          <w:rFonts w:ascii="Arial" w:hAnsi="Arial"/>
                          <w:b/>
                          <w:color w:val="264A64"/>
                          <w:sz w:val="18"/>
                          <w:szCs w:val="18"/>
                        </w:rPr>
                      </w:pPr>
                    </w:p>
                    <w:p w:rsidR="007D3E0D" w:rsidP="007D3E0D" w14:paraId="33D049ED" w14:textId="77777777"/>
                  </w:txbxContent>
                </v:textbox>
              </v:shape>
              <w10:anchorlock/>
            </v:group>
          </w:pict>
        </mc:Fallback>
      </mc:AlternateContent>
    </w:r>
  </w:p>
  <w:p w:rsidR="00F372FA" w:rsidRPr="00744D6A" w:rsidP="00744D6A" w14:paraId="1AB9702E" w14:textId="77777777">
    <w:pPr>
      <w:pStyle w:val="Header"/>
      <w:rPr>
        <w:rStyle w:val="PageNumbe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979" w:rsidP="00CC75D6" w14:paraId="35F94243" w14:textId="5A99AEA9">
    <w:pPr>
      <w:pStyle w:val="Anchor"/>
    </w:pPr>
    <w:r w:rsidRPr="00F372FA">
      <w:rPr>
        <w:rStyle w:val="PageNumber"/>
        <w:noProof/>
      </w:rPr>
      <w:drawing>
        <wp:anchor distT="0" distB="0" distL="114300" distR="114300" simplePos="0" relativeHeight="251666432" behindDoc="0" locked="0" layoutInCell="1" allowOverlap="1">
          <wp:simplePos x="0" y="0"/>
          <wp:positionH relativeFrom="column">
            <wp:posOffset>4300385</wp:posOffset>
          </wp:positionH>
          <wp:positionV relativeFrom="paragraph">
            <wp:posOffset>-9270</wp:posOffset>
          </wp:positionV>
          <wp:extent cx="1632857" cy="585066"/>
          <wp:effectExtent l="0" t="0" r="5715" b="5715"/>
          <wp:wrapNone/>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32857" cy="585066"/>
                  </a:xfrm>
                  <a:prstGeom prst="rect">
                    <a:avLst/>
                  </a:prstGeom>
                </pic:spPr>
              </pic:pic>
            </a:graphicData>
          </a:graphic>
          <wp14:sizeRelH relativeFrom="margin">
            <wp14:pctWidth>0</wp14:pctWidth>
          </wp14:sizeRelH>
          <wp14:sizeRelV relativeFrom="margin">
            <wp14:pctHeight>0</wp14:pctHeight>
          </wp14:sizeRelV>
        </wp:anchor>
      </w:drawing>
    </w:r>
    <w:r w:rsidRPr="004B10CE">
      <w:t>Chapter #</w:t>
    </w:r>
    <w:r w:rsidRPr="009D744D">
      <w:t xml:space="preserve"> </w:t>
    </w:r>
    <w:r>
      <w:t>Title of Chapter</w:t>
    </w:r>
    <w:r w:rsidRPr="0082290E">
      <w:tab/>
    </w:r>
  </w:p>
  <w:p w:rsidR="007D3E0D" w:rsidRPr="00744D6A" w:rsidP="007D3E0D" w14:paraId="65E68FA5" w14:textId="6E7D5E5B">
    <w:pPr>
      <w:pStyle w:val="Header"/>
      <w:rPr>
        <w:rStyle w:val="PageNumber"/>
      </w:rPr>
    </w:pPr>
    <w:r w:rsidRPr="00F372FA">
      <w:rPr>
        <w:rStyle w:val="PageNumber"/>
        <w:noProof/>
      </w:rPr>
      <mc:AlternateContent>
        <mc:Choice Requires="wpg">
          <w:drawing>
            <wp:anchor distT="0" distB="0" distL="114300" distR="114300" simplePos="0" relativeHeight="251664384" behindDoc="0" locked="1" layoutInCell="1" allowOverlap="1">
              <wp:simplePos x="0" y="0"/>
              <wp:positionH relativeFrom="page">
                <wp:posOffset>544830</wp:posOffset>
              </wp:positionH>
              <wp:positionV relativeFrom="paragraph">
                <wp:posOffset>-231140</wp:posOffset>
              </wp:positionV>
              <wp:extent cx="4617720" cy="850265"/>
              <wp:effectExtent l="0" t="0" r="11430" b="6985"/>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34" name="Picture 34"/>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35"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D3E0D" w:rsidP="007D3E0D"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textId="77777777">
                            <w:pPr>
                              <w:spacing w:after="120"/>
                              <w:ind w:left="-1440"/>
                              <w:rPr>
                                <w:rFonts w:ascii="Arial" w:hAnsi="Arial"/>
                                <w:b/>
                                <w:color w:val="264A64"/>
                                <w:sz w:val="18"/>
                                <w:szCs w:val="18"/>
                              </w:rPr>
                            </w:pPr>
                          </w:p>
                          <w:p w:rsidR="007D3E0D" w:rsidP="007D3E0D"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33" o:spid="_x0000_s2063" style="width:363.6pt;height:66.95pt;margin-top:-18.2pt;margin-left:42.9pt;mso-height-relative:margin;mso-position-horizontal-relative:page;mso-width-relative:margin;position:absolute;z-index:251665408"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2064"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65" type="#_x0000_t202" style="width:52350;height:1755;left:13620;mso-wrap-style:square;position:absolute;top:9619;visibility:visible;v-text-anchor:top" strokecolor="white">
                <v:textbox inset="0,0,0,0">
                  <w:txbxContent>
                    <w:p w:rsidR="007D3E0D" w:rsidP="007D3E0D" w14:paraId="2E22F4B2"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paraId="0E121022" w14:textId="77777777">
                      <w:pPr>
                        <w:spacing w:after="120"/>
                        <w:ind w:left="-1440"/>
                        <w:rPr>
                          <w:rFonts w:ascii="Arial" w:hAnsi="Arial"/>
                          <w:b/>
                          <w:color w:val="264A64"/>
                          <w:sz w:val="18"/>
                          <w:szCs w:val="18"/>
                        </w:rPr>
                      </w:pPr>
                    </w:p>
                    <w:p w:rsidR="007D3E0D" w:rsidP="007D3E0D" w14:paraId="6601960E" w14:textId="77777777"/>
                  </w:txbxContent>
                </v:textbox>
              </v:shape>
              <w10:anchorlock/>
            </v:group>
          </w:pict>
        </mc:Fallback>
      </mc:AlternateContent>
    </w:r>
  </w:p>
  <w:p w:rsidR="00A35979" w:rsidRPr="00CC75D6" w:rsidP="00CC75D6" w14:paraId="366FC53B" w14:textId="77777777">
    <w:pPr>
      <w:pStyle w:val="TOCHeading"/>
      <w:rPr>
        <w:color w:val="FFFFFF"/>
      </w:rPr>
    </w:pPr>
  </w:p>
  <w:p w:rsidR="00A35979" w:rsidRPr="00CC75D6" w:rsidP="00CC75D6" w14:paraId="78EE2772" w14:textId="77777777">
    <w:pPr>
      <w:pStyle w:val="NoSpacing"/>
      <w:rPr>
        <w:color w:val="FFFFFF"/>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44D6A" w14:paraId="55CAD222" w14:textId="77777777">
    <w:pPr>
      <w:pStyle w:val="Header"/>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D3E0D" w14:paraId="2478CAFA" w14:textId="77777777">
    <w:pPr>
      <w:pStyle w:val="Header"/>
      <w:rPr>
        <w:rStyle w:val="PageNumber"/>
      </w:rPr>
    </w:pPr>
    <w:r w:rsidRPr="00F372FA">
      <w:rPr>
        <w:rStyle w:val="PageNumber"/>
        <w:noProof/>
      </w:rPr>
      <w:drawing>
        <wp:anchor distT="0" distB="0" distL="114300" distR="114300" simplePos="0" relativeHeight="251675648" behindDoc="0" locked="0" layoutInCell="1" allowOverlap="1">
          <wp:simplePos x="0" y="0"/>
          <wp:positionH relativeFrom="column">
            <wp:posOffset>4128770</wp:posOffset>
          </wp:positionH>
          <wp:positionV relativeFrom="paragraph">
            <wp:posOffset>-213533</wp:posOffset>
          </wp:positionV>
          <wp:extent cx="1632857" cy="585066"/>
          <wp:effectExtent l="0" t="0" r="5715" b="5715"/>
          <wp:wrapNone/>
          <wp:docPr id="57" name="Picture 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32857" cy="585066"/>
                  </a:xfrm>
                  <a:prstGeom prst="rect">
                    <a:avLst/>
                  </a:prstGeom>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73600" behindDoc="0" locked="1" layoutInCell="1" allowOverlap="1">
              <wp:simplePos x="0" y="0"/>
              <wp:positionH relativeFrom="page">
                <wp:posOffset>295910</wp:posOffset>
              </wp:positionH>
              <wp:positionV relativeFrom="paragraph">
                <wp:posOffset>-422910</wp:posOffset>
              </wp:positionV>
              <wp:extent cx="4617720" cy="850265"/>
              <wp:effectExtent l="0" t="0" r="11430" b="6985"/>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55" name="Picture 55"/>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56"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D3E0D" w:rsidP="007D3E0D"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textId="77777777">
                            <w:pPr>
                              <w:spacing w:after="120"/>
                              <w:ind w:left="-1440"/>
                              <w:rPr>
                                <w:rFonts w:ascii="Arial" w:hAnsi="Arial"/>
                                <w:b/>
                                <w:color w:val="264A64"/>
                                <w:sz w:val="18"/>
                                <w:szCs w:val="18"/>
                              </w:rPr>
                            </w:pPr>
                          </w:p>
                          <w:p w:rsidR="007D3E0D" w:rsidP="007D3E0D"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54" o:spid="_x0000_s2066" style="width:363.6pt;height:66.95pt;margin-top:-33.3pt;margin-left:23.3pt;mso-height-relative:margin;mso-position-horizontal-relative:page;mso-width-relative:margin;position:absolute;z-index:251674624"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2067"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68" type="#_x0000_t202" style="width:52350;height:1755;left:13620;mso-wrap-style:square;position:absolute;top:9619;visibility:visible;v-text-anchor:top" strokecolor="white">
                <v:textbox inset="0,0,0,0">
                  <w:txbxContent>
                    <w:p w:rsidR="007D3E0D" w:rsidP="007D3E0D" w14:paraId="44254739"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paraId="652A3610" w14:textId="77777777">
                      <w:pPr>
                        <w:spacing w:after="120"/>
                        <w:ind w:left="-1440"/>
                        <w:rPr>
                          <w:rFonts w:ascii="Arial" w:hAnsi="Arial"/>
                          <w:b/>
                          <w:color w:val="264A64"/>
                          <w:sz w:val="18"/>
                          <w:szCs w:val="18"/>
                        </w:rPr>
                      </w:pPr>
                    </w:p>
                    <w:p w:rsidR="007D3E0D" w:rsidP="007D3E0D" w14:paraId="1F68F448" w14:textId="77777777"/>
                  </w:txbxContent>
                </v:textbox>
              </v:shape>
              <w10:anchorlock/>
            </v:group>
          </w:pict>
        </mc:Fallback>
      </mc:AlternateContent>
    </w:r>
  </w:p>
  <w:p w:rsidR="007D3E0D" w:rsidRPr="00744D6A" w:rsidP="00744D6A" w14:paraId="490FA519" w14:textId="77777777">
    <w:pPr>
      <w:pStyle w:val="Header"/>
      <w:rPr>
        <w:rStyle w:val="PageNumbe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P="00CC75D6" w14:paraId="61ABAED5" w14:textId="77777777">
    <w:pPr>
      <w:pStyle w:val="Anchor"/>
    </w:pPr>
    <w:r w:rsidRPr="00F372FA">
      <w:rPr>
        <w:rStyle w:val="PageNumber"/>
        <w:noProof/>
      </w:rPr>
      <w:drawing>
        <wp:anchor distT="0" distB="0" distL="114300" distR="114300" simplePos="0" relativeHeight="251672576" behindDoc="0" locked="0" layoutInCell="1" allowOverlap="1">
          <wp:simplePos x="0" y="0"/>
          <wp:positionH relativeFrom="column">
            <wp:posOffset>4300385</wp:posOffset>
          </wp:positionH>
          <wp:positionV relativeFrom="paragraph">
            <wp:posOffset>-9270</wp:posOffset>
          </wp:positionV>
          <wp:extent cx="1632857" cy="585066"/>
          <wp:effectExtent l="0" t="0" r="5715" b="5715"/>
          <wp:wrapNone/>
          <wp:docPr id="49" name="Picture 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32857" cy="585066"/>
                  </a:xfrm>
                  <a:prstGeom prst="rect">
                    <a:avLst/>
                  </a:prstGeom>
                </pic:spPr>
              </pic:pic>
            </a:graphicData>
          </a:graphic>
          <wp14:sizeRelH relativeFrom="margin">
            <wp14:pctWidth>0</wp14:pctWidth>
          </wp14:sizeRelH>
          <wp14:sizeRelV relativeFrom="margin">
            <wp14:pctHeight>0</wp14:pctHeight>
          </wp14:sizeRelV>
        </wp:anchor>
      </w:drawing>
    </w:r>
    <w:r w:rsidRPr="004B10CE">
      <w:t>Chapter #</w:t>
    </w:r>
    <w:r w:rsidRPr="009D744D">
      <w:t xml:space="preserve"> </w:t>
    </w:r>
    <w:r>
      <w:t>Title of Chapter</w:t>
    </w:r>
    <w:r w:rsidRPr="0082290E">
      <w:tab/>
    </w:r>
  </w:p>
  <w:p w:rsidR="007D3E0D" w:rsidRPr="00744D6A" w:rsidP="007D3E0D" w14:paraId="125EF8F9" w14:textId="77777777">
    <w:pPr>
      <w:pStyle w:val="Header"/>
      <w:rPr>
        <w:rStyle w:val="PageNumber"/>
      </w:rPr>
    </w:pPr>
    <w:r w:rsidRPr="00F372FA">
      <w:rPr>
        <w:rStyle w:val="PageNumber"/>
        <w:noProof/>
      </w:rPr>
      <mc:AlternateContent>
        <mc:Choice Requires="wpg">
          <w:drawing>
            <wp:anchor distT="0" distB="0" distL="114300" distR="114300" simplePos="0" relativeHeight="251670528" behindDoc="0" locked="1" layoutInCell="1" allowOverlap="1">
              <wp:simplePos x="0" y="0"/>
              <wp:positionH relativeFrom="page">
                <wp:posOffset>544830</wp:posOffset>
              </wp:positionH>
              <wp:positionV relativeFrom="paragraph">
                <wp:posOffset>-231140</wp:posOffset>
              </wp:positionV>
              <wp:extent cx="4617720" cy="850265"/>
              <wp:effectExtent l="0" t="0" r="11430" b="6985"/>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42" name="Picture 42"/>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43"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D3E0D" w:rsidP="007D3E0D"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textId="77777777">
                            <w:pPr>
                              <w:spacing w:after="120"/>
                              <w:ind w:left="-1440"/>
                              <w:rPr>
                                <w:rFonts w:ascii="Arial" w:hAnsi="Arial"/>
                                <w:b/>
                                <w:color w:val="264A64"/>
                                <w:sz w:val="18"/>
                                <w:szCs w:val="18"/>
                              </w:rPr>
                            </w:pPr>
                          </w:p>
                          <w:p w:rsidR="007D3E0D" w:rsidP="007D3E0D"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41" o:spid="_x0000_s2069" style="width:363.6pt;height:66.95pt;margin-top:-18.2pt;margin-left:42.9pt;mso-height-relative:margin;mso-position-horizontal-relative:page;mso-width-relative:margin;position:absolute;z-index:251671552"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2070"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71" type="#_x0000_t202" style="width:52350;height:1755;left:13620;mso-wrap-style:square;position:absolute;top:9619;visibility:visible;v-text-anchor:top" strokecolor="white">
                <v:textbox inset="0,0,0,0">
                  <w:txbxContent>
                    <w:p w:rsidR="007D3E0D" w:rsidP="007D3E0D" w14:paraId="6A918EA9"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paraId="6D1ADC1B" w14:textId="77777777">
                      <w:pPr>
                        <w:spacing w:after="120"/>
                        <w:ind w:left="-1440"/>
                        <w:rPr>
                          <w:rFonts w:ascii="Arial" w:hAnsi="Arial"/>
                          <w:b/>
                          <w:color w:val="264A64"/>
                          <w:sz w:val="18"/>
                          <w:szCs w:val="18"/>
                        </w:rPr>
                      </w:pPr>
                    </w:p>
                    <w:p w:rsidR="007D3E0D" w:rsidP="007D3E0D" w14:paraId="3A7AFB89" w14:textId="77777777"/>
                  </w:txbxContent>
                </v:textbox>
              </v:shape>
              <w10:anchorlock/>
            </v:group>
          </w:pict>
        </mc:Fallback>
      </mc:AlternateContent>
    </w:r>
  </w:p>
  <w:p w:rsidR="007D3E0D" w:rsidRPr="00CC75D6" w:rsidP="00CC75D6" w14:paraId="608228E5" w14:textId="77777777">
    <w:pPr>
      <w:pStyle w:val="TOCHeading"/>
      <w:rPr>
        <w:color w:val="FFFFFF"/>
      </w:rPr>
    </w:pPr>
  </w:p>
  <w:p w:rsidR="007D3E0D" w:rsidRPr="00CC75D6" w:rsidP="00CC75D6" w14:paraId="7C67BB1F" w14:textId="77777777">
    <w:pPr>
      <w:pStyle w:val="NoSpacing"/>
      <w:rPr>
        <w:color w:val="FFFFFF"/>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44D6A" w14:paraId="6B7543D0" w14:textId="77777777">
    <w:pPr>
      <w:pStyle w:val="Header"/>
      <w:rPr>
        <w:rStyle w:val="PageNumbe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D3E0D" w14:paraId="2C1E8218" w14:textId="77777777">
    <w:pPr>
      <w:pStyle w:val="Header"/>
      <w:rPr>
        <w:rStyle w:val="PageNumber"/>
      </w:rPr>
    </w:pPr>
    <w:r w:rsidRPr="00F372FA">
      <w:rPr>
        <w:rStyle w:val="PageNumber"/>
        <w:noProof/>
      </w:rPr>
      <w:drawing>
        <wp:anchor distT="0" distB="0" distL="114300" distR="114300" simplePos="0" relativeHeight="251678720" behindDoc="0" locked="0" layoutInCell="1" allowOverlap="1">
          <wp:simplePos x="0" y="0"/>
          <wp:positionH relativeFrom="column">
            <wp:posOffset>4128770</wp:posOffset>
          </wp:positionH>
          <wp:positionV relativeFrom="paragraph">
            <wp:posOffset>-213533</wp:posOffset>
          </wp:positionV>
          <wp:extent cx="1632857" cy="585066"/>
          <wp:effectExtent l="0" t="0" r="5715" b="5715"/>
          <wp:wrapNone/>
          <wp:docPr id="65" name="Picture 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32857" cy="585066"/>
                  </a:xfrm>
                  <a:prstGeom prst="rect">
                    <a:avLst/>
                  </a:prstGeom>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76672" behindDoc="0" locked="1" layoutInCell="1" allowOverlap="1">
              <wp:simplePos x="0" y="0"/>
              <wp:positionH relativeFrom="page">
                <wp:posOffset>295910</wp:posOffset>
              </wp:positionH>
              <wp:positionV relativeFrom="paragraph">
                <wp:posOffset>-422910</wp:posOffset>
              </wp:positionV>
              <wp:extent cx="4617720" cy="850265"/>
              <wp:effectExtent l="0" t="0" r="11430" b="6985"/>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63" name="Picture 63"/>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64"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D3E0D" w:rsidP="007D3E0D"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textId="77777777">
                            <w:pPr>
                              <w:spacing w:after="120"/>
                              <w:ind w:left="-1440"/>
                              <w:rPr>
                                <w:rFonts w:ascii="Arial" w:hAnsi="Arial"/>
                                <w:b/>
                                <w:color w:val="264A64"/>
                                <w:sz w:val="18"/>
                                <w:szCs w:val="18"/>
                              </w:rPr>
                            </w:pPr>
                          </w:p>
                          <w:p w:rsidR="007D3E0D" w:rsidP="007D3E0D"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62" o:spid="_x0000_s2072" style="width:363.6pt;height:66.95pt;margin-top:-33.3pt;margin-left:23.3pt;mso-height-relative:margin;mso-position-horizontal-relative:page;mso-width-relative:margin;position:absolute;z-index:251677696"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2073"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74" type="#_x0000_t202" style="width:52350;height:1755;left:13620;mso-wrap-style:square;position:absolute;top:9619;visibility:visible;v-text-anchor:top" strokecolor="white">
                <v:textbox inset="0,0,0,0">
                  <w:txbxContent>
                    <w:p w:rsidR="007D3E0D" w:rsidP="007D3E0D" w14:paraId="614A4FAE"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paraId="7ADFBE3E" w14:textId="77777777">
                      <w:pPr>
                        <w:spacing w:after="120"/>
                        <w:ind w:left="-1440"/>
                        <w:rPr>
                          <w:rFonts w:ascii="Arial" w:hAnsi="Arial"/>
                          <w:b/>
                          <w:color w:val="264A64"/>
                          <w:sz w:val="18"/>
                          <w:szCs w:val="18"/>
                        </w:rPr>
                      </w:pPr>
                    </w:p>
                    <w:p w:rsidR="007D3E0D" w:rsidP="007D3E0D" w14:paraId="74925046" w14:textId="77777777"/>
                  </w:txbxContent>
                </v:textbox>
              </v:shape>
              <w10:anchorlock/>
            </v:group>
          </w:pict>
        </mc:Fallback>
      </mc:AlternateContent>
    </w:r>
  </w:p>
  <w:p w:rsidR="007D3E0D" w:rsidRPr="00744D6A" w:rsidP="00744D6A" w14:paraId="0FEBBFFF" w14:textId="77777777">
    <w:pPr>
      <w:pStyle w:val="Header"/>
      <w:rPr>
        <w:rStyle w:val="PageNumbe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44D6A" w14:paraId="66CC1D01" w14:textId="77777777">
    <w:pPr>
      <w:pStyle w:val="Header"/>
      <w:rPr>
        <w:rStyle w:val="PageNumbe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D3E0D" w14:paraId="1975EF20" w14:textId="77777777">
    <w:pPr>
      <w:pStyle w:val="Header"/>
      <w:rPr>
        <w:rStyle w:val="PageNumber"/>
      </w:rPr>
    </w:pPr>
    <w:r w:rsidRPr="00F372FA">
      <w:rPr>
        <w:rStyle w:val="PageNumber"/>
        <w:noProof/>
      </w:rPr>
      <w:drawing>
        <wp:anchor distT="0" distB="0" distL="114300" distR="114300" simplePos="0" relativeHeight="251681792" behindDoc="0" locked="0" layoutInCell="1" allowOverlap="1">
          <wp:simplePos x="0" y="0"/>
          <wp:positionH relativeFrom="column">
            <wp:posOffset>4128770</wp:posOffset>
          </wp:positionH>
          <wp:positionV relativeFrom="paragraph">
            <wp:posOffset>-213533</wp:posOffset>
          </wp:positionV>
          <wp:extent cx="1632857" cy="585066"/>
          <wp:effectExtent l="0" t="0" r="5715" b="5715"/>
          <wp:wrapNone/>
          <wp:docPr id="73" name="Picture 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32857" cy="585066"/>
                  </a:xfrm>
                  <a:prstGeom prst="rect">
                    <a:avLst/>
                  </a:prstGeom>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79744" behindDoc="0" locked="1" layoutInCell="1" allowOverlap="1">
              <wp:simplePos x="0" y="0"/>
              <wp:positionH relativeFrom="page">
                <wp:posOffset>295910</wp:posOffset>
              </wp:positionH>
              <wp:positionV relativeFrom="paragraph">
                <wp:posOffset>-422910</wp:posOffset>
              </wp:positionV>
              <wp:extent cx="4617720" cy="850265"/>
              <wp:effectExtent l="0" t="0" r="11430" b="6985"/>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71" name="Picture 71"/>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72"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D3E0D" w:rsidP="007D3E0D"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textId="77777777">
                            <w:pPr>
                              <w:spacing w:after="120"/>
                              <w:ind w:left="-1440"/>
                              <w:rPr>
                                <w:rFonts w:ascii="Arial" w:hAnsi="Arial"/>
                                <w:b/>
                                <w:color w:val="264A64"/>
                                <w:sz w:val="18"/>
                                <w:szCs w:val="18"/>
                              </w:rPr>
                            </w:pPr>
                          </w:p>
                          <w:p w:rsidR="007D3E0D" w:rsidP="007D3E0D"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70" o:spid="_x0000_s2075" style="width:363.6pt;height:66.95pt;margin-top:-33.3pt;margin-left:23.3pt;mso-height-relative:margin;mso-position-horizontal-relative:page;mso-width-relative:margin;position:absolute;z-index:251680768"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2076"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77" type="#_x0000_t202" style="width:52350;height:1755;left:13620;mso-wrap-style:square;position:absolute;top:9619;visibility:visible;v-text-anchor:top" strokecolor="white">
                <v:textbox inset="0,0,0,0">
                  <w:txbxContent>
                    <w:p w:rsidR="007D3E0D" w:rsidP="007D3E0D" w14:paraId="086ADFCE"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D3E0D" w:rsidP="007D3E0D" w14:paraId="0718A473" w14:textId="77777777">
                      <w:pPr>
                        <w:spacing w:after="120"/>
                        <w:ind w:left="-1440"/>
                        <w:rPr>
                          <w:rFonts w:ascii="Arial" w:hAnsi="Arial"/>
                          <w:b/>
                          <w:color w:val="264A64"/>
                          <w:sz w:val="18"/>
                          <w:szCs w:val="18"/>
                        </w:rPr>
                      </w:pPr>
                    </w:p>
                    <w:p w:rsidR="007D3E0D" w:rsidP="007D3E0D" w14:paraId="5769959C" w14:textId="77777777"/>
                  </w:txbxContent>
                </v:textbox>
              </v:shape>
              <w10:anchorlock/>
            </v:group>
          </w:pict>
        </mc:Fallback>
      </mc:AlternateContent>
    </w:r>
  </w:p>
  <w:p w:rsidR="007D3E0D" w:rsidRPr="00744D6A" w:rsidP="00744D6A" w14:paraId="5C63558C" w14:textId="77777777">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5D6" w:rsidP="00CC75D6" w14:paraId="47969BB7" w14:textId="77777777">
    <w:pPr>
      <w:pStyle w:val="Header"/>
      <w:rPr>
        <w:rStyle w:val="PageNumber"/>
      </w:rPr>
    </w:pPr>
    <w:r w:rsidRPr="00CC75D6">
      <w:rPr>
        <w:rStyle w:val="PageNumber"/>
        <w:b/>
      </w:rPr>
      <w:t>To</w:t>
    </w:r>
    <w:r>
      <w:rPr>
        <w:rStyle w:val="PageNumber"/>
      </w:rPr>
      <w:t>:</w:t>
    </w:r>
    <w:r>
      <w:rPr>
        <w:rStyle w:val="PageNumber"/>
      </w:rPr>
      <w:tab/>
    </w:r>
    <w:bookmarkStart w:id="2" w:name="HeaderTo"/>
    <w:bookmarkEnd w:id="2"/>
    <w:r>
      <w:rPr>
        <w:rStyle w:val="PageNumber"/>
      </w:rPr>
      <w:tab/>
      <w:t>Mathematica</w:t>
    </w:r>
  </w:p>
  <w:p w:rsidR="00CC75D6" w:rsidP="00CC75D6" w14:paraId="77E09BC3" w14:textId="77777777">
    <w:pPr>
      <w:pStyle w:val="Header"/>
      <w:rPr>
        <w:rStyle w:val="PageNumber"/>
      </w:rPr>
    </w:pPr>
    <w:r w:rsidRPr="00CC75D6">
      <w:rPr>
        <w:rStyle w:val="PageNumber"/>
        <w:b/>
      </w:rPr>
      <w:t>From</w:t>
    </w:r>
    <w:r>
      <w:rPr>
        <w:rStyle w:val="PageNumber"/>
      </w:rPr>
      <w:t>:</w:t>
    </w:r>
    <w:r>
      <w:rPr>
        <w:rStyle w:val="PageNumber"/>
      </w:rPr>
      <w:tab/>
    </w:r>
    <w:bookmarkStart w:id="3" w:name="HeaderFrom"/>
    <w:bookmarkEnd w:id="3"/>
  </w:p>
  <w:p w:rsidR="00CC75D6" w:rsidP="00CC75D6" w14:paraId="7EC47156" w14:textId="0C544C6A">
    <w:pPr>
      <w:pStyle w:val="Header"/>
      <w:rPr>
        <w:rStyle w:val="PageNumber"/>
      </w:rPr>
    </w:pPr>
    <w:r w:rsidRPr="00CC75D6">
      <w:rPr>
        <w:rStyle w:val="PageNumber"/>
        <w:b/>
      </w:rPr>
      <w:t>Date</w:t>
    </w:r>
    <w:r>
      <w:rPr>
        <w:rStyle w:val="PageNumber"/>
      </w:rPr>
      <w:t>:</w:t>
    </w:r>
    <w:r>
      <w:rPr>
        <w:rStyle w:val="PageNumber"/>
      </w:rPr>
      <w:tab/>
    </w:r>
    <w:bookmarkStart w:id="4" w:name="HeaderDateMark"/>
    <w:bookmarkEnd w:id="4"/>
  </w:p>
  <w:p w:rsidR="00CC75D6" w:rsidP="00CC75D6" w14:paraId="513CE6DA" w14:textId="77777777">
    <w:pPr>
      <w:pStyle w:val="Header"/>
      <w:rPr>
        <w:rStyle w:val="PageNumber"/>
      </w:rPr>
    </w:pPr>
    <w:r w:rsidRPr="00CC75D6">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44D6A" w14:paraId="774DC2EE" w14:textId="77777777">
    <w:pPr>
      <w:pStyle w:val="Header"/>
      <w:rPr>
        <w:rStyle w:val="PageNumbe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E0D" w:rsidRPr="00744D6A" w:rsidP="00744D6A" w14:paraId="3BA0A3A1" w14:textId="3DCC5152">
    <w:pPr>
      <w:pStyle w:val="Header"/>
      <w:rPr>
        <w:rStyle w:val="PageNumber"/>
      </w:rPr>
    </w:pPr>
    <w:r>
      <w:rPr>
        <w:noProof/>
      </w:rPr>
      <w:drawing>
        <wp:anchor distT="0" distB="0" distL="114300" distR="114300" simplePos="0" relativeHeight="251682816" behindDoc="0" locked="0" layoutInCell="1" allowOverlap="1">
          <wp:simplePos x="0" y="0"/>
          <wp:positionH relativeFrom="column">
            <wp:posOffset>-35560</wp:posOffset>
          </wp:positionH>
          <wp:positionV relativeFrom="paragraph">
            <wp:posOffset>-492133</wp:posOffset>
          </wp:positionV>
          <wp:extent cx="2541905" cy="911225"/>
          <wp:effectExtent l="0" t="0" r="0" b="3175"/>
          <wp:wrapNone/>
          <wp:docPr id="96" name="Picture 9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1"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41905" cy="911225"/>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F61" w:rsidRPr="00361F61" w:rsidP="00361F61" w14:paraId="46D46696" w14:textId="53E004FB">
    <w:pPr>
      <w:pStyle w:val="Header"/>
      <w:rPr>
        <w:rStyle w:val="PageNumbe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DC7" w:rsidRPr="00744D6A" w:rsidP="00744D6A" w14:paraId="62EB79FE" w14:textId="223648B1">
    <w:pPr>
      <w:pStyle w:val="Header"/>
      <w:rPr>
        <w:rStyle w:val="PageNumber"/>
      </w:rPr>
    </w:pPr>
    <w:r>
      <w:rPr>
        <w:noProof/>
      </w:rPr>
      <w:drawing>
        <wp:inline distT="0" distB="0" distL="0" distR="0">
          <wp:extent cx="2541905" cy="911225"/>
          <wp:effectExtent l="0" t="0" r="0" b="3175"/>
          <wp:docPr id="103" name="Picture 1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41905" cy="911225"/>
                  </a:xfrm>
                  <a:prstGeom prst="rect">
                    <a:avLst/>
                  </a:prstGeom>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F61" w:rsidRPr="00361F61" w:rsidP="00361F61" w14:paraId="47F9C871" w14:textId="5B924C04">
    <w:pPr>
      <w:pStyle w:val="Header"/>
      <w:rPr>
        <w:rStyle w:val="PageNumbe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F61" w:rsidRPr="00744D6A" w:rsidP="00744D6A" w14:paraId="3FCEBCD4" w14:textId="2EE8FC8D">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rsidP="00CC75D6" w14:paraId="180D6E40" w14:textId="6679699C">
    <w:pPr>
      <w:pStyle w:val="Anchor"/>
    </w:pPr>
    <w:r>
      <w:rPr>
        <w:rFonts w:asciiTheme="majorHAnsi" w:hAnsiTheme="majorHAnsi"/>
        <w:b w:val="0"/>
        <w:noProof/>
        <w:color w:val="FFFFFF"/>
        <w:sz w:val="28"/>
      </w:rPr>
      <w:drawing>
        <wp:anchor distT="0" distB="0" distL="114300" distR="114300" simplePos="0" relativeHeight="251686912" behindDoc="1" locked="0" layoutInCell="1" allowOverlap="1">
          <wp:simplePos x="0" y="0"/>
          <wp:positionH relativeFrom="column">
            <wp:posOffset>862314</wp:posOffset>
          </wp:positionH>
          <wp:positionV relativeFrom="paragraph">
            <wp:posOffset>-207854</wp:posOffset>
          </wp:positionV>
          <wp:extent cx="2228127" cy="728937"/>
          <wp:effectExtent l="0" t="0" r="1270" b="0"/>
          <wp:wrapTight wrapText="bothSides">
            <wp:wrapPolygon>
              <wp:start x="0" y="0"/>
              <wp:lineTo x="0" y="20903"/>
              <wp:lineTo x="21428" y="20903"/>
              <wp:lineTo x="214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8127" cy="728937"/>
                  </a:xfrm>
                  <a:prstGeom prst="rect">
                    <a:avLst/>
                  </a:prstGeom>
                  <a:noFill/>
                  <a:ln>
                    <a:noFill/>
                  </a:ln>
                </pic:spPr>
              </pic:pic>
            </a:graphicData>
          </a:graphic>
          <wp14:sizeRelH relativeFrom="page">
            <wp14:pctWidth>0</wp14:pctWidth>
          </wp14:sizeRelH>
          <wp14:sizeRelV relativeFrom="page">
            <wp14:pctHeight>0</wp14:pctHeight>
          </wp14:sizeRelV>
        </wp:anchor>
      </w:drawing>
    </w:r>
    <w:r w:rsidR="006B572F">
      <w:rPr>
        <w:b w:val="0"/>
        <w:bCs w:val="0"/>
        <w:noProof/>
      </w:rPr>
      <w:drawing>
        <wp:anchor distT="0" distB="0" distL="114300" distR="114300" simplePos="0" relativeHeight="251660288" behindDoc="1" locked="0" layoutInCell="1" allowOverlap="1">
          <wp:simplePos x="0" y="0"/>
          <wp:positionH relativeFrom="column">
            <wp:posOffset>3559126</wp:posOffset>
          </wp:positionH>
          <wp:positionV relativeFrom="paragraph">
            <wp:posOffset>-211113</wp:posOffset>
          </wp:positionV>
          <wp:extent cx="2029968" cy="731520"/>
          <wp:effectExtent l="0" t="0" r="8890" b="0"/>
          <wp:wrapTight wrapText="bothSides">
            <wp:wrapPolygon>
              <wp:start x="5069" y="0"/>
              <wp:lineTo x="406" y="1125"/>
              <wp:lineTo x="0" y="1688"/>
              <wp:lineTo x="0" y="16875"/>
              <wp:lineTo x="608" y="18000"/>
              <wp:lineTo x="4461" y="18000"/>
              <wp:lineTo x="4461" y="20250"/>
              <wp:lineTo x="5069" y="20813"/>
              <wp:lineTo x="7096" y="20813"/>
              <wp:lineTo x="16626" y="20813"/>
              <wp:lineTo x="16626" y="18000"/>
              <wp:lineTo x="21492" y="18000"/>
              <wp:lineTo x="21492" y="2813"/>
              <wp:lineTo x="7502" y="0"/>
              <wp:lineTo x="5069"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10;&#10;Description automatically generated"/>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29968" cy="731520"/>
                  </a:xfrm>
                  <a:prstGeom prst="rect">
                    <a:avLst/>
                  </a:prstGeom>
                </pic:spPr>
              </pic:pic>
            </a:graphicData>
          </a:graphic>
          <wp14:sizeRelH relativeFrom="margin">
            <wp14:pctWidth>0</wp14:pctWidth>
          </wp14:sizeRelH>
          <wp14:sizeRelV relativeFrom="margin">
            <wp14:pctHeight>0</wp14:pctHeight>
          </wp14:sizeRelV>
        </wp:anchor>
      </w:drawing>
    </w:r>
    <w:r w:rsidR="000A316C">
      <w:rPr>
        <w:noProof/>
      </w:rPr>
      <mc:AlternateContent>
        <mc:Choice Requires="wpg">
          <w:drawing>
            <wp:anchor distT="0" distB="0" distL="114300" distR="114300" simplePos="0" relativeHeight="251658240" behindDoc="0" locked="1" layoutInCell="1" allowOverlap="0">
              <wp:simplePos x="0" y="0"/>
              <wp:positionH relativeFrom="page">
                <wp:posOffset>427990</wp:posOffset>
              </wp:positionH>
              <wp:positionV relativeFrom="page">
                <wp:posOffset>300355</wp:posOffset>
              </wp:positionV>
              <wp:extent cx="886460" cy="807085"/>
              <wp:effectExtent l="0" t="0" r="27940" b="31115"/>
              <wp:wrapNone/>
              <wp:docPr id="1" name="Group 12" descr="HHS/ACF/OHS Central Office Letterhead Image"/>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86460" cy="807085"/>
                        <a:chOff x="826" y="965"/>
                        <a:chExt cx="1583" cy="1440"/>
                      </a:xfrm>
                    </wpg:grpSpPr>
                    <pic:pic xmlns:pic="http://schemas.openxmlformats.org/drawingml/2006/picture">
                      <pic:nvPicPr>
                        <pic:cNvPr id="3" name="Picture 3"/>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826" y="1008"/>
                          <a:ext cx="1353" cy="135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 name="Straight Connector 4"/>
                      <wps:cNvCnPr/>
                      <wps:spPr bwMode="auto">
                        <a:xfrm>
                          <a:off x="2409" y="965"/>
                          <a:ext cx="0" cy="1440"/>
                        </a:xfrm>
                        <a:prstGeom prst="line">
                          <a:avLst/>
                        </a:prstGeom>
                        <a:noFill/>
                        <a:ln w="12700">
                          <a:solidFill>
                            <a:srgbClr val="BFBFBF"/>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2049" alt="HHS/ACF/OHS Central Office Letterhead Image" style="width:69.8pt;height:63.55pt;margin-top:23.65pt;margin-left:33.7pt;mso-position-horizontal-relative:page;mso-position-vertical-relative:page;position:absolute;z-index:251659264" coordorigin="826,965" coordsize="1583,1440"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style="width:1353;height:1353;left:826;mso-wrap-style:square;position:absolute;top:1008;visibility:visible">
                <v:imagedata r:id="rId3" o:title=""/>
              </v:shape>
              <v:line id="Straight Connector 4" o:spid="_x0000_s2051" style="mso-wrap-style:square;position:absolute;visibility:visible" from="2409,965" to="2409,2405" o:connectortype="straight" strokecolor="#bfbfbf" strokeweight="1pt"/>
              <w10:anchorlock/>
            </v:group>
          </w:pict>
        </mc:Fallback>
      </mc:AlternateContent>
    </w:r>
    <w:r w:rsidRPr="004B10CE">
      <w:t>Chapter #</w:t>
    </w:r>
    <w:r w:rsidRPr="009D744D">
      <w:t xml:space="preserve"> </w:t>
    </w:r>
    <w:r>
      <w:t>Title of Chapter</w:t>
    </w:r>
    <w:r w:rsidRPr="0082290E">
      <w:tab/>
    </w:r>
  </w:p>
  <w:p w:rsidR="00CC75D6" w:rsidRPr="00CC75D6" w:rsidP="00CC75D6" w14:paraId="564B4DC3" w14:textId="78D6E0C2">
    <w:pPr>
      <w:pStyle w:val="TOCHeading"/>
      <w:rPr>
        <w:color w:val="FFFFFF"/>
      </w:rPr>
    </w:pPr>
  </w:p>
  <w:p w:rsidR="00CC75D6" w:rsidRPr="00CC75D6" w:rsidP="00CC75D6" w14:paraId="21F31ABE" w14:textId="77777777">
    <w:pPr>
      <w:pStyle w:val="NoSpacing"/>
      <w:rPr>
        <w:color w:val="FFFF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D38" w:rsidP="00FA737E" w14:paraId="3BA36A71"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04D38" w:rsidP="00CC75D6" w14:paraId="07373F48"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D38" w:rsidRPr="00C0271E" w:rsidP="00C0271E" w14:paraId="78260B5D" w14:textId="682B36C4">
    <w:pPr>
      <w:pStyle w:val="Header"/>
      <w:rPr>
        <w:rStyle w:val="PageNumber"/>
      </w:rPr>
    </w:pPr>
    <w:r>
      <w:rPr>
        <w:b/>
        <w:bCs/>
        <w:noProof/>
      </w:rPr>
      <w:drawing>
        <wp:anchor distT="0" distB="0" distL="114300" distR="114300" simplePos="0" relativeHeight="251685888" behindDoc="1" locked="0" layoutInCell="1" allowOverlap="1">
          <wp:simplePos x="0" y="0"/>
          <wp:positionH relativeFrom="column">
            <wp:posOffset>4334719</wp:posOffset>
          </wp:positionH>
          <wp:positionV relativeFrom="paragraph">
            <wp:posOffset>-330136</wp:posOffset>
          </wp:positionV>
          <wp:extent cx="2029968" cy="731520"/>
          <wp:effectExtent l="0" t="0" r="8890" b="0"/>
          <wp:wrapTight wrapText="bothSides">
            <wp:wrapPolygon>
              <wp:start x="5069" y="0"/>
              <wp:lineTo x="406" y="1125"/>
              <wp:lineTo x="0" y="1688"/>
              <wp:lineTo x="0" y="16875"/>
              <wp:lineTo x="608" y="18000"/>
              <wp:lineTo x="4461" y="18000"/>
              <wp:lineTo x="4461" y="20250"/>
              <wp:lineTo x="5069" y="20813"/>
              <wp:lineTo x="7096" y="20813"/>
              <wp:lineTo x="16626" y="20813"/>
              <wp:lineTo x="16626" y="18000"/>
              <wp:lineTo x="21492" y="18000"/>
              <wp:lineTo x="21492" y="2813"/>
              <wp:lineTo x="7502" y="0"/>
              <wp:lineTo x="5069" y="0"/>
            </wp:wrapPolygon>
          </wp:wrapTight>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Logo&#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29968" cy="7315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83840" behindDoc="0" locked="1" layoutInCell="1" allowOverlap="0">
              <wp:simplePos x="0" y="0"/>
              <wp:positionH relativeFrom="margin">
                <wp:align>right</wp:align>
              </wp:positionH>
              <wp:positionV relativeFrom="page">
                <wp:posOffset>109855</wp:posOffset>
              </wp:positionV>
              <wp:extent cx="6126480" cy="807085"/>
              <wp:effectExtent l="0" t="0" r="26670" b="31115"/>
              <wp:wrapNone/>
              <wp:docPr id="12" name="Group 12" descr="HHS/ACF/OHS Central Office Letterhead Image"/>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126480" cy="807085"/>
                        <a:chOff x="826" y="965"/>
                        <a:chExt cx="10937" cy="1440"/>
                      </a:xfrm>
                    </wpg:grpSpPr>
                    <wps:wsp xmlns:wps="http://schemas.microsoft.com/office/word/2010/wordprocessingShape">
                      <wps:cNvPr id="13" name="Text Box 13"/>
                      <wps:cNvSpPr txBox="1">
                        <a:spLocks noChangeArrowheads="1"/>
                      </wps:cNvSpPr>
                      <wps:spPr bwMode="auto">
                        <a:xfrm>
                          <a:off x="2740" y="1945"/>
                          <a:ext cx="9023" cy="246"/>
                        </a:xfrm>
                        <a:prstGeom prst="rect">
                          <a:avLst/>
                        </a:prstGeom>
                        <a:solidFill>
                          <a:srgbClr val="FFFFFF"/>
                        </a:solidFill>
                        <a:ln w="9525">
                          <a:solidFill>
                            <a:srgbClr val="FFFFFF"/>
                          </a:solidFill>
                          <a:miter lim="800000"/>
                          <a:headEnd/>
                          <a:tailEnd/>
                        </a:ln>
                      </wps:spPr>
                      <wps:txbx>
                        <w:txbxContent>
                          <w:p w:rsidR="00C0271E" w:rsidRPr="00C7207B" w:rsidP="00C0271E" w14:textId="77777777">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wps:txbx>
                      <wps:bodyPr rot="0" vert="horz" wrap="square" lIns="0" tIns="0" rIns="0" bIns="0" anchor="t" anchorCtr="0" upright="1">
                        <a:spAutoFit/>
                      </wps:bodyPr>
                    </wps:wsp>
                    <pic:pic xmlns:pic="http://schemas.openxmlformats.org/drawingml/2006/picture">
                      <pic:nvPicPr>
                        <pic:cNvPr id="14" name="Picture 14"/>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826" y="1008"/>
                          <a:ext cx="1353" cy="135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7" name="Straight Connector 17"/>
                      <wps:cNvCnPr/>
                      <wps:spPr bwMode="auto">
                        <a:xfrm>
                          <a:off x="2409" y="965"/>
                          <a:ext cx="0" cy="1440"/>
                        </a:xfrm>
                        <a:prstGeom prst="line">
                          <a:avLst/>
                        </a:prstGeom>
                        <a:noFill/>
                        <a:ln w="12700">
                          <a:solidFill>
                            <a:srgbClr val="BFBFBF"/>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8" name="Picture 1"/>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2697" y="1089"/>
                          <a:ext cx="4606" cy="8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2052" alt="HHS/ACF/OHS Central Office Letterhead Image" style="width:482.4pt;height:63.55pt;margin-top:8.65pt;margin-left:431.2pt;mso-position-horizontal:right;mso-position-horizontal-relative:margin;mso-position-vertical-relative:page;position:absolute;z-index:251684864" coordorigin="826,965" coordsize="10937,1440" o:allowoverlap="f">
              <o:lock v:ext="edit" aspectratio="t"/>
              <v:shapetype id="_x0000_t202" coordsize="21600,21600" o:spt="202" path="m,l,21600r21600,l21600,xe">
                <v:stroke joinstyle="miter"/>
                <v:path gradientshapeok="t" o:connecttype="rect"/>
              </v:shapetype>
              <v:shape id="Text Box 13" o:spid="_x0000_s2053" type="#_x0000_t202" style="width:9023;height:246;left:2740;mso-wrap-style:square;position:absolute;top:1945;visibility:visible;v-text-anchor:top" strokecolor="white">
                <v:textbox style="mso-fit-shape-to-text:t" inset="0,0,0,0">
                  <w:txbxContent>
                    <w:p w:rsidR="00C0271E" w:rsidRPr="00C7207B" w:rsidP="00C0271E" w14:paraId="150E95D2" w14:textId="77777777">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4" type="#_x0000_t75" style="width:1353;height:1353;left:826;mso-wrap-style:square;position:absolute;top:1008;visibility:visible">
                <v:imagedata r:id="rId2" o:title=""/>
              </v:shape>
              <v:line id="Straight Connector 17" o:spid="_x0000_s2055" style="mso-wrap-style:square;position:absolute;visibility:visible" from="2409,965" to="2409,2405" o:connectortype="straight" strokecolor="#bfbfbf" strokeweight="1pt"/>
              <v:shape id="Picture 1" o:spid="_x0000_s2056" type="#_x0000_t75" style="width:4606;height:835;left:2697;mso-wrap-style:square;position:absolute;top:1089;visibility:visible">
                <v:imagedata r:id="rId3" o:title=""/>
              </v:shape>
              <w10:wrap anchorx="margin"/>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D38" w:rsidP="00CC75D6" w14:paraId="607B5300" w14:textId="2A8FC2A6">
    <w:pPr>
      <w:pStyle w:val="Anchor"/>
    </w:pPr>
    <w:r w:rsidRPr="004B10CE">
      <w:t>Chapter #</w:t>
    </w:r>
    <w:r w:rsidRPr="009D744D">
      <w:t xml:space="preserve"> </w:t>
    </w:r>
    <w:r>
      <w:t>Title of Chapter</w:t>
    </w:r>
    <w:r w:rsidRPr="0082290E">
      <w:tab/>
    </w:r>
  </w:p>
  <w:p w:rsidR="00204D38" w:rsidRPr="00CC75D6" w:rsidP="00CC75D6" w14:paraId="762C0D6D" w14:textId="77777777">
    <w:pPr>
      <w:pStyle w:val="TOCHeading"/>
      <w:rPr>
        <w:color w:val="FFFFFF"/>
      </w:rPr>
    </w:pPr>
  </w:p>
  <w:p w:rsidR="00204D38" w:rsidRPr="00CC75D6" w:rsidP="00CC75D6" w14:paraId="130BF40E" w14:textId="77777777">
    <w:pPr>
      <w:pStyle w:val="NoSpacing"/>
      <w:rPr>
        <w:color w:val="FFFFF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D6A" w:rsidRPr="00C1716A" w:rsidP="00C1716A" w14:paraId="31B43585" w14:textId="79BFFE1B">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D6A" w:rsidP="00CC75D6" w14:paraId="2F4C0756" w14:textId="3DA5A266">
    <w:pPr>
      <w:pStyle w:val="Anchor"/>
    </w:pPr>
    <w:r w:rsidRPr="004B10CE">
      <w:t>Chapter #</w:t>
    </w:r>
    <w:r w:rsidRPr="009D744D">
      <w:t xml:space="preserve"> </w:t>
    </w:r>
    <w:r>
      <w:t>Title of Chapter</w:t>
    </w:r>
    <w:r w:rsidRPr="0082290E">
      <w:tab/>
    </w:r>
  </w:p>
  <w:p w:rsidR="00744D6A" w:rsidRPr="00CC75D6" w:rsidP="00CC75D6" w14:paraId="12C230C8" w14:textId="77777777">
    <w:pPr>
      <w:pStyle w:val="TOCHeading"/>
      <w:rPr>
        <w:color w:val="FFFFFF"/>
      </w:rPr>
    </w:pPr>
  </w:p>
  <w:p w:rsidR="00744D6A" w:rsidRPr="00CC75D6" w:rsidP="00CC75D6" w14:paraId="3ED62786" w14:textId="77777777">
    <w:pPr>
      <w:pStyle w:val="NoSpacing"/>
      <w:rPr>
        <w:color w:val="FFFFF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979" w:rsidP="00CC75D6" w14:paraId="3164558F" w14:textId="59212EAB">
    <w:pPr>
      <w:pStyle w:val="Anchor"/>
    </w:pPr>
    <w:r>
      <w:rPr>
        <w:noProof/>
      </w:rPr>
      <w:drawing>
        <wp:anchor distT="0" distB="0" distL="114300" distR="114300" simplePos="0" relativeHeight="251663360" behindDoc="0" locked="0" layoutInCell="1" allowOverlap="1">
          <wp:simplePos x="0" y="0"/>
          <wp:positionH relativeFrom="column">
            <wp:posOffset>4232910</wp:posOffset>
          </wp:positionH>
          <wp:positionV relativeFrom="paragraph">
            <wp:posOffset>-312338</wp:posOffset>
          </wp:positionV>
          <wp:extent cx="2101932" cy="753503"/>
          <wp:effectExtent l="0" t="0" r="0" b="8890"/>
          <wp:wrapNone/>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Logo&#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1932" cy="75350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g">
          <w:drawing>
            <wp:anchor distT="0" distB="0" distL="114300" distR="114300" simplePos="0" relativeHeight="251661312" behindDoc="0" locked="1" layoutInCell="1" allowOverlap="1">
              <wp:simplePos x="0" y="0"/>
              <wp:positionH relativeFrom="page">
                <wp:posOffset>474980</wp:posOffset>
              </wp:positionH>
              <wp:positionV relativeFrom="paragraph">
                <wp:posOffset>-405765</wp:posOffset>
              </wp:positionV>
              <wp:extent cx="4617720" cy="850265"/>
              <wp:effectExtent l="0" t="0" r="11430" b="6985"/>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15" name="Picture 15"/>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16"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A35979" w:rsidP="00A35979"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A35979" w:rsidP="00A35979" w14:textId="77777777">
                            <w:pPr>
                              <w:spacing w:after="120"/>
                              <w:ind w:left="-1440"/>
                              <w:rPr>
                                <w:rFonts w:ascii="Arial" w:hAnsi="Arial"/>
                                <w:b/>
                                <w:color w:val="264A64"/>
                                <w:sz w:val="18"/>
                                <w:szCs w:val="18"/>
                              </w:rPr>
                            </w:pPr>
                          </w:p>
                          <w:p w:rsidR="00A35979" w:rsidP="00A35979"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30" o:spid="_x0000_s2057" style="width:363.6pt;height:66.95pt;margin-top:-31.95pt;margin-left:37.4pt;mso-height-relative:margin;mso-position-horizontal-relative:page;mso-width-relative:margin;position:absolute;z-index:251662336"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8"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9" type="#_x0000_t202" style="width:52350;height:1755;left:13620;mso-wrap-style:square;position:absolute;top:9619;visibility:visible;v-text-anchor:top" strokecolor="white">
                <v:textbox inset="0,0,0,0">
                  <w:txbxContent>
                    <w:p w:rsidR="00A35979" w:rsidP="00A35979" w14:paraId="465AB5BE"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A35979" w:rsidP="00A35979" w14:paraId="20FB1883" w14:textId="77777777">
                      <w:pPr>
                        <w:spacing w:after="120"/>
                        <w:ind w:left="-1440"/>
                        <w:rPr>
                          <w:rFonts w:ascii="Arial" w:hAnsi="Arial"/>
                          <w:b/>
                          <w:color w:val="264A64"/>
                          <w:sz w:val="18"/>
                          <w:szCs w:val="18"/>
                        </w:rPr>
                      </w:pPr>
                    </w:p>
                    <w:p w:rsidR="00A35979" w:rsidP="00A35979" w14:paraId="5BE80EF0" w14:textId="77777777"/>
                  </w:txbxContent>
                </v:textbox>
              </v:shape>
              <w10:anchorlock/>
            </v:group>
          </w:pict>
        </mc:Fallback>
      </mc:AlternateContent>
    </w:r>
    <w:r w:rsidRPr="004B10CE">
      <w:t>Chapter #</w:t>
    </w:r>
    <w:r w:rsidRPr="009D744D">
      <w:t xml:space="preserve"> </w:t>
    </w:r>
    <w:r>
      <w:t>Title of Chapter</w:t>
    </w:r>
    <w:r w:rsidRPr="0082290E">
      <w:tab/>
    </w:r>
  </w:p>
  <w:p w:rsidR="00A35979" w:rsidRPr="00CC75D6" w:rsidP="00CC75D6" w14:paraId="71331E72" w14:textId="76709C18">
    <w:pPr>
      <w:pStyle w:val="TOCHeading"/>
      <w:rPr>
        <w:color w:val="FFFFFF"/>
      </w:rPr>
    </w:pPr>
  </w:p>
  <w:p w:rsidR="00A35979" w:rsidRPr="00CC75D6" w:rsidP="00CC75D6" w14:paraId="5123F0E7" w14:textId="77777777">
    <w:pPr>
      <w:pStyle w:val="NoSpacing"/>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AB2637"/>
    <w:multiLevelType w:val="hybridMultilevel"/>
    <w:tmpl w:val="7ACEB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3D36BE"/>
    <w:multiLevelType w:val="hybridMultilevel"/>
    <w:tmpl w:val="BF709ED4"/>
    <w:lvl w:ilvl="0">
      <w:start w:val="1"/>
      <w:numFmt w:val="bullet"/>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BE3440"/>
    <w:multiLevelType w:val="hybridMultilevel"/>
    <w:tmpl w:val="878A27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6"/>
  </w:num>
  <w:num w:numId="9">
    <w:abstractNumId w:val="14"/>
  </w:num>
  <w:num w:numId="10">
    <w:abstractNumId w:val="26"/>
  </w:num>
  <w:num w:numId="11">
    <w:abstractNumId w:val="18"/>
  </w:num>
  <w:num w:numId="12">
    <w:abstractNumId w:val="10"/>
  </w:num>
  <w:num w:numId="13">
    <w:abstractNumId w:val="17"/>
  </w:num>
  <w:num w:numId="14">
    <w:abstractNumId w:val="27"/>
  </w:num>
  <w:num w:numId="15">
    <w:abstractNumId w:val="30"/>
  </w:num>
  <w:num w:numId="16">
    <w:abstractNumId w:val="29"/>
  </w:num>
  <w:num w:numId="17">
    <w:abstractNumId w:val="12"/>
  </w:num>
  <w:num w:numId="18">
    <w:abstractNumId w:val="21"/>
  </w:num>
  <w:num w:numId="19">
    <w:abstractNumId w:val="25"/>
  </w:num>
  <w:num w:numId="20">
    <w:abstractNumId w:val="22"/>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3"/>
  </w:num>
  <w:num w:numId="38">
    <w:abstractNumId w:val="19"/>
  </w:num>
  <w:num w:numId="39">
    <w:abstractNumId w:val="8"/>
    <w:lvlOverride w:ilvl="0">
      <w:startOverride w:val="1"/>
    </w:lvlOverride>
  </w:num>
  <w:num w:numId="40">
    <w:abstractNumId w:val="28"/>
  </w:num>
  <w:num w:numId="4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6C"/>
    <w:rsid w:val="00003A49"/>
    <w:rsid w:val="00004440"/>
    <w:rsid w:val="00004AAA"/>
    <w:rsid w:val="00004DCC"/>
    <w:rsid w:val="00005CF0"/>
    <w:rsid w:val="00007690"/>
    <w:rsid w:val="000077E6"/>
    <w:rsid w:val="00007FE1"/>
    <w:rsid w:val="00011527"/>
    <w:rsid w:val="0001315B"/>
    <w:rsid w:val="000150BC"/>
    <w:rsid w:val="00015394"/>
    <w:rsid w:val="00015C89"/>
    <w:rsid w:val="00016041"/>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25D7"/>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154"/>
    <w:rsid w:val="000933D6"/>
    <w:rsid w:val="00093614"/>
    <w:rsid w:val="00094C49"/>
    <w:rsid w:val="00095140"/>
    <w:rsid w:val="00095A1E"/>
    <w:rsid w:val="00097653"/>
    <w:rsid w:val="00097CD7"/>
    <w:rsid w:val="000A316C"/>
    <w:rsid w:val="000A39BA"/>
    <w:rsid w:val="000A3A29"/>
    <w:rsid w:val="000A64C8"/>
    <w:rsid w:val="000A6656"/>
    <w:rsid w:val="000B0850"/>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5B27"/>
    <w:rsid w:val="000D7265"/>
    <w:rsid w:val="000E0819"/>
    <w:rsid w:val="000E1243"/>
    <w:rsid w:val="000E24C8"/>
    <w:rsid w:val="000E2FBA"/>
    <w:rsid w:val="000E323F"/>
    <w:rsid w:val="000E5373"/>
    <w:rsid w:val="000E782C"/>
    <w:rsid w:val="000F01A9"/>
    <w:rsid w:val="000F0883"/>
    <w:rsid w:val="000F249C"/>
    <w:rsid w:val="000F45D6"/>
    <w:rsid w:val="000F45FC"/>
    <w:rsid w:val="000F5520"/>
    <w:rsid w:val="000F5AB1"/>
    <w:rsid w:val="000F5D13"/>
    <w:rsid w:val="000F6442"/>
    <w:rsid w:val="000F79B8"/>
    <w:rsid w:val="00100A7A"/>
    <w:rsid w:val="001035CC"/>
    <w:rsid w:val="00105EE9"/>
    <w:rsid w:val="00106E64"/>
    <w:rsid w:val="00110D5F"/>
    <w:rsid w:val="00110EE5"/>
    <w:rsid w:val="00114550"/>
    <w:rsid w:val="001150FE"/>
    <w:rsid w:val="001153CD"/>
    <w:rsid w:val="00115541"/>
    <w:rsid w:val="00117295"/>
    <w:rsid w:val="00117869"/>
    <w:rsid w:val="0012038B"/>
    <w:rsid w:val="001204F5"/>
    <w:rsid w:val="00120D26"/>
    <w:rsid w:val="001217DE"/>
    <w:rsid w:val="0012296B"/>
    <w:rsid w:val="001231CE"/>
    <w:rsid w:val="00124932"/>
    <w:rsid w:val="00124FE1"/>
    <w:rsid w:val="00125DDF"/>
    <w:rsid w:val="00125FA2"/>
    <w:rsid w:val="001276A4"/>
    <w:rsid w:val="00127793"/>
    <w:rsid w:val="001302BD"/>
    <w:rsid w:val="00131893"/>
    <w:rsid w:val="00132040"/>
    <w:rsid w:val="001343B6"/>
    <w:rsid w:val="001360F2"/>
    <w:rsid w:val="00136129"/>
    <w:rsid w:val="00141007"/>
    <w:rsid w:val="0014130E"/>
    <w:rsid w:val="001450E4"/>
    <w:rsid w:val="00145F3A"/>
    <w:rsid w:val="00146256"/>
    <w:rsid w:val="00146AD6"/>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8A3"/>
    <w:rsid w:val="00185DBF"/>
    <w:rsid w:val="001874BE"/>
    <w:rsid w:val="00190860"/>
    <w:rsid w:val="001922D2"/>
    <w:rsid w:val="001958C3"/>
    <w:rsid w:val="0019753A"/>
    <w:rsid w:val="001A074F"/>
    <w:rsid w:val="001A095C"/>
    <w:rsid w:val="001A1F0A"/>
    <w:rsid w:val="001A1FA1"/>
    <w:rsid w:val="001A3CA2"/>
    <w:rsid w:val="001A4946"/>
    <w:rsid w:val="001A4D21"/>
    <w:rsid w:val="001A770B"/>
    <w:rsid w:val="001A7BA2"/>
    <w:rsid w:val="001A7D76"/>
    <w:rsid w:val="001B07E9"/>
    <w:rsid w:val="001B13B1"/>
    <w:rsid w:val="001B1419"/>
    <w:rsid w:val="001B1499"/>
    <w:rsid w:val="001B30D0"/>
    <w:rsid w:val="001B3F3D"/>
    <w:rsid w:val="001B3FDB"/>
    <w:rsid w:val="001B484A"/>
    <w:rsid w:val="001B4C0F"/>
    <w:rsid w:val="001B5402"/>
    <w:rsid w:val="001B5915"/>
    <w:rsid w:val="001B5AE2"/>
    <w:rsid w:val="001B6905"/>
    <w:rsid w:val="001C2667"/>
    <w:rsid w:val="001C3BCA"/>
    <w:rsid w:val="001C4DCF"/>
    <w:rsid w:val="001D062B"/>
    <w:rsid w:val="001D0FC5"/>
    <w:rsid w:val="001D25DA"/>
    <w:rsid w:val="001D30CB"/>
    <w:rsid w:val="001D469C"/>
    <w:rsid w:val="001D5E8F"/>
    <w:rsid w:val="001D6E23"/>
    <w:rsid w:val="001E0075"/>
    <w:rsid w:val="001E1A71"/>
    <w:rsid w:val="001E2900"/>
    <w:rsid w:val="001E35E0"/>
    <w:rsid w:val="001E4003"/>
    <w:rsid w:val="001E402A"/>
    <w:rsid w:val="001E5927"/>
    <w:rsid w:val="001E5F0B"/>
    <w:rsid w:val="001E6964"/>
    <w:rsid w:val="001F0193"/>
    <w:rsid w:val="001F10F4"/>
    <w:rsid w:val="001F1194"/>
    <w:rsid w:val="001F18E0"/>
    <w:rsid w:val="001F1D96"/>
    <w:rsid w:val="001F2597"/>
    <w:rsid w:val="001F65A8"/>
    <w:rsid w:val="001F6E51"/>
    <w:rsid w:val="0020050F"/>
    <w:rsid w:val="002020D4"/>
    <w:rsid w:val="002040B1"/>
    <w:rsid w:val="00204D38"/>
    <w:rsid w:val="00205654"/>
    <w:rsid w:val="002058B8"/>
    <w:rsid w:val="0020636B"/>
    <w:rsid w:val="0020679E"/>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57466"/>
    <w:rsid w:val="002602D0"/>
    <w:rsid w:val="0026097C"/>
    <w:rsid w:val="00261FCF"/>
    <w:rsid w:val="0026277A"/>
    <w:rsid w:val="00263206"/>
    <w:rsid w:val="00264DFE"/>
    <w:rsid w:val="002665DA"/>
    <w:rsid w:val="00267ABA"/>
    <w:rsid w:val="00271DDE"/>
    <w:rsid w:val="002721E8"/>
    <w:rsid w:val="0027240C"/>
    <w:rsid w:val="00272570"/>
    <w:rsid w:val="00273689"/>
    <w:rsid w:val="00273E2C"/>
    <w:rsid w:val="002748E3"/>
    <w:rsid w:val="00275207"/>
    <w:rsid w:val="00275B40"/>
    <w:rsid w:val="00275D7E"/>
    <w:rsid w:val="00275ED2"/>
    <w:rsid w:val="00280C09"/>
    <w:rsid w:val="002819D3"/>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29D"/>
    <w:rsid w:val="002B0EE7"/>
    <w:rsid w:val="002B1EC4"/>
    <w:rsid w:val="002B4855"/>
    <w:rsid w:val="002B551B"/>
    <w:rsid w:val="002B6D3C"/>
    <w:rsid w:val="002B6E26"/>
    <w:rsid w:val="002C090F"/>
    <w:rsid w:val="002C1CC2"/>
    <w:rsid w:val="002C20CF"/>
    <w:rsid w:val="002C3499"/>
    <w:rsid w:val="002C5AC1"/>
    <w:rsid w:val="002D0406"/>
    <w:rsid w:val="002D04C8"/>
    <w:rsid w:val="002D061A"/>
    <w:rsid w:val="002D11B3"/>
    <w:rsid w:val="002D2A10"/>
    <w:rsid w:val="002D4533"/>
    <w:rsid w:val="002D4865"/>
    <w:rsid w:val="002D59F1"/>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2E84"/>
    <w:rsid w:val="00303142"/>
    <w:rsid w:val="00306985"/>
    <w:rsid w:val="003101A9"/>
    <w:rsid w:val="0031043A"/>
    <w:rsid w:val="00310DA1"/>
    <w:rsid w:val="00310E79"/>
    <w:rsid w:val="00310FB2"/>
    <w:rsid w:val="00311676"/>
    <w:rsid w:val="00311E7C"/>
    <w:rsid w:val="00313A0A"/>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4570"/>
    <w:rsid w:val="00336603"/>
    <w:rsid w:val="00337B88"/>
    <w:rsid w:val="0034283B"/>
    <w:rsid w:val="00343C1D"/>
    <w:rsid w:val="00343EA2"/>
    <w:rsid w:val="00344028"/>
    <w:rsid w:val="00344DDD"/>
    <w:rsid w:val="00346544"/>
    <w:rsid w:val="003465E3"/>
    <w:rsid w:val="00351630"/>
    <w:rsid w:val="003542F4"/>
    <w:rsid w:val="00354C20"/>
    <w:rsid w:val="003550E5"/>
    <w:rsid w:val="00356DE9"/>
    <w:rsid w:val="00361F61"/>
    <w:rsid w:val="0036275C"/>
    <w:rsid w:val="00363132"/>
    <w:rsid w:val="00363647"/>
    <w:rsid w:val="00363E66"/>
    <w:rsid w:val="00364B94"/>
    <w:rsid w:val="00370758"/>
    <w:rsid w:val="003708F8"/>
    <w:rsid w:val="00370AAF"/>
    <w:rsid w:val="00370E2E"/>
    <w:rsid w:val="003723B6"/>
    <w:rsid w:val="00374143"/>
    <w:rsid w:val="00376D12"/>
    <w:rsid w:val="003771BE"/>
    <w:rsid w:val="003842A6"/>
    <w:rsid w:val="003846F9"/>
    <w:rsid w:val="003868C5"/>
    <w:rsid w:val="00390399"/>
    <w:rsid w:val="00391D57"/>
    <w:rsid w:val="00393366"/>
    <w:rsid w:val="003935E8"/>
    <w:rsid w:val="003937C3"/>
    <w:rsid w:val="0039460E"/>
    <w:rsid w:val="003958E4"/>
    <w:rsid w:val="00397224"/>
    <w:rsid w:val="003975B3"/>
    <w:rsid w:val="00397DA3"/>
    <w:rsid w:val="003A0DCA"/>
    <w:rsid w:val="003A1025"/>
    <w:rsid w:val="003A117A"/>
    <w:rsid w:val="003A32F7"/>
    <w:rsid w:val="003A48EB"/>
    <w:rsid w:val="003A4AD4"/>
    <w:rsid w:val="003A4E13"/>
    <w:rsid w:val="003B12CB"/>
    <w:rsid w:val="003B2582"/>
    <w:rsid w:val="003B25C1"/>
    <w:rsid w:val="003B3B48"/>
    <w:rsid w:val="003B7B39"/>
    <w:rsid w:val="003C0F6C"/>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6E7"/>
    <w:rsid w:val="003E08CD"/>
    <w:rsid w:val="003E3736"/>
    <w:rsid w:val="003E40FF"/>
    <w:rsid w:val="003E788B"/>
    <w:rsid w:val="003F020C"/>
    <w:rsid w:val="003F046C"/>
    <w:rsid w:val="003F448F"/>
    <w:rsid w:val="003F4AB6"/>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4D"/>
    <w:rsid w:val="00420ECE"/>
    <w:rsid w:val="00421951"/>
    <w:rsid w:val="0042260F"/>
    <w:rsid w:val="004229F6"/>
    <w:rsid w:val="00423787"/>
    <w:rsid w:val="004237F7"/>
    <w:rsid w:val="00423A02"/>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38B"/>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6DC4"/>
    <w:rsid w:val="0048034F"/>
    <w:rsid w:val="00482DF6"/>
    <w:rsid w:val="004836DB"/>
    <w:rsid w:val="00485A22"/>
    <w:rsid w:val="00485BD5"/>
    <w:rsid w:val="00490340"/>
    <w:rsid w:val="00490683"/>
    <w:rsid w:val="004925AC"/>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8B"/>
    <w:rsid w:val="004D25C7"/>
    <w:rsid w:val="004D4FC2"/>
    <w:rsid w:val="004D6981"/>
    <w:rsid w:val="004D6A6D"/>
    <w:rsid w:val="004D72E2"/>
    <w:rsid w:val="004D7574"/>
    <w:rsid w:val="004D7586"/>
    <w:rsid w:val="004E52B1"/>
    <w:rsid w:val="004E596F"/>
    <w:rsid w:val="004E694A"/>
    <w:rsid w:val="004E6EB8"/>
    <w:rsid w:val="004E6EF8"/>
    <w:rsid w:val="004E6FB2"/>
    <w:rsid w:val="004E729B"/>
    <w:rsid w:val="004E7E03"/>
    <w:rsid w:val="004F2EA4"/>
    <w:rsid w:val="004F30AB"/>
    <w:rsid w:val="004F3361"/>
    <w:rsid w:val="004F34B7"/>
    <w:rsid w:val="004F6225"/>
    <w:rsid w:val="004F6B30"/>
    <w:rsid w:val="004F78F0"/>
    <w:rsid w:val="005000B1"/>
    <w:rsid w:val="00502528"/>
    <w:rsid w:val="005028C0"/>
    <w:rsid w:val="00503D3E"/>
    <w:rsid w:val="00504055"/>
    <w:rsid w:val="0050504D"/>
    <w:rsid w:val="00507356"/>
    <w:rsid w:val="0050765A"/>
    <w:rsid w:val="00510430"/>
    <w:rsid w:val="00510695"/>
    <w:rsid w:val="00511612"/>
    <w:rsid w:val="00511954"/>
    <w:rsid w:val="00512052"/>
    <w:rsid w:val="00513099"/>
    <w:rsid w:val="005147C1"/>
    <w:rsid w:val="00515D16"/>
    <w:rsid w:val="00516E57"/>
    <w:rsid w:val="0052120C"/>
    <w:rsid w:val="005268FF"/>
    <w:rsid w:val="00526C21"/>
    <w:rsid w:val="005275F2"/>
    <w:rsid w:val="00530138"/>
    <w:rsid w:val="005325CA"/>
    <w:rsid w:val="00533D02"/>
    <w:rsid w:val="00536353"/>
    <w:rsid w:val="005369CE"/>
    <w:rsid w:val="00536C9B"/>
    <w:rsid w:val="005415D7"/>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429F"/>
    <w:rsid w:val="00565A02"/>
    <w:rsid w:val="00565E7B"/>
    <w:rsid w:val="00566777"/>
    <w:rsid w:val="005679C5"/>
    <w:rsid w:val="00567ACA"/>
    <w:rsid w:val="0057270E"/>
    <w:rsid w:val="00572895"/>
    <w:rsid w:val="00573BD6"/>
    <w:rsid w:val="00573EA1"/>
    <w:rsid w:val="00576204"/>
    <w:rsid w:val="00577581"/>
    <w:rsid w:val="00577590"/>
    <w:rsid w:val="00580D9A"/>
    <w:rsid w:val="005822EE"/>
    <w:rsid w:val="005833A4"/>
    <w:rsid w:val="00583E09"/>
    <w:rsid w:val="00583E15"/>
    <w:rsid w:val="00584208"/>
    <w:rsid w:val="00584329"/>
    <w:rsid w:val="00584E52"/>
    <w:rsid w:val="005907B1"/>
    <w:rsid w:val="00592EFE"/>
    <w:rsid w:val="00594204"/>
    <w:rsid w:val="005945DD"/>
    <w:rsid w:val="0059556A"/>
    <w:rsid w:val="00596DCD"/>
    <w:rsid w:val="00596E55"/>
    <w:rsid w:val="00597D6E"/>
    <w:rsid w:val="005A0251"/>
    <w:rsid w:val="005A23AE"/>
    <w:rsid w:val="005A2BB9"/>
    <w:rsid w:val="005A5897"/>
    <w:rsid w:val="005A68D1"/>
    <w:rsid w:val="005A6ECA"/>
    <w:rsid w:val="005A7794"/>
    <w:rsid w:val="005A7B66"/>
    <w:rsid w:val="005B0D41"/>
    <w:rsid w:val="005B1EB6"/>
    <w:rsid w:val="005B2493"/>
    <w:rsid w:val="005B2F71"/>
    <w:rsid w:val="005B3B70"/>
    <w:rsid w:val="005B56D3"/>
    <w:rsid w:val="005B5D05"/>
    <w:rsid w:val="005B7895"/>
    <w:rsid w:val="005C2B60"/>
    <w:rsid w:val="005C4C0A"/>
    <w:rsid w:val="005C5E05"/>
    <w:rsid w:val="005D0095"/>
    <w:rsid w:val="005D0361"/>
    <w:rsid w:val="005D1C1A"/>
    <w:rsid w:val="005D58F9"/>
    <w:rsid w:val="005D7D50"/>
    <w:rsid w:val="005E0607"/>
    <w:rsid w:val="005E1365"/>
    <w:rsid w:val="005E198B"/>
    <w:rsid w:val="005E2377"/>
    <w:rsid w:val="005E3393"/>
    <w:rsid w:val="005E4D60"/>
    <w:rsid w:val="005E7828"/>
    <w:rsid w:val="005F2B42"/>
    <w:rsid w:val="005F3199"/>
    <w:rsid w:val="005F36BF"/>
    <w:rsid w:val="005F3C8D"/>
    <w:rsid w:val="005F3F66"/>
    <w:rsid w:val="005F6C58"/>
    <w:rsid w:val="005F7603"/>
    <w:rsid w:val="006002B4"/>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42"/>
    <w:rsid w:val="0062066E"/>
    <w:rsid w:val="00620948"/>
    <w:rsid w:val="0062125B"/>
    <w:rsid w:val="00622088"/>
    <w:rsid w:val="006252B7"/>
    <w:rsid w:val="00626B0F"/>
    <w:rsid w:val="0063001E"/>
    <w:rsid w:val="00630444"/>
    <w:rsid w:val="00630D8D"/>
    <w:rsid w:val="006325C0"/>
    <w:rsid w:val="00633331"/>
    <w:rsid w:val="00633E6E"/>
    <w:rsid w:val="0063492C"/>
    <w:rsid w:val="00634C89"/>
    <w:rsid w:val="00635E6D"/>
    <w:rsid w:val="0063605B"/>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299B"/>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2AD6"/>
    <w:rsid w:val="00694548"/>
    <w:rsid w:val="006945BE"/>
    <w:rsid w:val="006951C7"/>
    <w:rsid w:val="00696206"/>
    <w:rsid w:val="00696BF8"/>
    <w:rsid w:val="006970A0"/>
    <w:rsid w:val="006A1B11"/>
    <w:rsid w:val="006A2391"/>
    <w:rsid w:val="006A352E"/>
    <w:rsid w:val="006A4D11"/>
    <w:rsid w:val="006A78E9"/>
    <w:rsid w:val="006A7B00"/>
    <w:rsid w:val="006B022A"/>
    <w:rsid w:val="006B16CD"/>
    <w:rsid w:val="006B273F"/>
    <w:rsid w:val="006B2ADF"/>
    <w:rsid w:val="006B5555"/>
    <w:rsid w:val="006B572F"/>
    <w:rsid w:val="006C0912"/>
    <w:rsid w:val="006C0C73"/>
    <w:rsid w:val="006C1719"/>
    <w:rsid w:val="006C1C63"/>
    <w:rsid w:val="006C20BB"/>
    <w:rsid w:val="006C2DC4"/>
    <w:rsid w:val="006C4724"/>
    <w:rsid w:val="006C6F09"/>
    <w:rsid w:val="006C7A9C"/>
    <w:rsid w:val="006D4BFF"/>
    <w:rsid w:val="006D5AA1"/>
    <w:rsid w:val="006D7BCF"/>
    <w:rsid w:val="006E00C3"/>
    <w:rsid w:val="006E1680"/>
    <w:rsid w:val="006E2543"/>
    <w:rsid w:val="006E275F"/>
    <w:rsid w:val="006E2D7F"/>
    <w:rsid w:val="006E48DE"/>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4BB"/>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125D"/>
    <w:rsid w:val="0074282D"/>
    <w:rsid w:val="00743AB1"/>
    <w:rsid w:val="007443C2"/>
    <w:rsid w:val="00744D6A"/>
    <w:rsid w:val="00745294"/>
    <w:rsid w:val="0074616A"/>
    <w:rsid w:val="0074777E"/>
    <w:rsid w:val="00750FDD"/>
    <w:rsid w:val="00751ADA"/>
    <w:rsid w:val="00752A0B"/>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2D71"/>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4015"/>
    <w:rsid w:val="007C558A"/>
    <w:rsid w:val="007C6805"/>
    <w:rsid w:val="007C6D89"/>
    <w:rsid w:val="007C7D0B"/>
    <w:rsid w:val="007D3CC1"/>
    <w:rsid w:val="007D3E0D"/>
    <w:rsid w:val="007D456D"/>
    <w:rsid w:val="007D5884"/>
    <w:rsid w:val="007D5A5C"/>
    <w:rsid w:val="007D6385"/>
    <w:rsid w:val="007D6DF7"/>
    <w:rsid w:val="007D76A7"/>
    <w:rsid w:val="007D774A"/>
    <w:rsid w:val="007D77EE"/>
    <w:rsid w:val="007E00C2"/>
    <w:rsid w:val="007E1BAF"/>
    <w:rsid w:val="007E1F7D"/>
    <w:rsid w:val="007E1FBB"/>
    <w:rsid w:val="007E20AD"/>
    <w:rsid w:val="007E287E"/>
    <w:rsid w:val="007E2929"/>
    <w:rsid w:val="007E2CCE"/>
    <w:rsid w:val="007E45B2"/>
    <w:rsid w:val="007E5F7E"/>
    <w:rsid w:val="007E6D92"/>
    <w:rsid w:val="007F01E1"/>
    <w:rsid w:val="007F12FB"/>
    <w:rsid w:val="007F1D7B"/>
    <w:rsid w:val="007F39CD"/>
    <w:rsid w:val="007F3DAF"/>
    <w:rsid w:val="007F42AE"/>
    <w:rsid w:val="007F5DFE"/>
    <w:rsid w:val="007F6203"/>
    <w:rsid w:val="007F63D0"/>
    <w:rsid w:val="007F71A9"/>
    <w:rsid w:val="008005AD"/>
    <w:rsid w:val="00802571"/>
    <w:rsid w:val="00803D29"/>
    <w:rsid w:val="00811AED"/>
    <w:rsid w:val="00811BF9"/>
    <w:rsid w:val="008132B3"/>
    <w:rsid w:val="00813368"/>
    <w:rsid w:val="00814C7B"/>
    <w:rsid w:val="00816FAF"/>
    <w:rsid w:val="0082062C"/>
    <w:rsid w:val="008214F1"/>
    <w:rsid w:val="0082290E"/>
    <w:rsid w:val="008241A3"/>
    <w:rsid w:val="00824E29"/>
    <w:rsid w:val="00825450"/>
    <w:rsid w:val="00827986"/>
    <w:rsid w:val="00830954"/>
    <w:rsid w:val="0083097D"/>
    <w:rsid w:val="00830F76"/>
    <w:rsid w:val="00831958"/>
    <w:rsid w:val="0083285A"/>
    <w:rsid w:val="00833523"/>
    <w:rsid w:val="00833B9E"/>
    <w:rsid w:val="008372CB"/>
    <w:rsid w:val="00841A7F"/>
    <w:rsid w:val="00842033"/>
    <w:rsid w:val="008430F5"/>
    <w:rsid w:val="00843141"/>
    <w:rsid w:val="00846E70"/>
    <w:rsid w:val="00846FC5"/>
    <w:rsid w:val="00850DBA"/>
    <w:rsid w:val="00850FB0"/>
    <w:rsid w:val="0085267A"/>
    <w:rsid w:val="00852CC6"/>
    <w:rsid w:val="00853074"/>
    <w:rsid w:val="00854E43"/>
    <w:rsid w:val="00855D22"/>
    <w:rsid w:val="00860FE5"/>
    <w:rsid w:val="0086106F"/>
    <w:rsid w:val="008614CA"/>
    <w:rsid w:val="008625B6"/>
    <w:rsid w:val="008637FD"/>
    <w:rsid w:val="0086537A"/>
    <w:rsid w:val="00867B2D"/>
    <w:rsid w:val="00870562"/>
    <w:rsid w:val="00873F0F"/>
    <w:rsid w:val="00874B16"/>
    <w:rsid w:val="00874C51"/>
    <w:rsid w:val="008763FC"/>
    <w:rsid w:val="00876676"/>
    <w:rsid w:val="00876B50"/>
    <w:rsid w:val="008811F9"/>
    <w:rsid w:val="00881205"/>
    <w:rsid w:val="008812DA"/>
    <w:rsid w:val="0088182A"/>
    <w:rsid w:val="0088191A"/>
    <w:rsid w:val="00882B92"/>
    <w:rsid w:val="00884F97"/>
    <w:rsid w:val="0088597C"/>
    <w:rsid w:val="00886BA6"/>
    <w:rsid w:val="008872B6"/>
    <w:rsid w:val="0089037B"/>
    <w:rsid w:val="00890981"/>
    <w:rsid w:val="00891AE7"/>
    <w:rsid w:val="00893164"/>
    <w:rsid w:val="008934C7"/>
    <w:rsid w:val="008939A4"/>
    <w:rsid w:val="0089442B"/>
    <w:rsid w:val="0089515A"/>
    <w:rsid w:val="008954A9"/>
    <w:rsid w:val="008959F2"/>
    <w:rsid w:val="00897485"/>
    <w:rsid w:val="00897D2A"/>
    <w:rsid w:val="008A11A5"/>
    <w:rsid w:val="008A1BBB"/>
    <w:rsid w:val="008A2F05"/>
    <w:rsid w:val="008A3ADA"/>
    <w:rsid w:val="008A7F6A"/>
    <w:rsid w:val="008B183D"/>
    <w:rsid w:val="008B22D1"/>
    <w:rsid w:val="008B261B"/>
    <w:rsid w:val="008B56E5"/>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4C1"/>
    <w:rsid w:val="008E666A"/>
    <w:rsid w:val="008E6C32"/>
    <w:rsid w:val="008E6E82"/>
    <w:rsid w:val="008E71F9"/>
    <w:rsid w:val="008F0056"/>
    <w:rsid w:val="008F0F85"/>
    <w:rsid w:val="008F10CE"/>
    <w:rsid w:val="008F39E3"/>
    <w:rsid w:val="008F3AF1"/>
    <w:rsid w:val="008F3B0E"/>
    <w:rsid w:val="008F3C40"/>
    <w:rsid w:val="008F4D8A"/>
    <w:rsid w:val="008F6786"/>
    <w:rsid w:val="008F6915"/>
    <w:rsid w:val="009007E8"/>
    <w:rsid w:val="00900C3E"/>
    <w:rsid w:val="009028A0"/>
    <w:rsid w:val="00903927"/>
    <w:rsid w:val="00903A2F"/>
    <w:rsid w:val="00904744"/>
    <w:rsid w:val="00904D12"/>
    <w:rsid w:val="009064D5"/>
    <w:rsid w:val="00906C4B"/>
    <w:rsid w:val="0090731C"/>
    <w:rsid w:val="00907B8D"/>
    <w:rsid w:val="00911B5F"/>
    <w:rsid w:val="009137D6"/>
    <w:rsid w:val="009139C5"/>
    <w:rsid w:val="00913CA7"/>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0FC1"/>
    <w:rsid w:val="00931B06"/>
    <w:rsid w:val="009333B8"/>
    <w:rsid w:val="009357D7"/>
    <w:rsid w:val="009365B0"/>
    <w:rsid w:val="009367A3"/>
    <w:rsid w:val="00940B48"/>
    <w:rsid w:val="00941C9E"/>
    <w:rsid w:val="009430D9"/>
    <w:rsid w:val="0094543B"/>
    <w:rsid w:val="009460E9"/>
    <w:rsid w:val="0094623E"/>
    <w:rsid w:val="00947A4A"/>
    <w:rsid w:val="0095021D"/>
    <w:rsid w:val="00950C3D"/>
    <w:rsid w:val="00953675"/>
    <w:rsid w:val="00954D10"/>
    <w:rsid w:val="00955C65"/>
    <w:rsid w:val="00955CD8"/>
    <w:rsid w:val="009618FB"/>
    <w:rsid w:val="00962E94"/>
    <w:rsid w:val="00965F6E"/>
    <w:rsid w:val="0097150A"/>
    <w:rsid w:val="00971CA7"/>
    <w:rsid w:val="00971FC6"/>
    <w:rsid w:val="00972636"/>
    <w:rsid w:val="00975158"/>
    <w:rsid w:val="0097521D"/>
    <w:rsid w:val="009755EA"/>
    <w:rsid w:val="00975F4A"/>
    <w:rsid w:val="00976880"/>
    <w:rsid w:val="00977B02"/>
    <w:rsid w:val="00977CB0"/>
    <w:rsid w:val="00980B26"/>
    <w:rsid w:val="00980F19"/>
    <w:rsid w:val="00982CC7"/>
    <w:rsid w:val="0098455F"/>
    <w:rsid w:val="009862E1"/>
    <w:rsid w:val="0099256E"/>
    <w:rsid w:val="00993806"/>
    <w:rsid w:val="009942C5"/>
    <w:rsid w:val="00994416"/>
    <w:rsid w:val="0099569C"/>
    <w:rsid w:val="00996EC6"/>
    <w:rsid w:val="00997597"/>
    <w:rsid w:val="009A0542"/>
    <w:rsid w:val="009A19A8"/>
    <w:rsid w:val="009A1C06"/>
    <w:rsid w:val="009A1EFA"/>
    <w:rsid w:val="009A2964"/>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042F"/>
    <w:rsid w:val="009D34EC"/>
    <w:rsid w:val="009D5B61"/>
    <w:rsid w:val="009D744D"/>
    <w:rsid w:val="009E2267"/>
    <w:rsid w:val="009E4004"/>
    <w:rsid w:val="009E59FD"/>
    <w:rsid w:val="009F24E1"/>
    <w:rsid w:val="009F5892"/>
    <w:rsid w:val="009F6735"/>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2C78"/>
    <w:rsid w:val="00A238F6"/>
    <w:rsid w:val="00A23E0A"/>
    <w:rsid w:val="00A24BB8"/>
    <w:rsid w:val="00A25EFD"/>
    <w:rsid w:val="00A26205"/>
    <w:rsid w:val="00A27274"/>
    <w:rsid w:val="00A319BC"/>
    <w:rsid w:val="00A325E8"/>
    <w:rsid w:val="00A32F18"/>
    <w:rsid w:val="00A34014"/>
    <w:rsid w:val="00A34C8B"/>
    <w:rsid w:val="00A34F43"/>
    <w:rsid w:val="00A35979"/>
    <w:rsid w:val="00A36554"/>
    <w:rsid w:val="00A37298"/>
    <w:rsid w:val="00A377FA"/>
    <w:rsid w:val="00A37D3E"/>
    <w:rsid w:val="00A407EB"/>
    <w:rsid w:val="00A40E39"/>
    <w:rsid w:val="00A4514D"/>
    <w:rsid w:val="00A45D7A"/>
    <w:rsid w:val="00A47022"/>
    <w:rsid w:val="00A52A6E"/>
    <w:rsid w:val="00A52B19"/>
    <w:rsid w:val="00A5306C"/>
    <w:rsid w:val="00A541E7"/>
    <w:rsid w:val="00A5431B"/>
    <w:rsid w:val="00A54E07"/>
    <w:rsid w:val="00A557D6"/>
    <w:rsid w:val="00A562A9"/>
    <w:rsid w:val="00A56ACD"/>
    <w:rsid w:val="00A57138"/>
    <w:rsid w:val="00A66476"/>
    <w:rsid w:val="00A66E99"/>
    <w:rsid w:val="00A67F0A"/>
    <w:rsid w:val="00A70235"/>
    <w:rsid w:val="00A70422"/>
    <w:rsid w:val="00A712CE"/>
    <w:rsid w:val="00A714AC"/>
    <w:rsid w:val="00A75291"/>
    <w:rsid w:val="00A75C6C"/>
    <w:rsid w:val="00A75E32"/>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1E3"/>
    <w:rsid w:val="00AA69BA"/>
    <w:rsid w:val="00AA6CA3"/>
    <w:rsid w:val="00AA73DA"/>
    <w:rsid w:val="00AA756C"/>
    <w:rsid w:val="00AB0A1B"/>
    <w:rsid w:val="00AB1845"/>
    <w:rsid w:val="00AB39F7"/>
    <w:rsid w:val="00AB3E20"/>
    <w:rsid w:val="00AB4E1F"/>
    <w:rsid w:val="00AB7A09"/>
    <w:rsid w:val="00AB7C76"/>
    <w:rsid w:val="00AC16FB"/>
    <w:rsid w:val="00AC17C7"/>
    <w:rsid w:val="00AC18E1"/>
    <w:rsid w:val="00AC1B8D"/>
    <w:rsid w:val="00AC2A37"/>
    <w:rsid w:val="00AC6EB9"/>
    <w:rsid w:val="00AC730E"/>
    <w:rsid w:val="00AC75D2"/>
    <w:rsid w:val="00AD6654"/>
    <w:rsid w:val="00AE0B85"/>
    <w:rsid w:val="00AE2766"/>
    <w:rsid w:val="00AE2DC7"/>
    <w:rsid w:val="00AE5B67"/>
    <w:rsid w:val="00AE6C0A"/>
    <w:rsid w:val="00AE7F76"/>
    <w:rsid w:val="00AF062F"/>
    <w:rsid w:val="00AF159C"/>
    <w:rsid w:val="00AF1C85"/>
    <w:rsid w:val="00AF27D6"/>
    <w:rsid w:val="00AF2A99"/>
    <w:rsid w:val="00AF4BAB"/>
    <w:rsid w:val="00AF694E"/>
    <w:rsid w:val="00AF717A"/>
    <w:rsid w:val="00AF73F4"/>
    <w:rsid w:val="00B028FE"/>
    <w:rsid w:val="00B032E6"/>
    <w:rsid w:val="00B06EE3"/>
    <w:rsid w:val="00B07467"/>
    <w:rsid w:val="00B12207"/>
    <w:rsid w:val="00B1227E"/>
    <w:rsid w:val="00B1254A"/>
    <w:rsid w:val="00B12575"/>
    <w:rsid w:val="00B14908"/>
    <w:rsid w:val="00B15871"/>
    <w:rsid w:val="00B1601E"/>
    <w:rsid w:val="00B17105"/>
    <w:rsid w:val="00B17FF5"/>
    <w:rsid w:val="00B208AD"/>
    <w:rsid w:val="00B2101A"/>
    <w:rsid w:val="00B21394"/>
    <w:rsid w:val="00B226E4"/>
    <w:rsid w:val="00B233F9"/>
    <w:rsid w:val="00B242C3"/>
    <w:rsid w:val="00B24B39"/>
    <w:rsid w:val="00B2532A"/>
    <w:rsid w:val="00B30319"/>
    <w:rsid w:val="00B309B0"/>
    <w:rsid w:val="00B31B3A"/>
    <w:rsid w:val="00B33808"/>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4AE"/>
    <w:rsid w:val="00B73BA9"/>
    <w:rsid w:val="00B74C62"/>
    <w:rsid w:val="00B7510A"/>
    <w:rsid w:val="00B75F2D"/>
    <w:rsid w:val="00B764C5"/>
    <w:rsid w:val="00B76B28"/>
    <w:rsid w:val="00B77865"/>
    <w:rsid w:val="00B801CF"/>
    <w:rsid w:val="00B81A94"/>
    <w:rsid w:val="00B849C4"/>
    <w:rsid w:val="00B87C72"/>
    <w:rsid w:val="00B92EA3"/>
    <w:rsid w:val="00B96031"/>
    <w:rsid w:val="00B97CA6"/>
    <w:rsid w:val="00BA4D94"/>
    <w:rsid w:val="00BA66C5"/>
    <w:rsid w:val="00BA6805"/>
    <w:rsid w:val="00BB0474"/>
    <w:rsid w:val="00BB156C"/>
    <w:rsid w:val="00BB19C4"/>
    <w:rsid w:val="00BB4B07"/>
    <w:rsid w:val="00BB5A02"/>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53"/>
    <w:rsid w:val="00BF447A"/>
    <w:rsid w:val="00BF481C"/>
    <w:rsid w:val="00BF5564"/>
    <w:rsid w:val="00BF5CEF"/>
    <w:rsid w:val="00BF6F52"/>
    <w:rsid w:val="00BF769E"/>
    <w:rsid w:val="00C001B0"/>
    <w:rsid w:val="00C01986"/>
    <w:rsid w:val="00C0271E"/>
    <w:rsid w:val="00C03B79"/>
    <w:rsid w:val="00C042A3"/>
    <w:rsid w:val="00C101CE"/>
    <w:rsid w:val="00C10793"/>
    <w:rsid w:val="00C11190"/>
    <w:rsid w:val="00C117A3"/>
    <w:rsid w:val="00C126CC"/>
    <w:rsid w:val="00C13597"/>
    <w:rsid w:val="00C158E7"/>
    <w:rsid w:val="00C1716A"/>
    <w:rsid w:val="00C20094"/>
    <w:rsid w:val="00C20DD8"/>
    <w:rsid w:val="00C20EEA"/>
    <w:rsid w:val="00C22255"/>
    <w:rsid w:val="00C2251A"/>
    <w:rsid w:val="00C22E6D"/>
    <w:rsid w:val="00C23BE5"/>
    <w:rsid w:val="00C253B6"/>
    <w:rsid w:val="00C261B6"/>
    <w:rsid w:val="00C266AB"/>
    <w:rsid w:val="00C30900"/>
    <w:rsid w:val="00C32789"/>
    <w:rsid w:val="00C32851"/>
    <w:rsid w:val="00C33A4B"/>
    <w:rsid w:val="00C35A0B"/>
    <w:rsid w:val="00C35D29"/>
    <w:rsid w:val="00C37330"/>
    <w:rsid w:val="00C37454"/>
    <w:rsid w:val="00C37A38"/>
    <w:rsid w:val="00C405F2"/>
    <w:rsid w:val="00C41F38"/>
    <w:rsid w:val="00C432BA"/>
    <w:rsid w:val="00C43D2F"/>
    <w:rsid w:val="00C44C60"/>
    <w:rsid w:val="00C46F16"/>
    <w:rsid w:val="00C47C99"/>
    <w:rsid w:val="00C5200C"/>
    <w:rsid w:val="00C535C9"/>
    <w:rsid w:val="00C53830"/>
    <w:rsid w:val="00C540FC"/>
    <w:rsid w:val="00C554C6"/>
    <w:rsid w:val="00C55A3E"/>
    <w:rsid w:val="00C55BC4"/>
    <w:rsid w:val="00C56592"/>
    <w:rsid w:val="00C61829"/>
    <w:rsid w:val="00C6201A"/>
    <w:rsid w:val="00C63254"/>
    <w:rsid w:val="00C67B72"/>
    <w:rsid w:val="00C70469"/>
    <w:rsid w:val="00C70805"/>
    <w:rsid w:val="00C7207B"/>
    <w:rsid w:val="00C73383"/>
    <w:rsid w:val="00C7494C"/>
    <w:rsid w:val="00C75233"/>
    <w:rsid w:val="00C752F4"/>
    <w:rsid w:val="00C75379"/>
    <w:rsid w:val="00C76D09"/>
    <w:rsid w:val="00C804AF"/>
    <w:rsid w:val="00C809A2"/>
    <w:rsid w:val="00C8336C"/>
    <w:rsid w:val="00C83614"/>
    <w:rsid w:val="00C8469F"/>
    <w:rsid w:val="00C8508E"/>
    <w:rsid w:val="00C8725B"/>
    <w:rsid w:val="00C920F4"/>
    <w:rsid w:val="00C926D2"/>
    <w:rsid w:val="00C940D8"/>
    <w:rsid w:val="00C94DCF"/>
    <w:rsid w:val="00C95EB2"/>
    <w:rsid w:val="00C96EB4"/>
    <w:rsid w:val="00CA0716"/>
    <w:rsid w:val="00CA19A0"/>
    <w:rsid w:val="00CA3879"/>
    <w:rsid w:val="00CA446A"/>
    <w:rsid w:val="00CA5154"/>
    <w:rsid w:val="00CA551D"/>
    <w:rsid w:val="00CB099D"/>
    <w:rsid w:val="00CB1BB3"/>
    <w:rsid w:val="00CB2F33"/>
    <w:rsid w:val="00CB34DD"/>
    <w:rsid w:val="00CB38BF"/>
    <w:rsid w:val="00CB38E1"/>
    <w:rsid w:val="00CB3A06"/>
    <w:rsid w:val="00CB3EB4"/>
    <w:rsid w:val="00CB4134"/>
    <w:rsid w:val="00CB5718"/>
    <w:rsid w:val="00CB66A1"/>
    <w:rsid w:val="00CB735B"/>
    <w:rsid w:val="00CB7808"/>
    <w:rsid w:val="00CB797C"/>
    <w:rsid w:val="00CB7E1D"/>
    <w:rsid w:val="00CC01A9"/>
    <w:rsid w:val="00CC1A3D"/>
    <w:rsid w:val="00CC2963"/>
    <w:rsid w:val="00CC2D7C"/>
    <w:rsid w:val="00CC428E"/>
    <w:rsid w:val="00CC5D26"/>
    <w:rsid w:val="00CC6334"/>
    <w:rsid w:val="00CC6F21"/>
    <w:rsid w:val="00CC75D6"/>
    <w:rsid w:val="00CC7FBE"/>
    <w:rsid w:val="00CD0667"/>
    <w:rsid w:val="00CD3E8E"/>
    <w:rsid w:val="00CD48B9"/>
    <w:rsid w:val="00CD4E72"/>
    <w:rsid w:val="00CD6044"/>
    <w:rsid w:val="00CD6F5D"/>
    <w:rsid w:val="00CD7052"/>
    <w:rsid w:val="00CD7142"/>
    <w:rsid w:val="00CE0C5F"/>
    <w:rsid w:val="00CE119B"/>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9C6"/>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7C5"/>
    <w:rsid w:val="00D64FF2"/>
    <w:rsid w:val="00D66207"/>
    <w:rsid w:val="00D70D88"/>
    <w:rsid w:val="00D7241A"/>
    <w:rsid w:val="00D73FE0"/>
    <w:rsid w:val="00D745F3"/>
    <w:rsid w:val="00D7607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35"/>
    <w:rsid w:val="00DB2D86"/>
    <w:rsid w:val="00DB35A2"/>
    <w:rsid w:val="00DB6A78"/>
    <w:rsid w:val="00DB75D5"/>
    <w:rsid w:val="00DB79E0"/>
    <w:rsid w:val="00DB7DEC"/>
    <w:rsid w:val="00DC117B"/>
    <w:rsid w:val="00DC6036"/>
    <w:rsid w:val="00DD1AC8"/>
    <w:rsid w:val="00DD1CCA"/>
    <w:rsid w:val="00DD2093"/>
    <w:rsid w:val="00DD279C"/>
    <w:rsid w:val="00DD2919"/>
    <w:rsid w:val="00DD3B1D"/>
    <w:rsid w:val="00DD67B6"/>
    <w:rsid w:val="00DD6BCA"/>
    <w:rsid w:val="00DD7E55"/>
    <w:rsid w:val="00DE0AA6"/>
    <w:rsid w:val="00DE0F87"/>
    <w:rsid w:val="00DE36C8"/>
    <w:rsid w:val="00DE41B6"/>
    <w:rsid w:val="00DE4FF3"/>
    <w:rsid w:val="00DE6F92"/>
    <w:rsid w:val="00DF170F"/>
    <w:rsid w:val="00DF22E6"/>
    <w:rsid w:val="00DF636A"/>
    <w:rsid w:val="00DF67C1"/>
    <w:rsid w:val="00DF7737"/>
    <w:rsid w:val="00E00492"/>
    <w:rsid w:val="00E012CA"/>
    <w:rsid w:val="00E02A89"/>
    <w:rsid w:val="00E03898"/>
    <w:rsid w:val="00E103A7"/>
    <w:rsid w:val="00E12726"/>
    <w:rsid w:val="00E15A0B"/>
    <w:rsid w:val="00E162CE"/>
    <w:rsid w:val="00E164E9"/>
    <w:rsid w:val="00E16600"/>
    <w:rsid w:val="00E16971"/>
    <w:rsid w:val="00E16AC4"/>
    <w:rsid w:val="00E16F74"/>
    <w:rsid w:val="00E22050"/>
    <w:rsid w:val="00E22178"/>
    <w:rsid w:val="00E22FF5"/>
    <w:rsid w:val="00E237EF"/>
    <w:rsid w:val="00E24C34"/>
    <w:rsid w:val="00E25401"/>
    <w:rsid w:val="00E259BC"/>
    <w:rsid w:val="00E26045"/>
    <w:rsid w:val="00E2675A"/>
    <w:rsid w:val="00E2740D"/>
    <w:rsid w:val="00E27A95"/>
    <w:rsid w:val="00E30CC1"/>
    <w:rsid w:val="00E30E00"/>
    <w:rsid w:val="00E30E77"/>
    <w:rsid w:val="00E31427"/>
    <w:rsid w:val="00E314A8"/>
    <w:rsid w:val="00E324C0"/>
    <w:rsid w:val="00E33193"/>
    <w:rsid w:val="00E344BE"/>
    <w:rsid w:val="00E36477"/>
    <w:rsid w:val="00E376FA"/>
    <w:rsid w:val="00E408A8"/>
    <w:rsid w:val="00E41899"/>
    <w:rsid w:val="00E41D91"/>
    <w:rsid w:val="00E4259A"/>
    <w:rsid w:val="00E43B7D"/>
    <w:rsid w:val="00E44BC2"/>
    <w:rsid w:val="00E44CD1"/>
    <w:rsid w:val="00E4770F"/>
    <w:rsid w:val="00E47785"/>
    <w:rsid w:val="00E512BC"/>
    <w:rsid w:val="00E518CC"/>
    <w:rsid w:val="00E52A0B"/>
    <w:rsid w:val="00E55097"/>
    <w:rsid w:val="00E56939"/>
    <w:rsid w:val="00E57364"/>
    <w:rsid w:val="00E605F4"/>
    <w:rsid w:val="00E607C9"/>
    <w:rsid w:val="00E60967"/>
    <w:rsid w:val="00E60C30"/>
    <w:rsid w:val="00E61AB6"/>
    <w:rsid w:val="00E62AF4"/>
    <w:rsid w:val="00E653EE"/>
    <w:rsid w:val="00E66326"/>
    <w:rsid w:val="00E6747B"/>
    <w:rsid w:val="00E71168"/>
    <w:rsid w:val="00E71736"/>
    <w:rsid w:val="00E71D23"/>
    <w:rsid w:val="00E720E2"/>
    <w:rsid w:val="00E72DC9"/>
    <w:rsid w:val="00E73099"/>
    <w:rsid w:val="00E76CF8"/>
    <w:rsid w:val="00E82DB1"/>
    <w:rsid w:val="00E82DC3"/>
    <w:rsid w:val="00E83D6A"/>
    <w:rsid w:val="00E84667"/>
    <w:rsid w:val="00E848F5"/>
    <w:rsid w:val="00E8520C"/>
    <w:rsid w:val="00E853A3"/>
    <w:rsid w:val="00E8560D"/>
    <w:rsid w:val="00E85828"/>
    <w:rsid w:val="00E86B32"/>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691D"/>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444E"/>
    <w:rsid w:val="00F056E5"/>
    <w:rsid w:val="00F05F39"/>
    <w:rsid w:val="00F06B1C"/>
    <w:rsid w:val="00F079F6"/>
    <w:rsid w:val="00F10CF4"/>
    <w:rsid w:val="00F1120E"/>
    <w:rsid w:val="00F1130C"/>
    <w:rsid w:val="00F1292F"/>
    <w:rsid w:val="00F131BB"/>
    <w:rsid w:val="00F156C2"/>
    <w:rsid w:val="00F158B8"/>
    <w:rsid w:val="00F15D04"/>
    <w:rsid w:val="00F16547"/>
    <w:rsid w:val="00F17864"/>
    <w:rsid w:val="00F178DE"/>
    <w:rsid w:val="00F17B6F"/>
    <w:rsid w:val="00F2096A"/>
    <w:rsid w:val="00F20FA3"/>
    <w:rsid w:val="00F211E0"/>
    <w:rsid w:val="00F21396"/>
    <w:rsid w:val="00F215E3"/>
    <w:rsid w:val="00F223BA"/>
    <w:rsid w:val="00F22696"/>
    <w:rsid w:val="00F22832"/>
    <w:rsid w:val="00F22CE6"/>
    <w:rsid w:val="00F23248"/>
    <w:rsid w:val="00F23515"/>
    <w:rsid w:val="00F26932"/>
    <w:rsid w:val="00F272FE"/>
    <w:rsid w:val="00F31712"/>
    <w:rsid w:val="00F32BE5"/>
    <w:rsid w:val="00F34147"/>
    <w:rsid w:val="00F35807"/>
    <w:rsid w:val="00F372FA"/>
    <w:rsid w:val="00F43C09"/>
    <w:rsid w:val="00F468EB"/>
    <w:rsid w:val="00F50C89"/>
    <w:rsid w:val="00F51575"/>
    <w:rsid w:val="00F53A2E"/>
    <w:rsid w:val="00F53E06"/>
    <w:rsid w:val="00F567BC"/>
    <w:rsid w:val="00F56F62"/>
    <w:rsid w:val="00F575C4"/>
    <w:rsid w:val="00F6020C"/>
    <w:rsid w:val="00F603BD"/>
    <w:rsid w:val="00F6075F"/>
    <w:rsid w:val="00F60E26"/>
    <w:rsid w:val="00F61EC2"/>
    <w:rsid w:val="00F62E07"/>
    <w:rsid w:val="00F63010"/>
    <w:rsid w:val="00F63433"/>
    <w:rsid w:val="00F64C32"/>
    <w:rsid w:val="00F6509D"/>
    <w:rsid w:val="00F65181"/>
    <w:rsid w:val="00F65200"/>
    <w:rsid w:val="00F65E21"/>
    <w:rsid w:val="00F66943"/>
    <w:rsid w:val="00F67609"/>
    <w:rsid w:val="00F70802"/>
    <w:rsid w:val="00F7153D"/>
    <w:rsid w:val="00F72179"/>
    <w:rsid w:val="00F73F6D"/>
    <w:rsid w:val="00F745A2"/>
    <w:rsid w:val="00F74736"/>
    <w:rsid w:val="00F75F15"/>
    <w:rsid w:val="00F765FE"/>
    <w:rsid w:val="00F808BD"/>
    <w:rsid w:val="00F80B0F"/>
    <w:rsid w:val="00F80BDF"/>
    <w:rsid w:val="00F8188A"/>
    <w:rsid w:val="00F81D27"/>
    <w:rsid w:val="00F83720"/>
    <w:rsid w:val="00F84004"/>
    <w:rsid w:val="00F8525B"/>
    <w:rsid w:val="00F860EE"/>
    <w:rsid w:val="00F90597"/>
    <w:rsid w:val="00F92CCC"/>
    <w:rsid w:val="00F94EB3"/>
    <w:rsid w:val="00F96E71"/>
    <w:rsid w:val="00FA0A79"/>
    <w:rsid w:val="00FA1A45"/>
    <w:rsid w:val="00FA29F2"/>
    <w:rsid w:val="00FA2B1D"/>
    <w:rsid w:val="00FA2DFF"/>
    <w:rsid w:val="00FA55F7"/>
    <w:rsid w:val="00FA6A70"/>
    <w:rsid w:val="00FA737E"/>
    <w:rsid w:val="00FA7D1D"/>
    <w:rsid w:val="00FB18AD"/>
    <w:rsid w:val="00FB2015"/>
    <w:rsid w:val="00FB2CBC"/>
    <w:rsid w:val="00FB3067"/>
    <w:rsid w:val="00FB3247"/>
    <w:rsid w:val="00FB3F96"/>
    <w:rsid w:val="00FB50AE"/>
    <w:rsid w:val="00FB6AC0"/>
    <w:rsid w:val="00FB7A4A"/>
    <w:rsid w:val="00FC0C79"/>
    <w:rsid w:val="00FC29CB"/>
    <w:rsid w:val="00FC2F5B"/>
    <w:rsid w:val="00FC2FA6"/>
    <w:rsid w:val="00FC4EC3"/>
    <w:rsid w:val="00FC549F"/>
    <w:rsid w:val="00FC580F"/>
    <w:rsid w:val="00FC5EA2"/>
    <w:rsid w:val="00FC641C"/>
    <w:rsid w:val="00FD1929"/>
    <w:rsid w:val="00FD1BB4"/>
    <w:rsid w:val="00FD2D86"/>
    <w:rsid w:val="00FD31DB"/>
    <w:rsid w:val="00FD41EF"/>
    <w:rsid w:val="00FD6439"/>
    <w:rsid w:val="00FD64CF"/>
    <w:rsid w:val="00FD729C"/>
    <w:rsid w:val="00FE0AE3"/>
    <w:rsid w:val="00FE0B91"/>
    <w:rsid w:val="00FE2419"/>
    <w:rsid w:val="00FE2DC3"/>
    <w:rsid w:val="00FF172E"/>
    <w:rsid w:val="00FF2EC3"/>
    <w:rsid w:val="00FF3907"/>
    <w:rsid w:val="00FF463C"/>
    <w:rsid w:val="00FF652D"/>
    <w:rsid w:val="00FF6D51"/>
    <w:rsid w:val="00FF7218"/>
    <w:rsid w:val="0BD320F5"/>
    <w:rsid w:val="10CD06BC"/>
    <w:rsid w:val="293D558C"/>
    <w:rsid w:val="5E34ADD6"/>
    <w:rsid w:val="7455CD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4905A1"/>
  <w15:chartTrackingRefBased/>
  <w15:docId w15:val="{E85C28A4-9822-4AF2-9F03-FD7DBFC5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97D2A"/>
    <w:pPr>
      <w:spacing w:line="264" w:lineRule="auto"/>
    </w:pPr>
  </w:style>
  <w:style w:type="paragraph" w:styleId="Heading1">
    <w:name w:val="heading 1"/>
    <w:basedOn w:val="Normal"/>
    <w:next w:val="Normal"/>
    <w:link w:val="Heading1Char"/>
    <w:semiHidden/>
    <w:rsid w:val="00897D2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97D2A"/>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97D2A"/>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97D2A"/>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97D2A"/>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97D2A"/>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97D2A"/>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97D2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97D2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897D2A"/>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897D2A"/>
  </w:style>
  <w:style w:type="paragraph" w:customStyle="1" w:styleId="ParagraphContinued">
    <w:name w:val="Paragraph Continued"/>
    <w:basedOn w:val="Paragraph"/>
    <w:next w:val="Paragraph"/>
    <w:qFormat/>
    <w:rsid w:val="00897D2A"/>
    <w:pPr>
      <w:spacing w:before="160"/>
    </w:pPr>
  </w:style>
  <w:style w:type="character" w:customStyle="1" w:styleId="Heading1Char">
    <w:name w:val="Heading 1 Char"/>
    <w:basedOn w:val="DefaultParagraphFont"/>
    <w:link w:val="Heading1"/>
    <w:semiHidden/>
    <w:rsid w:val="00897D2A"/>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897D2A"/>
    <w:pPr>
      <w:ind w:left="432" w:hanging="432"/>
      <w:outlineLvl w:val="1"/>
    </w:pPr>
    <w:rPr>
      <w:b/>
      <w:color w:val="046B5C" w:themeColor="text2"/>
      <w:sz w:val="28"/>
    </w:rPr>
  </w:style>
  <w:style w:type="paragraph" w:styleId="ListBullet">
    <w:name w:val="List Bullet"/>
    <w:basedOn w:val="Normal"/>
    <w:qFormat/>
    <w:rsid w:val="00897D2A"/>
    <w:pPr>
      <w:numPr>
        <w:numId w:val="22"/>
      </w:numPr>
      <w:spacing w:after="80"/>
    </w:pPr>
  </w:style>
  <w:style w:type="paragraph" w:styleId="ListNumber">
    <w:name w:val="List Number"/>
    <w:basedOn w:val="Normal"/>
    <w:qFormat/>
    <w:rsid w:val="00897D2A"/>
    <w:pPr>
      <w:numPr>
        <w:numId w:val="25"/>
      </w:numPr>
      <w:adjustRightInd w:val="0"/>
      <w:spacing w:after="80"/>
    </w:pPr>
  </w:style>
  <w:style w:type="paragraph" w:styleId="BalloonText">
    <w:name w:val="Balloon Text"/>
    <w:basedOn w:val="Normal"/>
    <w:link w:val="BalloonTextChar"/>
    <w:semiHidden/>
    <w:rsid w:val="0089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97D2A"/>
    <w:rPr>
      <w:rFonts w:ascii="Segoe UI" w:hAnsi="Segoe UI" w:cs="Segoe UI"/>
      <w:sz w:val="18"/>
      <w:szCs w:val="18"/>
    </w:rPr>
  </w:style>
  <w:style w:type="table" w:styleId="GridTable2Accent1">
    <w:name w:val="Grid Table 2 Accent 1"/>
    <w:basedOn w:val="TableNormal"/>
    <w:rsid w:val="00897D2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97D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97D2A"/>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897D2A"/>
    <w:rPr>
      <w:rFonts w:asciiTheme="majorHAnsi" w:hAnsiTheme="majorHAnsi"/>
      <w:color w:val="0B2949" w:themeColor="accent1"/>
      <w:sz w:val="20"/>
    </w:rPr>
  </w:style>
  <w:style w:type="paragraph" w:styleId="Footer">
    <w:name w:val="footer"/>
    <w:basedOn w:val="Normal"/>
    <w:link w:val="FooterChar"/>
    <w:semiHidden/>
    <w:rsid w:val="00897D2A"/>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897D2A"/>
    <w:rPr>
      <w:rFonts w:asciiTheme="majorHAnsi" w:hAnsiTheme="majorHAnsi"/>
      <w:sz w:val="20"/>
    </w:rPr>
  </w:style>
  <w:style w:type="paragraph" w:styleId="Title">
    <w:name w:val="Title"/>
    <w:basedOn w:val="Normal"/>
    <w:next w:val="Paragraph"/>
    <w:link w:val="TitleChar"/>
    <w:semiHidden/>
    <w:rsid w:val="00897D2A"/>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897D2A"/>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897D2A"/>
    <w:pPr>
      <w:numPr>
        <w:numId w:val="26"/>
      </w:numPr>
      <w:adjustRightInd w:val="0"/>
      <w:spacing w:after="80"/>
    </w:pPr>
  </w:style>
  <w:style w:type="paragraph" w:styleId="ListBullet2">
    <w:name w:val="List Bullet 2"/>
    <w:basedOn w:val="Normal"/>
    <w:qFormat/>
    <w:rsid w:val="00897D2A"/>
    <w:pPr>
      <w:numPr>
        <w:numId w:val="23"/>
      </w:numPr>
      <w:spacing w:after="80"/>
    </w:pPr>
  </w:style>
  <w:style w:type="paragraph" w:styleId="List">
    <w:name w:val="List"/>
    <w:basedOn w:val="Normal"/>
    <w:qFormat/>
    <w:rsid w:val="00897D2A"/>
    <w:pPr>
      <w:numPr>
        <w:numId w:val="35"/>
      </w:numPr>
      <w:spacing w:after="80"/>
    </w:pPr>
  </w:style>
  <w:style w:type="paragraph" w:styleId="ListContinue">
    <w:name w:val="List Continue"/>
    <w:basedOn w:val="Normal"/>
    <w:qFormat/>
    <w:rsid w:val="00897D2A"/>
    <w:pPr>
      <w:spacing w:after="80"/>
      <w:ind w:left="360"/>
    </w:pPr>
  </w:style>
  <w:style w:type="character" w:styleId="Emphasis">
    <w:name w:val="Emphasis"/>
    <w:basedOn w:val="DefaultParagraphFont"/>
    <w:semiHidden/>
    <w:rsid w:val="00897D2A"/>
    <w:rPr>
      <w:i/>
      <w:iCs/>
    </w:rPr>
  </w:style>
  <w:style w:type="paragraph" w:styleId="Caption">
    <w:name w:val="caption"/>
    <w:basedOn w:val="TableTextLeft"/>
    <w:next w:val="Normal"/>
    <w:semiHidden/>
    <w:rsid w:val="00897D2A"/>
    <w:pPr>
      <w:spacing w:before="240" w:after="60"/>
    </w:pPr>
    <w:rPr>
      <w:b/>
      <w:bCs/>
      <w:sz w:val="20"/>
      <w:szCs w:val="20"/>
    </w:rPr>
  </w:style>
  <w:style w:type="paragraph" w:styleId="ListContinue2">
    <w:name w:val="List Continue 2"/>
    <w:basedOn w:val="Normal"/>
    <w:qFormat/>
    <w:rsid w:val="00897D2A"/>
    <w:pPr>
      <w:spacing w:after="80"/>
      <w:ind w:left="720"/>
    </w:pPr>
  </w:style>
  <w:style w:type="paragraph" w:customStyle="1" w:styleId="Acknowledgment">
    <w:name w:val="Acknowledgment"/>
    <w:basedOn w:val="H1"/>
    <w:next w:val="ParagraphContinued"/>
    <w:semiHidden/>
    <w:rsid w:val="00897D2A"/>
    <w:rPr>
      <w:b w:val="0"/>
      <w:bCs/>
    </w:rPr>
  </w:style>
  <w:style w:type="paragraph" w:styleId="ListBullet3">
    <w:name w:val="List Bullet 3"/>
    <w:basedOn w:val="Normal"/>
    <w:qFormat/>
    <w:rsid w:val="00897D2A"/>
    <w:pPr>
      <w:numPr>
        <w:numId w:val="24"/>
      </w:numPr>
      <w:spacing w:after="80"/>
    </w:pPr>
  </w:style>
  <w:style w:type="paragraph" w:styleId="NoteHeading">
    <w:name w:val="Note Heading"/>
    <w:basedOn w:val="H1"/>
    <w:next w:val="Notes"/>
    <w:link w:val="NoteHeadingChar"/>
    <w:semiHidden/>
    <w:rsid w:val="00897D2A"/>
    <w:pPr>
      <w:ind w:left="0" w:firstLine="0"/>
      <w:outlineLvl w:val="9"/>
    </w:pPr>
    <w:rPr>
      <w:color w:val="0B2949" w:themeColor="accent1"/>
      <w:sz w:val="20"/>
    </w:rPr>
  </w:style>
  <w:style w:type="character" w:customStyle="1" w:styleId="NoteHeadingChar">
    <w:name w:val="Note Heading Char"/>
    <w:basedOn w:val="DefaultParagraphFont"/>
    <w:link w:val="NoteHeading"/>
    <w:rsid w:val="00897D2A"/>
    <w:rPr>
      <w:rFonts w:asciiTheme="majorHAnsi" w:eastAsiaTheme="majorEastAsia" w:hAnsiTheme="majorHAnsi" w:cstheme="majorBidi"/>
      <w:b/>
      <w:color w:val="0B2949" w:themeColor="accent1"/>
      <w:sz w:val="20"/>
      <w:szCs w:val="32"/>
    </w:rPr>
  </w:style>
  <w:style w:type="paragraph" w:customStyle="1" w:styleId="Anchor">
    <w:name w:val="Anchor"/>
    <w:semiHidden/>
    <w:rsid w:val="00897D2A"/>
    <w:pPr>
      <w:spacing w:after="0" w:line="20" w:lineRule="exact"/>
    </w:pPr>
    <w:rPr>
      <w:b/>
      <w:bCs/>
      <w:color w:val="FFFFFF" w:themeColor="background1"/>
      <w:sz w:val="2"/>
    </w:rPr>
  </w:style>
  <w:style w:type="paragraph" w:customStyle="1" w:styleId="AppendixTitle">
    <w:name w:val="Appendix Title"/>
    <w:basedOn w:val="H1"/>
    <w:next w:val="H2"/>
    <w:qFormat/>
    <w:rsid w:val="00897D2A"/>
    <w:pPr>
      <w:ind w:left="0" w:firstLine="0"/>
      <w:jc w:val="center"/>
    </w:pPr>
    <w:rPr>
      <w:bCs/>
    </w:rPr>
  </w:style>
  <w:style w:type="paragraph" w:customStyle="1" w:styleId="AttachmentTitle">
    <w:name w:val="Attachment Title"/>
    <w:basedOn w:val="H1"/>
    <w:next w:val="H2"/>
    <w:semiHidden/>
    <w:rsid w:val="00897D2A"/>
    <w:pPr>
      <w:jc w:val="center"/>
    </w:pPr>
    <w:rPr>
      <w:bCs/>
    </w:rPr>
  </w:style>
  <w:style w:type="paragraph" w:customStyle="1" w:styleId="Banner">
    <w:name w:val="Banner"/>
    <w:basedOn w:val="H1"/>
    <w:semiHidden/>
    <w:rsid w:val="00897D2A"/>
    <w:pPr>
      <w:shd w:val="clear" w:color="auto" w:fill="FFFFFF" w:themeFill="background1"/>
    </w:pPr>
    <w:rPr>
      <w:b w:val="0"/>
      <w:bCs/>
      <w:color w:val="0B2949" w:themeColor="accent1"/>
    </w:rPr>
  </w:style>
  <w:style w:type="paragraph" w:styleId="Bibliography">
    <w:name w:val="Bibliography"/>
    <w:basedOn w:val="Normal"/>
    <w:qFormat/>
    <w:rsid w:val="00897D2A"/>
  </w:style>
  <w:style w:type="paragraph" w:styleId="BlockText">
    <w:name w:val="Block Text"/>
    <w:basedOn w:val="Normal"/>
    <w:semiHidden/>
    <w:rsid w:val="00897D2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97D2A"/>
    <w:pPr>
      <w:spacing w:after="120"/>
    </w:pPr>
  </w:style>
  <w:style w:type="character" w:customStyle="1" w:styleId="BodyTextChar">
    <w:name w:val="Body Text Char"/>
    <w:basedOn w:val="DefaultParagraphFont"/>
    <w:link w:val="BodyText"/>
    <w:semiHidden/>
    <w:rsid w:val="00897D2A"/>
  </w:style>
  <w:style w:type="paragraph" w:styleId="BodyText2">
    <w:name w:val="Body Text 2"/>
    <w:basedOn w:val="Normal"/>
    <w:link w:val="BodyText2Char"/>
    <w:semiHidden/>
    <w:rsid w:val="00897D2A"/>
    <w:pPr>
      <w:spacing w:after="120" w:line="480" w:lineRule="auto"/>
    </w:pPr>
  </w:style>
  <w:style w:type="character" w:customStyle="1" w:styleId="BodyText2Char">
    <w:name w:val="Body Text 2 Char"/>
    <w:basedOn w:val="DefaultParagraphFont"/>
    <w:link w:val="BodyText2"/>
    <w:semiHidden/>
    <w:rsid w:val="00897D2A"/>
  </w:style>
  <w:style w:type="paragraph" w:styleId="BodyText3">
    <w:name w:val="Body Text 3"/>
    <w:basedOn w:val="Normal"/>
    <w:link w:val="BodyText3Char"/>
    <w:semiHidden/>
    <w:rsid w:val="00897D2A"/>
    <w:pPr>
      <w:spacing w:after="120"/>
    </w:pPr>
    <w:rPr>
      <w:sz w:val="16"/>
      <w:szCs w:val="16"/>
    </w:rPr>
  </w:style>
  <w:style w:type="character" w:customStyle="1" w:styleId="BodyText3Char">
    <w:name w:val="Body Text 3 Char"/>
    <w:basedOn w:val="DefaultParagraphFont"/>
    <w:link w:val="BodyText3"/>
    <w:semiHidden/>
    <w:rsid w:val="00897D2A"/>
    <w:rPr>
      <w:sz w:val="16"/>
      <w:szCs w:val="16"/>
    </w:rPr>
  </w:style>
  <w:style w:type="paragraph" w:styleId="BodyTextFirstIndent">
    <w:name w:val="Body Text First Indent"/>
    <w:basedOn w:val="BodyText"/>
    <w:link w:val="BodyTextFirstIndentChar"/>
    <w:semiHidden/>
    <w:rsid w:val="00897D2A"/>
    <w:pPr>
      <w:spacing w:after="160"/>
      <w:ind w:firstLine="360"/>
    </w:pPr>
  </w:style>
  <w:style w:type="character" w:customStyle="1" w:styleId="BodyTextFirstIndentChar">
    <w:name w:val="Body Text First Indent Char"/>
    <w:basedOn w:val="BodyTextChar"/>
    <w:link w:val="BodyTextFirstIndent"/>
    <w:semiHidden/>
    <w:rsid w:val="00897D2A"/>
  </w:style>
  <w:style w:type="paragraph" w:styleId="BodyTextIndent">
    <w:name w:val="Body Text Indent"/>
    <w:basedOn w:val="Normal"/>
    <w:link w:val="BodyTextIndentChar"/>
    <w:semiHidden/>
    <w:rsid w:val="00897D2A"/>
    <w:pPr>
      <w:spacing w:after="120"/>
      <w:ind w:left="360"/>
    </w:pPr>
  </w:style>
  <w:style w:type="character" w:customStyle="1" w:styleId="BodyTextIndentChar">
    <w:name w:val="Body Text Indent Char"/>
    <w:basedOn w:val="DefaultParagraphFont"/>
    <w:link w:val="BodyTextIndent"/>
    <w:semiHidden/>
    <w:rsid w:val="00897D2A"/>
  </w:style>
  <w:style w:type="paragraph" w:styleId="BodyTextFirstIndent2">
    <w:name w:val="Body Text First Indent 2"/>
    <w:basedOn w:val="BodyTextIndent"/>
    <w:link w:val="BodyTextFirstIndent2Char"/>
    <w:semiHidden/>
    <w:rsid w:val="00897D2A"/>
    <w:pPr>
      <w:spacing w:after="160"/>
      <w:ind w:firstLine="360"/>
    </w:pPr>
  </w:style>
  <w:style w:type="character" w:customStyle="1" w:styleId="BodyTextFirstIndent2Char">
    <w:name w:val="Body Text First Indent 2 Char"/>
    <w:basedOn w:val="BodyTextIndentChar"/>
    <w:link w:val="BodyTextFirstIndent2"/>
    <w:semiHidden/>
    <w:rsid w:val="00897D2A"/>
  </w:style>
  <w:style w:type="paragraph" w:styleId="BodyTextIndent2">
    <w:name w:val="Body Text Indent 2"/>
    <w:basedOn w:val="Normal"/>
    <w:link w:val="BodyTextIndent2Char"/>
    <w:semiHidden/>
    <w:rsid w:val="00897D2A"/>
    <w:pPr>
      <w:spacing w:after="120" w:line="480" w:lineRule="auto"/>
      <w:ind w:left="360"/>
    </w:pPr>
  </w:style>
  <w:style w:type="character" w:customStyle="1" w:styleId="BodyTextIndent2Char">
    <w:name w:val="Body Text Indent 2 Char"/>
    <w:basedOn w:val="DefaultParagraphFont"/>
    <w:link w:val="BodyTextIndent2"/>
    <w:semiHidden/>
    <w:rsid w:val="00897D2A"/>
  </w:style>
  <w:style w:type="paragraph" w:styleId="BodyTextIndent3">
    <w:name w:val="Body Text Indent 3"/>
    <w:basedOn w:val="Normal"/>
    <w:link w:val="BodyTextIndent3Char"/>
    <w:semiHidden/>
    <w:rsid w:val="00897D2A"/>
    <w:pPr>
      <w:spacing w:after="120"/>
      <w:ind w:left="360"/>
    </w:pPr>
    <w:rPr>
      <w:sz w:val="16"/>
      <w:szCs w:val="16"/>
    </w:rPr>
  </w:style>
  <w:style w:type="character" w:customStyle="1" w:styleId="BodyTextIndent3Char">
    <w:name w:val="Body Text Indent 3 Char"/>
    <w:basedOn w:val="DefaultParagraphFont"/>
    <w:link w:val="BodyTextIndent3"/>
    <w:semiHidden/>
    <w:rsid w:val="00897D2A"/>
    <w:rPr>
      <w:sz w:val="16"/>
      <w:szCs w:val="16"/>
    </w:rPr>
  </w:style>
  <w:style w:type="character" w:styleId="BookTitle">
    <w:name w:val="Book Title"/>
    <w:basedOn w:val="DefaultParagraphFont"/>
    <w:semiHidden/>
    <w:rsid w:val="00897D2A"/>
    <w:rPr>
      <w:b/>
      <w:bCs/>
      <w:i/>
      <w:iCs/>
      <w:spacing w:val="5"/>
    </w:rPr>
  </w:style>
  <w:style w:type="paragraph" w:customStyle="1" w:styleId="Blank">
    <w:name w:val="Blank"/>
    <w:basedOn w:val="Normal"/>
    <w:semiHidden/>
    <w:rsid w:val="00897D2A"/>
    <w:pPr>
      <w:spacing w:before="5120" w:after="0"/>
      <w:jc w:val="center"/>
    </w:pPr>
    <w:rPr>
      <w:b/>
      <w:bCs/>
    </w:rPr>
  </w:style>
  <w:style w:type="paragraph" w:customStyle="1" w:styleId="Byline">
    <w:name w:val="Byline"/>
    <w:basedOn w:val="Normal"/>
    <w:semiHidden/>
    <w:rsid w:val="00897D2A"/>
    <w:pPr>
      <w:spacing w:after="0"/>
      <w:jc w:val="right"/>
    </w:pPr>
    <w:rPr>
      <w:rFonts w:asciiTheme="majorHAnsi" w:hAnsiTheme="majorHAnsi"/>
      <w:bCs/>
    </w:rPr>
  </w:style>
  <w:style w:type="paragraph" w:customStyle="1" w:styleId="Callout">
    <w:name w:val="Callout"/>
    <w:basedOn w:val="Normal"/>
    <w:semiHidden/>
    <w:rsid w:val="00897D2A"/>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897D2A"/>
    <w:rPr>
      <w:rFonts w:asciiTheme="majorHAnsi" w:hAnsiTheme="majorHAnsi"/>
      <w:b/>
    </w:rPr>
  </w:style>
  <w:style w:type="character" w:customStyle="1" w:styleId="DateChar">
    <w:name w:val="Date Char"/>
    <w:basedOn w:val="DefaultParagraphFont"/>
    <w:link w:val="Date"/>
    <w:rsid w:val="00897D2A"/>
    <w:rPr>
      <w:rFonts w:asciiTheme="majorHAnsi" w:hAnsiTheme="majorHAnsi"/>
      <w:b/>
    </w:rPr>
  </w:style>
  <w:style w:type="paragraph" w:customStyle="1" w:styleId="CoverTitle">
    <w:name w:val="Cover Title"/>
    <w:semiHidden/>
    <w:rsid w:val="00897D2A"/>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897D2A"/>
    <w:pPr>
      <w:spacing w:line="264" w:lineRule="auto"/>
    </w:pPr>
    <w:rPr>
      <w:rFonts w:asciiTheme="majorHAnsi" w:hAnsiTheme="majorHAnsi"/>
      <w:b/>
      <w:bCs/>
      <w:color w:val="0B2949" w:themeColor="accent1"/>
      <w:sz w:val="24"/>
    </w:rPr>
  </w:style>
  <w:style w:type="paragraph" w:styleId="ListNumber3">
    <w:name w:val="List Number 3"/>
    <w:basedOn w:val="Normal"/>
    <w:qFormat/>
    <w:rsid w:val="00897D2A"/>
    <w:pPr>
      <w:numPr>
        <w:numId w:val="27"/>
      </w:numPr>
      <w:adjustRightInd w:val="0"/>
      <w:spacing w:after="80"/>
    </w:pPr>
  </w:style>
  <w:style w:type="paragraph" w:styleId="ListNumber4">
    <w:name w:val="List Number 4"/>
    <w:basedOn w:val="Normal"/>
    <w:semiHidden/>
    <w:rsid w:val="00897D2A"/>
    <w:pPr>
      <w:numPr>
        <w:numId w:val="3"/>
      </w:numPr>
      <w:ind w:left="1440"/>
      <w:contextualSpacing/>
    </w:pPr>
  </w:style>
  <w:style w:type="paragraph" w:customStyle="1" w:styleId="CoverSubtitle">
    <w:name w:val="Cover Subtitle"/>
    <w:semiHidden/>
    <w:rsid w:val="00897D2A"/>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897D2A"/>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897D2A"/>
    <w:pPr>
      <w:spacing w:after="90" w:line="276" w:lineRule="auto"/>
    </w:pPr>
    <w:rPr>
      <w:rFonts w:ascii="Georgia" w:hAnsi="Georgia"/>
      <w:sz w:val="22"/>
    </w:rPr>
  </w:style>
  <w:style w:type="paragraph" w:customStyle="1" w:styleId="CoverAuthor">
    <w:name w:val="Cover Author"/>
    <w:basedOn w:val="CoverDate"/>
    <w:semiHidden/>
    <w:rsid w:val="00897D2A"/>
    <w:pPr>
      <w:spacing w:after="0"/>
    </w:pPr>
    <w:rPr>
      <w:b w:val="0"/>
    </w:rPr>
  </w:style>
  <w:style w:type="paragraph" w:styleId="DocumentMap">
    <w:name w:val="Document Map"/>
    <w:basedOn w:val="Normal"/>
    <w:link w:val="DocumentMapChar"/>
    <w:semiHidden/>
    <w:rsid w:val="00897D2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97D2A"/>
    <w:rPr>
      <w:rFonts w:ascii="Segoe UI" w:hAnsi="Segoe UI" w:cs="Segoe UI"/>
      <w:sz w:val="16"/>
      <w:szCs w:val="16"/>
    </w:rPr>
  </w:style>
  <w:style w:type="character" w:styleId="EndnoteReference">
    <w:name w:val="endnote reference"/>
    <w:basedOn w:val="DefaultParagraphFont"/>
    <w:semiHidden/>
    <w:rsid w:val="00897D2A"/>
    <w:rPr>
      <w:vertAlign w:val="superscript"/>
    </w:rPr>
  </w:style>
  <w:style w:type="paragraph" w:customStyle="1" w:styleId="Addressee">
    <w:name w:val="Addressee"/>
    <w:basedOn w:val="Normal"/>
    <w:semiHidden/>
    <w:rsid w:val="00897D2A"/>
    <w:pPr>
      <w:tabs>
        <w:tab w:val="left" w:pos="576"/>
      </w:tabs>
      <w:spacing w:before="240"/>
      <w:ind w:left="576" w:hanging="576"/>
    </w:pPr>
  </w:style>
  <w:style w:type="character" w:styleId="CommentReference">
    <w:name w:val="annotation reference"/>
    <w:basedOn w:val="DefaultParagraphFont"/>
    <w:semiHidden/>
    <w:rsid w:val="00897D2A"/>
    <w:rPr>
      <w:sz w:val="16"/>
      <w:szCs w:val="16"/>
    </w:rPr>
  </w:style>
  <w:style w:type="paragraph" w:styleId="CommentText">
    <w:name w:val="annotation text"/>
    <w:basedOn w:val="Normal"/>
    <w:link w:val="CommentTextChar"/>
    <w:semiHidden/>
    <w:rsid w:val="00897D2A"/>
    <w:pPr>
      <w:spacing w:line="240" w:lineRule="auto"/>
    </w:pPr>
    <w:rPr>
      <w:szCs w:val="20"/>
    </w:rPr>
  </w:style>
  <w:style w:type="character" w:customStyle="1" w:styleId="CommentTextChar">
    <w:name w:val="Comment Text Char"/>
    <w:basedOn w:val="DefaultParagraphFont"/>
    <w:link w:val="CommentText"/>
    <w:uiPriority w:val="99"/>
    <w:rsid w:val="00897D2A"/>
    <w:rPr>
      <w:szCs w:val="20"/>
    </w:rPr>
  </w:style>
  <w:style w:type="paragraph" w:styleId="CommentSubject">
    <w:name w:val="annotation subject"/>
    <w:basedOn w:val="CommentText"/>
    <w:next w:val="CommentText"/>
    <w:link w:val="CommentSubjectChar"/>
    <w:semiHidden/>
    <w:rsid w:val="00897D2A"/>
    <w:rPr>
      <w:b/>
      <w:bCs/>
    </w:rPr>
  </w:style>
  <w:style w:type="character" w:customStyle="1" w:styleId="CommentSubjectChar">
    <w:name w:val="Comment Subject Char"/>
    <w:basedOn w:val="CommentTextChar"/>
    <w:link w:val="CommentSubject"/>
    <w:rsid w:val="00897D2A"/>
    <w:rPr>
      <w:b/>
      <w:bCs/>
      <w:szCs w:val="20"/>
    </w:rPr>
  </w:style>
  <w:style w:type="paragraph" w:styleId="Revision">
    <w:name w:val="Revision"/>
    <w:hidden/>
    <w:uiPriority w:val="99"/>
    <w:semiHidden/>
    <w:rsid w:val="00897D2A"/>
    <w:pPr>
      <w:spacing w:after="0" w:line="240" w:lineRule="auto"/>
    </w:pPr>
    <w:rPr>
      <w:sz w:val="20"/>
    </w:rPr>
  </w:style>
  <w:style w:type="paragraph" w:customStyle="1" w:styleId="PubinfoAuthor">
    <w:name w:val="Pubinfo Author"/>
    <w:basedOn w:val="Pubinfo"/>
    <w:semiHidden/>
    <w:rsid w:val="00897D2A"/>
    <w:pPr>
      <w:spacing w:after="0"/>
    </w:pPr>
  </w:style>
  <w:style w:type="paragraph" w:customStyle="1" w:styleId="ExhibitFootnote">
    <w:name w:val="Exhibit Footnote"/>
    <w:basedOn w:val="TableTextLeft"/>
    <w:qFormat/>
    <w:rsid w:val="00897D2A"/>
    <w:pPr>
      <w:spacing w:after="60"/>
    </w:pPr>
  </w:style>
  <w:style w:type="paragraph" w:styleId="Closing">
    <w:name w:val="Closing"/>
    <w:basedOn w:val="Normal"/>
    <w:link w:val="ClosingChar"/>
    <w:semiHidden/>
    <w:rsid w:val="00897D2A"/>
    <w:pPr>
      <w:spacing w:after="240" w:line="240" w:lineRule="auto"/>
      <w:ind w:left="4320"/>
      <w:contextualSpacing/>
    </w:pPr>
  </w:style>
  <w:style w:type="character" w:customStyle="1" w:styleId="ClosingChar">
    <w:name w:val="Closing Char"/>
    <w:basedOn w:val="DefaultParagraphFont"/>
    <w:link w:val="Closing"/>
    <w:rsid w:val="00897D2A"/>
  </w:style>
  <w:style w:type="paragraph" w:customStyle="1" w:styleId="ESH1">
    <w:name w:val="ES H1"/>
    <w:basedOn w:val="H1"/>
    <w:next w:val="ESParagraphContinued"/>
    <w:semiHidden/>
    <w:rsid w:val="00897D2A"/>
    <w:pPr>
      <w:outlineLvl w:val="9"/>
    </w:pPr>
  </w:style>
  <w:style w:type="paragraph" w:customStyle="1" w:styleId="ESH2">
    <w:name w:val="ES H2"/>
    <w:basedOn w:val="ESH1"/>
    <w:next w:val="ESParagraphContinued"/>
    <w:semiHidden/>
    <w:rsid w:val="00897D2A"/>
    <w:rPr>
      <w:b w:val="0"/>
      <w:sz w:val="24"/>
    </w:rPr>
  </w:style>
  <w:style w:type="paragraph" w:customStyle="1" w:styleId="ESListBullet">
    <w:name w:val="ES List Bullet"/>
    <w:basedOn w:val="ESParagraph"/>
    <w:semiHidden/>
    <w:rsid w:val="00897D2A"/>
    <w:pPr>
      <w:numPr>
        <w:numId w:val="13"/>
      </w:numPr>
    </w:pPr>
  </w:style>
  <w:style w:type="paragraph" w:customStyle="1" w:styleId="ESListNumber">
    <w:name w:val="ES List Number"/>
    <w:basedOn w:val="ESParagraph"/>
    <w:semiHidden/>
    <w:rsid w:val="00897D2A"/>
    <w:pPr>
      <w:numPr>
        <w:numId w:val="14"/>
      </w:numPr>
    </w:pPr>
  </w:style>
  <w:style w:type="paragraph" w:customStyle="1" w:styleId="ESParagraph">
    <w:name w:val="ES Paragraph"/>
    <w:basedOn w:val="Normal"/>
    <w:semiHidden/>
    <w:rsid w:val="00897D2A"/>
    <w:rPr>
      <w:rFonts w:asciiTheme="majorHAnsi" w:hAnsiTheme="majorHAnsi"/>
      <w:color w:val="000000" w:themeColor="text1"/>
    </w:rPr>
  </w:style>
  <w:style w:type="paragraph" w:customStyle="1" w:styleId="ESParagraphContinued">
    <w:name w:val="ES Paragraph Continued"/>
    <w:basedOn w:val="ESParagraph"/>
    <w:next w:val="ESParagraph"/>
    <w:semiHidden/>
    <w:rsid w:val="00897D2A"/>
    <w:pPr>
      <w:spacing w:before="160"/>
    </w:pPr>
  </w:style>
  <w:style w:type="paragraph" w:customStyle="1" w:styleId="ExhibitSource">
    <w:name w:val="Exhibit Source"/>
    <w:basedOn w:val="TableTextLeft"/>
    <w:qFormat/>
    <w:rsid w:val="00897D2A"/>
    <w:pPr>
      <w:spacing w:after="60"/>
      <w:ind w:left="792" w:hanging="792"/>
    </w:pPr>
  </w:style>
  <w:style w:type="paragraph" w:customStyle="1" w:styleId="ExhibitSignificance">
    <w:name w:val="Exhibit Significance"/>
    <w:basedOn w:val="TableTextLeft"/>
    <w:qFormat/>
    <w:rsid w:val="00897D2A"/>
    <w:pPr>
      <w:tabs>
        <w:tab w:val="right" w:pos="180"/>
        <w:tab w:val="left" w:pos="270"/>
      </w:tabs>
      <w:spacing w:after="60"/>
      <w:ind w:left="270" w:hanging="270"/>
    </w:pPr>
  </w:style>
  <w:style w:type="paragraph" w:customStyle="1" w:styleId="ExhibitTitle">
    <w:name w:val="Exhibit Title"/>
    <w:basedOn w:val="TableTextLeft"/>
    <w:qFormat/>
    <w:rsid w:val="00897D2A"/>
    <w:pPr>
      <w:keepNext/>
      <w:keepLines/>
      <w:spacing w:after="40"/>
    </w:pPr>
    <w:rPr>
      <w:b/>
      <w:sz w:val="20"/>
    </w:rPr>
  </w:style>
  <w:style w:type="paragraph" w:customStyle="1" w:styleId="FAQQuestion">
    <w:name w:val="FAQ Question"/>
    <w:basedOn w:val="H1"/>
    <w:next w:val="ParagraphContinued"/>
    <w:semiHidden/>
    <w:rsid w:val="00897D2A"/>
    <w:rPr>
      <w:color w:val="0B2949" w:themeColor="accent1"/>
    </w:rPr>
  </w:style>
  <w:style w:type="paragraph" w:customStyle="1" w:styleId="Feature1">
    <w:name w:val="Feature1"/>
    <w:basedOn w:val="Normal"/>
    <w:semiHidden/>
    <w:rsid w:val="00897D2A"/>
    <w:pPr>
      <w:spacing w:after="0"/>
    </w:pPr>
  </w:style>
  <w:style w:type="paragraph" w:customStyle="1" w:styleId="Feature1Title">
    <w:name w:val="Feature1 Title"/>
    <w:basedOn w:val="H1"/>
    <w:next w:val="Feature1"/>
    <w:semiHidden/>
    <w:rsid w:val="00897D2A"/>
  </w:style>
  <w:style w:type="paragraph" w:customStyle="1" w:styleId="Feature1ListBullet">
    <w:name w:val="Feature1 List Bullet"/>
    <w:basedOn w:val="Feature1"/>
    <w:semiHidden/>
    <w:rsid w:val="00897D2A"/>
  </w:style>
  <w:style w:type="paragraph" w:customStyle="1" w:styleId="Feature1ListNumber">
    <w:name w:val="Feature1 List Number"/>
    <w:basedOn w:val="Feature1"/>
    <w:semiHidden/>
    <w:rsid w:val="00897D2A"/>
  </w:style>
  <w:style w:type="paragraph" w:customStyle="1" w:styleId="Feature1Head">
    <w:name w:val="Feature1 Head"/>
    <w:basedOn w:val="Feature1Title"/>
    <w:next w:val="Feature1"/>
    <w:semiHidden/>
    <w:rsid w:val="00897D2A"/>
    <w:pPr>
      <w:spacing w:after="80" w:line="240" w:lineRule="auto"/>
      <w:ind w:left="0" w:firstLine="0"/>
      <w:outlineLvl w:val="9"/>
    </w:pPr>
  </w:style>
  <w:style w:type="paragraph" w:customStyle="1" w:styleId="Feature2">
    <w:name w:val="Feature2"/>
    <w:basedOn w:val="Normal"/>
    <w:semiHidden/>
    <w:rsid w:val="00897D2A"/>
    <w:pPr>
      <w:spacing w:after="0"/>
    </w:pPr>
  </w:style>
  <w:style w:type="paragraph" w:customStyle="1" w:styleId="Feature2Title">
    <w:name w:val="Feature2 Title"/>
    <w:basedOn w:val="H1"/>
    <w:semiHidden/>
    <w:rsid w:val="00897D2A"/>
  </w:style>
  <w:style w:type="paragraph" w:customStyle="1" w:styleId="Feature2Head">
    <w:name w:val="Feature2 Head"/>
    <w:basedOn w:val="Feature2Title"/>
    <w:next w:val="Feature2"/>
    <w:semiHidden/>
    <w:rsid w:val="00897D2A"/>
  </w:style>
  <w:style w:type="paragraph" w:customStyle="1" w:styleId="Feature2ListBullet">
    <w:name w:val="Feature2 List Bullet"/>
    <w:basedOn w:val="Feature2"/>
    <w:semiHidden/>
    <w:rsid w:val="00897D2A"/>
  </w:style>
  <w:style w:type="paragraph" w:customStyle="1" w:styleId="Feature2ListNumber">
    <w:name w:val="Feature2 List Number"/>
    <w:basedOn w:val="Feature2"/>
    <w:semiHidden/>
    <w:rsid w:val="00897D2A"/>
  </w:style>
  <w:style w:type="paragraph" w:customStyle="1" w:styleId="Feature1ListHead">
    <w:name w:val="Feature1 List Head"/>
    <w:basedOn w:val="Feature1"/>
    <w:next w:val="Feature1ListBullet"/>
    <w:semiHidden/>
    <w:rsid w:val="00897D2A"/>
    <w:rPr>
      <w:b/>
    </w:rPr>
  </w:style>
  <w:style w:type="paragraph" w:customStyle="1" w:styleId="Feature2ListHead">
    <w:name w:val="Feature2 List Head"/>
    <w:basedOn w:val="Feature2"/>
    <w:next w:val="Feature2ListBullet"/>
    <w:semiHidden/>
    <w:rsid w:val="00897D2A"/>
    <w:rPr>
      <w:b/>
    </w:rPr>
  </w:style>
  <w:style w:type="paragraph" w:customStyle="1" w:styleId="FigureFootnote">
    <w:name w:val="Figure Footnote"/>
    <w:basedOn w:val="ExhibitFootnote"/>
    <w:semiHidden/>
    <w:rsid w:val="00897D2A"/>
  </w:style>
  <w:style w:type="paragraph" w:customStyle="1" w:styleId="FigureSignificance">
    <w:name w:val="Figure Significance"/>
    <w:basedOn w:val="ExhibitSignificance"/>
    <w:semiHidden/>
    <w:rsid w:val="00897D2A"/>
  </w:style>
  <w:style w:type="paragraph" w:customStyle="1" w:styleId="FigureSource">
    <w:name w:val="Figure Source"/>
    <w:basedOn w:val="ExhibitSource"/>
    <w:semiHidden/>
    <w:rsid w:val="00897D2A"/>
  </w:style>
  <w:style w:type="paragraph" w:customStyle="1" w:styleId="FigureTitle">
    <w:name w:val="Figure Title"/>
    <w:basedOn w:val="ExhibitTitle"/>
    <w:qFormat/>
    <w:rsid w:val="00897D2A"/>
  </w:style>
  <w:style w:type="paragraph" w:customStyle="1" w:styleId="H2">
    <w:name w:val="H2"/>
    <w:basedOn w:val="H1"/>
    <w:next w:val="ParagraphContinued"/>
    <w:qFormat/>
    <w:rsid w:val="00897D2A"/>
    <w:pPr>
      <w:outlineLvl w:val="2"/>
    </w:pPr>
    <w:rPr>
      <w:b w:val="0"/>
      <w:sz w:val="24"/>
    </w:rPr>
  </w:style>
  <w:style w:type="paragraph" w:customStyle="1" w:styleId="H3">
    <w:name w:val="H3"/>
    <w:basedOn w:val="H1"/>
    <w:next w:val="ParagraphContinued"/>
    <w:qFormat/>
    <w:rsid w:val="00897D2A"/>
    <w:pPr>
      <w:outlineLvl w:val="3"/>
    </w:pPr>
    <w:rPr>
      <w:rFonts w:asciiTheme="minorHAnsi" w:hAnsiTheme="minorHAnsi"/>
      <w:color w:val="000000" w:themeColor="text1"/>
      <w:sz w:val="22"/>
    </w:rPr>
  </w:style>
  <w:style w:type="paragraph" w:customStyle="1" w:styleId="H4">
    <w:name w:val="H4"/>
    <w:basedOn w:val="H1"/>
    <w:next w:val="ParagraphContinued"/>
    <w:qFormat/>
    <w:rsid w:val="00897D2A"/>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897D2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97D2A"/>
    <w:pPr>
      <w:spacing w:after="0" w:line="240" w:lineRule="auto"/>
      <w:ind w:left="200" w:hanging="200"/>
    </w:pPr>
  </w:style>
  <w:style w:type="paragraph" w:styleId="IndexHeading">
    <w:name w:val="index heading"/>
    <w:basedOn w:val="Normal"/>
    <w:next w:val="Index1"/>
    <w:semiHidden/>
    <w:rsid w:val="00897D2A"/>
    <w:rPr>
      <w:rFonts w:asciiTheme="majorHAnsi" w:eastAsiaTheme="majorEastAsia" w:hAnsiTheme="majorHAnsi" w:cstheme="majorBidi"/>
      <w:b/>
      <w:bCs/>
    </w:rPr>
  </w:style>
  <w:style w:type="paragraph" w:customStyle="1" w:styleId="Introduction">
    <w:name w:val="Introduction"/>
    <w:basedOn w:val="Normal"/>
    <w:semiHidden/>
    <w:rsid w:val="00897D2A"/>
    <w:pPr>
      <w:spacing w:after="0"/>
    </w:pPr>
    <w:rPr>
      <w:rFonts w:asciiTheme="majorHAnsi" w:hAnsiTheme="majorHAnsi"/>
      <w:color w:val="000000" w:themeColor="text1"/>
    </w:rPr>
  </w:style>
  <w:style w:type="paragraph" w:styleId="ListParagraph">
    <w:name w:val="List Paragraph"/>
    <w:basedOn w:val="Normal"/>
    <w:semiHidden/>
    <w:rsid w:val="00897D2A"/>
    <w:pPr>
      <w:ind w:left="1267" w:hanging="1267"/>
      <w:contextualSpacing/>
    </w:pPr>
  </w:style>
  <w:style w:type="paragraph" w:styleId="Macro">
    <w:name w:val="macro"/>
    <w:link w:val="MacroTextChar"/>
    <w:semiHidden/>
    <w:rsid w:val="00897D2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97D2A"/>
    <w:rPr>
      <w:rFonts w:ascii="Consolas" w:hAnsi="Consolas"/>
      <w:sz w:val="20"/>
      <w:szCs w:val="20"/>
    </w:rPr>
  </w:style>
  <w:style w:type="paragraph" w:customStyle="1" w:styleId="Notes">
    <w:name w:val="Notes"/>
    <w:basedOn w:val="Normal"/>
    <w:semiHidden/>
    <w:rsid w:val="00897D2A"/>
    <w:rPr>
      <w:color w:val="046B5C" w:themeColor="text2"/>
    </w:rPr>
  </w:style>
  <w:style w:type="paragraph" w:customStyle="1" w:styleId="Pubinfo">
    <w:name w:val="Pubinfo"/>
    <w:basedOn w:val="Normal"/>
    <w:semiHidden/>
    <w:rsid w:val="00897D2A"/>
    <w:rPr>
      <w:b/>
    </w:rPr>
  </w:style>
  <w:style w:type="paragraph" w:customStyle="1" w:styleId="PubinfoCategory">
    <w:name w:val="Pubinfo Category"/>
    <w:basedOn w:val="Pubinfo"/>
    <w:semiHidden/>
    <w:rsid w:val="00897D2A"/>
  </w:style>
  <w:style w:type="paragraph" w:customStyle="1" w:styleId="PubinfoDate">
    <w:name w:val="Pubinfo Date"/>
    <w:basedOn w:val="PubinfoCategory"/>
    <w:semiHidden/>
    <w:rsid w:val="00897D2A"/>
  </w:style>
  <w:style w:type="paragraph" w:customStyle="1" w:styleId="PubinfoHead">
    <w:name w:val="Pubinfo Head"/>
    <w:basedOn w:val="Pubinfo"/>
    <w:semiHidden/>
    <w:rsid w:val="00897D2A"/>
  </w:style>
  <w:style w:type="paragraph" w:customStyle="1" w:styleId="PubinfoList">
    <w:name w:val="Pubinfo List"/>
    <w:basedOn w:val="Pubinfo"/>
    <w:semiHidden/>
    <w:rsid w:val="00897D2A"/>
  </w:style>
  <w:style w:type="paragraph" w:customStyle="1" w:styleId="PubinfoNumber">
    <w:name w:val="Pubinfo Number"/>
    <w:basedOn w:val="Pubinfo"/>
    <w:semiHidden/>
    <w:rsid w:val="00897D2A"/>
  </w:style>
  <w:style w:type="paragraph" w:styleId="Quote">
    <w:name w:val="Quote"/>
    <w:basedOn w:val="Normal"/>
    <w:link w:val="QuoteChar"/>
    <w:semiHidden/>
    <w:rsid w:val="00897D2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897D2A"/>
    <w:rPr>
      <w:rFonts w:asciiTheme="majorHAnsi" w:hAnsiTheme="majorHAnsi"/>
      <w:b/>
      <w:iCs/>
      <w:color w:val="0B2949" w:themeColor="accent1"/>
      <w:sz w:val="21"/>
      <w:szCs w:val="21"/>
    </w:rPr>
  </w:style>
  <w:style w:type="paragraph" w:customStyle="1" w:styleId="QuoteAttribution">
    <w:name w:val="Quote Attribution"/>
    <w:basedOn w:val="Quote"/>
    <w:semiHidden/>
    <w:rsid w:val="00897D2A"/>
    <w:pPr>
      <w:jc w:val="right"/>
    </w:pPr>
    <w:rPr>
      <w:i/>
    </w:rPr>
  </w:style>
  <w:style w:type="paragraph" w:styleId="Subtitle">
    <w:name w:val="Subtitle"/>
    <w:basedOn w:val="Normal"/>
    <w:next w:val="Normal"/>
    <w:link w:val="SubtitleChar"/>
    <w:semiHidden/>
    <w:rsid w:val="00897D2A"/>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897D2A"/>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897D2A"/>
    <w:pPr>
      <w:ind w:left="0" w:firstLine="0"/>
    </w:pPr>
    <w:rPr>
      <w:color w:val="0B2949" w:themeColor="accent1"/>
      <w:sz w:val="22"/>
    </w:rPr>
  </w:style>
  <w:style w:type="paragraph" w:customStyle="1" w:styleId="SidebarHead">
    <w:name w:val="Sidebar Head"/>
    <w:basedOn w:val="SidebarTitle"/>
    <w:next w:val="Sidebar"/>
    <w:qFormat/>
    <w:rsid w:val="00897D2A"/>
    <w:pPr>
      <w:spacing w:before="100" w:after="80"/>
    </w:pPr>
  </w:style>
  <w:style w:type="paragraph" w:customStyle="1" w:styleId="TableFootnote">
    <w:name w:val="Table Footnote"/>
    <w:basedOn w:val="ExhibitFootnote"/>
    <w:qFormat/>
    <w:rsid w:val="00897D2A"/>
  </w:style>
  <w:style w:type="paragraph" w:customStyle="1" w:styleId="TableSignificance">
    <w:name w:val="Table Significance"/>
    <w:basedOn w:val="FigureSignificance"/>
    <w:qFormat/>
    <w:rsid w:val="00897D2A"/>
  </w:style>
  <w:style w:type="paragraph" w:customStyle="1" w:styleId="TableSource">
    <w:name w:val="Table Source"/>
    <w:basedOn w:val="FigureSource"/>
    <w:qFormat/>
    <w:rsid w:val="00897D2A"/>
  </w:style>
  <w:style w:type="paragraph" w:customStyle="1" w:styleId="TableTextRight">
    <w:name w:val="Table Text Right"/>
    <w:basedOn w:val="TableTextLeft"/>
    <w:qFormat/>
    <w:rsid w:val="00897D2A"/>
    <w:pPr>
      <w:jc w:val="right"/>
    </w:pPr>
  </w:style>
  <w:style w:type="paragraph" w:customStyle="1" w:styleId="TableTextDecimal">
    <w:name w:val="Table Text Decimal"/>
    <w:basedOn w:val="TableTextLeft"/>
    <w:qFormat/>
    <w:rsid w:val="00897D2A"/>
    <w:pPr>
      <w:tabs>
        <w:tab w:val="decimal" w:pos="576"/>
      </w:tabs>
    </w:pPr>
  </w:style>
  <w:style w:type="paragraph" w:customStyle="1" w:styleId="TableRowHead">
    <w:name w:val="Table Row Head"/>
    <w:basedOn w:val="TableTextLeft"/>
    <w:qFormat/>
    <w:rsid w:val="00897D2A"/>
    <w:rPr>
      <w:b/>
      <w:color w:val="auto"/>
    </w:rPr>
  </w:style>
  <w:style w:type="paragraph" w:customStyle="1" w:styleId="TableListNumber">
    <w:name w:val="Table List Number"/>
    <w:basedOn w:val="TableTextLeft"/>
    <w:qFormat/>
    <w:rsid w:val="00897D2A"/>
    <w:pPr>
      <w:numPr>
        <w:numId w:val="8"/>
      </w:numPr>
    </w:pPr>
  </w:style>
  <w:style w:type="paragraph" w:customStyle="1" w:styleId="TableListBullet">
    <w:name w:val="Table List Bullet"/>
    <w:basedOn w:val="TableTextLeft"/>
    <w:qFormat/>
    <w:rsid w:val="00897D2A"/>
    <w:pPr>
      <w:numPr>
        <w:numId w:val="21"/>
      </w:numPr>
    </w:pPr>
  </w:style>
  <w:style w:type="paragraph" w:customStyle="1" w:styleId="TableHeaderCenter">
    <w:name w:val="Table Header Center"/>
    <w:basedOn w:val="TableTextLeft"/>
    <w:qFormat/>
    <w:rsid w:val="00897D2A"/>
    <w:pPr>
      <w:keepNext/>
      <w:jc w:val="center"/>
    </w:pPr>
    <w:rPr>
      <w:color w:val="FFFFFF" w:themeColor="background1"/>
      <w:sz w:val="20"/>
    </w:rPr>
  </w:style>
  <w:style w:type="paragraph" w:customStyle="1" w:styleId="TableHeaderLeft">
    <w:name w:val="Table Header Left"/>
    <w:basedOn w:val="TableTextLeft"/>
    <w:qFormat/>
    <w:rsid w:val="00897D2A"/>
    <w:pPr>
      <w:keepNext/>
    </w:pPr>
    <w:rPr>
      <w:color w:val="FFFFFF" w:themeColor="background1"/>
      <w:sz w:val="20"/>
    </w:rPr>
  </w:style>
  <w:style w:type="paragraph" w:customStyle="1" w:styleId="TableTitle">
    <w:name w:val="Table Title"/>
    <w:basedOn w:val="ExhibitTitle"/>
    <w:qFormat/>
    <w:rsid w:val="00897D2A"/>
  </w:style>
  <w:style w:type="paragraph" w:customStyle="1" w:styleId="TableTextCentered">
    <w:name w:val="Table Text Centered"/>
    <w:basedOn w:val="TableTextLeft"/>
    <w:qFormat/>
    <w:rsid w:val="00897D2A"/>
    <w:pPr>
      <w:jc w:val="center"/>
    </w:pPr>
  </w:style>
  <w:style w:type="paragraph" w:styleId="TOC1">
    <w:name w:val="toc 1"/>
    <w:basedOn w:val="Normal"/>
    <w:next w:val="Normal"/>
    <w:semiHidden/>
    <w:rsid w:val="00897D2A"/>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897D2A"/>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897D2A"/>
    <w:pPr>
      <w:tabs>
        <w:tab w:val="right" w:leader="dot" w:pos="9360"/>
      </w:tabs>
      <w:spacing w:after="100"/>
      <w:ind w:left="1296" w:hanging="432"/>
    </w:pPr>
    <w:rPr>
      <w:rFonts w:asciiTheme="majorHAnsi" w:hAnsiTheme="majorHAnsi"/>
    </w:rPr>
  </w:style>
  <w:style w:type="paragraph" w:styleId="TOCHeading">
    <w:name w:val="TOC Heading"/>
    <w:next w:val="TOC1"/>
    <w:semiHidden/>
    <w:rsid w:val="00897D2A"/>
    <w:pPr>
      <w:spacing w:after="240" w:line="264" w:lineRule="auto"/>
    </w:pPr>
    <w:rPr>
      <w:rFonts w:asciiTheme="majorHAnsi" w:hAnsiTheme="majorHAnsi"/>
      <w:b/>
      <w:color w:val="0B2949" w:themeColor="accent1"/>
      <w:sz w:val="28"/>
    </w:rPr>
  </w:style>
  <w:style w:type="paragraph" w:styleId="List2">
    <w:name w:val="List 2"/>
    <w:basedOn w:val="Normal"/>
    <w:qFormat/>
    <w:rsid w:val="00897D2A"/>
    <w:pPr>
      <w:numPr>
        <w:ilvl w:val="1"/>
        <w:numId w:val="35"/>
      </w:numPr>
      <w:contextualSpacing/>
    </w:pPr>
  </w:style>
  <w:style w:type="paragraph" w:styleId="List3">
    <w:name w:val="List 3"/>
    <w:basedOn w:val="Normal"/>
    <w:qFormat/>
    <w:rsid w:val="00897D2A"/>
    <w:pPr>
      <w:numPr>
        <w:ilvl w:val="2"/>
        <w:numId w:val="35"/>
      </w:numPr>
      <w:contextualSpacing/>
    </w:pPr>
  </w:style>
  <w:style w:type="paragraph" w:customStyle="1" w:styleId="ListAlpha">
    <w:name w:val="List Alpha"/>
    <w:basedOn w:val="List"/>
    <w:qFormat/>
    <w:rsid w:val="00897D2A"/>
    <w:pPr>
      <w:numPr>
        <w:numId w:val="5"/>
      </w:numPr>
    </w:pPr>
  </w:style>
  <w:style w:type="paragraph" w:customStyle="1" w:styleId="ListAlpha2">
    <w:name w:val="List Alpha 2"/>
    <w:basedOn w:val="List2"/>
    <w:qFormat/>
    <w:rsid w:val="00897D2A"/>
    <w:pPr>
      <w:numPr>
        <w:ilvl w:val="0"/>
        <w:numId w:val="6"/>
      </w:numPr>
      <w:spacing w:after="80"/>
      <w:contextualSpacing w:val="0"/>
    </w:pPr>
  </w:style>
  <w:style w:type="paragraph" w:customStyle="1" w:styleId="ListAlpha3">
    <w:name w:val="List Alpha 3"/>
    <w:basedOn w:val="List3"/>
    <w:qFormat/>
    <w:rsid w:val="00897D2A"/>
    <w:pPr>
      <w:numPr>
        <w:ilvl w:val="0"/>
        <w:numId w:val="7"/>
      </w:numPr>
      <w:spacing w:after="80"/>
      <w:contextualSpacing w:val="0"/>
    </w:pPr>
  </w:style>
  <w:style w:type="paragraph" w:styleId="List4">
    <w:name w:val="List 4"/>
    <w:basedOn w:val="Normal"/>
    <w:qFormat/>
    <w:rsid w:val="00897D2A"/>
    <w:pPr>
      <w:numPr>
        <w:ilvl w:val="3"/>
        <w:numId w:val="35"/>
      </w:numPr>
      <w:contextualSpacing/>
    </w:pPr>
  </w:style>
  <w:style w:type="paragraph" w:customStyle="1" w:styleId="Outline1">
    <w:name w:val="Outline 1"/>
    <w:basedOn w:val="List"/>
    <w:semiHidden/>
    <w:rsid w:val="00897D2A"/>
    <w:pPr>
      <w:numPr>
        <w:numId w:val="0"/>
      </w:numPr>
      <w:spacing w:after="0"/>
    </w:pPr>
  </w:style>
  <w:style w:type="paragraph" w:customStyle="1" w:styleId="Outline2">
    <w:name w:val="Outline 2"/>
    <w:basedOn w:val="List2"/>
    <w:semiHidden/>
    <w:rsid w:val="00897D2A"/>
    <w:pPr>
      <w:numPr>
        <w:numId w:val="10"/>
      </w:numPr>
      <w:spacing w:after="0"/>
    </w:pPr>
  </w:style>
  <w:style w:type="paragraph" w:customStyle="1" w:styleId="Outline3">
    <w:name w:val="Outline 3"/>
    <w:basedOn w:val="List3"/>
    <w:semiHidden/>
    <w:rsid w:val="00897D2A"/>
    <w:pPr>
      <w:numPr>
        <w:numId w:val="10"/>
      </w:numPr>
      <w:spacing w:after="0"/>
    </w:pPr>
  </w:style>
  <w:style w:type="paragraph" w:customStyle="1" w:styleId="Outline4">
    <w:name w:val="Outline 4"/>
    <w:basedOn w:val="List4"/>
    <w:semiHidden/>
    <w:rsid w:val="00897D2A"/>
    <w:pPr>
      <w:numPr>
        <w:ilvl w:val="0"/>
        <w:numId w:val="0"/>
      </w:numPr>
      <w:spacing w:after="0"/>
      <w:ind w:left="1440" w:hanging="360"/>
    </w:pPr>
  </w:style>
  <w:style w:type="character" w:customStyle="1" w:styleId="BoldItalic">
    <w:name w:val="Bold Italic"/>
    <w:basedOn w:val="DefaultParagraphFont"/>
    <w:qFormat/>
    <w:rsid w:val="00897D2A"/>
    <w:rPr>
      <w:b/>
      <w:i/>
    </w:rPr>
  </w:style>
  <w:style w:type="character" w:customStyle="1" w:styleId="BoldUnderline">
    <w:name w:val="Bold Underline"/>
    <w:basedOn w:val="DefaultParagraphFont"/>
    <w:qFormat/>
    <w:rsid w:val="00897D2A"/>
    <w:rPr>
      <w:b/>
      <w:u w:val="single"/>
    </w:rPr>
  </w:style>
  <w:style w:type="character" w:customStyle="1" w:styleId="Default">
    <w:name w:val="Default"/>
    <w:basedOn w:val="DefaultParagraphFont"/>
    <w:semiHidden/>
    <w:rsid w:val="00897D2A"/>
  </w:style>
  <w:style w:type="character" w:customStyle="1" w:styleId="HighlightBlue">
    <w:name w:val="Highlight Blue"/>
    <w:basedOn w:val="DefaultParagraphFont"/>
    <w:semiHidden/>
    <w:rsid w:val="00897D2A"/>
    <w:rPr>
      <w:bdr w:val="none" w:sz="0" w:space="0" w:color="auto"/>
      <w:shd w:val="clear" w:color="auto" w:fill="D9E8F9" w:themeFill="accent1" w:themeFillTint="1A"/>
    </w:rPr>
  </w:style>
  <w:style w:type="character" w:customStyle="1" w:styleId="HighlightYellow">
    <w:name w:val="Highlight Yellow"/>
    <w:basedOn w:val="DefaultParagraphFont"/>
    <w:semiHidden/>
    <w:rsid w:val="00897D2A"/>
    <w:rPr>
      <w:bdr w:val="none" w:sz="0" w:space="0" w:color="auto"/>
      <w:shd w:val="clear" w:color="auto" w:fill="FCF0D1" w:themeFill="accent4" w:themeFillTint="33"/>
    </w:rPr>
  </w:style>
  <w:style w:type="character" w:customStyle="1" w:styleId="RunIn">
    <w:name w:val="Run In"/>
    <w:basedOn w:val="DefaultParagraphFont"/>
    <w:qFormat/>
    <w:rsid w:val="00897D2A"/>
    <w:rPr>
      <w:b/>
      <w:color w:val="0B2949" w:themeColor="accent1"/>
    </w:rPr>
  </w:style>
  <w:style w:type="character" w:customStyle="1" w:styleId="TableTextTight">
    <w:name w:val="Table Text Tight"/>
    <w:basedOn w:val="DefaultParagraphFont"/>
    <w:qFormat/>
    <w:rsid w:val="00897D2A"/>
    <w:rPr>
      <w:sz w:val="16"/>
    </w:rPr>
  </w:style>
  <w:style w:type="character" w:customStyle="1" w:styleId="TitleSubtitle">
    <w:name w:val="Title_Subtitle"/>
    <w:basedOn w:val="DefaultParagraphFont"/>
    <w:semiHidden/>
    <w:rsid w:val="00897D2A"/>
    <w:rPr>
      <w:b/>
    </w:rPr>
  </w:style>
  <w:style w:type="table" w:customStyle="1" w:styleId="MathUBaseTable">
    <w:name w:val="MathU Base Table"/>
    <w:basedOn w:val="TableNormal"/>
    <w:rsid w:val="00897D2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97D2A"/>
    <w:rPr>
      <w:color w:val="808080"/>
    </w:rPr>
  </w:style>
  <w:style w:type="paragraph" w:customStyle="1" w:styleId="TableTextDecimalWide">
    <w:name w:val="Table Text Decimal Wide"/>
    <w:basedOn w:val="TableTextDecimal"/>
    <w:qFormat/>
    <w:rsid w:val="00897D2A"/>
    <w:pPr>
      <w:tabs>
        <w:tab w:val="clear" w:pos="576"/>
        <w:tab w:val="decimal" w:pos="864"/>
      </w:tabs>
    </w:pPr>
  </w:style>
  <w:style w:type="paragraph" w:customStyle="1" w:styleId="TableTextDecimalNarrow">
    <w:name w:val="Table Text Decimal Narrow"/>
    <w:basedOn w:val="TableTextDecimalWide"/>
    <w:qFormat/>
    <w:rsid w:val="00897D2A"/>
    <w:pPr>
      <w:tabs>
        <w:tab w:val="decimal" w:pos="360"/>
        <w:tab w:val="clear" w:pos="864"/>
      </w:tabs>
    </w:pPr>
  </w:style>
  <w:style w:type="paragraph" w:styleId="ListBullet4">
    <w:name w:val="List Bullet 4"/>
    <w:basedOn w:val="Normal"/>
    <w:semiHidden/>
    <w:rsid w:val="00897D2A"/>
    <w:pPr>
      <w:numPr>
        <w:numId w:val="1"/>
      </w:numPr>
      <w:ind w:left="1440"/>
      <w:contextualSpacing/>
    </w:pPr>
  </w:style>
  <w:style w:type="paragraph" w:customStyle="1" w:styleId="TitleRule">
    <w:name w:val="Title Rule"/>
    <w:basedOn w:val="Normal"/>
    <w:semiHidden/>
    <w:rsid w:val="00897D2A"/>
    <w:pPr>
      <w:keepNext/>
      <w:spacing w:before="240" w:after="80"/>
    </w:pPr>
  </w:style>
  <w:style w:type="paragraph" w:styleId="ListBullet5">
    <w:name w:val="List Bullet 5"/>
    <w:basedOn w:val="Normal"/>
    <w:semiHidden/>
    <w:rsid w:val="00897D2A"/>
    <w:pPr>
      <w:numPr>
        <w:numId w:val="2"/>
      </w:numPr>
      <w:ind w:left="1800"/>
      <w:contextualSpacing/>
    </w:pPr>
  </w:style>
  <w:style w:type="paragraph" w:styleId="ListNumber5">
    <w:name w:val="List Number 5"/>
    <w:basedOn w:val="Normal"/>
    <w:semiHidden/>
    <w:rsid w:val="00897D2A"/>
    <w:pPr>
      <w:numPr>
        <w:numId w:val="4"/>
      </w:numPr>
      <w:ind w:left="1800"/>
      <w:contextualSpacing/>
    </w:pPr>
  </w:style>
  <w:style w:type="paragraph" w:customStyle="1" w:styleId="Sidebar">
    <w:name w:val="Sidebar"/>
    <w:basedOn w:val="Normal"/>
    <w:qFormat/>
    <w:rsid w:val="00897D2A"/>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897D2A"/>
    <w:pPr>
      <w:numPr>
        <w:numId w:val="17"/>
      </w:numPr>
    </w:pPr>
  </w:style>
  <w:style w:type="paragraph" w:customStyle="1" w:styleId="SidebarListNumber">
    <w:name w:val="Sidebar List Number"/>
    <w:basedOn w:val="Sidebar"/>
    <w:qFormat/>
    <w:rsid w:val="00897D2A"/>
    <w:pPr>
      <w:numPr>
        <w:numId w:val="28"/>
      </w:numPr>
      <w:adjustRightInd w:val="0"/>
      <w:spacing w:line="264" w:lineRule="auto"/>
    </w:pPr>
  </w:style>
  <w:style w:type="paragraph" w:customStyle="1" w:styleId="TableListBullet2">
    <w:name w:val="Table List Bullet 2"/>
    <w:basedOn w:val="TableListBullet"/>
    <w:qFormat/>
    <w:rsid w:val="00897D2A"/>
    <w:pPr>
      <w:numPr>
        <w:numId w:val="38"/>
      </w:numPr>
    </w:pPr>
  </w:style>
  <w:style w:type="character" w:customStyle="1" w:styleId="Heading2Char">
    <w:name w:val="Heading 2 Char"/>
    <w:basedOn w:val="DefaultParagraphFont"/>
    <w:link w:val="Heading2"/>
    <w:semiHidden/>
    <w:rsid w:val="00897D2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897D2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897D2A"/>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897D2A"/>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897D2A"/>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897D2A"/>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897D2A"/>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97D2A"/>
    <w:pPr>
      <w:numPr>
        <w:numId w:val="9"/>
      </w:numPr>
    </w:pPr>
  </w:style>
  <w:style w:type="paragraph" w:styleId="ListContinue3">
    <w:name w:val="List Continue 3"/>
    <w:basedOn w:val="Normal"/>
    <w:qFormat/>
    <w:rsid w:val="00897D2A"/>
    <w:pPr>
      <w:spacing w:after="80"/>
      <w:ind w:left="1080"/>
    </w:pPr>
  </w:style>
  <w:style w:type="paragraph" w:styleId="List5">
    <w:name w:val="List 5"/>
    <w:basedOn w:val="Normal"/>
    <w:qFormat/>
    <w:rsid w:val="00897D2A"/>
    <w:pPr>
      <w:numPr>
        <w:ilvl w:val="4"/>
        <w:numId w:val="35"/>
      </w:numPr>
      <w:contextualSpacing/>
    </w:pPr>
  </w:style>
  <w:style w:type="character" w:styleId="UnresolvedMention">
    <w:name w:val="Unresolved Mention"/>
    <w:basedOn w:val="DefaultParagraphFont"/>
    <w:semiHidden/>
    <w:rsid w:val="00897D2A"/>
    <w:rPr>
      <w:color w:val="605E5C"/>
      <w:shd w:val="clear" w:color="auto" w:fill="E1DFDD"/>
    </w:rPr>
  </w:style>
  <w:style w:type="character" w:customStyle="1" w:styleId="H1Char">
    <w:name w:val="H1 Char"/>
    <w:basedOn w:val="DefaultParagraphFont"/>
    <w:link w:val="H1"/>
    <w:rsid w:val="00897D2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897D2A"/>
    <w:pPr>
      <w:spacing w:before="240" w:after="0"/>
    </w:pPr>
    <w:rPr>
      <w:b/>
    </w:rPr>
  </w:style>
  <w:style w:type="character" w:customStyle="1" w:styleId="Bold">
    <w:name w:val="Bold"/>
    <w:basedOn w:val="DefaultParagraphFont"/>
    <w:qFormat/>
    <w:rsid w:val="00897D2A"/>
    <w:rPr>
      <w:b/>
    </w:rPr>
  </w:style>
  <w:style w:type="character" w:customStyle="1" w:styleId="Italic">
    <w:name w:val="Italic"/>
    <w:basedOn w:val="DefaultParagraphFont"/>
    <w:qFormat/>
    <w:rsid w:val="00897D2A"/>
    <w:rPr>
      <w:i/>
    </w:rPr>
  </w:style>
  <w:style w:type="paragraph" w:customStyle="1" w:styleId="mathematicaorg">
    <w:name w:val="mathematica.org"/>
    <w:semiHidden/>
    <w:rsid w:val="00897D2A"/>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897D2A"/>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897D2A"/>
    <w:pPr>
      <w:spacing w:before="3000" w:after="0" w:line="252" w:lineRule="auto"/>
    </w:pPr>
    <w:rPr>
      <w:rFonts w:eastAsia="Times New Roman" w:cs="Times New Roman"/>
      <w:bCs w:val="0"/>
      <w:spacing w:val="2"/>
      <w:szCs w:val="20"/>
    </w:rPr>
  </w:style>
  <w:style w:type="numbering" w:customStyle="1" w:styleId="Feature20">
    <w:name w:val="Feature 2"/>
    <w:semiHidden/>
    <w:rsid w:val="00897D2A"/>
    <w:pPr>
      <w:numPr>
        <w:numId w:val="12"/>
      </w:numPr>
    </w:pPr>
  </w:style>
  <w:style w:type="paragraph" w:customStyle="1" w:styleId="Covertextborder">
    <w:name w:val="Cover text border"/>
    <w:semiHidden/>
    <w:rsid w:val="00897D2A"/>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97D2A"/>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97D2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97D2A"/>
    <w:pPr>
      <w:keepLines/>
      <w:ind w:hanging="360"/>
    </w:pPr>
  </w:style>
  <w:style w:type="paragraph" w:styleId="TOC4">
    <w:name w:val="toc 4"/>
    <w:basedOn w:val="Normal"/>
    <w:next w:val="Normal"/>
    <w:semiHidden/>
    <w:rsid w:val="00897D2A"/>
    <w:pPr>
      <w:spacing w:after="100"/>
      <w:ind w:left="1728" w:hanging="432"/>
    </w:pPr>
    <w:rPr>
      <w:rFonts w:asciiTheme="majorHAnsi" w:hAnsiTheme="majorHAnsi"/>
    </w:rPr>
  </w:style>
  <w:style w:type="paragraph" w:customStyle="1" w:styleId="Disclaimer">
    <w:name w:val="Disclaimer"/>
    <w:basedOn w:val="Footer"/>
    <w:semiHidden/>
    <w:rsid w:val="00897D2A"/>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97D2A"/>
    <w:rPr>
      <w:vertAlign w:val="subscript"/>
    </w:rPr>
  </w:style>
  <w:style w:type="paragraph" w:styleId="Salutation">
    <w:name w:val="Salutation"/>
    <w:basedOn w:val="Normal"/>
    <w:next w:val="Paragraph"/>
    <w:link w:val="SalutationChar"/>
    <w:semiHidden/>
    <w:rsid w:val="00897D2A"/>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97D2A"/>
  </w:style>
  <w:style w:type="numbering" w:styleId="111111">
    <w:name w:val="Outline List 2"/>
    <w:basedOn w:val="NoList"/>
    <w:semiHidden/>
    <w:unhideWhenUsed/>
    <w:rsid w:val="00897D2A"/>
    <w:pPr>
      <w:numPr>
        <w:numId w:val="15"/>
      </w:numPr>
    </w:pPr>
  </w:style>
  <w:style w:type="character" w:styleId="Hyperlink">
    <w:name w:val="Hyperlink"/>
    <w:basedOn w:val="DefaultParagraphFont"/>
    <w:unhideWhenUsed/>
    <w:qFormat/>
    <w:rsid w:val="00897D2A"/>
    <w:rPr>
      <w:color w:val="0563C1" w:themeColor="hyperlink"/>
      <w:u w:val="single"/>
    </w:rPr>
  </w:style>
  <w:style w:type="character" w:customStyle="1" w:styleId="Superscript">
    <w:name w:val="Superscript"/>
    <w:basedOn w:val="DefaultParagraphFont"/>
    <w:qFormat/>
    <w:rsid w:val="00897D2A"/>
    <w:rPr>
      <w:vertAlign w:val="superscript"/>
    </w:rPr>
  </w:style>
  <w:style w:type="character" w:customStyle="1" w:styleId="Underline">
    <w:name w:val="Underline"/>
    <w:basedOn w:val="DefaultParagraphFont"/>
    <w:qFormat/>
    <w:rsid w:val="00897D2A"/>
    <w:rPr>
      <w:u w:val="single"/>
    </w:rPr>
  </w:style>
  <w:style w:type="paragraph" w:styleId="FootnoteText">
    <w:name w:val="footnote text"/>
    <w:basedOn w:val="Normal"/>
    <w:link w:val="FootnoteTextChar"/>
    <w:semiHidden/>
    <w:rsid w:val="00897D2A"/>
    <w:pPr>
      <w:spacing w:after="0" w:line="240" w:lineRule="auto"/>
    </w:pPr>
    <w:rPr>
      <w:sz w:val="20"/>
      <w:szCs w:val="20"/>
    </w:rPr>
  </w:style>
  <w:style w:type="character" w:customStyle="1" w:styleId="FootnoteTextChar">
    <w:name w:val="Footnote Text Char"/>
    <w:basedOn w:val="DefaultParagraphFont"/>
    <w:link w:val="FootnoteText"/>
    <w:rsid w:val="00897D2A"/>
    <w:rPr>
      <w:sz w:val="20"/>
      <w:szCs w:val="20"/>
    </w:rPr>
  </w:style>
  <w:style w:type="character" w:styleId="FootnoteReference">
    <w:name w:val="footnote reference"/>
    <w:basedOn w:val="DefaultParagraphFont"/>
    <w:semiHidden/>
    <w:rsid w:val="00897D2A"/>
    <w:rPr>
      <w:vertAlign w:val="superscript"/>
    </w:rPr>
  </w:style>
  <w:style w:type="paragraph" w:styleId="EndnoteText">
    <w:name w:val="endnote text"/>
    <w:basedOn w:val="Normal"/>
    <w:link w:val="EndnoteTextChar"/>
    <w:semiHidden/>
    <w:rsid w:val="00897D2A"/>
    <w:pPr>
      <w:spacing w:after="0"/>
    </w:pPr>
    <w:rPr>
      <w:sz w:val="20"/>
      <w:szCs w:val="20"/>
    </w:rPr>
  </w:style>
  <w:style w:type="character" w:customStyle="1" w:styleId="EndnoteTextChar">
    <w:name w:val="Endnote Text Char"/>
    <w:basedOn w:val="DefaultParagraphFont"/>
    <w:link w:val="EndnoteText"/>
    <w:rsid w:val="00897D2A"/>
    <w:rPr>
      <w:sz w:val="20"/>
      <w:szCs w:val="20"/>
    </w:rPr>
  </w:style>
  <w:style w:type="paragraph" w:styleId="NoSpacing">
    <w:name w:val="No Spacing"/>
    <w:link w:val="NoSpacingChar"/>
    <w:qFormat/>
    <w:rsid w:val="00897D2A"/>
    <w:pPr>
      <w:spacing w:after="0" w:line="264" w:lineRule="auto"/>
    </w:pPr>
  </w:style>
  <w:style w:type="numbering" w:styleId="1ai">
    <w:name w:val="Outline List 1"/>
    <w:basedOn w:val="NoList"/>
    <w:semiHidden/>
    <w:unhideWhenUsed/>
    <w:rsid w:val="00897D2A"/>
    <w:pPr>
      <w:numPr>
        <w:numId w:val="18"/>
      </w:numPr>
    </w:pPr>
  </w:style>
  <w:style w:type="numbering" w:styleId="ArticleSection">
    <w:name w:val="Outline List 3"/>
    <w:basedOn w:val="NoList"/>
    <w:semiHidden/>
    <w:unhideWhenUsed/>
    <w:rsid w:val="00897D2A"/>
    <w:pPr>
      <w:numPr>
        <w:numId w:val="19"/>
      </w:numPr>
    </w:pPr>
  </w:style>
  <w:style w:type="table" w:styleId="ColorfulGrid">
    <w:name w:val="Colorful Grid"/>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97D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97D2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97D2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97D2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97D2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97D2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97D2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97D2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97D2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97D2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97D2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97D2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97D2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97D2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97D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97D2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97D2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97D2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97D2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97D2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97D2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97D2A"/>
    <w:pPr>
      <w:spacing w:after="0" w:line="240" w:lineRule="auto"/>
    </w:pPr>
  </w:style>
  <w:style w:type="character" w:customStyle="1" w:styleId="E-mailSignatureChar">
    <w:name w:val="E-mail Signature Char"/>
    <w:basedOn w:val="DefaultParagraphFont"/>
    <w:link w:val="E-mailSignature"/>
    <w:semiHidden/>
    <w:rsid w:val="00897D2A"/>
  </w:style>
  <w:style w:type="paragraph" w:styleId="EnvelopeAddress">
    <w:name w:val="envelope address"/>
    <w:basedOn w:val="Normal"/>
    <w:semiHidden/>
    <w:rsid w:val="00897D2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97D2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897D2A"/>
    <w:rPr>
      <w:color w:val="954F72" w:themeColor="followedHyperlink"/>
      <w:u w:val="single"/>
    </w:rPr>
  </w:style>
  <w:style w:type="table" w:styleId="GridTable1Light">
    <w:name w:val="Grid Table 1 Light"/>
    <w:basedOn w:val="TableNormal"/>
    <w:rsid w:val="00897D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97D2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97D2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97D2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97D2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97D2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97D2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97D2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97D2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97D2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97D2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97D2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97D2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97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97D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97D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97D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97D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97D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97D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97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97D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97D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97D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97D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97D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97D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97D2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97D2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97D2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97D2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97D2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97D2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97D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97D2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97D2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97D2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97D2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97D2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97D2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97D2A"/>
    <w:rPr>
      <w:color w:val="2B579A"/>
      <w:shd w:val="clear" w:color="auto" w:fill="E1DFDD"/>
    </w:rPr>
  </w:style>
  <w:style w:type="character" w:styleId="HTMLAcronym">
    <w:name w:val="HTML Acronym"/>
    <w:basedOn w:val="DefaultParagraphFont"/>
    <w:semiHidden/>
    <w:rsid w:val="00897D2A"/>
  </w:style>
  <w:style w:type="paragraph" w:styleId="HTMLAddress">
    <w:name w:val="HTML Address"/>
    <w:basedOn w:val="Normal"/>
    <w:link w:val="HTMLAddressChar"/>
    <w:semiHidden/>
    <w:rsid w:val="00897D2A"/>
    <w:pPr>
      <w:spacing w:after="0" w:line="240" w:lineRule="auto"/>
    </w:pPr>
    <w:rPr>
      <w:i/>
      <w:iCs/>
    </w:rPr>
  </w:style>
  <w:style w:type="character" w:customStyle="1" w:styleId="HTMLAddressChar">
    <w:name w:val="HTML Address Char"/>
    <w:basedOn w:val="DefaultParagraphFont"/>
    <w:link w:val="HTMLAddress"/>
    <w:semiHidden/>
    <w:rsid w:val="00897D2A"/>
    <w:rPr>
      <w:i/>
      <w:iCs/>
    </w:rPr>
  </w:style>
  <w:style w:type="character" w:styleId="HTMLCite">
    <w:name w:val="HTML Cite"/>
    <w:basedOn w:val="DefaultParagraphFont"/>
    <w:semiHidden/>
    <w:rsid w:val="00897D2A"/>
    <w:rPr>
      <w:i/>
      <w:iCs/>
    </w:rPr>
  </w:style>
  <w:style w:type="character" w:styleId="HTMLCode">
    <w:name w:val="HTML Code"/>
    <w:basedOn w:val="DefaultParagraphFont"/>
    <w:semiHidden/>
    <w:rsid w:val="00897D2A"/>
    <w:rPr>
      <w:rFonts w:ascii="Consolas" w:hAnsi="Consolas"/>
      <w:sz w:val="20"/>
      <w:szCs w:val="20"/>
    </w:rPr>
  </w:style>
  <w:style w:type="character" w:styleId="HTMLDefinition">
    <w:name w:val="HTML Definition"/>
    <w:basedOn w:val="DefaultParagraphFont"/>
    <w:semiHidden/>
    <w:rsid w:val="00897D2A"/>
    <w:rPr>
      <w:i/>
      <w:iCs/>
    </w:rPr>
  </w:style>
  <w:style w:type="character" w:styleId="HTMLKeyboard">
    <w:name w:val="HTML Keyboard"/>
    <w:basedOn w:val="DefaultParagraphFont"/>
    <w:semiHidden/>
    <w:rsid w:val="00897D2A"/>
    <w:rPr>
      <w:rFonts w:ascii="Consolas" w:hAnsi="Consolas"/>
      <w:sz w:val="20"/>
      <w:szCs w:val="20"/>
    </w:rPr>
  </w:style>
  <w:style w:type="paragraph" w:styleId="HTMLPreformatted">
    <w:name w:val="HTML Preformatted"/>
    <w:basedOn w:val="Normal"/>
    <w:link w:val="HTMLPreformattedChar"/>
    <w:semiHidden/>
    <w:rsid w:val="00897D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97D2A"/>
    <w:rPr>
      <w:rFonts w:ascii="Consolas" w:hAnsi="Consolas"/>
      <w:sz w:val="20"/>
      <w:szCs w:val="20"/>
    </w:rPr>
  </w:style>
  <w:style w:type="character" w:styleId="HTMLSample">
    <w:name w:val="HTML Sample"/>
    <w:basedOn w:val="DefaultParagraphFont"/>
    <w:semiHidden/>
    <w:rsid w:val="00897D2A"/>
    <w:rPr>
      <w:rFonts w:ascii="Consolas" w:hAnsi="Consolas"/>
      <w:sz w:val="24"/>
      <w:szCs w:val="24"/>
    </w:rPr>
  </w:style>
  <w:style w:type="character" w:styleId="HTMLTypewriter">
    <w:name w:val="HTML Typewriter"/>
    <w:basedOn w:val="DefaultParagraphFont"/>
    <w:semiHidden/>
    <w:unhideWhenUsed/>
    <w:rsid w:val="00897D2A"/>
    <w:rPr>
      <w:rFonts w:ascii="Consolas" w:hAnsi="Consolas"/>
      <w:sz w:val="20"/>
      <w:szCs w:val="20"/>
    </w:rPr>
  </w:style>
  <w:style w:type="character" w:styleId="HTMLVariable">
    <w:name w:val="HTML Variable"/>
    <w:basedOn w:val="DefaultParagraphFont"/>
    <w:semiHidden/>
    <w:unhideWhenUsed/>
    <w:rsid w:val="00897D2A"/>
    <w:rPr>
      <w:i/>
      <w:iCs/>
    </w:rPr>
  </w:style>
  <w:style w:type="paragraph" w:styleId="Index2">
    <w:name w:val="index 2"/>
    <w:basedOn w:val="Normal"/>
    <w:next w:val="Normal"/>
    <w:autoRedefine/>
    <w:semiHidden/>
    <w:rsid w:val="00897D2A"/>
    <w:pPr>
      <w:spacing w:after="0" w:line="240" w:lineRule="auto"/>
      <w:ind w:left="440" w:hanging="220"/>
    </w:pPr>
  </w:style>
  <w:style w:type="paragraph" w:styleId="Index3">
    <w:name w:val="index 3"/>
    <w:basedOn w:val="Normal"/>
    <w:next w:val="Normal"/>
    <w:autoRedefine/>
    <w:semiHidden/>
    <w:rsid w:val="00897D2A"/>
    <w:pPr>
      <w:spacing w:after="0" w:line="240" w:lineRule="auto"/>
      <w:ind w:left="660" w:hanging="220"/>
    </w:pPr>
  </w:style>
  <w:style w:type="paragraph" w:styleId="Index4">
    <w:name w:val="index 4"/>
    <w:basedOn w:val="Normal"/>
    <w:next w:val="Normal"/>
    <w:autoRedefine/>
    <w:semiHidden/>
    <w:rsid w:val="00897D2A"/>
    <w:pPr>
      <w:spacing w:after="0" w:line="240" w:lineRule="auto"/>
      <w:ind w:left="880" w:hanging="220"/>
    </w:pPr>
  </w:style>
  <w:style w:type="paragraph" w:styleId="Index5">
    <w:name w:val="index 5"/>
    <w:basedOn w:val="Normal"/>
    <w:next w:val="Normal"/>
    <w:autoRedefine/>
    <w:semiHidden/>
    <w:rsid w:val="00897D2A"/>
    <w:pPr>
      <w:spacing w:after="0" w:line="240" w:lineRule="auto"/>
      <w:ind w:left="1100" w:hanging="220"/>
    </w:pPr>
  </w:style>
  <w:style w:type="paragraph" w:styleId="Index6">
    <w:name w:val="index 6"/>
    <w:basedOn w:val="Normal"/>
    <w:next w:val="Normal"/>
    <w:autoRedefine/>
    <w:semiHidden/>
    <w:rsid w:val="00897D2A"/>
    <w:pPr>
      <w:spacing w:after="0" w:line="240" w:lineRule="auto"/>
      <w:ind w:left="1320" w:hanging="220"/>
    </w:pPr>
  </w:style>
  <w:style w:type="paragraph" w:styleId="Index7">
    <w:name w:val="index 7"/>
    <w:basedOn w:val="Normal"/>
    <w:next w:val="Normal"/>
    <w:autoRedefine/>
    <w:semiHidden/>
    <w:rsid w:val="00897D2A"/>
    <w:pPr>
      <w:spacing w:after="0" w:line="240" w:lineRule="auto"/>
      <w:ind w:left="1540" w:hanging="220"/>
    </w:pPr>
  </w:style>
  <w:style w:type="paragraph" w:styleId="Index8">
    <w:name w:val="index 8"/>
    <w:basedOn w:val="Normal"/>
    <w:next w:val="Normal"/>
    <w:autoRedefine/>
    <w:semiHidden/>
    <w:rsid w:val="00897D2A"/>
    <w:pPr>
      <w:spacing w:after="0" w:line="240" w:lineRule="auto"/>
      <w:ind w:left="1760" w:hanging="220"/>
    </w:pPr>
  </w:style>
  <w:style w:type="paragraph" w:styleId="Index9">
    <w:name w:val="index 9"/>
    <w:basedOn w:val="Normal"/>
    <w:next w:val="Normal"/>
    <w:autoRedefine/>
    <w:semiHidden/>
    <w:rsid w:val="00897D2A"/>
    <w:pPr>
      <w:spacing w:after="0" w:line="240" w:lineRule="auto"/>
      <w:ind w:left="1980" w:hanging="220"/>
    </w:pPr>
  </w:style>
  <w:style w:type="character" w:styleId="IntenseEmphasis">
    <w:name w:val="Intense Emphasis"/>
    <w:basedOn w:val="DefaultParagraphFont"/>
    <w:semiHidden/>
    <w:rsid w:val="00897D2A"/>
    <w:rPr>
      <w:i/>
      <w:iCs/>
      <w:color w:val="0B2949" w:themeColor="accent1"/>
    </w:rPr>
  </w:style>
  <w:style w:type="paragraph" w:styleId="IntenseQuote">
    <w:name w:val="Intense Quote"/>
    <w:basedOn w:val="Normal"/>
    <w:next w:val="Normal"/>
    <w:link w:val="IntenseQuoteChar"/>
    <w:semiHidden/>
    <w:rsid w:val="00897D2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897D2A"/>
    <w:rPr>
      <w:i/>
      <w:iCs/>
      <w:color w:val="0B2949" w:themeColor="accent1"/>
    </w:rPr>
  </w:style>
  <w:style w:type="character" w:styleId="IntenseReference">
    <w:name w:val="Intense Reference"/>
    <w:basedOn w:val="DefaultParagraphFont"/>
    <w:semiHidden/>
    <w:rsid w:val="00897D2A"/>
    <w:rPr>
      <w:b/>
      <w:bCs/>
      <w:smallCaps/>
      <w:color w:val="0B2949" w:themeColor="accent1"/>
      <w:spacing w:val="5"/>
    </w:rPr>
  </w:style>
  <w:style w:type="table" w:styleId="LightGrid">
    <w:name w:val="Light Grid"/>
    <w:basedOn w:val="TableNormal"/>
    <w:unhideWhenUsed/>
    <w:rsid w:val="00897D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97D2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97D2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97D2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97D2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97D2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97D2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97D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97D2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97D2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97D2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97D2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97D2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97D2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97D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97D2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97D2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97D2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97D2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97D2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97D2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97D2A"/>
  </w:style>
  <w:style w:type="paragraph" w:styleId="ListContinue4">
    <w:name w:val="List Continue 4"/>
    <w:basedOn w:val="Normal"/>
    <w:semiHidden/>
    <w:rsid w:val="00897D2A"/>
    <w:pPr>
      <w:spacing w:after="120"/>
      <w:ind w:left="1440"/>
      <w:contextualSpacing/>
    </w:pPr>
  </w:style>
  <w:style w:type="paragraph" w:styleId="ListContinue5">
    <w:name w:val="List Continue 5"/>
    <w:basedOn w:val="Normal"/>
    <w:semiHidden/>
    <w:rsid w:val="00897D2A"/>
    <w:pPr>
      <w:spacing w:after="120"/>
      <w:ind w:left="1800"/>
      <w:contextualSpacing/>
    </w:pPr>
  </w:style>
  <w:style w:type="table" w:styleId="ListTable1Light">
    <w:name w:val="List Table 1 Light"/>
    <w:basedOn w:val="TableNormal"/>
    <w:rsid w:val="00897D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97D2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97D2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97D2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97D2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97D2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97D2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97D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97D2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97D2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97D2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97D2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97D2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97D2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97D2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97D2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97D2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97D2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97D2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97D2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97D2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97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97D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97D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97D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97D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97D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97D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97D2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97D2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97D2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97D2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97D2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97D2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97D2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97D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97D2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97D2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97D2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97D2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97D2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97D2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97D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97D2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97D2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97D2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97D2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97D2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97D2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97D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97D2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97D2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97D2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97D2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97D2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97D2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97D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97D2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97D2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97D2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97D2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97D2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97D2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97D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97D2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97D2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97D2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97D2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97D2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97D2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97D2A"/>
    <w:rPr>
      <w:color w:val="2B579A"/>
      <w:shd w:val="clear" w:color="auto" w:fill="E1DFDD"/>
    </w:rPr>
  </w:style>
  <w:style w:type="paragraph" w:styleId="MessageHeader">
    <w:name w:val="Message Header"/>
    <w:basedOn w:val="Normal"/>
    <w:link w:val="MessageHeaderChar"/>
    <w:semiHidden/>
    <w:rsid w:val="00897D2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97D2A"/>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97D2A"/>
    <w:rPr>
      <w:rFonts w:ascii="Times New Roman" w:hAnsi="Times New Roman" w:cs="Times New Roman"/>
      <w:sz w:val="24"/>
      <w:szCs w:val="24"/>
    </w:rPr>
  </w:style>
  <w:style w:type="paragraph" w:styleId="NormalIndent">
    <w:name w:val="Normal Indent"/>
    <w:basedOn w:val="Normal"/>
    <w:semiHidden/>
    <w:rsid w:val="00897D2A"/>
    <w:pPr>
      <w:ind w:left="720"/>
    </w:pPr>
  </w:style>
  <w:style w:type="character" w:styleId="PageNumber">
    <w:name w:val="page number"/>
    <w:basedOn w:val="DefaultParagraphFont"/>
    <w:semiHidden/>
    <w:rsid w:val="00897D2A"/>
  </w:style>
  <w:style w:type="table" w:styleId="PlainTable1">
    <w:name w:val="Plain Table 1"/>
    <w:basedOn w:val="TableNormal"/>
    <w:rsid w:val="00897D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97D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97D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97D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97D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97D2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97D2A"/>
    <w:rPr>
      <w:rFonts w:ascii="Consolas" w:hAnsi="Consolas"/>
      <w:sz w:val="21"/>
      <w:szCs w:val="21"/>
    </w:rPr>
  </w:style>
  <w:style w:type="paragraph" w:styleId="Signature">
    <w:name w:val="Signature"/>
    <w:basedOn w:val="Normal"/>
    <w:link w:val="SignatureChar"/>
    <w:semiHidden/>
    <w:rsid w:val="00897D2A"/>
    <w:pPr>
      <w:spacing w:after="0" w:line="240" w:lineRule="auto"/>
      <w:ind w:left="4320"/>
    </w:pPr>
  </w:style>
  <w:style w:type="character" w:customStyle="1" w:styleId="SignatureChar">
    <w:name w:val="Signature Char"/>
    <w:basedOn w:val="DefaultParagraphFont"/>
    <w:link w:val="Signature"/>
    <w:rsid w:val="00897D2A"/>
  </w:style>
  <w:style w:type="character" w:styleId="SmartHyperlink">
    <w:name w:val="Smart Hyperlink"/>
    <w:basedOn w:val="DefaultParagraphFont"/>
    <w:semiHidden/>
    <w:rsid w:val="00897D2A"/>
    <w:rPr>
      <w:u w:val="dotted"/>
    </w:rPr>
  </w:style>
  <w:style w:type="character" w:styleId="Strong">
    <w:name w:val="Strong"/>
    <w:basedOn w:val="DefaultParagraphFont"/>
    <w:semiHidden/>
    <w:rsid w:val="00897D2A"/>
    <w:rPr>
      <w:b/>
      <w:bCs/>
    </w:rPr>
  </w:style>
  <w:style w:type="character" w:styleId="SubtleEmphasis">
    <w:name w:val="Subtle Emphasis"/>
    <w:basedOn w:val="DefaultParagraphFont"/>
    <w:semiHidden/>
    <w:rsid w:val="00897D2A"/>
    <w:rPr>
      <w:i/>
      <w:iCs/>
      <w:color w:val="404040" w:themeColor="text1" w:themeTint="BF"/>
    </w:rPr>
  </w:style>
  <w:style w:type="character" w:styleId="SubtleReference">
    <w:name w:val="Subtle Reference"/>
    <w:basedOn w:val="DefaultParagraphFont"/>
    <w:semiHidden/>
    <w:rsid w:val="00897D2A"/>
    <w:rPr>
      <w:smallCaps/>
      <w:color w:val="5A5A5A" w:themeColor="text1" w:themeTint="A5"/>
    </w:rPr>
  </w:style>
  <w:style w:type="table" w:styleId="Table3Deffects1">
    <w:name w:val="Table 3D effects 1"/>
    <w:basedOn w:val="TableNormal"/>
    <w:unhideWhenUsed/>
    <w:rsid w:val="00897D2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97D2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97D2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97D2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97D2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97D2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97D2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97D2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97D2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97D2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97D2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97D2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97D2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97D2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97D2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97D2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97D2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97D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97D2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97D2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97D2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97D2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97D2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97D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97D2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97D2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97D2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97D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97D2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97D2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97D2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97D2A"/>
    <w:pPr>
      <w:spacing w:after="0"/>
      <w:ind w:left="220" w:hanging="220"/>
    </w:pPr>
  </w:style>
  <w:style w:type="paragraph" w:styleId="TableofFigures">
    <w:name w:val="table of figures"/>
    <w:basedOn w:val="Normal"/>
    <w:next w:val="Normal"/>
    <w:semiHidden/>
    <w:rsid w:val="00897D2A"/>
    <w:pPr>
      <w:spacing w:after="0"/>
    </w:pPr>
  </w:style>
  <w:style w:type="table" w:styleId="TableProfessional">
    <w:name w:val="Table Professional"/>
    <w:basedOn w:val="TableNormal"/>
    <w:unhideWhenUsed/>
    <w:rsid w:val="00897D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97D2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97D2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97D2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97D2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97D2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97D2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97D2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97D2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97D2A"/>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97D2A"/>
    <w:pPr>
      <w:spacing w:after="100"/>
      <w:ind w:left="880"/>
    </w:pPr>
    <w:rPr>
      <w:rFonts w:asciiTheme="majorHAnsi" w:hAnsiTheme="majorHAnsi"/>
    </w:rPr>
  </w:style>
  <w:style w:type="paragraph" w:styleId="TOC6">
    <w:name w:val="toc 6"/>
    <w:basedOn w:val="Normal"/>
    <w:next w:val="Normal"/>
    <w:semiHidden/>
    <w:rsid w:val="00897D2A"/>
    <w:pPr>
      <w:spacing w:after="100"/>
      <w:ind w:left="1100"/>
    </w:pPr>
    <w:rPr>
      <w:rFonts w:asciiTheme="majorHAnsi" w:hAnsiTheme="majorHAnsi"/>
    </w:rPr>
  </w:style>
  <w:style w:type="paragraph" w:styleId="TOC7">
    <w:name w:val="toc 7"/>
    <w:basedOn w:val="Normal"/>
    <w:next w:val="Normal"/>
    <w:semiHidden/>
    <w:rsid w:val="00897D2A"/>
    <w:pPr>
      <w:spacing w:after="100"/>
      <w:ind w:left="1320"/>
    </w:pPr>
    <w:rPr>
      <w:rFonts w:asciiTheme="majorHAnsi" w:hAnsiTheme="majorHAnsi"/>
    </w:rPr>
  </w:style>
  <w:style w:type="paragraph" w:styleId="TOC8">
    <w:name w:val="toc 8"/>
    <w:basedOn w:val="Normal"/>
    <w:next w:val="Normal"/>
    <w:semiHidden/>
    <w:rsid w:val="00897D2A"/>
    <w:pPr>
      <w:spacing w:before="160"/>
      <w:ind w:left="1267" w:right="1440" w:hanging="1267"/>
    </w:pPr>
    <w:rPr>
      <w:rFonts w:asciiTheme="majorHAnsi" w:hAnsiTheme="majorHAnsi"/>
    </w:rPr>
  </w:style>
  <w:style w:type="paragraph" w:styleId="TOC9">
    <w:name w:val="toc 9"/>
    <w:basedOn w:val="Normal"/>
    <w:next w:val="Normal"/>
    <w:semiHidden/>
    <w:rsid w:val="00897D2A"/>
    <w:pPr>
      <w:spacing w:before="160"/>
      <w:ind w:left="720" w:right="720" w:hanging="720"/>
    </w:pPr>
    <w:rPr>
      <w:rFonts w:asciiTheme="majorHAnsi" w:hAnsiTheme="majorHAnsi"/>
    </w:rPr>
  </w:style>
  <w:style w:type="character" w:styleId="SmartLink">
    <w:name w:val="Smart Link"/>
    <w:basedOn w:val="DefaultParagraphFont"/>
    <w:semiHidden/>
    <w:unhideWhenUsed/>
    <w:rsid w:val="00897D2A"/>
    <w:rPr>
      <w:color w:val="0563C1" w:themeColor="hyperlink"/>
      <w:u w:val="single"/>
      <w:shd w:val="clear" w:color="auto" w:fill="E1DFDD"/>
    </w:rPr>
  </w:style>
  <w:style w:type="character" w:customStyle="1" w:styleId="SmartLinkError">
    <w:name w:val="Smart Link Error"/>
    <w:basedOn w:val="DefaultParagraphFont"/>
    <w:semiHidden/>
    <w:unhideWhenUsed/>
    <w:rsid w:val="00897D2A"/>
    <w:rPr>
      <w:color w:val="FF0000"/>
    </w:rPr>
  </w:style>
  <w:style w:type="paragraph" w:customStyle="1" w:styleId="FootnoteSep">
    <w:name w:val="Footnote Sep"/>
    <w:basedOn w:val="Normal"/>
    <w:semiHidden/>
    <w:rsid w:val="00897D2A"/>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97D2A"/>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897D2A"/>
    <w:pPr>
      <w:spacing w:line="252" w:lineRule="auto"/>
      <w:ind w:left="-720"/>
    </w:pPr>
    <w:rPr>
      <w:b/>
      <w:bCs w:val="0"/>
      <w:smallCaps/>
    </w:rPr>
  </w:style>
  <w:style w:type="table" w:customStyle="1" w:styleId="MathUSidebar">
    <w:name w:val="MathU Sidebar"/>
    <w:basedOn w:val="TableNormal"/>
    <w:rsid w:val="00897D2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897D2A"/>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897D2A"/>
    <w:pPr>
      <w:ind w:left="216"/>
    </w:pPr>
  </w:style>
  <w:style w:type="paragraph" w:customStyle="1" w:styleId="TableTextIndent2">
    <w:name w:val="Table Text Indent 2"/>
    <w:basedOn w:val="TableTextLeft"/>
    <w:qFormat/>
    <w:rsid w:val="00897D2A"/>
    <w:pPr>
      <w:ind w:left="432"/>
    </w:pPr>
  </w:style>
  <w:style w:type="table" w:customStyle="1" w:styleId="MathUVerticals">
    <w:name w:val="MathU Verticals"/>
    <w:basedOn w:val="TableNormal"/>
    <w:rsid w:val="00897D2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A35979"/>
    <w:pPr>
      <w:spacing w:after="240" w:line="240" w:lineRule="auto"/>
      <w:ind w:firstLine="432"/>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7D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yperlink" Target="mailto:HomeEc@mathematica-mpr.com" TargetMode="External" /><Relationship Id="rId24" Type="http://schemas.openxmlformats.org/officeDocument/2006/relationships/hyperlink" Target="https://www.acf.hhs.gov/opre/project/supporting-family-economic-well-being-through-home-visiting-homeec" TargetMode="External" /><Relationship Id="rId25" Type="http://schemas.openxmlformats.org/officeDocument/2006/relationships/header" Target="header8.xml" /><Relationship Id="rId26" Type="http://schemas.openxmlformats.org/officeDocument/2006/relationships/footer" Target="footer8.xml" /><Relationship Id="rId27" Type="http://schemas.openxmlformats.org/officeDocument/2006/relationships/image" Target="media/image2.png" /><Relationship Id="rId28" Type="http://schemas.openxmlformats.org/officeDocument/2006/relationships/footer" Target="footer9.xml" /><Relationship Id="rId29" Type="http://schemas.openxmlformats.org/officeDocument/2006/relationships/hyperlink" Target="mailto:keddins@mathematica-mpr.com" TargetMode="Externa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eader" Target="header9.xml" /><Relationship Id="rId32" Type="http://schemas.openxmlformats.org/officeDocument/2006/relationships/footer" Target="footer11.xml" /><Relationship Id="rId33" Type="http://schemas.openxmlformats.org/officeDocument/2006/relationships/header" Target="header10.xml" /><Relationship Id="rId34" Type="http://schemas.openxmlformats.org/officeDocument/2006/relationships/footer" Target="footer12.xml" /><Relationship Id="rId35" Type="http://schemas.openxmlformats.org/officeDocument/2006/relationships/header" Target="header11.xml" /><Relationship Id="rId36" Type="http://schemas.openxmlformats.org/officeDocument/2006/relationships/footer" Target="footer13.xml" /><Relationship Id="rId37" Type="http://schemas.openxmlformats.org/officeDocument/2006/relationships/header" Target="header12.xml" /><Relationship Id="rId38" Type="http://schemas.openxmlformats.org/officeDocument/2006/relationships/footer" Target="footer14.xml" /><Relationship Id="rId39" Type="http://schemas.openxmlformats.org/officeDocument/2006/relationships/header" Target="header13.xml" /><Relationship Id="rId4" Type="http://schemas.openxmlformats.org/officeDocument/2006/relationships/customXml" Target="../customXml/item1.xml" /><Relationship Id="rId40" Type="http://schemas.openxmlformats.org/officeDocument/2006/relationships/footer" Target="footer15.xml" /><Relationship Id="rId41" Type="http://schemas.openxmlformats.org/officeDocument/2006/relationships/header" Target="header14.xml" /><Relationship Id="rId42" Type="http://schemas.openxmlformats.org/officeDocument/2006/relationships/footer" Target="footer16.xml" /><Relationship Id="rId43" Type="http://schemas.openxmlformats.org/officeDocument/2006/relationships/header" Target="header15.xml" /><Relationship Id="rId44" Type="http://schemas.openxmlformats.org/officeDocument/2006/relationships/header" Target="header16.xml" /><Relationship Id="rId45" Type="http://schemas.openxmlformats.org/officeDocument/2006/relationships/footer" Target="footer17.xml" /><Relationship Id="rId46" Type="http://schemas.openxmlformats.org/officeDocument/2006/relationships/header" Target="header17.xml" /><Relationship Id="rId47" Type="http://schemas.openxmlformats.org/officeDocument/2006/relationships/footer" Target="footer18.xml" /><Relationship Id="rId48" Type="http://schemas.openxmlformats.org/officeDocument/2006/relationships/header" Target="header18.xml" /><Relationship Id="rId49" Type="http://schemas.openxmlformats.org/officeDocument/2006/relationships/footer" Target="footer19.xml" /><Relationship Id="rId5" Type="http://schemas.openxmlformats.org/officeDocument/2006/relationships/customXml" Target="../customXml/item2.xml" /><Relationship Id="rId50" Type="http://schemas.openxmlformats.org/officeDocument/2006/relationships/header" Target="header19.xml" /><Relationship Id="rId51" Type="http://schemas.openxmlformats.org/officeDocument/2006/relationships/footer" Target="footer20.xml" /><Relationship Id="rId52" Type="http://schemas.openxmlformats.org/officeDocument/2006/relationships/header" Target="header20.xml" /><Relationship Id="rId53" Type="http://schemas.openxmlformats.org/officeDocument/2006/relationships/footer" Target="footer21.xml" /><Relationship Id="rId54" Type="http://schemas.openxmlformats.org/officeDocument/2006/relationships/image" Target="media/image6.png" /><Relationship Id="rId55" Type="http://schemas.openxmlformats.org/officeDocument/2006/relationships/image" Target="media/image7.jpeg" /><Relationship Id="rId56" Type="http://schemas.openxmlformats.org/officeDocument/2006/relationships/header" Target="header21.xml" /><Relationship Id="rId57" Type="http://schemas.openxmlformats.org/officeDocument/2006/relationships/footer" Target="footer22.xml" /><Relationship Id="rId58" Type="http://schemas.openxmlformats.org/officeDocument/2006/relationships/header" Target="header22.xml" /><Relationship Id="rId59" Type="http://schemas.openxmlformats.org/officeDocument/2006/relationships/image" Target="media/image8.jpeg" /><Relationship Id="rId6" Type="http://schemas.openxmlformats.org/officeDocument/2006/relationships/customXml" Target="../customXml/item3.xml" /><Relationship Id="rId60" Type="http://schemas.openxmlformats.org/officeDocument/2006/relationships/header" Target="header23.xml" /><Relationship Id="rId61" Type="http://schemas.openxmlformats.org/officeDocument/2006/relationships/footer" Target="footer23.xml" /><Relationship Id="rId62" Type="http://schemas.openxmlformats.org/officeDocument/2006/relationships/header" Target="header24.xml" /><Relationship Id="rId63" Type="http://schemas.openxmlformats.org/officeDocument/2006/relationships/header" Target="header25.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jpeg" /></Relationships>
</file>

<file path=word/_rels/header1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jpeg" /></Relationships>
</file>

<file path=word/_rels/header1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jpeg" /></Relationships>
</file>

<file path=word/_rels/header1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jpeg" /></Relationships>
</file>

<file path=word/_rels/header1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jpeg" /></Relationships>
</file>

<file path=word/_rels/header1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jpeg" /></Relationships>
</file>

<file path=word/_rels/header21.xml.rels><?xml version="1.0" encoding="utf-8" standalone="yes"?><Relationships xmlns="http://schemas.openxmlformats.org/package/2006/relationships"><Relationship Id="rId1" Type="http://schemas.openxmlformats.org/officeDocument/2006/relationships/image" Target="media/image2.png" /></Relationships>
</file>

<file path=word/_rels/header23.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_rels/head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MathULetter.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3" ma:contentTypeDescription="Create a new document." ma:contentTypeScope="" ma:versionID="ec0f575a5b045c46689b8208f7a4360b">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2d140ea267e85e5b62efa7bcba1ff13e"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1AF6E-D822-4FC1-BC94-74EB1C995F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029A98-C165-4EC4-8C51-C5F027BB900D}">
  <ds:schemaRefs>
    <ds:schemaRef ds:uri="http://schemas.microsoft.com/sharepoint/v3/contenttype/forms"/>
  </ds:schemaRefs>
</ds:datastoreItem>
</file>

<file path=customXml/itemProps4.xml><?xml version="1.0" encoding="utf-8"?>
<ds:datastoreItem xmlns:ds="http://schemas.openxmlformats.org/officeDocument/2006/customXml" ds:itemID="{D4C489FE-DAED-4A7D-A1D6-F9A6C376FD3A}">
  <ds:schemaRefs>
    <ds:schemaRef ds:uri="http://schemas.openxmlformats.org/officeDocument/2006/bibliography"/>
  </ds:schemaRefs>
</ds:datastoreItem>
</file>

<file path=customXml/itemProps5.xml><?xml version="1.0" encoding="utf-8"?>
<ds:datastoreItem xmlns:ds="http://schemas.openxmlformats.org/officeDocument/2006/customXml" ds:itemID="{83C785E9-9CA7-4914-83E2-9D8E39A3E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3MathULetter.dotm</Template>
  <TotalTime>400</TotalTime>
  <Pages>32</Pages>
  <Words>6421</Words>
  <Characters>36605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HomeEC OMB Appendices</vt:lpstr>
    </vt:vector>
  </TitlesOfParts>
  <Company/>
  <LinksUpToDate>false</LinksUpToDate>
  <CharactersWithSpaces>42941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HomeEC OMB Appendices</dc:title>
  <dc:subject>letter</dc:subject>
  <dc:creator>MATHEMATICA</dc:creator>
  <cp:keywords>letter</cp:keywords>
  <dc:description>Pages should be printed on plain paper.</dc:description>
  <cp:lastModifiedBy>Caroline Lauver</cp:lastModifiedBy>
  <cp:revision>49</cp:revision>
  <cp:lastPrinted>2020-09-11T21:32:00Z</cp:lastPrinted>
  <dcterms:created xsi:type="dcterms:W3CDTF">2022-10-06T18:06:00Z</dcterms:created>
  <dcterms:modified xsi:type="dcterms:W3CDTF">2022-11-14T16:55:00Z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