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18F" w:rsidRDefault="003B7F14" w14:paraId="642652BE" w14:textId="03BA5784">
      <w:pPr>
        <w:pStyle w:val="AppendixTitle"/>
        <w:rPr>
          <w:rFonts w:eastAsia="Times New Roman"/>
        </w:rPr>
        <w:sectPr w:rsidR="0036618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r>
        <w:rPr>
          <w:rFonts w:eastAsia="Times New Roman"/>
        </w:rPr>
        <w:t>A</w:t>
      </w:r>
      <w:r w:rsidR="00FE5916">
        <w:rPr>
          <w:rFonts w:eastAsia="Times New Roman"/>
        </w:rPr>
        <w:t>ppendix</w:t>
      </w:r>
      <w:r>
        <w:rPr>
          <w:rFonts w:eastAsia="Times New Roman"/>
        </w:rPr>
        <w:t xml:space="preserve"> C</w:t>
      </w:r>
      <w:r>
        <w:rPr>
          <w:rFonts w:eastAsia="Times New Roman"/>
        </w:rPr>
        <w:br/>
      </w:r>
      <w:r>
        <w:rPr>
          <w:rFonts w:eastAsia="Times New Roman"/>
        </w:rPr>
        <w:br/>
        <w:t>Research Questions, Sources, and Item Crosswalk</w:t>
      </w:r>
    </w:p>
    <w:p w:rsidR="0036618F" w:rsidRDefault="003B7F14" w14:paraId="2D41348B" w14:textId="77777777">
      <w:pPr>
        <w:pStyle w:val="Blank"/>
        <w:rPr>
          <w:rFonts w:eastAsia="Times New Roman"/>
        </w:rPr>
        <w:sectPr w:rsidR="0036618F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r>
        <w:rPr>
          <w:rFonts w:eastAsia="Times New Roman"/>
        </w:rPr>
        <w:lastRenderedPageBreak/>
        <w:t>This page has been left blank for double-sided copying.</w:t>
      </w:r>
    </w:p>
    <w:p w:rsidR="0036618F" w:rsidRDefault="003B7F14" w14:paraId="39897317" w14:textId="0F0AD25F">
      <w:pPr>
        <w:pStyle w:val="TableTitle"/>
        <w:rPr>
          <w:rFonts w:eastAsia="Times New Roman"/>
        </w:rPr>
      </w:pPr>
      <w:r>
        <w:rPr>
          <w:rFonts w:eastAsia="Times New Roman"/>
        </w:rPr>
        <w:lastRenderedPageBreak/>
        <w:t xml:space="preserve">Table C.1. Study </w:t>
      </w:r>
      <w:r w:rsidR="0053337A">
        <w:rPr>
          <w:rFonts w:eastAsia="Times New Roman"/>
        </w:rPr>
        <w:t xml:space="preserve">Primary </w:t>
      </w:r>
      <w:r>
        <w:rPr>
          <w:rFonts w:eastAsia="Times New Roman"/>
        </w:rPr>
        <w:t>Research Questions</w:t>
      </w:r>
    </w:p>
    <w:tbl>
      <w:tblPr>
        <w:tblStyle w:val="MPRBaseTable"/>
        <w:tblW w:w="5000" w:type="pct"/>
        <w:tblLook w:val="0400" w:firstRow="0" w:lastRow="0" w:firstColumn="0" w:lastColumn="0" w:noHBand="0" w:noVBand="1"/>
      </w:tblPr>
      <w:tblGrid>
        <w:gridCol w:w="9360"/>
      </w:tblGrid>
      <w:tr w:rsidR="0036618F" w:rsidTr="0036618F" w14:paraId="4F5973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000" w:type="pct"/>
            <w:tcBorders>
              <w:bottom w:val="nil"/>
            </w:tcBorders>
            <w:shd w:val="clear" w:color="auto" w:fill="046B5C"/>
          </w:tcPr>
          <w:p w:rsidR="0036618F" w:rsidRDefault="003B7F14" w14:paraId="691114D7" w14:textId="77777777">
            <w:pPr>
              <w:pStyle w:val="TableHeaderLeft"/>
              <w:rPr>
                <w:b/>
                <w:bCs/>
              </w:rPr>
            </w:pPr>
            <w:r>
              <w:rPr>
                <w:b/>
                <w:bCs/>
              </w:rPr>
              <w:t>Research Questions</w:t>
            </w:r>
          </w:p>
        </w:tc>
      </w:tr>
      <w:tr w:rsidR="0036618F" w:rsidTr="0036618F" w14:paraId="07109AA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000" w:type="pct"/>
            <w:tcBorders>
              <w:bottom w:val="single" w:color="046B5C" w:themeColor="text2" w:sz="4" w:space="0"/>
            </w:tcBorders>
            <w:shd w:val="clear" w:color="auto" w:fill="auto"/>
          </w:tcPr>
          <w:p w:rsidRPr="0053337A" w:rsidR="0036618F" w:rsidP="0053337A" w:rsidRDefault="0053337A" w14:paraId="2D46900A" w14:textId="36F61755">
            <w:pPr>
              <w:numPr>
                <w:ilvl w:val="0"/>
                <w:numId w:val="39"/>
              </w:numPr>
              <w:spacing w:after="0" w:line="240" w:lineRule="auto"/>
              <w:rPr>
                <w:iCs/>
              </w:rPr>
            </w:pPr>
            <w:r w:rsidRPr="00035831">
              <w:rPr>
                <w:iCs/>
              </w:rPr>
              <w:t>Does the use of the co-regulation facilitation strategy appear to support improvement in facilitation?</w:t>
            </w:r>
          </w:p>
        </w:tc>
      </w:tr>
      <w:tr w:rsidR="0036618F" w:rsidTr="0036618F" w14:paraId="4B9C0A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000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53337A" w:rsidR="0036618F" w:rsidP="0053337A" w:rsidRDefault="0053337A" w14:paraId="32D90B87" w14:textId="69062EF9">
            <w:pPr>
              <w:pStyle w:val="Paragraph"/>
              <w:numPr>
                <w:ilvl w:val="0"/>
                <w:numId w:val="39"/>
              </w:numPr>
              <w:spacing w:after="0" w:line="240" w:lineRule="auto"/>
            </w:pPr>
            <w:r>
              <w:t>Does use of the co-regulation facilitation strategy appear to support improvement in youth proximal outcomes?</w:t>
            </w:r>
          </w:p>
        </w:tc>
      </w:tr>
    </w:tbl>
    <w:p w:rsidR="0036618F" w:rsidRDefault="0036618F" w14:paraId="5E81E852" w14:textId="77777777">
      <w:pPr>
        <w:rPr>
          <w:rFonts w:ascii="Times New Roman" w:hAnsi="Times New Roman" w:eastAsia="Times New Roman" w:cs="Times New Roman"/>
        </w:rPr>
      </w:pPr>
    </w:p>
    <w:p w:rsidR="0036618F" w:rsidRDefault="0036618F" w14:paraId="38BA7392" w14:textId="77777777">
      <w:pPr>
        <w:rPr>
          <w:rFonts w:ascii="Times New Roman" w:hAnsi="Times New Roman" w:eastAsia="Times New Roman" w:cs="Times New Roman"/>
        </w:rPr>
        <w:sectPr w:rsidR="0036618F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618F" w:rsidRDefault="003B7F14" w14:paraId="63F08373" w14:textId="5D27F6F5">
      <w:pPr>
        <w:pStyle w:val="TableTitle"/>
        <w:rPr>
          <w:rFonts w:eastAsia="Times New Roman"/>
        </w:rPr>
      </w:pPr>
      <w:r>
        <w:rPr>
          <w:rFonts w:eastAsia="Times New Roman"/>
        </w:rPr>
        <w:lastRenderedPageBreak/>
        <w:t>Table C.</w:t>
      </w:r>
      <w:r w:rsidR="00C971E5">
        <w:rPr>
          <w:rFonts w:eastAsia="Times New Roman"/>
        </w:rPr>
        <w:t>2</w:t>
      </w:r>
      <w:r>
        <w:rPr>
          <w:rFonts w:eastAsia="Times New Roman"/>
        </w:rPr>
        <w:t>. Survey Instrument Crosswalk and Sources</w:t>
      </w:r>
    </w:p>
    <w:tbl>
      <w:tblPr>
        <w:tblStyle w:val="MPRBaseTable"/>
        <w:tblW w:w="5000" w:type="pct"/>
        <w:tblLook w:val="0400" w:firstRow="0" w:lastRow="0" w:firstColumn="0" w:lastColumn="0" w:noHBand="0" w:noVBand="1"/>
      </w:tblPr>
      <w:tblGrid>
        <w:gridCol w:w="1772"/>
        <w:gridCol w:w="5783"/>
        <w:gridCol w:w="1312"/>
        <w:gridCol w:w="2468"/>
        <w:gridCol w:w="1625"/>
      </w:tblGrid>
      <w:tr w:rsidR="0036618F" w:rsidTr="00C24F0C" w14:paraId="4F1E1D8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blHeader/>
        </w:trPr>
        <w:tc>
          <w:tcPr>
            <w:tcW w:w="684" w:type="pct"/>
            <w:tcBorders>
              <w:bottom w:val="nil"/>
              <w:right w:val="single" w:color="FFFFFF" w:themeColor="background1" w:sz="4" w:space="0"/>
            </w:tcBorders>
            <w:shd w:val="clear" w:color="auto" w:fill="046B5C" w:themeFill="text2"/>
            <w:vAlign w:val="bottom"/>
          </w:tcPr>
          <w:p w:rsidR="0036618F" w:rsidRDefault="003B7F14" w14:paraId="1CEFC3B2" w14:textId="77777777">
            <w:pPr>
              <w:pStyle w:val="TableHeaderCenter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Survey question number</w:t>
            </w:r>
          </w:p>
          <w:p w:rsidR="0053337A" w:rsidP="0053337A" w:rsidRDefault="0053337A" w14:paraId="796E4AD7" w14:textId="77777777">
            <w:pPr>
              <w:pStyle w:val="TableHeaderCenter"/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Pre = Facilitator pre-training </w:t>
            </w:r>
            <w:r w:rsidR="003B7F14">
              <w:rPr>
                <w:b/>
                <w:bCs/>
                <w:sz w:val="16"/>
                <w:szCs w:val="16"/>
              </w:rPr>
              <w:t>survey</w:t>
            </w:r>
          </w:p>
          <w:p w:rsidR="0053337A" w:rsidP="0053337A" w:rsidRDefault="0053337A" w14:paraId="146B9488" w14:textId="77777777">
            <w:pPr>
              <w:pStyle w:val="TableHeaderCenter"/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Post = Facilitator post-training survey</w:t>
            </w:r>
          </w:p>
          <w:p w:rsidRPr="0053337A" w:rsidR="0053337A" w:rsidP="0053337A" w:rsidRDefault="0053337A" w14:paraId="4BC18923" w14:textId="2C6A0B87">
            <w:pPr>
              <w:pStyle w:val="TableHeaderCenter"/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F/U = Facilitator follow-up survey</w:t>
            </w:r>
          </w:p>
        </w:tc>
        <w:tc>
          <w:tcPr>
            <w:tcW w:w="2231" w:type="pct"/>
            <w:tcBorders>
              <w:left w:val="single" w:color="FFFFFF" w:themeColor="background1" w:sz="4" w:space="0"/>
              <w:bottom w:val="nil"/>
              <w:right w:val="single" w:color="FFFFFF" w:themeColor="background1" w:sz="4" w:space="0"/>
            </w:tcBorders>
            <w:shd w:val="clear" w:color="auto" w:fill="046B5C" w:themeFill="text2"/>
            <w:vAlign w:val="bottom"/>
          </w:tcPr>
          <w:p w:rsidR="0036618F" w:rsidRDefault="003B7F14" w14:paraId="5AB6EB57" w14:textId="77777777">
            <w:pPr>
              <w:pStyle w:val="TableHeaderCenter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Item Wording</w:t>
            </w:r>
          </w:p>
        </w:tc>
        <w:tc>
          <w:tcPr>
            <w:tcW w:w="506" w:type="pct"/>
            <w:tcBorders>
              <w:left w:val="single" w:color="FFFFFF" w:themeColor="background1" w:sz="4" w:space="0"/>
              <w:bottom w:val="nil"/>
              <w:right w:val="single" w:color="FFFFFF" w:themeColor="background1" w:sz="4" w:space="0"/>
            </w:tcBorders>
            <w:shd w:val="clear" w:color="auto" w:fill="046B5C" w:themeFill="text2"/>
            <w:vAlign w:val="bottom"/>
          </w:tcPr>
          <w:p w:rsidR="0036618F" w:rsidRDefault="003B7F14" w14:paraId="366F4A76" w14:textId="77777777">
            <w:pPr>
              <w:pStyle w:val="TableHeaderCenter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Primary Research Question</w:t>
            </w:r>
          </w:p>
        </w:tc>
        <w:tc>
          <w:tcPr>
            <w:tcW w:w="952" w:type="pct"/>
            <w:tcBorders>
              <w:left w:val="single" w:color="FFFFFF" w:themeColor="background1" w:sz="4" w:space="0"/>
              <w:bottom w:val="nil"/>
              <w:right w:val="single" w:color="FFFFFF" w:themeColor="background1" w:sz="4" w:space="0"/>
            </w:tcBorders>
            <w:shd w:val="clear" w:color="auto" w:fill="046B5C" w:themeFill="text2"/>
            <w:vAlign w:val="bottom"/>
          </w:tcPr>
          <w:p w:rsidR="0036618F" w:rsidRDefault="003B7F14" w14:paraId="6688733F" w14:textId="77777777">
            <w:pPr>
              <w:pStyle w:val="TableHeaderCenter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Domain</w:t>
            </w:r>
          </w:p>
        </w:tc>
        <w:tc>
          <w:tcPr>
            <w:tcW w:w="627" w:type="pct"/>
            <w:tcBorders>
              <w:left w:val="single" w:color="FFFFFF" w:themeColor="background1" w:sz="4" w:space="0"/>
              <w:bottom w:val="nil"/>
            </w:tcBorders>
            <w:shd w:val="clear" w:color="auto" w:fill="046B5C" w:themeFill="text2"/>
            <w:vAlign w:val="bottom"/>
          </w:tcPr>
          <w:p w:rsidR="0036618F" w:rsidRDefault="003B7F14" w14:paraId="1BBA24AF" w14:textId="77777777">
            <w:pPr>
              <w:pStyle w:val="TableHeaderCenter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</w:tr>
      <w:tr w:rsidR="0036618F" w:rsidTr="00C24F0C" w14:paraId="690010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0"/>
        </w:trPr>
        <w:tc>
          <w:tcPr>
            <w:tcW w:w="684" w:type="pct"/>
            <w:tcBorders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36618F" w:rsidRDefault="00BE2D7D" w14:paraId="319375E8" w14:textId="0650B37F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Pre1</w:t>
            </w:r>
          </w:p>
        </w:tc>
        <w:tc>
          <w:tcPr>
            <w:tcW w:w="2231" w:type="pct"/>
            <w:tcBorders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6618F" w:rsidRDefault="0053337A" w14:paraId="6129ED35" w14:textId="2974041D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How long have you been working as a facilitator for group-based youth-serving programs at [SITE]?</w:t>
            </w:r>
          </w:p>
        </w:tc>
        <w:tc>
          <w:tcPr>
            <w:tcW w:w="506" w:type="pct"/>
            <w:tcBorders>
              <w:bottom w:val="single" w:color="046B5C" w:themeColor="text2" w:sz="4" w:space="0"/>
            </w:tcBorders>
            <w:shd w:val="clear" w:color="auto" w:fill="auto"/>
          </w:tcPr>
          <w:p w:rsidRPr="00084793" w:rsidR="0036618F" w:rsidRDefault="00084793" w14:paraId="207E00C1" w14:textId="5F9642E8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bottom w:val="single" w:color="046B5C" w:themeColor="text2" w:sz="4" w:space="0"/>
            </w:tcBorders>
            <w:shd w:val="clear" w:color="auto" w:fill="auto"/>
          </w:tcPr>
          <w:p w:rsidRPr="00084793" w:rsidR="0036618F" w:rsidRDefault="00084793" w14:paraId="1CEFBCE3" w14:textId="40FC0EFE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Facilitator experience</w:t>
            </w:r>
          </w:p>
        </w:tc>
        <w:tc>
          <w:tcPr>
            <w:tcW w:w="627" w:type="pct"/>
            <w:tcBorders>
              <w:bottom w:val="single" w:color="046B5C" w:themeColor="text2" w:sz="4" w:space="0"/>
            </w:tcBorders>
            <w:shd w:val="clear" w:color="auto" w:fill="auto"/>
          </w:tcPr>
          <w:p w:rsidRPr="00084793" w:rsidR="0036618F" w:rsidRDefault="00084793" w14:paraId="342E22F6" w14:textId="1E608B73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New</w:t>
            </w:r>
          </w:p>
        </w:tc>
      </w:tr>
      <w:tr w:rsidR="00084793" w:rsidTr="00C24F0C" w14:paraId="0CB110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0437C838" w14:textId="1D7EEE4E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Pre2a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49C7856A" w14:textId="1CB0893F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How many years of experience do you have... Working with youth in any capacity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0656172B" w14:textId="1189D545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2FC37010" w14:textId="6FC77BE0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Facilitator experience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77AEEC6D" w14:textId="52E828F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New</w:t>
            </w:r>
          </w:p>
        </w:tc>
      </w:tr>
      <w:tr w:rsidR="00084793" w:rsidTr="00C24F0C" w14:paraId="248718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7A346435" w14:textId="53CF224D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Pre2b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6D20F676" w14:textId="739E0175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How many years of experience do you have... Teaching groups of youth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249C0DD2" w14:textId="10901A7F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11CAFBFF" w14:textId="03553D0D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Facilitator experience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33321CC9" w14:textId="7813D710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New</w:t>
            </w:r>
          </w:p>
        </w:tc>
      </w:tr>
      <w:tr w:rsidR="00084793" w:rsidTr="00C24F0C" w14:paraId="11A6491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433EB388" w14:textId="0031BE0C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Pre2c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17989939" w14:textId="740E6D43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How many years of experience do you have... Delivering sexual risk avoidance programming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543ADB20" w14:textId="01FBDAA6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70F53609" w14:textId="35FFCABA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Facilitator experience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0A26E831" w14:textId="311112CC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New</w:t>
            </w:r>
          </w:p>
        </w:tc>
      </w:tr>
      <w:tr w:rsidR="00084793" w:rsidTr="00C24F0C" w14:paraId="5AC88F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5676B869" w14:textId="2240B64A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Pre3a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7D97C52B" w14:textId="25AA8E6F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list below provides different topics relevant to youth development programs. Please indicate any topics where you have received training.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42740DB0" w14:textId="1771A9D3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793DF792" w14:textId="7E8CB6C0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Facilitator experience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594F85B0" w14:textId="774BDF4E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New</w:t>
            </w:r>
          </w:p>
        </w:tc>
      </w:tr>
      <w:tr w:rsidR="00084793" w:rsidTr="00C24F0C" w14:paraId="679659B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446B35A7" w14:textId="33F31090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Pre3b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006A4EF3" w14:textId="4622A5CB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Please share more about the other topics for which you have received training.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0963801F" w14:textId="6F062144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4936DAF2" w14:textId="59371BC6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Facilitator experience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587A5186" w14:textId="32314E53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New</w:t>
            </w:r>
          </w:p>
        </w:tc>
      </w:tr>
      <w:tr w:rsidR="00084793" w:rsidTr="00C24F0C" w14:paraId="1459FF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3714ABED" w14:textId="7CE0DA10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Pre4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3CF3586D" w14:textId="69F4F4C9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How many times have you taught the complete Love Notes curriculum to youth?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5E941561" w14:textId="5FD3A16E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72050486" w14:textId="54E4D233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Facilitator experience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084793" w:rsidP="00084793" w:rsidRDefault="00084793" w14:paraId="458B8429" w14:textId="6960D52D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New</w:t>
            </w:r>
          </w:p>
        </w:tc>
      </w:tr>
      <w:tr w:rsidR="00B61A91" w:rsidTr="00C24F0C" w14:paraId="06A5091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3C077756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Pre5a</w:t>
            </w:r>
          </w:p>
          <w:p w:rsidRPr="00084793" w:rsidR="003B7F14" w:rsidP="00B61A91" w:rsidRDefault="003B7F14" w14:paraId="4F55BB3D" w14:textId="17F5B8E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Post1a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2812F20" w14:textId="13634D75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Please rate your current level of knowledge about the following topics: </w:t>
            </w:r>
            <w:r w:rsidRPr="00084793">
              <w:rPr>
                <w:rFonts w:eastAsiaTheme="minorHAnsi" w:cstheme="majorHAnsi"/>
                <w:szCs w:val="18"/>
              </w:rPr>
              <w:t>I know the domains of self-regulation.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0F9BC96" w14:textId="7995C33C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7C497CA" w14:textId="45913BF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BFFFD4B" w14:textId="601196E5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New</w:t>
            </w:r>
          </w:p>
        </w:tc>
      </w:tr>
      <w:tr w:rsidR="00B61A91" w:rsidTr="00C24F0C" w14:paraId="711419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18DD23F3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Pre5b</w:t>
            </w:r>
          </w:p>
          <w:p w:rsidRPr="00084793" w:rsidR="003B7F14" w:rsidP="00B61A91" w:rsidRDefault="003B7F14" w14:paraId="0DDD7F08" w14:textId="25FBCD34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Post1b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29372EF1" w14:textId="789F73EF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Please rate your current level of knowledge about the following topics: </w:t>
            </w:r>
            <w:r w:rsidRPr="00084793">
              <w:rPr>
                <w:rFonts w:eastAsiaTheme="minorHAnsi" w:cstheme="majorHAnsi"/>
                <w:szCs w:val="18"/>
              </w:rPr>
              <w:t>I know how self-regulation develops during adolescence.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5108E25" w14:textId="31BF0BE9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2729FCEE" w14:textId="0938B5ED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0D907FC" w14:textId="1F3B8B7C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6725F4">
              <w:rPr>
                <w:rFonts w:cstheme="majorHAnsi"/>
                <w:szCs w:val="18"/>
              </w:rPr>
              <w:t>New</w:t>
            </w:r>
          </w:p>
        </w:tc>
      </w:tr>
      <w:tr w:rsidR="00B61A91" w:rsidTr="00C24F0C" w14:paraId="45B3D9D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298CB478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Pre5c</w:t>
            </w:r>
          </w:p>
          <w:p w:rsidRPr="003B7F14" w:rsidR="003B7F14" w:rsidP="00B61A91" w:rsidRDefault="003B7F14" w14:paraId="5C86EEBF" w14:textId="100D7667">
            <w:pPr>
              <w:pStyle w:val="TableTextLeft"/>
              <w:spacing w:line="240" w:lineRule="auto"/>
              <w:rPr>
                <w:rFonts w:cstheme="majorHAnsi"/>
                <w:b/>
                <w:bCs/>
                <w:szCs w:val="18"/>
              </w:rPr>
            </w:pPr>
            <w:r>
              <w:rPr>
                <w:rFonts w:cstheme="majorHAnsi"/>
                <w:szCs w:val="18"/>
              </w:rPr>
              <w:t>Post1c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7D46974" w14:textId="47986610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Please rate your current level of knowledge about the following topics: </w:t>
            </w:r>
            <w:r w:rsidRPr="00084793">
              <w:rPr>
                <w:rFonts w:eastAsiaTheme="minorHAnsi" w:cstheme="majorHAnsi"/>
                <w:szCs w:val="18"/>
              </w:rPr>
              <w:t>I know about factors that impact the development of self-regulation in youth.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2ADE7F07" w14:textId="3354F705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4BBFAFF" w14:textId="5D953FAD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2A98DF1B" w14:textId="4A62E066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6725F4">
              <w:rPr>
                <w:rFonts w:cstheme="majorHAnsi"/>
                <w:szCs w:val="18"/>
              </w:rPr>
              <w:t>New</w:t>
            </w:r>
          </w:p>
        </w:tc>
      </w:tr>
      <w:tr w:rsidR="00B61A91" w:rsidTr="00C24F0C" w14:paraId="3EBB57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3E2E4A1A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bookmarkStart w:name="_Hlk102474679" w:id="0"/>
            <w:r w:rsidRPr="00084793">
              <w:rPr>
                <w:rFonts w:cstheme="majorHAnsi"/>
                <w:szCs w:val="18"/>
              </w:rPr>
              <w:t>Pre5</w:t>
            </w:r>
            <w:r w:rsidR="003B7F14">
              <w:rPr>
                <w:rFonts w:cstheme="majorHAnsi"/>
                <w:szCs w:val="18"/>
              </w:rPr>
              <w:t>d</w:t>
            </w:r>
          </w:p>
          <w:p w:rsidRPr="00084793" w:rsidR="003B7F14" w:rsidP="00B61A91" w:rsidRDefault="003B7F14" w14:paraId="6A3CDEDB" w14:textId="1239B028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Post1d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2297529" w14:textId="635B08A9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Please rate your current level of knowledge about the following topics: </w:t>
            </w:r>
            <w:r w:rsidRPr="00084793">
              <w:rPr>
                <w:rFonts w:eastAsiaTheme="minorHAnsi" w:cstheme="majorHAnsi"/>
                <w:szCs w:val="18"/>
              </w:rPr>
              <w:t>I know about the role of adults in supporting the development of self-regulation in youth.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B9D01E0" w14:textId="2D1D86BC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15DBE3F" w14:textId="60C6A167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45868DB" w14:textId="4E47866A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6725F4">
              <w:rPr>
                <w:rFonts w:cstheme="majorHAnsi"/>
                <w:szCs w:val="18"/>
              </w:rPr>
              <w:t>New</w:t>
            </w:r>
          </w:p>
        </w:tc>
      </w:tr>
      <w:bookmarkEnd w:id="0"/>
      <w:tr w:rsidR="00B61A91" w:rsidTr="00C24F0C" w14:paraId="71E4740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6F0E866B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lastRenderedPageBreak/>
              <w:t>Pre5e</w:t>
            </w:r>
          </w:p>
          <w:p w:rsidRPr="00084793" w:rsidR="003B7F14" w:rsidP="00B61A91" w:rsidRDefault="003B7F14" w14:paraId="341F5194" w14:textId="2773509F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Post1e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0896A6A" w14:textId="7BC9D07C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Please rate your current level of knowledge about the following topics: </w:t>
            </w:r>
            <w:r w:rsidRPr="00084793">
              <w:rPr>
                <w:rFonts w:eastAsiaTheme="minorHAnsi" w:cstheme="majorHAnsi"/>
                <w:szCs w:val="18"/>
              </w:rPr>
              <w:t>I know ways to teach or support the development of self-regulation skills in youth.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22C44192" w14:textId="7B04E280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E144871" w14:textId="05723872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B2BFF0D" w14:textId="28FC76C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6725F4">
              <w:rPr>
                <w:rFonts w:cstheme="majorHAnsi"/>
                <w:szCs w:val="18"/>
              </w:rPr>
              <w:t>New</w:t>
            </w:r>
          </w:p>
        </w:tc>
      </w:tr>
      <w:tr w:rsidR="00B61A91" w:rsidTr="00C24F0C" w14:paraId="01B5B3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3B7F14" w:rsidP="00B61A91" w:rsidRDefault="00B61A91" w14:paraId="3738F43F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Pre6a</w:t>
            </w:r>
          </w:p>
          <w:p w:rsidRPr="00084793" w:rsidR="003B7F14" w:rsidP="00B61A91" w:rsidRDefault="003B7F14" w14:paraId="64453139" w14:textId="18DEBE18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F/U2a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D7E4687" w14:textId="553B97AC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questions describe beliefs people have about self-regulation. Please mark your level of agreement with the following statements: Self-regulation is something people are born with and is impossible to change later in life.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00647553" w14:textId="22786BB0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28F5A12F" w14:textId="00C80620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C24F0C" w14:paraId="72354C1C" w14:textId="35A6B77D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SARHM Educator Questionnaire</w:t>
            </w:r>
            <w:r w:rsidR="00823B31">
              <w:rPr>
                <w:rFonts w:cstheme="majorHAnsi"/>
                <w:szCs w:val="18"/>
              </w:rPr>
              <w:t xml:space="preserve"> </w:t>
            </w:r>
            <w:r w:rsidR="00823B31">
              <w:rPr>
                <w:rFonts w:cstheme="majorHAnsi"/>
                <w:szCs w:val="18"/>
              </w:rPr>
              <w:t xml:space="preserve">(OMB # 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0970</w:t>
            </w:r>
            <w:r w:rsidRPr="004526E4" w:rsidR="00823B31">
              <w:rPr>
                <w:rFonts w:ascii="Arial" w:hAnsi="Arial" w:cs="Arial"/>
                <w:snapToGrid w:val="0"/>
                <w:sz w:val="20"/>
                <w:lang w:val="fr-MA"/>
              </w:rPr>
              <w:t>-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0355)</w:t>
            </w:r>
          </w:p>
        </w:tc>
      </w:tr>
      <w:tr w:rsidR="00B61A91" w:rsidTr="00C24F0C" w14:paraId="5A3169F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65C02BED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Pre6b</w:t>
            </w:r>
          </w:p>
          <w:p w:rsidRPr="00084793" w:rsidR="003B7F14" w:rsidP="00B61A91" w:rsidRDefault="003B7F14" w14:paraId="32BBB8AA" w14:textId="372DFCD2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F/U2b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66A8150B" w14:textId="1912C9D5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questions describe beliefs people have about self-regulation. Please mark your level of agreement with the following statements: Self-regulation is linked with positive outcomes in several different areas of life, including education, employment, and health.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93C3C2F" w14:textId="1AD1E3B0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6DDB435" w14:textId="0118895E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C24F0C" w14:paraId="32574CFE" w14:textId="32BDE02B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SARHM Educator Questionnaire</w:t>
            </w:r>
            <w:r w:rsidR="00823B31">
              <w:rPr>
                <w:rFonts w:cstheme="majorHAnsi"/>
                <w:szCs w:val="18"/>
              </w:rPr>
              <w:t xml:space="preserve"> </w:t>
            </w:r>
            <w:r w:rsidR="00823B31">
              <w:rPr>
                <w:rFonts w:cstheme="majorHAnsi"/>
                <w:szCs w:val="18"/>
              </w:rPr>
              <w:t xml:space="preserve">(OMB # 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0970</w:t>
            </w:r>
            <w:r w:rsidRPr="004526E4" w:rsidR="00823B31">
              <w:rPr>
                <w:rFonts w:ascii="Arial" w:hAnsi="Arial" w:cs="Arial"/>
                <w:snapToGrid w:val="0"/>
                <w:sz w:val="20"/>
                <w:lang w:val="fr-MA"/>
              </w:rPr>
              <w:t>-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0355)</w:t>
            </w:r>
          </w:p>
        </w:tc>
      </w:tr>
      <w:tr w:rsidR="00C24F0C" w:rsidTr="00C24F0C" w14:paraId="2788E4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C24F0C" w:rsidP="00C24F0C" w:rsidRDefault="00C24F0C" w14:paraId="57D4D14A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Pre6c</w:t>
            </w:r>
          </w:p>
          <w:p w:rsidRPr="00084793" w:rsidR="003B7F14" w:rsidP="00C24F0C" w:rsidRDefault="003B7F14" w14:paraId="5FF1BBC1" w14:textId="1B05B5C3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F/U2c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7D9C24A1" w14:textId="6C0E241E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questions describe beliefs people have about self-regulation. Please mark your level of agreement with the following statements: Self-regulation includes being able to see things from other points of view.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6A362507" w14:textId="0E66C6B4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3A377727" w14:textId="17E1B1A6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7CE2E570" w14:textId="73502431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7701B7">
              <w:rPr>
                <w:rFonts w:cstheme="majorHAnsi"/>
                <w:szCs w:val="18"/>
              </w:rPr>
              <w:t>SARHM Educator Questionnaire</w:t>
            </w:r>
            <w:r w:rsidR="00823B31">
              <w:rPr>
                <w:rFonts w:cstheme="majorHAnsi"/>
                <w:szCs w:val="18"/>
              </w:rPr>
              <w:t xml:space="preserve"> </w:t>
            </w:r>
            <w:r w:rsidR="00823B31">
              <w:rPr>
                <w:rFonts w:cstheme="majorHAnsi"/>
                <w:szCs w:val="18"/>
              </w:rPr>
              <w:t xml:space="preserve">(OMB # 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0970</w:t>
            </w:r>
            <w:r w:rsidRPr="004526E4" w:rsidR="00823B31">
              <w:rPr>
                <w:rFonts w:ascii="Arial" w:hAnsi="Arial" w:cs="Arial"/>
                <w:snapToGrid w:val="0"/>
                <w:sz w:val="20"/>
                <w:lang w:val="fr-MA"/>
              </w:rPr>
              <w:t>-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0355)</w:t>
            </w:r>
          </w:p>
        </w:tc>
      </w:tr>
      <w:tr w:rsidR="00C24F0C" w:rsidTr="00C24F0C" w14:paraId="6D933F8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C24F0C" w:rsidP="00C24F0C" w:rsidRDefault="00C24F0C" w14:paraId="2D6917BA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Pre6d</w:t>
            </w:r>
          </w:p>
          <w:p w:rsidRPr="00084793" w:rsidR="003B7F14" w:rsidP="00C24F0C" w:rsidRDefault="003B7F14" w14:paraId="3352A808" w14:textId="513F93CA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F/U2d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2DCEC283" w14:textId="05EE52D4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questions describe beliefs people have about self-regulation. Please mark your level of agreement with the following statements: Brain development during adolescence and young adulthood makes it an important time for supporting self-regulation skill development</w:t>
            </w:r>
            <w:r w:rsidRPr="00084793">
              <w:rPr>
                <w:rFonts w:eastAsiaTheme="minorHAnsi" w:cstheme="majorHAnsi"/>
                <w:szCs w:val="18"/>
              </w:rPr>
              <w:t>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7008D535" w14:textId="4146D016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1DE8463F" w14:textId="54A9B6E1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72DB9941" w14:textId="062C7DAF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7701B7">
              <w:rPr>
                <w:rFonts w:cstheme="majorHAnsi"/>
                <w:szCs w:val="18"/>
              </w:rPr>
              <w:t>SARHM Educator Questionnaire</w:t>
            </w:r>
            <w:r w:rsidR="00823B31">
              <w:rPr>
                <w:rFonts w:cstheme="majorHAnsi"/>
                <w:szCs w:val="18"/>
              </w:rPr>
              <w:t xml:space="preserve"> </w:t>
            </w:r>
            <w:r w:rsidR="00823B31">
              <w:rPr>
                <w:rFonts w:cstheme="majorHAnsi"/>
                <w:szCs w:val="18"/>
              </w:rPr>
              <w:t xml:space="preserve">(OMB # 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0970</w:t>
            </w:r>
            <w:r w:rsidRPr="004526E4" w:rsidR="00823B31">
              <w:rPr>
                <w:rFonts w:ascii="Arial" w:hAnsi="Arial" w:cs="Arial"/>
                <w:snapToGrid w:val="0"/>
                <w:sz w:val="20"/>
                <w:lang w:val="fr-MA"/>
              </w:rPr>
              <w:t>-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0355)</w:t>
            </w:r>
          </w:p>
        </w:tc>
      </w:tr>
      <w:tr w:rsidR="00C24F0C" w:rsidTr="00C24F0C" w14:paraId="5B2C99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C24F0C" w:rsidP="00C24F0C" w:rsidRDefault="00C24F0C" w14:paraId="4ABC287F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Pre6e</w:t>
            </w:r>
          </w:p>
          <w:p w:rsidRPr="00084793" w:rsidR="003B7F14" w:rsidP="00C24F0C" w:rsidRDefault="003B7F14" w14:paraId="4CE951E3" w14:textId="1E243CEA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F/U2e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03F3D6CC" w14:textId="44F928D6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questions describe beliefs people have about self-regulation. Please mark your level of agreement with the following statements: After youth start high school, there is very little parents and other adults can do to help them develop self-regulation skills.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3C83F07B" w14:textId="01651FA2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2CAD6425" w14:textId="1F7B2FFE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12E7A188" w14:textId="34475A82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7701B7">
              <w:rPr>
                <w:rFonts w:cstheme="majorHAnsi"/>
                <w:szCs w:val="18"/>
              </w:rPr>
              <w:t>SARHM Educator Questionnaire</w:t>
            </w:r>
            <w:r w:rsidR="00823B31">
              <w:rPr>
                <w:rFonts w:cstheme="majorHAnsi"/>
                <w:szCs w:val="18"/>
              </w:rPr>
              <w:t xml:space="preserve"> </w:t>
            </w:r>
            <w:r w:rsidR="00823B31">
              <w:rPr>
                <w:rFonts w:cstheme="majorHAnsi"/>
                <w:szCs w:val="18"/>
              </w:rPr>
              <w:t xml:space="preserve">(OMB # 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0970</w:t>
            </w:r>
            <w:r w:rsidRPr="004526E4" w:rsidR="00823B31">
              <w:rPr>
                <w:rFonts w:ascii="Arial" w:hAnsi="Arial" w:cs="Arial"/>
                <w:snapToGrid w:val="0"/>
                <w:sz w:val="20"/>
                <w:lang w:val="fr-MA"/>
              </w:rPr>
              <w:t>-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0355)</w:t>
            </w:r>
          </w:p>
        </w:tc>
      </w:tr>
      <w:tr w:rsidR="00C24F0C" w:rsidTr="00C24F0C" w14:paraId="22B677B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C24F0C" w:rsidP="00C24F0C" w:rsidRDefault="00C24F0C" w14:paraId="40D51C48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Pre6f</w:t>
            </w:r>
          </w:p>
          <w:p w:rsidRPr="00084793" w:rsidR="003B7F14" w:rsidP="00C24F0C" w:rsidRDefault="003B7F14" w14:paraId="59160F10" w14:textId="14BF64F6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F/U2f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3E4CC9BB" w14:textId="6A969CC6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questions describe beliefs people have about self-regulation. Please mark your level of agreement with the following statements: Teachers and mentors don’t spend enough time with youth to have an impact on their self-regulation skill development.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22E3DA82" w14:textId="53ECF3B5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1A428352" w14:textId="444E3C6F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04B4AF51" w14:textId="1EA80E1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7701B7">
              <w:rPr>
                <w:rFonts w:cstheme="majorHAnsi"/>
                <w:szCs w:val="18"/>
              </w:rPr>
              <w:t>SARHM Educator Questionnaire</w:t>
            </w:r>
            <w:r w:rsidR="00823B31">
              <w:rPr>
                <w:rFonts w:cstheme="majorHAnsi"/>
                <w:szCs w:val="18"/>
              </w:rPr>
              <w:t xml:space="preserve"> </w:t>
            </w:r>
            <w:r w:rsidR="00823B31">
              <w:rPr>
                <w:rFonts w:cstheme="majorHAnsi"/>
                <w:szCs w:val="18"/>
              </w:rPr>
              <w:t xml:space="preserve">(OMB # 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0970</w:t>
            </w:r>
            <w:r w:rsidRPr="004526E4" w:rsidR="00823B31">
              <w:rPr>
                <w:rFonts w:ascii="Arial" w:hAnsi="Arial" w:cs="Arial"/>
                <w:snapToGrid w:val="0"/>
                <w:sz w:val="20"/>
                <w:lang w:val="fr-MA"/>
              </w:rPr>
              <w:t>-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0355)</w:t>
            </w:r>
          </w:p>
        </w:tc>
      </w:tr>
      <w:tr w:rsidR="00C24F0C" w:rsidTr="00C24F0C" w14:paraId="559C43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C24F0C" w:rsidP="00C24F0C" w:rsidRDefault="00C24F0C" w14:paraId="092F7516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lastRenderedPageBreak/>
              <w:t>Pre6g</w:t>
            </w:r>
          </w:p>
          <w:p w:rsidRPr="00084793" w:rsidR="003B7F14" w:rsidP="00C24F0C" w:rsidRDefault="003B7F14" w14:paraId="4D1A7CCB" w14:textId="6263D5C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F/U2g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0C325A21" w14:textId="0977854B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questions describe beliefs people have about self-regulation. Please mark your level of agreement with the following statements: When people have an opportunity to practice how they will behave in a situation ahead of time, it is more likely they will behave that way when the time comes.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02B86A6D" w14:textId="5B17348C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77D7812E" w14:textId="2447C0B8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2183BAA6" w14:textId="3E5DB6C3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7701B7">
              <w:rPr>
                <w:rFonts w:cstheme="majorHAnsi"/>
                <w:szCs w:val="18"/>
              </w:rPr>
              <w:t>SARHM Educator Questionnaire</w:t>
            </w:r>
            <w:r w:rsidR="00823B31">
              <w:rPr>
                <w:rFonts w:cstheme="majorHAnsi"/>
                <w:szCs w:val="18"/>
              </w:rPr>
              <w:t xml:space="preserve"> </w:t>
            </w:r>
            <w:r w:rsidR="00823B31">
              <w:rPr>
                <w:rFonts w:cstheme="majorHAnsi"/>
                <w:szCs w:val="18"/>
              </w:rPr>
              <w:t xml:space="preserve">(OMB # 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0970</w:t>
            </w:r>
            <w:r w:rsidRPr="004526E4" w:rsidR="00823B31">
              <w:rPr>
                <w:rFonts w:ascii="Arial" w:hAnsi="Arial" w:cs="Arial"/>
                <w:snapToGrid w:val="0"/>
                <w:sz w:val="20"/>
                <w:lang w:val="fr-MA"/>
              </w:rPr>
              <w:t>-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0355)</w:t>
            </w:r>
          </w:p>
        </w:tc>
      </w:tr>
      <w:tr w:rsidR="00C24F0C" w:rsidTr="00C24F0C" w14:paraId="559CF5A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C24F0C" w:rsidP="00C24F0C" w:rsidRDefault="00C24F0C" w14:paraId="2FC8F6FF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Pre6h</w:t>
            </w:r>
          </w:p>
          <w:p w:rsidRPr="00084793" w:rsidR="003B7F14" w:rsidP="00C24F0C" w:rsidRDefault="003B7F14" w14:paraId="66CEC85F" w14:textId="53F2F2C5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F/U2h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25E9D7D4" w14:textId="0CF4E31D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questions describe beliefs people have about self-regulation. Please mark your level of agreement with the following statements: Brain development is complete by adolescence (around 14 years old).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1709A866" w14:textId="6FB90EDC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688E165C" w14:textId="297BFAB8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2DFCC84D" w14:textId="0DC7A04F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7701B7">
              <w:rPr>
                <w:rFonts w:cstheme="majorHAnsi"/>
                <w:szCs w:val="18"/>
              </w:rPr>
              <w:t>SARHM Educator Questionnaire</w:t>
            </w:r>
            <w:r w:rsidR="00823B31">
              <w:rPr>
                <w:rFonts w:cstheme="majorHAnsi"/>
                <w:szCs w:val="18"/>
              </w:rPr>
              <w:t xml:space="preserve"> </w:t>
            </w:r>
            <w:r w:rsidR="00823B31">
              <w:rPr>
                <w:rFonts w:cstheme="majorHAnsi"/>
                <w:szCs w:val="18"/>
              </w:rPr>
              <w:t xml:space="preserve">(OMB # 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0970</w:t>
            </w:r>
            <w:r w:rsidRPr="004526E4" w:rsidR="00823B31">
              <w:rPr>
                <w:rFonts w:ascii="Arial" w:hAnsi="Arial" w:cs="Arial"/>
                <w:snapToGrid w:val="0"/>
                <w:sz w:val="20"/>
                <w:lang w:val="fr-MA"/>
              </w:rPr>
              <w:t>-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0355)</w:t>
            </w:r>
          </w:p>
        </w:tc>
      </w:tr>
      <w:tr w:rsidR="00C24F0C" w:rsidTr="00C24F0C" w14:paraId="026C58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C24F0C" w:rsidP="00C24F0C" w:rsidRDefault="00C24F0C" w14:paraId="1BF8BEEF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Pre6i</w:t>
            </w:r>
          </w:p>
          <w:p w:rsidRPr="00084793" w:rsidR="003B7F14" w:rsidP="00C24F0C" w:rsidRDefault="003B7F14" w14:paraId="5FAC3AA5" w14:textId="7619367D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F/U2i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1CE94B30" w14:textId="0996313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questions describe beliefs people have about self-regulation. Please mark your level of agreement with the following statements: Poverty and stress can negatively affect youth’s development of self-regulation skills.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3CF63320" w14:textId="144E34CC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4C141F6D" w14:textId="174C2252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3B067968" w14:textId="2ACAE0D7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7701B7">
              <w:rPr>
                <w:rFonts w:cstheme="majorHAnsi"/>
                <w:szCs w:val="18"/>
              </w:rPr>
              <w:t>SARHM Educator Questionnaire</w:t>
            </w:r>
            <w:r w:rsidR="00823B31">
              <w:rPr>
                <w:rFonts w:cstheme="majorHAnsi"/>
                <w:szCs w:val="18"/>
              </w:rPr>
              <w:t xml:space="preserve"> </w:t>
            </w:r>
            <w:r w:rsidR="00823B31">
              <w:rPr>
                <w:rFonts w:cstheme="majorHAnsi"/>
                <w:szCs w:val="18"/>
              </w:rPr>
              <w:t xml:space="preserve">(OMB # 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0970</w:t>
            </w:r>
            <w:r w:rsidRPr="004526E4" w:rsidR="00823B31">
              <w:rPr>
                <w:rFonts w:ascii="Arial" w:hAnsi="Arial" w:cs="Arial"/>
                <w:snapToGrid w:val="0"/>
                <w:sz w:val="20"/>
                <w:lang w:val="fr-MA"/>
              </w:rPr>
              <w:t>-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0355)</w:t>
            </w:r>
          </w:p>
        </w:tc>
      </w:tr>
      <w:tr w:rsidR="00C24F0C" w:rsidTr="00C24F0C" w14:paraId="5C8239D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C24F0C" w:rsidP="00C24F0C" w:rsidRDefault="00C24F0C" w14:paraId="49A6E9EC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Pre6j</w:t>
            </w:r>
          </w:p>
          <w:p w:rsidRPr="00084793" w:rsidR="003B7F14" w:rsidP="00C24F0C" w:rsidRDefault="003B7F14" w14:paraId="4BBE1AA6" w14:textId="62DDFCF2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F/U2j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4716ED4A" w14:textId="4F4021C4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questions describe beliefs people have about self-regulation. Please mark your level of agreement with the following statements: Friends do not have much impact on the self-regulation skill development of their peers.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5599FFFB" w14:textId="5ECD5DB5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0FFE20B2" w14:textId="0790D242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2338FE58" w14:textId="27F1AE6E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7701B7">
              <w:rPr>
                <w:rFonts w:cstheme="majorHAnsi"/>
                <w:szCs w:val="18"/>
              </w:rPr>
              <w:t>SARHM Educator Questionnaire</w:t>
            </w:r>
            <w:r w:rsidR="00823B31">
              <w:rPr>
                <w:rFonts w:cstheme="majorHAnsi"/>
                <w:szCs w:val="18"/>
              </w:rPr>
              <w:t xml:space="preserve"> </w:t>
            </w:r>
            <w:r w:rsidR="00823B31">
              <w:rPr>
                <w:rFonts w:cstheme="majorHAnsi"/>
                <w:szCs w:val="18"/>
              </w:rPr>
              <w:t xml:space="preserve">(OMB # 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0970</w:t>
            </w:r>
            <w:r w:rsidRPr="004526E4" w:rsidR="00823B31">
              <w:rPr>
                <w:rFonts w:ascii="Arial" w:hAnsi="Arial" w:cs="Arial"/>
                <w:snapToGrid w:val="0"/>
                <w:sz w:val="20"/>
                <w:lang w:val="fr-MA"/>
              </w:rPr>
              <w:t>-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0355)</w:t>
            </w:r>
          </w:p>
        </w:tc>
      </w:tr>
      <w:tr w:rsidR="00C24F0C" w:rsidTr="00C24F0C" w14:paraId="7CF99A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C24F0C" w:rsidP="00C24F0C" w:rsidRDefault="00C24F0C" w14:paraId="51E791C5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Pre6k</w:t>
            </w:r>
          </w:p>
          <w:p w:rsidRPr="00084793" w:rsidR="003B7F14" w:rsidP="00C24F0C" w:rsidRDefault="003B7F14" w14:paraId="0CEAD771" w14:textId="59FDCF01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F/U2k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481D4094" w14:textId="0D8ED68F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questions describe beliefs people have about self-regulation. Please mark your level of agreement with the following statements: Adolescents are old enough to take responsibility for achieving their goals on their own.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2543480E" w14:textId="59DED7DC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21301635" w14:textId="550C015D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C24F0C" w:rsidP="00C24F0C" w:rsidRDefault="00C24F0C" w14:paraId="4CD0AFEB" w14:textId="683C5096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7701B7">
              <w:rPr>
                <w:rFonts w:cstheme="majorHAnsi"/>
                <w:szCs w:val="18"/>
              </w:rPr>
              <w:t>SARHM Educator Questionnaire</w:t>
            </w:r>
            <w:r w:rsidR="00823B31">
              <w:rPr>
                <w:rFonts w:cstheme="majorHAnsi"/>
                <w:szCs w:val="18"/>
              </w:rPr>
              <w:t xml:space="preserve"> </w:t>
            </w:r>
            <w:r w:rsidR="00823B31">
              <w:rPr>
                <w:rFonts w:cstheme="majorHAnsi"/>
                <w:szCs w:val="18"/>
              </w:rPr>
              <w:t xml:space="preserve">(OMB # 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0970</w:t>
            </w:r>
            <w:r w:rsidRPr="004526E4" w:rsidR="00823B31">
              <w:rPr>
                <w:rFonts w:ascii="Arial" w:hAnsi="Arial" w:cs="Arial"/>
                <w:snapToGrid w:val="0"/>
                <w:sz w:val="20"/>
                <w:lang w:val="fr-MA"/>
              </w:rPr>
              <w:t>-</w:t>
            </w:r>
            <w:r w:rsidR="00823B31">
              <w:rPr>
                <w:rFonts w:ascii="Arial" w:hAnsi="Arial" w:cs="Arial"/>
                <w:snapToGrid w:val="0"/>
                <w:sz w:val="20"/>
                <w:lang w:val="fr-MA"/>
              </w:rPr>
              <w:t>0355)</w:t>
            </w:r>
          </w:p>
        </w:tc>
      </w:tr>
      <w:tr w:rsidR="00B61A91" w:rsidTr="00C24F0C" w14:paraId="79B0C8A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5863BE00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Pre7a</w:t>
            </w:r>
          </w:p>
          <w:p w:rsidRPr="00084793" w:rsidR="003B7F14" w:rsidP="00B61A91" w:rsidRDefault="003B7F14" w14:paraId="7DFAA503" w14:textId="53166655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F/U3a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CB2598C" w14:textId="27CDA6BF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items ask you to think about your own self-regulation skills. Please indicate how often the following statements apply to you: When I’m stressed, I have difficulty getting work done.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B2CF5BA" w14:textId="489D42F2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06DBE319" w14:textId="541E28E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CA3F9BE" w14:textId="736FC980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Difficulties in Emotional Regulation Scale; Gratz and Roemer 2004</w:t>
            </w:r>
          </w:p>
        </w:tc>
      </w:tr>
      <w:tr w:rsidR="00B61A91" w:rsidTr="00C24F0C" w14:paraId="72D036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2E22803A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lastRenderedPageBreak/>
              <w:t>Pre7b</w:t>
            </w:r>
          </w:p>
          <w:p w:rsidRPr="00084793" w:rsidR="003B7F14" w:rsidP="00B61A91" w:rsidRDefault="003B7F14" w14:paraId="0E0FD98A" w14:textId="7B168CC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F/U3b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1192F45" w14:textId="4F295E93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items ask you to think about your own self-regulation skills. Please indicate how often the following statements apply to you: When I’m stressed, I have difficulty thinking about anything else.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0E371D05" w14:textId="24145B2C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3611012" w14:textId="3BFA695F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6DB278C6" w14:textId="2292168F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Difficulties in Emotional Regulation Scale; Gratz and Roemer 2004</w:t>
            </w:r>
          </w:p>
        </w:tc>
      </w:tr>
      <w:tr w:rsidR="00B61A91" w:rsidTr="00C24F0C" w14:paraId="0DF7C51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12463755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Pre7c</w:t>
            </w:r>
          </w:p>
          <w:p w:rsidRPr="00084793" w:rsidR="003B7F14" w:rsidP="00B61A91" w:rsidRDefault="003B7F14" w14:paraId="41524212" w14:textId="37D389C1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F/U3c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007A2D2F" w14:textId="2C9276CC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items ask you to think about your own self-regulation skills. Please indicate how often the following statements apply to you: When I’m stressed, I can still get work done.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6A2405A4" w14:textId="10A938CE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02F94CCF" w14:textId="46F501C4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104532D" w14:textId="59782485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Difficulties in Emotional Regulation Scale; Gratz and Roemer 2004</w:t>
            </w:r>
          </w:p>
        </w:tc>
      </w:tr>
      <w:tr w:rsidR="00B61A91" w:rsidTr="00C24F0C" w14:paraId="58B80D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653EFFA8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Pre7d</w:t>
            </w:r>
          </w:p>
          <w:p w:rsidRPr="00084793" w:rsidR="003B7F14" w:rsidP="00B61A91" w:rsidRDefault="003B7F14" w14:paraId="557D3F38" w14:textId="48A4352F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F/U3d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3AD3928" w14:textId="769F9C4B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items ask you to think about your own self-regulation skills. Please indicate how often the following statements apply to you: When I’m stressed, I have difficulty concentrating.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7768A3A" w14:textId="40518841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9A18C9E" w14:textId="12E50D78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059C500F" w14:textId="711DE179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Difficulties in Emotional Regulation Scale; Gratz and Roemer 2004</w:t>
            </w:r>
          </w:p>
        </w:tc>
      </w:tr>
      <w:tr w:rsidR="00B61A91" w:rsidTr="00C24F0C" w14:paraId="142732E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360DDFA3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Pre7e</w:t>
            </w:r>
          </w:p>
          <w:p w:rsidRPr="00084793" w:rsidR="003B7F14" w:rsidP="00B61A91" w:rsidRDefault="003B7F14" w14:paraId="7AB99FE1" w14:textId="1F3FCEEF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F/U3e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237B880" w14:textId="3B2EF3E6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items ask you to think about your own self-regulation skills. Please indicate how often the following statements apply to you: When I’m stressed, I believe that I will remain that way for a long time.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EAE0188" w14:textId="78425EA0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47DA223" w14:textId="25351C82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2C1E97C" w14:textId="225FD306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Difficulties in Emotional Regulation Scale; Gratz and Roemer 2004</w:t>
            </w:r>
          </w:p>
        </w:tc>
      </w:tr>
      <w:tr w:rsidR="00B61A91" w:rsidTr="00C24F0C" w14:paraId="2B9C1B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07B8340B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Pre7f</w:t>
            </w:r>
          </w:p>
          <w:p w:rsidRPr="00084793" w:rsidR="003B7F14" w:rsidP="00B61A91" w:rsidRDefault="003B7F14" w14:paraId="1D70DFB6" w14:textId="2E0B95A0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F/U3f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E847AFD" w14:textId="403B682A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items ask you to think about your own self-regulation skills. Please indicate how often the following statements apply to you: I experience my emotions as overwhelming and out of control.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B6F1CCA" w14:textId="01936ECA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0B06C43" w14:textId="100DDA68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B364259" w14:textId="512F4E97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Difficulties in Emotional Regulation Scale; Gratz and Roemer 2004</w:t>
            </w:r>
          </w:p>
        </w:tc>
      </w:tr>
      <w:tr w:rsidR="00B61A91" w:rsidTr="00C24F0C" w14:paraId="0D52A83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49EA0859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lastRenderedPageBreak/>
              <w:t>Pre7g</w:t>
            </w:r>
          </w:p>
          <w:p w:rsidRPr="00084793" w:rsidR="003B7F14" w:rsidP="00B61A91" w:rsidRDefault="003B7F14" w14:paraId="1ED74502" w14:textId="3F214A68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F/U3g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37F12DA" w14:textId="57BD6442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items ask you to think about your own self-regulation skills. Please indicate how often the following statements apply to you: When I’m upset, I feel like I can remain in control of my behaviors.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D0306B7" w14:textId="7E8082E6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8258C4B" w14:textId="232AA2F6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3841627" w14:textId="1EE6E6A7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Difficulties in Emotional Regulation Scale; Gratz and Roemer 2004</w:t>
            </w:r>
          </w:p>
        </w:tc>
      </w:tr>
      <w:tr w:rsidR="00B61A91" w:rsidTr="00C24F0C" w14:paraId="3083C8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05792C4D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Pre7h</w:t>
            </w:r>
          </w:p>
          <w:p w:rsidRPr="00084793" w:rsidR="003B7F14" w:rsidP="00B61A91" w:rsidRDefault="003B7F14" w14:paraId="370C1BD9" w14:textId="3DE27C7D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F/U3h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669533D0" w14:textId="1C23A66D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items ask you to think about your own self-regulation skills. Please indicate how often the following statements apply to you: When I’m upset, I know that I can find a way to eventually feel better.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04F1A68E" w14:textId="35BA7ABB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58F4FF4" w14:textId="4E0316B9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25FB3097" w14:textId="1B2B4872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Difficulties in Emotional Regulation Scale; Gratz and Roemer 2004</w:t>
            </w:r>
          </w:p>
        </w:tc>
      </w:tr>
      <w:tr w:rsidR="00B61A91" w:rsidTr="00C24F0C" w14:paraId="2ABFCCE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7682C09E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Pre7i</w:t>
            </w:r>
          </w:p>
          <w:p w:rsidRPr="00084793" w:rsidR="003B7F14" w:rsidP="00B61A91" w:rsidRDefault="003B7F14" w14:paraId="4AAAFB91" w14:textId="37AEF1D2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F/U3i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C81CAB6" w14:textId="16D7137D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items ask you to think about your own self-regulation skills. Please indicate how often the following statements apply to you: When I’m upset, I start to feel very bad about myself.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A4A6436" w14:textId="678B994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2F33904" w14:textId="71847CCD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7DF40A5" w14:textId="66870498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Difficulties in Emotional Regulation Scale; Gratz and Roemer 2004</w:t>
            </w:r>
          </w:p>
        </w:tc>
      </w:tr>
      <w:tr w:rsidR="00B61A91" w:rsidTr="00C24F0C" w14:paraId="601428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3A302E3C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Pre7j</w:t>
            </w:r>
          </w:p>
          <w:p w:rsidRPr="00084793" w:rsidR="003B7F14" w:rsidP="00B61A91" w:rsidRDefault="003B7F14" w14:paraId="1B23FD3B" w14:textId="78DE50B9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F/U3j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EB66EF7" w14:textId="4390B755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items ask you to think about your own self-regulation skills. Please indicate how often the following statements apply to you: When I’m upset, I believe wallowing in it is all I can do.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7CBCBDA" w14:textId="02B4CB46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0584707" w14:textId="6CE6E736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05A9D9C6" w14:textId="64C82A7C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Difficulties in Emotional Regulation Scale; Gratz and Roemer 2004</w:t>
            </w:r>
          </w:p>
        </w:tc>
      </w:tr>
      <w:tr w:rsidR="00B61A91" w:rsidTr="00C24F0C" w14:paraId="30FC0C8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3BF1F334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Pre7k</w:t>
            </w:r>
          </w:p>
          <w:p w:rsidRPr="00084793" w:rsidR="003B7F14" w:rsidP="00B61A91" w:rsidRDefault="003B7F14" w14:paraId="006ADFA2" w14:textId="7CADDA09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F/U3k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F11F397" w14:textId="06F9BE8C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The following items ask you to think about your own self-regulation skills. Please indicate how often the following statements apply to you: When I’m upset, my emotions feel overwhelming.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0EBAA201" w14:textId="7140F7F4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28E5BD8B" w14:textId="64754DCA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0A55008" w14:textId="6E12CD22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Difficulties in Emotional Regulation Scale; Gratz and Roemer 2004</w:t>
            </w:r>
          </w:p>
        </w:tc>
      </w:tr>
      <w:tr w:rsidR="00B61A91" w:rsidTr="00864D5F" w14:paraId="19A1AD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19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7500527F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lastRenderedPageBreak/>
              <w:t>Pre8a</w:t>
            </w:r>
          </w:p>
          <w:p w:rsidRPr="00084793" w:rsidR="003B7F14" w:rsidP="00B61A91" w:rsidRDefault="003B7F14" w14:paraId="5079490F" w14:textId="77B59F89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F/U4a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7F49482" w14:textId="3AFDDE83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When answering the following items, please think about what you typically do when teaching youth. Please indicate your level of agreement with each of the statements below: Working on improving youths’ self-regulation diverts attention from important class content.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CF22F78" w14:textId="05D078FC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</w:t>
            </w:r>
            <w:r>
              <w:rPr>
                <w:rFonts w:cstheme="majorHAnsi"/>
                <w:szCs w:val="18"/>
              </w:rPr>
              <w:t>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213EC2E" w14:textId="503D327F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B61A91" w:rsidR="00B61A91" w:rsidP="00B61A91" w:rsidRDefault="00B61A91" w14:paraId="61587587" w14:textId="4C1B975C">
            <w:pPr>
              <w:pStyle w:val="Source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84793">
              <w:rPr>
                <w:rFonts w:asciiTheme="majorHAnsi" w:hAnsiTheme="majorHAnsi" w:cstheme="majorHAnsi"/>
                <w:sz w:val="18"/>
                <w:szCs w:val="18"/>
              </w:rPr>
              <w:t>Adapted from Socio-Emotional Guidance Questionnaire; Jacobs et al. 2013</w:t>
            </w:r>
          </w:p>
        </w:tc>
      </w:tr>
      <w:tr w:rsidR="00B61A91" w:rsidTr="00C24F0C" w14:paraId="5A697C1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6C3C4CD5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Pre8b</w:t>
            </w:r>
          </w:p>
          <w:p w:rsidRPr="00084793" w:rsidR="003B7F14" w:rsidP="00B61A91" w:rsidRDefault="003B7F14" w14:paraId="6A8C27E7" w14:textId="01E6DB8E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F/U4b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DE3CAC5" w14:textId="22648342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When answering the following items, please think about what you typically do when teaching youth. Please indicate your level of agreement with each of the statements below: The best support for self-regulation is provided by a specialized team of external care providers (for example, school counselors, mental health care providers).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6E6B917" w14:textId="22D29EA5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</w:t>
            </w:r>
            <w:r w:rsidR="003B7F14">
              <w:rPr>
                <w:rFonts w:cstheme="majorHAnsi"/>
                <w:szCs w:val="18"/>
              </w:rPr>
              <w:t>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C5772D0" w14:textId="2C3D68D8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61DC45AA" w14:textId="0B7C4EF0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Socio-Emotional Guidance Questionnaire; Jacobs et al. 2013</w:t>
            </w:r>
          </w:p>
        </w:tc>
      </w:tr>
      <w:tr w:rsidR="00B61A91" w:rsidTr="00C24F0C" w14:paraId="2557AF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557A8F66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Pre8c</w:t>
            </w:r>
          </w:p>
          <w:p w:rsidRPr="00084793" w:rsidR="003B7F14" w:rsidP="00B61A91" w:rsidRDefault="003B7F14" w14:paraId="1BCBAAA6" w14:textId="461510FA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F/U4c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6F5E5FAB" w14:textId="2AA19AA8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When answering the following items, please think about what you typically do when teaching youth. Please indicate your level of agreement with each of the statements below: I cannot respond to all youth in my classroom who need help with self-regulation skills.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2891A43" w14:textId="4AEBE735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0C128A0" w14:textId="5711B3B2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D404302" w14:textId="3AED1126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Socio-Emotional Guidance Questionnaire; Jacobs et al. 2013</w:t>
            </w:r>
          </w:p>
        </w:tc>
      </w:tr>
      <w:tr w:rsidR="00B61A91" w:rsidTr="00C24F0C" w14:paraId="2C1B452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762B5622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Pre8d</w:t>
            </w:r>
          </w:p>
          <w:p w:rsidRPr="00084793" w:rsidR="003B7F14" w:rsidP="00B61A91" w:rsidRDefault="003B7F14" w14:paraId="2FF35F4B" w14:textId="22CFCAE9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F/U4d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269B8BC7" w14:textId="110F3735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When answering the following items, please think about what you typically do when teaching youth. Please indicate your level of agreement with each of the statements below: In my classroom, youth must primarily be allowed to be themselves and discover themselves.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84E085E" w14:textId="5D278C87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24A3C508" w14:textId="51470137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9CA974D" w14:textId="33B7AEFB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Socio-Emotional Guidance Questionnaire; Jacobs et al. 2013</w:t>
            </w:r>
          </w:p>
        </w:tc>
      </w:tr>
      <w:tr w:rsidR="00B61A91" w:rsidTr="00C24F0C" w14:paraId="5D78F7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039D2E75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Pre8e</w:t>
            </w:r>
          </w:p>
          <w:p w:rsidRPr="00084793" w:rsidR="003B7F14" w:rsidP="00B61A91" w:rsidRDefault="003B7F14" w14:paraId="2D39D83E" w14:textId="6F903380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F/U4e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F2996E5" w14:textId="456EB3F8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When answering the following items, please think about what you typically do when teaching youth. Please indicate your level of agreement with each of the statements below: My main task in this program is to assist young people on their road to adulthood.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98E96E7" w14:textId="2C068395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0E3FC8E1" w14:textId="10F2B47D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00A129D" w14:textId="28C0944C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Socio-Emotional Guidance Questionnaire; Jacobs et al. 2013</w:t>
            </w:r>
          </w:p>
        </w:tc>
      </w:tr>
      <w:tr w:rsidR="00B61A91" w:rsidTr="00C24F0C" w14:paraId="48BA124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54CE2BB1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lastRenderedPageBreak/>
              <w:t>Pre8f</w:t>
            </w:r>
          </w:p>
          <w:p w:rsidRPr="00084793" w:rsidR="003B7F14" w:rsidP="00B61A91" w:rsidRDefault="003B7F14" w14:paraId="04C2EEF0" w14:textId="52D71CD1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F/U4f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555120D" w14:textId="06E41E51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When answering the following items, please think about what you typically do when teaching youth. Please indicate your level of agreement with each of the statements below: I regularly assess the emotional, cognitive, and behavioral self-regulation development of youth in the program.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6BA264A5" w14:textId="4A02CC38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FFC0BAC" w14:textId="68614BA5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13589789" w14:textId="7F05FB87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Socio-Emotional Guidance Questionnaire; Jacobs et al. 2013</w:t>
            </w:r>
          </w:p>
        </w:tc>
      </w:tr>
      <w:tr w:rsidR="00B61A91" w:rsidTr="00C24F0C" w14:paraId="3F819C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4A9E240B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Pre8g</w:t>
            </w:r>
          </w:p>
          <w:p w:rsidRPr="00084793" w:rsidR="003B7F14" w:rsidP="00B61A91" w:rsidRDefault="003B7F14" w14:paraId="255BE76A" w14:textId="7AB7EF5C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F/U4g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1C99B22" w14:textId="4741C3C1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When answering the following items, please think about what you typically do when teaching youth. Please indicate your level of agreement with each of the statements below: I talk to youth about their self-regulation development.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3E514816" w14:textId="779FE7D5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F473A93" w14:textId="4C8DCFFD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A9EF749" w14:textId="238F54AB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Socio-Emotional Guidance Questionnaire; Jacobs et al. 2013</w:t>
            </w:r>
          </w:p>
        </w:tc>
      </w:tr>
      <w:tr w:rsidR="00B61A91" w:rsidTr="00C24F0C" w14:paraId="46A2072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65C70A1B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Pre8h</w:t>
            </w:r>
          </w:p>
          <w:p w:rsidRPr="00084793" w:rsidR="003B7F14" w:rsidP="00B61A91" w:rsidRDefault="003B7F14" w14:paraId="6A52A4A6" w14:textId="68379C19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F/U4h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F8356C2" w14:textId="03D1FDBE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When answering the following items, please think about what you typically do when teaching youth. Please indicate your level of agreement with each of the statements below: I try to help youth find solutions for their self-regulation issues.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6CA4443D" w14:textId="7770EF41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74DACA6C" w14:textId="4297825B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08949197" w14:textId="4CAFE9E1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Socio-Emotional Guidance Questionnaire; Jacobs et al. 2013</w:t>
            </w:r>
          </w:p>
        </w:tc>
      </w:tr>
      <w:tr w:rsidR="00B61A91" w:rsidTr="00C24F0C" w14:paraId="2035C5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B61A91" w:rsidP="00B61A91" w:rsidRDefault="00B61A91" w14:paraId="32540195" w14:textId="77777777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Pre8i</w:t>
            </w:r>
          </w:p>
          <w:p w:rsidRPr="00084793" w:rsidR="003B7F14" w:rsidP="00B61A91" w:rsidRDefault="003B7F14" w14:paraId="50FA2176" w14:textId="21BFBE31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F/U4i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B61A91" w:rsidP="00B61A91" w:rsidRDefault="00B61A91" w14:paraId="26E29D16" w14:textId="34871750">
            <w:pPr>
              <w:pStyle w:val="TableTextLeft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FE5916">
              <w:rPr>
                <w:rFonts w:cstheme="majorHAnsi"/>
                <w:szCs w:val="18"/>
              </w:rPr>
              <w:t>When answering the following items, please think about what you typically do when teaching youth. Please indicate your level of agreement with each of the statements below: In my lessons, I try to explicitly foster the development of self-regulation for youth.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5EB11A13" w14:textId="4970ACB5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B4236E0" w14:textId="029E78D2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B61A91" w:rsidP="00B61A91" w:rsidRDefault="00B61A91" w14:paraId="463FFF66" w14:textId="13AC3AB4">
            <w:pPr>
              <w:pStyle w:val="TableTextCentered"/>
              <w:spacing w:line="240" w:lineRule="auto"/>
              <w:contextualSpacing w:val="0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>Adapted from Socio-Emotional Guidance Questionnaire; Jacobs et al. 2013</w:t>
            </w:r>
          </w:p>
        </w:tc>
      </w:tr>
      <w:tr w:rsidR="003B7F14" w:rsidTr="00C24F0C" w14:paraId="3D04366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3B7F14" w:rsidP="003B7F14" w:rsidRDefault="003B7F14" w14:paraId="0C808B7A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Post2a</w:t>
            </w:r>
          </w:p>
          <w:p w:rsidRPr="00084793" w:rsidR="003B7F14" w:rsidP="003B7F14" w:rsidRDefault="003B7F14" w14:paraId="2A4CF84D" w14:textId="5E898469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F/U1a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65DE5C1D" w14:textId="635EF1A1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the class sessions where you teach youth,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I feel comfortable using co-regulation strategies in an upcoming class.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1E80C2F1" w14:textId="2274C9E7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4CC35B6F" w14:textId="1288DBFF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Facilitator confidence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7D97A0E4" w14:textId="05D50C31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556010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3B7F14" w:rsidP="003B7F14" w:rsidRDefault="003B7F14" w14:paraId="57CC27AE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Post2b</w:t>
            </w:r>
          </w:p>
          <w:p w:rsidRPr="00084793" w:rsidR="003B7F14" w:rsidP="003B7F14" w:rsidRDefault="003B7F14" w14:paraId="7787A941" w14:textId="7B98DAA2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F/U1b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2A7525E4" w14:textId="4729CC72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the class sessions where you teach youth,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Using co-regulation strategies will improve my teaching.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6B3B584B" w14:textId="435159D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EB7257D" w14:textId="3267FAC8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33260A26" w14:textId="6A125A9C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35B0CFE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3B7F14" w:rsidP="003B7F14" w:rsidRDefault="003B7F14" w14:paraId="0AF36CF0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Post2c</w:t>
            </w:r>
          </w:p>
          <w:p w:rsidRPr="00084793" w:rsidR="003B7F14" w:rsidP="003B7F14" w:rsidRDefault="003B7F14" w14:paraId="34C392C6" w14:textId="46F7E36C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F/U1c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4DE27A1D" w14:textId="2994FCB8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the class sessions where you teach youth,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Using co-regulation strategies will make my job easier.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04738F9E" w14:textId="076E9C0E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60595525" w14:textId="5A0C954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E2467D9" w14:textId="5D2B02C3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1E9757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3B7F14" w:rsidP="003B7F14" w:rsidRDefault="003B7F14" w14:paraId="5A1382A1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lastRenderedPageBreak/>
              <w:t>Post2d</w:t>
            </w:r>
          </w:p>
          <w:p w:rsidRPr="00084793" w:rsidR="003B7F14" w:rsidP="003B7F14" w:rsidRDefault="003B7F14" w14:paraId="55A26ED6" w14:textId="1CE40894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F/U1d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5382DF42" w14:textId="53AFE760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the class sessions where you teach youth,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Using co-regulation strategies will make my teaching more complicated.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EBBC6CF" w14:textId="072AA2D4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64C6D940" w14:textId="2FC7E810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3B89553A" w14:textId="5615E8DA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738AC40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3B7F14" w:rsidP="003B7F14" w:rsidRDefault="003B7F14" w14:paraId="28365D60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Post2e</w:t>
            </w:r>
          </w:p>
          <w:p w:rsidRPr="00084793" w:rsidR="003B7F14" w:rsidP="003B7F14" w:rsidRDefault="003B7F14" w14:paraId="348C9751" w14:textId="07B4D175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F/U1e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1095D259" w14:textId="1E4C211F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the class sessions where you teach youth,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Using co-regulation strategies will create more work for me.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EB36497" w14:textId="0EA2E0FF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2326E0E7" w14:textId="231E7FC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258ED4E9" w14:textId="2192D042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2AD6FF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3B7F14" w:rsidP="003B7F14" w:rsidRDefault="003B7F14" w14:paraId="6D460A91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Post2f</w:t>
            </w:r>
          </w:p>
          <w:p w:rsidRPr="00084793" w:rsidR="003B7F14" w:rsidP="003B7F14" w:rsidRDefault="003B7F14" w14:paraId="5DE69007" w14:textId="6296ACAB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F/U1f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713047EA" w14:textId="699F7488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the class sessions where you teach youth,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I will have the support I need to use co-regulation strategies in upcoming classes.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6443C102" w14:textId="6A9934AB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1650643D" w14:textId="641910EB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25222AF7" w14:textId="184C3E62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3861344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="003B7F14" w:rsidP="003B7F14" w:rsidRDefault="003B7F14" w14:paraId="2AF1476F" w14:textId="7777777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Post2g</w:t>
            </w:r>
          </w:p>
          <w:p w:rsidRPr="00084793" w:rsidR="003B7F14" w:rsidP="003B7F14" w:rsidRDefault="003B7F14" w14:paraId="5EA9EC14" w14:textId="04A54067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F/U1g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37D29B1A" w14:textId="2546702E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the class sessions where you teach youth,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I believe using co-regulation strategies could increase youth’s engagement with the content.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2594F423" w14:textId="4A535B12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E66A553" w14:textId="30AAEB7A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084793">
              <w:rPr>
                <w:rFonts w:cstheme="majorHAnsi"/>
                <w:szCs w:val="18"/>
              </w:rPr>
              <w:t xml:space="preserve">Facilitator </w:t>
            </w:r>
            <w:r>
              <w:rPr>
                <w:rFonts w:cstheme="majorHAnsi"/>
                <w:szCs w:val="18"/>
              </w:rPr>
              <w:t>beliefs and knowledge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22E14D5A" w14:textId="4001F73D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033D23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07D6CFF9" w14:textId="3258A0B4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Post3a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56F5258C" w14:textId="32F366E6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your experiences during the co-regulation training,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I understood the content presented during the training.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15AE5E81" w14:textId="08BD6ED4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D6C2AE4" w14:textId="5691D932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Training satisfaction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19B6573B" w14:textId="2676BD7F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2EB724F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16A7072" w14:textId="10202DE6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Post3b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7B6898A8" w14:textId="581B9B82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your experiences during the co-regulation training,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The topics discussed will be useful for my teaching.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76B55DAA" w14:textId="5D7024CA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26D72DAF" w14:textId="7C966A51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E51628">
              <w:rPr>
                <w:rFonts w:cstheme="majorHAnsi"/>
                <w:szCs w:val="18"/>
              </w:rPr>
              <w:t>Training satisfaction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28004DD8" w14:textId="34507EEA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160E7A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1722F8D" w14:textId="638D2612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Post3c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24970572" w14:textId="3629ADE2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your experiences during the co-regulation training,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I had trouble paying attention during the training.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0B8BC5B" w14:textId="64AC1B5C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A1ED602" w14:textId="3179ADCC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E51628">
              <w:rPr>
                <w:rFonts w:cstheme="majorHAnsi"/>
                <w:szCs w:val="18"/>
              </w:rPr>
              <w:t>Training satisfaction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6C04FA98" w14:textId="0F219F51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76DF6B6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6E6043B1" w14:textId="344CFF6A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Post3d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7E11C42D" w14:textId="780080E7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your experiences during the co-regulation training,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The training was engaging.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0A9FDB53" w14:textId="29E9304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31ADC510" w14:textId="240D3511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E51628">
              <w:rPr>
                <w:rFonts w:cstheme="majorHAnsi"/>
                <w:szCs w:val="18"/>
              </w:rPr>
              <w:t>Training satisfaction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726DBC58" w14:textId="17E9A4C5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14CD30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0F913080" w14:textId="716D0079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Post3e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4FFE5C8A" w14:textId="465E1AE6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your experiences during the co-regulation training,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I will use the content presented during training when I teach.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6C310341" w14:textId="5AEB70F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2F56CEBF" w14:textId="29B98B5E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E51628">
              <w:rPr>
                <w:rFonts w:cstheme="majorHAnsi"/>
                <w:szCs w:val="18"/>
              </w:rPr>
              <w:t>Training satisfaction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30465239" w14:textId="7962D1D6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35F158E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239A9817" w14:textId="6A0CE76B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lastRenderedPageBreak/>
              <w:t>Post3f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FE5916" w:rsidR="003B7F14" w:rsidP="003B7F14" w:rsidRDefault="00541879" w14:paraId="7CC96FD0" w14:textId="233AC27F">
            <w:pPr>
              <w:pStyle w:val="TableTextLeft"/>
              <w:spacing w:line="240" w:lineRule="auto"/>
              <w:rPr>
                <w:rFonts w:ascii="Arial" w:hAnsi="Arial" w:cs="Arial"/>
                <w:szCs w:val="18"/>
              </w:rPr>
            </w:pPr>
            <w:r w:rsidRPr="00FE5916">
              <w:rPr>
                <w:rFonts w:ascii="Arial" w:hAnsi="Arial" w:cs="Arial"/>
                <w:szCs w:val="18"/>
              </w:rPr>
              <w:t xml:space="preserve">Thinking about your experiences during the co-regulation training, please respond to the following statements: </w:t>
            </w:r>
            <w:r w:rsidRPr="00FE5916" w:rsidR="003B7F14">
              <w:rPr>
                <w:rFonts w:ascii="Arial" w:hAnsi="Arial" w:cs="Arial"/>
                <w:szCs w:val="18"/>
              </w:rPr>
              <w:t>I am satisfied with the training.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6D36703" w14:textId="344ED951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0723C006" w14:textId="4E2465D8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E51628">
              <w:rPr>
                <w:rFonts w:cstheme="majorHAnsi"/>
                <w:szCs w:val="18"/>
              </w:rPr>
              <w:t>Training satisfaction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018A692B" w14:textId="5F18E864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443098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245A2C2B" w14:textId="6C62C0A1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Post4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="003B7F14" w:rsidP="003B7F14" w:rsidRDefault="003B7F14" w14:paraId="325D2FA2" w14:textId="22FB3C6A">
            <w:pPr>
              <w:pStyle w:val="TableTextLef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What was the most important thing you learned during this training?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3BF934AA" w14:textId="544FB4FB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62663D4A" w14:textId="6564015C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E51628">
              <w:rPr>
                <w:rFonts w:cstheme="majorHAnsi"/>
                <w:szCs w:val="18"/>
              </w:rPr>
              <w:t>Training satisfaction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074A306E" w14:textId="599822A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425B17F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26020C49" w14:textId="522FC21D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Post5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="003B7F14" w:rsidP="003B7F14" w:rsidRDefault="003B7F14" w14:paraId="379E0684" w14:textId="558C0D16">
            <w:pPr>
              <w:pStyle w:val="TableTextLef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What was the most helpful part of this training?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446CC00F" w14:textId="54A71742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1B10CB94" w14:textId="489503DB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E51628">
              <w:rPr>
                <w:rFonts w:cstheme="majorHAnsi"/>
                <w:szCs w:val="18"/>
              </w:rPr>
              <w:t>Training satisfaction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6E5EB538" w14:textId="3C76A189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  <w:tr w:rsidR="003B7F14" w:rsidTr="00C24F0C" w14:paraId="4B1147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684" w:type="pct"/>
            <w:tcBorders>
              <w:top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58A9512" w14:textId="1460BDC3">
            <w:pPr>
              <w:pStyle w:val="TableTextLeft"/>
              <w:spacing w:line="240" w:lineRule="auto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Post6</w:t>
            </w:r>
          </w:p>
        </w:tc>
        <w:tc>
          <w:tcPr>
            <w:tcW w:w="2231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="003B7F14" w:rsidP="003B7F14" w:rsidRDefault="003B7F14" w14:paraId="4085AF8D" w14:textId="2B4CDCB5">
            <w:pPr>
              <w:pStyle w:val="TableTextLef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What was the least helpful part of the training?</w:t>
            </w:r>
          </w:p>
        </w:tc>
        <w:tc>
          <w:tcPr>
            <w:tcW w:w="506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63AC9028" w14:textId="51497D56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15239B">
              <w:rPr>
                <w:rFonts w:cstheme="majorHAnsi"/>
                <w:szCs w:val="18"/>
              </w:rPr>
              <w:t>RQ1</w:t>
            </w:r>
          </w:p>
        </w:tc>
        <w:tc>
          <w:tcPr>
            <w:tcW w:w="952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6E2349DC" w14:textId="17C1D5CF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E51628">
              <w:rPr>
                <w:rFonts w:cstheme="majorHAnsi"/>
                <w:szCs w:val="18"/>
              </w:rPr>
              <w:t>Training satisfaction</w:t>
            </w:r>
          </w:p>
        </w:tc>
        <w:tc>
          <w:tcPr>
            <w:tcW w:w="627" w:type="pct"/>
            <w:tcBorders>
              <w:top w:val="single" w:color="046B5C" w:themeColor="text2" w:sz="4" w:space="0"/>
              <w:bottom w:val="single" w:color="046B5C" w:themeColor="text2" w:sz="4" w:space="0"/>
            </w:tcBorders>
            <w:shd w:val="clear" w:color="auto" w:fill="auto"/>
          </w:tcPr>
          <w:p w:rsidRPr="00084793" w:rsidR="003B7F14" w:rsidP="003B7F14" w:rsidRDefault="003B7F14" w14:paraId="5AD57C60" w14:textId="2E1FCD14">
            <w:pPr>
              <w:pStyle w:val="TableTextCentered"/>
              <w:spacing w:line="240" w:lineRule="auto"/>
              <w:rPr>
                <w:rFonts w:cstheme="majorHAnsi"/>
                <w:szCs w:val="18"/>
              </w:rPr>
            </w:pPr>
            <w:r w:rsidRPr="00237CD2">
              <w:rPr>
                <w:rFonts w:cstheme="majorHAnsi"/>
                <w:szCs w:val="18"/>
              </w:rPr>
              <w:t>New</w:t>
            </w:r>
          </w:p>
        </w:tc>
      </w:tr>
    </w:tbl>
    <w:p w:rsidR="0036618F" w:rsidRDefault="0036618F" w14:paraId="5E2DA967" w14:textId="77777777"/>
    <w:sectPr w:rsidR="0036618F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C80F" w14:textId="77777777" w:rsidR="0036618F" w:rsidRDefault="003B7F14">
      <w:pPr>
        <w:spacing w:after="0" w:line="240" w:lineRule="auto"/>
      </w:pPr>
      <w:r>
        <w:separator/>
      </w:r>
    </w:p>
  </w:endnote>
  <w:endnote w:type="continuationSeparator" w:id="0">
    <w:p w14:paraId="460D07A0" w14:textId="77777777" w:rsidR="0036618F" w:rsidRDefault="003B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1002" w14:textId="77777777" w:rsidR="0036618F" w:rsidRDefault="003B7F14">
    <w:pPr>
      <w:pStyle w:val="Footer"/>
    </w:pPr>
    <w:r>
      <w:tab/>
      <w:t>C.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DAC9" w14:textId="77777777" w:rsidR="0036618F" w:rsidRDefault="003B7F14">
    <w:pPr>
      <w:pStyle w:val="Footer"/>
      <w:tabs>
        <w:tab w:val="clear" w:pos="10080"/>
        <w:tab w:val="right" w:pos="13680"/>
      </w:tabs>
    </w:pPr>
    <w:r>
      <w:tab/>
      <w:t>C.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EEE9" w14:textId="77777777" w:rsidR="0036618F" w:rsidRDefault="003B7F14">
      <w:pPr>
        <w:spacing w:after="0" w:line="240" w:lineRule="auto"/>
      </w:pPr>
      <w:r>
        <w:separator/>
      </w:r>
    </w:p>
  </w:footnote>
  <w:footnote w:type="continuationSeparator" w:id="0">
    <w:p w14:paraId="18371C6A" w14:textId="77777777" w:rsidR="0036618F" w:rsidRDefault="003B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CECD" w14:textId="77777777" w:rsidR="0036618F" w:rsidRDefault="003B7F14">
    <w:pPr>
      <w:pStyle w:val="Header"/>
    </w:pPr>
    <w:r>
      <w:rPr>
        <w:b/>
      </w:rPr>
      <w:t>Chapter #</w:t>
    </w:r>
    <w:r>
      <w:t xml:space="preserve"> Title of Chapter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26B5" w14:textId="77777777" w:rsidR="0036618F" w:rsidRDefault="003B7F14">
    <w:pPr>
      <w:pStyle w:val="Header"/>
    </w:pPr>
    <w:r>
      <w:t>Attachment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57841"/>
    <w:multiLevelType w:val="hybridMultilevel"/>
    <w:tmpl w:val="411C31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8A9A9C">
      <w:start w:val="1"/>
      <w:numFmt w:val="low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0C4FFD"/>
    <w:multiLevelType w:val="hybridMultilevel"/>
    <w:tmpl w:val="8A14A308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0E3484"/>
    <w:multiLevelType w:val="hybridMultilevel"/>
    <w:tmpl w:val="386869B4"/>
    <w:lvl w:ilvl="0" w:tplc="9FE20CA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930558"/>
    <w:multiLevelType w:val="hybridMultilevel"/>
    <w:tmpl w:val="3B407BBC"/>
    <w:lvl w:ilvl="0" w:tplc="7CE4D22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317A7E"/>
    <w:multiLevelType w:val="hybridMultilevel"/>
    <w:tmpl w:val="91DAC026"/>
    <w:lvl w:ilvl="0" w:tplc="ECC4CD04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 w15:restartNumberingAfterBreak="0">
    <w:nsid w:val="37655570"/>
    <w:multiLevelType w:val="hybridMultilevel"/>
    <w:tmpl w:val="9B58201E"/>
    <w:lvl w:ilvl="0" w:tplc="A77259E2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3D36BE"/>
    <w:multiLevelType w:val="hybridMultilevel"/>
    <w:tmpl w:val="5D367004"/>
    <w:lvl w:ilvl="0" w:tplc="91701164">
      <w:start w:val="1"/>
      <w:numFmt w:val="bullet"/>
      <w:lvlText w:val="–"/>
      <w:lvlJc w:val="left"/>
      <w:pPr>
        <w:ind w:left="576" w:hanging="360"/>
      </w:pPr>
      <w:rPr>
        <w:rFonts w:ascii="Times New Roman" w:hAnsi="Times New Roman" w:cs="Times New Roman" w:hint="default"/>
        <w:color w:val="0B2949" w:themeColor="accent1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237435"/>
    <w:multiLevelType w:val="hybridMultilevel"/>
    <w:tmpl w:val="C8C84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F612C"/>
    <w:multiLevelType w:val="hybridMultilevel"/>
    <w:tmpl w:val="49BAD1FC"/>
    <w:lvl w:ilvl="0" w:tplc="A82E582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7"/>
  </w:num>
  <w:num w:numId="6">
    <w:abstractNumId w:val="25"/>
  </w:num>
  <w:num w:numId="7">
    <w:abstractNumId w:val="12"/>
  </w:num>
  <w:num w:numId="8">
    <w:abstractNumId w:val="18"/>
  </w:num>
  <w:num w:numId="9">
    <w:abstractNumId w:val="16"/>
  </w:num>
  <w:num w:numId="10">
    <w:abstractNumId w:val="29"/>
  </w:num>
  <w:num w:numId="11">
    <w:abstractNumId w:val="21"/>
  </w:num>
  <w:num w:numId="12">
    <w:abstractNumId w:val="11"/>
  </w:num>
  <w:num w:numId="13">
    <w:abstractNumId w:val="20"/>
  </w:num>
  <w:num w:numId="14">
    <w:abstractNumId w:val="30"/>
  </w:num>
  <w:num w:numId="15">
    <w:abstractNumId w:val="33"/>
  </w:num>
  <w:num w:numId="16">
    <w:abstractNumId w:val="32"/>
  </w:num>
  <w:num w:numId="17">
    <w:abstractNumId w:val="13"/>
  </w:num>
  <w:num w:numId="18">
    <w:abstractNumId w:val="23"/>
  </w:num>
  <w:num w:numId="19">
    <w:abstractNumId w:val="28"/>
  </w:num>
  <w:num w:numId="20">
    <w:abstractNumId w:val="24"/>
  </w:num>
  <w:num w:numId="21">
    <w:abstractNumId w:val="17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21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1">
    <w:abstractNumId w:val="21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2">
    <w:abstractNumId w:val="21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15"/>
  </w:num>
  <w:num w:numId="34">
    <w:abstractNumId w:val="22"/>
  </w:num>
  <w:num w:numId="35">
    <w:abstractNumId w:val="14"/>
  </w:num>
  <w:num w:numId="36">
    <w:abstractNumId w:val="19"/>
  </w:num>
  <w:num w:numId="37">
    <w:abstractNumId w:val="31"/>
  </w:num>
  <w:num w:numId="38">
    <w:abstractNumId w:val="1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s7A0szAxsTQ2N7RU0lEKTi0uzszPAykwrAUAv0LC6ywAAAA="/>
  </w:docVars>
  <w:rsids>
    <w:rsidRoot w:val="0036618F"/>
    <w:rsid w:val="00084793"/>
    <w:rsid w:val="0036618F"/>
    <w:rsid w:val="003B7F14"/>
    <w:rsid w:val="0053337A"/>
    <w:rsid w:val="00541879"/>
    <w:rsid w:val="00543ED9"/>
    <w:rsid w:val="00597D6A"/>
    <w:rsid w:val="00823B31"/>
    <w:rsid w:val="00864D5F"/>
    <w:rsid w:val="00B61A91"/>
    <w:rsid w:val="00BE2D7D"/>
    <w:rsid w:val="00C16541"/>
    <w:rsid w:val="00C24F0C"/>
    <w:rsid w:val="00C971E5"/>
    <w:rsid w:val="00E61B78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6A9D"/>
  <w15:chartTrackingRefBased/>
  <w15:docId w15:val="{10375D3E-B2D9-4346-A7A4-CF6FDE1F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semiHidden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Pr>
      <w:rFonts w:asciiTheme="majorHAnsi" w:hAnsiTheme="majorHAnsi"/>
      <w:sz w:val="20"/>
    </w:r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table" w:customStyle="1" w:styleId="MPRBaseTable">
    <w:name w:val="MPR Base Table"/>
    <w:basedOn w:val="TableNormal"/>
    <w:pPr>
      <w:spacing w:before="40" w:after="20" w:line="240" w:lineRule="auto"/>
      <w:textboxTightWrap w:val="allLines"/>
    </w:pPr>
    <w:rPr>
      <w:rFonts w:ascii="Arial" w:eastAsia="Times New Roman" w:hAnsi="Arial"/>
      <w:sz w:val="18"/>
      <w:szCs w:val="24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/>
        <w:vAlign w:val="bottom"/>
      </w:tcPr>
    </w:tblStylePr>
    <w:tblStylePr w:type="lastRow">
      <w:pPr>
        <w:jc w:val="left"/>
      </w:pPr>
      <w:rPr>
        <w:b w:val="0"/>
        <w:color w:val="FFFFFF"/>
      </w:rPr>
      <w:tblPr/>
      <w:tcPr>
        <w:shd w:val="clear" w:color="auto" w:fill="046B5C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/>
      </w:rPr>
      <w:tblPr/>
      <w:tcPr>
        <w:shd w:val="clear" w:color="auto" w:fill="E0D4B5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046B5C"/>
      </w:tcPr>
    </w:tblStylePr>
    <w:tblStylePr w:type="seCell">
      <w:pPr>
        <w:jc w:val="left"/>
      </w:pPr>
      <w:tblPr/>
      <w:tcPr>
        <w:vAlign w:val="center"/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</w:style>
  <w:style w:type="paragraph" w:customStyle="1" w:styleId="ParagraphContinued">
    <w:name w:val="Paragraph Continued"/>
    <w:basedOn w:val="Paragraph"/>
    <w:next w:val="Paragraph"/>
    <w:qFormat/>
  </w:style>
  <w:style w:type="paragraph" w:customStyle="1" w:styleId="H1">
    <w:name w:val="H1"/>
    <w:basedOn w:val="Heading1"/>
    <w:next w:val="ParagraphContinued"/>
    <w:link w:val="H1Char"/>
    <w:qFormat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semiHidden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pPr>
      <w:numPr>
        <w:numId w:val="23"/>
      </w:numPr>
      <w:spacing w:after="80"/>
    </w:pPr>
  </w:style>
  <w:style w:type="paragraph" w:styleId="List">
    <w:name w:val="List"/>
    <w:basedOn w:val="Normal"/>
    <w:qFormat/>
    <w:pPr>
      <w:numPr>
        <w:numId w:val="11"/>
      </w:numPr>
      <w:spacing w:after="80"/>
    </w:pPr>
  </w:style>
  <w:style w:type="paragraph" w:styleId="ListContinue">
    <w:name w:val="List Continue"/>
    <w:basedOn w:val="Normal"/>
    <w:qFormat/>
    <w:pPr>
      <w:spacing w:after="80"/>
      <w:ind w:left="360"/>
    </w:pPr>
  </w:style>
  <w:style w:type="character" w:styleId="Emphasis">
    <w:name w:val="Emphasis"/>
    <w:basedOn w:val="DefaultParagraphFont"/>
    <w:semiHidden/>
    <w:rPr>
      <w:i/>
      <w:iCs/>
    </w:rPr>
  </w:style>
  <w:style w:type="paragraph" w:styleId="Caption">
    <w:name w:val="caption"/>
    <w:basedOn w:val="TableTextLeft"/>
    <w:next w:val="Normal"/>
    <w:semiHidden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Pr>
      <w:b w:val="0"/>
      <w:bCs/>
    </w:rPr>
  </w:style>
  <w:style w:type="paragraph" w:styleId="ListBullet3">
    <w:name w:val="List Bullet 3"/>
    <w:basedOn w:val="Normal"/>
    <w:qFormat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pPr>
      <w:jc w:val="center"/>
    </w:pPr>
    <w:rPr>
      <w:bCs/>
    </w:rPr>
  </w:style>
  <w:style w:type="paragraph" w:customStyle="1" w:styleId="Banner">
    <w:name w:val="Banner"/>
    <w:basedOn w:val="H1"/>
    <w:semiHidden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Normal"/>
    <w:semiHidden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</w:style>
  <w:style w:type="paragraph" w:styleId="BodyText2">
    <w:name w:val="Body Text 2"/>
    <w:basedOn w:val="Normal"/>
    <w:link w:val="BodyText2Char"/>
    <w:semi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</w:style>
  <w:style w:type="paragraph" w:styleId="BodyText3">
    <w:name w:val="Body Text 3"/>
    <w:basedOn w:val="Normal"/>
    <w:link w:val="BodyText3Char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</w:style>
  <w:style w:type="paragraph" w:styleId="BodyTextIndent">
    <w:name w:val="Body Text Indent"/>
    <w:basedOn w:val="Normal"/>
    <w:link w:val="BodyTextIndentChar"/>
    <w:semiHidden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</w:style>
  <w:style w:type="paragraph" w:styleId="BodyTextFirstIndent2">
    <w:name w:val="Body Text First Indent 2"/>
    <w:basedOn w:val="BodyTextIndent"/>
    <w:link w:val="BodyTextFirstIndent2Char"/>
    <w:semiHidden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</w:style>
  <w:style w:type="paragraph" w:styleId="BodyTextIndent2">
    <w:name w:val="Body Text Indent 2"/>
    <w:basedOn w:val="Normal"/>
    <w:link w:val="BodyTextIndent2Char"/>
    <w:semiHidden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</w:style>
  <w:style w:type="paragraph" w:styleId="BodyTextIndent3">
    <w:name w:val="Body Text Indent 3"/>
    <w:basedOn w:val="Normal"/>
    <w:link w:val="BodyTextIndent3Char"/>
    <w:semiHidden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character" w:styleId="BookTitle">
    <w:name w:val="Book Title"/>
    <w:basedOn w:val="DefaultParagraphFont"/>
    <w:semiHidden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Pr>
      <w:rFonts w:asciiTheme="majorHAnsi" w:hAnsiTheme="majorHAnsi"/>
      <w:b/>
    </w:rPr>
  </w:style>
  <w:style w:type="paragraph" w:customStyle="1" w:styleId="CoverTitle">
    <w:name w:val="Cover Title"/>
    <w:semiHidden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semiHidden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Addressee">
    <w:name w:val="Addressee"/>
    <w:basedOn w:val="Normal"/>
    <w:semiHidden/>
    <w:pPr>
      <w:tabs>
        <w:tab w:val="left" w:pos="576"/>
      </w:tabs>
      <w:spacing w:before="240"/>
      <w:ind w:left="576" w:hanging="576"/>
    </w:pPr>
  </w:style>
  <w:style w:type="paragraph" w:styleId="Revision">
    <w:name w:val="Revision"/>
    <w:hidden/>
    <w:uiPriority w:val="99"/>
    <w:semiHidden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pPr>
      <w:spacing w:after="0"/>
    </w:pPr>
  </w:style>
  <w:style w:type="paragraph" w:customStyle="1" w:styleId="ExhibitFootnote">
    <w:name w:val="Exhibit Footnote"/>
    <w:basedOn w:val="TableTextLeft"/>
    <w:qFormat/>
    <w:pPr>
      <w:spacing w:after="60"/>
    </w:pPr>
  </w:style>
  <w:style w:type="paragraph" w:styleId="Closing">
    <w:name w:val="Closing"/>
    <w:basedOn w:val="Normal"/>
    <w:link w:val="ClosingChar"/>
    <w:semiHidden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</w:style>
  <w:style w:type="paragraph" w:customStyle="1" w:styleId="ESH1">
    <w:name w:val="ES H1"/>
    <w:basedOn w:val="H1"/>
    <w:next w:val="ESParagraphContinued"/>
    <w:semiHidden/>
    <w:pPr>
      <w:outlineLvl w:val="9"/>
    </w:pPr>
  </w:style>
  <w:style w:type="paragraph" w:customStyle="1" w:styleId="ESH2">
    <w:name w:val="ES H2"/>
    <w:basedOn w:val="ESH1"/>
    <w:next w:val="ESParagraphContinued"/>
    <w:semiHidden/>
    <w:rPr>
      <w:b w:val="0"/>
      <w:sz w:val="24"/>
    </w:rPr>
  </w:style>
  <w:style w:type="paragraph" w:customStyle="1" w:styleId="ESListBullet">
    <w:name w:val="ES List Bullet"/>
    <w:basedOn w:val="ESParagraph"/>
    <w:semiHidden/>
    <w:pPr>
      <w:numPr>
        <w:numId w:val="13"/>
      </w:numPr>
    </w:pPr>
  </w:style>
  <w:style w:type="paragraph" w:customStyle="1" w:styleId="ESListNumber">
    <w:name w:val="ES List Number"/>
    <w:basedOn w:val="ESParagraph"/>
    <w:semiHidden/>
    <w:pPr>
      <w:numPr>
        <w:numId w:val="14"/>
      </w:numPr>
    </w:pPr>
  </w:style>
  <w:style w:type="paragraph" w:customStyle="1" w:styleId="ESParagraph">
    <w:name w:val="ES Paragraph"/>
    <w:basedOn w:val="Normal"/>
    <w:semiHidden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pPr>
      <w:spacing w:before="160"/>
    </w:pPr>
  </w:style>
  <w:style w:type="paragraph" w:customStyle="1" w:styleId="ExhibitSource">
    <w:name w:val="Exhibit Source"/>
    <w:basedOn w:val="TableTextLeft"/>
    <w:qFormat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Pr>
      <w:color w:val="0B2949" w:themeColor="accent1"/>
    </w:rPr>
  </w:style>
  <w:style w:type="paragraph" w:customStyle="1" w:styleId="Feature1">
    <w:name w:val="Feature1"/>
    <w:basedOn w:val="Normal"/>
    <w:semiHidden/>
    <w:pPr>
      <w:spacing w:after="0"/>
    </w:pPr>
  </w:style>
  <w:style w:type="paragraph" w:customStyle="1" w:styleId="Feature1Title">
    <w:name w:val="Feature1 Title"/>
    <w:basedOn w:val="H1"/>
    <w:next w:val="Feature1"/>
    <w:semiHidden/>
  </w:style>
  <w:style w:type="paragraph" w:customStyle="1" w:styleId="Feature1ListBullet">
    <w:name w:val="Feature1 List Bullet"/>
    <w:basedOn w:val="Feature1"/>
    <w:semiHidden/>
  </w:style>
  <w:style w:type="paragraph" w:customStyle="1" w:styleId="Feature1ListNumber">
    <w:name w:val="Feature1 List Number"/>
    <w:basedOn w:val="Feature1"/>
    <w:semiHidden/>
  </w:style>
  <w:style w:type="paragraph" w:customStyle="1" w:styleId="Feature1Head">
    <w:name w:val="Feature1 Head"/>
    <w:basedOn w:val="Feature1Title"/>
    <w:next w:val="Feature1"/>
    <w:semiHidden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pPr>
      <w:spacing w:after="0"/>
    </w:pPr>
  </w:style>
  <w:style w:type="paragraph" w:customStyle="1" w:styleId="Feature2Title">
    <w:name w:val="Feature2 Title"/>
    <w:basedOn w:val="H1"/>
    <w:semiHidden/>
  </w:style>
  <w:style w:type="paragraph" w:customStyle="1" w:styleId="Feature2Head">
    <w:name w:val="Feature2 Head"/>
    <w:basedOn w:val="Feature2Title"/>
    <w:next w:val="Feature20"/>
    <w:semiHidden/>
  </w:style>
  <w:style w:type="paragraph" w:customStyle="1" w:styleId="Feature2ListBullet">
    <w:name w:val="Feature2 List Bullet"/>
    <w:basedOn w:val="Feature20"/>
    <w:semiHidden/>
  </w:style>
  <w:style w:type="paragraph" w:customStyle="1" w:styleId="Feature2ListNumber">
    <w:name w:val="Feature2 List Number"/>
    <w:basedOn w:val="Feature20"/>
    <w:semiHidden/>
  </w:style>
  <w:style w:type="paragraph" w:customStyle="1" w:styleId="Feature1ListHead">
    <w:name w:val="Feature1 List Head"/>
    <w:basedOn w:val="Feature1"/>
    <w:next w:val="Feature1ListBullet"/>
    <w:semiHidden/>
    <w:rPr>
      <w:b/>
    </w:rPr>
  </w:style>
  <w:style w:type="paragraph" w:customStyle="1" w:styleId="Feature2ListHead">
    <w:name w:val="Feature2 List Head"/>
    <w:basedOn w:val="Feature20"/>
    <w:next w:val="Feature2ListBullet"/>
    <w:semiHidden/>
    <w:rPr>
      <w:b/>
    </w:rPr>
  </w:style>
  <w:style w:type="paragraph" w:customStyle="1" w:styleId="FigureFootnote">
    <w:name w:val="Figure Footnote"/>
    <w:basedOn w:val="ExhibitFootnote"/>
    <w:semiHidden/>
  </w:style>
  <w:style w:type="paragraph" w:customStyle="1" w:styleId="FigureSignificance">
    <w:name w:val="Figure Significance"/>
    <w:basedOn w:val="ExhibitSignificance"/>
    <w:semiHidden/>
  </w:style>
  <w:style w:type="paragraph" w:customStyle="1" w:styleId="FigureSource">
    <w:name w:val="Figure Source"/>
    <w:basedOn w:val="ExhibitSource"/>
    <w:semiHidden/>
  </w:style>
  <w:style w:type="paragraph" w:customStyle="1" w:styleId="FigureTitle">
    <w:name w:val="Figure Title"/>
    <w:basedOn w:val="ExhibitTitle"/>
    <w:qFormat/>
  </w:style>
  <w:style w:type="paragraph" w:customStyle="1" w:styleId="H2">
    <w:name w:val="H2"/>
    <w:basedOn w:val="H1"/>
    <w:next w:val="ParagraphContinued"/>
    <w:qFormat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pPr>
      <w:ind w:left="1267" w:hanging="1267"/>
      <w:contextualSpacing/>
    </w:p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Pr>
      <w:color w:val="046B5C" w:themeColor="text2"/>
    </w:rPr>
  </w:style>
  <w:style w:type="paragraph" w:customStyle="1" w:styleId="Pubinfo">
    <w:name w:val="Pubinfo"/>
    <w:basedOn w:val="Normal"/>
    <w:semiHidden/>
    <w:rPr>
      <w:b/>
    </w:rPr>
  </w:style>
  <w:style w:type="paragraph" w:customStyle="1" w:styleId="PubinfoCategory">
    <w:name w:val="Pubinfo Category"/>
    <w:basedOn w:val="Pubinfo"/>
    <w:semiHidden/>
  </w:style>
  <w:style w:type="paragraph" w:customStyle="1" w:styleId="PubinfoDate">
    <w:name w:val="Pubinfo Date"/>
    <w:basedOn w:val="PubinfoCategory"/>
    <w:semiHidden/>
  </w:style>
  <w:style w:type="paragraph" w:customStyle="1" w:styleId="PubinfoHead">
    <w:name w:val="Pubinfo Head"/>
    <w:basedOn w:val="Pubinfo"/>
    <w:semiHidden/>
  </w:style>
  <w:style w:type="paragraph" w:customStyle="1" w:styleId="PubinfoList">
    <w:name w:val="Pubinfo List"/>
    <w:basedOn w:val="Pubinfo"/>
    <w:semiHidden/>
  </w:style>
  <w:style w:type="paragraph" w:customStyle="1" w:styleId="PubinfoNumber">
    <w:name w:val="Pubinfo Number"/>
    <w:basedOn w:val="Pubinfo"/>
    <w:semiHidden/>
  </w:style>
  <w:style w:type="paragraph" w:styleId="Quote">
    <w:name w:val="Quote"/>
    <w:basedOn w:val="Normal"/>
    <w:link w:val="QuoteChar"/>
    <w:semiHidden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pPr>
      <w:spacing w:before="100" w:after="80"/>
    </w:pPr>
  </w:style>
  <w:style w:type="paragraph" w:customStyle="1" w:styleId="TableFootnote">
    <w:name w:val="Table Footnote"/>
    <w:basedOn w:val="ExhibitFootnote"/>
    <w:qFormat/>
  </w:style>
  <w:style w:type="paragraph" w:customStyle="1" w:styleId="TableSignificance">
    <w:name w:val="Table Significance"/>
    <w:basedOn w:val="FigureSignificance"/>
    <w:qFormat/>
  </w:style>
  <w:style w:type="paragraph" w:customStyle="1" w:styleId="TableSource">
    <w:name w:val="Table Source"/>
    <w:basedOn w:val="FigureSource"/>
    <w:qFormat/>
  </w:style>
  <w:style w:type="paragraph" w:customStyle="1" w:styleId="TableTextRight">
    <w:name w:val="Table Text Right"/>
    <w:basedOn w:val="TableTextLeft"/>
    <w:qFormat/>
    <w:pPr>
      <w:jc w:val="right"/>
    </w:pPr>
  </w:style>
  <w:style w:type="paragraph" w:customStyle="1" w:styleId="TableTextDecimal">
    <w:name w:val="Table Text Decimal"/>
    <w:basedOn w:val="TableTextLeft"/>
    <w:qFormat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Pr>
      <w:b/>
      <w:color w:val="auto"/>
    </w:rPr>
  </w:style>
  <w:style w:type="paragraph" w:customStyle="1" w:styleId="TableListNumber">
    <w:name w:val="Table List Number"/>
    <w:basedOn w:val="TableTextLeft"/>
    <w:qFormat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</w:style>
  <w:style w:type="paragraph" w:customStyle="1" w:styleId="TableTextCentered">
    <w:name w:val="Table Text Centered"/>
    <w:basedOn w:val="TableTextLeft"/>
    <w:qFormat/>
    <w:pPr>
      <w:jc w:val="center"/>
    </w:p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pPr>
      <w:numPr>
        <w:ilvl w:val="1"/>
        <w:numId w:val="11"/>
      </w:numPr>
      <w:contextualSpacing/>
    </w:pPr>
  </w:style>
  <w:style w:type="paragraph" w:styleId="List3">
    <w:name w:val="List 3"/>
    <w:basedOn w:val="Normal"/>
    <w:qFormat/>
    <w:pPr>
      <w:numPr>
        <w:ilvl w:val="2"/>
        <w:numId w:val="11"/>
      </w:numPr>
      <w:contextualSpacing/>
    </w:pPr>
  </w:style>
  <w:style w:type="paragraph" w:customStyle="1" w:styleId="ListAlpha">
    <w:name w:val="List Alpha"/>
    <w:basedOn w:val="List"/>
    <w:qFormat/>
    <w:pPr>
      <w:numPr>
        <w:numId w:val="5"/>
      </w:numPr>
    </w:pPr>
  </w:style>
  <w:style w:type="paragraph" w:customStyle="1" w:styleId="ListAlpha2">
    <w:name w:val="List Alpha 2"/>
    <w:basedOn w:val="List2"/>
    <w:qFormat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pPr>
      <w:numPr>
        <w:ilvl w:val="3"/>
        <w:numId w:val="11"/>
      </w:numPr>
      <w:contextualSpacing/>
    </w:pPr>
  </w:style>
  <w:style w:type="paragraph" w:customStyle="1" w:styleId="Outline1">
    <w:name w:val="Outline 1"/>
    <w:basedOn w:val="List"/>
    <w:semiHidden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Pr>
      <w:b/>
      <w:i/>
    </w:rPr>
  </w:style>
  <w:style w:type="character" w:customStyle="1" w:styleId="BoldUnderline">
    <w:name w:val="Bold Underline"/>
    <w:basedOn w:val="DefaultParagraphFont"/>
    <w:qFormat/>
    <w:rPr>
      <w:b/>
      <w:u w:val="single"/>
    </w:rPr>
  </w:style>
  <w:style w:type="character" w:customStyle="1" w:styleId="Default">
    <w:name w:val="Default"/>
    <w:basedOn w:val="DefaultParagraphFont"/>
    <w:semiHidden/>
  </w:style>
  <w:style w:type="character" w:customStyle="1" w:styleId="HighlightBlue">
    <w:name w:val="Highlight Blue"/>
    <w:basedOn w:val="DefaultParagraphFont"/>
    <w:semiHidden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Pr>
      <w:sz w:val="16"/>
    </w:rPr>
  </w:style>
  <w:style w:type="character" w:customStyle="1" w:styleId="TitleSubtitle">
    <w:name w:val="Title_Subtitle"/>
    <w:basedOn w:val="DefaultParagraphFont"/>
    <w:semiHidden/>
    <w:rPr>
      <w:b/>
    </w:rPr>
  </w:style>
  <w:style w:type="table" w:customStyle="1" w:styleId="MathUBaseTable">
    <w:name w:val="MathU Base Table"/>
    <w:basedOn w:val="TableNormal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TableTextDecimalWide">
    <w:name w:val="Table Text Decimal Wide"/>
    <w:basedOn w:val="TableTextDecimal"/>
    <w:qFormat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semiHidden/>
    <w:pPr>
      <w:keepNext/>
      <w:spacing w:before="240" w:after="80"/>
    </w:pPr>
  </w:style>
  <w:style w:type="paragraph" w:styleId="ListBullet5">
    <w:name w:val="List Bullet 5"/>
    <w:basedOn w:val="Normal"/>
    <w:semiHidden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pPr>
      <w:numPr>
        <w:numId w:val="34"/>
      </w:numPr>
    </w:pPr>
  </w:style>
  <w:style w:type="paragraph" w:customStyle="1" w:styleId="TableListNumber2">
    <w:name w:val="Table List Number 2"/>
    <w:basedOn w:val="TableListNumber"/>
    <w:qFormat/>
    <w:pPr>
      <w:numPr>
        <w:numId w:val="9"/>
      </w:numPr>
    </w:pPr>
  </w:style>
  <w:style w:type="paragraph" w:styleId="ListContinue3">
    <w:name w:val="List Continue 3"/>
    <w:basedOn w:val="Normal"/>
    <w:qFormat/>
    <w:pPr>
      <w:spacing w:after="80"/>
      <w:ind w:left="1080"/>
    </w:pPr>
  </w:style>
  <w:style w:type="paragraph" w:styleId="List5">
    <w:name w:val="List 5"/>
    <w:basedOn w:val="Normal"/>
    <w:qFormat/>
    <w:pPr>
      <w:numPr>
        <w:ilvl w:val="4"/>
        <w:numId w:val="11"/>
      </w:numPr>
      <w:contextualSpacing/>
    </w:pPr>
  </w:style>
  <w:style w:type="character" w:styleId="UnresolvedMention">
    <w:name w:val="Unresolved Mention"/>
    <w:basedOn w:val="DefaultParagraphFont"/>
    <w:semiHidden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Pr>
      <w:b/>
    </w:rPr>
  </w:style>
  <w:style w:type="character" w:customStyle="1" w:styleId="Italic">
    <w:name w:val="Italic"/>
    <w:basedOn w:val="DefaultParagraphFont"/>
    <w:qFormat/>
    <w:rPr>
      <w:i/>
    </w:rPr>
  </w:style>
  <w:style w:type="paragraph" w:customStyle="1" w:styleId="mathematicaorg">
    <w:name w:val="mathematica.org"/>
    <w:semiHidden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pPr>
      <w:numPr>
        <w:numId w:val="12"/>
      </w:numPr>
    </w:pPr>
  </w:style>
  <w:style w:type="paragraph" w:customStyle="1" w:styleId="Covertextborder">
    <w:name w:val="Cover text border"/>
    <w:semiHidden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pPr>
      <w:keepLines/>
      <w:ind w:hanging="360"/>
    </w:pPr>
  </w:style>
  <w:style w:type="paragraph" w:styleId="TOC4">
    <w:name w:val="toc 4"/>
    <w:basedOn w:val="Normal"/>
    <w:next w:val="Normal"/>
    <w:semiHidden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</w:style>
  <w:style w:type="numbering" w:styleId="111111">
    <w:name w:val="Outline List 2"/>
    <w:basedOn w:val="NoList"/>
    <w:semiHidden/>
    <w:unhideWhenUsed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Pr>
      <w:vertAlign w:val="superscript"/>
    </w:rPr>
  </w:style>
  <w:style w:type="character" w:customStyle="1" w:styleId="Underline">
    <w:name w:val="Underline"/>
    <w:basedOn w:val="DefaultParagraphFont"/>
    <w:qFormat/>
    <w:rPr>
      <w:u w:val="single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Pr>
      <w:sz w:val="20"/>
      <w:szCs w:val="20"/>
    </w:rPr>
  </w:style>
  <w:style w:type="paragraph" w:styleId="NoSpacing">
    <w:name w:val="No Spacing"/>
    <w:qFormat/>
    <w:pPr>
      <w:spacing w:after="0" w:line="264" w:lineRule="auto"/>
    </w:pPr>
  </w:style>
  <w:style w:type="numbering" w:styleId="1ai">
    <w:name w:val="Outline List 1"/>
    <w:basedOn w:val="NoList"/>
    <w:semiHidden/>
    <w:unhideWhenUsed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pPr>
      <w:numPr>
        <w:numId w:val="19"/>
      </w:numPr>
    </w:pPr>
  </w:style>
  <w:style w:type="table" w:styleId="ColorfulGrid">
    <w:name w:val="Colorful Grid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954F72" w:themeColor="followedHyperlink"/>
      <w:u w:val="single"/>
    </w:rPr>
  </w:style>
  <w:style w:type="table" w:styleId="GridTable1Light">
    <w:name w:val="Grid Table 1 Light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link w:val="HTMLAddressChar"/>
    <w:semiHidden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</w:rPr>
  </w:style>
  <w:style w:type="character" w:styleId="HTMLCite">
    <w:name w:val="HTML Cite"/>
    <w:basedOn w:val="DefaultParagraphFont"/>
    <w:semiHidden/>
    <w:rPr>
      <w:i/>
      <w:iCs/>
    </w:rPr>
  </w:style>
  <w:style w:type="character" w:styleId="HTMLCode">
    <w:name w:val="HTML Code"/>
    <w:basedOn w:val="DefaultParagraphFont"/>
    <w:semiHidden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Keyboard">
    <w:name w:val="HTML Keyboard"/>
    <w:basedOn w:val="DefaultParagraphFont"/>
    <w:semiHidden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Pr>
      <w:i/>
      <w:iCs/>
    </w:rPr>
  </w:style>
  <w:style w:type="paragraph" w:styleId="Index2">
    <w:name w:val="index 2"/>
    <w:basedOn w:val="Normal"/>
    <w:next w:val="Normal"/>
    <w:autoRedefine/>
    <w:semiHidden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</w:style>
  <w:style w:type="paragraph" w:styleId="ListContinue4">
    <w:name w:val="List Continue 4"/>
    <w:basedOn w:val="Normal"/>
    <w:semiHidden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pPr>
      <w:spacing w:after="120"/>
      <w:ind w:left="1800"/>
      <w:contextualSpacing/>
    </w:pPr>
  </w:style>
  <w:style w:type="table" w:styleId="ListTable1Light">
    <w:name w:val="List Table 1 Light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character" w:styleId="PageNumber">
    <w:name w:val="page number"/>
    <w:basedOn w:val="DefaultParagraphFont"/>
    <w:semiHidden/>
  </w:style>
  <w:style w:type="table" w:styleId="PlainTable1">
    <w:name w:val="Plain Table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</w:style>
  <w:style w:type="character" w:styleId="SmartHyperlink">
    <w:name w:val="Smart Hyperlink"/>
    <w:basedOn w:val="DefaultParagraphFont"/>
    <w:semiHidden/>
    <w:rPr>
      <w:u w:val="dotted"/>
    </w:rPr>
  </w:style>
  <w:style w:type="character" w:styleId="Strong">
    <w:name w:val="Strong"/>
    <w:basedOn w:val="DefaultParagraphFont"/>
    <w:semiHidden/>
    <w:rPr>
      <w:b/>
      <w:bCs/>
    </w:rPr>
  </w:style>
  <w:style w:type="character" w:styleId="SubtleEmphasis">
    <w:name w:val="Subtle Emphasis"/>
    <w:basedOn w:val="DefaultParagraphFont"/>
    <w:semiHidden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pPr>
      <w:spacing w:after="0"/>
    </w:pPr>
  </w:style>
  <w:style w:type="table" w:styleId="TableProfessional">
    <w:name w:val="Table Professional"/>
    <w:basedOn w:val="TableNormal"/>
    <w:unhideWhenUsed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Pr>
      <w:color w:val="FF0000"/>
    </w:rPr>
  </w:style>
  <w:style w:type="paragraph" w:customStyle="1" w:styleId="FootnoteSep">
    <w:name w:val="Footnote Sep"/>
    <w:basedOn w:val="Normal"/>
    <w:semiHidden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pPr>
      <w:ind w:left="216"/>
    </w:pPr>
  </w:style>
  <w:style w:type="paragraph" w:customStyle="1" w:styleId="TableTextIndent2">
    <w:name w:val="Table Text Indent 2"/>
    <w:basedOn w:val="TableTextLeft"/>
    <w:qFormat/>
    <w:pPr>
      <w:ind w:left="432"/>
    </w:pPr>
  </w:style>
  <w:style w:type="table" w:customStyle="1" w:styleId="MathUVerticals">
    <w:name w:val="MathU Verticals"/>
    <w:basedOn w:val="TableNormal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CommentTextChar1">
    <w:name w:val="Comment Text Char1"/>
    <w:basedOn w:val="DefaultParagraphFont"/>
    <w:semiHidden/>
    <w:rsid w:val="00E61B78"/>
    <w:rPr>
      <w:sz w:val="20"/>
      <w:szCs w:val="20"/>
    </w:rPr>
  </w:style>
  <w:style w:type="paragraph" w:customStyle="1" w:styleId="Source">
    <w:name w:val="Source"/>
    <w:basedOn w:val="Normal"/>
    <w:semiHidden/>
    <w:rsid w:val="00C971E5"/>
    <w:pPr>
      <w:tabs>
        <w:tab w:val="left" w:pos="432"/>
      </w:tabs>
      <w:spacing w:before="120" w:after="24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E736-1932-4BEE-917B-81F5B87C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0</TotalTime>
  <Pages>12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MATHEMATICA</dc:creator>
  <cp:keywords/>
  <dc:description/>
  <cp:lastModifiedBy>Avery Hennigar</cp:lastModifiedBy>
  <cp:revision>2</cp:revision>
  <dcterms:created xsi:type="dcterms:W3CDTF">2022-08-18T19:09:00Z</dcterms:created>
  <dcterms:modified xsi:type="dcterms:W3CDTF">2022-08-18T19:09:00Z</dcterms:modified>
</cp:coreProperties>
</file>