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883" w:rsidP="00573883" w:rsidRDefault="00573883">
      <w:pPr>
        <w:spacing w:after="0" w:line="240" w:lineRule="auto"/>
        <w:rPr>
          <w:rFonts w:ascii="Times New Roman" w:hAnsi="Times New Roman" w:eastAsia="Times New Roman" w:cs="Times New Roman"/>
          <w:b/>
          <w:bCs/>
          <w:sz w:val="24"/>
          <w:szCs w:val="24"/>
          <w:u w:val="single"/>
        </w:rPr>
      </w:pPr>
      <w:r>
        <w:rPr>
          <w:rFonts w:ascii="Times New Roman" w:hAnsi="Times New Roman" w:eastAsia="Times New Roman" w:cs="Times New Roman"/>
          <w:b/>
          <w:bCs/>
          <w:sz w:val="24"/>
          <w:szCs w:val="24"/>
          <w:u w:val="single"/>
        </w:rPr>
        <w:t>Small Business Interview Script</w:t>
      </w:r>
    </w:p>
    <w:p w:rsidRPr="00573883" w:rsidR="00573883" w:rsidP="00573883" w:rsidRDefault="00573883">
      <w:pPr>
        <w:spacing w:after="0" w:line="240" w:lineRule="auto"/>
        <w:rPr>
          <w:rFonts w:ascii="Times New Roman" w:hAnsi="Times New Roman" w:eastAsia="Times New Roman" w:cs="Times New Roman"/>
          <w:b/>
          <w:bCs/>
          <w:sz w:val="24"/>
          <w:szCs w:val="24"/>
          <w:u w:val="single"/>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Intro</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Hey there. My name's [researcher]. And my partner is [let them introduce themselves]. We’re researchers working with a team in the NASA Small Business Innovation Research and Small Business Technology Transfer programs (SBIR/STTR).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As we mentioned in our initial email or phone call or meeting, NASA is currently working to better understand the experiences of small businesses who are trying to commercialize their space-applicable technology or infuse their technology into NASA. We’re doing this research to learn best how to improve and redesign the NASA SBIR/STTR program so that it serves its customers – small businesses and research institutions – better.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During this interview, we’ll talk for about 45-60 minutes. We'll ask you questions about your role, background, the flow of your day, and your experiences with NASA and commercializing or infusing technologies created by your company.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573883">
        <w:rPr>
          <w:rFonts w:ascii="Times New Roman" w:hAnsi="Times New Roman" w:eastAsia="Times New Roman" w:cs="Times New Roman"/>
          <w:b/>
          <w:bCs/>
          <w:sz w:val="24"/>
          <w:szCs w:val="24"/>
        </w:rPr>
        <w:t xml:space="preserve"> </w:t>
      </w:r>
      <w:r w:rsidRPr="00573883">
        <w:rPr>
          <w:rFonts w:ascii="Times New Roman" w:hAnsi="Times New Roman" w:eastAsia="Times New Roman" w:cs="Times New Roman"/>
          <w:sz w:val="24"/>
          <w:szCs w:val="24"/>
        </w:rPr>
        <w:t xml:space="preserve">Is it okay for us to </w:t>
      </w:r>
      <w:proofErr w:type="spellStart"/>
      <w:r w:rsidRPr="00573883">
        <w:rPr>
          <w:rFonts w:ascii="Times New Roman" w:hAnsi="Times New Roman" w:eastAsia="Times New Roman" w:cs="Times New Roman"/>
          <w:sz w:val="24"/>
          <w:szCs w:val="24"/>
        </w:rPr>
        <w:t>videorecord</w:t>
      </w:r>
      <w:proofErr w:type="spellEnd"/>
      <w:r w:rsidRPr="00573883">
        <w:rPr>
          <w:rFonts w:ascii="Times New Roman" w:hAnsi="Times New Roman" w:eastAsia="Times New Roman" w:cs="Times New Roman"/>
          <w:sz w:val="24"/>
          <w:szCs w:val="24"/>
        </w:rPr>
        <w:t xml:space="preserve"> this call?</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Thanks for your willingness to be open and to share with us. We will anonymize all the interview data so no names will be attached to it.</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We’ll also happily stop recording or note-taking for any specific comments you want unrecorded.</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It is completely fine if some questions do not pertain to you or you have no answer or experience with some questions.</w:t>
      </w:r>
    </w:p>
    <w:p w:rsidRPr="00573883" w:rsidR="00573883" w:rsidP="00573883" w:rsidRDefault="00573883">
      <w:pPr>
        <w:spacing w:after="0" w:line="240" w:lineRule="auto"/>
        <w:rPr>
          <w:rFonts w:ascii="Times New Roman" w:hAnsi="Times New Roman" w:eastAsia="Times New Roman" w:cs="Times New Roman"/>
          <w:b/>
          <w:sz w:val="24"/>
          <w:szCs w:val="24"/>
        </w:rPr>
      </w:pPr>
      <w:r w:rsidRPr="00573883">
        <w:rPr>
          <w:rFonts w:ascii="Times New Roman" w:hAnsi="Times New Roman" w:eastAsia="Times New Roman" w:cs="Times New Roman"/>
          <w:sz w:val="24"/>
          <w:szCs w:val="24"/>
        </w:rPr>
        <w:br/>
      </w:r>
      <w:r w:rsidRPr="00573883">
        <w:rPr>
          <w:rFonts w:ascii="Times New Roman" w:hAnsi="Times New Roman" w:eastAsia="Times New Roman" w:cs="Times New Roman"/>
          <w:b/>
          <w:sz w:val="24"/>
          <w:szCs w:val="24"/>
        </w:rPr>
        <w:t>Context</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What’s the name of your company?</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Where is your company located?</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your company do?</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many employees does your company have?</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is your role in your company? </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Where are you located?</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did you do yesterday at work? </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How many employees are in your company? </w:t>
      </w:r>
    </w:p>
    <w:p w:rsidRPr="00573883" w:rsidR="00573883" w:rsidP="00573883" w:rsidRDefault="00573883">
      <w:pPr>
        <w:numPr>
          <w:ilvl w:val="0"/>
          <w:numId w:val="11"/>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would you categorize your company? [Over 51% women-owned, vet-owned, service-disabled vet owned, minority-owned, or a HUBZone company]</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sz w:val="24"/>
          <w:szCs w:val="24"/>
        </w:rPr>
      </w:pPr>
      <w:r w:rsidRPr="00573883">
        <w:rPr>
          <w:rFonts w:ascii="Times New Roman" w:hAnsi="Times New Roman" w:eastAsia="Times New Roman" w:cs="Times New Roman"/>
          <w:b/>
          <w:sz w:val="24"/>
          <w:szCs w:val="24"/>
        </w:rPr>
        <w:t>Go Broad</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0"/>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success look like for the project or technology that you spend the most time on?</w:t>
      </w:r>
    </w:p>
    <w:p w:rsidRPr="00573883" w:rsidR="00573883" w:rsidP="00573883" w:rsidRDefault="00573883">
      <w:pPr>
        <w:numPr>
          <w:ilvl w:val="0"/>
          <w:numId w:val="10"/>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is the definition of success for your company?</w:t>
      </w:r>
    </w:p>
    <w:p w:rsidRPr="00573883" w:rsidR="00573883" w:rsidP="00573883" w:rsidRDefault="00573883">
      <w:pPr>
        <w:numPr>
          <w:ilvl w:val="0"/>
          <w:numId w:val="10"/>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does success on your project affect the success of your company?</w:t>
      </w:r>
    </w:p>
    <w:p w:rsidRPr="00573883" w:rsidR="00573883" w:rsidP="00573883" w:rsidRDefault="00573883">
      <w:pPr>
        <w:numPr>
          <w:ilvl w:val="0"/>
          <w:numId w:val="10"/>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fears, concerns, or challenges do you face as you try to pursue success?</w:t>
      </w:r>
    </w:p>
    <w:p w:rsidRPr="00573883" w:rsidR="00573883" w:rsidP="00573883" w:rsidRDefault="00573883">
      <w:pPr>
        <w:numPr>
          <w:ilvl w:val="1"/>
          <w:numId w:val="10"/>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And how are you overcoming them?</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b/>
          <w:bCs/>
          <w:sz w:val="24"/>
          <w:szCs w:val="24"/>
        </w:rPr>
        <w:t>Probe Deep</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[REQUIRED] How much experience have you had with the NASA SBIR/STTR program? </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Which programs has your company participated in the past (SBIR, STTR, or both)?</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many times has your company submitted a proposal and how many times has it won an award? [never proposed, first time proposer right now, proposed in the past and never won, won at least one award]</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they have won an award]</w:t>
      </w:r>
      <w:r w:rsidRPr="00573883">
        <w:rPr>
          <w:rFonts w:ascii="Times New Roman" w:hAnsi="Times New Roman" w:eastAsia="Times New Roman" w:cs="Times New Roman"/>
          <w:b/>
          <w:bCs/>
          <w:sz w:val="24"/>
          <w:szCs w:val="24"/>
        </w:rPr>
        <w:t xml:space="preserve"> </w:t>
      </w:r>
      <w:r w:rsidRPr="00573883">
        <w:rPr>
          <w:rFonts w:ascii="Times New Roman" w:hAnsi="Times New Roman" w:eastAsia="Times New Roman" w:cs="Times New Roman"/>
          <w:sz w:val="24"/>
          <w:szCs w:val="24"/>
        </w:rPr>
        <w:t>What is the highest phase award including NASA infusion, your company has won? [won Phase I only, Phase II and nothing higher, post-Phase II and no infusion, infusion into NASA project/program]</w:t>
      </w:r>
    </w:p>
    <w:p w:rsidRPr="00573883" w:rsidR="00573883" w:rsidP="00573883" w:rsidRDefault="00573883">
      <w:pPr>
        <w:numPr>
          <w:ilvl w:val="3"/>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they have won at least a Phase II award]</w:t>
      </w:r>
      <w:r w:rsidRPr="00573883">
        <w:rPr>
          <w:rFonts w:ascii="Times New Roman" w:hAnsi="Times New Roman" w:eastAsia="Times New Roman" w:cs="Times New Roman"/>
          <w:b/>
          <w:bCs/>
          <w:sz w:val="24"/>
          <w:szCs w:val="24"/>
        </w:rPr>
        <w:t xml:space="preserve"> </w:t>
      </w:r>
      <w:r w:rsidRPr="00573883">
        <w:rPr>
          <w:rFonts w:ascii="Times New Roman" w:hAnsi="Times New Roman" w:eastAsia="Times New Roman" w:cs="Times New Roman"/>
          <w:sz w:val="24"/>
          <w:szCs w:val="24"/>
        </w:rPr>
        <w:t>What type of post-phase II investment have you won, a NASA investor/award or a post-Phase commercial investor?</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many times has your company applied for and won an I-Corps award? [eligible and didn’t apply, applied never won, won at least one I-Corps award]</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Will you describe your company’s journey from first being aware of the SBIR/STTR program to actually submitting a proposal [attention, interest, desire, submission/action, onboarding, retention]?</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was your role in interacting with the SBIR/STTR program?</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has it been like to work with us?  </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&lt;Take out the customer journey map&gt; How does this map compare to your journey through the program?</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Would you please rate each step in the journey from –2 to +2. With +2 being excellent, zero being neutral, and –2 being poor</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X&gt; being rated highly and why?</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Y&gt; being rated poorly and why?</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Z&gt; being neutral and why?</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how each of these parts contributed or inhibited your success?</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you had the power to change the process, what are the top three changes you would make?</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The Phase I application period has a window of 60 days. If we were trying to make the submissions process easier, would you prefer that we extend the submissions period to 90 days, or have rolling submissions?</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lastRenderedPageBreak/>
        <w:t>[ISSUE CARDS] Phase II proposals are currently due when the Phase I period of performance ends. Which would you prefer?</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6 additional weeks for Phase II submissions after the Phase I ends receiving Phase II funds later</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Current deadline of the last day of the Phase 1 period of performance, receiving Phase II funds sooner?</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[CARD SORT] Take a look at these different SBIR/STTR changes. Will you please put these in order of what you must prefer, assuming nothing else about the program changes?</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Larger, longer Phase 1 award</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Smaller, shorter two-month Phase 1 award</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Shorter technical proposal</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Shorter application time with Google Forms</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Faster time-to-award</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Less paperwork</w:t>
      </w:r>
    </w:p>
    <w:p w:rsidRPr="00573883" w:rsidR="00573883" w:rsidP="00573883" w:rsidRDefault="00573883">
      <w:pPr>
        <w:numPr>
          <w:ilvl w:val="2"/>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No required deliverables</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experience do you have applying for funding from other government agencies?</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tool(s) do they use for applying or submitting?</w:t>
      </w:r>
    </w:p>
    <w:p w:rsidRPr="00573883" w:rsidR="00573883" w:rsidP="00573883" w:rsidRDefault="00573883">
      <w:pPr>
        <w:numPr>
          <w:ilvl w:val="1"/>
          <w:numId w:val="9"/>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 those tools compare to NASA SBIR/STTR’s Electronic Handbook (EHB)?</w:t>
      </w:r>
    </w:p>
    <w:p w:rsidRPr="00573883" w:rsidR="00573883" w:rsidP="00573883" w:rsidRDefault="00573883">
      <w:pPr>
        <w:spacing w:after="0" w:line="240" w:lineRule="auto"/>
        <w:rPr>
          <w:rFonts w:ascii="Times New Roman" w:hAnsi="Times New Roman" w:eastAsia="Times New Roman" w:cs="Times New Roman"/>
          <w:i/>
          <w:iCs/>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Wind down (close)</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Is there anything else important that you would like to us to know that we haven’t covered?</w:t>
      </w:r>
    </w:p>
    <w:p w:rsidRPr="00573883" w:rsidR="00573883" w:rsidP="00573883" w:rsidRDefault="00573883">
      <w:pPr>
        <w:numPr>
          <w:ilvl w:val="0"/>
          <w:numId w:val="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Are there any other people you think we should talk to?</w:t>
      </w:r>
    </w:p>
    <w:p w:rsidRPr="00573883" w:rsidR="00573883" w:rsidP="00573883" w:rsidRDefault="00573883">
      <w:pPr>
        <w:numPr>
          <w:ilvl w:val="0"/>
          <w:numId w:val="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 you for your time. We’ll be in touch with the results of your participation and this research.</w:t>
      </w:r>
    </w:p>
    <w:p w:rsidRPr="00573883" w:rsidR="00573883" w:rsidP="00573883" w:rsidRDefault="00573883">
      <w:pPr>
        <w:spacing w:after="0" w:line="240" w:lineRule="auto"/>
        <w:rPr>
          <w:rFonts w:ascii="Times New Roman" w:hAnsi="Times New Roman" w:eastAsia="Times New Roman" w:cs="Times New Roman"/>
          <w:iCs/>
          <w:sz w:val="24"/>
          <w:szCs w:val="24"/>
        </w:rPr>
      </w:pPr>
    </w:p>
    <w:p w:rsidR="00573883" w:rsidP="00573883" w:rsidRDefault="00573883">
      <w:pPr>
        <w:spacing w:after="0" w:line="240" w:lineRule="auto"/>
        <w:rPr>
          <w:rFonts w:ascii="Times New Roman" w:hAnsi="Times New Roman" w:eastAsia="Times New Roman" w:cs="Times New Roman"/>
          <w:b/>
          <w:bCs/>
          <w:sz w:val="24"/>
          <w:szCs w:val="24"/>
          <w:u w:val="single"/>
        </w:rPr>
      </w:pPr>
    </w:p>
    <w:p w:rsidRPr="00573883" w:rsidR="00573883" w:rsidP="00573883" w:rsidRDefault="00573883">
      <w:pPr>
        <w:spacing w:after="0" w:line="240" w:lineRule="auto"/>
        <w:rPr>
          <w:rFonts w:ascii="Times New Roman" w:hAnsi="Times New Roman" w:eastAsia="Times New Roman" w:cs="Times New Roman"/>
          <w:b/>
          <w:bCs/>
          <w:i/>
          <w:sz w:val="24"/>
          <w:szCs w:val="24"/>
          <w:u w:val="single"/>
        </w:rPr>
      </w:pPr>
      <w:r w:rsidRPr="00573883">
        <w:rPr>
          <w:rFonts w:ascii="Times New Roman" w:hAnsi="Times New Roman" w:eastAsia="Times New Roman" w:cs="Times New Roman"/>
          <w:b/>
          <w:bCs/>
          <w:sz w:val="24"/>
          <w:szCs w:val="24"/>
          <w:u w:val="single"/>
        </w:rPr>
        <w:t>Research Institution Interview Script</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Intro</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Hey there. My name's [researcher]. And my partner is [let them introduce themselves]. We’re researchers working with a team in the NASA Small Business Innovation Research and Small Business Technology Transfer programs (SBIR/STTR).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and employees better.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During this interview, we’ll talk for about 45-60 minutes. We'll ask you questions about your role, background, the flow of your day, and your experiences with NASA and commercializing or infusing technologies created by your research institution.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573883">
        <w:rPr>
          <w:rFonts w:ascii="Times New Roman" w:hAnsi="Times New Roman" w:eastAsia="Times New Roman" w:cs="Times New Roman"/>
          <w:b/>
          <w:bCs/>
          <w:sz w:val="24"/>
          <w:szCs w:val="24"/>
        </w:rPr>
        <w:t xml:space="preserve"> </w:t>
      </w:r>
      <w:r w:rsidRPr="00573883">
        <w:rPr>
          <w:rFonts w:ascii="Times New Roman" w:hAnsi="Times New Roman" w:eastAsia="Times New Roman" w:cs="Times New Roman"/>
          <w:sz w:val="24"/>
          <w:szCs w:val="24"/>
        </w:rPr>
        <w:t xml:space="preserve">Is it okay for us to </w:t>
      </w:r>
      <w:proofErr w:type="spellStart"/>
      <w:r w:rsidRPr="00573883">
        <w:rPr>
          <w:rFonts w:ascii="Times New Roman" w:hAnsi="Times New Roman" w:eastAsia="Times New Roman" w:cs="Times New Roman"/>
          <w:sz w:val="24"/>
          <w:szCs w:val="24"/>
        </w:rPr>
        <w:t>videorecord</w:t>
      </w:r>
      <w:proofErr w:type="spellEnd"/>
      <w:r w:rsidRPr="00573883">
        <w:rPr>
          <w:rFonts w:ascii="Times New Roman" w:hAnsi="Times New Roman" w:eastAsia="Times New Roman" w:cs="Times New Roman"/>
          <w:sz w:val="24"/>
          <w:szCs w:val="24"/>
        </w:rPr>
        <w:t xml:space="preserve"> this call?</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Thanks for your willingness to be open and to share with us. We will anonymize all the interview data so no names will be attached to it.</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We’ll also happily stop recording or note-taking for any specific comments you want unrecorded.</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It is completely fine if some questions do not pertain to you or you have no answer or experience with some questions.</w:t>
      </w: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sz w:val="24"/>
          <w:szCs w:val="24"/>
        </w:rPr>
        <w:br/>
      </w:r>
      <w:r w:rsidRPr="00573883">
        <w:rPr>
          <w:rFonts w:ascii="Times New Roman" w:hAnsi="Times New Roman" w:eastAsia="Times New Roman" w:cs="Times New Roman"/>
          <w:b/>
          <w:bCs/>
          <w:sz w:val="24"/>
          <w:szCs w:val="24"/>
        </w:rPr>
        <w:t>Context</w:t>
      </w:r>
    </w:p>
    <w:p w:rsidRPr="00573883" w:rsidR="00573883" w:rsidP="00573883" w:rsidRDefault="00573883">
      <w:pPr>
        <w:spacing w:after="0" w:line="240" w:lineRule="auto"/>
        <w:rPr>
          <w:rFonts w:ascii="Times New Roman" w:hAnsi="Times New Roman" w:eastAsia="Times New Roman" w:cs="Times New Roman"/>
          <w:b/>
          <w:bCs/>
          <w:sz w:val="24"/>
          <w:szCs w:val="24"/>
        </w:rPr>
      </w:pP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What’s the name of your Research Institution?</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Where is your RI located?</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Is your RI public or private?</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is your role at your RI? </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Where are you located?</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did you do yesterday at work? </w:t>
      </w:r>
    </w:p>
    <w:p w:rsidRPr="00573883" w:rsidR="00573883" w:rsidP="00573883" w:rsidRDefault="00573883">
      <w:pPr>
        <w:numPr>
          <w:ilvl w:val="0"/>
          <w:numId w:val="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would you categorize your RI? [MSI? (if so, what type?  E.g., Historically Black College/University, Hispanic Serving Institution, Women’s College, Tribal College/University)]</w:t>
      </w:r>
    </w:p>
    <w:p w:rsidRPr="00573883" w:rsidR="00573883" w:rsidP="00573883" w:rsidRDefault="00573883">
      <w:pPr>
        <w:numPr>
          <w:ilvl w:val="1"/>
          <w:numId w:val="4"/>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Is it a university, federally-funded research and development center or something else? </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sz w:val="24"/>
          <w:szCs w:val="24"/>
        </w:rPr>
      </w:pPr>
      <w:r w:rsidRPr="00573883">
        <w:rPr>
          <w:rFonts w:ascii="Times New Roman" w:hAnsi="Times New Roman" w:eastAsia="Times New Roman" w:cs="Times New Roman"/>
          <w:b/>
          <w:bCs/>
          <w:sz w:val="24"/>
          <w:szCs w:val="24"/>
        </w:rPr>
        <w:t>Go Broad</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success look like for your role?</w:t>
      </w: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success look like for your research lab/team/group/program?</w:t>
      </w: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success look like for your research institution?</w:t>
      </w: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does the success of your research lab/team/group/program contribute to the success of your research institution?</w:t>
      </w: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 you measure success in your role?</w:t>
      </w:r>
    </w:p>
    <w:p w:rsidRPr="00573883" w:rsidR="00573883" w:rsidP="00573883" w:rsidRDefault="00573883">
      <w:pPr>
        <w:numPr>
          <w:ilvl w:val="0"/>
          <w:numId w:val="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fears, concerns, or challenges do you face as you try to pursue success?  </w:t>
      </w:r>
    </w:p>
    <w:p w:rsidRPr="00573883" w:rsidR="00573883" w:rsidP="00573883" w:rsidRDefault="00573883">
      <w:pPr>
        <w:numPr>
          <w:ilvl w:val="1"/>
          <w:numId w:val="5"/>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And how are you overcoming them?</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b/>
          <w:bCs/>
          <w:sz w:val="24"/>
          <w:szCs w:val="24"/>
        </w:rPr>
        <w:lastRenderedPageBreak/>
        <w:t>Probe Deep</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much experience have you had with the NASA SBIR/STTR program?</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Will you describe you or your research lab/team/group’s journey from first being aware of the STTR program to actually submitting a proposal [attention, interest, desire, submission]?</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was your role in interacting with the program?</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has it been like to work with us?</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small businesses have you partnered with?</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did you meet the small business(es) and decide to work together to submit an STTR? How do you normally meet small businesses (if you have done this more than once)?</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&lt;Take out the customer journey map&gt; How does this map compare to your journey through the program?</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Would you please rate each step in the journey from –2 to +2. With +2 being excellent, zero being neutral, and –2 being poor</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X&gt; being rated highly and why?</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Y&gt; being rated poorly and why?</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about &lt;Step Z&gt; being neutral and why?</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Can you tell me how each of these parts contributed or inhibited your success?</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you had the power to change the process, what are the top three changes you would make?</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The Phase I application period has a window of 60 days. If we were trying to make the submissions process easier, would you prefer that we extend the submissions period to 90 days, or have rolling submissions?</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[ISSUE CARDS] Phase II proposals are currently due when the Phase I period of performance ends. Which would you prefer?</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6 additional weeks for Phase II submissions after the Phase I ends receiving Phase II funds later</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Current deadline of the last day of the Phase 1 period of performance, receiving Phase II funds sooner?</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[CARD SORT] Take a look at these different SBIR/STTR changes. Will you please put these in order of what you must prefer, assuming nothing else about the program changes? &lt;interviewers: notate their order or read it aloud for recording&gt;</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Larger, longer Phase 1 award</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Smaller, shorter six-month Phase 1 award</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Shorter technical proposal</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Shorter application time with Google Forms</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Faster time-to-award</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Less paperwork</w:t>
      </w:r>
    </w:p>
    <w:p w:rsidRPr="00573883" w:rsidR="00573883" w:rsidP="00573883" w:rsidRDefault="00573883">
      <w:pPr>
        <w:numPr>
          <w:ilvl w:val="2"/>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No required deliverables</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experience do you have applying for funding from other government agencies?</w:t>
      </w:r>
    </w:p>
    <w:p w:rsidRPr="00573883" w:rsidR="00573883" w:rsidP="00573883" w:rsidRDefault="00573883">
      <w:pPr>
        <w:numPr>
          <w:ilvl w:val="1"/>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tool(s) do they use for applying or submitting?</w:t>
      </w:r>
    </w:p>
    <w:p w:rsidRPr="00573883" w:rsidR="00573883" w:rsidP="00573883" w:rsidRDefault="00573883">
      <w:pPr>
        <w:numPr>
          <w:ilvl w:val="0"/>
          <w:numId w:val="7"/>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lastRenderedPageBreak/>
        <w:t>How do those tools compare to NASA’s SBIR/STTR Electronic Handbook (EHB)?</w:t>
      </w:r>
    </w:p>
    <w:p w:rsidRPr="00573883" w:rsidR="00573883" w:rsidP="00573883" w:rsidRDefault="00573883">
      <w:pPr>
        <w:spacing w:after="0" w:line="240" w:lineRule="auto"/>
        <w:rPr>
          <w:rFonts w:ascii="Times New Roman" w:hAnsi="Times New Roman" w:eastAsia="Times New Roman" w:cs="Times New Roman"/>
          <w:i/>
          <w:iCs/>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Wind down (close)</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else would like to us to know that we haven’t covered?</w:t>
      </w:r>
    </w:p>
    <w:p w:rsidRPr="00573883" w:rsidR="00573883" w:rsidP="00573883" w:rsidRDefault="00573883">
      <w:pPr>
        <w:numPr>
          <w:ilvl w:val="0"/>
          <w:numId w:val="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Who else do you think we should talk to?</w:t>
      </w:r>
    </w:p>
    <w:p w:rsidRPr="00573883" w:rsidR="00573883" w:rsidP="00573883" w:rsidRDefault="00573883">
      <w:pPr>
        <w:numPr>
          <w:ilvl w:val="0"/>
          <w:numId w:val="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 you for your time. We’ll be in touch with the results of your participation and this research.</w:t>
      </w:r>
    </w:p>
    <w:p w:rsidR="00573883" w:rsidP="00573883" w:rsidRDefault="00573883">
      <w:pPr>
        <w:spacing w:after="0" w:line="240" w:lineRule="auto"/>
        <w:rPr>
          <w:rFonts w:ascii="Times New Roman" w:hAnsi="Times New Roman" w:eastAsia="Times New Roman" w:cs="Times New Roman"/>
          <w:i/>
          <w:sz w:val="24"/>
          <w:szCs w:val="24"/>
        </w:rPr>
      </w:pPr>
    </w:p>
    <w:p w:rsidR="00573883" w:rsidP="00573883" w:rsidRDefault="00573883">
      <w:pPr>
        <w:spacing w:after="0" w:line="240" w:lineRule="auto"/>
        <w:rPr>
          <w:rFonts w:ascii="Times New Roman" w:hAnsi="Times New Roman" w:eastAsia="Times New Roman" w:cs="Times New Roman"/>
          <w:i/>
          <w:sz w:val="24"/>
          <w:szCs w:val="24"/>
        </w:rPr>
      </w:pPr>
    </w:p>
    <w:p w:rsidRPr="00573883" w:rsidR="00573883" w:rsidP="00573883" w:rsidRDefault="00573883">
      <w:pPr>
        <w:spacing w:after="0" w:line="240" w:lineRule="auto"/>
        <w:rPr>
          <w:rFonts w:ascii="Times New Roman" w:hAnsi="Times New Roman" w:eastAsia="Times New Roman" w:cs="Times New Roman"/>
          <w:bCs/>
          <w:i/>
          <w:sz w:val="24"/>
          <w:szCs w:val="24"/>
          <w:u w:val="single"/>
        </w:rPr>
      </w:pPr>
      <w:r w:rsidRPr="00573883">
        <w:rPr>
          <w:rFonts w:ascii="Times New Roman" w:hAnsi="Times New Roman" w:eastAsia="Times New Roman" w:cs="Times New Roman"/>
          <w:b/>
          <w:bCs/>
          <w:sz w:val="24"/>
          <w:szCs w:val="24"/>
          <w:u w:val="single"/>
        </w:rPr>
        <w:t>Large Prime/Matching Investor Interview Script</w:t>
      </w:r>
    </w:p>
    <w:p w:rsidRPr="00573883" w:rsidR="00573883" w:rsidP="00573883" w:rsidRDefault="00573883">
      <w:pPr>
        <w:spacing w:after="0" w:line="240" w:lineRule="auto"/>
        <w:contextualSpacing/>
        <w:rPr>
          <w:rFonts w:ascii="Times New Roman" w:hAnsi="Times New Roman" w:eastAsia="Times New Roman" w:cs="Times New Roman"/>
          <w:bCs/>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Intro</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Hey there. My name's [researcher]. And my partner is [let them introduce themselves]. We’re researchers working with a team in the NASA Small Business Innovation Research and Small Business Technology Transfer programs (SBIR/STTR).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and employees better.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During this interview, we’ll talk for about 45-60 minutes. We'll ask you questions about your role, background, the flow of your day, and your experiences with NASA and or experiences working with small businesses. 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 Is it okay for us to </w:t>
      </w:r>
      <w:proofErr w:type="spellStart"/>
      <w:r w:rsidRPr="00573883">
        <w:rPr>
          <w:rFonts w:ascii="Times New Roman" w:hAnsi="Times New Roman" w:eastAsia="Times New Roman" w:cs="Times New Roman"/>
          <w:sz w:val="24"/>
          <w:szCs w:val="24"/>
        </w:rPr>
        <w:t>videorecord</w:t>
      </w:r>
      <w:proofErr w:type="spellEnd"/>
      <w:r w:rsidRPr="00573883">
        <w:rPr>
          <w:rFonts w:ascii="Times New Roman" w:hAnsi="Times New Roman" w:eastAsia="Times New Roman" w:cs="Times New Roman"/>
          <w:sz w:val="24"/>
          <w:szCs w:val="24"/>
        </w:rPr>
        <w:t xml:space="preserve"> this call?</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2"/>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Thanks for your willingness to be open and to share with us. We will anonymize all the interview data so no names will be attached to it.</w:t>
      </w:r>
    </w:p>
    <w:p w:rsidRPr="00573883" w:rsidR="00573883" w:rsidP="00573883" w:rsidRDefault="00573883">
      <w:pPr>
        <w:numPr>
          <w:ilvl w:val="0"/>
          <w:numId w:val="12"/>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We’ll also happily stop recording or note-taking for any specific comments you want unrecorded.</w:t>
      </w:r>
    </w:p>
    <w:p w:rsidRPr="00573883" w:rsidR="00573883" w:rsidP="00573883" w:rsidRDefault="00573883">
      <w:pPr>
        <w:numPr>
          <w:ilvl w:val="0"/>
          <w:numId w:val="12"/>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573883" w:rsidR="00573883" w:rsidP="00573883" w:rsidRDefault="00573883">
      <w:pPr>
        <w:numPr>
          <w:ilvl w:val="0"/>
          <w:numId w:val="12"/>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It is completely fine if some questions do not pertain to you or you have no answer or experience with some questions.</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Context</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is the name of your company?</w:t>
      </w: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lastRenderedPageBreak/>
        <w:t>What is your role at your company?</w:t>
      </w: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long have you been at that role?</w:t>
      </w: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Will you please describe a typical day and week in your job?</w:t>
      </w: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would you define success for your role?</w:t>
      </w:r>
    </w:p>
    <w:p w:rsidRPr="00573883" w:rsidR="00573883" w:rsidP="00573883" w:rsidRDefault="00573883">
      <w:pPr>
        <w:numPr>
          <w:ilvl w:val="0"/>
          <w:numId w:val="13"/>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fears, concerns, or challenges do you face in your work?</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Go Broad</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does your company engage with small businesses?</w:t>
      </w:r>
    </w:p>
    <w:p w:rsidRPr="00573883" w:rsidR="00573883" w:rsidP="00573883" w:rsidRDefault="00573883">
      <w:pPr>
        <w:numPr>
          <w:ilvl w:val="0"/>
          <w:numId w:val="1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the ways in which your company is introduced to new small businesses?</w:t>
      </w:r>
    </w:p>
    <w:p w:rsidRPr="00573883" w:rsidR="00573883" w:rsidP="00573883" w:rsidRDefault="00573883">
      <w:pPr>
        <w:numPr>
          <w:ilvl w:val="0"/>
          <w:numId w:val="1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would you define success for a typical small business that your company might work with?</w:t>
      </w:r>
    </w:p>
    <w:p w:rsidRPr="00573883" w:rsidR="00573883" w:rsidP="00573883" w:rsidRDefault="00573883">
      <w:pPr>
        <w:numPr>
          <w:ilvl w:val="0"/>
          <w:numId w:val="1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the characteristics of a successful engagement with a small business?</w:t>
      </w:r>
    </w:p>
    <w:p w:rsidRPr="00573883" w:rsidR="00573883" w:rsidP="00573883" w:rsidRDefault="00573883">
      <w:pPr>
        <w:numPr>
          <w:ilvl w:val="0"/>
          <w:numId w:val="14"/>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 you prioritize the projects/initiatives where you’d engage with small businesses?</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Probe Deep</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would you describe your experience with SBIR/STTR Programs?</w:t>
      </w:r>
    </w:p>
    <w:p w:rsidRPr="00573883" w:rsidR="00573883" w:rsidP="00573883" w:rsidRDefault="00573883">
      <w:pPr>
        <w:numPr>
          <w:ilvl w:val="1"/>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they have experience] How would you describe your experience with the NASA SBIR/STTR Program in particular?</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the characteristics of a successful SBIR/STTR program?</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What type of solicitation cycle (rolling or yearly) would you say best supports the needs of small businesses and agencies with SBIR programs? </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is your engagement like with small businesses as they apply for SBIR/STTR awards?</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During which part of the technology development process do you prefer to engage with small businesses?</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can small businesses better position themselves to work with large primes such as yours?</w:t>
      </w:r>
    </w:p>
    <w:p w:rsidRPr="00573883" w:rsidR="00573883" w:rsidP="00573883" w:rsidRDefault="00573883">
      <w:pPr>
        <w:numPr>
          <w:ilvl w:val="0"/>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experience do you have with the tools that agencies use to take in SBIR/STTR proposals?</w:t>
      </w:r>
    </w:p>
    <w:p w:rsidRPr="00573883" w:rsidR="00573883" w:rsidP="00573883" w:rsidRDefault="00573883">
      <w:pPr>
        <w:numPr>
          <w:ilvl w:val="1"/>
          <w:numId w:val="15"/>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they have experience] What feedback do you have based on other agencies’ tools, if any?</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Wind Down</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else would you like to us to know that we haven’t asked or covered?</w:t>
      </w:r>
    </w:p>
    <w:p w:rsidRPr="00573883" w:rsidR="00573883" w:rsidP="00573883" w:rsidRDefault="00573883">
      <w:pPr>
        <w:numPr>
          <w:ilvl w:val="0"/>
          <w:numId w:val="1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Who else do you think we should talk to?</w:t>
      </w:r>
    </w:p>
    <w:p w:rsidRPr="00573883" w:rsidR="00573883" w:rsidP="00573883" w:rsidRDefault="00573883">
      <w:pPr>
        <w:numPr>
          <w:ilvl w:val="0"/>
          <w:numId w:val="16"/>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 you for your time. We’ll be in touch with the results of your participation and this research.</w:t>
      </w:r>
    </w:p>
    <w:p w:rsidRPr="00573883" w:rsidR="00573883" w:rsidP="00573883" w:rsidRDefault="00573883">
      <w:pPr>
        <w:spacing w:after="0" w:line="240" w:lineRule="auto"/>
        <w:contextualSpacing/>
        <w:rPr>
          <w:rFonts w:ascii="Times New Roman" w:hAnsi="Times New Roman" w:eastAsia="Times New Roman" w:cs="Times New Roman"/>
          <w:b/>
          <w:sz w:val="24"/>
          <w:szCs w:val="24"/>
        </w:rPr>
      </w:pPr>
    </w:p>
    <w:p w:rsidRPr="00573883" w:rsidR="00573883" w:rsidP="00573883" w:rsidRDefault="00573883">
      <w:pPr>
        <w:numPr>
          <w:ilvl w:val="0"/>
          <w:numId w:val="1"/>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When will the activity happen?</w:t>
      </w:r>
    </w:p>
    <w:p w:rsidRPr="00573883" w:rsidR="00573883" w:rsidP="00573883" w:rsidRDefault="00573883">
      <w:pPr>
        <w:spacing w:after="0" w:line="240" w:lineRule="auto"/>
        <w:contextualSpacing/>
        <w:rPr>
          <w:rFonts w:ascii="Times New Roman" w:hAnsi="Times New Roman" w:eastAsia="Times New Roman" w:cs="Times New Roman"/>
          <w:i/>
          <w:sz w:val="24"/>
          <w:szCs w:val="24"/>
        </w:rPr>
      </w:pPr>
      <w:r w:rsidRPr="00573883">
        <w:rPr>
          <w:rFonts w:ascii="Times New Roman" w:hAnsi="Times New Roman" w:eastAsia="Times New Roman" w:cs="Times New Roman"/>
          <w:i/>
          <w:sz w:val="24"/>
          <w:szCs w:val="24"/>
        </w:rPr>
        <w:t xml:space="preserve">Describe the time frame or number of events that will occur (e.g., We will conduct focus groups on May 13,14,15, We plan to conduct customer intercept interviews over the course of the Summer at the field offices identified in response to #2 based on scheduling logistics concluding </w:t>
      </w:r>
      <w:r w:rsidRPr="00573883">
        <w:rPr>
          <w:rFonts w:ascii="Times New Roman" w:hAnsi="Times New Roman" w:eastAsia="Times New Roman" w:cs="Times New Roman"/>
          <w:i/>
          <w:sz w:val="24"/>
          <w:szCs w:val="24"/>
        </w:rPr>
        <w:lastRenderedPageBreak/>
        <w:t>by Sept. 10</w:t>
      </w:r>
      <w:r w:rsidRPr="00573883">
        <w:rPr>
          <w:rFonts w:ascii="Times New Roman" w:hAnsi="Times New Roman" w:eastAsia="Times New Roman" w:cs="Times New Roman"/>
          <w:i/>
          <w:sz w:val="24"/>
          <w:szCs w:val="24"/>
          <w:vertAlign w:val="superscript"/>
        </w:rPr>
        <w:t>th</w:t>
      </w:r>
      <w:r w:rsidRPr="00573883">
        <w:rPr>
          <w:rFonts w:ascii="Times New Roman" w:hAnsi="Times New Roman" w:eastAsia="Times New Roman" w:cs="Times New Roman"/>
          <w:i/>
          <w:sz w:val="24"/>
          <w:szCs w:val="24"/>
        </w:rPr>
        <w:t>, or “This survey will remain on our website in alignment with the timing of the overall clearance.”)</w:t>
      </w:r>
    </w:p>
    <w:p w:rsidRPr="00573883" w:rsidR="00573883" w:rsidP="00573883" w:rsidRDefault="00573883">
      <w:pPr>
        <w:widowControl w:val="0"/>
        <w:spacing w:after="0" w:line="240" w:lineRule="auto"/>
        <w:rPr>
          <w:rFonts w:ascii="Times New Roman" w:hAnsi="Times New Roman" w:eastAsia="Times New Roman" w:cs="Times New Roman"/>
          <w:snapToGrid w:val="0"/>
          <w:sz w:val="24"/>
          <w:szCs w:val="24"/>
        </w:rPr>
      </w:pPr>
    </w:p>
    <w:p w:rsidRPr="00573883" w:rsidR="00573883" w:rsidP="00573883" w:rsidRDefault="00573883">
      <w:pPr>
        <w:spacing w:after="0" w:line="240" w:lineRule="auto"/>
        <w:ind w:left="360"/>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We plan to schedule and conduct interviews through the end of fiscal year (FY) 2021.</w:t>
      </w:r>
    </w:p>
    <w:p w:rsidRPr="00573883" w:rsidR="00573883" w:rsidP="00573883" w:rsidRDefault="00573883">
      <w:pPr>
        <w:spacing w:after="0" w:line="240" w:lineRule="auto"/>
        <w:rPr>
          <w:rFonts w:ascii="Times New Roman" w:hAnsi="Times New Roman" w:eastAsia="Times New Roman" w:cs="Times New Roman"/>
          <w:sz w:val="24"/>
          <w:szCs w:val="24"/>
        </w:rPr>
      </w:pPr>
    </w:p>
    <w:p w:rsidR="00573883" w:rsidP="00573883" w:rsidRDefault="00573883">
      <w:pPr>
        <w:spacing w:after="0" w:line="240" w:lineRule="auto"/>
        <w:rPr>
          <w:rFonts w:ascii="Times New Roman" w:hAnsi="Times New Roman" w:eastAsia="Times New Roman" w:cs="Times New Roman"/>
          <w:b/>
          <w:bCs/>
          <w:sz w:val="24"/>
          <w:szCs w:val="24"/>
          <w:u w:val="single"/>
        </w:rPr>
      </w:pPr>
    </w:p>
    <w:p w:rsidRPr="00573883" w:rsidR="00573883" w:rsidP="00573883" w:rsidRDefault="00573883">
      <w:pPr>
        <w:spacing w:after="0" w:line="240" w:lineRule="auto"/>
        <w:rPr>
          <w:rFonts w:ascii="Times New Roman" w:hAnsi="Times New Roman" w:eastAsia="Times New Roman" w:cs="Times New Roman"/>
          <w:i/>
          <w:iCs/>
          <w:sz w:val="24"/>
          <w:szCs w:val="24"/>
          <w:u w:val="single"/>
        </w:rPr>
      </w:pPr>
      <w:r w:rsidRPr="00573883">
        <w:rPr>
          <w:rFonts w:ascii="Times New Roman" w:hAnsi="Times New Roman" w:eastAsia="Times New Roman" w:cs="Times New Roman"/>
          <w:b/>
          <w:bCs/>
          <w:sz w:val="24"/>
          <w:szCs w:val="24"/>
          <w:u w:val="single"/>
        </w:rPr>
        <w:t>Technology Transfer Expert Interview Script</w:t>
      </w:r>
      <w:bookmarkStart w:name="_GoBack" w:id="0"/>
      <w:bookmarkEnd w:id="0"/>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Intro</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Hey there. My name's [researcher]. And my partner is [let them introduce themselves]. We’re researchers working with a team in the NASA Small Business Innovation Research and Small Business Technology Transfer programs (SBIR/STTR).</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As we mentioned in our initial email or phone call or meeting, NASA is currently working to better understand the experiences of small businesses and research institutions who are trying to commercialize their space-applicable technology or infuse their technology into NASA. We’re doing this research to learn best how to improve and redesign the NASA SBIR/STTR program so that it serves its customers – small businesses and research institutions – better. The ultimate goal of our redesign work and the SBIR/STTR service is to improve the tech transfer rate – whether infusions into NASA missions or commercialization in the world.</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 xml:space="preserve">During this interview, we’ll talk for about 45-60 minutes. We'll ask you questions about your role, background, flow of your day, and your experiences, opinions, and advice with technology transfer. </w:t>
      </w:r>
      <w:r w:rsidRPr="00573883">
        <w:rPr>
          <w:rFonts w:ascii="Times New Roman" w:hAnsi="Times New Roman" w:eastAsia="Times New Roman" w:cs="Times New Roman"/>
          <w:i/>
          <w:iCs/>
          <w:sz w:val="24"/>
          <w:szCs w:val="24"/>
        </w:rPr>
        <w:t>Before we get started, I want to confirm that you received a consent form, that you’ve had a chance to review it and ask any questions, and that you’ve returned a signed copy back to us (or at least that you verbally agree to what it says). Is that correct? I can answer any questions you have</w:t>
      </w:r>
      <w:r w:rsidRPr="00573883">
        <w:rPr>
          <w:rFonts w:ascii="Times New Roman" w:hAnsi="Times New Roman" w:eastAsia="Times New Roman" w:cs="Times New Roman"/>
          <w:sz w:val="24"/>
          <w:szCs w:val="24"/>
        </w:rPr>
        <w:t>.</w:t>
      </w:r>
      <w:r w:rsidRPr="00573883">
        <w:rPr>
          <w:rFonts w:ascii="Times New Roman" w:hAnsi="Times New Roman" w:eastAsia="Times New Roman" w:cs="Times New Roman"/>
          <w:b/>
          <w:bCs/>
          <w:sz w:val="24"/>
          <w:szCs w:val="24"/>
        </w:rPr>
        <w:t xml:space="preserve"> </w:t>
      </w:r>
      <w:r w:rsidRPr="00573883">
        <w:rPr>
          <w:rFonts w:ascii="Times New Roman" w:hAnsi="Times New Roman" w:eastAsia="Times New Roman" w:cs="Times New Roman"/>
          <w:sz w:val="24"/>
          <w:szCs w:val="24"/>
        </w:rPr>
        <w:t xml:space="preserve">Is it okay for us to </w:t>
      </w:r>
      <w:proofErr w:type="spellStart"/>
      <w:r w:rsidRPr="00573883">
        <w:rPr>
          <w:rFonts w:ascii="Times New Roman" w:hAnsi="Times New Roman" w:eastAsia="Times New Roman" w:cs="Times New Roman"/>
          <w:sz w:val="24"/>
          <w:szCs w:val="24"/>
        </w:rPr>
        <w:t>videorecord</w:t>
      </w:r>
      <w:proofErr w:type="spellEnd"/>
      <w:r w:rsidRPr="00573883">
        <w:rPr>
          <w:rFonts w:ascii="Times New Roman" w:hAnsi="Times New Roman" w:eastAsia="Times New Roman" w:cs="Times New Roman"/>
          <w:sz w:val="24"/>
          <w:szCs w:val="24"/>
        </w:rPr>
        <w:t xml:space="preserve"> this call?</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Thanks for your willingness to be open and to share with us. We will anonymize all the interview data so no names will be attached to it.</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We’ll also happily stop recording or note-taking for any specific comments you want unrecorded.</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For the questions in this interview, I’d like you to answer them directly from your own experience. We will interview a variety of people to hopefully capture different experiences, so we are specifically interested in hearing your own story, perspective, and experience.</w:t>
      </w:r>
    </w:p>
    <w:p w:rsidRPr="00573883" w:rsidR="00573883" w:rsidP="00573883" w:rsidRDefault="00573883">
      <w:pPr>
        <w:numPr>
          <w:ilvl w:val="0"/>
          <w:numId w:val="3"/>
        </w:num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It is completely fine if some questions do not pertain to you or you have no answer or experience with some questions.</w:t>
      </w:r>
    </w:p>
    <w:p w:rsidRPr="00573883" w:rsidR="00573883" w:rsidP="00573883" w:rsidRDefault="00573883">
      <w:pPr>
        <w:spacing w:after="0" w:line="240" w:lineRule="auto"/>
        <w:rPr>
          <w:rFonts w:ascii="Times New Roman" w:hAnsi="Times New Roman" w:eastAsia="Times New Roman" w:cs="Times New Roman"/>
          <w:b/>
          <w:sz w:val="24"/>
          <w:szCs w:val="24"/>
        </w:rPr>
      </w:pPr>
      <w:r w:rsidRPr="00573883">
        <w:rPr>
          <w:rFonts w:ascii="Times New Roman" w:hAnsi="Times New Roman" w:eastAsia="Times New Roman" w:cs="Times New Roman"/>
          <w:sz w:val="24"/>
          <w:szCs w:val="24"/>
        </w:rPr>
        <w:br/>
      </w:r>
      <w:r w:rsidRPr="00573883">
        <w:rPr>
          <w:rFonts w:ascii="Times New Roman" w:hAnsi="Times New Roman" w:eastAsia="Times New Roman" w:cs="Times New Roman"/>
          <w:b/>
          <w:bCs/>
          <w:sz w:val="24"/>
          <w:szCs w:val="24"/>
        </w:rPr>
        <w:t>Context</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What’s the name of your company/companies or organization(s)?</w:t>
      </w: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Where is your company/organization located?</w:t>
      </w: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does your company/organization do?</w:t>
      </w: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many employees does your company/organization have?</w:t>
      </w: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lastRenderedPageBreak/>
        <w:t>What is your role in your company/organization?</w:t>
      </w:r>
    </w:p>
    <w:p w:rsidRPr="00573883" w:rsidR="00573883" w:rsidP="00573883" w:rsidRDefault="00573883">
      <w:pPr>
        <w:numPr>
          <w:ilvl w:val="0"/>
          <w:numId w:val="18"/>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did you do yesterday at work? (“Friday,” if today is Monday; “the last day you were working,” if they were off or on vacation)</w:t>
      </w:r>
      <w:r w:rsidRPr="00573883">
        <w:rPr>
          <w:rFonts w:ascii="Times New Roman" w:hAnsi="Times New Roman" w:eastAsia="Times New Roman" w:cs="Times New Roman"/>
          <w:sz w:val="24"/>
          <w:szCs w:val="24"/>
        </w:rPr>
        <w:br/>
        <w:t>What does a typical week look like for you? How often do you spend your time in various activities (meetings, planning, speaking, project work, travel, etc.)?</w:t>
      </w:r>
      <w:r w:rsidRPr="00573883">
        <w:rPr>
          <w:rFonts w:ascii="Times New Roman" w:hAnsi="Times New Roman" w:eastAsia="Times New Roman" w:cs="Times New Roman"/>
          <w:sz w:val="24"/>
          <w:szCs w:val="24"/>
        </w:rPr>
        <w:br/>
      </w: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Ecosystem</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is your definition of technology transfer or transition?</w:t>
      </w:r>
    </w:p>
    <w:p w:rsidRPr="00573883" w:rsidR="00573883" w:rsidP="00573883" w:rsidRDefault="00573883">
      <w:pPr>
        <w:numPr>
          <w:ilvl w:val="1"/>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 you compare infusion to commercialization? Which do you prefer? (You may need to define the difference between infusion into NASA and commercialization into the world)</w:t>
      </w:r>
    </w:p>
    <w:p w:rsidRPr="00573883" w:rsidR="00573883" w:rsidP="00573883" w:rsidRDefault="00573883">
      <w:pPr>
        <w:numPr>
          <w:ilvl w:val="1"/>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 suggest we measure infusion and commercialization?</w:t>
      </w:r>
    </w:p>
    <w:p w:rsidRPr="00573883" w:rsidR="00573883" w:rsidP="00573883" w:rsidRDefault="00573883">
      <w:pPr>
        <w:numPr>
          <w:ilvl w:val="0"/>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biggest technology transfer successes in the small business ecosystem? What is going well?</w:t>
      </w:r>
    </w:p>
    <w:p w:rsidRPr="00573883" w:rsidR="00573883" w:rsidP="00573883" w:rsidRDefault="00573883">
      <w:pPr>
        <w:numPr>
          <w:ilvl w:val="0"/>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the biggest systemic challenges or needs of the small business ecosystem for the maturing and transfer of technology?</w:t>
      </w:r>
    </w:p>
    <w:p w:rsidRPr="00573883" w:rsidR="00573883" w:rsidP="00573883" w:rsidRDefault="00573883">
      <w:pPr>
        <w:numPr>
          <w:ilvl w:val="1"/>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role does government have to play in that?</w:t>
      </w:r>
    </w:p>
    <w:p w:rsidRPr="00573883" w:rsidR="00573883" w:rsidP="00573883" w:rsidRDefault="00573883">
      <w:pPr>
        <w:numPr>
          <w:ilvl w:val="1"/>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role should non-governmental agencies (like foundations, VCs, and corporate investors) play in that?</w:t>
      </w:r>
    </w:p>
    <w:p w:rsidRPr="00573883" w:rsidR="00573883" w:rsidP="00573883" w:rsidRDefault="00573883">
      <w:pPr>
        <w:numPr>
          <w:ilvl w:val="0"/>
          <w:numId w:val="17"/>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you could only change 1 or 2 things to the small business technology ecosystem, what would you change to make it work better and increase transfer rates, and why?</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sz w:val="24"/>
          <w:szCs w:val="24"/>
        </w:rPr>
      </w:pPr>
      <w:r w:rsidRPr="00573883">
        <w:rPr>
          <w:rFonts w:ascii="Times New Roman" w:hAnsi="Times New Roman" w:eastAsia="Times New Roman" w:cs="Times New Roman"/>
          <w:b/>
          <w:bCs/>
          <w:sz w:val="24"/>
          <w:szCs w:val="24"/>
        </w:rPr>
        <w:t>Individual Small Businesses</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are the biggest needs an individual small business has when trying to mature and transfer their technology?</w:t>
      </w:r>
    </w:p>
    <w:p w:rsidRPr="00573883" w:rsidR="00573883" w:rsidP="00573883" w:rsidRDefault="00573883">
      <w:pPr>
        <w:numPr>
          <w:ilvl w:val="1"/>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Will you please arrange those needs you listed from most important to least important?</w:t>
      </w:r>
    </w:p>
    <w:p w:rsidRPr="00573883" w:rsidR="00573883" w:rsidP="00573883" w:rsidRDefault="00573883">
      <w:pPr>
        <w:numPr>
          <w:ilvl w:val="1"/>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How does your answer change for the small business space ecosystem (space technology business)?</w:t>
      </w: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you could only provide 2 of those needs directly to an individual small business, without knowing anything else about them, which would provide?</w:t>
      </w:r>
    </w:p>
    <w:p w:rsidRPr="00573883" w:rsidR="00573883" w:rsidP="00573883" w:rsidRDefault="00573883">
      <w:pPr>
        <w:numPr>
          <w:ilvl w:val="1"/>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Why?</w:t>
      </w: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Think of the most successful technology transfer examples you can remember? What did each of those have in common?</w:t>
      </w: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If you wanted to ensure that a small business is never able to transition their technology they are developed, what would you do to ensure it never matures and is transferred?</w:t>
      </w: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do you think is the proper balance for the SBIR/STTR program between trying to offer services to infuse small business technology into NASA programs (and ultimately missions) and services to help commercialize the technology? Currently we focus much more on infusion.</w:t>
      </w:r>
    </w:p>
    <w:p w:rsidRPr="00573883" w:rsidR="00573883" w:rsidP="00573883" w:rsidRDefault="00573883">
      <w:pPr>
        <w:numPr>
          <w:ilvl w:val="1"/>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t>What percentage of our investment should be spent on design services for commercialization (like facilitating meetings with private investors) if the goal is transfer whether by infusion or commercialization?</w:t>
      </w:r>
    </w:p>
    <w:p w:rsidRPr="00573883" w:rsidR="00573883" w:rsidP="00573883" w:rsidRDefault="00573883">
      <w:pPr>
        <w:numPr>
          <w:ilvl w:val="0"/>
          <w:numId w:val="19"/>
        </w:numPr>
        <w:spacing w:after="0" w:line="240" w:lineRule="auto"/>
        <w:contextualSpacing/>
        <w:rPr>
          <w:rFonts w:ascii="Times New Roman" w:hAnsi="Times New Roman" w:eastAsia="Times New Roman" w:cs="Times New Roman"/>
          <w:sz w:val="24"/>
          <w:szCs w:val="24"/>
        </w:rPr>
      </w:pPr>
      <w:r w:rsidRPr="00573883">
        <w:rPr>
          <w:rFonts w:ascii="Times New Roman" w:hAnsi="Times New Roman" w:eastAsia="Times New Roman" w:cs="Times New Roman"/>
          <w:sz w:val="24"/>
          <w:szCs w:val="24"/>
        </w:rPr>
        <w:lastRenderedPageBreak/>
        <w:t>We sent you a description of our SBIR/STTR program and service as well as all the different offerings and types of awards. What do you think is missing? What should be removed, improved, or offered if our goal is to increase technology transitions (infusions or commercialization)?</w:t>
      </w:r>
    </w:p>
    <w:p w:rsidRPr="00573883" w:rsidR="00573883" w:rsidP="00573883" w:rsidRDefault="00573883">
      <w:pPr>
        <w:spacing w:after="0" w:line="240" w:lineRule="auto"/>
        <w:rPr>
          <w:rFonts w:ascii="Times New Roman" w:hAnsi="Times New Roman" w:eastAsia="Times New Roman" w:cs="Times New Roman"/>
          <w:sz w:val="24"/>
          <w:szCs w:val="24"/>
        </w:rPr>
      </w:pPr>
    </w:p>
    <w:p w:rsidRPr="00573883" w:rsidR="00573883" w:rsidP="00573883" w:rsidRDefault="00573883">
      <w:pPr>
        <w:spacing w:after="0" w:line="240" w:lineRule="auto"/>
        <w:rPr>
          <w:rFonts w:ascii="Times New Roman" w:hAnsi="Times New Roman" w:eastAsia="Times New Roman" w:cs="Times New Roman"/>
          <w:b/>
          <w:bCs/>
          <w:sz w:val="24"/>
          <w:szCs w:val="24"/>
        </w:rPr>
      </w:pPr>
      <w:r w:rsidRPr="00573883">
        <w:rPr>
          <w:rFonts w:ascii="Times New Roman" w:hAnsi="Times New Roman" w:eastAsia="Times New Roman" w:cs="Times New Roman"/>
          <w:b/>
          <w:bCs/>
          <w:sz w:val="24"/>
          <w:szCs w:val="24"/>
        </w:rPr>
        <w:t>Wind Down</w:t>
      </w:r>
    </w:p>
    <w:p w:rsidRPr="00573883" w:rsidR="00573883" w:rsidP="00573883" w:rsidRDefault="00573883">
      <w:pPr>
        <w:spacing w:after="0" w:line="240" w:lineRule="auto"/>
        <w:rPr>
          <w:rFonts w:ascii="Times New Roman" w:hAnsi="Times New Roman" w:eastAsia="Times New Roman" w:cs="Times New Roman"/>
          <w:b/>
          <w:bCs/>
          <w:sz w:val="24"/>
          <w:szCs w:val="24"/>
        </w:rPr>
      </w:pPr>
    </w:p>
    <w:p w:rsidRPr="00573883" w:rsidR="00573883" w:rsidP="00573883" w:rsidRDefault="00573883">
      <w:pPr>
        <w:numPr>
          <w:ilvl w:val="0"/>
          <w:numId w:val="20"/>
        </w:numPr>
        <w:spacing w:after="0" w:line="240" w:lineRule="auto"/>
        <w:contextualSpacing/>
        <w:rPr>
          <w:rFonts w:ascii="Times New Roman" w:hAnsi="Times New Roman" w:eastAsia="Times New Roman" w:cs="Times New Roman"/>
          <w:b/>
          <w:bCs/>
          <w:sz w:val="24"/>
          <w:szCs w:val="24"/>
        </w:rPr>
      </w:pPr>
      <w:r w:rsidRPr="00573883">
        <w:rPr>
          <w:rFonts w:ascii="Times New Roman" w:hAnsi="Times New Roman" w:eastAsia="Times New Roman" w:cs="Times New Roman"/>
          <w:sz w:val="24"/>
          <w:szCs w:val="24"/>
        </w:rPr>
        <w:t>What else would you like to us to know that we haven’t asked or covered?</w:t>
      </w:r>
    </w:p>
    <w:p w:rsidRPr="00573883" w:rsidR="00573883" w:rsidP="00573883" w:rsidRDefault="00573883">
      <w:pPr>
        <w:numPr>
          <w:ilvl w:val="0"/>
          <w:numId w:val="20"/>
        </w:numPr>
        <w:spacing w:after="0" w:line="240" w:lineRule="auto"/>
        <w:contextualSpacing/>
        <w:rPr>
          <w:rFonts w:ascii="Times New Roman" w:hAnsi="Times New Roman" w:eastAsia="Times New Roman" w:cs="Times New Roman"/>
          <w:b/>
          <w:bCs/>
          <w:sz w:val="24"/>
          <w:szCs w:val="24"/>
        </w:rPr>
      </w:pPr>
      <w:r w:rsidRPr="00573883">
        <w:rPr>
          <w:rFonts w:ascii="Times New Roman" w:hAnsi="Times New Roman" w:eastAsia="Times New Roman" w:cs="Times New Roman"/>
          <w:sz w:val="24"/>
          <w:szCs w:val="24"/>
        </w:rPr>
        <w:t>Who else do you think we should talk to?</w:t>
      </w:r>
    </w:p>
    <w:p w:rsidRPr="00573883" w:rsidR="00573883" w:rsidP="00573883" w:rsidRDefault="00573883">
      <w:pPr>
        <w:numPr>
          <w:ilvl w:val="0"/>
          <w:numId w:val="20"/>
        </w:numPr>
        <w:spacing w:after="0" w:line="240" w:lineRule="auto"/>
        <w:contextualSpacing/>
        <w:rPr>
          <w:rFonts w:ascii="Times New Roman" w:hAnsi="Times New Roman" w:eastAsia="Times New Roman" w:cs="Times New Roman"/>
          <w:b/>
          <w:bCs/>
          <w:sz w:val="24"/>
          <w:szCs w:val="24"/>
        </w:rPr>
      </w:pPr>
      <w:r w:rsidRPr="00573883">
        <w:rPr>
          <w:rFonts w:ascii="Times New Roman" w:hAnsi="Times New Roman" w:eastAsia="Times New Roman" w:cs="Times New Roman"/>
          <w:sz w:val="24"/>
          <w:szCs w:val="24"/>
        </w:rPr>
        <w:t>Thank you for your time. We’ll be in touch with the results of your participation and this research.</w:t>
      </w:r>
    </w:p>
    <w:p w:rsidR="006E22C4" w:rsidRDefault="00573883"/>
    <w:sectPr w:rsidR="006E2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0705"/>
    <w:multiLevelType w:val="hybridMultilevel"/>
    <w:tmpl w:val="EB4EC11C"/>
    <w:lvl w:ilvl="0" w:tplc="DE40D9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24672"/>
    <w:multiLevelType w:val="hybridMultilevel"/>
    <w:tmpl w:val="6D28030C"/>
    <w:lvl w:ilvl="0" w:tplc="9560132C">
      <w:start w:val="1"/>
      <w:numFmt w:val="decimal"/>
      <w:lvlText w:val="%1."/>
      <w:lvlJc w:val="left"/>
      <w:pPr>
        <w:ind w:left="360" w:hanging="360"/>
      </w:pPr>
      <w:rPr>
        <w:i w:val="0"/>
      </w:rPr>
    </w:lvl>
    <w:lvl w:ilvl="1" w:tplc="094C1192">
      <w:start w:val="1"/>
      <w:numFmt w:val="lowerLetter"/>
      <w:lvlText w:val="%2."/>
      <w:lvlJc w:val="left"/>
      <w:pPr>
        <w:ind w:left="1080" w:hanging="360"/>
      </w:pPr>
      <w:rPr>
        <w:rFonts w:hint="default"/>
        <w:b/>
        <w:bCs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CC086F"/>
    <w:multiLevelType w:val="hybridMultilevel"/>
    <w:tmpl w:val="8E3E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6025C"/>
    <w:multiLevelType w:val="hybridMultilevel"/>
    <w:tmpl w:val="881AB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A5658"/>
    <w:multiLevelType w:val="hybridMultilevel"/>
    <w:tmpl w:val="FFFFFFFF"/>
    <w:lvl w:ilvl="0" w:tplc="7D6281FC">
      <w:start w:val="1"/>
      <w:numFmt w:val="bullet"/>
      <w:lvlText w:val=""/>
      <w:lvlJc w:val="left"/>
      <w:pPr>
        <w:ind w:left="720" w:hanging="360"/>
      </w:pPr>
      <w:rPr>
        <w:rFonts w:ascii="Symbol" w:hAnsi="Symbol" w:hint="default"/>
      </w:rPr>
    </w:lvl>
    <w:lvl w:ilvl="1" w:tplc="25F0D96C">
      <w:start w:val="1"/>
      <w:numFmt w:val="bullet"/>
      <w:lvlText w:val="o"/>
      <w:lvlJc w:val="left"/>
      <w:pPr>
        <w:ind w:left="1440" w:hanging="360"/>
      </w:pPr>
      <w:rPr>
        <w:rFonts w:ascii="Courier New" w:hAnsi="Courier New" w:hint="default"/>
      </w:rPr>
    </w:lvl>
    <w:lvl w:ilvl="2" w:tplc="B96259B4">
      <w:start w:val="1"/>
      <w:numFmt w:val="bullet"/>
      <w:lvlText w:val=""/>
      <w:lvlJc w:val="left"/>
      <w:pPr>
        <w:ind w:left="2160" w:hanging="360"/>
      </w:pPr>
      <w:rPr>
        <w:rFonts w:ascii="Wingdings" w:hAnsi="Wingdings" w:hint="default"/>
      </w:rPr>
    </w:lvl>
    <w:lvl w:ilvl="3" w:tplc="E8FCC236">
      <w:start w:val="1"/>
      <w:numFmt w:val="bullet"/>
      <w:lvlText w:val=""/>
      <w:lvlJc w:val="left"/>
      <w:pPr>
        <w:ind w:left="2880" w:hanging="360"/>
      </w:pPr>
      <w:rPr>
        <w:rFonts w:ascii="Symbol" w:hAnsi="Symbol" w:hint="default"/>
      </w:rPr>
    </w:lvl>
    <w:lvl w:ilvl="4" w:tplc="43D805CE">
      <w:start w:val="1"/>
      <w:numFmt w:val="bullet"/>
      <w:lvlText w:val="o"/>
      <w:lvlJc w:val="left"/>
      <w:pPr>
        <w:ind w:left="3600" w:hanging="360"/>
      </w:pPr>
      <w:rPr>
        <w:rFonts w:ascii="Courier New" w:hAnsi="Courier New" w:hint="default"/>
      </w:rPr>
    </w:lvl>
    <w:lvl w:ilvl="5" w:tplc="055281F4">
      <w:start w:val="1"/>
      <w:numFmt w:val="bullet"/>
      <w:lvlText w:val=""/>
      <w:lvlJc w:val="left"/>
      <w:pPr>
        <w:ind w:left="4320" w:hanging="360"/>
      </w:pPr>
      <w:rPr>
        <w:rFonts w:ascii="Wingdings" w:hAnsi="Wingdings" w:hint="default"/>
      </w:rPr>
    </w:lvl>
    <w:lvl w:ilvl="6" w:tplc="EB8AA034">
      <w:start w:val="1"/>
      <w:numFmt w:val="bullet"/>
      <w:lvlText w:val=""/>
      <w:lvlJc w:val="left"/>
      <w:pPr>
        <w:ind w:left="5040" w:hanging="360"/>
      </w:pPr>
      <w:rPr>
        <w:rFonts w:ascii="Symbol" w:hAnsi="Symbol" w:hint="default"/>
      </w:rPr>
    </w:lvl>
    <w:lvl w:ilvl="7" w:tplc="9968D88E">
      <w:start w:val="1"/>
      <w:numFmt w:val="bullet"/>
      <w:lvlText w:val="o"/>
      <w:lvlJc w:val="left"/>
      <w:pPr>
        <w:ind w:left="5760" w:hanging="360"/>
      </w:pPr>
      <w:rPr>
        <w:rFonts w:ascii="Courier New" w:hAnsi="Courier New" w:hint="default"/>
      </w:rPr>
    </w:lvl>
    <w:lvl w:ilvl="8" w:tplc="74A440F8">
      <w:start w:val="1"/>
      <w:numFmt w:val="bullet"/>
      <w:lvlText w:val=""/>
      <w:lvlJc w:val="left"/>
      <w:pPr>
        <w:ind w:left="6480" w:hanging="360"/>
      </w:pPr>
      <w:rPr>
        <w:rFonts w:ascii="Wingdings" w:hAnsi="Wingdings" w:hint="default"/>
      </w:rPr>
    </w:lvl>
  </w:abstractNum>
  <w:abstractNum w:abstractNumId="5" w15:restartNumberingAfterBreak="0">
    <w:nsid w:val="1C0A683F"/>
    <w:multiLevelType w:val="hybridMultilevel"/>
    <w:tmpl w:val="304E9CC8"/>
    <w:lvl w:ilvl="0" w:tplc="DE40D96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37E36"/>
    <w:multiLevelType w:val="hybridMultilevel"/>
    <w:tmpl w:val="4866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C7F98"/>
    <w:multiLevelType w:val="hybridMultilevel"/>
    <w:tmpl w:val="7F20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83D07"/>
    <w:multiLevelType w:val="hybridMultilevel"/>
    <w:tmpl w:val="77849324"/>
    <w:lvl w:ilvl="0" w:tplc="0E52D5AE">
      <w:start w:val="4"/>
      <w:numFmt w:val="lowerLetter"/>
      <w:lvlText w:val="%1."/>
      <w:lvlJc w:val="left"/>
      <w:pPr>
        <w:ind w:left="108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24595"/>
    <w:multiLevelType w:val="hybridMultilevel"/>
    <w:tmpl w:val="5FDCE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06484"/>
    <w:multiLevelType w:val="hybridMultilevel"/>
    <w:tmpl w:val="ABFC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571B8"/>
    <w:multiLevelType w:val="hybridMultilevel"/>
    <w:tmpl w:val="DD0CC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50044"/>
    <w:multiLevelType w:val="hybridMultilevel"/>
    <w:tmpl w:val="A650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827CD"/>
    <w:multiLevelType w:val="hybridMultilevel"/>
    <w:tmpl w:val="24B6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A0660E"/>
    <w:multiLevelType w:val="hybridMultilevel"/>
    <w:tmpl w:val="E13A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803E76"/>
    <w:multiLevelType w:val="hybridMultilevel"/>
    <w:tmpl w:val="04BE6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395789"/>
    <w:multiLevelType w:val="hybridMultilevel"/>
    <w:tmpl w:val="1F405C06"/>
    <w:lvl w:ilvl="0" w:tplc="DE40D962">
      <w:start w:val="1"/>
      <w:numFmt w:val="bullet"/>
      <w:lvlText w:val=""/>
      <w:lvlJc w:val="left"/>
      <w:pPr>
        <w:ind w:left="720" w:hanging="360"/>
      </w:pPr>
      <w:rPr>
        <w:rFonts w:ascii="Symbol" w:hAnsi="Symbol" w:hint="default"/>
      </w:rPr>
    </w:lvl>
    <w:lvl w:ilvl="1" w:tplc="1152C338">
      <w:start w:val="1"/>
      <w:numFmt w:val="bullet"/>
      <w:lvlText w:val="o"/>
      <w:lvlJc w:val="left"/>
      <w:pPr>
        <w:ind w:left="1440" w:hanging="360"/>
      </w:pPr>
      <w:rPr>
        <w:rFonts w:ascii="Courier New" w:hAnsi="Courier New" w:hint="default"/>
      </w:rPr>
    </w:lvl>
    <w:lvl w:ilvl="2" w:tplc="BE36C61E">
      <w:start w:val="1"/>
      <w:numFmt w:val="bullet"/>
      <w:lvlText w:val=""/>
      <w:lvlJc w:val="left"/>
      <w:pPr>
        <w:ind w:left="2160" w:hanging="360"/>
      </w:pPr>
      <w:rPr>
        <w:rFonts w:ascii="Wingdings" w:hAnsi="Wingdings" w:hint="default"/>
      </w:rPr>
    </w:lvl>
    <w:lvl w:ilvl="3" w:tplc="18B657EC">
      <w:start w:val="1"/>
      <w:numFmt w:val="bullet"/>
      <w:lvlText w:val=""/>
      <w:lvlJc w:val="left"/>
      <w:pPr>
        <w:ind w:left="2880" w:hanging="360"/>
      </w:pPr>
      <w:rPr>
        <w:rFonts w:ascii="Symbol" w:hAnsi="Symbol" w:hint="default"/>
      </w:rPr>
    </w:lvl>
    <w:lvl w:ilvl="4" w:tplc="843C6C6A">
      <w:start w:val="1"/>
      <w:numFmt w:val="bullet"/>
      <w:lvlText w:val="o"/>
      <w:lvlJc w:val="left"/>
      <w:pPr>
        <w:ind w:left="3600" w:hanging="360"/>
      </w:pPr>
      <w:rPr>
        <w:rFonts w:ascii="Courier New" w:hAnsi="Courier New" w:hint="default"/>
      </w:rPr>
    </w:lvl>
    <w:lvl w:ilvl="5" w:tplc="952E8342">
      <w:start w:val="1"/>
      <w:numFmt w:val="bullet"/>
      <w:lvlText w:val=""/>
      <w:lvlJc w:val="left"/>
      <w:pPr>
        <w:ind w:left="4320" w:hanging="360"/>
      </w:pPr>
      <w:rPr>
        <w:rFonts w:ascii="Wingdings" w:hAnsi="Wingdings" w:hint="default"/>
      </w:rPr>
    </w:lvl>
    <w:lvl w:ilvl="6" w:tplc="000C0AD8">
      <w:start w:val="1"/>
      <w:numFmt w:val="bullet"/>
      <w:lvlText w:val=""/>
      <w:lvlJc w:val="left"/>
      <w:pPr>
        <w:ind w:left="5040" w:hanging="360"/>
      </w:pPr>
      <w:rPr>
        <w:rFonts w:ascii="Symbol" w:hAnsi="Symbol" w:hint="default"/>
      </w:rPr>
    </w:lvl>
    <w:lvl w:ilvl="7" w:tplc="450AF07E">
      <w:start w:val="1"/>
      <w:numFmt w:val="bullet"/>
      <w:lvlText w:val="o"/>
      <w:lvlJc w:val="left"/>
      <w:pPr>
        <w:ind w:left="5760" w:hanging="360"/>
      </w:pPr>
      <w:rPr>
        <w:rFonts w:ascii="Courier New" w:hAnsi="Courier New" w:hint="default"/>
      </w:rPr>
    </w:lvl>
    <w:lvl w:ilvl="8" w:tplc="9912E222">
      <w:start w:val="1"/>
      <w:numFmt w:val="bullet"/>
      <w:lvlText w:val=""/>
      <w:lvlJc w:val="left"/>
      <w:pPr>
        <w:ind w:left="6480" w:hanging="360"/>
      </w:pPr>
      <w:rPr>
        <w:rFonts w:ascii="Wingdings" w:hAnsi="Wingdings" w:hint="default"/>
      </w:rPr>
    </w:lvl>
  </w:abstractNum>
  <w:abstractNum w:abstractNumId="17" w15:restartNumberingAfterBreak="0">
    <w:nsid w:val="709C5A2B"/>
    <w:multiLevelType w:val="hybridMultilevel"/>
    <w:tmpl w:val="D926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B64DD"/>
    <w:multiLevelType w:val="hybridMultilevel"/>
    <w:tmpl w:val="7C7E8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5163E"/>
    <w:multiLevelType w:val="hybridMultilevel"/>
    <w:tmpl w:val="EEFE0932"/>
    <w:lvl w:ilvl="0" w:tplc="10F0498A">
      <w:start w:val="1"/>
      <w:numFmt w:val="bullet"/>
      <w:lvlText w:val=""/>
      <w:lvlJc w:val="left"/>
      <w:pPr>
        <w:ind w:left="720" w:hanging="360"/>
      </w:pPr>
      <w:rPr>
        <w:rFonts w:ascii="Symbol" w:hAnsi="Symbol" w:hint="default"/>
      </w:rPr>
    </w:lvl>
    <w:lvl w:ilvl="1" w:tplc="99B2BF5E">
      <w:start w:val="1"/>
      <w:numFmt w:val="bullet"/>
      <w:lvlText w:val="o"/>
      <w:lvlJc w:val="left"/>
      <w:pPr>
        <w:ind w:left="1440" w:hanging="360"/>
      </w:pPr>
      <w:rPr>
        <w:rFonts w:ascii="Courier New" w:hAnsi="Courier New" w:hint="default"/>
      </w:rPr>
    </w:lvl>
    <w:lvl w:ilvl="2" w:tplc="F4889632">
      <w:start w:val="1"/>
      <w:numFmt w:val="bullet"/>
      <w:lvlText w:val=""/>
      <w:lvlJc w:val="left"/>
      <w:pPr>
        <w:ind w:left="2160" w:hanging="360"/>
      </w:pPr>
      <w:rPr>
        <w:rFonts w:ascii="Wingdings" w:hAnsi="Wingdings" w:hint="default"/>
      </w:rPr>
    </w:lvl>
    <w:lvl w:ilvl="3" w:tplc="A1363546">
      <w:start w:val="1"/>
      <w:numFmt w:val="bullet"/>
      <w:lvlText w:val=""/>
      <w:lvlJc w:val="left"/>
      <w:pPr>
        <w:ind w:left="2880" w:hanging="360"/>
      </w:pPr>
      <w:rPr>
        <w:rFonts w:ascii="Symbol" w:hAnsi="Symbol" w:hint="default"/>
      </w:rPr>
    </w:lvl>
    <w:lvl w:ilvl="4" w:tplc="363AA49C">
      <w:start w:val="1"/>
      <w:numFmt w:val="bullet"/>
      <w:lvlText w:val="o"/>
      <w:lvlJc w:val="left"/>
      <w:pPr>
        <w:ind w:left="3600" w:hanging="360"/>
      </w:pPr>
      <w:rPr>
        <w:rFonts w:ascii="Courier New" w:hAnsi="Courier New" w:hint="default"/>
      </w:rPr>
    </w:lvl>
    <w:lvl w:ilvl="5" w:tplc="8B8275E0">
      <w:start w:val="1"/>
      <w:numFmt w:val="bullet"/>
      <w:lvlText w:val=""/>
      <w:lvlJc w:val="left"/>
      <w:pPr>
        <w:ind w:left="4320" w:hanging="360"/>
      </w:pPr>
      <w:rPr>
        <w:rFonts w:ascii="Wingdings" w:hAnsi="Wingdings" w:hint="default"/>
      </w:rPr>
    </w:lvl>
    <w:lvl w:ilvl="6" w:tplc="83E0B232">
      <w:start w:val="1"/>
      <w:numFmt w:val="bullet"/>
      <w:lvlText w:val=""/>
      <w:lvlJc w:val="left"/>
      <w:pPr>
        <w:ind w:left="5040" w:hanging="360"/>
      </w:pPr>
      <w:rPr>
        <w:rFonts w:ascii="Symbol" w:hAnsi="Symbol" w:hint="default"/>
      </w:rPr>
    </w:lvl>
    <w:lvl w:ilvl="7" w:tplc="96D0288A">
      <w:start w:val="1"/>
      <w:numFmt w:val="bullet"/>
      <w:lvlText w:val="o"/>
      <w:lvlJc w:val="left"/>
      <w:pPr>
        <w:ind w:left="5760" w:hanging="360"/>
      </w:pPr>
      <w:rPr>
        <w:rFonts w:ascii="Courier New" w:hAnsi="Courier New" w:hint="default"/>
      </w:rPr>
    </w:lvl>
    <w:lvl w:ilvl="8" w:tplc="A36ABBF0">
      <w:start w:val="1"/>
      <w:numFmt w:val="bullet"/>
      <w:lvlText w:val=""/>
      <w:lvlJc w:val="left"/>
      <w:pPr>
        <w:ind w:left="6480" w:hanging="360"/>
      </w:pPr>
      <w:rPr>
        <w:rFonts w:ascii="Wingdings" w:hAnsi="Wingdings" w:hint="default"/>
      </w:rPr>
    </w:lvl>
  </w:abstractNum>
  <w:abstractNum w:abstractNumId="20" w15:restartNumberingAfterBreak="0">
    <w:nsid w:val="7CDA154F"/>
    <w:multiLevelType w:val="hybridMultilevel"/>
    <w:tmpl w:val="7E5AC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4"/>
  </w:num>
  <w:num w:numId="4">
    <w:abstractNumId w:val="15"/>
  </w:num>
  <w:num w:numId="5">
    <w:abstractNumId w:val="20"/>
  </w:num>
  <w:num w:numId="6">
    <w:abstractNumId w:val="3"/>
  </w:num>
  <w:num w:numId="7">
    <w:abstractNumId w:val="11"/>
  </w:num>
  <w:num w:numId="8">
    <w:abstractNumId w:val="13"/>
  </w:num>
  <w:num w:numId="9">
    <w:abstractNumId w:val="18"/>
  </w:num>
  <w:num w:numId="10">
    <w:abstractNumId w:val="6"/>
  </w:num>
  <w:num w:numId="11">
    <w:abstractNumId w:val="2"/>
  </w:num>
  <w:num w:numId="12">
    <w:abstractNumId w:val="7"/>
  </w:num>
  <w:num w:numId="13">
    <w:abstractNumId w:val="10"/>
  </w:num>
  <w:num w:numId="14">
    <w:abstractNumId w:val="14"/>
  </w:num>
  <w:num w:numId="15">
    <w:abstractNumId w:val="17"/>
  </w:num>
  <w:num w:numId="16">
    <w:abstractNumId w:val="12"/>
  </w:num>
  <w:num w:numId="17">
    <w:abstractNumId w:val="16"/>
  </w:num>
  <w:num w:numId="18">
    <w:abstractNumId w:val="9"/>
  </w:num>
  <w:num w:numId="19">
    <w:abstractNumId w:val="5"/>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83"/>
    <w:rsid w:val="000E728E"/>
    <w:rsid w:val="00141DA1"/>
    <w:rsid w:val="0057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0766"/>
  <w15:chartTrackingRefBased/>
  <w15:docId w15:val="{3759A0AD-4D0F-4EEE-ACEB-65DC5398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3097</Words>
  <Characters>17655</Characters>
  <Application>Microsoft Office Word</Application>
  <DocSecurity>0</DocSecurity>
  <Lines>147</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(HQ-JD000)[MIPSS SME]</dc:creator>
  <cp:keywords/>
  <dc:description/>
  <cp:lastModifiedBy>Little, Claire A. (HQ-JD000)[MIPSS SME]</cp:lastModifiedBy>
  <cp:revision>1</cp:revision>
  <dcterms:created xsi:type="dcterms:W3CDTF">2021-06-22T17:36:00Z</dcterms:created>
  <dcterms:modified xsi:type="dcterms:W3CDTF">2021-06-22T17:40:00Z</dcterms:modified>
</cp:coreProperties>
</file>