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bookmarkStart w:id="0" w:name="OLE_LINK16" w:displacedByCustomXml="next"/>
    <w:bookmarkStart w:id="1" w:name="_Toc126914394" w:displacedByCustomXml="next"/>
    <w:sdt>
      <w:sdtPr>
        <w:rPr>
          <w:rFonts w:cs="Arial"/>
        </w:rPr>
        <w:id w:val="-2084210991"/>
        <w:docPartObj>
          <w:docPartGallery w:val="Cover Pages"/>
          <w:docPartUnique/>
        </w:docPartObj>
      </w:sdtPr>
      <w:sdtContent>
        <w:p w:rsidR="00A31814" w:rsidP="00A31814" w14:paraId="7B924162" w14:textId="77777777">
          <w:pPr>
            <w:rPr>
              <w:rFonts w:cs="Arial"/>
            </w:rPr>
          </w:pPr>
        </w:p>
        <w:p w:rsidR="00A31814" w:rsidP="00A31814" w14:paraId="34E33E58" w14:textId="77777777">
          <w:pPr>
            <w:jc w:val="center"/>
            <w:rPr>
              <w:rFonts w:cs="Arial"/>
              <w:sz w:val="48"/>
              <w:szCs w:val="48"/>
            </w:rPr>
          </w:pPr>
        </w:p>
        <w:p w:rsidR="00A31814" w:rsidP="00A31814" w14:paraId="0CDB859F" w14:textId="77777777">
          <w:pPr>
            <w:jc w:val="center"/>
            <w:rPr>
              <w:rFonts w:cs="Arial"/>
              <w:sz w:val="48"/>
              <w:szCs w:val="48"/>
            </w:rPr>
          </w:pPr>
        </w:p>
        <w:p w:rsidR="00A31814" w:rsidP="00A31814" w14:paraId="5CA1DB75" w14:textId="77777777">
          <w:pPr>
            <w:jc w:val="center"/>
            <w:rPr>
              <w:rFonts w:cs="Arial"/>
              <w:sz w:val="48"/>
              <w:szCs w:val="48"/>
            </w:rPr>
          </w:pPr>
        </w:p>
        <w:p w:rsidR="00A31814" w:rsidP="00A31814" w14:paraId="486D0845" w14:textId="53C54897">
          <w:pPr>
            <w:jc w:val="center"/>
            <w:rPr>
              <w:rFonts w:cs="Arial"/>
              <w:b/>
              <w:sz w:val="36"/>
              <w:szCs w:val="56"/>
            </w:rPr>
          </w:pPr>
          <w:r>
            <w:rPr>
              <w:rFonts w:cs="Arial"/>
              <w:b/>
              <w:sz w:val="56"/>
              <w:szCs w:val="56"/>
            </w:rPr>
            <w:t xml:space="preserve">Attachment </w:t>
          </w:r>
          <w:r w:rsidR="00C824AF">
            <w:rPr>
              <w:rFonts w:cs="Arial"/>
              <w:b/>
              <w:sz w:val="56"/>
              <w:szCs w:val="56"/>
            </w:rPr>
            <w:t>6</w:t>
          </w:r>
        </w:p>
        <w:p w:rsidR="00E77F73" w:rsidRPr="00E77F73" w:rsidP="783B5280" w14:paraId="50028400" w14:textId="77777777">
          <w:pPr>
            <w:autoSpaceDE w:val="0"/>
            <w:autoSpaceDN w:val="0"/>
            <w:spacing w:line="240" w:lineRule="auto"/>
            <w:jc w:val="center"/>
            <w:rPr>
              <w:rFonts w:eastAsia="Times New Roman"/>
              <w:sz w:val="56"/>
              <w:szCs w:val="56"/>
            </w:rPr>
          </w:pPr>
          <w:r w:rsidRPr="00E77F73">
            <w:rPr>
              <w:rFonts w:eastAsia="Times New Roman"/>
              <w:sz w:val="56"/>
              <w:szCs w:val="56"/>
            </w:rPr>
            <w:t>Evaluation of Programs Supporting the Mental Health of the Health Professions Workforce</w:t>
          </w:r>
        </w:p>
        <w:p w:rsidR="00A31814" w:rsidP="00A31814" w14:paraId="599A905D" w14:textId="6B10F810">
          <w:pPr>
            <w:autoSpaceDE w:val="0"/>
            <w:autoSpaceDN w:val="0"/>
            <w:spacing w:line="240" w:lineRule="auto"/>
            <w:jc w:val="center"/>
            <w:rPr>
              <w:rFonts w:cs="Arial"/>
              <w:sz w:val="56"/>
              <w:szCs w:val="56"/>
            </w:rPr>
          </w:pPr>
          <w:bookmarkStart w:id="2" w:name="OLE_LINK2"/>
          <w:r w:rsidRPr="000C68A0">
            <w:rPr>
              <w:rFonts w:cs="Arial"/>
              <w:sz w:val="56"/>
              <w:szCs w:val="56"/>
            </w:rPr>
            <w:t xml:space="preserve">Workforce Program Organizational Assessment Interview </w:t>
          </w:r>
          <w:bookmarkEnd w:id="2"/>
          <w:r w:rsidR="00646797">
            <w:rPr>
              <w:rFonts w:cs="Arial"/>
              <w:sz w:val="56"/>
              <w:szCs w:val="56"/>
            </w:rPr>
            <w:t>Guide</w:t>
          </w:r>
        </w:p>
        <w:p w:rsidR="00A31814" w:rsidP="00A31814" w14:paraId="19A12E75" w14:textId="77777777">
          <w:pPr>
            <w:autoSpaceDE w:val="0"/>
            <w:autoSpaceDN w:val="0"/>
            <w:spacing w:line="240" w:lineRule="auto"/>
            <w:jc w:val="center"/>
            <w:rPr>
              <w:rFonts w:cs="Arial"/>
              <w:sz w:val="56"/>
              <w:szCs w:val="56"/>
            </w:rPr>
          </w:pPr>
        </w:p>
      </w:sdtContent>
    </w:sdt>
    <w:bookmarkEnd w:id="0" w:displacedByCustomXml="prev"/>
    <w:p w:rsidR="0008383B" w14:paraId="5C281713" w14:textId="77777777">
      <w:pPr>
        <w:spacing w:line="240" w:lineRule="auto"/>
        <w:rPr>
          <w:color w:val="615653"/>
          <w:sz w:val="60"/>
        </w:rPr>
      </w:pPr>
      <w:r>
        <w:br w:type="page"/>
      </w:r>
    </w:p>
    <w:p w:rsidR="00AA7DA4" w:rsidRPr="009F1916" w:rsidP="5D7AB441" w14:paraId="4115F134" w14:textId="4F19462E">
      <w:pPr>
        <w:pStyle w:val="Heading2"/>
        <w:rPr>
          <w:rFonts w:asciiTheme="majorHAnsi" w:hAnsiTheme="majorHAnsi" w:cstheme="majorBidi"/>
        </w:rPr>
      </w:pPr>
      <w:r w:rsidRPr="000C68A0">
        <w:t xml:space="preserve">Workforce Program Organizational Assessment Interview </w:t>
      </w:r>
      <w:r w:rsidR="00646797">
        <w:t>Guide</w:t>
      </w:r>
    </w:p>
    <w:p w:rsidR="00AA7DA4" w:rsidRPr="009F1916" w:rsidP="1D9F1DC2" w14:paraId="4F71DD9A" w14:textId="48200981">
      <w:pPr>
        <w:pStyle w:val="Heading2"/>
      </w:pPr>
    </w:p>
    <w:p w:rsidR="00AA7DA4" w:rsidRPr="009F1916" w:rsidP="1D9F1DC2" w14:paraId="49CF866D" w14:textId="233E2DAD">
      <w:pPr>
        <w:pStyle w:val="Heading2"/>
        <w:rPr>
          <w:rFonts w:asciiTheme="majorHAnsi" w:hAnsiTheme="majorHAnsi" w:cstheme="majorBidi"/>
        </w:rPr>
      </w:pPr>
      <w:r>
        <w:t>Introductio</w:t>
      </w:r>
      <w:r w:rsidR="009F1916">
        <w:t>n</w:t>
      </w:r>
      <w:bookmarkStart w:id="3" w:name="OLE_LINK1"/>
      <w:bookmarkEnd w:id="1"/>
    </w:p>
    <w:p w:rsidR="40F0614E" w:rsidRPr="007830FA" w:rsidP="007830FA" w14:paraId="072BAD64" w14:textId="560B1C6C">
      <w:pPr>
        <w:pStyle w:val="BodyText"/>
      </w:pPr>
      <w:r>
        <w:t>Welcome and thank you for participating in today’s discussion. My name is [Change Matrix Staff] and I am a</w:t>
      </w:r>
      <w:r w:rsidR="00797876">
        <w:t>/n</w:t>
      </w:r>
      <w:r>
        <w:t xml:space="preserve"> [title] at Change Matrix. As you may be aware, NORC </w:t>
      </w:r>
      <w:r w:rsidR="2A97468C">
        <w:t xml:space="preserve">at the University of Chicago </w:t>
      </w:r>
      <w:r>
        <w:t>and Change Matrix are conducting an evaluation of programs that have been funded by HRSA to address burnout and improve resiliency in the healthcare workforce. As part of this evaluation, NORC and Change Matrix are interviewing each of the</w:t>
      </w:r>
      <w:r w:rsidR="00797876">
        <w:t xml:space="preserve"> </w:t>
      </w:r>
      <w:r>
        <w:t xml:space="preserve"> Promoting Resilience and Me</w:t>
      </w:r>
      <w:r w:rsidR="622220D7">
        <w:t xml:space="preserve">ntal Health among Health Professional Workforce (PRMHW) </w:t>
      </w:r>
      <w:r w:rsidR="42B76B06">
        <w:t xml:space="preserve">awardees </w:t>
      </w:r>
      <w:r>
        <w:t xml:space="preserve">to learn more about their program. </w:t>
      </w:r>
    </w:p>
    <w:p w:rsidR="40F0614E" w:rsidRPr="007830FA" w:rsidP="007830FA" w14:paraId="3CF52948" w14:textId="3FFE1313">
      <w:pPr>
        <w:pStyle w:val="BodyText"/>
      </w:pPr>
      <w:r w:rsidRPr="007830FA">
        <w:t xml:space="preserve">Before we get started, I am going to read some information about the evaluation and your participation in this interview. It will only take a few minutes and then we will jump </w:t>
      </w:r>
      <w:r w:rsidR="00D52D98">
        <w:t>into</w:t>
      </w:r>
      <w:r w:rsidRPr="007830FA">
        <w:t xml:space="preserve"> the interview questions.</w:t>
      </w:r>
    </w:p>
    <w:p w:rsidR="40F0614E" w:rsidRPr="007830FA" w:rsidP="007830FA" w14:paraId="2115933A" w14:textId="01CED9B5">
      <w:pPr>
        <w:pStyle w:val="BodyText"/>
      </w:pPr>
      <w:r>
        <w:t>This interview is part of an evaluation NORC</w:t>
      </w:r>
      <w:r w:rsidR="1A606FA5">
        <w:t xml:space="preserve"> and Change Matrix are</w:t>
      </w:r>
      <w:r>
        <w:t xml:space="preserve"> conducting on behalf of HRSA. We want to learn more about your experiences implementing your </w:t>
      </w:r>
      <w:r w:rsidR="6D092420">
        <w:t xml:space="preserve">HRSA-funded </w:t>
      </w:r>
      <w:r>
        <w:t xml:space="preserve">program including lessons learned and barriers and facilitators to implementing your program. This is the first time that HRSA’s Bureau of Health Workforce has invested in resiliency programs of this kind, so your </w:t>
      </w:r>
      <w:r w:rsidR="1D8C9E4A">
        <w:t>experience</w:t>
      </w:r>
      <w:r>
        <w:t xml:space="preserve"> and feedback is incredibly valuable to HRSA. Your input, along with other </w:t>
      </w:r>
      <w:r w:rsidR="54CC4D42">
        <w:t>awardee</w:t>
      </w:r>
      <w:r>
        <w:t>s</w:t>
      </w:r>
      <w:r w:rsidR="00D52D98">
        <w:t>’</w:t>
      </w:r>
      <w:r>
        <w:t>, can inform future funding decisions about programs that address burnout and resiliency in the healthcare workforce.</w:t>
      </w:r>
    </w:p>
    <w:p w:rsidR="40F0614E" w:rsidP="007830FA" w14:paraId="5409A60D" w14:textId="59D34F53">
      <w:pPr>
        <w:pStyle w:val="BodyText"/>
      </w:pPr>
      <w:r>
        <w:t xml:space="preserve">The discussion today should last about </w:t>
      </w:r>
      <w:r w:rsidR="3E3A2BB1">
        <w:t>an hour and a half</w:t>
      </w:r>
      <w:r>
        <w:t>.</w:t>
      </w:r>
      <w:r w:rsidR="79B2E23D">
        <w:t xml:space="preserve"> My </w:t>
      </w:r>
      <w:r w:rsidR="097B0207">
        <w:t>colleague</w:t>
      </w:r>
      <w:r w:rsidR="79B2E23D">
        <w:t xml:space="preserve"> [name] from NORC is also on the phone</w:t>
      </w:r>
      <w:r w:rsidR="6F1D58E4">
        <w:t>. We will be working together to moderate the interview today</w:t>
      </w:r>
      <w:r w:rsidR="4BFDE2FE">
        <w:t xml:space="preserve">. </w:t>
      </w:r>
      <w:r>
        <w:t xml:space="preserve">Information from this interview will be included in documents associated with the evaluation for HRSA. </w:t>
      </w:r>
      <w:r w:rsidR="1611AA1C">
        <w:t>W</w:t>
      </w:r>
      <w:r>
        <w:t>e will not use your name, or any others, in these reports</w:t>
      </w:r>
      <w:r w:rsidR="5A024315">
        <w:t>.</w:t>
      </w:r>
      <w:r>
        <w:t xml:space="preserve"> </w:t>
      </w:r>
      <w:bookmarkStart w:id="4" w:name="OLE_LINK72"/>
      <w:bookmarkStart w:id="5" w:name="OLE_LINK73"/>
      <w:r w:rsidR="2058A0A5">
        <w:t>y</w:t>
      </w:r>
      <w:r w:rsidR="00004DA1">
        <w:t>ou</w:t>
      </w:r>
      <w:r w:rsidR="00E31B98">
        <w:t>r</w:t>
      </w:r>
      <w:r w:rsidR="00004DA1">
        <w:t xml:space="preserve"> o</w:t>
      </w:r>
      <w:r w:rsidR="0026002C">
        <w:t xml:space="preserve">rganization </w:t>
      </w:r>
      <w:r w:rsidR="00972342">
        <w:t>may</w:t>
      </w:r>
      <w:r w:rsidR="0026002C">
        <w:t xml:space="preserve"> be identifiable </w:t>
      </w:r>
      <w:r w:rsidR="00E37F65">
        <w:t>in these reports.</w:t>
      </w:r>
      <w:bookmarkEnd w:id="4"/>
      <w:r w:rsidR="00E37F65">
        <w:t xml:space="preserve"> </w:t>
      </w:r>
      <w:bookmarkEnd w:id="5"/>
      <w:r>
        <w:t xml:space="preserve">You can choose </w:t>
      </w:r>
      <w:r w:rsidR="741A6AF8">
        <w:t>whether</w:t>
      </w:r>
      <w:r>
        <w:t xml:space="preserve"> to participate in the interview, and you may stop at any time during the discussion. Please note that there are no right or wrong answers to interview questions. </w:t>
      </w:r>
    </w:p>
    <w:p w:rsidR="00492FD4" w:rsidP="00492FD4" w14:paraId="1015ACE5" w14:textId="2BE3E411">
      <w:pPr>
        <w:pStyle w:val="BodyText"/>
        <w:rPr>
          <w:rStyle w:val="normaltextrun"/>
        </w:rPr>
      </w:pPr>
      <w:bookmarkStart w:id="6" w:name="OLE_LINK17"/>
      <w:r w:rsidRPr="44FD70BF">
        <w:rPr>
          <w:rStyle w:val="normaltextrun"/>
        </w:rPr>
        <w:t xml:space="preserve">This interview guide has been reviewed and approved by the Office of </w:t>
      </w:r>
      <w:r w:rsidRPr="44FD70BF" w:rsidR="317BA361">
        <w:rPr>
          <w:rStyle w:val="normaltextrun"/>
        </w:rPr>
        <w:t>Management</w:t>
      </w:r>
      <w:r w:rsidRPr="44FD70BF">
        <w:rPr>
          <w:rStyle w:val="normaltextrun"/>
        </w:rPr>
        <w:t xml:space="preserve"> and Budget. Our OMB Control Number is </w:t>
      </w:r>
      <w:r w:rsidRPr="44FD70BF" w:rsidR="004B6CC8">
        <w:rPr>
          <w:rStyle w:val="normaltextrun"/>
        </w:rPr>
        <w:t>0915</w:t>
      </w:r>
      <w:r w:rsidRPr="44FD70BF">
        <w:rPr>
          <w:rStyle w:val="normaltextrun"/>
        </w:rPr>
        <w:t>-</w:t>
      </w:r>
      <w:r w:rsidRPr="44FD70BF">
        <w:rPr>
          <w:rStyle w:val="normaltextrun"/>
        </w:rPr>
        <w:t>XXXX</w:t>
      </w:r>
      <w:r w:rsidRPr="44FD70BF">
        <w:rPr>
          <w:rStyle w:val="normaltextrun"/>
        </w:rPr>
        <w:t xml:space="preserve"> and our expiration date is MM/DD/20XX. We</w:t>
      </w:r>
      <w:r w:rsidRPr="44FD70BF">
        <w:rPr>
          <w:rStyle w:val="normaltextrun"/>
        </w:rPr>
        <w:t xml:space="preserve"> estimate this interview will take approximately 90 minutes to complete. </w:t>
      </w:r>
      <w:bookmarkEnd w:id="6"/>
      <w:r w:rsidRPr="44FD70BF">
        <w:rPr>
          <w:rStyle w:val="normaltextrun"/>
        </w:rPr>
        <w:t xml:space="preserve">I am also sharing this information in the </w:t>
      </w:r>
      <w:r w:rsidRPr="44FD70BF">
        <w:rPr>
          <w:rStyle w:val="normaltextrun"/>
        </w:rPr>
        <w:t>chat</w:t>
      </w:r>
      <w:r w:rsidRPr="44FD70BF">
        <w:rPr>
          <w:rStyle w:val="normaltextrun"/>
        </w:rPr>
        <w:t xml:space="preserve"> so you have it. </w:t>
      </w:r>
    </w:p>
    <w:p w:rsidR="00492FD4" w:rsidP="00492FD4" w14:paraId="2A96883D" w14:textId="0C7F0522">
      <w:pPr>
        <w:pStyle w:val="BodyText"/>
        <w:rPr>
          <w:rStyle w:val="normaltextrun"/>
        </w:rPr>
      </w:pPr>
      <w:r>
        <w:rPr>
          <w:rStyle w:val="normaltextrun"/>
        </w:rPr>
        <w:t>&lt;</w:t>
      </w:r>
      <w:r>
        <w:rPr>
          <w:rStyle w:val="normaltextrun"/>
          <w:i/>
          <w:iCs/>
        </w:rPr>
        <w:t>Interviewe</w:t>
      </w:r>
      <w:r>
        <w:rPr>
          <w:rStyle w:val="normaltextrun"/>
        </w:rPr>
        <w:t xml:space="preserve">r, please insert this text into the meeting chat: </w:t>
      </w:r>
      <w:r w:rsidR="009D597F">
        <w:rPr>
          <w:rStyle w:val="normaltextrun"/>
        </w:rPr>
        <w:t>Public Burden Statement:</w:t>
      </w:r>
      <w:r w:rsidRPr="00B62993" w:rsidR="00B62993">
        <w:rPr>
          <w:rStyle w:val="NORCCaption-Exhibit"/>
        </w:rPr>
        <w:t xml:space="preserve"> </w:t>
      </w:r>
      <w:r w:rsidRPr="0092176A" w:rsidR="00B62993">
        <w:rPr>
          <w:rStyle w:val="normaltextrun"/>
        </w:rPr>
        <w:t xml:space="preserve">The purpose of this information collection is to evaluate federal programs designed to support the mental health and resiliency of the healthcare and public safety workforce. An agency may not conduct or sponsor, and a </w:t>
      </w:r>
      <w:r w:rsidRPr="0092176A" w:rsidR="00B62993">
        <w:rPr>
          <w:rStyle w:val="normaltextrun"/>
        </w:rPr>
        <w:t xml:space="preserve">person is not required to respond to, a collection of information unless it displays a currently valid OMB control number. The OMB Control Number for this information collection is 0915-XXXX and is valid until MM/DD/20XX. Public reporting burden for this collection of information is estimated to average xx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r:id="rId9" w:history="1">
        <w:r w:rsidRPr="0092176A" w:rsidR="00B62993">
          <w:rPr>
            <w:rStyle w:val="normaltextrun"/>
          </w:rPr>
          <w:t>paperwork@hrsa.gov</w:t>
        </w:r>
      </w:hyperlink>
      <w:r w:rsidR="009D597F">
        <w:rPr>
          <w:rStyle w:val="normaltextrun"/>
        </w:rPr>
        <w:t>.</w:t>
      </w:r>
      <w:r>
        <w:rPr>
          <w:rStyle w:val="normaltextrun"/>
        </w:rPr>
        <w:t>&gt;</w:t>
      </w:r>
    </w:p>
    <w:p w:rsidR="00AD2042" w:rsidP="00AD2042" w14:paraId="302F8670" w14:textId="4FF20E1C">
      <w:pPr>
        <w:pStyle w:val="Question-NoNumber"/>
        <w:rPr>
          <w:rStyle w:val="normaltextrun"/>
          <w:rFonts w:eastAsia="Calibri" w:cs="Times New Roman"/>
          <w:b w:val="0"/>
          <w:bCs w:val="0"/>
        </w:rPr>
      </w:pPr>
      <w:bookmarkStart w:id="7" w:name="OLE_LINK6"/>
      <w:r w:rsidRPr="7C312E42">
        <w:rPr>
          <w:rStyle w:val="normaltextrun"/>
          <w:rFonts w:eastAsia="Calibri" w:cs="Times New Roman"/>
          <w:b w:val="0"/>
          <w:bCs w:val="0"/>
        </w:rPr>
        <w:t xml:space="preserve">If you have questions about the project, </w:t>
      </w:r>
      <w:r w:rsidRPr="00514FFA" w:rsidR="6F3E3246">
        <w:rPr>
          <w:rStyle w:val="normaltextrun"/>
          <w:b w:val="0"/>
          <w:bCs w:val="0"/>
        </w:rPr>
        <w:t xml:space="preserve">feel free to contact HRSA’s contact for this project </w:t>
      </w:r>
      <w:r w:rsidRPr="44BE6155" w:rsidR="60AEC363">
        <w:rPr>
          <w:b w:val="0"/>
          <w:bCs w:val="0"/>
        </w:rPr>
        <w:t>Carolyn Robbins</w:t>
      </w:r>
      <w:r w:rsidRPr="44BE6155" w:rsidR="6F3E3246">
        <w:rPr>
          <w:b w:val="0"/>
        </w:rPr>
        <w:t xml:space="preserve"> (301-443-</w:t>
      </w:r>
      <w:r w:rsidRPr="44BE6155" w:rsidR="60AEC363">
        <w:rPr>
          <w:b w:val="0"/>
          <w:bCs w:val="0"/>
        </w:rPr>
        <w:t>2291</w:t>
      </w:r>
      <w:r w:rsidRPr="44BE6155" w:rsidR="6F3E3246">
        <w:rPr>
          <w:b w:val="0"/>
        </w:rPr>
        <w:t>)</w:t>
      </w:r>
      <w:r w:rsidRPr="7C312E42">
        <w:rPr>
          <w:rStyle w:val="normaltextrun"/>
          <w:rFonts w:eastAsia="Calibri" w:cs="Times New Roman"/>
          <w:b w:val="0"/>
          <w:bCs w:val="0"/>
        </w:rPr>
        <w:t xml:space="preserve">. If you have questions about your rights as a participant, you may call the NORC Institutional Review Board Manager toll-free at 1-866-309-0542.  </w:t>
      </w:r>
    </w:p>
    <w:bookmarkEnd w:id="7"/>
    <w:p w:rsidR="40F0614E" w:rsidRPr="00C718B6" w:rsidP="00C718B6" w14:paraId="32C482C1" w14:textId="2A5AD9A0">
      <w:pPr>
        <w:pStyle w:val="Question-NoNumber"/>
      </w:pPr>
      <w:r w:rsidRPr="00C718B6">
        <w:t xml:space="preserve">Do you have any questions about the evaluation or your participation in the interview today? </w:t>
      </w:r>
    </w:p>
    <w:p w:rsidR="00E61816" w:rsidP="00E61816" w14:paraId="688D8D6A" w14:textId="77777777">
      <w:pPr>
        <w:pStyle w:val="BodyText"/>
        <w:ind w:left="360"/>
      </w:pPr>
      <w:bookmarkStart w:id="8" w:name="OLE_LINK13"/>
      <w:r>
        <w:rPr>
          <w:b/>
        </w:rPr>
        <w:t xml:space="preserve">If </w:t>
      </w:r>
      <w:r>
        <w:rPr>
          <w:b/>
          <w:bCs/>
        </w:rPr>
        <w:t>Yes</w:t>
      </w:r>
      <w:r>
        <w:t>– Moderator addresses the questions.</w:t>
      </w:r>
    </w:p>
    <w:p w:rsidR="00E61816" w:rsidP="00E61816" w14:paraId="1976F8CC" w14:textId="768C2B0B">
      <w:pPr>
        <w:pStyle w:val="BodyText"/>
        <w:ind w:left="360"/>
      </w:pPr>
      <w:r>
        <w:rPr>
          <w:b/>
        </w:rPr>
        <w:t xml:space="preserve">If </w:t>
      </w:r>
      <w:r>
        <w:rPr>
          <w:b/>
          <w:bCs/>
        </w:rPr>
        <w:t>No</w:t>
      </w:r>
      <w:r>
        <w:t>– Proceed to informed consent.</w:t>
      </w:r>
      <w:bookmarkEnd w:id="8"/>
    </w:p>
    <w:p w:rsidR="40F0614E" w:rsidP="00C718B6" w14:paraId="3DDEB0F6" w14:textId="193C69E6">
      <w:pPr>
        <w:pStyle w:val="Question-NoNumber"/>
      </w:pPr>
      <w:r w:rsidRPr="0E59730F">
        <w:t>Do you consent to participate in this interview?</w:t>
      </w:r>
    </w:p>
    <w:p w:rsidR="40F0614E" w:rsidP="003D763C" w14:paraId="60C2FAC0" w14:textId="3AA00EF5">
      <w:pPr>
        <w:pStyle w:val="BodyText"/>
        <w:ind w:left="360"/>
      </w:pPr>
      <w:r w:rsidRPr="0E59730F">
        <w:rPr>
          <w:b/>
          <w:bCs/>
        </w:rPr>
        <w:t>If Yes</w:t>
      </w:r>
      <w:r w:rsidRPr="0E59730F">
        <w:t>– Proceed to questions</w:t>
      </w:r>
      <w:r w:rsidR="00E61816">
        <w:t>.</w:t>
      </w:r>
    </w:p>
    <w:p w:rsidR="40F0614E" w:rsidP="003D763C" w14:paraId="473CF16F" w14:textId="09F30C8A">
      <w:pPr>
        <w:pStyle w:val="BodyText"/>
        <w:ind w:left="360"/>
      </w:pPr>
      <w:r w:rsidRPr="0E59730F">
        <w:rPr>
          <w:b/>
          <w:bCs/>
        </w:rPr>
        <w:t>If No</w:t>
      </w:r>
      <w:r w:rsidRPr="0E59730F">
        <w:t xml:space="preserve">– Allow participant(s) to end the conversation. </w:t>
      </w:r>
    </w:p>
    <w:p w:rsidR="00BF69A5" w:rsidP="003D763C" w14:paraId="4C34AD80" w14:textId="77777777">
      <w:pPr>
        <w:pStyle w:val="BodyText"/>
        <w:ind w:left="360"/>
      </w:pPr>
    </w:p>
    <w:p w:rsidR="40F0614E" w:rsidP="00BF69A5" w14:paraId="3D4EFF69" w14:textId="133995B6">
      <w:pPr>
        <w:pStyle w:val="BodyText"/>
      </w:pPr>
      <w:r w:rsidRPr="0E59730F">
        <w:t>Great.</w:t>
      </w:r>
      <w:r w:rsidRPr="0E59730F" w:rsidR="59DB855D">
        <w:t xml:space="preserve"> </w:t>
      </w:r>
      <w:r w:rsidRPr="0E59730F">
        <w:t xml:space="preserve">My colleague [name] will be on the phone to take notes during our conversation. We would also like to record the conversation to create a transcript to inform our report. We will delete the recording at the end of the project. </w:t>
      </w:r>
    </w:p>
    <w:p w:rsidR="40F0614E" w:rsidP="00C718B6" w14:paraId="1F513B8B" w14:textId="797BD74F">
      <w:pPr>
        <w:pStyle w:val="Question-NoNumber"/>
      </w:pPr>
      <w:r w:rsidRPr="0E59730F">
        <w:t>Do you agree to have this interview recorded?</w:t>
      </w:r>
    </w:p>
    <w:p w:rsidR="40F0614E" w:rsidP="003D763C" w14:paraId="3BD81B94" w14:textId="4103302D">
      <w:pPr>
        <w:pStyle w:val="BodyText"/>
        <w:ind w:left="360"/>
      </w:pPr>
      <w:r w:rsidRPr="0E59730F">
        <w:rPr>
          <w:b/>
          <w:bCs/>
        </w:rPr>
        <w:t xml:space="preserve">If Yes from ALL parties </w:t>
      </w:r>
      <w:r w:rsidRPr="0E59730F">
        <w:t>– Proceed and begin recording the interview. [START RECORDING]</w:t>
      </w:r>
    </w:p>
    <w:p w:rsidR="40F0614E" w:rsidP="003D763C" w14:paraId="40763BA0" w14:textId="05CFCF8A">
      <w:pPr>
        <w:pStyle w:val="BodyText"/>
        <w:ind w:left="360"/>
      </w:pPr>
      <w:r w:rsidRPr="0E59730F">
        <w:rPr>
          <w:b/>
          <w:bCs/>
        </w:rPr>
        <w:t>If No from ANY parties</w:t>
      </w:r>
      <w:r w:rsidRPr="0E59730F">
        <w:t>– That is fine. Please be patient as we take notes – we may stop and ask a question to confirm that we have your response correctly.</w:t>
      </w:r>
    </w:p>
    <w:p w:rsidR="0E59730F" w:rsidP="0E59730F" w14:paraId="7B109DCA" w14:textId="6DE0CDE4">
      <w:pPr>
        <w:spacing w:line="240" w:lineRule="auto"/>
        <w:rPr>
          <w:rFonts w:asciiTheme="majorHAnsi" w:hAnsiTheme="majorHAnsi" w:cstheme="majorBidi"/>
          <w:color w:val="353435" w:themeColor="text1"/>
        </w:rPr>
      </w:pPr>
    </w:p>
    <w:p w:rsidR="007830FA" w14:paraId="4F1316B4" w14:textId="77777777">
      <w:pPr>
        <w:spacing w:line="240" w:lineRule="auto"/>
        <w:rPr>
          <w:sz w:val="48"/>
        </w:rPr>
      </w:pPr>
      <w:bookmarkStart w:id="9" w:name="_Toc126914395"/>
      <w:bookmarkEnd w:id="3"/>
      <w:r>
        <w:br w:type="page"/>
      </w:r>
    </w:p>
    <w:p w:rsidR="00B02440" w:rsidP="00496DEB" w14:paraId="56D4C6ED" w14:textId="6CBBB54A">
      <w:pPr>
        <w:pStyle w:val="Heading2"/>
      </w:pPr>
      <w:r w:rsidRPr="00853CE3">
        <w:t xml:space="preserve">Workforce Program Organizational Assessment </w:t>
      </w:r>
      <w:r w:rsidRPr="00FE7A0C" w:rsidR="00932901">
        <w:t>Interview</w:t>
      </w:r>
      <w:r w:rsidR="00932901">
        <w:t xml:space="preserve"> </w:t>
      </w:r>
      <w:r>
        <w:t>Questions</w:t>
      </w:r>
      <w:bookmarkEnd w:id="9"/>
    </w:p>
    <w:p w:rsidR="001F216B" w:rsidRPr="001F216B" w:rsidP="00FE7A0C" w14:paraId="6402085E" w14:textId="0D688114">
      <w:pPr>
        <w:pStyle w:val="Heading3"/>
      </w:pPr>
      <w:r>
        <w:t xml:space="preserve">Introductions and </w:t>
      </w:r>
      <w:r w:rsidR="250DE1D7">
        <w:t xml:space="preserve">Awardee </w:t>
      </w:r>
      <w:r>
        <w:t>Program Overview</w:t>
      </w:r>
    </w:p>
    <w:p w:rsidR="001F216B" w:rsidRPr="001F216B" w:rsidP="7BF38B20" w14:paraId="6E93D58C" w14:textId="074765DB">
      <w:pPr>
        <w:pStyle w:val="Question-ListNmbrLvl1"/>
        <w:numPr>
          <w:ilvl w:val="0"/>
          <w:numId w:val="0"/>
        </w:numPr>
        <w:rPr>
          <w:i/>
          <w:iCs/>
        </w:rPr>
      </w:pPr>
      <w:r w:rsidRPr="7BF38B20">
        <w:rPr>
          <w:i/>
          <w:iCs/>
        </w:rPr>
        <w:t>Let’s start with introductions</w:t>
      </w:r>
      <w:r w:rsidRPr="7BF38B20" w:rsidR="5455D1C1">
        <w:rPr>
          <w:i/>
          <w:iCs/>
        </w:rPr>
        <w:t xml:space="preserve"> and a quick overview of your program</w:t>
      </w:r>
      <w:r w:rsidR="00516A21">
        <w:rPr>
          <w:i/>
          <w:iCs/>
        </w:rPr>
        <w:t>.</w:t>
      </w:r>
    </w:p>
    <w:p w:rsidR="001F216B" w:rsidRPr="001F216B" w:rsidP="7BF38B20" w14:paraId="267427C8" w14:textId="5D155862">
      <w:pPr>
        <w:pStyle w:val="Question-ListNmbrLvl2"/>
        <w:numPr>
          <w:ilvl w:val="0"/>
          <w:numId w:val="46"/>
        </w:numPr>
      </w:pPr>
      <w:r>
        <w:t>Could</w:t>
      </w:r>
      <w:r w:rsidR="66D1468C">
        <w:t xml:space="preserve"> each of the staff members on the call please introduce yourself and provide some context about your role </w:t>
      </w:r>
      <w:r w:rsidR="27DC4B78">
        <w:t>on the</w:t>
      </w:r>
      <w:r w:rsidR="66D1468C">
        <w:t xml:space="preserve"> </w:t>
      </w:r>
      <w:r w:rsidR="004B603C">
        <w:t>[</w:t>
      </w:r>
      <w:r w:rsidR="19005C14">
        <w:t xml:space="preserve">AWARDEE </w:t>
      </w:r>
      <w:r w:rsidR="66D1468C">
        <w:t>PROGRAM NAME</w:t>
      </w:r>
      <w:r w:rsidR="004B603C">
        <w:t>]</w:t>
      </w:r>
      <w:r w:rsidR="66D1468C">
        <w:t>?</w:t>
      </w:r>
    </w:p>
    <w:p w:rsidR="1502E2C0" w:rsidP="7BF38B20" w14:paraId="3FB40E9F" w14:textId="52528713">
      <w:pPr>
        <w:pStyle w:val="Question-ListNmbrLvl2"/>
        <w:numPr>
          <w:ilvl w:val="0"/>
          <w:numId w:val="46"/>
        </w:numPr>
      </w:pPr>
      <w:r>
        <w:t xml:space="preserve">Great, thank you. Now, can you please provide a brief overview of your program? </w:t>
      </w:r>
    </w:p>
    <w:p w:rsidR="18BB9A45" w:rsidP="00FE7A0C" w14:paraId="6A450E92" w14:textId="6E434A9A">
      <w:pPr>
        <w:pStyle w:val="Heading3"/>
      </w:pPr>
      <w:r w:rsidRPr="0E59730F">
        <w:t xml:space="preserve">Organizational </w:t>
      </w:r>
      <w:r w:rsidRPr="00FE7A0C">
        <w:t>Change</w:t>
      </w:r>
      <w:r w:rsidRPr="0E59730F">
        <w:t xml:space="preserve"> Interview Questions (Change Matrix)</w:t>
      </w:r>
    </w:p>
    <w:p w:rsidR="303C2F54" w:rsidRPr="000F373D" w:rsidP="000F373D" w14:paraId="12457589" w14:textId="0D2C9338">
      <w:pPr>
        <w:pStyle w:val="BodyText"/>
        <w:rPr>
          <w:i/>
          <w:iCs/>
        </w:rPr>
      </w:pPr>
      <w:r w:rsidRPr="000F373D">
        <w:rPr>
          <w:i/>
          <w:iCs/>
        </w:rPr>
        <w:t xml:space="preserve">Great, now I’ll begin by asking some questions about your organizational culture and work to create conditions of change. This part of the interview will take about an hour. After that, my colleague [name] will ask you some questions about your </w:t>
      </w:r>
      <w:r w:rsidRPr="7BF38B20">
        <w:rPr>
          <w:i/>
          <w:iCs/>
        </w:rPr>
        <w:t>program</w:t>
      </w:r>
      <w:r w:rsidRPr="7BF38B20" w:rsidR="1A2B6C6B">
        <w:rPr>
          <w:i/>
          <w:iCs/>
        </w:rPr>
        <w:t>’s</w:t>
      </w:r>
      <w:r w:rsidRPr="000F373D">
        <w:rPr>
          <w:i/>
          <w:iCs/>
        </w:rPr>
        <w:t xml:space="preserve"> impact. </w:t>
      </w:r>
    </w:p>
    <w:p w:rsidR="001F216B" w:rsidRPr="0011593D" w:rsidP="00F21153" w14:paraId="69735BEE" w14:textId="7C28F1BF">
      <w:pPr>
        <w:pStyle w:val="Heading4"/>
      </w:pPr>
      <w:r>
        <w:t>Interview Guide 1: Project Manager/Project Director Questions</w:t>
      </w:r>
    </w:p>
    <w:p w:rsidR="001F216B" w:rsidRPr="001F216B" w:rsidP="00F21153" w14:paraId="6E3A207D" w14:textId="01862279">
      <w:pPr>
        <w:pStyle w:val="Heading5"/>
      </w:pPr>
      <w:r w:rsidRPr="0011593D">
        <w:rPr>
          <w:b/>
        </w:rPr>
        <w:t>Section 1:</w:t>
      </w:r>
      <w:r w:rsidRPr="4C1D5C2A">
        <w:t xml:space="preserve"> Creating Conditions for Change</w:t>
      </w:r>
    </w:p>
    <w:p w:rsidR="000F373D" w:rsidP="000F373D" w14:paraId="2785580F" w14:textId="77777777">
      <w:pPr>
        <w:pStyle w:val="Question-ListNmbrLvl1"/>
        <w:numPr>
          <w:ilvl w:val="0"/>
          <w:numId w:val="36"/>
        </w:numPr>
        <w:ind w:left="360"/>
      </w:pPr>
      <w:r>
        <w:t xml:space="preserve">What is the shared vision your team developed for organizational wellness and resilience? </w:t>
      </w:r>
    </w:p>
    <w:p w:rsidR="000F373D" w:rsidRPr="00A43EC0" w:rsidP="00A43EC0" w14:paraId="41901226" w14:textId="7F20ED1C">
      <w:pPr>
        <w:pStyle w:val="BodyText-Description"/>
      </w:pPr>
      <w:r w:rsidRPr="00A43EC0">
        <w:t>[</w:t>
      </w:r>
      <w:r w:rsidR="005571DA">
        <w:t>In the Notice of Funding Opportunity</w:t>
      </w:r>
      <w:r w:rsidR="00241AAD">
        <w:t xml:space="preserve">, </w:t>
      </w:r>
      <w:r w:rsidRPr="00A43EC0">
        <w:t xml:space="preserve">HRSA defines </w:t>
      </w:r>
      <w:r w:rsidRPr="00A43EC0">
        <w:rPr>
          <w:b/>
          <w:bCs/>
        </w:rPr>
        <w:t>Culture of Wellness</w:t>
      </w:r>
      <w:r w:rsidRPr="00A43EC0">
        <w:t xml:space="preserve"> as fostering a workplace that encourages and promotes the well-being of your employees by availing programs, services, and resources for employees that encourages a healthy or </w:t>
      </w:r>
      <w:r w:rsidRPr="00A43EC0" w:rsidR="00236CE6">
        <w:t>wellness-oriented</w:t>
      </w:r>
      <w:r w:rsidRPr="00A43EC0">
        <w:t xml:space="preserve"> lifestyle and work environment. HRSA defines </w:t>
      </w:r>
      <w:r w:rsidRPr="00A43EC0">
        <w:rPr>
          <w:b/>
          <w:bCs/>
        </w:rPr>
        <w:t>resiliency</w:t>
      </w:r>
      <w:r w:rsidRPr="00A43EC0">
        <w:t xml:space="preserve"> as the ability to bounce back from stressful situations, endure hardships, and repair your own well-being, while creating a positive adaptation in the face of disruptive changes]</w:t>
      </w:r>
    </w:p>
    <w:p w:rsidR="000F373D" w:rsidP="00A43EC0" w14:paraId="4F150D10" w14:textId="77777777">
      <w:pPr>
        <w:pStyle w:val="Question-ListNmbrLvl2"/>
      </w:pPr>
      <w:r>
        <w:t xml:space="preserve">How did the COVID-19 pandemic inform this vision? </w:t>
      </w:r>
    </w:p>
    <w:p w:rsidR="000F373D" w:rsidP="00F172C5" w14:paraId="75A30B75" w14:textId="25F60077">
      <w:pPr>
        <w:pStyle w:val="Question-ListNmbrLvl1"/>
      </w:pPr>
      <w:r>
        <w:t xml:space="preserve">What would success look like if you achieved your vision? </w:t>
      </w:r>
      <w:r>
        <w:t xml:space="preserve"> </w:t>
      </w:r>
    </w:p>
    <w:p w:rsidR="000F373D" w:rsidP="000F373D" w14:paraId="0AFB6FE2" w14:textId="19AAFF95">
      <w:pPr>
        <w:pStyle w:val="Question-ListNmbrLvl1"/>
      </w:pPr>
      <w:r>
        <w:t>To realize th</w:t>
      </w:r>
      <w:r w:rsidR="00333DE7">
        <w:t>is vision,</w:t>
      </w:r>
      <w:r>
        <w:t xml:space="preserve"> what shifts will need to take place among your workforce or leadership? </w:t>
      </w:r>
    </w:p>
    <w:p w:rsidR="000F373D" w:rsidP="00A43EC0" w14:paraId="6AFFE5A0" w14:textId="5BD04F6A">
      <w:pPr>
        <w:pStyle w:val="Question-ListNmbrLvl2"/>
      </w:pPr>
      <w:r>
        <w:t xml:space="preserve">What values and expectations will need to shift across your organization? </w:t>
      </w:r>
    </w:p>
    <w:p w:rsidR="000F373D" w:rsidP="00A43EC0" w14:paraId="761911A0" w14:textId="79E4C1EF">
      <w:pPr>
        <w:pStyle w:val="Question-ListNmbrLvl2"/>
      </w:pPr>
      <w:r>
        <w:t>How will your organization need to change</w:t>
      </w:r>
      <w:r>
        <w:t xml:space="preserve">? </w:t>
      </w:r>
    </w:p>
    <w:p w:rsidR="000F373D" w:rsidP="00A43EC0" w14:paraId="3AC6138C" w14:textId="1C722010">
      <w:pPr>
        <w:pStyle w:val="Question-ListNmbrLvl2"/>
      </w:pPr>
      <w:r>
        <w:t xml:space="preserve">How </w:t>
      </w:r>
      <w:r w:rsidR="00DC4148">
        <w:t xml:space="preserve">will you provide </w:t>
      </w:r>
      <w:r>
        <w:t xml:space="preserve">culturally competent services for your workforce? </w:t>
      </w:r>
    </w:p>
    <w:p w:rsidR="000F373D" w:rsidP="000F373D" w14:paraId="5BE8B567" w14:textId="77777777">
      <w:pPr>
        <w:pStyle w:val="Question-ListNmbrLvl1"/>
      </w:pPr>
      <w:r>
        <w:t>What structures (e.g., guiding team, collaborative) has your team put in place to support this change process?</w:t>
      </w:r>
    </w:p>
    <w:p w:rsidR="001F216B" w:rsidRPr="001F216B" w:rsidP="00F21153" w14:paraId="2DAF16D3" w14:textId="3125E5E4">
      <w:pPr>
        <w:pStyle w:val="Heading5"/>
      </w:pPr>
      <w:r w:rsidRPr="0011593D">
        <w:rPr>
          <w:b/>
        </w:rPr>
        <w:t>Section 2:</w:t>
      </w:r>
      <w:r w:rsidRPr="4C1D5C2A">
        <w:t xml:space="preserve"> Engaging and Enabling</w:t>
      </w:r>
    </w:p>
    <w:p w:rsidR="000F373D" w:rsidP="000F373D" w14:paraId="64072A5D" w14:textId="77777777">
      <w:pPr>
        <w:pStyle w:val="Question-ListNmbrLvl1"/>
        <w:numPr>
          <w:ilvl w:val="0"/>
          <w:numId w:val="37"/>
        </w:numPr>
        <w:ind w:left="360"/>
      </w:pPr>
      <w:r>
        <w:t xml:space="preserve">How is your team embedding equity in your approach?  </w:t>
      </w:r>
    </w:p>
    <w:p w:rsidR="000F373D" w:rsidP="00A43EC0" w14:paraId="01F12ED8" w14:textId="42841F7B">
      <w:pPr>
        <w:pStyle w:val="BodyText-Description"/>
      </w:pPr>
      <w:r w:rsidRPr="4C1D5C2A">
        <w:t>[</w:t>
      </w:r>
      <w:r w:rsidR="005571DA">
        <w:t>In the Notice of Funding Opportunity</w:t>
      </w:r>
      <w:r w:rsidR="00241AAD">
        <w:t xml:space="preserve">, </w:t>
      </w:r>
      <w:r w:rsidRPr="4C1D5C2A">
        <w:t xml:space="preserve">HRSA defines </w:t>
      </w:r>
      <w:r w:rsidRPr="4C1D5C2A">
        <w:rPr>
          <w:b/>
          <w:bCs/>
        </w:rPr>
        <w:t>health equity</w:t>
      </w:r>
      <w:r w:rsidRPr="4C1D5C2A">
        <w:t xml:space="preserve"> as the absence of disparities or avoidable differences among socioeconomic and demographic groups or geographical areas in health status and health outcomes such as disease, disability, or mortality]</w:t>
      </w:r>
    </w:p>
    <w:p w:rsidR="000F373D" w:rsidP="00A43EC0" w14:paraId="1C9ECE04" w14:textId="1925EF4E">
      <w:pPr>
        <w:pStyle w:val="Question-ListNmbrLvl2"/>
      </w:pPr>
      <w:r>
        <w:t>In what ways are you considering the diversity among your workforce, in terms of demographics</w:t>
      </w:r>
      <w:r w:rsidR="0013120D">
        <w:t xml:space="preserve"> (e.g., urban, rural)</w:t>
      </w:r>
      <w:r w:rsidR="00B40B26">
        <w:t xml:space="preserve">? </w:t>
      </w:r>
      <w:r>
        <w:t xml:space="preserve"> </w:t>
      </w:r>
      <w:r w:rsidR="0061117A">
        <w:t xml:space="preserve">In what ways are you considering the diversity among your workforce, </w:t>
      </w:r>
      <w:r w:rsidR="00AA212D">
        <w:t>in terms of</w:t>
      </w:r>
      <w:r>
        <w:t xml:space="preserve"> profession (e.g., </w:t>
      </w:r>
      <w:r w:rsidR="14AE6954">
        <w:t>physician</w:t>
      </w:r>
      <w:r>
        <w:t xml:space="preserve">, nurse, </w:t>
      </w:r>
      <w:r w:rsidR="0013532D">
        <w:t>medical assistant, pharmacist</w:t>
      </w:r>
      <w:r>
        <w:t>)?</w:t>
      </w:r>
    </w:p>
    <w:p w:rsidR="000F373D" w:rsidP="00A43EC0" w14:paraId="1352361E" w14:textId="77777777">
      <w:pPr>
        <w:pStyle w:val="Question-ListNmbrLvl2"/>
      </w:pPr>
      <w:r>
        <w:t xml:space="preserve">What voices feel important to elevate, in support of equity? </w:t>
      </w:r>
    </w:p>
    <w:p w:rsidR="000F373D" w:rsidP="000F373D" w14:paraId="53F2CC07" w14:textId="77777777">
      <w:pPr>
        <w:pStyle w:val="Question-ListNmbrLvl1"/>
      </w:pPr>
      <w:r>
        <w:t xml:space="preserve">How have you used the evidence base to inform your approach? </w:t>
      </w:r>
    </w:p>
    <w:p w:rsidR="000F373D" w:rsidP="00A43EC0" w14:paraId="248A0C0D" w14:textId="19500F89">
      <w:pPr>
        <w:pStyle w:val="Question-ListNmbrLvl2"/>
      </w:pPr>
      <w:r>
        <w:t>What rapidly deployed evidence-based</w:t>
      </w:r>
      <w:r w:rsidR="00AA62BB">
        <w:t xml:space="preserve"> or evidence-informed</w:t>
      </w:r>
      <w:r>
        <w:t xml:space="preserve"> strategies is your team planning to implement?</w:t>
      </w:r>
    </w:p>
    <w:p w:rsidR="000F373D" w:rsidP="000F373D" w14:paraId="5EFD0A97" w14:textId="77777777">
      <w:pPr>
        <w:pStyle w:val="Question-ListNmbrLvl1"/>
      </w:pPr>
      <w:r>
        <w:t xml:space="preserve">How have you approached workforce engagement? </w:t>
      </w:r>
    </w:p>
    <w:p w:rsidR="003E4E43" w:rsidP="00A43EC0" w14:paraId="2F9FF000" w14:textId="5B745A1E">
      <w:pPr>
        <w:pStyle w:val="Question-ListNmbrLvl2"/>
      </w:pPr>
      <w:r>
        <w:t xml:space="preserve">What strategies are you </w:t>
      </w:r>
      <w:r w:rsidR="00482938">
        <w:t xml:space="preserve">using to communicate with </w:t>
      </w:r>
      <w:r w:rsidR="00C44B51">
        <w:t xml:space="preserve">your workforce? What does communication look like? </w:t>
      </w:r>
    </w:p>
    <w:p w:rsidR="000F373D" w:rsidP="00A43EC0" w14:paraId="2C8C21B7" w14:textId="1A545079">
      <w:pPr>
        <w:pStyle w:val="Question-ListNmbrLvl2"/>
      </w:pPr>
      <w:r>
        <w:t>What are you communicating to your workforce?</w:t>
      </w:r>
    </w:p>
    <w:p w:rsidR="000F373D" w:rsidP="00A43EC0" w14:paraId="16F641AD" w14:textId="77777777">
      <w:pPr>
        <w:pStyle w:val="Question-ListNmbrLvl2"/>
      </w:pPr>
      <w:r>
        <w:t xml:space="preserve">To what extent are you creating a sense of urgency for change? </w:t>
      </w:r>
    </w:p>
    <w:p w:rsidR="000F373D" w:rsidP="00A43EC0" w14:paraId="0042354F" w14:textId="18756D49">
      <w:pPr>
        <w:pStyle w:val="Question-ListNmbrLvl2"/>
      </w:pPr>
      <w:r>
        <w:t>What strategies are you using to incentiv</w:t>
      </w:r>
      <w:r w:rsidR="00844D80">
        <w:t>ize</w:t>
      </w:r>
      <w:r>
        <w:t xml:space="preserve"> participation? </w:t>
      </w:r>
    </w:p>
    <w:p w:rsidR="000F373D" w:rsidP="000F373D" w14:paraId="0703D8AA" w14:textId="77777777">
      <w:pPr>
        <w:pStyle w:val="Question-ListNmbrLvl1"/>
      </w:pPr>
      <w:r>
        <w:t xml:space="preserve">What partners are supporting implementation? </w:t>
      </w:r>
    </w:p>
    <w:p w:rsidR="000F373D" w:rsidP="00A43EC0" w14:paraId="399BB7BE" w14:textId="095AF08C">
      <w:pPr>
        <w:pStyle w:val="Question-ListNmbrLvl2"/>
      </w:pPr>
      <w:r>
        <w:t>How did you determine what types of partners would be helpful?</w:t>
      </w:r>
      <w:r w:rsidR="00EC48B7">
        <w:t xml:space="preserve"> How did you develop these partnerships?</w:t>
      </w:r>
    </w:p>
    <w:p w:rsidR="000F373D" w:rsidP="00A43EC0" w14:paraId="25E4CEE7" w14:textId="022CDD35">
      <w:pPr>
        <w:pStyle w:val="Question-ListNmbrLvl2"/>
      </w:pPr>
      <w:r>
        <w:t xml:space="preserve">How did partners support you in addressing specific underserved populations (e.g., rural, medically underserved)? </w:t>
      </w:r>
    </w:p>
    <w:p w:rsidR="00F51446" w:rsidP="00A43EC0" w14:paraId="4B0FA804" w14:textId="23AD88D4">
      <w:pPr>
        <w:pStyle w:val="Question-ListNmbrLvl2"/>
      </w:pPr>
      <w:r>
        <w:t>How did partners support you in supporting culturally competent services?</w:t>
      </w:r>
    </w:p>
    <w:p w:rsidR="001E7F8A" w:rsidRPr="003022FA" w:rsidP="001E7F8A" w14:paraId="12032A88" w14:textId="77777777">
      <w:pPr>
        <w:pStyle w:val="Question-ListNmbrLvl2"/>
      </w:pPr>
      <w:r w:rsidRPr="003022FA">
        <w:t>How did partners support you in sustaining changes, if any?</w:t>
      </w:r>
    </w:p>
    <w:p w:rsidR="0046501E" w:rsidRPr="004C1499" w:rsidP="00880FF2" w14:paraId="2A434394" w14:textId="6936BB10">
      <w:pPr>
        <w:pStyle w:val="Question-ListNmbrLvl1"/>
        <w:numPr>
          <w:ilvl w:val="0"/>
          <w:numId w:val="0"/>
        </w:numPr>
        <w:ind w:left="360"/>
        <w:rPr>
          <w:i/>
          <w:iCs/>
          <w:sz w:val="20"/>
          <w:szCs w:val="20"/>
        </w:rPr>
      </w:pPr>
      <w:r w:rsidRPr="004C1499">
        <w:rPr>
          <w:i/>
          <w:iCs/>
          <w:sz w:val="20"/>
          <w:szCs w:val="20"/>
        </w:rPr>
        <w:t>[</w:t>
      </w:r>
      <w:r w:rsidRPr="004C1499" w:rsidR="007D4FA4">
        <w:rPr>
          <w:i/>
          <w:iCs/>
          <w:sz w:val="20"/>
          <w:szCs w:val="20"/>
        </w:rPr>
        <w:t>In the Bureau of Health Workforce Glossary,</w:t>
      </w:r>
      <w:r w:rsidRPr="004C1499" w:rsidR="003F73E1">
        <w:rPr>
          <w:i/>
          <w:iCs/>
          <w:sz w:val="20"/>
          <w:szCs w:val="20"/>
        </w:rPr>
        <w:t xml:space="preserve"> HRSA defines cultural </w:t>
      </w:r>
      <w:r w:rsidRPr="004C1499" w:rsidR="00880FF2">
        <w:rPr>
          <w:i/>
          <w:iCs/>
          <w:sz w:val="20"/>
          <w:szCs w:val="20"/>
        </w:rPr>
        <w:t xml:space="preserve">competence as the </w:t>
      </w:r>
      <w:r w:rsidRPr="004C1499">
        <w:rPr>
          <w:i/>
          <w:iCs/>
          <w:sz w:val="20"/>
          <w:szCs w:val="20"/>
        </w:rPr>
        <w:t>knowledge, interpersonal skills, behaviors, attitudes, and policies that allow health professions educators and practitioners to understand, appreciate, and respect cultural differences and similarities in cross-cultural situations.</w:t>
      </w:r>
      <w:r w:rsidRPr="004C1499" w:rsidR="004C1499">
        <w:rPr>
          <w:i/>
          <w:iCs/>
          <w:sz w:val="20"/>
          <w:szCs w:val="20"/>
        </w:rPr>
        <w:t xml:space="preserve"> </w:t>
      </w:r>
      <w:r w:rsidRPr="004C1499">
        <w:rPr>
          <w:i/>
          <w:iCs/>
          <w:sz w:val="20"/>
          <w:szCs w:val="20"/>
        </w:rPr>
        <w:t>Cultural competency acknowledges these variances in customs, values, beliefs, and communication patterns by incorporating these variables in the assessment and treatment of people and in the training of all health professionals.</w:t>
      </w:r>
      <w:r w:rsidRPr="004C1499" w:rsidR="00EA42B7">
        <w:rPr>
          <w:i/>
          <w:iCs/>
          <w:sz w:val="20"/>
          <w:szCs w:val="20"/>
        </w:rPr>
        <w:t>]</w:t>
      </w:r>
    </w:p>
    <w:p w:rsidR="001F216B" w:rsidRPr="001F216B" w:rsidP="00F21153" w14:paraId="7D5C8E67" w14:textId="7C241DB6">
      <w:pPr>
        <w:pStyle w:val="Heading5"/>
      </w:pPr>
      <w:r w:rsidRPr="0011593D">
        <w:rPr>
          <w:b/>
        </w:rPr>
        <w:t>Section 3:</w:t>
      </w:r>
      <w:r w:rsidRPr="4C1D5C2A">
        <w:t xml:space="preserve"> In-Process or Post Implementation</w:t>
      </w:r>
    </w:p>
    <w:p w:rsidR="000F373D" w:rsidP="00F21153" w14:paraId="12020CE0" w14:textId="4E9CD286">
      <w:pPr>
        <w:pStyle w:val="Question-ListNmbrLvl1"/>
        <w:numPr>
          <w:ilvl w:val="0"/>
          <w:numId w:val="38"/>
        </w:numPr>
        <w:ind w:left="360"/>
      </w:pPr>
      <w:r>
        <w:t xml:space="preserve">What </w:t>
      </w:r>
      <w:r w:rsidRPr="00F21153">
        <w:t>is</w:t>
      </w:r>
      <w:r>
        <w:t xml:space="preserve"> working well with the </w:t>
      </w:r>
      <w:r w:rsidR="000E57D1">
        <w:t xml:space="preserve">implementation of </w:t>
      </w:r>
      <w:r w:rsidR="005B789C">
        <w:t xml:space="preserve">your </w:t>
      </w:r>
      <w:r w:rsidR="000E57D1">
        <w:t>organ</w:t>
      </w:r>
      <w:r w:rsidR="00992078">
        <w:t>izational change</w:t>
      </w:r>
      <w:r>
        <w:t xml:space="preserve">? </w:t>
      </w:r>
    </w:p>
    <w:p w:rsidR="000F373D" w:rsidP="00A43EC0" w14:paraId="73B49B87" w14:textId="77777777">
      <w:pPr>
        <w:pStyle w:val="Question-ListNmbrLvl2"/>
      </w:pPr>
      <w:r>
        <w:t xml:space="preserve">How do you know? How are you evaluating this? </w:t>
      </w:r>
    </w:p>
    <w:p w:rsidR="000F373D" w:rsidP="00A43EC0" w14:paraId="72BF860C" w14:textId="05D88C0A">
      <w:pPr>
        <w:pStyle w:val="Question-ListNmbrLvl2"/>
      </w:pPr>
      <w:r>
        <w:t xml:space="preserve">What quick wins </w:t>
      </w:r>
      <w:r w:rsidR="004C7A71">
        <w:t>did you implement</w:t>
      </w:r>
      <w:r>
        <w:t xml:space="preserve"> to support organizational change? </w:t>
      </w:r>
    </w:p>
    <w:p w:rsidR="000F373D" w:rsidP="00B91FBD" w14:paraId="38866BE0" w14:textId="0CDD9E1D">
      <w:pPr>
        <w:pStyle w:val="Question-ListNmbrLvl1"/>
        <w:numPr>
          <w:ilvl w:val="0"/>
          <w:numId w:val="0"/>
        </w:numPr>
      </w:pPr>
      <w:r>
        <w:t xml:space="preserve">The </w:t>
      </w:r>
      <w:r w:rsidR="00332084">
        <w:t>next set of</w:t>
      </w:r>
      <w:r>
        <w:t xml:space="preserve"> questions will </w:t>
      </w:r>
      <w:r w:rsidR="00F02012">
        <w:t>a</w:t>
      </w:r>
      <w:r w:rsidR="008F4E0A">
        <w:t xml:space="preserve">ddress how your plan to implement </w:t>
      </w:r>
      <w:r w:rsidRPr="008F4E0A" w:rsidR="008F4E0A">
        <w:t>[reference evidence-based</w:t>
      </w:r>
      <w:r w:rsidR="00AA62BB">
        <w:t>/evidence-informed</w:t>
      </w:r>
      <w:r w:rsidRPr="008F4E0A" w:rsidR="008F4E0A">
        <w:t xml:space="preserve"> strategies from earlier question]</w:t>
      </w:r>
      <w:r w:rsidR="005E3033">
        <w:t xml:space="preserve"> has been going.</w:t>
      </w:r>
    </w:p>
    <w:p w:rsidR="000F373D" w:rsidP="000F373D" w14:paraId="17E55169" w14:textId="77777777">
      <w:pPr>
        <w:pStyle w:val="Question-ListNmbrLvl1"/>
      </w:pPr>
      <w:r>
        <w:t>What system-wide policies and protocols were created and implemented?</w:t>
      </w:r>
    </w:p>
    <w:p w:rsidR="00235275" w:rsidP="003873E3" w14:paraId="0A8676DA" w14:textId="3FF954CB">
      <w:pPr>
        <w:pStyle w:val="Question-ListNmbrLvl2"/>
      </w:pPr>
      <w:r>
        <w:t xml:space="preserve">How </w:t>
      </w:r>
      <w:r>
        <w:t xml:space="preserve">were </w:t>
      </w:r>
      <w:r>
        <w:t xml:space="preserve">the policies and/or protocols </w:t>
      </w:r>
      <w:r>
        <w:t xml:space="preserve">intended to </w:t>
      </w:r>
      <w:r>
        <w:t>promoted health equity?</w:t>
      </w:r>
    </w:p>
    <w:p w:rsidR="00E6201C" w:rsidP="003873E3" w14:paraId="355F3233" w14:textId="77777777">
      <w:pPr>
        <w:pStyle w:val="Question-ListNmbrLvl2"/>
      </w:pPr>
      <w:r>
        <w:t xml:space="preserve">What </w:t>
      </w:r>
      <w:r w:rsidR="0087546D">
        <w:t xml:space="preserve">challenges or barriers were </w:t>
      </w:r>
      <w:r>
        <w:t>encountered in creating and implementing the policies and protocols?</w:t>
      </w:r>
    </w:p>
    <w:p w:rsidR="003873E3" w:rsidP="003873E3" w14:paraId="49FAF852" w14:textId="611FDD21">
      <w:pPr>
        <w:pStyle w:val="Question-ListNmbrLvl2"/>
      </w:pPr>
      <w:r>
        <w:t>What facilitators helped with creating and implementing the policies and protocols?</w:t>
      </w:r>
      <w:r>
        <w:t xml:space="preserve"> </w:t>
      </w:r>
    </w:p>
    <w:p w:rsidR="000F373D" w:rsidP="00A43EC0" w14:paraId="5370E53C" w14:textId="54BDD508">
      <w:pPr>
        <w:pStyle w:val="Question-ListNmbrLvl2"/>
      </w:pPr>
      <w:r>
        <w:t xml:space="preserve">What benefits (if any) </w:t>
      </w:r>
      <w:r w:rsidR="00B634D0">
        <w:t xml:space="preserve">have </w:t>
      </w:r>
      <w:r>
        <w:t xml:space="preserve">your workforce </w:t>
      </w:r>
      <w:r w:rsidR="00B634D0">
        <w:t xml:space="preserve">experienced </w:t>
      </w:r>
      <w:r w:rsidR="003E321A">
        <w:t xml:space="preserve">from these policies and protocols </w:t>
      </w:r>
      <w:r>
        <w:t>(e.g., address burnout/compassion fatigue, mental health supports)?</w:t>
      </w:r>
    </w:p>
    <w:p w:rsidR="000F373D" w:rsidP="00A43EC0" w14:paraId="2D172290" w14:textId="77777777">
      <w:pPr>
        <w:pStyle w:val="Question-ListNmbrLvl2"/>
      </w:pPr>
      <w:r>
        <w:t xml:space="preserve">What changes (if any) have you seen among your workforce? </w:t>
      </w:r>
    </w:p>
    <w:p w:rsidR="000F373D" w:rsidP="00A43EC0" w14:paraId="6B95BA23" w14:textId="0A883693">
      <w:pPr>
        <w:pStyle w:val="Question-ListNmbrLvl2"/>
      </w:pPr>
      <w:r>
        <w:t>Have you noticed differences among different demographic groups (e.g., by race/</w:t>
      </w:r>
      <w:r w:rsidR="009E210A">
        <w:t>ethnicity</w:t>
      </w:r>
      <w:r>
        <w:t xml:space="preserve">, profession type)? </w:t>
      </w:r>
    </w:p>
    <w:p w:rsidR="006E078D" w:rsidP="00A43EC0" w14:paraId="26A26312" w14:textId="2134F658">
      <w:pPr>
        <w:pStyle w:val="Question-ListNmbrLvl2"/>
      </w:pPr>
      <w:r>
        <w:t>Are you piloting (or considering) any other policy changes or protocol updates?</w:t>
      </w:r>
      <w:r w:rsidR="00851136">
        <w:t xml:space="preserve"> If so, what are the</w:t>
      </w:r>
      <w:r w:rsidR="00D41CBD">
        <w:t xml:space="preserve"> changes/updates, </w:t>
      </w:r>
      <w:r w:rsidR="00851136">
        <w:t>and are you approaching them any differently than you did with the policies and protocols you have already implemented?</w:t>
      </w:r>
    </w:p>
    <w:p w:rsidR="000F373D" w:rsidP="000F373D" w14:paraId="104D7F94" w14:textId="10AF1D4A">
      <w:pPr>
        <w:pStyle w:val="Question-ListNmbrLvl1"/>
      </w:pPr>
      <w:r>
        <w:t>In what ways have partners or other collaboration</w:t>
      </w:r>
      <w:r w:rsidR="003E7F23">
        <w:t>s</w:t>
      </w:r>
      <w:r>
        <w:t xml:space="preserve"> supported </w:t>
      </w:r>
      <w:r w:rsidR="00E04DA0">
        <w:t>implementation</w:t>
      </w:r>
      <w:r>
        <w:t xml:space="preserve"> (e.g., provided cultural competence expertise, helped with barriers)?</w:t>
      </w:r>
    </w:p>
    <w:p w:rsidR="000F373D" w:rsidP="00A43EC0" w14:paraId="0824158E" w14:textId="77777777">
      <w:pPr>
        <w:pStyle w:val="Question-ListNmbrLvl2"/>
      </w:pPr>
      <w:r>
        <w:t xml:space="preserve">[if not already mentioned] What challenges have you experienced working with your partners? </w:t>
      </w:r>
    </w:p>
    <w:p w:rsidR="000F373D" w:rsidP="00A43EC0" w14:paraId="6B5B9252" w14:textId="77777777">
      <w:pPr>
        <w:pStyle w:val="Question-ListNmbrLvl2"/>
      </w:pPr>
      <w:r>
        <w:t xml:space="preserve">What challenging conversations are happening with partners? </w:t>
      </w:r>
    </w:p>
    <w:p w:rsidR="000F373D" w:rsidP="00A43EC0" w14:paraId="3309344C" w14:textId="77777777">
      <w:pPr>
        <w:pStyle w:val="Question-ListNmbrLvl2"/>
      </w:pPr>
      <w:r>
        <w:t xml:space="preserve">How are you keeping them engaged in this work? </w:t>
      </w:r>
    </w:p>
    <w:p w:rsidR="000F373D" w:rsidP="000F373D" w14:paraId="03281FA7" w14:textId="28CF36EF">
      <w:pPr>
        <w:pStyle w:val="Question-ListNmbrLvl1"/>
      </w:pPr>
      <w:r>
        <w:t>What lessons are you learning through implementation?</w:t>
      </w:r>
    </w:p>
    <w:p w:rsidR="00AE3451" w:rsidP="009C798F" w14:paraId="307B4751" w14:textId="07E8F337">
      <w:pPr>
        <w:pStyle w:val="Question-ListNmbrLvl2"/>
        <w:tabs>
          <w:tab w:val="left" w:pos="990"/>
        </w:tabs>
      </w:pPr>
      <w:r w:rsidRPr="00AE3451">
        <w:t xml:space="preserve">What </w:t>
      </w:r>
      <w:r w:rsidR="001D74BD">
        <w:t xml:space="preserve">barriers or </w:t>
      </w:r>
      <w:r w:rsidRPr="00AE3451">
        <w:t xml:space="preserve">challenges, if any, have you overcome in the implementation process? </w:t>
      </w:r>
    </w:p>
    <w:p w:rsidR="000F373D" w:rsidP="009C798F" w14:paraId="35530D8E" w14:textId="44D20018">
      <w:pPr>
        <w:pStyle w:val="Question-ListNmbrLvl2"/>
        <w:tabs>
          <w:tab w:val="left" w:pos="990"/>
        </w:tabs>
      </w:pPr>
      <w:r>
        <w:t xml:space="preserve">How are </w:t>
      </w:r>
      <w:r w:rsidR="0013263D">
        <w:t xml:space="preserve">you using </w:t>
      </w:r>
      <w:r>
        <w:t xml:space="preserve">these learnings </w:t>
      </w:r>
      <w:r w:rsidR="0013263D">
        <w:t xml:space="preserve">to improve </w:t>
      </w:r>
      <w:r>
        <w:t xml:space="preserve">your wellness project? </w:t>
      </w:r>
    </w:p>
    <w:p w:rsidR="00EB6E3A" w:rsidP="007F785F" w14:paraId="514D3FEF" w14:textId="33BE5280">
      <w:pPr>
        <w:pStyle w:val="Question-ListNmbrLvl2"/>
      </w:pPr>
      <w:r>
        <w:t xml:space="preserve">How </w:t>
      </w:r>
      <w:r w:rsidR="0013263D">
        <w:t xml:space="preserve">have your </w:t>
      </w:r>
      <w:r>
        <w:t>learnings impact</w:t>
      </w:r>
      <w:r w:rsidR="0013263D">
        <w:t xml:space="preserve">ed </w:t>
      </w:r>
      <w:r w:rsidR="00C30B91">
        <w:t>any changes in</w:t>
      </w:r>
      <w:r>
        <w:t xml:space="preserve"> your organizational culture, practices, or policies?</w:t>
      </w:r>
    </w:p>
    <w:p w:rsidR="007F785F" w:rsidP="007F785F" w14:paraId="1827685D" w14:textId="77777777">
      <w:pPr>
        <w:pStyle w:val="Question-ListNmbrLvl1"/>
      </w:pPr>
      <w:r>
        <w:t xml:space="preserve">During the implementation phase programs often </w:t>
      </w:r>
      <w:r>
        <w:t>have to</w:t>
      </w:r>
      <w:r>
        <w:t xml:space="preserve"> pivot for a variety of reasons. Did your program have to pivot in any way? If so, could you please share with us…</w:t>
      </w:r>
    </w:p>
    <w:p w:rsidR="007F785F" w:rsidP="007F785F" w14:paraId="3ADB82A4" w14:textId="77777777">
      <w:pPr>
        <w:pStyle w:val="Question-ListNmbrLvl2"/>
      </w:pPr>
      <w:r>
        <w:t>Why did you have to pivot?</w:t>
      </w:r>
    </w:p>
    <w:p w:rsidR="007F785F" w:rsidP="007F785F" w14:paraId="122F92AA" w14:textId="77777777">
      <w:pPr>
        <w:pStyle w:val="Question-ListNmbrLvl2"/>
      </w:pPr>
      <w:r>
        <w:t xml:space="preserve"> What changes did you make, and how did those changes affect the program? </w:t>
      </w:r>
    </w:p>
    <w:p w:rsidR="000F373D" w:rsidP="000F373D" w14:paraId="66B94CFB" w14:textId="151954AB">
      <w:pPr>
        <w:pStyle w:val="Question-ListNmbrLvl1"/>
      </w:pPr>
      <w:r>
        <w:t xml:space="preserve">[if not mentioned] </w:t>
      </w:r>
      <w:r w:rsidR="00D95DAE">
        <w:t>How ha</w:t>
      </w:r>
      <w:r w:rsidR="00EB314A">
        <w:t>ve</w:t>
      </w:r>
      <w:r w:rsidR="00D95DAE">
        <w:t xml:space="preserve"> your organization’s</w:t>
      </w:r>
      <w:r>
        <w:t xml:space="preserve"> culture</w:t>
      </w:r>
      <w:r w:rsidR="00D95DAE">
        <w:t xml:space="preserve"> </w:t>
      </w:r>
      <w:r w:rsidR="00EB314A">
        <w:t xml:space="preserve">and practices </w:t>
      </w:r>
      <w:r w:rsidR="00D95DAE">
        <w:t>changed to</w:t>
      </w:r>
      <w:r w:rsidR="00CA23BE">
        <w:t xml:space="preserve"> support wellness</w:t>
      </w:r>
      <w:r>
        <w:t xml:space="preserve">? </w:t>
      </w:r>
      <w:r w:rsidRPr="00844213" w:rsidR="00844213">
        <w:t xml:space="preserve"> </w:t>
      </w:r>
      <w:r w:rsidR="00844213">
        <w:t xml:space="preserve"> </w:t>
      </w:r>
    </w:p>
    <w:p w:rsidR="000F373D" w:rsidP="000F373D" w14:paraId="6DCB2A06" w14:textId="77777777">
      <w:pPr>
        <w:pStyle w:val="Question-ListNmbrLvl1"/>
      </w:pPr>
      <w:r>
        <w:t xml:space="preserve">Can you describe how these changes will be sustained? </w:t>
      </w:r>
    </w:p>
    <w:p w:rsidR="000F373D" w:rsidP="00A43EC0" w14:paraId="26181727" w14:textId="77777777">
      <w:pPr>
        <w:pStyle w:val="Question-ListNmbrLvl2"/>
      </w:pPr>
      <w:r>
        <w:t xml:space="preserve">What needs to be in place to support sustainability? </w:t>
      </w:r>
    </w:p>
    <w:p w:rsidR="00FF6822" w:rsidP="000F373D" w14:paraId="7E285367" w14:textId="53A82BB7">
      <w:pPr>
        <w:pStyle w:val="Question-ListNmbrLvl1"/>
      </w:pPr>
      <w:r>
        <w:t>To what extent would you have been able to implement these</w:t>
      </w:r>
      <w:r>
        <w:t xml:space="preserve"> </w:t>
      </w:r>
      <w:r w:rsidR="00C64F00">
        <w:t xml:space="preserve">wellness </w:t>
      </w:r>
      <w:r>
        <w:t>changes without HRSA funding?</w:t>
      </w:r>
    </w:p>
    <w:p w:rsidR="000F373D" w:rsidP="000F373D" w14:paraId="053CE719" w14:textId="02AB5DC6">
      <w:pPr>
        <w:pStyle w:val="Question-ListNmbrLvl1"/>
      </w:pPr>
      <w:r>
        <w:t xml:space="preserve">Is there anything </w:t>
      </w:r>
      <w:r w:rsidR="00FD0FB9">
        <w:t>else</w:t>
      </w:r>
      <w:r>
        <w:t xml:space="preserve"> you think</w:t>
      </w:r>
      <w:r w:rsidR="00FA14CE">
        <w:t xml:space="preserve"> we should know about</w:t>
      </w:r>
      <w:r w:rsidR="004E0457">
        <w:t>, or d</w:t>
      </w:r>
      <w:r w:rsidR="00CD6905">
        <w:t>o you have a</w:t>
      </w:r>
      <w:r>
        <w:t xml:space="preserve">ny final thoughts </w:t>
      </w:r>
      <w:r w:rsidR="00CD6905">
        <w:t xml:space="preserve">you would like </w:t>
      </w:r>
      <w:r>
        <w:t>to share?</w:t>
      </w:r>
    </w:p>
    <w:p w:rsidR="001F216B" w:rsidRPr="0011593D" w:rsidP="00F21153" w14:paraId="50B9333B" w14:textId="4DDCE0A2">
      <w:pPr>
        <w:pStyle w:val="Heading4"/>
      </w:pPr>
      <w:r w:rsidRPr="0011593D">
        <w:t xml:space="preserve">Interview Guide 2: Partner Questions </w:t>
      </w:r>
    </w:p>
    <w:p w:rsidR="001F216B" w:rsidRPr="001F216B" w:rsidP="00F21153" w14:paraId="2229019B" w14:textId="2F09BBFA">
      <w:pPr>
        <w:pStyle w:val="Heading5"/>
      </w:pPr>
      <w:r w:rsidRPr="0011593D">
        <w:rPr>
          <w:b/>
        </w:rPr>
        <w:t>Section 1:</w:t>
      </w:r>
      <w:r w:rsidRPr="4C1D5C2A">
        <w:t xml:space="preserve"> Creating Conditions for Change</w:t>
      </w:r>
    </w:p>
    <w:p w:rsidR="000A5914" w:rsidP="00F21153" w14:paraId="5412F0B1" w14:textId="77777777">
      <w:pPr>
        <w:pStyle w:val="Question-ListNmbrLvl1"/>
        <w:keepNext/>
        <w:numPr>
          <w:ilvl w:val="0"/>
          <w:numId w:val="39"/>
        </w:numPr>
        <w:ind w:left="360"/>
      </w:pPr>
      <w:r>
        <w:t xml:space="preserve">Why did you agree to partner with </w:t>
      </w:r>
      <w:r>
        <w:t>[Organization Name]?</w:t>
      </w:r>
    </w:p>
    <w:p w:rsidR="000F373D" w:rsidP="00F21153" w14:paraId="04B22121" w14:textId="5E072B3F">
      <w:pPr>
        <w:pStyle w:val="Question-ListNmbrLvl1"/>
        <w:keepNext/>
        <w:numPr>
          <w:ilvl w:val="0"/>
          <w:numId w:val="39"/>
        </w:numPr>
        <w:ind w:left="360"/>
      </w:pPr>
      <w:r>
        <w:t xml:space="preserve">What is the shared vision your team developed for organizational wellness and resilience? </w:t>
      </w:r>
    </w:p>
    <w:p w:rsidR="000F373D" w:rsidRPr="00A43EC0" w:rsidP="00A43EC0" w14:paraId="40AD919B" w14:textId="00934BA7">
      <w:pPr>
        <w:pStyle w:val="BodyText-Description"/>
      </w:pPr>
      <w:r>
        <w:t>[</w:t>
      </w:r>
      <w:r w:rsidR="00241AAD">
        <w:t xml:space="preserve">In the Notice of Funding Opportunity, </w:t>
      </w:r>
      <w:r w:rsidRPr="00A43EC0">
        <w:t xml:space="preserve">HRSA defines </w:t>
      </w:r>
      <w:r w:rsidRPr="00A43EC0">
        <w:rPr>
          <w:b/>
          <w:bCs/>
        </w:rPr>
        <w:t>Culture of Wellness</w:t>
      </w:r>
      <w:r w:rsidRPr="00A43EC0">
        <w:t xml:space="preserve"> as fostering a workplace that encourages and promotes the well-being of your employees by availing programs, services, and resources for employees that encourages a healthy or wellness oriented lifestyle and work environment. HRSA defines </w:t>
      </w:r>
      <w:r w:rsidRPr="00A43EC0">
        <w:rPr>
          <w:b/>
          <w:bCs/>
        </w:rPr>
        <w:t>resiliency</w:t>
      </w:r>
      <w:r w:rsidRPr="00A43EC0">
        <w:t xml:space="preserve"> as the ability to bounce back from stressful situations, endure hardships, and repair your own well-being, while creating a positive adaptation in the face of disruptive changes.]</w:t>
      </w:r>
    </w:p>
    <w:p w:rsidR="000F373D" w:rsidP="000F373D" w14:paraId="5DB7BE00" w14:textId="77777777">
      <w:pPr>
        <w:pStyle w:val="Question-ListNmbrLvl1"/>
      </w:pPr>
      <w:r>
        <w:t xml:space="preserve">If you are successful, what will be different? What will change? </w:t>
      </w:r>
    </w:p>
    <w:p w:rsidR="000F373D" w:rsidP="000F373D" w14:paraId="6D00E5E8" w14:textId="77777777">
      <w:pPr>
        <w:pStyle w:val="Question-ListNmbrLvl1"/>
      </w:pPr>
      <w:r>
        <w:t xml:space="preserve">To realize these changes, what shifts will need to take place among your workforce or leadership? </w:t>
      </w:r>
    </w:p>
    <w:p w:rsidR="000F373D" w:rsidP="00A43EC0" w14:paraId="5680E24D" w14:textId="77777777">
      <w:pPr>
        <w:pStyle w:val="Question-ListNmbrLvl2"/>
      </w:pPr>
      <w:r>
        <w:t xml:space="preserve">What values and expectations will need to shift across your organization </w:t>
      </w:r>
      <w:r>
        <w:t>in order to</w:t>
      </w:r>
      <w:r>
        <w:t xml:space="preserve"> provide community-based and culturally relevant services that support a culture of wellness? </w:t>
      </w:r>
    </w:p>
    <w:p w:rsidR="000F373D" w:rsidP="00A43EC0" w14:paraId="297688E7" w14:textId="77777777">
      <w:pPr>
        <w:pStyle w:val="Question-ListNmbrLvl2"/>
      </w:pPr>
      <w:r>
        <w:t xml:space="preserve">In what ways will your organizational capacity need to transform? </w:t>
      </w:r>
    </w:p>
    <w:p w:rsidR="000F373D" w:rsidP="000F373D" w14:paraId="436ED318" w14:textId="77777777">
      <w:pPr>
        <w:pStyle w:val="Question-ListNmbrLvl1"/>
      </w:pPr>
      <w:r>
        <w:t>What structures (e.g., guiding team, collaborative) has your team put in place to support this change process?</w:t>
      </w:r>
    </w:p>
    <w:p w:rsidR="001F216B" w:rsidRPr="001F216B" w:rsidP="00F21153" w14:paraId="005EFB8F" w14:textId="402DEAB5">
      <w:pPr>
        <w:pStyle w:val="Heading5"/>
      </w:pPr>
      <w:r w:rsidRPr="0011593D">
        <w:rPr>
          <w:b/>
        </w:rPr>
        <w:t>Section 2:</w:t>
      </w:r>
      <w:r w:rsidRPr="4C1D5C2A">
        <w:t xml:space="preserve"> Engaging and Enabling</w:t>
      </w:r>
    </w:p>
    <w:p w:rsidR="000F373D" w:rsidP="000F373D" w14:paraId="341C62A0" w14:textId="77777777">
      <w:pPr>
        <w:pStyle w:val="Question-ListNmbrLvl1"/>
        <w:numPr>
          <w:ilvl w:val="0"/>
          <w:numId w:val="40"/>
        </w:numPr>
        <w:ind w:left="360"/>
      </w:pPr>
      <w:r>
        <w:t xml:space="preserve">How is your team embedding equity in your approach?  </w:t>
      </w:r>
    </w:p>
    <w:p w:rsidR="000F373D" w:rsidP="00A43EC0" w14:paraId="400067E5" w14:textId="3B7EB446">
      <w:pPr>
        <w:pStyle w:val="BodyText-Description"/>
      </w:pPr>
      <w:r w:rsidRPr="4C1D5C2A">
        <w:t>[</w:t>
      </w:r>
      <w:r w:rsidR="00241AAD">
        <w:t xml:space="preserve">In the Notice of Funding Opportunity, </w:t>
      </w:r>
      <w:r w:rsidRPr="4C1D5C2A">
        <w:t xml:space="preserve">HRSA defines </w:t>
      </w:r>
      <w:r w:rsidRPr="4C1D5C2A">
        <w:rPr>
          <w:b/>
          <w:bCs/>
        </w:rPr>
        <w:t>health equity</w:t>
      </w:r>
      <w:r w:rsidRPr="4C1D5C2A">
        <w:t xml:space="preserve"> as the absence of disparities or avoidable differences among socioeconomic and demographic groups or geographical areas in health status and health outcomes such as disease, disability, or mortality]</w:t>
      </w:r>
    </w:p>
    <w:p w:rsidR="000F373D" w:rsidP="00A43EC0" w14:paraId="6A9E98E0" w14:textId="6825CA14">
      <w:pPr>
        <w:pStyle w:val="Question-ListNmbrLvl2"/>
      </w:pPr>
      <w:r>
        <w:t xml:space="preserve">In what ways are you considering the diversity among your workforce, in terms of demographics and profession (e.g., doctor, nurse, </w:t>
      </w:r>
      <w:r w:rsidR="00673EF4">
        <w:t>medical assistant, pharmacist)</w:t>
      </w:r>
      <w:r>
        <w:t>?</w:t>
      </w:r>
    </w:p>
    <w:p w:rsidR="000F373D" w:rsidP="00A43EC0" w14:paraId="615BBDA9" w14:textId="77777777">
      <w:pPr>
        <w:pStyle w:val="Question-ListNmbrLvl2"/>
      </w:pPr>
      <w:r>
        <w:t>What voices feel important to elevate, in support of equity?</w:t>
      </w:r>
    </w:p>
    <w:p w:rsidR="000F373D" w:rsidP="000F373D" w14:paraId="1787F901" w14:textId="77777777">
      <w:pPr>
        <w:pStyle w:val="Question-ListNmbrLvl1"/>
      </w:pPr>
      <w:r>
        <w:t xml:space="preserve">How have you used the evidence base to inform your approach? </w:t>
      </w:r>
    </w:p>
    <w:p w:rsidR="000F373D" w:rsidP="00A43EC0" w14:paraId="56685176" w14:textId="213AF249">
      <w:pPr>
        <w:pStyle w:val="Question-ListNmbrLvl2"/>
      </w:pPr>
      <w:r>
        <w:t xml:space="preserve">What rapidly deployed evidence-based </w:t>
      </w:r>
      <w:r w:rsidR="00820774">
        <w:t xml:space="preserve">or evidence-informed </w:t>
      </w:r>
      <w:r>
        <w:t xml:space="preserve">strategies is your team planning to implement? </w:t>
      </w:r>
    </w:p>
    <w:p w:rsidR="000F373D" w:rsidP="000F373D" w14:paraId="7B09FB3F" w14:textId="77777777">
      <w:pPr>
        <w:pStyle w:val="Question-ListNmbrLvl1"/>
      </w:pPr>
      <w:r w:rsidRPr="000F373D">
        <w:t>How</w:t>
      </w:r>
      <w:r>
        <w:t xml:space="preserve"> have you approached workforce engagement? </w:t>
      </w:r>
    </w:p>
    <w:p w:rsidR="000F373D" w:rsidP="00A43EC0" w14:paraId="48F8A8DB" w14:textId="755AB369">
      <w:pPr>
        <w:pStyle w:val="Question-ListNmbrLvl2"/>
      </w:pPr>
      <w:r>
        <w:t xml:space="preserve">What are you communicating to your workforce? </w:t>
      </w:r>
    </w:p>
    <w:p w:rsidR="000A5914" w:rsidP="000A5914" w14:paraId="33A1AD05" w14:textId="53F3CE62">
      <w:pPr>
        <w:pStyle w:val="Question-ListNmbrLvl2"/>
      </w:pPr>
      <w:r>
        <w:t xml:space="preserve">To what extent are you creating a sense of urgency for change? </w:t>
      </w:r>
    </w:p>
    <w:p w:rsidR="000F373D" w:rsidP="00A43EC0" w14:paraId="0672B4E6" w14:textId="77777777">
      <w:pPr>
        <w:pStyle w:val="Question-ListNmbrLvl1"/>
      </w:pPr>
      <w:r>
        <w:t>How do you feel the partnerships have been working?</w:t>
      </w:r>
    </w:p>
    <w:p w:rsidR="001F216B" w:rsidRPr="001F216B" w:rsidP="00F21153" w14:paraId="6E327CB3" w14:textId="67781CB2">
      <w:pPr>
        <w:pStyle w:val="Heading5"/>
      </w:pPr>
      <w:r w:rsidRPr="0011593D">
        <w:rPr>
          <w:b/>
        </w:rPr>
        <w:t>Section 3:</w:t>
      </w:r>
      <w:r w:rsidRPr="4C1D5C2A">
        <w:t xml:space="preserve"> In-Process or Post Implementation</w:t>
      </w:r>
    </w:p>
    <w:p w:rsidR="000F373D" w:rsidP="000F373D" w14:paraId="6B35B991" w14:textId="7910E90F">
      <w:pPr>
        <w:pStyle w:val="Question-ListNmbrLvl1"/>
        <w:numPr>
          <w:ilvl w:val="0"/>
          <w:numId w:val="41"/>
        </w:numPr>
        <w:ind w:left="360"/>
      </w:pPr>
      <w:r>
        <w:t>In your opinion, what is working well</w:t>
      </w:r>
      <w:r w:rsidR="000A5914">
        <w:t xml:space="preserve"> with your programs</w:t>
      </w:r>
      <w:r>
        <w:t xml:space="preserve">? </w:t>
      </w:r>
    </w:p>
    <w:p w:rsidR="000F373D" w:rsidP="00A43EC0" w14:paraId="071CD356" w14:textId="77777777">
      <w:pPr>
        <w:pStyle w:val="Question-ListNmbrLvl2"/>
      </w:pPr>
      <w:r>
        <w:t xml:space="preserve">How do you know? How are you evaluating this? </w:t>
      </w:r>
    </w:p>
    <w:p w:rsidR="000F373D" w:rsidP="000F373D" w14:paraId="77E42DD4" w14:textId="77777777">
      <w:pPr>
        <w:pStyle w:val="Question-ListNmbrLvl1"/>
      </w:pPr>
      <w:r>
        <w:t>[If supporting implementation] What system-wide policies and protocols were created and implemented?</w:t>
      </w:r>
    </w:p>
    <w:p w:rsidR="000F373D" w:rsidP="000F373D" w14:paraId="07BF28F0" w14:textId="77777777">
      <w:pPr>
        <w:pStyle w:val="Question-ListNmbrLvl1"/>
      </w:pPr>
      <w:r>
        <w:t xml:space="preserve">What benefits (if any) have been created for [reference health system] workforce (e.g., address burnout/compassion fatigue, mental health supports)? </w:t>
      </w:r>
    </w:p>
    <w:p w:rsidR="000F373D" w:rsidP="000F373D" w14:paraId="4B9229AC" w14:textId="77777777">
      <w:pPr>
        <w:pStyle w:val="Question-ListNmbrLvl1"/>
      </w:pPr>
      <w:r>
        <w:t>What has been challenging? (e.g., stigma, resources, leadership or management support, communication)</w:t>
      </w:r>
    </w:p>
    <w:p w:rsidR="000F373D" w:rsidP="000F373D" w14:paraId="415584F3" w14:textId="77777777">
      <w:pPr>
        <w:pStyle w:val="Question-ListNmbrLvl1"/>
      </w:pPr>
      <w:r>
        <w:t>In what ways (if any), have these challenges altered your initial implementation plans?</w:t>
      </w:r>
    </w:p>
    <w:p w:rsidR="000F373D" w:rsidP="000F373D" w14:paraId="08DA3379" w14:textId="77777777">
      <w:pPr>
        <w:pStyle w:val="Question-ListNmbrLvl1"/>
      </w:pPr>
      <w:r>
        <w:t xml:space="preserve">What challenging conversations are happening with partners?  </w:t>
      </w:r>
    </w:p>
    <w:p w:rsidR="000F373D" w:rsidP="000F373D" w14:paraId="35F57097" w14:textId="5B5353E2">
      <w:pPr>
        <w:pStyle w:val="Question-ListNmbrLvl1"/>
      </w:pPr>
      <w:r>
        <w:t xml:space="preserve">What lessons are you learning through implementation? </w:t>
      </w:r>
    </w:p>
    <w:p w:rsidR="00A922CD" w:rsidP="00A922CD" w14:paraId="16E9B790" w14:textId="77777777">
      <w:pPr>
        <w:pStyle w:val="Question-ListNmbrLvl2"/>
      </w:pPr>
      <w:r w:rsidRPr="00B20C27">
        <w:t xml:space="preserve">What challenges, if any, have you overcome in the implementation process? </w:t>
      </w:r>
    </w:p>
    <w:p w:rsidR="000F373D" w:rsidP="00A922CD" w14:paraId="23ED1D36" w14:textId="27418074">
      <w:pPr>
        <w:pStyle w:val="Question-ListNmbrLvl2"/>
      </w:pPr>
      <w:r>
        <w:t>How do these learnings impact your organizational culture, practices, or policies?</w:t>
      </w:r>
    </w:p>
    <w:p w:rsidR="00EB314A" w:rsidP="00EB314A" w14:paraId="6D8FFA71" w14:textId="76891EF1">
      <w:pPr>
        <w:pStyle w:val="Question-ListNmbrLvl1"/>
      </w:pPr>
      <w:r>
        <w:t xml:space="preserve">[if not mentioned] </w:t>
      </w:r>
      <w:r>
        <w:t xml:space="preserve">How have your organization’s culture and practices changed to support wellness? </w:t>
      </w:r>
      <w:r w:rsidRPr="00844213">
        <w:t xml:space="preserve"> </w:t>
      </w:r>
    </w:p>
    <w:p w:rsidR="000F373D" w14:paraId="6EDC084F" w14:textId="04DB749B">
      <w:pPr>
        <w:pStyle w:val="Question-ListNmbrLvl1"/>
      </w:pPr>
      <w:r>
        <w:t>Can you describe how these changes will be sustained?</w:t>
      </w:r>
    </w:p>
    <w:p w:rsidR="000F373D" w:rsidP="000F373D" w14:paraId="0A37BC95" w14:textId="77777777">
      <w:pPr>
        <w:pStyle w:val="Question-ListNmbrLvl1"/>
      </w:pPr>
      <w:r>
        <w:t>What needs to be in place to support sustainability?</w:t>
      </w:r>
    </w:p>
    <w:p w:rsidR="00F51BDC" w:rsidRPr="00F51BDC" w:rsidP="00F51BDC" w14:paraId="126C89CB" w14:textId="26F2713E">
      <w:pPr>
        <w:pStyle w:val="Question-ListNmbrLvl1"/>
        <w:rPr>
          <w:rFonts w:asciiTheme="majorHAnsi" w:hAnsiTheme="majorHAnsi" w:cstheme="majorHAnsi"/>
          <w:sz w:val="20"/>
          <w:szCs w:val="20"/>
        </w:rPr>
      </w:pPr>
      <w:r w:rsidRPr="00F172C5">
        <w:rPr>
          <w:rFonts w:asciiTheme="majorHAnsi" w:hAnsiTheme="majorHAnsi" w:cstheme="majorHAnsi"/>
          <w:color w:val="000000"/>
        </w:rPr>
        <w:t>To what extent would you have been able to implement these changes without HRSA funding?</w:t>
      </w:r>
    </w:p>
    <w:p w:rsidR="004E0457" w:rsidP="004E0457" w14:paraId="0A13A57A" w14:textId="77777777">
      <w:pPr>
        <w:pStyle w:val="Question-ListNmbrLvl1"/>
      </w:pPr>
      <w:r>
        <w:t>Is there anything else you think we should know about, or do you have any final thoughts you would like to share?</w:t>
      </w:r>
    </w:p>
    <w:p w:rsidR="001F216B" w:rsidRPr="001F216B" w:rsidP="00F21153" w14:paraId="02B27E69" w14:textId="133DE0B2">
      <w:pPr>
        <w:pStyle w:val="Heading4"/>
      </w:pPr>
      <w:r w:rsidRPr="4C1D5C2A">
        <w:t xml:space="preserve">Interview Guide 3: </w:t>
      </w:r>
      <w:r w:rsidRPr="00F21153">
        <w:t>Workforce</w:t>
      </w:r>
      <w:r w:rsidRPr="4C1D5C2A">
        <w:t xml:space="preserve"> Questions </w:t>
      </w:r>
    </w:p>
    <w:p w:rsidR="001F216B" w:rsidRPr="001F216B" w:rsidP="00F21153" w14:paraId="368F389D" w14:textId="2DF4AA95">
      <w:pPr>
        <w:pStyle w:val="Heading5"/>
      </w:pPr>
      <w:r w:rsidRPr="0011593D">
        <w:rPr>
          <w:b/>
        </w:rPr>
        <w:t>Section 1:</w:t>
      </w:r>
      <w:r w:rsidRPr="4C1D5C2A">
        <w:t xml:space="preserve"> Creating Conditions for Change</w:t>
      </w:r>
    </w:p>
    <w:p w:rsidR="000F373D" w:rsidP="000F373D" w14:paraId="03804165" w14:textId="77777777">
      <w:pPr>
        <w:pStyle w:val="Question-ListNmbrLvl1"/>
        <w:numPr>
          <w:ilvl w:val="0"/>
          <w:numId w:val="42"/>
        </w:numPr>
        <w:ind w:left="360"/>
      </w:pPr>
      <w:r>
        <w:t xml:space="preserve">What is your organization's vision for wellness and resilience? </w:t>
      </w:r>
    </w:p>
    <w:p w:rsidR="000F373D" w:rsidRPr="00A43EC0" w:rsidP="00A43EC0" w14:paraId="6A5965D4" w14:textId="44E8D363">
      <w:pPr>
        <w:pStyle w:val="BodyText-Description"/>
      </w:pPr>
      <w:r w:rsidRPr="00A43EC0">
        <w:t>[</w:t>
      </w:r>
      <w:r w:rsidR="00241AAD">
        <w:t xml:space="preserve">In the Notice of Funding Opportunity, </w:t>
      </w:r>
      <w:r w:rsidRPr="00A43EC0">
        <w:t xml:space="preserve">HRSA defines </w:t>
      </w:r>
      <w:r w:rsidRPr="00A43EC0">
        <w:rPr>
          <w:b/>
          <w:bCs/>
        </w:rPr>
        <w:t>Culture of Wellness</w:t>
      </w:r>
      <w:r w:rsidRPr="00A43EC0">
        <w:t xml:space="preserve"> as fostering a workplace that encourages and promotes the well-being of your employees by availing programs, services, and resources for employees that encourages a healthy or </w:t>
      </w:r>
      <w:r w:rsidRPr="00A43EC0" w:rsidR="00516A21">
        <w:t>wellness-oriented</w:t>
      </w:r>
      <w:r w:rsidRPr="00A43EC0">
        <w:t xml:space="preserve"> lifestyle and work environment. HRSA defines </w:t>
      </w:r>
      <w:r w:rsidRPr="00A43EC0">
        <w:rPr>
          <w:b/>
          <w:bCs/>
        </w:rPr>
        <w:t>resiliency</w:t>
      </w:r>
      <w:r w:rsidRPr="00A43EC0">
        <w:t xml:space="preserve"> as the ability to bounce back from stressful situations, endure hardships, and repair your own well-being, while creating a positive adaptation in the face of disruptive changes]</w:t>
      </w:r>
    </w:p>
    <w:p w:rsidR="000F373D" w:rsidP="000F373D" w14:paraId="02A46151" w14:textId="50193F7C">
      <w:pPr>
        <w:pStyle w:val="Question-ListNmbrLvl1"/>
      </w:pPr>
      <w:r>
        <w:t xml:space="preserve">If </w:t>
      </w:r>
      <w:r w:rsidR="00F00E19">
        <w:t xml:space="preserve">the organization is </w:t>
      </w:r>
      <w:r>
        <w:t xml:space="preserve">successful, what will be different? What will change? </w:t>
      </w:r>
    </w:p>
    <w:p w:rsidR="001F216B" w:rsidRPr="001F216B" w:rsidP="00F21153" w14:paraId="2403C1EA" w14:textId="071B4AFB">
      <w:pPr>
        <w:pStyle w:val="Heading5"/>
      </w:pPr>
      <w:r w:rsidRPr="0011593D">
        <w:rPr>
          <w:b/>
        </w:rPr>
        <w:t>Section 2:</w:t>
      </w:r>
      <w:r w:rsidRPr="4C1D5C2A">
        <w:t xml:space="preserve"> Engaging and Enabling</w:t>
      </w:r>
    </w:p>
    <w:p w:rsidR="000F373D" w:rsidP="000F373D" w14:paraId="532FC658" w14:textId="77777777">
      <w:pPr>
        <w:pStyle w:val="Question-ListNmbrLvl1"/>
        <w:numPr>
          <w:ilvl w:val="0"/>
          <w:numId w:val="43"/>
        </w:numPr>
        <w:ind w:left="360"/>
      </w:pPr>
      <w:r>
        <w:t xml:space="preserve">[if not supporting implementation] This initiative is focused on improving wellness across [reference health system] entire workforce. Considering the diversity of the workforce, what factors are important to consider when designing service delivery? </w:t>
      </w:r>
    </w:p>
    <w:p w:rsidR="000F373D" w:rsidP="00A43EC0" w14:paraId="6AD909F0" w14:textId="77777777">
      <w:pPr>
        <w:pStyle w:val="Question-ListNmbrLvl2"/>
      </w:pPr>
      <w:r>
        <w:t xml:space="preserve">What partnerships were most useful in addressing specific underserved populations (e.g., rural, medically underserved)?  </w:t>
      </w:r>
    </w:p>
    <w:p w:rsidR="000F373D" w:rsidP="000F373D" w14:paraId="235F3294" w14:textId="04A71358">
      <w:pPr>
        <w:pStyle w:val="Question-ListNmbrLvl1"/>
      </w:pPr>
      <w:r>
        <w:t xml:space="preserve">How have you (or your colleagues) been engaged in planning or implementation? [if </w:t>
      </w:r>
      <w:r w:rsidR="00EB314A">
        <w:t>involved</w:t>
      </w:r>
      <w:r>
        <w:t>] what has been your role?</w:t>
      </w:r>
    </w:p>
    <w:p w:rsidR="000F373D" w:rsidP="000F373D" w14:paraId="16240AF2" w14:textId="1ACDD065">
      <w:pPr>
        <w:pStyle w:val="Question-ListNmbrLvl1"/>
      </w:pPr>
      <w:r>
        <w:t xml:space="preserve">What communication have you seen </w:t>
      </w:r>
      <w:r w:rsidR="00EB314A">
        <w:t xml:space="preserve">from [Organization Name ] </w:t>
      </w:r>
      <w:r>
        <w:t xml:space="preserve">regarding wellness efforts, if any? </w:t>
      </w:r>
    </w:p>
    <w:p w:rsidR="000F373D" w:rsidP="00A43EC0" w14:paraId="7FC49BB6" w14:textId="77777777">
      <w:pPr>
        <w:pStyle w:val="Question-ListNmbrLvl2"/>
      </w:pPr>
      <w:r>
        <w:t>Because successful engagement of the workforce is critical for success, what engagement strategies do you think are most important?</w:t>
      </w:r>
    </w:p>
    <w:p w:rsidR="000F373D" w:rsidP="00A43EC0" w14:paraId="34967EFE" w14:textId="62D7F462">
      <w:pPr>
        <w:pStyle w:val="Question-ListNmbrLvl2"/>
      </w:pPr>
      <w:r>
        <w:t>What strategies have been used to incentiv</w:t>
      </w:r>
      <w:r w:rsidR="00A502DE">
        <w:t>ize</w:t>
      </w:r>
      <w:r>
        <w:t xml:space="preserve"> participation? To what extent have these been successful?  </w:t>
      </w:r>
    </w:p>
    <w:p w:rsidR="001F216B" w:rsidRPr="001F216B" w:rsidP="00F21153" w14:paraId="1BC46DA6" w14:textId="0C74453F">
      <w:pPr>
        <w:pStyle w:val="Heading5"/>
      </w:pPr>
      <w:r w:rsidRPr="0011593D">
        <w:rPr>
          <w:b/>
        </w:rPr>
        <w:t>Section 3:</w:t>
      </w:r>
      <w:r w:rsidRPr="4C1D5C2A">
        <w:t xml:space="preserve"> In-Process or Post </w:t>
      </w:r>
      <w:r w:rsidRPr="00F21153">
        <w:t>Implementation</w:t>
      </w:r>
      <w:r w:rsidRPr="4C1D5C2A">
        <w:t xml:space="preserve"> </w:t>
      </w:r>
    </w:p>
    <w:p w:rsidR="000F373D" w:rsidP="000F373D" w14:paraId="35A3419D" w14:textId="59A00A2D">
      <w:pPr>
        <w:pStyle w:val="Question-ListNmbrLvl1"/>
        <w:numPr>
          <w:ilvl w:val="0"/>
          <w:numId w:val="44"/>
        </w:numPr>
        <w:ind w:left="360"/>
      </w:pPr>
      <w:r>
        <w:t xml:space="preserve">When </w:t>
      </w:r>
      <w:r w:rsidR="00332CE5">
        <w:t xml:space="preserve">workforce members seek </w:t>
      </w:r>
      <w:r>
        <w:t>mental health support</w:t>
      </w:r>
      <w:r w:rsidR="00332CE5">
        <w:t xml:space="preserve">, what </w:t>
      </w:r>
      <w:r>
        <w:t xml:space="preserve">barriers </w:t>
      </w:r>
      <w:r w:rsidR="00332CE5">
        <w:t xml:space="preserve">do they face? </w:t>
      </w:r>
      <w:r>
        <w:t xml:space="preserve"> </w:t>
      </w:r>
    </w:p>
    <w:p w:rsidR="000F373D" w:rsidP="000F373D" w14:paraId="0203DE37" w14:textId="4AF5D722">
      <w:pPr>
        <w:pStyle w:val="Question-ListNmbrLvl1"/>
      </w:pPr>
      <w:r>
        <w:t>In your opinion, what is working well</w:t>
      </w:r>
      <w:r w:rsidR="00332CE5">
        <w:t xml:space="preserve"> about accessing mental health support</w:t>
      </w:r>
      <w:r w:rsidR="00EB314A">
        <w:t xml:space="preserve"> at your organization</w:t>
      </w:r>
      <w:r>
        <w:t>?</w:t>
      </w:r>
    </w:p>
    <w:p w:rsidR="000F373D" w:rsidP="00A43EC0" w14:paraId="6970840C" w14:textId="77777777">
      <w:pPr>
        <w:pStyle w:val="Question-ListNmbrLvl2"/>
      </w:pPr>
      <w:r>
        <w:t xml:space="preserve">How do you know? </w:t>
      </w:r>
    </w:p>
    <w:p w:rsidR="000F373D" w:rsidP="000F373D" w14:paraId="1C86B6AD" w14:textId="4427D1CC">
      <w:pPr>
        <w:pStyle w:val="Question-ListNmbrLvl1"/>
      </w:pPr>
      <w:r>
        <w:t>What benefits (if any) have you seen for yourself or your colleagues (e.g., address burnout/compassion fatigue, mental health supports)</w:t>
      </w:r>
      <w:r w:rsidR="00EB314A">
        <w:t xml:space="preserve"> since the HRSA-funded program began in early 2022</w:t>
      </w:r>
      <w:r>
        <w:t xml:space="preserve">? </w:t>
      </w:r>
    </w:p>
    <w:p w:rsidR="000F373D" w:rsidP="00791238" w14:paraId="771ACE0E" w14:textId="77777777">
      <w:pPr>
        <w:pStyle w:val="ListParagraph"/>
        <w:numPr>
          <w:ilvl w:val="0"/>
          <w:numId w:val="5"/>
        </w:numPr>
      </w:pPr>
      <w:r>
        <w:t xml:space="preserve">What changes (if any) have you seen among your colleagues? </w:t>
      </w:r>
    </w:p>
    <w:p w:rsidR="000F373D" w:rsidP="000F373D" w14:paraId="5A5FECAA" w14:textId="56B04BF4">
      <w:pPr>
        <w:pStyle w:val="Question-ListNmbrLvl1"/>
      </w:pPr>
      <w:r>
        <w:t xml:space="preserve">[if not mentioned] </w:t>
      </w:r>
      <w:r w:rsidR="00EB314A">
        <w:t xml:space="preserve">How have your organization’s culture and practices changed to support wellness? </w:t>
      </w:r>
      <w:r w:rsidRPr="00844213" w:rsidR="00EB314A">
        <w:t xml:space="preserve"> </w:t>
      </w:r>
    </w:p>
    <w:p w:rsidR="000F373D" w:rsidP="000F373D" w14:paraId="2D072015" w14:textId="04F2BED2">
      <w:pPr>
        <w:pStyle w:val="Question-ListNmbrLvl1"/>
      </w:pPr>
      <w:r>
        <w:t xml:space="preserve">What </w:t>
      </w:r>
      <w:r w:rsidR="00550B7D">
        <w:t xml:space="preserve">challenges to accessing wellness efforts </w:t>
      </w:r>
      <w:r>
        <w:t xml:space="preserve">(if any) have you observed? </w:t>
      </w:r>
    </w:p>
    <w:p w:rsidR="000F373D" w:rsidP="00A43EC0" w14:paraId="056695CE" w14:textId="77777777">
      <w:pPr>
        <w:pStyle w:val="Question-ListNmbrLvl2"/>
      </w:pPr>
      <w:r>
        <w:t xml:space="preserve">What additional resources are needed to support wellness and resiliency? </w:t>
      </w:r>
    </w:p>
    <w:p w:rsidR="00C64F00" w:rsidP="000F373D" w14:paraId="36E99C77" w14:textId="31163655">
      <w:pPr>
        <w:pStyle w:val="Question-ListNmbrLvl1"/>
      </w:pPr>
      <w:r>
        <w:t xml:space="preserve">What </w:t>
      </w:r>
      <w:r w:rsidR="000F373D">
        <w:t xml:space="preserve">needs to be in place to </w:t>
      </w:r>
      <w:r w:rsidR="007372FF">
        <w:t xml:space="preserve">successfully sustain these wellness efforts? </w:t>
      </w:r>
    </w:p>
    <w:p w:rsidR="000F373D" w:rsidP="000F373D" w14:paraId="4B8DC0F3" w14:textId="382D10DA">
      <w:pPr>
        <w:pStyle w:val="Question-ListNmbrLvl1"/>
      </w:pPr>
      <w:r>
        <w:t xml:space="preserve">To what extent </w:t>
      </w:r>
      <w:r w:rsidR="00EB314A">
        <w:t>do you think your organization would</w:t>
      </w:r>
      <w:r>
        <w:t xml:space="preserve"> have been able to implement these wellness changes without HRSA funding?</w:t>
      </w:r>
      <w:r>
        <w:t xml:space="preserve">  </w:t>
      </w:r>
    </w:p>
    <w:p w:rsidR="004E0457" w:rsidP="004E0457" w14:paraId="7EB812EC" w14:textId="77777777">
      <w:pPr>
        <w:pStyle w:val="Question-ListNmbrLvl1"/>
      </w:pPr>
      <w:r>
        <w:t>Is there anything else you think we should know about, or do you have any final thoughts you would like to share?</w:t>
      </w:r>
    </w:p>
    <w:p w:rsidR="001F216B" w:rsidRPr="001F216B" w:rsidP="000F373D" w14:paraId="74F32765" w14:textId="384F4DF1">
      <w:pPr>
        <w:pStyle w:val="Heading3"/>
      </w:pPr>
      <w:r w:rsidRPr="0E59730F">
        <w:t>Impact Interview Questions and COVID-19 Factors (NORC)</w:t>
      </w:r>
    </w:p>
    <w:p w:rsidR="3B21E696" w:rsidP="7BF38B20" w14:paraId="5FBE0985" w14:textId="09466824">
      <w:pPr>
        <w:pStyle w:val="Question-ListNmbrLvl1"/>
        <w:numPr>
          <w:ilvl w:val="0"/>
          <w:numId w:val="0"/>
        </w:numPr>
      </w:pPr>
      <w:r>
        <w:t>[</w:t>
      </w:r>
      <w:r w:rsidRPr="7BF38B20">
        <w:rPr>
          <w:i/>
          <w:iCs/>
        </w:rPr>
        <w:t>These questions will be asked at the end of each of the protocols in the section above</w:t>
      </w:r>
      <w:r>
        <w:t xml:space="preserve">.] </w:t>
      </w:r>
    </w:p>
    <w:p w:rsidR="01E263E3" w:rsidP="7BF38B20" w14:paraId="2741B764" w14:textId="074406B9">
      <w:pPr>
        <w:pStyle w:val="Question-ListNmbrLvl1"/>
        <w:numPr>
          <w:ilvl w:val="0"/>
          <w:numId w:val="0"/>
        </w:numPr>
        <w:rPr>
          <w:i/>
          <w:iCs/>
        </w:rPr>
      </w:pPr>
      <w:r w:rsidRPr="7BF38B20">
        <w:rPr>
          <w:i/>
          <w:iCs/>
        </w:rPr>
        <w:t>Now we’d like to ask some questions about the impact of your program.</w:t>
      </w:r>
    </w:p>
    <w:p w:rsidR="001F216B" w:rsidRPr="001F216B" w:rsidP="000F373D" w14:paraId="39732B05" w14:textId="33987E8E">
      <w:pPr>
        <w:pStyle w:val="Question-ListNmbrLvl1"/>
        <w:numPr>
          <w:ilvl w:val="0"/>
          <w:numId w:val="45"/>
        </w:numPr>
        <w:ind w:left="360"/>
      </w:pPr>
      <w:r w:rsidRPr="0E59730F">
        <w:t xml:space="preserve">What aspects of </w:t>
      </w:r>
      <w:r w:rsidRPr="0E59730F" w:rsidR="595EE8D2">
        <w:t xml:space="preserve">this </w:t>
      </w:r>
      <w:r w:rsidRPr="0E59730F">
        <w:t xml:space="preserve">program do you think will have the biggest impact </w:t>
      </w:r>
      <w:r w:rsidRPr="0E59730F" w:rsidR="505055EB">
        <w:t xml:space="preserve">on your </w:t>
      </w:r>
      <w:r w:rsidRPr="0E59730F">
        <w:t xml:space="preserve">healthcare workforce? </w:t>
      </w:r>
    </w:p>
    <w:p w:rsidR="001F216B" w:rsidP="00A43EC0" w14:paraId="13DE420A" w14:textId="61079CAD">
      <w:pPr>
        <w:pStyle w:val="Question-ListNmbrLvl2"/>
      </w:pPr>
      <w:r w:rsidRPr="0E59730F">
        <w:t xml:space="preserve">What impacts do you think those aspects of </w:t>
      </w:r>
      <w:r w:rsidRPr="0E59730F" w:rsidR="697E3FE1">
        <w:t xml:space="preserve">this </w:t>
      </w:r>
      <w:r w:rsidRPr="0E59730F">
        <w:t>program will have?</w:t>
      </w:r>
    </w:p>
    <w:p w:rsidR="0097618B" w:rsidRPr="0097618B" w:rsidP="0097618B" w14:paraId="39404C15" w14:textId="77777777">
      <w:pPr>
        <w:pStyle w:val="Question-ListNmbrLvl2"/>
      </w:pPr>
      <w:r w:rsidRPr="0097618B">
        <w:t>Can you please share a few stories about the impact of your program?</w:t>
      </w:r>
    </w:p>
    <w:p w:rsidR="0068470B" w:rsidP="00D32EEF" w14:paraId="047E0A54" w14:textId="77777777">
      <w:pPr>
        <w:pStyle w:val="Question-ListNmbrLvl1"/>
      </w:pPr>
      <w:r w:rsidRPr="0E59730F">
        <w:t xml:space="preserve">What activities, or group of activities, do you think are most likely to: </w:t>
      </w:r>
    </w:p>
    <w:p w:rsidR="0068470B" w:rsidP="0068470B" w14:paraId="444139D6" w14:textId="77777777">
      <w:pPr>
        <w:pStyle w:val="Question-ListNmbrLvl2"/>
      </w:pPr>
      <w:r w:rsidRPr="0E59730F">
        <w:t xml:space="preserve">reduce burnout? </w:t>
      </w:r>
    </w:p>
    <w:p w:rsidR="0068470B" w:rsidP="0068470B" w14:paraId="536C8D2A" w14:textId="77777777">
      <w:pPr>
        <w:pStyle w:val="Question-ListNmbrLvl2"/>
      </w:pPr>
      <w:r w:rsidRPr="0E59730F">
        <w:t xml:space="preserve">improve resiliency? </w:t>
      </w:r>
    </w:p>
    <w:p w:rsidR="001F216B" w:rsidRPr="001F216B" w:rsidP="0068470B" w14:paraId="1E90DA64" w14:textId="14B734AD">
      <w:pPr>
        <w:pStyle w:val="Question-ListNmbrLvl2"/>
      </w:pPr>
      <w:r w:rsidRPr="0E59730F">
        <w:t>increase retention?</w:t>
      </w:r>
    </w:p>
    <w:p w:rsidR="001F216B" w:rsidRPr="00A43EC0" w:rsidP="00A43EC0" w14:paraId="41F22903" w14:textId="5B0C0B88">
      <w:pPr>
        <w:pStyle w:val="BodyText-Description"/>
      </w:pPr>
      <w:r w:rsidRPr="00A43EC0">
        <w:t>While this project is not focused on COVID-19,</w:t>
      </w:r>
      <w:r>
        <w:t xml:space="preserve"> </w:t>
      </w:r>
      <w:r w:rsidR="00536927">
        <w:t>the</w:t>
      </w:r>
      <w:r w:rsidRPr="00A43EC0">
        <w:t xml:space="preserve"> </w:t>
      </w:r>
      <w:r w:rsidRPr="00A43EC0" w:rsidR="5E4E5248">
        <w:t xml:space="preserve">COVID-19 pandemic caused significant increases in burnout in the healthcare workforce and </w:t>
      </w:r>
      <w:r w:rsidRPr="00A43EC0">
        <w:t>we are interested in learn</w:t>
      </w:r>
      <w:r w:rsidRPr="00A43EC0" w:rsidR="3702F87F">
        <w:t>ing</w:t>
      </w:r>
      <w:r w:rsidRPr="00A43EC0">
        <w:t xml:space="preserve"> how COVID-19 may be </w:t>
      </w:r>
      <w:r w:rsidRPr="00A43EC0" w:rsidR="52BE3D3D">
        <w:t>continuing</w:t>
      </w:r>
      <w:r w:rsidRPr="00A43EC0">
        <w:t xml:space="preserve"> to impact burnout in</w:t>
      </w:r>
      <w:r w:rsidRPr="00A43EC0" w:rsidR="4F246830">
        <w:t xml:space="preserve"> your healthcare workforce, and how you see this relating to your program or your program success. </w:t>
      </w:r>
    </w:p>
    <w:p w:rsidR="001F216B" w:rsidRPr="00A43EC0" w:rsidP="00A43EC0" w14:paraId="1B3E3368" w14:textId="2BBE6AEC">
      <w:pPr>
        <w:pStyle w:val="Question-ListNmbrLvl1"/>
      </w:pPr>
      <w:r w:rsidRPr="00A43EC0">
        <w:t xml:space="preserve">From your perspective, is </w:t>
      </w:r>
      <w:r w:rsidRPr="00A43EC0" w:rsidR="2749A48F">
        <w:t xml:space="preserve">the COVID-19 pandemic still impacting feelings of burnout in </w:t>
      </w:r>
      <w:r w:rsidRPr="00A43EC0">
        <w:t>your health workforce?</w:t>
      </w:r>
      <w:r w:rsidRPr="00A43EC0" w:rsidR="16114073">
        <w:t xml:space="preserve"> Do you think the rates of burnout in your health workforce have returned to what they were prior to the pandemic?</w:t>
      </w:r>
    </w:p>
    <w:p w:rsidR="001F216B" w:rsidRPr="001F216B" w:rsidP="000F373D" w14:paraId="505B015E" w14:textId="20653215">
      <w:pPr>
        <w:pStyle w:val="Question-ListNmbrLvl1"/>
      </w:pPr>
      <w:r w:rsidRPr="0E59730F">
        <w:t>Please think</w:t>
      </w:r>
      <w:r w:rsidRPr="0E59730F" w:rsidR="239943C8">
        <w:t xml:space="preserve"> about</w:t>
      </w:r>
      <w:r w:rsidRPr="0E59730F" w:rsidR="7570311C">
        <w:t xml:space="preserve"> the time</w:t>
      </w:r>
      <w:r w:rsidRPr="0E59730F" w:rsidR="239943C8">
        <w:t xml:space="preserve"> before COVID</w:t>
      </w:r>
      <w:r w:rsidR="004705FD">
        <w:t>-19</w:t>
      </w:r>
      <w:r w:rsidRPr="0E59730F" w:rsidR="239943C8">
        <w:t>, then during the height of COVID</w:t>
      </w:r>
      <w:r w:rsidR="004705FD">
        <w:t>-19</w:t>
      </w:r>
      <w:r w:rsidRPr="0E59730F" w:rsidR="239943C8">
        <w:t>, and now</w:t>
      </w:r>
      <w:r w:rsidRPr="0E59730F" w:rsidR="4EBC5147">
        <w:t>. C</w:t>
      </w:r>
      <w:r w:rsidRPr="0E59730F" w:rsidR="239943C8">
        <w:t>an you talk about how your organizations’ resiliency, mental health, and wellness resources and services has changed, or not, throughout these different points in time?</w:t>
      </w:r>
    </w:p>
    <w:p w:rsidR="001F216B" w:rsidRPr="001F216B" w:rsidP="000F373D" w14:paraId="791C8E64" w14:textId="116BFE3B">
      <w:pPr>
        <w:pStyle w:val="Question-ListNmbrLvl1"/>
      </w:pPr>
      <w:r w:rsidRPr="0E59730F">
        <w:t>To what</w:t>
      </w:r>
      <w:r w:rsidRPr="0E59730F" w:rsidR="12BAD092">
        <w:t xml:space="preserve"> </w:t>
      </w:r>
      <w:r w:rsidRPr="0E59730F">
        <w:t xml:space="preserve">extent do you think your health workforce is prepared to </w:t>
      </w:r>
      <w:r w:rsidRPr="0E59730F" w:rsidR="12BAD092">
        <w:t xml:space="preserve">respond </w:t>
      </w:r>
      <w:r w:rsidRPr="0E59730F" w:rsidR="00AB79CC">
        <w:t xml:space="preserve">to </w:t>
      </w:r>
      <w:r w:rsidRPr="0E59730F" w:rsidR="12BAD092">
        <w:t>COVID-19 demands</w:t>
      </w:r>
      <w:r w:rsidRPr="0E59730F" w:rsidR="116EFFB4">
        <w:t xml:space="preserve"> or future outbreaks, treat patients with COVID-19, and maintain patient and personal safety</w:t>
      </w:r>
      <w:r w:rsidRPr="0E59730F" w:rsidR="12BAD092">
        <w:t xml:space="preserve"> in the future?</w:t>
      </w:r>
    </w:p>
    <w:p w:rsidR="001F216B" w:rsidRPr="00512D11" w:rsidP="00A43EC0" w14:paraId="5676A0A6" w14:textId="50216DA2">
      <w:pPr>
        <w:pStyle w:val="Question-ListNmbrLvl2"/>
        <w:rPr>
          <w:rFonts w:eastAsia="Arial" w:cs="Arial"/>
          <w:color w:val="000000"/>
        </w:rPr>
      </w:pPr>
      <w:r w:rsidRPr="0E59730F">
        <w:t>In what ways, if any, did your program help prepare them?</w:t>
      </w:r>
    </w:p>
    <w:p w:rsidR="00512D11" w:rsidRPr="00512D11" w:rsidP="00512D11" w14:paraId="2D77CBAD" w14:textId="659B62AF">
      <w:pPr>
        <w:pStyle w:val="Question-ListNmbrLvl1"/>
      </w:pPr>
      <w:r>
        <w:t xml:space="preserve">Those are all the questions that we have for you today. Is there anything else that we have discussed that you would like to share about this program? </w:t>
      </w:r>
    </w:p>
    <w:p w:rsidR="001F216B" w:rsidRPr="001F216B" w:rsidP="00607269" w14:paraId="7CD54F33" w14:textId="1525B103">
      <w:pPr>
        <w:pStyle w:val="BodyText"/>
      </w:pPr>
      <w:r w:rsidRPr="00607269">
        <w:rPr>
          <w:i/>
          <w:iCs/>
        </w:rPr>
        <w:t>Thank you for your time and for sharing your insights with us.</w:t>
      </w:r>
      <w:r w:rsidRPr="0E59730F">
        <w:t xml:space="preserve"> We greatly appreciate it.</w:t>
      </w:r>
    </w:p>
    <w:sectPr w:rsidSect="00AB55EC">
      <w:headerReference w:type="default" r:id="rId10"/>
      <w:footerReference w:type="default" r:id="rId11"/>
      <w:pgSz w:w="12240" w:h="15840" w:orient="portrait" w:code="1"/>
      <w:pgMar w:top="1728" w:right="1080" w:bottom="1440" w:left="1080" w:header="504"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auto"/>
    <w:pitch w:val="variable"/>
    <w:sig w:usb0="00000003" w:usb1="00000000" w:usb2="00000000" w:usb3="00000000" w:csb0="00000001" w:csb1="00000000"/>
  </w:font>
  <w:font w:name="AGaramond-Regular">
    <w:altName w:val="Times New Roman"/>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pexSans-Book">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21D4E" w:rsidP="00C21D4E" w14:paraId="66B3EA3A" w14:textId="0D283D49">
    <w:pPr>
      <w:pStyle w:val="Footer"/>
    </w:pPr>
    <w:r w:rsidRPr="00882254">
      <w:t xml:space="preserve">Workforce Program Organizational Assessment Interview </w:t>
    </w:r>
    <w:r w:rsidR="00646797">
      <w:t>Guide</w:t>
    </w:r>
  </w:p>
  <w:p w:rsidR="00501499" w:rsidP="00C21D4E" w14:paraId="5BC3CF18" w14:textId="01ECA0B1">
    <w:pPr>
      <w:pStyle w:val="Footer"/>
    </w:pPr>
  </w:p>
  <w:p w:rsidR="00501499" w:rsidP="00501499" w14:paraId="5FAD3A42" w14:textId="77777777">
    <w:pPr>
      <w:tabs>
        <w:tab w:val="left" w:pos="3600"/>
        <w:tab w:val="left" w:pos="5040"/>
      </w:tabs>
      <w:rPr>
        <w:sz w:val="16"/>
        <w:szCs w:val="16"/>
      </w:rPr>
    </w:pPr>
    <w:bookmarkStart w:id="10" w:name="OLE_LINK101"/>
    <w:r>
      <w:rPr>
        <w:sz w:val="16"/>
        <w:szCs w:val="16"/>
      </w:rPr>
      <w:t xml:space="preserve">OMB Control Number: 0915-XXXX </w:t>
    </w:r>
  </w:p>
  <w:p w:rsidR="00501499" w:rsidRPr="009738F4" w:rsidP="00501499" w14:paraId="13A0E94B" w14:textId="77777777">
    <w:pPr>
      <w:tabs>
        <w:tab w:val="left" w:pos="3600"/>
        <w:tab w:val="left" w:pos="5040"/>
      </w:tabs>
      <w:rPr>
        <w:sz w:val="16"/>
        <w:szCs w:val="16"/>
      </w:rPr>
    </w:pPr>
    <w:r>
      <w:rPr>
        <w:sz w:val="16"/>
        <w:szCs w:val="16"/>
      </w:rPr>
      <w:t>Expiration Date: MM/DD/20XX</w:t>
    </w:r>
  </w:p>
  <w:bookmarkEnd w:id="10"/>
  <w:p w:rsidR="00501499" w:rsidRPr="006A6AEF" w:rsidP="00C21D4E" w14:paraId="6DDD590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Borders>
        <w:bottom w:val="single" w:sz="4" w:space="0" w:color="ADA39D" w:themeColor="background2"/>
        <w:insideV w:val="single" w:sz="4" w:space="0" w:color="ADA39D" w:themeColor="background2"/>
      </w:tblBorders>
      <w:tblLayout w:type="fixed"/>
      <w:tblLook w:val="04A0"/>
    </w:tblPr>
    <w:tblGrid>
      <w:gridCol w:w="7128"/>
      <w:gridCol w:w="2318"/>
      <w:gridCol w:w="634"/>
    </w:tblGrid>
    <w:tr w14:paraId="3C91B278" w14:textId="77777777" w:rsidTr="00DE4000">
      <w:tblPrEx>
        <w:tblW w:w="0" w:type="auto"/>
        <w:jc w:val="center"/>
        <w:tblBorders>
          <w:bottom w:val="single" w:sz="4" w:space="0" w:color="ADA39D" w:themeColor="background2"/>
          <w:insideV w:val="single" w:sz="4" w:space="0" w:color="ADA39D" w:themeColor="background2"/>
        </w:tblBorders>
        <w:tblLayout w:type="fixed"/>
        <w:tblLook w:val="04A0"/>
      </w:tblPrEx>
      <w:trPr>
        <w:cantSplit/>
        <w:jc w:val="center"/>
      </w:trPr>
      <w:tc>
        <w:tcPr>
          <w:tcW w:w="7128" w:type="dxa"/>
          <w:tcBorders>
            <w:bottom w:val="single" w:sz="4" w:space="0" w:color="ADA39D" w:themeColor="background2"/>
            <w:right w:val="nil"/>
          </w:tcBorders>
          <w:tcMar>
            <w:top w:w="173" w:type="dxa"/>
            <w:left w:w="0" w:type="dxa"/>
            <w:bottom w:w="158" w:type="dxa"/>
            <w:right w:w="0" w:type="dxa"/>
          </w:tcMar>
          <w:vAlign w:val="center"/>
        </w:tcPr>
        <w:p w:rsidR="004521F4" w:rsidRPr="000A7055" w:rsidP="004521F4" w14:paraId="72CDE903" w14:textId="284750F7">
          <w:pPr>
            <w:pStyle w:val="Header"/>
          </w:pPr>
          <w:r>
            <w:rPr>
              <w:rFonts w:eastAsia="Times New Roman"/>
              <w:b w:val="0"/>
              <w:bCs/>
            </w:rPr>
            <w:t>Evaluation of Programs Supporting the Mental Health of the Health Professions Workforce</w:t>
          </w:r>
        </w:p>
      </w:tc>
      <w:tc>
        <w:tcPr>
          <w:tcW w:w="2318" w:type="dxa"/>
          <w:tcBorders>
            <w:left w:val="nil"/>
            <w:bottom w:val="single" w:sz="4" w:space="0" w:color="ADA39D" w:themeColor="background2"/>
          </w:tcBorders>
          <w:tcMar>
            <w:top w:w="173" w:type="dxa"/>
            <w:left w:w="0" w:type="dxa"/>
            <w:bottom w:w="158" w:type="dxa"/>
            <w:right w:w="0" w:type="dxa"/>
          </w:tcMar>
        </w:tcPr>
        <w:p w:rsidR="004521F4" w:rsidRPr="000A7055" w:rsidP="004521F4" w14:paraId="607107F5" w14:textId="77777777">
          <w:pPr>
            <w:pStyle w:val="Header"/>
            <w:jc w:val="center"/>
          </w:pPr>
          <w:r>
            <w:rPr>
              <w:noProof/>
            </w:rPr>
            <w:drawing>
              <wp:inline distT="0" distB="0" distL="0" distR="0">
                <wp:extent cx="981710" cy="194310"/>
                <wp:effectExtent l="0" t="0" r="8890" b="0"/>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Logo&#10;&#10;Description automatically generated"/>
                        <pic:cNvPicPr/>
                      </pic:nvPicPr>
                      <pic:blipFill>
                        <a:blip xmlns:r="http://schemas.openxmlformats.org/officeDocument/2006/relationships" r:embed="rId1"/>
                        <a:stretch>
                          <a:fillRect/>
                        </a:stretch>
                      </pic:blipFill>
                      <pic:spPr>
                        <a:xfrm>
                          <a:off x="0" y="0"/>
                          <a:ext cx="981710" cy="194310"/>
                        </a:xfrm>
                        <a:prstGeom prst="rect">
                          <a:avLst/>
                        </a:prstGeom>
                      </pic:spPr>
                    </pic:pic>
                  </a:graphicData>
                </a:graphic>
              </wp:inline>
            </w:drawing>
          </w:r>
        </w:p>
      </w:tc>
      <w:tc>
        <w:tcPr>
          <w:tcW w:w="634" w:type="dxa"/>
          <w:tcMar>
            <w:top w:w="173" w:type="dxa"/>
            <w:left w:w="0" w:type="dxa"/>
            <w:bottom w:w="158" w:type="dxa"/>
            <w:right w:w="0" w:type="dxa"/>
          </w:tcMar>
          <w:vAlign w:val="center"/>
        </w:tcPr>
        <w:p w:rsidR="004521F4" w:rsidRPr="000A7055" w:rsidP="004521F4" w14:paraId="6B4B232F" w14:textId="77777777">
          <w:pPr>
            <w:pStyle w:val="Header"/>
            <w:jc w:val="center"/>
          </w:pPr>
          <w:r w:rsidRPr="000A7055">
            <w:fldChar w:fldCharType="begin"/>
          </w:r>
          <w:r w:rsidRPr="000A7055">
            <w:instrText xml:space="preserve"> PAGE   \* MERGEFORMAT </w:instrText>
          </w:r>
          <w:r w:rsidRPr="000A7055">
            <w:fldChar w:fldCharType="separate"/>
          </w:r>
          <w:r>
            <w:t>1</w:t>
          </w:r>
          <w:r w:rsidRPr="000A7055">
            <w:rPr>
              <w:noProof/>
            </w:rPr>
            <w:fldChar w:fldCharType="end"/>
          </w:r>
        </w:p>
      </w:tc>
    </w:tr>
  </w:tbl>
  <w:p w:rsidR="000A7055" w:rsidRPr="004521F4" w:rsidP="004521F4" w14:paraId="1996769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9D5E9C46"/>
    <w:lvl w:ilvl="0">
      <w:start w:val="1"/>
      <w:numFmt w:val="decimal"/>
      <w:lvlText w:val="%1."/>
      <w:lvlJc w:val="left"/>
      <w:pPr>
        <w:tabs>
          <w:tab w:val="num" w:pos="1800"/>
        </w:tabs>
        <w:ind w:left="1800" w:hanging="360"/>
      </w:pPr>
    </w:lvl>
  </w:abstractNum>
  <w:abstractNum w:abstractNumId="1">
    <w:nsid w:val="FFFFFF7D"/>
    <w:multiLevelType w:val="singleLevel"/>
    <w:tmpl w:val="BD3AE8D0"/>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BB2AEBF4"/>
    <w:lvl w:ilvl="0">
      <w:start w:val="1"/>
      <w:numFmt w:val="decimal"/>
      <w:lvlText w:val="%1."/>
      <w:lvlJc w:val="left"/>
      <w:pPr>
        <w:tabs>
          <w:tab w:val="num" w:pos="1080"/>
        </w:tabs>
        <w:ind w:left="1080" w:hanging="360"/>
      </w:pPr>
    </w:lvl>
  </w:abstractNum>
  <w:abstractNum w:abstractNumId="3">
    <w:nsid w:val="FFFFFF7F"/>
    <w:multiLevelType w:val="singleLevel"/>
    <w:tmpl w:val="7368F904"/>
    <w:lvl w:ilvl="0">
      <w:start w:val="1"/>
      <w:numFmt w:val="decimal"/>
      <w:pStyle w:val="ListNumber2"/>
      <w:lvlText w:val="%1."/>
      <w:lvlJc w:val="left"/>
      <w:pPr>
        <w:tabs>
          <w:tab w:val="num" w:pos="720"/>
        </w:tabs>
        <w:ind w:left="720" w:hanging="360"/>
      </w:pPr>
    </w:lvl>
  </w:abstractNum>
  <w:abstractNum w:abstractNumId="4">
    <w:nsid w:val="FFFFFF80"/>
    <w:multiLevelType w:val="singleLevel"/>
    <w:tmpl w:val="362CBF5C"/>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2"/>
    <w:multiLevelType w:val="singleLevel"/>
    <w:tmpl w:val="7B3E68FA"/>
    <w:lvl w:ilvl="0">
      <w:start w:val="1"/>
      <w:numFmt w:val="bullet"/>
      <w:pStyle w:val="ListBullet3"/>
      <w:lvlText w:val=""/>
      <w:lvlJc w:val="left"/>
      <w:rPr>
        <w:rFonts w:ascii="Symbol" w:hAnsi="Symbol" w:hint="default"/>
        <w:b w:val="0"/>
        <w:bCs w:val="0"/>
        <w:i w:val="0"/>
        <w:iCs w:val="0"/>
        <w:caps w:val="0"/>
        <w:smallCaps w:val="0"/>
        <w:strike w:val="0"/>
        <w:dstrike w:val="0"/>
        <w:vanish w:val="0"/>
        <w:color w:val="000000"/>
        <w:spacing w:val="0"/>
        <w:w w:val="100"/>
        <w:kern w:val="0"/>
        <w:position w:val="2"/>
        <w:sz w:val="16"/>
        <w:szCs w:val="22"/>
        <w:u w:val="none"/>
        <w:effect w:val="none"/>
        <w:vertAlign w:val="baseline"/>
        <w14:shadow w14:blurRad="0" w14:dist="0" w14:dir="0" w14:sx="0" w14:sy="0" w14:kx="0" w14:ky="0" w14:algn="none">
          <w14:srgbClr w14:val="000000"/>
        </w14:shadow>
        <w14:textOutline w14:w="0" w14:cap="rnd">
          <w14:noFill/>
          <w14:prstDash w14:val="solid"/>
          <w14:bevel/>
        </w14:textOutline>
      </w:rPr>
    </w:lvl>
  </w:abstractNum>
  <w:abstractNum w:abstractNumId="6">
    <w:nsid w:val="FFFFFF83"/>
    <w:multiLevelType w:val="singleLevel"/>
    <w:tmpl w:val="F8128C36"/>
    <w:lvl w:ilvl="0">
      <w:start w:val="1"/>
      <w:numFmt w:val="bullet"/>
      <w:lvlText w:val=""/>
      <w:lvlJc w:val="left"/>
      <w:pPr>
        <w:tabs>
          <w:tab w:val="num" w:pos="720"/>
        </w:tabs>
        <w:ind w:left="720" w:hanging="360"/>
      </w:pPr>
      <w:rPr>
        <w:rFonts w:ascii="Symbol" w:hAnsi="Symbol" w:hint="default"/>
      </w:rPr>
    </w:lvl>
  </w:abstractNum>
  <w:abstractNum w:abstractNumId="7">
    <w:nsid w:val="FFFFFF88"/>
    <w:multiLevelType w:val="singleLevel"/>
    <w:tmpl w:val="66D433D8"/>
    <w:lvl w:ilvl="0">
      <w:start w:val="1"/>
      <w:numFmt w:val="decimal"/>
      <w:pStyle w:val="ListNumber"/>
      <w:lvlText w:val="%1."/>
      <w:lvlJc w:val="left"/>
      <w:pPr>
        <w:tabs>
          <w:tab w:val="num" w:pos="360"/>
        </w:tabs>
        <w:ind w:left="360" w:hanging="360"/>
      </w:pPr>
    </w:lvl>
  </w:abstractNum>
  <w:abstractNum w:abstractNumId="8">
    <w:nsid w:val="FFFFFF89"/>
    <w:multiLevelType w:val="singleLevel"/>
    <w:tmpl w:val="EFCAA936"/>
    <w:lvl w:ilvl="0">
      <w:start w:val="1"/>
      <w:numFmt w:val="bullet"/>
      <w:pStyle w:val="ListBullet"/>
      <w:lvlText w:val=""/>
      <w:lvlJc w:val="left"/>
      <w:pPr>
        <w:ind w:left="450" w:hanging="360"/>
      </w:pPr>
      <w:rPr>
        <w:rFonts w:ascii="Symbol" w:hAnsi="Symbol" w:hint="default"/>
        <w:color w:val="auto"/>
        <w:position w:val="2"/>
        <w:sz w:val="16"/>
        <w:szCs w:val="16"/>
      </w:rPr>
    </w:lvl>
  </w:abstractNum>
  <w:abstractNum w:abstractNumId="9">
    <w:nsid w:val="02F3DFD4"/>
    <w:multiLevelType w:val="hybridMultilevel"/>
    <w:tmpl w:val="0DDAC79C"/>
    <w:lvl w:ilvl="0">
      <w:start w:val="1"/>
      <w:numFmt w:val="decimal"/>
      <w:lvlText w:val="%1."/>
      <w:lvlJc w:val="left"/>
      <w:pPr>
        <w:ind w:left="720" w:hanging="360"/>
      </w:pPr>
    </w:lvl>
    <w:lvl w:ilvl="1">
      <w:start w:val="1"/>
      <w:numFmt w:val="lowerLetter"/>
      <w:lvlText w:val="%2."/>
      <w:lvlJc w:val="left"/>
      <w:pPr>
        <w:ind w:left="1440" w:hanging="360"/>
      </w:pPr>
      <w:rPr>
        <w:rFonts w:ascii="Calibri" w:hAnsi="Calibri" w:hint="default"/>
      </w:rPr>
    </w:lvl>
    <w:lvl w:ilvl="2">
      <w:start w:val="1"/>
      <w:numFmt w:val="lowerRoman"/>
      <w:pStyle w:val="Question-ListNmbrLvl3"/>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075C041E"/>
    <w:multiLevelType w:val="hybridMultilevel"/>
    <w:tmpl w:val="CE3EAB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0818FB31"/>
    <w:multiLevelType w:val="hybridMultilevel"/>
    <w:tmpl w:val="32BEEEF8"/>
    <w:lvl w:ilvl="0">
      <w:start w:val="13"/>
      <w:numFmt w:val="decimal"/>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0853F377"/>
    <w:multiLevelType w:val="hybridMultilevel"/>
    <w:tmpl w:val="99A4A5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0AAEF55F"/>
    <w:multiLevelType w:val="hybridMultilevel"/>
    <w:tmpl w:val="65EC829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0C3C4DA3"/>
    <w:multiLevelType w:val="hybridMultilevel"/>
    <w:tmpl w:val="67EA0E92"/>
    <w:lvl w:ilvl="0">
      <w:start w:val="1"/>
      <w:numFmt w:val="decimal"/>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0CEB1377"/>
    <w:multiLevelType w:val="hybridMultilevel"/>
    <w:tmpl w:val="DE4E0C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0DC62F53"/>
    <w:multiLevelType w:val="hybridMultilevel"/>
    <w:tmpl w:val="CBECDACC"/>
    <w:lvl w:ilvl="0">
      <w:start w:val="1"/>
      <w:numFmt w:val="decimal"/>
      <w:pStyle w:val="Question-ListNmbrLvl1"/>
      <w:lvlText w:val="%1."/>
      <w:lvlJc w:val="left"/>
      <w:pPr>
        <w:ind w:left="720" w:hanging="360"/>
      </w:pPr>
    </w:lvl>
    <w:lvl w:ilvl="1">
      <w:start w:val="1"/>
      <w:numFmt w:val="lowerLetter"/>
      <w:pStyle w:val="Question-ListNmbrLvl2"/>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14F989D5"/>
    <w:multiLevelType w:val="hybridMultilevel"/>
    <w:tmpl w:val="579C97D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19B0B26A"/>
    <w:multiLevelType w:val="hybridMultilevel"/>
    <w:tmpl w:val="8E56F26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1EBA6D55"/>
    <w:multiLevelType w:val="hybridMultilevel"/>
    <w:tmpl w:val="B6B23BC8"/>
    <w:lvl w:ilvl="0">
      <w:start w:val="1"/>
      <w:numFmt w:val="bullet"/>
      <w:pStyle w:val="ListBullet2"/>
      <w:lvlText w:val=""/>
      <w:lvlJc w:val="left"/>
      <w:pPr>
        <w:ind w:left="810" w:hanging="360"/>
      </w:pPr>
      <w:rPr>
        <w:rFonts w:ascii="Symbol" w:hAnsi="Symbol" w:hint="default"/>
        <w:b w:val="0"/>
        <w:i w:val="0"/>
        <w:color w:val="auto"/>
        <w:position w:val="2"/>
        <w:sz w:val="20"/>
        <w:szCs w:val="16"/>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20">
    <w:nsid w:val="296EF386"/>
    <w:multiLevelType w:val="hybridMultilevel"/>
    <w:tmpl w:val="9154C4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37A69EF6"/>
    <w:multiLevelType w:val="hybridMultilevel"/>
    <w:tmpl w:val="780CF3F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39AEF2F0"/>
    <w:multiLevelType w:val="hybridMultilevel"/>
    <w:tmpl w:val="BCDE18F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3D04882B"/>
    <w:multiLevelType w:val="hybridMultilevel"/>
    <w:tmpl w:val="85C42D5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43F90A2A"/>
    <w:multiLevelType w:val="hybridMultilevel"/>
    <w:tmpl w:val="0BDC586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4691A49C"/>
    <w:multiLevelType w:val="hybridMultilevel"/>
    <w:tmpl w:val="6E5C44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49E8135C"/>
    <w:multiLevelType w:val="hybridMultilevel"/>
    <w:tmpl w:val="6714E0EA"/>
    <w:lvl w:ilvl="0">
      <w:start w:val="1"/>
      <w:numFmt w:val="bullet"/>
      <w:pStyle w:val="NORCTableBullet2"/>
      <w:lvlText w:val=""/>
      <w:lvlJc w:val="left"/>
      <w:rPr>
        <w:rFonts w:ascii="Symbol" w:hAnsi="Symbol" w:hint="default"/>
        <w:b w:val="0"/>
        <w:bCs w:val="0"/>
        <w:i w:val="0"/>
        <w:iCs w:val="0"/>
        <w:caps w:val="0"/>
        <w:smallCaps w:val="0"/>
        <w:strike w:val="0"/>
        <w:dstrike w:val="0"/>
        <w:vanish w:val="0"/>
        <w:color w:val="000000"/>
        <w:spacing w:val="0"/>
        <w:w w:val="100"/>
        <w:kern w:val="0"/>
        <w:position w:val="2"/>
        <w:sz w:val="16"/>
        <w:szCs w:val="16"/>
        <w:u w:val="none"/>
        <w:effect w:val="none"/>
        <w:vertAlign w:val="baseline"/>
        <w14:shadow w14:blurRad="0" w14:dist="0" w14:dir="0" w14:sx="0" w14:sy="0" w14:kx="0" w14:ky="0" w14:algn="none">
          <w14:srgbClr w14:val="000000"/>
        </w14:shadow>
        <w14:textOutline w14:w="0" w14:cap="rnd">
          <w14:noFill/>
          <w14:prstDash w14:val="solid"/>
          <w14:bevel/>
        </w14:textOutline>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27">
    <w:nsid w:val="58132377"/>
    <w:multiLevelType w:val="hybridMultilevel"/>
    <w:tmpl w:val="11A2F80E"/>
    <w:lvl w:ilvl="0">
      <w:start w:val="1"/>
      <w:numFmt w:val="bullet"/>
      <w:pStyle w:val="NORCTableBullet1"/>
      <w:lvlText w:val=""/>
      <w:lvlJc w:val="left"/>
      <w:rPr>
        <w:rFonts w:ascii="Symbol" w:hAnsi="Symbol" w:hint="default"/>
        <w:b w:val="0"/>
        <w:bCs w:val="0"/>
        <w:i w:val="0"/>
        <w:iCs w:val="0"/>
        <w:caps w:val="0"/>
        <w:smallCaps w:val="0"/>
        <w:strike w:val="0"/>
        <w:dstrike w:val="0"/>
        <w:noProof w:val="0"/>
        <w:vanish w:val="0"/>
        <w:color w:val="auto"/>
        <w:spacing w:val="0"/>
        <w:kern w:val="0"/>
        <w:position w:val="2"/>
        <w:sz w:val="14"/>
        <w:szCs w:val="16"/>
        <w:u w:val="none"/>
        <w:effect w:val="none"/>
        <w:vertAlign w:val="baseline"/>
        <w:specVanish w:val="0"/>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28">
    <w:nsid w:val="5A0B67FF"/>
    <w:multiLevelType w:val="hybridMultilevel"/>
    <w:tmpl w:val="16E0141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5C5231D7"/>
    <w:multiLevelType w:val="hybridMultilevel"/>
    <w:tmpl w:val="6A3ABE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5FE3045A"/>
    <w:multiLevelType w:val="hybridMultilevel"/>
    <w:tmpl w:val="20CA60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6E01BC8B"/>
    <w:multiLevelType w:val="hybridMultilevel"/>
    <w:tmpl w:val="FA0A1AD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75D1A155"/>
    <w:multiLevelType w:val="hybridMultilevel"/>
    <w:tmpl w:val="7302B3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7B47407D"/>
    <w:multiLevelType w:val="hybridMultilevel"/>
    <w:tmpl w:val="954C15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7CE10606"/>
    <w:multiLevelType w:val="hybridMultilevel"/>
    <w:tmpl w:val="BD4A496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7E206383"/>
    <w:multiLevelType w:val="hybridMultilevel"/>
    <w:tmpl w:val="C2C81E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854925718">
    <w:abstractNumId w:val="10"/>
  </w:num>
  <w:num w:numId="2" w16cid:durableId="1196576836">
    <w:abstractNumId w:val="11"/>
  </w:num>
  <w:num w:numId="3" w16cid:durableId="862599584">
    <w:abstractNumId w:val="9"/>
  </w:num>
  <w:num w:numId="4" w16cid:durableId="839926575">
    <w:abstractNumId w:val="14"/>
  </w:num>
  <w:num w:numId="5" w16cid:durableId="1696468503">
    <w:abstractNumId w:val="24"/>
  </w:num>
  <w:num w:numId="6" w16cid:durableId="872159932">
    <w:abstractNumId w:val="33"/>
  </w:num>
  <w:num w:numId="7" w16cid:durableId="730621698">
    <w:abstractNumId w:val="25"/>
  </w:num>
  <w:num w:numId="8" w16cid:durableId="1452745237">
    <w:abstractNumId w:val="29"/>
  </w:num>
  <w:num w:numId="9" w16cid:durableId="375399028">
    <w:abstractNumId w:val="22"/>
  </w:num>
  <w:num w:numId="10" w16cid:durableId="574969449">
    <w:abstractNumId w:val="31"/>
  </w:num>
  <w:num w:numId="11" w16cid:durableId="773138016">
    <w:abstractNumId w:val="20"/>
  </w:num>
  <w:num w:numId="12" w16cid:durableId="1560822071">
    <w:abstractNumId w:val="30"/>
  </w:num>
  <w:num w:numId="13" w16cid:durableId="410464161">
    <w:abstractNumId w:val="21"/>
  </w:num>
  <w:num w:numId="14" w16cid:durableId="1178272590">
    <w:abstractNumId w:val="34"/>
  </w:num>
  <w:num w:numId="15" w16cid:durableId="528643374">
    <w:abstractNumId w:val="13"/>
  </w:num>
  <w:num w:numId="16" w16cid:durableId="1726366555">
    <w:abstractNumId w:val="18"/>
  </w:num>
  <w:num w:numId="17" w16cid:durableId="207956784">
    <w:abstractNumId w:val="15"/>
  </w:num>
  <w:num w:numId="18" w16cid:durableId="1968780685">
    <w:abstractNumId w:val="17"/>
  </w:num>
  <w:num w:numId="19" w16cid:durableId="1628973145">
    <w:abstractNumId w:val="28"/>
  </w:num>
  <w:num w:numId="20" w16cid:durableId="1984308087">
    <w:abstractNumId w:val="23"/>
  </w:num>
  <w:num w:numId="21" w16cid:durableId="752091556">
    <w:abstractNumId w:val="12"/>
  </w:num>
  <w:num w:numId="22" w16cid:durableId="1447459689">
    <w:abstractNumId w:val="16"/>
  </w:num>
  <w:num w:numId="23" w16cid:durableId="673265109">
    <w:abstractNumId w:val="26"/>
  </w:num>
  <w:num w:numId="24" w16cid:durableId="115101195">
    <w:abstractNumId w:val="27"/>
  </w:num>
  <w:num w:numId="25" w16cid:durableId="832448978">
    <w:abstractNumId w:val="7"/>
  </w:num>
  <w:num w:numId="26" w16cid:durableId="1940289473">
    <w:abstractNumId w:val="3"/>
  </w:num>
  <w:num w:numId="27" w16cid:durableId="1764761579">
    <w:abstractNumId w:val="8"/>
  </w:num>
  <w:num w:numId="28" w16cid:durableId="47536187">
    <w:abstractNumId w:val="5"/>
  </w:num>
  <w:num w:numId="29" w16cid:durableId="335429193">
    <w:abstractNumId w:val="4"/>
  </w:num>
  <w:num w:numId="30" w16cid:durableId="1559046180">
    <w:abstractNumId w:val="1"/>
  </w:num>
  <w:num w:numId="31" w16cid:durableId="416487386">
    <w:abstractNumId w:val="0"/>
  </w:num>
  <w:num w:numId="32" w16cid:durableId="1337920656">
    <w:abstractNumId w:val="19"/>
  </w:num>
  <w:num w:numId="33" w16cid:durableId="1506171295">
    <w:abstractNumId w:val="2"/>
  </w:num>
  <w:num w:numId="34" w16cid:durableId="43872865">
    <w:abstractNumId w:val="35"/>
  </w:num>
  <w:num w:numId="35" w16cid:durableId="1145926402">
    <w:abstractNumId w:val="6"/>
  </w:num>
  <w:num w:numId="36" w16cid:durableId="1570993933">
    <w:abstractNumId w:val="16"/>
    <w:lvlOverride w:ilvl="0">
      <w:startOverride w:val="1"/>
    </w:lvlOverride>
  </w:num>
  <w:num w:numId="37" w16cid:durableId="396170633">
    <w:abstractNumId w:val="16"/>
    <w:lvlOverride w:ilvl="0">
      <w:startOverride w:val="1"/>
    </w:lvlOverride>
  </w:num>
  <w:num w:numId="38" w16cid:durableId="1466462277">
    <w:abstractNumId w:val="16"/>
    <w:lvlOverride w:ilvl="0">
      <w:startOverride w:val="1"/>
    </w:lvlOverride>
  </w:num>
  <w:num w:numId="39" w16cid:durableId="443889108">
    <w:abstractNumId w:val="16"/>
    <w:lvlOverride w:ilvl="0">
      <w:startOverride w:val="1"/>
    </w:lvlOverride>
  </w:num>
  <w:num w:numId="40" w16cid:durableId="1338774856">
    <w:abstractNumId w:val="16"/>
    <w:lvlOverride w:ilvl="0">
      <w:startOverride w:val="1"/>
    </w:lvlOverride>
  </w:num>
  <w:num w:numId="41" w16cid:durableId="1729257764">
    <w:abstractNumId w:val="16"/>
    <w:lvlOverride w:ilvl="0">
      <w:startOverride w:val="1"/>
    </w:lvlOverride>
  </w:num>
  <w:num w:numId="42" w16cid:durableId="1235242197">
    <w:abstractNumId w:val="16"/>
    <w:lvlOverride w:ilvl="0">
      <w:startOverride w:val="1"/>
    </w:lvlOverride>
  </w:num>
  <w:num w:numId="43" w16cid:durableId="653607206">
    <w:abstractNumId w:val="16"/>
    <w:lvlOverride w:ilvl="0">
      <w:startOverride w:val="1"/>
    </w:lvlOverride>
  </w:num>
  <w:num w:numId="44" w16cid:durableId="165942315">
    <w:abstractNumId w:val="16"/>
    <w:lvlOverride w:ilvl="0">
      <w:startOverride w:val="1"/>
    </w:lvlOverride>
  </w:num>
  <w:num w:numId="45" w16cid:durableId="1733499488">
    <w:abstractNumId w:val="16"/>
    <w:lvlOverride w:ilvl="0">
      <w:startOverride w:val="1"/>
    </w:lvlOverride>
  </w:num>
  <w:num w:numId="46" w16cid:durableId="1428426951">
    <w:abstractNumId w:val="32"/>
  </w:num>
  <w:num w:numId="47" w16cid:durableId="95945445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displayBackgroundShape/>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stylePaneSortMethod w:val="name"/>
  <w:defaultTabStop w:val="720"/>
  <w:defaultTableStyle w:val="NORCTable"/>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ADB"/>
    <w:rsid w:val="00001D81"/>
    <w:rsid w:val="000035F2"/>
    <w:rsid w:val="00004DA1"/>
    <w:rsid w:val="000051CB"/>
    <w:rsid w:val="00011105"/>
    <w:rsid w:val="00011629"/>
    <w:rsid w:val="00011F41"/>
    <w:rsid w:val="000133D7"/>
    <w:rsid w:val="00013E81"/>
    <w:rsid w:val="00024EEF"/>
    <w:rsid w:val="00027A4F"/>
    <w:rsid w:val="00031AD9"/>
    <w:rsid w:val="00032A46"/>
    <w:rsid w:val="00036055"/>
    <w:rsid w:val="000361E3"/>
    <w:rsid w:val="000466BF"/>
    <w:rsid w:val="00053B97"/>
    <w:rsid w:val="00055994"/>
    <w:rsid w:val="00057248"/>
    <w:rsid w:val="00060E20"/>
    <w:rsid w:val="00061449"/>
    <w:rsid w:val="00061901"/>
    <w:rsid w:val="00061EF9"/>
    <w:rsid w:val="00063133"/>
    <w:rsid w:val="00064558"/>
    <w:rsid w:val="00065610"/>
    <w:rsid w:val="0006611B"/>
    <w:rsid w:val="00070867"/>
    <w:rsid w:val="0007122F"/>
    <w:rsid w:val="00077CC4"/>
    <w:rsid w:val="000836AA"/>
    <w:rsid w:val="0008383B"/>
    <w:rsid w:val="00084298"/>
    <w:rsid w:val="00093ED5"/>
    <w:rsid w:val="000A04BA"/>
    <w:rsid w:val="000A1873"/>
    <w:rsid w:val="000A5914"/>
    <w:rsid w:val="000A7055"/>
    <w:rsid w:val="000B08AA"/>
    <w:rsid w:val="000B1D94"/>
    <w:rsid w:val="000B4195"/>
    <w:rsid w:val="000C01ED"/>
    <w:rsid w:val="000C07A0"/>
    <w:rsid w:val="000C468E"/>
    <w:rsid w:val="000C68A0"/>
    <w:rsid w:val="000C6AED"/>
    <w:rsid w:val="000C6D87"/>
    <w:rsid w:val="000D1328"/>
    <w:rsid w:val="000E07A0"/>
    <w:rsid w:val="000E1EDD"/>
    <w:rsid w:val="000E2A66"/>
    <w:rsid w:val="000E330D"/>
    <w:rsid w:val="000E391A"/>
    <w:rsid w:val="000E54E5"/>
    <w:rsid w:val="000E57D1"/>
    <w:rsid w:val="000F13C2"/>
    <w:rsid w:val="000F3297"/>
    <w:rsid w:val="000F373D"/>
    <w:rsid w:val="000F4EBE"/>
    <w:rsid w:val="000F53BC"/>
    <w:rsid w:val="000F5DAF"/>
    <w:rsid w:val="000F6F79"/>
    <w:rsid w:val="000F7132"/>
    <w:rsid w:val="001113B5"/>
    <w:rsid w:val="0011149E"/>
    <w:rsid w:val="001149C8"/>
    <w:rsid w:val="0011593D"/>
    <w:rsid w:val="00115E9E"/>
    <w:rsid w:val="00116836"/>
    <w:rsid w:val="00120077"/>
    <w:rsid w:val="001210F5"/>
    <w:rsid w:val="001227AA"/>
    <w:rsid w:val="00123E52"/>
    <w:rsid w:val="00125094"/>
    <w:rsid w:val="00125F17"/>
    <w:rsid w:val="00130D0F"/>
    <w:rsid w:val="0013120D"/>
    <w:rsid w:val="001320CD"/>
    <w:rsid w:val="0013263D"/>
    <w:rsid w:val="00133BF4"/>
    <w:rsid w:val="00134AE0"/>
    <w:rsid w:val="0013532D"/>
    <w:rsid w:val="00136201"/>
    <w:rsid w:val="001362D9"/>
    <w:rsid w:val="001376C3"/>
    <w:rsid w:val="001435FF"/>
    <w:rsid w:val="00146317"/>
    <w:rsid w:val="00146A6C"/>
    <w:rsid w:val="00146B77"/>
    <w:rsid w:val="00151FEF"/>
    <w:rsid w:val="0015230C"/>
    <w:rsid w:val="00152F84"/>
    <w:rsid w:val="00153877"/>
    <w:rsid w:val="00155B3C"/>
    <w:rsid w:val="00161736"/>
    <w:rsid w:val="00161FD1"/>
    <w:rsid w:val="00162679"/>
    <w:rsid w:val="001633BB"/>
    <w:rsid w:val="001637BD"/>
    <w:rsid w:val="00163C03"/>
    <w:rsid w:val="001643F6"/>
    <w:rsid w:val="00165BE1"/>
    <w:rsid w:val="00165F56"/>
    <w:rsid w:val="00165FDE"/>
    <w:rsid w:val="00170380"/>
    <w:rsid w:val="00170F65"/>
    <w:rsid w:val="001711C6"/>
    <w:rsid w:val="00172B3D"/>
    <w:rsid w:val="001737A4"/>
    <w:rsid w:val="001747CB"/>
    <w:rsid w:val="001750DF"/>
    <w:rsid w:val="001756B5"/>
    <w:rsid w:val="00181107"/>
    <w:rsid w:val="0018698F"/>
    <w:rsid w:val="00191BB4"/>
    <w:rsid w:val="00191C19"/>
    <w:rsid w:val="00192CED"/>
    <w:rsid w:val="00193EF8"/>
    <w:rsid w:val="00195DDC"/>
    <w:rsid w:val="001966DF"/>
    <w:rsid w:val="0019773A"/>
    <w:rsid w:val="001979E4"/>
    <w:rsid w:val="001A15B1"/>
    <w:rsid w:val="001A26B1"/>
    <w:rsid w:val="001A507C"/>
    <w:rsid w:val="001A53DC"/>
    <w:rsid w:val="001A560C"/>
    <w:rsid w:val="001A7998"/>
    <w:rsid w:val="001B11B8"/>
    <w:rsid w:val="001B1F07"/>
    <w:rsid w:val="001B5904"/>
    <w:rsid w:val="001C0CCA"/>
    <w:rsid w:val="001C4A62"/>
    <w:rsid w:val="001C7399"/>
    <w:rsid w:val="001D323A"/>
    <w:rsid w:val="001D74BD"/>
    <w:rsid w:val="001E08B4"/>
    <w:rsid w:val="001E1FBC"/>
    <w:rsid w:val="001E349C"/>
    <w:rsid w:val="001E40F7"/>
    <w:rsid w:val="001E7F8A"/>
    <w:rsid w:val="001F053E"/>
    <w:rsid w:val="001F17B6"/>
    <w:rsid w:val="001F216B"/>
    <w:rsid w:val="001F531A"/>
    <w:rsid w:val="001F59F5"/>
    <w:rsid w:val="00200A57"/>
    <w:rsid w:val="002051F6"/>
    <w:rsid w:val="00210D50"/>
    <w:rsid w:val="002132AC"/>
    <w:rsid w:val="002132EA"/>
    <w:rsid w:val="002229B9"/>
    <w:rsid w:val="00222F79"/>
    <w:rsid w:val="0023064E"/>
    <w:rsid w:val="00231E25"/>
    <w:rsid w:val="00233C69"/>
    <w:rsid w:val="00235275"/>
    <w:rsid w:val="00235FED"/>
    <w:rsid w:val="00236764"/>
    <w:rsid w:val="00236CE6"/>
    <w:rsid w:val="002370C7"/>
    <w:rsid w:val="002410FD"/>
    <w:rsid w:val="00241AAD"/>
    <w:rsid w:val="00246A08"/>
    <w:rsid w:val="00250099"/>
    <w:rsid w:val="002511DE"/>
    <w:rsid w:val="00255C62"/>
    <w:rsid w:val="0026002C"/>
    <w:rsid w:val="00263294"/>
    <w:rsid w:val="00266B9B"/>
    <w:rsid w:val="00274682"/>
    <w:rsid w:val="00275F7E"/>
    <w:rsid w:val="00277EE0"/>
    <w:rsid w:val="002803E2"/>
    <w:rsid w:val="0028416C"/>
    <w:rsid w:val="0028718C"/>
    <w:rsid w:val="0028774F"/>
    <w:rsid w:val="00287DC9"/>
    <w:rsid w:val="0029137D"/>
    <w:rsid w:val="002962D7"/>
    <w:rsid w:val="002970A6"/>
    <w:rsid w:val="00297118"/>
    <w:rsid w:val="002A175F"/>
    <w:rsid w:val="002A3030"/>
    <w:rsid w:val="002A714B"/>
    <w:rsid w:val="002B287B"/>
    <w:rsid w:val="002B497E"/>
    <w:rsid w:val="002B4C89"/>
    <w:rsid w:val="002B5766"/>
    <w:rsid w:val="002B7398"/>
    <w:rsid w:val="002C065B"/>
    <w:rsid w:val="002C0723"/>
    <w:rsid w:val="002C22A7"/>
    <w:rsid w:val="002C24CC"/>
    <w:rsid w:val="002C32A6"/>
    <w:rsid w:val="002C57DD"/>
    <w:rsid w:val="002C58E0"/>
    <w:rsid w:val="002C5C4F"/>
    <w:rsid w:val="002D0DCF"/>
    <w:rsid w:val="002D1289"/>
    <w:rsid w:val="002D2137"/>
    <w:rsid w:val="002D2A55"/>
    <w:rsid w:val="002D3A61"/>
    <w:rsid w:val="002D412D"/>
    <w:rsid w:val="002D729D"/>
    <w:rsid w:val="002E0C48"/>
    <w:rsid w:val="002E33C8"/>
    <w:rsid w:val="002E46B8"/>
    <w:rsid w:val="002E4ECD"/>
    <w:rsid w:val="002E5E2F"/>
    <w:rsid w:val="002F1C6A"/>
    <w:rsid w:val="002F2DA2"/>
    <w:rsid w:val="002F42C8"/>
    <w:rsid w:val="003022FA"/>
    <w:rsid w:val="00302CE8"/>
    <w:rsid w:val="00310C40"/>
    <w:rsid w:val="0031183A"/>
    <w:rsid w:val="00316FA8"/>
    <w:rsid w:val="0032082B"/>
    <w:rsid w:val="00325037"/>
    <w:rsid w:val="003254CD"/>
    <w:rsid w:val="00332084"/>
    <w:rsid w:val="00332CE5"/>
    <w:rsid w:val="00333DE7"/>
    <w:rsid w:val="003450EB"/>
    <w:rsid w:val="00345309"/>
    <w:rsid w:val="00345CFF"/>
    <w:rsid w:val="00346A32"/>
    <w:rsid w:val="003525E8"/>
    <w:rsid w:val="00352A99"/>
    <w:rsid w:val="003538EC"/>
    <w:rsid w:val="00354817"/>
    <w:rsid w:val="00363685"/>
    <w:rsid w:val="00363D46"/>
    <w:rsid w:val="0036418D"/>
    <w:rsid w:val="0036431E"/>
    <w:rsid w:val="0037223E"/>
    <w:rsid w:val="003746C2"/>
    <w:rsid w:val="003748D8"/>
    <w:rsid w:val="0037528D"/>
    <w:rsid w:val="00375B2E"/>
    <w:rsid w:val="00380382"/>
    <w:rsid w:val="00381374"/>
    <w:rsid w:val="00383565"/>
    <w:rsid w:val="00384081"/>
    <w:rsid w:val="003843E3"/>
    <w:rsid w:val="0038482C"/>
    <w:rsid w:val="003873E3"/>
    <w:rsid w:val="00387F6A"/>
    <w:rsid w:val="0039169F"/>
    <w:rsid w:val="00393A94"/>
    <w:rsid w:val="00396DA6"/>
    <w:rsid w:val="003A0D52"/>
    <w:rsid w:val="003A1718"/>
    <w:rsid w:val="003A3A1F"/>
    <w:rsid w:val="003A75B6"/>
    <w:rsid w:val="003B008E"/>
    <w:rsid w:val="003B294F"/>
    <w:rsid w:val="003B29E5"/>
    <w:rsid w:val="003B7DC3"/>
    <w:rsid w:val="003C1D0E"/>
    <w:rsid w:val="003C462D"/>
    <w:rsid w:val="003C5DE9"/>
    <w:rsid w:val="003C717C"/>
    <w:rsid w:val="003D0894"/>
    <w:rsid w:val="003D149E"/>
    <w:rsid w:val="003D187E"/>
    <w:rsid w:val="003D31D1"/>
    <w:rsid w:val="003D618C"/>
    <w:rsid w:val="003D69D5"/>
    <w:rsid w:val="003D763C"/>
    <w:rsid w:val="003E07FD"/>
    <w:rsid w:val="003E0964"/>
    <w:rsid w:val="003E0983"/>
    <w:rsid w:val="003E0AFD"/>
    <w:rsid w:val="003E29E0"/>
    <w:rsid w:val="003E321A"/>
    <w:rsid w:val="003E412E"/>
    <w:rsid w:val="003E4E43"/>
    <w:rsid w:val="003E7F23"/>
    <w:rsid w:val="003F0E25"/>
    <w:rsid w:val="003F1815"/>
    <w:rsid w:val="003F2BB3"/>
    <w:rsid w:val="003F407A"/>
    <w:rsid w:val="003F4FB8"/>
    <w:rsid w:val="003F60B1"/>
    <w:rsid w:val="003F6904"/>
    <w:rsid w:val="003F73E1"/>
    <w:rsid w:val="00402493"/>
    <w:rsid w:val="00406472"/>
    <w:rsid w:val="00412966"/>
    <w:rsid w:val="00412C60"/>
    <w:rsid w:val="00413C0A"/>
    <w:rsid w:val="00414AFE"/>
    <w:rsid w:val="00414D73"/>
    <w:rsid w:val="00415186"/>
    <w:rsid w:val="00422D33"/>
    <w:rsid w:val="00423BA7"/>
    <w:rsid w:val="004247D8"/>
    <w:rsid w:val="004266B8"/>
    <w:rsid w:val="00430397"/>
    <w:rsid w:val="004307A9"/>
    <w:rsid w:val="004401DD"/>
    <w:rsid w:val="004401FE"/>
    <w:rsid w:val="004407B2"/>
    <w:rsid w:val="00440D98"/>
    <w:rsid w:val="00441313"/>
    <w:rsid w:val="004415C1"/>
    <w:rsid w:val="00443A7A"/>
    <w:rsid w:val="004447D9"/>
    <w:rsid w:val="00445338"/>
    <w:rsid w:val="004521F4"/>
    <w:rsid w:val="00455C3E"/>
    <w:rsid w:val="00455C4A"/>
    <w:rsid w:val="004568CB"/>
    <w:rsid w:val="004577B3"/>
    <w:rsid w:val="00457A09"/>
    <w:rsid w:val="00460E69"/>
    <w:rsid w:val="00461C38"/>
    <w:rsid w:val="0046276F"/>
    <w:rsid w:val="00462FA9"/>
    <w:rsid w:val="004647E3"/>
    <w:rsid w:val="0046501E"/>
    <w:rsid w:val="004705FD"/>
    <w:rsid w:val="004747F9"/>
    <w:rsid w:val="00475119"/>
    <w:rsid w:val="004754BE"/>
    <w:rsid w:val="004777AA"/>
    <w:rsid w:val="004777E0"/>
    <w:rsid w:val="00477D53"/>
    <w:rsid w:val="00482938"/>
    <w:rsid w:val="00486B97"/>
    <w:rsid w:val="0048783C"/>
    <w:rsid w:val="00490BA4"/>
    <w:rsid w:val="00492D68"/>
    <w:rsid w:val="00492FD4"/>
    <w:rsid w:val="004940D5"/>
    <w:rsid w:val="004948A5"/>
    <w:rsid w:val="00496DEB"/>
    <w:rsid w:val="004A09A2"/>
    <w:rsid w:val="004A106C"/>
    <w:rsid w:val="004A4A13"/>
    <w:rsid w:val="004A7975"/>
    <w:rsid w:val="004B0A4F"/>
    <w:rsid w:val="004B0AF9"/>
    <w:rsid w:val="004B10DC"/>
    <w:rsid w:val="004B262A"/>
    <w:rsid w:val="004B2981"/>
    <w:rsid w:val="004B2F00"/>
    <w:rsid w:val="004B3321"/>
    <w:rsid w:val="004B603C"/>
    <w:rsid w:val="004B6CC8"/>
    <w:rsid w:val="004B7DE6"/>
    <w:rsid w:val="004C0EF9"/>
    <w:rsid w:val="004C1499"/>
    <w:rsid w:val="004C1620"/>
    <w:rsid w:val="004C268D"/>
    <w:rsid w:val="004C3318"/>
    <w:rsid w:val="004C35AF"/>
    <w:rsid w:val="004C4338"/>
    <w:rsid w:val="004C5364"/>
    <w:rsid w:val="004C7A71"/>
    <w:rsid w:val="004D4BE1"/>
    <w:rsid w:val="004D5F53"/>
    <w:rsid w:val="004D7F5E"/>
    <w:rsid w:val="004E0457"/>
    <w:rsid w:val="004E05B7"/>
    <w:rsid w:val="004E403F"/>
    <w:rsid w:val="004E5213"/>
    <w:rsid w:val="004F2405"/>
    <w:rsid w:val="004F3F3B"/>
    <w:rsid w:val="004F6ADB"/>
    <w:rsid w:val="005000E9"/>
    <w:rsid w:val="00501499"/>
    <w:rsid w:val="00501846"/>
    <w:rsid w:val="00503E09"/>
    <w:rsid w:val="00504888"/>
    <w:rsid w:val="00504F60"/>
    <w:rsid w:val="005055E4"/>
    <w:rsid w:val="005068C7"/>
    <w:rsid w:val="00507C5E"/>
    <w:rsid w:val="00511ABC"/>
    <w:rsid w:val="00512D11"/>
    <w:rsid w:val="00512E70"/>
    <w:rsid w:val="005149E3"/>
    <w:rsid w:val="00514FFA"/>
    <w:rsid w:val="00515E85"/>
    <w:rsid w:val="005160FF"/>
    <w:rsid w:val="00516A21"/>
    <w:rsid w:val="00521B13"/>
    <w:rsid w:val="005229D3"/>
    <w:rsid w:val="00525D45"/>
    <w:rsid w:val="005263F3"/>
    <w:rsid w:val="0052640C"/>
    <w:rsid w:val="005306D6"/>
    <w:rsid w:val="00536536"/>
    <w:rsid w:val="00536772"/>
    <w:rsid w:val="00536927"/>
    <w:rsid w:val="00536EA6"/>
    <w:rsid w:val="005425A8"/>
    <w:rsid w:val="00544D20"/>
    <w:rsid w:val="00544FE3"/>
    <w:rsid w:val="00546060"/>
    <w:rsid w:val="005465D2"/>
    <w:rsid w:val="00546B99"/>
    <w:rsid w:val="00547A55"/>
    <w:rsid w:val="00550AE7"/>
    <w:rsid w:val="00550B7D"/>
    <w:rsid w:val="00552D37"/>
    <w:rsid w:val="0055638D"/>
    <w:rsid w:val="005571DA"/>
    <w:rsid w:val="00560FB3"/>
    <w:rsid w:val="0056154F"/>
    <w:rsid w:val="0056313E"/>
    <w:rsid w:val="00564A16"/>
    <w:rsid w:val="005659EB"/>
    <w:rsid w:val="005661F8"/>
    <w:rsid w:val="005708C0"/>
    <w:rsid w:val="005712B8"/>
    <w:rsid w:val="0057637F"/>
    <w:rsid w:val="0058047E"/>
    <w:rsid w:val="005845D2"/>
    <w:rsid w:val="00585587"/>
    <w:rsid w:val="0059215E"/>
    <w:rsid w:val="005922EE"/>
    <w:rsid w:val="005931E5"/>
    <w:rsid w:val="00595922"/>
    <w:rsid w:val="005975C1"/>
    <w:rsid w:val="005A47FD"/>
    <w:rsid w:val="005A4890"/>
    <w:rsid w:val="005A49B8"/>
    <w:rsid w:val="005A5E78"/>
    <w:rsid w:val="005A6341"/>
    <w:rsid w:val="005B245F"/>
    <w:rsid w:val="005B28F1"/>
    <w:rsid w:val="005B389C"/>
    <w:rsid w:val="005B3E5F"/>
    <w:rsid w:val="005B63AD"/>
    <w:rsid w:val="005B789C"/>
    <w:rsid w:val="005C01C3"/>
    <w:rsid w:val="005C1A31"/>
    <w:rsid w:val="005C1BAF"/>
    <w:rsid w:val="005C2CEB"/>
    <w:rsid w:val="005C5FF1"/>
    <w:rsid w:val="005C6CFF"/>
    <w:rsid w:val="005D1ED8"/>
    <w:rsid w:val="005E0D21"/>
    <w:rsid w:val="005E20F4"/>
    <w:rsid w:val="005E288E"/>
    <w:rsid w:val="005E28F0"/>
    <w:rsid w:val="005E2AFB"/>
    <w:rsid w:val="005E3033"/>
    <w:rsid w:val="005E549B"/>
    <w:rsid w:val="00600D07"/>
    <w:rsid w:val="00603ACF"/>
    <w:rsid w:val="006040D0"/>
    <w:rsid w:val="00604867"/>
    <w:rsid w:val="00605323"/>
    <w:rsid w:val="0060654F"/>
    <w:rsid w:val="00607269"/>
    <w:rsid w:val="00607A4E"/>
    <w:rsid w:val="0061059A"/>
    <w:rsid w:val="0061117A"/>
    <w:rsid w:val="0061134F"/>
    <w:rsid w:val="00615023"/>
    <w:rsid w:val="00623580"/>
    <w:rsid w:val="006235AB"/>
    <w:rsid w:val="006259DB"/>
    <w:rsid w:val="00630D22"/>
    <w:rsid w:val="00633390"/>
    <w:rsid w:val="00633407"/>
    <w:rsid w:val="00646797"/>
    <w:rsid w:val="00646D6A"/>
    <w:rsid w:val="0064799E"/>
    <w:rsid w:val="00650BFF"/>
    <w:rsid w:val="0065530D"/>
    <w:rsid w:val="0066098F"/>
    <w:rsid w:val="00661833"/>
    <w:rsid w:val="00662A1B"/>
    <w:rsid w:val="00671EEE"/>
    <w:rsid w:val="006721A5"/>
    <w:rsid w:val="00673EF4"/>
    <w:rsid w:val="006749C9"/>
    <w:rsid w:val="006773F5"/>
    <w:rsid w:val="006829D2"/>
    <w:rsid w:val="0068394A"/>
    <w:rsid w:val="0068470B"/>
    <w:rsid w:val="00684744"/>
    <w:rsid w:val="00690194"/>
    <w:rsid w:val="00694090"/>
    <w:rsid w:val="0069485A"/>
    <w:rsid w:val="0069557E"/>
    <w:rsid w:val="0069570C"/>
    <w:rsid w:val="0069683B"/>
    <w:rsid w:val="006A1BA0"/>
    <w:rsid w:val="006A5BDB"/>
    <w:rsid w:val="006A6AEF"/>
    <w:rsid w:val="006A6B42"/>
    <w:rsid w:val="006B0C7F"/>
    <w:rsid w:val="006B2695"/>
    <w:rsid w:val="006B6A6D"/>
    <w:rsid w:val="006B6F1D"/>
    <w:rsid w:val="006B728F"/>
    <w:rsid w:val="006B7B34"/>
    <w:rsid w:val="006C050B"/>
    <w:rsid w:val="006C3858"/>
    <w:rsid w:val="006C44B0"/>
    <w:rsid w:val="006D01CF"/>
    <w:rsid w:val="006D2C4D"/>
    <w:rsid w:val="006D5F8A"/>
    <w:rsid w:val="006D6046"/>
    <w:rsid w:val="006E078D"/>
    <w:rsid w:val="006E19AF"/>
    <w:rsid w:val="006E2FDC"/>
    <w:rsid w:val="006E3E4E"/>
    <w:rsid w:val="006E3F4A"/>
    <w:rsid w:val="006E4F37"/>
    <w:rsid w:val="006F36C9"/>
    <w:rsid w:val="006F3776"/>
    <w:rsid w:val="0070025E"/>
    <w:rsid w:val="00702499"/>
    <w:rsid w:val="0070296C"/>
    <w:rsid w:val="00704063"/>
    <w:rsid w:val="00712C63"/>
    <w:rsid w:val="00715978"/>
    <w:rsid w:val="007164AF"/>
    <w:rsid w:val="007203F8"/>
    <w:rsid w:val="00722927"/>
    <w:rsid w:val="00725BBC"/>
    <w:rsid w:val="007269B1"/>
    <w:rsid w:val="0073046E"/>
    <w:rsid w:val="00730527"/>
    <w:rsid w:val="00732AD7"/>
    <w:rsid w:val="00732C8A"/>
    <w:rsid w:val="007372FF"/>
    <w:rsid w:val="00750E55"/>
    <w:rsid w:val="007544C5"/>
    <w:rsid w:val="00754A7C"/>
    <w:rsid w:val="007600F2"/>
    <w:rsid w:val="0076280A"/>
    <w:rsid w:val="0076423E"/>
    <w:rsid w:val="00766EBA"/>
    <w:rsid w:val="00770114"/>
    <w:rsid w:val="00771077"/>
    <w:rsid w:val="0077172F"/>
    <w:rsid w:val="007725D1"/>
    <w:rsid w:val="00772C88"/>
    <w:rsid w:val="00774A60"/>
    <w:rsid w:val="0077568F"/>
    <w:rsid w:val="00776C8C"/>
    <w:rsid w:val="00777A11"/>
    <w:rsid w:val="00782D92"/>
    <w:rsid w:val="007830FA"/>
    <w:rsid w:val="00790500"/>
    <w:rsid w:val="00791238"/>
    <w:rsid w:val="00793814"/>
    <w:rsid w:val="007963C3"/>
    <w:rsid w:val="00797406"/>
    <w:rsid w:val="00797876"/>
    <w:rsid w:val="007A1502"/>
    <w:rsid w:val="007A335B"/>
    <w:rsid w:val="007A458D"/>
    <w:rsid w:val="007A6F10"/>
    <w:rsid w:val="007A788C"/>
    <w:rsid w:val="007B0E0A"/>
    <w:rsid w:val="007B4E44"/>
    <w:rsid w:val="007B4F22"/>
    <w:rsid w:val="007C3507"/>
    <w:rsid w:val="007C6AC0"/>
    <w:rsid w:val="007C70FD"/>
    <w:rsid w:val="007D3381"/>
    <w:rsid w:val="007D4496"/>
    <w:rsid w:val="007D4FA4"/>
    <w:rsid w:val="007D54EB"/>
    <w:rsid w:val="007D7108"/>
    <w:rsid w:val="007D7D0E"/>
    <w:rsid w:val="007E196C"/>
    <w:rsid w:val="007E455A"/>
    <w:rsid w:val="007E5423"/>
    <w:rsid w:val="007E7773"/>
    <w:rsid w:val="007F2578"/>
    <w:rsid w:val="007F46FF"/>
    <w:rsid w:val="007F785F"/>
    <w:rsid w:val="0080633C"/>
    <w:rsid w:val="00806D09"/>
    <w:rsid w:val="008077B4"/>
    <w:rsid w:val="00810818"/>
    <w:rsid w:val="00815ED0"/>
    <w:rsid w:val="00820774"/>
    <w:rsid w:val="00820E4A"/>
    <w:rsid w:val="0082343F"/>
    <w:rsid w:val="00823C10"/>
    <w:rsid w:val="00824A2D"/>
    <w:rsid w:val="00825E7F"/>
    <w:rsid w:val="008262A7"/>
    <w:rsid w:val="0083541E"/>
    <w:rsid w:val="00836B25"/>
    <w:rsid w:val="0083775C"/>
    <w:rsid w:val="00842B8E"/>
    <w:rsid w:val="00842BB4"/>
    <w:rsid w:val="0084327E"/>
    <w:rsid w:val="00844213"/>
    <w:rsid w:val="00844D80"/>
    <w:rsid w:val="00846ABA"/>
    <w:rsid w:val="008507AD"/>
    <w:rsid w:val="00851136"/>
    <w:rsid w:val="00853BA3"/>
    <w:rsid w:val="00853CE3"/>
    <w:rsid w:val="00853F00"/>
    <w:rsid w:val="00855DA9"/>
    <w:rsid w:val="00856498"/>
    <w:rsid w:val="008613A3"/>
    <w:rsid w:val="00861C07"/>
    <w:rsid w:val="008637F5"/>
    <w:rsid w:val="008659F7"/>
    <w:rsid w:val="0086626E"/>
    <w:rsid w:val="00871AC6"/>
    <w:rsid w:val="008733C0"/>
    <w:rsid w:val="00875419"/>
    <w:rsid w:val="0087546D"/>
    <w:rsid w:val="00880FF2"/>
    <w:rsid w:val="008818FA"/>
    <w:rsid w:val="00881D58"/>
    <w:rsid w:val="00882254"/>
    <w:rsid w:val="00883EB1"/>
    <w:rsid w:val="00884B69"/>
    <w:rsid w:val="00885464"/>
    <w:rsid w:val="00890CD9"/>
    <w:rsid w:val="00895841"/>
    <w:rsid w:val="008970C1"/>
    <w:rsid w:val="008A2A21"/>
    <w:rsid w:val="008A3F84"/>
    <w:rsid w:val="008A42A7"/>
    <w:rsid w:val="008A66E8"/>
    <w:rsid w:val="008B1550"/>
    <w:rsid w:val="008B45F4"/>
    <w:rsid w:val="008B46EA"/>
    <w:rsid w:val="008B4D03"/>
    <w:rsid w:val="008B5A37"/>
    <w:rsid w:val="008C226D"/>
    <w:rsid w:val="008C308C"/>
    <w:rsid w:val="008C6653"/>
    <w:rsid w:val="008C680F"/>
    <w:rsid w:val="008E2251"/>
    <w:rsid w:val="008E237E"/>
    <w:rsid w:val="008F1904"/>
    <w:rsid w:val="008F4E0A"/>
    <w:rsid w:val="00904337"/>
    <w:rsid w:val="0090485F"/>
    <w:rsid w:val="00904BFC"/>
    <w:rsid w:val="009075F7"/>
    <w:rsid w:val="00910943"/>
    <w:rsid w:val="009122D0"/>
    <w:rsid w:val="0092176A"/>
    <w:rsid w:val="00921FB1"/>
    <w:rsid w:val="00923867"/>
    <w:rsid w:val="009241B5"/>
    <w:rsid w:val="0092543A"/>
    <w:rsid w:val="00925809"/>
    <w:rsid w:val="00932901"/>
    <w:rsid w:val="00932A0E"/>
    <w:rsid w:val="00933D94"/>
    <w:rsid w:val="0093458F"/>
    <w:rsid w:val="00936FD2"/>
    <w:rsid w:val="00937503"/>
    <w:rsid w:val="00940326"/>
    <w:rsid w:val="00940E6F"/>
    <w:rsid w:val="009419C5"/>
    <w:rsid w:val="00944A66"/>
    <w:rsid w:val="00947448"/>
    <w:rsid w:val="009518C9"/>
    <w:rsid w:val="00951C0F"/>
    <w:rsid w:val="00951F95"/>
    <w:rsid w:val="00953D48"/>
    <w:rsid w:val="009625AD"/>
    <w:rsid w:val="009631BB"/>
    <w:rsid w:val="00967DCF"/>
    <w:rsid w:val="0097228A"/>
    <w:rsid w:val="00972342"/>
    <w:rsid w:val="009738F4"/>
    <w:rsid w:val="0097618B"/>
    <w:rsid w:val="00977211"/>
    <w:rsid w:val="009776D9"/>
    <w:rsid w:val="00981EAA"/>
    <w:rsid w:val="009833EF"/>
    <w:rsid w:val="0098341A"/>
    <w:rsid w:val="009843E0"/>
    <w:rsid w:val="00986F30"/>
    <w:rsid w:val="00987C9E"/>
    <w:rsid w:val="00992078"/>
    <w:rsid w:val="00993EF4"/>
    <w:rsid w:val="00996196"/>
    <w:rsid w:val="009A2E8B"/>
    <w:rsid w:val="009A4CB3"/>
    <w:rsid w:val="009A5FAD"/>
    <w:rsid w:val="009A7F82"/>
    <w:rsid w:val="009B29AC"/>
    <w:rsid w:val="009B3679"/>
    <w:rsid w:val="009B6295"/>
    <w:rsid w:val="009B7611"/>
    <w:rsid w:val="009C1A58"/>
    <w:rsid w:val="009C3CBB"/>
    <w:rsid w:val="009C798F"/>
    <w:rsid w:val="009D1584"/>
    <w:rsid w:val="009D2EFF"/>
    <w:rsid w:val="009D43F0"/>
    <w:rsid w:val="009D597F"/>
    <w:rsid w:val="009D6376"/>
    <w:rsid w:val="009E210A"/>
    <w:rsid w:val="009E2DA8"/>
    <w:rsid w:val="009E2E8E"/>
    <w:rsid w:val="009E32D7"/>
    <w:rsid w:val="009E379E"/>
    <w:rsid w:val="009E6C24"/>
    <w:rsid w:val="009E78C0"/>
    <w:rsid w:val="009F1916"/>
    <w:rsid w:val="009F3444"/>
    <w:rsid w:val="009F393F"/>
    <w:rsid w:val="00A01BED"/>
    <w:rsid w:val="00A028B4"/>
    <w:rsid w:val="00A053F9"/>
    <w:rsid w:val="00A0661A"/>
    <w:rsid w:val="00A10F7C"/>
    <w:rsid w:val="00A13BBE"/>
    <w:rsid w:val="00A14255"/>
    <w:rsid w:val="00A16CD3"/>
    <w:rsid w:val="00A16F56"/>
    <w:rsid w:val="00A2023F"/>
    <w:rsid w:val="00A20252"/>
    <w:rsid w:val="00A218B2"/>
    <w:rsid w:val="00A270B6"/>
    <w:rsid w:val="00A30489"/>
    <w:rsid w:val="00A31258"/>
    <w:rsid w:val="00A31814"/>
    <w:rsid w:val="00A331E0"/>
    <w:rsid w:val="00A368C8"/>
    <w:rsid w:val="00A376C4"/>
    <w:rsid w:val="00A41971"/>
    <w:rsid w:val="00A422AE"/>
    <w:rsid w:val="00A42CCE"/>
    <w:rsid w:val="00A43EC0"/>
    <w:rsid w:val="00A442EA"/>
    <w:rsid w:val="00A45497"/>
    <w:rsid w:val="00A475A8"/>
    <w:rsid w:val="00A47D5C"/>
    <w:rsid w:val="00A502DE"/>
    <w:rsid w:val="00A51448"/>
    <w:rsid w:val="00A52AD0"/>
    <w:rsid w:val="00A55AF3"/>
    <w:rsid w:val="00A55F2D"/>
    <w:rsid w:val="00A56C38"/>
    <w:rsid w:val="00A57CAA"/>
    <w:rsid w:val="00A60D41"/>
    <w:rsid w:val="00A6106C"/>
    <w:rsid w:val="00A66006"/>
    <w:rsid w:val="00A66033"/>
    <w:rsid w:val="00A6691C"/>
    <w:rsid w:val="00A66AD6"/>
    <w:rsid w:val="00A711D1"/>
    <w:rsid w:val="00A7669D"/>
    <w:rsid w:val="00A82706"/>
    <w:rsid w:val="00A83668"/>
    <w:rsid w:val="00A852FF"/>
    <w:rsid w:val="00A8595A"/>
    <w:rsid w:val="00A90751"/>
    <w:rsid w:val="00A922CD"/>
    <w:rsid w:val="00A9249D"/>
    <w:rsid w:val="00AA16AF"/>
    <w:rsid w:val="00AA212D"/>
    <w:rsid w:val="00AA2AA4"/>
    <w:rsid w:val="00AA62BB"/>
    <w:rsid w:val="00AA7189"/>
    <w:rsid w:val="00AA7D4E"/>
    <w:rsid w:val="00AA7DA4"/>
    <w:rsid w:val="00AB13CC"/>
    <w:rsid w:val="00AB26B5"/>
    <w:rsid w:val="00AB2885"/>
    <w:rsid w:val="00AB43BB"/>
    <w:rsid w:val="00AB55EC"/>
    <w:rsid w:val="00AB79CC"/>
    <w:rsid w:val="00AC22F2"/>
    <w:rsid w:val="00AC3A8F"/>
    <w:rsid w:val="00AC46FA"/>
    <w:rsid w:val="00AC4E1B"/>
    <w:rsid w:val="00AC5E74"/>
    <w:rsid w:val="00AC7890"/>
    <w:rsid w:val="00AD2042"/>
    <w:rsid w:val="00AD21FA"/>
    <w:rsid w:val="00AE0104"/>
    <w:rsid w:val="00AE0292"/>
    <w:rsid w:val="00AE0B6A"/>
    <w:rsid w:val="00AE0EA7"/>
    <w:rsid w:val="00AE3451"/>
    <w:rsid w:val="00AE4512"/>
    <w:rsid w:val="00AE4C65"/>
    <w:rsid w:val="00AE642B"/>
    <w:rsid w:val="00AF0CFB"/>
    <w:rsid w:val="00AF1139"/>
    <w:rsid w:val="00AF6F67"/>
    <w:rsid w:val="00AF7085"/>
    <w:rsid w:val="00AF765A"/>
    <w:rsid w:val="00B005E5"/>
    <w:rsid w:val="00B02440"/>
    <w:rsid w:val="00B03CFA"/>
    <w:rsid w:val="00B045DB"/>
    <w:rsid w:val="00B06571"/>
    <w:rsid w:val="00B1244A"/>
    <w:rsid w:val="00B14482"/>
    <w:rsid w:val="00B145D5"/>
    <w:rsid w:val="00B20C27"/>
    <w:rsid w:val="00B20C69"/>
    <w:rsid w:val="00B23CAA"/>
    <w:rsid w:val="00B260B4"/>
    <w:rsid w:val="00B26D64"/>
    <w:rsid w:val="00B27EFD"/>
    <w:rsid w:val="00B3237A"/>
    <w:rsid w:val="00B3707C"/>
    <w:rsid w:val="00B37291"/>
    <w:rsid w:val="00B379F8"/>
    <w:rsid w:val="00B37ABC"/>
    <w:rsid w:val="00B40B26"/>
    <w:rsid w:val="00B41091"/>
    <w:rsid w:val="00B429A8"/>
    <w:rsid w:val="00B43951"/>
    <w:rsid w:val="00B45DF1"/>
    <w:rsid w:val="00B47854"/>
    <w:rsid w:val="00B47B7C"/>
    <w:rsid w:val="00B5025D"/>
    <w:rsid w:val="00B52807"/>
    <w:rsid w:val="00B617F9"/>
    <w:rsid w:val="00B62993"/>
    <w:rsid w:val="00B634D0"/>
    <w:rsid w:val="00B660E2"/>
    <w:rsid w:val="00B66240"/>
    <w:rsid w:val="00B669ED"/>
    <w:rsid w:val="00B71467"/>
    <w:rsid w:val="00B740F9"/>
    <w:rsid w:val="00B748B6"/>
    <w:rsid w:val="00B77902"/>
    <w:rsid w:val="00B77A3F"/>
    <w:rsid w:val="00B81F68"/>
    <w:rsid w:val="00B82BBF"/>
    <w:rsid w:val="00B86D6F"/>
    <w:rsid w:val="00B87690"/>
    <w:rsid w:val="00B90551"/>
    <w:rsid w:val="00B91FBD"/>
    <w:rsid w:val="00B9226F"/>
    <w:rsid w:val="00B934D8"/>
    <w:rsid w:val="00B94F99"/>
    <w:rsid w:val="00B958D3"/>
    <w:rsid w:val="00B96A4B"/>
    <w:rsid w:val="00B975F4"/>
    <w:rsid w:val="00BA0DCE"/>
    <w:rsid w:val="00BA0E5A"/>
    <w:rsid w:val="00BA480A"/>
    <w:rsid w:val="00BA5042"/>
    <w:rsid w:val="00BA51D9"/>
    <w:rsid w:val="00BA5A9E"/>
    <w:rsid w:val="00BA7402"/>
    <w:rsid w:val="00BB798C"/>
    <w:rsid w:val="00BC0A80"/>
    <w:rsid w:val="00BC2190"/>
    <w:rsid w:val="00BC3A39"/>
    <w:rsid w:val="00BC6B6A"/>
    <w:rsid w:val="00BD202F"/>
    <w:rsid w:val="00BD300C"/>
    <w:rsid w:val="00BE13ED"/>
    <w:rsid w:val="00BE2463"/>
    <w:rsid w:val="00BE2DEF"/>
    <w:rsid w:val="00BE66F2"/>
    <w:rsid w:val="00BF3BE6"/>
    <w:rsid w:val="00BF52D6"/>
    <w:rsid w:val="00BF69A5"/>
    <w:rsid w:val="00C0019D"/>
    <w:rsid w:val="00C02028"/>
    <w:rsid w:val="00C04E02"/>
    <w:rsid w:val="00C05E25"/>
    <w:rsid w:val="00C0606E"/>
    <w:rsid w:val="00C105F4"/>
    <w:rsid w:val="00C135B7"/>
    <w:rsid w:val="00C141F5"/>
    <w:rsid w:val="00C148ED"/>
    <w:rsid w:val="00C21D4E"/>
    <w:rsid w:val="00C21EB4"/>
    <w:rsid w:val="00C24B33"/>
    <w:rsid w:val="00C2511C"/>
    <w:rsid w:val="00C30B91"/>
    <w:rsid w:val="00C3228E"/>
    <w:rsid w:val="00C3346A"/>
    <w:rsid w:val="00C34CBD"/>
    <w:rsid w:val="00C35A94"/>
    <w:rsid w:val="00C415BE"/>
    <w:rsid w:val="00C41FAE"/>
    <w:rsid w:val="00C42BFB"/>
    <w:rsid w:val="00C44B51"/>
    <w:rsid w:val="00C4518E"/>
    <w:rsid w:val="00C46532"/>
    <w:rsid w:val="00C467E8"/>
    <w:rsid w:val="00C54001"/>
    <w:rsid w:val="00C5469C"/>
    <w:rsid w:val="00C565C2"/>
    <w:rsid w:val="00C62463"/>
    <w:rsid w:val="00C624BB"/>
    <w:rsid w:val="00C639BF"/>
    <w:rsid w:val="00C63BAD"/>
    <w:rsid w:val="00C64F00"/>
    <w:rsid w:val="00C66747"/>
    <w:rsid w:val="00C67F2F"/>
    <w:rsid w:val="00C71651"/>
    <w:rsid w:val="00C718B6"/>
    <w:rsid w:val="00C748B8"/>
    <w:rsid w:val="00C76418"/>
    <w:rsid w:val="00C80655"/>
    <w:rsid w:val="00C824AF"/>
    <w:rsid w:val="00C833B3"/>
    <w:rsid w:val="00C83766"/>
    <w:rsid w:val="00C86151"/>
    <w:rsid w:val="00C86515"/>
    <w:rsid w:val="00C8743C"/>
    <w:rsid w:val="00C90591"/>
    <w:rsid w:val="00C91131"/>
    <w:rsid w:val="00C929DA"/>
    <w:rsid w:val="00CA1B1C"/>
    <w:rsid w:val="00CA23BE"/>
    <w:rsid w:val="00CA2D3A"/>
    <w:rsid w:val="00CA31AE"/>
    <w:rsid w:val="00CA593E"/>
    <w:rsid w:val="00CA6C55"/>
    <w:rsid w:val="00CB353B"/>
    <w:rsid w:val="00CB5609"/>
    <w:rsid w:val="00CB789F"/>
    <w:rsid w:val="00CC07A9"/>
    <w:rsid w:val="00CC1FE2"/>
    <w:rsid w:val="00CC2251"/>
    <w:rsid w:val="00CC3493"/>
    <w:rsid w:val="00CC370C"/>
    <w:rsid w:val="00CC5ADB"/>
    <w:rsid w:val="00CC6012"/>
    <w:rsid w:val="00CD010B"/>
    <w:rsid w:val="00CD4560"/>
    <w:rsid w:val="00CD4BE6"/>
    <w:rsid w:val="00CD4D97"/>
    <w:rsid w:val="00CD6905"/>
    <w:rsid w:val="00CE1A28"/>
    <w:rsid w:val="00CE2854"/>
    <w:rsid w:val="00CE4B05"/>
    <w:rsid w:val="00CF54BE"/>
    <w:rsid w:val="00CF77B6"/>
    <w:rsid w:val="00CF7A09"/>
    <w:rsid w:val="00CF7B74"/>
    <w:rsid w:val="00D055F7"/>
    <w:rsid w:val="00D138EF"/>
    <w:rsid w:val="00D20985"/>
    <w:rsid w:val="00D21E3B"/>
    <w:rsid w:val="00D25A49"/>
    <w:rsid w:val="00D31AE6"/>
    <w:rsid w:val="00D32471"/>
    <w:rsid w:val="00D32487"/>
    <w:rsid w:val="00D32948"/>
    <w:rsid w:val="00D32A10"/>
    <w:rsid w:val="00D32EEF"/>
    <w:rsid w:val="00D33B6E"/>
    <w:rsid w:val="00D340D3"/>
    <w:rsid w:val="00D35583"/>
    <w:rsid w:val="00D35CFE"/>
    <w:rsid w:val="00D37E63"/>
    <w:rsid w:val="00D41518"/>
    <w:rsid w:val="00D41CBD"/>
    <w:rsid w:val="00D41DC3"/>
    <w:rsid w:val="00D42837"/>
    <w:rsid w:val="00D454CA"/>
    <w:rsid w:val="00D45711"/>
    <w:rsid w:val="00D47735"/>
    <w:rsid w:val="00D52D98"/>
    <w:rsid w:val="00D54CFD"/>
    <w:rsid w:val="00D555FD"/>
    <w:rsid w:val="00D57A77"/>
    <w:rsid w:val="00D6030D"/>
    <w:rsid w:val="00D60751"/>
    <w:rsid w:val="00D61527"/>
    <w:rsid w:val="00D67AF8"/>
    <w:rsid w:val="00D718E6"/>
    <w:rsid w:val="00D7257B"/>
    <w:rsid w:val="00D7749E"/>
    <w:rsid w:val="00D775C4"/>
    <w:rsid w:val="00D81050"/>
    <w:rsid w:val="00D83C6D"/>
    <w:rsid w:val="00D84A93"/>
    <w:rsid w:val="00D84B95"/>
    <w:rsid w:val="00D85A6A"/>
    <w:rsid w:val="00D8613F"/>
    <w:rsid w:val="00D86F8F"/>
    <w:rsid w:val="00D87972"/>
    <w:rsid w:val="00D90D0E"/>
    <w:rsid w:val="00D90ED7"/>
    <w:rsid w:val="00D958E4"/>
    <w:rsid w:val="00D959A8"/>
    <w:rsid w:val="00D95DAE"/>
    <w:rsid w:val="00DA10CB"/>
    <w:rsid w:val="00DA2122"/>
    <w:rsid w:val="00DA6FEE"/>
    <w:rsid w:val="00DB074F"/>
    <w:rsid w:val="00DB2F57"/>
    <w:rsid w:val="00DB6600"/>
    <w:rsid w:val="00DB66EE"/>
    <w:rsid w:val="00DC081C"/>
    <w:rsid w:val="00DC1460"/>
    <w:rsid w:val="00DC4148"/>
    <w:rsid w:val="00DC4AA8"/>
    <w:rsid w:val="00DC59A8"/>
    <w:rsid w:val="00DC6E2A"/>
    <w:rsid w:val="00DC7370"/>
    <w:rsid w:val="00DC7711"/>
    <w:rsid w:val="00DC784E"/>
    <w:rsid w:val="00DD0C40"/>
    <w:rsid w:val="00DD2821"/>
    <w:rsid w:val="00DD3DB4"/>
    <w:rsid w:val="00DD4106"/>
    <w:rsid w:val="00DD416E"/>
    <w:rsid w:val="00DD41E0"/>
    <w:rsid w:val="00DD4DB7"/>
    <w:rsid w:val="00DD5F2E"/>
    <w:rsid w:val="00DD6964"/>
    <w:rsid w:val="00DE0A45"/>
    <w:rsid w:val="00DE2265"/>
    <w:rsid w:val="00DE397A"/>
    <w:rsid w:val="00DE4000"/>
    <w:rsid w:val="00DE5AE0"/>
    <w:rsid w:val="00DE71B8"/>
    <w:rsid w:val="00DE7594"/>
    <w:rsid w:val="00DE7B67"/>
    <w:rsid w:val="00DE7CAA"/>
    <w:rsid w:val="00DF3165"/>
    <w:rsid w:val="00DF3BC6"/>
    <w:rsid w:val="00E03C24"/>
    <w:rsid w:val="00E04DA0"/>
    <w:rsid w:val="00E069F8"/>
    <w:rsid w:val="00E10E37"/>
    <w:rsid w:val="00E13688"/>
    <w:rsid w:val="00E13F41"/>
    <w:rsid w:val="00E20621"/>
    <w:rsid w:val="00E22E2C"/>
    <w:rsid w:val="00E25C19"/>
    <w:rsid w:val="00E31B98"/>
    <w:rsid w:val="00E376E0"/>
    <w:rsid w:val="00E37F65"/>
    <w:rsid w:val="00E40617"/>
    <w:rsid w:val="00E4276C"/>
    <w:rsid w:val="00E43AF6"/>
    <w:rsid w:val="00E43F20"/>
    <w:rsid w:val="00E447DE"/>
    <w:rsid w:val="00E47220"/>
    <w:rsid w:val="00E4742B"/>
    <w:rsid w:val="00E47F94"/>
    <w:rsid w:val="00E50379"/>
    <w:rsid w:val="00E52BE8"/>
    <w:rsid w:val="00E5658D"/>
    <w:rsid w:val="00E57690"/>
    <w:rsid w:val="00E60A40"/>
    <w:rsid w:val="00E611D7"/>
    <w:rsid w:val="00E6172C"/>
    <w:rsid w:val="00E61816"/>
    <w:rsid w:val="00E61E3B"/>
    <w:rsid w:val="00E6201C"/>
    <w:rsid w:val="00E6399D"/>
    <w:rsid w:val="00E63A17"/>
    <w:rsid w:val="00E65A4C"/>
    <w:rsid w:val="00E67A14"/>
    <w:rsid w:val="00E72AEA"/>
    <w:rsid w:val="00E7374B"/>
    <w:rsid w:val="00E758AB"/>
    <w:rsid w:val="00E75FF1"/>
    <w:rsid w:val="00E77F73"/>
    <w:rsid w:val="00E86D9C"/>
    <w:rsid w:val="00E87157"/>
    <w:rsid w:val="00E90FA9"/>
    <w:rsid w:val="00E91705"/>
    <w:rsid w:val="00E9245B"/>
    <w:rsid w:val="00E942BE"/>
    <w:rsid w:val="00E958C6"/>
    <w:rsid w:val="00E97700"/>
    <w:rsid w:val="00EA0B42"/>
    <w:rsid w:val="00EA39C9"/>
    <w:rsid w:val="00EA42B7"/>
    <w:rsid w:val="00EA6144"/>
    <w:rsid w:val="00EA7F16"/>
    <w:rsid w:val="00EB21A8"/>
    <w:rsid w:val="00EB314A"/>
    <w:rsid w:val="00EB3C9C"/>
    <w:rsid w:val="00EB59D2"/>
    <w:rsid w:val="00EB6282"/>
    <w:rsid w:val="00EB6E3A"/>
    <w:rsid w:val="00EB731C"/>
    <w:rsid w:val="00EC0578"/>
    <w:rsid w:val="00EC186A"/>
    <w:rsid w:val="00EC2CB1"/>
    <w:rsid w:val="00EC48B7"/>
    <w:rsid w:val="00EC57E9"/>
    <w:rsid w:val="00EC6342"/>
    <w:rsid w:val="00EC706F"/>
    <w:rsid w:val="00EC79B9"/>
    <w:rsid w:val="00ED1453"/>
    <w:rsid w:val="00ED1E8C"/>
    <w:rsid w:val="00ED528F"/>
    <w:rsid w:val="00EE4BFB"/>
    <w:rsid w:val="00EE5041"/>
    <w:rsid w:val="00EF108E"/>
    <w:rsid w:val="00EF1A87"/>
    <w:rsid w:val="00EF358B"/>
    <w:rsid w:val="00EF5D7C"/>
    <w:rsid w:val="00F006DE"/>
    <w:rsid w:val="00F00E19"/>
    <w:rsid w:val="00F01820"/>
    <w:rsid w:val="00F02012"/>
    <w:rsid w:val="00F02CA3"/>
    <w:rsid w:val="00F06236"/>
    <w:rsid w:val="00F07536"/>
    <w:rsid w:val="00F07A35"/>
    <w:rsid w:val="00F12409"/>
    <w:rsid w:val="00F14EBB"/>
    <w:rsid w:val="00F172C5"/>
    <w:rsid w:val="00F21153"/>
    <w:rsid w:val="00F22043"/>
    <w:rsid w:val="00F24020"/>
    <w:rsid w:val="00F24C84"/>
    <w:rsid w:val="00F265AE"/>
    <w:rsid w:val="00F2692F"/>
    <w:rsid w:val="00F27808"/>
    <w:rsid w:val="00F30269"/>
    <w:rsid w:val="00F30FAB"/>
    <w:rsid w:val="00F3150D"/>
    <w:rsid w:val="00F31C02"/>
    <w:rsid w:val="00F32C3C"/>
    <w:rsid w:val="00F33795"/>
    <w:rsid w:val="00F35E6F"/>
    <w:rsid w:val="00F37B6A"/>
    <w:rsid w:val="00F40EF9"/>
    <w:rsid w:val="00F41ADF"/>
    <w:rsid w:val="00F4201F"/>
    <w:rsid w:val="00F43496"/>
    <w:rsid w:val="00F44C7F"/>
    <w:rsid w:val="00F47778"/>
    <w:rsid w:val="00F51446"/>
    <w:rsid w:val="00F51BDC"/>
    <w:rsid w:val="00F51EE9"/>
    <w:rsid w:val="00F54BCC"/>
    <w:rsid w:val="00F54BD7"/>
    <w:rsid w:val="00F551A5"/>
    <w:rsid w:val="00F569DC"/>
    <w:rsid w:val="00F576DD"/>
    <w:rsid w:val="00F6373F"/>
    <w:rsid w:val="00F63B95"/>
    <w:rsid w:val="00F676E3"/>
    <w:rsid w:val="00F716C7"/>
    <w:rsid w:val="00F74B39"/>
    <w:rsid w:val="00F75FA3"/>
    <w:rsid w:val="00F7703B"/>
    <w:rsid w:val="00F8262A"/>
    <w:rsid w:val="00F865CA"/>
    <w:rsid w:val="00F91DF4"/>
    <w:rsid w:val="00F92048"/>
    <w:rsid w:val="00F9322E"/>
    <w:rsid w:val="00F952FE"/>
    <w:rsid w:val="00F9588A"/>
    <w:rsid w:val="00F9645F"/>
    <w:rsid w:val="00F976AD"/>
    <w:rsid w:val="00F97787"/>
    <w:rsid w:val="00FA03AC"/>
    <w:rsid w:val="00FA13F2"/>
    <w:rsid w:val="00FA13F7"/>
    <w:rsid w:val="00FA14CE"/>
    <w:rsid w:val="00FA2386"/>
    <w:rsid w:val="00FA2FAB"/>
    <w:rsid w:val="00FA43FF"/>
    <w:rsid w:val="00FA7C7C"/>
    <w:rsid w:val="00FA7F67"/>
    <w:rsid w:val="00FB199A"/>
    <w:rsid w:val="00FB38C9"/>
    <w:rsid w:val="00FB5F94"/>
    <w:rsid w:val="00FC3DE0"/>
    <w:rsid w:val="00FC7085"/>
    <w:rsid w:val="00FD0FB9"/>
    <w:rsid w:val="00FD13FA"/>
    <w:rsid w:val="00FD4703"/>
    <w:rsid w:val="00FD78D1"/>
    <w:rsid w:val="00FD78FD"/>
    <w:rsid w:val="00FE41A6"/>
    <w:rsid w:val="00FE4A5A"/>
    <w:rsid w:val="00FE6FDD"/>
    <w:rsid w:val="00FE7A0C"/>
    <w:rsid w:val="00FF6822"/>
    <w:rsid w:val="01101ED3"/>
    <w:rsid w:val="01E263E3"/>
    <w:rsid w:val="039EF5DD"/>
    <w:rsid w:val="03E574A9"/>
    <w:rsid w:val="040186DC"/>
    <w:rsid w:val="042A06F1"/>
    <w:rsid w:val="05BC9374"/>
    <w:rsid w:val="073C9E70"/>
    <w:rsid w:val="076AB94E"/>
    <w:rsid w:val="07FD0A91"/>
    <w:rsid w:val="080A2024"/>
    <w:rsid w:val="097B0207"/>
    <w:rsid w:val="0C543A2E"/>
    <w:rsid w:val="0E59730F"/>
    <w:rsid w:val="102144D3"/>
    <w:rsid w:val="102CFED2"/>
    <w:rsid w:val="116EFFB4"/>
    <w:rsid w:val="12BAD092"/>
    <w:rsid w:val="12FAB6F3"/>
    <w:rsid w:val="14AE6954"/>
    <w:rsid w:val="1502E2C0"/>
    <w:rsid w:val="158B23E6"/>
    <w:rsid w:val="16114073"/>
    <w:rsid w:val="1611AA1C"/>
    <w:rsid w:val="16339840"/>
    <w:rsid w:val="1672036A"/>
    <w:rsid w:val="16A41414"/>
    <w:rsid w:val="1726F447"/>
    <w:rsid w:val="1758A466"/>
    <w:rsid w:val="176B20ED"/>
    <w:rsid w:val="18BB9A45"/>
    <w:rsid w:val="18DD1B35"/>
    <w:rsid w:val="19005C14"/>
    <w:rsid w:val="1A08A4AF"/>
    <w:rsid w:val="1A2B6C6B"/>
    <w:rsid w:val="1A606FA5"/>
    <w:rsid w:val="1D8C9E4A"/>
    <w:rsid w:val="1D9F1DC2"/>
    <w:rsid w:val="1EC1A797"/>
    <w:rsid w:val="2058A0A5"/>
    <w:rsid w:val="220A86E0"/>
    <w:rsid w:val="22470486"/>
    <w:rsid w:val="226A0DDA"/>
    <w:rsid w:val="236BD320"/>
    <w:rsid w:val="239943C8"/>
    <w:rsid w:val="250DE1D7"/>
    <w:rsid w:val="2749A48F"/>
    <w:rsid w:val="27DC4B78"/>
    <w:rsid w:val="288B6C85"/>
    <w:rsid w:val="2A273CE6"/>
    <w:rsid w:val="2A97468C"/>
    <w:rsid w:val="2B4F5369"/>
    <w:rsid w:val="2CB9392C"/>
    <w:rsid w:val="2F653CAA"/>
    <w:rsid w:val="2FDB35B2"/>
    <w:rsid w:val="303C2F54"/>
    <w:rsid w:val="30553F5A"/>
    <w:rsid w:val="30A3B9B4"/>
    <w:rsid w:val="315790A4"/>
    <w:rsid w:val="317BA361"/>
    <w:rsid w:val="31A56C90"/>
    <w:rsid w:val="32468992"/>
    <w:rsid w:val="336E0A5C"/>
    <w:rsid w:val="33819778"/>
    <w:rsid w:val="338BB8EE"/>
    <w:rsid w:val="3485D71A"/>
    <w:rsid w:val="34DD0D52"/>
    <w:rsid w:val="35BD99F4"/>
    <w:rsid w:val="3702F87F"/>
    <w:rsid w:val="3959483D"/>
    <w:rsid w:val="39955342"/>
    <w:rsid w:val="3B0DF639"/>
    <w:rsid w:val="3B21E696"/>
    <w:rsid w:val="3B3123A3"/>
    <w:rsid w:val="3B60814A"/>
    <w:rsid w:val="3BE11E97"/>
    <w:rsid w:val="3CF00CBD"/>
    <w:rsid w:val="3DF56F2E"/>
    <w:rsid w:val="3E3A2BB1"/>
    <w:rsid w:val="3E98220C"/>
    <w:rsid w:val="3F6D0CDE"/>
    <w:rsid w:val="3FFAA90D"/>
    <w:rsid w:val="40F0614E"/>
    <w:rsid w:val="42B76B06"/>
    <w:rsid w:val="435F4E41"/>
    <w:rsid w:val="44BE6155"/>
    <w:rsid w:val="44FB1EA2"/>
    <w:rsid w:val="44FD70BF"/>
    <w:rsid w:val="47224A5A"/>
    <w:rsid w:val="4796F6E4"/>
    <w:rsid w:val="47A66DF9"/>
    <w:rsid w:val="49B56768"/>
    <w:rsid w:val="4A876D6E"/>
    <w:rsid w:val="4BFDE2FE"/>
    <w:rsid w:val="4C1D5C2A"/>
    <w:rsid w:val="4EBC5147"/>
    <w:rsid w:val="4ECC9104"/>
    <w:rsid w:val="4F246830"/>
    <w:rsid w:val="505055EB"/>
    <w:rsid w:val="520AF54A"/>
    <w:rsid w:val="521DCE50"/>
    <w:rsid w:val="5236F6AD"/>
    <w:rsid w:val="52BE3D3D"/>
    <w:rsid w:val="53B99EB1"/>
    <w:rsid w:val="5455D1C1"/>
    <w:rsid w:val="54CC4D42"/>
    <w:rsid w:val="556E976F"/>
    <w:rsid w:val="57DD14E0"/>
    <w:rsid w:val="595EE8D2"/>
    <w:rsid w:val="59DB855D"/>
    <w:rsid w:val="5A024315"/>
    <w:rsid w:val="5A1B6080"/>
    <w:rsid w:val="5ABA68E2"/>
    <w:rsid w:val="5D7AB441"/>
    <w:rsid w:val="5E4E5248"/>
    <w:rsid w:val="60AEC363"/>
    <w:rsid w:val="612E8FA9"/>
    <w:rsid w:val="622220D7"/>
    <w:rsid w:val="65607FEC"/>
    <w:rsid w:val="65EE89C0"/>
    <w:rsid w:val="66163340"/>
    <w:rsid w:val="664BB458"/>
    <w:rsid w:val="66D1468C"/>
    <w:rsid w:val="67E45264"/>
    <w:rsid w:val="697E3FE1"/>
    <w:rsid w:val="6A0CCF01"/>
    <w:rsid w:val="6D092420"/>
    <w:rsid w:val="6E513F57"/>
    <w:rsid w:val="6ED69CEE"/>
    <w:rsid w:val="6EFDBBC5"/>
    <w:rsid w:val="6F1D58E4"/>
    <w:rsid w:val="6F3E3246"/>
    <w:rsid w:val="6FE794FB"/>
    <w:rsid w:val="6FF863F0"/>
    <w:rsid w:val="70B0D879"/>
    <w:rsid w:val="7188E019"/>
    <w:rsid w:val="71A20876"/>
    <w:rsid w:val="741A6AF8"/>
    <w:rsid w:val="74C080DB"/>
    <w:rsid w:val="7570311C"/>
    <w:rsid w:val="7670A099"/>
    <w:rsid w:val="7718B4C2"/>
    <w:rsid w:val="773E1E7F"/>
    <w:rsid w:val="783B5280"/>
    <w:rsid w:val="793E8A81"/>
    <w:rsid w:val="79B2E23D"/>
    <w:rsid w:val="79D7B9FD"/>
    <w:rsid w:val="79DD2379"/>
    <w:rsid w:val="7ADA5AE2"/>
    <w:rsid w:val="7B37AFE5"/>
    <w:rsid w:val="7B54FC15"/>
    <w:rsid w:val="7BF38B20"/>
    <w:rsid w:val="7C1E8DEA"/>
    <w:rsid w:val="7C312E42"/>
    <w:rsid w:val="7CB79A40"/>
    <w:rsid w:val="7D09521E"/>
    <w:rsid w:val="7EFDD111"/>
    <w:rsid w:val="7F6FF3B0"/>
  </w:rsids>
  <w:docVars>
    <w:docVar w:name="__Grammarly_42___1" w:val="H4sIAAAAAAAEAKtWcslP9kxRslIyNDY2MLOwABLGZpZA2sRYSUcpOLW4ODM/D6TAsBYAtlYVkC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AutoCompressPictures/>
  <w14:docId w14:val="0CDD85E3"/>
  <w15:docId w15:val="{473AF51D-833F-4CFE-A820-443963B30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imes New Roman"/>
        <w:sz w:val="22"/>
        <w:szCs w:val="22"/>
        <w:lang w:val="en-US" w:eastAsia="en-US" w:bidi="ar-SA"/>
      </w:rPr>
    </w:rPrDefault>
    <w:pPrDefault/>
  </w:docDefaults>
  <w:latentStyles w:defLockedState="0" w:defUIPriority="99" w:defSemiHidden="0" w:defUnhideWhenUsed="0" w:defQFormat="0" w:count="376">
    <w:lsdException w:name="Normal" w:uiPriority="31" w:qFormat="1"/>
    <w:lsdException w:name="heading 1" w:uiPriority="33" w:qFormat="1"/>
    <w:lsdException w:name="heading 2" w:semiHidden="1" w:uiPriority="1" w:unhideWhenUsed="1" w:qFormat="1"/>
    <w:lsdException w:name="heading 3" w:semiHidden="1" w:uiPriority="2" w:unhideWhenUsed="1" w:qFormat="1"/>
    <w:lsdException w:name="heading 4" w:semiHidden="1" w:uiPriority="3" w:unhideWhenUsed="1" w:qFormat="1"/>
    <w:lsdException w:name="heading 5" w:semiHidden="1" w:uiPriority="34" w:unhideWhenUsed="1" w:qFormat="1"/>
    <w:lsdException w:name="heading 6" w:semiHidden="1" w:uiPriority="34" w:unhideWhenUsed="1" w:qFormat="1"/>
    <w:lsdException w:name="heading 7" w:semiHidden="1" w:uiPriority="34"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iPriority="34"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8" w:unhideWhenUsed="1"/>
    <w:lsdException w:name="toc 2" w:semiHidden="1" w:uiPriority="39" w:unhideWhenUsed="1"/>
    <w:lsdException w:name="toc 3" w:semiHidden="1" w:uiPriority="39" w:unhideWhenUsed="1"/>
    <w:lsdException w:name="toc 4"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37"/>
    <w:lsdException w:name="annotation text" w:semiHidden="1" w:uiPriority="34" w:unhideWhenUsed="1"/>
    <w:lsdException w:name="header" w:semiHidden="1" w:uiPriority="37" w:unhideWhenUsed="1"/>
    <w:lsdException w:name="footer" w:semiHidden="1" w:uiPriority="37"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37"/>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5" w:unhideWhenUsed="1" w:qFormat="1"/>
    <w:lsdException w:name="List Number" w:semiHidden="1" w:uiPriority="25" w:unhideWhenUsed="1"/>
    <w:lsdException w:name="List 2" w:semiHidden="1" w:unhideWhenUsed="1"/>
    <w:lsdException w:name="List 3" w:semiHidden="1" w:unhideWhenUsed="1"/>
    <w:lsdException w:name="List 4" w:semiHidden="1" w:unhideWhenUsed="1"/>
    <w:lsdException w:name="List 5" w:semiHidden="1" w:uiPriority="34" w:unhideWhenUsed="1"/>
    <w:lsdException w:name="List Bullet 2" w:uiPriority="25" w:qFormat="1"/>
    <w:lsdException w:name="List Bullet 3" w:uiPriority="25"/>
    <w:lsdException w:name="List Bullet 4" w:uiPriority="8"/>
    <w:lsdException w:name="List Bullet 5" w:semiHidden="1" w:uiPriority="25"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4"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0" w:qFormat="1"/>
    <w:lsdException w:name="Light Shading" w:locked="1" w:uiPriority="60"/>
    <w:lsdException w:name="Light List" w:locked="1" w:uiPriority="61"/>
    <w:lsdException w:name="Light Grid" w:locked="1"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8" w:qFormat="1"/>
    <w:lsdException w:name="Intense Quote" w:uiPriority="24" w:qFormat="1"/>
    <w:lsdException w:name="Medium List 2 Accent 1" w:uiPriority="66"/>
    <w:lsdException w:name="Medium Grid 1 Accent 1" w:uiPriority="67"/>
    <w:lsdException w:name="Medium Grid 2 Accent 1" w:uiPriority="68"/>
    <w:lsdException w:name="Medium Grid 3 Accent 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4" w:qFormat="1"/>
    <w:lsdException w:name="Subtle Reference" w:uiPriority="31" w:qFormat="1"/>
    <w:lsdException w:name="Intense Reference" w:uiPriority="24" w:qFormat="1"/>
    <w:lsdException w:name="Book Title" w:locked="1" w:qFormat="1"/>
    <w:lsdException w:name="Bibliography" w:semiHidden="1" w:uiPriority="37" w:unhideWhenUsed="1"/>
    <w:lsdException w:name="TOC Heading" w:semiHidden="1" w:uiPriority="26"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31"/>
    <w:rsid w:val="00E5658D"/>
    <w:pPr>
      <w:spacing w:line="288" w:lineRule="auto"/>
    </w:pPr>
    <w:rPr>
      <w:rFonts w:ascii="Arial" w:hAnsi="Arial"/>
    </w:rPr>
  </w:style>
  <w:style w:type="paragraph" w:styleId="Heading1">
    <w:name w:val="heading 1"/>
    <w:next w:val="Normal"/>
    <w:link w:val="Heading1Char"/>
    <w:uiPriority w:val="33"/>
    <w:rsid w:val="00496DEB"/>
    <w:pPr>
      <w:spacing w:after="360"/>
      <w:jc w:val="center"/>
      <w:outlineLvl w:val="0"/>
    </w:pPr>
    <w:rPr>
      <w:rFonts w:ascii="Arial" w:hAnsi="Arial"/>
      <w:color w:val="615653"/>
      <w:sz w:val="60"/>
    </w:rPr>
  </w:style>
  <w:style w:type="paragraph" w:styleId="Heading2">
    <w:name w:val="heading 2"/>
    <w:basedOn w:val="Heading1"/>
    <w:next w:val="Normal"/>
    <w:link w:val="Heading2Char"/>
    <w:uiPriority w:val="1"/>
    <w:qFormat/>
    <w:rsid w:val="00496DEB"/>
    <w:pPr>
      <w:keepNext/>
      <w:keepLines/>
      <w:spacing w:before="600" w:after="480"/>
      <w:contextualSpacing/>
      <w:jc w:val="left"/>
      <w:outlineLvl w:val="1"/>
    </w:pPr>
    <w:rPr>
      <w:color w:val="auto"/>
      <w:sz w:val="48"/>
    </w:rPr>
  </w:style>
  <w:style w:type="paragraph" w:styleId="Heading3">
    <w:name w:val="heading 3"/>
    <w:next w:val="Normal"/>
    <w:link w:val="Heading3Char"/>
    <w:uiPriority w:val="2"/>
    <w:qFormat/>
    <w:rsid w:val="00E5658D"/>
    <w:pPr>
      <w:keepNext/>
      <w:keepLines/>
      <w:spacing w:before="360" w:after="240"/>
      <w:outlineLvl w:val="2"/>
    </w:pPr>
    <w:rPr>
      <w:rFonts w:ascii="Arial" w:hAnsi="Arial"/>
      <w:bCs/>
      <w:color w:val="C14E11" w:themeColor="text2" w:themeShade="BF"/>
      <w:kern w:val="32"/>
      <w:sz w:val="36"/>
      <w:szCs w:val="32"/>
    </w:rPr>
  </w:style>
  <w:style w:type="paragraph" w:styleId="Heading4">
    <w:name w:val="heading 4"/>
    <w:next w:val="Normal"/>
    <w:link w:val="Heading4Char"/>
    <w:uiPriority w:val="3"/>
    <w:qFormat/>
    <w:rsid w:val="00F21153"/>
    <w:pPr>
      <w:keepNext/>
      <w:keepLines/>
      <w:pBdr>
        <w:top w:val="single" w:sz="48" w:space="4" w:color="EEECEB" w:themeColor="background2" w:themeTint="33"/>
        <w:left w:val="single" w:sz="48" w:space="4" w:color="EEECEB" w:themeColor="background2" w:themeTint="33"/>
        <w:bottom w:val="single" w:sz="48" w:space="4" w:color="EEECEB" w:themeColor="background2" w:themeTint="33"/>
        <w:right w:val="single" w:sz="48" w:space="4" w:color="EEECEB" w:themeColor="background2" w:themeTint="33"/>
      </w:pBdr>
      <w:shd w:val="clear" w:color="auto" w:fill="EEECEB" w:themeFill="background2" w:themeFillTint="33"/>
      <w:spacing w:before="360" w:after="120"/>
      <w:outlineLvl w:val="3"/>
    </w:pPr>
    <w:rPr>
      <w:rFonts w:ascii="Arial" w:hAnsi="Arial"/>
      <w:b/>
      <w:bCs/>
      <w:color w:val="5A504B" w:themeColor="background2" w:themeShade="80"/>
      <w:kern w:val="32"/>
      <w:sz w:val="28"/>
      <w:szCs w:val="32"/>
    </w:rPr>
  </w:style>
  <w:style w:type="paragraph" w:styleId="Heading5">
    <w:name w:val="heading 5"/>
    <w:next w:val="Normal"/>
    <w:link w:val="Heading5Char"/>
    <w:uiPriority w:val="34"/>
    <w:rsid w:val="00F21153"/>
    <w:pPr>
      <w:keepNext/>
      <w:keepLines/>
      <w:spacing w:before="480" w:after="120"/>
      <w:outlineLvl w:val="4"/>
    </w:pPr>
    <w:rPr>
      <w:rFonts w:ascii="Arial" w:hAnsi="Arial"/>
      <w:bCs/>
      <w:i/>
      <w:color w:val="5A504B" w:themeColor="background2" w:themeShade="80"/>
      <w:kern w:val="32"/>
      <w:sz w:val="28"/>
      <w:szCs w:val="32"/>
    </w:rPr>
  </w:style>
  <w:style w:type="paragraph" w:styleId="Heading6">
    <w:name w:val="heading 6"/>
    <w:basedOn w:val="Heading5"/>
    <w:next w:val="Normal"/>
    <w:link w:val="Heading6Char"/>
    <w:uiPriority w:val="34"/>
    <w:rsid w:val="00E5658D"/>
    <w:pPr>
      <w:outlineLvl w:val="5"/>
    </w:pPr>
    <w:rPr>
      <w:rFonts w:asciiTheme="majorHAnsi" w:hAnsiTheme="majorHAnsi" w:cstheme="majorHAnsi"/>
      <w:b/>
      <w:i w:val="0"/>
      <w:sz w:val="24"/>
    </w:rPr>
  </w:style>
  <w:style w:type="paragraph" w:styleId="Heading7">
    <w:name w:val="heading 7"/>
    <w:basedOn w:val="Normal"/>
    <w:next w:val="Normal"/>
    <w:link w:val="Heading7Char"/>
    <w:uiPriority w:val="34"/>
    <w:rsid w:val="00E5658D"/>
    <w:pPr>
      <w:keepNext/>
      <w:keepLines/>
      <w:spacing w:before="40"/>
      <w:outlineLvl w:val="6"/>
    </w:pPr>
    <w:rPr>
      <w:rFonts w:asciiTheme="majorHAnsi" w:eastAsiaTheme="majorEastAsia" w:hAnsiTheme="majorHAnsi" w:cstheme="majorBidi"/>
      <w:i/>
      <w:iCs/>
      <w:color w:val="5A504B" w:themeColor="background2"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CCaption-Exhibit">
    <w:name w:val="NORC Caption - Exhibit"/>
    <w:basedOn w:val="Normal"/>
    <w:uiPriority w:val="24"/>
    <w:qFormat/>
    <w:rsid w:val="00E5658D"/>
    <w:pPr>
      <w:keepNext/>
      <w:keepLines/>
      <w:tabs>
        <w:tab w:val="left" w:pos="1224"/>
      </w:tabs>
      <w:spacing w:before="320" w:after="80" w:line="240" w:lineRule="auto"/>
    </w:pPr>
    <w:rPr>
      <w:rFonts w:eastAsia="Times New Roman" w:cs="Arial"/>
      <w:color w:val="353435" w:themeColor="text1"/>
      <w:szCs w:val="24"/>
    </w:rPr>
  </w:style>
  <w:style w:type="character" w:customStyle="1" w:styleId="NORCCaption-Color">
    <w:name w:val="NORC Caption - Color"/>
    <w:qFormat/>
    <w:rsid w:val="00172B3D"/>
    <w:rPr>
      <w:rFonts w:ascii="Arial" w:hAnsi="Arial"/>
      <w:b/>
      <w:color w:val="353435" w:themeColor="text1"/>
      <w:sz w:val="22"/>
    </w:rPr>
  </w:style>
  <w:style w:type="paragraph" w:styleId="FootnoteText">
    <w:name w:val="footnote text"/>
    <w:basedOn w:val="Normal"/>
    <w:link w:val="FootnoteTextChar"/>
    <w:uiPriority w:val="37"/>
    <w:rsid w:val="00E5658D"/>
    <w:pPr>
      <w:spacing w:after="40" w:line="240" w:lineRule="auto"/>
    </w:pPr>
    <w:rPr>
      <w:color w:val="5A504B" w:themeColor="background2" w:themeShade="80"/>
      <w:sz w:val="16"/>
      <w:szCs w:val="20"/>
    </w:rPr>
  </w:style>
  <w:style w:type="paragraph" w:styleId="Subtitle">
    <w:name w:val="Subtitle"/>
    <w:basedOn w:val="Normal"/>
    <w:next w:val="Normal"/>
    <w:link w:val="SubtitleChar"/>
    <w:uiPriority w:val="34"/>
    <w:rsid w:val="00E5658D"/>
    <w:pPr>
      <w:numPr>
        <w:ilvl w:val="1"/>
      </w:numPr>
    </w:pPr>
    <w:rPr>
      <w:rFonts w:eastAsiaTheme="majorEastAsia" w:cstheme="majorBidi"/>
      <w:i/>
      <w:iCs/>
      <w:color w:val="353435" w:themeColor="text1"/>
      <w:spacing w:val="15"/>
    </w:rPr>
  </w:style>
  <w:style w:type="paragraph" w:customStyle="1" w:styleId="NORCCoverVolume">
    <w:name w:val="NORC Cover Volume"/>
    <w:basedOn w:val="Normal"/>
    <w:uiPriority w:val="35"/>
    <w:rsid w:val="00E5658D"/>
    <w:pPr>
      <w:spacing w:before="2500" w:after="40" w:line="240" w:lineRule="auto"/>
    </w:pPr>
    <w:rPr>
      <w:rFonts w:ascii="Arial Bold" w:eastAsia="Garamond" w:hAnsi="Arial Bold"/>
      <w:b/>
      <w:caps/>
      <w:color w:val="615653"/>
      <w:spacing w:val="20"/>
      <w:sz w:val="40"/>
    </w:rPr>
  </w:style>
  <w:style w:type="paragraph" w:customStyle="1" w:styleId="NORCCoverTitle">
    <w:name w:val="NORC Cover Title"/>
    <w:qFormat/>
    <w:rsid w:val="00172B3D"/>
    <w:pPr>
      <w:spacing w:line="360" w:lineRule="auto"/>
    </w:pPr>
    <w:rPr>
      <w:rFonts w:eastAsia="Times New Roman"/>
      <w:sz w:val="56"/>
    </w:rPr>
  </w:style>
  <w:style w:type="paragraph" w:customStyle="1" w:styleId="NORCCoverAddressInformation">
    <w:name w:val="NORC Cover Address Information"/>
    <w:uiPriority w:val="12"/>
    <w:rsid w:val="00E5658D"/>
    <w:pPr>
      <w:autoSpaceDE w:val="0"/>
      <w:autoSpaceDN w:val="0"/>
      <w:adjustRightInd w:val="0"/>
      <w:spacing w:line="288" w:lineRule="auto"/>
      <w:textAlignment w:val="center"/>
    </w:pPr>
    <w:rPr>
      <w:rFonts w:ascii="Arial" w:eastAsia="Times New Roman" w:hAnsi="Arial" w:cs="AGaramond-Regular"/>
      <w:color w:val="000000"/>
      <w:sz w:val="20"/>
      <w:lang w:bidi="en-US"/>
    </w:rPr>
  </w:style>
  <w:style w:type="character" w:customStyle="1" w:styleId="FootnoteTextChar">
    <w:name w:val="Footnote Text Char"/>
    <w:basedOn w:val="DefaultParagraphFont"/>
    <w:link w:val="FootnoteText"/>
    <w:uiPriority w:val="37"/>
    <w:rsid w:val="00E5658D"/>
    <w:rPr>
      <w:rFonts w:ascii="Arial" w:hAnsi="Arial"/>
      <w:color w:val="5A504B" w:themeColor="background2" w:themeShade="80"/>
      <w:sz w:val="16"/>
      <w:szCs w:val="20"/>
    </w:rPr>
  </w:style>
  <w:style w:type="paragraph" w:customStyle="1" w:styleId="NORCDisclaimer">
    <w:name w:val="NORC Disclaimer"/>
    <w:uiPriority w:val="36"/>
    <w:rsid w:val="00E5658D"/>
    <w:pPr>
      <w:tabs>
        <w:tab w:val="left" w:pos="1728"/>
      </w:tabs>
      <w:spacing w:before="40" w:after="40" w:line="240" w:lineRule="exact"/>
    </w:pPr>
    <w:rPr>
      <w:rFonts w:ascii="Arial" w:eastAsia="Times New Roman" w:hAnsi="Arial"/>
      <w:sz w:val="16"/>
    </w:rPr>
  </w:style>
  <w:style w:type="character" w:customStyle="1" w:styleId="SubtitleChar">
    <w:name w:val="Subtitle Char"/>
    <w:basedOn w:val="DefaultParagraphFont"/>
    <w:link w:val="Subtitle"/>
    <w:uiPriority w:val="34"/>
    <w:rsid w:val="00E5658D"/>
    <w:rPr>
      <w:rFonts w:ascii="Arial" w:hAnsi="Arial" w:eastAsiaTheme="majorEastAsia" w:cstheme="majorBidi"/>
      <w:i/>
      <w:iCs/>
      <w:color w:val="353435" w:themeColor="text1"/>
      <w:spacing w:val="15"/>
    </w:rPr>
  </w:style>
  <w:style w:type="paragraph" w:styleId="Caption">
    <w:name w:val="caption"/>
    <w:basedOn w:val="Normal"/>
    <w:next w:val="Normal"/>
    <w:uiPriority w:val="35"/>
    <w:semiHidden/>
    <w:unhideWhenUsed/>
    <w:qFormat/>
    <w:rsid w:val="00E5658D"/>
    <w:pPr>
      <w:spacing w:after="200"/>
    </w:pPr>
    <w:rPr>
      <w:b/>
      <w:bCs/>
      <w:color w:val="53565A"/>
      <w:szCs w:val="18"/>
    </w:rPr>
  </w:style>
  <w:style w:type="paragraph" w:styleId="ListBullet">
    <w:name w:val="List Bullet"/>
    <w:basedOn w:val="Normal"/>
    <w:uiPriority w:val="25"/>
    <w:qFormat/>
    <w:rsid w:val="00E5658D"/>
    <w:pPr>
      <w:numPr>
        <w:numId w:val="27"/>
      </w:numPr>
      <w:spacing w:after="60"/>
      <w:ind w:left="270" w:hanging="180"/>
    </w:pPr>
  </w:style>
  <w:style w:type="paragraph" w:styleId="ListBullet2">
    <w:name w:val="List Bullet 2"/>
    <w:basedOn w:val="Normal"/>
    <w:uiPriority w:val="25"/>
    <w:qFormat/>
    <w:rsid w:val="00E5658D"/>
    <w:pPr>
      <w:numPr>
        <w:numId w:val="32"/>
      </w:numPr>
      <w:spacing w:after="60"/>
      <w:ind w:left="590" w:hanging="230"/>
    </w:pPr>
  </w:style>
  <w:style w:type="paragraph" w:styleId="BodyText">
    <w:name w:val="Body Text"/>
    <w:basedOn w:val="Normal"/>
    <w:link w:val="BodyTextChar"/>
    <w:qFormat/>
    <w:rsid w:val="00E5658D"/>
    <w:pPr>
      <w:spacing w:before="200" w:after="200"/>
    </w:pPr>
    <w:rPr>
      <w:rFonts w:eastAsia="Calibri"/>
    </w:rPr>
  </w:style>
  <w:style w:type="character" w:customStyle="1" w:styleId="Heading1Char">
    <w:name w:val="Heading 1 Char"/>
    <w:basedOn w:val="DefaultParagraphFont"/>
    <w:link w:val="Heading1"/>
    <w:uiPriority w:val="33"/>
    <w:rsid w:val="00496DEB"/>
    <w:rPr>
      <w:rFonts w:ascii="Arial" w:hAnsi="Arial"/>
      <w:color w:val="615653"/>
      <w:sz w:val="60"/>
    </w:rPr>
  </w:style>
  <w:style w:type="paragraph" w:customStyle="1" w:styleId="NORCCaption-Table">
    <w:name w:val="NORC Caption - Table"/>
    <w:basedOn w:val="Normal"/>
    <w:uiPriority w:val="24"/>
    <w:rsid w:val="00E5658D"/>
    <w:pPr>
      <w:keepNext/>
      <w:keepLines/>
      <w:tabs>
        <w:tab w:val="left" w:pos="1224"/>
      </w:tabs>
      <w:spacing w:before="320" w:after="80" w:line="240" w:lineRule="auto"/>
    </w:pPr>
    <w:rPr>
      <w:rFonts w:eastAsia="Times New Roman" w:cs="Arial"/>
      <w:color w:val="353435" w:themeColor="text1"/>
      <w:szCs w:val="24"/>
    </w:rPr>
  </w:style>
  <w:style w:type="character" w:customStyle="1" w:styleId="Heading5Char">
    <w:name w:val="Heading 5 Char"/>
    <w:basedOn w:val="DefaultParagraphFont"/>
    <w:link w:val="Heading5"/>
    <w:uiPriority w:val="34"/>
    <w:rsid w:val="00F21153"/>
    <w:rPr>
      <w:rFonts w:ascii="Arial" w:hAnsi="Arial"/>
      <w:bCs/>
      <w:i/>
      <w:color w:val="5A504B" w:themeColor="background2" w:themeShade="80"/>
      <w:kern w:val="32"/>
      <w:sz w:val="28"/>
      <w:szCs w:val="32"/>
    </w:rPr>
  </w:style>
  <w:style w:type="paragraph" w:styleId="ListBullet3">
    <w:name w:val="List Bullet 3"/>
    <w:basedOn w:val="Normal"/>
    <w:uiPriority w:val="25"/>
    <w:rsid w:val="00E5658D"/>
    <w:pPr>
      <w:numPr>
        <w:numId w:val="28"/>
      </w:numPr>
      <w:spacing w:after="60"/>
      <w:ind w:left="900" w:hanging="180"/>
    </w:pPr>
  </w:style>
  <w:style w:type="paragraph" w:customStyle="1" w:styleId="NORCTableBullet2">
    <w:name w:val="NORC Table Bullet 2"/>
    <w:basedOn w:val="Normal"/>
    <w:uiPriority w:val="9"/>
    <w:rsid w:val="00E5658D"/>
    <w:pPr>
      <w:numPr>
        <w:numId w:val="23"/>
      </w:numPr>
      <w:spacing w:before="60" w:after="60" w:line="240" w:lineRule="auto"/>
      <w:ind w:left="423" w:hanging="182"/>
      <w:contextualSpacing/>
    </w:pPr>
    <w:rPr>
      <w:rFonts w:eastAsia="Times New Roman"/>
      <w:color w:val="000000"/>
      <w:sz w:val="20"/>
      <w:szCs w:val="20"/>
    </w:rPr>
  </w:style>
  <w:style w:type="paragraph" w:customStyle="1" w:styleId="NORCTableBullet1">
    <w:name w:val="NORC Table Bullet 1"/>
    <w:basedOn w:val="NORCTableBodyLeft"/>
    <w:uiPriority w:val="9"/>
    <w:qFormat/>
    <w:rsid w:val="00E5658D"/>
    <w:pPr>
      <w:numPr>
        <w:numId w:val="24"/>
      </w:numPr>
      <w:ind w:left="243" w:hanging="187"/>
    </w:pPr>
  </w:style>
  <w:style w:type="paragraph" w:customStyle="1" w:styleId="Default">
    <w:name w:val="Default"/>
    <w:basedOn w:val="Normal"/>
    <w:uiPriority w:val="34"/>
    <w:rsid w:val="00E5658D"/>
    <w:pPr>
      <w:autoSpaceDE w:val="0"/>
      <w:autoSpaceDN w:val="0"/>
    </w:pPr>
    <w:rPr>
      <w:color w:val="000000"/>
    </w:rPr>
  </w:style>
  <w:style w:type="paragraph" w:styleId="Bibliography">
    <w:name w:val="Bibliography"/>
    <w:basedOn w:val="Normal"/>
    <w:next w:val="Normal"/>
    <w:uiPriority w:val="37"/>
    <w:semiHidden/>
    <w:unhideWhenUsed/>
    <w:rsid w:val="00E5658D"/>
    <w:pPr>
      <w:spacing w:after="180"/>
    </w:pPr>
  </w:style>
  <w:style w:type="paragraph" w:styleId="ListBullet4">
    <w:name w:val="List Bullet 4"/>
    <w:basedOn w:val="ListBullet3"/>
    <w:uiPriority w:val="8"/>
    <w:rsid w:val="00E5658D"/>
    <w:pPr>
      <w:ind w:left="1170"/>
    </w:pPr>
  </w:style>
  <w:style w:type="paragraph" w:styleId="ListBullet5">
    <w:name w:val="List Bullet 5"/>
    <w:basedOn w:val="Normal"/>
    <w:uiPriority w:val="25"/>
    <w:rsid w:val="00E5658D"/>
    <w:pPr>
      <w:numPr>
        <w:numId w:val="29"/>
      </w:numPr>
      <w:contextualSpacing/>
    </w:pPr>
  </w:style>
  <w:style w:type="paragraph" w:customStyle="1" w:styleId="NORCTableBodyLeft">
    <w:name w:val="NORC Table Body Left"/>
    <w:uiPriority w:val="6"/>
    <w:qFormat/>
    <w:rsid w:val="00E5658D"/>
    <w:pPr>
      <w:spacing w:before="80" w:after="80"/>
    </w:pPr>
    <w:rPr>
      <w:rFonts w:ascii="Arial" w:hAnsi="Arial" w:eastAsiaTheme="minorEastAsia"/>
      <w:sz w:val="20"/>
    </w:rPr>
  </w:style>
  <w:style w:type="character" w:styleId="IntenseEmphasis">
    <w:name w:val="Intense Emphasis"/>
    <w:basedOn w:val="DefaultParagraphFont"/>
    <w:uiPriority w:val="24"/>
    <w:rsid w:val="00E5658D"/>
    <w:rPr>
      <w:b/>
      <w:bCs/>
      <w:i/>
      <w:iCs/>
      <w:color w:val="353435" w:themeColor="text1"/>
    </w:rPr>
  </w:style>
  <w:style w:type="paragraph" w:styleId="TableofFigures">
    <w:name w:val="table of figures"/>
    <w:basedOn w:val="Normal"/>
    <w:next w:val="Normal"/>
    <w:uiPriority w:val="99"/>
    <w:rsid w:val="00E5658D"/>
    <w:pPr>
      <w:tabs>
        <w:tab w:val="left" w:pos="1080"/>
        <w:tab w:val="right" w:leader="dot" w:pos="10080"/>
      </w:tabs>
      <w:spacing w:after="180"/>
      <w:ind w:left="1080" w:hanging="1080"/>
    </w:pPr>
    <w:rPr>
      <w:noProof/>
    </w:rPr>
  </w:style>
  <w:style w:type="character" w:customStyle="1" w:styleId="Heading2Char">
    <w:name w:val="Heading 2 Char"/>
    <w:basedOn w:val="DefaultParagraphFont"/>
    <w:link w:val="Heading2"/>
    <w:uiPriority w:val="1"/>
    <w:rsid w:val="00496DEB"/>
    <w:rPr>
      <w:rFonts w:ascii="Arial" w:hAnsi="Arial"/>
      <w:sz w:val="48"/>
    </w:rPr>
  </w:style>
  <w:style w:type="character" w:customStyle="1" w:styleId="Heading3Char">
    <w:name w:val="Heading 3 Char"/>
    <w:basedOn w:val="DefaultParagraphFont"/>
    <w:link w:val="Heading3"/>
    <w:uiPriority w:val="2"/>
    <w:rsid w:val="00E5658D"/>
    <w:rPr>
      <w:rFonts w:ascii="Arial" w:hAnsi="Arial"/>
      <w:bCs/>
      <w:color w:val="C14E11" w:themeColor="text2" w:themeShade="BF"/>
      <w:kern w:val="32"/>
      <w:sz w:val="36"/>
      <w:szCs w:val="32"/>
    </w:rPr>
  </w:style>
  <w:style w:type="character" w:customStyle="1" w:styleId="Heading4Char">
    <w:name w:val="Heading 4 Char"/>
    <w:basedOn w:val="DefaultParagraphFont"/>
    <w:link w:val="Heading4"/>
    <w:uiPriority w:val="3"/>
    <w:rsid w:val="00F21153"/>
    <w:rPr>
      <w:rFonts w:ascii="Arial" w:hAnsi="Arial"/>
      <w:b/>
      <w:bCs/>
      <w:color w:val="5A504B" w:themeColor="background2" w:themeShade="80"/>
      <w:kern w:val="32"/>
      <w:sz w:val="28"/>
      <w:szCs w:val="32"/>
      <w:shd w:val="clear" w:color="auto" w:fill="EEECEB" w:themeFill="background2" w:themeFillTint="33"/>
    </w:rPr>
  </w:style>
  <w:style w:type="paragraph" w:styleId="TOC1">
    <w:name w:val="toc 1"/>
    <w:next w:val="Normal"/>
    <w:uiPriority w:val="38"/>
    <w:rsid w:val="00E5658D"/>
    <w:pPr>
      <w:tabs>
        <w:tab w:val="left" w:pos="504"/>
        <w:tab w:val="right" w:leader="dot" w:pos="10080"/>
      </w:tabs>
      <w:spacing w:before="240" w:after="120"/>
    </w:pPr>
    <w:rPr>
      <w:rFonts w:ascii="Arial" w:eastAsia="Times New Roman" w:hAnsi="Arial"/>
      <w:color w:val="000000"/>
      <w:sz w:val="28"/>
    </w:rPr>
  </w:style>
  <w:style w:type="paragraph" w:styleId="TOC2">
    <w:name w:val="toc 2"/>
    <w:basedOn w:val="TOC1"/>
    <w:next w:val="Normal"/>
    <w:uiPriority w:val="39"/>
    <w:rsid w:val="00E5658D"/>
  </w:style>
  <w:style w:type="paragraph" w:styleId="TOC3">
    <w:name w:val="toc 3"/>
    <w:next w:val="Normal"/>
    <w:uiPriority w:val="39"/>
    <w:rsid w:val="00E5658D"/>
    <w:pPr>
      <w:tabs>
        <w:tab w:val="right" w:leader="dot" w:pos="10080"/>
      </w:tabs>
      <w:spacing w:before="120" w:after="60"/>
      <w:ind w:left="1080" w:hanging="720"/>
    </w:pPr>
    <w:rPr>
      <w:rFonts w:ascii="Arial" w:eastAsia="Times New Roman" w:hAnsi="Arial"/>
      <w:noProof/>
    </w:rPr>
  </w:style>
  <w:style w:type="paragraph" w:styleId="CommentText">
    <w:name w:val="annotation text"/>
    <w:basedOn w:val="Normal"/>
    <w:link w:val="CommentTextChar"/>
    <w:uiPriority w:val="34"/>
    <w:rsid w:val="00E5658D"/>
    <w:rPr>
      <w:rFonts w:ascii="Calibri" w:eastAsia="Times New Roman" w:hAnsi="Calibri"/>
      <w:szCs w:val="20"/>
    </w:rPr>
  </w:style>
  <w:style w:type="character" w:customStyle="1" w:styleId="CommentTextChar">
    <w:name w:val="Comment Text Char"/>
    <w:basedOn w:val="DefaultParagraphFont"/>
    <w:link w:val="CommentText"/>
    <w:uiPriority w:val="34"/>
    <w:rsid w:val="00E5658D"/>
    <w:rPr>
      <w:rFonts w:ascii="Calibri" w:eastAsia="Times New Roman" w:hAnsi="Calibri"/>
      <w:szCs w:val="20"/>
    </w:rPr>
  </w:style>
  <w:style w:type="paragraph" w:styleId="Header">
    <w:name w:val="header"/>
    <w:link w:val="HeaderChar"/>
    <w:uiPriority w:val="37"/>
    <w:rsid w:val="00E5658D"/>
    <w:rPr>
      <w:rFonts w:ascii="Arial" w:eastAsia="Calibri" w:hAnsi="Arial"/>
      <w:b/>
      <w:sz w:val="16"/>
    </w:rPr>
  </w:style>
  <w:style w:type="character" w:customStyle="1" w:styleId="HeaderChar">
    <w:name w:val="Header Char"/>
    <w:basedOn w:val="DefaultParagraphFont"/>
    <w:link w:val="Header"/>
    <w:uiPriority w:val="37"/>
    <w:rsid w:val="00E5658D"/>
    <w:rPr>
      <w:rFonts w:ascii="Arial" w:eastAsia="Calibri" w:hAnsi="Arial"/>
      <w:b/>
      <w:sz w:val="16"/>
    </w:rPr>
  </w:style>
  <w:style w:type="paragraph" w:styleId="Footer">
    <w:name w:val="footer"/>
    <w:link w:val="FooterChar"/>
    <w:uiPriority w:val="37"/>
    <w:rsid w:val="00E5658D"/>
    <w:rPr>
      <w:rFonts w:ascii="Arial" w:hAnsi="Arial" w:cstheme="majorHAnsi"/>
      <w:b/>
      <w:bCs/>
      <w:sz w:val="16"/>
      <w:szCs w:val="28"/>
    </w:rPr>
  </w:style>
  <w:style w:type="character" w:customStyle="1" w:styleId="FooterChar">
    <w:name w:val="Footer Char"/>
    <w:basedOn w:val="DefaultParagraphFont"/>
    <w:link w:val="Footer"/>
    <w:uiPriority w:val="37"/>
    <w:rsid w:val="00E5658D"/>
    <w:rPr>
      <w:rFonts w:ascii="Arial" w:hAnsi="Arial" w:cstheme="majorHAnsi"/>
      <w:b/>
      <w:bCs/>
      <w:sz w:val="16"/>
      <w:szCs w:val="28"/>
    </w:rPr>
  </w:style>
  <w:style w:type="character" w:styleId="CommentReference">
    <w:name w:val="annotation reference"/>
    <w:basedOn w:val="DefaultParagraphFont"/>
    <w:uiPriority w:val="99"/>
    <w:semiHidden/>
    <w:unhideWhenUsed/>
    <w:rsid w:val="00E5658D"/>
    <w:rPr>
      <w:sz w:val="16"/>
      <w:szCs w:val="16"/>
    </w:rPr>
  </w:style>
  <w:style w:type="paragraph" w:styleId="ListNumber">
    <w:name w:val="List Number"/>
    <w:basedOn w:val="Normal"/>
    <w:uiPriority w:val="25"/>
    <w:rsid w:val="00E5658D"/>
    <w:pPr>
      <w:keepLines/>
      <w:numPr>
        <w:numId w:val="25"/>
      </w:numPr>
      <w:spacing w:before="120" w:after="120"/>
    </w:pPr>
  </w:style>
  <w:style w:type="paragraph" w:styleId="ListNumber2">
    <w:name w:val="List Number 2"/>
    <w:basedOn w:val="Normal"/>
    <w:uiPriority w:val="99"/>
    <w:semiHidden/>
    <w:unhideWhenUsed/>
    <w:rsid w:val="00E5658D"/>
    <w:pPr>
      <w:keepLines/>
      <w:numPr>
        <w:numId w:val="26"/>
      </w:numPr>
      <w:contextualSpacing/>
    </w:pPr>
  </w:style>
  <w:style w:type="paragraph" w:styleId="Title">
    <w:name w:val="Title"/>
    <w:basedOn w:val="Heading1"/>
    <w:next w:val="Normal"/>
    <w:link w:val="TitleChar"/>
    <w:uiPriority w:val="10"/>
    <w:rsid w:val="00E5658D"/>
  </w:style>
  <w:style w:type="character" w:customStyle="1" w:styleId="TitleChar">
    <w:name w:val="Title Char"/>
    <w:basedOn w:val="DefaultParagraphFont"/>
    <w:link w:val="Title"/>
    <w:uiPriority w:val="10"/>
    <w:rsid w:val="00E5658D"/>
    <w:rPr>
      <w:rFonts w:ascii="Arial" w:hAnsi="Arial"/>
      <w:color w:val="615653"/>
      <w:sz w:val="60"/>
    </w:rPr>
  </w:style>
  <w:style w:type="character" w:styleId="Hyperlink">
    <w:name w:val="Hyperlink"/>
    <w:basedOn w:val="DefaultParagraphFont"/>
    <w:uiPriority w:val="99"/>
    <w:rsid w:val="00E5658D"/>
    <w:rPr>
      <w:rFonts w:ascii="Arial" w:hAnsi="Arial"/>
      <w:color w:val="auto"/>
      <w:sz w:val="22"/>
      <w:u w:val="single"/>
    </w:rPr>
  </w:style>
  <w:style w:type="paragraph" w:styleId="NormalWeb">
    <w:name w:val="Normal (Web)"/>
    <w:basedOn w:val="Normal"/>
    <w:uiPriority w:val="99"/>
    <w:semiHidden/>
    <w:unhideWhenUsed/>
    <w:rsid w:val="00E5658D"/>
    <w:pPr>
      <w:spacing w:before="100" w:beforeAutospacing="1" w:after="100" w:afterAutospacing="1"/>
    </w:pPr>
    <w:rPr>
      <w:rFonts w:eastAsiaTheme="minorEastAsia"/>
    </w:rPr>
  </w:style>
  <w:style w:type="paragraph" w:styleId="CommentSubject">
    <w:name w:val="annotation subject"/>
    <w:basedOn w:val="CommentText"/>
    <w:next w:val="CommentText"/>
    <w:link w:val="CommentSubjectChar"/>
    <w:uiPriority w:val="99"/>
    <w:semiHidden/>
    <w:unhideWhenUsed/>
    <w:rsid w:val="00E5658D"/>
    <w:rPr>
      <w:b/>
      <w:bCs/>
    </w:rPr>
  </w:style>
  <w:style w:type="character" w:customStyle="1" w:styleId="CommentSubjectChar">
    <w:name w:val="Comment Subject Char"/>
    <w:basedOn w:val="CommentTextChar"/>
    <w:link w:val="CommentSubject"/>
    <w:uiPriority w:val="99"/>
    <w:semiHidden/>
    <w:rsid w:val="00E5658D"/>
    <w:rPr>
      <w:rFonts w:ascii="Calibri" w:eastAsia="Times New Roman" w:hAnsi="Calibri"/>
      <w:b/>
      <w:bCs/>
      <w:szCs w:val="20"/>
    </w:rPr>
  </w:style>
  <w:style w:type="paragraph" w:styleId="BalloonText">
    <w:name w:val="Balloon Text"/>
    <w:basedOn w:val="Normal"/>
    <w:link w:val="BalloonTextChar"/>
    <w:uiPriority w:val="99"/>
    <w:semiHidden/>
    <w:unhideWhenUsed/>
    <w:rsid w:val="00E5658D"/>
    <w:rPr>
      <w:rFonts w:ascii="Tahoma" w:hAnsi="Tahoma" w:cs="Tahoma"/>
      <w:sz w:val="16"/>
      <w:szCs w:val="16"/>
    </w:rPr>
  </w:style>
  <w:style w:type="character" w:customStyle="1" w:styleId="BalloonTextChar">
    <w:name w:val="Balloon Text Char"/>
    <w:basedOn w:val="DefaultParagraphFont"/>
    <w:link w:val="BalloonText"/>
    <w:uiPriority w:val="99"/>
    <w:semiHidden/>
    <w:rsid w:val="00E5658D"/>
    <w:rPr>
      <w:rFonts w:ascii="Tahoma" w:hAnsi="Tahoma" w:cs="Tahoma"/>
      <w:sz w:val="16"/>
      <w:szCs w:val="16"/>
    </w:rPr>
  </w:style>
  <w:style w:type="table" w:styleId="TableGrid">
    <w:name w:val="Table Grid"/>
    <w:aliases w:val="NASHP Table Grid"/>
    <w:basedOn w:val="TableNormal"/>
    <w:uiPriority w:val="39"/>
    <w:rsid w:val="00E5658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1st level - Bullet List Paragraph,Bullet list,C-Change,Citation List,Graphic,Ha,Lettre d'introduction,List Paragraph1,List Paragraph_Table bullets,List Square,List_Paragraph,Paragrafo elenco,Resume Title,Table bullet,heading 4"/>
    <w:link w:val="ListParagraphChar"/>
    <w:uiPriority w:val="34"/>
    <w:qFormat/>
    <w:rsid w:val="00E5658D"/>
    <w:pPr>
      <w:spacing w:after="60" w:line="288" w:lineRule="auto"/>
      <w:ind w:left="270" w:firstLine="18"/>
    </w:pPr>
    <w:rPr>
      <w:rFonts w:ascii="Arial" w:hAnsi="Arial"/>
    </w:rPr>
  </w:style>
  <w:style w:type="paragraph" w:styleId="TOCHeading">
    <w:name w:val="TOC Heading"/>
    <w:basedOn w:val="Heading2"/>
    <w:next w:val="Normal"/>
    <w:uiPriority w:val="26"/>
    <w:rsid w:val="00E5658D"/>
    <w:pPr>
      <w:spacing w:before="0"/>
    </w:pPr>
  </w:style>
  <w:style w:type="paragraph" w:customStyle="1" w:styleId="NORCCoverDate">
    <w:name w:val="NORC Cover Date"/>
    <w:qFormat/>
    <w:rsid w:val="00172B3D"/>
    <w:pPr>
      <w:spacing w:after="60"/>
    </w:pPr>
    <w:rPr>
      <w:rFonts w:ascii="Arial" w:eastAsia="Times New Roman" w:hAnsi="Arial" w:cs="ArialMT"/>
      <w:caps/>
      <w:color w:val="000000"/>
      <w:spacing w:val="10"/>
      <w:lang w:bidi="en-US"/>
    </w:rPr>
  </w:style>
  <w:style w:type="character" w:customStyle="1" w:styleId="BodyTextChar">
    <w:name w:val="Body Text Char"/>
    <w:basedOn w:val="DefaultParagraphFont"/>
    <w:link w:val="BodyText"/>
    <w:rsid w:val="00E5658D"/>
    <w:rPr>
      <w:rFonts w:ascii="Arial" w:eastAsia="Calibri" w:hAnsi="Arial"/>
    </w:rPr>
  </w:style>
  <w:style w:type="paragraph" w:customStyle="1" w:styleId="NORCTableHeader2">
    <w:name w:val="NORC Table Header 2"/>
    <w:uiPriority w:val="5"/>
    <w:qFormat/>
    <w:rsid w:val="00E5658D"/>
    <w:pPr>
      <w:spacing w:before="80" w:after="80"/>
    </w:pPr>
    <w:rPr>
      <w:rFonts w:ascii="Arial" w:eastAsia="MS Mincho" w:hAnsi="Arial" w:cs="Arial"/>
      <w:b/>
      <w:sz w:val="20"/>
    </w:rPr>
  </w:style>
  <w:style w:type="paragraph" w:customStyle="1" w:styleId="NORCTableBodyCenter">
    <w:name w:val="NORC Table Body Center"/>
    <w:basedOn w:val="NORCTableBodyLeft"/>
    <w:uiPriority w:val="8"/>
    <w:rsid w:val="00E5658D"/>
    <w:pPr>
      <w:jc w:val="center"/>
    </w:pPr>
  </w:style>
  <w:style w:type="paragraph" w:customStyle="1" w:styleId="NORCTableBodyRight">
    <w:name w:val="NORC Table Body Right"/>
    <w:basedOn w:val="NORCTableBodyLeft"/>
    <w:qFormat/>
    <w:rsid w:val="00A90751"/>
    <w:pPr>
      <w:jc w:val="right"/>
    </w:pPr>
  </w:style>
  <w:style w:type="paragraph" w:customStyle="1" w:styleId="NORCTableHeader1">
    <w:name w:val="NORC Table Header 1"/>
    <w:basedOn w:val="Normal"/>
    <w:uiPriority w:val="7"/>
    <w:rsid w:val="00E5658D"/>
    <w:pPr>
      <w:keepNext/>
      <w:keepLines/>
      <w:spacing w:before="80" w:after="80" w:line="240" w:lineRule="auto"/>
      <w:jc w:val="center"/>
    </w:pPr>
    <w:rPr>
      <w:rFonts w:eastAsia="Calibri" w:cs="Arial"/>
      <w:b/>
      <w:sz w:val="20"/>
      <w:szCs w:val="20"/>
    </w:rPr>
  </w:style>
  <w:style w:type="character" w:styleId="BookTitle">
    <w:name w:val="Book Title"/>
    <w:basedOn w:val="DefaultParagraphFont"/>
    <w:uiPriority w:val="99"/>
    <w:locked/>
    <w:rsid w:val="00E5658D"/>
    <w:rPr>
      <w:rFonts w:ascii="Arial" w:hAnsi="Arial"/>
      <w:b/>
      <w:bCs/>
      <w:smallCaps/>
      <w:spacing w:val="5"/>
    </w:rPr>
  </w:style>
  <w:style w:type="paragraph" w:styleId="EndnoteText">
    <w:name w:val="endnote text"/>
    <w:basedOn w:val="Normal"/>
    <w:link w:val="EndnoteTextChar"/>
    <w:uiPriority w:val="99"/>
    <w:semiHidden/>
    <w:unhideWhenUsed/>
    <w:rsid w:val="00E5658D"/>
    <w:pPr>
      <w:spacing w:after="240"/>
    </w:pPr>
    <w:rPr>
      <w:szCs w:val="20"/>
    </w:rPr>
  </w:style>
  <w:style w:type="character" w:customStyle="1" w:styleId="EndnoteTextChar">
    <w:name w:val="Endnote Text Char"/>
    <w:basedOn w:val="DefaultParagraphFont"/>
    <w:link w:val="EndnoteText"/>
    <w:uiPriority w:val="99"/>
    <w:semiHidden/>
    <w:rsid w:val="00E5658D"/>
    <w:rPr>
      <w:rFonts w:ascii="Arial" w:hAnsi="Arial"/>
      <w:szCs w:val="20"/>
    </w:rPr>
  </w:style>
  <w:style w:type="paragraph" w:styleId="IntenseQuote">
    <w:name w:val="Intense Quote"/>
    <w:basedOn w:val="Normal"/>
    <w:next w:val="Normal"/>
    <w:link w:val="IntenseQuoteChar"/>
    <w:uiPriority w:val="24"/>
    <w:rsid w:val="00E5658D"/>
    <w:pPr>
      <w:pBdr>
        <w:bottom w:val="single" w:sz="4" w:space="4" w:color="77376B" w:themeColor="accent1"/>
      </w:pBdr>
      <w:spacing w:before="200" w:after="280"/>
      <w:ind w:left="936" w:right="936"/>
    </w:pPr>
    <w:rPr>
      <w:b/>
      <w:bCs/>
      <w:i/>
      <w:iCs/>
      <w:color w:val="353435" w:themeColor="text1"/>
    </w:rPr>
  </w:style>
  <w:style w:type="character" w:customStyle="1" w:styleId="IntenseQuoteChar">
    <w:name w:val="Intense Quote Char"/>
    <w:basedOn w:val="DefaultParagraphFont"/>
    <w:link w:val="IntenseQuote"/>
    <w:uiPriority w:val="24"/>
    <w:rsid w:val="00E5658D"/>
    <w:rPr>
      <w:rFonts w:ascii="Arial" w:hAnsi="Arial"/>
      <w:b/>
      <w:bCs/>
      <w:i/>
      <w:iCs/>
      <w:color w:val="353435" w:themeColor="text1"/>
    </w:rPr>
  </w:style>
  <w:style w:type="paragraph" w:styleId="ListNumber4">
    <w:name w:val="List Number 4"/>
    <w:basedOn w:val="Normal"/>
    <w:uiPriority w:val="99"/>
    <w:semiHidden/>
    <w:unhideWhenUsed/>
    <w:rsid w:val="00E5658D"/>
    <w:pPr>
      <w:numPr>
        <w:numId w:val="30"/>
      </w:numPr>
      <w:contextualSpacing/>
    </w:pPr>
  </w:style>
  <w:style w:type="paragraph" w:styleId="ListNumber5">
    <w:name w:val="List Number 5"/>
    <w:basedOn w:val="Normal"/>
    <w:uiPriority w:val="99"/>
    <w:unhideWhenUsed/>
    <w:rsid w:val="00172B3D"/>
    <w:pPr>
      <w:tabs>
        <w:tab w:val="num" w:pos="1800"/>
      </w:tabs>
      <w:ind w:left="1800" w:hanging="360"/>
      <w:contextualSpacing/>
    </w:pPr>
  </w:style>
  <w:style w:type="paragraph" w:styleId="ListContinue">
    <w:name w:val="List Continue"/>
    <w:basedOn w:val="Normal"/>
    <w:uiPriority w:val="99"/>
    <w:semiHidden/>
    <w:unhideWhenUsed/>
    <w:rsid w:val="00E5658D"/>
    <w:pPr>
      <w:spacing w:after="120"/>
      <w:ind w:left="360"/>
    </w:pPr>
  </w:style>
  <w:style w:type="paragraph" w:styleId="ListContinue2">
    <w:name w:val="List Continue 2"/>
    <w:basedOn w:val="Normal"/>
    <w:uiPriority w:val="99"/>
    <w:semiHidden/>
    <w:unhideWhenUsed/>
    <w:rsid w:val="00E5658D"/>
    <w:pPr>
      <w:spacing w:after="120"/>
      <w:ind w:left="720"/>
    </w:pPr>
  </w:style>
  <w:style w:type="paragraph" w:styleId="ListContinue3">
    <w:name w:val="List Continue 3"/>
    <w:basedOn w:val="Normal"/>
    <w:uiPriority w:val="99"/>
    <w:semiHidden/>
    <w:unhideWhenUsed/>
    <w:rsid w:val="00E5658D"/>
    <w:pPr>
      <w:spacing w:after="120"/>
      <w:ind w:left="1080"/>
      <w:contextualSpacing/>
    </w:pPr>
  </w:style>
  <w:style w:type="paragraph" w:styleId="ListContinue4">
    <w:name w:val="List Continue 4"/>
    <w:basedOn w:val="Normal"/>
    <w:uiPriority w:val="99"/>
    <w:semiHidden/>
    <w:unhideWhenUsed/>
    <w:rsid w:val="00E5658D"/>
    <w:pPr>
      <w:spacing w:after="120"/>
      <w:ind w:left="1440"/>
      <w:contextualSpacing/>
    </w:pPr>
  </w:style>
  <w:style w:type="paragraph" w:styleId="ListContinue5">
    <w:name w:val="List Continue 5"/>
    <w:basedOn w:val="Normal"/>
    <w:uiPriority w:val="99"/>
    <w:semiHidden/>
    <w:unhideWhenUsed/>
    <w:rsid w:val="00E5658D"/>
    <w:pPr>
      <w:spacing w:after="120"/>
      <w:ind w:left="1800"/>
      <w:contextualSpacing/>
    </w:pPr>
  </w:style>
  <w:style w:type="character" w:styleId="FootnoteReference">
    <w:name w:val="footnote reference"/>
    <w:basedOn w:val="DefaultParagraphFont"/>
    <w:uiPriority w:val="37"/>
    <w:rsid w:val="00E5658D"/>
    <w:rPr>
      <w:rFonts w:ascii="Arial" w:hAnsi="Arial"/>
      <w:sz w:val="22"/>
      <w:vertAlign w:val="superscript"/>
    </w:rPr>
  </w:style>
  <w:style w:type="paragraph" w:styleId="BodyText2">
    <w:name w:val="Body Text 2"/>
    <w:basedOn w:val="Normal"/>
    <w:link w:val="BodyText2Char"/>
    <w:uiPriority w:val="99"/>
    <w:semiHidden/>
    <w:unhideWhenUsed/>
    <w:rsid w:val="00E5658D"/>
    <w:pPr>
      <w:spacing w:after="120"/>
    </w:pPr>
  </w:style>
  <w:style w:type="character" w:customStyle="1" w:styleId="BodyText2Char">
    <w:name w:val="Body Text 2 Char"/>
    <w:basedOn w:val="DefaultParagraphFont"/>
    <w:link w:val="BodyText2"/>
    <w:uiPriority w:val="99"/>
    <w:semiHidden/>
    <w:rsid w:val="00E5658D"/>
    <w:rPr>
      <w:rFonts w:ascii="Arial" w:hAnsi="Arial"/>
    </w:rPr>
  </w:style>
  <w:style w:type="paragraph" w:styleId="BodyTextIndent">
    <w:name w:val="Body Text Indent"/>
    <w:basedOn w:val="Normal"/>
    <w:link w:val="BodyTextIndentChar"/>
    <w:uiPriority w:val="99"/>
    <w:semiHidden/>
    <w:unhideWhenUsed/>
    <w:rsid w:val="00172B3D"/>
    <w:pPr>
      <w:spacing w:after="120"/>
      <w:ind w:left="360"/>
    </w:pPr>
  </w:style>
  <w:style w:type="character" w:customStyle="1" w:styleId="BodyTextIndentChar">
    <w:name w:val="Body Text Indent Char"/>
    <w:basedOn w:val="DefaultParagraphFont"/>
    <w:link w:val="BodyTextIndent"/>
    <w:uiPriority w:val="99"/>
    <w:semiHidden/>
    <w:rsid w:val="00172B3D"/>
    <w:rPr>
      <w:rFonts w:ascii="Arial" w:hAnsi="Arial"/>
    </w:rPr>
  </w:style>
  <w:style w:type="paragraph" w:styleId="BodyTextIndent2">
    <w:name w:val="Body Text Indent 2"/>
    <w:basedOn w:val="Normal"/>
    <w:link w:val="BodyTextIndent2Char"/>
    <w:uiPriority w:val="99"/>
    <w:semiHidden/>
    <w:unhideWhenUsed/>
    <w:rsid w:val="00172B3D"/>
    <w:pPr>
      <w:spacing w:after="120" w:line="480" w:lineRule="auto"/>
      <w:ind w:left="360"/>
    </w:pPr>
  </w:style>
  <w:style w:type="character" w:customStyle="1" w:styleId="BodyTextIndent2Char">
    <w:name w:val="Body Text Indent 2 Char"/>
    <w:basedOn w:val="DefaultParagraphFont"/>
    <w:link w:val="BodyTextIndent2"/>
    <w:uiPriority w:val="99"/>
    <w:semiHidden/>
    <w:rsid w:val="00172B3D"/>
    <w:rPr>
      <w:rFonts w:ascii="Arial" w:hAnsi="Arial"/>
    </w:rPr>
  </w:style>
  <w:style w:type="character" w:customStyle="1" w:styleId="NORCInlineHeadingL1">
    <w:name w:val="NORC Inline Heading L1"/>
    <w:basedOn w:val="DefaultParagraphFont"/>
    <w:uiPriority w:val="19"/>
    <w:rsid w:val="00E5658D"/>
    <w:rPr>
      <w:rFonts w:ascii="Arial" w:hAnsi="Arial"/>
      <w:b/>
      <w:color w:val="353435" w:themeColor="text1"/>
      <w:sz w:val="22"/>
    </w:rPr>
  </w:style>
  <w:style w:type="character" w:customStyle="1" w:styleId="NORCInlineHeadingL2">
    <w:name w:val="NORC Inline Heading L2"/>
    <w:basedOn w:val="NORCInlineHeadingL1"/>
    <w:uiPriority w:val="19"/>
    <w:rsid w:val="00E5658D"/>
    <w:rPr>
      <w:rFonts w:ascii="Arial" w:hAnsi="Arial"/>
      <w:b/>
      <w:i/>
      <w:color w:val="353435" w:themeColor="text1"/>
      <w:sz w:val="22"/>
    </w:rPr>
  </w:style>
  <w:style w:type="paragraph" w:customStyle="1" w:styleId="TableSpacer">
    <w:name w:val="Table Spacer"/>
    <w:basedOn w:val="Normal"/>
    <w:qFormat/>
    <w:rsid w:val="00172B3D"/>
    <w:rPr>
      <w:sz w:val="12"/>
    </w:rPr>
  </w:style>
  <w:style w:type="paragraph" w:styleId="BodyText3">
    <w:name w:val="Body Text 3"/>
    <w:basedOn w:val="Normal"/>
    <w:link w:val="BodyText3Char"/>
    <w:uiPriority w:val="99"/>
    <w:semiHidden/>
    <w:unhideWhenUsed/>
    <w:rsid w:val="00E5658D"/>
    <w:pPr>
      <w:spacing w:after="120"/>
    </w:pPr>
    <w:rPr>
      <w:szCs w:val="16"/>
    </w:rPr>
  </w:style>
  <w:style w:type="character" w:customStyle="1" w:styleId="BodyText3Char">
    <w:name w:val="Body Text 3 Char"/>
    <w:basedOn w:val="DefaultParagraphFont"/>
    <w:link w:val="BodyText3"/>
    <w:uiPriority w:val="99"/>
    <w:semiHidden/>
    <w:rsid w:val="00E5658D"/>
    <w:rPr>
      <w:rFonts w:ascii="Arial" w:hAnsi="Arial"/>
      <w:szCs w:val="16"/>
    </w:rPr>
  </w:style>
  <w:style w:type="character" w:customStyle="1" w:styleId="Heading6Char">
    <w:name w:val="Heading 6 Char"/>
    <w:basedOn w:val="DefaultParagraphFont"/>
    <w:link w:val="Heading6"/>
    <w:uiPriority w:val="34"/>
    <w:rsid w:val="00E5658D"/>
    <w:rPr>
      <w:rFonts w:asciiTheme="majorHAnsi" w:hAnsiTheme="majorHAnsi" w:cstheme="majorHAnsi"/>
      <w:b/>
      <w:bCs/>
      <w:color w:val="5A504B" w:themeColor="background2" w:themeShade="80"/>
      <w:kern w:val="32"/>
      <w:sz w:val="24"/>
      <w:szCs w:val="32"/>
    </w:rPr>
  </w:style>
  <w:style w:type="paragraph" w:styleId="NoSpacing">
    <w:name w:val="No Spacing"/>
    <w:uiPriority w:val="30"/>
    <w:rsid w:val="00E5658D"/>
    <w:rPr>
      <w:rFonts w:ascii="Arial" w:hAnsi="Arial"/>
      <w:sz w:val="12"/>
    </w:rPr>
  </w:style>
  <w:style w:type="paragraph" w:styleId="TOC4">
    <w:name w:val="toc 4"/>
    <w:basedOn w:val="Normal"/>
    <w:next w:val="Normal"/>
    <w:autoRedefine/>
    <w:uiPriority w:val="39"/>
    <w:rsid w:val="00E5658D"/>
    <w:pPr>
      <w:tabs>
        <w:tab w:val="right" w:leader="dot" w:pos="10080"/>
      </w:tabs>
      <w:spacing w:after="60" w:line="240" w:lineRule="auto"/>
      <w:ind w:left="720"/>
    </w:pPr>
    <w:rPr>
      <w:noProof/>
    </w:rPr>
  </w:style>
  <w:style w:type="paragraph" w:customStyle="1" w:styleId="COVER-TypeofReport-ProximaFont">
    <w:name w:val="COVER - Type of Report  - Proxima Font"/>
    <w:qFormat/>
    <w:rsid w:val="00130D0F"/>
    <w:pPr>
      <w:spacing w:before="1700" w:after="40"/>
    </w:pPr>
    <w:rPr>
      <w:rFonts w:ascii="Arial Bold" w:hAnsi="Arial Bold"/>
      <w:b/>
      <w:caps/>
      <w:color w:val="5A504B" w:themeColor="background2" w:themeShade="80"/>
      <w:spacing w:val="20"/>
      <w:sz w:val="40"/>
    </w:rPr>
  </w:style>
  <w:style w:type="paragraph" w:customStyle="1" w:styleId="Cover-Date">
    <w:name w:val="Cover - Date"/>
    <w:uiPriority w:val="12"/>
    <w:rsid w:val="00E5658D"/>
    <w:pPr>
      <w:spacing w:after="280"/>
    </w:pPr>
    <w:rPr>
      <w:rFonts w:ascii="Arial" w:hAnsi="Arial"/>
      <w:color w:val="7D7470"/>
      <w:spacing w:val="40"/>
      <w:sz w:val="24"/>
    </w:rPr>
  </w:style>
  <w:style w:type="paragraph" w:customStyle="1" w:styleId="CoverAuthorInfo">
    <w:name w:val="Cover Author Info"/>
    <w:uiPriority w:val="12"/>
    <w:rsid w:val="00E5658D"/>
    <w:pPr>
      <w:spacing w:line="300" w:lineRule="exact"/>
    </w:pPr>
    <w:rPr>
      <w:rFonts w:ascii="Arial" w:hAnsi="Arial"/>
      <w:color w:val="615653"/>
      <w:sz w:val="20"/>
    </w:rPr>
  </w:style>
  <w:style w:type="paragraph" w:styleId="BodyTextFirstIndent">
    <w:name w:val="Body Text First Indent"/>
    <w:basedOn w:val="BodyText"/>
    <w:link w:val="BodyTextFirstIndentChar"/>
    <w:uiPriority w:val="99"/>
    <w:semiHidden/>
    <w:unhideWhenUsed/>
    <w:rsid w:val="00E5658D"/>
    <w:pPr>
      <w:spacing w:after="0"/>
      <w:ind w:firstLine="360"/>
    </w:pPr>
  </w:style>
  <w:style w:type="character" w:customStyle="1" w:styleId="BodyTextFirstIndentChar">
    <w:name w:val="Body Text First Indent Char"/>
    <w:basedOn w:val="BodyTextChar"/>
    <w:link w:val="BodyTextFirstIndent"/>
    <w:uiPriority w:val="99"/>
    <w:semiHidden/>
    <w:rsid w:val="00E5658D"/>
    <w:rPr>
      <w:rFonts w:ascii="Arial" w:eastAsia="Calibri" w:hAnsi="Arial"/>
    </w:rPr>
  </w:style>
  <w:style w:type="table" w:styleId="GridTableLight">
    <w:name w:val="Grid Table Light"/>
    <w:basedOn w:val="TableNormal"/>
    <w:uiPriority w:val="40"/>
    <w:rsid w:val="00E5658D"/>
    <w:rPr>
      <w:rFonts w:ascii="Arial" w:hAnsi="Ari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unhideWhenUsed/>
    <w:rsid w:val="00E5658D"/>
    <w:rPr>
      <w:color w:val="605E5C"/>
      <w:shd w:val="clear" w:color="auto" w:fill="E1DFDD"/>
    </w:rPr>
  </w:style>
  <w:style w:type="character" w:styleId="FollowedHyperlink">
    <w:name w:val="FollowedHyperlink"/>
    <w:basedOn w:val="DefaultParagraphFont"/>
    <w:uiPriority w:val="99"/>
    <w:semiHidden/>
    <w:unhideWhenUsed/>
    <w:rsid w:val="00E5658D"/>
    <w:rPr>
      <w:rFonts w:ascii="Arial" w:hAnsi="Arial"/>
      <w:color w:val="353435" w:themeColor="followedHyperlink"/>
      <w:sz w:val="22"/>
      <w:u w:val="single"/>
    </w:rPr>
  </w:style>
  <w:style w:type="paragraph" w:customStyle="1" w:styleId="NORCTableHeader3">
    <w:name w:val="NORC Table Header 3"/>
    <w:basedOn w:val="NORCTableHeader1"/>
    <w:qFormat/>
    <w:rsid w:val="00A90751"/>
    <w:pPr>
      <w:jc w:val="right"/>
    </w:pPr>
  </w:style>
  <w:style w:type="character" w:customStyle="1" w:styleId="Heading7Char">
    <w:name w:val="Heading 7 Char"/>
    <w:basedOn w:val="DefaultParagraphFont"/>
    <w:link w:val="Heading7"/>
    <w:uiPriority w:val="34"/>
    <w:rsid w:val="00E5658D"/>
    <w:rPr>
      <w:rFonts w:asciiTheme="majorHAnsi" w:eastAsiaTheme="majorEastAsia" w:hAnsiTheme="majorHAnsi" w:cstheme="majorBidi"/>
      <w:i/>
      <w:iCs/>
      <w:color w:val="5A504B" w:themeColor="background2" w:themeShade="80"/>
    </w:rPr>
  </w:style>
  <w:style w:type="paragraph" w:customStyle="1" w:styleId="NORCLogoplacement">
    <w:name w:val="NORC Logo placement"/>
    <w:basedOn w:val="Normal"/>
    <w:uiPriority w:val="14"/>
    <w:rsid w:val="00E5658D"/>
    <w:pPr>
      <w:ind w:left="-603"/>
    </w:pPr>
    <w:rPr>
      <w:noProof/>
    </w:rPr>
  </w:style>
  <w:style w:type="paragraph" w:customStyle="1" w:styleId="508NORCORANGECA500A">
    <w:name w:val="508 NORC ORANGE #CA500A"/>
    <w:basedOn w:val="BodyText"/>
    <w:qFormat/>
    <w:rsid w:val="004521F4"/>
    <w:rPr>
      <w:color w:val="CA500A"/>
    </w:rPr>
  </w:style>
  <w:style w:type="paragraph" w:customStyle="1" w:styleId="NORCExhibit-TableFootnote">
    <w:name w:val="NORC Exhibit - Table Footnote"/>
    <w:uiPriority w:val="29"/>
    <w:rsid w:val="00E5658D"/>
    <w:pPr>
      <w:tabs>
        <w:tab w:val="left" w:pos="450"/>
      </w:tabs>
      <w:spacing w:before="40" w:after="240"/>
      <w:contextualSpacing/>
    </w:pPr>
    <w:rPr>
      <w:rFonts w:ascii="Arial" w:eastAsia="Times New Roman" w:hAnsi="Arial" w:cs="Arial"/>
      <w:color w:val="353435" w:themeColor="text1"/>
      <w:sz w:val="16"/>
      <w:szCs w:val="16"/>
    </w:rPr>
  </w:style>
  <w:style w:type="table" w:customStyle="1" w:styleId="NORCTable">
    <w:name w:val="NORC Table"/>
    <w:basedOn w:val="TableNormal"/>
    <w:uiPriority w:val="99"/>
    <w:rsid w:val="00AA16AF"/>
    <w:pPr>
      <w:spacing w:before="60" w:after="60"/>
    </w:pPr>
    <w:rPr>
      <w:rFonts w:ascii="Arial" w:hAnsi="Arial"/>
      <w:sz w:val="20"/>
    </w:rPr>
    <w:tblPr>
      <w:tblStyleRowBandSize w:val="1"/>
      <w:tblBorders>
        <w:insideV w:val="single" w:sz="2" w:space="0" w:color="ADA39D" w:themeColor="background2"/>
      </w:tblBorders>
      <w:tblCellMar>
        <w:top w:w="29" w:type="dxa"/>
        <w:left w:w="72" w:type="dxa"/>
        <w:bottom w:w="29" w:type="dxa"/>
        <w:right w:w="72" w:type="dxa"/>
      </w:tblCellMar>
    </w:tblPr>
    <w:tcPr>
      <w:tcMar>
        <w:top w:w="29" w:type="dxa"/>
        <w:bottom w:w="29" w:type="dxa"/>
      </w:tcMar>
    </w:tcPr>
    <w:tblStylePr w:type="firstRow">
      <w:pPr>
        <w:keepNext/>
        <w:keepLines w:val="0"/>
        <w:pageBreakBefore w:val="0"/>
        <w:widowControl/>
        <w:suppressLineNumbers w:val="0"/>
        <w:suppressAutoHyphens w:val="0"/>
        <w:wordWrap/>
        <w:spacing w:before="80" w:beforeLines="0" w:beforeAutospacing="0" w:after="80" w:afterLines="0" w:afterAutospacing="0" w:line="240" w:lineRule="auto"/>
        <w:ind w:left="0" w:right="0" w:firstLine="0" w:leftChars="0" w:rightChars="0" w:firstLineChars="0"/>
        <w:contextualSpacing w:val="0"/>
        <w:jc w:val="center"/>
        <w:outlineLvl w:val="9"/>
        <w:mirrorIndents w:val="0"/>
      </w:pPr>
      <w:rPr>
        <w:rFonts w:ascii="Arial" w:hAnsi="Arial"/>
        <w:b/>
        <w:caps w:val="0"/>
        <w:smallCaps w:val="0"/>
        <w:strike w:val="0"/>
        <w:dstrike w:val="0"/>
        <w:vanish w:val="0"/>
        <w:color w:val="auto"/>
        <w:spacing w:val="0"/>
        <w:w w:val="100"/>
        <w:kern w:val="0"/>
        <w:position w:val="0"/>
        <w:sz w:val="20"/>
        <w:vertAlign w:val="baseline"/>
      </w:rPr>
      <w:tblPr/>
      <w:trPr>
        <w:tblHeader/>
      </w:trPr>
      <w:tcPr>
        <w:tcBorders>
          <w:top w:val="nil"/>
          <w:left w:val="nil"/>
          <w:bottom w:val="single" w:sz="12" w:space="0" w:color="353435" w:themeColor="text1"/>
          <w:right w:val="nil"/>
          <w:insideH w:val="nil"/>
          <w:insideV w:val="single" w:sz="2" w:space="0" w:color="ADA39D" w:themeColor="background2"/>
          <w:tl2br w:val="nil"/>
          <w:tr2bl w:val="nil"/>
        </w:tcBorders>
        <w:shd w:val="clear" w:color="auto" w:fill="DEDAD7" w:themeFill="background2" w:themeFillTint="66"/>
        <w:vAlign w:val="bottom"/>
      </w:tcPr>
    </w:tblStylePr>
    <w:tblStylePr w:type="firstCol">
      <w:pPr>
        <w:jc w:val="left"/>
      </w:pPr>
      <w:rPr>
        <w:rFonts w:ascii="Arial" w:hAnsi="Arial"/>
        <w:sz w:val="20"/>
      </w:rPr>
    </w:tblStylePr>
    <w:tblStylePr w:type="band1Horz">
      <w:pPr>
        <w:keepNext w:val="0"/>
        <w:keepLines w:val="0"/>
        <w:pageBreakBefore w:val="0"/>
        <w:widowControl/>
        <w:suppressLineNumbers/>
        <w:suppressAutoHyphens/>
        <w:wordWrap/>
        <w:spacing w:before="40" w:beforeLines="0" w:beforeAutospacing="0" w:after="40" w:afterLines="0" w:afterAutospacing="0" w:line="240" w:lineRule="auto"/>
        <w:ind w:left="0" w:right="0" w:firstLine="0" w:leftChars="0" w:rightChars="0" w:firstLineChars="0"/>
        <w:contextualSpacing w:val="0"/>
        <w:jc w:val="center"/>
        <w:outlineLvl w:val="9"/>
      </w:pPr>
      <w:rPr>
        <w:rFonts w:ascii="Arial" w:hAnsi="Arial"/>
        <w:sz w:val="20"/>
      </w:rPr>
    </w:tblStylePr>
    <w:tblStylePr w:type="band2Horz">
      <w:pPr>
        <w:keepNext w:val="0"/>
        <w:keepLines w:val="0"/>
        <w:pageBreakBefore w:val="0"/>
        <w:widowControl/>
        <w:suppressLineNumbers/>
        <w:suppressAutoHyphens/>
        <w:wordWrap/>
        <w:spacing w:before="40" w:beforeLines="0" w:beforeAutospacing="0" w:after="40" w:afterLines="0" w:afterAutospacing="0" w:line="240" w:lineRule="auto"/>
        <w:ind w:left="0" w:right="0" w:firstLine="0" w:leftChars="0" w:rightChars="0" w:firstLineChars="0"/>
        <w:contextualSpacing w:val="0"/>
        <w:jc w:val="center"/>
        <w:outlineLvl w:val="9"/>
      </w:pPr>
      <w:rPr>
        <w:rFonts w:ascii="Arial" w:hAnsi="Arial"/>
        <w:sz w:val="20"/>
      </w:rPr>
      <w:tblPr/>
      <w:tcPr>
        <w:tcBorders>
          <w:top w:val="nil"/>
          <w:left w:val="nil"/>
          <w:bottom w:val="nil"/>
          <w:right w:val="nil"/>
          <w:insideH w:val="nil"/>
          <w:insideV w:val="single" w:sz="2" w:space="0" w:color="ADA39D" w:themeColor="background2"/>
          <w:tl2br w:val="nil"/>
          <w:tr2bl w:val="nil"/>
        </w:tcBorders>
        <w:shd w:val="clear" w:color="auto" w:fill="EEECEB" w:themeFill="background2" w:themeFillTint="33"/>
      </w:tcPr>
    </w:tblStylePr>
  </w:style>
  <w:style w:type="table" w:styleId="ListTable5Dark">
    <w:name w:val="List Table 5 Dark"/>
    <w:basedOn w:val="TableNormal"/>
    <w:uiPriority w:val="50"/>
    <w:rsid w:val="00E5658D"/>
    <w:rPr>
      <w:rFonts w:ascii="Arial" w:hAnsi="Arial"/>
      <w:color w:val="FFFFFF" w:themeColor="background1"/>
    </w:rPr>
    <w:tblPr>
      <w:tblStyleRowBandSize w:val="1"/>
      <w:tblStyleColBandSize w:val="1"/>
      <w:tblBorders>
        <w:top w:val="single" w:sz="24" w:space="0" w:color="353435" w:themeColor="text1"/>
        <w:left w:val="single" w:sz="24" w:space="0" w:color="353435" w:themeColor="text1"/>
        <w:bottom w:val="single" w:sz="24" w:space="0" w:color="353435" w:themeColor="text1"/>
        <w:right w:val="single" w:sz="24" w:space="0" w:color="353435" w:themeColor="text1"/>
      </w:tblBorders>
    </w:tblPr>
    <w:tcPr>
      <w:shd w:val="clear" w:color="auto" w:fill="353435"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PlainTable5">
    <w:name w:val="Plain Table 5"/>
    <w:basedOn w:val="TableNormal"/>
    <w:uiPriority w:val="45"/>
    <w:rsid w:val="00E5658D"/>
    <w:rPr>
      <w:rFonts w:ascii="Arial" w:hAnsi="Aria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A989A"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A989A"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A989A"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A989A"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1">
    <w:name w:val="Grid Table 1 Light Accent 1"/>
    <w:basedOn w:val="TableNormal"/>
    <w:uiPriority w:val="46"/>
    <w:rsid w:val="00E5658D"/>
    <w:rPr>
      <w:rFonts w:ascii="Arial" w:hAnsi="Arial"/>
    </w:rPr>
    <w:tblPr>
      <w:tblStyleRowBandSize w:val="1"/>
      <w:tblStyleColBandSize w:val="1"/>
      <w:tblBorders>
        <w:top w:val="single" w:sz="4" w:space="0" w:color="D4A2CB" w:themeColor="accent1" w:themeTint="66"/>
        <w:left w:val="single" w:sz="4" w:space="0" w:color="D4A2CB" w:themeColor="accent1" w:themeTint="66"/>
        <w:bottom w:val="single" w:sz="4" w:space="0" w:color="D4A2CB" w:themeColor="accent1" w:themeTint="66"/>
        <w:right w:val="single" w:sz="4" w:space="0" w:color="D4A2CB" w:themeColor="accent1" w:themeTint="66"/>
        <w:insideH w:val="single" w:sz="4" w:space="0" w:color="D4A2CB" w:themeColor="accent1" w:themeTint="66"/>
        <w:insideV w:val="single" w:sz="4" w:space="0" w:color="D4A2CB" w:themeColor="accent1" w:themeTint="66"/>
      </w:tblBorders>
    </w:tblPr>
    <w:tblStylePr w:type="firstRow">
      <w:rPr>
        <w:b/>
        <w:bCs/>
      </w:rPr>
      <w:tblPr/>
      <w:tcPr>
        <w:tcBorders>
          <w:bottom w:val="single" w:sz="12" w:space="0" w:color="BF75B1" w:themeColor="accent1" w:themeTint="99"/>
        </w:tcBorders>
      </w:tcPr>
    </w:tblStylePr>
    <w:tblStylePr w:type="lastRow">
      <w:rPr>
        <w:b/>
        <w:bCs/>
      </w:rPr>
      <w:tblPr/>
      <w:tcPr>
        <w:tcBorders>
          <w:top w:val="double" w:sz="2" w:space="0" w:color="BF75B1" w:themeColor="accent1"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E5658D"/>
    <w:rPr>
      <w:rFonts w:ascii="Arial" w:hAnsi="Arial"/>
    </w:rPr>
    <w:tblPr>
      <w:tblStyleRowBandSize w:val="1"/>
      <w:tblStyleColBandSize w:val="1"/>
      <w:tblBorders>
        <w:top w:val="single" w:sz="4" w:space="0" w:color="EAD2A4" w:themeColor="accent4" w:themeTint="66"/>
        <w:left w:val="single" w:sz="4" w:space="0" w:color="EAD2A4" w:themeColor="accent4" w:themeTint="66"/>
        <w:bottom w:val="single" w:sz="4" w:space="0" w:color="EAD2A4" w:themeColor="accent4" w:themeTint="66"/>
        <w:right w:val="single" w:sz="4" w:space="0" w:color="EAD2A4" w:themeColor="accent4" w:themeTint="66"/>
        <w:insideH w:val="single" w:sz="4" w:space="0" w:color="EAD2A4" w:themeColor="accent4" w:themeTint="66"/>
        <w:insideV w:val="single" w:sz="4" w:space="0" w:color="EAD2A4" w:themeColor="accent4" w:themeTint="66"/>
      </w:tblBorders>
    </w:tblPr>
    <w:tblStylePr w:type="firstRow">
      <w:rPr>
        <w:b/>
        <w:bCs/>
      </w:rPr>
      <w:tblPr/>
      <w:tcPr>
        <w:tcBorders>
          <w:bottom w:val="single" w:sz="12" w:space="0" w:color="DFBC77" w:themeColor="accent4" w:themeTint="99"/>
        </w:tcBorders>
      </w:tcPr>
    </w:tblStylePr>
    <w:tblStylePr w:type="lastRow">
      <w:rPr>
        <w:b/>
        <w:bCs/>
      </w:rPr>
      <w:tblPr/>
      <w:tcPr>
        <w:tcBorders>
          <w:top w:val="double" w:sz="2" w:space="0" w:color="DFBC77" w:themeColor="accent4" w:themeTint="99"/>
        </w:tcBorders>
      </w:tcPr>
    </w:tblStylePr>
    <w:tblStylePr w:type="firstCol">
      <w:rPr>
        <w:b/>
        <w:bCs/>
      </w:rPr>
    </w:tblStylePr>
    <w:tblStylePr w:type="lastCol">
      <w:rPr>
        <w:b/>
        <w:bCs/>
      </w:rPr>
    </w:tblStylePr>
  </w:style>
  <w:style w:type="table" w:styleId="ListTable5DarkAccent6">
    <w:name w:val="List Table 5 Dark Accent 6"/>
    <w:basedOn w:val="TableNormal"/>
    <w:uiPriority w:val="50"/>
    <w:rsid w:val="00E5658D"/>
    <w:rPr>
      <w:rFonts w:ascii="Arial" w:hAnsi="Arial"/>
      <w:color w:val="FFFFFF" w:themeColor="background1"/>
    </w:rPr>
    <w:tblPr>
      <w:tblStyleRowBandSize w:val="1"/>
      <w:tblStyleColBandSize w:val="1"/>
      <w:tblBorders>
        <w:top w:val="single" w:sz="24" w:space="0" w:color="8D1821" w:themeColor="accent6"/>
        <w:left w:val="single" w:sz="24" w:space="0" w:color="8D1821" w:themeColor="accent6"/>
        <w:bottom w:val="single" w:sz="24" w:space="0" w:color="8D1821" w:themeColor="accent6"/>
        <w:right w:val="single" w:sz="24" w:space="0" w:color="8D1821" w:themeColor="accent6"/>
      </w:tblBorders>
    </w:tblPr>
    <w:tcPr>
      <w:shd w:val="clear" w:color="auto" w:fill="8D1821"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PlainTable4">
    <w:name w:val="Plain Table 4"/>
    <w:basedOn w:val="TableNormal"/>
    <w:uiPriority w:val="44"/>
    <w:rsid w:val="00E5658D"/>
    <w:rPr>
      <w:rFonts w:ascii="Arial" w:hAnsi="Arial"/>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E5658D"/>
    <w:rPr>
      <w:rFonts w:ascii="Arial" w:hAnsi="Arial"/>
    </w:rPr>
    <w:tblPr>
      <w:tblStyleRowBandSize w:val="1"/>
      <w:tblStyleColBandSize w:val="1"/>
      <w:tblBorders>
        <w:top w:val="single" w:sz="4" w:space="0" w:color="AEADAE" w:themeColor="text1" w:themeTint="66"/>
        <w:left w:val="single" w:sz="4" w:space="0" w:color="AEADAE" w:themeColor="text1" w:themeTint="66"/>
        <w:bottom w:val="single" w:sz="4" w:space="0" w:color="AEADAE" w:themeColor="text1" w:themeTint="66"/>
        <w:right w:val="single" w:sz="4" w:space="0" w:color="AEADAE" w:themeColor="text1" w:themeTint="66"/>
        <w:insideH w:val="single" w:sz="4" w:space="0" w:color="AEADAE" w:themeColor="text1" w:themeTint="66"/>
        <w:insideV w:val="single" w:sz="4" w:space="0" w:color="AEADAE" w:themeColor="text1" w:themeTint="66"/>
      </w:tblBorders>
    </w:tblPr>
    <w:tblStylePr w:type="firstRow">
      <w:rPr>
        <w:b/>
        <w:bCs/>
      </w:rPr>
      <w:tblPr/>
      <w:tcPr>
        <w:tcBorders>
          <w:bottom w:val="single" w:sz="12" w:space="0" w:color="868486" w:themeColor="text1" w:themeTint="99"/>
        </w:tcBorders>
      </w:tcPr>
    </w:tblStylePr>
    <w:tblStylePr w:type="lastRow">
      <w:rPr>
        <w:b/>
        <w:bCs/>
      </w:rPr>
      <w:tblPr/>
      <w:tcPr>
        <w:tcBorders>
          <w:top w:val="double" w:sz="2" w:space="0" w:color="868486" w:themeColor="text1" w:themeTint="99"/>
        </w:tcBorders>
      </w:tcPr>
    </w:tblStylePr>
    <w:tblStylePr w:type="firstCol">
      <w:rPr>
        <w:b/>
        <w:bCs/>
      </w:rPr>
    </w:tblStylePr>
    <w:tblStylePr w:type="lastCol">
      <w:rPr>
        <w:b/>
        <w:bCs/>
      </w:rPr>
    </w:tblStylePr>
  </w:style>
  <w:style w:type="paragraph" w:customStyle="1" w:styleId="NORCPresentedto">
    <w:name w:val="NORC Presented to"/>
    <w:next w:val="NORCCoverAddressInformation"/>
    <w:uiPriority w:val="12"/>
    <w:rsid w:val="00E5658D"/>
    <w:pPr>
      <w:widowControl w:val="0"/>
      <w:autoSpaceDE w:val="0"/>
      <w:autoSpaceDN w:val="0"/>
      <w:adjustRightInd w:val="0"/>
      <w:spacing w:line="288" w:lineRule="auto"/>
      <w:textAlignment w:val="center"/>
    </w:pPr>
    <w:rPr>
      <w:rFonts w:ascii="Arial" w:eastAsia="Times New Roman" w:hAnsi="Arial" w:cs="ArialMT"/>
      <w:caps/>
      <w:color w:val="353435" w:themeColor="text1"/>
      <w:spacing w:val="10"/>
      <w:lang w:bidi="en-US"/>
    </w:rPr>
  </w:style>
  <w:style w:type="character" w:customStyle="1" w:styleId="articlebreadcrumbs">
    <w:name w:val="article__breadcrumbs"/>
    <w:basedOn w:val="DefaultParagraphFont"/>
    <w:rsid w:val="00396DA6"/>
  </w:style>
  <w:style w:type="character" w:customStyle="1" w:styleId="ListParagraphChar">
    <w:name w:val="List Paragraph Char"/>
    <w:aliases w:val="1st level - Bullet List Paragraph Char,Bullet list Char,Citation List Char,Graphic Char,Ha Char,Lettre d'introduction Char,List Paragraph1 Char,List Square Char,Paragrafo elenco Char,Resume Title Char,Table bullet Char,heading 4 Char"/>
    <w:basedOn w:val="DefaultParagraphFont"/>
    <w:link w:val="ListParagraph"/>
    <w:uiPriority w:val="34"/>
    <w:locked/>
    <w:rsid w:val="00396DA6"/>
    <w:rPr>
      <w:rFonts w:ascii="Arial" w:hAnsi="Arial"/>
    </w:rPr>
  </w:style>
  <w:style w:type="paragraph" w:styleId="Revision">
    <w:name w:val="Revision"/>
    <w:hidden/>
    <w:uiPriority w:val="99"/>
    <w:semiHidden/>
    <w:rsid w:val="00E5658D"/>
    <w:rPr>
      <w:rFonts w:ascii="Arial" w:hAnsi="Arial"/>
      <w:sz w:val="24"/>
    </w:rPr>
  </w:style>
  <w:style w:type="table" w:customStyle="1" w:styleId="ListTable31">
    <w:name w:val="List Table 31"/>
    <w:basedOn w:val="TableNormal"/>
    <w:next w:val="ListTable3"/>
    <w:uiPriority w:val="48"/>
    <w:rsid w:val="00396DA6"/>
    <w:rPr>
      <w:rFonts w:eastAsia="Times New Roman"/>
      <w:sz w:val="20"/>
      <w:szCs w:val="20"/>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Table3">
    <w:name w:val="List Table 3"/>
    <w:basedOn w:val="TableNormal"/>
    <w:uiPriority w:val="48"/>
    <w:rsid w:val="00E5658D"/>
    <w:rPr>
      <w:rFonts w:ascii="Arial" w:hAnsi="Arial"/>
    </w:rPr>
    <w:tblPr>
      <w:tblStyleRowBandSize w:val="1"/>
      <w:tblStyleColBandSize w:val="1"/>
      <w:tblBorders>
        <w:top w:val="single" w:sz="4" w:space="0" w:color="353435" w:themeColor="text1"/>
        <w:left w:val="single" w:sz="4" w:space="0" w:color="353435" w:themeColor="text1"/>
        <w:bottom w:val="single" w:sz="4" w:space="0" w:color="353435" w:themeColor="text1"/>
        <w:right w:val="single" w:sz="4" w:space="0" w:color="353435" w:themeColor="text1"/>
      </w:tblBorders>
    </w:tblPr>
    <w:tblStylePr w:type="firstRow">
      <w:rPr>
        <w:b/>
        <w:bCs/>
        <w:color w:val="FFFFFF" w:themeColor="background1"/>
      </w:rPr>
      <w:tblPr/>
      <w:tcPr>
        <w:shd w:val="clear" w:color="auto" w:fill="353435" w:themeFill="text1"/>
      </w:tcPr>
    </w:tblStylePr>
    <w:tblStylePr w:type="lastRow">
      <w:rPr>
        <w:b/>
        <w:bCs/>
      </w:rPr>
      <w:tblPr/>
      <w:tcPr>
        <w:tcBorders>
          <w:top w:val="double" w:sz="4" w:space="0" w:color="353435"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53435" w:themeColor="text1"/>
          <w:right w:val="single" w:sz="4" w:space="0" w:color="353435" w:themeColor="text1"/>
        </w:tcBorders>
      </w:tcPr>
    </w:tblStylePr>
    <w:tblStylePr w:type="band1Horz">
      <w:tblPr/>
      <w:tcPr>
        <w:tcBorders>
          <w:top w:val="single" w:sz="4" w:space="0" w:color="353435" w:themeColor="text1"/>
          <w:bottom w:val="single" w:sz="4" w:space="0" w:color="353435"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53435" w:themeColor="text1"/>
          <w:left w:val="nil"/>
        </w:tcBorders>
      </w:tcPr>
    </w:tblStylePr>
    <w:tblStylePr w:type="swCell">
      <w:tblPr/>
      <w:tcPr>
        <w:tcBorders>
          <w:top w:val="double" w:sz="4" w:space="0" w:color="353435" w:themeColor="text1"/>
          <w:right w:val="nil"/>
        </w:tcBorders>
      </w:tcPr>
    </w:tblStylePr>
  </w:style>
  <w:style w:type="character" w:styleId="Mention">
    <w:name w:val="Mention"/>
    <w:basedOn w:val="DefaultParagraphFont"/>
    <w:uiPriority w:val="99"/>
    <w:unhideWhenUsed/>
    <w:rsid w:val="00396DA6"/>
    <w:rPr>
      <w:color w:val="2B579A"/>
      <w:shd w:val="clear" w:color="auto" w:fill="E1DFDD"/>
    </w:rPr>
  </w:style>
  <w:style w:type="table" w:customStyle="1" w:styleId="TableGrid1">
    <w:name w:val="Table Grid1"/>
    <w:basedOn w:val="TableNormal"/>
    <w:next w:val="TableGrid"/>
    <w:uiPriority w:val="39"/>
    <w:rsid w:val="00396DA6"/>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Normal"/>
    <w:uiPriority w:val="99"/>
    <w:rsid w:val="00396DA6"/>
    <w:tblPr>
      <w:tblStyleRowBandSize w:val="1"/>
      <w:tblBorders>
        <w:top w:val="single" w:sz="4" w:space="0" w:color="867870" w:themeColor="background2" w:themeShade="BF"/>
        <w:left w:val="single" w:sz="4" w:space="0" w:color="867870" w:themeColor="background2" w:themeShade="BF"/>
        <w:bottom w:val="single" w:sz="4" w:space="0" w:color="867870" w:themeColor="background2" w:themeShade="BF"/>
        <w:right w:val="single" w:sz="4" w:space="0" w:color="867870" w:themeColor="background2" w:themeShade="BF"/>
        <w:insideV w:val="single" w:sz="4" w:space="0" w:color="867870" w:themeColor="background2" w:themeShade="BF"/>
      </w:tblBorders>
    </w:tblPr>
    <w:tcPr>
      <w:shd w:val="clear" w:color="auto" w:fill="CDC7C4" w:themeFill="background2" w:themeFillTint="99"/>
    </w:tcPr>
    <w:tblStylePr w:type="firstRow">
      <w:tblPr/>
      <w:tcPr>
        <w:shd w:val="clear" w:color="auto" w:fill="CDC7C4" w:themeFill="background2" w:themeFillTint="99"/>
      </w:tcPr>
    </w:tblStylePr>
    <w:tblStylePr w:type="band1Horz">
      <w:tblPr/>
      <w:tcPr>
        <w:shd w:val="clear" w:color="auto" w:fill="FFFFFF" w:themeFill="background1"/>
      </w:tcPr>
    </w:tblStylePr>
    <w:tblStylePr w:type="band2Horz">
      <w:tblPr/>
      <w:tcPr>
        <w:tcBorders>
          <w:insideH w:val="nil"/>
        </w:tcBorders>
        <w:shd w:val="clear" w:color="auto" w:fill="EEECEB" w:themeFill="background2" w:themeFillTint="33"/>
      </w:tcPr>
    </w:tblStylePr>
  </w:style>
  <w:style w:type="table" w:customStyle="1" w:styleId="Style2">
    <w:name w:val="Style2"/>
    <w:basedOn w:val="TableNormal"/>
    <w:uiPriority w:val="99"/>
    <w:rsid w:val="00396DA6"/>
    <w:tblPr>
      <w:tblStyleRowBandSize w:val="1"/>
      <w:tblBorders>
        <w:top w:val="single" w:sz="4" w:space="0" w:color="867870" w:themeColor="background2" w:themeShade="BF"/>
        <w:left w:val="single" w:sz="4" w:space="0" w:color="867870" w:themeColor="background2" w:themeShade="BF"/>
        <w:bottom w:val="single" w:sz="4" w:space="0" w:color="867870" w:themeColor="background2" w:themeShade="BF"/>
        <w:right w:val="single" w:sz="4" w:space="0" w:color="867870" w:themeColor="background2" w:themeShade="BF"/>
        <w:insideH w:val="single" w:sz="4" w:space="0" w:color="867870" w:themeColor="background2" w:themeShade="BF"/>
        <w:insideV w:val="single" w:sz="4" w:space="0" w:color="867870" w:themeColor="background2" w:themeShade="BF"/>
      </w:tblBorders>
    </w:tblPr>
    <w:tblStylePr w:type="firstCol">
      <w:tblPr/>
      <w:tcPr>
        <w:shd w:val="clear" w:color="auto" w:fill="CDC7C4" w:themeFill="background2" w:themeFillTint="99"/>
      </w:tcPr>
    </w:tblStylePr>
    <w:tblStylePr w:type="band2Horz">
      <w:tblPr/>
      <w:tcPr>
        <w:tcBorders>
          <w:insideH w:val="single" w:sz="4" w:space="0" w:color="FFFFFF" w:themeColor="background1"/>
        </w:tcBorders>
        <w:shd w:val="clear" w:color="auto" w:fill="EEECEB" w:themeFill="background2" w:themeFillTint="33"/>
      </w:tcPr>
    </w:tblStylePr>
  </w:style>
  <w:style w:type="paragraph" w:customStyle="1" w:styleId="Heading3-OrangeOption">
    <w:name w:val="Heading 3 - Orange Option"/>
    <w:basedOn w:val="Heading3"/>
    <w:qFormat/>
    <w:rsid w:val="004521F4"/>
    <w:pPr>
      <w:spacing w:after="180"/>
    </w:pPr>
    <w:rPr>
      <w:color w:val="CA500A"/>
    </w:rPr>
  </w:style>
  <w:style w:type="table" w:customStyle="1" w:styleId="Style3">
    <w:name w:val="Style3"/>
    <w:basedOn w:val="TableNormal"/>
    <w:uiPriority w:val="99"/>
    <w:rsid w:val="00396DA6"/>
    <w:tblPr>
      <w:tblBorders>
        <w:top w:val="single" w:sz="4" w:space="0" w:color="867870" w:themeColor="background2" w:themeShade="BF"/>
        <w:left w:val="single" w:sz="4" w:space="0" w:color="867870" w:themeColor="background2" w:themeShade="BF"/>
        <w:bottom w:val="single" w:sz="4" w:space="0" w:color="867870" w:themeColor="background2" w:themeShade="BF"/>
        <w:right w:val="single" w:sz="4" w:space="0" w:color="867870" w:themeColor="background2" w:themeShade="BF"/>
        <w:insideH w:val="single" w:sz="4" w:space="0" w:color="867870" w:themeColor="background2" w:themeShade="BF"/>
        <w:insideV w:val="single" w:sz="4" w:space="0" w:color="867870" w:themeColor="background2" w:themeShade="BF"/>
      </w:tblBorders>
    </w:tblPr>
    <w:tblStylePr w:type="firstRow">
      <w:tblPr/>
      <w:tcPr>
        <w:shd w:val="clear" w:color="auto" w:fill="CDC7C4" w:themeFill="background2" w:themeFillTint="99"/>
      </w:tcPr>
    </w:tblStylePr>
  </w:style>
  <w:style w:type="paragraph" w:customStyle="1" w:styleId="NORCTableFootnote">
    <w:name w:val="NORC Table Footnote"/>
    <w:basedOn w:val="NORCTableBodyLeft"/>
    <w:qFormat/>
    <w:rsid w:val="00396DA6"/>
    <w:pPr>
      <w:spacing w:after="480"/>
    </w:pPr>
    <w:rPr>
      <w:sz w:val="18"/>
    </w:rPr>
  </w:style>
  <w:style w:type="paragraph" w:styleId="Quote">
    <w:name w:val="Quote"/>
    <w:basedOn w:val="Normal"/>
    <w:next w:val="Normal"/>
    <w:link w:val="QuoteChar"/>
    <w:uiPriority w:val="28"/>
    <w:qFormat/>
    <w:rsid w:val="00E5658D"/>
    <w:pPr>
      <w:framePr w:hSpace="180" w:wrap="around" w:vAnchor="text" w:hAnchor="page" w:x="7570" w:y="168"/>
      <w:spacing w:after="200" w:line="276" w:lineRule="auto"/>
      <w:ind w:left="86" w:right="144"/>
    </w:pPr>
    <w:rPr>
      <w:rFonts w:eastAsia="Times New Roman"/>
      <w:b/>
      <w:bCs/>
      <w:color w:val="C14E11" w:themeColor="text2" w:themeShade="BF"/>
    </w:rPr>
  </w:style>
  <w:style w:type="character" w:customStyle="1" w:styleId="QuoteChar">
    <w:name w:val="Quote Char"/>
    <w:basedOn w:val="DefaultParagraphFont"/>
    <w:link w:val="Quote"/>
    <w:uiPriority w:val="28"/>
    <w:rsid w:val="00E5658D"/>
    <w:rPr>
      <w:rFonts w:ascii="Arial" w:eastAsia="Times New Roman" w:hAnsi="Arial"/>
      <w:b/>
      <w:bCs/>
      <w:color w:val="C14E11" w:themeColor="text2" w:themeShade="BF"/>
    </w:rPr>
  </w:style>
  <w:style w:type="paragraph" w:customStyle="1" w:styleId="Quote2">
    <w:name w:val="Quote 2"/>
    <w:basedOn w:val="ListParagraph"/>
    <w:qFormat/>
    <w:rsid w:val="00C141F5"/>
    <w:pPr>
      <w:spacing w:before="120" w:after="40" w:line="240" w:lineRule="auto"/>
      <w:ind w:left="0"/>
      <w:jc w:val="right"/>
    </w:pPr>
    <w:rPr>
      <w:rFonts w:ascii="Verdana" w:eastAsia="Times New Roman" w:hAnsi="Verdana"/>
      <w:color w:val="262626"/>
      <w:sz w:val="20"/>
      <w:szCs w:val="18"/>
      <w:lang w:eastAsia="ja-JP"/>
    </w:rPr>
  </w:style>
  <w:style w:type="paragraph" w:customStyle="1" w:styleId="CallOut1">
    <w:name w:val="Call Out 1"/>
    <w:basedOn w:val="Normal"/>
    <w:uiPriority w:val="27"/>
    <w:rsid w:val="00E5658D"/>
    <w:pPr>
      <w:framePr w:hSpace="187" w:vSpace="86" w:wrap="around" w:vAnchor="text" w:hAnchor="margin" w:xAlign="right" w:y="1595"/>
    </w:pPr>
    <w:rPr>
      <w:b/>
      <w:bCs/>
      <w:color w:val="C14E11" w:themeColor="text2" w:themeShade="BF"/>
      <w:sz w:val="24"/>
    </w:rPr>
  </w:style>
  <w:style w:type="paragraph" w:customStyle="1" w:styleId="CallOut2">
    <w:name w:val="Call Out 2"/>
    <w:basedOn w:val="Normal"/>
    <w:uiPriority w:val="27"/>
    <w:rsid w:val="00E5658D"/>
    <w:pPr>
      <w:framePr w:hSpace="187" w:vSpace="86" w:wrap="around" w:vAnchor="text" w:hAnchor="margin" w:xAlign="right" w:y="1595"/>
      <w:spacing w:before="40" w:after="40" w:line="240" w:lineRule="auto"/>
    </w:pPr>
    <w:rPr>
      <w:color w:val="353435" w:themeColor="text1"/>
      <w:sz w:val="21"/>
    </w:rPr>
  </w:style>
  <w:style w:type="paragraph" w:styleId="Index5">
    <w:name w:val="index 5"/>
    <w:basedOn w:val="Normal"/>
    <w:next w:val="Normal"/>
    <w:autoRedefine/>
    <w:uiPriority w:val="34"/>
    <w:rsid w:val="00E5658D"/>
    <w:pPr>
      <w:spacing w:line="240" w:lineRule="auto"/>
      <w:ind w:left="1100" w:hanging="220"/>
    </w:pPr>
  </w:style>
  <w:style w:type="paragraph" w:customStyle="1" w:styleId="BodyTextSingleSpaceIntro">
    <w:name w:val="Body Text Single Space Intro"/>
    <w:basedOn w:val="Normal"/>
    <w:qFormat/>
    <w:rsid w:val="00C42BFB"/>
    <w:pPr>
      <w:suppressAutoHyphens/>
      <w:autoSpaceDE w:val="0"/>
      <w:autoSpaceDN w:val="0"/>
      <w:adjustRightInd w:val="0"/>
      <w:spacing w:after="100" w:line="240" w:lineRule="auto"/>
      <w:textAlignment w:val="center"/>
    </w:pPr>
    <w:rPr>
      <w:rFonts w:cs="ApexSans-Book"/>
      <w:color w:val="404040"/>
      <w:sz w:val="18"/>
      <w:szCs w:val="18"/>
    </w:rPr>
  </w:style>
  <w:style w:type="paragraph" w:customStyle="1" w:styleId="paragraph">
    <w:name w:val="paragraph"/>
    <w:basedOn w:val="Normal"/>
    <w:rsid w:val="00B975F4"/>
    <w:pPr>
      <w:spacing w:before="100" w:beforeAutospacing="1" w:after="100" w:afterAutospacing="1" w:line="240" w:lineRule="auto"/>
    </w:pPr>
    <w:rPr>
      <w:rFonts w:ascii="Times New Roman" w:eastAsia="Times New Roman" w:hAnsi="Times New Roman"/>
      <w:sz w:val="24"/>
      <w:szCs w:val="24"/>
    </w:rPr>
  </w:style>
  <w:style w:type="character" w:customStyle="1" w:styleId="eop">
    <w:name w:val="eop"/>
    <w:basedOn w:val="DefaultParagraphFont"/>
    <w:rsid w:val="00B975F4"/>
  </w:style>
  <w:style w:type="character" w:customStyle="1" w:styleId="NORCCaption-Bold">
    <w:name w:val="NORC Caption - Bold"/>
    <w:uiPriority w:val="24"/>
    <w:rsid w:val="00E5658D"/>
    <w:rPr>
      <w:rFonts w:ascii="Arial" w:hAnsi="Arial"/>
      <w:b/>
      <w:color w:val="353435" w:themeColor="text1"/>
      <w:sz w:val="22"/>
    </w:rPr>
  </w:style>
  <w:style w:type="table" w:customStyle="1" w:styleId="NORC1ReportTable">
    <w:name w:val="NORC 1 Report Table"/>
    <w:basedOn w:val="TableNormal"/>
    <w:uiPriority w:val="99"/>
    <w:rsid w:val="00E5658D"/>
    <w:pPr>
      <w:spacing w:before="80" w:after="80"/>
    </w:pPr>
    <w:rPr>
      <w:rFonts w:ascii="Arial" w:hAnsi="Arial"/>
      <w:sz w:val="20"/>
    </w:rPr>
    <w:tblPr>
      <w:tblStyleRowBandSize w:val="1"/>
      <w:jc w:val="center"/>
      <w:tblBorders>
        <w:insideH w:val="single" w:sz="18" w:space="0" w:color="FFFFFF" w:themeColor="background1"/>
        <w:insideV w:val="single" w:sz="18" w:space="0" w:color="FFFFFF" w:themeColor="background1"/>
      </w:tblBorders>
      <w:tblCellMar>
        <w:top w:w="43" w:type="dxa"/>
        <w:left w:w="259" w:type="dxa"/>
        <w:bottom w:w="43" w:type="dxa"/>
        <w:right w:w="259" w:type="dxa"/>
      </w:tblCellMar>
    </w:tblPr>
    <w:trPr>
      <w:jc w:val="center"/>
    </w:trPr>
    <w:tcPr>
      <w:shd w:val="clear" w:color="auto" w:fill="706E70"/>
    </w:tcPr>
    <w:tblStylePr w:type="firstRow">
      <w:pPr>
        <w:wordWrap/>
        <w:spacing w:before="60" w:beforeLines="0" w:beforeAutospacing="0" w:after="60" w:afterLines="0" w:afterAutospacing="0" w:line="240" w:lineRule="auto"/>
        <w:ind w:left="0" w:right="0" w:firstLine="0" w:leftChars="0" w:rightChars="0" w:firstLineChars="0"/>
        <w:jc w:val="left"/>
        <w:outlineLvl w:val="9"/>
      </w:pPr>
      <w:rPr>
        <w:rFonts w:ascii="Arial" w:hAnsi="Arial"/>
        <w:b/>
        <w:color w:val="FFFFFF" w:themeColor="background1"/>
        <w:sz w:val="20"/>
      </w:rPr>
      <w:tblPr/>
      <w:trPr>
        <w:tblHeader/>
      </w:trPr>
      <w:tcPr>
        <w:vAlign w:val="bottom"/>
      </w:tcPr>
    </w:tblStylePr>
    <w:tblStylePr w:type="firstCol">
      <w:rPr>
        <w:rFonts w:ascii="Arial" w:hAnsi="Arial"/>
        <w:b/>
        <w:sz w:val="20"/>
      </w:rPr>
      <w:tblPr/>
      <w:tcPr>
        <w:shd w:val="clear" w:color="auto" w:fill="FBE2D5" w:themeFill="text2" w:themeFillTint="33"/>
        <w:noWrap/>
      </w:tcPr>
    </w:tblStylePr>
    <w:tblStylePr w:type="band1Horz">
      <w:rPr>
        <w:rFonts w:ascii="Arial" w:hAnsi="Arial"/>
        <w:sz w:val="20"/>
      </w:rPr>
      <w:tblPr>
        <w:tblCellMar>
          <w:top w:w="144" w:type="dxa"/>
          <w:left w:w="259" w:type="dxa"/>
          <w:bottom w:w="144" w:type="dxa"/>
          <w:right w:w="259" w:type="dxa"/>
        </w:tblCellMar>
      </w:tblPr>
      <w:tcPr>
        <w:shd w:val="clear" w:color="auto" w:fill="EEECEB" w:themeFill="background2" w:themeFillTint="33"/>
      </w:tcPr>
    </w:tblStylePr>
    <w:tblStylePr w:type="band2Horz">
      <w:pPr>
        <w:jc w:val="left"/>
      </w:pPr>
      <w:rPr>
        <w:rFonts w:ascii="Arial" w:hAnsi="Arial"/>
        <w:sz w:val="20"/>
      </w:rPr>
      <w:tblPr>
        <w:tblCellMar>
          <w:top w:w="144" w:type="dxa"/>
          <w:left w:w="259" w:type="dxa"/>
          <w:bottom w:w="144" w:type="dxa"/>
          <w:right w:w="259" w:type="dxa"/>
        </w:tblCellMar>
      </w:tblPr>
      <w:tcPr>
        <w:shd w:val="clear" w:color="auto" w:fill="EEECEB" w:themeFill="background2" w:themeFillTint="33"/>
      </w:tcPr>
    </w:tblStylePr>
    <w:tblStylePr w:type="nwCell">
      <w:tblPr/>
      <w:tcPr>
        <w:shd w:val="clear" w:color="auto" w:fill="C14E11" w:themeFill="text2" w:themeFillShade="BF"/>
      </w:tcPr>
    </w:tblStylePr>
  </w:style>
  <w:style w:type="paragraph" w:styleId="List5">
    <w:name w:val="List 5"/>
    <w:basedOn w:val="Normal"/>
    <w:uiPriority w:val="34"/>
    <w:semiHidden/>
    <w:rsid w:val="00E5658D"/>
    <w:pPr>
      <w:ind w:left="1800" w:hanging="360"/>
      <w:contextualSpacing/>
    </w:pPr>
  </w:style>
  <w:style w:type="table" w:customStyle="1" w:styleId="NORC2ReportTable">
    <w:name w:val="NORC 2 Report Table"/>
    <w:basedOn w:val="NORC1ReportTable"/>
    <w:uiPriority w:val="99"/>
    <w:rsid w:val="00E5658D"/>
    <w:tblPr/>
    <w:tcPr>
      <w:shd w:val="clear" w:color="auto" w:fill="706E70"/>
    </w:tcPr>
    <w:tblStylePr w:type="firstRow">
      <w:pPr>
        <w:wordWrap/>
        <w:spacing w:before="60" w:beforeLines="0" w:beforeAutospacing="0" w:after="60" w:afterLines="0" w:afterAutospacing="0" w:line="240" w:lineRule="auto"/>
        <w:ind w:left="0" w:right="0" w:firstLine="0" w:leftChars="0" w:rightChars="0" w:firstLineChars="0"/>
        <w:jc w:val="left"/>
        <w:outlineLvl w:val="9"/>
      </w:pPr>
      <w:rPr>
        <w:rFonts w:ascii="Arial" w:hAnsi="Arial"/>
        <w:b/>
        <w:color w:val="FFFFFF" w:themeColor="background1"/>
        <w:sz w:val="20"/>
      </w:rPr>
      <w:tblPr/>
      <w:trPr>
        <w:tblHeader/>
      </w:trPr>
      <w:tcPr>
        <w:vAlign w:val="bottom"/>
      </w:tcPr>
    </w:tblStylePr>
    <w:tblStylePr w:type="firstCol">
      <w:rPr>
        <w:rFonts w:ascii="Arial" w:hAnsi="Arial"/>
        <w:b/>
        <w:sz w:val="20"/>
      </w:rPr>
      <w:tblPr/>
      <w:tcPr>
        <w:shd w:val="clear" w:color="auto" w:fill="EEECEB" w:themeFill="background2" w:themeFillTint="33"/>
        <w:noWrap/>
      </w:tcPr>
    </w:tblStylePr>
    <w:tblStylePr w:type="band1Horz">
      <w:rPr>
        <w:rFonts w:ascii="Arial" w:hAnsi="Arial"/>
        <w:sz w:val="20"/>
      </w:rPr>
      <w:tblPr>
        <w:tblCellMar>
          <w:top w:w="144" w:type="dxa"/>
          <w:left w:w="259" w:type="dxa"/>
          <w:bottom w:w="144" w:type="dxa"/>
          <w:right w:w="259" w:type="dxa"/>
        </w:tblCellMar>
      </w:tblPr>
      <w:tcPr>
        <w:shd w:val="clear" w:color="auto" w:fill="EEECEB" w:themeFill="background2" w:themeFillTint="33"/>
      </w:tcPr>
    </w:tblStylePr>
    <w:tblStylePr w:type="band2Horz">
      <w:pPr>
        <w:jc w:val="left"/>
      </w:pPr>
      <w:rPr>
        <w:rFonts w:ascii="Arial" w:hAnsi="Arial"/>
        <w:sz w:val="20"/>
      </w:rPr>
      <w:tblPr>
        <w:tblCellMar>
          <w:top w:w="144" w:type="dxa"/>
          <w:left w:w="259" w:type="dxa"/>
          <w:bottom w:w="144" w:type="dxa"/>
          <w:right w:w="259" w:type="dxa"/>
        </w:tblCellMar>
      </w:tblPr>
      <w:tcPr>
        <w:shd w:val="clear" w:color="auto" w:fill="EEECEB" w:themeFill="background2" w:themeFillTint="33"/>
      </w:tcPr>
    </w:tblStylePr>
    <w:tblStylePr w:type="nwCell">
      <w:tblPr/>
      <w:tcPr>
        <w:shd w:val="clear" w:color="auto" w:fill="353435" w:themeFill="text1"/>
      </w:tcPr>
    </w:tblStylePr>
  </w:style>
  <w:style w:type="table" w:customStyle="1" w:styleId="NORCTable4">
    <w:name w:val="NORC Table 4"/>
    <w:basedOn w:val="NORCTable3"/>
    <w:uiPriority w:val="99"/>
    <w:rsid w:val="00E5658D"/>
    <w:tblPr/>
    <w:tcPr>
      <w:shd w:val="clear" w:color="auto" w:fill="EEECEB" w:themeFill="background2" w:themeFillTint="33"/>
    </w:tcPr>
    <w:tblStylePr w:type="firstRow">
      <w:pPr>
        <w:jc w:val="left"/>
      </w:pPr>
      <w:rPr>
        <w:rFonts w:ascii="Arial" w:hAnsi="Arial"/>
        <w:b/>
        <w:color w:val="FFFFFF" w:themeColor="background1"/>
        <w:sz w:val="20"/>
      </w:rPr>
      <w:tblPr/>
      <w:trPr>
        <w:tblHeader/>
      </w:trPr>
      <w:tcPr>
        <w:shd w:val="clear" w:color="auto" w:fill="7D7470"/>
        <w:vAlign w:val="bottom"/>
      </w:tcPr>
    </w:tblStylePr>
    <w:tblStylePr w:type="lastRow">
      <w:rPr>
        <w:rFonts w:ascii="Arial" w:hAnsi="Arial"/>
        <w:sz w:val="20"/>
      </w:rPr>
    </w:tblStylePr>
    <w:tblStylePr w:type="firstCol">
      <w:rPr>
        <w:rFonts w:ascii="Arial" w:hAnsi="Arial"/>
        <w:sz w:val="20"/>
      </w:rPr>
    </w:tblStylePr>
    <w:tblStylePr w:type="lastCol">
      <w:rPr>
        <w:rFonts w:ascii="Arial" w:hAnsi="Arial"/>
        <w:sz w:val="20"/>
      </w:rPr>
    </w:tblStylePr>
    <w:tblStylePr w:type="band1Vert">
      <w:rPr>
        <w:rFonts w:ascii="Arial" w:hAnsi="Arial"/>
        <w:sz w:val="20"/>
      </w:rPr>
    </w:tblStylePr>
    <w:tblStylePr w:type="band2Vert">
      <w:rPr>
        <w:rFonts w:ascii="Arial" w:hAnsi="Arial"/>
        <w:sz w:val="20"/>
      </w:rPr>
    </w:tblStylePr>
    <w:tblStylePr w:type="band1Horz">
      <w:rPr>
        <w:rFonts w:ascii="Arial" w:hAnsi="Arial"/>
        <w:sz w:val="20"/>
      </w:rPr>
    </w:tblStylePr>
    <w:tblStylePr w:type="band2Horz">
      <w:rPr>
        <w:rFonts w:ascii="Arial" w:hAnsi="Arial"/>
        <w:sz w:val="20"/>
      </w:rPr>
    </w:tblStylePr>
    <w:tblStylePr w:type="neCell">
      <w:rPr>
        <w:rFonts w:ascii="Arial" w:hAnsi="Arial"/>
        <w:sz w:val="20"/>
      </w:rPr>
    </w:tblStylePr>
    <w:tblStylePr w:type="nwCell">
      <w:rPr>
        <w:rFonts w:ascii="Arial" w:hAnsi="Arial"/>
        <w:sz w:val="20"/>
      </w:rPr>
    </w:tblStylePr>
    <w:tblStylePr w:type="seCell">
      <w:rPr>
        <w:rFonts w:ascii="Arial" w:hAnsi="Arial"/>
        <w:sz w:val="20"/>
      </w:rPr>
    </w:tblStylePr>
    <w:tblStylePr w:type="swCell">
      <w:rPr>
        <w:rFonts w:ascii="Arial" w:hAnsi="Arial"/>
        <w:sz w:val="20"/>
      </w:rPr>
    </w:tblStylePr>
  </w:style>
  <w:style w:type="paragraph" w:customStyle="1" w:styleId="Quotetopline">
    <w:name w:val="Quote top line"/>
    <w:basedOn w:val="Quote"/>
    <w:uiPriority w:val="32"/>
    <w:locked/>
    <w:rsid w:val="00E5658D"/>
    <w:pPr>
      <w:framePr w:hSpace="187" w:vSpace="144" w:wrap="around" w:vAnchor="page" w:hAnchor="margin" w:xAlign="right" w:y="3093"/>
      <w:ind w:left="40"/>
    </w:pPr>
    <w:rPr>
      <w:noProof/>
    </w:rPr>
  </w:style>
  <w:style w:type="character" w:styleId="SmartLink">
    <w:name w:val="Smart Link"/>
    <w:basedOn w:val="DefaultParagraphFont"/>
    <w:uiPriority w:val="99"/>
    <w:semiHidden/>
    <w:unhideWhenUsed/>
    <w:rsid w:val="00E5658D"/>
    <w:rPr>
      <w:color w:val="353435" w:themeColor="text1"/>
      <w:u w:val="single"/>
      <w:shd w:val="clear" w:color="auto" w:fill="F3F2F1"/>
    </w:rPr>
  </w:style>
  <w:style w:type="character" w:styleId="IntenseReference">
    <w:name w:val="Intense Reference"/>
    <w:basedOn w:val="DefaultParagraphFont"/>
    <w:uiPriority w:val="24"/>
    <w:rsid w:val="00E5658D"/>
    <w:rPr>
      <w:b/>
      <w:bCs/>
      <w:smallCaps/>
      <w:color w:val="353435" w:themeColor="text1"/>
      <w:spacing w:val="5"/>
    </w:rPr>
  </w:style>
  <w:style w:type="paragraph" w:customStyle="1" w:styleId="QuoteAuthor">
    <w:name w:val="Quote Author"/>
    <w:basedOn w:val="Normal"/>
    <w:uiPriority w:val="28"/>
    <w:rsid w:val="00E5658D"/>
    <w:pPr>
      <w:framePr w:hSpace="180" w:wrap="around" w:vAnchor="text" w:hAnchor="page" w:x="2116" w:y="3216"/>
      <w:spacing w:line="240" w:lineRule="auto"/>
      <w:ind w:left="90"/>
    </w:pPr>
    <w:rPr>
      <w:rFonts w:eastAsia="Times New Roman"/>
      <w:b/>
      <w:color w:val="C14E11" w:themeColor="text2" w:themeShade="BF"/>
      <w:sz w:val="18"/>
      <w:szCs w:val="20"/>
    </w:rPr>
  </w:style>
  <w:style w:type="table" w:customStyle="1" w:styleId="NORCTable3">
    <w:name w:val="NORC Table 3"/>
    <w:basedOn w:val="TableNormal"/>
    <w:uiPriority w:val="99"/>
    <w:rsid w:val="00E5658D"/>
    <w:pPr>
      <w:spacing w:before="40" w:after="40"/>
    </w:pPr>
    <w:rPr>
      <w:rFonts w:ascii="Arial" w:hAnsi="Arial"/>
      <w:sz w:val="20"/>
    </w:rPr>
    <w:tblPr>
      <w:tblStyleRowBandSize w:val="1"/>
      <w:tblStyleColBandSize w:val="1"/>
      <w:tblBorders>
        <w:insideH w:val="single" w:sz="18" w:space="0" w:color="FFFFFF" w:themeColor="background1"/>
        <w:insideV w:val="single" w:sz="18" w:space="0" w:color="FFFFFF" w:themeColor="background1"/>
      </w:tblBorders>
      <w:tblCellMar>
        <w:top w:w="29" w:type="dxa"/>
        <w:bottom w:w="29" w:type="dxa"/>
      </w:tblCellMar>
    </w:tblPr>
    <w:tcPr>
      <w:shd w:val="clear" w:color="auto" w:fill="FBE2D5" w:themeFill="text2" w:themeFillTint="33"/>
    </w:tcPr>
    <w:tblStylePr w:type="firstRow">
      <w:pPr>
        <w:jc w:val="left"/>
      </w:pPr>
      <w:rPr>
        <w:rFonts w:ascii="Arial" w:hAnsi="Arial"/>
        <w:b/>
        <w:color w:val="FFFFFF" w:themeColor="background1"/>
        <w:sz w:val="20"/>
      </w:rPr>
      <w:tblPr/>
      <w:trPr>
        <w:tblHeader/>
      </w:trPr>
      <w:tcPr>
        <w:shd w:val="clear" w:color="auto" w:fill="C14E11" w:themeFill="text2" w:themeFillShade="BF"/>
        <w:vAlign w:val="bottom"/>
      </w:tcPr>
    </w:tblStylePr>
    <w:tblStylePr w:type="lastRow">
      <w:rPr>
        <w:rFonts w:ascii="Arial" w:hAnsi="Arial"/>
        <w:sz w:val="20"/>
      </w:rPr>
    </w:tblStylePr>
    <w:tblStylePr w:type="firstCol">
      <w:rPr>
        <w:rFonts w:ascii="Arial" w:hAnsi="Arial"/>
        <w:sz w:val="20"/>
      </w:rPr>
    </w:tblStylePr>
    <w:tblStylePr w:type="lastCol">
      <w:rPr>
        <w:rFonts w:ascii="Arial" w:hAnsi="Arial"/>
        <w:sz w:val="20"/>
      </w:rPr>
    </w:tblStylePr>
    <w:tblStylePr w:type="band1Vert">
      <w:rPr>
        <w:rFonts w:ascii="Arial" w:hAnsi="Arial"/>
        <w:sz w:val="20"/>
      </w:rPr>
    </w:tblStylePr>
    <w:tblStylePr w:type="band2Vert">
      <w:rPr>
        <w:rFonts w:ascii="Arial" w:hAnsi="Arial"/>
        <w:sz w:val="20"/>
      </w:rPr>
    </w:tblStylePr>
    <w:tblStylePr w:type="band1Horz">
      <w:rPr>
        <w:rFonts w:ascii="Arial" w:hAnsi="Arial"/>
        <w:sz w:val="20"/>
      </w:rPr>
    </w:tblStylePr>
    <w:tblStylePr w:type="band2Horz">
      <w:rPr>
        <w:rFonts w:ascii="Arial" w:hAnsi="Arial"/>
        <w:sz w:val="20"/>
      </w:rPr>
    </w:tblStylePr>
    <w:tblStylePr w:type="neCell">
      <w:rPr>
        <w:rFonts w:ascii="Arial" w:hAnsi="Arial"/>
        <w:sz w:val="20"/>
      </w:rPr>
    </w:tblStylePr>
    <w:tblStylePr w:type="nwCell">
      <w:rPr>
        <w:rFonts w:ascii="Arial" w:hAnsi="Arial"/>
        <w:sz w:val="20"/>
      </w:rPr>
    </w:tblStylePr>
    <w:tblStylePr w:type="seCell">
      <w:rPr>
        <w:rFonts w:ascii="Arial" w:hAnsi="Arial"/>
        <w:sz w:val="20"/>
      </w:rPr>
    </w:tblStylePr>
    <w:tblStylePr w:type="swCell">
      <w:rPr>
        <w:rFonts w:ascii="Arial" w:hAnsi="Arial"/>
        <w:sz w:val="20"/>
      </w:rPr>
    </w:tblStylePr>
  </w:style>
  <w:style w:type="table" w:styleId="ListTable7Colorful">
    <w:name w:val="List Table 7 Colorful"/>
    <w:basedOn w:val="TableNormal"/>
    <w:uiPriority w:val="52"/>
    <w:rsid w:val="00E5658D"/>
    <w:rPr>
      <w:rFonts w:ascii="Arial" w:hAnsi="Arial"/>
      <w:color w:val="353435"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53435"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53435"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53435"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53435" w:themeColor="text1"/>
        </w:tcBorders>
        <w:shd w:val="clear" w:color="auto" w:fill="FFFFFF" w:themeFill="background1"/>
      </w:tcPr>
    </w:tblStylePr>
    <w:tblStylePr w:type="band1Vert">
      <w:tblPr/>
      <w:tcPr>
        <w:shd w:val="clear" w:color="auto" w:fill="D7D6D7" w:themeFill="text1" w:themeFillTint="33"/>
      </w:tcPr>
    </w:tblStylePr>
    <w:tblStylePr w:type="band1Horz">
      <w:tblPr/>
      <w:tcPr>
        <w:shd w:val="clear" w:color="auto" w:fill="D7D6D7"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Question-NoNumber">
    <w:name w:val="Question - No Number"/>
    <w:basedOn w:val="BodyTextSingleSpaceIntro"/>
    <w:uiPriority w:val="31"/>
    <w:rsid w:val="00F21153"/>
    <w:pPr>
      <w:keepNext/>
      <w:spacing w:before="300" w:after="120"/>
    </w:pPr>
    <w:rPr>
      <w:rFonts w:eastAsia="Arial" w:cs="Arial"/>
      <w:b/>
      <w:bCs/>
      <w:color w:val="auto"/>
      <w:sz w:val="22"/>
      <w:szCs w:val="22"/>
    </w:rPr>
  </w:style>
  <w:style w:type="paragraph" w:customStyle="1" w:styleId="Question-ListNmbrLvl1">
    <w:name w:val="Question - List Nmbr Lvl 1"/>
    <w:basedOn w:val="ListParagraph"/>
    <w:uiPriority w:val="31"/>
    <w:rsid w:val="00F21153"/>
    <w:pPr>
      <w:numPr>
        <w:numId w:val="22"/>
      </w:numPr>
      <w:spacing w:before="300" w:after="120"/>
      <w:ind w:left="360"/>
    </w:pPr>
  </w:style>
  <w:style w:type="paragraph" w:customStyle="1" w:styleId="BodyText-Description">
    <w:name w:val="Body Text - Description"/>
    <w:basedOn w:val="BodyText"/>
    <w:uiPriority w:val="31"/>
    <w:rsid w:val="00A43EC0"/>
    <w:rPr>
      <w:i/>
      <w:iCs/>
      <w:sz w:val="20"/>
      <w:szCs w:val="20"/>
    </w:rPr>
  </w:style>
  <w:style w:type="paragraph" w:customStyle="1" w:styleId="Question-ListNmbrLvl2">
    <w:name w:val="Question - List Nmbr Lvl 2"/>
    <w:basedOn w:val="ListParagraph"/>
    <w:uiPriority w:val="31"/>
    <w:rsid w:val="00F21153"/>
    <w:pPr>
      <w:numPr>
        <w:ilvl w:val="1"/>
        <w:numId w:val="22"/>
      </w:numPr>
      <w:spacing w:before="120" w:after="120"/>
      <w:ind w:left="720"/>
    </w:pPr>
  </w:style>
  <w:style w:type="paragraph" w:customStyle="1" w:styleId="Question-ListNmbrLvl3">
    <w:name w:val="Question - List Nmbr Lvl 3"/>
    <w:basedOn w:val="ListParagraph"/>
    <w:uiPriority w:val="31"/>
    <w:rsid w:val="00F21153"/>
    <w:pPr>
      <w:numPr>
        <w:ilvl w:val="2"/>
        <w:numId w:val="3"/>
      </w:numPr>
      <w:spacing w:before="120" w:after="120" w:line="254" w:lineRule="auto"/>
      <w:ind w:left="1181" w:hanging="187"/>
    </w:pPr>
    <w:rPr>
      <w:rFonts w:eastAsia="Arial" w:cs="Arial"/>
      <w:color w:val="000000"/>
    </w:rPr>
  </w:style>
  <w:style w:type="character" w:customStyle="1" w:styleId="normaltextrun">
    <w:name w:val="normaltextrun"/>
    <w:basedOn w:val="DefaultParagraphFont"/>
    <w:rsid w:val="00AD20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paperwork@hrsa.gov"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NORC">
  <a:themeElements>
    <a:clrScheme name="2021 NORC Color Theme">
      <a:dk1>
        <a:srgbClr val="353435"/>
      </a:dk1>
      <a:lt1>
        <a:srgbClr val="FFFFFF"/>
      </a:lt1>
      <a:dk2>
        <a:srgbClr val="EC712E"/>
      </a:dk2>
      <a:lt2>
        <a:srgbClr val="ADA39D"/>
      </a:lt2>
      <a:accent1>
        <a:srgbClr val="77376B"/>
      </a:accent1>
      <a:accent2>
        <a:srgbClr val="4C7B91"/>
      </a:accent2>
      <a:accent3>
        <a:srgbClr val="4D796E"/>
      </a:accent3>
      <a:accent4>
        <a:srgbClr val="BC8C2C"/>
      </a:accent4>
      <a:accent5>
        <a:srgbClr val="C55051"/>
      </a:accent5>
      <a:accent6>
        <a:srgbClr val="8D1821"/>
      </a:accent6>
      <a:hlink>
        <a:srgbClr val="353435"/>
      </a:hlink>
      <a:folHlink>
        <a:srgbClr val="353435"/>
      </a:folHlink>
    </a:clrScheme>
    <a:fontScheme name="NORC">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3F3E1988092514BBBB5A08AB3A67DA0" ma:contentTypeVersion="13" ma:contentTypeDescription="Create a new document." ma:contentTypeScope="" ma:versionID="cb0dfb2c5fa4f18eaff22ff47fd12bf0">
  <xsd:schema xmlns:xsd="http://www.w3.org/2001/XMLSchema" xmlns:xs="http://www.w3.org/2001/XMLSchema" xmlns:p="http://schemas.microsoft.com/office/2006/metadata/properties" xmlns:ns2="563d4085-1561-447a-8505-e75e0907b9a5" xmlns:ns3="3670810f-8565-4c3e-b5ed-79c12a6a0d5d" targetNamespace="http://schemas.microsoft.com/office/2006/metadata/properties" ma:root="true" ma:fieldsID="63a028dfcd3e3042bc623d11b5198c5b" ns2:_="" ns3:_="">
    <xsd:import namespace="563d4085-1561-447a-8505-e75e0907b9a5"/>
    <xsd:import namespace="3670810f-8565-4c3e-b5ed-79c12a6a0d5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3d4085-1561-447a-8505-e75e0907b9a5"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hidden="true" ma:list="{d6e46612-7179-4062-a42e-dbce8baa966c}" ma:internalName="TaxCatchAll" ma:showField="CatchAllData" ma:web="563d4085-1561-447a-8505-e75e0907b9a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670810f-8565-4c3e-b5ed-79c12a6a0d5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563d4085-1561-447a-8505-e75e0907b9a5">WZ63U36FQ2UJ-1977657543-3484</_dlc_DocId>
    <_dlc_DocIdUrl xmlns="563d4085-1561-447a-8505-e75e0907b9a5">
      <Url>https://nih.sharepoint.com/sites/HRSA-BHW-DPSD/frns-regs/_layouts/15/DocIdRedir.aspx?ID=WZ63U36FQ2UJ-1977657543-3484</Url>
      <Description>WZ63U36FQ2UJ-1977657543-3484</Description>
    </_dlc_DocIdUrl>
    <lcf76f155ced4ddcb4097134ff3c332f xmlns="3670810f-8565-4c3e-b5ed-79c12a6a0d5d">
      <Terms xmlns="http://schemas.microsoft.com/office/infopath/2007/PartnerControls"/>
    </lcf76f155ced4ddcb4097134ff3c332f>
    <TaxCatchAll xmlns="563d4085-1561-447a-8505-e75e0907b9a5" xsi:nil="true"/>
  </documentManagement>
</p:properties>
</file>

<file path=customXml/itemProps1.xml><?xml version="1.0" encoding="utf-8"?>
<ds:datastoreItem xmlns:ds="http://schemas.openxmlformats.org/officeDocument/2006/customXml" ds:itemID="{28D5B7FF-E528-4418-8DF8-B2C989C43F6A}">
  <ds:schemaRefs>
    <ds:schemaRef ds:uri="http://schemas.openxmlformats.org/officeDocument/2006/bibliography"/>
  </ds:schemaRefs>
</ds:datastoreItem>
</file>

<file path=customXml/itemProps2.xml><?xml version="1.0" encoding="utf-8"?>
<ds:datastoreItem xmlns:ds="http://schemas.openxmlformats.org/officeDocument/2006/customXml" ds:itemID="{38364470-2402-4AC3-A8C4-7083BD887E9E}">
  <ds:schemaRefs>
    <ds:schemaRef ds:uri="http://schemas.microsoft.com/sharepoint/v3/contenttype/forms"/>
  </ds:schemaRefs>
</ds:datastoreItem>
</file>

<file path=customXml/itemProps3.xml><?xml version="1.0" encoding="utf-8"?>
<ds:datastoreItem xmlns:ds="http://schemas.openxmlformats.org/officeDocument/2006/customXml" ds:itemID="{D65E896A-DED9-46C1-B09F-EE0BC784CC66}">
  <ds:schemaRefs/>
</ds:datastoreItem>
</file>

<file path=customXml/itemProps4.xml><?xml version="1.0" encoding="utf-8"?>
<ds:datastoreItem xmlns:ds="http://schemas.openxmlformats.org/officeDocument/2006/customXml" ds:itemID="{ED6ED4E6-3B91-4DE1-8D68-334869DC0306}">
  <ds:schemaRefs>
    <ds:schemaRef ds:uri="http://schemas.microsoft.com/sharepoint/events"/>
  </ds:schemaRefs>
</ds:datastoreItem>
</file>

<file path=customXml/itemProps5.xml><?xml version="1.0" encoding="utf-8"?>
<ds:datastoreItem xmlns:ds="http://schemas.openxmlformats.org/officeDocument/2006/customXml" ds:itemID="{F66F5A1D-E73D-4F40-A711-78340F2375D4}">
  <ds:schemaRefs>
    <ds:schemaRef ds:uri="http://www.w3.org/XML/1998/namespace"/>
    <ds:schemaRef ds:uri="http://purl.org/dc/elements/1.1/"/>
    <ds:schemaRef ds:uri="http://schemas.microsoft.com/office/2006/documentManagement/types"/>
    <ds:schemaRef ds:uri="http://schemas.microsoft.com/office/2006/metadata/properties"/>
    <ds:schemaRef ds:uri="http://purl.org/dc/terms/"/>
    <ds:schemaRef ds:uri="0fdd5923-a2c2-4931-ba39-644f5cbc34d7"/>
    <ds:schemaRef ds:uri="http://schemas.microsoft.com/office/infopath/2007/PartnerControls"/>
    <ds:schemaRef ds:uri="http://schemas.openxmlformats.org/package/2006/metadata/core-properties"/>
    <ds:schemaRef ds:uri="053a5afd-1424-405b-82d9-63deec7446f8"/>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NORC</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Yajaira Gijon - DTP</dc:creator>
  <cp:lastModifiedBy>Sheffie, Angela (HRSA)</cp:lastModifiedBy>
  <cp:revision>21</cp:revision>
  <dcterms:created xsi:type="dcterms:W3CDTF">2023-05-23T00:10:00Z</dcterms:created>
  <dcterms:modified xsi:type="dcterms:W3CDTF">2023-07-03T15:56:22Z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0x01010043F3E1988092514BBBB5A08AB3A67DA0</vt:lpwstr>
  </property>
  <property fmtid="{D5CDD505-2E9C-101B-9397-08002B2CF9AE}" pid="3" name="Department Tags">
    <vt:lpwstr/>
  </property>
  <property fmtid="{D5CDD505-2E9C-101B-9397-08002B2CF9AE}" pid="4" name="Document Type">
    <vt:lpwstr/>
  </property>
  <property fmtid="{D5CDD505-2E9C-101B-9397-08002B2CF9AE}" pid="5" name="Location Tags">
    <vt:lpwstr/>
  </property>
  <property fmtid="{D5CDD505-2E9C-101B-9397-08002B2CF9AE}" pid="6" name="MediaServiceImageTags">
    <vt:lpwstr/>
  </property>
  <property fmtid="{D5CDD505-2E9C-101B-9397-08002B2CF9AE}" pid="7" name="Project Tags">
    <vt:lpwstr/>
  </property>
  <property fmtid="{D5CDD505-2E9C-101B-9397-08002B2CF9AE}" pid="8" name="Topic Tags">
    <vt:lpwstr/>
  </property>
  <property fmtid="{D5CDD505-2E9C-101B-9397-08002B2CF9AE}" pid="9" name="_dlc_DocIdItemGuid">
    <vt:lpwstr>2b873df4-be50-4953-ab29-86c107912190</vt:lpwstr>
  </property>
</Properties>
</file>