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P="00C47DA8" w14:paraId="45C49EBE" w14:textId="5C941DC0">
      <w:pPr>
        <w:spacing w:after="0" w:line="240" w:lineRule="auto"/>
        <w:jc w:val="center"/>
        <w:rPr>
          <w:b/>
          <w:bCs/>
          <w:sz w:val="32"/>
          <w:szCs w:val="32"/>
        </w:rPr>
      </w:pPr>
      <w:r>
        <w:rPr>
          <w:b/>
          <w:bCs/>
          <w:sz w:val="32"/>
          <w:szCs w:val="32"/>
        </w:rPr>
        <w:t>R3</w:t>
      </w:r>
      <w:r>
        <w:rPr>
          <w:b/>
          <w:bCs/>
          <w:sz w:val="32"/>
          <w:szCs w:val="32"/>
        </w:rPr>
        <w:t xml:space="preserve">-Impact </w:t>
      </w:r>
      <w:r w:rsidRPr="19B49146" w:rsidR="008758BD">
        <w:rPr>
          <w:b/>
          <w:bCs/>
          <w:sz w:val="32"/>
          <w:szCs w:val="32"/>
        </w:rPr>
        <w:t>Mentor</w:t>
      </w:r>
      <w:r w:rsidRPr="19B49146" w:rsidR="00876416">
        <w:rPr>
          <w:b/>
          <w:bCs/>
          <w:sz w:val="32"/>
          <w:szCs w:val="32"/>
        </w:rPr>
        <w:t>s</w:t>
      </w:r>
      <w:r w:rsidRPr="19B49146" w:rsidR="00860BD4">
        <w:rPr>
          <w:b/>
          <w:bCs/>
          <w:sz w:val="32"/>
          <w:szCs w:val="32"/>
        </w:rPr>
        <w:t xml:space="preserve"> Topic Guide</w:t>
      </w:r>
    </w:p>
    <w:p w:rsidR="00281C0E" w:rsidRPr="0070387E" w:rsidP="00C47DA8" w14:paraId="5C10646E" w14:textId="77777777">
      <w:pPr>
        <w:spacing w:before="240" w:line="240" w:lineRule="auto"/>
        <w:rPr>
          <w:b/>
          <w:iCs/>
        </w:rPr>
      </w:pPr>
      <w:r w:rsidRPr="001D04A7">
        <w:rPr>
          <w:b/>
          <w:bCs/>
          <w:iCs/>
        </w:rPr>
        <w:t>Introduction.</w:t>
      </w:r>
      <w:r>
        <w:rPr>
          <w:iCs/>
        </w:rPr>
        <w:t xml:space="preserve"> </w:t>
      </w:r>
      <w:r w:rsidRPr="0070387E">
        <w:rPr>
          <w:iCs/>
        </w:rPr>
        <w:t xml:space="preserve">We are from the research firm </w:t>
      </w:r>
      <w:r>
        <w:rPr>
          <w:iCs/>
        </w:rPr>
        <w:t>[</w:t>
      </w:r>
      <w:r w:rsidRPr="002209CC">
        <w:rPr>
          <w:iCs/>
          <w:color w:val="FF0000"/>
        </w:rPr>
        <w:t>Abt Associates</w:t>
      </w:r>
      <w:r>
        <w:rPr>
          <w:iCs/>
          <w:color w:val="FF0000"/>
        </w:rPr>
        <w:t>/</w:t>
      </w:r>
      <w:r w:rsidRPr="0070387E">
        <w:rPr>
          <w:iCs/>
          <w:color w:val="FF0000"/>
        </w:rPr>
        <w:t xml:space="preserve">Child Trends] </w:t>
      </w:r>
      <w:r w:rsidRPr="0070387E">
        <w:rPr>
          <w:iCs/>
        </w:rPr>
        <w:t xml:space="preserve">and we are conducting the </w:t>
      </w:r>
      <w:r w:rsidRPr="0070387E">
        <w:rPr>
          <w:iCs/>
          <w:color w:val="FF0000"/>
        </w:rPr>
        <w:t>[STUDY NAME]</w:t>
      </w:r>
      <w:r w:rsidRPr="0070387E">
        <w:rPr>
          <w:iCs/>
        </w:rPr>
        <w:t xml:space="preserve"> evaluation. The study is overseen by the Office of Planning, Research, and Evaluation (</w:t>
      </w:r>
      <w:r w:rsidRPr="0070387E">
        <w:rPr>
          <w:iCs/>
        </w:rPr>
        <w:t>OPRE</w:t>
      </w:r>
      <w:r w:rsidRPr="0070387E">
        <w:rPr>
          <w:iCs/>
        </w:rPr>
        <w:t xml:space="preserve">), in collaboration with the Children’s Bureau, in the Administration for Children and Families (ACF) at the U.S. Department of Health and Human Services (HHS). </w:t>
      </w:r>
      <w:r>
        <w:rPr>
          <w:iCs/>
        </w:rPr>
        <w:t>As part of the evaluation, we</w:t>
      </w:r>
      <w:r w:rsidRPr="0070387E">
        <w:rPr>
          <w:iCs/>
        </w:rPr>
        <w:t xml:space="preserve"> are conducting an implementation study to learn how counties implementing </w:t>
      </w:r>
      <w:r w:rsidRPr="0070387E">
        <w:rPr>
          <w:iCs/>
          <w:color w:val="FF0000"/>
        </w:rPr>
        <w:t>[</w:t>
      </w:r>
      <w:r w:rsidRPr="0070387E">
        <w:rPr>
          <w:iCs/>
          <w:color w:val="FF0000"/>
        </w:rPr>
        <w:t>PMP</w:t>
      </w:r>
      <w:r w:rsidRPr="0070387E">
        <w:rPr>
          <w:iCs/>
          <w:color w:val="FF0000"/>
        </w:rPr>
        <w:t xml:space="preserve"> or START] </w:t>
      </w:r>
      <w:r w:rsidRPr="0070387E">
        <w:rPr>
          <w:iCs/>
        </w:rPr>
        <w:t xml:space="preserve">are approaching their work. </w:t>
      </w:r>
    </w:p>
    <w:p w:rsidR="00281C0E" w:rsidRPr="0070387E" w:rsidP="00C47DA8" w14:paraId="7BE9C632" w14:textId="594DEB27">
      <w:pPr>
        <w:spacing w:line="240" w:lineRule="auto"/>
        <w:rPr>
          <w:iCs/>
        </w:rPr>
      </w:pPr>
      <w:r w:rsidRPr="0070387E">
        <w:rPr>
          <w:iCs/>
        </w:rPr>
        <w:t xml:space="preserve">As part of this study, we are </w:t>
      </w:r>
      <w:r w:rsidRPr="00281C0E">
        <w:rPr>
          <w:iCs/>
        </w:rPr>
        <w:t xml:space="preserve">talking with mentors to learn </w:t>
      </w:r>
      <w:r w:rsidRPr="0070387E">
        <w:rPr>
          <w:iCs/>
        </w:rPr>
        <w:t xml:space="preserve">more about how </w:t>
      </w:r>
      <w:r w:rsidRPr="00685768">
        <w:rPr>
          <w:iCs/>
          <w:color w:val="FF0000"/>
        </w:rPr>
        <w:t>[</w:t>
      </w:r>
      <w:r w:rsidRPr="00685768">
        <w:rPr>
          <w:iCs/>
          <w:color w:val="FF0000"/>
        </w:rPr>
        <w:t>PMP</w:t>
      </w:r>
      <w:r w:rsidRPr="00685768">
        <w:rPr>
          <w:iCs/>
          <w:color w:val="FF0000"/>
        </w:rPr>
        <w:t xml:space="preserve">/START] </w:t>
      </w:r>
      <w:r>
        <w:rPr>
          <w:iCs/>
        </w:rPr>
        <w:t xml:space="preserve">is being delivered in your community. During our conversation, we will ask questions to understand more about your community, your agency / organization, and how </w:t>
      </w:r>
      <w:r w:rsidRPr="00D85441">
        <w:rPr>
          <w:iCs/>
          <w:color w:val="FF0000"/>
        </w:rPr>
        <w:t>[</w:t>
      </w:r>
      <w:r w:rsidRPr="00D85441">
        <w:rPr>
          <w:iCs/>
          <w:color w:val="FF0000"/>
        </w:rPr>
        <w:t>PMP</w:t>
      </w:r>
      <w:r w:rsidRPr="00D85441">
        <w:rPr>
          <w:iCs/>
          <w:color w:val="FF0000"/>
        </w:rPr>
        <w:t xml:space="preserve">/START] </w:t>
      </w:r>
      <w:r>
        <w:rPr>
          <w:iCs/>
        </w:rPr>
        <w:t xml:space="preserve">is being implemented in your community, including partners involved in implementing the program, </w:t>
      </w:r>
      <w:r w:rsidRPr="0070387E">
        <w:rPr>
          <w:iCs/>
        </w:rPr>
        <w:t xml:space="preserve">factors influencing implementation of </w:t>
      </w:r>
      <w:r w:rsidRPr="00D85441">
        <w:rPr>
          <w:iCs/>
          <w:color w:val="FF0000"/>
        </w:rPr>
        <w:t>[</w:t>
      </w:r>
      <w:r w:rsidRPr="00D85441">
        <w:rPr>
          <w:iCs/>
          <w:color w:val="FF0000"/>
        </w:rPr>
        <w:t>PMP</w:t>
      </w:r>
      <w:r w:rsidRPr="00D85441">
        <w:rPr>
          <w:iCs/>
          <w:color w:val="FF0000"/>
        </w:rPr>
        <w:t>/START]</w:t>
      </w:r>
      <w:r>
        <w:rPr>
          <w:iCs/>
        </w:rPr>
        <w:t>, and your thoughts about how well the program is working</w:t>
      </w:r>
      <w:r w:rsidRPr="0070387E">
        <w:rPr>
          <w:iCs/>
        </w:rPr>
        <w:t xml:space="preserve">. </w:t>
      </w:r>
    </w:p>
    <w:p w:rsidR="00281C0E" w:rsidRPr="0070387E" w:rsidP="00C47DA8" w14:paraId="52655E21" w14:textId="181298A8">
      <w:pPr>
        <w:spacing w:line="240" w:lineRule="auto"/>
        <w:rPr>
          <w:iCs/>
        </w:rPr>
      </w:pPr>
      <w:r w:rsidRPr="0070387E">
        <w:rPr>
          <w:iCs/>
        </w:rPr>
        <w:t xml:space="preserve">Before beginning our discussion, we want to thank you for agreeing to talk with us today. We know you are </w:t>
      </w:r>
      <w:r w:rsidRPr="0070387E">
        <w:rPr>
          <w:iCs/>
        </w:rPr>
        <w:t>busy</w:t>
      </w:r>
      <w:r w:rsidRPr="0070387E">
        <w:rPr>
          <w:iCs/>
        </w:rPr>
        <w:t xml:space="preserve"> and we appreciate the valuable time you are spending with us today. The interview will take </w:t>
      </w:r>
      <w:r w:rsidRPr="00281C0E">
        <w:rPr>
          <w:iCs/>
        </w:rPr>
        <w:t xml:space="preserve">about 90 </w:t>
      </w:r>
      <w:r w:rsidRPr="0070387E">
        <w:rPr>
          <w:iCs/>
        </w:rPr>
        <w:t xml:space="preserve">minutes. Your participation is voluntary, and there are no penalties for choosing not to take part in the interview. You can refuse to answer any questions or stop the interview at any time. Our aim is to learn from your insights and experience. There are no right or wrong answers. Your answers will be kept private to the extent permitted by law. The information you provide will not be shared with other staff at your agency or organization. Your name will not be listed in any published reports, and comments will not be attributed to you. Instead, your </w:t>
      </w:r>
      <w:r>
        <w:rPr>
          <w:iCs/>
        </w:rPr>
        <w:t>answers</w:t>
      </w:r>
      <w:r w:rsidRPr="0070387E">
        <w:rPr>
          <w:iCs/>
        </w:rPr>
        <w:t xml:space="preserve"> will be combined with </w:t>
      </w:r>
      <w:r>
        <w:rPr>
          <w:iCs/>
        </w:rPr>
        <w:t>answers</w:t>
      </w:r>
      <w:r w:rsidRPr="0070387E">
        <w:rPr>
          <w:iCs/>
        </w:rPr>
        <w:t xml:space="preserve"> provided by other</w:t>
      </w:r>
      <w:r>
        <w:rPr>
          <w:iCs/>
        </w:rPr>
        <w:t xml:space="preserve"> people in your same role that we interview across the country for this study</w:t>
      </w:r>
      <w:r w:rsidRPr="0070387E">
        <w:rPr>
          <w:iCs/>
        </w:rPr>
        <w:t>. However, because of the relatively small number of agencies/organizations participating in the study, there is a possibility that a response could be correctly attributed to you. Your data will only be used for research purposes.</w:t>
      </w:r>
      <w:r w:rsidR="00974027">
        <w:rPr>
          <w:iCs/>
        </w:rPr>
        <w:t xml:space="preserve"> </w:t>
      </w:r>
      <w:r w:rsidR="00974027">
        <w:rPr>
          <w:rStyle w:val="ui-provider"/>
          <w:i/>
          <w:iCs/>
        </w:rPr>
        <w:t xml:space="preserve">The legal authority for this project is </w:t>
      </w:r>
      <w:r w:rsidR="00974027">
        <w:rPr>
          <w:i/>
          <w:iCs/>
        </w:rPr>
        <w:t xml:space="preserve">42 U.S.C. § </w:t>
      </w:r>
      <w:r w:rsidR="00974027">
        <w:rPr>
          <w:i/>
          <w:iCs/>
        </w:rPr>
        <w:t>1310a</w:t>
      </w:r>
      <w:r w:rsidR="00974027">
        <w:rPr>
          <w:i/>
          <w:iCs/>
        </w:rPr>
        <w:t xml:space="preserve"> and Public Law 115-271</w:t>
      </w:r>
      <w:r w:rsidR="00974027">
        <w:rPr>
          <w:rStyle w:val="ui-provider"/>
          <w:i/>
          <w:iCs/>
        </w:rPr>
        <w:t xml:space="preserve">. For System of Records Notice (SORN) information, please see the </w:t>
      </w:r>
      <w:r w:rsidR="00974027">
        <w:rPr>
          <w:i/>
          <w:iCs/>
        </w:rPr>
        <w:t>SORN number 09-80-0361</w:t>
      </w:r>
      <w:r w:rsidR="00974027">
        <w:rPr>
          <w:rStyle w:val="ui-provider"/>
          <w:i/>
          <w:iCs/>
        </w:rPr>
        <w:t>, “</w:t>
      </w:r>
      <w:r w:rsidR="00974027">
        <w:rPr>
          <w:i/>
          <w:iCs/>
        </w:rPr>
        <w:t>OPRE</w:t>
      </w:r>
      <w:r w:rsidR="00974027">
        <w:rPr>
          <w:i/>
          <w:iCs/>
        </w:rPr>
        <w:t xml:space="preserve"> Research and Evaluation Project Records.</w:t>
      </w:r>
    </w:p>
    <w:p w:rsidR="00281C0E" w:rsidRPr="0070387E" w:rsidP="00C47DA8" w14:paraId="15D8FC78" w14:textId="77777777">
      <w:pPr>
        <w:spacing w:line="240" w:lineRule="auto"/>
        <w:rPr>
          <w:iCs/>
        </w:rPr>
      </w:pPr>
      <w:r w:rsidRPr="0070387E">
        <w:rPr>
          <w:iCs/>
        </w:rPr>
        <w:t>We would like to record this discussion with a digital recorder so we can listen to it later when we write up our notes</w:t>
      </w:r>
      <w:r>
        <w:rPr>
          <w:iCs/>
        </w:rPr>
        <w:t xml:space="preserve"> to make sure we captured everything accurately</w:t>
      </w:r>
      <w:r w:rsidRPr="0070387E">
        <w:rPr>
          <w:iCs/>
        </w:rPr>
        <w:t xml:space="preserve">. No one besides our research team and the transcription vendor will listen to the recording. If you want to say anything that you don’t want recorded, please let us know and we will be glad to pause the </w:t>
      </w:r>
      <w:r w:rsidRPr="0070387E">
        <w:rPr>
          <w:iCs/>
        </w:rPr>
        <w:t>recorder</w:t>
      </w:r>
      <w:r w:rsidRPr="0070387E">
        <w:rPr>
          <w:iCs/>
        </w:rPr>
        <w:t xml:space="preserve">. Do you have any objections to being part of this interview or to us recording our discussion? </w:t>
      </w:r>
    </w:p>
    <w:p w:rsidR="00093478" w:rsidP="00C47DA8" w14:paraId="10E0E378" w14:textId="406DA9A7">
      <w:pPr>
        <w:spacing w:line="240" w:lineRule="auto"/>
        <w:rPr>
          <w:i/>
        </w:rPr>
      </w:pPr>
      <w:r w:rsidRPr="00093478">
        <w:rPr>
          <w:i/>
        </w:rPr>
        <w:t xml:space="preserve">This collection of information is voluntary and will be used to understand programs that provide peer mentoring for parents involved in the child welfare system. Public reporting burden for this collection of information is estimated to average </w:t>
      </w:r>
      <w:r>
        <w:rPr>
          <w:i/>
        </w:rPr>
        <w:t>90</w:t>
      </w:r>
      <w:r w:rsidRPr="00093478">
        <w:rPr>
          <w:i/>
        </w:rPr>
        <w:t xml:space="preserve"> minutes per response, including the time for reviewing instructions, </w:t>
      </w:r>
      <w:r w:rsidRPr="00093478">
        <w:rPr>
          <w:i/>
        </w:rPr>
        <w:t>gathering</w:t>
      </w:r>
      <w:r w:rsidRPr="00093478">
        <w:rPr>
          <w:i/>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 Exp: XXXX. Send comments regarding this burden estimate or any other aspect of this collection of information, including suggestions for reducing this burden to Kimberly Francis (Abt Associates); </w:t>
      </w:r>
      <w:hyperlink r:id="rId8" w:history="1">
        <w:r w:rsidRPr="00DF6CF2">
          <w:rPr>
            <w:rStyle w:val="Hyperlink"/>
            <w:i/>
          </w:rPr>
          <w:t>kimberly_francis@abtassoc.com</w:t>
        </w:r>
      </w:hyperlink>
      <w:r w:rsidRPr="00093478">
        <w:rPr>
          <w:i/>
        </w:rPr>
        <w:t>.</w:t>
      </w:r>
    </w:p>
    <w:p w:rsidR="001645BB" w:rsidP="00C47DA8" w14:paraId="30E8D473" w14:textId="4E56D27C">
      <w:pPr>
        <w:spacing w:line="240" w:lineRule="auto"/>
        <w:rPr>
          <w:iCs/>
        </w:rPr>
      </w:pPr>
      <w:r w:rsidRPr="0070387E">
        <w:rPr>
          <w:iCs/>
        </w:rPr>
        <w:t xml:space="preserve">Do you have any questions before we begin? </w:t>
      </w:r>
    </w:p>
    <w:p w:rsidR="00C47DA8" w:rsidP="00C47DA8" w14:paraId="3A5F22D9" w14:textId="77777777">
      <w:pPr>
        <w:spacing w:line="240" w:lineRule="auto"/>
        <w:rPr>
          <w:rFonts w:ascii="Arial" w:eastAsia="Times New Roman" w:hAnsi="Arial" w:cs="Arial"/>
          <w:b/>
          <w:bCs/>
          <w:sz w:val="20"/>
          <w:szCs w:val="20"/>
        </w:rPr>
      </w:pPr>
    </w:p>
    <w:p w:rsidR="00EE7B01" w:rsidRPr="00B02342" w:rsidP="19B49146" w14:paraId="343AA197" w14:textId="5B3F929F">
      <w:pPr>
        <w:numPr>
          <w:ilvl w:val="0"/>
          <w:numId w:val="31"/>
        </w:numPr>
        <w:spacing w:after="180" w:line="240" w:lineRule="auto"/>
        <w:ind w:left="360" w:right="360"/>
        <w:contextualSpacing/>
        <w:jc w:val="both"/>
        <w:rPr>
          <w:rFonts w:ascii="Arial" w:eastAsia="Times New Roman" w:hAnsi="Arial" w:cs="Arial"/>
          <w:b/>
          <w:bCs/>
          <w:sz w:val="20"/>
          <w:szCs w:val="20"/>
        </w:rPr>
      </w:pPr>
      <w:r w:rsidRPr="19B49146">
        <w:rPr>
          <w:rFonts w:ascii="Arial" w:eastAsia="Times New Roman" w:hAnsi="Arial" w:cs="Arial"/>
          <w:b/>
          <w:bCs/>
          <w:sz w:val="20"/>
          <w:szCs w:val="20"/>
        </w:rPr>
        <w:t>Respondent Information</w:t>
      </w:r>
    </w:p>
    <w:p w:rsidR="00EE7B01" w:rsidRPr="00B02342" w:rsidP="19B49146" w14:paraId="4855DA9F" w14:textId="77777777">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19B49146">
        <w:rPr>
          <w:rFonts w:ascii="Arial" w:eastAsia="Times New Roman" w:hAnsi="Arial" w:cs="Arial"/>
          <w:sz w:val="20"/>
          <w:szCs w:val="20"/>
        </w:rPr>
        <w:t>Name, title, organization/affiliation, length of involvement with the organization and with the program</w:t>
      </w:r>
    </w:p>
    <w:p w:rsidR="00EE7B01" w:rsidP="19B49146" w14:paraId="3E47F40E" w14:textId="09EF2966">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19B49146">
        <w:rPr>
          <w:rFonts w:ascii="Arial" w:eastAsia="Times New Roman" w:hAnsi="Arial" w:cs="Arial"/>
          <w:sz w:val="20"/>
          <w:szCs w:val="20"/>
        </w:rPr>
        <w:t>Overall role/job responsibilities</w:t>
      </w:r>
    </w:p>
    <w:p w:rsidR="00925C5E" w:rsidP="00925C5E" w14:paraId="3713EE92" w14:textId="013123EC">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Description of role</w:t>
      </w:r>
    </w:p>
    <w:p w:rsidR="001018A4" w:rsidP="00A23C61" w14:paraId="553BBA46" w14:textId="235A0B64">
      <w:pPr>
        <w:numPr>
          <w:ilvl w:val="2"/>
          <w:numId w:val="33"/>
        </w:numPr>
        <w:spacing w:after="0" w:afterAutospacing="1" w:line="240" w:lineRule="auto"/>
        <w:contextualSpacing/>
        <w:rPr>
          <w:rFonts w:ascii="Arial" w:eastAsia="Times New Roman" w:hAnsi="Arial" w:cs="Arial"/>
          <w:sz w:val="20"/>
          <w:szCs w:val="20"/>
        </w:rPr>
      </w:pPr>
      <w:r>
        <w:rPr>
          <w:rFonts w:ascii="Arial" w:eastAsia="Times New Roman" w:hAnsi="Arial" w:cs="Arial"/>
          <w:sz w:val="20"/>
          <w:szCs w:val="20"/>
        </w:rPr>
        <w:t xml:space="preserve">Understanding </w:t>
      </w:r>
      <w:r w:rsidR="00AB617F">
        <w:rPr>
          <w:rFonts w:ascii="Arial" w:eastAsia="Times New Roman" w:hAnsi="Arial" w:cs="Arial"/>
          <w:sz w:val="20"/>
          <w:szCs w:val="20"/>
        </w:rPr>
        <w:t>of</w:t>
      </w:r>
      <w:r>
        <w:rPr>
          <w:rFonts w:ascii="Arial" w:eastAsia="Times New Roman" w:hAnsi="Arial" w:cs="Arial"/>
          <w:sz w:val="20"/>
          <w:szCs w:val="20"/>
        </w:rPr>
        <w:t xml:space="preserve"> responsibilities</w:t>
      </w:r>
    </w:p>
    <w:p w:rsidR="00CB4255" w:rsidP="19B49146" w14:paraId="6C5233BB" w14:textId="77777777">
      <w:pPr>
        <w:tabs>
          <w:tab w:val="num" w:pos="2880"/>
        </w:tabs>
        <w:spacing w:after="0" w:afterAutospacing="1" w:line="240" w:lineRule="auto"/>
        <w:contextualSpacing/>
        <w:rPr>
          <w:rFonts w:ascii="Arial" w:eastAsia="Times New Roman" w:hAnsi="Arial" w:cs="Arial"/>
          <w:sz w:val="20"/>
          <w:szCs w:val="20"/>
        </w:rPr>
      </w:pPr>
    </w:p>
    <w:p w:rsidR="00816F6A" w:rsidRPr="00604759" w:rsidP="19B49146" w14:paraId="601F1B47" w14:textId="6FA2A458">
      <w:pPr>
        <w:numPr>
          <w:ilvl w:val="0"/>
          <w:numId w:val="31"/>
        </w:numPr>
        <w:spacing w:after="0" w:line="240" w:lineRule="auto"/>
        <w:ind w:left="360" w:right="360"/>
        <w:contextualSpacing/>
        <w:jc w:val="both"/>
        <w:rPr>
          <w:rFonts w:ascii="Arial" w:eastAsia="Times New Roman" w:hAnsi="Arial" w:cs="Arial"/>
          <w:b/>
          <w:bCs/>
          <w:sz w:val="20"/>
          <w:szCs w:val="20"/>
        </w:rPr>
      </w:pPr>
      <w:r w:rsidRPr="19B49146">
        <w:rPr>
          <w:rFonts w:ascii="Arial" w:eastAsia="Times New Roman" w:hAnsi="Arial" w:cs="Arial"/>
          <w:b/>
          <w:bCs/>
          <w:sz w:val="20"/>
          <w:szCs w:val="20"/>
        </w:rPr>
        <w:t>Program Structure (CFIR Domain: Individuals)</w:t>
      </w:r>
    </w:p>
    <w:p w:rsidR="000E37D3" w:rsidP="39E2771F" w14:paraId="5B4FA0AD" w14:textId="5515353B">
      <w:pPr>
        <w:numPr>
          <w:ilvl w:val="0"/>
          <w:numId w:val="33"/>
        </w:numPr>
        <w:tabs>
          <w:tab w:val="num" w:pos="2880"/>
        </w:tabs>
        <w:spacing w:after="0" w:afterAutospacing="1" w:line="240" w:lineRule="auto"/>
        <w:ind w:left="1080"/>
        <w:contextualSpacing/>
        <w:rPr>
          <w:rFonts w:ascii="Arial" w:eastAsia="Times New Roman" w:hAnsi="Arial" w:cs="Arial"/>
          <w:sz w:val="20"/>
          <w:szCs w:val="20"/>
        </w:rPr>
      </w:pPr>
      <w:r w:rsidRPr="39E2771F">
        <w:rPr>
          <w:rFonts w:ascii="Arial" w:eastAsia="Times New Roman" w:hAnsi="Arial" w:cs="Arial"/>
          <w:sz w:val="20"/>
          <w:szCs w:val="20"/>
        </w:rPr>
        <w:t xml:space="preserve">Mentor </w:t>
      </w:r>
      <w:r w:rsidRPr="39E2771F" w:rsidR="00876416">
        <w:rPr>
          <w:rFonts w:ascii="Arial" w:eastAsia="Times New Roman" w:hAnsi="Arial" w:cs="Arial"/>
          <w:sz w:val="20"/>
          <w:szCs w:val="20"/>
        </w:rPr>
        <w:t>motivation and experience</w:t>
      </w:r>
    </w:p>
    <w:p w:rsidR="00C31134" w:rsidRPr="00135ACB" w:rsidP="19B49146" w14:paraId="5A694B8E" w14:textId="50DE105B">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Reason</w:t>
      </w:r>
      <w:r w:rsidRPr="19B49146" w:rsidR="0071501C">
        <w:rPr>
          <w:rFonts w:eastAsia="Times New Roman" w:asciiTheme="minorBidi" w:hAnsiTheme="minorBidi"/>
          <w:sz w:val="20"/>
          <w:szCs w:val="20"/>
        </w:rPr>
        <w:t>s</w:t>
      </w:r>
      <w:r w:rsidRPr="19B49146">
        <w:rPr>
          <w:rFonts w:eastAsia="Times New Roman" w:asciiTheme="minorBidi" w:hAnsiTheme="minorBidi"/>
          <w:sz w:val="20"/>
          <w:szCs w:val="20"/>
        </w:rPr>
        <w:t xml:space="preserve"> for becoming a </w:t>
      </w:r>
      <w:r w:rsidRPr="19B49146">
        <w:rPr>
          <w:rFonts w:eastAsia="Times New Roman" w:asciiTheme="minorBidi" w:hAnsiTheme="minorBidi"/>
          <w:sz w:val="20"/>
          <w:szCs w:val="20"/>
        </w:rPr>
        <w:t>mentor</w:t>
      </w:r>
      <w:r w:rsidRPr="19B49146">
        <w:rPr>
          <w:rFonts w:eastAsia="Times New Roman" w:asciiTheme="minorBidi" w:hAnsiTheme="minorBidi"/>
          <w:sz w:val="20"/>
          <w:szCs w:val="20"/>
        </w:rPr>
        <w:t xml:space="preserve"> </w:t>
      </w:r>
    </w:p>
    <w:p w:rsidR="00546A4E" w:rsidP="19B49146" w14:paraId="356C646B" w14:textId="4DB79291">
      <w:pPr>
        <w:numPr>
          <w:ilvl w:val="2"/>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Lived experience that qualifies them for mentor </w:t>
      </w:r>
      <w:r>
        <w:rPr>
          <w:rFonts w:eastAsia="Times New Roman" w:asciiTheme="minorBidi" w:hAnsiTheme="minorBidi"/>
          <w:sz w:val="20"/>
          <w:szCs w:val="20"/>
        </w:rPr>
        <w:t>role</w:t>
      </w:r>
    </w:p>
    <w:p w:rsidR="004B68FD" w:rsidP="004B68FD" w14:paraId="6540B4E3" w14:textId="76456591">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When child welfare case closed</w:t>
      </w:r>
    </w:p>
    <w:p w:rsidR="004B68FD" w:rsidRPr="00135ACB" w:rsidP="004B68FD" w14:paraId="1060992F" w14:textId="488A33F7">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Length of time in recovery</w:t>
      </w:r>
    </w:p>
    <w:p w:rsidR="00816F6A" w:rsidRPr="00135ACB" w:rsidP="19B49146" w14:paraId="5E10A876" w14:textId="520923E5">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How mentor learned of position </w:t>
      </w:r>
    </w:p>
    <w:p w:rsidR="002F62C2" w:rsidP="19B49146" w14:paraId="40EF3A92" w14:textId="733BCFFF">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Process for applying for mentor </w:t>
      </w:r>
      <w:r w:rsidRPr="19B49146">
        <w:rPr>
          <w:rFonts w:eastAsia="Times New Roman" w:asciiTheme="minorBidi" w:hAnsiTheme="minorBidi"/>
          <w:sz w:val="20"/>
          <w:szCs w:val="20"/>
        </w:rPr>
        <w:t>position</w:t>
      </w:r>
    </w:p>
    <w:p w:rsidR="003240D9" w:rsidP="003240D9" w14:paraId="537EC8AD" w14:textId="1998A85E">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Barriers </w:t>
      </w:r>
      <w:r>
        <w:rPr>
          <w:rFonts w:eastAsia="Times New Roman" w:asciiTheme="minorBidi" w:hAnsiTheme="minorBidi"/>
          <w:sz w:val="20"/>
          <w:szCs w:val="20"/>
        </w:rPr>
        <w:t>experienced</w:t>
      </w:r>
      <w:r>
        <w:rPr>
          <w:rFonts w:eastAsia="Times New Roman" w:asciiTheme="minorBidi" w:hAnsiTheme="minorBidi"/>
          <w:sz w:val="20"/>
          <w:szCs w:val="20"/>
        </w:rPr>
        <w:t xml:space="preserve"> </w:t>
      </w:r>
    </w:p>
    <w:p w:rsidR="004326D2" w:rsidRPr="00135ACB" w:rsidP="003240D9" w14:paraId="78D60204" w14:textId="15691A5E">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Support and guidance </w:t>
      </w:r>
      <w:r>
        <w:rPr>
          <w:rFonts w:eastAsia="Times New Roman" w:asciiTheme="minorBidi" w:hAnsiTheme="minorBidi"/>
          <w:sz w:val="20"/>
          <w:szCs w:val="20"/>
        </w:rPr>
        <w:t>received</w:t>
      </w:r>
    </w:p>
    <w:p w:rsidR="00801E0C" w:rsidRPr="00BF46EE" w:rsidP="19B49146" w14:paraId="7F36C653" w14:textId="64F26E4C">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Mentor </w:t>
      </w:r>
      <w:r w:rsidRPr="19B49146" w:rsidR="004107E6">
        <w:rPr>
          <w:rFonts w:eastAsia="Times New Roman" w:asciiTheme="minorBidi" w:hAnsiTheme="minorBidi"/>
          <w:sz w:val="20"/>
          <w:szCs w:val="20"/>
        </w:rPr>
        <w:t xml:space="preserve">support and </w:t>
      </w:r>
      <w:r w:rsidRPr="19B49146">
        <w:rPr>
          <w:rFonts w:eastAsia="Times New Roman" w:asciiTheme="minorBidi" w:hAnsiTheme="minorBidi"/>
          <w:sz w:val="20"/>
          <w:szCs w:val="20"/>
        </w:rPr>
        <w:t>supervision</w:t>
      </w:r>
    </w:p>
    <w:p w:rsidR="00FC633A" w:rsidRPr="00BF46EE" w:rsidP="19B49146" w14:paraId="4573B895"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Supervision schedule (group and one-on-one meetings)</w:t>
      </w:r>
    </w:p>
    <w:p w:rsidR="00925C5E" w:rsidRPr="00BF46EE" w:rsidP="00925C5E" w14:paraId="3BFE345D" w14:textId="7527E978">
      <w:pPr>
        <w:numPr>
          <w:ilvl w:val="2"/>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Perceptions of p</w:t>
      </w:r>
      <w:r w:rsidRPr="19B49146">
        <w:rPr>
          <w:rFonts w:eastAsia="Times New Roman" w:asciiTheme="minorBidi" w:hAnsiTheme="minorBidi"/>
          <w:sz w:val="20"/>
          <w:szCs w:val="20"/>
        </w:rPr>
        <w:t xml:space="preserve">rocess, </w:t>
      </w:r>
      <w:r w:rsidRPr="19B49146">
        <w:rPr>
          <w:rFonts w:eastAsia="Times New Roman" w:asciiTheme="minorBidi" w:hAnsiTheme="minorBidi"/>
          <w:sz w:val="20"/>
          <w:szCs w:val="20"/>
        </w:rPr>
        <w:t>timing</w:t>
      </w:r>
      <w:r w:rsidRPr="19B49146">
        <w:rPr>
          <w:rFonts w:eastAsia="Times New Roman" w:asciiTheme="minorBidi" w:hAnsiTheme="minorBidi"/>
          <w:sz w:val="20"/>
          <w:szCs w:val="20"/>
        </w:rPr>
        <w:t xml:space="preserve"> and content of mentor onboarding</w:t>
      </w:r>
    </w:p>
    <w:p w:rsidR="00925C5E" w:rsidRPr="00BF46EE" w:rsidP="00925C5E" w14:paraId="222BB259" w14:textId="77777777">
      <w:pPr>
        <w:numPr>
          <w:ilvl w:val="3"/>
          <w:numId w:val="39"/>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Training on intervention</w:t>
      </w:r>
    </w:p>
    <w:p w:rsidR="00925C5E" w:rsidP="00925C5E" w14:paraId="0165BCA7" w14:textId="5A957F83">
      <w:pPr>
        <w:numPr>
          <w:ilvl w:val="3"/>
          <w:numId w:val="39"/>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Training on organizational policies and culture</w:t>
      </w:r>
    </w:p>
    <w:p w:rsidR="002B6374" w:rsidP="00925C5E" w14:paraId="6A90CA8C" w14:textId="1EBC3BBE">
      <w:pPr>
        <w:numPr>
          <w:ilvl w:val="3"/>
          <w:numId w:val="39"/>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Training on </w:t>
      </w:r>
      <w:r w:rsidR="00545039">
        <w:rPr>
          <w:rFonts w:eastAsia="Times New Roman" w:asciiTheme="minorBidi" w:hAnsiTheme="minorBidi"/>
          <w:sz w:val="20"/>
          <w:szCs w:val="20"/>
        </w:rPr>
        <w:t>strengths-based, parent centered approach</w:t>
      </w:r>
    </w:p>
    <w:p w:rsidR="003E2B34" w:rsidP="39E2771F" w14:paraId="6BF18611" w14:textId="2239D48D">
      <w:pPr>
        <w:numPr>
          <w:ilvl w:val="3"/>
          <w:numId w:val="39"/>
        </w:numPr>
        <w:tabs>
          <w:tab w:val="num" w:pos="2880"/>
        </w:tabs>
        <w:spacing w:after="0" w:afterAutospacing="1" w:line="240" w:lineRule="auto"/>
        <w:contextualSpacing/>
        <w:rPr>
          <w:rFonts w:eastAsia="Times New Roman" w:asciiTheme="minorBidi" w:hAnsiTheme="minorBidi"/>
          <w:sz w:val="20"/>
          <w:szCs w:val="20"/>
        </w:rPr>
      </w:pPr>
      <w:r w:rsidRPr="39E2771F">
        <w:rPr>
          <w:rFonts w:eastAsia="Times New Roman" w:asciiTheme="minorBidi" w:hAnsiTheme="minorBidi"/>
          <w:sz w:val="20"/>
          <w:szCs w:val="20"/>
        </w:rPr>
        <w:t xml:space="preserve">Training/support around </w:t>
      </w:r>
      <w:r w:rsidR="00A23193">
        <w:rPr>
          <w:rFonts w:eastAsia="Times New Roman" w:asciiTheme="minorBidi" w:hAnsiTheme="minorBidi"/>
          <w:sz w:val="20"/>
          <w:szCs w:val="20"/>
        </w:rPr>
        <w:t xml:space="preserve">retraumatization, </w:t>
      </w:r>
      <w:r w:rsidRPr="39E2771F">
        <w:rPr>
          <w:rFonts w:eastAsia="Times New Roman" w:asciiTheme="minorBidi" w:hAnsiTheme="minorBidi"/>
          <w:sz w:val="20"/>
          <w:szCs w:val="20"/>
        </w:rPr>
        <w:t xml:space="preserve">boundaries and maintaining recovery </w:t>
      </w:r>
      <w:r w:rsidRPr="39E2771F">
        <w:rPr>
          <w:rFonts w:eastAsia="Times New Roman" w:asciiTheme="minorBidi" w:hAnsiTheme="minorBidi"/>
          <w:sz w:val="20"/>
          <w:szCs w:val="20"/>
        </w:rPr>
        <w:t>first;</w:t>
      </w:r>
      <w:r w:rsidRPr="39E2771F">
        <w:rPr>
          <w:rFonts w:eastAsia="Times New Roman" w:asciiTheme="minorBidi" w:hAnsiTheme="minorBidi"/>
          <w:sz w:val="20"/>
          <w:szCs w:val="20"/>
        </w:rPr>
        <w:t xml:space="preserve"> </w:t>
      </w:r>
    </w:p>
    <w:p w:rsidR="008372E2" w:rsidP="00925C5E" w14:paraId="32F250DE" w14:textId="7A77A768">
      <w:pPr>
        <w:numPr>
          <w:ilvl w:val="3"/>
          <w:numId w:val="39"/>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Extent to which mentor feels</w:t>
      </w:r>
      <w:r w:rsidR="003E2B34">
        <w:rPr>
          <w:rFonts w:eastAsia="Times New Roman" w:asciiTheme="minorBidi" w:hAnsiTheme="minorBidi"/>
          <w:sz w:val="20"/>
          <w:szCs w:val="20"/>
        </w:rPr>
        <w:t xml:space="preserve"> prepared and </w:t>
      </w:r>
      <w:r w:rsidRPr="00FF35BD" w:rsidR="00FF35BD">
        <w:rPr>
          <w:rFonts w:eastAsia="Times New Roman" w:asciiTheme="minorBidi" w:hAnsiTheme="minorBidi"/>
          <w:sz w:val="20"/>
          <w:szCs w:val="20"/>
        </w:rPr>
        <w:t>supported in working with parents with different experiences than their own (e.g., severe mental health, incarceration history, language/cultural background, drug of choice, sexual abuse maltreatment charges</w:t>
      </w:r>
      <w:r w:rsidRPr="00FF35BD" w:rsidR="00FF35BD">
        <w:rPr>
          <w:rFonts w:eastAsia="Times New Roman" w:asciiTheme="minorBidi" w:hAnsiTheme="minorBidi"/>
          <w:sz w:val="20"/>
          <w:szCs w:val="20"/>
        </w:rPr>
        <w:t>);</w:t>
      </w:r>
      <w:r w:rsidRPr="00FF35BD" w:rsidR="00FF35BD">
        <w:rPr>
          <w:rFonts w:eastAsia="Times New Roman" w:asciiTheme="minorBidi" w:hAnsiTheme="minorBidi"/>
          <w:sz w:val="20"/>
          <w:szCs w:val="20"/>
        </w:rPr>
        <w:t xml:space="preserve"> </w:t>
      </w:r>
    </w:p>
    <w:p w:rsidR="000A01AB" w:rsidP="00925C5E" w14:paraId="3ECB467C" w14:textId="77777777">
      <w:pPr>
        <w:numPr>
          <w:ilvl w:val="3"/>
          <w:numId w:val="39"/>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Training on disproportionality in the child welfare system and the root c</w:t>
      </w:r>
      <w:r w:rsidR="00970B82">
        <w:rPr>
          <w:rFonts w:eastAsia="Times New Roman" w:asciiTheme="minorBidi" w:hAnsiTheme="minorBidi"/>
          <w:sz w:val="20"/>
          <w:szCs w:val="20"/>
        </w:rPr>
        <w:t>auses</w:t>
      </w:r>
    </w:p>
    <w:p w:rsidR="00FF35BD" w:rsidP="00925C5E" w14:paraId="39CB133A" w14:textId="44FE4502">
      <w:pPr>
        <w:numPr>
          <w:ilvl w:val="3"/>
          <w:numId w:val="39"/>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K</w:t>
      </w:r>
      <w:r w:rsidRPr="00FF35BD">
        <w:rPr>
          <w:rFonts w:eastAsia="Times New Roman" w:asciiTheme="minorBidi" w:hAnsiTheme="minorBidi"/>
          <w:sz w:val="20"/>
          <w:szCs w:val="20"/>
        </w:rPr>
        <w:t>nowledge of culturally specific services</w:t>
      </w:r>
      <w:r>
        <w:rPr>
          <w:rFonts w:eastAsia="Times New Roman" w:asciiTheme="minorBidi" w:hAnsiTheme="minorBidi"/>
          <w:sz w:val="20"/>
          <w:szCs w:val="20"/>
        </w:rPr>
        <w:t xml:space="preserve"> in the community</w:t>
      </w:r>
    </w:p>
    <w:p w:rsidR="004B01E6" w:rsidRPr="00BF46EE" w:rsidP="00925C5E" w14:paraId="3449B6C8" w14:textId="38299F94">
      <w:pPr>
        <w:numPr>
          <w:ilvl w:val="3"/>
          <w:numId w:val="39"/>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Barriers to process/improvements </w:t>
      </w:r>
      <w:r>
        <w:rPr>
          <w:rFonts w:eastAsia="Times New Roman" w:asciiTheme="minorBidi" w:hAnsiTheme="minorBidi"/>
          <w:sz w:val="20"/>
          <w:szCs w:val="20"/>
        </w:rPr>
        <w:t>needed</w:t>
      </w:r>
    </w:p>
    <w:p w:rsidR="00FC633A" w:rsidRPr="00925C5E" w:rsidP="00925C5E" w14:paraId="037D06B9" w14:textId="01FCDC78">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00925C5E">
        <w:rPr>
          <w:rFonts w:eastAsia="Times New Roman" w:asciiTheme="minorBidi" w:hAnsiTheme="minorBidi"/>
          <w:sz w:val="20"/>
          <w:szCs w:val="20"/>
        </w:rPr>
        <w:t xml:space="preserve">Satisfaction with supervision </w:t>
      </w:r>
      <w:r w:rsidRPr="00925C5E">
        <w:rPr>
          <w:rFonts w:eastAsia="Times New Roman" w:asciiTheme="minorBidi" w:hAnsiTheme="minorBidi"/>
          <w:sz w:val="20"/>
          <w:szCs w:val="20"/>
        </w:rPr>
        <w:t>received</w:t>
      </w:r>
    </w:p>
    <w:p w:rsidR="0071501C" w:rsidRPr="00BF46EE" w:rsidP="19B49146" w14:paraId="3D01FCCA" w14:textId="3701887E">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Additional needs or goals not addressed by </w:t>
      </w:r>
      <w:r w:rsidRPr="19B49146">
        <w:rPr>
          <w:rFonts w:eastAsia="Times New Roman" w:asciiTheme="minorBidi" w:hAnsiTheme="minorBidi"/>
          <w:sz w:val="20"/>
          <w:szCs w:val="20"/>
        </w:rPr>
        <w:t>supervision</w:t>
      </w:r>
    </w:p>
    <w:p w:rsidR="00FC633A" w:rsidRPr="00BF46EE" w:rsidP="19B49146" w14:paraId="6E778B78" w14:textId="37F1D8DD">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Caseload size, including challenges associated with maintaining appropriate caseload sizes</w:t>
      </w:r>
      <w:r w:rsidR="00E12926">
        <w:rPr>
          <w:rFonts w:eastAsia="Times New Roman" w:asciiTheme="minorBidi" w:hAnsiTheme="minorBidi"/>
          <w:sz w:val="20"/>
          <w:szCs w:val="20"/>
        </w:rPr>
        <w:t xml:space="preserve"> / numbers of “active” </w:t>
      </w:r>
      <w:r w:rsidR="00E12926">
        <w:rPr>
          <w:rFonts w:eastAsia="Times New Roman" w:asciiTheme="minorBidi" w:hAnsiTheme="minorBidi"/>
          <w:sz w:val="20"/>
          <w:szCs w:val="20"/>
        </w:rPr>
        <w:t>parents</w:t>
      </w:r>
      <w:r w:rsidR="00885B0C">
        <w:rPr>
          <w:rFonts w:eastAsia="Times New Roman" w:asciiTheme="minorBidi" w:hAnsiTheme="minorBidi"/>
          <w:sz w:val="20"/>
          <w:szCs w:val="20"/>
        </w:rPr>
        <w:t xml:space="preserve"> </w:t>
      </w:r>
    </w:p>
    <w:p w:rsidR="00FC633A" w:rsidP="19B49146" w14:paraId="690AB01A" w14:textId="786E551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Access to opportunities for advocacy</w:t>
      </w:r>
      <w:r w:rsidR="00EE121B">
        <w:rPr>
          <w:rFonts w:eastAsia="Times New Roman" w:asciiTheme="minorBidi" w:hAnsiTheme="minorBidi"/>
          <w:sz w:val="20"/>
          <w:szCs w:val="20"/>
        </w:rPr>
        <w:t xml:space="preserve">, </w:t>
      </w:r>
      <w:r w:rsidRPr="19B49146">
        <w:rPr>
          <w:rFonts w:eastAsia="Times New Roman" w:asciiTheme="minorBidi" w:hAnsiTheme="minorBidi"/>
          <w:sz w:val="20"/>
          <w:szCs w:val="20"/>
        </w:rPr>
        <w:t>additional training</w:t>
      </w:r>
      <w:r w:rsidR="00EE121B">
        <w:rPr>
          <w:rFonts w:eastAsia="Times New Roman" w:asciiTheme="minorBidi" w:hAnsiTheme="minorBidi"/>
          <w:sz w:val="20"/>
          <w:szCs w:val="20"/>
        </w:rPr>
        <w:t xml:space="preserve">, and credentialing (e.g., Peer Support Specialists, Certified </w:t>
      </w:r>
      <w:r w:rsidR="00267EC0">
        <w:rPr>
          <w:rFonts w:eastAsia="Times New Roman" w:asciiTheme="minorBidi" w:hAnsiTheme="minorBidi"/>
          <w:sz w:val="20"/>
          <w:szCs w:val="20"/>
        </w:rPr>
        <w:t>Recovery Mentor, Peer Wellness Specialist)</w:t>
      </w:r>
    </w:p>
    <w:p w:rsidR="00A23193" w:rsidP="19B49146" w14:paraId="0D042170" w14:textId="22612595">
      <w:pPr>
        <w:numPr>
          <w:ilvl w:val="2"/>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Satisfaction with pay and </w:t>
      </w:r>
      <w:r>
        <w:rPr>
          <w:rFonts w:eastAsia="Times New Roman" w:asciiTheme="minorBidi" w:hAnsiTheme="minorBidi"/>
          <w:sz w:val="20"/>
          <w:szCs w:val="20"/>
        </w:rPr>
        <w:t>supervision</w:t>
      </w:r>
    </w:p>
    <w:p w:rsidR="00393BA4" w:rsidRPr="00BF46EE" w:rsidP="19B49146" w14:paraId="006B41A7" w14:textId="77777777">
      <w:pPr>
        <w:spacing w:after="0" w:afterAutospacing="1" w:line="240" w:lineRule="auto"/>
        <w:contextualSpacing/>
        <w:rPr>
          <w:rFonts w:eastAsia="Times New Roman" w:asciiTheme="minorBidi" w:hAnsiTheme="minorBidi"/>
          <w:sz w:val="20"/>
          <w:szCs w:val="20"/>
        </w:rPr>
      </w:pPr>
    </w:p>
    <w:p w:rsidR="00B03CAB" w:rsidRPr="00BF46EE" w:rsidP="19B49146" w14:paraId="0CE5E713" w14:textId="06C15954">
      <w:pPr>
        <w:numPr>
          <w:ilvl w:val="0"/>
          <w:numId w:val="31"/>
        </w:numPr>
        <w:spacing w:after="0" w:line="240" w:lineRule="auto"/>
        <w:ind w:left="360" w:right="360"/>
        <w:contextualSpacing/>
        <w:jc w:val="both"/>
        <w:rPr>
          <w:rFonts w:eastAsia="Times New Roman" w:asciiTheme="minorBidi" w:hAnsiTheme="minorBidi"/>
          <w:b/>
          <w:bCs/>
          <w:sz w:val="20"/>
          <w:szCs w:val="20"/>
        </w:rPr>
      </w:pPr>
      <w:r w:rsidRPr="19B49146">
        <w:rPr>
          <w:rFonts w:eastAsia="Times New Roman" w:asciiTheme="minorBidi" w:hAnsiTheme="minorBidi"/>
          <w:b/>
          <w:bCs/>
          <w:sz w:val="20"/>
          <w:szCs w:val="20"/>
        </w:rPr>
        <w:t>Program S</w:t>
      </w:r>
      <w:r w:rsidRPr="19B49146" w:rsidR="00801E0C">
        <w:rPr>
          <w:rFonts w:eastAsia="Times New Roman" w:asciiTheme="minorBidi" w:hAnsiTheme="minorBidi"/>
          <w:b/>
          <w:bCs/>
          <w:sz w:val="20"/>
          <w:szCs w:val="20"/>
        </w:rPr>
        <w:t xml:space="preserve">ervices </w:t>
      </w:r>
      <w:r w:rsidRPr="19B49146" w:rsidR="00ED77E4">
        <w:rPr>
          <w:rFonts w:eastAsia="Times New Roman" w:asciiTheme="minorBidi" w:hAnsiTheme="minorBidi"/>
          <w:b/>
          <w:bCs/>
          <w:sz w:val="20"/>
          <w:szCs w:val="20"/>
        </w:rPr>
        <w:t>(CFIR Domain: Innovation</w:t>
      </w:r>
      <w:r w:rsidRPr="19B49146" w:rsidR="00F817F2">
        <w:rPr>
          <w:rFonts w:eastAsia="Times New Roman" w:asciiTheme="minorBidi" w:hAnsiTheme="minorBidi"/>
          <w:b/>
          <w:bCs/>
          <w:sz w:val="20"/>
          <w:szCs w:val="20"/>
        </w:rPr>
        <w:t>, Process of Implementation</w:t>
      </w:r>
      <w:r w:rsidRPr="19B49146" w:rsidR="00ED77E4">
        <w:rPr>
          <w:rFonts w:eastAsia="Times New Roman" w:asciiTheme="minorBidi" w:hAnsiTheme="minorBidi"/>
          <w:b/>
          <w:bCs/>
          <w:sz w:val="20"/>
          <w:szCs w:val="20"/>
        </w:rPr>
        <w:t>)</w:t>
      </w:r>
    </w:p>
    <w:p w:rsidR="00B95808" w:rsidRPr="00DD3175" w:rsidP="00786082" w14:paraId="1636A3DD" w14:textId="2352B8D6">
      <w:pPr>
        <w:numPr>
          <w:ilvl w:val="0"/>
          <w:numId w:val="33"/>
        </w:numPr>
        <w:tabs>
          <w:tab w:val="num" w:pos="2880"/>
        </w:tabs>
        <w:spacing w:after="0" w:afterAutospacing="1" w:line="240" w:lineRule="auto"/>
        <w:ind w:left="1080" w:right="360"/>
        <w:contextualSpacing/>
        <w:rPr>
          <w:rFonts w:eastAsia="Times New Roman" w:asciiTheme="minorBidi" w:hAnsiTheme="minorBidi"/>
          <w:sz w:val="20"/>
          <w:szCs w:val="20"/>
        </w:rPr>
      </w:pPr>
      <w:r>
        <w:rPr>
          <w:rFonts w:asciiTheme="minorBidi" w:hAnsiTheme="minorBidi"/>
          <w:sz w:val="20"/>
          <w:szCs w:val="20"/>
        </w:rPr>
        <w:t>Parent outreach</w:t>
      </w:r>
    </w:p>
    <w:p w:rsidR="00DD3175" w:rsidRPr="004871F2" w:rsidP="00DD3175" w14:paraId="389FF9A4" w14:textId="576B6FCB">
      <w:pPr>
        <w:numPr>
          <w:ilvl w:val="2"/>
          <w:numId w:val="33"/>
        </w:numPr>
        <w:spacing w:after="0" w:afterAutospacing="1" w:line="240" w:lineRule="auto"/>
        <w:ind w:right="360"/>
        <w:contextualSpacing/>
        <w:rPr>
          <w:rFonts w:eastAsia="Times New Roman" w:asciiTheme="minorBidi" w:hAnsiTheme="minorBidi"/>
          <w:sz w:val="20"/>
          <w:szCs w:val="20"/>
        </w:rPr>
      </w:pPr>
      <w:r>
        <w:rPr>
          <w:rFonts w:asciiTheme="minorBidi" w:hAnsiTheme="minorBidi"/>
          <w:sz w:val="20"/>
          <w:szCs w:val="20"/>
        </w:rPr>
        <w:t xml:space="preserve">Process and timeline for first </w:t>
      </w:r>
      <w:r w:rsidR="004871F2">
        <w:rPr>
          <w:rFonts w:asciiTheme="minorBidi" w:hAnsiTheme="minorBidi"/>
          <w:sz w:val="20"/>
          <w:szCs w:val="20"/>
        </w:rPr>
        <w:t xml:space="preserve">successful </w:t>
      </w:r>
      <w:r>
        <w:rPr>
          <w:rFonts w:asciiTheme="minorBidi" w:hAnsiTheme="minorBidi"/>
          <w:sz w:val="20"/>
          <w:szCs w:val="20"/>
        </w:rPr>
        <w:t>outreach to parent</w:t>
      </w:r>
    </w:p>
    <w:p w:rsidR="004871F2" w:rsidRPr="00065A7B" w:rsidP="00DD3175" w14:paraId="5363DD1E" w14:textId="6DFF8848">
      <w:pPr>
        <w:numPr>
          <w:ilvl w:val="2"/>
          <w:numId w:val="33"/>
        </w:numPr>
        <w:spacing w:after="0" w:afterAutospacing="1" w:line="240" w:lineRule="auto"/>
        <w:ind w:right="360"/>
        <w:contextualSpacing/>
        <w:rPr>
          <w:rFonts w:eastAsia="Times New Roman" w:asciiTheme="minorBidi" w:hAnsiTheme="minorBidi"/>
          <w:sz w:val="20"/>
          <w:szCs w:val="20"/>
        </w:rPr>
      </w:pPr>
      <w:r>
        <w:rPr>
          <w:rFonts w:asciiTheme="minorBidi" w:hAnsiTheme="minorBidi"/>
          <w:sz w:val="20"/>
          <w:szCs w:val="20"/>
        </w:rPr>
        <w:t>Frequency and format of ongoing parent outreach</w:t>
      </w:r>
    </w:p>
    <w:p w:rsidR="00B32059" w:rsidRPr="009B68D5" w:rsidP="00DD3175" w14:paraId="47ECE53D" w14:textId="69566D75">
      <w:pPr>
        <w:numPr>
          <w:ilvl w:val="2"/>
          <w:numId w:val="33"/>
        </w:numPr>
        <w:spacing w:after="0" w:afterAutospacing="1" w:line="240" w:lineRule="auto"/>
        <w:ind w:right="360"/>
        <w:contextualSpacing/>
        <w:rPr>
          <w:rFonts w:eastAsia="Times New Roman" w:asciiTheme="minorBidi" w:hAnsiTheme="minorBidi"/>
          <w:sz w:val="20"/>
          <w:szCs w:val="20"/>
        </w:rPr>
      </w:pPr>
      <w:r>
        <w:rPr>
          <w:rFonts w:asciiTheme="minorBidi" w:hAnsiTheme="minorBidi"/>
          <w:sz w:val="20"/>
          <w:szCs w:val="20"/>
        </w:rPr>
        <w:t xml:space="preserve">Approaches </w:t>
      </w:r>
      <w:r w:rsidR="000D1C5F">
        <w:rPr>
          <w:rFonts w:asciiTheme="minorBidi" w:hAnsiTheme="minorBidi"/>
          <w:sz w:val="20"/>
          <w:szCs w:val="20"/>
        </w:rPr>
        <w:t xml:space="preserve">for engaging unresponsive </w:t>
      </w:r>
      <w:r w:rsidR="000D1C5F">
        <w:rPr>
          <w:rFonts w:asciiTheme="minorBidi" w:hAnsiTheme="minorBidi"/>
          <w:sz w:val="20"/>
          <w:szCs w:val="20"/>
        </w:rPr>
        <w:t>parents</w:t>
      </w:r>
    </w:p>
    <w:p w:rsidR="009B68D5" w:rsidRPr="00786082" w:rsidP="00DD3175" w14:paraId="2245437F" w14:textId="3AE37145">
      <w:pPr>
        <w:numPr>
          <w:ilvl w:val="2"/>
          <w:numId w:val="33"/>
        </w:numPr>
        <w:spacing w:after="0" w:afterAutospacing="1" w:line="240" w:lineRule="auto"/>
        <w:ind w:right="360"/>
        <w:contextualSpacing/>
        <w:rPr>
          <w:rFonts w:eastAsia="Times New Roman" w:asciiTheme="minorBidi" w:hAnsiTheme="minorBidi"/>
          <w:sz w:val="20"/>
          <w:szCs w:val="20"/>
        </w:rPr>
      </w:pPr>
      <w:r>
        <w:rPr>
          <w:rFonts w:asciiTheme="minorBidi" w:hAnsiTheme="minorBidi"/>
          <w:sz w:val="20"/>
          <w:szCs w:val="20"/>
        </w:rPr>
        <w:t>Perspective on benefits and challenges of different communication formats (in person/Zoom/phone/text)</w:t>
      </w:r>
    </w:p>
    <w:p w:rsidR="00811C3A" w:rsidRPr="00195BA5" w:rsidP="19B49146" w14:paraId="3BFFF01C" w14:textId="200C028B">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Pr>
          <w:rFonts w:asciiTheme="minorBidi" w:hAnsiTheme="minorBidi"/>
          <w:sz w:val="20"/>
          <w:szCs w:val="20"/>
        </w:rPr>
        <w:t>F</w:t>
      </w:r>
      <w:r w:rsidRPr="19B49146">
        <w:rPr>
          <w:rFonts w:asciiTheme="minorBidi" w:hAnsiTheme="minorBidi"/>
          <w:sz w:val="20"/>
          <w:szCs w:val="20"/>
        </w:rPr>
        <w:t>irst meeting between parent and mentor</w:t>
      </w:r>
    </w:p>
    <w:p w:rsidR="007664F5" w:rsidRPr="007664F5" w14:paraId="3EA00611" w14:textId="77777777">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Typical process, timeline, and format</w:t>
      </w:r>
    </w:p>
    <w:p w:rsidR="00250D7F" w:rsidRPr="00065A7B" w14:paraId="3AEA171A" w14:textId="0FB06E8A">
      <w:pPr>
        <w:numPr>
          <w:ilvl w:val="2"/>
          <w:numId w:val="33"/>
        </w:numPr>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 xml:space="preserve">Communication with caseworker prior to </w:t>
      </w:r>
      <w:r w:rsidR="002E12B6">
        <w:rPr>
          <w:rFonts w:eastAsia="Times New Roman" w:asciiTheme="minorBidi" w:hAnsiTheme="minorBidi"/>
          <w:sz w:val="20"/>
          <w:szCs w:val="20"/>
        </w:rPr>
        <w:t>first meeting</w:t>
      </w:r>
    </w:p>
    <w:p w:rsidR="005B2417" w:rsidRPr="005B2417" w14:paraId="1A369ABA" w14:textId="604E679F">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Perspective on ideal timing of first meeting</w:t>
      </w:r>
    </w:p>
    <w:p w:rsidR="00CF2DF4" w:rsidRPr="00CF2DF4" w:rsidP="005B2417" w14:paraId="2FB7260F" w14:textId="4D2EDF3A">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Facilitators of timely first meeting</w:t>
      </w:r>
    </w:p>
    <w:p w:rsidR="001B5C4E" w:rsidRPr="006F1C2D" w:rsidP="00CF2DF4" w14:paraId="4646B38A" w14:textId="40FC0D1E">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 xml:space="preserve">Barriers to </w:t>
      </w:r>
      <w:r w:rsidR="00E21D53">
        <w:rPr>
          <w:rFonts w:asciiTheme="minorBidi" w:hAnsiTheme="minorBidi"/>
          <w:sz w:val="20"/>
          <w:szCs w:val="20"/>
        </w:rPr>
        <w:t>timely</w:t>
      </w:r>
      <w:r w:rsidR="00195BA5">
        <w:rPr>
          <w:rFonts w:asciiTheme="minorBidi" w:hAnsiTheme="minorBidi"/>
          <w:sz w:val="20"/>
          <w:szCs w:val="20"/>
        </w:rPr>
        <w:t xml:space="preserve"> first meeting</w:t>
      </w:r>
    </w:p>
    <w:p w:rsidR="00FD0B13" w:rsidRPr="00065A7B" w:rsidP="00195BA5" w14:paraId="11139770" w14:textId="13B6A687">
      <w:pPr>
        <w:numPr>
          <w:ilvl w:val="1"/>
          <w:numId w:val="33"/>
        </w:numPr>
        <w:spacing w:after="0" w:afterAutospacing="1" w:line="240" w:lineRule="auto"/>
        <w:contextualSpacing/>
        <w:rPr>
          <w:rFonts w:eastAsia="Times New Roman" w:asciiTheme="minorBidi" w:hAnsiTheme="minorBidi"/>
          <w:sz w:val="20"/>
          <w:szCs w:val="20"/>
        </w:rPr>
      </w:pPr>
      <w:r w:rsidRPr="19B49146">
        <w:rPr>
          <w:rFonts w:asciiTheme="minorBidi" w:hAnsiTheme="minorBidi"/>
          <w:sz w:val="20"/>
          <w:szCs w:val="20"/>
        </w:rPr>
        <w:t>Development of individualized plan</w:t>
      </w:r>
      <w:r w:rsidRPr="19B49146" w:rsidR="00F93291">
        <w:rPr>
          <w:rFonts w:asciiTheme="minorBidi" w:hAnsiTheme="minorBidi"/>
          <w:sz w:val="20"/>
          <w:szCs w:val="20"/>
        </w:rPr>
        <w:t xml:space="preserve"> for parents</w:t>
      </w:r>
      <w:r w:rsidRPr="19B49146" w:rsidR="00621534">
        <w:rPr>
          <w:rFonts w:asciiTheme="minorBidi" w:hAnsiTheme="minorBidi"/>
          <w:sz w:val="20"/>
          <w:szCs w:val="20"/>
        </w:rPr>
        <w:t xml:space="preserve"> (including </w:t>
      </w:r>
      <w:r w:rsidR="001323B0">
        <w:rPr>
          <w:rFonts w:asciiTheme="minorBidi" w:hAnsiTheme="minorBidi"/>
          <w:sz w:val="20"/>
          <w:szCs w:val="20"/>
        </w:rPr>
        <w:t xml:space="preserve">use of </w:t>
      </w:r>
      <w:r w:rsidRPr="19B49146" w:rsidR="00621534">
        <w:rPr>
          <w:rFonts w:asciiTheme="minorBidi" w:hAnsiTheme="minorBidi"/>
          <w:sz w:val="20"/>
          <w:szCs w:val="20"/>
        </w:rPr>
        <w:t>Motivational Interviewing)</w:t>
      </w:r>
    </w:p>
    <w:p w:rsidR="009821C3" w:rsidRPr="00065A7B" w:rsidP="009821C3" w14:paraId="6D88344E" w14:textId="6A6DE7E1">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 xml:space="preserve">Role of parent in developing the plan </w:t>
      </w:r>
    </w:p>
    <w:p w:rsidR="009821C3" w:rsidRPr="00065A7B" w:rsidP="009821C3" w14:paraId="5E7B0861" w14:textId="2CC08177">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 xml:space="preserve">Incorporation </w:t>
      </w:r>
      <w:r w:rsidR="00E56C6E">
        <w:rPr>
          <w:rFonts w:asciiTheme="minorBidi" w:hAnsiTheme="minorBidi"/>
          <w:sz w:val="20"/>
          <w:szCs w:val="20"/>
        </w:rPr>
        <w:t xml:space="preserve">/ consideration of the family’s in-home safety plan </w:t>
      </w:r>
    </w:p>
    <w:p w:rsidR="00E56C6E" w:rsidRPr="00B526E0" w:rsidP="00065A7B" w14:paraId="61B65B97" w14:textId="0DF5E602">
      <w:pPr>
        <w:numPr>
          <w:ilvl w:val="2"/>
          <w:numId w:val="33"/>
        </w:numPr>
        <w:spacing w:after="0" w:afterAutospacing="1" w:line="240" w:lineRule="auto"/>
        <w:contextualSpacing/>
        <w:rPr>
          <w:rFonts w:eastAsia="Times New Roman" w:asciiTheme="minorBidi" w:hAnsiTheme="minorBidi"/>
          <w:sz w:val="20"/>
          <w:szCs w:val="20"/>
        </w:rPr>
      </w:pPr>
      <w:r>
        <w:rPr>
          <w:rFonts w:asciiTheme="minorBidi" w:hAnsiTheme="minorBidi"/>
          <w:sz w:val="20"/>
          <w:szCs w:val="20"/>
        </w:rPr>
        <w:t xml:space="preserve">Process for documentation </w:t>
      </w:r>
    </w:p>
    <w:p w:rsidR="000E6D4E" w:rsidRPr="00BF46EE" w:rsidP="19B49146" w14:paraId="70E73A2E" w14:textId="1C1EFACB">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Connection to treatment </w:t>
      </w:r>
      <w:r w:rsidRPr="19B49146" w:rsidR="002925B7">
        <w:rPr>
          <w:rFonts w:eastAsia="Times New Roman" w:asciiTheme="minorBidi" w:hAnsiTheme="minorBidi"/>
          <w:sz w:val="20"/>
          <w:szCs w:val="20"/>
        </w:rPr>
        <w:t xml:space="preserve">and recovery </w:t>
      </w:r>
      <w:r w:rsidRPr="19B49146">
        <w:rPr>
          <w:rFonts w:eastAsia="Times New Roman" w:asciiTheme="minorBidi" w:hAnsiTheme="minorBidi"/>
          <w:sz w:val="20"/>
          <w:szCs w:val="20"/>
        </w:rPr>
        <w:t>services</w:t>
      </w:r>
    </w:p>
    <w:p w:rsidR="00F12CE3" w:rsidRPr="000E7B22" w:rsidP="19B49146" w14:paraId="0C19F101"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Coordination with treatment team</w:t>
      </w:r>
    </w:p>
    <w:p w:rsidR="00F12CE3" w:rsidRPr="000E7B22" w:rsidP="19B49146" w14:paraId="5107A107" w14:textId="69C000F0">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Parent role in choosing treatment option</w:t>
      </w:r>
      <w:r w:rsidR="00BD5F93">
        <w:rPr>
          <w:rFonts w:eastAsia="Times New Roman" w:asciiTheme="minorBidi" w:hAnsiTheme="minorBidi"/>
          <w:sz w:val="20"/>
          <w:szCs w:val="20"/>
        </w:rPr>
        <w:t xml:space="preserve"> or recovery </w:t>
      </w:r>
      <w:r w:rsidR="00BD5F93">
        <w:rPr>
          <w:rFonts w:eastAsia="Times New Roman" w:asciiTheme="minorBidi" w:hAnsiTheme="minorBidi"/>
          <w:sz w:val="20"/>
          <w:szCs w:val="20"/>
        </w:rPr>
        <w:t>path</w:t>
      </w:r>
    </w:p>
    <w:p w:rsidR="002925B7" w:rsidRPr="000E7B22" w:rsidP="19B49146" w14:paraId="6A790090" w14:textId="09A8E63B">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Connection to recovery supports (</w:t>
      </w:r>
      <w:r w:rsidR="00393D8F">
        <w:rPr>
          <w:rFonts w:eastAsia="Times New Roman" w:asciiTheme="minorBidi" w:hAnsiTheme="minorBidi"/>
          <w:sz w:val="20"/>
          <w:szCs w:val="20"/>
        </w:rPr>
        <w:t>group</w:t>
      </w:r>
      <w:r w:rsidRPr="19B49146" w:rsidR="00B11C39">
        <w:rPr>
          <w:rFonts w:eastAsia="Times New Roman" w:asciiTheme="minorBidi" w:hAnsiTheme="minorBidi"/>
          <w:sz w:val="20"/>
          <w:szCs w:val="20"/>
        </w:rPr>
        <w:t xml:space="preserve"> and </w:t>
      </w:r>
      <w:r w:rsidR="00393D8F">
        <w:rPr>
          <w:rFonts w:eastAsia="Times New Roman" w:asciiTheme="minorBidi" w:hAnsiTheme="minorBidi"/>
          <w:sz w:val="20"/>
          <w:szCs w:val="20"/>
        </w:rPr>
        <w:t>individual</w:t>
      </w:r>
      <w:r w:rsidRPr="19B49146" w:rsidR="00B11C39">
        <w:rPr>
          <w:rFonts w:eastAsia="Times New Roman" w:asciiTheme="minorBidi" w:hAnsiTheme="minorBidi"/>
          <w:sz w:val="20"/>
          <w:szCs w:val="20"/>
        </w:rPr>
        <w:t xml:space="preserve"> supports such as </w:t>
      </w:r>
      <w:r w:rsidRPr="19B49146" w:rsidR="00BC0671">
        <w:rPr>
          <w:rFonts w:eastAsia="Times New Roman" w:asciiTheme="minorBidi" w:hAnsiTheme="minorBidi"/>
          <w:sz w:val="20"/>
          <w:szCs w:val="20"/>
        </w:rPr>
        <w:t>such as developing recovery rituals, ensuring access to any relevant medications and continuing care for SUD and physical and mental health needs).</w:t>
      </w:r>
    </w:p>
    <w:p w:rsidR="00F12CE3" w:rsidP="19B49146" w14:paraId="528873F9" w14:textId="09F7D206">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Challenges in connecting parents to appropriate treatment</w:t>
      </w:r>
      <w:r w:rsidRPr="19B49146">
        <w:rPr>
          <w:rFonts w:eastAsia="Times New Roman" w:asciiTheme="minorBidi" w:hAnsiTheme="minorBidi"/>
          <w:sz w:val="20"/>
          <w:szCs w:val="20"/>
        </w:rPr>
        <w:t xml:space="preserve"> </w:t>
      </w:r>
      <w:r w:rsidRPr="19B49146" w:rsidR="002925B7">
        <w:rPr>
          <w:rFonts w:eastAsia="Times New Roman" w:asciiTheme="minorBidi" w:hAnsiTheme="minorBidi"/>
          <w:sz w:val="20"/>
          <w:szCs w:val="20"/>
        </w:rPr>
        <w:t xml:space="preserve">and recovery </w:t>
      </w:r>
      <w:r w:rsidRPr="19B49146" w:rsidR="002925B7">
        <w:rPr>
          <w:rFonts w:eastAsia="Times New Roman" w:asciiTheme="minorBidi" w:hAnsiTheme="minorBidi"/>
          <w:sz w:val="20"/>
          <w:szCs w:val="20"/>
        </w:rPr>
        <w:t>services</w:t>
      </w:r>
    </w:p>
    <w:p w:rsidR="00E56C6E" w14:paraId="786AF717" w14:textId="348E89D5">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Availability of culturally specific treatment and recovery services</w:t>
      </w:r>
    </w:p>
    <w:p w:rsidR="00065A7B" w:rsidRPr="000E7B22" w:rsidP="00065A7B" w14:paraId="3FA8EA0B" w14:textId="1CBC21ED">
      <w:pPr>
        <w:numPr>
          <w:ilvl w:val="3"/>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Availability of treatment and recovery services appropriate for CW-involved parents</w:t>
      </w:r>
    </w:p>
    <w:p w:rsidR="007E6766" w:rsidRPr="00BF46EE" w:rsidP="19B49146" w14:paraId="0DF5CBEE" w14:textId="433FD316">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Connection to other social services</w:t>
      </w:r>
    </w:p>
    <w:p w:rsidR="00952764" w:rsidRPr="000E7B22" w:rsidP="19B49146" w14:paraId="0740B26E"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Most common service </w:t>
      </w:r>
      <w:r w:rsidRPr="19B49146">
        <w:rPr>
          <w:rFonts w:eastAsia="Times New Roman" w:asciiTheme="minorBidi" w:hAnsiTheme="minorBidi"/>
          <w:sz w:val="20"/>
          <w:szCs w:val="20"/>
        </w:rPr>
        <w:t>needs</w:t>
      </w:r>
    </w:p>
    <w:p w:rsidR="007D292D" w:rsidRPr="000E7B22" w:rsidP="19B49146" w14:paraId="3844FECA"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Challenges meeting most common service </w:t>
      </w:r>
      <w:r w:rsidRPr="19B49146">
        <w:rPr>
          <w:rFonts w:eastAsia="Times New Roman" w:asciiTheme="minorBidi" w:hAnsiTheme="minorBidi"/>
          <w:sz w:val="20"/>
          <w:szCs w:val="20"/>
        </w:rPr>
        <w:t>needs</w:t>
      </w:r>
    </w:p>
    <w:p w:rsidR="00952764" w:rsidRPr="000E7B22" w:rsidP="19B49146" w14:paraId="06B05D0B" w14:textId="081C783D">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Coordination </w:t>
      </w:r>
      <w:r w:rsidRPr="19B49146">
        <w:rPr>
          <w:rFonts w:eastAsia="Times New Roman" w:asciiTheme="minorBidi" w:hAnsiTheme="minorBidi"/>
          <w:sz w:val="20"/>
          <w:szCs w:val="20"/>
        </w:rPr>
        <w:t>with service providers</w:t>
      </w:r>
      <w:r w:rsidR="002453BB">
        <w:rPr>
          <w:rFonts w:eastAsia="Times New Roman" w:asciiTheme="minorBidi" w:hAnsiTheme="minorBidi"/>
          <w:sz w:val="20"/>
          <w:szCs w:val="20"/>
        </w:rPr>
        <w:t xml:space="preserve">, including concrete supports, </w:t>
      </w:r>
      <w:r w:rsidR="002453BB">
        <w:rPr>
          <w:rFonts w:eastAsia="Times New Roman" w:asciiTheme="minorBidi" w:hAnsiTheme="minorBidi"/>
          <w:sz w:val="20"/>
          <w:szCs w:val="20"/>
        </w:rPr>
        <w:t>workshops</w:t>
      </w:r>
      <w:r w:rsidR="002453BB">
        <w:rPr>
          <w:rFonts w:eastAsia="Times New Roman" w:asciiTheme="minorBidi" w:hAnsiTheme="minorBidi"/>
          <w:sz w:val="20"/>
          <w:szCs w:val="20"/>
        </w:rPr>
        <w:t xml:space="preserve"> or courses (e.g., budgeting / grocery shopping, </w:t>
      </w:r>
      <w:r w:rsidR="0044272D">
        <w:rPr>
          <w:rFonts w:eastAsia="Times New Roman" w:asciiTheme="minorBidi" w:hAnsiTheme="minorBidi"/>
          <w:sz w:val="20"/>
          <w:szCs w:val="20"/>
        </w:rPr>
        <w:t>parenting classes), transportation, etc.</w:t>
      </w:r>
    </w:p>
    <w:p w:rsidR="00540A7D" w:rsidRPr="00022116" w:rsidP="19B49146" w14:paraId="1C3D2C86" w14:textId="48A6C027">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Connection to child welfare </w:t>
      </w:r>
      <w:r w:rsidRPr="19B49146" w:rsidR="00082593">
        <w:rPr>
          <w:rFonts w:eastAsia="Times New Roman" w:asciiTheme="minorBidi" w:hAnsiTheme="minorBidi"/>
          <w:sz w:val="20"/>
          <w:szCs w:val="20"/>
        </w:rPr>
        <w:t>system</w:t>
      </w:r>
    </w:p>
    <w:p w:rsidR="00022116" w:rsidP="19B49146" w14:paraId="2EEB696E" w14:textId="14621234">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Coordination with caseworker</w:t>
      </w:r>
    </w:p>
    <w:p w:rsidR="00150459" w:rsidRPr="000E7B22" w:rsidP="19B49146" w14:paraId="7B7D0951" w14:textId="029CF759">
      <w:pPr>
        <w:numPr>
          <w:ilvl w:val="2"/>
          <w:numId w:val="34"/>
        </w:numPr>
        <w:tabs>
          <w:tab w:val="num" w:pos="2880"/>
        </w:tabs>
        <w:spacing w:after="0" w:afterAutospacing="1" w:line="240" w:lineRule="auto"/>
        <w:contextualSpacing/>
        <w:rPr>
          <w:rFonts w:eastAsia="Times New Roman" w:asciiTheme="minorBidi" w:hAnsiTheme="minorBidi"/>
          <w:sz w:val="20"/>
          <w:szCs w:val="20"/>
        </w:rPr>
      </w:pPr>
      <w:r>
        <w:rPr>
          <w:rFonts w:eastAsia="Times New Roman" w:asciiTheme="minorBidi" w:hAnsiTheme="minorBidi"/>
          <w:sz w:val="20"/>
          <w:szCs w:val="20"/>
        </w:rPr>
        <w:t>Attending family planning meetings with child welfare or other service system meeti</w:t>
      </w:r>
      <w:r w:rsidR="00E77D5A">
        <w:rPr>
          <w:rFonts w:eastAsia="Times New Roman" w:asciiTheme="minorBidi" w:hAnsiTheme="minorBidi"/>
          <w:sz w:val="20"/>
          <w:szCs w:val="20"/>
        </w:rPr>
        <w:t>ngs</w:t>
      </w:r>
    </w:p>
    <w:p w:rsidR="00022116" w:rsidRPr="000E7B22" w:rsidP="19B49146" w14:paraId="52851014" w14:textId="309181E3">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Opportunities to educate and share personal experience within the child welfare </w:t>
      </w:r>
      <w:r w:rsidRPr="19B49146">
        <w:rPr>
          <w:rFonts w:eastAsia="Times New Roman" w:asciiTheme="minorBidi" w:hAnsiTheme="minorBidi"/>
          <w:sz w:val="20"/>
          <w:szCs w:val="20"/>
        </w:rPr>
        <w:t>system</w:t>
      </w:r>
    </w:p>
    <w:p w:rsidR="00963F0C" w:rsidRPr="00BF46EE" w:rsidP="19B49146" w14:paraId="221980D1" w14:textId="3D3767FF">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Direct support to parents (</w:t>
      </w:r>
      <w:r w:rsidRPr="19B49146">
        <w:rPr>
          <w:rFonts w:eastAsia="Times New Roman" w:asciiTheme="minorBidi" w:hAnsiTheme="minorBidi"/>
          <w:sz w:val="20"/>
          <w:szCs w:val="20"/>
        </w:rPr>
        <w:t>e.g.</w:t>
      </w:r>
      <w:r w:rsidRPr="19B49146">
        <w:rPr>
          <w:rFonts w:eastAsia="Times New Roman" w:asciiTheme="minorBidi" w:hAnsiTheme="minorBidi"/>
          <w:sz w:val="20"/>
          <w:szCs w:val="20"/>
        </w:rPr>
        <w:t xml:space="preserve"> accompaniment to</w:t>
      </w:r>
      <w:r w:rsidR="008344B9">
        <w:rPr>
          <w:rFonts w:eastAsia="Times New Roman" w:asciiTheme="minorBidi" w:hAnsiTheme="minorBidi"/>
          <w:sz w:val="20"/>
          <w:szCs w:val="20"/>
        </w:rPr>
        <w:t xml:space="preserve"> family decision </w:t>
      </w:r>
      <w:r w:rsidR="00DE5520">
        <w:rPr>
          <w:rFonts w:eastAsia="Times New Roman" w:asciiTheme="minorBidi" w:hAnsiTheme="minorBidi"/>
          <w:sz w:val="20"/>
          <w:szCs w:val="20"/>
        </w:rPr>
        <w:t>making meetings/</w:t>
      </w:r>
      <w:r w:rsidRPr="19B49146">
        <w:rPr>
          <w:rFonts w:eastAsia="Times New Roman" w:asciiTheme="minorBidi" w:hAnsiTheme="minorBidi"/>
          <w:sz w:val="20"/>
          <w:szCs w:val="20"/>
        </w:rPr>
        <w:t xml:space="preserve"> appointments/court appearances</w:t>
      </w:r>
      <w:r w:rsidR="0044272D">
        <w:rPr>
          <w:rFonts w:eastAsia="Times New Roman" w:asciiTheme="minorBidi" w:hAnsiTheme="minorBidi"/>
          <w:sz w:val="20"/>
          <w:szCs w:val="20"/>
        </w:rPr>
        <w:t>, assistance filling out applications</w:t>
      </w:r>
      <w:r w:rsidRPr="19B49146">
        <w:rPr>
          <w:rFonts w:eastAsia="Times New Roman" w:asciiTheme="minorBidi" w:hAnsiTheme="minorBidi"/>
          <w:sz w:val="20"/>
          <w:szCs w:val="20"/>
        </w:rPr>
        <w:t>)</w:t>
      </w:r>
    </w:p>
    <w:p w:rsidR="009A68AC" w:rsidRPr="009A68AC" w:rsidP="19B49146" w14:paraId="713E0D53" w14:textId="77777777">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Application</w:t>
      </w:r>
      <w:r w:rsidRPr="19B49146" w:rsidR="00405CAF">
        <w:rPr>
          <w:rFonts w:eastAsia="Times New Roman" w:asciiTheme="minorBidi" w:hAnsiTheme="minorBidi"/>
          <w:sz w:val="20"/>
          <w:szCs w:val="20"/>
        </w:rPr>
        <w:t xml:space="preserve"> of lived experience </w:t>
      </w:r>
      <w:r w:rsidRPr="19B49146">
        <w:rPr>
          <w:rFonts w:eastAsia="Times New Roman" w:asciiTheme="minorBidi" w:hAnsiTheme="minorBidi"/>
          <w:sz w:val="20"/>
          <w:szCs w:val="20"/>
        </w:rPr>
        <w:t xml:space="preserve">to mentoring </w:t>
      </w:r>
      <w:r w:rsidRPr="19B49146">
        <w:rPr>
          <w:rFonts w:eastAsia="Times New Roman" w:asciiTheme="minorBidi" w:hAnsiTheme="minorBidi"/>
          <w:sz w:val="20"/>
          <w:szCs w:val="20"/>
        </w:rPr>
        <w:t>interactions</w:t>
      </w:r>
    </w:p>
    <w:p w:rsidR="009A68AC" w:rsidRPr="000E7B22" w:rsidP="19B49146" w14:paraId="22AEA365" w14:textId="5B779599">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Examples of applying lived experience in child welfare to mentoring, including </w:t>
      </w:r>
      <w:r w:rsidRPr="19B49146" w:rsidR="001953AD">
        <w:rPr>
          <w:rFonts w:eastAsia="Times New Roman" w:asciiTheme="minorBidi" w:hAnsiTheme="minorBidi"/>
          <w:sz w:val="20"/>
          <w:szCs w:val="20"/>
        </w:rPr>
        <w:t>system navigation</w:t>
      </w:r>
      <w:r w:rsidR="00796683">
        <w:rPr>
          <w:rFonts w:eastAsia="Times New Roman" w:asciiTheme="minorBidi" w:hAnsiTheme="minorBidi"/>
          <w:sz w:val="20"/>
          <w:szCs w:val="20"/>
        </w:rPr>
        <w:t xml:space="preserve"> and case engagement</w:t>
      </w:r>
    </w:p>
    <w:p w:rsidR="001953AD" w:rsidRPr="000E7B22" w:rsidP="19B49146" w14:paraId="31C696E9" w14:textId="6E44528C">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Examples of modeling </w:t>
      </w:r>
      <w:r w:rsidRPr="19B49146" w:rsidR="009315A0">
        <w:rPr>
          <w:rFonts w:eastAsia="Times New Roman" w:asciiTheme="minorBidi" w:hAnsiTheme="minorBidi"/>
          <w:sz w:val="20"/>
          <w:szCs w:val="20"/>
        </w:rPr>
        <w:t>healthy recovery lifestyle</w:t>
      </w:r>
      <w:r w:rsidR="009E7EEE">
        <w:rPr>
          <w:rFonts w:eastAsia="Times New Roman" w:asciiTheme="minorBidi" w:hAnsiTheme="minorBidi"/>
          <w:sz w:val="20"/>
          <w:szCs w:val="20"/>
        </w:rPr>
        <w:t xml:space="preserve"> and parenting</w:t>
      </w:r>
    </w:p>
    <w:p w:rsidR="0085140C" w:rsidRPr="00BF46EE" w:rsidP="19B49146" w14:paraId="7C06C74D" w14:textId="1FAAA9BA">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Retention and completion</w:t>
      </w:r>
    </w:p>
    <w:p w:rsidR="00E4031D" w:rsidRPr="000E7B22" w:rsidP="19B49146" w14:paraId="42F89A79"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Parent strengths and facilitators of success in the program</w:t>
      </w:r>
    </w:p>
    <w:p w:rsidR="00E4031D" w:rsidRPr="000E7B22" w:rsidP="19B49146" w14:paraId="0C6FD872"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Engagement and reengagement strategies </w:t>
      </w:r>
    </w:p>
    <w:p w:rsidR="00E4031D" w:rsidRPr="000E7B22" w:rsidP="19B49146" w14:paraId="42D94FCC"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Barriers to parents’ completion of program milestones</w:t>
      </w:r>
    </w:p>
    <w:p w:rsidR="00E4031D" w:rsidRPr="000E7B22" w:rsidP="19B49146" w14:paraId="25D728FE" w14:textId="77777777">
      <w:pPr>
        <w:numPr>
          <w:ilvl w:val="2"/>
          <w:numId w:val="34"/>
        </w:numPr>
        <w:tabs>
          <w:tab w:val="num" w:pos="2880"/>
        </w:tabs>
        <w:spacing w:after="0" w:afterAutospacing="1" w:line="240" w:lineRule="auto"/>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Strategies to mitigate </w:t>
      </w:r>
      <w:r w:rsidRPr="19B49146">
        <w:rPr>
          <w:rFonts w:eastAsia="Times New Roman" w:asciiTheme="minorBidi" w:hAnsiTheme="minorBidi"/>
          <w:sz w:val="20"/>
          <w:szCs w:val="20"/>
        </w:rPr>
        <w:t>barriers</w:t>
      </w:r>
    </w:p>
    <w:p w:rsidR="00F817F2" w:rsidRPr="00BF46EE" w:rsidP="19B49146" w14:paraId="7354F4E1" w14:textId="43C4BC62">
      <w:pPr>
        <w:numPr>
          <w:ilvl w:val="0"/>
          <w:numId w:val="33"/>
        </w:numPr>
        <w:tabs>
          <w:tab w:val="num" w:pos="2880"/>
        </w:tabs>
        <w:spacing w:after="0" w:afterAutospacing="1" w:line="240" w:lineRule="auto"/>
        <w:ind w:left="1080"/>
        <w:contextualSpacing/>
        <w:rPr>
          <w:rFonts w:eastAsia="Times New Roman" w:asciiTheme="minorBidi" w:hAnsiTheme="minorBidi"/>
          <w:sz w:val="20"/>
          <w:szCs w:val="20"/>
        </w:rPr>
      </w:pPr>
      <w:r w:rsidRPr="19B49146">
        <w:rPr>
          <w:rFonts w:eastAsia="Times New Roman" w:asciiTheme="minorBidi" w:hAnsiTheme="minorBidi"/>
          <w:sz w:val="20"/>
          <w:szCs w:val="20"/>
        </w:rPr>
        <w:t>Performance and evaluation</w:t>
      </w:r>
    </w:p>
    <w:p w:rsidR="001359FB" w:rsidP="19B49146" w14:paraId="77344194" w14:textId="6E1E311E">
      <w:pPr>
        <w:numPr>
          <w:ilvl w:val="2"/>
          <w:numId w:val="36"/>
        </w:numPr>
        <w:spacing w:after="180" w:line="240" w:lineRule="auto"/>
        <w:ind w:right="36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Use of data for </w:t>
      </w:r>
      <w:r w:rsidRPr="19B49146">
        <w:rPr>
          <w:rFonts w:eastAsia="Times New Roman" w:asciiTheme="minorBidi" w:hAnsiTheme="minorBidi"/>
          <w:sz w:val="20"/>
          <w:szCs w:val="20"/>
        </w:rPr>
        <w:t>service planning</w:t>
      </w:r>
    </w:p>
    <w:p w:rsidR="00CB22FC" w:rsidRPr="00BF46EE" w:rsidP="19B49146" w14:paraId="268DA4E2" w14:textId="63BE6DC9">
      <w:pPr>
        <w:numPr>
          <w:ilvl w:val="2"/>
          <w:numId w:val="36"/>
        </w:numPr>
        <w:spacing w:after="180" w:line="240" w:lineRule="auto"/>
        <w:ind w:right="360"/>
        <w:contextualSpacing/>
        <w:rPr>
          <w:rFonts w:eastAsia="Times New Roman" w:asciiTheme="minorBidi" w:hAnsiTheme="minorBidi"/>
          <w:sz w:val="20"/>
          <w:szCs w:val="20"/>
        </w:rPr>
      </w:pPr>
      <w:r w:rsidRPr="19B49146">
        <w:rPr>
          <w:rFonts w:eastAsia="Times New Roman" w:asciiTheme="minorBidi" w:hAnsiTheme="minorBidi"/>
          <w:sz w:val="20"/>
          <w:szCs w:val="20"/>
        </w:rPr>
        <w:t>Successes and challenges tracking data</w:t>
      </w:r>
    </w:p>
    <w:p w:rsidR="008E740D" w:rsidRPr="00BF46EE" w:rsidP="19B49146" w14:paraId="2A30C669" w14:textId="14DFF3D5">
      <w:pPr>
        <w:pStyle w:val="ListParagraph"/>
        <w:numPr>
          <w:ilvl w:val="0"/>
          <w:numId w:val="31"/>
        </w:numPr>
        <w:spacing w:after="0" w:line="240" w:lineRule="auto"/>
        <w:ind w:right="360"/>
        <w:jc w:val="both"/>
        <w:rPr>
          <w:rFonts w:asciiTheme="minorBidi" w:eastAsiaTheme="minorEastAsia" w:hAnsiTheme="minorBidi"/>
          <w:b/>
          <w:bCs/>
          <w:sz w:val="20"/>
          <w:szCs w:val="20"/>
        </w:rPr>
      </w:pPr>
      <w:r w:rsidRPr="19B49146">
        <w:rPr>
          <w:rFonts w:eastAsia="Times New Roman" w:asciiTheme="minorBidi" w:hAnsiTheme="minorBidi"/>
          <w:b/>
          <w:bCs/>
          <w:sz w:val="20"/>
          <w:szCs w:val="20"/>
        </w:rPr>
        <w:t>Operational Challenges and Successes</w:t>
      </w:r>
    </w:p>
    <w:p w:rsidR="000A40B9" w:rsidRPr="00BF46EE" w:rsidP="19B49146" w14:paraId="3042D44A" w14:textId="3478C430">
      <w:pPr>
        <w:numPr>
          <w:ilvl w:val="2"/>
          <w:numId w:val="36"/>
        </w:numPr>
        <w:spacing w:after="180" w:line="240" w:lineRule="auto"/>
        <w:ind w:right="36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Ways the program has </w:t>
      </w:r>
      <w:r w:rsidR="00477197">
        <w:rPr>
          <w:rFonts w:eastAsia="Times New Roman" w:asciiTheme="minorBidi" w:hAnsiTheme="minorBidi"/>
          <w:sz w:val="20"/>
          <w:szCs w:val="20"/>
        </w:rPr>
        <w:t>met/</w:t>
      </w:r>
      <w:r w:rsidRPr="19B49146">
        <w:rPr>
          <w:rFonts w:eastAsia="Times New Roman" w:asciiTheme="minorBidi" w:hAnsiTheme="minorBidi"/>
          <w:sz w:val="20"/>
          <w:szCs w:val="20"/>
        </w:rPr>
        <w:t xml:space="preserve">exceeded or fallen short of its </w:t>
      </w:r>
      <w:r w:rsidRPr="19B49146">
        <w:rPr>
          <w:rFonts w:eastAsia="Times New Roman" w:asciiTheme="minorBidi" w:hAnsiTheme="minorBidi"/>
          <w:sz w:val="20"/>
          <w:szCs w:val="20"/>
        </w:rPr>
        <w:t>goals</w:t>
      </w:r>
    </w:p>
    <w:p w:rsidR="008E740D" w:rsidRPr="00BF46EE" w:rsidP="19B49146" w14:paraId="2C3882F0" w14:textId="6E3632AC">
      <w:pPr>
        <w:numPr>
          <w:ilvl w:val="2"/>
          <w:numId w:val="36"/>
        </w:numPr>
        <w:spacing w:after="180" w:line="240" w:lineRule="auto"/>
        <w:ind w:right="36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Challenges the program </w:t>
      </w:r>
      <w:r w:rsidRPr="19B49146" w:rsidR="00E92F8C">
        <w:rPr>
          <w:rFonts w:eastAsia="Times New Roman" w:asciiTheme="minorBidi" w:hAnsiTheme="minorBidi"/>
          <w:sz w:val="20"/>
          <w:szCs w:val="20"/>
        </w:rPr>
        <w:t xml:space="preserve">has </w:t>
      </w:r>
      <w:r w:rsidRPr="19B49146">
        <w:rPr>
          <w:rFonts w:eastAsia="Times New Roman" w:asciiTheme="minorBidi" w:hAnsiTheme="minorBidi"/>
          <w:sz w:val="20"/>
          <w:szCs w:val="20"/>
        </w:rPr>
        <w:t xml:space="preserve">encountered and how they were </w:t>
      </w:r>
      <w:r w:rsidRPr="19B49146">
        <w:rPr>
          <w:rFonts w:eastAsia="Times New Roman" w:asciiTheme="minorBidi" w:hAnsiTheme="minorBidi"/>
          <w:sz w:val="20"/>
          <w:szCs w:val="20"/>
        </w:rPr>
        <w:t>overcome</w:t>
      </w:r>
    </w:p>
    <w:p w:rsidR="00CC7DDD" w:rsidRPr="00BF46EE" w:rsidP="19B49146" w14:paraId="1496783F" w14:textId="2EAF111B">
      <w:pPr>
        <w:numPr>
          <w:ilvl w:val="2"/>
          <w:numId w:val="36"/>
        </w:numPr>
        <w:spacing w:after="180" w:line="240" w:lineRule="auto"/>
        <w:ind w:right="36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Areas for improvement </w:t>
      </w:r>
    </w:p>
    <w:p w:rsidR="008C78CC" w:rsidP="19B49146" w14:paraId="41BEB3D4" w14:textId="119B7C41">
      <w:pPr>
        <w:numPr>
          <w:ilvl w:val="2"/>
          <w:numId w:val="36"/>
        </w:numPr>
        <w:spacing w:after="180" w:line="240" w:lineRule="auto"/>
        <w:ind w:right="36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Advice for people with lived experience about working in peer </w:t>
      </w:r>
      <w:r w:rsidR="00572AD9">
        <w:rPr>
          <w:rFonts w:eastAsia="Times New Roman" w:asciiTheme="minorBidi" w:hAnsiTheme="minorBidi"/>
          <w:sz w:val="20"/>
          <w:szCs w:val="20"/>
        </w:rPr>
        <w:t xml:space="preserve">recovery </w:t>
      </w:r>
      <w:r w:rsidRPr="19B49146">
        <w:rPr>
          <w:rFonts w:eastAsia="Times New Roman" w:asciiTheme="minorBidi" w:hAnsiTheme="minorBidi"/>
          <w:sz w:val="20"/>
          <w:szCs w:val="20"/>
        </w:rPr>
        <w:t>mentoring roles</w:t>
      </w:r>
      <w:r w:rsidR="006506A2">
        <w:rPr>
          <w:rFonts w:eastAsia="Times New Roman" w:asciiTheme="minorBidi" w:hAnsiTheme="minorBidi"/>
          <w:sz w:val="20"/>
          <w:szCs w:val="20"/>
        </w:rPr>
        <w:t xml:space="preserve"> in child </w:t>
      </w:r>
      <w:r w:rsidR="006506A2">
        <w:rPr>
          <w:rFonts w:eastAsia="Times New Roman" w:asciiTheme="minorBidi" w:hAnsiTheme="minorBidi"/>
          <w:sz w:val="20"/>
          <w:szCs w:val="20"/>
        </w:rPr>
        <w:t>welfare</w:t>
      </w:r>
    </w:p>
    <w:p w:rsidR="00CC7DDD" w:rsidRPr="00553704" w:rsidP="00553704" w14:paraId="050BE405" w14:textId="75134E04">
      <w:pPr>
        <w:numPr>
          <w:ilvl w:val="2"/>
          <w:numId w:val="36"/>
        </w:numPr>
        <w:spacing w:after="180" w:line="240" w:lineRule="auto"/>
        <w:ind w:right="360"/>
        <w:contextualSpacing/>
        <w:rPr>
          <w:rFonts w:eastAsia="Times New Roman" w:asciiTheme="minorBidi" w:hAnsiTheme="minorBidi"/>
          <w:sz w:val="20"/>
          <w:szCs w:val="20"/>
        </w:rPr>
      </w:pPr>
      <w:r w:rsidRPr="19B49146">
        <w:rPr>
          <w:rFonts w:eastAsia="Times New Roman" w:asciiTheme="minorBidi" w:hAnsiTheme="minorBidi"/>
          <w:sz w:val="20"/>
          <w:szCs w:val="20"/>
        </w:rPr>
        <w:t xml:space="preserve">Advice for organizations </w:t>
      </w:r>
      <w:r w:rsidRPr="19B49146" w:rsidR="00E810DF">
        <w:rPr>
          <w:rFonts w:eastAsia="Times New Roman" w:asciiTheme="minorBidi" w:hAnsiTheme="minorBidi"/>
          <w:sz w:val="20"/>
          <w:szCs w:val="20"/>
        </w:rPr>
        <w:t xml:space="preserve">implementing similar </w:t>
      </w:r>
      <w:r w:rsidRPr="19B49146" w:rsidR="00E810DF">
        <w:rPr>
          <w:rFonts w:eastAsia="Times New Roman" w:asciiTheme="minorBidi" w:hAnsiTheme="minorBidi"/>
          <w:sz w:val="20"/>
          <w:szCs w:val="20"/>
        </w:rPr>
        <w:t>interventions</w:t>
      </w:r>
    </w:p>
    <w:p w:rsidR="00CC7DDD" w:rsidP="19B49146" w14:paraId="48915017" w14:textId="09BA5574">
      <w:pPr>
        <w:spacing w:after="0" w:afterAutospacing="1" w:line="240" w:lineRule="auto"/>
        <w:contextualSpacing/>
        <w:rPr>
          <w:rFonts w:ascii="Arial" w:eastAsia="Times New Roman" w:hAnsi="Arial" w:cs="Arial"/>
          <w:sz w:val="20"/>
          <w:szCs w:val="20"/>
        </w:rPr>
      </w:pPr>
    </w:p>
    <w:p w:rsidR="00CC7DDD" w:rsidRPr="00431E72" w:rsidP="19B49146" w14:paraId="7FF2064B" w14:textId="77777777">
      <w:pPr>
        <w:spacing w:after="0" w:afterAutospacing="1" w:line="240" w:lineRule="auto"/>
        <w:contextualSpacing/>
        <w:rPr>
          <w:rFonts w:ascii="Arial" w:eastAsia="Times New Roman" w:hAnsi="Arial" w:cs="Arial"/>
          <w:sz w:val="20"/>
          <w:szCs w:val="20"/>
        </w:rPr>
      </w:pPr>
    </w:p>
    <w:sectPr w:rsidSect="00C91C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6BE" w14:paraId="60552E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6BE" w14:paraId="7317DCF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6BE" w14:paraId="6AC0CD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6BE" w14:paraId="47FDF9D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06BE" w14:paraId="0697B4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9DA1BC4"/>
    <w:multiLevelType w:val="hybridMultilevel"/>
    <w:tmpl w:val="8E6061AE"/>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452F40"/>
    <w:multiLevelType w:val="hybridMultilevel"/>
    <w:tmpl w:val="BAF6E0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3C6C1C"/>
    <w:multiLevelType w:val="hybridMultilevel"/>
    <w:tmpl w:val="3FD409BA"/>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D8C3CE6"/>
    <w:multiLevelType w:val="hybridMultilevel"/>
    <w:tmpl w:val="47F0322C"/>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52362965"/>
    <w:multiLevelType w:val="hybridMultilevel"/>
    <w:tmpl w:val="4144531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sz w:val="22"/>
        <w:szCs w:val="22"/>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032A77"/>
    <w:multiLevelType w:val="hybridMultilevel"/>
    <w:tmpl w:val="898C56B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CCC0EDB"/>
    <w:multiLevelType w:val="hybridMultilevel"/>
    <w:tmpl w:val="B906D32C"/>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1F1194"/>
    <w:multiLevelType w:val="hybridMultilevel"/>
    <w:tmpl w:val="C76885EC"/>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
      <w:lvlJc w:val="left"/>
      <w:pPr>
        <w:ind w:left="1080" w:hanging="360"/>
      </w:pPr>
      <w:rPr>
        <w:rFonts w:ascii="Symbol" w:hAnsi="Symbol" w:hint="default"/>
      </w:rPr>
    </w:lvl>
    <w:lvl w:ilvl="2">
      <w:start w:val="1"/>
      <w:numFmt w:val="bullet"/>
      <w:lvlText w:val="o"/>
      <w:lvlJc w:val="left"/>
      <w:pPr>
        <w:tabs>
          <w:tab w:val="num" w:pos="1800"/>
        </w:tabs>
        <w:ind w:left="1800" w:hanging="360"/>
      </w:pPr>
      <w:rPr>
        <w:rFonts w:ascii="Courier New" w:hAnsi="Courier New" w:cs="Courier New" w:hint="default"/>
      </w:rPr>
    </w:lvl>
    <w:lvl w:ilvl="3">
      <w:start w:val="1"/>
      <w:numFmt w:val="bullet"/>
      <w:lvlText w:val=""/>
      <w:lvlJc w:val="left"/>
      <w:pPr>
        <w:ind w:left="2520" w:hanging="360"/>
      </w:pPr>
      <w:rPr>
        <w:rFonts w:ascii="Wingdings" w:hAnsi="Wingdings"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5">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BD527F"/>
    <w:multiLevelType w:val="hybridMultilevel"/>
    <w:tmpl w:val="F61295C4"/>
    <w:lvl w:ilvl="0">
      <w:start w:val="1"/>
      <w:numFmt w:val="upperRoman"/>
      <w:lvlText w:val="%1."/>
      <w:lvlJc w:val="right"/>
      <w:pPr>
        <w:ind w:left="720" w:hanging="360"/>
      </w:pPr>
      <w:rPr>
        <w:rFonts w:asciiTheme="minorBidi" w:hAnsiTheme="minorBidi" w:cstheme="minorBidi" w:hint="default"/>
        <w:b/>
        <w:i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8698306">
    <w:abstractNumId w:val="6"/>
  </w:num>
  <w:num w:numId="2" w16cid:durableId="2143963375">
    <w:abstractNumId w:val="19"/>
  </w:num>
  <w:num w:numId="3" w16cid:durableId="1745565440">
    <w:abstractNumId w:val="5"/>
  </w:num>
  <w:num w:numId="4" w16cid:durableId="1859394867">
    <w:abstractNumId w:val="28"/>
  </w:num>
  <w:num w:numId="5" w16cid:durableId="1009992249">
    <w:abstractNumId w:val="15"/>
  </w:num>
  <w:num w:numId="6" w16cid:durableId="864976690">
    <w:abstractNumId w:val="35"/>
  </w:num>
  <w:num w:numId="7" w16cid:durableId="135537123">
    <w:abstractNumId w:val="4"/>
  </w:num>
  <w:num w:numId="8" w16cid:durableId="1916356219">
    <w:abstractNumId w:val="10"/>
  </w:num>
  <w:num w:numId="9" w16cid:durableId="1572810612">
    <w:abstractNumId w:val="14"/>
  </w:num>
  <w:num w:numId="10" w16cid:durableId="923340429">
    <w:abstractNumId w:val="34"/>
  </w:num>
  <w:num w:numId="11" w16cid:durableId="284511295">
    <w:abstractNumId w:val="38"/>
  </w:num>
  <w:num w:numId="12" w16cid:durableId="1908372344">
    <w:abstractNumId w:val="31"/>
  </w:num>
  <w:num w:numId="13" w16cid:durableId="195895500">
    <w:abstractNumId w:val="26"/>
  </w:num>
  <w:num w:numId="14" w16cid:durableId="1488551221">
    <w:abstractNumId w:val="32"/>
  </w:num>
  <w:num w:numId="15" w16cid:durableId="726613685">
    <w:abstractNumId w:val="16"/>
  </w:num>
  <w:num w:numId="16" w16cid:durableId="1907839420">
    <w:abstractNumId w:val="25"/>
  </w:num>
  <w:num w:numId="17" w16cid:durableId="1947691183">
    <w:abstractNumId w:val="12"/>
  </w:num>
  <w:num w:numId="18" w16cid:durableId="1674337770">
    <w:abstractNumId w:val="9"/>
  </w:num>
  <w:num w:numId="19" w16cid:durableId="1637487941">
    <w:abstractNumId w:val="8"/>
  </w:num>
  <w:num w:numId="20" w16cid:durableId="71466833">
    <w:abstractNumId w:val="22"/>
  </w:num>
  <w:num w:numId="21" w16cid:durableId="1458137479">
    <w:abstractNumId w:val="0"/>
  </w:num>
  <w:num w:numId="22" w16cid:durableId="827676047">
    <w:abstractNumId w:val="1"/>
  </w:num>
  <w:num w:numId="23" w16cid:durableId="814032818">
    <w:abstractNumId w:val="17"/>
  </w:num>
  <w:num w:numId="24" w16cid:durableId="1210721386">
    <w:abstractNumId w:val="3"/>
  </w:num>
  <w:num w:numId="25" w16cid:durableId="1881429565">
    <w:abstractNumId w:val="11"/>
  </w:num>
  <w:num w:numId="26" w16cid:durableId="749085711">
    <w:abstractNumId w:val="21"/>
  </w:num>
  <w:num w:numId="27" w16cid:durableId="580021567">
    <w:abstractNumId w:val="37"/>
  </w:num>
  <w:num w:numId="28" w16cid:durableId="1328634568">
    <w:abstractNumId w:val="29"/>
  </w:num>
  <w:num w:numId="29" w16cid:durableId="711416626">
    <w:abstractNumId w:val="18"/>
  </w:num>
  <w:num w:numId="30" w16cid:durableId="1212156082">
    <w:abstractNumId w:val="24"/>
  </w:num>
  <w:num w:numId="31" w16cid:durableId="2051151860">
    <w:abstractNumId w:val="36"/>
  </w:num>
  <w:num w:numId="32" w16cid:durableId="1711106594">
    <w:abstractNumId w:val="13"/>
  </w:num>
  <w:num w:numId="33" w16cid:durableId="1267736685">
    <w:abstractNumId w:val="20"/>
  </w:num>
  <w:num w:numId="34" w16cid:durableId="1988515138">
    <w:abstractNumId w:val="2"/>
  </w:num>
  <w:num w:numId="35" w16cid:durableId="1177772259">
    <w:abstractNumId w:val="7"/>
  </w:num>
  <w:num w:numId="36" w16cid:durableId="1763143222">
    <w:abstractNumId w:val="23"/>
  </w:num>
  <w:num w:numId="37" w16cid:durableId="1611741452">
    <w:abstractNumId w:val="30"/>
  </w:num>
  <w:num w:numId="38" w16cid:durableId="513886164">
    <w:abstractNumId w:val="27"/>
  </w:num>
  <w:num w:numId="39" w16cid:durableId="1978874385">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084"/>
    <w:rsid w:val="0001255D"/>
    <w:rsid w:val="0001658A"/>
    <w:rsid w:val="00022116"/>
    <w:rsid w:val="00027E79"/>
    <w:rsid w:val="00033497"/>
    <w:rsid w:val="0004063C"/>
    <w:rsid w:val="0004247F"/>
    <w:rsid w:val="0005467A"/>
    <w:rsid w:val="00062AFB"/>
    <w:rsid w:val="000655DD"/>
    <w:rsid w:val="00065A7B"/>
    <w:rsid w:val="00071F79"/>
    <w:rsid w:val="0007251B"/>
    <w:rsid w:val="000733A5"/>
    <w:rsid w:val="00082593"/>
    <w:rsid w:val="00082C5B"/>
    <w:rsid w:val="00082FC6"/>
    <w:rsid w:val="00083227"/>
    <w:rsid w:val="00086CBE"/>
    <w:rsid w:val="00090812"/>
    <w:rsid w:val="000921F0"/>
    <w:rsid w:val="00093478"/>
    <w:rsid w:val="00097560"/>
    <w:rsid w:val="000A012A"/>
    <w:rsid w:val="000A01AB"/>
    <w:rsid w:val="000A40B9"/>
    <w:rsid w:val="000B6B93"/>
    <w:rsid w:val="000C014E"/>
    <w:rsid w:val="000D1C5F"/>
    <w:rsid w:val="000D4E9A"/>
    <w:rsid w:val="000D7D44"/>
    <w:rsid w:val="000E37D3"/>
    <w:rsid w:val="000E6D4E"/>
    <w:rsid w:val="000E7B22"/>
    <w:rsid w:val="000F10F2"/>
    <w:rsid w:val="000F1E4A"/>
    <w:rsid w:val="000F37A2"/>
    <w:rsid w:val="00100D34"/>
    <w:rsid w:val="001018A4"/>
    <w:rsid w:val="00103EFD"/>
    <w:rsid w:val="0010649B"/>
    <w:rsid w:val="00107D87"/>
    <w:rsid w:val="001253F4"/>
    <w:rsid w:val="001323B0"/>
    <w:rsid w:val="001345AA"/>
    <w:rsid w:val="001359FB"/>
    <w:rsid w:val="00135ACB"/>
    <w:rsid w:val="00150459"/>
    <w:rsid w:val="001562D2"/>
    <w:rsid w:val="00156A1B"/>
    <w:rsid w:val="00157482"/>
    <w:rsid w:val="001645BB"/>
    <w:rsid w:val="001707D8"/>
    <w:rsid w:val="00176978"/>
    <w:rsid w:val="001777B2"/>
    <w:rsid w:val="00184387"/>
    <w:rsid w:val="00185E2B"/>
    <w:rsid w:val="001953AD"/>
    <w:rsid w:val="00195BA5"/>
    <w:rsid w:val="00196A24"/>
    <w:rsid w:val="001A08FE"/>
    <w:rsid w:val="001A0C67"/>
    <w:rsid w:val="001A2EE7"/>
    <w:rsid w:val="001A5EFA"/>
    <w:rsid w:val="001B0A76"/>
    <w:rsid w:val="001B21B7"/>
    <w:rsid w:val="001B3136"/>
    <w:rsid w:val="001B47B8"/>
    <w:rsid w:val="001B5C4E"/>
    <w:rsid w:val="001C022B"/>
    <w:rsid w:val="001C1C5A"/>
    <w:rsid w:val="001D04A7"/>
    <w:rsid w:val="001E69A3"/>
    <w:rsid w:val="001F57F5"/>
    <w:rsid w:val="00200630"/>
    <w:rsid w:val="0020401C"/>
    <w:rsid w:val="0020629A"/>
    <w:rsid w:val="00206E11"/>
    <w:rsid w:val="00206FE3"/>
    <w:rsid w:val="00207554"/>
    <w:rsid w:val="00211261"/>
    <w:rsid w:val="002209CC"/>
    <w:rsid w:val="0022283F"/>
    <w:rsid w:val="002453BB"/>
    <w:rsid w:val="00250D7F"/>
    <w:rsid w:val="002517BB"/>
    <w:rsid w:val="0025308E"/>
    <w:rsid w:val="00256E24"/>
    <w:rsid w:val="00265491"/>
    <w:rsid w:val="00267EC0"/>
    <w:rsid w:val="00274933"/>
    <w:rsid w:val="00276CE2"/>
    <w:rsid w:val="00281C0E"/>
    <w:rsid w:val="00287AF1"/>
    <w:rsid w:val="002923A2"/>
    <w:rsid w:val="002925B7"/>
    <w:rsid w:val="002A41C6"/>
    <w:rsid w:val="002A6F09"/>
    <w:rsid w:val="002B585F"/>
    <w:rsid w:val="002B6374"/>
    <w:rsid w:val="002B785B"/>
    <w:rsid w:val="002E12B6"/>
    <w:rsid w:val="002E6CCF"/>
    <w:rsid w:val="002F33D0"/>
    <w:rsid w:val="002F5FD7"/>
    <w:rsid w:val="002F62C2"/>
    <w:rsid w:val="00300722"/>
    <w:rsid w:val="0030316D"/>
    <w:rsid w:val="003217E2"/>
    <w:rsid w:val="003240D9"/>
    <w:rsid w:val="003439B3"/>
    <w:rsid w:val="0036757F"/>
    <w:rsid w:val="00373D2F"/>
    <w:rsid w:val="00376384"/>
    <w:rsid w:val="00377E08"/>
    <w:rsid w:val="00380AF5"/>
    <w:rsid w:val="00390F85"/>
    <w:rsid w:val="00393BA4"/>
    <w:rsid w:val="00393D8F"/>
    <w:rsid w:val="003A7774"/>
    <w:rsid w:val="003B2AF3"/>
    <w:rsid w:val="003C70E0"/>
    <w:rsid w:val="003C7358"/>
    <w:rsid w:val="003D0414"/>
    <w:rsid w:val="003D4424"/>
    <w:rsid w:val="003E2B34"/>
    <w:rsid w:val="003E532D"/>
    <w:rsid w:val="003E61F6"/>
    <w:rsid w:val="003E6AA5"/>
    <w:rsid w:val="003F277D"/>
    <w:rsid w:val="00404B49"/>
    <w:rsid w:val="0040586B"/>
    <w:rsid w:val="00405CAF"/>
    <w:rsid w:val="00407537"/>
    <w:rsid w:val="004107E6"/>
    <w:rsid w:val="004155C4"/>
    <w:rsid w:val="004165BD"/>
    <w:rsid w:val="0042220D"/>
    <w:rsid w:val="0042258D"/>
    <w:rsid w:val="00426086"/>
    <w:rsid w:val="00431E72"/>
    <w:rsid w:val="004326D2"/>
    <w:rsid w:val="0043377A"/>
    <w:rsid w:val="00434ACF"/>
    <w:rsid w:val="00436742"/>
    <w:rsid w:val="00437489"/>
    <w:rsid w:val="004379B6"/>
    <w:rsid w:val="0044272D"/>
    <w:rsid w:val="0044428E"/>
    <w:rsid w:val="00446465"/>
    <w:rsid w:val="004507E0"/>
    <w:rsid w:val="00455AD8"/>
    <w:rsid w:val="004579D9"/>
    <w:rsid w:val="00460D54"/>
    <w:rsid w:val="00461D3E"/>
    <w:rsid w:val="00463504"/>
    <w:rsid w:val="004706CC"/>
    <w:rsid w:val="00477197"/>
    <w:rsid w:val="004871F2"/>
    <w:rsid w:val="00494180"/>
    <w:rsid w:val="004A3D10"/>
    <w:rsid w:val="004B01E6"/>
    <w:rsid w:val="004B68FD"/>
    <w:rsid w:val="004B75AC"/>
    <w:rsid w:val="004C3644"/>
    <w:rsid w:val="004C4FAE"/>
    <w:rsid w:val="004D12DD"/>
    <w:rsid w:val="004D2D69"/>
    <w:rsid w:val="004E5600"/>
    <w:rsid w:val="004E5778"/>
    <w:rsid w:val="004E6A01"/>
    <w:rsid w:val="004E7ED8"/>
    <w:rsid w:val="00500892"/>
    <w:rsid w:val="0050376D"/>
    <w:rsid w:val="00512C25"/>
    <w:rsid w:val="00516E71"/>
    <w:rsid w:val="0052009F"/>
    <w:rsid w:val="00522AF1"/>
    <w:rsid w:val="005302CB"/>
    <w:rsid w:val="00533FDB"/>
    <w:rsid w:val="00540A7D"/>
    <w:rsid w:val="00545039"/>
    <w:rsid w:val="00546A4E"/>
    <w:rsid w:val="00553704"/>
    <w:rsid w:val="0055434C"/>
    <w:rsid w:val="00557328"/>
    <w:rsid w:val="00572AD9"/>
    <w:rsid w:val="005821AE"/>
    <w:rsid w:val="00583459"/>
    <w:rsid w:val="00585C3F"/>
    <w:rsid w:val="00591283"/>
    <w:rsid w:val="005A0D73"/>
    <w:rsid w:val="005A61CE"/>
    <w:rsid w:val="005A7E5A"/>
    <w:rsid w:val="005B1285"/>
    <w:rsid w:val="005B1410"/>
    <w:rsid w:val="005B2417"/>
    <w:rsid w:val="005B27C1"/>
    <w:rsid w:val="005B6132"/>
    <w:rsid w:val="005C5B8F"/>
    <w:rsid w:val="005D4A40"/>
    <w:rsid w:val="005E3F7A"/>
    <w:rsid w:val="005E493B"/>
    <w:rsid w:val="005E4F48"/>
    <w:rsid w:val="005E6A68"/>
    <w:rsid w:val="005F2951"/>
    <w:rsid w:val="006006BE"/>
    <w:rsid w:val="00604759"/>
    <w:rsid w:val="00606E62"/>
    <w:rsid w:val="006138A9"/>
    <w:rsid w:val="00621534"/>
    <w:rsid w:val="006246AD"/>
    <w:rsid w:val="00624DDC"/>
    <w:rsid w:val="006253B6"/>
    <w:rsid w:val="006257ED"/>
    <w:rsid w:val="0062686E"/>
    <w:rsid w:val="00630B30"/>
    <w:rsid w:val="006416D9"/>
    <w:rsid w:val="00642FCE"/>
    <w:rsid w:val="006506A2"/>
    <w:rsid w:val="00651FF6"/>
    <w:rsid w:val="00655AB8"/>
    <w:rsid w:val="00663B78"/>
    <w:rsid w:val="00674E31"/>
    <w:rsid w:val="0068303E"/>
    <w:rsid w:val="0068383E"/>
    <w:rsid w:val="00685768"/>
    <w:rsid w:val="006A1930"/>
    <w:rsid w:val="006A4D02"/>
    <w:rsid w:val="006B19DE"/>
    <w:rsid w:val="006B1BF9"/>
    <w:rsid w:val="006B31DA"/>
    <w:rsid w:val="006B4511"/>
    <w:rsid w:val="006B53F1"/>
    <w:rsid w:val="006B6037"/>
    <w:rsid w:val="006B6E12"/>
    <w:rsid w:val="006B7B93"/>
    <w:rsid w:val="006C0E56"/>
    <w:rsid w:val="006C2836"/>
    <w:rsid w:val="006E3E4A"/>
    <w:rsid w:val="006E4F82"/>
    <w:rsid w:val="006F1C2D"/>
    <w:rsid w:val="0070387E"/>
    <w:rsid w:val="00711386"/>
    <w:rsid w:val="00713DB7"/>
    <w:rsid w:val="0071501C"/>
    <w:rsid w:val="00716419"/>
    <w:rsid w:val="00717BDC"/>
    <w:rsid w:val="00723A28"/>
    <w:rsid w:val="00732D58"/>
    <w:rsid w:val="00733B19"/>
    <w:rsid w:val="00736B62"/>
    <w:rsid w:val="00740DDD"/>
    <w:rsid w:val="00764C85"/>
    <w:rsid w:val="007664F5"/>
    <w:rsid w:val="007733D5"/>
    <w:rsid w:val="00775D9A"/>
    <w:rsid w:val="007844C9"/>
    <w:rsid w:val="00786082"/>
    <w:rsid w:val="00790E59"/>
    <w:rsid w:val="00793350"/>
    <w:rsid w:val="00793E3E"/>
    <w:rsid w:val="00796683"/>
    <w:rsid w:val="007A29C5"/>
    <w:rsid w:val="007C7276"/>
    <w:rsid w:val="007C7B4B"/>
    <w:rsid w:val="007D0A9D"/>
    <w:rsid w:val="007D292D"/>
    <w:rsid w:val="007E6766"/>
    <w:rsid w:val="0080117B"/>
    <w:rsid w:val="00801E0C"/>
    <w:rsid w:val="00804CEB"/>
    <w:rsid w:val="0081015A"/>
    <w:rsid w:val="00811057"/>
    <w:rsid w:val="00811C3A"/>
    <w:rsid w:val="00816F6A"/>
    <w:rsid w:val="00823428"/>
    <w:rsid w:val="00827FA7"/>
    <w:rsid w:val="008344B9"/>
    <w:rsid w:val="008346B2"/>
    <w:rsid w:val="008369BA"/>
    <w:rsid w:val="008372E2"/>
    <w:rsid w:val="00840D32"/>
    <w:rsid w:val="00843933"/>
    <w:rsid w:val="008454C7"/>
    <w:rsid w:val="0084670F"/>
    <w:rsid w:val="0085140C"/>
    <w:rsid w:val="00855BE1"/>
    <w:rsid w:val="00860BD4"/>
    <w:rsid w:val="00864C1F"/>
    <w:rsid w:val="00870FA1"/>
    <w:rsid w:val="00875220"/>
    <w:rsid w:val="008758BD"/>
    <w:rsid w:val="00876416"/>
    <w:rsid w:val="008841AA"/>
    <w:rsid w:val="00885B0C"/>
    <w:rsid w:val="00887D19"/>
    <w:rsid w:val="00891CD9"/>
    <w:rsid w:val="008A46B9"/>
    <w:rsid w:val="008C78CC"/>
    <w:rsid w:val="008E0239"/>
    <w:rsid w:val="008E3EB5"/>
    <w:rsid w:val="008E4718"/>
    <w:rsid w:val="008E740D"/>
    <w:rsid w:val="008F2446"/>
    <w:rsid w:val="008F4E21"/>
    <w:rsid w:val="008F78B7"/>
    <w:rsid w:val="00901040"/>
    <w:rsid w:val="00923F25"/>
    <w:rsid w:val="00925C5E"/>
    <w:rsid w:val="009315A0"/>
    <w:rsid w:val="00952764"/>
    <w:rsid w:val="00957BA1"/>
    <w:rsid w:val="00963503"/>
    <w:rsid w:val="00963F0C"/>
    <w:rsid w:val="00964B50"/>
    <w:rsid w:val="00965DBD"/>
    <w:rsid w:val="00970B82"/>
    <w:rsid w:val="00971944"/>
    <w:rsid w:val="00974027"/>
    <w:rsid w:val="009815C6"/>
    <w:rsid w:val="0098174B"/>
    <w:rsid w:val="009821C3"/>
    <w:rsid w:val="009912A0"/>
    <w:rsid w:val="00992391"/>
    <w:rsid w:val="00996201"/>
    <w:rsid w:val="009A39E1"/>
    <w:rsid w:val="009A3AD8"/>
    <w:rsid w:val="009A42E7"/>
    <w:rsid w:val="009A68AC"/>
    <w:rsid w:val="009A6EE8"/>
    <w:rsid w:val="009B0F58"/>
    <w:rsid w:val="009B4EF9"/>
    <w:rsid w:val="009B68D5"/>
    <w:rsid w:val="009C3380"/>
    <w:rsid w:val="009E0A7E"/>
    <w:rsid w:val="009E2935"/>
    <w:rsid w:val="009E2E71"/>
    <w:rsid w:val="009E7E38"/>
    <w:rsid w:val="009E7EEE"/>
    <w:rsid w:val="009F265B"/>
    <w:rsid w:val="009F482C"/>
    <w:rsid w:val="009F68DB"/>
    <w:rsid w:val="00A03E3F"/>
    <w:rsid w:val="00A068A5"/>
    <w:rsid w:val="00A1108E"/>
    <w:rsid w:val="00A1520E"/>
    <w:rsid w:val="00A23193"/>
    <w:rsid w:val="00A23C61"/>
    <w:rsid w:val="00A27CD0"/>
    <w:rsid w:val="00A362B6"/>
    <w:rsid w:val="00A42C71"/>
    <w:rsid w:val="00A645F2"/>
    <w:rsid w:val="00A66EBD"/>
    <w:rsid w:val="00A67DFF"/>
    <w:rsid w:val="00A71475"/>
    <w:rsid w:val="00A714DC"/>
    <w:rsid w:val="00A7179C"/>
    <w:rsid w:val="00A74730"/>
    <w:rsid w:val="00A75C22"/>
    <w:rsid w:val="00A761CB"/>
    <w:rsid w:val="00A85701"/>
    <w:rsid w:val="00A955FE"/>
    <w:rsid w:val="00A9783B"/>
    <w:rsid w:val="00AA3D2E"/>
    <w:rsid w:val="00AB2EEB"/>
    <w:rsid w:val="00AB30D1"/>
    <w:rsid w:val="00AB3584"/>
    <w:rsid w:val="00AB617F"/>
    <w:rsid w:val="00AC707E"/>
    <w:rsid w:val="00AD3261"/>
    <w:rsid w:val="00AD4355"/>
    <w:rsid w:val="00AE3F5F"/>
    <w:rsid w:val="00AF6AFE"/>
    <w:rsid w:val="00AF6DC2"/>
    <w:rsid w:val="00B02342"/>
    <w:rsid w:val="00B03CAB"/>
    <w:rsid w:val="00B1153D"/>
    <w:rsid w:val="00B11C39"/>
    <w:rsid w:val="00B13DC4"/>
    <w:rsid w:val="00B14ABC"/>
    <w:rsid w:val="00B17B7C"/>
    <w:rsid w:val="00B211A5"/>
    <w:rsid w:val="00B23277"/>
    <w:rsid w:val="00B245AD"/>
    <w:rsid w:val="00B2799D"/>
    <w:rsid w:val="00B32059"/>
    <w:rsid w:val="00B3219D"/>
    <w:rsid w:val="00B359FC"/>
    <w:rsid w:val="00B4182B"/>
    <w:rsid w:val="00B526E0"/>
    <w:rsid w:val="00B5546F"/>
    <w:rsid w:val="00B55E54"/>
    <w:rsid w:val="00B56589"/>
    <w:rsid w:val="00B60E37"/>
    <w:rsid w:val="00B64D05"/>
    <w:rsid w:val="00B671A4"/>
    <w:rsid w:val="00B70460"/>
    <w:rsid w:val="00B72501"/>
    <w:rsid w:val="00B72C64"/>
    <w:rsid w:val="00B766CD"/>
    <w:rsid w:val="00B7789E"/>
    <w:rsid w:val="00B83751"/>
    <w:rsid w:val="00B9441B"/>
    <w:rsid w:val="00B95808"/>
    <w:rsid w:val="00B95ADD"/>
    <w:rsid w:val="00B96AB7"/>
    <w:rsid w:val="00BA0E49"/>
    <w:rsid w:val="00BA5034"/>
    <w:rsid w:val="00BB17BB"/>
    <w:rsid w:val="00BB4BF8"/>
    <w:rsid w:val="00BC0671"/>
    <w:rsid w:val="00BC3210"/>
    <w:rsid w:val="00BC3354"/>
    <w:rsid w:val="00BD540E"/>
    <w:rsid w:val="00BD5F93"/>
    <w:rsid w:val="00BD702B"/>
    <w:rsid w:val="00BD7B78"/>
    <w:rsid w:val="00BE45BC"/>
    <w:rsid w:val="00BE773B"/>
    <w:rsid w:val="00BF2CCB"/>
    <w:rsid w:val="00BF46EE"/>
    <w:rsid w:val="00BF621E"/>
    <w:rsid w:val="00C00714"/>
    <w:rsid w:val="00C05352"/>
    <w:rsid w:val="00C31134"/>
    <w:rsid w:val="00C32404"/>
    <w:rsid w:val="00C32C8A"/>
    <w:rsid w:val="00C33835"/>
    <w:rsid w:val="00C34383"/>
    <w:rsid w:val="00C47DA8"/>
    <w:rsid w:val="00C5136C"/>
    <w:rsid w:val="00C62742"/>
    <w:rsid w:val="00C73360"/>
    <w:rsid w:val="00C8176F"/>
    <w:rsid w:val="00C86CB2"/>
    <w:rsid w:val="00C91C71"/>
    <w:rsid w:val="00C95126"/>
    <w:rsid w:val="00CA2E78"/>
    <w:rsid w:val="00CA4041"/>
    <w:rsid w:val="00CA72A5"/>
    <w:rsid w:val="00CB22FC"/>
    <w:rsid w:val="00CB4255"/>
    <w:rsid w:val="00CC07BF"/>
    <w:rsid w:val="00CC0D96"/>
    <w:rsid w:val="00CC4651"/>
    <w:rsid w:val="00CC6120"/>
    <w:rsid w:val="00CC7DDD"/>
    <w:rsid w:val="00CD6FC4"/>
    <w:rsid w:val="00CE018E"/>
    <w:rsid w:val="00CE132E"/>
    <w:rsid w:val="00CE23AF"/>
    <w:rsid w:val="00CE7A4A"/>
    <w:rsid w:val="00CF2DF4"/>
    <w:rsid w:val="00D04C57"/>
    <w:rsid w:val="00D06669"/>
    <w:rsid w:val="00D06B6F"/>
    <w:rsid w:val="00D1343F"/>
    <w:rsid w:val="00D13AA8"/>
    <w:rsid w:val="00D15390"/>
    <w:rsid w:val="00D20C49"/>
    <w:rsid w:val="00D239B5"/>
    <w:rsid w:val="00D275F9"/>
    <w:rsid w:val="00D32B72"/>
    <w:rsid w:val="00D4033C"/>
    <w:rsid w:val="00D45504"/>
    <w:rsid w:val="00D5346A"/>
    <w:rsid w:val="00D55767"/>
    <w:rsid w:val="00D71BA0"/>
    <w:rsid w:val="00D7227D"/>
    <w:rsid w:val="00D72A81"/>
    <w:rsid w:val="00D749DF"/>
    <w:rsid w:val="00D81DE6"/>
    <w:rsid w:val="00D82755"/>
    <w:rsid w:val="00D82E67"/>
    <w:rsid w:val="00D831AC"/>
    <w:rsid w:val="00D8374D"/>
    <w:rsid w:val="00D85441"/>
    <w:rsid w:val="00D87E56"/>
    <w:rsid w:val="00D95E35"/>
    <w:rsid w:val="00D97926"/>
    <w:rsid w:val="00DA3557"/>
    <w:rsid w:val="00DA4701"/>
    <w:rsid w:val="00DC2A05"/>
    <w:rsid w:val="00DC65F2"/>
    <w:rsid w:val="00DC7876"/>
    <w:rsid w:val="00DC7DD5"/>
    <w:rsid w:val="00DD28AE"/>
    <w:rsid w:val="00DD3175"/>
    <w:rsid w:val="00DE15FD"/>
    <w:rsid w:val="00DE3ED7"/>
    <w:rsid w:val="00DE5520"/>
    <w:rsid w:val="00DF1291"/>
    <w:rsid w:val="00DF6810"/>
    <w:rsid w:val="00DF6CF2"/>
    <w:rsid w:val="00DF73A9"/>
    <w:rsid w:val="00E112C8"/>
    <w:rsid w:val="00E12926"/>
    <w:rsid w:val="00E1392C"/>
    <w:rsid w:val="00E21D53"/>
    <w:rsid w:val="00E22AC6"/>
    <w:rsid w:val="00E24830"/>
    <w:rsid w:val="00E318A6"/>
    <w:rsid w:val="00E338B3"/>
    <w:rsid w:val="00E33E04"/>
    <w:rsid w:val="00E4031D"/>
    <w:rsid w:val="00E41C62"/>
    <w:rsid w:val="00E41EE9"/>
    <w:rsid w:val="00E461D4"/>
    <w:rsid w:val="00E56C6E"/>
    <w:rsid w:val="00E60FC7"/>
    <w:rsid w:val="00E62285"/>
    <w:rsid w:val="00E62819"/>
    <w:rsid w:val="00E6658D"/>
    <w:rsid w:val="00E70849"/>
    <w:rsid w:val="00E71E25"/>
    <w:rsid w:val="00E77D5A"/>
    <w:rsid w:val="00E810DF"/>
    <w:rsid w:val="00E9045F"/>
    <w:rsid w:val="00E925B9"/>
    <w:rsid w:val="00E92F8C"/>
    <w:rsid w:val="00EA0D4F"/>
    <w:rsid w:val="00EA405B"/>
    <w:rsid w:val="00EB4C26"/>
    <w:rsid w:val="00EB6134"/>
    <w:rsid w:val="00EB72DB"/>
    <w:rsid w:val="00EC1A6C"/>
    <w:rsid w:val="00EC3EBC"/>
    <w:rsid w:val="00EC4A12"/>
    <w:rsid w:val="00ED7509"/>
    <w:rsid w:val="00ED77E4"/>
    <w:rsid w:val="00EE121B"/>
    <w:rsid w:val="00EE38AF"/>
    <w:rsid w:val="00EE3E44"/>
    <w:rsid w:val="00EE5246"/>
    <w:rsid w:val="00EE5263"/>
    <w:rsid w:val="00EE7B01"/>
    <w:rsid w:val="00EF254B"/>
    <w:rsid w:val="00EF3145"/>
    <w:rsid w:val="00EF4FF2"/>
    <w:rsid w:val="00EF5C1C"/>
    <w:rsid w:val="00F071DE"/>
    <w:rsid w:val="00F121B6"/>
    <w:rsid w:val="00F12CE3"/>
    <w:rsid w:val="00F27DAB"/>
    <w:rsid w:val="00F31CBA"/>
    <w:rsid w:val="00F330E6"/>
    <w:rsid w:val="00F42246"/>
    <w:rsid w:val="00F55E4A"/>
    <w:rsid w:val="00F610D1"/>
    <w:rsid w:val="00F7011A"/>
    <w:rsid w:val="00F74630"/>
    <w:rsid w:val="00F76480"/>
    <w:rsid w:val="00F817F2"/>
    <w:rsid w:val="00F84312"/>
    <w:rsid w:val="00F9122A"/>
    <w:rsid w:val="00F93291"/>
    <w:rsid w:val="00FA2545"/>
    <w:rsid w:val="00FA6D2C"/>
    <w:rsid w:val="00FB5BF6"/>
    <w:rsid w:val="00FC3760"/>
    <w:rsid w:val="00FC5BF9"/>
    <w:rsid w:val="00FC633A"/>
    <w:rsid w:val="00FC779A"/>
    <w:rsid w:val="00FD0B13"/>
    <w:rsid w:val="00FD206E"/>
    <w:rsid w:val="00FF35BD"/>
    <w:rsid w:val="00FF5C51"/>
    <w:rsid w:val="19B49146"/>
    <w:rsid w:val="39E2771F"/>
    <w:rsid w:val="6633F976"/>
    <w:rsid w:val="7C2CAE5F"/>
  </w:rsids>
  <w:docVars>
    <w:docVar w:name="__Grammarly_42___1" w:val="H4sIAAAAAAAEAKtWcslP9kxRslIyNDY2NDGytDQ0NLQwMjM2M7JU0lEKTi0uzszPAykwrgUAiCWg3C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79262A99-C825-47AF-BC9E-AB9B3A55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98174B"/>
    <w:rPr>
      <w:color w:val="2B579A"/>
      <w:shd w:val="clear" w:color="auto" w:fill="E1DFDD"/>
    </w:rPr>
  </w:style>
  <w:style w:type="character" w:styleId="UnresolvedMention">
    <w:name w:val="Unresolved Mention"/>
    <w:basedOn w:val="DefaultParagraphFont"/>
    <w:uiPriority w:val="99"/>
    <w:semiHidden/>
    <w:unhideWhenUsed/>
    <w:rsid w:val="00093478"/>
    <w:rPr>
      <w:color w:val="605E5C"/>
      <w:shd w:val="clear" w:color="auto" w:fill="E1DFDD"/>
    </w:rPr>
  </w:style>
  <w:style w:type="character" w:customStyle="1" w:styleId="ui-provider">
    <w:name w:val="ui-provider"/>
    <w:basedOn w:val="DefaultParagraphFont"/>
    <w:rsid w:val="00974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imberly_francis@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9c6037-13dc-47d9-9b4e-f505e81babc9" xsi:nil="true"/>
    <lcf76f155ced4ddcb4097134ff3c332f xmlns="8708a804-7efc-461b-b79f-6b10f57482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60B8C769E1344B8F4F82068689D137" ma:contentTypeVersion="13" ma:contentTypeDescription="Create a new document." ma:contentTypeScope="" ma:versionID="ca6be13dd5a4b978994ddae391926abb">
  <xsd:schema xmlns:xsd="http://www.w3.org/2001/XMLSchema" xmlns:xs="http://www.w3.org/2001/XMLSchema" xmlns:p="http://schemas.microsoft.com/office/2006/metadata/properties" xmlns:ns2="289c6037-13dc-47d9-9b4e-f505e81babc9" xmlns:ns3="8708a804-7efc-461b-b79f-6b10f57482ef" targetNamespace="http://schemas.microsoft.com/office/2006/metadata/properties" ma:root="true" ma:fieldsID="c1b422c1956a69332aee1b2c79e075e2" ns2:_="" ns3:_="">
    <xsd:import namespace="289c6037-13dc-47d9-9b4e-f505e81babc9"/>
    <xsd:import namespace="8708a804-7efc-461b-b79f-6b10f57482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c6037-13dc-47d9-9b4e-f505e81bab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23a919-a67f-4b97-b0f5-2a6ecd3370a6}" ma:internalName="TaxCatchAll" ma:showField="CatchAllData" ma:web="289c6037-13dc-47d9-9b4e-f505e81bab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8a804-7efc-461b-b79f-6b10f57482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289c6037-13dc-47d9-9b4e-f505e81babc9"/>
    <ds:schemaRef ds:uri="8708a804-7efc-461b-b79f-6b10f57482ef"/>
  </ds:schemaRefs>
</ds:datastoreItem>
</file>

<file path=customXml/itemProps2.xml><?xml version="1.0" encoding="utf-8"?>
<ds:datastoreItem xmlns:ds="http://schemas.openxmlformats.org/officeDocument/2006/customXml" ds:itemID="{5DBDD0F6-657E-416F-83CC-303083F6B8D0}">
  <ds:schemaRefs>
    <ds:schemaRef ds:uri="http://schemas.openxmlformats.org/officeDocument/2006/bibliography"/>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74AB29AC-AA44-497F-BDF9-BE84E6886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c6037-13dc-47d9-9b4e-f505e81babc9"/>
    <ds:schemaRef ds:uri="8708a804-7efc-461b-b79f-6b10f5748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1274</Words>
  <Characters>7265</Characters>
  <Application>Microsoft Office Word</Application>
  <DocSecurity>0</DocSecurity>
  <Lines>60</Lines>
  <Paragraphs>17</Paragraphs>
  <ScaleCrop>false</ScaleCrop>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Betesh</dc:creator>
  <cp:lastModifiedBy>Rachel Cook</cp:lastModifiedBy>
  <cp:revision>3</cp:revision>
  <dcterms:created xsi:type="dcterms:W3CDTF">2023-07-28T17:18:00Z</dcterms:created>
  <dcterms:modified xsi:type="dcterms:W3CDTF">2023-07-28T17:19:00Z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0x010100C860B8C769E1344B8F4F82068689D137</vt:lpwstr>
  </property>
  <property fmtid="{D5CDD505-2E9C-101B-9397-08002B2CF9AE}" pid="3" name="MediaServiceImageTags">
    <vt:lpwstr/>
  </property>
</Properties>
</file>