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00B6" w14:paraId="0F10319A" w14:textId="77777777">
      <w:pPr>
        <w:rPr>
          <w:rFonts w:ascii="Times New Roman" w:hAnsi="Times New Roman" w:cs="Times New Roman"/>
          <w:color w:val="auto"/>
        </w:rPr>
      </w:pPr>
    </w:p>
    <w:tbl>
      <w:tblPr>
        <w:tblW w:w="9721" w:type="dxa"/>
        <w:jc w:val="center"/>
        <w:tblLayout w:type="fixed"/>
        <w:tblCellMar>
          <w:left w:w="50" w:type="dxa"/>
          <w:right w:w="50" w:type="dxa"/>
        </w:tblCellMar>
        <w:tblLook w:val="0000"/>
      </w:tblPr>
      <w:tblGrid>
        <w:gridCol w:w="2916"/>
        <w:gridCol w:w="6805"/>
      </w:tblGrid>
      <w:tr w14:paraId="7E84D3A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B4B9396"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D69CA5B" w14:textId="77777777">
            <w:pPr>
              <w:rPr>
                <w:rFonts w:ascii="Times New Roman" w:hAnsi="Times New Roman" w:cs="Times New Roman"/>
                <w:color w:val="auto"/>
              </w:rPr>
            </w:pPr>
          </w:p>
        </w:tc>
      </w:tr>
      <w:tr w14:paraId="2DC447A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8B8C2A0" w14:textId="77777777">
            <w:pPr>
              <w:spacing w:line="240" w:lineRule="atLeast"/>
              <w:rPr>
                <w:rFonts w:ascii="Times New Roman" w:hAnsi="Times New Roman" w:cs="Times New Roman"/>
                <w:color w:val="auto"/>
              </w:rPr>
            </w:pPr>
            <w:r>
              <w:rPr>
                <w:rFonts w:ascii="Times-Roman" w:hAnsi="Times-Roman" w:cs="Times-Roman"/>
                <w:shd w:val="clear" w:color="auto" w:fill="E6E6E6"/>
              </w:rPr>
              <w:t>1. OPDIV</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30F51DC" w14:textId="77777777">
            <w:pPr>
              <w:spacing w:line="240" w:lineRule="atLeast"/>
              <w:rPr>
                <w:rFonts w:ascii="Times New Roman" w:hAnsi="Times New Roman" w:cs="Times New Roman"/>
                <w:color w:val="auto"/>
              </w:rPr>
            </w:pPr>
            <w:r>
              <w:rPr>
                <w:rFonts w:ascii="Times-Roman" w:hAnsi="Times-Roman" w:cs="Times-Roman"/>
                <w:shd w:val="clear" w:color="auto" w:fill="FFFFFF"/>
              </w:rPr>
              <w:t>National Institutes of Health</w:t>
            </w:r>
          </w:p>
        </w:tc>
      </w:tr>
      <w:tr w14:paraId="4FC9E95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DFEA145" w14:textId="77777777">
            <w:pPr>
              <w:spacing w:line="240" w:lineRule="atLeast"/>
              <w:rPr>
                <w:rFonts w:ascii="Times New Roman" w:hAnsi="Times New Roman" w:cs="Times New Roman"/>
                <w:color w:val="auto"/>
              </w:rPr>
            </w:pPr>
            <w:r>
              <w:rPr>
                <w:rFonts w:ascii="Times-Roman" w:hAnsi="Times-Roman" w:cs="Times-Roman"/>
                <w:shd w:val="clear" w:color="auto" w:fill="E6E6E6"/>
              </w:rPr>
              <w:t>2. PIA Unique Identifier</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C7DC3B7" w14:textId="77777777">
            <w:pPr>
              <w:spacing w:line="240" w:lineRule="atLeast"/>
              <w:rPr>
                <w:rFonts w:ascii="Times New Roman" w:hAnsi="Times New Roman" w:cs="Times New Roman"/>
                <w:color w:val="auto"/>
              </w:rPr>
            </w:pPr>
            <w:r>
              <w:rPr>
                <w:rFonts w:ascii="Times-Roman" w:hAnsi="Times-Roman" w:cs="Times-Roman"/>
                <w:shd w:val="clear" w:color="auto" w:fill="FFFFFF"/>
              </w:rPr>
              <w:t>P-1110930-742633</w:t>
            </w:r>
          </w:p>
        </w:tc>
      </w:tr>
      <w:tr w14:paraId="5DBC717B"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008BE37" w14:textId="77777777">
            <w:pPr>
              <w:spacing w:line="240" w:lineRule="atLeast"/>
              <w:rPr>
                <w:rFonts w:ascii="Times New Roman" w:hAnsi="Times New Roman" w:cs="Times New Roman"/>
                <w:color w:val="auto"/>
              </w:rPr>
            </w:pPr>
            <w:r>
              <w:rPr>
                <w:rFonts w:ascii="Times-Roman" w:hAnsi="Times-Roman" w:cs="Times-Roman"/>
                <w:shd w:val="clear" w:color="auto" w:fill="E6E6E6"/>
              </w:rPr>
              <w:t>2a. Name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A760C23" w14:textId="77777777">
            <w:pPr>
              <w:spacing w:line="240" w:lineRule="atLeast"/>
              <w:rPr>
                <w:rFonts w:ascii="Times New Roman" w:hAnsi="Times New Roman" w:cs="Times New Roman"/>
                <w:color w:val="auto"/>
              </w:rPr>
            </w:pPr>
            <w:r>
              <w:rPr>
                <w:rFonts w:ascii="Times-Roman" w:hAnsi="Times-Roman" w:cs="Times-Roman"/>
                <w:shd w:val="clear" w:color="auto" w:fill="FFFFFF"/>
              </w:rPr>
              <w:t>CRSS OCRTME Training Program (2021 review)</w:t>
            </w:r>
          </w:p>
        </w:tc>
      </w:tr>
      <w:tr w14:paraId="17BB9A1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15A6290" w14:textId="77777777">
            <w:pPr>
              <w:spacing w:line="240" w:lineRule="atLeast"/>
              <w:rPr>
                <w:rFonts w:ascii="Times New Roman" w:hAnsi="Times New Roman" w:cs="Times New Roman"/>
                <w:color w:val="auto"/>
              </w:rPr>
            </w:pPr>
            <w:r>
              <w:rPr>
                <w:rFonts w:ascii="Times-Roman" w:hAnsi="Times-Roman" w:cs="Times-Roman"/>
                <w:shd w:val="clear" w:color="auto" w:fill="E6E6E6"/>
              </w:rPr>
              <w:t>3. The subject of this PIA is which of the following?</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383F0DA" w14:textId="77777777">
            <w:pPr>
              <w:spacing w:line="240" w:lineRule="atLeast"/>
              <w:rPr>
                <w:rFonts w:ascii="Times New Roman" w:hAnsi="Times New Roman" w:cs="Times New Roman"/>
                <w:color w:val="auto"/>
              </w:rPr>
            </w:pPr>
            <w:r>
              <w:rPr>
                <w:rFonts w:ascii="Times-Roman" w:hAnsi="Times-Roman" w:cs="Times-Roman"/>
                <w:shd w:val="clear" w:color="auto" w:fill="FFFFFF"/>
              </w:rPr>
              <w:t>Minor Application (stand-alone)</w:t>
            </w:r>
          </w:p>
        </w:tc>
      </w:tr>
      <w:tr w14:paraId="716103C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3121A80" w14:textId="77777777">
            <w:pPr>
              <w:spacing w:line="240" w:lineRule="atLeast"/>
              <w:rPr>
                <w:rFonts w:ascii="Times New Roman" w:hAnsi="Times New Roman" w:cs="Times New Roman"/>
                <w:color w:val="auto"/>
              </w:rPr>
            </w:pPr>
            <w:r>
              <w:rPr>
                <w:rFonts w:ascii="Times-Roman" w:hAnsi="Times-Roman" w:cs="Times-Roman"/>
                <w:shd w:val="clear" w:color="auto" w:fill="E6E6E6"/>
              </w:rPr>
              <w:t>3a. Identify the Enterprise Performance Lifecycle Phase of the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88F6D4D" w14:textId="77777777">
            <w:pPr>
              <w:spacing w:line="240" w:lineRule="atLeast"/>
              <w:rPr>
                <w:rFonts w:ascii="Times New Roman" w:hAnsi="Times New Roman" w:cs="Times New Roman"/>
                <w:color w:val="auto"/>
              </w:rPr>
            </w:pPr>
            <w:r>
              <w:rPr>
                <w:rFonts w:ascii="Times-Roman" w:hAnsi="Times-Roman" w:cs="Times-Roman"/>
                <w:shd w:val="clear" w:color="auto" w:fill="FFFFFF"/>
              </w:rPr>
              <w:t>Operational</w:t>
            </w:r>
          </w:p>
        </w:tc>
      </w:tr>
      <w:tr w14:paraId="24C0AE6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1DADD35" w14:textId="77777777">
            <w:pPr>
              <w:spacing w:line="240" w:lineRule="atLeast"/>
              <w:rPr>
                <w:rFonts w:ascii="Times New Roman" w:hAnsi="Times New Roman" w:cs="Times New Roman"/>
                <w:color w:val="auto"/>
              </w:rPr>
            </w:pPr>
            <w:r>
              <w:rPr>
                <w:rFonts w:ascii="Times-Roman" w:hAnsi="Times-Roman" w:cs="Times-Roman"/>
                <w:shd w:val="clear" w:color="auto" w:fill="E6E6E6"/>
              </w:rPr>
              <w:t>3b. Is this a FISMA-Reportable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4651418"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60EF5E4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EEF0BB9"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4. Does the system include a </w:t>
            </w:r>
            <w:r>
              <w:rPr>
                <w:rFonts w:ascii="Times-Roman" w:hAnsi="Times-Roman" w:cs="Times-Roman"/>
                <w:shd w:val="clear" w:color="auto" w:fill="E6E6E6"/>
              </w:rPr>
              <w:t>Website</w:t>
            </w:r>
            <w:r>
              <w:rPr>
                <w:rFonts w:ascii="Times-Roman" w:hAnsi="Times-Roman" w:cs="Times-Roman"/>
                <w:shd w:val="clear" w:color="auto" w:fill="E6E6E6"/>
              </w:rPr>
              <w:t xml:space="preserve"> or online application available to and for the use of the general public?</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3A16013"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3B6E3B6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A012F39"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A7D7E96"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626B50A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EE8A785"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E6F6466" w14:textId="77777777">
            <w:pPr>
              <w:rPr>
                <w:rFonts w:ascii="Times New Roman" w:hAnsi="Times New Roman" w:cs="Times New Roman"/>
                <w:color w:val="auto"/>
              </w:rPr>
            </w:pPr>
          </w:p>
        </w:tc>
      </w:tr>
      <w:tr w14:paraId="5FE0AEA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A0302D2" w14:textId="77777777">
            <w:pPr>
              <w:spacing w:line="240" w:lineRule="atLeast"/>
              <w:rPr>
                <w:rFonts w:ascii="Times New Roman" w:hAnsi="Times New Roman" w:cs="Times New Roman"/>
                <w:color w:val="auto"/>
              </w:rPr>
            </w:pPr>
            <w:r>
              <w:rPr>
                <w:rFonts w:ascii="Times-Roman" w:hAnsi="Times-Roman" w:cs="Times-Roman"/>
                <w:shd w:val="clear" w:color="auto" w:fill="E6E6E6"/>
              </w:rPr>
              <w:t>Question 4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090036F" w14:textId="77777777">
            <w:pPr>
              <w:rPr>
                <w:rFonts w:ascii="Times New Roman" w:hAnsi="Times New Roman" w:cs="Times New Roman"/>
                <w:color w:val="auto"/>
              </w:rPr>
            </w:pPr>
          </w:p>
        </w:tc>
      </w:tr>
      <w:tr w14:paraId="031AB99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999749E"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F1BA878" w14:textId="77777777">
            <w:pPr>
              <w:rPr>
                <w:rFonts w:ascii="Times New Roman" w:hAnsi="Times New Roman" w:cs="Times New Roman"/>
                <w:color w:val="auto"/>
              </w:rPr>
            </w:pPr>
          </w:p>
        </w:tc>
      </w:tr>
      <w:tr w14:paraId="70B19CD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34FBAD1" w14:textId="77777777">
            <w:pPr>
              <w:spacing w:line="240" w:lineRule="atLeast"/>
              <w:rPr>
                <w:rFonts w:ascii="Times New Roman" w:hAnsi="Times New Roman" w:cs="Times New Roman"/>
                <w:color w:val="auto"/>
              </w:rPr>
            </w:pPr>
            <w:r>
              <w:rPr>
                <w:rFonts w:ascii="Times-Roman" w:hAnsi="Times-Roman" w:cs="Times-Roman"/>
                <w:shd w:val="clear" w:color="auto" w:fill="E6E6E6"/>
              </w:rPr>
              <w:t>5. Identify the operator.</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4BEA44B" w14:textId="77777777">
            <w:pPr>
              <w:spacing w:line="240" w:lineRule="atLeast"/>
              <w:rPr>
                <w:rFonts w:ascii="Times New Roman" w:hAnsi="Times New Roman" w:cs="Times New Roman"/>
                <w:color w:val="auto"/>
              </w:rPr>
            </w:pPr>
            <w:r>
              <w:rPr>
                <w:rFonts w:ascii="Times-Roman" w:hAnsi="Times-Roman" w:cs="Times-Roman"/>
                <w:shd w:val="clear" w:color="auto" w:fill="FFFFFF"/>
              </w:rPr>
              <w:t>Agency</w:t>
            </w:r>
          </w:p>
        </w:tc>
      </w:tr>
      <w:tr w14:paraId="37CA87EC" w14:textId="77777777">
        <w:tblPrEx>
          <w:tblW w:w="9721" w:type="dxa"/>
          <w:jc w:val="center"/>
          <w:tblLayout w:type="fixed"/>
          <w:tblCellMar>
            <w:left w:w="50" w:type="dxa"/>
            <w:right w:w="50" w:type="dxa"/>
          </w:tblCellMar>
          <w:tblLook w:val="0000"/>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8DB153C" w14:textId="77777777">
            <w:pPr>
              <w:spacing w:line="240" w:lineRule="atLeast"/>
              <w:rPr>
                <w:rFonts w:ascii="Times New Roman" w:hAnsi="Times New Roman" w:cs="Times New Roman"/>
                <w:color w:val="auto"/>
              </w:rPr>
            </w:pPr>
            <w:r>
              <w:rPr>
                <w:rFonts w:ascii="Times-Roman" w:hAnsi="Times-Roman" w:cs="Times-Roman"/>
                <w:shd w:val="clear" w:color="auto" w:fill="E6E6E6"/>
              </w:rPr>
              <w:t>6. Point of Contact (POC)</w:t>
            </w:r>
          </w:p>
        </w:tc>
      </w:tr>
      <w:tr w14:paraId="4E89D83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FCD3C80" w14:textId="77777777">
            <w:pPr>
              <w:spacing w:line="240" w:lineRule="atLeast"/>
              <w:rPr>
                <w:rFonts w:ascii="Times New Roman" w:hAnsi="Times New Roman" w:cs="Times New Roman"/>
                <w:color w:val="auto"/>
              </w:rPr>
            </w:pPr>
            <w:r>
              <w:rPr>
                <w:rFonts w:ascii="Times-Roman" w:hAnsi="Times-Roman" w:cs="Times-Roman"/>
                <w:shd w:val="clear" w:color="auto" w:fill="E6E6E6"/>
              </w:rPr>
              <w:t>POC Title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F96FD8D" w14:textId="77777777">
            <w:pPr>
              <w:spacing w:line="240" w:lineRule="atLeast"/>
              <w:rPr>
                <w:rFonts w:ascii="Times New Roman" w:hAnsi="Times New Roman" w:cs="Times New Roman"/>
                <w:color w:val="auto"/>
              </w:rPr>
            </w:pPr>
            <w:r>
              <w:rPr>
                <w:rFonts w:ascii="Times-Roman" w:hAnsi="Times-Roman" w:cs="Times-Roman"/>
                <w:shd w:val="clear" w:color="auto" w:fill="FFFFFF"/>
              </w:rPr>
              <w:t>System Owner</w:t>
            </w:r>
          </w:p>
        </w:tc>
      </w:tr>
      <w:tr w14:paraId="4921AFE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938DFEC" w14:textId="77777777">
            <w:pPr>
              <w:spacing w:line="240" w:lineRule="atLeast"/>
              <w:rPr>
                <w:rFonts w:ascii="Times New Roman" w:hAnsi="Times New Roman" w:cs="Times New Roman"/>
                <w:color w:val="auto"/>
              </w:rPr>
            </w:pPr>
            <w:r>
              <w:rPr>
                <w:rFonts w:ascii="Times-Roman" w:hAnsi="Times-Roman" w:cs="Times-Roman"/>
                <w:shd w:val="clear" w:color="auto" w:fill="E6E6E6"/>
              </w:rPr>
              <w:t>POC Name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5F312B6" w14:textId="77777777">
            <w:pPr>
              <w:spacing w:line="240" w:lineRule="atLeast"/>
              <w:rPr>
                <w:rFonts w:ascii="Times New Roman" w:hAnsi="Times New Roman" w:cs="Times New Roman"/>
                <w:color w:val="auto"/>
              </w:rPr>
            </w:pPr>
            <w:r>
              <w:rPr>
                <w:rFonts w:ascii="Times-Roman" w:hAnsi="Times-Roman" w:cs="Times-Roman"/>
                <w:shd w:val="clear" w:color="auto" w:fill="FFFFFF"/>
              </w:rPr>
              <w:t>Simmons, Jennifer</w:t>
            </w:r>
          </w:p>
        </w:tc>
      </w:tr>
      <w:tr w14:paraId="2618B56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C650376" w14:textId="77777777">
            <w:pPr>
              <w:spacing w:line="240" w:lineRule="atLeast"/>
              <w:rPr>
                <w:rFonts w:ascii="Times New Roman" w:hAnsi="Times New Roman" w:cs="Times New Roman"/>
                <w:color w:val="auto"/>
              </w:rPr>
            </w:pPr>
            <w:r>
              <w:rPr>
                <w:rFonts w:ascii="Times-Roman" w:hAnsi="Times-Roman" w:cs="Times-Roman"/>
                <w:shd w:val="clear" w:color="auto" w:fill="E6E6E6"/>
              </w:rPr>
              <w:t>POC Organization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A428C9A" w14:textId="77777777">
            <w:pPr>
              <w:spacing w:line="240" w:lineRule="atLeast"/>
              <w:rPr>
                <w:rFonts w:ascii="Times New Roman" w:hAnsi="Times New Roman" w:cs="Times New Roman"/>
                <w:color w:val="auto"/>
              </w:rPr>
            </w:pPr>
            <w:r>
              <w:rPr>
                <w:rFonts w:ascii="Times-Roman" w:hAnsi="Times-Roman" w:cs="Times-Roman"/>
                <w:shd w:val="clear" w:color="auto" w:fill="FFFFFF"/>
              </w:rPr>
              <w:t>NIH/CC/OCRTME</w:t>
            </w:r>
          </w:p>
        </w:tc>
      </w:tr>
      <w:tr w14:paraId="2DE3FD6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CF418DF" w14:textId="77777777">
            <w:pPr>
              <w:spacing w:line="240" w:lineRule="atLeast"/>
              <w:rPr>
                <w:rFonts w:ascii="Times New Roman" w:hAnsi="Times New Roman" w:cs="Times New Roman"/>
                <w:color w:val="auto"/>
              </w:rPr>
            </w:pPr>
            <w:r>
              <w:rPr>
                <w:rFonts w:ascii="Times-Roman" w:hAnsi="Times-Roman" w:cs="Times-Roman"/>
                <w:shd w:val="clear" w:color="auto" w:fill="E6E6E6"/>
              </w:rPr>
              <w:t>POC Email</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B6ADE6E" w14:textId="77777777">
            <w:pPr>
              <w:spacing w:line="240" w:lineRule="atLeast"/>
              <w:rPr>
                <w:rFonts w:ascii="Times New Roman" w:hAnsi="Times New Roman" w:cs="Times New Roman"/>
                <w:color w:val="auto"/>
              </w:rPr>
            </w:pPr>
            <w:r>
              <w:rPr>
                <w:rFonts w:ascii="Times-Roman" w:hAnsi="Times-Roman" w:cs="Times-Roman"/>
                <w:shd w:val="clear" w:color="auto" w:fill="FFFFFF"/>
              </w:rPr>
              <w:t>simmonsjn@mail.nih.gov</w:t>
            </w:r>
          </w:p>
        </w:tc>
      </w:tr>
      <w:tr w14:paraId="4392E2D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E7C166E" w14:textId="77777777">
            <w:pPr>
              <w:spacing w:line="240" w:lineRule="atLeast"/>
              <w:rPr>
                <w:rFonts w:ascii="Times New Roman" w:hAnsi="Times New Roman" w:cs="Times New Roman"/>
                <w:color w:val="auto"/>
              </w:rPr>
            </w:pPr>
            <w:r>
              <w:rPr>
                <w:rFonts w:ascii="Times-Roman" w:hAnsi="Times-Roman" w:cs="Times-Roman"/>
                <w:shd w:val="clear" w:color="auto" w:fill="E6E6E6"/>
              </w:rPr>
              <w:t>POC Phone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975498A" w14:textId="77777777">
            <w:pPr>
              <w:spacing w:line="240" w:lineRule="atLeast"/>
              <w:rPr>
                <w:rFonts w:ascii="Times New Roman" w:hAnsi="Times New Roman" w:cs="Times New Roman"/>
                <w:color w:val="auto"/>
              </w:rPr>
            </w:pPr>
            <w:r>
              <w:rPr>
                <w:rFonts w:ascii="Times-Roman" w:hAnsi="Times-Roman" w:cs="Times-Roman"/>
                <w:shd w:val="clear" w:color="auto" w:fill="FFFFFF"/>
              </w:rPr>
              <w:t>301.402.0914</w:t>
            </w:r>
          </w:p>
        </w:tc>
      </w:tr>
      <w:tr w14:paraId="29E1F29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51606CF"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9101AD3"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8D515F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C24277A"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20B5BFE" w14:textId="77777777">
            <w:pPr>
              <w:rPr>
                <w:rFonts w:ascii="Times New Roman" w:hAnsi="Times New Roman" w:cs="Times New Roman"/>
                <w:color w:val="auto"/>
              </w:rPr>
            </w:pPr>
          </w:p>
        </w:tc>
      </w:tr>
      <w:tr w14:paraId="79A05F3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1B84D6A" w14:textId="77777777">
            <w:pPr>
              <w:spacing w:line="240" w:lineRule="atLeast"/>
              <w:rPr>
                <w:rFonts w:ascii="Times New Roman" w:hAnsi="Times New Roman" w:cs="Times New Roman"/>
                <w:color w:val="auto"/>
              </w:rPr>
            </w:pPr>
            <w:r>
              <w:rPr>
                <w:rFonts w:ascii="Times-Roman" w:hAnsi="Times-Roman" w:cs="Times-Roman"/>
                <w:shd w:val="clear" w:color="auto" w:fill="E6E6E6"/>
              </w:rPr>
              <w:t>Question 6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67ECD8C" w14:textId="77777777">
            <w:pPr>
              <w:rPr>
                <w:rFonts w:ascii="Times New Roman" w:hAnsi="Times New Roman" w:cs="Times New Roman"/>
                <w:color w:val="auto"/>
              </w:rPr>
            </w:pPr>
          </w:p>
        </w:tc>
      </w:tr>
      <w:tr w14:paraId="5396314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8723F84"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1FB5FC6" w14:textId="77777777">
            <w:pPr>
              <w:rPr>
                <w:rFonts w:ascii="Times New Roman" w:hAnsi="Times New Roman" w:cs="Times New Roman"/>
                <w:color w:val="auto"/>
              </w:rPr>
            </w:pPr>
          </w:p>
        </w:tc>
      </w:tr>
      <w:tr w14:paraId="1D99CD2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3EE5946" w14:textId="77777777">
            <w:pPr>
              <w:spacing w:line="240" w:lineRule="atLeast"/>
              <w:rPr>
                <w:rFonts w:ascii="Times New Roman" w:hAnsi="Times New Roman" w:cs="Times New Roman"/>
                <w:color w:val="auto"/>
              </w:rPr>
            </w:pPr>
            <w:r>
              <w:rPr>
                <w:rFonts w:ascii="Times-Roman" w:hAnsi="Times-Roman" w:cs="Times-Roman"/>
                <w:shd w:val="clear" w:color="auto" w:fill="E6E6E6"/>
              </w:rPr>
              <w:t>7. Is this a new or existing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9E3A766" w14:textId="77777777">
            <w:pPr>
              <w:spacing w:line="240" w:lineRule="atLeast"/>
              <w:rPr>
                <w:rFonts w:ascii="Times New Roman" w:hAnsi="Times New Roman" w:cs="Times New Roman"/>
                <w:color w:val="auto"/>
              </w:rPr>
            </w:pPr>
            <w:r>
              <w:rPr>
                <w:rFonts w:ascii="Times-Roman" w:hAnsi="Times-Roman" w:cs="Times-Roman"/>
                <w:shd w:val="clear" w:color="auto" w:fill="FFFFFF"/>
              </w:rPr>
              <w:t>Existing</w:t>
            </w:r>
          </w:p>
        </w:tc>
      </w:tr>
      <w:tr w14:paraId="61CD070B"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05FDD28" w14:textId="77777777">
            <w:pPr>
              <w:spacing w:line="240" w:lineRule="atLeast"/>
              <w:rPr>
                <w:rFonts w:ascii="Times New Roman" w:hAnsi="Times New Roman" w:cs="Times New Roman"/>
                <w:color w:val="auto"/>
              </w:rPr>
            </w:pPr>
            <w:r>
              <w:rPr>
                <w:rFonts w:ascii="Times-Roman" w:hAnsi="Times-Roman" w:cs="Times-Roman"/>
                <w:shd w:val="clear" w:color="auto" w:fill="E6E6E6"/>
              </w:rPr>
              <w:t>8. Does the system have Security Authorization (SA)?</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8B423C4"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2C4BB21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1941FF8"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A9B20F1"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DBF42C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EFAFB08"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D7D5F56" w14:textId="77777777">
            <w:pPr>
              <w:rPr>
                <w:rFonts w:ascii="Times New Roman" w:hAnsi="Times New Roman" w:cs="Times New Roman"/>
                <w:color w:val="auto"/>
              </w:rPr>
            </w:pPr>
          </w:p>
        </w:tc>
      </w:tr>
      <w:tr w14:paraId="39042B6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D71B2A4" w14:textId="77777777">
            <w:pPr>
              <w:spacing w:line="240" w:lineRule="atLeast"/>
              <w:rPr>
                <w:rFonts w:ascii="Times New Roman" w:hAnsi="Times New Roman" w:cs="Times New Roman"/>
                <w:color w:val="auto"/>
              </w:rPr>
            </w:pPr>
            <w:r>
              <w:rPr>
                <w:rFonts w:ascii="Times-Roman" w:hAnsi="Times-Roman" w:cs="Times-Roman"/>
                <w:shd w:val="clear" w:color="auto" w:fill="E6E6E6"/>
              </w:rPr>
              <w:t>Question 8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DDF426D" w14:textId="77777777">
            <w:pPr>
              <w:rPr>
                <w:rFonts w:ascii="Times New Roman" w:hAnsi="Times New Roman" w:cs="Times New Roman"/>
                <w:color w:val="auto"/>
              </w:rPr>
            </w:pPr>
          </w:p>
        </w:tc>
      </w:tr>
      <w:tr w14:paraId="70B1B02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0013BFF"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A6786F7" w14:textId="77777777">
            <w:pPr>
              <w:rPr>
                <w:rFonts w:ascii="Times New Roman" w:hAnsi="Times New Roman" w:cs="Times New Roman"/>
                <w:color w:val="auto"/>
              </w:rPr>
            </w:pPr>
          </w:p>
        </w:tc>
      </w:tr>
      <w:tr w14:paraId="57C7323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BBEF2AC" w14:textId="77777777">
            <w:pPr>
              <w:spacing w:line="240" w:lineRule="atLeast"/>
              <w:rPr>
                <w:rFonts w:ascii="Times New Roman" w:hAnsi="Times New Roman" w:cs="Times New Roman"/>
                <w:color w:val="auto"/>
              </w:rPr>
            </w:pPr>
            <w:r>
              <w:rPr>
                <w:rFonts w:ascii="Times-Roman" w:hAnsi="Times-Roman" w:cs="Times-Roman"/>
                <w:shd w:val="clear" w:color="auto" w:fill="E6E6E6"/>
              </w:rPr>
              <w:t>8a. Date of Security Authorization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770A719" w14:textId="77777777">
            <w:pPr>
              <w:spacing w:line="240" w:lineRule="atLeast"/>
              <w:rPr>
                <w:rFonts w:ascii="Times New Roman" w:hAnsi="Times New Roman" w:cs="Times New Roman"/>
                <w:color w:val="auto"/>
              </w:rPr>
            </w:pPr>
            <w:r>
              <w:rPr>
                <w:rFonts w:ascii="Times-Roman" w:hAnsi="Times-Roman" w:cs="Times-Roman"/>
                <w:shd w:val="clear" w:color="auto" w:fill="FFFFFF"/>
              </w:rPr>
              <w:t>10/27/2020</w:t>
            </w:r>
          </w:p>
        </w:tc>
      </w:tr>
      <w:tr w14:paraId="3B4BFF5B"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FDF24EE"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E987EF9" w14:textId="77777777">
            <w:pPr>
              <w:rPr>
                <w:rFonts w:ascii="Times New Roman" w:hAnsi="Times New Roman" w:cs="Times New Roman"/>
                <w:color w:val="auto"/>
              </w:rPr>
            </w:pPr>
          </w:p>
        </w:tc>
      </w:tr>
      <w:tr w14:paraId="07F345F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D902B49" w14:textId="77777777">
            <w:pPr>
              <w:spacing w:line="240" w:lineRule="atLeast"/>
              <w:rPr>
                <w:rFonts w:ascii="Times New Roman" w:hAnsi="Times New Roman" w:cs="Times New Roman"/>
                <w:color w:val="auto"/>
              </w:rPr>
            </w:pPr>
            <w:r>
              <w:rPr>
                <w:rFonts w:ascii="Times-Roman" w:hAnsi="Times-Roman" w:cs="Times-Roman"/>
                <w:shd w:val="clear" w:color="auto" w:fill="E6E6E6"/>
              </w:rPr>
              <w:t>9. Indicate the following reason(s) for updating this PIA. Choose from the following options.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ED97892" w14:textId="77777777">
            <w:pPr>
              <w:spacing w:line="240" w:lineRule="atLeast"/>
              <w:rPr>
                <w:rFonts w:ascii="Times New Roman" w:hAnsi="Times New Roman" w:cs="Times New Roman"/>
                <w:color w:val="auto"/>
              </w:rPr>
            </w:pPr>
            <w:r>
              <w:rPr>
                <w:rFonts w:ascii="Times-Roman" w:hAnsi="Times-Roman" w:cs="Times-Roman"/>
                <w:shd w:val="clear" w:color="auto" w:fill="FFFFFF"/>
              </w:rPr>
              <w:t>PIA Validation (PIA Refresh/Annual Review)</w:t>
            </w:r>
          </w:p>
        </w:tc>
      </w:tr>
      <w:tr w14:paraId="3ADABF1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AD0E9A8" w14:textId="77777777">
            <w:pPr>
              <w:spacing w:line="240" w:lineRule="atLeast"/>
              <w:rPr>
                <w:rFonts w:ascii="Times New Roman" w:hAnsi="Times New Roman" w:cs="Times New Roman"/>
                <w:color w:val="auto"/>
              </w:rPr>
            </w:pPr>
            <w:r>
              <w:rPr>
                <w:rFonts w:ascii="Times-Roman" w:hAnsi="Times-Roman" w:cs="Times-Roman"/>
                <w:shd w:val="clear" w:color="auto" w:fill="E6E6E6"/>
              </w:rPr>
              <w:t>Other</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BA09757" w14:textId="77777777">
            <w:pPr>
              <w:rPr>
                <w:rFonts w:ascii="Times New Roman" w:hAnsi="Times New Roman" w:cs="Times New Roman"/>
                <w:color w:val="auto"/>
              </w:rPr>
            </w:pPr>
          </w:p>
        </w:tc>
      </w:tr>
      <w:tr w14:paraId="4EE0D5C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4E2CBEB"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BB5F766"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979A32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276F9D5"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95B2A7C" w14:textId="77777777">
            <w:pPr>
              <w:rPr>
                <w:rFonts w:ascii="Times New Roman" w:hAnsi="Times New Roman" w:cs="Times New Roman"/>
                <w:color w:val="auto"/>
              </w:rPr>
            </w:pPr>
          </w:p>
        </w:tc>
      </w:tr>
      <w:tr w14:paraId="6B4AB2E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A75BDCD" w14:textId="77777777">
            <w:pPr>
              <w:spacing w:line="240" w:lineRule="atLeast"/>
              <w:rPr>
                <w:rFonts w:ascii="Times New Roman" w:hAnsi="Times New Roman" w:cs="Times New Roman"/>
                <w:color w:val="auto"/>
              </w:rPr>
            </w:pPr>
            <w:r>
              <w:rPr>
                <w:rFonts w:ascii="Times-Roman" w:hAnsi="Times-Roman" w:cs="Times-Roman"/>
                <w:shd w:val="clear" w:color="auto" w:fill="E6E6E6"/>
              </w:rPr>
              <w:t>Question 9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1FF541C" w14:textId="77777777">
            <w:pPr>
              <w:rPr>
                <w:rFonts w:ascii="Times New Roman" w:hAnsi="Times New Roman" w:cs="Times New Roman"/>
                <w:color w:val="auto"/>
              </w:rPr>
            </w:pPr>
          </w:p>
        </w:tc>
      </w:tr>
      <w:tr w14:paraId="74D0ABE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BBF1893"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D1E7739" w14:textId="77777777">
            <w:pPr>
              <w:rPr>
                <w:rFonts w:ascii="Times New Roman" w:hAnsi="Times New Roman" w:cs="Times New Roman"/>
                <w:color w:val="auto"/>
              </w:rPr>
            </w:pPr>
          </w:p>
        </w:tc>
      </w:tr>
      <w:tr w14:paraId="4B7C4AA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45FDA32"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C426DD4" w14:textId="77777777">
            <w:pPr>
              <w:rPr>
                <w:rFonts w:ascii="Times New Roman" w:hAnsi="Times New Roman" w:cs="Times New Roman"/>
                <w:color w:val="auto"/>
              </w:rPr>
            </w:pPr>
          </w:p>
        </w:tc>
      </w:tr>
      <w:tr w14:paraId="411DE1B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A491DEB" w14:textId="77777777">
            <w:pPr>
              <w:spacing w:line="240" w:lineRule="atLeast"/>
              <w:rPr>
                <w:rFonts w:ascii="Times New Roman" w:hAnsi="Times New Roman" w:cs="Times New Roman"/>
                <w:color w:val="auto"/>
              </w:rPr>
            </w:pPr>
            <w:r>
              <w:rPr>
                <w:rFonts w:ascii="Times-Roman" w:hAnsi="Times-Roman" w:cs="Times-Roman"/>
                <w:shd w:val="clear" w:color="auto" w:fill="E6E6E6"/>
              </w:rPr>
              <w:t>10. Describe in further detail any changes to the system that have occurred since the last PIA.</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20DA91E" w14:textId="77777777">
            <w:pPr>
              <w:spacing w:line="240" w:lineRule="atLeast"/>
              <w:rPr>
                <w:rFonts w:ascii="Times New Roman" w:hAnsi="Times New Roman" w:cs="Times New Roman"/>
                <w:color w:val="auto"/>
              </w:rPr>
            </w:pPr>
            <w:r>
              <w:rPr>
                <w:rFonts w:ascii="Times-Roman" w:hAnsi="Times-Roman" w:cs="Times-Roman"/>
                <w:shd w:val="clear" w:color="auto" w:fill="FFFFFF"/>
              </w:rPr>
              <w:t>A new Graduate Medical Education Survey has been added.</w:t>
            </w:r>
          </w:p>
        </w:tc>
      </w:tr>
      <w:tr w14:paraId="45DAF99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2688F42"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04C9AC9"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7FD69F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CA7121D"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06EDC12" w14:textId="77777777">
            <w:pPr>
              <w:rPr>
                <w:rFonts w:ascii="Times New Roman" w:hAnsi="Times New Roman" w:cs="Times New Roman"/>
                <w:color w:val="auto"/>
              </w:rPr>
            </w:pPr>
          </w:p>
        </w:tc>
      </w:tr>
      <w:tr w14:paraId="6EE3369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FD80BBE"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10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E474306" w14:textId="77777777">
            <w:pPr>
              <w:rPr>
                <w:rFonts w:ascii="Times New Roman" w:hAnsi="Times New Roman" w:cs="Times New Roman"/>
                <w:color w:val="auto"/>
              </w:rPr>
            </w:pPr>
          </w:p>
        </w:tc>
      </w:tr>
      <w:tr w14:paraId="0C3A5BF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DB1160B"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DA774D8" w14:textId="77777777">
            <w:pPr>
              <w:rPr>
                <w:rFonts w:ascii="Times New Roman" w:hAnsi="Times New Roman" w:cs="Times New Roman"/>
                <w:color w:val="auto"/>
              </w:rPr>
            </w:pPr>
          </w:p>
        </w:tc>
      </w:tr>
      <w:tr w14:paraId="4B99412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5E5B505" w14:textId="77777777">
            <w:pPr>
              <w:spacing w:line="240" w:lineRule="atLeast"/>
              <w:rPr>
                <w:rFonts w:ascii="Times New Roman" w:hAnsi="Times New Roman" w:cs="Times New Roman"/>
                <w:color w:val="auto"/>
              </w:rPr>
            </w:pPr>
            <w:r>
              <w:rPr>
                <w:rFonts w:ascii="Times-Roman" w:hAnsi="Times-Roman" w:cs="Times-Roman"/>
                <w:shd w:val="clear" w:color="auto" w:fill="E6E6E6"/>
              </w:rPr>
              <w:t>11. Describe the purpose of the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85E4873" w14:textId="77777777">
            <w:pPr>
              <w:spacing w:line="240" w:lineRule="atLeast"/>
              <w:rPr>
                <w:rFonts w:ascii="Times-Roman" w:hAnsi="Times-Roman" w:cs="Times-Roman"/>
              </w:rPr>
            </w:pPr>
            <w:r>
              <w:rPr>
                <w:rFonts w:ascii="Times-Roman" w:hAnsi="Times-Roman" w:cs="Times-Roman"/>
                <w:shd w:val="clear" w:color="auto" w:fill="FFFFFF"/>
              </w:rPr>
              <w:t xml:space="preserve">The Office of Clinical Research Training and Medical Education (OCRTME) Training Programs, also known as (aka) Clinical Research Student (CRS) records system, accepts applications from medical, dental, veterinary students; residents, and physicians applying for training programs at the NIH Clinical Center (CC).  In addition to collecting applications, the system generates surveys to accepted training program students, </w:t>
            </w:r>
            <w:r>
              <w:rPr>
                <w:rFonts w:ascii="Times-Roman" w:hAnsi="Times-Roman" w:cs="Times-Roman"/>
                <w:shd w:val="clear" w:color="auto" w:fill="FFFFFF"/>
              </w:rPr>
              <w:t>residents</w:t>
            </w:r>
            <w:r>
              <w:rPr>
                <w:rFonts w:ascii="Times-Roman" w:hAnsi="Times-Roman" w:cs="Times-Roman"/>
                <w:shd w:val="clear" w:color="auto" w:fill="FFFFFF"/>
              </w:rPr>
              <w:t xml:space="preserve"> and physicians to evaluate impact and effectiveness of the training programs. </w:t>
            </w:r>
          </w:p>
          <w:p w:rsidR="008600B6" w14:paraId="640E3021" w14:textId="77777777">
            <w:pPr>
              <w:spacing w:line="240" w:lineRule="atLeast"/>
              <w:rPr>
                <w:rFonts w:ascii="Times-Roman" w:hAnsi="Times-Roman" w:cs="Times-Roman"/>
              </w:rPr>
            </w:pPr>
          </w:p>
          <w:p w:rsidR="008600B6" w14:paraId="0F593F5A" w14:textId="77777777">
            <w:pPr>
              <w:spacing w:line="240" w:lineRule="atLeast"/>
              <w:rPr>
                <w:rFonts w:ascii="Times-Roman" w:hAnsi="Times-Roman" w:cs="Times-Roman"/>
              </w:rPr>
            </w:pPr>
            <w:r>
              <w:rPr>
                <w:rFonts w:ascii="Times-Roman" w:hAnsi="Times-Roman" w:cs="Times-Roman"/>
                <w:shd w:val="clear" w:color="auto" w:fill="FFFFFF"/>
              </w:rPr>
              <w:t xml:space="preserve">The OCRTME programs include: </w:t>
            </w:r>
          </w:p>
          <w:p w:rsidR="008600B6" w14:paraId="6DE01F9B" w14:textId="77777777">
            <w:pPr>
              <w:spacing w:line="240" w:lineRule="atLeast"/>
              <w:rPr>
                <w:rFonts w:ascii="Times-Roman" w:hAnsi="Times-Roman" w:cs="Times-Roman"/>
              </w:rPr>
            </w:pPr>
            <w:r>
              <w:rPr>
                <w:rFonts w:ascii="Times-Roman" w:hAnsi="Times-Roman" w:cs="Times-Roman"/>
                <w:shd w:val="clear" w:color="auto" w:fill="FFFFFF"/>
              </w:rPr>
              <w:t>Medical Research Scholars Program</w:t>
            </w:r>
          </w:p>
          <w:p w:rsidR="008600B6" w14:paraId="4A297B30" w14:textId="77777777">
            <w:pPr>
              <w:spacing w:line="240" w:lineRule="atLeast"/>
              <w:rPr>
                <w:rFonts w:ascii="Times-Roman" w:hAnsi="Times-Roman" w:cs="Times-Roman"/>
              </w:rPr>
            </w:pPr>
            <w:r>
              <w:rPr>
                <w:rFonts w:ascii="Times-Roman" w:hAnsi="Times-Roman" w:cs="Times-Roman"/>
                <w:shd w:val="clear" w:color="auto" w:fill="FFFFFF"/>
              </w:rPr>
              <w:t>Graduate Medical Education</w:t>
            </w:r>
          </w:p>
          <w:p w:rsidR="008600B6" w14:paraId="3467C046" w14:textId="77777777">
            <w:pPr>
              <w:spacing w:line="240" w:lineRule="atLeast"/>
              <w:rPr>
                <w:rFonts w:ascii="Times-Roman" w:hAnsi="Times-Roman" w:cs="Times-Roman"/>
              </w:rPr>
            </w:pPr>
            <w:r>
              <w:rPr>
                <w:rFonts w:ascii="Times-Roman" w:hAnsi="Times-Roman" w:cs="Times-Roman"/>
                <w:shd w:val="clear" w:color="auto" w:fill="FFFFFF"/>
              </w:rPr>
              <w:t>Clinical Electives Program</w:t>
            </w:r>
          </w:p>
          <w:p w:rsidR="008600B6" w14:paraId="0B47FD1F" w14:textId="77777777">
            <w:pPr>
              <w:spacing w:line="240" w:lineRule="atLeast"/>
              <w:rPr>
                <w:rFonts w:ascii="Times-Roman" w:hAnsi="Times-Roman" w:cs="Times-Roman"/>
              </w:rPr>
            </w:pPr>
            <w:r>
              <w:rPr>
                <w:rFonts w:ascii="Times-Roman" w:hAnsi="Times-Roman" w:cs="Times-Roman"/>
                <w:shd w:val="clear" w:color="auto" w:fill="FFFFFF"/>
              </w:rPr>
              <w:t>Resident Electives Program</w:t>
            </w:r>
          </w:p>
          <w:p w:rsidR="008600B6" w14:paraId="63C650DF" w14:textId="77777777">
            <w:pPr>
              <w:spacing w:line="240" w:lineRule="atLeast"/>
              <w:rPr>
                <w:rFonts w:ascii="Times-Roman" w:hAnsi="Times-Roman" w:cs="Times-Roman"/>
              </w:rPr>
            </w:pPr>
            <w:r>
              <w:rPr>
                <w:rFonts w:ascii="Times-Roman" w:hAnsi="Times-Roman" w:cs="Times-Roman"/>
                <w:shd w:val="clear" w:color="auto" w:fill="FFFFFF"/>
              </w:rPr>
              <w:t xml:space="preserve">Clinical Research Training Program and Medical Research Scholars </w:t>
            </w:r>
            <w:r>
              <w:rPr>
                <w:rFonts w:ascii="Times-Roman" w:hAnsi="Times-Roman" w:cs="Times-Roman"/>
                <w:shd w:val="clear" w:color="auto" w:fill="FFFFFF"/>
              </w:rPr>
              <w:t>Program (CRTP/MRSP) Alumni Survey</w:t>
            </w:r>
          </w:p>
          <w:p w:rsidR="008600B6" w14:paraId="4A196735" w14:textId="77777777">
            <w:pPr>
              <w:spacing w:line="240" w:lineRule="atLeast"/>
              <w:rPr>
                <w:rFonts w:ascii="Times-Roman" w:hAnsi="Times-Roman" w:cs="Times-Roman"/>
              </w:rPr>
            </w:pPr>
            <w:r>
              <w:rPr>
                <w:rFonts w:ascii="Times-Roman" w:hAnsi="Times-Roman" w:cs="Times-Roman"/>
                <w:shd w:val="clear" w:color="auto" w:fill="FFFFFF"/>
              </w:rPr>
              <w:t>Graduate Medical Education Alumni Survey</w:t>
            </w:r>
          </w:p>
        </w:tc>
      </w:tr>
      <w:tr w14:paraId="2054681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1667540"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2ACF589"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6C33E77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129A2E7"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55B5761" w14:textId="77777777">
            <w:pPr>
              <w:rPr>
                <w:rFonts w:ascii="Times New Roman" w:hAnsi="Times New Roman" w:cs="Times New Roman"/>
                <w:color w:val="auto"/>
              </w:rPr>
            </w:pPr>
          </w:p>
        </w:tc>
      </w:tr>
      <w:tr w14:paraId="082634C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E42FDFF"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11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B16E39A" w14:textId="77777777">
            <w:pPr>
              <w:rPr>
                <w:rFonts w:ascii="Times New Roman" w:hAnsi="Times New Roman" w:cs="Times New Roman"/>
                <w:color w:val="auto"/>
              </w:rPr>
            </w:pPr>
          </w:p>
        </w:tc>
      </w:tr>
      <w:tr w14:paraId="3940698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CC2B797"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509EFC7" w14:textId="77777777">
            <w:pPr>
              <w:rPr>
                <w:rFonts w:ascii="Times New Roman" w:hAnsi="Times New Roman" w:cs="Times New Roman"/>
                <w:color w:val="auto"/>
              </w:rPr>
            </w:pPr>
          </w:p>
        </w:tc>
      </w:tr>
      <w:tr w14:paraId="36025C6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71E3244" w14:textId="77777777">
            <w:pPr>
              <w:spacing w:line="240" w:lineRule="atLeast"/>
              <w:rPr>
                <w:rFonts w:ascii="Times New Roman" w:hAnsi="Times New Roman" w:cs="Times New Roman"/>
                <w:color w:val="auto"/>
              </w:rPr>
            </w:pPr>
            <w:r>
              <w:rPr>
                <w:rFonts w:ascii="Times-Roman" w:hAnsi="Times-Roman" w:cs="Times-Roman"/>
                <w:shd w:val="clear" w:color="auto" w:fill="E6E6E6"/>
              </w:rPr>
              <w:t>12. Describe the type of information the system will collect, maintain (store), or share. (Subsequent questions will identify if this information is PII and ask about the specific data elements.)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C7B580F" w14:textId="77777777">
            <w:pPr>
              <w:spacing w:line="240" w:lineRule="atLeast"/>
              <w:rPr>
                <w:rFonts w:ascii="Times-Roman" w:hAnsi="Times-Roman" w:cs="Times-Roman"/>
              </w:rPr>
            </w:pPr>
            <w:r>
              <w:rPr>
                <w:rFonts w:ascii="Times-Roman" w:hAnsi="Times-Roman" w:cs="Times-Roman"/>
                <w:shd w:val="clear" w:color="auto" w:fill="FFFFFF"/>
              </w:rPr>
              <w:t xml:space="preserve">The personally identifiable information (PII) collected includes name, personal mailing address, personal phone number, personal email address, educational records, and employment status. In addition, applicants submit: </w:t>
            </w:r>
          </w:p>
          <w:p w:rsidR="008600B6" w14:paraId="02EE0CF2" w14:textId="77777777">
            <w:pPr>
              <w:spacing w:line="240" w:lineRule="atLeast"/>
              <w:rPr>
                <w:rFonts w:ascii="Times-Roman" w:hAnsi="Times-Roman" w:cs="Times-Roman"/>
              </w:rPr>
            </w:pPr>
            <w:r>
              <w:rPr>
                <w:rFonts w:ascii="Times-Roman" w:hAnsi="Times-Roman" w:cs="Times-Roman"/>
                <w:shd w:val="clear" w:color="auto" w:fill="FFFFFF"/>
              </w:rPr>
              <w:t xml:space="preserve">Educational information including educational institutions attended, transcripts, test </w:t>
            </w:r>
            <w:r>
              <w:rPr>
                <w:rFonts w:ascii="Times-Roman" w:hAnsi="Times-Roman" w:cs="Times-Roman"/>
                <w:shd w:val="clear" w:color="auto" w:fill="FFFFFF"/>
              </w:rPr>
              <w:t>scores</w:t>
            </w:r>
          </w:p>
          <w:p w:rsidR="008600B6" w14:paraId="01735D0F" w14:textId="77777777">
            <w:pPr>
              <w:spacing w:line="240" w:lineRule="atLeast"/>
              <w:rPr>
                <w:rFonts w:ascii="Times-Roman" w:hAnsi="Times-Roman" w:cs="Times-Roman"/>
              </w:rPr>
            </w:pPr>
            <w:r>
              <w:rPr>
                <w:rFonts w:ascii="Times-Roman" w:hAnsi="Times-Roman" w:cs="Times-Roman"/>
                <w:shd w:val="clear" w:color="auto" w:fill="FFFFFF"/>
              </w:rPr>
              <w:t xml:space="preserve">Professional information including current profession, current Curriculum Vitae (CV), citizenship </w:t>
            </w:r>
            <w:r>
              <w:rPr>
                <w:rFonts w:ascii="Times-Roman" w:hAnsi="Times-Roman" w:cs="Times-Roman"/>
                <w:shd w:val="clear" w:color="auto" w:fill="FFFFFF"/>
              </w:rPr>
              <w:t>status</w:t>
            </w:r>
          </w:p>
          <w:p w:rsidR="008600B6" w14:paraId="41C5C452" w14:textId="77777777">
            <w:pPr>
              <w:spacing w:line="240" w:lineRule="atLeast"/>
              <w:rPr>
                <w:rFonts w:ascii="Times-Roman" w:hAnsi="Times-Roman" w:cs="Times-Roman"/>
              </w:rPr>
            </w:pPr>
            <w:r>
              <w:rPr>
                <w:rFonts w:ascii="Times-Roman" w:hAnsi="Times-Roman" w:cs="Times-Roman"/>
                <w:shd w:val="clear" w:color="auto" w:fill="FFFFFF"/>
              </w:rPr>
              <w:t>References</w:t>
            </w:r>
          </w:p>
          <w:p w:rsidR="008600B6" w14:paraId="5B094D48" w14:textId="77777777">
            <w:pPr>
              <w:spacing w:line="240" w:lineRule="atLeast"/>
              <w:rPr>
                <w:rFonts w:ascii="Times-Roman" w:hAnsi="Times-Roman" w:cs="Times-Roman"/>
              </w:rPr>
            </w:pPr>
          </w:p>
          <w:p w:rsidR="008600B6" w14:paraId="0EE6A58A" w14:textId="77777777">
            <w:pPr>
              <w:spacing w:line="240" w:lineRule="atLeast"/>
              <w:rPr>
                <w:rFonts w:ascii="Times-Roman" w:hAnsi="Times-Roman" w:cs="Times-Roman"/>
              </w:rPr>
            </w:pPr>
            <w:r>
              <w:rPr>
                <w:rFonts w:ascii="Times-Roman" w:hAnsi="Times-Roman" w:cs="Times-Roman"/>
                <w:shd w:val="clear" w:color="auto" w:fill="FFFFFF"/>
              </w:rPr>
              <w:t xml:space="preserve">The information is used to process applicants for training programs sponsored by various Institutes and Centers (ICs) within the NIH. The information is submitted voluntarily by medical/dental students or physicians and is collected to determine the suitability of applicants for NIH clinical research training programs. </w:t>
            </w:r>
          </w:p>
          <w:p w:rsidR="008600B6" w14:paraId="41696591" w14:textId="77777777">
            <w:pPr>
              <w:spacing w:line="240" w:lineRule="atLeast"/>
              <w:rPr>
                <w:rFonts w:ascii="Times-Roman" w:hAnsi="Times-Roman" w:cs="Times-Roman"/>
              </w:rPr>
            </w:pPr>
          </w:p>
          <w:p w:rsidR="008600B6" w14:paraId="036A3BA1" w14:textId="77777777">
            <w:pPr>
              <w:spacing w:line="240" w:lineRule="atLeast"/>
              <w:rPr>
                <w:rFonts w:ascii="Times-Roman" w:hAnsi="Times-Roman" w:cs="Times-Roman"/>
              </w:rPr>
            </w:pPr>
            <w:r>
              <w:rPr>
                <w:rFonts w:ascii="Times-Roman" w:hAnsi="Times-Roman" w:cs="Times-Roman"/>
                <w:shd w:val="clear" w:color="auto" w:fill="FFFFFF"/>
              </w:rPr>
              <w:t xml:space="preserve">Those requiring access to OCRTME Training Program log in using the NIH Identity, Credential, and Access Management (ICAM) Services which maintains its own unique privacy impact assessment (PIA) on record, including all legal authorities documented.  The purpose of the ICAM is to authenticate and authorize all users and computers in a Windows domain type </w:t>
            </w:r>
            <w:r>
              <w:rPr>
                <w:rFonts w:ascii="Times-Roman" w:hAnsi="Times-Roman" w:cs="Times-Roman"/>
                <w:shd w:val="clear" w:color="auto" w:fill="FFFFFF"/>
              </w:rPr>
              <w:t>network;</w:t>
            </w:r>
            <w:r>
              <w:rPr>
                <w:rFonts w:ascii="Times-Roman" w:hAnsi="Times-Roman" w:cs="Times-Roman"/>
                <w:shd w:val="clear" w:color="auto" w:fill="FFFFFF"/>
              </w:rPr>
              <w:t xml:space="preserve"> assigning and enforcing information security policies for all computers and installing or updating software. The ICAM collects unique </w:t>
            </w:r>
            <w:r>
              <w:rPr>
                <w:rFonts w:ascii="Times-Roman" w:hAnsi="Times-Roman" w:cs="Times-Roman"/>
                <w:shd w:val="clear" w:color="auto" w:fill="FFFFFF"/>
              </w:rPr>
              <w:t>user names</w:t>
            </w:r>
            <w:r>
              <w:rPr>
                <w:rFonts w:ascii="Times-Roman" w:hAnsi="Times-Roman" w:cs="Times-Roman"/>
                <w:shd w:val="clear" w:color="auto" w:fill="FFFFFF"/>
              </w:rPr>
              <w:t xml:space="preserve"> and passwords (user credentials) and stores them in an encrypted format.  The ICAM is an essential service which facilitates and governs network access to various resources.</w:t>
            </w:r>
          </w:p>
          <w:p w:rsidR="008600B6" w14:paraId="1D7E3BB3" w14:textId="77777777">
            <w:pPr>
              <w:spacing w:line="240" w:lineRule="atLeast"/>
              <w:rPr>
                <w:rFonts w:ascii="Times-Roman" w:hAnsi="Times-Roman" w:cs="Times-Roman"/>
              </w:rPr>
            </w:pPr>
          </w:p>
          <w:p w:rsidR="008600B6" w14:paraId="0EC4FBF3" w14:textId="77777777">
            <w:pPr>
              <w:spacing w:line="240" w:lineRule="atLeast"/>
              <w:rPr>
                <w:rFonts w:ascii="Times-Roman" w:hAnsi="Times-Roman" w:cs="Times-Roman"/>
              </w:rPr>
            </w:pPr>
            <w:r>
              <w:rPr>
                <w:rFonts w:ascii="Times-Roman" w:hAnsi="Times-Roman" w:cs="Times-Roman"/>
                <w:shd w:val="clear" w:color="auto" w:fill="FFFFFF"/>
              </w:rPr>
              <w:t xml:space="preserve">Individuals applying to the training programs are guided through the process for application on the OCRTME </w:t>
            </w:r>
            <w:r>
              <w:rPr>
                <w:rFonts w:ascii="Times-Roman" w:hAnsi="Times-Roman" w:cs="Times-Roman"/>
                <w:shd w:val="clear" w:color="auto" w:fill="FFFFFF"/>
              </w:rPr>
              <w:t>website  An</w:t>
            </w:r>
            <w:r>
              <w:rPr>
                <w:rFonts w:ascii="Times-Roman" w:hAnsi="Times-Roman" w:cs="Times-Roman"/>
                <w:shd w:val="clear" w:color="auto" w:fill="FFFFFF"/>
              </w:rPr>
              <w:t xml:space="preserve"> active link to each training program inlcudes the program's application and program requirements.  Applicants do not have access to the information once it's submitted.  If an update is needed, they email the support address and work with the support team.</w:t>
            </w:r>
          </w:p>
        </w:tc>
      </w:tr>
      <w:tr w14:paraId="308FFDC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3A01EC2"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0C8C090"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7A58738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F067363"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5856AA1" w14:textId="77777777">
            <w:pPr>
              <w:rPr>
                <w:rFonts w:ascii="Times New Roman" w:hAnsi="Times New Roman" w:cs="Times New Roman"/>
                <w:color w:val="auto"/>
              </w:rPr>
            </w:pPr>
          </w:p>
        </w:tc>
      </w:tr>
      <w:tr w14:paraId="49A1043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E54B359"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27124E5" w14:textId="77777777">
            <w:pPr>
              <w:rPr>
                <w:rFonts w:ascii="Times New Roman" w:hAnsi="Times New Roman" w:cs="Times New Roman"/>
                <w:color w:val="auto"/>
              </w:rPr>
            </w:pPr>
          </w:p>
        </w:tc>
      </w:tr>
      <w:tr w14:paraId="799A3FE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12B6D1A"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A0554FD" w14:textId="77777777">
            <w:pPr>
              <w:rPr>
                <w:rFonts w:ascii="Times New Roman" w:hAnsi="Times New Roman" w:cs="Times New Roman"/>
                <w:color w:val="auto"/>
              </w:rPr>
            </w:pPr>
          </w:p>
        </w:tc>
      </w:tr>
      <w:tr w14:paraId="26D97CA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D919001" w14:textId="77777777">
            <w:pPr>
              <w:spacing w:line="240" w:lineRule="atLeast"/>
              <w:rPr>
                <w:rFonts w:ascii="Times New Roman" w:hAnsi="Times New Roman" w:cs="Times New Roman"/>
                <w:color w:val="auto"/>
              </w:rPr>
            </w:pPr>
            <w:r>
              <w:rPr>
                <w:rFonts w:ascii="Times-Roman" w:hAnsi="Times-Roman" w:cs="Times-Roman"/>
                <w:shd w:val="clear" w:color="auto" w:fill="E6E6E6"/>
              </w:rPr>
              <w:t>13. Provide an overview of the system and describe the information it will collect, maintain (store), or share, either permanently or temporarily.</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44E342E" w14:textId="77777777">
            <w:pPr>
              <w:spacing w:line="240" w:lineRule="atLeast"/>
              <w:rPr>
                <w:rFonts w:ascii="Times-Roman" w:hAnsi="Times-Roman" w:cs="Times-Roman"/>
              </w:rPr>
            </w:pPr>
            <w:r>
              <w:rPr>
                <w:rFonts w:ascii="Times-Roman" w:hAnsi="Times-Roman" w:cs="Times-Roman"/>
                <w:shd w:val="clear" w:color="auto" w:fill="FFFFFF"/>
              </w:rPr>
              <w:t xml:space="preserve">The OCRTME Training Program accepts applications from medical, dental, veterinary students; residents, and physicians applying for training programs at the NIH Clinical Center (CC).  </w:t>
            </w:r>
          </w:p>
          <w:p w:rsidR="008600B6" w14:paraId="07349CEF" w14:textId="77777777">
            <w:pPr>
              <w:spacing w:line="240" w:lineRule="atLeast"/>
              <w:rPr>
                <w:rFonts w:ascii="Times-Roman" w:hAnsi="Times-Roman" w:cs="Times-Roman"/>
              </w:rPr>
            </w:pPr>
          </w:p>
          <w:p w:rsidR="008600B6" w14:paraId="08753699" w14:textId="77777777">
            <w:pPr>
              <w:spacing w:line="240" w:lineRule="atLeast"/>
              <w:rPr>
                <w:rFonts w:ascii="Times-Roman" w:hAnsi="Times-Roman" w:cs="Times-Roman"/>
              </w:rPr>
            </w:pPr>
            <w:r>
              <w:rPr>
                <w:rFonts w:ascii="Times-Roman" w:hAnsi="Times-Roman" w:cs="Times-Roman"/>
                <w:shd w:val="clear" w:color="auto" w:fill="FFFFFF"/>
              </w:rPr>
              <w:t xml:space="preserve">The OCRTME programs include: </w:t>
            </w:r>
          </w:p>
          <w:p w:rsidR="008600B6" w14:paraId="13BC40C9" w14:textId="77777777">
            <w:pPr>
              <w:spacing w:line="240" w:lineRule="atLeast"/>
              <w:rPr>
                <w:rFonts w:ascii="Times-Roman" w:hAnsi="Times-Roman" w:cs="Times-Roman"/>
              </w:rPr>
            </w:pPr>
            <w:r>
              <w:rPr>
                <w:rFonts w:ascii="Times-Roman" w:hAnsi="Times-Roman" w:cs="Times-Roman"/>
                <w:shd w:val="clear" w:color="auto" w:fill="FFFFFF"/>
              </w:rPr>
              <w:t>Medical Research Scholars Program</w:t>
            </w:r>
          </w:p>
          <w:p w:rsidR="008600B6" w14:paraId="380E1126" w14:textId="77777777">
            <w:pPr>
              <w:spacing w:line="240" w:lineRule="atLeast"/>
              <w:rPr>
                <w:rFonts w:ascii="Times-Roman" w:hAnsi="Times-Roman" w:cs="Times-Roman"/>
              </w:rPr>
            </w:pPr>
            <w:r>
              <w:rPr>
                <w:rFonts w:ascii="Times-Roman" w:hAnsi="Times-Roman" w:cs="Times-Roman"/>
                <w:shd w:val="clear" w:color="auto" w:fill="FFFFFF"/>
              </w:rPr>
              <w:t>Graduate Medical Education</w:t>
            </w:r>
          </w:p>
          <w:p w:rsidR="008600B6" w14:paraId="0EB4A624" w14:textId="77777777">
            <w:pPr>
              <w:spacing w:line="240" w:lineRule="atLeast"/>
              <w:rPr>
                <w:rFonts w:ascii="Times-Roman" w:hAnsi="Times-Roman" w:cs="Times-Roman"/>
              </w:rPr>
            </w:pPr>
            <w:r>
              <w:rPr>
                <w:rFonts w:ascii="Times-Roman" w:hAnsi="Times-Roman" w:cs="Times-Roman"/>
                <w:shd w:val="clear" w:color="auto" w:fill="FFFFFF"/>
              </w:rPr>
              <w:t>Clinical Electives Program</w:t>
            </w:r>
          </w:p>
          <w:p w:rsidR="008600B6" w14:paraId="4356638F" w14:textId="77777777">
            <w:pPr>
              <w:spacing w:line="240" w:lineRule="atLeast"/>
              <w:rPr>
                <w:rFonts w:ascii="Times-Roman" w:hAnsi="Times-Roman" w:cs="Times-Roman"/>
              </w:rPr>
            </w:pPr>
            <w:r>
              <w:rPr>
                <w:rFonts w:ascii="Times-Roman" w:hAnsi="Times-Roman" w:cs="Times-Roman"/>
                <w:shd w:val="clear" w:color="auto" w:fill="FFFFFF"/>
              </w:rPr>
              <w:t>Resident Electives Program</w:t>
            </w:r>
          </w:p>
          <w:p w:rsidR="008600B6" w14:paraId="64362C6E" w14:textId="77777777">
            <w:pPr>
              <w:spacing w:line="240" w:lineRule="atLeast"/>
              <w:rPr>
                <w:rFonts w:ascii="Times-Roman" w:hAnsi="Times-Roman" w:cs="Times-Roman"/>
              </w:rPr>
            </w:pPr>
            <w:r>
              <w:rPr>
                <w:rFonts w:ascii="Times-Roman" w:hAnsi="Times-Roman" w:cs="Times-Roman"/>
                <w:shd w:val="clear" w:color="auto" w:fill="FFFFFF"/>
              </w:rPr>
              <w:t>Clinical Research Training Program and Medical Research Scholars Program (CRTP/MRSP) Alumni Survey</w:t>
            </w:r>
          </w:p>
          <w:p w:rsidR="008600B6" w14:paraId="0D535CBE" w14:textId="77777777">
            <w:pPr>
              <w:spacing w:line="240" w:lineRule="atLeast"/>
              <w:rPr>
                <w:rFonts w:ascii="Times-Roman" w:hAnsi="Times-Roman" w:cs="Times-Roman"/>
              </w:rPr>
            </w:pPr>
            <w:r>
              <w:rPr>
                <w:rFonts w:ascii="Times-Roman" w:hAnsi="Times-Roman" w:cs="Times-Roman"/>
                <w:shd w:val="clear" w:color="auto" w:fill="FFFFFF"/>
              </w:rPr>
              <w:t>Graduate Medical Education Alumni Survey</w:t>
            </w:r>
          </w:p>
          <w:p w:rsidR="008600B6" w14:paraId="5219A443" w14:textId="77777777">
            <w:pPr>
              <w:spacing w:line="240" w:lineRule="atLeast"/>
              <w:rPr>
                <w:rFonts w:ascii="Times-Roman" w:hAnsi="Times-Roman" w:cs="Times-Roman"/>
              </w:rPr>
            </w:pPr>
          </w:p>
          <w:p w:rsidR="008600B6" w14:paraId="3CBF83DE" w14:textId="77777777">
            <w:pPr>
              <w:spacing w:line="240" w:lineRule="atLeast"/>
              <w:rPr>
                <w:rFonts w:ascii="Times-Roman" w:hAnsi="Times-Roman" w:cs="Times-Roman"/>
              </w:rPr>
            </w:pPr>
            <w:r>
              <w:rPr>
                <w:rFonts w:ascii="Times-Roman" w:hAnsi="Times-Roman" w:cs="Times-Roman"/>
                <w:shd w:val="clear" w:color="auto" w:fill="FFFFFF"/>
              </w:rPr>
              <w:t xml:space="preserve">The personally identifiable information (PII) collected includes name, personal mailing address, personal phone number, personal email address, educational records, and employment status. In addition, applicants submit: </w:t>
            </w:r>
          </w:p>
          <w:p w:rsidR="008600B6" w14:paraId="1A32BA36" w14:textId="77777777">
            <w:pPr>
              <w:spacing w:line="240" w:lineRule="atLeast"/>
              <w:rPr>
                <w:rFonts w:ascii="Times-Roman" w:hAnsi="Times-Roman" w:cs="Times-Roman"/>
              </w:rPr>
            </w:pPr>
            <w:r>
              <w:rPr>
                <w:rFonts w:ascii="Times-Roman" w:hAnsi="Times-Roman" w:cs="Times-Roman"/>
                <w:shd w:val="clear" w:color="auto" w:fill="FFFFFF"/>
              </w:rPr>
              <w:t xml:space="preserve">Educational information including educational institutions attended, transcripts, test </w:t>
            </w:r>
            <w:r>
              <w:rPr>
                <w:rFonts w:ascii="Times-Roman" w:hAnsi="Times-Roman" w:cs="Times-Roman"/>
                <w:shd w:val="clear" w:color="auto" w:fill="FFFFFF"/>
              </w:rPr>
              <w:t>scores</w:t>
            </w:r>
          </w:p>
          <w:p w:rsidR="008600B6" w14:paraId="271E65F0" w14:textId="77777777">
            <w:pPr>
              <w:spacing w:line="240" w:lineRule="atLeast"/>
              <w:rPr>
                <w:rFonts w:ascii="Times-Roman" w:hAnsi="Times-Roman" w:cs="Times-Roman"/>
              </w:rPr>
            </w:pPr>
            <w:r>
              <w:rPr>
                <w:rFonts w:ascii="Times-Roman" w:hAnsi="Times-Roman" w:cs="Times-Roman"/>
                <w:shd w:val="clear" w:color="auto" w:fill="FFFFFF"/>
              </w:rPr>
              <w:t>Professional information: current profession, current CV, citizenship status</w:t>
            </w:r>
          </w:p>
          <w:p w:rsidR="008600B6" w14:paraId="54396421" w14:textId="77777777">
            <w:pPr>
              <w:spacing w:line="240" w:lineRule="atLeast"/>
              <w:rPr>
                <w:rFonts w:ascii="Times-Roman" w:hAnsi="Times-Roman" w:cs="Times-Roman"/>
              </w:rPr>
            </w:pPr>
            <w:r>
              <w:rPr>
                <w:rFonts w:ascii="Times-Roman" w:hAnsi="Times-Roman" w:cs="Times-Roman"/>
                <w:shd w:val="clear" w:color="auto" w:fill="FFFFFF"/>
              </w:rPr>
              <w:t>References</w:t>
            </w:r>
          </w:p>
          <w:p w:rsidR="008600B6" w14:paraId="38C32BD1" w14:textId="77777777">
            <w:pPr>
              <w:spacing w:line="240" w:lineRule="atLeast"/>
              <w:rPr>
                <w:rFonts w:ascii="Times-Roman" w:hAnsi="Times-Roman" w:cs="Times-Roman"/>
              </w:rPr>
            </w:pPr>
          </w:p>
          <w:p w:rsidR="008600B6" w14:paraId="3274C4FF" w14:textId="77777777">
            <w:pPr>
              <w:spacing w:line="240" w:lineRule="atLeast"/>
              <w:rPr>
                <w:rFonts w:ascii="Times-Roman" w:hAnsi="Times-Roman" w:cs="Times-Roman"/>
              </w:rPr>
            </w:pPr>
            <w:r>
              <w:rPr>
                <w:rFonts w:ascii="Times-Roman" w:hAnsi="Times-Roman" w:cs="Times-Roman"/>
                <w:shd w:val="clear" w:color="auto" w:fill="FFFFFF"/>
              </w:rPr>
              <w:t xml:space="preserve">The information is used to process applicants for training programs sponsored by various ICs within the NIH. The information is submitted voluntarily by medical/dental students or physicians and is collected to determine the suitability of applicants for NIH clinical research training program.  The information is shared with NIH training program administrators and selecting officials. </w:t>
            </w:r>
          </w:p>
          <w:p w:rsidR="008600B6" w14:paraId="44B63CD5" w14:textId="77777777">
            <w:pPr>
              <w:spacing w:line="240" w:lineRule="atLeast"/>
              <w:rPr>
                <w:rFonts w:ascii="Times-Roman" w:hAnsi="Times-Roman" w:cs="Times-Roman"/>
              </w:rPr>
            </w:pPr>
          </w:p>
          <w:p w:rsidR="008600B6" w14:paraId="1E489B30" w14:textId="77777777">
            <w:pPr>
              <w:spacing w:line="240" w:lineRule="atLeast"/>
              <w:rPr>
                <w:rFonts w:ascii="Times-Roman" w:hAnsi="Times-Roman" w:cs="Times-Roman"/>
              </w:rPr>
            </w:pPr>
            <w:r>
              <w:rPr>
                <w:rFonts w:ascii="Times-Roman" w:hAnsi="Times-Roman" w:cs="Times-Roman"/>
                <w:shd w:val="clear" w:color="auto" w:fill="FFFFFF"/>
              </w:rPr>
              <w:t>Those requiring access to OCRTME Training Program log in using the NIH ICAM Services which maintains its own unique PIA on record, including all legal authorities documented.</w:t>
            </w:r>
          </w:p>
          <w:p w:rsidR="008600B6" w14:paraId="627631D0" w14:textId="77777777">
            <w:pPr>
              <w:spacing w:line="240" w:lineRule="atLeast"/>
              <w:rPr>
                <w:rFonts w:ascii="Times-Roman" w:hAnsi="Times-Roman" w:cs="Times-Roman"/>
              </w:rPr>
            </w:pPr>
          </w:p>
          <w:p w:rsidR="008600B6" w14:paraId="6B61ED4C" w14:textId="77777777">
            <w:pPr>
              <w:spacing w:line="240" w:lineRule="atLeast"/>
              <w:rPr>
                <w:rFonts w:ascii="Times-Roman" w:hAnsi="Times-Roman" w:cs="Times-Roman"/>
              </w:rPr>
            </w:pPr>
            <w:r>
              <w:rPr>
                <w:rFonts w:ascii="Times-Roman" w:hAnsi="Times-Roman" w:cs="Times-Roman"/>
                <w:shd w:val="clear" w:color="auto" w:fill="FFFFFF"/>
              </w:rPr>
              <w:t>Individuals applying to the training programs submit their forms via the web link on the OCRTME external websites.  Applicants do not have access to the information once it's submitted.  If an update is needed, they email the support address and work with the support team.</w:t>
            </w:r>
          </w:p>
        </w:tc>
      </w:tr>
      <w:tr w14:paraId="090CF52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0904992"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A632847"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7EDB446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1259170"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9495F57" w14:textId="77777777">
            <w:pPr>
              <w:rPr>
                <w:rFonts w:ascii="Times New Roman" w:hAnsi="Times New Roman" w:cs="Times New Roman"/>
                <w:color w:val="auto"/>
              </w:rPr>
            </w:pPr>
          </w:p>
        </w:tc>
      </w:tr>
      <w:tr w14:paraId="271F0FC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CDCEFCD"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13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2E85C06" w14:textId="77777777">
            <w:pPr>
              <w:rPr>
                <w:rFonts w:ascii="Times New Roman" w:hAnsi="Times New Roman" w:cs="Times New Roman"/>
                <w:color w:val="auto"/>
              </w:rPr>
            </w:pPr>
          </w:p>
        </w:tc>
      </w:tr>
      <w:tr w14:paraId="205C5BA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DACDE3E"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BD6F406" w14:textId="77777777">
            <w:pPr>
              <w:rPr>
                <w:rFonts w:ascii="Times New Roman" w:hAnsi="Times New Roman" w:cs="Times New Roman"/>
                <w:color w:val="auto"/>
              </w:rPr>
            </w:pPr>
          </w:p>
        </w:tc>
      </w:tr>
      <w:tr w14:paraId="60DB00F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233F3FA"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14. Does the system collect, maintain, </w:t>
            </w:r>
            <w:r>
              <w:rPr>
                <w:rFonts w:ascii="Times-Roman" w:hAnsi="Times-Roman" w:cs="Times-Roman"/>
                <w:shd w:val="clear" w:color="auto" w:fill="E6E6E6"/>
              </w:rPr>
              <w:t>use</w:t>
            </w:r>
            <w:r>
              <w:rPr>
                <w:rFonts w:ascii="Times-Roman" w:hAnsi="Times-Roman" w:cs="Times-Roman"/>
                <w:shd w:val="clear" w:color="auto" w:fill="E6E6E6"/>
              </w:rPr>
              <w:t xml:space="preserve"> or share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E23720B"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7FA1CB6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CC1C074"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000F41D"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36BADF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D06456D"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4A25A36" w14:textId="77777777">
            <w:pPr>
              <w:rPr>
                <w:rFonts w:ascii="Times New Roman" w:hAnsi="Times New Roman" w:cs="Times New Roman"/>
                <w:color w:val="auto"/>
              </w:rPr>
            </w:pPr>
          </w:p>
        </w:tc>
      </w:tr>
      <w:tr w14:paraId="406C1B2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4FCFF26"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14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8D50D4E" w14:textId="77777777">
            <w:pPr>
              <w:rPr>
                <w:rFonts w:ascii="Times New Roman" w:hAnsi="Times New Roman" w:cs="Times New Roman"/>
                <w:color w:val="auto"/>
              </w:rPr>
            </w:pPr>
          </w:p>
        </w:tc>
      </w:tr>
      <w:tr w14:paraId="45AD673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E5AEC15"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11FA297" w14:textId="77777777">
            <w:pPr>
              <w:rPr>
                <w:rFonts w:ascii="Times New Roman" w:hAnsi="Times New Roman" w:cs="Times New Roman"/>
                <w:color w:val="auto"/>
              </w:rPr>
            </w:pPr>
          </w:p>
        </w:tc>
      </w:tr>
      <w:tr w14:paraId="7212552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85D0265"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331A1A1" w14:textId="77777777">
            <w:pPr>
              <w:rPr>
                <w:rFonts w:ascii="Times New Roman" w:hAnsi="Times New Roman" w:cs="Times New Roman"/>
                <w:color w:val="auto"/>
              </w:rPr>
            </w:pPr>
          </w:p>
        </w:tc>
      </w:tr>
      <w:tr w14:paraId="6816138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459DE29" w14:textId="77777777">
            <w:pPr>
              <w:spacing w:line="240" w:lineRule="atLeast"/>
              <w:rPr>
                <w:rFonts w:ascii="Times New Roman" w:hAnsi="Times New Roman" w:cs="Times New Roman"/>
                <w:color w:val="auto"/>
              </w:rPr>
            </w:pPr>
            <w:r>
              <w:rPr>
                <w:rFonts w:ascii="Times-Roman" w:hAnsi="Times-Roman" w:cs="Times-Roman"/>
                <w:shd w:val="clear" w:color="auto" w:fill="E6E6E6"/>
              </w:rPr>
              <w:t>15. Indicate the type of PII that the system will collect or maintain.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6ACA3D6" w14:textId="77777777">
            <w:pPr>
              <w:spacing w:line="240" w:lineRule="atLeast"/>
              <w:rPr>
                <w:rFonts w:ascii="Times New Roman" w:hAnsi="Times New Roman" w:cs="Times New Roman"/>
                <w:color w:val="auto"/>
              </w:rPr>
            </w:pPr>
            <w:r>
              <w:rPr>
                <w:rFonts w:ascii="Times-Roman" w:hAnsi="Times-Roman" w:cs="Times-Roman"/>
                <w:shd w:val="clear" w:color="auto" w:fill="FFFFFF"/>
              </w:rPr>
              <w:t>Name, E-Mail Address, Phone Numbers, Education Records, Mailing Address</w:t>
            </w:r>
          </w:p>
        </w:tc>
      </w:tr>
      <w:tr w14:paraId="0F8457C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1F7B9CC"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79F90D8" w14:textId="77777777">
            <w:pPr>
              <w:spacing w:line="240" w:lineRule="atLeast"/>
              <w:rPr>
                <w:rFonts w:ascii="Times New Roman" w:hAnsi="Times New Roman" w:cs="Times New Roman"/>
                <w:color w:val="auto"/>
              </w:rPr>
            </w:pPr>
            <w:r>
              <w:rPr>
                <w:rFonts w:ascii="Times-Roman" w:hAnsi="Times-Roman" w:cs="Times-Roman"/>
                <w:shd w:val="clear" w:color="auto" w:fill="FFFFFF"/>
              </w:rPr>
              <w:t>ECurrent CV, citizenship status</w:t>
            </w:r>
          </w:p>
        </w:tc>
      </w:tr>
      <w:tr w14:paraId="623399C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327642C"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93ADCC0" w14:textId="77777777">
            <w:pPr>
              <w:spacing w:line="240" w:lineRule="atLeast"/>
              <w:rPr>
                <w:rFonts w:ascii="Times New Roman" w:hAnsi="Times New Roman" w:cs="Times New Roman"/>
                <w:color w:val="auto"/>
              </w:rPr>
            </w:pPr>
            <w:r>
              <w:rPr>
                <w:rFonts w:ascii="Times-Roman" w:hAnsi="Times-Roman" w:cs="Times-Roman"/>
                <w:shd w:val="clear" w:color="auto" w:fill="FFFFFF"/>
              </w:rPr>
              <w:t>References</w:t>
            </w:r>
          </w:p>
        </w:tc>
      </w:tr>
      <w:tr w14:paraId="1709240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09E3915"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100CEC6" w14:textId="77777777">
            <w:pPr>
              <w:rPr>
                <w:rFonts w:ascii="Times New Roman" w:hAnsi="Times New Roman" w:cs="Times New Roman"/>
                <w:color w:val="auto"/>
              </w:rPr>
            </w:pPr>
          </w:p>
        </w:tc>
      </w:tr>
      <w:tr w14:paraId="645D13C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4B7C675"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9455866"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66EE6D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1CC8126"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D83700F" w14:textId="77777777">
            <w:pPr>
              <w:rPr>
                <w:rFonts w:ascii="Times New Roman" w:hAnsi="Times New Roman" w:cs="Times New Roman"/>
                <w:color w:val="auto"/>
              </w:rPr>
            </w:pPr>
          </w:p>
        </w:tc>
      </w:tr>
      <w:tr w14:paraId="5550D3D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7997AAD"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15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60412C5" w14:textId="77777777">
            <w:pPr>
              <w:rPr>
                <w:rFonts w:ascii="Times New Roman" w:hAnsi="Times New Roman" w:cs="Times New Roman"/>
                <w:color w:val="auto"/>
              </w:rPr>
            </w:pPr>
          </w:p>
        </w:tc>
      </w:tr>
      <w:tr w14:paraId="41F8D03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8DB31B4"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C0E7705" w14:textId="77777777">
            <w:pPr>
              <w:rPr>
                <w:rFonts w:ascii="Times New Roman" w:hAnsi="Times New Roman" w:cs="Times New Roman"/>
                <w:color w:val="auto"/>
              </w:rPr>
            </w:pPr>
          </w:p>
        </w:tc>
      </w:tr>
      <w:tr w14:paraId="6A0E26EB"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1596A56"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16. Indicate the categories of individuals about whom PII is collected, </w:t>
            </w:r>
            <w:r>
              <w:rPr>
                <w:rFonts w:ascii="Times-Roman" w:hAnsi="Times-Roman" w:cs="Times-Roman"/>
                <w:shd w:val="clear" w:color="auto" w:fill="E6E6E6"/>
              </w:rPr>
              <w:t>maintained</w:t>
            </w:r>
            <w:r>
              <w:rPr>
                <w:rFonts w:ascii="Times-Roman" w:hAnsi="Times-Roman" w:cs="Times-Roman"/>
                <w:shd w:val="clear" w:color="auto" w:fill="E6E6E6"/>
              </w:rPr>
              <w:t xml:space="preserve"> or shared.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E51253B" w14:textId="77777777">
            <w:pPr>
              <w:spacing w:line="240" w:lineRule="atLeast"/>
              <w:rPr>
                <w:rFonts w:ascii="Times New Roman" w:hAnsi="Times New Roman" w:cs="Times New Roman"/>
                <w:color w:val="auto"/>
              </w:rPr>
            </w:pPr>
            <w:r>
              <w:rPr>
                <w:rFonts w:ascii="Times-Roman" w:hAnsi="Times-Roman" w:cs="Times-Roman"/>
                <w:shd w:val="clear" w:color="auto" w:fill="FFFFFF"/>
              </w:rPr>
              <w:t>Employees, Public Citizens</w:t>
            </w:r>
          </w:p>
        </w:tc>
      </w:tr>
      <w:tr w14:paraId="2F7D4CD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BF7EC8C"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13A9545" w14:textId="77777777">
            <w:pPr>
              <w:rPr>
                <w:rFonts w:ascii="Times New Roman" w:hAnsi="Times New Roman" w:cs="Times New Roman"/>
                <w:color w:val="auto"/>
              </w:rPr>
            </w:pPr>
          </w:p>
        </w:tc>
      </w:tr>
      <w:tr w14:paraId="2D8FC76B"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4F88BBF"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E160376"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F34377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FE22FF4"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356ACE9" w14:textId="77777777">
            <w:pPr>
              <w:rPr>
                <w:rFonts w:ascii="Times New Roman" w:hAnsi="Times New Roman" w:cs="Times New Roman"/>
                <w:color w:val="auto"/>
              </w:rPr>
            </w:pPr>
          </w:p>
        </w:tc>
      </w:tr>
      <w:tr w14:paraId="1F01C5B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141B63D"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16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0F9175A" w14:textId="77777777">
            <w:pPr>
              <w:rPr>
                <w:rFonts w:ascii="Times New Roman" w:hAnsi="Times New Roman" w:cs="Times New Roman"/>
                <w:color w:val="auto"/>
              </w:rPr>
            </w:pPr>
          </w:p>
        </w:tc>
      </w:tr>
      <w:tr w14:paraId="7B0401D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209E3A8"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06F5B07" w14:textId="77777777">
            <w:pPr>
              <w:rPr>
                <w:rFonts w:ascii="Times New Roman" w:hAnsi="Times New Roman" w:cs="Times New Roman"/>
                <w:color w:val="auto"/>
              </w:rPr>
            </w:pPr>
          </w:p>
        </w:tc>
      </w:tr>
      <w:tr w14:paraId="3E80E1E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3C6ACE1" w14:textId="77777777">
            <w:pPr>
              <w:spacing w:line="240" w:lineRule="atLeast"/>
              <w:rPr>
                <w:rFonts w:ascii="Times New Roman" w:hAnsi="Times New Roman" w:cs="Times New Roman"/>
                <w:color w:val="auto"/>
              </w:rPr>
            </w:pPr>
            <w:r>
              <w:rPr>
                <w:rFonts w:ascii="Times-Roman" w:hAnsi="Times-Roman" w:cs="Times-Roman"/>
                <w:shd w:val="clear" w:color="auto" w:fill="E6E6E6"/>
              </w:rPr>
              <w:t>17. How many individuals' PII is in the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7E31A9D" w14:textId="77777777">
            <w:pPr>
              <w:spacing w:line="240" w:lineRule="atLeast"/>
              <w:rPr>
                <w:rFonts w:ascii="Times New Roman" w:hAnsi="Times New Roman" w:cs="Times New Roman"/>
                <w:color w:val="auto"/>
              </w:rPr>
            </w:pPr>
            <w:r>
              <w:rPr>
                <w:rFonts w:ascii="Times-Roman" w:hAnsi="Times-Roman" w:cs="Times-Roman"/>
                <w:shd w:val="clear" w:color="auto" w:fill="FFFFFF"/>
              </w:rPr>
              <w:t>10,000-49,999</w:t>
            </w:r>
          </w:p>
        </w:tc>
      </w:tr>
      <w:tr w14:paraId="18FB52E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168730D"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F12A2C6"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A011FA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CA7707B"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E930A5B" w14:textId="77777777">
            <w:pPr>
              <w:rPr>
                <w:rFonts w:ascii="Times New Roman" w:hAnsi="Times New Roman" w:cs="Times New Roman"/>
                <w:color w:val="auto"/>
              </w:rPr>
            </w:pPr>
          </w:p>
        </w:tc>
      </w:tr>
      <w:tr w14:paraId="68E3A81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827EDF0"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17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EDFC05D" w14:textId="77777777">
            <w:pPr>
              <w:rPr>
                <w:rFonts w:ascii="Times New Roman" w:hAnsi="Times New Roman" w:cs="Times New Roman"/>
                <w:color w:val="auto"/>
              </w:rPr>
            </w:pPr>
          </w:p>
        </w:tc>
      </w:tr>
      <w:tr w14:paraId="2FE4420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0B57C51"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D6ED4BD" w14:textId="77777777">
            <w:pPr>
              <w:rPr>
                <w:rFonts w:ascii="Times New Roman" w:hAnsi="Times New Roman" w:cs="Times New Roman"/>
                <w:color w:val="auto"/>
              </w:rPr>
            </w:pPr>
          </w:p>
        </w:tc>
      </w:tr>
      <w:tr w14:paraId="70DCC6D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2C61D5F" w14:textId="77777777">
            <w:pPr>
              <w:spacing w:line="240" w:lineRule="atLeast"/>
              <w:rPr>
                <w:rFonts w:ascii="Times New Roman" w:hAnsi="Times New Roman" w:cs="Times New Roman"/>
                <w:color w:val="auto"/>
              </w:rPr>
            </w:pPr>
            <w:r>
              <w:rPr>
                <w:rFonts w:ascii="Times-Roman" w:hAnsi="Times-Roman" w:cs="Times-Roman"/>
                <w:shd w:val="clear" w:color="auto" w:fill="E6E6E6"/>
              </w:rPr>
              <w:t>18. For what primary purpose is the PII used?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561B800" w14:textId="77777777">
            <w:pPr>
              <w:spacing w:line="240" w:lineRule="atLeast"/>
              <w:rPr>
                <w:rFonts w:ascii="Times New Roman" w:hAnsi="Times New Roman" w:cs="Times New Roman"/>
                <w:color w:val="auto"/>
              </w:rPr>
            </w:pPr>
            <w:r>
              <w:rPr>
                <w:rFonts w:ascii="Times-Roman" w:hAnsi="Times-Roman" w:cs="Times-Roman"/>
                <w:shd w:val="clear" w:color="auto" w:fill="FFFFFF"/>
              </w:rPr>
              <w:t>For evaluation and selection of participants for medical education and research training programs, and to evaluate the effectiveness / outcome of NIH clinical research training programs.</w:t>
            </w:r>
          </w:p>
        </w:tc>
      </w:tr>
      <w:tr w14:paraId="391F255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0C43290"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1D4BB37"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6685F03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AE76352"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9DA4B42" w14:textId="77777777">
            <w:pPr>
              <w:rPr>
                <w:rFonts w:ascii="Times New Roman" w:hAnsi="Times New Roman" w:cs="Times New Roman"/>
                <w:color w:val="auto"/>
              </w:rPr>
            </w:pPr>
          </w:p>
        </w:tc>
      </w:tr>
      <w:tr w14:paraId="067CD19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B5DC553"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18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767DC58" w14:textId="77777777">
            <w:pPr>
              <w:rPr>
                <w:rFonts w:ascii="Times New Roman" w:hAnsi="Times New Roman" w:cs="Times New Roman"/>
                <w:color w:val="auto"/>
              </w:rPr>
            </w:pPr>
          </w:p>
        </w:tc>
      </w:tr>
      <w:tr w14:paraId="2B496ED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D827655"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1029637" w14:textId="77777777">
            <w:pPr>
              <w:rPr>
                <w:rFonts w:ascii="Times New Roman" w:hAnsi="Times New Roman" w:cs="Times New Roman"/>
                <w:color w:val="auto"/>
              </w:rPr>
            </w:pPr>
          </w:p>
        </w:tc>
      </w:tr>
      <w:tr w14:paraId="4CBC4F4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B2EAE36" w14:textId="77777777">
            <w:pPr>
              <w:spacing w:line="240" w:lineRule="atLeast"/>
              <w:rPr>
                <w:rFonts w:ascii="Times New Roman" w:hAnsi="Times New Roman" w:cs="Times New Roman"/>
                <w:color w:val="auto"/>
              </w:rPr>
            </w:pPr>
            <w:r>
              <w:rPr>
                <w:rFonts w:ascii="Times-Roman" w:hAnsi="Times-Roman" w:cs="Times-Roman"/>
                <w:shd w:val="clear" w:color="auto" w:fill="E6E6E6"/>
              </w:rPr>
              <w:t>19. Describe the secondary uses for which the PII will be used (</w:t>
            </w:r>
            <w:r>
              <w:rPr>
                <w:rFonts w:ascii="Times-Roman" w:hAnsi="Times-Roman" w:cs="Times-Roman"/>
                <w:shd w:val="clear" w:color="auto" w:fill="E6E6E6"/>
              </w:rPr>
              <w:t>e.g.</w:t>
            </w:r>
            <w:r>
              <w:rPr>
                <w:rFonts w:ascii="Times-Roman" w:hAnsi="Times-Roman" w:cs="Times-Roman"/>
                <w:shd w:val="clear" w:color="auto" w:fill="E6E6E6"/>
              </w:rPr>
              <w:t xml:space="preserve"> testing, training or research)</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8DE219E" w14:textId="77777777">
            <w:pPr>
              <w:spacing w:line="240" w:lineRule="atLeast"/>
              <w:rPr>
                <w:rFonts w:ascii="Times New Roman" w:hAnsi="Times New Roman" w:cs="Times New Roman"/>
                <w:color w:val="auto"/>
              </w:rPr>
            </w:pPr>
            <w:r>
              <w:rPr>
                <w:rFonts w:ascii="Times-Roman" w:hAnsi="Times-Roman" w:cs="Times-Roman"/>
                <w:shd w:val="clear" w:color="auto" w:fill="FFFFFF"/>
              </w:rPr>
              <w:t>The information collected is used to validate the compliance of graduate medical education training programs sponsored by the Clinical Center with the requirements of external accrediting organizations, specifically the Accreditation Council for Graduate Medical Education.</w:t>
            </w:r>
          </w:p>
        </w:tc>
      </w:tr>
      <w:tr w14:paraId="5BB0F99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F39A543"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185F913"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1A8756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F63C55D"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1973A68" w14:textId="77777777">
            <w:pPr>
              <w:rPr>
                <w:rFonts w:ascii="Times New Roman" w:hAnsi="Times New Roman" w:cs="Times New Roman"/>
                <w:color w:val="auto"/>
              </w:rPr>
            </w:pPr>
          </w:p>
        </w:tc>
      </w:tr>
      <w:tr w14:paraId="7431EAC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6ACF783"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19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4A04989" w14:textId="77777777">
            <w:pPr>
              <w:rPr>
                <w:rFonts w:ascii="Times New Roman" w:hAnsi="Times New Roman" w:cs="Times New Roman"/>
                <w:color w:val="auto"/>
              </w:rPr>
            </w:pPr>
          </w:p>
        </w:tc>
      </w:tr>
      <w:tr w14:paraId="329BE7B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A09B91A"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20EF363" w14:textId="77777777">
            <w:pPr>
              <w:rPr>
                <w:rFonts w:ascii="Times New Roman" w:hAnsi="Times New Roman" w:cs="Times New Roman"/>
                <w:color w:val="auto"/>
              </w:rPr>
            </w:pPr>
          </w:p>
        </w:tc>
      </w:tr>
      <w:tr w14:paraId="28E904D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2164881" w14:textId="77777777">
            <w:pPr>
              <w:spacing w:line="240" w:lineRule="atLeast"/>
              <w:rPr>
                <w:rFonts w:ascii="Times New Roman" w:hAnsi="Times New Roman" w:cs="Times New Roman"/>
                <w:color w:val="auto"/>
              </w:rPr>
            </w:pPr>
            <w:r>
              <w:rPr>
                <w:rFonts w:ascii="Times-Roman" w:hAnsi="Times-Roman" w:cs="Times-Roman"/>
                <w:shd w:val="clear" w:color="auto" w:fill="E6E6E6"/>
              </w:rPr>
              <w:t>20. Describe the function of the SSN.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BE84698" w14:textId="77777777">
            <w:pPr>
              <w:spacing w:line="240" w:lineRule="atLeast"/>
              <w:rPr>
                <w:rFonts w:ascii="Times New Roman" w:hAnsi="Times New Roman" w:cs="Times New Roman"/>
                <w:color w:val="auto"/>
              </w:rPr>
            </w:pPr>
            <w:r>
              <w:rPr>
                <w:rFonts w:ascii="Times-Roman" w:hAnsi="Times-Roman" w:cs="Times-Roman"/>
                <w:shd w:val="clear" w:color="auto" w:fill="FFFFFF"/>
              </w:rPr>
              <w:t>Social Security Number (SSN) is not collected. It is acknowledged that SSN may appear on transcripts uploaded by the applicant. This collection would be unsolicited and incidental. The SSN is never used to consider an applicant.</w:t>
            </w:r>
          </w:p>
        </w:tc>
      </w:tr>
      <w:tr w14:paraId="1350A35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E6C95B6"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6B83185"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6A969BB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79638C3"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90C5E9D" w14:textId="77777777">
            <w:pPr>
              <w:rPr>
                <w:rFonts w:ascii="Times New Roman" w:hAnsi="Times New Roman" w:cs="Times New Roman"/>
                <w:color w:val="auto"/>
              </w:rPr>
            </w:pPr>
          </w:p>
        </w:tc>
      </w:tr>
      <w:tr w14:paraId="3242603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EE02D2C"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20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931B039" w14:textId="77777777">
            <w:pPr>
              <w:rPr>
                <w:rFonts w:ascii="Times New Roman" w:hAnsi="Times New Roman" w:cs="Times New Roman"/>
                <w:color w:val="auto"/>
              </w:rPr>
            </w:pPr>
          </w:p>
        </w:tc>
      </w:tr>
      <w:tr w14:paraId="656B21F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772BC5B"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7B0D1BD" w14:textId="77777777">
            <w:pPr>
              <w:rPr>
                <w:rFonts w:ascii="Times New Roman" w:hAnsi="Times New Roman" w:cs="Times New Roman"/>
                <w:color w:val="auto"/>
              </w:rPr>
            </w:pPr>
          </w:p>
        </w:tc>
      </w:tr>
      <w:tr w14:paraId="7660220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A02E68F" w14:textId="77777777">
            <w:pPr>
              <w:spacing w:line="240" w:lineRule="atLeast"/>
              <w:rPr>
                <w:rFonts w:ascii="Times New Roman" w:hAnsi="Times New Roman" w:cs="Times New Roman"/>
                <w:color w:val="auto"/>
              </w:rPr>
            </w:pPr>
            <w:r>
              <w:rPr>
                <w:rFonts w:ascii="Times-Roman" w:hAnsi="Times-Roman" w:cs="Times-Roman"/>
                <w:shd w:val="clear" w:color="auto" w:fill="E6E6E6"/>
              </w:rPr>
              <w:t>20a. Cite the legal authority to use the SSN.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C53D005" w14:textId="77777777">
            <w:pPr>
              <w:spacing w:line="240" w:lineRule="atLeast"/>
              <w:rPr>
                <w:rFonts w:ascii="Times New Roman" w:hAnsi="Times New Roman" w:cs="Times New Roman"/>
                <w:color w:val="auto"/>
              </w:rPr>
            </w:pPr>
            <w:r>
              <w:rPr>
                <w:rFonts w:ascii="Times-Roman" w:hAnsi="Times-Roman" w:cs="Times-Roman"/>
                <w:shd w:val="clear" w:color="auto" w:fill="FFFFFF"/>
              </w:rPr>
              <w:t>SSN is not collected.</w:t>
            </w:r>
          </w:p>
        </w:tc>
      </w:tr>
      <w:tr w14:paraId="2BA9573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105B0E5" w14:textId="77777777">
            <w:pPr>
              <w:spacing w:line="240" w:lineRule="atLeast"/>
              <w:rPr>
                <w:rFonts w:ascii="Times New Roman" w:hAnsi="Times New Roman" w:cs="Times New Roman"/>
                <w:color w:val="auto"/>
              </w:rPr>
            </w:pPr>
            <w:r>
              <w:rPr>
                <w:rFonts w:ascii="Times-Roman" w:hAnsi="Times-Roman" w:cs="Times-Roman"/>
                <w:shd w:val="clear" w:color="auto" w:fill="E6E6E6"/>
              </w:rPr>
              <w:t>21. Identify legal authorities governing information use and disclosure specific to the system and program.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26018EF" w14:textId="77777777">
            <w:pPr>
              <w:spacing w:line="240" w:lineRule="atLeast"/>
              <w:rPr>
                <w:rFonts w:ascii="Times New Roman" w:hAnsi="Times New Roman" w:cs="Times New Roman"/>
                <w:color w:val="auto"/>
              </w:rPr>
            </w:pPr>
            <w:r>
              <w:rPr>
                <w:rFonts w:ascii="Times-Roman" w:hAnsi="Times-Roman" w:cs="Times-Roman"/>
                <w:shd w:val="clear" w:color="auto" w:fill="FFFFFF"/>
              </w:rPr>
              <w:t>42 USC 241, 263, 282</w:t>
            </w:r>
          </w:p>
        </w:tc>
      </w:tr>
      <w:tr w14:paraId="571309E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A831938" w14:textId="77777777">
            <w:pPr>
              <w:spacing w:line="240" w:lineRule="atLeast"/>
              <w:rPr>
                <w:rFonts w:ascii="Times New Roman" w:hAnsi="Times New Roman" w:cs="Times New Roman"/>
                <w:color w:val="auto"/>
              </w:rPr>
            </w:pPr>
            <w:r>
              <w:rPr>
                <w:rFonts w:ascii="Times-Roman" w:hAnsi="Times-Roman" w:cs="Times-Roman"/>
                <w:shd w:val="clear" w:color="auto" w:fill="E6E6E6"/>
              </w:rPr>
              <w:t>22. Are records on the system retrieved by one or more PII data elements?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26B3D15"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3A72F33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06F8A09"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20F27B4"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AD93CF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6E9621D"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265EA46" w14:textId="77777777">
            <w:pPr>
              <w:rPr>
                <w:rFonts w:ascii="Times New Roman" w:hAnsi="Times New Roman" w:cs="Times New Roman"/>
                <w:color w:val="auto"/>
              </w:rPr>
            </w:pPr>
          </w:p>
        </w:tc>
      </w:tr>
      <w:tr w14:paraId="3B5A754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B03EEA0"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0E63A62" w14:textId="77777777">
            <w:pPr>
              <w:rPr>
                <w:rFonts w:ascii="Times New Roman" w:hAnsi="Times New Roman" w:cs="Times New Roman"/>
                <w:color w:val="auto"/>
              </w:rPr>
            </w:pPr>
          </w:p>
        </w:tc>
      </w:tr>
      <w:tr w14:paraId="23CA159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852F18D"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1097B40" w14:textId="77777777">
            <w:pPr>
              <w:rPr>
                <w:rFonts w:ascii="Times New Roman" w:hAnsi="Times New Roman" w:cs="Times New Roman"/>
                <w:color w:val="auto"/>
              </w:rPr>
            </w:pPr>
          </w:p>
        </w:tc>
      </w:tr>
      <w:tr w14:paraId="2B6AF7A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AAB7623"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EDFD13D" w14:textId="77777777">
            <w:pPr>
              <w:rPr>
                <w:rFonts w:ascii="Times New Roman" w:hAnsi="Times New Roman" w:cs="Times New Roman"/>
                <w:color w:val="auto"/>
              </w:rPr>
            </w:pPr>
          </w:p>
        </w:tc>
      </w:tr>
      <w:tr w14:paraId="7DC1F764" w14:textId="77777777">
        <w:tblPrEx>
          <w:tblW w:w="9721" w:type="dxa"/>
          <w:jc w:val="center"/>
          <w:tblLayout w:type="fixed"/>
          <w:tblCellMar>
            <w:left w:w="50" w:type="dxa"/>
            <w:right w:w="50" w:type="dxa"/>
          </w:tblCellMar>
          <w:tblLook w:val="0000"/>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1ABFAD1" w14:textId="77777777">
            <w:pPr>
              <w:spacing w:line="240" w:lineRule="atLeast"/>
              <w:rPr>
                <w:rFonts w:ascii="Times New Roman" w:hAnsi="Times New Roman" w:cs="Times New Roman"/>
                <w:color w:val="auto"/>
              </w:rPr>
            </w:pPr>
            <w:r>
              <w:rPr>
                <w:rFonts w:ascii="Times-Roman" w:hAnsi="Times-Roman" w:cs="Times-Roman"/>
                <w:shd w:val="clear" w:color="auto" w:fill="E6E6E6"/>
              </w:rPr>
              <w:t>22a. Identify the number and title of the Privacy Act System of Records Notice (SORN) that is being used to cover the system or identify if a SORN is being developed.</w:t>
            </w:r>
          </w:p>
        </w:tc>
      </w:tr>
      <w:tr w14:paraId="19708F1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53CC4DF" w14:textId="77777777">
            <w:pPr>
              <w:spacing w:line="240" w:lineRule="atLeast"/>
              <w:rPr>
                <w:rFonts w:ascii="Times New Roman" w:hAnsi="Times New Roman" w:cs="Times New Roman"/>
                <w:color w:val="auto"/>
              </w:rPr>
            </w:pPr>
            <w:r>
              <w:rPr>
                <w:rFonts w:ascii="Times-Roman" w:hAnsi="Times-Roman" w:cs="Times-Roman"/>
                <w:shd w:val="clear" w:color="auto" w:fill="E6E6E6"/>
              </w:rPr>
              <w:t>Published: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7595722" w14:textId="77777777">
            <w:pPr>
              <w:spacing w:line="240" w:lineRule="atLeast"/>
              <w:rPr>
                <w:rFonts w:ascii="Times New Roman" w:hAnsi="Times New Roman" w:cs="Times New Roman"/>
                <w:color w:val="auto"/>
              </w:rPr>
            </w:pPr>
            <w:r>
              <w:rPr>
                <w:rFonts w:ascii="Times-Roman" w:hAnsi="Times-Roman" w:cs="Times-Roman"/>
                <w:shd w:val="clear" w:color="auto" w:fill="FFFFFF"/>
              </w:rPr>
              <w:t>09-25-0014, Clinical Research: Student Records, HHS/NIH/OD/OIR/OE</w:t>
            </w:r>
          </w:p>
        </w:tc>
      </w:tr>
      <w:tr w14:paraId="41851AA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E2D3F3E" w14:textId="77777777">
            <w:pPr>
              <w:spacing w:line="240" w:lineRule="atLeast"/>
              <w:rPr>
                <w:rFonts w:ascii="Times New Roman" w:hAnsi="Times New Roman" w:cs="Times New Roman"/>
                <w:color w:val="auto"/>
              </w:rPr>
            </w:pPr>
            <w:r>
              <w:rPr>
                <w:rFonts w:ascii="Times-Roman" w:hAnsi="Times-Roman" w:cs="Times-Roman"/>
                <w:shd w:val="clear" w:color="auto" w:fill="E6E6E6"/>
              </w:rPr>
              <w:t>Published: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8DFEC9C" w14:textId="77777777">
            <w:pPr>
              <w:rPr>
                <w:rFonts w:ascii="Times New Roman" w:hAnsi="Times New Roman" w:cs="Times New Roman"/>
                <w:color w:val="auto"/>
              </w:rPr>
            </w:pPr>
          </w:p>
        </w:tc>
      </w:tr>
      <w:tr w14:paraId="744ACFC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A5B5301" w14:textId="77777777">
            <w:pPr>
              <w:spacing w:line="240" w:lineRule="atLeast"/>
              <w:rPr>
                <w:rFonts w:ascii="Times New Roman" w:hAnsi="Times New Roman" w:cs="Times New Roman"/>
                <w:color w:val="auto"/>
              </w:rPr>
            </w:pPr>
            <w:r>
              <w:rPr>
                <w:rFonts w:ascii="Times-Roman" w:hAnsi="Times-Roman" w:cs="Times-Roman"/>
                <w:shd w:val="clear" w:color="auto" w:fill="E6E6E6"/>
              </w:rPr>
              <w:t>Published: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C8C0FE7" w14:textId="77777777">
            <w:pPr>
              <w:rPr>
                <w:rFonts w:ascii="Times New Roman" w:hAnsi="Times New Roman" w:cs="Times New Roman"/>
                <w:color w:val="auto"/>
              </w:rPr>
            </w:pPr>
          </w:p>
        </w:tc>
      </w:tr>
      <w:tr w14:paraId="15A6583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51214B4" w14:textId="77777777">
            <w:pPr>
              <w:spacing w:line="240" w:lineRule="atLeast"/>
              <w:rPr>
                <w:rFonts w:ascii="Times New Roman" w:hAnsi="Times New Roman" w:cs="Times New Roman"/>
                <w:color w:val="auto"/>
              </w:rPr>
            </w:pPr>
            <w:r>
              <w:rPr>
                <w:rFonts w:ascii="Times-Roman" w:hAnsi="Times-Roman" w:cs="Times-Roman"/>
                <w:shd w:val="clear" w:color="auto" w:fill="E6E6E6"/>
              </w:rPr>
              <w:t>In Progress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1B130B4"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700B5C8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992DBE5"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20AB696" w14:textId="77777777">
            <w:pPr>
              <w:rPr>
                <w:rFonts w:ascii="Times New Roman" w:hAnsi="Times New Roman" w:cs="Times New Roman"/>
                <w:color w:val="auto"/>
              </w:rPr>
            </w:pPr>
          </w:p>
        </w:tc>
      </w:tr>
      <w:tr w14:paraId="737B2CA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EE97E2F" w14:textId="77777777">
            <w:pPr>
              <w:spacing w:line="240" w:lineRule="atLeast"/>
              <w:rPr>
                <w:rFonts w:ascii="Times New Roman" w:hAnsi="Times New Roman" w:cs="Times New Roman"/>
                <w:color w:val="auto"/>
              </w:rPr>
            </w:pPr>
            <w:r>
              <w:rPr>
                <w:rFonts w:ascii="Times-Roman" w:hAnsi="Times-Roman" w:cs="Times-Roman"/>
                <w:shd w:val="clear" w:color="auto" w:fill="E6E6E6"/>
              </w:rPr>
              <w:t>23. Identify the sources of PII in the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E9ACB6E" w14:textId="77777777">
            <w:pPr>
              <w:spacing w:line="240" w:lineRule="atLeast"/>
              <w:rPr>
                <w:rFonts w:ascii="Times New Roman" w:hAnsi="Times New Roman" w:cs="Times New Roman"/>
                <w:color w:val="auto"/>
              </w:rPr>
            </w:pPr>
            <w:r>
              <w:rPr>
                <w:rFonts w:ascii="Times-Roman" w:hAnsi="Times-Roman" w:cs="Times-Roman"/>
                <w:shd w:val="clear" w:color="auto" w:fill="FFFFFF"/>
              </w:rPr>
              <w:t>In-Person, Hard Copy: Mail/Fax, Email, Online, Members of the Public</w:t>
            </w:r>
          </w:p>
        </w:tc>
      </w:tr>
      <w:tr w14:paraId="19976C1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76BE505"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13DC40F"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0206516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11A4C66"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8F1DF0A" w14:textId="77777777">
            <w:pPr>
              <w:rPr>
                <w:rFonts w:ascii="Times New Roman" w:hAnsi="Times New Roman" w:cs="Times New Roman"/>
                <w:color w:val="auto"/>
              </w:rPr>
            </w:pPr>
          </w:p>
        </w:tc>
      </w:tr>
      <w:tr w14:paraId="54284AF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76CF2C5"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23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9AA4510" w14:textId="77777777">
            <w:pPr>
              <w:rPr>
                <w:rFonts w:ascii="Times New Roman" w:hAnsi="Times New Roman" w:cs="Times New Roman"/>
                <w:color w:val="auto"/>
              </w:rPr>
            </w:pPr>
          </w:p>
        </w:tc>
      </w:tr>
      <w:tr w14:paraId="4CF6777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8D0722C"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FB8BB4E" w14:textId="77777777">
            <w:pPr>
              <w:rPr>
                <w:rFonts w:ascii="Times New Roman" w:hAnsi="Times New Roman" w:cs="Times New Roman"/>
                <w:color w:val="auto"/>
              </w:rPr>
            </w:pPr>
          </w:p>
        </w:tc>
      </w:tr>
      <w:tr w14:paraId="15E48CD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65167FF" w14:textId="77777777">
            <w:pPr>
              <w:spacing w:line="240" w:lineRule="atLeast"/>
              <w:rPr>
                <w:rFonts w:ascii="Times New Roman" w:hAnsi="Times New Roman" w:cs="Times New Roman"/>
                <w:color w:val="auto"/>
              </w:rPr>
            </w:pPr>
            <w:r>
              <w:rPr>
                <w:rFonts w:ascii="Times-Roman" w:hAnsi="Times-Roman" w:cs="Times-Roman"/>
                <w:shd w:val="clear" w:color="auto" w:fill="E6E6E6"/>
              </w:rPr>
              <w:t>23a. Identify the OMB information collection approval number and expiration date.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C0F66B9" w14:textId="77777777">
            <w:pPr>
              <w:spacing w:line="240" w:lineRule="atLeast"/>
              <w:rPr>
                <w:rFonts w:ascii="Times New Roman" w:hAnsi="Times New Roman" w:cs="Times New Roman"/>
                <w:color w:val="auto"/>
              </w:rPr>
            </w:pPr>
            <w:r>
              <w:rPr>
                <w:rFonts w:ascii="Times-Roman" w:hAnsi="Times-Roman" w:cs="Times-Roman"/>
                <w:shd w:val="clear" w:color="auto" w:fill="FFFFFF"/>
              </w:rPr>
              <w:t>OMB Number: 0925-0698 (Application Process for Clinical Research Training and Medical Education at the Clinical Center and its impact on Course and Training Program Enrollment and Effectiveness)</w:t>
            </w:r>
          </w:p>
        </w:tc>
      </w:tr>
      <w:tr w14:paraId="33DD2A2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BFAFDF2" w14:textId="77777777">
            <w:pPr>
              <w:spacing w:line="240" w:lineRule="atLeast"/>
              <w:rPr>
                <w:rFonts w:ascii="Times New Roman" w:hAnsi="Times New Roman" w:cs="Times New Roman"/>
                <w:color w:val="auto"/>
              </w:rPr>
            </w:pPr>
            <w:r>
              <w:rPr>
                <w:rFonts w:ascii="Times-Roman" w:hAnsi="Times-Roman" w:cs="Times-Roman"/>
                <w:shd w:val="clear" w:color="auto" w:fill="E6E6E6"/>
              </w:rPr>
              <w:t>24. Is the PII shared with other organizations?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6ED2CD1"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00A628E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6A757BD"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CDDB645"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8273AD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17C8D87"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24E1278" w14:textId="77777777">
            <w:pPr>
              <w:rPr>
                <w:rFonts w:ascii="Times New Roman" w:hAnsi="Times New Roman" w:cs="Times New Roman"/>
                <w:color w:val="auto"/>
              </w:rPr>
            </w:pPr>
          </w:p>
        </w:tc>
      </w:tr>
      <w:tr w14:paraId="746DC94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408AF2C"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24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C34E624" w14:textId="77777777">
            <w:pPr>
              <w:rPr>
                <w:rFonts w:ascii="Times New Roman" w:hAnsi="Times New Roman" w:cs="Times New Roman"/>
                <w:color w:val="auto"/>
              </w:rPr>
            </w:pPr>
          </w:p>
        </w:tc>
      </w:tr>
      <w:tr w14:paraId="2548D74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2CFBB5B"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653509F" w14:textId="77777777">
            <w:pPr>
              <w:rPr>
                <w:rFonts w:ascii="Times New Roman" w:hAnsi="Times New Roman" w:cs="Times New Roman"/>
                <w:color w:val="auto"/>
              </w:rPr>
            </w:pPr>
          </w:p>
        </w:tc>
      </w:tr>
      <w:tr w14:paraId="4DE6B52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6788241"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829FD4A" w14:textId="77777777">
            <w:pPr>
              <w:rPr>
                <w:rFonts w:ascii="Times New Roman" w:hAnsi="Times New Roman" w:cs="Times New Roman"/>
                <w:color w:val="auto"/>
              </w:rPr>
            </w:pPr>
          </w:p>
        </w:tc>
      </w:tr>
      <w:tr w14:paraId="46A0397C" w14:textId="77777777">
        <w:tblPrEx>
          <w:tblW w:w="9721" w:type="dxa"/>
          <w:jc w:val="center"/>
          <w:tblLayout w:type="fixed"/>
          <w:tblCellMar>
            <w:left w:w="50" w:type="dxa"/>
            <w:right w:w="50" w:type="dxa"/>
          </w:tblCellMar>
          <w:tblLook w:val="0000"/>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6C09EFE" w14:textId="77777777">
            <w:pPr>
              <w:spacing w:line="240" w:lineRule="atLeast"/>
              <w:rPr>
                <w:rFonts w:ascii="Times New Roman" w:hAnsi="Times New Roman" w:cs="Times New Roman"/>
                <w:color w:val="auto"/>
              </w:rPr>
            </w:pPr>
            <w:r>
              <w:rPr>
                <w:rFonts w:ascii="Times-Roman" w:hAnsi="Times-Roman" w:cs="Times-Roman"/>
                <w:shd w:val="clear" w:color="auto" w:fill="E6E6E6"/>
              </w:rPr>
              <w:t>24a. Identify with whom the PII is shared or disclosed and for what purpose.</w:t>
            </w:r>
          </w:p>
        </w:tc>
      </w:tr>
      <w:tr w14:paraId="75C5D6E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BCA2144" w14:textId="77777777">
            <w:pPr>
              <w:spacing w:line="240" w:lineRule="atLeast"/>
              <w:rPr>
                <w:rFonts w:ascii="Times New Roman" w:hAnsi="Times New Roman" w:cs="Times New Roman"/>
                <w:color w:val="auto"/>
              </w:rPr>
            </w:pPr>
            <w:r>
              <w:rPr>
                <w:rFonts w:ascii="Times-Roman" w:hAnsi="Times-Roman" w:cs="Times-Roman"/>
                <w:shd w:val="clear" w:color="auto" w:fill="E6E6E6"/>
              </w:rPr>
              <w:t>Within HHS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46AF1A9"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5B2B9C4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1D34FF0"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2AE7E2E" w14:textId="77777777">
            <w:pPr>
              <w:spacing w:line="240" w:lineRule="atLeast"/>
              <w:rPr>
                <w:rFonts w:ascii="Times New Roman" w:hAnsi="Times New Roman" w:cs="Times New Roman"/>
                <w:color w:val="auto"/>
              </w:rPr>
            </w:pPr>
            <w:r>
              <w:rPr>
                <w:rFonts w:ascii="Times-Roman" w:hAnsi="Times-Roman" w:cs="Times-Roman"/>
                <w:shd w:val="clear" w:color="auto" w:fill="FFFFFF"/>
              </w:rPr>
              <w:t>Applicant names within the system may be shared with NIH training programs.</w:t>
            </w:r>
          </w:p>
        </w:tc>
      </w:tr>
      <w:tr w14:paraId="0F4B4AA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3181DE6" w14:textId="77777777">
            <w:pPr>
              <w:spacing w:line="240" w:lineRule="atLeast"/>
              <w:rPr>
                <w:rFonts w:ascii="Times New Roman" w:hAnsi="Times New Roman" w:cs="Times New Roman"/>
                <w:color w:val="auto"/>
              </w:rPr>
            </w:pPr>
            <w:r>
              <w:rPr>
                <w:rFonts w:ascii="Times-Roman" w:hAnsi="Times-Roman" w:cs="Times-Roman"/>
                <w:shd w:val="clear" w:color="auto" w:fill="E6E6E6"/>
              </w:rPr>
              <w:t>Other Federal Agency/Agencies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F3FD7EC"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10B87AFB"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67AF0C8"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57410E2" w14:textId="77777777">
            <w:pPr>
              <w:rPr>
                <w:rFonts w:ascii="Times New Roman" w:hAnsi="Times New Roman" w:cs="Times New Roman"/>
                <w:color w:val="auto"/>
              </w:rPr>
            </w:pPr>
          </w:p>
        </w:tc>
      </w:tr>
      <w:tr w14:paraId="710CF83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052B099" w14:textId="77777777">
            <w:pPr>
              <w:spacing w:line="240" w:lineRule="atLeast"/>
              <w:rPr>
                <w:rFonts w:ascii="Times New Roman" w:hAnsi="Times New Roman" w:cs="Times New Roman"/>
                <w:color w:val="auto"/>
              </w:rPr>
            </w:pPr>
            <w:r>
              <w:rPr>
                <w:rFonts w:ascii="Times-Roman" w:hAnsi="Times-Roman" w:cs="Times-Roman"/>
                <w:shd w:val="clear" w:color="auto" w:fill="E6E6E6"/>
              </w:rPr>
              <w:t>State or Local Agency/Agencies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F4DA703"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3B8103C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99BB69E"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5B99475" w14:textId="77777777">
            <w:pPr>
              <w:rPr>
                <w:rFonts w:ascii="Times New Roman" w:hAnsi="Times New Roman" w:cs="Times New Roman"/>
                <w:color w:val="auto"/>
              </w:rPr>
            </w:pPr>
          </w:p>
        </w:tc>
      </w:tr>
      <w:tr w14:paraId="2FC34DD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F7BAB42" w14:textId="77777777">
            <w:pPr>
              <w:spacing w:line="240" w:lineRule="atLeast"/>
              <w:rPr>
                <w:rFonts w:ascii="Times New Roman" w:hAnsi="Times New Roman" w:cs="Times New Roman"/>
                <w:color w:val="auto"/>
              </w:rPr>
            </w:pPr>
            <w:r>
              <w:rPr>
                <w:rFonts w:ascii="Times-Roman" w:hAnsi="Times-Roman" w:cs="Times-Roman"/>
                <w:shd w:val="clear" w:color="auto" w:fill="E6E6E6"/>
              </w:rPr>
              <w:t>Private Sector</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665F060"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5E32BAD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28E2F6F"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3BE989A" w14:textId="77777777">
            <w:pPr>
              <w:spacing w:line="240" w:lineRule="atLeast"/>
              <w:rPr>
                <w:rFonts w:ascii="Times-Roman" w:hAnsi="Times-Roman" w:cs="Times-Roman"/>
              </w:rPr>
            </w:pPr>
            <w:r>
              <w:rPr>
                <w:rFonts w:ascii="Times-Roman" w:hAnsi="Times-Roman" w:cs="Times-Roman"/>
                <w:shd w:val="clear" w:color="auto" w:fill="FFFFFF"/>
              </w:rPr>
              <w:t>Names of past participants of some training programs may be listed on the OCRTME and Foundation of NIH external facing websites after obtaining consent and permission from the participants.</w:t>
            </w:r>
          </w:p>
          <w:p w:rsidR="008600B6" w14:paraId="51F13FB5" w14:textId="77777777">
            <w:pPr>
              <w:spacing w:line="240" w:lineRule="atLeast"/>
              <w:rPr>
                <w:rFonts w:ascii="Times-Roman" w:hAnsi="Times-Roman" w:cs="Times-Roman"/>
              </w:rPr>
            </w:pPr>
          </w:p>
          <w:p w:rsidR="008600B6" w14:paraId="2F25F4F2" w14:textId="77777777">
            <w:pPr>
              <w:spacing w:line="240" w:lineRule="atLeast"/>
              <w:rPr>
                <w:rFonts w:ascii="Times-Roman" w:hAnsi="Times-Roman" w:cs="Times-Roman"/>
              </w:rPr>
            </w:pPr>
            <w:r>
              <w:rPr>
                <w:rFonts w:ascii="Times-Roman" w:hAnsi="Times-Roman" w:cs="Times-Roman"/>
                <w:shd w:val="clear" w:color="auto" w:fill="FFFFFF"/>
              </w:rPr>
              <w:t xml:space="preserve">Two third-party web application providers, under the direction of the Executive Director for Graduate Medical Education, provide online course registration functionality for NIH training programs and conduct Alumni tracking surveys for graduates of the NIH training programs, all sites hosted at NIH. The contractor may have incidental access to the PII when performing regular troubleshooting work and </w:t>
            </w:r>
            <w:r>
              <w:rPr>
                <w:rFonts w:ascii="Times-Roman" w:hAnsi="Times-Roman" w:cs="Times-Roman"/>
                <w:shd w:val="clear" w:color="auto" w:fill="FFFFFF"/>
              </w:rPr>
              <w:t>security maintenance.</w:t>
            </w:r>
          </w:p>
        </w:tc>
      </w:tr>
      <w:tr w14:paraId="632FF9B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B3766AF" w14:textId="77777777">
            <w:pPr>
              <w:spacing w:line="240" w:lineRule="atLeast"/>
              <w:rPr>
                <w:rFonts w:ascii="Times New Roman" w:hAnsi="Times New Roman" w:cs="Times New Roman"/>
                <w:color w:val="auto"/>
              </w:rPr>
            </w:pPr>
            <w:r>
              <w:rPr>
                <w:rFonts w:ascii="Times-Roman" w:hAnsi="Times-Roman" w:cs="Times-Roman"/>
                <w:shd w:val="clear" w:color="auto" w:fill="E6E6E6"/>
              </w:rPr>
              <w:t>24b. Describe any agreements in place that authorizes the information sharing or disclosure (</w:t>
            </w:r>
            <w:r>
              <w:rPr>
                <w:rFonts w:ascii="Times-Roman" w:hAnsi="Times-Roman" w:cs="Times-Roman"/>
                <w:shd w:val="clear" w:color="auto" w:fill="E6E6E6"/>
              </w:rPr>
              <w:t>e.g.</w:t>
            </w:r>
            <w:r>
              <w:rPr>
                <w:rFonts w:ascii="Times-Roman" w:hAnsi="Times-Roman" w:cs="Times-Roman"/>
                <w:shd w:val="clear" w:color="auto" w:fill="E6E6E6"/>
              </w:rPr>
              <w:t xml:space="preserve"> Computer Matching Agreement, Memorandum of Understanding (MOU), or Information Sharing Agreement (ISA)).</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76B1C77" w14:textId="77777777">
            <w:pPr>
              <w:spacing w:line="240" w:lineRule="atLeast"/>
              <w:rPr>
                <w:rFonts w:ascii="Times New Roman" w:hAnsi="Times New Roman" w:cs="Times New Roman"/>
                <w:color w:val="auto"/>
              </w:rPr>
            </w:pPr>
            <w:r>
              <w:rPr>
                <w:rFonts w:ascii="Times-Roman" w:hAnsi="Times-Roman" w:cs="Times-Roman"/>
                <w:shd w:val="clear" w:color="auto" w:fill="FFFFFF"/>
              </w:rPr>
              <w:t>There are no Memorandums of Understanding (MOUs) or Information Sharing Agreement (ISAs) for this system.  The third-party web-application provider contracts stipulate that New Innovations and Digital Infuzion must follow all requirements in the Security and Privacy Language for Information and Information Technology Procurements and NIH Information Security Policy Handbook.</w:t>
            </w:r>
          </w:p>
        </w:tc>
      </w:tr>
      <w:tr w14:paraId="0DC27C5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28BBE51" w14:textId="77777777">
            <w:pPr>
              <w:spacing w:line="240" w:lineRule="atLeast"/>
              <w:rPr>
                <w:rFonts w:ascii="Times New Roman" w:hAnsi="Times New Roman" w:cs="Times New Roman"/>
                <w:color w:val="auto"/>
              </w:rPr>
            </w:pPr>
            <w:r>
              <w:rPr>
                <w:rFonts w:ascii="Times-Roman" w:hAnsi="Times-Roman" w:cs="Times-Roman"/>
                <w:shd w:val="clear" w:color="auto" w:fill="E6E6E6"/>
              </w:rPr>
              <w:t>24c. Describe the procedures for accounting for disclosures.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611054B" w14:textId="77777777">
            <w:pPr>
              <w:spacing w:line="240" w:lineRule="atLeast"/>
              <w:rPr>
                <w:rFonts w:ascii="Times-Roman" w:hAnsi="Times-Roman" w:cs="Times-Roman"/>
              </w:rPr>
            </w:pPr>
            <w:r>
              <w:rPr>
                <w:rFonts w:ascii="Times-Roman" w:hAnsi="Times-Roman" w:cs="Times-Roman"/>
                <w:shd w:val="clear" w:color="auto" w:fill="FFFFFF"/>
              </w:rPr>
              <w:t xml:space="preserve">N/A   </w:t>
            </w:r>
          </w:p>
          <w:p w:rsidR="008600B6" w14:paraId="5604B5E2" w14:textId="77777777">
            <w:pPr>
              <w:spacing w:line="240" w:lineRule="atLeast"/>
              <w:rPr>
                <w:rFonts w:ascii="Times-Roman" w:hAnsi="Times-Roman" w:cs="Times-Roman"/>
              </w:rPr>
            </w:pPr>
            <w:r>
              <w:rPr>
                <w:rFonts w:ascii="Times-Roman" w:hAnsi="Times-Roman" w:cs="Times-Roman"/>
                <w:shd w:val="clear" w:color="auto" w:fill="FFFFFF"/>
              </w:rPr>
              <w:t>Data is not shared outside of HHS.</w:t>
            </w:r>
          </w:p>
        </w:tc>
      </w:tr>
      <w:tr w14:paraId="1882F99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927E166"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9FF0C2E" w14:textId="77777777">
            <w:pPr>
              <w:rPr>
                <w:rFonts w:ascii="Times New Roman" w:hAnsi="Times New Roman" w:cs="Times New Roman"/>
                <w:color w:val="auto"/>
              </w:rPr>
            </w:pPr>
          </w:p>
        </w:tc>
      </w:tr>
      <w:tr w14:paraId="10880F3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3AD9DCC" w14:textId="77777777">
            <w:pPr>
              <w:spacing w:line="240" w:lineRule="atLeast"/>
              <w:rPr>
                <w:rFonts w:ascii="Times New Roman" w:hAnsi="Times New Roman" w:cs="Times New Roman"/>
                <w:color w:val="auto"/>
              </w:rPr>
            </w:pPr>
            <w:r>
              <w:rPr>
                <w:rFonts w:ascii="Times-Roman" w:hAnsi="Times-Roman" w:cs="Times-Roman"/>
                <w:shd w:val="clear" w:color="auto" w:fill="E6E6E6"/>
              </w:rPr>
              <w:t>25. Describe the process in place to notify individuals that their personal information will be collected. If no prior notice is given, explain the reason.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68B7EB0" w14:textId="77777777">
            <w:pPr>
              <w:spacing w:line="240" w:lineRule="atLeast"/>
              <w:rPr>
                <w:rFonts w:ascii="Times New Roman" w:hAnsi="Times New Roman" w:cs="Times New Roman"/>
                <w:color w:val="auto"/>
              </w:rPr>
            </w:pPr>
            <w:r>
              <w:rPr>
                <w:rFonts w:ascii="Times-Roman" w:hAnsi="Times-Roman" w:cs="Times-Roman"/>
                <w:shd w:val="clear" w:color="auto" w:fill="FFFFFF"/>
              </w:rPr>
              <w:t>Individuals self-select for application and make the affirmative action to visit the NIH website(s) in question. Applicants are notified at the website where data is collected that submission of information is voluntary but necessary for program application and consideration.</w:t>
            </w:r>
          </w:p>
        </w:tc>
      </w:tr>
      <w:tr w14:paraId="35163C4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EBC6C53"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D948099"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A02527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1127F2D"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DA5BAF7" w14:textId="77777777">
            <w:pPr>
              <w:rPr>
                <w:rFonts w:ascii="Times New Roman" w:hAnsi="Times New Roman" w:cs="Times New Roman"/>
                <w:color w:val="auto"/>
              </w:rPr>
            </w:pPr>
          </w:p>
        </w:tc>
      </w:tr>
      <w:tr w14:paraId="7D0FEAC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623B7E3"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25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35272EE" w14:textId="77777777">
            <w:pPr>
              <w:rPr>
                <w:rFonts w:ascii="Times New Roman" w:hAnsi="Times New Roman" w:cs="Times New Roman"/>
                <w:color w:val="auto"/>
              </w:rPr>
            </w:pPr>
          </w:p>
        </w:tc>
      </w:tr>
      <w:tr w14:paraId="2420317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6AEB7B9"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7CB0F8B" w14:textId="77777777">
            <w:pPr>
              <w:rPr>
                <w:rFonts w:ascii="Times New Roman" w:hAnsi="Times New Roman" w:cs="Times New Roman"/>
                <w:color w:val="auto"/>
              </w:rPr>
            </w:pPr>
          </w:p>
        </w:tc>
      </w:tr>
      <w:tr w14:paraId="6BD26DE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215B61D" w14:textId="77777777">
            <w:pPr>
              <w:spacing w:line="240" w:lineRule="atLeast"/>
              <w:rPr>
                <w:rFonts w:ascii="Times New Roman" w:hAnsi="Times New Roman" w:cs="Times New Roman"/>
                <w:color w:val="auto"/>
              </w:rPr>
            </w:pPr>
            <w:r>
              <w:rPr>
                <w:rFonts w:ascii="Times-Roman" w:hAnsi="Times-Roman" w:cs="Times-Roman"/>
                <w:shd w:val="clear" w:color="auto" w:fill="E6E6E6"/>
              </w:rPr>
              <w:t>26. Is the submission of PII by individuals voluntary or mandatory?</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5F825E5" w14:textId="77777777">
            <w:pPr>
              <w:spacing w:line="240" w:lineRule="atLeast"/>
              <w:rPr>
                <w:rFonts w:ascii="Times New Roman" w:hAnsi="Times New Roman" w:cs="Times New Roman"/>
                <w:color w:val="auto"/>
              </w:rPr>
            </w:pPr>
            <w:r>
              <w:rPr>
                <w:rFonts w:ascii="Times-Roman" w:hAnsi="Times-Roman" w:cs="Times-Roman"/>
                <w:shd w:val="clear" w:color="auto" w:fill="FFFFFF"/>
              </w:rPr>
              <w:t>Voluntary</w:t>
            </w:r>
          </w:p>
        </w:tc>
      </w:tr>
      <w:tr w14:paraId="449B672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2CE1740"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75EA2E1"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01875F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8D15D13"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2EC58D3" w14:textId="77777777">
            <w:pPr>
              <w:rPr>
                <w:rFonts w:ascii="Times New Roman" w:hAnsi="Times New Roman" w:cs="Times New Roman"/>
                <w:color w:val="auto"/>
              </w:rPr>
            </w:pPr>
          </w:p>
        </w:tc>
      </w:tr>
      <w:tr w14:paraId="6F26BCD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5723A01"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26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A2817D2" w14:textId="77777777">
            <w:pPr>
              <w:rPr>
                <w:rFonts w:ascii="Times New Roman" w:hAnsi="Times New Roman" w:cs="Times New Roman"/>
                <w:color w:val="auto"/>
              </w:rPr>
            </w:pPr>
          </w:p>
        </w:tc>
      </w:tr>
      <w:tr w14:paraId="1A46799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C284194"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F6895C4" w14:textId="77777777">
            <w:pPr>
              <w:rPr>
                <w:rFonts w:ascii="Times New Roman" w:hAnsi="Times New Roman" w:cs="Times New Roman"/>
                <w:color w:val="auto"/>
              </w:rPr>
            </w:pPr>
          </w:p>
        </w:tc>
      </w:tr>
      <w:tr w14:paraId="77767B2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CB35339" w14:textId="77777777">
            <w:pPr>
              <w:spacing w:line="240" w:lineRule="atLeast"/>
              <w:rPr>
                <w:rFonts w:ascii="Times New Roman" w:hAnsi="Times New Roman" w:cs="Times New Roman"/>
                <w:color w:val="auto"/>
              </w:rPr>
            </w:pPr>
            <w:r>
              <w:rPr>
                <w:rFonts w:ascii="Times-Roman" w:hAnsi="Times-Roman" w:cs="Times-Roman"/>
                <w:shd w:val="clear" w:color="auto" w:fill="E6E6E6"/>
              </w:rPr>
              <w:t>27. Describe the method for individuals to opt-out of the collection or use of their PII. If there is no option to object to the information collection, provide a reason.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68C827B" w14:textId="77777777">
            <w:pPr>
              <w:spacing w:line="240" w:lineRule="atLeast"/>
              <w:rPr>
                <w:rFonts w:ascii="Times New Roman" w:hAnsi="Times New Roman" w:cs="Times New Roman"/>
                <w:color w:val="auto"/>
              </w:rPr>
            </w:pPr>
            <w:r>
              <w:rPr>
                <w:rFonts w:ascii="Times-Roman" w:hAnsi="Times-Roman" w:cs="Times-Roman"/>
                <w:shd w:val="clear" w:color="auto" w:fill="FFFFFF"/>
              </w:rPr>
              <w:t>Individuals may opt out by not applying to the program.</w:t>
            </w:r>
          </w:p>
        </w:tc>
      </w:tr>
      <w:tr w14:paraId="5AB1C45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7606D07"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9436CCC"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A1F183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0C655EF"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3DB963B" w14:textId="77777777">
            <w:pPr>
              <w:rPr>
                <w:rFonts w:ascii="Times New Roman" w:hAnsi="Times New Roman" w:cs="Times New Roman"/>
                <w:color w:val="auto"/>
              </w:rPr>
            </w:pPr>
          </w:p>
        </w:tc>
      </w:tr>
      <w:tr w14:paraId="7C99598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5F009EF"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27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4B9F282" w14:textId="77777777">
            <w:pPr>
              <w:rPr>
                <w:rFonts w:ascii="Times New Roman" w:hAnsi="Times New Roman" w:cs="Times New Roman"/>
                <w:color w:val="auto"/>
              </w:rPr>
            </w:pPr>
          </w:p>
        </w:tc>
      </w:tr>
      <w:tr w14:paraId="51B1366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20BF333"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F7DA1B3" w14:textId="77777777">
            <w:pPr>
              <w:rPr>
                <w:rFonts w:ascii="Times New Roman" w:hAnsi="Times New Roman" w:cs="Times New Roman"/>
                <w:color w:val="auto"/>
              </w:rPr>
            </w:pPr>
          </w:p>
        </w:tc>
      </w:tr>
      <w:tr w14:paraId="681ACEC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68005BA" w14:textId="77777777">
            <w:pPr>
              <w:spacing w:line="240" w:lineRule="atLeast"/>
              <w:rPr>
                <w:rFonts w:ascii="Times New Roman" w:hAnsi="Times New Roman" w:cs="Times New Roman"/>
                <w:color w:val="auto"/>
              </w:rPr>
            </w:pPr>
            <w:r>
              <w:rPr>
                <w:rFonts w:ascii="Times-Roman" w:hAnsi="Times-Roman" w:cs="Times-Roman"/>
                <w:shd w:val="clear" w:color="auto" w:fill="E6E6E6"/>
              </w:rPr>
              <w:t>28. Describe the process to notify and obtain consent from the individuals whose PII is in the system when major changes occur to the system (e.g., disclosure and/or data uses have changed since the notice at the time of original collection). Alternatively, describe why they cannot be notified or have their consent obtained.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86865EB" w14:textId="77777777">
            <w:pPr>
              <w:spacing w:line="240" w:lineRule="atLeast"/>
              <w:rPr>
                <w:rFonts w:ascii="Times New Roman" w:hAnsi="Times New Roman" w:cs="Times New Roman"/>
                <w:color w:val="auto"/>
              </w:rPr>
            </w:pPr>
            <w:r>
              <w:rPr>
                <w:rFonts w:ascii="Times-Roman" w:hAnsi="Times-Roman" w:cs="Times-Roman"/>
                <w:shd w:val="clear" w:color="auto" w:fill="FFFFFF"/>
              </w:rPr>
              <w:t>No changes to the OCRTME program are likely to occur. If a change were to occur, applicant data would then be used to notify and obtain consent from applicants for any new use.</w:t>
            </w:r>
          </w:p>
        </w:tc>
      </w:tr>
      <w:tr w14:paraId="0B03D8B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77C4D8F"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6B864E8"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7E7F97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D9DECC7"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E915148" w14:textId="77777777">
            <w:pPr>
              <w:rPr>
                <w:rFonts w:ascii="Times New Roman" w:hAnsi="Times New Roman" w:cs="Times New Roman"/>
                <w:color w:val="auto"/>
              </w:rPr>
            </w:pPr>
          </w:p>
        </w:tc>
      </w:tr>
      <w:tr w14:paraId="758F68E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95A40EB"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28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679466D" w14:textId="77777777">
            <w:pPr>
              <w:rPr>
                <w:rFonts w:ascii="Times New Roman" w:hAnsi="Times New Roman" w:cs="Times New Roman"/>
                <w:color w:val="auto"/>
              </w:rPr>
            </w:pPr>
          </w:p>
        </w:tc>
      </w:tr>
      <w:tr w14:paraId="5056108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9B89E05"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A92E488" w14:textId="77777777">
            <w:pPr>
              <w:rPr>
                <w:rFonts w:ascii="Times New Roman" w:hAnsi="Times New Roman" w:cs="Times New Roman"/>
                <w:color w:val="auto"/>
              </w:rPr>
            </w:pPr>
          </w:p>
        </w:tc>
      </w:tr>
      <w:tr w14:paraId="60C3134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0C4935D" w14:textId="77777777">
            <w:pPr>
              <w:spacing w:line="240" w:lineRule="atLeast"/>
              <w:rPr>
                <w:rFonts w:ascii="Times New Roman" w:hAnsi="Times New Roman" w:cs="Times New Roman"/>
                <w:color w:val="auto"/>
              </w:rPr>
            </w:pPr>
            <w:r>
              <w:rPr>
                <w:rFonts w:ascii="Times-Roman" w:hAnsi="Times-Roman" w:cs="Times-Roman"/>
                <w:shd w:val="clear" w:color="auto" w:fill="E6E6E6"/>
              </w:rPr>
              <w:t>29. Describe the process in place to resolve an individual's concerns when they believe their PII has been inappropriately obtained, used, or disclosed, or that the PII is inaccurate. If no process exists, explain why not.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056107A" w14:textId="77777777">
            <w:pPr>
              <w:spacing w:line="240" w:lineRule="atLeast"/>
              <w:rPr>
                <w:rFonts w:ascii="Times New Roman" w:hAnsi="Times New Roman" w:cs="Times New Roman"/>
                <w:color w:val="auto"/>
              </w:rPr>
            </w:pPr>
            <w:r>
              <w:rPr>
                <w:rFonts w:ascii="Times-Roman" w:hAnsi="Times-Roman" w:cs="Times-Roman"/>
                <w:shd w:val="clear" w:color="auto" w:fill="FFFFFF"/>
              </w:rPr>
              <w:t>A Privacy Rights Complaint Form is available to individuals when they believe that their PII has been inappropriately used or disclosed. The Clinical Center's Privacy Office will review the complaint and respond to the concern within 30 business days. Complaints could also be submitted to the System Manager, who would investigate and share findings with CC Information Systems Security Officer (ISSO) and CC Privacy Officer.</w:t>
            </w:r>
          </w:p>
        </w:tc>
      </w:tr>
      <w:tr w14:paraId="3CB9780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6C76768"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AD6C7BE"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00BEC28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23E5A45"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D19C59C" w14:textId="77777777">
            <w:pPr>
              <w:rPr>
                <w:rFonts w:ascii="Times New Roman" w:hAnsi="Times New Roman" w:cs="Times New Roman"/>
                <w:color w:val="auto"/>
              </w:rPr>
            </w:pPr>
          </w:p>
        </w:tc>
      </w:tr>
      <w:tr w14:paraId="3E19005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13941C8"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29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C9D6AD9" w14:textId="77777777">
            <w:pPr>
              <w:rPr>
                <w:rFonts w:ascii="Times New Roman" w:hAnsi="Times New Roman" w:cs="Times New Roman"/>
                <w:color w:val="auto"/>
              </w:rPr>
            </w:pPr>
          </w:p>
        </w:tc>
      </w:tr>
      <w:tr w14:paraId="2289919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02E718D"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0C722A9" w14:textId="77777777">
            <w:pPr>
              <w:rPr>
                <w:rFonts w:ascii="Times New Roman" w:hAnsi="Times New Roman" w:cs="Times New Roman"/>
                <w:color w:val="auto"/>
              </w:rPr>
            </w:pPr>
          </w:p>
        </w:tc>
      </w:tr>
      <w:tr w14:paraId="706165A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2A288B3"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30. Describe the process in place for periodic reviews of PII contained in the system to ensure the data's integrity, availability, </w:t>
            </w:r>
            <w:r>
              <w:rPr>
                <w:rFonts w:ascii="Times-Roman" w:hAnsi="Times-Roman" w:cs="Times-Roman"/>
                <w:shd w:val="clear" w:color="auto" w:fill="E6E6E6"/>
              </w:rPr>
              <w:t>accuracy</w:t>
            </w:r>
            <w:r>
              <w:rPr>
                <w:rFonts w:ascii="Times-Roman" w:hAnsi="Times-Roman" w:cs="Times-Roman"/>
                <w:shd w:val="clear" w:color="auto" w:fill="E6E6E6"/>
              </w:rPr>
              <w:t xml:space="preserve"> and relevancy. If no processes are in place, explain why not.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062FBC5" w14:textId="77777777">
            <w:pPr>
              <w:spacing w:line="240" w:lineRule="atLeast"/>
              <w:rPr>
                <w:rFonts w:ascii="Times New Roman" w:hAnsi="Times New Roman" w:cs="Times New Roman"/>
                <w:color w:val="auto"/>
              </w:rPr>
            </w:pPr>
            <w:r>
              <w:rPr>
                <w:rFonts w:ascii="Times-Roman" w:hAnsi="Times-Roman" w:cs="Times-Roman"/>
                <w:shd w:val="clear" w:color="auto" w:fill="FFFFFF"/>
              </w:rPr>
              <w:t>The system owner regularly reviews and analyzes audit records for indications of inappropriate or unusual activity, investigates suspicious activity or suspected violations, reports findings to appropriate officials, and takes necessary actions (such as reporting security violations).</w:t>
            </w:r>
          </w:p>
        </w:tc>
      </w:tr>
      <w:tr w14:paraId="7F0BBC7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38543CE"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A872E66"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1A2831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04B2BE2"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EDF2530" w14:textId="77777777">
            <w:pPr>
              <w:rPr>
                <w:rFonts w:ascii="Times New Roman" w:hAnsi="Times New Roman" w:cs="Times New Roman"/>
                <w:color w:val="auto"/>
              </w:rPr>
            </w:pPr>
          </w:p>
        </w:tc>
      </w:tr>
      <w:tr w14:paraId="62E60E7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28C2415"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30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55116D8" w14:textId="77777777">
            <w:pPr>
              <w:rPr>
                <w:rFonts w:ascii="Times New Roman" w:hAnsi="Times New Roman" w:cs="Times New Roman"/>
                <w:color w:val="auto"/>
              </w:rPr>
            </w:pPr>
          </w:p>
        </w:tc>
      </w:tr>
      <w:tr w14:paraId="3BA0574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EC50B2C"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84A7611" w14:textId="77777777">
            <w:pPr>
              <w:rPr>
                <w:rFonts w:ascii="Times New Roman" w:hAnsi="Times New Roman" w:cs="Times New Roman"/>
                <w:color w:val="auto"/>
              </w:rPr>
            </w:pPr>
          </w:p>
        </w:tc>
      </w:tr>
      <w:tr w14:paraId="008D35EB" w14:textId="77777777">
        <w:tblPrEx>
          <w:tblW w:w="9721" w:type="dxa"/>
          <w:jc w:val="center"/>
          <w:tblLayout w:type="fixed"/>
          <w:tblCellMar>
            <w:left w:w="50" w:type="dxa"/>
            <w:right w:w="50" w:type="dxa"/>
          </w:tblCellMar>
          <w:tblLook w:val="0000"/>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140DDE4" w14:textId="77777777">
            <w:pPr>
              <w:spacing w:line="240" w:lineRule="atLeast"/>
              <w:rPr>
                <w:rFonts w:ascii="Times New Roman" w:hAnsi="Times New Roman" w:cs="Times New Roman"/>
                <w:color w:val="auto"/>
              </w:rPr>
            </w:pPr>
            <w:r>
              <w:rPr>
                <w:rFonts w:ascii="Times-Roman" w:hAnsi="Times-Roman" w:cs="Times-Roman"/>
                <w:shd w:val="clear" w:color="auto" w:fill="E6E6E6"/>
              </w:rPr>
              <w:t>31. Identify who will have access to the PII in the system and the reason why they require access.</w:t>
            </w:r>
          </w:p>
        </w:tc>
      </w:tr>
      <w:tr w14:paraId="300F132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45A33CA" w14:textId="77777777">
            <w:pPr>
              <w:spacing w:line="240" w:lineRule="atLeast"/>
              <w:rPr>
                <w:rFonts w:ascii="Times New Roman" w:hAnsi="Times New Roman" w:cs="Times New Roman"/>
                <w:color w:val="auto"/>
              </w:rPr>
            </w:pPr>
            <w:r>
              <w:rPr>
                <w:rFonts w:ascii="Times-Roman" w:hAnsi="Times-Roman" w:cs="Times-Roman"/>
                <w:shd w:val="clear" w:color="auto" w:fill="E6E6E6"/>
              </w:rPr>
              <w:t>Users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381A7CC"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367B8C0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D5DA08B"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BE4E03F" w14:textId="77777777">
            <w:pPr>
              <w:spacing w:line="240" w:lineRule="atLeast"/>
              <w:rPr>
                <w:rFonts w:ascii="Times New Roman" w:hAnsi="Times New Roman" w:cs="Times New Roman"/>
                <w:color w:val="auto"/>
              </w:rPr>
            </w:pPr>
            <w:r>
              <w:rPr>
                <w:rFonts w:ascii="Times-Roman" w:hAnsi="Times-Roman" w:cs="Times-Roman"/>
                <w:shd w:val="clear" w:color="auto" w:fill="FFFFFF"/>
              </w:rPr>
              <w:t xml:space="preserve">OCRTME Users have access to PII </w:t>
            </w:r>
            <w:r>
              <w:rPr>
                <w:rFonts w:ascii="Times-Roman" w:hAnsi="Times-Roman" w:cs="Times-Roman"/>
                <w:shd w:val="clear" w:color="auto" w:fill="FFFFFF"/>
              </w:rPr>
              <w:t>in order to</w:t>
            </w:r>
            <w:r>
              <w:rPr>
                <w:rFonts w:ascii="Times-Roman" w:hAnsi="Times-Roman" w:cs="Times-Roman"/>
                <w:shd w:val="clear" w:color="auto" w:fill="FFFFFF"/>
              </w:rPr>
              <w:t xml:space="preserve"> screen program applicants.</w:t>
            </w:r>
          </w:p>
        </w:tc>
      </w:tr>
      <w:tr w14:paraId="2B0E6E1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CB6E844" w14:textId="77777777">
            <w:pPr>
              <w:spacing w:line="240" w:lineRule="atLeast"/>
              <w:rPr>
                <w:rFonts w:ascii="Times New Roman" w:hAnsi="Times New Roman" w:cs="Times New Roman"/>
                <w:color w:val="auto"/>
              </w:rPr>
            </w:pPr>
            <w:r>
              <w:rPr>
                <w:rFonts w:ascii="Times-Roman" w:hAnsi="Times-Roman" w:cs="Times-Roman"/>
                <w:shd w:val="clear" w:color="auto" w:fill="E6E6E6"/>
              </w:rPr>
              <w:t>Administrators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FF953BE"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4404151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3A29942"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FDE738F" w14:textId="77777777">
            <w:pPr>
              <w:spacing w:line="240" w:lineRule="atLeast"/>
              <w:rPr>
                <w:rFonts w:ascii="Times New Roman" w:hAnsi="Times New Roman" w:cs="Times New Roman"/>
                <w:color w:val="auto"/>
              </w:rPr>
            </w:pPr>
            <w:r>
              <w:rPr>
                <w:rFonts w:ascii="Times-Roman" w:hAnsi="Times-Roman" w:cs="Times-Roman"/>
                <w:shd w:val="clear" w:color="auto" w:fill="FFFFFF"/>
              </w:rPr>
              <w:t>Administrators may have incidental access to an applicant's PII during the performance of administrative functions.</w:t>
            </w:r>
          </w:p>
        </w:tc>
      </w:tr>
      <w:tr w14:paraId="019E109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BA9A244" w14:textId="77777777">
            <w:pPr>
              <w:spacing w:line="240" w:lineRule="atLeast"/>
              <w:rPr>
                <w:rFonts w:ascii="Times New Roman" w:hAnsi="Times New Roman" w:cs="Times New Roman"/>
                <w:color w:val="auto"/>
              </w:rPr>
            </w:pPr>
            <w:r>
              <w:rPr>
                <w:rFonts w:ascii="Times-Roman" w:hAnsi="Times-Roman" w:cs="Times-Roman"/>
                <w:shd w:val="clear" w:color="auto" w:fill="E6E6E6"/>
              </w:rPr>
              <w:t>Developers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5C2EA29"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74FC95C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7F0628E"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C019D4E" w14:textId="77777777">
            <w:pPr>
              <w:spacing w:line="240" w:lineRule="atLeast"/>
              <w:rPr>
                <w:rFonts w:ascii="Times New Roman" w:hAnsi="Times New Roman" w:cs="Times New Roman"/>
                <w:color w:val="auto"/>
              </w:rPr>
            </w:pPr>
            <w:r>
              <w:rPr>
                <w:rFonts w:ascii="Times-Roman" w:hAnsi="Times-Roman" w:cs="Times-Roman"/>
                <w:shd w:val="clear" w:color="auto" w:fill="FFFFFF"/>
              </w:rPr>
              <w:t>Developers may have incidental exposure to PII when performing security updates and troubleshooting reported incidents.</w:t>
            </w:r>
          </w:p>
        </w:tc>
      </w:tr>
      <w:tr w14:paraId="56D99D4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90A2286" w14:textId="77777777">
            <w:pPr>
              <w:spacing w:line="240" w:lineRule="atLeast"/>
              <w:rPr>
                <w:rFonts w:ascii="Times New Roman" w:hAnsi="Times New Roman" w:cs="Times New Roman"/>
                <w:color w:val="auto"/>
              </w:rPr>
            </w:pPr>
            <w:r>
              <w:rPr>
                <w:rFonts w:ascii="Times-Roman" w:hAnsi="Times-Roman" w:cs="Times-Roman"/>
                <w:shd w:val="clear" w:color="auto" w:fill="E6E6E6"/>
              </w:rPr>
              <w:t>Contractors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4DB29A6"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21CD6A4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5734358"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1EB7AA8" w14:textId="77777777">
            <w:pPr>
              <w:spacing w:line="240" w:lineRule="atLeast"/>
              <w:rPr>
                <w:rFonts w:ascii="Times New Roman" w:hAnsi="Times New Roman" w:cs="Times New Roman"/>
                <w:color w:val="auto"/>
              </w:rPr>
            </w:pPr>
            <w:r>
              <w:rPr>
                <w:rFonts w:ascii="Times-Roman" w:hAnsi="Times-Roman" w:cs="Times-Roman"/>
                <w:shd w:val="clear" w:color="auto" w:fill="FFFFFF"/>
              </w:rPr>
              <w:t>Users or administrators may be direct contractors</w:t>
            </w:r>
          </w:p>
        </w:tc>
      </w:tr>
      <w:tr w14:paraId="1D93DF0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07216AE" w14:textId="77777777">
            <w:pPr>
              <w:spacing w:line="240" w:lineRule="atLeast"/>
              <w:rPr>
                <w:rFonts w:ascii="Times New Roman" w:hAnsi="Times New Roman" w:cs="Times New Roman"/>
                <w:color w:val="auto"/>
              </w:rPr>
            </w:pPr>
            <w:r>
              <w:rPr>
                <w:rFonts w:ascii="Times-Roman" w:hAnsi="Times-Roman" w:cs="Times-Roman"/>
                <w:shd w:val="clear" w:color="auto" w:fill="E6E6E6"/>
              </w:rPr>
              <w:t>Others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3DCED9A"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3BBF09D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CDEC35D"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8F9A1C0" w14:textId="77777777">
            <w:pPr>
              <w:spacing w:line="240" w:lineRule="atLeast"/>
              <w:rPr>
                <w:rFonts w:ascii="Times New Roman" w:hAnsi="Times New Roman" w:cs="Times New Roman"/>
                <w:color w:val="auto"/>
              </w:rPr>
            </w:pPr>
            <w:r>
              <w:rPr>
                <w:rFonts w:ascii="Times-Roman" w:hAnsi="Times-Roman" w:cs="Times-Roman"/>
                <w:shd w:val="clear" w:color="auto" w:fill="FFFFFF"/>
              </w:rPr>
              <w:t>The web application providers (New Innovations and Digital Infuzion) may have incidental access to the PII when performing regular troubleshooting work and security maintenance.</w:t>
            </w:r>
          </w:p>
        </w:tc>
      </w:tr>
      <w:tr w14:paraId="3B2D6FD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AE9FEDC" w14:textId="77777777">
            <w:pPr>
              <w:spacing w:line="240" w:lineRule="atLeast"/>
              <w:rPr>
                <w:rFonts w:ascii="Times New Roman" w:hAnsi="Times New Roman" w:cs="Times New Roman"/>
                <w:color w:val="auto"/>
              </w:rPr>
            </w:pPr>
            <w:r>
              <w:rPr>
                <w:rFonts w:ascii="Times-Roman" w:hAnsi="Times-Roman" w:cs="Times-Roman"/>
                <w:shd w:val="clear" w:color="auto" w:fill="E6E6E6"/>
              </w:rPr>
              <w:t>32. Describe the procedures in place to determine which system users (administrators, developers, contractors, etc.) may access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DE311C4" w14:textId="77777777">
            <w:pPr>
              <w:spacing w:line="240" w:lineRule="atLeast"/>
              <w:rPr>
                <w:rFonts w:ascii="Times New Roman" w:hAnsi="Times New Roman" w:cs="Times New Roman"/>
                <w:color w:val="auto"/>
              </w:rPr>
            </w:pPr>
            <w:r>
              <w:rPr>
                <w:rFonts w:ascii="Times-Roman" w:hAnsi="Times-Roman" w:cs="Times-Roman"/>
                <w:shd w:val="clear" w:color="auto" w:fill="FFFFFF"/>
              </w:rPr>
              <w:t>Access to PII is assigned based upon job roles/responsibilities. An NIH ICAM account login is required to gain access to the stored PII data. The access rights of the user account determine file system permissions and whether PII may be accessed.</w:t>
            </w:r>
          </w:p>
        </w:tc>
      </w:tr>
      <w:tr w14:paraId="2173B02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92914E0"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812B9EE"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A4CC97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E39E06B"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D636CAC" w14:textId="77777777">
            <w:pPr>
              <w:rPr>
                <w:rFonts w:ascii="Times New Roman" w:hAnsi="Times New Roman" w:cs="Times New Roman"/>
                <w:color w:val="auto"/>
              </w:rPr>
            </w:pPr>
          </w:p>
        </w:tc>
      </w:tr>
      <w:tr w14:paraId="73186E1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ED8CE6A"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E739498" w14:textId="77777777">
            <w:pPr>
              <w:rPr>
                <w:rFonts w:ascii="Times New Roman" w:hAnsi="Times New Roman" w:cs="Times New Roman"/>
                <w:color w:val="auto"/>
              </w:rPr>
            </w:pPr>
          </w:p>
        </w:tc>
      </w:tr>
      <w:tr w14:paraId="330CB54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B45927A"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7110580" w14:textId="77777777">
            <w:pPr>
              <w:rPr>
                <w:rFonts w:ascii="Times New Roman" w:hAnsi="Times New Roman" w:cs="Times New Roman"/>
                <w:color w:val="auto"/>
              </w:rPr>
            </w:pPr>
          </w:p>
        </w:tc>
      </w:tr>
      <w:tr w14:paraId="638BC0C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9940E7D" w14:textId="77777777">
            <w:pPr>
              <w:spacing w:line="240" w:lineRule="atLeast"/>
              <w:rPr>
                <w:rFonts w:ascii="Times New Roman" w:hAnsi="Times New Roman" w:cs="Times New Roman"/>
                <w:color w:val="auto"/>
              </w:rPr>
            </w:pPr>
            <w:r>
              <w:rPr>
                <w:rFonts w:ascii="Times-Roman" w:hAnsi="Times-Roman" w:cs="Times-Roman"/>
                <w:shd w:val="clear" w:color="auto" w:fill="E6E6E6"/>
              </w:rPr>
              <w:t>33. Describe the methods in place to allow those with access to PII to only access the minimum amount of information necessary to perform their job.</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FFC77C7" w14:textId="77777777">
            <w:pPr>
              <w:spacing w:line="240" w:lineRule="atLeast"/>
              <w:rPr>
                <w:rFonts w:ascii="Times New Roman" w:hAnsi="Times New Roman" w:cs="Times New Roman"/>
                <w:color w:val="auto"/>
              </w:rPr>
            </w:pPr>
            <w:r>
              <w:rPr>
                <w:rFonts w:ascii="Times-Roman" w:hAnsi="Times-Roman" w:cs="Times-Roman"/>
                <w:shd w:val="clear" w:color="auto" w:fill="FFFFFF"/>
              </w:rPr>
              <w:t>Appropriate access is granted to the system based on predefined roles and job descriptions, and administrative access is limited to authorized employees based on current roles.  Dual factor authentication with NIH Personal Identity Verification (PIV) card and NIH ICAM will occur at time of login to the NIH Network. System owners are responsible for creating the proper security groups within their systems with the applicable permissions for group members to enforce least privilege.</w:t>
            </w:r>
          </w:p>
        </w:tc>
      </w:tr>
      <w:tr w14:paraId="14E0E77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36F173E"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7DB588C"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371EB7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31BF288"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2341762" w14:textId="77777777">
            <w:pPr>
              <w:rPr>
                <w:rFonts w:ascii="Times New Roman" w:hAnsi="Times New Roman" w:cs="Times New Roman"/>
                <w:color w:val="auto"/>
              </w:rPr>
            </w:pPr>
          </w:p>
        </w:tc>
      </w:tr>
      <w:tr w14:paraId="7D076CD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463C892"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33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3123851" w14:textId="77777777">
            <w:pPr>
              <w:rPr>
                <w:rFonts w:ascii="Times New Roman" w:hAnsi="Times New Roman" w:cs="Times New Roman"/>
                <w:color w:val="auto"/>
              </w:rPr>
            </w:pPr>
          </w:p>
        </w:tc>
      </w:tr>
      <w:tr w14:paraId="07E495A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0E85AA4"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CE9FEE7" w14:textId="77777777">
            <w:pPr>
              <w:rPr>
                <w:rFonts w:ascii="Times New Roman" w:hAnsi="Times New Roman" w:cs="Times New Roman"/>
                <w:color w:val="auto"/>
              </w:rPr>
            </w:pPr>
          </w:p>
        </w:tc>
      </w:tr>
      <w:tr w14:paraId="15A046A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74EB256"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34. Identify training and </w:t>
            </w:r>
            <w:r>
              <w:rPr>
                <w:rFonts w:ascii="Times-Roman" w:hAnsi="Times-Roman" w:cs="Times-Roman"/>
                <w:shd w:val="clear" w:color="auto" w:fill="E6E6E6"/>
              </w:rPr>
              <w:t>awareness provided to personnel (system owners, managers, operators, contractors and/or program managers) using the system to make them aware of their responsibilities for protecting the information being collected and maintained.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11C78B0" w14:textId="77777777">
            <w:pPr>
              <w:spacing w:line="240" w:lineRule="atLeast"/>
              <w:rPr>
                <w:rFonts w:ascii="Times-Roman" w:hAnsi="Times-Roman" w:cs="Times-Roman"/>
              </w:rPr>
            </w:pPr>
            <w:r>
              <w:rPr>
                <w:rFonts w:ascii="Times-Roman" w:hAnsi="Times-Roman" w:cs="Times-Roman"/>
                <w:shd w:val="clear" w:color="auto" w:fill="FFFFFF"/>
              </w:rPr>
              <w:t xml:space="preserve">According to NIH policy, all personnel who use NIH applications </w:t>
            </w:r>
            <w:r>
              <w:rPr>
                <w:rFonts w:ascii="Times-Roman" w:hAnsi="Times-Roman" w:cs="Times-Roman"/>
                <w:shd w:val="clear" w:color="auto" w:fill="FFFFFF"/>
              </w:rPr>
              <w:t xml:space="preserve">must complete security awareness training every year.  There are five categories of mandatory information technology (IT) training (Information Security, Counterintelligence, Privacy Awareness, Records Management and Emergency Preparedness).  </w:t>
            </w:r>
          </w:p>
          <w:p w:rsidR="008600B6" w14:paraId="4C4EE3E9" w14:textId="77777777">
            <w:pPr>
              <w:spacing w:line="240" w:lineRule="atLeast"/>
              <w:rPr>
                <w:rFonts w:ascii="Times-Roman" w:hAnsi="Times-Roman" w:cs="Times-Roman"/>
              </w:rPr>
            </w:pPr>
          </w:p>
          <w:p w:rsidR="008600B6" w14:paraId="098A31AC" w14:textId="77777777">
            <w:pPr>
              <w:spacing w:line="240" w:lineRule="atLeast"/>
              <w:rPr>
                <w:rFonts w:ascii="Times-Roman" w:hAnsi="Times-Roman" w:cs="Times-Roman"/>
              </w:rPr>
            </w:pPr>
            <w:r>
              <w:rPr>
                <w:rFonts w:ascii="Times-Roman" w:hAnsi="Times-Roman" w:cs="Times-Roman"/>
                <w:shd w:val="clear" w:color="auto" w:fill="FFFFFF"/>
              </w:rPr>
              <w:t>Administrators and Privileged Users require additional training specific to their roles and responsibilities.</w:t>
            </w:r>
          </w:p>
        </w:tc>
      </w:tr>
      <w:tr w14:paraId="714F8D9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0C39D8E"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B803A76"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7B9FB58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3F7DA10"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6754333" w14:textId="77777777">
            <w:pPr>
              <w:rPr>
                <w:rFonts w:ascii="Times New Roman" w:hAnsi="Times New Roman" w:cs="Times New Roman"/>
                <w:color w:val="auto"/>
              </w:rPr>
            </w:pPr>
          </w:p>
        </w:tc>
      </w:tr>
      <w:tr w14:paraId="69C9902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9039FC9"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34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B15AE38" w14:textId="77777777">
            <w:pPr>
              <w:rPr>
                <w:rFonts w:ascii="Times New Roman" w:hAnsi="Times New Roman" w:cs="Times New Roman"/>
                <w:color w:val="auto"/>
              </w:rPr>
            </w:pPr>
          </w:p>
        </w:tc>
      </w:tr>
      <w:tr w14:paraId="0ECF144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4AB3081"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670C1FE" w14:textId="77777777">
            <w:pPr>
              <w:rPr>
                <w:rFonts w:ascii="Times New Roman" w:hAnsi="Times New Roman" w:cs="Times New Roman"/>
                <w:color w:val="auto"/>
              </w:rPr>
            </w:pPr>
          </w:p>
        </w:tc>
      </w:tr>
      <w:tr w14:paraId="5B252AD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94A9E72" w14:textId="77777777">
            <w:pPr>
              <w:spacing w:line="240" w:lineRule="atLeast"/>
              <w:rPr>
                <w:rFonts w:ascii="Times New Roman" w:hAnsi="Times New Roman" w:cs="Times New Roman"/>
                <w:color w:val="auto"/>
              </w:rPr>
            </w:pPr>
            <w:r>
              <w:rPr>
                <w:rFonts w:ascii="Times-Roman" w:hAnsi="Times-Roman" w:cs="Times-Roman"/>
                <w:shd w:val="clear" w:color="auto" w:fill="E6E6E6"/>
              </w:rPr>
              <w:t>35. Describe training system users receive (above and beyond general security and privacy awareness training).</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EAD5866" w14:textId="77777777">
            <w:pPr>
              <w:spacing w:line="240" w:lineRule="atLeast"/>
              <w:rPr>
                <w:rFonts w:ascii="Times New Roman" w:hAnsi="Times New Roman" w:cs="Times New Roman"/>
                <w:color w:val="auto"/>
              </w:rPr>
            </w:pPr>
            <w:r>
              <w:rPr>
                <w:rFonts w:ascii="Times-Roman" w:hAnsi="Times-Roman" w:cs="Times-Roman"/>
                <w:shd w:val="clear" w:color="auto" w:fill="FFFFFF"/>
              </w:rPr>
              <w:t>Application specific one-on-one peer training is provided as needed.</w:t>
            </w:r>
          </w:p>
        </w:tc>
      </w:tr>
      <w:tr w14:paraId="4027654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BE9D951"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542D664"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589998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2649840"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831B215" w14:textId="77777777">
            <w:pPr>
              <w:rPr>
                <w:rFonts w:ascii="Times New Roman" w:hAnsi="Times New Roman" w:cs="Times New Roman"/>
                <w:color w:val="auto"/>
              </w:rPr>
            </w:pPr>
          </w:p>
        </w:tc>
      </w:tr>
      <w:tr w14:paraId="5DAC8FC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AD2EDD0"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35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8FA1961" w14:textId="77777777">
            <w:pPr>
              <w:rPr>
                <w:rFonts w:ascii="Times New Roman" w:hAnsi="Times New Roman" w:cs="Times New Roman"/>
                <w:color w:val="auto"/>
              </w:rPr>
            </w:pPr>
          </w:p>
        </w:tc>
      </w:tr>
      <w:tr w14:paraId="630A341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013C012"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0BC4E07" w14:textId="77777777">
            <w:pPr>
              <w:rPr>
                <w:rFonts w:ascii="Times New Roman" w:hAnsi="Times New Roman" w:cs="Times New Roman"/>
                <w:color w:val="auto"/>
              </w:rPr>
            </w:pPr>
          </w:p>
        </w:tc>
      </w:tr>
      <w:tr w14:paraId="333C330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97C3BA2" w14:textId="77777777">
            <w:pPr>
              <w:spacing w:line="240" w:lineRule="atLeast"/>
              <w:rPr>
                <w:rFonts w:ascii="Times New Roman" w:hAnsi="Times New Roman" w:cs="Times New Roman"/>
                <w:color w:val="auto"/>
              </w:rPr>
            </w:pPr>
            <w:r>
              <w:rPr>
                <w:rFonts w:ascii="Times-Roman" w:hAnsi="Times-Roman" w:cs="Times-Roman"/>
                <w:shd w:val="clear" w:color="auto" w:fill="E6E6E6"/>
              </w:rPr>
              <w:t>36. Do contracts include Federal Acquisition Regulation and other appropriate clauses ensuring adherence to privacy provisions and practices?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E0865F4"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41CD3CA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77DA6C0"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A72D11E"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56057C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99D64FA"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637CA80" w14:textId="77777777">
            <w:pPr>
              <w:rPr>
                <w:rFonts w:ascii="Times New Roman" w:hAnsi="Times New Roman" w:cs="Times New Roman"/>
                <w:color w:val="auto"/>
              </w:rPr>
            </w:pPr>
          </w:p>
        </w:tc>
      </w:tr>
      <w:tr w14:paraId="0BEA950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C137D5A"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36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2BCB14D" w14:textId="77777777">
            <w:pPr>
              <w:rPr>
                <w:rFonts w:ascii="Times New Roman" w:hAnsi="Times New Roman" w:cs="Times New Roman"/>
                <w:color w:val="auto"/>
              </w:rPr>
            </w:pPr>
          </w:p>
        </w:tc>
      </w:tr>
      <w:tr w14:paraId="1FBCF47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1637D37"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0C77AC1" w14:textId="77777777">
            <w:pPr>
              <w:rPr>
                <w:rFonts w:ascii="Times New Roman" w:hAnsi="Times New Roman" w:cs="Times New Roman"/>
                <w:color w:val="auto"/>
              </w:rPr>
            </w:pPr>
          </w:p>
        </w:tc>
      </w:tr>
      <w:tr w14:paraId="4B82703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EFA3A9D"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37. Describe the process and guidelines in place </w:t>
            </w:r>
            <w:r>
              <w:rPr>
                <w:rFonts w:ascii="Times-Roman" w:hAnsi="Times-Roman" w:cs="Times-Roman"/>
                <w:shd w:val="clear" w:color="auto" w:fill="E6E6E6"/>
              </w:rPr>
              <w:t>with regard to</w:t>
            </w:r>
            <w:r>
              <w:rPr>
                <w:rFonts w:ascii="Times-Roman" w:hAnsi="Times-Roman" w:cs="Times-Roman"/>
                <w:shd w:val="clear" w:color="auto" w:fill="E6E6E6"/>
              </w:rPr>
              <w:t xml:space="preserve"> the retention and destruction of PII. Cite specific records retention schedules.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0A76F47" w14:textId="77777777">
            <w:pPr>
              <w:spacing w:line="240" w:lineRule="atLeast"/>
              <w:rPr>
                <w:rFonts w:ascii="Times-Roman" w:hAnsi="Times-Roman" w:cs="Times-Roman"/>
              </w:rPr>
            </w:pPr>
            <w:r>
              <w:rPr>
                <w:rFonts w:ascii="Times-Roman" w:hAnsi="Times-Roman" w:cs="Times-Roman"/>
                <w:shd w:val="clear" w:color="auto" w:fill="FFFFFF"/>
              </w:rPr>
              <w:t xml:space="preserve">Records are retained and disposed of under the authority of the NIH Records Retention Schedule 06-601 Non-mission employee training program records.   </w:t>
            </w:r>
          </w:p>
          <w:p w:rsidR="008600B6" w14:paraId="4264D341" w14:textId="77777777">
            <w:pPr>
              <w:spacing w:line="240" w:lineRule="atLeast"/>
              <w:rPr>
                <w:rFonts w:ascii="Times-Roman" w:hAnsi="Times-Roman" w:cs="Times-Roman"/>
              </w:rPr>
            </w:pPr>
          </w:p>
          <w:p w:rsidR="008600B6" w14:paraId="31094400" w14:textId="77777777">
            <w:pPr>
              <w:spacing w:line="240" w:lineRule="atLeast"/>
              <w:rPr>
                <w:rFonts w:ascii="Times-Roman" w:hAnsi="Times-Roman" w:cs="Times-Roman"/>
              </w:rPr>
            </w:pPr>
            <w:r>
              <w:rPr>
                <w:rFonts w:ascii="Times-Roman" w:hAnsi="Times-Roman" w:cs="Times-Roman"/>
                <w:shd w:val="clear" w:color="auto" w:fill="FFFFFF"/>
              </w:rPr>
              <w:t>Destroy when 3 years old, or 3 years after superseded or obsolete, whichever is appropriate, but longer retention is authorized if required for business use.  DAA-GRS-2016-0014-0001</w:t>
            </w:r>
          </w:p>
        </w:tc>
      </w:tr>
      <w:tr w14:paraId="33FF38B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618D5DC"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1D142DE"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A80153B"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12F4D78"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EBBED00" w14:textId="77777777">
            <w:pPr>
              <w:rPr>
                <w:rFonts w:ascii="Times New Roman" w:hAnsi="Times New Roman" w:cs="Times New Roman"/>
                <w:color w:val="auto"/>
              </w:rPr>
            </w:pPr>
          </w:p>
        </w:tc>
      </w:tr>
      <w:tr w14:paraId="71FA92A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EBB5891"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37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4418E3D" w14:textId="77777777">
            <w:pPr>
              <w:rPr>
                <w:rFonts w:ascii="Times New Roman" w:hAnsi="Times New Roman" w:cs="Times New Roman"/>
                <w:color w:val="auto"/>
              </w:rPr>
            </w:pPr>
          </w:p>
        </w:tc>
      </w:tr>
      <w:tr w14:paraId="14547BF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4D8D800"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DE34ED7" w14:textId="77777777">
            <w:pPr>
              <w:rPr>
                <w:rFonts w:ascii="Times New Roman" w:hAnsi="Times New Roman" w:cs="Times New Roman"/>
                <w:color w:val="auto"/>
              </w:rPr>
            </w:pPr>
          </w:p>
        </w:tc>
      </w:tr>
      <w:tr w14:paraId="0B733D0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823FE36" w14:textId="77777777">
            <w:pPr>
              <w:spacing w:line="240" w:lineRule="atLeast"/>
              <w:rPr>
                <w:rFonts w:ascii="Times New Roman" w:hAnsi="Times New Roman" w:cs="Times New Roman"/>
                <w:color w:val="auto"/>
              </w:rPr>
            </w:pPr>
            <w:r>
              <w:rPr>
                <w:rFonts w:ascii="Times-Roman" w:hAnsi="Times-Roman" w:cs="Times-Roman"/>
                <w:shd w:val="clear" w:color="auto" w:fill="E6E6E6"/>
              </w:rPr>
              <w:t>38. Describe, briefly but with specificity, how the PII will be secured in the system using administrative, technical, and physical controls.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7DC046E" w14:textId="77777777">
            <w:pPr>
              <w:spacing w:line="240" w:lineRule="atLeast"/>
              <w:rPr>
                <w:rFonts w:ascii="Times-Roman" w:hAnsi="Times-Roman" w:cs="Times-Roman"/>
              </w:rPr>
            </w:pPr>
            <w:r>
              <w:rPr>
                <w:rFonts w:ascii="Times-Roman" w:hAnsi="Times-Roman" w:cs="Times-Roman"/>
                <w:shd w:val="clear" w:color="auto" w:fill="FFFFFF"/>
              </w:rPr>
              <w:t xml:space="preserve">Physical Controls: The IT hardware used to host protected information </w:t>
            </w:r>
            <w:r>
              <w:rPr>
                <w:rFonts w:ascii="Times-Roman" w:hAnsi="Times-Roman" w:cs="Times-Roman"/>
                <w:shd w:val="clear" w:color="auto" w:fill="FFFFFF"/>
              </w:rPr>
              <w:t>is located in</w:t>
            </w:r>
            <w:r>
              <w:rPr>
                <w:rFonts w:ascii="Times-Roman" w:hAnsi="Times-Roman" w:cs="Times-Roman"/>
                <w:shd w:val="clear" w:color="auto" w:fill="FFFFFF"/>
              </w:rPr>
              <w:t xml:space="preserve"> a secured datacenter facility. The facility is only open to authorized personnel whose access is monitored by locking doors with badge readers for both ingress and egress. Each discrete ingress and egress event is logged. The facility is under 24-hour surveillance by facilities security for security and environmental hazards.</w:t>
            </w:r>
          </w:p>
          <w:p w:rsidR="008600B6" w14:paraId="7EA2CD3E" w14:textId="77777777">
            <w:pPr>
              <w:spacing w:line="240" w:lineRule="atLeast"/>
              <w:rPr>
                <w:rFonts w:ascii="Times-Roman" w:hAnsi="Times-Roman" w:cs="Times-Roman"/>
              </w:rPr>
            </w:pPr>
          </w:p>
          <w:p w:rsidR="008600B6" w14:paraId="46A8C932" w14:textId="77777777">
            <w:pPr>
              <w:spacing w:line="240" w:lineRule="atLeast"/>
              <w:rPr>
                <w:rFonts w:ascii="Times-Roman" w:hAnsi="Times-Roman" w:cs="Times-Roman"/>
              </w:rPr>
            </w:pPr>
            <w:r>
              <w:rPr>
                <w:rFonts w:ascii="Times-Roman" w:hAnsi="Times-Roman" w:cs="Times-Roman"/>
                <w:shd w:val="clear" w:color="auto" w:fill="FFFFFF"/>
              </w:rPr>
              <w:t xml:space="preserve">Technical Controls: IT hardware and software is segregated from default commodity public networks to prevent unauthorized or malicious access. Access controls lists and event logs are maintained and monitored to detect unauthorized, </w:t>
            </w:r>
            <w:r>
              <w:rPr>
                <w:rFonts w:ascii="Times-Roman" w:hAnsi="Times-Roman" w:cs="Times-Roman"/>
                <w:shd w:val="clear" w:color="auto" w:fill="FFFFFF"/>
              </w:rPr>
              <w:t>suspicious</w:t>
            </w:r>
            <w:r>
              <w:rPr>
                <w:rFonts w:ascii="Times-Roman" w:hAnsi="Times-Roman" w:cs="Times-Roman"/>
                <w:shd w:val="clear" w:color="auto" w:fill="FFFFFF"/>
              </w:rPr>
              <w:t xml:space="preserve"> or malicious activity. Access lists are restricted to approved IT technical personnel. Two factor authentication must be used for access. File integrity and auditing software are employed on hardware.</w:t>
            </w:r>
          </w:p>
          <w:p w:rsidR="008600B6" w14:paraId="543B5ECD" w14:textId="77777777">
            <w:pPr>
              <w:spacing w:line="240" w:lineRule="atLeast"/>
              <w:rPr>
                <w:rFonts w:ascii="Times-Roman" w:hAnsi="Times-Roman" w:cs="Times-Roman"/>
              </w:rPr>
            </w:pPr>
          </w:p>
          <w:p w:rsidR="008600B6" w14:paraId="04B0BDEF" w14:textId="77777777">
            <w:pPr>
              <w:spacing w:line="240" w:lineRule="atLeast"/>
              <w:rPr>
                <w:rFonts w:ascii="Times-Roman" w:hAnsi="Times-Roman" w:cs="Times-Roman"/>
              </w:rPr>
            </w:pPr>
            <w:r>
              <w:rPr>
                <w:rFonts w:ascii="Times-Roman" w:hAnsi="Times-Roman" w:cs="Times-Roman"/>
                <w:shd w:val="clear" w:color="auto" w:fill="FFFFFF"/>
              </w:rPr>
              <w:t>Administrative Controls: All technical personnel who access IT systems which contain protected information have met background investigation criteria for Public Trust positions. All personnel have taken mandatory security and privacy training classes and annual refreshers. Administrative personnel accessing these systems use privileged and separate accounts for administrative access.</w:t>
            </w:r>
          </w:p>
        </w:tc>
      </w:tr>
      <w:tr w14:paraId="31E210B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EF9597C"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EEAD45F"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AE7A53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8A6F10D"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77A53A4" w14:textId="77777777">
            <w:pPr>
              <w:rPr>
                <w:rFonts w:ascii="Times New Roman" w:hAnsi="Times New Roman" w:cs="Times New Roman"/>
                <w:color w:val="auto"/>
              </w:rPr>
            </w:pPr>
          </w:p>
        </w:tc>
      </w:tr>
      <w:tr w14:paraId="239DE71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3B98192"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38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EACBB64" w14:textId="77777777">
            <w:pPr>
              <w:rPr>
                <w:rFonts w:ascii="Times New Roman" w:hAnsi="Times New Roman" w:cs="Times New Roman"/>
                <w:color w:val="auto"/>
              </w:rPr>
            </w:pPr>
          </w:p>
        </w:tc>
      </w:tr>
      <w:tr w14:paraId="26C6997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BB7F9B4"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BF37B1B" w14:textId="77777777">
            <w:pPr>
              <w:rPr>
                <w:rFonts w:ascii="Times New Roman" w:hAnsi="Times New Roman" w:cs="Times New Roman"/>
                <w:color w:val="auto"/>
              </w:rPr>
            </w:pPr>
          </w:p>
        </w:tc>
      </w:tr>
      <w:tr w14:paraId="5C15DFD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BF96DB4"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AF24A37" w14:textId="77777777">
            <w:pPr>
              <w:rPr>
                <w:rFonts w:ascii="Times New Roman" w:hAnsi="Times New Roman" w:cs="Times New Roman"/>
                <w:color w:val="auto"/>
              </w:rPr>
            </w:pPr>
          </w:p>
        </w:tc>
      </w:tr>
      <w:tr w14:paraId="156C765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E384BD6"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0C234B2" w14:textId="77777777">
            <w:pPr>
              <w:rPr>
                <w:rFonts w:ascii="Times New Roman" w:hAnsi="Times New Roman" w:cs="Times New Roman"/>
                <w:color w:val="auto"/>
              </w:rPr>
            </w:pPr>
          </w:p>
        </w:tc>
      </w:tr>
      <w:tr w14:paraId="7512278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D04D419"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39. Identify the </w:t>
            </w:r>
            <w:r>
              <w:rPr>
                <w:rFonts w:ascii="Times-Roman" w:hAnsi="Times-Roman" w:cs="Times-Roman"/>
                <w:shd w:val="clear" w:color="auto" w:fill="E6E6E6"/>
              </w:rPr>
              <w:t>publicly-available</w:t>
            </w:r>
            <w:r>
              <w:rPr>
                <w:rFonts w:ascii="Times-Roman" w:hAnsi="Times-Roman" w:cs="Times-Roman"/>
                <w:shd w:val="clear" w:color="auto" w:fill="E6E6E6"/>
              </w:rPr>
              <w:t xml:space="preserve"> URL.</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D49C3E2" w14:textId="77777777">
            <w:pPr>
              <w:spacing w:line="240" w:lineRule="atLeast"/>
              <w:rPr>
                <w:rFonts w:ascii="Times-Roman" w:hAnsi="Times-Roman" w:cs="Times-Roman"/>
              </w:rPr>
            </w:pPr>
            <w:r>
              <w:rPr>
                <w:rFonts w:ascii="Times-Roman" w:hAnsi="Times-Roman" w:cs="Times-Roman"/>
                <w:shd w:val="clear" w:color="auto" w:fill="FFFFFF"/>
              </w:rPr>
              <w:t xml:space="preserve">https://ocrtmeapps.cc.nih.gov/mrsp </w:t>
            </w:r>
          </w:p>
          <w:p w:rsidR="008600B6" w14:paraId="51EC983B" w14:textId="77777777">
            <w:pPr>
              <w:spacing w:line="240" w:lineRule="atLeast"/>
              <w:rPr>
                <w:rFonts w:ascii="Times-Roman" w:hAnsi="Times-Roman" w:cs="Times-Roman"/>
              </w:rPr>
            </w:pPr>
            <w:r>
              <w:rPr>
                <w:rFonts w:ascii="Times-Roman" w:hAnsi="Times-Roman" w:cs="Times-Roman"/>
                <w:shd w:val="clear" w:color="auto" w:fill="FFFFFF"/>
              </w:rPr>
              <w:t>https://ocrtmeapps.cc.nih.gov/gme</w:t>
            </w:r>
          </w:p>
          <w:p w:rsidR="008600B6" w14:paraId="7C98F52F" w14:textId="77777777">
            <w:pPr>
              <w:spacing w:line="240" w:lineRule="atLeast"/>
              <w:rPr>
                <w:rFonts w:ascii="Times-Roman" w:hAnsi="Times-Roman" w:cs="Times-Roman"/>
              </w:rPr>
            </w:pPr>
            <w:r>
              <w:rPr>
                <w:rFonts w:ascii="Times-Roman" w:hAnsi="Times-Roman" w:cs="Times-Roman"/>
                <w:shd w:val="clear" w:color="auto" w:fill="FFFFFF"/>
              </w:rPr>
              <w:t>https://ocrtmeapps.cc.nih.gov/rep/</w:t>
            </w:r>
          </w:p>
          <w:p w:rsidR="008600B6" w14:paraId="1302FF8B" w14:textId="77777777">
            <w:pPr>
              <w:spacing w:line="240" w:lineRule="atLeast"/>
              <w:rPr>
                <w:rFonts w:ascii="Times-Roman" w:hAnsi="Times-Roman" w:cs="Times-Roman"/>
              </w:rPr>
            </w:pPr>
            <w:r>
              <w:rPr>
                <w:rFonts w:ascii="Times-Roman" w:hAnsi="Times-Roman" w:cs="Times-Roman"/>
                <w:shd w:val="clear" w:color="auto" w:fill="FFFFFF"/>
              </w:rPr>
              <w:t>https://ocrtmeapps.cc.nih.gov/survey</w:t>
            </w:r>
          </w:p>
        </w:tc>
      </w:tr>
      <w:tr w14:paraId="509F312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4832A14"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6F21868"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7F26037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62CE003"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29A93D5" w14:textId="77777777">
            <w:pPr>
              <w:rPr>
                <w:rFonts w:ascii="Times New Roman" w:hAnsi="Times New Roman" w:cs="Times New Roman"/>
                <w:color w:val="auto"/>
              </w:rPr>
            </w:pPr>
          </w:p>
        </w:tc>
      </w:tr>
      <w:tr w14:paraId="37EAC2A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05F785E"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39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999AF67" w14:textId="77777777">
            <w:pPr>
              <w:rPr>
                <w:rFonts w:ascii="Times New Roman" w:hAnsi="Times New Roman" w:cs="Times New Roman"/>
                <w:color w:val="auto"/>
              </w:rPr>
            </w:pPr>
          </w:p>
        </w:tc>
      </w:tr>
      <w:tr w14:paraId="2449F38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4398DE1"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F04C016" w14:textId="77777777">
            <w:pPr>
              <w:rPr>
                <w:rFonts w:ascii="Times New Roman" w:hAnsi="Times New Roman" w:cs="Times New Roman"/>
                <w:color w:val="auto"/>
              </w:rPr>
            </w:pPr>
          </w:p>
        </w:tc>
      </w:tr>
      <w:tr w14:paraId="69D649A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410F689" w14:textId="77777777">
            <w:pPr>
              <w:spacing w:line="240" w:lineRule="atLeast"/>
              <w:rPr>
                <w:rFonts w:ascii="Times New Roman" w:hAnsi="Times New Roman" w:cs="Times New Roman"/>
                <w:color w:val="auto"/>
              </w:rPr>
            </w:pPr>
            <w:r>
              <w:rPr>
                <w:rFonts w:ascii="Times-Roman" w:hAnsi="Times-Roman" w:cs="Times-Roman"/>
                <w:shd w:val="clear" w:color="auto" w:fill="E6E6E6"/>
              </w:rPr>
              <w:t>40. Does the website have a posted privacy notice?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9CEB3D8"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72126C1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CD43986"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4AFA9D0"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66CDC2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7CAE01D"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D04A64E" w14:textId="77777777">
            <w:pPr>
              <w:rPr>
                <w:rFonts w:ascii="Times New Roman" w:hAnsi="Times New Roman" w:cs="Times New Roman"/>
                <w:color w:val="auto"/>
              </w:rPr>
            </w:pPr>
          </w:p>
        </w:tc>
      </w:tr>
      <w:tr w14:paraId="3714373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946612A" w14:textId="77777777">
            <w:pPr>
              <w:spacing w:line="240" w:lineRule="atLeast"/>
              <w:rPr>
                <w:rFonts w:ascii="Times New Roman" w:hAnsi="Times New Roman" w:cs="Times New Roman"/>
                <w:color w:val="auto"/>
              </w:rPr>
            </w:pPr>
            <w:r>
              <w:rPr>
                <w:rFonts w:ascii="Times-Roman" w:hAnsi="Times-Roman" w:cs="Times-Roman"/>
                <w:shd w:val="clear" w:color="auto" w:fill="E6E6E6"/>
              </w:rPr>
              <w:t>Question 40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C0A6D68" w14:textId="77777777">
            <w:pPr>
              <w:rPr>
                <w:rFonts w:ascii="Times New Roman" w:hAnsi="Times New Roman" w:cs="Times New Roman"/>
                <w:color w:val="auto"/>
              </w:rPr>
            </w:pPr>
          </w:p>
        </w:tc>
      </w:tr>
      <w:tr w14:paraId="110BE6B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D977D12"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7A5DC93" w14:textId="77777777">
            <w:pPr>
              <w:rPr>
                <w:rFonts w:ascii="Times New Roman" w:hAnsi="Times New Roman" w:cs="Times New Roman"/>
                <w:color w:val="auto"/>
              </w:rPr>
            </w:pPr>
          </w:p>
        </w:tc>
      </w:tr>
      <w:tr w14:paraId="573532C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09EE93A"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B661B61" w14:textId="77777777">
            <w:pPr>
              <w:rPr>
                <w:rFonts w:ascii="Times New Roman" w:hAnsi="Times New Roman" w:cs="Times New Roman"/>
                <w:color w:val="auto"/>
              </w:rPr>
            </w:pPr>
          </w:p>
        </w:tc>
      </w:tr>
      <w:tr w14:paraId="6D81A7D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EE8D9C6" w14:textId="77777777">
            <w:pPr>
              <w:spacing w:line="240" w:lineRule="atLeast"/>
              <w:rPr>
                <w:rFonts w:ascii="Times New Roman" w:hAnsi="Times New Roman" w:cs="Times New Roman"/>
                <w:color w:val="auto"/>
              </w:rPr>
            </w:pPr>
            <w:r>
              <w:rPr>
                <w:rFonts w:ascii="Times-Roman" w:hAnsi="Times-Roman" w:cs="Times-Roman"/>
                <w:shd w:val="clear" w:color="auto" w:fill="E6E6E6"/>
              </w:rPr>
              <w:t>40a. Is the privacy policy available in a machine-readable format?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5F75B98"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30D3ED9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20FCF59"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3925BAD" w14:textId="77777777">
            <w:pPr>
              <w:rPr>
                <w:rFonts w:ascii="Times New Roman" w:hAnsi="Times New Roman" w:cs="Times New Roman"/>
                <w:color w:val="auto"/>
              </w:rPr>
            </w:pPr>
          </w:p>
        </w:tc>
      </w:tr>
      <w:tr w14:paraId="4569D8B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D4E895B" w14:textId="77777777">
            <w:pPr>
              <w:spacing w:line="240" w:lineRule="atLeast"/>
              <w:rPr>
                <w:rFonts w:ascii="Times New Roman" w:hAnsi="Times New Roman" w:cs="Times New Roman"/>
                <w:color w:val="auto"/>
              </w:rPr>
            </w:pPr>
            <w:r>
              <w:rPr>
                <w:rFonts w:ascii="Times-Roman" w:hAnsi="Times-Roman" w:cs="Times-Roman"/>
                <w:shd w:val="clear" w:color="auto" w:fill="E6E6E6"/>
              </w:rPr>
              <w:t>41. Does the website use web measurement and customization technology?</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8F8372F"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316D57B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8ABF219"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7736819"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DE1F74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ACA7F50"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583019E" w14:textId="77777777">
            <w:pPr>
              <w:rPr>
                <w:rFonts w:ascii="Times New Roman" w:hAnsi="Times New Roman" w:cs="Times New Roman"/>
                <w:color w:val="auto"/>
              </w:rPr>
            </w:pPr>
          </w:p>
        </w:tc>
      </w:tr>
      <w:tr w14:paraId="25E4EC4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0D7E8FD" w14:textId="77777777">
            <w:pPr>
              <w:spacing w:line="240" w:lineRule="atLeast"/>
              <w:rPr>
                <w:rFonts w:ascii="Times New Roman" w:hAnsi="Times New Roman" w:cs="Times New Roman"/>
                <w:color w:val="auto"/>
              </w:rPr>
            </w:pPr>
            <w:r>
              <w:rPr>
                <w:rFonts w:ascii="Times-Roman" w:hAnsi="Times-Roman" w:cs="Times-Roman"/>
                <w:shd w:val="clear" w:color="auto" w:fill="E6E6E6"/>
              </w:rPr>
              <w:t>Question 41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611D9FE" w14:textId="77777777">
            <w:pPr>
              <w:rPr>
                <w:rFonts w:ascii="Times New Roman" w:hAnsi="Times New Roman" w:cs="Times New Roman"/>
                <w:color w:val="auto"/>
              </w:rPr>
            </w:pPr>
          </w:p>
        </w:tc>
      </w:tr>
      <w:tr w14:paraId="44F73C9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A49EAC3"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0C01BCC" w14:textId="77777777">
            <w:pPr>
              <w:rPr>
                <w:rFonts w:ascii="Times New Roman" w:hAnsi="Times New Roman" w:cs="Times New Roman"/>
                <w:color w:val="auto"/>
              </w:rPr>
            </w:pPr>
          </w:p>
        </w:tc>
      </w:tr>
      <w:tr w14:paraId="17E71EC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BDC8B1A"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6D15643" w14:textId="77777777">
            <w:pPr>
              <w:rPr>
                <w:rFonts w:ascii="Times New Roman" w:hAnsi="Times New Roman" w:cs="Times New Roman"/>
                <w:color w:val="auto"/>
              </w:rPr>
            </w:pPr>
          </w:p>
        </w:tc>
      </w:tr>
      <w:tr w14:paraId="427BBBE9" w14:textId="77777777">
        <w:tblPrEx>
          <w:tblW w:w="9721" w:type="dxa"/>
          <w:jc w:val="center"/>
          <w:tblLayout w:type="fixed"/>
          <w:tblCellMar>
            <w:left w:w="50" w:type="dxa"/>
            <w:right w:w="50" w:type="dxa"/>
          </w:tblCellMar>
          <w:tblLook w:val="0000"/>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895B635" w14:textId="77777777">
            <w:pPr>
              <w:spacing w:line="240" w:lineRule="atLeast"/>
              <w:rPr>
                <w:rFonts w:ascii="Times New Roman" w:hAnsi="Times New Roman" w:cs="Times New Roman"/>
                <w:color w:val="auto"/>
              </w:rPr>
            </w:pPr>
            <w:r>
              <w:rPr>
                <w:rFonts w:ascii="Times-Roman" w:hAnsi="Times-Roman" w:cs="Times-Roman"/>
                <w:shd w:val="clear" w:color="auto" w:fill="E6E6E6"/>
              </w:rPr>
              <w:t>41a. Select the type of website measurement and customization technologies is in use and if it is used to collect PII. (Select all that apply).</w:t>
            </w:r>
          </w:p>
        </w:tc>
      </w:tr>
      <w:tr w14:paraId="6ABA9EC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FE4BD60" w14:textId="77777777">
            <w:pPr>
              <w:spacing w:line="240" w:lineRule="atLeast"/>
              <w:rPr>
                <w:rFonts w:ascii="Times New Roman" w:hAnsi="Times New Roman" w:cs="Times New Roman"/>
                <w:color w:val="auto"/>
              </w:rPr>
            </w:pPr>
            <w:r>
              <w:rPr>
                <w:rFonts w:ascii="Times-Roman" w:hAnsi="Times-Roman" w:cs="Times-Roman"/>
                <w:shd w:val="clear" w:color="auto" w:fill="E6E6E6"/>
              </w:rPr>
              <w:t>Web Beacons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541DCA6"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26E7AE7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46AF7CA" w14:textId="77777777">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6B0C7A3"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6E52C2B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11C63BF" w14:textId="77777777">
            <w:pPr>
              <w:spacing w:line="240" w:lineRule="atLeast"/>
              <w:rPr>
                <w:rFonts w:ascii="Times New Roman" w:hAnsi="Times New Roman" w:cs="Times New Roman"/>
                <w:color w:val="auto"/>
              </w:rPr>
            </w:pPr>
            <w:r>
              <w:rPr>
                <w:rFonts w:ascii="Times-Roman" w:hAnsi="Times-Roman" w:cs="Times-Roman"/>
                <w:shd w:val="clear" w:color="auto" w:fill="E6E6E6"/>
              </w:rPr>
              <w:t>Web Bugs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92B546D"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601FE5F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80506F9" w14:textId="77777777">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3E981A7"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303F168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2C63023" w14:textId="77777777">
            <w:pPr>
              <w:spacing w:line="240" w:lineRule="atLeast"/>
              <w:rPr>
                <w:rFonts w:ascii="Times New Roman" w:hAnsi="Times New Roman" w:cs="Times New Roman"/>
                <w:color w:val="auto"/>
              </w:rPr>
            </w:pPr>
            <w:r>
              <w:rPr>
                <w:rFonts w:ascii="Times-Roman" w:hAnsi="Times-Roman" w:cs="Times-Roman"/>
                <w:shd w:val="clear" w:color="auto" w:fill="E6E6E6"/>
              </w:rPr>
              <w:t>Session Cookies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8318EC6" w14:textId="77777777">
            <w:pPr>
              <w:spacing w:line="240" w:lineRule="atLeast"/>
              <w:rPr>
                <w:rFonts w:ascii="Times New Roman" w:hAnsi="Times New Roman" w:cs="Times New Roman"/>
                <w:color w:val="auto"/>
              </w:rPr>
            </w:pPr>
            <w:r>
              <w:rPr>
                <w:rFonts w:ascii="Times-Roman" w:hAnsi="Times-Roman" w:cs="Times-Roman"/>
                <w:shd w:val="clear" w:color="auto" w:fill="FFFFFF"/>
              </w:rPr>
              <w:t>Yes</w:t>
            </w:r>
          </w:p>
        </w:tc>
      </w:tr>
      <w:tr w14:paraId="4D9BC05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F4FEF4A" w14:textId="77777777">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89BD734"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6D8593F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B2E3992" w14:textId="77777777">
            <w:pPr>
              <w:spacing w:line="240" w:lineRule="atLeast"/>
              <w:rPr>
                <w:rFonts w:ascii="Times New Roman" w:hAnsi="Times New Roman" w:cs="Times New Roman"/>
                <w:color w:val="auto"/>
              </w:rPr>
            </w:pPr>
            <w:r>
              <w:rPr>
                <w:rFonts w:ascii="Times-Roman" w:hAnsi="Times-Roman" w:cs="Times-Roman"/>
                <w:shd w:val="clear" w:color="auto" w:fill="E6E6E6"/>
              </w:rPr>
              <w:t>Persistent Cookies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76374D2"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47EA02F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889AE30" w14:textId="77777777">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4EC4A45"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533E1EF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77FDB7F" w14:textId="77777777">
            <w:pPr>
              <w:spacing w:line="240" w:lineRule="atLeast"/>
              <w:rPr>
                <w:rFonts w:ascii="Times New Roman" w:hAnsi="Times New Roman" w:cs="Times New Roman"/>
                <w:color w:val="auto"/>
              </w:rPr>
            </w:pPr>
            <w:r>
              <w:rPr>
                <w:rFonts w:ascii="Times-Roman" w:hAnsi="Times-Roman" w:cs="Times-Roman"/>
                <w:shd w:val="clear" w:color="auto" w:fill="E6E6E6"/>
              </w:rPr>
              <w:t>Other ...</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F149251" w14:textId="77777777">
            <w:pPr>
              <w:rPr>
                <w:rFonts w:ascii="Times New Roman" w:hAnsi="Times New Roman" w:cs="Times New Roman"/>
                <w:color w:val="auto"/>
              </w:rPr>
            </w:pPr>
          </w:p>
        </w:tc>
      </w:tr>
      <w:tr w14:paraId="1995E9E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135E496" w14:textId="77777777">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B8F0A95"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5F20719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73AC205"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4320CC4" w14:textId="77777777">
            <w:pPr>
              <w:rPr>
                <w:rFonts w:ascii="Times New Roman" w:hAnsi="Times New Roman" w:cs="Times New Roman"/>
                <w:color w:val="auto"/>
              </w:rPr>
            </w:pPr>
          </w:p>
        </w:tc>
      </w:tr>
      <w:tr w14:paraId="6A518CE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AB2F5D6" w14:textId="77777777">
            <w:pPr>
              <w:spacing w:line="240" w:lineRule="atLeast"/>
              <w:rPr>
                <w:rFonts w:ascii="Times New Roman" w:hAnsi="Times New Roman" w:cs="Times New Roman"/>
                <w:color w:val="auto"/>
              </w:rPr>
            </w:pPr>
            <w:r>
              <w:rPr>
                <w:rFonts w:ascii="Times-Roman" w:hAnsi="Times-Roman" w:cs="Times-Roman"/>
                <w:shd w:val="clear" w:color="auto" w:fill="E6E6E6"/>
              </w:rPr>
              <w:t>42. Does the website have any information or pages directed at children under the age of thirteen?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E8E0B3A"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387A7D4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5977C24"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F826571"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B21D62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E244BAE"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17831F8" w14:textId="77777777">
            <w:pPr>
              <w:rPr>
                <w:rFonts w:ascii="Times New Roman" w:hAnsi="Times New Roman" w:cs="Times New Roman"/>
                <w:color w:val="auto"/>
              </w:rPr>
            </w:pPr>
          </w:p>
        </w:tc>
      </w:tr>
      <w:tr w14:paraId="58EBF67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C226972" w14:textId="77777777">
            <w:pPr>
              <w:spacing w:line="240" w:lineRule="atLeast"/>
              <w:rPr>
                <w:rFonts w:ascii="Times New Roman" w:hAnsi="Times New Roman" w:cs="Times New Roman"/>
                <w:color w:val="auto"/>
              </w:rPr>
            </w:pPr>
            <w:r>
              <w:rPr>
                <w:rFonts w:ascii="Times-Roman" w:hAnsi="Times-Roman" w:cs="Times-Roman"/>
                <w:shd w:val="clear" w:color="auto" w:fill="E6E6E6"/>
              </w:rPr>
              <w:t>Question 42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F33FFE0" w14:textId="77777777">
            <w:pPr>
              <w:rPr>
                <w:rFonts w:ascii="Times New Roman" w:hAnsi="Times New Roman" w:cs="Times New Roman"/>
                <w:color w:val="auto"/>
              </w:rPr>
            </w:pPr>
          </w:p>
        </w:tc>
      </w:tr>
      <w:tr w14:paraId="33BA2A6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F5AEEA5"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E8231B8" w14:textId="77777777">
            <w:pPr>
              <w:rPr>
                <w:rFonts w:ascii="Times New Roman" w:hAnsi="Times New Roman" w:cs="Times New Roman"/>
                <w:color w:val="auto"/>
              </w:rPr>
            </w:pPr>
          </w:p>
        </w:tc>
      </w:tr>
      <w:tr w14:paraId="744E2AA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7F95AA2"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416A896" w14:textId="77777777">
            <w:pPr>
              <w:rPr>
                <w:rFonts w:ascii="Times New Roman" w:hAnsi="Times New Roman" w:cs="Times New Roman"/>
                <w:color w:val="auto"/>
              </w:rPr>
            </w:pPr>
          </w:p>
        </w:tc>
      </w:tr>
      <w:tr w14:paraId="5F459AC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5C7304A" w14:textId="77777777">
            <w:pPr>
              <w:spacing w:line="240" w:lineRule="atLeast"/>
              <w:rPr>
                <w:rFonts w:ascii="Times New Roman" w:hAnsi="Times New Roman" w:cs="Times New Roman"/>
                <w:color w:val="auto"/>
              </w:rPr>
            </w:pPr>
            <w:r>
              <w:rPr>
                <w:rFonts w:ascii="Times-Roman" w:hAnsi="Times-Roman" w:cs="Times-Roman"/>
                <w:shd w:val="clear" w:color="auto" w:fill="E6E6E6"/>
              </w:rPr>
              <w:t>42a. Is there a unique privacy policy for the website, and does the unique privacy policy address the process for obtaining parental consent if any information is collected?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5948F2D"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C1E079B"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C4F674A"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D3A2EB0" w14:textId="77777777">
            <w:pPr>
              <w:rPr>
                <w:rFonts w:ascii="Times New Roman" w:hAnsi="Times New Roman" w:cs="Times New Roman"/>
                <w:color w:val="auto"/>
              </w:rPr>
            </w:pPr>
          </w:p>
        </w:tc>
      </w:tr>
      <w:tr w14:paraId="53E702F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7168DD7" w14:textId="77777777">
            <w:pPr>
              <w:spacing w:line="240" w:lineRule="atLeast"/>
              <w:rPr>
                <w:rFonts w:ascii="Times New Roman" w:hAnsi="Times New Roman" w:cs="Times New Roman"/>
                <w:color w:val="auto"/>
              </w:rPr>
            </w:pPr>
            <w:r>
              <w:rPr>
                <w:rFonts w:ascii="Times-Roman" w:hAnsi="Times-Roman" w:cs="Times-Roman"/>
                <w:shd w:val="clear" w:color="auto" w:fill="E6E6E6"/>
              </w:rPr>
              <w:t>43. Does the website contain links to non-federal government websites external to HHS?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74C445A" w14:textId="77777777">
            <w:pPr>
              <w:spacing w:line="240" w:lineRule="atLeast"/>
              <w:rPr>
                <w:rFonts w:ascii="Times New Roman" w:hAnsi="Times New Roman" w:cs="Times New Roman"/>
                <w:color w:val="auto"/>
              </w:rPr>
            </w:pPr>
            <w:r>
              <w:rPr>
                <w:rFonts w:ascii="Times-Roman" w:hAnsi="Times-Roman" w:cs="Times-Roman"/>
                <w:shd w:val="clear" w:color="auto" w:fill="FFFFFF"/>
              </w:rPr>
              <w:t>No</w:t>
            </w:r>
          </w:p>
        </w:tc>
      </w:tr>
      <w:tr w14:paraId="47BAD3C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069A880"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072307C"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BEF900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55C0F46"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7C2EC4A" w14:textId="77777777">
            <w:pPr>
              <w:rPr>
                <w:rFonts w:ascii="Times New Roman" w:hAnsi="Times New Roman" w:cs="Times New Roman"/>
                <w:color w:val="auto"/>
              </w:rPr>
            </w:pPr>
          </w:p>
        </w:tc>
      </w:tr>
      <w:tr w14:paraId="0A1B258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075186A" w14:textId="77777777">
            <w:pPr>
              <w:spacing w:line="240" w:lineRule="atLeast"/>
              <w:rPr>
                <w:rFonts w:ascii="Times New Roman" w:hAnsi="Times New Roman" w:cs="Times New Roman"/>
                <w:color w:val="auto"/>
              </w:rPr>
            </w:pPr>
            <w:r>
              <w:rPr>
                <w:rFonts w:ascii="Times-Roman" w:hAnsi="Times-Roman" w:cs="Times-Roman"/>
                <w:shd w:val="clear" w:color="auto" w:fill="E6E6E6"/>
              </w:rPr>
              <w:t>Question 43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7365301" w14:textId="77777777">
            <w:pPr>
              <w:rPr>
                <w:rFonts w:ascii="Times New Roman" w:hAnsi="Times New Roman" w:cs="Times New Roman"/>
                <w:color w:val="auto"/>
              </w:rPr>
            </w:pPr>
          </w:p>
        </w:tc>
      </w:tr>
      <w:tr w14:paraId="36A2BB2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E7C8A68"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AD69F1C" w14:textId="77777777">
            <w:pPr>
              <w:rPr>
                <w:rFonts w:ascii="Times New Roman" w:hAnsi="Times New Roman" w:cs="Times New Roman"/>
                <w:color w:val="auto"/>
              </w:rPr>
            </w:pPr>
          </w:p>
        </w:tc>
      </w:tr>
      <w:tr w14:paraId="728F98E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BF2BA09"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9D7B034" w14:textId="77777777">
            <w:pPr>
              <w:rPr>
                <w:rFonts w:ascii="Times New Roman" w:hAnsi="Times New Roman" w:cs="Times New Roman"/>
                <w:color w:val="auto"/>
              </w:rPr>
            </w:pPr>
          </w:p>
        </w:tc>
      </w:tr>
      <w:tr w14:paraId="5205865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9EA945E" w14:textId="77777777">
            <w:pPr>
              <w:spacing w:line="240" w:lineRule="atLeast"/>
              <w:rPr>
                <w:rFonts w:ascii="Times New Roman" w:hAnsi="Times New Roman" w:cs="Times New Roman"/>
                <w:color w:val="auto"/>
              </w:rPr>
            </w:pPr>
            <w:r>
              <w:rPr>
                <w:rFonts w:ascii="Times-Roman" w:hAnsi="Times-Roman" w:cs="Times-Roman"/>
                <w:shd w:val="clear" w:color="auto" w:fill="E6E6E6"/>
              </w:rPr>
              <w:t>43a. Is a disclaimer notice provided to users that follow external links to websites not owned or operated by HHS?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74A8CBB"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7A335E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8FFE8D0"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C933D4B" w14:textId="77777777">
            <w:pPr>
              <w:rPr>
                <w:rFonts w:ascii="Times New Roman" w:hAnsi="Times New Roman" w:cs="Times New Roman"/>
                <w:color w:val="auto"/>
              </w:rPr>
            </w:pPr>
          </w:p>
        </w:tc>
      </w:tr>
      <w:tr w14:paraId="6006107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B576F40"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453DB04" w14:textId="77777777">
            <w:pPr>
              <w:rPr>
                <w:rFonts w:ascii="Times New Roman" w:hAnsi="Times New Roman" w:cs="Times New Roman"/>
                <w:color w:val="auto"/>
              </w:rPr>
            </w:pPr>
          </w:p>
        </w:tc>
      </w:tr>
      <w:tr w14:paraId="412EE619" w14:textId="77777777">
        <w:tblPrEx>
          <w:tblW w:w="9721" w:type="dxa"/>
          <w:jc w:val="center"/>
          <w:tblLayout w:type="fixed"/>
          <w:tblCellMar>
            <w:left w:w="50" w:type="dxa"/>
            <w:right w:w="50" w:type="dxa"/>
          </w:tblCellMar>
          <w:tblLook w:val="0000"/>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3B21079" w14:textId="77777777">
            <w:pPr>
              <w:rPr>
                <w:rFonts w:ascii="Times New Roman" w:hAnsi="Times New Roman" w:cs="Times New Roman"/>
                <w:color w:val="auto"/>
              </w:rPr>
            </w:pPr>
          </w:p>
        </w:tc>
      </w:tr>
      <w:tr w14:paraId="4BC75BAB" w14:textId="77777777">
        <w:tblPrEx>
          <w:tblW w:w="9721" w:type="dxa"/>
          <w:jc w:val="center"/>
          <w:tblLayout w:type="fixed"/>
          <w:tblCellMar>
            <w:left w:w="50" w:type="dxa"/>
            <w:right w:w="50" w:type="dxa"/>
          </w:tblCellMar>
          <w:tblLook w:val="0000"/>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F3E1563" w14:textId="77777777">
            <w:pPr>
              <w:spacing w:line="240" w:lineRule="atLeast"/>
              <w:rPr>
                <w:rFonts w:ascii="Times New Roman" w:hAnsi="Times New Roman" w:cs="Times New Roman"/>
                <w:color w:val="auto"/>
              </w:rPr>
            </w:pPr>
            <w:r>
              <w:rPr>
                <w:rFonts w:ascii="Times-Roman" w:hAnsi="Times-Roman" w:cs="Times-Roman"/>
                <w:b/>
                <w:bCs/>
                <w:shd w:val="clear" w:color="auto" w:fill="E6E6E6"/>
              </w:rPr>
              <w:t>REVIEWER QUESTIONS:</w:t>
            </w:r>
            <w:r>
              <w:rPr>
                <w:rFonts w:ascii="Times-Roman" w:hAnsi="Times-Roman" w:cs="Times-Roman"/>
                <w:shd w:val="clear" w:color="auto" w:fill="E6E6E6"/>
              </w:rPr>
              <w:t xml:space="preserve"> The following section contains Reviewer Questions which are not to be filled out unless the user is an OPDIV Senior Officer for Privacy.</w:t>
            </w:r>
          </w:p>
        </w:tc>
      </w:tr>
      <w:tr w14:paraId="28362D0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A148DC2" w14:textId="77777777">
            <w:pPr>
              <w:spacing w:line="240" w:lineRule="atLeast"/>
              <w:rPr>
                <w:rFonts w:ascii="Times New Roman" w:hAnsi="Times New Roman" w:cs="Times New Roman"/>
                <w:color w:val="auto"/>
              </w:rPr>
            </w:pPr>
            <w:r>
              <w:rPr>
                <w:rFonts w:ascii="Times-Roman" w:hAnsi="Times-Roman" w:cs="Times-Roman"/>
                <w:shd w:val="clear" w:color="auto" w:fill="E6E6E6"/>
              </w:rPr>
              <w:t>1. Are the questions on the PIA answered correctly, accurately, and completely?</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18F0EC3"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DB822C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16A2562"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028F127" w14:textId="77777777">
            <w:pPr>
              <w:rPr>
                <w:rFonts w:ascii="Times New Roman" w:hAnsi="Times New Roman" w:cs="Times New Roman"/>
                <w:color w:val="auto"/>
              </w:rPr>
            </w:pPr>
          </w:p>
        </w:tc>
      </w:tr>
      <w:tr w14:paraId="4743EA3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C1A5227"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8CE8EAB"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87DD53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37C6339"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5F73A21" w14:textId="77777777">
            <w:pPr>
              <w:rPr>
                <w:rFonts w:ascii="Times New Roman" w:hAnsi="Times New Roman" w:cs="Times New Roman"/>
                <w:color w:val="auto"/>
              </w:rPr>
            </w:pPr>
          </w:p>
        </w:tc>
      </w:tr>
      <w:tr w14:paraId="7064296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E694E90"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8F7AAE7" w14:textId="77777777">
            <w:pPr>
              <w:rPr>
                <w:rFonts w:ascii="Times New Roman" w:hAnsi="Times New Roman" w:cs="Times New Roman"/>
                <w:color w:val="auto"/>
              </w:rPr>
            </w:pPr>
          </w:p>
        </w:tc>
      </w:tr>
      <w:tr w14:paraId="392BA03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D95F557"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CF1F408" w14:textId="77777777">
            <w:pPr>
              <w:rPr>
                <w:rFonts w:ascii="Times New Roman" w:hAnsi="Times New Roman" w:cs="Times New Roman"/>
                <w:color w:val="auto"/>
              </w:rPr>
            </w:pPr>
          </w:p>
        </w:tc>
      </w:tr>
      <w:tr w14:paraId="5EA8AA8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9AD1DA3"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2. Does the PIA appropriately communicate the purpose of PII in the </w:t>
            </w:r>
            <w:r>
              <w:rPr>
                <w:rFonts w:ascii="Times-Roman" w:hAnsi="Times-Roman" w:cs="Times-Roman"/>
                <w:shd w:val="clear" w:color="auto" w:fill="E6E6E6"/>
              </w:rPr>
              <w:t>system and is the purpose justified by appropriate legal authorities?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156EC00"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070398C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7A28716"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1251782" w14:textId="77777777">
            <w:pPr>
              <w:rPr>
                <w:rFonts w:ascii="Times New Roman" w:hAnsi="Times New Roman" w:cs="Times New Roman"/>
                <w:color w:val="auto"/>
              </w:rPr>
            </w:pPr>
          </w:p>
        </w:tc>
      </w:tr>
      <w:tr w14:paraId="44D3C10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0085612"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ADABEBA"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0970F1F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AA0BE14"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3A8AFE6" w14:textId="77777777">
            <w:pPr>
              <w:rPr>
                <w:rFonts w:ascii="Times New Roman" w:hAnsi="Times New Roman" w:cs="Times New Roman"/>
                <w:color w:val="auto"/>
              </w:rPr>
            </w:pPr>
          </w:p>
        </w:tc>
      </w:tr>
      <w:tr w14:paraId="08044E4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CFF10F4" w14:textId="77777777">
            <w:pPr>
              <w:spacing w:line="240" w:lineRule="atLeast"/>
              <w:rPr>
                <w:rFonts w:ascii="Times New Roman" w:hAnsi="Times New Roman" w:cs="Times New Roman"/>
                <w:color w:val="auto"/>
              </w:rPr>
            </w:pPr>
            <w:r>
              <w:rPr>
                <w:rFonts w:ascii="Times-Roman" w:hAnsi="Times-Roman" w:cs="Times-Roman"/>
                <w:shd w:val="clear" w:color="auto" w:fill="E6E6E6"/>
              </w:rPr>
              <w:t>Question 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03A4F62" w14:textId="77777777">
            <w:pPr>
              <w:rPr>
                <w:rFonts w:ascii="Times New Roman" w:hAnsi="Times New Roman" w:cs="Times New Roman"/>
                <w:color w:val="auto"/>
              </w:rPr>
            </w:pPr>
          </w:p>
        </w:tc>
      </w:tr>
      <w:tr w14:paraId="69D6ABF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83BAE05"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48FC073" w14:textId="77777777">
            <w:pPr>
              <w:rPr>
                <w:rFonts w:ascii="Times New Roman" w:hAnsi="Times New Roman" w:cs="Times New Roman"/>
                <w:color w:val="auto"/>
              </w:rPr>
            </w:pPr>
          </w:p>
        </w:tc>
      </w:tr>
      <w:tr w14:paraId="0DBEA70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B8FA7F9" w14:textId="77777777">
            <w:pPr>
              <w:spacing w:line="240" w:lineRule="atLeast"/>
              <w:rPr>
                <w:rFonts w:ascii="Times New Roman" w:hAnsi="Times New Roman" w:cs="Times New Roman"/>
                <w:color w:val="auto"/>
              </w:rPr>
            </w:pPr>
            <w:r>
              <w:rPr>
                <w:rFonts w:ascii="Times-Roman" w:hAnsi="Times-Roman" w:cs="Times-Roman"/>
                <w:shd w:val="clear" w:color="auto" w:fill="E6E6E6"/>
              </w:rPr>
              <w:t>3. Do system owners demonstrate appropriate understanding of the impact of the PII in the system and provide sufficient oversight to employees and contractors?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12BF0B9"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6687B3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61A6566"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DB0E5B1" w14:textId="77777777">
            <w:pPr>
              <w:rPr>
                <w:rFonts w:ascii="Times New Roman" w:hAnsi="Times New Roman" w:cs="Times New Roman"/>
                <w:color w:val="auto"/>
              </w:rPr>
            </w:pPr>
          </w:p>
        </w:tc>
      </w:tr>
      <w:tr w14:paraId="51F065E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14AA9A5"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85AE42C"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0930F16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E81CA0D"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4310F9E" w14:textId="77777777">
            <w:pPr>
              <w:rPr>
                <w:rFonts w:ascii="Times New Roman" w:hAnsi="Times New Roman" w:cs="Times New Roman"/>
                <w:color w:val="auto"/>
              </w:rPr>
            </w:pPr>
          </w:p>
        </w:tc>
      </w:tr>
      <w:tr w14:paraId="5EBBCED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5A99718" w14:textId="77777777">
            <w:pPr>
              <w:spacing w:line="240" w:lineRule="atLeast"/>
              <w:rPr>
                <w:rFonts w:ascii="Times New Roman" w:hAnsi="Times New Roman" w:cs="Times New Roman"/>
                <w:color w:val="auto"/>
              </w:rPr>
            </w:pPr>
            <w:r>
              <w:rPr>
                <w:rFonts w:ascii="Times-Roman" w:hAnsi="Times-Roman" w:cs="Times-Roman"/>
                <w:shd w:val="clear" w:color="auto" w:fill="E6E6E6"/>
              </w:rPr>
              <w:t>Question 3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61640AC" w14:textId="77777777">
            <w:pPr>
              <w:rPr>
                <w:rFonts w:ascii="Times New Roman" w:hAnsi="Times New Roman" w:cs="Times New Roman"/>
                <w:color w:val="auto"/>
              </w:rPr>
            </w:pPr>
          </w:p>
        </w:tc>
      </w:tr>
      <w:tr w14:paraId="3F0D75F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5FBDFF5"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ACB9485" w14:textId="77777777">
            <w:pPr>
              <w:rPr>
                <w:rFonts w:ascii="Times New Roman" w:hAnsi="Times New Roman" w:cs="Times New Roman"/>
                <w:color w:val="auto"/>
              </w:rPr>
            </w:pPr>
          </w:p>
        </w:tc>
      </w:tr>
      <w:tr w14:paraId="3BAB7C5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273D27D" w14:textId="77777777">
            <w:pPr>
              <w:spacing w:line="240" w:lineRule="atLeast"/>
              <w:rPr>
                <w:rFonts w:ascii="Times New Roman" w:hAnsi="Times New Roman" w:cs="Times New Roman"/>
                <w:color w:val="auto"/>
              </w:rPr>
            </w:pPr>
            <w:r>
              <w:rPr>
                <w:rFonts w:ascii="Times-Roman" w:hAnsi="Times-Roman" w:cs="Times-Roman"/>
                <w:shd w:val="clear" w:color="auto" w:fill="E6E6E6"/>
              </w:rPr>
              <w:t>4. Does the PIA appropriately describe the PII quality and integrity of the data?</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05EB0A5"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754106D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CCEE523"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8393206" w14:textId="77777777">
            <w:pPr>
              <w:rPr>
                <w:rFonts w:ascii="Times New Roman" w:hAnsi="Times New Roman" w:cs="Times New Roman"/>
                <w:color w:val="auto"/>
              </w:rPr>
            </w:pPr>
          </w:p>
        </w:tc>
      </w:tr>
      <w:tr w14:paraId="6B2C33A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AB141B2"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D323BC7"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0EBFA57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9C5AEBD"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FCD36E4" w14:textId="77777777">
            <w:pPr>
              <w:rPr>
                <w:rFonts w:ascii="Times New Roman" w:hAnsi="Times New Roman" w:cs="Times New Roman"/>
                <w:color w:val="auto"/>
              </w:rPr>
            </w:pPr>
          </w:p>
        </w:tc>
      </w:tr>
      <w:tr w14:paraId="67F9987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93AA701" w14:textId="77777777">
            <w:pPr>
              <w:spacing w:line="240" w:lineRule="atLeast"/>
              <w:rPr>
                <w:rFonts w:ascii="Times New Roman" w:hAnsi="Times New Roman" w:cs="Times New Roman"/>
                <w:color w:val="auto"/>
              </w:rPr>
            </w:pPr>
            <w:r>
              <w:rPr>
                <w:rFonts w:ascii="Times-Roman" w:hAnsi="Times-Roman" w:cs="Times-Roman"/>
                <w:shd w:val="clear" w:color="auto" w:fill="E6E6E6"/>
              </w:rPr>
              <w:t>Question 4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A25D218" w14:textId="77777777">
            <w:pPr>
              <w:rPr>
                <w:rFonts w:ascii="Times New Roman" w:hAnsi="Times New Roman" w:cs="Times New Roman"/>
                <w:color w:val="auto"/>
              </w:rPr>
            </w:pPr>
          </w:p>
        </w:tc>
      </w:tr>
      <w:tr w14:paraId="618BA0B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D5A09F4"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23CCCDA" w14:textId="77777777">
            <w:pPr>
              <w:rPr>
                <w:rFonts w:ascii="Times New Roman" w:hAnsi="Times New Roman" w:cs="Times New Roman"/>
                <w:color w:val="auto"/>
              </w:rPr>
            </w:pPr>
          </w:p>
        </w:tc>
      </w:tr>
      <w:tr w14:paraId="6CF027F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4A22875" w14:textId="77777777">
            <w:pPr>
              <w:spacing w:line="240" w:lineRule="atLeast"/>
              <w:rPr>
                <w:rFonts w:ascii="Times New Roman" w:hAnsi="Times New Roman" w:cs="Times New Roman"/>
                <w:color w:val="auto"/>
              </w:rPr>
            </w:pPr>
            <w:r>
              <w:rPr>
                <w:rFonts w:ascii="Times-Roman" w:hAnsi="Times-Roman" w:cs="Times-Roman"/>
                <w:shd w:val="clear" w:color="auto" w:fill="E6E6E6"/>
              </w:rPr>
              <w:t>5. Is this a candidate for PII minimization?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BF6FA61"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0EA9F16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43A0892"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1679AC9" w14:textId="77777777">
            <w:pPr>
              <w:rPr>
                <w:rFonts w:ascii="Times New Roman" w:hAnsi="Times New Roman" w:cs="Times New Roman"/>
                <w:color w:val="auto"/>
              </w:rPr>
            </w:pPr>
          </w:p>
        </w:tc>
      </w:tr>
      <w:tr w14:paraId="613DF38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89DE058"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BB45C18"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197052B"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0B4C169"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16CAF89" w14:textId="77777777">
            <w:pPr>
              <w:rPr>
                <w:rFonts w:ascii="Times New Roman" w:hAnsi="Times New Roman" w:cs="Times New Roman"/>
                <w:color w:val="auto"/>
              </w:rPr>
            </w:pPr>
          </w:p>
        </w:tc>
      </w:tr>
      <w:tr w14:paraId="22AF1F7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9AE19C4" w14:textId="77777777">
            <w:pPr>
              <w:spacing w:line="240" w:lineRule="atLeast"/>
              <w:rPr>
                <w:rFonts w:ascii="Times New Roman" w:hAnsi="Times New Roman" w:cs="Times New Roman"/>
                <w:color w:val="auto"/>
              </w:rPr>
            </w:pPr>
            <w:r>
              <w:rPr>
                <w:rFonts w:ascii="Times-Roman" w:hAnsi="Times-Roman" w:cs="Times-Roman"/>
                <w:shd w:val="clear" w:color="auto" w:fill="E6E6E6"/>
              </w:rPr>
              <w:t>Question 5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71F3133" w14:textId="77777777">
            <w:pPr>
              <w:rPr>
                <w:rFonts w:ascii="Times New Roman" w:hAnsi="Times New Roman" w:cs="Times New Roman"/>
                <w:color w:val="auto"/>
              </w:rPr>
            </w:pPr>
          </w:p>
        </w:tc>
      </w:tr>
      <w:tr w14:paraId="70458D9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356B29B"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00EBBC1" w14:textId="77777777">
            <w:pPr>
              <w:rPr>
                <w:rFonts w:ascii="Times New Roman" w:hAnsi="Times New Roman" w:cs="Times New Roman"/>
                <w:color w:val="auto"/>
              </w:rPr>
            </w:pPr>
          </w:p>
        </w:tc>
      </w:tr>
      <w:tr w14:paraId="4E86C9C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756AA36"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6. Does the PIA accurately identify data retention </w:t>
            </w:r>
            <w:r>
              <w:rPr>
                <w:rFonts w:ascii="Times-Roman" w:hAnsi="Times-Roman" w:cs="Times-Roman"/>
                <w:shd w:val="clear" w:color="auto" w:fill="E6E6E6"/>
              </w:rPr>
              <w:t>procedures and records retention schedules?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2CC9BEF"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57EBA5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3F7F312"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A34C537" w14:textId="77777777">
            <w:pPr>
              <w:rPr>
                <w:rFonts w:ascii="Times New Roman" w:hAnsi="Times New Roman" w:cs="Times New Roman"/>
                <w:color w:val="auto"/>
              </w:rPr>
            </w:pPr>
          </w:p>
        </w:tc>
      </w:tr>
      <w:tr w14:paraId="64A8510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9BFF3C5"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3F7CE0B"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4D40BC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839CCB1"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C6E76E5" w14:textId="77777777">
            <w:pPr>
              <w:rPr>
                <w:rFonts w:ascii="Times New Roman" w:hAnsi="Times New Roman" w:cs="Times New Roman"/>
                <w:color w:val="auto"/>
              </w:rPr>
            </w:pPr>
          </w:p>
        </w:tc>
      </w:tr>
      <w:tr w14:paraId="20FF404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5D5A4CC" w14:textId="77777777">
            <w:pPr>
              <w:spacing w:line="240" w:lineRule="atLeast"/>
              <w:rPr>
                <w:rFonts w:ascii="Times New Roman" w:hAnsi="Times New Roman" w:cs="Times New Roman"/>
                <w:color w:val="auto"/>
              </w:rPr>
            </w:pPr>
            <w:r>
              <w:rPr>
                <w:rFonts w:ascii="Times-Roman" w:hAnsi="Times-Roman" w:cs="Times-Roman"/>
                <w:shd w:val="clear" w:color="auto" w:fill="E6E6E6"/>
              </w:rPr>
              <w:t>Question 6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01FDA1C" w14:textId="77777777">
            <w:pPr>
              <w:rPr>
                <w:rFonts w:ascii="Times New Roman" w:hAnsi="Times New Roman" w:cs="Times New Roman"/>
                <w:color w:val="auto"/>
              </w:rPr>
            </w:pPr>
          </w:p>
        </w:tc>
      </w:tr>
      <w:tr w14:paraId="07062FD2"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B5106E1"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E81DCF2" w14:textId="77777777">
            <w:pPr>
              <w:rPr>
                <w:rFonts w:ascii="Times New Roman" w:hAnsi="Times New Roman" w:cs="Times New Roman"/>
                <w:color w:val="auto"/>
              </w:rPr>
            </w:pPr>
          </w:p>
        </w:tc>
      </w:tr>
      <w:tr w14:paraId="40B2C54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365412A" w14:textId="77777777">
            <w:pPr>
              <w:spacing w:line="240" w:lineRule="atLeast"/>
              <w:rPr>
                <w:rFonts w:ascii="Times New Roman" w:hAnsi="Times New Roman" w:cs="Times New Roman"/>
                <w:color w:val="auto"/>
              </w:rPr>
            </w:pPr>
            <w:r>
              <w:rPr>
                <w:rFonts w:ascii="Times-Roman" w:hAnsi="Times-Roman" w:cs="Times-Roman"/>
                <w:shd w:val="clear" w:color="auto" w:fill="E6E6E6"/>
              </w:rPr>
              <w:t>7. Are the individuals whose PII is in the system provided appropriate participation?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E81B2BD"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262F5D7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5469BEB"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0D85486" w14:textId="77777777">
            <w:pPr>
              <w:rPr>
                <w:rFonts w:ascii="Times New Roman" w:hAnsi="Times New Roman" w:cs="Times New Roman"/>
                <w:color w:val="auto"/>
              </w:rPr>
            </w:pPr>
          </w:p>
        </w:tc>
      </w:tr>
      <w:tr w14:paraId="276D573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2216E55"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7926D06"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3445845"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8B80099"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5FBADB9" w14:textId="77777777">
            <w:pPr>
              <w:rPr>
                <w:rFonts w:ascii="Times New Roman" w:hAnsi="Times New Roman" w:cs="Times New Roman"/>
                <w:color w:val="auto"/>
              </w:rPr>
            </w:pPr>
          </w:p>
        </w:tc>
      </w:tr>
      <w:tr w14:paraId="621E024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FFAFC2C" w14:textId="77777777">
            <w:pPr>
              <w:spacing w:line="240" w:lineRule="atLeast"/>
              <w:rPr>
                <w:rFonts w:ascii="Times New Roman" w:hAnsi="Times New Roman" w:cs="Times New Roman"/>
                <w:color w:val="auto"/>
              </w:rPr>
            </w:pPr>
            <w:r>
              <w:rPr>
                <w:rFonts w:ascii="Times-Roman" w:hAnsi="Times-Roman" w:cs="Times-Roman"/>
                <w:shd w:val="clear" w:color="auto" w:fill="E6E6E6"/>
              </w:rPr>
              <w:t>Question 7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AA90B2A" w14:textId="77777777">
            <w:pPr>
              <w:rPr>
                <w:rFonts w:ascii="Times New Roman" w:hAnsi="Times New Roman" w:cs="Times New Roman"/>
                <w:color w:val="auto"/>
              </w:rPr>
            </w:pPr>
          </w:p>
        </w:tc>
      </w:tr>
      <w:tr w14:paraId="6A212CA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44B3F15"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5BFCCD0" w14:textId="77777777">
            <w:pPr>
              <w:rPr>
                <w:rFonts w:ascii="Times New Roman" w:hAnsi="Times New Roman" w:cs="Times New Roman"/>
                <w:color w:val="auto"/>
              </w:rPr>
            </w:pPr>
          </w:p>
        </w:tc>
      </w:tr>
      <w:tr w14:paraId="1587590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5BA6AB2" w14:textId="77777777">
            <w:pPr>
              <w:spacing w:line="240" w:lineRule="atLeast"/>
              <w:rPr>
                <w:rFonts w:ascii="Times New Roman" w:hAnsi="Times New Roman" w:cs="Times New Roman"/>
                <w:color w:val="auto"/>
              </w:rPr>
            </w:pPr>
            <w:r>
              <w:rPr>
                <w:rFonts w:ascii="Times-Roman" w:hAnsi="Times-Roman" w:cs="Times-Roman"/>
                <w:shd w:val="clear" w:color="auto" w:fill="E6E6E6"/>
              </w:rPr>
              <w:t>8. Does the PIA raise any concerns about the security of the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B9BDD59"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00DE927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46F3624"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97CB954" w14:textId="77777777">
            <w:pPr>
              <w:rPr>
                <w:rFonts w:ascii="Times New Roman" w:hAnsi="Times New Roman" w:cs="Times New Roman"/>
                <w:color w:val="auto"/>
              </w:rPr>
            </w:pPr>
          </w:p>
        </w:tc>
      </w:tr>
      <w:tr w14:paraId="1A97A6E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5A60651"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D4D53E0"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93FF08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6EA7608"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BBEFEC1"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0C56D2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4FB50A6"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851AF78" w14:textId="77777777">
            <w:pPr>
              <w:rPr>
                <w:rFonts w:ascii="Times New Roman" w:hAnsi="Times New Roman" w:cs="Times New Roman"/>
                <w:color w:val="auto"/>
              </w:rPr>
            </w:pPr>
          </w:p>
        </w:tc>
      </w:tr>
      <w:tr w14:paraId="1AE3BA8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0F953DA" w14:textId="77777777">
            <w:pPr>
              <w:spacing w:line="240" w:lineRule="atLeast"/>
              <w:rPr>
                <w:rFonts w:ascii="Times New Roman" w:hAnsi="Times New Roman" w:cs="Times New Roman"/>
                <w:color w:val="auto"/>
              </w:rPr>
            </w:pPr>
            <w:r>
              <w:rPr>
                <w:rFonts w:ascii="Times-Roman" w:hAnsi="Times-Roman" w:cs="Times-Roman"/>
                <w:shd w:val="clear" w:color="auto" w:fill="E6E6E6"/>
              </w:rPr>
              <w:t>Question 8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8128E24" w14:textId="77777777">
            <w:pPr>
              <w:rPr>
                <w:rFonts w:ascii="Times New Roman" w:hAnsi="Times New Roman" w:cs="Times New Roman"/>
                <w:color w:val="auto"/>
              </w:rPr>
            </w:pPr>
          </w:p>
        </w:tc>
      </w:tr>
      <w:tr w14:paraId="53BAB4D1"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D783A91"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86B9EDE" w14:textId="77777777">
            <w:pPr>
              <w:rPr>
                <w:rFonts w:ascii="Times New Roman" w:hAnsi="Times New Roman" w:cs="Times New Roman"/>
                <w:color w:val="auto"/>
              </w:rPr>
            </w:pPr>
          </w:p>
        </w:tc>
      </w:tr>
      <w:tr w14:paraId="0EA08CD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CB78DAB"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9. Is applicability of the Privacy Act captured correctly and is a SORN </w:t>
            </w:r>
            <w:r>
              <w:rPr>
                <w:rFonts w:ascii="Times-Roman" w:hAnsi="Times-Roman" w:cs="Times-Roman"/>
                <w:shd w:val="clear" w:color="auto" w:fill="E6E6E6"/>
              </w:rPr>
              <w:t>published</w:t>
            </w:r>
            <w:r>
              <w:rPr>
                <w:rFonts w:ascii="Times-Roman" w:hAnsi="Times-Roman" w:cs="Times-Roman"/>
                <w:shd w:val="clear" w:color="auto" w:fill="E6E6E6"/>
              </w:rPr>
              <w:t xml:space="preserve"> or does it need to be?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8C2A77E"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70E8AC1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04764C0"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DF0FB63" w14:textId="77777777">
            <w:pPr>
              <w:rPr>
                <w:rFonts w:ascii="Times New Roman" w:hAnsi="Times New Roman" w:cs="Times New Roman"/>
                <w:color w:val="auto"/>
              </w:rPr>
            </w:pPr>
          </w:p>
        </w:tc>
      </w:tr>
      <w:tr w14:paraId="0BC74C3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91E4E10"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AA58AB7"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95ED95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7C3F3F4"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372E242"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1CDBFEB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6C3BC03"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E1092C9" w14:textId="77777777">
            <w:pPr>
              <w:rPr>
                <w:rFonts w:ascii="Times New Roman" w:hAnsi="Times New Roman" w:cs="Times New Roman"/>
                <w:color w:val="auto"/>
              </w:rPr>
            </w:pPr>
          </w:p>
        </w:tc>
      </w:tr>
      <w:tr w14:paraId="3EA3EEB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EC86AB5" w14:textId="77777777">
            <w:pPr>
              <w:spacing w:line="240" w:lineRule="atLeast"/>
              <w:rPr>
                <w:rFonts w:ascii="Times New Roman" w:hAnsi="Times New Roman" w:cs="Times New Roman"/>
                <w:color w:val="auto"/>
              </w:rPr>
            </w:pPr>
            <w:r>
              <w:rPr>
                <w:rFonts w:ascii="Times-Roman" w:hAnsi="Times-Roman" w:cs="Times-Roman"/>
                <w:shd w:val="clear" w:color="auto" w:fill="E6E6E6"/>
              </w:rPr>
              <w:t>Question 9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9B277A0" w14:textId="77777777">
            <w:pPr>
              <w:rPr>
                <w:rFonts w:ascii="Times New Roman" w:hAnsi="Times New Roman" w:cs="Times New Roman"/>
                <w:color w:val="auto"/>
              </w:rPr>
            </w:pPr>
          </w:p>
        </w:tc>
      </w:tr>
      <w:tr w14:paraId="1A78C73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20AE303"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6B3CAD2" w14:textId="77777777">
            <w:pPr>
              <w:rPr>
                <w:rFonts w:ascii="Times New Roman" w:hAnsi="Times New Roman" w:cs="Times New Roman"/>
                <w:color w:val="auto"/>
              </w:rPr>
            </w:pPr>
          </w:p>
        </w:tc>
      </w:tr>
      <w:tr w14:paraId="73796BF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68026AF" w14:textId="77777777">
            <w:pPr>
              <w:spacing w:line="240" w:lineRule="atLeast"/>
              <w:rPr>
                <w:rFonts w:ascii="Times New Roman" w:hAnsi="Times New Roman" w:cs="Times New Roman"/>
                <w:color w:val="auto"/>
              </w:rPr>
            </w:pPr>
            <w:r>
              <w:rPr>
                <w:rFonts w:ascii="Times-Roman" w:hAnsi="Times-Roman" w:cs="Times-Roman"/>
                <w:shd w:val="clear" w:color="auto" w:fill="E6E6E6"/>
              </w:rPr>
              <w:t xml:space="preserve">10. Is the PII appropriately limited for use internally and </w:t>
            </w:r>
            <w:r>
              <w:rPr>
                <w:rFonts w:ascii="Times-Roman" w:hAnsi="Times-Roman" w:cs="Times-Roman"/>
                <w:shd w:val="clear" w:color="auto" w:fill="E6E6E6"/>
              </w:rPr>
              <w:t>with third parties?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D58D1E8"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4ECD9698"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42F2BBC"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0AD98D8" w14:textId="77777777">
            <w:pPr>
              <w:rPr>
                <w:rFonts w:ascii="Times New Roman" w:hAnsi="Times New Roman" w:cs="Times New Roman"/>
                <w:color w:val="auto"/>
              </w:rPr>
            </w:pPr>
          </w:p>
        </w:tc>
      </w:tr>
      <w:tr w14:paraId="16EC108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0173670"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5902BC5"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56644C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79434E27"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61A2E13" w14:textId="77777777">
            <w:pPr>
              <w:rPr>
                <w:rFonts w:ascii="Times New Roman" w:hAnsi="Times New Roman" w:cs="Times New Roman"/>
                <w:color w:val="auto"/>
              </w:rPr>
            </w:pPr>
          </w:p>
        </w:tc>
      </w:tr>
      <w:tr w14:paraId="108555FD"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F6950C5"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10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164C848A" w14:textId="77777777">
            <w:pPr>
              <w:rPr>
                <w:rFonts w:ascii="Times New Roman" w:hAnsi="Times New Roman" w:cs="Times New Roman"/>
                <w:color w:val="auto"/>
              </w:rPr>
            </w:pPr>
          </w:p>
        </w:tc>
      </w:tr>
      <w:tr w14:paraId="43BB58A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664072B2"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17D01D0" w14:textId="77777777">
            <w:pPr>
              <w:rPr>
                <w:rFonts w:ascii="Times New Roman" w:hAnsi="Times New Roman" w:cs="Times New Roman"/>
                <w:color w:val="auto"/>
              </w:rPr>
            </w:pPr>
          </w:p>
        </w:tc>
      </w:tr>
      <w:tr w14:paraId="4FDAE540"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5452BE8" w14:textId="77777777">
            <w:pPr>
              <w:spacing w:line="240" w:lineRule="atLeast"/>
              <w:rPr>
                <w:rFonts w:ascii="Times New Roman" w:hAnsi="Times New Roman" w:cs="Times New Roman"/>
                <w:color w:val="auto"/>
              </w:rPr>
            </w:pPr>
            <w:r>
              <w:rPr>
                <w:rFonts w:ascii="Times-Roman" w:hAnsi="Times-Roman" w:cs="Times-Roman"/>
                <w:shd w:val="clear" w:color="auto" w:fill="E6E6E6"/>
              </w:rPr>
              <w:t>11. Does the PIA demonstrate compliance with all Web privacy requirements?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9B214F5"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C0CC03A"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B99B7D2"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32DB885" w14:textId="77777777">
            <w:pPr>
              <w:rPr>
                <w:rFonts w:ascii="Times New Roman" w:hAnsi="Times New Roman" w:cs="Times New Roman"/>
                <w:color w:val="auto"/>
              </w:rPr>
            </w:pPr>
          </w:p>
        </w:tc>
      </w:tr>
      <w:tr w14:paraId="32601D0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03738ED"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18FBD5A"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5D551B0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C478990"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F752D3B" w14:textId="77777777">
            <w:pPr>
              <w:rPr>
                <w:rFonts w:ascii="Times New Roman" w:hAnsi="Times New Roman" w:cs="Times New Roman"/>
                <w:color w:val="auto"/>
              </w:rPr>
            </w:pPr>
          </w:p>
        </w:tc>
      </w:tr>
      <w:tr w14:paraId="3B554C6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4FBD422"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11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6C05F357" w14:textId="77777777">
            <w:pPr>
              <w:rPr>
                <w:rFonts w:ascii="Times New Roman" w:hAnsi="Times New Roman" w:cs="Times New Roman"/>
                <w:color w:val="auto"/>
              </w:rPr>
            </w:pPr>
          </w:p>
        </w:tc>
      </w:tr>
      <w:tr w14:paraId="32000BAE"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2604E80"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3B06ADA" w14:textId="77777777">
            <w:pPr>
              <w:rPr>
                <w:rFonts w:ascii="Times New Roman" w:hAnsi="Times New Roman" w:cs="Times New Roman"/>
                <w:color w:val="auto"/>
              </w:rPr>
            </w:pPr>
          </w:p>
        </w:tc>
      </w:tr>
      <w:tr w14:paraId="5A92D359"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6CCEDEC" w14:textId="77777777">
            <w:pPr>
              <w:spacing w:line="240" w:lineRule="atLeast"/>
              <w:rPr>
                <w:rFonts w:ascii="Times New Roman" w:hAnsi="Times New Roman" w:cs="Times New Roman"/>
                <w:color w:val="auto"/>
              </w:rPr>
            </w:pPr>
            <w:r>
              <w:rPr>
                <w:rFonts w:ascii="Times-Roman" w:hAnsi="Times-Roman" w:cs="Times-Roman"/>
                <w:shd w:val="clear" w:color="auto" w:fill="E6E6E6"/>
              </w:rPr>
              <w:t>12. Were any changes made to the system because of the completion of this PIA?</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ED05D29"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363E91B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DC2D4EC" w14:textId="77777777">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66F4889" w14:textId="77777777">
            <w:pPr>
              <w:rPr>
                <w:rFonts w:ascii="Times New Roman" w:hAnsi="Times New Roman" w:cs="Times New Roman"/>
                <w:color w:val="auto"/>
              </w:rPr>
            </w:pPr>
          </w:p>
        </w:tc>
      </w:tr>
      <w:tr w14:paraId="60ADA18B"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9686961" w14:textId="77777777">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59F708D" w14:textId="77777777">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14:paraId="028A492B"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01B46EA"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317C2453" w14:textId="77777777">
            <w:pPr>
              <w:rPr>
                <w:rFonts w:ascii="Times New Roman" w:hAnsi="Times New Roman" w:cs="Times New Roman"/>
                <w:color w:val="auto"/>
              </w:rPr>
            </w:pPr>
          </w:p>
        </w:tc>
      </w:tr>
      <w:tr w14:paraId="7C99EB33"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0E259D4A" w14:textId="77777777">
            <w:pPr>
              <w:spacing w:line="240" w:lineRule="atLeast"/>
              <w:rPr>
                <w:rFonts w:ascii="Times New Roman" w:hAnsi="Times New Roman" w:cs="Times New Roman"/>
                <w:color w:val="auto"/>
              </w:rPr>
            </w:pPr>
            <w:r>
              <w:rPr>
                <w:rFonts w:ascii="Times-Roman" w:hAnsi="Times-Roman" w:cs="Times-Roman"/>
                <w:shd w:val="clear" w:color="auto" w:fill="E6E6E6"/>
              </w:rPr>
              <w:t>Question 12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40FC8DF" w14:textId="77777777">
            <w:pPr>
              <w:rPr>
                <w:rFonts w:ascii="Times New Roman" w:hAnsi="Times New Roman" w:cs="Times New Roman"/>
                <w:color w:val="auto"/>
              </w:rPr>
            </w:pPr>
          </w:p>
        </w:tc>
      </w:tr>
      <w:tr w14:paraId="2D584766"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37E0FBB7" w14:textId="77777777">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D255C71" w14:textId="77777777">
            <w:pPr>
              <w:rPr>
                <w:rFonts w:ascii="Times New Roman" w:hAnsi="Times New Roman" w:cs="Times New Roman"/>
                <w:color w:val="auto"/>
              </w:rPr>
            </w:pPr>
          </w:p>
        </w:tc>
      </w:tr>
      <w:tr w14:paraId="18C5C62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EB7E08F" w14:textId="77777777">
            <w:pPr>
              <w:spacing w:line="240" w:lineRule="atLeast"/>
              <w:rPr>
                <w:rFonts w:ascii="Times New Roman" w:hAnsi="Times New Roman" w:cs="Times New Roman"/>
                <w:color w:val="auto"/>
              </w:rPr>
            </w:pPr>
            <w:r>
              <w:rPr>
                <w:rFonts w:ascii="Times-Roman" w:hAnsi="Times-Roman" w:cs="Times-Roman"/>
                <w:shd w:val="clear" w:color="auto" w:fill="E6E6E6"/>
              </w:rPr>
              <w:t>General Comments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5F2E92E2" w14:textId="77777777">
            <w:pPr>
              <w:spacing w:line="240" w:lineRule="atLeast"/>
              <w:rPr>
                <w:rFonts w:ascii="Times New Roman" w:hAnsi="Times New Roman" w:cs="Times New Roman"/>
                <w:color w:val="auto"/>
              </w:rPr>
            </w:pPr>
            <w:r>
              <w:rPr>
                <w:rFonts w:ascii="Times-Roman" w:hAnsi="Times-Roman" w:cs="Times-Roman"/>
                <w:shd w:val="clear" w:color="auto" w:fill="FFFFFF"/>
              </w:rPr>
              <w:t>This component is under Clinical Research Support Services (CRSS), whose Universal Unique Identifier (UUID) is: 3E9D85ED-26F6-4A33-BEED-6B60B945A54C.</w:t>
            </w:r>
          </w:p>
        </w:tc>
      </w:tr>
      <w:tr w14:paraId="507EE9F9" w14:textId="77777777">
        <w:tblPrEx>
          <w:tblW w:w="9721" w:type="dxa"/>
          <w:jc w:val="center"/>
          <w:tblLayout w:type="fixed"/>
          <w:tblCellMar>
            <w:left w:w="50" w:type="dxa"/>
            <w:right w:w="50" w:type="dxa"/>
          </w:tblCellMar>
          <w:tblLook w:val="0000"/>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64F04FA" w14:textId="77777777">
            <w:pPr>
              <w:rPr>
                <w:rFonts w:ascii="Times New Roman" w:hAnsi="Times New Roman" w:cs="Times New Roman"/>
                <w:color w:val="auto"/>
              </w:rPr>
            </w:pPr>
          </w:p>
        </w:tc>
      </w:tr>
      <w:tr w14:paraId="2CA197FD" w14:textId="77777777">
        <w:tblPrEx>
          <w:tblW w:w="9721" w:type="dxa"/>
          <w:jc w:val="center"/>
          <w:tblLayout w:type="fixed"/>
          <w:tblCellMar>
            <w:left w:w="50" w:type="dxa"/>
            <w:right w:w="50" w:type="dxa"/>
          </w:tblCellMar>
          <w:tblLook w:val="0000"/>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2FE2D8BD" w14:textId="77777777">
            <w:pPr>
              <w:spacing w:line="240" w:lineRule="atLeast"/>
              <w:rPr>
                <w:rFonts w:ascii="Times New Roman" w:hAnsi="Times New Roman" w:cs="Times New Roman"/>
                <w:color w:val="auto"/>
              </w:rPr>
            </w:pPr>
            <w:r>
              <w:rPr>
                <w:rFonts w:ascii="Times-Roman" w:hAnsi="Times-Roman" w:cs="Times-Roman"/>
                <w:shd w:val="clear" w:color="auto" w:fill="E6E6E6"/>
              </w:rPr>
              <w:t>Status and Approvals</w:t>
            </w:r>
          </w:p>
        </w:tc>
      </w:tr>
      <w:tr w14:paraId="6C91203C"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4E5089C5" w14:textId="77777777">
            <w:pPr>
              <w:spacing w:line="240" w:lineRule="atLeast"/>
              <w:rPr>
                <w:rFonts w:ascii="Times New Roman" w:hAnsi="Times New Roman" w:cs="Times New Roman"/>
                <w:color w:val="auto"/>
              </w:rPr>
            </w:pPr>
            <w:r>
              <w:rPr>
                <w:rFonts w:ascii="Times-Roman" w:hAnsi="Times-Roman" w:cs="Times-Roman"/>
                <w:shd w:val="clear" w:color="auto" w:fill="E6E6E6"/>
              </w:rPr>
              <w:t>IC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02C221A3" w14:textId="77777777">
            <w:pPr>
              <w:spacing w:line="240" w:lineRule="atLeast"/>
              <w:rPr>
                <w:rFonts w:ascii="Times New Roman" w:hAnsi="Times New Roman" w:cs="Times New Roman"/>
                <w:color w:val="auto"/>
              </w:rPr>
            </w:pPr>
            <w:r>
              <w:rPr>
                <w:rFonts w:ascii="Times-Roman" w:hAnsi="Times-Roman" w:cs="Times-Roman"/>
                <w:shd w:val="clear" w:color="auto" w:fill="FFFFFF"/>
              </w:rPr>
              <w:t>IC Approved</w:t>
            </w:r>
          </w:p>
        </w:tc>
      </w:tr>
      <w:tr w14:paraId="0CB0171F"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168E9C95" w14:textId="77777777">
            <w:pPr>
              <w:spacing w:line="240" w:lineRule="atLeast"/>
              <w:rPr>
                <w:rFonts w:ascii="Times New Roman" w:hAnsi="Times New Roman" w:cs="Times New Roman"/>
                <w:color w:val="auto"/>
              </w:rPr>
            </w:pPr>
            <w:r>
              <w:rPr>
                <w:rFonts w:ascii="Times-Roman" w:hAnsi="Times-Roman" w:cs="Times-Roman"/>
                <w:shd w:val="clear" w:color="auto" w:fill="E6E6E6"/>
              </w:rPr>
              <w:t>OSOP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7819B134" w14:textId="77777777">
            <w:pPr>
              <w:spacing w:line="240" w:lineRule="atLeast"/>
              <w:rPr>
                <w:rFonts w:ascii="Times New Roman" w:hAnsi="Times New Roman" w:cs="Times New Roman"/>
                <w:color w:val="auto"/>
              </w:rPr>
            </w:pPr>
            <w:r>
              <w:rPr>
                <w:rFonts w:ascii="Times-Roman" w:hAnsi="Times-Roman" w:cs="Times-Roman"/>
                <w:shd w:val="clear" w:color="auto" w:fill="FFFFFF"/>
              </w:rPr>
              <w:t>HHS Approved</w:t>
            </w:r>
          </w:p>
        </w:tc>
      </w:tr>
      <w:tr w14:paraId="55E53537"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A73C438" w14:textId="77777777">
            <w:pPr>
              <w:spacing w:line="240" w:lineRule="atLeast"/>
              <w:rPr>
                <w:rFonts w:ascii="Times New Roman" w:hAnsi="Times New Roman" w:cs="Times New Roman"/>
                <w:color w:val="auto"/>
              </w:rPr>
            </w:pPr>
            <w:r>
              <w:rPr>
                <w:rFonts w:ascii="Times-Roman" w:hAnsi="Times-Roman" w:cs="Times-Roman"/>
                <w:shd w:val="clear" w:color="auto" w:fill="E6E6E6"/>
              </w:rPr>
              <w:t>OPDIV Senior Official for Privacy Signature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263B8EE2" w14:textId="77777777">
            <w:pPr>
              <w:rPr>
                <w:rFonts w:ascii="Times New Roman" w:hAnsi="Times New Roman" w:cs="Times New Roman"/>
                <w:color w:val="auto"/>
              </w:rPr>
            </w:pPr>
          </w:p>
        </w:tc>
      </w:tr>
      <w:tr w14:paraId="71CFA664" w14:textId="77777777">
        <w:tblPrEx>
          <w:tblW w:w="9721" w:type="dxa"/>
          <w:jc w:val="center"/>
          <w:tblLayout w:type="fixed"/>
          <w:tblCellMar>
            <w:left w:w="50" w:type="dxa"/>
            <w:right w:w="50" w:type="dxa"/>
          </w:tblCellMar>
          <w:tblLook w:val="0000"/>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8600B6" w14:paraId="553752E6" w14:textId="77777777">
            <w:pPr>
              <w:spacing w:line="240" w:lineRule="atLeast"/>
              <w:rPr>
                <w:rFonts w:ascii="Times New Roman" w:hAnsi="Times New Roman" w:cs="Times New Roman"/>
                <w:color w:val="auto"/>
              </w:rPr>
            </w:pPr>
            <w:r>
              <w:rPr>
                <w:rFonts w:ascii="Times-Roman" w:hAnsi="Times-Roman" w:cs="Times-Roman"/>
                <w:shd w:val="clear" w:color="auto" w:fill="E6E6E6"/>
              </w:rPr>
              <w:t>HHS Senior Agency Official for Privacy</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8600B6" w14:paraId="46742C2D" w14:textId="77777777">
            <w:pPr>
              <w:rPr>
                <w:rFonts w:ascii="Times New Roman" w:hAnsi="Times New Roman" w:cs="Times New Roman"/>
                <w:color w:val="auto"/>
              </w:rPr>
            </w:pPr>
          </w:p>
        </w:tc>
      </w:tr>
    </w:tbl>
    <w:p w:rsidR="008600B6" w14:paraId="462F47AF" w14:textId="77777777"/>
    <w:sectPr>
      <w:headerReference w:type="default" r:id="rId4"/>
      <w:footerReference w:type="default" r:id="rId5"/>
      <w:pgSz w:w="12242" w:h="15842"/>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00B6" w14:paraId="130FF7F6" w14:textId="77777777">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perscript"/>
      </w:rPr>
      <w:t>  </w:t>
    </w:r>
  </w:p>
  <w:tbl>
    <w:tblPr>
      <w:tblW w:w="10802" w:type="dxa"/>
      <w:jc w:val="center"/>
      <w:tblCellSpacing w:w="10" w:type="dxa"/>
      <w:tblBorders>
        <w:top w:val="single" w:sz="8" w:space="0" w:color="3366FF"/>
      </w:tblBorders>
      <w:tblLayout w:type="fixed"/>
      <w:tblCellMar>
        <w:left w:w="0" w:type="dxa"/>
        <w:right w:w="0" w:type="dxa"/>
      </w:tblCellMar>
      <w:tblLook w:val="0000"/>
    </w:tblPr>
    <w:tblGrid>
      <w:gridCol w:w="3604"/>
      <w:gridCol w:w="3594"/>
      <w:gridCol w:w="3604"/>
    </w:tblGrid>
    <w:tr w14:paraId="307CE290" w14:textId="77777777">
      <w:tblPrEx>
        <w:tblW w:w="10802" w:type="dxa"/>
        <w:jc w:val="center"/>
        <w:tblCellSpacing w:w="10" w:type="dxa"/>
        <w:tblBorders>
          <w:top w:val="single" w:sz="8" w:space="0" w:color="3366FF"/>
        </w:tblBorders>
        <w:tblLayout w:type="fixed"/>
        <w:tblCellMar>
          <w:left w:w="0" w:type="dxa"/>
          <w:right w:w="0" w:type="dxa"/>
        </w:tblCellMar>
        <w:tblLook w:val="0000"/>
      </w:tblPrEx>
      <w:trPr>
        <w:tblCellSpacing w:w="10" w:type="dxa"/>
        <w:jc w:val="center"/>
      </w:trPr>
      <w:tc>
        <w:tcPr>
          <w:tcW w:w="3600" w:type="dxa"/>
          <w:tcBorders>
            <w:top w:val="nil"/>
            <w:left w:val="nil"/>
            <w:bottom w:val="nil"/>
            <w:right w:val="nil"/>
          </w:tcBorders>
          <w:shd w:val="clear" w:color="auto" w:fill="FFFFFF"/>
          <w:vAlign w:val="center"/>
        </w:tcPr>
        <w:p w:rsidR="008600B6" w14:paraId="66A84A44" w14:textId="77777777">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c>
        <w:tcPr>
          <w:tcW w:w="3600" w:type="dxa"/>
          <w:tcBorders>
            <w:top w:val="nil"/>
            <w:left w:val="nil"/>
            <w:bottom w:val="nil"/>
            <w:right w:val="nil"/>
          </w:tcBorders>
          <w:shd w:val="clear" w:color="auto" w:fill="FFFFFF"/>
          <w:vAlign w:val="center"/>
        </w:tcPr>
        <w:p w:rsidR="008600B6" w14:paraId="613611DB" w14:textId="77777777">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For Official Use Only (FOUO)</w:t>
          </w:r>
        </w:p>
      </w:tc>
      <w:tc>
        <w:tcPr>
          <w:tcW w:w="3600" w:type="dxa"/>
          <w:tcBorders>
            <w:top w:val="nil"/>
            <w:left w:val="nil"/>
            <w:bottom w:val="nil"/>
            <w:right w:val="nil"/>
          </w:tcBorders>
          <w:shd w:val="clear" w:color="auto" w:fill="FFFFFF"/>
          <w:vAlign w:val="center"/>
        </w:tcPr>
        <w:p w:rsidR="008600B6" w14:paraId="7257E1C3" w14:textId="77777777">
          <w:pPr>
            <w:spacing w:line="200" w:lineRule="atLeast"/>
            <w:jc w:val="right"/>
            <w:rPr>
              <w:rFonts w:ascii="Times-Roman" w:hAnsi="Times-Roman" w:cs="Times-Roman"/>
              <w:sz w:val="20"/>
              <w:szCs w:val="20"/>
            </w:rPr>
          </w:pPr>
          <w:r>
            <w:rPr>
              <w:rFonts w:ascii="Times-Roman" w:hAnsi="Times-Roman" w:cs="Times-Roman"/>
              <w:sz w:val="20"/>
              <w:szCs w:val="20"/>
              <w:shd w:val="clear" w:color="auto" w:fill="FFFFFF"/>
            </w:rPr>
            <w:t xml:space="preserve">Page </w:t>
          </w:r>
          <w:r>
            <w:rPr>
              <w:rFonts w:ascii="Times-Roman" w:hAnsi="Times-Roman" w:cs="Times-Roman"/>
              <w:sz w:val="20"/>
              <w:szCs w:val="20"/>
            </w:rPr>
            <w:fldChar w:fldCharType="begin"/>
          </w:r>
          <w:r>
            <w:rPr>
              <w:rFonts w:ascii="Times-Roman" w:hAnsi="Times-Roman" w:cs="Times-Roman"/>
              <w:sz w:val="20"/>
              <w:szCs w:val="20"/>
            </w:rPr>
            <w:instrText>PAGE</w:instrText>
          </w:r>
          <w:r>
            <w:rPr>
              <w:rFonts w:ascii="Times-Roman" w:hAnsi="Times-Roman" w:cs="Times-Roman"/>
              <w:sz w:val="20"/>
              <w:szCs w:val="20"/>
            </w:rPr>
            <w:fldChar w:fldCharType="separate"/>
          </w:r>
          <w:r>
            <w:rPr>
              <w:rFonts w:ascii="Times-Roman" w:hAnsi="Times-Roman" w:cs="Times-Roman"/>
              <w:sz w:val="20"/>
              <w:szCs w:val="20"/>
            </w:rPr>
            <w:t xml:space="preserve"> </w:t>
          </w:r>
          <w:r>
            <w:rPr>
              <w:rFonts w:ascii="Times-Roman" w:hAnsi="Times-Roman" w:cs="Times-Roman"/>
              <w:sz w:val="20"/>
              <w:szCs w:val="20"/>
            </w:rPr>
            <w:fldChar w:fldCharType="end"/>
          </w: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00B6" w14:paraId="2F0B04D1" w14:textId="77777777">
    <w:pP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4D"/>
    <w:rsid w:val="00791FC5"/>
    <w:rsid w:val="00855D4D"/>
    <w:rsid w:val="008600B6"/>
    <w:rsid w:val="00D455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4292F05"/>
  <w15:docId w15:val="{B0F44718-41F2-4AB3-B01A-B4F6304E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3426</Words>
  <Characters>19532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Susan (NIH/CC/DCRI) [C]</dc:creator>
  <cp:lastModifiedBy>Currie, Mikia (NIH/OD) [E]</cp:lastModifiedBy>
  <cp:revision>2</cp:revision>
  <dcterms:created xsi:type="dcterms:W3CDTF">2023-08-28T14:52:00Z</dcterms:created>
  <dcterms:modified xsi:type="dcterms:W3CDTF">2023-08-28T14:52:00Z</dcterms:modified>
</cp:coreProperties>
</file>