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E57" w:rsidP="00E06777" w14:paraId="2E2864A9" w14:textId="7FAC5EFA">
      <w:pPr>
        <w:rPr>
          <w:b/>
          <w:bCs/>
          <w:sz w:val="24"/>
          <w:szCs w:val="24"/>
        </w:rPr>
      </w:pPr>
      <w:r w:rsidRPr="000F70C9">
        <w:rPr>
          <w:b/>
          <w:bCs/>
          <w:sz w:val="24"/>
          <w:szCs w:val="24"/>
        </w:rPr>
        <w:t>Training Evaluation: Healthcare Outbreak Prevention and Response Curriculum for Public Health Departments</w:t>
      </w:r>
    </w:p>
    <w:p w:rsidR="00D44B55" w:rsidRPr="008B1E57" w:rsidP="00D44B55" w14:paraId="2AE71C32" w14:textId="66F8C409">
      <w:pPr>
        <w:pStyle w:val="Heading2"/>
        <w:contextualSpacing/>
        <w:rPr>
          <w:rFonts w:ascii="Arial Nova" w:hAnsi="Arial Nova"/>
        </w:rPr>
      </w:pPr>
      <w:r w:rsidRPr="008B1E57">
        <w:rPr>
          <w:rFonts w:ascii="Arial Nova" w:hAnsi="Arial Nova"/>
        </w:rPr>
        <w:t>Data collection instrument:</w:t>
      </w:r>
      <w:r w:rsidRPr="008B1E57">
        <w:rPr>
          <w:rFonts w:ascii="Arial Nova" w:hAnsi="Arial Nova"/>
        </w:rPr>
        <w:t xml:space="preserve"> Public Health Program Impact of Trainings</w:t>
      </w:r>
    </w:p>
    <w:tbl>
      <w:tblPr>
        <w:tblStyle w:val="TableGrid"/>
        <w:tblW w:w="0" w:type="auto"/>
        <w:tblLook w:val="04A0"/>
      </w:tblPr>
      <w:tblGrid>
        <w:gridCol w:w="1885"/>
        <w:gridCol w:w="7465"/>
      </w:tblGrid>
      <w:tr w14:paraId="2B6B7446" w14:textId="77777777" w:rsidTr="61E792F8">
        <w:tblPrEx>
          <w:tblW w:w="0" w:type="auto"/>
          <w:tblLook w:val="04A0"/>
        </w:tblPrEx>
        <w:tc>
          <w:tcPr>
            <w:tcW w:w="1885" w:type="dxa"/>
            <w:shd w:val="clear" w:color="auto" w:fill="D9D9D9" w:themeFill="background1" w:themeFillShade="D9"/>
          </w:tcPr>
          <w:p w:rsidR="00D44B55" w:rsidP="00EF39A9" w14:paraId="3EE07B78" w14:textId="77777777">
            <w:pPr>
              <w:pStyle w:val="BodyText"/>
              <w:spacing w:after="120"/>
              <w:contextualSpacing/>
              <w:rPr>
                <w:rFonts w:ascii="Arial Nova" w:hAnsi="Arial Nova" w:cs="Calibri"/>
                <w:sz w:val="22"/>
                <w:szCs w:val="22"/>
              </w:rPr>
            </w:pPr>
            <w:r w:rsidRPr="00A83545">
              <w:rPr>
                <w:rFonts w:ascii="Arial Nova" w:hAnsi="Arial Nova" w:cs="Calibri"/>
                <w:sz w:val="22"/>
                <w:szCs w:val="22"/>
              </w:rPr>
              <w:t>Data Elements</w:t>
            </w:r>
          </w:p>
          <w:p w:rsidR="00075365" w:rsidRPr="00075365" w:rsidP="00075365" w14:paraId="408CDBA1" w14:textId="77777777"/>
          <w:p w:rsidR="00075365" w:rsidRPr="00075365" w:rsidP="00075365" w14:paraId="07A8B925" w14:textId="77777777"/>
          <w:p w:rsidR="00075365" w:rsidRPr="00075365" w:rsidP="00075365" w14:paraId="4306F98A" w14:textId="77777777"/>
          <w:p w:rsidR="00075365" w:rsidRPr="00075365" w:rsidP="00075365" w14:paraId="7F6D9A78" w14:textId="77777777"/>
          <w:p w:rsidR="00075365" w:rsidRPr="00075365" w:rsidP="00075365" w14:paraId="6A801319" w14:textId="77777777"/>
          <w:p w:rsidR="00075365" w:rsidRPr="00075365" w:rsidP="00075365" w14:paraId="4414C799" w14:textId="77777777"/>
          <w:p w:rsidR="00075365" w:rsidRPr="00075365" w:rsidP="00075365" w14:paraId="0D5CCE54" w14:textId="77777777"/>
          <w:p w:rsidR="00075365" w:rsidRPr="00075365" w:rsidP="00075365" w14:paraId="699C1464" w14:textId="77777777"/>
          <w:p w:rsidR="00075365" w:rsidRPr="00075365" w:rsidP="00075365" w14:paraId="29A26584" w14:textId="77777777"/>
          <w:p w:rsidR="00075365" w:rsidRPr="00075365" w:rsidP="00075365" w14:paraId="3D518F2E" w14:textId="77777777"/>
          <w:p w:rsidR="00075365" w:rsidRPr="00075365" w:rsidP="00075365" w14:paraId="68DCA566" w14:textId="77777777"/>
          <w:p w:rsidR="00075365" w:rsidRPr="00075365" w:rsidP="00075365" w14:paraId="7851008C" w14:textId="77777777"/>
          <w:p w:rsidR="00075365" w:rsidRPr="00075365" w:rsidP="00075365" w14:paraId="47BDD57D" w14:textId="77777777"/>
          <w:p w:rsidR="00075365" w:rsidRPr="00075365" w:rsidP="00075365" w14:paraId="0AEC6792" w14:textId="77777777"/>
          <w:p w:rsidR="00075365" w:rsidRPr="00075365" w:rsidP="00075365" w14:paraId="105579D7" w14:textId="77777777"/>
          <w:p w:rsidR="00075365" w:rsidRPr="00075365" w:rsidP="00075365" w14:paraId="5A4E9FB9" w14:textId="77777777"/>
          <w:p w:rsidR="00075365" w:rsidRPr="00075365" w:rsidP="00075365" w14:paraId="1262C00B" w14:textId="77777777"/>
          <w:p w:rsidR="00075365" w:rsidRPr="00075365" w:rsidP="00075365" w14:paraId="29A8938D" w14:textId="77777777"/>
          <w:p w:rsidR="00075365" w:rsidRPr="00075365" w:rsidP="00075365" w14:paraId="558F33E2" w14:textId="77777777"/>
          <w:p w:rsidR="00075365" w:rsidRPr="00075365" w:rsidP="00075365" w14:paraId="60A54FFA" w14:textId="77777777"/>
          <w:p w:rsidR="00075365" w:rsidRPr="00075365" w:rsidP="00075365" w14:paraId="52BBB872" w14:textId="77777777"/>
          <w:p w:rsidR="00075365" w:rsidRPr="00075365" w:rsidP="00075365" w14:paraId="3A8F1B94" w14:textId="77777777"/>
          <w:p w:rsidR="00075365" w:rsidRPr="00075365" w:rsidP="00075365" w14:paraId="708EC5D7" w14:textId="77777777"/>
          <w:p w:rsidR="00075365" w:rsidP="00075365" w14:paraId="70CA8B30" w14:textId="77777777">
            <w:pPr>
              <w:rPr>
                <w:rFonts w:ascii="Arial Nova" w:eastAsia="Arial" w:hAnsi="Arial Nova" w:cs="Calibri"/>
                <w:b/>
                <w:bCs/>
              </w:rPr>
            </w:pPr>
          </w:p>
          <w:p w:rsidR="00075365" w:rsidRPr="00075365" w:rsidP="00075365" w14:paraId="3CB23D66" w14:textId="77777777"/>
          <w:p w:rsidR="00075365" w:rsidRPr="00075365" w:rsidP="00075365" w14:paraId="62071207" w14:textId="77777777"/>
          <w:p w:rsidR="00075365" w:rsidRPr="00075365" w:rsidP="00075365" w14:paraId="1F8775BB" w14:textId="77777777"/>
          <w:p w:rsidR="00075365" w:rsidRPr="00075365" w:rsidP="00075365" w14:paraId="12B7B8B5" w14:textId="77777777"/>
          <w:p w:rsidR="00075365" w:rsidRPr="00075365" w:rsidP="00075365" w14:paraId="7F6CA2CD" w14:textId="77777777"/>
          <w:p w:rsidR="00075365" w:rsidRPr="00075365" w:rsidP="00075365" w14:paraId="12D98438" w14:textId="77777777"/>
          <w:p w:rsidR="00075365" w:rsidRPr="00075365" w:rsidP="00075365" w14:paraId="73D25991" w14:textId="77777777"/>
          <w:p w:rsidR="00075365" w:rsidRPr="00075365" w:rsidP="00075365" w14:paraId="4272CED5" w14:textId="77777777"/>
          <w:p w:rsidR="00075365" w:rsidP="00075365" w14:paraId="3E243849" w14:textId="77777777">
            <w:pPr>
              <w:rPr>
                <w:rFonts w:ascii="Arial Nova" w:eastAsia="Arial" w:hAnsi="Arial Nova" w:cs="Calibri"/>
                <w:b/>
                <w:bCs/>
              </w:rPr>
            </w:pPr>
          </w:p>
          <w:p w:rsidR="00075365" w:rsidRPr="00075365" w:rsidP="00075365" w14:paraId="4A7A557B" w14:textId="77777777"/>
          <w:p w:rsidR="00075365" w:rsidRPr="00075365" w:rsidP="00075365" w14:paraId="51C4D6CA" w14:textId="77777777"/>
          <w:p w:rsidR="00075365" w:rsidRPr="00075365" w:rsidP="00075365" w14:paraId="0F5C8B76" w14:textId="77777777"/>
          <w:p w:rsidR="00075365" w:rsidP="00075365" w14:paraId="0F2E5C30" w14:textId="77777777">
            <w:pPr>
              <w:rPr>
                <w:rFonts w:ascii="Arial Nova" w:eastAsia="Arial" w:hAnsi="Arial Nova" w:cs="Calibri"/>
                <w:b/>
                <w:bCs/>
              </w:rPr>
            </w:pPr>
          </w:p>
          <w:p w:rsidR="00075365" w:rsidRPr="00075365" w:rsidP="00075365" w14:paraId="2E49360B" w14:textId="77777777"/>
          <w:p w:rsidR="00075365" w:rsidRPr="00075365" w:rsidP="00075365" w14:paraId="2E260BAA" w14:textId="00934EF8">
            <w:pPr>
              <w:jc w:val="center"/>
            </w:pPr>
          </w:p>
        </w:tc>
        <w:tc>
          <w:tcPr>
            <w:tcW w:w="7465" w:type="dxa"/>
          </w:tcPr>
          <w:p w:rsidR="00D44B55" w:rsidRPr="00193BF6" w:rsidP="00EF39A9" w14:paraId="049A4543" w14:textId="4A65FFD3">
            <w:pPr>
              <w:spacing w:after="120"/>
              <w:rPr>
                <w:rFonts w:ascii="Arial Nova" w:eastAsia="Calibri" w:hAnsi="Arial Nova" w:cs="Calibri"/>
                <w:i/>
                <w:iCs/>
              </w:rPr>
            </w:pPr>
            <w:r w:rsidRPr="00AB6A99">
              <w:rPr>
                <w:rFonts w:ascii="Arial Nova" w:eastAsia="Calibri" w:hAnsi="Arial Nova" w:cs="Calibri"/>
                <w:i/>
                <w:iCs/>
                <w:u w:val="single"/>
              </w:rPr>
              <w:t>Outbreak Response Training</w:t>
            </w:r>
            <w:r w:rsidRPr="00193BF6">
              <w:rPr>
                <w:rFonts w:ascii="Arial Nova" w:eastAsia="Calibri" w:hAnsi="Arial Nova" w:cs="Calibri"/>
                <w:i/>
                <w:iCs/>
              </w:rPr>
              <w:t xml:space="preserve"> </w:t>
            </w:r>
          </w:p>
          <w:p w:rsidR="00D44B55" w:rsidRPr="00255E95" w:rsidP="00D44B55" w14:paraId="2D5FE046" w14:textId="1AF1041E">
            <w:pPr>
              <w:pStyle w:val="ListParagraph"/>
              <w:numPr>
                <w:ilvl w:val="0"/>
                <w:numId w:val="4"/>
              </w:numPr>
              <w:spacing w:after="120"/>
              <w:ind w:left="360"/>
              <w:rPr>
                <w:rFonts w:ascii="Arial Nova" w:eastAsia="Calibri" w:hAnsi="Arial Nova" w:cs="Calibri"/>
              </w:rPr>
            </w:pPr>
            <w:r w:rsidRPr="61E792F8">
              <w:rPr>
                <w:rFonts w:ascii="Arial Nova" w:eastAsia="Calibri" w:hAnsi="Arial Nova" w:cs="Calibri"/>
              </w:rPr>
              <w:t>Did anyone from your program participate in</w:t>
            </w:r>
            <w:r w:rsidR="00506014">
              <w:rPr>
                <w:rFonts w:ascii="Arial Nova" w:eastAsia="Calibri" w:hAnsi="Arial Nova" w:cs="Calibri"/>
              </w:rPr>
              <w:t xml:space="preserve"> CDC Healthcare Outbreak Response Training Course?</w:t>
            </w:r>
            <w:r w:rsidRPr="61E792F8">
              <w:rPr>
                <w:rFonts w:ascii="Arial Nova" w:eastAsia="Calibri" w:hAnsi="Arial Nova" w:cs="Calibri"/>
              </w:rPr>
              <w:t xml:space="preserve"> </w:t>
            </w:r>
          </w:p>
          <w:p w:rsidR="00D44B55" w:rsidRPr="00255E95" w:rsidP="00EF39A9" w14:paraId="522BBB77" w14:textId="77777777">
            <w:pPr>
              <w:pStyle w:val="ListParagraph"/>
              <w:spacing w:after="120"/>
              <w:rPr>
                <w:rFonts w:ascii="Arial Nova" w:eastAsia="Calibri" w:hAnsi="Arial Nova" w:cs="Calibri"/>
              </w:rPr>
            </w:pPr>
            <w:r w:rsidRPr="00255E95">
              <w:rPr>
                <w:rFonts w:eastAsia="Calibri"/>
              </w:rPr>
              <w:t>​​</w:t>
            </w:r>
            <w:r w:rsidRPr="00255E95">
              <w:rPr>
                <w:rFonts w:ascii="Segoe UI Symbol" w:eastAsia="Calibri" w:hAnsi="Segoe UI Symbol" w:cs="Segoe UI Symbol"/>
              </w:rPr>
              <w:t>☐</w:t>
            </w:r>
            <w:r w:rsidRPr="00255E95">
              <w:rPr>
                <w:rFonts w:eastAsia="Calibri"/>
              </w:rPr>
              <w:t>​</w:t>
            </w:r>
            <w:r w:rsidRPr="00255E95">
              <w:rPr>
                <w:rFonts w:ascii="Arial Nova" w:eastAsia="Calibri" w:hAnsi="Arial Nova" w:cs="Calibri"/>
              </w:rPr>
              <w:t xml:space="preserve"> Yes </w:t>
            </w:r>
            <w:r w:rsidRPr="00255E95">
              <w:rPr>
                <w:rFonts w:eastAsia="Calibri"/>
              </w:rPr>
              <w:t>​​</w:t>
            </w:r>
            <w:r w:rsidRPr="00255E95">
              <w:rPr>
                <w:rFonts w:ascii="Segoe UI Symbol" w:eastAsia="Calibri" w:hAnsi="Segoe UI Symbol" w:cs="Segoe UI Symbol"/>
              </w:rPr>
              <w:t>☐</w:t>
            </w:r>
            <w:r w:rsidRPr="00255E95">
              <w:rPr>
                <w:rFonts w:eastAsia="Calibri"/>
              </w:rPr>
              <w:t>​</w:t>
            </w:r>
            <w:r w:rsidRPr="00255E95">
              <w:rPr>
                <w:rFonts w:ascii="Arial Nova" w:eastAsia="Calibri" w:hAnsi="Arial Nova" w:cs="Calibri"/>
              </w:rPr>
              <w:t xml:space="preserve"> No </w:t>
            </w:r>
            <w:r w:rsidRPr="00255E95">
              <w:rPr>
                <w:rFonts w:eastAsia="Calibri"/>
              </w:rPr>
              <w:t>​​</w:t>
            </w:r>
            <w:r w:rsidRPr="00255E95">
              <w:rPr>
                <w:rFonts w:ascii="Segoe UI Symbol" w:eastAsia="Calibri" w:hAnsi="Segoe UI Symbol" w:cs="Segoe UI Symbol"/>
              </w:rPr>
              <w:t>☐</w:t>
            </w:r>
            <w:r w:rsidRPr="00255E95">
              <w:rPr>
                <w:rFonts w:eastAsia="Calibri"/>
              </w:rPr>
              <w:t>​</w:t>
            </w:r>
            <w:r w:rsidRPr="00255E95">
              <w:rPr>
                <w:rFonts w:ascii="Arial Nova" w:eastAsia="Calibri" w:hAnsi="Arial Nova" w:cs="Calibri"/>
              </w:rPr>
              <w:t xml:space="preserve"> Unsure </w:t>
            </w:r>
          </w:p>
          <w:p w:rsidR="00D44B55" w:rsidRPr="00255E95" w:rsidP="00EF39A9" w14:paraId="72C39C7E" w14:textId="77777777">
            <w:pPr>
              <w:spacing w:after="120"/>
              <w:rPr>
                <w:rFonts w:ascii="Arial Nova" w:eastAsia="Calibri" w:hAnsi="Arial Nova" w:cs="Calibri"/>
              </w:rPr>
            </w:pPr>
            <w:r w:rsidRPr="61E792F8">
              <w:rPr>
                <w:rFonts w:ascii="Arial Nova" w:eastAsia="Calibri" w:hAnsi="Arial Nova" w:cs="Calibri"/>
              </w:rPr>
              <w:t xml:space="preserve">If yes, </w:t>
            </w:r>
          </w:p>
          <w:p w:rsidR="00D44B55" w:rsidP="00D44B55" w14:paraId="55578CED" w14:textId="759CB64F">
            <w:pPr>
              <w:pStyle w:val="ListParagraph"/>
              <w:numPr>
                <w:ilvl w:val="0"/>
                <w:numId w:val="4"/>
              </w:numPr>
              <w:spacing w:after="120"/>
              <w:ind w:left="360"/>
              <w:rPr>
                <w:rFonts w:ascii="Arial Nova" w:eastAsia="Calibri" w:hAnsi="Arial Nova" w:cs="Calibri"/>
              </w:rPr>
            </w:pPr>
            <w:r w:rsidRPr="00255E95">
              <w:rPr>
                <w:rFonts w:ascii="Arial Nova" w:eastAsia="Calibri" w:hAnsi="Arial Nova" w:cs="Calibri"/>
              </w:rPr>
              <w:t xml:space="preserve">How helpful was this training course in increasing your </w:t>
            </w:r>
            <w:r w:rsidR="00506014">
              <w:rPr>
                <w:rFonts w:ascii="Arial Nova" w:eastAsia="Calibri" w:hAnsi="Arial Nova" w:cs="Calibri"/>
              </w:rPr>
              <w:t>staffs’ knowledge on how to</w:t>
            </w:r>
            <w:r w:rsidRPr="00255E95">
              <w:rPr>
                <w:rFonts w:ascii="Arial Nova" w:eastAsia="Calibri" w:hAnsi="Arial Nova" w:cs="Calibri"/>
              </w:rPr>
              <w:t xml:space="preserve"> conduct HAI/AR response and prevention activities?</w:t>
            </w:r>
          </w:p>
          <w:p w:rsidR="00D44B55" w:rsidRPr="00A83545" w:rsidP="00EF39A9" w14:paraId="1AC64361" w14:textId="77777777">
            <w:pPr>
              <w:spacing w:after="120"/>
              <w:rPr>
                <w:rFonts w:ascii="Arial Nova" w:eastAsia="Calibri" w:hAnsi="Arial Nova" w:cs="Calibri"/>
              </w:rPr>
            </w:pPr>
            <w:r>
              <w:rPr>
                <w:rFonts w:ascii="Arial Nova" w:eastAsia="Calibri" w:hAnsi="Arial Nova" w:cs="Calibri"/>
              </w:rPr>
              <w:t>3</w:t>
            </w:r>
            <w:r w:rsidRPr="00A83545">
              <w:rPr>
                <w:rFonts w:ascii="Arial Nova" w:eastAsia="Calibri" w:hAnsi="Arial Nova" w:cs="Calibri"/>
              </w:rPr>
              <w:t>. Did this training course provide training resources that reduced burden on you or your program staff?</w:t>
            </w:r>
          </w:p>
          <w:p w:rsidR="00D44B55" w:rsidRPr="00A83545" w:rsidP="00EF39A9" w14:paraId="4313AD90" w14:textId="77777777">
            <w:pPr>
              <w:spacing w:after="120"/>
              <w:rPr>
                <w:rFonts w:ascii="Arial Nova" w:eastAsia="Calibri" w:hAnsi="Arial Nova" w:cs="Calibri"/>
              </w:rPr>
            </w:pPr>
            <w:r>
              <w:rPr>
                <w:rFonts w:ascii="Arial Nova" w:eastAsia="Calibri" w:hAnsi="Arial Nova" w:cs="Calibri"/>
              </w:rPr>
              <w:t>4</w:t>
            </w:r>
            <w:r w:rsidRPr="00A83545">
              <w:rPr>
                <w:rFonts w:ascii="Arial Nova" w:eastAsia="Calibri" w:hAnsi="Arial Nova" w:cs="Calibri"/>
              </w:rPr>
              <w:t xml:space="preserve">. How could this training be improved to make it a more effective learning experience for your staff? </w:t>
            </w:r>
          </w:p>
          <w:p w:rsidR="00D44B55" w:rsidP="00EF39A9" w14:paraId="64F65888" w14:textId="77777777">
            <w:pPr>
              <w:spacing w:after="120"/>
              <w:rPr>
                <w:rFonts w:ascii="Arial Nova" w:eastAsia="Calibri" w:hAnsi="Arial Nova" w:cs="Calibri"/>
              </w:rPr>
            </w:pPr>
            <w:r>
              <w:rPr>
                <w:rFonts w:ascii="Arial Nova" w:eastAsia="Calibri" w:hAnsi="Arial Nova" w:cs="Calibri"/>
              </w:rPr>
              <w:t>5</w:t>
            </w:r>
            <w:r w:rsidRPr="00A83545">
              <w:rPr>
                <w:rFonts w:ascii="Arial Nova" w:eastAsia="Calibri" w:hAnsi="Arial Nova" w:cs="Calibri"/>
              </w:rPr>
              <w:t xml:space="preserve">. What part of this course was most helpful for your HAI/AR Program? </w:t>
            </w:r>
          </w:p>
          <w:p w:rsidR="00D44B55" w:rsidRPr="00AB6A99" w:rsidP="61E792F8" w14:paraId="59AF56D6" w14:textId="7A526439">
            <w:pPr>
              <w:spacing w:after="120"/>
              <w:rPr>
                <w:rFonts w:ascii="Arial Nova" w:eastAsia="Calibri" w:hAnsi="Arial Nova" w:cs="Calibri"/>
                <w:i/>
                <w:iCs/>
                <w:u w:val="single"/>
              </w:rPr>
            </w:pPr>
            <w:r w:rsidRPr="61E792F8">
              <w:rPr>
                <w:rFonts w:ascii="Arial Nova" w:eastAsia="Calibri" w:hAnsi="Arial Nova" w:cs="Calibri"/>
                <w:i/>
                <w:iCs/>
                <w:u w:val="single"/>
              </w:rPr>
              <w:t>Outbreak Response Training – Case-study</w:t>
            </w:r>
            <w:r w:rsidRPr="61E792F8" w:rsidR="3E7CE7E9">
              <w:rPr>
                <w:rFonts w:ascii="Arial Nova" w:eastAsia="Calibri" w:hAnsi="Arial Nova" w:cs="Calibri"/>
                <w:i/>
                <w:iCs/>
                <w:u w:val="single"/>
              </w:rPr>
              <w:t>/Tabletop Exercise</w:t>
            </w:r>
          </w:p>
          <w:p w:rsidR="00D44B55" w:rsidRPr="007641C0" w:rsidP="00D44B55" w14:paraId="36A32C21" w14:textId="5861369A">
            <w:pPr>
              <w:pStyle w:val="ListParagraph"/>
              <w:numPr>
                <w:ilvl w:val="0"/>
                <w:numId w:val="5"/>
              </w:numPr>
              <w:spacing w:after="120"/>
              <w:ind w:left="360"/>
              <w:rPr>
                <w:rFonts w:ascii="Arial Nova" w:eastAsia="Calibri" w:hAnsi="Arial Nova" w:cs="Calibri"/>
              </w:rPr>
            </w:pPr>
            <w:r w:rsidRPr="61E792F8">
              <w:rPr>
                <w:rFonts w:ascii="Arial Nova" w:eastAsia="Calibri" w:hAnsi="Arial Nova" w:cs="Calibri"/>
              </w:rPr>
              <w:t xml:space="preserve">Did anyone from your program participate in the </w:t>
            </w:r>
            <w:r w:rsidRPr="61E792F8" w:rsidR="307EEB8C">
              <w:rPr>
                <w:rFonts w:ascii="Arial Nova" w:eastAsia="Calibri" w:hAnsi="Arial Nova" w:cs="Calibri"/>
              </w:rPr>
              <w:t xml:space="preserve">CDC Healthcare Outbreak Response </w:t>
            </w:r>
            <w:r w:rsidR="00BD70C7">
              <w:rPr>
                <w:rFonts w:ascii="Arial Nova" w:eastAsia="Calibri" w:hAnsi="Arial Nova" w:cs="Calibri"/>
              </w:rPr>
              <w:t xml:space="preserve">Case-study </w:t>
            </w:r>
            <w:r w:rsidRPr="61E792F8" w:rsidR="307EEB8C">
              <w:rPr>
                <w:rFonts w:ascii="Arial Nova" w:eastAsia="Calibri" w:hAnsi="Arial Nova" w:cs="Calibri"/>
              </w:rPr>
              <w:t>Tabletop Series</w:t>
            </w:r>
            <w:r w:rsidRPr="61E792F8">
              <w:rPr>
                <w:rFonts w:ascii="Arial Nova" w:eastAsia="Calibri" w:hAnsi="Arial Nova" w:cs="Calibri"/>
              </w:rPr>
              <w:t>?</w:t>
            </w:r>
          </w:p>
          <w:p w:rsidR="00D44B55" w:rsidRPr="00255E95" w:rsidP="00EF39A9" w14:paraId="2CE0C668" w14:textId="77777777">
            <w:pPr>
              <w:pStyle w:val="ListParagraph"/>
              <w:spacing w:after="120"/>
              <w:rPr>
                <w:rFonts w:ascii="Arial Nova" w:eastAsia="Calibri" w:hAnsi="Arial Nova" w:cs="Calibri"/>
              </w:rPr>
            </w:pPr>
            <w:r w:rsidRPr="00255E95">
              <w:rPr>
                <w:rFonts w:eastAsia="Calibri"/>
              </w:rPr>
              <w:t>​​</w:t>
            </w:r>
            <w:r w:rsidRPr="00255E95">
              <w:rPr>
                <w:rFonts w:ascii="Segoe UI Symbol" w:eastAsia="Calibri" w:hAnsi="Segoe UI Symbol" w:cs="Segoe UI Symbol"/>
              </w:rPr>
              <w:t>☐</w:t>
            </w:r>
            <w:r w:rsidRPr="00255E95">
              <w:rPr>
                <w:rFonts w:eastAsia="Calibri"/>
              </w:rPr>
              <w:t>​</w:t>
            </w:r>
            <w:r w:rsidRPr="00255E95">
              <w:rPr>
                <w:rFonts w:ascii="Arial Nova" w:eastAsia="Calibri" w:hAnsi="Arial Nova" w:cs="Calibri"/>
              </w:rPr>
              <w:t xml:space="preserve"> Yes </w:t>
            </w:r>
            <w:r w:rsidRPr="00255E95">
              <w:rPr>
                <w:rFonts w:eastAsia="Calibri"/>
              </w:rPr>
              <w:t>​​</w:t>
            </w:r>
            <w:r w:rsidRPr="00255E95">
              <w:rPr>
                <w:rFonts w:ascii="Segoe UI Symbol" w:eastAsia="Calibri" w:hAnsi="Segoe UI Symbol" w:cs="Segoe UI Symbol"/>
              </w:rPr>
              <w:t>☐</w:t>
            </w:r>
            <w:r w:rsidRPr="00255E95">
              <w:rPr>
                <w:rFonts w:eastAsia="Calibri"/>
              </w:rPr>
              <w:t>​</w:t>
            </w:r>
            <w:r w:rsidRPr="00255E95">
              <w:rPr>
                <w:rFonts w:ascii="Arial Nova" w:eastAsia="Calibri" w:hAnsi="Arial Nova" w:cs="Calibri"/>
              </w:rPr>
              <w:t xml:space="preserve"> No </w:t>
            </w:r>
            <w:r w:rsidRPr="00255E95">
              <w:rPr>
                <w:rFonts w:eastAsia="Calibri"/>
              </w:rPr>
              <w:t>​​</w:t>
            </w:r>
            <w:r w:rsidRPr="00255E95">
              <w:rPr>
                <w:rFonts w:ascii="Segoe UI Symbol" w:eastAsia="Calibri" w:hAnsi="Segoe UI Symbol" w:cs="Segoe UI Symbol"/>
              </w:rPr>
              <w:t>☐</w:t>
            </w:r>
            <w:r w:rsidRPr="00255E95">
              <w:rPr>
                <w:rFonts w:eastAsia="Calibri"/>
              </w:rPr>
              <w:t>​</w:t>
            </w:r>
            <w:r w:rsidRPr="00255E95">
              <w:rPr>
                <w:rFonts w:ascii="Arial Nova" w:eastAsia="Calibri" w:hAnsi="Arial Nova" w:cs="Calibri"/>
              </w:rPr>
              <w:t xml:space="preserve"> Unsure </w:t>
            </w:r>
          </w:p>
          <w:p w:rsidR="00D44B55" w:rsidRPr="00255E95" w:rsidP="00EF39A9" w14:paraId="46284425" w14:textId="77777777">
            <w:pPr>
              <w:spacing w:after="120"/>
              <w:rPr>
                <w:rFonts w:ascii="Arial Nova" w:eastAsia="Calibri" w:hAnsi="Arial Nova" w:cs="Calibri"/>
              </w:rPr>
            </w:pPr>
            <w:r w:rsidRPr="00255E95">
              <w:rPr>
                <w:rFonts w:ascii="Arial Nova" w:eastAsia="Calibri" w:hAnsi="Arial Nova" w:cs="Calibri"/>
              </w:rPr>
              <w:t xml:space="preserve">If yes, </w:t>
            </w:r>
          </w:p>
          <w:p w:rsidR="00D44B55" w:rsidP="00D44B55" w14:paraId="11CB1A68" w14:textId="2655F315">
            <w:pPr>
              <w:pStyle w:val="ListParagraph"/>
              <w:numPr>
                <w:ilvl w:val="0"/>
                <w:numId w:val="5"/>
              </w:numPr>
              <w:spacing w:after="120"/>
              <w:ind w:left="360"/>
              <w:rPr>
                <w:rFonts w:ascii="Arial Nova" w:eastAsia="Calibri" w:hAnsi="Arial Nova" w:cs="Calibri"/>
              </w:rPr>
            </w:pPr>
            <w:r w:rsidRPr="61E792F8">
              <w:rPr>
                <w:rFonts w:ascii="Arial Nova" w:eastAsia="Calibri" w:hAnsi="Arial Nova" w:cs="Calibri"/>
              </w:rPr>
              <w:t xml:space="preserve">Which </w:t>
            </w:r>
            <w:r w:rsidRPr="61E792F8" w:rsidR="2EB6E1D9">
              <w:rPr>
                <w:rFonts w:ascii="Arial Nova" w:eastAsia="Calibri" w:hAnsi="Arial Nova" w:cs="Calibri"/>
              </w:rPr>
              <w:t>tabletop exercise</w:t>
            </w:r>
            <w:r w:rsidR="00DE1F7D">
              <w:rPr>
                <w:rFonts w:ascii="Arial Nova" w:eastAsia="Calibri" w:hAnsi="Arial Nova" w:cs="Calibri"/>
              </w:rPr>
              <w:t>(s)</w:t>
            </w:r>
            <w:r w:rsidRPr="61E792F8">
              <w:rPr>
                <w:rFonts w:ascii="Arial Nova" w:eastAsia="Calibri" w:hAnsi="Arial Nova" w:cs="Calibri"/>
              </w:rPr>
              <w:t>?</w:t>
            </w:r>
          </w:p>
          <w:p w:rsidR="00D44B55" w:rsidRPr="007641C0" w:rsidP="00D44B55" w14:paraId="37C0CEE4" w14:textId="25729767">
            <w:pPr>
              <w:pStyle w:val="ListParagraph"/>
              <w:numPr>
                <w:ilvl w:val="0"/>
                <w:numId w:val="5"/>
              </w:numPr>
              <w:spacing w:after="120"/>
              <w:ind w:left="360"/>
              <w:rPr>
                <w:rFonts w:ascii="Arial Nova" w:eastAsia="Calibri" w:hAnsi="Arial Nova" w:cs="Calibri"/>
              </w:rPr>
            </w:pPr>
            <w:r w:rsidRPr="61E792F8">
              <w:rPr>
                <w:rFonts w:ascii="Arial Nova" w:eastAsia="Calibri" w:hAnsi="Arial Nova" w:cs="Calibri"/>
              </w:rPr>
              <w:t xml:space="preserve">How helpful was </w:t>
            </w:r>
            <w:r w:rsidRPr="61E792F8" w:rsidR="00BD70C7">
              <w:rPr>
                <w:rFonts w:ascii="Arial Nova" w:eastAsia="Calibri" w:hAnsi="Arial Nova" w:cs="Calibri"/>
              </w:rPr>
              <w:t>th</w:t>
            </w:r>
            <w:r w:rsidR="00BD70C7">
              <w:rPr>
                <w:rFonts w:ascii="Arial Nova" w:eastAsia="Calibri" w:hAnsi="Arial Nova" w:cs="Calibri"/>
              </w:rPr>
              <w:t>e</w:t>
            </w:r>
            <w:r w:rsidRPr="61E792F8" w:rsidR="00BD70C7">
              <w:rPr>
                <w:rFonts w:ascii="Arial Nova" w:eastAsia="Calibri" w:hAnsi="Arial Nova" w:cs="Calibri"/>
              </w:rPr>
              <w:t xml:space="preserve"> </w:t>
            </w:r>
            <w:r w:rsidRPr="61E792F8" w:rsidR="68BD3A59">
              <w:rPr>
                <w:rFonts w:ascii="Arial Nova" w:eastAsia="Calibri" w:hAnsi="Arial Nova" w:cs="Calibri"/>
              </w:rPr>
              <w:t>tabletop exercise</w:t>
            </w:r>
            <w:r w:rsidR="00BD70C7">
              <w:rPr>
                <w:rFonts w:ascii="Arial Nova" w:eastAsia="Calibri" w:hAnsi="Arial Nova" w:cs="Calibri"/>
              </w:rPr>
              <w:t>(s)</w:t>
            </w:r>
            <w:r w:rsidRPr="61E792F8">
              <w:rPr>
                <w:rFonts w:ascii="Arial Nova" w:eastAsia="Calibri" w:hAnsi="Arial Nova" w:cs="Calibri"/>
              </w:rPr>
              <w:t xml:space="preserve"> in increasing your program’s workforce capacity to conduct HAI/AR response and prevention activities?</w:t>
            </w:r>
          </w:p>
          <w:p w:rsidR="00D44B55" w:rsidRPr="00A83545" w:rsidP="00EF39A9" w14:paraId="7ACDC2C3" w14:textId="0AF99DA9">
            <w:pPr>
              <w:spacing w:after="120"/>
              <w:rPr>
                <w:rFonts w:ascii="Arial Nova" w:eastAsia="Calibri" w:hAnsi="Arial Nova" w:cs="Calibri"/>
              </w:rPr>
            </w:pPr>
            <w:r w:rsidRPr="61E792F8">
              <w:rPr>
                <w:rFonts w:ascii="Arial Nova" w:eastAsia="Calibri" w:hAnsi="Arial Nova" w:cs="Calibri"/>
              </w:rPr>
              <w:t>9</w:t>
            </w:r>
            <w:r w:rsidRPr="61E792F8">
              <w:rPr>
                <w:rFonts w:ascii="Arial Nova" w:eastAsia="Calibri" w:hAnsi="Arial Nova" w:cs="Calibri"/>
              </w:rPr>
              <w:t>. Did th</w:t>
            </w:r>
            <w:r w:rsidR="00BD70C7">
              <w:rPr>
                <w:rFonts w:ascii="Arial Nova" w:eastAsia="Calibri" w:hAnsi="Arial Nova" w:cs="Calibri"/>
              </w:rPr>
              <w:t>e</w:t>
            </w:r>
            <w:r w:rsidRPr="61E792F8">
              <w:rPr>
                <w:rFonts w:ascii="Arial Nova" w:eastAsia="Calibri" w:hAnsi="Arial Nova" w:cs="Calibri"/>
              </w:rPr>
              <w:t xml:space="preserve"> </w:t>
            </w:r>
            <w:r w:rsidRPr="61E792F8" w:rsidR="7ADA6027">
              <w:rPr>
                <w:rFonts w:ascii="Arial Nova" w:eastAsia="Calibri" w:hAnsi="Arial Nova" w:cs="Calibri"/>
              </w:rPr>
              <w:t>tabletop exercise</w:t>
            </w:r>
            <w:r w:rsidR="00BD70C7">
              <w:rPr>
                <w:rFonts w:ascii="Arial Nova" w:eastAsia="Calibri" w:hAnsi="Arial Nova" w:cs="Calibri"/>
              </w:rPr>
              <w:t>(s)</w:t>
            </w:r>
            <w:r w:rsidRPr="61E792F8">
              <w:rPr>
                <w:rFonts w:ascii="Arial Nova" w:eastAsia="Calibri" w:hAnsi="Arial Nova" w:cs="Calibri"/>
              </w:rPr>
              <w:t xml:space="preserve"> provide training resources that reduced burden on you or your program staff?</w:t>
            </w:r>
          </w:p>
          <w:p w:rsidR="00D44B55" w:rsidRPr="00A83545" w:rsidP="00EF39A9" w14:paraId="42B5AD0C" w14:textId="282C1FA6">
            <w:pPr>
              <w:spacing w:after="120"/>
              <w:rPr>
                <w:rFonts w:ascii="Arial Nova" w:eastAsia="Calibri" w:hAnsi="Arial Nova" w:cs="Calibri"/>
              </w:rPr>
            </w:pPr>
            <w:r w:rsidRPr="61E792F8">
              <w:rPr>
                <w:rFonts w:ascii="Arial Nova" w:eastAsia="Calibri" w:hAnsi="Arial Nova" w:cs="Calibri"/>
              </w:rPr>
              <w:t>10</w:t>
            </w:r>
            <w:r w:rsidRPr="61E792F8">
              <w:rPr>
                <w:rFonts w:ascii="Arial Nova" w:eastAsia="Calibri" w:hAnsi="Arial Nova" w:cs="Calibri"/>
              </w:rPr>
              <w:t xml:space="preserve">. How could </w:t>
            </w:r>
            <w:r w:rsidR="00BD70C7">
              <w:rPr>
                <w:rFonts w:ascii="Arial Nova" w:eastAsia="Calibri" w:hAnsi="Arial Nova" w:cs="Calibri"/>
              </w:rPr>
              <w:t xml:space="preserve">the </w:t>
            </w:r>
            <w:r w:rsidRPr="61E792F8" w:rsidR="473EB971">
              <w:rPr>
                <w:rFonts w:ascii="Arial Nova" w:eastAsia="Calibri" w:hAnsi="Arial Nova" w:cs="Calibri"/>
              </w:rPr>
              <w:t>tabletop exercise</w:t>
            </w:r>
            <w:r w:rsidR="00BD70C7">
              <w:rPr>
                <w:rFonts w:ascii="Arial Nova" w:eastAsia="Calibri" w:hAnsi="Arial Nova" w:cs="Calibri"/>
              </w:rPr>
              <w:t>(s)</w:t>
            </w:r>
            <w:r w:rsidRPr="61E792F8" w:rsidR="473EB971">
              <w:rPr>
                <w:rFonts w:ascii="Arial Nova" w:eastAsia="Calibri" w:hAnsi="Arial Nova" w:cs="Calibri"/>
              </w:rPr>
              <w:t xml:space="preserve"> </w:t>
            </w:r>
            <w:r w:rsidRPr="61E792F8">
              <w:rPr>
                <w:rFonts w:ascii="Arial Nova" w:eastAsia="Calibri" w:hAnsi="Arial Nova" w:cs="Calibri"/>
              </w:rPr>
              <w:t xml:space="preserve">be improved to make it a more effective learning experience for your staff? </w:t>
            </w:r>
          </w:p>
          <w:p w:rsidR="00D44B55" w:rsidP="00EF39A9" w14:paraId="4EBC8917" w14:textId="3D0AABC5">
            <w:pPr>
              <w:spacing w:after="120"/>
              <w:rPr>
                <w:rFonts w:ascii="Arial Nova" w:eastAsia="Calibri" w:hAnsi="Arial Nova" w:cs="Calibri"/>
              </w:rPr>
            </w:pPr>
            <w:r w:rsidRPr="61E792F8">
              <w:rPr>
                <w:rFonts w:ascii="Arial Nova" w:eastAsia="Calibri" w:hAnsi="Arial Nova" w:cs="Calibri"/>
              </w:rPr>
              <w:t>1</w:t>
            </w:r>
            <w:r w:rsidRPr="61E792F8" w:rsidR="00AB6A99">
              <w:rPr>
                <w:rFonts w:ascii="Arial Nova" w:eastAsia="Calibri" w:hAnsi="Arial Nova" w:cs="Calibri"/>
              </w:rPr>
              <w:t>1</w:t>
            </w:r>
            <w:r w:rsidRPr="61E792F8">
              <w:rPr>
                <w:rFonts w:ascii="Arial Nova" w:eastAsia="Calibri" w:hAnsi="Arial Nova" w:cs="Calibri"/>
              </w:rPr>
              <w:t>. What part of th</w:t>
            </w:r>
            <w:r w:rsidR="00646EB2">
              <w:rPr>
                <w:rFonts w:ascii="Arial Nova" w:eastAsia="Calibri" w:hAnsi="Arial Nova" w:cs="Calibri"/>
              </w:rPr>
              <w:t>e</w:t>
            </w:r>
            <w:r w:rsidRPr="61E792F8">
              <w:rPr>
                <w:rFonts w:ascii="Arial Nova" w:eastAsia="Calibri" w:hAnsi="Arial Nova" w:cs="Calibri"/>
              </w:rPr>
              <w:t xml:space="preserve"> </w:t>
            </w:r>
            <w:r w:rsidRPr="61E792F8" w:rsidR="47C3BF25">
              <w:rPr>
                <w:rFonts w:ascii="Arial Nova" w:eastAsia="Calibri" w:hAnsi="Arial Nova" w:cs="Calibri"/>
              </w:rPr>
              <w:t>tabletop exercise</w:t>
            </w:r>
            <w:r w:rsidR="00646EB2">
              <w:rPr>
                <w:rFonts w:ascii="Arial Nova" w:eastAsia="Calibri" w:hAnsi="Arial Nova" w:cs="Calibri"/>
              </w:rPr>
              <w:t>(s)</w:t>
            </w:r>
            <w:r w:rsidRPr="61E792F8">
              <w:rPr>
                <w:rFonts w:ascii="Arial Nova" w:eastAsia="Calibri" w:hAnsi="Arial Nova" w:cs="Calibri"/>
              </w:rPr>
              <w:t xml:space="preserve"> was most helpful for your HAI/AR Program? </w:t>
            </w:r>
          </w:p>
          <w:p w:rsidR="00D44B55" w:rsidRPr="00AB6A99" w:rsidP="00AB6A99" w14:paraId="31E40821" w14:textId="55F88581">
            <w:pPr>
              <w:spacing w:after="120"/>
              <w:rPr>
                <w:rFonts w:ascii="Arial Nova" w:eastAsia="Calibri" w:hAnsi="Arial Nova" w:cs="Calibri"/>
              </w:rPr>
            </w:pPr>
            <w:r w:rsidRPr="61E792F8">
              <w:rPr>
                <w:rFonts w:ascii="Arial Nova" w:eastAsia="Calibri" w:hAnsi="Arial Nova" w:cs="Calibri"/>
              </w:rPr>
              <w:t xml:space="preserve">12. </w:t>
            </w:r>
            <w:r w:rsidRPr="61E792F8">
              <w:rPr>
                <w:rFonts w:ascii="Arial Nova" w:eastAsia="Calibri" w:hAnsi="Arial Nova" w:cs="Calibri"/>
              </w:rPr>
              <w:t>Has your HAI/R program utilized the CDC Healthcare Outbreak Response Case-study material</w:t>
            </w:r>
            <w:r w:rsidRPr="61E792F8" w:rsidR="0D89F132">
              <w:rPr>
                <w:rFonts w:ascii="Arial Nova" w:eastAsia="Calibri" w:hAnsi="Arial Nova" w:cs="Calibri"/>
              </w:rPr>
              <w:t>s</w:t>
            </w:r>
            <w:r w:rsidRPr="61E792F8">
              <w:rPr>
                <w:rFonts w:ascii="Arial Nova" w:eastAsia="Calibri" w:hAnsi="Arial Nova" w:cs="Calibri"/>
              </w:rPr>
              <w:t xml:space="preserve"> for internal or external training activities?</w:t>
            </w:r>
          </w:p>
          <w:p w:rsidR="00D44B55" w:rsidP="00EF39A9" w14:paraId="1418AC7D" w14:textId="77777777">
            <w:pPr>
              <w:spacing w:after="120"/>
              <w:rPr>
                <w:rFonts w:ascii="Arial Nova" w:eastAsia="Calibri" w:hAnsi="Arial Nova" w:cs="Calibri"/>
              </w:rPr>
            </w:pPr>
            <w:r>
              <w:rPr>
                <w:rFonts w:ascii="Arial Nova" w:eastAsia="Calibri" w:hAnsi="Arial Nova" w:cs="Calibri"/>
              </w:rPr>
              <w:t>If yes,</w:t>
            </w:r>
          </w:p>
          <w:p w:rsidR="00D44B55" w:rsidRPr="00AB6A99" w:rsidP="00AB6A99" w14:paraId="119DEA5D" w14:textId="081CD0AF">
            <w:pPr>
              <w:spacing w:after="120"/>
              <w:rPr>
                <w:rFonts w:ascii="Arial Nova" w:eastAsia="Calibri" w:hAnsi="Arial Nova" w:cs="Calibri"/>
              </w:rPr>
            </w:pPr>
            <w:r>
              <w:rPr>
                <w:rFonts w:ascii="Arial Nova" w:eastAsia="Calibri" w:hAnsi="Arial Nova" w:cs="Calibri"/>
              </w:rPr>
              <w:t xml:space="preserve">13. </w:t>
            </w:r>
            <w:r w:rsidRPr="00AB6A99">
              <w:rPr>
                <w:rFonts w:ascii="Arial Nova" w:eastAsia="Calibri" w:hAnsi="Arial Nova" w:cs="Calibri"/>
              </w:rPr>
              <w:t xml:space="preserve">Which materials has your HAI/AR program utilized for internal or external training activities? </w:t>
            </w:r>
          </w:p>
          <w:p w:rsidR="00D44B55" w:rsidRPr="00AB6A99" w:rsidP="00AB6A99" w14:paraId="7234B90A" w14:textId="4B800A82">
            <w:pPr>
              <w:spacing w:after="120"/>
              <w:rPr>
                <w:rFonts w:ascii="Arial Nova" w:eastAsia="Calibri" w:hAnsi="Arial Nova" w:cs="Calibri"/>
              </w:rPr>
            </w:pPr>
            <w:r w:rsidRPr="61E792F8">
              <w:rPr>
                <w:rFonts w:ascii="Arial Nova" w:eastAsia="Calibri" w:hAnsi="Arial Nova" w:cs="Calibri"/>
              </w:rPr>
              <w:t xml:space="preserve">14. </w:t>
            </w:r>
            <w:r w:rsidR="00A176EF">
              <w:rPr>
                <w:rFonts w:ascii="Arial Nova" w:eastAsia="Calibri" w:hAnsi="Arial Nova" w:cs="Calibri"/>
              </w:rPr>
              <w:t>For whom</w:t>
            </w:r>
            <w:r w:rsidRPr="61E792F8" w:rsidR="00A176EF">
              <w:rPr>
                <w:rFonts w:ascii="Arial Nova" w:eastAsia="Calibri" w:hAnsi="Arial Nova" w:cs="Calibri"/>
              </w:rPr>
              <w:t xml:space="preserve"> </w:t>
            </w:r>
            <w:r w:rsidRPr="61E792F8">
              <w:rPr>
                <w:rFonts w:ascii="Arial Nova" w:eastAsia="Calibri" w:hAnsi="Arial Nova" w:cs="Calibri"/>
              </w:rPr>
              <w:t xml:space="preserve">did your program facilitate the Outbreak Response Training – Case-study (check all that apply)? </w:t>
            </w:r>
          </w:p>
          <w:p w:rsidR="00D44B55" w:rsidP="00EF39A9" w14:paraId="6BABAADE" w14:textId="77777777">
            <w:pPr>
              <w:pStyle w:val="ListParagraph"/>
              <w:spacing w:after="120"/>
              <w:rPr>
                <w:rFonts w:eastAsia="Calibri"/>
              </w:rPr>
            </w:pPr>
            <w:r w:rsidRPr="00255E95">
              <w:rPr>
                <w:rFonts w:eastAsia="Calibri"/>
              </w:rPr>
              <w:t>​​</w:t>
            </w:r>
            <w:r w:rsidRPr="00255E95">
              <w:rPr>
                <w:rFonts w:ascii="Segoe UI Symbol" w:eastAsia="Calibri" w:hAnsi="Segoe UI Symbol" w:cs="Segoe UI Symbol"/>
              </w:rPr>
              <w:t>☐</w:t>
            </w:r>
            <w:r w:rsidRPr="00255E95">
              <w:rPr>
                <w:rFonts w:eastAsia="Calibri"/>
              </w:rPr>
              <w:t>​</w:t>
            </w:r>
            <w:r w:rsidRPr="00255E95">
              <w:rPr>
                <w:rFonts w:ascii="Arial Nova" w:eastAsia="Calibri" w:hAnsi="Arial Nova" w:cs="Calibri"/>
              </w:rPr>
              <w:t xml:space="preserve"> </w:t>
            </w:r>
            <w:r>
              <w:rPr>
                <w:rFonts w:ascii="Arial Nova" w:eastAsia="Calibri" w:hAnsi="Arial Nova" w:cs="Calibri"/>
              </w:rPr>
              <w:t>Regional HAI/AR Staff</w:t>
            </w:r>
            <w:r w:rsidRPr="00255E95">
              <w:rPr>
                <w:rFonts w:ascii="Arial Nova" w:eastAsia="Calibri" w:hAnsi="Arial Nova" w:cs="Calibri"/>
              </w:rPr>
              <w:t> </w:t>
            </w:r>
            <w:r w:rsidRPr="00255E95">
              <w:rPr>
                <w:rFonts w:eastAsia="Calibri"/>
              </w:rPr>
              <w:t>​​</w:t>
            </w:r>
          </w:p>
          <w:p w:rsidR="00D44B55" w:rsidP="00EF39A9" w14:paraId="33C6F8C4" w14:textId="5D6C67ED">
            <w:pPr>
              <w:pStyle w:val="ListParagraph"/>
              <w:spacing w:after="120"/>
              <w:rPr>
                <w:rFonts w:ascii="Arial Nova" w:eastAsia="Calibri" w:hAnsi="Arial Nova" w:cs="Calibri"/>
              </w:rPr>
            </w:pPr>
            <w:r w:rsidRPr="61E792F8">
              <w:rPr>
                <w:rFonts w:ascii="Segoe UI Symbol" w:eastAsia="Calibri" w:hAnsi="Segoe UI Symbol" w:cs="Segoe UI Symbol"/>
              </w:rPr>
              <w:t>☐</w:t>
            </w:r>
            <w:r w:rsidRPr="61E792F8">
              <w:rPr>
                <w:rFonts w:eastAsia="Calibri"/>
              </w:rPr>
              <w:t>​</w:t>
            </w:r>
            <w:r w:rsidRPr="61E792F8">
              <w:rPr>
                <w:rFonts w:ascii="Arial Nova" w:eastAsia="Calibri" w:hAnsi="Arial Nova" w:cs="Calibri"/>
              </w:rPr>
              <w:t xml:space="preserve"> Local Health Department Staff </w:t>
            </w:r>
          </w:p>
          <w:p w:rsidR="00D44B55" w:rsidP="00EF39A9" w14:paraId="73424341" w14:textId="22DBD441">
            <w:pPr>
              <w:pStyle w:val="ListParagraph"/>
              <w:spacing w:after="120"/>
              <w:rPr>
                <w:rFonts w:ascii="Arial Nova" w:eastAsia="Calibri" w:hAnsi="Arial Nova" w:cs="Calibri"/>
              </w:rPr>
            </w:pPr>
            <w:r w:rsidRPr="61E792F8">
              <w:rPr>
                <w:rFonts w:eastAsia="Calibri"/>
              </w:rPr>
              <w:t>​​</w:t>
            </w:r>
            <w:r w:rsidRPr="61E792F8">
              <w:rPr>
                <w:rFonts w:ascii="Segoe UI Symbol" w:eastAsia="Calibri" w:hAnsi="Segoe UI Symbol" w:cs="Segoe UI Symbol"/>
              </w:rPr>
              <w:t>☐</w:t>
            </w:r>
            <w:r w:rsidRPr="61E792F8">
              <w:rPr>
                <w:rFonts w:eastAsia="Calibri"/>
              </w:rPr>
              <w:t>​</w:t>
            </w:r>
            <w:r w:rsidRPr="61E792F8">
              <w:rPr>
                <w:rFonts w:ascii="Arial Nova" w:eastAsia="Calibri" w:hAnsi="Arial Nova" w:cs="Calibri"/>
              </w:rPr>
              <w:t xml:space="preserve"> Other (</w:t>
            </w:r>
            <w:r w:rsidRPr="61E792F8">
              <w:rPr>
                <w:rFonts w:ascii="Arial Nova" w:eastAsia="Calibri" w:hAnsi="Arial Nova" w:cs="Calibri"/>
                <w:b/>
                <w:bCs/>
              </w:rPr>
              <w:t>please specify</w:t>
            </w:r>
            <w:r w:rsidRPr="61E792F8">
              <w:rPr>
                <w:rFonts w:ascii="Arial Nova" w:eastAsia="Calibri" w:hAnsi="Arial Nova" w:cs="Calibri"/>
              </w:rPr>
              <w:t xml:space="preserve">) </w:t>
            </w:r>
          </w:p>
          <w:p w:rsidR="00D44B55" w:rsidRPr="00AB6A99" w:rsidP="00EF39A9" w14:paraId="501AFC77" w14:textId="77777777">
            <w:pPr>
              <w:spacing w:after="120"/>
              <w:rPr>
                <w:rFonts w:ascii="Arial Nova" w:eastAsia="Calibri" w:hAnsi="Arial Nova" w:cs="Calibri"/>
                <w:i/>
                <w:iCs/>
                <w:u w:val="single"/>
              </w:rPr>
            </w:pPr>
            <w:r w:rsidRPr="00AB6A99">
              <w:rPr>
                <w:rFonts w:ascii="Arial Nova" w:hAnsi="Arial Nova" w:cs="Calibri"/>
                <w:i/>
                <w:iCs/>
                <w:u w:val="single"/>
              </w:rPr>
              <w:t xml:space="preserve">Healthcare Infection Prevention and Control (IPC): Foundational Training  </w:t>
            </w:r>
          </w:p>
          <w:p w:rsidR="00D44B55" w:rsidRPr="00AB6A99" w:rsidP="00AB6A99" w14:paraId="365431C8" w14:textId="220E5A68">
            <w:pPr>
              <w:spacing w:after="120"/>
              <w:rPr>
                <w:rFonts w:ascii="Arial Nova" w:eastAsia="Calibri" w:hAnsi="Arial Nova" w:cs="Calibri"/>
              </w:rPr>
            </w:pPr>
            <w:r w:rsidRPr="61E792F8">
              <w:rPr>
                <w:rFonts w:ascii="Arial Nova" w:eastAsia="Calibri" w:hAnsi="Arial Nova" w:cs="Calibri"/>
              </w:rPr>
              <w:t xml:space="preserve">15. </w:t>
            </w:r>
            <w:r w:rsidRPr="61E792F8">
              <w:rPr>
                <w:rFonts w:ascii="Arial Nova" w:eastAsia="Calibri" w:hAnsi="Arial Nova" w:cs="Calibri"/>
              </w:rPr>
              <w:t xml:space="preserve">Did anyone from your program participate in </w:t>
            </w:r>
            <w:r w:rsidR="00A176EF">
              <w:rPr>
                <w:rFonts w:ascii="Arial Nova" w:eastAsia="Calibri" w:hAnsi="Arial Nova" w:cs="Calibri"/>
              </w:rPr>
              <w:t xml:space="preserve">CDC </w:t>
            </w:r>
            <w:r w:rsidRPr="61E792F8">
              <w:rPr>
                <w:rFonts w:ascii="Arial Nova" w:eastAsia="Calibri" w:hAnsi="Arial Nova" w:cs="Calibri"/>
              </w:rPr>
              <w:t>Healthcare IPC: Foundational Training</w:t>
            </w:r>
            <w:r w:rsidR="00A176EF">
              <w:rPr>
                <w:rFonts w:ascii="Arial Nova" w:eastAsia="Calibri" w:hAnsi="Arial Nova" w:cs="Calibri"/>
              </w:rPr>
              <w:t xml:space="preserve"> for HAI/AR Programs course</w:t>
            </w:r>
            <w:r w:rsidRPr="61E792F8">
              <w:rPr>
                <w:rFonts w:ascii="Arial Nova" w:eastAsia="Calibri" w:hAnsi="Arial Nova" w:cs="Calibri"/>
              </w:rPr>
              <w:t>?</w:t>
            </w:r>
          </w:p>
          <w:p w:rsidR="00D44B55" w:rsidRPr="00AB6A99" w:rsidP="00AB6A99" w14:paraId="5706833F" w14:textId="3EF64607">
            <w:pPr>
              <w:spacing w:after="120"/>
              <w:rPr>
                <w:rFonts w:ascii="Arial Nova" w:eastAsia="Calibri" w:hAnsi="Arial Nova" w:cs="Calibri"/>
              </w:rPr>
            </w:pPr>
            <w:r w:rsidRPr="61E792F8">
              <w:rPr>
                <w:rFonts w:ascii="Arial Nova" w:eastAsia="Calibri" w:hAnsi="Arial Nova" w:cs="Calibri"/>
              </w:rPr>
              <w:t xml:space="preserve">16. </w:t>
            </w:r>
            <w:r w:rsidRPr="61E792F8">
              <w:rPr>
                <w:rFonts w:ascii="Arial Nova" w:eastAsia="Calibri" w:hAnsi="Arial Nova" w:cs="Calibri"/>
              </w:rPr>
              <w:t xml:space="preserve">How helpful was this training course in increasing your </w:t>
            </w:r>
            <w:r w:rsidR="004F21D3">
              <w:rPr>
                <w:rFonts w:ascii="Arial Nova" w:eastAsia="Calibri" w:hAnsi="Arial Nova" w:cs="Calibri"/>
              </w:rPr>
              <w:t>staffs’</w:t>
            </w:r>
            <w:r w:rsidR="003606DC">
              <w:rPr>
                <w:rFonts w:ascii="Arial Nova" w:eastAsia="Calibri" w:hAnsi="Arial Nova" w:cs="Calibri"/>
              </w:rPr>
              <w:t xml:space="preserve"> </w:t>
            </w:r>
            <w:r w:rsidR="00984027">
              <w:rPr>
                <w:rFonts w:ascii="Arial Nova" w:eastAsia="Calibri" w:hAnsi="Arial Nova" w:cs="Calibri"/>
              </w:rPr>
              <w:t>knowledge of foundational IPC practices</w:t>
            </w:r>
            <w:r w:rsidRPr="61E792F8">
              <w:rPr>
                <w:rFonts w:ascii="Arial Nova" w:eastAsia="Calibri" w:hAnsi="Arial Nova" w:cs="Calibri"/>
              </w:rPr>
              <w:t xml:space="preserve">? </w:t>
            </w:r>
          </w:p>
          <w:p w:rsidR="00D44B55" w:rsidRPr="00AB6A99" w:rsidP="00AB6A99" w14:paraId="2FE5ED91" w14:textId="499BDD47">
            <w:pPr>
              <w:spacing w:after="120"/>
              <w:rPr>
                <w:rFonts w:ascii="Arial Nova" w:eastAsia="Calibri" w:hAnsi="Arial Nova" w:cs="Calibri"/>
              </w:rPr>
            </w:pPr>
            <w:r>
              <w:rPr>
                <w:rFonts w:ascii="Arial Nova" w:eastAsia="Calibri" w:hAnsi="Arial Nova" w:cs="Calibri"/>
              </w:rPr>
              <w:t xml:space="preserve">17. </w:t>
            </w:r>
            <w:r w:rsidRPr="00AB6A99">
              <w:rPr>
                <w:rFonts w:ascii="Arial Nova" w:eastAsia="Calibri" w:hAnsi="Arial Nova" w:cs="Calibri"/>
              </w:rPr>
              <w:t>Did this training course provide training resources that reduced burden on you or your program staff?</w:t>
            </w:r>
          </w:p>
          <w:p w:rsidR="00D44B55" w:rsidRPr="00A83545" w:rsidP="00EF39A9" w14:paraId="22D799D0" w14:textId="33CD0B5F">
            <w:pPr>
              <w:textAlignment w:val="baseline"/>
              <w:rPr>
                <w:rFonts w:ascii="Arial Nova" w:eastAsia="Calibri" w:hAnsi="Arial Nova" w:cs="Calibri"/>
              </w:rPr>
            </w:pPr>
            <w:r>
              <w:rPr>
                <w:rFonts w:ascii="Arial Nova" w:eastAsia="Calibri" w:hAnsi="Arial Nova" w:cs="Calibri"/>
              </w:rPr>
              <w:t>18.</w:t>
            </w:r>
            <w:r>
              <w:rPr>
                <w:rFonts w:ascii="Arial Nova" w:eastAsia="Calibri" w:hAnsi="Arial Nova" w:cs="Calibri"/>
              </w:rPr>
              <w:t xml:space="preserve"> </w:t>
            </w:r>
            <w:r w:rsidRPr="00A83545">
              <w:rPr>
                <w:rFonts w:ascii="Arial Nova" w:eastAsia="Calibri" w:hAnsi="Arial Nova" w:cs="Calibri"/>
              </w:rPr>
              <w:t>How could this training be improved to make it a more effective learning experience for your staff?</w:t>
            </w:r>
          </w:p>
          <w:p w:rsidR="00D44B55" w:rsidRPr="00A83545" w:rsidP="00EF39A9" w14:paraId="443474A3" w14:textId="12FB61B3">
            <w:pPr>
              <w:spacing w:after="120"/>
              <w:rPr>
                <w:rFonts w:ascii="Arial Nova" w:eastAsia="Calibri" w:hAnsi="Arial Nova" w:cs="Calibri"/>
              </w:rPr>
            </w:pPr>
            <w:r>
              <w:rPr>
                <w:rFonts w:ascii="Arial Nova" w:eastAsia="Calibri" w:hAnsi="Arial Nova" w:cs="Calibri"/>
              </w:rPr>
              <w:t>19.</w:t>
            </w:r>
            <w:r w:rsidRPr="00A83545">
              <w:rPr>
                <w:rFonts w:ascii="Arial Nova" w:eastAsia="Calibri" w:hAnsi="Arial Nova" w:cs="Calibri"/>
              </w:rPr>
              <w:t xml:space="preserve"> What part of this course was most helpful for your HAI/AR Program?</w:t>
            </w:r>
          </w:p>
        </w:tc>
      </w:tr>
    </w:tbl>
    <w:p w:rsidR="00D44B55" w:rsidP="00D44B55" w14:paraId="65515D18" w14:textId="77777777">
      <w:pPr>
        <w:spacing w:after="120" w:line="240" w:lineRule="auto"/>
        <w:contextualSpacing/>
        <w:rPr>
          <w:rFonts w:ascii="Calibri" w:hAnsi="Calibri" w:cs="Calibri"/>
        </w:rPr>
      </w:pPr>
    </w:p>
    <w:p w:rsidR="00D44B55" w:rsidP="00D44B55" w14:paraId="7D6D515C" w14:textId="77777777">
      <w:pPr>
        <w:rPr>
          <w:rFonts w:ascii="Calibri" w:eastAsia="Arial" w:hAnsi="Calibri" w:cs="Calibri"/>
          <w:b/>
          <w:bCs/>
        </w:rPr>
      </w:pPr>
      <w:bookmarkStart w:id="0" w:name="_Updated_G1_PM2:"/>
      <w:bookmarkEnd w:id="0"/>
    </w:p>
    <w:p w:rsidR="00D44B55" w:rsidRPr="000F70C9" w:rsidP="00E06777" w14:paraId="2F640380" w14:textId="77777777">
      <w:pPr>
        <w:rPr>
          <w:b/>
          <w:bCs/>
          <w:sz w:val="24"/>
          <w:szCs w:val="24"/>
        </w:rPr>
      </w:pPr>
    </w:p>
    <w:sectPr w:rsidSect="008C28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816" w14:paraId="6EFD7F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E67" w:rsidP="000E2E67" w14:paraId="3CA76B6C" w14:textId="433AFB6B">
    <w:pPr>
      <w:ind w:left="720"/>
      <w:rPr>
        <w:sz w:val="20"/>
        <w:szCs w:val="20"/>
      </w:rPr>
    </w:pPr>
    <w:r w:rsidRPr="008C2816">
      <w:rPr>
        <w:sz w:val="20"/>
        <w:szCs w:val="20"/>
      </w:rPr>
      <w:t xml:space="preserve">Public reporting burden of this collection of information is estimated to average </w:t>
    </w:r>
    <w:r w:rsidR="002267F2">
      <w:rPr>
        <w:sz w:val="20"/>
        <w:szCs w:val="20"/>
      </w:rPr>
      <w:t>1</w:t>
    </w:r>
    <w:r w:rsidRPr="008C2816">
      <w:rPr>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XXXX-XXXX</w:t>
    </w:r>
  </w:p>
  <w:p w:rsidR="00075365" w14:paraId="633171A3" w14:textId="2129AE07">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816" w14:paraId="625522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816" w14:paraId="0C9A63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365" w14:paraId="4BCC7841" w14:textId="41E1B3CE">
    <w:pPr>
      <w:pStyle w:val="Header"/>
    </w:pPr>
  </w:p>
  <w:p w:rsidR="00075365" w14:paraId="3999A2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2816" w:rsidRPr="00541D25" w:rsidP="008C2816" w14:paraId="35DC1120" w14:textId="4E3D2841">
    <w:pPr>
      <w:autoSpaceDE w:val="0"/>
      <w:autoSpaceDN w:val="0"/>
      <w:spacing w:after="0"/>
      <w:ind w:left="5760" w:firstLine="720"/>
      <w:rPr>
        <w:rFonts w:ascii="Calibri-Bold" w:eastAsia="Calibri" w:hAnsi="Calibri-Bold" w:cs="Calibri"/>
        <w:b/>
        <w:bCs/>
        <w:color w:val="000000"/>
        <w:sz w:val="20"/>
        <w:szCs w:val="20"/>
      </w:rPr>
    </w:pPr>
    <w:r w:rsidRPr="00541D25">
      <w:rPr>
        <w:rFonts w:ascii="Calibri-Bold" w:eastAsia="Calibri" w:hAnsi="Calibri-Bold" w:cs="Calibri"/>
        <w:b/>
        <w:bCs/>
        <w:color w:val="000000"/>
        <w:sz w:val="20"/>
        <w:szCs w:val="20"/>
      </w:rPr>
      <w:t xml:space="preserve">Form </w:t>
    </w:r>
    <w:r>
      <w:rPr>
        <w:rFonts w:ascii="Calibri-Bold" w:eastAsia="Calibri" w:hAnsi="Calibri-Bold" w:cs="Calibri"/>
        <w:b/>
        <w:bCs/>
        <w:color w:val="000000"/>
        <w:sz w:val="20"/>
        <w:szCs w:val="20"/>
      </w:rPr>
      <w:t>A</w:t>
    </w:r>
    <w:r w:rsidRPr="00541D25">
      <w:rPr>
        <w:rFonts w:ascii="Calibri-Bold" w:eastAsia="Calibri" w:hAnsi="Calibri-Bold" w:cs="Calibri"/>
        <w:b/>
        <w:bCs/>
        <w:color w:val="000000"/>
        <w:sz w:val="20"/>
        <w:szCs w:val="20"/>
      </w:rPr>
      <w:t xml:space="preserve">pproved </w:t>
    </w:r>
  </w:p>
  <w:p w:rsidR="008C2816" w:rsidRPr="00C43653" w:rsidP="008C2816" w14:paraId="5689BFCE" w14:textId="77777777">
    <w:pPr>
      <w:autoSpaceDE w:val="0"/>
      <w:autoSpaceDN w:val="0"/>
      <w:spacing w:after="0"/>
      <w:ind w:left="5760" w:firstLine="720"/>
      <w:rPr>
        <w:rFonts w:ascii="Calibri-Bold" w:eastAsia="Calibri" w:hAnsi="Calibri-Bold" w:cs="Calibri"/>
        <w:b/>
        <w:bCs/>
        <w:color w:val="000000"/>
        <w:sz w:val="20"/>
        <w:szCs w:val="20"/>
      </w:rPr>
    </w:pPr>
    <w:r w:rsidRPr="00C43653">
      <w:rPr>
        <w:rFonts w:ascii="Calibri-Bold" w:eastAsia="Calibri" w:hAnsi="Calibri-Bold" w:cs="Calibri"/>
        <w:b/>
        <w:bCs/>
        <w:color w:val="000000"/>
        <w:sz w:val="20"/>
        <w:szCs w:val="20"/>
      </w:rPr>
      <w:t>OMB Number: XXXX-XXXX</w:t>
    </w:r>
  </w:p>
  <w:p w:rsidR="008C2816" w:rsidP="008C2816" w14:paraId="7D90311A" w14:textId="77777777">
    <w:pPr>
      <w:autoSpaceDE w:val="0"/>
      <w:autoSpaceDN w:val="0"/>
      <w:spacing w:after="0" w:line="240" w:lineRule="auto"/>
      <w:ind w:left="5760" w:firstLine="720"/>
      <w:rPr>
        <w:rFonts w:ascii="Calibri-Bold" w:eastAsia="Calibri" w:hAnsi="Calibri-Bold" w:cs="Calibri"/>
        <w:b/>
        <w:bCs/>
        <w:color w:val="000000"/>
        <w:sz w:val="20"/>
        <w:szCs w:val="20"/>
      </w:rPr>
    </w:pPr>
    <w:r w:rsidRPr="00C43653">
      <w:rPr>
        <w:rFonts w:ascii="Calibri-Bold" w:eastAsia="Calibri" w:hAnsi="Calibri-Bold" w:cs="Calibri"/>
        <w:b/>
        <w:bCs/>
        <w:color w:val="000000"/>
        <w:sz w:val="20"/>
        <w:szCs w:val="20"/>
      </w:rPr>
      <w:t>Expiration Date: XX/XX/XXXX</w:t>
    </w:r>
  </w:p>
  <w:p w:rsidR="000E2E67" w:rsidRPr="008C2816" w14:paraId="75F9C175"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D7040"/>
    <w:multiLevelType w:val="hybridMultilevel"/>
    <w:tmpl w:val="AE6AC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BE0669"/>
    <w:multiLevelType w:val="hybridMultilevel"/>
    <w:tmpl w:val="72022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64288A"/>
    <w:multiLevelType w:val="hybridMultilevel"/>
    <w:tmpl w:val="816C9040"/>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560D9D"/>
    <w:multiLevelType w:val="hybridMultilevel"/>
    <w:tmpl w:val="CAD838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4FE337E"/>
    <w:multiLevelType w:val="hybridMultilevel"/>
    <w:tmpl w:val="497EBFE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0CA4C09"/>
    <w:multiLevelType w:val="hybridMultilevel"/>
    <w:tmpl w:val="8564E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570206">
    <w:abstractNumId w:val="1"/>
  </w:num>
  <w:num w:numId="2" w16cid:durableId="1389497663">
    <w:abstractNumId w:val="0"/>
  </w:num>
  <w:num w:numId="3" w16cid:durableId="2078476374">
    <w:abstractNumId w:val="3"/>
  </w:num>
  <w:num w:numId="4" w16cid:durableId="1928462844">
    <w:abstractNumId w:val="5"/>
  </w:num>
  <w:num w:numId="5" w16cid:durableId="1031152849">
    <w:abstractNumId w:val="4"/>
  </w:num>
  <w:num w:numId="6" w16cid:durableId="703749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77"/>
    <w:rsid w:val="00016A8A"/>
    <w:rsid w:val="00031405"/>
    <w:rsid w:val="00075365"/>
    <w:rsid w:val="000D15D6"/>
    <w:rsid w:val="000E2E67"/>
    <w:rsid w:val="000F70C9"/>
    <w:rsid w:val="00193BF6"/>
    <w:rsid w:val="001F5ACD"/>
    <w:rsid w:val="002267F2"/>
    <w:rsid w:val="00255E95"/>
    <w:rsid w:val="0029338D"/>
    <w:rsid w:val="003606DC"/>
    <w:rsid w:val="00474531"/>
    <w:rsid w:val="004F21D3"/>
    <w:rsid w:val="00506014"/>
    <w:rsid w:val="00541D25"/>
    <w:rsid w:val="005E360A"/>
    <w:rsid w:val="00646EB2"/>
    <w:rsid w:val="00671A16"/>
    <w:rsid w:val="007641C0"/>
    <w:rsid w:val="008059C8"/>
    <w:rsid w:val="008B1E57"/>
    <w:rsid w:val="008C2816"/>
    <w:rsid w:val="008F1385"/>
    <w:rsid w:val="00984027"/>
    <w:rsid w:val="00A176EF"/>
    <w:rsid w:val="00A83545"/>
    <w:rsid w:val="00AB6A99"/>
    <w:rsid w:val="00B50443"/>
    <w:rsid w:val="00BD70C7"/>
    <w:rsid w:val="00C43653"/>
    <w:rsid w:val="00C43DFA"/>
    <w:rsid w:val="00CD5A04"/>
    <w:rsid w:val="00D44B55"/>
    <w:rsid w:val="00DE1F7D"/>
    <w:rsid w:val="00E06777"/>
    <w:rsid w:val="00EF39A9"/>
    <w:rsid w:val="00F07CAF"/>
    <w:rsid w:val="00F826F6"/>
    <w:rsid w:val="00F83954"/>
    <w:rsid w:val="087161C5"/>
    <w:rsid w:val="0D89F132"/>
    <w:rsid w:val="1036809C"/>
    <w:rsid w:val="13F2B267"/>
    <w:rsid w:val="14DB60A6"/>
    <w:rsid w:val="172F7D2D"/>
    <w:rsid w:val="1A2BC2EB"/>
    <w:rsid w:val="2A852F3F"/>
    <w:rsid w:val="2EB6E1D9"/>
    <w:rsid w:val="307EEB8C"/>
    <w:rsid w:val="31C71DD3"/>
    <w:rsid w:val="35B78B2B"/>
    <w:rsid w:val="3E7CE7E9"/>
    <w:rsid w:val="473EB971"/>
    <w:rsid w:val="47C3BF25"/>
    <w:rsid w:val="574C6E4A"/>
    <w:rsid w:val="5859D90F"/>
    <w:rsid w:val="58E83EAB"/>
    <w:rsid w:val="61E792F8"/>
    <w:rsid w:val="68BD3A59"/>
    <w:rsid w:val="6AA2205C"/>
    <w:rsid w:val="7ADA6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E7A27"/>
  <w15:chartTrackingRefBased/>
  <w15:docId w15:val="{89C5AEB6-0788-4AA8-944A-2E786578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777"/>
  </w:style>
  <w:style w:type="paragraph" w:styleId="Heading2">
    <w:name w:val="heading 2"/>
    <w:basedOn w:val="Normal"/>
    <w:next w:val="Normal"/>
    <w:link w:val="Heading2Char"/>
    <w:uiPriority w:val="9"/>
    <w:unhideWhenUsed/>
    <w:qFormat/>
    <w:rsid w:val="00E06777"/>
    <w:pPr>
      <w:keepNext/>
      <w:keepLines/>
      <w:spacing w:after="120" w:line="240" w:lineRule="auto"/>
      <w:outlineLvl w:val="1"/>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777"/>
    <w:rPr>
      <w:rFonts w:asciiTheme="majorHAnsi" w:eastAsiaTheme="majorEastAsia" w:hAnsiTheme="majorHAnsi" w:cstheme="majorBidi"/>
      <w:b/>
      <w:bCs/>
      <w:color w:val="2F5496" w:themeColor="accent1" w:themeShade="BF"/>
      <w:sz w:val="24"/>
      <w:szCs w:val="24"/>
    </w:rPr>
  </w:style>
  <w:style w:type="table" w:styleId="TableGrid">
    <w:name w:val="Table Grid"/>
    <w:basedOn w:val="TableNormal"/>
    <w:uiPriority w:val="39"/>
    <w:rsid w:val="00E0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 List1,Bulletr List Paragraph,Colorful List Accent 1,FooterText,List Paragraph1,List Paragraph2,List Paragraph21,Listeafsnit1,Paragraphe de liste1,Parágrafo da Lista1,Plan,Párrafo de lista1,numbered,リスト段落1,列出段落,列出段落1"/>
    <w:basedOn w:val="Normal"/>
    <w:link w:val="ListParagraphChar"/>
    <w:uiPriority w:val="34"/>
    <w:qFormat/>
    <w:rsid w:val="00E06777"/>
    <w:pPr>
      <w:widowControl w:val="0"/>
      <w:autoSpaceDE w:val="0"/>
      <w:autoSpaceDN w:val="0"/>
      <w:spacing w:after="0" w:line="240" w:lineRule="auto"/>
      <w:ind w:left="720"/>
      <w:contextualSpacing/>
    </w:pPr>
    <w:rPr>
      <w:rFonts w:ascii="Arial" w:eastAsia="Arial" w:hAnsi="Arial" w:cs="Arial"/>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basedOn w:val="DefaultParagraphFont"/>
    <w:link w:val="ListParagraph"/>
    <w:uiPriority w:val="34"/>
    <w:qFormat/>
    <w:locked/>
    <w:rsid w:val="00E06777"/>
    <w:rPr>
      <w:rFonts w:ascii="Arial" w:eastAsia="Arial" w:hAnsi="Arial" w:cs="Arial"/>
    </w:rPr>
  </w:style>
  <w:style w:type="paragraph" w:styleId="BodyText">
    <w:name w:val="Body Text"/>
    <w:basedOn w:val="Normal"/>
    <w:link w:val="BodyTextChar"/>
    <w:uiPriority w:val="1"/>
    <w:qFormat/>
    <w:rsid w:val="00D44B55"/>
    <w:pPr>
      <w:widowControl w:val="0"/>
      <w:autoSpaceDE w:val="0"/>
      <w:autoSpaceDN w:val="0"/>
      <w:spacing w:after="0" w:line="240" w:lineRule="auto"/>
    </w:pPr>
    <w:rPr>
      <w:rFonts w:ascii="Arial" w:eastAsia="Arial" w:hAnsi="Arial" w:cs="Arial"/>
      <w:b/>
      <w:bCs/>
      <w:sz w:val="20"/>
      <w:szCs w:val="20"/>
    </w:rPr>
  </w:style>
  <w:style w:type="character" w:customStyle="1" w:styleId="BodyTextChar">
    <w:name w:val="Body Text Char"/>
    <w:basedOn w:val="DefaultParagraphFont"/>
    <w:link w:val="BodyText"/>
    <w:uiPriority w:val="1"/>
    <w:rsid w:val="00D44B55"/>
    <w:rPr>
      <w:rFonts w:ascii="Arial" w:eastAsia="Arial" w:hAnsi="Arial" w:cs="Arial"/>
      <w:b/>
      <w:bCs/>
      <w:sz w:val="20"/>
      <w:szCs w:val="20"/>
    </w:rPr>
  </w:style>
  <w:style w:type="paragraph" w:styleId="Header">
    <w:name w:val="header"/>
    <w:basedOn w:val="Normal"/>
    <w:link w:val="HeaderChar"/>
    <w:uiPriority w:val="99"/>
    <w:unhideWhenUsed/>
    <w:rsid w:val="00075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365"/>
  </w:style>
  <w:style w:type="paragraph" w:styleId="Footer">
    <w:name w:val="footer"/>
    <w:basedOn w:val="Normal"/>
    <w:link w:val="FooterChar"/>
    <w:uiPriority w:val="99"/>
    <w:unhideWhenUsed/>
    <w:rsid w:val="00075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36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E1F7D"/>
    <w:pPr>
      <w:spacing w:after="0" w:line="240" w:lineRule="auto"/>
    </w:pPr>
  </w:style>
  <w:style w:type="paragraph" w:styleId="CommentSubject">
    <w:name w:val="annotation subject"/>
    <w:basedOn w:val="CommentText"/>
    <w:next w:val="CommentText"/>
    <w:link w:val="CommentSubjectChar"/>
    <w:uiPriority w:val="99"/>
    <w:semiHidden/>
    <w:unhideWhenUsed/>
    <w:rsid w:val="008059C8"/>
    <w:rPr>
      <w:b/>
      <w:bCs/>
    </w:rPr>
  </w:style>
  <w:style w:type="character" w:customStyle="1" w:styleId="CommentSubjectChar">
    <w:name w:val="Comment Subject Char"/>
    <w:basedOn w:val="CommentTextChar"/>
    <w:link w:val="CommentSubject"/>
    <w:uiPriority w:val="99"/>
    <w:semiHidden/>
    <w:rsid w:val="008059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f33a324a-c761-4556-ab89-22eef2b1ce0b">1</Archive>
    <TaxCatchAll xmlns="3b08d87d-7d4b-4797-b7cd-a7c4de1f44ce" xsi:nil="true"/>
    <ArchiveChoic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7" ma:contentTypeDescription="Create a new document." ma:contentTypeScope="" ma:versionID="0af5bbabbc4c03f4cb852d7801b529e5">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b17956c30614b1e1e312a87824bc00e4"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Archive" minOccurs="0"/>
                <xsd:element ref="ns2:ArchiveChoic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Archive" ma:index="22" nillable="true" ma:displayName="Archive" ma:default="1" ma:format="Dropdown" ma:indexed="true" ma:internalName="Archive">
      <xsd:simpleType>
        <xsd:restriction base="dms:Text">
          <xsd:maxLength value="255"/>
        </xsd:restriction>
      </xsd:simpleType>
    </xsd:element>
    <xsd:element name="ArchiveChoice" ma:index="23" nillable="true" ma:displayName="DocumentStatusChoice" ma:format="Dropdown" ma:internalName="ArchiveChoice">
      <xsd:simpleType>
        <xsd:restriction base="dms:Choice">
          <xsd:enumeration value="Archive - Network Share"/>
          <xsd:enumeration value="Migrated - TECH Team site"/>
          <xsd:enumeration value="Migrated - ARP Team Site"/>
          <xsd:enumeration value="Migrated - HOM Team site"/>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6b2c93e-0f47-4dd1-8b91-dcda94a86df1}"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35C3D-3D94-410A-87F4-DB5869747E27}">
  <ds:schemaRefs>
    <ds:schemaRef ds:uri="http://purl.org/dc/dcmitype/"/>
    <ds:schemaRef ds:uri="http://schemas.microsoft.com/office/2006/documentManagement/types"/>
    <ds:schemaRef ds:uri="http://schemas.microsoft.com/office/infopath/2007/PartnerControls"/>
    <ds:schemaRef ds:uri="f33a324a-c761-4556-ab89-22eef2b1ce0b"/>
    <ds:schemaRef ds:uri="http://schemas.openxmlformats.org/package/2006/metadata/core-properties"/>
    <ds:schemaRef ds:uri="http://schemas.microsoft.com/office/2006/metadata/properties"/>
    <ds:schemaRef ds:uri="http://purl.org/dc/elements/1.1/"/>
    <ds:schemaRef ds:uri="3b08d87d-7d4b-4797-b7cd-a7c4de1f44ce"/>
    <ds:schemaRef ds:uri="http://www.w3.org/XML/1998/namespace"/>
    <ds:schemaRef ds:uri="http://purl.org/dc/terms/"/>
  </ds:schemaRefs>
</ds:datastoreItem>
</file>

<file path=customXml/itemProps2.xml><?xml version="1.0" encoding="utf-8"?>
<ds:datastoreItem xmlns:ds="http://schemas.openxmlformats.org/officeDocument/2006/customXml" ds:itemID="{761EE1F8-7433-421C-B3A0-7CBD73BB66F5}">
  <ds:schemaRefs>
    <ds:schemaRef ds:uri="http://schemas.microsoft.com/sharepoint/v3/contenttype/forms"/>
  </ds:schemaRefs>
</ds:datastoreItem>
</file>

<file path=customXml/itemProps3.xml><?xml version="1.0" encoding="utf-8"?>
<ds:datastoreItem xmlns:ds="http://schemas.openxmlformats.org/officeDocument/2006/customXml" ds:itemID="{8806AA98-4F34-448C-B2EA-B5220DD6A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Jennifer C. (CDC/DDID/NCEZID/DHQP)</dc:creator>
  <cp:lastModifiedBy>Vice, Rudith (CDC/DDID/NCEZID/OD)</cp:lastModifiedBy>
  <cp:revision>28</cp:revision>
  <dcterms:created xsi:type="dcterms:W3CDTF">2023-06-02T16:59:00Z</dcterms:created>
  <dcterms:modified xsi:type="dcterms:W3CDTF">2023-08-03T15:39:00Z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ediaServiceImageTags">
    <vt:lpwstr/>
  </property>
  <property fmtid="{D5CDD505-2E9C-101B-9397-08002B2CF9AE}" pid="4" name="MSIP_Label_7b94a7b8-f06c-4dfe-bdcc-9b548fd58c31_ActionId">
    <vt:lpwstr>e367f25a-84e8-4a55-b43a-59d4751e1a35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2023-06-02T16:58:08Z</vt:lpwstr>
  </property>
  <property fmtid="{D5CDD505-2E9C-101B-9397-08002B2CF9AE}" pid="10" name="MSIP_Label_7b94a7b8-f06c-4dfe-bdcc-9b548fd58c31_SiteId">
    <vt:lpwstr>9ce70869-60db-44fd-abe8-d2767077fc8f</vt:lpwstr>
  </property>
</Properties>
</file>