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1CFF" w:rsidP="00271CFF" w14:paraId="2D96B71B" w14:textId="5EA917D3">
      <w:pPr>
        <w:spacing w:before="2640"/>
        <w:jc w:val="center"/>
        <w:rPr>
          <w:rFonts w:ascii="Arial Black" w:eastAsia="Arial" w:hAnsi="Arial Black"/>
          <w:b/>
        </w:rPr>
      </w:pPr>
      <w:r>
        <w:rPr>
          <w:rFonts w:ascii="Arial Black" w:eastAsia="Arial" w:hAnsi="Arial Black"/>
          <w:b/>
        </w:rPr>
        <w:t xml:space="preserve">Appendix </w:t>
      </w:r>
      <w:r w:rsidR="000F376E">
        <w:rPr>
          <w:rFonts w:ascii="Arial Black" w:eastAsia="Arial" w:hAnsi="Arial Black"/>
          <w:b/>
        </w:rPr>
        <w:t>D</w:t>
      </w:r>
      <w:r>
        <w:rPr>
          <w:rFonts w:ascii="Arial Black" w:eastAsia="Arial" w:hAnsi="Arial Black"/>
          <w:b/>
        </w:rPr>
        <w:t>2</w:t>
      </w:r>
      <w:r>
        <w:rPr>
          <w:rFonts w:ascii="Arial Black" w:eastAsia="Arial" w:hAnsi="Arial Black"/>
          <w:b/>
        </w:rPr>
        <w:t xml:space="preserve">. </w:t>
      </w:r>
      <w:r>
        <w:rPr>
          <w:rFonts w:ascii="Arial Black" w:eastAsia="Arial" w:hAnsi="Arial Black"/>
          <w:b/>
        </w:rPr>
        <w:t>Administrative Data: RAPTER Screenshots</w:t>
      </w:r>
    </w:p>
    <w:p w:rsidR="00271CFF" w14:paraId="1803E387" w14:textId="77777777">
      <w:pPr>
        <w:widowControl/>
        <w:autoSpaceDE/>
        <w:autoSpaceDN/>
        <w:adjustRightInd/>
        <w:spacing w:after="160" w:line="259" w:lineRule="auto"/>
        <w:rPr>
          <w:rFonts w:ascii="Arial Black" w:eastAsia="Arial" w:hAnsi="Arial Black"/>
          <w:b/>
        </w:rPr>
      </w:pPr>
      <w:r>
        <w:rPr>
          <w:rFonts w:ascii="Arial Black" w:eastAsia="Arial" w:hAnsi="Arial Black"/>
          <w:b/>
        </w:rPr>
        <w:br w:type="page"/>
      </w:r>
    </w:p>
    <w:p w:rsidR="003B0DF6" w:rsidP="00271CFF" w14:paraId="2270DBB3" w14:textId="77777777">
      <w:pPr>
        <w:spacing w:before="2640"/>
        <w:jc w:val="center"/>
        <w:rPr>
          <w:rFonts w:ascii="Arial Black" w:eastAsia="Arial" w:hAnsi="Arial Black"/>
          <w:b/>
        </w:rPr>
      </w:pPr>
    </w:p>
    <w:p w:rsidR="00DC4374" w:rsidP="003B0DF6" w14:paraId="7347F22C" w14:textId="77777777">
      <w:pPr>
        <w:spacing w:after="360"/>
        <w:jc w:val="center"/>
        <w:rPr>
          <w:b/>
          <w:bCs/>
        </w:rPr>
      </w:pPr>
    </w:p>
    <w:p w:rsidR="003B0DF6" w:rsidP="003B0DF6" w14:paraId="2E58B275" w14:textId="16E53C53">
      <w:pPr>
        <w:spacing w:after="360"/>
        <w:jc w:val="center"/>
        <w:rPr>
          <w:b/>
          <w:bCs/>
        </w:rPr>
        <w:sectPr>
          <w:headerReference w:type="default" r:id="rId6"/>
          <w:pgSz w:w="12240" w:h="15840"/>
          <w:pgMar w:top="1440" w:right="1440" w:bottom="1440" w:left="1440" w:header="720" w:footer="720" w:gutter="0"/>
          <w:cols w:space="720"/>
          <w:docGrid w:linePitch="360"/>
        </w:sectPr>
      </w:pPr>
      <w:r w:rsidRPr="002E5A85">
        <w:rPr>
          <w:b/>
          <w:bCs/>
        </w:rPr>
        <w:t>This page has been left blank for double-sided copying</w:t>
      </w:r>
      <w:r>
        <w:rPr>
          <w:b/>
          <w:bCs/>
        </w:rPr>
        <w:t>.</w:t>
      </w:r>
    </w:p>
    <w:p w:rsidR="00510238" w:rsidP="00271CFF" w14:paraId="29F038C7" w14:textId="4A38D4EA">
      <w:pPr>
        <w:pStyle w:val="ParagraphContinued"/>
      </w:pPr>
      <w:r w:rsidRPr="00BC137F">
        <w:rPr>
          <w:rFonts w:ascii="Arial" w:hAnsi="Arial" w:cs="Arial"/>
          <w:b/>
          <w:noProof/>
          <w:sz w:val="20"/>
          <w:szCs w:val="20"/>
        </w:rPr>
        <mc:AlternateContent>
          <mc:Choice Requires="wps">
            <w:drawing>
              <wp:anchor distT="0" distB="0" distL="114300" distR="114300" simplePos="0" relativeHeight="251658240" behindDoc="0" locked="0" layoutInCell="1" allowOverlap="1">
                <wp:simplePos x="0" y="0"/>
                <wp:positionH relativeFrom="column">
                  <wp:posOffset>4023995</wp:posOffset>
                </wp:positionH>
                <wp:positionV relativeFrom="paragraph">
                  <wp:posOffset>-278453</wp:posOffset>
                </wp:positionV>
                <wp:extent cx="1919732" cy="399862"/>
                <wp:effectExtent l="0" t="0" r="0" b="0"/>
                <wp:wrapNone/>
                <wp:docPr id="2688" name="Text Box 268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19732" cy="399862"/>
                        </a:xfrm>
                        <a:prstGeom prst="rect">
                          <a:avLst/>
                        </a:prstGeom>
                        <a:solidFill>
                          <a:srgbClr val="FFFFFF"/>
                        </a:solidFill>
                        <a:ln w="9525">
                          <a:solidFill>
                            <a:srgbClr val="000000"/>
                          </a:solidFill>
                          <a:miter lim="800000"/>
                          <a:headEnd/>
                          <a:tailEnd/>
                        </a:ln>
                      </wps:spPr>
                      <wps:txbx>
                        <w:txbxContent>
                          <w:p w:rsidR="003D383D" w:rsidRPr="00135F93" w:rsidP="003D383D" w14:textId="1801CA58">
                            <w:pPr>
                              <w:jc w:val="right"/>
                              <w:rPr>
                                <w:rFonts w:ascii="Arial" w:hAnsi="Arial" w:cs="Arial"/>
                                <w:sz w:val="16"/>
                                <w:szCs w:val="16"/>
                              </w:rPr>
                            </w:pPr>
                            <w:r w:rsidRPr="00135F93">
                              <w:rPr>
                                <w:rFonts w:ascii="Arial" w:hAnsi="Arial" w:cs="Arial"/>
                                <w:sz w:val="16"/>
                                <w:szCs w:val="16"/>
                              </w:rPr>
                              <w:t xml:space="preserve">OMB Control Number: </w:t>
                            </w:r>
                            <w:r w:rsidR="00F4519C">
                              <w:rPr>
                                <w:rFonts w:ascii="Arial" w:hAnsi="Arial" w:cs="Arial"/>
                                <w:sz w:val="16"/>
                                <w:szCs w:val="16"/>
                              </w:rPr>
                              <w:t>0584</w:t>
                            </w:r>
                            <w:r w:rsidRPr="00135F93">
                              <w:rPr>
                                <w:rFonts w:ascii="Arial" w:hAnsi="Arial" w:cs="Arial"/>
                                <w:sz w:val="16"/>
                                <w:szCs w:val="16"/>
                              </w:rPr>
                              <w:t>-XXXX</w:t>
                            </w:r>
                          </w:p>
                          <w:p w:rsidR="003D383D" w:rsidRPr="00BC137F" w:rsidP="003D383D" w14:textId="0A71E98E">
                            <w:pPr>
                              <w:jc w:val="right"/>
                              <w:rPr>
                                <w:rFonts w:ascii="Arial" w:hAnsi="Arial" w:cs="Arial"/>
                                <w:sz w:val="16"/>
                                <w:szCs w:val="16"/>
                              </w:rPr>
                            </w:pPr>
                            <w:r w:rsidRPr="00135F93">
                              <w:rPr>
                                <w:rFonts w:ascii="Arial" w:hAnsi="Arial" w:cs="Arial"/>
                                <w:sz w:val="16"/>
                                <w:szCs w:val="16"/>
                              </w:rPr>
                              <w:t>Expiration Date: XX/XX/XXXX</w:t>
                            </w:r>
                          </w:p>
                        </w:txbxContent>
                      </wps:txbx>
                      <wps:bodyPr rot="0" vert="horz" wrap="square" lIns="91440" tIns="45720" rIns="91440" bIns="45720" anchor="ctr" anchorCtr="0" upright="1"/>
                    </wps:wsp>
                  </a:graphicData>
                </a:graphic>
              </wp:anchor>
            </w:drawing>
          </mc:Choice>
          <mc:Fallback>
            <w:pict>
              <v:shapetype id="_x0000_t202" coordsize="21600,21600" o:spt="202" path="m,l,21600r21600,l21600,xe">
                <v:stroke joinstyle="miter"/>
                <v:path gradientshapeok="t" o:connecttype="rect"/>
              </v:shapetype>
              <v:shape id="Text Box 2688" o:spid="_x0000_s1025" type="#_x0000_t202" style="width:151.15pt;height:31.5pt;margin-top:-21.95pt;margin-left:316.85pt;mso-wrap-distance-bottom:0;mso-wrap-distance-left:9pt;mso-wrap-distance-right:9pt;mso-wrap-distance-top:0;mso-wrap-style:square;position:absolute;visibility:visible;v-text-anchor:middle;z-index:251659264">
                <v:textbox>
                  <w:txbxContent>
                    <w:p w:rsidR="003D383D" w:rsidRPr="00135F93" w:rsidP="003D383D" w14:paraId="3D5391E6" w14:textId="1801CA58">
                      <w:pPr>
                        <w:jc w:val="right"/>
                        <w:rPr>
                          <w:rFonts w:ascii="Arial" w:hAnsi="Arial" w:cs="Arial"/>
                          <w:sz w:val="16"/>
                          <w:szCs w:val="16"/>
                        </w:rPr>
                      </w:pPr>
                      <w:r w:rsidRPr="00135F93">
                        <w:rPr>
                          <w:rFonts w:ascii="Arial" w:hAnsi="Arial" w:cs="Arial"/>
                          <w:sz w:val="16"/>
                          <w:szCs w:val="16"/>
                        </w:rPr>
                        <w:t xml:space="preserve">OMB Control Number: </w:t>
                      </w:r>
                      <w:r w:rsidR="00F4519C">
                        <w:rPr>
                          <w:rFonts w:ascii="Arial" w:hAnsi="Arial" w:cs="Arial"/>
                          <w:sz w:val="16"/>
                          <w:szCs w:val="16"/>
                        </w:rPr>
                        <w:t>0584</w:t>
                      </w:r>
                      <w:r w:rsidRPr="00135F93">
                        <w:rPr>
                          <w:rFonts w:ascii="Arial" w:hAnsi="Arial" w:cs="Arial"/>
                          <w:sz w:val="16"/>
                          <w:szCs w:val="16"/>
                        </w:rPr>
                        <w:t>-XXXX</w:t>
                      </w:r>
                    </w:p>
                    <w:p w:rsidR="003D383D" w:rsidRPr="00BC137F" w:rsidP="003D383D" w14:paraId="5B1EDE09" w14:textId="0A71E98E">
                      <w:pPr>
                        <w:jc w:val="right"/>
                        <w:rPr>
                          <w:rFonts w:ascii="Arial" w:hAnsi="Arial" w:cs="Arial"/>
                          <w:sz w:val="16"/>
                          <w:szCs w:val="16"/>
                        </w:rPr>
                      </w:pPr>
                      <w:r w:rsidRPr="00135F93">
                        <w:rPr>
                          <w:rFonts w:ascii="Arial" w:hAnsi="Arial" w:cs="Arial"/>
                          <w:sz w:val="16"/>
                          <w:szCs w:val="16"/>
                        </w:rPr>
                        <w:t>Expiration Date: XX/XX/XXXX</w:t>
                      </w:r>
                    </w:p>
                  </w:txbxContent>
                </v:textbox>
              </v:shape>
            </w:pict>
          </mc:Fallback>
        </mc:AlternateContent>
      </w:r>
    </w:p>
    <w:p w:rsidR="00510238" w:rsidP="00510238" w14:paraId="5A00ACB5" w14:textId="3FF98B1B">
      <w:pPr>
        <w:pStyle w:val="Paragraph"/>
      </w:pPr>
      <w:r>
        <w:rPr>
          <w:noProof/>
        </w:rPr>
        <w:drawing>
          <wp:inline distT="0" distB="0" distL="0" distR="0">
            <wp:extent cx="5943600" cy="2740025"/>
            <wp:effectExtent l="0" t="0" r="0" b="3175"/>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5943600" cy="2740025"/>
                    </a:xfrm>
                    <a:prstGeom prst="rect">
                      <a:avLst/>
                    </a:prstGeom>
                  </pic:spPr>
                </pic:pic>
              </a:graphicData>
            </a:graphic>
          </wp:inline>
        </w:drawing>
      </w:r>
    </w:p>
    <w:p w:rsidR="00840715" w:rsidP="00510238" w14:paraId="635A63BF" w14:textId="77777777">
      <w:pPr>
        <w:pStyle w:val="Paragraph"/>
      </w:pPr>
    </w:p>
    <w:p w:rsidR="00840715" w:rsidP="00510238" w14:paraId="0BFA31E2" w14:textId="1DB18788">
      <w:pPr>
        <w:pStyle w:val="Paragraph"/>
      </w:pPr>
      <w:r>
        <w:rPr>
          <w:noProof/>
        </w:rPr>
        <w:drawing>
          <wp:inline distT="0" distB="0" distL="0" distR="0">
            <wp:extent cx="5943600" cy="2814320"/>
            <wp:effectExtent l="0" t="0" r="0" b="5080"/>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10;&#10;Description automatically generated"/>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5943600" cy="2814320"/>
                    </a:xfrm>
                    <a:prstGeom prst="rect">
                      <a:avLst/>
                    </a:prstGeom>
                  </pic:spPr>
                </pic:pic>
              </a:graphicData>
            </a:graphic>
          </wp:inline>
        </w:drawing>
      </w:r>
    </w:p>
    <w:p w:rsidR="00840715" w:rsidP="00510238" w14:paraId="3EA92A86" w14:textId="515F9578">
      <w:pPr>
        <w:pStyle w:val="Paragraph"/>
      </w:pPr>
      <w:r w:rsidRPr="00584E52">
        <w:rPr>
          <w:noProof/>
        </w:rPr>
        <mc:AlternateContent>
          <mc:Choice Requires="wps">
            <w:drawing>
              <wp:anchor distT="0" distB="0" distL="114300" distR="114300" simplePos="0" relativeHeight="251660288" behindDoc="1" locked="0" layoutInCell="1" allowOverlap="1">
                <wp:simplePos x="0" y="0"/>
                <wp:positionH relativeFrom="margin">
                  <wp:align>center</wp:align>
                </wp:positionH>
                <wp:positionV relativeFrom="margin">
                  <wp:align>bottom</wp:align>
                </wp:positionV>
                <wp:extent cx="6087745" cy="1781092"/>
                <wp:effectExtent l="0" t="0" r="27305" b="1016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781092"/>
                        </a:xfrm>
                        <a:prstGeom prst="rect">
                          <a:avLst/>
                        </a:prstGeom>
                        <a:solidFill>
                          <a:sysClr val="window" lastClr="FFFFFF"/>
                        </a:solidFill>
                        <a:ln w="6350">
                          <a:solidFill>
                            <a:prstClr val="black"/>
                          </a:solidFill>
                        </a:ln>
                        <a:effectLst/>
                      </wps:spPr>
                      <wps:txbx>
                        <w:txbxContent>
                          <w:p w:rsidR="003D383D" w:rsidRPr="003B4514" w:rsidP="003D383D" w14:textId="77777777">
                            <w:pPr>
                              <w:tabs>
                                <w:tab w:val="left" w:pos="5760"/>
                              </w:tabs>
                              <w:spacing w:before="60"/>
                              <w:jc w:val="center"/>
                              <w:rPr>
                                <w:rFonts w:ascii="Arial" w:hAnsi="Arial" w:cs="Arial"/>
                                <w:color w:val="000000"/>
                                <w:sz w:val="16"/>
                                <w:szCs w:val="16"/>
                              </w:rPr>
                            </w:pPr>
                            <w:r w:rsidRPr="003B4514">
                              <w:rPr>
                                <w:rFonts w:ascii="Arial" w:hAnsi="Arial" w:cs="Arial"/>
                                <w:b/>
                                <w:color w:val="000000"/>
                                <w:sz w:val="16"/>
                                <w:szCs w:val="16"/>
                              </w:rPr>
                              <w:t>Public Burden Statement</w:t>
                            </w:r>
                          </w:p>
                          <w:p w:rsidR="002E533D" w:rsidRPr="003D383D" w:rsidP="003D383D" w14:textId="1DEC1855">
                            <w:pPr>
                              <w:tabs>
                                <w:tab w:val="left" w:pos="5760"/>
                              </w:tabs>
                              <w:spacing w:before="40"/>
                              <w:jc w:val="both"/>
                              <w:rPr>
                                <w:rFonts w:ascii="Arial" w:hAnsi="Arial" w:cs="Arial"/>
                                <w:sz w:val="16"/>
                                <w:szCs w:val="16"/>
                              </w:rPr>
                            </w:pPr>
                            <w:r w:rsidRPr="0076146A">
                              <w:rPr>
                                <w:rFonts w:ascii="Arial" w:hAnsi="Arial" w:cs="Arial"/>
                                <w:color w:val="000000"/>
                                <w:sz w:val="16"/>
                                <w:szCs w:val="16"/>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76146A">
                              <w:rPr>
                                <w:rFonts w:ascii="Arial" w:hAnsi="Arial" w:cs="Arial"/>
                                <w:color w:val="000000"/>
                                <w:sz w:val="16"/>
                                <w:szCs w:val="16"/>
                              </w:rPr>
                              <w:t>xxxx</w:t>
                            </w:r>
                            <w:r w:rsidRPr="0076146A">
                              <w:rPr>
                                <w:rFonts w:ascii="Arial" w:hAnsi="Arial" w:cs="Arial"/>
                                <w:color w:val="000000"/>
                                <w:sz w:val="16"/>
                                <w:szCs w:val="16"/>
                              </w:rPr>
                              <w:t xml:space="preserve">]. The time required to complete this information collection is estimated to average </w:t>
                            </w:r>
                            <w:r>
                              <w:rPr>
                                <w:rFonts w:ascii="Arial" w:hAnsi="Arial" w:cs="Arial"/>
                                <w:color w:val="000000"/>
                                <w:sz w:val="16"/>
                                <w:szCs w:val="16"/>
                              </w:rPr>
                              <w:t>8</w:t>
                            </w:r>
                            <w:r w:rsidRPr="0076146A">
                              <w:rPr>
                                <w:rFonts w:ascii="Arial" w:hAnsi="Arial" w:cs="Arial"/>
                                <w:color w:val="000000"/>
                                <w:sz w:val="16"/>
                                <w:szCs w:val="16"/>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8" o:spid="_x0000_s1026" type="#_x0000_t202" style="width:479.35pt;height:140.25pt;margin-top:0;margin-left:0;mso-height-percent:0;mso-height-relative:margin;mso-position-horizontal:center;mso-position-horizontal-relative:margin;mso-position-vertical:bottom;mso-position-vertical-relative:margin;mso-width-percent:0;mso-width-relative:page;mso-wrap-distance-bottom:0;mso-wrap-distance-left:9pt;mso-wrap-distance-right:9pt;mso-wrap-distance-top:0;mso-wrap-style:square;position:absolute;visibility:visible;v-text-anchor:top;z-index:-251655168" fillcolor="window" strokeweight="0.5pt">
                <v:path arrowok="t" textboxrect="0,0,21600,21600"/>
                <v:textbox>
                  <w:txbxContent>
                    <w:p w:rsidR="003D383D" w:rsidRPr="003B4514" w:rsidP="003D383D" w14:paraId="123065F2" w14:textId="77777777">
                      <w:pPr>
                        <w:tabs>
                          <w:tab w:val="left" w:pos="5760"/>
                        </w:tabs>
                        <w:spacing w:before="60"/>
                        <w:jc w:val="center"/>
                        <w:rPr>
                          <w:rFonts w:ascii="Arial" w:hAnsi="Arial" w:cs="Arial"/>
                          <w:color w:val="000000"/>
                          <w:sz w:val="16"/>
                          <w:szCs w:val="16"/>
                        </w:rPr>
                      </w:pPr>
                      <w:r w:rsidRPr="003B4514">
                        <w:rPr>
                          <w:rFonts w:ascii="Arial" w:hAnsi="Arial" w:cs="Arial"/>
                          <w:b/>
                          <w:color w:val="000000"/>
                          <w:sz w:val="16"/>
                          <w:szCs w:val="16"/>
                        </w:rPr>
                        <w:t>Public Burden Statement</w:t>
                      </w:r>
                    </w:p>
                    <w:p w:rsidR="002E533D" w:rsidRPr="003D383D" w:rsidP="003D383D" w14:paraId="7C026913" w14:textId="1DEC1855">
                      <w:pPr>
                        <w:tabs>
                          <w:tab w:val="left" w:pos="5760"/>
                        </w:tabs>
                        <w:spacing w:before="40"/>
                        <w:jc w:val="both"/>
                        <w:rPr>
                          <w:rFonts w:ascii="Arial" w:hAnsi="Arial" w:cs="Arial"/>
                          <w:sz w:val="16"/>
                          <w:szCs w:val="16"/>
                        </w:rPr>
                      </w:pPr>
                      <w:r w:rsidRPr="0076146A">
                        <w:rPr>
                          <w:rFonts w:ascii="Arial" w:hAnsi="Arial" w:cs="Arial"/>
                          <w:color w:val="000000"/>
                          <w:sz w:val="16"/>
                          <w:szCs w:val="16"/>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76146A">
                        <w:rPr>
                          <w:rFonts w:ascii="Arial" w:hAnsi="Arial" w:cs="Arial"/>
                          <w:color w:val="000000"/>
                          <w:sz w:val="16"/>
                          <w:szCs w:val="16"/>
                        </w:rPr>
                        <w:t>xxxx</w:t>
                      </w:r>
                      <w:r w:rsidRPr="0076146A">
                        <w:rPr>
                          <w:rFonts w:ascii="Arial" w:hAnsi="Arial" w:cs="Arial"/>
                          <w:color w:val="000000"/>
                          <w:sz w:val="16"/>
                          <w:szCs w:val="16"/>
                        </w:rPr>
                        <w:t xml:space="preserve">]. The time required to complete this information collection is estimated to average </w:t>
                      </w:r>
                      <w:r>
                        <w:rPr>
                          <w:rFonts w:ascii="Arial" w:hAnsi="Arial" w:cs="Arial"/>
                          <w:color w:val="000000"/>
                          <w:sz w:val="16"/>
                          <w:szCs w:val="16"/>
                        </w:rPr>
                        <w:t>8</w:t>
                      </w:r>
                      <w:r w:rsidRPr="0076146A">
                        <w:rPr>
                          <w:rFonts w:ascii="Arial" w:hAnsi="Arial" w:cs="Arial"/>
                          <w:color w:val="000000"/>
                          <w:sz w:val="16"/>
                          <w:szCs w:val="16"/>
                        </w:rPr>
                        <w:t xml:space="preserve"> hours per response, including the time for reviewing instructions, searching existing data sources, </w:t>
                      </w:r>
                      <w:r w:rsidRPr="0076146A">
                        <w:rPr>
                          <w:rFonts w:ascii="Arial" w:hAnsi="Arial" w:cs="Arial"/>
                          <w:color w:val="000000"/>
                          <w:sz w:val="16"/>
                          <w:szCs w:val="16"/>
                        </w:rPr>
                        <w:t>gathering</w:t>
                      </w:r>
                      <w:r w:rsidRPr="0076146A">
                        <w:rPr>
                          <w:rFonts w:ascii="Arial" w:hAnsi="Arial" w:cs="Arial"/>
                          <w:color w:val="000000"/>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76146A">
                        <w:rPr>
                          <w:rFonts w:ascii="Arial" w:hAnsi="Arial" w:cs="Arial"/>
                          <w:color w:val="000000"/>
                          <w:sz w:val="16"/>
                          <w:szCs w:val="16"/>
                        </w:rPr>
                        <w:t>to:</w:t>
                      </w:r>
                      <w:r w:rsidRPr="0076146A">
                        <w:rPr>
                          <w:rFonts w:ascii="Arial" w:hAnsi="Arial" w:cs="Arial"/>
                          <w:color w:val="000000"/>
                          <w:sz w:val="16"/>
                          <w:szCs w:val="16"/>
                        </w:rPr>
                        <w:t xml:space="preserve"> U.S. Department of Agriculture, Food and Nutrition Service, Office of Policy Support, 1320 Braddock Place, 5th Floor, Alexandria, VA 22306 ATTN: PRA (0584-xxxx). Do not return the completed form to this address.</w:t>
                      </w:r>
                    </w:p>
                  </w:txbxContent>
                </v:textbox>
                <w10:wrap anchorx="margin" anchory="margin"/>
              </v:shape>
            </w:pict>
          </mc:Fallback>
        </mc:AlternateContent>
      </w:r>
    </w:p>
    <w:p w:rsidR="00840715" w:rsidP="00510238" w14:paraId="37F3F7D6" w14:textId="70628BAF">
      <w:pPr>
        <w:pStyle w:val="Paragraph"/>
      </w:pPr>
      <w:r>
        <w:rPr>
          <w:noProof/>
        </w:rPr>
        <w:drawing>
          <wp:inline distT="0" distB="0" distL="0" distR="0">
            <wp:extent cx="5943600" cy="2840355"/>
            <wp:effectExtent l="0" t="0" r="0" b="0"/>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5943600" cy="2840355"/>
                    </a:xfrm>
                    <a:prstGeom prst="rect">
                      <a:avLst/>
                    </a:prstGeom>
                  </pic:spPr>
                </pic:pic>
              </a:graphicData>
            </a:graphic>
          </wp:inline>
        </w:drawing>
      </w:r>
    </w:p>
    <w:p w:rsidR="00886F73" w:rsidP="00510238" w14:paraId="0F959E68" w14:textId="79EAA98F">
      <w:pPr>
        <w:pStyle w:val="Paragraph"/>
      </w:pPr>
    </w:p>
    <w:p w:rsidR="00886F73" w:rsidP="00510238" w14:paraId="3A77D27A" w14:textId="7038823C">
      <w:pPr>
        <w:pStyle w:val="Paragraph"/>
      </w:pPr>
      <w:r>
        <w:rPr>
          <w:noProof/>
        </w:rPr>
        <w:drawing>
          <wp:inline distT="0" distB="0" distL="0" distR="0">
            <wp:extent cx="5943600" cy="2809240"/>
            <wp:effectExtent l="0" t="0" r="0" b="0"/>
            <wp:docPr id="4" name="Picture 4"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 email&#10;&#10;Description automatically generated"/>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5943600" cy="2809240"/>
                    </a:xfrm>
                    <a:prstGeom prst="rect">
                      <a:avLst/>
                    </a:prstGeom>
                  </pic:spPr>
                </pic:pic>
              </a:graphicData>
            </a:graphic>
          </wp:inline>
        </w:drawing>
      </w:r>
    </w:p>
    <w:p w:rsidR="00886F73" w:rsidP="00510238" w14:paraId="42E93A19" w14:textId="5326E53B">
      <w:pPr>
        <w:pStyle w:val="Paragraph"/>
      </w:pPr>
    </w:p>
    <w:p w:rsidR="00886F73" w:rsidP="00510238" w14:paraId="1634F5C2" w14:textId="53A9934F">
      <w:pPr>
        <w:pStyle w:val="Paragraph"/>
      </w:pPr>
      <w:r>
        <w:rPr>
          <w:noProof/>
        </w:rPr>
        <w:drawing>
          <wp:inline distT="0" distB="0" distL="0" distR="0">
            <wp:extent cx="5943600" cy="2805430"/>
            <wp:effectExtent l="0" t="0" r="0" b="0"/>
            <wp:docPr id="5" name="Picture 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943600" cy="2805430"/>
                    </a:xfrm>
                    <a:prstGeom prst="rect">
                      <a:avLst/>
                    </a:prstGeom>
                  </pic:spPr>
                </pic:pic>
              </a:graphicData>
            </a:graphic>
          </wp:inline>
        </w:drawing>
      </w:r>
    </w:p>
    <w:p w:rsidR="00886F73" w:rsidP="00510238" w14:paraId="2B851F2F" w14:textId="7ECADC25">
      <w:pPr>
        <w:pStyle w:val="Paragraph"/>
      </w:pPr>
    </w:p>
    <w:p w:rsidR="00886F73" w:rsidP="00510238" w14:paraId="476C7FF6" w14:textId="61A52D25">
      <w:pPr>
        <w:pStyle w:val="Paragraph"/>
      </w:pPr>
      <w:r>
        <w:rPr>
          <w:noProof/>
        </w:rPr>
        <w:drawing>
          <wp:inline distT="0" distB="0" distL="0" distR="0">
            <wp:extent cx="5943600" cy="2814955"/>
            <wp:effectExtent l="0" t="0" r="0" b="4445"/>
            <wp:docPr id="6" name="Picture 6"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 email&#10;&#10;Description automatically generated"/>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5943600" cy="2814955"/>
                    </a:xfrm>
                    <a:prstGeom prst="rect">
                      <a:avLst/>
                    </a:prstGeom>
                  </pic:spPr>
                </pic:pic>
              </a:graphicData>
            </a:graphic>
          </wp:inline>
        </w:drawing>
      </w:r>
    </w:p>
    <w:p w:rsidR="00886F73" w:rsidP="00510238" w14:paraId="18C1C16E" w14:textId="0D72F4FB">
      <w:pPr>
        <w:pStyle w:val="Paragraph"/>
      </w:pPr>
    </w:p>
    <w:p w:rsidR="00886F73" w:rsidRPr="00510238" w:rsidP="00510238" w14:paraId="0E2CF7CF" w14:textId="30778FE0">
      <w:pPr>
        <w:pStyle w:val="Paragraph"/>
      </w:pPr>
      <w:r>
        <w:rPr>
          <w:noProof/>
        </w:rPr>
        <w:drawing>
          <wp:inline distT="0" distB="0" distL="0" distR="0">
            <wp:extent cx="5703147" cy="2539365"/>
            <wp:effectExtent l="0" t="0" r="0" b="0"/>
            <wp:docPr id="7" name="Picture 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text, application&#10;&#10;Description automatically generated"/>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rcRect l="1824" t="2946" r="2198" b="5017"/>
                    <a:stretch>
                      <a:fillRect/>
                    </a:stretch>
                  </pic:blipFill>
                  <pic:spPr bwMode="auto">
                    <a:xfrm>
                      <a:off x="0" y="0"/>
                      <a:ext cx="5704566" cy="2539997"/>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sectPr w:rsidSect="00867B2D">
      <w:headerReference w:type="default" r:id="rId14"/>
      <w:footerReference w:type="default" r:id="rId15"/>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43E0" w:rsidRPr="00DC4374" w:rsidP="00DC4374" w14:paraId="5CF434C8" w14:textId="0EDBBE9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0DF6" w:rsidP="00CA1669" w14:paraId="1BC30E0F"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43E0" w:rsidRPr="00DC4374" w:rsidP="00DC4374" w14:paraId="53263770" w14:textId="3EEC6B4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C1322D3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1B0333E"/>
    <w:multiLevelType w:val="hybridMultilevel"/>
    <w:tmpl w:val="29D63C96"/>
    <w:lvl w:ilvl="0">
      <w:start w:val="1"/>
      <w:numFmt w:val="bullet"/>
      <w:lvlText w:val=""/>
      <w:lvlJc w:val="left"/>
      <w:pPr>
        <w:ind w:left="778" w:hanging="360"/>
      </w:pPr>
      <w:rPr>
        <w:rFonts w:ascii="Symbol" w:hAnsi="Symbol"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15">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98177F8"/>
    <w:multiLevelType w:val="hybridMultilevel"/>
    <w:tmpl w:val="835E2318"/>
    <w:lvl w:ilvl="0">
      <w:start w:val="1"/>
      <w:numFmt w:val="bullet"/>
      <w:lvlText w:val=""/>
      <w:lvlJc w:val="left"/>
      <w:pPr>
        <w:ind w:left="783" w:hanging="360"/>
      </w:pPr>
      <w:rPr>
        <w:rFonts w:ascii="Symbol" w:hAnsi="Symbol" w:hint="default"/>
      </w:rPr>
    </w:lvl>
    <w:lvl w:ilvl="1" w:tentative="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19">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nsid w:val="305151F9"/>
    <w:multiLevelType w:val="hybridMultilevel"/>
    <w:tmpl w:val="DE12EAEA"/>
    <w:lvl w:ilvl="0">
      <w:start w:val="1"/>
      <w:numFmt w:val="decimal"/>
      <w:lvlText w:val="%1."/>
      <w:lvlJc w:val="left"/>
      <w:pPr>
        <w:ind w:left="153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03D36BE"/>
    <w:multiLevelType w:val="hybridMultilevel"/>
    <w:tmpl w:val="BF709ED4"/>
    <w:lvl w:ilvl="0">
      <w:start w:val="1"/>
      <w:numFmt w:val="bullet"/>
      <w:pStyle w:val="TableListBullet2"/>
      <w:lvlText w:val=""/>
      <w:lvlJc w:val="left"/>
      <w:pPr>
        <w:tabs>
          <w:tab w:val="num" w:pos="432"/>
        </w:tabs>
        <w:ind w:left="432" w:hanging="216"/>
      </w:pPr>
      <w:rPr>
        <w:rFonts w:ascii="Symbol" w:hAnsi="Symbol" w:hint="default"/>
        <w:color w:val="27628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9BB1DD5"/>
    <w:multiLevelType w:val="hybridMultilevel"/>
    <w:tmpl w:val="60C03B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0ED174A"/>
    <w:multiLevelType w:val="hybridMultilevel"/>
    <w:tmpl w:val="64B28C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86932820">
    <w:abstractNumId w:val="5"/>
  </w:num>
  <w:num w:numId="2" w16cid:durableId="551698586">
    <w:abstractNumId w:val="4"/>
  </w:num>
  <w:num w:numId="3" w16cid:durableId="1922249866">
    <w:abstractNumId w:val="1"/>
  </w:num>
  <w:num w:numId="4" w16cid:durableId="1021514282">
    <w:abstractNumId w:val="0"/>
  </w:num>
  <w:num w:numId="5" w16cid:durableId="301693676">
    <w:abstractNumId w:val="24"/>
  </w:num>
  <w:num w:numId="6" w16cid:durableId="1761366984">
    <w:abstractNumId w:val="23"/>
  </w:num>
  <w:num w:numId="7" w16cid:durableId="1329483998">
    <w:abstractNumId w:val="11"/>
  </w:num>
  <w:num w:numId="8" w16cid:durableId="983435178">
    <w:abstractNumId w:val="16"/>
  </w:num>
  <w:num w:numId="9" w16cid:durableId="391124978">
    <w:abstractNumId w:val="13"/>
  </w:num>
  <w:num w:numId="10" w16cid:durableId="1885824402">
    <w:abstractNumId w:val="26"/>
  </w:num>
  <w:num w:numId="11" w16cid:durableId="222714663">
    <w:abstractNumId w:val="19"/>
  </w:num>
  <w:num w:numId="12" w16cid:durableId="420416122">
    <w:abstractNumId w:val="10"/>
  </w:num>
  <w:num w:numId="13" w16cid:durableId="2119063002">
    <w:abstractNumId w:val="17"/>
  </w:num>
  <w:num w:numId="14" w16cid:durableId="1142889565">
    <w:abstractNumId w:val="28"/>
  </w:num>
  <w:num w:numId="15" w16cid:durableId="1728800547">
    <w:abstractNumId w:val="30"/>
  </w:num>
  <w:num w:numId="16" w16cid:durableId="890700434">
    <w:abstractNumId w:val="29"/>
  </w:num>
  <w:num w:numId="17" w16cid:durableId="194851007">
    <w:abstractNumId w:val="12"/>
  </w:num>
  <w:num w:numId="18" w16cid:durableId="136916215">
    <w:abstractNumId w:val="21"/>
  </w:num>
  <w:num w:numId="19" w16cid:durableId="1862476236">
    <w:abstractNumId w:val="25"/>
  </w:num>
  <w:num w:numId="20" w16cid:durableId="684553789">
    <w:abstractNumId w:val="22"/>
  </w:num>
  <w:num w:numId="21" w16cid:durableId="1976789481">
    <w:abstractNumId w:val="15"/>
  </w:num>
  <w:num w:numId="22" w16cid:durableId="1096511189">
    <w:abstractNumId w:val="9"/>
  </w:num>
  <w:num w:numId="23" w16cid:durableId="1665284169">
    <w:abstractNumId w:val="7"/>
  </w:num>
  <w:num w:numId="24" w16cid:durableId="1853835891">
    <w:abstractNumId w:val="6"/>
  </w:num>
  <w:num w:numId="25" w16cid:durableId="1730882906">
    <w:abstractNumId w:val="8"/>
  </w:num>
  <w:num w:numId="26" w16cid:durableId="1825125519">
    <w:abstractNumId w:val="3"/>
  </w:num>
  <w:num w:numId="27" w16cid:durableId="2031905396">
    <w:abstractNumId w:val="2"/>
  </w:num>
  <w:num w:numId="28" w16cid:durableId="1886788639">
    <w:abstractNumId w:val="29"/>
    <w:lvlOverride w:ilvl="0">
      <w:startOverride w:val="1"/>
    </w:lvlOverride>
  </w:num>
  <w:num w:numId="29" w16cid:durableId="1745184526">
    <w:abstractNumId w:val="29"/>
    <w:lvlOverride w:ilvl="0">
      <w:startOverride w:val="1"/>
    </w:lvlOverride>
  </w:num>
  <w:num w:numId="30" w16cid:durableId="284704873">
    <w:abstractNumId w:val="19"/>
  </w:num>
  <w:num w:numId="31" w16cid:durableId="1211528621">
    <w:abstractNumId w:val="19"/>
  </w:num>
  <w:num w:numId="32" w16cid:durableId="1518036922">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16cid:durableId="1911889532">
    <w:abstractNumId w:val="19"/>
  </w:num>
  <w:num w:numId="34" w16cid:durableId="529152266">
    <w:abstractNumId w:val="19"/>
  </w:num>
  <w:num w:numId="35" w16cid:durableId="2028680188">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16cid:durableId="403534371">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16cid:durableId="1433743284">
    <w:abstractNumId w:val="20"/>
  </w:num>
  <w:num w:numId="38" w16cid:durableId="1542129445">
    <w:abstractNumId w:val="14"/>
  </w:num>
  <w:num w:numId="39" w16cid:durableId="1516649943">
    <w:abstractNumId w:val="18"/>
  </w:num>
  <w:num w:numId="40" w16cid:durableId="1100493770">
    <w:abstractNumId w:val="31"/>
  </w:num>
  <w:num w:numId="41" w16cid:durableId="1269896940">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BA7"/>
    <w:rsid w:val="00003A49"/>
    <w:rsid w:val="00004440"/>
    <w:rsid w:val="00004AAA"/>
    <w:rsid w:val="00004DCC"/>
    <w:rsid w:val="00005CF0"/>
    <w:rsid w:val="000074D5"/>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5877"/>
    <w:rsid w:val="00076138"/>
    <w:rsid w:val="00082872"/>
    <w:rsid w:val="00084082"/>
    <w:rsid w:val="00084318"/>
    <w:rsid w:val="0008613A"/>
    <w:rsid w:val="00086E6D"/>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883"/>
    <w:rsid w:val="000F249C"/>
    <w:rsid w:val="000F376E"/>
    <w:rsid w:val="000F45D6"/>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7276"/>
    <w:rsid w:val="001276A4"/>
    <w:rsid w:val="00127793"/>
    <w:rsid w:val="001302BD"/>
    <w:rsid w:val="00131893"/>
    <w:rsid w:val="00132040"/>
    <w:rsid w:val="00132C8F"/>
    <w:rsid w:val="001343B6"/>
    <w:rsid w:val="00135F93"/>
    <w:rsid w:val="001360F2"/>
    <w:rsid w:val="00136129"/>
    <w:rsid w:val="001410ED"/>
    <w:rsid w:val="0014130E"/>
    <w:rsid w:val="001450E4"/>
    <w:rsid w:val="00145F3A"/>
    <w:rsid w:val="00146BA5"/>
    <w:rsid w:val="001529D2"/>
    <w:rsid w:val="0015348D"/>
    <w:rsid w:val="00154E93"/>
    <w:rsid w:val="001555F7"/>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6905"/>
    <w:rsid w:val="001C3BCA"/>
    <w:rsid w:val="001C4DCF"/>
    <w:rsid w:val="001D062B"/>
    <w:rsid w:val="001D25DA"/>
    <w:rsid w:val="001D30CB"/>
    <w:rsid w:val="001D469C"/>
    <w:rsid w:val="001D5E8F"/>
    <w:rsid w:val="001D6E23"/>
    <w:rsid w:val="001E1A71"/>
    <w:rsid w:val="001E2900"/>
    <w:rsid w:val="001E35E0"/>
    <w:rsid w:val="001E4003"/>
    <w:rsid w:val="001E402A"/>
    <w:rsid w:val="001E5927"/>
    <w:rsid w:val="001E6964"/>
    <w:rsid w:val="001E6DEC"/>
    <w:rsid w:val="001F10F4"/>
    <w:rsid w:val="001F1194"/>
    <w:rsid w:val="001F18E0"/>
    <w:rsid w:val="001F1D96"/>
    <w:rsid w:val="001F2597"/>
    <w:rsid w:val="001F6E51"/>
    <w:rsid w:val="0020050F"/>
    <w:rsid w:val="002020D4"/>
    <w:rsid w:val="00205654"/>
    <w:rsid w:val="002058B8"/>
    <w:rsid w:val="0020636B"/>
    <w:rsid w:val="00207B4D"/>
    <w:rsid w:val="0021146A"/>
    <w:rsid w:val="00212B22"/>
    <w:rsid w:val="00213758"/>
    <w:rsid w:val="00213980"/>
    <w:rsid w:val="00214FEA"/>
    <w:rsid w:val="00216757"/>
    <w:rsid w:val="00217AA4"/>
    <w:rsid w:val="002214A1"/>
    <w:rsid w:val="002225E7"/>
    <w:rsid w:val="00222AA8"/>
    <w:rsid w:val="00222B00"/>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CFF"/>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49D"/>
    <w:rsid w:val="0028762D"/>
    <w:rsid w:val="002909EE"/>
    <w:rsid w:val="00290ADF"/>
    <w:rsid w:val="00290B8A"/>
    <w:rsid w:val="002917F7"/>
    <w:rsid w:val="0029489C"/>
    <w:rsid w:val="00296669"/>
    <w:rsid w:val="00296C51"/>
    <w:rsid w:val="00297F46"/>
    <w:rsid w:val="002A131C"/>
    <w:rsid w:val="002A32E2"/>
    <w:rsid w:val="002A51F3"/>
    <w:rsid w:val="002A6431"/>
    <w:rsid w:val="002A652D"/>
    <w:rsid w:val="002A6954"/>
    <w:rsid w:val="002B0EE7"/>
    <w:rsid w:val="002B1EC4"/>
    <w:rsid w:val="002B4855"/>
    <w:rsid w:val="002B551B"/>
    <w:rsid w:val="002B6D3C"/>
    <w:rsid w:val="002B6E26"/>
    <w:rsid w:val="002C012F"/>
    <w:rsid w:val="002C090F"/>
    <w:rsid w:val="002C1CC2"/>
    <w:rsid w:val="002C3499"/>
    <w:rsid w:val="002D0406"/>
    <w:rsid w:val="002D04C8"/>
    <w:rsid w:val="002D061A"/>
    <w:rsid w:val="002D2A10"/>
    <w:rsid w:val="002D4533"/>
    <w:rsid w:val="002D4865"/>
    <w:rsid w:val="002D7125"/>
    <w:rsid w:val="002D7812"/>
    <w:rsid w:val="002E385A"/>
    <w:rsid w:val="002E4949"/>
    <w:rsid w:val="002E533D"/>
    <w:rsid w:val="002E5A85"/>
    <w:rsid w:val="002E6B89"/>
    <w:rsid w:val="002E6E25"/>
    <w:rsid w:val="002E72B7"/>
    <w:rsid w:val="002F1308"/>
    <w:rsid w:val="002F3BC4"/>
    <w:rsid w:val="002F472F"/>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213"/>
    <w:rsid w:val="00326BEA"/>
    <w:rsid w:val="003304D3"/>
    <w:rsid w:val="003306A6"/>
    <w:rsid w:val="003322CC"/>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67E57"/>
    <w:rsid w:val="00370758"/>
    <w:rsid w:val="003708F8"/>
    <w:rsid w:val="00370AAF"/>
    <w:rsid w:val="00370E2E"/>
    <w:rsid w:val="003723B6"/>
    <w:rsid w:val="00374143"/>
    <w:rsid w:val="00376D12"/>
    <w:rsid w:val="003771BE"/>
    <w:rsid w:val="003842A6"/>
    <w:rsid w:val="003860B0"/>
    <w:rsid w:val="003868C5"/>
    <w:rsid w:val="00391D57"/>
    <w:rsid w:val="00393366"/>
    <w:rsid w:val="003935E8"/>
    <w:rsid w:val="003937C3"/>
    <w:rsid w:val="003958E4"/>
    <w:rsid w:val="00397224"/>
    <w:rsid w:val="003975B3"/>
    <w:rsid w:val="00397DA3"/>
    <w:rsid w:val="003A1025"/>
    <w:rsid w:val="003A117A"/>
    <w:rsid w:val="003A32F7"/>
    <w:rsid w:val="003A4E13"/>
    <w:rsid w:val="003B0DF6"/>
    <w:rsid w:val="003B12CB"/>
    <w:rsid w:val="003B2582"/>
    <w:rsid w:val="003B25C1"/>
    <w:rsid w:val="003B3B48"/>
    <w:rsid w:val="003B4514"/>
    <w:rsid w:val="003B7B39"/>
    <w:rsid w:val="003C25A8"/>
    <w:rsid w:val="003C2863"/>
    <w:rsid w:val="003C3A5C"/>
    <w:rsid w:val="003C63EF"/>
    <w:rsid w:val="003C7286"/>
    <w:rsid w:val="003D0C82"/>
    <w:rsid w:val="003D0FFC"/>
    <w:rsid w:val="003D32FE"/>
    <w:rsid w:val="003D383D"/>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1FC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B01"/>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67DCA"/>
    <w:rsid w:val="00470A49"/>
    <w:rsid w:val="004712BA"/>
    <w:rsid w:val="004715A1"/>
    <w:rsid w:val="004716D6"/>
    <w:rsid w:val="00471F33"/>
    <w:rsid w:val="00475995"/>
    <w:rsid w:val="004765E8"/>
    <w:rsid w:val="004769A6"/>
    <w:rsid w:val="0048034F"/>
    <w:rsid w:val="004822BC"/>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0238"/>
    <w:rsid w:val="00511612"/>
    <w:rsid w:val="00511954"/>
    <w:rsid w:val="005119B3"/>
    <w:rsid w:val="00512052"/>
    <w:rsid w:val="00513099"/>
    <w:rsid w:val="00515D16"/>
    <w:rsid w:val="00516E57"/>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0688"/>
    <w:rsid w:val="0055167D"/>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6204"/>
    <w:rsid w:val="00577581"/>
    <w:rsid w:val="00577590"/>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30E"/>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1C1A"/>
    <w:rsid w:val="005D58F9"/>
    <w:rsid w:val="005D7D50"/>
    <w:rsid w:val="005E0607"/>
    <w:rsid w:val="005E1365"/>
    <w:rsid w:val="005E198B"/>
    <w:rsid w:val="005E2377"/>
    <w:rsid w:val="005E2EC0"/>
    <w:rsid w:val="005E3393"/>
    <w:rsid w:val="005E7828"/>
    <w:rsid w:val="005F2B42"/>
    <w:rsid w:val="005F3199"/>
    <w:rsid w:val="005F36BF"/>
    <w:rsid w:val="005F3F66"/>
    <w:rsid w:val="005F6C58"/>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CC2"/>
    <w:rsid w:val="00656B0C"/>
    <w:rsid w:val="00660F3E"/>
    <w:rsid w:val="006612AB"/>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4548"/>
    <w:rsid w:val="00696206"/>
    <w:rsid w:val="00696BF8"/>
    <w:rsid w:val="006970A0"/>
    <w:rsid w:val="006A2391"/>
    <w:rsid w:val="006A352E"/>
    <w:rsid w:val="006A4D11"/>
    <w:rsid w:val="006A78E9"/>
    <w:rsid w:val="006A7B00"/>
    <w:rsid w:val="006B022A"/>
    <w:rsid w:val="006B16CD"/>
    <w:rsid w:val="006B273F"/>
    <w:rsid w:val="006B2ADF"/>
    <w:rsid w:val="006B5555"/>
    <w:rsid w:val="006C1719"/>
    <w:rsid w:val="006C1C63"/>
    <w:rsid w:val="006C20BB"/>
    <w:rsid w:val="006C2DC4"/>
    <w:rsid w:val="006C4724"/>
    <w:rsid w:val="006C6F09"/>
    <w:rsid w:val="006C7A9C"/>
    <w:rsid w:val="006D4BFF"/>
    <w:rsid w:val="006D5AA1"/>
    <w:rsid w:val="006D7BCF"/>
    <w:rsid w:val="006E00C3"/>
    <w:rsid w:val="006E1680"/>
    <w:rsid w:val="006E275F"/>
    <w:rsid w:val="006E2D7F"/>
    <w:rsid w:val="006E7856"/>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5294"/>
    <w:rsid w:val="00747105"/>
    <w:rsid w:val="0074777E"/>
    <w:rsid w:val="00750FDD"/>
    <w:rsid w:val="00751ADA"/>
    <w:rsid w:val="00754188"/>
    <w:rsid w:val="00756346"/>
    <w:rsid w:val="007601ED"/>
    <w:rsid w:val="0076146A"/>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A7B"/>
    <w:rsid w:val="00781748"/>
    <w:rsid w:val="00781B3C"/>
    <w:rsid w:val="007828CB"/>
    <w:rsid w:val="0078691B"/>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595B"/>
    <w:rsid w:val="007C2C18"/>
    <w:rsid w:val="007C33D5"/>
    <w:rsid w:val="007C4015"/>
    <w:rsid w:val="007C558A"/>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0715"/>
    <w:rsid w:val="00842033"/>
    <w:rsid w:val="008430F5"/>
    <w:rsid w:val="00846E70"/>
    <w:rsid w:val="00850DBA"/>
    <w:rsid w:val="00850FB0"/>
    <w:rsid w:val="0085267A"/>
    <w:rsid w:val="00852CC6"/>
    <w:rsid w:val="0085491C"/>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82A"/>
    <w:rsid w:val="0088191A"/>
    <w:rsid w:val="00884F97"/>
    <w:rsid w:val="00886F73"/>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5210"/>
    <w:rsid w:val="008E666A"/>
    <w:rsid w:val="008E6C32"/>
    <w:rsid w:val="008F0056"/>
    <w:rsid w:val="008F0F85"/>
    <w:rsid w:val="008F10CE"/>
    <w:rsid w:val="008F39E3"/>
    <w:rsid w:val="008F3B0E"/>
    <w:rsid w:val="008F3C40"/>
    <w:rsid w:val="008F4063"/>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4FCF"/>
    <w:rsid w:val="00926125"/>
    <w:rsid w:val="00926C90"/>
    <w:rsid w:val="00927D21"/>
    <w:rsid w:val="009307EF"/>
    <w:rsid w:val="00930836"/>
    <w:rsid w:val="009333B8"/>
    <w:rsid w:val="00934963"/>
    <w:rsid w:val="009357D7"/>
    <w:rsid w:val="009365B0"/>
    <w:rsid w:val="00940B48"/>
    <w:rsid w:val="00941C9E"/>
    <w:rsid w:val="009430D9"/>
    <w:rsid w:val="0094543B"/>
    <w:rsid w:val="009460E9"/>
    <w:rsid w:val="0095021D"/>
    <w:rsid w:val="00950C3D"/>
    <w:rsid w:val="00953675"/>
    <w:rsid w:val="00955C65"/>
    <w:rsid w:val="00955CD8"/>
    <w:rsid w:val="009610BF"/>
    <w:rsid w:val="009618FB"/>
    <w:rsid w:val="00962E94"/>
    <w:rsid w:val="00965F6E"/>
    <w:rsid w:val="0097150A"/>
    <w:rsid w:val="00971CA7"/>
    <w:rsid w:val="00971FC6"/>
    <w:rsid w:val="00972636"/>
    <w:rsid w:val="0097521D"/>
    <w:rsid w:val="009755EA"/>
    <w:rsid w:val="00975F4A"/>
    <w:rsid w:val="00976880"/>
    <w:rsid w:val="0097791F"/>
    <w:rsid w:val="00977B02"/>
    <w:rsid w:val="00977CB0"/>
    <w:rsid w:val="00980F19"/>
    <w:rsid w:val="00982CC7"/>
    <w:rsid w:val="0098455F"/>
    <w:rsid w:val="009862E1"/>
    <w:rsid w:val="0099256E"/>
    <w:rsid w:val="00994416"/>
    <w:rsid w:val="0099569C"/>
    <w:rsid w:val="00996EC6"/>
    <w:rsid w:val="00997597"/>
    <w:rsid w:val="00997D30"/>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379"/>
    <w:rsid w:val="009C4FF4"/>
    <w:rsid w:val="009D34EC"/>
    <w:rsid w:val="009D6AE1"/>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C68"/>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3DB1"/>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7022"/>
    <w:rsid w:val="00A5010C"/>
    <w:rsid w:val="00A50F39"/>
    <w:rsid w:val="00A52A6E"/>
    <w:rsid w:val="00A52B19"/>
    <w:rsid w:val="00A5306C"/>
    <w:rsid w:val="00A541E7"/>
    <w:rsid w:val="00A54E07"/>
    <w:rsid w:val="00A557D6"/>
    <w:rsid w:val="00A562A9"/>
    <w:rsid w:val="00A57138"/>
    <w:rsid w:val="00A66476"/>
    <w:rsid w:val="00A66E99"/>
    <w:rsid w:val="00A67B28"/>
    <w:rsid w:val="00A67F0A"/>
    <w:rsid w:val="00A70235"/>
    <w:rsid w:val="00A70422"/>
    <w:rsid w:val="00A712CE"/>
    <w:rsid w:val="00A714AC"/>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3957"/>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D6654"/>
    <w:rsid w:val="00AE0B85"/>
    <w:rsid w:val="00AE5B67"/>
    <w:rsid w:val="00AE7F76"/>
    <w:rsid w:val="00AF062F"/>
    <w:rsid w:val="00AF12CA"/>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30D5"/>
    <w:rsid w:val="00B849C4"/>
    <w:rsid w:val="00B87C72"/>
    <w:rsid w:val="00B92EA3"/>
    <w:rsid w:val="00B96031"/>
    <w:rsid w:val="00BA4D94"/>
    <w:rsid w:val="00BA66C5"/>
    <w:rsid w:val="00BA6805"/>
    <w:rsid w:val="00BB0474"/>
    <w:rsid w:val="00BB19C4"/>
    <w:rsid w:val="00BB4B07"/>
    <w:rsid w:val="00BB5C84"/>
    <w:rsid w:val="00BB7A1D"/>
    <w:rsid w:val="00BC137F"/>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737"/>
    <w:rsid w:val="00BD7BB6"/>
    <w:rsid w:val="00BE00DD"/>
    <w:rsid w:val="00BE11BB"/>
    <w:rsid w:val="00BE1C34"/>
    <w:rsid w:val="00BE24E5"/>
    <w:rsid w:val="00BE3E5E"/>
    <w:rsid w:val="00BE4B83"/>
    <w:rsid w:val="00BE4F15"/>
    <w:rsid w:val="00BE57EC"/>
    <w:rsid w:val="00BE799D"/>
    <w:rsid w:val="00BE7BA8"/>
    <w:rsid w:val="00BF0332"/>
    <w:rsid w:val="00BF0B08"/>
    <w:rsid w:val="00BF3987"/>
    <w:rsid w:val="00BF43E0"/>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20094"/>
    <w:rsid w:val="00C20EEA"/>
    <w:rsid w:val="00C22255"/>
    <w:rsid w:val="00C2251A"/>
    <w:rsid w:val="00C22E6D"/>
    <w:rsid w:val="00C23BE5"/>
    <w:rsid w:val="00C253B6"/>
    <w:rsid w:val="00C261B6"/>
    <w:rsid w:val="00C32851"/>
    <w:rsid w:val="00C33A4B"/>
    <w:rsid w:val="00C35D29"/>
    <w:rsid w:val="00C37330"/>
    <w:rsid w:val="00C405F2"/>
    <w:rsid w:val="00C41F38"/>
    <w:rsid w:val="00C432BA"/>
    <w:rsid w:val="00C43D2F"/>
    <w:rsid w:val="00C44C60"/>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6E68"/>
    <w:rsid w:val="00C8725B"/>
    <w:rsid w:val="00C926D2"/>
    <w:rsid w:val="00C940D8"/>
    <w:rsid w:val="00C96EB4"/>
    <w:rsid w:val="00CA0716"/>
    <w:rsid w:val="00CA1669"/>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20F5"/>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2DF"/>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4374"/>
    <w:rsid w:val="00DC6036"/>
    <w:rsid w:val="00DD1AC8"/>
    <w:rsid w:val="00DD2093"/>
    <w:rsid w:val="00DD279C"/>
    <w:rsid w:val="00DD2919"/>
    <w:rsid w:val="00DD3B1D"/>
    <w:rsid w:val="00DD67B6"/>
    <w:rsid w:val="00DD6BCA"/>
    <w:rsid w:val="00DD7E55"/>
    <w:rsid w:val="00DE0AA6"/>
    <w:rsid w:val="00DE0F87"/>
    <w:rsid w:val="00DE36C8"/>
    <w:rsid w:val="00DE4FF3"/>
    <w:rsid w:val="00DE6F92"/>
    <w:rsid w:val="00DF170F"/>
    <w:rsid w:val="00DF22E6"/>
    <w:rsid w:val="00DF636A"/>
    <w:rsid w:val="00DF67C1"/>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7785"/>
    <w:rsid w:val="00E478FE"/>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519C"/>
    <w:rsid w:val="00F468EB"/>
    <w:rsid w:val="00F50C89"/>
    <w:rsid w:val="00F53A2E"/>
    <w:rsid w:val="00F53E06"/>
    <w:rsid w:val="00F56A8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778F4"/>
    <w:rsid w:val="00F808BD"/>
    <w:rsid w:val="00F80BDF"/>
    <w:rsid w:val="00F83720"/>
    <w:rsid w:val="00F84004"/>
    <w:rsid w:val="00F8525B"/>
    <w:rsid w:val="00F90597"/>
    <w:rsid w:val="00F92CCC"/>
    <w:rsid w:val="00F94BA7"/>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48FF"/>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5AC7"/>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1F308F78"/>
  <w15:chartTrackingRefBased/>
  <w15:docId w15:val="{A3AAACA8-7BB5-4108-8CAB-9E08F3688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5119B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semiHidden/>
    <w:rsid w:val="000336D2"/>
    <w:pPr>
      <w:keepNext/>
      <w:keepLines/>
      <w:spacing w:before="24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5"/>
      </w:numPr>
      <w:spacing w:before="4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5"/>
      </w:numPr>
      <w:spacing w:before="40"/>
      <w:outlineLvl w:val="2"/>
    </w:pPr>
    <w:rPr>
      <w:rFonts w:asciiTheme="majorHAnsi" w:eastAsiaTheme="majorEastAsia" w:hAnsiTheme="majorHAnsi" w:cstheme="majorBidi"/>
      <w:color w:val="051424" w:themeColor="accent1" w:themeShade="7F"/>
    </w:rPr>
  </w:style>
  <w:style w:type="paragraph" w:styleId="Heading4">
    <w:name w:val="heading 4"/>
    <w:basedOn w:val="Normal"/>
    <w:next w:val="Normal"/>
    <w:link w:val="Heading4Char"/>
    <w:semiHidden/>
    <w:rsid w:val="00253D96"/>
    <w:pPr>
      <w:keepNext/>
      <w:keepLines/>
      <w:numPr>
        <w:ilvl w:val="3"/>
        <w:numId w:val="5"/>
      </w:numPr>
      <w:spacing w:before="4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numPr>
        <w:ilvl w:val="4"/>
        <w:numId w:val="5"/>
      </w:numPr>
      <w:spacing w:before="4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numPr>
        <w:ilvl w:val="5"/>
        <w:numId w:val="5"/>
      </w:numPr>
      <w:spacing w:before="4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numPr>
        <w:ilvl w:val="6"/>
        <w:numId w:val="5"/>
      </w:numPr>
      <w:spacing w:before="4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53D96"/>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spacing w:after="80"/>
    </w:pPr>
  </w:style>
  <w:style w:type="paragraph" w:styleId="BalloonText">
    <w:name w:val="Balloon Text"/>
    <w:basedOn w:val="Normal"/>
    <w:link w:val="BalloonTextChar"/>
    <w:semiHidden/>
    <w:rsid w:val="001413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71FC6"/>
    <w:pPr>
      <w:pBdr>
        <w:bottom w:val="single" w:sz="6" w:space="6" w:color="auto"/>
      </w:pBdr>
      <w:tabs>
        <w:tab w:val="right" w:pos="10080"/>
      </w:tabs>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semiHidden/>
    <w:rsid w:val="00971FC6"/>
    <w:pPr>
      <w:tabs>
        <w:tab w:val="right" w:pos="10080"/>
      </w:tabs>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semiHidden/>
    <w:rsid w:val="000F0883"/>
    <w:pPr>
      <w:keepNext/>
      <w:keepLines/>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jc w:val="center"/>
    </w:pPr>
    <w:rPr>
      <w:b/>
      <w:bCs/>
    </w:rPr>
  </w:style>
  <w:style w:type="paragraph" w:customStyle="1" w:styleId="Byline">
    <w:name w:val="Byline"/>
    <w:basedOn w:val="Normal"/>
    <w:semiHidden/>
    <w:rsid w:val="00A66476"/>
    <w:pPr>
      <w:jc w:val="right"/>
    </w:pPr>
    <w:rPr>
      <w:rFonts w:asciiTheme="majorHAnsi" w:hAnsiTheme="majorHAnsi"/>
      <w:bCs/>
    </w:rPr>
  </w:style>
  <w:style w:type="paragraph" w:customStyle="1" w:styleId="Callout">
    <w:name w:val="Callout"/>
    <w:basedOn w:val="Normal"/>
    <w:semiHidden/>
    <w:rsid w:val="003D7CA2"/>
    <w:rPr>
      <w:rFonts w:asciiTheme="majorHAnsi" w:hAnsiTheme="majorHAnsi"/>
      <w:b/>
      <w:bCs/>
      <w:color w:val="0B2949" w:themeColor="accent1"/>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765FE"/>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semiHidden/>
    <w:rsid w:val="00AE5B67"/>
    <w:pPr>
      <w:spacing w:after="240"/>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rsid w:val="00891AE7"/>
    <w:pPr>
      <w:spacing w:before="0"/>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13"/>
      </w:numPr>
    </w:pPr>
  </w:style>
  <w:style w:type="paragraph" w:customStyle="1" w:styleId="ESListNumber">
    <w:name w:val="ES List Number"/>
    <w:basedOn w:val="ESParagraph"/>
    <w:semiHidden/>
    <w:rsid w:val="005A7794"/>
    <w:pPr>
      <w:numPr>
        <w:numId w:val="14"/>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ind w:left="0" w:firstLine="0"/>
      <w:outlineLvl w:val="9"/>
    </w:pPr>
  </w:style>
  <w:style w:type="paragraph" w:customStyle="1" w:styleId="Feature2">
    <w:name w:val="Feature2"/>
    <w:basedOn w:val="Normal"/>
    <w:semiHidden/>
    <w:rsid w:val="00EE6AB2"/>
  </w:style>
  <w:style w:type="paragraph" w:customStyle="1" w:styleId="Feature2Title">
    <w:name w:val="Feature2 Title"/>
    <w:basedOn w:val="H1"/>
    <w:semiHidden/>
    <w:rsid w:val="00EE6AB2"/>
  </w:style>
  <w:style w:type="paragraph" w:customStyle="1" w:styleId="Feature2Head">
    <w:name w:val="Feature2 Head"/>
    <w:basedOn w:val="Feature2Title"/>
    <w:next w:val="Feature2"/>
    <w:semiHidden/>
    <w:rsid w:val="00EE6AB2"/>
  </w:style>
  <w:style w:type="paragraph" w:customStyle="1" w:styleId="Feature2ListBullet">
    <w:name w:val="Feature2 List Bullet"/>
    <w:basedOn w:val="Feature2"/>
    <w:semiHidden/>
    <w:rsid w:val="00EE6AB2"/>
  </w:style>
  <w:style w:type="paragraph" w:customStyle="1" w:styleId="Feature2ListNumber">
    <w:name w:val="Feature2 List Number"/>
    <w:basedOn w:val="Feature2"/>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
    <w:next w:val="Feature2ListBullet"/>
    <w:semiHidden/>
    <w:rsid w:val="00F50C89"/>
    <w:rPr>
      <w:b/>
    </w:rPr>
  </w:style>
  <w:style w:type="paragraph" w:customStyle="1" w:styleId="FigureFootnote">
    <w:name w:val="Figure Footnote"/>
    <w:basedOn w:val="ExhibitFootnote"/>
    <w:semiHidden/>
    <w:rsid w:val="00516E57"/>
  </w:style>
  <w:style w:type="paragraph" w:customStyle="1" w:styleId="FigureSignificance">
    <w:name w:val="Figure Significance"/>
    <w:basedOn w:val="ExhibitSignificance"/>
    <w:semiHidden/>
    <w:rsid w:val="00324F33"/>
  </w:style>
  <w:style w:type="paragraph" w:customStyle="1" w:styleId="FigureSource">
    <w:name w:val="Figure Source"/>
    <w:basedOn w:val="ExhibitSource"/>
    <w:semiHidden/>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rPr>
      <w:rFonts w:asciiTheme="majorHAnsi" w:hAnsiTheme="majorHAnsi"/>
      <w:color w:val="000000" w:themeColor="text1"/>
    </w:rPr>
  </w:style>
  <w:style w:type="paragraph" w:styleId="ListParagraph">
    <w:name w:val="List Paragraph"/>
    <w:basedOn w:val="Normal"/>
    <w:semiHidden/>
    <w:rsid w:val="007E1F7D"/>
    <w:pPr>
      <w:ind w:left="1267" w:hanging="1267"/>
      <w:contextualSpacing/>
    </w:p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uiPriority w:val="99"/>
    <w:semiHidden/>
    <w:rsid w:val="00AF1C85"/>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0"/>
      </w:numPr>
    </w:pPr>
  </w:style>
  <w:style w:type="paragraph" w:customStyle="1" w:styleId="Outline3">
    <w:name w:val="Outline 3"/>
    <w:basedOn w:val="List3"/>
    <w:semiHidden/>
    <w:rsid w:val="006847DE"/>
    <w:pPr>
      <w:numPr>
        <w:numId w:val="10"/>
      </w:numPr>
    </w:pPr>
  </w:style>
  <w:style w:type="paragraph" w:customStyle="1" w:styleId="Outline4">
    <w:name w:val="Outline 4"/>
    <w:basedOn w:val="List4"/>
    <w:semiHidden/>
    <w:rsid w:val="006847DE"/>
    <w:pPr>
      <w:numPr>
        <w:ilvl w:val="0"/>
        <w:numId w:val="0"/>
      </w:numPr>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decimal" w:pos="360"/>
        <w:tab w:val="clear" w:pos="864"/>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0">
    <w:name w:val="Feature 2"/>
    <w:semiHidden/>
    <w:rsid w:val="001922D2"/>
    <w:pPr>
      <w:numPr>
        <w:numId w:val="12"/>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semiHidden/>
    <w:rsid w:val="00797E32"/>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rsid w:val="00245E02"/>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F63010"/>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rsid w:val="00AF1C85"/>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rsid w:val="00AF1C85"/>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ind w:left="440" w:hanging="220"/>
    </w:pPr>
  </w:style>
  <w:style w:type="paragraph" w:styleId="Index3">
    <w:name w:val="index 3"/>
    <w:basedOn w:val="Normal"/>
    <w:next w:val="Normal"/>
    <w:autoRedefine/>
    <w:semiHidden/>
    <w:rsid w:val="00AF1C85"/>
    <w:pPr>
      <w:ind w:left="660" w:hanging="220"/>
    </w:pPr>
  </w:style>
  <w:style w:type="paragraph" w:styleId="Index4">
    <w:name w:val="index 4"/>
    <w:basedOn w:val="Normal"/>
    <w:next w:val="Normal"/>
    <w:autoRedefine/>
    <w:semiHidden/>
    <w:rsid w:val="00AF1C85"/>
    <w:pPr>
      <w:ind w:left="880" w:hanging="220"/>
    </w:pPr>
  </w:style>
  <w:style w:type="paragraph" w:styleId="Index5">
    <w:name w:val="index 5"/>
    <w:basedOn w:val="Normal"/>
    <w:next w:val="Normal"/>
    <w:autoRedefine/>
    <w:semiHidden/>
    <w:rsid w:val="00AF1C85"/>
    <w:pPr>
      <w:ind w:left="1100" w:hanging="220"/>
    </w:pPr>
  </w:style>
  <w:style w:type="paragraph" w:styleId="Index6">
    <w:name w:val="index 6"/>
    <w:basedOn w:val="Normal"/>
    <w:next w:val="Normal"/>
    <w:autoRedefine/>
    <w:semiHidden/>
    <w:rsid w:val="00AF1C85"/>
    <w:pPr>
      <w:ind w:left="1320" w:hanging="220"/>
    </w:pPr>
  </w:style>
  <w:style w:type="paragraph" w:styleId="Index7">
    <w:name w:val="index 7"/>
    <w:basedOn w:val="Normal"/>
    <w:next w:val="Normal"/>
    <w:autoRedefine/>
    <w:semiHidden/>
    <w:rsid w:val="00AF1C85"/>
    <w:pPr>
      <w:ind w:left="1540" w:hanging="220"/>
    </w:pPr>
  </w:style>
  <w:style w:type="paragraph" w:styleId="Index8">
    <w:name w:val="index 8"/>
    <w:basedOn w:val="Normal"/>
    <w:next w:val="Normal"/>
    <w:autoRedefine/>
    <w:semiHidden/>
    <w:rsid w:val="00AF1C85"/>
    <w:pPr>
      <w:ind w:left="1760" w:hanging="220"/>
    </w:pPr>
  </w:style>
  <w:style w:type="paragraph" w:styleId="Index9">
    <w:name w:val="index 9"/>
    <w:basedOn w:val="Normal"/>
    <w:next w:val="Normal"/>
    <w:autoRedefine/>
    <w:semiHidden/>
    <w:rsid w:val="00AF1C85"/>
    <w:pPr>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rsid w:val="00AF1C85"/>
    <w:pPr>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ind w:left="220" w:hanging="220"/>
    </w:pPr>
  </w:style>
  <w:style w:type="paragraph" w:styleId="TableofFigures">
    <w:name w:val="table of figures"/>
    <w:basedOn w:val="Normal"/>
    <w:next w:val="Normal"/>
    <w:semiHidden/>
    <w:rsid w:val="00AF1C85"/>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NormalSS">
    <w:name w:val="NormalSS"/>
    <w:basedOn w:val="Normal"/>
    <w:semiHidden/>
    <w:rsid w:val="00F94BA7"/>
    <w:pPr>
      <w:tabs>
        <w:tab w:val="left" w:pos="432"/>
      </w:tabs>
      <w:spacing w:after="240"/>
      <w:ind w:firstLine="432"/>
      <w:jc w:val="both"/>
    </w:pPr>
    <w:rPr>
      <w:rFonts w:ascii="Garamond" w:hAnsi="Garamond"/>
    </w:rPr>
  </w:style>
  <w:style w:type="table" w:customStyle="1" w:styleId="TableGrid20">
    <w:name w:val="Table Grid2"/>
    <w:basedOn w:val="TableNormal"/>
    <w:next w:val="TableGrid"/>
    <w:rsid w:val="008E5210"/>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PRBaseTable61">
    <w:name w:val="MPR Base Table61"/>
    <w:basedOn w:val="TableNormal"/>
    <w:rsid w:val="00367E57"/>
    <w:pPr>
      <w:textboxTightWrap w:val="allLines"/>
      <w:spacing w:before="40" w:after="20" w:line="240" w:lineRule="auto"/>
    </w:pPr>
    <w:rPr>
      <w:rFonts w:ascii="Arial" w:eastAsia="Times New Roman" w:hAnsi="Arial" w:cs="Times New Roman"/>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blHeader/>
      </w:trPr>
      <w:tcPr>
        <w:tcBorders>
          <w:top w:val="nil"/>
          <w:left w:val="nil"/>
          <w:bottom w:val="nil"/>
          <w:right w:val="nil"/>
          <w:insideH w:val="nil"/>
          <w:insideV w:val="nil"/>
        </w:tcBorders>
        <w:shd w:val="clear" w:color="auto" w:fill="046B5C"/>
      </w:tcPr>
    </w:tblStylePr>
    <w:tblStylePr w:type="lastRow">
      <w:pPr>
        <w:jc w:val="left"/>
      </w:pPr>
      <w:rPr>
        <w:b w:val="0"/>
        <w:color w:val="FFFFFF"/>
      </w:rPr>
      <w:tblPr/>
      <w:tcPr>
        <w:shd w:val="clear" w:color="auto" w:fill="046B5C"/>
        <w:vAlign w:val="center"/>
      </w:tcPr>
    </w:tblStylePr>
    <w:tblStylePr w:type="firstCol">
      <w:pPr>
        <w:wordWrap/>
        <w:spacing w:beforeLines="0" w:beforeAutospacing="0" w:afterLines="0" w:afterAutospacing="0"/>
        <w:contextualSpacing/>
        <w:jc w:val="left"/>
      </w:pPr>
      <w:rPr>
        <w:color w:val="000000"/>
      </w:rPr>
      <w:tblPr/>
      <w:tcPr>
        <w:shd w:val="clear" w:color="auto" w:fill="E0D4B5"/>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cPr>
        <w:shd w:val="clear" w:color="auto" w:fill="046B5C"/>
      </w:tcPr>
    </w:tblStylePr>
    <w:tblStylePr w:type="seCell">
      <w:pPr>
        <w:jc w:val="left"/>
      </w:pPr>
      <w:tblPr/>
      <w:tcPr>
        <w:vAlign w:val="center"/>
      </w:tcPr>
    </w:tblStylePr>
  </w:style>
  <w:style w:type="table" w:customStyle="1" w:styleId="MPRBaseTable6">
    <w:name w:val="MPR Base Table6"/>
    <w:basedOn w:val="TableNormal"/>
    <w:rsid w:val="00F56A86"/>
    <w:pPr>
      <w:textboxTightWrap w:val="allLines"/>
      <w:spacing w:before="40" w:after="20" w:line="240" w:lineRule="auto"/>
    </w:pPr>
    <w:rPr>
      <w:rFonts w:ascii="Arial" w:eastAsia="Times New Roman" w:hAnsi="Arial" w:cs="Times New Roman"/>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blHeader/>
      </w:trPr>
      <w:tcPr>
        <w:tcBorders>
          <w:top w:val="nil"/>
          <w:left w:val="nil"/>
          <w:bottom w:val="nil"/>
          <w:right w:val="nil"/>
          <w:insideH w:val="nil"/>
          <w:insideV w:val="nil"/>
        </w:tcBorders>
        <w:shd w:val="clear" w:color="auto" w:fill="046B5C"/>
      </w:tcPr>
    </w:tblStylePr>
    <w:tblStylePr w:type="lastRow">
      <w:pPr>
        <w:jc w:val="left"/>
      </w:pPr>
      <w:rPr>
        <w:b w:val="0"/>
        <w:color w:val="FFFFFF"/>
      </w:rPr>
      <w:tblPr/>
      <w:tcPr>
        <w:shd w:val="clear" w:color="auto" w:fill="046B5C"/>
        <w:vAlign w:val="center"/>
      </w:tcPr>
    </w:tblStylePr>
    <w:tblStylePr w:type="firstCol">
      <w:pPr>
        <w:wordWrap/>
        <w:spacing w:beforeLines="0" w:beforeAutospacing="0" w:afterLines="0" w:afterAutospacing="0"/>
        <w:contextualSpacing/>
        <w:jc w:val="left"/>
      </w:pPr>
      <w:rPr>
        <w:color w:val="000000"/>
      </w:rPr>
      <w:tblPr/>
      <w:tcPr>
        <w:shd w:val="clear" w:color="auto" w:fill="E0D4B5"/>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cPr>
        <w:shd w:val="clear" w:color="auto" w:fill="046B5C"/>
      </w:tcPr>
    </w:tblStylePr>
    <w:tblStylePr w:type="seCell">
      <w:pPr>
        <w:jc w:val="left"/>
      </w:pPr>
      <w:tblPr/>
      <w:tcPr>
        <w:vAlign w:val="center"/>
      </w:tcPr>
    </w:tblStylePr>
  </w:style>
  <w:style w:type="paragraph" w:customStyle="1" w:styleId="OMBboxtext">
    <w:name w:val="OMB_box text"/>
    <w:basedOn w:val="Normal"/>
    <w:semiHidden/>
    <w:rsid w:val="00A23DB1"/>
    <w:pPr>
      <w:widowControl/>
      <w:autoSpaceDE/>
      <w:autoSpaceDN/>
      <w:adjustRightInd/>
    </w:pPr>
    <w:rPr>
      <w:rFonts w:ascii="Arial" w:hAnsi="Arial" w:cs="Arial"/>
      <w:color w:val="0000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jpeg"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FEC097-9B4D-4627-B2B7-1D9246A4D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6</Pages>
  <Words>20</Words>
  <Characters>116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Mathematica Report Template</vt:lpstr>
    </vt:vector>
  </TitlesOfParts>
  <Company>[Name of Agency or Company]</Company>
  <LinksUpToDate>false</LinksUpToDate>
  <CharactersWithSpaces>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creator>MATHEMATICA</dc:creator>
  <cp:keywords>report</cp:keywords>
  <cp:lastModifiedBy>Franklin, Jamia - FNS</cp:lastModifiedBy>
  <cp:revision>3</cp:revision>
  <cp:lastPrinted>2020-09-11T21:32:00Z</cp:lastPrinted>
  <dcterms:created xsi:type="dcterms:W3CDTF">2023-01-09T18:28:00Z</dcterms:created>
  <dcterms:modified xsi:type="dcterms:W3CDTF">2023-02-10T01:16:00Z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