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3393E" w:rsidRPr="000702B6" w:rsidP="008E7D73" w14:paraId="29FFC103" w14:textId="5DE540DB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DN</w:t>
      </w:r>
      <w:r w:rsidRPr="000702B6" w:rsidR="009C59AA">
        <w:rPr>
          <w:rFonts w:cstheme="minorHAnsi"/>
          <w:b/>
          <w:sz w:val="32"/>
          <w:szCs w:val="32"/>
        </w:rPr>
        <w:t>C</w:t>
      </w:r>
      <w:r w:rsidRPr="000702B6" w:rsidR="008E7D73">
        <w:rPr>
          <w:rFonts w:cstheme="minorHAnsi"/>
          <w:b/>
          <w:sz w:val="32"/>
          <w:szCs w:val="32"/>
        </w:rPr>
        <w:t>-</w:t>
      </w:r>
      <w:r w:rsidRPr="000702B6" w:rsidR="00070090">
        <w:rPr>
          <w:rFonts w:cstheme="minorHAnsi"/>
          <w:b/>
          <w:sz w:val="32"/>
          <w:szCs w:val="32"/>
        </w:rPr>
        <w:t>AMD</w:t>
      </w:r>
      <w:r w:rsidRPr="000702B6" w:rsidR="008E7D73">
        <w:rPr>
          <w:rFonts w:cstheme="minorHAnsi"/>
          <w:b/>
          <w:sz w:val="32"/>
          <w:szCs w:val="32"/>
        </w:rPr>
        <w:t xml:space="preserve"> Form</w:t>
      </w:r>
    </w:p>
    <w:p w:rsidR="008E7D73" w:rsidRPr="000702B6" w:rsidP="00534C6E" w14:paraId="2C6C86C8" w14:textId="33C1CE23">
      <w:pPr>
        <w:pStyle w:val="ListParagraph"/>
        <w:rPr>
          <w:rFonts w:cstheme="minorHAnsi"/>
        </w:rPr>
      </w:pPr>
    </w:p>
    <w:tbl>
      <w:tblPr>
        <w:tblStyle w:val="TableGrid"/>
        <w:tblW w:w="98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52"/>
        <w:gridCol w:w="4960"/>
        <w:gridCol w:w="2714"/>
      </w:tblGrid>
      <w:tr w14:paraId="0CF3AA42" w14:textId="77777777" w:rsidTr="000702B6">
        <w:tblPrEx>
          <w:tblW w:w="98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85"/>
        </w:trPr>
        <w:tc>
          <w:tcPr>
            <w:tcW w:w="2152" w:type="dxa"/>
          </w:tcPr>
          <w:p w:rsidR="00487595" w:rsidRPr="000702B6" w:rsidP="000702B6" w14:paraId="2212BCE3" w14:textId="77777777">
            <w:pPr>
              <w:spacing w:line="259" w:lineRule="auto"/>
              <w:rPr>
                <w:rFonts w:cstheme="minorHAnsi"/>
                <w:b/>
                <w:sz w:val="28"/>
                <w:szCs w:val="28"/>
              </w:rPr>
            </w:pPr>
            <w:r w:rsidRPr="000702B6">
              <w:rPr>
                <w:rFonts w:cstheme="minorHAnsi"/>
                <w:b/>
                <w:sz w:val="28"/>
                <w:szCs w:val="28"/>
              </w:rPr>
              <w:t>FCC [[#]]</w:t>
            </w:r>
          </w:p>
          <w:p w:rsidR="00487595" w:rsidRPr="000702B6" w:rsidP="000702B6" w14:paraId="43E50AAF" w14:textId="741E4E25">
            <w:pPr>
              <w:spacing w:line="259" w:lineRule="auto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DN</w:t>
            </w:r>
            <w:r w:rsidRPr="000702B6">
              <w:rPr>
                <w:rFonts w:cstheme="minorHAnsi"/>
                <w:b/>
                <w:sz w:val="28"/>
                <w:szCs w:val="28"/>
              </w:rPr>
              <w:t>C-</w:t>
            </w:r>
            <w:r w:rsidRPr="000702B6" w:rsidR="0033346D">
              <w:rPr>
                <w:rFonts w:cstheme="minorHAnsi"/>
                <w:b/>
                <w:sz w:val="28"/>
                <w:szCs w:val="28"/>
              </w:rPr>
              <w:t>AMD</w:t>
            </w:r>
          </w:p>
        </w:tc>
        <w:tc>
          <w:tcPr>
            <w:tcW w:w="4960" w:type="dxa"/>
          </w:tcPr>
          <w:p w:rsidR="000702B6" w:rsidRPr="000702B6" w:rsidP="0033346D" w14:paraId="6C931B6C" w14:textId="5106856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702B6">
              <w:rPr>
                <w:rFonts w:cstheme="minorHAnsi"/>
                <w:b/>
                <w:sz w:val="28"/>
                <w:szCs w:val="28"/>
              </w:rPr>
              <w:t xml:space="preserve">FCC </w:t>
            </w:r>
            <w:r w:rsidRPr="000702B6" w:rsidR="00487595">
              <w:rPr>
                <w:rFonts w:cstheme="minorHAnsi"/>
                <w:b/>
                <w:sz w:val="28"/>
                <w:szCs w:val="28"/>
              </w:rPr>
              <w:t xml:space="preserve">Application </w:t>
            </w:r>
            <w:r w:rsidR="00C62C28">
              <w:rPr>
                <w:rFonts w:cstheme="minorHAnsi"/>
                <w:b/>
                <w:sz w:val="28"/>
                <w:szCs w:val="28"/>
              </w:rPr>
              <w:t>to</w:t>
            </w:r>
            <w:r w:rsidRPr="000702B6" w:rsidR="00487595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0702B6" w:rsidR="0033346D">
              <w:rPr>
                <w:rFonts w:cstheme="minorHAnsi"/>
                <w:b/>
                <w:sz w:val="28"/>
                <w:szCs w:val="28"/>
              </w:rPr>
              <w:t xml:space="preserve">Amend </w:t>
            </w:r>
            <w:r w:rsidRPr="000702B6" w:rsidR="00487595">
              <w:rPr>
                <w:rFonts w:cstheme="minorHAnsi"/>
                <w:b/>
                <w:sz w:val="28"/>
                <w:szCs w:val="28"/>
              </w:rPr>
              <w:t xml:space="preserve">a </w:t>
            </w:r>
            <w:r w:rsidR="00B810FF">
              <w:rPr>
                <w:rFonts w:cstheme="minorHAnsi"/>
                <w:b/>
                <w:sz w:val="28"/>
                <w:szCs w:val="28"/>
              </w:rPr>
              <w:t xml:space="preserve">Pending </w:t>
            </w:r>
          </w:p>
          <w:p w:rsidR="0033346D" w:rsidRPr="000702B6" w:rsidP="0033346D" w14:paraId="51D69E31" w14:textId="5B31DFF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Data Network Identification Code</w:t>
            </w:r>
            <w:r w:rsidRPr="000702B6" w:rsidR="00487595">
              <w:rPr>
                <w:rFonts w:cstheme="minorHAnsi"/>
                <w:b/>
                <w:sz w:val="28"/>
                <w:szCs w:val="28"/>
              </w:rPr>
              <w:t xml:space="preserve"> (</w:t>
            </w:r>
            <w:r>
              <w:rPr>
                <w:rFonts w:cstheme="minorHAnsi"/>
                <w:b/>
                <w:sz w:val="28"/>
                <w:szCs w:val="28"/>
              </w:rPr>
              <w:t>DNI</w:t>
            </w:r>
            <w:r w:rsidRPr="000702B6" w:rsidR="00487595">
              <w:rPr>
                <w:rFonts w:cstheme="minorHAnsi"/>
                <w:b/>
                <w:sz w:val="28"/>
                <w:szCs w:val="28"/>
              </w:rPr>
              <w:t>C)</w:t>
            </w:r>
            <w:r w:rsidR="00155A5D">
              <w:rPr>
                <w:rFonts w:cstheme="minorHAnsi"/>
                <w:b/>
                <w:sz w:val="28"/>
                <w:szCs w:val="28"/>
              </w:rPr>
              <w:t xml:space="preserve"> Application</w:t>
            </w:r>
          </w:p>
          <w:p w:rsidR="00487595" w:rsidRPr="000702B6" w:rsidP="0033346D" w14:paraId="231DCC42" w14:textId="4BB7951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Office of </w:t>
            </w:r>
            <w:r w:rsidRPr="000702B6">
              <w:rPr>
                <w:rFonts w:cstheme="minorHAnsi"/>
                <w:b/>
                <w:sz w:val="28"/>
                <w:szCs w:val="28"/>
              </w:rPr>
              <w:t xml:space="preserve">International </w:t>
            </w:r>
            <w:r>
              <w:rPr>
                <w:rFonts w:cstheme="minorHAnsi"/>
                <w:b/>
                <w:sz w:val="28"/>
                <w:szCs w:val="28"/>
              </w:rPr>
              <w:t>Affairs</w:t>
            </w:r>
          </w:p>
        </w:tc>
        <w:tc>
          <w:tcPr>
            <w:tcW w:w="2714" w:type="dxa"/>
          </w:tcPr>
          <w:p w:rsidR="00487595" w:rsidRPr="000702B6" w:rsidP="006C60FB" w14:paraId="4931C98E" w14:textId="10C0FC32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Not Yet </w:t>
            </w:r>
            <w:r w:rsidRPr="000702B6">
              <w:rPr>
                <w:rFonts w:cstheme="minorHAnsi"/>
                <w:b/>
                <w:sz w:val="20"/>
                <w:szCs w:val="20"/>
              </w:rPr>
              <w:t>Approved by OMB</w:t>
            </w:r>
          </w:p>
          <w:p w:rsidR="00487595" w:rsidRPr="000702B6" w:rsidP="006C60FB" w14:paraId="160E34AA" w14:textId="0A20D930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702B6">
              <w:rPr>
                <w:rFonts w:cstheme="minorHAnsi"/>
                <w:b/>
                <w:sz w:val="20"/>
                <w:szCs w:val="20"/>
              </w:rPr>
              <w:t>3060-102</w:t>
            </w:r>
            <w:r w:rsidR="001D4B94">
              <w:rPr>
                <w:rFonts w:cstheme="minorHAnsi"/>
                <w:b/>
                <w:sz w:val="20"/>
                <w:szCs w:val="20"/>
              </w:rPr>
              <w:t>9</w:t>
            </w:r>
          </w:p>
          <w:p w:rsidR="00487595" w:rsidRPr="000702B6" w:rsidP="006C60FB" w14:paraId="3A071CB3" w14:textId="77777777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0702B6">
              <w:rPr>
                <w:rFonts w:cstheme="minorHAnsi"/>
                <w:b/>
                <w:sz w:val="20"/>
                <w:szCs w:val="20"/>
              </w:rPr>
              <w:t>See instructions for</w:t>
            </w:r>
          </w:p>
          <w:p w:rsidR="00487595" w:rsidRPr="000702B6" w:rsidP="006C60FB" w14:paraId="3DE4C8AF" w14:textId="77777777">
            <w:pPr>
              <w:jc w:val="right"/>
              <w:rPr>
                <w:rFonts w:cstheme="minorHAnsi"/>
                <w:b/>
              </w:rPr>
            </w:pPr>
            <w:r w:rsidRPr="000702B6">
              <w:rPr>
                <w:rFonts w:cstheme="minorHAnsi"/>
                <w:b/>
                <w:sz w:val="20"/>
                <w:szCs w:val="20"/>
              </w:rPr>
              <w:t>public burden estimate</w:t>
            </w:r>
          </w:p>
        </w:tc>
      </w:tr>
    </w:tbl>
    <w:p w:rsidR="00B810FF" w:rsidP="000C165D" w14:paraId="7087D859" w14:textId="77777777">
      <w:pPr>
        <w:rPr>
          <w:rFonts w:cstheme="minorHAnsi"/>
          <w:b/>
          <w:u w:val="single"/>
        </w:rPr>
      </w:pPr>
    </w:p>
    <w:p w:rsidR="00B810FF" w:rsidRPr="002A2DAD" w:rsidP="00B810FF" w14:paraId="105D1EAC" w14:textId="2FD17125">
      <w:pPr>
        <w:contextualSpacing/>
        <w:rPr>
          <w:bCs/>
        </w:rPr>
      </w:pPr>
      <w:r w:rsidRPr="002A2DAD">
        <w:rPr>
          <w:bCs/>
        </w:rPr>
        <w:t>A.1  This is an application for amendment of file number [</w:t>
      </w:r>
      <w:r w:rsidRPr="002A2DAD" w:rsidR="002A2DAD">
        <w:rPr>
          <w:bCs/>
        </w:rPr>
        <w:t>Applicant fills in file number]</w:t>
      </w:r>
      <w:r w:rsidR="002A2DAD">
        <w:rPr>
          <w:bCs/>
        </w:rPr>
        <w:t>.</w:t>
      </w:r>
      <w:r w:rsidRPr="002A2DAD" w:rsidR="002A2DAD">
        <w:rPr>
          <w:bCs/>
        </w:rPr>
        <w:t xml:space="preserve"> </w:t>
      </w:r>
    </w:p>
    <w:p w:rsidR="00B810FF" w:rsidRPr="002A2DAD" w:rsidP="00B810FF" w14:paraId="5F6E54B8" w14:textId="77777777">
      <w:pPr>
        <w:contextualSpacing/>
        <w:rPr>
          <w:bCs/>
        </w:rPr>
      </w:pPr>
    </w:p>
    <w:p w:rsidR="00B810FF" w:rsidRPr="002A2DAD" w:rsidP="00B810FF" w14:paraId="26B50571" w14:textId="4FA68A1E">
      <w:pPr>
        <w:contextualSpacing/>
        <w:rPr>
          <w:bCs/>
        </w:rPr>
      </w:pPr>
      <w:r w:rsidRPr="002A2DAD">
        <w:rPr>
          <w:bCs/>
        </w:rPr>
        <w:t xml:space="preserve">A.2 </w:t>
      </w:r>
      <w:r w:rsidR="0034405A">
        <w:rPr>
          <w:bCs/>
        </w:rPr>
        <w:t xml:space="preserve"> </w:t>
      </w:r>
      <w:r w:rsidRPr="002A2DAD">
        <w:rPr>
          <w:bCs/>
        </w:rPr>
        <w:t xml:space="preserve">Applicant </w:t>
      </w:r>
      <w:r w:rsidR="0034405A">
        <w:rPr>
          <w:bCs/>
        </w:rPr>
        <w:t xml:space="preserve">has </w:t>
      </w:r>
      <w:r w:rsidRPr="002A2DAD">
        <w:rPr>
          <w:bCs/>
        </w:rPr>
        <w:t>attach</w:t>
      </w:r>
      <w:r w:rsidR="0034405A">
        <w:rPr>
          <w:bCs/>
        </w:rPr>
        <w:t>ed</w:t>
      </w:r>
      <w:r w:rsidRPr="002A2DAD">
        <w:rPr>
          <w:bCs/>
        </w:rPr>
        <w:t xml:space="preserve"> a narrative statement describing the changes to the application being made in this amendment. </w:t>
      </w:r>
      <w:r w:rsidR="005C5BFF">
        <w:rPr>
          <w:bCs/>
        </w:rPr>
        <w:t xml:space="preserve"> </w:t>
      </w:r>
      <w:r w:rsidRPr="002A2DAD">
        <w:rPr>
          <w:bCs/>
        </w:rPr>
        <w:t>[checkbox]</w:t>
      </w:r>
    </w:p>
    <w:p w:rsidR="00B810FF" w:rsidRPr="002A2DAD" w:rsidP="00B810FF" w14:paraId="099E776D" w14:textId="77777777">
      <w:pPr>
        <w:contextualSpacing/>
        <w:rPr>
          <w:bCs/>
        </w:rPr>
      </w:pPr>
    </w:p>
    <w:p w:rsidR="002D3289" w:rsidRPr="005C5BFF" w:rsidP="00B810FF" w14:paraId="351A22C8" w14:textId="65F213AD">
      <w:pPr>
        <w:rPr>
          <w:bCs/>
        </w:rPr>
      </w:pPr>
      <w:r w:rsidRPr="005C5BFF">
        <w:rPr>
          <w:bCs/>
        </w:rPr>
        <w:t>[[</w:t>
      </w:r>
      <w:r w:rsidRPr="005C5BFF" w:rsidR="0025655D">
        <w:rPr>
          <w:bCs/>
        </w:rPr>
        <w:t xml:space="preserve">The </w:t>
      </w:r>
      <w:r w:rsidR="005C5BFF">
        <w:rPr>
          <w:bCs/>
        </w:rPr>
        <w:t xml:space="preserve">system brings up the </w:t>
      </w:r>
      <w:r w:rsidRPr="005C5BFF" w:rsidR="0025655D">
        <w:rPr>
          <w:bCs/>
        </w:rPr>
        <w:t>a</w:t>
      </w:r>
      <w:r w:rsidRPr="005C5BFF">
        <w:rPr>
          <w:bCs/>
        </w:rPr>
        <w:t xml:space="preserve">pplication to be amended with each answer pre-populated from the application </w:t>
      </w:r>
      <w:r w:rsidRPr="005C5BFF" w:rsidR="0034405A">
        <w:rPr>
          <w:bCs/>
        </w:rPr>
        <w:t xml:space="preserve">as </w:t>
      </w:r>
      <w:r w:rsidRPr="005C5BFF" w:rsidR="00D714D7">
        <w:rPr>
          <w:bCs/>
        </w:rPr>
        <w:t xml:space="preserve">it was </w:t>
      </w:r>
      <w:r w:rsidRPr="005C5BFF" w:rsidR="0034405A">
        <w:rPr>
          <w:bCs/>
        </w:rPr>
        <w:t xml:space="preserve">filed, </w:t>
      </w:r>
      <w:r w:rsidRPr="005C5BFF">
        <w:rPr>
          <w:bCs/>
        </w:rPr>
        <w:t xml:space="preserve">except </w:t>
      </w:r>
      <w:r w:rsidRPr="005C5BFF" w:rsidR="00D714D7">
        <w:rPr>
          <w:bCs/>
        </w:rPr>
        <w:t xml:space="preserve">(1) </w:t>
      </w:r>
      <w:r w:rsidRPr="005C5BFF">
        <w:rPr>
          <w:bCs/>
        </w:rPr>
        <w:t>application description</w:t>
      </w:r>
      <w:r w:rsidRPr="005C5BFF" w:rsidR="00D714D7">
        <w:rPr>
          <w:bCs/>
        </w:rPr>
        <w:t xml:space="preserve">, (2) </w:t>
      </w:r>
      <w:r w:rsidRPr="005C5BFF">
        <w:rPr>
          <w:bCs/>
        </w:rPr>
        <w:t>Certification Statements check boxes</w:t>
      </w:r>
      <w:r w:rsidRPr="005C5BFF" w:rsidR="00D714D7">
        <w:rPr>
          <w:bCs/>
        </w:rPr>
        <w:t>,</w:t>
      </w:r>
      <w:r w:rsidRPr="005C5BFF">
        <w:rPr>
          <w:bCs/>
        </w:rPr>
        <w:t xml:space="preserve"> and </w:t>
      </w:r>
      <w:r w:rsidRPr="005C5BFF" w:rsidR="00D714D7">
        <w:rPr>
          <w:bCs/>
        </w:rPr>
        <w:t xml:space="preserve">(3) </w:t>
      </w:r>
      <w:r w:rsidRPr="005C5BFF">
        <w:rPr>
          <w:bCs/>
        </w:rPr>
        <w:t xml:space="preserve">signature block. </w:t>
      </w:r>
      <w:r w:rsidRPr="005C5BFF" w:rsidR="0034405A">
        <w:rPr>
          <w:bCs/>
        </w:rPr>
        <w:t xml:space="preserve"> Applicant makes changes as necessary.</w:t>
      </w:r>
      <w:r w:rsidRPr="005C5BFF">
        <w:rPr>
          <w:bCs/>
        </w:rPr>
        <w:t>]]</w:t>
      </w:r>
    </w:p>
    <w:sectPr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5909660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3109F" w14:paraId="1FBEA534" w14:textId="464DBD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109F" w14:paraId="5CE9679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59AA" w:rsidP="009C59AA" w14:paraId="7903AC2C" w14:textId="47963D6F">
    <w:pPr>
      <w:pStyle w:val="Header"/>
      <w:jc w:val="right"/>
    </w:pPr>
    <w: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3F62A2"/>
    <w:multiLevelType w:val="hybridMultilevel"/>
    <w:tmpl w:val="7194B29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F5B2289"/>
    <w:multiLevelType w:val="hybridMultilevel"/>
    <w:tmpl w:val="116CA9E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1FF614F"/>
    <w:multiLevelType w:val="hybridMultilevel"/>
    <w:tmpl w:val="C6DA4610"/>
    <w:lvl w:ilvl="0">
      <w:start w:val="1"/>
      <w:numFmt w:val="decimal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1985DB2"/>
    <w:multiLevelType w:val="hybridMultilevel"/>
    <w:tmpl w:val="BC8E49A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4C655F2"/>
    <w:multiLevelType w:val="multilevel"/>
    <w:tmpl w:val="E88E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5EB40BD"/>
    <w:multiLevelType w:val="multilevel"/>
    <w:tmpl w:val="BC5CA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0811FD"/>
    <w:multiLevelType w:val="hybridMultilevel"/>
    <w:tmpl w:val="ACC6B3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173D2B"/>
    <w:multiLevelType w:val="hybridMultilevel"/>
    <w:tmpl w:val="4378A834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62901"/>
    <w:multiLevelType w:val="multilevel"/>
    <w:tmpl w:val="8554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35423C0"/>
    <w:multiLevelType w:val="hybridMultilevel"/>
    <w:tmpl w:val="48D693C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0756C9B"/>
    <w:multiLevelType w:val="multilevel"/>
    <w:tmpl w:val="8F82D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2ED266C"/>
    <w:multiLevelType w:val="multilevel"/>
    <w:tmpl w:val="615091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1035FB"/>
    <w:multiLevelType w:val="hybridMultilevel"/>
    <w:tmpl w:val="F2F439E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6024F44"/>
    <w:multiLevelType w:val="hybridMultilevel"/>
    <w:tmpl w:val="2FDC75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A6C43"/>
    <w:multiLevelType w:val="hybridMultilevel"/>
    <w:tmpl w:val="85324F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94316DC"/>
    <w:multiLevelType w:val="multilevel"/>
    <w:tmpl w:val="6C6A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1792719"/>
    <w:multiLevelType w:val="multilevel"/>
    <w:tmpl w:val="681A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4D34007"/>
    <w:multiLevelType w:val="multilevel"/>
    <w:tmpl w:val="0E866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34479E"/>
    <w:multiLevelType w:val="hybridMultilevel"/>
    <w:tmpl w:val="32A67F80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DF56FD"/>
    <w:multiLevelType w:val="hybridMultilevel"/>
    <w:tmpl w:val="764238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3A1D99"/>
    <w:multiLevelType w:val="multilevel"/>
    <w:tmpl w:val="41F6E93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DE5743"/>
    <w:multiLevelType w:val="multilevel"/>
    <w:tmpl w:val="C1F42D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1F6E7B"/>
    <w:multiLevelType w:val="hybridMultilevel"/>
    <w:tmpl w:val="8A60157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B007FD7"/>
    <w:multiLevelType w:val="multilevel"/>
    <w:tmpl w:val="5CBE7B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340578">
    <w:abstractNumId w:val="13"/>
  </w:num>
  <w:num w:numId="2" w16cid:durableId="1203521499">
    <w:abstractNumId w:val="12"/>
  </w:num>
  <w:num w:numId="3" w16cid:durableId="265431410">
    <w:abstractNumId w:val="2"/>
  </w:num>
  <w:num w:numId="4" w16cid:durableId="319971125">
    <w:abstractNumId w:val="0"/>
  </w:num>
  <w:num w:numId="5" w16cid:durableId="1381587313">
    <w:abstractNumId w:val="18"/>
  </w:num>
  <w:num w:numId="6" w16cid:durableId="2127115663">
    <w:abstractNumId w:val="6"/>
  </w:num>
  <w:num w:numId="7" w16cid:durableId="1683968415">
    <w:abstractNumId w:val="19"/>
  </w:num>
  <w:num w:numId="8" w16cid:durableId="1082793343">
    <w:abstractNumId w:val="22"/>
  </w:num>
  <w:num w:numId="9" w16cid:durableId="164906420">
    <w:abstractNumId w:val="9"/>
  </w:num>
  <w:num w:numId="10" w16cid:durableId="1134757937">
    <w:abstractNumId w:val="1"/>
  </w:num>
  <w:num w:numId="11" w16cid:durableId="1706827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9022042">
    <w:abstractNumId w:val="7"/>
  </w:num>
  <w:num w:numId="13" w16cid:durableId="1448426552">
    <w:abstractNumId w:val="14"/>
  </w:num>
  <w:num w:numId="14" w16cid:durableId="850414851">
    <w:abstractNumId w:val="3"/>
  </w:num>
  <w:num w:numId="15" w16cid:durableId="1070423986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5847065">
    <w:abstractNumId w:val="5"/>
  </w:num>
  <w:num w:numId="17" w16cid:durableId="843399823">
    <w:abstractNumId w:val="8"/>
  </w:num>
  <w:num w:numId="18" w16cid:durableId="1108936903">
    <w:abstractNumId w:val="16"/>
  </w:num>
  <w:num w:numId="19" w16cid:durableId="173351039">
    <w:abstractNumId w:val="15"/>
  </w:num>
  <w:num w:numId="20" w16cid:durableId="1974482257">
    <w:abstractNumId w:val="4"/>
  </w:num>
  <w:num w:numId="21" w16cid:durableId="1847161454">
    <w:abstractNumId w:val="10"/>
  </w:num>
  <w:num w:numId="22" w16cid:durableId="286354015">
    <w:abstractNumId w:val="11"/>
  </w:num>
  <w:num w:numId="23" w16cid:durableId="594284401">
    <w:abstractNumId w:val="23"/>
  </w:num>
  <w:num w:numId="24" w16cid:durableId="1353798700">
    <w:abstractNumId w:val="20"/>
  </w:num>
  <w:num w:numId="25" w16cid:durableId="796027007">
    <w:abstractNumId w:val="17"/>
  </w:num>
  <w:num w:numId="26" w16cid:durableId="54764945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73"/>
    <w:rsid w:val="00047318"/>
    <w:rsid w:val="00070090"/>
    <w:rsid w:val="000702B6"/>
    <w:rsid w:val="00077F27"/>
    <w:rsid w:val="000C165D"/>
    <w:rsid w:val="000F6D9C"/>
    <w:rsid w:val="00126D84"/>
    <w:rsid w:val="00155A5D"/>
    <w:rsid w:val="00172339"/>
    <w:rsid w:val="00184D56"/>
    <w:rsid w:val="001B43EB"/>
    <w:rsid w:val="001D4B94"/>
    <w:rsid w:val="002120D1"/>
    <w:rsid w:val="002333F2"/>
    <w:rsid w:val="0025655D"/>
    <w:rsid w:val="00263071"/>
    <w:rsid w:val="002A17D0"/>
    <w:rsid w:val="002A2DAD"/>
    <w:rsid w:val="002B2F23"/>
    <w:rsid w:val="002D3289"/>
    <w:rsid w:val="002F1999"/>
    <w:rsid w:val="002F2E3F"/>
    <w:rsid w:val="003311A0"/>
    <w:rsid w:val="0033346D"/>
    <w:rsid w:val="0034405A"/>
    <w:rsid w:val="00386FE9"/>
    <w:rsid w:val="003C0CFC"/>
    <w:rsid w:val="003C5981"/>
    <w:rsid w:val="003D10D4"/>
    <w:rsid w:val="003D24C6"/>
    <w:rsid w:val="003E1CFF"/>
    <w:rsid w:val="00456A60"/>
    <w:rsid w:val="0045734A"/>
    <w:rsid w:val="00487595"/>
    <w:rsid w:val="004A52AF"/>
    <w:rsid w:val="004C2289"/>
    <w:rsid w:val="00504561"/>
    <w:rsid w:val="0053393E"/>
    <w:rsid w:val="00534C6E"/>
    <w:rsid w:val="005C5BFF"/>
    <w:rsid w:val="00631056"/>
    <w:rsid w:val="00686E78"/>
    <w:rsid w:val="006C1030"/>
    <w:rsid w:val="006C60FB"/>
    <w:rsid w:val="00727495"/>
    <w:rsid w:val="00727C41"/>
    <w:rsid w:val="0073109F"/>
    <w:rsid w:val="00770184"/>
    <w:rsid w:val="007F1639"/>
    <w:rsid w:val="00810C05"/>
    <w:rsid w:val="00836612"/>
    <w:rsid w:val="00851BFD"/>
    <w:rsid w:val="008D0CDB"/>
    <w:rsid w:val="008E7D73"/>
    <w:rsid w:val="0090218B"/>
    <w:rsid w:val="0093346C"/>
    <w:rsid w:val="00963BD7"/>
    <w:rsid w:val="009B6511"/>
    <w:rsid w:val="009C2CA6"/>
    <w:rsid w:val="009C59AA"/>
    <w:rsid w:val="009E6972"/>
    <w:rsid w:val="009F616A"/>
    <w:rsid w:val="00A0709E"/>
    <w:rsid w:val="00A23669"/>
    <w:rsid w:val="00A4220A"/>
    <w:rsid w:val="00AF0407"/>
    <w:rsid w:val="00B810FF"/>
    <w:rsid w:val="00BA586D"/>
    <w:rsid w:val="00BE0D79"/>
    <w:rsid w:val="00C21D5E"/>
    <w:rsid w:val="00C316B8"/>
    <w:rsid w:val="00C52953"/>
    <w:rsid w:val="00C62C28"/>
    <w:rsid w:val="00CC0F50"/>
    <w:rsid w:val="00D370D6"/>
    <w:rsid w:val="00D41468"/>
    <w:rsid w:val="00D45BE6"/>
    <w:rsid w:val="00D67A26"/>
    <w:rsid w:val="00D712F7"/>
    <w:rsid w:val="00D714D7"/>
    <w:rsid w:val="00D73E23"/>
    <w:rsid w:val="00DA30E0"/>
    <w:rsid w:val="00E50635"/>
    <w:rsid w:val="00E5537C"/>
    <w:rsid w:val="00E71E30"/>
    <w:rsid w:val="00E8447F"/>
    <w:rsid w:val="00E969AF"/>
    <w:rsid w:val="00EB189E"/>
    <w:rsid w:val="00EC3854"/>
    <w:rsid w:val="00EE3725"/>
    <w:rsid w:val="00F02F19"/>
    <w:rsid w:val="00F11EB5"/>
    <w:rsid w:val="00F40041"/>
    <w:rsid w:val="00F574D5"/>
    <w:rsid w:val="00F84F5F"/>
    <w:rsid w:val="00FB0B6F"/>
    <w:rsid w:val="00FB52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748F59"/>
  <w15:chartTrackingRefBased/>
  <w15:docId w15:val="{55EE3D5C-6DF9-409F-B6EF-A2722F96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D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7D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7D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7D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D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D7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B2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5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9AA"/>
  </w:style>
  <w:style w:type="paragraph" w:styleId="Footer">
    <w:name w:val="footer"/>
    <w:basedOn w:val="Normal"/>
    <w:link w:val="FooterChar"/>
    <w:uiPriority w:val="99"/>
    <w:unhideWhenUsed/>
    <w:rsid w:val="009C5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9AA"/>
  </w:style>
  <w:style w:type="table" w:customStyle="1" w:styleId="TableGrid2">
    <w:name w:val="Table Grid2"/>
    <w:basedOn w:val="TableNormal"/>
    <w:next w:val="TableGrid"/>
    <w:uiPriority w:val="39"/>
    <w:rsid w:val="000C1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A17D0"/>
  </w:style>
  <w:style w:type="paragraph" w:customStyle="1" w:styleId="paragraph">
    <w:name w:val="paragraph"/>
    <w:basedOn w:val="Normal"/>
    <w:rsid w:val="003D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3D10D4"/>
  </w:style>
  <w:style w:type="paragraph" w:styleId="Revision">
    <w:name w:val="Revision"/>
    <w:hidden/>
    <w:uiPriority w:val="99"/>
    <w:semiHidden/>
    <w:rsid w:val="002333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2BFC1364AEE4DAD967F2528AABC78" ma:contentTypeVersion="4" ma:contentTypeDescription="Create a new document." ma:contentTypeScope="" ma:versionID="c7415289f8a797066bf3b21b9d3ae6b5">
  <xsd:schema xmlns:xsd="http://www.w3.org/2001/XMLSchema" xmlns:xs="http://www.w3.org/2001/XMLSchema" xmlns:p="http://schemas.microsoft.com/office/2006/metadata/properties" xmlns:ns2="3007d4e4-68f1-4eed-a687-3b25c8f15185" xmlns:ns3="5c2961f1-516b-48af-973b-e3c7a1faf88e" targetNamespace="http://schemas.microsoft.com/office/2006/metadata/properties" ma:root="true" ma:fieldsID="744f5fce8b3fc4b4c1271eb37e331cd0" ns2:_="" ns3:_="">
    <xsd:import namespace="3007d4e4-68f1-4eed-a687-3b25c8f15185"/>
    <xsd:import namespace="5c2961f1-516b-48af-973b-e3c7a1faf8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7d4e4-68f1-4eed-a687-3b25c8f151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961f1-516b-48af-973b-e3c7a1faf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54D334-0C1B-41AB-B381-EDEA6E3E03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A3590C-8FFD-45A8-9FA2-C1BDC87BE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7d4e4-68f1-4eed-a687-3b25c8f15185"/>
    <ds:schemaRef ds:uri="5c2961f1-516b-48af-973b-e3c7a1faf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49DD25-E081-4FE7-937C-346B532DB6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3C9F29-29A1-4C6B-A742-1A20AECCA88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c2961f1-516b-48af-973b-e3c7a1faf88e"/>
    <ds:schemaRef ds:uri="3007d4e4-68f1-4eed-a687-3b25c8f1518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McNeil</dc:creator>
  <cp:lastModifiedBy>Cathy Williams</cp:lastModifiedBy>
  <cp:revision>2</cp:revision>
  <cp:lastPrinted>2023-06-20T21:08:00Z</cp:lastPrinted>
  <dcterms:created xsi:type="dcterms:W3CDTF">2023-07-03T20:19:00Z</dcterms:created>
  <dcterms:modified xsi:type="dcterms:W3CDTF">2023-07-03T20:19:00Z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0x0101009452BFC1364AEE4DAD967F2528AABC78</vt:lpwstr>
  </property>
</Properties>
</file>