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A2777" w14:paraId="111F4C34" w14:textId="1D011CC9">
      <w:r>
        <w:t>Registration Confirmation Email</w:t>
      </w:r>
    </w:p>
    <w:p w:rsidR="001D6644" w14:paraId="4EBA0EFB" w14:textId="52DD835B"/>
    <w:tbl>
      <w:tblPr>
        <w:tblW w:w="5000" w:type="pct"/>
        <w:jc w:val="center"/>
        <w:tblCellSpacing w:w="0" w:type="dxa"/>
        <w:shd w:val="clear" w:color="auto" w:fill="F4F5F9"/>
        <w:tblCellMar>
          <w:left w:w="0" w:type="dxa"/>
          <w:right w:w="0" w:type="dxa"/>
        </w:tblCellMar>
        <w:tblLook w:val="04A0"/>
      </w:tblPr>
      <w:tblGrid>
        <w:gridCol w:w="9360"/>
      </w:tblGrid>
      <w:tr w14:paraId="0150938E" w14:textId="77777777" w:rsidTr="001D6644">
        <w:tblPrEx>
          <w:tblW w:w="5000" w:type="pct"/>
          <w:jc w:val="center"/>
          <w:tblCellSpacing w:w="0" w:type="dxa"/>
          <w:shd w:val="clear" w:color="auto" w:fill="F4F5F9"/>
          <w:tblCellMar>
            <w:left w:w="0" w:type="dxa"/>
            <w:right w:w="0" w:type="dxa"/>
          </w:tblCellMar>
          <w:tblLook w:val="04A0"/>
        </w:tblPrEx>
        <w:trPr>
          <w:tblCellSpacing w:w="0" w:type="dxa"/>
          <w:jc w:val="center"/>
        </w:trPr>
        <w:tc>
          <w:tcPr>
            <w:tcW w:w="0" w:type="auto"/>
            <w:shd w:val="clear" w:color="auto" w:fill="F4F5F9"/>
            <w:tcMar>
              <w:top w:w="0" w:type="dxa"/>
              <w:left w:w="0" w:type="dxa"/>
              <w:bottom w:w="150" w:type="dxa"/>
              <w:right w:w="0" w:type="dxa"/>
            </w:tcMar>
            <w:hideMark/>
          </w:tcPr>
          <w:tbl>
            <w:tblPr>
              <w:tblW w:w="8880" w:type="dxa"/>
              <w:jc w:val="center"/>
              <w:tblCellSpacing w:w="0" w:type="dxa"/>
              <w:tblCellMar>
                <w:left w:w="0" w:type="dxa"/>
                <w:right w:w="0" w:type="dxa"/>
              </w:tblCellMar>
              <w:tblLook w:val="04A0"/>
            </w:tblPr>
            <w:tblGrid>
              <w:gridCol w:w="9360"/>
            </w:tblGrid>
            <w:tr w14:paraId="76A001CE" w14:textId="77777777">
              <w:tblPrEx>
                <w:tblW w:w="8880" w:type="dxa"/>
                <w:jc w:val="center"/>
                <w:tblCellSpacing w:w="0" w:type="dxa"/>
                <w:tblCellMar>
                  <w:left w:w="0" w:type="dxa"/>
                  <w:right w:w="0" w:type="dxa"/>
                </w:tblCellMar>
                <w:tblLook w:val="04A0"/>
              </w:tblPrEx>
              <w:trPr>
                <w:tblCellSpacing w:w="0" w:type="dxa"/>
                <w:jc w:val="center"/>
              </w:trPr>
              <w:tc>
                <w:tcPr>
                  <w:tcW w:w="0" w:type="auto"/>
                  <w:shd w:val="clear" w:color="auto" w:fill="F4F5F9"/>
                  <w:hideMark/>
                </w:tcPr>
                <w:tbl>
                  <w:tblPr>
                    <w:tblW w:w="5000" w:type="pct"/>
                    <w:jc w:val="center"/>
                    <w:tblCellSpacing w:w="0" w:type="dxa"/>
                    <w:shd w:val="clear" w:color="auto" w:fill="FFFFFF"/>
                    <w:tblCellMar>
                      <w:left w:w="0" w:type="dxa"/>
                      <w:right w:w="0" w:type="dxa"/>
                    </w:tblCellMar>
                    <w:tblLook w:val="04A0"/>
                  </w:tblPr>
                  <w:tblGrid>
                    <w:gridCol w:w="9360"/>
                  </w:tblGrid>
                  <w:tr w14:paraId="1D06E8D0" w14:textId="77777777">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4F5F9"/>
                        <w:tcMar>
                          <w:top w:w="450" w:type="dxa"/>
                          <w:left w:w="0" w:type="dxa"/>
                          <w:bottom w:w="150" w:type="dxa"/>
                          <w:right w:w="0" w:type="dxa"/>
                        </w:tcMar>
                        <w:vAlign w:val="center"/>
                        <w:hideMark/>
                      </w:tcPr>
                      <w:p w:rsidR="001D6644" w14:paraId="79145B7E" w14:textId="56440ACF">
                        <w:pPr>
                          <w:jc w:val="center"/>
                        </w:pPr>
                        <w:r>
                          <w:rPr>
                            <w:noProof/>
                            <w:color w:val="0000FF"/>
                            <w:bdr w:val="single" w:sz="8" w:space="0" w:color="auto" w:frame="1"/>
                          </w:rPr>
                          <w:drawing>
                            <wp:inline distT="0" distB="0" distL="0" distR="0">
                              <wp:extent cx="1047750" cy="241300"/>
                              <wp:effectExtent l="0" t="0" r="0" b="6350"/>
                              <wp:docPr id="5" name="Picture 5" descr="Image removed by sender.">
                                <a:hlinkClick xmlns:a="http://schemas.openxmlformats.org/drawingml/2006/main" xmlns:r="http://schemas.openxmlformats.org/officeDocument/2006/relationships"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removed by sender.">
                                        <a:hlinkClick xmlns:a="http://schemas.openxmlformats.org/drawingml/2006/main" xmlns:r="http://schemas.openxmlformats.org/officeDocument/2006/relationships" r:id="rId4" tgtFrame="_blank"/>
                                      </pic:cNvP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241300"/>
                                      </a:xfrm>
                                      <a:prstGeom prst="rect">
                                        <a:avLst/>
                                      </a:prstGeom>
                                      <a:noFill/>
                                      <a:ln>
                                        <a:noFill/>
                                      </a:ln>
                                    </pic:spPr>
                                  </pic:pic>
                                </a:graphicData>
                              </a:graphic>
                            </wp:inline>
                          </w:drawing>
                        </w:r>
                      </w:p>
                    </w:tc>
                  </w:tr>
                  <w:tr w14:paraId="6247F014" w14:textId="77777777">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shd w:val="clear" w:color="auto" w:fill="FFFFFF"/>
                        <w:tcMar>
                          <w:top w:w="0" w:type="dxa"/>
                          <w:left w:w="420" w:type="dxa"/>
                          <w:bottom w:w="555" w:type="dxa"/>
                          <w:right w:w="420" w:type="dxa"/>
                        </w:tcMar>
                        <w:vAlign w:val="center"/>
                      </w:tcPr>
                      <w:tbl>
                        <w:tblPr>
                          <w:tblW w:w="5000" w:type="pct"/>
                          <w:jc w:val="center"/>
                          <w:tblCellSpacing w:w="0" w:type="dxa"/>
                          <w:tblCellMar>
                            <w:left w:w="0" w:type="dxa"/>
                            <w:right w:w="0" w:type="dxa"/>
                          </w:tblCellMar>
                          <w:tblLook w:val="04A0"/>
                        </w:tblPr>
                        <w:tblGrid>
                          <w:gridCol w:w="1982"/>
                          <w:gridCol w:w="6538"/>
                        </w:tblGrid>
                        <w:tr w14:paraId="78C0FCD2" w14:textId="77777777">
                          <w:tblPrEx>
                            <w:tblW w:w="5000" w:type="pct"/>
                            <w:jc w:val="center"/>
                            <w:tblCellSpacing w:w="0" w:type="dxa"/>
                            <w:tblCellMar>
                              <w:left w:w="0" w:type="dxa"/>
                              <w:right w:w="0" w:type="dxa"/>
                            </w:tblCellMar>
                            <w:tblLook w:val="04A0"/>
                          </w:tblPrEx>
                          <w:trPr>
                            <w:gridAfter w:val="1"/>
                            <w:trHeight w:val="600"/>
                            <w:tblCellSpacing w:w="0" w:type="dxa"/>
                            <w:jc w:val="center"/>
                          </w:trPr>
                          <w:tc>
                            <w:tcPr>
                              <w:tcW w:w="0" w:type="auto"/>
                              <w:vAlign w:val="center"/>
                              <w:hideMark/>
                            </w:tcPr>
                            <w:p w:rsidR="001D6644" w14:paraId="2D1E26BD" w14:textId="77777777"/>
                          </w:tc>
                        </w:tr>
                        <w:tr w14:paraId="5E508E0F"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150" w:type="dxa"/>
                                <w:left w:w="0" w:type="dxa"/>
                                <w:bottom w:w="0" w:type="dxa"/>
                                <w:right w:w="0" w:type="dxa"/>
                              </w:tcMar>
                              <w:hideMark/>
                            </w:tcPr>
                            <w:p w:rsidR="001D6644" w14:paraId="1EAFEE2A" w14:textId="69F3040E">
                              <w:pPr>
                                <w:spacing w:line="300" w:lineRule="atLeast"/>
                                <w:rPr>
                                  <w:rFonts w:ascii="Arial" w:hAnsi="Arial" w:cs="Arial"/>
                                  <w:color w:val="39394D"/>
                                  <w:sz w:val="20"/>
                                  <w:szCs w:val="20"/>
                                </w:rPr>
                              </w:pPr>
                              <w:r>
                                <w:rPr>
                                  <w:rFonts w:ascii="Arial" w:hAnsi="Arial" w:cs="Arial"/>
                                  <w:color w:val="39394D"/>
                                  <w:sz w:val="20"/>
                                  <w:szCs w:val="20"/>
                                </w:rPr>
                                <w:t xml:space="preserve">Hello </w:t>
                              </w:r>
                              <w:r w:rsidR="00FE745F">
                                <w:rPr>
                                  <w:rFonts w:ascii="Arial" w:hAnsi="Arial" w:cs="Arial"/>
                                  <w:color w:val="39394D"/>
                                  <w:sz w:val="20"/>
                                  <w:szCs w:val="20"/>
                                </w:rPr>
                                <w:t>Colleague</w:t>
                              </w:r>
                              <w:r>
                                <w:rPr>
                                  <w:rFonts w:ascii="Arial" w:hAnsi="Arial" w:cs="Arial"/>
                                  <w:color w:val="39394D"/>
                                  <w:sz w:val="20"/>
                                  <w:szCs w:val="20"/>
                                </w:rPr>
                                <w:t>,</w:t>
                              </w:r>
                            </w:p>
                          </w:tc>
                        </w:tr>
                        <w:tr w14:paraId="6AA847CE" w14:textId="77777777">
                          <w:tblPrEx>
                            <w:tblW w:w="5000" w:type="pct"/>
                            <w:jc w:val="center"/>
                            <w:tblCellSpacing w:w="0" w:type="dxa"/>
                            <w:tblCellMar>
                              <w:left w:w="0" w:type="dxa"/>
                              <w:right w:w="0" w:type="dxa"/>
                            </w:tblCellMar>
                            <w:tblLook w:val="04A0"/>
                          </w:tblPrEx>
                          <w:trPr>
                            <w:trHeight w:val="180"/>
                            <w:tblCellSpacing w:w="0" w:type="dxa"/>
                            <w:jc w:val="center"/>
                          </w:trPr>
                          <w:tc>
                            <w:tcPr>
                              <w:tcW w:w="0" w:type="auto"/>
                              <w:vAlign w:val="center"/>
                              <w:hideMark/>
                            </w:tcPr>
                            <w:p w:rsidR="001D6644" w14:paraId="5366B641" w14:textId="77777777">
                              <w:pPr>
                                <w:rPr>
                                  <w:rFonts w:ascii="Arial" w:hAnsi="Arial" w:cs="Arial"/>
                                  <w:color w:val="39394D"/>
                                  <w:sz w:val="20"/>
                                  <w:szCs w:val="20"/>
                                </w:rPr>
                              </w:pPr>
                            </w:p>
                          </w:tc>
                          <w:tc>
                            <w:tcPr>
                              <w:tcW w:w="0" w:type="auto"/>
                              <w:vAlign w:val="center"/>
                              <w:hideMark/>
                            </w:tcPr>
                            <w:p w:rsidR="001D6644" w14:paraId="266ACF87" w14:textId="77777777">
                              <w:pPr>
                                <w:rPr>
                                  <w:rFonts w:ascii="Times New Roman" w:eastAsia="Times New Roman" w:hAnsi="Times New Roman" w:cs="Times New Roman"/>
                                  <w:sz w:val="20"/>
                                  <w:szCs w:val="20"/>
                                </w:rPr>
                              </w:pPr>
                            </w:p>
                          </w:tc>
                        </w:tr>
                        <w:tr w14:paraId="6E5E6D6D"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hideMark/>
                            </w:tcPr>
                            <w:p w:rsidR="001D6644" w14:paraId="54D79AE7" w14:textId="2DF06DCA">
                              <w:pPr>
                                <w:spacing w:line="300" w:lineRule="atLeast"/>
                                <w:rPr>
                                  <w:rFonts w:ascii="Arial" w:hAnsi="Arial" w:cs="Arial"/>
                                  <w:color w:val="39394D"/>
                                  <w:sz w:val="20"/>
                                  <w:szCs w:val="20"/>
                                </w:rPr>
                              </w:pPr>
                              <w:r>
                                <w:rPr>
                                  <w:rFonts w:ascii="Arial" w:hAnsi="Arial" w:cs="Arial"/>
                                  <w:color w:val="39394D"/>
                                  <w:sz w:val="20"/>
                                  <w:szCs w:val="20"/>
                                </w:rPr>
                                <w:t xml:space="preserve">Thank you for registering for the 2023 ClinicalTrials.gov Modernization Public Meeting. You can find information about this meeting below. </w:t>
                              </w:r>
                            </w:p>
                          </w:tc>
                        </w:tr>
                        <w:tr w14:paraId="25291633" w14:textId="77777777">
                          <w:tblPrEx>
                            <w:tblW w:w="5000" w:type="pct"/>
                            <w:jc w:val="center"/>
                            <w:tblCellSpacing w:w="0" w:type="dxa"/>
                            <w:tblCellMar>
                              <w:left w:w="0" w:type="dxa"/>
                              <w:right w:w="0" w:type="dxa"/>
                            </w:tblCellMar>
                            <w:tblLook w:val="04A0"/>
                          </w:tblPrEx>
                          <w:trPr>
                            <w:trHeight w:val="240"/>
                            <w:tblCellSpacing w:w="0" w:type="dxa"/>
                            <w:jc w:val="center"/>
                          </w:trPr>
                          <w:tc>
                            <w:tcPr>
                              <w:tcW w:w="0" w:type="auto"/>
                              <w:vAlign w:val="center"/>
                              <w:hideMark/>
                            </w:tcPr>
                            <w:p w:rsidR="001D6644" w14:paraId="3798E2D0" w14:textId="77777777">
                              <w:pPr>
                                <w:rPr>
                                  <w:rFonts w:ascii="Arial" w:hAnsi="Arial" w:cs="Arial"/>
                                  <w:color w:val="39394D"/>
                                  <w:sz w:val="20"/>
                                  <w:szCs w:val="20"/>
                                </w:rPr>
                              </w:pPr>
                            </w:p>
                          </w:tc>
                          <w:tc>
                            <w:tcPr>
                              <w:tcW w:w="0" w:type="auto"/>
                              <w:vAlign w:val="center"/>
                              <w:hideMark/>
                            </w:tcPr>
                            <w:p w:rsidR="001D6644" w14:paraId="7F4214E8" w14:textId="77777777">
                              <w:pPr>
                                <w:rPr>
                                  <w:rFonts w:ascii="Times New Roman" w:eastAsia="Times New Roman" w:hAnsi="Times New Roman" w:cs="Times New Roman"/>
                                  <w:sz w:val="20"/>
                                  <w:szCs w:val="20"/>
                                </w:rPr>
                              </w:pPr>
                            </w:p>
                          </w:tc>
                        </w:tr>
                        <w:tr w14:paraId="57FB77FD"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vAlign w:val="center"/>
                              <w:hideMark/>
                            </w:tcPr>
                            <w:tbl>
                              <w:tblPr>
                                <w:tblW w:w="5000" w:type="pct"/>
                                <w:tblCellSpacing w:w="15" w:type="dxa"/>
                                <w:shd w:val="clear" w:color="auto" w:fill="F7F7FC"/>
                                <w:tblCellMar>
                                  <w:left w:w="0" w:type="dxa"/>
                                  <w:right w:w="0" w:type="dxa"/>
                                </w:tblCellMar>
                                <w:tblLook w:val="04A0"/>
                              </w:tblPr>
                              <w:tblGrid>
                                <w:gridCol w:w="1763"/>
                                <w:gridCol w:w="792"/>
                                <w:gridCol w:w="5965"/>
                              </w:tblGrid>
                              <w:tr w14:paraId="632F33F7" w14:textId="77777777">
                                <w:tblPrEx>
                                  <w:tblW w:w="5000" w:type="pct"/>
                                  <w:tblCellSpacing w:w="15" w:type="dxa"/>
                                  <w:shd w:val="clear" w:color="auto" w:fill="F7F7FC"/>
                                  <w:tblCellMar>
                                    <w:left w:w="0" w:type="dxa"/>
                                    <w:right w:w="0" w:type="dxa"/>
                                  </w:tblCellMar>
                                  <w:tblLook w:val="04A0"/>
                                </w:tblPrEx>
                                <w:trPr>
                                  <w:tblCellSpacing w:w="15" w:type="dxa"/>
                                </w:trPr>
                                <w:tc>
                                  <w:tcPr>
                                    <w:tcW w:w="0" w:type="auto"/>
                                    <w:gridSpan w:val="3"/>
                                    <w:shd w:val="clear" w:color="auto" w:fill="F7F7FC"/>
                                    <w:tcMar>
                                      <w:top w:w="270" w:type="dxa"/>
                                      <w:left w:w="240" w:type="dxa"/>
                                      <w:bottom w:w="15" w:type="dxa"/>
                                      <w:right w:w="15" w:type="dxa"/>
                                    </w:tcMar>
                                    <w:hideMark/>
                                  </w:tcPr>
                                  <w:p w:rsidR="001D6644" w14:paraId="34455734" w14:textId="448346DF">
                                    <w:pPr>
                                      <w:rPr>
                                        <w:rFonts w:ascii="Calibri" w:hAnsi="Calibri" w:cs="Calibri"/>
                                      </w:rPr>
                                    </w:pPr>
                                    <w:r>
                                      <w:rPr>
                                        <w:rStyle w:val="Strong"/>
                                        <w:color w:val="000000"/>
                                      </w:rPr>
                                      <w:t>2023 ClinicalTrials.gov Modernization Public Meeting</w:t>
                                    </w:r>
                                  </w:p>
                                </w:tc>
                              </w:tr>
                              <w:tr w14:paraId="68C77E6E" w14:textId="77777777">
                                <w:tblPrEx>
                                  <w:tblW w:w="5000" w:type="pct"/>
                                  <w:tblCellSpacing w:w="15" w:type="dxa"/>
                                  <w:shd w:val="clear" w:color="auto" w:fill="F7F7FC"/>
                                  <w:tblCellMar>
                                    <w:left w:w="0" w:type="dxa"/>
                                    <w:right w:w="0" w:type="dxa"/>
                                  </w:tblCellMar>
                                  <w:tblLook w:val="04A0"/>
                                </w:tblPrEx>
                                <w:trPr>
                                  <w:trHeight w:val="270"/>
                                  <w:tblCellSpacing w:w="15" w:type="dxa"/>
                                </w:trPr>
                                <w:tc>
                                  <w:tcPr>
                                    <w:tcW w:w="1100" w:type="pct"/>
                                    <w:shd w:val="clear" w:color="auto" w:fill="F7F7FC"/>
                                    <w:tcMar>
                                      <w:top w:w="240" w:type="dxa"/>
                                      <w:left w:w="240" w:type="dxa"/>
                                      <w:bottom w:w="15" w:type="dxa"/>
                                      <w:right w:w="15" w:type="dxa"/>
                                    </w:tcMar>
                                    <w:hideMark/>
                                  </w:tcPr>
                                  <w:p w:rsidR="001D6644" w14:paraId="24E96EE9" w14:textId="77777777">
                                    <w:pPr>
                                      <w:rPr>
                                        <w:color w:val="747487"/>
                                      </w:rPr>
                                    </w:pPr>
                                    <w:r>
                                      <w:rPr>
                                        <w:color w:val="747487"/>
                                      </w:rPr>
                                      <w:t>Date &amp; Time</w:t>
                                    </w:r>
                                  </w:p>
                                </w:tc>
                                <w:tc>
                                  <w:tcPr>
                                    <w:tcW w:w="0" w:type="auto"/>
                                    <w:shd w:val="clear" w:color="auto" w:fill="F7F7FC"/>
                                    <w:tcMar>
                                      <w:top w:w="240" w:type="dxa"/>
                                      <w:left w:w="15" w:type="dxa"/>
                                      <w:bottom w:w="15" w:type="dxa"/>
                                      <w:right w:w="15" w:type="dxa"/>
                                    </w:tcMar>
                                    <w:hideMark/>
                                  </w:tcPr>
                                  <w:p w:rsidR="001D6644" w14:paraId="2A50B4DE" w14:textId="77777777">
                                    <w:r>
                                      <w:rPr>
                                        <w:color w:val="000000"/>
                                      </w:rPr>
                                      <w:t xml:space="preserve">Apr 25, </w:t>
                                    </w:r>
                                    <w:r>
                                      <w:rPr>
                                        <w:color w:val="000000"/>
                                      </w:rPr>
                                      <w:t>2023</w:t>
                                    </w:r>
                                    <w:r>
                                      <w:rPr>
                                        <w:color w:val="000000"/>
                                      </w:rPr>
                                      <w:t xml:space="preserve"> 12:30 PM Eastern Time (US and Canada)</w:t>
                                    </w:r>
                                  </w:p>
                                </w:tc>
                                <w:tc>
                                  <w:tcPr>
                                    <w:tcW w:w="0" w:type="auto"/>
                                    <w:vMerge w:val="restart"/>
                                    <w:shd w:val="clear" w:color="auto" w:fill="F7F7FC"/>
                                    <w:tcMar>
                                      <w:top w:w="15" w:type="dxa"/>
                                      <w:left w:w="15" w:type="dxa"/>
                                      <w:bottom w:w="15" w:type="dxa"/>
                                      <w:right w:w="15" w:type="dxa"/>
                                    </w:tcMar>
                                    <w:vAlign w:val="center"/>
                                    <w:hideMark/>
                                  </w:tcPr>
                                  <w:p w:rsidR="001D6644" w14:paraId="7537626A" w14:textId="60F7CF65">
                                    <w:r>
                                      <w:rPr>
                                        <w:noProof/>
                                        <w:color w:val="000000"/>
                                        <w:bdr w:val="single" w:sz="8" w:space="0" w:color="auto" w:frame="1"/>
                                      </w:rPr>
                                      <w:drawing>
                                        <wp:inline distT="0" distB="0" distL="0" distR="0">
                                          <wp:extent cx="3708400" cy="800100"/>
                                          <wp:effectExtent l="0" t="0" r="6350" b="0"/>
                                          <wp:docPr id="4" name="Picture 4"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removed by sende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708400" cy="800100"/>
                                                  </a:xfrm>
                                                  <a:prstGeom prst="rect">
                                                    <a:avLst/>
                                                  </a:prstGeom>
                                                  <a:noFill/>
                                                  <a:ln>
                                                    <a:noFill/>
                                                  </a:ln>
                                                </pic:spPr>
                                              </pic:pic>
                                            </a:graphicData>
                                          </a:graphic>
                                        </wp:inline>
                                      </w:drawing>
                                    </w:r>
                                  </w:p>
                                </w:tc>
                              </w:tr>
                              <w:tr w14:paraId="0F2A532E" w14:textId="77777777">
                                <w:tblPrEx>
                                  <w:tblW w:w="5000" w:type="pct"/>
                                  <w:tblCellSpacing w:w="15" w:type="dxa"/>
                                  <w:shd w:val="clear" w:color="auto" w:fill="F7F7FC"/>
                                  <w:tblCellMar>
                                    <w:left w:w="0" w:type="dxa"/>
                                    <w:right w:w="0" w:type="dxa"/>
                                  </w:tblCellMar>
                                  <w:tblLook w:val="04A0"/>
                                </w:tblPrEx>
                                <w:trPr>
                                  <w:trHeight w:val="270"/>
                                  <w:tblCellSpacing w:w="15" w:type="dxa"/>
                                </w:trPr>
                                <w:tc>
                                  <w:tcPr>
                                    <w:tcW w:w="1100" w:type="pct"/>
                                    <w:shd w:val="clear" w:color="auto" w:fill="F7F7FC"/>
                                    <w:tcMar>
                                      <w:top w:w="240" w:type="dxa"/>
                                      <w:left w:w="240" w:type="dxa"/>
                                      <w:bottom w:w="15" w:type="dxa"/>
                                      <w:right w:w="15" w:type="dxa"/>
                                    </w:tcMar>
                                    <w:hideMark/>
                                  </w:tcPr>
                                  <w:p w:rsidR="001D6644" w14:paraId="484A40F7" w14:textId="77777777">
                                    <w:pPr>
                                      <w:rPr>
                                        <w:color w:val="747487"/>
                                      </w:rPr>
                                    </w:pPr>
                                    <w:r>
                                      <w:rPr>
                                        <w:color w:val="747487"/>
                                      </w:rPr>
                                      <w:t>Meeting ID</w:t>
                                    </w:r>
                                  </w:p>
                                </w:tc>
                                <w:tc>
                                  <w:tcPr>
                                    <w:tcW w:w="0" w:type="auto"/>
                                    <w:shd w:val="clear" w:color="auto" w:fill="F7F7FC"/>
                                    <w:tcMar>
                                      <w:top w:w="240" w:type="dxa"/>
                                      <w:left w:w="15" w:type="dxa"/>
                                      <w:bottom w:w="15" w:type="dxa"/>
                                      <w:right w:w="15" w:type="dxa"/>
                                    </w:tcMar>
                                    <w:hideMark/>
                                  </w:tcPr>
                                  <w:p w:rsidR="001D6644" w14:paraId="63AB18FF" w14:textId="77777777">
                                    <w:r>
                                      <w:rPr>
                                        <w:color w:val="000000"/>
                                      </w:rPr>
                                      <w:t>160 197 7929</w:t>
                                    </w:r>
                                  </w:p>
                                </w:tc>
                                <w:tc>
                                  <w:tcPr>
                                    <w:tcW w:w="0" w:type="auto"/>
                                    <w:vMerge/>
                                    <w:shd w:val="clear" w:color="auto" w:fill="F7F7FC"/>
                                    <w:vAlign w:val="center"/>
                                    <w:hideMark/>
                                  </w:tcPr>
                                  <w:p w:rsidR="001D6644" w14:paraId="35EAE39A" w14:textId="77777777">
                                    <w:pPr>
                                      <w:rPr>
                                        <w:rFonts w:ascii="Calibri" w:hAnsi="Calibri" w:cs="Calibri"/>
                                      </w:rPr>
                                    </w:pPr>
                                  </w:p>
                                </w:tc>
                              </w:tr>
                              <w:tr w14:paraId="5077C228" w14:textId="77777777">
                                <w:tblPrEx>
                                  <w:tblW w:w="5000" w:type="pct"/>
                                  <w:tblCellSpacing w:w="15" w:type="dxa"/>
                                  <w:shd w:val="clear" w:color="auto" w:fill="F7F7FC"/>
                                  <w:tblCellMar>
                                    <w:left w:w="0" w:type="dxa"/>
                                    <w:right w:w="0" w:type="dxa"/>
                                  </w:tblCellMar>
                                  <w:tblLook w:val="04A0"/>
                                </w:tblPrEx>
                                <w:trPr>
                                  <w:trHeight w:val="270"/>
                                  <w:tblCellSpacing w:w="15" w:type="dxa"/>
                                </w:trPr>
                                <w:tc>
                                  <w:tcPr>
                                    <w:tcW w:w="1100" w:type="pct"/>
                                    <w:shd w:val="clear" w:color="auto" w:fill="F7F7FC"/>
                                    <w:tcMar>
                                      <w:top w:w="240" w:type="dxa"/>
                                      <w:left w:w="240" w:type="dxa"/>
                                      <w:bottom w:w="15" w:type="dxa"/>
                                      <w:right w:w="15" w:type="dxa"/>
                                    </w:tcMar>
                                    <w:hideMark/>
                                  </w:tcPr>
                                  <w:p w:rsidR="001D6644" w14:paraId="65C5C315" w14:textId="77777777">
                                    <w:pPr>
                                      <w:rPr>
                                        <w:color w:val="747487"/>
                                      </w:rPr>
                                    </w:pPr>
                                    <w:r>
                                      <w:rPr>
                                        <w:color w:val="747487"/>
                                      </w:rPr>
                                      <w:t>Passcode</w:t>
                                    </w:r>
                                  </w:p>
                                </w:tc>
                                <w:tc>
                                  <w:tcPr>
                                    <w:tcW w:w="0" w:type="auto"/>
                                    <w:shd w:val="clear" w:color="auto" w:fill="F7F7FC"/>
                                    <w:tcMar>
                                      <w:top w:w="240" w:type="dxa"/>
                                      <w:left w:w="15" w:type="dxa"/>
                                      <w:bottom w:w="15" w:type="dxa"/>
                                      <w:right w:w="15" w:type="dxa"/>
                                    </w:tcMar>
                                    <w:hideMark/>
                                  </w:tcPr>
                                  <w:p w:rsidR="001D6644" w14:paraId="6ED9DF62" w14:textId="77777777">
                                    <w:r>
                                      <w:rPr>
                                        <w:color w:val="000000"/>
                                      </w:rPr>
                                      <w:t>k0ZX?x</w:t>
                                    </w:r>
                                  </w:p>
                                </w:tc>
                                <w:tc>
                                  <w:tcPr>
                                    <w:tcW w:w="0" w:type="auto"/>
                                    <w:vMerge/>
                                    <w:shd w:val="clear" w:color="auto" w:fill="F7F7FC"/>
                                    <w:vAlign w:val="center"/>
                                    <w:hideMark/>
                                  </w:tcPr>
                                  <w:p w:rsidR="001D6644" w14:paraId="375B9BE0" w14:textId="77777777">
                                    <w:pPr>
                                      <w:rPr>
                                        <w:rFonts w:ascii="Calibri" w:hAnsi="Calibri" w:cs="Calibri"/>
                                      </w:rPr>
                                    </w:pPr>
                                  </w:p>
                                </w:tc>
                              </w:tr>
                              <w:tr w14:paraId="46F8A3B7" w14:textId="77777777">
                                <w:tblPrEx>
                                  <w:tblW w:w="5000" w:type="pct"/>
                                  <w:tblCellSpacing w:w="15" w:type="dxa"/>
                                  <w:shd w:val="clear" w:color="auto" w:fill="F7F7FC"/>
                                  <w:tblCellMar>
                                    <w:left w:w="0" w:type="dxa"/>
                                    <w:right w:w="0" w:type="dxa"/>
                                  </w:tblCellMar>
                                  <w:tblLook w:val="04A0"/>
                                </w:tblPrEx>
                                <w:trPr>
                                  <w:trHeight w:val="240"/>
                                  <w:tblCellSpacing w:w="15" w:type="dxa"/>
                                </w:trPr>
                                <w:tc>
                                  <w:tcPr>
                                    <w:tcW w:w="1100" w:type="pct"/>
                                    <w:shd w:val="clear" w:color="auto" w:fill="F7F7FC"/>
                                    <w:tcMar>
                                      <w:top w:w="15" w:type="dxa"/>
                                      <w:left w:w="15" w:type="dxa"/>
                                      <w:bottom w:w="15" w:type="dxa"/>
                                      <w:right w:w="15" w:type="dxa"/>
                                    </w:tcMar>
                                    <w:vAlign w:val="center"/>
                                    <w:hideMark/>
                                  </w:tcPr>
                                  <w:p w:rsidR="001D6644" w14:paraId="1D6053F2" w14:textId="77777777"/>
                                </w:tc>
                                <w:tc>
                                  <w:tcPr>
                                    <w:tcW w:w="0" w:type="auto"/>
                                    <w:shd w:val="clear" w:color="auto" w:fill="F7F7FC"/>
                                    <w:tcMar>
                                      <w:top w:w="15" w:type="dxa"/>
                                      <w:left w:w="15" w:type="dxa"/>
                                      <w:bottom w:w="15" w:type="dxa"/>
                                      <w:right w:w="15" w:type="dxa"/>
                                    </w:tcMar>
                                    <w:vAlign w:val="center"/>
                                    <w:hideMark/>
                                  </w:tcPr>
                                  <w:p w:rsidR="001D6644" w14:paraId="13813579" w14:textId="77777777">
                                    <w:pPr>
                                      <w:rPr>
                                        <w:rFonts w:ascii="Times New Roman" w:eastAsia="Times New Roman" w:hAnsi="Times New Roman" w:cs="Times New Roman"/>
                                        <w:sz w:val="20"/>
                                        <w:szCs w:val="20"/>
                                      </w:rPr>
                                    </w:pPr>
                                  </w:p>
                                </w:tc>
                                <w:tc>
                                  <w:tcPr>
                                    <w:tcW w:w="0" w:type="auto"/>
                                    <w:shd w:val="clear" w:color="auto" w:fill="F7F7FC"/>
                                    <w:tcMar>
                                      <w:top w:w="15" w:type="dxa"/>
                                      <w:left w:w="15" w:type="dxa"/>
                                      <w:bottom w:w="15" w:type="dxa"/>
                                      <w:right w:w="15" w:type="dxa"/>
                                    </w:tcMar>
                                    <w:vAlign w:val="center"/>
                                    <w:hideMark/>
                                  </w:tcPr>
                                  <w:p w:rsidR="001D6644" w14:paraId="5EED0C2B" w14:textId="77777777">
                                    <w:pPr>
                                      <w:rPr>
                                        <w:rFonts w:ascii="Times New Roman" w:eastAsia="Times New Roman" w:hAnsi="Times New Roman" w:cs="Times New Roman"/>
                                        <w:sz w:val="20"/>
                                        <w:szCs w:val="20"/>
                                      </w:rPr>
                                    </w:pPr>
                                  </w:p>
                                </w:tc>
                              </w:tr>
                            </w:tbl>
                            <w:p w:rsidR="001D6644" w14:paraId="4BAD7201" w14:textId="77777777">
                              <w:pPr>
                                <w:rPr>
                                  <w:rFonts w:ascii="Times New Roman" w:eastAsia="Times New Roman" w:hAnsi="Times New Roman" w:cs="Times New Roman"/>
                                  <w:sz w:val="20"/>
                                  <w:szCs w:val="20"/>
                                </w:rPr>
                              </w:pPr>
                            </w:p>
                          </w:tc>
                        </w:tr>
                        <w:tr w14:paraId="50C493ED" w14:textId="77777777">
                          <w:tblPrEx>
                            <w:tblW w:w="5000" w:type="pct"/>
                            <w:jc w:val="center"/>
                            <w:tblCellSpacing w:w="0" w:type="dxa"/>
                            <w:tblCellMar>
                              <w:left w:w="0" w:type="dxa"/>
                              <w:right w:w="0" w:type="dxa"/>
                            </w:tblCellMar>
                            <w:tblLook w:val="04A0"/>
                          </w:tblPrEx>
                          <w:trPr>
                            <w:trHeight w:val="240"/>
                            <w:tblCellSpacing w:w="0" w:type="dxa"/>
                            <w:jc w:val="center"/>
                          </w:trPr>
                          <w:tc>
                            <w:tcPr>
                              <w:tcW w:w="0" w:type="auto"/>
                              <w:vAlign w:val="center"/>
                              <w:hideMark/>
                            </w:tcPr>
                            <w:p w:rsidR="001D6644" w14:paraId="653706C4" w14:textId="77777777">
                              <w:pPr>
                                <w:rPr>
                                  <w:rFonts w:ascii="Times New Roman" w:eastAsia="Times New Roman" w:hAnsi="Times New Roman" w:cs="Times New Roman"/>
                                  <w:sz w:val="20"/>
                                  <w:szCs w:val="20"/>
                                </w:rPr>
                              </w:pPr>
                            </w:p>
                          </w:tc>
                          <w:tc>
                            <w:tcPr>
                              <w:tcW w:w="0" w:type="auto"/>
                              <w:vAlign w:val="center"/>
                              <w:hideMark/>
                            </w:tcPr>
                            <w:p w:rsidR="001D6644" w14:paraId="0B0B6F96" w14:textId="77777777">
                              <w:pPr>
                                <w:rPr>
                                  <w:rFonts w:ascii="Times New Roman" w:eastAsia="Times New Roman" w:hAnsi="Times New Roman" w:cs="Times New Roman"/>
                                  <w:sz w:val="20"/>
                                  <w:szCs w:val="20"/>
                                </w:rPr>
                              </w:pPr>
                            </w:p>
                          </w:tc>
                        </w:tr>
                        <w:tr w14:paraId="5FF38DEE"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150" w:type="dxa"/>
                                <w:left w:w="0" w:type="dxa"/>
                                <w:bottom w:w="75" w:type="dxa"/>
                                <w:right w:w="0" w:type="dxa"/>
                              </w:tcMar>
                              <w:hideMark/>
                            </w:tcPr>
                            <w:p w:rsidR="001D6644" w14:paraId="206BBB0C" w14:textId="28C1DE65">
                              <w:pPr>
                                <w:spacing w:line="300" w:lineRule="atLeast"/>
                                <w:rPr>
                                  <w:rFonts w:ascii="Arial" w:hAnsi="Arial" w:cs="Arial"/>
                                  <w:color w:val="39394D"/>
                                  <w:sz w:val="20"/>
                                  <w:szCs w:val="20"/>
                                </w:rPr>
                              </w:pPr>
                              <w:r>
                                <w:rPr>
                                  <w:rFonts w:ascii="Arial" w:hAnsi="Arial" w:cs="Arial"/>
                                  <w:color w:val="39394D"/>
                                  <w:sz w:val="20"/>
                                  <w:szCs w:val="20"/>
                                </w:rPr>
                                <w:t xml:space="preserve">In preparation for the public meeting, the National Library of Medicine would like to learn about your satisfaction with the ClinicalTrials.gov modernization effort. Please feel free to answer the questions in the following link: </w:t>
                              </w:r>
                              <w:r>
                                <w:rPr>
                                  <w:rFonts w:ascii="Arial" w:hAnsi="Arial" w:cs="Arial"/>
                                  <w:color w:val="39394D"/>
                                  <w:sz w:val="20"/>
                                  <w:szCs w:val="20"/>
                                </w:rPr>
                                <w:br/>
                              </w:r>
                              <w:r>
                                <w:rPr>
                                  <w:rFonts w:ascii="Arial" w:hAnsi="Arial" w:cs="Arial"/>
                                  <w:color w:val="39394D"/>
                                  <w:sz w:val="20"/>
                                  <w:szCs w:val="20"/>
                                </w:rPr>
                                <w:br/>
                              </w:r>
                              <w:hyperlink r:id="rId6" w:history="1">
                                <w:r w:rsidR="00681400">
                                  <w:rPr>
                                    <w:rStyle w:val="Hyperlink"/>
                                    <w:rFonts w:eastAsia="Times New Roman"/>
                                  </w:rPr>
                                  <w:t>https://www.surveymonkey.com/r/LWVBZZ3</w:t>
                                </w:r>
                              </w:hyperlink>
                              <w:r w:rsidR="00681400">
                                <w:rPr>
                                  <w:rFonts w:eastAsia="Times New Roman"/>
                                </w:rPr>
                                <w:t xml:space="preserve"> </w:t>
                              </w:r>
                            </w:p>
                          </w:tc>
                        </w:tr>
                        <w:tr w14:paraId="089A3987"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180" w:type="dxa"/>
                                <w:left w:w="0" w:type="dxa"/>
                                <w:bottom w:w="75" w:type="dxa"/>
                                <w:right w:w="0" w:type="dxa"/>
                              </w:tcMar>
                              <w:hideMark/>
                            </w:tcPr>
                            <w:p w:rsidR="001D6644" w14:paraId="1D98C3BF" w14:textId="77777777">
                              <w:pPr>
                                <w:spacing w:line="375" w:lineRule="atLeast"/>
                                <w:rPr>
                                  <w:rFonts w:ascii="Arial" w:hAnsi="Arial" w:cs="Arial"/>
                                  <w:color w:val="39394D"/>
                                  <w:sz w:val="20"/>
                                  <w:szCs w:val="20"/>
                                  <w:u w:val="single"/>
                                </w:rPr>
                              </w:pPr>
                              <w:hyperlink r:id="rId7" w:tgtFrame="_blank" w:history="1">
                                <w:r>
                                  <w:rPr>
                                    <w:rStyle w:val="Hyperlink"/>
                                    <w:rFonts w:ascii="Arial" w:hAnsi="Arial" w:cs="Arial"/>
                                    <w:color w:val="39394D"/>
                                    <w:sz w:val="20"/>
                                    <w:szCs w:val="20"/>
                                  </w:rPr>
                                  <w:t>Add to Calendar(.</w:t>
                                </w:r>
                                <w:r>
                                  <w:rPr>
                                    <w:rStyle w:val="Hyperlink"/>
                                    <w:rFonts w:ascii="Arial" w:hAnsi="Arial" w:cs="Arial"/>
                                    <w:color w:val="39394D"/>
                                    <w:sz w:val="20"/>
                                    <w:szCs w:val="20"/>
                                  </w:rPr>
                                  <w:t>ics</w:t>
                                </w:r>
                                <w:r>
                                  <w:rPr>
                                    <w:rStyle w:val="Hyperlink"/>
                                    <w:rFonts w:ascii="Arial" w:hAnsi="Arial" w:cs="Arial"/>
                                    <w:color w:val="39394D"/>
                                    <w:sz w:val="20"/>
                                    <w:szCs w:val="20"/>
                                  </w:rPr>
                                  <w:t>)</w:t>
                                </w:r>
                              </w:hyperlink>
                              <w:r>
                                <w:rPr>
                                  <w:rFonts w:ascii="Arial" w:hAnsi="Arial" w:cs="Arial"/>
                                  <w:color w:val="39394D"/>
                                  <w:sz w:val="20"/>
                                  <w:szCs w:val="20"/>
                                  <w:u w:val="single"/>
                                </w:rPr>
                                <w:t xml:space="preserve">  |   </w:t>
                              </w:r>
                              <w:hyperlink r:id="rId8" w:tgtFrame="_blank" w:history="1">
                                <w:r>
                                  <w:rPr>
                                    <w:rStyle w:val="Hyperlink"/>
                                    <w:rFonts w:ascii="Arial" w:hAnsi="Arial" w:cs="Arial"/>
                                    <w:color w:val="39394D"/>
                                    <w:sz w:val="20"/>
                                    <w:szCs w:val="20"/>
                                  </w:rPr>
                                  <w:t>Add to Google Calendar</w:t>
                                </w:r>
                              </w:hyperlink>
                              <w:r>
                                <w:rPr>
                                  <w:rFonts w:ascii="Arial" w:hAnsi="Arial" w:cs="Arial"/>
                                  <w:color w:val="39394D"/>
                                  <w:sz w:val="20"/>
                                  <w:szCs w:val="20"/>
                                  <w:u w:val="single"/>
                                </w:rPr>
                                <w:t xml:space="preserve">  |   </w:t>
                              </w:r>
                              <w:hyperlink r:id="rId9" w:tgtFrame="_blank" w:history="1">
                                <w:r>
                                  <w:rPr>
                                    <w:rStyle w:val="Hyperlink"/>
                                    <w:rFonts w:ascii="Arial" w:hAnsi="Arial" w:cs="Arial"/>
                                    <w:color w:val="39394D"/>
                                    <w:sz w:val="20"/>
                                    <w:szCs w:val="20"/>
                                  </w:rPr>
                                  <w:t>Add to Yahoo Calendar</w:t>
                                </w:r>
                              </w:hyperlink>
                              <w:r>
                                <w:rPr>
                                  <w:rFonts w:ascii="Arial" w:hAnsi="Arial" w:cs="Arial"/>
                                  <w:color w:val="39394D"/>
                                  <w:sz w:val="20"/>
                                  <w:szCs w:val="20"/>
                                  <w:u w:val="single"/>
                                </w:rPr>
                                <w:t xml:space="preserve"> </w:t>
                              </w:r>
                            </w:p>
                          </w:tc>
                        </w:tr>
                        <w:tr w14:paraId="00592F4D" w14:textId="77777777">
                          <w:tblPrEx>
                            <w:tblW w:w="5000" w:type="pct"/>
                            <w:jc w:val="center"/>
                            <w:tblCellSpacing w:w="0" w:type="dxa"/>
                            <w:tblCellMar>
                              <w:left w:w="0" w:type="dxa"/>
                              <w:right w:w="0" w:type="dxa"/>
                            </w:tblCellMar>
                            <w:tblLook w:val="04A0"/>
                          </w:tblPrEx>
                          <w:trPr>
                            <w:tblCellSpacing w:w="0" w:type="dxa"/>
                            <w:jc w:val="center"/>
                          </w:trPr>
                          <w:tc>
                            <w:tcPr>
                              <w:tcW w:w="0" w:type="auto"/>
                              <w:vAlign w:val="center"/>
                              <w:hideMark/>
                            </w:tcPr>
                            <w:p w:rsidR="001D6644" w14:paraId="1F9D99EE" w14:textId="77777777">
                              <w:pPr>
                                <w:rPr>
                                  <w:rFonts w:ascii="Arial" w:hAnsi="Arial" w:cs="Arial"/>
                                  <w:color w:val="39394D"/>
                                  <w:sz w:val="20"/>
                                  <w:szCs w:val="20"/>
                                  <w:u w:val="single"/>
                                </w:rPr>
                              </w:pPr>
                            </w:p>
                          </w:tc>
                          <w:tc>
                            <w:tcPr>
                              <w:tcW w:w="0" w:type="auto"/>
                              <w:vAlign w:val="center"/>
                              <w:hideMark/>
                            </w:tcPr>
                            <w:p w:rsidR="001D6644" w14:paraId="7C27078A" w14:textId="77777777">
                              <w:pPr>
                                <w:rPr>
                                  <w:rFonts w:ascii="Times New Roman" w:eastAsia="Times New Roman" w:hAnsi="Times New Roman" w:cs="Times New Roman"/>
                                  <w:sz w:val="20"/>
                                  <w:szCs w:val="20"/>
                                </w:rPr>
                              </w:pPr>
                            </w:p>
                          </w:tc>
                        </w:tr>
                        <w:tr w14:paraId="378881EC"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0" w:type="dxa"/>
                                <w:left w:w="0" w:type="dxa"/>
                                <w:bottom w:w="75" w:type="dxa"/>
                                <w:right w:w="0" w:type="dxa"/>
                              </w:tcMar>
                              <w:hideMark/>
                            </w:tcPr>
                            <w:p w:rsidR="001D6644" w14:paraId="78783B51" w14:textId="77777777">
                              <w:pPr>
                                <w:spacing w:line="300" w:lineRule="atLeast"/>
                                <w:rPr>
                                  <w:rFonts w:ascii="Arial" w:hAnsi="Arial" w:cs="Arial"/>
                                  <w:color w:val="39394D"/>
                                  <w:sz w:val="20"/>
                                  <w:szCs w:val="20"/>
                                </w:rPr>
                              </w:pPr>
                              <w:r>
                                <w:rPr>
                                  <w:rFonts w:ascii="Arial" w:hAnsi="Arial" w:cs="Arial"/>
                                  <w:color w:val="39394D"/>
                                  <w:sz w:val="20"/>
                                  <w:szCs w:val="20"/>
                                </w:rPr>
                                <w:t xml:space="preserve">You can </w:t>
                              </w:r>
                              <w:hyperlink r:id="rId10" w:tgtFrame="_blank" w:history="1">
                                <w:r>
                                  <w:rPr>
                                    <w:rStyle w:val="Hyperlink"/>
                                    <w:rFonts w:ascii="Arial" w:hAnsi="Arial" w:cs="Arial"/>
                                    <w:color w:val="39394D"/>
                                    <w:sz w:val="20"/>
                                    <w:szCs w:val="20"/>
                                  </w:rPr>
                                  <w:t>cancel</w:t>
                                </w:r>
                              </w:hyperlink>
                              <w:r>
                                <w:rPr>
                                  <w:rFonts w:ascii="Arial" w:hAnsi="Arial" w:cs="Arial"/>
                                  <w:color w:val="39394D"/>
                                  <w:sz w:val="20"/>
                                  <w:szCs w:val="20"/>
                                </w:rPr>
                                <w:t xml:space="preserve"> your registration at any time. </w:t>
                              </w:r>
                            </w:p>
                          </w:tc>
                        </w:tr>
                        <w:tr w14:paraId="424133D6"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150" w:type="dxa"/>
                                <w:left w:w="0" w:type="dxa"/>
                                <w:bottom w:w="75" w:type="dxa"/>
                                <w:right w:w="0" w:type="dxa"/>
                              </w:tcMar>
                              <w:hideMark/>
                            </w:tcPr>
                            <w:p w:rsidR="001D6644" w14:paraId="0AED0764" w14:textId="77777777">
                              <w:pPr>
                                <w:spacing w:line="300" w:lineRule="atLeast"/>
                                <w:rPr>
                                  <w:rFonts w:ascii="Arial" w:hAnsi="Arial" w:cs="Arial"/>
                                  <w:color w:val="39394D"/>
                                  <w:sz w:val="20"/>
                                  <w:szCs w:val="20"/>
                                </w:rPr>
                              </w:pPr>
                              <w:r>
                                <w:rPr>
                                  <w:rFonts w:ascii="Arial" w:hAnsi="Arial" w:cs="Arial"/>
                                  <w:color w:val="39394D"/>
                                  <w:sz w:val="20"/>
                                  <w:szCs w:val="20"/>
                                </w:rPr>
                                <w:t xml:space="preserve">Please submit any questions to: </w:t>
                              </w:r>
                              <w:hyperlink r:id="rId11" w:history="1">
                                <w:r>
                                  <w:rPr>
                                    <w:rStyle w:val="Hyperlink"/>
                                    <w:rFonts w:ascii="Arial" w:hAnsi="Arial" w:cs="Arial"/>
                                    <w:sz w:val="20"/>
                                    <w:szCs w:val="20"/>
                                  </w:rPr>
                                  <w:t>shpearson@tech-res.com</w:t>
                                </w:r>
                              </w:hyperlink>
                              <w:r>
                                <w:rPr>
                                  <w:rFonts w:ascii="Arial" w:hAnsi="Arial" w:cs="Arial"/>
                                  <w:color w:val="39394D"/>
                                  <w:sz w:val="20"/>
                                  <w:szCs w:val="20"/>
                                </w:rPr>
                                <w:t xml:space="preserve">. </w:t>
                              </w:r>
                            </w:p>
                          </w:tc>
                        </w:tr>
                        <w:tr w14:paraId="599356C8"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shd w:val="clear" w:color="auto" w:fill="FFFFFF"/>
                              <w:vAlign w:val="center"/>
                              <w:hideMark/>
                            </w:tcPr>
                            <w:p w:rsidR="001D6644" w14:paraId="5A6E6E89" w14:textId="77777777">
                              <w:pPr>
                                <w:spacing w:line="510" w:lineRule="atLeast"/>
                                <w:rPr>
                                  <w:rFonts w:ascii="Arial" w:hAnsi="Arial" w:cs="Arial"/>
                                  <w:b/>
                                  <w:bCs/>
                                  <w:color w:val="747487"/>
                                  <w:sz w:val="21"/>
                                  <w:szCs w:val="21"/>
                                </w:rPr>
                              </w:pPr>
                              <w:r>
                                <w:rPr>
                                  <w:rFonts w:ascii="Arial" w:hAnsi="Arial" w:cs="Arial"/>
                                  <w:b/>
                                  <w:bCs/>
                                  <w:color w:val="747487"/>
                                  <w:sz w:val="21"/>
                                  <w:szCs w:val="21"/>
                                </w:rPr>
                                <w:t xml:space="preserve">WAYS TO JOIN ZOOM </w:t>
                              </w:r>
                            </w:p>
                          </w:tc>
                        </w:tr>
                        <w:tr w14:paraId="1E8FF590"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300" w:type="dxa"/>
                                <w:left w:w="0" w:type="dxa"/>
                                <w:bottom w:w="135" w:type="dxa"/>
                                <w:right w:w="0" w:type="dxa"/>
                              </w:tcMar>
                              <w:vAlign w:val="center"/>
                              <w:hideMark/>
                            </w:tcPr>
                            <w:p w:rsidR="001D6644" w14:paraId="04752EC5" w14:textId="77777777">
                              <w:pPr>
                                <w:spacing w:line="375" w:lineRule="atLeast"/>
                                <w:rPr>
                                  <w:rFonts w:ascii="Arial" w:hAnsi="Arial" w:cs="Arial"/>
                                  <w:b/>
                                  <w:bCs/>
                                  <w:color w:val="39394D"/>
                                  <w:sz w:val="33"/>
                                  <w:szCs w:val="33"/>
                                </w:rPr>
                              </w:pPr>
                              <w:r>
                                <w:rPr>
                                  <w:rFonts w:ascii="Arial" w:hAnsi="Arial" w:cs="Arial"/>
                                  <w:b/>
                                  <w:bCs/>
                                  <w:color w:val="39394D"/>
                                  <w:sz w:val="33"/>
                                  <w:szCs w:val="33"/>
                                </w:rPr>
                                <w:t xml:space="preserve">Join from PC, Mac, iPad, or Android </w:t>
                              </w:r>
                            </w:p>
                          </w:tc>
                        </w:tr>
                        <w:tr w14:paraId="22755800"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shd w:val="clear" w:color="auto" w:fill="FFFFFF"/>
                              <w:tcMar>
                                <w:top w:w="75" w:type="dxa"/>
                                <w:left w:w="0" w:type="dxa"/>
                                <w:bottom w:w="120" w:type="dxa"/>
                                <w:right w:w="0" w:type="dxa"/>
                              </w:tcMar>
                              <w:vAlign w:val="center"/>
                              <w:hideMark/>
                            </w:tcPr>
                            <w:p w:rsidR="001D6644" w14:paraId="13CC5F6B" w14:textId="77777777">
                              <w:pPr>
                                <w:spacing w:line="510" w:lineRule="atLeast"/>
                                <w:rPr>
                                  <w:rFonts w:ascii="Arial" w:hAnsi="Arial" w:cs="Arial"/>
                                  <w:color w:val="39394D"/>
                                  <w:sz w:val="20"/>
                                  <w:szCs w:val="20"/>
                                </w:rPr>
                              </w:pPr>
                              <w:hyperlink r:id="rId12" w:tgtFrame="_blank" w:history="1">
                                <w:r>
                                  <w:rPr>
                                    <w:rStyle w:val="Hyperlink"/>
                                    <w:rFonts w:ascii="Arial" w:hAnsi="Arial" w:cs="Arial"/>
                                    <w:color w:val="FFFFFF"/>
                                    <w:sz w:val="38"/>
                                    <w:szCs w:val="38"/>
                                    <w:u w:val="none"/>
                                    <w:shd w:val="clear" w:color="auto" w:fill="2D8CFF"/>
                                  </w:rPr>
                                  <w:t>Join Meeting</w:t>
                                </w:r>
                              </w:hyperlink>
                              <w:r>
                                <w:rPr>
                                  <w:rFonts w:ascii="Arial" w:hAnsi="Arial" w:cs="Arial"/>
                                  <w:color w:val="39394D"/>
                                  <w:sz w:val="20"/>
                                  <w:szCs w:val="20"/>
                                </w:rPr>
                                <w:t xml:space="preserve"> </w:t>
                              </w:r>
                            </w:p>
                          </w:tc>
                        </w:tr>
                        <w:tr w14:paraId="2C8D14C8"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150" w:type="dxa"/>
                                <w:left w:w="0" w:type="dxa"/>
                                <w:bottom w:w="75" w:type="dxa"/>
                                <w:right w:w="0" w:type="dxa"/>
                              </w:tcMar>
                              <w:hideMark/>
                            </w:tcPr>
                            <w:p w:rsidR="001D6644" w14:paraId="0ABDC076" w14:textId="77777777">
                              <w:pPr>
                                <w:spacing w:line="300" w:lineRule="atLeast"/>
                                <w:rPr>
                                  <w:rFonts w:ascii="Arial" w:hAnsi="Arial" w:cs="Arial"/>
                                  <w:color w:val="39394D"/>
                                  <w:sz w:val="20"/>
                                  <w:szCs w:val="20"/>
                                </w:rPr>
                              </w:pPr>
                              <w:r>
                                <w:rPr>
                                  <w:rFonts w:ascii="Arial" w:hAnsi="Arial" w:cs="Arial"/>
                                  <w:color w:val="39394D"/>
                                  <w:sz w:val="20"/>
                                  <w:szCs w:val="20"/>
                                </w:rPr>
                                <w:t xml:space="preserve">If the button above does not work, paste this into your browser: </w:t>
                              </w:r>
                            </w:p>
                          </w:tc>
                        </w:tr>
                        <w:tr w14:paraId="62DE9DC1"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hideMark/>
                            </w:tcPr>
                            <w:p w:rsidR="001D6644" w14:paraId="3B63130D" w14:textId="77777777">
                              <w:pPr>
                                <w:spacing w:line="300" w:lineRule="atLeast"/>
                                <w:rPr>
                                  <w:rFonts w:ascii="Arial" w:hAnsi="Arial" w:cs="Arial"/>
                                  <w:color w:val="39394D"/>
                                  <w:sz w:val="20"/>
                                  <w:szCs w:val="20"/>
                                </w:rPr>
                              </w:pPr>
                              <w:hyperlink r:id="rId12" w:tgtFrame="_blank" w:history="1">
                                <w:r>
                                  <w:rPr>
                                    <w:rStyle w:val="Hyperlink"/>
                                    <w:rFonts w:ascii="Arial" w:hAnsi="Arial" w:cs="Arial"/>
                                    <w:color w:val="39394D"/>
                                    <w:sz w:val="20"/>
                                    <w:szCs w:val="20"/>
                                  </w:rPr>
                                  <w:t>https://www.zoomgov.com/w/1601977929?tk=MBg11SO248rxACPQbEWRTgTZuwX3fVf8El68Q8pMHk8.DQMAAAAAX3w-SRZfX1FIRmxqSlFzSzQzVlBZMjE3SjFRAAAAAAAAAAAAAAAAAAAAAAAAAAAAAA&amp;pwd=Zk9DQy9HYnFYQmxVZDdFeXVsYTBFQT09</w:t>
                                </w:r>
                              </w:hyperlink>
                              <w:r>
                                <w:rPr>
                                  <w:rFonts w:ascii="Arial" w:hAnsi="Arial" w:cs="Arial"/>
                                  <w:color w:val="39394D"/>
                                  <w:sz w:val="20"/>
                                  <w:szCs w:val="20"/>
                                </w:rPr>
                                <w:t xml:space="preserve"> </w:t>
                              </w:r>
                            </w:p>
                          </w:tc>
                        </w:tr>
                        <w:tr w14:paraId="4FA67AC1"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180" w:type="dxa"/>
                                <w:left w:w="0" w:type="dxa"/>
                                <w:bottom w:w="0" w:type="dxa"/>
                                <w:right w:w="0" w:type="dxa"/>
                              </w:tcMar>
                              <w:vAlign w:val="center"/>
                              <w:hideMark/>
                            </w:tcPr>
                            <w:p w:rsidR="001D6644" w14:paraId="1156F29F" w14:textId="77777777">
                              <w:pPr>
                                <w:spacing w:line="375" w:lineRule="atLeast"/>
                                <w:rPr>
                                  <w:rFonts w:ascii="Arial" w:hAnsi="Arial" w:cs="Arial"/>
                                  <w:b/>
                                  <w:bCs/>
                                  <w:color w:val="39394D"/>
                                  <w:sz w:val="24"/>
                                  <w:szCs w:val="24"/>
                                </w:rPr>
                              </w:pPr>
                              <w:r>
                                <w:rPr>
                                  <w:rFonts w:ascii="Arial" w:hAnsi="Arial" w:cs="Arial"/>
                                  <w:b/>
                                  <w:bCs/>
                                  <w:color w:val="39394D"/>
                                  <w:sz w:val="24"/>
                                  <w:szCs w:val="24"/>
                                </w:rPr>
                                <w:t xml:space="preserve">To keep this meeting secure, do not share this link publicly. </w:t>
                              </w:r>
                            </w:p>
                          </w:tc>
                        </w:tr>
                        <w:tr w14:paraId="238F06E2"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480" w:type="dxa"/>
                                <w:left w:w="0" w:type="dxa"/>
                                <w:bottom w:w="135" w:type="dxa"/>
                                <w:right w:w="0" w:type="dxa"/>
                              </w:tcMar>
                              <w:vAlign w:val="center"/>
                              <w:hideMark/>
                            </w:tcPr>
                            <w:p w:rsidR="001D6644" w14:paraId="40C01268" w14:textId="77777777">
                              <w:pPr>
                                <w:spacing w:line="375" w:lineRule="atLeast"/>
                                <w:rPr>
                                  <w:rFonts w:ascii="Arial" w:hAnsi="Arial" w:cs="Arial"/>
                                  <w:b/>
                                  <w:bCs/>
                                  <w:color w:val="39394D"/>
                                  <w:sz w:val="24"/>
                                  <w:szCs w:val="24"/>
                                </w:rPr>
                              </w:pPr>
                              <w:r>
                                <w:rPr>
                                  <w:rFonts w:ascii="Arial" w:hAnsi="Arial" w:cs="Arial"/>
                                  <w:b/>
                                  <w:bCs/>
                                  <w:color w:val="39394D"/>
                                  <w:sz w:val="24"/>
                                  <w:szCs w:val="24"/>
                                </w:rPr>
                                <w:t xml:space="preserve">Join via audio </w:t>
                              </w:r>
                            </w:p>
                          </w:tc>
                        </w:tr>
                        <w:tr w14:paraId="34CCC799" w14:textId="77777777">
                          <w:tblPrEx>
                            <w:tblW w:w="5000" w:type="pct"/>
                            <w:jc w:val="center"/>
                            <w:tblCellSpacing w:w="0" w:type="dxa"/>
                            <w:tblCellMar>
                              <w:left w:w="0" w:type="dxa"/>
                              <w:right w:w="0" w:type="dxa"/>
                            </w:tblCellMar>
                            <w:tblLook w:val="04A0"/>
                          </w:tblPrEx>
                          <w:trPr>
                            <w:trHeight w:val="270"/>
                            <w:tblCellSpacing w:w="0" w:type="dxa"/>
                            <w:jc w:val="center"/>
                          </w:trPr>
                          <w:tc>
                            <w:tcPr>
                              <w:tcW w:w="1100" w:type="pct"/>
                              <w:hideMark/>
                            </w:tcPr>
                            <w:p w:rsidR="001D6644" w14:paraId="4107E38B" w14:textId="77777777">
                              <w:pPr>
                                <w:spacing w:line="300" w:lineRule="atLeast"/>
                                <w:rPr>
                                  <w:rFonts w:ascii="Arial" w:hAnsi="Arial" w:cs="Arial"/>
                                  <w:color w:val="39394D"/>
                                  <w:sz w:val="20"/>
                                  <w:szCs w:val="20"/>
                                </w:rPr>
                              </w:pPr>
                              <w:r>
                                <w:rPr>
                                  <w:rFonts w:ascii="Arial" w:hAnsi="Arial" w:cs="Arial"/>
                                  <w:color w:val="39394D"/>
                                  <w:sz w:val="20"/>
                                  <w:szCs w:val="20"/>
                                </w:rPr>
                                <w:t xml:space="preserve">One tap mobile: </w:t>
                              </w:r>
                            </w:p>
                          </w:tc>
                          <w:tc>
                            <w:tcPr>
                              <w:tcW w:w="0" w:type="auto"/>
                              <w:tcMar>
                                <w:top w:w="0" w:type="dxa"/>
                                <w:left w:w="0" w:type="dxa"/>
                                <w:bottom w:w="75" w:type="dxa"/>
                                <w:right w:w="0" w:type="dxa"/>
                              </w:tcMar>
                              <w:hideMark/>
                            </w:tcPr>
                            <w:p w:rsidR="001D6644" w14:paraId="66B1245C" w14:textId="77777777">
                              <w:pPr>
                                <w:spacing w:line="300" w:lineRule="atLeast"/>
                                <w:rPr>
                                  <w:rFonts w:ascii="Arial" w:hAnsi="Arial" w:cs="Arial"/>
                                  <w:color w:val="39394D"/>
                                  <w:sz w:val="20"/>
                                  <w:szCs w:val="20"/>
                                </w:rPr>
                              </w:pPr>
                              <w:r>
                                <w:rPr>
                                  <w:rFonts w:ascii="Arial" w:hAnsi="Arial" w:cs="Arial"/>
                                  <w:color w:val="39394D"/>
                                  <w:sz w:val="20"/>
                                  <w:szCs w:val="20"/>
                                </w:rPr>
                                <w:t xml:space="preserve">US: </w:t>
                              </w:r>
                              <w:hyperlink r:id="rId13" w:tgtFrame="_blank" w:history="1">
                                <w:r>
                                  <w:rPr>
                                    <w:rStyle w:val="Hyperlink"/>
                                    <w:rFonts w:ascii="Arial" w:hAnsi="Arial" w:cs="Arial"/>
                                    <w:color w:val="39394D"/>
                                    <w:sz w:val="20"/>
                                    <w:szCs w:val="20"/>
                                  </w:rPr>
                                  <w:t>+16692545252,,1601977929#</w:t>
                                </w:r>
                              </w:hyperlink>
                              <w:r>
                                <w:rPr>
                                  <w:rFonts w:ascii="Arial" w:hAnsi="Arial" w:cs="Arial"/>
                                  <w:color w:val="39394D"/>
                                  <w:sz w:val="20"/>
                                  <w:szCs w:val="20"/>
                                </w:rPr>
                                <w:t xml:space="preserve"> or </w:t>
                              </w:r>
                              <w:hyperlink r:id="rId14" w:tgtFrame="_blank" w:history="1">
                                <w:r>
                                  <w:rPr>
                                    <w:rStyle w:val="Hyperlink"/>
                                    <w:rFonts w:ascii="Arial" w:hAnsi="Arial" w:cs="Arial"/>
                                    <w:color w:val="39394D"/>
                                    <w:sz w:val="20"/>
                                    <w:szCs w:val="20"/>
                                  </w:rPr>
                                  <w:t>+16469641167,,1601977929#</w:t>
                                </w:r>
                              </w:hyperlink>
                              <w:r>
                                <w:rPr>
                                  <w:rFonts w:ascii="Arial" w:hAnsi="Arial" w:cs="Arial"/>
                                  <w:color w:val="39394D"/>
                                  <w:sz w:val="20"/>
                                  <w:szCs w:val="20"/>
                                </w:rPr>
                                <w:t xml:space="preserve"> </w:t>
                              </w:r>
                            </w:p>
                          </w:tc>
                        </w:tr>
                        <w:tr w14:paraId="4C8E741D" w14:textId="77777777">
                          <w:tblPrEx>
                            <w:tblW w:w="5000" w:type="pct"/>
                            <w:jc w:val="center"/>
                            <w:tblCellSpacing w:w="0" w:type="dxa"/>
                            <w:tblCellMar>
                              <w:left w:w="0" w:type="dxa"/>
                              <w:right w:w="0" w:type="dxa"/>
                            </w:tblCellMar>
                            <w:tblLook w:val="04A0"/>
                          </w:tblPrEx>
                          <w:trPr>
                            <w:tblCellSpacing w:w="0" w:type="dxa"/>
                            <w:jc w:val="center"/>
                          </w:trPr>
                          <w:tc>
                            <w:tcPr>
                              <w:tcW w:w="1100" w:type="pct"/>
                              <w:hideMark/>
                            </w:tcPr>
                            <w:p w:rsidR="001D6644" w14:paraId="2F11FAD2" w14:textId="77777777">
                              <w:pPr>
                                <w:spacing w:line="300" w:lineRule="atLeast"/>
                                <w:rPr>
                                  <w:rFonts w:ascii="Arial" w:hAnsi="Arial" w:cs="Arial"/>
                                  <w:b/>
                                  <w:bCs/>
                                  <w:color w:val="39394D"/>
                                  <w:sz w:val="21"/>
                                  <w:szCs w:val="21"/>
                                </w:rPr>
                              </w:pPr>
                              <w:r>
                                <w:rPr>
                                  <w:rFonts w:ascii="Arial" w:hAnsi="Arial" w:cs="Arial"/>
                                  <w:b/>
                                  <w:bCs/>
                                  <w:color w:val="39394D"/>
                                  <w:sz w:val="21"/>
                                  <w:szCs w:val="21"/>
                                </w:rPr>
                                <w:t xml:space="preserve">Or dial </w:t>
                              </w:r>
                            </w:p>
                          </w:tc>
                          <w:tc>
                            <w:tcPr>
                              <w:tcW w:w="0" w:type="auto"/>
                              <w:tcMar>
                                <w:top w:w="0" w:type="dxa"/>
                                <w:left w:w="0" w:type="dxa"/>
                                <w:bottom w:w="150" w:type="dxa"/>
                                <w:right w:w="0" w:type="dxa"/>
                              </w:tcMar>
                              <w:hideMark/>
                            </w:tcPr>
                            <w:p w:rsidR="001D6644" w14:paraId="5FD013A4" w14:textId="77777777">
                              <w:pPr>
                                <w:spacing w:line="300" w:lineRule="atLeast"/>
                                <w:rPr>
                                  <w:rFonts w:ascii="Arial" w:hAnsi="Arial" w:cs="Arial"/>
                                  <w:color w:val="39394D"/>
                                  <w:sz w:val="20"/>
                                  <w:szCs w:val="20"/>
                                </w:rPr>
                              </w:pPr>
                              <w:r>
                                <w:rPr>
                                  <w:rFonts w:ascii="Arial" w:hAnsi="Arial" w:cs="Arial"/>
                                  <w:color w:val="39394D"/>
                                  <w:sz w:val="20"/>
                                  <w:szCs w:val="20"/>
                                </w:rPr>
                                <w:t>For higher quality, dial a number based on your current location.</w:t>
                              </w:r>
                              <w:r>
                                <w:rPr>
                                  <w:rFonts w:ascii="Arial" w:hAnsi="Arial" w:cs="Arial"/>
                                  <w:color w:val="39394D"/>
                                  <w:sz w:val="20"/>
                                  <w:szCs w:val="20"/>
                                </w:rPr>
                                <w:br/>
                                <w:t xml:space="preserve">US: +1 669 254 5252 or +1 646 964 1167 or +1 646 828 7666 or +1 415 449 4000 or +1 551 285 1373 or +1 669 216 1590 or 833 568 8864 (Toll Free) </w:t>
                              </w:r>
                            </w:p>
                          </w:tc>
                        </w:tr>
                        <w:tr w14:paraId="1231FF77" w14:textId="77777777">
                          <w:tblPrEx>
                            <w:tblW w:w="5000" w:type="pct"/>
                            <w:jc w:val="center"/>
                            <w:tblCellSpacing w:w="0" w:type="dxa"/>
                            <w:tblCellMar>
                              <w:left w:w="0" w:type="dxa"/>
                              <w:right w:w="0" w:type="dxa"/>
                            </w:tblCellMar>
                            <w:tblLook w:val="04A0"/>
                          </w:tblPrEx>
                          <w:trPr>
                            <w:tblCellSpacing w:w="0" w:type="dxa"/>
                            <w:jc w:val="center"/>
                          </w:trPr>
                          <w:tc>
                            <w:tcPr>
                              <w:tcW w:w="1100" w:type="pct"/>
                              <w:hideMark/>
                            </w:tcPr>
                            <w:p w:rsidR="001D6644" w14:paraId="100947D7" w14:textId="77777777">
                              <w:pPr>
                                <w:spacing w:line="300" w:lineRule="atLeast"/>
                                <w:rPr>
                                  <w:rFonts w:ascii="Arial" w:hAnsi="Arial" w:cs="Arial"/>
                                  <w:color w:val="39394D"/>
                                  <w:sz w:val="20"/>
                                  <w:szCs w:val="20"/>
                                </w:rPr>
                              </w:pPr>
                              <w:r>
                                <w:rPr>
                                  <w:rFonts w:ascii="Arial" w:hAnsi="Arial" w:cs="Arial"/>
                                  <w:color w:val="39394D"/>
                                  <w:sz w:val="20"/>
                                  <w:szCs w:val="20"/>
                                </w:rPr>
                                <w:t xml:space="preserve">Meeting ID: </w:t>
                              </w:r>
                            </w:p>
                          </w:tc>
                          <w:tc>
                            <w:tcPr>
                              <w:tcW w:w="0" w:type="auto"/>
                              <w:tcMar>
                                <w:top w:w="0" w:type="dxa"/>
                                <w:left w:w="0" w:type="dxa"/>
                                <w:bottom w:w="150" w:type="dxa"/>
                                <w:right w:w="0" w:type="dxa"/>
                              </w:tcMar>
                              <w:hideMark/>
                            </w:tcPr>
                            <w:p w:rsidR="001D6644" w14:paraId="4F15CBA3" w14:textId="77777777">
                              <w:pPr>
                                <w:spacing w:line="300" w:lineRule="atLeast"/>
                                <w:rPr>
                                  <w:rFonts w:ascii="Arial" w:hAnsi="Arial" w:cs="Arial"/>
                                  <w:color w:val="39394D"/>
                                  <w:sz w:val="20"/>
                                  <w:szCs w:val="20"/>
                                </w:rPr>
                              </w:pPr>
                              <w:r>
                                <w:rPr>
                                  <w:rFonts w:ascii="Arial" w:hAnsi="Arial" w:cs="Arial"/>
                                  <w:color w:val="39394D"/>
                                  <w:sz w:val="20"/>
                                  <w:szCs w:val="20"/>
                                </w:rPr>
                                <w:t>160 197 7929</w:t>
                              </w:r>
                            </w:p>
                          </w:tc>
                        </w:tr>
                        <w:tr w14:paraId="6FD13D7C"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hideMark/>
                            </w:tcPr>
                            <w:p w:rsidR="001D6644" w14:paraId="23222424" w14:textId="77777777">
                              <w:pPr>
                                <w:spacing w:line="300" w:lineRule="atLeast"/>
                                <w:rPr>
                                  <w:rFonts w:ascii="Arial" w:hAnsi="Arial" w:cs="Arial"/>
                                  <w:color w:val="39394D"/>
                                  <w:sz w:val="20"/>
                                  <w:szCs w:val="20"/>
                                </w:rPr>
                              </w:pPr>
                              <w:hyperlink r:id="rId15" w:tgtFrame="_blank" w:history="1">
                                <w:r>
                                  <w:rPr>
                                    <w:rStyle w:val="Hyperlink"/>
                                    <w:rFonts w:ascii="Arial" w:hAnsi="Arial" w:cs="Arial"/>
                                    <w:color w:val="39394D"/>
                                    <w:sz w:val="20"/>
                                    <w:szCs w:val="20"/>
                                  </w:rPr>
                                  <w:t>International numbers</w:t>
                                </w:r>
                              </w:hyperlink>
                            </w:p>
                          </w:tc>
                        </w:tr>
                        <w:tr w14:paraId="6D10D9A7" w14:textId="77777777">
                          <w:tblPrEx>
                            <w:tblW w:w="5000" w:type="pct"/>
                            <w:jc w:val="center"/>
                            <w:tblCellSpacing w:w="0" w:type="dxa"/>
                            <w:tblCellMar>
                              <w:left w:w="0" w:type="dxa"/>
                              <w:right w:w="0" w:type="dxa"/>
                            </w:tblCellMar>
                            <w:tblLook w:val="04A0"/>
                          </w:tblPrEx>
                          <w:trPr>
                            <w:tblCellSpacing w:w="0" w:type="dxa"/>
                            <w:jc w:val="center"/>
                          </w:trPr>
                          <w:tc>
                            <w:tcPr>
                              <w:tcW w:w="0" w:type="auto"/>
                              <w:gridSpan w:val="2"/>
                              <w:tcMar>
                                <w:top w:w="150" w:type="dxa"/>
                                <w:left w:w="0" w:type="dxa"/>
                                <w:bottom w:w="75" w:type="dxa"/>
                                <w:right w:w="0" w:type="dxa"/>
                              </w:tcMar>
                              <w:hideMark/>
                            </w:tcPr>
                            <w:p w:rsidR="001D6644" w14:paraId="4930B808" w14:textId="77777777">
                              <w:pPr>
                                <w:spacing w:line="300" w:lineRule="atLeast"/>
                                <w:rPr>
                                  <w:rFonts w:ascii="Arial" w:hAnsi="Arial" w:cs="Arial"/>
                                  <w:color w:val="39394D"/>
                                  <w:sz w:val="20"/>
                                  <w:szCs w:val="20"/>
                                </w:rPr>
                              </w:pPr>
                              <w:r>
                                <w:rPr>
                                  <w:rFonts w:ascii="Arial" w:hAnsi="Arial" w:cs="Arial"/>
                                  <w:color w:val="39394D"/>
                                  <w:sz w:val="20"/>
                                  <w:szCs w:val="20"/>
                                </w:rPr>
                                <w:t>To optimize your meeting experience, please make sure you download the latest version of Zoom.</w:t>
                              </w:r>
                              <w:r>
                                <w:rPr>
                                  <w:rFonts w:ascii="Arial" w:hAnsi="Arial" w:cs="Arial"/>
                                  <w:color w:val="39394D"/>
                                  <w:sz w:val="20"/>
                                  <w:szCs w:val="20"/>
                                </w:rPr>
                                <w:br/>
                              </w:r>
                              <w:r>
                                <w:rPr>
                                  <w:rFonts w:ascii="Arial" w:hAnsi="Arial" w:cs="Arial"/>
                                  <w:color w:val="39394D"/>
                                  <w:sz w:val="20"/>
                                  <w:szCs w:val="20"/>
                                </w:rPr>
                                <w:br/>
                                <w:t xml:space="preserve">This Zoom for Government meeting will be recorded. By joining this meeting, you automatically consent to such recordings. If you do not consent to the recording, please discuss your concerns with the meeting host prior to the start of the recording or do not join the meeting. </w:t>
                              </w:r>
                            </w:p>
                          </w:tc>
                        </w:tr>
                      </w:tbl>
                      <w:p w:rsidR="001D6644" w14:paraId="3A7AD833" w14:textId="77777777">
                        <w:pPr>
                          <w:rPr>
                            <w:rFonts w:ascii="Calibri" w:hAnsi="Calibri" w:cs="Calibri"/>
                            <w:vanish/>
                          </w:rPr>
                        </w:pPr>
                      </w:p>
                      <w:tbl>
                        <w:tblPr>
                          <w:tblW w:w="5000" w:type="pct"/>
                          <w:jc w:val="center"/>
                          <w:tblCellSpacing w:w="0" w:type="dxa"/>
                          <w:tblCellMar>
                            <w:left w:w="0" w:type="dxa"/>
                            <w:right w:w="0" w:type="dxa"/>
                          </w:tblCellMar>
                          <w:tblLook w:val="04A0"/>
                        </w:tblPr>
                        <w:tblGrid>
                          <w:gridCol w:w="8520"/>
                        </w:tblGrid>
                        <w:tr w14:paraId="3F8B4D10" w14:textId="77777777">
                          <w:tblPrEx>
                            <w:tblW w:w="5000" w:type="pct"/>
                            <w:jc w:val="center"/>
                            <w:tblCellSpacing w:w="0" w:type="dxa"/>
                            <w:tblCellMar>
                              <w:left w:w="0" w:type="dxa"/>
                              <w:right w:w="0" w:type="dxa"/>
                            </w:tblCellMar>
                            <w:tblLook w:val="04A0"/>
                          </w:tblPrEx>
                          <w:trPr>
                            <w:tblCellSpacing w:w="0" w:type="dxa"/>
                            <w:jc w:val="center"/>
                          </w:trPr>
                          <w:tc>
                            <w:tcPr>
                              <w:tcW w:w="0" w:type="auto"/>
                              <w:tcMar>
                                <w:top w:w="420" w:type="dxa"/>
                                <w:left w:w="0" w:type="dxa"/>
                                <w:bottom w:w="420" w:type="dxa"/>
                                <w:right w:w="0" w:type="dxa"/>
                              </w:tcMar>
                              <w:vAlign w:val="center"/>
                              <w:hideMark/>
                            </w:tcPr>
                            <w:p w:rsidR="001D6644" w14:paraId="15C4F22C" w14:textId="77777777">
                              <w:pPr>
                                <w:rPr>
                                  <w:rFonts w:ascii="Arial" w:hAnsi="Arial" w:cs="Arial"/>
                                  <w:color w:val="39394D"/>
                                  <w:sz w:val="20"/>
                                  <w:szCs w:val="20"/>
                                </w:rPr>
                              </w:pPr>
                              <w:r>
                                <w:rPr>
                                  <w:rFonts w:ascii="Arial" w:hAnsi="Arial" w:cs="Arial"/>
                                  <w:color w:val="39394D"/>
                                  <w:sz w:val="20"/>
                                  <w:szCs w:val="20"/>
                                </w:rPr>
                                <w:t xml:space="preserve">Thank you! </w:t>
                              </w:r>
                            </w:p>
                          </w:tc>
                        </w:tr>
                      </w:tbl>
                      <w:p w:rsidR="001D6644" w14:paraId="5E1838CD" w14:textId="77777777">
                        <w:pPr>
                          <w:jc w:val="center"/>
                          <w:rPr>
                            <w:rFonts w:ascii="Calibri" w:hAnsi="Calibri" w:cs="Calibri"/>
                          </w:rPr>
                        </w:pPr>
                      </w:p>
                    </w:tc>
                  </w:tr>
                  <w:tr w14:paraId="3B113EA8" w14:textId="77777777">
                    <w:tblPrEx>
                      <w:tblW w:w="5000" w:type="pct"/>
                      <w:jc w:val="center"/>
                      <w:tblCellSpacing w:w="0" w:type="dxa"/>
                      <w:shd w:val="clear" w:color="auto" w:fill="FFFFFF"/>
                      <w:tblCellMar>
                        <w:left w:w="0" w:type="dxa"/>
                        <w:right w:w="0" w:type="dxa"/>
                      </w:tblCellMar>
                      <w:tblLook w:val="04A0"/>
                    </w:tblPrEx>
                    <w:trPr>
                      <w:tblCellSpacing w:w="0" w:type="dxa"/>
                      <w:jc w:val="center"/>
                    </w:trPr>
                    <w:tc>
                      <w:tcPr>
                        <w:tcW w:w="0" w:type="auto"/>
                        <w:tcBorders>
                          <w:top w:val="single" w:sz="8" w:space="0" w:color="F0F2F4"/>
                          <w:left w:val="nil"/>
                          <w:bottom w:val="nil"/>
                          <w:right w:val="nil"/>
                        </w:tcBorders>
                        <w:shd w:val="clear" w:color="auto" w:fill="FFFFFF"/>
                        <w:tcMar>
                          <w:top w:w="450" w:type="dxa"/>
                          <w:left w:w="0" w:type="dxa"/>
                          <w:bottom w:w="450" w:type="dxa"/>
                          <w:right w:w="0" w:type="dxa"/>
                        </w:tcMar>
                        <w:vAlign w:val="center"/>
                      </w:tcPr>
                      <w:tbl>
                        <w:tblPr>
                          <w:tblW w:w="0" w:type="auto"/>
                          <w:jc w:val="center"/>
                          <w:tblCellSpacing w:w="0" w:type="dxa"/>
                          <w:tblCellMar>
                            <w:left w:w="0" w:type="dxa"/>
                            <w:right w:w="0" w:type="dxa"/>
                          </w:tblCellMar>
                          <w:tblLook w:val="04A0"/>
                        </w:tblPr>
                        <w:tblGrid>
                          <w:gridCol w:w="430"/>
                          <w:gridCol w:w="730"/>
                          <w:gridCol w:w="430"/>
                        </w:tblGrid>
                        <w:tr w14:paraId="3CB7512A" w14:textId="77777777">
                          <w:tblPrEx>
                            <w:tblW w:w="0" w:type="auto"/>
                            <w:jc w:val="center"/>
                            <w:tblCellSpacing w:w="0" w:type="dxa"/>
                            <w:tblCellMar>
                              <w:left w:w="0" w:type="dxa"/>
                              <w:right w:w="0" w:type="dxa"/>
                            </w:tblCellMar>
                            <w:tblLook w:val="04A0"/>
                          </w:tblPrEx>
                          <w:trPr>
                            <w:tblCellSpacing w:w="0" w:type="dxa"/>
                            <w:jc w:val="center"/>
                          </w:trPr>
                          <w:tc>
                            <w:tcPr>
                              <w:tcW w:w="0" w:type="auto"/>
                              <w:vAlign w:val="center"/>
                              <w:hideMark/>
                            </w:tcPr>
                            <w:p w:rsidR="001D6644" w14:paraId="7CD226C6" w14:textId="39A9BFF7">
                              <w:r>
                                <w:rPr>
                                  <w:noProof/>
                                  <w:color w:val="0000FF"/>
                                  <w:bdr w:val="single" w:sz="8" w:space="0" w:color="auto" w:frame="1"/>
                                </w:rPr>
                                <w:drawing>
                                  <wp:inline distT="0" distB="0" distL="0" distR="0">
                                    <wp:extent cx="241300" cy="241300"/>
                                    <wp:effectExtent l="0" t="0" r="6350" b="6350"/>
                                    <wp:docPr id="3" name="Picture 3" descr="Image removed by sender.">
                                      <a:hlinkClick xmlns:a="http://schemas.openxmlformats.org/drawingml/2006/main" xmlns:r="http://schemas.openxmlformats.org/officeDocument/2006/relationships"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moved by sender.">
                                              <a:hlinkClick xmlns:a="http://schemas.openxmlformats.org/drawingml/2006/main" xmlns:r="http://schemas.openxmlformats.org/officeDocument/2006/relationships" r:id="rId16" tgtFrame="_blank"/>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300" cy="241300"/>
                                            </a:xfrm>
                                            <a:prstGeom prst="rect">
                                              <a:avLst/>
                                            </a:prstGeom>
                                            <a:noFill/>
                                            <a:ln>
                                              <a:noFill/>
                                            </a:ln>
                                          </pic:spPr>
                                        </pic:pic>
                                      </a:graphicData>
                                    </a:graphic>
                                  </wp:inline>
                                </w:drawing>
                              </w:r>
                            </w:p>
                          </w:tc>
                          <w:tc>
                            <w:tcPr>
                              <w:tcW w:w="0" w:type="auto"/>
                              <w:tcMar>
                                <w:top w:w="0" w:type="dxa"/>
                                <w:left w:w="150" w:type="dxa"/>
                                <w:bottom w:w="0" w:type="dxa"/>
                                <w:right w:w="150" w:type="dxa"/>
                              </w:tcMar>
                              <w:vAlign w:val="center"/>
                              <w:hideMark/>
                            </w:tcPr>
                            <w:p w:rsidR="001D6644" w14:paraId="25266F45" w14:textId="17BBCA6B">
                              <w:r>
                                <w:rPr>
                                  <w:noProof/>
                                  <w:color w:val="0000FF"/>
                                  <w:bdr w:val="single" w:sz="8" w:space="0" w:color="auto" w:frame="1"/>
                                </w:rPr>
                                <w:drawing>
                                  <wp:inline distT="0" distB="0" distL="0" distR="0">
                                    <wp:extent cx="241300" cy="241300"/>
                                    <wp:effectExtent l="0" t="0" r="6350" b="6350"/>
                                    <wp:docPr id="2" name="Picture 2" descr="Image removed by sender.">
                                      <a:hlinkClick xmlns:a="http://schemas.openxmlformats.org/drawingml/2006/main" xmlns:r="http://schemas.openxmlformats.org/officeDocument/2006/relationships"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moved by sender.">
                                              <a:hlinkClick xmlns:a="http://schemas.openxmlformats.org/drawingml/2006/main" xmlns:r="http://schemas.openxmlformats.org/officeDocument/2006/relationships" r:id="rId18" tgtFrame="_blank"/>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300" cy="241300"/>
                                            </a:xfrm>
                                            <a:prstGeom prst="rect">
                                              <a:avLst/>
                                            </a:prstGeom>
                                            <a:noFill/>
                                            <a:ln>
                                              <a:noFill/>
                                            </a:ln>
                                          </pic:spPr>
                                        </pic:pic>
                                      </a:graphicData>
                                    </a:graphic>
                                  </wp:inline>
                                </w:drawing>
                              </w:r>
                            </w:p>
                          </w:tc>
                          <w:tc>
                            <w:tcPr>
                              <w:tcW w:w="0" w:type="auto"/>
                              <w:vAlign w:val="center"/>
                              <w:hideMark/>
                            </w:tcPr>
                            <w:p w:rsidR="001D6644" w14:paraId="4E876EED" w14:textId="645DA96A">
                              <w:r>
                                <w:rPr>
                                  <w:noProof/>
                                  <w:color w:val="0000FF"/>
                                  <w:bdr w:val="single" w:sz="8" w:space="0" w:color="auto" w:frame="1"/>
                                </w:rPr>
                                <w:drawing>
                                  <wp:inline distT="0" distB="0" distL="0" distR="0">
                                    <wp:extent cx="241300" cy="241300"/>
                                    <wp:effectExtent l="0" t="0" r="6350" b="6350"/>
                                    <wp:docPr id="1" name="Picture 1" descr="Image removed by sender.">
                                      <a:hlinkClick xmlns:a="http://schemas.openxmlformats.org/drawingml/2006/main" xmlns:r="http://schemas.openxmlformats.org/officeDocument/2006/relationships"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moved by sender.">
                                              <a:hlinkClick xmlns:a="http://schemas.openxmlformats.org/drawingml/2006/main" xmlns:r="http://schemas.openxmlformats.org/officeDocument/2006/relationships" r:id="rId19" tgtFrame="_blank"/>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300" cy="241300"/>
                                            </a:xfrm>
                                            <a:prstGeom prst="rect">
                                              <a:avLst/>
                                            </a:prstGeom>
                                            <a:noFill/>
                                            <a:ln>
                                              <a:noFill/>
                                            </a:ln>
                                          </pic:spPr>
                                        </pic:pic>
                                      </a:graphicData>
                                    </a:graphic>
                                  </wp:inline>
                                </w:drawing>
                              </w:r>
                            </w:p>
                          </w:tc>
                        </w:tr>
                      </w:tbl>
                      <w:p w:rsidR="001D6644" w14:paraId="5FB194A5" w14:textId="77777777">
                        <w:pPr>
                          <w:rPr>
                            <w:rFonts w:ascii="Calibri" w:hAnsi="Calibri" w:cs="Calibri"/>
                            <w:vanish/>
                          </w:rPr>
                        </w:pPr>
                      </w:p>
                      <w:tbl>
                        <w:tblPr>
                          <w:tblW w:w="5000" w:type="pct"/>
                          <w:jc w:val="center"/>
                          <w:tblCellSpacing w:w="0" w:type="dxa"/>
                          <w:tblCellMar>
                            <w:left w:w="0" w:type="dxa"/>
                            <w:right w:w="0" w:type="dxa"/>
                          </w:tblCellMar>
                          <w:tblLook w:val="04A0"/>
                        </w:tblPr>
                        <w:tblGrid>
                          <w:gridCol w:w="9360"/>
                        </w:tblGrid>
                        <w:tr w14:paraId="341DC7C9" w14:textId="77777777">
                          <w:tblPrEx>
                            <w:tblW w:w="5000" w:type="pct"/>
                            <w:jc w:val="center"/>
                            <w:tblCellSpacing w:w="0" w:type="dxa"/>
                            <w:tblCellMar>
                              <w:left w:w="0" w:type="dxa"/>
                              <w:right w:w="0" w:type="dxa"/>
                            </w:tblCellMar>
                            <w:tblLook w:val="04A0"/>
                          </w:tblPrEx>
                          <w:trPr>
                            <w:tblCellSpacing w:w="0" w:type="dxa"/>
                            <w:jc w:val="center"/>
                          </w:trPr>
                          <w:tc>
                            <w:tcPr>
                              <w:tcW w:w="0" w:type="auto"/>
                              <w:tcMar>
                                <w:top w:w="150" w:type="dxa"/>
                                <w:left w:w="0" w:type="dxa"/>
                                <w:bottom w:w="0" w:type="dxa"/>
                                <w:right w:w="0" w:type="dxa"/>
                              </w:tcMar>
                              <w:vAlign w:val="center"/>
                              <w:hideMark/>
                            </w:tcPr>
                            <w:p w:rsidR="001D6644" w14:paraId="3AA0565C" w14:textId="77777777">
                              <w:pPr>
                                <w:spacing w:line="270" w:lineRule="atLeast"/>
                                <w:jc w:val="center"/>
                                <w:rPr>
                                  <w:rFonts w:ascii="Helvetica" w:hAnsi="Helvetica" w:cs="Helvetica"/>
                                  <w:color w:val="999999"/>
                                  <w:sz w:val="18"/>
                                  <w:szCs w:val="18"/>
                                </w:rPr>
                              </w:pPr>
                              <w:r>
                                <w:rPr>
                                  <w:rFonts w:ascii="Helvetica" w:hAnsi="Helvetica" w:cs="Helvetica"/>
                                  <w:color w:val="999999"/>
                                  <w:sz w:val="18"/>
                                  <w:szCs w:val="18"/>
                                </w:rPr>
                                <w:t xml:space="preserve">Copyright ©2023 Zoom Video Communications, Inc. All rights reserved. </w:t>
                              </w:r>
                            </w:p>
                          </w:tc>
                        </w:tr>
                      </w:tbl>
                      <w:p w:rsidR="001D6644" w14:paraId="758644FB" w14:textId="77777777">
                        <w:pPr>
                          <w:jc w:val="center"/>
                          <w:rPr>
                            <w:rFonts w:ascii="Calibri" w:hAnsi="Calibri" w:cs="Calibri"/>
                          </w:rPr>
                        </w:pPr>
                      </w:p>
                    </w:tc>
                  </w:tr>
                </w:tbl>
                <w:p w:rsidR="001D6644" w14:paraId="1F9D750C" w14:textId="77777777">
                  <w:pPr>
                    <w:jc w:val="center"/>
                    <w:rPr>
                      <w:rFonts w:ascii="Times New Roman" w:eastAsia="Times New Roman" w:hAnsi="Times New Roman" w:cs="Times New Roman"/>
                      <w:sz w:val="20"/>
                      <w:szCs w:val="20"/>
                    </w:rPr>
                  </w:pPr>
                </w:p>
              </w:tc>
            </w:tr>
          </w:tbl>
          <w:p w:rsidR="001D6644" w14:paraId="737241BB" w14:textId="77777777">
            <w:pPr>
              <w:jc w:val="center"/>
              <w:rPr>
                <w:rFonts w:ascii="Times New Roman" w:eastAsia="Times New Roman" w:hAnsi="Times New Roman" w:cs="Times New Roman"/>
                <w:sz w:val="20"/>
                <w:szCs w:val="20"/>
              </w:rPr>
            </w:pPr>
          </w:p>
        </w:tc>
      </w:tr>
    </w:tbl>
    <w:p w:rsidR="001D6644" w14:paraId="1705218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icalTrials.gov">
    <w15:presenceInfo w15:providerId="None" w15:userId="ClinicalTrials.g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8D"/>
    <w:rsid w:val="000D5909"/>
    <w:rsid w:val="001D6644"/>
    <w:rsid w:val="003B4E07"/>
    <w:rsid w:val="003F0544"/>
    <w:rsid w:val="00681400"/>
    <w:rsid w:val="007E718D"/>
    <w:rsid w:val="00AA2777"/>
    <w:rsid w:val="00FE74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AE9DB"/>
  <w15:chartTrackingRefBased/>
  <w15:docId w15:val="{0529B422-AFA0-43DC-B7C9-C050B63D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644"/>
    <w:rPr>
      <w:color w:val="0000FF"/>
      <w:u w:val="single"/>
    </w:rPr>
  </w:style>
  <w:style w:type="character" w:styleId="Strong">
    <w:name w:val="Strong"/>
    <w:basedOn w:val="DefaultParagraphFont"/>
    <w:uiPriority w:val="22"/>
    <w:qFormat/>
    <w:rsid w:val="001D6644"/>
    <w:rPr>
      <w:b/>
      <w:bCs/>
    </w:rPr>
  </w:style>
  <w:style w:type="character" w:styleId="CommentReference">
    <w:name w:val="annotation reference"/>
    <w:basedOn w:val="DefaultParagraphFont"/>
    <w:uiPriority w:val="99"/>
    <w:semiHidden/>
    <w:unhideWhenUsed/>
    <w:rsid w:val="001D6644"/>
    <w:rPr>
      <w:sz w:val="16"/>
      <w:szCs w:val="16"/>
    </w:rPr>
  </w:style>
  <w:style w:type="paragraph" w:styleId="CommentText">
    <w:name w:val="annotation text"/>
    <w:basedOn w:val="Normal"/>
    <w:link w:val="CommentTextChar"/>
    <w:uiPriority w:val="99"/>
    <w:semiHidden/>
    <w:unhideWhenUsed/>
    <w:rsid w:val="001D6644"/>
    <w:pPr>
      <w:spacing w:line="240" w:lineRule="auto"/>
    </w:pPr>
    <w:rPr>
      <w:sz w:val="20"/>
      <w:szCs w:val="20"/>
    </w:rPr>
  </w:style>
  <w:style w:type="character" w:customStyle="1" w:styleId="CommentTextChar">
    <w:name w:val="Comment Text Char"/>
    <w:basedOn w:val="DefaultParagraphFont"/>
    <w:link w:val="CommentText"/>
    <w:uiPriority w:val="99"/>
    <w:semiHidden/>
    <w:rsid w:val="001D6644"/>
    <w:rPr>
      <w:sz w:val="20"/>
      <w:szCs w:val="20"/>
    </w:rPr>
  </w:style>
  <w:style w:type="paragraph" w:styleId="CommentSubject">
    <w:name w:val="annotation subject"/>
    <w:basedOn w:val="CommentText"/>
    <w:next w:val="CommentText"/>
    <w:link w:val="CommentSubjectChar"/>
    <w:uiPriority w:val="99"/>
    <w:semiHidden/>
    <w:unhideWhenUsed/>
    <w:rsid w:val="001D6644"/>
    <w:rPr>
      <w:b/>
      <w:bCs/>
    </w:rPr>
  </w:style>
  <w:style w:type="character" w:customStyle="1" w:styleId="CommentSubjectChar">
    <w:name w:val="Comment Subject Char"/>
    <w:basedOn w:val="CommentTextChar"/>
    <w:link w:val="CommentSubject"/>
    <w:uiPriority w:val="99"/>
    <w:semiHidden/>
    <w:rsid w:val="001D6644"/>
    <w:rPr>
      <w:b/>
      <w:bCs/>
      <w:sz w:val="20"/>
      <w:szCs w:val="20"/>
    </w:rPr>
  </w:style>
  <w:style w:type="paragraph" w:styleId="Revision">
    <w:name w:val="Revision"/>
    <w:hidden/>
    <w:uiPriority w:val="99"/>
    <w:semiHidden/>
    <w:rsid w:val="001D6644"/>
    <w:pPr>
      <w:spacing w:after="0" w:line="240" w:lineRule="auto"/>
    </w:pPr>
  </w:style>
  <w:style w:type="character" w:styleId="FollowedHyperlink">
    <w:name w:val="FollowedHyperlink"/>
    <w:basedOn w:val="DefaultParagraphFont"/>
    <w:uiPriority w:val="99"/>
    <w:semiHidden/>
    <w:unhideWhenUsed/>
    <w:rsid w:val="003B4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zoomgov.com%2Fmeeting%2Fregister%2FvJItduCvqTIoE3s3Dh9rdN5k3sfqIV0yNyk%2Fsuccess%3Fact%3Dcancel%26user_id%3D__QHFljJQsK43VPY217J1Q&amp;data=05%7C01%7Cmary.sanders%40nih.gov%7Cf9b4b8db81bc4e34659b08db1b6541f9%7C14b77578977342d58507251ca2dc2b06%7C0%7C0%7C638133893944943213%7CUnknown%7CTWFpbGZsb3d8eyJWIjoiMC4wLjAwMDAiLCJQIjoiV2luMzIiLCJBTiI6Ik1haWwiLCJXVCI6Mn0%3D%7C3000%7C%7C%7C&amp;sdata=n0xV29ZUUPpeK7eYlmNoYeh87J0ExD75sIbbOrSz%2BtM%3D&amp;reserved=0" TargetMode="External" /><Relationship Id="rId11" Type="http://schemas.openxmlformats.org/officeDocument/2006/relationships/hyperlink" Target="mailto:shpearson@tech-res.com" TargetMode="External" /><Relationship Id="rId12" Type="http://schemas.openxmlformats.org/officeDocument/2006/relationships/hyperlink" Target="https://gcc02.safelinks.protection.outlook.com/?url=https%3A%2F%2Fwww.zoomgov.com%2Fw%2F1601977929%3Ftk%3DMBg11SO248rxACPQbEWRTgTZuwX3fVf8El68Q8pMHk8.DQMAAAAAX3w-SRZfX1FIRmxqSlFzSzQzVlBZMjE3SjFRAAAAAAAAAAAAAAAAAAAAAAAAAAAAAA%26pwd%3DZk9DQy9HYnFYQmxVZDdFeXVsYTBFQT09&amp;data=05%7C01%7Cmary.sanders%40nih.gov%7Cf9b4b8db81bc4e34659b08db1b6541f9%7C14b77578977342d58507251ca2dc2b06%7C0%7C0%7C638133893944943213%7CUnknown%7CTWFpbGZsb3d8eyJWIjoiMC4wLjAwMDAiLCJQIjoiV2luMzIiLCJBTiI6Ik1haWwiLCJXVCI6Mn0%3D%7C3000%7C%7C%7C&amp;sdata=wphl0YlPDzO6VDQiXc%2FvW0rDl1D7H9QRPetxkhE%2Bvls%3D&amp;reserved=0" TargetMode="External" /><Relationship Id="rId13" Type="http://schemas.openxmlformats.org/officeDocument/2006/relationships/hyperlink" Target="tel:+16692545252,,1601977929" TargetMode="External" /><Relationship Id="rId14" Type="http://schemas.openxmlformats.org/officeDocument/2006/relationships/hyperlink" Target="tel:+16469641167,,1601977929" TargetMode="External" /><Relationship Id="rId15" Type="http://schemas.openxmlformats.org/officeDocument/2006/relationships/hyperlink" Target="https://gcc02.safelinks.protection.outlook.com/?url=https%3A%2F%2Fwww.zoomgov.com%2Fu%2Fah8BtKQnI&amp;data=05%7C01%7Cmary.sanders%40nih.gov%7Cf9b4b8db81bc4e34659b08db1b6541f9%7C14b77578977342d58507251ca2dc2b06%7C0%7C0%7C638133893944943213%7CUnknown%7CTWFpbGZsb3d8eyJWIjoiMC4wLjAwMDAiLCJQIjoiV2luMzIiLCJBTiI6Ik1haWwiLCJXVCI6Mn0%3D%7C3000%7C%7C%7C&amp;sdata=FyaO0cww6w9P77Y2Y%2FGEeukdjBUOXE0tUgQUJRx6eUw%3D&amp;reserved=0" TargetMode="External" /><Relationship Id="rId16" Type="http://schemas.openxmlformats.org/officeDocument/2006/relationships/hyperlink" Target="https://gcc02.safelinks.protection.outlook.com/?url=https%3A%2F%2Ftwitter.com%2Fzoom_us&amp;data=05%7C01%7Cmary.sanders%40nih.gov%7Cf9b4b8db81bc4e34659b08db1b6541f9%7C14b77578977342d58507251ca2dc2b06%7C0%7C0%7C638133893944943213%7CUnknown%7CTWFpbGZsb3d8eyJWIjoiMC4wLjAwMDAiLCJQIjoiV2luMzIiLCJBTiI6Ik1haWwiLCJXVCI6Mn0%3D%7C3000%7C%7C%7C&amp;sdata=vfayvnEg8F7erL%2FVp5M66i%2FrKtyL%2B6pZrUsNV8mJ7w4%3D&amp;reserved=0" TargetMode="External" /><Relationship Id="rId17" Type="http://schemas.openxmlformats.org/officeDocument/2006/relationships/image" Target="media/image2.jpeg" /><Relationship Id="rId18" Type="http://schemas.openxmlformats.org/officeDocument/2006/relationships/hyperlink" Target="https://gcc02.safelinks.protection.outlook.com/?url=https%3A%2F%2Fwww.linkedin.com%2Fcompany%2Fzoom-video-communications%2F&amp;data=05%7C01%7Cmary.sanders%40nih.gov%7Cf9b4b8db81bc4e34659b08db1b6541f9%7C14b77578977342d58507251ca2dc2b06%7C0%7C0%7C638133893944943213%7CUnknown%7CTWFpbGZsb3d8eyJWIjoiMC4wLjAwMDAiLCJQIjoiV2luMzIiLCJBTiI6Ik1haWwiLCJXVCI6Mn0%3D%7C3000%7C%7C%7C&amp;sdata=3qjvIM3vozz9xu8FsKvuHoOjMWggB7Boh0o%2FMn46a7I%3D&amp;reserved=0" TargetMode="External" /><Relationship Id="rId19" Type="http://schemas.openxmlformats.org/officeDocument/2006/relationships/hyperlink" Target="https://gcc02.safelinks.protection.outlook.com/?url=https%3A%2F%2Fblog.zoom.us%2F&amp;data=05%7C01%7Cmary.sanders%40nih.gov%7Cf9b4b8db81bc4e34659b08db1b6541f9%7C14b77578977342d58507251ca2dc2b06%7C0%7C0%7C638133893944943213%7CUnknown%7CTWFpbGZsb3d8eyJWIjoiMC4wLjAwMDAiLCJQIjoiV2luMzIiLCJBTiI6Ik1haWwiLCJXVCI6Mn0%3D%7C3000%7C%7C%7C&amp;sdata=nleJhdk3pbWNwPerVeMpYvXLU4JaOMtbJnTYgGIxrtE%3D&amp;reserved=0"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hyperlink" Target="https://gcc02.safelinks.protection.outlook.com/?url=https%3A%2F%2Fzoom.us%2F&amp;data=05%7C01%7Cmary.sanders%40nih.gov%7Cf9b4b8db81bc4e34659b08db1b6541f9%7C14b77578977342d58507251ca2dc2b06%7C0%7C0%7C638133893944943213%7CUnknown%7CTWFpbGZsb3d8eyJWIjoiMC4wLjAwMDAiLCJQIjoiV2luMzIiLCJBTiI6Ik1haWwiLCJXVCI6Mn0%3D%7C3000%7C%7C%7C&amp;sdata=V0OnrmsmM%2FReSxJwc0y%2BPAqtxIst%2BeWSIvJjPk7Tpj4%3D&amp;reserved=0" TargetMode="External" /><Relationship Id="rId5" Type="http://schemas.openxmlformats.org/officeDocument/2006/relationships/image" Target="media/image1.jpeg" /><Relationship Id="rId6" Type="http://schemas.openxmlformats.org/officeDocument/2006/relationships/hyperlink" Target="https://gcc02.safelinks.protection.outlook.com/?url=https%3A%2F%2Fwww.surveymonkey.com%2Fr%2FLWVBZZ3&amp;data=05%7C01%7Cchristeenna.iraheta%40nih.gov%7C2b575f1cd9be479c101b08db2a4682c3%7C14b77578977342d58507251ca2dc2b06%7C0%7C0%7C638150255377306663%7CUnknown%7CTWFpbGZsb3d8eyJWIjoiMC4wLjAwMDAiLCJQIjoiV2luMzIiLCJBTiI6Ik1haWwiLCJXVCI6Mn0%3D%7C3000%7C%7C%7C&amp;sdata=tAW%2BAGBGTEfoYRn57y1BnCcB5%2BsiQoeyGcTLYgbtYt0%3D&amp;reserved=0" TargetMode="External" /><Relationship Id="rId7" Type="http://schemas.openxmlformats.org/officeDocument/2006/relationships/hyperlink" Target="https://gcc02.safelinks.protection.outlook.com/?url=https%3A%2F%2Fwww.zoomgov.com%2Fmeeting%2Fattendee%2FvJItduCvqTIoE3s3Dh9rdN5k3sfqIV0yNyk%2Fics%3Fuser_id%3DylGPp9_RjUgGoiLCrQfHNklrQG9j6Rm48NmAyXgL085rJOgqhVs.YH_G1J1nxm8QlWh_%26type%3Dicalendar&amp;data=05%7C01%7Cmary.sanders%40nih.gov%7Cf9b4b8db81bc4e34659b08db1b6541f9%7C14b77578977342d58507251ca2dc2b06%7C0%7C0%7C638133893944943213%7CUnknown%7CTWFpbGZsb3d8eyJWIjoiMC4wLjAwMDAiLCJQIjoiV2luMzIiLCJBTiI6Ik1haWwiLCJXVCI6Mn0%3D%7C3000%7C%7C%7C&amp;sdata=U5pjwu0ny%2B8WQjyHh%2FlYAjANSmOwxzAP%2FZ038yBkAyg%3D&amp;reserved=0" TargetMode="External" /><Relationship Id="rId8" Type="http://schemas.openxmlformats.org/officeDocument/2006/relationships/hyperlink" Target="https://gcc02.safelinks.protection.outlook.com/?url=https%3A%2F%2Fwww.zoomgov.com%2Fmeeting%2Fattendee%2FvJItduCvqTIoE3s3Dh9rdN5k3sfqIV0yNyk%2Fcalendar%2Fgoogle%2Fadd%3Fuser_id%3Dkn8xB4qMyxZ8BRhmGRtauhgtLHu9fg4QkTjx_HKAWDJYk1J9eDw.GnZAulxdIvPbL0hb%26type%3Dgoogle&amp;data=05%7C01%7Cmary.sanders%40nih.gov%7Cf9b4b8db81bc4e34659b08db1b6541f9%7C14b77578977342d58507251ca2dc2b06%7C0%7C0%7C638133893944943213%7CUnknown%7CTWFpbGZsb3d8eyJWIjoiMC4wLjAwMDAiLCJQIjoiV2luMzIiLCJBTiI6Ik1haWwiLCJXVCI6Mn0%3D%7C3000%7C%7C%7C&amp;sdata=CtvuTOkivSRyp0mhCi2JBX0g0lQH8umTlXIFssHf1qg%3D&amp;reserved=0" TargetMode="External" /><Relationship Id="rId9" Type="http://schemas.openxmlformats.org/officeDocument/2006/relationships/hyperlink" Target="https://gcc02.safelinks.protection.outlook.com/?url=https%3A%2F%2Fwww.zoomgov.com%2Fmeeting%2Fattendee%2FvJItduCvqTIoE3s3Dh9rdN5k3sfqIV0yNyk%2Fcal%3Fuser_id%3D32IFtt7wVqM-a3E26jpPLAjQcUosn4xi7BE-FpmzYP44p2KhoYA.jBOxYux0X1arbvW3%26type%3Dyahoo&amp;data=05%7C01%7Cmary.sanders%40nih.gov%7Cf9b4b8db81bc4e34659b08db1b6541f9%7C14b77578977342d58507251ca2dc2b06%7C0%7C0%7C638133893944943213%7CUnknown%7CTWFpbGZsb3d8eyJWIjoiMC4wLjAwMDAiLCJQIjoiV2luMzIiLCJBTiI6Ik1haWwiLCJXVCI6Mn0%3D%7C3000%7C%7C%7C&amp;sdata=4nDf%2FBQEBqpz9KjvOqrF%2BgudtxCs5Wv6oBXlYG2Z7ic%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Mary (NIH/NLM/NCBI) [C]</dc:creator>
  <cp:lastModifiedBy>Abdelmouti, Tawanda (NIH/OD) [E]</cp:lastModifiedBy>
  <cp:revision>2</cp:revision>
  <dcterms:created xsi:type="dcterms:W3CDTF">2023-03-27T18:12:00Z</dcterms:created>
  <dcterms:modified xsi:type="dcterms:W3CDTF">2023-03-27T18:12:00Z</dcterms:modified>
</cp:coreProperties>
</file>