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3F3" w:rsidP="00830152" w14:paraId="1C05095A" w14:textId="5BE9EE93">
      <w:pPr>
        <w:pStyle w:val="Heading1"/>
      </w:pPr>
      <w:r>
        <w:t xml:space="preserve">National Eye Institute (NEI) </w:t>
      </w:r>
    </w:p>
    <w:p w:rsidR="00854B53" w:rsidP="00830152" w14:paraId="4880A704" w14:textId="77F4919A">
      <w:pPr>
        <w:pStyle w:val="Heading1"/>
      </w:pPr>
      <w:r>
        <w:t>National Eye Health Education Program</w:t>
      </w:r>
      <w:r w:rsidR="00BA13F3">
        <w:t xml:space="preserve"> (NEHEP)</w:t>
      </w:r>
      <w:r>
        <w:t xml:space="preserve"> </w:t>
      </w:r>
    </w:p>
    <w:p w:rsidR="00854B53" w:rsidRPr="00E4264D" w:rsidP="00854B53" w14:paraId="0A942903" w14:textId="154668DC">
      <w:pPr>
        <w:pStyle w:val="Heading2"/>
      </w:pPr>
      <w:r>
        <w:t>NEHEP Pre-Summit</w:t>
      </w:r>
      <w:r w:rsidR="00D64011">
        <w:t xml:space="preserve"> Survey</w:t>
      </w:r>
    </w:p>
    <w:p w:rsidR="00C30481" w:rsidP="00CB2321" w14:paraId="60585ECF" w14:textId="33428168">
      <w:pPr>
        <w:pStyle w:val="DeliveryDate"/>
      </w:pPr>
      <w:r>
        <w:t xml:space="preserve">Revised February </w:t>
      </w:r>
      <w:r w:rsidR="002A6AE3">
        <w:t>15</w:t>
      </w:r>
      <w:r w:rsidR="00F948D4">
        <w:t>, 2023</w:t>
      </w:r>
    </w:p>
    <w:p w:rsidR="00CB2321" w:rsidRPr="00CB2321" w:rsidP="00CB2321" w14:paraId="6B2D9C4C" w14:textId="77777777">
      <w:pPr>
        <w:pStyle w:val="DeliveryDate"/>
      </w:pPr>
    </w:p>
    <w:p w:rsidR="00C30481" w:rsidRPr="001B6953" w:rsidP="00C30481" w14:paraId="393A0C02" w14:textId="77777777">
      <w:pPr>
        <w:pStyle w:val="Header"/>
        <w:rPr>
          <w:rFonts w:cstheme="minorHAnsi"/>
          <w:b/>
          <w:bCs/>
          <w:shd w:val="clear" w:color="auto" w:fill="FFFFFF"/>
        </w:rPr>
      </w:pPr>
      <w:r w:rsidRPr="001B6953">
        <w:rPr>
          <w:rFonts w:cstheme="minorHAnsi"/>
          <w:b/>
          <w:bCs/>
          <w:shd w:val="clear" w:color="auto" w:fill="FFFFFF"/>
        </w:rPr>
        <w:t xml:space="preserve">OMB </w:t>
      </w:r>
      <w:r>
        <w:rPr>
          <w:rFonts w:cstheme="minorHAnsi"/>
          <w:b/>
          <w:bCs/>
          <w:shd w:val="clear" w:color="auto" w:fill="FFFFFF"/>
        </w:rPr>
        <w:t>No.:</w:t>
      </w:r>
      <w:r w:rsidRPr="001B6953">
        <w:rPr>
          <w:rFonts w:cstheme="minorHAnsi"/>
          <w:b/>
          <w:bCs/>
          <w:shd w:val="clear" w:color="auto" w:fill="FFFFFF"/>
        </w:rPr>
        <w:t xml:space="preserve"> 0925-0648, Exp</w:t>
      </w:r>
      <w:r>
        <w:rPr>
          <w:rFonts w:cstheme="minorHAnsi"/>
          <w:b/>
          <w:bCs/>
          <w:shd w:val="clear" w:color="auto" w:fill="FFFFFF"/>
        </w:rPr>
        <w:t>iration</w:t>
      </w:r>
      <w:r w:rsidRPr="001B6953">
        <w:rPr>
          <w:rFonts w:cstheme="minorHAnsi"/>
          <w:b/>
          <w:bCs/>
          <w:shd w:val="clear" w:color="auto" w:fill="FFFFFF"/>
        </w:rPr>
        <w:t xml:space="preserve"> date</w:t>
      </w:r>
      <w:r>
        <w:rPr>
          <w:rFonts w:cstheme="minorHAnsi"/>
          <w:b/>
          <w:bCs/>
          <w:shd w:val="clear" w:color="auto" w:fill="FFFFFF"/>
        </w:rPr>
        <w:t>:</w:t>
      </w:r>
      <w:r w:rsidRPr="001B6953">
        <w:rPr>
          <w:rFonts w:cstheme="minorHAnsi"/>
          <w:b/>
          <w:bCs/>
          <w:shd w:val="clear" w:color="auto" w:fill="FFFFFF"/>
        </w:rPr>
        <w:t xml:space="preserve"> 06/2024</w:t>
      </w:r>
    </w:p>
    <w:p w:rsidR="00C30481" w:rsidRPr="009625C1" w:rsidP="00C30481" w14:paraId="02EB7648" w14:textId="77777777">
      <w:pPr>
        <w:pStyle w:val="Heading4"/>
        <w:rPr>
          <w:shd w:val="clear" w:color="auto" w:fill="FFFFFF"/>
        </w:rPr>
      </w:pPr>
      <w:r>
        <w:rPr>
          <w:shd w:val="clear" w:color="auto" w:fill="FFFFFF"/>
        </w:rPr>
        <w:t xml:space="preserve">OMB </w:t>
      </w:r>
      <w:r w:rsidRPr="009625C1">
        <w:rPr>
          <w:shd w:val="clear" w:color="auto" w:fill="FFFFFF"/>
        </w:rPr>
        <w:t>Burden Statement</w:t>
      </w:r>
    </w:p>
    <w:p w:rsidR="00C30481" w:rsidRPr="009625C1" w:rsidP="00C30481" w14:paraId="1E255B8F" w14:textId="77777777">
      <w:pPr>
        <w:rPr>
          <w:rFonts w:cstheme="minorHAnsi"/>
        </w:rPr>
      </w:pPr>
      <w:r w:rsidRPr="009625C1">
        <w:rPr>
          <w:rFonts w:cstheme="minorHAnsi"/>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9625C1">
        <w:rPr>
          <w:rFonts w:cstheme="minorHAnsi"/>
          <w:bCs/>
        </w:rPr>
        <w:t>An agency may not conduct or sponsor, and a person is not required to respond to, a collection of information unless it displays a currently valid OMB control number.</w:t>
      </w:r>
      <w:r w:rsidRPr="009625C1">
        <w:rPr>
          <w:rFonts w:cstheme="minorHAnsi"/>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D64011" w:rsidRPr="00F059DA" w:rsidP="00C30481" w14:paraId="02B907DC" w14:textId="5AAE283F">
      <w:pPr>
        <w:pStyle w:val="Heading3"/>
      </w:pPr>
      <w:r>
        <w:t>Introductory Language</w:t>
      </w:r>
    </w:p>
    <w:p w:rsidR="00D64011" w:rsidRPr="00540F6F" w:rsidP="00D64011" w14:paraId="0F6F2E15" w14:textId="11247B84">
      <w:pPr>
        <w:pStyle w:val="Heading4"/>
        <w:rPr>
          <w:rFonts w:asciiTheme="minorHAnsi" w:eastAsiaTheme="minorHAnsi" w:hAnsiTheme="minorHAnsi" w:cstheme="minorBidi"/>
          <w:b w:val="0"/>
          <w:sz w:val="24"/>
          <w:szCs w:val="24"/>
        </w:rPr>
      </w:pPr>
      <w:r w:rsidRPr="00540F6F">
        <w:rPr>
          <w:rFonts w:asciiTheme="minorHAnsi" w:eastAsiaTheme="minorHAnsi" w:hAnsiTheme="minorHAnsi" w:cstheme="minorBidi"/>
          <w:b w:val="0"/>
          <w:sz w:val="24"/>
          <w:szCs w:val="24"/>
        </w:rPr>
        <w:t xml:space="preserve">The purpose of this survey is to understand your </w:t>
      </w:r>
      <w:r w:rsidR="003C0D75">
        <w:rPr>
          <w:rFonts w:asciiTheme="minorHAnsi" w:eastAsiaTheme="minorHAnsi" w:hAnsiTheme="minorHAnsi" w:cstheme="minorBidi"/>
          <w:b w:val="0"/>
          <w:sz w:val="24"/>
          <w:szCs w:val="24"/>
        </w:rPr>
        <w:t xml:space="preserve">and your </w:t>
      </w:r>
      <w:r w:rsidRPr="00540F6F">
        <w:rPr>
          <w:rFonts w:asciiTheme="minorHAnsi" w:eastAsiaTheme="minorHAnsi" w:hAnsiTheme="minorHAnsi" w:cstheme="minorBidi"/>
          <w:b w:val="0"/>
          <w:sz w:val="24"/>
          <w:szCs w:val="24"/>
        </w:rPr>
        <w:t xml:space="preserve">organization’s </w:t>
      </w:r>
      <w:r w:rsidR="003C0D75">
        <w:rPr>
          <w:rFonts w:asciiTheme="minorHAnsi" w:eastAsiaTheme="minorHAnsi" w:hAnsiTheme="minorHAnsi" w:cstheme="minorBidi"/>
          <w:b w:val="0"/>
          <w:sz w:val="24"/>
          <w:szCs w:val="24"/>
        </w:rPr>
        <w:t>areas of interest</w:t>
      </w:r>
      <w:r w:rsidR="00B45FB7">
        <w:rPr>
          <w:rFonts w:asciiTheme="minorHAnsi" w:eastAsiaTheme="minorHAnsi" w:hAnsiTheme="minorHAnsi" w:cstheme="minorBidi"/>
          <w:b w:val="0"/>
          <w:sz w:val="24"/>
          <w:szCs w:val="24"/>
        </w:rPr>
        <w:t xml:space="preserve"> in preparation for the </w:t>
      </w:r>
      <w:r w:rsidRPr="00540F6F" w:rsidR="00B45FB7">
        <w:rPr>
          <w:rFonts w:asciiTheme="minorHAnsi" w:eastAsiaTheme="minorHAnsi" w:hAnsiTheme="minorHAnsi" w:cstheme="minorBidi"/>
          <w:b w:val="0"/>
          <w:sz w:val="24"/>
          <w:szCs w:val="24"/>
        </w:rPr>
        <w:t>National Eye Institute</w:t>
      </w:r>
      <w:r w:rsidR="00B45FB7">
        <w:rPr>
          <w:rFonts w:asciiTheme="minorHAnsi" w:eastAsiaTheme="minorHAnsi" w:hAnsiTheme="minorHAnsi" w:cstheme="minorBidi"/>
          <w:b w:val="0"/>
          <w:sz w:val="24"/>
          <w:szCs w:val="24"/>
        </w:rPr>
        <w:t>’s</w:t>
      </w:r>
      <w:r w:rsidRPr="00540F6F" w:rsidR="00B45FB7">
        <w:rPr>
          <w:rFonts w:asciiTheme="minorHAnsi" w:eastAsiaTheme="minorHAnsi" w:hAnsiTheme="minorHAnsi" w:cstheme="minorBidi"/>
          <w:b w:val="0"/>
          <w:sz w:val="24"/>
          <w:szCs w:val="24"/>
        </w:rPr>
        <w:t xml:space="preserve"> (NEI) </w:t>
      </w:r>
      <w:r w:rsidR="004C3078">
        <w:rPr>
          <w:rFonts w:asciiTheme="minorHAnsi" w:eastAsiaTheme="minorHAnsi" w:hAnsiTheme="minorHAnsi" w:cstheme="minorBidi"/>
          <w:b w:val="0"/>
          <w:sz w:val="24"/>
          <w:szCs w:val="24"/>
        </w:rPr>
        <w:t>National Eye Health Education Program (</w:t>
      </w:r>
      <w:r w:rsidR="00B45FB7">
        <w:rPr>
          <w:rFonts w:asciiTheme="minorHAnsi" w:eastAsiaTheme="minorHAnsi" w:hAnsiTheme="minorHAnsi" w:cstheme="minorBidi"/>
          <w:b w:val="0"/>
          <w:sz w:val="24"/>
          <w:szCs w:val="24"/>
        </w:rPr>
        <w:t>NEHEP</w:t>
      </w:r>
      <w:r w:rsidR="004C3078">
        <w:rPr>
          <w:rFonts w:asciiTheme="minorHAnsi" w:eastAsiaTheme="minorHAnsi" w:hAnsiTheme="minorHAnsi" w:cstheme="minorBidi"/>
          <w:b w:val="0"/>
          <w:sz w:val="24"/>
          <w:szCs w:val="24"/>
        </w:rPr>
        <w:t>)</w:t>
      </w:r>
      <w:r w:rsidR="00B45FB7">
        <w:rPr>
          <w:rFonts w:asciiTheme="minorHAnsi" w:eastAsiaTheme="minorHAnsi" w:hAnsiTheme="minorHAnsi" w:cstheme="minorBidi"/>
          <w:b w:val="0"/>
          <w:sz w:val="24"/>
          <w:szCs w:val="24"/>
        </w:rPr>
        <w:t xml:space="preserve"> Partnership Summit</w:t>
      </w:r>
      <w:r w:rsidR="003C0D75">
        <w:rPr>
          <w:rFonts w:asciiTheme="minorHAnsi" w:eastAsiaTheme="minorHAnsi" w:hAnsiTheme="minorHAnsi" w:cstheme="minorBidi"/>
          <w:b w:val="0"/>
          <w:sz w:val="24"/>
          <w:szCs w:val="24"/>
        </w:rPr>
        <w:t xml:space="preserve">. </w:t>
      </w:r>
      <w:r w:rsidR="009527D1">
        <w:rPr>
          <w:rFonts w:asciiTheme="minorHAnsi" w:eastAsiaTheme="minorHAnsi" w:hAnsiTheme="minorHAnsi" w:cstheme="minorBidi"/>
          <w:b w:val="0"/>
          <w:sz w:val="24"/>
          <w:szCs w:val="24"/>
        </w:rPr>
        <w:t>Participating</w:t>
      </w:r>
      <w:r w:rsidRPr="00540F6F">
        <w:rPr>
          <w:rFonts w:asciiTheme="minorHAnsi" w:eastAsiaTheme="minorHAnsi" w:hAnsiTheme="minorHAnsi" w:cstheme="minorBidi"/>
          <w:b w:val="0"/>
          <w:sz w:val="24"/>
          <w:szCs w:val="24"/>
        </w:rPr>
        <w:t xml:space="preserve"> in this survey is completely </w:t>
      </w:r>
      <w:r w:rsidRPr="00540F6F" w:rsidR="00570630">
        <w:rPr>
          <w:rFonts w:asciiTheme="minorHAnsi" w:eastAsiaTheme="minorHAnsi" w:hAnsiTheme="minorHAnsi" w:cstheme="minorBidi"/>
          <w:b w:val="0"/>
          <w:sz w:val="24"/>
          <w:szCs w:val="24"/>
        </w:rPr>
        <w:t>voluntary</w:t>
      </w:r>
      <w:r w:rsidR="00570630">
        <w:rPr>
          <w:rFonts w:asciiTheme="minorHAnsi" w:eastAsiaTheme="minorHAnsi" w:hAnsiTheme="minorHAnsi" w:cstheme="minorBidi"/>
          <w:b w:val="0"/>
          <w:sz w:val="24"/>
          <w:szCs w:val="24"/>
        </w:rPr>
        <w:t xml:space="preserve"> and</w:t>
      </w:r>
      <w:r w:rsidR="009527D1">
        <w:rPr>
          <w:rFonts w:asciiTheme="minorHAnsi" w:eastAsiaTheme="minorHAnsi" w:hAnsiTheme="minorHAnsi" w:cstheme="minorBidi"/>
          <w:b w:val="0"/>
          <w:sz w:val="24"/>
          <w:szCs w:val="24"/>
        </w:rPr>
        <w:t xml:space="preserve"> will </w:t>
      </w:r>
      <w:r w:rsidRPr="00555BD7" w:rsidR="009527D1">
        <w:rPr>
          <w:rFonts w:asciiTheme="minorHAnsi" w:eastAsiaTheme="minorHAnsi" w:hAnsiTheme="minorHAnsi" w:cstheme="minorBidi"/>
          <w:bCs/>
          <w:sz w:val="24"/>
          <w:szCs w:val="24"/>
        </w:rPr>
        <w:t xml:space="preserve">take </w:t>
      </w:r>
      <w:r w:rsidR="006B1B25">
        <w:rPr>
          <w:rFonts w:asciiTheme="minorHAnsi" w:eastAsiaTheme="minorHAnsi" w:hAnsiTheme="minorHAnsi" w:cstheme="minorBidi"/>
          <w:bCs/>
          <w:sz w:val="24"/>
          <w:szCs w:val="24"/>
        </w:rPr>
        <w:t>5</w:t>
      </w:r>
      <w:r w:rsidR="00C02F26">
        <w:rPr>
          <w:rFonts w:asciiTheme="minorHAnsi" w:eastAsiaTheme="minorHAnsi" w:hAnsiTheme="minorHAnsi" w:cstheme="minorBidi"/>
          <w:bCs/>
          <w:sz w:val="24"/>
          <w:szCs w:val="24"/>
        </w:rPr>
        <w:t>-10</w:t>
      </w:r>
      <w:r w:rsidRPr="00555BD7" w:rsidR="009527D1">
        <w:rPr>
          <w:rFonts w:asciiTheme="minorHAnsi" w:eastAsiaTheme="minorHAnsi" w:hAnsiTheme="minorHAnsi" w:cstheme="minorBidi"/>
          <w:bCs/>
          <w:sz w:val="24"/>
          <w:szCs w:val="24"/>
        </w:rPr>
        <w:t xml:space="preserve"> minutes</w:t>
      </w:r>
      <w:r w:rsidRPr="00540F6F">
        <w:rPr>
          <w:rFonts w:asciiTheme="minorHAnsi" w:eastAsiaTheme="minorHAnsi" w:hAnsiTheme="minorHAnsi" w:cstheme="minorBidi"/>
          <w:b w:val="0"/>
          <w:sz w:val="24"/>
          <w:szCs w:val="24"/>
        </w:rPr>
        <w:t>. You may choose not to participate, you can skip any question, and you can end the survey at any time. </w:t>
      </w:r>
      <w:r w:rsidR="00271F18">
        <w:rPr>
          <w:rFonts w:asciiTheme="minorHAnsi" w:eastAsiaTheme="minorHAnsi" w:hAnsiTheme="minorHAnsi" w:cstheme="minorBidi"/>
          <w:b w:val="0"/>
          <w:sz w:val="24"/>
          <w:szCs w:val="24"/>
        </w:rPr>
        <w:t xml:space="preserve">Results from this survey will be shared during the summit, but any information we collect is private under the Privacy Act — we will not identify your name or organization when sharing the results. </w:t>
      </w:r>
    </w:p>
    <w:p w:rsidR="00EA27A8" w:rsidRPr="00C30481" w:rsidP="00C30481" w14:paraId="373390F1" w14:textId="3DCBECCE">
      <w:pPr>
        <w:pStyle w:val="Heading4"/>
        <w:rPr>
          <w:rFonts w:asciiTheme="minorHAnsi" w:eastAsiaTheme="minorHAnsi" w:hAnsiTheme="minorHAnsi" w:cstheme="minorBidi"/>
          <w:b w:val="0"/>
          <w:sz w:val="24"/>
          <w:szCs w:val="24"/>
        </w:rPr>
      </w:pPr>
      <w:r w:rsidRPr="00540F6F">
        <w:rPr>
          <w:rFonts w:asciiTheme="minorHAnsi" w:eastAsiaTheme="minorHAnsi" w:hAnsiTheme="minorHAnsi" w:cstheme="minorBidi"/>
          <w:b w:val="0"/>
          <w:sz w:val="24"/>
          <w:szCs w:val="24"/>
        </w:rPr>
        <w:t xml:space="preserve">If you have any questions about the survey, please contact </w:t>
      </w:r>
      <w:r w:rsidR="003C0D75">
        <w:rPr>
          <w:rFonts w:asciiTheme="minorHAnsi" w:eastAsiaTheme="minorHAnsi" w:hAnsiTheme="minorHAnsi" w:cstheme="minorBidi"/>
          <w:b w:val="0"/>
          <w:sz w:val="24"/>
          <w:szCs w:val="24"/>
        </w:rPr>
        <w:t>Briah Stokes</w:t>
      </w:r>
      <w:r w:rsidRPr="00540F6F">
        <w:rPr>
          <w:rFonts w:asciiTheme="minorHAnsi" w:eastAsiaTheme="minorHAnsi" w:hAnsiTheme="minorHAnsi" w:cstheme="minorBidi"/>
          <w:b w:val="0"/>
          <w:sz w:val="24"/>
          <w:szCs w:val="24"/>
        </w:rPr>
        <w:t xml:space="preserve"> at </w:t>
      </w:r>
      <w:hyperlink r:id="rId7" w:history="1">
        <w:r w:rsidRPr="0054558C" w:rsidR="003C0D75">
          <w:rPr>
            <w:rStyle w:val="Hyperlink"/>
            <w:rFonts w:asciiTheme="minorHAnsi" w:eastAsiaTheme="minorHAnsi" w:hAnsiTheme="minorHAnsi" w:cstheme="minorBidi"/>
            <w:b w:val="0"/>
            <w:sz w:val="24"/>
            <w:szCs w:val="24"/>
          </w:rPr>
          <w:t>briah</w:t>
        </w:r>
        <w:r w:rsidRPr="0054558C">
          <w:rPr>
            <w:rStyle w:val="Hyperlink"/>
            <w:rFonts w:asciiTheme="minorHAnsi" w:eastAsiaTheme="minorHAnsi" w:hAnsiTheme="minorHAnsi" w:cstheme="minorBidi"/>
            <w:b w:val="0"/>
            <w:sz w:val="24"/>
            <w:szCs w:val="24"/>
          </w:rPr>
          <w:t>@communicatehealth.com</w:t>
        </w:r>
      </w:hyperlink>
      <w:r w:rsidRPr="00540F6F">
        <w:rPr>
          <w:rFonts w:asciiTheme="minorHAnsi" w:eastAsiaTheme="minorHAnsi" w:hAnsiTheme="minorHAnsi" w:cstheme="minorBidi"/>
          <w:b w:val="0"/>
          <w:sz w:val="24"/>
          <w:szCs w:val="24"/>
        </w:rPr>
        <w:t>.</w:t>
      </w:r>
    </w:p>
    <w:p w:rsidR="00854B53" w:rsidP="00C30481" w14:paraId="12D8AD7A" w14:textId="03D279DC">
      <w:pPr>
        <w:pStyle w:val="Heading3"/>
      </w:pPr>
      <w:r>
        <w:t>Questionnaire</w:t>
      </w:r>
    </w:p>
    <w:p w:rsidR="00EB2297" w:rsidRPr="009D3C78" w:rsidP="00EB2297" w14:paraId="3860F644" w14:textId="1745DF22">
      <w:pPr>
        <w:pStyle w:val="Numbers"/>
      </w:pPr>
      <w:r w:rsidRPr="002164BC">
        <w:rPr>
          <w:b/>
          <w:bCs/>
          <w:color w:val="468528" w:themeColor="accent6"/>
        </w:rPr>
        <w:t>[Name]</w:t>
      </w:r>
      <w:r w:rsidRPr="002164BC">
        <w:rPr>
          <w:color w:val="468528" w:themeColor="accent6"/>
        </w:rPr>
        <w:t xml:space="preserve"> </w:t>
      </w:r>
      <w:r>
        <w:t>What is your name?</w:t>
      </w:r>
      <w:r w:rsidR="007219CF">
        <w:t xml:space="preserve"> ______________________________</w:t>
      </w:r>
      <w:r>
        <w:t xml:space="preserve"> </w:t>
      </w:r>
      <w:r w:rsidRPr="002164BC">
        <w:rPr>
          <w:color w:val="468528" w:themeColor="accent6"/>
        </w:rPr>
        <w:t>[Open response]</w:t>
      </w:r>
    </w:p>
    <w:p w:rsidR="009D3C78" w:rsidRPr="00570630" w:rsidP="009D3C78" w14:paraId="6E8DE11B" w14:textId="77777777">
      <w:pPr>
        <w:pStyle w:val="Numbers"/>
        <w:numPr>
          <w:ilvl w:val="0"/>
          <w:numId w:val="0"/>
        </w:numPr>
        <w:ind w:left="720" w:hanging="360"/>
      </w:pPr>
    </w:p>
    <w:p w:rsidR="00ED2E28" w:rsidRPr="00ED2E28" w:rsidP="00CC7618" w14:paraId="2A9F3754" w14:textId="5FE42F0D">
      <w:pPr>
        <w:pStyle w:val="Numbers"/>
      </w:pPr>
      <w:r w:rsidRPr="002164BC">
        <w:rPr>
          <w:b/>
          <w:bCs/>
          <w:color w:val="468528" w:themeColor="accent6"/>
        </w:rPr>
        <w:t>[Organization]</w:t>
      </w:r>
      <w:r w:rsidRPr="002164BC">
        <w:rPr>
          <w:color w:val="468528" w:themeColor="accent6"/>
        </w:rPr>
        <w:t xml:space="preserve"> </w:t>
      </w:r>
      <w:r>
        <w:t>What o</w:t>
      </w:r>
      <w:r w:rsidR="007219CF">
        <w:t>rganization</w:t>
      </w:r>
      <w:r>
        <w:t xml:space="preserve"> do you r</w:t>
      </w:r>
      <w:r w:rsidR="006B2DAE">
        <w:t>epresent</w:t>
      </w:r>
      <w:r>
        <w:t>?</w:t>
      </w:r>
      <w:r w:rsidR="007219CF">
        <w:t xml:space="preserve"> __________________________</w:t>
      </w:r>
      <w:r>
        <w:t xml:space="preserve"> </w:t>
      </w:r>
      <w:r w:rsidRPr="00B6234A">
        <w:rPr>
          <w:color w:val="468528" w:themeColor="accent6"/>
        </w:rPr>
        <w:t>[Open response]</w:t>
      </w:r>
    </w:p>
    <w:p w:rsidR="00ED2E28" w:rsidRPr="00ED2E28" w:rsidP="00ED2E28" w14:paraId="6367D4EE" w14:textId="77777777">
      <w:pPr>
        <w:pStyle w:val="Numbers"/>
        <w:numPr>
          <w:ilvl w:val="0"/>
          <w:numId w:val="0"/>
        </w:numPr>
        <w:ind w:left="720"/>
      </w:pPr>
    </w:p>
    <w:p w:rsidR="00D34FAB" w:rsidP="00EB2297" w14:paraId="68E7E6E4" w14:textId="3895951D">
      <w:pPr>
        <w:pStyle w:val="Numbers"/>
      </w:pPr>
      <w:r w:rsidRPr="0033482F">
        <w:rPr>
          <w:b/>
          <w:bCs/>
          <w:color w:val="468528" w:themeColor="accent6"/>
        </w:rPr>
        <w:t>[Accessibility</w:t>
      </w:r>
      <w:r w:rsidR="00CC7618">
        <w:rPr>
          <w:b/>
          <w:bCs/>
          <w:color w:val="468528" w:themeColor="accent6"/>
        </w:rPr>
        <w:t xml:space="preserve"> </w:t>
      </w:r>
      <w:r w:rsidR="001560CE">
        <w:rPr>
          <w:b/>
          <w:bCs/>
          <w:color w:val="468528" w:themeColor="accent6"/>
        </w:rPr>
        <w:t>eye health education</w:t>
      </w:r>
      <w:r w:rsidRPr="0033482F">
        <w:rPr>
          <w:b/>
          <w:bCs/>
          <w:color w:val="468528" w:themeColor="accent6"/>
        </w:rPr>
        <w:t>]</w:t>
      </w:r>
      <w:r w:rsidRPr="0033482F">
        <w:rPr>
          <w:color w:val="468528" w:themeColor="accent6"/>
        </w:rPr>
        <w:t xml:space="preserve"> </w:t>
      </w:r>
      <w:r w:rsidR="00B86F60">
        <w:rPr>
          <w:color w:val="000000" w:themeColor="text1"/>
        </w:rPr>
        <w:t>At</w:t>
      </w:r>
      <w:r w:rsidRPr="001560CE" w:rsidR="001560CE">
        <w:rPr>
          <w:color w:val="000000" w:themeColor="text1"/>
        </w:rPr>
        <w:t xml:space="preserve"> your organization, </w:t>
      </w:r>
      <w:r w:rsidR="001560CE">
        <w:rPr>
          <w:color w:val="000000" w:themeColor="text1"/>
        </w:rPr>
        <w:t>how much of a</w:t>
      </w:r>
      <w:r w:rsidR="00ED2E28">
        <w:rPr>
          <w:color w:val="000000" w:themeColor="text1"/>
        </w:rPr>
        <w:t xml:space="preserve"> priority is</w:t>
      </w:r>
      <w:r w:rsidR="001560CE">
        <w:rPr>
          <w:color w:val="000000" w:themeColor="text1"/>
        </w:rPr>
        <w:t xml:space="preserve"> </w:t>
      </w:r>
      <w:r w:rsidR="00ED2E28">
        <w:rPr>
          <w:color w:val="000000" w:themeColor="text1"/>
        </w:rPr>
        <w:t>mak</w:t>
      </w:r>
      <w:r w:rsidR="00B86F60">
        <w:rPr>
          <w:color w:val="000000" w:themeColor="text1"/>
        </w:rPr>
        <w:t>ing</w:t>
      </w:r>
      <w:r w:rsidR="00ED2E28">
        <w:rPr>
          <w:color w:val="000000" w:themeColor="text1"/>
        </w:rPr>
        <w:t xml:space="preserve"> eye health education more</w:t>
      </w:r>
      <w:r w:rsidRPr="00BD6231" w:rsidR="00BD6231">
        <w:rPr>
          <w:color w:val="000000" w:themeColor="text1"/>
        </w:rPr>
        <w:t xml:space="preserve"> </w:t>
      </w:r>
      <w:r w:rsidRPr="00BD6231" w:rsidR="00ED2E28">
        <w:rPr>
          <w:color w:val="000000" w:themeColor="text1"/>
        </w:rPr>
        <w:t>accessible</w:t>
      </w:r>
      <w:r w:rsidR="00ED2E28">
        <w:rPr>
          <w:color w:val="000000" w:themeColor="text1"/>
        </w:rPr>
        <w:t xml:space="preserve"> </w:t>
      </w:r>
      <w:r w:rsidR="001560CE">
        <w:rPr>
          <w:color w:val="000000" w:themeColor="text1"/>
        </w:rPr>
        <w:t>for everyone</w:t>
      </w:r>
      <w:r w:rsidR="003F7FD3">
        <w:rPr>
          <w:color w:val="000000" w:themeColor="text1"/>
        </w:rPr>
        <w:t xml:space="preserve"> — if at all</w:t>
      </w:r>
      <w:r w:rsidR="001560CE">
        <w:rPr>
          <w:color w:val="000000" w:themeColor="text1"/>
        </w:rPr>
        <w:t>?</w:t>
      </w:r>
    </w:p>
    <w:p w:rsidR="00D34FAB" w:rsidP="00BD6231" w14:paraId="32E56D4E" w14:textId="456344E7">
      <w:pPr>
        <w:pStyle w:val="Subbullets"/>
      </w:pPr>
      <w:r>
        <w:t>High priority</w:t>
      </w:r>
    </w:p>
    <w:p w:rsidR="00BD6231" w:rsidP="00BD6231" w14:paraId="13DDAF31" w14:textId="056BFDDA">
      <w:pPr>
        <w:pStyle w:val="Subbullets"/>
      </w:pPr>
      <w:r>
        <w:t>Medium priority</w:t>
      </w:r>
    </w:p>
    <w:p w:rsidR="00BD6231" w:rsidP="00BD6231" w14:paraId="6F86C218" w14:textId="36F1E5B6">
      <w:pPr>
        <w:pStyle w:val="Subbullets"/>
      </w:pPr>
      <w:r>
        <w:t>Low priority</w:t>
      </w:r>
    </w:p>
    <w:p w:rsidR="00BD6231" w:rsidP="00BD6231" w14:paraId="382B526A" w14:textId="53398BD1">
      <w:pPr>
        <w:pStyle w:val="Subbullets"/>
      </w:pPr>
      <w:r>
        <w:t>N</w:t>
      </w:r>
      <w:r w:rsidR="00830152">
        <w:t>ot a priority</w:t>
      </w:r>
    </w:p>
    <w:p w:rsidR="000B289B" w:rsidP="00BD6231" w14:paraId="0355DBFC" w14:textId="2FE08F80">
      <w:pPr>
        <w:pStyle w:val="Subbullets"/>
      </w:pPr>
      <w:r>
        <w:t>I don’t know</w:t>
      </w:r>
    </w:p>
    <w:p w:rsidR="00ED2E28" w:rsidRPr="00ED2E28" w:rsidP="00ED2E28" w14:paraId="0F861F92" w14:textId="77777777">
      <w:pPr>
        <w:pStyle w:val="Numbers"/>
        <w:numPr>
          <w:ilvl w:val="0"/>
          <w:numId w:val="0"/>
        </w:numPr>
      </w:pPr>
    </w:p>
    <w:p w:rsidR="001560CE" w:rsidP="001560CE" w14:paraId="16BCA4D9" w14:textId="6CB4E8BC">
      <w:pPr>
        <w:pStyle w:val="Numbers"/>
      </w:pPr>
      <w:r w:rsidRPr="00BD6231">
        <w:rPr>
          <w:b/>
          <w:bCs/>
          <w:color w:val="468528" w:themeColor="accent6"/>
        </w:rPr>
        <w:t>[Accessibility</w:t>
      </w:r>
      <w:r w:rsidR="00CC7618">
        <w:rPr>
          <w:b/>
          <w:bCs/>
          <w:color w:val="468528" w:themeColor="accent6"/>
        </w:rPr>
        <w:t xml:space="preserve"> </w:t>
      </w:r>
      <w:r>
        <w:rPr>
          <w:b/>
          <w:bCs/>
          <w:color w:val="468528" w:themeColor="accent6"/>
        </w:rPr>
        <w:t>workplace</w:t>
      </w:r>
      <w:r w:rsidRPr="00BD6231">
        <w:rPr>
          <w:b/>
          <w:bCs/>
          <w:color w:val="468528" w:themeColor="accent6"/>
        </w:rPr>
        <w:t>]</w:t>
      </w:r>
      <w:r w:rsidRPr="00BD6231">
        <w:rPr>
          <w:color w:val="468528" w:themeColor="accent6"/>
        </w:rPr>
        <w:t xml:space="preserve"> </w:t>
      </w:r>
      <w:r w:rsidRPr="00B86F60" w:rsidR="00B86F60">
        <w:rPr>
          <w:color w:val="000000" w:themeColor="text1"/>
        </w:rPr>
        <w:t>At your organization, h</w:t>
      </w:r>
      <w:r w:rsidRPr="00B86F60">
        <w:rPr>
          <w:color w:val="000000" w:themeColor="text1"/>
        </w:rPr>
        <w:t>ow much of a priority</w:t>
      </w:r>
      <w:r w:rsidRPr="00B86F60" w:rsidR="003F7FD3">
        <w:rPr>
          <w:color w:val="000000" w:themeColor="text1"/>
        </w:rPr>
        <w:t xml:space="preserve"> </w:t>
      </w:r>
      <w:r w:rsidRPr="00B86F60" w:rsidR="00B86F60">
        <w:rPr>
          <w:color w:val="000000" w:themeColor="text1"/>
        </w:rPr>
        <w:t>is making</w:t>
      </w:r>
      <w:r w:rsidRPr="00B86F60">
        <w:rPr>
          <w:color w:val="000000" w:themeColor="text1"/>
        </w:rPr>
        <w:t xml:space="preserve"> </w:t>
      </w:r>
      <w:r w:rsidR="003542CF">
        <w:rPr>
          <w:color w:val="000000" w:themeColor="text1"/>
        </w:rPr>
        <w:t>your</w:t>
      </w:r>
      <w:r w:rsidRPr="00B86F60" w:rsidR="00B86F60">
        <w:rPr>
          <w:color w:val="000000" w:themeColor="text1"/>
        </w:rPr>
        <w:t xml:space="preserve"> workplace accessible</w:t>
      </w:r>
      <w:r w:rsidR="003542CF">
        <w:rPr>
          <w:color w:val="000000" w:themeColor="text1"/>
        </w:rPr>
        <w:t xml:space="preserve"> </w:t>
      </w:r>
      <w:r w:rsidRPr="00B86F60" w:rsidR="003F7FD3">
        <w:rPr>
          <w:color w:val="000000" w:themeColor="text1"/>
        </w:rPr>
        <w:t>— if at all</w:t>
      </w:r>
      <w:r w:rsidRPr="00B86F60">
        <w:rPr>
          <w:color w:val="000000" w:themeColor="text1"/>
        </w:rPr>
        <w:t>?</w:t>
      </w:r>
      <w:r w:rsidRPr="00B86F60" w:rsidR="003F7FD3">
        <w:rPr>
          <w:color w:val="000000" w:themeColor="text1"/>
        </w:rPr>
        <w:t xml:space="preserve"> </w:t>
      </w:r>
    </w:p>
    <w:p w:rsidR="001560CE" w:rsidP="001560CE" w14:paraId="5E0CE2DC" w14:textId="77777777">
      <w:pPr>
        <w:pStyle w:val="Subbullets"/>
      </w:pPr>
      <w:r>
        <w:t>High priority</w:t>
      </w:r>
    </w:p>
    <w:p w:rsidR="001560CE" w:rsidP="001560CE" w14:paraId="2F67FD72" w14:textId="77777777">
      <w:pPr>
        <w:pStyle w:val="Subbullets"/>
      </w:pPr>
      <w:r>
        <w:t>Medium priority</w:t>
      </w:r>
    </w:p>
    <w:p w:rsidR="001560CE" w:rsidP="001560CE" w14:paraId="4372CAFE" w14:textId="77777777">
      <w:pPr>
        <w:pStyle w:val="Subbullets"/>
      </w:pPr>
      <w:r>
        <w:t>Low priority</w:t>
      </w:r>
    </w:p>
    <w:p w:rsidR="00790EC8" w:rsidP="001560CE" w14:paraId="4CE22641" w14:textId="4F183145">
      <w:pPr>
        <w:pStyle w:val="Subbullets"/>
      </w:pPr>
      <w:r>
        <w:t>N</w:t>
      </w:r>
      <w:r w:rsidR="00830152">
        <w:t>ot a priority</w:t>
      </w:r>
      <w:r>
        <w:t xml:space="preserve">  </w:t>
      </w:r>
    </w:p>
    <w:p w:rsidR="000B289B" w:rsidRPr="00ED2E28" w:rsidP="001560CE" w14:paraId="57817182" w14:textId="6E0BE0C7">
      <w:pPr>
        <w:pStyle w:val="Subbullets"/>
      </w:pPr>
      <w:r>
        <w:t>I don’t know</w:t>
      </w:r>
    </w:p>
    <w:p w:rsidR="00ED2E28" w:rsidP="00ED2E28" w14:paraId="2DBC50B1" w14:textId="454D4380">
      <w:pPr>
        <w:pStyle w:val="Numbers"/>
        <w:numPr>
          <w:ilvl w:val="0"/>
          <w:numId w:val="0"/>
        </w:numPr>
        <w:ind w:left="720" w:hanging="360"/>
      </w:pPr>
    </w:p>
    <w:p w:rsidR="001560CE" w:rsidP="001560CE" w14:paraId="40236C60" w14:textId="2A13B65C">
      <w:pPr>
        <w:pStyle w:val="Numbers"/>
      </w:pPr>
      <w:r w:rsidRPr="001560CE">
        <w:rPr>
          <w:b/>
          <w:bCs/>
          <w:color w:val="468528" w:themeColor="accent6"/>
          <w:lang w:bidi="en-US"/>
        </w:rPr>
        <w:t>[Healthy People 2030]</w:t>
      </w:r>
      <w:r w:rsidRPr="001560CE">
        <w:rPr>
          <w:color w:val="468528" w:themeColor="accent6"/>
          <w:lang w:bidi="en-US"/>
        </w:rPr>
        <w:t xml:space="preserve"> </w:t>
      </w:r>
      <w:r w:rsidRPr="00B023BC">
        <w:rPr>
          <w:lang w:bidi="en-US"/>
        </w:rPr>
        <w:t>I am familiar with the Healthy People</w:t>
      </w:r>
      <w:r w:rsidRPr="00324022">
        <w:rPr>
          <w:lang w:bidi="en-US"/>
        </w:rPr>
        <w:t xml:space="preserve"> 2030</w:t>
      </w:r>
      <w:r w:rsidRPr="00B023BC">
        <w:rPr>
          <w:lang w:bidi="en-US"/>
        </w:rPr>
        <w:t xml:space="preserve"> vision</w:t>
      </w:r>
      <w:r>
        <w:rPr>
          <w:lang w:bidi="en-US"/>
        </w:rPr>
        <w:t xml:space="preserve"> and eye health-related</w:t>
      </w:r>
      <w:r w:rsidRPr="00B023BC">
        <w:rPr>
          <w:lang w:bidi="en-US"/>
        </w:rPr>
        <w:t xml:space="preserve"> </w:t>
      </w:r>
      <w:r w:rsidRPr="00324022">
        <w:rPr>
          <w:lang w:bidi="en-US"/>
        </w:rPr>
        <w:t>objectives.</w:t>
      </w:r>
    </w:p>
    <w:p w:rsidR="001560CE" w:rsidP="001560CE" w14:paraId="5147A948" w14:textId="42680678">
      <w:pPr>
        <w:pStyle w:val="Subbullets"/>
      </w:pPr>
      <w:r>
        <w:t>Strongly disagree</w:t>
      </w:r>
    </w:p>
    <w:p w:rsidR="001560CE" w:rsidP="001560CE" w14:paraId="2BCD065B" w14:textId="5D98E628">
      <w:pPr>
        <w:pStyle w:val="Subbullets"/>
      </w:pPr>
      <w:r>
        <w:t>Somewhat disagree</w:t>
      </w:r>
    </w:p>
    <w:p w:rsidR="001560CE" w:rsidP="001560CE" w14:paraId="4DC27907" w14:textId="6243B176">
      <w:pPr>
        <w:pStyle w:val="Subbullets"/>
      </w:pPr>
      <w:r>
        <w:t>Neither disagree nor agree</w:t>
      </w:r>
    </w:p>
    <w:p w:rsidR="001560CE" w:rsidP="001560CE" w14:paraId="59FBE0F2" w14:textId="60BA2827">
      <w:pPr>
        <w:pStyle w:val="Subbullets"/>
      </w:pPr>
      <w:r>
        <w:t>Somewhat agree</w:t>
      </w:r>
    </w:p>
    <w:p w:rsidR="001560CE" w:rsidP="001560CE" w14:paraId="60A35B20" w14:textId="0FEC63BB">
      <w:pPr>
        <w:pStyle w:val="Subbullets"/>
      </w:pPr>
      <w:r>
        <w:t>Strongly agree</w:t>
      </w:r>
    </w:p>
    <w:p w:rsidR="00E96AE6" w:rsidP="001560CE" w14:paraId="7ABAA7A4" w14:textId="6651EDCC">
      <w:pPr>
        <w:pStyle w:val="Subbullets"/>
      </w:pPr>
      <w:r>
        <w:t>N/A</w:t>
      </w:r>
    </w:p>
    <w:p w:rsidR="00D34FAB" w:rsidP="00790EC8" w14:paraId="79234A0A" w14:textId="77777777">
      <w:pPr>
        <w:pStyle w:val="Numbers"/>
        <w:numPr>
          <w:ilvl w:val="0"/>
          <w:numId w:val="0"/>
        </w:numPr>
        <w:rPr>
          <w:b/>
          <w:bCs/>
          <w:color w:val="468528" w:themeColor="accent6"/>
        </w:rPr>
      </w:pPr>
    </w:p>
    <w:p w:rsidR="00790EC8" w:rsidP="00790EC8" w14:paraId="7B88B73B" w14:textId="052F099F">
      <w:pPr>
        <w:pStyle w:val="Numbers"/>
        <w:numPr>
          <w:ilvl w:val="0"/>
          <w:numId w:val="0"/>
        </w:numPr>
        <w:ind w:left="360"/>
        <w:rPr>
          <w:color w:val="000000" w:themeColor="text1"/>
        </w:rPr>
      </w:pPr>
      <w:r w:rsidRPr="00790EC8">
        <w:rPr>
          <w:color w:val="000000" w:themeColor="text1"/>
        </w:rPr>
        <w:t>Now we’d like to hear more about your organization</w:t>
      </w:r>
      <w:r w:rsidR="00A01690">
        <w:rPr>
          <w:color w:val="000000" w:themeColor="text1"/>
        </w:rPr>
        <w:t>’s involvement with eye health</w:t>
      </w:r>
      <w:r w:rsidRPr="00790EC8">
        <w:rPr>
          <w:color w:val="000000" w:themeColor="text1"/>
        </w:rPr>
        <w:t>.</w:t>
      </w:r>
    </w:p>
    <w:p w:rsidR="00790EC8" w:rsidRPr="00790EC8" w:rsidP="00790EC8" w14:paraId="645F32BE" w14:textId="77777777">
      <w:pPr>
        <w:pStyle w:val="Numbers"/>
        <w:numPr>
          <w:ilvl w:val="0"/>
          <w:numId w:val="0"/>
        </w:numPr>
        <w:ind w:left="360"/>
        <w:rPr>
          <w:color w:val="000000" w:themeColor="text1"/>
        </w:rPr>
      </w:pPr>
    </w:p>
    <w:p w:rsidR="00AB0C95" w:rsidRPr="0096288F" w:rsidP="00976CB0" w14:paraId="1AE0EC6D" w14:textId="3CB99AB5">
      <w:pPr>
        <w:pStyle w:val="Numbers"/>
        <w:rPr>
          <w:strike/>
        </w:rPr>
      </w:pPr>
      <w:r w:rsidRPr="002164BC">
        <w:rPr>
          <w:b/>
          <w:bCs/>
          <w:color w:val="468528" w:themeColor="accent6"/>
        </w:rPr>
        <w:t>[</w:t>
      </w:r>
      <w:r w:rsidR="00976CB0">
        <w:rPr>
          <w:b/>
          <w:bCs/>
          <w:color w:val="468528" w:themeColor="accent6"/>
        </w:rPr>
        <w:t xml:space="preserve">Eye </w:t>
      </w:r>
      <w:r w:rsidR="005E5F29">
        <w:rPr>
          <w:b/>
          <w:bCs/>
          <w:color w:val="468528" w:themeColor="accent6"/>
        </w:rPr>
        <w:t>h</w:t>
      </w:r>
      <w:r w:rsidR="00976CB0">
        <w:rPr>
          <w:b/>
          <w:bCs/>
          <w:color w:val="468528" w:themeColor="accent6"/>
        </w:rPr>
        <w:t xml:space="preserve">ealth </w:t>
      </w:r>
      <w:r w:rsidR="005E5F29">
        <w:rPr>
          <w:b/>
          <w:bCs/>
          <w:color w:val="468528" w:themeColor="accent6"/>
        </w:rPr>
        <w:t>e</w:t>
      </w:r>
      <w:r w:rsidR="00976CB0">
        <w:rPr>
          <w:b/>
          <w:bCs/>
          <w:color w:val="468528" w:themeColor="accent6"/>
        </w:rPr>
        <w:t>ducation</w:t>
      </w:r>
      <w:r w:rsidR="00BF4FCD">
        <w:rPr>
          <w:b/>
          <w:bCs/>
          <w:color w:val="468528" w:themeColor="accent6"/>
        </w:rPr>
        <w:t xml:space="preserve"> goals</w:t>
      </w:r>
      <w:r w:rsidRPr="002164BC">
        <w:rPr>
          <w:b/>
          <w:bCs/>
          <w:color w:val="468528" w:themeColor="accent6"/>
        </w:rPr>
        <w:t>]</w:t>
      </w:r>
      <w:r w:rsidRPr="002164BC">
        <w:rPr>
          <w:color w:val="468528" w:themeColor="accent6"/>
        </w:rPr>
        <w:t xml:space="preserve"> </w:t>
      </w:r>
      <w:r w:rsidRPr="0096288F" w:rsidR="000D7C9E">
        <w:rPr>
          <w:color w:val="000000" w:themeColor="text1"/>
        </w:rPr>
        <w:t xml:space="preserve">In </w:t>
      </w:r>
      <w:r w:rsidR="0096288F">
        <w:rPr>
          <w:color w:val="000000" w:themeColor="text1"/>
        </w:rPr>
        <w:t xml:space="preserve">the </w:t>
      </w:r>
      <w:r w:rsidRPr="0096288F" w:rsidR="000D7C9E">
        <w:rPr>
          <w:color w:val="000000" w:themeColor="text1"/>
        </w:rPr>
        <w:t xml:space="preserve">coming year, </w:t>
      </w:r>
      <w:r w:rsidR="000D7C9E">
        <w:t>what is 1</w:t>
      </w:r>
      <w:r w:rsidR="006E6C7A">
        <w:t xml:space="preserve"> goal</w:t>
      </w:r>
      <w:r w:rsidR="000D7C9E">
        <w:t xml:space="preserve"> </w:t>
      </w:r>
      <w:r w:rsidR="00EB2297">
        <w:t>your organization</w:t>
      </w:r>
      <w:r w:rsidR="006E6C7A">
        <w:t xml:space="preserve"> </w:t>
      </w:r>
      <w:r w:rsidR="001E0A77">
        <w:t>has as it relates to</w:t>
      </w:r>
      <w:r w:rsidR="00B1258A">
        <w:t xml:space="preserve"> eye health education</w:t>
      </w:r>
      <w:r w:rsidR="00EB2297">
        <w:t>?</w:t>
      </w:r>
      <w:r w:rsidR="00976CB0">
        <w:t xml:space="preserve"> __________________________ </w:t>
      </w:r>
      <w:r w:rsidRPr="00B6234A" w:rsidR="00976CB0">
        <w:rPr>
          <w:color w:val="468528" w:themeColor="accent6"/>
        </w:rPr>
        <w:t>[Open response]</w:t>
      </w:r>
    </w:p>
    <w:p w:rsidR="000D7C9E" w:rsidRPr="0096288F" w:rsidP="0096288F" w14:paraId="09A3FFD7" w14:textId="77777777">
      <w:pPr>
        <w:pStyle w:val="Numbers"/>
        <w:numPr>
          <w:ilvl w:val="0"/>
          <w:numId w:val="0"/>
        </w:numPr>
        <w:ind w:left="720" w:hanging="360"/>
        <w:rPr>
          <w:strike/>
        </w:rPr>
      </w:pPr>
    </w:p>
    <w:p w:rsidR="000D7C9E" w:rsidRPr="006B2DAE" w:rsidP="00976CB0" w14:paraId="45EF50D4" w14:textId="5E02624A">
      <w:pPr>
        <w:pStyle w:val="Numbers"/>
        <w:rPr>
          <w:strike/>
        </w:rPr>
      </w:pPr>
      <w:r>
        <w:rPr>
          <w:b/>
          <w:bCs/>
          <w:color w:val="468528" w:themeColor="accent6"/>
        </w:rPr>
        <w:t xml:space="preserve">[Eye health education barriers] </w:t>
      </w:r>
      <w:r w:rsidRPr="0096288F">
        <w:rPr>
          <w:color w:val="000000" w:themeColor="text1"/>
        </w:rPr>
        <w:t xml:space="preserve">What </w:t>
      </w:r>
      <w:r>
        <w:rPr>
          <w:color w:val="000000" w:themeColor="text1"/>
        </w:rPr>
        <w:t xml:space="preserve">is 1 </w:t>
      </w:r>
      <w:r w:rsidRPr="0096288F">
        <w:rPr>
          <w:color w:val="000000" w:themeColor="text1"/>
        </w:rPr>
        <w:t>challenge your organization</w:t>
      </w:r>
      <w:r w:rsidR="00EC0254">
        <w:rPr>
          <w:color w:val="000000" w:themeColor="text1"/>
        </w:rPr>
        <w:t xml:space="preserve"> has </w:t>
      </w:r>
      <w:r w:rsidR="001E0A77">
        <w:rPr>
          <w:color w:val="000000" w:themeColor="text1"/>
        </w:rPr>
        <w:t>as it relates to</w:t>
      </w:r>
      <w:r w:rsidR="00B1258A">
        <w:rPr>
          <w:color w:val="000000" w:themeColor="text1"/>
        </w:rPr>
        <w:t xml:space="preserve"> achieving that</w:t>
      </w:r>
      <w:r>
        <w:rPr>
          <w:color w:val="000000" w:themeColor="text1"/>
        </w:rPr>
        <w:t xml:space="preserve"> goal</w:t>
      </w:r>
      <w:r w:rsidRPr="0096288F">
        <w:rPr>
          <w:color w:val="000000" w:themeColor="text1"/>
        </w:rPr>
        <w:t xml:space="preserve">? </w:t>
      </w:r>
      <w:r>
        <w:t xml:space="preserve">__________________________ </w:t>
      </w:r>
      <w:r w:rsidRPr="00B6234A">
        <w:rPr>
          <w:color w:val="468528" w:themeColor="accent6"/>
        </w:rPr>
        <w:t>[Open response]</w:t>
      </w:r>
    </w:p>
    <w:p w:rsidR="00C30481" w:rsidP="00B92830" w14:paraId="0C055246" w14:textId="77777777">
      <w:pPr>
        <w:pStyle w:val="Numbers"/>
        <w:numPr>
          <w:ilvl w:val="0"/>
          <w:numId w:val="0"/>
        </w:numPr>
      </w:pPr>
    </w:p>
    <w:p w:rsidR="00900EB3" w:rsidP="00900EB3" w14:paraId="1462D477" w14:textId="77777777">
      <w:pPr>
        <w:pStyle w:val="Numbers"/>
      </w:pPr>
      <w:r w:rsidRPr="00900EB3">
        <w:rPr>
          <w:b/>
          <w:bCs/>
          <w:color w:val="468528" w:themeColor="accent6"/>
        </w:rPr>
        <w:t>[</w:t>
      </w:r>
      <w:r w:rsidR="00CC7618">
        <w:rPr>
          <w:b/>
          <w:bCs/>
          <w:color w:val="468528" w:themeColor="accent6"/>
        </w:rPr>
        <w:t>Summit</w:t>
      </w:r>
      <w:r w:rsidRPr="00900EB3">
        <w:rPr>
          <w:b/>
          <w:bCs/>
          <w:color w:val="468528" w:themeColor="accent6"/>
        </w:rPr>
        <w:t xml:space="preserve"> </w:t>
      </w:r>
      <w:r w:rsidR="005E5F29">
        <w:rPr>
          <w:b/>
          <w:bCs/>
          <w:color w:val="468528" w:themeColor="accent6"/>
        </w:rPr>
        <w:t>k</w:t>
      </w:r>
      <w:r w:rsidRPr="00900EB3">
        <w:rPr>
          <w:b/>
          <w:bCs/>
          <w:color w:val="468528" w:themeColor="accent6"/>
        </w:rPr>
        <w:t>nowledge]</w:t>
      </w:r>
      <w:r w:rsidRPr="00900EB3">
        <w:rPr>
          <w:color w:val="468528" w:themeColor="accent6"/>
        </w:rPr>
        <w:t xml:space="preserve"> </w:t>
      </w:r>
      <w:r>
        <w:t>Please rate how much you agree or disagree with the following statements:</w:t>
      </w:r>
    </w:p>
    <w:p w:rsidR="00900EB3" w:rsidP="00900EB3" w14:paraId="2E7DA12A" w14:textId="77777777">
      <w:pPr>
        <w:pStyle w:val="ListParagraph"/>
        <w:numPr>
          <w:ilvl w:val="0"/>
          <w:numId w:val="0"/>
        </w:numPr>
        <w:ind w:left="720"/>
      </w:pPr>
    </w:p>
    <w:tbl>
      <w:tblPr>
        <w:tblStyle w:val="TableGrid"/>
        <w:tblW w:w="10219" w:type="dxa"/>
        <w:tblLayout w:type="fixed"/>
        <w:tblLook w:val="04A0"/>
      </w:tblPr>
      <w:tblGrid>
        <w:gridCol w:w="3145"/>
        <w:gridCol w:w="1170"/>
        <w:gridCol w:w="1350"/>
        <w:gridCol w:w="1260"/>
        <w:gridCol w:w="1350"/>
        <w:gridCol w:w="1080"/>
        <w:gridCol w:w="864"/>
      </w:tblGrid>
      <w:tr w14:paraId="4BDFFB43" w14:textId="7715B358" w:rsidTr="0033482F">
        <w:tblPrEx>
          <w:tblW w:w="10219" w:type="dxa"/>
          <w:tblLayout w:type="fixed"/>
          <w:tblLook w:val="04A0"/>
        </w:tblPrEx>
        <w:tc>
          <w:tcPr>
            <w:tcW w:w="3145" w:type="dxa"/>
          </w:tcPr>
          <w:p w:rsidR="00D34FAB" w:rsidRPr="007863C3" w:rsidP="00B6234A" w14:paraId="249C8A1F" w14:textId="77777777">
            <w:pPr>
              <w:rPr>
                <w:b/>
                <w:lang w:bidi="en-US"/>
              </w:rPr>
            </w:pPr>
          </w:p>
        </w:tc>
        <w:tc>
          <w:tcPr>
            <w:tcW w:w="1170" w:type="dxa"/>
          </w:tcPr>
          <w:p w:rsidR="00D34FAB" w:rsidRPr="007863C3" w:rsidP="00B6234A" w14:paraId="246B9424" w14:textId="77777777">
            <w:pPr>
              <w:rPr>
                <w:b/>
                <w:lang w:bidi="en-US"/>
              </w:rPr>
            </w:pPr>
            <w:r w:rsidRPr="007863C3">
              <w:rPr>
                <w:b/>
                <w:lang w:bidi="en-US"/>
              </w:rPr>
              <w:t>Strongly Disagree</w:t>
            </w:r>
          </w:p>
        </w:tc>
        <w:tc>
          <w:tcPr>
            <w:tcW w:w="1350" w:type="dxa"/>
          </w:tcPr>
          <w:p w:rsidR="00D34FAB" w:rsidRPr="007863C3" w:rsidP="00B6234A" w14:paraId="4E1EEA7D" w14:textId="77777777">
            <w:pPr>
              <w:rPr>
                <w:b/>
                <w:lang w:bidi="en-US"/>
              </w:rPr>
            </w:pPr>
            <w:r w:rsidRPr="007863C3">
              <w:rPr>
                <w:b/>
                <w:lang w:bidi="en-US"/>
              </w:rPr>
              <w:t>Somewhat Disagree</w:t>
            </w:r>
          </w:p>
        </w:tc>
        <w:tc>
          <w:tcPr>
            <w:tcW w:w="1260" w:type="dxa"/>
          </w:tcPr>
          <w:p w:rsidR="00D34FAB" w:rsidRPr="007863C3" w:rsidP="00B6234A" w14:paraId="1316AD35" w14:textId="77777777">
            <w:pPr>
              <w:rPr>
                <w:b/>
                <w:lang w:bidi="en-US"/>
              </w:rPr>
            </w:pPr>
            <w:r w:rsidRPr="007863C3">
              <w:rPr>
                <w:b/>
                <w:lang w:bidi="en-US"/>
              </w:rPr>
              <w:t>Neither Disagree nor Agree</w:t>
            </w:r>
          </w:p>
        </w:tc>
        <w:tc>
          <w:tcPr>
            <w:tcW w:w="1350" w:type="dxa"/>
          </w:tcPr>
          <w:p w:rsidR="00D34FAB" w:rsidRPr="007863C3" w:rsidP="00B6234A" w14:paraId="67FF7E07" w14:textId="77777777">
            <w:pPr>
              <w:rPr>
                <w:b/>
                <w:lang w:bidi="en-US"/>
              </w:rPr>
            </w:pPr>
            <w:r w:rsidRPr="007863C3">
              <w:rPr>
                <w:b/>
                <w:lang w:bidi="en-US"/>
              </w:rPr>
              <w:t>Somewhat Agree</w:t>
            </w:r>
          </w:p>
        </w:tc>
        <w:tc>
          <w:tcPr>
            <w:tcW w:w="1080" w:type="dxa"/>
          </w:tcPr>
          <w:p w:rsidR="00D34FAB" w:rsidRPr="007863C3" w:rsidP="00B6234A" w14:paraId="4F92C016" w14:textId="77777777">
            <w:pPr>
              <w:rPr>
                <w:b/>
                <w:lang w:bidi="en-US"/>
              </w:rPr>
            </w:pPr>
            <w:r w:rsidRPr="007863C3">
              <w:rPr>
                <w:b/>
                <w:lang w:bidi="en-US"/>
              </w:rPr>
              <w:t>Strongly Agree</w:t>
            </w:r>
          </w:p>
        </w:tc>
        <w:tc>
          <w:tcPr>
            <w:tcW w:w="864" w:type="dxa"/>
          </w:tcPr>
          <w:p w:rsidR="00D34FAB" w:rsidRPr="007863C3" w:rsidP="00B6234A" w14:paraId="168E245E" w14:textId="1955A519">
            <w:pPr>
              <w:rPr>
                <w:b/>
                <w:lang w:bidi="en-US"/>
              </w:rPr>
            </w:pPr>
            <w:r>
              <w:rPr>
                <w:b/>
                <w:lang w:bidi="en-US"/>
              </w:rPr>
              <w:t>N/A</w:t>
            </w:r>
            <w:r w:rsidR="000B289B">
              <w:rPr>
                <w:b/>
                <w:lang w:bidi="en-US"/>
              </w:rPr>
              <w:t xml:space="preserve"> or don’t know</w:t>
            </w:r>
          </w:p>
        </w:tc>
      </w:tr>
      <w:tr w14:paraId="66E15188" w14:textId="6615E51D" w:rsidTr="0033482F">
        <w:tblPrEx>
          <w:tblW w:w="10219" w:type="dxa"/>
          <w:tblLayout w:type="fixed"/>
          <w:tblLook w:val="04A0"/>
        </w:tblPrEx>
        <w:tc>
          <w:tcPr>
            <w:tcW w:w="3145" w:type="dxa"/>
          </w:tcPr>
          <w:p w:rsidR="00D34FAB" w:rsidRPr="007863C3" w:rsidP="00B84FD0" w14:paraId="653D8E84" w14:textId="0F377554">
            <w:pPr>
              <w:numPr>
                <w:ilvl w:val="0"/>
                <w:numId w:val="46"/>
              </w:numPr>
              <w:rPr>
                <w:lang w:bidi="en-US"/>
              </w:rPr>
            </w:pPr>
            <w:r>
              <w:rPr>
                <w:lang w:bidi="en-US"/>
              </w:rPr>
              <w:t>The goals of my organization are aligned with NEHEP’s goals.</w:t>
            </w:r>
          </w:p>
        </w:tc>
        <w:tc>
          <w:tcPr>
            <w:tcW w:w="1170" w:type="dxa"/>
          </w:tcPr>
          <w:p w:rsidR="00D34FAB" w:rsidRPr="007863C3" w:rsidP="00B84FD0" w14:paraId="05915CF6" w14:textId="69B66D0D">
            <w:pPr>
              <w:rPr>
                <w:lang w:bidi="en-US"/>
              </w:rPr>
            </w:pPr>
            <w:r w:rsidRPr="007863C3">
              <w:rPr>
                <w:lang w:bidi="en-US"/>
              </w:rPr>
              <w:t>1</w:t>
            </w:r>
          </w:p>
        </w:tc>
        <w:tc>
          <w:tcPr>
            <w:tcW w:w="1350" w:type="dxa"/>
          </w:tcPr>
          <w:p w:rsidR="00D34FAB" w:rsidRPr="007863C3" w:rsidP="00B84FD0" w14:paraId="34A7F846" w14:textId="1682857C">
            <w:r w:rsidRPr="007863C3">
              <w:t>2</w:t>
            </w:r>
          </w:p>
        </w:tc>
        <w:tc>
          <w:tcPr>
            <w:tcW w:w="1260" w:type="dxa"/>
          </w:tcPr>
          <w:p w:rsidR="00D34FAB" w:rsidRPr="007863C3" w:rsidP="00B84FD0" w14:paraId="2AEC6408" w14:textId="28479FE5">
            <w:r w:rsidRPr="007863C3">
              <w:t>3</w:t>
            </w:r>
          </w:p>
        </w:tc>
        <w:tc>
          <w:tcPr>
            <w:tcW w:w="1350" w:type="dxa"/>
          </w:tcPr>
          <w:p w:rsidR="00D34FAB" w:rsidRPr="007863C3" w:rsidP="00B84FD0" w14:paraId="49C64F23" w14:textId="5ECDD05B">
            <w:r w:rsidRPr="007863C3">
              <w:t>4</w:t>
            </w:r>
          </w:p>
        </w:tc>
        <w:tc>
          <w:tcPr>
            <w:tcW w:w="1080" w:type="dxa"/>
          </w:tcPr>
          <w:p w:rsidR="00D34FAB" w:rsidRPr="007863C3" w:rsidP="00B84FD0" w14:paraId="57D6CF73" w14:textId="18BF2DCB">
            <w:pPr>
              <w:rPr>
                <w:lang w:bidi="en-US"/>
              </w:rPr>
            </w:pPr>
            <w:r w:rsidRPr="007863C3">
              <w:rPr>
                <w:lang w:bidi="en-US"/>
              </w:rPr>
              <w:t>5</w:t>
            </w:r>
          </w:p>
        </w:tc>
        <w:tc>
          <w:tcPr>
            <w:tcW w:w="864" w:type="dxa"/>
          </w:tcPr>
          <w:p w:rsidR="00D34FAB" w:rsidRPr="007863C3" w:rsidP="00B84FD0" w14:paraId="710387DD" w14:textId="59D3D0DE">
            <w:pPr>
              <w:rPr>
                <w:lang w:bidi="en-US"/>
              </w:rPr>
            </w:pPr>
            <w:r>
              <w:rPr>
                <w:lang w:bidi="en-US"/>
              </w:rPr>
              <w:t>6</w:t>
            </w:r>
          </w:p>
        </w:tc>
      </w:tr>
      <w:tr w14:paraId="0E3DF2E4" w14:textId="2F800C91" w:rsidTr="0033482F">
        <w:tblPrEx>
          <w:tblW w:w="10219" w:type="dxa"/>
          <w:tblLayout w:type="fixed"/>
          <w:tblLook w:val="04A0"/>
        </w:tblPrEx>
        <w:tc>
          <w:tcPr>
            <w:tcW w:w="3145" w:type="dxa"/>
          </w:tcPr>
          <w:p w:rsidR="00D34FAB" w:rsidRPr="007863C3" w:rsidP="00B6234A" w14:paraId="6AB70910" w14:textId="77777777">
            <w:pPr>
              <w:numPr>
                <w:ilvl w:val="0"/>
                <w:numId w:val="46"/>
              </w:numPr>
              <w:rPr>
                <w:bCs/>
                <w:lang w:bidi="en-US"/>
              </w:rPr>
            </w:pPr>
            <w:r w:rsidRPr="007863C3">
              <w:rPr>
                <w:lang w:bidi="en-US"/>
              </w:rPr>
              <w:t>I understand how my organization and NEHEP could be partners.</w:t>
            </w:r>
          </w:p>
        </w:tc>
        <w:tc>
          <w:tcPr>
            <w:tcW w:w="1170" w:type="dxa"/>
          </w:tcPr>
          <w:p w:rsidR="00D34FAB" w:rsidRPr="007863C3" w:rsidP="00B6234A" w14:paraId="0AE38ED8" w14:textId="77777777">
            <w:pPr>
              <w:rPr>
                <w:bCs/>
                <w:lang w:bidi="en-US"/>
              </w:rPr>
            </w:pPr>
            <w:r w:rsidRPr="007863C3">
              <w:rPr>
                <w:lang w:bidi="en-US"/>
              </w:rPr>
              <w:t>1</w:t>
            </w:r>
          </w:p>
        </w:tc>
        <w:tc>
          <w:tcPr>
            <w:tcW w:w="1350" w:type="dxa"/>
          </w:tcPr>
          <w:p w:rsidR="00D34FAB" w:rsidRPr="007863C3" w:rsidP="00B6234A" w14:paraId="56EBBAC0" w14:textId="77777777">
            <w:pPr>
              <w:rPr>
                <w:bCs/>
                <w:lang w:bidi="en-US"/>
              </w:rPr>
            </w:pPr>
            <w:r w:rsidRPr="007863C3">
              <w:t>2</w:t>
            </w:r>
          </w:p>
        </w:tc>
        <w:tc>
          <w:tcPr>
            <w:tcW w:w="1260" w:type="dxa"/>
          </w:tcPr>
          <w:p w:rsidR="00D34FAB" w:rsidRPr="007863C3" w:rsidP="00B6234A" w14:paraId="2C684020" w14:textId="77777777">
            <w:pPr>
              <w:rPr>
                <w:bCs/>
                <w:lang w:bidi="en-US"/>
              </w:rPr>
            </w:pPr>
            <w:r w:rsidRPr="007863C3">
              <w:t>3</w:t>
            </w:r>
          </w:p>
        </w:tc>
        <w:tc>
          <w:tcPr>
            <w:tcW w:w="1350" w:type="dxa"/>
          </w:tcPr>
          <w:p w:rsidR="00D34FAB" w:rsidRPr="007863C3" w:rsidP="00B6234A" w14:paraId="3670E670" w14:textId="77777777">
            <w:pPr>
              <w:rPr>
                <w:bCs/>
                <w:lang w:bidi="en-US"/>
              </w:rPr>
            </w:pPr>
            <w:r w:rsidRPr="007863C3">
              <w:t>4</w:t>
            </w:r>
          </w:p>
        </w:tc>
        <w:tc>
          <w:tcPr>
            <w:tcW w:w="1080" w:type="dxa"/>
          </w:tcPr>
          <w:p w:rsidR="00D34FAB" w:rsidRPr="007863C3" w:rsidP="00B6234A" w14:paraId="24453639" w14:textId="77777777">
            <w:pPr>
              <w:rPr>
                <w:bCs/>
                <w:lang w:bidi="en-US"/>
              </w:rPr>
            </w:pPr>
            <w:r w:rsidRPr="007863C3">
              <w:rPr>
                <w:lang w:bidi="en-US"/>
              </w:rPr>
              <w:t>5</w:t>
            </w:r>
          </w:p>
        </w:tc>
        <w:tc>
          <w:tcPr>
            <w:tcW w:w="864" w:type="dxa"/>
          </w:tcPr>
          <w:p w:rsidR="00D34FAB" w:rsidRPr="007863C3" w:rsidP="00B6234A" w14:paraId="5E6EE413" w14:textId="58C37833">
            <w:pPr>
              <w:rPr>
                <w:lang w:bidi="en-US"/>
              </w:rPr>
            </w:pPr>
            <w:r>
              <w:rPr>
                <w:lang w:bidi="en-US"/>
              </w:rPr>
              <w:t>6</w:t>
            </w:r>
          </w:p>
        </w:tc>
      </w:tr>
      <w:tr w14:paraId="120380F8" w14:textId="5F309F17" w:rsidTr="00C30481">
        <w:tblPrEx>
          <w:tblW w:w="10219" w:type="dxa"/>
          <w:tblLayout w:type="fixed"/>
          <w:tblLook w:val="04A0"/>
        </w:tblPrEx>
        <w:trPr>
          <w:cantSplit/>
        </w:trPr>
        <w:tc>
          <w:tcPr>
            <w:tcW w:w="3145" w:type="dxa"/>
          </w:tcPr>
          <w:p w:rsidR="00D34FAB" w:rsidRPr="007863C3" w:rsidP="00B6234A" w14:paraId="799BC18F" w14:textId="77777777">
            <w:pPr>
              <w:numPr>
                <w:ilvl w:val="0"/>
                <w:numId w:val="46"/>
              </w:numPr>
              <w:rPr>
                <w:lang w:bidi="en-US"/>
              </w:rPr>
            </w:pPr>
            <w:r>
              <w:rPr>
                <w:lang w:bidi="en-US"/>
              </w:rPr>
              <w:t>I understand how my organization could partner with other NEHEP partner organizations.</w:t>
            </w:r>
          </w:p>
        </w:tc>
        <w:tc>
          <w:tcPr>
            <w:tcW w:w="1170" w:type="dxa"/>
          </w:tcPr>
          <w:p w:rsidR="00D34FAB" w:rsidRPr="007863C3" w:rsidP="00B6234A" w14:paraId="675D75A5" w14:textId="77777777">
            <w:pPr>
              <w:rPr>
                <w:lang w:bidi="en-US"/>
              </w:rPr>
            </w:pPr>
            <w:r w:rsidRPr="007863C3">
              <w:rPr>
                <w:lang w:bidi="en-US"/>
              </w:rPr>
              <w:t>1</w:t>
            </w:r>
          </w:p>
        </w:tc>
        <w:tc>
          <w:tcPr>
            <w:tcW w:w="1350" w:type="dxa"/>
          </w:tcPr>
          <w:p w:rsidR="00D34FAB" w:rsidRPr="007863C3" w:rsidP="00B6234A" w14:paraId="07772DF6" w14:textId="77777777">
            <w:r w:rsidRPr="007863C3">
              <w:t>2</w:t>
            </w:r>
          </w:p>
        </w:tc>
        <w:tc>
          <w:tcPr>
            <w:tcW w:w="1260" w:type="dxa"/>
          </w:tcPr>
          <w:p w:rsidR="00D34FAB" w:rsidRPr="007863C3" w:rsidP="00B6234A" w14:paraId="022AE2E1" w14:textId="77777777">
            <w:r w:rsidRPr="007863C3">
              <w:t>3</w:t>
            </w:r>
          </w:p>
        </w:tc>
        <w:tc>
          <w:tcPr>
            <w:tcW w:w="1350" w:type="dxa"/>
          </w:tcPr>
          <w:p w:rsidR="00D34FAB" w:rsidRPr="007863C3" w:rsidP="00B6234A" w14:paraId="424E812B" w14:textId="77777777">
            <w:r w:rsidRPr="007863C3">
              <w:t>4</w:t>
            </w:r>
          </w:p>
        </w:tc>
        <w:tc>
          <w:tcPr>
            <w:tcW w:w="1080" w:type="dxa"/>
          </w:tcPr>
          <w:p w:rsidR="00D34FAB" w:rsidRPr="007863C3" w:rsidP="00B6234A" w14:paraId="58BE27A3" w14:textId="77777777">
            <w:pPr>
              <w:rPr>
                <w:lang w:bidi="en-US"/>
              </w:rPr>
            </w:pPr>
            <w:r w:rsidRPr="007863C3">
              <w:rPr>
                <w:lang w:bidi="en-US"/>
              </w:rPr>
              <w:t>5</w:t>
            </w:r>
          </w:p>
        </w:tc>
        <w:tc>
          <w:tcPr>
            <w:tcW w:w="864" w:type="dxa"/>
          </w:tcPr>
          <w:p w:rsidR="00D34FAB" w:rsidRPr="007863C3" w:rsidP="00B6234A" w14:paraId="67542EAA" w14:textId="1EE15F02">
            <w:pPr>
              <w:rPr>
                <w:lang w:bidi="en-US"/>
              </w:rPr>
            </w:pPr>
            <w:r>
              <w:rPr>
                <w:lang w:bidi="en-US"/>
              </w:rPr>
              <w:t>6</w:t>
            </w:r>
          </w:p>
        </w:tc>
      </w:tr>
      <w:tr w14:paraId="30DF23B3" w14:textId="238F0C85" w:rsidTr="0033482F">
        <w:tblPrEx>
          <w:tblW w:w="10219" w:type="dxa"/>
          <w:tblLayout w:type="fixed"/>
          <w:tblLook w:val="04A0"/>
        </w:tblPrEx>
        <w:tc>
          <w:tcPr>
            <w:tcW w:w="3145" w:type="dxa"/>
          </w:tcPr>
          <w:p w:rsidR="00D34FAB" w:rsidRPr="009E1366" w:rsidP="007607F6" w14:paraId="43A397DA" w14:textId="199266AB">
            <w:pPr>
              <w:numPr>
                <w:ilvl w:val="0"/>
                <w:numId w:val="46"/>
              </w:numPr>
              <w:rPr>
                <w:lang w:bidi="en-US"/>
              </w:rPr>
            </w:pPr>
            <w:r w:rsidRPr="009E1366">
              <w:rPr>
                <w:lang w:bidi="en-US"/>
              </w:rPr>
              <w:t xml:space="preserve">My organization feels connected to other NEHEP partner organizations. </w:t>
            </w:r>
          </w:p>
        </w:tc>
        <w:tc>
          <w:tcPr>
            <w:tcW w:w="1170" w:type="dxa"/>
          </w:tcPr>
          <w:p w:rsidR="00D34FAB" w:rsidRPr="009E1366" w:rsidP="007607F6" w14:paraId="760560B5" w14:textId="34BCBA1A">
            <w:pPr>
              <w:rPr>
                <w:lang w:bidi="en-US"/>
              </w:rPr>
            </w:pPr>
            <w:r w:rsidRPr="009E1366">
              <w:rPr>
                <w:lang w:bidi="en-US"/>
              </w:rPr>
              <w:t>1</w:t>
            </w:r>
          </w:p>
        </w:tc>
        <w:tc>
          <w:tcPr>
            <w:tcW w:w="1350" w:type="dxa"/>
          </w:tcPr>
          <w:p w:rsidR="00D34FAB" w:rsidRPr="009E1366" w:rsidP="007607F6" w14:paraId="475BE9C7" w14:textId="473C53D5">
            <w:r w:rsidRPr="009E1366">
              <w:t>2</w:t>
            </w:r>
          </w:p>
        </w:tc>
        <w:tc>
          <w:tcPr>
            <w:tcW w:w="1260" w:type="dxa"/>
          </w:tcPr>
          <w:p w:rsidR="00D34FAB" w:rsidRPr="009E1366" w:rsidP="007607F6" w14:paraId="2C245208" w14:textId="7068EACB">
            <w:r w:rsidRPr="009E1366">
              <w:t>3</w:t>
            </w:r>
          </w:p>
        </w:tc>
        <w:tc>
          <w:tcPr>
            <w:tcW w:w="1350" w:type="dxa"/>
          </w:tcPr>
          <w:p w:rsidR="00D34FAB" w:rsidRPr="009E1366" w:rsidP="007607F6" w14:paraId="086BD57A" w14:textId="0404547A">
            <w:r w:rsidRPr="009E1366">
              <w:t>4</w:t>
            </w:r>
          </w:p>
        </w:tc>
        <w:tc>
          <w:tcPr>
            <w:tcW w:w="1080" w:type="dxa"/>
          </w:tcPr>
          <w:p w:rsidR="00D34FAB" w:rsidRPr="009E1366" w:rsidP="007607F6" w14:paraId="2BE95142" w14:textId="352980FF">
            <w:pPr>
              <w:rPr>
                <w:lang w:bidi="en-US"/>
              </w:rPr>
            </w:pPr>
            <w:r w:rsidRPr="009E1366">
              <w:rPr>
                <w:lang w:bidi="en-US"/>
              </w:rPr>
              <w:t>5</w:t>
            </w:r>
          </w:p>
        </w:tc>
        <w:tc>
          <w:tcPr>
            <w:tcW w:w="864" w:type="dxa"/>
          </w:tcPr>
          <w:p w:rsidR="00D34FAB" w:rsidRPr="009E1366" w:rsidP="007607F6" w14:paraId="41E01F36" w14:textId="1F48C4C4">
            <w:pPr>
              <w:rPr>
                <w:lang w:bidi="en-US"/>
              </w:rPr>
            </w:pPr>
            <w:r w:rsidRPr="009E1366">
              <w:rPr>
                <w:lang w:bidi="en-US"/>
              </w:rPr>
              <w:t>6</w:t>
            </w:r>
          </w:p>
        </w:tc>
      </w:tr>
      <w:tr w14:paraId="76307958" w14:textId="4E1A2CBD" w:rsidTr="0033482F">
        <w:tblPrEx>
          <w:tblW w:w="10219" w:type="dxa"/>
          <w:tblLayout w:type="fixed"/>
          <w:tblLook w:val="04A0"/>
        </w:tblPrEx>
        <w:tc>
          <w:tcPr>
            <w:tcW w:w="3145" w:type="dxa"/>
          </w:tcPr>
          <w:p w:rsidR="00D34FAB" w:rsidP="00261B4B" w14:paraId="38CF0F96" w14:textId="23C91CFD">
            <w:pPr>
              <w:numPr>
                <w:ilvl w:val="0"/>
                <w:numId w:val="46"/>
              </w:numPr>
            </w:pPr>
            <w:r w:rsidRPr="007863C3">
              <w:rPr>
                <w:lang w:bidi="en-US"/>
              </w:rPr>
              <w:t>My organization plans to partner with NEHEP in the future.</w:t>
            </w:r>
          </w:p>
        </w:tc>
        <w:tc>
          <w:tcPr>
            <w:tcW w:w="1170" w:type="dxa"/>
          </w:tcPr>
          <w:p w:rsidR="00D34FAB" w:rsidRPr="007863C3" w:rsidP="00261B4B" w14:paraId="7A95C887" w14:textId="7798FE89">
            <w:pPr>
              <w:rPr>
                <w:lang w:bidi="en-US"/>
              </w:rPr>
            </w:pPr>
            <w:r w:rsidRPr="007863C3">
              <w:rPr>
                <w:lang w:bidi="en-US"/>
              </w:rPr>
              <w:t>1</w:t>
            </w:r>
          </w:p>
        </w:tc>
        <w:tc>
          <w:tcPr>
            <w:tcW w:w="1350" w:type="dxa"/>
          </w:tcPr>
          <w:p w:rsidR="00D34FAB" w:rsidRPr="007863C3" w:rsidP="00261B4B" w14:paraId="5F3AD77B" w14:textId="4369D8C3">
            <w:r w:rsidRPr="007863C3">
              <w:rPr>
                <w:lang w:bidi="en-US"/>
              </w:rPr>
              <w:t>2</w:t>
            </w:r>
          </w:p>
        </w:tc>
        <w:tc>
          <w:tcPr>
            <w:tcW w:w="1260" w:type="dxa"/>
          </w:tcPr>
          <w:p w:rsidR="00D34FAB" w:rsidRPr="007863C3" w:rsidP="00261B4B" w14:paraId="6F696E03" w14:textId="4EAD8895">
            <w:r w:rsidRPr="007863C3">
              <w:rPr>
                <w:lang w:bidi="en-US"/>
              </w:rPr>
              <w:t>3</w:t>
            </w:r>
          </w:p>
        </w:tc>
        <w:tc>
          <w:tcPr>
            <w:tcW w:w="1350" w:type="dxa"/>
          </w:tcPr>
          <w:p w:rsidR="00D34FAB" w:rsidRPr="007863C3" w:rsidP="00261B4B" w14:paraId="3AAE4B3F" w14:textId="725D8A80">
            <w:r w:rsidRPr="007863C3">
              <w:rPr>
                <w:lang w:bidi="en-US"/>
              </w:rPr>
              <w:t>4</w:t>
            </w:r>
          </w:p>
        </w:tc>
        <w:tc>
          <w:tcPr>
            <w:tcW w:w="1080" w:type="dxa"/>
          </w:tcPr>
          <w:p w:rsidR="00D34FAB" w:rsidRPr="007863C3" w:rsidP="00261B4B" w14:paraId="4B8987ED" w14:textId="0997508E">
            <w:pPr>
              <w:rPr>
                <w:lang w:bidi="en-US"/>
              </w:rPr>
            </w:pPr>
            <w:r w:rsidRPr="007863C3">
              <w:rPr>
                <w:lang w:bidi="en-US"/>
              </w:rPr>
              <w:t>5</w:t>
            </w:r>
          </w:p>
        </w:tc>
        <w:tc>
          <w:tcPr>
            <w:tcW w:w="864" w:type="dxa"/>
          </w:tcPr>
          <w:p w:rsidR="00D34FAB" w:rsidRPr="007863C3" w:rsidP="00261B4B" w14:paraId="5D332B7F" w14:textId="4BD901D7">
            <w:pPr>
              <w:rPr>
                <w:lang w:bidi="en-US"/>
              </w:rPr>
            </w:pPr>
            <w:r>
              <w:rPr>
                <w:lang w:bidi="en-US"/>
              </w:rPr>
              <w:t>6</w:t>
            </w:r>
          </w:p>
        </w:tc>
      </w:tr>
      <w:tr w14:paraId="3702B24A" w14:textId="0F188301" w:rsidTr="0033482F">
        <w:tblPrEx>
          <w:tblW w:w="10219" w:type="dxa"/>
          <w:tblLayout w:type="fixed"/>
          <w:tblLook w:val="04A0"/>
        </w:tblPrEx>
        <w:tc>
          <w:tcPr>
            <w:tcW w:w="3145" w:type="dxa"/>
          </w:tcPr>
          <w:p w:rsidR="00D34FAB" w:rsidP="00261B4B" w14:paraId="59A94DFD" w14:textId="17DD5C03">
            <w:pPr>
              <w:numPr>
                <w:ilvl w:val="0"/>
                <w:numId w:val="46"/>
              </w:numPr>
              <w:rPr>
                <w:lang w:bidi="en-US"/>
              </w:rPr>
            </w:pPr>
            <w:r>
              <w:t>My organization intends to become more involved in NEHEP activities this year.</w:t>
            </w:r>
          </w:p>
        </w:tc>
        <w:tc>
          <w:tcPr>
            <w:tcW w:w="1170" w:type="dxa"/>
          </w:tcPr>
          <w:p w:rsidR="00D34FAB" w:rsidRPr="007863C3" w:rsidP="00261B4B" w14:paraId="4F21C9F0" w14:textId="427D1FBB">
            <w:pPr>
              <w:rPr>
                <w:lang w:bidi="en-US"/>
              </w:rPr>
            </w:pPr>
            <w:r w:rsidRPr="007863C3">
              <w:rPr>
                <w:lang w:bidi="en-US"/>
              </w:rPr>
              <w:t>1</w:t>
            </w:r>
          </w:p>
        </w:tc>
        <w:tc>
          <w:tcPr>
            <w:tcW w:w="1350" w:type="dxa"/>
          </w:tcPr>
          <w:p w:rsidR="00D34FAB" w:rsidRPr="007863C3" w:rsidP="00261B4B" w14:paraId="5E4CCCA9" w14:textId="55372A31">
            <w:r w:rsidRPr="007863C3">
              <w:t>2</w:t>
            </w:r>
          </w:p>
        </w:tc>
        <w:tc>
          <w:tcPr>
            <w:tcW w:w="1260" w:type="dxa"/>
          </w:tcPr>
          <w:p w:rsidR="00D34FAB" w:rsidRPr="007863C3" w:rsidP="00261B4B" w14:paraId="43544C61" w14:textId="405A6ACC">
            <w:r w:rsidRPr="007863C3">
              <w:t>3</w:t>
            </w:r>
          </w:p>
        </w:tc>
        <w:tc>
          <w:tcPr>
            <w:tcW w:w="1350" w:type="dxa"/>
          </w:tcPr>
          <w:p w:rsidR="00D34FAB" w:rsidRPr="007863C3" w:rsidP="00261B4B" w14:paraId="14030F0A" w14:textId="67BFFB82">
            <w:r w:rsidRPr="007863C3">
              <w:t>4</w:t>
            </w:r>
          </w:p>
        </w:tc>
        <w:tc>
          <w:tcPr>
            <w:tcW w:w="1080" w:type="dxa"/>
          </w:tcPr>
          <w:p w:rsidR="00D34FAB" w:rsidRPr="007863C3" w:rsidP="00261B4B" w14:paraId="5464B864" w14:textId="4B209D8A">
            <w:pPr>
              <w:rPr>
                <w:lang w:bidi="en-US"/>
              </w:rPr>
            </w:pPr>
            <w:r w:rsidRPr="007863C3">
              <w:rPr>
                <w:lang w:bidi="en-US"/>
              </w:rPr>
              <w:t>5</w:t>
            </w:r>
          </w:p>
        </w:tc>
        <w:tc>
          <w:tcPr>
            <w:tcW w:w="864" w:type="dxa"/>
          </w:tcPr>
          <w:p w:rsidR="00D34FAB" w:rsidRPr="007863C3" w:rsidP="00261B4B" w14:paraId="3A666500" w14:textId="1B09D5C7">
            <w:pPr>
              <w:rPr>
                <w:lang w:bidi="en-US"/>
              </w:rPr>
            </w:pPr>
            <w:r>
              <w:rPr>
                <w:lang w:bidi="en-US"/>
              </w:rPr>
              <w:t>6</w:t>
            </w:r>
          </w:p>
        </w:tc>
      </w:tr>
    </w:tbl>
    <w:p w:rsidR="00324022" w:rsidP="00790EC8" w14:paraId="40B2EF30" w14:textId="77777777">
      <w:pPr>
        <w:pStyle w:val="Numbers"/>
        <w:numPr>
          <w:ilvl w:val="0"/>
          <w:numId w:val="0"/>
        </w:numPr>
      </w:pPr>
    </w:p>
    <w:p w:rsidR="00790EC8" w:rsidRPr="00790EC8" w:rsidP="00790EC8" w14:paraId="7DA504C3" w14:textId="5F184243">
      <w:pPr>
        <w:pStyle w:val="Numbers"/>
        <w:numPr>
          <w:ilvl w:val="0"/>
          <w:numId w:val="0"/>
        </w:numPr>
      </w:pPr>
      <w:r>
        <w:t>Next, we have a few questions about some of your preferences during the summit.</w:t>
      </w:r>
    </w:p>
    <w:p w:rsidR="00EA27A8" w:rsidRPr="0054558C" w:rsidP="00D64011" w14:paraId="1A4D0E24" w14:textId="58C0875B">
      <w:pPr>
        <w:pStyle w:val="Numbers"/>
        <w:rPr>
          <w:strike/>
        </w:rPr>
      </w:pPr>
      <w:r w:rsidRPr="002164BC">
        <w:rPr>
          <w:b/>
          <w:bCs/>
          <w:color w:val="468528" w:themeColor="accent6"/>
        </w:rPr>
        <w:t>[</w:t>
      </w:r>
      <w:r w:rsidR="00C21F9F">
        <w:rPr>
          <w:b/>
          <w:bCs/>
          <w:color w:val="468528" w:themeColor="accent6"/>
        </w:rPr>
        <w:t>Eye health topics</w:t>
      </w:r>
      <w:r w:rsidRPr="002164BC">
        <w:rPr>
          <w:b/>
          <w:bCs/>
          <w:color w:val="468528" w:themeColor="accent6"/>
        </w:rPr>
        <w:t xml:space="preserve">] </w:t>
      </w:r>
      <w:r w:rsidR="00365759">
        <w:t>During the summit,</w:t>
      </w:r>
      <w:r w:rsidR="00452787">
        <w:t xml:space="preserve"> we’ll </w:t>
      </w:r>
      <w:r w:rsidR="003B2FA8">
        <w:t>break out into</w:t>
      </w:r>
      <w:r w:rsidR="00794DB1">
        <w:t xml:space="preserve"> </w:t>
      </w:r>
      <w:r w:rsidR="00C21F9F">
        <w:t>discussion circle</w:t>
      </w:r>
      <w:r w:rsidR="00794DB1">
        <w:t>s</w:t>
      </w:r>
      <w:r w:rsidR="00C21F9F">
        <w:t xml:space="preserve"> </w:t>
      </w:r>
      <w:r w:rsidR="003B2FA8">
        <w:t xml:space="preserve">to </w:t>
      </w:r>
      <w:r w:rsidR="00452787">
        <w:t>discuss</w:t>
      </w:r>
      <w:r w:rsidR="00134B77">
        <w:t xml:space="preserve"> the 9 baseline Healthy People 2030 vision objectives and how we can work together to make advances in these areas.</w:t>
      </w:r>
      <w:r w:rsidR="00452787">
        <w:t xml:space="preserve"> </w:t>
      </w:r>
      <w:r w:rsidR="0056256A">
        <w:t xml:space="preserve">Thinking on a scale of 1 to 4 (where 1=most interested and 4=least interested), how would you rank your interest in the following topics? </w:t>
      </w:r>
    </w:p>
    <w:p w:rsidR="00134B77" w:rsidP="00EB2297" w14:paraId="4D0975EA" w14:textId="1EE7C510">
      <w:pPr>
        <w:pStyle w:val="Responsebullets"/>
        <w:rPr>
          <w:rStyle w:val="Hyperlink"/>
          <w:color w:val="auto"/>
          <w:u w:val="none"/>
        </w:rPr>
      </w:pPr>
      <w:r>
        <w:rPr>
          <w:rStyle w:val="Hyperlink"/>
          <w:color w:val="auto"/>
          <w:u w:val="none"/>
        </w:rPr>
        <w:t>Children’s eye health</w:t>
      </w:r>
      <w:r w:rsidR="005E5F29">
        <w:rPr>
          <w:rStyle w:val="Hyperlink"/>
          <w:color w:val="auto"/>
          <w:u w:val="none"/>
        </w:rPr>
        <w:t>, and the following 2030 objectives:</w:t>
      </w:r>
    </w:p>
    <w:p w:rsidR="00134B77" w:rsidP="00134B77" w14:paraId="38318975" w14:textId="21E3D888">
      <w:pPr>
        <w:pStyle w:val="Responsebullets"/>
        <w:numPr>
          <w:ilvl w:val="1"/>
          <w:numId w:val="44"/>
        </w:numPr>
        <w:rPr>
          <w:rStyle w:val="Hyperlink"/>
          <w:color w:val="auto"/>
          <w:u w:val="none"/>
        </w:rPr>
      </w:pPr>
      <w:r>
        <w:rPr>
          <w:rStyle w:val="Hyperlink"/>
          <w:color w:val="auto"/>
          <w:u w:val="none"/>
        </w:rPr>
        <w:t>Reduce vision loss in children and adolescents</w:t>
      </w:r>
    </w:p>
    <w:p w:rsidR="00134B77" w:rsidRPr="00134B77" w:rsidP="009D3C78" w14:paraId="71778EC4" w14:textId="3B8420FD">
      <w:pPr>
        <w:pStyle w:val="Responsebullets"/>
        <w:numPr>
          <w:ilvl w:val="1"/>
          <w:numId w:val="44"/>
        </w:numPr>
        <w:rPr>
          <w:rStyle w:val="Hyperlink"/>
          <w:color w:val="auto"/>
          <w:u w:val="none"/>
        </w:rPr>
      </w:pPr>
      <w:r>
        <w:rPr>
          <w:rStyle w:val="Hyperlink"/>
          <w:color w:val="auto"/>
          <w:u w:val="none"/>
        </w:rPr>
        <w:t>Increase the proportion of children aged 3 to 5 years who get vision screening</w:t>
      </w:r>
    </w:p>
    <w:p w:rsidR="00134B77" w:rsidRPr="005E5F29" w:rsidP="005E5F29" w14:paraId="4BAFB29C" w14:textId="2803E078">
      <w:pPr>
        <w:pStyle w:val="Responsebullets"/>
        <w:rPr>
          <w:rStyle w:val="Hyperlink"/>
          <w:color w:val="auto"/>
          <w:u w:val="none"/>
        </w:rPr>
      </w:pPr>
      <w:r>
        <w:rPr>
          <w:rStyle w:val="Hyperlink"/>
          <w:color w:val="auto"/>
          <w:u w:val="none"/>
        </w:rPr>
        <w:t>Eye health in adults</w:t>
      </w:r>
      <w:r w:rsidR="005E5F29">
        <w:rPr>
          <w:rStyle w:val="Hyperlink"/>
          <w:color w:val="auto"/>
          <w:u w:val="none"/>
        </w:rPr>
        <w:t>, and the following 2030 objectives:</w:t>
      </w:r>
    </w:p>
    <w:p w:rsidR="00C21F9F" w:rsidP="009D3C78" w14:paraId="161E94EA" w14:textId="04B538A1">
      <w:pPr>
        <w:pStyle w:val="Responsebullets"/>
        <w:numPr>
          <w:ilvl w:val="1"/>
          <w:numId w:val="44"/>
        </w:numPr>
        <w:rPr>
          <w:rStyle w:val="Hyperlink"/>
          <w:color w:val="auto"/>
          <w:u w:val="none"/>
        </w:rPr>
      </w:pPr>
      <w:r>
        <w:rPr>
          <w:rStyle w:val="Hyperlink"/>
          <w:color w:val="auto"/>
          <w:u w:val="none"/>
        </w:rPr>
        <w:t>Increase the proportion of adults who have had a comprehensive eye exam in the last 2 years</w:t>
      </w:r>
    </w:p>
    <w:p w:rsidR="00114E13" w:rsidP="009D3C78" w14:paraId="374A3A80" w14:textId="33409743">
      <w:pPr>
        <w:pStyle w:val="Responsebullets"/>
        <w:numPr>
          <w:ilvl w:val="1"/>
          <w:numId w:val="44"/>
        </w:numPr>
        <w:rPr>
          <w:rStyle w:val="Hyperlink"/>
          <w:color w:val="auto"/>
          <w:u w:val="none"/>
        </w:rPr>
      </w:pPr>
      <w:r>
        <w:rPr>
          <w:rStyle w:val="Hyperlink"/>
          <w:color w:val="auto"/>
          <w:u w:val="none"/>
        </w:rPr>
        <w:t>Reduce vision loss from diabetic retinopathy</w:t>
      </w:r>
    </w:p>
    <w:p w:rsidR="00134B77" w:rsidRPr="005E5F29" w:rsidP="005E5F29" w14:paraId="7275EF8A" w14:textId="56C42015">
      <w:pPr>
        <w:pStyle w:val="Responsebullets"/>
        <w:rPr>
          <w:rStyle w:val="Hyperlink"/>
          <w:color w:val="auto"/>
          <w:u w:val="none"/>
        </w:rPr>
      </w:pPr>
      <w:r>
        <w:rPr>
          <w:rStyle w:val="Hyperlink"/>
          <w:color w:val="auto"/>
          <w:u w:val="none"/>
        </w:rPr>
        <w:t>Eye health in older adults</w:t>
      </w:r>
      <w:r w:rsidR="005E5F29">
        <w:rPr>
          <w:rStyle w:val="Hyperlink"/>
          <w:color w:val="auto"/>
          <w:u w:val="none"/>
        </w:rPr>
        <w:t>, and the following 2030 objectives:</w:t>
      </w:r>
    </w:p>
    <w:p w:rsidR="00134B77" w:rsidP="00134B77" w14:paraId="7D916610" w14:textId="31F34ACE">
      <w:pPr>
        <w:pStyle w:val="Responsebullets"/>
        <w:numPr>
          <w:ilvl w:val="1"/>
          <w:numId w:val="44"/>
        </w:numPr>
        <w:rPr>
          <w:rStyle w:val="Hyperlink"/>
          <w:color w:val="auto"/>
          <w:u w:val="none"/>
        </w:rPr>
      </w:pPr>
      <w:r>
        <w:rPr>
          <w:rStyle w:val="Hyperlink"/>
          <w:color w:val="auto"/>
          <w:u w:val="none"/>
        </w:rPr>
        <w:t>Reduce vision loss from cataract</w:t>
      </w:r>
    </w:p>
    <w:p w:rsidR="00134B77" w:rsidP="009D3C78" w14:paraId="5D897CDA" w14:textId="4FF7BD3B">
      <w:pPr>
        <w:pStyle w:val="Responsebullets"/>
        <w:numPr>
          <w:ilvl w:val="1"/>
          <w:numId w:val="44"/>
        </w:numPr>
        <w:rPr>
          <w:rStyle w:val="Hyperlink"/>
          <w:color w:val="auto"/>
          <w:u w:val="none"/>
        </w:rPr>
      </w:pPr>
      <w:r>
        <w:rPr>
          <w:rStyle w:val="Hyperlink"/>
          <w:color w:val="auto"/>
          <w:u w:val="none"/>
        </w:rPr>
        <w:t>Reduce vision loss from age-related macular degeneration</w:t>
      </w:r>
    </w:p>
    <w:p w:rsidR="00114E13" w:rsidP="009D3C78" w14:paraId="6E235CBE" w14:textId="336945C5">
      <w:pPr>
        <w:pStyle w:val="Responsebullets"/>
        <w:numPr>
          <w:ilvl w:val="1"/>
          <w:numId w:val="44"/>
        </w:numPr>
        <w:rPr>
          <w:rStyle w:val="Hyperlink"/>
          <w:color w:val="auto"/>
          <w:u w:val="none"/>
        </w:rPr>
      </w:pPr>
      <w:r>
        <w:rPr>
          <w:rStyle w:val="Hyperlink"/>
          <w:color w:val="auto"/>
          <w:u w:val="none"/>
        </w:rPr>
        <w:t>Reduce vision loss from glaucoma</w:t>
      </w:r>
    </w:p>
    <w:p w:rsidR="00386682" w:rsidRPr="005E5F29" w:rsidP="005E5F29" w14:paraId="02BB73ED" w14:textId="5D9CC080">
      <w:pPr>
        <w:pStyle w:val="Responsebullets"/>
        <w:rPr>
          <w:rStyle w:val="Hyperlink"/>
          <w:color w:val="auto"/>
          <w:u w:val="none"/>
        </w:rPr>
      </w:pPr>
      <w:r w:rsidRPr="00386682">
        <w:rPr>
          <w:rStyle w:val="Hyperlink"/>
          <w:color w:val="auto"/>
          <w:u w:val="none"/>
        </w:rPr>
        <w:t>Vision rehabilitation/</w:t>
      </w:r>
      <w:r w:rsidR="00134B77">
        <w:rPr>
          <w:rStyle w:val="Hyperlink"/>
          <w:color w:val="auto"/>
          <w:u w:val="none"/>
        </w:rPr>
        <w:t>visual impairment/</w:t>
      </w:r>
      <w:r w:rsidRPr="00386682">
        <w:rPr>
          <w:rStyle w:val="Hyperlink"/>
          <w:color w:val="auto"/>
          <w:u w:val="none"/>
        </w:rPr>
        <w:t>low vision</w:t>
      </w:r>
      <w:r w:rsidR="005E5F29">
        <w:rPr>
          <w:rStyle w:val="Hyperlink"/>
          <w:color w:val="auto"/>
          <w:u w:val="none"/>
        </w:rPr>
        <w:t>, and the following 2030 objectives:</w:t>
      </w:r>
    </w:p>
    <w:p w:rsidR="00134B77" w:rsidP="00134B77" w14:paraId="4FBD8E14" w14:textId="2DEAD27D">
      <w:pPr>
        <w:pStyle w:val="Responsebullets"/>
        <w:numPr>
          <w:ilvl w:val="1"/>
          <w:numId w:val="44"/>
        </w:numPr>
        <w:rPr>
          <w:rStyle w:val="Hyperlink"/>
          <w:color w:val="auto"/>
          <w:u w:val="none"/>
        </w:rPr>
      </w:pPr>
      <w:r>
        <w:rPr>
          <w:rStyle w:val="Hyperlink"/>
          <w:color w:val="auto"/>
          <w:u w:val="none"/>
        </w:rPr>
        <w:t>Increase the use of vision rehab services by people with vision loss</w:t>
      </w:r>
    </w:p>
    <w:p w:rsidR="00794DB1" w:rsidP="00830152" w14:paraId="6DC2BF1B" w14:textId="3A77DF12">
      <w:pPr>
        <w:pStyle w:val="Responsebullets"/>
        <w:numPr>
          <w:ilvl w:val="1"/>
          <w:numId w:val="44"/>
        </w:numPr>
      </w:pPr>
      <w:r>
        <w:rPr>
          <w:rStyle w:val="Hyperlink"/>
          <w:color w:val="auto"/>
          <w:u w:val="none"/>
        </w:rPr>
        <w:t>Increase the use of assistive and adaptive devices by people with vision loss</w:t>
      </w:r>
    </w:p>
    <w:p w:rsidR="00900EB3" w:rsidP="00D64011" w14:paraId="4B4E9AA7" w14:textId="394FFDDE">
      <w:pPr>
        <w:pStyle w:val="Numbers"/>
      </w:pPr>
      <w:r w:rsidRPr="00C71611">
        <w:rPr>
          <w:b/>
          <w:bCs/>
          <w:color w:val="468528" w:themeColor="accent6"/>
        </w:rPr>
        <w:t>[</w:t>
      </w:r>
      <w:r w:rsidR="00B65C4A">
        <w:rPr>
          <w:b/>
          <w:bCs/>
          <w:color w:val="468528" w:themeColor="accent6"/>
        </w:rPr>
        <w:t>Feedback</w:t>
      </w:r>
      <w:r w:rsidRPr="00C71611">
        <w:rPr>
          <w:b/>
          <w:bCs/>
          <w:color w:val="468528" w:themeColor="accent6"/>
        </w:rPr>
        <w:t>]</w:t>
      </w:r>
      <w:r w:rsidRPr="00C71611">
        <w:rPr>
          <w:color w:val="468528" w:themeColor="accent6"/>
        </w:rPr>
        <w:t xml:space="preserve"> </w:t>
      </w:r>
      <w:r>
        <w:t xml:space="preserve">What, if anything, are you most </w:t>
      </w:r>
      <w:r>
        <w:t>excited to hear and/or learn about during this year’s summit</w:t>
      </w:r>
      <w:r>
        <w:t xml:space="preserve">? ______________________________ </w:t>
      </w:r>
      <w:r w:rsidRPr="002164BC">
        <w:rPr>
          <w:color w:val="468528" w:themeColor="accent6"/>
        </w:rPr>
        <w:t>[Open response</w:t>
      </w:r>
      <w:r w:rsidR="00C30481">
        <w:rPr>
          <w:color w:val="468528" w:themeColor="accent6"/>
        </w:rPr>
        <w:t>]</w:t>
      </w:r>
    </w:p>
    <w:p w:rsidR="00C30481" w:rsidP="00D64011" w14:paraId="38627013" w14:textId="77777777"/>
    <w:p w:rsidR="00B72325" w:rsidRPr="00B55B01" w:rsidP="00D64011" w14:paraId="00C96051" w14:textId="5F00AFBB">
      <w:r>
        <w:t>Thank you for your participation! </w:t>
      </w:r>
    </w:p>
    <w:sectPr w:rsidSect="00633DAD">
      <w:headerReference w:type="default" r:id="rId8"/>
      <w:pgSz w:w="12240" w:h="15840"/>
      <w:pgMar w:top="1440" w:right="1440" w:bottom="1440" w:left="1440" w:header="57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75EA" w:rsidP="007657AD" w14:paraId="7276C4BB" w14:textId="77777777">
      <w:r>
        <w:separator/>
      </w:r>
    </w:p>
    <w:p w:rsidR="004E75EA" w:rsidP="007657AD" w14:paraId="51662B00" w14:textId="77777777"/>
  </w:endnote>
  <w:endnote w:type="continuationSeparator" w:id="1">
    <w:p w:rsidR="004E75EA" w:rsidP="007657AD" w14:paraId="43945B50" w14:textId="77777777">
      <w:r>
        <w:continuationSeparator/>
      </w:r>
    </w:p>
    <w:p w:rsidR="004E75EA" w:rsidP="007657AD" w14:paraId="2D7FD7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75EA" w:rsidP="007657AD" w14:paraId="7327BCD3" w14:textId="77777777">
      <w:r>
        <w:separator/>
      </w:r>
    </w:p>
  </w:footnote>
  <w:footnote w:type="continuationSeparator" w:id="1">
    <w:p w:rsidR="004E75EA" w:rsidP="007657AD" w14:paraId="1A7D0BD9" w14:textId="77777777">
      <w:r>
        <w:continuationSeparator/>
      </w:r>
    </w:p>
    <w:p w:rsidR="004E75EA" w:rsidP="007657AD" w14:paraId="4A3C3E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51657510"/>
      <w:docPartObj>
        <w:docPartGallery w:val="Page Numbers (Top of Page)"/>
        <w:docPartUnique/>
      </w:docPartObj>
    </w:sdtPr>
    <w:sdtContent>
      <w:p w:rsidR="00C85643" w:rsidP="00C30481" w14:paraId="62A2ABAC" w14:textId="52A6C9E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C94C422"/>
    <w:lvl w:ilvl="0">
      <w:start w:val="1"/>
      <w:numFmt w:val="decimal"/>
      <w:lvlText w:val="%1."/>
      <w:lvlJc w:val="left"/>
      <w:pPr>
        <w:tabs>
          <w:tab w:val="num" w:pos="1800"/>
        </w:tabs>
        <w:ind w:left="1800" w:hanging="360"/>
      </w:pPr>
    </w:lvl>
  </w:abstractNum>
  <w:abstractNum w:abstractNumId="1">
    <w:nsid w:val="FFFFFF7D"/>
    <w:multiLevelType w:val="singleLevel"/>
    <w:tmpl w:val="EB444312"/>
    <w:lvl w:ilvl="0">
      <w:start w:val="1"/>
      <w:numFmt w:val="decimal"/>
      <w:pStyle w:val="QuestionType"/>
      <w:lvlText w:val="%1."/>
      <w:lvlJc w:val="left"/>
      <w:pPr>
        <w:tabs>
          <w:tab w:val="num" w:pos="1440"/>
        </w:tabs>
        <w:ind w:left="1440" w:hanging="360"/>
      </w:pPr>
    </w:lvl>
  </w:abstractNum>
  <w:abstractNum w:abstractNumId="2">
    <w:nsid w:val="FFFFFF7E"/>
    <w:multiLevelType w:val="singleLevel"/>
    <w:tmpl w:val="9364E5C0"/>
    <w:lvl w:ilvl="0">
      <w:start w:val="1"/>
      <w:numFmt w:val="decimal"/>
      <w:lvlText w:val="%1."/>
      <w:lvlJc w:val="left"/>
      <w:pPr>
        <w:tabs>
          <w:tab w:val="num" w:pos="1080"/>
        </w:tabs>
        <w:ind w:left="1080" w:hanging="360"/>
      </w:pPr>
    </w:lvl>
  </w:abstractNum>
  <w:abstractNum w:abstractNumId="3">
    <w:nsid w:val="FFFFFF7F"/>
    <w:multiLevelType w:val="singleLevel"/>
    <w:tmpl w:val="8AEAAC20"/>
    <w:lvl w:ilvl="0">
      <w:start w:val="1"/>
      <w:numFmt w:val="decimal"/>
      <w:lvlText w:val="%1."/>
      <w:lvlJc w:val="left"/>
      <w:pPr>
        <w:tabs>
          <w:tab w:val="num" w:pos="720"/>
        </w:tabs>
        <w:ind w:left="720" w:hanging="360"/>
      </w:pPr>
    </w:lvl>
  </w:abstractNum>
  <w:abstractNum w:abstractNumId="4">
    <w:nsid w:val="FFFFFF80"/>
    <w:multiLevelType w:val="singleLevel"/>
    <w:tmpl w:val="C09EDE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A20C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F5007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AF8DC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F2230AE"/>
    <w:lvl w:ilvl="0">
      <w:start w:val="1"/>
      <w:numFmt w:val="decimal"/>
      <w:lvlText w:val="%1."/>
      <w:lvlJc w:val="left"/>
      <w:pPr>
        <w:tabs>
          <w:tab w:val="num" w:pos="360"/>
        </w:tabs>
        <w:ind w:left="504" w:hanging="288"/>
      </w:pPr>
      <w:rPr>
        <w:rFonts w:asciiTheme="minorHAnsi" w:hAnsiTheme="minorHAnsi" w:hint="default"/>
        <w:b w:val="0"/>
        <w:i w:val="0"/>
        <w:color w:val="1BA1B0" w:themeColor="accent2"/>
        <w:sz w:val="24"/>
      </w:rPr>
    </w:lvl>
  </w:abstractNum>
  <w:abstractNum w:abstractNumId="9">
    <w:nsid w:val="FFFFFF89"/>
    <w:multiLevelType w:val="singleLevel"/>
    <w:tmpl w:val="025CC4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B178A"/>
    <w:multiLevelType w:val="hybridMultilevel"/>
    <w:tmpl w:val="1AD47962"/>
    <w:lvl w:ilvl="0">
      <w:start w:val="4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DD5A7B"/>
    <w:multiLevelType w:val="singleLevel"/>
    <w:tmpl w:val="1BE447D2"/>
    <w:lvl w:ilvl="0">
      <w:start w:val="1"/>
      <w:numFmt w:val="decimal"/>
      <w:lvlText w:val="%1."/>
      <w:lvlJc w:val="left"/>
      <w:pPr>
        <w:tabs>
          <w:tab w:val="num" w:pos="360"/>
        </w:tabs>
        <w:ind w:left="360" w:hanging="360"/>
      </w:pPr>
    </w:lvl>
  </w:abstractNum>
  <w:abstractNum w:abstractNumId="12">
    <w:nsid w:val="0EC54FC3"/>
    <w:multiLevelType w:val="hybridMultilevel"/>
    <w:tmpl w:val="5FF46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EB58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75789F"/>
    <w:multiLevelType w:val="hybridMultilevel"/>
    <w:tmpl w:val="9DB47D06"/>
    <w:lvl w:ilvl="0">
      <w:start w:val="1"/>
      <w:numFmt w:val="bullet"/>
      <w:lvlText w:val=""/>
      <w:lvlJc w:val="left"/>
      <w:pPr>
        <w:ind w:left="720" w:hanging="360"/>
      </w:pPr>
      <w:rPr>
        <w:rFonts w:ascii="Symbol" w:hAnsi="Symbol" w:hint="default"/>
        <w:b/>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360F1F"/>
    <w:multiLevelType w:val="hybridMultilevel"/>
    <w:tmpl w:val="766A5988"/>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D575AC"/>
    <w:multiLevelType w:val="hybridMultilevel"/>
    <w:tmpl w:val="E9FE3D74"/>
    <w:lvl w:ilvl="0">
      <w:start w:val="1"/>
      <w:numFmt w:val="bullet"/>
      <w:lvlText w:val=""/>
      <w:lvlJc w:val="left"/>
      <w:pPr>
        <w:ind w:left="3600" w:hanging="360"/>
      </w:pPr>
      <w:rPr>
        <w:rFonts w:ascii="Symbol" w:hAnsi="Symbol" w:hint="default"/>
        <w:b/>
        <w:i w:val="0"/>
      </w:rPr>
    </w:lvl>
    <w:lvl w:ilvl="1" w:tentative="1">
      <w:start w:val="1"/>
      <w:numFmt w:val="bullet"/>
      <w:lvlText w:val="o"/>
      <w:lvlJc w:val="left"/>
      <w:pPr>
        <w:ind w:left="4320" w:hanging="360"/>
      </w:pPr>
      <w:rPr>
        <w:rFonts w:ascii="Courier New" w:hAnsi="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hint="default"/>
      </w:rPr>
    </w:lvl>
    <w:lvl w:ilvl="8" w:tentative="1">
      <w:start w:val="1"/>
      <w:numFmt w:val="bullet"/>
      <w:lvlText w:val=""/>
      <w:lvlJc w:val="left"/>
      <w:pPr>
        <w:ind w:left="9360" w:hanging="360"/>
      </w:pPr>
      <w:rPr>
        <w:rFonts w:ascii="Wingdings" w:hAnsi="Wingdings" w:hint="default"/>
      </w:rPr>
    </w:lvl>
  </w:abstractNum>
  <w:abstractNum w:abstractNumId="17">
    <w:nsid w:val="28450655"/>
    <w:multiLevelType w:val="hybridMultilevel"/>
    <w:tmpl w:val="91D87F3E"/>
    <w:lvl w:ilvl="0">
      <w:start w:val="1"/>
      <w:numFmt w:val="bullet"/>
      <w:lvlText w:val=""/>
      <w:lvlJc w:val="left"/>
      <w:pPr>
        <w:ind w:left="360" w:hanging="360"/>
      </w:pPr>
      <w:rPr>
        <w:rFonts w:ascii="Symbol" w:hAnsi="Symbol" w:hint="default"/>
        <w:color w:val="66C438" w:themeColor="accent1"/>
        <w:u w:color="00000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D1C425B"/>
    <w:multiLevelType w:val="hybridMultilevel"/>
    <w:tmpl w:val="1F7EA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4F4FAB"/>
    <w:multiLevelType w:val="hybridMultilevel"/>
    <w:tmpl w:val="332ED7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37182E"/>
    <w:multiLevelType w:val="multilevel"/>
    <w:tmpl w:val="8D5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A21393"/>
    <w:multiLevelType w:val="hybridMultilevel"/>
    <w:tmpl w:val="46049B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97A433F"/>
    <w:multiLevelType w:val="hybridMultilevel"/>
    <w:tmpl w:val="C4766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B06A2B"/>
    <w:multiLevelType w:val="hybridMultilevel"/>
    <w:tmpl w:val="6220B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B60683"/>
    <w:multiLevelType w:val="multilevel"/>
    <w:tmpl w:val="05C6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2B1147"/>
    <w:multiLevelType w:val="hybridMultilevel"/>
    <w:tmpl w:val="15AE0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9D6A7D"/>
    <w:multiLevelType w:val="hybridMultilevel"/>
    <w:tmpl w:val="46FECAE6"/>
    <w:lvl w:ilvl="0">
      <w:start w:val="1"/>
      <w:numFmt w:val="bullet"/>
      <w:lvlText w:val=""/>
      <w:lvlJc w:val="left"/>
      <w:pPr>
        <w:ind w:left="720" w:hanging="360"/>
      </w:pPr>
      <w:rPr>
        <w:rFonts w:ascii="Symbol" w:hAnsi="Symbol" w:hint="default"/>
        <w:color w:val="1BA1B0" w:themeColor="accent2"/>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27">
    <w:nsid w:val="46B8373A"/>
    <w:multiLevelType w:val="multilevel"/>
    <w:tmpl w:val="C3DA303E"/>
    <w:lvl w:ilvl="0">
      <w:start w:val="1"/>
      <w:numFmt w:val="bullet"/>
      <w:lvlText w:val=""/>
      <w:lvlJc w:val="left"/>
      <w:pPr>
        <w:ind w:left="720" w:hanging="360"/>
      </w:pPr>
      <w:rPr>
        <w:rFonts w:ascii="Symbol" w:hAnsi="Symbol" w:hint="default"/>
        <w:color w:val="E7ECEF" w:themeColor="accent3"/>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start w:val="1"/>
      <w:numFmt w:val="bullet"/>
      <w:lvlText w:val=""/>
      <w:lvlJc w:val="left"/>
      <w:pPr>
        <w:ind w:left="9000" w:hanging="360"/>
      </w:pPr>
      <w:rPr>
        <w:rFonts w:ascii="Symbol" w:hAnsi="Symbol" w:hint="default"/>
      </w:rPr>
    </w:lvl>
    <w:lvl w:ilvl="4">
      <w:start w:val="1"/>
      <w:numFmt w:val="bullet"/>
      <w:lvlText w:val="o"/>
      <w:lvlJc w:val="left"/>
      <w:pPr>
        <w:ind w:left="9720" w:hanging="360"/>
      </w:pPr>
      <w:rPr>
        <w:rFonts w:ascii="Courier New" w:hAnsi="Courier New" w:cs="Courier New" w:hint="default"/>
      </w:rPr>
    </w:lvl>
    <w:lvl w:ilvl="5">
      <w:start w:val="1"/>
      <w:numFmt w:val="bullet"/>
      <w:lvlText w:val=""/>
      <w:lvlJc w:val="left"/>
      <w:pPr>
        <w:ind w:left="10440" w:hanging="360"/>
      </w:pPr>
      <w:rPr>
        <w:rFonts w:ascii="Wingdings" w:hAnsi="Wingdings" w:hint="default"/>
      </w:rPr>
    </w:lvl>
    <w:lvl w:ilvl="6">
      <w:start w:val="1"/>
      <w:numFmt w:val="bullet"/>
      <w:lvlText w:val=""/>
      <w:lvlJc w:val="left"/>
      <w:pPr>
        <w:ind w:left="11160" w:hanging="360"/>
      </w:pPr>
      <w:rPr>
        <w:rFonts w:ascii="Symbol" w:hAnsi="Symbol" w:hint="default"/>
      </w:rPr>
    </w:lvl>
    <w:lvl w:ilvl="7">
      <w:start w:val="1"/>
      <w:numFmt w:val="bullet"/>
      <w:lvlText w:val="o"/>
      <w:lvlJc w:val="left"/>
      <w:pPr>
        <w:ind w:left="11880" w:hanging="360"/>
      </w:pPr>
      <w:rPr>
        <w:rFonts w:ascii="Courier New" w:hAnsi="Courier New" w:cs="Courier New" w:hint="default"/>
      </w:rPr>
    </w:lvl>
    <w:lvl w:ilvl="8">
      <w:start w:val="1"/>
      <w:numFmt w:val="bullet"/>
      <w:lvlText w:val=""/>
      <w:lvlJc w:val="left"/>
      <w:pPr>
        <w:ind w:left="12600" w:hanging="360"/>
      </w:pPr>
      <w:rPr>
        <w:rFonts w:ascii="Wingdings" w:hAnsi="Wingdings" w:hint="default"/>
      </w:rPr>
    </w:lvl>
  </w:abstractNum>
  <w:abstractNum w:abstractNumId="28">
    <w:nsid w:val="481C1A1D"/>
    <w:multiLevelType w:val="hybridMultilevel"/>
    <w:tmpl w:val="650607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B7A4076"/>
    <w:multiLevelType w:val="multilevel"/>
    <w:tmpl w:val="3AD2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35BF9"/>
    <w:multiLevelType w:val="singleLevel"/>
    <w:tmpl w:val="03508B26"/>
    <w:lvl w:ilvl="0">
      <w:start w:val="1"/>
      <w:numFmt w:val="decimal"/>
      <w:lvlText w:val="%1."/>
      <w:lvlJc w:val="left"/>
      <w:pPr>
        <w:tabs>
          <w:tab w:val="num" w:pos="360"/>
        </w:tabs>
        <w:ind w:left="360" w:hanging="360"/>
      </w:pPr>
    </w:lvl>
  </w:abstractNum>
  <w:abstractNum w:abstractNumId="31">
    <w:nsid w:val="4EAF486F"/>
    <w:multiLevelType w:val="hybridMultilevel"/>
    <w:tmpl w:val="FE54A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201484"/>
    <w:multiLevelType w:val="hybridMultilevel"/>
    <w:tmpl w:val="982E86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8B2605A"/>
    <w:multiLevelType w:val="hybridMultilevel"/>
    <w:tmpl w:val="8F6E1870"/>
    <w:lvl w:ilvl="0">
      <w:start w:val="1"/>
      <w:numFmt w:val="bullet"/>
      <w:lvlText w:val=""/>
      <w:lvlJc w:val="left"/>
      <w:pPr>
        <w:ind w:left="2610" w:hanging="360"/>
      </w:pPr>
      <w:rPr>
        <w:rFonts w:ascii="Symbol" w:hAnsi="Symbol" w:hint="default"/>
      </w:rPr>
    </w:lvl>
    <w:lvl w:ilvl="1" w:tentative="1">
      <w:start w:val="1"/>
      <w:numFmt w:val="bullet"/>
      <w:lvlText w:val="o"/>
      <w:lvlJc w:val="left"/>
      <w:pPr>
        <w:ind w:left="2250" w:hanging="360"/>
      </w:pPr>
      <w:rPr>
        <w:rFonts w:ascii="Courier New" w:hAnsi="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hint="default"/>
      </w:rPr>
    </w:lvl>
    <w:lvl w:ilvl="8" w:tentative="1">
      <w:start w:val="1"/>
      <w:numFmt w:val="bullet"/>
      <w:lvlText w:val=""/>
      <w:lvlJc w:val="left"/>
      <w:pPr>
        <w:ind w:left="7290" w:hanging="360"/>
      </w:pPr>
      <w:rPr>
        <w:rFonts w:ascii="Wingdings" w:hAnsi="Wingdings" w:hint="default"/>
      </w:rPr>
    </w:lvl>
  </w:abstractNum>
  <w:abstractNum w:abstractNumId="34">
    <w:nsid w:val="58C41A31"/>
    <w:multiLevelType w:val="hybridMultilevel"/>
    <w:tmpl w:val="149CF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647143"/>
    <w:multiLevelType w:val="hybridMultilevel"/>
    <w:tmpl w:val="C67C1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0A3EDA"/>
    <w:multiLevelType w:val="hybridMultilevel"/>
    <w:tmpl w:val="56DEDA1C"/>
    <w:lvl w:ilvl="0">
      <w:start w:val="1"/>
      <w:numFmt w:val="decimal"/>
      <w:pStyle w:val="Numbers"/>
      <w:lvlText w:val="%1."/>
      <w:lvlJc w:val="left"/>
      <w:pPr>
        <w:ind w:left="720" w:hanging="360"/>
      </w:pPr>
      <w:rPr>
        <w:rFonts w:hint="default"/>
        <w:b/>
        <w:i w:val="0"/>
        <w:strike w:val="0"/>
        <w:color w:val="468528" w:themeColor="accent6"/>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37">
    <w:nsid w:val="5DDD3BE4"/>
    <w:multiLevelType w:val="hybridMultilevel"/>
    <w:tmpl w:val="D5C47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A105BB"/>
    <w:multiLevelType w:val="multilevel"/>
    <w:tmpl w:val="41CA2F7E"/>
    <w:lvl w:ilvl="0">
      <w:start w:val="1"/>
      <w:numFmt w:val="bullet"/>
      <w:lvlText w:val=""/>
      <w:lvlJc w:val="left"/>
      <w:pPr>
        <w:ind w:left="6840" w:hanging="360"/>
      </w:pPr>
      <w:rPr>
        <w:rFonts w:ascii="Symbol" w:hAnsi="Symbol" w:hint="default"/>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start w:val="1"/>
      <w:numFmt w:val="bullet"/>
      <w:lvlText w:val=""/>
      <w:lvlJc w:val="left"/>
      <w:pPr>
        <w:ind w:left="9000" w:hanging="360"/>
      </w:pPr>
      <w:rPr>
        <w:rFonts w:ascii="Symbol" w:hAnsi="Symbol" w:hint="default"/>
      </w:rPr>
    </w:lvl>
    <w:lvl w:ilvl="4">
      <w:start w:val="1"/>
      <w:numFmt w:val="bullet"/>
      <w:lvlText w:val="o"/>
      <w:lvlJc w:val="left"/>
      <w:pPr>
        <w:ind w:left="9720" w:hanging="360"/>
      </w:pPr>
      <w:rPr>
        <w:rFonts w:ascii="Courier New" w:hAnsi="Courier New" w:cs="Courier New" w:hint="default"/>
      </w:rPr>
    </w:lvl>
    <w:lvl w:ilvl="5">
      <w:start w:val="1"/>
      <w:numFmt w:val="bullet"/>
      <w:lvlText w:val=""/>
      <w:lvlJc w:val="left"/>
      <w:pPr>
        <w:ind w:left="10440" w:hanging="360"/>
      </w:pPr>
      <w:rPr>
        <w:rFonts w:ascii="Wingdings" w:hAnsi="Wingdings" w:hint="default"/>
      </w:rPr>
    </w:lvl>
    <w:lvl w:ilvl="6">
      <w:start w:val="1"/>
      <w:numFmt w:val="bullet"/>
      <w:lvlText w:val=""/>
      <w:lvlJc w:val="left"/>
      <w:pPr>
        <w:ind w:left="11160" w:hanging="360"/>
      </w:pPr>
      <w:rPr>
        <w:rFonts w:ascii="Symbol" w:hAnsi="Symbol" w:hint="default"/>
      </w:rPr>
    </w:lvl>
    <w:lvl w:ilvl="7">
      <w:start w:val="1"/>
      <w:numFmt w:val="bullet"/>
      <w:lvlText w:val="o"/>
      <w:lvlJc w:val="left"/>
      <w:pPr>
        <w:ind w:left="11880" w:hanging="360"/>
      </w:pPr>
      <w:rPr>
        <w:rFonts w:ascii="Courier New" w:hAnsi="Courier New" w:cs="Courier New" w:hint="default"/>
      </w:rPr>
    </w:lvl>
    <w:lvl w:ilvl="8">
      <w:start w:val="1"/>
      <w:numFmt w:val="bullet"/>
      <w:lvlText w:val=""/>
      <w:lvlJc w:val="left"/>
      <w:pPr>
        <w:ind w:left="12600" w:hanging="360"/>
      </w:pPr>
      <w:rPr>
        <w:rFonts w:ascii="Wingdings" w:hAnsi="Wingdings" w:hint="default"/>
      </w:rPr>
    </w:lvl>
  </w:abstractNum>
  <w:abstractNum w:abstractNumId="39">
    <w:nsid w:val="60CA6152"/>
    <w:multiLevelType w:val="hybridMultilevel"/>
    <w:tmpl w:val="7E0C038E"/>
    <w:lvl w:ilvl="0">
      <w:start w:val="1"/>
      <w:numFmt w:val="bullet"/>
      <w:lvlText w:val=""/>
      <w:lvlJc w:val="left"/>
      <w:pPr>
        <w:ind w:left="720" w:hanging="360"/>
      </w:pPr>
      <w:rPr>
        <w:rFonts w:ascii="Wingdings" w:hAnsi="Wingdings" w:hint="default"/>
        <w:color w:val="1BA1B0" w:themeColor="accent2"/>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40">
    <w:nsid w:val="62B866A8"/>
    <w:multiLevelType w:val="hybridMultilevel"/>
    <w:tmpl w:val="C77ECE5E"/>
    <w:lvl w:ilvl="0">
      <w:start w:val="1"/>
      <w:numFmt w:val="lowerLetter"/>
      <w:lvlText w:val="%1."/>
      <w:lvlJc w:val="left"/>
      <w:pPr>
        <w:ind w:left="360" w:hanging="360"/>
      </w:pPr>
      <w:rPr>
        <w:rFonts w:hint="default"/>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60C2B6F"/>
    <w:multiLevelType w:val="hybridMultilevel"/>
    <w:tmpl w:val="F79E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7DA5B2A"/>
    <w:multiLevelType w:val="hybridMultilevel"/>
    <w:tmpl w:val="BC8E03CE"/>
    <w:lvl w:ilvl="0">
      <w:start w:val="1"/>
      <w:numFmt w:val="bullet"/>
      <w:pStyle w:val="Responsebullets"/>
      <w:lvlText w:val=""/>
      <w:lvlJc w:val="left"/>
      <w:pPr>
        <w:ind w:left="720" w:hanging="360"/>
      </w:pPr>
      <w:rPr>
        <w:rFonts w:ascii="Wingdings" w:hAnsi="Wingdings"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091BAF"/>
    <w:multiLevelType w:val="hybridMultilevel"/>
    <w:tmpl w:val="8E885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BE62FB4"/>
    <w:multiLevelType w:val="hybridMultilevel"/>
    <w:tmpl w:val="8704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CC7109"/>
    <w:multiLevelType w:val="hybridMultilevel"/>
    <w:tmpl w:val="5F48C84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C012A3"/>
    <w:multiLevelType w:val="hybridMultilevel"/>
    <w:tmpl w:val="5EE4C0FE"/>
    <w:lvl w:ilvl="0">
      <w:start w:val="1"/>
      <w:numFmt w:val="bullet"/>
      <w:pStyle w:val="Listbullets"/>
      <w:lvlText w:val=""/>
      <w:lvlJc w:val="left"/>
      <w:pPr>
        <w:ind w:left="720" w:hanging="360"/>
      </w:pPr>
      <w:rPr>
        <w:rFonts w:ascii="Wingdings" w:hAnsi="Wingdings" w:hint="default"/>
        <w:color w:val="66C438" w:themeColor="accent1"/>
      </w:rPr>
    </w:lvl>
    <w:lvl w:ilvl="1">
      <w:start w:val="1"/>
      <w:numFmt w:val="bullet"/>
      <w:pStyle w:val="Subbullets"/>
      <w:lvlText w:val="o"/>
      <w:lvlJc w:val="left"/>
      <w:pPr>
        <w:ind w:left="7560" w:hanging="360"/>
      </w:pPr>
      <w:rPr>
        <w:rFonts w:ascii="Courier New" w:hAnsi="Courier New" w:hint="default"/>
        <w:color w:val="66C438" w:themeColor="accent1"/>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num w:numId="1" w16cid:durableId="414862259">
    <w:abstractNumId w:val="0"/>
  </w:num>
  <w:num w:numId="2" w16cid:durableId="1319260779">
    <w:abstractNumId w:val="1"/>
  </w:num>
  <w:num w:numId="3" w16cid:durableId="1060404886">
    <w:abstractNumId w:val="2"/>
  </w:num>
  <w:num w:numId="4" w16cid:durableId="342245093">
    <w:abstractNumId w:val="3"/>
  </w:num>
  <w:num w:numId="5" w16cid:durableId="1028724309">
    <w:abstractNumId w:val="8"/>
  </w:num>
  <w:num w:numId="6" w16cid:durableId="796214982">
    <w:abstractNumId w:val="4"/>
  </w:num>
  <w:num w:numId="7" w16cid:durableId="1157113783">
    <w:abstractNumId w:val="5"/>
  </w:num>
  <w:num w:numId="8" w16cid:durableId="835461777">
    <w:abstractNumId w:val="6"/>
  </w:num>
  <w:num w:numId="9" w16cid:durableId="1380128132">
    <w:abstractNumId w:val="7"/>
  </w:num>
  <w:num w:numId="10" w16cid:durableId="1680889534">
    <w:abstractNumId w:val="9"/>
  </w:num>
  <w:num w:numId="11" w16cid:durableId="754934395">
    <w:abstractNumId w:val="19"/>
  </w:num>
  <w:num w:numId="12" w16cid:durableId="1474717174">
    <w:abstractNumId w:val="26"/>
  </w:num>
  <w:num w:numId="13" w16cid:durableId="745152796">
    <w:abstractNumId w:val="21"/>
  </w:num>
  <w:num w:numId="14" w16cid:durableId="942227962">
    <w:abstractNumId w:val="12"/>
  </w:num>
  <w:num w:numId="15" w16cid:durableId="1860310849">
    <w:abstractNumId w:val="18"/>
  </w:num>
  <w:num w:numId="16" w16cid:durableId="742070481">
    <w:abstractNumId w:val="29"/>
  </w:num>
  <w:num w:numId="17" w16cid:durableId="764224296">
    <w:abstractNumId w:val="24"/>
  </w:num>
  <w:num w:numId="18" w16cid:durableId="359866626">
    <w:abstractNumId w:val="20"/>
  </w:num>
  <w:num w:numId="19" w16cid:durableId="1221668045">
    <w:abstractNumId w:val="32"/>
  </w:num>
  <w:num w:numId="20" w16cid:durableId="1602954542">
    <w:abstractNumId w:val="37"/>
  </w:num>
  <w:num w:numId="21" w16cid:durableId="203059060">
    <w:abstractNumId w:val="16"/>
  </w:num>
  <w:num w:numId="22" w16cid:durableId="1925189945">
    <w:abstractNumId w:val="14"/>
  </w:num>
  <w:num w:numId="23" w16cid:durableId="1897543186">
    <w:abstractNumId w:val="33"/>
  </w:num>
  <w:num w:numId="24" w16cid:durableId="1744916069">
    <w:abstractNumId w:val="30"/>
  </w:num>
  <w:num w:numId="25" w16cid:durableId="1857498937">
    <w:abstractNumId w:val="45"/>
  </w:num>
  <w:num w:numId="26" w16cid:durableId="1556505955">
    <w:abstractNumId w:val="35"/>
  </w:num>
  <w:num w:numId="27" w16cid:durableId="1761246594">
    <w:abstractNumId w:val="11"/>
  </w:num>
  <w:num w:numId="28" w16cid:durableId="1678727056">
    <w:abstractNumId w:val="28"/>
  </w:num>
  <w:num w:numId="29" w16cid:durableId="886797611">
    <w:abstractNumId w:val="38"/>
  </w:num>
  <w:num w:numId="30" w16cid:durableId="1637372394">
    <w:abstractNumId w:val="27"/>
  </w:num>
  <w:num w:numId="31" w16cid:durableId="344941773">
    <w:abstractNumId w:val="41"/>
  </w:num>
  <w:num w:numId="32" w16cid:durableId="128399477">
    <w:abstractNumId w:val="31"/>
  </w:num>
  <w:num w:numId="33" w16cid:durableId="1125077961">
    <w:abstractNumId w:val="17"/>
  </w:num>
  <w:num w:numId="34" w16cid:durableId="18287773">
    <w:abstractNumId w:val="36"/>
  </w:num>
  <w:num w:numId="35" w16cid:durableId="1696465835">
    <w:abstractNumId w:val="39"/>
  </w:num>
  <w:num w:numId="36" w16cid:durableId="1592928719">
    <w:abstractNumId w:val="46"/>
  </w:num>
  <w:num w:numId="37" w16cid:durableId="1634212084">
    <w:abstractNumId w:val="10"/>
  </w:num>
  <w:num w:numId="38" w16cid:durableId="1042899890">
    <w:abstractNumId w:val="22"/>
  </w:num>
  <w:num w:numId="39" w16cid:durableId="1090002214">
    <w:abstractNumId w:val="25"/>
  </w:num>
  <w:num w:numId="40" w16cid:durableId="2078749072">
    <w:abstractNumId w:val="23"/>
  </w:num>
  <w:num w:numId="41" w16cid:durableId="1023633752">
    <w:abstractNumId w:val="44"/>
  </w:num>
  <w:num w:numId="42" w16cid:durableId="1374886495">
    <w:abstractNumId w:val="34"/>
  </w:num>
  <w:num w:numId="43" w16cid:durableId="461266412">
    <w:abstractNumId w:val="13"/>
  </w:num>
  <w:num w:numId="44" w16cid:durableId="1892643417">
    <w:abstractNumId w:val="42"/>
  </w:num>
  <w:num w:numId="45" w16cid:durableId="216746815">
    <w:abstractNumId w:val="15"/>
  </w:num>
  <w:num w:numId="46" w16cid:durableId="2032803650">
    <w:abstractNumId w:val="40"/>
  </w:num>
  <w:num w:numId="47" w16cid:durableId="1222363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efaultTableStyle w:val="Usealway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9F"/>
    <w:rsid w:val="000023E5"/>
    <w:rsid w:val="00002E27"/>
    <w:rsid w:val="00014231"/>
    <w:rsid w:val="00020B7F"/>
    <w:rsid w:val="00021BE3"/>
    <w:rsid w:val="00024463"/>
    <w:rsid w:val="00025008"/>
    <w:rsid w:val="000259BF"/>
    <w:rsid w:val="000424A7"/>
    <w:rsid w:val="00042FB4"/>
    <w:rsid w:val="00043831"/>
    <w:rsid w:val="0005147F"/>
    <w:rsid w:val="00051820"/>
    <w:rsid w:val="000541BB"/>
    <w:rsid w:val="00066127"/>
    <w:rsid w:val="00071206"/>
    <w:rsid w:val="0007281F"/>
    <w:rsid w:val="00082AFE"/>
    <w:rsid w:val="00085518"/>
    <w:rsid w:val="00086141"/>
    <w:rsid w:val="0009021C"/>
    <w:rsid w:val="000A41D7"/>
    <w:rsid w:val="000B1550"/>
    <w:rsid w:val="000B188C"/>
    <w:rsid w:val="000B289B"/>
    <w:rsid w:val="000D19BC"/>
    <w:rsid w:val="000D634D"/>
    <w:rsid w:val="000D7BD8"/>
    <w:rsid w:val="000D7C9E"/>
    <w:rsid w:val="000E1B03"/>
    <w:rsid w:val="000F2A98"/>
    <w:rsid w:val="000F67F5"/>
    <w:rsid w:val="000F725A"/>
    <w:rsid w:val="00101BE1"/>
    <w:rsid w:val="00104E32"/>
    <w:rsid w:val="0010775F"/>
    <w:rsid w:val="00114E13"/>
    <w:rsid w:val="00116F9A"/>
    <w:rsid w:val="00125BD2"/>
    <w:rsid w:val="00134259"/>
    <w:rsid w:val="00134B77"/>
    <w:rsid w:val="0013719C"/>
    <w:rsid w:val="00142192"/>
    <w:rsid w:val="00143D7A"/>
    <w:rsid w:val="001468A1"/>
    <w:rsid w:val="00147BB3"/>
    <w:rsid w:val="00151A2C"/>
    <w:rsid w:val="00151D67"/>
    <w:rsid w:val="001560CE"/>
    <w:rsid w:val="00157A24"/>
    <w:rsid w:val="00166B9F"/>
    <w:rsid w:val="001801C4"/>
    <w:rsid w:val="001805A8"/>
    <w:rsid w:val="00191D33"/>
    <w:rsid w:val="00194847"/>
    <w:rsid w:val="00194AC8"/>
    <w:rsid w:val="001A2BC0"/>
    <w:rsid w:val="001A6826"/>
    <w:rsid w:val="001A7B6B"/>
    <w:rsid w:val="001B6953"/>
    <w:rsid w:val="001D0ABB"/>
    <w:rsid w:val="001D5B28"/>
    <w:rsid w:val="001D5FAA"/>
    <w:rsid w:val="001E0A77"/>
    <w:rsid w:val="001E3677"/>
    <w:rsid w:val="001F05E9"/>
    <w:rsid w:val="001F12F3"/>
    <w:rsid w:val="001F3B2B"/>
    <w:rsid w:val="002021EC"/>
    <w:rsid w:val="00211648"/>
    <w:rsid w:val="00211AD9"/>
    <w:rsid w:val="002164BC"/>
    <w:rsid w:val="00217DD8"/>
    <w:rsid w:val="00221E98"/>
    <w:rsid w:val="00223279"/>
    <w:rsid w:val="00234309"/>
    <w:rsid w:val="00246F62"/>
    <w:rsid w:val="00255C80"/>
    <w:rsid w:val="00261B4B"/>
    <w:rsid w:val="00271F18"/>
    <w:rsid w:val="002750A3"/>
    <w:rsid w:val="0028145B"/>
    <w:rsid w:val="002827F6"/>
    <w:rsid w:val="00284244"/>
    <w:rsid w:val="00286B48"/>
    <w:rsid w:val="00287C1D"/>
    <w:rsid w:val="00287C8F"/>
    <w:rsid w:val="002965F6"/>
    <w:rsid w:val="002A3CAD"/>
    <w:rsid w:val="002A6AE3"/>
    <w:rsid w:val="002A7A24"/>
    <w:rsid w:val="002A7C9C"/>
    <w:rsid w:val="002C1CC3"/>
    <w:rsid w:val="002C30C5"/>
    <w:rsid w:val="002C55DB"/>
    <w:rsid w:val="002D0DB6"/>
    <w:rsid w:val="002D2031"/>
    <w:rsid w:val="002D6E0F"/>
    <w:rsid w:val="00312BD4"/>
    <w:rsid w:val="00312EA2"/>
    <w:rsid w:val="003152B8"/>
    <w:rsid w:val="00317758"/>
    <w:rsid w:val="00322037"/>
    <w:rsid w:val="00324022"/>
    <w:rsid w:val="00327CA6"/>
    <w:rsid w:val="0033482F"/>
    <w:rsid w:val="00335631"/>
    <w:rsid w:val="0034261D"/>
    <w:rsid w:val="003542CF"/>
    <w:rsid w:val="00356744"/>
    <w:rsid w:val="00365759"/>
    <w:rsid w:val="00380216"/>
    <w:rsid w:val="003815F2"/>
    <w:rsid w:val="00384DA2"/>
    <w:rsid w:val="00385C95"/>
    <w:rsid w:val="00385CE8"/>
    <w:rsid w:val="00386682"/>
    <w:rsid w:val="003931CD"/>
    <w:rsid w:val="00393D92"/>
    <w:rsid w:val="00395CE4"/>
    <w:rsid w:val="003A184B"/>
    <w:rsid w:val="003A7E48"/>
    <w:rsid w:val="003B2FA8"/>
    <w:rsid w:val="003C0D75"/>
    <w:rsid w:val="003C31CB"/>
    <w:rsid w:val="003C3C95"/>
    <w:rsid w:val="003C4936"/>
    <w:rsid w:val="003C7AD4"/>
    <w:rsid w:val="003D7CA7"/>
    <w:rsid w:val="003E2E49"/>
    <w:rsid w:val="003E78EF"/>
    <w:rsid w:val="003F7B30"/>
    <w:rsid w:val="003F7FD3"/>
    <w:rsid w:val="0040174F"/>
    <w:rsid w:val="0041196F"/>
    <w:rsid w:val="004138E2"/>
    <w:rsid w:val="00414091"/>
    <w:rsid w:val="0042724A"/>
    <w:rsid w:val="0043107C"/>
    <w:rsid w:val="00435497"/>
    <w:rsid w:val="00442E8A"/>
    <w:rsid w:val="004456A4"/>
    <w:rsid w:val="00452787"/>
    <w:rsid w:val="00452A06"/>
    <w:rsid w:val="00457527"/>
    <w:rsid w:val="00471108"/>
    <w:rsid w:val="00474A9F"/>
    <w:rsid w:val="004960C1"/>
    <w:rsid w:val="004A4A7D"/>
    <w:rsid w:val="004B0502"/>
    <w:rsid w:val="004B4E84"/>
    <w:rsid w:val="004B582C"/>
    <w:rsid w:val="004B7514"/>
    <w:rsid w:val="004C3078"/>
    <w:rsid w:val="004C4E0C"/>
    <w:rsid w:val="004E0A11"/>
    <w:rsid w:val="004E75EA"/>
    <w:rsid w:val="004F753D"/>
    <w:rsid w:val="004F78FA"/>
    <w:rsid w:val="00500174"/>
    <w:rsid w:val="005021BA"/>
    <w:rsid w:val="00503084"/>
    <w:rsid w:val="00505961"/>
    <w:rsid w:val="00507842"/>
    <w:rsid w:val="005137C5"/>
    <w:rsid w:val="00522466"/>
    <w:rsid w:val="0052260B"/>
    <w:rsid w:val="00525EDC"/>
    <w:rsid w:val="005307A4"/>
    <w:rsid w:val="005309C9"/>
    <w:rsid w:val="0053355E"/>
    <w:rsid w:val="00533EFC"/>
    <w:rsid w:val="00536F98"/>
    <w:rsid w:val="00540F6F"/>
    <w:rsid w:val="00541E73"/>
    <w:rsid w:val="0054558C"/>
    <w:rsid w:val="005535FE"/>
    <w:rsid w:val="00555BD7"/>
    <w:rsid w:val="0056256A"/>
    <w:rsid w:val="00570630"/>
    <w:rsid w:val="00570B8E"/>
    <w:rsid w:val="005737E0"/>
    <w:rsid w:val="0057686E"/>
    <w:rsid w:val="0058425E"/>
    <w:rsid w:val="005843D2"/>
    <w:rsid w:val="005876E4"/>
    <w:rsid w:val="005937A0"/>
    <w:rsid w:val="005943C8"/>
    <w:rsid w:val="00595823"/>
    <w:rsid w:val="00596FD9"/>
    <w:rsid w:val="005A1F92"/>
    <w:rsid w:val="005A5C58"/>
    <w:rsid w:val="005B0C60"/>
    <w:rsid w:val="005B2984"/>
    <w:rsid w:val="005B3607"/>
    <w:rsid w:val="005B6C2B"/>
    <w:rsid w:val="005C1561"/>
    <w:rsid w:val="005C629E"/>
    <w:rsid w:val="005D4A3D"/>
    <w:rsid w:val="005D4AC1"/>
    <w:rsid w:val="005D6E9B"/>
    <w:rsid w:val="005E1B45"/>
    <w:rsid w:val="005E3D8A"/>
    <w:rsid w:val="005E5F29"/>
    <w:rsid w:val="005F37BE"/>
    <w:rsid w:val="005F6B3A"/>
    <w:rsid w:val="005F7C09"/>
    <w:rsid w:val="00600F58"/>
    <w:rsid w:val="00607604"/>
    <w:rsid w:val="00615711"/>
    <w:rsid w:val="00616240"/>
    <w:rsid w:val="00620B28"/>
    <w:rsid w:val="006245A9"/>
    <w:rsid w:val="006267C1"/>
    <w:rsid w:val="00627471"/>
    <w:rsid w:val="00633DAD"/>
    <w:rsid w:val="006410A8"/>
    <w:rsid w:val="006445CB"/>
    <w:rsid w:val="00644869"/>
    <w:rsid w:val="0065606E"/>
    <w:rsid w:val="006677A0"/>
    <w:rsid w:val="00674860"/>
    <w:rsid w:val="00681D98"/>
    <w:rsid w:val="00682693"/>
    <w:rsid w:val="00684E93"/>
    <w:rsid w:val="00685CE8"/>
    <w:rsid w:val="006866CF"/>
    <w:rsid w:val="006924A5"/>
    <w:rsid w:val="006A2524"/>
    <w:rsid w:val="006A3458"/>
    <w:rsid w:val="006A4F98"/>
    <w:rsid w:val="006A6CA6"/>
    <w:rsid w:val="006B0C0B"/>
    <w:rsid w:val="006B167E"/>
    <w:rsid w:val="006B1B25"/>
    <w:rsid w:val="006B24BE"/>
    <w:rsid w:val="006B2DAE"/>
    <w:rsid w:val="006C3ED9"/>
    <w:rsid w:val="006D2392"/>
    <w:rsid w:val="006D4746"/>
    <w:rsid w:val="006D5E99"/>
    <w:rsid w:val="006E14FB"/>
    <w:rsid w:val="006E4952"/>
    <w:rsid w:val="006E6C7A"/>
    <w:rsid w:val="006F6562"/>
    <w:rsid w:val="006F7078"/>
    <w:rsid w:val="00700F67"/>
    <w:rsid w:val="007012C9"/>
    <w:rsid w:val="0070515F"/>
    <w:rsid w:val="0070525C"/>
    <w:rsid w:val="007134AF"/>
    <w:rsid w:val="0071413F"/>
    <w:rsid w:val="00716EA6"/>
    <w:rsid w:val="007219CF"/>
    <w:rsid w:val="00727604"/>
    <w:rsid w:val="00735580"/>
    <w:rsid w:val="00745741"/>
    <w:rsid w:val="007461B5"/>
    <w:rsid w:val="007475D8"/>
    <w:rsid w:val="00751AFE"/>
    <w:rsid w:val="00752295"/>
    <w:rsid w:val="00754DA6"/>
    <w:rsid w:val="00756C92"/>
    <w:rsid w:val="00756F2E"/>
    <w:rsid w:val="007607F6"/>
    <w:rsid w:val="00764739"/>
    <w:rsid w:val="007657AD"/>
    <w:rsid w:val="007829A6"/>
    <w:rsid w:val="00783798"/>
    <w:rsid w:val="00785018"/>
    <w:rsid w:val="007854BA"/>
    <w:rsid w:val="007863C3"/>
    <w:rsid w:val="00790EC8"/>
    <w:rsid w:val="00793168"/>
    <w:rsid w:val="00793836"/>
    <w:rsid w:val="0079448A"/>
    <w:rsid w:val="00794DB1"/>
    <w:rsid w:val="00796423"/>
    <w:rsid w:val="007A281C"/>
    <w:rsid w:val="007B427A"/>
    <w:rsid w:val="007C4C82"/>
    <w:rsid w:val="007D0D19"/>
    <w:rsid w:val="007D175E"/>
    <w:rsid w:val="007D2B59"/>
    <w:rsid w:val="007D3618"/>
    <w:rsid w:val="007E2E35"/>
    <w:rsid w:val="008028E9"/>
    <w:rsid w:val="00812E6C"/>
    <w:rsid w:val="00814015"/>
    <w:rsid w:val="0082592F"/>
    <w:rsid w:val="00830152"/>
    <w:rsid w:val="00831966"/>
    <w:rsid w:val="00834FC9"/>
    <w:rsid w:val="008528E8"/>
    <w:rsid w:val="00854B53"/>
    <w:rsid w:val="0085691F"/>
    <w:rsid w:val="008574A2"/>
    <w:rsid w:val="0087546F"/>
    <w:rsid w:val="008762B1"/>
    <w:rsid w:val="00880284"/>
    <w:rsid w:val="00885365"/>
    <w:rsid w:val="00886FF5"/>
    <w:rsid w:val="00890011"/>
    <w:rsid w:val="00895EF6"/>
    <w:rsid w:val="008A0760"/>
    <w:rsid w:val="008A0EC3"/>
    <w:rsid w:val="008A1FDF"/>
    <w:rsid w:val="008A2A76"/>
    <w:rsid w:val="008A30B5"/>
    <w:rsid w:val="008B1814"/>
    <w:rsid w:val="008B3DE7"/>
    <w:rsid w:val="008B7C6B"/>
    <w:rsid w:val="008C2E1E"/>
    <w:rsid w:val="008C60D0"/>
    <w:rsid w:val="008C6175"/>
    <w:rsid w:val="008C73E0"/>
    <w:rsid w:val="008D0355"/>
    <w:rsid w:val="008D3A23"/>
    <w:rsid w:val="008D7187"/>
    <w:rsid w:val="008E3027"/>
    <w:rsid w:val="00900EB3"/>
    <w:rsid w:val="0090213B"/>
    <w:rsid w:val="009109F1"/>
    <w:rsid w:val="0091476D"/>
    <w:rsid w:val="00915F71"/>
    <w:rsid w:val="0093336D"/>
    <w:rsid w:val="009349AE"/>
    <w:rsid w:val="009527D1"/>
    <w:rsid w:val="00954BCE"/>
    <w:rsid w:val="009619E8"/>
    <w:rsid w:val="009625C1"/>
    <w:rsid w:val="0096288F"/>
    <w:rsid w:val="0097375F"/>
    <w:rsid w:val="00976CB0"/>
    <w:rsid w:val="009800FC"/>
    <w:rsid w:val="00981310"/>
    <w:rsid w:val="00986D52"/>
    <w:rsid w:val="009927A9"/>
    <w:rsid w:val="00996923"/>
    <w:rsid w:val="009A6B06"/>
    <w:rsid w:val="009C4E58"/>
    <w:rsid w:val="009C5C34"/>
    <w:rsid w:val="009C62F5"/>
    <w:rsid w:val="009C67B0"/>
    <w:rsid w:val="009C68B0"/>
    <w:rsid w:val="009C776F"/>
    <w:rsid w:val="009D080D"/>
    <w:rsid w:val="009D0C4C"/>
    <w:rsid w:val="009D2662"/>
    <w:rsid w:val="009D3C78"/>
    <w:rsid w:val="009D4889"/>
    <w:rsid w:val="009E1366"/>
    <w:rsid w:val="009E5075"/>
    <w:rsid w:val="009E56D8"/>
    <w:rsid w:val="009E5D4D"/>
    <w:rsid w:val="009E608A"/>
    <w:rsid w:val="009F1447"/>
    <w:rsid w:val="009F21BE"/>
    <w:rsid w:val="00A01690"/>
    <w:rsid w:val="00A024C8"/>
    <w:rsid w:val="00A0672F"/>
    <w:rsid w:val="00A331B8"/>
    <w:rsid w:val="00A3409F"/>
    <w:rsid w:val="00A360B6"/>
    <w:rsid w:val="00A36606"/>
    <w:rsid w:val="00A367F1"/>
    <w:rsid w:val="00A40C55"/>
    <w:rsid w:val="00A460D5"/>
    <w:rsid w:val="00A52B3B"/>
    <w:rsid w:val="00A53A32"/>
    <w:rsid w:val="00A61A4E"/>
    <w:rsid w:val="00A63301"/>
    <w:rsid w:val="00A655B4"/>
    <w:rsid w:val="00A67AD4"/>
    <w:rsid w:val="00A72331"/>
    <w:rsid w:val="00A72B9C"/>
    <w:rsid w:val="00A75EF6"/>
    <w:rsid w:val="00A76D3B"/>
    <w:rsid w:val="00A7744E"/>
    <w:rsid w:val="00A82C23"/>
    <w:rsid w:val="00A85BB3"/>
    <w:rsid w:val="00AB0C95"/>
    <w:rsid w:val="00AB39E0"/>
    <w:rsid w:val="00AD14E9"/>
    <w:rsid w:val="00AD3C77"/>
    <w:rsid w:val="00AD5D07"/>
    <w:rsid w:val="00AD64E2"/>
    <w:rsid w:val="00AE154F"/>
    <w:rsid w:val="00AE7A12"/>
    <w:rsid w:val="00B023BC"/>
    <w:rsid w:val="00B070F1"/>
    <w:rsid w:val="00B1258A"/>
    <w:rsid w:val="00B33CDC"/>
    <w:rsid w:val="00B37457"/>
    <w:rsid w:val="00B430F6"/>
    <w:rsid w:val="00B45B84"/>
    <w:rsid w:val="00B45FB7"/>
    <w:rsid w:val="00B47A8C"/>
    <w:rsid w:val="00B527C0"/>
    <w:rsid w:val="00B52B70"/>
    <w:rsid w:val="00B55B01"/>
    <w:rsid w:val="00B6234A"/>
    <w:rsid w:val="00B65C4A"/>
    <w:rsid w:val="00B72325"/>
    <w:rsid w:val="00B80E87"/>
    <w:rsid w:val="00B84FD0"/>
    <w:rsid w:val="00B86F60"/>
    <w:rsid w:val="00B877FD"/>
    <w:rsid w:val="00B92830"/>
    <w:rsid w:val="00B92C36"/>
    <w:rsid w:val="00BA0385"/>
    <w:rsid w:val="00BA107F"/>
    <w:rsid w:val="00BA13F3"/>
    <w:rsid w:val="00BA2948"/>
    <w:rsid w:val="00BA4DA7"/>
    <w:rsid w:val="00BA5480"/>
    <w:rsid w:val="00BA60A8"/>
    <w:rsid w:val="00BB05FB"/>
    <w:rsid w:val="00BC7672"/>
    <w:rsid w:val="00BD6231"/>
    <w:rsid w:val="00BE0DDF"/>
    <w:rsid w:val="00BE4BB0"/>
    <w:rsid w:val="00BF0B5E"/>
    <w:rsid w:val="00BF4FCD"/>
    <w:rsid w:val="00C00959"/>
    <w:rsid w:val="00C01017"/>
    <w:rsid w:val="00C02F26"/>
    <w:rsid w:val="00C053BC"/>
    <w:rsid w:val="00C06BB9"/>
    <w:rsid w:val="00C10E46"/>
    <w:rsid w:val="00C15A37"/>
    <w:rsid w:val="00C21F9F"/>
    <w:rsid w:val="00C22E9F"/>
    <w:rsid w:val="00C24ED5"/>
    <w:rsid w:val="00C267BA"/>
    <w:rsid w:val="00C27611"/>
    <w:rsid w:val="00C30481"/>
    <w:rsid w:val="00C430D2"/>
    <w:rsid w:val="00C43F3E"/>
    <w:rsid w:val="00C512F5"/>
    <w:rsid w:val="00C615EF"/>
    <w:rsid w:val="00C65EFD"/>
    <w:rsid w:val="00C6677F"/>
    <w:rsid w:val="00C710E9"/>
    <w:rsid w:val="00C71611"/>
    <w:rsid w:val="00C71CED"/>
    <w:rsid w:val="00C81F6D"/>
    <w:rsid w:val="00C85643"/>
    <w:rsid w:val="00C90401"/>
    <w:rsid w:val="00C93B80"/>
    <w:rsid w:val="00C93BCC"/>
    <w:rsid w:val="00CA3713"/>
    <w:rsid w:val="00CB0BB1"/>
    <w:rsid w:val="00CB2321"/>
    <w:rsid w:val="00CB3969"/>
    <w:rsid w:val="00CC7618"/>
    <w:rsid w:val="00CD3085"/>
    <w:rsid w:val="00CE5733"/>
    <w:rsid w:val="00CE6F7B"/>
    <w:rsid w:val="00CF176E"/>
    <w:rsid w:val="00CF5D52"/>
    <w:rsid w:val="00CF6774"/>
    <w:rsid w:val="00D01B60"/>
    <w:rsid w:val="00D03785"/>
    <w:rsid w:val="00D05783"/>
    <w:rsid w:val="00D07A66"/>
    <w:rsid w:val="00D12B0C"/>
    <w:rsid w:val="00D20865"/>
    <w:rsid w:val="00D215FE"/>
    <w:rsid w:val="00D22CA9"/>
    <w:rsid w:val="00D25952"/>
    <w:rsid w:val="00D25A29"/>
    <w:rsid w:val="00D34FAB"/>
    <w:rsid w:val="00D409AE"/>
    <w:rsid w:val="00D42BE4"/>
    <w:rsid w:val="00D43395"/>
    <w:rsid w:val="00D4446E"/>
    <w:rsid w:val="00D519EC"/>
    <w:rsid w:val="00D604DD"/>
    <w:rsid w:val="00D613BF"/>
    <w:rsid w:val="00D64011"/>
    <w:rsid w:val="00D6480B"/>
    <w:rsid w:val="00D72E3A"/>
    <w:rsid w:val="00D84DED"/>
    <w:rsid w:val="00D874D2"/>
    <w:rsid w:val="00D91DCA"/>
    <w:rsid w:val="00D925A5"/>
    <w:rsid w:val="00D942BD"/>
    <w:rsid w:val="00D94DA0"/>
    <w:rsid w:val="00D95D1B"/>
    <w:rsid w:val="00DA5EE2"/>
    <w:rsid w:val="00DB419B"/>
    <w:rsid w:val="00DC4047"/>
    <w:rsid w:val="00DC6E20"/>
    <w:rsid w:val="00DC7B1A"/>
    <w:rsid w:val="00DD1560"/>
    <w:rsid w:val="00DE1A8F"/>
    <w:rsid w:val="00DF4B17"/>
    <w:rsid w:val="00DF4E79"/>
    <w:rsid w:val="00DF5444"/>
    <w:rsid w:val="00E00304"/>
    <w:rsid w:val="00E01E50"/>
    <w:rsid w:val="00E0205A"/>
    <w:rsid w:val="00E05B60"/>
    <w:rsid w:val="00E0779E"/>
    <w:rsid w:val="00E07909"/>
    <w:rsid w:val="00E14C92"/>
    <w:rsid w:val="00E16AF7"/>
    <w:rsid w:val="00E32376"/>
    <w:rsid w:val="00E35CD2"/>
    <w:rsid w:val="00E4264D"/>
    <w:rsid w:val="00E54C33"/>
    <w:rsid w:val="00E61E42"/>
    <w:rsid w:val="00E6485D"/>
    <w:rsid w:val="00E775F0"/>
    <w:rsid w:val="00E85E63"/>
    <w:rsid w:val="00E91571"/>
    <w:rsid w:val="00E947C8"/>
    <w:rsid w:val="00E96AE6"/>
    <w:rsid w:val="00EA0574"/>
    <w:rsid w:val="00EA27A8"/>
    <w:rsid w:val="00EB0AA6"/>
    <w:rsid w:val="00EB2297"/>
    <w:rsid w:val="00EB291B"/>
    <w:rsid w:val="00EC0254"/>
    <w:rsid w:val="00EC1456"/>
    <w:rsid w:val="00EC1B0B"/>
    <w:rsid w:val="00EC1B5F"/>
    <w:rsid w:val="00ED0282"/>
    <w:rsid w:val="00ED2E28"/>
    <w:rsid w:val="00EE290E"/>
    <w:rsid w:val="00EE3DA5"/>
    <w:rsid w:val="00EF2F14"/>
    <w:rsid w:val="00EF3B26"/>
    <w:rsid w:val="00EF4387"/>
    <w:rsid w:val="00F02834"/>
    <w:rsid w:val="00F059DA"/>
    <w:rsid w:val="00F13967"/>
    <w:rsid w:val="00F15589"/>
    <w:rsid w:val="00F16F8B"/>
    <w:rsid w:val="00F2086E"/>
    <w:rsid w:val="00F21015"/>
    <w:rsid w:val="00F322A4"/>
    <w:rsid w:val="00F40D90"/>
    <w:rsid w:val="00F41133"/>
    <w:rsid w:val="00F418D3"/>
    <w:rsid w:val="00F42DFF"/>
    <w:rsid w:val="00F44974"/>
    <w:rsid w:val="00F46F06"/>
    <w:rsid w:val="00F72167"/>
    <w:rsid w:val="00F8115D"/>
    <w:rsid w:val="00F948D4"/>
    <w:rsid w:val="00FA1617"/>
    <w:rsid w:val="00FA3222"/>
    <w:rsid w:val="00FA3EDE"/>
    <w:rsid w:val="00FB2E7B"/>
    <w:rsid w:val="00FB74D6"/>
    <w:rsid w:val="00FC1222"/>
    <w:rsid w:val="00FD0BEA"/>
    <w:rsid w:val="00FD3712"/>
    <w:rsid w:val="00FE0394"/>
    <w:rsid w:val="00FE4413"/>
    <w:rsid w:val="00FF6E15"/>
    <w:rsid w:val="00FF7EC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ADE1BC9"/>
  <w15:chartTrackingRefBased/>
  <w15:docId w15:val="{815B051C-C3BC-024A-B773-C25D1DCC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7657AD"/>
    <w:pPr>
      <w:spacing w:after="240"/>
    </w:pPr>
  </w:style>
  <w:style w:type="paragraph" w:styleId="Heading1">
    <w:name w:val="heading 1"/>
    <w:basedOn w:val="Normal"/>
    <w:next w:val="Normal"/>
    <w:link w:val="Heading1Char"/>
    <w:autoRedefine/>
    <w:qFormat/>
    <w:rsid w:val="00830152"/>
    <w:pPr>
      <w:spacing w:after="120"/>
      <w:contextualSpacing/>
      <w:outlineLvl w:val="0"/>
    </w:pPr>
    <w:rPr>
      <w:rFonts w:ascii="Century Gothic" w:eastAsia="Calibri" w:hAnsi="Century Gothic" w:cs="Calibri"/>
      <w:b/>
      <w:bCs/>
      <w:color w:val="000000" w:themeColor="text1" w:themeShade="80"/>
      <w:sz w:val="32"/>
      <w:szCs w:val="32"/>
    </w:rPr>
  </w:style>
  <w:style w:type="paragraph" w:styleId="Heading2">
    <w:name w:val="heading 2"/>
    <w:basedOn w:val="Normal"/>
    <w:next w:val="Normal"/>
    <w:link w:val="Heading2Char"/>
    <w:unhideWhenUsed/>
    <w:qFormat/>
    <w:rsid w:val="00981310"/>
    <w:pPr>
      <w:keepNext/>
      <w:pBdr>
        <w:top w:val="single" w:sz="48" w:space="7" w:color="66C438" w:themeColor="accent1"/>
      </w:pBdr>
      <w:outlineLvl w:val="1"/>
    </w:pPr>
    <w:rPr>
      <w:rFonts w:ascii="Century Gothic" w:eastAsia="Calibri" w:hAnsi="Century Gothic" w:cs="Calibri"/>
      <w:b/>
      <w:bCs/>
      <w:color w:val="000000" w:themeColor="text2"/>
      <w:sz w:val="44"/>
      <w:szCs w:val="44"/>
    </w:rPr>
  </w:style>
  <w:style w:type="paragraph" w:styleId="Heading3">
    <w:name w:val="heading 3"/>
    <w:basedOn w:val="Normal"/>
    <w:next w:val="Normal"/>
    <w:link w:val="Heading3Char"/>
    <w:uiPriority w:val="9"/>
    <w:unhideWhenUsed/>
    <w:qFormat/>
    <w:rsid w:val="009927A9"/>
    <w:pPr>
      <w:keepNext/>
      <w:snapToGrid w:val="0"/>
      <w:spacing w:before="240" w:after="60"/>
      <w:outlineLvl w:val="2"/>
    </w:pPr>
    <w:rPr>
      <w:rFonts w:ascii="Century Gothic" w:eastAsia="Calibri" w:hAnsi="Century Gothic" w:cs="Times New Roman"/>
      <w:b/>
      <w:color w:val="468528" w:themeColor="accent6"/>
      <w:sz w:val="32"/>
      <w:szCs w:val="32"/>
    </w:rPr>
  </w:style>
  <w:style w:type="paragraph" w:styleId="Heading4">
    <w:name w:val="heading 4"/>
    <w:basedOn w:val="Normal"/>
    <w:next w:val="Normal"/>
    <w:link w:val="Heading4Char"/>
    <w:uiPriority w:val="9"/>
    <w:unhideWhenUsed/>
    <w:qFormat/>
    <w:rsid w:val="009927A9"/>
    <w:pPr>
      <w:keepNext/>
      <w:tabs>
        <w:tab w:val="center" w:pos="4680"/>
        <w:tab w:val="right" w:pos="9360"/>
      </w:tabs>
      <w:spacing w:before="240" w:after="60"/>
      <w:outlineLvl w:val="3"/>
    </w:pPr>
    <w:rPr>
      <w:rFonts w:ascii="Century Gothic" w:eastAsia="Times New Roman" w:hAnsi="Century Gothic" w:cs="Times New Roman"/>
      <w:b/>
      <w:sz w:val="28"/>
      <w:szCs w:val="28"/>
    </w:rPr>
  </w:style>
  <w:style w:type="paragraph" w:styleId="Heading5">
    <w:name w:val="heading 5"/>
    <w:basedOn w:val="Normal"/>
    <w:next w:val="Normal"/>
    <w:link w:val="Heading5Char"/>
    <w:uiPriority w:val="9"/>
    <w:unhideWhenUsed/>
    <w:qFormat/>
    <w:rsid w:val="009927A9"/>
    <w:pPr>
      <w:keepNext/>
      <w:tabs>
        <w:tab w:val="center" w:pos="4320"/>
      </w:tabs>
      <w:spacing w:before="240" w:after="60"/>
      <w:outlineLvl w:val="4"/>
    </w:pPr>
    <w:rPr>
      <w:rFonts w:ascii="Century Gothic" w:eastAsia="Times New Roman" w:hAnsi="Century Gothic" w:cs="Calibri"/>
      <w:b/>
      <w:bCs/>
      <w:color w:val="468528" w:themeColor="accent6"/>
    </w:rPr>
  </w:style>
  <w:style w:type="paragraph" w:styleId="Heading6">
    <w:name w:val="heading 6"/>
    <w:basedOn w:val="Heading5"/>
    <w:next w:val="Normal"/>
    <w:link w:val="Heading6Char"/>
    <w:uiPriority w:val="9"/>
    <w:unhideWhenUsed/>
    <w:qFormat/>
    <w:rsid w:val="009927A9"/>
    <w:pPr>
      <w:outlineLvl w:val="5"/>
    </w:pPr>
    <w:rPr>
      <w:rFonts w:ascii="Calibri" w:hAnsi="Calibri"/>
      <w:bCs w:val="0"/>
      <w:color w:val="auto"/>
    </w:rPr>
  </w:style>
  <w:style w:type="paragraph" w:styleId="Heading7">
    <w:name w:val="heading 7"/>
    <w:basedOn w:val="Normal"/>
    <w:next w:val="Normal"/>
    <w:link w:val="Heading7Char"/>
    <w:uiPriority w:val="9"/>
    <w:unhideWhenUsed/>
    <w:qFormat/>
    <w:rsid w:val="00E4264D"/>
    <w:pPr>
      <w:keepNext/>
      <w:keepLines/>
      <w:spacing w:before="40" w:after="0"/>
      <w:outlineLvl w:val="6"/>
    </w:pPr>
    <w:rPr>
      <w:rFonts w:asciiTheme="majorHAnsi" w:eastAsiaTheme="majorEastAsia" w:hAnsiTheme="majorHAnsi" w:cstheme="majorBidi"/>
      <w:b/>
      <w:iCs/>
      <w:color w:val="468528" w:themeColor="accent6"/>
    </w:rPr>
  </w:style>
  <w:style w:type="paragraph" w:styleId="Heading8">
    <w:name w:val="heading 8"/>
    <w:basedOn w:val="Normal"/>
    <w:next w:val="Normal"/>
    <w:link w:val="Heading8Char"/>
    <w:uiPriority w:val="9"/>
    <w:semiHidden/>
    <w:unhideWhenUsed/>
    <w:qFormat/>
    <w:rsid w:val="005B2984"/>
    <w:pPr>
      <w:keepNext/>
      <w:keepLines/>
      <w:spacing w:before="40" w:after="0"/>
      <w:outlineLvl w:val="7"/>
    </w:pPr>
    <w:rPr>
      <w:rFonts w:ascii="Calibri Light" w:hAnsi="Calibri Light"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A0760"/>
    <w:pPr>
      <w:tabs>
        <w:tab w:val="right" w:leader="dot" w:pos="8630"/>
      </w:tabs>
      <w:spacing w:before="240"/>
    </w:pPr>
    <w:rPr>
      <w:rFonts w:ascii="Century Gothic" w:hAnsi="Century Gothic"/>
      <w:b/>
      <w:bCs/>
      <w:sz w:val="28"/>
      <w:szCs w:val="20"/>
    </w:rPr>
  </w:style>
  <w:style w:type="paragraph" w:styleId="TOC2">
    <w:name w:val="toc 2"/>
    <w:basedOn w:val="TOC1"/>
    <w:next w:val="Normal"/>
    <w:autoRedefine/>
    <w:uiPriority w:val="39"/>
    <w:unhideWhenUsed/>
    <w:rsid w:val="00C710E9"/>
    <w:pPr>
      <w:ind w:left="288"/>
    </w:pPr>
    <w:rPr>
      <w:b w:val="0"/>
      <w:iCs/>
      <w:sz w:val="24"/>
    </w:rPr>
  </w:style>
  <w:style w:type="table" w:styleId="GridTable1Light">
    <w:name w:val="Grid Table 1 Light"/>
    <w:basedOn w:val="TableNormal"/>
    <w:uiPriority w:val="46"/>
    <w:rsid w:val="00071206"/>
    <w:rPr>
      <w:color w:val="000000" w:themeColor="text1"/>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4" w:type="dxa"/>
        <w:left w:w="144" w:type="dxa"/>
        <w:bottom w:w="144" w:type="dxa"/>
        <w:right w:w="144" w:type="dxa"/>
      </w:tblCellMar>
    </w:tblPr>
    <w:tblStylePr w:type="firstRow">
      <w:pPr>
        <w:jc w:val="left"/>
      </w:pPr>
      <w:rPr>
        <w:rFonts w:ascii="Calibri" w:hAnsi="Calibri"/>
        <w:b/>
        <w:bCs/>
        <w:i w:val="0"/>
        <w:color w:val="0D0D0D" w:themeColor="text1" w:themeTint="F2"/>
        <w:sz w:val="28"/>
      </w:rPr>
      <w:tblPr>
        <w:jc w:val="center"/>
        <w:tblCellMar>
          <w:top w:w="14" w:type="dxa"/>
          <w:left w:w="14" w:type="dxa"/>
          <w:bottom w:w="14" w:type="dxa"/>
          <w:right w:w="14" w:type="dxa"/>
        </w:tblCellMar>
      </w:tblPr>
      <w:trPr>
        <w:jc w:val="center"/>
      </w:trPr>
      <w:tcPr>
        <w:shd w:val="clear" w:color="auto" w:fill="C9F2F6" w:themeFill="accent2" w:themeFillTint="33"/>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830152"/>
    <w:rPr>
      <w:rFonts w:ascii="Century Gothic" w:eastAsia="Calibri" w:hAnsi="Century Gothic" w:cs="Calibri"/>
      <w:b/>
      <w:bCs/>
      <w:color w:val="000000" w:themeColor="text1" w:themeShade="80"/>
      <w:sz w:val="32"/>
      <w:szCs w:val="32"/>
    </w:rPr>
  </w:style>
  <w:style w:type="paragraph" w:styleId="Subtitle">
    <w:name w:val="Subtitle"/>
    <w:basedOn w:val="Heading2"/>
    <w:next w:val="Normal"/>
    <w:link w:val="SubtitleChar"/>
    <w:rsid w:val="00E4264D"/>
  </w:style>
  <w:style w:type="character" w:customStyle="1" w:styleId="SubtitleChar">
    <w:name w:val="Subtitle Char"/>
    <w:basedOn w:val="DefaultParagraphFont"/>
    <w:link w:val="Subtitle"/>
    <w:rsid w:val="00E4264D"/>
    <w:rPr>
      <w:rFonts w:ascii="Century Gothic" w:eastAsia="Calibri" w:hAnsi="Century Gothic" w:cs="Calibri"/>
      <w:b/>
      <w:bCs/>
      <w:color w:val="000000" w:themeColor="text2"/>
      <w:sz w:val="48"/>
      <w:szCs w:val="36"/>
    </w:rPr>
  </w:style>
  <w:style w:type="table" w:styleId="GridTableLight">
    <w:name w:val="Grid Table Light"/>
    <w:basedOn w:val="TableNormal"/>
    <w:uiPriority w:val="40"/>
    <w:rsid w:val="00D12B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4264D"/>
    <w:rPr>
      <w:color w:val="076C7A" w:themeColor="hyperlink"/>
      <w:u w:val="single"/>
    </w:rPr>
  </w:style>
  <w:style w:type="paragraph" w:customStyle="1" w:styleId="Numbers">
    <w:name w:val="Numbers"/>
    <w:basedOn w:val="Listbullets"/>
    <w:link w:val="NumbersChar"/>
    <w:qFormat/>
    <w:rsid w:val="008028E9"/>
    <w:pPr>
      <w:numPr>
        <w:numId w:val="34"/>
      </w:numPr>
    </w:pPr>
  </w:style>
  <w:style w:type="paragraph" w:styleId="TOCHeading">
    <w:name w:val="TOC Heading"/>
    <w:basedOn w:val="Heading2"/>
    <w:next w:val="Normal"/>
    <w:uiPriority w:val="39"/>
    <w:rsid w:val="006B24BE"/>
    <w:rPr>
      <w:bCs w:val="0"/>
    </w:rPr>
  </w:style>
  <w:style w:type="character" w:customStyle="1" w:styleId="Heading2Char">
    <w:name w:val="Heading 2 Char"/>
    <w:basedOn w:val="DefaultParagraphFont"/>
    <w:link w:val="Heading2"/>
    <w:rsid w:val="00981310"/>
    <w:rPr>
      <w:rFonts w:ascii="Century Gothic" w:eastAsia="Calibri" w:hAnsi="Century Gothic" w:cs="Calibri"/>
      <w:b/>
      <w:bCs/>
      <w:color w:val="000000" w:themeColor="text2"/>
      <w:sz w:val="44"/>
      <w:szCs w:val="44"/>
    </w:rPr>
  </w:style>
  <w:style w:type="character" w:customStyle="1" w:styleId="Heading3Char">
    <w:name w:val="Heading 3 Char"/>
    <w:basedOn w:val="DefaultParagraphFont"/>
    <w:link w:val="Heading3"/>
    <w:uiPriority w:val="9"/>
    <w:rsid w:val="009927A9"/>
    <w:rPr>
      <w:rFonts w:ascii="Century Gothic" w:eastAsia="Calibri" w:hAnsi="Century Gothic" w:cs="Times New Roman"/>
      <w:b/>
      <w:color w:val="468528" w:themeColor="accent6"/>
      <w:sz w:val="32"/>
      <w:szCs w:val="32"/>
    </w:rPr>
  </w:style>
  <w:style w:type="character" w:customStyle="1" w:styleId="Heading4Char">
    <w:name w:val="Heading 4 Char"/>
    <w:basedOn w:val="DefaultParagraphFont"/>
    <w:link w:val="Heading4"/>
    <w:uiPriority w:val="9"/>
    <w:rsid w:val="009927A9"/>
    <w:rPr>
      <w:rFonts w:ascii="Century Gothic" w:eastAsia="Times New Roman" w:hAnsi="Century Gothic" w:cs="Times New Roman"/>
      <w:b/>
      <w:sz w:val="28"/>
      <w:szCs w:val="28"/>
    </w:rPr>
  </w:style>
  <w:style w:type="character" w:styleId="PageNumber">
    <w:name w:val="page number"/>
    <w:basedOn w:val="DefaultParagraphFont"/>
    <w:uiPriority w:val="99"/>
    <w:semiHidden/>
    <w:unhideWhenUsed/>
    <w:rsid w:val="00C22E9F"/>
  </w:style>
  <w:style w:type="paragraph" w:customStyle="1" w:styleId="Listbullets">
    <w:name w:val="List bullets"/>
    <w:basedOn w:val="Normal"/>
    <w:link w:val="ListbulletsChar"/>
    <w:qFormat/>
    <w:rsid w:val="007657AD"/>
    <w:pPr>
      <w:numPr>
        <w:numId w:val="36"/>
      </w:numPr>
      <w:spacing w:after="60"/>
    </w:pPr>
    <w:rPr>
      <w:rFonts w:ascii="Calibri" w:eastAsia="Calibri" w:hAnsi="Calibri" w:cs="Times New Roman"/>
    </w:rPr>
  </w:style>
  <w:style w:type="paragraph" w:styleId="Revision">
    <w:name w:val="Revision"/>
    <w:hidden/>
    <w:uiPriority w:val="99"/>
    <w:semiHidden/>
    <w:rsid w:val="001805A8"/>
  </w:style>
  <w:style w:type="paragraph" w:styleId="CommentText">
    <w:name w:val="annotation text"/>
    <w:basedOn w:val="Normal"/>
    <w:link w:val="CommentTextChar"/>
    <w:uiPriority w:val="99"/>
    <w:rsid w:val="00D12B0C"/>
    <w:pPr>
      <w:spacing w:before="360" w:after="0"/>
    </w:pPr>
    <w:rPr>
      <w:rFonts w:eastAsia="MS Mincho" w:cs="Times New Roman"/>
    </w:rPr>
  </w:style>
  <w:style w:type="table" w:styleId="GridTable1LightAccent1">
    <w:name w:val="Grid Table 1 Light Accent 1"/>
    <w:basedOn w:val="TableNormal"/>
    <w:uiPriority w:val="46"/>
    <w:rsid w:val="0091476D"/>
    <w:tblPr>
      <w:tblStyleRowBandSize w:val="1"/>
      <w:tblStyleColBandSize w:val="1"/>
      <w:tblBorders>
        <w:top w:val="single" w:sz="4" w:space="0" w:color="C1E8AE" w:themeColor="accent1" w:themeTint="66"/>
        <w:left w:val="single" w:sz="4" w:space="0" w:color="C1E8AE" w:themeColor="accent1" w:themeTint="66"/>
        <w:bottom w:val="single" w:sz="4" w:space="0" w:color="C1E8AE" w:themeColor="accent1" w:themeTint="66"/>
        <w:right w:val="single" w:sz="4" w:space="0" w:color="C1E8AE" w:themeColor="accent1" w:themeTint="66"/>
        <w:insideH w:val="single" w:sz="4" w:space="0" w:color="C1E8AE" w:themeColor="accent1" w:themeTint="66"/>
        <w:insideV w:val="single" w:sz="4" w:space="0" w:color="C1E8AE" w:themeColor="accent1" w:themeTint="66"/>
      </w:tblBorders>
    </w:tblPr>
    <w:tblStylePr w:type="firstRow">
      <w:rPr>
        <w:b/>
        <w:bCs/>
      </w:rPr>
      <w:tblPr/>
      <w:tcPr>
        <w:tcBorders>
          <w:bottom w:val="single" w:sz="12" w:space="0" w:color="A2DC86" w:themeColor="accent1" w:themeTint="99"/>
        </w:tcBorders>
      </w:tcPr>
    </w:tblStylePr>
    <w:tblStylePr w:type="lastRow">
      <w:rPr>
        <w:b/>
        <w:bCs/>
      </w:rPr>
      <w:tblPr/>
      <w:tcPr>
        <w:tcBorders>
          <w:top w:val="double" w:sz="2" w:space="0" w:color="A2DC86" w:themeColor="accen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D12B0C"/>
    <w:rPr>
      <w:rFonts w:eastAsia="MS Mincho" w:cs="Times New Roman"/>
    </w:rPr>
  </w:style>
  <w:style w:type="paragraph" w:styleId="TOC5">
    <w:name w:val="toc 5"/>
    <w:basedOn w:val="TOC4"/>
    <w:next w:val="Normal"/>
    <w:autoRedefine/>
    <w:uiPriority w:val="39"/>
    <w:unhideWhenUsed/>
    <w:rsid w:val="00E0779E"/>
    <w:pPr>
      <w:tabs>
        <w:tab w:val="left" w:pos="1080"/>
        <w:tab w:val="left" w:pos="1440"/>
      </w:tabs>
      <w:ind w:left="1080"/>
    </w:pPr>
  </w:style>
  <w:style w:type="table" w:styleId="TableGrid">
    <w:name w:val="Table Grid"/>
    <w:basedOn w:val="TableNormal"/>
    <w:uiPriority w:val="59"/>
    <w:rsid w:val="0076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739"/>
    <w:rPr>
      <w:color w:val="954F72" w:themeColor="followedHyperlink"/>
      <w:u w:val="single"/>
    </w:rPr>
  </w:style>
  <w:style w:type="paragraph" w:styleId="ListNumber">
    <w:name w:val="List Number"/>
    <w:basedOn w:val="Normal"/>
    <w:uiPriority w:val="99"/>
    <w:unhideWhenUsed/>
    <w:rsid w:val="00E775F0"/>
  </w:style>
  <w:style w:type="character" w:customStyle="1" w:styleId="Heading5Char">
    <w:name w:val="Heading 5 Char"/>
    <w:basedOn w:val="DefaultParagraphFont"/>
    <w:link w:val="Heading5"/>
    <w:uiPriority w:val="9"/>
    <w:rsid w:val="009927A9"/>
    <w:rPr>
      <w:rFonts w:ascii="Century Gothic" w:eastAsia="Times New Roman" w:hAnsi="Century Gothic" w:cs="Calibri"/>
      <w:b/>
      <w:bCs/>
      <w:color w:val="468528" w:themeColor="accent6"/>
    </w:rPr>
  </w:style>
  <w:style w:type="paragraph" w:styleId="TableofFigures">
    <w:name w:val="table of figures"/>
    <w:basedOn w:val="Normal"/>
    <w:next w:val="Normal"/>
    <w:uiPriority w:val="99"/>
    <w:semiHidden/>
    <w:unhideWhenUsed/>
    <w:rsid w:val="009A6B06"/>
  </w:style>
  <w:style w:type="table" w:customStyle="1" w:styleId="Usealways">
    <w:name w:val="Use always"/>
    <w:basedOn w:val="TableNormal"/>
    <w:uiPriority w:val="46"/>
    <w:rsid w:val="00727604"/>
    <w:rPr>
      <w:color w:val="000000"/>
    </w:rPr>
    <w:tblPr>
      <w:tblStyleRowBandSize w:val="1"/>
      <w:tblStyleColBandSize w:val="1"/>
      <w:jc w:val="center"/>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rPr>
      <w:cantSplit/>
      <w:jc w:val="center"/>
    </w:trPr>
    <w:tcPr>
      <w:shd w:val="clear" w:color="auto" w:fill="auto"/>
    </w:tcPr>
    <w:tblStylePr w:type="firstRow">
      <w:pPr>
        <w:wordWrap/>
        <w:spacing w:before="0" w:beforeLines="0" w:beforeAutospacing="0" w:after="0" w:afterLines="0" w:afterAutospacing="0" w:line="240" w:lineRule="auto"/>
        <w:jc w:val="left"/>
      </w:pPr>
      <w:rPr>
        <w:rFonts w:ascii="Century Gothic" w:hAnsi="Century Gothic"/>
        <w:b/>
        <w:bCs/>
        <w:i w:val="0"/>
        <w:color w:val="000000" w:themeColor="text1"/>
        <w:sz w:val="24"/>
      </w:rPr>
      <w:tblPr/>
      <w:tcPr>
        <w:tcBorders>
          <w:top w:val="single" w:sz="36" w:space="0" w:color="66C438" w:themeColor="accent1"/>
          <w:bottom w:val="single" w:sz="8" w:space="0" w:color="66C438" w:themeColor="accent1"/>
        </w:tcBorders>
        <w:shd w:val="clear" w:color="auto" w:fill="auto"/>
      </w:tcPr>
    </w:tblStylePr>
    <w:tblStylePr w:type="lastRow">
      <w:rPr>
        <w:rFonts w:asciiTheme="minorHAnsi" w:hAnsiTheme="minorHAnsi"/>
        <w:b/>
        <w:bCs/>
      </w:rPr>
      <w:tblPr/>
      <w:tcPr>
        <w:tcBorders>
          <w:top w:val="double" w:sz="2" w:space="0" w:color="666666" w:themeColor="text1" w:themeTint="99"/>
        </w:tcBorders>
      </w:tcPr>
    </w:tblStylePr>
    <w:tblStylePr w:type="firstCol">
      <w:rPr>
        <w:b w:val="0"/>
        <w:bCs/>
      </w:rPr>
    </w:tblStylePr>
    <w:tblStylePr w:type="lastCol">
      <w:rPr>
        <w:b/>
        <w:bCs/>
        <w:sz w:val="24"/>
      </w:rPr>
    </w:tblStylePr>
    <w:tblStylePr w:type="band1Horz">
      <w:rPr>
        <w:rFonts w:asciiTheme="minorHAnsi" w:hAnsiTheme="minorHAnsi"/>
        <w:sz w:val="24"/>
      </w:rPr>
      <w:tblPr/>
      <w:tcPr>
        <w:tcBorders>
          <w:insideH w:val="single" w:sz="4" w:space="0" w:color="BFBFBF" w:themeColor="background1" w:themeShade="BF"/>
          <w:insideV w:val="single" w:sz="4" w:space="0" w:color="BFBFBF" w:themeColor="background1" w:themeShade="BF"/>
        </w:tcBorders>
        <w:shd w:val="clear" w:color="auto" w:fill="FFFFFF" w:themeFill="background1"/>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paragraph" w:customStyle="1" w:styleId="Tabletext">
    <w:name w:val="Table text"/>
    <w:basedOn w:val="Normal"/>
    <w:qFormat/>
    <w:rsid w:val="00051820"/>
    <w:pPr>
      <w:snapToGrid w:val="0"/>
      <w:spacing w:after="80"/>
    </w:pPr>
    <w:rPr>
      <w:rFonts w:ascii="Calibri" w:eastAsia="Times New Roman" w:hAnsi="Calibri" w:cs="Calibri"/>
      <w:bCs/>
    </w:rPr>
  </w:style>
  <w:style w:type="paragraph" w:styleId="BalloonText">
    <w:name w:val="Balloon Text"/>
    <w:basedOn w:val="Normal"/>
    <w:link w:val="BalloonTextChar"/>
    <w:uiPriority w:val="99"/>
    <w:semiHidden/>
    <w:unhideWhenUsed/>
    <w:rsid w:val="006F70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078"/>
    <w:rPr>
      <w:rFonts w:ascii="Times New Roman" w:hAnsi="Times New Roman" w:cs="Times New Roman"/>
      <w:sz w:val="18"/>
      <w:szCs w:val="18"/>
    </w:rPr>
  </w:style>
  <w:style w:type="paragraph" w:styleId="TOC3">
    <w:name w:val="toc 3"/>
    <w:basedOn w:val="TOC2"/>
    <w:next w:val="Normal"/>
    <w:autoRedefine/>
    <w:uiPriority w:val="39"/>
    <w:unhideWhenUsed/>
    <w:rsid w:val="00C710E9"/>
    <w:pPr>
      <w:tabs>
        <w:tab w:val="left" w:leader="dot" w:pos="360"/>
      </w:tabs>
      <w:ind w:left="360"/>
    </w:pPr>
    <w:rPr>
      <w:rFonts w:asciiTheme="minorHAnsi" w:hAnsiTheme="minorHAnsi"/>
    </w:rPr>
  </w:style>
  <w:style w:type="paragraph" w:styleId="TOC4">
    <w:name w:val="toc 4"/>
    <w:basedOn w:val="TOC3"/>
    <w:next w:val="Normal"/>
    <w:autoRedefine/>
    <w:uiPriority w:val="39"/>
    <w:unhideWhenUsed/>
    <w:rsid w:val="00E0779E"/>
    <w:pPr>
      <w:ind w:left="720"/>
    </w:pPr>
  </w:style>
  <w:style w:type="character" w:customStyle="1" w:styleId="Heading6Char">
    <w:name w:val="Heading 6 Char"/>
    <w:basedOn w:val="DefaultParagraphFont"/>
    <w:link w:val="Heading6"/>
    <w:uiPriority w:val="9"/>
    <w:rsid w:val="009927A9"/>
    <w:rPr>
      <w:rFonts w:ascii="Calibri" w:eastAsia="Times New Roman" w:hAnsi="Calibri" w:cs="Calibri"/>
      <w:b/>
    </w:rPr>
  </w:style>
  <w:style w:type="table" w:styleId="LightListAccent3">
    <w:name w:val="Light List Accent 3"/>
    <w:basedOn w:val="TableNormal"/>
    <w:rsid w:val="00E05B60"/>
    <w:rPr>
      <w:rFonts w:eastAsiaTheme="minorEastAsia"/>
      <w:lang w:eastAsia="ja-JP"/>
    </w:rPr>
    <w:tblPr>
      <w:tblStyleRowBandSize w:val="1"/>
      <w:tblStyleColBandSize w:val="1"/>
      <w:tblBorders>
        <w:top w:val="single" w:sz="8" w:space="0" w:color="E7ECEF" w:themeColor="accent3"/>
        <w:left w:val="single" w:sz="8" w:space="0" w:color="E7ECEF" w:themeColor="accent3"/>
        <w:bottom w:val="single" w:sz="8" w:space="0" w:color="E7ECEF" w:themeColor="accent3"/>
        <w:right w:val="single" w:sz="8" w:space="0" w:color="E7ECEF" w:themeColor="accent3"/>
      </w:tblBorders>
    </w:tblPr>
    <w:tblStylePr w:type="firstRow">
      <w:pPr>
        <w:spacing w:before="0" w:after="0" w:line="240" w:lineRule="auto"/>
      </w:pPr>
      <w:rPr>
        <w:b/>
        <w:bCs/>
        <w:color w:val="FFFFFF" w:themeColor="background1"/>
      </w:rPr>
      <w:tblPr/>
      <w:tcPr>
        <w:shd w:val="clear" w:color="auto" w:fill="E7ECEF" w:themeFill="accent3"/>
      </w:tcPr>
    </w:tblStylePr>
    <w:tblStylePr w:type="lastRow">
      <w:pPr>
        <w:spacing w:before="0" w:after="0" w:line="240" w:lineRule="auto"/>
      </w:pPr>
      <w:rPr>
        <w:b/>
        <w:bCs/>
      </w:rPr>
      <w:tblPr/>
      <w:tcPr>
        <w:tcBorders>
          <w:top w:val="double" w:sz="6" w:space="0" w:color="E7ECEF" w:themeColor="accent3"/>
          <w:left w:val="single" w:sz="8" w:space="0" w:color="E7ECEF" w:themeColor="accent3"/>
          <w:bottom w:val="single" w:sz="8" w:space="0" w:color="E7ECEF" w:themeColor="accent3"/>
          <w:right w:val="single" w:sz="8" w:space="0" w:color="E7ECEF" w:themeColor="accent3"/>
        </w:tcBorders>
      </w:tcPr>
    </w:tblStylePr>
    <w:tblStylePr w:type="firstCol">
      <w:rPr>
        <w:b/>
        <w:bCs/>
      </w:rPr>
    </w:tblStylePr>
    <w:tblStylePr w:type="lastCol">
      <w:rPr>
        <w:b/>
        <w:bCs/>
      </w:rPr>
    </w:tblStylePr>
    <w:tblStylePr w:type="band1Vert">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tblStylePr w:type="band1Horz">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style>
  <w:style w:type="paragraph" w:styleId="ListBullet">
    <w:name w:val="List Bullet"/>
    <w:basedOn w:val="Normal"/>
    <w:uiPriority w:val="99"/>
    <w:semiHidden/>
    <w:unhideWhenUsed/>
    <w:rsid w:val="00E05B60"/>
    <w:pPr>
      <w:numPr>
        <w:numId w:val="10"/>
      </w:numPr>
      <w:contextualSpacing/>
    </w:pPr>
  </w:style>
  <w:style w:type="character" w:customStyle="1" w:styleId="Heading7Char">
    <w:name w:val="Heading 7 Char"/>
    <w:basedOn w:val="DefaultParagraphFont"/>
    <w:link w:val="Heading7"/>
    <w:uiPriority w:val="9"/>
    <w:rsid w:val="00E4264D"/>
    <w:rPr>
      <w:rFonts w:asciiTheme="majorHAnsi" w:eastAsiaTheme="majorEastAsia" w:hAnsiTheme="majorHAnsi" w:cstheme="majorBidi"/>
      <w:b/>
      <w:iCs/>
      <w:color w:val="468528" w:themeColor="accent6"/>
    </w:rPr>
  </w:style>
  <w:style w:type="paragraph" w:styleId="Header">
    <w:name w:val="header"/>
    <w:basedOn w:val="Normal"/>
    <w:link w:val="HeaderChar"/>
    <w:uiPriority w:val="99"/>
    <w:unhideWhenUsed/>
    <w:rsid w:val="00644869"/>
    <w:pPr>
      <w:tabs>
        <w:tab w:val="center" w:pos="4680"/>
        <w:tab w:val="right" w:pos="9360"/>
      </w:tabs>
      <w:spacing w:after="0"/>
      <w:jc w:val="right"/>
    </w:pPr>
  </w:style>
  <w:style w:type="character" w:customStyle="1" w:styleId="HeaderChar">
    <w:name w:val="Header Char"/>
    <w:basedOn w:val="DefaultParagraphFont"/>
    <w:link w:val="Header"/>
    <w:uiPriority w:val="99"/>
    <w:rsid w:val="00644869"/>
  </w:style>
  <w:style w:type="paragraph" w:styleId="Footer">
    <w:name w:val="footer"/>
    <w:basedOn w:val="Normal"/>
    <w:link w:val="FooterChar"/>
    <w:uiPriority w:val="99"/>
    <w:unhideWhenUsed/>
    <w:rsid w:val="006A3458"/>
    <w:pPr>
      <w:tabs>
        <w:tab w:val="center" w:pos="4680"/>
        <w:tab w:val="right" w:pos="9360"/>
      </w:tabs>
      <w:spacing w:after="0"/>
    </w:pPr>
  </w:style>
  <w:style w:type="character" w:customStyle="1" w:styleId="FooterChar">
    <w:name w:val="Footer Char"/>
    <w:basedOn w:val="DefaultParagraphFont"/>
    <w:link w:val="Footer"/>
    <w:uiPriority w:val="99"/>
    <w:rsid w:val="006A3458"/>
  </w:style>
  <w:style w:type="character" w:customStyle="1" w:styleId="Heading8Char">
    <w:name w:val="Heading 8 Char"/>
    <w:basedOn w:val="DefaultParagraphFont"/>
    <w:link w:val="Heading8"/>
    <w:uiPriority w:val="9"/>
    <w:semiHidden/>
    <w:rsid w:val="005B2984"/>
    <w:rPr>
      <w:rFonts w:ascii="Calibri Light" w:hAnsi="Calibri Light" w:eastAsiaTheme="majorEastAsia" w:cstheme="majorBidi"/>
      <w:b/>
      <w:color w:val="272727" w:themeColor="text1" w:themeTint="D8"/>
      <w:szCs w:val="21"/>
    </w:rPr>
  </w:style>
  <w:style w:type="paragraph" w:styleId="Title">
    <w:name w:val="Title"/>
    <w:basedOn w:val="Heading1"/>
    <w:next w:val="Normal"/>
    <w:link w:val="TitleChar"/>
    <w:uiPriority w:val="10"/>
    <w:rsid w:val="00E4264D"/>
  </w:style>
  <w:style w:type="paragraph" w:customStyle="1" w:styleId="Subbullets">
    <w:name w:val="Sub bullets"/>
    <w:basedOn w:val="Listbullets"/>
    <w:qFormat/>
    <w:rsid w:val="004B0502"/>
    <w:pPr>
      <w:numPr>
        <w:ilvl w:val="1"/>
      </w:numPr>
      <w:ind w:left="1080"/>
    </w:pPr>
  </w:style>
  <w:style w:type="table" w:customStyle="1" w:styleId="Style2">
    <w:name w:val="Style2"/>
    <w:basedOn w:val="TableNormal"/>
    <w:uiPriority w:val="99"/>
    <w:rsid w:val="008B3DE7"/>
    <w:tblPr/>
  </w:style>
  <w:style w:type="table" w:styleId="PlainTable1">
    <w:name w:val="Plain Table 1"/>
    <w:basedOn w:val="TableNormal"/>
    <w:uiPriority w:val="41"/>
    <w:rsid w:val="008B3D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B3D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s">
    <w:name w:val="Table Bullets"/>
    <w:basedOn w:val="Listbullets"/>
    <w:link w:val="TableBulletsChar"/>
    <w:qFormat/>
    <w:rsid w:val="00AD3C77"/>
    <w:pPr>
      <w:ind w:left="422" w:hanging="270"/>
    </w:pPr>
    <w:rPr>
      <w:color w:val="000000"/>
    </w:rPr>
  </w:style>
  <w:style w:type="character" w:customStyle="1" w:styleId="TableBulletsChar">
    <w:name w:val="Table Bullets Char"/>
    <w:basedOn w:val="DefaultParagraphFont"/>
    <w:link w:val="TableBullets"/>
    <w:rsid w:val="00AD3C77"/>
    <w:rPr>
      <w:rFonts w:ascii="Calibri" w:eastAsia="Calibri" w:hAnsi="Calibri" w:cs="Times New Roman"/>
      <w:color w:val="000000"/>
    </w:rPr>
  </w:style>
  <w:style w:type="paragraph" w:styleId="ListParagraph">
    <w:name w:val="List Paragraph"/>
    <w:basedOn w:val="Listbullets"/>
    <w:uiPriority w:val="34"/>
    <w:rsid w:val="00644869"/>
  </w:style>
  <w:style w:type="paragraph" w:customStyle="1" w:styleId="Normalbeforelist">
    <w:name w:val="Normal before list"/>
    <w:basedOn w:val="Normal"/>
    <w:next w:val="Listbullets"/>
    <w:qFormat/>
    <w:rsid w:val="009D0C4C"/>
    <w:pPr>
      <w:keepNext/>
      <w:spacing w:after="60"/>
    </w:pPr>
    <w:rPr>
      <w:rFonts w:ascii="Calibri" w:eastAsia="Calibri" w:hAnsi="Calibri" w:cs="Calibri"/>
      <w:color w:val="000000" w:themeColor="text1"/>
    </w:rPr>
  </w:style>
  <w:style w:type="character" w:styleId="SubtleReference">
    <w:name w:val="Subtle Reference"/>
    <w:uiPriority w:val="31"/>
    <w:rsid w:val="00FB2E7B"/>
  </w:style>
  <w:style w:type="character" w:styleId="FootnoteReference">
    <w:name w:val="footnote reference"/>
    <w:basedOn w:val="DefaultParagraphFont"/>
    <w:uiPriority w:val="99"/>
    <w:unhideWhenUsed/>
    <w:rsid w:val="00FD0BEA"/>
    <w:rPr>
      <w:vertAlign w:val="superscript"/>
    </w:rPr>
  </w:style>
  <w:style w:type="paragraph" w:styleId="FootnoteText">
    <w:name w:val="footnote text"/>
    <w:basedOn w:val="Normal"/>
    <w:link w:val="FootnoteTextChar"/>
    <w:uiPriority w:val="99"/>
    <w:unhideWhenUsed/>
    <w:rsid w:val="00FD0BEA"/>
    <w:pPr>
      <w:spacing w:after="0"/>
    </w:pPr>
    <w:rPr>
      <w:sz w:val="20"/>
      <w:szCs w:val="20"/>
    </w:rPr>
  </w:style>
  <w:style w:type="character" w:customStyle="1" w:styleId="FootnoteTextChar">
    <w:name w:val="Footnote Text Char"/>
    <w:basedOn w:val="DefaultParagraphFont"/>
    <w:link w:val="FootnoteText"/>
    <w:uiPriority w:val="99"/>
    <w:rsid w:val="00FD0BEA"/>
    <w:rPr>
      <w:sz w:val="20"/>
      <w:szCs w:val="20"/>
    </w:rPr>
  </w:style>
  <w:style w:type="character" w:styleId="EndnoteReference">
    <w:name w:val="endnote reference"/>
    <w:basedOn w:val="DefaultParagraphFont"/>
    <w:uiPriority w:val="99"/>
    <w:unhideWhenUsed/>
    <w:rsid w:val="00FD0BEA"/>
    <w:rPr>
      <w:vertAlign w:val="superscript"/>
    </w:rPr>
  </w:style>
  <w:style w:type="paragraph" w:styleId="Quote">
    <w:name w:val="Quote"/>
    <w:basedOn w:val="Normal"/>
    <w:next w:val="Normal"/>
    <w:link w:val="QuoteChar"/>
    <w:uiPriority w:val="29"/>
    <w:rsid w:val="00E4264D"/>
    <w:rPr>
      <w:rFonts w:ascii="Calibri" w:eastAsia="Calibri" w:hAnsi="Calibri" w:cs="Calibri"/>
      <w:color w:val="000000" w:themeColor="text1"/>
    </w:rPr>
  </w:style>
  <w:style w:type="character" w:customStyle="1" w:styleId="QuoteChar">
    <w:name w:val="Quote Char"/>
    <w:basedOn w:val="DefaultParagraphFont"/>
    <w:link w:val="Quote"/>
    <w:uiPriority w:val="29"/>
    <w:rsid w:val="00FB2E7B"/>
    <w:rPr>
      <w:rFonts w:ascii="Calibri" w:eastAsia="Calibri" w:hAnsi="Calibri" w:cs="Calibri"/>
      <w:color w:val="000000" w:themeColor="text1"/>
    </w:rPr>
  </w:style>
  <w:style w:type="paragraph" w:styleId="IntenseQuote">
    <w:name w:val="Intense Quote"/>
    <w:basedOn w:val="Quote"/>
    <w:next w:val="Normal"/>
    <w:link w:val="IntenseQuoteChar"/>
    <w:uiPriority w:val="30"/>
    <w:rsid w:val="00FB2E7B"/>
  </w:style>
  <w:style w:type="character" w:customStyle="1" w:styleId="IntenseQuoteChar">
    <w:name w:val="Intense Quote Char"/>
    <w:basedOn w:val="DefaultParagraphFont"/>
    <w:link w:val="IntenseQuote"/>
    <w:uiPriority w:val="30"/>
    <w:rsid w:val="00FB2E7B"/>
    <w:rPr>
      <w:rFonts w:ascii="Calibri" w:eastAsia="Calibri" w:hAnsi="Calibri" w:cs="Calibri"/>
      <w:color w:val="000000" w:themeColor="text1"/>
    </w:rPr>
  </w:style>
  <w:style w:type="character" w:styleId="IntenseReference">
    <w:name w:val="Intense Reference"/>
    <w:basedOn w:val="SubtleReference"/>
    <w:uiPriority w:val="32"/>
    <w:rsid w:val="00FB2E7B"/>
  </w:style>
  <w:style w:type="character" w:styleId="BookTitle">
    <w:name w:val="Book Title"/>
    <w:basedOn w:val="IntenseReference"/>
    <w:uiPriority w:val="33"/>
    <w:rsid w:val="00FB2E7B"/>
  </w:style>
  <w:style w:type="character" w:styleId="IntenseEmphasis">
    <w:name w:val="Intense Emphasis"/>
    <w:basedOn w:val="BookTitle"/>
    <w:uiPriority w:val="21"/>
    <w:rsid w:val="00FB2E7B"/>
  </w:style>
  <w:style w:type="character" w:styleId="Emphasis">
    <w:name w:val="Emphasis"/>
    <w:basedOn w:val="IntenseEmphasis"/>
    <w:uiPriority w:val="20"/>
    <w:rsid w:val="00FB2E7B"/>
  </w:style>
  <w:style w:type="character" w:styleId="SubtleEmphasis">
    <w:name w:val="Subtle Emphasis"/>
    <w:basedOn w:val="Emphasis"/>
    <w:uiPriority w:val="19"/>
    <w:rsid w:val="00FB2E7B"/>
  </w:style>
  <w:style w:type="character" w:styleId="Strong">
    <w:name w:val="Strong"/>
    <w:basedOn w:val="DefaultParagraphFont"/>
    <w:uiPriority w:val="22"/>
    <w:qFormat/>
    <w:rsid w:val="006445CB"/>
    <w:rPr>
      <w:b/>
      <w:bCs/>
    </w:rPr>
  </w:style>
  <w:style w:type="paragraph" w:styleId="NoSpacing">
    <w:name w:val="No Spacing"/>
    <w:uiPriority w:val="1"/>
    <w:rsid w:val="008B7C6B"/>
  </w:style>
  <w:style w:type="character" w:styleId="CommentReference">
    <w:name w:val="annotation reference"/>
    <w:basedOn w:val="DefaultParagraphFont"/>
    <w:uiPriority w:val="99"/>
    <w:semiHidden/>
    <w:unhideWhenUsed/>
    <w:rsid w:val="008B7C6B"/>
    <w:rPr>
      <w:sz w:val="16"/>
      <w:szCs w:val="16"/>
    </w:rPr>
  </w:style>
  <w:style w:type="paragraph" w:styleId="CommentSubject">
    <w:name w:val="annotation subject"/>
    <w:basedOn w:val="CommentText"/>
    <w:next w:val="CommentText"/>
    <w:link w:val="CommentSubjectChar"/>
    <w:uiPriority w:val="99"/>
    <w:semiHidden/>
    <w:unhideWhenUsed/>
    <w:rsid w:val="008B7C6B"/>
    <w:pPr>
      <w:spacing w:before="0" w:after="120"/>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8B7C6B"/>
    <w:rPr>
      <w:rFonts w:eastAsia="MS Mincho" w:cs="Times New Roman"/>
      <w:b/>
      <w:bCs/>
      <w:sz w:val="20"/>
      <w:szCs w:val="20"/>
    </w:rPr>
  </w:style>
  <w:style w:type="paragraph" w:customStyle="1" w:styleId="Lastbullet">
    <w:name w:val="Last bullet"/>
    <w:basedOn w:val="Listbullets"/>
    <w:next w:val="Normal"/>
    <w:qFormat/>
    <w:rsid w:val="007657AD"/>
    <w:pPr>
      <w:spacing w:after="240"/>
    </w:pPr>
  </w:style>
  <w:style w:type="character" w:customStyle="1" w:styleId="TitleChar">
    <w:name w:val="Title Char"/>
    <w:basedOn w:val="DefaultParagraphFont"/>
    <w:link w:val="Title"/>
    <w:uiPriority w:val="10"/>
    <w:rsid w:val="00E4264D"/>
    <w:rPr>
      <w:rFonts w:ascii="Century Gothic" w:eastAsia="Calibri" w:hAnsi="Century Gothic" w:cs="Calibri"/>
      <w:b/>
      <w:bCs/>
      <w:noProof/>
      <w:color w:val="000000" w:themeColor="text1" w:themeShade="80"/>
      <w:sz w:val="72"/>
      <w:szCs w:val="50"/>
    </w:rPr>
  </w:style>
  <w:style w:type="paragraph" w:customStyle="1" w:styleId="Lastsubbullet">
    <w:name w:val="Last sub bullet"/>
    <w:basedOn w:val="Subbullets"/>
    <w:next w:val="Normal"/>
    <w:qFormat/>
    <w:rsid w:val="00284244"/>
    <w:pPr>
      <w:spacing w:after="240"/>
    </w:pPr>
  </w:style>
  <w:style w:type="paragraph" w:customStyle="1" w:styleId="DeliveryDate">
    <w:name w:val="Delivery Date"/>
    <w:basedOn w:val="Heading5"/>
    <w:qFormat/>
    <w:rsid w:val="00C85643"/>
    <w:pPr>
      <w:spacing w:before="120"/>
    </w:pPr>
    <w:rPr>
      <w:color w:val="auto"/>
    </w:rPr>
  </w:style>
  <w:style w:type="paragraph" w:customStyle="1" w:styleId="LastNumber">
    <w:name w:val="Last Number"/>
    <w:basedOn w:val="Numbers"/>
    <w:qFormat/>
    <w:rsid w:val="009619E8"/>
    <w:pPr>
      <w:spacing w:after="200"/>
    </w:pPr>
  </w:style>
  <w:style w:type="paragraph" w:customStyle="1" w:styleId="TableHeaderRow">
    <w:name w:val="Table Header Row"/>
    <w:basedOn w:val="Normal"/>
    <w:next w:val="Normal"/>
    <w:link w:val="TableHeaderRowChar"/>
    <w:qFormat/>
    <w:rsid w:val="008574A2"/>
    <w:pPr>
      <w:spacing w:after="60"/>
    </w:pPr>
    <w:rPr>
      <w:rFonts w:ascii="Century Gothic" w:hAnsi="Century Gothic"/>
      <w:b/>
      <w:bCs/>
    </w:rPr>
  </w:style>
  <w:style w:type="character" w:customStyle="1" w:styleId="TableHeaderRowChar">
    <w:name w:val="Table Header Row Char"/>
    <w:basedOn w:val="Heading8Char"/>
    <w:link w:val="TableHeaderRow"/>
    <w:rsid w:val="008574A2"/>
    <w:rPr>
      <w:rFonts w:ascii="Century Gothic" w:hAnsi="Century Gothic" w:eastAsiaTheme="majorEastAsia" w:cstheme="majorBidi"/>
      <w:b/>
      <w:bCs/>
      <w:color w:val="272727" w:themeColor="text1" w:themeTint="D8"/>
      <w:szCs w:val="21"/>
    </w:rPr>
  </w:style>
  <w:style w:type="table" w:customStyle="1" w:styleId="Firstcolumn">
    <w:name w:val="First column"/>
    <w:basedOn w:val="TableNormal"/>
    <w:uiPriority w:val="99"/>
    <w:rsid w:val="00A76D3B"/>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blStylePr w:type="firstRow">
      <w:rPr>
        <w:rFonts w:ascii="Calibri" w:hAnsi="Calibri" w:cs="Calibri"/>
      </w:rPr>
    </w:tblStylePr>
    <w:tblStylePr w:type="firstCol">
      <w:rPr>
        <w:rFonts w:ascii="Calibri" w:hAnsi="Calibri"/>
        <w:b/>
        <w:sz w:val="24"/>
      </w:rPr>
      <w:tblPr/>
      <w:tcPr>
        <w:tcBorders>
          <w:top w:val="single" w:sz="6" w:space="0" w:color="BFBFBF" w:themeColor="background1" w:themeShade="BF"/>
          <w:left w:val="single" w:sz="36" w:space="0" w:color="66C438" w:themeColor="accent1"/>
          <w:bottom w:val="single" w:sz="6" w:space="0" w:color="BFBFBF" w:themeColor="background1" w:themeShade="BF"/>
          <w:right w:val="single" w:sz="8" w:space="0" w:color="66C438" w:themeColor="accent1"/>
          <w:insideH w:val="single" w:sz="4" w:space="0" w:color="BFBFBF" w:themeColor="background1" w:themeShade="BF"/>
          <w:insideV w:val="nil"/>
          <w:tl2br w:val="nil"/>
          <w:tr2bl w:val="nil"/>
        </w:tcBorders>
      </w:tcPr>
    </w:tblStylePr>
    <w:tblStylePr w:type="band2Horz">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F2F2F2" w:themeFill="background2" w:themeFillShade="F2"/>
      </w:tcPr>
    </w:tblStylePr>
  </w:style>
  <w:style w:type="paragraph" w:customStyle="1" w:styleId="TableNumberTitle">
    <w:name w:val="Table Number/Title"/>
    <w:basedOn w:val="Normalbeforelist"/>
    <w:next w:val="Normalbeforelist"/>
    <w:qFormat/>
    <w:rsid w:val="008574A2"/>
    <w:rPr>
      <w:b/>
    </w:rPr>
  </w:style>
  <w:style w:type="paragraph" w:styleId="BodyText">
    <w:name w:val="Body Text"/>
    <w:basedOn w:val="Normal"/>
    <w:link w:val="BodyTextChar"/>
    <w:uiPriority w:val="99"/>
    <w:unhideWhenUsed/>
    <w:rsid w:val="00854B53"/>
    <w:pPr>
      <w:spacing w:after="120"/>
    </w:pPr>
    <w:rPr>
      <w:rFonts w:ascii="Arial" w:eastAsia="Calibri" w:hAnsi="Arial" w:cs="Times New Roman"/>
    </w:rPr>
  </w:style>
  <w:style w:type="character" w:customStyle="1" w:styleId="BodyTextChar">
    <w:name w:val="Body Text Char"/>
    <w:basedOn w:val="DefaultParagraphFont"/>
    <w:link w:val="BodyText"/>
    <w:uiPriority w:val="99"/>
    <w:rsid w:val="00854B53"/>
    <w:rPr>
      <w:rFonts w:ascii="Arial" w:eastAsia="Calibri" w:hAnsi="Arial" w:cs="Times New Roman"/>
    </w:rPr>
  </w:style>
  <w:style w:type="paragraph" w:customStyle="1" w:styleId="Responsebullets">
    <w:name w:val="Response bullets"/>
    <w:basedOn w:val="ListParagraph"/>
    <w:qFormat/>
    <w:rsid w:val="00854B53"/>
    <w:pPr>
      <w:numPr>
        <w:numId w:val="44"/>
      </w:numPr>
      <w:spacing w:after="220" w:line="276" w:lineRule="auto"/>
      <w:ind w:left="1080"/>
      <w:contextualSpacing/>
    </w:pPr>
    <w:rPr>
      <w:lang w:eastAsia="ja-JP"/>
    </w:rPr>
  </w:style>
  <w:style w:type="paragraph" w:customStyle="1" w:styleId="RecruiterNotes">
    <w:name w:val="Recruiter Notes"/>
    <w:basedOn w:val="Normal"/>
    <w:link w:val="RecruiterNotesChar"/>
    <w:qFormat/>
    <w:rsid w:val="00854B53"/>
    <w:pPr>
      <w:spacing w:after="200"/>
    </w:pPr>
    <w:rPr>
      <w:i/>
      <w:iCs/>
      <w:color w:val="468528" w:themeColor="accent6"/>
    </w:rPr>
  </w:style>
  <w:style w:type="character" w:customStyle="1" w:styleId="RecruiterNotesChar">
    <w:name w:val="Recruiter Notes Char"/>
    <w:basedOn w:val="DefaultParagraphFont"/>
    <w:link w:val="RecruiterNotes"/>
    <w:rsid w:val="00854B53"/>
    <w:rPr>
      <w:i/>
      <w:iCs/>
      <w:color w:val="468528" w:themeColor="accent6"/>
    </w:rPr>
  </w:style>
  <w:style w:type="paragraph" w:customStyle="1" w:styleId="Terminate">
    <w:name w:val="Terminate"/>
    <w:basedOn w:val="Responsebullets"/>
    <w:next w:val="Normal"/>
    <w:link w:val="TerminateChar"/>
    <w:qFormat/>
    <w:rsid w:val="00854B53"/>
    <w:rPr>
      <w:b/>
      <w:bCs/>
      <w:caps/>
    </w:rPr>
  </w:style>
  <w:style w:type="paragraph" w:customStyle="1" w:styleId="QuestionType">
    <w:name w:val="Question Type"/>
    <w:basedOn w:val="Numbers"/>
    <w:link w:val="QuestionTypeChar"/>
    <w:qFormat/>
    <w:rsid w:val="00854B53"/>
    <w:pPr>
      <w:numPr>
        <w:numId w:val="2"/>
      </w:numPr>
      <w:spacing w:after="80"/>
    </w:pPr>
    <w:rPr>
      <w:b/>
      <w:color w:val="468528" w:themeColor="accent6"/>
      <w:lang w:eastAsia="ja-JP"/>
    </w:rPr>
  </w:style>
  <w:style w:type="character" w:customStyle="1" w:styleId="TerminateChar">
    <w:name w:val="Terminate Char"/>
    <w:basedOn w:val="DefaultParagraphFont"/>
    <w:link w:val="Terminate"/>
    <w:rsid w:val="00854B53"/>
    <w:rPr>
      <w:rFonts w:ascii="Calibri" w:eastAsia="Calibri" w:hAnsi="Calibri" w:cs="Times New Roman"/>
      <w:b/>
      <w:bCs/>
      <w:caps/>
      <w:lang w:eastAsia="ja-JP"/>
    </w:rPr>
  </w:style>
  <w:style w:type="character" w:customStyle="1" w:styleId="ListbulletsChar">
    <w:name w:val="List bullets Char"/>
    <w:basedOn w:val="DefaultParagraphFont"/>
    <w:link w:val="Listbullets"/>
    <w:rsid w:val="00854B53"/>
    <w:rPr>
      <w:rFonts w:ascii="Calibri" w:eastAsia="Calibri" w:hAnsi="Calibri" w:cs="Times New Roman"/>
    </w:rPr>
  </w:style>
  <w:style w:type="character" w:customStyle="1" w:styleId="NumbersChar">
    <w:name w:val="Numbers Char"/>
    <w:basedOn w:val="ListbulletsChar"/>
    <w:link w:val="Numbers"/>
    <w:rsid w:val="00854B53"/>
    <w:rPr>
      <w:rFonts w:ascii="Calibri" w:eastAsia="Calibri" w:hAnsi="Calibri" w:cs="Times New Roman"/>
    </w:rPr>
  </w:style>
  <w:style w:type="character" w:customStyle="1" w:styleId="QuestionTypeChar">
    <w:name w:val="Question Type Char"/>
    <w:basedOn w:val="NumbersChar"/>
    <w:link w:val="QuestionType"/>
    <w:rsid w:val="00854B53"/>
    <w:rPr>
      <w:rFonts w:ascii="Calibri" w:eastAsia="Calibri" w:hAnsi="Calibri" w:cs="Times New Roman"/>
      <w:b/>
      <w:color w:val="468528" w:themeColor="accent6"/>
      <w:lang w:eastAsia="ja-JP"/>
    </w:rPr>
  </w:style>
  <w:style w:type="character" w:customStyle="1" w:styleId="author-14014783983">
    <w:name w:val="author-14014783983"/>
    <w:basedOn w:val="DefaultParagraphFont"/>
    <w:rsid w:val="004456A4"/>
  </w:style>
  <w:style w:type="character" w:customStyle="1" w:styleId="annotation-0756eacbeb894a16996869bc11b04d57">
    <w:name w:val="annotation-0756eacbeb894a16996869bc11b04d57"/>
    <w:basedOn w:val="DefaultParagraphFont"/>
    <w:rsid w:val="005D4A3D"/>
  </w:style>
  <w:style w:type="character" w:styleId="UnresolvedMention">
    <w:name w:val="Unresolved Mention"/>
    <w:basedOn w:val="DefaultParagraphFont"/>
    <w:uiPriority w:val="99"/>
    <w:rsid w:val="00D20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briah@communicatehealth.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CHPalette">
  <a:themeElements>
    <a:clrScheme name="CH palette">
      <a:dk1>
        <a:sysClr val="windowText" lastClr="000000"/>
      </a:dk1>
      <a:lt1>
        <a:srgbClr val="FFFFFF"/>
      </a:lt1>
      <a:dk2>
        <a:srgbClr val="000000"/>
      </a:dk2>
      <a:lt2>
        <a:srgbClr val="FFFFFF"/>
      </a:lt2>
      <a:accent1>
        <a:srgbClr val="66C438"/>
      </a:accent1>
      <a:accent2>
        <a:srgbClr val="1BA1B0"/>
      </a:accent2>
      <a:accent3>
        <a:srgbClr val="E7ECEF"/>
      </a:accent3>
      <a:accent4>
        <a:srgbClr val="FEC340"/>
      </a:accent4>
      <a:accent5>
        <a:srgbClr val="0C4F59"/>
      </a:accent5>
      <a:accent6>
        <a:srgbClr val="468528"/>
      </a:accent6>
      <a:hlink>
        <a:srgbClr val="076C7A"/>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1E97DF-7314-D446-A206-305FC974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CommunicateHealth</vt:lpstr>
    </vt:vector>
  </TitlesOfParts>
  <Company>CommunicateHealth</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CommunicateHealth</dc:title>
  <dc:creator>CommunicateHealth</dc:creator>
  <cp:lastModifiedBy>Abdelmouti, Tawanda (NIH/OD) [E]</cp:lastModifiedBy>
  <cp:revision>2</cp:revision>
  <dcterms:created xsi:type="dcterms:W3CDTF">2023-02-16T16:44:00Z</dcterms:created>
  <dcterms:modified xsi:type="dcterms:W3CDTF">2023-02-16T16:44:00Z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