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2BCA" w:rsidRDefault="00302BCA" w14:paraId="493D6896" w14:textId="60ECDA7B">
      <w:r>
        <w:t>Email Subject: NINDS Town Hall Post-event feedback survey</w:t>
      </w:r>
    </w:p>
    <w:p w:rsidR="00302BCA" w:rsidRDefault="00302BCA" w14:paraId="23AAE2F5" w14:textId="77777777"/>
    <w:p w:rsidR="00302BCA" w:rsidP="00302BCA" w:rsidRDefault="00302BCA" w14:paraId="7AB2F3F0" w14:textId="53E21776">
      <w:pPr>
        <w:ind w:left="720"/>
      </w:pPr>
      <w:r>
        <w:t>Dear NINDS Colleagues,</w:t>
      </w:r>
    </w:p>
    <w:p w:rsidR="00302BCA" w:rsidP="00302BCA" w:rsidRDefault="00302BCA" w14:paraId="32053EB7" w14:textId="0E43AF1A">
      <w:pPr>
        <w:ind w:left="720"/>
      </w:pPr>
    </w:p>
    <w:p w:rsidR="00302BCA" w:rsidP="00302BCA" w:rsidRDefault="00302BCA" w14:paraId="613B8891" w14:textId="0F6050C2">
      <w:pPr>
        <w:ind w:left="720"/>
      </w:pPr>
      <w:r>
        <w:t xml:space="preserve">Thank you for participating in the NINDS Town Hall on Racial/Ethnic Equity last week.  If you were able to participate, please consider filling out the post-event feedback survey here so that we can improve our future events: </w:t>
      </w:r>
      <w:hyperlink w:history="1" r:id="rId4">
        <w:r w:rsidRPr="00895F3D">
          <w:rPr>
            <w:rStyle w:val="Hyperlink"/>
          </w:rPr>
          <w:t>https://www.surveymonkey.com/r/93NSWPB</w:t>
        </w:r>
      </w:hyperlink>
      <w:r>
        <w:t xml:space="preserve"> </w:t>
      </w:r>
    </w:p>
    <w:p w:rsidR="00302BCA" w:rsidP="00302BCA" w:rsidRDefault="00302BCA" w14:paraId="7D06EBFA" w14:textId="77777777">
      <w:pPr>
        <w:ind w:left="720"/>
      </w:pPr>
    </w:p>
    <w:p w:rsidR="00302BCA" w:rsidP="00302BCA" w:rsidRDefault="00302BCA" w14:paraId="5E9145CF" w14:textId="26305F0F">
      <w:pPr>
        <w:ind w:left="720"/>
      </w:pPr>
      <w:r>
        <w:t>Best,</w:t>
      </w:r>
    </w:p>
    <w:p w:rsidR="00302BCA" w:rsidP="00302BCA" w:rsidRDefault="00302BCA" w14:paraId="28BB8DFB" w14:textId="2469CB26">
      <w:pPr>
        <w:ind w:left="720"/>
      </w:pPr>
      <w:r>
        <w:t>Walter J. Koroshetz</w:t>
      </w:r>
    </w:p>
    <w:p w:rsidR="00302BCA" w:rsidP="00302BCA" w:rsidRDefault="00302BCA" w14:paraId="3A0EEB7B" w14:textId="05B49044">
      <w:pPr>
        <w:ind w:left="720"/>
      </w:pPr>
    </w:p>
    <w:p w:rsidR="00302BCA" w:rsidP="00302BCA" w:rsidRDefault="00302BCA" w14:paraId="696C959D" w14:textId="77777777">
      <w:pPr>
        <w:ind w:left="720"/>
      </w:pPr>
      <w:r>
        <w:t>Director, National Institute of Neurological Disorders and Stroke</w:t>
      </w:r>
    </w:p>
    <w:p w:rsidR="00302BCA" w:rsidRDefault="00302BCA" w14:paraId="09A3325F" w14:textId="77777777"/>
    <w:p w:rsidR="00302BCA" w:rsidRDefault="00302BCA" w14:paraId="4FA95FAB" w14:textId="77777777"/>
    <w:sectPr w:rsidR="00302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CA"/>
    <w:rsid w:val="00302BCA"/>
    <w:rsid w:val="0090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56290"/>
  <w15:chartTrackingRefBased/>
  <w15:docId w15:val="{94F3C85E-F684-4F66-830E-29050CD6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2B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urveymonkey.com/r/93NSWP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Jeon, Sophia</dc:creator>
  <cp:keywords/>
  <dc:description/>
  <cp:lastModifiedBy>Abdelmouti, Tawanda (NIH/OD) [E]</cp:lastModifiedBy>
  <cp:revision>2</cp:revision>
  <dcterms:created xsi:type="dcterms:W3CDTF">2021-10-19T12:22:00Z</dcterms:created>
  <dcterms:modified xsi:type="dcterms:W3CDTF">2021-10-19T12:22:00Z</dcterms:modified>
</cp:coreProperties>
</file>