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1CF0" w:rsidRPr="00D8456E" w:rsidP="00511CF0" w14:paraId="2E0898EF" w14:textId="77777777">
      <w:pPr>
        <w:jc w:val="right"/>
        <w:rPr>
          <w:rFonts w:ascii="Calibri" w:eastAsia="Calibri" w:hAnsi="Calibri" w:cs="Arial"/>
        </w:rPr>
      </w:pPr>
      <w:r w:rsidRPr="00D8456E">
        <w:rPr>
          <w:rFonts w:ascii="Calibri" w:eastAsia="Calibri" w:hAnsi="Calibri" w:cs="Calibri"/>
          <w:b/>
          <w:bCs/>
          <w:caps/>
          <w:noProof/>
          <w:color w:val="009CD3"/>
          <w:spacing w:val="10"/>
          <w:sz w:val="28"/>
          <w:szCs w:val="48"/>
        </w:rPr>
        <w:drawing>
          <wp:inline distT="0" distB="0" distL="0" distR="0">
            <wp:extent cx="2112264" cy="704088"/>
            <wp:effectExtent l="0" t="0" r="0" b="0"/>
            <wp:docPr id="2" name="Picture 2"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logo, graphic design&#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00511CF0" w:rsidRPr="00D8456E" w:rsidP="00511CF0" w14:paraId="1ADFD46E" w14:textId="77777777">
      <w:pPr>
        <w:rPr>
          <w:rFonts w:ascii="Calibri" w:eastAsia="Calibri" w:hAnsi="Calibri" w:cs="Arial"/>
        </w:rPr>
      </w:pPr>
    </w:p>
    <w:p w:rsidR="00511CF0" w:rsidRPr="00D8456E" w:rsidP="00511CF0" w14:paraId="17E53E01" w14:textId="77777777">
      <w:pPr>
        <w:rPr>
          <w:rFonts w:ascii="Calibri" w:eastAsia="Calibri" w:hAnsi="Calibri" w:cs="Arial"/>
        </w:rPr>
      </w:pPr>
    </w:p>
    <w:p w:rsidR="00511CF0" w:rsidRPr="00D8456E" w:rsidP="00511CF0" w14:paraId="50886F20" w14:textId="77777777">
      <w:pPr>
        <w:rPr>
          <w:rFonts w:ascii="Calibri" w:eastAsia="Calibri" w:hAnsi="Calibri" w:cs="Arial"/>
        </w:rPr>
      </w:pPr>
    </w:p>
    <w:p w:rsidR="00511CF0" w:rsidRPr="00D8456E" w:rsidP="00511CF0" w14:paraId="1D1BF266" w14:textId="77777777">
      <w:pPr>
        <w:rPr>
          <w:rFonts w:ascii="Calibri" w:eastAsia="Calibri" w:hAnsi="Calibri" w:cs="Arial"/>
        </w:rPr>
      </w:pPr>
    </w:p>
    <w:p w:rsidR="00511CF0" w:rsidRPr="00D8456E" w:rsidP="00511CF0" w14:paraId="542EE960" w14:textId="77777777">
      <w:pPr>
        <w:rPr>
          <w:rFonts w:ascii="Calibri" w:eastAsia="Calibri" w:hAnsi="Calibri" w:cs="Arial"/>
        </w:rPr>
      </w:pPr>
    </w:p>
    <w:p w:rsidR="00511CF0" w:rsidRPr="00D8456E" w:rsidP="00511CF0" w14:paraId="26BBFC2A" w14:textId="77777777">
      <w:pPr>
        <w:numPr>
          <w:ilvl w:val="1"/>
          <w:numId w:val="0"/>
        </w:numPr>
        <w:rPr>
          <w:rFonts w:ascii="Times New Roman" w:eastAsia="Calibri" w:hAnsi="Times New Roman" w:cs="Times New Roman"/>
          <w:b/>
          <w:color w:val="009CD3"/>
          <w:sz w:val="48"/>
          <w:szCs w:val="58"/>
        </w:rPr>
      </w:pPr>
      <w:r w:rsidRPr="00D8456E">
        <w:rPr>
          <w:rFonts w:ascii="Times New Roman" w:eastAsia="Calibri" w:hAnsi="Times New Roman" w:cs="Times New Roman"/>
          <w:b/>
          <w:color w:val="009CD3"/>
          <w:sz w:val="48"/>
          <w:szCs w:val="58"/>
        </w:rPr>
        <w:t>Evaluation of PHA CARES Act Waivers</w:t>
      </w:r>
    </w:p>
    <w:p w:rsidR="00511CF0" w:rsidRPr="00D8456E" w:rsidP="00511CF0" w14:paraId="14C5AD81" w14:textId="7FB47700">
      <w:pPr>
        <w:numPr>
          <w:ilvl w:val="1"/>
          <w:numId w:val="0"/>
        </w:numPr>
        <w:rPr>
          <w:rFonts w:ascii="Times New Roman" w:eastAsia="Meiryo" w:hAnsi="Times New Roman" w:cs="Times New Roman"/>
          <w:b/>
          <w:caps/>
          <w:color w:val="595959"/>
          <w:spacing w:val="20"/>
          <w:sz w:val="28"/>
        </w:rPr>
      </w:pPr>
      <w:sdt>
        <w:sdtPr>
          <w:rPr>
            <w:rFonts w:ascii="Times New Roman" w:eastAsia="Meiryo" w:hAnsi="Times New Roman" w:cs="Times New Roman"/>
            <w:b/>
            <w:caps/>
            <w:color w:val="595959"/>
            <w:spacing w:val="20"/>
            <w:sz w:val="28"/>
          </w:rPr>
          <w:alias w:val="Title"/>
          <w:id w:val="503331152"/>
          <w:placeholder>
            <w:docPart w:val="77F4829EABF1456DAEC3FD3F1B52C04A"/>
          </w:placeholder>
          <w:dataBinding w:prefixMappings="xmlns:ns0='http://purl.org/dc/elements/1.1/' xmlns:ns1='http://schemas.openxmlformats.org/package/2006/metadata/core-properties' " w:xpath="/ns1:coreProperties[1]/ns0:title[1]" w:storeItemID="{6C3C8BC8-F283-45AE-878A-BAB7291924A1}"/>
          <w:text/>
        </w:sdtPr>
        <w:sdtContent>
          <w:r w:rsidRPr="00FE0525" w:rsidR="009A3062">
            <w:rPr>
              <w:rFonts w:ascii="Times New Roman" w:eastAsia="Meiryo" w:hAnsi="Times New Roman" w:cs="Times New Roman"/>
              <w:b/>
              <w:caps/>
              <w:color w:val="595959"/>
              <w:spacing w:val="20"/>
              <w:sz w:val="28"/>
            </w:rPr>
            <w:t>FINAL INTERVIEW PROTOCOL</w:t>
          </w:r>
        </w:sdtContent>
      </w:sdt>
      <w:r w:rsidRPr="00DC3989">
        <w:rPr>
          <w:rFonts w:ascii="Times New Roman" w:eastAsia="Meiryo" w:hAnsi="Times New Roman" w:cs="Times New Roman"/>
          <w:b/>
          <w:caps/>
          <w:color w:val="595959"/>
          <w:spacing w:val="20"/>
          <w:sz w:val="28"/>
        </w:rPr>
        <w:t>|</w:t>
      </w:r>
      <w:r w:rsidRPr="00D8456E">
        <w:rPr>
          <w:rFonts w:ascii="Times New Roman" w:eastAsia="Meiryo" w:hAnsi="Times New Roman" w:cs="Times New Roman"/>
          <w:b/>
          <w:caps/>
          <w:color w:val="595959"/>
          <w:spacing w:val="20"/>
          <w:sz w:val="28"/>
        </w:rPr>
        <w:t xml:space="preserve">Contract #: </w:t>
      </w:r>
      <w:sdt>
        <w:sdtPr>
          <w:rPr>
            <w:rFonts w:ascii="Times New Roman" w:eastAsia="Meiryo" w:hAnsi="Times New Roman" w:cs="Times New Roman"/>
            <w:b/>
            <w:caps/>
            <w:color w:val="595959"/>
            <w:spacing w:val="20"/>
            <w:sz w:val="28"/>
          </w:rPr>
          <w:alias w:val="Subject"/>
          <w:id w:val="574472892"/>
          <w:placeholder>
            <w:docPart w:val="BDF2A961F0534215915F8E2EAE6747F0"/>
          </w:placeholder>
          <w:dataBinding w:prefixMappings="xmlns:ns0='http://purl.org/dc/elements/1.1/' xmlns:ns1='http://schemas.openxmlformats.org/package/2006/metadata/core-properties' " w:xpath="/ns1:coreProperties[1]/ns0:subject[1]" w:storeItemID="{6C3C8BC8-F283-45AE-878A-BAB7291924A1}"/>
          <w:text/>
        </w:sdtPr>
        <w:sdtContent>
          <w:r w:rsidRPr="003F6914" w:rsidR="005A6976">
            <w:rPr>
              <w:rFonts w:ascii="Times New Roman" w:eastAsia="Meiryo" w:hAnsi="Times New Roman" w:cs="Times New Roman"/>
              <w:b/>
              <w:caps/>
              <w:color w:val="595959"/>
              <w:spacing w:val="20"/>
              <w:sz w:val="28"/>
            </w:rPr>
            <w:t>86614822F00045</w:t>
          </w:r>
        </w:sdtContent>
      </w:sdt>
    </w:p>
    <w:p w:rsidR="00511CF0" w:rsidRPr="00D8456E" w:rsidP="00511CF0" w14:paraId="7E9DE3F5" w14:textId="77777777">
      <w:pPr>
        <w:rPr>
          <w:rFonts w:ascii="Times New Roman" w:eastAsia="Calibri" w:hAnsi="Times New Roman" w:cs="Times New Roman"/>
        </w:rPr>
      </w:pPr>
    </w:p>
    <w:p w:rsidR="00511CF0" w:rsidRPr="00D8456E" w:rsidP="00511CF0" w14:paraId="0A3F33C1" w14:textId="19BC4F69">
      <w:pPr>
        <w:rPr>
          <w:rFonts w:ascii="Times New Roman" w:hAnsi="Times New Roman" w:cs="Times New Roman"/>
          <w:color w:val="767171" w:themeColor="background2" w:themeShade="80"/>
          <w:sz w:val="32"/>
          <w:szCs w:val="32"/>
        </w:rPr>
      </w:pPr>
      <w:r w:rsidRPr="00DC3989">
        <w:rPr>
          <w:rFonts w:ascii="Times New Roman" w:hAnsi="Times New Roman" w:cs="Times New Roman"/>
          <w:color w:val="767171" w:themeColor="background2" w:themeShade="80"/>
          <w:sz w:val="32"/>
          <w:szCs w:val="32"/>
        </w:rPr>
        <w:t xml:space="preserve">Appendix </w:t>
      </w:r>
      <w:r w:rsidR="005101A9">
        <w:rPr>
          <w:rFonts w:ascii="Times New Roman" w:hAnsi="Times New Roman" w:cs="Times New Roman"/>
          <w:color w:val="767171" w:themeColor="background2" w:themeShade="80"/>
          <w:sz w:val="32"/>
          <w:szCs w:val="32"/>
        </w:rPr>
        <w:t>B</w:t>
      </w:r>
      <w:r w:rsidRPr="00DC3989">
        <w:rPr>
          <w:rFonts w:ascii="Times New Roman" w:hAnsi="Times New Roman" w:cs="Times New Roman"/>
          <w:color w:val="767171" w:themeColor="background2" w:themeShade="80"/>
          <w:sz w:val="32"/>
          <w:szCs w:val="32"/>
        </w:rPr>
        <w:t xml:space="preserve"> –</w:t>
      </w:r>
      <w:r w:rsidR="0059390E">
        <w:rPr>
          <w:rFonts w:ascii="Times New Roman" w:hAnsi="Times New Roman" w:cs="Times New Roman"/>
          <w:color w:val="767171" w:themeColor="background2" w:themeShade="80"/>
          <w:sz w:val="32"/>
          <w:szCs w:val="32"/>
        </w:rPr>
        <w:t xml:space="preserve"> </w:t>
      </w:r>
      <w:r w:rsidRPr="00DC3989">
        <w:rPr>
          <w:rFonts w:ascii="Times New Roman" w:hAnsi="Times New Roman" w:cs="Times New Roman"/>
          <w:color w:val="767171" w:themeColor="background2" w:themeShade="80"/>
          <w:sz w:val="32"/>
          <w:szCs w:val="32"/>
        </w:rPr>
        <w:t>Interview</w:t>
      </w:r>
      <w:r w:rsidR="003A5A97">
        <w:rPr>
          <w:rFonts w:ascii="Times New Roman" w:hAnsi="Times New Roman" w:cs="Times New Roman"/>
          <w:color w:val="767171" w:themeColor="background2" w:themeShade="80"/>
          <w:sz w:val="32"/>
          <w:szCs w:val="32"/>
        </w:rPr>
        <w:t xml:space="preserve"> Protocol</w:t>
      </w:r>
      <w:r w:rsidRPr="00DC3989">
        <w:rPr>
          <w:rFonts w:ascii="Times New Roman" w:hAnsi="Times New Roman" w:cs="Times New Roman"/>
          <w:color w:val="767171" w:themeColor="background2" w:themeShade="80"/>
          <w:sz w:val="32"/>
          <w:szCs w:val="32"/>
        </w:rPr>
        <w:t xml:space="preserve"> for </w:t>
      </w:r>
      <w:r w:rsidR="005101A9">
        <w:rPr>
          <w:rFonts w:ascii="Times New Roman" w:hAnsi="Times New Roman" w:cs="Times New Roman"/>
          <w:color w:val="767171" w:themeColor="background2" w:themeShade="80"/>
          <w:sz w:val="32"/>
          <w:szCs w:val="32"/>
        </w:rPr>
        <w:t>Operations Staff</w:t>
      </w:r>
      <w:r w:rsidRPr="00DC3989">
        <w:rPr>
          <w:rFonts w:ascii="Times New Roman" w:hAnsi="Times New Roman" w:cs="Times New Roman"/>
          <w:color w:val="767171" w:themeColor="background2" w:themeShade="80"/>
          <w:sz w:val="32"/>
          <w:szCs w:val="32"/>
        </w:rPr>
        <w:t xml:space="preserve"> at PHAs that Adopted Waivers</w:t>
      </w:r>
    </w:p>
    <w:p w:rsidR="00511CF0" w:rsidRPr="00D8456E" w:rsidP="00511CF0" w14:paraId="35B12F6E" w14:textId="77777777">
      <w:pPr>
        <w:rPr>
          <w:rFonts w:ascii="Calibri" w:eastAsia="Calibri" w:hAnsi="Calibri" w:cs="Arial"/>
        </w:rPr>
      </w:pPr>
      <w:r w:rsidRPr="00D8456E">
        <w:rPr>
          <w:rFonts w:ascii="Calibri" w:eastAsia="Calibri" w:hAnsi="Calibri" w:cs="Arial"/>
          <w:noProof/>
        </w:rPr>
        <mc:AlternateContent>
          <mc:Choice Requires="wps">
            <w:drawing>
              <wp:inline distT="0" distB="0" distL="0" distR="0">
                <wp:extent cx="1371600" cy="0"/>
                <wp:effectExtent l="0" t="0" r="0" b="0"/>
                <wp:docPr id="198" name="Straight Connector 19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CnPr>
                        <a:cxnSpLocks noChangeAspect="1"/>
                      </wps:cNvCnPr>
                      <wps:spPr>
                        <a:xfrm>
                          <a:off x="0" y="0"/>
                          <a:ext cx="1371600" cy="0"/>
                        </a:xfrm>
                        <a:prstGeom prst="line">
                          <a:avLst/>
                        </a:prstGeom>
                        <a:noFill/>
                        <a:ln w="12700">
                          <a:solidFill>
                            <a:srgbClr val="009CD3"/>
                          </a:solidFill>
                          <a:prstDash val="solid"/>
                          <a:miter lim="800000"/>
                        </a:ln>
                        <a:effectLst/>
                      </wps:spPr>
                      <wps:bodyPr/>
                    </wps:wsp>
                  </a:graphicData>
                </a:graphic>
              </wp:inline>
            </w:drawing>
          </mc:Choice>
          <mc:Fallback>
            <w:pict>
              <v:line id="Straight Connector 198" o:spid="_x0000_i1025" style="mso-left-percent:-10001;mso-position-horizontal-relative:char;mso-position-vertical-relative:line;mso-top-percent:-10001;mso-wrap-style:square;visibility:visible" from="0,0" to="108pt,0" strokecolor="#009cd3" strokeweight="1pt">
                <v:stroke joinstyle="miter"/>
                <o:lock v:ext="edit" aspectratio="t"/>
                <w10:wrap type="none"/>
                <w10:anchorlock/>
              </v:line>
            </w:pict>
          </mc:Fallback>
        </mc:AlternateContent>
      </w:r>
    </w:p>
    <w:p w:rsidR="00A14C45" w:rsidRPr="003904BE" w:rsidP="00A14C45" w14:paraId="4809E585" w14:textId="778E6D6B">
      <w:pPr>
        <w:spacing w:line="240" w:lineRule="auto"/>
        <w:contextualSpacing/>
        <w:jc w:val="center"/>
        <w:rPr>
          <w:rFonts w:ascii="Times New Roman" w:hAnsi="Times New Roman" w:cs="Times New Roman"/>
          <w:b/>
          <w:sz w:val="28"/>
          <w:szCs w:val="28"/>
        </w:rPr>
      </w:pPr>
    </w:p>
    <w:p w:rsidR="00EE2F42" w:rsidRPr="003904BE" w:rsidP="00EE2F42" w14:paraId="5B4417B8" w14:textId="77777777">
      <w:pPr>
        <w:pStyle w:val="bodytext-single"/>
        <w:rPr>
          <w:rFonts w:ascii="Times New Roman" w:hAnsi="Times New Roman"/>
          <w:b/>
          <w:bCs/>
          <w:sz w:val="24"/>
          <w:szCs w:val="24"/>
        </w:rPr>
      </w:pPr>
    </w:p>
    <w:p w:rsidR="005A6976" w:rsidP="005A6976" w14:paraId="47804A8E" w14:textId="39AF72FE">
      <w:pPr>
        <w:pStyle w:val="bodytext-single"/>
        <w:spacing w:after="240"/>
        <w:rPr>
          <w:rFonts w:ascii="Times New Roman" w:hAnsi="Times New Roman"/>
          <w:b/>
          <w:color w:val="009CD3"/>
          <w:sz w:val="24"/>
          <w:szCs w:val="24"/>
        </w:rPr>
      </w:pPr>
      <w:r>
        <w:rPr>
          <w:rFonts w:ascii="Times New Roman" w:hAnsi="Times New Roman"/>
          <w:b/>
          <w:sz w:val="24"/>
          <w:szCs w:val="24"/>
        </w:rPr>
        <w:br w:type="column"/>
      </w:r>
      <w:r>
        <w:rPr>
          <w:rFonts w:ascii="Times New Roman" w:hAnsi="Times New Roman"/>
          <w:b/>
          <w:color w:val="009CD3"/>
          <w:sz w:val="24"/>
          <w:szCs w:val="24"/>
        </w:rPr>
        <w:t>Introduction</w:t>
      </w:r>
      <w:r w:rsidRPr="003904BE">
        <w:rPr>
          <w:rFonts w:ascii="Times New Roman" w:hAnsi="Times New Roman"/>
          <w:b/>
          <w:color w:val="009CD3"/>
          <w:sz w:val="24"/>
          <w:szCs w:val="24"/>
        </w:rPr>
        <w:t xml:space="preserve"> </w:t>
      </w:r>
    </w:p>
    <w:p w:rsidR="00EE2F42" w:rsidRPr="003904BE" w:rsidP="00EE2F42" w14:paraId="5E4ED911" w14:textId="38CDBAB4">
      <w:pPr>
        <w:pStyle w:val="bodytext-single"/>
        <w:rPr>
          <w:rFonts w:ascii="Times New Roman" w:hAnsi="Times New Roman"/>
          <w:sz w:val="24"/>
          <w:szCs w:val="24"/>
        </w:rPr>
      </w:pPr>
      <w:r w:rsidRPr="003904BE">
        <w:rPr>
          <w:rFonts w:ascii="Times New Roman" w:hAnsi="Times New Roman"/>
          <w:b/>
          <w:sz w:val="24"/>
          <w:szCs w:val="24"/>
        </w:rPr>
        <w:t>Interviewer:</w:t>
      </w:r>
      <w:r w:rsidRPr="003904BE">
        <w:rPr>
          <w:rFonts w:ascii="Times New Roman" w:hAnsi="Times New Roman"/>
          <w:sz w:val="24"/>
          <w:szCs w:val="24"/>
        </w:rPr>
        <w:t xml:space="preserve"> Thank you for agreeing to participate in this interview. My name is __________</w:t>
      </w:r>
      <w:r w:rsidRPr="003904BE" w:rsidR="004055D0">
        <w:rPr>
          <w:rFonts w:ascii="Times New Roman" w:hAnsi="Times New Roman"/>
          <w:sz w:val="24"/>
          <w:szCs w:val="24"/>
        </w:rPr>
        <w:t>,</w:t>
      </w:r>
      <w:r w:rsidRPr="003904BE">
        <w:rPr>
          <w:rFonts w:ascii="Times New Roman" w:hAnsi="Times New Roman"/>
          <w:sz w:val="24"/>
          <w:szCs w:val="24"/>
        </w:rPr>
        <w:t xml:space="preserve"> and I am a researcher with 2M Research (2M), </w:t>
      </w:r>
      <w:r w:rsidRPr="003904BE" w:rsidR="005320AB">
        <w:rPr>
          <w:rFonts w:ascii="Times New Roman" w:hAnsi="Times New Roman"/>
          <w:sz w:val="24"/>
          <w:szCs w:val="24"/>
        </w:rPr>
        <w:t>the policy research firm</w:t>
      </w:r>
      <w:r w:rsidRPr="003904BE">
        <w:rPr>
          <w:rFonts w:ascii="Times New Roman" w:hAnsi="Times New Roman"/>
          <w:sz w:val="24"/>
          <w:szCs w:val="24"/>
        </w:rPr>
        <w:t xml:space="preserve"> contracted by the </w:t>
      </w:r>
      <w:r w:rsidRPr="003904BE">
        <w:rPr>
          <w:rStyle w:val="interviewerprobesChar"/>
          <w:rFonts w:ascii="Times New Roman" w:hAnsi="Times New Roman"/>
          <w:sz w:val="24"/>
          <w:szCs w:val="24"/>
        </w:rPr>
        <w:t>U.S. Department of Housing and Urban Development (HUD) for this study.</w:t>
      </w:r>
    </w:p>
    <w:p w:rsidR="00EE2F42" w:rsidRPr="003904BE" w:rsidP="00EE2F42" w14:paraId="11EA383F" w14:textId="77777777">
      <w:pPr>
        <w:pStyle w:val="bodytext-single"/>
        <w:rPr>
          <w:rFonts w:ascii="Times New Roman" w:hAnsi="Times New Roman"/>
          <w:b/>
          <w:smallCaps/>
          <w:sz w:val="24"/>
          <w:szCs w:val="24"/>
        </w:rPr>
      </w:pPr>
    </w:p>
    <w:p w:rsidR="00EE2F42" w:rsidRPr="003904BE" w:rsidP="00EE2F42" w14:paraId="001D8910" w14:textId="05C728A0">
      <w:pPr>
        <w:pStyle w:val="bodytext-single"/>
        <w:rPr>
          <w:rFonts w:ascii="Times New Roman" w:hAnsi="Times New Roman"/>
          <w:sz w:val="24"/>
          <w:szCs w:val="24"/>
        </w:rPr>
      </w:pPr>
      <w:r w:rsidRPr="003904BE">
        <w:rPr>
          <w:rStyle w:val="interviewerprobesChar"/>
          <w:rFonts w:ascii="Times New Roman" w:hAnsi="Times New Roman"/>
          <w:b/>
          <w:sz w:val="24"/>
          <w:szCs w:val="24"/>
        </w:rPr>
        <w:t xml:space="preserve">I will start by briefly introducing the study, obtaining consent, and making sure we cover any questions you </w:t>
      </w:r>
      <w:r w:rsidRPr="003904BE" w:rsidR="00FD1B65">
        <w:rPr>
          <w:rStyle w:val="interviewerprobesChar"/>
          <w:rFonts w:ascii="Times New Roman" w:hAnsi="Times New Roman"/>
          <w:b/>
          <w:sz w:val="24"/>
          <w:szCs w:val="24"/>
        </w:rPr>
        <w:t>might</w:t>
      </w:r>
      <w:r w:rsidRPr="003904BE">
        <w:rPr>
          <w:rStyle w:val="interviewerprobesChar"/>
          <w:rFonts w:ascii="Times New Roman" w:hAnsi="Times New Roman"/>
          <w:b/>
          <w:sz w:val="24"/>
          <w:szCs w:val="24"/>
        </w:rPr>
        <w:t xml:space="preserve"> have before </w:t>
      </w:r>
      <w:r w:rsidRPr="003904BE" w:rsidR="00D86E74">
        <w:rPr>
          <w:rStyle w:val="interviewerprobesChar"/>
          <w:rFonts w:ascii="Times New Roman" w:hAnsi="Times New Roman"/>
          <w:b/>
          <w:sz w:val="24"/>
          <w:szCs w:val="24"/>
        </w:rPr>
        <w:t xml:space="preserve">we </w:t>
      </w:r>
      <w:r w:rsidRPr="003904BE">
        <w:rPr>
          <w:rStyle w:val="interviewerprobesChar"/>
          <w:rFonts w:ascii="Times New Roman" w:hAnsi="Times New Roman"/>
          <w:b/>
          <w:sz w:val="24"/>
          <w:szCs w:val="24"/>
        </w:rPr>
        <w:t>begin the interview</w:t>
      </w:r>
      <w:r w:rsidRPr="003904BE">
        <w:rPr>
          <w:rStyle w:val="interviewerprobesChar"/>
          <w:rFonts w:ascii="Times New Roman" w:hAnsi="Times New Roman"/>
          <w:sz w:val="24"/>
          <w:szCs w:val="24"/>
        </w:rPr>
        <w:t>.</w:t>
      </w:r>
    </w:p>
    <w:p w:rsidR="00EE2F42" w:rsidRPr="003904BE" w:rsidP="00EE2F42" w14:paraId="081FEB2E" w14:textId="77777777">
      <w:pPr>
        <w:pStyle w:val="bodytext-single"/>
        <w:rPr>
          <w:rFonts w:ascii="Times New Roman" w:hAnsi="Times New Roman"/>
          <w:sz w:val="24"/>
          <w:szCs w:val="24"/>
        </w:rPr>
      </w:pPr>
    </w:p>
    <w:p w:rsidR="00DF33DE" w:rsidRPr="003904BE" w:rsidP="00EE2F42" w14:paraId="4DA055CC" w14:textId="36194066">
      <w:pPr>
        <w:pStyle w:val="bodytext-single"/>
        <w:rPr>
          <w:rFonts w:ascii="Times New Roman" w:hAnsi="Times New Roman"/>
          <w:sz w:val="24"/>
          <w:szCs w:val="24"/>
        </w:rPr>
      </w:pPr>
      <w:r w:rsidRPr="003904BE">
        <w:rPr>
          <w:rFonts w:ascii="Times New Roman" w:hAnsi="Times New Roman"/>
          <w:sz w:val="24"/>
          <w:szCs w:val="24"/>
        </w:rPr>
        <w:t xml:space="preserve">The purpose of this study is to gather information about </w:t>
      </w:r>
      <w:r w:rsidRPr="003904BE">
        <w:rPr>
          <w:rFonts w:ascii="Times New Roman" w:hAnsi="Times New Roman"/>
          <w:sz w:val="24"/>
          <w:szCs w:val="24"/>
        </w:rPr>
        <w:t xml:space="preserve">the background, authorization, and ways in which </w:t>
      </w:r>
      <w:r w:rsidRPr="003904BE" w:rsidR="005645C0">
        <w:rPr>
          <w:rFonts w:ascii="Times New Roman" w:hAnsi="Times New Roman"/>
          <w:sz w:val="24"/>
          <w:szCs w:val="24"/>
        </w:rPr>
        <w:t>Public Housing A</w:t>
      </w:r>
      <w:r w:rsidRPr="003904BE" w:rsidR="00466EF1">
        <w:rPr>
          <w:rFonts w:ascii="Times New Roman" w:hAnsi="Times New Roman"/>
          <w:sz w:val="24"/>
          <w:szCs w:val="24"/>
        </w:rPr>
        <w:t>gencies</w:t>
      </w:r>
      <w:r w:rsidRPr="003904BE" w:rsidR="005645C0">
        <w:rPr>
          <w:rFonts w:ascii="Times New Roman" w:hAnsi="Times New Roman"/>
          <w:sz w:val="24"/>
          <w:szCs w:val="24"/>
        </w:rPr>
        <w:t xml:space="preserve"> (</w:t>
      </w:r>
      <w:r w:rsidRPr="003904BE">
        <w:rPr>
          <w:rFonts w:ascii="Times New Roman" w:hAnsi="Times New Roman"/>
          <w:sz w:val="24"/>
          <w:szCs w:val="24"/>
        </w:rPr>
        <w:t>PHAs</w:t>
      </w:r>
      <w:r w:rsidRPr="003904BE" w:rsidR="005645C0">
        <w:rPr>
          <w:rFonts w:ascii="Times New Roman" w:hAnsi="Times New Roman"/>
          <w:sz w:val="24"/>
          <w:szCs w:val="24"/>
        </w:rPr>
        <w:t>)</w:t>
      </w:r>
      <w:r w:rsidRPr="003904BE">
        <w:rPr>
          <w:rFonts w:ascii="Times New Roman" w:hAnsi="Times New Roman"/>
          <w:sz w:val="24"/>
          <w:szCs w:val="24"/>
        </w:rPr>
        <w:t xml:space="preserve"> have used </w:t>
      </w:r>
      <w:r w:rsidRPr="003904BE" w:rsidR="004755AF">
        <w:rPr>
          <w:rFonts w:ascii="Times New Roman" w:hAnsi="Times New Roman"/>
          <w:sz w:val="24"/>
          <w:szCs w:val="24"/>
        </w:rPr>
        <w:t>CARES Act</w:t>
      </w:r>
      <w:r w:rsidRPr="003904BE">
        <w:rPr>
          <w:rFonts w:ascii="Times New Roman" w:hAnsi="Times New Roman"/>
          <w:sz w:val="24"/>
          <w:szCs w:val="24"/>
        </w:rPr>
        <w:t xml:space="preserve"> waivers to implement strategies to support </w:t>
      </w:r>
      <w:r w:rsidRPr="003904BE" w:rsidR="0002089B">
        <w:rPr>
          <w:rFonts w:ascii="Times New Roman" w:hAnsi="Times New Roman"/>
          <w:sz w:val="24"/>
          <w:szCs w:val="24"/>
        </w:rPr>
        <w:t xml:space="preserve">residents and </w:t>
      </w:r>
      <w:r w:rsidRPr="003904BE">
        <w:rPr>
          <w:rFonts w:ascii="Times New Roman" w:hAnsi="Times New Roman"/>
          <w:sz w:val="24"/>
          <w:szCs w:val="24"/>
        </w:rPr>
        <w:t>tenants</w:t>
      </w:r>
      <w:r w:rsidRPr="003904BE" w:rsidR="00912D1E">
        <w:rPr>
          <w:rFonts w:ascii="Times New Roman" w:hAnsi="Times New Roman"/>
          <w:sz w:val="24"/>
          <w:szCs w:val="24"/>
        </w:rPr>
        <w:t xml:space="preserve"> during the </w:t>
      </w:r>
      <w:r w:rsidRPr="003904BE" w:rsidR="003D0B32">
        <w:rPr>
          <w:rFonts w:ascii="Times New Roman" w:hAnsi="Times New Roman"/>
          <w:sz w:val="24"/>
          <w:szCs w:val="24"/>
        </w:rPr>
        <w:t xml:space="preserve">COVID-19 </w:t>
      </w:r>
      <w:r w:rsidRPr="003904BE" w:rsidR="00912D1E">
        <w:rPr>
          <w:rFonts w:ascii="Times New Roman" w:hAnsi="Times New Roman"/>
          <w:sz w:val="24"/>
          <w:szCs w:val="24"/>
        </w:rPr>
        <w:t>pandemic</w:t>
      </w:r>
      <w:r w:rsidRPr="003904BE">
        <w:rPr>
          <w:rFonts w:ascii="Times New Roman" w:hAnsi="Times New Roman"/>
          <w:sz w:val="24"/>
          <w:szCs w:val="24"/>
        </w:rPr>
        <w:t xml:space="preserve">. </w:t>
      </w:r>
      <w:r w:rsidRPr="003904BE" w:rsidR="00827CF8">
        <w:rPr>
          <w:rFonts w:ascii="Times New Roman" w:hAnsi="Times New Roman"/>
          <w:sz w:val="24"/>
          <w:szCs w:val="24"/>
        </w:rPr>
        <w:t>A</w:t>
      </w:r>
      <w:r w:rsidRPr="003904BE">
        <w:rPr>
          <w:rFonts w:ascii="Times New Roman" w:hAnsi="Times New Roman"/>
          <w:sz w:val="24"/>
          <w:szCs w:val="24"/>
        </w:rPr>
        <w:t>ddition</w:t>
      </w:r>
      <w:r w:rsidRPr="003904BE" w:rsidR="00827CF8">
        <w:rPr>
          <w:rFonts w:ascii="Times New Roman" w:hAnsi="Times New Roman"/>
          <w:sz w:val="24"/>
          <w:szCs w:val="24"/>
        </w:rPr>
        <w:t>ally</w:t>
      </w:r>
      <w:r w:rsidRPr="003904BE">
        <w:rPr>
          <w:rFonts w:ascii="Times New Roman" w:hAnsi="Times New Roman"/>
          <w:sz w:val="24"/>
          <w:szCs w:val="24"/>
        </w:rPr>
        <w:t>, we</w:t>
      </w:r>
      <w:r w:rsidRPr="003904BE" w:rsidR="004755AF">
        <w:rPr>
          <w:rFonts w:ascii="Times New Roman" w:hAnsi="Times New Roman"/>
          <w:sz w:val="24"/>
          <w:szCs w:val="24"/>
        </w:rPr>
        <w:t xml:space="preserve"> would like to</w:t>
      </w:r>
      <w:r w:rsidRPr="003904BE" w:rsidR="001A6CC0">
        <w:rPr>
          <w:rFonts w:ascii="Times New Roman" w:hAnsi="Times New Roman"/>
          <w:sz w:val="24"/>
          <w:szCs w:val="24"/>
        </w:rPr>
        <w:t xml:space="preserve"> </w:t>
      </w:r>
      <w:r w:rsidRPr="003904BE" w:rsidR="00E15F9D">
        <w:rPr>
          <w:rFonts w:ascii="Times New Roman" w:hAnsi="Times New Roman"/>
          <w:sz w:val="24"/>
          <w:szCs w:val="24"/>
        </w:rPr>
        <w:t xml:space="preserve">understand the successes, challenges, and </w:t>
      </w:r>
      <w:r w:rsidRPr="003904BE" w:rsidR="009244B7">
        <w:rPr>
          <w:rFonts w:ascii="Times New Roman" w:hAnsi="Times New Roman"/>
          <w:sz w:val="24"/>
          <w:szCs w:val="24"/>
        </w:rPr>
        <w:t xml:space="preserve">changes </w:t>
      </w:r>
      <w:r w:rsidRPr="003904BE" w:rsidR="00C265A1">
        <w:rPr>
          <w:rFonts w:ascii="Times New Roman" w:hAnsi="Times New Roman"/>
          <w:sz w:val="24"/>
          <w:szCs w:val="24"/>
        </w:rPr>
        <w:t xml:space="preserve">that have </w:t>
      </w:r>
      <w:r w:rsidRPr="003904BE" w:rsidR="009244B7">
        <w:rPr>
          <w:rFonts w:ascii="Times New Roman" w:hAnsi="Times New Roman"/>
          <w:sz w:val="24"/>
          <w:szCs w:val="24"/>
        </w:rPr>
        <w:t>result</w:t>
      </w:r>
      <w:r w:rsidRPr="003904BE" w:rsidR="00C265A1">
        <w:rPr>
          <w:rFonts w:ascii="Times New Roman" w:hAnsi="Times New Roman"/>
          <w:sz w:val="24"/>
          <w:szCs w:val="24"/>
        </w:rPr>
        <w:t>ed</w:t>
      </w:r>
      <w:r w:rsidRPr="003904BE" w:rsidR="009244B7">
        <w:rPr>
          <w:rFonts w:ascii="Times New Roman" w:hAnsi="Times New Roman"/>
          <w:sz w:val="24"/>
          <w:szCs w:val="24"/>
        </w:rPr>
        <w:t xml:space="preserve"> from </w:t>
      </w:r>
      <w:r w:rsidRPr="003904BE" w:rsidR="004F18A0">
        <w:rPr>
          <w:rFonts w:ascii="Times New Roman" w:hAnsi="Times New Roman"/>
          <w:sz w:val="24"/>
          <w:szCs w:val="24"/>
        </w:rPr>
        <w:t xml:space="preserve">the implementation of </w:t>
      </w:r>
      <w:r w:rsidRPr="003904BE" w:rsidR="009244B7">
        <w:rPr>
          <w:rFonts w:ascii="Times New Roman" w:hAnsi="Times New Roman"/>
          <w:sz w:val="24"/>
          <w:szCs w:val="24"/>
        </w:rPr>
        <w:t>the</w:t>
      </w:r>
      <w:r w:rsidRPr="003904BE" w:rsidR="00C265A1">
        <w:rPr>
          <w:rFonts w:ascii="Times New Roman" w:hAnsi="Times New Roman"/>
          <w:sz w:val="24"/>
          <w:szCs w:val="24"/>
        </w:rPr>
        <w:t>se</w:t>
      </w:r>
      <w:r w:rsidRPr="003904BE" w:rsidR="009244B7">
        <w:rPr>
          <w:rFonts w:ascii="Times New Roman" w:hAnsi="Times New Roman"/>
          <w:sz w:val="24"/>
          <w:szCs w:val="24"/>
        </w:rPr>
        <w:t xml:space="preserve"> waivers. </w:t>
      </w:r>
      <w:r w:rsidRPr="003904BE" w:rsidR="00C265A1">
        <w:rPr>
          <w:rFonts w:ascii="Times New Roman" w:hAnsi="Times New Roman"/>
          <w:sz w:val="24"/>
          <w:szCs w:val="24"/>
        </w:rPr>
        <w:t>W</w:t>
      </w:r>
      <w:r w:rsidRPr="003904BE" w:rsidR="009244B7">
        <w:rPr>
          <w:rFonts w:ascii="Times New Roman" w:hAnsi="Times New Roman"/>
          <w:sz w:val="24"/>
          <w:szCs w:val="24"/>
        </w:rPr>
        <w:t>e</w:t>
      </w:r>
      <w:r w:rsidRPr="003904BE" w:rsidR="00D81691">
        <w:rPr>
          <w:rFonts w:ascii="Times New Roman" w:hAnsi="Times New Roman"/>
          <w:sz w:val="24"/>
          <w:szCs w:val="24"/>
        </w:rPr>
        <w:t xml:space="preserve"> will</w:t>
      </w:r>
      <w:r w:rsidRPr="003904BE" w:rsidR="003F27E6">
        <w:rPr>
          <w:rFonts w:ascii="Times New Roman" w:hAnsi="Times New Roman"/>
          <w:sz w:val="24"/>
          <w:szCs w:val="24"/>
        </w:rPr>
        <w:t xml:space="preserve"> </w:t>
      </w:r>
      <w:r w:rsidRPr="003904BE" w:rsidR="00C265A1">
        <w:rPr>
          <w:rFonts w:ascii="Times New Roman" w:hAnsi="Times New Roman"/>
          <w:sz w:val="24"/>
          <w:szCs w:val="24"/>
        </w:rPr>
        <w:t>also further</w:t>
      </w:r>
      <w:r w:rsidRPr="003904BE" w:rsidR="003F27E6">
        <w:rPr>
          <w:rFonts w:ascii="Times New Roman" w:hAnsi="Times New Roman"/>
          <w:sz w:val="24"/>
          <w:szCs w:val="24"/>
        </w:rPr>
        <w:t xml:space="preserve"> </w:t>
      </w:r>
      <w:r w:rsidRPr="003904BE" w:rsidR="004D1130">
        <w:rPr>
          <w:rFonts w:ascii="Times New Roman" w:hAnsi="Times New Roman"/>
          <w:sz w:val="24"/>
          <w:szCs w:val="24"/>
        </w:rPr>
        <w:t xml:space="preserve">explore </w:t>
      </w:r>
      <w:r w:rsidRPr="003904BE" w:rsidR="004D1130">
        <w:rPr>
          <w:rFonts w:ascii="Times New Roman" w:hAnsi="Times New Roman"/>
          <w:bCs/>
          <w:iCs/>
          <w:sz w:val="24"/>
          <w:szCs w:val="24"/>
        </w:rPr>
        <w:t>policy and program implications</w:t>
      </w:r>
      <w:r w:rsidRPr="003904BE" w:rsidR="004D1130">
        <w:rPr>
          <w:rFonts w:ascii="Times New Roman" w:hAnsi="Times New Roman"/>
          <w:sz w:val="24"/>
          <w:szCs w:val="24"/>
        </w:rPr>
        <w:t xml:space="preserve"> to understand how discontinu</w:t>
      </w:r>
      <w:r w:rsidRPr="003904BE" w:rsidR="002E3D97">
        <w:rPr>
          <w:rFonts w:ascii="Times New Roman" w:hAnsi="Times New Roman"/>
          <w:sz w:val="24"/>
          <w:szCs w:val="24"/>
        </w:rPr>
        <w:t xml:space="preserve">ing </w:t>
      </w:r>
      <w:r w:rsidRPr="003904BE" w:rsidR="00372C9E">
        <w:rPr>
          <w:rFonts w:ascii="Times New Roman" w:hAnsi="Times New Roman"/>
          <w:sz w:val="24"/>
          <w:szCs w:val="24"/>
        </w:rPr>
        <w:t>the</w:t>
      </w:r>
      <w:r w:rsidRPr="003904BE" w:rsidR="004D1130">
        <w:rPr>
          <w:rFonts w:ascii="Times New Roman" w:hAnsi="Times New Roman"/>
          <w:sz w:val="24"/>
          <w:szCs w:val="24"/>
        </w:rPr>
        <w:t xml:space="preserve"> waivers offered by the CARES Act may impact PHAs and assisted households</w:t>
      </w:r>
      <w:r w:rsidRPr="003904BE" w:rsidR="00300B5E">
        <w:rPr>
          <w:rFonts w:ascii="Times New Roman" w:hAnsi="Times New Roman"/>
          <w:sz w:val="24"/>
          <w:szCs w:val="24"/>
        </w:rPr>
        <w:t xml:space="preserve"> moving forward</w:t>
      </w:r>
      <w:r w:rsidRPr="003904BE" w:rsidR="004D1130">
        <w:rPr>
          <w:rFonts w:ascii="Times New Roman" w:hAnsi="Times New Roman"/>
          <w:sz w:val="24"/>
          <w:szCs w:val="24"/>
        </w:rPr>
        <w:t xml:space="preserve">, </w:t>
      </w:r>
      <w:r w:rsidRPr="003904BE" w:rsidR="00CA5E8F">
        <w:rPr>
          <w:rFonts w:ascii="Times New Roman" w:hAnsi="Times New Roman"/>
          <w:sz w:val="24"/>
          <w:szCs w:val="24"/>
        </w:rPr>
        <w:t xml:space="preserve">as well as </w:t>
      </w:r>
      <w:r w:rsidRPr="003904BE" w:rsidR="00D709F3">
        <w:rPr>
          <w:rFonts w:ascii="Times New Roman" w:hAnsi="Times New Roman"/>
          <w:sz w:val="24"/>
          <w:szCs w:val="24"/>
        </w:rPr>
        <w:t xml:space="preserve">recommendations </w:t>
      </w:r>
      <w:r w:rsidRPr="003904BE" w:rsidR="004D1130">
        <w:rPr>
          <w:rFonts w:ascii="Times New Roman" w:hAnsi="Times New Roman"/>
          <w:sz w:val="24"/>
          <w:szCs w:val="24"/>
        </w:rPr>
        <w:t xml:space="preserve">for HUD to continue similar </w:t>
      </w:r>
      <w:r w:rsidRPr="003904BE" w:rsidR="00D709F3">
        <w:rPr>
          <w:rFonts w:ascii="Times New Roman" w:hAnsi="Times New Roman"/>
          <w:sz w:val="24"/>
          <w:szCs w:val="24"/>
        </w:rPr>
        <w:t xml:space="preserve">waivers </w:t>
      </w:r>
      <w:r w:rsidRPr="003904BE" w:rsidR="004D1130">
        <w:rPr>
          <w:rFonts w:ascii="Times New Roman" w:hAnsi="Times New Roman"/>
          <w:sz w:val="24"/>
          <w:szCs w:val="24"/>
        </w:rPr>
        <w:t>offered by the CARES Act.</w:t>
      </w:r>
    </w:p>
    <w:p w:rsidR="006B6FD0" w:rsidRPr="003904BE" w:rsidP="00EE2F42" w14:paraId="5A201E6F" w14:textId="77777777">
      <w:pPr>
        <w:pStyle w:val="bodytext-single"/>
        <w:rPr>
          <w:rFonts w:ascii="Times New Roman" w:hAnsi="Times New Roman"/>
          <w:sz w:val="24"/>
          <w:szCs w:val="24"/>
        </w:rPr>
      </w:pPr>
    </w:p>
    <w:p w:rsidR="006B6FD0" w:rsidRPr="003904BE" w:rsidP="008C038A" w14:paraId="155BAAA9" w14:textId="0DF30A47">
      <w:pPr>
        <w:pStyle w:val="bodytext-single"/>
        <w:rPr>
          <w:rFonts w:ascii="Times New Roman" w:hAnsi="Times New Roman"/>
          <w:sz w:val="24"/>
          <w:szCs w:val="24"/>
        </w:rPr>
      </w:pPr>
      <w:r w:rsidRPr="003904BE">
        <w:rPr>
          <w:rFonts w:ascii="Times New Roman" w:hAnsi="Times New Roman"/>
          <w:sz w:val="24"/>
          <w:szCs w:val="24"/>
        </w:rPr>
        <w:t xml:space="preserve">For this study, we are interviewing stakeholders </w:t>
      </w:r>
      <w:r w:rsidRPr="003904BE">
        <w:rPr>
          <w:rFonts w:ascii="Times New Roman" w:hAnsi="Times New Roman"/>
          <w:sz w:val="24"/>
          <w:szCs w:val="24"/>
        </w:rPr>
        <w:t>from</w:t>
      </w:r>
      <w:r w:rsidRPr="003904BE">
        <w:rPr>
          <w:rFonts w:ascii="Times New Roman" w:hAnsi="Times New Roman"/>
          <w:sz w:val="24"/>
          <w:szCs w:val="24"/>
        </w:rPr>
        <w:t xml:space="preserve"> </w:t>
      </w:r>
      <w:r w:rsidRPr="003904BE">
        <w:rPr>
          <w:rFonts w:ascii="Times New Roman" w:hAnsi="Times New Roman"/>
          <w:sz w:val="24"/>
          <w:szCs w:val="24"/>
        </w:rPr>
        <w:t>50</w:t>
      </w:r>
      <w:r w:rsidRPr="003904BE">
        <w:rPr>
          <w:rFonts w:ascii="Times New Roman" w:hAnsi="Times New Roman"/>
          <w:sz w:val="24"/>
          <w:szCs w:val="24"/>
        </w:rPr>
        <w:t xml:space="preserve"> PHAs</w:t>
      </w:r>
      <w:r w:rsidRPr="003904BE" w:rsidR="000A0A1A">
        <w:rPr>
          <w:rFonts w:ascii="Times New Roman" w:hAnsi="Times New Roman"/>
          <w:sz w:val="24"/>
          <w:szCs w:val="24"/>
        </w:rPr>
        <w:t xml:space="preserve">, including 45 PHAs that adopted waivers and </w:t>
      </w:r>
      <w:r w:rsidRPr="003904BE" w:rsidR="00541096">
        <w:rPr>
          <w:rFonts w:ascii="Times New Roman" w:hAnsi="Times New Roman"/>
          <w:sz w:val="24"/>
          <w:szCs w:val="24"/>
        </w:rPr>
        <w:t>five</w:t>
      </w:r>
      <w:r w:rsidRPr="003904BE" w:rsidR="000A0A1A">
        <w:rPr>
          <w:rFonts w:ascii="Times New Roman" w:hAnsi="Times New Roman"/>
          <w:sz w:val="24"/>
          <w:szCs w:val="24"/>
        </w:rPr>
        <w:t xml:space="preserve"> PHAs that </w:t>
      </w:r>
      <w:r w:rsidRPr="003904BE" w:rsidR="003D117B">
        <w:rPr>
          <w:rFonts w:ascii="Times New Roman" w:hAnsi="Times New Roman"/>
          <w:sz w:val="24"/>
          <w:szCs w:val="24"/>
        </w:rPr>
        <w:t xml:space="preserve">declined to </w:t>
      </w:r>
      <w:r w:rsidRPr="003904BE" w:rsidR="000A0A1A">
        <w:rPr>
          <w:rFonts w:ascii="Times New Roman" w:hAnsi="Times New Roman"/>
          <w:sz w:val="24"/>
          <w:szCs w:val="24"/>
        </w:rPr>
        <w:t>adopt any waivers</w:t>
      </w:r>
      <w:r w:rsidRPr="003904BE" w:rsidR="003D117B">
        <w:rPr>
          <w:rFonts w:ascii="Times New Roman" w:hAnsi="Times New Roman"/>
          <w:sz w:val="24"/>
          <w:szCs w:val="24"/>
        </w:rPr>
        <w:t>,</w:t>
      </w:r>
      <w:r w:rsidRPr="003904BE" w:rsidR="000A0A1A">
        <w:rPr>
          <w:rFonts w:ascii="Times New Roman" w:hAnsi="Times New Roman"/>
          <w:sz w:val="24"/>
          <w:szCs w:val="24"/>
        </w:rPr>
        <w:t xml:space="preserve"> </w:t>
      </w:r>
      <w:r w:rsidRPr="003904BE" w:rsidR="000A0A1A">
        <w:rPr>
          <w:rStyle w:val="normaltextrun"/>
          <w:rFonts w:ascii="Times New Roman" w:hAnsi="Times New Roman"/>
          <w:sz w:val="24"/>
          <w:szCs w:val="24"/>
        </w:rPr>
        <w:t>to understand their reasons for taking this course of action</w:t>
      </w:r>
      <w:r w:rsidRPr="003904BE" w:rsidR="000A0A1A">
        <w:rPr>
          <w:rFonts w:ascii="Times New Roman" w:hAnsi="Times New Roman"/>
          <w:sz w:val="24"/>
          <w:szCs w:val="24"/>
        </w:rPr>
        <w:t>.</w:t>
      </w:r>
      <w:r w:rsidRPr="003904BE" w:rsidR="003540CD">
        <w:rPr>
          <w:rFonts w:ascii="Times New Roman" w:hAnsi="Times New Roman"/>
          <w:sz w:val="24"/>
          <w:szCs w:val="24"/>
        </w:rPr>
        <w:t xml:space="preserve"> </w:t>
      </w:r>
      <w:r w:rsidRPr="003904BE" w:rsidR="00114FBB">
        <w:rPr>
          <w:rFonts w:ascii="Times New Roman" w:hAnsi="Times New Roman"/>
          <w:sz w:val="24"/>
          <w:szCs w:val="24"/>
        </w:rPr>
        <w:t xml:space="preserve">We have spoken to your PHA leadership about </w:t>
      </w:r>
      <w:r w:rsidRPr="003904BE" w:rsidR="00814819">
        <w:rPr>
          <w:rFonts w:ascii="Times New Roman" w:hAnsi="Times New Roman"/>
          <w:sz w:val="24"/>
          <w:szCs w:val="24"/>
        </w:rPr>
        <w:t xml:space="preserve">the </w:t>
      </w:r>
      <w:r w:rsidRPr="003904BE" w:rsidR="00D400CC">
        <w:rPr>
          <w:rFonts w:ascii="Times New Roman" w:hAnsi="Times New Roman"/>
          <w:sz w:val="24"/>
          <w:szCs w:val="24"/>
        </w:rPr>
        <w:t xml:space="preserve">context and process for the implementation of </w:t>
      </w:r>
      <w:r w:rsidRPr="003904BE" w:rsidR="002209C7">
        <w:rPr>
          <w:rFonts w:ascii="Times New Roman" w:hAnsi="Times New Roman"/>
          <w:sz w:val="24"/>
          <w:szCs w:val="24"/>
        </w:rPr>
        <w:t xml:space="preserve">the </w:t>
      </w:r>
      <w:r w:rsidRPr="003904BE" w:rsidR="00D400CC">
        <w:rPr>
          <w:rFonts w:ascii="Times New Roman" w:hAnsi="Times New Roman"/>
          <w:sz w:val="24"/>
          <w:szCs w:val="24"/>
        </w:rPr>
        <w:t>waivers your PHA adopted</w:t>
      </w:r>
      <w:r w:rsidRPr="003904BE" w:rsidR="004D4B05">
        <w:rPr>
          <w:rFonts w:ascii="Times New Roman" w:hAnsi="Times New Roman"/>
          <w:sz w:val="24"/>
          <w:szCs w:val="24"/>
        </w:rPr>
        <w:t xml:space="preserve">. </w:t>
      </w:r>
      <w:r w:rsidRPr="003904BE" w:rsidR="005C3BBB">
        <w:rPr>
          <w:rFonts w:ascii="Times New Roman" w:hAnsi="Times New Roman"/>
          <w:b/>
          <w:bCs/>
          <w:sz w:val="24"/>
          <w:szCs w:val="24"/>
        </w:rPr>
        <w:t>For</w:t>
      </w:r>
      <w:r w:rsidRPr="003904BE" w:rsidR="004D4B05">
        <w:rPr>
          <w:rFonts w:ascii="Times New Roman" w:hAnsi="Times New Roman"/>
          <w:b/>
          <w:bCs/>
          <w:sz w:val="24"/>
          <w:szCs w:val="24"/>
        </w:rPr>
        <w:t xml:space="preserve"> our conversation today, we will</w:t>
      </w:r>
      <w:r w:rsidRPr="003904BE">
        <w:rPr>
          <w:rFonts w:ascii="Times New Roman" w:hAnsi="Times New Roman"/>
          <w:b/>
          <w:bCs/>
          <w:sz w:val="24"/>
          <w:szCs w:val="24"/>
        </w:rPr>
        <w:t xml:space="preserve"> </w:t>
      </w:r>
      <w:r w:rsidRPr="003904BE" w:rsidR="005C3BBB">
        <w:rPr>
          <w:rFonts w:ascii="Times New Roman" w:hAnsi="Times New Roman"/>
          <w:b/>
          <w:bCs/>
          <w:sz w:val="24"/>
          <w:szCs w:val="24"/>
        </w:rPr>
        <w:t xml:space="preserve">therefore </w:t>
      </w:r>
      <w:r w:rsidRPr="003904BE" w:rsidR="002209C7">
        <w:rPr>
          <w:rFonts w:ascii="Times New Roman" w:hAnsi="Times New Roman"/>
          <w:b/>
          <w:bCs/>
          <w:sz w:val="24"/>
          <w:szCs w:val="24"/>
        </w:rPr>
        <w:t>focus</w:t>
      </w:r>
      <w:r w:rsidRPr="003904BE">
        <w:rPr>
          <w:rFonts w:ascii="Times New Roman" w:hAnsi="Times New Roman"/>
          <w:b/>
          <w:bCs/>
          <w:sz w:val="24"/>
          <w:szCs w:val="24"/>
        </w:rPr>
        <w:t xml:space="preserve"> </w:t>
      </w:r>
      <w:r w:rsidRPr="003904BE" w:rsidR="007F6CCC">
        <w:rPr>
          <w:rFonts w:ascii="Times New Roman" w:hAnsi="Times New Roman"/>
          <w:b/>
          <w:bCs/>
          <w:sz w:val="24"/>
          <w:szCs w:val="24"/>
        </w:rPr>
        <w:t>on the perceived outcomes/impacts associated with the implementat</w:t>
      </w:r>
      <w:r w:rsidRPr="003904BE" w:rsidR="00190F7B">
        <w:rPr>
          <w:rFonts w:ascii="Times New Roman" w:hAnsi="Times New Roman"/>
          <w:b/>
          <w:bCs/>
          <w:sz w:val="24"/>
          <w:szCs w:val="24"/>
        </w:rPr>
        <w:t>ion of the waivers on your operations and assisted households.</w:t>
      </w:r>
      <w:r w:rsidRPr="003904BE">
        <w:rPr>
          <w:rFonts w:ascii="Times New Roman" w:hAnsi="Times New Roman"/>
          <w:b/>
          <w:bCs/>
          <w:sz w:val="24"/>
          <w:szCs w:val="24"/>
        </w:rPr>
        <w:t xml:space="preserve"> </w:t>
      </w:r>
      <w:r w:rsidRPr="003904BE" w:rsidR="008C038A">
        <w:rPr>
          <w:rFonts w:ascii="Times New Roman" w:hAnsi="Times New Roman"/>
          <w:b/>
          <w:bCs/>
          <w:sz w:val="24"/>
          <w:szCs w:val="24"/>
        </w:rPr>
        <w:t>We will also cover any r</w:t>
      </w:r>
      <w:r w:rsidRPr="003904BE" w:rsidR="00AB676E">
        <w:rPr>
          <w:rFonts w:ascii="Times New Roman" w:hAnsi="Times New Roman"/>
          <w:b/>
          <w:bCs/>
          <w:sz w:val="24"/>
          <w:szCs w:val="24"/>
        </w:rPr>
        <w:t xml:space="preserve">ecommendations </w:t>
      </w:r>
      <w:r w:rsidRPr="003904BE" w:rsidR="008C038A">
        <w:rPr>
          <w:rFonts w:ascii="Times New Roman" w:hAnsi="Times New Roman"/>
          <w:b/>
          <w:bCs/>
          <w:sz w:val="24"/>
          <w:szCs w:val="24"/>
        </w:rPr>
        <w:t xml:space="preserve">you may have </w:t>
      </w:r>
      <w:r w:rsidRPr="003904BE" w:rsidR="00AB676E">
        <w:rPr>
          <w:rFonts w:ascii="Times New Roman" w:hAnsi="Times New Roman"/>
          <w:b/>
          <w:bCs/>
          <w:sz w:val="24"/>
          <w:szCs w:val="24"/>
        </w:rPr>
        <w:t xml:space="preserve">for improvement, expansion, and sustainability of </w:t>
      </w:r>
      <w:r w:rsidRPr="003904BE" w:rsidR="00AB676E">
        <w:rPr>
          <w:rFonts w:ascii="Times New Roman" w:hAnsi="Times New Roman"/>
          <w:b/>
          <w:bCs/>
          <w:sz w:val="24"/>
          <w:szCs w:val="24"/>
        </w:rPr>
        <w:t>flexibilities</w:t>
      </w:r>
      <w:r w:rsidRPr="003904BE" w:rsidR="00977FCA">
        <w:rPr>
          <w:rFonts w:ascii="Times New Roman" w:hAnsi="Times New Roman"/>
          <w:b/>
          <w:bCs/>
          <w:sz w:val="24"/>
          <w:szCs w:val="24"/>
        </w:rPr>
        <w:t xml:space="preserve"> offered by the waivers</w:t>
      </w:r>
      <w:r w:rsidRPr="003904BE" w:rsidR="006E5FFD">
        <w:rPr>
          <w:rFonts w:ascii="Times New Roman" w:hAnsi="Times New Roman"/>
          <w:b/>
          <w:bCs/>
          <w:sz w:val="24"/>
          <w:szCs w:val="24"/>
        </w:rPr>
        <w:t>.</w:t>
      </w:r>
    </w:p>
    <w:p w:rsidR="00EE2F42" w:rsidRPr="003904BE" w:rsidP="00EE2F42" w14:paraId="000E71B9" w14:textId="77777777">
      <w:pPr>
        <w:pStyle w:val="bodytext-single"/>
        <w:rPr>
          <w:rFonts w:ascii="Times New Roman" w:hAnsi="Times New Roman" w:eastAsiaTheme="majorEastAsia"/>
          <w:color w:val="2F5496" w:themeColor="accent1" w:themeShade="BF"/>
          <w:sz w:val="24"/>
          <w:szCs w:val="24"/>
        </w:rPr>
      </w:pPr>
    </w:p>
    <w:p w:rsidR="00EE2F42" w:rsidRPr="003904BE" w:rsidP="00EE2F42" w14:paraId="696A8A6C" w14:textId="3063242C">
      <w:pPr>
        <w:pStyle w:val="bodytext-single"/>
        <w:rPr>
          <w:rFonts w:ascii="Times New Roman" w:hAnsi="Times New Roman"/>
          <w:sz w:val="24"/>
          <w:szCs w:val="24"/>
        </w:rPr>
      </w:pPr>
      <w:r w:rsidRPr="003904BE">
        <w:rPr>
          <w:rFonts w:ascii="Times New Roman" w:hAnsi="Times New Roman"/>
          <w:sz w:val="24"/>
          <w:szCs w:val="24"/>
        </w:rPr>
        <w:t xml:space="preserve">Our conversation should last </w:t>
      </w:r>
      <w:r w:rsidRPr="003904BE" w:rsidR="00080160">
        <w:rPr>
          <w:rFonts w:ascii="Times New Roman" w:hAnsi="Times New Roman"/>
          <w:sz w:val="24"/>
          <w:szCs w:val="24"/>
        </w:rPr>
        <w:t>approximately</w:t>
      </w:r>
      <w:r w:rsidRPr="003904BE">
        <w:rPr>
          <w:rFonts w:ascii="Times New Roman" w:hAnsi="Times New Roman"/>
          <w:sz w:val="24"/>
          <w:szCs w:val="24"/>
        </w:rPr>
        <w:t xml:space="preserve"> </w:t>
      </w:r>
      <w:r w:rsidRPr="003904BE" w:rsidR="001A03DA">
        <w:rPr>
          <w:rFonts w:ascii="Times New Roman" w:hAnsi="Times New Roman"/>
          <w:sz w:val="24"/>
          <w:szCs w:val="24"/>
        </w:rPr>
        <w:t>6</w:t>
      </w:r>
      <w:r w:rsidRPr="003904BE" w:rsidR="00EE35AD">
        <w:rPr>
          <w:rFonts w:ascii="Times New Roman" w:hAnsi="Times New Roman"/>
          <w:sz w:val="24"/>
          <w:szCs w:val="24"/>
        </w:rPr>
        <w:t>0 m</w:t>
      </w:r>
      <w:r w:rsidRPr="003904BE" w:rsidR="003200FA">
        <w:rPr>
          <w:rFonts w:ascii="Times New Roman" w:hAnsi="Times New Roman"/>
          <w:sz w:val="24"/>
          <w:szCs w:val="24"/>
        </w:rPr>
        <w:t>inutes</w:t>
      </w:r>
      <w:r w:rsidRPr="003904BE">
        <w:rPr>
          <w:rFonts w:ascii="Times New Roman" w:hAnsi="Times New Roman"/>
          <w:sz w:val="24"/>
          <w:szCs w:val="24"/>
        </w:rPr>
        <w:t xml:space="preserve">. </w:t>
      </w:r>
    </w:p>
    <w:p w:rsidR="00E94260" w:rsidRPr="003904BE" w:rsidP="00EE2F42" w14:paraId="560B325E" w14:textId="77777777">
      <w:pPr>
        <w:pStyle w:val="bodytext-single"/>
        <w:rPr>
          <w:rFonts w:ascii="Times New Roman" w:hAnsi="Times New Roman"/>
          <w:sz w:val="24"/>
          <w:szCs w:val="24"/>
        </w:rPr>
      </w:pPr>
    </w:p>
    <w:p w:rsidR="00EE2F42" w:rsidRPr="003904BE" w:rsidP="00E94260" w14:paraId="4A6EB8BB" w14:textId="12921974">
      <w:pPr>
        <w:rPr>
          <w:rFonts w:ascii="Times New Roman" w:hAnsi="Times New Roman" w:cs="Times New Roman"/>
          <w:sz w:val="24"/>
          <w:szCs w:val="24"/>
        </w:rPr>
      </w:pPr>
      <w:r w:rsidRPr="003904BE">
        <w:rPr>
          <w:rFonts w:ascii="Times New Roman" w:hAnsi="Times New Roman" w:cs="Times New Roman"/>
          <w:b/>
          <w:color w:val="009CD3"/>
          <w:sz w:val="24"/>
          <w:szCs w:val="24"/>
        </w:rPr>
        <w:t>Permission to Record</w:t>
      </w:r>
    </w:p>
    <w:p w:rsidR="00966400" w:rsidRPr="003904BE" w:rsidP="00EE2F42" w14:paraId="601C8BD5" w14:textId="13C30AF9">
      <w:pPr>
        <w:pStyle w:val="bodytext-single"/>
        <w:rPr>
          <w:rFonts w:ascii="Times New Roman" w:hAnsi="Times New Roman"/>
          <w:sz w:val="24"/>
          <w:szCs w:val="24"/>
        </w:rPr>
      </w:pPr>
      <w:r w:rsidRPr="003904BE">
        <w:rPr>
          <w:rFonts w:ascii="Times New Roman" w:hAnsi="Times New Roman"/>
          <w:sz w:val="24"/>
          <w:szCs w:val="24"/>
        </w:rPr>
        <w:t xml:space="preserve">Before we begin, we would also like to </w:t>
      </w:r>
      <w:r w:rsidRPr="003904BE" w:rsidR="0025448C">
        <w:rPr>
          <w:rFonts w:ascii="Times New Roman" w:hAnsi="Times New Roman"/>
          <w:sz w:val="24"/>
          <w:szCs w:val="24"/>
        </w:rPr>
        <w:t xml:space="preserve">request </w:t>
      </w:r>
      <w:r w:rsidRPr="003904BE">
        <w:rPr>
          <w:rFonts w:ascii="Times New Roman" w:hAnsi="Times New Roman"/>
          <w:sz w:val="24"/>
          <w:szCs w:val="24"/>
        </w:rPr>
        <w:t xml:space="preserve">your permission to record the conversation to ensure our notes are accurate and complete. We will not share the recording with HUD, and we will delete it at the end of the study.  </w:t>
      </w:r>
    </w:p>
    <w:p w:rsidR="000A75FF" w:rsidRPr="003904BE" w:rsidP="00EE2F42" w14:paraId="1A5D50EA" w14:textId="77777777">
      <w:pPr>
        <w:pStyle w:val="bodytext-single"/>
        <w:rPr>
          <w:rFonts w:ascii="Times New Roman" w:hAnsi="Times New Roman"/>
          <w:sz w:val="24"/>
          <w:szCs w:val="24"/>
        </w:rPr>
      </w:pPr>
    </w:p>
    <w:p w:rsidR="00EE2F42" w:rsidRPr="003904BE" w:rsidP="00EE2F42" w14:paraId="2737A42E" w14:textId="28D74B1E">
      <w:pPr>
        <w:pStyle w:val="bodytext-single"/>
        <w:rPr>
          <w:rFonts w:ascii="Times New Roman" w:hAnsi="Times New Roman"/>
          <w:sz w:val="24"/>
          <w:szCs w:val="24"/>
        </w:rPr>
      </w:pPr>
      <w:r w:rsidRPr="003904BE">
        <w:rPr>
          <w:rFonts w:ascii="Times New Roman" w:hAnsi="Times New Roman"/>
          <w:sz w:val="24"/>
          <w:szCs w:val="24"/>
        </w:rPr>
        <w:t>Do we have your permission to record this interview?</w:t>
      </w:r>
    </w:p>
    <w:p w:rsidR="00EE2F42" w:rsidRPr="003904BE" w:rsidP="00EE2F42" w14:paraId="1CA24CB5" w14:textId="77777777">
      <w:pPr>
        <w:pStyle w:val="bodytext-single"/>
        <w:rPr>
          <w:rFonts w:ascii="Times New Roman" w:hAnsi="Times New Roman"/>
          <w:b/>
          <w:sz w:val="24"/>
          <w:szCs w:val="24"/>
        </w:rPr>
      </w:pPr>
      <w:r w:rsidRPr="003904BE">
        <w:rPr>
          <w:rFonts w:ascii="Times New Roman" w:hAnsi="Times New Roman"/>
          <w:b/>
          <w:sz w:val="24"/>
          <w:szCs w:val="24"/>
        </w:rPr>
        <w:t>If interviewee(s) agrees to be recorded:</w:t>
      </w:r>
    </w:p>
    <w:p w:rsidR="00EE2F42" w:rsidRPr="003904BE" w:rsidP="00EE2F42" w14:paraId="196586FC" w14:textId="1E267F04">
      <w:pPr>
        <w:pStyle w:val="bodytext-single"/>
        <w:rPr>
          <w:rFonts w:ascii="Times New Roman" w:hAnsi="Times New Roman"/>
          <w:sz w:val="24"/>
          <w:szCs w:val="24"/>
        </w:rPr>
      </w:pPr>
      <w:r w:rsidRPr="003904BE">
        <w:rPr>
          <w:rFonts w:ascii="Times New Roman" w:hAnsi="Times New Roman"/>
          <w:sz w:val="24"/>
          <w:szCs w:val="24"/>
        </w:rPr>
        <w:t xml:space="preserve">Thank you. Now, I am going to start </w:t>
      </w:r>
      <w:r w:rsidRPr="003904BE" w:rsidR="003B2596">
        <w:rPr>
          <w:rFonts w:ascii="Times New Roman" w:hAnsi="Times New Roman"/>
          <w:sz w:val="24"/>
          <w:szCs w:val="24"/>
        </w:rPr>
        <w:t xml:space="preserve">the </w:t>
      </w:r>
      <w:r w:rsidRPr="003904BE">
        <w:rPr>
          <w:rFonts w:ascii="Times New Roman" w:hAnsi="Times New Roman"/>
          <w:sz w:val="24"/>
          <w:szCs w:val="24"/>
        </w:rPr>
        <w:t xml:space="preserve">recording </w:t>
      </w:r>
      <w:r w:rsidRPr="003904BE">
        <w:rPr>
          <w:rFonts w:ascii="Times New Roman" w:hAnsi="Times New Roman"/>
          <w:b/>
          <w:color w:val="FF0000"/>
          <w:sz w:val="24"/>
          <w:szCs w:val="24"/>
        </w:rPr>
        <w:t>(TURN ON RECORDER)</w:t>
      </w:r>
      <w:r w:rsidRPr="003904BE">
        <w:rPr>
          <w:rFonts w:ascii="Times New Roman" w:hAnsi="Times New Roman"/>
          <w:sz w:val="24"/>
          <w:szCs w:val="24"/>
        </w:rPr>
        <w:t>. Can you please confirm that you have agreed to be recorded?</w:t>
      </w:r>
    </w:p>
    <w:p w:rsidR="00EE2F42" w:rsidRPr="003904BE" w:rsidP="00EE2F42" w14:paraId="66F8331B" w14:textId="77777777">
      <w:pPr>
        <w:pStyle w:val="bodytext-single"/>
        <w:rPr>
          <w:rFonts w:ascii="Times New Roman" w:hAnsi="Times New Roman"/>
          <w:sz w:val="24"/>
          <w:szCs w:val="24"/>
        </w:rPr>
      </w:pPr>
    </w:p>
    <w:p w:rsidR="00EE2F42" w:rsidRPr="003904BE" w:rsidP="00EE2F42" w14:paraId="5ACD9089" w14:textId="77777777">
      <w:pPr>
        <w:pStyle w:val="bodytext-single"/>
        <w:rPr>
          <w:rFonts w:ascii="Times New Roman" w:hAnsi="Times New Roman"/>
          <w:b/>
          <w:sz w:val="24"/>
          <w:szCs w:val="24"/>
        </w:rPr>
      </w:pPr>
      <w:r w:rsidRPr="003904BE">
        <w:rPr>
          <w:rFonts w:ascii="Times New Roman" w:hAnsi="Times New Roman"/>
          <w:b/>
          <w:sz w:val="24"/>
          <w:szCs w:val="24"/>
        </w:rPr>
        <w:t>If interviewee(s) declines:</w:t>
      </w:r>
    </w:p>
    <w:p w:rsidR="00A13107" w:rsidRPr="003904BE" w:rsidP="00EE2F42" w14:paraId="53B2CADF" w14:textId="20816F61">
      <w:pPr>
        <w:pStyle w:val="bodytext-single"/>
        <w:rPr>
          <w:rFonts w:ascii="Times New Roman" w:hAnsi="Times New Roman"/>
          <w:sz w:val="24"/>
          <w:szCs w:val="24"/>
        </w:rPr>
      </w:pPr>
      <w:r w:rsidRPr="003904BE">
        <w:rPr>
          <w:rFonts w:ascii="Times New Roman" w:hAnsi="Times New Roman"/>
          <w:sz w:val="24"/>
          <w:szCs w:val="24"/>
        </w:rPr>
        <w:t>Okay, that is not a problem. We will take detailed notes during this conversation to ensure that your views are captured accurately.</w:t>
      </w:r>
      <w:r w:rsidRPr="003904BE" w:rsidR="0049493B">
        <w:rPr>
          <w:rFonts w:ascii="Times New Roman" w:hAnsi="Times New Roman"/>
          <w:sz w:val="24"/>
          <w:szCs w:val="24"/>
        </w:rPr>
        <w:br/>
      </w:r>
    </w:p>
    <w:p w:rsidR="00EE2F42" w:rsidRPr="003904BE" w:rsidP="00A13107" w14:paraId="47043EC9" w14:textId="66DEF8BC">
      <w:pPr>
        <w:rPr>
          <w:rFonts w:ascii="Times New Roman" w:hAnsi="Times New Roman" w:cs="Times New Roman"/>
          <w:b/>
          <w:color w:val="009CD3"/>
          <w:sz w:val="24"/>
          <w:szCs w:val="24"/>
        </w:rPr>
      </w:pPr>
      <w:r>
        <w:rPr>
          <w:rFonts w:ascii="Times New Roman" w:hAnsi="Times New Roman" w:cs="Times New Roman"/>
          <w:b/>
          <w:color w:val="009CD3"/>
          <w:sz w:val="24"/>
          <w:szCs w:val="24"/>
        </w:rPr>
        <w:br w:type="column"/>
      </w:r>
      <w:r w:rsidRPr="003904BE">
        <w:rPr>
          <w:rFonts w:ascii="Times New Roman" w:hAnsi="Times New Roman" w:cs="Times New Roman"/>
          <w:b/>
          <w:color w:val="009CD3"/>
          <w:sz w:val="24"/>
          <w:szCs w:val="24"/>
        </w:rPr>
        <w:t>Consent to Participate</w:t>
      </w:r>
    </w:p>
    <w:p w:rsidR="00F41DDC" w:rsidRPr="003904BE" w:rsidP="00661872" w14:paraId="570C75D2" w14:textId="36E9E563">
      <w:pPr>
        <w:pStyle w:val="bodytext-single"/>
        <w:rPr>
          <w:rFonts w:ascii="Times New Roman" w:hAnsi="Times New Roman"/>
          <w:sz w:val="24"/>
          <w:szCs w:val="24"/>
        </w:rPr>
      </w:pPr>
      <w:r w:rsidRPr="003904BE">
        <w:rPr>
          <w:rFonts w:ascii="Times New Roman" w:hAnsi="Times New Roman"/>
          <w:sz w:val="24"/>
          <w:szCs w:val="24"/>
        </w:rPr>
        <w:t xml:space="preserve">We hope you will be candid </w:t>
      </w:r>
      <w:r w:rsidRPr="003904BE">
        <w:rPr>
          <w:rFonts w:ascii="Times New Roman" w:hAnsi="Times New Roman"/>
          <w:sz w:val="24"/>
          <w:szCs w:val="24"/>
        </w:rPr>
        <w:t>in</w:t>
      </w:r>
      <w:r w:rsidRPr="003904BE">
        <w:rPr>
          <w:rFonts w:ascii="Times New Roman" w:hAnsi="Times New Roman"/>
          <w:sz w:val="24"/>
          <w:szCs w:val="24"/>
        </w:rPr>
        <w:t xml:space="preserve"> the information you provide. We will aggregate information about your PHA and comments from stakeholders </w:t>
      </w:r>
      <w:r w:rsidRPr="003904BE" w:rsidR="00831755">
        <w:rPr>
          <w:rFonts w:ascii="Times New Roman" w:hAnsi="Times New Roman"/>
          <w:sz w:val="24"/>
          <w:szCs w:val="24"/>
        </w:rPr>
        <w:t>in our report</w:t>
      </w:r>
      <w:r w:rsidRPr="003904BE">
        <w:rPr>
          <w:rFonts w:ascii="Times New Roman" w:hAnsi="Times New Roman"/>
          <w:sz w:val="24"/>
          <w:szCs w:val="24"/>
        </w:rPr>
        <w:t>. We will conduct all analyses using a</w:t>
      </w:r>
      <w:r w:rsidRPr="003904BE" w:rsidR="00B4717B">
        <w:rPr>
          <w:rFonts w:ascii="Times New Roman" w:hAnsi="Times New Roman"/>
          <w:sz w:val="24"/>
          <w:szCs w:val="24"/>
        </w:rPr>
        <w:t>n anonymous</w:t>
      </w:r>
      <w:r w:rsidRPr="003904BE">
        <w:rPr>
          <w:rFonts w:ascii="Times New Roman" w:hAnsi="Times New Roman"/>
          <w:sz w:val="24"/>
          <w:szCs w:val="24"/>
        </w:rPr>
        <w:t xml:space="preserve"> </w:t>
      </w:r>
      <w:r w:rsidRPr="003904BE" w:rsidR="00B4717B">
        <w:rPr>
          <w:rFonts w:ascii="Times New Roman" w:hAnsi="Times New Roman"/>
          <w:sz w:val="24"/>
          <w:szCs w:val="24"/>
        </w:rPr>
        <w:t>(e.g.,</w:t>
      </w:r>
      <w:r w:rsidRPr="003904BE">
        <w:rPr>
          <w:rFonts w:ascii="Times New Roman" w:hAnsi="Times New Roman"/>
          <w:sz w:val="24"/>
          <w:szCs w:val="24"/>
        </w:rPr>
        <w:t xml:space="preserve"> de-identified</w:t>
      </w:r>
      <w:r w:rsidRPr="003904BE" w:rsidR="00B4717B">
        <w:rPr>
          <w:rFonts w:ascii="Times New Roman" w:hAnsi="Times New Roman"/>
          <w:sz w:val="24"/>
          <w:szCs w:val="24"/>
        </w:rPr>
        <w:t>)</w:t>
      </w:r>
      <w:r w:rsidRPr="003904BE">
        <w:rPr>
          <w:rFonts w:ascii="Times New Roman" w:hAnsi="Times New Roman"/>
          <w:sz w:val="24"/>
          <w:szCs w:val="24"/>
        </w:rPr>
        <w:t xml:space="preserve"> data file and will not share your identity. You can refuse to answer any questions you do not want to answer. Your participation in this study is voluntary and you may stop at any time. There will be no negative consequences if you choose to stop or if you choose not to participate. We will only use your responses to this interview for research purposes and they will NOT be used for compliance monitoring. Would you still like to participate in the study?</w:t>
      </w:r>
    </w:p>
    <w:p w:rsidR="00661872" w:rsidRPr="003904BE" w:rsidP="00661872" w14:paraId="105BF8DF" w14:textId="77777777">
      <w:pPr>
        <w:pStyle w:val="bodytext-single"/>
        <w:rPr>
          <w:rFonts w:ascii="Times New Roman" w:hAnsi="Times New Roman"/>
          <w:sz w:val="24"/>
          <w:szCs w:val="24"/>
        </w:rPr>
      </w:pPr>
    </w:p>
    <w:p w:rsidR="006A67D6" w:rsidRPr="003904BE" w:rsidP="006A67D6" w14:paraId="1EB71D73" w14:textId="77777777">
      <w:pPr>
        <w:pStyle w:val="bodytext-single"/>
        <w:rPr>
          <w:rFonts w:ascii="Times New Roman" w:hAnsi="Times New Roman"/>
          <w:sz w:val="24"/>
          <w:szCs w:val="24"/>
        </w:rPr>
      </w:pPr>
      <w:r w:rsidRPr="003904BE">
        <w:rPr>
          <w:rFonts w:ascii="Times New Roman" w:hAnsi="Times New Roman"/>
          <w:sz w:val="24"/>
          <w:szCs w:val="24"/>
        </w:rPr>
        <w:t>Do you have any questions before we begin?</w:t>
      </w:r>
    </w:p>
    <w:p w:rsidR="00EE2F42" w:rsidRPr="003904BE" w:rsidP="00EE2F42" w14:paraId="4773C60C" w14:textId="77777777">
      <w:pPr>
        <w:pStyle w:val="bodytext-single"/>
        <w:rPr>
          <w:rFonts w:ascii="Times New Roman" w:hAnsi="Times New Roman"/>
          <w:sz w:val="24"/>
          <w:szCs w:val="24"/>
        </w:rPr>
      </w:pPr>
    </w:p>
    <w:p w:rsidR="00F46A8B" w:rsidRPr="003904BE" w:rsidP="00661872" w14:paraId="425E6731" w14:textId="10F792EE">
      <w:pPr>
        <w:rPr>
          <w:rFonts w:ascii="Times New Roman" w:hAnsi="Times New Roman" w:cs="Times New Roman"/>
          <w:sz w:val="24"/>
          <w:szCs w:val="24"/>
        </w:rPr>
      </w:pPr>
    </w:p>
    <w:p w:rsidR="006B44C7" w:rsidRPr="003904BE" w:rsidP="006B44C7" w14:paraId="33CCF08E" w14:textId="508C655F">
      <w:pPr>
        <w:rPr>
          <w:rFonts w:ascii="Times New Roman" w:hAnsi="Times New Roman" w:cs="Times New Roman"/>
          <w:sz w:val="24"/>
          <w:szCs w:val="24"/>
        </w:rPr>
      </w:pPr>
      <w:r w:rsidRPr="003904BE">
        <w:rPr>
          <w:rFonts w:ascii="Times New Roman" w:hAnsi="Times New Roman" w:cs="Times New Roman"/>
          <w:sz w:val="24"/>
          <w:szCs w:val="24"/>
        </w:rPr>
        <w:tab/>
      </w:r>
    </w:p>
    <w:p w:rsidR="00EE2F42" w:rsidRPr="003904BE" w:rsidP="004C5EA8" w14:paraId="2808437F" w14:textId="159DFA2E">
      <w:pPr>
        <w:keepNext/>
        <w:keepLines/>
        <w:spacing w:before="240" w:after="240"/>
        <w:outlineLvl w:val="0"/>
        <w:rPr>
          <w:rFonts w:ascii="Times New Roman" w:hAnsi="Times New Roman" w:eastAsiaTheme="majorEastAsia" w:cs="Times New Roman"/>
          <w:b/>
          <w:color w:val="009CD3"/>
          <w:sz w:val="24"/>
          <w:szCs w:val="24"/>
        </w:rPr>
      </w:pPr>
      <w:r w:rsidRPr="003904BE">
        <w:rPr>
          <w:rFonts w:ascii="Times New Roman" w:hAnsi="Times New Roman" w:eastAsiaTheme="majorEastAsia" w:cs="Times New Roman"/>
          <w:sz w:val="24"/>
          <w:szCs w:val="24"/>
        </w:rPr>
        <w:br w:type="column"/>
      </w:r>
      <w:r w:rsidRPr="003904BE">
        <w:rPr>
          <w:rFonts w:ascii="Times New Roman" w:hAnsi="Times New Roman" w:eastAsiaTheme="majorEastAsia" w:cs="Times New Roman"/>
          <w:b/>
          <w:color w:val="009CD3"/>
          <w:sz w:val="24"/>
          <w:szCs w:val="24"/>
        </w:rPr>
        <w:t>Section 1</w:t>
      </w:r>
      <w:r w:rsidRPr="003904BE" w:rsidR="004C5EA8">
        <w:rPr>
          <w:rFonts w:ascii="Times New Roman" w:hAnsi="Times New Roman" w:eastAsiaTheme="majorEastAsia" w:cs="Times New Roman"/>
          <w:b/>
          <w:color w:val="009CD3"/>
          <w:sz w:val="24"/>
          <w:szCs w:val="24"/>
        </w:rPr>
        <w:t>.</w:t>
      </w:r>
      <w:r w:rsidRPr="003904BE">
        <w:rPr>
          <w:rFonts w:ascii="Times New Roman" w:hAnsi="Times New Roman" w:eastAsiaTheme="majorEastAsia" w:cs="Times New Roman"/>
          <w:b/>
          <w:color w:val="009CD3"/>
          <w:sz w:val="24"/>
          <w:szCs w:val="24"/>
        </w:rPr>
        <w:t xml:space="preserve"> Re</w:t>
      </w:r>
      <w:r w:rsidRPr="003904BE" w:rsidR="000D5B0E">
        <w:rPr>
          <w:rFonts w:ascii="Times New Roman" w:hAnsi="Times New Roman" w:eastAsiaTheme="majorEastAsia" w:cs="Times New Roman"/>
          <w:b/>
          <w:color w:val="009CD3"/>
          <w:sz w:val="24"/>
          <w:szCs w:val="24"/>
        </w:rPr>
        <w:t>s</w:t>
      </w:r>
      <w:r w:rsidRPr="003904BE">
        <w:rPr>
          <w:rFonts w:ascii="Times New Roman" w:hAnsi="Times New Roman" w:eastAsiaTheme="majorEastAsia" w:cs="Times New Roman"/>
          <w:b/>
          <w:color w:val="009CD3"/>
          <w:sz w:val="24"/>
          <w:szCs w:val="24"/>
        </w:rPr>
        <w:t xml:space="preserve">pondent </w:t>
      </w:r>
      <w:r w:rsidRPr="003904BE" w:rsidR="004C5EA8">
        <w:rPr>
          <w:rFonts w:ascii="Times New Roman" w:hAnsi="Times New Roman" w:eastAsiaTheme="majorEastAsia" w:cs="Times New Roman"/>
          <w:b/>
          <w:color w:val="009CD3"/>
          <w:sz w:val="24"/>
          <w:szCs w:val="24"/>
        </w:rPr>
        <w:t>Background</w:t>
      </w:r>
    </w:p>
    <w:p w:rsidR="005700AA" w:rsidRPr="003904BE" w:rsidP="00C82777" w14:paraId="6F5FA04A" w14:textId="5FC11B59">
      <w:pPr>
        <w:pStyle w:val="bodytext-single"/>
        <w:rPr>
          <w:rFonts w:ascii="Times New Roman" w:hAnsi="Times New Roman"/>
          <w:sz w:val="24"/>
          <w:szCs w:val="24"/>
        </w:rPr>
      </w:pPr>
      <w:r w:rsidRPr="003904BE">
        <w:rPr>
          <w:rFonts w:ascii="Times New Roman" w:hAnsi="Times New Roman"/>
          <w:sz w:val="24"/>
          <w:szCs w:val="24"/>
        </w:rPr>
        <w:t>I’d like to start by learning a bit more about your role as it relates to the PHA</w:t>
      </w:r>
      <w:r w:rsidRPr="003904BE" w:rsidR="00F46A8B">
        <w:rPr>
          <w:rFonts w:ascii="Times New Roman" w:hAnsi="Times New Roman"/>
          <w:sz w:val="24"/>
          <w:szCs w:val="24"/>
        </w:rPr>
        <w:t>.</w:t>
      </w:r>
      <w:r w:rsidRPr="003904BE">
        <w:rPr>
          <w:rFonts w:ascii="Times New Roman" w:hAnsi="Times New Roman"/>
          <w:sz w:val="24"/>
          <w:szCs w:val="24"/>
        </w:rPr>
        <w:t xml:space="preserve"> </w:t>
      </w:r>
      <w:r w:rsidRPr="003904BE" w:rsidR="00F46A8B">
        <w:rPr>
          <w:rFonts w:ascii="Times New Roman" w:hAnsi="Times New Roman"/>
          <w:sz w:val="24"/>
          <w:szCs w:val="24"/>
        </w:rPr>
        <w:t xml:space="preserve">Can you describe your role </w:t>
      </w:r>
      <w:r w:rsidRPr="003904BE" w:rsidR="00254C7E">
        <w:rPr>
          <w:rFonts w:ascii="Times New Roman" w:hAnsi="Times New Roman"/>
          <w:sz w:val="24"/>
          <w:szCs w:val="24"/>
        </w:rPr>
        <w:t xml:space="preserve">at the PHA </w:t>
      </w:r>
      <w:r w:rsidRPr="003904BE" w:rsidR="00F46A8B">
        <w:rPr>
          <w:rFonts w:ascii="Times New Roman" w:hAnsi="Times New Roman"/>
          <w:sz w:val="24"/>
          <w:szCs w:val="24"/>
        </w:rPr>
        <w:t>and your experience with the CARES Act waivers?</w:t>
      </w:r>
    </w:p>
    <w:p w:rsidR="00EE2F42" w:rsidRPr="003904BE" w:rsidP="00A25992" w14:paraId="05725C19" w14:textId="2923F86A">
      <w:pPr>
        <w:keepNext/>
        <w:keepLines/>
        <w:spacing w:before="240" w:after="240"/>
        <w:outlineLvl w:val="0"/>
        <w:rPr>
          <w:rFonts w:ascii="Times New Roman" w:hAnsi="Times New Roman" w:eastAsiaTheme="majorEastAsia" w:cs="Times New Roman"/>
          <w:b/>
          <w:color w:val="009CD3"/>
          <w:sz w:val="24"/>
          <w:szCs w:val="24"/>
        </w:rPr>
      </w:pPr>
      <w:r w:rsidRPr="003904BE">
        <w:rPr>
          <w:rFonts w:ascii="Times New Roman" w:hAnsi="Times New Roman" w:eastAsiaTheme="majorEastAsia" w:cs="Times New Roman"/>
          <w:b/>
          <w:color w:val="009CD3"/>
          <w:sz w:val="24"/>
          <w:szCs w:val="24"/>
        </w:rPr>
        <w:t xml:space="preserve">Section </w:t>
      </w:r>
      <w:r w:rsidRPr="003904BE" w:rsidR="005700AA">
        <w:rPr>
          <w:rFonts w:ascii="Times New Roman" w:hAnsi="Times New Roman" w:eastAsiaTheme="majorEastAsia" w:cs="Times New Roman"/>
          <w:b/>
          <w:color w:val="009CD3"/>
          <w:sz w:val="24"/>
          <w:szCs w:val="24"/>
        </w:rPr>
        <w:t>2</w:t>
      </w:r>
      <w:r w:rsidRPr="003904BE">
        <w:rPr>
          <w:rFonts w:ascii="Times New Roman" w:hAnsi="Times New Roman" w:eastAsiaTheme="majorEastAsia" w:cs="Times New Roman"/>
          <w:b/>
          <w:color w:val="009CD3"/>
          <w:sz w:val="24"/>
          <w:szCs w:val="24"/>
        </w:rPr>
        <w:t xml:space="preserve">. </w:t>
      </w:r>
      <w:r w:rsidRPr="003904BE" w:rsidR="00A25992">
        <w:rPr>
          <w:rFonts w:ascii="Times New Roman" w:hAnsi="Times New Roman" w:eastAsiaTheme="majorEastAsia" w:cs="Times New Roman"/>
          <w:b/>
          <w:color w:val="009CD3"/>
          <w:sz w:val="24"/>
          <w:szCs w:val="24"/>
        </w:rPr>
        <w:t>Context and Background</w:t>
      </w:r>
    </w:p>
    <w:p w:rsidR="00FC7811" w:rsidRPr="003904BE" w:rsidP="137CDF6A" w14:paraId="3EF9B895" w14:textId="0CC58877">
      <w:pPr>
        <w:pStyle w:val="bodytext-single"/>
        <w:rPr>
          <w:rFonts w:ascii="Times New Roman" w:hAnsi="Times New Roman"/>
          <w:sz w:val="24"/>
          <w:szCs w:val="24"/>
        </w:rPr>
      </w:pPr>
      <w:r w:rsidRPr="003904BE">
        <w:rPr>
          <w:rFonts w:ascii="Times New Roman" w:hAnsi="Times New Roman"/>
          <w:sz w:val="24"/>
          <w:szCs w:val="24"/>
        </w:rPr>
        <w:t xml:space="preserve">Next, I’d like to ask a </w:t>
      </w:r>
      <w:r w:rsidRPr="003904BE" w:rsidR="00245160">
        <w:rPr>
          <w:rFonts w:ascii="Times New Roman" w:hAnsi="Times New Roman"/>
          <w:sz w:val="24"/>
          <w:szCs w:val="24"/>
        </w:rPr>
        <w:t xml:space="preserve">few questions to understand more about the </w:t>
      </w:r>
      <w:r w:rsidRPr="003904BE" w:rsidR="00C87D14">
        <w:rPr>
          <w:rFonts w:ascii="Times New Roman" w:hAnsi="Times New Roman"/>
          <w:sz w:val="24"/>
          <w:szCs w:val="24"/>
        </w:rPr>
        <w:t>waivers your PHA u</w:t>
      </w:r>
      <w:r w:rsidRPr="003904BE" w:rsidR="00C205FC">
        <w:rPr>
          <w:rFonts w:ascii="Times New Roman" w:hAnsi="Times New Roman"/>
          <w:sz w:val="24"/>
          <w:szCs w:val="24"/>
        </w:rPr>
        <w:t>sed</w:t>
      </w:r>
      <w:r w:rsidRPr="003904BE" w:rsidR="00C87D14">
        <w:rPr>
          <w:rFonts w:ascii="Times New Roman" w:hAnsi="Times New Roman"/>
          <w:sz w:val="24"/>
          <w:szCs w:val="24"/>
        </w:rPr>
        <w:t xml:space="preserve"> </w:t>
      </w:r>
      <w:r w:rsidRPr="003904BE" w:rsidR="008A1168">
        <w:rPr>
          <w:rFonts w:ascii="Times New Roman" w:hAnsi="Times New Roman"/>
          <w:sz w:val="24"/>
          <w:szCs w:val="24"/>
        </w:rPr>
        <w:t xml:space="preserve">and the factors that informed your PHA’s decision to adopt </w:t>
      </w:r>
      <w:r w:rsidRPr="003904BE" w:rsidR="003940BA">
        <w:rPr>
          <w:rFonts w:ascii="Times New Roman" w:hAnsi="Times New Roman"/>
          <w:sz w:val="24"/>
          <w:szCs w:val="24"/>
        </w:rPr>
        <w:t>a particular waiver</w:t>
      </w:r>
      <w:r w:rsidRPr="003904BE" w:rsidR="00991831">
        <w:rPr>
          <w:rFonts w:ascii="Times New Roman" w:hAnsi="Times New Roman"/>
          <w:sz w:val="24"/>
          <w:szCs w:val="24"/>
        </w:rPr>
        <w:t>.</w:t>
      </w:r>
    </w:p>
    <w:p w:rsidR="00991831" w:rsidRPr="003904BE" w:rsidP="137CDF6A" w14:paraId="50490592" w14:textId="77777777">
      <w:pPr>
        <w:pStyle w:val="bodytext-single"/>
        <w:rPr>
          <w:rFonts w:ascii="Times New Roman" w:hAnsi="Times New Roman"/>
          <w:sz w:val="24"/>
          <w:szCs w:val="24"/>
        </w:rPr>
      </w:pPr>
    </w:p>
    <w:p w:rsidR="000328BF" w:rsidRPr="003904BE" w:rsidP="00991831" w14:paraId="030486AE" w14:textId="5243544E">
      <w:pPr>
        <w:pStyle w:val="bodytext-single"/>
        <w:numPr>
          <w:ilvl w:val="0"/>
          <w:numId w:val="6"/>
        </w:numPr>
        <w:rPr>
          <w:rFonts w:ascii="Times New Roman" w:hAnsi="Times New Roman"/>
          <w:sz w:val="24"/>
          <w:szCs w:val="24"/>
        </w:rPr>
      </w:pPr>
      <w:r w:rsidRPr="003904BE">
        <w:rPr>
          <w:rFonts w:ascii="Times New Roman" w:hAnsi="Times New Roman"/>
          <w:sz w:val="24"/>
          <w:szCs w:val="24"/>
        </w:rPr>
        <w:t xml:space="preserve">We understand </w:t>
      </w:r>
      <w:r w:rsidRPr="003904BE" w:rsidR="001E6BE2">
        <w:rPr>
          <w:rFonts w:ascii="Times New Roman" w:hAnsi="Times New Roman"/>
          <w:sz w:val="24"/>
          <w:szCs w:val="24"/>
        </w:rPr>
        <w:t xml:space="preserve">the CARES Act waivers your PHA </w:t>
      </w:r>
      <w:r w:rsidRPr="003904BE" w:rsidR="00A660AE">
        <w:rPr>
          <w:rFonts w:ascii="Times New Roman" w:hAnsi="Times New Roman"/>
          <w:sz w:val="24"/>
          <w:szCs w:val="24"/>
        </w:rPr>
        <w:t>adopted are the following</w:t>
      </w:r>
      <w:r w:rsidRPr="003904BE" w:rsidR="00CD6BEB">
        <w:rPr>
          <w:rStyle w:val="normaltextrun"/>
          <w:rFonts w:ascii="Times New Roman" w:hAnsi="Times New Roman"/>
          <w:color w:val="000000"/>
          <w:sz w:val="24"/>
          <w:szCs w:val="24"/>
          <w:bdr w:val="none" w:sz="0" w:space="0" w:color="auto" w:frame="1"/>
        </w:rPr>
        <w:t>__</w:t>
      </w:r>
      <w:r w:rsidRPr="003904BE" w:rsidR="00CD6BEB">
        <w:rPr>
          <w:rStyle w:val="normaltextrun"/>
          <w:rFonts w:ascii="Times New Roman" w:hAnsi="Times New Roman"/>
          <w:color w:val="FF0000"/>
          <w:sz w:val="24"/>
          <w:szCs w:val="24"/>
          <w:bdr w:val="none" w:sz="0" w:space="0" w:color="auto" w:frame="1"/>
        </w:rPr>
        <w:t xml:space="preserve">&lt;Interviewer to read out </w:t>
      </w:r>
      <w:r w:rsidRPr="003904BE" w:rsidR="005419C1">
        <w:rPr>
          <w:rStyle w:val="normaltextrun"/>
          <w:rFonts w:ascii="Times New Roman" w:hAnsi="Times New Roman"/>
          <w:color w:val="FF0000"/>
          <w:sz w:val="24"/>
          <w:szCs w:val="24"/>
          <w:bdr w:val="none" w:sz="0" w:space="0" w:color="auto" w:frame="1"/>
        </w:rPr>
        <w:t>the waivers</w:t>
      </w:r>
      <w:r w:rsidRPr="003904BE" w:rsidR="00CD6BEB">
        <w:rPr>
          <w:rStyle w:val="normaltextrun"/>
          <w:rFonts w:ascii="Times New Roman" w:hAnsi="Times New Roman"/>
          <w:color w:val="FF0000"/>
          <w:sz w:val="24"/>
          <w:szCs w:val="24"/>
          <w:bdr w:val="none" w:sz="0" w:space="0" w:color="auto" w:frame="1"/>
        </w:rPr>
        <w:t xml:space="preserve">&gt; </w:t>
      </w:r>
      <w:r w:rsidRPr="003904BE" w:rsidR="00CD6BEB">
        <w:rPr>
          <w:rStyle w:val="normaltextrun"/>
          <w:rFonts w:ascii="Times New Roman" w:hAnsi="Times New Roman"/>
          <w:color w:val="000000"/>
          <w:sz w:val="24"/>
          <w:szCs w:val="24"/>
          <w:bdr w:val="none" w:sz="0" w:space="0" w:color="auto" w:frame="1"/>
        </w:rPr>
        <w:t>____</w:t>
      </w:r>
      <w:r w:rsidRPr="003904BE" w:rsidR="00DE0142">
        <w:rPr>
          <w:rStyle w:val="normaltextrun"/>
          <w:rFonts w:ascii="Times New Roman" w:hAnsi="Times New Roman"/>
          <w:color w:val="000000"/>
          <w:sz w:val="24"/>
          <w:szCs w:val="24"/>
          <w:bdr w:val="none" w:sz="0" w:space="0" w:color="auto" w:frame="1"/>
        </w:rPr>
        <w:t>.</w:t>
      </w:r>
      <w:r w:rsidRPr="003904BE" w:rsidR="00CD6BEB">
        <w:rPr>
          <w:rFonts w:ascii="Times New Roman" w:hAnsi="Times New Roman"/>
          <w:bCs/>
          <w:sz w:val="24"/>
          <w:szCs w:val="24"/>
        </w:rPr>
        <w:t xml:space="preserve"> </w:t>
      </w:r>
      <w:r w:rsidRPr="003904BE" w:rsidR="00CD6BEB">
        <w:rPr>
          <w:rFonts w:ascii="Times New Roman" w:hAnsi="Times New Roman"/>
          <w:bCs/>
          <w:sz w:val="24"/>
          <w:szCs w:val="24"/>
        </w:rPr>
        <w:t xml:space="preserve"> </w:t>
      </w:r>
      <w:r w:rsidRPr="003904BE" w:rsidR="003C628E">
        <w:rPr>
          <w:rFonts w:ascii="Times New Roman" w:hAnsi="Times New Roman"/>
          <w:bCs/>
          <w:sz w:val="24"/>
          <w:szCs w:val="24"/>
        </w:rPr>
        <w:t>Does this sound correct?</w:t>
      </w:r>
    </w:p>
    <w:p w:rsidR="002D2915" w:rsidRPr="003904BE" w:rsidP="000328BF" w14:paraId="34B9DE14" w14:textId="747336A6">
      <w:pPr>
        <w:pStyle w:val="bodytext-single"/>
        <w:ind w:left="360"/>
        <w:rPr>
          <w:rFonts w:ascii="Times New Roman" w:hAnsi="Times New Roman"/>
          <w:sz w:val="24"/>
          <w:szCs w:val="24"/>
        </w:rPr>
      </w:pPr>
      <w:r w:rsidRPr="003904BE">
        <w:rPr>
          <w:rFonts w:ascii="Times New Roman" w:hAnsi="Times New Roman"/>
          <w:bCs/>
          <w:sz w:val="24"/>
          <w:szCs w:val="24"/>
        </w:rPr>
        <w:t xml:space="preserve"> </w:t>
      </w:r>
    </w:p>
    <w:p w:rsidR="007A226B" w:rsidRPr="003904BE" w:rsidP="007A226B" w14:paraId="1309041A" w14:textId="06FFA9DA">
      <w:pPr>
        <w:pStyle w:val="ListParagraph"/>
        <w:numPr>
          <w:ilvl w:val="0"/>
          <w:numId w:val="6"/>
        </w:numPr>
        <w:spacing w:after="0"/>
        <w:rPr>
          <w:rFonts w:ascii="Times New Roman" w:hAnsi="Times New Roman" w:cs="Times New Roman"/>
          <w:sz w:val="24"/>
          <w:szCs w:val="24"/>
        </w:rPr>
      </w:pPr>
      <w:r w:rsidRPr="003904BE">
        <w:rPr>
          <w:rFonts w:ascii="Times New Roman" w:hAnsi="Times New Roman" w:cs="Times New Roman"/>
          <w:sz w:val="24"/>
          <w:szCs w:val="24"/>
        </w:rPr>
        <w:t xml:space="preserve">What initial challenges (e.g., challenges to service provision and the barriers to maintaining normal operations) did your PHA experience </w:t>
      </w:r>
      <w:r w:rsidRPr="003904BE">
        <w:rPr>
          <w:rFonts w:ascii="Times New Roman" w:hAnsi="Times New Roman" w:cs="Times New Roman"/>
          <w:sz w:val="24"/>
          <w:szCs w:val="24"/>
        </w:rPr>
        <w:t>as a result of</w:t>
      </w:r>
      <w:r w:rsidRPr="003904BE">
        <w:rPr>
          <w:rFonts w:ascii="Times New Roman" w:hAnsi="Times New Roman" w:cs="Times New Roman"/>
          <w:sz w:val="24"/>
          <w:szCs w:val="24"/>
        </w:rPr>
        <w:t xml:space="preserve"> the COVID-19 pandemic?</w:t>
      </w:r>
    </w:p>
    <w:p w:rsidR="007A226B" w:rsidRPr="003904BE" w:rsidP="007A226B" w14:paraId="5CECBF52" w14:textId="654D5774">
      <w:pPr>
        <w:pStyle w:val="bodytext-single"/>
        <w:ind w:left="360"/>
        <w:rPr>
          <w:rFonts w:ascii="Times New Roman" w:hAnsi="Times New Roman"/>
          <w:bCs/>
          <w:color w:val="FF0000"/>
          <w:sz w:val="24"/>
          <w:szCs w:val="24"/>
        </w:rPr>
      </w:pPr>
      <w:r w:rsidRPr="003904BE">
        <w:rPr>
          <w:rFonts w:ascii="Times New Roman" w:hAnsi="Times New Roman"/>
          <w:bCs/>
          <w:color w:val="FF0000"/>
          <w:sz w:val="24"/>
          <w:szCs w:val="24"/>
        </w:rPr>
        <w:t>Probe for the following examples, if needed:</w:t>
      </w:r>
    </w:p>
    <w:p w:rsidR="007A226B" w:rsidRPr="003904BE" w:rsidP="00AE3217" w14:paraId="1D39803B" w14:textId="7C61B3B1">
      <w:pPr>
        <w:pStyle w:val="ListParagraph"/>
        <w:numPr>
          <w:ilvl w:val="0"/>
          <w:numId w:val="31"/>
        </w:numPr>
        <w:spacing w:after="120" w:line="240" w:lineRule="auto"/>
        <w:ind w:left="1080"/>
        <w:rPr>
          <w:rFonts w:ascii="Times New Roman" w:hAnsi="Times New Roman" w:cs="Times New Roman"/>
          <w:sz w:val="24"/>
          <w:szCs w:val="24"/>
        </w:rPr>
      </w:pPr>
      <w:r>
        <w:rPr>
          <w:rFonts w:ascii="Times New Roman" w:hAnsi="Times New Roman" w:cs="Times New Roman"/>
          <w:sz w:val="24"/>
          <w:szCs w:val="24"/>
        </w:rPr>
        <w:t xml:space="preserve">Can you </w:t>
      </w:r>
      <w:r w:rsidR="00DF71DD">
        <w:rPr>
          <w:rFonts w:ascii="Times New Roman" w:hAnsi="Times New Roman" w:cs="Times New Roman"/>
          <w:sz w:val="24"/>
          <w:szCs w:val="24"/>
        </w:rPr>
        <w:t xml:space="preserve">please </w:t>
      </w:r>
      <w:r>
        <w:rPr>
          <w:rFonts w:ascii="Times New Roman" w:hAnsi="Times New Roman" w:cs="Times New Roman"/>
          <w:sz w:val="24"/>
          <w:szCs w:val="24"/>
        </w:rPr>
        <w:t>describe if there were any challenges related to collecting documentation</w:t>
      </w:r>
      <w:r w:rsidR="00340850">
        <w:rPr>
          <w:rFonts w:ascii="Times New Roman" w:hAnsi="Times New Roman" w:cs="Times New Roman"/>
          <w:sz w:val="24"/>
          <w:szCs w:val="24"/>
        </w:rPr>
        <w:t xml:space="preserve"> for</w:t>
      </w:r>
      <w:r w:rsidRPr="003904BE">
        <w:rPr>
          <w:rFonts w:ascii="Times New Roman" w:hAnsi="Times New Roman" w:cs="Times New Roman"/>
          <w:sz w:val="24"/>
          <w:szCs w:val="24"/>
        </w:rPr>
        <w:t xml:space="preserve"> potential program participants </w:t>
      </w:r>
      <w:r w:rsidR="00340850">
        <w:rPr>
          <w:rFonts w:ascii="Times New Roman" w:hAnsi="Times New Roman" w:cs="Times New Roman"/>
          <w:sz w:val="24"/>
          <w:szCs w:val="24"/>
        </w:rPr>
        <w:t>in order to</w:t>
      </w:r>
      <w:r w:rsidRPr="003904BE">
        <w:rPr>
          <w:rFonts w:ascii="Times New Roman" w:hAnsi="Times New Roman" w:cs="Times New Roman"/>
          <w:sz w:val="24"/>
          <w:szCs w:val="24"/>
        </w:rPr>
        <w:t xml:space="preserve"> enroll</w:t>
      </w:r>
      <w:r w:rsidR="00340850">
        <w:rPr>
          <w:rFonts w:ascii="Times New Roman" w:hAnsi="Times New Roman" w:cs="Times New Roman"/>
          <w:sz w:val="24"/>
          <w:szCs w:val="24"/>
        </w:rPr>
        <w:t xml:space="preserve"> them</w:t>
      </w:r>
      <w:r w:rsidRPr="003904BE">
        <w:rPr>
          <w:rFonts w:ascii="Times New Roman" w:hAnsi="Times New Roman" w:cs="Times New Roman"/>
          <w:sz w:val="24"/>
          <w:szCs w:val="24"/>
        </w:rPr>
        <w:t xml:space="preserve"> into federal rental assistance programs</w:t>
      </w:r>
      <w:r w:rsidR="00DF71DD">
        <w:rPr>
          <w:rFonts w:ascii="Times New Roman" w:hAnsi="Times New Roman" w:cs="Times New Roman"/>
          <w:sz w:val="24"/>
          <w:szCs w:val="24"/>
        </w:rPr>
        <w:t>?</w:t>
      </w:r>
    </w:p>
    <w:p w:rsidR="007A226B" w:rsidRPr="003904BE" w:rsidP="00AE3217" w14:paraId="41F922BD" w14:textId="4F73AAB1">
      <w:pPr>
        <w:pStyle w:val="ListParagraph"/>
        <w:numPr>
          <w:ilvl w:val="0"/>
          <w:numId w:val="31"/>
        </w:numPr>
        <w:spacing w:after="120" w:line="240" w:lineRule="auto"/>
        <w:ind w:left="1080"/>
        <w:rPr>
          <w:rFonts w:ascii="Times New Roman" w:hAnsi="Times New Roman" w:cs="Times New Roman"/>
          <w:sz w:val="24"/>
          <w:szCs w:val="24"/>
        </w:rPr>
      </w:pPr>
      <w:r>
        <w:rPr>
          <w:rFonts w:ascii="Times New Roman" w:hAnsi="Times New Roman" w:cs="Times New Roman"/>
          <w:sz w:val="24"/>
          <w:szCs w:val="24"/>
        </w:rPr>
        <w:t xml:space="preserve">Can you </w:t>
      </w:r>
      <w:r w:rsidR="00DF71DD">
        <w:rPr>
          <w:rFonts w:ascii="Times New Roman" w:hAnsi="Times New Roman" w:cs="Times New Roman"/>
          <w:sz w:val="24"/>
          <w:szCs w:val="24"/>
        </w:rPr>
        <w:t xml:space="preserve">please </w:t>
      </w:r>
      <w:r>
        <w:rPr>
          <w:rFonts w:ascii="Times New Roman" w:hAnsi="Times New Roman" w:cs="Times New Roman"/>
          <w:sz w:val="24"/>
          <w:szCs w:val="24"/>
        </w:rPr>
        <w:t xml:space="preserve">describe </w:t>
      </w:r>
      <w:r w:rsidR="00F502F8">
        <w:rPr>
          <w:rFonts w:ascii="Times New Roman" w:hAnsi="Times New Roman" w:cs="Times New Roman"/>
          <w:sz w:val="24"/>
          <w:szCs w:val="24"/>
        </w:rPr>
        <w:t>if there were any challenges with</w:t>
      </w:r>
      <w:r w:rsidR="0018269B">
        <w:rPr>
          <w:rFonts w:ascii="Times New Roman" w:hAnsi="Times New Roman" w:cs="Times New Roman"/>
          <w:sz w:val="24"/>
          <w:szCs w:val="24"/>
        </w:rPr>
        <w:t xml:space="preserve"> </w:t>
      </w:r>
      <w:r w:rsidR="00F502F8">
        <w:rPr>
          <w:rFonts w:ascii="Times New Roman" w:hAnsi="Times New Roman" w:cs="Times New Roman"/>
          <w:sz w:val="24"/>
          <w:szCs w:val="24"/>
        </w:rPr>
        <w:t xml:space="preserve">your </w:t>
      </w:r>
      <w:r w:rsidRPr="003904BE">
        <w:rPr>
          <w:rFonts w:ascii="Times New Roman" w:hAnsi="Times New Roman" w:cs="Times New Roman"/>
          <w:sz w:val="24"/>
          <w:szCs w:val="24"/>
        </w:rPr>
        <w:t>PHA</w:t>
      </w:r>
      <w:r w:rsidR="00920109">
        <w:rPr>
          <w:rFonts w:ascii="Times New Roman" w:hAnsi="Times New Roman" w:cs="Times New Roman"/>
          <w:sz w:val="24"/>
          <w:szCs w:val="24"/>
        </w:rPr>
        <w:t>’s ability</w:t>
      </w:r>
      <w:r w:rsidRPr="003904BE">
        <w:rPr>
          <w:rFonts w:ascii="Times New Roman" w:hAnsi="Times New Roman" w:cs="Times New Roman"/>
          <w:sz w:val="24"/>
          <w:szCs w:val="24"/>
        </w:rPr>
        <w:t xml:space="preserve"> to obtain information related to changes in income or employment</w:t>
      </w:r>
      <w:r w:rsidR="00DF71DD">
        <w:rPr>
          <w:rFonts w:ascii="Times New Roman" w:hAnsi="Times New Roman" w:cs="Times New Roman"/>
          <w:sz w:val="24"/>
          <w:szCs w:val="24"/>
        </w:rPr>
        <w:t>?</w:t>
      </w:r>
    </w:p>
    <w:p w:rsidR="007A226B" w:rsidRPr="003904BE" w:rsidP="00AE3217" w14:paraId="79DC05AD" w14:textId="0F066670">
      <w:pPr>
        <w:pStyle w:val="ListParagraph"/>
        <w:numPr>
          <w:ilvl w:val="0"/>
          <w:numId w:val="31"/>
        </w:numPr>
        <w:spacing w:after="120" w:line="240" w:lineRule="auto"/>
        <w:ind w:left="1080"/>
        <w:rPr>
          <w:rFonts w:ascii="Times New Roman" w:hAnsi="Times New Roman" w:cs="Times New Roman"/>
          <w:sz w:val="24"/>
          <w:szCs w:val="24"/>
        </w:rPr>
      </w:pPr>
      <w:r>
        <w:rPr>
          <w:rFonts w:ascii="Times New Roman" w:hAnsi="Times New Roman" w:cs="Times New Roman"/>
          <w:sz w:val="24"/>
          <w:szCs w:val="24"/>
        </w:rPr>
        <w:t xml:space="preserve">Can you please describe if there were any challenges with your </w:t>
      </w:r>
      <w:r w:rsidRPr="003904BE">
        <w:rPr>
          <w:rFonts w:ascii="Times New Roman" w:hAnsi="Times New Roman" w:cs="Times New Roman"/>
          <w:sz w:val="24"/>
          <w:szCs w:val="24"/>
        </w:rPr>
        <w:t>PHA</w:t>
      </w:r>
      <w:r>
        <w:rPr>
          <w:rFonts w:ascii="Times New Roman" w:hAnsi="Times New Roman" w:cs="Times New Roman"/>
          <w:sz w:val="24"/>
          <w:szCs w:val="24"/>
        </w:rPr>
        <w:t>’</w:t>
      </w:r>
      <w:r w:rsidRPr="003904BE">
        <w:rPr>
          <w:rFonts w:ascii="Times New Roman" w:hAnsi="Times New Roman" w:cs="Times New Roman"/>
          <w:sz w:val="24"/>
          <w:szCs w:val="24"/>
        </w:rPr>
        <w:t xml:space="preserve">s </w:t>
      </w:r>
      <w:r>
        <w:rPr>
          <w:rFonts w:ascii="Times New Roman" w:hAnsi="Times New Roman" w:cs="Times New Roman"/>
          <w:sz w:val="24"/>
          <w:szCs w:val="24"/>
        </w:rPr>
        <w:t xml:space="preserve">ability </w:t>
      </w:r>
      <w:r w:rsidRPr="003904BE">
        <w:rPr>
          <w:rFonts w:ascii="Times New Roman" w:hAnsi="Times New Roman" w:cs="Times New Roman"/>
          <w:sz w:val="24"/>
          <w:szCs w:val="24"/>
        </w:rPr>
        <w:t>to maintain in-person inspection of units</w:t>
      </w:r>
      <w:r>
        <w:rPr>
          <w:rFonts w:ascii="Times New Roman" w:hAnsi="Times New Roman" w:cs="Times New Roman"/>
          <w:sz w:val="24"/>
          <w:szCs w:val="24"/>
        </w:rPr>
        <w:t>?</w:t>
      </w:r>
    </w:p>
    <w:p w:rsidR="007A226B" w:rsidRPr="003904BE" w:rsidP="00AE3217" w14:paraId="1923BB0F" w14:textId="75BBB0F6">
      <w:pPr>
        <w:pStyle w:val="ListParagraph"/>
        <w:numPr>
          <w:ilvl w:val="0"/>
          <w:numId w:val="31"/>
        </w:numPr>
        <w:spacing w:after="120" w:line="240" w:lineRule="auto"/>
        <w:ind w:left="1080"/>
        <w:rPr>
          <w:rFonts w:ascii="Times New Roman" w:hAnsi="Times New Roman" w:cs="Times New Roman"/>
          <w:sz w:val="24"/>
          <w:szCs w:val="24"/>
        </w:rPr>
      </w:pPr>
      <w:r>
        <w:rPr>
          <w:rFonts w:ascii="Times New Roman" w:hAnsi="Times New Roman" w:cs="Times New Roman"/>
          <w:sz w:val="24"/>
          <w:szCs w:val="24"/>
        </w:rPr>
        <w:t>Can you please describe if there were any challenges with your</w:t>
      </w:r>
      <w:r w:rsidRPr="003904BE">
        <w:rPr>
          <w:rFonts w:ascii="Times New Roman" w:hAnsi="Times New Roman" w:cs="Times New Roman"/>
          <w:sz w:val="24"/>
          <w:szCs w:val="24"/>
        </w:rPr>
        <w:t xml:space="preserve"> PHA staff</w:t>
      </w:r>
      <w:r>
        <w:rPr>
          <w:rFonts w:ascii="Times New Roman" w:hAnsi="Times New Roman" w:cs="Times New Roman"/>
          <w:sz w:val="24"/>
          <w:szCs w:val="24"/>
        </w:rPr>
        <w:t>’s ability</w:t>
      </w:r>
      <w:r w:rsidRPr="003904BE">
        <w:rPr>
          <w:rFonts w:ascii="Times New Roman" w:hAnsi="Times New Roman" w:cs="Times New Roman"/>
          <w:sz w:val="24"/>
          <w:szCs w:val="24"/>
        </w:rPr>
        <w:t xml:space="preserve"> to meet in person with program participants for certain briefings</w:t>
      </w:r>
      <w:r>
        <w:rPr>
          <w:rFonts w:ascii="Times New Roman" w:hAnsi="Times New Roman" w:cs="Times New Roman"/>
          <w:sz w:val="24"/>
          <w:szCs w:val="24"/>
        </w:rPr>
        <w:t>?</w:t>
      </w:r>
    </w:p>
    <w:p w:rsidR="00414FF3" w:rsidRPr="003904BE" w:rsidP="00414FF3" w14:paraId="10FD45C1" w14:textId="2CA94485">
      <w:pPr>
        <w:keepNext/>
        <w:keepLines/>
        <w:spacing w:before="240" w:after="240"/>
        <w:outlineLvl w:val="0"/>
        <w:rPr>
          <w:rFonts w:ascii="Times New Roman" w:hAnsi="Times New Roman" w:eastAsiaTheme="majorEastAsia" w:cs="Times New Roman"/>
          <w:b/>
          <w:color w:val="009CD3"/>
          <w:sz w:val="24"/>
          <w:szCs w:val="24"/>
        </w:rPr>
      </w:pPr>
      <w:r w:rsidRPr="003904BE">
        <w:rPr>
          <w:rFonts w:ascii="Times New Roman" w:hAnsi="Times New Roman" w:eastAsiaTheme="majorEastAsia" w:cs="Times New Roman"/>
          <w:b/>
          <w:color w:val="009CD3"/>
          <w:sz w:val="24"/>
          <w:szCs w:val="24"/>
        </w:rPr>
        <w:t xml:space="preserve">Section </w:t>
      </w:r>
      <w:r w:rsidRPr="003904BE" w:rsidR="00FC49E8">
        <w:rPr>
          <w:rFonts w:ascii="Times New Roman" w:hAnsi="Times New Roman" w:eastAsiaTheme="majorEastAsia" w:cs="Times New Roman"/>
          <w:b/>
          <w:color w:val="009CD3"/>
          <w:sz w:val="24"/>
          <w:szCs w:val="24"/>
        </w:rPr>
        <w:t>3</w:t>
      </w:r>
      <w:r w:rsidRPr="003904BE">
        <w:rPr>
          <w:rFonts w:ascii="Times New Roman" w:hAnsi="Times New Roman" w:eastAsiaTheme="majorEastAsia" w:cs="Times New Roman"/>
          <w:b/>
          <w:color w:val="009CD3"/>
          <w:sz w:val="24"/>
          <w:szCs w:val="24"/>
        </w:rPr>
        <w:t>. Perceived Outcomes</w:t>
      </w:r>
    </w:p>
    <w:p w:rsidR="00414FF3" w:rsidRPr="003904BE" w:rsidP="00661872" w14:paraId="4B4A3AEB" w14:textId="6DA0CA92">
      <w:pPr>
        <w:pStyle w:val="bodytext-single"/>
        <w:rPr>
          <w:rFonts w:ascii="Times New Roman" w:hAnsi="Times New Roman"/>
          <w:sz w:val="24"/>
          <w:szCs w:val="24"/>
        </w:rPr>
      </w:pPr>
      <w:r w:rsidRPr="003904BE">
        <w:rPr>
          <w:rFonts w:ascii="Times New Roman" w:hAnsi="Times New Roman"/>
          <w:sz w:val="24"/>
          <w:szCs w:val="24"/>
        </w:rPr>
        <w:t xml:space="preserve">I would now like to discuss </w:t>
      </w:r>
      <w:r w:rsidRPr="003904BE" w:rsidR="009E129A">
        <w:rPr>
          <w:rFonts w:ascii="Times New Roman" w:hAnsi="Times New Roman"/>
          <w:sz w:val="24"/>
          <w:szCs w:val="24"/>
        </w:rPr>
        <w:t xml:space="preserve">how the implementation of the CARES Act waivers </w:t>
      </w:r>
      <w:r w:rsidRPr="003904BE" w:rsidR="00C2754D">
        <w:rPr>
          <w:rFonts w:ascii="Times New Roman" w:hAnsi="Times New Roman"/>
          <w:sz w:val="24"/>
          <w:szCs w:val="24"/>
        </w:rPr>
        <w:t xml:space="preserve">impacted </w:t>
      </w:r>
      <w:r w:rsidRPr="003904BE" w:rsidR="00B61CBD">
        <w:rPr>
          <w:rFonts w:ascii="Times New Roman" w:hAnsi="Times New Roman"/>
          <w:sz w:val="24"/>
          <w:szCs w:val="24"/>
        </w:rPr>
        <w:t>your PHA’s service</w:t>
      </w:r>
      <w:r w:rsidRPr="003904BE" w:rsidR="00874B41">
        <w:rPr>
          <w:rFonts w:ascii="Times New Roman" w:hAnsi="Times New Roman"/>
          <w:sz w:val="24"/>
          <w:szCs w:val="24"/>
        </w:rPr>
        <w:t>s</w:t>
      </w:r>
      <w:r w:rsidRPr="003904BE" w:rsidR="003726AB">
        <w:rPr>
          <w:rFonts w:ascii="Times New Roman" w:hAnsi="Times New Roman"/>
          <w:sz w:val="24"/>
          <w:szCs w:val="24"/>
        </w:rPr>
        <w:t xml:space="preserve">, </w:t>
      </w:r>
      <w:r w:rsidRPr="003904BE" w:rsidR="00B61CBD">
        <w:rPr>
          <w:rFonts w:ascii="Times New Roman" w:hAnsi="Times New Roman"/>
          <w:sz w:val="24"/>
          <w:szCs w:val="24"/>
        </w:rPr>
        <w:t>operations</w:t>
      </w:r>
      <w:r w:rsidRPr="003904BE" w:rsidR="003726AB">
        <w:rPr>
          <w:rFonts w:ascii="Times New Roman" w:hAnsi="Times New Roman"/>
          <w:sz w:val="24"/>
          <w:szCs w:val="24"/>
        </w:rPr>
        <w:t>,</w:t>
      </w:r>
      <w:r w:rsidRPr="003904BE" w:rsidR="00B61CBD">
        <w:rPr>
          <w:rFonts w:ascii="Times New Roman" w:hAnsi="Times New Roman"/>
          <w:sz w:val="24"/>
          <w:szCs w:val="24"/>
        </w:rPr>
        <w:t xml:space="preserve"> and </w:t>
      </w:r>
      <w:r w:rsidRPr="003904BE" w:rsidR="00B160E1">
        <w:rPr>
          <w:rFonts w:ascii="Times New Roman" w:hAnsi="Times New Roman"/>
          <w:sz w:val="24"/>
          <w:szCs w:val="24"/>
        </w:rPr>
        <w:t xml:space="preserve">the </w:t>
      </w:r>
      <w:r w:rsidRPr="003904BE" w:rsidR="00B61CBD">
        <w:rPr>
          <w:rFonts w:ascii="Times New Roman" w:hAnsi="Times New Roman"/>
          <w:sz w:val="24"/>
          <w:szCs w:val="24"/>
        </w:rPr>
        <w:t>assisted househ</w:t>
      </w:r>
      <w:r w:rsidRPr="003904BE" w:rsidR="005C11DC">
        <w:rPr>
          <w:rFonts w:ascii="Times New Roman" w:hAnsi="Times New Roman"/>
          <w:sz w:val="24"/>
          <w:szCs w:val="24"/>
        </w:rPr>
        <w:t>olds</w:t>
      </w:r>
      <w:r w:rsidRPr="003904BE" w:rsidR="00B160E1">
        <w:rPr>
          <w:rFonts w:ascii="Times New Roman" w:hAnsi="Times New Roman"/>
          <w:sz w:val="24"/>
          <w:szCs w:val="24"/>
        </w:rPr>
        <w:t xml:space="preserve"> you serve</w:t>
      </w:r>
      <w:r w:rsidRPr="003904BE" w:rsidR="005C11DC">
        <w:rPr>
          <w:rFonts w:ascii="Times New Roman" w:hAnsi="Times New Roman"/>
          <w:sz w:val="24"/>
          <w:szCs w:val="24"/>
        </w:rPr>
        <w:t>.</w:t>
      </w:r>
    </w:p>
    <w:p w:rsidR="005C11DC" w:rsidRPr="003904BE" w:rsidP="00661872" w14:paraId="6ADA3A43" w14:textId="77777777">
      <w:pPr>
        <w:pStyle w:val="bodytext-single"/>
        <w:rPr>
          <w:rFonts w:ascii="Times New Roman" w:hAnsi="Times New Roman"/>
          <w:sz w:val="24"/>
          <w:szCs w:val="24"/>
        </w:rPr>
      </w:pPr>
    </w:p>
    <w:p w:rsidR="00EE2F42" w:rsidRPr="003904BE" w:rsidP="002F55DA" w14:paraId="56D0E3D2" w14:textId="668FAF13">
      <w:pPr>
        <w:pStyle w:val="bodytext-single"/>
        <w:numPr>
          <w:ilvl w:val="0"/>
          <w:numId w:val="6"/>
        </w:numPr>
        <w:rPr>
          <w:rFonts w:ascii="Times New Roman" w:hAnsi="Times New Roman"/>
          <w:sz w:val="24"/>
          <w:szCs w:val="24"/>
        </w:rPr>
      </w:pPr>
      <w:r w:rsidRPr="003904BE">
        <w:rPr>
          <w:rFonts w:ascii="Times New Roman" w:hAnsi="Times New Roman"/>
          <w:sz w:val="24"/>
          <w:szCs w:val="24"/>
        </w:rPr>
        <w:t xml:space="preserve">Which of the waivers </w:t>
      </w:r>
      <w:r w:rsidRPr="003904BE" w:rsidR="00B37DDB">
        <w:rPr>
          <w:rFonts w:ascii="Times New Roman" w:hAnsi="Times New Roman"/>
          <w:sz w:val="24"/>
          <w:szCs w:val="24"/>
        </w:rPr>
        <w:t>that</w:t>
      </w:r>
      <w:r w:rsidRPr="003904BE">
        <w:rPr>
          <w:rFonts w:ascii="Times New Roman" w:hAnsi="Times New Roman"/>
          <w:sz w:val="24"/>
          <w:szCs w:val="24"/>
        </w:rPr>
        <w:t xml:space="preserve"> your PHA adopted and u</w:t>
      </w:r>
      <w:r w:rsidRPr="003904BE" w:rsidR="001A4B82">
        <w:rPr>
          <w:rFonts w:ascii="Times New Roman" w:hAnsi="Times New Roman"/>
          <w:sz w:val="24"/>
          <w:szCs w:val="24"/>
        </w:rPr>
        <w:t>sed</w:t>
      </w:r>
      <w:r w:rsidRPr="003904BE">
        <w:rPr>
          <w:rFonts w:ascii="Times New Roman" w:hAnsi="Times New Roman"/>
          <w:sz w:val="24"/>
          <w:szCs w:val="24"/>
        </w:rPr>
        <w:t xml:space="preserve"> did you</w:t>
      </w:r>
      <w:r w:rsidRPr="003904BE" w:rsidR="005C22CA">
        <w:rPr>
          <w:rFonts w:ascii="Times New Roman" w:hAnsi="Times New Roman"/>
          <w:sz w:val="24"/>
          <w:szCs w:val="24"/>
        </w:rPr>
        <w:t xml:space="preserve"> find the most useful </w:t>
      </w:r>
      <w:r w:rsidRPr="003904BE" w:rsidR="005B2266">
        <w:rPr>
          <w:rFonts w:ascii="Times New Roman" w:hAnsi="Times New Roman"/>
          <w:sz w:val="24"/>
          <w:szCs w:val="24"/>
        </w:rPr>
        <w:t xml:space="preserve">for </w:t>
      </w:r>
      <w:r w:rsidRPr="003904BE" w:rsidR="00361069">
        <w:rPr>
          <w:rFonts w:ascii="Times New Roman" w:hAnsi="Times New Roman"/>
          <w:sz w:val="24"/>
          <w:szCs w:val="24"/>
        </w:rPr>
        <w:t xml:space="preserve">your overall operational effectiveness </w:t>
      </w:r>
      <w:r w:rsidRPr="003904BE" w:rsidR="003152B0">
        <w:rPr>
          <w:rFonts w:ascii="Times New Roman" w:hAnsi="Times New Roman"/>
          <w:sz w:val="24"/>
          <w:szCs w:val="24"/>
        </w:rPr>
        <w:t>in</w:t>
      </w:r>
      <w:r w:rsidRPr="003904BE" w:rsidR="00EC09CB">
        <w:rPr>
          <w:rFonts w:ascii="Times New Roman" w:hAnsi="Times New Roman"/>
          <w:sz w:val="24"/>
          <w:szCs w:val="24"/>
        </w:rPr>
        <w:t xml:space="preserve"> serv</w:t>
      </w:r>
      <w:r w:rsidRPr="003904BE" w:rsidR="003152B0">
        <w:rPr>
          <w:rFonts w:ascii="Times New Roman" w:hAnsi="Times New Roman"/>
          <w:sz w:val="24"/>
          <w:szCs w:val="24"/>
        </w:rPr>
        <w:t>ing</w:t>
      </w:r>
      <w:r w:rsidRPr="003904BE" w:rsidR="00EC09CB">
        <w:rPr>
          <w:rFonts w:ascii="Times New Roman" w:hAnsi="Times New Roman"/>
          <w:sz w:val="24"/>
          <w:szCs w:val="24"/>
        </w:rPr>
        <w:t xml:space="preserve"> </w:t>
      </w:r>
      <w:r w:rsidRPr="003904BE" w:rsidR="00D62C94">
        <w:rPr>
          <w:rFonts w:ascii="Times New Roman" w:hAnsi="Times New Roman"/>
          <w:sz w:val="24"/>
          <w:szCs w:val="24"/>
        </w:rPr>
        <w:t>residents and clien</w:t>
      </w:r>
      <w:r w:rsidRPr="003904BE" w:rsidR="0027585C">
        <w:rPr>
          <w:rFonts w:ascii="Times New Roman" w:hAnsi="Times New Roman"/>
          <w:sz w:val="24"/>
          <w:szCs w:val="24"/>
        </w:rPr>
        <w:t>ts during the pandemic?</w:t>
      </w:r>
      <w:r w:rsidRPr="003904BE" w:rsidR="00421903">
        <w:rPr>
          <w:rFonts w:ascii="Times New Roman" w:hAnsi="Times New Roman"/>
          <w:sz w:val="24"/>
          <w:szCs w:val="24"/>
        </w:rPr>
        <w:t xml:space="preserve"> How were the adopted waivers useful?</w:t>
      </w:r>
    </w:p>
    <w:p w:rsidR="00421903" w:rsidRPr="003904BE" w:rsidP="004D40E5" w14:paraId="12C65CB9" w14:textId="77777777">
      <w:pPr>
        <w:pStyle w:val="bodytext-single"/>
        <w:ind w:left="360"/>
        <w:rPr>
          <w:rFonts w:ascii="Times New Roman" w:hAnsi="Times New Roman"/>
          <w:sz w:val="24"/>
          <w:szCs w:val="24"/>
        </w:rPr>
      </w:pPr>
    </w:p>
    <w:p w:rsidR="005251C2" w:rsidRPr="003904BE" w:rsidP="005251C2" w14:paraId="5F55636E" w14:textId="234E2470">
      <w:pPr>
        <w:pStyle w:val="bodytext-single"/>
        <w:ind w:left="360"/>
        <w:rPr>
          <w:rFonts w:ascii="Times New Roman" w:hAnsi="Times New Roman"/>
          <w:color w:val="FF0000"/>
          <w:sz w:val="24"/>
          <w:szCs w:val="24"/>
        </w:rPr>
      </w:pPr>
      <w:r w:rsidRPr="003904BE">
        <w:rPr>
          <w:rFonts w:ascii="Times New Roman" w:hAnsi="Times New Roman"/>
          <w:color w:val="FF0000"/>
          <w:sz w:val="24"/>
          <w:szCs w:val="24"/>
        </w:rPr>
        <w:t xml:space="preserve">[Note to Interviewer: </w:t>
      </w:r>
      <w:r w:rsidRPr="003904BE" w:rsidR="00B75173">
        <w:rPr>
          <w:rFonts w:ascii="Times New Roman" w:hAnsi="Times New Roman"/>
          <w:color w:val="FF0000"/>
          <w:sz w:val="24"/>
          <w:szCs w:val="24"/>
        </w:rPr>
        <w:t>B</w:t>
      </w:r>
      <w:r w:rsidRPr="003904BE">
        <w:rPr>
          <w:rFonts w:ascii="Times New Roman" w:hAnsi="Times New Roman"/>
          <w:color w:val="FF0000"/>
          <w:sz w:val="24"/>
          <w:szCs w:val="24"/>
        </w:rPr>
        <w:t xml:space="preserve">e prepared to </w:t>
      </w:r>
      <w:r w:rsidRPr="003904BE" w:rsidR="00F15128">
        <w:rPr>
          <w:rFonts w:ascii="Times New Roman" w:hAnsi="Times New Roman"/>
          <w:color w:val="FF0000"/>
          <w:sz w:val="24"/>
          <w:szCs w:val="24"/>
        </w:rPr>
        <w:t xml:space="preserve">refer </w:t>
      </w:r>
      <w:r w:rsidRPr="003904BE" w:rsidR="007C695A">
        <w:rPr>
          <w:rFonts w:ascii="Times New Roman" w:hAnsi="Times New Roman"/>
          <w:color w:val="FF0000"/>
          <w:sz w:val="24"/>
          <w:szCs w:val="24"/>
        </w:rPr>
        <w:t>respondent</w:t>
      </w:r>
      <w:r w:rsidRPr="003904BE" w:rsidR="001B249A">
        <w:rPr>
          <w:rFonts w:ascii="Times New Roman" w:hAnsi="Times New Roman"/>
          <w:color w:val="FF0000"/>
          <w:sz w:val="24"/>
          <w:szCs w:val="24"/>
        </w:rPr>
        <w:t>s</w:t>
      </w:r>
      <w:r w:rsidRPr="003904BE" w:rsidR="007C695A">
        <w:rPr>
          <w:rFonts w:ascii="Times New Roman" w:hAnsi="Times New Roman"/>
          <w:color w:val="FF0000"/>
          <w:sz w:val="24"/>
          <w:szCs w:val="24"/>
        </w:rPr>
        <w:t xml:space="preserve"> to the </w:t>
      </w:r>
      <w:r w:rsidRPr="003904BE" w:rsidR="00044C8F">
        <w:rPr>
          <w:rFonts w:ascii="Times New Roman" w:hAnsi="Times New Roman"/>
          <w:color w:val="FF0000"/>
          <w:sz w:val="24"/>
          <w:szCs w:val="24"/>
        </w:rPr>
        <w:t xml:space="preserve">list </w:t>
      </w:r>
      <w:r w:rsidRPr="003904BE" w:rsidR="000241A9">
        <w:rPr>
          <w:rFonts w:ascii="Times New Roman" w:hAnsi="Times New Roman"/>
          <w:color w:val="FF0000"/>
          <w:sz w:val="24"/>
          <w:szCs w:val="24"/>
        </w:rPr>
        <w:t xml:space="preserve">of </w:t>
      </w:r>
      <w:r w:rsidRPr="003904BE" w:rsidR="00044C8F">
        <w:rPr>
          <w:rFonts w:ascii="Times New Roman" w:hAnsi="Times New Roman"/>
          <w:color w:val="FF0000"/>
          <w:sz w:val="24"/>
          <w:szCs w:val="24"/>
        </w:rPr>
        <w:t xml:space="preserve">waivers </w:t>
      </w:r>
      <w:r w:rsidRPr="003904BE" w:rsidR="001B249A">
        <w:rPr>
          <w:rFonts w:ascii="Times New Roman" w:hAnsi="Times New Roman"/>
          <w:color w:val="FF0000"/>
          <w:sz w:val="24"/>
          <w:szCs w:val="24"/>
        </w:rPr>
        <w:t xml:space="preserve">they confirmed </w:t>
      </w:r>
      <w:r w:rsidRPr="003904BE" w:rsidR="009B0DD6">
        <w:rPr>
          <w:rFonts w:ascii="Times New Roman" w:hAnsi="Times New Roman"/>
          <w:color w:val="FF0000"/>
          <w:sz w:val="24"/>
          <w:szCs w:val="24"/>
        </w:rPr>
        <w:t>their PHAs adopted in Q</w:t>
      </w:r>
      <w:r w:rsidRPr="003904BE" w:rsidR="00AC0363">
        <w:rPr>
          <w:rFonts w:ascii="Times New Roman" w:hAnsi="Times New Roman"/>
          <w:color w:val="FF0000"/>
          <w:sz w:val="24"/>
          <w:szCs w:val="24"/>
        </w:rPr>
        <w:t xml:space="preserve">uestion </w:t>
      </w:r>
      <w:r w:rsidRPr="003904BE" w:rsidR="00B25AFD">
        <w:rPr>
          <w:rFonts w:ascii="Times New Roman" w:hAnsi="Times New Roman"/>
          <w:color w:val="FF0000"/>
          <w:sz w:val="24"/>
          <w:szCs w:val="24"/>
        </w:rPr>
        <w:t>1]</w:t>
      </w:r>
    </w:p>
    <w:p w:rsidR="00D10D15" w:rsidRPr="003904BE" w:rsidP="00D10D15" w14:paraId="2B31AAAE" w14:textId="77777777">
      <w:pPr>
        <w:pStyle w:val="bodytext-single"/>
        <w:rPr>
          <w:rFonts w:ascii="Times New Roman" w:hAnsi="Times New Roman"/>
          <w:color w:val="FF0000"/>
          <w:sz w:val="24"/>
          <w:szCs w:val="24"/>
        </w:rPr>
      </w:pPr>
    </w:p>
    <w:p w:rsidR="009C78AB" w:rsidRPr="003904BE" w:rsidP="00AE3217" w14:paraId="2389684D" w14:textId="1F8590D1">
      <w:pPr>
        <w:pStyle w:val="bodytext-single"/>
        <w:numPr>
          <w:ilvl w:val="0"/>
          <w:numId w:val="6"/>
        </w:numPr>
        <w:rPr>
          <w:rFonts w:ascii="Times New Roman" w:hAnsi="Times New Roman"/>
          <w:sz w:val="24"/>
          <w:szCs w:val="24"/>
        </w:rPr>
      </w:pPr>
      <w:r w:rsidRPr="003904BE">
        <w:rPr>
          <w:rFonts w:ascii="Times New Roman" w:hAnsi="Times New Roman"/>
          <w:color w:val="FF0000"/>
          <w:sz w:val="24"/>
          <w:szCs w:val="24"/>
        </w:rPr>
        <w:t>[No</w:t>
      </w:r>
      <w:r w:rsidRPr="003904BE" w:rsidR="0014575D">
        <w:rPr>
          <w:rFonts w:ascii="Times New Roman" w:hAnsi="Times New Roman"/>
          <w:color w:val="FF0000"/>
          <w:sz w:val="24"/>
          <w:szCs w:val="24"/>
        </w:rPr>
        <w:t xml:space="preserve">te to Interviewer: Cycle through the </w:t>
      </w:r>
      <w:r w:rsidRPr="003904BE">
        <w:rPr>
          <w:rFonts w:ascii="Times New Roman" w:hAnsi="Times New Roman"/>
          <w:color w:val="FF0000"/>
          <w:sz w:val="24"/>
          <w:szCs w:val="24"/>
        </w:rPr>
        <w:t>probes</w:t>
      </w:r>
      <w:r w:rsidRPr="003904BE" w:rsidR="0014575D">
        <w:rPr>
          <w:rFonts w:ascii="Times New Roman" w:hAnsi="Times New Roman"/>
          <w:color w:val="FF0000"/>
          <w:sz w:val="24"/>
          <w:szCs w:val="24"/>
        </w:rPr>
        <w:t xml:space="preserve"> in this </w:t>
      </w:r>
      <w:r w:rsidRPr="003904BE">
        <w:rPr>
          <w:rFonts w:ascii="Times New Roman" w:hAnsi="Times New Roman"/>
          <w:color w:val="FF0000"/>
          <w:sz w:val="24"/>
          <w:szCs w:val="24"/>
        </w:rPr>
        <w:t>question</w:t>
      </w:r>
      <w:r w:rsidRPr="003904BE" w:rsidR="0014575D">
        <w:rPr>
          <w:rFonts w:ascii="Times New Roman" w:hAnsi="Times New Roman"/>
          <w:color w:val="FF0000"/>
          <w:sz w:val="24"/>
          <w:szCs w:val="24"/>
        </w:rPr>
        <w:t xml:space="preserve"> for each type of </w:t>
      </w:r>
      <w:r w:rsidRPr="003904BE">
        <w:rPr>
          <w:rFonts w:ascii="Times New Roman" w:hAnsi="Times New Roman"/>
          <w:color w:val="FF0000"/>
          <w:sz w:val="24"/>
          <w:szCs w:val="24"/>
        </w:rPr>
        <w:t>waivers</w:t>
      </w:r>
      <w:r w:rsidRPr="003904BE" w:rsidR="0014575D">
        <w:rPr>
          <w:rFonts w:ascii="Times New Roman" w:hAnsi="Times New Roman"/>
          <w:color w:val="FF0000"/>
          <w:sz w:val="24"/>
          <w:szCs w:val="24"/>
        </w:rPr>
        <w:t xml:space="preserve"> that the respondent identified in </w:t>
      </w:r>
      <w:r w:rsidRPr="003904BE">
        <w:rPr>
          <w:rFonts w:ascii="Times New Roman" w:hAnsi="Times New Roman"/>
          <w:color w:val="FF0000"/>
          <w:sz w:val="24"/>
          <w:szCs w:val="24"/>
        </w:rPr>
        <w:t>Q</w:t>
      </w:r>
      <w:r w:rsidRPr="003904BE" w:rsidR="00401E0B">
        <w:rPr>
          <w:rFonts w:ascii="Times New Roman" w:hAnsi="Times New Roman"/>
          <w:color w:val="FF0000"/>
          <w:sz w:val="24"/>
          <w:szCs w:val="24"/>
        </w:rPr>
        <w:t xml:space="preserve">uestion </w:t>
      </w:r>
      <w:r w:rsidRPr="003904BE" w:rsidR="00BB0196">
        <w:rPr>
          <w:rFonts w:ascii="Times New Roman" w:hAnsi="Times New Roman"/>
          <w:color w:val="FF0000"/>
          <w:sz w:val="24"/>
          <w:szCs w:val="24"/>
        </w:rPr>
        <w:t>3</w:t>
      </w:r>
      <w:r w:rsidRPr="003904BE" w:rsidR="0014575D">
        <w:rPr>
          <w:rFonts w:ascii="Times New Roman" w:hAnsi="Times New Roman"/>
          <w:color w:val="FF0000"/>
          <w:sz w:val="24"/>
          <w:szCs w:val="24"/>
        </w:rPr>
        <w:t>]</w:t>
      </w:r>
      <w:r w:rsidRPr="003904BE" w:rsidR="0014575D">
        <w:rPr>
          <w:rFonts w:ascii="Times New Roman" w:hAnsi="Times New Roman"/>
          <w:sz w:val="24"/>
          <w:szCs w:val="24"/>
        </w:rPr>
        <w:t xml:space="preserve"> </w:t>
      </w:r>
      <w:r w:rsidRPr="003904BE" w:rsidR="00D10D15">
        <w:rPr>
          <w:rFonts w:ascii="Times New Roman" w:hAnsi="Times New Roman"/>
          <w:sz w:val="24"/>
          <w:szCs w:val="24"/>
        </w:rPr>
        <w:t xml:space="preserve">For the next set of questions in this section, I would like </w:t>
      </w:r>
      <w:r w:rsidRPr="003904BE" w:rsidR="00636B47">
        <w:rPr>
          <w:rFonts w:ascii="Times New Roman" w:hAnsi="Times New Roman"/>
          <w:sz w:val="24"/>
          <w:szCs w:val="24"/>
        </w:rPr>
        <w:t>to understand</w:t>
      </w:r>
      <w:r w:rsidRPr="003904BE" w:rsidR="000421A3">
        <w:rPr>
          <w:rFonts w:ascii="Times New Roman" w:hAnsi="Times New Roman"/>
          <w:sz w:val="24"/>
          <w:szCs w:val="24"/>
        </w:rPr>
        <w:t xml:space="preserve"> in more detail how each of the </w:t>
      </w:r>
      <w:r w:rsidR="004D3567">
        <w:rPr>
          <w:rFonts w:ascii="Times New Roman" w:hAnsi="Times New Roman"/>
          <w:sz w:val="24"/>
          <w:szCs w:val="24"/>
        </w:rPr>
        <w:t xml:space="preserve">CARES Act </w:t>
      </w:r>
      <w:r w:rsidRPr="003904BE" w:rsidR="000421A3">
        <w:rPr>
          <w:rFonts w:ascii="Times New Roman" w:hAnsi="Times New Roman"/>
          <w:sz w:val="24"/>
          <w:szCs w:val="24"/>
        </w:rPr>
        <w:t xml:space="preserve">waivers </w:t>
      </w:r>
      <w:r w:rsidRPr="003904BE" w:rsidR="00E90E97">
        <w:rPr>
          <w:rFonts w:ascii="Times New Roman" w:hAnsi="Times New Roman"/>
          <w:sz w:val="24"/>
          <w:szCs w:val="24"/>
        </w:rPr>
        <w:t>identified as use</w:t>
      </w:r>
      <w:r w:rsidRPr="003904BE" w:rsidR="006F12EB">
        <w:rPr>
          <w:rFonts w:ascii="Times New Roman" w:hAnsi="Times New Roman"/>
          <w:sz w:val="24"/>
          <w:szCs w:val="24"/>
        </w:rPr>
        <w:t xml:space="preserve">ful </w:t>
      </w:r>
      <w:r w:rsidRPr="003904BE" w:rsidR="00F37DF6">
        <w:rPr>
          <w:rFonts w:ascii="Times New Roman" w:hAnsi="Times New Roman"/>
          <w:sz w:val="24"/>
          <w:szCs w:val="24"/>
        </w:rPr>
        <w:t xml:space="preserve">impacted </w:t>
      </w:r>
      <w:r w:rsidRPr="003904BE" w:rsidR="005345EE">
        <w:rPr>
          <w:rFonts w:ascii="Times New Roman" w:hAnsi="Times New Roman"/>
          <w:sz w:val="24"/>
          <w:szCs w:val="24"/>
        </w:rPr>
        <w:t xml:space="preserve">or benefited </w:t>
      </w:r>
      <w:r w:rsidRPr="003904BE" w:rsidR="00636B47">
        <w:rPr>
          <w:rFonts w:ascii="Times New Roman" w:hAnsi="Times New Roman"/>
          <w:sz w:val="24"/>
          <w:szCs w:val="24"/>
        </w:rPr>
        <w:t>your PHA’s operations and assisted households.</w:t>
      </w:r>
    </w:p>
    <w:p w:rsidR="00230DD9" w:rsidRPr="003904BE" w:rsidP="00AE3217" w14:paraId="1D06BB29" w14:textId="79E4151B">
      <w:pPr>
        <w:pStyle w:val="bodytext-single"/>
        <w:numPr>
          <w:ilvl w:val="1"/>
          <w:numId w:val="6"/>
        </w:numPr>
        <w:ind w:left="1080"/>
        <w:rPr>
          <w:rStyle w:val="normaltextrun"/>
          <w:rFonts w:ascii="Times New Roman" w:hAnsi="Times New Roman"/>
          <w:sz w:val="24"/>
          <w:szCs w:val="24"/>
        </w:rPr>
      </w:pPr>
      <w:r w:rsidRPr="003904BE">
        <w:rPr>
          <w:rFonts w:ascii="Times New Roman" w:hAnsi="Times New Roman"/>
          <w:sz w:val="24"/>
          <w:szCs w:val="24"/>
        </w:rPr>
        <w:t xml:space="preserve">In your opinion, how did </w:t>
      </w:r>
      <w:r w:rsidRPr="003904BE" w:rsidR="0011210D">
        <w:rPr>
          <w:rStyle w:val="normaltextrun"/>
          <w:rFonts w:ascii="Times New Roman" w:hAnsi="Times New Roman"/>
          <w:color w:val="000000"/>
          <w:sz w:val="24"/>
          <w:szCs w:val="24"/>
          <w:bdr w:val="none" w:sz="0" w:space="0" w:color="auto" w:frame="1"/>
        </w:rPr>
        <w:t>__</w:t>
      </w:r>
      <w:r w:rsidRPr="003904BE" w:rsidR="0011210D">
        <w:rPr>
          <w:rStyle w:val="normaltextrun"/>
          <w:rFonts w:ascii="Times New Roman" w:hAnsi="Times New Roman"/>
          <w:color w:val="FF0000"/>
          <w:sz w:val="24"/>
          <w:szCs w:val="24"/>
          <w:bdr w:val="none" w:sz="0" w:space="0" w:color="auto" w:frame="1"/>
        </w:rPr>
        <w:t xml:space="preserve">&lt;Waiver Name&gt; </w:t>
      </w:r>
      <w:r w:rsidRPr="003904BE" w:rsidR="0011210D">
        <w:rPr>
          <w:rStyle w:val="normaltextrun"/>
          <w:rFonts w:ascii="Times New Roman" w:hAnsi="Times New Roman"/>
          <w:color w:val="000000"/>
          <w:sz w:val="24"/>
          <w:szCs w:val="24"/>
          <w:bdr w:val="none" w:sz="0" w:space="0" w:color="auto" w:frame="1"/>
        </w:rPr>
        <w:t>____</w:t>
      </w:r>
      <w:r w:rsidRPr="003904BE" w:rsidR="00B300C2">
        <w:rPr>
          <w:rStyle w:val="normaltextrun"/>
          <w:rFonts w:ascii="Times New Roman" w:hAnsi="Times New Roman"/>
          <w:color w:val="000000"/>
          <w:sz w:val="24"/>
          <w:szCs w:val="24"/>
          <w:bdr w:val="none" w:sz="0" w:space="0" w:color="auto" w:frame="1"/>
        </w:rPr>
        <w:t>benefit</w:t>
      </w:r>
      <w:r w:rsidR="004301A2">
        <w:rPr>
          <w:rStyle w:val="normaltextrun"/>
          <w:rFonts w:ascii="Times New Roman" w:hAnsi="Times New Roman"/>
          <w:color w:val="000000"/>
          <w:sz w:val="24"/>
          <w:szCs w:val="24"/>
          <w:bdr w:val="none" w:sz="0" w:space="0" w:color="auto" w:frame="1"/>
        </w:rPr>
        <w:t xml:space="preserve"> or negatively affect</w:t>
      </w:r>
      <w:r w:rsidRPr="003904BE" w:rsidR="00B300C2">
        <w:rPr>
          <w:rStyle w:val="normaltextrun"/>
          <w:rFonts w:ascii="Times New Roman" w:hAnsi="Times New Roman"/>
          <w:color w:val="000000"/>
          <w:sz w:val="24"/>
          <w:szCs w:val="24"/>
          <w:bdr w:val="none" w:sz="0" w:space="0" w:color="auto" w:frame="1"/>
        </w:rPr>
        <w:t xml:space="preserve"> your residents</w:t>
      </w:r>
      <w:r w:rsidRPr="003904BE" w:rsidR="00746F28">
        <w:rPr>
          <w:rStyle w:val="normaltextrun"/>
          <w:rFonts w:ascii="Times New Roman" w:hAnsi="Times New Roman"/>
          <w:color w:val="000000"/>
          <w:sz w:val="24"/>
          <w:szCs w:val="24"/>
          <w:bdr w:val="none" w:sz="0" w:space="0" w:color="auto" w:frame="1"/>
        </w:rPr>
        <w:t>?</w:t>
      </w:r>
    </w:p>
    <w:p w:rsidR="00B87AB6" w:rsidRPr="003904BE" w:rsidP="00AE3217" w14:paraId="4C46EEC3" w14:textId="14633B8C">
      <w:pPr>
        <w:pStyle w:val="bodytext-single"/>
        <w:ind w:left="720" w:firstLine="360"/>
        <w:rPr>
          <w:rFonts w:ascii="Times New Roman" w:hAnsi="Times New Roman"/>
          <w:bCs/>
          <w:color w:val="FF0000"/>
          <w:sz w:val="24"/>
          <w:szCs w:val="24"/>
        </w:rPr>
      </w:pPr>
      <w:r w:rsidRPr="003904BE">
        <w:rPr>
          <w:rFonts w:ascii="Times New Roman" w:hAnsi="Times New Roman"/>
          <w:bCs/>
          <w:color w:val="FF0000"/>
          <w:sz w:val="24"/>
          <w:szCs w:val="24"/>
        </w:rPr>
        <w:t>Probe for the following examples, if needed:</w:t>
      </w:r>
    </w:p>
    <w:p w:rsidR="005238A9" w:rsidRPr="003904BE" w:rsidP="00CC2ECB" w14:paraId="6D8387F9" w14:textId="30D49465">
      <w:pPr>
        <w:pStyle w:val="bodytext-single"/>
        <w:numPr>
          <w:ilvl w:val="0"/>
          <w:numId w:val="20"/>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 xml:space="preserve">How did the waivers </w:t>
      </w:r>
      <w:r w:rsidR="004D3567">
        <w:rPr>
          <w:rStyle w:val="normaltextrun"/>
          <w:rFonts w:ascii="Times New Roman" w:hAnsi="Times New Roman"/>
          <w:sz w:val="24"/>
          <w:szCs w:val="24"/>
        </w:rPr>
        <w:t xml:space="preserve">affect </w:t>
      </w:r>
      <w:r w:rsidRPr="003904BE" w:rsidR="00EF23F6">
        <w:rPr>
          <w:rStyle w:val="normaltextrun"/>
          <w:rFonts w:ascii="Times New Roman" w:hAnsi="Times New Roman"/>
          <w:sz w:val="24"/>
          <w:szCs w:val="24"/>
        </w:rPr>
        <w:t>applicant</w:t>
      </w:r>
      <w:r w:rsidRPr="003904BE" w:rsidR="00EF23F6">
        <w:rPr>
          <w:rStyle w:val="normaltextrun"/>
          <w:rFonts w:ascii="Times New Roman" w:hAnsi="Times New Roman"/>
          <w:sz w:val="24"/>
          <w:szCs w:val="24"/>
        </w:rPr>
        <w:t xml:space="preserve"> or assisted households</w:t>
      </w:r>
      <w:r w:rsidRPr="003904BE" w:rsidR="007F19CD">
        <w:rPr>
          <w:rStyle w:val="normaltextrun"/>
          <w:rFonts w:ascii="Times New Roman" w:hAnsi="Times New Roman"/>
          <w:sz w:val="24"/>
          <w:szCs w:val="24"/>
        </w:rPr>
        <w:t xml:space="preserve"> to meet requirements for program</w:t>
      </w:r>
      <w:r w:rsidR="004D3567">
        <w:rPr>
          <w:rStyle w:val="normaltextrun"/>
          <w:rFonts w:ascii="Times New Roman" w:hAnsi="Times New Roman"/>
          <w:sz w:val="24"/>
          <w:szCs w:val="24"/>
        </w:rPr>
        <w:t>?</w:t>
      </w:r>
    </w:p>
    <w:p w:rsidR="00E2175B" w:rsidP="00CC2ECB" w14:paraId="6316F128" w14:textId="664DBCB5">
      <w:pPr>
        <w:pStyle w:val="bodytext-single"/>
        <w:numPr>
          <w:ilvl w:val="0"/>
          <w:numId w:val="20"/>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How did the waivers affect assisted households</w:t>
      </w:r>
      <w:r w:rsidR="006E6690">
        <w:rPr>
          <w:rStyle w:val="normaltextrun"/>
          <w:rFonts w:ascii="Times New Roman" w:hAnsi="Times New Roman"/>
          <w:sz w:val="24"/>
          <w:szCs w:val="24"/>
        </w:rPr>
        <w:t xml:space="preserve"> housing situation? </w:t>
      </w:r>
    </w:p>
    <w:p w:rsidR="00442735" w:rsidRPr="003904BE" w:rsidP="00442735" w14:paraId="11A95CF6" w14:textId="4F4D59AC">
      <w:pPr>
        <w:pStyle w:val="bodytext-single"/>
        <w:numPr>
          <w:ilvl w:val="0"/>
          <w:numId w:val="20"/>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 xml:space="preserve">How did the waivers affect the time it took to </w:t>
      </w:r>
      <w:r w:rsidRPr="003904BE">
        <w:rPr>
          <w:rStyle w:val="normaltextrun"/>
          <w:rFonts w:ascii="Times New Roman" w:hAnsi="Times New Roman"/>
          <w:sz w:val="24"/>
          <w:szCs w:val="24"/>
        </w:rPr>
        <w:t>determine income</w:t>
      </w:r>
      <w:r>
        <w:rPr>
          <w:rStyle w:val="normaltextrun"/>
          <w:rFonts w:ascii="Times New Roman" w:hAnsi="Times New Roman"/>
          <w:sz w:val="24"/>
          <w:szCs w:val="24"/>
        </w:rPr>
        <w:t>?</w:t>
      </w:r>
    </w:p>
    <w:p w:rsidR="00442735" w:rsidRPr="00442735" w:rsidP="00442735" w14:paraId="2541112A" w14:textId="313A4DE9">
      <w:pPr>
        <w:pStyle w:val="bodytext-single"/>
        <w:numPr>
          <w:ilvl w:val="0"/>
          <w:numId w:val="20"/>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How did the waivers affect potential</w:t>
      </w:r>
      <w:r w:rsidRPr="003904BE">
        <w:rPr>
          <w:rStyle w:val="normaltextrun"/>
          <w:rFonts w:ascii="Times New Roman" w:hAnsi="Times New Roman"/>
          <w:sz w:val="24"/>
          <w:szCs w:val="24"/>
        </w:rPr>
        <w:t xml:space="preserve"> households to access federal rental assistance</w:t>
      </w:r>
      <w:r>
        <w:rPr>
          <w:rStyle w:val="normaltextrun"/>
          <w:rFonts w:ascii="Times New Roman" w:hAnsi="Times New Roman"/>
          <w:sz w:val="24"/>
          <w:szCs w:val="24"/>
        </w:rPr>
        <w:t>?</w:t>
      </w:r>
    </w:p>
    <w:p w:rsidR="006F5C39" w:rsidRPr="003904BE" w:rsidP="00CC2ECB" w14:paraId="60994A0D" w14:textId="549B7D7C">
      <w:pPr>
        <w:pStyle w:val="bodytext-single"/>
        <w:numPr>
          <w:ilvl w:val="0"/>
          <w:numId w:val="20"/>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How d</w:t>
      </w:r>
      <w:r w:rsidR="00B32766">
        <w:rPr>
          <w:rStyle w:val="normaltextrun"/>
          <w:rFonts w:ascii="Times New Roman" w:hAnsi="Times New Roman"/>
          <w:sz w:val="24"/>
          <w:szCs w:val="24"/>
        </w:rPr>
        <w:t xml:space="preserve">id the waivers affect </w:t>
      </w:r>
      <w:r w:rsidRPr="003904BE" w:rsidR="00377C48">
        <w:rPr>
          <w:rStyle w:val="normaltextrun"/>
          <w:rFonts w:ascii="Times New Roman" w:hAnsi="Times New Roman"/>
          <w:sz w:val="24"/>
          <w:szCs w:val="24"/>
        </w:rPr>
        <w:t xml:space="preserve">program </w:t>
      </w:r>
      <w:r w:rsidRPr="003904BE" w:rsidR="00377C48">
        <w:rPr>
          <w:rStyle w:val="normaltextrun"/>
          <w:rFonts w:ascii="Times New Roman" w:hAnsi="Times New Roman"/>
          <w:sz w:val="24"/>
          <w:szCs w:val="24"/>
        </w:rPr>
        <w:t>participant</w:t>
      </w:r>
      <w:r w:rsidRPr="003904BE" w:rsidR="00377C48">
        <w:rPr>
          <w:rStyle w:val="normaltextrun"/>
          <w:rFonts w:ascii="Times New Roman" w:hAnsi="Times New Roman"/>
          <w:sz w:val="24"/>
          <w:szCs w:val="24"/>
        </w:rPr>
        <w:t xml:space="preserve"> </w:t>
      </w:r>
      <w:r w:rsidRPr="003904BE">
        <w:rPr>
          <w:rStyle w:val="normaltextrun"/>
          <w:rFonts w:ascii="Times New Roman" w:hAnsi="Times New Roman"/>
          <w:sz w:val="24"/>
          <w:szCs w:val="24"/>
        </w:rPr>
        <w:t>achieving self-sufficiency</w:t>
      </w:r>
      <w:r w:rsidR="00B32766">
        <w:rPr>
          <w:rStyle w:val="normaltextrun"/>
          <w:rFonts w:ascii="Times New Roman" w:hAnsi="Times New Roman"/>
          <w:sz w:val="24"/>
          <w:szCs w:val="24"/>
        </w:rPr>
        <w:t>?</w:t>
      </w:r>
      <w:r w:rsidR="0021242E">
        <w:rPr>
          <w:rStyle w:val="normaltextrun"/>
          <w:rFonts w:ascii="Times New Roman" w:hAnsi="Times New Roman"/>
          <w:sz w:val="24"/>
          <w:szCs w:val="24"/>
        </w:rPr>
        <w:t xml:space="preserve"> </w:t>
      </w:r>
      <w:r w:rsidRPr="001E6602" w:rsidR="0021242E">
        <w:rPr>
          <w:rStyle w:val="normaltextrun"/>
          <w:rFonts w:ascii="Times New Roman" w:hAnsi="Times New Roman"/>
          <w:color w:val="FF0000"/>
          <w:sz w:val="24"/>
          <w:szCs w:val="24"/>
        </w:rPr>
        <w:t xml:space="preserve">Note to interviewer: Ask if PHA utilized </w:t>
      </w:r>
      <w:r w:rsidR="0021242E">
        <w:rPr>
          <w:rStyle w:val="normaltextrun"/>
          <w:rFonts w:ascii="Times New Roman" w:hAnsi="Times New Roman"/>
          <w:color w:val="FF0000"/>
          <w:sz w:val="24"/>
          <w:szCs w:val="24"/>
        </w:rPr>
        <w:t>FSS</w:t>
      </w:r>
      <w:r w:rsidRPr="001E6602" w:rsidR="0021242E">
        <w:rPr>
          <w:rStyle w:val="normaltextrun"/>
          <w:rFonts w:ascii="Times New Roman" w:hAnsi="Times New Roman"/>
          <w:color w:val="FF0000"/>
          <w:sz w:val="24"/>
          <w:szCs w:val="24"/>
        </w:rPr>
        <w:t xml:space="preserve"> waivers.</w:t>
      </w:r>
    </w:p>
    <w:p w:rsidR="00A144B9" w:rsidRPr="003904BE" w:rsidP="00CC2ECB" w14:paraId="49DDA462" w14:textId="3FCD1933">
      <w:pPr>
        <w:pStyle w:val="bodytext-single"/>
        <w:numPr>
          <w:ilvl w:val="0"/>
          <w:numId w:val="20"/>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How did</w:t>
      </w:r>
      <w:r w:rsidR="00B32766">
        <w:rPr>
          <w:rStyle w:val="normaltextrun"/>
          <w:rFonts w:ascii="Times New Roman" w:hAnsi="Times New Roman"/>
          <w:sz w:val="24"/>
          <w:szCs w:val="24"/>
        </w:rPr>
        <w:t xml:space="preserve"> the waivers affect your PHA’s ability to s</w:t>
      </w:r>
      <w:r w:rsidRPr="003904BE">
        <w:rPr>
          <w:rStyle w:val="normaltextrun"/>
          <w:rFonts w:ascii="Times New Roman" w:hAnsi="Times New Roman"/>
          <w:sz w:val="24"/>
          <w:szCs w:val="24"/>
        </w:rPr>
        <w:t xml:space="preserve">erve foster youth </w:t>
      </w:r>
      <w:r w:rsidR="00B32766">
        <w:rPr>
          <w:rStyle w:val="normaltextrun"/>
          <w:rFonts w:ascii="Times New Roman" w:hAnsi="Times New Roman"/>
          <w:sz w:val="24"/>
          <w:szCs w:val="24"/>
        </w:rPr>
        <w:t>?</w:t>
      </w:r>
      <w:r w:rsidR="0021242E">
        <w:rPr>
          <w:rStyle w:val="normaltextrun"/>
          <w:rFonts w:ascii="Times New Roman" w:hAnsi="Times New Roman"/>
          <w:sz w:val="24"/>
          <w:szCs w:val="24"/>
        </w:rPr>
        <w:t xml:space="preserve"> </w:t>
      </w:r>
      <w:r w:rsidRPr="001E6602" w:rsidR="0021242E">
        <w:rPr>
          <w:rStyle w:val="normaltextrun"/>
          <w:rFonts w:ascii="Times New Roman" w:hAnsi="Times New Roman"/>
          <w:color w:val="FF0000"/>
          <w:sz w:val="24"/>
          <w:szCs w:val="24"/>
        </w:rPr>
        <w:t xml:space="preserve">Note to interviewer: Ask if PHA utilized </w:t>
      </w:r>
      <w:r w:rsidR="0021242E">
        <w:rPr>
          <w:rStyle w:val="normaltextrun"/>
          <w:rFonts w:ascii="Times New Roman" w:hAnsi="Times New Roman"/>
          <w:color w:val="FF0000"/>
          <w:sz w:val="24"/>
          <w:szCs w:val="24"/>
        </w:rPr>
        <w:t>FUP</w:t>
      </w:r>
      <w:r w:rsidRPr="001E6602" w:rsidR="0021242E">
        <w:rPr>
          <w:rStyle w:val="normaltextrun"/>
          <w:rFonts w:ascii="Times New Roman" w:hAnsi="Times New Roman"/>
          <w:color w:val="FF0000"/>
          <w:sz w:val="24"/>
          <w:szCs w:val="24"/>
        </w:rPr>
        <w:t xml:space="preserve"> waivers.</w:t>
      </w:r>
    </w:p>
    <w:p w:rsidR="000F3817" w:rsidRPr="00BC5806" w:rsidP="00BC5806" w14:paraId="35916F1D" w14:textId="313E9B56">
      <w:pPr>
        <w:pStyle w:val="bodytext-single"/>
        <w:numPr>
          <w:ilvl w:val="0"/>
          <w:numId w:val="20"/>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How did</w:t>
      </w:r>
      <w:r w:rsidR="00B32766">
        <w:rPr>
          <w:rStyle w:val="normaltextrun"/>
          <w:rFonts w:ascii="Times New Roman" w:hAnsi="Times New Roman"/>
          <w:sz w:val="24"/>
          <w:szCs w:val="24"/>
        </w:rPr>
        <w:t xml:space="preserve"> the waivers affect your PHA’s ability to s</w:t>
      </w:r>
      <w:r w:rsidRPr="003904BE" w:rsidR="00621C1C">
        <w:rPr>
          <w:rStyle w:val="normaltextrun"/>
          <w:rFonts w:ascii="Times New Roman" w:hAnsi="Times New Roman"/>
          <w:sz w:val="24"/>
          <w:szCs w:val="24"/>
        </w:rPr>
        <w:t>erve non-elderly people with disabilities</w:t>
      </w:r>
      <w:r w:rsidR="00B32766">
        <w:rPr>
          <w:rStyle w:val="normaltextrun"/>
          <w:rFonts w:ascii="Times New Roman" w:hAnsi="Times New Roman"/>
          <w:sz w:val="24"/>
          <w:szCs w:val="24"/>
        </w:rPr>
        <w:t xml:space="preserve">? </w:t>
      </w:r>
      <w:r w:rsidRPr="009D5D13" w:rsidR="0021242E">
        <w:rPr>
          <w:rStyle w:val="normaltextrun"/>
          <w:rFonts w:ascii="Times New Roman" w:hAnsi="Times New Roman"/>
          <w:color w:val="FF0000"/>
          <w:sz w:val="24"/>
          <w:szCs w:val="24"/>
        </w:rPr>
        <w:t xml:space="preserve">Note to interviewer: Ask if PHA utilized </w:t>
      </w:r>
      <w:r w:rsidRPr="009D5D13" w:rsidR="00FC1D0C">
        <w:rPr>
          <w:rStyle w:val="normaltextrun"/>
          <w:rFonts w:ascii="Times New Roman" w:hAnsi="Times New Roman"/>
          <w:color w:val="FF0000"/>
          <w:sz w:val="24"/>
          <w:szCs w:val="24"/>
        </w:rPr>
        <w:t>Mainstream waivers</w:t>
      </w:r>
      <w:r w:rsidRPr="009D5D13" w:rsidR="0021242E">
        <w:rPr>
          <w:rStyle w:val="normaltextrun"/>
          <w:rFonts w:ascii="Times New Roman" w:hAnsi="Times New Roman"/>
          <w:color w:val="FF0000"/>
          <w:sz w:val="24"/>
          <w:szCs w:val="24"/>
        </w:rPr>
        <w:t>.</w:t>
      </w:r>
    </w:p>
    <w:p w:rsidR="00C13642" w:rsidRPr="00F165A3" w:rsidP="00BB70FD" w14:paraId="6B08C451" w14:textId="62CB8C16">
      <w:pPr>
        <w:pStyle w:val="bodytext-single"/>
        <w:tabs>
          <w:tab w:val="left" w:pos="1170"/>
        </w:tabs>
        <w:rPr>
          <w:rStyle w:val="normaltextrun"/>
          <w:rFonts w:ascii="Times New Roman" w:hAnsi="Times New Roman"/>
          <w:sz w:val="24"/>
          <w:szCs w:val="24"/>
        </w:rPr>
      </w:pPr>
    </w:p>
    <w:p w:rsidR="00056B25" w:rsidRPr="000B16D7" w:rsidP="00AE3217" w14:paraId="0AF02E5D" w14:textId="3BEE4317">
      <w:pPr>
        <w:pStyle w:val="bodytext-single"/>
        <w:numPr>
          <w:ilvl w:val="1"/>
          <w:numId w:val="6"/>
        </w:numPr>
        <w:ind w:left="1080"/>
        <w:rPr>
          <w:rStyle w:val="normaltextrun"/>
          <w:rFonts w:ascii="Times New Roman" w:hAnsi="Times New Roman"/>
          <w:sz w:val="24"/>
          <w:szCs w:val="24"/>
        </w:rPr>
      </w:pPr>
      <w:r w:rsidRPr="003904BE">
        <w:rPr>
          <w:rStyle w:val="normaltextrun"/>
          <w:rFonts w:ascii="Times New Roman" w:hAnsi="Times New Roman"/>
          <w:color w:val="000000"/>
          <w:sz w:val="24"/>
          <w:szCs w:val="24"/>
          <w:bdr w:val="none" w:sz="0" w:space="0" w:color="auto" w:frame="1"/>
        </w:rPr>
        <w:t>How did __</w:t>
      </w:r>
      <w:r w:rsidRPr="003904BE">
        <w:rPr>
          <w:rStyle w:val="normaltextrun"/>
          <w:rFonts w:ascii="Times New Roman" w:hAnsi="Times New Roman"/>
          <w:color w:val="FF0000"/>
          <w:sz w:val="24"/>
          <w:szCs w:val="24"/>
          <w:bdr w:val="none" w:sz="0" w:space="0" w:color="auto" w:frame="1"/>
        </w:rPr>
        <w:t xml:space="preserve">&lt;Waiver Name&gt; </w:t>
      </w:r>
      <w:r w:rsidRPr="003904BE">
        <w:rPr>
          <w:rStyle w:val="normaltextrun"/>
          <w:rFonts w:ascii="Times New Roman" w:hAnsi="Times New Roman"/>
          <w:color w:val="000000"/>
          <w:sz w:val="24"/>
          <w:szCs w:val="24"/>
          <w:bdr w:val="none" w:sz="0" w:space="0" w:color="auto" w:frame="1"/>
        </w:rPr>
        <w:t>____</w:t>
      </w:r>
      <w:r w:rsidRPr="003904BE" w:rsidR="00BC1D1B">
        <w:rPr>
          <w:rStyle w:val="normaltextrun"/>
          <w:rFonts w:ascii="Times New Roman" w:hAnsi="Times New Roman"/>
          <w:color w:val="000000"/>
          <w:sz w:val="24"/>
          <w:szCs w:val="24"/>
          <w:bdr w:val="none" w:sz="0" w:space="0" w:color="auto" w:frame="1"/>
        </w:rPr>
        <w:t xml:space="preserve">affect </w:t>
      </w:r>
      <w:r w:rsidRPr="003904BE" w:rsidR="00DF1BD7">
        <w:rPr>
          <w:rStyle w:val="normaltextrun"/>
          <w:rFonts w:ascii="Times New Roman" w:hAnsi="Times New Roman"/>
          <w:color w:val="000000"/>
          <w:sz w:val="24"/>
          <w:szCs w:val="24"/>
          <w:bdr w:val="none" w:sz="0" w:space="0" w:color="auto" w:frame="1"/>
        </w:rPr>
        <w:t>your PHAs</w:t>
      </w:r>
      <w:r w:rsidRPr="003904BE" w:rsidR="00444086">
        <w:rPr>
          <w:rStyle w:val="normaltextrun"/>
          <w:rFonts w:ascii="Times New Roman" w:hAnsi="Times New Roman"/>
          <w:color w:val="000000"/>
          <w:sz w:val="24"/>
          <w:szCs w:val="24"/>
          <w:bdr w:val="none" w:sz="0" w:space="0" w:color="auto" w:frame="1"/>
        </w:rPr>
        <w:t>’</w:t>
      </w:r>
      <w:r w:rsidRPr="003904BE" w:rsidR="00DF1BD7">
        <w:rPr>
          <w:rStyle w:val="normaltextrun"/>
          <w:rFonts w:ascii="Times New Roman" w:hAnsi="Times New Roman"/>
          <w:color w:val="000000"/>
          <w:sz w:val="24"/>
          <w:szCs w:val="24"/>
          <w:bdr w:val="none" w:sz="0" w:space="0" w:color="auto" w:frame="1"/>
        </w:rPr>
        <w:t xml:space="preserve"> </w:t>
      </w:r>
      <w:r w:rsidRPr="003904BE" w:rsidR="004D5D84">
        <w:rPr>
          <w:rStyle w:val="normaltextrun"/>
          <w:rFonts w:ascii="Times New Roman" w:hAnsi="Times New Roman"/>
          <w:color w:val="000000"/>
          <w:sz w:val="24"/>
          <w:szCs w:val="24"/>
          <w:bdr w:val="none" w:sz="0" w:space="0" w:color="auto" w:frame="1"/>
        </w:rPr>
        <w:t>ability to provide services for residents?</w:t>
      </w:r>
    </w:p>
    <w:p w:rsidR="000B16D7" w:rsidRPr="003904BE" w:rsidP="000B16D7" w14:paraId="56676C93" w14:textId="3E90B03C">
      <w:pPr>
        <w:pStyle w:val="bodytext-single"/>
        <w:numPr>
          <w:ilvl w:val="1"/>
          <w:numId w:val="34"/>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How did</w:t>
      </w:r>
      <w:r>
        <w:rPr>
          <w:rStyle w:val="normaltextrun"/>
          <w:rFonts w:ascii="Times New Roman" w:hAnsi="Times New Roman"/>
          <w:sz w:val="24"/>
          <w:szCs w:val="24"/>
        </w:rPr>
        <w:t xml:space="preserve"> the waivers affect the </w:t>
      </w:r>
      <w:r w:rsidRPr="003904BE">
        <w:rPr>
          <w:rStyle w:val="normaltextrun"/>
          <w:rFonts w:ascii="Times New Roman" w:hAnsi="Times New Roman"/>
          <w:sz w:val="24"/>
          <w:szCs w:val="24"/>
        </w:rPr>
        <w:t>time between household application and household receiving assistance</w:t>
      </w:r>
      <w:r>
        <w:rPr>
          <w:rStyle w:val="normaltextrun"/>
          <w:rFonts w:ascii="Times New Roman" w:hAnsi="Times New Roman"/>
          <w:sz w:val="24"/>
          <w:szCs w:val="24"/>
        </w:rPr>
        <w:t>?</w:t>
      </w:r>
    </w:p>
    <w:p w:rsidR="000B16D7" w:rsidRPr="003904BE" w:rsidP="000B16D7" w14:paraId="58BD1D8A" w14:textId="4FC5B055">
      <w:pPr>
        <w:pStyle w:val="bodytext-single"/>
        <w:numPr>
          <w:ilvl w:val="1"/>
          <w:numId w:val="34"/>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How did</w:t>
      </w:r>
      <w:r>
        <w:rPr>
          <w:rStyle w:val="normaltextrun"/>
          <w:rFonts w:ascii="Times New Roman" w:hAnsi="Times New Roman"/>
          <w:sz w:val="24"/>
          <w:szCs w:val="24"/>
        </w:rPr>
        <w:t xml:space="preserve"> the waivers affect the</w:t>
      </w:r>
      <w:r w:rsidRPr="003904BE">
        <w:rPr>
          <w:rStyle w:val="normaltextrun"/>
          <w:rFonts w:ascii="Times New Roman" w:hAnsi="Times New Roman"/>
          <w:sz w:val="24"/>
          <w:szCs w:val="24"/>
        </w:rPr>
        <w:t xml:space="preserve"> utilization of vouchers and lease-up</w:t>
      </w:r>
      <w:r>
        <w:rPr>
          <w:rStyle w:val="normaltextrun"/>
          <w:rFonts w:ascii="Times New Roman" w:hAnsi="Times New Roman"/>
          <w:sz w:val="24"/>
          <w:szCs w:val="24"/>
        </w:rPr>
        <w:t>?</w:t>
      </w:r>
    </w:p>
    <w:p w:rsidR="000B16D7" w:rsidRPr="003904BE" w:rsidP="000B16D7" w14:paraId="6A2324AD" w14:textId="6E0A921B">
      <w:pPr>
        <w:pStyle w:val="bodytext-single"/>
        <w:numPr>
          <w:ilvl w:val="1"/>
          <w:numId w:val="34"/>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How did</w:t>
      </w:r>
      <w:r>
        <w:rPr>
          <w:rStyle w:val="normaltextrun"/>
          <w:rFonts w:ascii="Times New Roman" w:hAnsi="Times New Roman"/>
          <w:sz w:val="24"/>
          <w:szCs w:val="24"/>
        </w:rPr>
        <w:t xml:space="preserve"> the waivers affect the</w:t>
      </w:r>
      <w:r w:rsidRPr="003904BE">
        <w:rPr>
          <w:rStyle w:val="normaltextrun"/>
          <w:rFonts w:ascii="Times New Roman" w:hAnsi="Times New Roman"/>
          <w:sz w:val="24"/>
          <w:szCs w:val="24"/>
        </w:rPr>
        <w:t xml:space="preserve"> success rates for vouchers</w:t>
      </w:r>
      <w:r>
        <w:rPr>
          <w:rStyle w:val="normaltextrun"/>
          <w:rFonts w:ascii="Times New Roman" w:hAnsi="Times New Roman"/>
          <w:sz w:val="24"/>
          <w:szCs w:val="24"/>
        </w:rPr>
        <w:t>?</w:t>
      </w:r>
    </w:p>
    <w:p w:rsidR="000B16D7" w:rsidP="000B16D7" w14:paraId="6142F01D" w14:textId="1AB1512C">
      <w:pPr>
        <w:pStyle w:val="bodytext-single"/>
        <w:numPr>
          <w:ilvl w:val="1"/>
          <w:numId w:val="34"/>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 xml:space="preserve">How did the waivers affect the ability of </w:t>
      </w:r>
      <w:r w:rsidRPr="003904BE">
        <w:rPr>
          <w:rStyle w:val="normaltextrun"/>
          <w:rFonts w:ascii="Times New Roman" w:hAnsi="Times New Roman"/>
          <w:sz w:val="24"/>
          <w:szCs w:val="24"/>
        </w:rPr>
        <w:t>landlords to participate in the voucher program</w:t>
      </w:r>
      <w:r>
        <w:rPr>
          <w:rStyle w:val="normaltextrun"/>
          <w:rFonts w:ascii="Times New Roman" w:hAnsi="Times New Roman"/>
          <w:sz w:val="24"/>
          <w:szCs w:val="24"/>
        </w:rPr>
        <w:t>?</w:t>
      </w:r>
    </w:p>
    <w:p w:rsidR="00BC5806" w:rsidRPr="003904BE" w:rsidP="000B16D7" w14:paraId="75566DBB" w14:textId="64269861">
      <w:pPr>
        <w:pStyle w:val="bodytext-single"/>
        <w:numPr>
          <w:ilvl w:val="1"/>
          <w:numId w:val="34"/>
        </w:numPr>
        <w:tabs>
          <w:tab w:val="left" w:pos="1170"/>
        </w:tabs>
        <w:ind w:left="1800"/>
        <w:rPr>
          <w:rStyle w:val="normaltextrun"/>
          <w:rFonts w:ascii="Times New Roman" w:hAnsi="Times New Roman"/>
          <w:sz w:val="24"/>
          <w:szCs w:val="24"/>
        </w:rPr>
      </w:pPr>
      <w:r>
        <w:rPr>
          <w:rStyle w:val="normaltextrun"/>
          <w:rFonts w:ascii="Times New Roman" w:hAnsi="Times New Roman"/>
          <w:sz w:val="24"/>
          <w:szCs w:val="24"/>
        </w:rPr>
        <w:t>How did</w:t>
      </w:r>
      <w:r>
        <w:rPr>
          <w:rStyle w:val="normaltextrun"/>
          <w:rFonts w:ascii="Times New Roman" w:hAnsi="Times New Roman"/>
          <w:sz w:val="24"/>
          <w:szCs w:val="24"/>
        </w:rPr>
        <w:t xml:space="preserve"> the waivers affect PHA staff’s ability to provide</w:t>
      </w:r>
      <w:r w:rsidRPr="003904BE">
        <w:rPr>
          <w:rStyle w:val="normaltextrun"/>
          <w:rFonts w:ascii="Times New Roman" w:hAnsi="Times New Roman"/>
          <w:sz w:val="24"/>
          <w:szCs w:val="24"/>
        </w:rPr>
        <w:t xml:space="preserve"> customer service</w:t>
      </w:r>
      <w:r>
        <w:rPr>
          <w:rStyle w:val="normaltextrun"/>
          <w:rFonts w:ascii="Times New Roman" w:hAnsi="Times New Roman"/>
          <w:sz w:val="24"/>
          <w:szCs w:val="24"/>
        </w:rPr>
        <w:t>?</w:t>
      </w:r>
    </w:p>
    <w:p w:rsidR="000B16D7" w:rsidRPr="003904BE" w:rsidP="0094705F" w14:paraId="1A0CCCD8" w14:textId="77777777">
      <w:pPr>
        <w:pStyle w:val="bodytext-single"/>
        <w:ind w:left="1080"/>
        <w:rPr>
          <w:rStyle w:val="normaltextrun"/>
          <w:rFonts w:ascii="Times New Roman" w:hAnsi="Times New Roman"/>
          <w:sz w:val="24"/>
          <w:szCs w:val="24"/>
        </w:rPr>
      </w:pPr>
    </w:p>
    <w:p w:rsidR="006C0225" w:rsidRPr="00155FEE" w:rsidP="00AE3217" w14:paraId="34D6A244" w14:textId="7A079E34">
      <w:pPr>
        <w:pStyle w:val="bodytext-single"/>
        <w:numPr>
          <w:ilvl w:val="1"/>
          <w:numId w:val="6"/>
        </w:numPr>
        <w:ind w:left="1080"/>
        <w:rPr>
          <w:rStyle w:val="normaltextrun"/>
          <w:rFonts w:ascii="Times New Roman" w:hAnsi="Times New Roman"/>
          <w:sz w:val="24"/>
          <w:szCs w:val="24"/>
        </w:rPr>
      </w:pPr>
      <w:r w:rsidRPr="003904BE">
        <w:rPr>
          <w:rStyle w:val="normaltextrun"/>
          <w:rFonts w:ascii="Times New Roman" w:hAnsi="Times New Roman"/>
          <w:color w:val="000000"/>
          <w:sz w:val="24"/>
          <w:szCs w:val="24"/>
          <w:bdr w:val="none" w:sz="0" w:space="0" w:color="auto" w:frame="1"/>
        </w:rPr>
        <w:t>How did__</w:t>
      </w:r>
      <w:r w:rsidRPr="003904BE">
        <w:rPr>
          <w:rStyle w:val="normaltextrun"/>
          <w:rFonts w:ascii="Times New Roman" w:hAnsi="Times New Roman"/>
          <w:color w:val="FF0000"/>
          <w:sz w:val="24"/>
          <w:szCs w:val="24"/>
          <w:bdr w:val="none" w:sz="0" w:space="0" w:color="auto" w:frame="1"/>
        </w:rPr>
        <w:t xml:space="preserve">&lt;Waiver Name&gt; </w:t>
      </w:r>
      <w:r w:rsidRPr="003904BE">
        <w:rPr>
          <w:rStyle w:val="normaltextrun"/>
          <w:rFonts w:ascii="Times New Roman" w:hAnsi="Times New Roman"/>
          <w:color w:val="000000"/>
          <w:sz w:val="24"/>
          <w:szCs w:val="24"/>
          <w:bdr w:val="none" w:sz="0" w:space="0" w:color="auto" w:frame="1"/>
        </w:rPr>
        <w:t>____</w:t>
      </w:r>
      <w:r w:rsidRPr="003904BE" w:rsidR="00CC770F">
        <w:rPr>
          <w:rStyle w:val="normaltextrun"/>
          <w:rFonts w:ascii="Times New Roman" w:hAnsi="Times New Roman"/>
          <w:color w:val="000000"/>
          <w:sz w:val="24"/>
          <w:szCs w:val="24"/>
          <w:bdr w:val="none" w:sz="0" w:space="0" w:color="auto" w:frame="1"/>
        </w:rPr>
        <w:t xml:space="preserve">help </w:t>
      </w:r>
      <w:r w:rsidRPr="003904BE" w:rsidR="0074465B">
        <w:rPr>
          <w:rStyle w:val="normaltextrun"/>
          <w:rFonts w:ascii="Times New Roman" w:hAnsi="Times New Roman"/>
          <w:color w:val="000000"/>
          <w:sz w:val="24"/>
          <w:szCs w:val="24"/>
          <w:bdr w:val="none" w:sz="0" w:space="0" w:color="auto" w:frame="1"/>
        </w:rPr>
        <w:t xml:space="preserve">to </w:t>
      </w:r>
      <w:r w:rsidRPr="003904BE" w:rsidR="00CC770F">
        <w:rPr>
          <w:rStyle w:val="normaltextrun"/>
          <w:rFonts w:ascii="Times New Roman" w:hAnsi="Times New Roman"/>
          <w:color w:val="000000"/>
          <w:sz w:val="24"/>
          <w:szCs w:val="24"/>
          <w:bdr w:val="none" w:sz="0" w:space="0" w:color="auto" w:frame="1"/>
        </w:rPr>
        <w:t xml:space="preserve">streamline </w:t>
      </w:r>
      <w:r w:rsidRPr="003904BE" w:rsidR="00A30E1F">
        <w:rPr>
          <w:rStyle w:val="normaltextrun"/>
          <w:rFonts w:ascii="Times New Roman" w:hAnsi="Times New Roman"/>
          <w:color w:val="000000"/>
          <w:sz w:val="24"/>
          <w:szCs w:val="24"/>
          <w:bdr w:val="none" w:sz="0" w:space="0" w:color="auto" w:frame="1"/>
        </w:rPr>
        <w:t xml:space="preserve">or improve </w:t>
      </w:r>
      <w:r w:rsidRPr="003904BE" w:rsidR="00CC770F">
        <w:rPr>
          <w:rStyle w:val="normaltextrun"/>
          <w:rFonts w:ascii="Times New Roman" w:hAnsi="Times New Roman"/>
          <w:color w:val="000000"/>
          <w:sz w:val="24"/>
          <w:szCs w:val="24"/>
          <w:bdr w:val="none" w:sz="0" w:space="0" w:color="auto" w:frame="1"/>
        </w:rPr>
        <w:t xml:space="preserve">your PHA’s </w:t>
      </w:r>
      <w:r w:rsidRPr="003904BE" w:rsidR="003314C3">
        <w:rPr>
          <w:rStyle w:val="normaltextrun"/>
          <w:rFonts w:ascii="Times New Roman" w:hAnsi="Times New Roman"/>
          <w:color w:val="000000"/>
          <w:sz w:val="24"/>
          <w:szCs w:val="24"/>
          <w:bdr w:val="none" w:sz="0" w:space="0" w:color="auto" w:frame="1"/>
        </w:rPr>
        <w:t xml:space="preserve">general </w:t>
      </w:r>
      <w:r w:rsidRPr="003904BE" w:rsidR="00CC770F">
        <w:rPr>
          <w:rStyle w:val="normaltextrun"/>
          <w:rFonts w:ascii="Times New Roman" w:hAnsi="Times New Roman"/>
          <w:color w:val="000000"/>
          <w:sz w:val="24"/>
          <w:szCs w:val="24"/>
          <w:bdr w:val="none" w:sz="0" w:space="0" w:color="auto" w:frame="1"/>
        </w:rPr>
        <w:t xml:space="preserve">operations </w:t>
      </w:r>
      <w:r w:rsidRPr="003904BE" w:rsidR="003314C3">
        <w:rPr>
          <w:rStyle w:val="normaltextrun"/>
          <w:rFonts w:ascii="Times New Roman" w:hAnsi="Times New Roman"/>
          <w:color w:val="000000"/>
          <w:sz w:val="24"/>
          <w:szCs w:val="24"/>
          <w:bdr w:val="none" w:sz="0" w:space="0" w:color="auto" w:frame="1"/>
        </w:rPr>
        <w:t>other than service delivery</w:t>
      </w:r>
      <w:r w:rsidRPr="003904BE" w:rsidR="00CC770F">
        <w:rPr>
          <w:rStyle w:val="normaltextrun"/>
          <w:rFonts w:ascii="Times New Roman" w:hAnsi="Times New Roman"/>
          <w:color w:val="000000"/>
          <w:sz w:val="24"/>
          <w:szCs w:val="24"/>
          <w:bdr w:val="none" w:sz="0" w:space="0" w:color="auto" w:frame="1"/>
        </w:rPr>
        <w:t>?</w:t>
      </w:r>
      <w:r w:rsidRPr="003904BE">
        <w:rPr>
          <w:rStyle w:val="normaltextrun"/>
          <w:rFonts w:ascii="Times New Roman" w:hAnsi="Times New Roman"/>
          <w:color w:val="000000"/>
          <w:sz w:val="24"/>
          <w:szCs w:val="24"/>
          <w:bdr w:val="none" w:sz="0" w:space="0" w:color="auto" w:frame="1"/>
        </w:rPr>
        <w:t xml:space="preserve"> </w:t>
      </w:r>
    </w:p>
    <w:p w:rsidR="00BF1735" w:rsidRPr="00BF1735" w:rsidP="00BF1735" w14:paraId="32E9A3DD" w14:textId="5DC7560D">
      <w:pPr>
        <w:pStyle w:val="bodytext-single"/>
        <w:numPr>
          <w:ilvl w:val="0"/>
          <w:numId w:val="36"/>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w:t>
      </w:r>
      <w:r>
        <w:rPr>
          <w:rStyle w:val="normaltextrun"/>
          <w:rFonts w:ascii="Times New Roman" w:hAnsi="Times New Roman"/>
          <w:sz w:val="24"/>
          <w:szCs w:val="24"/>
        </w:rPr>
        <w:t xml:space="preserve"> the waivers affect</w:t>
      </w:r>
      <w:r w:rsidRPr="003904BE">
        <w:rPr>
          <w:rStyle w:val="normaltextrun"/>
          <w:rFonts w:ascii="Times New Roman" w:hAnsi="Times New Roman"/>
          <w:sz w:val="24"/>
          <w:szCs w:val="24"/>
        </w:rPr>
        <w:t xml:space="preserve"> </w:t>
      </w:r>
      <w:r w:rsidRPr="003904BE">
        <w:rPr>
          <w:rStyle w:val="normaltextrun"/>
          <w:rFonts w:ascii="Times New Roman" w:hAnsi="Times New Roman"/>
          <w:sz w:val="24"/>
          <w:szCs w:val="24"/>
        </w:rPr>
        <w:t>supply</w:t>
      </w:r>
      <w:r w:rsidRPr="003904BE">
        <w:rPr>
          <w:rStyle w:val="normaltextrun"/>
          <w:rFonts w:ascii="Times New Roman" w:hAnsi="Times New Roman"/>
          <w:sz w:val="24"/>
          <w:szCs w:val="24"/>
        </w:rPr>
        <w:t xml:space="preserve"> of affordable housing</w:t>
      </w:r>
      <w:r>
        <w:rPr>
          <w:rStyle w:val="normaltextrun"/>
          <w:rFonts w:ascii="Times New Roman" w:hAnsi="Times New Roman"/>
          <w:sz w:val="24"/>
          <w:szCs w:val="24"/>
        </w:rPr>
        <w:t xml:space="preserve">? </w:t>
      </w:r>
      <w:r w:rsidRPr="001E6602">
        <w:rPr>
          <w:rStyle w:val="normaltextrun"/>
          <w:rFonts w:ascii="Times New Roman" w:hAnsi="Times New Roman"/>
          <w:color w:val="FF0000"/>
          <w:sz w:val="24"/>
          <w:szCs w:val="24"/>
        </w:rPr>
        <w:t xml:space="preserve">Note to interviewer: Ask if PHA utilized </w:t>
      </w:r>
      <w:r>
        <w:rPr>
          <w:rStyle w:val="normaltextrun"/>
          <w:rFonts w:ascii="Times New Roman" w:hAnsi="Times New Roman"/>
          <w:color w:val="FF0000"/>
          <w:sz w:val="24"/>
          <w:szCs w:val="24"/>
        </w:rPr>
        <w:t>PBV</w:t>
      </w:r>
      <w:r w:rsidRPr="001E6602">
        <w:rPr>
          <w:rStyle w:val="normaltextrun"/>
          <w:rFonts w:ascii="Times New Roman" w:hAnsi="Times New Roman"/>
          <w:color w:val="FF0000"/>
          <w:sz w:val="24"/>
          <w:szCs w:val="24"/>
        </w:rPr>
        <w:t xml:space="preserve"> waivers.</w:t>
      </w:r>
    </w:p>
    <w:p w:rsidR="00155FEE" w:rsidRPr="009D5D13" w:rsidP="00155FEE" w14:paraId="615ECAD8" w14:textId="242D01C5">
      <w:pPr>
        <w:pStyle w:val="bodytext-single"/>
        <w:numPr>
          <w:ilvl w:val="0"/>
          <w:numId w:val="35"/>
        </w:numPr>
        <w:tabs>
          <w:tab w:val="left" w:pos="1170"/>
        </w:tabs>
        <w:rPr>
          <w:rStyle w:val="normaltextrun"/>
          <w:rFonts w:ascii="Times New Roman" w:hAnsi="Times New Roman"/>
          <w:color w:val="FF0000"/>
          <w:sz w:val="24"/>
          <w:szCs w:val="24"/>
        </w:rPr>
      </w:pPr>
      <w:r>
        <w:rPr>
          <w:rStyle w:val="normaltextrun"/>
          <w:rFonts w:ascii="Times New Roman" w:hAnsi="Times New Roman"/>
          <w:sz w:val="24"/>
          <w:szCs w:val="24"/>
        </w:rPr>
        <w:t>How did</w:t>
      </w:r>
      <w:r>
        <w:rPr>
          <w:rStyle w:val="normaltextrun"/>
          <w:rFonts w:ascii="Times New Roman" w:hAnsi="Times New Roman"/>
          <w:sz w:val="24"/>
          <w:szCs w:val="24"/>
        </w:rPr>
        <w:t xml:space="preserve"> the waivers affect</w:t>
      </w:r>
      <w:r w:rsidRPr="003904BE">
        <w:rPr>
          <w:rStyle w:val="normaltextrun"/>
          <w:rFonts w:ascii="Times New Roman" w:hAnsi="Times New Roman"/>
          <w:sz w:val="24"/>
          <w:szCs w:val="24"/>
        </w:rPr>
        <w:t xml:space="preserve"> recertification and other income examination </w:t>
      </w:r>
      <w:r>
        <w:rPr>
          <w:rStyle w:val="normaltextrun"/>
          <w:rFonts w:ascii="Times New Roman" w:hAnsi="Times New Roman"/>
          <w:sz w:val="24"/>
          <w:szCs w:val="24"/>
        </w:rPr>
        <w:t>p</w:t>
      </w:r>
      <w:r w:rsidRPr="003904BE">
        <w:rPr>
          <w:rStyle w:val="normaltextrun"/>
          <w:rFonts w:ascii="Times New Roman" w:hAnsi="Times New Roman"/>
          <w:sz w:val="24"/>
          <w:szCs w:val="24"/>
        </w:rPr>
        <w:t>rocesses</w:t>
      </w:r>
      <w:r>
        <w:rPr>
          <w:rStyle w:val="normaltextrun"/>
          <w:rFonts w:ascii="Times New Roman" w:hAnsi="Times New Roman"/>
          <w:sz w:val="24"/>
          <w:szCs w:val="24"/>
        </w:rPr>
        <w:t xml:space="preserve">? </w:t>
      </w:r>
      <w:r w:rsidRPr="009D5D13">
        <w:rPr>
          <w:rStyle w:val="normaltextrun"/>
          <w:rFonts w:ascii="Times New Roman" w:hAnsi="Times New Roman"/>
          <w:color w:val="FF0000"/>
          <w:sz w:val="24"/>
          <w:szCs w:val="24"/>
        </w:rPr>
        <w:t>Note to interviewer: this is related to virtual inspections.</w:t>
      </w:r>
    </w:p>
    <w:p w:rsidR="00155FEE" w:rsidRPr="003904BE" w:rsidP="00155FEE" w14:paraId="0C989D9C" w14:textId="6DA99A9C">
      <w:pPr>
        <w:pStyle w:val="bodytext-single"/>
        <w:numPr>
          <w:ilvl w:val="0"/>
          <w:numId w:val="35"/>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w:t>
      </w:r>
      <w:r>
        <w:rPr>
          <w:rStyle w:val="normaltextrun"/>
          <w:rFonts w:ascii="Times New Roman" w:hAnsi="Times New Roman"/>
          <w:sz w:val="24"/>
          <w:szCs w:val="24"/>
        </w:rPr>
        <w:t xml:space="preserve"> the waivers affect</w:t>
      </w:r>
      <w:r w:rsidRPr="003904BE">
        <w:rPr>
          <w:rStyle w:val="normaltextrun"/>
          <w:rFonts w:ascii="Times New Roman" w:hAnsi="Times New Roman"/>
          <w:sz w:val="24"/>
          <w:szCs w:val="24"/>
        </w:rPr>
        <w:t xml:space="preserve"> evictions (e.g., over-income households in public housing)</w:t>
      </w:r>
      <w:r>
        <w:rPr>
          <w:rStyle w:val="normaltextrun"/>
          <w:rFonts w:ascii="Times New Roman" w:hAnsi="Times New Roman"/>
          <w:sz w:val="24"/>
          <w:szCs w:val="24"/>
        </w:rPr>
        <w:t>?</w:t>
      </w:r>
    </w:p>
    <w:p w:rsidR="00155FEE" w:rsidP="00155FEE" w14:paraId="55E314AE" w14:textId="1E9D4DC8">
      <w:pPr>
        <w:pStyle w:val="bodytext-single"/>
        <w:numPr>
          <w:ilvl w:val="0"/>
          <w:numId w:val="35"/>
        </w:numPr>
        <w:tabs>
          <w:tab w:val="left" w:pos="1170"/>
        </w:tabs>
        <w:rPr>
          <w:rStyle w:val="normaltextrun"/>
          <w:rFonts w:ascii="Times New Roman" w:hAnsi="Times New Roman"/>
          <w:sz w:val="24"/>
          <w:szCs w:val="24"/>
        </w:rPr>
      </w:pPr>
      <w:r>
        <w:rPr>
          <w:rStyle w:val="normaltextrun"/>
          <w:rFonts w:ascii="Times New Roman" w:hAnsi="Times New Roman"/>
          <w:sz w:val="24"/>
          <w:szCs w:val="24"/>
        </w:rPr>
        <w:t>How did</w:t>
      </w:r>
      <w:r>
        <w:rPr>
          <w:rStyle w:val="normaltextrun"/>
          <w:rFonts w:ascii="Times New Roman" w:hAnsi="Times New Roman"/>
          <w:sz w:val="24"/>
          <w:szCs w:val="24"/>
        </w:rPr>
        <w:t xml:space="preserve"> the waivers affect any</w:t>
      </w:r>
      <w:r w:rsidRPr="003904BE">
        <w:rPr>
          <w:rStyle w:val="normaltextrun"/>
          <w:rFonts w:ascii="Times New Roman" w:hAnsi="Times New Roman"/>
          <w:sz w:val="24"/>
          <w:szCs w:val="24"/>
        </w:rPr>
        <w:t xml:space="preserve"> requirements for community service</w:t>
      </w:r>
      <w:r>
        <w:rPr>
          <w:rStyle w:val="normaltextrun"/>
          <w:rFonts w:ascii="Times New Roman" w:hAnsi="Times New Roman"/>
          <w:sz w:val="24"/>
          <w:szCs w:val="24"/>
        </w:rPr>
        <w:t>?</w:t>
      </w:r>
      <w:r w:rsidRPr="003904BE">
        <w:rPr>
          <w:rStyle w:val="normaltextrun"/>
          <w:rFonts w:ascii="Times New Roman" w:hAnsi="Times New Roman"/>
          <w:sz w:val="24"/>
          <w:szCs w:val="24"/>
        </w:rPr>
        <w:t xml:space="preserve"> (e.g., Community Service and Self-Sufficiency Requirement Suspension Waiver in Public Housing)</w:t>
      </w:r>
    </w:p>
    <w:p w:rsidR="00442735" w:rsidRPr="003904BE" w:rsidP="00FB41F4" w14:paraId="043B8D28" w14:textId="77777777">
      <w:pPr>
        <w:pStyle w:val="bodytext-single"/>
        <w:rPr>
          <w:rStyle w:val="normaltextrun"/>
          <w:rFonts w:ascii="Times New Roman" w:hAnsi="Times New Roman"/>
          <w:sz w:val="24"/>
          <w:szCs w:val="24"/>
        </w:rPr>
      </w:pPr>
    </w:p>
    <w:p w:rsidR="00D57F2F" w:rsidRPr="003904BE" w:rsidP="00AE3217" w14:paraId="4291A21F" w14:textId="7652110F">
      <w:pPr>
        <w:pStyle w:val="bodytext-single"/>
        <w:numPr>
          <w:ilvl w:val="1"/>
          <w:numId w:val="6"/>
        </w:numPr>
        <w:ind w:left="1080"/>
        <w:rPr>
          <w:rStyle w:val="normaltextrun"/>
          <w:rFonts w:ascii="Times New Roman" w:hAnsi="Times New Roman"/>
          <w:sz w:val="24"/>
          <w:szCs w:val="24"/>
        </w:rPr>
      </w:pPr>
      <w:r w:rsidRPr="003904BE">
        <w:rPr>
          <w:rStyle w:val="normaltextrun"/>
          <w:rFonts w:ascii="Times New Roman" w:hAnsi="Times New Roman"/>
          <w:color w:val="000000"/>
          <w:sz w:val="24"/>
          <w:szCs w:val="24"/>
          <w:bdr w:val="none" w:sz="0" w:space="0" w:color="auto" w:frame="1"/>
        </w:rPr>
        <w:t>H</w:t>
      </w:r>
      <w:r w:rsidRPr="003904BE" w:rsidR="00A87010">
        <w:rPr>
          <w:rStyle w:val="normaltextrun"/>
          <w:rFonts w:ascii="Times New Roman" w:hAnsi="Times New Roman"/>
          <w:color w:val="000000"/>
          <w:sz w:val="24"/>
          <w:szCs w:val="24"/>
          <w:bdr w:val="none" w:sz="0" w:space="0" w:color="auto" w:frame="1"/>
        </w:rPr>
        <w:t>ow did</w:t>
      </w:r>
      <w:r w:rsidRPr="003904BE">
        <w:rPr>
          <w:rStyle w:val="normaltextrun"/>
          <w:rFonts w:ascii="Times New Roman" w:hAnsi="Times New Roman"/>
          <w:color w:val="000000"/>
          <w:sz w:val="24"/>
          <w:szCs w:val="24"/>
          <w:bdr w:val="none" w:sz="0" w:space="0" w:color="auto" w:frame="1"/>
        </w:rPr>
        <w:t>__</w:t>
      </w:r>
      <w:r w:rsidRPr="003904BE">
        <w:rPr>
          <w:rStyle w:val="normaltextrun"/>
          <w:rFonts w:ascii="Times New Roman" w:hAnsi="Times New Roman"/>
          <w:color w:val="FF0000"/>
          <w:sz w:val="24"/>
          <w:szCs w:val="24"/>
          <w:bdr w:val="none" w:sz="0" w:space="0" w:color="auto" w:frame="1"/>
        </w:rPr>
        <w:t xml:space="preserve">&lt;Waiver Name&gt; </w:t>
      </w:r>
      <w:r w:rsidRPr="003904BE">
        <w:rPr>
          <w:rStyle w:val="normaltextrun"/>
          <w:rFonts w:ascii="Times New Roman" w:hAnsi="Times New Roman"/>
          <w:color w:val="000000"/>
          <w:sz w:val="24"/>
          <w:szCs w:val="24"/>
          <w:bdr w:val="none" w:sz="0" w:space="0" w:color="auto" w:frame="1"/>
        </w:rPr>
        <w:t>____</w:t>
      </w:r>
      <w:r w:rsidRPr="003904BE" w:rsidR="00373898">
        <w:rPr>
          <w:rStyle w:val="normaltextrun"/>
          <w:rFonts w:ascii="Times New Roman" w:hAnsi="Times New Roman"/>
          <w:color w:val="000000"/>
          <w:sz w:val="24"/>
          <w:szCs w:val="24"/>
          <w:bdr w:val="none" w:sz="0" w:space="0" w:color="auto" w:frame="1"/>
        </w:rPr>
        <w:t>change</w:t>
      </w:r>
      <w:r w:rsidRPr="003904BE" w:rsidR="00E50ECF">
        <w:rPr>
          <w:rStyle w:val="normaltextrun"/>
          <w:rFonts w:ascii="Times New Roman" w:hAnsi="Times New Roman"/>
          <w:color w:val="000000"/>
          <w:sz w:val="24"/>
          <w:szCs w:val="24"/>
          <w:bdr w:val="none" w:sz="0" w:space="0" w:color="auto" w:frame="1"/>
        </w:rPr>
        <w:t xml:space="preserve"> </w:t>
      </w:r>
      <w:r w:rsidRPr="003904BE" w:rsidR="00947C21">
        <w:rPr>
          <w:rStyle w:val="normaltextrun"/>
          <w:rFonts w:ascii="Times New Roman" w:hAnsi="Times New Roman"/>
          <w:color w:val="000000"/>
          <w:sz w:val="24"/>
          <w:szCs w:val="24"/>
          <w:bdr w:val="none" w:sz="0" w:space="0" w:color="auto" w:frame="1"/>
        </w:rPr>
        <w:t xml:space="preserve">your PHA reporting of </w:t>
      </w:r>
      <w:r w:rsidRPr="003904BE" w:rsidR="00D027BD">
        <w:rPr>
          <w:rStyle w:val="normaltextrun"/>
          <w:rFonts w:ascii="Times New Roman" w:hAnsi="Times New Roman"/>
          <w:color w:val="000000"/>
          <w:sz w:val="24"/>
          <w:szCs w:val="24"/>
          <w:bdr w:val="none" w:sz="0" w:space="0" w:color="auto" w:frame="1"/>
        </w:rPr>
        <w:t>administrative data</w:t>
      </w:r>
      <w:r w:rsidRPr="003904BE" w:rsidR="00A30E1F">
        <w:rPr>
          <w:rStyle w:val="normaltextrun"/>
          <w:rFonts w:ascii="Times New Roman" w:hAnsi="Times New Roman"/>
          <w:color w:val="000000"/>
          <w:sz w:val="24"/>
          <w:szCs w:val="24"/>
          <w:bdr w:val="none" w:sz="0" w:space="0" w:color="auto" w:frame="1"/>
        </w:rPr>
        <w:t xml:space="preserve"> (if at all)</w:t>
      </w:r>
      <w:r w:rsidRPr="003904BE" w:rsidR="00FA210E">
        <w:rPr>
          <w:rStyle w:val="normaltextrun"/>
          <w:rFonts w:ascii="Times New Roman" w:hAnsi="Times New Roman"/>
          <w:color w:val="000000"/>
          <w:sz w:val="24"/>
          <w:szCs w:val="24"/>
          <w:bdr w:val="none" w:sz="0" w:space="0" w:color="auto" w:frame="1"/>
        </w:rPr>
        <w:t>?</w:t>
      </w:r>
    </w:p>
    <w:p w:rsidR="00FA210E" w:rsidRPr="003904BE" w:rsidP="00CC2ECB" w14:paraId="1AE24A84" w14:textId="5B1FC1A7">
      <w:pPr>
        <w:pStyle w:val="bodytext-single"/>
        <w:numPr>
          <w:ilvl w:val="0"/>
          <w:numId w:val="21"/>
        </w:numPr>
        <w:ind w:left="1800"/>
        <w:rPr>
          <w:rStyle w:val="normaltextrun"/>
          <w:rFonts w:ascii="Times New Roman" w:hAnsi="Times New Roman"/>
          <w:sz w:val="24"/>
          <w:szCs w:val="24"/>
        </w:rPr>
      </w:pPr>
      <w:r w:rsidRPr="003904BE">
        <w:rPr>
          <w:rStyle w:val="normaltextrun"/>
          <w:rFonts w:ascii="Times New Roman" w:hAnsi="Times New Roman"/>
          <w:sz w:val="24"/>
          <w:szCs w:val="24"/>
        </w:rPr>
        <w:t xml:space="preserve">How </w:t>
      </w:r>
      <w:r w:rsidRPr="003904BE" w:rsidR="00C0390D">
        <w:rPr>
          <w:rStyle w:val="normaltextrun"/>
          <w:rFonts w:ascii="Times New Roman" w:hAnsi="Times New Roman"/>
          <w:sz w:val="24"/>
          <w:szCs w:val="24"/>
        </w:rPr>
        <w:t xml:space="preserve">did </w:t>
      </w:r>
      <w:r w:rsidRPr="003904BE" w:rsidR="008F5EAA">
        <w:rPr>
          <w:rStyle w:val="normaltextrun"/>
          <w:rFonts w:ascii="Times New Roman" w:hAnsi="Times New Roman"/>
          <w:sz w:val="24"/>
          <w:szCs w:val="24"/>
        </w:rPr>
        <w:t xml:space="preserve">the related changes (if any) affect </w:t>
      </w:r>
      <w:r w:rsidRPr="003904BE" w:rsidR="00BB2306">
        <w:rPr>
          <w:rStyle w:val="normaltextrun"/>
          <w:rFonts w:ascii="Times New Roman" w:hAnsi="Times New Roman"/>
          <w:sz w:val="24"/>
          <w:szCs w:val="24"/>
        </w:rPr>
        <w:t xml:space="preserve">your PHA’s program </w:t>
      </w:r>
      <w:r w:rsidRPr="003904BE" w:rsidR="006B0F64">
        <w:rPr>
          <w:rStyle w:val="normaltextrun"/>
          <w:rFonts w:ascii="Times New Roman" w:hAnsi="Times New Roman"/>
          <w:sz w:val="24"/>
          <w:szCs w:val="24"/>
        </w:rPr>
        <w:t>and monitoring performance?</w:t>
      </w:r>
    </w:p>
    <w:p w:rsidR="00067D14" w:rsidRPr="003904BE" w:rsidP="00636B47" w14:paraId="2C03758B" w14:textId="77777777">
      <w:pPr>
        <w:pStyle w:val="bodytext-single"/>
        <w:rPr>
          <w:rFonts w:ascii="Times New Roman" w:hAnsi="Times New Roman"/>
          <w:sz w:val="24"/>
          <w:szCs w:val="24"/>
        </w:rPr>
      </w:pPr>
    </w:p>
    <w:p w:rsidR="00087E67" w:rsidRPr="003904BE" w:rsidP="005E71E1" w14:paraId="2F6E7ACA" w14:textId="70113999">
      <w:pPr>
        <w:pStyle w:val="bodytext-single"/>
        <w:numPr>
          <w:ilvl w:val="0"/>
          <w:numId w:val="6"/>
        </w:numPr>
        <w:rPr>
          <w:rFonts w:ascii="Times New Roman" w:hAnsi="Times New Roman"/>
          <w:sz w:val="24"/>
          <w:szCs w:val="24"/>
        </w:rPr>
      </w:pPr>
      <w:r w:rsidRPr="003904BE">
        <w:rPr>
          <w:rFonts w:ascii="Times New Roman" w:hAnsi="Times New Roman"/>
          <w:sz w:val="24"/>
          <w:szCs w:val="24"/>
        </w:rPr>
        <w:t>HUD made efforts to continue some of the flexibilities offered by the CARES Act</w:t>
      </w:r>
      <w:r w:rsidRPr="003904BE" w:rsidR="00394329">
        <w:rPr>
          <w:rFonts w:ascii="Times New Roman" w:hAnsi="Times New Roman"/>
          <w:sz w:val="24"/>
          <w:szCs w:val="24"/>
        </w:rPr>
        <w:t>,</w:t>
      </w:r>
      <w:r w:rsidRPr="003904BE">
        <w:rPr>
          <w:rFonts w:ascii="Times New Roman" w:hAnsi="Times New Roman"/>
          <w:sz w:val="24"/>
          <w:szCs w:val="24"/>
        </w:rPr>
        <w:t xml:space="preserve"> such as expedited regulatory waivers. </w:t>
      </w:r>
      <w:r w:rsidRPr="003904BE" w:rsidR="004F3A7D">
        <w:rPr>
          <w:rFonts w:ascii="Times New Roman" w:hAnsi="Times New Roman"/>
          <w:sz w:val="24"/>
          <w:szCs w:val="24"/>
        </w:rPr>
        <w:t xml:space="preserve">Did your PHA </w:t>
      </w:r>
      <w:r w:rsidRPr="003904BE" w:rsidR="00D10A30">
        <w:rPr>
          <w:rFonts w:ascii="Times New Roman" w:hAnsi="Times New Roman"/>
          <w:sz w:val="24"/>
          <w:szCs w:val="24"/>
        </w:rPr>
        <w:t>submit request</w:t>
      </w:r>
      <w:r w:rsidRPr="003904BE" w:rsidR="00A40299">
        <w:rPr>
          <w:rFonts w:ascii="Times New Roman" w:hAnsi="Times New Roman"/>
          <w:sz w:val="24"/>
          <w:szCs w:val="24"/>
        </w:rPr>
        <w:t>s</w:t>
      </w:r>
      <w:r w:rsidRPr="003904BE" w:rsidR="00D10A30">
        <w:rPr>
          <w:rFonts w:ascii="Times New Roman" w:hAnsi="Times New Roman"/>
          <w:sz w:val="24"/>
          <w:szCs w:val="24"/>
        </w:rPr>
        <w:t xml:space="preserve"> </w:t>
      </w:r>
      <w:r w:rsidRPr="003904BE" w:rsidR="00730F4C">
        <w:rPr>
          <w:rFonts w:ascii="Times New Roman" w:hAnsi="Times New Roman"/>
          <w:sz w:val="24"/>
          <w:szCs w:val="24"/>
        </w:rPr>
        <w:t xml:space="preserve">for </w:t>
      </w:r>
      <w:r w:rsidRPr="003904BE" w:rsidR="00210DD4">
        <w:rPr>
          <w:rFonts w:ascii="Times New Roman" w:hAnsi="Times New Roman"/>
          <w:sz w:val="24"/>
          <w:szCs w:val="24"/>
        </w:rPr>
        <w:t xml:space="preserve">any of the </w:t>
      </w:r>
      <w:r w:rsidRPr="003904BE" w:rsidR="007B22FE">
        <w:rPr>
          <w:rFonts w:ascii="Times New Roman" w:hAnsi="Times New Roman"/>
          <w:sz w:val="24"/>
          <w:szCs w:val="24"/>
        </w:rPr>
        <w:t>expedited regulatory</w:t>
      </w:r>
      <w:r w:rsidRPr="003904BE" w:rsidR="007B22FE">
        <w:rPr>
          <w:rFonts w:ascii="Times New Roman" w:hAnsi="Times New Roman"/>
          <w:sz w:val="24"/>
          <w:szCs w:val="24"/>
        </w:rPr>
        <w:t xml:space="preserve"> </w:t>
      </w:r>
      <w:r w:rsidRPr="003904BE" w:rsidR="00DA413F">
        <w:rPr>
          <w:rFonts w:ascii="Times New Roman" w:hAnsi="Times New Roman"/>
          <w:sz w:val="24"/>
          <w:szCs w:val="24"/>
        </w:rPr>
        <w:t>waivers</w:t>
      </w:r>
      <w:r w:rsidRPr="003904BE" w:rsidR="000266FD">
        <w:rPr>
          <w:rFonts w:ascii="Times New Roman" w:hAnsi="Times New Roman"/>
          <w:sz w:val="24"/>
          <w:szCs w:val="24"/>
        </w:rPr>
        <w:t>?</w:t>
      </w:r>
    </w:p>
    <w:p w:rsidR="00087E67" w:rsidRPr="003904BE" w:rsidP="00087E67" w14:paraId="04728C51" w14:textId="3BD2D5FC">
      <w:pPr>
        <w:pStyle w:val="bodytext-single"/>
        <w:ind w:left="360"/>
        <w:rPr>
          <w:rFonts w:ascii="Times New Roman" w:hAnsi="Times New Roman"/>
          <w:bCs/>
          <w:color w:val="FF0000"/>
          <w:sz w:val="24"/>
          <w:szCs w:val="24"/>
        </w:rPr>
      </w:pPr>
      <w:r w:rsidRPr="003904BE">
        <w:rPr>
          <w:rFonts w:ascii="Times New Roman" w:hAnsi="Times New Roman"/>
          <w:bCs/>
          <w:color w:val="FF0000"/>
          <w:sz w:val="24"/>
          <w:szCs w:val="24"/>
        </w:rPr>
        <w:t xml:space="preserve">Probe for the following, if </w:t>
      </w:r>
      <w:r w:rsidRPr="003904BE" w:rsidR="00B93026">
        <w:rPr>
          <w:rFonts w:ascii="Times New Roman" w:hAnsi="Times New Roman"/>
          <w:bCs/>
          <w:color w:val="FF0000"/>
          <w:sz w:val="24"/>
          <w:szCs w:val="24"/>
        </w:rPr>
        <w:t>PHA submitted request</w:t>
      </w:r>
      <w:r w:rsidRPr="003904BE" w:rsidR="00DE393C">
        <w:rPr>
          <w:rFonts w:ascii="Times New Roman" w:hAnsi="Times New Roman"/>
          <w:bCs/>
          <w:color w:val="FF0000"/>
          <w:sz w:val="24"/>
          <w:szCs w:val="24"/>
        </w:rPr>
        <w:t>s</w:t>
      </w:r>
      <w:r w:rsidRPr="003904BE">
        <w:rPr>
          <w:rFonts w:ascii="Times New Roman" w:hAnsi="Times New Roman"/>
          <w:bCs/>
          <w:color w:val="FF0000"/>
          <w:sz w:val="24"/>
          <w:szCs w:val="24"/>
        </w:rPr>
        <w:t>:</w:t>
      </w:r>
    </w:p>
    <w:p w:rsidR="00D344DC" w:rsidRPr="003904BE" w:rsidP="003177B0" w14:paraId="4C0C3C0F" w14:textId="71AA3EF5">
      <w:pPr>
        <w:pStyle w:val="bodytext-single"/>
        <w:numPr>
          <w:ilvl w:val="0"/>
          <w:numId w:val="21"/>
        </w:numPr>
        <w:ind w:left="1080"/>
        <w:rPr>
          <w:rStyle w:val="normaltextrun"/>
          <w:rFonts w:ascii="Times New Roman" w:hAnsi="Times New Roman"/>
          <w:sz w:val="24"/>
          <w:szCs w:val="24"/>
        </w:rPr>
      </w:pPr>
      <w:r w:rsidRPr="003904BE">
        <w:rPr>
          <w:rStyle w:val="normaltextrun"/>
          <w:rFonts w:ascii="Times New Roman" w:hAnsi="Times New Roman"/>
          <w:sz w:val="24"/>
          <w:szCs w:val="24"/>
        </w:rPr>
        <w:t xml:space="preserve">What </w:t>
      </w:r>
      <w:r w:rsidRPr="003904BE" w:rsidR="007B22FE">
        <w:rPr>
          <w:rFonts w:ascii="Times New Roman" w:hAnsi="Times New Roman"/>
          <w:sz w:val="24"/>
          <w:szCs w:val="24"/>
        </w:rPr>
        <w:t>expedited regulatory</w:t>
      </w:r>
      <w:r w:rsidRPr="003904BE" w:rsidR="007B22FE">
        <w:rPr>
          <w:rStyle w:val="normaltextrun"/>
          <w:rFonts w:ascii="Times New Roman" w:hAnsi="Times New Roman"/>
          <w:sz w:val="24"/>
          <w:szCs w:val="24"/>
        </w:rPr>
        <w:t xml:space="preserve"> </w:t>
      </w:r>
      <w:r w:rsidRPr="003904BE">
        <w:rPr>
          <w:rStyle w:val="normaltextrun"/>
          <w:rFonts w:ascii="Times New Roman" w:hAnsi="Times New Roman"/>
          <w:sz w:val="24"/>
          <w:szCs w:val="24"/>
        </w:rPr>
        <w:t>waivers did you</w:t>
      </w:r>
      <w:r w:rsidRPr="003904BE" w:rsidR="00697E58">
        <w:rPr>
          <w:rStyle w:val="normaltextrun"/>
          <w:rFonts w:ascii="Times New Roman" w:hAnsi="Times New Roman"/>
          <w:sz w:val="24"/>
          <w:szCs w:val="24"/>
        </w:rPr>
        <w:t>r PHA</w:t>
      </w:r>
      <w:r w:rsidRPr="003904BE">
        <w:rPr>
          <w:rStyle w:val="normaltextrun"/>
          <w:rFonts w:ascii="Times New Roman" w:hAnsi="Times New Roman"/>
          <w:sz w:val="24"/>
          <w:szCs w:val="24"/>
        </w:rPr>
        <w:t xml:space="preserve"> </w:t>
      </w:r>
      <w:r w:rsidRPr="003904BE">
        <w:rPr>
          <w:rStyle w:val="normaltextrun"/>
          <w:rFonts w:ascii="Times New Roman" w:hAnsi="Times New Roman"/>
          <w:sz w:val="24"/>
          <w:szCs w:val="24"/>
        </w:rPr>
        <w:t>receive approval for?</w:t>
      </w:r>
    </w:p>
    <w:p w:rsidR="00697E58" w:rsidRPr="003904BE" w:rsidP="003177B0" w14:paraId="1BF4B2B8" w14:textId="6DB90916">
      <w:pPr>
        <w:pStyle w:val="bodytext-single"/>
        <w:numPr>
          <w:ilvl w:val="0"/>
          <w:numId w:val="21"/>
        </w:numPr>
        <w:ind w:left="1080"/>
        <w:rPr>
          <w:rStyle w:val="normaltextrun"/>
          <w:rFonts w:ascii="Times New Roman" w:hAnsi="Times New Roman"/>
          <w:sz w:val="24"/>
          <w:szCs w:val="24"/>
        </w:rPr>
      </w:pPr>
      <w:r w:rsidRPr="003904BE">
        <w:rPr>
          <w:rFonts w:ascii="Times New Roman" w:hAnsi="Times New Roman"/>
          <w:sz w:val="24"/>
          <w:szCs w:val="24"/>
        </w:rPr>
        <w:t>Why did your PHA</w:t>
      </w:r>
      <w:r w:rsidRPr="003904BE" w:rsidR="0022347F">
        <w:rPr>
          <w:rFonts w:ascii="Times New Roman" w:hAnsi="Times New Roman"/>
          <w:sz w:val="24"/>
          <w:szCs w:val="24"/>
        </w:rPr>
        <w:t xml:space="preserve"> request these waivers?</w:t>
      </w:r>
    </w:p>
    <w:p w:rsidR="00E57E49" w:rsidRPr="003904BE" w:rsidP="003177B0" w14:paraId="254026B8" w14:textId="774F2E69">
      <w:pPr>
        <w:pStyle w:val="bodytext-single"/>
        <w:numPr>
          <w:ilvl w:val="0"/>
          <w:numId w:val="21"/>
        </w:numPr>
        <w:ind w:left="1080"/>
        <w:rPr>
          <w:rFonts w:ascii="Times New Roman" w:hAnsi="Times New Roman"/>
          <w:sz w:val="24"/>
          <w:szCs w:val="24"/>
        </w:rPr>
      </w:pPr>
      <w:r w:rsidRPr="003904BE">
        <w:rPr>
          <w:rFonts w:ascii="Times New Roman" w:hAnsi="Times New Roman"/>
          <w:sz w:val="24"/>
          <w:szCs w:val="24"/>
        </w:rPr>
        <w:t>H</w:t>
      </w:r>
      <w:r w:rsidRPr="003904BE" w:rsidR="005E71E1">
        <w:rPr>
          <w:rFonts w:ascii="Times New Roman" w:hAnsi="Times New Roman"/>
          <w:sz w:val="24"/>
          <w:szCs w:val="24"/>
        </w:rPr>
        <w:t xml:space="preserve">ow </w:t>
      </w:r>
      <w:r w:rsidRPr="003904BE" w:rsidR="00DF6447">
        <w:rPr>
          <w:rFonts w:ascii="Times New Roman" w:hAnsi="Times New Roman"/>
          <w:sz w:val="24"/>
          <w:szCs w:val="24"/>
        </w:rPr>
        <w:t xml:space="preserve">did the </w:t>
      </w:r>
      <w:r w:rsidRPr="003904BE" w:rsidR="007B22FE">
        <w:rPr>
          <w:rFonts w:ascii="Times New Roman" w:hAnsi="Times New Roman"/>
          <w:sz w:val="24"/>
          <w:szCs w:val="24"/>
        </w:rPr>
        <w:t>expedited regulatory</w:t>
      </w:r>
      <w:r w:rsidRPr="003904BE" w:rsidR="007B22FE">
        <w:rPr>
          <w:rFonts w:ascii="Times New Roman" w:hAnsi="Times New Roman"/>
          <w:sz w:val="24"/>
          <w:szCs w:val="24"/>
        </w:rPr>
        <w:t xml:space="preserve"> </w:t>
      </w:r>
      <w:r w:rsidRPr="003904BE" w:rsidR="005D78C0">
        <w:rPr>
          <w:rFonts w:ascii="Times New Roman" w:hAnsi="Times New Roman"/>
          <w:sz w:val="24"/>
          <w:szCs w:val="24"/>
        </w:rPr>
        <w:t xml:space="preserve">waivers </w:t>
      </w:r>
      <w:r w:rsidRPr="003904BE" w:rsidR="005E71E1">
        <w:rPr>
          <w:rFonts w:ascii="Times New Roman" w:hAnsi="Times New Roman"/>
          <w:sz w:val="24"/>
          <w:szCs w:val="24"/>
        </w:rPr>
        <w:t xml:space="preserve">affect </w:t>
      </w:r>
      <w:r w:rsidRPr="003904BE" w:rsidR="00155C03">
        <w:rPr>
          <w:rFonts w:ascii="Times New Roman" w:hAnsi="Times New Roman"/>
          <w:sz w:val="24"/>
          <w:szCs w:val="24"/>
        </w:rPr>
        <w:t xml:space="preserve">your </w:t>
      </w:r>
      <w:r w:rsidRPr="003904BE" w:rsidR="005E71E1">
        <w:rPr>
          <w:rFonts w:ascii="Times New Roman" w:hAnsi="Times New Roman"/>
          <w:sz w:val="24"/>
          <w:szCs w:val="24"/>
        </w:rPr>
        <w:t>PHA</w:t>
      </w:r>
      <w:r w:rsidRPr="003904BE" w:rsidR="00EA35A3">
        <w:rPr>
          <w:rFonts w:ascii="Times New Roman" w:hAnsi="Times New Roman"/>
          <w:sz w:val="24"/>
          <w:szCs w:val="24"/>
        </w:rPr>
        <w:t xml:space="preserve">’s operations </w:t>
      </w:r>
      <w:r w:rsidRPr="003904BE" w:rsidR="005E71E1">
        <w:rPr>
          <w:rFonts w:ascii="Times New Roman" w:hAnsi="Times New Roman"/>
          <w:sz w:val="24"/>
          <w:szCs w:val="24"/>
        </w:rPr>
        <w:t xml:space="preserve">and </w:t>
      </w:r>
      <w:r w:rsidRPr="003904BE" w:rsidR="00EA35A3">
        <w:rPr>
          <w:rFonts w:ascii="Times New Roman" w:hAnsi="Times New Roman"/>
          <w:sz w:val="24"/>
          <w:szCs w:val="24"/>
        </w:rPr>
        <w:t>residents</w:t>
      </w:r>
      <w:r w:rsidRPr="003904BE" w:rsidR="005E71E1">
        <w:rPr>
          <w:rFonts w:ascii="Times New Roman" w:hAnsi="Times New Roman"/>
          <w:sz w:val="24"/>
          <w:szCs w:val="24"/>
        </w:rPr>
        <w:t xml:space="preserve">? </w:t>
      </w:r>
    </w:p>
    <w:p w:rsidR="009C60E7" w:rsidRPr="003904BE" w:rsidP="00B656A6" w14:paraId="06B82426" w14:textId="661ED9FC">
      <w:pPr>
        <w:pStyle w:val="bodytext-single"/>
        <w:numPr>
          <w:ilvl w:val="0"/>
          <w:numId w:val="21"/>
        </w:numPr>
        <w:ind w:left="1080"/>
        <w:rPr>
          <w:rFonts w:ascii="Times New Roman" w:hAnsi="Times New Roman"/>
          <w:sz w:val="24"/>
          <w:szCs w:val="24"/>
        </w:rPr>
      </w:pPr>
      <w:r w:rsidRPr="003904BE">
        <w:rPr>
          <w:rFonts w:ascii="Times New Roman" w:hAnsi="Times New Roman"/>
          <w:sz w:val="24"/>
          <w:szCs w:val="24"/>
        </w:rPr>
        <w:t>Were there CARES Act waivers that you believe that HUD should have continued through the expedited regulatory waiver process?</w:t>
      </w:r>
    </w:p>
    <w:p w:rsidR="005E71E1" w:rsidRPr="003904BE" w:rsidP="00E57E49" w14:paraId="595CF7F9" w14:textId="0E531B04">
      <w:pPr>
        <w:pStyle w:val="bodytext-single"/>
        <w:ind w:left="1440"/>
        <w:rPr>
          <w:rFonts w:ascii="Times New Roman" w:hAnsi="Times New Roman"/>
          <w:sz w:val="24"/>
          <w:szCs w:val="24"/>
        </w:rPr>
      </w:pPr>
      <w:r w:rsidRPr="003904BE">
        <w:rPr>
          <w:rFonts w:ascii="Times New Roman" w:hAnsi="Times New Roman"/>
          <w:sz w:val="24"/>
          <w:szCs w:val="24"/>
        </w:rPr>
        <w:tab/>
      </w:r>
    </w:p>
    <w:p w:rsidR="005E71E1" w:rsidRPr="003904BE" w:rsidP="00B31BB8" w14:paraId="5EA1FB06" w14:textId="73D46C6D">
      <w:pPr>
        <w:pStyle w:val="bodytext-single"/>
        <w:numPr>
          <w:ilvl w:val="0"/>
          <w:numId w:val="6"/>
        </w:numPr>
        <w:rPr>
          <w:rFonts w:ascii="Times New Roman" w:hAnsi="Times New Roman"/>
          <w:sz w:val="24"/>
          <w:szCs w:val="24"/>
        </w:rPr>
      </w:pPr>
      <w:r w:rsidRPr="003904BE">
        <w:rPr>
          <w:rFonts w:ascii="Times New Roman" w:hAnsi="Times New Roman"/>
          <w:sz w:val="24"/>
          <w:szCs w:val="24"/>
        </w:rPr>
        <w:t xml:space="preserve">What other </w:t>
      </w:r>
      <w:r w:rsidRPr="003904BE" w:rsidR="005E5025">
        <w:rPr>
          <w:rFonts w:ascii="Times New Roman" w:hAnsi="Times New Roman"/>
          <w:sz w:val="24"/>
          <w:szCs w:val="24"/>
        </w:rPr>
        <w:t>impacts</w:t>
      </w:r>
      <w:r w:rsidRPr="003904BE" w:rsidR="00A30E1F">
        <w:rPr>
          <w:rFonts w:ascii="Times New Roman" w:hAnsi="Times New Roman"/>
          <w:sz w:val="24"/>
          <w:szCs w:val="24"/>
        </w:rPr>
        <w:t xml:space="preserve"> (if any)</w:t>
      </w:r>
      <w:r w:rsidRPr="003904BE" w:rsidR="005E5025">
        <w:rPr>
          <w:rFonts w:ascii="Times New Roman" w:hAnsi="Times New Roman"/>
          <w:sz w:val="24"/>
          <w:szCs w:val="24"/>
        </w:rPr>
        <w:t xml:space="preserve"> </w:t>
      </w:r>
      <w:r w:rsidRPr="003904BE" w:rsidR="00E57E49">
        <w:rPr>
          <w:rFonts w:ascii="Times New Roman" w:hAnsi="Times New Roman"/>
          <w:sz w:val="24"/>
          <w:szCs w:val="24"/>
        </w:rPr>
        <w:t xml:space="preserve">did </w:t>
      </w:r>
      <w:r w:rsidRPr="003904BE" w:rsidR="0068646F">
        <w:rPr>
          <w:rFonts w:ascii="Times New Roman" w:hAnsi="Times New Roman"/>
          <w:sz w:val="24"/>
          <w:szCs w:val="24"/>
        </w:rPr>
        <w:t xml:space="preserve">the implementation of the </w:t>
      </w:r>
      <w:r w:rsidRPr="003904BE" w:rsidR="00246D21">
        <w:rPr>
          <w:rFonts w:ascii="Times New Roman" w:hAnsi="Times New Roman"/>
          <w:sz w:val="24"/>
          <w:szCs w:val="24"/>
        </w:rPr>
        <w:t xml:space="preserve">CARES Act </w:t>
      </w:r>
      <w:r w:rsidRPr="003904BE" w:rsidR="0068646F">
        <w:rPr>
          <w:rFonts w:ascii="Times New Roman" w:hAnsi="Times New Roman"/>
          <w:sz w:val="24"/>
          <w:szCs w:val="24"/>
        </w:rPr>
        <w:t xml:space="preserve">waivers </w:t>
      </w:r>
      <w:r w:rsidRPr="003904BE" w:rsidR="002F5945">
        <w:rPr>
          <w:rFonts w:ascii="Times New Roman" w:hAnsi="Times New Roman"/>
          <w:sz w:val="24"/>
          <w:szCs w:val="24"/>
        </w:rPr>
        <w:t xml:space="preserve">have on your PHA’s </w:t>
      </w:r>
      <w:r w:rsidRPr="003904BE" w:rsidR="00E7020B">
        <w:rPr>
          <w:rFonts w:ascii="Times New Roman" w:hAnsi="Times New Roman"/>
          <w:sz w:val="24"/>
          <w:szCs w:val="24"/>
        </w:rPr>
        <w:t>general operations and residents</w:t>
      </w:r>
      <w:r w:rsidRPr="003904BE" w:rsidR="00022063">
        <w:rPr>
          <w:rFonts w:ascii="Times New Roman" w:hAnsi="Times New Roman"/>
          <w:sz w:val="24"/>
          <w:szCs w:val="24"/>
        </w:rPr>
        <w:t>?</w:t>
      </w:r>
    </w:p>
    <w:p w:rsidR="003D3B72" w:rsidRPr="003904BE" w:rsidP="003D3B72" w14:paraId="7C070BB9" w14:textId="77777777">
      <w:pPr>
        <w:spacing w:after="0"/>
        <w:rPr>
          <w:rFonts w:ascii="Times New Roman" w:hAnsi="Times New Roman" w:cs="Times New Roman"/>
          <w:bCs/>
          <w:sz w:val="24"/>
          <w:szCs w:val="24"/>
        </w:rPr>
      </w:pPr>
    </w:p>
    <w:p w:rsidR="00677348" w:rsidRPr="003904BE" w:rsidP="00677348" w14:paraId="7A132CE8" w14:textId="4CB1A96F">
      <w:pPr>
        <w:pStyle w:val="ListParagraph"/>
        <w:numPr>
          <w:ilvl w:val="0"/>
          <w:numId w:val="6"/>
        </w:numPr>
        <w:spacing w:after="0"/>
        <w:rPr>
          <w:rFonts w:ascii="Times New Roman" w:hAnsi="Times New Roman" w:cs="Times New Roman"/>
          <w:bCs/>
          <w:sz w:val="24"/>
          <w:szCs w:val="24"/>
        </w:rPr>
      </w:pPr>
      <w:r w:rsidRPr="003904BE">
        <w:rPr>
          <w:rFonts w:ascii="Times New Roman" w:hAnsi="Times New Roman" w:cs="Times New Roman"/>
          <w:bCs/>
          <w:sz w:val="24"/>
          <w:szCs w:val="24"/>
        </w:rPr>
        <w:t>Did you notice any successes resulting from the waivers offered by the Cares Act? If so, what were they?</w:t>
      </w:r>
    </w:p>
    <w:p w:rsidR="00C17EA1" w:rsidRPr="003904BE" w:rsidP="008D4E87" w14:paraId="6726A646" w14:textId="77777777">
      <w:pPr>
        <w:spacing w:after="0"/>
        <w:rPr>
          <w:rFonts w:ascii="Times New Roman" w:hAnsi="Times New Roman" w:cs="Times New Roman"/>
          <w:bCs/>
          <w:sz w:val="24"/>
          <w:szCs w:val="24"/>
        </w:rPr>
      </w:pPr>
    </w:p>
    <w:p w:rsidR="003D3B72" w:rsidRPr="003904BE" w:rsidP="003D3B72" w14:paraId="67AA8761" w14:textId="4C8264CB">
      <w:pPr>
        <w:pStyle w:val="ListParagraph"/>
        <w:numPr>
          <w:ilvl w:val="0"/>
          <w:numId w:val="6"/>
        </w:numPr>
        <w:spacing w:after="0"/>
        <w:rPr>
          <w:rFonts w:ascii="Times New Roman" w:hAnsi="Times New Roman" w:cs="Times New Roman"/>
          <w:bCs/>
          <w:sz w:val="24"/>
          <w:szCs w:val="24"/>
        </w:rPr>
      </w:pPr>
      <w:r w:rsidRPr="003904BE">
        <w:rPr>
          <w:rFonts w:ascii="Times New Roman" w:hAnsi="Times New Roman" w:cs="Times New Roman"/>
          <w:bCs/>
          <w:sz w:val="24"/>
          <w:szCs w:val="24"/>
        </w:rPr>
        <w:t>Did you notice any challenges resulting from the waivers offered by the Cares Act?  If so, what were they?</w:t>
      </w:r>
    </w:p>
    <w:p w:rsidR="00C17EA1" w:rsidRPr="003904BE" w:rsidP="008D4E87" w14:paraId="1418737A" w14:textId="77777777">
      <w:pPr>
        <w:pStyle w:val="ListParagraph"/>
        <w:rPr>
          <w:rFonts w:ascii="Times New Roman" w:hAnsi="Times New Roman" w:cs="Times New Roman"/>
          <w:bCs/>
          <w:sz w:val="24"/>
          <w:szCs w:val="24"/>
        </w:rPr>
      </w:pPr>
    </w:p>
    <w:p w:rsidR="00095F7A" w:rsidRPr="003904BE" w:rsidP="00095F7A" w14:paraId="57EA6FDC" w14:textId="2E4CC39B">
      <w:pPr>
        <w:pStyle w:val="ListParagraph"/>
        <w:numPr>
          <w:ilvl w:val="0"/>
          <w:numId w:val="6"/>
        </w:numPr>
        <w:spacing w:after="0"/>
        <w:rPr>
          <w:rFonts w:ascii="Times New Roman" w:hAnsi="Times New Roman" w:cs="Times New Roman"/>
          <w:bCs/>
          <w:sz w:val="24"/>
          <w:szCs w:val="24"/>
        </w:rPr>
      </w:pPr>
      <w:r w:rsidRPr="003904BE">
        <w:rPr>
          <w:rFonts w:ascii="Times New Roman" w:hAnsi="Times New Roman" w:cs="Times New Roman"/>
          <w:bCs/>
          <w:sz w:val="24"/>
          <w:szCs w:val="24"/>
        </w:rPr>
        <w:t>Can you describe any lessons learn</w:t>
      </w:r>
      <w:r w:rsidRPr="003904BE" w:rsidR="00CB7206">
        <w:rPr>
          <w:rFonts w:ascii="Times New Roman" w:hAnsi="Times New Roman" w:cs="Times New Roman"/>
          <w:bCs/>
          <w:sz w:val="24"/>
          <w:szCs w:val="24"/>
        </w:rPr>
        <w:t>ed</w:t>
      </w:r>
      <w:r w:rsidRPr="003904BE">
        <w:rPr>
          <w:rFonts w:ascii="Times New Roman" w:hAnsi="Times New Roman" w:cs="Times New Roman"/>
          <w:bCs/>
          <w:sz w:val="24"/>
          <w:szCs w:val="24"/>
        </w:rPr>
        <w:t xml:space="preserve"> from the implementation of the waivers?</w:t>
      </w:r>
    </w:p>
    <w:p w:rsidR="005C21A0" w:rsidRPr="003904BE" w:rsidP="005C21A0" w14:paraId="1E0A2FB9" w14:textId="2F524065">
      <w:pPr>
        <w:keepNext/>
        <w:keepLines/>
        <w:spacing w:before="240" w:after="240"/>
        <w:outlineLvl w:val="0"/>
        <w:rPr>
          <w:rFonts w:ascii="Times New Roman" w:hAnsi="Times New Roman" w:eastAsiaTheme="majorEastAsia" w:cs="Times New Roman"/>
          <w:b/>
          <w:color w:val="009CD3"/>
          <w:sz w:val="24"/>
          <w:szCs w:val="24"/>
        </w:rPr>
      </w:pPr>
      <w:r w:rsidRPr="003904BE">
        <w:rPr>
          <w:rFonts w:ascii="Times New Roman" w:hAnsi="Times New Roman" w:eastAsiaTheme="majorEastAsia" w:cs="Times New Roman"/>
          <w:b/>
          <w:color w:val="009CD3"/>
          <w:sz w:val="24"/>
          <w:szCs w:val="24"/>
        </w:rPr>
        <w:t xml:space="preserve">Section </w:t>
      </w:r>
      <w:r w:rsidRPr="003904BE" w:rsidR="00FC49E8">
        <w:rPr>
          <w:rFonts w:ascii="Times New Roman" w:hAnsi="Times New Roman" w:eastAsiaTheme="majorEastAsia" w:cs="Times New Roman"/>
          <w:b/>
          <w:color w:val="009CD3"/>
          <w:sz w:val="24"/>
          <w:szCs w:val="24"/>
        </w:rPr>
        <w:t>4</w:t>
      </w:r>
      <w:r w:rsidRPr="003904BE">
        <w:rPr>
          <w:rFonts w:ascii="Times New Roman" w:hAnsi="Times New Roman" w:eastAsiaTheme="majorEastAsia" w:cs="Times New Roman"/>
          <w:b/>
          <w:color w:val="009CD3"/>
          <w:sz w:val="24"/>
          <w:szCs w:val="24"/>
        </w:rPr>
        <w:t>. Policy and Program Implications</w:t>
      </w:r>
    </w:p>
    <w:p w:rsidR="00EE2F42" w:rsidRPr="003904BE" w:rsidP="00661872" w14:paraId="4485681B" w14:textId="408D97D0">
      <w:pPr>
        <w:pStyle w:val="bodytext-single"/>
        <w:rPr>
          <w:rFonts w:ascii="Times New Roman" w:hAnsi="Times New Roman"/>
          <w:sz w:val="24"/>
          <w:szCs w:val="24"/>
        </w:rPr>
      </w:pPr>
      <w:r w:rsidRPr="003904BE">
        <w:rPr>
          <w:rFonts w:ascii="Times New Roman" w:hAnsi="Times New Roman"/>
          <w:sz w:val="24"/>
          <w:szCs w:val="24"/>
        </w:rPr>
        <w:t xml:space="preserve">I would now like to discuss </w:t>
      </w:r>
      <w:r w:rsidRPr="003904BE" w:rsidR="007309D1">
        <w:rPr>
          <w:rFonts w:ascii="Times New Roman" w:hAnsi="Times New Roman"/>
          <w:sz w:val="24"/>
          <w:szCs w:val="24"/>
        </w:rPr>
        <w:t xml:space="preserve">any recommendations you may have for improvement, expansion, and sustainability of </w:t>
      </w:r>
      <w:r w:rsidRPr="003904BE" w:rsidR="00D24F78">
        <w:rPr>
          <w:rFonts w:ascii="Times New Roman" w:hAnsi="Times New Roman"/>
          <w:sz w:val="24"/>
          <w:szCs w:val="24"/>
        </w:rPr>
        <w:t xml:space="preserve">regulatory </w:t>
      </w:r>
      <w:r w:rsidRPr="003904BE" w:rsidR="007309D1">
        <w:rPr>
          <w:rFonts w:ascii="Times New Roman" w:hAnsi="Times New Roman"/>
          <w:sz w:val="24"/>
          <w:szCs w:val="24"/>
        </w:rPr>
        <w:t>flexibilities</w:t>
      </w:r>
      <w:r w:rsidRPr="003904BE" w:rsidR="00133FE1">
        <w:rPr>
          <w:rFonts w:ascii="Times New Roman" w:hAnsi="Times New Roman"/>
          <w:sz w:val="24"/>
          <w:szCs w:val="24"/>
        </w:rPr>
        <w:t xml:space="preserve"> available to PHAs.</w:t>
      </w:r>
    </w:p>
    <w:p w:rsidR="00133FE1" w:rsidRPr="003904BE" w:rsidP="00661872" w14:paraId="60768402" w14:textId="77777777">
      <w:pPr>
        <w:pStyle w:val="bodytext-single"/>
        <w:rPr>
          <w:rFonts w:ascii="Times New Roman" w:hAnsi="Times New Roman"/>
          <w:sz w:val="24"/>
          <w:szCs w:val="24"/>
        </w:rPr>
      </w:pPr>
    </w:p>
    <w:p w:rsidR="00EE2F42" w:rsidRPr="003904BE" w:rsidP="002F55DA" w14:paraId="4CF7B417" w14:textId="4D32D882">
      <w:pPr>
        <w:pStyle w:val="bodytext-single"/>
        <w:numPr>
          <w:ilvl w:val="0"/>
          <w:numId w:val="6"/>
        </w:numPr>
        <w:rPr>
          <w:rFonts w:ascii="Times New Roman" w:hAnsi="Times New Roman"/>
          <w:sz w:val="24"/>
          <w:szCs w:val="24"/>
        </w:rPr>
      </w:pPr>
      <w:r w:rsidRPr="003904BE">
        <w:rPr>
          <w:rFonts w:ascii="Times New Roman" w:hAnsi="Times New Roman"/>
          <w:sz w:val="24"/>
          <w:szCs w:val="24"/>
        </w:rPr>
        <w:t xml:space="preserve">Which of the waivers </w:t>
      </w:r>
      <w:r w:rsidRPr="003904BE" w:rsidR="00A31ED6">
        <w:rPr>
          <w:rFonts w:ascii="Times New Roman" w:hAnsi="Times New Roman"/>
          <w:sz w:val="24"/>
          <w:szCs w:val="24"/>
        </w:rPr>
        <w:t xml:space="preserve">that were </w:t>
      </w:r>
      <w:r w:rsidRPr="003904BE" w:rsidR="00557E3A">
        <w:rPr>
          <w:rFonts w:ascii="Times New Roman" w:hAnsi="Times New Roman"/>
          <w:sz w:val="24"/>
          <w:szCs w:val="24"/>
        </w:rPr>
        <w:t xml:space="preserve">offered by the CARES Act </w:t>
      </w:r>
      <w:r w:rsidRPr="003904BE" w:rsidR="001A5D0E">
        <w:rPr>
          <w:rFonts w:ascii="Times New Roman" w:hAnsi="Times New Roman"/>
          <w:sz w:val="24"/>
          <w:szCs w:val="24"/>
        </w:rPr>
        <w:t xml:space="preserve">would you </w:t>
      </w:r>
      <w:r w:rsidRPr="003904BE" w:rsidR="005052B6">
        <w:rPr>
          <w:rFonts w:ascii="Times New Roman" w:hAnsi="Times New Roman"/>
          <w:sz w:val="24"/>
          <w:szCs w:val="24"/>
        </w:rPr>
        <w:t>like to become permanent</w:t>
      </w:r>
      <w:r w:rsidRPr="003904BE" w:rsidR="006E5E13">
        <w:rPr>
          <w:rFonts w:ascii="Times New Roman" w:hAnsi="Times New Roman"/>
          <w:sz w:val="24"/>
          <w:szCs w:val="24"/>
        </w:rPr>
        <w:t xml:space="preserve"> (if any)</w:t>
      </w:r>
      <w:r w:rsidRPr="003904BE" w:rsidR="002A0704">
        <w:rPr>
          <w:rFonts w:ascii="Times New Roman" w:hAnsi="Times New Roman"/>
          <w:sz w:val="24"/>
          <w:szCs w:val="24"/>
        </w:rPr>
        <w:t>?</w:t>
      </w:r>
      <w:r w:rsidRPr="003904BE" w:rsidR="009779A7">
        <w:rPr>
          <w:rFonts w:ascii="Times New Roman" w:hAnsi="Times New Roman"/>
          <w:sz w:val="24"/>
          <w:szCs w:val="24"/>
        </w:rPr>
        <w:t xml:space="preserve"> </w:t>
      </w:r>
    </w:p>
    <w:p w:rsidR="00EE20B8" w:rsidRPr="003904BE" w:rsidP="002D3092" w14:paraId="12ACAD19" w14:textId="617385F7">
      <w:pPr>
        <w:spacing w:after="0"/>
        <w:ind w:firstLine="360"/>
        <w:rPr>
          <w:rFonts w:ascii="Times New Roman" w:hAnsi="Times New Roman" w:cs="Times New Roman"/>
          <w:sz w:val="24"/>
          <w:szCs w:val="24"/>
        </w:rPr>
      </w:pPr>
      <w:r w:rsidRPr="003904BE">
        <w:rPr>
          <w:rFonts w:ascii="Times New Roman" w:hAnsi="Times New Roman" w:cs="Times New Roman"/>
          <w:color w:val="FF0000"/>
          <w:sz w:val="24"/>
          <w:szCs w:val="24"/>
        </w:rPr>
        <w:t>Probe for</w:t>
      </w:r>
      <w:r w:rsidRPr="003904BE" w:rsidR="002D3092">
        <w:rPr>
          <w:rFonts w:ascii="Times New Roman" w:hAnsi="Times New Roman" w:cs="Times New Roman"/>
          <w:bCs/>
          <w:color w:val="FF0000"/>
          <w:sz w:val="24"/>
          <w:szCs w:val="24"/>
        </w:rPr>
        <w:t xml:space="preserve"> the following if </w:t>
      </w:r>
      <w:r w:rsidRPr="003904BE" w:rsidR="00D904CD">
        <w:rPr>
          <w:rFonts w:ascii="Times New Roman" w:hAnsi="Times New Roman" w:cs="Times New Roman"/>
          <w:bCs/>
          <w:color w:val="FF0000"/>
          <w:sz w:val="24"/>
          <w:szCs w:val="24"/>
        </w:rPr>
        <w:t xml:space="preserve">the </w:t>
      </w:r>
      <w:r w:rsidRPr="003904BE" w:rsidR="001C34DC">
        <w:rPr>
          <w:rFonts w:ascii="Times New Roman" w:hAnsi="Times New Roman" w:cs="Times New Roman"/>
          <w:bCs/>
          <w:color w:val="FF0000"/>
          <w:sz w:val="24"/>
          <w:szCs w:val="24"/>
        </w:rPr>
        <w:t xml:space="preserve">Respondent </w:t>
      </w:r>
      <w:r w:rsidRPr="003904BE" w:rsidR="00187D1D">
        <w:rPr>
          <w:rFonts w:ascii="Times New Roman" w:hAnsi="Times New Roman" w:cs="Times New Roman"/>
          <w:bCs/>
          <w:color w:val="FF0000"/>
          <w:sz w:val="24"/>
          <w:szCs w:val="24"/>
        </w:rPr>
        <w:t xml:space="preserve">expressed </w:t>
      </w:r>
      <w:r w:rsidRPr="003904BE" w:rsidR="00A3041E">
        <w:rPr>
          <w:rFonts w:ascii="Times New Roman" w:hAnsi="Times New Roman" w:cs="Times New Roman"/>
          <w:bCs/>
          <w:color w:val="FF0000"/>
          <w:sz w:val="24"/>
          <w:szCs w:val="24"/>
        </w:rPr>
        <w:t xml:space="preserve">a </w:t>
      </w:r>
      <w:r w:rsidRPr="003904BE" w:rsidR="00D81B07">
        <w:rPr>
          <w:rFonts w:ascii="Times New Roman" w:hAnsi="Times New Roman" w:cs="Times New Roman"/>
          <w:bCs/>
          <w:color w:val="FF0000"/>
          <w:sz w:val="24"/>
          <w:szCs w:val="24"/>
        </w:rPr>
        <w:t xml:space="preserve">desire for </w:t>
      </w:r>
      <w:r w:rsidRPr="003904BE" w:rsidR="00937790">
        <w:rPr>
          <w:rFonts w:ascii="Times New Roman" w:hAnsi="Times New Roman" w:cs="Times New Roman"/>
          <w:bCs/>
          <w:color w:val="FF0000"/>
          <w:sz w:val="24"/>
          <w:szCs w:val="24"/>
        </w:rPr>
        <w:t xml:space="preserve">the </w:t>
      </w:r>
      <w:r w:rsidRPr="003904BE" w:rsidR="001C34DC">
        <w:rPr>
          <w:rFonts w:ascii="Times New Roman" w:hAnsi="Times New Roman" w:cs="Times New Roman"/>
          <w:bCs/>
          <w:color w:val="FF0000"/>
          <w:sz w:val="24"/>
          <w:szCs w:val="24"/>
        </w:rPr>
        <w:t>waivers to continu</w:t>
      </w:r>
      <w:r w:rsidRPr="003904BE" w:rsidR="00D81B07">
        <w:rPr>
          <w:rFonts w:ascii="Times New Roman" w:hAnsi="Times New Roman" w:cs="Times New Roman"/>
          <w:bCs/>
          <w:color w:val="FF0000"/>
          <w:sz w:val="24"/>
          <w:szCs w:val="24"/>
        </w:rPr>
        <w:t>e</w:t>
      </w:r>
      <w:r w:rsidRPr="003904BE" w:rsidR="00F75D68">
        <w:rPr>
          <w:rFonts w:ascii="Times New Roman" w:hAnsi="Times New Roman" w:cs="Times New Roman"/>
          <w:bCs/>
          <w:color w:val="FF0000"/>
          <w:sz w:val="24"/>
          <w:szCs w:val="24"/>
        </w:rPr>
        <w:t>:</w:t>
      </w:r>
    </w:p>
    <w:p w:rsidR="00EA0265" w:rsidRPr="003904BE" w:rsidP="00CC2ECB" w14:paraId="705EB8CF" w14:textId="77777777">
      <w:pPr>
        <w:pStyle w:val="ListParagraph"/>
        <w:numPr>
          <w:ilvl w:val="1"/>
          <w:numId w:val="6"/>
        </w:numPr>
        <w:spacing w:after="0"/>
        <w:ind w:left="1080"/>
        <w:contextualSpacing w:val="0"/>
        <w:rPr>
          <w:rFonts w:ascii="Times New Roman" w:hAnsi="Times New Roman" w:cs="Times New Roman"/>
          <w:sz w:val="24"/>
          <w:szCs w:val="24"/>
        </w:rPr>
      </w:pPr>
      <w:r w:rsidRPr="003904BE">
        <w:rPr>
          <w:rFonts w:ascii="Times New Roman" w:hAnsi="Times New Roman" w:cs="Times New Roman"/>
          <w:sz w:val="24"/>
          <w:szCs w:val="24"/>
        </w:rPr>
        <w:t xml:space="preserve">For each of the waivers mentioned, what are the </w:t>
      </w:r>
      <w:r w:rsidRPr="003904BE">
        <w:rPr>
          <w:rFonts w:ascii="Times New Roman" w:hAnsi="Times New Roman" w:cs="Times New Roman"/>
          <w:sz w:val="24"/>
          <w:szCs w:val="24"/>
        </w:rPr>
        <w:t>particular reasons</w:t>
      </w:r>
      <w:r w:rsidRPr="003904BE">
        <w:rPr>
          <w:rFonts w:ascii="Times New Roman" w:hAnsi="Times New Roman" w:cs="Times New Roman"/>
          <w:sz w:val="24"/>
          <w:szCs w:val="24"/>
        </w:rPr>
        <w:t xml:space="preserve"> for wanting to continue each of those specific waivers? </w:t>
      </w:r>
    </w:p>
    <w:p w:rsidR="00EA0265" w:rsidRPr="003904BE" w:rsidP="00CC2ECB" w14:paraId="7CE4C51F" w14:textId="77777777">
      <w:pPr>
        <w:pStyle w:val="ListParagraph"/>
        <w:numPr>
          <w:ilvl w:val="1"/>
          <w:numId w:val="6"/>
        </w:numPr>
        <w:spacing w:after="0"/>
        <w:ind w:left="1080"/>
        <w:contextualSpacing w:val="0"/>
        <w:rPr>
          <w:rFonts w:ascii="Times New Roman" w:hAnsi="Times New Roman" w:cs="Times New Roman"/>
          <w:sz w:val="24"/>
          <w:szCs w:val="24"/>
        </w:rPr>
      </w:pPr>
      <w:r w:rsidRPr="003904BE">
        <w:rPr>
          <w:rFonts w:ascii="Times New Roman" w:hAnsi="Times New Roman" w:cs="Times New Roman"/>
          <w:sz w:val="24"/>
          <w:szCs w:val="24"/>
        </w:rPr>
        <w:t xml:space="preserve">How would continuing each of the waivers mentioned benefit your PHA operations or assisted households? </w:t>
      </w:r>
    </w:p>
    <w:p w:rsidR="00EE20B8" w:rsidRPr="003904BE" w:rsidP="00CC2ECB" w14:paraId="3C48678D" w14:textId="447C067D">
      <w:pPr>
        <w:pStyle w:val="ListParagraph"/>
        <w:numPr>
          <w:ilvl w:val="1"/>
          <w:numId w:val="6"/>
        </w:numPr>
        <w:spacing w:after="0"/>
        <w:ind w:left="1080"/>
        <w:contextualSpacing w:val="0"/>
        <w:rPr>
          <w:rFonts w:ascii="Times New Roman" w:hAnsi="Times New Roman" w:cs="Times New Roman"/>
          <w:sz w:val="24"/>
          <w:szCs w:val="24"/>
        </w:rPr>
      </w:pPr>
      <w:r w:rsidRPr="003904BE">
        <w:rPr>
          <w:rFonts w:ascii="Times New Roman" w:hAnsi="Times New Roman" w:cs="Times New Roman"/>
          <w:sz w:val="24"/>
          <w:szCs w:val="24"/>
        </w:rPr>
        <w:t xml:space="preserve">How would </w:t>
      </w:r>
      <w:r w:rsidRPr="003904BE" w:rsidR="00631999">
        <w:rPr>
          <w:rFonts w:ascii="Times New Roman" w:hAnsi="Times New Roman" w:cs="Times New Roman"/>
          <w:sz w:val="24"/>
          <w:szCs w:val="24"/>
        </w:rPr>
        <w:t>dis</w:t>
      </w:r>
      <w:r w:rsidRPr="003904BE">
        <w:rPr>
          <w:rFonts w:ascii="Times New Roman" w:hAnsi="Times New Roman" w:cs="Times New Roman"/>
          <w:sz w:val="24"/>
          <w:szCs w:val="24"/>
        </w:rPr>
        <w:t>continuing the waivers harm PHA operations or assisted households?</w:t>
      </w:r>
    </w:p>
    <w:p w:rsidR="00976B4F" w:rsidRPr="003904BE" w:rsidP="00976B4F" w14:paraId="734AC605" w14:textId="77777777">
      <w:pPr>
        <w:pStyle w:val="ListParagraph"/>
        <w:spacing w:after="0"/>
        <w:contextualSpacing w:val="0"/>
        <w:rPr>
          <w:rFonts w:ascii="Times New Roman" w:hAnsi="Times New Roman" w:cs="Times New Roman"/>
          <w:sz w:val="24"/>
          <w:szCs w:val="24"/>
        </w:rPr>
      </w:pPr>
    </w:p>
    <w:p w:rsidR="00EE20B8" w:rsidRPr="003904BE" w:rsidP="00EE20B8" w14:paraId="16D71B6F" w14:textId="42C3E072">
      <w:pPr>
        <w:pStyle w:val="bodytext-single"/>
        <w:numPr>
          <w:ilvl w:val="0"/>
          <w:numId w:val="6"/>
        </w:numPr>
        <w:rPr>
          <w:rFonts w:ascii="Times New Roman" w:hAnsi="Times New Roman"/>
          <w:sz w:val="24"/>
          <w:szCs w:val="24"/>
        </w:rPr>
      </w:pPr>
      <w:r w:rsidRPr="003904BE">
        <w:rPr>
          <w:rFonts w:ascii="Times New Roman" w:hAnsi="Times New Roman"/>
          <w:bCs/>
          <w:sz w:val="24"/>
          <w:szCs w:val="24"/>
        </w:rPr>
        <w:t>For th</w:t>
      </w:r>
      <w:r w:rsidRPr="003904BE" w:rsidR="00631999">
        <w:rPr>
          <w:rFonts w:ascii="Times New Roman" w:hAnsi="Times New Roman"/>
          <w:bCs/>
          <w:sz w:val="24"/>
          <w:szCs w:val="24"/>
        </w:rPr>
        <w:t>ose</w:t>
      </w:r>
      <w:r w:rsidRPr="003904BE">
        <w:rPr>
          <w:rFonts w:ascii="Times New Roman" w:hAnsi="Times New Roman"/>
          <w:bCs/>
          <w:sz w:val="24"/>
          <w:szCs w:val="24"/>
        </w:rPr>
        <w:t xml:space="preserve"> </w:t>
      </w:r>
      <w:r w:rsidRPr="003904BE" w:rsidR="00932B20">
        <w:rPr>
          <w:rFonts w:ascii="Times New Roman" w:hAnsi="Times New Roman"/>
          <w:bCs/>
          <w:sz w:val="24"/>
          <w:szCs w:val="24"/>
        </w:rPr>
        <w:t xml:space="preserve">CARES Act </w:t>
      </w:r>
      <w:r w:rsidRPr="003904BE">
        <w:rPr>
          <w:rFonts w:ascii="Times New Roman" w:hAnsi="Times New Roman"/>
          <w:bCs/>
          <w:sz w:val="24"/>
          <w:szCs w:val="24"/>
        </w:rPr>
        <w:t xml:space="preserve">waivers that you would like to </w:t>
      </w:r>
      <w:r w:rsidRPr="003904BE" w:rsidR="00631999">
        <w:rPr>
          <w:rFonts w:ascii="Times New Roman" w:hAnsi="Times New Roman"/>
          <w:bCs/>
          <w:sz w:val="24"/>
          <w:szCs w:val="24"/>
        </w:rPr>
        <w:t>see</w:t>
      </w:r>
      <w:r w:rsidRPr="003904BE">
        <w:rPr>
          <w:rFonts w:ascii="Times New Roman" w:hAnsi="Times New Roman"/>
          <w:bCs/>
          <w:sz w:val="24"/>
          <w:szCs w:val="24"/>
        </w:rPr>
        <w:t xml:space="preserve"> become permanent, </w:t>
      </w:r>
      <w:r w:rsidRPr="003904BE">
        <w:rPr>
          <w:rFonts w:ascii="Times New Roman" w:hAnsi="Times New Roman"/>
          <w:sz w:val="24"/>
          <w:szCs w:val="24"/>
        </w:rPr>
        <w:t xml:space="preserve">what modifications (if any) would you want </w:t>
      </w:r>
      <w:r w:rsidRPr="003904BE" w:rsidR="006E1B6E">
        <w:rPr>
          <w:rFonts w:ascii="Times New Roman" w:hAnsi="Times New Roman"/>
          <w:sz w:val="24"/>
          <w:szCs w:val="24"/>
        </w:rPr>
        <w:t xml:space="preserve">made to </w:t>
      </w:r>
      <w:r w:rsidRPr="003904BE" w:rsidR="005F4222">
        <w:rPr>
          <w:rFonts w:ascii="Times New Roman" w:hAnsi="Times New Roman"/>
          <w:sz w:val="24"/>
          <w:szCs w:val="24"/>
        </w:rPr>
        <w:t>the</w:t>
      </w:r>
      <w:r w:rsidRPr="003904BE" w:rsidR="009B22AD">
        <w:rPr>
          <w:rFonts w:ascii="Times New Roman" w:hAnsi="Times New Roman"/>
          <w:sz w:val="24"/>
          <w:szCs w:val="24"/>
        </w:rPr>
        <w:t xml:space="preserve"> waiver </w:t>
      </w:r>
      <w:r w:rsidRPr="003904BE" w:rsidR="00A77E9D">
        <w:rPr>
          <w:rFonts w:ascii="Times New Roman" w:hAnsi="Times New Roman"/>
          <w:sz w:val="24"/>
          <w:szCs w:val="24"/>
        </w:rPr>
        <w:t xml:space="preserve">for </w:t>
      </w:r>
      <w:r w:rsidRPr="003904BE" w:rsidR="009B22AD">
        <w:rPr>
          <w:rFonts w:ascii="Times New Roman" w:hAnsi="Times New Roman"/>
          <w:sz w:val="24"/>
          <w:szCs w:val="24"/>
        </w:rPr>
        <w:t>improve</w:t>
      </w:r>
      <w:r w:rsidRPr="003904BE" w:rsidR="00A77E9D">
        <w:rPr>
          <w:rFonts w:ascii="Times New Roman" w:hAnsi="Times New Roman"/>
          <w:sz w:val="24"/>
          <w:szCs w:val="24"/>
        </w:rPr>
        <w:t>ment</w:t>
      </w:r>
      <w:r w:rsidRPr="003904BE" w:rsidR="00073727">
        <w:rPr>
          <w:rFonts w:ascii="Times New Roman" w:hAnsi="Times New Roman"/>
          <w:sz w:val="24"/>
          <w:szCs w:val="24"/>
        </w:rPr>
        <w:t>?</w:t>
      </w:r>
    </w:p>
    <w:p w:rsidR="00EE2F42" w:rsidRPr="003904BE" w:rsidP="00125607" w14:paraId="5A224147" w14:textId="04C4D1E6">
      <w:pPr>
        <w:pStyle w:val="bodytext-single"/>
        <w:rPr>
          <w:rFonts w:ascii="Times New Roman" w:hAnsi="Times New Roman"/>
          <w:sz w:val="24"/>
          <w:szCs w:val="24"/>
        </w:rPr>
      </w:pPr>
    </w:p>
    <w:p w:rsidR="00CC2ECB" w:rsidRPr="003904BE" w:rsidP="00E14D18" w14:paraId="0C2098B3" w14:textId="3547C883">
      <w:pPr>
        <w:pStyle w:val="ListParagraph"/>
        <w:numPr>
          <w:ilvl w:val="0"/>
          <w:numId w:val="6"/>
        </w:numPr>
        <w:spacing w:after="0"/>
        <w:rPr>
          <w:rFonts w:ascii="Times New Roman" w:hAnsi="Times New Roman" w:cs="Times New Roman"/>
          <w:sz w:val="24"/>
          <w:szCs w:val="24"/>
        </w:rPr>
      </w:pPr>
      <w:r w:rsidRPr="003904BE">
        <w:rPr>
          <w:rFonts w:ascii="Times New Roman" w:hAnsi="Times New Roman" w:cs="Times New Roman"/>
          <w:sz w:val="24"/>
          <w:szCs w:val="24"/>
        </w:rPr>
        <w:t xml:space="preserve">Are there any </w:t>
      </w:r>
      <w:r w:rsidRPr="003904BE" w:rsidR="00795329">
        <w:rPr>
          <w:rFonts w:ascii="Times New Roman" w:hAnsi="Times New Roman" w:cs="Times New Roman"/>
          <w:sz w:val="24"/>
          <w:szCs w:val="24"/>
        </w:rPr>
        <w:t xml:space="preserve">CARES Act </w:t>
      </w:r>
      <w:r w:rsidRPr="003904BE">
        <w:rPr>
          <w:rFonts w:ascii="Times New Roman" w:hAnsi="Times New Roman" w:cs="Times New Roman"/>
          <w:sz w:val="24"/>
          <w:szCs w:val="24"/>
        </w:rPr>
        <w:t xml:space="preserve">waivers </w:t>
      </w:r>
      <w:r w:rsidRPr="003904BE" w:rsidR="00B64745">
        <w:rPr>
          <w:rFonts w:ascii="Times New Roman" w:hAnsi="Times New Roman" w:cs="Times New Roman"/>
          <w:sz w:val="24"/>
          <w:szCs w:val="24"/>
        </w:rPr>
        <w:t xml:space="preserve">that </w:t>
      </w:r>
      <w:r w:rsidRPr="003904BE">
        <w:rPr>
          <w:rFonts w:ascii="Times New Roman" w:hAnsi="Times New Roman" w:cs="Times New Roman"/>
          <w:sz w:val="24"/>
          <w:szCs w:val="24"/>
        </w:rPr>
        <w:t>you</w:t>
      </w:r>
      <w:r w:rsidRPr="003904BE" w:rsidR="00AB127B">
        <w:rPr>
          <w:rFonts w:ascii="Times New Roman" w:hAnsi="Times New Roman" w:cs="Times New Roman"/>
          <w:sz w:val="24"/>
          <w:szCs w:val="24"/>
        </w:rPr>
        <w:t>r PHA</w:t>
      </w:r>
      <w:r w:rsidRPr="003904BE" w:rsidR="00C00850">
        <w:rPr>
          <w:rFonts w:ascii="Times New Roman" w:hAnsi="Times New Roman" w:cs="Times New Roman"/>
          <w:sz w:val="24"/>
          <w:szCs w:val="24"/>
        </w:rPr>
        <w:t xml:space="preserve"> did not find to be particularly useful and</w:t>
      </w:r>
      <w:r w:rsidRPr="003904BE">
        <w:rPr>
          <w:rFonts w:ascii="Times New Roman" w:hAnsi="Times New Roman" w:cs="Times New Roman"/>
          <w:sz w:val="24"/>
          <w:szCs w:val="24"/>
        </w:rPr>
        <w:t xml:space="preserve"> would not </w:t>
      </w:r>
      <w:r w:rsidRPr="003904BE" w:rsidR="003765B4">
        <w:rPr>
          <w:rFonts w:ascii="Times New Roman" w:hAnsi="Times New Roman" w:cs="Times New Roman"/>
          <w:sz w:val="24"/>
          <w:szCs w:val="24"/>
        </w:rPr>
        <w:t>pursue if they were</w:t>
      </w:r>
      <w:r w:rsidRPr="003904BE">
        <w:rPr>
          <w:rFonts w:ascii="Times New Roman" w:hAnsi="Times New Roman" w:cs="Times New Roman"/>
          <w:sz w:val="24"/>
          <w:szCs w:val="24"/>
        </w:rPr>
        <w:t xml:space="preserve"> continued through regulatory and statutory changes? </w:t>
      </w:r>
    </w:p>
    <w:p w:rsidR="001A2749" w:rsidRPr="003904BE" w:rsidP="00E14D18" w14:paraId="4D92814E" w14:textId="6C8A2E56">
      <w:pPr>
        <w:spacing w:after="0"/>
        <w:ind w:firstLine="360"/>
        <w:rPr>
          <w:rFonts w:ascii="Times New Roman" w:hAnsi="Times New Roman" w:cs="Times New Roman"/>
          <w:color w:val="FF0000"/>
          <w:sz w:val="24"/>
          <w:szCs w:val="24"/>
        </w:rPr>
      </w:pPr>
      <w:r w:rsidRPr="003904BE">
        <w:rPr>
          <w:rFonts w:ascii="Times New Roman" w:hAnsi="Times New Roman" w:cs="Times New Roman"/>
          <w:color w:val="FF0000"/>
          <w:sz w:val="24"/>
          <w:szCs w:val="24"/>
        </w:rPr>
        <w:t>If yes, follow up with:</w:t>
      </w:r>
    </w:p>
    <w:p w:rsidR="00E14D18" w:rsidRPr="003904BE" w:rsidP="00E14D18" w14:paraId="7962CB99" w14:textId="77777777">
      <w:pPr>
        <w:pStyle w:val="ListParagraph"/>
        <w:numPr>
          <w:ilvl w:val="1"/>
          <w:numId w:val="6"/>
        </w:numPr>
        <w:tabs>
          <w:tab w:val="left" w:pos="630"/>
          <w:tab w:val="left" w:pos="720"/>
        </w:tabs>
        <w:ind w:left="1080"/>
        <w:rPr>
          <w:rFonts w:ascii="Times New Roman" w:hAnsi="Times New Roman" w:cs="Times New Roman"/>
          <w:sz w:val="24"/>
          <w:szCs w:val="24"/>
        </w:rPr>
      </w:pPr>
      <w:r w:rsidRPr="003904BE">
        <w:rPr>
          <w:rFonts w:ascii="Times New Roman" w:hAnsi="Times New Roman" w:cs="Times New Roman"/>
          <w:bCs/>
          <w:sz w:val="24"/>
          <w:szCs w:val="24"/>
        </w:rPr>
        <w:t>W</w:t>
      </w:r>
      <w:r w:rsidRPr="003904BE" w:rsidR="0074273E">
        <w:rPr>
          <w:rFonts w:ascii="Times New Roman" w:hAnsi="Times New Roman" w:cs="Times New Roman"/>
          <w:bCs/>
          <w:sz w:val="24"/>
          <w:szCs w:val="24"/>
        </w:rPr>
        <w:t>h</w:t>
      </w:r>
      <w:r w:rsidRPr="003904BE" w:rsidR="00497610">
        <w:rPr>
          <w:rFonts w:ascii="Times New Roman" w:hAnsi="Times New Roman" w:cs="Times New Roman"/>
          <w:bCs/>
          <w:sz w:val="24"/>
          <w:szCs w:val="24"/>
        </w:rPr>
        <w:t xml:space="preserve">ich waivers </w:t>
      </w:r>
      <w:r w:rsidRPr="003904BE" w:rsidR="002F2FEC">
        <w:rPr>
          <w:rFonts w:ascii="Times New Roman" w:hAnsi="Times New Roman" w:cs="Times New Roman"/>
          <w:bCs/>
          <w:sz w:val="24"/>
          <w:szCs w:val="24"/>
        </w:rPr>
        <w:t xml:space="preserve">would </w:t>
      </w:r>
      <w:r w:rsidRPr="003904BE" w:rsidR="00EB00FE">
        <w:rPr>
          <w:rFonts w:ascii="Times New Roman" w:hAnsi="Times New Roman" w:cs="Times New Roman"/>
          <w:bCs/>
          <w:sz w:val="24"/>
          <w:szCs w:val="24"/>
        </w:rPr>
        <w:t xml:space="preserve">you </w:t>
      </w:r>
      <w:r w:rsidRPr="003904BE" w:rsidR="00AB1E0F">
        <w:rPr>
          <w:rFonts w:ascii="Times New Roman" w:hAnsi="Times New Roman" w:cs="Times New Roman"/>
          <w:bCs/>
          <w:sz w:val="24"/>
          <w:szCs w:val="24"/>
        </w:rPr>
        <w:t xml:space="preserve">want </w:t>
      </w:r>
      <w:r w:rsidRPr="003904BE" w:rsidR="001604A4">
        <w:rPr>
          <w:rFonts w:ascii="Times New Roman" w:hAnsi="Times New Roman" w:cs="Times New Roman"/>
          <w:bCs/>
          <w:sz w:val="24"/>
          <w:szCs w:val="24"/>
        </w:rPr>
        <w:t xml:space="preserve">to </w:t>
      </w:r>
      <w:r w:rsidRPr="003904BE">
        <w:rPr>
          <w:rFonts w:ascii="Times New Roman" w:hAnsi="Times New Roman" w:cs="Times New Roman"/>
          <w:bCs/>
          <w:sz w:val="24"/>
          <w:szCs w:val="24"/>
        </w:rPr>
        <w:t>dis</w:t>
      </w:r>
      <w:r w:rsidRPr="003904BE" w:rsidR="00AB1E0F">
        <w:rPr>
          <w:rFonts w:ascii="Times New Roman" w:hAnsi="Times New Roman" w:cs="Times New Roman"/>
          <w:bCs/>
          <w:sz w:val="24"/>
          <w:szCs w:val="24"/>
        </w:rPr>
        <w:t>continue</w:t>
      </w:r>
      <w:r w:rsidRPr="003904BE" w:rsidR="006805D8">
        <w:rPr>
          <w:rFonts w:ascii="Times New Roman" w:hAnsi="Times New Roman" w:cs="Times New Roman"/>
          <w:bCs/>
          <w:sz w:val="24"/>
          <w:szCs w:val="24"/>
        </w:rPr>
        <w:t>?</w:t>
      </w:r>
    </w:p>
    <w:p w:rsidR="00D152EE" w:rsidRPr="003904BE" w:rsidP="00E14D18" w14:paraId="0C5FD1F2" w14:textId="13532FF0">
      <w:pPr>
        <w:pStyle w:val="ListParagraph"/>
        <w:numPr>
          <w:ilvl w:val="1"/>
          <w:numId w:val="6"/>
        </w:numPr>
        <w:tabs>
          <w:tab w:val="left" w:pos="630"/>
          <w:tab w:val="left" w:pos="720"/>
        </w:tabs>
        <w:ind w:left="1080"/>
        <w:rPr>
          <w:rFonts w:ascii="Times New Roman" w:hAnsi="Times New Roman" w:cs="Times New Roman"/>
          <w:sz w:val="24"/>
          <w:szCs w:val="24"/>
        </w:rPr>
      </w:pPr>
      <w:r w:rsidRPr="003904BE">
        <w:rPr>
          <w:rFonts w:ascii="Times New Roman" w:hAnsi="Times New Roman" w:cs="Times New Roman"/>
          <w:bCs/>
          <w:sz w:val="24"/>
          <w:szCs w:val="24"/>
        </w:rPr>
        <w:t>W</w:t>
      </w:r>
      <w:r w:rsidRPr="003904BE" w:rsidR="00D8628D">
        <w:rPr>
          <w:rFonts w:ascii="Times New Roman" w:hAnsi="Times New Roman" w:cs="Times New Roman"/>
          <w:bCs/>
          <w:sz w:val="24"/>
          <w:szCs w:val="24"/>
        </w:rPr>
        <w:t xml:space="preserve">hat are </w:t>
      </w:r>
      <w:r w:rsidRPr="003904BE" w:rsidR="00310EF4">
        <w:rPr>
          <w:rFonts w:ascii="Times New Roman" w:hAnsi="Times New Roman" w:cs="Times New Roman"/>
          <w:bCs/>
          <w:sz w:val="24"/>
          <w:szCs w:val="24"/>
        </w:rPr>
        <w:t>your reasons</w:t>
      </w:r>
      <w:r w:rsidRPr="003904BE" w:rsidR="009A4BF1">
        <w:rPr>
          <w:rFonts w:ascii="Times New Roman" w:hAnsi="Times New Roman" w:cs="Times New Roman"/>
          <w:bCs/>
          <w:sz w:val="24"/>
          <w:szCs w:val="24"/>
        </w:rPr>
        <w:t xml:space="preserve"> for wanting </w:t>
      </w:r>
      <w:r w:rsidRPr="003904BE" w:rsidR="001604A4">
        <w:rPr>
          <w:rFonts w:ascii="Times New Roman" w:hAnsi="Times New Roman" w:cs="Times New Roman"/>
          <w:bCs/>
          <w:sz w:val="24"/>
          <w:szCs w:val="24"/>
        </w:rPr>
        <w:t xml:space="preserve">to discontinue </w:t>
      </w:r>
      <w:r w:rsidRPr="003904BE" w:rsidR="009A4BF1">
        <w:rPr>
          <w:rFonts w:ascii="Times New Roman" w:hAnsi="Times New Roman" w:cs="Times New Roman"/>
          <w:bCs/>
          <w:sz w:val="24"/>
          <w:szCs w:val="24"/>
        </w:rPr>
        <w:t>these waivers</w:t>
      </w:r>
      <w:r w:rsidRPr="003904BE" w:rsidR="000D6E51">
        <w:rPr>
          <w:rFonts w:ascii="Times New Roman" w:hAnsi="Times New Roman" w:cs="Times New Roman"/>
          <w:bCs/>
          <w:sz w:val="24"/>
          <w:szCs w:val="24"/>
        </w:rPr>
        <w:t>?</w:t>
      </w:r>
    </w:p>
    <w:p w:rsidR="00D152EE" w:rsidRPr="003904BE" w:rsidP="00D152EE" w14:paraId="121067BA" w14:textId="06B945C9">
      <w:pPr>
        <w:rPr>
          <w:rFonts w:ascii="Times New Roman" w:hAnsi="Times New Roman" w:cs="Times New Roman"/>
          <w:b/>
          <w:color w:val="009CD3"/>
          <w:sz w:val="24"/>
          <w:szCs w:val="24"/>
        </w:rPr>
      </w:pPr>
      <w:r w:rsidRPr="003904BE">
        <w:rPr>
          <w:rFonts w:ascii="Times New Roman" w:hAnsi="Times New Roman" w:cs="Times New Roman"/>
          <w:b/>
          <w:color w:val="009CD3"/>
          <w:sz w:val="24"/>
          <w:szCs w:val="24"/>
        </w:rPr>
        <w:t xml:space="preserve">Section </w:t>
      </w:r>
      <w:r w:rsidRPr="003904BE" w:rsidR="00FC49E8">
        <w:rPr>
          <w:rFonts w:ascii="Times New Roman" w:hAnsi="Times New Roman" w:cs="Times New Roman"/>
          <w:b/>
          <w:color w:val="009CD3"/>
          <w:sz w:val="24"/>
          <w:szCs w:val="24"/>
        </w:rPr>
        <w:t>5</w:t>
      </w:r>
      <w:r w:rsidRPr="003904BE">
        <w:rPr>
          <w:rFonts w:ascii="Times New Roman" w:hAnsi="Times New Roman" w:cs="Times New Roman"/>
          <w:b/>
          <w:color w:val="009CD3"/>
          <w:sz w:val="24"/>
          <w:szCs w:val="24"/>
        </w:rPr>
        <w:t>. Closing</w:t>
      </w:r>
    </w:p>
    <w:p w:rsidR="00D152EE" w:rsidRPr="003904BE" w:rsidP="00D152EE" w14:paraId="1A67FAE7" w14:textId="751D7BA0">
      <w:pPr>
        <w:pStyle w:val="ListParagraph"/>
        <w:numPr>
          <w:ilvl w:val="0"/>
          <w:numId w:val="6"/>
        </w:numPr>
        <w:spacing w:after="120"/>
        <w:rPr>
          <w:rFonts w:ascii="Times New Roman" w:hAnsi="Times New Roman" w:cs="Times New Roman"/>
          <w:sz w:val="24"/>
          <w:szCs w:val="24"/>
        </w:rPr>
      </w:pPr>
      <w:r w:rsidRPr="003904BE">
        <w:rPr>
          <w:rFonts w:ascii="Times New Roman" w:hAnsi="Times New Roman" w:cs="Times New Roman"/>
          <w:sz w:val="24"/>
          <w:szCs w:val="24"/>
        </w:rPr>
        <w:t xml:space="preserve">Is there any other important information that </w:t>
      </w:r>
      <w:r w:rsidRPr="003904BE" w:rsidR="006454E4">
        <w:rPr>
          <w:rFonts w:ascii="Times New Roman" w:hAnsi="Times New Roman" w:cs="Times New Roman"/>
          <w:sz w:val="24"/>
          <w:szCs w:val="24"/>
        </w:rPr>
        <w:t>migh</w:t>
      </w:r>
      <w:r w:rsidRPr="003904BE" w:rsidR="002656D0">
        <w:rPr>
          <w:rFonts w:ascii="Times New Roman" w:hAnsi="Times New Roman" w:cs="Times New Roman"/>
          <w:sz w:val="24"/>
          <w:szCs w:val="24"/>
        </w:rPr>
        <w:t xml:space="preserve">t </w:t>
      </w:r>
      <w:r w:rsidRPr="003904BE">
        <w:rPr>
          <w:rFonts w:ascii="Times New Roman" w:hAnsi="Times New Roman" w:cs="Times New Roman"/>
          <w:sz w:val="24"/>
          <w:szCs w:val="24"/>
        </w:rPr>
        <w:t xml:space="preserve">help us </w:t>
      </w:r>
      <w:r w:rsidRPr="003904BE" w:rsidR="00B80F5F">
        <w:rPr>
          <w:rFonts w:ascii="Times New Roman" w:hAnsi="Times New Roman" w:cs="Times New Roman"/>
          <w:sz w:val="24"/>
          <w:szCs w:val="24"/>
        </w:rPr>
        <w:t xml:space="preserve">better </w:t>
      </w:r>
      <w:r w:rsidRPr="003904BE">
        <w:rPr>
          <w:rFonts w:ascii="Times New Roman" w:hAnsi="Times New Roman" w:cs="Times New Roman"/>
          <w:sz w:val="24"/>
          <w:szCs w:val="24"/>
        </w:rPr>
        <w:t xml:space="preserve">understand </w:t>
      </w:r>
      <w:r w:rsidRPr="003904BE" w:rsidR="00726673">
        <w:rPr>
          <w:rFonts w:ascii="Times New Roman" w:hAnsi="Times New Roman" w:cs="Times New Roman"/>
          <w:sz w:val="24"/>
          <w:szCs w:val="24"/>
        </w:rPr>
        <w:t>you</w:t>
      </w:r>
      <w:r w:rsidRPr="003904BE" w:rsidR="00B80F5F">
        <w:rPr>
          <w:rFonts w:ascii="Times New Roman" w:hAnsi="Times New Roman" w:cs="Times New Roman"/>
          <w:sz w:val="24"/>
          <w:szCs w:val="24"/>
        </w:rPr>
        <w:t>r</w:t>
      </w:r>
      <w:r w:rsidRPr="003904BE" w:rsidR="00726673">
        <w:rPr>
          <w:rFonts w:ascii="Times New Roman" w:hAnsi="Times New Roman" w:cs="Times New Roman"/>
          <w:sz w:val="24"/>
          <w:szCs w:val="24"/>
        </w:rPr>
        <w:t xml:space="preserve"> implementation of the CARES Act waivers, and how it </w:t>
      </w:r>
      <w:r w:rsidRPr="003904BE" w:rsidR="00726673">
        <w:rPr>
          <w:rFonts w:ascii="Times New Roman" w:hAnsi="Times New Roman" w:cs="Times New Roman"/>
          <w:sz w:val="24"/>
          <w:szCs w:val="24"/>
        </w:rPr>
        <w:t>impacted</w:t>
      </w:r>
      <w:r w:rsidRPr="003904BE" w:rsidR="00726673">
        <w:rPr>
          <w:rFonts w:ascii="Times New Roman" w:hAnsi="Times New Roman" w:cs="Times New Roman"/>
          <w:sz w:val="24"/>
          <w:szCs w:val="24"/>
        </w:rPr>
        <w:t xml:space="preserve"> your operations and residents</w:t>
      </w:r>
      <w:r w:rsidRPr="003904BE">
        <w:rPr>
          <w:rFonts w:ascii="Times New Roman" w:hAnsi="Times New Roman" w:cs="Times New Roman"/>
          <w:sz w:val="24"/>
          <w:szCs w:val="24"/>
        </w:rPr>
        <w:t>?</w:t>
      </w:r>
    </w:p>
    <w:p w:rsidR="00726673" w:rsidRPr="003904BE" w:rsidP="00726673" w14:paraId="1548F70B" w14:textId="77777777">
      <w:pPr>
        <w:pStyle w:val="ListParagraph"/>
        <w:spacing w:after="120"/>
        <w:ind w:left="360"/>
        <w:rPr>
          <w:rFonts w:ascii="Times New Roman" w:hAnsi="Times New Roman" w:cs="Times New Roman"/>
          <w:sz w:val="24"/>
          <w:szCs w:val="24"/>
        </w:rPr>
      </w:pPr>
    </w:p>
    <w:p w:rsidR="00D152EE" w:rsidRPr="003904BE" w:rsidP="00D152EE" w14:paraId="22112977" w14:textId="10F2513C">
      <w:pPr>
        <w:pStyle w:val="ListParagraph"/>
        <w:numPr>
          <w:ilvl w:val="0"/>
          <w:numId w:val="6"/>
        </w:numPr>
        <w:spacing w:after="120"/>
        <w:contextualSpacing w:val="0"/>
        <w:rPr>
          <w:rFonts w:ascii="Times New Roman" w:hAnsi="Times New Roman" w:cs="Times New Roman"/>
          <w:sz w:val="24"/>
          <w:szCs w:val="24"/>
        </w:rPr>
      </w:pPr>
      <w:r w:rsidRPr="003904BE">
        <w:rPr>
          <w:rFonts w:ascii="Times New Roman" w:hAnsi="Times New Roman" w:cs="Times New Roman"/>
          <w:sz w:val="24"/>
          <w:szCs w:val="24"/>
        </w:rPr>
        <w:t>Those are all the questions we have. Is there anything else you’d like to share</w:t>
      </w:r>
      <w:r w:rsidRPr="003904BE" w:rsidR="00042D9E">
        <w:rPr>
          <w:rFonts w:ascii="Times New Roman" w:hAnsi="Times New Roman" w:cs="Times New Roman"/>
          <w:sz w:val="24"/>
          <w:szCs w:val="24"/>
        </w:rPr>
        <w:t xml:space="preserve"> that we have not asked about</w:t>
      </w:r>
      <w:r w:rsidRPr="003904BE">
        <w:rPr>
          <w:rFonts w:ascii="Times New Roman" w:hAnsi="Times New Roman" w:cs="Times New Roman"/>
          <w:sz w:val="24"/>
          <w:szCs w:val="24"/>
        </w:rPr>
        <w:t>?</w:t>
      </w:r>
    </w:p>
    <w:p w:rsidR="00D152EE" w:rsidRPr="003904BE" w:rsidP="00D152EE" w14:paraId="077080E4" w14:textId="0C5A38A9">
      <w:pPr>
        <w:pBdr>
          <w:bottom w:val="single" w:sz="12" w:space="1" w:color="auto"/>
        </w:pBdr>
        <w:spacing w:after="120"/>
        <w:rPr>
          <w:rFonts w:ascii="Times New Roman" w:hAnsi="Times New Roman" w:cs="Times New Roman"/>
          <w:sz w:val="24"/>
          <w:szCs w:val="24"/>
        </w:rPr>
      </w:pPr>
      <w:r w:rsidRPr="003904BE">
        <w:rPr>
          <w:rFonts w:ascii="Times New Roman" w:hAnsi="Times New Roman" w:cs="Times New Roman"/>
          <w:sz w:val="24"/>
          <w:szCs w:val="24"/>
        </w:rPr>
        <w:t xml:space="preserve">We would like to thank you for taking time from your busy schedule(s) to speak with us today. Your answers have provided us with valuable insight into </w:t>
      </w:r>
      <w:r w:rsidRPr="003904BE" w:rsidR="00812F56">
        <w:rPr>
          <w:rFonts w:ascii="Times New Roman" w:hAnsi="Times New Roman" w:cs="Times New Roman"/>
          <w:sz w:val="24"/>
          <w:szCs w:val="24"/>
        </w:rPr>
        <w:t xml:space="preserve">the ways </w:t>
      </w:r>
      <w:r w:rsidRPr="003904BE" w:rsidR="00C60F09">
        <w:rPr>
          <w:rFonts w:ascii="Times New Roman" w:hAnsi="Times New Roman" w:cs="Times New Roman"/>
          <w:sz w:val="24"/>
          <w:szCs w:val="24"/>
        </w:rPr>
        <w:t xml:space="preserve">you </w:t>
      </w:r>
      <w:r w:rsidRPr="003904BE" w:rsidR="00F0361E">
        <w:rPr>
          <w:rFonts w:ascii="Times New Roman" w:hAnsi="Times New Roman" w:cs="Times New Roman"/>
          <w:sz w:val="24"/>
          <w:szCs w:val="24"/>
        </w:rPr>
        <w:t xml:space="preserve">used </w:t>
      </w:r>
      <w:r w:rsidRPr="003904BE" w:rsidR="00C60F09">
        <w:rPr>
          <w:rFonts w:ascii="Times New Roman" w:hAnsi="Times New Roman" w:cs="Times New Roman"/>
          <w:sz w:val="24"/>
          <w:szCs w:val="24"/>
        </w:rPr>
        <w:t>the</w:t>
      </w:r>
      <w:r w:rsidRPr="003904BE" w:rsidR="00812F56">
        <w:rPr>
          <w:rFonts w:ascii="Times New Roman" w:hAnsi="Times New Roman" w:cs="Times New Roman"/>
          <w:sz w:val="24"/>
          <w:szCs w:val="24"/>
        </w:rPr>
        <w:t xml:space="preserve"> CARES Act waivers </w:t>
      </w:r>
      <w:r w:rsidRPr="003904BE" w:rsidR="00D867F3">
        <w:rPr>
          <w:rFonts w:ascii="Times New Roman" w:hAnsi="Times New Roman" w:cs="Times New Roman"/>
          <w:sz w:val="24"/>
          <w:szCs w:val="24"/>
        </w:rPr>
        <w:t>as well as the</w:t>
      </w:r>
      <w:r w:rsidRPr="003904BE" w:rsidR="001A17E3">
        <w:rPr>
          <w:rFonts w:ascii="Times New Roman" w:hAnsi="Times New Roman" w:cs="Times New Roman"/>
          <w:sz w:val="24"/>
          <w:szCs w:val="24"/>
        </w:rPr>
        <w:t>ir</w:t>
      </w:r>
      <w:r w:rsidRPr="003904BE" w:rsidR="00D867F3">
        <w:rPr>
          <w:rFonts w:ascii="Times New Roman" w:hAnsi="Times New Roman" w:cs="Times New Roman"/>
          <w:sz w:val="24"/>
          <w:szCs w:val="24"/>
        </w:rPr>
        <w:t xml:space="preserve"> </w:t>
      </w:r>
      <w:r w:rsidRPr="003904BE" w:rsidR="00747072">
        <w:rPr>
          <w:rFonts w:ascii="Times New Roman" w:hAnsi="Times New Roman" w:cs="Times New Roman"/>
          <w:sz w:val="24"/>
          <w:szCs w:val="24"/>
        </w:rPr>
        <w:t>subsequent</w:t>
      </w:r>
      <w:r w:rsidRPr="003904BE" w:rsidR="00D867F3">
        <w:rPr>
          <w:rFonts w:ascii="Times New Roman" w:hAnsi="Times New Roman" w:cs="Times New Roman"/>
          <w:sz w:val="24"/>
          <w:szCs w:val="24"/>
        </w:rPr>
        <w:t xml:space="preserve"> </w:t>
      </w:r>
      <w:r w:rsidRPr="003904BE" w:rsidR="002C1D30">
        <w:rPr>
          <w:rFonts w:ascii="Times New Roman" w:hAnsi="Times New Roman" w:cs="Times New Roman"/>
          <w:sz w:val="24"/>
          <w:szCs w:val="24"/>
        </w:rPr>
        <w:t>outcomes.</w:t>
      </w:r>
      <w:r w:rsidRPr="003904BE">
        <w:rPr>
          <w:rFonts w:ascii="Times New Roman" w:hAnsi="Times New Roman" w:cs="Times New Roman"/>
          <w:sz w:val="24"/>
          <w:szCs w:val="24"/>
        </w:rPr>
        <w:t xml:space="preserve"> Should you have any additional thoughts that you would like to share, please feel free to contact </w:t>
      </w:r>
      <w:r w:rsidRPr="003904BE" w:rsidR="00EF6088">
        <w:rPr>
          <w:rFonts w:ascii="Times New Roman" w:hAnsi="Times New Roman" w:cs="Times New Roman"/>
          <w:sz w:val="24"/>
          <w:szCs w:val="24"/>
        </w:rPr>
        <w:t xml:space="preserve">Dr. Hiren Nisar, the study’s principal investigator, at </w:t>
      </w:r>
      <w:hyperlink r:id="rId9" w:history="1">
        <w:r w:rsidRPr="003D042B" w:rsidR="00975E7A">
          <w:rPr>
            <w:rStyle w:val="Hyperlink"/>
            <w:rFonts w:ascii="Times New Roman" w:hAnsi="Times New Roman" w:cs="Times New Roman"/>
            <w:sz w:val="24"/>
            <w:szCs w:val="24"/>
          </w:rPr>
          <w:t>hnisar@2mresearch.com</w:t>
        </w:r>
      </w:hyperlink>
      <w:r w:rsidRPr="003904BE" w:rsidR="00EF6088">
        <w:rPr>
          <w:rFonts w:ascii="Times New Roman" w:hAnsi="Times New Roman" w:cs="Times New Roman"/>
          <w:sz w:val="24"/>
          <w:szCs w:val="24"/>
        </w:rPr>
        <w:t xml:space="preserve"> or our HUD contact, Justin Brock, at </w:t>
      </w:r>
      <w:hyperlink r:id="rId10" w:history="1">
        <w:r w:rsidRPr="003904BE" w:rsidR="00EF6088">
          <w:rPr>
            <w:rStyle w:val="Hyperlink"/>
            <w:rFonts w:ascii="Times New Roman" w:hAnsi="Times New Roman" w:cs="Times New Roman"/>
            <w:sz w:val="24"/>
            <w:szCs w:val="24"/>
          </w:rPr>
          <w:t>Justin.Brock@hud.gov</w:t>
        </w:r>
      </w:hyperlink>
      <w:r w:rsidRPr="003904BE">
        <w:rPr>
          <w:rFonts w:ascii="Times New Roman" w:hAnsi="Times New Roman" w:cs="Times New Roman"/>
          <w:sz w:val="24"/>
          <w:szCs w:val="24"/>
        </w:rPr>
        <w:t>.</w:t>
      </w:r>
    </w:p>
    <w:p w:rsidR="000F5954" w:rsidRPr="003904BE" w:rsidP="00D152EE" w14:paraId="73DC5584" w14:textId="77777777">
      <w:pPr>
        <w:rPr>
          <w:rFonts w:ascii="Times New Roman" w:hAnsi="Times New Roman" w:cs="Times New Roman"/>
          <w:sz w:val="24"/>
          <w:szCs w:val="24"/>
        </w:rPr>
      </w:pPr>
    </w:p>
    <w:p w:rsidR="006E58BA" w:rsidRPr="003904BE" w:rsidP="00B778E0" w14:paraId="36C88762" w14:textId="0A870D57">
      <w:pPr>
        <w:keepNext/>
        <w:keepLines/>
        <w:spacing w:before="240" w:after="240"/>
        <w:outlineLvl w:val="0"/>
        <w:rPr>
          <w:rFonts w:ascii="Times New Roman" w:hAnsi="Times New Roman" w:cs="Times New Roman"/>
          <w:sz w:val="24"/>
          <w:szCs w:val="24"/>
        </w:rPr>
      </w:pPr>
      <w:r w:rsidRPr="003904BE">
        <w:rPr>
          <w:rFonts w:ascii="Times New Roman" w:hAnsi="Times New Roman" w:cs="Times New Roman"/>
          <w:sz w:val="24"/>
          <w:szCs w:val="24"/>
        </w:rPr>
        <w:t xml:space="preserve"> </w:t>
      </w:r>
    </w:p>
    <w:p w:rsidR="00D62B7F" w:rsidRPr="003904BE" w14:paraId="2C746969" w14:textId="35A387C5">
      <w:pPr>
        <w:rPr>
          <w:rFonts w:ascii="Times New Roman" w:hAnsi="Times New Roman" w:cs="Times New Roman"/>
          <w:sz w:val="24"/>
          <w:szCs w:val="24"/>
        </w:rPr>
      </w:pPr>
    </w:p>
    <w:sectPr w:rsidSect="00261A93">
      <w:footerReference w:type="default" r:id="rId1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iryo">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9082534"/>
      <w:docPartObj>
        <w:docPartGallery w:val="Page Numbers (Bottom of Page)"/>
        <w:docPartUnique/>
      </w:docPartObj>
    </w:sdtPr>
    <w:sdtEndPr>
      <w:rPr>
        <w:noProof/>
      </w:rPr>
    </w:sdtEndPr>
    <w:sdtContent>
      <w:p w:rsidR="00012251" w:rsidRPr="00063831" w:rsidP="00012251" w14:paraId="4549AD25" w14:textId="77777777">
        <w:pPr>
          <w:pBdr>
            <w:top w:val="single" w:sz="4" w:space="1" w:color="404040"/>
          </w:pBdr>
          <w:spacing w:after="0"/>
          <w:jc w:val="right"/>
          <w:rPr>
            <w:rFonts w:ascii="Calibri" w:eastAsia="Calibri" w:hAnsi="Calibri" w:cs="Times New Roman"/>
            <w:sz w:val="18"/>
          </w:rPr>
        </w:pPr>
        <w:r w:rsidRPr="003C7465">
          <w:rPr>
            <w:rFonts w:ascii="Calibri" w:eastAsia="Calibri" w:hAnsi="Calibri" w:cs="Times New Roman"/>
            <w:sz w:val="18"/>
          </w:rPr>
          <w:t xml:space="preserve">2M Research | </w:t>
        </w:r>
        <w:r w:rsidRPr="003C7465">
          <w:rPr>
            <w:rFonts w:ascii="Calibri" w:eastAsia="Calibri" w:hAnsi="Calibri" w:cs="Times New Roman"/>
            <w:b/>
            <w:color w:val="009CD3"/>
            <w:sz w:val="18"/>
          </w:rPr>
          <w:fldChar w:fldCharType="begin"/>
        </w:r>
        <w:r w:rsidRPr="003C7465">
          <w:rPr>
            <w:rFonts w:ascii="Calibri" w:eastAsia="Calibri" w:hAnsi="Calibri" w:cs="Times New Roman"/>
            <w:b/>
            <w:color w:val="009CD3"/>
            <w:sz w:val="18"/>
          </w:rPr>
          <w:instrText xml:space="preserve"> PAGE   \* MERGEFORMAT </w:instrText>
        </w:r>
        <w:r w:rsidRPr="003C7465">
          <w:rPr>
            <w:rFonts w:ascii="Calibri" w:eastAsia="Calibri" w:hAnsi="Calibri" w:cs="Times New Roman"/>
            <w:b/>
            <w:color w:val="009CD3"/>
            <w:sz w:val="18"/>
          </w:rPr>
          <w:fldChar w:fldCharType="separate"/>
        </w:r>
        <w:r>
          <w:rPr>
            <w:rFonts w:ascii="Calibri" w:eastAsia="Calibri" w:hAnsi="Calibri" w:cs="Times New Roman"/>
            <w:b/>
            <w:color w:val="009CD3"/>
            <w:sz w:val="18"/>
          </w:rPr>
          <w:t>1</w:t>
        </w:r>
        <w:r w:rsidRPr="003C7465">
          <w:rPr>
            <w:rFonts w:ascii="Calibri" w:eastAsia="Calibri" w:hAnsi="Calibri" w:cs="Times New Roman"/>
            <w:b/>
            <w:noProof/>
            <w:color w:val="009CD3"/>
            <w:sz w:val="18"/>
          </w:rPr>
          <w:fldChar w:fldCharType="end"/>
        </w:r>
      </w:p>
      <w:p w:rsidR="005828CD" w:rsidP="00012251" w14:paraId="6BDF3A40" w14:textId="5F3F37E9">
        <w:pPr>
          <w:pStyle w:val="Footer"/>
        </w:pPr>
      </w:p>
    </w:sdtContent>
  </w:sdt>
  <w:p w:rsidR="006E75B3" w14:paraId="661BDD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78A8"/>
    <w:multiLevelType w:val="hybridMultilevel"/>
    <w:tmpl w:val="D70EC7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F42342"/>
    <w:multiLevelType w:val="multilevel"/>
    <w:tmpl w:val="878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4E14A7"/>
    <w:multiLevelType w:val="multilevel"/>
    <w:tmpl w:val="1390E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17469"/>
    <w:multiLevelType w:val="hybridMultilevel"/>
    <w:tmpl w:val="5678C9BE"/>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47323B"/>
    <w:multiLevelType w:val="hybridMultilevel"/>
    <w:tmpl w:val="703874B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DF2E8A"/>
    <w:multiLevelType w:val="hybridMultilevel"/>
    <w:tmpl w:val="511AD7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9370A9"/>
    <w:multiLevelType w:val="hybridMultilevel"/>
    <w:tmpl w:val="7D5838E2"/>
    <w:lvl w:ilvl="0">
      <w:start w:val="1"/>
      <w:numFmt w:val="decimal"/>
      <w:lvlText w:val="%1."/>
      <w:lvlJc w:val="left"/>
      <w:pPr>
        <w:ind w:left="360" w:hanging="360"/>
      </w:pPr>
      <w:rPr>
        <w:rFonts w:hint="default"/>
        <w:b w:val="0"/>
        <w:bCs w:val="0"/>
      </w:rPr>
    </w:lvl>
    <w:lvl w:ilvl="1">
      <w:start w:val="1"/>
      <w:numFmt w:val="lowerLetter"/>
      <w:lvlText w:val="%2."/>
      <w:lvlJc w:val="left"/>
      <w:pPr>
        <w:ind w:left="1490" w:hanging="360"/>
      </w:pPr>
      <w:rPr>
        <w:rFonts w:ascii="Times New Roman" w:hAnsi="Times New Roman" w:eastAsiaTheme="minorHAnsi" w:cs="Times New Roman" w:hint="default"/>
      </w:rPr>
    </w:lvl>
    <w:lvl w:ilvl="2">
      <w:start w:val="1"/>
      <w:numFmt w:val="bullet"/>
      <w:lvlText w:val=""/>
      <w:lvlJc w:val="left"/>
      <w:pPr>
        <w:ind w:left="2390" w:hanging="360"/>
      </w:pPr>
      <w:rPr>
        <w:rFonts w:ascii="Symbol" w:hAnsi="Symbol" w:hint="default"/>
      </w:r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7">
    <w:nsid w:val="1BE12F25"/>
    <w:multiLevelType w:val="hybridMultilevel"/>
    <w:tmpl w:val="8EB664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67C225F"/>
    <w:multiLevelType w:val="multilevel"/>
    <w:tmpl w:val="820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D26950"/>
    <w:multiLevelType w:val="hybridMultilevel"/>
    <w:tmpl w:val="CFDA6B8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A554BCE"/>
    <w:multiLevelType w:val="hybridMultilevel"/>
    <w:tmpl w:val="C33EA616"/>
    <w:lvl w:ilvl="0">
      <w:start w:val="1"/>
      <w:numFmt w:val="decimal"/>
      <w:lvlText w:val="%1."/>
      <w:lvlJc w:val="left"/>
      <w:pPr>
        <w:ind w:left="540" w:hanging="360"/>
      </w:pPr>
      <w:rPr>
        <w:rFonts w:hint="default"/>
        <w:b/>
      </w:rPr>
    </w:lvl>
    <w:lvl w:ilvl="1">
      <w:start w:val="1"/>
      <w:numFmt w:val="lowerLetter"/>
      <w:lvlText w:val="%2."/>
      <w:lvlJc w:val="left"/>
      <w:pPr>
        <w:ind w:left="990" w:hanging="360"/>
      </w:pPr>
      <w:rPr>
        <w:b/>
        <w:bCs/>
      </w:r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1">
    <w:nsid w:val="2BAB78AE"/>
    <w:multiLevelType w:val="hybridMultilevel"/>
    <w:tmpl w:val="08DEA19E"/>
    <w:lvl w:ilvl="0">
      <w:start w:val="2"/>
      <w:numFmt w:val="bullet"/>
      <w:lvlText w:val="-"/>
      <w:lvlJc w:val="left"/>
      <w:pPr>
        <w:ind w:left="410" w:hanging="360"/>
      </w:pPr>
      <w:rPr>
        <w:rFonts w:ascii="Calibri" w:eastAsia="Times New Roman" w:hAnsi="Calibri" w:cs="Calibri"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12">
    <w:nsid w:val="2C600AC5"/>
    <w:multiLevelType w:val="hybridMultilevel"/>
    <w:tmpl w:val="C1E274D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1C47248"/>
    <w:multiLevelType w:val="hybridMultilevel"/>
    <w:tmpl w:val="AF003A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4002F4F"/>
    <w:multiLevelType w:val="hybridMultilevel"/>
    <w:tmpl w:val="7CD220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82060"/>
    <w:multiLevelType w:val="hybridMultilevel"/>
    <w:tmpl w:val="1BBC7A94"/>
    <w:lvl w:ilvl="0">
      <w:start w:val="1"/>
      <w:numFmt w:val="decimal"/>
      <w:lvlText w:val="%1."/>
      <w:lvlJc w:val="left"/>
      <w:pPr>
        <w:ind w:left="53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861685"/>
    <w:multiLevelType w:val="hybridMultilevel"/>
    <w:tmpl w:val="5D54B77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71C7A5F"/>
    <w:multiLevelType w:val="hybridMultilevel"/>
    <w:tmpl w:val="1FBCE35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312051"/>
    <w:multiLevelType w:val="hybridMultilevel"/>
    <w:tmpl w:val="B38CA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7B22B4"/>
    <w:multiLevelType w:val="hybridMultilevel"/>
    <w:tmpl w:val="58148AE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33F78F5"/>
    <w:multiLevelType w:val="hybridMultilevel"/>
    <w:tmpl w:val="67FEFC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4399189B"/>
    <w:multiLevelType w:val="hybridMultilevel"/>
    <w:tmpl w:val="2C2E266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7251E8E"/>
    <w:multiLevelType w:val="hybridMultilevel"/>
    <w:tmpl w:val="0978822A"/>
    <w:lvl w:ilvl="0">
      <w:start w:val="1"/>
      <w:numFmt w:val="bullet"/>
      <w:lvlText w:val=""/>
      <w:lvlJc w:val="left"/>
      <w:pPr>
        <w:ind w:left="1800" w:hanging="360"/>
      </w:pPr>
      <w:rPr>
        <w:rFonts w:ascii="Wingdings" w:hAnsi="Wingdings" w:hint="default"/>
        <w:b w:val="0"/>
        <w:bCs w:val="0"/>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9B56A41"/>
    <w:multiLevelType w:val="hybridMultilevel"/>
    <w:tmpl w:val="1FBCE356"/>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3BE5AB0"/>
    <w:multiLevelType w:val="hybridMultilevel"/>
    <w:tmpl w:val="D71498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074A87"/>
    <w:multiLevelType w:val="hybridMultilevel"/>
    <w:tmpl w:val="C52E2B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5E7571"/>
    <w:multiLevelType w:val="hybridMultilevel"/>
    <w:tmpl w:val="2EE68C68"/>
    <w:lvl w:ilvl="0">
      <w:start w:val="1"/>
      <w:numFmt w:val="decimal"/>
      <w:lvlText w:val="%1."/>
      <w:lvlJc w:val="left"/>
      <w:pPr>
        <w:ind w:left="360" w:hanging="360"/>
      </w:pPr>
      <w:rPr>
        <w:rFonts w:hint="default"/>
        <w:b w:val="0"/>
        <w:bCs w:val="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390" w:hanging="360"/>
      </w:pPr>
      <w:rPr>
        <w:rFonts w:ascii="Symbol" w:hAnsi="Symbol" w:hint="default"/>
      </w:r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7">
    <w:nsid w:val="6335326F"/>
    <w:multiLevelType w:val="hybridMultilevel"/>
    <w:tmpl w:val="C944DFA0"/>
    <w:lvl w:ilvl="0">
      <w:start w:val="1"/>
      <w:numFmt w:val="bullet"/>
      <w:lvlText w:val=""/>
      <w:lvlJc w:val="left"/>
      <w:pPr>
        <w:ind w:left="1800" w:hanging="360"/>
      </w:pPr>
      <w:rPr>
        <w:rFonts w:ascii="Wingdings" w:hAnsi="Wingdings" w:hint="default"/>
        <w:b w:val="0"/>
        <w:bCs w:val="0"/>
        <w:color w:val="auto"/>
      </w:rPr>
    </w:lvl>
    <w:lvl w:ilvl="1">
      <w:start w:val="1"/>
      <w:numFmt w:val="lowerLetter"/>
      <w:lvlText w:val="%2."/>
      <w:lvlJc w:val="left"/>
      <w:pPr>
        <w:ind w:left="2930" w:hanging="360"/>
      </w:pPr>
      <w:rPr>
        <w:rFonts w:ascii="Times New Roman" w:hAnsi="Times New Roman" w:eastAsiaTheme="minorHAnsi" w:cs="Times New Roman" w:hint="default"/>
      </w:rPr>
    </w:lvl>
    <w:lvl w:ilvl="2">
      <w:start w:val="1"/>
      <w:numFmt w:val="lowerRoman"/>
      <w:lvlText w:val="%3."/>
      <w:lvlJc w:val="right"/>
      <w:pPr>
        <w:ind w:left="3650" w:hanging="180"/>
      </w:pPr>
    </w:lvl>
    <w:lvl w:ilvl="3" w:tentative="1">
      <w:start w:val="1"/>
      <w:numFmt w:val="decimal"/>
      <w:lvlText w:val="%4."/>
      <w:lvlJc w:val="left"/>
      <w:pPr>
        <w:ind w:left="4370" w:hanging="360"/>
      </w:pPr>
    </w:lvl>
    <w:lvl w:ilvl="4" w:tentative="1">
      <w:start w:val="1"/>
      <w:numFmt w:val="lowerLetter"/>
      <w:lvlText w:val="%5."/>
      <w:lvlJc w:val="left"/>
      <w:pPr>
        <w:ind w:left="5090" w:hanging="360"/>
      </w:pPr>
    </w:lvl>
    <w:lvl w:ilvl="5" w:tentative="1">
      <w:start w:val="1"/>
      <w:numFmt w:val="lowerRoman"/>
      <w:lvlText w:val="%6."/>
      <w:lvlJc w:val="right"/>
      <w:pPr>
        <w:ind w:left="5810" w:hanging="180"/>
      </w:pPr>
    </w:lvl>
    <w:lvl w:ilvl="6" w:tentative="1">
      <w:start w:val="1"/>
      <w:numFmt w:val="decimal"/>
      <w:lvlText w:val="%7."/>
      <w:lvlJc w:val="left"/>
      <w:pPr>
        <w:ind w:left="6530" w:hanging="360"/>
      </w:pPr>
    </w:lvl>
    <w:lvl w:ilvl="7" w:tentative="1">
      <w:start w:val="1"/>
      <w:numFmt w:val="lowerLetter"/>
      <w:lvlText w:val="%8."/>
      <w:lvlJc w:val="left"/>
      <w:pPr>
        <w:ind w:left="7250" w:hanging="360"/>
      </w:pPr>
    </w:lvl>
    <w:lvl w:ilvl="8" w:tentative="1">
      <w:start w:val="1"/>
      <w:numFmt w:val="lowerRoman"/>
      <w:lvlText w:val="%9."/>
      <w:lvlJc w:val="right"/>
      <w:pPr>
        <w:ind w:left="7970" w:hanging="180"/>
      </w:pPr>
    </w:lvl>
  </w:abstractNum>
  <w:abstractNum w:abstractNumId="28">
    <w:nsid w:val="671A231A"/>
    <w:multiLevelType w:val="hybridMultilevel"/>
    <w:tmpl w:val="89C0EE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A037B1"/>
    <w:multiLevelType w:val="hybridMultilevel"/>
    <w:tmpl w:val="A21206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D2175F"/>
    <w:multiLevelType w:val="hybridMultilevel"/>
    <w:tmpl w:val="EF5AF2F8"/>
    <w:lvl w:ilvl="0">
      <w:start w:val="1"/>
      <w:numFmt w:val="bullet"/>
      <w:lvlText w:val=""/>
      <w:lvlJc w:val="left"/>
      <w:pPr>
        <w:ind w:left="360" w:hanging="360"/>
      </w:pPr>
      <w:rPr>
        <w:rFonts w:ascii="Wingdings" w:hAnsi="Wingdings" w:hint="default"/>
        <w:b w:val="0"/>
        <w:bCs w:val="0"/>
        <w:color w:val="auto"/>
      </w:rPr>
    </w:lvl>
    <w:lvl w:ilvl="1">
      <w:start w:val="1"/>
      <w:numFmt w:val="lowerLetter"/>
      <w:lvlText w:val="%2."/>
      <w:lvlJc w:val="left"/>
      <w:pPr>
        <w:ind w:left="1490" w:hanging="360"/>
      </w:pPr>
      <w:rPr>
        <w:rFonts w:ascii="Times New Roman" w:hAnsi="Times New Roman" w:eastAsiaTheme="minorHAnsi" w:cs="Times New Roman" w:hint="default"/>
      </w:rPr>
    </w:lvl>
    <w:lvl w:ilvl="2">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1">
    <w:nsid w:val="789D6FBA"/>
    <w:multiLevelType w:val="hybridMultilevel"/>
    <w:tmpl w:val="F36C03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B4C5B5A"/>
    <w:multiLevelType w:val="hybridMultilevel"/>
    <w:tmpl w:val="BF20B8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CBD3454"/>
    <w:multiLevelType w:val="hybridMultilevel"/>
    <w:tmpl w:val="88408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8341DE"/>
    <w:multiLevelType w:val="multilevel"/>
    <w:tmpl w:val="3FEA8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0232CC"/>
    <w:multiLevelType w:val="hybridMultilevel"/>
    <w:tmpl w:val="14ECF5F4"/>
    <w:lvl w:ilvl="0">
      <w:start w:val="2"/>
      <w:numFmt w:val="bullet"/>
      <w:lvlText w:val="-"/>
      <w:lvlJc w:val="left"/>
      <w:pPr>
        <w:ind w:left="-1440" w:hanging="360"/>
      </w:pPr>
      <w:rPr>
        <w:rFonts w:ascii="Calibri" w:eastAsia="Times New Roman" w:hAnsi="Calibri" w:cs="Calibri"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num w:numId="1" w16cid:durableId="36127328">
    <w:abstractNumId w:val="15"/>
  </w:num>
  <w:num w:numId="2" w16cid:durableId="206839550">
    <w:abstractNumId w:val="5"/>
  </w:num>
  <w:num w:numId="3" w16cid:durableId="561058927">
    <w:abstractNumId w:val="3"/>
  </w:num>
  <w:num w:numId="4" w16cid:durableId="542012903">
    <w:abstractNumId w:val="11"/>
  </w:num>
  <w:num w:numId="5" w16cid:durableId="853376898">
    <w:abstractNumId w:val="35"/>
  </w:num>
  <w:num w:numId="6" w16cid:durableId="280234802">
    <w:abstractNumId w:val="30"/>
  </w:num>
  <w:num w:numId="7" w16cid:durableId="1238587739">
    <w:abstractNumId w:val="34"/>
  </w:num>
  <w:num w:numId="8" w16cid:durableId="837962008">
    <w:abstractNumId w:val="8"/>
  </w:num>
  <w:num w:numId="9" w16cid:durableId="1544632997">
    <w:abstractNumId w:val="2"/>
  </w:num>
  <w:num w:numId="10" w16cid:durableId="301689695">
    <w:abstractNumId w:val="1"/>
  </w:num>
  <w:num w:numId="11" w16cid:durableId="260333807">
    <w:abstractNumId w:val="23"/>
  </w:num>
  <w:num w:numId="12" w16cid:durableId="101651313">
    <w:abstractNumId w:val="10"/>
  </w:num>
  <w:num w:numId="13" w16cid:durableId="2007124532">
    <w:abstractNumId w:val="21"/>
  </w:num>
  <w:num w:numId="14" w16cid:durableId="1985963706">
    <w:abstractNumId w:val="16"/>
  </w:num>
  <w:num w:numId="15" w16cid:durableId="930118578">
    <w:abstractNumId w:val="9"/>
  </w:num>
  <w:num w:numId="16" w16cid:durableId="387922699">
    <w:abstractNumId w:val="31"/>
  </w:num>
  <w:num w:numId="17" w16cid:durableId="1225918067">
    <w:abstractNumId w:val="25"/>
  </w:num>
  <w:num w:numId="18" w16cid:durableId="598177513">
    <w:abstractNumId w:val="28"/>
  </w:num>
  <w:num w:numId="19" w16cid:durableId="442457867">
    <w:abstractNumId w:val="32"/>
  </w:num>
  <w:num w:numId="20" w16cid:durableId="49696893">
    <w:abstractNumId w:val="19"/>
  </w:num>
  <w:num w:numId="21" w16cid:durableId="378748081">
    <w:abstractNumId w:val="13"/>
  </w:num>
  <w:num w:numId="22" w16cid:durableId="313224942">
    <w:abstractNumId w:val="12"/>
  </w:num>
  <w:num w:numId="23" w16cid:durableId="490366849">
    <w:abstractNumId w:val="7"/>
  </w:num>
  <w:num w:numId="24" w16cid:durableId="98767581">
    <w:abstractNumId w:val="0"/>
  </w:num>
  <w:num w:numId="25" w16cid:durableId="1623920998">
    <w:abstractNumId w:val="18"/>
  </w:num>
  <w:num w:numId="26" w16cid:durableId="1418601481">
    <w:abstractNumId w:val="17"/>
  </w:num>
  <w:num w:numId="27" w16cid:durableId="305547022">
    <w:abstractNumId w:val="4"/>
  </w:num>
  <w:num w:numId="28" w16cid:durableId="472332187">
    <w:abstractNumId w:val="24"/>
  </w:num>
  <w:num w:numId="29" w16cid:durableId="2118717737">
    <w:abstractNumId w:val="29"/>
  </w:num>
  <w:num w:numId="30" w16cid:durableId="1061252448">
    <w:abstractNumId w:val="33"/>
  </w:num>
  <w:num w:numId="31" w16cid:durableId="1011564441">
    <w:abstractNumId w:val="14"/>
  </w:num>
  <w:num w:numId="32" w16cid:durableId="1255283662">
    <w:abstractNumId w:val="20"/>
  </w:num>
  <w:num w:numId="33" w16cid:durableId="1355573956">
    <w:abstractNumId w:val="6"/>
  </w:num>
  <w:num w:numId="34" w16cid:durableId="849219841">
    <w:abstractNumId w:val="26"/>
  </w:num>
  <w:num w:numId="35" w16cid:durableId="475689618">
    <w:abstractNumId w:val="27"/>
  </w:num>
  <w:num w:numId="36" w16cid:durableId="20533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42"/>
    <w:rsid w:val="0000085D"/>
    <w:rsid w:val="00003F23"/>
    <w:rsid w:val="00010245"/>
    <w:rsid w:val="000106C6"/>
    <w:rsid w:val="00012251"/>
    <w:rsid w:val="0001274E"/>
    <w:rsid w:val="00012F4D"/>
    <w:rsid w:val="00020375"/>
    <w:rsid w:val="0002068D"/>
    <w:rsid w:val="0002089B"/>
    <w:rsid w:val="00020E90"/>
    <w:rsid w:val="00021313"/>
    <w:rsid w:val="00022063"/>
    <w:rsid w:val="00024096"/>
    <w:rsid w:val="000241A9"/>
    <w:rsid w:val="00025AF2"/>
    <w:rsid w:val="000262EA"/>
    <w:rsid w:val="0002635E"/>
    <w:rsid w:val="00026478"/>
    <w:rsid w:val="000266FD"/>
    <w:rsid w:val="00026EBF"/>
    <w:rsid w:val="000271EF"/>
    <w:rsid w:val="000328BF"/>
    <w:rsid w:val="00033A2D"/>
    <w:rsid w:val="0003585D"/>
    <w:rsid w:val="00037E53"/>
    <w:rsid w:val="00040A00"/>
    <w:rsid w:val="000421A3"/>
    <w:rsid w:val="00042D9E"/>
    <w:rsid w:val="000430AF"/>
    <w:rsid w:val="00043518"/>
    <w:rsid w:val="00043C24"/>
    <w:rsid w:val="00044C8F"/>
    <w:rsid w:val="00045939"/>
    <w:rsid w:val="00046E1B"/>
    <w:rsid w:val="00047C8B"/>
    <w:rsid w:val="0005013B"/>
    <w:rsid w:val="00050C2B"/>
    <w:rsid w:val="00053927"/>
    <w:rsid w:val="00055DDD"/>
    <w:rsid w:val="00056B25"/>
    <w:rsid w:val="00057CB4"/>
    <w:rsid w:val="00063831"/>
    <w:rsid w:val="000656EC"/>
    <w:rsid w:val="00067D14"/>
    <w:rsid w:val="0007052D"/>
    <w:rsid w:val="000724F4"/>
    <w:rsid w:val="00073727"/>
    <w:rsid w:val="00077DE7"/>
    <w:rsid w:val="00080160"/>
    <w:rsid w:val="00081994"/>
    <w:rsid w:val="00082512"/>
    <w:rsid w:val="00083259"/>
    <w:rsid w:val="00086898"/>
    <w:rsid w:val="0008744B"/>
    <w:rsid w:val="00087893"/>
    <w:rsid w:val="00087D6B"/>
    <w:rsid w:val="00087E67"/>
    <w:rsid w:val="000951C3"/>
    <w:rsid w:val="00095D9D"/>
    <w:rsid w:val="00095F7A"/>
    <w:rsid w:val="00096D9F"/>
    <w:rsid w:val="00096F9C"/>
    <w:rsid w:val="000A0A1A"/>
    <w:rsid w:val="000A1528"/>
    <w:rsid w:val="000A374E"/>
    <w:rsid w:val="000A415B"/>
    <w:rsid w:val="000A4C15"/>
    <w:rsid w:val="000A5289"/>
    <w:rsid w:val="000A7432"/>
    <w:rsid w:val="000A75FF"/>
    <w:rsid w:val="000A7AA5"/>
    <w:rsid w:val="000A7FF0"/>
    <w:rsid w:val="000B0099"/>
    <w:rsid w:val="000B0286"/>
    <w:rsid w:val="000B16D7"/>
    <w:rsid w:val="000B1E52"/>
    <w:rsid w:val="000B3992"/>
    <w:rsid w:val="000B43EE"/>
    <w:rsid w:val="000B4BEE"/>
    <w:rsid w:val="000B55C5"/>
    <w:rsid w:val="000B5BDB"/>
    <w:rsid w:val="000B79AF"/>
    <w:rsid w:val="000C2060"/>
    <w:rsid w:val="000C4C2D"/>
    <w:rsid w:val="000C4C4F"/>
    <w:rsid w:val="000C56D2"/>
    <w:rsid w:val="000C5EB1"/>
    <w:rsid w:val="000C60CD"/>
    <w:rsid w:val="000D09D4"/>
    <w:rsid w:val="000D1EB6"/>
    <w:rsid w:val="000D31D1"/>
    <w:rsid w:val="000D38C0"/>
    <w:rsid w:val="000D4C62"/>
    <w:rsid w:val="000D562E"/>
    <w:rsid w:val="000D5B0E"/>
    <w:rsid w:val="000D65FA"/>
    <w:rsid w:val="000D6E51"/>
    <w:rsid w:val="000D6EE4"/>
    <w:rsid w:val="000D7D83"/>
    <w:rsid w:val="000E1037"/>
    <w:rsid w:val="000E26F9"/>
    <w:rsid w:val="000E3200"/>
    <w:rsid w:val="000E449B"/>
    <w:rsid w:val="000E630D"/>
    <w:rsid w:val="000E6415"/>
    <w:rsid w:val="000E7F10"/>
    <w:rsid w:val="000F24C2"/>
    <w:rsid w:val="000F27D9"/>
    <w:rsid w:val="000F3817"/>
    <w:rsid w:val="000F3B59"/>
    <w:rsid w:val="000F3D5C"/>
    <w:rsid w:val="000F4ECF"/>
    <w:rsid w:val="000F5665"/>
    <w:rsid w:val="000F5954"/>
    <w:rsid w:val="00100693"/>
    <w:rsid w:val="001008DC"/>
    <w:rsid w:val="00101A4B"/>
    <w:rsid w:val="001028B8"/>
    <w:rsid w:val="00104429"/>
    <w:rsid w:val="00104538"/>
    <w:rsid w:val="001049A5"/>
    <w:rsid w:val="0011210D"/>
    <w:rsid w:val="00113619"/>
    <w:rsid w:val="00113E85"/>
    <w:rsid w:val="00114532"/>
    <w:rsid w:val="00114FBB"/>
    <w:rsid w:val="00117366"/>
    <w:rsid w:val="00117C6D"/>
    <w:rsid w:val="00121BE2"/>
    <w:rsid w:val="00125607"/>
    <w:rsid w:val="00127C72"/>
    <w:rsid w:val="00130353"/>
    <w:rsid w:val="00133FE1"/>
    <w:rsid w:val="001376BA"/>
    <w:rsid w:val="00142C08"/>
    <w:rsid w:val="00144DD4"/>
    <w:rsid w:val="0014575D"/>
    <w:rsid w:val="00145E0D"/>
    <w:rsid w:val="001464F3"/>
    <w:rsid w:val="001466FE"/>
    <w:rsid w:val="0014698B"/>
    <w:rsid w:val="00150879"/>
    <w:rsid w:val="00151A9D"/>
    <w:rsid w:val="00151F5E"/>
    <w:rsid w:val="00152379"/>
    <w:rsid w:val="00154B41"/>
    <w:rsid w:val="00155C03"/>
    <w:rsid w:val="00155FEE"/>
    <w:rsid w:val="00156CF1"/>
    <w:rsid w:val="001604A4"/>
    <w:rsid w:val="00160F75"/>
    <w:rsid w:val="001618BA"/>
    <w:rsid w:val="001649D9"/>
    <w:rsid w:val="00174477"/>
    <w:rsid w:val="00174AE0"/>
    <w:rsid w:val="00177990"/>
    <w:rsid w:val="00177F08"/>
    <w:rsid w:val="001811D9"/>
    <w:rsid w:val="0018269B"/>
    <w:rsid w:val="001831D6"/>
    <w:rsid w:val="001840C3"/>
    <w:rsid w:val="00185F2D"/>
    <w:rsid w:val="00187D1D"/>
    <w:rsid w:val="00190143"/>
    <w:rsid w:val="00190F7B"/>
    <w:rsid w:val="001928A7"/>
    <w:rsid w:val="00192DE7"/>
    <w:rsid w:val="00194925"/>
    <w:rsid w:val="00197400"/>
    <w:rsid w:val="001A03DA"/>
    <w:rsid w:val="001A12FF"/>
    <w:rsid w:val="001A17E3"/>
    <w:rsid w:val="001A2749"/>
    <w:rsid w:val="001A2C20"/>
    <w:rsid w:val="001A4B82"/>
    <w:rsid w:val="001A5638"/>
    <w:rsid w:val="001A5D0E"/>
    <w:rsid w:val="001A5D88"/>
    <w:rsid w:val="001A6CC0"/>
    <w:rsid w:val="001A7BFE"/>
    <w:rsid w:val="001B0A36"/>
    <w:rsid w:val="001B0C11"/>
    <w:rsid w:val="001B1651"/>
    <w:rsid w:val="001B249A"/>
    <w:rsid w:val="001B5599"/>
    <w:rsid w:val="001B5AA9"/>
    <w:rsid w:val="001B78B7"/>
    <w:rsid w:val="001C1521"/>
    <w:rsid w:val="001C2DF1"/>
    <w:rsid w:val="001C34DC"/>
    <w:rsid w:val="001C4033"/>
    <w:rsid w:val="001C4C97"/>
    <w:rsid w:val="001C4CF6"/>
    <w:rsid w:val="001C598C"/>
    <w:rsid w:val="001C6D1B"/>
    <w:rsid w:val="001D1539"/>
    <w:rsid w:val="001D3048"/>
    <w:rsid w:val="001D547F"/>
    <w:rsid w:val="001D5A7C"/>
    <w:rsid w:val="001D5D35"/>
    <w:rsid w:val="001E08B8"/>
    <w:rsid w:val="001E0DD6"/>
    <w:rsid w:val="001E20E9"/>
    <w:rsid w:val="001E28DF"/>
    <w:rsid w:val="001E3813"/>
    <w:rsid w:val="001E6602"/>
    <w:rsid w:val="001E6BE2"/>
    <w:rsid w:val="001E7306"/>
    <w:rsid w:val="001E7951"/>
    <w:rsid w:val="001F07E4"/>
    <w:rsid w:val="001F1692"/>
    <w:rsid w:val="001F649B"/>
    <w:rsid w:val="001F7BFC"/>
    <w:rsid w:val="00203805"/>
    <w:rsid w:val="002052DB"/>
    <w:rsid w:val="00205DBF"/>
    <w:rsid w:val="00205E75"/>
    <w:rsid w:val="00206407"/>
    <w:rsid w:val="00210DD4"/>
    <w:rsid w:val="0021242E"/>
    <w:rsid w:val="00216841"/>
    <w:rsid w:val="002209C7"/>
    <w:rsid w:val="00220B8E"/>
    <w:rsid w:val="00220D9F"/>
    <w:rsid w:val="0022347F"/>
    <w:rsid w:val="002255C1"/>
    <w:rsid w:val="002261E4"/>
    <w:rsid w:val="00230DD9"/>
    <w:rsid w:val="00231E6C"/>
    <w:rsid w:val="00233FFF"/>
    <w:rsid w:val="00237096"/>
    <w:rsid w:val="00237310"/>
    <w:rsid w:val="002408C8"/>
    <w:rsid w:val="00240F75"/>
    <w:rsid w:val="00245160"/>
    <w:rsid w:val="00245EA4"/>
    <w:rsid w:val="00246D21"/>
    <w:rsid w:val="00252E0F"/>
    <w:rsid w:val="0025448C"/>
    <w:rsid w:val="00254C7E"/>
    <w:rsid w:val="00255905"/>
    <w:rsid w:val="00256037"/>
    <w:rsid w:val="00256287"/>
    <w:rsid w:val="00260ED5"/>
    <w:rsid w:val="00261A93"/>
    <w:rsid w:val="00262100"/>
    <w:rsid w:val="002637AC"/>
    <w:rsid w:val="002656D0"/>
    <w:rsid w:val="002664AB"/>
    <w:rsid w:val="0026788E"/>
    <w:rsid w:val="00267A76"/>
    <w:rsid w:val="0027234A"/>
    <w:rsid w:val="00272A6F"/>
    <w:rsid w:val="0027585C"/>
    <w:rsid w:val="002762B1"/>
    <w:rsid w:val="00276DA7"/>
    <w:rsid w:val="0028041D"/>
    <w:rsid w:val="00282D2D"/>
    <w:rsid w:val="002855FB"/>
    <w:rsid w:val="00286E4C"/>
    <w:rsid w:val="00290832"/>
    <w:rsid w:val="00291415"/>
    <w:rsid w:val="00293834"/>
    <w:rsid w:val="002948F1"/>
    <w:rsid w:val="00294F24"/>
    <w:rsid w:val="002A0704"/>
    <w:rsid w:val="002A251C"/>
    <w:rsid w:val="002A32DC"/>
    <w:rsid w:val="002A3537"/>
    <w:rsid w:val="002A4BCB"/>
    <w:rsid w:val="002A78A9"/>
    <w:rsid w:val="002B101F"/>
    <w:rsid w:val="002B18F9"/>
    <w:rsid w:val="002B4321"/>
    <w:rsid w:val="002B7425"/>
    <w:rsid w:val="002C01AB"/>
    <w:rsid w:val="002C1C3F"/>
    <w:rsid w:val="002C1D30"/>
    <w:rsid w:val="002C2896"/>
    <w:rsid w:val="002C2E53"/>
    <w:rsid w:val="002C4101"/>
    <w:rsid w:val="002D0A2E"/>
    <w:rsid w:val="002D16DC"/>
    <w:rsid w:val="002D2915"/>
    <w:rsid w:val="002D2EDB"/>
    <w:rsid w:val="002D3092"/>
    <w:rsid w:val="002D35D8"/>
    <w:rsid w:val="002D3BD8"/>
    <w:rsid w:val="002D4510"/>
    <w:rsid w:val="002D578C"/>
    <w:rsid w:val="002D7846"/>
    <w:rsid w:val="002D787A"/>
    <w:rsid w:val="002E1650"/>
    <w:rsid w:val="002E1E3E"/>
    <w:rsid w:val="002E2A3E"/>
    <w:rsid w:val="002E3425"/>
    <w:rsid w:val="002E3B74"/>
    <w:rsid w:val="002E3D97"/>
    <w:rsid w:val="002E71EB"/>
    <w:rsid w:val="002E7AD4"/>
    <w:rsid w:val="002F20D2"/>
    <w:rsid w:val="002F2FEC"/>
    <w:rsid w:val="002F546A"/>
    <w:rsid w:val="002F55DA"/>
    <w:rsid w:val="002F5945"/>
    <w:rsid w:val="00300B5E"/>
    <w:rsid w:val="003024A0"/>
    <w:rsid w:val="00302F2A"/>
    <w:rsid w:val="00303940"/>
    <w:rsid w:val="00305129"/>
    <w:rsid w:val="00305AFB"/>
    <w:rsid w:val="00306215"/>
    <w:rsid w:val="00307DE2"/>
    <w:rsid w:val="00310EF4"/>
    <w:rsid w:val="003126EE"/>
    <w:rsid w:val="003133CB"/>
    <w:rsid w:val="003152B0"/>
    <w:rsid w:val="003155F4"/>
    <w:rsid w:val="003156A9"/>
    <w:rsid w:val="003177B0"/>
    <w:rsid w:val="003200FA"/>
    <w:rsid w:val="00321B6D"/>
    <w:rsid w:val="0032233F"/>
    <w:rsid w:val="003253A6"/>
    <w:rsid w:val="00326B90"/>
    <w:rsid w:val="0033122F"/>
    <w:rsid w:val="003314C3"/>
    <w:rsid w:val="00332B87"/>
    <w:rsid w:val="00332F39"/>
    <w:rsid w:val="003337FF"/>
    <w:rsid w:val="00334080"/>
    <w:rsid w:val="00340850"/>
    <w:rsid w:val="00340BD0"/>
    <w:rsid w:val="00340DDB"/>
    <w:rsid w:val="0034225A"/>
    <w:rsid w:val="00343435"/>
    <w:rsid w:val="0034499D"/>
    <w:rsid w:val="003461BF"/>
    <w:rsid w:val="00347A2D"/>
    <w:rsid w:val="00347B5C"/>
    <w:rsid w:val="0035185A"/>
    <w:rsid w:val="00351955"/>
    <w:rsid w:val="00351AE9"/>
    <w:rsid w:val="003540CD"/>
    <w:rsid w:val="00355B6B"/>
    <w:rsid w:val="00356AC3"/>
    <w:rsid w:val="00361069"/>
    <w:rsid w:val="003613AC"/>
    <w:rsid w:val="00362A5F"/>
    <w:rsid w:val="00362C09"/>
    <w:rsid w:val="0036352D"/>
    <w:rsid w:val="003643A1"/>
    <w:rsid w:val="0036495E"/>
    <w:rsid w:val="00364FA3"/>
    <w:rsid w:val="003726AB"/>
    <w:rsid w:val="003726F1"/>
    <w:rsid w:val="00372C9E"/>
    <w:rsid w:val="00373898"/>
    <w:rsid w:val="00374820"/>
    <w:rsid w:val="003765B4"/>
    <w:rsid w:val="00377C48"/>
    <w:rsid w:val="0038196D"/>
    <w:rsid w:val="00381F8B"/>
    <w:rsid w:val="003846CC"/>
    <w:rsid w:val="003847D9"/>
    <w:rsid w:val="003904BE"/>
    <w:rsid w:val="003940BA"/>
    <w:rsid w:val="00394329"/>
    <w:rsid w:val="003955EE"/>
    <w:rsid w:val="00396E09"/>
    <w:rsid w:val="00397A3E"/>
    <w:rsid w:val="003A2ED2"/>
    <w:rsid w:val="003A3443"/>
    <w:rsid w:val="003A4117"/>
    <w:rsid w:val="003A596D"/>
    <w:rsid w:val="003A5A97"/>
    <w:rsid w:val="003A6780"/>
    <w:rsid w:val="003A7E0B"/>
    <w:rsid w:val="003B0DDF"/>
    <w:rsid w:val="003B1232"/>
    <w:rsid w:val="003B2596"/>
    <w:rsid w:val="003B442E"/>
    <w:rsid w:val="003B4FA5"/>
    <w:rsid w:val="003B7133"/>
    <w:rsid w:val="003B7B60"/>
    <w:rsid w:val="003C0B75"/>
    <w:rsid w:val="003C23D7"/>
    <w:rsid w:val="003C4FA0"/>
    <w:rsid w:val="003C6137"/>
    <w:rsid w:val="003C628E"/>
    <w:rsid w:val="003C7465"/>
    <w:rsid w:val="003C75EA"/>
    <w:rsid w:val="003C7C61"/>
    <w:rsid w:val="003D042B"/>
    <w:rsid w:val="003D0B32"/>
    <w:rsid w:val="003D117B"/>
    <w:rsid w:val="003D3B72"/>
    <w:rsid w:val="003D7770"/>
    <w:rsid w:val="003D7916"/>
    <w:rsid w:val="003D7F2B"/>
    <w:rsid w:val="003E0C44"/>
    <w:rsid w:val="003E1BDE"/>
    <w:rsid w:val="003E21AB"/>
    <w:rsid w:val="003E46E6"/>
    <w:rsid w:val="003E483B"/>
    <w:rsid w:val="003F110B"/>
    <w:rsid w:val="003F133B"/>
    <w:rsid w:val="003F27E6"/>
    <w:rsid w:val="003F3876"/>
    <w:rsid w:val="003F6914"/>
    <w:rsid w:val="0040117B"/>
    <w:rsid w:val="004018F3"/>
    <w:rsid w:val="00401E0B"/>
    <w:rsid w:val="004055D0"/>
    <w:rsid w:val="00407AD8"/>
    <w:rsid w:val="00412616"/>
    <w:rsid w:val="00414FF3"/>
    <w:rsid w:val="0041603C"/>
    <w:rsid w:val="00416E51"/>
    <w:rsid w:val="004173BF"/>
    <w:rsid w:val="00421903"/>
    <w:rsid w:val="00423453"/>
    <w:rsid w:val="00425E7A"/>
    <w:rsid w:val="00426B33"/>
    <w:rsid w:val="004272CE"/>
    <w:rsid w:val="004301A2"/>
    <w:rsid w:val="00430A5B"/>
    <w:rsid w:val="004328FC"/>
    <w:rsid w:val="00437E52"/>
    <w:rsid w:val="00440AF0"/>
    <w:rsid w:val="00441B51"/>
    <w:rsid w:val="00442735"/>
    <w:rsid w:val="00444086"/>
    <w:rsid w:val="0044637B"/>
    <w:rsid w:val="004522C7"/>
    <w:rsid w:val="004529F2"/>
    <w:rsid w:val="004549D3"/>
    <w:rsid w:val="0045557C"/>
    <w:rsid w:val="00462A5C"/>
    <w:rsid w:val="004630C6"/>
    <w:rsid w:val="00463526"/>
    <w:rsid w:val="0046645F"/>
    <w:rsid w:val="00466673"/>
    <w:rsid w:val="00466988"/>
    <w:rsid w:val="00466EF1"/>
    <w:rsid w:val="0047146B"/>
    <w:rsid w:val="00471515"/>
    <w:rsid w:val="00471808"/>
    <w:rsid w:val="00474E44"/>
    <w:rsid w:val="004752C7"/>
    <w:rsid w:val="004755AF"/>
    <w:rsid w:val="004762E5"/>
    <w:rsid w:val="00476476"/>
    <w:rsid w:val="00476534"/>
    <w:rsid w:val="004832B1"/>
    <w:rsid w:val="00485662"/>
    <w:rsid w:val="00486F93"/>
    <w:rsid w:val="00487CDC"/>
    <w:rsid w:val="00492061"/>
    <w:rsid w:val="004920C1"/>
    <w:rsid w:val="004933F8"/>
    <w:rsid w:val="00493CBC"/>
    <w:rsid w:val="00493D2F"/>
    <w:rsid w:val="0049485F"/>
    <w:rsid w:val="0049493B"/>
    <w:rsid w:val="00496840"/>
    <w:rsid w:val="004974AD"/>
    <w:rsid w:val="00497610"/>
    <w:rsid w:val="00497D3A"/>
    <w:rsid w:val="004A43CE"/>
    <w:rsid w:val="004A478E"/>
    <w:rsid w:val="004A4E79"/>
    <w:rsid w:val="004B03A6"/>
    <w:rsid w:val="004B11A2"/>
    <w:rsid w:val="004B24BF"/>
    <w:rsid w:val="004B4D78"/>
    <w:rsid w:val="004B6BF5"/>
    <w:rsid w:val="004C409F"/>
    <w:rsid w:val="004C5EA8"/>
    <w:rsid w:val="004C6B37"/>
    <w:rsid w:val="004C70A5"/>
    <w:rsid w:val="004C75AB"/>
    <w:rsid w:val="004D0430"/>
    <w:rsid w:val="004D1130"/>
    <w:rsid w:val="004D3567"/>
    <w:rsid w:val="004D3C6A"/>
    <w:rsid w:val="004D4056"/>
    <w:rsid w:val="004D40E5"/>
    <w:rsid w:val="004D4140"/>
    <w:rsid w:val="004D4B05"/>
    <w:rsid w:val="004D5D84"/>
    <w:rsid w:val="004E3C84"/>
    <w:rsid w:val="004E57D2"/>
    <w:rsid w:val="004E746A"/>
    <w:rsid w:val="004F04B8"/>
    <w:rsid w:val="004F0728"/>
    <w:rsid w:val="004F0C84"/>
    <w:rsid w:val="004F18A0"/>
    <w:rsid w:val="004F3A7D"/>
    <w:rsid w:val="004F4A7F"/>
    <w:rsid w:val="004F71FF"/>
    <w:rsid w:val="00501310"/>
    <w:rsid w:val="005052B6"/>
    <w:rsid w:val="00505491"/>
    <w:rsid w:val="00505AE0"/>
    <w:rsid w:val="005067D3"/>
    <w:rsid w:val="005078DD"/>
    <w:rsid w:val="005101A9"/>
    <w:rsid w:val="00510377"/>
    <w:rsid w:val="00510AA7"/>
    <w:rsid w:val="00510B14"/>
    <w:rsid w:val="00511CF0"/>
    <w:rsid w:val="00513717"/>
    <w:rsid w:val="00513C15"/>
    <w:rsid w:val="00514027"/>
    <w:rsid w:val="00515186"/>
    <w:rsid w:val="005202F4"/>
    <w:rsid w:val="005225E7"/>
    <w:rsid w:val="00523384"/>
    <w:rsid w:val="005238A9"/>
    <w:rsid w:val="00525031"/>
    <w:rsid w:val="0052507C"/>
    <w:rsid w:val="005251C2"/>
    <w:rsid w:val="005273F9"/>
    <w:rsid w:val="005320AB"/>
    <w:rsid w:val="00533DF3"/>
    <w:rsid w:val="005345EE"/>
    <w:rsid w:val="00535429"/>
    <w:rsid w:val="00535A3C"/>
    <w:rsid w:val="00541096"/>
    <w:rsid w:val="005419C1"/>
    <w:rsid w:val="005466EF"/>
    <w:rsid w:val="00547103"/>
    <w:rsid w:val="00552483"/>
    <w:rsid w:val="00557C97"/>
    <w:rsid w:val="00557E3A"/>
    <w:rsid w:val="00561291"/>
    <w:rsid w:val="005639A1"/>
    <w:rsid w:val="005645C0"/>
    <w:rsid w:val="005700AA"/>
    <w:rsid w:val="00570F8E"/>
    <w:rsid w:val="00572699"/>
    <w:rsid w:val="0057448F"/>
    <w:rsid w:val="0057482C"/>
    <w:rsid w:val="00575B65"/>
    <w:rsid w:val="00580750"/>
    <w:rsid w:val="005828CD"/>
    <w:rsid w:val="005830B4"/>
    <w:rsid w:val="00583F4C"/>
    <w:rsid w:val="0058558A"/>
    <w:rsid w:val="0058739C"/>
    <w:rsid w:val="005901B5"/>
    <w:rsid w:val="0059390E"/>
    <w:rsid w:val="00596888"/>
    <w:rsid w:val="005976BD"/>
    <w:rsid w:val="005A0B73"/>
    <w:rsid w:val="005A1A48"/>
    <w:rsid w:val="005A32AD"/>
    <w:rsid w:val="005A3B63"/>
    <w:rsid w:val="005A4A65"/>
    <w:rsid w:val="005A6063"/>
    <w:rsid w:val="005A6976"/>
    <w:rsid w:val="005B0182"/>
    <w:rsid w:val="005B2266"/>
    <w:rsid w:val="005B4276"/>
    <w:rsid w:val="005C0308"/>
    <w:rsid w:val="005C11DC"/>
    <w:rsid w:val="005C1993"/>
    <w:rsid w:val="005C21A0"/>
    <w:rsid w:val="005C22CA"/>
    <w:rsid w:val="005C2792"/>
    <w:rsid w:val="005C3981"/>
    <w:rsid w:val="005C3BBB"/>
    <w:rsid w:val="005C6DC9"/>
    <w:rsid w:val="005D02AC"/>
    <w:rsid w:val="005D34C7"/>
    <w:rsid w:val="005D4452"/>
    <w:rsid w:val="005D5755"/>
    <w:rsid w:val="005D78C0"/>
    <w:rsid w:val="005E0457"/>
    <w:rsid w:val="005E0F0C"/>
    <w:rsid w:val="005E3B4A"/>
    <w:rsid w:val="005E482E"/>
    <w:rsid w:val="005E5025"/>
    <w:rsid w:val="005E59C2"/>
    <w:rsid w:val="005E6F40"/>
    <w:rsid w:val="005E71E1"/>
    <w:rsid w:val="005E7487"/>
    <w:rsid w:val="005E7DED"/>
    <w:rsid w:val="005F3119"/>
    <w:rsid w:val="005F3173"/>
    <w:rsid w:val="005F4222"/>
    <w:rsid w:val="005F5738"/>
    <w:rsid w:val="005F59E4"/>
    <w:rsid w:val="005F646C"/>
    <w:rsid w:val="005F7724"/>
    <w:rsid w:val="005F7CDA"/>
    <w:rsid w:val="006005BA"/>
    <w:rsid w:val="00603079"/>
    <w:rsid w:val="00604645"/>
    <w:rsid w:val="0061090D"/>
    <w:rsid w:val="00610F7A"/>
    <w:rsid w:val="006125D2"/>
    <w:rsid w:val="0061506F"/>
    <w:rsid w:val="00621329"/>
    <w:rsid w:val="00621C1C"/>
    <w:rsid w:val="006231F2"/>
    <w:rsid w:val="006248F4"/>
    <w:rsid w:val="00624F19"/>
    <w:rsid w:val="006275B9"/>
    <w:rsid w:val="00631999"/>
    <w:rsid w:val="00631A71"/>
    <w:rsid w:val="006364BE"/>
    <w:rsid w:val="00636B47"/>
    <w:rsid w:val="006378AE"/>
    <w:rsid w:val="0064016C"/>
    <w:rsid w:val="00641227"/>
    <w:rsid w:val="00644495"/>
    <w:rsid w:val="0064484F"/>
    <w:rsid w:val="006454E4"/>
    <w:rsid w:val="00646959"/>
    <w:rsid w:val="00651454"/>
    <w:rsid w:val="0065276E"/>
    <w:rsid w:val="00653639"/>
    <w:rsid w:val="00653FEE"/>
    <w:rsid w:val="00657DF3"/>
    <w:rsid w:val="00661872"/>
    <w:rsid w:val="006619A3"/>
    <w:rsid w:val="00661F48"/>
    <w:rsid w:val="0066475F"/>
    <w:rsid w:val="00671748"/>
    <w:rsid w:val="00672162"/>
    <w:rsid w:val="006731A2"/>
    <w:rsid w:val="00673900"/>
    <w:rsid w:val="00674013"/>
    <w:rsid w:val="00675A9D"/>
    <w:rsid w:val="0067725D"/>
    <w:rsid w:val="006772BB"/>
    <w:rsid w:val="00677348"/>
    <w:rsid w:val="006805D8"/>
    <w:rsid w:val="0068376E"/>
    <w:rsid w:val="006849A1"/>
    <w:rsid w:val="0068646F"/>
    <w:rsid w:val="00692AB2"/>
    <w:rsid w:val="00697ACD"/>
    <w:rsid w:val="00697C9F"/>
    <w:rsid w:val="00697E58"/>
    <w:rsid w:val="006A1717"/>
    <w:rsid w:val="006A6042"/>
    <w:rsid w:val="006A66DA"/>
    <w:rsid w:val="006A67D6"/>
    <w:rsid w:val="006A6B8C"/>
    <w:rsid w:val="006B0853"/>
    <w:rsid w:val="006B0F64"/>
    <w:rsid w:val="006B1F94"/>
    <w:rsid w:val="006B27A6"/>
    <w:rsid w:val="006B3295"/>
    <w:rsid w:val="006B44C7"/>
    <w:rsid w:val="006B4ED6"/>
    <w:rsid w:val="006B6FD0"/>
    <w:rsid w:val="006C0225"/>
    <w:rsid w:val="006C2F6C"/>
    <w:rsid w:val="006C52B3"/>
    <w:rsid w:val="006C5EDD"/>
    <w:rsid w:val="006C62F4"/>
    <w:rsid w:val="006C7887"/>
    <w:rsid w:val="006D09EC"/>
    <w:rsid w:val="006D3A94"/>
    <w:rsid w:val="006D6B26"/>
    <w:rsid w:val="006E0C37"/>
    <w:rsid w:val="006E1B6E"/>
    <w:rsid w:val="006E2908"/>
    <w:rsid w:val="006E31C7"/>
    <w:rsid w:val="006E4FB4"/>
    <w:rsid w:val="006E58BA"/>
    <w:rsid w:val="006E5E13"/>
    <w:rsid w:val="006E5FFD"/>
    <w:rsid w:val="006E6690"/>
    <w:rsid w:val="006E75B3"/>
    <w:rsid w:val="006E79A5"/>
    <w:rsid w:val="006F12EB"/>
    <w:rsid w:val="006F2094"/>
    <w:rsid w:val="006F5C39"/>
    <w:rsid w:val="007004DE"/>
    <w:rsid w:val="00703AF1"/>
    <w:rsid w:val="00706695"/>
    <w:rsid w:val="00707C2F"/>
    <w:rsid w:val="00710972"/>
    <w:rsid w:val="00710E1F"/>
    <w:rsid w:val="00715E0E"/>
    <w:rsid w:val="00715EEF"/>
    <w:rsid w:val="00721C11"/>
    <w:rsid w:val="00722824"/>
    <w:rsid w:val="0072358D"/>
    <w:rsid w:val="00726673"/>
    <w:rsid w:val="007304DB"/>
    <w:rsid w:val="007309D1"/>
    <w:rsid w:val="00730B5D"/>
    <w:rsid w:val="00730F4C"/>
    <w:rsid w:val="0073150B"/>
    <w:rsid w:val="00731BA9"/>
    <w:rsid w:val="0073207E"/>
    <w:rsid w:val="00733ED5"/>
    <w:rsid w:val="00734BA8"/>
    <w:rsid w:val="00735BB3"/>
    <w:rsid w:val="0074076D"/>
    <w:rsid w:val="00740B0E"/>
    <w:rsid w:val="007421FB"/>
    <w:rsid w:val="0074273E"/>
    <w:rsid w:val="00743D0E"/>
    <w:rsid w:val="0074465B"/>
    <w:rsid w:val="00746735"/>
    <w:rsid w:val="00746980"/>
    <w:rsid w:val="00746F28"/>
    <w:rsid w:val="00747072"/>
    <w:rsid w:val="007509DA"/>
    <w:rsid w:val="007545EB"/>
    <w:rsid w:val="0075516D"/>
    <w:rsid w:val="00757FA5"/>
    <w:rsid w:val="007616A1"/>
    <w:rsid w:val="00763755"/>
    <w:rsid w:val="007663F2"/>
    <w:rsid w:val="0076674E"/>
    <w:rsid w:val="00766A97"/>
    <w:rsid w:val="00770441"/>
    <w:rsid w:val="00770D6D"/>
    <w:rsid w:val="0077379D"/>
    <w:rsid w:val="007737B9"/>
    <w:rsid w:val="00773A00"/>
    <w:rsid w:val="00773D50"/>
    <w:rsid w:val="0077542F"/>
    <w:rsid w:val="00777944"/>
    <w:rsid w:val="00777B91"/>
    <w:rsid w:val="007805AE"/>
    <w:rsid w:val="00782ADC"/>
    <w:rsid w:val="00782AF4"/>
    <w:rsid w:val="00785CC3"/>
    <w:rsid w:val="0079195B"/>
    <w:rsid w:val="00791A49"/>
    <w:rsid w:val="00793622"/>
    <w:rsid w:val="00795329"/>
    <w:rsid w:val="00797B26"/>
    <w:rsid w:val="007A0FB5"/>
    <w:rsid w:val="007A226B"/>
    <w:rsid w:val="007A24FB"/>
    <w:rsid w:val="007A3694"/>
    <w:rsid w:val="007A5A7E"/>
    <w:rsid w:val="007A5CFD"/>
    <w:rsid w:val="007A6831"/>
    <w:rsid w:val="007A6A75"/>
    <w:rsid w:val="007B19B2"/>
    <w:rsid w:val="007B1E64"/>
    <w:rsid w:val="007B22FE"/>
    <w:rsid w:val="007B3634"/>
    <w:rsid w:val="007B3A8D"/>
    <w:rsid w:val="007B4657"/>
    <w:rsid w:val="007B5772"/>
    <w:rsid w:val="007C1E7F"/>
    <w:rsid w:val="007C3509"/>
    <w:rsid w:val="007C49B6"/>
    <w:rsid w:val="007C695A"/>
    <w:rsid w:val="007C7E16"/>
    <w:rsid w:val="007D0BD7"/>
    <w:rsid w:val="007D0CFF"/>
    <w:rsid w:val="007D11FA"/>
    <w:rsid w:val="007D4C77"/>
    <w:rsid w:val="007D5AB3"/>
    <w:rsid w:val="007E2977"/>
    <w:rsid w:val="007E4443"/>
    <w:rsid w:val="007E5F94"/>
    <w:rsid w:val="007E704F"/>
    <w:rsid w:val="007F19CD"/>
    <w:rsid w:val="007F397A"/>
    <w:rsid w:val="007F6CCC"/>
    <w:rsid w:val="007F6D17"/>
    <w:rsid w:val="007F7190"/>
    <w:rsid w:val="007F775F"/>
    <w:rsid w:val="008006B0"/>
    <w:rsid w:val="008029E3"/>
    <w:rsid w:val="00803D59"/>
    <w:rsid w:val="00805188"/>
    <w:rsid w:val="008059EA"/>
    <w:rsid w:val="00807B74"/>
    <w:rsid w:val="008116F8"/>
    <w:rsid w:val="00812F56"/>
    <w:rsid w:val="00812FBC"/>
    <w:rsid w:val="00814819"/>
    <w:rsid w:val="00815396"/>
    <w:rsid w:val="0081557C"/>
    <w:rsid w:val="008175BB"/>
    <w:rsid w:val="00817C3A"/>
    <w:rsid w:val="00817E67"/>
    <w:rsid w:val="008211F4"/>
    <w:rsid w:val="008218D1"/>
    <w:rsid w:val="00821A79"/>
    <w:rsid w:val="00824CDA"/>
    <w:rsid w:val="00827CF8"/>
    <w:rsid w:val="0083034D"/>
    <w:rsid w:val="0083142B"/>
    <w:rsid w:val="00831755"/>
    <w:rsid w:val="00841748"/>
    <w:rsid w:val="00843FC8"/>
    <w:rsid w:val="008448B7"/>
    <w:rsid w:val="008467FA"/>
    <w:rsid w:val="00847B77"/>
    <w:rsid w:val="00850F8D"/>
    <w:rsid w:val="00852FB5"/>
    <w:rsid w:val="00853E13"/>
    <w:rsid w:val="00855323"/>
    <w:rsid w:val="008607D1"/>
    <w:rsid w:val="0086098E"/>
    <w:rsid w:val="0086263B"/>
    <w:rsid w:val="008634C5"/>
    <w:rsid w:val="00864301"/>
    <w:rsid w:val="00866BBD"/>
    <w:rsid w:val="00867C62"/>
    <w:rsid w:val="00867E09"/>
    <w:rsid w:val="008727C9"/>
    <w:rsid w:val="00873132"/>
    <w:rsid w:val="0087398E"/>
    <w:rsid w:val="00874AE7"/>
    <w:rsid w:val="00874B41"/>
    <w:rsid w:val="00876F8B"/>
    <w:rsid w:val="00881E91"/>
    <w:rsid w:val="008824D6"/>
    <w:rsid w:val="00882CE6"/>
    <w:rsid w:val="008846FE"/>
    <w:rsid w:val="00884AD2"/>
    <w:rsid w:val="0088574A"/>
    <w:rsid w:val="00885B08"/>
    <w:rsid w:val="0089479B"/>
    <w:rsid w:val="008A08AA"/>
    <w:rsid w:val="008A1168"/>
    <w:rsid w:val="008A12CE"/>
    <w:rsid w:val="008A1F9A"/>
    <w:rsid w:val="008A36B8"/>
    <w:rsid w:val="008A570E"/>
    <w:rsid w:val="008A715C"/>
    <w:rsid w:val="008A7D13"/>
    <w:rsid w:val="008B04A2"/>
    <w:rsid w:val="008B132F"/>
    <w:rsid w:val="008B60FD"/>
    <w:rsid w:val="008B7DE8"/>
    <w:rsid w:val="008C038A"/>
    <w:rsid w:val="008C056D"/>
    <w:rsid w:val="008C0AA0"/>
    <w:rsid w:val="008C288C"/>
    <w:rsid w:val="008C474F"/>
    <w:rsid w:val="008C59EF"/>
    <w:rsid w:val="008C775A"/>
    <w:rsid w:val="008D0DFB"/>
    <w:rsid w:val="008D0FD5"/>
    <w:rsid w:val="008D2352"/>
    <w:rsid w:val="008D28F7"/>
    <w:rsid w:val="008D4E87"/>
    <w:rsid w:val="008D5202"/>
    <w:rsid w:val="008D6198"/>
    <w:rsid w:val="008D68D0"/>
    <w:rsid w:val="008D7AE5"/>
    <w:rsid w:val="008E3623"/>
    <w:rsid w:val="008E38D5"/>
    <w:rsid w:val="008E4EFD"/>
    <w:rsid w:val="008E5837"/>
    <w:rsid w:val="008F1FE9"/>
    <w:rsid w:val="008F2F8C"/>
    <w:rsid w:val="008F3407"/>
    <w:rsid w:val="008F52DD"/>
    <w:rsid w:val="008F5542"/>
    <w:rsid w:val="008F5EAA"/>
    <w:rsid w:val="008F679B"/>
    <w:rsid w:val="00901139"/>
    <w:rsid w:val="009022C7"/>
    <w:rsid w:val="00902CB3"/>
    <w:rsid w:val="0090441A"/>
    <w:rsid w:val="00904623"/>
    <w:rsid w:val="00904AD7"/>
    <w:rsid w:val="009074D7"/>
    <w:rsid w:val="009076ED"/>
    <w:rsid w:val="00907B80"/>
    <w:rsid w:val="00912D1E"/>
    <w:rsid w:val="00913AD5"/>
    <w:rsid w:val="00920109"/>
    <w:rsid w:val="00920297"/>
    <w:rsid w:val="00921E3F"/>
    <w:rsid w:val="00922985"/>
    <w:rsid w:val="009238C9"/>
    <w:rsid w:val="009244B7"/>
    <w:rsid w:val="009245E9"/>
    <w:rsid w:val="00924795"/>
    <w:rsid w:val="0092632A"/>
    <w:rsid w:val="009267FA"/>
    <w:rsid w:val="00930BDA"/>
    <w:rsid w:val="00932B20"/>
    <w:rsid w:val="00932D04"/>
    <w:rsid w:val="00937790"/>
    <w:rsid w:val="009426ED"/>
    <w:rsid w:val="0094380B"/>
    <w:rsid w:val="009462DC"/>
    <w:rsid w:val="00946E16"/>
    <w:rsid w:val="0094705F"/>
    <w:rsid w:val="00947596"/>
    <w:rsid w:val="00947A08"/>
    <w:rsid w:val="00947C21"/>
    <w:rsid w:val="00955001"/>
    <w:rsid w:val="009553D7"/>
    <w:rsid w:val="0095637A"/>
    <w:rsid w:val="0095686D"/>
    <w:rsid w:val="00957309"/>
    <w:rsid w:val="009626E6"/>
    <w:rsid w:val="009630F9"/>
    <w:rsid w:val="00965EAA"/>
    <w:rsid w:val="00966400"/>
    <w:rsid w:val="009672AB"/>
    <w:rsid w:val="0097080D"/>
    <w:rsid w:val="00970F9F"/>
    <w:rsid w:val="00971BD7"/>
    <w:rsid w:val="009726E8"/>
    <w:rsid w:val="00972DEF"/>
    <w:rsid w:val="00974304"/>
    <w:rsid w:val="00975E7A"/>
    <w:rsid w:val="00976B4F"/>
    <w:rsid w:val="009779A7"/>
    <w:rsid w:val="00977FCA"/>
    <w:rsid w:val="009813DB"/>
    <w:rsid w:val="0098399E"/>
    <w:rsid w:val="00984706"/>
    <w:rsid w:val="0098485C"/>
    <w:rsid w:val="00986075"/>
    <w:rsid w:val="00990A9F"/>
    <w:rsid w:val="00991831"/>
    <w:rsid w:val="00992061"/>
    <w:rsid w:val="00992945"/>
    <w:rsid w:val="00992E97"/>
    <w:rsid w:val="009944D7"/>
    <w:rsid w:val="009947D1"/>
    <w:rsid w:val="00994FFA"/>
    <w:rsid w:val="00995B88"/>
    <w:rsid w:val="00996D25"/>
    <w:rsid w:val="00997AB8"/>
    <w:rsid w:val="009A22C8"/>
    <w:rsid w:val="009A2C57"/>
    <w:rsid w:val="009A3062"/>
    <w:rsid w:val="009A3274"/>
    <w:rsid w:val="009A4813"/>
    <w:rsid w:val="009A4BF1"/>
    <w:rsid w:val="009A5CE3"/>
    <w:rsid w:val="009A6BE9"/>
    <w:rsid w:val="009A6BF7"/>
    <w:rsid w:val="009B0A43"/>
    <w:rsid w:val="009B0DD6"/>
    <w:rsid w:val="009B1C63"/>
    <w:rsid w:val="009B22AD"/>
    <w:rsid w:val="009B3BC7"/>
    <w:rsid w:val="009B6200"/>
    <w:rsid w:val="009C0AE3"/>
    <w:rsid w:val="009C0D64"/>
    <w:rsid w:val="009C0F00"/>
    <w:rsid w:val="009C1109"/>
    <w:rsid w:val="009C2AA8"/>
    <w:rsid w:val="009C5B6C"/>
    <w:rsid w:val="009C60E7"/>
    <w:rsid w:val="009C619A"/>
    <w:rsid w:val="009C6BC4"/>
    <w:rsid w:val="009C70F2"/>
    <w:rsid w:val="009C78AB"/>
    <w:rsid w:val="009D3E6E"/>
    <w:rsid w:val="009D459C"/>
    <w:rsid w:val="009D5D13"/>
    <w:rsid w:val="009D5DC6"/>
    <w:rsid w:val="009D6A6D"/>
    <w:rsid w:val="009D777A"/>
    <w:rsid w:val="009D7A88"/>
    <w:rsid w:val="009E129A"/>
    <w:rsid w:val="009E1F77"/>
    <w:rsid w:val="009E21C3"/>
    <w:rsid w:val="009E22FD"/>
    <w:rsid w:val="009E4761"/>
    <w:rsid w:val="009E575C"/>
    <w:rsid w:val="009E5927"/>
    <w:rsid w:val="009E7A16"/>
    <w:rsid w:val="009F2DED"/>
    <w:rsid w:val="009F2E1D"/>
    <w:rsid w:val="009F3AAC"/>
    <w:rsid w:val="009F5F0E"/>
    <w:rsid w:val="009F76BF"/>
    <w:rsid w:val="009F77D4"/>
    <w:rsid w:val="00A00876"/>
    <w:rsid w:val="00A03263"/>
    <w:rsid w:val="00A073E7"/>
    <w:rsid w:val="00A10FBB"/>
    <w:rsid w:val="00A12D43"/>
    <w:rsid w:val="00A13107"/>
    <w:rsid w:val="00A144B9"/>
    <w:rsid w:val="00A14C45"/>
    <w:rsid w:val="00A1604C"/>
    <w:rsid w:val="00A171A2"/>
    <w:rsid w:val="00A200D3"/>
    <w:rsid w:val="00A203B2"/>
    <w:rsid w:val="00A25992"/>
    <w:rsid w:val="00A25C26"/>
    <w:rsid w:val="00A2614A"/>
    <w:rsid w:val="00A26788"/>
    <w:rsid w:val="00A26858"/>
    <w:rsid w:val="00A3041E"/>
    <w:rsid w:val="00A30E1F"/>
    <w:rsid w:val="00A31891"/>
    <w:rsid w:val="00A31ED6"/>
    <w:rsid w:val="00A32050"/>
    <w:rsid w:val="00A3354B"/>
    <w:rsid w:val="00A361F2"/>
    <w:rsid w:val="00A364F1"/>
    <w:rsid w:val="00A372F5"/>
    <w:rsid w:val="00A40299"/>
    <w:rsid w:val="00A40320"/>
    <w:rsid w:val="00A423F2"/>
    <w:rsid w:val="00A42905"/>
    <w:rsid w:val="00A435F8"/>
    <w:rsid w:val="00A43FAC"/>
    <w:rsid w:val="00A44850"/>
    <w:rsid w:val="00A45F5E"/>
    <w:rsid w:val="00A4656D"/>
    <w:rsid w:val="00A46643"/>
    <w:rsid w:val="00A46B9B"/>
    <w:rsid w:val="00A4799A"/>
    <w:rsid w:val="00A51B02"/>
    <w:rsid w:val="00A527B8"/>
    <w:rsid w:val="00A56CBC"/>
    <w:rsid w:val="00A56E4B"/>
    <w:rsid w:val="00A572A8"/>
    <w:rsid w:val="00A615A7"/>
    <w:rsid w:val="00A6481F"/>
    <w:rsid w:val="00A64DFF"/>
    <w:rsid w:val="00A660AE"/>
    <w:rsid w:val="00A674CC"/>
    <w:rsid w:val="00A676E9"/>
    <w:rsid w:val="00A70D47"/>
    <w:rsid w:val="00A72975"/>
    <w:rsid w:val="00A73152"/>
    <w:rsid w:val="00A763C9"/>
    <w:rsid w:val="00A77E9D"/>
    <w:rsid w:val="00A84666"/>
    <w:rsid w:val="00A85C02"/>
    <w:rsid w:val="00A87010"/>
    <w:rsid w:val="00A90209"/>
    <w:rsid w:val="00A9044A"/>
    <w:rsid w:val="00A914C2"/>
    <w:rsid w:val="00A921FA"/>
    <w:rsid w:val="00A92E5D"/>
    <w:rsid w:val="00A92E6C"/>
    <w:rsid w:val="00A95951"/>
    <w:rsid w:val="00A977EB"/>
    <w:rsid w:val="00AA1A04"/>
    <w:rsid w:val="00AA1ED0"/>
    <w:rsid w:val="00AA62C8"/>
    <w:rsid w:val="00AA655D"/>
    <w:rsid w:val="00AA672A"/>
    <w:rsid w:val="00AA6931"/>
    <w:rsid w:val="00AA7D92"/>
    <w:rsid w:val="00AB127B"/>
    <w:rsid w:val="00AB1E0F"/>
    <w:rsid w:val="00AB1EB5"/>
    <w:rsid w:val="00AB41BC"/>
    <w:rsid w:val="00AB4699"/>
    <w:rsid w:val="00AB676E"/>
    <w:rsid w:val="00AB6B66"/>
    <w:rsid w:val="00AB6F6F"/>
    <w:rsid w:val="00AC0363"/>
    <w:rsid w:val="00AC271E"/>
    <w:rsid w:val="00AC32E0"/>
    <w:rsid w:val="00AC6225"/>
    <w:rsid w:val="00AC790A"/>
    <w:rsid w:val="00AC7FE5"/>
    <w:rsid w:val="00AD1305"/>
    <w:rsid w:val="00AD2649"/>
    <w:rsid w:val="00AD29C6"/>
    <w:rsid w:val="00AD40EB"/>
    <w:rsid w:val="00AD6868"/>
    <w:rsid w:val="00AD76A9"/>
    <w:rsid w:val="00AE00B0"/>
    <w:rsid w:val="00AE0D68"/>
    <w:rsid w:val="00AE3217"/>
    <w:rsid w:val="00AE332A"/>
    <w:rsid w:val="00AE34BA"/>
    <w:rsid w:val="00AF06A4"/>
    <w:rsid w:val="00B00768"/>
    <w:rsid w:val="00B049FA"/>
    <w:rsid w:val="00B1277C"/>
    <w:rsid w:val="00B131C6"/>
    <w:rsid w:val="00B1334B"/>
    <w:rsid w:val="00B13EBE"/>
    <w:rsid w:val="00B15F3F"/>
    <w:rsid w:val="00B160E1"/>
    <w:rsid w:val="00B1780D"/>
    <w:rsid w:val="00B17DF8"/>
    <w:rsid w:val="00B2436F"/>
    <w:rsid w:val="00B2567E"/>
    <w:rsid w:val="00B25AFD"/>
    <w:rsid w:val="00B25CAA"/>
    <w:rsid w:val="00B25E20"/>
    <w:rsid w:val="00B2748F"/>
    <w:rsid w:val="00B300C2"/>
    <w:rsid w:val="00B31BB8"/>
    <w:rsid w:val="00B32766"/>
    <w:rsid w:val="00B3291F"/>
    <w:rsid w:val="00B35EFE"/>
    <w:rsid w:val="00B364D7"/>
    <w:rsid w:val="00B36CFA"/>
    <w:rsid w:val="00B37DDB"/>
    <w:rsid w:val="00B40EE2"/>
    <w:rsid w:val="00B429CA"/>
    <w:rsid w:val="00B448DC"/>
    <w:rsid w:val="00B4569C"/>
    <w:rsid w:val="00B45825"/>
    <w:rsid w:val="00B45D7F"/>
    <w:rsid w:val="00B46C78"/>
    <w:rsid w:val="00B4717B"/>
    <w:rsid w:val="00B478E9"/>
    <w:rsid w:val="00B51F02"/>
    <w:rsid w:val="00B53574"/>
    <w:rsid w:val="00B5359A"/>
    <w:rsid w:val="00B572B0"/>
    <w:rsid w:val="00B574E3"/>
    <w:rsid w:val="00B57AD4"/>
    <w:rsid w:val="00B61CBD"/>
    <w:rsid w:val="00B64745"/>
    <w:rsid w:val="00B653CA"/>
    <w:rsid w:val="00B656A6"/>
    <w:rsid w:val="00B65D82"/>
    <w:rsid w:val="00B65F86"/>
    <w:rsid w:val="00B6711C"/>
    <w:rsid w:val="00B7083E"/>
    <w:rsid w:val="00B714BC"/>
    <w:rsid w:val="00B71B90"/>
    <w:rsid w:val="00B73EE9"/>
    <w:rsid w:val="00B74A21"/>
    <w:rsid w:val="00B74F45"/>
    <w:rsid w:val="00B75173"/>
    <w:rsid w:val="00B75DC7"/>
    <w:rsid w:val="00B760ED"/>
    <w:rsid w:val="00B7756C"/>
    <w:rsid w:val="00B778E0"/>
    <w:rsid w:val="00B80F5F"/>
    <w:rsid w:val="00B8183B"/>
    <w:rsid w:val="00B81B85"/>
    <w:rsid w:val="00B82ED9"/>
    <w:rsid w:val="00B8586B"/>
    <w:rsid w:val="00B87AB6"/>
    <w:rsid w:val="00B87CEF"/>
    <w:rsid w:val="00B9138D"/>
    <w:rsid w:val="00B91874"/>
    <w:rsid w:val="00B93026"/>
    <w:rsid w:val="00B93869"/>
    <w:rsid w:val="00B9574B"/>
    <w:rsid w:val="00B95A1D"/>
    <w:rsid w:val="00B96BA7"/>
    <w:rsid w:val="00BA07BE"/>
    <w:rsid w:val="00BA11E4"/>
    <w:rsid w:val="00BA1356"/>
    <w:rsid w:val="00BA2B5A"/>
    <w:rsid w:val="00BA3210"/>
    <w:rsid w:val="00BA33B1"/>
    <w:rsid w:val="00BA43A5"/>
    <w:rsid w:val="00BB0196"/>
    <w:rsid w:val="00BB11CB"/>
    <w:rsid w:val="00BB2306"/>
    <w:rsid w:val="00BB62B2"/>
    <w:rsid w:val="00BB673C"/>
    <w:rsid w:val="00BB67D7"/>
    <w:rsid w:val="00BB6992"/>
    <w:rsid w:val="00BB70FD"/>
    <w:rsid w:val="00BC0A0E"/>
    <w:rsid w:val="00BC103B"/>
    <w:rsid w:val="00BC10AE"/>
    <w:rsid w:val="00BC1D1B"/>
    <w:rsid w:val="00BC343D"/>
    <w:rsid w:val="00BC4C77"/>
    <w:rsid w:val="00BC54E8"/>
    <w:rsid w:val="00BC5806"/>
    <w:rsid w:val="00BC63B4"/>
    <w:rsid w:val="00BC73A2"/>
    <w:rsid w:val="00BC76F9"/>
    <w:rsid w:val="00BD018D"/>
    <w:rsid w:val="00BD1665"/>
    <w:rsid w:val="00BD5EAA"/>
    <w:rsid w:val="00BD7093"/>
    <w:rsid w:val="00BD7EBB"/>
    <w:rsid w:val="00BF0368"/>
    <w:rsid w:val="00BF1735"/>
    <w:rsid w:val="00BF394E"/>
    <w:rsid w:val="00BF525C"/>
    <w:rsid w:val="00BF5EEB"/>
    <w:rsid w:val="00BF685A"/>
    <w:rsid w:val="00BF686E"/>
    <w:rsid w:val="00C006A2"/>
    <w:rsid w:val="00C00850"/>
    <w:rsid w:val="00C01116"/>
    <w:rsid w:val="00C030D5"/>
    <w:rsid w:val="00C0318A"/>
    <w:rsid w:val="00C0390D"/>
    <w:rsid w:val="00C06364"/>
    <w:rsid w:val="00C13642"/>
    <w:rsid w:val="00C13D7C"/>
    <w:rsid w:val="00C13DE1"/>
    <w:rsid w:val="00C1444C"/>
    <w:rsid w:val="00C146F1"/>
    <w:rsid w:val="00C152FE"/>
    <w:rsid w:val="00C1660D"/>
    <w:rsid w:val="00C17989"/>
    <w:rsid w:val="00C17EA1"/>
    <w:rsid w:val="00C205FC"/>
    <w:rsid w:val="00C20DD8"/>
    <w:rsid w:val="00C21FC2"/>
    <w:rsid w:val="00C23F50"/>
    <w:rsid w:val="00C241C0"/>
    <w:rsid w:val="00C264C4"/>
    <w:rsid w:val="00C265A1"/>
    <w:rsid w:val="00C2691A"/>
    <w:rsid w:val="00C26E7B"/>
    <w:rsid w:val="00C2754D"/>
    <w:rsid w:val="00C302FA"/>
    <w:rsid w:val="00C32BE2"/>
    <w:rsid w:val="00C3583F"/>
    <w:rsid w:val="00C37D33"/>
    <w:rsid w:val="00C431B2"/>
    <w:rsid w:val="00C50FDA"/>
    <w:rsid w:val="00C556BC"/>
    <w:rsid w:val="00C55E27"/>
    <w:rsid w:val="00C57BE4"/>
    <w:rsid w:val="00C603A4"/>
    <w:rsid w:val="00C60F09"/>
    <w:rsid w:val="00C62267"/>
    <w:rsid w:val="00C62A33"/>
    <w:rsid w:val="00C66A61"/>
    <w:rsid w:val="00C675A9"/>
    <w:rsid w:val="00C70611"/>
    <w:rsid w:val="00C71433"/>
    <w:rsid w:val="00C71AA3"/>
    <w:rsid w:val="00C73150"/>
    <w:rsid w:val="00C73C4E"/>
    <w:rsid w:val="00C7535A"/>
    <w:rsid w:val="00C82777"/>
    <w:rsid w:val="00C82FAD"/>
    <w:rsid w:val="00C83E18"/>
    <w:rsid w:val="00C83E7F"/>
    <w:rsid w:val="00C86E93"/>
    <w:rsid w:val="00C87D14"/>
    <w:rsid w:val="00C91E33"/>
    <w:rsid w:val="00C93C85"/>
    <w:rsid w:val="00C93E31"/>
    <w:rsid w:val="00C94078"/>
    <w:rsid w:val="00C96364"/>
    <w:rsid w:val="00C97572"/>
    <w:rsid w:val="00C97B1E"/>
    <w:rsid w:val="00CA044A"/>
    <w:rsid w:val="00CA51BB"/>
    <w:rsid w:val="00CA59A3"/>
    <w:rsid w:val="00CA5C89"/>
    <w:rsid w:val="00CA5E8F"/>
    <w:rsid w:val="00CB1324"/>
    <w:rsid w:val="00CB27EC"/>
    <w:rsid w:val="00CB2B67"/>
    <w:rsid w:val="00CB2E58"/>
    <w:rsid w:val="00CB2F0E"/>
    <w:rsid w:val="00CB3EE3"/>
    <w:rsid w:val="00CB5D05"/>
    <w:rsid w:val="00CB7206"/>
    <w:rsid w:val="00CB7267"/>
    <w:rsid w:val="00CC0F66"/>
    <w:rsid w:val="00CC2B67"/>
    <w:rsid w:val="00CC2ECB"/>
    <w:rsid w:val="00CC4BC6"/>
    <w:rsid w:val="00CC6032"/>
    <w:rsid w:val="00CC61DC"/>
    <w:rsid w:val="00CC770F"/>
    <w:rsid w:val="00CD2ACE"/>
    <w:rsid w:val="00CD2BB4"/>
    <w:rsid w:val="00CD3CFC"/>
    <w:rsid w:val="00CD5501"/>
    <w:rsid w:val="00CD5540"/>
    <w:rsid w:val="00CD6BEB"/>
    <w:rsid w:val="00CD737F"/>
    <w:rsid w:val="00CD74C6"/>
    <w:rsid w:val="00CD7CF9"/>
    <w:rsid w:val="00CE0B8D"/>
    <w:rsid w:val="00CE0C99"/>
    <w:rsid w:val="00CE3CAA"/>
    <w:rsid w:val="00CE3DA9"/>
    <w:rsid w:val="00CE4545"/>
    <w:rsid w:val="00CE4F4F"/>
    <w:rsid w:val="00CF013C"/>
    <w:rsid w:val="00CF0822"/>
    <w:rsid w:val="00CF0DB8"/>
    <w:rsid w:val="00CF1755"/>
    <w:rsid w:val="00CF7C44"/>
    <w:rsid w:val="00D00508"/>
    <w:rsid w:val="00D027BD"/>
    <w:rsid w:val="00D02CB2"/>
    <w:rsid w:val="00D0486C"/>
    <w:rsid w:val="00D04B16"/>
    <w:rsid w:val="00D10A30"/>
    <w:rsid w:val="00D10D15"/>
    <w:rsid w:val="00D11237"/>
    <w:rsid w:val="00D11381"/>
    <w:rsid w:val="00D152EE"/>
    <w:rsid w:val="00D17DFB"/>
    <w:rsid w:val="00D203FF"/>
    <w:rsid w:val="00D20522"/>
    <w:rsid w:val="00D2169C"/>
    <w:rsid w:val="00D21D48"/>
    <w:rsid w:val="00D2459D"/>
    <w:rsid w:val="00D245A1"/>
    <w:rsid w:val="00D24F78"/>
    <w:rsid w:val="00D253AF"/>
    <w:rsid w:val="00D31D8E"/>
    <w:rsid w:val="00D32631"/>
    <w:rsid w:val="00D344DC"/>
    <w:rsid w:val="00D357D0"/>
    <w:rsid w:val="00D36000"/>
    <w:rsid w:val="00D36206"/>
    <w:rsid w:val="00D368E9"/>
    <w:rsid w:val="00D400CC"/>
    <w:rsid w:val="00D42AE3"/>
    <w:rsid w:val="00D45218"/>
    <w:rsid w:val="00D457F5"/>
    <w:rsid w:val="00D46AE1"/>
    <w:rsid w:val="00D52359"/>
    <w:rsid w:val="00D56ED7"/>
    <w:rsid w:val="00D5744D"/>
    <w:rsid w:val="00D57F2F"/>
    <w:rsid w:val="00D607D5"/>
    <w:rsid w:val="00D61075"/>
    <w:rsid w:val="00D611D1"/>
    <w:rsid w:val="00D61D5F"/>
    <w:rsid w:val="00D62B7F"/>
    <w:rsid w:val="00D62C94"/>
    <w:rsid w:val="00D630A3"/>
    <w:rsid w:val="00D637F7"/>
    <w:rsid w:val="00D641BA"/>
    <w:rsid w:val="00D66F13"/>
    <w:rsid w:val="00D67A36"/>
    <w:rsid w:val="00D709F3"/>
    <w:rsid w:val="00D721B0"/>
    <w:rsid w:val="00D73785"/>
    <w:rsid w:val="00D75FF7"/>
    <w:rsid w:val="00D761FB"/>
    <w:rsid w:val="00D76571"/>
    <w:rsid w:val="00D769EA"/>
    <w:rsid w:val="00D81691"/>
    <w:rsid w:val="00D81B07"/>
    <w:rsid w:val="00D82726"/>
    <w:rsid w:val="00D8456E"/>
    <w:rsid w:val="00D846FF"/>
    <w:rsid w:val="00D85AED"/>
    <w:rsid w:val="00D8628D"/>
    <w:rsid w:val="00D862A0"/>
    <w:rsid w:val="00D867F3"/>
    <w:rsid w:val="00D86E74"/>
    <w:rsid w:val="00D87E50"/>
    <w:rsid w:val="00D87E6F"/>
    <w:rsid w:val="00D904CD"/>
    <w:rsid w:val="00D910F7"/>
    <w:rsid w:val="00D91847"/>
    <w:rsid w:val="00D94988"/>
    <w:rsid w:val="00D9680D"/>
    <w:rsid w:val="00DA413F"/>
    <w:rsid w:val="00DA53F1"/>
    <w:rsid w:val="00DB10D9"/>
    <w:rsid w:val="00DB3B1C"/>
    <w:rsid w:val="00DB49F4"/>
    <w:rsid w:val="00DB4F3A"/>
    <w:rsid w:val="00DB50BA"/>
    <w:rsid w:val="00DC0516"/>
    <w:rsid w:val="00DC1F0E"/>
    <w:rsid w:val="00DC2937"/>
    <w:rsid w:val="00DC3755"/>
    <w:rsid w:val="00DC3989"/>
    <w:rsid w:val="00DC56B0"/>
    <w:rsid w:val="00DC6617"/>
    <w:rsid w:val="00DC71A6"/>
    <w:rsid w:val="00DD165A"/>
    <w:rsid w:val="00DD57EB"/>
    <w:rsid w:val="00DD5A8B"/>
    <w:rsid w:val="00DD6797"/>
    <w:rsid w:val="00DD7409"/>
    <w:rsid w:val="00DD7667"/>
    <w:rsid w:val="00DD79DD"/>
    <w:rsid w:val="00DE0142"/>
    <w:rsid w:val="00DE0AF1"/>
    <w:rsid w:val="00DE0DF6"/>
    <w:rsid w:val="00DE393C"/>
    <w:rsid w:val="00DE4C99"/>
    <w:rsid w:val="00DE757C"/>
    <w:rsid w:val="00DF1BD7"/>
    <w:rsid w:val="00DF2EF0"/>
    <w:rsid w:val="00DF33DE"/>
    <w:rsid w:val="00DF36A6"/>
    <w:rsid w:val="00DF6447"/>
    <w:rsid w:val="00DF6671"/>
    <w:rsid w:val="00DF71DD"/>
    <w:rsid w:val="00E013BE"/>
    <w:rsid w:val="00E04B18"/>
    <w:rsid w:val="00E04CA8"/>
    <w:rsid w:val="00E050D8"/>
    <w:rsid w:val="00E05B21"/>
    <w:rsid w:val="00E06178"/>
    <w:rsid w:val="00E06A89"/>
    <w:rsid w:val="00E07588"/>
    <w:rsid w:val="00E07652"/>
    <w:rsid w:val="00E12C8A"/>
    <w:rsid w:val="00E149C2"/>
    <w:rsid w:val="00E14CB9"/>
    <w:rsid w:val="00E14D18"/>
    <w:rsid w:val="00E15F9D"/>
    <w:rsid w:val="00E2175B"/>
    <w:rsid w:val="00E2246E"/>
    <w:rsid w:val="00E3041B"/>
    <w:rsid w:val="00E309A3"/>
    <w:rsid w:val="00E321B0"/>
    <w:rsid w:val="00E40B40"/>
    <w:rsid w:val="00E41106"/>
    <w:rsid w:val="00E442FF"/>
    <w:rsid w:val="00E50ECF"/>
    <w:rsid w:val="00E50F57"/>
    <w:rsid w:val="00E51FA1"/>
    <w:rsid w:val="00E53607"/>
    <w:rsid w:val="00E53FA4"/>
    <w:rsid w:val="00E57680"/>
    <w:rsid w:val="00E57B11"/>
    <w:rsid w:val="00E57B54"/>
    <w:rsid w:val="00E57E49"/>
    <w:rsid w:val="00E57EB9"/>
    <w:rsid w:val="00E6074C"/>
    <w:rsid w:val="00E60CD2"/>
    <w:rsid w:val="00E619EE"/>
    <w:rsid w:val="00E62A10"/>
    <w:rsid w:val="00E630D3"/>
    <w:rsid w:val="00E63386"/>
    <w:rsid w:val="00E63D46"/>
    <w:rsid w:val="00E679CD"/>
    <w:rsid w:val="00E7020B"/>
    <w:rsid w:val="00E737D3"/>
    <w:rsid w:val="00E74729"/>
    <w:rsid w:val="00E76011"/>
    <w:rsid w:val="00E82DAA"/>
    <w:rsid w:val="00E82E0E"/>
    <w:rsid w:val="00E84E49"/>
    <w:rsid w:val="00E86057"/>
    <w:rsid w:val="00E878D6"/>
    <w:rsid w:val="00E90E97"/>
    <w:rsid w:val="00E923BD"/>
    <w:rsid w:val="00E92482"/>
    <w:rsid w:val="00E9289D"/>
    <w:rsid w:val="00E938DF"/>
    <w:rsid w:val="00E93B8B"/>
    <w:rsid w:val="00E94260"/>
    <w:rsid w:val="00E952FA"/>
    <w:rsid w:val="00E95BF5"/>
    <w:rsid w:val="00E96714"/>
    <w:rsid w:val="00E9692C"/>
    <w:rsid w:val="00E96EBF"/>
    <w:rsid w:val="00E9719C"/>
    <w:rsid w:val="00EA0265"/>
    <w:rsid w:val="00EA2031"/>
    <w:rsid w:val="00EA2AF3"/>
    <w:rsid w:val="00EA35A3"/>
    <w:rsid w:val="00EA3E25"/>
    <w:rsid w:val="00EA43E6"/>
    <w:rsid w:val="00EA67E1"/>
    <w:rsid w:val="00EB00FE"/>
    <w:rsid w:val="00EB0FE5"/>
    <w:rsid w:val="00EB25E5"/>
    <w:rsid w:val="00EB4F65"/>
    <w:rsid w:val="00EC09CB"/>
    <w:rsid w:val="00EC3876"/>
    <w:rsid w:val="00EC474F"/>
    <w:rsid w:val="00EC4917"/>
    <w:rsid w:val="00EC4D07"/>
    <w:rsid w:val="00EC5CA3"/>
    <w:rsid w:val="00EC79C0"/>
    <w:rsid w:val="00EC7F45"/>
    <w:rsid w:val="00ED1BA9"/>
    <w:rsid w:val="00ED3F10"/>
    <w:rsid w:val="00ED42A8"/>
    <w:rsid w:val="00ED50C5"/>
    <w:rsid w:val="00ED52EB"/>
    <w:rsid w:val="00EE1629"/>
    <w:rsid w:val="00EE20B8"/>
    <w:rsid w:val="00EE2F42"/>
    <w:rsid w:val="00EE327F"/>
    <w:rsid w:val="00EE35AD"/>
    <w:rsid w:val="00EE3DD1"/>
    <w:rsid w:val="00EE3F46"/>
    <w:rsid w:val="00EF0FCB"/>
    <w:rsid w:val="00EF10A7"/>
    <w:rsid w:val="00EF23F6"/>
    <w:rsid w:val="00EF47BC"/>
    <w:rsid w:val="00EF4E1D"/>
    <w:rsid w:val="00EF6088"/>
    <w:rsid w:val="00EF6988"/>
    <w:rsid w:val="00EF7665"/>
    <w:rsid w:val="00F00DC9"/>
    <w:rsid w:val="00F01CF9"/>
    <w:rsid w:val="00F02EEA"/>
    <w:rsid w:val="00F0361E"/>
    <w:rsid w:val="00F104B6"/>
    <w:rsid w:val="00F10D4B"/>
    <w:rsid w:val="00F135C4"/>
    <w:rsid w:val="00F13E68"/>
    <w:rsid w:val="00F140FD"/>
    <w:rsid w:val="00F1499E"/>
    <w:rsid w:val="00F15128"/>
    <w:rsid w:val="00F164F3"/>
    <w:rsid w:val="00F165A3"/>
    <w:rsid w:val="00F16C3F"/>
    <w:rsid w:val="00F173D0"/>
    <w:rsid w:val="00F1745A"/>
    <w:rsid w:val="00F21C85"/>
    <w:rsid w:val="00F23141"/>
    <w:rsid w:val="00F23397"/>
    <w:rsid w:val="00F2496C"/>
    <w:rsid w:val="00F24F39"/>
    <w:rsid w:val="00F2724F"/>
    <w:rsid w:val="00F274FF"/>
    <w:rsid w:val="00F27B8B"/>
    <w:rsid w:val="00F30DFA"/>
    <w:rsid w:val="00F320D4"/>
    <w:rsid w:val="00F33EDC"/>
    <w:rsid w:val="00F3510F"/>
    <w:rsid w:val="00F36903"/>
    <w:rsid w:val="00F36A9A"/>
    <w:rsid w:val="00F37613"/>
    <w:rsid w:val="00F37DA9"/>
    <w:rsid w:val="00F37DF6"/>
    <w:rsid w:val="00F40397"/>
    <w:rsid w:val="00F40547"/>
    <w:rsid w:val="00F41DDC"/>
    <w:rsid w:val="00F4411D"/>
    <w:rsid w:val="00F44126"/>
    <w:rsid w:val="00F449AE"/>
    <w:rsid w:val="00F457A0"/>
    <w:rsid w:val="00F46A8B"/>
    <w:rsid w:val="00F46F89"/>
    <w:rsid w:val="00F502F8"/>
    <w:rsid w:val="00F522AB"/>
    <w:rsid w:val="00F5313D"/>
    <w:rsid w:val="00F53D71"/>
    <w:rsid w:val="00F53E08"/>
    <w:rsid w:val="00F55FB5"/>
    <w:rsid w:val="00F5703A"/>
    <w:rsid w:val="00F619C2"/>
    <w:rsid w:val="00F61AD1"/>
    <w:rsid w:val="00F62176"/>
    <w:rsid w:val="00F62BE1"/>
    <w:rsid w:val="00F64DA3"/>
    <w:rsid w:val="00F656C3"/>
    <w:rsid w:val="00F6698B"/>
    <w:rsid w:val="00F70FD7"/>
    <w:rsid w:val="00F71A3C"/>
    <w:rsid w:val="00F75D68"/>
    <w:rsid w:val="00F81B2A"/>
    <w:rsid w:val="00F8246A"/>
    <w:rsid w:val="00F82ACE"/>
    <w:rsid w:val="00F84B4B"/>
    <w:rsid w:val="00F85B2C"/>
    <w:rsid w:val="00F9032C"/>
    <w:rsid w:val="00F918E9"/>
    <w:rsid w:val="00F961BE"/>
    <w:rsid w:val="00F97062"/>
    <w:rsid w:val="00F97851"/>
    <w:rsid w:val="00FA210E"/>
    <w:rsid w:val="00FA5781"/>
    <w:rsid w:val="00FA642B"/>
    <w:rsid w:val="00FB03D8"/>
    <w:rsid w:val="00FB3EFD"/>
    <w:rsid w:val="00FB41F4"/>
    <w:rsid w:val="00FB5954"/>
    <w:rsid w:val="00FB5DCA"/>
    <w:rsid w:val="00FB685B"/>
    <w:rsid w:val="00FB718C"/>
    <w:rsid w:val="00FC059D"/>
    <w:rsid w:val="00FC1D0C"/>
    <w:rsid w:val="00FC49E8"/>
    <w:rsid w:val="00FC6034"/>
    <w:rsid w:val="00FC7656"/>
    <w:rsid w:val="00FC7811"/>
    <w:rsid w:val="00FD1B65"/>
    <w:rsid w:val="00FD4A9D"/>
    <w:rsid w:val="00FD6C10"/>
    <w:rsid w:val="00FD78FB"/>
    <w:rsid w:val="00FD7FEE"/>
    <w:rsid w:val="00FE01A4"/>
    <w:rsid w:val="00FE0525"/>
    <w:rsid w:val="00FE1324"/>
    <w:rsid w:val="00FE2A50"/>
    <w:rsid w:val="00FE677A"/>
    <w:rsid w:val="00FF23AE"/>
    <w:rsid w:val="00FF35E9"/>
    <w:rsid w:val="00FF3B19"/>
    <w:rsid w:val="00FF7151"/>
    <w:rsid w:val="03FC0951"/>
    <w:rsid w:val="0770B93A"/>
    <w:rsid w:val="0A162E93"/>
    <w:rsid w:val="132E8D25"/>
    <w:rsid w:val="137CDF6A"/>
    <w:rsid w:val="14443E0D"/>
    <w:rsid w:val="185D06DD"/>
    <w:rsid w:val="1A89F449"/>
    <w:rsid w:val="1BEF5B7A"/>
    <w:rsid w:val="1C4301A7"/>
    <w:rsid w:val="1EE9C002"/>
    <w:rsid w:val="2003D22B"/>
    <w:rsid w:val="3D88F05B"/>
    <w:rsid w:val="3F24C0BC"/>
    <w:rsid w:val="3F7A44DF"/>
    <w:rsid w:val="41A51E54"/>
    <w:rsid w:val="425C617E"/>
    <w:rsid w:val="4753A6A3"/>
    <w:rsid w:val="4969CAAC"/>
    <w:rsid w:val="4DB4E283"/>
    <w:rsid w:val="503503DA"/>
    <w:rsid w:val="55040E6A"/>
    <w:rsid w:val="59BC6162"/>
    <w:rsid w:val="69210489"/>
    <w:rsid w:val="6955A0D3"/>
    <w:rsid w:val="72BE8E08"/>
    <w:rsid w:val="735A67B1"/>
    <w:rsid w:val="75447D0A"/>
    <w:rsid w:val="7A4B2F8B"/>
    <w:rsid w:val="7D156B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964385"/>
  <w15:chartTrackingRefBased/>
  <w15:docId w15:val="{C1479207-6510-F24B-8D89-EC9FDE72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F42"/>
  </w:style>
  <w:style w:type="paragraph" w:styleId="Heading1">
    <w:name w:val="heading 1"/>
    <w:basedOn w:val="Normal"/>
    <w:next w:val="Normal"/>
    <w:link w:val="Heading1Char"/>
    <w:uiPriority w:val="9"/>
    <w:qFormat/>
    <w:rsid w:val="00EE2F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F42"/>
    <w:rPr>
      <w:rFonts w:asciiTheme="majorHAnsi" w:eastAsiaTheme="majorEastAsia" w:hAnsiTheme="majorHAnsi" w:cstheme="majorBidi"/>
      <w:color w:val="2F5496" w:themeColor="accent1" w:themeShade="BF"/>
      <w:sz w:val="32"/>
      <w:szCs w:val="32"/>
    </w:rPr>
  </w:style>
  <w:style w:type="paragraph" w:styleId="ListParagraph">
    <w:name w:val="List Paragraph"/>
    <w:aliases w:val="3,Bod,Bullet 1,Bullet Paragraphs,Bullet-msa,Bulleted List,Dot pt,F5 List Paragraph,Ha,Indent,Indicator Text,Issue Action POC,List Paragraph Bullet,List Paragraph Char Char Char,List Paragraph1,Numbered Para 1,POCG Table Text,Table Bullets"/>
    <w:basedOn w:val="Normal"/>
    <w:link w:val="ListParagraphChar"/>
    <w:uiPriority w:val="34"/>
    <w:qFormat/>
    <w:rsid w:val="00EE2F42"/>
    <w:pPr>
      <w:ind w:left="720"/>
      <w:contextualSpacing/>
    </w:pPr>
  </w:style>
  <w:style w:type="character" w:customStyle="1" w:styleId="ListParagraphChar">
    <w:name w:val="List Paragraph Char"/>
    <w:aliases w:val="3 Char,Bullet Paragraphs Char,Bullet-msa Char,Bulleted List Char,Dot pt Char,F5 List Paragraph Char,Ha Char,Indent Char,Issue Action POC Char,List Paragraph Bullet Char,List Paragraph1 Char,POCG Table Text Char,Table Bullets Char"/>
    <w:basedOn w:val="DefaultParagraphFont"/>
    <w:link w:val="ListParagraph"/>
    <w:uiPriority w:val="34"/>
    <w:qFormat/>
    <w:locked/>
    <w:rsid w:val="00EE2F42"/>
  </w:style>
  <w:style w:type="paragraph" w:customStyle="1" w:styleId="interviewerprobes">
    <w:name w:val="interviewer probes"/>
    <w:basedOn w:val="Normal"/>
    <w:link w:val="interviewerprobesChar"/>
    <w:qFormat/>
    <w:rsid w:val="00EE2F42"/>
    <w:pPr>
      <w:spacing w:after="0" w:line="240" w:lineRule="auto"/>
    </w:pPr>
    <w:rPr>
      <w:rFonts w:cs="Times New Roman"/>
      <w:iCs/>
    </w:rPr>
  </w:style>
  <w:style w:type="character" w:customStyle="1" w:styleId="interviewerprobesChar">
    <w:name w:val="interviewer probes Char"/>
    <w:basedOn w:val="DefaultParagraphFont"/>
    <w:link w:val="interviewerprobes"/>
    <w:rsid w:val="00EE2F42"/>
    <w:rPr>
      <w:rFonts w:cs="Times New Roman"/>
      <w:iCs/>
    </w:rPr>
  </w:style>
  <w:style w:type="paragraph" w:customStyle="1" w:styleId="bodytext-single">
    <w:name w:val="body text-single"/>
    <w:basedOn w:val="Normal"/>
    <w:qFormat/>
    <w:rsid w:val="00EE2F42"/>
    <w:pPr>
      <w:spacing w:after="0" w:line="240" w:lineRule="auto"/>
    </w:pPr>
    <w:rPr>
      <w:rFonts w:eastAsia="Times New Roman" w:cs="Times New Roman"/>
      <w:szCs w:val="20"/>
    </w:rPr>
  </w:style>
  <w:style w:type="character" w:styleId="Hyperlink">
    <w:name w:val="Hyperlink"/>
    <w:basedOn w:val="DefaultParagraphFont"/>
    <w:uiPriority w:val="99"/>
    <w:unhideWhenUsed/>
    <w:rsid w:val="00EE2F42"/>
    <w:rPr>
      <w:color w:val="0563C1" w:themeColor="hyperlink"/>
      <w:u w:val="single"/>
    </w:rPr>
  </w:style>
  <w:style w:type="paragraph" w:styleId="FootnoteText">
    <w:name w:val="footnote text"/>
    <w:basedOn w:val="Normal"/>
    <w:link w:val="FootnoteTextChar"/>
    <w:uiPriority w:val="99"/>
    <w:semiHidden/>
    <w:unhideWhenUsed/>
    <w:rsid w:val="006B6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FD0"/>
    <w:rPr>
      <w:sz w:val="20"/>
      <w:szCs w:val="20"/>
    </w:rPr>
  </w:style>
  <w:style w:type="character" w:styleId="FootnoteReference">
    <w:name w:val="footnote reference"/>
    <w:aliases w:val="Fn Ref"/>
    <w:basedOn w:val="DefaultParagraphFont"/>
    <w:uiPriority w:val="99"/>
    <w:unhideWhenUsed/>
    <w:qFormat/>
    <w:rsid w:val="006B6FD0"/>
    <w:rPr>
      <w:vertAlign w:val="superscript"/>
    </w:rPr>
  </w:style>
  <w:style w:type="paragraph" w:styleId="Revision">
    <w:name w:val="Revision"/>
    <w:hidden/>
    <w:uiPriority w:val="99"/>
    <w:semiHidden/>
    <w:rsid w:val="00E737D3"/>
    <w:pPr>
      <w:spacing w:after="0" w:line="240" w:lineRule="auto"/>
    </w:pPr>
  </w:style>
  <w:style w:type="character" w:styleId="CommentReference">
    <w:name w:val="annotation reference"/>
    <w:basedOn w:val="DefaultParagraphFont"/>
    <w:uiPriority w:val="99"/>
    <w:semiHidden/>
    <w:unhideWhenUsed/>
    <w:rsid w:val="004755AF"/>
    <w:rPr>
      <w:sz w:val="16"/>
      <w:szCs w:val="16"/>
    </w:rPr>
  </w:style>
  <w:style w:type="paragraph" w:styleId="CommentText">
    <w:name w:val="annotation text"/>
    <w:basedOn w:val="Normal"/>
    <w:link w:val="CommentTextChar"/>
    <w:uiPriority w:val="99"/>
    <w:unhideWhenUsed/>
    <w:rsid w:val="004755AF"/>
    <w:pPr>
      <w:spacing w:line="240" w:lineRule="auto"/>
    </w:pPr>
    <w:rPr>
      <w:sz w:val="20"/>
      <w:szCs w:val="20"/>
    </w:rPr>
  </w:style>
  <w:style w:type="character" w:customStyle="1" w:styleId="CommentTextChar">
    <w:name w:val="Comment Text Char"/>
    <w:basedOn w:val="DefaultParagraphFont"/>
    <w:link w:val="CommentText"/>
    <w:uiPriority w:val="99"/>
    <w:rsid w:val="004755AF"/>
    <w:rPr>
      <w:sz w:val="20"/>
      <w:szCs w:val="20"/>
    </w:rPr>
  </w:style>
  <w:style w:type="paragraph" w:styleId="CommentSubject">
    <w:name w:val="annotation subject"/>
    <w:basedOn w:val="CommentText"/>
    <w:next w:val="CommentText"/>
    <w:link w:val="CommentSubjectChar"/>
    <w:uiPriority w:val="99"/>
    <w:semiHidden/>
    <w:unhideWhenUsed/>
    <w:rsid w:val="004755AF"/>
    <w:rPr>
      <w:b/>
      <w:bCs/>
    </w:rPr>
  </w:style>
  <w:style w:type="character" w:customStyle="1" w:styleId="CommentSubjectChar">
    <w:name w:val="Comment Subject Char"/>
    <w:basedOn w:val="CommentTextChar"/>
    <w:link w:val="CommentSubject"/>
    <w:uiPriority w:val="99"/>
    <w:semiHidden/>
    <w:rsid w:val="004755AF"/>
    <w:rPr>
      <w:b/>
      <w:bCs/>
      <w:sz w:val="20"/>
      <w:szCs w:val="20"/>
    </w:rPr>
  </w:style>
  <w:style w:type="paragraph" w:styleId="Header">
    <w:name w:val="header"/>
    <w:basedOn w:val="Normal"/>
    <w:link w:val="HeaderChar"/>
    <w:uiPriority w:val="99"/>
    <w:unhideWhenUsed/>
    <w:rsid w:val="0020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DBF"/>
  </w:style>
  <w:style w:type="paragraph" w:styleId="Footer">
    <w:name w:val="footer"/>
    <w:basedOn w:val="Normal"/>
    <w:link w:val="FooterChar"/>
    <w:uiPriority w:val="99"/>
    <w:unhideWhenUsed/>
    <w:rsid w:val="0020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DBF"/>
  </w:style>
  <w:style w:type="character" w:customStyle="1" w:styleId="normaltextrun">
    <w:name w:val="normaltextrun"/>
    <w:basedOn w:val="DefaultParagraphFont"/>
    <w:rsid w:val="00332B87"/>
  </w:style>
  <w:style w:type="paragraph" w:customStyle="1" w:styleId="paragraph">
    <w:name w:val="paragraph"/>
    <w:basedOn w:val="Normal"/>
    <w:rsid w:val="00966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66400"/>
  </w:style>
  <w:style w:type="character" w:styleId="UnresolvedMention">
    <w:name w:val="Unresolved Mention"/>
    <w:basedOn w:val="DefaultParagraphFont"/>
    <w:uiPriority w:val="99"/>
    <w:semiHidden/>
    <w:unhideWhenUsed/>
    <w:rsid w:val="00535A3C"/>
    <w:rPr>
      <w:color w:val="605E5C"/>
      <w:shd w:val="clear" w:color="auto" w:fill="E1DFDD"/>
    </w:rPr>
  </w:style>
  <w:style w:type="character" w:styleId="Mention">
    <w:name w:val="Mention"/>
    <w:basedOn w:val="DefaultParagraphFont"/>
    <w:uiPriority w:val="99"/>
    <w:unhideWhenUsed/>
    <w:rsid w:val="003643A1"/>
    <w:rPr>
      <w:color w:val="2B579A"/>
      <w:shd w:val="clear" w:color="auto" w:fill="E1DFDD"/>
    </w:rPr>
  </w:style>
  <w:style w:type="paragraph" w:styleId="NoSpacing">
    <w:name w:val="No Spacing"/>
    <w:uiPriority w:val="1"/>
    <w:qFormat/>
    <w:rsid w:val="007A226B"/>
    <w:pPr>
      <w:spacing w:after="0" w:line="240" w:lineRule="auto"/>
    </w:pPr>
  </w:style>
  <w:style w:type="character" w:styleId="PlaceholderText">
    <w:name w:val="Placeholder Text"/>
    <w:basedOn w:val="DefaultParagraphFont"/>
    <w:uiPriority w:val="99"/>
    <w:semiHidden/>
    <w:rsid w:val="00511C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ustin.Brock@hud.gov"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nisar@2mresearch.co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7F4829EABF1456DAEC3FD3F1B52C04A"/>
        <w:category>
          <w:name w:val="General"/>
          <w:gallery w:val="placeholder"/>
        </w:category>
        <w:types>
          <w:type w:val="bbPlcHdr"/>
        </w:types>
        <w:behaviors>
          <w:behavior w:val="content"/>
        </w:behaviors>
        <w:guid w:val="{7FD1C5CE-24E6-4512-8470-0E609379B556}"/>
      </w:docPartPr>
      <w:docPartBody>
        <w:p w:rsidR="005D34C7" w:rsidP="00CC2B67">
          <w:pPr>
            <w:pStyle w:val="77F4829EABF1456DAEC3FD3F1B52C04A"/>
          </w:pPr>
          <w:r w:rsidRPr="00486F93">
            <w:rPr>
              <w:rStyle w:val="PlaceholderText"/>
            </w:rPr>
            <w:t>[Title]</w:t>
          </w:r>
        </w:p>
      </w:docPartBody>
    </w:docPart>
    <w:docPart>
      <w:docPartPr>
        <w:name w:val="BDF2A961F0534215915F8E2EAE6747F0"/>
        <w:category>
          <w:name w:val="General"/>
          <w:gallery w:val="placeholder"/>
        </w:category>
        <w:types>
          <w:type w:val="bbPlcHdr"/>
        </w:types>
        <w:behaviors>
          <w:behavior w:val="content"/>
        </w:behaviors>
        <w:guid w:val="{57C44D3F-3AA6-4C63-A20B-931A2C7FC12D}"/>
      </w:docPartPr>
      <w:docPartBody>
        <w:p w:rsidR="005D34C7" w:rsidP="00CC2B67">
          <w:pPr>
            <w:pStyle w:val="BDF2A961F0534215915F8E2EAE6747F0"/>
          </w:pPr>
          <w:r w:rsidRPr="00486F9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iryo">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67"/>
    <w:rsid w:val="00205375"/>
    <w:rsid w:val="005D34C7"/>
    <w:rsid w:val="00671373"/>
    <w:rsid w:val="00A27C20"/>
    <w:rsid w:val="00CC2B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B67"/>
    <w:rPr>
      <w:color w:val="808080"/>
    </w:rPr>
  </w:style>
  <w:style w:type="paragraph" w:customStyle="1" w:styleId="77F4829EABF1456DAEC3FD3F1B52C04A">
    <w:name w:val="77F4829EABF1456DAEC3FD3F1B52C04A"/>
    <w:rsid w:val="00CC2B67"/>
  </w:style>
  <w:style w:type="paragraph" w:customStyle="1" w:styleId="BDF2A961F0534215915F8E2EAE6747F0">
    <w:name w:val="BDF2A961F0534215915F8E2EAE6747F0"/>
    <w:rsid w:val="00CC2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b023c71-746b-4d76-8836-d28a99fbea83">
      <UserInfo>
        <DisplayName>Hiren Nisar, PhD</DisplayName>
        <AccountId>13</AccountId>
        <AccountType/>
      </UserInfo>
      <UserInfo>
        <DisplayName>Dennis Okyere, PhD</DisplayName>
        <AccountId>14</AccountId>
        <AccountType/>
      </UserInfo>
      <UserInfo>
        <DisplayName>Madison Davis</DisplayName>
        <AccountId>36</AccountId>
        <AccountType/>
      </UserInfo>
      <UserInfo>
        <DisplayName>Brenda Jenkins</DisplayName>
        <AccountId>48</AccountId>
        <AccountType/>
      </UserInfo>
      <UserInfo>
        <DisplayName>Lara R. Milavickas</DisplayName>
        <AccountId>49</AccountId>
        <AccountType/>
      </UserInfo>
      <UserInfo>
        <DisplayName>Tushar Gurjal</DisplayName>
        <AccountId>41</AccountId>
        <AccountType/>
      </UserInfo>
      <UserInfo>
        <DisplayName>Eric Oberdorfer</DisplayName>
        <AccountId>42</AccountId>
        <AccountType/>
      </UserInfo>
      <UserInfo>
        <DisplayName>writewithjameel</DisplayName>
        <AccountId>47</AccountId>
        <AccountType/>
      </UserInfo>
      <UserInfo>
        <DisplayName>Jameel Khan</DisplayName>
        <AccountId>50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5F8E6D1910B549A6A7F799D4F7ABA8" ma:contentTypeVersion="4" ma:contentTypeDescription="Create a new document." ma:contentTypeScope="" ma:versionID="3a3b50cedaf95c2791733adecd495026">
  <xsd:schema xmlns:xsd="http://www.w3.org/2001/XMLSchema" xmlns:xs="http://www.w3.org/2001/XMLSchema" xmlns:p="http://schemas.microsoft.com/office/2006/metadata/properties" xmlns:ns2="0b023c71-746b-4d76-8836-d28a99fbea83" xmlns:ns3="5152ad38-d04a-4cd5-b104-fdbb856d11ab" targetNamespace="http://schemas.microsoft.com/office/2006/metadata/properties" ma:root="true" ma:fieldsID="5ac7240781ade4586f73255b4b5e878c" ns2:_="" ns3:_="">
    <xsd:import namespace="0b023c71-746b-4d76-8836-d28a99fbea83"/>
    <xsd:import namespace="5152ad38-d04a-4cd5-b104-fdbb856d11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23c71-746b-4d76-8836-d28a99fbea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2ad38-d04a-4cd5-b104-fdbb856d11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51FCC-FA5D-4B40-ABC0-073B5C3BDF04}">
  <ds:schemaRefs>
    <ds:schemaRef ds:uri="http://schemas.microsoft.com/sharepoint/v3/contenttype/forms"/>
  </ds:schemaRefs>
</ds:datastoreItem>
</file>

<file path=customXml/itemProps2.xml><?xml version="1.0" encoding="utf-8"?>
<ds:datastoreItem xmlns:ds="http://schemas.openxmlformats.org/officeDocument/2006/customXml" ds:itemID="{766E6A02-6F17-8449-AEDB-76D4246BE297}">
  <ds:schemaRefs>
    <ds:schemaRef ds:uri="http://schemas.openxmlformats.org/officeDocument/2006/bibliography"/>
  </ds:schemaRefs>
</ds:datastoreItem>
</file>

<file path=customXml/itemProps3.xml><?xml version="1.0" encoding="utf-8"?>
<ds:datastoreItem xmlns:ds="http://schemas.openxmlformats.org/officeDocument/2006/customXml" ds:itemID="{4AA29130-DBDF-4041-B335-EDEF4E130B8F}">
  <ds:schemaRefs>
    <ds:schemaRef ds:uri="http://schemas.microsoft.com/office/2006/metadata/properties"/>
    <ds:schemaRef ds:uri="http://schemas.microsoft.com/office/infopath/2007/PartnerControls"/>
    <ds:schemaRef ds:uri="0b023c71-746b-4d76-8836-d28a99fbea83"/>
  </ds:schemaRefs>
</ds:datastoreItem>
</file>

<file path=customXml/itemProps4.xml><?xml version="1.0" encoding="utf-8"?>
<ds:datastoreItem xmlns:ds="http://schemas.openxmlformats.org/officeDocument/2006/customXml" ds:itemID="{80247686-A270-43FB-9400-D6F4CA1C0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23c71-746b-4d76-8836-d28a99fbea83"/>
    <ds:schemaRef ds:uri="5152ad38-d04a-4cd5-b104-fdbb856d1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1609</Words>
  <Characters>9176</Characters>
  <Application>Microsoft Office Word</Application>
  <DocSecurity>0</DocSecurity>
  <Lines>76</Lines>
  <Paragraphs>21</Paragraphs>
  <ScaleCrop>false</ScaleCrop>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INTERVIEW PROTOCOL</dc:title>
  <dc:subject>86614822F00045</dc:subject>
  <dc:creator>Esther Galadima, MPH</dc:creator>
  <cp:lastModifiedBy>Guido, Anna P</cp:lastModifiedBy>
  <cp:revision>2</cp:revision>
  <dcterms:created xsi:type="dcterms:W3CDTF">2023-06-12T13:29:00Z</dcterms:created>
  <dcterms:modified xsi:type="dcterms:W3CDTF">2023-06-12T13:29:00Z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0x010100485F8E6D1910B549A6A7F799D4F7ABA8</vt:lpwstr>
  </property>
  <property fmtid="{D5CDD505-2E9C-101B-9397-08002B2CF9AE}" pid="3" name="MSIP_Label_369b2100-d973-4476-b41a-3c0e2d6385ef_ActionId">
    <vt:lpwstr>0627cdd2-9b38-4b92-baf1-41f8c25139e3</vt:lpwstr>
  </property>
  <property fmtid="{D5CDD505-2E9C-101B-9397-08002B2CF9AE}" pid="4" name="MSIP_Label_369b2100-d973-4476-b41a-3c0e2d6385ef_ContentBits">
    <vt:lpwstr>0</vt:lpwstr>
  </property>
  <property fmtid="{D5CDD505-2E9C-101B-9397-08002B2CF9AE}" pid="5" name="MSIP_Label_369b2100-d973-4476-b41a-3c0e2d6385ef_Enabled">
    <vt:lpwstr>true</vt:lpwstr>
  </property>
  <property fmtid="{D5CDD505-2E9C-101B-9397-08002B2CF9AE}" pid="6" name="MSIP_Label_369b2100-d973-4476-b41a-3c0e2d6385ef_Method">
    <vt:lpwstr>Standard</vt:lpwstr>
  </property>
  <property fmtid="{D5CDD505-2E9C-101B-9397-08002B2CF9AE}" pid="7" name="MSIP_Label_369b2100-d973-4476-b41a-3c0e2d6385ef_Name">
    <vt:lpwstr>External</vt:lpwstr>
  </property>
  <property fmtid="{D5CDD505-2E9C-101B-9397-08002B2CF9AE}" pid="8" name="MSIP_Label_369b2100-d973-4476-b41a-3c0e2d6385ef_SetDate">
    <vt:lpwstr>2022-11-17T15:19:30Z</vt:lpwstr>
  </property>
  <property fmtid="{D5CDD505-2E9C-101B-9397-08002B2CF9AE}" pid="9" name="MSIP_Label_369b2100-d973-4476-b41a-3c0e2d6385ef_SiteId">
    <vt:lpwstr>1404ce36-2c7c-4442-89bd-6434c26d13e7</vt:lpwstr>
  </property>
</Properties>
</file>