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A4202" w:rsidRPr="00D8100C" w:rsidP="00BD1BFC" w14:paraId="06562394" w14:textId="77777777">
      <w:pPr>
        <w:jc w:val="both"/>
        <w:rPr>
          <w:rStyle w:val="IntenseReference"/>
          <w:rFonts w:asciiTheme="majorHAnsi" w:hAnsiTheme="majorHAnsi" w:cstheme="majorHAnsi"/>
          <w:color w:val="002060"/>
          <w:sz w:val="23"/>
          <w:szCs w:val="23"/>
          <w:lang w:val=""/>
        </w:rPr>
      </w:pPr>
      <w:r w:rsidRPr="00D8100C">
        <w:rPr>
          <w:rStyle w:val="IntenseReference"/>
          <w:rFonts w:asciiTheme="majorHAnsi" w:hAnsiTheme="majorHAnsi" w:cstheme="majorHAnsi"/>
          <w:color w:val="002060"/>
          <w:sz w:val="23"/>
          <w:szCs w:val="23"/>
          <w:lang w:val=""/>
        </w:rPr>
        <w:t>Proposal</w:t>
      </w:r>
      <w:r w:rsidRPr="00D8100C">
        <w:rPr>
          <w:rStyle w:val="IntenseReference"/>
          <w:rFonts w:asciiTheme="majorHAnsi" w:hAnsiTheme="majorHAnsi" w:cstheme="majorHAnsi"/>
          <w:color w:val="002060"/>
          <w:sz w:val="23"/>
          <w:szCs w:val="23"/>
          <w:lang w:val=""/>
        </w:rPr>
        <w:t xml:space="preserve"> </w:t>
      </w:r>
      <w:r w:rsidRPr="00D8100C">
        <w:rPr>
          <w:rStyle w:val="IntenseReference"/>
          <w:rFonts w:asciiTheme="majorHAnsi" w:hAnsiTheme="majorHAnsi" w:cstheme="majorHAnsi"/>
          <w:color w:val="002060"/>
          <w:sz w:val="23"/>
          <w:szCs w:val="23"/>
          <w:lang w:val=""/>
        </w:rPr>
        <w:t>for</w:t>
      </w:r>
      <w:r w:rsidRPr="00D8100C">
        <w:rPr>
          <w:rStyle w:val="IntenseReference"/>
          <w:rFonts w:asciiTheme="majorHAnsi" w:hAnsiTheme="majorHAnsi" w:cstheme="majorHAnsi"/>
          <w:color w:val="002060"/>
          <w:sz w:val="23"/>
          <w:szCs w:val="23"/>
          <w:lang w:val=""/>
        </w:rPr>
        <w:t xml:space="preserve"> RCEO </w:t>
      </w:r>
      <w:r w:rsidRPr="00D8100C">
        <w:rPr>
          <w:rStyle w:val="IntenseReference"/>
          <w:rFonts w:asciiTheme="majorHAnsi" w:hAnsiTheme="majorHAnsi" w:cstheme="majorHAnsi"/>
          <w:color w:val="002060"/>
          <w:sz w:val="23"/>
          <w:szCs w:val="23"/>
          <w:lang w:val=""/>
        </w:rPr>
        <w:t>Revised</w:t>
      </w:r>
      <w:r w:rsidRPr="00D8100C">
        <w:rPr>
          <w:rStyle w:val="IntenseReference"/>
          <w:rFonts w:asciiTheme="majorHAnsi" w:hAnsiTheme="majorHAnsi" w:cstheme="majorHAnsi"/>
          <w:color w:val="002060"/>
          <w:sz w:val="23"/>
          <w:szCs w:val="23"/>
          <w:lang w:val=""/>
        </w:rPr>
        <w:t xml:space="preserve"> </w:t>
      </w:r>
      <w:r w:rsidRPr="00D8100C">
        <w:rPr>
          <w:rStyle w:val="IntenseReference"/>
          <w:rFonts w:asciiTheme="majorHAnsi" w:hAnsiTheme="majorHAnsi" w:cstheme="majorHAnsi"/>
          <w:color w:val="002060"/>
          <w:sz w:val="23"/>
          <w:szCs w:val="23"/>
          <w:lang w:val=""/>
        </w:rPr>
        <w:t>Toll</w:t>
      </w:r>
      <w:r w:rsidRPr="00D8100C">
        <w:rPr>
          <w:rStyle w:val="IntenseReference"/>
          <w:rFonts w:asciiTheme="majorHAnsi" w:hAnsiTheme="majorHAnsi" w:cstheme="majorHAnsi"/>
          <w:color w:val="002060"/>
          <w:sz w:val="23"/>
          <w:szCs w:val="23"/>
          <w:lang w:val=""/>
        </w:rPr>
        <w:t>-Free IVR Survey</w:t>
      </w:r>
    </w:p>
    <w:p w:rsidR="00D8100C" w:rsidRPr="00D8100C" w:rsidP="00D8100C" w14:paraId="73D02428" w14:textId="77777777">
      <w:pPr>
        <w:shd w:val="clear" w:color="auto" w:fill="FFFFFF"/>
        <w:spacing w:after="0" w:line="405" w:lineRule="atLeast"/>
        <w:rPr>
          <w:rFonts w:eastAsia="Times New Roman" w:asciiTheme="majorHAnsi" w:hAnsiTheme="majorHAnsi" w:cstheme="majorHAnsi"/>
          <w:color w:val="FFFFFF"/>
          <w:sz w:val="23"/>
          <w:szCs w:val="23"/>
          <w:lang w:val="es-ES"/>
        </w:rPr>
      </w:pPr>
      <w:r w:rsidRPr="00D8100C">
        <w:rPr>
          <w:rFonts w:eastAsia="Times New Roman" w:asciiTheme="majorHAnsi" w:hAnsiTheme="majorHAnsi" w:cstheme="majorHAnsi"/>
          <w:color w:val="FFFFFF"/>
          <w:sz w:val="23"/>
          <w:szCs w:val="23"/>
          <w:lang w:val="es-ES"/>
        </w:rPr>
        <w:t>Ley de Privacidad y Ley de Reducción de Trámites</w:t>
      </w:r>
    </w:p>
    <w:p w:rsidR="00D8100C" w:rsidRPr="00D8100C" w:rsidP="00D8100C" w14:paraId="13081895" w14:textId="77777777">
      <w:pPr>
        <w:shd w:val="clear" w:color="auto" w:fill="FFFFFF"/>
        <w:spacing w:after="0" w:line="270" w:lineRule="atLeast"/>
        <w:rPr>
          <w:rFonts w:eastAsia="Times New Roman" w:asciiTheme="majorHAnsi" w:hAnsiTheme="majorHAnsi" w:cstheme="majorHAnsi"/>
          <w:vanish/>
          <w:color w:val="202124"/>
          <w:sz w:val="23"/>
          <w:szCs w:val="23"/>
        </w:rPr>
      </w:pPr>
      <w:r w:rsidRPr="00D8100C">
        <w:rPr>
          <w:rFonts w:eastAsia="Times New Roman" w:asciiTheme="majorHAnsi" w:hAnsiTheme="majorHAnsi" w:cstheme="majorHAnsi"/>
          <w:vanish/>
          <w:color w:val="202124"/>
          <w:sz w:val="23"/>
          <w:szCs w:val="23"/>
          <w:lang w:val="es-ES"/>
        </w:rPr>
        <w:t>Ley de Privacidad y Ley de Reducción de Trámites</w:t>
      </w:r>
    </w:p>
    <w:p w:rsidR="00D8100C" w:rsidRPr="00D8100C" w:rsidP="00D8100C" w14:paraId="38A3BDF5" w14:textId="77777777">
      <w:pPr>
        <w:shd w:val="clear" w:color="auto" w:fill="FFFFFF"/>
        <w:spacing w:after="0" w:line="240" w:lineRule="atLeast"/>
        <w:rPr>
          <w:rFonts w:eastAsia="Times New Roman" w:asciiTheme="majorHAnsi" w:hAnsiTheme="majorHAnsi" w:cstheme="majorHAnsi"/>
          <w:vanish/>
          <w:color w:val="5F6368"/>
          <w:sz w:val="23"/>
          <w:szCs w:val="23"/>
          <w:lang w:val="en"/>
        </w:rPr>
      </w:pPr>
      <w:r w:rsidRPr="00D8100C">
        <w:rPr>
          <w:rFonts w:eastAsia="Times New Roman" w:asciiTheme="majorHAnsi" w:hAnsiTheme="majorHAnsi" w:cstheme="majorHAnsi"/>
          <w:vanish/>
          <w:color w:val="5F6368"/>
          <w:sz w:val="23"/>
          <w:szCs w:val="23"/>
          <w:lang w:val="en"/>
        </w:rPr>
        <w:t>Privacy Act and Paperwork Reduction Act</w:t>
      </w:r>
    </w:p>
    <w:p w:rsidR="00D8100C" w:rsidRPr="00D8100C" w:rsidP="00D8100C" w14:paraId="7CBB31D2" w14:textId="77777777">
      <w:pPr>
        <w:shd w:val="clear" w:color="auto" w:fill="FFFFFF"/>
        <w:spacing w:after="0" w:line="270" w:lineRule="atLeast"/>
        <w:rPr>
          <w:rFonts w:eastAsia="Times New Roman" w:asciiTheme="majorHAnsi" w:hAnsiTheme="majorHAnsi" w:cstheme="majorHAnsi"/>
          <w:vanish/>
          <w:color w:val="202124"/>
          <w:sz w:val="23"/>
          <w:szCs w:val="23"/>
          <w:lang w:val="es-ES"/>
        </w:rPr>
      </w:pPr>
      <w:r w:rsidRPr="00D8100C">
        <w:rPr>
          <w:rFonts w:eastAsia="Times New Roman" w:asciiTheme="majorHAnsi" w:hAnsiTheme="majorHAnsi" w:cstheme="majorHAnsi"/>
          <w:vanish/>
          <w:color w:val="202124"/>
          <w:sz w:val="23"/>
          <w:szCs w:val="23"/>
          <w:lang w:val="es-ES"/>
        </w:rPr>
        <w:t>Ley de privacidad y Ley de reducción de papeleo</w:t>
      </w:r>
    </w:p>
    <w:p w:rsidR="00D8100C" w:rsidRPr="00D8100C" w:rsidP="00D8100C" w14:paraId="347352FB" w14:textId="77777777">
      <w:pPr>
        <w:shd w:val="clear" w:color="auto" w:fill="FFFFFF"/>
        <w:spacing w:after="0" w:line="240" w:lineRule="atLeast"/>
        <w:rPr>
          <w:rFonts w:eastAsia="Times New Roman" w:asciiTheme="majorHAnsi" w:hAnsiTheme="majorHAnsi" w:cstheme="majorHAnsi"/>
          <w:vanish/>
          <w:color w:val="5F6368"/>
          <w:sz w:val="23"/>
          <w:szCs w:val="23"/>
          <w:lang w:val="en"/>
        </w:rPr>
      </w:pPr>
      <w:r w:rsidRPr="00D8100C">
        <w:rPr>
          <w:rFonts w:eastAsia="Times New Roman" w:asciiTheme="majorHAnsi" w:hAnsiTheme="majorHAnsi" w:cstheme="majorHAnsi"/>
          <w:vanish/>
          <w:color w:val="5F6368"/>
          <w:sz w:val="23"/>
          <w:szCs w:val="23"/>
          <w:lang w:val="en"/>
        </w:rPr>
        <w:t>Privacy Act and Paperwork Reduction Act</w:t>
      </w:r>
    </w:p>
    <w:p w:rsidR="00D8100C" w:rsidRPr="00D8100C" w:rsidP="00D8100C" w14:paraId="47432D3E" w14:textId="77777777">
      <w:pPr>
        <w:shd w:val="clear" w:color="auto" w:fill="FFFFFF"/>
        <w:spacing w:after="0" w:line="300" w:lineRule="atLeast"/>
        <w:rPr>
          <w:rFonts w:eastAsia="Times New Roman" w:asciiTheme="majorHAnsi" w:hAnsiTheme="majorHAnsi" w:cstheme="majorHAnsi"/>
          <w:vanish/>
          <w:color w:val="202124"/>
          <w:sz w:val="23"/>
          <w:szCs w:val="23"/>
          <w:lang w:val="es-ES"/>
        </w:rPr>
      </w:pPr>
      <w:r w:rsidRPr="00D8100C">
        <w:rPr>
          <w:rFonts w:eastAsia="Times New Roman" w:asciiTheme="majorHAnsi" w:hAnsiTheme="majorHAnsi" w:cstheme="majorHAnsi"/>
          <w:vanish/>
          <w:color w:val="202124"/>
          <w:sz w:val="23"/>
          <w:szCs w:val="23"/>
          <w:lang w:val="es-ES"/>
        </w:rPr>
        <w:t>Can't load full results</w:t>
      </w:r>
    </w:p>
    <w:p w:rsidR="00D8100C" w:rsidRPr="00D8100C" w:rsidP="00D8100C" w14:paraId="772B76FE" w14:textId="77777777">
      <w:pPr>
        <w:shd w:val="clear" w:color="auto" w:fill="FFFFFF"/>
        <w:spacing w:after="0" w:line="300" w:lineRule="atLeast"/>
        <w:rPr>
          <w:rFonts w:eastAsia="Times New Roman" w:asciiTheme="majorHAnsi" w:hAnsiTheme="majorHAnsi" w:cstheme="majorHAnsi"/>
          <w:vanish/>
          <w:color w:val="1A73E8"/>
          <w:sz w:val="23"/>
          <w:szCs w:val="23"/>
          <w:lang w:val="es-ES"/>
        </w:rPr>
      </w:pPr>
      <w:r w:rsidRPr="00D8100C">
        <w:rPr>
          <w:rFonts w:eastAsia="Times New Roman" w:asciiTheme="majorHAnsi" w:hAnsiTheme="majorHAnsi" w:cstheme="majorHAnsi"/>
          <w:vanish/>
          <w:color w:val="1A73E8"/>
          <w:sz w:val="23"/>
          <w:szCs w:val="23"/>
          <w:lang w:val="es-ES"/>
        </w:rPr>
        <w:t>Try again</w:t>
      </w:r>
    </w:p>
    <w:p w:rsidR="00D8100C" w:rsidRPr="00D8100C" w:rsidP="00D8100C" w14:paraId="5980D573" w14:textId="77777777">
      <w:pPr>
        <w:shd w:val="clear" w:color="auto" w:fill="FFFFFF"/>
        <w:spacing w:after="0" w:line="405" w:lineRule="atLeast"/>
        <w:rPr>
          <w:rFonts w:eastAsia="Times New Roman" w:asciiTheme="majorHAnsi" w:hAnsiTheme="majorHAnsi" w:cstheme="majorHAnsi"/>
          <w:vanish/>
          <w:color w:val="FFFFFF"/>
          <w:sz w:val="23"/>
          <w:szCs w:val="23"/>
          <w:lang w:val="es-ES"/>
        </w:rPr>
      </w:pPr>
      <w:r w:rsidRPr="00D8100C">
        <w:rPr>
          <w:rFonts w:eastAsia="Times New Roman" w:asciiTheme="majorHAnsi" w:hAnsiTheme="majorHAnsi" w:cstheme="majorHAnsi"/>
          <w:vanish/>
          <w:color w:val="FFFFFF"/>
          <w:sz w:val="23"/>
          <w:szCs w:val="23"/>
          <w:lang w:val="es-ES"/>
        </w:rPr>
        <w:t>Retrying...</w:t>
      </w:r>
    </w:p>
    <w:p w:rsidR="00D8100C" w:rsidRPr="00D8100C" w:rsidP="00D8100C" w14:paraId="3E897B43" w14:textId="77777777">
      <w:pPr>
        <w:shd w:val="clear" w:color="auto" w:fill="FFFFFF"/>
        <w:spacing w:after="0" w:line="405" w:lineRule="atLeast"/>
        <w:rPr>
          <w:rFonts w:eastAsia="Times New Roman" w:asciiTheme="majorHAnsi" w:hAnsiTheme="majorHAnsi" w:cstheme="majorHAnsi"/>
          <w:vanish/>
          <w:color w:val="202124"/>
          <w:sz w:val="23"/>
          <w:szCs w:val="23"/>
          <w:lang w:val="es-ES"/>
        </w:rPr>
      </w:pPr>
      <w:r w:rsidRPr="00D8100C">
        <w:rPr>
          <w:rFonts w:eastAsia="Times New Roman" w:asciiTheme="majorHAnsi" w:hAnsiTheme="majorHAnsi" w:cstheme="majorHAnsi"/>
          <w:vanish/>
          <w:color w:val="202124"/>
          <w:sz w:val="23"/>
          <w:szCs w:val="23"/>
          <w:lang w:val="es-ES"/>
        </w:rPr>
        <w:t>Retrying...</w:t>
      </w:r>
    </w:p>
    <w:p w:rsidR="00D8100C" w:rsidRPr="00D8100C" w:rsidP="00D8100C" w14:paraId="3B4A950D" w14:textId="77777777">
      <w:pPr>
        <w:shd w:val="clear" w:color="auto" w:fill="FFFFFF"/>
        <w:spacing w:after="0" w:line="300" w:lineRule="atLeast"/>
        <w:rPr>
          <w:rFonts w:eastAsia="Times New Roman" w:asciiTheme="majorHAnsi" w:hAnsiTheme="majorHAnsi" w:cstheme="majorHAnsi"/>
          <w:vanish/>
          <w:color w:val="202124"/>
          <w:sz w:val="23"/>
          <w:szCs w:val="23"/>
          <w:lang w:val="es-ES"/>
        </w:rPr>
      </w:pPr>
      <w:r w:rsidRPr="00D8100C">
        <w:rPr>
          <w:rFonts w:eastAsia="Times New Roman" w:asciiTheme="majorHAnsi" w:hAnsiTheme="majorHAnsi" w:cstheme="majorHAnsi"/>
          <w:vanish/>
          <w:color w:val="202124"/>
          <w:sz w:val="23"/>
          <w:szCs w:val="23"/>
          <w:lang w:val="es-ES"/>
        </w:rPr>
        <w:t>Can't load full results</w:t>
      </w:r>
    </w:p>
    <w:p w:rsidR="00D8100C" w:rsidRPr="00D8100C" w:rsidP="00D8100C" w14:paraId="3744FA27" w14:textId="77777777">
      <w:pPr>
        <w:shd w:val="clear" w:color="auto" w:fill="FFFFFF"/>
        <w:spacing w:after="0" w:line="300" w:lineRule="atLeast"/>
        <w:rPr>
          <w:rFonts w:eastAsia="Times New Roman" w:asciiTheme="majorHAnsi" w:hAnsiTheme="majorHAnsi" w:cstheme="majorHAnsi"/>
          <w:vanish/>
          <w:color w:val="1A73E8"/>
          <w:sz w:val="23"/>
          <w:szCs w:val="23"/>
          <w:lang w:val="es-ES"/>
        </w:rPr>
      </w:pPr>
      <w:r w:rsidRPr="00D8100C">
        <w:rPr>
          <w:rFonts w:eastAsia="Times New Roman" w:asciiTheme="majorHAnsi" w:hAnsiTheme="majorHAnsi" w:cstheme="majorHAnsi"/>
          <w:vanish/>
          <w:color w:val="1A73E8"/>
          <w:sz w:val="23"/>
          <w:szCs w:val="23"/>
          <w:lang w:val="es-ES"/>
        </w:rPr>
        <w:t>Try again</w:t>
      </w:r>
    </w:p>
    <w:p w:rsidR="00D8100C" w:rsidRPr="00D8100C" w:rsidP="00D8100C" w14:paraId="6C3D6941" w14:textId="77777777">
      <w:pPr>
        <w:shd w:val="clear" w:color="auto" w:fill="FFFFFF"/>
        <w:spacing w:after="0" w:line="405" w:lineRule="atLeast"/>
        <w:rPr>
          <w:rFonts w:eastAsia="Times New Roman" w:asciiTheme="majorHAnsi" w:hAnsiTheme="majorHAnsi" w:cstheme="majorHAnsi"/>
          <w:vanish/>
          <w:color w:val="FFFFFF"/>
          <w:sz w:val="23"/>
          <w:szCs w:val="23"/>
          <w:lang w:val="es-ES"/>
        </w:rPr>
      </w:pPr>
      <w:r w:rsidRPr="00D8100C">
        <w:rPr>
          <w:rFonts w:eastAsia="Times New Roman" w:asciiTheme="majorHAnsi" w:hAnsiTheme="majorHAnsi" w:cstheme="majorHAnsi"/>
          <w:vanish/>
          <w:color w:val="FFFFFF"/>
          <w:sz w:val="23"/>
          <w:szCs w:val="23"/>
          <w:lang w:val="es-ES"/>
        </w:rPr>
        <w:t>Retrying...</w:t>
      </w:r>
    </w:p>
    <w:p w:rsidR="00D8100C" w:rsidRPr="00D8100C" w:rsidP="00D8100C" w14:paraId="0AFBE092" w14:textId="77777777">
      <w:pPr>
        <w:shd w:val="clear" w:color="auto" w:fill="FFFFFF"/>
        <w:spacing w:after="0" w:line="405" w:lineRule="atLeast"/>
        <w:rPr>
          <w:rFonts w:eastAsia="Times New Roman" w:asciiTheme="majorHAnsi" w:hAnsiTheme="majorHAnsi" w:cstheme="majorHAnsi"/>
          <w:vanish/>
          <w:color w:val="202124"/>
          <w:sz w:val="23"/>
          <w:szCs w:val="23"/>
          <w:lang w:val="es-ES"/>
        </w:rPr>
      </w:pPr>
      <w:r w:rsidRPr="00D8100C">
        <w:rPr>
          <w:rFonts w:eastAsia="Times New Roman" w:asciiTheme="majorHAnsi" w:hAnsiTheme="majorHAnsi" w:cstheme="majorHAnsi"/>
          <w:vanish/>
          <w:color w:val="202124"/>
          <w:sz w:val="23"/>
          <w:szCs w:val="23"/>
          <w:lang w:val="es-ES"/>
        </w:rPr>
        <w:t>Retrying...</w:t>
      </w:r>
    </w:p>
    <w:p w:rsidR="00D8100C" w:rsidRPr="00D8100C" w:rsidP="00D8100C" w14:paraId="08261DDA" w14:textId="211BB46C">
      <w:pPr>
        <w:shd w:val="clear" w:color="auto" w:fill="FFFFFF"/>
        <w:spacing w:after="0" w:line="405" w:lineRule="atLeast"/>
        <w:rPr>
          <w:rFonts w:eastAsia="Times New Roman" w:asciiTheme="majorHAnsi" w:hAnsiTheme="majorHAnsi" w:cstheme="majorHAnsi"/>
          <w:color w:val="FFFFFF"/>
          <w:sz w:val="23"/>
          <w:szCs w:val="23"/>
        </w:rPr>
      </w:pPr>
      <w:r w:rsidRPr="00D8100C">
        <w:rPr>
          <w:rStyle w:val="jlqj4b"/>
          <w:rFonts w:asciiTheme="majorHAnsi" w:hAnsiTheme="majorHAnsi" w:cstheme="majorHAnsi"/>
          <w:color w:val="000000"/>
          <w:sz w:val="23"/>
          <w:szCs w:val="23"/>
          <w:shd w:val="clear" w:color="auto" w:fill="F5F5F5"/>
          <w:lang w:val="es-ES"/>
        </w:rPr>
        <w:t>Ley de Privacidad y Ley de Reducción de Trámites Este informe está autorizado por la Ley de Reducción de Trámites.</w:t>
      </w:r>
      <w:r w:rsidRPr="00D8100C">
        <w:rPr>
          <w:rStyle w:val="viiyi"/>
          <w:rFonts w:asciiTheme="majorHAnsi" w:hAnsiTheme="majorHAnsi" w:cstheme="majorHAnsi"/>
          <w:color w:val="000000"/>
          <w:sz w:val="23"/>
          <w:szCs w:val="23"/>
          <w:shd w:val="clear" w:color="auto" w:fill="F5F5F5"/>
          <w:lang w:val="es-ES"/>
        </w:rPr>
        <w:t xml:space="preserve"> </w:t>
      </w:r>
      <w:r w:rsidRPr="00D8100C">
        <w:rPr>
          <w:rStyle w:val="jlqj4b"/>
          <w:rFonts w:asciiTheme="majorHAnsi" w:hAnsiTheme="majorHAnsi" w:cstheme="majorHAnsi"/>
          <w:color w:val="000000"/>
          <w:sz w:val="23"/>
          <w:szCs w:val="23"/>
          <w:shd w:val="clear" w:color="auto" w:fill="F5F5F5"/>
          <w:lang w:val="es-ES"/>
        </w:rPr>
        <w:t>La aprobación es OMB No: 1545-2290, fecha de vencimiento 31/7/2023.</w:t>
      </w:r>
      <w:r w:rsidRPr="00D8100C">
        <w:rPr>
          <w:rStyle w:val="viiyi"/>
          <w:rFonts w:asciiTheme="majorHAnsi" w:hAnsiTheme="majorHAnsi" w:cstheme="majorHAnsi"/>
          <w:color w:val="000000"/>
          <w:sz w:val="23"/>
          <w:szCs w:val="23"/>
          <w:shd w:val="clear" w:color="auto" w:fill="F5F5F5"/>
          <w:lang w:val="es-ES"/>
        </w:rPr>
        <w:t xml:space="preserve"> </w:t>
      </w:r>
      <w:r w:rsidRPr="00D8100C">
        <w:rPr>
          <w:rStyle w:val="jlqj4b"/>
          <w:rFonts w:asciiTheme="majorHAnsi" w:hAnsiTheme="majorHAnsi" w:cstheme="majorHAnsi"/>
          <w:color w:val="000000"/>
          <w:sz w:val="23"/>
          <w:szCs w:val="23"/>
          <w:shd w:val="clear" w:color="auto" w:fill="F5F5F5"/>
          <w:lang w:val="es-ES"/>
        </w:rPr>
        <w:t>Los datos recopilados se compartirán con el personal del IRS, pero sus respuestas se utilizarán únicamente con fines de investigación y generación de informes agregados y no se utilizarán para otros fines que no sean estadísticos o de investigación, como actividades de cumplimiento directo.</w:t>
      </w:r>
      <w:r w:rsidRPr="00D8100C">
        <w:rPr>
          <w:rStyle w:val="viiyi"/>
          <w:rFonts w:asciiTheme="majorHAnsi" w:hAnsiTheme="majorHAnsi" w:cstheme="majorHAnsi"/>
          <w:color w:val="000000"/>
          <w:sz w:val="23"/>
          <w:szCs w:val="23"/>
          <w:shd w:val="clear" w:color="auto" w:fill="F5F5F5"/>
          <w:lang w:val="es-ES"/>
        </w:rPr>
        <w:t xml:space="preserve"> </w:t>
      </w:r>
      <w:r w:rsidRPr="00D8100C">
        <w:rPr>
          <w:rStyle w:val="jlqj4b"/>
          <w:rFonts w:asciiTheme="majorHAnsi" w:hAnsiTheme="majorHAnsi" w:cstheme="majorHAnsi"/>
          <w:color w:val="000000"/>
          <w:sz w:val="23"/>
          <w:szCs w:val="23"/>
          <w:shd w:val="clear" w:color="auto" w:fill="F5F5F5"/>
          <w:lang w:val="es-ES"/>
        </w:rPr>
        <w:t>La información que proporcione estará completamente protegida según lo permitido por la Ley de Libertad de Información (FOIA).</w:t>
      </w:r>
      <w:r w:rsidRPr="00D8100C">
        <w:rPr>
          <w:rStyle w:val="viiyi"/>
          <w:rFonts w:asciiTheme="majorHAnsi" w:hAnsiTheme="majorHAnsi" w:cstheme="majorHAnsi"/>
          <w:color w:val="000000"/>
          <w:sz w:val="23"/>
          <w:szCs w:val="23"/>
          <w:shd w:val="clear" w:color="auto" w:fill="F5F5F5"/>
          <w:lang w:val="es-ES"/>
        </w:rPr>
        <w:t xml:space="preserve"> </w:t>
      </w:r>
      <w:r w:rsidRPr="00D8100C">
        <w:rPr>
          <w:rStyle w:val="jlqj4b"/>
          <w:rFonts w:asciiTheme="majorHAnsi" w:hAnsiTheme="majorHAnsi" w:cstheme="majorHAnsi"/>
          <w:color w:val="000000"/>
          <w:sz w:val="23"/>
          <w:szCs w:val="23"/>
          <w:shd w:val="clear" w:color="auto" w:fill="F5F5F5"/>
          <w:lang w:val="es-ES"/>
        </w:rPr>
        <w:t>La carga de información pública para esta recopilación de información se estima en un promedio de 5 minutos.</w:t>
      </w:r>
      <w:r w:rsidRPr="00D8100C">
        <w:rPr>
          <w:rStyle w:val="viiyi"/>
          <w:rFonts w:asciiTheme="majorHAnsi" w:hAnsiTheme="majorHAnsi" w:cstheme="majorHAnsi"/>
          <w:color w:val="000000"/>
          <w:sz w:val="23"/>
          <w:szCs w:val="23"/>
          <w:shd w:val="clear" w:color="auto" w:fill="F5F5F5"/>
          <w:lang w:val="es-ES"/>
        </w:rPr>
        <w:t xml:space="preserve"> </w:t>
      </w:r>
      <w:r w:rsidRPr="00D8100C">
        <w:rPr>
          <w:rStyle w:val="jlqj4b"/>
          <w:rFonts w:asciiTheme="majorHAnsi" w:hAnsiTheme="majorHAnsi" w:cstheme="majorHAnsi"/>
          <w:color w:val="000000"/>
          <w:sz w:val="23"/>
          <w:szCs w:val="23"/>
          <w:shd w:val="clear" w:color="auto" w:fill="F5F5F5"/>
          <w:lang w:val="es-ES"/>
        </w:rPr>
        <w:t xml:space="preserve">Envíe comentarios sobre esta estimación de carga o cualquier otro aspecto de esta recopilación de información, incluidas sugerencias para reducir esta carga, a la Sección de Servicios Especiales, </w:t>
      </w:r>
      <w:r w:rsidRPr="00D8100C">
        <w:rPr>
          <w:rStyle w:val="jlqj4b"/>
          <w:rFonts w:asciiTheme="majorHAnsi" w:hAnsiTheme="majorHAnsi" w:cstheme="majorHAnsi"/>
          <w:color w:val="000000"/>
          <w:sz w:val="23"/>
          <w:szCs w:val="23"/>
          <w:shd w:val="clear" w:color="auto" w:fill="F5F5F5"/>
          <w:lang w:val="es-ES"/>
        </w:rPr>
        <w:t>SE:W</w:t>
      </w:r>
      <w:r w:rsidRPr="00D8100C">
        <w:rPr>
          <w:rStyle w:val="jlqj4b"/>
          <w:rFonts w:asciiTheme="majorHAnsi" w:hAnsiTheme="majorHAnsi" w:cstheme="majorHAnsi"/>
          <w:color w:val="000000"/>
          <w:sz w:val="23"/>
          <w:szCs w:val="23"/>
          <w:shd w:val="clear" w:color="auto" w:fill="F5F5F5"/>
          <w:lang w:val="es-ES"/>
        </w:rPr>
        <w:t xml:space="preserve">:CAR:MP:T:M:S, </w:t>
      </w:r>
      <w:r w:rsidRPr="00D8100C">
        <w:rPr>
          <w:rStyle w:val="jlqj4b"/>
          <w:rFonts w:asciiTheme="majorHAnsi" w:hAnsiTheme="majorHAnsi" w:cstheme="majorHAnsi"/>
          <w:color w:val="000000"/>
          <w:sz w:val="23"/>
          <w:szCs w:val="23"/>
          <w:shd w:val="clear" w:color="auto" w:fill="F5F5F5"/>
          <w:lang w:val="es-ES"/>
        </w:rPr>
        <w:t>Room</w:t>
      </w:r>
      <w:r w:rsidRPr="00D8100C">
        <w:rPr>
          <w:rStyle w:val="jlqj4b"/>
          <w:rFonts w:asciiTheme="majorHAnsi" w:hAnsiTheme="majorHAnsi" w:cstheme="majorHAnsi"/>
          <w:color w:val="000000"/>
          <w:sz w:val="23"/>
          <w:szCs w:val="23"/>
          <w:shd w:val="clear" w:color="auto" w:fill="F5F5F5"/>
          <w:lang w:val="es-ES"/>
        </w:rPr>
        <w:t xml:space="preserve"> 6129, 1111 </w:t>
      </w:r>
      <w:r w:rsidRPr="00D8100C">
        <w:rPr>
          <w:rStyle w:val="jlqj4b"/>
          <w:rFonts w:asciiTheme="majorHAnsi" w:hAnsiTheme="majorHAnsi" w:cstheme="majorHAnsi"/>
          <w:color w:val="000000"/>
          <w:sz w:val="23"/>
          <w:szCs w:val="23"/>
          <w:shd w:val="clear" w:color="auto" w:fill="F5F5F5"/>
          <w:lang w:val="es-ES"/>
        </w:rPr>
        <w:t>Constitution</w:t>
      </w:r>
      <w:r w:rsidRPr="00D8100C">
        <w:rPr>
          <w:rStyle w:val="jlqj4b"/>
          <w:rFonts w:asciiTheme="majorHAnsi" w:hAnsiTheme="majorHAnsi" w:cstheme="majorHAnsi"/>
          <w:color w:val="000000"/>
          <w:sz w:val="23"/>
          <w:szCs w:val="23"/>
          <w:shd w:val="clear" w:color="auto" w:fill="F5F5F5"/>
          <w:lang w:val="es-ES"/>
        </w:rPr>
        <w:t xml:space="preserve"> Avenue, NW</w:t>
      </w:r>
      <w:r w:rsidRPr="00D8100C">
        <w:rPr>
          <w:rStyle w:val="viiyi"/>
          <w:rFonts w:asciiTheme="majorHAnsi" w:hAnsiTheme="majorHAnsi" w:cstheme="majorHAnsi"/>
          <w:color w:val="000000"/>
          <w:sz w:val="23"/>
          <w:szCs w:val="23"/>
          <w:shd w:val="clear" w:color="auto" w:fill="F5F5F5"/>
          <w:lang w:val="es-ES"/>
        </w:rPr>
        <w:t xml:space="preserve"> </w:t>
      </w:r>
      <w:r w:rsidRPr="00D8100C">
        <w:rPr>
          <w:rStyle w:val="jlqj4b"/>
          <w:rFonts w:asciiTheme="majorHAnsi" w:hAnsiTheme="majorHAnsi" w:cstheme="majorHAnsi"/>
          <w:color w:val="000000"/>
          <w:sz w:val="23"/>
          <w:szCs w:val="23"/>
          <w:shd w:val="clear" w:color="auto" w:fill="F5F5F5"/>
          <w:lang w:val="es-ES"/>
        </w:rPr>
        <w:t>, Washington, DC 20224.</w:t>
      </w:r>
      <w:r w:rsidRPr="00D8100C">
        <w:rPr>
          <w:rFonts w:eastAsia="Times New Roman" w:asciiTheme="majorHAnsi" w:hAnsiTheme="majorHAnsi" w:cstheme="majorHAnsi"/>
          <w:color w:val="FFFFFF"/>
          <w:sz w:val="23"/>
          <w:szCs w:val="23"/>
          <w:lang w:val="es-ES"/>
        </w:rPr>
        <w:t>.</w:t>
      </w:r>
    </w:p>
    <w:p w:rsidR="00D8100C" w:rsidRPr="00D8100C" w:rsidP="00D8100C" w14:paraId="3953E101" w14:textId="7777777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vanish/>
          <w:color w:val="202124"/>
          <w:sz w:val="21"/>
          <w:szCs w:val="21"/>
        </w:rPr>
      </w:pPr>
      <w:r w:rsidRPr="00D8100C">
        <w:rPr>
          <w:rFonts w:ascii="Roboto" w:eastAsia="Times New Roman" w:hAnsi="Roboto" w:cs="Times New Roman"/>
          <w:vanish/>
          <w:color w:val="202124"/>
          <w:sz w:val="21"/>
          <w:szCs w:val="21"/>
          <w:lang w:val="es-ES"/>
        </w:rPr>
        <w:t>, Washington, DC 20224.</w:t>
      </w:r>
    </w:p>
    <w:p w:rsidR="00D8100C" w:rsidRPr="00D8100C" w:rsidP="00D8100C" w14:paraId="61EBAEAA" w14:textId="77777777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5F6368"/>
          <w:sz w:val="18"/>
          <w:szCs w:val="18"/>
          <w:lang w:val="en"/>
        </w:rPr>
      </w:pPr>
      <w:r w:rsidRPr="00D8100C">
        <w:rPr>
          <w:rFonts w:ascii="Roboto" w:eastAsia="Times New Roman" w:hAnsi="Roboto" w:cs="Times New Roman"/>
          <w:vanish/>
          <w:color w:val="5F6368"/>
          <w:sz w:val="18"/>
          <w:szCs w:val="18"/>
          <w:lang w:val="en"/>
        </w:rPr>
        <w:t>, Washington, DC 20224.</w:t>
      </w:r>
    </w:p>
    <w:p w:rsidR="00D8100C" w:rsidRPr="00D8100C" w:rsidP="00D8100C" w14:paraId="29989EA7" w14:textId="77777777">
      <w:pPr>
        <w:shd w:val="clear" w:color="auto" w:fill="FFFFFF"/>
        <w:spacing w:after="0" w:line="270" w:lineRule="atLeast"/>
        <w:rPr>
          <w:rFonts w:ascii="Roboto" w:eastAsia="Times New Roman" w:hAnsi="Roboto" w:cs="Times New Roman"/>
          <w:vanish/>
          <w:color w:val="202124"/>
          <w:sz w:val="21"/>
          <w:szCs w:val="21"/>
          <w:lang w:val="es-ES"/>
        </w:rPr>
      </w:pPr>
      <w:r w:rsidRPr="00D8100C">
        <w:rPr>
          <w:rFonts w:ascii="Roboto" w:eastAsia="Times New Roman" w:hAnsi="Roboto" w:cs="Times New Roman"/>
          <w:vanish/>
          <w:color w:val="202124"/>
          <w:sz w:val="21"/>
          <w:szCs w:val="21"/>
          <w:lang w:val="es-ES"/>
        </w:rPr>
        <w:t>, Washington, D. C. 20224.</w:t>
      </w:r>
    </w:p>
    <w:p w:rsidR="00D8100C" w:rsidRPr="00D8100C" w:rsidP="00D8100C" w14:paraId="5F0B3FE9" w14:textId="77777777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5F6368"/>
          <w:sz w:val="18"/>
          <w:szCs w:val="18"/>
          <w:lang w:val="en"/>
        </w:rPr>
      </w:pPr>
      <w:r w:rsidRPr="00D8100C">
        <w:rPr>
          <w:rFonts w:ascii="Roboto" w:eastAsia="Times New Roman" w:hAnsi="Roboto" w:cs="Times New Roman"/>
          <w:vanish/>
          <w:color w:val="5F6368"/>
          <w:sz w:val="18"/>
          <w:szCs w:val="18"/>
          <w:lang w:val="en"/>
        </w:rPr>
        <w:t>, Washington, D.C. 20224.</w:t>
      </w:r>
    </w:p>
    <w:p w:rsidR="00D8100C" w:rsidRPr="00D8100C" w:rsidP="00D8100C" w14:paraId="4D9FC647" w14:textId="77777777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vanish/>
          <w:color w:val="202124"/>
          <w:sz w:val="21"/>
          <w:szCs w:val="21"/>
          <w:lang w:val="es-ES"/>
        </w:rPr>
      </w:pPr>
      <w:r w:rsidRPr="00D8100C">
        <w:rPr>
          <w:rFonts w:ascii="Roboto" w:eastAsia="Times New Roman" w:hAnsi="Roboto" w:cs="Times New Roman"/>
          <w:vanish/>
          <w:color w:val="202124"/>
          <w:sz w:val="21"/>
          <w:szCs w:val="21"/>
          <w:lang w:val="es-ES"/>
        </w:rPr>
        <w:t>Can't load full results</w:t>
      </w:r>
    </w:p>
    <w:p w:rsidR="00D8100C" w:rsidRPr="00D8100C" w:rsidP="00D8100C" w14:paraId="05867C92" w14:textId="77777777">
      <w:pPr>
        <w:shd w:val="clear" w:color="auto" w:fill="FFFFFF"/>
        <w:spacing w:after="0" w:line="300" w:lineRule="atLeast"/>
        <w:rPr>
          <w:rFonts w:ascii="Google Sans" w:eastAsia="Times New Roman" w:hAnsi="Google Sans" w:cs="Times New Roman"/>
          <w:vanish/>
          <w:color w:val="1A73E8"/>
          <w:sz w:val="21"/>
          <w:szCs w:val="21"/>
          <w:lang w:val="es-ES"/>
        </w:rPr>
      </w:pPr>
      <w:r w:rsidRPr="00D8100C">
        <w:rPr>
          <w:rFonts w:ascii="Google Sans" w:eastAsia="Times New Roman" w:hAnsi="Google Sans" w:cs="Times New Roman"/>
          <w:vanish/>
          <w:color w:val="1A73E8"/>
          <w:sz w:val="21"/>
          <w:szCs w:val="21"/>
          <w:lang w:val="es-ES"/>
        </w:rPr>
        <w:t>Try again</w:t>
      </w:r>
    </w:p>
    <w:p w:rsidR="00D8100C" w:rsidRPr="00D8100C" w:rsidP="00D8100C" w14:paraId="13659A4C" w14:textId="77777777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vanish/>
          <w:color w:val="FFFFFF"/>
          <w:sz w:val="18"/>
          <w:szCs w:val="18"/>
          <w:lang w:val="es-ES"/>
        </w:rPr>
      </w:pPr>
      <w:r w:rsidRPr="00D8100C">
        <w:rPr>
          <w:rFonts w:ascii="Roboto" w:eastAsia="Times New Roman" w:hAnsi="Roboto" w:cs="Times New Roman"/>
          <w:vanish/>
          <w:color w:val="FFFFFF"/>
          <w:sz w:val="18"/>
          <w:szCs w:val="18"/>
          <w:lang w:val="es-ES"/>
        </w:rPr>
        <w:t>Retrying...</w:t>
      </w:r>
    </w:p>
    <w:p w:rsidR="00D8100C" w:rsidRPr="00D8100C" w:rsidP="00D8100C" w14:paraId="3BDD245C" w14:textId="77777777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vanish/>
          <w:color w:val="202124"/>
          <w:sz w:val="21"/>
          <w:szCs w:val="21"/>
          <w:lang w:val="es-ES"/>
        </w:rPr>
      </w:pPr>
      <w:r w:rsidRPr="00D8100C">
        <w:rPr>
          <w:rFonts w:ascii="Roboto" w:eastAsia="Times New Roman" w:hAnsi="Roboto" w:cs="Times New Roman"/>
          <w:vanish/>
          <w:color w:val="202124"/>
          <w:sz w:val="21"/>
          <w:szCs w:val="21"/>
          <w:lang w:val="es-ES"/>
        </w:rPr>
        <w:t>Retrying...</w:t>
      </w:r>
    </w:p>
    <w:p w:rsidR="00BD1BFC" w:rsidRPr="00311C7E" w14:paraId="1A1D6C32" w14:textId="77777777">
      <w:pPr>
        <w:rPr>
          <w:lang w:val=""/>
        </w:rPr>
      </w:pPr>
    </w:p>
    <w:p w:rsidR="00BD1BFC" w:rsidRPr="00311C7E" w:rsidP="00BD1BFC" w14:paraId="1472C733" w14:textId="633BC86E">
      <w:pPr>
        <w:spacing w:after="0" w:line="240" w:lineRule="auto"/>
        <w:rPr>
          <w:lang w:val=""/>
        </w:rPr>
      </w:pPr>
      <w:r w:rsidRPr="00311C7E">
        <w:rPr>
          <w:lang w:val=""/>
        </w:rPr>
        <w:t>P</w:t>
      </w:r>
      <w:r w:rsidR="00311C7E">
        <w:rPr>
          <w:lang w:val=""/>
        </w:rPr>
        <w:t xml:space="preserve">or favor, responda </w:t>
      </w:r>
      <w:r w:rsidR="00DA677A">
        <w:rPr>
          <w:lang w:val=""/>
        </w:rPr>
        <w:t>las</w:t>
      </w:r>
      <w:r w:rsidR="00311C7E">
        <w:rPr>
          <w:lang w:val=""/>
        </w:rPr>
        <w:t xml:space="preserve"> preguntas u</w:t>
      </w:r>
      <w:r w:rsidR="00DA677A">
        <w:rPr>
          <w:lang w:val=""/>
        </w:rPr>
        <w:t>tilizando</w:t>
      </w:r>
      <w:r w:rsidR="00311C7E">
        <w:rPr>
          <w:lang w:val=""/>
        </w:rPr>
        <w:t xml:space="preserve"> la</w:t>
      </w:r>
      <w:r w:rsidR="00DA677A">
        <w:rPr>
          <w:lang w:val=""/>
        </w:rPr>
        <w:t xml:space="preserve"> </w:t>
      </w:r>
      <w:r w:rsidR="00311C7E">
        <w:rPr>
          <w:lang w:val=""/>
        </w:rPr>
        <w:t>s</w:t>
      </w:r>
      <w:r w:rsidR="00DA677A">
        <w:rPr>
          <w:lang w:val=""/>
        </w:rPr>
        <w:t>iguiente escala</w:t>
      </w:r>
      <w:r w:rsidR="00311C7E">
        <w:rPr>
          <w:lang w:val=""/>
        </w:rPr>
        <w:t xml:space="preserve">: </w:t>
      </w:r>
    </w:p>
    <w:p w:rsidR="00BD1BFC" w:rsidRPr="00311C7E" w:rsidP="00BD1BFC" w14:paraId="1250A45B" w14:textId="77777777">
      <w:pPr>
        <w:spacing w:after="0" w:line="240" w:lineRule="auto"/>
        <w:rPr>
          <w:sz w:val="6"/>
          <w:szCs w:val="6"/>
          <w:lang w:val=""/>
        </w:rPr>
      </w:pPr>
    </w:p>
    <w:p w:rsidR="00BD1BFC" w:rsidRPr="00311C7E" w:rsidP="00BD1BFC" w14:paraId="3ABDECB5" w14:textId="5618C368">
      <w:pPr>
        <w:spacing w:after="0" w:line="240" w:lineRule="auto"/>
        <w:ind w:left="720"/>
        <w:rPr>
          <w:lang w:val=""/>
        </w:rPr>
      </w:pPr>
      <w:r>
        <w:rPr>
          <w:lang w:val=""/>
        </w:rPr>
        <w:t>oprima</w:t>
      </w:r>
      <w:r w:rsidRPr="00311C7E">
        <w:rPr>
          <w:lang w:val=""/>
        </w:rPr>
        <w:t xml:space="preserve"> 5 </w:t>
      </w:r>
      <w:r>
        <w:rPr>
          <w:lang w:val=""/>
        </w:rPr>
        <w:t xml:space="preserve">si está </w:t>
      </w:r>
      <w:r w:rsidR="00DA677A">
        <w:rPr>
          <w:lang w:val=""/>
        </w:rPr>
        <w:t>totalmente</w:t>
      </w:r>
      <w:r>
        <w:rPr>
          <w:lang w:val=""/>
        </w:rPr>
        <w:t xml:space="preserve"> de acuerdo</w:t>
      </w:r>
      <w:r w:rsidRPr="00311C7E">
        <w:rPr>
          <w:lang w:val=""/>
        </w:rPr>
        <w:t xml:space="preserve">, </w:t>
      </w:r>
    </w:p>
    <w:p w:rsidR="00BD1BFC" w:rsidRPr="00311C7E" w:rsidP="00BD1BFC" w14:paraId="232EB7B1" w14:textId="73D5A436">
      <w:pPr>
        <w:spacing w:after="0" w:line="240" w:lineRule="auto"/>
        <w:ind w:left="720"/>
        <w:rPr>
          <w:lang w:val=""/>
        </w:rPr>
      </w:pPr>
      <w:r>
        <w:rPr>
          <w:lang w:val=""/>
        </w:rPr>
        <w:t>oprima 4 si está de acuerdo</w:t>
      </w:r>
      <w:r w:rsidRPr="00311C7E">
        <w:rPr>
          <w:lang w:val=""/>
        </w:rPr>
        <w:t xml:space="preserve">, </w:t>
      </w:r>
    </w:p>
    <w:p w:rsidR="00BD1BFC" w:rsidRPr="00311C7E" w:rsidP="00BD1BFC" w14:paraId="5249D645" w14:textId="6D3431F9">
      <w:pPr>
        <w:spacing w:after="0" w:line="240" w:lineRule="auto"/>
        <w:ind w:left="720"/>
        <w:rPr>
          <w:lang w:val=""/>
        </w:rPr>
      </w:pPr>
      <w:r>
        <w:rPr>
          <w:lang w:val=""/>
        </w:rPr>
        <w:t>oprima</w:t>
      </w:r>
      <w:r w:rsidRPr="00311C7E">
        <w:rPr>
          <w:lang w:val=""/>
        </w:rPr>
        <w:t xml:space="preserve"> 3 </w:t>
      </w:r>
      <w:r>
        <w:rPr>
          <w:lang w:val=""/>
        </w:rPr>
        <w:t>si n</w:t>
      </w:r>
      <w:r w:rsidR="00DA677A">
        <w:rPr>
          <w:lang w:val=""/>
        </w:rPr>
        <w:t>o</w:t>
      </w:r>
      <w:r>
        <w:rPr>
          <w:lang w:val=""/>
        </w:rPr>
        <w:t xml:space="preserve"> está de acuerdo </w:t>
      </w:r>
      <w:r w:rsidR="00DA677A">
        <w:rPr>
          <w:lang w:val=""/>
        </w:rPr>
        <w:t xml:space="preserve">ni </w:t>
      </w:r>
      <w:r>
        <w:rPr>
          <w:lang w:val=""/>
        </w:rPr>
        <w:t>en desacuerdo</w:t>
      </w:r>
      <w:r w:rsidRPr="00311C7E">
        <w:rPr>
          <w:lang w:val=""/>
        </w:rPr>
        <w:t xml:space="preserve">, </w:t>
      </w:r>
    </w:p>
    <w:p w:rsidR="00BD1BFC" w:rsidRPr="00311C7E" w:rsidP="00BD1BFC" w14:paraId="75ADEE27" w14:textId="48B841C9">
      <w:pPr>
        <w:spacing w:after="0" w:line="240" w:lineRule="auto"/>
        <w:ind w:left="720"/>
        <w:rPr>
          <w:lang w:val=""/>
        </w:rPr>
      </w:pPr>
      <w:r>
        <w:rPr>
          <w:lang w:val=""/>
        </w:rPr>
        <w:t>oprima 2 si está en desacuerdo</w:t>
      </w:r>
    </w:p>
    <w:p w:rsidR="00BD1BFC" w:rsidRPr="00311C7E" w:rsidP="002914CD" w14:paraId="152BE2A5" w14:textId="021CD1CA">
      <w:pPr>
        <w:spacing w:after="0" w:line="240" w:lineRule="auto"/>
        <w:ind w:left="720"/>
        <w:rPr>
          <w:lang w:val=""/>
        </w:rPr>
      </w:pPr>
      <w:r>
        <w:rPr>
          <w:lang w:val=""/>
        </w:rPr>
        <w:t xml:space="preserve">oprima 1 si está </w:t>
      </w:r>
      <w:r w:rsidR="00DA677A">
        <w:rPr>
          <w:lang w:val=""/>
        </w:rPr>
        <w:t>totalmente en</w:t>
      </w:r>
      <w:r>
        <w:rPr>
          <w:lang w:val=""/>
        </w:rPr>
        <w:t xml:space="preserve"> desacuerdo</w:t>
      </w:r>
    </w:p>
    <w:p w:rsidR="002914CD" w:rsidRPr="00311C7E" w:rsidP="002914CD" w14:paraId="64704EDC" w14:textId="77777777">
      <w:pPr>
        <w:spacing w:after="0" w:line="240" w:lineRule="auto"/>
        <w:ind w:left="720"/>
        <w:rPr>
          <w:sz w:val="28"/>
          <w:szCs w:val="28"/>
          <w:lang w:val=""/>
        </w:rPr>
      </w:pPr>
    </w:p>
    <w:p w:rsidR="00F650FF" w:rsidRPr="00311C7E" w14:paraId="543B61B3" w14:textId="690B88FC">
      <w:pPr>
        <w:rPr>
          <w:lang w:val=""/>
        </w:rPr>
      </w:pPr>
      <w:r>
        <w:rPr>
          <w:lang w:val=""/>
        </w:rPr>
        <w:t>P</w:t>
      </w:r>
      <w:r w:rsidRPr="00311C7E">
        <w:rPr>
          <w:lang w:val=""/>
        </w:rPr>
        <w:t>1 (</w:t>
      </w:r>
      <w:bookmarkStart w:id="0" w:name="_Hlk88937429"/>
      <w:r w:rsidRPr="00311C7E">
        <w:rPr>
          <w:lang w:val=""/>
        </w:rPr>
        <w:t>Requ</w:t>
      </w:r>
      <w:r>
        <w:rPr>
          <w:lang w:val=""/>
        </w:rPr>
        <w:t>erido</w:t>
      </w:r>
      <w:bookmarkEnd w:id="0"/>
      <w:r w:rsidRPr="00311C7E">
        <w:rPr>
          <w:lang w:val=""/>
        </w:rPr>
        <w:t xml:space="preserve">) </w:t>
      </w:r>
      <w:r w:rsidR="005C0910">
        <w:rPr>
          <w:rStyle w:val="BookTitle"/>
          <w:lang w:val=""/>
        </w:rPr>
        <w:t>Est</w:t>
      </w:r>
      <w:r w:rsidR="00BF6B3F">
        <w:rPr>
          <w:rStyle w:val="BookTitle"/>
          <w:lang w:val=""/>
        </w:rPr>
        <w:t>a interacción aument</w:t>
      </w:r>
      <w:r w:rsidR="001A3EBA">
        <w:rPr>
          <w:rStyle w:val="BookTitle"/>
          <w:lang w:val=""/>
        </w:rPr>
        <w:t xml:space="preserve">ó mi confianza en el IRS. </w:t>
      </w:r>
      <w:r w:rsidRPr="00311C7E">
        <w:rPr>
          <w:rStyle w:val="BookTitle"/>
          <w:lang w:val=""/>
        </w:rPr>
        <w:t xml:space="preserve"> </w:t>
      </w:r>
      <w:r w:rsidRPr="00311C7E">
        <w:rPr>
          <w:lang w:val=""/>
        </w:rPr>
        <w:t xml:space="preserve"> </w:t>
      </w:r>
    </w:p>
    <w:p w:rsidR="00330B65" w:rsidRPr="00311C7E" w:rsidP="00330B65" w14:paraId="37F671CF" w14:textId="6E2D7ADE">
      <w:pPr>
        <w:rPr>
          <w:rStyle w:val="BookTitle"/>
          <w:lang w:val=""/>
        </w:rPr>
      </w:pPr>
      <w:r>
        <w:rPr>
          <w:lang w:val=""/>
        </w:rPr>
        <w:t>P</w:t>
      </w:r>
      <w:r w:rsidRPr="00311C7E">
        <w:rPr>
          <w:lang w:val=""/>
        </w:rPr>
        <w:t>2 (</w:t>
      </w:r>
      <w:r w:rsidRPr="00311C7E">
        <w:rPr>
          <w:lang w:val=""/>
        </w:rPr>
        <w:t>Requ</w:t>
      </w:r>
      <w:r>
        <w:rPr>
          <w:lang w:val=""/>
        </w:rPr>
        <w:t>erido</w:t>
      </w:r>
      <w:r w:rsidRPr="00311C7E">
        <w:rPr>
          <w:lang w:val=""/>
        </w:rPr>
        <w:t xml:space="preserve">) </w:t>
      </w:r>
      <w:r w:rsidR="001A3EBA">
        <w:rPr>
          <w:rStyle w:val="BookTitle"/>
          <w:lang w:val=""/>
        </w:rPr>
        <w:t>Estoy satisfecho con el servicio que recibí del IRS</w:t>
      </w:r>
      <w:r w:rsidR="00AA4590">
        <w:rPr>
          <w:rStyle w:val="BookTitle"/>
          <w:lang w:val=""/>
        </w:rPr>
        <w:t>.</w:t>
      </w:r>
    </w:p>
    <w:p w:rsidR="00330B65" w:rsidRPr="00311C7E" w:rsidP="00330B65" w14:paraId="0478D916" w14:textId="7FCF6219">
      <w:pPr>
        <w:rPr>
          <w:rStyle w:val="BookTitle"/>
          <w:color w:val="1F3864" w:themeColor="accent1" w:themeShade="80"/>
          <w:lang w:val=""/>
        </w:rPr>
      </w:pPr>
      <w:r>
        <w:rPr>
          <w:color w:val="1F3864" w:themeColor="accent1" w:themeShade="80"/>
          <w:lang w:val=""/>
        </w:rPr>
        <w:t>P</w:t>
      </w:r>
      <w:r w:rsidRPr="00311C7E">
        <w:rPr>
          <w:color w:val="1F3864" w:themeColor="accent1" w:themeShade="80"/>
          <w:lang w:val=""/>
        </w:rPr>
        <w:t>3 (</w:t>
      </w:r>
      <w:r w:rsidRPr="00311C7E" w:rsidR="00AA4590">
        <w:rPr>
          <w:color w:val="1F3864" w:themeColor="accent1" w:themeShade="80"/>
          <w:lang w:val=""/>
        </w:rPr>
        <w:t>Recomenda</w:t>
      </w:r>
      <w:r w:rsidR="00AA4590">
        <w:rPr>
          <w:color w:val="1F3864" w:themeColor="accent1" w:themeShade="80"/>
          <w:lang w:val=""/>
        </w:rPr>
        <w:t>do</w:t>
      </w:r>
      <w:r w:rsidRPr="00311C7E" w:rsidR="002914CD">
        <w:rPr>
          <w:color w:val="1F3864" w:themeColor="accent1" w:themeShade="80"/>
          <w:lang w:val=""/>
        </w:rPr>
        <w:t xml:space="preserve"> – </w:t>
      </w:r>
      <w:r w:rsidR="00AA4590">
        <w:rPr>
          <w:color w:val="1F3864" w:themeColor="accent1" w:themeShade="80"/>
          <w:lang w:val=""/>
        </w:rPr>
        <w:t>indefinido</w:t>
      </w:r>
      <w:r w:rsidRPr="00311C7E">
        <w:rPr>
          <w:color w:val="1F3864" w:themeColor="accent1" w:themeShade="80"/>
          <w:lang w:val=""/>
        </w:rPr>
        <w:t xml:space="preserve">) </w:t>
      </w:r>
      <w:r w:rsidR="001A3EBA">
        <w:rPr>
          <w:rStyle w:val="BookTitle"/>
          <w:color w:val="1F3864" w:themeColor="accent1" w:themeShade="80"/>
          <w:lang w:val=""/>
        </w:rPr>
        <w:t xml:space="preserve">¿Tiene usted algún comentario adicional </w:t>
      </w:r>
      <w:r w:rsidR="00AA4590">
        <w:rPr>
          <w:rStyle w:val="BookTitle"/>
          <w:color w:val="1F3864" w:themeColor="accent1" w:themeShade="80"/>
          <w:lang w:val=""/>
        </w:rPr>
        <w:t>sobre</w:t>
      </w:r>
      <w:r w:rsidR="001A3EBA">
        <w:rPr>
          <w:rStyle w:val="BookTitle"/>
          <w:color w:val="1F3864" w:themeColor="accent1" w:themeShade="80"/>
          <w:lang w:val=""/>
        </w:rPr>
        <w:t xml:space="preserve"> sus </w:t>
      </w:r>
      <w:r w:rsidR="00AA4590">
        <w:rPr>
          <w:rStyle w:val="BookTitle"/>
          <w:color w:val="1F3864" w:themeColor="accent1" w:themeShade="80"/>
          <w:lang w:val=""/>
        </w:rPr>
        <w:t>puntuaciones para</w:t>
      </w:r>
      <w:r w:rsidR="0019451F">
        <w:rPr>
          <w:rStyle w:val="BookTitle"/>
          <w:color w:val="1F3864" w:themeColor="accent1" w:themeShade="80"/>
          <w:lang w:val=""/>
        </w:rPr>
        <w:t xml:space="preserve"> </w:t>
      </w:r>
      <w:r w:rsidR="001A3EBA">
        <w:rPr>
          <w:rStyle w:val="BookTitle"/>
          <w:color w:val="1F3864" w:themeColor="accent1" w:themeShade="80"/>
          <w:lang w:val=""/>
        </w:rPr>
        <w:t>las dos</w:t>
      </w:r>
      <w:r w:rsidR="00AA4590">
        <w:rPr>
          <w:rStyle w:val="BookTitle"/>
          <w:color w:val="1F3864" w:themeColor="accent1" w:themeShade="80"/>
          <w:lang w:val=""/>
        </w:rPr>
        <w:t xml:space="preserve"> últimas</w:t>
      </w:r>
      <w:r w:rsidR="001A3EBA">
        <w:rPr>
          <w:rStyle w:val="BookTitle"/>
          <w:color w:val="1F3864" w:themeColor="accent1" w:themeShade="80"/>
          <w:lang w:val=""/>
        </w:rPr>
        <w:t xml:space="preserve"> preguntas? </w:t>
      </w:r>
      <w:r w:rsidR="001A3EBA">
        <w:rPr>
          <w:rStyle w:val="BookTitle"/>
          <w:color w:val="1F3864" w:themeColor="accent1" w:themeShade="80"/>
          <w:lang w:val=""/>
        </w:rPr>
        <w:t>Empiece a hablar</w:t>
      </w:r>
      <w:r w:rsidR="001A3EBA">
        <w:rPr>
          <w:rStyle w:val="BookTitle"/>
          <w:color w:val="1F3864" w:themeColor="accent1" w:themeShade="80"/>
          <w:lang w:val=""/>
        </w:rPr>
        <w:t xml:space="preserve"> cuando escuche el tono. Oprima cualquier tecla cuando </w:t>
      </w:r>
      <w:r w:rsidR="0075024F">
        <w:rPr>
          <w:rStyle w:val="BookTitle"/>
          <w:color w:val="1F3864" w:themeColor="accent1" w:themeShade="80"/>
          <w:lang w:val=""/>
        </w:rPr>
        <w:t xml:space="preserve">haya </w:t>
      </w:r>
      <w:r w:rsidR="001A3EBA">
        <w:rPr>
          <w:rStyle w:val="BookTitle"/>
          <w:color w:val="1F3864" w:themeColor="accent1" w:themeShade="80"/>
          <w:lang w:val=""/>
        </w:rPr>
        <w:t>termin</w:t>
      </w:r>
      <w:r w:rsidR="0075024F">
        <w:rPr>
          <w:rStyle w:val="BookTitle"/>
          <w:color w:val="1F3864" w:themeColor="accent1" w:themeShade="80"/>
          <w:lang w:val=""/>
        </w:rPr>
        <w:t>ado</w:t>
      </w:r>
      <w:r w:rsidR="001A3EBA">
        <w:rPr>
          <w:rStyle w:val="BookTitle"/>
          <w:color w:val="1F3864" w:themeColor="accent1" w:themeShade="80"/>
          <w:lang w:val=""/>
        </w:rPr>
        <w:t xml:space="preserve">. </w:t>
      </w:r>
      <w:r w:rsidRPr="00311C7E">
        <w:rPr>
          <w:rStyle w:val="BookTitle"/>
          <w:color w:val="1F3864" w:themeColor="accent1" w:themeShade="80"/>
          <w:lang w:val=""/>
        </w:rPr>
        <w:t xml:space="preserve">  </w:t>
      </w:r>
    </w:p>
    <w:p w:rsidR="00330B65" w:rsidRPr="00311C7E" w:rsidP="00330B65" w14:paraId="70E89C63" w14:textId="774509DE">
      <w:pPr>
        <w:rPr>
          <w:rStyle w:val="BookTitle"/>
          <w:lang w:val=""/>
        </w:rPr>
      </w:pPr>
      <w:r>
        <w:rPr>
          <w:rStyle w:val="BookTitle"/>
          <w:b w:val="0"/>
          <w:bCs w:val="0"/>
          <w:i w:val="0"/>
          <w:iCs w:val="0"/>
          <w:lang w:val=""/>
        </w:rPr>
        <w:t>P</w:t>
      </w:r>
      <w:r w:rsidRPr="00311C7E">
        <w:rPr>
          <w:rStyle w:val="BookTitle"/>
          <w:b w:val="0"/>
          <w:bCs w:val="0"/>
          <w:i w:val="0"/>
          <w:iCs w:val="0"/>
          <w:lang w:val=""/>
        </w:rPr>
        <w:t>4 (</w:t>
      </w:r>
      <w:r w:rsidRPr="00311C7E">
        <w:rPr>
          <w:lang w:val=""/>
        </w:rPr>
        <w:t>Requ</w:t>
      </w:r>
      <w:r>
        <w:rPr>
          <w:lang w:val=""/>
        </w:rPr>
        <w:t>erido</w:t>
      </w:r>
      <w:r w:rsidRPr="00311C7E">
        <w:rPr>
          <w:rStyle w:val="BookTitle"/>
          <w:b w:val="0"/>
          <w:bCs w:val="0"/>
          <w:i w:val="0"/>
          <w:iCs w:val="0"/>
          <w:lang w:val=""/>
        </w:rPr>
        <w:t xml:space="preserve">) </w:t>
      </w:r>
      <w:r w:rsidRPr="00311C7E">
        <w:rPr>
          <w:rStyle w:val="BookTitle"/>
          <w:lang w:val=""/>
        </w:rPr>
        <w:t>M</w:t>
      </w:r>
      <w:r w:rsidR="00EB4FEC">
        <w:rPr>
          <w:rStyle w:val="BookTitle"/>
          <w:lang w:val=""/>
        </w:rPr>
        <w:t>i necesidad fu</w:t>
      </w:r>
      <w:r w:rsidR="00E12DE6">
        <w:rPr>
          <w:rStyle w:val="BookTitle"/>
          <w:lang w:val=""/>
        </w:rPr>
        <w:t xml:space="preserve">e </w:t>
      </w:r>
      <w:r w:rsidR="00EB4FEC">
        <w:rPr>
          <w:rStyle w:val="BookTitle"/>
          <w:lang w:val=""/>
        </w:rPr>
        <w:t>atendida</w:t>
      </w:r>
      <w:r w:rsidR="00E12DE6">
        <w:rPr>
          <w:rStyle w:val="BookTitle"/>
          <w:lang w:val=""/>
        </w:rPr>
        <w:t xml:space="preserve">. </w:t>
      </w:r>
    </w:p>
    <w:p w:rsidR="00330B65" w:rsidRPr="00311C7E" w:rsidP="00330B65" w14:paraId="57503094" w14:textId="710C45A5">
      <w:pPr>
        <w:rPr>
          <w:lang w:val=""/>
        </w:rPr>
      </w:pPr>
      <w:r>
        <w:rPr>
          <w:rStyle w:val="BookTitle"/>
          <w:b w:val="0"/>
          <w:bCs w:val="0"/>
          <w:i w:val="0"/>
          <w:iCs w:val="0"/>
          <w:lang w:val=""/>
        </w:rPr>
        <w:t>P</w:t>
      </w:r>
      <w:r w:rsidRPr="00311C7E">
        <w:rPr>
          <w:rStyle w:val="BookTitle"/>
          <w:b w:val="0"/>
          <w:bCs w:val="0"/>
          <w:i w:val="0"/>
          <w:iCs w:val="0"/>
          <w:lang w:val=""/>
        </w:rPr>
        <w:t>5 (</w:t>
      </w:r>
      <w:r w:rsidRPr="00311C7E">
        <w:rPr>
          <w:lang w:val=""/>
        </w:rPr>
        <w:t>Requ</w:t>
      </w:r>
      <w:r>
        <w:rPr>
          <w:lang w:val=""/>
        </w:rPr>
        <w:t>erido</w:t>
      </w:r>
      <w:r w:rsidRPr="00311C7E">
        <w:rPr>
          <w:rStyle w:val="BookTitle"/>
          <w:b w:val="0"/>
          <w:bCs w:val="0"/>
          <w:i w:val="0"/>
          <w:iCs w:val="0"/>
          <w:lang w:val=""/>
        </w:rPr>
        <w:t xml:space="preserve">) </w:t>
      </w:r>
      <w:r w:rsidR="001A3EBA">
        <w:rPr>
          <w:rStyle w:val="BookTitle"/>
          <w:lang w:val=""/>
        </w:rPr>
        <w:t xml:space="preserve">Fue fácil completar lo que tenía que hacer. </w:t>
      </w:r>
    </w:p>
    <w:p w:rsidR="00330B65" w:rsidRPr="00311C7E" w:rsidP="00330B65" w14:paraId="3A6492CE" w14:textId="2B4C04FB">
      <w:pPr>
        <w:rPr>
          <w:rStyle w:val="BookTitle"/>
          <w:b w:val="0"/>
          <w:bCs w:val="0"/>
          <w:i w:val="0"/>
          <w:iCs w:val="0"/>
          <w:lang w:val=""/>
        </w:rPr>
      </w:pPr>
      <w:r>
        <w:rPr>
          <w:rStyle w:val="BookTitle"/>
          <w:b w:val="0"/>
          <w:bCs w:val="0"/>
          <w:i w:val="0"/>
          <w:iCs w:val="0"/>
          <w:lang w:val=""/>
        </w:rPr>
        <w:t>P</w:t>
      </w:r>
      <w:r w:rsidRPr="00311C7E" w:rsidR="00550CCB">
        <w:rPr>
          <w:rStyle w:val="BookTitle"/>
          <w:b w:val="0"/>
          <w:bCs w:val="0"/>
          <w:i w:val="0"/>
          <w:iCs w:val="0"/>
          <w:lang w:val=""/>
        </w:rPr>
        <w:t>6 (</w:t>
      </w:r>
      <w:r w:rsidRPr="00311C7E">
        <w:rPr>
          <w:lang w:val=""/>
        </w:rPr>
        <w:t>Requ</w:t>
      </w:r>
      <w:r>
        <w:rPr>
          <w:lang w:val=""/>
        </w:rPr>
        <w:t>erido</w:t>
      </w:r>
      <w:r w:rsidRPr="00311C7E" w:rsidR="00550CCB">
        <w:rPr>
          <w:rStyle w:val="BookTitle"/>
          <w:b w:val="0"/>
          <w:bCs w:val="0"/>
          <w:i w:val="0"/>
          <w:iCs w:val="0"/>
          <w:lang w:val=""/>
        </w:rPr>
        <w:t xml:space="preserve">) </w:t>
      </w:r>
      <w:r w:rsidR="00955CB5">
        <w:rPr>
          <w:rStyle w:val="BookTitle"/>
          <w:lang w:val=""/>
        </w:rPr>
        <w:t>Me</w:t>
      </w:r>
      <w:r w:rsidR="0019451F">
        <w:rPr>
          <w:rStyle w:val="BookTitle"/>
          <w:lang w:val=""/>
        </w:rPr>
        <w:t xml:space="preserve"> t</w:t>
      </w:r>
      <w:r w:rsidR="00955CB5">
        <w:rPr>
          <w:rStyle w:val="BookTitle"/>
          <w:lang w:val=""/>
        </w:rPr>
        <w:t>om</w:t>
      </w:r>
      <w:r w:rsidR="0019451F">
        <w:rPr>
          <w:rStyle w:val="BookTitle"/>
          <w:lang w:val=""/>
        </w:rPr>
        <w:t xml:space="preserve">ó un </w:t>
      </w:r>
      <w:r w:rsidR="00955CB5">
        <w:rPr>
          <w:rStyle w:val="BookTitle"/>
          <w:lang w:val=""/>
        </w:rPr>
        <w:t>tiempo</w:t>
      </w:r>
      <w:r w:rsidR="0019451F">
        <w:rPr>
          <w:rStyle w:val="BookTitle"/>
          <w:lang w:val=""/>
        </w:rPr>
        <w:t xml:space="preserve"> razonable </w:t>
      </w:r>
      <w:r w:rsidR="001A3EBA">
        <w:rPr>
          <w:rStyle w:val="BookTitle"/>
          <w:lang w:val=""/>
        </w:rPr>
        <w:t>hacer lo que tenía que hacer.</w:t>
      </w:r>
    </w:p>
    <w:p w:rsidR="00550CCB" w:rsidRPr="00311C7E" w:rsidP="00550CCB" w14:paraId="7D8B633A" w14:textId="22F18D0D">
      <w:pPr>
        <w:rPr>
          <w:rStyle w:val="BookTitle"/>
          <w:b w:val="0"/>
          <w:bCs w:val="0"/>
          <w:i w:val="0"/>
          <w:iCs w:val="0"/>
          <w:lang w:val=""/>
        </w:rPr>
      </w:pPr>
      <w:r>
        <w:rPr>
          <w:rStyle w:val="BookTitle"/>
          <w:b w:val="0"/>
          <w:bCs w:val="0"/>
          <w:i w:val="0"/>
          <w:iCs w:val="0"/>
          <w:lang w:val=""/>
        </w:rPr>
        <w:t>P</w:t>
      </w:r>
      <w:r w:rsidRPr="00311C7E" w:rsidR="00F234C4">
        <w:rPr>
          <w:rStyle w:val="BookTitle"/>
          <w:b w:val="0"/>
          <w:bCs w:val="0"/>
          <w:i w:val="0"/>
          <w:iCs w:val="0"/>
          <w:lang w:val=""/>
        </w:rPr>
        <w:t>7</w:t>
      </w:r>
      <w:r w:rsidRPr="00311C7E">
        <w:rPr>
          <w:rStyle w:val="BookTitle"/>
          <w:b w:val="0"/>
          <w:bCs w:val="0"/>
          <w:i w:val="0"/>
          <w:iCs w:val="0"/>
          <w:lang w:val=""/>
        </w:rPr>
        <w:t xml:space="preserve"> (</w:t>
      </w:r>
      <w:r w:rsidRPr="00311C7E">
        <w:rPr>
          <w:lang w:val=""/>
        </w:rPr>
        <w:t>Requ</w:t>
      </w:r>
      <w:r>
        <w:rPr>
          <w:lang w:val=""/>
        </w:rPr>
        <w:t>erido</w:t>
      </w:r>
      <w:r w:rsidRPr="00311C7E">
        <w:rPr>
          <w:rStyle w:val="BookTitle"/>
          <w:b w:val="0"/>
          <w:bCs w:val="0"/>
          <w:i w:val="0"/>
          <w:iCs w:val="0"/>
          <w:lang w:val=""/>
        </w:rPr>
        <w:t xml:space="preserve">) </w:t>
      </w:r>
      <w:r w:rsidR="001A3EBA">
        <w:rPr>
          <w:rStyle w:val="BookTitle"/>
          <w:lang w:val=""/>
        </w:rPr>
        <w:t xml:space="preserve">Me trataron </w:t>
      </w:r>
      <w:r w:rsidR="006D3058">
        <w:rPr>
          <w:rStyle w:val="BookTitle"/>
          <w:lang w:val=""/>
        </w:rPr>
        <w:t>de manera justa.</w:t>
      </w:r>
      <w:r w:rsidR="001A3EBA">
        <w:rPr>
          <w:rStyle w:val="BookTitle"/>
          <w:lang w:val=""/>
        </w:rPr>
        <w:t xml:space="preserve"> </w:t>
      </w:r>
    </w:p>
    <w:p w:rsidR="00550CCB" w:rsidRPr="00311C7E" w:rsidP="00550CCB" w14:paraId="0392427D" w14:textId="206FB8EF">
      <w:pPr>
        <w:rPr>
          <w:rStyle w:val="BookTitle"/>
          <w:lang w:val=""/>
        </w:rPr>
      </w:pPr>
      <w:r>
        <w:rPr>
          <w:rStyle w:val="BookTitle"/>
          <w:b w:val="0"/>
          <w:bCs w:val="0"/>
          <w:i w:val="0"/>
          <w:iCs w:val="0"/>
          <w:lang w:val=""/>
        </w:rPr>
        <w:t>P</w:t>
      </w:r>
      <w:r w:rsidRPr="00311C7E" w:rsidR="00F234C4">
        <w:rPr>
          <w:rStyle w:val="BookTitle"/>
          <w:b w:val="0"/>
          <w:bCs w:val="0"/>
          <w:i w:val="0"/>
          <w:iCs w:val="0"/>
          <w:lang w:val=""/>
        </w:rPr>
        <w:t>8</w:t>
      </w:r>
      <w:r w:rsidRPr="00311C7E">
        <w:rPr>
          <w:rStyle w:val="BookTitle"/>
          <w:b w:val="0"/>
          <w:bCs w:val="0"/>
          <w:i w:val="0"/>
          <w:iCs w:val="0"/>
          <w:lang w:val=""/>
        </w:rPr>
        <w:t xml:space="preserve"> (</w:t>
      </w:r>
      <w:r w:rsidRPr="00311C7E">
        <w:rPr>
          <w:lang w:val=""/>
        </w:rPr>
        <w:t>Requ</w:t>
      </w:r>
      <w:r>
        <w:rPr>
          <w:lang w:val=""/>
        </w:rPr>
        <w:t>erido</w:t>
      </w:r>
      <w:r w:rsidRPr="00311C7E">
        <w:rPr>
          <w:rStyle w:val="BookTitle"/>
          <w:b w:val="0"/>
          <w:bCs w:val="0"/>
          <w:i w:val="0"/>
          <w:iCs w:val="0"/>
          <w:lang w:val=""/>
        </w:rPr>
        <w:t xml:space="preserve">) </w:t>
      </w:r>
      <w:r w:rsidR="001A3EBA">
        <w:rPr>
          <w:rStyle w:val="BookTitle"/>
          <w:lang w:val=""/>
        </w:rPr>
        <w:t xml:space="preserve">Los empleados con </w:t>
      </w:r>
      <w:r w:rsidR="00EA5542">
        <w:rPr>
          <w:rStyle w:val="BookTitle"/>
          <w:lang w:val=""/>
        </w:rPr>
        <w:t xml:space="preserve">los </w:t>
      </w:r>
      <w:r w:rsidR="001A3EBA">
        <w:rPr>
          <w:rStyle w:val="BookTitle"/>
          <w:lang w:val=""/>
        </w:rPr>
        <w:t>que</w:t>
      </w:r>
      <w:r w:rsidR="00EA5542">
        <w:rPr>
          <w:rStyle w:val="BookTitle"/>
          <w:lang w:val=""/>
        </w:rPr>
        <w:t xml:space="preserve"> interactué fueron útiles</w:t>
      </w:r>
      <w:r w:rsidR="001A3EBA">
        <w:rPr>
          <w:rStyle w:val="BookTitle"/>
          <w:lang w:val=""/>
        </w:rPr>
        <w:t xml:space="preserve">. </w:t>
      </w:r>
    </w:p>
    <w:p w:rsidR="00DA06B0" w:rsidRPr="00311C7E" w:rsidP="002914CD" w14:paraId="1C1BC170" w14:textId="5DDFC758">
      <w:pPr>
        <w:rPr>
          <w:rStyle w:val="BookTitle"/>
          <w:color w:val="1F3864" w:themeColor="accent1" w:themeShade="80"/>
          <w:lang w:val=""/>
        </w:rPr>
      </w:pPr>
      <w:r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  <w:t>P</w:t>
      </w:r>
      <w:r w:rsidRPr="00311C7E" w:rsidR="00BD1BFC"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  <w:t>9</w:t>
      </w:r>
      <w:r w:rsidRPr="00311C7E"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  <w:t xml:space="preserve"> (Op</w:t>
      </w:r>
      <w:r w:rsidR="00CB02BB"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  <w:t>c</w:t>
      </w:r>
      <w:r w:rsidRPr="00311C7E"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  <w:t>ional)</w:t>
      </w:r>
      <w:r w:rsidRPr="00311C7E">
        <w:rPr>
          <w:rStyle w:val="BookTitle"/>
          <w:color w:val="1F3864" w:themeColor="accent1" w:themeShade="80"/>
          <w:lang w:val=""/>
        </w:rPr>
        <w:t xml:space="preserve"> </w:t>
      </w:r>
      <w:r w:rsidR="001A3EBA">
        <w:rPr>
          <w:rStyle w:val="BookTitle"/>
          <w:color w:val="1F3864" w:themeColor="accent1" w:themeShade="80"/>
          <w:lang w:val=""/>
        </w:rPr>
        <w:t xml:space="preserve">El representante del IRS reconoció y entendió mis preocupaciones. </w:t>
      </w:r>
    </w:p>
    <w:p w:rsidR="00DA06B0" w:rsidRPr="00311C7E" w:rsidP="00DA06B0" w14:paraId="00D4E0E7" w14:textId="08FD6865">
      <w:pPr>
        <w:spacing w:after="0" w:line="240" w:lineRule="auto"/>
        <w:rPr>
          <w:color w:val="1F3864" w:themeColor="accent1" w:themeShade="80"/>
          <w:lang w:val=""/>
        </w:rPr>
      </w:pPr>
      <w:r>
        <w:rPr>
          <w:color w:val="1F3864" w:themeColor="accent1" w:themeShade="80"/>
          <w:lang w:val=""/>
        </w:rPr>
        <w:t>P</w:t>
      </w:r>
      <w:r w:rsidRPr="00311C7E">
        <w:rPr>
          <w:color w:val="1F3864" w:themeColor="accent1" w:themeShade="80"/>
          <w:lang w:val=""/>
        </w:rPr>
        <w:t>1</w:t>
      </w:r>
      <w:r w:rsidRPr="00311C7E" w:rsidR="00BD1BFC">
        <w:rPr>
          <w:color w:val="1F3864" w:themeColor="accent1" w:themeShade="80"/>
          <w:lang w:val=""/>
        </w:rPr>
        <w:t>0 (Op</w:t>
      </w:r>
      <w:r w:rsidR="00CB02BB">
        <w:rPr>
          <w:color w:val="1F3864" w:themeColor="accent1" w:themeShade="80"/>
          <w:lang w:val=""/>
        </w:rPr>
        <w:t>c</w:t>
      </w:r>
      <w:r w:rsidRPr="00311C7E" w:rsidR="00BD1BFC">
        <w:rPr>
          <w:color w:val="1F3864" w:themeColor="accent1" w:themeShade="80"/>
          <w:lang w:val=""/>
        </w:rPr>
        <w:t>ional)</w:t>
      </w:r>
      <w:r w:rsidRPr="00311C7E">
        <w:rPr>
          <w:color w:val="1F3864" w:themeColor="accent1" w:themeShade="80"/>
          <w:lang w:val=""/>
        </w:rPr>
        <w:t xml:space="preserve"> </w:t>
      </w:r>
      <w:r w:rsidR="001A3EBA">
        <w:rPr>
          <w:b/>
          <w:bCs/>
          <w:color w:val="1F3864" w:themeColor="accent1" w:themeShade="80"/>
          <w:lang w:val=""/>
        </w:rPr>
        <w:t>¿</w:t>
      </w:r>
      <w:r w:rsidR="00E12DE6">
        <w:rPr>
          <w:b/>
          <w:bCs/>
          <w:color w:val="1F3864" w:themeColor="accent1" w:themeShade="80"/>
          <w:lang w:val=""/>
        </w:rPr>
        <w:t xml:space="preserve">Cuál fue la razón por </w:t>
      </w:r>
      <w:r w:rsidR="004111E6">
        <w:rPr>
          <w:b/>
          <w:bCs/>
          <w:color w:val="1F3864" w:themeColor="accent1" w:themeShade="80"/>
          <w:lang w:val=""/>
        </w:rPr>
        <w:t>la que llamó</w:t>
      </w:r>
      <w:r w:rsidR="00E12DE6">
        <w:rPr>
          <w:b/>
          <w:bCs/>
          <w:color w:val="1F3864" w:themeColor="accent1" w:themeShade="80"/>
          <w:lang w:val=""/>
        </w:rPr>
        <w:t xml:space="preserve"> hoy? Puede </w:t>
      </w:r>
      <w:r w:rsidR="00326E6A">
        <w:rPr>
          <w:b/>
          <w:bCs/>
          <w:color w:val="1F3864" w:themeColor="accent1" w:themeShade="80"/>
          <w:lang w:val=""/>
        </w:rPr>
        <w:t xml:space="preserve">ingresar su respuesta tan pronto </w:t>
      </w:r>
      <w:r w:rsidR="004C6C2A">
        <w:rPr>
          <w:b/>
          <w:bCs/>
          <w:color w:val="1F3864" w:themeColor="accent1" w:themeShade="80"/>
          <w:lang w:val=""/>
        </w:rPr>
        <w:t>como sepa su respuesta.</w:t>
      </w:r>
      <w:r w:rsidR="00E12DE6">
        <w:rPr>
          <w:b/>
          <w:bCs/>
          <w:color w:val="1F3864" w:themeColor="accent1" w:themeShade="80"/>
          <w:lang w:val=""/>
        </w:rPr>
        <w:t xml:space="preserve"> </w:t>
      </w:r>
      <w:r w:rsidRPr="00311C7E">
        <w:rPr>
          <w:color w:val="1F3864" w:themeColor="accent1" w:themeShade="80"/>
          <w:lang w:val=""/>
        </w:rPr>
        <w:t xml:space="preserve">            </w:t>
      </w:r>
    </w:p>
    <w:p w:rsidR="00DA06B0" w:rsidRPr="00311C7E" w:rsidP="00DA06B0" w14:paraId="01C49C1E" w14:textId="77777777">
      <w:pPr>
        <w:spacing w:after="0" w:line="240" w:lineRule="auto"/>
        <w:ind w:left="720"/>
        <w:rPr>
          <w:color w:val="1F3864" w:themeColor="accent1" w:themeShade="80"/>
          <w:sz w:val="6"/>
          <w:szCs w:val="6"/>
          <w:lang w:val=""/>
        </w:rPr>
      </w:pPr>
    </w:p>
    <w:p w:rsidR="00DA06B0" w:rsidRPr="00311C7E" w:rsidP="00BD1BFC" w14:paraId="6EA5E617" w14:textId="4ABF4423">
      <w:pPr>
        <w:pStyle w:val="ListParagraph"/>
        <w:numPr>
          <w:ilvl w:val="0"/>
          <w:numId w:val="2"/>
        </w:numPr>
        <w:spacing w:after="0" w:line="240" w:lineRule="auto"/>
        <w:rPr>
          <w:color w:val="1F3864" w:themeColor="accent1" w:themeShade="80"/>
          <w:lang w:val=""/>
        </w:rPr>
      </w:pPr>
      <w:r>
        <w:rPr>
          <w:color w:val="1F3864" w:themeColor="accent1" w:themeShade="80"/>
          <w:lang w:val=""/>
        </w:rPr>
        <w:t xml:space="preserve">Para </w:t>
      </w:r>
      <w:r w:rsidR="00771267">
        <w:rPr>
          <w:color w:val="1F3864" w:themeColor="accent1" w:themeShade="80"/>
          <w:lang w:val=""/>
        </w:rPr>
        <w:t>obtener una explicación de</w:t>
      </w:r>
      <w:r>
        <w:rPr>
          <w:color w:val="1F3864" w:themeColor="accent1" w:themeShade="80"/>
          <w:lang w:val=""/>
        </w:rPr>
        <w:t xml:space="preserve"> la carta que recibió, oprima 1 </w:t>
      </w:r>
    </w:p>
    <w:p w:rsidR="00DA06B0" w:rsidRPr="00311C7E" w:rsidP="00BD1BFC" w14:paraId="6D78F8B9" w14:textId="2BB042ED">
      <w:pPr>
        <w:pStyle w:val="ListParagraph"/>
        <w:numPr>
          <w:ilvl w:val="0"/>
          <w:numId w:val="2"/>
        </w:numPr>
        <w:spacing w:after="0" w:line="240" w:lineRule="auto"/>
        <w:rPr>
          <w:color w:val="1F3864" w:themeColor="accent1" w:themeShade="80"/>
          <w:lang w:val=""/>
        </w:rPr>
      </w:pPr>
      <w:r>
        <w:rPr>
          <w:color w:val="1F3864" w:themeColor="accent1" w:themeShade="80"/>
          <w:lang w:val=""/>
        </w:rPr>
        <w:t>Para informar al IRS que envió documentos por correo o por fax, oprima 2</w:t>
      </w:r>
    </w:p>
    <w:p w:rsidR="00DA06B0" w:rsidRPr="00311C7E" w:rsidP="00BD1BFC" w14:paraId="54EAC62B" w14:textId="0EA6E06F">
      <w:pPr>
        <w:pStyle w:val="ListParagraph"/>
        <w:numPr>
          <w:ilvl w:val="0"/>
          <w:numId w:val="2"/>
        </w:numPr>
        <w:spacing w:after="0" w:line="240" w:lineRule="auto"/>
        <w:rPr>
          <w:color w:val="1F3864" w:themeColor="accent1" w:themeShade="80"/>
          <w:lang w:val=""/>
        </w:rPr>
      </w:pPr>
      <w:r>
        <w:rPr>
          <w:color w:val="1F3864" w:themeColor="accent1" w:themeShade="80"/>
          <w:lang w:val=""/>
        </w:rPr>
        <w:t>Para preguntar sobre el estado de su caso, oprima 3</w:t>
      </w:r>
    </w:p>
    <w:p w:rsidR="00DA06B0" w:rsidRPr="00311C7E" w:rsidP="00BD1BFC" w14:paraId="4DC14E4A" w14:textId="24044548">
      <w:pPr>
        <w:pStyle w:val="ListParagraph"/>
        <w:numPr>
          <w:ilvl w:val="0"/>
          <w:numId w:val="2"/>
        </w:numPr>
        <w:spacing w:after="0" w:line="240" w:lineRule="auto"/>
        <w:rPr>
          <w:color w:val="1F3864" w:themeColor="accent1" w:themeShade="80"/>
          <w:lang w:val=""/>
        </w:rPr>
      </w:pPr>
      <w:r>
        <w:rPr>
          <w:color w:val="1F3864" w:themeColor="accent1" w:themeShade="80"/>
          <w:lang w:val=""/>
        </w:rPr>
        <w:t>Para hacer una pregunta general o por cualquier otra razón, oprima 4.</w:t>
      </w:r>
    </w:p>
    <w:p w:rsidR="00DA06B0" w:rsidRPr="00311C7E" w:rsidP="00BD1BFC" w14:paraId="0BE55197" w14:textId="453E22AC">
      <w:pPr>
        <w:pStyle w:val="ListParagraph"/>
        <w:numPr>
          <w:ilvl w:val="0"/>
          <w:numId w:val="2"/>
        </w:numPr>
        <w:spacing w:after="0" w:line="240" w:lineRule="auto"/>
        <w:rPr>
          <w:color w:val="1F3864" w:themeColor="accent1" w:themeShade="80"/>
          <w:lang w:val=""/>
        </w:rPr>
      </w:pPr>
      <w:r>
        <w:rPr>
          <w:color w:val="1F3864" w:themeColor="accent1" w:themeShade="80"/>
          <w:lang w:val=""/>
        </w:rPr>
        <w:t xml:space="preserve">Para escuchar estas opciones de nuevo, oprima </w:t>
      </w:r>
      <w:r w:rsidR="00771267">
        <w:rPr>
          <w:color w:val="1F3864" w:themeColor="accent1" w:themeShade="80"/>
          <w:lang w:val=""/>
        </w:rPr>
        <w:t xml:space="preserve">la tecla </w:t>
      </w:r>
      <w:r>
        <w:rPr>
          <w:color w:val="1F3864" w:themeColor="accent1" w:themeShade="80"/>
          <w:lang w:val=""/>
        </w:rPr>
        <w:t xml:space="preserve">numeral. </w:t>
      </w:r>
    </w:p>
    <w:p w:rsidR="00DA06B0" w:rsidRPr="00311C7E" w:rsidP="00C61FE4" w14:paraId="2298ED0D" w14:textId="77777777">
      <w:pPr>
        <w:autoSpaceDE w:val="0"/>
        <w:autoSpaceDN w:val="0"/>
        <w:adjustRightInd w:val="0"/>
        <w:spacing w:after="0" w:line="240" w:lineRule="auto"/>
        <w:rPr>
          <w:rStyle w:val="BookTitle"/>
          <w:b w:val="0"/>
          <w:bCs w:val="0"/>
          <w:i w:val="0"/>
          <w:iCs w:val="0"/>
          <w:color w:val="1F3864" w:themeColor="accent1" w:themeShade="80"/>
          <w:sz w:val="16"/>
          <w:szCs w:val="16"/>
          <w:lang w:val=""/>
        </w:rPr>
      </w:pPr>
    </w:p>
    <w:p w:rsidR="00D80162" w:rsidRPr="00311C7E" w:rsidP="00C61FE4" w14:paraId="3146D858" w14:textId="5E2983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1F3864" w:themeColor="accent1" w:themeShade="80"/>
          <w:lang w:val=""/>
        </w:rPr>
      </w:pPr>
      <w:r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  <w:t>P</w:t>
      </w:r>
      <w:r w:rsidRPr="00311C7E" w:rsidR="00BD1BFC"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  <w:t xml:space="preserve">11 </w:t>
      </w:r>
      <w:r w:rsidRPr="00311C7E"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  <w:t>(Op</w:t>
      </w:r>
      <w:r w:rsidR="00F14FDC"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  <w:t>c</w:t>
      </w:r>
      <w:r w:rsidRPr="00311C7E"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  <w:t xml:space="preserve">ional – </w:t>
      </w:r>
      <w:r w:rsidR="00F14FDC"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  <w:t>indefinido</w:t>
      </w:r>
      <w:r w:rsidRPr="00311C7E"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  <w:t>)</w:t>
      </w:r>
      <w:r w:rsidRPr="00311C7E">
        <w:rPr>
          <w:rFonts w:ascii="Calibri" w:hAnsi="Calibri" w:cs="Calibri"/>
          <w:color w:val="1F3864" w:themeColor="accent1" w:themeShade="80"/>
          <w:sz w:val="18"/>
          <w:szCs w:val="18"/>
          <w:lang w:val=""/>
        </w:rPr>
        <w:t xml:space="preserve"> </w:t>
      </w:r>
      <w:r w:rsidR="00E12DE6">
        <w:rPr>
          <w:rFonts w:ascii="Calibri" w:hAnsi="Calibri" w:cs="Calibri"/>
          <w:b/>
          <w:bCs/>
          <w:i/>
          <w:iCs/>
          <w:color w:val="1F3864" w:themeColor="accent1" w:themeShade="80"/>
          <w:lang w:val=""/>
        </w:rPr>
        <w:t xml:space="preserve">¿Qué </w:t>
      </w:r>
      <w:r w:rsidR="0075024F">
        <w:rPr>
          <w:rFonts w:ascii="Calibri" w:hAnsi="Calibri" w:cs="Calibri"/>
          <w:b/>
          <w:bCs/>
          <w:i/>
          <w:iCs/>
          <w:color w:val="1F3864" w:themeColor="accent1" w:themeShade="80"/>
          <w:lang w:val=""/>
        </w:rPr>
        <w:t>podría hacer</w:t>
      </w:r>
      <w:r w:rsidR="00E12DE6">
        <w:rPr>
          <w:rFonts w:ascii="Calibri" w:hAnsi="Calibri" w:cs="Calibri"/>
          <w:b/>
          <w:bCs/>
          <w:i/>
          <w:iCs/>
          <w:color w:val="1F3864" w:themeColor="accent1" w:themeShade="80"/>
          <w:lang w:val=""/>
        </w:rPr>
        <w:t xml:space="preserve"> el IRS para que la carta o </w:t>
      </w:r>
      <w:r w:rsidR="0075024F">
        <w:rPr>
          <w:rFonts w:ascii="Calibri" w:hAnsi="Calibri" w:cs="Calibri"/>
          <w:b/>
          <w:bCs/>
          <w:i/>
          <w:iCs/>
          <w:color w:val="1F3864" w:themeColor="accent1" w:themeShade="80"/>
          <w:lang w:val=""/>
        </w:rPr>
        <w:t xml:space="preserve">el </w:t>
      </w:r>
      <w:r w:rsidR="00E12DE6">
        <w:rPr>
          <w:rFonts w:ascii="Calibri" w:hAnsi="Calibri" w:cs="Calibri"/>
          <w:b/>
          <w:bCs/>
          <w:i/>
          <w:iCs/>
          <w:color w:val="1F3864" w:themeColor="accent1" w:themeShade="80"/>
          <w:lang w:val=""/>
        </w:rPr>
        <w:t>aviso</w:t>
      </w:r>
      <w:r w:rsidR="0075024F">
        <w:rPr>
          <w:rFonts w:ascii="Calibri" w:hAnsi="Calibri" w:cs="Calibri"/>
          <w:b/>
          <w:bCs/>
          <w:i/>
          <w:iCs/>
          <w:color w:val="1F3864" w:themeColor="accent1" w:themeShade="80"/>
          <w:lang w:val=""/>
        </w:rPr>
        <w:t xml:space="preserve"> sobre el que llamó sea</w:t>
      </w:r>
      <w:r w:rsidR="00E12DE6">
        <w:rPr>
          <w:rFonts w:ascii="Calibri" w:hAnsi="Calibri" w:cs="Calibri"/>
          <w:b/>
          <w:bCs/>
          <w:i/>
          <w:iCs/>
          <w:color w:val="1F3864" w:themeColor="accent1" w:themeShade="80"/>
          <w:lang w:val=""/>
        </w:rPr>
        <w:t xml:space="preserve"> más claro? Por favor, sea específico. </w:t>
      </w:r>
      <w:r w:rsidR="0075024F">
        <w:rPr>
          <w:rFonts w:ascii="Calibri" w:hAnsi="Calibri" w:cs="Calibri"/>
          <w:b/>
          <w:bCs/>
          <w:i/>
          <w:iCs/>
          <w:color w:val="1F3864" w:themeColor="accent1" w:themeShade="80"/>
          <w:lang w:val=""/>
        </w:rPr>
        <w:t>Empiece</w:t>
      </w:r>
      <w:r w:rsidR="00E12DE6">
        <w:rPr>
          <w:rFonts w:ascii="Calibri" w:hAnsi="Calibri" w:cs="Calibri"/>
          <w:b/>
          <w:bCs/>
          <w:i/>
          <w:iCs/>
          <w:color w:val="1F3864" w:themeColor="accent1" w:themeShade="80"/>
          <w:lang w:val=""/>
        </w:rPr>
        <w:t xml:space="preserve"> a hablar</w:t>
      </w:r>
      <w:r w:rsidR="00E12DE6">
        <w:rPr>
          <w:rFonts w:ascii="Calibri" w:hAnsi="Calibri" w:cs="Calibri"/>
          <w:b/>
          <w:bCs/>
          <w:i/>
          <w:iCs/>
          <w:color w:val="1F3864" w:themeColor="accent1" w:themeShade="80"/>
          <w:lang w:val=""/>
        </w:rPr>
        <w:t xml:space="preserve"> cuando escuche el tono. Oprima cualquier tecla cuando ha</w:t>
      </w:r>
      <w:r w:rsidR="0075024F">
        <w:rPr>
          <w:rFonts w:ascii="Calibri" w:hAnsi="Calibri" w:cs="Calibri"/>
          <w:b/>
          <w:bCs/>
          <w:i/>
          <w:iCs/>
          <w:color w:val="1F3864" w:themeColor="accent1" w:themeShade="80"/>
          <w:lang w:val=""/>
        </w:rPr>
        <w:t>ya</w:t>
      </w:r>
      <w:r w:rsidR="00E12DE6">
        <w:rPr>
          <w:rFonts w:ascii="Calibri" w:hAnsi="Calibri" w:cs="Calibri"/>
          <w:b/>
          <w:bCs/>
          <w:i/>
          <w:iCs/>
          <w:color w:val="1F3864" w:themeColor="accent1" w:themeShade="80"/>
          <w:lang w:val=""/>
        </w:rPr>
        <w:t xml:space="preserve"> terminado. </w:t>
      </w:r>
    </w:p>
    <w:p w:rsidR="00C61FE4" w:rsidRPr="00311C7E" w:rsidP="00C61FE4" w14:paraId="33C66BBB" w14:textId="77777777">
      <w:pPr>
        <w:autoSpaceDE w:val="0"/>
        <w:autoSpaceDN w:val="0"/>
        <w:adjustRightInd w:val="0"/>
        <w:spacing w:after="0" w:line="240" w:lineRule="auto"/>
        <w:rPr>
          <w:rStyle w:val="BookTitle"/>
          <w:b w:val="0"/>
          <w:bCs w:val="0"/>
          <w:i w:val="0"/>
          <w:iCs w:val="0"/>
          <w:color w:val="1F3864" w:themeColor="accent1" w:themeShade="80"/>
          <w:sz w:val="16"/>
          <w:szCs w:val="16"/>
          <w:lang w:val=""/>
        </w:rPr>
      </w:pPr>
    </w:p>
    <w:p w:rsidR="00872CBE" w:rsidRPr="00311C7E" w:rsidP="002914CD" w14:paraId="1AF311C8" w14:textId="2BDBDDBF">
      <w:pPr>
        <w:spacing w:after="60"/>
        <w:rPr>
          <w:rStyle w:val="BookTitle"/>
          <w:color w:val="1F3864" w:themeColor="accent1" w:themeShade="80"/>
          <w:lang w:val=""/>
        </w:rPr>
      </w:pPr>
      <w:r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  <w:t>P</w:t>
      </w:r>
      <w:r w:rsidRPr="00311C7E"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  <w:t>1</w:t>
      </w:r>
      <w:r w:rsidRPr="00311C7E" w:rsidR="00BD1BFC"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  <w:t>2</w:t>
      </w:r>
      <w:r w:rsidRPr="00311C7E"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  <w:t xml:space="preserve"> (Op</w:t>
      </w:r>
      <w:r w:rsidR="00F14FDC"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  <w:t>c</w:t>
      </w:r>
      <w:r w:rsidRPr="00311C7E"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  <w:t xml:space="preserve">ional) </w:t>
      </w:r>
      <w:r w:rsidR="00E12DE6">
        <w:rPr>
          <w:rStyle w:val="BookTitle"/>
          <w:color w:val="1F3864" w:themeColor="accent1" w:themeShade="80"/>
          <w:lang w:val=""/>
        </w:rPr>
        <w:t>En gener</w:t>
      </w:r>
      <w:r w:rsidRPr="00311C7E">
        <w:rPr>
          <w:rStyle w:val="BookTitle"/>
          <w:color w:val="1F3864" w:themeColor="accent1" w:themeShade="80"/>
          <w:lang w:val=""/>
        </w:rPr>
        <w:t xml:space="preserve">al, </w:t>
      </w:r>
      <w:r w:rsidR="00D45B7C">
        <w:rPr>
          <w:rStyle w:val="BookTitle"/>
          <w:color w:val="1F3864" w:themeColor="accent1" w:themeShade="80"/>
          <w:lang w:val=""/>
        </w:rPr>
        <w:t>¿Qué tan bien</w:t>
      </w:r>
      <w:r w:rsidR="00E12DE6">
        <w:rPr>
          <w:rStyle w:val="BookTitle"/>
          <w:color w:val="1F3864" w:themeColor="accent1" w:themeShade="80"/>
          <w:lang w:val=""/>
        </w:rPr>
        <w:t xml:space="preserve"> cumplió el IRS </w:t>
      </w:r>
      <w:r w:rsidR="00D45B7C">
        <w:rPr>
          <w:rStyle w:val="BookTitle"/>
          <w:color w:val="1F3864" w:themeColor="accent1" w:themeShade="80"/>
          <w:lang w:val=""/>
        </w:rPr>
        <w:t xml:space="preserve">con </w:t>
      </w:r>
      <w:r w:rsidR="00E12DE6">
        <w:rPr>
          <w:rStyle w:val="BookTitle"/>
          <w:color w:val="1F3864" w:themeColor="accent1" w:themeShade="80"/>
          <w:lang w:val=""/>
        </w:rPr>
        <w:t xml:space="preserve">sus expectativas durante </w:t>
      </w:r>
      <w:r w:rsidR="00D45B7C">
        <w:rPr>
          <w:rStyle w:val="BookTitle"/>
          <w:color w:val="1F3864" w:themeColor="accent1" w:themeShade="80"/>
          <w:lang w:val=""/>
        </w:rPr>
        <w:t>su</w:t>
      </w:r>
      <w:r w:rsidR="00E12DE6">
        <w:rPr>
          <w:rStyle w:val="BookTitle"/>
          <w:color w:val="1F3864" w:themeColor="accent1" w:themeShade="80"/>
          <w:lang w:val=""/>
        </w:rPr>
        <w:t xml:space="preserve"> llamada de hoy</w:t>
      </w:r>
      <w:r w:rsidRPr="00311C7E">
        <w:rPr>
          <w:rStyle w:val="BookTitle"/>
          <w:color w:val="1F3864" w:themeColor="accent1" w:themeShade="80"/>
          <w:lang w:val=""/>
        </w:rPr>
        <w:t>?</w:t>
      </w:r>
    </w:p>
    <w:p w:rsidR="00DA06B0" w:rsidRPr="00311C7E" w:rsidP="00BD1BFC" w14:paraId="027DE097" w14:textId="4C644F2F">
      <w:pPr>
        <w:pStyle w:val="ListParagraph"/>
        <w:numPr>
          <w:ilvl w:val="0"/>
          <w:numId w:val="3"/>
        </w:numPr>
        <w:spacing w:after="0" w:line="240" w:lineRule="auto"/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</w:pPr>
      <w:r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  <w:t>Si fue mucho mejor de lo esperado, oprima 5</w:t>
      </w:r>
    </w:p>
    <w:p w:rsidR="00DA06B0" w:rsidRPr="00311C7E" w:rsidP="00BD1BFC" w14:paraId="321DB47B" w14:textId="1A261532">
      <w:pPr>
        <w:pStyle w:val="ListParagraph"/>
        <w:numPr>
          <w:ilvl w:val="0"/>
          <w:numId w:val="3"/>
        </w:numPr>
        <w:spacing w:after="0" w:line="240" w:lineRule="auto"/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</w:pPr>
      <w:r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  <w:t>Si fue mejor de lo esperado, oprima 4</w:t>
      </w:r>
    </w:p>
    <w:p w:rsidR="00DA06B0" w:rsidRPr="00311C7E" w:rsidP="00BD1BFC" w14:paraId="38A1B24C" w14:textId="2F712BB6">
      <w:pPr>
        <w:pStyle w:val="ListParagraph"/>
        <w:numPr>
          <w:ilvl w:val="0"/>
          <w:numId w:val="3"/>
        </w:numPr>
        <w:spacing w:after="0" w:line="240" w:lineRule="auto"/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</w:pPr>
      <w:r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  <w:t xml:space="preserve">Si fue como </w:t>
      </w:r>
      <w:r w:rsidR="00FC3909"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  <w:t xml:space="preserve">se </w:t>
      </w:r>
      <w:r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  <w:t xml:space="preserve">esperaba, oprima 3 </w:t>
      </w:r>
    </w:p>
    <w:p w:rsidR="00DA06B0" w:rsidRPr="00311C7E" w:rsidP="00BD1BFC" w14:paraId="2E41CF66" w14:textId="6F7B02A7">
      <w:pPr>
        <w:pStyle w:val="ListParagraph"/>
        <w:numPr>
          <w:ilvl w:val="0"/>
          <w:numId w:val="3"/>
        </w:numPr>
        <w:spacing w:after="0" w:line="240" w:lineRule="auto"/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</w:pPr>
      <w:r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  <w:t>Si fue peor de lo esperado, oprima 2</w:t>
      </w:r>
    </w:p>
    <w:p w:rsidR="000F71E9" w:rsidRPr="000F71E9" w:rsidP="000F71E9" w14:paraId="29351229" w14:textId="20C170AC">
      <w:pPr>
        <w:pStyle w:val="ListParagraph"/>
        <w:numPr>
          <w:ilvl w:val="0"/>
          <w:numId w:val="3"/>
        </w:numPr>
        <w:spacing w:after="0" w:line="240" w:lineRule="auto"/>
        <w:rPr>
          <w:rStyle w:val="BookTitle"/>
          <w:b w:val="0"/>
          <w:bCs w:val="0"/>
          <w:i w:val="0"/>
          <w:iCs w:val="0"/>
          <w:lang w:val=""/>
        </w:rPr>
      </w:pPr>
      <w:r>
        <w:rPr>
          <w:rStyle w:val="BookTitle"/>
          <w:b w:val="0"/>
          <w:bCs w:val="0"/>
          <w:i w:val="0"/>
          <w:iCs w:val="0"/>
          <w:color w:val="1F3864" w:themeColor="accent1" w:themeShade="80"/>
          <w:lang w:val=""/>
        </w:rPr>
        <w:t>Si fue mucho peor de lo esperado, oprima 1</w:t>
      </w:r>
    </w:p>
    <w:p w:rsidR="000F71E9" w:rsidRPr="000F71E9" w:rsidP="000F71E9" w14:paraId="380C31E7" w14:textId="78B54954">
      <w:pPr>
        <w:pStyle w:val="ListParagraph"/>
        <w:numPr>
          <w:ilvl w:val="0"/>
          <w:numId w:val="3"/>
        </w:numPr>
        <w:spacing w:after="0"/>
        <w:rPr>
          <w:rStyle w:val="BookTitle"/>
          <w:rFonts w:ascii="Calibri" w:hAnsi="Calibri"/>
          <w:b w:val="0"/>
          <w:bCs w:val="0"/>
          <w:i w:val="0"/>
          <w:iCs w:val="0"/>
          <w:spacing w:val="0"/>
          <w:sz w:val="18"/>
          <w:lang w:val="es-CO"/>
        </w:rPr>
      </w:pPr>
      <w:r w:rsidRPr="000F71E9">
        <w:rPr>
          <w:rFonts w:ascii="Calibri" w:hAnsi="Calibri"/>
          <w:sz w:val="18"/>
          <w:lang w:val="es-CO"/>
        </w:rPr>
        <w:t xml:space="preserve">Gracias por participar en esta encuesta. Su información ayudará a mejorar los servicios prestados por el IRS. En nombre </w:t>
      </w:r>
      <w:r w:rsidRPr="000F71E9">
        <w:rPr>
          <w:rFonts w:ascii="Calibri" w:hAnsi="Calibri"/>
          <w:sz w:val="18"/>
          <w:lang w:val="es-CO"/>
        </w:rPr>
        <w:t>deI</w:t>
      </w:r>
      <w:r w:rsidRPr="000F71E9">
        <w:rPr>
          <w:rFonts w:ascii="Calibri" w:hAnsi="Calibri"/>
          <w:sz w:val="18"/>
          <w:lang w:val="es-CO"/>
        </w:rPr>
        <w:t xml:space="preserve"> IRS y de ICF International, muchas gracias. </w:t>
      </w:r>
      <w:r>
        <w:rPr>
          <w:rFonts w:ascii="Calibri" w:hAnsi="Calibri"/>
          <w:sz w:val="18"/>
          <w:lang w:val="es-CO"/>
        </w:rPr>
        <w:t xml:space="preserve"> </w:t>
      </w:r>
      <w:r w:rsidRPr="000F71E9">
        <w:rPr>
          <w:rFonts w:ascii="Calibri" w:hAnsi="Calibri"/>
          <w:sz w:val="18"/>
          <w:lang w:val="es-CO"/>
        </w:rPr>
        <w:t>Adiós.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oogle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CA3FD8"/>
    <w:multiLevelType w:val="hybridMultilevel"/>
    <w:tmpl w:val="01C2C636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E6052"/>
    <w:multiLevelType w:val="hybridMultilevel"/>
    <w:tmpl w:val="EA2E85A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91EF2"/>
    <w:multiLevelType w:val="hybridMultilevel"/>
    <w:tmpl w:val="ECDE88F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FF"/>
    <w:rsid w:val="00083820"/>
    <w:rsid w:val="000D6964"/>
    <w:rsid w:val="000E2046"/>
    <w:rsid w:val="000E25FD"/>
    <w:rsid w:val="000E787C"/>
    <w:rsid w:val="000F71E9"/>
    <w:rsid w:val="0019451F"/>
    <w:rsid w:val="001A3EBA"/>
    <w:rsid w:val="00265384"/>
    <w:rsid w:val="002914CD"/>
    <w:rsid w:val="00311C7E"/>
    <w:rsid w:val="00322F77"/>
    <w:rsid w:val="00326E6A"/>
    <w:rsid w:val="00330B65"/>
    <w:rsid w:val="004111E6"/>
    <w:rsid w:val="004C6C2A"/>
    <w:rsid w:val="00550CCB"/>
    <w:rsid w:val="005640F4"/>
    <w:rsid w:val="005853FB"/>
    <w:rsid w:val="005C0910"/>
    <w:rsid w:val="006D3058"/>
    <w:rsid w:val="00715A99"/>
    <w:rsid w:val="0075024F"/>
    <w:rsid w:val="00771267"/>
    <w:rsid w:val="00796C92"/>
    <w:rsid w:val="007B62F9"/>
    <w:rsid w:val="00831DDB"/>
    <w:rsid w:val="00872CBE"/>
    <w:rsid w:val="0088032A"/>
    <w:rsid w:val="00955CB5"/>
    <w:rsid w:val="009A4202"/>
    <w:rsid w:val="00A222FB"/>
    <w:rsid w:val="00AA4590"/>
    <w:rsid w:val="00B57ECF"/>
    <w:rsid w:val="00BB54F1"/>
    <w:rsid w:val="00BD1BFC"/>
    <w:rsid w:val="00BF6B3F"/>
    <w:rsid w:val="00C3215D"/>
    <w:rsid w:val="00C61FE4"/>
    <w:rsid w:val="00CB02BB"/>
    <w:rsid w:val="00D45B7C"/>
    <w:rsid w:val="00D80162"/>
    <w:rsid w:val="00D8100C"/>
    <w:rsid w:val="00DA06B0"/>
    <w:rsid w:val="00DA677A"/>
    <w:rsid w:val="00E12DE6"/>
    <w:rsid w:val="00EA5542"/>
    <w:rsid w:val="00EB4FEC"/>
    <w:rsid w:val="00F14FDC"/>
    <w:rsid w:val="00F234C4"/>
    <w:rsid w:val="00F42E12"/>
    <w:rsid w:val="00F650FF"/>
    <w:rsid w:val="00F7771D"/>
    <w:rsid w:val="00FC390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D34773"/>
  <w15:chartTrackingRefBased/>
  <w15:docId w15:val="{07BE9F3F-238B-4AF2-A9D5-BAF24DBB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F650FF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F650F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72CBE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0E25FD"/>
    <w:rPr>
      <w:b/>
      <w:bCs/>
      <w:smallCaps/>
      <w:color w:val="4472C4" w:themeColor="accent1"/>
      <w:spacing w:val="5"/>
    </w:rPr>
  </w:style>
  <w:style w:type="character" w:customStyle="1" w:styleId="jlqj4b">
    <w:name w:val="jlqj4b"/>
    <w:basedOn w:val="DefaultParagraphFont"/>
    <w:rsid w:val="00D8100C"/>
  </w:style>
  <w:style w:type="character" w:customStyle="1" w:styleId="fszzbb">
    <w:name w:val="fszzbb"/>
    <w:basedOn w:val="DefaultParagraphFont"/>
    <w:rsid w:val="00D8100C"/>
  </w:style>
  <w:style w:type="character" w:customStyle="1" w:styleId="viiyi">
    <w:name w:val="viiyi"/>
    <w:basedOn w:val="DefaultParagraphFont"/>
    <w:rsid w:val="00D81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Holt Rebecca N</dc:creator>
  <cp:lastModifiedBy>Castle Timothy Scott</cp:lastModifiedBy>
  <cp:revision>2</cp:revision>
  <dcterms:created xsi:type="dcterms:W3CDTF">2022-03-11T16:19:00Z</dcterms:created>
  <dcterms:modified xsi:type="dcterms:W3CDTF">2022-03-11T16:19:00Z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