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8C6B1D" w:rsidP="001D3627" w14:paraId="0F7FD07B" w14:textId="77777777">
      <w:pPr>
        <w:pStyle w:val="Heading2"/>
        <w:tabs>
          <w:tab w:val="left" w:pos="900"/>
        </w:tabs>
        <w:ind w:right="-180"/>
        <w:rPr>
          <w:rFonts w:ascii="Arial" w:hAnsi="Arial" w:cs="Arial"/>
          <w:sz w:val="22"/>
          <w:szCs w:val="22"/>
        </w:rPr>
      </w:pPr>
      <w:r w:rsidRPr="008C6B1D">
        <w:rPr>
          <w:rFonts w:ascii="Arial" w:hAnsi="Arial" w:cs="Arial"/>
          <w:sz w:val="22"/>
          <w:szCs w:val="22"/>
        </w:rPr>
        <w:t>Request for Approval under the “</w:t>
      </w:r>
      <w:r w:rsidRPr="008C6B1D" w:rsidR="001D3627">
        <w:rPr>
          <w:rFonts w:ascii="Arial" w:hAnsi="Arial" w:cs="Arial"/>
          <w:sz w:val="22"/>
          <w:szCs w:val="22"/>
        </w:rPr>
        <w:t>Generic Clearance for Improving Customer Experience: OMB Circular A-11, Section 280 Implementation</w:t>
      </w:r>
      <w:r w:rsidRPr="008C6B1D">
        <w:rPr>
          <w:rFonts w:ascii="Arial" w:hAnsi="Arial" w:cs="Arial"/>
          <w:sz w:val="22"/>
          <w:szCs w:val="22"/>
        </w:rPr>
        <w:t xml:space="preserve">” </w:t>
      </w:r>
    </w:p>
    <w:p w:rsidR="005E714A" w:rsidRPr="008C6B1D" w:rsidP="00F06866" w14:paraId="356DAE44" w14:textId="77777777">
      <w:pPr>
        <w:pStyle w:val="Heading2"/>
        <w:tabs>
          <w:tab w:val="left" w:pos="900"/>
        </w:tabs>
        <w:ind w:right="-180"/>
        <w:rPr>
          <w:rFonts w:ascii="Arial" w:hAnsi="Arial" w:cs="Arial"/>
          <w:sz w:val="22"/>
          <w:szCs w:val="22"/>
        </w:rPr>
      </w:pPr>
      <w:r w:rsidRPr="008C6B1D">
        <w:rPr>
          <w:rFonts w:ascii="Arial" w:hAnsi="Arial" w:cs="Arial"/>
          <w:sz w:val="22"/>
          <w:szCs w:val="22"/>
        </w:rPr>
        <w:t xml:space="preserve">(OMB Control Number: </w:t>
      </w:r>
      <w:r w:rsidRPr="008C6B1D" w:rsidR="00680C5F">
        <w:rPr>
          <w:rFonts w:ascii="Arial" w:hAnsi="Arial" w:cs="Arial"/>
          <w:sz w:val="22"/>
          <w:szCs w:val="22"/>
        </w:rPr>
        <w:t>1545</w:t>
      </w:r>
      <w:r w:rsidRPr="008C6B1D" w:rsidR="005362CA">
        <w:rPr>
          <w:rFonts w:ascii="Arial" w:hAnsi="Arial" w:cs="Arial"/>
          <w:sz w:val="22"/>
          <w:szCs w:val="22"/>
        </w:rPr>
        <w:t>-</w:t>
      </w:r>
      <w:r w:rsidRPr="008C6B1D" w:rsidR="00680C5F">
        <w:rPr>
          <w:rFonts w:ascii="Arial" w:hAnsi="Arial" w:cs="Arial"/>
          <w:sz w:val="22"/>
          <w:szCs w:val="22"/>
        </w:rPr>
        <w:t>2290</w:t>
      </w:r>
      <w:r w:rsidRPr="008C6B1D">
        <w:rPr>
          <w:rFonts w:ascii="Arial" w:hAnsi="Arial" w:cs="Arial"/>
          <w:sz w:val="22"/>
          <w:szCs w:val="22"/>
        </w:rPr>
        <w:t>)</w:t>
      </w:r>
    </w:p>
    <w:p w:rsidR="0084422D" w:rsidRPr="008C6B1D" w:rsidP="00434E33" w14:paraId="4BC3274A" w14:textId="2163DFE8">
      <w:pPr>
        <w:rPr>
          <w:rFonts w:ascii="Arial" w:hAnsi="Arial" w:cs="Arial"/>
          <w:b/>
          <w:sz w:val="22"/>
          <w:szCs w:val="22"/>
        </w:rPr>
      </w:pPr>
      <w:r w:rsidRPr="008C6B1D">
        <w:rPr>
          <w:rFonts w:ascii="Arial" w:hAnsi="Arial" w:cs="Arial"/>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A100F0" w:rsidRPr="008C6B1D" w:rsidP="00A100F0" w14:paraId="18C731C1" w14:textId="77777777">
      <w:pPr>
        <w:pStyle w:val="Header"/>
        <w:tabs>
          <w:tab w:val="clear" w:pos="4320"/>
          <w:tab w:val="clear" w:pos="8640"/>
        </w:tabs>
        <w:rPr>
          <w:rFonts w:ascii="Arial" w:hAnsi="Arial" w:cs="Arial"/>
          <w:bCs/>
          <w:sz w:val="22"/>
          <w:szCs w:val="22"/>
        </w:rPr>
      </w:pPr>
      <w:r w:rsidRPr="008C6B1D">
        <w:rPr>
          <w:rFonts w:ascii="Arial" w:hAnsi="Arial" w:cs="Arial"/>
          <w:b/>
          <w:sz w:val="22"/>
          <w:szCs w:val="22"/>
        </w:rPr>
        <w:t>TITLE OF INFORMATION COLLECTION:</w:t>
      </w:r>
      <w:r w:rsidRPr="008C6B1D" w:rsidR="005E714A">
        <w:rPr>
          <w:rFonts w:ascii="Arial" w:hAnsi="Arial" w:cs="Arial"/>
          <w:sz w:val="22"/>
          <w:szCs w:val="22"/>
        </w:rPr>
        <w:t xml:space="preserve">  </w:t>
      </w:r>
      <w:r w:rsidRPr="008C6B1D">
        <w:rPr>
          <w:rFonts w:ascii="Arial" w:hAnsi="Arial" w:cs="Arial"/>
          <w:bCs/>
          <w:sz w:val="22"/>
          <w:szCs w:val="22"/>
        </w:rPr>
        <w:t>TEGE</w:t>
      </w:r>
      <w:r w:rsidRPr="008C6B1D" w:rsidR="00851188">
        <w:rPr>
          <w:rFonts w:ascii="Arial" w:hAnsi="Arial" w:cs="Arial"/>
          <w:bCs/>
          <w:sz w:val="22"/>
          <w:szCs w:val="22"/>
        </w:rPr>
        <w:t xml:space="preserve"> Customer Satisfaction Survey</w:t>
      </w:r>
      <w:r w:rsidRPr="008C6B1D" w:rsidR="00095FC4">
        <w:rPr>
          <w:rFonts w:ascii="Arial" w:hAnsi="Arial" w:cs="Arial"/>
          <w:bCs/>
          <w:sz w:val="22"/>
          <w:szCs w:val="22"/>
        </w:rPr>
        <w:t xml:space="preserve"> </w:t>
      </w:r>
    </w:p>
    <w:p w:rsidR="00A100F0" w:rsidRPr="008C6B1D" w:rsidP="00A100F0" w14:paraId="2CCC73DC" w14:textId="77777777">
      <w:pPr>
        <w:pStyle w:val="Header"/>
        <w:tabs>
          <w:tab w:val="clear" w:pos="4320"/>
          <w:tab w:val="clear" w:pos="8640"/>
        </w:tabs>
        <w:rPr>
          <w:rFonts w:ascii="Arial" w:hAnsi="Arial" w:cs="Arial"/>
          <w:b/>
          <w:sz w:val="22"/>
          <w:szCs w:val="22"/>
        </w:rPr>
      </w:pPr>
    </w:p>
    <w:p w:rsidR="001B0AAA" w:rsidRPr="008C6B1D" w:rsidP="00A100F0" w14:paraId="3A8581FC" w14:textId="77777777">
      <w:pPr>
        <w:pStyle w:val="Header"/>
        <w:tabs>
          <w:tab w:val="clear" w:pos="4320"/>
          <w:tab w:val="clear" w:pos="8640"/>
        </w:tabs>
        <w:rPr>
          <w:rFonts w:ascii="Arial" w:hAnsi="Arial" w:cs="Arial"/>
          <w:sz w:val="22"/>
          <w:szCs w:val="22"/>
        </w:rPr>
      </w:pPr>
      <w:r w:rsidRPr="008C6B1D">
        <w:rPr>
          <w:rFonts w:ascii="Arial" w:hAnsi="Arial" w:cs="Arial"/>
          <w:b/>
          <w:sz w:val="22"/>
          <w:szCs w:val="22"/>
        </w:rPr>
        <w:t>PURPOSE</w:t>
      </w:r>
      <w:r w:rsidRPr="008C6B1D" w:rsidR="001D3627">
        <w:rPr>
          <w:rFonts w:ascii="Arial" w:hAnsi="Arial" w:cs="Arial"/>
          <w:b/>
          <w:sz w:val="22"/>
          <w:szCs w:val="22"/>
        </w:rPr>
        <w:t xml:space="preserve"> OF COLLECTION</w:t>
      </w:r>
      <w:r w:rsidRPr="008C6B1D">
        <w:rPr>
          <w:rFonts w:ascii="Arial" w:hAnsi="Arial" w:cs="Arial"/>
          <w:b/>
          <w:sz w:val="22"/>
          <w:szCs w:val="22"/>
        </w:rPr>
        <w:t>:</w:t>
      </w:r>
      <w:r w:rsidRPr="008C6B1D" w:rsidR="00C14CC4">
        <w:rPr>
          <w:rFonts w:ascii="Arial" w:hAnsi="Arial" w:cs="Arial"/>
          <w:b/>
          <w:sz w:val="22"/>
          <w:szCs w:val="22"/>
        </w:rPr>
        <w:t xml:space="preserve">  </w:t>
      </w:r>
    </w:p>
    <w:p w:rsidR="00851188" w:rsidRPr="008C6B1D" w:rsidP="00851188" w14:paraId="2ED869D4" w14:textId="77777777">
      <w:pPr>
        <w:autoSpaceDE w:val="0"/>
        <w:autoSpaceDN w:val="0"/>
        <w:adjustRightInd w:val="0"/>
        <w:rPr>
          <w:rFonts w:ascii="Arial" w:hAnsi="Arial" w:cs="Arial"/>
          <w:color w:val="000000"/>
          <w:sz w:val="22"/>
          <w:szCs w:val="22"/>
        </w:rPr>
      </w:pPr>
      <w:r w:rsidRPr="008C6B1D">
        <w:rPr>
          <w:rFonts w:ascii="Arial" w:hAnsi="Arial" w:cs="Arial"/>
          <w:color w:val="000000"/>
          <w:sz w:val="22"/>
          <w:szCs w:val="22"/>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851188" w:rsidRPr="008C6B1D" w:rsidP="00851188" w14:paraId="3F60B638" w14:textId="77777777">
      <w:pPr>
        <w:rPr>
          <w:rFonts w:ascii="Arial" w:hAnsi="Arial" w:cs="Arial"/>
          <w:b/>
          <w:sz w:val="22"/>
          <w:szCs w:val="22"/>
        </w:rPr>
      </w:pPr>
    </w:p>
    <w:p w:rsidR="00851188" w:rsidRPr="008C6B1D" w:rsidP="00851188" w14:paraId="7C3B51C4" w14:textId="77777777">
      <w:pPr>
        <w:rPr>
          <w:rFonts w:ascii="Arial" w:hAnsi="Arial" w:cs="Arial"/>
          <w:sz w:val="22"/>
          <w:szCs w:val="22"/>
        </w:rPr>
      </w:pPr>
      <w:r w:rsidRPr="008C6B1D">
        <w:rPr>
          <w:rFonts w:ascii="Arial" w:hAnsi="Arial" w:cs="Arial"/>
          <w:sz w:val="22"/>
          <w:szCs w:val="22"/>
        </w:rPr>
        <w:t xml:space="preserve">This collection of information is necessary to enable IRS to garner customer feedback in an efficient, timely manner, in accordance with our commitment to improving service delivery.  The information collected from our customers will help ensure that users have an effective, efficient, and satisfying experience with the IRS’s PPS Toll-free services.  This feedback will provide insights into customer perceptions, </w:t>
      </w:r>
      <w:r w:rsidRPr="008C6B1D">
        <w:rPr>
          <w:rFonts w:ascii="Arial" w:hAnsi="Arial" w:cs="Arial"/>
          <w:sz w:val="22"/>
          <w:szCs w:val="22"/>
        </w:rPr>
        <w:t>experiences</w:t>
      </w:r>
      <w:r w:rsidRPr="008C6B1D">
        <w:rPr>
          <w:rFonts w:ascii="Arial" w:hAnsi="Arial" w:cs="Arial"/>
          <w:sz w:val="22"/>
          <w:szCs w:val="22"/>
        </w:rPr>
        <w:t xml:space="preserve"> and expectations, provide an early warning of issues with service, or focus attention on areas where communication, training or changes in operations might improve delivery of services.  These collections will allow for ongoing, </w:t>
      </w:r>
      <w:r w:rsidRPr="008C6B1D">
        <w:rPr>
          <w:rFonts w:ascii="Arial" w:hAnsi="Arial" w:cs="Arial"/>
          <w:sz w:val="22"/>
          <w:szCs w:val="22"/>
        </w:rPr>
        <w:t>collaborative</w:t>
      </w:r>
      <w:r w:rsidRPr="008C6B1D">
        <w:rPr>
          <w:rFonts w:ascii="Arial" w:hAnsi="Arial" w:cs="Arial"/>
          <w:sz w:val="22"/>
          <w:szCs w:val="22"/>
        </w:rPr>
        <w:t xml:space="preserve"> and actionable communications between the IRS and its customers.  It will also allow feedback to contribute directly to the improvement of program management. </w:t>
      </w:r>
    </w:p>
    <w:p w:rsidR="00C8488C" w:rsidRPr="008C6B1D" w:rsidP="00434E33" w14:paraId="0ABCBABA" w14:textId="77777777">
      <w:pPr>
        <w:pStyle w:val="Header"/>
        <w:tabs>
          <w:tab w:val="clear" w:pos="4320"/>
          <w:tab w:val="clear" w:pos="8640"/>
        </w:tabs>
        <w:rPr>
          <w:rFonts w:ascii="Arial" w:hAnsi="Arial" w:cs="Arial"/>
          <w:b/>
          <w:sz w:val="22"/>
          <w:szCs w:val="22"/>
        </w:rPr>
      </w:pPr>
    </w:p>
    <w:p w:rsidR="00F06866" w:rsidRPr="008C6B1D" w14:paraId="0554220E" w14:textId="77777777">
      <w:pPr>
        <w:rPr>
          <w:rFonts w:ascii="Arial" w:hAnsi="Arial" w:cs="Arial"/>
          <w:b/>
          <w:sz w:val="22"/>
          <w:szCs w:val="22"/>
        </w:rPr>
      </w:pPr>
      <w:r w:rsidRPr="008C6B1D">
        <w:rPr>
          <w:rFonts w:ascii="Arial" w:hAnsi="Arial" w:cs="Arial"/>
          <w:b/>
          <w:sz w:val="22"/>
          <w:szCs w:val="22"/>
        </w:rPr>
        <w:t xml:space="preserve">TYPE OF </w:t>
      </w:r>
      <w:r w:rsidRPr="008C6B1D" w:rsidR="00461FE3">
        <w:rPr>
          <w:rFonts w:ascii="Arial" w:hAnsi="Arial" w:cs="Arial"/>
          <w:b/>
          <w:sz w:val="22"/>
          <w:szCs w:val="22"/>
        </w:rPr>
        <w:t>ACTIVITY</w:t>
      </w:r>
      <w:r w:rsidRPr="008C6B1D">
        <w:rPr>
          <w:rFonts w:ascii="Arial" w:hAnsi="Arial" w:cs="Arial"/>
          <w:b/>
          <w:sz w:val="22"/>
          <w:szCs w:val="22"/>
        </w:rPr>
        <w:t>:</w:t>
      </w:r>
      <w:r w:rsidRPr="008C6B1D">
        <w:rPr>
          <w:rFonts w:ascii="Arial" w:hAnsi="Arial" w:cs="Arial"/>
          <w:sz w:val="22"/>
          <w:szCs w:val="22"/>
        </w:rPr>
        <w:t xml:space="preserve"> (Check one)</w:t>
      </w:r>
    </w:p>
    <w:p w:rsidR="00441434" w:rsidRPr="008C6B1D" w:rsidP="0096108F" w14:paraId="07AB1435" w14:textId="77777777">
      <w:pPr>
        <w:pStyle w:val="BodyTextIndent"/>
        <w:tabs>
          <w:tab w:val="left" w:pos="360"/>
        </w:tabs>
        <w:ind w:left="0"/>
        <w:rPr>
          <w:rFonts w:ascii="Arial" w:hAnsi="Arial" w:cs="Arial"/>
          <w:bCs/>
          <w:sz w:val="22"/>
          <w:szCs w:val="22"/>
        </w:rPr>
      </w:pPr>
    </w:p>
    <w:p w:rsidR="00461FE3" w:rsidRPr="008C6B1D" w:rsidP="0096108F" w14:paraId="4932F3AB" w14:textId="77777777">
      <w:pPr>
        <w:pStyle w:val="BodyTextIndent"/>
        <w:tabs>
          <w:tab w:val="left" w:pos="360"/>
        </w:tabs>
        <w:ind w:left="0"/>
        <w:rPr>
          <w:rFonts w:ascii="Arial" w:hAnsi="Arial" w:cs="Arial"/>
          <w:bCs/>
          <w:sz w:val="22"/>
          <w:szCs w:val="22"/>
        </w:rPr>
      </w:pPr>
      <w:r w:rsidRPr="008C6B1D">
        <w:rPr>
          <w:rFonts w:ascii="Arial" w:hAnsi="Arial" w:cs="Arial"/>
          <w:bCs/>
          <w:sz w:val="22"/>
          <w:szCs w:val="22"/>
        </w:rPr>
        <w:t>[ ]</w:t>
      </w:r>
      <w:r w:rsidRPr="008C6B1D">
        <w:rPr>
          <w:rFonts w:ascii="Arial" w:hAnsi="Arial" w:cs="Arial"/>
          <w:bCs/>
          <w:sz w:val="22"/>
          <w:szCs w:val="22"/>
        </w:rPr>
        <w:t xml:space="preserve"> </w:t>
      </w:r>
      <w:r w:rsidRPr="008C6B1D">
        <w:rPr>
          <w:rFonts w:ascii="Arial" w:hAnsi="Arial" w:cs="Arial"/>
          <w:bCs/>
          <w:sz w:val="22"/>
          <w:szCs w:val="22"/>
        </w:rPr>
        <w:t xml:space="preserve">Customer </w:t>
      </w:r>
      <w:r w:rsidRPr="008C6B1D" w:rsidR="001D3627">
        <w:rPr>
          <w:rFonts w:ascii="Arial" w:hAnsi="Arial" w:cs="Arial"/>
          <w:bCs/>
          <w:sz w:val="22"/>
          <w:szCs w:val="22"/>
        </w:rPr>
        <w:t>Research</w:t>
      </w:r>
      <w:r w:rsidRPr="008C6B1D" w:rsidR="00F87A4F">
        <w:rPr>
          <w:rFonts w:ascii="Arial" w:hAnsi="Arial" w:cs="Arial"/>
          <w:bCs/>
          <w:sz w:val="22"/>
          <w:szCs w:val="22"/>
        </w:rPr>
        <w:t xml:space="preserve"> (Interview, Focus Groups)</w:t>
      </w:r>
      <w:r w:rsidRPr="008C6B1D">
        <w:rPr>
          <w:rFonts w:ascii="Arial" w:hAnsi="Arial" w:cs="Arial"/>
          <w:bCs/>
          <w:sz w:val="22"/>
          <w:szCs w:val="22"/>
        </w:rPr>
        <w:tab/>
      </w:r>
    </w:p>
    <w:p w:rsidR="00F06866" w:rsidRPr="008C6B1D" w:rsidP="0096108F" w14:paraId="42BACCB9" w14:textId="77777777">
      <w:pPr>
        <w:pStyle w:val="BodyTextIndent"/>
        <w:tabs>
          <w:tab w:val="left" w:pos="360"/>
        </w:tabs>
        <w:ind w:left="0"/>
        <w:rPr>
          <w:rFonts w:ascii="Arial" w:hAnsi="Arial" w:cs="Arial"/>
          <w:bCs/>
          <w:sz w:val="22"/>
          <w:szCs w:val="22"/>
        </w:rPr>
      </w:pPr>
      <w:r w:rsidRPr="008C6B1D">
        <w:rPr>
          <w:rFonts w:ascii="Arial" w:hAnsi="Arial" w:cs="Arial"/>
          <w:bCs/>
          <w:sz w:val="22"/>
          <w:szCs w:val="22"/>
        </w:rPr>
        <w:t>[</w:t>
      </w:r>
      <w:r w:rsidRPr="008C6B1D" w:rsidR="00851188">
        <w:rPr>
          <w:rFonts w:ascii="Arial" w:hAnsi="Arial" w:cs="Arial"/>
          <w:bCs/>
          <w:sz w:val="22"/>
          <w:szCs w:val="22"/>
        </w:rPr>
        <w:t>x</w:t>
      </w:r>
      <w:r w:rsidRPr="008C6B1D">
        <w:rPr>
          <w:rFonts w:ascii="Arial" w:hAnsi="Arial" w:cs="Arial"/>
          <w:bCs/>
          <w:sz w:val="22"/>
          <w:szCs w:val="22"/>
        </w:rPr>
        <w:t xml:space="preserve">] </w:t>
      </w:r>
      <w:r w:rsidRPr="008C6B1D">
        <w:rPr>
          <w:rFonts w:ascii="Arial" w:hAnsi="Arial" w:cs="Arial"/>
          <w:bCs/>
          <w:sz w:val="22"/>
          <w:szCs w:val="22"/>
        </w:rPr>
        <w:t xml:space="preserve">Customer </w:t>
      </w:r>
      <w:r w:rsidRPr="008C6B1D" w:rsidR="00461FE3">
        <w:rPr>
          <w:rFonts w:ascii="Arial" w:hAnsi="Arial" w:cs="Arial"/>
          <w:bCs/>
          <w:sz w:val="22"/>
          <w:szCs w:val="22"/>
        </w:rPr>
        <w:t>Feedback</w:t>
      </w:r>
      <w:r w:rsidRPr="008C6B1D" w:rsidR="00AE37FA">
        <w:rPr>
          <w:rFonts w:ascii="Arial" w:hAnsi="Arial" w:cs="Arial"/>
          <w:bCs/>
          <w:sz w:val="22"/>
          <w:szCs w:val="22"/>
        </w:rPr>
        <w:t xml:space="preserve"> Survey </w:t>
      </w:r>
    </w:p>
    <w:p w:rsidR="001D3627" w:rsidRPr="008C6B1D" w:rsidP="001D3627" w14:paraId="134CBABD" w14:textId="77777777">
      <w:pPr>
        <w:pStyle w:val="BodyTextIndent"/>
        <w:tabs>
          <w:tab w:val="left" w:pos="360"/>
        </w:tabs>
        <w:ind w:left="0"/>
        <w:rPr>
          <w:rFonts w:ascii="Arial" w:hAnsi="Arial" w:cs="Arial"/>
          <w:bCs/>
          <w:sz w:val="22"/>
          <w:szCs w:val="22"/>
        </w:rPr>
      </w:pPr>
      <w:r w:rsidRPr="008C6B1D">
        <w:rPr>
          <w:rFonts w:ascii="Arial" w:hAnsi="Arial" w:cs="Arial"/>
          <w:bCs/>
          <w:sz w:val="22"/>
          <w:szCs w:val="22"/>
        </w:rPr>
        <w:t>[ ]</w:t>
      </w:r>
      <w:r w:rsidRPr="008C6B1D">
        <w:rPr>
          <w:rFonts w:ascii="Arial" w:hAnsi="Arial" w:cs="Arial"/>
          <w:bCs/>
          <w:sz w:val="22"/>
          <w:szCs w:val="22"/>
        </w:rPr>
        <w:t xml:space="preserve"> User Testing </w:t>
      </w:r>
    </w:p>
    <w:p w:rsidR="00434E33" w:rsidRPr="008C6B1D" w:rsidP="00461FE3" w14:paraId="01A49CDC" w14:textId="77777777">
      <w:pPr>
        <w:pStyle w:val="BodyTextIndent"/>
        <w:tabs>
          <w:tab w:val="left" w:pos="360"/>
        </w:tabs>
        <w:ind w:left="0"/>
        <w:rPr>
          <w:rFonts w:ascii="Arial" w:hAnsi="Arial" w:cs="Arial"/>
          <w:bCs/>
          <w:sz w:val="22"/>
          <w:szCs w:val="22"/>
        </w:rPr>
      </w:pPr>
    </w:p>
    <w:p w:rsidR="001D3627" w:rsidRPr="008C6B1D" w:rsidP="00461FE3" w14:paraId="2322603E" w14:textId="77777777">
      <w:pPr>
        <w:pStyle w:val="BodyTextIndent"/>
        <w:tabs>
          <w:tab w:val="left" w:pos="360"/>
        </w:tabs>
        <w:ind w:left="0"/>
        <w:rPr>
          <w:rFonts w:ascii="Arial" w:hAnsi="Arial" w:cs="Arial"/>
          <w:b/>
          <w:sz w:val="22"/>
          <w:szCs w:val="22"/>
          <w:lang w:eastAsia="en-US"/>
        </w:rPr>
      </w:pPr>
      <w:r w:rsidRPr="008C6B1D">
        <w:rPr>
          <w:rFonts w:ascii="Arial" w:hAnsi="Arial" w:cs="Arial"/>
          <w:b/>
          <w:sz w:val="22"/>
          <w:szCs w:val="22"/>
          <w:lang w:eastAsia="en-US"/>
        </w:rPr>
        <w:t>ACTIVITY DETAILS</w:t>
      </w:r>
    </w:p>
    <w:p w:rsidR="001D3627" w:rsidRPr="008C6B1D" w:rsidP="00461FE3" w14:paraId="78D2E677" w14:textId="77777777">
      <w:pPr>
        <w:pStyle w:val="BodyTextIndent"/>
        <w:tabs>
          <w:tab w:val="left" w:pos="360"/>
        </w:tabs>
        <w:ind w:left="0"/>
        <w:rPr>
          <w:rFonts w:ascii="Arial" w:hAnsi="Arial" w:cs="Arial"/>
          <w:bCs/>
          <w:sz w:val="22"/>
          <w:szCs w:val="22"/>
        </w:rPr>
      </w:pPr>
    </w:p>
    <w:p w:rsidR="005B10E5" w:rsidRPr="008C6B1D" w:rsidP="005B10E5" w14:paraId="4DE0548F" w14:textId="77777777">
      <w:pPr>
        <w:pStyle w:val="ListParagraph"/>
        <w:numPr>
          <w:ilvl w:val="0"/>
          <w:numId w:val="17"/>
        </w:numPr>
        <w:rPr>
          <w:rFonts w:ascii="Arial" w:hAnsi="Arial" w:cs="Arial"/>
          <w:sz w:val="22"/>
          <w:szCs w:val="22"/>
        </w:rPr>
      </w:pPr>
      <w:r w:rsidRPr="008C6B1D">
        <w:rPr>
          <w:rFonts w:ascii="Arial" w:hAnsi="Arial" w:cs="Arial"/>
          <w:sz w:val="22"/>
          <w:szCs w:val="22"/>
        </w:rPr>
        <w:t>How will you collect the information? (Check all that apply)</w:t>
      </w:r>
    </w:p>
    <w:p w:rsidR="005B10E5" w:rsidRPr="008C6B1D" w:rsidP="005B10E5" w14:paraId="3218D4C8" w14:textId="77777777">
      <w:pPr>
        <w:ind w:left="720"/>
        <w:rPr>
          <w:rFonts w:ascii="Arial" w:hAnsi="Arial" w:cs="Arial"/>
          <w:sz w:val="22"/>
          <w:szCs w:val="22"/>
        </w:rPr>
      </w:pPr>
      <w:r w:rsidRPr="008C6B1D">
        <w:rPr>
          <w:rFonts w:ascii="Arial" w:hAnsi="Arial" w:cs="Arial"/>
          <w:sz w:val="22"/>
          <w:szCs w:val="22"/>
        </w:rPr>
        <w:t>[ ]</w:t>
      </w:r>
      <w:r w:rsidRPr="008C6B1D">
        <w:rPr>
          <w:rFonts w:ascii="Arial" w:hAnsi="Arial" w:cs="Arial"/>
          <w:sz w:val="22"/>
          <w:szCs w:val="22"/>
        </w:rPr>
        <w:t xml:space="preserve"> Web-based or other forms of Social Media </w:t>
      </w:r>
    </w:p>
    <w:p w:rsidR="005B10E5" w:rsidRPr="008C6B1D" w:rsidP="005B10E5" w14:paraId="7DA7C688" w14:textId="77777777">
      <w:pPr>
        <w:ind w:left="720"/>
        <w:rPr>
          <w:rFonts w:ascii="Arial" w:hAnsi="Arial" w:cs="Arial"/>
          <w:sz w:val="22"/>
          <w:szCs w:val="22"/>
        </w:rPr>
      </w:pPr>
      <w:r w:rsidRPr="008C6B1D">
        <w:rPr>
          <w:rFonts w:ascii="Arial" w:hAnsi="Arial" w:cs="Arial"/>
          <w:sz w:val="22"/>
          <w:szCs w:val="22"/>
        </w:rPr>
        <w:t>[</w:t>
      </w:r>
      <w:r w:rsidRPr="008C6B1D" w:rsidR="00851188">
        <w:rPr>
          <w:rFonts w:ascii="Arial" w:hAnsi="Arial" w:cs="Arial"/>
          <w:sz w:val="22"/>
          <w:szCs w:val="22"/>
        </w:rPr>
        <w:t>x</w:t>
      </w:r>
      <w:r w:rsidRPr="008C6B1D">
        <w:rPr>
          <w:rFonts w:ascii="Arial" w:hAnsi="Arial" w:cs="Arial"/>
          <w:sz w:val="22"/>
          <w:szCs w:val="22"/>
        </w:rPr>
        <w:t>] Telephone</w:t>
      </w:r>
      <w:r w:rsidRPr="008C6B1D">
        <w:rPr>
          <w:rFonts w:ascii="Arial" w:hAnsi="Arial" w:cs="Arial"/>
          <w:sz w:val="22"/>
          <w:szCs w:val="22"/>
        </w:rPr>
        <w:tab/>
      </w:r>
    </w:p>
    <w:p w:rsidR="005B10E5" w:rsidRPr="008C6B1D" w:rsidP="005B10E5" w14:paraId="2878535B" w14:textId="77777777">
      <w:pPr>
        <w:ind w:left="720"/>
        <w:rPr>
          <w:rFonts w:ascii="Arial" w:hAnsi="Arial" w:cs="Arial"/>
          <w:sz w:val="22"/>
          <w:szCs w:val="22"/>
        </w:rPr>
      </w:pPr>
      <w:r w:rsidRPr="008C6B1D">
        <w:rPr>
          <w:rFonts w:ascii="Arial" w:hAnsi="Arial" w:cs="Arial"/>
          <w:sz w:val="22"/>
          <w:szCs w:val="22"/>
        </w:rPr>
        <w:t>[ ]</w:t>
      </w:r>
      <w:r w:rsidRPr="008C6B1D">
        <w:rPr>
          <w:rFonts w:ascii="Arial" w:hAnsi="Arial" w:cs="Arial"/>
          <w:sz w:val="22"/>
          <w:szCs w:val="22"/>
        </w:rPr>
        <w:t xml:space="preserve"> In-person </w:t>
      </w:r>
    </w:p>
    <w:p w:rsidR="005B10E5" w:rsidRPr="008C6B1D" w:rsidP="005B10E5" w14:paraId="2B229EF4" w14:textId="77777777">
      <w:pPr>
        <w:ind w:left="720"/>
        <w:rPr>
          <w:rFonts w:ascii="Arial" w:hAnsi="Arial" w:cs="Arial"/>
          <w:sz w:val="22"/>
          <w:szCs w:val="22"/>
        </w:rPr>
      </w:pPr>
      <w:r w:rsidRPr="008C6B1D">
        <w:rPr>
          <w:rFonts w:ascii="Arial" w:hAnsi="Arial" w:cs="Arial"/>
          <w:sz w:val="22"/>
          <w:szCs w:val="22"/>
        </w:rPr>
        <w:t>[ ]</w:t>
      </w:r>
      <w:r w:rsidRPr="008C6B1D">
        <w:rPr>
          <w:rFonts w:ascii="Arial" w:hAnsi="Arial" w:cs="Arial"/>
          <w:sz w:val="22"/>
          <w:szCs w:val="22"/>
        </w:rPr>
        <w:t xml:space="preserve"> Mail </w:t>
      </w:r>
    </w:p>
    <w:p w:rsidR="005B10E5" w:rsidRPr="008C6B1D" w:rsidP="005B10E5" w14:paraId="6A38C8C3" w14:textId="77777777">
      <w:pPr>
        <w:ind w:left="720"/>
        <w:rPr>
          <w:rFonts w:ascii="Arial" w:hAnsi="Arial" w:cs="Arial"/>
          <w:sz w:val="22"/>
          <w:szCs w:val="22"/>
        </w:rPr>
      </w:pPr>
      <w:r w:rsidRPr="008C6B1D">
        <w:rPr>
          <w:rFonts w:ascii="Arial" w:hAnsi="Arial" w:cs="Arial"/>
          <w:sz w:val="22"/>
          <w:szCs w:val="22"/>
        </w:rPr>
        <w:t>[ ]</w:t>
      </w:r>
      <w:r w:rsidRPr="008C6B1D">
        <w:rPr>
          <w:rFonts w:ascii="Arial" w:hAnsi="Arial" w:cs="Arial"/>
          <w:sz w:val="22"/>
          <w:szCs w:val="22"/>
        </w:rPr>
        <w:t xml:space="preserve"> Other, Explain</w:t>
      </w:r>
    </w:p>
    <w:p w:rsidR="005B10E5" w:rsidRPr="008C6B1D" w:rsidP="00AF48ED" w14:paraId="1F7ABDAE" w14:textId="77777777">
      <w:pPr>
        <w:rPr>
          <w:rFonts w:ascii="Arial" w:hAnsi="Arial" w:cs="Arial"/>
          <w:sz w:val="22"/>
          <w:szCs w:val="22"/>
        </w:rPr>
      </w:pPr>
    </w:p>
    <w:p w:rsidR="001D3627" w:rsidRPr="008C6B1D" w:rsidP="001D3627" w14:paraId="42CB71B6" w14:textId="77777777">
      <w:pPr>
        <w:pStyle w:val="ListParagraph"/>
        <w:numPr>
          <w:ilvl w:val="0"/>
          <w:numId w:val="17"/>
        </w:numPr>
        <w:rPr>
          <w:rFonts w:ascii="Arial" w:hAnsi="Arial" w:cs="Arial"/>
          <w:sz w:val="22"/>
          <w:szCs w:val="22"/>
        </w:rPr>
      </w:pPr>
      <w:r w:rsidRPr="008C6B1D">
        <w:rPr>
          <w:rFonts w:ascii="Arial" w:hAnsi="Arial" w:cs="Arial"/>
          <w:sz w:val="22"/>
          <w:szCs w:val="22"/>
        </w:rPr>
        <w:t>Who will you collect the information from?</w:t>
      </w:r>
    </w:p>
    <w:p w:rsidR="00851188" w:rsidRPr="008C6B1D" w:rsidP="00851188" w14:paraId="11D6211F" w14:textId="77777777">
      <w:pPr>
        <w:ind w:left="360"/>
        <w:rPr>
          <w:rFonts w:ascii="Arial" w:hAnsi="Arial" w:cs="Arial"/>
          <w:sz w:val="22"/>
          <w:szCs w:val="22"/>
        </w:rPr>
      </w:pPr>
      <w:r w:rsidRPr="008C6B1D">
        <w:rPr>
          <w:rFonts w:ascii="Arial" w:hAnsi="Arial" w:cs="Arial"/>
          <w:sz w:val="22"/>
          <w:szCs w:val="22"/>
        </w:rPr>
        <w:t>Surveys will be offered to randomly selected callers at the conclusion of providing them with phone services.</w:t>
      </w:r>
    </w:p>
    <w:p w:rsidR="001D3627" w:rsidRPr="008C6B1D" w:rsidP="00AF48ED" w14:paraId="5EC1591C" w14:textId="77777777">
      <w:pPr>
        <w:pStyle w:val="ListParagraph"/>
        <w:ind w:left="0"/>
        <w:rPr>
          <w:rFonts w:ascii="Arial" w:hAnsi="Arial" w:cs="Arial"/>
          <w:i/>
          <w:sz w:val="22"/>
          <w:szCs w:val="22"/>
        </w:rPr>
      </w:pPr>
    </w:p>
    <w:p w:rsidR="00F633EA" w:rsidRPr="008C6B1D" w:rsidP="00AF48ED" w14:paraId="3A845F83" w14:textId="77777777">
      <w:pPr>
        <w:pStyle w:val="ListParagraph"/>
        <w:ind w:left="0"/>
        <w:rPr>
          <w:rFonts w:ascii="Arial" w:hAnsi="Arial" w:cs="Arial"/>
          <w:i/>
          <w:sz w:val="22"/>
          <w:szCs w:val="22"/>
        </w:rPr>
      </w:pPr>
    </w:p>
    <w:p w:rsidR="001D3627" w:rsidRPr="008C6B1D" w:rsidP="001D3627" w14:paraId="0351045A" w14:textId="77777777">
      <w:pPr>
        <w:pStyle w:val="ListParagraph"/>
        <w:numPr>
          <w:ilvl w:val="0"/>
          <w:numId w:val="17"/>
        </w:numPr>
        <w:rPr>
          <w:rFonts w:ascii="Arial" w:hAnsi="Arial" w:cs="Arial"/>
          <w:sz w:val="22"/>
          <w:szCs w:val="22"/>
        </w:rPr>
      </w:pPr>
      <w:r w:rsidRPr="008C6B1D">
        <w:rPr>
          <w:rFonts w:ascii="Arial" w:hAnsi="Arial" w:cs="Arial"/>
          <w:sz w:val="22"/>
          <w:szCs w:val="22"/>
        </w:rPr>
        <w:t xml:space="preserve">How will you ask a respondent to provide this information? </w:t>
      </w:r>
    </w:p>
    <w:p w:rsidR="00851188" w:rsidRPr="008C6B1D" w:rsidP="00851188" w14:paraId="5620A96A" w14:textId="77777777">
      <w:pPr>
        <w:ind w:left="360"/>
        <w:rPr>
          <w:rFonts w:ascii="Arial" w:hAnsi="Arial" w:cs="Arial"/>
          <w:sz w:val="22"/>
          <w:szCs w:val="22"/>
        </w:rPr>
      </w:pPr>
      <w:r w:rsidRPr="008C6B1D">
        <w:rPr>
          <w:rFonts w:ascii="Arial" w:hAnsi="Arial" w:cs="Arial"/>
          <w:sz w:val="22"/>
          <w:szCs w:val="22"/>
        </w:rPr>
        <w:t>Surveys will be offered to randomly selected callers at the conclusion of providing them with phone services.</w:t>
      </w:r>
    </w:p>
    <w:p w:rsidR="00F87A4F" w:rsidRPr="008C6B1D" w:rsidP="00AF48ED" w14:paraId="3E10349B" w14:textId="77777777">
      <w:pPr>
        <w:pStyle w:val="ListParagraph"/>
        <w:ind w:left="0"/>
        <w:rPr>
          <w:rFonts w:ascii="Arial" w:hAnsi="Arial" w:cs="Arial"/>
          <w:i/>
          <w:sz w:val="22"/>
          <w:szCs w:val="22"/>
        </w:rPr>
      </w:pPr>
    </w:p>
    <w:p w:rsidR="00AF48ED" w:rsidRPr="008C6B1D" w:rsidP="00AF48ED" w14:paraId="0EBEFAC6" w14:textId="77777777">
      <w:pPr>
        <w:pStyle w:val="ListParagraph"/>
        <w:ind w:left="0"/>
        <w:rPr>
          <w:rFonts w:ascii="Arial" w:hAnsi="Arial" w:cs="Arial"/>
          <w:sz w:val="22"/>
          <w:szCs w:val="22"/>
        </w:rPr>
      </w:pPr>
    </w:p>
    <w:p w:rsidR="001D3627" w:rsidRPr="008C6B1D" w:rsidP="001D3627" w14:paraId="4FA736F3" w14:textId="77777777">
      <w:pPr>
        <w:numPr>
          <w:ilvl w:val="0"/>
          <w:numId w:val="17"/>
        </w:numPr>
        <w:rPr>
          <w:rFonts w:ascii="Arial" w:hAnsi="Arial" w:cs="Arial"/>
          <w:i/>
          <w:sz w:val="22"/>
          <w:szCs w:val="22"/>
        </w:rPr>
      </w:pPr>
      <w:r w:rsidRPr="008C6B1D">
        <w:rPr>
          <w:rFonts w:ascii="Arial" w:hAnsi="Arial" w:cs="Arial"/>
          <w:sz w:val="22"/>
          <w:szCs w:val="22"/>
        </w:rPr>
        <w:t>What will the activity look like?</w:t>
      </w:r>
    </w:p>
    <w:p w:rsidR="00851188" w:rsidRPr="008C6B1D" w:rsidP="00851188" w14:paraId="5CF3EAE2" w14:textId="2C8A850A">
      <w:pPr>
        <w:ind w:left="360"/>
        <w:rPr>
          <w:rFonts w:ascii="Arial" w:hAnsi="Arial" w:cs="Arial"/>
          <w:iCs/>
          <w:sz w:val="22"/>
          <w:szCs w:val="22"/>
        </w:rPr>
      </w:pPr>
      <w:r w:rsidRPr="008C6B1D">
        <w:rPr>
          <w:rFonts w:ascii="Arial" w:hAnsi="Arial" w:cs="Arial"/>
          <w:iCs/>
          <w:sz w:val="22"/>
          <w:szCs w:val="22"/>
        </w:rPr>
        <w:t>The survey will comprise 1</w:t>
      </w:r>
      <w:r w:rsidRPr="008C6B1D" w:rsidR="00EE6B17">
        <w:rPr>
          <w:rFonts w:ascii="Arial" w:hAnsi="Arial" w:cs="Arial"/>
          <w:iCs/>
          <w:sz w:val="22"/>
          <w:szCs w:val="22"/>
        </w:rPr>
        <w:t>5</w:t>
      </w:r>
      <w:r w:rsidRPr="008C6B1D">
        <w:rPr>
          <w:rFonts w:ascii="Arial" w:hAnsi="Arial" w:cs="Arial"/>
          <w:iCs/>
          <w:sz w:val="22"/>
          <w:szCs w:val="22"/>
        </w:rPr>
        <w:t xml:space="preserve"> questions, inclusive of the questions required per the A-11 Section 280 guidance.</w:t>
      </w:r>
    </w:p>
    <w:p w:rsidR="00166F55" w:rsidRPr="008C6B1D" w:rsidP="005B10E5" w14:paraId="1486BB71" w14:textId="77777777">
      <w:pPr>
        <w:rPr>
          <w:rFonts w:ascii="Arial" w:hAnsi="Arial" w:cs="Arial"/>
          <w:i/>
          <w:sz w:val="22"/>
          <w:szCs w:val="22"/>
        </w:rPr>
      </w:pPr>
    </w:p>
    <w:p w:rsidR="00F87A4F" w:rsidRPr="008C6B1D" w:rsidP="001D3627" w14:paraId="0FD1A1A4" w14:textId="77777777">
      <w:pPr>
        <w:numPr>
          <w:ilvl w:val="0"/>
          <w:numId w:val="17"/>
        </w:numPr>
        <w:rPr>
          <w:rFonts w:ascii="Arial" w:hAnsi="Arial" w:cs="Arial"/>
          <w:i/>
          <w:sz w:val="22"/>
          <w:szCs w:val="22"/>
        </w:rPr>
      </w:pPr>
      <w:r w:rsidRPr="008C6B1D">
        <w:rPr>
          <w:rFonts w:ascii="Arial" w:hAnsi="Arial" w:cs="Arial"/>
          <w:sz w:val="22"/>
          <w:szCs w:val="22"/>
        </w:rPr>
        <w:t>Please provide your question list.</w:t>
      </w:r>
    </w:p>
    <w:p w:rsidR="00F633EA" w:rsidRPr="008C6B1D" w:rsidP="005D59B7" w14:paraId="7832BDE8" w14:textId="77777777">
      <w:pPr>
        <w:pStyle w:val="ListParagraph"/>
        <w:ind w:left="0"/>
        <w:rPr>
          <w:rFonts w:ascii="Arial" w:hAnsi="Arial" w:cs="Arial"/>
          <w:b/>
          <w:sz w:val="22"/>
          <w:szCs w:val="22"/>
        </w:rPr>
      </w:pPr>
      <w:r w:rsidRPr="008C6B1D">
        <w:rPr>
          <w:rFonts w:ascii="Arial" w:hAnsi="Arial" w:cs="Arial"/>
          <w:i/>
          <w:sz w:val="22"/>
          <w:szCs w:val="22"/>
        </w:rPr>
        <w:t>Include as an attachment</w:t>
      </w:r>
      <w:r w:rsidRPr="008C6B1D" w:rsidR="00F87A4F">
        <w:rPr>
          <w:rFonts w:ascii="Arial" w:hAnsi="Arial" w:cs="Arial"/>
          <w:i/>
          <w:sz w:val="22"/>
          <w:szCs w:val="22"/>
        </w:rPr>
        <w:t xml:space="preserve"> the questions or prompts presented to participants in your activity. </w:t>
      </w:r>
      <w:r w:rsidRPr="008C6B1D">
        <w:rPr>
          <w:rFonts w:ascii="Arial" w:hAnsi="Arial" w:cs="Arial"/>
          <w:i/>
          <w:sz w:val="22"/>
          <w:szCs w:val="22"/>
        </w:rPr>
        <w:t>M</w:t>
      </w:r>
      <w:r w:rsidRPr="008C6B1D">
        <w:rPr>
          <w:rFonts w:ascii="Arial" w:hAnsi="Arial" w:cs="Arial"/>
          <w:i/>
          <w:sz w:val="22"/>
          <w:szCs w:val="22"/>
        </w:rPr>
        <w:t>ake sure that all instruments, instructions, and scripts are submitted with the request.</w:t>
      </w:r>
    </w:p>
    <w:p w:rsidR="005D59B7" w:rsidRPr="008C6B1D" w:rsidP="00F633EA" w14:paraId="4DAC695D" w14:textId="77777777">
      <w:pPr>
        <w:pStyle w:val="Header"/>
        <w:tabs>
          <w:tab w:val="clear" w:pos="4320"/>
          <w:tab w:val="clear" w:pos="8640"/>
        </w:tabs>
        <w:rPr>
          <w:rFonts w:ascii="Arial" w:hAnsi="Arial" w:cs="Arial"/>
          <w:sz w:val="22"/>
          <w:szCs w:val="22"/>
        </w:rPr>
      </w:pPr>
    </w:p>
    <w:p w:rsidR="00F633EA" w:rsidRPr="008C6B1D" w:rsidP="00F633EA" w14:paraId="6A52E6D4" w14:textId="77777777">
      <w:pPr>
        <w:pStyle w:val="Header"/>
        <w:tabs>
          <w:tab w:val="clear" w:pos="4320"/>
          <w:tab w:val="clear" w:pos="8640"/>
        </w:tabs>
        <w:rPr>
          <w:rFonts w:ascii="Arial" w:hAnsi="Arial" w:cs="Arial"/>
          <w:sz w:val="22"/>
          <w:szCs w:val="22"/>
        </w:rPr>
      </w:pPr>
      <w:r w:rsidRPr="008C6B1D">
        <w:rPr>
          <w:rFonts w:ascii="Arial" w:hAnsi="Arial" w:cs="Arial"/>
          <w:sz w:val="22"/>
          <w:szCs w:val="22"/>
        </w:rPr>
        <w:t>Attached</w:t>
      </w:r>
    </w:p>
    <w:p w:rsidR="00F633EA" w:rsidRPr="008C6B1D" w:rsidP="005B10E5" w14:paraId="096E4F40" w14:textId="77777777">
      <w:pPr>
        <w:pStyle w:val="ListParagraph"/>
        <w:ind w:left="0"/>
        <w:rPr>
          <w:rFonts w:ascii="Arial" w:hAnsi="Arial" w:cs="Arial"/>
          <w:b/>
          <w:sz w:val="22"/>
          <w:szCs w:val="22"/>
        </w:rPr>
      </w:pPr>
    </w:p>
    <w:p w:rsidR="00F633EA" w:rsidRPr="008C6B1D" w:rsidP="00F633EA" w14:paraId="67E303DE" w14:textId="77777777">
      <w:pPr>
        <w:numPr>
          <w:ilvl w:val="0"/>
          <w:numId w:val="17"/>
        </w:numPr>
        <w:rPr>
          <w:rFonts w:ascii="Arial" w:hAnsi="Arial" w:cs="Arial"/>
          <w:sz w:val="22"/>
          <w:szCs w:val="22"/>
        </w:rPr>
      </w:pPr>
      <w:r w:rsidRPr="008C6B1D">
        <w:rPr>
          <w:rFonts w:ascii="Arial" w:hAnsi="Arial" w:cs="Arial"/>
          <w:sz w:val="22"/>
          <w:szCs w:val="22"/>
        </w:rPr>
        <w:t>When will the activity happen?</w:t>
      </w:r>
    </w:p>
    <w:p w:rsidR="00F633EA" w:rsidRPr="008C6B1D" w:rsidP="00F633EA" w14:paraId="0B184FA4" w14:textId="591E99D6">
      <w:pPr>
        <w:pStyle w:val="Header"/>
        <w:tabs>
          <w:tab w:val="clear" w:pos="4320"/>
          <w:tab w:val="clear" w:pos="8640"/>
        </w:tabs>
        <w:rPr>
          <w:rFonts w:ascii="Arial" w:hAnsi="Arial" w:cs="Arial"/>
          <w:sz w:val="22"/>
          <w:szCs w:val="22"/>
        </w:rPr>
      </w:pPr>
      <w:r w:rsidRPr="008C6B1D">
        <w:rPr>
          <w:rFonts w:ascii="Arial" w:hAnsi="Arial" w:cs="Arial"/>
          <w:sz w:val="22"/>
          <w:szCs w:val="22"/>
        </w:rPr>
        <w:t>The survey will be ongoing year-round and will begin at the start of a fiscal quarter as soon as OMB approval is received. Ideally, it will begin Oct. 1</w:t>
      </w:r>
      <w:r w:rsidRPr="008C6B1D">
        <w:rPr>
          <w:rFonts w:ascii="Arial" w:hAnsi="Arial" w:cs="Arial"/>
          <w:sz w:val="22"/>
          <w:szCs w:val="22"/>
          <w:vertAlign w:val="superscript"/>
        </w:rPr>
        <w:t>st</w:t>
      </w:r>
      <w:r w:rsidRPr="008C6B1D">
        <w:rPr>
          <w:rFonts w:ascii="Arial" w:hAnsi="Arial" w:cs="Arial"/>
          <w:sz w:val="22"/>
          <w:szCs w:val="22"/>
        </w:rPr>
        <w:t>.</w:t>
      </w:r>
    </w:p>
    <w:p w:rsidR="00F633EA" w:rsidRPr="008C6B1D" w:rsidP="00F633EA" w14:paraId="3EB400F3" w14:textId="77777777">
      <w:pPr>
        <w:rPr>
          <w:rFonts w:ascii="Arial" w:hAnsi="Arial" w:cs="Arial"/>
          <w:sz w:val="22"/>
          <w:szCs w:val="22"/>
        </w:rPr>
      </w:pPr>
    </w:p>
    <w:p w:rsidR="00F633EA" w:rsidRPr="008C6B1D" w:rsidP="00F633EA" w14:paraId="1A9530DD" w14:textId="77777777">
      <w:pPr>
        <w:rPr>
          <w:rFonts w:ascii="Arial" w:hAnsi="Arial" w:cs="Arial"/>
          <w:sz w:val="22"/>
          <w:szCs w:val="22"/>
        </w:rPr>
      </w:pPr>
    </w:p>
    <w:p w:rsidR="00F633EA" w:rsidRPr="008C6B1D" w:rsidP="00F633EA" w14:paraId="688045CE" w14:textId="77777777">
      <w:pPr>
        <w:numPr>
          <w:ilvl w:val="0"/>
          <w:numId w:val="17"/>
        </w:numPr>
        <w:rPr>
          <w:rFonts w:ascii="Arial" w:hAnsi="Arial" w:cs="Arial"/>
          <w:sz w:val="22"/>
          <w:szCs w:val="22"/>
        </w:rPr>
      </w:pPr>
      <w:r w:rsidRPr="008C6B1D">
        <w:rPr>
          <w:rFonts w:ascii="Arial" w:hAnsi="Arial" w:cs="Arial"/>
          <w:sz w:val="22"/>
          <w:szCs w:val="22"/>
        </w:rPr>
        <w:t xml:space="preserve">Is an incentive (e.g., money or reimbursement of expenses, token of appreciation) provided to participants?  </w:t>
      </w:r>
    </w:p>
    <w:p w:rsidR="005B10E5" w:rsidRPr="008C6B1D" w:rsidP="00F633EA" w14:paraId="1C02E088" w14:textId="77777777">
      <w:pPr>
        <w:ind w:left="360"/>
        <w:rPr>
          <w:rFonts w:ascii="Arial" w:hAnsi="Arial" w:cs="Arial"/>
          <w:sz w:val="22"/>
          <w:szCs w:val="22"/>
        </w:rPr>
      </w:pPr>
      <w:r w:rsidRPr="008C6B1D">
        <w:rPr>
          <w:rFonts w:ascii="Arial" w:hAnsi="Arial" w:cs="Arial"/>
          <w:sz w:val="22"/>
          <w:szCs w:val="22"/>
        </w:rPr>
        <w:t>[  ]</w:t>
      </w:r>
      <w:r w:rsidRPr="008C6B1D">
        <w:rPr>
          <w:rFonts w:ascii="Arial" w:hAnsi="Arial" w:cs="Arial"/>
          <w:sz w:val="22"/>
          <w:szCs w:val="22"/>
        </w:rPr>
        <w:t xml:space="preserve"> Yes [ </w:t>
      </w:r>
      <w:r w:rsidRPr="008C6B1D" w:rsidR="00851188">
        <w:rPr>
          <w:rFonts w:ascii="Arial" w:hAnsi="Arial" w:cs="Arial"/>
          <w:sz w:val="22"/>
          <w:szCs w:val="22"/>
        </w:rPr>
        <w:t>x</w:t>
      </w:r>
      <w:r w:rsidRPr="008C6B1D">
        <w:rPr>
          <w:rFonts w:ascii="Arial" w:hAnsi="Arial" w:cs="Arial"/>
          <w:sz w:val="22"/>
          <w:szCs w:val="22"/>
        </w:rPr>
        <w:t xml:space="preserve"> ] No  </w:t>
      </w:r>
    </w:p>
    <w:p w:rsidR="00F633EA" w:rsidRPr="008C6B1D" w:rsidP="00F633EA" w14:paraId="356C7C13" w14:textId="77777777">
      <w:pPr>
        <w:ind w:left="360"/>
        <w:rPr>
          <w:rFonts w:ascii="Arial" w:hAnsi="Arial" w:cs="Arial"/>
          <w:sz w:val="22"/>
          <w:szCs w:val="22"/>
        </w:rPr>
      </w:pPr>
      <w:r w:rsidRPr="008C6B1D">
        <w:rPr>
          <w:rFonts w:ascii="Arial" w:hAnsi="Arial" w:cs="Arial"/>
          <w:sz w:val="22"/>
          <w:szCs w:val="22"/>
        </w:rPr>
        <w:t xml:space="preserve">If </w:t>
      </w:r>
      <w:r w:rsidRPr="008C6B1D">
        <w:rPr>
          <w:rFonts w:ascii="Arial" w:hAnsi="Arial" w:cs="Arial"/>
          <w:sz w:val="22"/>
          <w:szCs w:val="22"/>
        </w:rPr>
        <w:t>Yes</w:t>
      </w:r>
      <w:r w:rsidRPr="008C6B1D">
        <w:rPr>
          <w:rFonts w:ascii="Arial" w:hAnsi="Arial" w:cs="Arial"/>
          <w:sz w:val="22"/>
          <w:szCs w:val="22"/>
        </w:rPr>
        <w:t>, describe:</w:t>
      </w:r>
    </w:p>
    <w:p w:rsidR="00F633EA" w:rsidRPr="008C6B1D" w:rsidP="00F633EA" w14:paraId="1DE0C75C" w14:textId="77777777">
      <w:pPr>
        <w:pStyle w:val="Header"/>
        <w:tabs>
          <w:tab w:val="clear" w:pos="4320"/>
          <w:tab w:val="clear" w:pos="8640"/>
        </w:tabs>
        <w:rPr>
          <w:rFonts w:ascii="Arial" w:hAnsi="Arial" w:cs="Arial"/>
          <w:sz w:val="22"/>
          <w:szCs w:val="22"/>
        </w:rPr>
      </w:pPr>
      <w:r w:rsidRPr="008C6B1D">
        <w:rPr>
          <w:rFonts w:ascii="Arial" w:hAnsi="Arial" w:cs="Arial"/>
          <w:sz w:val="22"/>
          <w:szCs w:val="22"/>
        </w:rPr>
        <w:t>XXX</w:t>
      </w:r>
    </w:p>
    <w:p w:rsidR="00F633EA" w:rsidRPr="008C6B1D" w:rsidP="00F633EA" w14:paraId="534CE1D2" w14:textId="77777777">
      <w:pPr>
        <w:ind w:left="360"/>
        <w:rPr>
          <w:rFonts w:ascii="Arial" w:hAnsi="Arial" w:cs="Arial"/>
          <w:sz w:val="22"/>
          <w:szCs w:val="22"/>
        </w:rPr>
      </w:pPr>
    </w:p>
    <w:p w:rsidR="009C13B9" w:rsidRPr="008C6B1D" w:rsidP="00AF48ED" w14:paraId="4780277B" w14:textId="77777777">
      <w:pPr>
        <w:pStyle w:val="ListParagraph"/>
        <w:ind w:left="0"/>
        <w:rPr>
          <w:rFonts w:ascii="Arial" w:hAnsi="Arial" w:cs="Arial"/>
          <w:sz w:val="22"/>
          <w:szCs w:val="22"/>
        </w:rPr>
      </w:pPr>
    </w:p>
    <w:p w:rsidR="005E714A" w:rsidRPr="008C6B1D" w:rsidP="00C86E91" w14:paraId="1A776CA2" w14:textId="77777777">
      <w:pPr>
        <w:rPr>
          <w:rFonts w:ascii="Arial" w:hAnsi="Arial" w:cs="Arial"/>
          <w:i/>
          <w:sz w:val="22"/>
          <w:szCs w:val="22"/>
        </w:rPr>
      </w:pPr>
      <w:r w:rsidRPr="008C6B1D">
        <w:rPr>
          <w:rFonts w:ascii="Arial" w:hAnsi="Arial" w:cs="Arial"/>
          <w:b/>
          <w:sz w:val="22"/>
          <w:szCs w:val="22"/>
        </w:rPr>
        <w:t>BURDEN HOUR</w:t>
      </w:r>
      <w:r w:rsidRPr="008C6B1D" w:rsidR="00441434">
        <w:rPr>
          <w:rFonts w:ascii="Arial" w:hAnsi="Arial" w:cs="Arial"/>
          <w:b/>
          <w:sz w:val="22"/>
          <w:szCs w:val="22"/>
        </w:rPr>
        <w:t>S</w:t>
      </w:r>
      <w:r w:rsidRPr="008C6B1D">
        <w:rPr>
          <w:rFonts w:ascii="Arial" w:hAnsi="Arial" w:cs="Arial"/>
          <w:sz w:val="22"/>
          <w:szCs w:val="22"/>
        </w:rPr>
        <w:t xml:space="preserve"> </w:t>
      </w:r>
    </w:p>
    <w:p w:rsidR="006832D9" w:rsidRPr="008C6B1D" w:rsidP="00F3170F" w14:paraId="728F393F" w14:textId="77777777">
      <w:pPr>
        <w:keepNext/>
        <w:keepLines/>
        <w:rPr>
          <w:rFonts w:ascii="Arial" w:hAnsi="Arial" w:cs="Arial"/>
          <w:b/>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19F46DF0" w14:textId="77777777" w:rsidTr="00EC4076">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8C6B1D" w:rsidP="00C8488C" w14:paraId="7B942124" w14:textId="77777777">
            <w:pPr>
              <w:rPr>
                <w:rFonts w:ascii="Arial" w:hAnsi="Arial" w:cs="Arial"/>
                <w:b/>
                <w:sz w:val="22"/>
                <w:szCs w:val="22"/>
              </w:rPr>
            </w:pPr>
            <w:r w:rsidRPr="008C6B1D">
              <w:rPr>
                <w:rFonts w:ascii="Arial" w:hAnsi="Arial" w:cs="Arial"/>
                <w:b/>
                <w:sz w:val="22"/>
                <w:szCs w:val="22"/>
              </w:rPr>
              <w:t>Category of Respondent</w:t>
            </w:r>
            <w:r w:rsidRPr="008C6B1D" w:rsidR="00EF2095">
              <w:rPr>
                <w:rFonts w:ascii="Arial" w:hAnsi="Arial" w:cs="Arial"/>
                <w:b/>
                <w:sz w:val="22"/>
                <w:szCs w:val="22"/>
              </w:rPr>
              <w:t xml:space="preserve"> </w:t>
            </w:r>
          </w:p>
        </w:tc>
        <w:tc>
          <w:tcPr>
            <w:tcW w:w="1620" w:type="dxa"/>
          </w:tcPr>
          <w:p w:rsidR="006832D9" w:rsidRPr="008C6B1D" w:rsidP="00843796" w14:paraId="7CC85AA2" w14:textId="77777777">
            <w:pPr>
              <w:rPr>
                <w:rFonts w:ascii="Arial" w:hAnsi="Arial" w:cs="Arial"/>
                <w:b/>
                <w:sz w:val="22"/>
                <w:szCs w:val="22"/>
              </w:rPr>
            </w:pPr>
            <w:r w:rsidRPr="008C6B1D">
              <w:rPr>
                <w:rFonts w:ascii="Arial" w:hAnsi="Arial" w:cs="Arial"/>
                <w:b/>
                <w:sz w:val="22"/>
                <w:szCs w:val="22"/>
              </w:rPr>
              <w:t>N</w:t>
            </w:r>
            <w:r w:rsidRPr="008C6B1D" w:rsidR="009F5923">
              <w:rPr>
                <w:rFonts w:ascii="Arial" w:hAnsi="Arial" w:cs="Arial"/>
                <w:b/>
                <w:sz w:val="22"/>
                <w:szCs w:val="22"/>
              </w:rPr>
              <w:t>o.</w:t>
            </w:r>
            <w:r w:rsidRPr="008C6B1D">
              <w:rPr>
                <w:rFonts w:ascii="Arial" w:hAnsi="Arial" w:cs="Arial"/>
                <w:b/>
                <w:sz w:val="22"/>
                <w:szCs w:val="22"/>
              </w:rPr>
              <w:t xml:space="preserve"> of Respondents</w:t>
            </w:r>
          </w:p>
        </w:tc>
        <w:tc>
          <w:tcPr>
            <w:tcW w:w="1980" w:type="dxa"/>
          </w:tcPr>
          <w:p w:rsidR="006832D9" w:rsidRPr="008C6B1D" w:rsidP="00843796" w14:paraId="2D4A0319" w14:textId="77777777">
            <w:pPr>
              <w:rPr>
                <w:rFonts w:ascii="Arial" w:hAnsi="Arial" w:cs="Arial"/>
                <w:b/>
                <w:sz w:val="22"/>
                <w:szCs w:val="22"/>
              </w:rPr>
            </w:pPr>
            <w:r w:rsidRPr="008C6B1D">
              <w:rPr>
                <w:rFonts w:ascii="Arial" w:hAnsi="Arial" w:cs="Arial"/>
                <w:b/>
                <w:sz w:val="22"/>
                <w:szCs w:val="22"/>
              </w:rPr>
              <w:t>Participation Time</w:t>
            </w:r>
          </w:p>
        </w:tc>
        <w:tc>
          <w:tcPr>
            <w:tcW w:w="1003" w:type="dxa"/>
          </w:tcPr>
          <w:p w:rsidR="006832D9" w:rsidRPr="008C6B1D" w:rsidP="00843796" w14:paraId="0B658E82" w14:textId="77777777">
            <w:pPr>
              <w:rPr>
                <w:rFonts w:ascii="Arial" w:hAnsi="Arial" w:cs="Arial"/>
                <w:b/>
                <w:sz w:val="22"/>
                <w:szCs w:val="22"/>
              </w:rPr>
            </w:pPr>
            <w:r w:rsidRPr="008C6B1D">
              <w:rPr>
                <w:rFonts w:ascii="Arial" w:hAnsi="Arial" w:cs="Arial"/>
                <w:b/>
                <w:sz w:val="22"/>
                <w:szCs w:val="22"/>
              </w:rPr>
              <w:t>Burden</w:t>
            </w:r>
          </w:p>
          <w:p w:rsidR="00461EDC" w:rsidRPr="008C6B1D" w:rsidP="00843796" w14:paraId="5218BC16" w14:textId="77777777">
            <w:pPr>
              <w:rPr>
                <w:rFonts w:ascii="Arial" w:hAnsi="Arial" w:cs="Arial"/>
                <w:b/>
                <w:sz w:val="22"/>
                <w:szCs w:val="22"/>
              </w:rPr>
            </w:pPr>
            <w:r w:rsidRPr="008C6B1D">
              <w:rPr>
                <w:rFonts w:ascii="Arial" w:hAnsi="Arial" w:cs="Arial"/>
                <w:b/>
                <w:sz w:val="22"/>
                <w:szCs w:val="22"/>
              </w:rPr>
              <w:t>Hours</w:t>
            </w:r>
          </w:p>
        </w:tc>
      </w:tr>
      <w:tr w14:paraId="27422C23" w14:textId="77777777" w:rsidTr="00EC4076">
        <w:tblPrEx>
          <w:tblW w:w="9661" w:type="dxa"/>
          <w:tblLayout w:type="fixed"/>
          <w:tblLook w:val="01E0"/>
        </w:tblPrEx>
        <w:trPr>
          <w:trHeight w:val="274"/>
        </w:trPr>
        <w:tc>
          <w:tcPr>
            <w:tcW w:w="5058" w:type="dxa"/>
          </w:tcPr>
          <w:p w:rsidR="00EC4076" w:rsidRPr="008C6B1D" w:rsidP="00843796" w14:paraId="512A50C6" w14:textId="77777777">
            <w:pPr>
              <w:rPr>
                <w:rFonts w:ascii="Arial" w:hAnsi="Arial" w:cs="Arial"/>
                <w:sz w:val="22"/>
                <w:szCs w:val="22"/>
              </w:rPr>
            </w:pPr>
            <w:r w:rsidRPr="008C6B1D">
              <w:rPr>
                <w:rFonts w:ascii="Arial" w:hAnsi="Arial" w:cs="Arial"/>
                <w:sz w:val="22"/>
                <w:szCs w:val="22"/>
              </w:rPr>
              <w:t>Customers who respond to survey</w:t>
            </w:r>
          </w:p>
        </w:tc>
        <w:tc>
          <w:tcPr>
            <w:tcW w:w="1620" w:type="dxa"/>
          </w:tcPr>
          <w:p w:rsidR="00EC4076" w:rsidRPr="008C6B1D" w:rsidP="00851188" w14:paraId="5F69ABCC" w14:textId="77777777">
            <w:pPr>
              <w:jc w:val="center"/>
              <w:rPr>
                <w:rFonts w:ascii="Arial" w:hAnsi="Arial" w:cs="Arial"/>
                <w:sz w:val="22"/>
                <w:szCs w:val="22"/>
              </w:rPr>
            </w:pPr>
            <w:r w:rsidRPr="008C6B1D">
              <w:rPr>
                <w:rFonts w:ascii="Arial" w:hAnsi="Arial" w:cs="Arial"/>
                <w:sz w:val="22"/>
                <w:szCs w:val="22"/>
              </w:rPr>
              <w:t>1,600</w:t>
            </w:r>
          </w:p>
        </w:tc>
        <w:tc>
          <w:tcPr>
            <w:tcW w:w="1980" w:type="dxa"/>
          </w:tcPr>
          <w:p w:rsidR="00EC4076" w:rsidRPr="008C6B1D" w:rsidP="00851188" w14:paraId="73F09237" w14:textId="77777777">
            <w:pPr>
              <w:jc w:val="center"/>
              <w:rPr>
                <w:rFonts w:ascii="Arial" w:hAnsi="Arial" w:cs="Arial"/>
                <w:sz w:val="22"/>
                <w:szCs w:val="22"/>
              </w:rPr>
            </w:pPr>
            <w:r w:rsidRPr="008C6B1D">
              <w:rPr>
                <w:rFonts w:ascii="Arial" w:hAnsi="Arial" w:cs="Arial"/>
                <w:sz w:val="22"/>
                <w:szCs w:val="22"/>
              </w:rPr>
              <w:t>5 minutes</w:t>
            </w:r>
          </w:p>
        </w:tc>
        <w:tc>
          <w:tcPr>
            <w:tcW w:w="1003" w:type="dxa"/>
          </w:tcPr>
          <w:p w:rsidR="00EC4076" w:rsidRPr="008C6B1D" w:rsidP="00843796" w14:paraId="6F263167" w14:textId="77777777">
            <w:pPr>
              <w:rPr>
                <w:rFonts w:ascii="Arial" w:hAnsi="Arial" w:cs="Arial"/>
                <w:sz w:val="22"/>
                <w:szCs w:val="22"/>
              </w:rPr>
            </w:pPr>
            <w:r w:rsidRPr="008C6B1D">
              <w:rPr>
                <w:rFonts w:ascii="Arial" w:hAnsi="Arial" w:cs="Arial"/>
                <w:sz w:val="22"/>
                <w:szCs w:val="22"/>
              </w:rPr>
              <w:t>133.33</w:t>
            </w:r>
          </w:p>
        </w:tc>
      </w:tr>
      <w:tr w14:paraId="3C043028" w14:textId="77777777" w:rsidTr="00EC4076">
        <w:tblPrEx>
          <w:tblW w:w="9661" w:type="dxa"/>
          <w:tblLayout w:type="fixed"/>
          <w:tblLook w:val="01E0"/>
        </w:tblPrEx>
        <w:trPr>
          <w:trHeight w:val="274"/>
        </w:trPr>
        <w:tc>
          <w:tcPr>
            <w:tcW w:w="5058" w:type="dxa"/>
          </w:tcPr>
          <w:p w:rsidR="00EC4076" w:rsidRPr="008C6B1D" w:rsidP="00843796" w14:paraId="30A40DF6" w14:textId="77777777">
            <w:pPr>
              <w:rPr>
                <w:rFonts w:ascii="Arial" w:hAnsi="Arial" w:cs="Arial"/>
                <w:sz w:val="22"/>
                <w:szCs w:val="22"/>
              </w:rPr>
            </w:pPr>
            <w:r w:rsidRPr="008C6B1D">
              <w:rPr>
                <w:rFonts w:ascii="Arial" w:hAnsi="Arial" w:cs="Arial"/>
                <w:b/>
                <w:sz w:val="22"/>
                <w:szCs w:val="22"/>
              </w:rPr>
              <w:t>Totals</w:t>
            </w:r>
          </w:p>
        </w:tc>
        <w:tc>
          <w:tcPr>
            <w:tcW w:w="1620" w:type="dxa"/>
          </w:tcPr>
          <w:p w:rsidR="00EC4076" w:rsidRPr="008C6B1D" w:rsidP="00851188" w14:paraId="20B868A4" w14:textId="77777777">
            <w:pPr>
              <w:jc w:val="center"/>
              <w:rPr>
                <w:rFonts w:ascii="Arial" w:hAnsi="Arial" w:cs="Arial"/>
                <w:sz w:val="22"/>
                <w:szCs w:val="22"/>
              </w:rPr>
            </w:pPr>
          </w:p>
        </w:tc>
        <w:tc>
          <w:tcPr>
            <w:tcW w:w="1980" w:type="dxa"/>
          </w:tcPr>
          <w:p w:rsidR="00EC4076" w:rsidRPr="008C6B1D" w:rsidP="00851188" w14:paraId="5D931FFC" w14:textId="77777777">
            <w:pPr>
              <w:jc w:val="center"/>
              <w:rPr>
                <w:rFonts w:ascii="Arial" w:hAnsi="Arial" w:cs="Arial"/>
                <w:sz w:val="22"/>
                <w:szCs w:val="22"/>
              </w:rPr>
            </w:pPr>
          </w:p>
        </w:tc>
        <w:tc>
          <w:tcPr>
            <w:tcW w:w="1003" w:type="dxa"/>
          </w:tcPr>
          <w:p w:rsidR="00EC4076" w:rsidRPr="008C6B1D" w:rsidP="00843796" w14:paraId="703F0087" w14:textId="77777777">
            <w:pPr>
              <w:rPr>
                <w:rFonts w:ascii="Arial" w:hAnsi="Arial" w:cs="Arial"/>
                <w:sz w:val="22"/>
                <w:szCs w:val="22"/>
              </w:rPr>
            </w:pPr>
            <w:r w:rsidRPr="008C6B1D">
              <w:rPr>
                <w:rFonts w:ascii="Arial" w:hAnsi="Arial" w:cs="Arial"/>
                <w:b/>
                <w:sz w:val="22"/>
                <w:szCs w:val="22"/>
              </w:rPr>
              <w:t>133.33</w:t>
            </w:r>
          </w:p>
        </w:tc>
      </w:tr>
      <w:tr w14:paraId="781D3B8B" w14:textId="77777777" w:rsidTr="00EC4076">
        <w:tblPrEx>
          <w:tblW w:w="9661" w:type="dxa"/>
          <w:tblLayout w:type="fixed"/>
          <w:tblLook w:val="01E0"/>
        </w:tblPrEx>
        <w:trPr>
          <w:trHeight w:val="289"/>
        </w:trPr>
        <w:tc>
          <w:tcPr>
            <w:tcW w:w="5058" w:type="dxa"/>
          </w:tcPr>
          <w:p w:rsidR="00EC4076" w:rsidRPr="008C6B1D" w:rsidP="00843796" w14:paraId="07B844C7" w14:textId="77777777">
            <w:pPr>
              <w:rPr>
                <w:rFonts w:ascii="Arial" w:hAnsi="Arial" w:cs="Arial"/>
                <w:b/>
                <w:sz w:val="22"/>
                <w:szCs w:val="22"/>
              </w:rPr>
            </w:pPr>
          </w:p>
        </w:tc>
        <w:tc>
          <w:tcPr>
            <w:tcW w:w="1620" w:type="dxa"/>
          </w:tcPr>
          <w:p w:rsidR="00EC4076" w:rsidRPr="008C6B1D" w:rsidP="00843796" w14:paraId="43333C64" w14:textId="77777777">
            <w:pPr>
              <w:rPr>
                <w:rFonts w:ascii="Arial" w:hAnsi="Arial" w:cs="Arial"/>
                <w:b/>
                <w:sz w:val="22"/>
                <w:szCs w:val="22"/>
              </w:rPr>
            </w:pPr>
          </w:p>
        </w:tc>
        <w:tc>
          <w:tcPr>
            <w:tcW w:w="1980" w:type="dxa"/>
          </w:tcPr>
          <w:p w:rsidR="00EC4076" w:rsidRPr="008C6B1D" w:rsidP="00843796" w14:paraId="1FA0A7B7" w14:textId="77777777">
            <w:pPr>
              <w:rPr>
                <w:rFonts w:ascii="Arial" w:hAnsi="Arial" w:cs="Arial"/>
                <w:sz w:val="22"/>
                <w:szCs w:val="22"/>
              </w:rPr>
            </w:pPr>
          </w:p>
        </w:tc>
        <w:tc>
          <w:tcPr>
            <w:tcW w:w="1003" w:type="dxa"/>
          </w:tcPr>
          <w:p w:rsidR="00EC4076" w:rsidRPr="008C6B1D" w:rsidP="00843796" w14:paraId="714ED3B8" w14:textId="77777777">
            <w:pPr>
              <w:rPr>
                <w:rFonts w:ascii="Arial" w:hAnsi="Arial" w:cs="Arial"/>
                <w:b/>
                <w:sz w:val="22"/>
                <w:szCs w:val="22"/>
              </w:rPr>
            </w:pPr>
          </w:p>
        </w:tc>
      </w:tr>
    </w:tbl>
    <w:p w:rsidR="00F3170F" w:rsidRPr="008C6B1D" w:rsidP="00F3170F" w14:paraId="14822D86" w14:textId="77777777">
      <w:pPr>
        <w:rPr>
          <w:rFonts w:ascii="Arial" w:hAnsi="Arial" w:cs="Arial"/>
          <w:sz w:val="22"/>
          <w:szCs w:val="22"/>
        </w:rPr>
      </w:pPr>
    </w:p>
    <w:p w:rsidR="00F633EA" w:rsidRPr="008C6B1D" w:rsidP="00F633EA" w14:paraId="6119220E" w14:textId="77777777">
      <w:pPr>
        <w:rPr>
          <w:rFonts w:ascii="Arial" w:hAnsi="Arial" w:cs="Arial"/>
          <w:b/>
          <w:sz w:val="22"/>
          <w:szCs w:val="22"/>
        </w:rPr>
      </w:pPr>
      <w:r w:rsidRPr="008C6B1D">
        <w:rPr>
          <w:rFonts w:ascii="Arial" w:hAnsi="Arial" w:cs="Arial"/>
          <w:b/>
          <w:sz w:val="22"/>
          <w:szCs w:val="22"/>
        </w:rPr>
        <w:t>CERTIFICATION:</w:t>
      </w:r>
    </w:p>
    <w:p w:rsidR="00F633EA" w:rsidRPr="008C6B1D" w:rsidP="00F633EA" w14:paraId="1C3C4BA7" w14:textId="77777777">
      <w:pPr>
        <w:rPr>
          <w:rFonts w:ascii="Arial" w:hAnsi="Arial" w:cs="Arial"/>
          <w:sz w:val="22"/>
          <w:szCs w:val="22"/>
        </w:rPr>
      </w:pPr>
    </w:p>
    <w:p w:rsidR="00F633EA" w:rsidRPr="008C6B1D" w:rsidP="00F633EA" w14:paraId="502F13F8" w14:textId="77777777">
      <w:pPr>
        <w:rPr>
          <w:rFonts w:ascii="Arial" w:hAnsi="Arial" w:cs="Arial"/>
          <w:sz w:val="22"/>
          <w:szCs w:val="22"/>
        </w:rPr>
      </w:pPr>
      <w:r w:rsidRPr="008C6B1D">
        <w:rPr>
          <w:rFonts w:ascii="Arial" w:hAnsi="Arial" w:cs="Arial"/>
          <w:sz w:val="22"/>
          <w:szCs w:val="22"/>
        </w:rPr>
        <w:t xml:space="preserve">I certify the following to be true: </w:t>
      </w:r>
    </w:p>
    <w:p w:rsidR="00F633EA" w:rsidRPr="008C6B1D" w:rsidP="00F633EA" w14:paraId="391DE3D1" w14:textId="77777777">
      <w:pPr>
        <w:pStyle w:val="PlainText"/>
        <w:numPr>
          <w:ilvl w:val="0"/>
          <w:numId w:val="14"/>
        </w:numPr>
        <w:rPr>
          <w:rFonts w:ascii="Arial" w:hAnsi="Arial" w:cs="Arial"/>
          <w:sz w:val="22"/>
          <w:szCs w:val="22"/>
        </w:rPr>
      </w:pPr>
      <w:r w:rsidRPr="008C6B1D">
        <w:rPr>
          <w:rFonts w:ascii="Arial" w:hAnsi="Arial" w:cs="Arial"/>
          <w:sz w:val="22"/>
          <w:szCs w:val="22"/>
        </w:rPr>
        <w:t xml:space="preserve">The collections are </w:t>
      </w:r>
      <w:r w:rsidRPr="008C6B1D">
        <w:rPr>
          <w:rFonts w:ascii="Arial" w:hAnsi="Arial" w:cs="Arial"/>
          <w:sz w:val="22"/>
          <w:szCs w:val="22"/>
        </w:rPr>
        <w:t>voluntary;</w:t>
      </w:r>
    </w:p>
    <w:p w:rsidR="00F633EA" w:rsidRPr="008C6B1D" w:rsidP="00F633EA" w14:paraId="4AB990C8" w14:textId="77777777">
      <w:pPr>
        <w:pStyle w:val="PlainText"/>
        <w:numPr>
          <w:ilvl w:val="0"/>
          <w:numId w:val="14"/>
        </w:numPr>
        <w:rPr>
          <w:rFonts w:ascii="Arial" w:hAnsi="Arial" w:cs="Arial"/>
          <w:sz w:val="22"/>
          <w:szCs w:val="22"/>
        </w:rPr>
      </w:pPr>
      <w:r w:rsidRPr="008C6B1D">
        <w:rPr>
          <w:rFonts w:ascii="Arial" w:hAnsi="Arial" w:cs="Arial"/>
          <w:sz w:val="22"/>
          <w:szCs w:val="22"/>
        </w:rPr>
        <w:t xml:space="preserve">The collections are low-burden for respondents (based on considerations of total burden hours or burden-hours per respondent) and are low-cost for both the respondents and the Federal </w:t>
      </w:r>
      <w:r w:rsidRPr="008C6B1D">
        <w:rPr>
          <w:rFonts w:ascii="Arial" w:hAnsi="Arial" w:cs="Arial"/>
          <w:sz w:val="22"/>
          <w:szCs w:val="22"/>
        </w:rPr>
        <w:t>Government;</w:t>
      </w:r>
    </w:p>
    <w:p w:rsidR="00F633EA" w:rsidRPr="008C6B1D" w:rsidP="00F633EA" w14:paraId="4BF429EA" w14:textId="77777777">
      <w:pPr>
        <w:pStyle w:val="PlainText"/>
        <w:numPr>
          <w:ilvl w:val="0"/>
          <w:numId w:val="14"/>
        </w:numPr>
        <w:rPr>
          <w:rFonts w:ascii="Arial" w:hAnsi="Arial" w:cs="Arial"/>
          <w:sz w:val="22"/>
          <w:szCs w:val="22"/>
        </w:rPr>
      </w:pPr>
      <w:r w:rsidRPr="008C6B1D">
        <w:rPr>
          <w:rFonts w:ascii="Arial" w:hAnsi="Arial" w:cs="Arial"/>
          <w:sz w:val="22"/>
          <w:szCs w:val="22"/>
        </w:rPr>
        <w:t xml:space="preserve">The collections are non-controversial and do not raise issues of concern to other Federal </w:t>
      </w:r>
      <w:r w:rsidRPr="008C6B1D">
        <w:rPr>
          <w:rFonts w:ascii="Arial" w:hAnsi="Arial" w:cs="Arial"/>
          <w:sz w:val="22"/>
          <w:szCs w:val="22"/>
        </w:rPr>
        <w:t>agencies;</w:t>
      </w:r>
    </w:p>
    <w:p w:rsidR="00F633EA" w:rsidRPr="008C6B1D" w:rsidP="00F633EA" w14:paraId="70F8C701" w14:textId="77777777">
      <w:pPr>
        <w:pStyle w:val="PlainText"/>
        <w:numPr>
          <w:ilvl w:val="0"/>
          <w:numId w:val="14"/>
        </w:numPr>
        <w:rPr>
          <w:rFonts w:ascii="Arial" w:hAnsi="Arial" w:cs="Arial"/>
          <w:sz w:val="22"/>
          <w:szCs w:val="22"/>
        </w:rPr>
      </w:pPr>
      <w:r w:rsidRPr="008C6B1D">
        <w:rPr>
          <w:rFonts w:ascii="Arial" w:hAnsi="Arial" w:cs="Arial"/>
          <w:sz w:val="22"/>
          <w:szCs w:val="22"/>
        </w:rPr>
        <w:t xml:space="preserve">Any collection is targeted to the solicitation of opinions from respondents who have experience with the program or may have experience with the program in the near </w:t>
      </w:r>
      <w:r w:rsidRPr="008C6B1D">
        <w:rPr>
          <w:rFonts w:ascii="Arial" w:hAnsi="Arial" w:cs="Arial"/>
          <w:sz w:val="22"/>
          <w:szCs w:val="22"/>
        </w:rPr>
        <w:t>future;</w:t>
      </w:r>
    </w:p>
    <w:p w:rsidR="00F633EA" w:rsidRPr="008C6B1D" w:rsidP="00F633EA" w14:paraId="12F758C4" w14:textId="77777777">
      <w:pPr>
        <w:pStyle w:val="PlainText"/>
        <w:numPr>
          <w:ilvl w:val="0"/>
          <w:numId w:val="14"/>
        </w:numPr>
        <w:rPr>
          <w:rFonts w:ascii="Arial" w:hAnsi="Arial" w:cs="Arial"/>
          <w:sz w:val="22"/>
          <w:szCs w:val="22"/>
        </w:rPr>
      </w:pPr>
      <w:r w:rsidRPr="008C6B1D">
        <w:rPr>
          <w:rFonts w:ascii="Arial" w:hAnsi="Arial" w:cs="Arial"/>
          <w:sz w:val="22"/>
          <w:szCs w:val="22"/>
        </w:rPr>
        <w:t xml:space="preserve">Personally identifiable information (PII) is collected only to the extent necessary and is not </w:t>
      </w:r>
      <w:r w:rsidRPr="008C6B1D">
        <w:rPr>
          <w:rFonts w:ascii="Arial" w:hAnsi="Arial" w:cs="Arial"/>
          <w:sz w:val="22"/>
          <w:szCs w:val="22"/>
        </w:rPr>
        <w:t>retained;</w:t>
      </w:r>
    </w:p>
    <w:p w:rsidR="00F633EA" w:rsidRPr="008C6B1D" w:rsidP="00F633EA" w14:paraId="36152428" w14:textId="77777777">
      <w:pPr>
        <w:pStyle w:val="PlainText"/>
        <w:numPr>
          <w:ilvl w:val="0"/>
          <w:numId w:val="14"/>
        </w:numPr>
        <w:rPr>
          <w:rFonts w:ascii="Arial" w:hAnsi="Arial" w:cs="Arial"/>
          <w:sz w:val="22"/>
          <w:szCs w:val="22"/>
        </w:rPr>
      </w:pPr>
      <w:r w:rsidRPr="008C6B1D">
        <w:rPr>
          <w:rFonts w:ascii="Arial" w:hAnsi="Arial" w:cs="Arial"/>
          <w:sz w:val="22"/>
          <w:szCs w:val="22"/>
        </w:rPr>
        <w:t>Information gathered is intended to be used for general service improvement and program management purposes; and,</w:t>
      </w:r>
    </w:p>
    <w:p w:rsidR="00F633EA" w:rsidRPr="008C6B1D" w:rsidP="00F633EA" w14:paraId="6418DAE9" w14:textId="4C7A35E2">
      <w:pPr>
        <w:pStyle w:val="PlainText"/>
        <w:numPr>
          <w:ilvl w:val="0"/>
          <w:numId w:val="14"/>
        </w:numPr>
        <w:rPr>
          <w:rFonts w:ascii="Arial" w:hAnsi="Arial" w:cs="Arial"/>
          <w:sz w:val="22"/>
          <w:szCs w:val="22"/>
        </w:rPr>
      </w:pPr>
      <w:r w:rsidRPr="008C6B1D">
        <w:rPr>
          <w:rFonts w:ascii="Arial" w:hAnsi="Arial" w:cs="Arial"/>
          <w:sz w:val="22"/>
          <w:szCs w:val="22"/>
        </w:rPr>
        <w:t xml:space="preserve">Information gathered will only be shared </w:t>
      </w:r>
      <w:r w:rsidRPr="008C6B1D" w:rsidR="00B57360">
        <w:rPr>
          <w:rFonts w:ascii="Arial" w:hAnsi="Arial" w:cs="Arial"/>
          <w:sz w:val="22"/>
          <w:szCs w:val="22"/>
        </w:rPr>
        <w:t>publicly</w:t>
      </w:r>
      <w:r w:rsidRPr="008C6B1D">
        <w:rPr>
          <w:rFonts w:ascii="Arial" w:hAnsi="Arial" w:cs="Arial"/>
          <w:sz w:val="22"/>
          <w:szCs w:val="22"/>
        </w:rPr>
        <w:t xml:space="preserve"> in the manner described in the umbrella clearance of this control number.</w:t>
      </w:r>
    </w:p>
    <w:p w:rsidR="00F633EA" w:rsidRPr="008C6B1D" w:rsidP="00F633EA" w14:paraId="28930851" w14:textId="77777777">
      <w:pPr>
        <w:pStyle w:val="PlainText"/>
        <w:ind w:left="360"/>
        <w:rPr>
          <w:rFonts w:ascii="Arial" w:hAnsi="Arial" w:cs="Arial"/>
          <w:sz w:val="22"/>
          <w:szCs w:val="22"/>
        </w:rPr>
      </w:pPr>
    </w:p>
    <w:p w:rsidR="00F633EA" w:rsidRPr="008C6B1D" w:rsidP="00F633EA" w14:paraId="2BB2E5F1" w14:textId="77777777">
      <w:pPr>
        <w:rPr>
          <w:rFonts w:ascii="Arial" w:hAnsi="Arial" w:cs="Arial"/>
          <w:sz w:val="22"/>
          <w:szCs w:val="22"/>
        </w:rPr>
      </w:pPr>
    </w:p>
    <w:p w:rsidR="00F633EA" w:rsidRPr="008C6B1D" w:rsidP="00F633EA" w14:paraId="092C1237" w14:textId="3E345F9D">
      <w:pPr>
        <w:rPr>
          <w:rFonts w:ascii="Arial" w:hAnsi="Arial" w:cs="Arial"/>
          <w:sz w:val="22"/>
          <w:szCs w:val="22"/>
        </w:rPr>
      </w:pPr>
      <w:r w:rsidRPr="008C6B1D">
        <w:rPr>
          <w:rFonts w:ascii="Arial" w:hAnsi="Arial" w:cs="Arial"/>
          <w:sz w:val="22"/>
          <w:szCs w:val="22"/>
        </w:rPr>
        <w:t xml:space="preserve">Name: </w:t>
      </w:r>
      <w:r w:rsidR="008C6B1D">
        <w:rPr>
          <w:rFonts w:ascii="Arial" w:hAnsi="Arial" w:cs="Arial"/>
          <w:sz w:val="22"/>
          <w:szCs w:val="22"/>
        </w:rPr>
        <w:t xml:space="preserve">John </w:t>
      </w:r>
      <w:r w:rsidR="008C6B1D">
        <w:rPr>
          <w:rFonts w:ascii="Arial" w:hAnsi="Arial" w:cs="Arial"/>
          <w:sz w:val="22"/>
          <w:szCs w:val="22"/>
        </w:rPr>
        <w:t>D’Attoma</w:t>
      </w:r>
    </w:p>
    <w:p w:rsidR="00F633EA" w:rsidRPr="008C6B1D" w:rsidP="0024521E" w14:paraId="7AC37C47" w14:textId="77777777">
      <w:pPr>
        <w:rPr>
          <w:rFonts w:ascii="Arial" w:hAnsi="Arial" w:cs="Arial"/>
          <w:b/>
          <w:sz w:val="22"/>
          <w:szCs w:val="22"/>
        </w:rPr>
      </w:pPr>
    </w:p>
    <w:p w:rsidR="00F633EA" w:rsidRPr="008C6B1D" w:rsidP="0024521E" w14:paraId="3883A7C1" w14:textId="77777777">
      <w:pPr>
        <w:rPr>
          <w:rFonts w:ascii="Arial" w:hAnsi="Arial" w:cs="Arial"/>
          <w:b/>
          <w:sz w:val="22"/>
          <w:szCs w:val="22"/>
        </w:rPr>
      </w:pPr>
    </w:p>
    <w:p w:rsidR="00437660" w:rsidRPr="008C6B1D" w:rsidP="0024521E" w14:paraId="2DC7699C" w14:textId="77777777">
      <w:pPr>
        <w:rPr>
          <w:rFonts w:ascii="Arial" w:hAnsi="Arial" w:cs="Arial"/>
          <w:b/>
          <w:sz w:val="22"/>
          <w:szCs w:val="22"/>
        </w:rPr>
      </w:pPr>
      <w:r w:rsidRPr="008C6B1D">
        <w:rPr>
          <w:rFonts w:ascii="Arial" w:hAnsi="Arial" w:cs="Arial"/>
          <w:b/>
          <w:sz w:val="22"/>
          <w:szCs w:val="22"/>
        </w:rPr>
        <w:t>All instruments used to collect information must include:</w:t>
      </w:r>
    </w:p>
    <w:p w:rsidR="00F87A4F" w:rsidRPr="008C6B1D" w:rsidP="0024521E" w14:paraId="562B5EFC" w14:textId="77777777">
      <w:pPr>
        <w:rPr>
          <w:rFonts w:ascii="Arial" w:hAnsi="Arial" w:cs="Arial"/>
          <w:b/>
          <w:sz w:val="22"/>
          <w:szCs w:val="22"/>
        </w:rPr>
      </w:pPr>
      <w:r w:rsidRPr="008C6B1D">
        <w:rPr>
          <w:rFonts w:ascii="Arial" w:hAnsi="Arial" w:cs="Arial"/>
          <w:b/>
          <w:sz w:val="22"/>
          <w:szCs w:val="22"/>
        </w:rPr>
        <w:t xml:space="preserve">OMB Control No. </w:t>
      </w:r>
      <w:r w:rsidRPr="008C6B1D" w:rsidR="00680C5F">
        <w:rPr>
          <w:rFonts w:ascii="Arial" w:hAnsi="Arial" w:cs="Arial"/>
          <w:b/>
          <w:sz w:val="22"/>
          <w:szCs w:val="22"/>
        </w:rPr>
        <w:t>1545</w:t>
      </w:r>
      <w:r w:rsidRPr="008C6B1D" w:rsidR="00230D02">
        <w:rPr>
          <w:rFonts w:ascii="Arial" w:hAnsi="Arial" w:cs="Arial"/>
          <w:b/>
          <w:sz w:val="22"/>
          <w:szCs w:val="22"/>
        </w:rPr>
        <w:t>-</w:t>
      </w:r>
      <w:r w:rsidRPr="008C6B1D" w:rsidR="00680C5F">
        <w:rPr>
          <w:rFonts w:ascii="Arial" w:hAnsi="Arial" w:cs="Arial"/>
          <w:b/>
          <w:sz w:val="22"/>
          <w:szCs w:val="22"/>
        </w:rPr>
        <w:t>2290</w:t>
      </w:r>
    </w:p>
    <w:p w:rsidR="00437660" w:rsidRPr="008C6B1D" w:rsidP="0024521E" w14:paraId="58E7D72A" w14:textId="1BD982B3">
      <w:pPr>
        <w:rPr>
          <w:rFonts w:ascii="Arial" w:hAnsi="Arial" w:cs="Arial"/>
          <w:b/>
          <w:sz w:val="22"/>
          <w:szCs w:val="22"/>
        </w:rPr>
      </w:pPr>
      <w:r w:rsidRPr="008C6B1D">
        <w:rPr>
          <w:rFonts w:ascii="Arial" w:hAnsi="Arial" w:cs="Arial"/>
          <w:b/>
          <w:sz w:val="22"/>
          <w:szCs w:val="22"/>
        </w:rPr>
        <w:t xml:space="preserve">Expiration Date: </w:t>
      </w:r>
      <w:r w:rsidRPr="008C6B1D" w:rsidR="00680C5F">
        <w:rPr>
          <w:rFonts w:ascii="Arial" w:hAnsi="Arial" w:cs="Arial"/>
          <w:b/>
          <w:sz w:val="22"/>
          <w:szCs w:val="22"/>
        </w:rPr>
        <w:t>07</w:t>
      </w:r>
      <w:r w:rsidRPr="008C6B1D">
        <w:rPr>
          <w:rFonts w:ascii="Arial" w:hAnsi="Arial" w:cs="Arial"/>
          <w:b/>
          <w:sz w:val="22"/>
          <w:szCs w:val="22"/>
        </w:rPr>
        <w:t>/</w:t>
      </w:r>
      <w:r w:rsidRPr="008C6B1D" w:rsidR="00680C5F">
        <w:rPr>
          <w:rFonts w:ascii="Arial" w:hAnsi="Arial" w:cs="Arial"/>
          <w:b/>
          <w:sz w:val="22"/>
          <w:szCs w:val="22"/>
        </w:rPr>
        <w:t>31</w:t>
      </w:r>
      <w:r w:rsidRPr="008C6B1D">
        <w:rPr>
          <w:rFonts w:ascii="Arial" w:hAnsi="Arial" w:cs="Arial"/>
          <w:b/>
          <w:sz w:val="22"/>
          <w:szCs w:val="22"/>
        </w:rPr>
        <w:t>/</w:t>
      </w:r>
      <w:r w:rsidRPr="008C6B1D" w:rsidR="00680C5F">
        <w:rPr>
          <w:rFonts w:ascii="Arial" w:hAnsi="Arial" w:cs="Arial"/>
          <w:b/>
          <w:sz w:val="22"/>
          <w:szCs w:val="22"/>
        </w:rPr>
        <w:t>202</w:t>
      </w:r>
      <w:r w:rsidR="008C6B1D">
        <w:rPr>
          <w:rFonts w:ascii="Arial" w:hAnsi="Arial" w:cs="Arial"/>
          <w:b/>
          <w:sz w:val="22"/>
          <w:szCs w:val="22"/>
        </w:rPr>
        <w:t>5</w:t>
      </w:r>
    </w:p>
    <w:p w:rsidR="005D59B7" w:rsidRPr="008C6B1D" w:rsidP="0024521E" w14:paraId="51365C7E" w14:textId="77777777">
      <w:pPr>
        <w:rPr>
          <w:rFonts w:ascii="Arial" w:hAnsi="Arial" w:cs="Arial"/>
          <w:b/>
          <w:sz w:val="22"/>
          <w:szCs w:val="22"/>
        </w:rPr>
      </w:pPr>
    </w:p>
    <w:p w:rsidR="005D59B7" w:rsidRPr="008C6B1D" w:rsidP="0024521E" w14:paraId="2D873FBE" w14:textId="77777777">
      <w:pPr>
        <w:rPr>
          <w:rFonts w:ascii="Arial" w:hAnsi="Arial" w:cs="Arial"/>
          <w:b/>
          <w:sz w:val="22"/>
          <w:szCs w:val="22"/>
        </w:rPr>
      </w:pPr>
      <w:r w:rsidRPr="008C6B1D">
        <w:rPr>
          <w:rFonts w:ascii="Arial" w:hAnsi="Arial" w:cs="Arial"/>
          <w:b/>
          <w:sz w:val="22"/>
          <w:szCs w:val="22"/>
        </w:rPr>
        <w:t>Sample PRA statement:</w:t>
      </w:r>
    </w:p>
    <w:p w:rsidR="005D59B7" w:rsidRPr="008C6B1D" w:rsidP="005D59B7" w14:paraId="38A51A11" w14:textId="3992167D">
      <w:pPr>
        <w:rPr>
          <w:rFonts w:ascii="Arial" w:hAnsi="Arial" w:cs="Arial"/>
          <w:sz w:val="22"/>
          <w:szCs w:val="22"/>
        </w:rPr>
      </w:pPr>
      <w:bookmarkStart w:id="0" w:name="_Hlk81209586"/>
      <w:r w:rsidRPr="008C6B1D">
        <w:rPr>
          <w:rFonts w:ascii="Arial" w:hAnsi="Arial" w:cs="Arial"/>
          <w:sz w:val="22"/>
          <w:szCs w:val="22"/>
        </w:rPr>
        <w:t>This report is authorized under the Paperwork Reduction Act.  The approval is OMB No: 1545-2290, expiration date 7/31/202</w:t>
      </w:r>
      <w:r w:rsidR="004A508F">
        <w:rPr>
          <w:rFonts w:ascii="Arial" w:hAnsi="Arial" w:cs="Arial"/>
          <w:sz w:val="22"/>
          <w:szCs w:val="22"/>
        </w:rPr>
        <w:t>5</w:t>
      </w:r>
      <w:r w:rsidRPr="008C6B1D">
        <w:rPr>
          <w:rFonts w:ascii="Arial" w:hAnsi="Arial" w:cs="Arial"/>
          <w:sz w:val="22"/>
          <w:szCs w:val="22"/>
        </w:rPr>
        <w:t xml:space="preserve">.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as allowable under the Freedom of Information Act (FOIA). Public reporting burden for this collection of information is estimated to average </w:t>
      </w:r>
      <w:r w:rsidRPr="008C6B1D" w:rsidR="00EE6B17">
        <w:rPr>
          <w:rFonts w:ascii="Arial" w:hAnsi="Arial" w:cs="Arial"/>
          <w:sz w:val="22"/>
          <w:szCs w:val="22"/>
        </w:rPr>
        <w:t>5</w:t>
      </w:r>
      <w:r w:rsidRPr="008C6B1D">
        <w:rPr>
          <w:rFonts w:ascii="Arial" w:hAnsi="Arial" w:cs="Arial"/>
          <w:sz w:val="22"/>
          <w:szCs w:val="22"/>
        </w:rPr>
        <w:t xml:space="preserve"> minutes. Send comments regarding this burden estimate or any other aspect of this collection of information, including suggestions for reducing this burden, to Special Services Section, </w:t>
      </w:r>
      <w:r w:rsidRPr="008C6B1D">
        <w:rPr>
          <w:rFonts w:ascii="Arial" w:hAnsi="Arial" w:cs="Arial"/>
          <w:sz w:val="22"/>
          <w:szCs w:val="22"/>
        </w:rPr>
        <w:t>SE:W</w:t>
      </w:r>
      <w:r w:rsidRPr="008C6B1D">
        <w:rPr>
          <w:rFonts w:ascii="Arial" w:hAnsi="Arial" w:cs="Arial"/>
          <w:sz w:val="22"/>
          <w:szCs w:val="22"/>
        </w:rPr>
        <w:t>:CAR:MP:T:M:S, Room 6129, 1111 Constitution Avenue, NW, Washington, DC 20224.</w:t>
      </w:r>
    </w:p>
    <w:bookmarkEnd w:id="0"/>
    <w:p w:rsidR="005D59B7" w:rsidRPr="008C6B1D" w:rsidP="0024521E" w14:paraId="30E5C0F0" w14:textId="77777777">
      <w:pPr>
        <w:rPr>
          <w:rFonts w:ascii="Arial" w:hAnsi="Arial" w:cs="Arial"/>
          <w:b/>
          <w:sz w:val="22"/>
          <w:szCs w:val="22"/>
        </w:rPr>
      </w:pPr>
    </w:p>
    <w:p w:rsidR="00F87A4F" w:rsidRPr="008C6B1D" w:rsidP="00F87A4F" w14:paraId="79278AF4" w14:textId="77777777">
      <w:pPr>
        <w:pStyle w:val="Heading2"/>
        <w:tabs>
          <w:tab w:val="left" w:pos="900"/>
        </w:tabs>
        <w:ind w:right="-180"/>
        <w:rPr>
          <w:rFonts w:ascii="Arial" w:hAnsi="Arial" w:cs="Arial"/>
          <w:sz w:val="22"/>
          <w:szCs w:val="22"/>
        </w:rPr>
      </w:pPr>
      <w:r w:rsidRPr="008C6B1D">
        <w:rPr>
          <w:rFonts w:ascii="Arial" w:hAnsi="Arial" w:cs="Arial"/>
          <w:sz w:val="22"/>
          <w:szCs w:val="22"/>
        </w:rPr>
        <w:br w:type="page"/>
      </w:r>
      <w:r w:rsidRPr="008C6B1D" w:rsidR="00F633EA">
        <w:rPr>
          <w:rFonts w:ascii="Arial" w:hAnsi="Arial" w:cs="Arial"/>
          <w:sz w:val="22"/>
          <w:szCs w:val="22"/>
        </w:rPr>
        <w:t>HELP SHEET</w:t>
      </w:r>
    </w:p>
    <w:p w:rsidR="00F87A4F" w:rsidRPr="008C6B1D" w:rsidP="00F87A4F" w14:paraId="7D0AB5B0" w14:textId="77777777">
      <w:pPr>
        <w:pStyle w:val="Heading2"/>
        <w:tabs>
          <w:tab w:val="left" w:pos="900"/>
        </w:tabs>
        <w:ind w:right="-180"/>
        <w:rPr>
          <w:rFonts w:ascii="Arial" w:hAnsi="Arial" w:cs="Arial"/>
          <w:sz w:val="22"/>
          <w:szCs w:val="22"/>
        </w:rPr>
      </w:pPr>
      <w:r w:rsidRPr="008C6B1D">
        <w:rPr>
          <w:rFonts w:ascii="Arial" w:hAnsi="Arial" w:cs="Arial"/>
          <w:sz w:val="22"/>
          <w:szCs w:val="22"/>
        </w:rPr>
        <w:t xml:space="preserve">(OMB Control Number: </w:t>
      </w:r>
      <w:r w:rsidRPr="008C6B1D" w:rsidR="00EC2232">
        <w:rPr>
          <w:rFonts w:ascii="Arial" w:hAnsi="Arial" w:cs="Arial"/>
          <w:sz w:val="22"/>
          <w:szCs w:val="22"/>
        </w:rPr>
        <w:t>XXXX-XXXX</w:t>
      </w:r>
      <w:r w:rsidRPr="008C6B1D">
        <w:rPr>
          <w:rFonts w:ascii="Arial" w:hAnsi="Arial" w:cs="Arial"/>
          <w:sz w:val="22"/>
          <w:szCs w:val="22"/>
        </w:rPr>
        <w:t>)</w:t>
      </w:r>
    </w:p>
    <w:p w:rsidR="00F24CFC" w:rsidRPr="008C6B1D" w:rsidP="00F24CFC" w14:paraId="1EE9154E" w14:textId="7811B926">
      <w:pPr>
        <w:rPr>
          <w:rFonts w:ascii="Arial" w:hAnsi="Arial" w:cs="Arial"/>
          <w:b/>
          <w:sz w:val="22"/>
          <w:szCs w:val="22"/>
        </w:rPr>
      </w:pPr>
      <w:r w:rsidRPr="008C6B1D">
        <w:rPr>
          <w:rFonts w:ascii="Arial" w:hAnsi="Arial" w:cs="Arial"/>
          <w:b/>
          <w:noProof/>
          <w:sz w:val="22"/>
          <w:szCs w:val="22"/>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C6B1D" w:rsidP="00F24CFC" w14:paraId="6EE30841" w14:textId="77777777">
      <w:pPr>
        <w:rPr>
          <w:rFonts w:ascii="Arial" w:hAnsi="Arial" w:cs="Arial"/>
          <w:b/>
          <w:sz w:val="22"/>
          <w:szCs w:val="22"/>
        </w:rPr>
      </w:pPr>
      <w:r w:rsidRPr="008C6B1D">
        <w:rPr>
          <w:rFonts w:ascii="Arial" w:hAnsi="Arial" w:cs="Arial"/>
          <w:b/>
          <w:sz w:val="22"/>
          <w:szCs w:val="22"/>
        </w:rPr>
        <w:t>TITLE OF INFORMATION COLLECTION:</w:t>
      </w:r>
      <w:r w:rsidRPr="008C6B1D">
        <w:rPr>
          <w:rFonts w:ascii="Arial" w:hAnsi="Arial" w:cs="Arial"/>
          <w:sz w:val="22"/>
          <w:szCs w:val="22"/>
        </w:rPr>
        <w:t xml:space="preserve">  Provide the name of the collection that is the subject of the request</w:t>
      </w:r>
      <w:r w:rsidRPr="008C6B1D" w:rsidR="00CB1078">
        <w:rPr>
          <w:rFonts w:ascii="Arial" w:hAnsi="Arial" w:cs="Arial"/>
          <w:sz w:val="22"/>
          <w:szCs w:val="22"/>
        </w:rPr>
        <w:t xml:space="preserve">. (e.g.  Comment card for soliciting feedback on </w:t>
      </w:r>
      <w:r w:rsidRPr="008C6B1D" w:rsidR="00CB1078">
        <w:rPr>
          <w:rFonts w:ascii="Arial" w:hAnsi="Arial" w:cs="Arial"/>
          <w:sz w:val="22"/>
          <w:szCs w:val="22"/>
        </w:rPr>
        <w:t>xxxx</w:t>
      </w:r>
      <w:r w:rsidRPr="008C6B1D" w:rsidR="00CB1078">
        <w:rPr>
          <w:rFonts w:ascii="Arial" w:hAnsi="Arial" w:cs="Arial"/>
          <w:sz w:val="22"/>
          <w:szCs w:val="22"/>
        </w:rPr>
        <w:t>)</w:t>
      </w:r>
    </w:p>
    <w:p w:rsidR="00F24CFC" w:rsidRPr="008C6B1D" w:rsidP="00F24CFC" w14:paraId="16C0AB4A" w14:textId="77777777">
      <w:pPr>
        <w:rPr>
          <w:rFonts w:ascii="Arial" w:hAnsi="Arial" w:cs="Arial"/>
          <w:sz w:val="22"/>
          <w:szCs w:val="22"/>
        </w:rPr>
      </w:pPr>
    </w:p>
    <w:p w:rsidR="00F24CFC" w:rsidRPr="008C6B1D" w:rsidP="00F24CFC" w14:paraId="7877EB27" w14:textId="77777777">
      <w:pPr>
        <w:rPr>
          <w:rFonts w:ascii="Arial" w:hAnsi="Arial" w:cs="Arial"/>
          <w:b/>
          <w:sz w:val="22"/>
          <w:szCs w:val="22"/>
        </w:rPr>
      </w:pPr>
      <w:r w:rsidRPr="008C6B1D">
        <w:rPr>
          <w:rFonts w:ascii="Arial" w:hAnsi="Arial" w:cs="Arial"/>
          <w:b/>
          <w:sz w:val="22"/>
          <w:szCs w:val="22"/>
        </w:rPr>
        <w:t xml:space="preserve">PURPOSE:  </w:t>
      </w:r>
      <w:r w:rsidRPr="008C6B1D">
        <w:rPr>
          <w:rFonts w:ascii="Arial" w:hAnsi="Arial" w:cs="Arial"/>
          <w:sz w:val="22"/>
          <w:szCs w:val="22"/>
        </w:rPr>
        <w:t>Provide a brief description of the purpose of this collection and how it will be used.  If this is part of a larger study or effort, please include this in your explanation.</w:t>
      </w:r>
    </w:p>
    <w:p w:rsidR="00F24CFC" w:rsidRPr="008C6B1D" w:rsidP="00F24CFC" w14:paraId="2B853CFE" w14:textId="77777777">
      <w:pPr>
        <w:pStyle w:val="Header"/>
        <w:tabs>
          <w:tab w:val="clear" w:pos="4320"/>
          <w:tab w:val="clear" w:pos="8640"/>
        </w:tabs>
        <w:rPr>
          <w:rFonts w:ascii="Arial" w:hAnsi="Arial" w:cs="Arial"/>
          <w:b/>
          <w:sz w:val="22"/>
          <w:szCs w:val="22"/>
        </w:rPr>
      </w:pPr>
    </w:p>
    <w:p w:rsidR="00F24CFC" w:rsidRPr="008C6B1D" w:rsidP="00F24CFC" w14:paraId="31819FA3" w14:textId="77777777">
      <w:pPr>
        <w:rPr>
          <w:rFonts w:ascii="Arial" w:hAnsi="Arial" w:cs="Arial"/>
          <w:b/>
          <w:sz w:val="22"/>
          <w:szCs w:val="22"/>
        </w:rPr>
      </w:pPr>
      <w:r w:rsidRPr="008C6B1D">
        <w:rPr>
          <w:rFonts w:ascii="Arial" w:hAnsi="Arial" w:cs="Arial"/>
          <w:b/>
          <w:sz w:val="22"/>
          <w:szCs w:val="22"/>
        </w:rPr>
        <w:t>TYPE OF COLLECTION:</w:t>
      </w:r>
      <w:r w:rsidRPr="008C6B1D">
        <w:rPr>
          <w:rFonts w:ascii="Arial" w:hAnsi="Arial" w:cs="Arial"/>
          <w:sz w:val="22"/>
          <w:szCs w:val="22"/>
        </w:rPr>
        <w:t xml:space="preserve"> Check one box.  If you are requesting approval of other instruments under the generic</w:t>
      </w:r>
      <w:r w:rsidRPr="008C6B1D" w:rsidR="008F50D4">
        <w:rPr>
          <w:rFonts w:ascii="Arial" w:hAnsi="Arial" w:cs="Arial"/>
          <w:sz w:val="22"/>
          <w:szCs w:val="22"/>
        </w:rPr>
        <w:t>, you must complete a form for each instrument.</w:t>
      </w:r>
    </w:p>
    <w:p w:rsidR="00F24CFC" w:rsidRPr="008C6B1D" w:rsidP="00F24CFC" w14:paraId="54D5EF01" w14:textId="77777777">
      <w:pPr>
        <w:pStyle w:val="BodyTextIndent"/>
        <w:tabs>
          <w:tab w:val="left" w:pos="360"/>
        </w:tabs>
        <w:ind w:left="0"/>
        <w:rPr>
          <w:rFonts w:ascii="Arial" w:hAnsi="Arial" w:cs="Arial"/>
          <w:bCs/>
          <w:sz w:val="22"/>
          <w:szCs w:val="22"/>
        </w:rPr>
      </w:pPr>
    </w:p>
    <w:p w:rsidR="00F24CFC" w:rsidRPr="008C6B1D" w:rsidP="00F24CFC" w14:paraId="2E3EDB72" w14:textId="77777777">
      <w:pPr>
        <w:rPr>
          <w:rFonts w:ascii="Arial" w:hAnsi="Arial" w:cs="Arial"/>
          <w:sz w:val="22"/>
          <w:szCs w:val="22"/>
        </w:rPr>
      </w:pPr>
      <w:r w:rsidRPr="008C6B1D">
        <w:rPr>
          <w:rFonts w:ascii="Arial" w:hAnsi="Arial" w:cs="Arial"/>
          <w:b/>
          <w:sz w:val="22"/>
          <w:szCs w:val="22"/>
        </w:rPr>
        <w:t>CERTIFICATION:</w:t>
      </w:r>
      <w:r w:rsidRPr="008C6B1D" w:rsidR="008F50D4">
        <w:rPr>
          <w:rFonts w:ascii="Arial" w:hAnsi="Arial" w:cs="Arial"/>
          <w:b/>
          <w:sz w:val="22"/>
          <w:szCs w:val="22"/>
        </w:rPr>
        <w:t xml:space="preserve">  </w:t>
      </w:r>
      <w:r w:rsidRPr="008C6B1D" w:rsidR="008F50D4">
        <w:rPr>
          <w:rFonts w:ascii="Arial" w:hAnsi="Arial" w:cs="Arial"/>
          <w:sz w:val="22"/>
          <w:szCs w:val="22"/>
        </w:rPr>
        <w:t>Please read the certification carefully.  If you incorrectly certify, the collection will be returned as improperly submitted or it will be disapproved.</w:t>
      </w:r>
    </w:p>
    <w:p w:rsidR="00F24CFC" w:rsidRPr="008C6B1D" w:rsidP="00F24CFC" w14:paraId="3C757556" w14:textId="77777777">
      <w:pPr>
        <w:rPr>
          <w:rFonts w:ascii="Arial" w:hAnsi="Arial" w:cs="Arial"/>
          <w:sz w:val="22"/>
          <w:szCs w:val="22"/>
        </w:rPr>
      </w:pPr>
    </w:p>
    <w:p w:rsidR="00F24CFC" w:rsidRPr="008C6B1D" w:rsidP="00F24CFC" w14:paraId="012344AE" w14:textId="77777777">
      <w:pPr>
        <w:rPr>
          <w:rFonts w:ascii="Arial" w:hAnsi="Arial" w:cs="Arial"/>
          <w:sz w:val="22"/>
          <w:szCs w:val="22"/>
        </w:rPr>
      </w:pPr>
      <w:r w:rsidRPr="008C6B1D">
        <w:rPr>
          <w:rFonts w:ascii="Arial" w:hAnsi="Arial" w:cs="Arial"/>
          <w:b/>
          <w:sz w:val="22"/>
          <w:szCs w:val="22"/>
        </w:rPr>
        <w:t>Personally Identifiable Information:</w:t>
      </w:r>
      <w:r w:rsidRPr="008C6B1D" w:rsidR="008F50D4">
        <w:rPr>
          <w:rFonts w:ascii="Arial" w:hAnsi="Arial" w:cs="Arial"/>
          <w:b/>
          <w:sz w:val="22"/>
          <w:szCs w:val="22"/>
        </w:rPr>
        <w:t xml:space="preserve">  </w:t>
      </w:r>
      <w:r w:rsidRPr="008C6B1D" w:rsidR="00CF6542">
        <w:rPr>
          <w:rFonts w:ascii="Arial" w:hAnsi="Arial" w:cs="Arial"/>
          <w:sz w:val="22"/>
          <w:szCs w:val="22"/>
        </w:rPr>
        <w:t xml:space="preserve">Agencies should only collect PII to the extent necessary, and they should only retain PII for the </w:t>
      </w:r>
      <w:r w:rsidRPr="008C6B1D" w:rsidR="00CF6542">
        <w:rPr>
          <w:rFonts w:ascii="Arial" w:hAnsi="Arial" w:cs="Arial"/>
          <w:sz w:val="22"/>
          <w:szCs w:val="22"/>
        </w:rPr>
        <w:t>period of time</w:t>
      </w:r>
      <w:r w:rsidRPr="008C6B1D" w:rsidR="00CF6542">
        <w:rPr>
          <w:rFonts w:ascii="Arial" w:hAnsi="Arial" w:cs="Arial"/>
          <w:sz w:val="22"/>
          <w:szCs w:val="22"/>
        </w:rPr>
        <w:t xml:space="preserve"> that is necessary to achieve a specific objective.</w:t>
      </w:r>
    </w:p>
    <w:p w:rsidR="008F50D4" w:rsidRPr="008C6B1D" w:rsidP="00F24CFC" w14:paraId="410E71EC" w14:textId="77777777">
      <w:pPr>
        <w:rPr>
          <w:rFonts w:ascii="Arial" w:hAnsi="Arial" w:cs="Arial"/>
          <w:sz w:val="22"/>
          <w:szCs w:val="22"/>
        </w:rPr>
      </w:pPr>
    </w:p>
    <w:p w:rsidR="008F50D4" w:rsidRPr="008C6B1D" w:rsidP="00F24CFC" w14:paraId="623532BD" w14:textId="77777777">
      <w:pPr>
        <w:rPr>
          <w:rFonts w:ascii="Arial" w:hAnsi="Arial" w:cs="Arial"/>
          <w:b/>
          <w:sz w:val="22"/>
          <w:szCs w:val="22"/>
        </w:rPr>
      </w:pPr>
      <w:r w:rsidRPr="008C6B1D">
        <w:rPr>
          <w:rFonts w:ascii="Arial" w:hAnsi="Arial" w:cs="Arial"/>
          <w:b/>
          <w:sz w:val="22"/>
          <w:szCs w:val="22"/>
        </w:rPr>
        <w:t>BURDEN HOURS</w:t>
      </w:r>
      <w:r w:rsidRPr="008C6B1D">
        <w:rPr>
          <w:rFonts w:ascii="Arial" w:hAnsi="Arial" w:cs="Arial"/>
          <w:b/>
          <w:sz w:val="22"/>
          <w:szCs w:val="22"/>
        </w:rPr>
        <w:t>:</w:t>
      </w:r>
    </w:p>
    <w:p w:rsidR="008F50D4" w:rsidRPr="008C6B1D" w:rsidP="00F24CFC" w14:paraId="2DE87752" w14:textId="77777777">
      <w:pPr>
        <w:rPr>
          <w:rFonts w:ascii="Arial" w:hAnsi="Arial" w:cs="Arial"/>
          <w:sz w:val="22"/>
          <w:szCs w:val="22"/>
        </w:rPr>
      </w:pPr>
      <w:r w:rsidRPr="008C6B1D">
        <w:rPr>
          <w:rFonts w:ascii="Arial" w:hAnsi="Arial" w:cs="Arial"/>
          <w:b/>
          <w:sz w:val="22"/>
          <w:szCs w:val="22"/>
        </w:rPr>
        <w:t xml:space="preserve">Category of Respondents:  </w:t>
      </w:r>
      <w:r w:rsidRPr="008C6B1D">
        <w:rPr>
          <w:rFonts w:ascii="Arial" w:hAnsi="Arial" w:cs="Arial"/>
          <w:sz w:val="22"/>
          <w:szCs w:val="22"/>
        </w:rPr>
        <w:t>Identify who you expect the respondents to be in terms of the following categories: (1) Individuals or Households;(2) Private Sector; (3) State, local, or tribal governments; or (4) Federal Government.  Only one type of respondent can be selected</w:t>
      </w:r>
      <w:r w:rsidRPr="008C6B1D" w:rsidR="00CF6542">
        <w:rPr>
          <w:rFonts w:ascii="Arial" w:hAnsi="Arial" w:cs="Arial"/>
          <w:sz w:val="22"/>
          <w:szCs w:val="22"/>
        </w:rPr>
        <w:t xml:space="preserve"> per row</w:t>
      </w:r>
      <w:r w:rsidRPr="008C6B1D">
        <w:rPr>
          <w:rFonts w:ascii="Arial" w:hAnsi="Arial" w:cs="Arial"/>
          <w:sz w:val="22"/>
          <w:szCs w:val="22"/>
        </w:rPr>
        <w:t xml:space="preserve">. </w:t>
      </w:r>
    </w:p>
    <w:p w:rsidR="008F50D4" w:rsidRPr="008C6B1D" w:rsidP="00F24CFC" w14:paraId="4A364587" w14:textId="77777777">
      <w:pPr>
        <w:rPr>
          <w:rFonts w:ascii="Arial" w:hAnsi="Arial" w:cs="Arial"/>
          <w:sz w:val="22"/>
          <w:szCs w:val="22"/>
        </w:rPr>
      </w:pPr>
      <w:r w:rsidRPr="008C6B1D">
        <w:rPr>
          <w:rFonts w:ascii="Arial" w:hAnsi="Arial" w:cs="Arial"/>
          <w:b/>
          <w:sz w:val="22"/>
          <w:szCs w:val="22"/>
        </w:rPr>
        <w:t>No. of Respondents:</w:t>
      </w:r>
      <w:r w:rsidRPr="008C6B1D">
        <w:rPr>
          <w:rFonts w:ascii="Arial" w:hAnsi="Arial" w:cs="Arial"/>
          <w:sz w:val="22"/>
          <w:szCs w:val="22"/>
        </w:rPr>
        <w:t xml:space="preserve">  Provide an estimate of the Number of respondents.</w:t>
      </w:r>
    </w:p>
    <w:p w:rsidR="008F50D4" w:rsidRPr="008C6B1D" w:rsidP="00F24CFC" w14:paraId="1F16237D" w14:textId="77777777">
      <w:pPr>
        <w:rPr>
          <w:rFonts w:ascii="Arial" w:hAnsi="Arial" w:cs="Arial"/>
          <w:sz w:val="22"/>
          <w:szCs w:val="22"/>
        </w:rPr>
      </w:pPr>
      <w:r w:rsidRPr="008C6B1D">
        <w:rPr>
          <w:rFonts w:ascii="Arial" w:hAnsi="Arial" w:cs="Arial"/>
          <w:b/>
          <w:sz w:val="22"/>
          <w:szCs w:val="22"/>
        </w:rPr>
        <w:t xml:space="preserve">Participation Time:  </w:t>
      </w:r>
      <w:r w:rsidRPr="008C6B1D">
        <w:rPr>
          <w:rFonts w:ascii="Arial" w:hAnsi="Arial" w:cs="Arial"/>
          <w:sz w:val="22"/>
          <w:szCs w:val="22"/>
        </w:rPr>
        <w:t>Provide an estimate of the amount of time required for a respondent to participate (</w:t>
      </w:r>
      <w:r w:rsidRPr="008C6B1D">
        <w:rPr>
          <w:rFonts w:ascii="Arial" w:hAnsi="Arial" w:cs="Arial"/>
          <w:sz w:val="22"/>
          <w:szCs w:val="22"/>
        </w:rPr>
        <w:t>e.g.</w:t>
      </w:r>
      <w:r w:rsidRPr="008C6B1D">
        <w:rPr>
          <w:rFonts w:ascii="Arial" w:hAnsi="Arial" w:cs="Arial"/>
          <w:sz w:val="22"/>
          <w:szCs w:val="22"/>
        </w:rPr>
        <w:t xml:space="preserve"> fill out a survey or participate in a focus group)</w:t>
      </w:r>
    </w:p>
    <w:p w:rsidR="00F24CFC" w:rsidRPr="008C6B1D" w:rsidP="00F24CFC" w14:paraId="2F5C24EA" w14:textId="77777777">
      <w:pPr>
        <w:rPr>
          <w:rFonts w:ascii="Arial" w:hAnsi="Arial" w:cs="Arial"/>
          <w:sz w:val="22"/>
          <w:szCs w:val="22"/>
        </w:rPr>
      </w:pPr>
      <w:r w:rsidRPr="008C6B1D">
        <w:rPr>
          <w:rFonts w:ascii="Arial" w:hAnsi="Arial" w:cs="Arial"/>
          <w:b/>
          <w:sz w:val="22"/>
          <w:szCs w:val="22"/>
        </w:rPr>
        <w:t>Burden:</w:t>
      </w:r>
      <w:r w:rsidRPr="008C6B1D">
        <w:rPr>
          <w:rFonts w:ascii="Arial" w:hAnsi="Arial" w:cs="Arial"/>
          <w:sz w:val="22"/>
          <w:szCs w:val="22"/>
        </w:rPr>
        <w:t xml:space="preserve">  Provide the </w:t>
      </w:r>
      <w:r w:rsidRPr="008C6B1D">
        <w:rPr>
          <w:rFonts w:ascii="Arial" w:hAnsi="Arial" w:cs="Arial"/>
          <w:sz w:val="22"/>
          <w:szCs w:val="22"/>
        </w:rPr>
        <w:t>Annual burden hours:  Multiply the Number of responses and the participation time and</w:t>
      </w:r>
      <w:r w:rsidRPr="008C6B1D">
        <w:rPr>
          <w:rFonts w:ascii="Arial" w:hAnsi="Arial" w:cs="Arial"/>
          <w:sz w:val="22"/>
          <w:szCs w:val="22"/>
        </w:rPr>
        <w:t xml:space="preserve"> </w:t>
      </w:r>
      <w:r w:rsidRPr="008C6B1D" w:rsidR="003F1C5B">
        <w:rPr>
          <w:rFonts w:ascii="Arial" w:hAnsi="Arial" w:cs="Arial"/>
          <w:sz w:val="22"/>
          <w:szCs w:val="22"/>
        </w:rPr>
        <w:t>divide by 60.</w:t>
      </w:r>
    </w:p>
    <w:p w:rsidR="00F24CFC" w:rsidRPr="00166F55" w:rsidP="00F24CFC" w14:paraId="7D00E8D1"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DE7FD4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47F19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36491613">
    <w:abstractNumId w:val="11"/>
  </w:num>
  <w:num w:numId="2" w16cid:durableId="19597280">
    <w:abstractNumId w:val="17"/>
  </w:num>
  <w:num w:numId="3" w16cid:durableId="744767486">
    <w:abstractNumId w:val="16"/>
  </w:num>
  <w:num w:numId="4" w16cid:durableId="1210611070">
    <w:abstractNumId w:val="18"/>
  </w:num>
  <w:num w:numId="5" w16cid:durableId="1914925086">
    <w:abstractNumId w:val="4"/>
  </w:num>
  <w:num w:numId="6" w16cid:durableId="901603147">
    <w:abstractNumId w:val="1"/>
  </w:num>
  <w:num w:numId="7" w16cid:durableId="754202274">
    <w:abstractNumId w:val="9"/>
  </w:num>
  <w:num w:numId="8" w16cid:durableId="1592660188">
    <w:abstractNumId w:val="14"/>
  </w:num>
  <w:num w:numId="9" w16cid:durableId="1583906770">
    <w:abstractNumId w:val="10"/>
  </w:num>
  <w:num w:numId="10" w16cid:durableId="1486704604">
    <w:abstractNumId w:val="2"/>
  </w:num>
  <w:num w:numId="11" w16cid:durableId="399523032">
    <w:abstractNumId w:val="7"/>
  </w:num>
  <w:num w:numId="12" w16cid:durableId="1517576150">
    <w:abstractNumId w:val="8"/>
  </w:num>
  <w:num w:numId="13" w16cid:durableId="472648655">
    <w:abstractNumId w:val="0"/>
  </w:num>
  <w:num w:numId="14" w16cid:durableId="1208419502">
    <w:abstractNumId w:val="15"/>
  </w:num>
  <w:num w:numId="15" w16cid:durableId="831289063">
    <w:abstractNumId w:val="13"/>
  </w:num>
  <w:num w:numId="16" w16cid:durableId="538400735">
    <w:abstractNumId w:val="12"/>
  </w:num>
  <w:num w:numId="17" w16cid:durableId="1599214436">
    <w:abstractNumId w:val="5"/>
  </w:num>
  <w:num w:numId="18" w16cid:durableId="196941057">
    <w:abstractNumId w:val="6"/>
  </w:num>
  <w:num w:numId="19" w16cid:durableId="235168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47A64"/>
    <w:rsid w:val="00052898"/>
    <w:rsid w:val="00067329"/>
    <w:rsid w:val="00095FC4"/>
    <w:rsid w:val="000B2838"/>
    <w:rsid w:val="000D44CA"/>
    <w:rsid w:val="000E200B"/>
    <w:rsid w:val="000F68BE"/>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83BEA"/>
    <w:rsid w:val="00291B64"/>
    <w:rsid w:val="00292A36"/>
    <w:rsid w:val="002B052D"/>
    <w:rsid w:val="002B34CD"/>
    <w:rsid w:val="002B3C95"/>
    <w:rsid w:val="002C410F"/>
    <w:rsid w:val="002D0B92"/>
    <w:rsid w:val="002D4FD4"/>
    <w:rsid w:val="003518EC"/>
    <w:rsid w:val="00351B3F"/>
    <w:rsid w:val="003D5BBE"/>
    <w:rsid w:val="003E3C61"/>
    <w:rsid w:val="003F1C5B"/>
    <w:rsid w:val="00434E33"/>
    <w:rsid w:val="00437660"/>
    <w:rsid w:val="00441434"/>
    <w:rsid w:val="0045264C"/>
    <w:rsid w:val="00461EDC"/>
    <w:rsid w:val="00461FE3"/>
    <w:rsid w:val="004876EC"/>
    <w:rsid w:val="0049586A"/>
    <w:rsid w:val="004A508F"/>
    <w:rsid w:val="004D6E14"/>
    <w:rsid w:val="005009B0"/>
    <w:rsid w:val="00516FCD"/>
    <w:rsid w:val="005362CA"/>
    <w:rsid w:val="00574B13"/>
    <w:rsid w:val="005A1006"/>
    <w:rsid w:val="005B10E5"/>
    <w:rsid w:val="005D59B7"/>
    <w:rsid w:val="005E714A"/>
    <w:rsid w:val="005F693D"/>
    <w:rsid w:val="006140A0"/>
    <w:rsid w:val="00620BED"/>
    <w:rsid w:val="00636621"/>
    <w:rsid w:val="00642B49"/>
    <w:rsid w:val="00680C5F"/>
    <w:rsid w:val="006832D9"/>
    <w:rsid w:val="0069011C"/>
    <w:rsid w:val="00690F31"/>
    <w:rsid w:val="0069403B"/>
    <w:rsid w:val="006E1F99"/>
    <w:rsid w:val="006F0B46"/>
    <w:rsid w:val="006F3DDE"/>
    <w:rsid w:val="00704678"/>
    <w:rsid w:val="007147B9"/>
    <w:rsid w:val="007367AC"/>
    <w:rsid w:val="007425E7"/>
    <w:rsid w:val="007D46F0"/>
    <w:rsid w:val="007F30BE"/>
    <w:rsid w:val="007F7080"/>
    <w:rsid w:val="00802607"/>
    <w:rsid w:val="008101A5"/>
    <w:rsid w:val="00822664"/>
    <w:rsid w:val="00843796"/>
    <w:rsid w:val="0084422D"/>
    <w:rsid w:val="008471E7"/>
    <w:rsid w:val="00851188"/>
    <w:rsid w:val="00884AEA"/>
    <w:rsid w:val="00895229"/>
    <w:rsid w:val="008A57FA"/>
    <w:rsid w:val="008B2EB3"/>
    <w:rsid w:val="008C6B1D"/>
    <w:rsid w:val="008F0203"/>
    <w:rsid w:val="008F50D4"/>
    <w:rsid w:val="008F5C25"/>
    <w:rsid w:val="00900588"/>
    <w:rsid w:val="009012BD"/>
    <w:rsid w:val="009239AA"/>
    <w:rsid w:val="00935ADA"/>
    <w:rsid w:val="00946B6C"/>
    <w:rsid w:val="009506A8"/>
    <w:rsid w:val="00955A71"/>
    <w:rsid w:val="0096108F"/>
    <w:rsid w:val="009623EC"/>
    <w:rsid w:val="0099541D"/>
    <w:rsid w:val="009C13B9"/>
    <w:rsid w:val="009D01A2"/>
    <w:rsid w:val="009D1B8C"/>
    <w:rsid w:val="009F5923"/>
    <w:rsid w:val="00A100F0"/>
    <w:rsid w:val="00A36DAE"/>
    <w:rsid w:val="00A403BB"/>
    <w:rsid w:val="00A674DF"/>
    <w:rsid w:val="00A83AA6"/>
    <w:rsid w:val="00A934D6"/>
    <w:rsid w:val="00AC63DA"/>
    <w:rsid w:val="00AE1809"/>
    <w:rsid w:val="00AE37FA"/>
    <w:rsid w:val="00AF48ED"/>
    <w:rsid w:val="00B2114D"/>
    <w:rsid w:val="00B258CD"/>
    <w:rsid w:val="00B57360"/>
    <w:rsid w:val="00B80D76"/>
    <w:rsid w:val="00BA2105"/>
    <w:rsid w:val="00BA7E06"/>
    <w:rsid w:val="00BB43B5"/>
    <w:rsid w:val="00BB6219"/>
    <w:rsid w:val="00BD290F"/>
    <w:rsid w:val="00BF3CD8"/>
    <w:rsid w:val="00C14CC4"/>
    <w:rsid w:val="00C33C52"/>
    <w:rsid w:val="00C40D8B"/>
    <w:rsid w:val="00C514B9"/>
    <w:rsid w:val="00C8407A"/>
    <w:rsid w:val="00C8488C"/>
    <w:rsid w:val="00C86E91"/>
    <w:rsid w:val="00CA2650"/>
    <w:rsid w:val="00CB1078"/>
    <w:rsid w:val="00CC6FAF"/>
    <w:rsid w:val="00CD5EF4"/>
    <w:rsid w:val="00CF6542"/>
    <w:rsid w:val="00D24698"/>
    <w:rsid w:val="00D6383F"/>
    <w:rsid w:val="00DB59D0"/>
    <w:rsid w:val="00DC33D3"/>
    <w:rsid w:val="00E26329"/>
    <w:rsid w:val="00E40B50"/>
    <w:rsid w:val="00E50293"/>
    <w:rsid w:val="00E65FFC"/>
    <w:rsid w:val="00E744EA"/>
    <w:rsid w:val="00E75306"/>
    <w:rsid w:val="00E80951"/>
    <w:rsid w:val="00E86CC6"/>
    <w:rsid w:val="00EB56B3"/>
    <w:rsid w:val="00EC2232"/>
    <w:rsid w:val="00EC4076"/>
    <w:rsid w:val="00ED6492"/>
    <w:rsid w:val="00EE6B17"/>
    <w:rsid w:val="00EF2095"/>
    <w:rsid w:val="00F06866"/>
    <w:rsid w:val="00F15956"/>
    <w:rsid w:val="00F24CFC"/>
    <w:rsid w:val="00F3170F"/>
    <w:rsid w:val="00F41205"/>
    <w:rsid w:val="00F633EA"/>
    <w:rsid w:val="00F87A4F"/>
    <w:rsid w:val="00F976B0"/>
    <w:rsid w:val="00FA6DE7"/>
    <w:rsid w:val="00FC0A8E"/>
    <w:rsid w:val="00FD2CFB"/>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043049"/>
  <w15:chartTrackingRefBased/>
  <w15:docId w15:val="{FC34F6B2-F3DB-49C2-96B2-8DAF6FD5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Brinson Martha R</cp:lastModifiedBy>
  <cp:revision>2</cp:revision>
  <cp:lastPrinted>2011-05-04T16:54:00Z</cp:lastPrinted>
  <dcterms:created xsi:type="dcterms:W3CDTF">2023-07-07T13:41:00Z</dcterms:created>
  <dcterms:modified xsi:type="dcterms:W3CDTF">2023-07-07T13:41:00Z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