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43101" w14:paraId="3A09C061" w14:textId="77777777">
      <w:pPr>
        <w:tabs>
          <w:tab w:val="right" w:pos="10800"/>
        </w:tabs>
        <w:rPr>
          <w:rFonts w:ascii="Arial" w:hAnsi="Arial"/>
          <w:sz w:val="16"/>
        </w:rPr>
      </w:pPr>
      <w:r w:rsidRPr="00084105">
        <w:rPr>
          <w:rFonts w:ascii="Arial" w:hAnsi="Arial"/>
          <w:b/>
          <w:sz w:val="22"/>
          <w:szCs w:val="22"/>
        </w:rPr>
        <w:t>U.S. Department of the Interior</w:t>
      </w:r>
      <w:r>
        <w:rPr>
          <w:rFonts w:ascii="Arial" w:hAnsi="Arial"/>
          <w:b/>
          <w:sz w:val="16"/>
        </w:rPr>
        <w:tab/>
      </w:r>
      <w:r>
        <w:rPr>
          <w:rFonts w:ascii="Arial" w:hAnsi="Arial"/>
          <w:sz w:val="16"/>
        </w:rPr>
        <w:t xml:space="preserve">OMB Control Number </w:t>
      </w:r>
      <w:r w:rsidRPr="00933064" w:rsidR="00B62417">
        <w:rPr>
          <w:rFonts w:ascii="Arial" w:hAnsi="Arial"/>
          <w:sz w:val="16"/>
        </w:rPr>
        <w:t>1014-</w:t>
      </w:r>
      <w:r w:rsidRPr="00933064" w:rsidR="00933064">
        <w:rPr>
          <w:rFonts w:ascii="Arial" w:hAnsi="Arial"/>
          <w:sz w:val="16"/>
        </w:rPr>
        <w:t>0022</w:t>
      </w:r>
    </w:p>
    <w:p w:rsidR="004C77A7" w:rsidP="001B5245" w14:paraId="23260C4D" w14:textId="1503E660">
      <w:pPr>
        <w:tabs>
          <w:tab w:val="right" w:pos="10800"/>
        </w:tabs>
      </w:pPr>
      <w:r>
        <w:rPr>
          <w:rFonts w:ascii="Arial" w:hAnsi="Arial"/>
          <w:sz w:val="20"/>
        </w:rPr>
        <w:t>Burea</w:t>
      </w:r>
      <w:r w:rsidR="00C7568B">
        <w:rPr>
          <w:rFonts w:ascii="Arial" w:hAnsi="Arial"/>
          <w:sz w:val="20"/>
        </w:rPr>
        <w:t>u of Safety and Environmental Enforcement (</w:t>
      </w:r>
      <w:r w:rsidR="001B5245">
        <w:rPr>
          <w:rFonts w:ascii="Arial" w:hAnsi="Arial"/>
          <w:sz w:val="20"/>
        </w:rPr>
        <w:t xml:space="preserve">BSEE)  </w:t>
      </w:r>
      <w:r w:rsidR="00C7568B">
        <w:rPr>
          <w:rFonts w:ascii="Arial" w:hAnsi="Arial"/>
          <w:sz w:val="20"/>
        </w:rPr>
        <w:t xml:space="preserve"> </w:t>
      </w:r>
      <w:r>
        <w:rPr>
          <w:rFonts w:ascii="Arial" w:hAnsi="Arial"/>
          <w:sz w:val="20"/>
        </w:rPr>
        <w:t xml:space="preserve">                                                  </w:t>
      </w:r>
      <w:r w:rsidR="00B62417">
        <w:rPr>
          <w:rFonts w:ascii="Arial" w:hAnsi="Arial"/>
          <w:sz w:val="20"/>
        </w:rPr>
        <w:t xml:space="preserve"> </w:t>
      </w:r>
      <w:r>
        <w:rPr>
          <w:rFonts w:ascii="Arial" w:hAnsi="Arial"/>
          <w:sz w:val="20"/>
        </w:rPr>
        <w:t xml:space="preserve">  </w:t>
      </w:r>
      <w:r w:rsidR="001B5245">
        <w:rPr>
          <w:rFonts w:ascii="Arial" w:hAnsi="Arial"/>
          <w:sz w:val="20"/>
        </w:rPr>
        <w:t xml:space="preserve">   </w:t>
      </w:r>
      <w:r>
        <w:rPr>
          <w:rFonts w:ascii="Arial" w:hAnsi="Arial"/>
          <w:sz w:val="16"/>
        </w:rPr>
        <w:t xml:space="preserve">OMB Approval </w:t>
      </w:r>
      <w:r w:rsidRPr="00E25026">
        <w:rPr>
          <w:rFonts w:ascii="Arial" w:hAnsi="Arial"/>
          <w:sz w:val="16"/>
        </w:rPr>
        <w:t xml:space="preserve">Expires </w:t>
      </w:r>
      <w:r w:rsidRPr="001B5245" w:rsidR="001B5245">
        <w:rPr>
          <w:rFonts w:ascii="Arial" w:hAnsi="Arial"/>
          <w:sz w:val="16"/>
          <w:highlight w:val="yellow"/>
        </w:rPr>
        <w:t>xx/xx/xxxx</w:t>
      </w:r>
    </w:p>
    <w:p w:rsidR="00143101" w14:paraId="05B2AF42" w14:textId="77777777"/>
    <w:p w:rsidR="00245EEB" w:rsidP="00245EEB" w14:paraId="32FA1CD1" w14:textId="77777777">
      <w:pPr>
        <w:tabs>
          <w:tab w:val="center" w:pos="4680"/>
        </w:tabs>
        <w:jc w:val="center"/>
        <w:rPr>
          <w:b/>
          <w:sz w:val="30"/>
        </w:rPr>
      </w:pPr>
      <w:r>
        <w:rPr>
          <w:b/>
          <w:sz w:val="30"/>
        </w:rPr>
        <w:t>HURRICANE AND TROPICAL STORM EVACUATION</w:t>
      </w:r>
    </w:p>
    <w:p w:rsidR="00245EEB" w:rsidP="00245EEB" w14:paraId="40304D5A" w14:textId="77777777">
      <w:pPr>
        <w:tabs>
          <w:tab w:val="center" w:pos="4680"/>
        </w:tabs>
        <w:jc w:val="center"/>
        <w:rPr>
          <w:b/>
          <w:sz w:val="30"/>
        </w:rPr>
      </w:pPr>
      <w:r>
        <w:rPr>
          <w:b/>
          <w:sz w:val="30"/>
        </w:rPr>
        <w:t>AND PRODUCTION CURTAILMENT STATISTICS</w:t>
      </w:r>
    </w:p>
    <w:p w:rsidR="00143101" w:rsidP="00245EEB" w14:paraId="18143DDB" w14:textId="77777777">
      <w:pPr>
        <w:tabs>
          <w:tab w:val="center" w:pos="4680"/>
        </w:tabs>
        <w:jc w:val="center"/>
        <w:rPr>
          <w:b/>
          <w:sz w:val="30"/>
        </w:rPr>
      </w:pPr>
      <w:r>
        <w:rPr>
          <w:b/>
          <w:sz w:val="30"/>
        </w:rPr>
        <w:t>GULF OF MEXICO OCS REGION (GOMR)</w:t>
      </w:r>
    </w:p>
    <w:p w:rsidR="00143101" w14:paraId="5B95AAF6" w14:textId="77777777">
      <w:pPr>
        <w:tabs>
          <w:tab w:val="center" w:pos="4680"/>
        </w:tabs>
        <w:jc w:val="center"/>
        <w:rPr>
          <w:sz w:val="28"/>
          <w:u w:val="single"/>
        </w:rPr>
      </w:pPr>
    </w:p>
    <w:p w:rsidR="00143101" w14:paraId="17CC863F" w14:textId="77777777">
      <w:pPr>
        <w:tabs>
          <w:tab w:val="center" w:pos="4680"/>
        </w:tabs>
        <w:jc w:val="center"/>
        <w:rPr>
          <w:rFonts w:ascii="Arial" w:hAnsi="Arial"/>
          <w:b/>
          <w:sz w:val="20"/>
        </w:rPr>
      </w:pPr>
      <w:r>
        <w:rPr>
          <w:rFonts w:ascii="Arial" w:hAnsi="Arial"/>
          <w:b/>
          <w:sz w:val="20"/>
        </w:rPr>
        <w:t>SEND COMPLETED FORM VIA E-MAIL OR TELEFAX BEFORE 11:00 A.M. DAILY</w:t>
      </w:r>
    </w:p>
    <w:p w:rsidR="00143101" w14:paraId="1C46E16D" w14:textId="77777777">
      <w:pPr>
        <w:tabs>
          <w:tab w:val="center" w:pos="4680"/>
        </w:tabs>
        <w:jc w:val="center"/>
        <w:rPr>
          <w:rFonts w:ascii="Arial" w:hAnsi="Arial"/>
          <w:b/>
          <w:sz w:val="20"/>
        </w:rPr>
      </w:pPr>
      <w:r>
        <w:rPr>
          <w:rFonts w:ascii="Arial" w:hAnsi="Arial"/>
          <w:b/>
          <w:sz w:val="20"/>
        </w:rPr>
        <w:t>DURING THE PERIOD OF EVACUATION AND SHUT-IN TO:</w:t>
      </w:r>
    </w:p>
    <w:p w:rsidR="00143101" w14:paraId="6642D176" w14:textId="77777777">
      <w:pPr>
        <w:tabs>
          <w:tab w:val="center" w:pos="4680"/>
        </w:tabs>
        <w:rPr>
          <w:rFonts w:ascii="Arial" w:hAnsi="Arial"/>
          <w:b/>
          <w:sz w:val="20"/>
        </w:rPr>
      </w:pPr>
    </w:p>
    <w:p w:rsidR="00143101" w14:paraId="2C6A84EB" w14:textId="77777777">
      <w:pPr>
        <w:tabs>
          <w:tab w:val="left" w:pos="2160"/>
          <w:tab w:val="left" w:pos="3060"/>
        </w:tabs>
        <w:rPr>
          <w:rFonts w:ascii="Arial" w:hAnsi="Arial"/>
          <w:b/>
          <w:sz w:val="20"/>
        </w:rPr>
      </w:pPr>
      <w:r>
        <w:rPr>
          <w:rFonts w:ascii="Arial" w:hAnsi="Arial"/>
          <w:b/>
          <w:sz w:val="20"/>
        </w:rPr>
        <w:tab/>
        <w:t>E-MAIL:</w:t>
      </w:r>
      <w:r>
        <w:rPr>
          <w:rFonts w:ascii="Arial" w:hAnsi="Arial"/>
          <w:b/>
          <w:sz w:val="20"/>
        </w:rPr>
        <w:tab/>
        <w:t>EVACSTATS@</w:t>
      </w:r>
      <w:r w:rsidR="004C77A7">
        <w:rPr>
          <w:rFonts w:ascii="Arial" w:hAnsi="Arial"/>
          <w:b/>
          <w:sz w:val="20"/>
        </w:rPr>
        <w:t>B</w:t>
      </w:r>
      <w:r w:rsidR="00C7568B">
        <w:rPr>
          <w:rFonts w:ascii="Arial" w:hAnsi="Arial"/>
          <w:b/>
          <w:sz w:val="20"/>
        </w:rPr>
        <w:t>SEE</w:t>
      </w:r>
      <w:r>
        <w:rPr>
          <w:rFonts w:ascii="Arial" w:hAnsi="Arial"/>
          <w:b/>
          <w:sz w:val="20"/>
        </w:rPr>
        <w:t>.</w:t>
      </w:r>
      <w:r w:rsidR="0008231A">
        <w:rPr>
          <w:rFonts w:ascii="Arial" w:hAnsi="Arial"/>
          <w:b/>
          <w:sz w:val="20"/>
        </w:rPr>
        <w:t>gov</w:t>
      </w:r>
    </w:p>
    <w:p w:rsidR="00143101" w14:paraId="0D79F82D" w14:textId="77777777">
      <w:pPr>
        <w:tabs>
          <w:tab w:val="left" w:pos="2160"/>
          <w:tab w:val="left" w:pos="3060"/>
        </w:tabs>
        <w:rPr>
          <w:rFonts w:ascii="Arial" w:hAnsi="Arial"/>
          <w:b/>
          <w:sz w:val="20"/>
        </w:rPr>
      </w:pPr>
    </w:p>
    <w:p w:rsidR="00143101" w14:paraId="1B3290CB" w14:textId="77777777">
      <w:pPr>
        <w:tabs>
          <w:tab w:val="left" w:pos="-1080"/>
          <w:tab w:val="left" w:pos="-720"/>
          <w:tab w:val="left" w:pos="2160"/>
          <w:tab w:val="left" w:pos="3060"/>
        </w:tabs>
        <w:rPr>
          <w:rFonts w:ascii="Arial" w:hAnsi="Arial"/>
          <w:sz w:val="20"/>
        </w:rPr>
      </w:pPr>
      <w:r>
        <w:rPr>
          <w:rFonts w:ascii="Arial" w:hAnsi="Arial"/>
          <w:b/>
          <w:sz w:val="20"/>
        </w:rPr>
        <w:tab/>
        <w:t>FAX:</w:t>
      </w:r>
      <w:r>
        <w:rPr>
          <w:rFonts w:ascii="Arial" w:hAnsi="Arial"/>
          <w:b/>
          <w:sz w:val="20"/>
        </w:rPr>
        <w:tab/>
        <w:t xml:space="preserve">GOMR (Primary) - </w:t>
      </w:r>
      <w:r w:rsidRPr="00C7568B">
        <w:rPr>
          <w:rFonts w:ascii="Arial" w:hAnsi="Arial"/>
          <w:b/>
          <w:sz w:val="20"/>
        </w:rPr>
        <w:t>(504) 736-</w:t>
      </w:r>
      <w:r w:rsidRPr="0041069E" w:rsidR="00D82A41">
        <w:rPr>
          <w:rFonts w:ascii="Arial" w:hAnsi="Arial"/>
          <w:b/>
          <w:sz w:val="20"/>
        </w:rPr>
        <w:t>5796</w:t>
      </w:r>
    </w:p>
    <w:p w:rsidR="00143101" w14:paraId="7DE9894B" w14:textId="77777777">
      <w:pPr>
        <w:tabs>
          <w:tab w:val="left" w:pos="-1080"/>
          <w:tab w:val="left" w:pos="-720"/>
          <w:tab w:val="left" w:pos="2160"/>
          <w:tab w:val="left" w:pos="3060"/>
        </w:tabs>
        <w:ind w:firstLine="720"/>
        <w:rPr>
          <w:rFonts w:ascii="Arial" w:hAnsi="Arial"/>
          <w:sz w:val="20"/>
        </w:rPr>
      </w:pPr>
      <w:r>
        <w:rPr>
          <w:rFonts w:ascii="Arial" w:hAnsi="Arial"/>
          <w:sz w:val="20"/>
        </w:rPr>
        <w:tab/>
      </w:r>
      <w:r>
        <w:rPr>
          <w:rFonts w:ascii="Arial" w:hAnsi="Arial"/>
          <w:sz w:val="20"/>
        </w:rPr>
        <w:tab/>
      </w:r>
      <w:r>
        <w:rPr>
          <w:rFonts w:ascii="Arial" w:hAnsi="Arial"/>
          <w:b/>
          <w:sz w:val="20"/>
        </w:rPr>
        <w:t>GOMR (Alternate) - (504) 736-2426</w:t>
      </w:r>
    </w:p>
    <w:p w:rsidR="00143101" w14:paraId="03450261" w14:textId="77777777">
      <w:pPr>
        <w:tabs>
          <w:tab w:val="left" w:pos="-1080"/>
          <w:tab w:val="left" w:pos="-720"/>
          <w:tab w:val="left" w:pos="2160"/>
          <w:tab w:val="left" w:pos="3060"/>
          <w:tab w:val="left" w:pos="3240"/>
        </w:tabs>
        <w:rPr>
          <w:rFonts w:ascii="Arial" w:hAnsi="Arial"/>
          <w:b/>
          <w:sz w:val="20"/>
        </w:rPr>
      </w:pPr>
      <w:r>
        <w:rPr>
          <w:rFonts w:ascii="Arial" w:hAnsi="Arial"/>
          <w:sz w:val="20"/>
        </w:rPr>
        <w:tab/>
      </w:r>
      <w:r>
        <w:rPr>
          <w:rFonts w:ascii="Arial" w:hAnsi="Arial"/>
          <w:sz w:val="20"/>
        </w:rPr>
        <w:tab/>
      </w:r>
      <w:r w:rsidR="00F06A5E">
        <w:rPr>
          <w:rFonts w:ascii="Arial" w:hAnsi="Arial"/>
          <w:b/>
          <w:sz w:val="20"/>
        </w:rPr>
        <w:t>B</w:t>
      </w:r>
      <w:r w:rsidR="00C7568B">
        <w:rPr>
          <w:rFonts w:ascii="Arial" w:hAnsi="Arial"/>
          <w:b/>
          <w:sz w:val="20"/>
        </w:rPr>
        <w:t>SEE</w:t>
      </w:r>
      <w:r>
        <w:rPr>
          <w:rFonts w:ascii="Arial" w:hAnsi="Arial"/>
          <w:b/>
          <w:sz w:val="20"/>
        </w:rPr>
        <w:t xml:space="preserve"> Headquarters (if GOMR office is closed) - (703) 787-1093</w:t>
      </w:r>
    </w:p>
    <w:p w:rsidR="00143101" w14:paraId="0978E7BB" w14:textId="77777777">
      <w:pPr>
        <w:tabs>
          <w:tab w:val="left" w:pos="-1080"/>
          <w:tab w:val="left" w:pos="-720"/>
          <w:tab w:val="left" w:pos="0"/>
          <w:tab w:val="left" w:pos="720"/>
          <w:tab w:val="left" w:pos="1440"/>
          <w:tab w:val="left" w:pos="2160"/>
          <w:tab w:val="left" w:pos="2880"/>
          <w:tab w:val="left" w:pos="3600"/>
          <w:tab w:val="left" w:pos="4770"/>
          <w:tab w:val="left" w:pos="5760"/>
        </w:tabs>
        <w:ind w:firstLine="720"/>
        <w:rPr>
          <w:b/>
        </w:rPr>
      </w:pPr>
    </w:p>
    <w:p w:rsidR="00143101" w:rsidP="00B72A21" w14:paraId="7E5EB604" w14:textId="77777777">
      <w:pPr>
        <w:tabs>
          <w:tab w:val="left" w:pos="-1080"/>
          <w:tab w:val="left" w:pos="-720"/>
          <w:tab w:val="left" w:pos="0"/>
          <w:tab w:val="left" w:pos="720"/>
          <w:tab w:val="left" w:pos="1440"/>
          <w:tab w:val="left" w:pos="2160"/>
          <w:tab w:val="left" w:pos="2880"/>
          <w:tab w:val="left" w:pos="3600"/>
          <w:tab w:val="left" w:pos="4770"/>
          <w:tab w:val="left" w:pos="5760"/>
        </w:tabs>
      </w:pPr>
      <w:r>
        <w:t>Name of Hurricane</w:t>
      </w:r>
      <w:r w:rsidR="00B72A21">
        <w:t>/</w:t>
      </w:r>
      <w:r>
        <w:t>Tropical Storm:  _________________________________________________</w:t>
      </w:r>
      <w:r w:rsidR="006D5128">
        <w:t>_________</w:t>
      </w:r>
    </w:p>
    <w:p w:rsidR="00143101" w:rsidRPr="00B72A21" w:rsidP="00B72A21" w14:paraId="1279BA6C" w14:textId="77777777">
      <w:pPr>
        <w:rPr>
          <w:sz w:val="12"/>
          <w:szCs w:val="12"/>
        </w:rPr>
      </w:pPr>
    </w:p>
    <w:p w:rsidR="00B72A21" w:rsidP="00B72A21" w14:paraId="62F1790E" w14:textId="77777777">
      <w:r>
        <w:t>Company:  ____________________________</w:t>
      </w:r>
      <w:r>
        <w:t xml:space="preserve">_______   </w:t>
      </w:r>
      <w:r>
        <w:t xml:space="preserve">Contact:  __________________________________  </w:t>
      </w:r>
    </w:p>
    <w:p w:rsidR="00B72A21" w:rsidRPr="00B72A21" w:rsidP="00B72A21" w14:paraId="64BDF449" w14:textId="77777777">
      <w:pPr>
        <w:rPr>
          <w:sz w:val="12"/>
          <w:szCs w:val="12"/>
        </w:rPr>
      </w:pPr>
    </w:p>
    <w:p w:rsidR="00143101" w:rsidP="00B72A21" w14:paraId="66518B6E" w14:textId="77777777">
      <w:pPr>
        <w:rPr>
          <w:u w:val="single"/>
        </w:rPr>
      </w:pPr>
      <w:r>
        <w:t>Telephone Number:  ____________________</w:t>
      </w:r>
      <w:r w:rsidR="006D5128">
        <w:t xml:space="preserve"> </w:t>
      </w:r>
      <w:r w:rsidR="00B72A21">
        <w:t xml:space="preserve"> </w:t>
      </w:r>
      <w:r w:rsidR="006D5128">
        <w:t xml:space="preserve">  </w:t>
      </w:r>
      <w:r>
        <w:t>Date:  ___________________  Time:  _________________</w:t>
      </w:r>
    </w:p>
    <w:p w:rsidR="00143101" w14:paraId="615EDEEA" w14:textId="77777777">
      <w:pPr>
        <w:ind w:firstLine="720"/>
        <w:rPr>
          <w:u w:val="single"/>
        </w:rPr>
      </w:pPr>
    </w:p>
    <w:p w:rsidR="00143101" w14:paraId="0F9A9CB0" w14:textId="77777777">
      <w:pPr>
        <w:ind w:firstLine="720"/>
        <w:jc w:val="center"/>
        <w:rPr>
          <w:b/>
          <w:sz w:val="28"/>
        </w:rPr>
      </w:pPr>
      <w:r>
        <w:rPr>
          <w:b/>
          <w:sz w:val="28"/>
        </w:rPr>
        <w:t>EVACUATION STATISTICS BY GOMR DISTRICT OFFICE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3"/>
        <w:gridCol w:w="3056"/>
        <w:gridCol w:w="15"/>
        <w:gridCol w:w="1249"/>
        <w:gridCol w:w="10"/>
        <w:gridCol w:w="1325"/>
        <w:gridCol w:w="12"/>
        <w:gridCol w:w="1248"/>
        <w:gridCol w:w="12"/>
        <w:gridCol w:w="1245"/>
        <w:gridCol w:w="12"/>
        <w:gridCol w:w="1248"/>
        <w:gridCol w:w="12"/>
        <w:gridCol w:w="978"/>
        <w:gridCol w:w="12"/>
      </w:tblGrid>
      <w:tr w14:paraId="67F6D0FC" w14:textId="77777777">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Ex>
        <w:trPr>
          <w:gridAfter w:val="1"/>
          <w:wAfter w:w="12" w:type="dxa"/>
          <w:jc w:val="center"/>
        </w:trPr>
        <w:tc>
          <w:tcPr>
            <w:tcW w:w="3069" w:type="dxa"/>
            <w:gridSpan w:val="2"/>
            <w:tcBorders>
              <w:top w:val="single" w:sz="8" w:space="0" w:color="auto"/>
              <w:left w:val="single" w:sz="12" w:space="0" w:color="auto"/>
              <w:bottom w:val="single" w:sz="12" w:space="0" w:color="auto"/>
              <w:right w:val="single" w:sz="12" w:space="0" w:color="auto"/>
            </w:tcBorders>
            <w:shd w:val="pct15" w:color="auto" w:fill="FFFFFF"/>
            <w:vAlign w:val="center"/>
          </w:tcPr>
          <w:p w:rsidR="00143101" w14:paraId="3979D212" w14:textId="77777777">
            <w:pPr>
              <w:jc w:val="center"/>
              <w:rPr>
                <w:b/>
                <w:sz w:val="22"/>
              </w:rPr>
            </w:pPr>
            <w:r>
              <w:rPr>
                <w:b/>
                <w:sz w:val="22"/>
              </w:rPr>
              <w:t>TYPE OF FACILITY</w:t>
            </w:r>
          </w:p>
        </w:tc>
        <w:tc>
          <w:tcPr>
            <w:tcW w:w="1264" w:type="dxa"/>
            <w:gridSpan w:val="2"/>
            <w:tcBorders>
              <w:top w:val="single" w:sz="8" w:space="0" w:color="auto"/>
              <w:left w:val="nil"/>
              <w:bottom w:val="single" w:sz="12" w:space="0" w:color="auto"/>
            </w:tcBorders>
            <w:shd w:val="pct15" w:color="auto" w:fill="FFFFFF"/>
            <w:vAlign w:val="center"/>
          </w:tcPr>
          <w:p w:rsidR="00143101" w14:paraId="117CD6FB" w14:textId="77777777">
            <w:pPr>
              <w:jc w:val="center"/>
              <w:rPr>
                <w:b/>
                <w:sz w:val="22"/>
              </w:rPr>
            </w:pPr>
            <w:smartTag w:uri="urn:schemas-microsoft-com:office:smarttags" w:element="place">
              <w:smartTag w:uri="urn:schemas-microsoft-com:office:smarttags" w:element="City">
                <w:r>
                  <w:rPr>
                    <w:b/>
                    <w:sz w:val="22"/>
                  </w:rPr>
                  <w:t>Lake Jackson</w:t>
                </w:r>
              </w:smartTag>
            </w:smartTag>
          </w:p>
        </w:tc>
        <w:tc>
          <w:tcPr>
            <w:tcW w:w="1335" w:type="dxa"/>
            <w:gridSpan w:val="2"/>
            <w:tcBorders>
              <w:top w:val="single" w:sz="8" w:space="0" w:color="auto"/>
              <w:bottom w:val="single" w:sz="12" w:space="0" w:color="auto"/>
            </w:tcBorders>
            <w:shd w:val="pct15" w:color="auto" w:fill="FFFFFF"/>
            <w:vAlign w:val="center"/>
          </w:tcPr>
          <w:p w:rsidR="00143101" w14:paraId="7D5017DF" w14:textId="77777777">
            <w:pPr>
              <w:jc w:val="center"/>
              <w:rPr>
                <w:b/>
                <w:sz w:val="22"/>
              </w:rPr>
            </w:pPr>
            <w:smartTag w:uri="urn:schemas-microsoft-com:office:smarttags" w:element="place">
              <w:r>
                <w:rPr>
                  <w:b/>
                  <w:sz w:val="22"/>
                </w:rPr>
                <w:t>Lake</w:t>
              </w:r>
            </w:smartTag>
          </w:p>
          <w:p w:rsidR="00143101" w14:paraId="04B0CB2A" w14:textId="77777777">
            <w:pPr>
              <w:jc w:val="center"/>
              <w:rPr>
                <w:b/>
                <w:sz w:val="22"/>
              </w:rPr>
            </w:pPr>
            <w:r>
              <w:rPr>
                <w:b/>
                <w:sz w:val="22"/>
              </w:rPr>
              <w:t>Charles</w:t>
            </w:r>
          </w:p>
        </w:tc>
        <w:tc>
          <w:tcPr>
            <w:tcW w:w="1260" w:type="dxa"/>
            <w:gridSpan w:val="2"/>
            <w:tcBorders>
              <w:top w:val="single" w:sz="8" w:space="0" w:color="auto"/>
              <w:bottom w:val="single" w:sz="12" w:space="0" w:color="auto"/>
            </w:tcBorders>
            <w:shd w:val="pct15" w:color="auto" w:fill="FFFFFF"/>
            <w:vAlign w:val="center"/>
          </w:tcPr>
          <w:p w:rsidR="00143101" w14:paraId="0D6EB532" w14:textId="77777777">
            <w:pPr>
              <w:jc w:val="center"/>
              <w:rPr>
                <w:b/>
                <w:sz w:val="22"/>
              </w:rPr>
            </w:pPr>
            <w:smartTag w:uri="urn:schemas-microsoft-com:office:smarttags" w:element="place">
              <w:smartTag w:uri="urn:schemas-microsoft-com:office:smarttags" w:element="City">
                <w:r>
                  <w:rPr>
                    <w:b/>
                    <w:sz w:val="22"/>
                  </w:rPr>
                  <w:t>Lafayette</w:t>
                </w:r>
              </w:smartTag>
            </w:smartTag>
          </w:p>
        </w:tc>
        <w:tc>
          <w:tcPr>
            <w:tcW w:w="1257" w:type="dxa"/>
            <w:gridSpan w:val="2"/>
            <w:tcBorders>
              <w:top w:val="single" w:sz="8" w:space="0" w:color="auto"/>
              <w:bottom w:val="single" w:sz="12" w:space="0" w:color="auto"/>
            </w:tcBorders>
            <w:shd w:val="pct15" w:color="auto" w:fill="FFFFFF"/>
            <w:vAlign w:val="center"/>
          </w:tcPr>
          <w:p w:rsidR="00143101" w14:paraId="6B29F5B6" w14:textId="77777777">
            <w:pPr>
              <w:jc w:val="center"/>
              <w:rPr>
                <w:b/>
                <w:sz w:val="22"/>
              </w:rPr>
            </w:pPr>
            <w:smartTag w:uri="urn:schemas-microsoft-com:office:smarttags" w:element="place">
              <w:smartTag w:uri="urn:schemas-microsoft-com:office:smarttags" w:element="City">
                <w:r>
                  <w:rPr>
                    <w:b/>
                    <w:sz w:val="22"/>
                  </w:rPr>
                  <w:t>Houma</w:t>
                </w:r>
              </w:smartTag>
            </w:smartTag>
          </w:p>
        </w:tc>
        <w:tc>
          <w:tcPr>
            <w:tcW w:w="1260" w:type="dxa"/>
            <w:gridSpan w:val="2"/>
            <w:tcBorders>
              <w:top w:val="single" w:sz="8" w:space="0" w:color="auto"/>
              <w:bottom w:val="single" w:sz="12" w:space="0" w:color="auto"/>
            </w:tcBorders>
            <w:shd w:val="pct15" w:color="auto" w:fill="FFFFFF"/>
            <w:vAlign w:val="center"/>
          </w:tcPr>
          <w:p w:rsidR="00143101" w14:paraId="43C429F3" w14:textId="77777777">
            <w:pPr>
              <w:jc w:val="center"/>
              <w:rPr>
                <w:b/>
                <w:sz w:val="22"/>
              </w:rPr>
            </w:pPr>
            <w:smartTag w:uri="urn:schemas-microsoft-com:office:smarttags" w:element="place">
              <w:smartTag w:uri="urn:schemas-microsoft-com:office:smarttags" w:element="City">
                <w:r>
                  <w:rPr>
                    <w:b/>
                    <w:sz w:val="22"/>
                  </w:rPr>
                  <w:t>New Orleans</w:t>
                </w:r>
              </w:smartTag>
            </w:smartTag>
          </w:p>
        </w:tc>
        <w:tc>
          <w:tcPr>
            <w:tcW w:w="990" w:type="dxa"/>
            <w:gridSpan w:val="2"/>
            <w:tcBorders>
              <w:top w:val="single" w:sz="8" w:space="0" w:color="auto"/>
              <w:bottom w:val="single" w:sz="4" w:space="0" w:color="auto"/>
              <w:right w:val="single" w:sz="12" w:space="0" w:color="auto"/>
            </w:tcBorders>
            <w:shd w:val="pct15" w:color="auto" w:fill="FFFFFF"/>
            <w:vAlign w:val="center"/>
          </w:tcPr>
          <w:p w:rsidR="00143101" w14:paraId="578A193B" w14:textId="77777777">
            <w:pPr>
              <w:jc w:val="center"/>
              <w:rPr>
                <w:b/>
                <w:sz w:val="22"/>
              </w:rPr>
            </w:pPr>
            <w:r>
              <w:rPr>
                <w:b/>
                <w:sz w:val="22"/>
              </w:rPr>
              <w:t>TOTAL</w:t>
            </w:r>
          </w:p>
        </w:tc>
      </w:tr>
      <w:tr w14:paraId="13A437C3" w14:textId="77777777">
        <w:tblPrEx>
          <w:tblW w:w="0" w:type="auto"/>
          <w:jc w:val="center"/>
          <w:tblLayout w:type="fixed"/>
          <w:tblLook w:val="0000"/>
        </w:tblPrEx>
        <w:trPr>
          <w:gridBefore w:val="1"/>
          <w:wBefore w:w="13" w:type="dxa"/>
          <w:trHeight w:val="402"/>
          <w:jc w:val="center"/>
        </w:trPr>
        <w:tc>
          <w:tcPr>
            <w:tcW w:w="3071" w:type="dxa"/>
            <w:gridSpan w:val="2"/>
            <w:tcBorders>
              <w:top w:val="single" w:sz="12" w:space="0" w:color="auto"/>
              <w:left w:val="single" w:sz="12" w:space="0" w:color="auto"/>
              <w:bottom w:val="single" w:sz="6" w:space="0" w:color="auto"/>
              <w:right w:val="single" w:sz="12" w:space="0" w:color="auto"/>
            </w:tcBorders>
            <w:shd w:val="pct15" w:color="auto" w:fill="FFFFFF"/>
            <w:vAlign w:val="center"/>
          </w:tcPr>
          <w:p w:rsidR="00143101" w14:paraId="02BC4A9D" w14:textId="77777777">
            <w:pPr>
              <w:rPr>
                <w:b/>
                <w:sz w:val="22"/>
              </w:rPr>
            </w:pPr>
            <w:r>
              <w:rPr>
                <w:b/>
                <w:sz w:val="22"/>
              </w:rPr>
              <w:t xml:space="preserve">No. of platforms evacuated </w:t>
            </w:r>
          </w:p>
        </w:tc>
        <w:tc>
          <w:tcPr>
            <w:tcW w:w="1259" w:type="dxa"/>
            <w:gridSpan w:val="2"/>
            <w:tcBorders>
              <w:top w:val="single" w:sz="12" w:space="0" w:color="auto"/>
              <w:left w:val="nil"/>
            </w:tcBorders>
            <w:vAlign w:val="center"/>
          </w:tcPr>
          <w:p w:rsidR="00143101" w14:paraId="0C870E34" w14:textId="77777777"/>
        </w:tc>
        <w:tc>
          <w:tcPr>
            <w:tcW w:w="1337" w:type="dxa"/>
            <w:gridSpan w:val="2"/>
            <w:tcBorders>
              <w:top w:val="single" w:sz="12" w:space="0" w:color="auto"/>
            </w:tcBorders>
            <w:vAlign w:val="center"/>
          </w:tcPr>
          <w:p w:rsidR="00143101" w14:paraId="343897F7" w14:textId="77777777"/>
        </w:tc>
        <w:tc>
          <w:tcPr>
            <w:tcW w:w="1260" w:type="dxa"/>
            <w:gridSpan w:val="2"/>
            <w:tcBorders>
              <w:top w:val="single" w:sz="12" w:space="0" w:color="auto"/>
            </w:tcBorders>
            <w:vAlign w:val="center"/>
          </w:tcPr>
          <w:p w:rsidR="00143101" w14:paraId="7A2ABC9A" w14:textId="77777777"/>
        </w:tc>
        <w:tc>
          <w:tcPr>
            <w:tcW w:w="1257" w:type="dxa"/>
            <w:gridSpan w:val="2"/>
            <w:tcBorders>
              <w:top w:val="single" w:sz="12" w:space="0" w:color="auto"/>
            </w:tcBorders>
            <w:vAlign w:val="center"/>
          </w:tcPr>
          <w:p w:rsidR="00143101" w14:paraId="549267C0" w14:textId="77777777"/>
        </w:tc>
        <w:tc>
          <w:tcPr>
            <w:tcW w:w="1260" w:type="dxa"/>
            <w:gridSpan w:val="2"/>
            <w:tcBorders>
              <w:top w:val="single" w:sz="12" w:space="0" w:color="auto"/>
            </w:tcBorders>
            <w:vAlign w:val="center"/>
          </w:tcPr>
          <w:p w:rsidR="00143101" w14:paraId="0FA32677" w14:textId="77777777"/>
        </w:tc>
        <w:tc>
          <w:tcPr>
            <w:tcW w:w="990" w:type="dxa"/>
            <w:gridSpan w:val="2"/>
            <w:tcBorders>
              <w:top w:val="single" w:sz="12" w:space="0" w:color="auto"/>
              <w:right w:val="single" w:sz="12" w:space="0" w:color="auto"/>
            </w:tcBorders>
            <w:vAlign w:val="center"/>
          </w:tcPr>
          <w:p w:rsidR="00143101" w14:paraId="0107646C" w14:textId="77777777"/>
        </w:tc>
      </w:tr>
      <w:tr w14:paraId="72BC83F8" w14:textId="77777777">
        <w:tblPrEx>
          <w:tblW w:w="0" w:type="auto"/>
          <w:jc w:val="center"/>
          <w:tblLayout w:type="fixed"/>
          <w:tblLook w:val="0000"/>
        </w:tblPrEx>
        <w:trPr>
          <w:gridAfter w:val="1"/>
          <w:wAfter w:w="11" w:type="dxa"/>
          <w:trHeight w:val="435"/>
          <w:jc w:val="center"/>
        </w:trPr>
        <w:tc>
          <w:tcPr>
            <w:tcW w:w="3069" w:type="dxa"/>
            <w:gridSpan w:val="2"/>
            <w:tcBorders>
              <w:top w:val="single" w:sz="6" w:space="0" w:color="auto"/>
              <w:left w:val="single" w:sz="12" w:space="0" w:color="auto"/>
              <w:bottom w:val="single" w:sz="6" w:space="0" w:color="auto"/>
              <w:right w:val="single" w:sz="12" w:space="0" w:color="auto"/>
            </w:tcBorders>
            <w:shd w:val="pct15" w:color="auto" w:fill="FFFFFF"/>
            <w:vAlign w:val="center"/>
          </w:tcPr>
          <w:p w:rsidR="00143101" w14:paraId="1DFBF3FB" w14:textId="77777777">
            <w:pPr>
              <w:rPr>
                <w:b/>
                <w:sz w:val="22"/>
              </w:rPr>
            </w:pPr>
            <w:r>
              <w:rPr>
                <w:b/>
                <w:sz w:val="22"/>
              </w:rPr>
              <w:t xml:space="preserve">No. of drilling rigs evacuated </w:t>
            </w:r>
          </w:p>
        </w:tc>
        <w:tc>
          <w:tcPr>
            <w:tcW w:w="1264" w:type="dxa"/>
            <w:gridSpan w:val="2"/>
            <w:tcBorders>
              <w:left w:val="nil"/>
            </w:tcBorders>
            <w:vAlign w:val="center"/>
          </w:tcPr>
          <w:p w:rsidR="00143101" w14:paraId="65CBB5BE" w14:textId="77777777"/>
        </w:tc>
        <w:tc>
          <w:tcPr>
            <w:tcW w:w="1335" w:type="dxa"/>
            <w:gridSpan w:val="2"/>
            <w:vAlign w:val="center"/>
          </w:tcPr>
          <w:p w:rsidR="00143101" w14:paraId="53081C24" w14:textId="77777777"/>
        </w:tc>
        <w:tc>
          <w:tcPr>
            <w:tcW w:w="1260" w:type="dxa"/>
            <w:gridSpan w:val="2"/>
            <w:vAlign w:val="center"/>
          </w:tcPr>
          <w:p w:rsidR="00143101" w14:paraId="792C78A0" w14:textId="77777777"/>
        </w:tc>
        <w:tc>
          <w:tcPr>
            <w:tcW w:w="1257" w:type="dxa"/>
            <w:gridSpan w:val="2"/>
            <w:vAlign w:val="center"/>
          </w:tcPr>
          <w:p w:rsidR="00143101" w14:paraId="3A1C9361" w14:textId="77777777"/>
        </w:tc>
        <w:tc>
          <w:tcPr>
            <w:tcW w:w="1260" w:type="dxa"/>
            <w:gridSpan w:val="2"/>
            <w:vAlign w:val="center"/>
          </w:tcPr>
          <w:p w:rsidR="00143101" w14:paraId="754EB073" w14:textId="77777777"/>
        </w:tc>
        <w:tc>
          <w:tcPr>
            <w:tcW w:w="990" w:type="dxa"/>
            <w:gridSpan w:val="2"/>
            <w:tcBorders>
              <w:right w:val="single" w:sz="12" w:space="0" w:color="auto"/>
            </w:tcBorders>
            <w:vAlign w:val="center"/>
          </w:tcPr>
          <w:p w:rsidR="00143101" w14:paraId="66D41F2A" w14:textId="77777777"/>
        </w:tc>
      </w:tr>
      <w:tr w14:paraId="2335C140" w14:textId="77777777">
        <w:tblPrEx>
          <w:tblW w:w="0" w:type="auto"/>
          <w:jc w:val="center"/>
          <w:tblLayout w:type="fixed"/>
          <w:tblLook w:val="0000"/>
        </w:tblPrEx>
        <w:trPr>
          <w:gridAfter w:val="1"/>
          <w:wAfter w:w="11" w:type="dxa"/>
          <w:trHeight w:val="435"/>
          <w:jc w:val="center"/>
        </w:trPr>
        <w:tc>
          <w:tcPr>
            <w:tcW w:w="3069" w:type="dxa"/>
            <w:gridSpan w:val="2"/>
            <w:tcBorders>
              <w:top w:val="single" w:sz="6" w:space="0" w:color="auto"/>
              <w:left w:val="single" w:sz="12" w:space="0" w:color="auto"/>
              <w:bottom w:val="single" w:sz="6" w:space="0" w:color="auto"/>
              <w:right w:val="single" w:sz="12" w:space="0" w:color="auto"/>
            </w:tcBorders>
            <w:shd w:val="pct15" w:color="auto" w:fill="FFFFFF"/>
            <w:vAlign w:val="center"/>
          </w:tcPr>
          <w:p w:rsidR="00D51EAC" w:rsidRPr="00D51EAC" w14:paraId="451FA8A5" w14:textId="77777777">
            <w:pPr>
              <w:rPr>
                <w:b/>
                <w:sz w:val="22"/>
                <w:szCs w:val="22"/>
              </w:rPr>
            </w:pPr>
            <w:r w:rsidRPr="00D51EAC">
              <w:rPr>
                <w:b/>
                <w:sz w:val="22"/>
                <w:szCs w:val="22"/>
              </w:rPr>
              <w:t>No. of platforms</w:t>
            </w:r>
            <w:r w:rsidRPr="00783300">
              <w:rPr>
                <w:b/>
                <w:sz w:val="22"/>
                <w:szCs w:val="22"/>
              </w:rPr>
              <w:t xml:space="preserve"> </w:t>
            </w:r>
            <w:r w:rsidRPr="00D51EAC">
              <w:rPr>
                <w:b/>
                <w:sz w:val="22"/>
                <w:szCs w:val="22"/>
                <w:u w:val="single"/>
              </w:rPr>
              <w:t xml:space="preserve">not </w:t>
            </w:r>
            <w:r w:rsidRPr="00D51EAC">
              <w:rPr>
                <w:b/>
                <w:sz w:val="22"/>
                <w:szCs w:val="22"/>
              </w:rPr>
              <w:t>evacuated</w:t>
            </w:r>
          </w:p>
        </w:tc>
        <w:tc>
          <w:tcPr>
            <w:tcW w:w="1264" w:type="dxa"/>
            <w:gridSpan w:val="2"/>
            <w:tcBorders>
              <w:left w:val="nil"/>
            </w:tcBorders>
            <w:vAlign w:val="center"/>
          </w:tcPr>
          <w:p w:rsidR="00D51EAC" w14:paraId="6A959CFA" w14:textId="77777777"/>
        </w:tc>
        <w:tc>
          <w:tcPr>
            <w:tcW w:w="1335" w:type="dxa"/>
            <w:gridSpan w:val="2"/>
            <w:vAlign w:val="center"/>
          </w:tcPr>
          <w:p w:rsidR="00D51EAC" w14:paraId="08B41743" w14:textId="77777777"/>
        </w:tc>
        <w:tc>
          <w:tcPr>
            <w:tcW w:w="1260" w:type="dxa"/>
            <w:gridSpan w:val="2"/>
            <w:vAlign w:val="center"/>
          </w:tcPr>
          <w:p w:rsidR="00D51EAC" w14:paraId="7FED2327" w14:textId="77777777"/>
        </w:tc>
        <w:tc>
          <w:tcPr>
            <w:tcW w:w="1257" w:type="dxa"/>
            <w:gridSpan w:val="2"/>
            <w:vAlign w:val="center"/>
          </w:tcPr>
          <w:p w:rsidR="00D51EAC" w14:paraId="476A89C0" w14:textId="77777777"/>
        </w:tc>
        <w:tc>
          <w:tcPr>
            <w:tcW w:w="1260" w:type="dxa"/>
            <w:gridSpan w:val="2"/>
            <w:vAlign w:val="center"/>
          </w:tcPr>
          <w:p w:rsidR="00D51EAC" w14:paraId="5D336AE2" w14:textId="77777777"/>
        </w:tc>
        <w:tc>
          <w:tcPr>
            <w:tcW w:w="990" w:type="dxa"/>
            <w:gridSpan w:val="2"/>
            <w:tcBorders>
              <w:right w:val="single" w:sz="12" w:space="0" w:color="auto"/>
            </w:tcBorders>
            <w:vAlign w:val="center"/>
          </w:tcPr>
          <w:p w:rsidR="00D51EAC" w14:paraId="18983BAB" w14:textId="77777777"/>
        </w:tc>
      </w:tr>
      <w:tr w14:paraId="6871A23D" w14:textId="77777777">
        <w:tblPrEx>
          <w:tblW w:w="0" w:type="auto"/>
          <w:jc w:val="center"/>
          <w:tblLayout w:type="fixed"/>
          <w:tblLook w:val="0000"/>
        </w:tblPrEx>
        <w:trPr>
          <w:gridAfter w:val="1"/>
          <w:wAfter w:w="11" w:type="dxa"/>
          <w:trHeight w:val="435"/>
          <w:jc w:val="center"/>
        </w:trPr>
        <w:tc>
          <w:tcPr>
            <w:tcW w:w="3069" w:type="dxa"/>
            <w:gridSpan w:val="2"/>
            <w:tcBorders>
              <w:top w:val="single" w:sz="6" w:space="0" w:color="auto"/>
              <w:left w:val="single" w:sz="12" w:space="0" w:color="auto"/>
              <w:bottom w:val="single" w:sz="8" w:space="0" w:color="auto"/>
              <w:right w:val="single" w:sz="12" w:space="0" w:color="auto"/>
            </w:tcBorders>
            <w:shd w:val="pct15" w:color="auto" w:fill="FFFFFF"/>
            <w:vAlign w:val="center"/>
          </w:tcPr>
          <w:p w:rsidR="00D51EAC" w:rsidRPr="00D51EAC" w14:paraId="60437B95" w14:textId="77777777">
            <w:pPr>
              <w:rPr>
                <w:b/>
                <w:sz w:val="22"/>
                <w:szCs w:val="22"/>
              </w:rPr>
            </w:pPr>
            <w:r w:rsidRPr="00D51EAC">
              <w:rPr>
                <w:b/>
                <w:sz w:val="22"/>
                <w:szCs w:val="22"/>
              </w:rPr>
              <w:t xml:space="preserve">No. of drilling rigs </w:t>
            </w:r>
            <w:r w:rsidRPr="00D51EAC">
              <w:rPr>
                <w:b/>
                <w:sz w:val="22"/>
                <w:szCs w:val="22"/>
                <w:u w:val="single"/>
              </w:rPr>
              <w:t xml:space="preserve">not </w:t>
            </w:r>
            <w:r w:rsidRPr="00D51EAC">
              <w:rPr>
                <w:b/>
                <w:sz w:val="22"/>
                <w:szCs w:val="22"/>
              </w:rPr>
              <w:t>evacuated</w:t>
            </w:r>
          </w:p>
        </w:tc>
        <w:tc>
          <w:tcPr>
            <w:tcW w:w="1264" w:type="dxa"/>
            <w:gridSpan w:val="2"/>
            <w:tcBorders>
              <w:left w:val="nil"/>
              <w:bottom w:val="single" w:sz="8" w:space="0" w:color="auto"/>
            </w:tcBorders>
            <w:vAlign w:val="center"/>
          </w:tcPr>
          <w:p w:rsidR="00D51EAC" w14:paraId="17E8D9F9" w14:textId="77777777"/>
        </w:tc>
        <w:tc>
          <w:tcPr>
            <w:tcW w:w="1335" w:type="dxa"/>
            <w:gridSpan w:val="2"/>
            <w:tcBorders>
              <w:bottom w:val="single" w:sz="8" w:space="0" w:color="auto"/>
            </w:tcBorders>
            <w:vAlign w:val="center"/>
          </w:tcPr>
          <w:p w:rsidR="00D51EAC" w14:paraId="5AFEECF0" w14:textId="77777777"/>
        </w:tc>
        <w:tc>
          <w:tcPr>
            <w:tcW w:w="1260" w:type="dxa"/>
            <w:gridSpan w:val="2"/>
            <w:tcBorders>
              <w:bottom w:val="single" w:sz="8" w:space="0" w:color="auto"/>
            </w:tcBorders>
            <w:vAlign w:val="center"/>
          </w:tcPr>
          <w:p w:rsidR="00D51EAC" w14:paraId="00D497F8" w14:textId="77777777"/>
        </w:tc>
        <w:tc>
          <w:tcPr>
            <w:tcW w:w="1257" w:type="dxa"/>
            <w:gridSpan w:val="2"/>
            <w:tcBorders>
              <w:bottom w:val="single" w:sz="8" w:space="0" w:color="auto"/>
            </w:tcBorders>
            <w:vAlign w:val="center"/>
          </w:tcPr>
          <w:p w:rsidR="00D51EAC" w14:paraId="76D6C455" w14:textId="77777777"/>
        </w:tc>
        <w:tc>
          <w:tcPr>
            <w:tcW w:w="1260" w:type="dxa"/>
            <w:gridSpan w:val="2"/>
            <w:tcBorders>
              <w:bottom w:val="single" w:sz="8" w:space="0" w:color="auto"/>
            </w:tcBorders>
            <w:vAlign w:val="center"/>
          </w:tcPr>
          <w:p w:rsidR="00D51EAC" w14:paraId="2836D669" w14:textId="77777777"/>
        </w:tc>
        <w:tc>
          <w:tcPr>
            <w:tcW w:w="990" w:type="dxa"/>
            <w:gridSpan w:val="2"/>
            <w:tcBorders>
              <w:bottom w:val="single" w:sz="8" w:space="0" w:color="auto"/>
              <w:right w:val="single" w:sz="12" w:space="0" w:color="auto"/>
            </w:tcBorders>
            <w:vAlign w:val="center"/>
          </w:tcPr>
          <w:p w:rsidR="00D51EAC" w14:paraId="5ACC3DF4" w14:textId="77777777"/>
        </w:tc>
      </w:tr>
    </w:tbl>
    <w:p w:rsidR="00143101" w:rsidRPr="00770702" w14:paraId="6A69EDE0" w14:textId="77777777">
      <w:pPr>
        <w:ind w:firstLine="720"/>
        <w:rPr>
          <w:sz w:val="18"/>
          <w:szCs w:val="18"/>
        </w:rPr>
      </w:pPr>
    </w:p>
    <w:p w:rsidR="00143101" w:rsidRPr="00770702" w14:paraId="7CD7A3E8" w14:textId="77777777">
      <w:pPr>
        <w:ind w:firstLine="720"/>
        <w:rPr>
          <w:sz w:val="18"/>
          <w:szCs w:val="18"/>
        </w:rPr>
      </w:pPr>
    </w:p>
    <w:p w:rsidR="00143101" w14:paraId="77B7ECF2" w14:textId="77777777">
      <w:pPr>
        <w:tabs>
          <w:tab w:val="center" w:pos="4680"/>
        </w:tabs>
        <w:jc w:val="center"/>
        <w:rPr>
          <w:b/>
          <w:sz w:val="32"/>
        </w:rPr>
      </w:pPr>
      <w:r>
        <w:rPr>
          <w:b/>
          <w:sz w:val="28"/>
        </w:rPr>
        <w:t>PRODUCTION SHUT-IN STATISTICS BY GOMR DISTRICT OFFICE</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3063"/>
        <w:gridCol w:w="1260"/>
        <w:gridCol w:w="1350"/>
        <w:gridCol w:w="1260"/>
        <w:gridCol w:w="1260"/>
        <w:gridCol w:w="1253"/>
        <w:gridCol w:w="990"/>
      </w:tblGrid>
      <w:tr w14:paraId="3A1725E9" w14:textId="77777777">
        <w:tblPrEx>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Ex>
        <w:trPr>
          <w:jc w:val="center"/>
        </w:trPr>
        <w:tc>
          <w:tcPr>
            <w:tcW w:w="3063" w:type="dxa"/>
            <w:tcBorders>
              <w:top w:val="single" w:sz="8" w:space="0" w:color="auto"/>
              <w:left w:val="single" w:sz="12" w:space="0" w:color="auto"/>
              <w:bottom w:val="single" w:sz="12" w:space="0" w:color="auto"/>
              <w:right w:val="single" w:sz="12" w:space="0" w:color="000000"/>
            </w:tcBorders>
            <w:shd w:val="pct15" w:color="auto" w:fill="FFFFFF"/>
            <w:vAlign w:val="center"/>
          </w:tcPr>
          <w:p w:rsidR="00143101" w14:paraId="6609EEE2" w14:textId="77777777">
            <w:pPr>
              <w:tabs>
                <w:tab w:val="center" w:pos="4680"/>
              </w:tabs>
              <w:jc w:val="center"/>
              <w:rPr>
                <w:b/>
                <w:sz w:val="22"/>
              </w:rPr>
            </w:pPr>
            <w:r>
              <w:rPr>
                <w:b/>
                <w:sz w:val="22"/>
              </w:rPr>
              <w:t>TYPE OF PRODUCTION</w:t>
            </w:r>
          </w:p>
        </w:tc>
        <w:tc>
          <w:tcPr>
            <w:tcW w:w="1260" w:type="dxa"/>
            <w:tcBorders>
              <w:top w:val="single" w:sz="8" w:space="0" w:color="auto"/>
              <w:left w:val="nil"/>
              <w:bottom w:val="single" w:sz="12" w:space="0" w:color="auto"/>
            </w:tcBorders>
            <w:shd w:val="pct15" w:color="auto" w:fill="FFFFFF"/>
            <w:vAlign w:val="center"/>
          </w:tcPr>
          <w:p w:rsidR="00143101" w14:paraId="261E2E64" w14:textId="77777777">
            <w:pPr>
              <w:tabs>
                <w:tab w:val="center" w:pos="4680"/>
              </w:tabs>
              <w:jc w:val="center"/>
              <w:rPr>
                <w:b/>
                <w:sz w:val="22"/>
              </w:rPr>
            </w:pPr>
            <w:smartTag w:uri="urn:schemas-microsoft-com:office:smarttags" w:element="place">
              <w:smartTag w:uri="urn:schemas-microsoft-com:office:smarttags" w:element="City">
                <w:r>
                  <w:rPr>
                    <w:b/>
                    <w:sz w:val="22"/>
                  </w:rPr>
                  <w:t>Lake Jackson</w:t>
                </w:r>
              </w:smartTag>
            </w:smartTag>
          </w:p>
        </w:tc>
        <w:tc>
          <w:tcPr>
            <w:tcW w:w="1350" w:type="dxa"/>
            <w:tcBorders>
              <w:top w:val="single" w:sz="8" w:space="0" w:color="auto"/>
              <w:bottom w:val="single" w:sz="12" w:space="0" w:color="auto"/>
            </w:tcBorders>
            <w:shd w:val="pct15" w:color="auto" w:fill="FFFFFF"/>
            <w:vAlign w:val="center"/>
          </w:tcPr>
          <w:p w:rsidR="00143101" w14:paraId="6EE68772" w14:textId="77777777">
            <w:pPr>
              <w:tabs>
                <w:tab w:val="center" w:pos="4680"/>
              </w:tabs>
              <w:jc w:val="center"/>
              <w:rPr>
                <w:b/>
                <w:sz w:val="22"/>
              </w:rPr>
            </w:pPr>
            <w:smartTag w:uri="urn:schemas-microsoft-com:office:smarttags" w:element="place">
              <w:smartTag w:uri="urn:schemas-microsoft-com:office:smarttags" w:element="City">
                <w:r>
                  <w:rPr>
                    <w:b/>
                    <w:sz w:val="22"/>
                  </w:rPr>
                  <w:t>Lake Charles</w:t>
                </w:r>
              </w:smartTag>
            </w:smartTag>
          </w:p>
        </w:tc>
        <w:tc>
          <w:tcPr>
            <w:tcW w:w="1260" w:type="dxa"/>
            <w:tcBorders>
              <w:top w:val="single" w:sz="8" w:space="0" w:color="auto"/>
              <w:bottom w:val="single" w:sz="12" w:space="0" w:color="auto"/>
            </w:tcBorders>
            <w:shd w:val="pct15" w:color="auto" w:fill="FFFFFF"/>
            <w:vAlign w:val="center"/>
          </w:tcPr>
          <w:p w:rsidR="00143101" w14:paraId="1CE70771" w14:textId="77777777">
            <w:pPr>
              <w:tabs>
                <w:tab w:val="center" w:pos="4680"/>
              </w:tabs>
              <w:jc w:val="center"/>
              <w:rPr>
                <w:b/>
                <w:sz w:val="22"/>
              </w:rPr>
            </w:pPr>
            <w:smartTag w:uri="urn:schemas-microsoft-com:office:smarttags" w:element="place">
              <w:smartTag w:uri="urn:schemas-microsoft-com:office:smarttags" w:element="City">
                <w:r>
                  <w:rPr>
                    <w:b/>
                    <w:sz w:val="22"/>
                  </w:rPr>
                  <w:t>Lafayette</w:t>
                </w:r>
              </w:smartTag>
            </w:smartTag>
          </w:p>
        </w:tc>
        <w:tc>
          <w:tcPr>
            <w:tcW w:w="1260" w:type="dxa"/>
            <w:tcBorders>
              <w:top w:val="single" w:sz="8" w:space="0" w:color="auto"/>
              <w:bottom w:val="single" w:sz="12" w:space="0" w:color="auto"/>
            </w:tcBorders>
            <w:shd w:val="pct15" w:color="auto" w:fill="FFFFFF"/>
            <w:vAlign w:val="center"/>
          </w:tcPr>
          <w:p w:rsidR="00143101" w14:paraId="66154A99" w14:textId="77777777">
            <w:pPr>
              <w:tabs>
                <w:tab w:val="center" w:pos="4680"/>
              </w:tabs>
              <w:jc w:val="center"/>
              <w:rPr>
                <w:b/>
                <w:sz w:val="22"/>
              </w:rPr>
            </w:pPr>
            <w:smartTag w:uri="urn:schemas-microsoft-com:office:smarttags" w:element="place">
              <w:smartTag w:uri="urn:schemas-microsoft-com:office:smarttags" w:element="City">
                <w:r>
                  <w:rPr>
                    <w:b/>
                    <w:sz w:val="22"/>
                  </w:rPr>
                  <w:t>Houma</w:t>
                </w:r>
              </w:smartTag>
            </w:smartTag>
          </w:p>
        </w:tc>
        <w:tc>
          <w:tcPr>
            <w:tcW w:w="1253" w:type="dxa"/>
            <w:tcBorders>
              <w:top w:val="single" w:sz="8" w:space="0" w:color="auto"/>
              <w:bottom w:val="single" w:sz="12" w:space="0" w:color="auto"/>
            </w:tcBorders>
            <w:shd w:val="pct15" w:color="auto" w:fill="FFFFFF"/>
            <w:vAlign w:val="center"/>
          </w:tcPr>
          <w:p w:rsidR="00143101" w14:paraId="59DBB389" w14:textId="77777777">
            <w:pPr>
              <w:tabs>
                <w:tab w:val="center" w:pos="4680"/>
              </w:tabs>
              <w:jc w:val="center"/>
              <w:rPr>
                <w:b/>
                <w:sz w:val="22"/>
              </w:rPr>
            </w:pPr>
            <w:smartTag w:uri="urn:schemas-microsoft-com:office:smarttags" w:element="place">
              <w:smartTag w:uri="urn:schemas-microsoft-com:office:smarttags" w:element="City">
                <w:r>
                  <w:rPr>
                    <w:b/>
                    <w:sz w:val="22"/>
                  </w:rPr>
                  <w:t>New Orleans</w:t>
                </w:r>
              </w:smartTag>
            </w:smartTag>
          </w:p>
        </w:tc>
        <w:tc>
          <w:tcPr>
            <w:tcW w:w="990" w:type="dxa"/>
            <w:tcBorders>
              <w:top w:val="single" w:sz="8" w:space="0" w:color="auto"/>
              <w:bottom w:val="single" w:sz="12" w:space="0" w:color="auto"/>
              <w:right w:val="single" w:sz="12" w:space="0" w:color="auto"/>
            </w:tcBorders>
            <w:shd w:val="pct15" w:color="auto" w:fill="FFFFFF"/>
            <w:vAlign w:val="center"/>
          </w:tcPr>
          <w:p w:rsidR="00143101" w14:paraId="5C837472" w14:textId="77777777">
            <w:pPr>
              <w:tabs>
                <w:tab w:val="center" w:pos="4680"/>
              </w:tabs>
              <w:jc w:val="center"/>
              <w:rPr>
                <w:b/>
                <w:sz w:val="22"/>
              </w:rPr>
            </w:pPr>
            <w:r>
              <w:rPr>
                <w:b/>
                <w:sz w:val="22"/>
              </w:rPr>
              <w:t>TOTAL</w:t>
            </w:r>
          </w:p>
        </w:tc>
      </w:tr>
      <w:tr w14:paraId="31C13BF7" w14:textId="77777777">
        <w:tblPrEx>
          <w:tblW w:w="0" w:type="auto"/>
          <w:jc w:val="center"/>
          <w:tblLayout w:type="fixed"/>
          <w:tblLook w:val="00A0"/>
        </w:tblPrEx>
        <w:trPr>
          <w:trHeight w:val="438"/>
          <w:jc w:val="center"/>
        </w:trPr>
        <w:tc>
          <w:tcPr>
            <w:tcW w:w="3063" w:type="dxa"/>
            <w:tcBorders>
              <w:top w:val="single" w:sz="12" w:space="0" w:color="auto"/>
              <w:left w:val="single" w:sz="12" w:space="0" w:color="auto"/>
              <w:bottom w:val="single" w:sz="6" w:space="0" w:color="000000"/>
              <w:right w:val="single" w:sz="12" w:space="0" w:color="000000"/>
            </w:tcBorders>
            <w:shd w:val="pct15" w:color="auto" w:fill="FFFFFF"/>
            <w:vAlign w:val="center"/>
          </w:tcPr>
          <w:p w:rsidR="00143101" w14:paraId="25163616" w14:textId="77777777">
            <w:pPr>
              <w:tabs>
                <w:tab w:val="center" w:pos="4680"/>
              </w:tabs>
              <w:rPr>
                <w:b/>
                <w:sz w:val="22"/>
              </w:rPr>
            </w:pPr>
            <w:r>
              <w:rPr>
                <w:b/>
                <w:sz w:val="22"/>
              </w:rPr>
              <w:t>Oil (BOPD)</w:t>
            </w:r>
          </w:p>
        </w:tc>
        <w:tc>
          <w:tcPr>
            <w:tcW w:w="1260" w:type="dxa"/>
            <w:tcBorders>
              <w:top w:val="single" w:sz="12" w:space="0" w:color="auto"/>
              <w:left w:val="nil"/>
            </w:tcBorders>
            <w:vAlign w:val="center"/>
          </w:tcPr>
          <w:p w:rsidR="00143101" w14:paraId="6025A6AF" w14:textId="77777777">
            <w:pPr>
              <w:tabs>
                <w:tab w:val="center" w:pos="4680"/>
              </w:tabs>
            </w:pPr>
          </w:p>
        </w:tc>
        <w:tc>
          <w:tcPr>
            <w:tcW w:w="1350" w:type="dxa"/>
            <w:tcBorders>
              <w:top w:val="single" w:sz="12" w:space="0" w:color="auto"/>
            </w:tcBorders>
            <w:vAlign w:val="center"/>
          </w:tcPr>
          <w:p w:rsidR="00143101" w14:paraId="1F78665C" w14:textId="77777777">
            <w:pPr>
              <w:tabs>
                <w:tab w:val="center" w:pos="4680"/>
              </w:tabs>
            </w:pPr>
          </w:p>
        </w:tc>
        <w:tc>
          <w:tcPr>
            <w:tcW w:w="1260" w:type="dxa"/>
            <w:tcBorders>
              <w:top w:val="single" w:sz="12" w:space="0" w:color="auto"/>
            </w:tcBorders>
            <w:vAlign w:val="center"/>
          </w:tcPr>
          <w:p w:rsidR="00143101" w14:paraId="68FBA8A4" w14:textId="77777777">
            <w:pPr>
              <w:tabs>
                <w:tab w:val="center" w:pos="4680"/>
              </w:tabs>
            </w:pPr>
          </w:p>
        </w:tc>
        <w:tc>
          <w:tcPr>
            <w:tcW w:w="1260" w:type="dxa"/>
            <w:tcBorders>
              <w:top w:val="single" w:sz="12" w:space="0" w:color="auto"/>
            </w:tcBorders>
            <w:vAlign w:val="center"/>
          </w:tcPr>
          <w:p w:rsidR="00143101" w14:paraId="198197E3" w14:textId="77777777">
            <w:pPr>
              <w:tabs>
                <w:tab w:val="center" w:pos="4680"/>
              </w:tabs>
            </w:pPr>
          </w:p>
        </w:tc>
        <w:tc>
          <w:tcPr>
            <w:tcW w:w="1253" w:type="dxa"/>
            <w:tcBorders>
              <w:top w:val="single" w:sz="12" w:space="0" w:color="auto"/>
            </w:tcBorders>
            <w:vAlign w:val="center"/>
          </w:tcPr>
          <w:p w:rsidR="00143101" w14:paraId="1BACA00E" w14:textId="77777777">
            <w:pPr>
              <w:tabs>
                <w:tab w:val="center" w:pos="4680"/>
              </w:tabs>
            </w:pPr>
          </w:p>
        </w:tc>
        <w:tc>
          <w:tcPr>
            <w:tcW w:w="990" w:type="dxa"/>
            <w:tcBorders>
              <w:top w:val="single" w:sz="12" w:space="0" w:color="auto"/>
              <w:right w:val="single" w:sz="12" w:space="0" w:color="auto"/>
            </w:tcBorders>
          </w:tcPr>
          <w:p w:rsidR="00143101" w14:paraId="48850297" w14:textId="77777777">
            <w:pPr>
              <w:tabs>
                <w:tab w:val="center" w:pos="4680"/>
              </w:tabs>
            </w:pPr>
          </w:p>
        </w:tc>
      </w:tr>
      <w:tr w14:paraId="58182AC2" w14:textId="77777777">
        <w:tblPrEx>
          <w:tblW w:w="0" w:type="auto"/>
          <w:jc w:val="center"/>
          <w:tblLayout w:type="fixed"/>
          <w:tblLook w:val="00A0"/>
        </w:tblPrEx>
        <w:trPr>
          <w:trHeight w:val="417"/>
          <w:jc w:val="center"/>
        </w:trPr>
        <w:tc>
          <w:tcPr>
            <w:tcW w:w="3063" w:type="dxa"/>
            <w:tcBorders>
              <w:top w:val="single" w:sz="6" w:space="0" w:color="000000"/>
              <w:left w:val="single" w:sz="12" w:space="0" w:color="auto"/>
              <w:bottom w:val="single" w:sz="8" w:space="0" w:color="auto"/>
              <w:right w:val="single" w:sz="12" w:space="0" w:color="000000"/>
            </w:tcBorders>
            <w:shd w:val="pct15" w:color="auto" w:fill="FFFFFF"/>
            <w:vAlign w:val="center"/>
          </w:tcPr>
          <w:p w:rsidR="00143101" w14:paraId="5D2635CA" w14:textId="77777777">
            <w:pPr>
              <w:tabs>
                <w:tab w:val="center" w:pos="4680"/>
              </w:tabs>
              <w:rPr>
                <w:b/>
                <w:sz w:val="22"/>
              </w:rPr>
            </w:pPr>
            <w:r>
              <w:rPr>
                <w:b/>
                <w:sz w:val="22"/>
              </w:rPr>
              <w:t>Gas (MMSCFD)</w:t>
            </w:r>
          </w:p>
        </w:tc>
        <w:tc>
          <w:tcPr>
            <w:tcW w:w="1260" w:type="dxa"/>
            <w:tcBorders>
              <w:left w:val="nil"/>
              <w:bottom w:val="single" w:sz="8" w:space="0" w:color="auto"/>
            </w:tcBorders>
            <w:vAlign w:val="center"/>
          </w:tcPr>
          <w:p w:rsidR="00143101" w14:paraId="1DEA7607" w14:textId="77777777">
            <w:pPr>
              <w:tabs>
                <w:tab w:val="center" w:pos="4680"/>
              </w:tabs>
            </w:pPr>
          </w:p>
        </w:tc>
        <w:tc>
          <w:tcPr>
            <w:tcW w:w="1350" w:type="dxa"/>
            <w:tcBorders>
              <w:bottom w:val="single" w:sz="8" w:space="0" w:color="auto"/>
            </w:tcBorders>
            <w:vAlign w:val="center"/>
          </w:tcPr>
          <w:p w:rsidR="00143101" w14:paraId="46BEB6BF" w14:textId="77777777">
            <w:pPr>
              <w:tabs>
                <w:tab w:val="center" w:pos="4680"/>
              </w:tabs>
            </w:pPr>
          </w:p>
        </w:tc>
        <w:tc>
          <w:tcPr>
            <w:tcW w:w="1260" w:type="dxa"/>
            <w:tcBorders>
              <w:bottom w:val="single" w:sz="8" w:space="0" w:color="auto"/>
            </w:tcBorders>
            <w:vAlign w:val="center"/>
          </w:tcPr>
          <w:p w:rsidR="00143101" w14:paraId="1D758CD0" w14:textId="77777777">
            <w:pPr>
              <w:tabs>
                <w:tab w:val="center" w:pos="4680"/>
              </w:tabs>
            </w:pPr>
          </w:p>
        </w:tc>
        <w:tc>
          <w:tcPr>
            <w:tcW w:w="1260" w:type="dxa"/>
            <w:tcBorders>
              <w:bottom w:val="single" w:sz="8" w:space="0" w:color="auto"/>
            </w:tcBorders>
            <w:vAlign w:val="center"/>
          </w:tcPr>
          <w:p w:rsidR="00143101" w14:paraId="41A7CFB8" w14:textId="77777777">
            <w:pPr>
              <w:tabs>
                <w:tab w:val="center" w:pos="4680"/>
              </w:tabs>
            </w:pPr>
          </w:p>
        </w:tc>
        <w:tc>
          <w:tcPr>
            <w:tcW w:w="1253" w:type="dxa"/>
            <w:tcBorders>
              <w:bottom w:val="single" w:sz="8" w:space="0" w:color="auto"/>
            </w:tcBorders>
            <w:vAlign w:val="center"/>
          </w:tcPr>
          <w:p w:rsidR="00143101" w14:paraId="5DD89C9C" w14:textId="77777777">
            <w:pPr>
              <w:tabs>
                <w:tab w:val="center" w:pos="4680"/>
              </w:tabs>
            </w:pPr>
          </w:p>
        </w:tc>
        <w:tc>
          <w:tcPr>
            <w:tcW w:w="990" w:type="dxa"/>
            <w:tcBorders>
              <w:bottom w:val="single" w:sz="8" w:space="0" w:color="auto"/>
              <w:right w:val="single" w:sz="12" w:space="0" w:color="auto"/>
            </w:tcBorders>
          </w:tcPr>
          <w:p w:rsidR="00143101" w14:paraId="59FCF38C" w14:textId="77777777">
            <w:pPr>
              <w:tabs>
                <w:tab w:val="center" w:pos="4680"/>
              </w:tabs>
            </w:pPr>
          </w:p>
        </w:tc>
      </w:tr>
    </w:tbl>
    <w:p w:rsidR="00143101" w14:paraId="322D39B5" w14:textId="77777777">
      <w:pPr>
        <w:tabs>
          <w:tab w:val="center" w:pos="4680"/>
        </w:tabs>
      </w:pPr>
    </w:p>
    <w:p w:rsidR="00143101" w14:paraId="0C0B9772" w14:textId="77777777">
      <w:pPr>
        <w:ind w:left="187" w:right="274"/>
        <w:rPr>
          <w:rFonts w:ascii="Arial" w:hAnsi="Arial"/>
          <w:sz w:val="16"/>
        </w:rPr>
      </w:pPr>
      <w:r>
        <w:rPr>
          <w:rFonts w:ascii="Arial" w:hAnsi="Arial"/>
          <w:b/>
          <w:sz w:val="16"/>
        </w:rPr>
        <w:t xml:space="preserve">Paperwork Reduction Act of 1995 (PRA) Statement:  </w:t>
      </w:r>
      <w:r>
        <w:rPr>
          <w:rFonts w:ascii="Arial" w:hAnsi="Arial"/>
          <w:sz w:val="16"/>
        </w:rPr>
        <w:t xml:space="preserve">The PRA (44 U.S.C. 3501 </w:t>
      </w:r>
      <w:r w:rsidRPr="00303E55">
        <w:rPr>
          <w:rFonts w:ascii="Arial" w:hAnsi="Arial"/>
          <w:i/>
          <w:sz w:val="16"/>
        </w:rPr>
        <w:t>et seq</w:t>
      </w:r>
      <w:r>
        <w:rPr>
          <w:rFonts w:ascii="Arial" w:hAnsi="Arial"/>
          <w:sz w:val="16"/>
        </w:rPr>
        <w:t xml:space="preserve">.) requires us to inform you that </w:t>
      </w:r>
      <w:r w:rsidR="00783300">
        <w:rPr>
          <w:rFonts w:ascii="Arial" w:hAnsi="Arial"/>
          <w:sz w:val="16"/>
        </w:rPr>
        <w:t>BSEE</w:t>
      </w:r>
      <w:r>
        <w:rPr>
          <w:rFonts w:ascii="Arial" w:hAnsi="Arial"/>
          <w:sz w:val="16"/>
        </w:rPr>
        <w:t xml:space="preserve"> collects this information to be informed when operations and production are disrupted due to hurricanes or natural disasters.  </w:t>
      </w:r>
      <w:r w:rsidR="00783300">
        <w:rPr>
          <w:rFonts w:ascii="Arial" w:hAnsi="Arial"/>
          <w:sz w:val="16"/>
        </w:rPr>
        <w:t>BSEE</w:t>
      </w:r>
      <w:r>
        <w:rPr>
          <w:rFonts w:ascii="Arial" w:hAnsi="Arial"/>
          <w:sz w:val="16"/>
        </w:rPr>
        <w:t xml:space="preserve"> uses this information to notify the Coast Guard in case of rescue needs and oil spills; to monitor when production is shut</w:t>
      </w:r>
      <w:r w:rsidR="00783300">
        <w:rPr>
          <w:rFonts w:ascii="Arial" w:hAnsi="Arial"/>
          <w:sz w:val="16"/>
        </w:rPr>
        <w:t>-</w:t>
      </w:r>
      <w:r>
        <w:rPr>
          <w:rFonts w:ascii="Arial" w:hAnsi="Arial"/>
          <w:sz w:val="16"/>
        </w:rPr>
        <w:t>in and when resumed</w:t>
      </w:r>
      <w:r w:rsidR="00B72D44">
        <w:rPr>
          <w:rFonts w:ascii="Arial" w:hAnsi="Arial"/>
          <w:sz w:val="16"/>
        </w:rPr>
        <w:t>;</w:t>
      </w:r>
      <w:r>
        <w:rPr>
          <w:rFonts w:ascii="Arial" w:hAnsi="Arial"/>
          <w:sz w:val="16"/>
        </w:rPr>
        <w:t xml:space="preserve"> and to notify the news media and interested public entities.  Responses are mandatory (43 U.S.C. 1331 </w:t>
      </w:r>
      <w:r w:rsidRPr="00303E55">
        <w:rPr>
          <w:rFonts w:ascii="Arial" w:hAnsi="Arial"/>
          <w:i/>
          <w:sz w:val="16"/>
        </w:rPr>
        <w:t>et seq</w:t>
      </w:r>
      <w:r>
        <w:rPr>
          <w:rFonts w:ascii="Arial" w:hAnsi="Arial"/>
          <w:sz w:val="16"/>
        </w:rPr>
        <w:t>.</w:t>
      </w:r>
      <w:r w:rsidR="00734BA8">
        <w:rPr>
          <w:rFonts w:ascii="Arial" w:hAnsi="Arial"/>
          <w:sz w:val="16"/>
        </w:rPr>
        <w:t xml:space="preserve">). </w:t>
      </w:r>
      <w:r>
        <w:rPr>
          <w:rFonts w:ascii="Arial" w:hAnsi="Arial"/>
          <w:sz w:val="16"/>
        </w:rPr>
        <w:t xml:space="preserve"> No proprietary information is collected.  An agency may not conduct or sponsor, and you are not required to respond to, a collection of information unless it displays a currently valid OMB Control Number.</w:t>
      </w:r>
      <w:r w:rsidR="00783300">
        <w:rPr>
          <w:rFonts w:ascii="Arial" w:hAnsi="Arial"/>
          <w:sz w:val="16"/>
        </w:rPr>
        <w:t xml:space="preserve">  </w:t>
      </w:r>
      <w:r>
        <w:rPr>
          <w:rFonts w:ascii="Arial" w:hAnsi="Arial"/>
          <w:sz w:val="16"/>
        </w:rPr>
        <w:t xml:space="preserve">Public reporting burden for this form is estimated to </w:t>
      </w:r>
      <w:r w:rsidRPr="001B5245">
        <w:rPr>
          <w:rFonts w:ascii="Arial" w:hAnsi="Arial"/>
          <w:sz w:val="16"/>
        </w:rPr>
        <w:t>average 1 hour per response,</w:t>
      </w:r>
      <w:r>
        <w:rPr>
          <w:rFonts w:ascii="Arial" w:hAnsi="Arial"/>
          <w:sz w:val="16"/>
        </w:rPr>
        <w:t xml:space="preserve"> including the time for reviewing instructions, gathering and maintaining data, and completing and reviewing the form.  You may direct comments regarding the burden estimate or any other aspect of this form to the Information Collection Clearance Officer, </w:t>
      </w:r>
      <w:r w:rsidR="004C77A7">
        <w:rPr>
          <w:rFonts w:ascii="Arial" w:hAnsi="Arial"/>
          <w:sz w:val="16"/>
        </w:rPr>
        <w:t xml:space="preserve">Bureau of </w:t>
      </w:r>
      <w:r w:rsidR="00420E1F">
        <w:rPr>
          <w:rFonts w:ascii="Arial" w:hAnsi="Arial"/>
          <w:sz w:val="16"/>
        </w:rPr>
        <w:t>Safety and Environmental Enforcement</w:t>
      </w:r>
      <w:r>
        <w:rPr>
          <w:rFonts w:ascii="Arial" w:hAnsi="Arial"/>
          <w:sz w:val="16"/>
        </w:rPr>
        <w:t xml:space="preserve">, </w:t>
      </w:r>
      <w:r w:rsidR="00420E1F">
        <w:rPr>
          <w:rFonts w:ascii="Arial" w:hAnsi="Arial"/>
          <w:sz w:val="16"/>
        </w:rPr>
        <w:t>381 Elden Street, Herndon, VA 20170</w:t>
      </w:r>
      <w:r>
        <w:rPr>
          <w:rFonts w:ascii="Arial" w:hAnsi="Arial"/>
          <w:sz w:val="16"/>
        </w:rPr>
        <w:t xml:space="preserve">. </w:t>
      </w:r>
    </w:p>
    <w:p w:rsidR="00B72A21" w:rsidRPr="00245EEB" w14:paraId="33BD96DA" w14:textId="77777777">
      <w:pPr>
        <w:ind w:left="187" w:right="274"/>
        <w:rPr>
          <w:rFonts w:ascii="Arial" w:hAnsi="Arial"/>
          <w:sz w:val="28"/>
          <w:szCs w:val="28"/>
        </w:rPr>
      </w:pPr>
    </w:p>
    <w:p w:rsidR="00B72A21" w:rsidRPr="00245EEB" w:rsidP="00245EEB" w14:paraId="0B510A02" w14:textId="77777777">
      <w:pPr>
        <w:ind w:left="180" w:right="274"/>
        <w:rPr>
          <w:rFonts w:ascii="Arial" w:hAnsi="Arial"/>
          <w:sz w:val="20"/>
        </w:rPr>
      </w:pPr>
      <w:r w:rsidRPr="00245EEB">
        <w:rPr>
          <w:rFonts w:ascii="Arial" w:hAnsi="Arial"/>
          <w:sz w:val="20"/>
        </w:rPr>
        <w:t xml:space="preserve">CERTIFICATION: I certify that the information submitted is complete and accurate to the best of my knowledge.  I </w:t>
      </w:r>
      <w:r w:rsidR="00245EEB">
        <w:rPr>
          <w:rFonts w:ascii="Arial" w:hAnsi="Arial"/>
          <w:sz w:val="20"/>
        </w:rPr>
        <w:t xml:space="preserve">   </w:t>
      </w:r>
      <w:r w:rsidRPr="00245EEB">
        <w:rPr>
          <w:rFonts w:ascii="Arial" w:hAnsi="Arial"/>
          <w:sz w:val="20"/>
        </w:rPr>
        <w:t xml:space="preserve">understand that making a </w:t>
      </w:r>
      <w:r w:rsidRPr="00245EEB" w:rsidR="00245EEB">
        <w:rPr>
          <w:rFonts w:ascii="Arial" w:hAnsi="Arial"/>
          <w:sz w:val="20"/>
        </w:rPr>
        <w:t>f</w:t>
      </w:r>
      <w:r w:rsidRPr="00245EEB">
        <w:rPr>
          <w:rFonts w:ascii="Arial" w:hAnsi="Arial"/>
          <w:sz w:val="20"/>
        </w:rPr>
        <w:t>alse</w:t>
      </w:r>
      <w:r w:rsidRPr="00245EEB" w:rsidR="00245EEB">
        <w:rPr>
          <w:rFonts w:ascii="Arial" w:hAnsi="Arial"/>
          <w:sz w:val="20"/>
        </w:rPr>
        <w:t xml:space="preserve"> </w:t>
      </w:r>
      <w:r w:rsidRPr="00245EEB">
        <w:rPr>
          <w:rFonts w:ascii="Arial" w:hAnsi="Arial"/>
          <w:sz w:val="20"/>
        </w:rPr>
        <w:t>statement may subject me to the criminal penalties of 18 U.S.C. 1001.</w:t>
      </w:r>
    </w:p>
    <w:p w:rsidR="00B72A21" w:rsidRPr="00245EEB" w:rsidP="00B72A21" w14:paraId="3EF995EA" w14:textId="77777777">
      <w:pPr>
        <w:ind w:right="274" w:firstLine="180"/>
        <w:rPr>
          <w:rFonts w:ascii="Arial" w:hAnsi="Arial"/>
          <w:sz w:val="20"/>
        </w:rPr>
      </w:pPr>
    </w:p>
    <w:p w:rsidR="00B72A21" w:rsidRPr="00245EEB" w:rsidP="00B72A21" w14:paraId="07F90BC7" w14:textId="77777777">
      <w:pPr>
        <w:ind w:right="274" w:firstLine="180"/>
        <w:rPr>
          <w:rFonts w:ascii="Arial" w:hAnsi="Arial"/>
          <w:sz w:val="20"/>
        </w:rPr>
      </w:pPr>
      <w:r w:rsidRPr="00245EEB">
        <w:rPr>
          <w:rFonts w:ascii="Arial" w:hAnsi="Arial"/>
          <w:sz w:val="20"/>
        </w:rPr>
        <w:t xml:space="preserve"> Name and Title:  ________________________________________    Date:  ________________________</w:t>
      </w:r>
    </w:p>
    <w:p w:rsidR="00B72A21" w:rsidRPr="00245EEB" w:rsidP="00B72A21" w14:paraId="784575A1" w14:textId="77777777">
      <w:pPr>
        <w:ind w:right="274"/>
        <w:rPr>
          <w:rFonts w:ascii="Arial" w:hAnsi="Arial"/>
          <w:sz w:val="28"/>
          <w:szCs w:val="28"/>
        </w:rPr>
      </w:pPr>
      <w:r w:rsidRPr="00B72A21">
        <w:rPr>
          <w:rFonts w:ascii="Arial" w:hAnsi="Arial"/>
          <w:sz w:val="16"/>
        </w:rPr>
        <w:t xml:space="preserve">      </w:t>
      </w:r>
    </w:p>
    <w:p w:rsidR="00143101" w:rsidRPr="00B878E8" w14:paraId="1BBEA55D" w14:textId="3D44A2C0">
      <w:pPr>
        <w:tabs>
          <w:tab w:val="left" w:pos="-1080"/>
          <w:tab w:val="right" w:pos="10530"/>
        </w:tabs>
        <w:ind w:left="180"/>
        <w:rPr>
          <w:b/>
          <w:sz w:val="20"/>
        </w:rPr>
      </w:pPr>
      <w:r>
        <w:rPr>
          <w:rFonts w:ascii="Arial Black" w:hAnsi="Arial Black"/>
          <w:b/>
          <w:szCs w:val="24"/>
        </w:rPr>
        <w:t>B</w:t>
      </w:r>
      <w:r w:rsidR="00420E1F">
        <w:rPr>
          <w:rFonts w:ascii="Arial Black" w:hAnsi="Arial Black"/>
          <w:b/>
          <w:szCs w:val="24"/>
        </w:rPr>
        <w:t>SEE</w:t>
      </w:r>
      <w:r>
        <w:rPr>
          <w:rFonts w:ascii="Arial" w:hAnsi="Arial"/>
          <w:sz w:val="16"/>
        </w:rPr>
        <w:t xml:space="preserve">   </w:t>
      </w:r>
      <w:r w:rsidRPr="006803C8">
        <w:rPr>
          <w:rFonts w:ascii="Arial" w:hAnsi="Arial"/>
          <w:b/>
          <w:sz w:val="20"/>
        </w:rPr>
        <w:t xml:space="preserve">Form </w:t>
      </w:r>
      <w:r w:rsidR="00420E1F">
        <w:rPr>
          <w:rFonts w:ascii="Arial" w:hAnsi="Arial"/>
          <w:b/>
          <w:sz w:val="20"/>
        </w:rPr>
        <w:t>BSEE</w:t>
      </w:r>
      <w:r w:rsidRPr="006803C8">
        <w:rPr>
          <w:rFonts w:ascii="Arial" w:hAnsi="Arial"/>
          <w:b/>
          <w:sz w:val="20"/>
        </w:rPr>
        <w:t>-</w:t>
      </w:r>
      <w:r w:rsidR="00420E1F">
        <w:rPr>
          <w:rFonts w:ascii="Arial" w:hAnsi="Arial"/>
          <w:b/>
          <w:sz w:val="20"/>
        </w:rPr>
        <w:t>0</w:t>
      </w:r>
      <w:r w:rsidRPr="006803C8">
        <w:rPr>
          <w:rFonts w:ascii="Arial" w:hAnsi="Arial"/>
          <w:b/>
          <w:sz w:val="20"/>
        </w:rPr>
        <w:t>132</w:t>
      </w:r>
      <w:r>
        <w:rPr>
          <w:rFonts w:ascii="Arial" w:hAnsi="Arial"/>
          <w:b/>
          <w:sz w:val="16"/>
        </w:rPr>
        <w:t xml:space="preserve"> (</w:t>
      </w:r>
      <w:r w:rsidR="003706BF">
        <w:rPr>
          <w:rFonts w:ascii="Arial" w:hAnsi="Arial"/>
          <w:b/>
          <w:sz w:val="16"/>
        </w:rPr>
        <w:t>June</w:t>
      </w:r>
      <w:r w:rsidR="001B5245">
        <w:rPr>
          <w:rFonts w:ascii="Arial" w:hAnsi="Arial"/>
          <w:b/>
          <w:sz w:val="16"/>
        </w:rPr>
        <w:t>/202</w:t>
      </w:r>
      <w:r w:rsidR="003706BF">
        <w:rPr>
          <w:rFonts w:ascii="Arial" w:hAnsi="Arial"/>
          <w:b/>
          <w:sz w:val="16"/>
        </w:rPr>
        <w:t>3</w:t>
      </w:r>
      <w:r w:rsidR="000E419F">
        <w:rPr>
          <w:rFonts w:ascii="Arial" w:hAnsi="Arial"/>
          <w:b/>
          <w:sz w:val="16"/>
        </w:rPr>
        <w:t xml:space="preserve"> </w:t>
      </w:r>
      <w:r>
        <w:rPr>
          <w:rFonts w:ascii="Arial" w:hAnsi="Arial"/>
          <w:b/>
          <w:sz w:val="16"/>
        </w:rPr>
        <w:t xml:space="preserve">-- </w:t>
      </w:r>
      <w:r>
        <w:rPr>
          <w:rFonts w:ascii="Arial" w:hAnsi="Arial"/>
          <w:i/>
          <w:sz w:val="16"/>
        </w:rPr>
        <w:t>Supersedes all previous editions of this form which may not be used.)</w:t>
      </w:r>
      <w:r>
        <w:rPr>
          <w:rFonts w:ascii="Arial" w:hAnsi="Arial"/>
          <w:i/>
          <w:sz w:val="16"/>
        </w:rPr>
        <w:tab/>
      </w:r>
      <w:r w:rsidRPr="00B878E8">
        <w:rPr>
          <w:rFonts w:ascii="Arial" w:hAnsi="Arial"/>
          <w:sz w:val="20"/>
        </w:rPr>
        <w:t>Page 1 of 1</w:t>
      </w:r>
    </w:p>
    <w:sectPr w:rsidSect="00770702">
      <w:endnotePr>
        <w:numFmt w:val="decimal"/>
      </w:endnotePr>
      <w:pgSz w:w="12240" w:h="15840"/>
      <w:pgMar w:top="576" w:right="720" w:bottom="576"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ason, Nikki NM">
    <w15:presenceInfo w15:providerId="AD" w15:userId="S::masonk@mms.gov::9aa4a594-1b96-4778-9a4a-275d0cc9f0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05"/>
    <w:rsid w:val="0008231A"/>
    <w:rsid w:val="00084105"/>
    <w:rsid w:val="00092F98"/>
    <w:rsid w:val="000E419F"/>
    <w:rsid w:val="00143101"/>
    <w:rsid w:val="001774B4"/>
    <w:rsid w:val="001B5245"/>
    <w:rsid w:val="00245EEB"/>
    <w:rsid w:val="002854B5"/>
    <w:rsid w:val="002B69C6"/>
    <w:rsid w:val="002F594E"/>
    <w:rsid w:val="00303E55"/>
    <w:rsid w:val="00333EA5"/>
    <w:rsid w:val="003706BF"/>
    <w:rsid w:val="003F4B88"/>
    <w:rsid w:val="0041069E"/>
    <w:rsid w:val="00420E1F"/>
    <w:rsid w:val="00452DD3"/>
    <w:rsid w:val="00484509"/>
    <w:rsid w:val="004C77A7"/>
    <w:rsid w:val="004D7A1F"/>
    <w:rsid w:val="00571DFD"/>
    <w:rsid w:val="005728A9"/>
    <w:rsid w:val="005B25AC"/>
    <w:rsid w:val="005E48AE"/>
    <w:rsid w:val="006803C8"/>
    <w:rsid w:val="0068553C"/>
    <w:rsid w:val="006954C5"/>
    <w:rsid w:val="006D5128"/>
    <w:rsid w:val="00734BA8"/>
    <w:rsid w:val="00770702"/>
    <w:rsid w:val="00783300"/>
    <w:rsid w:val="00885010"/>
    <w:rsid w:val="0089364E"/>
    <w:rsid w:val="00933064"/>
    <w:rsid w:val="009D121B"/>
    <w:rsid w:val="00A35267"/>
    <w:rsid w:val="00A35A84"/>
    <w:rsid w:val="00A41DC2"/>
    <w:rsid w:val="00A470DB"/>
    <w:rsid w:val="00A962E0"/>
    <w:rsid w:val="00B62417"/>
    <w:rsid w:val="00B70B46"/>
    <w:rsid w:val="00B72A21"/>
    <w:rsid w:val="00B72D44"/>
    <w:rsid w:val="00B86715"/>
    <w:rsid w:val="00B878E8"/>
    <w:rsid w:val="00C63DC6"/>
    <w:rsid w:val="00C7025F"/>
    <w:rsid w:val="00C7568B"/>
    <w:rsid w:val="00D10975"/>
    <w:rsid w:val="00D51EAC"/>
    <w:rsid w:val="00D82A41"/>
    <w:rsid w:val="00E25026"/>
    <w:rsid w:val="00ED6CC0"/>
    <w:rsid w:val="00F06A5E"/>
    <w:rsid w:val="00F77360"/>
  </w:rsids>
  <w:docVars>
    <w:docVar w:name="__Grammarly_42___1" w:val="H4sIAAAAAAAEAKtWcslP9kxRslIyNDY2NjC3NLA0NwdiS2MTMyUdpeDU4uLM/DyQAsNaANCWS6o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B70626"/>
  <w15:chartTrackingRefBased/>
  <w15:docId w15:val="{DF7B426C-DB92-400F-9EFD-D6BA9208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character" w:styleId="CommentReference">
    <w:name w:val="annotation reference"/>
    <w:rsid w:val="00484509"/>
    <w:rPr>
      <w:sz w:val="16"/>
      <w:szCs w:val="16"/>
    </w:rPr>
  </w:style>
  <w:style w:type="paragraph" w:styleId="CommentText">
    <w:name w:val="annotation text"/>
    <w:basedOn w:val="Normal"/>
    <w:link w:val="CommentTextChar"/>
    <w:rsid w:val="00484509"/>
    <w:rPr>
      <w:sz w:val="20"/>
    </w:rPr>
  </w:style>
  <w:style w:type="character" w:customStyle="1" w:styleId="CommentTextChar">
    <w:name w:val="Comment Text Char"/>
    <w:link w:val="CommentText"/>
    <w:rsid w:val="00484509"/>
    <w:rPr>
      <w:snapToGrid w:val="0"/>
    </w:rPr>
  </w:style>
  <w:style w:type="paragraph" w:styleId="CommentSubject">
    <w:name w:val="annotation subject"/>
    <w:basedOn w:val="CommentText"/>
    <w:next w:val="CommentText"/>
    <w:link w:val="CommentSubjectChar"/>
    <w:rsid w:val="00484509"/>
    <w:rPr>
      <w:b/>
      <w:bCs/>
    </w:rPr>
  </w:style>
  <w:style w:type="character" w:customStyle="1" w:styleId="CommentSubjectChar">
    <w:name w:val="Comment Subject Char"/>
    <w:link w:val="CommentSubject"/>
    <w:rsid w:val="00484509"/>
    <w:rPr>
      <w:b/>
      <w:bCs/>
      <w:snapToGrid w:val="0"/>
    </w:rPr>
  </w:style>
  <w:style w:type="paragraph" w:styleId="BalloonText">
    <w:name w:val="Balloon Text"/>
    <w:basedOn w:val="Normal"/>
    <w:link w:val="BalloonTextChar"/>
    <w:rsid w:val="00484509"/>
    <w:rPr>
      <w:rFonts w:ascii="Tahoma" w:hAnsi="Tahoma" w:cs="Tahoma"/>
      <w:sz w:val="16"/>
      <w:szCs w:val="16"/>
    </w:rPr>
  </w:style>
  <w:style w:type="character" w:customStyle="1" w:styleId="BalloonTextChar">
    <w:name w:val="Balloon Text Char"/>
    <w:link w:val="BalloonText"/>
    <w:rsid w:val="00484509"/>
    <w:rPr>
      <w:rFonts w:ascii="Tahoma" w:hAnsi="Tahoma" w:cs="Tahoma"/>
      <w:snapToGrid w:val="0"/>
      <w:sz w:val="16"/>
      <w:szCs w:val="16"/>
    </w:rPr>
  </w:style>
  <w:style w:type="paragraph" w:styleId="Revision">
    <w:name w:val="Revision"/>
    <w:hidden/>
    <w:uiPriority w:val="99"/>
    <w:semiHidden/>
    <w:rsid w:val="003706B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33746-8254-4BC0-96A7-AD3CE5F7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395</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OMB Control Number 1010-0114</vt:lpstr>
    </vt:vector>
  </TitlesOfParts>
  <Company>Minerals Mangement Service</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1010-0114</dc:title>
  <dc:creator>Kent E. Stauffer</dc:creator>
  <cp:lastModifiedBy>Mason, Nikki NM</cp:lastModifiedBy>
  <cp:revision>3</cp:revision>
  <cp:lastPrinted>2010-08-30T21:40:00Z</cp:lastPrinted>
  <dcterms:created xsi:type="dcterms:W3CDTF">2020-09-21T14:12:00Z</dcterms:created>
  <dcterms:modified xsi:type="dcterms:W3CDTF">2023-06-09T13:30:00Z</dcterms:modified>
</cp:coreProperties>
</file>