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77D8" w:rsidRPr="00356662" w:rsidP="002E77D8" w14:paraId="274CA3E3" w14:textId="3EB2F9BC">
      <w:pPr>
        <w:jc w:val="center"/>
        <w:rPr>
          <w:rFonts w:ascii="Lato" w:hAnsi="Lato"/>
        </w:rPr>
      </w:pPr>
    </w:p>
    <w:p w:rsidR="002E77D8" w:rsidRPr="00E2635C" w:rsidP="00602085" w14:paraId="4238148E" w14:textId="724B8848">
      <w:pPr>
        <w:spacing w:after="0"/>
        <w:rPr>
          <w:rFonts w:ascii="Lato" w:hAnsi="Lato"/>
          <w:sz w:val="21"/>
          <w:szCs w:val="21"/>
        </w:rPr>
      </w:pPr>
      <w:r w:rsidRPr="00E2635C">
        <w:rPr>
          <w:rFonts w:ascii="Lato" w:hAnsi="Lato"/>
          <w:sz w:val="21"/>
          <w:szCs w:val="21"/>
        </w:rPr>
        <w:t>Dear Mr./Ms. ----------,</w:t>
      </w:r>
      <w:r>
        <w:rPr>
          <w:rStyle w:val="FootnoteReference"/>
          <w:rFonts w:ascii="Lato" w:hAnsi="Lato"/>
          <w:sz w:val="21"/>
          <w:szCs w:val="21"/>
        </w:rPr>
        <w:footnoteReference w:id="2"/>
      </w:r>
    </w:p>
    <w:p w:rsidR="00602085" w:rsidRPr="00E2635C" w:rsidP="000620C6" w14:paraId="7C79644C" w14:textId="77777777">
      <w:pPr>
        <w:spacing w:after="0"/>
        <w:rPr>
          <w:rFonts w:ascii="Lato" w:hAnsi="Lato"/>
          <w:sz w:val="21"/>
          <w:szCs w:val="21"/>
        </w:rPr>
      </w:pPr>
    </w:p>
    <w:p w:rsidR="002E77D8" w:rsidRPr="00E2635C" w:rsidP="002E77D8" w14:paraId="5809BA35" w14:textId="33D50852">
      <w:pPr>
        <w:pStyle w:val="Default"/>
        <w:jc w:val="both"/>
        <w:rPr>
          <w:sz w:val="21"/>
          <w:szCs w:val="21"/>
        </w:rPr>
      </w:pPr>
      <w:r w:rsidRPr="00C22CE0">
        <w:rPr>
          <w:sz w:val="21"/>
          <w:szCs w:val="21"/>
        </w:rPr>
        <w:t xml:space="preserve">Across the United States, thousands of Afghans </w:t>
      </w:r>
      <w:r>
        <w:rPr>
          <w:sz w:val="21"/>
          <w:szCs w:val="21"/>
        </w:rPr>
        <w:t xml:space="preserve">like you </w:t>
      </w:r>
      <w:r w:rsidRPr="00C22CE0">
        <w:rPr>
          <w:sz w:val="21"/>
          <w:szCs w:val="21"/>
        </w:rPr>
        <w:t>have begun to build new lives. We need your help understanding the experiences of your resettlement, so that Afghan evacuees are better supported in their new communities</w:t>
      </w:r>
      <w:r>
        <w:rPr>
          <w:sz w:val="21"/>
          <w:szCs w:val="21"/>
        </w:rPr>
        <w:t>.</w:t>
      </w:r>
    </w:p>
    <w:p w:rsidR="002E77D8" w:rsidRPr="00E2635C" w:rsidP="002E77D8" w14:paraId="0839742D" w14:textId="77777777">
      <w:pPr>
        <w:pStyle w:val="Default"/>
        <w:jc w:val="both"/>
        <w:rPr>
          <w:sz w:val="21"/>
          <w:szCs w:val="21"/>
        </w:rPr>
      </w:pPr>
    </w:p>
    <w:p w:rsidR="003C7AD8" w:rsidP="002E77D8" w14:paraId="1F2A8B90" w14:textId="59DC1CD9">
      <w:pPr>
        <w:pStyle w:val="Default"/>
        <w:jc w:val="both"/>
        <w:rPr>
          <w:sz w:val="21"/>
          <w:szCs w:val="21"/>
        </w:rPr>
      </w:pPr>
      <w:r w:rsidRPr="78B61757">
        <w:rPr>
          <w:b/>
          <w:bCs/>
          <w:sz w:val="21"/>
          <w:szCs w:val="21"/>
        </w:rPr>
        <w:t>You have been selected to participate in a voluntary study</w:t>
      </w:r>
      <w:r w:rsidRPr="78B61757">
        <w:rPr>
          <w:sz w:val="21"/>
          <w:szCs w:val="21"/>
        </w:rPr>
        <w:t xml:space="preserve"> about how Afghan evacuees who were resettled through Operation Allies Welcome have adapted to life in the U.S. It is funded by the U.S. Office of Refugee Resettlement and being conducted by the Urban Institute and Social Science Research Solutions. A [IF FEMALE: female] trained interviewer will be calling you in a few weeks to conduct a telephone survey in [primary language], [English], or [Dari/Pashto]. You can choose which language you would be most comfortable with. The interviewer will ask some questions about you and your family: your education, work, community, and access to services such as healthcare, transportation,</w:t>
      </w:r>
      <w:r w:rsidR="00C976BA">
        <w:rPr>
          <w:sz w:val="21"/>
          <w:szCs w:val="21"/>
        </w:rPr>
        <w:t xml:space="preserve"> </w:t>
      </w:r>
      <w:r w:rsidRPr="78B61757">
        <w:rPr>
          <w:sz w:val="21"/>
          <w:szCs w:val="21"/>
        </w:rPr>
        <w:t>housing, and legal assistance</w:t>
      </w:r>
      <w:r w:rsidRPr="78B61757">
        <w:rPr>
          <w:rFonts w:ascii="Arial" w:eastAsia="Arial" w:hAnsi="Arial" w:cs="Arial"/>
          <w:color w:val="445369"/>
        </w:rPr>
        <w:t>.</w:t>
      </w:r>
    </w:p>
    <w:p w:rsidR="00C76D12" w:rsidRPr="00E2635C" w:rsidP="002E77D8" w14:paraId="3052E060" w14:textId="77777777">
      <w:pPr>
        <w:pStyle w:val="Default"/>
        <w:jc w:val="both"/>
        <w:rPr>
          <w:sz w:val="21"/>
          <w:szCs w:val="21"/>
        </w:rPr>
      </w:pPr>
    </w:p>
    <w:p w:rsidR="00C22CE0" w:rsidP="002E77D8" w14:paraId="383C2200" w14:textId="2271631D">
      <w:pPr>
        <w:pStyle w:val="Default"/>
        <w:jc w:val="both"/>
        <w:rPr>
          <w:sz w:val="21"/>
          <w:szCs w:val="21"/>
        </w:rPr>
      </w:pPr>
      <w:r w:rsidRPr="182F0017">
        <w:rPr>
          <w:sz w:val="21"/>
          <w:szCs w:val="21"/>
        </w:rPr>
        <w:t xml:space="preserve">The interview will take up to 55 minutes, but it may be shorter. We are providing you $2 to show appreciation for considering participation in this study. Afterwards, we will also send you a </w:t>
      </w:r>
      <w:r w:rsidRPr="182F0017">
        <w:rPr>
          <w:b/>
          <w:bCs/>
          <w:sz w:val="21"/>
          <w:szCs w:val="21"/>
        </w:rPr>
        <w:t>$50 gift card</w:t>
      </w:r>
      <w:r w:rsidRPr="182F0017">
        <w:rPr>
          <w:sz w:val="21"/>
          <w:szCs w:val="21"/>
        </w:rPr>
        <w:t xml:space="preserve"> as a token of </w:t>
      </w:r>
      <w:r w:rsidR="00474A51">
        <w:rPr>
          <w:sz w:val="21"/>
          <w:szCs w:val="21"/>
        </w:rPr>
        <w:t>thanks</w:t>
      </w:r>
      <w:r w:rsidRPr="182F0017" w:rsidR="00474A51">
        <w:rPr>
          <w:sz w:val="21"/>
          <w:szCs w:val="21"/>
        </w:rPr>
        <w:t xml:space="preserve"> </w:t>
      </w:r>
      <w:r w:rsidRPr="182F0017">
        <w:rPr>
          <w:sz w:val="21"/>
          <w:szCs w:val="21"/>
        </w:rPr>
        <w:t xml:space="preserve">for participating. </w:t>
      </w:r>
    </w:p>
    <w:p w:rsidR="00C22CE0" w:rsidP="002E77D8" w14:paraId="3DACDB53" w14:textId="77777777">
      <w:pPr>
        <w:pStyle w:val="Default"/>
        <w:jc w:val="both"/>
        <w:rPr>
          <w:sz w:val="21"/>
          <w:szCs w:val="21"/>
        </w:rPr>
      </w:pPr>
    </w:p>
    <w:p w:rsidR="002E77D8" w:rsidRPr="00A31181" w:rsidP="002E77D8" w14:paraId="142D4369" w14:textId="77777777">
      <w:pPr>
        <w:pStyle w:val="Default"/>
        <w:jc w:val="both"/>
        <w:rPr>
          <w:sz w:val="21"/>
          <w:szCs w:val="21"/>
        </w:rPr>
      </w:pPr>
      <w:r w:rsidRPr="00E2635C">
        <w:rPr>
          <w:sz w:val="21"/>
          <w:szCs w:val="21"/>
        </w:rPr>
        <w:t xml:space="preserve">In order to be able to reach you, we want to make sure we have your correct telephone number. This is the number </w:t>
      </w:r>
      <w:r w:rsidRPr="00A31181">
        <w:rPr>
          <w:sz w:val="21"/>
          <w:szCs w:val="21"/>
        </w:rPr>
        <w:t>that we have on file: xxx-xxx-</w:t>
      </w:r>
      <w:r w:rsidRPr="00A31181">
        <w:rPr>
          <w:sz w:val="21"/>
          <w:szCs w:val="21"/>
        </w:rPr>
        <w:t>xxxx</w:t>
      </w:r>
      <w:r w:rsidRPr="00A31181">
        <w:rPr>
          <w:sz w:val="21"/>
          <w:szCs w:val="21"/>
        </w:rPr>
        <w:t xml:space="preserve">. </w:t>
      </w:r>
    </w:p>
    <w:p w:rsidR="002E77D8" w:rsidRPr="00A31181" w:rsidP="002E77D8" w14:paraId="277FCF2A" w14:textId="77777777">
      <w:pPr>
        <w:pStyle w:val="Default"/>
        <w:jc w:val="both"/>
        <w:rPr>
          <w:sz w:val="21"/>
          <w:szCs w:val="21"/>
        </w:rPr>
      </w:pPr>
    </w:p>
    <w:p w:rsidR="002E77D8" w:rsidRPr="00A31181" w:rsidP="002E77D8" w14:paraId="6D3B44B0" w14:textId="0EF73A7F">
      <w:pPr>
        <w:pStyle w:val="Default"/>
        <w:jc w:val="both"/>
        <w:rPr>
          <w:sz w:val="21"/>
          <w:szCs w:val="21"/>
        </w:rPr>
      </w:pPr>
      <w:r w:rsidRPr="00A31181">
        <w:rPr>
          <w:sz w:val="21"/>
          <w:szCs w:val="21"/>
        </w:rPr>
        <w:t>If this is n</w:t>
      </w:r>
      <w:r w:rsidRPr="00A31181" w:rsidR="00FB5C8A">
        <w:rPr>
          <w:sz w:val="21"/>
          <w:szCs w:val="21"/>
        </w:rPr>
        <w:t>ot the right number</w:t>
      </w:r>
      <w:r w:rsidRPr="00A31181" w:rsidR="00780009">
        <w:rPr>
          <w:sz w:val="21"/>
          <w:szCs w:val="21"/>
        </w:rPr>
        <w:t xml:space="preserve"> or you prefer a different language (Dari, Pashto, or English)</w:t>
      </w:r>
      <w:r w:rsidRPr="00A31181">
        <w:rPr>
          <w:sz w:val="21"/>
          <w:szCs w:val="21"/>
        </w:rPr>
        <w:t xml:space="preserve">, please let us know. You can: </w:t>
      </w:r>
    </w:p>
    <w:p w:rsidR="002E77D8" w:rsidRPr="00A31181" w:rsidP="002E77D8" w14:paraId="15C70A41" w14:textId="4059972E">
      <w:pPr>
        <w:pStyle w:val="Default"/>
        <w:numPr>
          <w:ilvl w:val="0"/>
          <w:numId w:val="2"/>
        </w:numPr>
        <w:jc w:val="both"/>
        <w:rPr>
          <w:sz w:val="21"/>
          <w:szCs w:val="21"/>
        </w:rPr>
      </w:pPr>
      <w:r w:rsidRPr="00A31181">
        <w:rPr>
          <w:b/>
          <w:noProof/>
          <w:sz w:val="21"/>
          <w:szCs w:val="21"/>
        </w:rPr>
        <mc:AlternateContent>
          <mc:Choice Requires="wps">
            <w:drawing>
              <wp:anchor distT="45720" distB="45720" distL="114300" distR="114300" simplePos="0" relativeHeight="251658240" behindDoc="0" locked="0" layoutInCell="1" allowOverlap="1">
                <wp:simplePos x="0" y="0"/>
                <wp:positionH relativeFrom="column">
                  <wp:posOffset>3943350</wp:posOffset>
                </wp:positionH>
                <wp:positionV relativeFrom="paragraph">
                  <wp:posOffset>149225</wp:posOffset>
                </wp:positionV>
                <wp:extent cx="2181225" cy="106680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1225" cy="1066800"/>
                        </a:xfrm>
                        <a:prstGeom prst="rect">
                          <a:avLst/>
                        </a:prstGeom>
                        <a:solidFill>
                          <a:srgbClr val="FFFFFF"/>
                        </a:solidFill>
                        <a:ln w="9525">
                          <a:noFill/>
                          <a:miter lim="800000"/>
                          <a:headEnd/>
                          <a:tailEnd/>
                        </a:ln>
                      </wps:spPr>
                      <wps:txbx>
                        <w:txbxContent>
                          <w:p w:rsidR="004D510B" w:rsidP="004D510B" w14:textId="5B226724">
                            <w:pPr>
                              <w:pBdr>
                                <w:top w:val="threeDEngrave" w:sz="24" w:space="0" w:color="auto"/>
                                <w:left w:val="threeDEngrave" w:sz="24" w:space="4" w:color="auto"/>
                                <w:bottom w:val="threeDEmboss" w:sz="24" w:space="1" w:color="auto"/>
                                <w:right w:val="threeDEmboss" w:sz="24" w:space="4" w:color="auto"/>
                              </w:pBdr>
                              <w:jc w:val="center"/>
                            </w:pPr>
                            <w:r>
                              <w:t>If you would be more comfortable speaking with someone in [English], call xxx-xxx-</w:t>
                            </w:r>
                            <w:r>
                              <w:t>xxxx</w:t>
                            </w:r>
                            <w:r>
                              <w:t xml:space="preserve"> or for [Dari/Pashto], call xxx-xxx-</w:t>
                            </w:r>
                            <w:r>
                              <w:t>xxxx</w:t>
                            </w:r>
                            <w: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71.75pt;height:84pt;margin-top:11.75pt;margin-left:310.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4D510B" w:rsidP="004D510B" w14:paraId="119BC0AA" w14:textId="5B226724">
                      <w:pPr>
                        <w:pBdr>
                          <w:top w:val="threeDEngrave" w:sz="24" w:space="0" w:color="auto"/>
                          <w:left w:val="threeDEngrave" w:sz="24" w:space="4" w:color="auto"/>
                          <w:bottom w:val="threeDEmboss" w:sz="24" w:space="1" w:color="auto"/>
                          <w:right w:val="threeDEmboss" w:sz="24" w:space="4" w:color="auto"/>
                        </w:pBdr>
                        <w:jc w:val="center"/>
                      </w:pPr>
                      <w:r>
                        <w:t>If you would be more comfortable speaking with someone in [English], call xxx-xxx-</w:t>
                      </w:r>
                      <w:r>
                        <w:t>xxxx</w:t>
                      </w:r>
                      <w:r>
                        <w:t xml:space="preserve"> or for [Dari/Pashto], call xxx-xxx-</w:t>
                      </w:r>
                      <w:r>
                        <w:t>xxxx</w:t>
                      </w:r>
                      <w:r>
                        <w:t>.</w:t>
                      </w:r>
                    </w:p>
                  </w:txbxContent>
                </v:textbox>
                <w10:wrap type="square"/>
              </v:shape>
            </w:pict>
          </mc:Fallback>
        </mc:AlternateContent>
      </w:r>
      <w:r w:rsidRPr="00A31181" w:rsidR="182F0017">
        <w:rPr>
          <w:b/>
          <w:bCs/>
          <w:sz w:val="21"/>
          <w:szCs w:val="21"/>
        </w:rPr>
        <w:t>Send back</w:t>
      </w:r>
      <w:r w:rsidRPr="00A31181" w:rsidR="182F0017">
        <w:rPr>
          <w:sz w:val="21"/>
          <w:szCs w:val="21"/>
        </w:rPr>
        <w:t xml:space="preserve"> the enclosed contact card with your correct information using the postage-paid envelope</w:t>
      </w:r>
      <w:r w:rsidRPr="00A31181" w:rsidR="00A31181">
        <w:rPr>
          <w:sz w:val="21"/>
          <w:szCs w:val="21"/>
        </w:rPr>
        <w:t>,</w:t>
      </w:r>
    </w:p>
    <w:p w:rsidR="002E77D8" w:rsidRPr="00A31181" w:rsidP="002E77D8" w14:paraId="0FE10BE6" w14:textId="567E9FA1">
      <w:pPr>
        <w:pStyle w:val="Default"/>
        <w:numPr>
          <w:ilvl w:val="0"/>
          <w:numId w:val="2"/>
        </w:numPr>
        <w:jc w:val="both"/>
        <w:rPr>
          <w:sz w:val="21"/>
          <w:szCs w:val="21"/>
        </w:rPr>
      </w:pPr>
      <w:r w:rsidRPr="00A31181">
        <w:rPr>
          <w:b/>
          <w:sz w:val="21"/>
          <w:szCs w:val="21"/>
        </w:rPr>
        <w:t>Email</w:t>
      </w:r>
      <w:r w:rsidRPr="00A31181">
        <w:rPr>
          <w:sz w:val="21"/>
          <w:szCs w:val="21"/>
        </w:rPr>
        <w:t xml:space="preserve"> us at </w:t>
      </w:r>
      <w:r w:rsidRPr="00A31181" w:rsidR="00221466">
        <w:rPr>
          <w:rFonts w:cs="Calibri"/>
          <w:sz w:val="21"/>
          <w:szCs w:val="21"/>
        </w:rPr>
        <w:t>[XXXX]</w:t>
      </w:r>
      <w:r w:rsidRPr="00A31181">
        <w:rPr>
          <w:sz w:val="21"/>
          <w:szCs w:val="21"/>
        </w:rPr>
        <w:t>, OR</w:t>
      </w:r>
    </w:p>
    <w:p w:rsidR="002E77D8" w:rsidRPr="00A31181" w:rsidP="002E77D8" w14:paraId="47923771" w14:textId="6A27282E">
      <w:pPr>
        <w:pStyle w:val="Default"/>
        <w:numPr>
          <w:ilvl w:val="0"/>
          <w:numId w:val="2"/>
        </w:numPr>
        <w:jc w:val="both"/>
        <w:rPr>
          <w:sz w:val="21"/>
          <w:szCs w:val="21"/>
        </w:rPr>
      </w:pPr>
      <w:r w:rsidRPr="00A31181">
        <w:rPr>
          <w:b/>
          <w:sz w:val="21"/>
          <w:szCs w:val="21"/>
        </w:rPr>
        <w:t>Call</w:t>
      </w:r>
      <w:r w:rsidRPr="00A31181">
        <w:rPr>
          <w:sz w:val="21"/>
          <w:szCs w:val="21"/>
        </w:rPr>
        <w:t xml:space="preserve"> us at [xxx-xxx-</w:t>
      </w:r>
      <w:r w:rsidRPr="00A31181">
        <w:rPr>
          <w:sz w:val="21"/>
          <w:szCs w:val="21"/>
        </w:rPr>
        <w:t>xxxx</w:t>
      </w:r>
      <w:r w:rsidRPr="00A31181">
        <w:rPr>
          <w:sz w:val="21"/>
          <w:szCs w:val="21"/>
        </w:rPr>
        <w:t>].</w:t>
      </w:r>
      <w:r w:rsidRPr="00A31181" w:rsidR="00256B4C">
        <w:rPr>
          <w:sz w:val="21"/>
          <w:szCs w:val="21"/>
        </w:rPr>
        <w:t xml:space="preserve"> </w:t>
      </w:r>
      <w:r w:rsidRPr="00A31181" w:rsidR="003C7AD8">
        <w:rPr>
          <w:sz w:val="21"/>
          <w:szCs w:val="21"/>
        </w:rPr>
        <w:t>An interviewer</w:t>
      </w:r>
      <w:r w:rsidRPr="00A31181">
        <w:rPr>
          <w:sz w:val="21"/>
          <w:szCs w:val="21"/>
        </w:rPr>
        <w:t xml:space="preserve"> who speaks [primary language] will answer the phone</w:t>
      </w:r>
      <w:r w:rsidRPr="00A31181" w:rsidR="003C7AD8">
        <w:rPr>
          <w:sz w:val="21"/>
          <w:szCs w:val="21"/>
        </w:rPr>
        <w:t xml:space="preserve">, and </w:t>
      </w:r>
      <w:r w:rsidRPr="00A31181">
        <w:rPr>
          <w:sz w:val="21"/>
          <w:szCs w:val="21"/>
        </w:rPr>
        <w:t>you can either provide a number where you can be reached at a convenient time, or just do the survey while you are on the phone.</w:t>
      </w:r>
    </w:p>
    <w:p w:rsidR="002E77D8" w:rsidRPr="00E2635C" w:rsidP="002E77D8" w14:paraId="4F65CF6E" w14:textId="77777777">
      <w:pPr>
        <w:pStyle w:val="Default"/>
        <w:rPr>
          <w:sz w:val="21"/>
          <w:szCs w:val="21"/>
        </w:rPr>
      </w:pPr>
    </w:p>
    <w:p w:rsidR="002E77D8" w:rsidRPr="00E2635C" w:rsidP="002E77D8" w14:paraId="0FD37F96" w14:textId="2D410A0C">
      <w:pPr>
        <w:pStyle w:val="Default"/>
        <w:rPr>
          <w:sz w:val="21"/>
          <w:szCs w:val="21"/>
        </w:rPr>
      </w:pPr>
      <w:r w:rsidRPr="00E2635C">
        <w:rPr>
          <w:sz w:val="21"/>
          <w:szCs w:val="21"/>
        </w:rPr>
        <w:t xml:space="preserve">Thank you for considering participating in this important study. </w:t>
      </w:r>
      <w:r w:rsidRPr="00E2635C" w:rsidR="00592845">
        <w:rPr>
          <w:sz w:val="21"/>
          <w:szCs w:val="21"/>
        </w:rPr>
        <w:t>Y</w:t>
      </w:r>
      <w:r w:rsidRPr="00E2635C">
        <w:rPr>
          <w:sz w:val="21"/>
          <w:szCs w:val="21"/>
        </w:rPr>
        <w:t xml:space="preserve">our perspective will help us understand what </w:t>
      </w:r>
      <w:r w:rsidR="00221466">
        <w:rPr>
          <w:sz w:val="21"/>
          <w:szCs w:val="21"/>
        </w:rPr>
        <w:t>Afghans</w:t>
      </w:r>
      <w:r w:rsidRPr="00E2635C" w:rsidR="00221466">
        <w:rPr>
          <w:sz w:val="21"/>
          <w:szCs w:val="21"/>
        </w:rPr>
        <w:t xml:space="preserve"> </w:t>
      </w:r>
      <w:r w:rsidRPr="00E2635C">
        <w:rPr>
          <w:sz w:val="21"/>
          <w:szCs w:val="21"/>
        </w:rPr>
        <w:t>like you are going through</w:t>
      </w:r>
      <w:r w:rsidRPr="00E2635C" w:rsidR="00592845">
        <w:rPr>
          <w:sz w:val="21"/>
          <w:szCs w:val="21"/>
        </w:rPr>
        <w:t xml:space="preserve"> and</w:t>
      </w:r>
      <w:r w:rsidRPr="00E2635C">
        <w:rPr>
          <w:sz w:val="21"/>
          <w:szCs w:val="21"/>
        </w:rPr>
        <w:t xml:space="preserve"> will help inform how the resettlement </w:t>
      </w:r>
      <w:r w:rsidR="004D510B">
        <w:rPr>
          <w:sz w:val="21"/>
          <w:szCs w:val="21"/>
        </w:rPr>
        <w:t>services</w:t>
      </w:r>
      <w:r w:rsidRPr="00E2635C" w:rsidR="004D510B">
        <w:rPr>
          <w:sz w:val="21"/>
          <w:szCs w:val="21"/>
        </w:rPr>
        <w:t xml:space="preserve"> </w:t>
      </w:r>
      <w:r w:rsidRPr="00E2635C">
        <w:rPr>
          <w:sz w:val="21"/>
          <w:szCs w:val="21"/>
        </w:rPr>
        <w:t xml:space="preserve">can be improved. </w:t>
      </w:r>
    </w:p>
    <w:p w:rsidR="002E77D8" w:rsidRPr="00E2635C" w:rsidP="002E77D8" w14:paraId="3FD2620D" w14:textId="77777777">
      <w:pPr>
        <w:pStyle w:val="Default"/>
        <w:rPr>
          <w:rFonts w:cs="Calibri"/>
          <w:sz w:val="21"/>
          <w:szCs w:val="21"/>
        </w:rPr>
      </w:pPr>
    </w:p>
    <w:p w:rsidR="002E77D8" w:rsidRPr="00E2635C" w:rsidP="002E77D8" w14:paraId="05086E49" w14:textId="063792A4">
      <w:pPr>
        <w:pStyle w:val="Default"/>
        <w:rPr>
          <w:rFonts w:cs="Calibri"/>
          <w:sz w:val="21"/>
          <w:szCs w:val="21"/>
        </w:rPr>
      </w:pPr>
      <w:r w:rsidRPr="6013D292">
        <w:rPr>
          <w:rFonts w:cs="Calibri"/>
          <w:sz w:val="21"/>
          <w:szCs w:val="21"/>
        </w:rPr>
        <w:t>Sincerely,</w:t>
      </w:r>
    </w:p>
    <w:p w:rsidR="002E77D8" w:rsidRPr="00E2635C" w:rsidP="002E77D8" w14:paraId="2F7B86AA" w14:textId="1D0153E7">
      <w:pPr>
        <w:pStyle w:val="Default"/>
        <w:rPr>
          <w:rFonts w:cs="Calibri"/>
          <w:sz w:val="21"/>
          <w:szCs w:val="21"/>
        </w:rPr>
      </w:pPr>
    </w:p>
    <w:p w:rsidR="002E77D8" w:rsidRPr="00E2635C" w:rsidP="002E77D8" w14:paraId="30E9FEAD" w14:textId="4A57CDE8">
      <w:pPr>
        <w:pStyle w:val="Default"/>
        <w:rPr>
          <w:rFonts w:cs="Calibri"/>
          <w:sz w:val="21"/>
          <w:szCs w:val="21"/>
        </w:rPr>
      </w:pPr>
      <w:r>
        <w:rPr>
          <w:rFonts w:cs="Calibri"/>
          <w:sz w:val="21"/>
          <w:szCs w:val="21"/>
        </w:rPr>
        <w:t>Timothy Triplett</w:t>
      </w:r>
    </w:p>
    <w:p w:rsidR="002E77D8" w:rsidRPr="00E2635C" w:rsidP="002E77D8" w14:paraId="1BDC014D" w14:textId="4AA41526">
      <w:pPr>
        <w:pStyle w:val="Default"/>
        <w:rPr>
          <w:rFonts w:cs="Calibri"/>
          <w:sz w:val="21"/>
          <w:szCs w:val="21"/>
        </w:rPr>
      </w:pPr>
      <w:r w:rsidRPr="6013D292">
        <w:rPr>
          <w:rFonts w:cs="Calibri"/>
          <w:sz w:val="21"/>
          <w:szCs w:val="21"/>
        </w:rPr>
        <w:t>Urban Institute</w:t>
      </w:r>
    </w:p>
    <w:p w:rsidR="002E77D8" w:rsidRPr="00E2635C" w:rsidP="002E77D8" w14:paraId="622AA144" w14:textId="77777777">
      <w:pPr>
        <w:autoSpaceDE w:val="0"/>
        <w:autoSpaceDN w:val="0"/>
        <w:adjustRightInd w:val="0"/>
        <w:spacing w:after="0" w:line="240" w:lineRule="auto"/>
        <w:rPr>
          <w:rFonts w:ascii="Times New Roman" w:hAnsi="Times New Roman"/>
          <w:sz w:val="21"/>
          <w:szCs w:val="21"/>
        </w:rPr>
      </w:pPr>
    </w:p>
    <w:p w:rsidR="000F62F7" w:rsidRPr="00E2635C" w:rsidP="00883796" w14:paraId="187993AF" w14:textId="4FD90185">
      <w:pPr>
        <w:pStyle w:val="CommentText"/>
        <w:pBdr>
          <w:top w:val="single" w:sz="4" w:space="1" w:color="auto"/>
          <w:left w:val="single" w:sz="4" w:space="4" w:color="auto"/>
          <w:bottom w:val="single" w:sz="4" w:space="1" w:color="auto"/>
          <w:right w:val="single" w:sz="4" w:space="4" w:color="auto"/>
        </w:pBdr>
        <w:rPr>
          <w:rFonts w:cs="Calibri"/>
          <w:sz w:val="21"/>
          <w:szCs w:val="21"/>
        </w:rPr>
        <w:sectPr w:rsidSect="001A5ECD">
          <w:pgSz w:w="12240" w:h="15840"/>
          <w:pgMar w:top="1440" w:right="1440" w:bottom="1134" w:left="1440" w:header="720" w:footer="720" w:gutter="0"/>
          <w:cols w:space="720"/>
          <w:docGrid w:linePitch="360"/>
        </w:sectPr>
      </w:pPr>
      <w:r w:rsidRPr="00E2635C">
        <w:rPr>
          <w:rFonts w:eastAsia="Times New Roman" w:cs="Calibri"/>
          <w:iCs/>
          <w:sz w:val="21"/>
          <w:szCs w:val="21"/>
        </w:rPr>
        <w:t xml:space="preserve">An agency may not conduct or sponsor, and a person is not required to respond to, a collection of information unless it displays a currently valid OMB control number. The OMB number for this information collection is </w:t>
      </w:r>
      <w:r w:rsidR="00483B99">
        <w:rPr>
          <w:rFonts w:eastAsia="Times New Roman" w:cs="Calibri"/>
          <w:iCs/>
          <w:sz w:val="21"/>
          <w:szCs w:val="21"/>
        </w:rPr>
        <w:t>XXXXXX</w:t>
      </w:r>
      <w:r w:rsidRPr="00E2635C">
        <w:rPr>
          <w:rFonts w:eastAsia="Times New Roman" w:cs="Calibri"/>
          <w:iCs/>
          <w:sz w:val="21"/>
          <w:szCs w:val="21"/>
        </w:rPr>
        <w:t xml:space="preserve"> and the expiration date is XX/XX/XXXX.</w:t>
      </w:r>
    </w:p>
    <w:p w:rsidR="000F62F7" w:rsidRPr="000F62F7" w:rsidP="000F62F7" w14:paraId="66959A4C" w14:textId="147805C6">
      <w:pPr>
        <w:autoSpaceDE w:val="0"/>
        <w:autoSpaceDN w:val="0"/>
        <w:adjustRightInd w:val="0"/>
        <w:rPr>
          <w:rFonts w:cs="Arial"/>
        </w:rPr>
      </w:pPr>
      <w:r w:rsidRPr="000F62F7">
        <w:rPr>
          <w:rFonts w:cs="Arial"/>
        </w:rPr>
        <w:t xml:space="preserve">Thank you for your interest in participating in our study about how </w:t>
      </w:r>
      <w:r w:rsidR="00483B99">
        <w:rPr>
          <w:rFonts w:cs="Arial"/>
        </w:rPr>
        <w:t>Afghan evacuees</w:t>
      </w:r>
      <w:r w:rsidRPr="000F62F7">
        <w:rPr>
          <w:rFonts w:cs="Arial"/>
        </w:rPr>
        <w:t xml:space="preserve"> </w:t>
      </w:r>
      <w:r w:rsidRPr="00483B99" w:rsidR="00483B99">
        <w:rPr>
          <w:rFonts w:cs="Arial"/>
        </w:rPr>
        <w:t xml:space="preserve">who were resettled through Operation Allies Welcome have adapted to life in </w:t>
      </w:r>
      <w:r w:rsidRPr="000F62F7">
        <w:rPr>
          <w:rFonts w:cs="Arial"/>
        </w:rPr>
        <w:t xml:space="preserve">the United States. Your contact information will be kept private and will only be used to contact you for this study. </w:t>
      </w:r>
    </w:p>
    <w:p w:rsidR="000F62F7" w:rsidRPr="000F62F7" w:rsidP="000F62F7" w14:paraId="144D3A2B"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sz w:val="22"/>
          <w:szCs w:val="22"/>
        </w:rPr>
        <w:t>If the phone number we have for you on the letter is not the best number to reach you, please provide your best phone number in the boxes below. This could be a landline home phone or a cell phone.</w:t>
      </w:r>
    </w:p>
    <w:p w:rsidR="000F62F7" w:rsidRPr="000F62F7" w:rsidP="000F62F7" w14:paraId="71BD2DF4" w14:textId="77777777">
      <w:pPr>
        <w:autoSpaceDE w:val="0"/>
        <w:autoSpaceDN w:val="0"/>
        <w:adjustRightInd w:val="0"/>
        <w:spacing w:after="0" w:line="240" w:lineRule="auto"/>
        <w:rPr>
          <w:rFonts w:cs="Arial"/>
        </w:rPr>
      </w:pPr>
    </w:p>
    <w:p w:rsidR="000F62F7" w:rsidRPr="000F62F7" w:rsidP="000F62F7" w14:paraId="0198DB89" w14:textId="52BE77E1">
      <w:pPr>
        <w:autoSpaceDE w:val="0"/>
        <w:autoSpaceDN w:val="0"/>
        <w:adjustRightInd w:val="0"/>
        <w:spacing w:after="0"/>
        <w:ind w:firstLine="720"/>
        <w:rPr>
          <w:rFonts w:cs="Arial"/>
          <w:noProof/>
        </w:rPr>
      </w:pPr>
      <w:r w:rsidRPr="000F62F7">
        <w:rPr>
          <w:rFonts w:cs="Arial"/>
          <w:noProof/>
        </w:rPr>
        <w:drawing>
          <wp:inline distT="0" distB="0" distL="0" distR="0">
            <wp:extent cx="219075" cy="31432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r w:rsidRPr="000F62F7">
        <w:rPr>
          <w:rFonts w:cs="Arial"/>
          <w:noProof/>
        </w:rPr>
        <w:drawing>
          <wp:inline distT="0" distB="0" distL="0" distR="0">
            <wp:extent cx="219075" cy="31432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r w:rsidRPr="000F62F7">
        <w:rPr>
          <w:rFonts w:cs="Arial"/>
          <w:noProof/>
        </w:rPr>
        <w:drawing>
          <wp:inline distT="0" distB="0" distL="0" distR="0">
            <wp:extent cx="219075" cy="31432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p>
    <w:p w:rsidR="000F62F7" w:rsidRPr="000F62F7" w:rsidP="000F62F7" w14:paraId="602ACDD7" w14:textId="77777777">
      <w:pPr>
        <w:autoSpaceDE w:val="0"/>
        <w:autoSpaceDN w:val="0"/>
        <w:adjustRightInd w:val="0"/>
        <w:spacing w:after="0" w:line="240" w:lineRule="auto"/>
        <w:rPr>
          <w:rFonts w:cs="Arial"/>
          <w:noProof/>
        </w:rPr>
      </w:pPr>
    </w:p>
    <w:p w:rsidR="000F62F7" w:rsidRPr="000F62F7" w:rsidP="000F62F7" w14:paraId="65279E5A"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Is there any other number where we can reach you?</w:t>
      </w:r>
      <w:r w:rsidRPr="000F62F7">
        <w:rPr>
          <w:rFonts w:ascii="Calibri" w:hAnsi="Calibri" w:cs="Arial"/>
          <w:sz w:val="22"/>
          <w:szCs w:val="22"/>
        </w:rPr>
        <w:t xml:space="preserve"> If so, please write the number in the box below.</w:t>
      </w:r>
    </w:p>
    <w:p w:rsidR="000F62F7" w:rsidRPr="000F62F7" w:rsidP="000F62F7" w14:paraId="3BF2C18E" w14:textId="77777777">
      <w:pPr>
        <w:pStyle w:val="ListParagraph"/>
        <w:autoSpaceDE w:val="0"/>
        <w:autoSpaceDN w:val="0"/>
        <w:adjustRightInd w:val="0"/>
        <w:rPr>
          <w:rFonts w:ascii="Calibri" w:hAnsi="Calibri" w:cs="Arial"/>
          <w:sz w:val="22"/>
          <w:szCs w:val="22"/>
        </w:rPr>
      </w:pPr>
    </w:p>
    <w:p w:rsidR="000F62F7" w:rsidRPr="000F62F7" w:rsidP="000F62F7" w14:paraId="6AF83CC6" w14:textId="6D8C79EC">
      <w:pPr>
        <w:pStyle w:val="ListParagraph"/>
        <w:autoSpaceDE w:val="0"/>
        <w:autoSpaceDN w:val="0"/>
        <w:adjustRightInd w:val="0"/>
        <w:rPr>
          <w:rFonts w:ascii="Calibri" w:hAnsi="Calibri" w:cs="Arial"/>
          <w:noProof/>
          <w:sz w:val="22"/>
          <w:szCs w:val="22"/>
        </w:rPr>
      </w:pPr>
      <w:r w:rsidRPr="000F62F7">
        <w:rPr>
          <w:rFonts w:ascii="Calibri" w:hAnsi="Calibri"/>
          <w:noProof/>
          <w:sz w:val="22"/>
          <w:szCs w:val="22"/>
        </w:rPr>
        <w:drawing>
          <wp:inline distT="0" distB="0" distL="0" distR="0">
            <wp:extent cx="219075" cy="3143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r w:rsidRPr="000F62F7">
        <w:rPr>
          <w:rFonts w:ascii="Calibri" w:hAnsi="Calibri"/>
          <w:noProof/>
          <w:sz w:val="22"/>
          <w:szCs w:val="22"/>
        </w:rPr>
        <w:drawing>
          <wp:inline distT="0" distB="0" distL="0" distR="0">
            <wp:extent cx="219075" cy="3143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r w:rsidRPr="000F62F7">
        <w:rPr>
          <w:rFonts w:ascii="Calibri" w:hAnsi="Calibri"/>
          <w:noProof/>
          <w:sz w:val="22"/>
          <w:szCs w:val="22"/>
        </w:rPr>
        <w:drawing>
          <wp:inline distT="0" distB="0" distL="0" distR="0">
            <wp:extent cx="219075" cy="314325"/>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p>
    <w:p w:rsidR="000F62F7" w:rsidRPr="000F62F7" w:rsidP="000F62F7" w14:paraId="5040701D" w14:textId="77777777">
      <w:pPr>
        <w:pStyle w:val="ListParagraph"/>
        <w:autoSpaceDE w:val="0"/>
        <w:autoSpaceDN w:val="0"/>
        <w:adjustRightInd w:val="0"/>
        <w:rPr>
          <w:rFonts w:ascii="Calibri" w:hAnsi="Calibri" w:cs="Arial"/>
          <w:sz w:val="22"/>
          <w:szCs w:val="22"/>
        </w:rPr>
      </w:pPr>
    </w:p>
    <w:p w:rsidR="00F63905" w:rsidRPr="00A31181" w:rsidP="00221466" w14:paraId="6494523D" w14:textId="2B46AD29">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What is your preferred language for the interview? ______________</w:t>
      </w:r>
    </w:p>
    <w:p w:rsidR="00F63905" w:rsidP="00221466" w14:paraId="410C1E1B" w14:textId="77777777">
      <w:pPr>
        <w:autoSpaceDE w:val="0"/>
        <w:autoSpaceDN w:val="0"/>
        <w:adjustRightInd w:val="0"/>
        <w:rPr>
          <w:rFonts w:cs="Arial"/>
          <w:b/>
          <w:bCs/>
        </w:rPr>
      </w:pPr>
      <w:r>
        <w:rPr>
          <w:rFonts w:cs="Arial"/>
          <w:b/>
          <w:bCs/>
        </w:rPr>
        <w:br w:type="page"/>
      </w:r>
    </w:p>
    <w:p w:rsidR="00221466" w:rsidRPr="00804F67" w:rsidP="00221466" w14:paraId="4FD3683C" w14:textId="604E908B">
      <w:pPr>
        <w:autoSpaceDE w:val="0"/>
        <w:autoSpaceDN w:val="0"/>
        <w:adjustRightInd w:val="0"/>
        <w:rPr>
          <w:rFonts w:cs="Arial"/>
          <w:b/>
          <w:bCs/>
        </w:rPr>
      </w:pPr>
      <w:r w:rsidRPr="6013D292">
        <w:rPr>
          <w:rFonts w:cs="Arial"/>
          <w:b/>
          <w:bCs/>
        </w:rPr>
        <w:t>EMAIL LANGUAGE</w:t>
      </w:r>
    </w:p>
    <w:p w:rsidR="00221466" w:rsidRPr="00A31181" w:rsidP="00221466" w14:paraId="18EDB8D0" w14:textId="76118EE1">
      <w:pPr>
        <w:autoSpaceDE w:val="0"/>
        <w:autoSpaceDN w:val="0"/>
        <w:adjustRightInd w:val="0"/>
        <w:rPr>
          <w:rFonts w:ascii="Lato" w:hAnsi="Lato" w:cs="Arial"/>
        </w:rPr>
      </w:pPr>
      <w:r w:rsidRPr="00A31181">
        <w:rPr>
          <w:rFonts w:ascii="Lato" w:hAnsi="Lato" w:cs="Arial"/>
        </w:rPr>
        <w:t>SUBJECT LINE: Invitation to join a research study on Afghan evacuees in the U.S.</w:t>
      </w:r>
      <w:r w:rsidRPr="00A31181" w:rsidR="00BB7677">
        <w:rPr>
          <w:rFonts w:ascii="Lato" w:hAnsi="Lato" w:cs="Arial"/>
        </w:rPr>
        <w:t xml:space="preserve"> funded by the U.S. Office of Refugee Resettlement </w:t>
      </w:r>
    </w:p>
    <w:p w:rsidR="00474A51" w:rsidRPr="00A31181" w:rsidP="00474A51" w14:paraId="0C3FEE82" w14:textId="77777777">
      <w:pPr>
        <w:spacing w:after="0"/>
        <w:rPr>
          <w:rFonts w:ascii="Lato" w:hAnsi="Lato"/>
          <w:sz w:val="21"/>
          <w:szCs w:val="21"/>
        </w:rPr>
      </w:pPr>
      <w:r w:rsidRPr="00A31181">
        <w:rPr>
          <w:rFonts w:ascii="Lato" w:hAnsi="Lato"/>
          <w:sz w:val="21"/>
          <w:szCs w:val="21"/>
        </w:rPr>
        <w:t>Dear Mr./Ms. ----------,</w:t>
      </w:r>
    </w:p>
    <w:p w:rsidR="00474A51" w:rsidRPr="00A31181" w:rsidP="00804F67" w14:paraId="041B7E18" w14:textId="77777777">
      <w:pPr>
        <w:pStyle w:val="Default"/>
        <w:jc w:val="both"/>
        <w:rPr>
          <w:b/>
          <w:bCs/>
          <w:sz w:val="21"/>
          <w:szCs w:val="21"/>
        </w:rPr>
      </w:pPr>
    </w:p>
    <w:p w:rsidR="00221466" w:rsidRPr="00A31181" w:rsidP="00804F67" w14:paraId="5C6FBFF2" w14:textId="364CA530">
      <w:pPr>
        <w:pStyle w:val="Default"/>
        <w:jc w:val="both"/>
        <w:rPr>
          <w:rFonts w:eastAsia="Arial" w:cs="Arial"/>
          <w:color w:val="44546A" w:themeColor="text2"/>
        </w:rPr>
      </w:pPr>
      <w:r w:rsidRPr="00A31181">
        <w:rPr>
          <w:sz w:val="21"/>
          <w:szCs w:val="21"/>
        </w:rPr>
        <w:t>Because of your experience as an Afghan evacuee resettled through Operation Allies Welcome, y</w:t>
      </w:r>
      <w:r w:rsidRPr="00A31181" w:rsidR="3699CFD6">
        <w:rPr>
          <w:sz w:val="21"/>
          <w:szCs w:val="21"/>
        </w:rPr>
        <w:t xml:space="preserve">ou have been selected to participate in a voluntary study about how </w:t>
      </w:r>
      <w:r w:rsidRPr="00A31181">
        <w:rPr>
          <w:sz w:val="21"/>
          <w:szCs w:val="21"/>
        </w:rPr>
        <w:t>you</w:t>
      </w:r>
      <w:r w:rsidRPr="00A31181" w:rsidR="00547ED3">
        <w:rPr>
          <w:sz w:val="21"/>
          <w:szCs w:val="21"/>
        </w:rPr>
        <w:t xml:space="preserve"> </w:t>
      </w:r>
      <w:r w:rsidRPr="00A31181" w:rsidR="3699CFD6">
        <w:rPr>
          <w:sz w:val="21"/>
          <w:szCs w:val="21"/>
        </w:rPr>
        <w:t xml:space="preserve">have adapted to life in the U.S. and how </w:t>
      </w:r>
      <w:r w:rsidRPr="00A31181" w:rsidR="00547ED3">
        <w:rPr>
          <w:sz w:val="21"/>
          <w:szCs w:val="21"/>
        </w:rPr>
        <w:t>you</w:t>
      </w:r>
      <w:r w:rsidRPr="00A31181" w:rsidR="3699CFD6">
        <w:rPr>
          <w:sz w:val="21"/>
          <w:szCs w:val="21"/>
        </w:rPr>
        <w:t xml:space="preserve"> can be </w:t>
      </w:r>
      <w:r w:rsidRPr="00A31181" w:rsidR="00547ED3">
        <w:rPr>
          <w:sz w:val="21"/>
          <w:szCs w:val="21"/>
        </w:rPr>
        <w:t xml:space="preserve">better </w:t>
      </w:r>
      <w:r w:rsidRPr="00A31181" w:rsidR="3699CFD6">
        <w:rPr>
          <w:sz w:val="21"/>
          <w:szCs w:val="21"/>
        </w:rPr>
        <w:t>supported. It is funded by the U.S. Office of Refugee Resettlement and being conducted by the Urban Institute and S</w:t>
      </w:r>
      <w:r w:rsidRPr="00A31181">
        <w:rPr>
          <w:sz w:val="21"/>
          <w:szCs w:val="21"/>
        </w:rPr>
        <w:t xml:space="preserve">ocial </w:t>
      </w:r>
      <w:r w:rsidRPr="00A31181" w:rsidR="3699CFD6">
        <w:rPr>
          <w:sz w:val="21"/>
          <w:szCs w:val="21"/>
        </w:rPr>
        <w:t>S</w:t>
      </w:r>
      <w:r w:rsidRPr="00A31181">
        <w:rPr>
          <w:sz w:val="21"/>
          <w:szCs w:val="21"/>
        </w:rPr>
        <w:t xml:space="preserve">cience </w:t>
      </w:r>
      <w:r w:rsidRPr="00A31181" w:rsidR="3699CFD6">
        <w:rPr>
          <w:sz w:val="21"/>
          <w:szCs w:val="21"/>
        </w:rPr>
        <w:t>R</w:t>
      </w:r>
      <w:r w:rsidRPr="00A31181">
        <w:rPr>
          <w:sz w:val="21"/>
          <w:szCs w:val="21"/>
        </w:rPr>
        <w:t xml:space="preserve">esearch </w:t>
      </w:r>
      <w:r w:rsidRPr="00A31181" w:rsidR="3699CFD6">
        <w:rPr>
          <w:sz w:val="21"/>
          <w:szCs w:val="21"/>
        </w:rPr>
        <w:t>S</w:t>
      </w:r>
      <w:r w:rsidRPr="00A31181">
        <w:rPr>
          <w:sz w:val="21"/>
          <w:szCs w:val="21"/>
        </w:rPr>
        <w:t>olutions</w:t>
      </w:r>
      <w:r w:rsidRPr="00A31181" w:rsidR="3699CFD6">
        <w:rPr>
          <w:sz w:val="21"/>
          <w:szCs w:val="21"/>
        </w:rPr>
        <w:t xml:space="preserve">. A trained </w:t>
      </w:r>
      <w:r w:rsidRPr="00A31181">
        <w:rPr>
          <w:sz w:val="21"/>
          <w:szCs w:val="21"/>
        </w:rPr>
        <w:t xml:space="preserve">[IF FEMALE: female] </w:t>
      </w:r>
      <w:r w:rsidRPr="00A31181" w:rsidR="3699CFD6">
        <w:rPr>
          <w:sz w:val="21"/>
          <w:szCs w:val="21"/>
        </w:rPr>
        <w:t xml:space="preserve">interviewer will be calling you in a few weeks to conduct a telephone survey in </w:t>
      </w:r>
      <w:r w:rsidRPr="00A31181" w:rsidR="00631290">
        <w:rPr>
          <w:sz w:val="21"/>
          <w:szCs w:val="21"/>
        </w:rPr>
        <w:t>[primary language], [English], or [Dari/Pashto]. You can choose which language you would be most comfortable with.</w:t>
      </w:r>
      <w:r w:rsidRPr="00A31181" w:rsidR="3699CFD6">
        <w:rPr>
          <w:sz w:val="21"/>
          <w:szCs w:val="21"/>
        </w:rPr>
        <w:t xml:space="preserve"> The interviewer will ask some questions about you and your family: your education, work, community, and access to services such as healthcare, transportation, housing</w:t>
      </w:r>
      <w:r w:rsidRPr="00A31181" w:rsidR="00631290">
        <w:rPr>
          <w:sz w:val="21"/>
          <w:szCs w:val="21"/>
        </w:rPr>
        <w:t>, and legal assistance</w:t>
      </w:r>
      <w:r w:rsidRPr="00A31181" w:rsidR="3699CFD6">
        <w:rPr>
          <w:rFonts w:eastAsia="Arial" w:cs="Arial"/>
          <w:color w:val="445369"/>
        </w:rPr>
        <w:t>.</w:t>
      </w:r>
    </w:p>
    <w:p w:rsidR="00804F67" w:rsidRPr="00804F67" w:rsidP="00804F67" w14:paraId="4031846D" w14:textId="77777777">
      <w:pPr>
        <w:pStyle w:val="Default"/>
        <w:jc w:val="both"/>
        <w:rPr>
          <w:sz w:val="21"/>
          <w:szCs w:val="21"/>
        </w:rPr>
      </w:pPr>
    </w:p>
    <w:p w:rsidR="00474A51" w:rsidP="00804F67" w14:paraId="54905E37" w14:textId="77777777">
      <w:pPr>
        <w:pStyle w:val="Default"/>
        <w:jc w:val="both"/>
        <w:rPr>
          <w:sz w:val="21"/>
          <w:szCs w:val="21"/>
        </w:rPr>
      </w:pPr>
      <w:r w:rsidRPr="00E2635C">
        <w:rPr>
          <w:sz w:val="21"/>
          <w:szCs w:val="21"/>
        </w:rPr>
        <w:t xml:space="preserve">The interview will take up to </w:t>
      </w:r>
      <w:r>
        <w:rPr>
          <w:sz w:val="21"/>
          <w:szCs w:val="21"/>
        </w:rPr>
        <w:t>55</w:t>
      </w:r>
      <w:r w:rsidRPr="00E2635C">
        <w:rPr>
          <w:sz w:val="21"/>
          <w:szCs w:val="21"/>
        </w:rPr>
        <w:t xml:space="preserve"> minutes, but it may be shorter. Afterwards, we will also send you a </w:t>
      </w:r>
      <w:r w:rsidRPr="00E2635C">
        <w:rPr>
          <w:b/>
          <w:bCs/>
          <w:sz w:val="21"/>
          <w:szCs w:val="21"/>
        </w:rPr>
        <w:t>$</w:t>
      </w:r>
      <w:r>
        <w:rPr>
          <w:b/>
          <w:bCs/>
          <w:sz w:val="21"/>
          <w:szCs w:val="21"/>
        </w:rPr>
        <w:t>50</w:t>
      </w:r>
      <w:r w:rsidRPr="00E2635C">
        <w:rPr>
          <w:b/>
          <w:bCs/>
          <w:sz w:val="21"/>
          <w:szCs w:val="21"/>
        </w:rPr>
        <w:t xml:space="preserve"> gift card</w:t>
      </w:r>
      <w:r w:rsidRPr="00E2635C">
        <w:rPr>
          <w:sz w:val="21"/>
          <w:szCs w:val="21"/>
        </w:rPr>
        <w:t xml:space="preserve"> as a token of appreciation for participating. </w:t>
      </w:r>
    </w:p>
    <w:p w:rsidR="00474A51" w:rsidP="00804F67" w14:paraId="30CE69A7" w14:textId="77777777">
      <w:pPr>
        <w:pStyle w:val="Default"/>
        <w:jc w:val="both"/>
        <w:rPr>
          <w:sz w:val="21"/>
          <w:szCs w:val="21"/>
        </w:rPr>
      </w:pPr>
    </w:p>
    <w:p w:rsidR="00804F67" w:rsidRPr="00E2635C" w:rsidP="00804F67" w14:paraId="7CD18FEB" w14:textId="77777777">
      <w:pPr>
        <w:pStyle w:val="Default"/>
        <w:jc w:val="both"/>
        <w:rPr>
          <w:sz w:val="21"/>
          <w:szCs w:val="21"/>
        </w:rPr>
      </w:pPr>
      <w:r w:rsidRPr="00E2635C">
        <w:rPr>
          <w:sz w:val="21"/>
          <w:szCs w:val="21"/>
        </w:rPr>
        <w:t>In order to be able to reach you, we want to make sure we have your correct telephone number. This is the number that we have on file: xxx-xxx-</w:t>
      </w:r>
      <w:r w:rsidRPr="00E2635C">
        <w:rPr>
          <w:sz w:val="21"/>
          <w:szCs w:val="21"/>
        </w:rPr>
        <w:t>xxxx</w:t>
      </w:r>
      <w:r w:rsidRPr="00E2635C">
        <w:rPr>
          <w:sz w:val="21"/>
          <w:szCs w:val="21"/>
        </w:rPr>
        <w:t xml:space="preserve">. </w:t>
      </w:r>
    </w:p>
    <w:p w:rsidR="00804F67" w:rsidRPr="00E2635C" w:rsidP="00804F67" w14:paraId="0E8B24A8" w14:textId="77777777">
      <w:pPr>
        <w:pStyle w:val="Default"/>
        <w:jc w:val="both"/>
        <w:rPr>
          <w:sz w:val="21"/>
          <w:szCs w:val="21"/>
        </w:rPr>
      </w:pPr>
    </w:p>
    <w:p w:rsidR="00804F67" w:rsidRPr="00E2635C" w:rsidP="00804F67" w14:paraId="0B0A054B" w14:textId="3569E101">
      <w:pPr>
        <w:pStyle w:val="Default"/>
        <w:jc w:val="both"/>
        <w:rPr>
          <w:sz w:val="21"/>
          <w:szCs w:val="21"/>
        </w:rPr>
      </w:pPr>
      <w:r w:rsidRPr="00E2635C">
        <w:rPr>
          <w:sz w:val="21"/>
          <w:szCs w:val="21"/>
        </w:rPr>
        <w:t xml:space="preserve">If this </w:t>
      </w:r>
      <w:r>
        <w:rPr>
          <w:sz w:val="21"/>
          <w:szCs w:val="21"/>
        </w:rPr>
        <w:t xml:space="preserve">is not the right </w:t>
      </w:r>
      <w:r w:rsidR="00631290">
        <w:rPr>
          <w:sz w:val="21"/>
          <w:szCs w:val="21"/>
        </w:rPr>
        <w:t>number or you prefer a different language (Dari, Pashto, or English)</w:t>
      </w:r>
      <w:r w:rsidRPr="00E2635C">
        <w:rPr>
          <w:sz w:val="21"/>
          <w:szCs w:val="21"/>
        </w:rPr>
        <w:t xml:space="preserve">, please let us know. You can: </w:t>
      </w:r>
    </w:p>
    <w:p w:rsidR="00A31181" w:rsidRPr="00A31181" w:rsidP="00631290" w14:paraId="1E147F21" w14:textId="77777777">
      <w:pPr>
        <w:pStyle w:val="Default"/>
        <w:numPr>
          <w:ilvl w:val="0"/>
          <w:numId w:val="2"/>
        </w:numPr>
        <w:jc w:val="both"/>
        <w:rPr>
          <w:rFonts w:cs="Arial"/>
          <w:sz w:val="21"/>
          <w:szCs w:val="21"/>
        </w:rPr>
      </w:pPr>
      <w:r w:rsidRPr="00E2635C">
        <w:rPr>
          <w:b/>
          <w:sz w:val="21"/>
          <w:szCs w:val="21"/>
        </w:rPr>
        <w:t>Email</w:t>
      </w:r>
      <w:r w:rsidRPr="00E2635C">
        <w:rPr>
          <w:sz w:val="21"/>
          <w:szCs w:val="21"/>
        </w:rPr>
        <w:t xml:space="preserve"> us at </w:t>
      </w:r>
      <w:r>
        <w:rPr>
          <w:rFonts w:cs="Calibri"/>
          <w:sz w:val="21"/>
          <w:szCs w:val="21"/>
        </w:rPr>
        <w:t>[XXXX]</w:t>
      </w:r>
      <w:r w:rsidRPr="00E2635C">
        <w:rPr>
          <w:sz w:val="21"/>
          <w:szCs w:val="21"/>
        </w:rPr>
        <w:t>, OR</w:t>
      </w:r>
    </w:p>
    <w:p w:rsidR="00631290" w:rsidRPr="00631290" w:rsidP="00631290" w14:paraId="1FD0A436" w14:textId="2DB89AB9">
      <w:pPr>
        <w:pStyle w:val="Default"/>
        <w:numPr>
          <w:ilvl w:val="0"/>
          <w:numId w:val="2"/>
        </w:numPr>
        <w:jc w:val="both"/>
        <w:rPr>
          <w:rFonts w:cs="Arial"/>
          <w:sz w:val="21"/>
          <w:szCs w:val="21"/>
        </w:rPr>
      </w:pPr>
      <w:r w:rsidRPr="00631290">
        <w:rPr>
          <w:b/>
          <w:sz w:val="21"/>
          <w:szCs w:val="21"/>
        </w:rPr>
        <w:t>Call</w:t>
      </w:r>
      <w:r w:rsidRPr="00631290">
        <w:rPr>
          <w:sz w:val="21"/>
          <w:szCs w:val="21"/>
        </w:rPr>
        <w:t xml:space="preserve"> us at [xxx-xxx-</w:t>
      </w:r>
      <w:r w:rsidRPr="00631290">
        <w:rPr>
          <w:sz w:val="21"/>
          <w:szCs w:val="21"/>
        </w:rPr>
        <w:t>xxxx</w:t>
      </w:r>
      <w:r w:rsidRPr="00631290">
        <w:rPr>
          <w:sz w:val="21"/>
          <w:szCs w:val="21"/>
        </w:rPr>
        <w:t>]. An interviewer who speaks [primary language] will answer the phone, and you can either provide a number where you can be reached at a convenient time, or just do the survey while you are on the phone.</w:t>
      </w:r>
      <w:r w:rsidRPr="00631290">
        <w:rPr>
          <w:sz w:val="21"/>
          <w:szCs w:val="21"/>
        </w:rPr>
        <w:t xml:space="preserve"> If you would be more comfortable speaking with someone in [English], call xxx-xxx-</w:t>
      </w:r>
      <w:r w:rsidRPr="00631290">
        <w:rPr>
          <w:sz w:val="21"/>
          <w:szCs w:val="21"/>
        </w:rPr>
        <w:t>xxxx</w:t>
      </w:r>
      <w:r w:rsidRPr="00631290">
        <w:rPr>
          <w:sz w:val="21"/>
          <w:szCs w:val="21"/>
        </w:rPr>
        <w:t xml:space="preserve"> or for [Dari/Pashto], call xxx-xxx-</w:t>
      </w:r>
      <w:r w:rsidRPr="00631290">
        <w:rPr>
          <w:sz w:val="21"/>
          <w:szCs w:val="21"/>
        </w:rPr>
        <w:t>xxxx</w:t>
      </w:r>
      <w:r>
        <w:rPr>
          <w:sz w:val="21"/>
          <w:szCs w:val="21"/>
        </w:rPr>
        <w:t>.</w:t>
      </w:r>
    </w:p>
    <w:p w:rsidR="00804F67" w:rsidRPr="00E2635C" w:rsidP="00631290" w14:paraId="5650BF8F" w14:textId="22386131">
      <w:pPr>
        <w:pStyle w:val="Default"/>
        <w:ind w:left="720"/>
        <w:jc w:val="both"/>
        <w:rPr>
          <w:sz w:val="21"/>
          <w:szCs w:val="21"/>
        </w:rPr>
      </w:pPr>
    </w:p>
    <w:p w:rsidR="00804F67" w:rsidRPr="00E2635C" w:rsidP="00804F67" w14:paraId="72D1AD7C" w14:textId="77777777">
      <w:pPr>
        <w:pStyle w:val="Default"/>
        <w:rPr>
          <w:sz w:val="21"/>
          <w:szCs w:val="21"/>
        </w:rPr>
      </w:pPr>
    </w:p>
    <w:p w:rsidR="00804F67" w:rsidRPr="00E2635C" w:rsidP="00804F67" w14:paraId="2827ABB1" w14:textId="77777777">
      <w:pPr>
        <w:pStyle w:val="Default"/>
        <w:rPr>
          <w:rFonts w:cs="Calibri"/>
          <w:sz w:val="21"/>
          <w:szCs w:val="21"/>
        </w:rPr>
      </w:pPr>
    </w:p>
    <w:p w:rsidR="00F63905" w:rsidRPr="00E2635C" w:rsidP="00F63905" w14:paraId="401F0705" w14:textId="77777777">
      <w:pPr>
        <w:pStyle w:val="Default"/>
        <w:rPr>
          <w:rFonts w:cs="Calibri"/>
          <w:sz w:val="21"/>
          <w:szCs w:val="21"/>
        </w:rPr>
      </w:pPr>
      <w:r w:rsidRPr="6013D292">
        <w:rPr>
          <w:rFonts w:cs="Calibri"/>
          <w:sz w:val="21"/>
          <w:szCs w:val="21"/>
        </w:rPr>
        <w:t>Sincerely,</w:t>
      </w:r>
    </w:p>
    <w:p w:rsidR="00F63905" w:rsidRPr="00E2635C" w:rsidP="00F63905" w14:paraId="015D31EC" w14:textId="77777777">
      <w:pPr>
        <w:pStyle w:val="Default"/>
        <w:rPr>
          <w:rFonts w:cs="Calibri"/>
          <w:sz w:val="21"/>
          <w:szCs w:val="21"/>
        </w:rPr>
      </w:pPr>
    </w:p>
    <w:p w:rsidR="00F63905" w:rsidRPr="00E2635C" w:rsidP="00F63905" w14:paraId="6F50DBCF" w14:textId="77777777">
      <w:pPr>
        <w:pStyle w:val="Default"/>
        <w:rPr>
          <w:rFonts w:cs="Calibri"/>
          <w:sz w:val="21"/>
          <w:szCs w:val="21"/>
        </w:rPr>
      </w:pPr>
      <w:r>
        <w:rPr>
          <w:rFonts w:cs="Calibri"/>
          <w:sz w:val="21"/>
          <w:szCs w:val="21"/>
        </w:rPr>
        <w:t>Timothy Triplett</w:t>
      </w:r>
    </w:p>
    <w:p w:rsidR="00F63905" w:rsidRPr="00E2635C" w:rsidP="00F63905" w14:paraId="0C0D936F" w14:textId="77777777">
      <w:pPr>
        <w:pStyle w:val="Default"/>
        <w:rPr>
          <w:rFonts w:cs="Calibri"/>
          <w:sz w:val="21"/>
          <w:szCs w:val="21"/>
        </w:rPr>
      </w:pPr>
      <w:r w:rsidRPr="6013D292">
        <w:rPr>
          <w:rFonts w:cs="Calibri"/>
          <w:sz w:val="21"/>
          <w:szCs w:val="21"/>
        </w:rPr>
        <w:t>Urban Institute</w:t>
      </w:r>
    </w:p>
    <w:p w:rsidR="00221466" w:rsidP="00221466" w14:paraId="5BE3F437" w14:textId="73E03B57">
      <w:pPr>
        <w:autoSpaceDE w:val="0"/>
        <w:autoSpaceDN w:val="0"/>
        <w:adjustRightInd w:val="0"/>
        <w:rPr>
          <w:rFonts w:cs="Arial"/>
        </w:rPr>
      </w:pPr>
    </w:p>
    <w:p w:rsidR="00F63905" w:rsidP="00221466" w14:paraId="7C517342" w14:textId="5BBFB884">
      <w:pPr>
        <w:autoSpaceDE w:val="0"/>
        <w:autoSpaceDN w:val="0"/>
        <w:adjustRightInd w:val="0"/>
        <w:rPr>
          <w:rFonts w:cs="Arial"/>
        </w:rPr>
      </w:pPr>
    </w:p>
    <w:p w:rsidR="00631290" w:rsidRPr="00221466" w:rsidP="00A31181" w14:paraId="20DC0E35" w14:textId="156A0B66">
      <w:pPr>
        <w:pStyle w:val="CommentText"/>
        <w:pBdr>
          <w:top w:val="single" w:sz="4" w:space="1" w:color="auto"/>
          <w:left w:val="single" w:sz="4" w:space="4" w:color="auto"/>
          <w:bottom w:val="single" w:sz="4" w:space="1" w:color="auto"/>
          <w:right w:val="single" w:sz="4" w:space="4" w:color="auto"/>
        </w:pBdr>
        <w:rPr>
          <w:rFonts w:cs="Arial"/>
        </w:rPr>
      </w:pPr>
      <w:r w:rsidRPr="00E2635C">
        <w:rPr>
          <w:rFonts w:eastAsia="Times New Roman" w:cs="Calibri"/>
          <w:iCs/>
          <w:sz w:val="21"/>
          <w:szCs w:val="21"/>
        </w:rPr>
        <w:t xml:space="preserve">An agency may not conduct or sponsor, and a person is not required to respond to, a collection of information unless it displays a currently valid OMB control number. The OMB number for this information collection is </w:t>
      </w:r>
      <w:r>
        <w:rPr>
          <w:rFonts w:eastAsia="Times New Roman" w:cs="Calibri"/>
          <w:iCs/>
          <w:sz w:val="21"/>
          <w:szCs w:val="21"/>
        </w:rPr>
        <w:t>XXXXXX</w:t>
      </w:r>
      <w:r w:rsidRPr="00E2635C">
        <w:rPr>
          <w:rFonts w:eastAsia="Times New Roman" w:cs="Calibri"/>
          <w:iCs/>
          <w:sz w:val="21"/>
          <w:szCs w:val="21"/>
        </w:rPr>
        <w:t xml:space="preserve"> and the expiration date is XX/XX/XX</w:t>
      </w:r>
    </w:p>
    <w:sectPr w:rsidSect="00A3118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4603" w:rsidP="00D24603" w14:paraId="09AD1898" w14:textId="77777777">
      <w:pPr>
        <w:spacing w:after="0" w:line="240" w:lineRule="auto"/>
      </w:pPr>
      <w:r>
        <w:separator/>
      </w:r>
    </w:p>
  </w:footnote>
  <w:footnote w:type="continuationSeparator" w:id="1">
    <w:p w:rsidR="00D24603" w:rsidP="00D24603" w14:paraId="2075E8BB" w14:textId="77777777">
      <w:pPr>
        <w:spacing w:after="0" w:line="240" w:lineRule="auto"/>
      </w:pPr>
      <w:r>
        <w:continuationSeparator/>
      </w:r>
    </w:p>
  </w:footnote>
  <w:footnote w:id="2">
    <w:p w:rsidR="00D24603" w14:paraId="56B82FA9" w14:textId="79482401">
      <w:pPr>
        <w:pStyle w:val="FootnoteText"/>
      </w:pPr>
      <w:r>
        <w:rPr>
          <w:rStyle w:val="FootnoteReference"/>
        </w:rPr>
        <w:footnoteRef/>
      </w:r>
      <w:r>
        <w:t xml:space="preserve"> OAW Afghan Supplement Survey Contact Update Request will be translated into Dari and Pashto upon OMB approval.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F42295"/>
    <w:multiLevelType w:val="hybridMultilevel"/>
    <w:tmpl w:val="E0662E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EC5023"/>
    <w:multiLevelType w:val="hybridMultilevel"/>
    <w:tmpl w:val="16DAE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6F"/>
    <w:rsid w:val="0002640E"/>
    <w:rsid w:val="000620C6"/>
    <w:rsid w:val="00087F9D"/>
    <w:rsid w:val="000A72C1"/>
    <w:rsid w:val="000F62F7"/>
    <w:rsid w:val="00155CE5"/>
    <w:rsid w:val="00175FF3"/>
    <w:rsid w:val="001A5ECD"/>
    <w:rsid w:val="001B1F31"/>
    <w:rsid w:val="001D7D31"/>
    <w:rsid w:val="001E5503"/>
    <w:rsid w:val="00221466"/>
    <w:rsid w:val="00256B4C"/>
    <w:rsid w:val="0026568E"/>
    <w:rsid w:val="00267971"/>
    <w:rsid w:val="002B0B9D"/>
    <w:rsid w:val="002C5BA4"/>
    <w:rsid w:val="002D6E51"/>
    <w:rsid w:val="002E77D8"/>
    <w:rsid w:val="00331F34"/>
    <w:rsid w:val="00356662"/>
    <w:rsid w:val="00366FAB"/>
    <w:rsid w:val="003B54C1"/>
    <w:rsid w:val="003C3383"/>
    <w:rsid w:val="003C7AD8"/>
    <w:rsid w:val="003D516F"/>
    <w:rsid w:val="00402A37"/>
    <w:rsid w:val="00410F08"/>
    <w:rsid w:val="00453D92"/>
    <w:rsid w:val="00474A51"/>
    <w:rsid w:val="00483B99"/>
    <w:rsid w:val="004D510B"/>
    <w:rsid w:val="00547ED3"/>
    <w:rsid w:val="005865F1"/>
    <w:rsid w:val="00592845"/>
    <w:rsid w:val="005F08E7"/>
    <w:rsid w:val="005F4D9C"/>
    <w:rsid w:val="00602085"/>
    <w:rsid w:val="006124C0"/>
    <w:rsid w:val="00631290"/>
    <w:rsid w:val="00762F8E"/>
    <w:rsid w:val="00780009"/>
    <w:rsid w:val="007B52CC"/>
    <w:rsid w:val="007F212C"/>
    <w:rsid w:val="00804F67"/>
    <w:rsid w:val="00806454"/>
    <w:rsid w:val="00807811"/>
    <w:rsid w:val="00883796"/>
    <w:rsid w:val="008F7C15"/>
    <w:rsid w:val="00A13ED3"/>
    <w:rsid w:val="00A15AEE"/>
    <w:rsid w:val="00A169D0"/>
    <w:rsid w:val="00A25E55"/>
    <w:rsid w:val="00A31181"/>
    <w:rsid w:val="00A4257D"/>
    <w:rsid w:val="00A808E0"/>
    <w:rsid w:val="00AA5C3C"/>
    <w:rsid w:val="00AD0A2D"/>
    <w:rsid w:val="00BB7677"/>
    <w:rsid w:val="00BC2D15"/>
    <w:rsid w:val="00C01FAC"/>
    <w:rsid w:val="00C13ED4"/>
    <w:rsid w:val="00C153D1"/>
    <w:rsid w:val="00C22CE0"/>
    <w:rsid w:val="00C461A0"/>
    <w:rsid w:val="00C66FDE"/>
    <w:rsid w:val="00C721F9"/>
    <w:rsid w:val="00C76D12"/>
    <w:rsid w:val="00C976BA"/>
    <w:rsid w:val="00CD6DAF"/>
    <w:rsid w:val="00D24603"/>
    <w:rsid w:val="00D249F4"/>
    <w:rsid w:val="00D448C8"/>
    <w:rsid w:val="00DB3F8A"/>
    <w:rsid w:val="00DC0A0F"/>
    <w:rsid w:val="00DD5BA6"/>
    <w:rsid w:val="00E168FD"/>
    <w:rsid w:val="00E17166"/>
    <w:rsid w:val="00E2635C"/>
    <w:rsid w:val="00E63226"/>
    <w:rsid w:val="00EA696F"/>
    <w:rsid w:val="00ED1441"/>
    <w:rsid w:val="00EF52BC"/>
    <w:rsid w:val="00F04BAB"/>
    <w:rsid w:val="00F63905"/>
    <w:rsid w:val="00F94646"/>
    <w:rsid w:val="00FB5C8A"/>
    <w:rsid w:val="00FE4D1B"/>
    <w:rsid w:val="0BC4CF60"/>
    <w:rsid w:val="182F0017"/>
    <w:rsid w:val="3699CFD6"/>
    <w:rsid w:val="38F25EDE"/>
    <w:rsid w:val="44466D62"/>
    <w:rsid w:val="45763E0C"/>
    <w:rsid w:val="5C8CA54B"/>
    <w:rsid w:val="5D35185B"/>
    <w:rsid w:val="6013D292"/>
    <w:rsid w:val="60568F7A"/>
    <w:rsid w:val="78B61757"/>
    <w:rsid w:val="7A16947F"/>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F95D32"/>
  <w15:chartTrackingRefBased/>
  <w15:docId w15:val="{1D2718E9-C307-4AD8-B605-5CDA6A1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0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16F"/>
    <w:pPr>
      <w:autoSpaceDE w:val="0"/>
      <w:autoSpaceDN w:val="0"/>
      <w:adjustRightInd w:val="0"/>
    </w:pPr>
    <w:rPr>
      <w:rFonts w:ascii="Lato" w:hAnsi="Lato" w:cs="Lato"/>
      <w:color w:val="000000"/>
      <w:sz w:val="24"/>
      <w:szCs w:val="24"/>
    </w:rPr>
  </w:style>
  <w:style w:type="character" w:styleId="CommentReference">
    <w:name w:val="annotation reference"/>
    <w:uiPriority w:val="99"/>
    <w:semiHidden/>
    <w:unhideWhenUsed/>
    <w:rsid w:val="00095B4C"/>
    <w:rPr>
      <w:sz w:val="16"/>
      <w:szCs w:val="16"/>
    </w:rPr>
  </w:style>
  <w:style w:type="paragraph" w:styleId="CommentText">
    <w:name w:val="annotation text"/>
    <w:basedOn w:val="Normal"/>
    <w:link w:val="CommentTextChar"/>
    <w:uiPriority w:val="99"/>
    <w:unhideWhenUsed/>
    <w:rsid w:val="00095B4C"/>
    <w:pPr>
      <w:spacing w:line="240" w:lineRule="auto"/>
    </w:pPr>
    <w:rPr>
      <w:sz w:val="20"/>
      <w:szCs w:val="20"/>
    </w:rPr>
  </w:style>
  <w:style w:type="character" w:customStyle="1" w:styleId="CommentTextChar">
    <w:name w:val="Comment Text Char"/>
    <w:link w:val="CommentText"/>
    <w:uiPriority w:val="99"/>
    <w:rsid w:val="00095B4C"/>
    <w:rPr>
      <w:sz w:val="20"/>
      <w:szCs w:val="20"/>
    </w:rPr>
  </w:style>
  <w:style w:type="paragraph" w:styleId="CommentSubject">
    <w:name w:val="annotation subject"/>
    <w:basedOn w:val="CommentText"/>
    <w:next w:val="CommentText"/>
    <w:link w:val="CommentSubjectChar"/>
    <w:uiPriority w:val="99"/>
    <w:semiHidden/>
    <w:unhideWhenUsed/>
    <w:rsid w:val="00095B4C"/>
    <w:rPr>
      <w:b/>
      <w:bCs/>
    </w:rPr>
  </w:style>
  <w:style w:type="character" w:customStyle="1" w:styleId="CommentSubjectChar">
    <w:name w:val="Comment Subject Char"/>
    <w:link w:val="CommentSubject"/>
    <w:uiPriority w:val="99"/>
    <w:semiHidden/>
    <w:rsid w:val="00095B4C"/>
    <w:rPr>
      <w:b/>
      <w:bCs/>
      <w:sz w:val="20"/>
      <w:szCs w:val="20"/>
    </w:rPr>
  </w:style>
  <w:style w:type="paragraph" w:styleId="BalloonText">
    <w:name w:val="Balloon Text"/>
    <w:basedOn w:val="Normal"/>
    <w:link w:val="BalloonTextChar"/>
    <w:uiPriority w:val="99"/>
    <w:semiHidden/>
    <w:unhideWhenUsed/>
    <w:rsid w:val="00095B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5B4C"/>
    <w:rPr>
      <w:rFonts w:ascii="Tahoma" w:hAnsi="Tahoma" w:cs="Tahoma"/>
      <w:sz w:val="16"/>
      <w:szCs w:val="16"/>
    </w:rPr>
  </w:style>
  <w:style w:type="paragraph" w:styleId="ListParagraph">
    <w:name w:val="List Paragraph"/>
    <w:basedOn w:val="Normal"/>
    <w:uiPriority w:val="34"/>
    <w:qFormat/>
    <w:rsid w:val="000F62F7"/>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E2635C"/>
    <w:rPr>
      <w:color w:val="0563C1" w:themeColor="hyperlink"/>
      <w:u w:val="single"/>
    </w:rPr>
  </w:style>
  <w:style w:type="character" w:styleId="UnresolvedMention">
    <w:name w:val="Unresolved Mention"/>
    <w:basedOn w:val="DefaultParagraphFont"/>
    <w:uiPriority w:val="99"/>
    <w:semiHidden/>
    <w:unhideWhenUsed/>
    <w:rsid w:val="00E2635C"/>
    <w:rPr>
      <w:color w:val="605E5C"/>
      <w:shd w:val="clear" w:color="auto" w:fill="E1DFDD"/>
    </w:rPr>
  </w:style>
  <w:style w:type="paragraph" w:styleId="Revision">
    <w:name w:val="Revision"/>
    <w:hidden/>
    <w:uiPriority w:val="71"/>
    <w:semiHidden/>
    <w:rsid w:val="00474A51"/>
    <w:rPr>
      <w:sz w:val="22"/>
      <w:szCs w:val="22"/>
    </w:rPr>
  </w:style>
  <w:style w:type="paragraph" w:styleId="FootnoteText">
    <w:name w:val="footnote text"/>
    <w:basedOn w:val="Normal"/>
    <w:link w:val="FootnoteTextChar"/>
    <w:uiPriority w:val="99"/>
    <w:semiHidden/>
    <w:unhideWhenUsed/>
    <w:rsid w:val="00D246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603"/>
  </w:style>
  <w:style w:type="character" w:styleId="FootnoteReference">
    <w:name w:val="footnote reference"/>
    <w:basedOn w:val="DefaultParagraphFont"/>
    <w:uiPriority w:val="99"/>
    <w:semiHidden/>
    <w:unhideWhenUsed/>
    <w:rsid w:val="00D24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4BF7-FC6A-4570-95CD-C950A4AE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Bernstein, Hamutal</dc:creator>
  <cp:lastModifiedBy>Tan, Xiayun (ACF)</cp:lastModifiedBy>
  <cp:revision>2</cp:revision>
  <cp:lastPrinted>2016-12-08T18:36:00Z</cp:lastPrinted>
  <dcterms:created xsi:type="dcterms:W3CDTF">2023-01-06T15:25:00Z</dcterms:created>
  <dcterms:modified xsi:type="dcterms:W3CDTF">2023-01-06T15:25:00Z</dcterms:modified>
</cp:coreProperties>
</file>