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7232" w:rsidRPr="008F778C" w:rsidP="002E5402" w14:paraId="3DD99844" w14:textId="4ADEF369">
      <w:pPr>
        <w:spacing w:after="0"/>
        <w:jc w:val="center"/>
        <w:rPr>
          <w:rFonts w:ascii="Calibri" w:eastAsia="Calibri" w:hAnsi="Calibri" w:cs="Calibri"/>
          <w:b/>
          <w:bCs/>
          <w:color w:val="000000" w:themeColor="text1"/>
          <w:sz w:val="24"/>
          <w:szCs w:val="24"/>
        </w:rPr>
      </w:pPr>
      <w:r w:rsidRPr="008F778C">
        <w:rPr>
          <w:rFonts w:ascii="Calibri" w:eastAsia="Calibri" w:hAnsi="Calibri" w:cs="Calibri"/>
          <w:b/>
          <w:bCs/>
          <w:color w:val="000000" w:themeColor="text1"/>
          <w:sz w:val="24"/>
          <w:szCs w:val="24"/>
        </w:rPr>
        <w:t xml:space="preserve">ORR Recruitment </w:t>
      </w:r>
      <w:r w:rsidRPr="008F778C" w:rsidR="002E5402">
        <w:rPr>
          <w:rFonts w:ascii="Calibri" w:eastAsia="Calibri" w:hAnsi="Calibri" w:cs="Calibri"/>
          <w:b/>
          <w:bCs/>
          <w:color w:val="000000" w:themeColor="text1"/>
          <w:sz w:val="24"/>
          <w:szCs w:val="24"/>
        </w:rPr>
        <w:t xml:space="preserve">Email </w:t>
      </w:r>
      <w:r w:rsidRPr="008F778C">
        <w:rPr>
          <w:rFonts w:ascii="Calibri" w:eastAsia="Calibri" w:hAnsi="Calibri" w:cs="Calibri"/>
          <w:b/>
          <w:bCs/>
          <w:color w:val="000000" w:themeColor="text1"/>
          <w:sz w:val="24"/>
          <w:szCs w:val="24"/>
        </w:rPr>
        <w:t>Scripts</w:t>
      </w:r>
      <w:r w:rsidRPr="008F778C">
        <w:rPr>
          <w:rFonts w:ascii="Calibri" w:eastAsia="Calibri" w:hAnsi="Calibri" w:cs="Calibri"/>
          <w:b/>
          <w:bCs/>
          <w:color w:val="000000" w:themeColor="text1"/>
          <w:sz w:val="24"/>
          <w:szCs w:val="24"/>
        </w:rPr>
        <w:t xml:space="preserve"> for </w:t>
      </w:r>
      <w:r w:rsidRPr="008F778C" w:rsidR="005C2B49">
        <w:rPr>
          <w:rFonts w:ascii="Calibri" w:eastAsia="Calibri" w:hAnsi="Calibri" w:cs="Calibri"/>
          <w:b/>
          <w:bCs/>
          <w:color w:val="000000" w:themeColor="text1"/>
          <w:sz w:val="24"/>
          <w:szCs w:val="24"/>
        </w:rPr>
        <w:t>Focus Groups</w:t>
      </w:r>
    </w:p>
    <w:p w:rsidR="00B5045C" w:rsidRPr="002E5402" w:rsidP="005B4634" w14:paraId="1C9E8444" w14:textId="0993A55C">
      <w:pPr>
        <w:rPr>
          <w:rFonts w:ascii="Calibri" w:eastAsia="Calibri" w:hAnsi="Calibri" w:cs="Calibri"/>
          <w:color w:val="000000" w:themeColor="text1"/>
        </w:rPr>
      </w:pPr>
    </w:p>
    <w:p w:rsidR="005B4634" w:rsidRPr="005B4634" w:rsidP="005B4634" w14:paraId="319D97C9" w14:textId="374DBA6A">
      <w:pPr>
        <w:rPr>
          <w:rFonts w:ascii="Calibri" w:eastAsia="Calibri" w:hAnsi="Calibri" w:cs="Calibri"/>
          <w:b/>
          <w:bCs/>
          <w:color w:val="000000" w:themeColor="text1"/>
        </w:rPr>
      </w:pPr>
      <w:r w:rsidRPr="647D9A54">
        <w:rPr>
          <w:rFonts w:ascii="Calibri" w:eastAsia="Calibri" w:hAnsi="Calibri" w:cs="Calibri"/>
          <w:b/>
          <w:bCs/>
          <w:color w:val="000000" w:themeColor="text1"/>
        </w:rPr>
        <w:t xml:space="preserve">Email </w:t>
      </w:r>
      <w:r w:rsidRPr="647D9A54">
        <w:rPr>
          <w:rFonts w:ascii="Calibri" w:eastAsia="Calibri" w:hAnsi="Calibri" w:cs="Calibri"/>
          <w:b/>
          <w:bCs/>
          <w:color w:val="000000" w:themeColor="text1"/>
        </w:rPr>
        <w:t>Message #</w:t>
      </w:r>
      <w:r w:rsidRPr="647D9A54" w:rsidR="0078754C">
        <w:rPr>
          <w:rFonts w:ascii="Calibri" w:eastAsia="Calibri" w:hAnsi="Calibri" w:cs="Calibri"/>
          <w:b/>
          <w:bCs/>
          <w:color w:val="000000" w:themeColor="text1"/>
        </w:rPr>
        <w:t>1</w:t>
      </w:r>
      <w:r w:rsidRPr="647D9A54">
        <w:rPr>
          <w:rFonts w:ascii="Calibri" w:eastAsia="Calibri" w:hAnsi="Calibri" w:cs="Calibri"/>
          <w:b/>
          <w:bCs/>
          <w:color w:val="000000" w:themeColor="text1"/>
        </w:rPr>
        <w:t xml:space="preserve">: </w:t>
      </w:r>
    </w:p>
    <w:p w:rsidR="005C2B49" w:rsidRPr="005C2B49" w:rsidP="005C2B49" w14:paraId="672876FC" w14:textId="637B3725">
      <w:pPr>
        <w:rPr>
          <w:rFonts w:ascii="Calibri" w:eastAsia="Calibri" w:hAnsi="Calibri" w:cs="Calibri"/>
          <w:color w:val="000000" w:themeColor="text1"/>
        </w:rPr>
      </w:pPr>
      <w:r w:rsidRPr="005C2B49">
        <w:rPr>
          <w:rFonts w:ascii="Calibri" w:eastAsia="Calibri" w:hAnsi="Calibri" w:cs="Calibri"/>
          <w:b/>
          <w:bCs/>
          <w:color w:val="000000" w:themeColor="text1"/>
        </w:rPr>
        <w:t>Subject Line:</w:t>
      </w:r>
      <w:r w:rsidRPr="005C2B49">
        <w:rPr>
          <w:rFonts w:ascii="Calibri" w:eastAsia="Calibri" w:hAnsi="Calibri" w:cs="Calibri"/>
          <w:color w:val="000000" w:themeColor="text1"/>
        </w:rPr>
        <w:t xml:space="preserve"> Take Survey Now to Improve EAA Legal Services</w:t>
      </w:r>
      <w:r w:rsidRPr="005C2B49">
        <w:rPr>
          <w:rFonts w:ascii="Calibri" w:eastAsia="Calibri" w:hAnsi="Calibri" w:cs="Calibri"/>
          <w:color w:val="000000" w:themeColor="text1"/>
        </w:rPr>
        <w:br/>
      </w:r>
      <w:r w:rsidRPr="005C2B49">
        <w:rPr>
          <w:rFonts w:ascii="Calibri" w:eastAsia="Calibri" w:hAnsi="Calibri" w:cs="Calibri"/>
          <w:b/>
          <w:bCs/>
          <w:color w:val="000000" w:themeColor="text1"/>
        </w:rPr>
        <w:t>Preheader Text:</w:t>
      </w:r>
      <w:r w:rsidRPr="005C2B49">
        <w:rPr>
          <w:rFonts w:ascii="Calibri" w:eastAsia="Calibri" w:hAnsi="Calibri" w:cs="Calibri"/>
          <w:color w:val="000000" w:themeColor="text1"/>
        </w:rPr>
        <w:t xml:space="preserve"> Your expertise makes all the difference for Eligible Arriving Afghans.</w:t>
      </w:r>
    </w:p>
    <w:p w:rsidR="003A07F3" w:rsidP="005C2B49" w14:paraId="0A6ED5A6" w14:textId="7D0F940C">
      <w:pPr>
        <w:rPr>
          <w:rFonts w:ascii="Calibri" w:eastAsia="Calibri" w:hAnsi="Calibri" w:cs="Calibri"/>
          <w:color w:val="000000" w:themeColor="text1"/>
        </w:rPr>
      </w:pPr>
      <w:r w:rsidRPr="005C2B49">
        <w:rPr>
          <w:rFonts w:ascii="Calibri" w:eastAsia="Calibri" w:hAnsi="Calibri" w:cs="Calibri"/>
          <w:color w:val="000000" w:themeColor="text1"/>
        </w:rPr>
        <w:t xml:space="preserve">Dear </w:t>
      </w:r>
      <w:r w:rsidR="001F0E59">
        <w:rPr>
          <w:rFonts w:ascii="Calibri" w:eastAsia="Calibri" w:hAnsi="Calibri" w:cs="Calibri"/>
          <w:color w:val="000000" w:themeColor="text1"/>
        </w:rPr>
        <w:t xml:space="preserve">[Insert one] </w:t>
      </w:r>
      <w:r w:rsidRPr="00673B8C" w:rsidR="00673B8C">
        <w:rPr>
          <w:rFonts w:ascii="Calibri" w:eastAsia="Calibri" w:hAnsi="Calibri" w:cs="Calibri"/>
          <w:color w:val="000000" w:themeColor="text1"/>
        </w:rPr>
        <w:t>Human Rights First Legal Service group</w:t>
      </w:r>
      <w:r w:rsidR="00673B8C">
        <w:rPr>
          <w:rFonts w:ascii="Calibri" w:eastAsia="Calibri" w:hAnsi="Calibri" w:cs="Calibri"/>
          <w:color w:val="000000" w:themeColor="text1"/>
        </w:rPr>
        <w:t xml:space="preserve">/ </w:t>
      </w:r>
      <w:r w:rsidRPr="00673B8C" w:rsidR="00673B8C">
        <w:rPr>
          <w:rFonts w:ascii="Calibri" w:eastAsia="Calibri" w:hAnsi="Calibri" w:cs="Calibri"/>
          <w:color w:val="000000" w:themeColor="text1"/>
        </w:rPr>
        <w:t xml:space="preserve">State Refugee Coordinators </w:t>
      </w:r>
      <w:r w:rsidRPr="005C2B49">
        <w:rPr>
          <w:rFonts w:ascii="Calibri" w:eastAsia="Calibri" w:hAnsi="Calibri" w:cs="Calibri"/>
          <w:color w:val="000000" w:themeColor="text1"/>
        </w:rPr>
        <w:t>Legal Service Provider</w:t>
      </w:r>
      <w:r w:rsidR="001F0E59">
        <w:rPr>
          <w:rFonts w:ascii="Calibri" w:eastAsia="Calibri" w:hAnsi="Calibri" w:cs="Calibri"/>
          <w:color w:val="000000" w:themeColor="text1"/>
        </w:rPr>
        <w:t>s</w:t>
      </w:r>
      <w:r w:rsidR="00684CE2">
        <w:rPr>
          <w:rFonts w:ascii="Calibri" w:eastAsia="Calibri" w:hAnsi="Calibri" w:cs="Calibri"/>
          <w:color w:val="000000" w:themeColor="text1"/>
        </w:rPr>
        <w:t>/</w:t>
      </w:r>
      <w:r w:rsidRPr="00F060FD" w:rsidR="00F060FD">
        <w:t xml:space="preserve"> </w:t>
      </w:r>
      <w:r w:rsidRPr="0023125C" w:rsidR="00F060FD">
        <w:t>ORR Preferred Communities Grantees</w:t>
      </w:r>
      <w:r w:rsidR="00F060FD">
        <w:t>/</w:t>
      </w:r>
      <w:r w:rsidR="001F0E59">
        <w:t xml:space="preserve"> Other LSPs</w:t>
      </w:r>
      <w:r w:rsidR="00415435">
        <w:t>,</w:t>
      </w:r>
    </w:p>
    <w:p w:rsidR="005C2B49" w:rsidRPr="005C2B49" w:rsidP="005C2B49" w14:paraId="5A49A808" w14:textId="384D597D">
      <w:pPr>
        <w:rPr>
          <w:rFonts w:ascii="Calibri" w:eastAsia="Calibri" w:hAnsi="Calibri" w:cs="Calibri"/>
          <w:color w:val="000000" w:themeColor="text1"/>
        </w:rPr>
      </w:pPr>
      <w:r w:rsidRPr="005C2B49">
        <w:rPr>
          <w:rFonts w:ascii="Calibri" w:eastAsia="Calibri" w:hAnsi="Calibri" w:cs="Calibri"/>
          <w:color w:val="000000" w:themeColor="text1"/>
        </w:rPr>
        <w:t>Immigration Legal Services for Afghan Arrivals, (ILSAA) is a new project funded by the Office of Refugee and Resettlement (ORR) that provides immigration legal services across the country and helps build the capacity of immigration Legal Service Providers (LSPs). ILSAA aims to strengthen, build, and expand immigration legal services for Eligible Arriving Afghans (EAAs). ILSAA supports pathways to permanent residency, achieving Temporary Protected Status (TPS), family reunification, and more. </w:t>
      </w:r>
    </w:p>
    <w:p w:rsidR="005C2B49" w:rsidRPr="005C2B49" w:rsidP="005C2B49" w14:paraId="56C01784" w14:textId="77777777">
      <w:pPr>
        <w:rPr>
          <w:rFonts w:ascii="Calibri" w:eastAsia="Calibri" w:hAnsi="Calibri" w:cs="Calibri"/>
          <w:color w:val="000000" w:themeColor="text1"/>
        </w:rPr>
      </w:pPr>
      <w:r w:rsidRPr="005C2B49">
        <w:rPr>
          <w:rFonts w:ascii="Calibri" w:eastAsia="Calibri" w:hAnsi="Calibri" w:cs="Calibri"/>
          <w:color w:val="000000" w:themeColor="text1"/>
        </w:rPr>
        <w:t>Before we begin setting the foundation for this work, we need your valued feedback to identify strengths, challenges, and gaps, as well as inform us on developing services, trainings, resources, and tools.</w:t>
      </w:r>
    </w:p>
    <w:p w:rsidR="005C2B49" w:rsidRPr="005C2B49" w:rsidP="005C2B49" w14:paraId="67A427CB" w14:textId="62A03CE7">
      <w:pPr>
        <w:rPr>
          <w:rFonts w:ascii="Calibri" w:eastAsia="Calibri" w:hAnsi="Calibri" w:cs="Calibri"/>
          <w:color w:val="000000" w:themeColor="text1"/>
        </w:rPr>
      </w:pPr>
      <w:r w:rsidRPr="005C2B49">
        <w:rPr>
          <w:rFonts w:ascii="Calibri" w:eastAsia="Calibri" w:hAnsi="Calibri" w:cs="Calibri"/>
          <w:color w:val="000000" w:themeColor="text1"/>
        </w:rPr>
        <w:t xml:space="preserve">You can help us better inform priorities by participating in the following activities: </w:t>
      </w:r>
    </w:p>
    <w:p w:rsidR="005C2B49" w:rsidRPr="005C2B49" w:rsidP="005C2B49" w14:paraId="1F9772D6" w14:textId="77777777">
      <w:pPr>
        <w:numPr>
          <w:ilvl w:val="0"/>
          <w:numId w:val="9"/>
        </w:numPr>
        <w:rPr>
          <w:rFonts w:ascii="Calibri" w:eastAsia="Calibri" w:hAnsi="Calibri" w:cs="Calibri"/>
          <w:color w:val="000000" w:themeColor="text1"/>
        </w:rPr>
      </w:pPr>
      <w:r w:rsidRPr="005C2B49">
        <w:rPr>
          <w:rFonts w:ascii="Calibri" w:eastAsia="Calibri" w:hAnsi="Calibri" w:cs="Calibri"/>
          <w:color w:val="000000" w:themeColor="text1"/>
        </w:rPr>
        <w:t xml:space="preserve">Take the survey here. The deadline is </w:t>
      </w:r>
      <w:r w:rsidRPr="005C2B49">
        <w:rPr>
          <w:rFonts w:ascii="Calibri" w:eastAsia="Calibri" w:hAnsi="Calibri" w:cs="Calibri"/>
          <w:b/>
          <w:bCs/>
          <w:i/>
          <w:iCs/>
          <w:color w:val="000000" w:themeColor="text1"/>
        </w:rPr>
        <w:t>MM, DD, 2023</w:t>
      </w:r>
      <w:r w:rsidRPr="005C2B49">
        <w:rPr>
          <w:rFonts w:ascii="Calibri" w:eastAsia="Calibri" w:hAnsi="Calibri" w:cs="Calibri"/>
          <w:i/>
          <w:iCs/>
          <w:color w:val="000000" w:themeColor="text1"/>
        </w:rPr>
        <w:t>.</w:t>
      </w:r>
      <w:r w:rsidRPr="005C2B49">
        <w:rPr>
          <w:rFonts w:ascii="Calibri" w:eastAsia="Calibri" w:hAnsi="Calibri" w:cs="Calibri"/>
          <w:color w:val="000000" w:themeColor="text1"/>
        </w:rPr>
        <w:t xml:space="preserve"> </w:t>
      </w:r>
    </w:p>
    <w:p w:rsidR="005C2B49" w:rsidRPr="005C2B49" w:rsidP="005C2B49" w14:paraId="101D384A" w14:textId="77777777">
      <w:pPr>
        <w:numPr>
          <w:ilvl w:val="0"/>
          <w:numId w:val="9"/>
        </w:numPr>
        <w:rPr>
          <w:rFonts w:ascii="Calibri" w:eastAsia="Calibri" w:hAnsi="Calibri" w:cs="Calibri"/>
          <w:color w:val="000000" w:themeColor="text1"/>
        </w:rPr>
      </w:pPr>
      <w:r w:rsidRPr="005C2B49">
        <w:rPr>
          <w:rFonts w:ascii="Calibri" w:eastAsia="Calibri" w:hAnsi="Calibri" w:cs="Calibri"/>
          <w:color w:val="000000" w:themeColor="text1"/>
        </w:rPr>
        <w:t xml:space="preserve">Share your thoughts by joining the </w:t>
      </w:r>
      <w:r w:rsidRPr="005C2B49">
        <w:rPr>
          <w:rFonts w:ascii="Calibri" w:eastAsia="Calibri" w:hAnsi="Calibri" w:cs="Calibri"/>
          <w:b/>
          <w:bCs/>
          <w:i/>
          <w:iCs/>
          <w:color w:val="000000" w:themeColor="text1"/>
        </w:rPr>
        <w:t xml:space="preserve">(insert name of group/audience) </w:t>
      </w:r>
      <w:r w:rsidRPr="005C2B49">
        <w:rPr>
          <w:rFonts w:ascii="Calibri" w:eastAsia="Calibri" w:hAnsi="Calibri" w:cs="Calibri"/>
          <w:b/>
          <w:bCs/>
          <w:color w:val="000000" w:themeColor="text1"/>
        </w:rPr>
        <w:t>Focus Group</w:t>
      </w:r>
      <w:r w:rsidRPr="005C2B49">
        <w:rPr>
          <w:rFonts w:ascii="Calibri" w:eastAsia="Calibri" w:hAnsi="Calibri" w:cs="Calibri"/>
          <w:color w:val="000000" w:themeColor="text1"/>
        </w:rPr>
        <w:t xml:space="preserve"> with your colleagues on </w:t>
      </w:r>
      <w:r w:rsidRPr="005C2B49">
        <w:rPr>
          <w:rFonts w:ascii="Calibri" w:eastAsia="Calibri" w:hAnsi="Calibri" w:cs="Calibri"/>
          <w:b/>
          <w:bCs/>
          <w:i/>
          <w:iCs/>
          <w:color w:val="000000" w:themeColor="text1"/>
        </w:rPr>
        <w:t>day, MM DD, 2023,</w:t>
      </w:r>
      <w:r w:rsidRPr="005C2B49">
        <w:rPr>
          <w:rFonts w:ascii="Calibri" w:eastAsia="Calibri" w:hAnsi="Calibri" w:cs="Calibri"/>
          <w:i/>
          <w:iCs/>
          <w:color w:val="000000" w:themeColor="text1"/>
        </w:rPr>
        <w:t xml:space="preserve"> </w:t>
      </w:r>
      <w:r w:rsidRPr="005C2B49">
        <w:rPr>
          <w:rFonts w:ascii="Calibri" w:eastAsia="Calibri" w:hAnsi="Calibri" w:cs="Calibri"/>
          <w:b/>
          <w:bCs/>
          <w:i/>
          <w:iCs/>
          <w:color w:val="000000" w:themeColor="text1"/>
        </w:rPr>
        <w:t>at TIME PM ET</w:t>
      </w:r>
      <w:r w:rsidRPr="005C2B49">
        <w:rPr>
          <w:rFonts w:ascii="Calibri" w:eastAsia="Calibri" w:hAnsi="Calibri" w:cs="Calibri"/>
          <w:color w:val="000000" w:themeColor="text1"/>
        </w:rPr>
        <w:t xml:space="preserve"> via Zoom. To register, email </w:t>
      </w:r>
      <w:hyperlink r:id="rId7" w:tgtFrame="_blank" w:tooltip="mailto:ilsaainfo@icf.com" w:history="1">
        <w:r w:rsidRPr="005C2B49">
          <w:rPr>
            <w:rStyle w:val="Hyperlink"/>
            <w:rFonts w:ascii="Calibri" w:eastAsia="Calibri" w:hAnsi="Calibri" w:cs="Calibri"/>
          </w:rPr>
          <w:t>ILSAAinfo@icf.com</w:t>
        </w:r>
      </w:hyperlink>
      <w:r w:rsidRPr="005C2B49">
        <w:rPr>
          <w:rFonts w:ascii="Calibri" w:eastAsia="Calibri" w:hAnsi="Calibri" w:cs="Calibri"/>
          <w:color w:val="000000" w:themeColor="text1"/>
        </w:rPr>
        <w:t xml:space="preserve"> with the subject line “Focus Group Request," and include your name, and the date you'd like to attend.</w:t>
      </w:r>
    </w:p>
    <w:p w:rsidR="005C2B49" w:rsidRPr="005C2B49" w:rsidP="005C2B49" w14:paraId="4C05195E" w14:textId="77777777">
      <w:pPr>
        <w:rPr>
          <w:rFonts w:ascii="Calibri" w:eastAsia="Calibri" w:hAnsi="Calibri" w:cs="Calibri"/>
          <w:color w:val="000000" w:themeColor="text1"/>
        </w:rPr>
      </w:pPr>
      <w:r w:rsidRPr="005C2B49">
        <w:rPr>
          <w:rFonts w:ascii="Calibri" w:eastAsia="Calibri" w:hAnsi="Calibri" w:cs="Calibri"/>
          <w:color w:val="000000" w:themeColor="text1"/>
        </w:rPr>
        <w:t xml:space="preserve">Your feedback on this survey and participation in the USCRI Focus Group is essential. After you register, you will receive a confirmation email with next steps. Lastly, please help us spread the word by forwarding this email to your LSP colleagues and networks. We encourage you to discuss ILSAA’s mission with EAAs and anyone else you think can further our goals. The more relevant feedback we receive the better. Email any questions you may have to </w:t>
      </w:r>
      <w:hyperlink r:id="rId7" w:history="1">
        <w:r w:rsidRPr="005C2B49">
          <w:rPr>
            <w:rStyle w:val="Hyperlink"/>
            <w:rFonts w:ascii="Calibri" w:eastAsia="Calibri" w:hAnsi="Calibri" w:cs="Calibri"/>
          </w:rPr>
          <w:t>ILSAAinfo@icf.com</w:t>
        </w:r>
      </w:hyperlink>
      <w:r w:rsidRPr="005C2B49">
        <w:rPr>
          <w:rFonts w:ascii="Calibri" w:eastAsia="Calibri" w:hAnsi="Calibri" w:cs="Calibri"/>
          <w:color w:val="000000" w:themeColor="text1"/>
        </w:rPr>
        <w:t xml:space="preserve">. </w:t>
      </w:r>
    </w:p>
    <w:p w:rsidR="005C2B49" w:rsidRPr="005C2B49" w:rsidP="005C2B49" w14:paraId="7AAB049C" w14:textId="77777777">
      <w:pPr>
        <w:rPr>
          <w:rFonts w:ascii="Calibri" w:eastAsia="Calibri" w:hAnsi="Calibri" w:cs="Calibri"/>
          <w:color w:val="000000" w:themeColor="text1"/>
        </w:rPr>
      </w:pPr>
      <w:r w:rsidRPr="005C2B49">
        <w:rPr>
          <w:rFonts w:ascii="Calibri" w:eastAsia="Calibri" w:hAnsi="Calibri" w:cs="Calibri"/>
          <w:color w:val="000000" w:themeColor="text1"/>
        </w:rPr>
        <w:t> </w:t>
      </w:r>
    </w:p>
    <w:p w:rsidR="005C2B49" w:rsidRPr="005C2B49" w:rsidP="005C2B49" w14:paraId="0DDCD03B" w14:textId="77777777">
      <w:pPr>
        <w:rPr>
          <w:rFonts w:ascii="Calibri" w:eastAsia="Calibri" w:hAnsi="Calibri" w:cs="Calibri"/>
          <w:color w:val="000000" w:themeColor="text1"/>
        </w:rPr>
      </w:pPr>
      <w:r w:rsidRPr="005C2B49">
        <w:rPr>
          <w:rFonts w:ascii="Calibri" w:eastAsia="Calibri" w:hAnsi="Calibri" w:cs="Calibri"/>
          <w:color w:val="000000" w:themeColor="text1"/>
        </w:rPr>
        <w:t>Thank you for your time and contributions.</w:t>
      </w:r>
    </w:p>
    <w:p w:rsidR="005C2B49" w:rsidRPr="005C2B49" w:rsidP="005C2B49" w14:paraId="6B2D2F23" w14:textId="77777777">
      <w:pPr>
        <w:rPr>
          <w:rFonts w:ascii="Calibri" w:eastAsia="Calibri" w:hAnsi="Calibri" w:cs="Calibri"/>
          <w:color w:val="000000" w:themeColor="text1"/>
        </w:rPr>
      </w:pPr>
      <w:r w:rsidRPr="005C2B49">
        <w:rPr>
          <w:rFonts w:ascii="Calibri" w:eastAsia="Calibri" w:hAnsi="Calibri" w:cs="Calibri"/>
          <w:color w:val="000000" w:themeColor="text1"/>
        </w:rPr>
        <w:t> </w:t>
      </w:r>
    </w:p>
    <w:p w:rsidR="005C2B49" w:rsidRPr="005C2B49" w:rsidP="005C2B49" w14:paraId="3F764B66" w14:textId="77777777">
      <w:pPr>
        <w:rPr>
          <w:rFonts w:ascii="Calibri" w:eastAsia="Calibri" w:hAnsi="Calibri" w:cs="Calibri"/>
          <w:color w:val="000000" w:themeColor="text1"/>
        </w:rPr>
      </w:pPr>
      <w:r w:rsidRPr="005C2B49">
        <w:rPr>
          <w:rFonts w:ascii="Calibri" w:eastAsia="Calibri" w:hAnsi="Calibri" w:cs="Calibri"/>
          <w:color w:val="000000" w:themeColor="text1"/>
        </w:rPr>
        <w:t xml:space="preserve">Sincerely, </w:t>
      </w:r>
    </w:p>
    <w:p w:rsidR="005C2B49" w:rsidRPr="005C2B49" w:rsidP="005C2B49" w14:paraId="3837614C" w14:textId="77777777">
      <w:pPr>
        <w:rPr>
          <w:rFonts w:ascii="Calibri" w:eastAsia="Calibri" w:hAnsi="Calibri" w:cs="Calibri"/>
          <w:color w:val="000000" w:themeColor="text1"/>
        </w:rPr>
      </w:pPr>
      <w:r w:rsidRPr="005C2B49">
        <w:rPr>
          <w:rFonts w:ascii="Calibri" w:eastAsia="Calibri" w:hAnsi="Calibri" w:cs="Calibri"/>
          <w:color w:val="000000" w:themeColor="text1"/>
        </w:rPr>
        <w:t> </w:t>
      </w:r>
    </w:p>
    <w:p w:rsidR="005C2B49" w:rsidRPr="005C2B49" w:rsidP="005C2B49" w14:paraId="3F9C60E6" w14:textId="77777777">
      <w:pPr>
        <w:rPr>
          <w:rFonts w:ascii="Calibri" w:eastAsia="Calibri" w:hAnsi="Calibri" w:cs="Calibri"/>
          <w:color w:val="000000" w:themeColor="text1"/>
        </w:rPr>
      </w:pPr>
      <w:r w:rsidRPr="005C2B49">
        <w:rPr>
          <w:rFonts w:ascii="Calibri" w:eastAsia="Calibri" w:hAnsi="Calibri" w:cs="Calibri"/>
          <w:color w:val="000000" w:themeColor="text1"/>
        </w:rPr>
        <w:t>The ILSSA Team</w:t>
      </w:r>
    </w:p>
    <w:p w:rsidR="005C2B49" w:rsidRPr="005C2B49" w:rsidP="005C2B49" w14:paraId="6D3E2B8C" w14:textId="20F55A6C">
      <w:pPr>
        <w:rPr>
          <w:rFonts w:ascii="Calibri" w:eastAsia="Calibri" w:hAnsi="Calibri" w:cs="Calibri"/>
          <w:color w:val="000000" w:themeColor="text1"/>
        </w:rPr>
      </w:pPr>
    </w:p>
    <w:p w:rsidR="00681B51" w14:paraId="23C7A99D" w14:textId="77777777">
      <w:pPr>
        <w:rPr>
          <w:rFonts w:ascii="Calibri" w:eastAsia="Calibri" w:hAnsi="Calibri" w:cs="Calibri"/>
          <w:b/>
          <w:bCs/>
          <w:color w:val="000000" w:themeColor="text1"/>
        </w:rPr>
      </w:pPr>
      <w:r>
        <w:rPr>
          <w:rFonts w:ascii="Calibri" w:eastAsia="Calibri" w:hAnsi="Calibri" w:cs="Calibri"/>
          <w:b/>
          <w:bCs/>
          <w:color w:val="000000" w:themeColor="text1"/>
        </w:rPr>
        <w:br w:type="page"/>
      </w:r>
    </w:p>
    <w:p w:rsidR="00681B51" w:rsidP="00681B51" w14:paraId="49F629B4" w14:textId="77777777">
      <w:pPr>
        <w:rPr>
          <w:rFonts w:ascii="Calibri" w:eastAsia="Calibri" w:hAnsi="Calibri" w:cs="Calibri"/>
          <w:b/>
          <w:bCs/>
          <w:color w:val="000000" w:themeColor="text1"/>
        </w:rPr>
      </w:pPr>
      <w:r>
        <w:rPr>
          <w:rFonts w:ascii="Calibri" w:eastAsia="Calibri" w:hAnsi="Calibri" w:cs="Calibri"/>
          <w:b/>
          <w:bCs/>
          <w:color w:val="000000" w:themeColor="text1"/>
        </w:rPr>
        <w:t>Email Message #2</w:t>
      </w:r>
    </w:p>
    <w:p w:rsidR="00684CE2" w:rsidRPr="005C2B49" w:rsidP="00684CE2" w14:paraId="2309DB2E" w14:textId="46EC06CC">
      <w:pPr>
        <w:rPr>
          <w:rFonts w:ascii="Calibri" w:eastAsia="Calibri" w:hAnsi="Calibri" w:cs="Calibri"/>
          <w:b/>
          <w:bCs/>
          <w:color w:val="000000" w:themeColor="text1"/>
        </w:rPr>
      </w:pPr>
      <w:r w:rsidRPr="005C2B49">
        <w:rPr>
          <w:rFonts w:ascii="Calibri" w:eastAsia="Calibri" w:hAnsi="Calibri" w:cs="Calibri"/>
          <w:b/>
          <w:bCs/>
          <w:color w:val="000000" w:themeColor="text1"/>
        </w:rPr>
        <w:t>Subject Line:</w:t>
      </w:r>
      <w:r w:rsidRPr="005C2B49">
        <w:rPr>
          <w:rFonts w:ascii="Calibri" w:eastAsia="Calibri" w:hAnsi="Calibri" w:cs="Calibri"/>
          <w:color w:val="000000" w:themeColor="text1"/>
        </w:rPr>
        <w:t xml:space="preserve"> Reminder: Act Today to Improve EAA Legal Services</w:t>
      </w:r>
      <w:r w:rsidRPr="005C2B49">
        <w:rPr>
          <w:rFonts w:ascii="Calibri" w:eastAsia="Calibri" w:hAnsi="Calibri" w:cs="Calibri"/>
          <w:color w:val="000000" w:themeColor="text1"/>
        </w:rPr>
        <w:br/>
      </w:r>
      <w:r w:rsidRPr="005C2B49">
        <w:rPr>
          <w:rFonts w:ascii="Calibri" w:eastAsia="Calibri" w:hAnsi="Calibri" w:cs="Calibri"/>
          <w:b/>
          <w:bCs/>
          <w:color w:val="000000" w:themeColor="text1"/>
        </w:rPr>
        <w:t>Preheader Text:</w:t>
      </w:r>
      <w:r w:rsidRPr="005C2B49">
        <w:rPr>
          <w:rFonts w:ascii="Calibri" w:eastAsia="Calibri" w:hAnsi="Calibri" w:cs="Calibri"/>
          <w:color w:val="000000" w:themeColor="text1"/>
        </w:rPr>
        <w:t xml:space="preserve"> Take legal services survey and sign up for focus </w:t>
      </w:r>
      <w:r w:rsidRPr="005C2B49">
        <w:rPr>
          <w:rFonts w:ascii="Calibri" w:eastAsia="Calibri" w:hAnsi="Calibri" w:cs="Calibri"/>
          <w:color w:val="000000" w:themeColor="text1"/>
        </w:rPr>
        <w:t>group</w:t>
      </w:r>
    </w:p>
    <w:p w:rsidR="009577A2" w:rsidRPr="009577A2" w:rsidP="009577A2" w14:paraId="6F6F2FD4" w14:textId="77777777">
      <w:pPr>
        <w:rPr>
          <w:rFonts w:ascii="Calibri" w:eastAsia="Calibri" w:hAnsi="Calibri" w:cs="Calibri"/>
          <w:color w:val="000000" w:themeColor="text1"/>
        </w:rPr>
      </w:pPr>
      <w:r w:rsidRPr="009577A2">
        <w:rPr>
          <w:rFonts w:ascii="Calibri" w:eastAsia="Calibri" w:hAnsi="Calibri" w:cs="Calibri"/>
          <w:color w:val="000000" w:themeColor="text1"/>
        </w:rPr>
        <w:t>Dear [Insert one] Human Rights First Legal Service group/ State Refugee Coordinators Legal Service Providers/ ORR Preferred Communities Grantees/ Other LSPs,</w:t>
      </w:r>
    </w:p>
    <w:p w:rsidR="009577A2" w:rsidRPr="009577A2" w:rsidP="009577A2" w14:paraId="178AC198" w14:textId="77777777">
      <w:pPr>
        <w:rPr>
          <w:rFonts w:ascii="Calibri" w:eastAsia="Calibri" w:hAnsi="Calibri" w:cs="Calibri"/>
          <w:color w:val="000000" w:themeColor="text1"/>
        </w:rPr>
      </w:pPr>
      <w:r w:rsidRPr="009577A2">
        <w:rPr>
          <w:rFonts w:ascii="Calibri" w:eastAsia="Calibri" w:hAnsi="Calibri" w:cs="Calibri"/>
          <w:color w:val="000000" w:themeColor="text1"/>
        </w:rPr>
        <w:t xml:space="preserve">Immigration Legal Services for Afghan Arrivals, (ILSAA) is a new project funded by the Office of Refugee and Resettlement (ORR) that provides immigration legal services across the country and helps build the capacity of immigration Legal Service Providers (LSPs). ILSAA aims to strengthen, build, and expand immigration legal services for Eligible Arriving Afghans (EAAs). ILSAA supports pathways to permanent residency, achieving Temporary Protected Status (TPS), family reunification, and more. </w:t>
      </w:r>
    </w:p>
    <w:p w:rsidR="009577A2" w:rsidRPr="009577A2" w:rsidP="009577A2" w14:paraId="41319526" w14:textId="77777777">
      <w:pPr>
        <w:rPr>
          <w:rFonts w:ascii="Calibri" w:eastAsia="Calibri" w:hAnsi="Calibri" w:cs="Calibri"/>
          <w:color w:val="000000" w:themeColor="text1"/>
        </w:rPr>
      </w:pPr>
      <w:r w:rsidRPr="009577A2">
        <w:rPr>
          <w:rFonts w:ascii="Calibri" w:eastAsia="Calibri" w:hAnsi="Calibri" w:cs="Calibri"/>
          <w:color w:val="000000" w:themeColor="text1"/>
        </w:rPr>
        <w:t>Before we begin setting the foundation for this work, we need your valued feedback to identify strengths, challenges, and gaps, as well as inform us on developing services, trainings, resources, and tools.</w:t>
      </w:r>
    </w:p>
    <w:p w:rsidR="009577A2" w:rsidP="009577A2" w14:paraId="26339DBC" w14:textId="77777777">
      <w:pPr>
        <w:rPr>
          <w:rFonts w:ascii="Calibri" w:eastAsia="Calibri" w:hAnsi="Calibri" w:cs="Calibri"/>
          <w:color w:val="000000" w:themeColor="text1"/>
        </w:rPr>
      </w:pPr>
      <w:r w:rsidRPr="009577A2">
        <w:rPr>
          <w:rFonts w:ascii="Calibri" w:eastAsia="Calibri" w:hAnsi="Calibri" w:cs="Calibri"/>
          <w:color w:val="000000" w:themeColor="text1"/>
        </w:rPr>
        <w:t xml:space="preserve">You can help us better inform priorities by participating in the following activities: </w:t>
      </w:r>
    </w:p>
    <w:p w:rsidR="009577A2" w:rsidRPr="005C2B49" w:rsidP="009577A2" w14:paraId="03B4D498" w14:textId="77777777">
      <w:pPr>
        <w:numPr>
          <w:ilvl w:val="0"/>
          <w:numId w:val="11"/>
        </w:numPr>
        <w:rPr>
          <w:rFonts w:ascii="Calibri" w:eastAsia="Calibri" w:hAnsi="Calibri" w:cs="Calibri"/>
          <w:color w:val="000000" w:themeColor="text1"/>
        </w:rPr>
      </w:pPr>
      <w:r w:rsidRPr="005C2B49">
        <w:rPr>
          <w:rFonts w:ascii="Calibri" w:eastAsia="Calibri" w:hAnsi="Calibri" w:cs="Calibri"/>
          <w:color w:val="000000" w:themeColor="text1"/>
        </w:rPr>
        <w:t xml:space="preserve">Take the survey here. The deadline is </w:t>
      </w:r>
      <w:r w:rsidRPr="005C2B49">
        <w:rPr>
          <w:rFonts w:ascii="Calibri" w:eastAsia="Calibri" w:hAnsi="Calibri" w:cs="Calibri"/>
          <w:b/>
          <w:bCs/>
          <w:i/>
          <w:iCs/>
          <w:color w:val="000000" w:themeColor="text1"/>
        </w:rPr>
        <w:t>MM, DD, 2023</w:t>
      </w:r>
      <w:r w:rsidRPr="005C2B49">
        <w:rPr>
          <w:rFonts w:ascii="Calibri" w:eastAsia="Calibri" w:hAnsi="Calibri" w:cs="Calibri"/>
          <w:i/>
          <w:iCs/>
          <w:color w:val="000000" w:themeColor="text1"/>
        </w:rPr>
        <w:t>.</w:t>
      </w:r>
      <w:r w:rsidRPr="005C2B49">
        <w:rPr>
          <w:rFonts w:ascii="Calibri" w:eastAsia="Calibri" w:hAnsi="Calibri" w:cs="Calibri"/>
          <w:color w:val="000000" w:themeColor="text1"/>
        </w:rPr>
        <w:t xml:space="preserve"> </w:t>
      </w:r>
    </w:p>
    <w:p w:rsidR="009577A2" w:rsidRPr="005C2B49" w:rsidP="009577A2" w14:paraId="4B4C7DCC" w14:textId="77777777">
      <w:pPr>
        <w:numPr>
          <w:ilvl w:val="0"/>
          <w:numId w:val="11"/>
        </w:numPr>
        <w:rPr>
          <w:rFonts w:ascii="Calibri" w:eastAsia="Calibri" w:hAnsi="Calibri" w:cs="Calibri"/>
          <w:color w:val="000000" w:themeColor="text1"/>
        </w:rPr>
      </w:pPr>
      <w:r w:rsidRPr="005C2B49">
        <w:rPr>
          <w:rFonts w:ascii="Calibri" w:eastAsia="Calibri" w:hAnsi="Calibri" w:cs="Calibri"/>
          <w:color w:val="000000" w:themeColor="text1"/>
        </w:rPr>
        <w:t xml:space="preserve">Share your thoughts by joining the </w:t>
      </w:r>
      <w:r w:rsidRPr="005C2B49">
        <w:rPr>
          <w:rFonts w:ascii="Calibri" w:eastAsia="Calibri" w:hAnsi="Calibri" w:cs="Calibri"/>
          <w:b/>
          <w:bCs/>
          <w:i/>
          <w:iCs/>
          <w:color w:val="000000" w:themeColor="text1"/>
        </w:rPr>
        <w:t xml:space="preserve">(insert name of group/audience) </w:t>
      </w:r>
      <w:r w:rsidRPr="005C2B49">
        <w:rPr>
          <w:rFonts w:ascii="Calibri" w:eastAsia="Calibri" w:hAnsi="Calibri" w:cs="Calibri"/>
          <w:b/>
          <w:bCs/>
          <w:color w:val="000000" w:themeColor="text1"/>
        </w:rPr>
        <w:t>Focus Group</w:t>
      </w:r>
      <w:r w:rsidRPr="005C2B49">
        <w:rPr>
          <w:rFonts w:ascii="Calibri" w:eastAsia="Calibri" w:hAnsi="Calibri" w:cs="Calibri"/>
          <w:color w:val="000000" w:themeColor="text1"/>
        </w:rPr>
        <w:t xml:space="preserve"> with your colleagues on </w:t>
      </w:r>
      <w:r w:rsidRPr="005C2B49">
        <w:rPr>
          <w:rFonts w:ascii="Calibri" w:eastAsia="Calibri" w:hAnsi="Calibri" w:cs="Calibri"/>
          <w:b/>
          <w:bCs/>
          <w:i/>
          <w:iCs/>
          <w:color w:val="000000" w:themeColor="text1"/>
        </w:rPr>
        <w:t>day, MM DD, 2023,</w:t>
      </w:r>
      <w:r w:rsidRPr="005C2B49">
        <w:rPr>
          <w:rFonts w:ascii="Calibri" w:eastAsia="Calibri" w:hAnsi="Calibri" w:cs="Calibri"/>
          <w:i/>
          <w:iCs/>
          <w:color w:val="000000" w:themeColor="text1"/>
        </w:rPr>
        <w:t xml:space="preserve"> </w:t>
      </w:r>
      <w:r w:rsidRPr="005C2B49">
        <w:rPr>
          <w:rFonts w:ascii="Calibri" w:eastAsia="Calibri" w:hAnsi="Calibri" w:cs="Calibri"/>
          <w:b/>
          <w:bCs/>
          <w:i/>
          <w:iCs/>
          <w:color w:val="000000" w:themeColor="text1"/>
        </w:rPr>
        <w:t>at TIME PM ET</w:t>
      </w:r>
      <w:r w:rsidRPr="005C2B49">
        <w:rPr>
          <w:rFonts w:ascii="Calibri" w:eastAsia="Calibri" w:hAnsi="Calibri" w:cs="Calibri"/>
          <w:color w:val="000000" w:themeColor="text1"/>
        </w:rPr>
        <w:t xml:space="preserve"> via Zoom. To register, email </w:t>
      </w:r>
      <w:hyperlink r:id="rId7" w:tgtFrame="_blank" w:tooltip="mailto:ilsaainfo@icf.com" w:history="1">
        <w:r w:rsidRPr="005C2B49">
          <w:rPr>
            <w:rStyle w:val="Hyperlink"/>
            <w:rFonts w:ascii="Calibri" w:eastAsia="Calibri" w:hAnsi="Calibri" w:cs="Calibri"/>
          </w:rPr>
          <w:t>ILSAAinfo@icf.com</w:t>
        </w:r>
      </w:hyperlink>
      <w:r w:rsidRPr="005C2B49">
        <w:rPr>
          <w:rFonts w:ascii="Calibri" w:eastAsia="Calibri" w:hAnsi="Calibri" w:cs="Calibri"/>
          <w:color w:val="000000" w:themeColor="text1"/>
        </w:rPr>
        <w:t xml:space="preserve"> with the subject line “Focus Group Request," and include your name, and the date you'd like to attend.</w:t>
      </w:r>
    </w:p>
    <w:p w:rsidR="009577A2" w:rsidRPr="009577A2" w:rsidP="009577A2" w14:paraId="6BBD2A78" w14:textId="77777777">
      <w:pPr>
        <w:rPr>
          <w:rFonts w:ascii="Calibri" w:eastAsia="Calibri" w:hAnsi="Calibri" w:cs="Calibri"/>
          <w:color w:val="000000" w:themeColor="text1"/>
        </w:rPr>
      </w:pPr>
      <w:r w:rsidRPr="009577A2">
        <w:rPr>
          <w:rFonts w:ascii="Calibri" w:eastAsia="Calibri" w:hAnsi="Calibri" w:cs="Calibri"/>
          <w:color w:val="000000" w:themeColor="text1"/>
        </w:rPr>
        <w:t xml:space="preserve">Your feedback on this survey and participation in the USCRI Focus Group is essential. After you register, you will receive a confirmation email with next steps. Lastly, please help us spread the word by forwarding this email to your LSP colleagues and networks. We encourage you to discuss ILSAA’s mission with EAAs and anyone else you think can further our goals. The more relevant feedback we receive the better. Email any questions you may have to ILSAAinfo@icf.com. </w:t>
      </w:r>
    </w:p>
    <w:p w:rsidR="009577A2" w:rsidRPr="009577A2" w:rsidP="009577A2" w14:paraId="531339F9" w14:textId="77777777">
      <w:pPr>
        <w:rPr>
          <w:rFonts w:ascii="Calibri" w:eastAsia="Calibri" w:hAnsi="Calibri" w:cs="Calibri"/>
          <w:color w:val="000000" w:themeColor="text1"/>
        </w:rPr>
      </w:pPr>
      <w:r w:rsidRPr="009577A2">
        <w:rPr>
          <w:rFonts w:ascii="Calibri" w:eastAsia="Calibri" w:hAnsi="Calibri" w:cs="Calibri"/>
          <w:color w:val="000000" w:themeColor="text1"/>
        </w:rPr>
        <w:t xml:space="preserve"> </w:t>
      </w:r>
    </w:p>
    <w:p w:rsidR="009577A2" w:rsidRPr="009577A2" w:rsidP="009577A2" w14:paraId="23A3F361" w14:textId="77777777">
      <w:pPr>
        <w:rPr>
          <w:rFonts w:ascii="Calibri" w:eastAsia="Calibri" w:hAnsi="Calibri" w:cs="Calibri"/>
          <w:color w:val="000000" w:themeColor="text1"/>
        </w:rPr>
      </w:pPr>
      <w:r w:rsidRPr="009577A2">
        <w:rPr>
          <w:rFonts w:ascii="Calibri" w:eastAsia="Calibri" w:hAnsi="Calibri" w:cs="Calibri"/>
          <w:color w:val="000000" w:themeColor="text1"/>
        </w:rPr>
        <w:t>Thank you for your time and contributions.</w:t>
      </w:r>
    </w:p>
    <w:p w:rsidR="009577A2" w:rsidRPr="009577A2" w:rsidP="009577A2" w14:paraId="63BC959F" w14:textId="77777777">
      <w:pPr>
        <w:rPr>
          <w:rFonts w:ascii="Calibri" w:eastAsia="Calibri" w:hAnsi="Calibri" w:cs="Calibri"/>
          <w:color w:val="000000" w:themeColor="text1"/>
        </w:rPr>
      </w:pPr>
      <w:r w:rsidRPr="009577A2">
        <w:rPr>
          <w:rFonts w:ascii="Calibri" w:eastAsia="Calibri" w:hAnsi="Calibri" w:cs="Calibri"/>
          <w:color w:val="000000" w:themeColor="text1"/>
        </w:rPr>
        <w:t xml:space="preserve"> </w:t>
      </w:r>
    </w:p>
    <w:p w:rsidR="009577A2" w:rsidRPr="009577A2" w:rsidP="009577A2" w14:paraId="54C4D63E" w14:textId="77777777">
      <w:pPr>
        <w:rPr>
          <w:rFonts w:ascii="Calibri" w:eastAsia="Calibri" w:hAnsi="Calibri" w:cs="Calibri"/>
          <w:color w:val="000000" w:themeColor="text1"/>
        </w:rPr>
      </w:pPr>
      <w:r w:rsidRPr="009577A2">
        <w:rPr>
          <w:rFonts w:ascii="Calibri" w:eastAsia="Calibri" w:hAnsi="Calibri" w:cs="Calibri"/>
          <w:color w:val="000000" w:themeColor="text1"/>
        </w:rPr>
        <w:t xml:space="preserve">Sincerely, </w:t>
      </w:r>
    </w:p>
    <w:p w:rsidR="009577A2" w:rsidRPr="009577A2" w:rsidP="009577A2" w14:paraId="1E5BEE6E" w14:textId="77777777">
      <w:pPr>
        <w:rPr>
          <w:rFonts w:ascii="Calibri" w:eastAsia="Calibri" w:hAnsi="Calibri" w:cs="Calibri"/>
          <w:color w:val="000000" w:themeColor="text1"/>
        </w:rPr>
      </w:pPr>
      <w:r w:rsidRPr="009577A2">
        <w:rPr>
          <w:rFonts w:ascii="Calibri" w:eastAsia="Calibri" w:hAnsi="Calibri" w:cs="Calibri"/>
          <w:color w:val="000000" w:themeColor="text1"/>
        </w:rPr>
        <w:t xml:space="preserve"> </w:t>
      </w:r>
    </w:p>
    <w:p w:rsidR="009577A2" w:rsidRPr="009577A2" w:rsidP="009577A2" w14:paraId="47D6A6A3" w14:textId="77777777">
      <w:pPr>
        <w:rPr>
          <w:rFonts w:ascii="Calibri" w:eastAsia="Calibri" w:hAnsi="Calibri" w:cs="Calibri"/>
          <w:color w:val="000000" w:themeColor="text1"/>
        </w:rPr>
      </w:pPr>
      <w:r w:rsidRPr="009577A2">
        <w:rPr>
          <w:rFonts w:ascii="Calibri" w:eastAsia="Calibri" w:hAnsi="Calibri" w:cs="Calibri"/>
          <w:color w:val="000000" w:themeColor="text1"/>
        </w:rPr>
        <w:t>The ILSSA Team</w:t>
      </w:r>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35822895"/>
      <w:docPartObj>
        <w:docPartGallery w:val="Page Numbers (Bottom of Page)"/>
        <w:docPartUnique/>
      </w:docPartObj>
    </w:sdtPr>
    <w:sdtEndPr>
      <w:rPr>
        <w:noProof/>
      </w:rPr>
    </w:sdtEndPr>
    <w:sdtContent>
      <w:p w:rsidR="002E5402" w14:paraId="6B5F6A36" w14:textId="6A3889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AA025E"/>
    <w:multiLevelType w:val="hybridMultilevel"/>
    <w:tmpl w:val="E108697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2F213C59"/>
    <w:multiLevelType w:val="hybridMultilevel"/>
    <w:tmpl w:val="C1347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49CD0457"/>
    <w:multiLevelType w:val="multilevel"/>
    <w:tmpl w:val="B85E81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20720A7"/>
    <w:multiLevelType w:val="multilevel"/>
    <w:tmpl w:val="B85E81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5E7F07BD"/>
    <w:multiLevelType w:val="hybridMultilevel"/>
    <w:tmpl w:val="AEDA56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6D0B7AF2"/>
    <w:multiLevelType w:val="hybridMultilevel"/>
    <w:tmpl w:val="AE66101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725C15B8"/>
    <w:multiLevelType w:val="multilevel"/>
    <w:tmpl w:val="B85E81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11872271">
    <w:abstractNumId w:val="4"/>
  </w:num>
  <w:num w:numId="2" w16cid:durableId="257716438">
    <w:abstractNumId w:val="5"/>
  </w:num>
  <w:num w:numId="3" w16cid:durableId="1764842849">
    <w:abstractNumId w:val="0"/>
  </w:num>
  <w:num w:numId="4" w16cid:durableId="89089318">
    <w:abstractNumId w:val="1"/>
  </w:num>
  <w:num w:numId="5" w16cid:durableId="375589523">
    <w:abstractNumId w:val="4"/>
  </w:num>
  <w:num w:numId="6" w16cid:durableId="1734308677">
    <w:abstractNumId w:val="5"/>
  </w:num>
  <w:num w:numId="7" w16cid:durableId="1601332837">
    <w:abstractNumId w:val="0"/>
  </w:num>
  <w:num w:numId="8" w16cid:durableId="1821382121">
    <w:abstractNumId w:val="1"/>
  </w:num>
  <w:num w:numId="9" w16cid:durableId="102287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9731607">
    <w:abstractNumId w:val="2"/>
  </w:num>
  <w:num w:numId="11" w16cid:durableId="19054801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31064A9"/>
    <w:rsid w:val="0005265E"/>
    <w:rsid w:val="0019336B"/>
    <w:rsid w:val="001B1B37"/>
    <w:rsid w:val="001F0097"/>
    <w:rsid w:val="001F0E59"/>
    <w:rsid w:val="002045EA"/>
    <w:rsid w:val="0023125C"/>
    <w:rsid w:val="00241E91"/>
    <w:rsid w:val="002E5402"/>
    <w:rsid w:val="00347991"/>
    <w:rsid w:val="00375A73"/>
    <w:rsid w:val="003A07F3"/>
    <w:rsid w:val="003E03A2"/>
    <w:rsid w:val="00415435"/>
    <w:rsid w:val="00543303"/>
    <w:rsid w:val="00564296"/>
    <w:rsid w:val="005B4634"/>
    <w:rsid w:val="005C2B49"/>
    <w:rsid w:val="005E36B0"/>
    <w:rsid w:val="005E54B4"/>
    <w:rsid w:val="005F7232"/>
    <w:rsid w:val="00610C39"/>
    <w:rsid w:val="00673B8C"/>
    <w:rsid w:val="00681B51"/>
    <w:rsid w:val="00684CE2"/>
    <w:rsid w:val="00723079"/>
    <w:rsid w:val="007509A3"/>
    <w:rsid w:val="00766513"/>
    <w:rsid w:val="0078754C"/>
    <w:rsid w:val="00806F12"/>
    <w:rsid w:val="00826BD3"/>
    <w:rsid w:val="00834FD0"/>
    <w:rsid w:val="00874A04"/>
    <w:rsid w:val="008A3B67"/>
    <w:rsid w:val="008C332A"/>
    <w:rsid w:val="008F778C"/>
    <w:rsid w:val="00905A70"/>
    <w:rsid w:val="009112BE"/>
    <w:rsid w:val="0091419A"/>
    <w:rsid w:val="00934A33"/>
    <w:rsid w:val="009577A2"/>
    <w:rsid w:val="00993CCD"/>
    <w:rsid w:val="00A04F02"/>
    <w:rsid w:val="00A350F7"/>
    <w:rsid w:val="00A3768E"/>
    <w:rsid w:val="00AF26F8"/>
    <w:rsid w:val="00B37AE8"/>
    <w:rsid w:val="00B5045C"/>
    <w:rsid w:val="00B606FE"/>
    <w:rsid w:val="00BA1773"/>
    <w:rsid w:val="00BF65FA"/>
    <w:rsid w:val="00C25A0C"/>
    <w:rsid w:val="00C41766"/>
    <w:rsid w:val="00C44CCC"/>
    <w:rsid w:val="00CC7825"/>
    <w:rsid w:val="00D14741"/>
    <w:rsid w:val="00D55628"/>
    <w:rsid w:val="00D6428D"/>
    <w:rsid w:val="00DC427C"/>
    <w:rsid w:val="00DD5D0A"/>
    <w:rsid w:val="00DF5E04"/>
    <w:rsid w:val="00E270CC"/>
    <w:rsid w:val="00E52718"/>
    <w:rsid w:val="00EC2200"/>
    <w:rsid w:val="00F060FD"/>
    <w:rsid w:val="00F75A9A"/>
    <w:rsid w:val="0F0FC1FA"/>
    <w:rsid w:val="1D3AAF24"/>
    <w:rsid w:val="231064A9"/>
    <w:rsid w:val="305B9D6F"/>
    <w:rsid w:val="56416EB7"/>
    <w:rsid w:val="647D9A54"/>
    <w:rsid w:val="65760D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1064A9"/>
  <w15:chartTrackingRefBased/>
  <w15:docId w15:val="{A41C0C29-BB0F-4EB7-8B2B-9D4936B11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77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5B4634"/>
    <w:rPr>
      <w:color w:val="605E5C"/>
      <w:shd w:val="clear" w:color="auto" w:fill="E1DFDD"/>
    </w:rPr>
  </w:style>
  <w:style w:type="character" w:styleId="CommentReference">
    <w:name w:val="annotation reference"/>
    <w:basedOn w:val="DefaultParagraphFont"/>
    <w:uiPriority w:val="99"/>
    <w:semiHidden/>
    <w:unhideWhenUsed/>
    <w:rsid w:val="00B37AE8"/>
    <w:rPr>
      <w:sz w:val="16"/>
      <w:szCs w:val="16"/>
    </w:rPr>
  </w:style>
  <w:style w:type="paragraph" w:styleId="CommentText">
    <w:name w:val="annotation text"/>
    <w:basedOn w:val="Normal"/>
    <w:link w:val="CommentTextChar"/>
    <w:uiPriority w:val="99"/>
    <w:unhideWhenUsed/>
    <w:rsid w:val="00B37AE8"/>
    <w:pPr>
      <w:spacing w:line="240" w:lineRule="auto"/>
    </w:pPr>
    <w:rPr>
      <w:sz w:val="20"/>
      <w:szCs w:val="20"/>
    </w:rPr>
  </w:style>
  <w:style w:type="character" w:customStyle="1" w:styleId="CommentTextChar">
    <w:name w:val="Comment Text Char"/>
    <w:basedOn w:val="DefaultParagraphFont"/>
    <w:link w:val="CommentText"/>
    <w:uiPriority w:val="99"/>
    <w:rsid w:val="00B37AE8"/>
    <w:rPr>
      <w:sz w:val="20"/>
      <w:szCs w:val="20"/>
    </w:rPr>
  </w:style>
  <w:style w:type="paragraph" w:styleId="CommentSubject">
    <w:name w:val="annotation subject"/>
    <w:basedOn w:val="CommentText"/>
    <w:next w:val="CommentText"/>
    <w:link w:val="CommentSubjectChar"/>
    <w:uiPriority w:val="99"/>
    <w:semiHidden/>
    <w:unhideWhenUsed/>
    <w:rsid w:val="00B37AE8"/>
    <w:rPr>
      <w:b/>
      <w:bCs/>
    </w:rPr>
  </w:style>
  <w:style w:type="character" w:customStyle="1" w:styleId="CommentSubjectChar">
    <w:name w:val="Comment Subject Char"/>
    <w:basedOn w:val="CommentTextChar"/>
    <w:link w:val="CommentSubject"/>
    <w:uiPriority w:val="99"/>
    <w:semiHidden/>
    <w:rsid w:val="00B37AE8"/>
    <w:rPr>
      <w:b/>
      <w:bCs/>
      <w:sz w:val="20"/>
      <w:szCs w:val="20"/>
    </w:rPr>
  </w:style>
  <w:style w:type="character" w:styleId="Mention">
    <w:name w:val="Mention"/>
    <w:basedOn w:val="DefaultParagraphFont"/>
    <w:uiPriority w:val="99"/>
    <w:unhideWhenUsed/>
    <w:rsid w:val="00B37AE8"/>
    <w:rPr>
      <w:color w:val="2B579A"/>
      <w:shd w:val="clear" w:color="auto" w:fill="E1DFDD"/>
    </w:rPr>
  </w:style>
  <w:style w:type="paragraph" w:styleId="Revision">
    <w:name w:val="Revision"/>
    <w:hidden/>
    <w:uiPriority w:val="99"/>
    <w:semiHidden/>
    <w:rsid w:val="00CC7825"/>
    <w:pPr>
      <w:spacing w:after="0" w:line="240" w:lineRule="auto"/>
    </w:pPr>
  </w:style>
  <w:style w:type="character" w:styleId="SmartLink">
    <w:name w:val="Smart Link"/>
    <w:basedOn w:val="DefaultParagraphFont"/>
    <w:uiPriority w:val="99"/>
    <w:semiHidden/>
    <w:unhideWhenUsed/>
    <w:rsid w:val="002045EA"/>
    <w:rPr>
      <w:color w:val="0000FF"/>
      <w:u w:val="single"/>
      <w:shd w:val="clear" w:color="auto" w:fill="F3F2F1"/>
    </w:rPr>
  </w:style>
  <w:style w:type="paragraph" w:styleId="ListParagraph">
    <w:name w:val="List Paragraph"/>
    <w:basedOn w:val="Normal"/>
    <w:uiPriority w:val="34"/>
    <w:qFormat/>
    <w:rsid w:val="00BA1773"/>
    <w:pPr>
      <w:ind w:left="720"/>
      <w:contextualSpacing/>
    </w:pPr>
  </w:style>
  <w:style w:type="paragraph" w:styleId="Header">
    <w:name w:val="header"/>
    <w:basedOn w:val="Normal"/>
    <w:link w:val="HeaderChar"/>
    <w:uiPriority w:val="99"/>
    <w:unhideWhenUsed/>
    <w:rsid w:val="002E54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402"/>
  </w:style>
  <w:style w:type="paragraph" w:styleId="Footer">
    <w:name w:val="footer"/>
    <w:basedOn w:val="Normal"/>
    <w:link w:val="FooterChar"/>
    <w:uiPriority w:val="99"/>
    <w:unhideWhenUsed/>
    <w:rsid w:val="002E5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402"/>
  </w:style>
  <w:style w:type="character" w:styleId="FollowedHyperlink">
    <w:name w:val="FollowedHyperlink"/>
    <w:basedOn w:val="DefaultParagraphFont"/>
    <w:uiPriority w:val="99"/>
    <w:semiHidden/>
    <w:unhideWhenUsed/>
    <w:rsid w:val="00DC42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ILSAAinfo@icf.com"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c33af3-a508-4494-93c6-f445514b0cc8">
      <Terms xmlns="http://schemas.microsoft.com/office/infopath/2007/PartnerControls"/>
    </lcf76f155ced4ddcb4097134ff3c332f>
    <TaxCatchAll xmlns="bfe36184-d8fc-44e3-8de7-b32367b9c1f2" xsi:nil="true"/>
    <SharedWithUsers xmlns="bfe36184-d8fc-44e3-8de7-b32367b9c1f2">
      <UserInfo>
        <DisplayName>Ott, Bridget</DisplayName>
        <AccountId>49</AccountId>
        <AccountType/>
      </UserInfo>
      <UserInfo>
        <DisplayName>Kim, Malia</DisplayName>
        <AccountId>22</AccountId>
        <AccountType/>
      </UserInfo>
      <UserInfo>
        <DisplayName>Trezza, Jennifer</DisplayName>
        <AccountId>59</AccountId>
        <AccountType/>
      </UserInfo>
      <UserInfo>
        <DisplayName>Blatt, Amber</DisplayName>
        <AccountId>53</AccountId>
        <AccountType/>
      </UserInfo>
      <UserInfo>
        <DisplayName>Bradbury, Camille</DisplayName>
        <AccountId>62</AccountId>
        <AccountType/>
      </UserInfo>
      <UserInfo>
        <DisplayName>Berta, Valerie</DisplayName>
        <AccountId>64</AccountId>
        <AccountType/>
      </UserInfo>
      <UserInfo>
        <DisplayName>Litton, Jen</DisplayName>
        <AccountId>61</AccountId>
        <AccountType/>
      </UserInfo>
      <UserInfo>
        <DisplayName>Abdel-Meguid, Adly</DisplayName>
        <AccountId>48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474B7ECB39424A9ACC0E55C5DA25A3" ma:contentTypeVersion="10" ma:contentTypeDescription="Create a new document." ma:contentTypeScope="" ma:versionID="7b583ab371f7b0559a7f1a09afe393fc">
  <xsd:schema xmlns:xsd="http://www.w3.org/2001/XMLSchema" xmlns:xs="http://www.w3.org/2001/XMLSchema" xmlns:p="http://schemas.microsoft.com/office/2006/metadata/properties" xmlns:ns2="7bc33af3-a508-4494-93c6-f445514b0cc8" xmlns:ns3="bfe36184-d8fc-44e3-8de7-b32367b9c1f2" targetNamespace="http://schemas.microsoft.com/office/2006/metadata/properties" ma:root="true" ma:fieldsID="a674bed85bbeb545d8226999079dff6e" ns2:_="" ns3:_="">
    <xsd:import namespace="7bc33af3-a508-4494-93c6-f445514b0cc8"/>
    <xsd:import namespace="bfe36184-d8fc-44e3-8de7-b32367b9c1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c33af3-a508-4494-93c6-f445514b0c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e36184-d8fc-44e3-8de7-b32367b9c1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c49bf63-2519-4679-8a29-549d19f54635}" ma:internalName="TaxCatchAll" ma:showField="CatchAllData" ma:web="bfe36184-d8fc-44e3-8de7-b32367b9c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A3BDB0-DC3B-4944-A809-FE75A7A416BC}">
  <ds:schemaRefs>
    <ds:schemaRef ds:uri="http://schemas.microsoft.com/office/2006/metadata/properties"/>
    <ds:schemaRef ds:uri="http://schemas.microsoft.com/office/infopath/2007/PartnerControls"/>
    <ds:schemaRef ds:uri="7bc33af3-a508-4494-93c6-f445514b0cc8"/>
    <ds:schemaRef ds:uri="bfe36184-d8fc-44e3-8de7-b32367b9c1f2"/>
  </ds:schemaRefs>
</ds:datastoreItem>
</file>

<file path=customXml/itemProps2.xml><?xml version="1.0" encoding="utf-8"?>
<ds:datastoreItem xmlns:ds="http://schemas.openxmlformats.org/officeDocument/2006/customXml" ds:itemID="{546211BC-C0FA-4A09-A1E6-054597B14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c33af3-a508-4494-93c6-f445514b0cc8"/>
    <ds:schemaRef ds:uri="bfe36184-d8fc-44e3-8de7-b32367b9c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3F6B04-7A6F-4EE6-A42B-6C3F931CEE44}">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7</TotalTime>
  <Pages>2</Pages>
  <Words>633</Words>
  <Characters>3610</Characters>
  <Application>Microsoft Office Word</Application>
  <DocSecurity>0</DocSecurity>
  <Lines>30</Lines>
  <Paragraphs>8</Paragraphs>
  <ScaleCrop>false</ScaleCrop>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Abdel-Meguid, Adly</dc:creator>
  <cp:lastModifiedBy>Marcynyszyn, Lyscha</cp:lastModifiedBy>
  <cp:revision>15</cp:revision>
  <cp:lastPrinted>2023-02-06T16:38:00Z</cp:lastPrinted>
  <dcterms:created xsi:type="dcterms:W3CDTF">2023-02-06T19:51:00Z</dcterms:created>
  <dcterms:modified xsi:type="dcterms:W3CDTF">2023-02-06T20:13:00Z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0x01010013474B7ECB39424A9ACC0E55C5DA25A3</vt:lpwstr>
  </property>
  <property fmtid="{D5CDD505-2E9C-101B-9397-08002B2CF9AE}" pid="3" name="MediaServiceImageTags">
    <vt:lpwstr/>
  </property>
</Properties>
</file>