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C1" w:rsidRDefault="00830D5F">
      <w:pPr>
        <w:rPr>
          <w:b/>
        </w:rPr>
      </w:pPr>
      <w:bookmarkStart w:id="0" w:name="_GoBack"/>
      <w:bookmarkEnd w:id="0"/>
      <w:r w:rsidRPr="00830D5F">
        <w:rPr>
          <w:b/>
        </w:rPr>
        <w:t>Authority citation for ICR 2120-0039</w:t>
      </w:r>
    </w:p>
    <w:p w:rsidR="00830D5F" w:rsidRPr="00C606F9" w:rsidRDefault="00830D5F" w:rsidP="00830D5F">
      <w:r w:rsidRPr="00C606F9">
        <w:t>Title 49 USC, Section 44702 empowers the Secretary of Transportation to issue air carrier certificates and to establish minimum safety standards for the operation of the air carrier</w:t>
      </w:r>
    </w:p>
    <w:p w:rsidR="00830D5F" w:rsidRPr="00C606F9" w:rsidRDefault="00830D5F" w:rsidP="00830D5F">
      <w:r w:rsidRPr="00C606F9">
        <w:t>to whom such certificates are issued. Under the authority of Title 49 USC, Section</w:t>
      </w:r>
    </w:p>
    <w:p w:rsidR="00830D5F" w:rsidRPr="00C606F9" w:rsidRDefault="00830D5F" w:rsidP="00830D5F">
      <w:r w:rsidRPr="00C606F9">
        <w:t>44701, Title 14 Code of Federal Regulations (14 CFR) part 135 prescribes the terms, conditions, and limitations as are necessary to ensure safety in air transportation.</w:t>
      </w:r>
    </w:p>
    <w:p w:rsidR="00830D5F" w:rsidRPr="00C606F9" w:rsidRDefault="00830D5F" w:rsidP="00830D5F"/>
    <w:p w:rsidR="00830D5F" w:rsidRPr="00C606F9" w:rsidRDefault="00830D5F" w:rsidP="00830D5F">
      <w:r w:rsidRPr="00C606F9">
        <w:t>This collection of information supports the Department of Transportation’s strategic goal of safety.</w:t>
      </w:r>
    </w:p>
    <w:p w:rsidR="00830D5F" w:rsidRPr="00830D5F" w:rsidRDefault="00830D5F"/>
    <w:sectPr w:rsidR="00830D5F" w:rsidRPr="00830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5F"/>
    <w:rsid w:val="00092CC1"/>
    <w:rsid w:val="000B1300"/>
    <w:rsid w:val="008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30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0D5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30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0D5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Morris</dc:creator>
  <cp:keywords/>
  <dc:description/>
  <cp:lastModifiedBy>SYSTEM</cp:lastModifiedBy>
  <cp:revision>2</cp:revision>
  <dcterms:created xsi:type="dcterms:W3CDTF">2019-04-09T18:07:00Z</dcterms:created>
  <dcterms:modified xsi:type="dcterms:W3CDTF">2019-04-09T18:07:00Z</dcterms:modified>
</cp:coreProperties>
</file>