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4471" w:rsidRPr="00C14471" w:rsidP="00341939" w14:paraId="2899395F" w14:textId="41D036F1">
      <w:pPr>
        <w:rPr>
          <w:rFonts w:cstheme="minorHAnsi"/>
          <w:bCs/>
        </w:rPr>
      </w:pPr>
      <w:r w:rsidRPr="0039254B">
        <w:rPr>
          <w:rFonts w:cstheme="minorHAnsi"/>
          <w:b/>
        </w:rPr>
        <w:t>NOTE</w:t>
      </w:r>
      <w:r w:rsidRPr="0039254B">
        <w:rPr>
          <w:rFonts w:cstheme="minorHAnsi"/>
        </w:rPr>
        <w:t xml:space="preserve">: </w:t>
      </w:r>
      <w:r w:rsidRPr="0039254B">
        <w:rPr>
          <w:rFonts w:eastAsia="Arial" w:cstheme="minorHAnsi"/>
          <w:bCs/>
        </w:rPr>
        <w:t>This document includes</w:t>
      </w:r>
      <w:r w:rsidRPr="0039254B">
        <w:rPr>
          <w:rFonts w:cstheme="minorHAnsi"/>
          <w:bCs/>
        </w:rPr>
        <w:t xml:space="preserve"> a universe of questions. We will ask </w:t>
      </w:r>
      <w:r w:rsidR="00196E40">
        <w:rPr>
          <w:rFonts w:cstheme="minorHAnsi"/>
          <w:bCs/>
        </w:rPr>
        <w:t>up to 10</w:t>
      </w:r>
      <w:r w:rsidRPr="0039254B">
        <w:rPr>
          <w:rFonts w:cstheme="minorHAnsi"/>
          <w:bCs/>
        </w:rPr>
        <w:t xml:space="preserve"> questions from this set of questions each time that feedback is requested. The information in brackets will be identified based on Community of Practice discussions and feedback. </w:t>
      </w:r>
      <w:r>
        <w:rPr>
          <w:rFonts w:cstheme="minorHAnsi"/>
          <w:bCs/>
        </w:rPr>
        <w:t xml:space="preserve">Sometimes the questions will be posed through a self-administered, web-based survey and sometimes they will be part of virtual meeting discussions.  </w:t>
      </w:r>
    </w:p>
    <w:p w:rsidR="0063030E" w:rsidRPr="00341939" w:rsidP="00341939" w14:paraId="7F438103" w14:textId="0BC1E5CA">
      <w:pPr>
        <w:rPr>
          <w:b/>
          <w:bCs/>
        </w:rPr>
      </w:pPr>
      <w:r>
        <w:rPr>
          <w:b/>
          <w:bCs/>
        </w:rPr>
        <w:t>General Questions:</w:t>
      </w:r>
    </w:p>
    <w:p w:rsidR="00AD2953" w:rsidP="00544F5F" w14:paraId="6184B88C" w14:textId="16AE2251">
      <w:pPr>
        <w:pStyle w:val="ListParagraph"/>
        <w:numPr>
          <w:ilvl w:val="0"/>
          <w:numId w:val="1"/>
        </w:numPr>
      </w:pPr>
      <w:r>
        <w:t xml:space="preserve">What team are you a part of? </w:t>
      </w:r>
    </w:p>
    <w:p w:rsidR="004E11F2" w:rsidP="004E11F2" w14:paraId="316739F8" w14:textId="769B0D26">
      <w:pPr>
        <w:pStyle w:val="ListParagraph"/>
        <w:numPr>
          <w:ilvl w:val="1"/>
          <w:numId w:val="1"/>
        </w:numPr>
      </w:pPr>
      <w:r>
        <w:t>[list of teams]</w:t>
      </w:r>
    </w:p>
    <w:p w:rsidR="00AD2953" w:rsidP="00544F5F" w14:paraId="1FD184A6" w14:textId="7E775135">
      <w:pPr>
        <w:pStyle w:val="ListParagraph"/>
        <w:numPr>
          <w:ilvl w:val="0"/>
          <w:numId w:val="1"/>
        </w:numPr>
      </w:pPr>
      <w:r>
        <w:t xml:space="preserve">What </w:t>
      </w:r>
      <w:r w:rsidR="00597C0E">
        <w:t>is your role</w:t>
      </w:r>
      <w:r w:rsidR="00BB48EA">
        <w:t xml:space="preserve">? </w:t>
      </w:r>
    </w:p>
    <w:p w:rsidR="00BB48EA" w:rsidP="00BB48EA" w14:paraId="42735F35" w14:textId="10D59FBA">
      <w:pPr>
        <w:pStyle w:val="ListParagraph"/>
        <w:numPr>
          <w:ilvl w:val="1"/>
          <w:numId w:val="1"/>
        </w:numPr>
      </w:pPr>
      <w:r>
        <w:t>Researcher – PI/co-PI</w:t>
      </w:r>
    </w:p>
    <w:p w:rsidR="00BB48EA" w:rsidP="00BB48EA" w14:paraId="6E5D5B70" w14:textId="664D8E05">
      <w:pPr>
        <w:pStyle w:val="ListParagraph"/>
        <w:numPr>
          <w:ilvl w:val="1"/>
          <w:numId w:val="1"/>
        </w:numPr>
      </w:pPr>
      <w:r>
        <w:t xml:space="preserve">Researcher – </w:t>
      </w:r>
      <w:r w:rsidR="00C74300">
        <w:t>other team member</w:t>
      </w:r>
    </w:p>
    <w:p w:rsidR="00BB48EA" w:rsidP="00BB48EA" w14:paraId="1CC3BABC" w14:textId="6E9C3F67">
      <w:pPr>
        <w:pStyle w:val="ListParagraph"/>
        <w:numPr>
          <w:ilvl w:val="1"/>
          <w:numId w:val="1"/>
        </w:numPr>
      </w:pPr>
      <w:r>
        <w:t>Agency staff</w:t>
      </w:r>
    </w:p>
    <w:p w:rsidR="00BB48EA" w:rsidP="00BB48EA" w14:paraId="7B394BE0" w14:textId="0E15DDFE">
      <w:pPr>
        <w:pStyle w:val="ListParagraph"/>
        <w:numPr>
          <w:ilvl w:val="1"/>
          <w:numId w:val="1"/>
        </w:numPr>
      </w:pPr>
      <w:r>
        <w:t>Other</w:t>
      </w:r>
    </w:p>
    <w:p w:rsidR="00C14471" w:rsidP="00C14471" w14:paraId="77F21404" w14:textId="1BA4E42F">
      <w:pPr>
        <w:pStyle w:val="ListParagraph"/>
        <w:ind w:left="1440"/>
      </w:pPr>
      <w:r>
        <w:t>If other is selected, what is your role? (open response)</w:t>
      </w:r>
    </w:p>
    <w:p w:rsidR="0063030E" w:rsidRPr="00657870" w:rsidP="00657870" w14:paraId="1AD9007A" w14:textId="77777777">
      <w:pPr>
        <w:rPr>
          <w:b/>
          <w:bCs/>
        </w:rPr>
      </w:pPr>
      <w:r w:rsidRPr="00657870">
        <w:rPr>
          <w:b/>
          <w:bCs/>
        </w:rPr>
        <w:t>Construct Questions:</w:t>
      </w:r>
    </w:p>
    <w:p w:rsidR="0063030E" w:rsidRPr="00657870" w:rsidP="00657870" w14:paraId="68C09A2C" w14:textId="43C50D9F">
      <w:pPr>
        <w:rPr>
          <w:i/>
          <w:iCs/>
        </w:rPr>
      </w:pPr>
      <w:r>
        <w:rPr>
          <w:i/>
          <w:iCs/>
        </w:rPr>
        <w:t xml:space="preserve">Survey will </w:t>
      </w:r>
      <w:r w:rsidRPr="00657870">
        <w:rPr>
          <w:i/>
          <w:iCs/>
        </w:rPr>
        <w:t>loop through each category</w:t>
      </w:r>
    </w:p>
    <w:p w:rsidR="002F449F" w:rsidP="002F449F" w14:paraId="616DB497" w14:textId="125623BB">
      <w:pPr>
        <w:pStyle w:val="ListParagraph"/>
        <w:numPr>
          <w:ilvl w:val="0"/>
          <w:numId w:val="1"/>
        </w:numPr>
      </w:pPr>
      <w:r>
        <w:t>Please review the construct list that was posted to Basecamp [link]. Are there any additional constructs that you would like to add</w:t>
      </w:r>
      <w:r w:rsidR="0063030E">
        <w:t xml:space="preserve"> to [category]</w:t>
      </w:r>
      <w:r>
        <w:t xml:space="preserve">? </w:t>
      </w:r>
    </w:p>
    <w:p w:rsidR="002F449F" w:rsidP="00657870" w14:paraId="5C09F1A2" w14:textId="0DA58AF0">
      <w:r>
        <w:t>[Open response]</w:t>
      </w:r>
    </w:p>
    <w:p w:rsidR="00636760" w:rsidP="00544F5F" w14:paraId="261506D7" w14:textId="7C4C5D6D">
      <w:pPr>
        <w:pStyle w:val="ListParagraph"/>
        <w:numPr>
          <w:ilvl w:val="0"/>
          <w:numId w:val="1"/>
        </w:numPr>
      </w:pPr>
      <w:r>
        <w:t xml:space="preserve">Select the [#] constructs from [category] that you would like to nominate as most important for inclusion in </w:t>
      </w:r>
      <w:r w:rsidRPr="710F6949">
        <w:rPr>
          <w:i/>
          <w:iCs/>
        </w:rPr>
        <w:t>any evaluation child care subsidy payment policies</w:t>
      </w:r>
    </w:p>
    <w:p w:rsidR="006A3201" w:rsidP="006A3201" w14:paraId="28B68372" w14:textId="3D06460B">
      <w:pPr>
        <w:pStyle w:val="ListParagraph"/>
        <w:numPr>
          <w:ilvl w:val="1"/>
          <w:numId w:val="1"/>
        </w:numPr>
      </w:pPr>
      <w:r>
        <w:t>[Construct]</w:t>
      </w:r>
    </w:p>
    <w:p w:rsidR="006A3201" w:rsidP="006A3201" w14:paraId="34B9F75A" w14:textId="1E658A4E">
      <w:pPr>
        <w:pStyle w:val="ListParagraph"/>
        <w:numPr>
          <w:ilvl w:val="1"/>
          <w:numId w:val="1"/>
        </w:numPr>
      </w:pPr>
      <w:r>
        <w:t xml:space="preserve">[Construct] </w:t>
      </w:r>
    </w:p>
    <w:p w:rsidR="00E334EF" w:rsidRPr="006A3201" w:rsidP="710F6949" w14:paraId="10687EF6" w14:textId="5F014756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Rank the constructs from [category] in order of their importance for inclusion in </w:t>
      </w:r>
      <w:r w:rsidRPr="710F6949">
        <w:rPr>
          <w:i/>
          <w:iCs/>
        </w:rPr>
        <w:t xml:space="preserve">any evaluation of </w:t>
      </w:r>
      <w:r w:rsidR="00C14471">
        <w:rPr>
          <w:i/>
          <w:iCs/>
        </w:rPr>
        <w:t xml:space="preserve">child care </w:t>
      </w:r>
      <w:r w:rsidRPr="710F6949">
        <w:rPr>
          <w:i/>
          <w:iCs/>
        </w:rPr>
        <w:t xml:space="preserve">subsidy </w:t>
      </w:r>
      <w:r w:rsidR="00C14471">
        <w:rPr>
          <w:i/>
          <w:iCs/>
        </w:rPr>
        <w:t xml:space="preserve">payment </w:t>
      </w:r>
      <w:r w:rsidRPr="710F6949">
        <w:rPr>
          <w:i/>
          <w:iCs/>
        </w:rPr>
        <w:t xml:space="preserve">policies. </w:t>
      </w:r>
    </w:p>
    <w:p w:rsidR="006A3201" w:rsidP="006A3201" w14:paraId="3E741C61" w14:textId="77777777">
      <w:pPr>
        <w:pStyle w:val="ListParagraph"/>
        <w:numPr>
          <w:ilvl w:val="1"/>
          <w:numId w:val="1"/>
        </w:numPr>
      </w:pPr>
      <w:r>
        <w:t>[Construct]</w:t>
      </w:r>
    </w:p>
    <w:p w:rsidR="006A3201" w:rsidP="006A3201" w14:paraId="0000EC41" w14:textId="68DC444E">
      <w:pPr>
        <w:pStyle w:val="ListParagraph"/>
        <w:numPr>
          <w:ilvl w:val="1"/>
          <w:numId w:val="1"/>
        </w:numPr>
      </w:pPr>
      <w:r>
        <w:t xml:space="preserve">[Construct] </w:t>
      </w:r>
    </w:p>
    <w:p w:rsidR="0063030E" w:rsidRPr="00657870" w:rsidP="00657870" w14:paraId="74DC67F8" w14:textId="61FAB7F8">
      <w:pPr>
        <w:pStyle w:val="ListParagraph"/>
        <w:rPr>
          <w:i/>
          <w:iCs/>
        </w:rPr>
      </w:pPr>
      <w:r>
        <w:rPr>
          <w:i/>
          <w:iCs/>
        </w:rPr>
        <w:t>Loop through constructs with definitions</w:t>
      </w:r>
    </w:p>
    <w:p w:rsidR="0064362C" w:rsidP="0064362C" w14:paraId="15B8F144" w14:textId="7E574419">
      <w:pPr>
        <w:pStyle w:val="ListParagraph"/>
        <w:numPr>
          <w:ilvl w:val="0"/>
          <w:numId w:val="1"/>
        </w:numPr>
      </w:pPr>
      <w:r>
        <w:t>We have defined [construct] as [definition]. B</w:t>
      </w:r>
      <w:r>
        <w:t>ased on th</w:t>
      </w:r>
      <w:r>
        <w:t xml:space="preserve">is </w:t>
      </w:r>
      <w:r>
        <w:t xml:space="preserve">definition of [construct], </w:t>
      </w:r>
      <w:r w:rsidR="001C14E9">
        <w:t xml:space="preserve">do you </w:t>
      </w:r>
    </w:p>
    <w:p w:rsidR="0064362C" w:rsidP="0064362C" w14:paraId="142354F3" w14:textId="68A98091">
      <w:pPr>
        <w:pStyle w:val="ListParagraph"/>
        <w:numPr>
          <w:ilvl w:val="1"/>
          <w:numId w:val="1"/>
        </w:numPr>
      </w:pPr>
      <w:r>
        <w:t xml:space="preserve">Agree </w:t>
      </w:r>
      <w:r w:rsidR="001C14E9">
        <w:t xml:space="preserve">with the definition </w:t>
      </w:r>
    </w:p>
    <w:p w:rsidR="0064362C" w:rsidP="0064362C" w14:paraId="28D767D8" w14:textId="10781D95">
      <w:pPr>
        <w:pStyle w:val="ListParagraph"/>
        <w:numPr>
          <w:ilvl w:val="1"/>
          <w:numId w:val="1"/>
        </w:numPr>
      </w:pPr>
      <w:r>
        <w:t>Agree somewhat</w:t>
      </w:r>
      <w:r w:rsidRPr="001C14E9">
        <w:t xml:space="preserve"> </w:t>
      </w:r>
      <w:r>
        <w:t>with the definition</w:t>
      </w:r>
    </w:p>
    <w:p w:rsidR="0064362C" w:rsidP="0064362C" w14:paraId="2F1827F8" w14:textId="6B138583">
      <w:pPr>
        <w:pStyle w:val="ListParagraph"/>
        <w:numPr>
          <w:ilvl w:val="1"/>
          <w:numId w:val="1"/>
        </w:numPr>
      </w:pPr>
      <w:r>
        <w:t>Disagree somewhat with the definition</w:t>
      </w:r>
    </w:p>
    <w:p w:rsidR="001C14E9" w:rsidP="001C14E9" w14:paraId="4230885C" w14:textId="23202B4A">
      <w:pPr>
        <w:pStyle w:val="ListParagraph"/>
        <w:numPr>
          <w:ilvl w:val="1"/>
          <w:numId w:val="1"/>
        </w:numPr>
      </w:pPr>
      <w:r>
        <w:t>Disagree with the definition</w:t>
      </w:r>
    </w:p>
    <w:p w:rsidR="001C14E9" w:rsidP="001C14E9" w14:paraId="24297E57" w14:textId="4FDFC6A2">
      <w:pPr>
        <w:pStyle w:val="ListParagraph"/>
        <w:numPr>
          <w:ilvl w:val="0"/>
          <w:numId w:val="1"/>
        </w:numPr>
      </w:pPr>
      <w:r>
        <w:t>[</w:t>
      </w:r>
      <w:r w:rsidR="5D113AF7">
        <w:t xml:space="preserve">If </w:t>
      </w:r>
      <w:r>
        <w:t>respondent</w:t>
      </w:r>
      <w:r w:rsidR="5D113AF7">
        <w:t xml:space="preserve"> chose B, C, or D</w:t>
      </w:r>
      <w:r>
        <w:t>]</w:t>
      </w:r>
      <w:r w:rsidR="5D113AF7">
        <w:t xml:space="preserve"> </w:t>
      </w:r>
      <w:r>
        <w:t>P</w:t>
      </w:r>
      <w:r w:rsidR="5D113AF7">
        <w:t xml:space="preserve">lease share how you would improve the definition. </w:t>
      </w:r>
    </w:p>
    <w:p w:rsidR="006A3201" w:rsidP="006A3201" w14:paraId="34603F6D" w14:textId="654DEAA4">
      <w:pPr>
        <w:pStyle w:val="ListParagraph"/>
        <w:numPr>
          <w:ilvl w:val="1"/>
          <w:numId w:val="1"/>
        </w:numPr>
      </w:pPr>
      <w:r>
        <w:t>[open response]</w:t>
      </w:r>
    </w:p>
    <w:p w:rsidR="00E13876" w:rsidP="00E13876" w14:paraId="09691C7A" w14:textId="2175363F">
      <w:pPr>
        <w:pStyle w:val="ListParagraph"/>
        <w:numPr>
          <w:ilvl w:val="0"/>
          <w:numId w:val="1"/>
        </w:numPr>
      </w:pPr>
      <w:r>
        <w:t>How do you define [</w:t>
      </w:r>
      <w:r w:rsidR="00CC54C7">
        <w:t>construct/</w:t>
      </w:r>
      <w:r>
        <w:t xml:space="preserve">additional construct]? </w:t>
      </w:r>
    </w:p>
    <w:p w:rsidR="00E13876" w:rsidP="00E13876" w14:paraId="58CA1E3D" w14:textId="08C6F184">
      <w:pPr>
        <w:pStyle w:val="ListParagraph"/>
        <w:numPr>
          <w:ilvl w:val="1"/>
          <w:numId w:val="1"/>
        </w:numPr>
      </w:pPr>
      <w:r>
        <w:t>[Open response]</w:t>
      </w:r>
    </w:p>
    <w:p w:rsidR="00EF66F8" w:rsidP="00EF66F8" w14:paraId="532C0369" w14:textId="6B1F0F07">
      <w:pPr>
        <w:pStyle w:val="ListParagraph"/>
        <w:numPr>
          <w:ilvl w:val="0"/>
          <w:numId w:val="1"/>
        </w:numPr>
      </w:pPr>
      <w:r>
        <w:t>Have Community of Practice discussions influenced the constructs</w:t>
      </w:r>
      <w:r w:rsidR="00CC6B39">
        <w:t xml:space="preserve"> </w:t>
      </w:r>
      <w:r>
        <w:t>your team is planning to include in your evaluation plan? If so, please describe how</w:t>
      </w:r>
      <w:r w:rsidR="00CC6B39">
        <w:t>:</w:t>
      </w:r>
    </w:p>
    <w:p w:rsidR="004E11F2" w:rsidP="004E11F2" w14:paraId="01AE4815" w14:textId="7CABF5B9">
      <w:pPr>
        <w:pStyle w:val="ListParagraph"/>
        <w:numPr>
          <w:ilvl w:val="1"/>
          <w:numId w:val="1"/>
        </w:numPr>
      </w:pPr>
      <w:r>
        <w:t>[Open response]</w:t>
      </w:r>
    </w:p>
    <w:p w:rsidR="0063030E" w:rsidRPr="00657870" w:rsidP="0063030E" w14:paraId="6BFEB89C" w14:textId="4B005FC4">
      <w:pPr>
        <w:pStyle w:val="ListParagraph"/>
        <w:numPr>
          <w:ilvl w:val="0"/>
          <w:numId w:val="1"/>
        </w:numPr>
      </w:pPr>
      <w:r>
        <w:t xml:space="preserve">Is there anything else your team would like to share about the constructs and their definitions for </w:t>
      </w:r>
      <w:r>
        <w:rPr>
          <w:i/>
          <w:iCs/>
        </w:rPr>
        <w:t xml:space="preserve">any evaluation </w:t>
      </w:r>
      <w:r w:rsidR="00C14471">
        <w:rPr>
          <w:i/>
          <w:iCs/>
        </w:rPr>
        <w:t>child care</w:t>
      </w:r>
      <w:r>
        <w:rPr>
          <w:i/>
          <w:iCs/>
        </w:rPr>
        <w:t xml:space="preserve"> subsidy </w:t>
      </w:r>
      <w:r w:rsidR="00C14471">
        <w:rPr>
          <w:i/>
          <w:iCs/>
        </w:rPr>
        <w:t xml:space="preserve">payment </w:t>
      </w:r>
      <w:r>
        <w:rPr>
          <w:i/>
          <w:iCs/>
        </w:rPr>
        <w:t>policies?</w:t>
      </w:r>
    </w:p>
    <w:p w:rsidR="00F836BE" w:rsidP="00657870" w14:paraId="6CEA6AFB" w14:textId="13DEC16F">
      <w:pPr>
        <w:pStyle w:val="ListParagraph"/>
        <w:numPr>
          <w:ilvl w:val="1"/>
          <w:numId w:val="1"/>
        </w:numPr>
      </w:pPr>
      <w:r>
        <w:t>[Open respons</w:t>
      </w:r>
      <w:r w:rsidR="00657870">
        <w:t>e]</w:t>
      </w:r>
    </w:p>
    <w:p w:rsidR="00171BB8" w:rsidP="00171BB8" w14:paraId="3A170DCA" w14:textId="77777777">
      <w:pPr>
        <w:shd w:val="clear" w:color="auto" w:fill="FFFFFF"/>
        <w:rPr>
          <w:rFonts w:cstheme="minorHAnsi"/>
        </w:rPr>
      </w:pPr>
    </w:p>
    <w:p w:rsidR="00171BB8" w:rsidRPr="00171BB8" w:rsidP="00171BB8" w14:paraId="445547C7" w14:textId="691C2BD5">
      <w:pPr>
        <w:shd w:val="clear" w:color="auto" w:fill="FFFFFF"/>
        <w:rPr>
          <w:rFonts w:cstheme="minorHAnsi"/>
        </w:rPr>
      </w:pPr>
      <w:r w:rsidRPr="00171BB8">
        <w:rPr>
          <w:rFonts w:cstheme="minorHAnsi"/>
        </w:rPr>
        <w:t xml:space="preserve">PAPERWORK REDUCTION ACT OF 1995 (Pub. L. 104-13) </w:t>
      </w:r>
      <w:r w:rsidRPr="00171BB8">
        <w:rPr>
          <w:rFonts w:cstheme="minorHAnsi"/>
          <w:lang w:val="en"/>
        </w:rPr>
        <w:t xml:space="preserve">STATEMENT OF PUBLIC BURDEN:  </w:t>
      </w:r>
      <w:r w:rsidRPr="00171BB8">
        <w:rPr>
          <w:rFonts w:cstheme="minorHAnsi"/>
        </w:rPr>
        <w:t>The purpose of this information collection is to help ACF understand grantee preferences for future meetings.</w:t>
      </w:r>
      <w:r w:rsidRPr="00171BB8">
        <w:rPr>
          <w:rFonts w:cstheme="minorHAnsi"/>
          <w:color w:val="FF0000"/>
        </w:rPr>
        <w:t xml:space="preserve"> </w:t>
      </w:r>
      <w:r w:rsidRPr="00171BB8">
        <w:rPr>
          <w:rFonts w:cstheme="minorHAnsi"/>
        </w:rPr>
        <w:t xml:space="preserve">Public reporting burden for this collection of information is estimated to average </w:t>
      </w:r>
      <w:r w:rsidR="00295F54">
        <w:rPr>
          <w:rFonts w:cstheme="minorHAnsi"/>
        </w:rPr>
        <w:t>15</w:t>
      </w:r>
      <w:r w:rsidRPr="00171BB8">
        <w:rPr>
          <w:rFonts w:cstheme="minorHAnsi"/>
        </w:rPr>
        <w:t xml:space="preserve"> minutes per respondent, including the time for reviewing instructions, gathering and maintaining the data needed, and reviewing the collection of information.  </w:t>
      </w:r>
      <w:r w:rsidRPr="00171BB8">
        <w:rPr>
          <w:rFonts w:cstheme="minorHAnsi"/>
          <w:lang w:val="en"/>
        </w:rPr>
        <w:t>This is a voluntary collection of information.</w:t>
      </w:r>
      <w:r w:rsidRPr="00171BB8">
        <w:rPr>
          <w:rFonts w:cstheme="minorHAnsi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</w:t>
      </w:r>
      <w:r w:rsidRPr="00171BB8">
        <w:rPr>
          <w:rFonts w:cstheme="minorHAnsi"/>
          <w:lang w:val="en"/>
        </w:rPr>
        <w:t>If you have any comments on this collection of information, please contact Teresa Derrick-Mills at tderrick-mills@urban.org.</w:t>
      </w:r>
    </w:p>
    <w:p w:rsidR="00171BB8" w:rsidRPr="00657870" w:rsidP="00171BB8" w14:paraId="63AF6FA7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4471" w:rsidRPr="004403AB" w:rsidP="00C14471" w14:paraId="1453FF24" w14:textId="777777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 w:rsidRPr="004403AB">
      <w:rPr>
        <w:rFonts w:cstheme="minorHAnsi"/>
        <w:i/>
        <w:sz w:val="20"/>
      </w:rPr>
      <w:t>OMB Control Number:  0970-0401, Expiration Date:  June 30, 2024</w:t>
    </w:r>
  </w:p>
  <w:p w:rsidR="00C14471" w:rsidRPr="009236E0" w:rsidP="00C14471" w14:paraId="756FC837" w14:textId="77777777">
    <w:pPr>
      <w:pStyle w:val="H2"/>
      <w:spacing w:before="100" w:after="0"/>
      <w:jc w:val="center"/>
      <w:rPr>
        <w:bCs/>
        <w:sz w:val="20"/>
        <w:szCs w:val="20"/>
      </w:rPr>
    </w:pPr>
    <w:r>
      <w:rPr>
        <w:bCs/>
        <w:sz w:val="40"/>
        <w:szCs w:val="40"/>
      </w:rPr>
      <w:t xml:space="preserve">PROSPR CoP </w:t>
    </w:r>
    <w:r w:rsidRPr="00AC509D">
      <w:rPr>
        <w:bCs/>
        <w:sz w:val="40"/>
        <w:szCs w:val="40"/>
      </w:rPr>
      <w:t>Web Meeting Feedback Form</w:t>
    </w:r>
  </w:p>
  <w:p w:rsidR="00171BB8" w14:paraId="0A1431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B5EBC"/>
    <w:multiLevelType w:val="hybridMultilevel"/>
    <w:tmpl w:val="0DE4606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C6BBF"/>
    <w:multiLevelType w:val="hybridMultilevel"/>
    <w:tmpl w:val="78189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C1734"/>
    <w:multiLevelType w:val="hybridMultilevel"/>
    <w:tmpl w:val="A176D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DF5BEB"/>
    <w:multiLevelType w:val="hybridMultilevel"/>
    <w:tmpl w:val="48CE7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56491">
    <w:abstractNumId w:val="3"/>
  </w:num>
  <w:num w:numId="2" w16cid:durableId="810440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617226">
    <w:abstractNumId w:val="2"/>
  </w:num>
  <w:num w:numId="4" w16cid:durableId="593629284">
    <w:abstractNumId w:val="5"/>
  </w:num>
  <w:num w:numId="5" w16cid:durableId="1787117792">
    <w:abstractNumId w:val="4"/>
  </w:num>
  <w:num w:numId="6" w16cid:durableId="140286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5F"/>
    <w:rsid w:val="000C5766"/>
    <w:rsid w:val="000D7709"/>
    <w:rsid w:val="000F4378"/>
    <w:rsid w:val="00171BB8"/>
    <w:rsid w:val="00196E40"/>
    <w:rsid w:val="001C14E9"/>
    <w:rsid w:val="00207929"/>
    <w:rsid w:val="00295F54"/>
    <w:rsid w:val="002C468B"/>
    <w:rsid w:val="002D0484"/>
    <w:rsid w:val="002F449F"/>
    <w:rsid w:val="00341939"/>
    <w:rsid w:val="0039254B"/>
    <w:rsid w:val="003F2BC3"/>
    <w:rsid w:val="004403AB"/>
    <w:rsid w:val="004E11F2"/>
    <w:rsid w:val="00544F5F"/>
    <w:rsid w:val="00567D50"/>
    <w:rsid w:val="00597C0E"/>
    <w:rsid w:val="0063030E"/>
    <w:rsid w:val="00636760"/>
    <w:rsid w:val="0064362C"/>
    <w:rsid w:val="00646A34"/>
    <w:rsid w:val="00657870"/>
    <w:rsid w:val="006706AD"/>
    <w:rsid w:val="006A3201"/>
    <w:rsid w:val="006A526D"/>
    <w:rsid w:val="007166D6"/>
    <w:rsid w:val="007668BF"/>
    <w:rsid w:val="00796871"/>
    <w:rsid w:val="007C6351"/>
    <w:rsid w:val="009236E0"/>
    <w:rsid w:val="00937918"/>
    <w:rsid w:val="0097547F"/>
    <w:rsid w:val="00A14D2E"/>
    <w:rsid w:val="00A32890"/>
    <w:rsid w:val="00A641BB"/>
    <w:rsid w:val="00AC509D"/>
    <w:rsid w:val="00AD2953"/>
    <w:rsid w:val="00AE38CA"/>
    <w:rsid w:val="00B0371C"/>
    <w:rsid w:val="00BB48EA"/>
    <w:rsid w:val="00C14471"/>
    <w:rsid w:val="00C56EBB"/>
    <w:rsid w:val="00C74300"/>
    <w:rsid w:val="00CC54C7"/>
    <w:rsid w:val="00CC6B39"/>
    <w:rsid w:val="00CD5F98"/>
    <w:rsid w:val="00CE01F5"/>
    <w:rsid w:val="00CF4956"/>
    <w:rsid w:val="00E077DF"/>
    <w:rsid w:val="00E13876"/>
    <w:rsid w:val="00E334EF"/>
    <w:rsid w:val="00E478D6"/>
    <w:rsid w:val="00E568AB"/>
    <w:rsid w:val="00ED154C"/>
    <w:rsid w:val="00EE6B20"/>
    <w:rsid w:val="00EF66F8"/>
    <w:rsid w:val="00F476E5"/>
    <w:rsid w:val="00F836BE"/>
    <w:rsid w:val="00FA65B4"/>
    <w:rsid w:val="01272E80"/>
    <w:rsid w:val="32F6EEB2"/>
    <w:rsid w:val="5641A57B"/>
    <w:rsid w:val="5D113AF7"/>
    <w:rsid w:val="710F69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56F780"/>
  <w15:chartTrackingRefBased/>
  <w15:docId w15:val="{74B31195-C3F3-4255-869B-D1803CFF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F5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5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A34"/>
    <w:rPr>
      <w:b/>
      <w:bCs/>
      <w:sz w:val="20"/>
      <w:szCs w:val="20"/>
    </w:rPr>
  </w:style>
  <w:style w:type="paragraph" w:customStyle="1" w:styleId="H2">
    <w:name w:val="H2"/>
    <w:next w:val="Normal"/>
    <w:rsid w:val="00C56EBB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C56EBB"/>
  </w:style>
  <w:style w:type="paragraph" w:styleId="Revision">
    <w:name w:val="Revision"/>
    <w:hidden/>
    <w:uiPriority w:val="99"/>
    <w:semiHidden/>
    <w:rsid w:val="00F836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BB8"/>
  </w:style>
  <w:style w:type="paragraph" w:styleId="Footer">
    <w:name w:val="footer"/>
    <w:basedOn w:val="Normal"/>
    <w:link w:val="FooterChar"/>
    <w:uiPriority w:val="99"/>
    <w:unhideWhenUsed/>
    <w:rsid w:val="001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AE21345E2CF40B2E3415B164AC61D" ma:contentTypeVersion="4" ma:contentTypeDescription="Create a new document." ma:contentTypeScope="" ma:versionID="735d94c16387adcd2b0abbf7d7368398">
  <xsd:schema xmlns:xsd="http://www.w3.org/2001/XMLSchema" xmlns:xs="http://www.w3.org/2001/XMLSchema" xmlns:p="http://schemas.microsoft.com/office/2006/metadata/properties" xmlns:ns2="1ad2c98d-374d-4de2-80a2-83fe7fce586c" xmlns:ns3="ab0e5599-d517-4da3-bcf9-8294265881c8" targetNamespace="http://schemas.microsoft.com/office/2006/metadata/properties" ma:root="true" ma:fieldsID="1dde6bca514757956b923b594016166f" ns2:_="" ns3:_="">
    <xsd:import namespace="1ad2c98d-374d-4de2-80a2-83fe7fce586c"/>
    <xsd:import namespace="ab0e5599-d517-4da3-bcf9-829426588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2c98d-374d-4de2-80a2-83fe7fce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e5599-d517-4da3-bcf9-829426588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C44D9-6330-434A-B80B-2234C644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2c98d-374d-4de2-80a2-83fe7fce586c"/>
    <ds:schemaRef ds:uri="ab0e5599-d517-4da3-bcf9-829426588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C69E3-E718-41ED-BFAE-626C03E8C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F7705-33DB-4E76-B39E-B9F8726561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Laura</dc:creator>
  <cp:lastModifiedBy>Mcdowell, Andrew (ACF) (CTR)</cp:lastModifiedBy>
  <cp:revision>3</cp:revision>
  <dcterms:created xsi:type="dcterms:W3CDTF">2023-03-08T18:56:00Z</dcterms:created>
  <dcterms:modified xsi:type="dcterms:W3CDTF">2023-03-09T21:07:00Z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0x01010000FAE21345E2CF40B2E3415B164AC61D</vt:lpwstr>
  </property>
</Properties>
</file>