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734B" w:rsidP="00F25B5D" w14:paraId="6F551A17"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0702-0125</w:t>
      </w:r>
    </w:p>
    <w:p w:rsidR="00C6734B" w:rsidRPr="00C6734B" w:rsidP="00C6734B" w14:paraId="2ED6D220"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rsidR="000D0278" w:rsidP="000D0278" w14:paraId="0247F384" w14:textId="77777777">
      <w:pPr>
        <w:pStyle w:val="HTMLPreformatted"/>
        <w:rPr>
          <w:rFonts w:ascii="Times New Roman" w:hAnsi="Times New Roman" w:cs="Times New Roman"/>
          <w:sz w:val="24"/>
          <w:szCs w:val="24"/>
        </w:rPr>
      </w:pPr>
    </w:p>
    <w:p w:rsidR="00F32F4A" w:rsidRPr="00F32F4A" w:rsidP="000D0278" w14:paraId="1D55B2EC"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sidR="00220632">
        <w:rPr>
          <w:rFonts w:ascii="Times New Roman" w:hAnsi="Times New Roman" w:cs="Times New Roman"/>
          <w:b/>
          <w:sz w:val="24"/>
          <w:szCs w:val="24"/>
        </w:rPr>
        <w:t>NOTICE</w:t>
      </w:r>
    </w:p>
    <w:p w:rsidR="00F32F4A" w:rsidRPr="00813F6E" w:rsidP="000D0278" w14:paraId="7BBDC267" w14:textId="77777777">
      <w:pPr>
        <w:pStyle w:val="HTMLPreformatted"/>
        <w:rPr>
          <w:rFonts w:ascii="Times New Roman" w:hAnsi="Times New Roman" w:cs="Times New Roman"/>
          <w:sz w:val="24"/>
          <w:szCs w:val="24"/>
        </w:rPr>
      </w:pPr>
    </w:p>
    <w:p w:rsidR="000D0278" w:rsidRPr="00A4441E" w:rsidP="000D0278" w14:paraId="39D7E2E1" w14:textId="54BA50DF">
      <w:pPr>
        <w:pStyle w:val="HTMLPreformatted"/>
        <w:rPr>
          <w:rFonts w:ascii="Times New Roman" w:hAnsi="Times New Roman" w:cs="Times New Roman"/>
          <w:sz w:val="24"/>
          <w:szCs w:val="24"/>
        </w:rPr>
      </w:pPr>
      <w:r w:rsidRPr="00A55F02">
        <w:rPr>
          <w:rFonts w:ascii="Times New Roman" w:hAnsi="Times New Roman" w:cs="Times New Roman"/>
          <w:sz w:val="24"/>
          <w:szCs w:val="24"/>
        </w:rPr>
        <w:t xml:space="preserve">The public reporting burden for this collection of information, </w:t>
      </w:r>
      <w:r>
        <w:rPr>
          <w:rFonts w:ascii="Times New Roman" w:hAnsi="Times New Roman" w:cs="Times New Roman"/>
          <w:sz w:val="24"/>
          <w:szCs w:val="24"/>
        </w:rPr>
        <w:t>0702-0125</w:t>
      </w:r>
      <w:r w:rsidRPr="00A55F02">
        <w:rPr>
          <w:rFonts w:ascii="Times New Roman" w:hAnsi="Times New Roman" w:cs="Times New Roman"/>
          <w:sz w:val="24"/>
          <w:szCs w:val="24"/>
        </w:rPr>
        <w:t xml:space="preserve">, is estimated to average </w:t>
      </w:r>
      <w:r>
        <w:rPr>
          <w:rFonts w:ascii="Times New Roman" w:hAnsi="Times New Roman" w:cs="Times New Roman"/>
          <w:sz w:val="24"/>
          <w:szCs w:val="24"/>
        </w:rPr>
        <w:t>two minutes</w:t>
      </w:r>
      <w:r w:rsidRPr="00A55F02">
        <w:rPr>
          <w:rFonts w:ascii="Times New Roman" w:hAnsi="Times New Roman" w:cs="Times New Roman"/>
          <w:sz w:val="24"/>
          <w:szCs w:val="24"/>
        </w:rPr>
        <w:t xml:space="preserve"> per response, including the time for reviewing instructions, searching existing data sources, </w:t>
      </w:r>
      <w:r w:rsidRPr="00A55F02">
        <w:rPr>
          <w:rFonts w:ascii="Times New Roman" w:hAnsi="Times New Roman" w:cs="Times New Roman"/>
          <w:sz w:val="24"/>
          <w:szCs w:val="24"/>
        </w:rPr>
        <w:t>gathering</w:t>
      </w:r>
      <w:r w:rsidRPr="00A55F02">
        <w:rPr>
          <w:rFonts w:ascii="Times New Roman" w:hAnsi="Times New Roman" w:cs="Times New Roman"/>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CF7641" w:rsidRPr="00A4441E" w:rsidP="000D0278" w14:paraId="2A279626" w14:textId="77777777">
      <w:pPr>
        <w:pStyle w:val="HTMLPreformatted"/>
        <w:rPr>
          <w:rFonts w:ascii="Times New Roman" w:hAnsi="Times New Roman" w:cs="Times New Roman"/>
          <w:b/>
          <w:sz w:val="24"/>
          <w:szCs w:val="24"/>
        </w:rPr>
      </w:pPr>
    </w:p>
    <w:p w:rsidR="000D0278" w:rsidRPr="00A4441E" w:rsidP="000D0278" w14:paraId="4BB8036D" w14:textId="77777777">
      <w:pPr>
        <w:pStyle w:val="HTMLPreformatted"/>
        <w:rPr>
          <w:rFonts w:ascii="Times New Roman" w:hAnsi="Times New Roman" w:cs="Times New Roman"/>
          <w:b/>
          <w:sz w:val="24"/>
          <w:szCs w:val="24"/>
        </w:rPr>
      </w:pPr>
      <w:r w:rsidRPr="00A4441E">
        <w:rPr>
          <w:rFonts w:ascii="Times New Roman" w:hAnsi="Times New Roman" w:cs="Times New Roman"/>
          <w:b/>
          <w:sz w:val="24"/>
          <w:szCs w:val="24"/>
        </w:rPr>
        <w:t>PLEASE DO NOT RETURN YOUR RESPONSE TO THE ABOVE ADDRESS.</w:t>
      </w:r>
    </w:p>
    <w:p w:rsidR="000D0278" w:rsidRPr="00A4441E" w14:paraId="6D683B58" w14:textId="77777777"/>
    <w:p w:rsidR="00F20038" w:rsidRPr="00A4441E" w:rsidP="00F20038" w14:paraId="52B99B80" w14:textId="77777777">
      <w:r w:rsidRPr="00A4441E">
        <w:t xml:space="preserve">Responses should be sent to </w:t>
      </w:r>
      <w:r w:rsidRPr="00A4441E">
        <w:t>Office of the Product, Manager for Force Protection Systems</w:t>
      </w:r>
    </w:p>
    <w:p w:rsidR="008F782C" w:rsidP="00F20038" w14:paraId="358F5325" w14:textId="67AAB604">
      <w:r w:rsidRPr="00A4441E">
        <w:t>(</w:t>
      </w:r>
      <w:r w:rsidRPr="00A4441E">
        <w:t>PdM</w:t>
      </w:r>
      <w:r w:rsidRPr="00A4441E">
        <w:t>–FPS), 5900 Putnam Road, Building 365/Suite 1, (SFAE–IEW–TF), ATTN: Mark Shuler, Fort Belvoir, VA 22060–5420.</w:t>
      </w:r>
    </w:p>
    <w:p w:rsidR="00F25B5D" w:rsidP="00F20038" w14:paraId="1B15B63C" w14:textId="2AFCDC29"/>
    <w:p w:rsidR="00F25B5D" w:rsidRPr="00F25B5D" w:rsidP="00F25B5D" w14:paraId="1DE8CB56" w14:textId="40673D67">
      <w:pPr>
        <w:jc w:val="center"/>
        <w:rPr>
          <w:b/>
        </w:rPr>
      </w:pPr>
      <w:r w:rsidRPr="00F25B5D">
        <w:rPr>
          <w:b/>
        </w:rPr>
        <w:t>AUTOMATED INSTALLATION ENTRY</w:t>
      </w:r>
    </w:p>
    <w:p w:rsidR="00F25B5D" w:rsidRPr="00F25B5D" w:rsidP="00F25B5D" w14:paraId="06CD6502" w14:textId="77777777">
      <w:pPr>
        <w:jc w:val="center"/>
        <w:rPr>
          <w:b/>
        </w:rPr>
      </w:pPr>
      <w:r w:rsidRPr="00F25B5D">
        <w:rPr>
          <w:b/>
        </w:rPr>
        <w:t>PRIVACY ACT STATMENT</w:t>
      </w:r>
    </w:p>
    <w:p w:rsidR="00F25B5D" w:rsidRPr="00F25B5D" w:rsidP="00F25B5D" w14:paraId="10A8AB23" w14:textId="77777777"/>
    <w:p w:rsidR="00F25B5D" w:rsidP="00F25B5D" w14:paraId="31BA140A" w14:textId="31EE2817">
      <w:pPr>
        <w:rPr>
          <w:b/>
          <w:bCs/>
        </w:rPr>
      </w:pPr>
      <w:r w:rsidRPr="00F25B5D">
        <w:rPr>
          <w:b/>
          <w:bCs/>
        </w:rPr>
        <w:t>AUTHORITY: Executive Order 9397 (SSN); Title 10 U.S.L. Section 3013; DoDD 8500.1</w:t>
      </w:r>
    </w:p>
    <w:p w:rsidR="00F25B5D" w:rsidRPr="00F25B5D" w:rsidP="00F25B5D" w14:paraId="1884CA15" w14:textId="77777777">
      <w:pPr>
        <w:rPr>
          <w:b/>
          <w:bCs/>
        </w:rPr>
      </w:pPr>
    </w:p>
    <w:p w:rsidR="00F25B5D" w:rsidRPr="00F25B5D" w:rsidP="00F25B5D" w14:paraId="4A9F918F" w14:textId="77777777">
      <w:r w:rsidRPr="00F25B5D">
        <w:rPr>
          <w:b/>
          <w:bCs/>
        </w:rPr>
        <w:t>PRINCIPAL PURPOSE(S):</w:t>
      </w:r>
      <w:r w:rsidRPr="00F25B5D">
        <w:t xml:space="preserve"> To provide installation commanders and law enforcement officials with </w:t>
      </w:r>
      <w:r w:rsidRPr="00F25B5D">
        <w:t>the means by which</w:t>
      </w:r>
      <w:r w:rsidRPr="00F25B5D">
        <w:t xml:space="preserve"> information may be accurately identified to determine if an applicant meets authorized access requirements. Use of SSN is required to make positive identification of an applicant. Records</w:t>
      </w:r>
    </w:p>
    <w:p w:rsidR="00F25B5D" w:rsidRPr="00F25B5D" w:rsidP="00F25B5D" w14:paraId="669FF131" w14:textId="77777777">
      <w:r w:rsidRPr="00F25B5D">
        <w:t xml:space="preserve">stored in the Automated Installation Entry (AIE) System are maintained to support Department of the Army physical security and information assurance programs and are used for identity verification purposes, to record personal data registered with the Department of the Army, and for producing installation management reports employed by security officials to monitor individuals accessing Army installations. Other acceptable identification </w:t>
      </w:r>
      <w:r w:rsidRPr="00F25B5D">
        <w:t>e.g.</w:t>
      </w:r>
      <w:r w:rsidRPr="00F25B5D">
        <w:t xml:space="preserve"> Common Access Cards (CAC), EDI Pl will be used to distinguish individuals who request entry to Army installations.</w:t>
      </w:r>
    </w:p>
    <w:p w:rsidR="00F25B5D" w:rsidRPr="00F25B5D" w:rsidP="00F25B5D" w14:paraId="20F4C144" w14:textId="77777777"/>
    <w:p w:rsidR="00F25B5D" w:rsidP="00F25B5D" w14:paraId="68A706B9" w14:textId="3949454C">
      <w:r w:rsidRPr="00F25B5D">
        <w:rPr>
          <w:b/>
          <w:bCs/>
        </w:rPr>
        <w:t>ROUTINE USE(S):</w:t>
      </w:r>
      <w:r w:rsidRPr="00F25B5D">
        <w:t xml:space="preserve"> </w:t>
      </w:r>
      <w:r w:rsidRPr="00F25B5D">
        <w:t>The"DOD</w:t>
      </w:r>
      <w:r w:rsidRPr="00F25B5D">
        <w:t xml:space="preserve"> Blanket Routine Uses" are set forth at the beginning of the Army compilation of systems of records notices.</w:t>
      </w:r>
    </w:p>
    <w:p w:rsidR="00F25B5D" w:rsidRPr="00F25B5D" w:rsidP="00F25B5D" w14:paraId="4AF43AE4" w14:textId="77777777"/>
    <w:p w:rsidR="00F25B5D" w:rsidRPr="00F25B5D" w:rsidP="00F25B5D" w14:paraId="6AB9C9CF" w14:textId="77777777">
      <w:r w:rsidRPr="00F25B5D">
        <w:rPr>
          <w:b/>
          <w:bCs/>
        </w:rPr>
        <w:t>DISCLOSURE:</w:t>
      </w:r>
      <w:r w:rsidRPr="00F25B5D">
        <w:t xml:space="preserve"> Voluntary; however, failure to provide the requested information will result in the denial of an authorized access pass (or equivalent) and denial of entry to Army installations.</w:t>
      </w:r>
    </w:p>
    <w:p w:rsidR="00F25B5D" w:rsidRPr="00813F6E" w:rsidP="00F20038" w14:paraId="4196EBDC"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78"/>
    <w:rsid w:val="000D0278"/>
    <w:rsid w:val="001B72F3"/>
    <w:rsid w:val="001F57FC"/>
    <w:rsid w:val="00220632"/>
    <w:rsid w:val="00232861"/>
    <w:rsid w:val="002A6282"/>
    <w:rsid w:val="0047670A"/>
    <w:rsid w:val="004E6A0B"/>
    <w:rsid w:val="005B30AC"/>
    <w:rsid w:val="005F66D3"/>
    <w:rsid w:val="006932E6"/>
    <w:rsid w:val="006C23CE"/>
    <w:rsid w:val="00813F6E"/>
    <w:rsid w:val="008F782C"/>
    <w:rsid w:val="00A4441E"/>
    <w:rsid w:val="00A55F02"/>
    <w:rsid w:val="00A8161C"/>
    <w:rsid w:val="00A97292"/>
    <w:rsid w:val="00C6734B"/>
    <w:rsid w:val="00CF7641"/>
    <w:rsid w:val="00EA3516"/>
    <w:rsid w:val="00F20038"/>
    <w:rsid w:val="00F25B5D"/>
    <w:rsid w:val="00F32F4A"/>
    <w:rsid w:val="00FD7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D314D"/>
  <w15:chartTrackingRefBased/>
  <w15:docId w15:val="{C021D302-4E8E-4ACA-B350-75F0E835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5457B0F-3B8D-4E8C-9EEB-5A6A99813D6C}">
  <ds:schemaRefs>
    <ds:schemaRef ds:uri="http://purl.org/dc/dcmitype/"/>
    <ds:schemaRef ds:uri="http://schemas.microsoft.com/office/2006/documentManagement/type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456AF0B4-47B6-441D-9D5F-F64341D14F81"/>
    <ds:schemaRef ds:uri="http://www.w3.org/XML/1998/namespace"/>
  </ds:schemaRefs>
</ds:datastoreItem>
</file>

<file path=customXml/itemProps2.xml><?xml version="1.0" encoding="utf-8"?>
<ds:datastoreItem xmlns:ds="http://schemas.openxmlformats.org/officeDocument/2006/customXml" ds:itemID="{D4696934-A8A7-487E-85F9-83740871314E}">
  <ds:schemaRefs>
    <ds:schemaRef ds:uri="http://schemas.microsoft.com/sharepoint/events"/>
  </ds:schemaRefs>
</ds:datastoreItem>
</file>

<file path=customXml/itemProps3.xml><?xml version="1.0" encoding="utf-8"?>
<ds:datastoreItem xmlns:ds="http://schemas.openxmlformats.org/officeDocument/2006/customXml" ds:itemID="{B9267946-023C-4FA5-A51E-2FA7DCB43FAC}">
  <ds:schemaRefs>
    <ds:schemaRef ds:uri="http://schemas.microsoft.com/sharepoint/v3/contenttype/forms"/>
  </ds:schemaRefs>
</ds:datastoreItem>
</file>

<file path=customXml/itemProps4.xml><?xml version="1.0" encoding="utf-8"?>
<ds:datastoreItem xmlns:ds="http://schemas.openxmlformats.org/officeDocument/2006/customXml" ds:itemID="{9F0C89B9-ABB3-4DB0-B1CB-7DEB06345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808DE2-E21F-4FCC-B88E-5613D11D153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0702-0125 Agency Disclosure Notice</vt:lpstr>
    </vt:vector>
  </TitlesOfParts>
  <Company>Directives and Records Branch</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0702-0125 Agency Disclosure Notice</dc:title>
  <dc:creator>Patricia Toppings</dc:creator>
  <cp:lastModifiedBy>Schuff, Nicholas A CTR WHS ESD (USA)</cp:lastModifiedBy>
  <cp:revision>4</cp:revision>
  <dcterms:created xsi:type="dcterms:W3CDTF">2020-02-27T18:40:00Z</dcterms:created>
  <dcterms:modified xsi:type="dcterms:W3CDTF">2023-04-03T14:13:00Z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TH3QXZ4CCXAT-18-1040</vt:lpwstr>
  </property>
  <property fmtid="{D5CDD505-2E9C-101B-9397-08002B2CF9AE}" pid="3" name="_dlc_DocIdItemGuid">
    <vt:lpwstr>47fa2a76-4aed-4e75-b33f-2c62ea2052d9</vt:lpwstr>
  </property>
  <property fmtid="{D5CDD505-2E9C-101B-9397-08002B2CF9AE}" pid="4" name="_dlc_DocIdUrl">
    <vt:lpwstr>https://eitsdext.osd.mil/sites/dodiic/_layouts/DocIdRedir.aspx?ID=TH3QXZ4CCXAT-18-1040, TH3QXZ4CCXAT-18-1040</vt:lpwstr>
  </property>
</Properties>
</file>