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2C6780D6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991065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991065">
        <w:t>04/30/2023</w:t>
      </w:r>
      <w:r>
        <w:rPr>
          <w:sz w:val="28"/>
        </w:rPr>
        <w:t>)</w:t>
      </w:r>
    </w:p>
    <w:p w:rsidRPr="00D20F09" w:rsidR="00F102B2" w:rsidP="00F102B2" w:rsidRDefault="005A7C5D" w14:paraId="7C3B8636" w14:textId="77777777">
      <w:pPr>
        <w:rPr>
          <w:rFonts w:ascii="Cambria" w:hAnsi="Cambr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004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20F09" w:rsidR="00F102B2">
        <w:rPr>
          <w:rFonts w:ascii="Cambria" w:hAnsi="Cambria"/>
        </w:rPr>
        <w:t xml:space="preserve">Early Investigator Advancement Program (EIAP) </w:t>
      </w:r>
      <w:r w:rsidR="00F102B2">
        <w:rPr>
          <w:rFonts w:ascii="Cambria" w:hAnsi="Cambria"/>
        </w:rPr>
        <w:t>Application Process Surveys (NCI)</w:t>
      </w:r>
    </w:p>
    <w:p w:rsidRPr="009239AA" w:rsidR="00E50293" w:rsidP="00434E33" w:rsidRDefault="00E50293" w14:paraId="771867AD" w14:textId="1298CC31">
      <w:pPr>
        <w:rPr>
          <w:b/>
        </w:rPr>
      </w:pPr>
    </w:p>
    <w:p w:rsidR="005E714A" w:rsidRDefault="005E714A" w14:paraId="7E4E3CB3" w14:textId="77777777"/>
    <w:p w:rsidRPr="00F102B2" w:rsidR="00F102B2" w:rsidP="00F102B2" w:rsidRDefault="00F15956" w14:paraId="50CDDDE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102B2" w:rsidR="00F102B2">
        <w:t>Assess satisfaction with the grant application process from applicants and application reviewers.</w:t>
      </w:r>
    </w:p>
    <w:p w:rsidR="001B0AAA" w:rsidRDefault="001B0AAA" w14:paraId="1A7B8BC0" w14:textId="04C7D818"/>
    <w:p w:rsidR="001B0AAA" w:rsidP="00434E33" w:rsidRDefault="001B0AAA" w14:paraId="7BE0926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1891910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F102B2" w:rsidR="00F102B2">
        <w:rPr>
          <w:bCs/>
        </w:rPr>
        <w:t>Current EIAP Applicants and Reviewers.</w:t>
      </w:r>
    </w:p>
    <w:p w:rsidR="00F15956" w:rsidRDefault="00F15956" w14:paraId="556B2A44" w14:textId="77777777"/>
    <w:p w:rsidR="00C8488C" w:rsidRDefault="00C8488C" w14:paraId="0B414700" w14:textId="77777777"/>
    <w:p w:rsidR="00434E33" w:rsidRDefault="00434E33" w14:paraId="53F6A91A" w14:textId="77777777"/>
    <w:p w:rsidR="00E26329" w:rsidRDefault="00E26329" w14:paraId="38C22350" w14:textId="77777777">
      <w:pPr>
        <w:rPr>
          <w:b/>
        </w:rPr>
      </w:pP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79ECD35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Recommendations of scientific reviewers</w:t>
      </w:r>
      <w:r w:rsidR="00F102B2">
        <w:rPr>
          <w:bCs/>
          <w:sz w:val="24"/>
        </w:rPr>
        <w:t xml:space="preserve">  </w:t>
      </w:r>
      <w:r w:rsidR="00DB608A">
        <w:rPr>
          <w:bCs/>
          <w:sz w:val="24"/>
        </w:rPr>
        <w:tab/>
        <w:t>[ ] Resources</w:t>
      </w:r>
    </w:p>
    <w:p w:rsidRPr="00F06866" w:rsidR="00F06866" w:rsidP="0096108F" w:rsidRDefault="00935ADA" w14:paraId="3A23215E" w14:textId="1C9C440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102B2">
        <w:rPr>
          <w:bCs/>
          <w:sz w:val="24"/>
        </w:rPr>
        <w:t xml:space="preserve"> 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F102B2">
        <w:rPr>
          <w:bCs/>
          <w:sz w:val="24"/>
          <w:u w:val="single"/>
        </w:rPr>
        <w:t>Application Process Survey</w:t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F102B2" w:rsidRDefault="009C13B9" w14:paraId="79BF55CB" w14:textId="58F7E588">
      <w:r>
        <w:t>Name:</w:t>
      </w:r>
      <w:r w:rsidRPr="00F102B2" w:rsidR="00F102B2">
        <w:rPr>
          <w:rFonts w:ascii="Cambria" w:hAnsi="Cambria"/>
        </w:rPr>
        <w:t xml:space="preserve"> </w:t>
      </w:r>
      <w:r w:rsidRPr="00F102B2" w:rsidR="00F102B2">
        <w:t xml:space="preserve">Samson Gebreab </w:t>
      </w:r>
      <w:r w:rsidR="00F102B2">
        <w:br w:type="page"/>
      </w:r>
    </w:p>
    <w:p w:rsidR="009C13B9" w:rsidP="009C13B9" w:rsidRDefault="009C13B9" w14:paraId="24E1CA9D" w14:textId="31EA049A">
      <w:r>
        <w:lastRenderedPageBreak/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3BDC04D" w14:textId="2E3E8A5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102B2">
        <w:t>X</w:t>
      </w:r>
      <w:r w:rsidR="009239AA">
        <w:t xml:space="preserve">]  No </w:t>
      </w:r>
    </w:p>
    <w:p w:rsidR="00C86E91" w:rsidP="00C86E91" w:rsidRDefault="009C13B9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2A1D75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33913B8A">
      <w:r>
        <w:t xml:space="preserve">Is an incentive (e.g., money or reimbursement of expenses, token of appreciation) provided to participants?  [  ] Yes [ </w:t>
      </w:r>
      <w:r w:rsidR="00F102B2">
        <w:t>X</w:t>
      </w:r>
      <w:r>
        <w:t xml:space="preserve">]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="005E714A" w:rsidP="00C86E91" w:rsidRDefault="003668D6" w14:paraId="384A9DB1" w14:textId="65A5E776">
      <w:pPr>
        <w:rPr>
          <w:b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F102B2" w:rsidP="00C86E91" w:rsidRDefault="00F102B2" w14:paraId="28AD7AE7" w14:textId="2250AC03">
      <w:pPr>
        <w:rPr>
          <w:b/>
        </w:rPr>
      </w:pPr>
    </w:p>
    <w:tbl>
      <w:tblPr>
        <w:tblW w:w="998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620"/>
        <w:gridCol w:w="1710"/>
        <w:gridCol w:w="1890"/>
        <w:gridCol w:w="1350"/>
        <w:gridCol w:w="1170"/>
      </w:tblGrid>
      <w:tr w:rsidRPr="00DC7454" w:rsidR="00F102B2" w:rsidTr="004D3090" w14:paraId="0A2D9D58" w14:textId="77777777">
        <w:trPr>
          <w:trHeight w:val="274"/>
        </w:trPr>
        <w:tc>
          <w:tcPr>
            <w:tcW w:w="2245" w:type="dxa"/>
            <w:vAlign w:val="center"/>
          </w:tcPr>
          <w:p w:rsidRPr="00DC7454" w:rsidR="00F102B2" w:rsidP="004D3090" w:rsidRDefault="00F102B2" w14:paraId="17BF0CC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Form Name</w:t>
            </w:r>
          </w:p>
        </w:tc>
        <w:tc>
          <w:tcPr>
            <w:tcW w:w="1620" w:type="dxa"/>
            <w:vAlign w:val="center"/>
          </w:tcPr>
          <w:p w:rsidRPr="00DC7454" w:rsidR="00F102B2" w:rsidP="004D3090" w:rsidRDefault="00F102B2" w14:paraId="175AA928" w14:textId="77777777">
            <w:pPr>
              <w:jc w:val="center"/>
              <w:rPr>
                <w:rFonts w:ascii="Cambria" w:hAnsi="Cambria"/>
                <w:b/>
              </w:rPr>
            </w:pPr>
            <w:r w:rsidRPr="007C45D2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Pr="00DC7454" w:rsidR="00F102B2" w:rsidP="004D3090" w:rsidRDefault="00F102B2" w14:paraId="0C181C1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1890" w:type="dxa"/>
            <w:vAlign w:val="center"/>
          </w:tcPr>
          <w:p w:rsidRPr="00DC7454" w:rsidR="00F102B2" w:rsidP="004D3090" w:rsidRDefault="00F102B2" w14:paraId="13FAF09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DC7454" w:rsidR="00F102B2" w:rsidP="004D3090" w:rsidRDefault="00F102B2" w14:paraId="1CED3803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:rsidRPr="00DC7454" w:rsidR="00F102B2" w:rsidP="004D3090" w:rsidRDefault="00F102B2" w14:paraId="538A8C6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:rsidRPr="00DC7454" w:rsidR="00F102B2" w:rsidP="004D3090" w:rsidRDefault="00F102B2" w14:paraId="053A1A6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170" w:type="dxa"/>
            <w:vAlign w:val="center"/>
          </w:tcPr>
          <w:p w:rsidRPr="00DC7454" w:rsidR="00F102B2" w:rsidP="004D3090" w:rsidRDefault="00F102B2" w14:paraId="21147F7F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F102B2" w:rsidP="004D3090" w:rsidRDefault="00F102B2" w14:paraId="2A6BF1F2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:rsidRPr="00DC7454" w:rsidR="00F102B2" w:rsidTr="004D3090" w14:paraId="14EDB4E0" w14:textId="77777777">
        <w:trPr>
          <w:trHeight w:val="260"/>
        </w:trPr>
        <w:tc>
          <w:tcPr>
            <w:tcW w:w="2245" w:type="dxa"/>
            <w:vAlign w:val="center"/>
          </w:tcPr>
          <w:p w:rsidRPr="00DC7454" w:rsidR="00F102B2" w:rsidP="004D3090" w:rsidRDefault="00F102B2" w14:paraId="12F9F6F0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EIAP Application Reviewer Survey </w:t>
            </w:r>
          </w:p>
        </w:tc>
        <w:tc>
          <w:tcPr>
            <w:tcW w:w="1620" w:type="dxa"/>
            <w:vAlign w:val="center"/>
          </w:tcPr>
          <w:p w:rsidRPr="007C45D2" w:rsidR="00F102B2" w:rsidP="004D3090" w:rsidRDefault="00F102B2" w14:paraId="1A8310FC" w14:textId="77777777">
            <w:pPr>
              <w:jc w:val="center"/>
              <w:rPr>
                <w:rFonts w:ascii="Cambria" w:hAnsi="Cambria"/>
              </w:rPr>
            </w:pPr>
            <w:r w:rsidRPr="007C45D2">
              <w:rPr>
                <w:rFonts w:ascii="Cambria" w:hAnsi="Cambria"/>
              </w:rPr>
              <w:t>Individuals</w:t>
            </w:r>
          </w:p>
        </w:tc>
        <w:tc>
          <w:tcPr>
            <w:tcW w:w="1710" w:type="dxa"/>
            <w:vAlign w:val="center"/>
          </w:tcPr>
          <w:p w:rsidRPr="00DC7454" w:rsidR="00F102B2" w:rsidP="004D3090" w:rsidRDefault="00F102B2" w14:paraId="312F4513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Pr="00BB3B76">
              <w:rPr>
                <w:rFonts w:ascii="Cambria" w:hAnsi="Cambria"/>
              </w:rPr>
              <w:t>0</w:t>
            </w:r>
          </w:p>
        </w:tc>
        <w:tc>
          <w:tcPr>
            <w:tcW w:w="1890" w:type="dxa"/>
            <w:vAlign w:val="center"/>
          </w:tcPr>
          <w:p w:rsidRPr="00DC7454" w:rsidR="00F102B2" w:rsidP="004D3090" w:rsidRDefault="00F102B2" w14:paraId="7D79C636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50" w:type="dxa"/>
            <w:vAlign w:val="center"/>
          </w:tcPr>
          <w:p w:rsidRPr="00DC7454" w:rsidR="00F102B2" w:rsidP="004D3090" w:rsidRDefault="00F102B2" w14:paraId="43B5FD6D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2/60</w:t>
            </w:r>
          </w:p>
        </w:tc>
        <w:tc>
          <w:tcPr>
            <w:tcW w:w="1170" w:type="dxa"/>
            <w:vAlign w:val="center"/>
          </w:tcPr>
          <w:p w:rsidRPr="00DC7454" w:rsidR="00F102B2" w:rsidP="004D3090" w:rsidRDefault="00F102B2" w14:paraId="37C82985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Pr="00DC7454" w:rsidR="00F102B2" w:rsidTr="004D3090" w14:paraId="19302CA4" w14:textId="77777777">
        <w:trPr>
          <w:trHeight w:val="260"/>
        </w:trPr>
        <w:tc>
          <w:tcPr>
            <w:tcW w:w="2245" w:type="dxa"/>
            <w:vAlign w:val="center"/>
          </w:tcPr>
          <w:p w:rsidRPr="00DC7454" w:rsidR="00F102B2" w:rsidP="004D3090" w:rsidRDefault="00F102B2" w14:paraId="7E40BBE1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EIAP Application Survey </w:t>
            </w:r>
          </w:p>
        </w:tc>
        <w:tc>
          <w:tcPr>
            <w:tcW w:w="1620" w:type="dxa"/>
            <w:vAlign w:val="center"/>
          </w:tcPr>
          <w:p w:rsidRPr="007C45D2" w:rsidR="00F102B2" w:rsidP="004D3090" w:rsidRDefault="00F102B2" w14:paraId="1474A405" w14:textId="77777777">
            <w:pPr>
              <w:jc w:val="center"/>
              <w:rPr>
                <w:rFonts w:ascii="Cambria" w:hAnsi="Cambria"/>
              </w:rPr>
            </w:pPr>
            <w:r w:rsidRPr="007C45D2">
              <w:rPr>
                <w:rFonts w:ascii="Cambria" w:hAnsi="Cambria"/>
              </w:rPr>
              <w:t>Individuals</w:t>
            </w:r>
          </w:p>
        </w:tc>
        <w:tc>
          <w:tcPr>
            <w:tcW w:w="1710" w:type="dxa"/>
            <w:vAlign w:val="center"/>
          </w:tcPr>
          <w:p w:rsidRPr="00DC7454" w:rsidR="00F102B2" w:rsidP="004D3090" w:rsidRDefault="00F102B2" w14:paraId="59C52244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</w:t>
            </w:r>
          </w:p>
        </w:tc>
        <w:tc>
          <w:tcPr>
            <w:tcW w:w="1890" w:type="dxa"/>
            <w:vAlign w:val="center"/>
          </w:tcPr>
          <w:p w:rsidRPr="00DC7454" w:rsidR="00F102B2" w:rsidP="004D3090" w:rsidRDefault="00F102B2" w14:paraId="7AC06B5B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50" w:type="dxa"/>
            <w:vAlign w:val="center"/>
          </w:tcPr>
          <w:p w:rsidRPr="00DC7454" w:rsidR="00F102B2" w:rsidP="004D3090" w:rsidRDefault="00F102B2" w14:paraId="42E38E66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2/60</w:t>
            </w:r>
          </w:p>
        </w:tc>
        <w:tc>
          <w:tcPr>
            <w:tcW w:w="1170" w:type="dxa"/>
            <w:vAlign w:val="center"/>
          </w:tcPr>
          <w:p w:rsidRPr="00DC7454" w:rsidR="00F102B2" w:rsidP="004D3090" w:rsidRDefault="00F102B2" w14:paraId="2EDAC123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Pr="00DC7454" w:rsidR="00F102B2" w:rsidTr="004D3090" w14:paraId="6C220234" w14:textId="77777777">
        <w:trPr>
          <w:trHeight w:val="289"/>
        </w:trPr>
        <w:tc>
          <w:tcPr>
            <w:tcW w:w="2245" w:type="dxa"/>
          </w:tcPr>
          <w:p w:rsidRPr="00DC7454" w:rsidR="00F102B2" w:rsidP="004D3090" w:rsidRDefault="00F102B2" w14:paraId="682D49A5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620" w:type="dxa"/>
          </w:tcPr>
          <w:p w:rsidRPr="00DC7454" w:rsidR="00F102B2" w:rsidP="004D3090" w:rsidRDefault="00F102B2" w14:paraId="2C6F3661" w14:textId="77777777">
            <w:pPr>
              <w:rPr>
                <w:rFonts w:ascii="Cambria" w:hAnsi="Cambria"/>
                <w:b/>
              </w:rPr>
            </w:pPr>
          </w:p>
        </w:tc>
        <w:tc>
          <w:tcPr>
            <w:tcW w:w="1710" w:type="dxa"/>
          </w:tcPr>
          <w:p w:rsidRPr="00DC7454" w:rsidR="00F102B2" w:rsidP="004D3090" w:rsidRDefault="00F102B2" w14:paraId="4185EF3F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</w:t>
            </w:r>
          </w:p>
        </w:tc>
        <w:tc>
          <w:tcPr>
            <w:tcW w:w="1890" w:type="dxa"/>
          </w:tcPr>
          <w:p w:rsidRPr="00BB3B76" w:rsidR="00F102B2" w:rsidP="004D3090" w:rsidRDefault="00F102B2" w14:paraId="4A380CB7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129</w:t>
            </w:r>
          </w:p>
        </w:tc>
        <w:tc>
          <w:tcPr>
            <w:tcW w:w="1350" w:type="dxa"/>
          </w:tcPr>
          <w:p w:rsidRPr="00DC7454" w:rsidR="00F102B2" w:rsidP="004D3090" w:rsidRDefault="00F102B2" w14:paraId="634CB799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70" w:type="dxa"/>
          </w:tcPr>
          <w:p w:rsidRPr="00DC7454" w:rsidR="00F102B2" w:rsidP="004D3090" w:rsidRDefault="00F102B2" w14:paraId="112C50B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</w:tbl>
    <w:p w:rsidR="00F102B2" w:rsidP="00C86E91" w:rsidRDefault="00F102B2" w14:paraId="0BE3BC7F" w14:textId="13AFEFDE">
      <w:pPr>
        <w:rPr>
          <w:b/>
        </w:rPr>
      </w:pPr>
    </w:p>
    <w:p w:rsidR="00E77E39" w:rsidP="00C86E91" w:rsidRDefault="00E77E39" w14:paraId="5F91E460" w14:textId="679713CA">
      <w:pPr>
        <w:rPr>
          <w:b/>
        </w:rPr>
      </w:pPr>
      <w:r>
        <w:rPr>
          <w:b/>
        </w:rPr>
        <w:t>COST TO RESPONDENT</w:t>
      </w:r>
    </w:p>
    <w:p w:rsidRPr="00F102B2" w:rsidR="00F102B2" w:rsidP="00F102B2" w:rsidRDefault="00F102B2" w14:paraId="01B5286A" w14:textId="77777777">
      <w:pPr>
        <w:rPr>
          <w:rFonts w:ascii="Cambria" w:hAnsi="Cambria"/>
          <w:b/>
        </w:rPr>
      </w:pPr>
    </w:p>
    <w:tbl>
      <w:tblPr>
        <w:tblW w:w="996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520"/>
        <w:gridCol w:w="2250"/>
        <w:gridCol w:w="2160"/>
      </w:tblGrid>
      <w:tr w:rsidRPr="00F102B2" w:rsidR="00F102B2" w:rsidTr="004D3090" w14:paraId="6D745ADE" w14:textId="77777777">
        <w:trPr>
          <w:trHeight w:val="274"/>
        </w:trPr>
        <w:tc>
          <w:tcPr>
            <w:tcW w:w="3037" w:type="dxa"/>
            <w:vAlign w:val="center"/>
          </w:tcPr>
          <w:p w:rsidRPr="00F102B2" w:rsidR="00F102B2" w:rsidP="00F102B2" w:rsidRDefault="00F102B2" w14:paraId="1DDC2C26" w14:textId="77777777">
            <w:pPr>
              <w:jc w:val="center"/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520" w:type="dxa"/>
            <w:vAlign w:val="center"/>
          </w:tcPr>
          <w:p w:rsidRPr="00F102B2" w:rsidR="00F102B2" w:rsidP="00F102B2" w:rsidRDefault="00F102B2" w14:paraId="229665C8" w14:textId="77777777">
            <w:pPr>
              <w:jc w:val="center"/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Total Burden</w:t>
            </w:r>
          </w:p>
          <w:p w:rsidRPr="00F102B2" w:rsidR="00F102B2" w:rsidP="00F102B2" w:rsidRDefault="00F102B2" w14:paraId="7ECB6811" w14:textId="77777777">
            <w:pPr>
              <w:jc w:val="center"/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Hours</w:t>
            </w:r>
          </w:p>
        </w:tc>
        <w:tc>
          <w:tcPr>
            <w:tcW w:w="2250" w:type="dxa"/>
            <w:vAlign w:val="center"/>
          </w:tcPr>
          <w:p w:rsidRPr="00F102B2" w:rsidR="00F102B2" w:rsidP="00F102B2" w:rsidRDefault="00F102B2" w14:paraId="5C646024" w14:textId="77777777">
            <w:pPr>
              <w:jc w:val="center"/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2160" w:type="dxa"/>
            <w:vAlign w:val="center"/>
          </w:tcPr>
          <w:p w:rsidRPr="00F102B2" w:rsidR="00F102B2" w:rsidP="00F102B2" w:rsidRDefault="00F102B2" w14:paraId="11C92A9C" w14:textId="77777777">
            <w:pPr>
              <w:jc w:val="center"/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Total Burden Cost</w:t>
            </w:r>
          </w:p>
        </w:tc>
      </w:tr>
      <w:tr w:rsidRPr="00F102B2" w:rsidR="00F102B2" w:rsidTr="004D3090" w14:paraId="299E6592" w14:textId="77777777">
        <w:trPr>
          <w:trHeight w:val="260"/>
        </w:trPr>
        <w:tc>
          <w:tcPr>
            <w:tcW w:w="3037" w:type="dxa"/>
            <w:vAlign w:val="center"/>
          </w:tcPr>
          <w:p w:rsidRPr="00F102B2" w:rsidR="00F102B2" w:rsidP="00F102B2" w:rsidRDefault="00F102B2" w14:paraId="23CED955" w14:textId="77777777">
            <w:pPr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 xml:space="preserve">Individuals </w:t>
            </w:r>
          </w:p>
        </w:tc>
        <w:tc>
          <w:tcPr>
            <w:tcW w:w="2520" w:type="dxa"/>
            <w:vAlign w:val="center"/>
          </w:tcPr>
          <w:p w:rsidRPr="00F102B2" w:rsidR="00F102B2" w:rsidP="00F102B2" w:rsidRDefault="00F102B2" w14:paraId="51744DE5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4</w:t>
            </w:r>
          </w:p>
        </w:tc>
        <w:tc>
          <w:tcPr>
            <w:tcW w:w="2250" w:type="dxa"/>
            <w:vAlign w:val="center"/>
          </w:tcPr>
          <w:p w:rsidRPr="00F102B2" w:rsidR="00F102B2" w:rsidP="00F102B2" w:rsidRDefault="00F102B2" w14:paraId="75DD36FC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$ 49.44</w:t>
            </w:r>
          </w:p>
        </w:tc>
        <w:tc>
          <w:tcPr>
            <w:tcW w:w="2160" w:type="dxa"/>
            <w:vAlign w:val="center"/>
          </w:tcPr>
          <w:p w:rsidRPr="00F102B2" w:rsidR="00F102B2" w:rsidP="00F102B2" w:rsidRDefault="00F102B2" w14:paraId="429357DC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$ 197.76</w:t>
            </w:r>
          </w:p>
        </w:tc>
      </w:tr>
      <w:tr w:rsidRPr="00F102B2" w:rsidR="00F102B2" w:rsidTr="004D3090" w14:paraId="0616C298" w14:textId="77777777">
        <w:trPr>
          <w:trHeight w:val="289"/>
        </w:trPr>
        <w:tc>
          <w:tcPr>
            <w:tcW w:w="3037" w:type="dxa"/>
          </w:tcPr>
          <w:p w:rsidRPr="00F102B2" w:rsidR="00F102B2" w:rsidP="00F102B2" w:rsidRDefault="00F102B2" w14:paraId="3CAB52ED" w14:textId="77777777">
            <w:pPr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Totals</w:t>
            </w:r>
          </w:p>
        </w:tc>
        <w:tc>
          <w:tcPr>
            <w:tcW w:w="2520" w:type="dxa"/>
            <w:vAlign w:val="center"/>
          </w:tcPr>
          <w:p w:rsidRPr="00F102B2" w:rsidR="00F102B2" w:rsidP="00F102B2" w:rsidRDefault="00F102B2" w14:paraId="1399337B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50" w:type="dxa"/>
            <w:vAlign w:val="center"/>
          </w:tcPr>
          <w:p w:rsidRPr="00F102B2" w:rsidR="00F102B2" w:rsidP="00F102B2" w:rsidRDefault="00F102B2" w14:paraId="77589FF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  <w:vAlign w:val="center"/>
          </w:tcPr>
          <w:p w:rsidRPr="00F102B2" w:rsidR="00F102B2" w:rsidP="00F102B2" w:rsidRDefault="00F102B2" w14:paraId="1DFCCB7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 xml:space="preserve">$197.76 </w:t>
            </w:r>
          </w:p>
        </w:tc>
      </w:tr>
    </w:tbl>
    <w:p w:rsidRPr="00F102B2" w:rsidR="00F102B2" w:rsidP="00F102B2" w:rsidRDefault="00F102B2" w14:paraId="3233E855" w14:textId="77777777">
      <w:pPr>
        <w:rPr>
          <w:rFonts w:ascii="Cambria" w:hAnsi="Cambria"/>
          <w:bCs/>
          <w:sz w:val="20"/>
          <w:szCs w:val="20"/>
        </w:rPr>
      </w:pPr>
      <w:r w:rsidRPr="00F102B2">
        <w:rPr>
          <w:rFonts w:ascii="Cambria" w:hAnsi="Cambria"/>
          <w:bCs/>
          <w:sz w:val="20"/>
          <w:szCs w:val="20"/>
        </w:rPr>
        <w:t xml:space="preserve">*Source of the mean Hourly Wage Rate is provided by the Bureau of Labor Statistics, Occupation title “Medical Scientists” 19-1040, </w:t>
      </w:r>
      <w:hyperlink w:history="1" w:anchor="19-1040" r:id="rId8">
        <w:r w:rsidRPr="00F102B2">
          <w:rPr>
            <w:rFonts w:ascii="Cambria" w:hAnsi="Cambria"/>
            <w:bCs/>
            <w:color w:val="0563C1"/>
            <w:sz w:val="20"/>
            <w:szCs w:val="20"/>
            <w:u w:val="single"/>
          </w:rPr>
          <w:t>https://www.bls.gov/oes/2021/May/oes_nat.htm#19-1040</w:t>
        </w:r>
      </w:hyperlink>
      <w:r w:rsidRPr="00F102B2">
        <w:rPr>
          <w:rFonts w:ascii="Cambria" w:hAnsi="Cambria"/>
          <w:bCs/>
          <w:sz w:val="20"/>
          <w:szCs w:val="20"/>
        </w:rPr>
        <w:t>.</w:t>
      </w:r>
    </w:p>
    <w:p w:rsidRPr="00F102B2" w:rsidR="00F102B2" w:rsidP="00F102B2" w:rsidRDefault="00F102B2" w14:paraId="0C64D7AE" w14:textId="77777777">
      <w:pPr>
        <w:rPr>
          <w:rFonts w:ascii="Cambria" w:hAnsi="Cambria"/>
        </w:rPr>
      </w:pPr>
    </w:p>
    <w:p w:rsidRPr="00F102B2" w:rsidR="00F102B2" w:rsidP="00F102B2" w:rsidRDefault="00F102B2" w14:paraId="13B2D6AD" w14:textId="77777777">
      <w:pPr>
        <w:rPr>
          <w:rFonts w:ascii="Cambria" w:hAnsi="Cambria"/>
          <w:b/>
        </w:rPr>
      </w:pPr>
      <w:r w:rsidRPr="00F102B2">
        <w:rPr>
          <w:rFonts w:ascii="Cambria" w:hAnsi="Cambria"/>
          <w:b/>
        </w:rPr>
        <w:t xml:space="preserve">FEDERAL COST:  </w:t>
      </w:r>
      <w:r w:rsidRPr="00F102B2">
        <w:rPr>
          <w:rFonts w:ascii="Cambria" w:hAnsi="Cambria"/>
        </w:rPr>
        <w:t>The estimated annual cost to the Federal government is  468.06</w:t>
      </w:r>
      <w:r w:rsidRPr="00F102B2">
        <w:rPr>
          <w:rFonts w:ascii="Cambria" w:hAnsi="Cambria"/>
          <w:b/>
        </w:rPr>
        <w:t xml:space="preserve">    </w:t>
      </w:r>
    </w:p>
    <w:p w:rsidRPr="00F102B2" w:rsidR="00F102B2" w:rsidP="00F102B2" w:rsidRDefault="00F102B2" w14:paraId="4EE2619F" w14:textId="77777777">
      <w:pPr>
        <w:rPr>
          <w:rFonts w:ascii="Cambria" w:hAnsi="Cambria"/>
        </w:rPr>
      </w:pPr>
      <w:r w:rsidRPr="00F102B2">
        <w:rPr>
          <w:rFonts w:ascii="Cambria" w:hAnsi="Cambria"/>
          <w:b/>
        </w:rPr>
        <w:t xml:space="preserve">                  </w:t>
      </w: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397"/>
        <w:gridCol w:w="1226"/>
        <w:gridCol w:w="1564"/>
        <w:gridCol w:w="1710"/>
      </w:tblGrid>
      <w:tr w:rsidRPr="00F102B2" w:rsidR="00F102B2" w:rsidTr="004D3090" w14:paraId="77188997" w14:textId="77777777">
        <w:trPr>
          <w:trHeight w:val="475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02B2" w:rsidR="00F102B2" w:rsidP="00F102B2" w:rsidRDefault="00F102B2" w14:paraId="5DC7E22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102B2" w:rsidR="00F102B2" w:rsidP="00F102B2" w:rsidRDefault="00F102B2" w14:paraId="583B163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02B2" w:rsidR="00F102B2" w:rsidP="00F102B2" w:rsidRDefault="00F102B2" w14:paraId="6DD0B424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02B2" w:rsidR="00F102B2" w:rsidP="00F102B2" w:rsidRDefault="00F102B2" w14:paraId="7A9BB9B1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102B2" w:rsidR="00F102B2" w:rsidP="00F102B2" w:rsidRDefault="00F102B2" w14:paraId="432FBBCE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102B2" w:rsidR="00F102B2" w:rsidP="00F102B2" w:rsidRDefault="00F102B2" w14:paraId="19449518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F102B2" w:rsidR="00F102B2" w:rsidTr="004D3090" w14:paraId="1A853F2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036357D3" w14:textId="77777777">
            <w:pPr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152CF7C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792A0A4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5CD9D54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2BD7221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774483E7" w14:textId="77777777">
            <w:pPr>
              <w:jc w:val="center"/>
              <w:rPr>
                <w:rFonts w:ascii="Cambria" w:hAnsi="Cambria"/>
              </w:rPr>
            </w:pPr>
          </w:p>
        </w:tc>
      </w:tr>
      <w:tr w:rsidRPr="00F102B2" w:rsidR="00F102B2" w:rsidTr="004D3090" w14:paraId="715D6D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04D4E6AF" w14:textId="77777777">
            <w:pPr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 xml:space="preserve">     Program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76A2726E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14/5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510CE244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$143,064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765131BA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.1%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23EDA36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6EA2A9EA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$143.06</w:t>
            </w:r>
          </w:p>
        </w:tc>
      </w:tr>
      <w:tr w:rsidRPr="00F102B2" w:rsidR="00F102B2" w:rsidTr="004D3090" w14:paraId="509903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2847F60E" w14:textId="77777777">
            <w:pPr>
              <w:rPr>
                <w:rFonts w:ascii="Cambria" w:hAnsi="Cambria"/>
                <w:b/>
              </w:rPr>
            </w:pPr>
            <w:r w:rsidRPr="00F102B2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6BB73D7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6FBD076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41D1848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1DD6435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3FE1B2E6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$325.00</w:t>
            </w:r>
          </w:p>
        </w:tc>
      </w:tr>
      <w:tr w:rsidRPr="00F102B2" w:rsidR="00F102B2" w:rsidTr="004D3090" w14:paraId="73CFDD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1916562D" w14:textId="77777777">
            <w:pPr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08F4B10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2E38014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3594FEC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2FFF85F8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78C334DC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$0.00</w:t>
            </w:r>
          </w:p>
        </w:tc>
      </w:tr>
      <w:tr w:rsidRPr="00F102B2" w:rsidR="00F102B2" w:rsidTr="004D3090" w14:paraId="3281C8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087EA67A" w14:textId="77777777">
            <w:pPr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7DC5454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1400708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102B2" w:rsidR="00F102B2" w:rsidP="00F102B2" w:rsidRDefault="00F102B2" w14:paraId="6FEA48C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F102B2" w:rsidR="00F102B2" w:rsidP="00F102B2" w:rsidRDefault="00F102B2" w14:paraId="09F6002A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3D70FC09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$0.00</w:t>
            </w:r>
          </w:p>
        </w:tc>
      </w:tr>
      <w:tr w:rsidRPr="00F102B2" w:rsidR="00F102B2" w:rsidTr="004D3090" w14:paraId="4F5827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102B2" w:rsidR="00F102B2" w:rsidP="00F102B2" w:rsidRDefault="00F102B2" w14:paraId="37FA766C" w14:textId="77777777">
            <w:pPr>
              <w:rPr>
                <w:rFonts w:ascii="Cambria" w:hAnsi="Cambria"/>
                <w:b/>
                <w:bCs/>
              </w:rPr>
            </w:pPr>
            <w:r w:rsidRPr="00F102B2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1E9DCDFA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102B2" w:rsidR="00F102B2" w:rsidP="00F102B2" w:rsidRDefault="00F102B2" w14:paraId="26F3A0E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102B2" w:rsidR="00F102B2" w:rsidP="00F102B2" w:rsidRDefault="00F102B2" w14:paraId="6B70706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F102B2" w:rsidR="00F102B2" w:rsidP="00F102B2" w:rsidRDefault="00F102B2" w14:paraId="5395A30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02B2" w:rsidR="00F102B2" w:rsidP="00F102B2" w:rsidRDefault="00F102B2" w14:paraId="2E9CC5AC" w14:textId="77777777">
            <w:pPr>
              <w:jc w:val="center"/>
              <w:rPr>
                <w:rFonts w:ascii="Cambria" w:hAnsi="Cambria"/>
              </w:rPr>
            </w:pPr>
            <w:r w:rsidRPr="00F102B2">
              <w:rPr>
                <w:rFonts w:ascii="Cambria" w:hAnsi="Cambria"/>
              </w:rPr>
              <w:t>$468.06</w:t>
            </w:r>
          </w:p>
        </w:tc>
      </w:tr>
    </w:tbl>
    <w:p w:rsidRPr="00F102B2" w:rsidR="00F102B2" w:rsidP="00F102B2" w:rsidRDefault="00F102B2" w14:paraId="03FBFF41" w14:textId="77777777">
      <w:pPr>
        <w:rPr>
          <w:rFonts w:ascii="Cambria" w:hAnsi="Cambria"/>
          <w:bCs/>
          <w:color w:val="0563C1"/>
          <w:sz w:val="20"/>
          <w:szCs w:val="20"/>
          <w:u w:val="single"/>
          <w:lang w:eastAsia="zh-CN"/>
        </w:rPr>
      </w:pPr>
      <w:r w:rsidRPr="00F102B2">
        <w:rPr>
          <w:rFonts w:ascii="Cambria" w:hAnsi="Cambria"/>
          <w:bCs/>
          <w:sz w:val="20"/>
          <w:szCs w:val="20"/>
          <w:lang w:eastAsia="zh-CN"/>
        </w:rPr>
        <w:t xml:space="preserve">**The salary in the table above is cited from: </w:t>
      </w:r>
      <w:r w:rsidRPr="00F102B2">
        <w:rPr>
          <w:rFonts w:ascii="Cambria" w:hAnsi="Cambria"/>
          <w:sz w:val="20"/>
          <w:szCs w:val="20"/>
        </w:rPr>
        <w:t xml:space="preserve"> </w:t>
      </w:r>
      <w:hyperlink w:history="1" r:id="rId9">
        <w:r w:rsidRPr="00F102B2">
          <w:rPr>
            <w:rFonts w:ascii="Cambria" w:hAnsi="Cambria"/>
            <w:bCs/>
            <w:color w:val="0563C1"/>
            <w:sz w:val="20"/>
            <w:szCs w:val="20"/>
            <w:u w:val="single"/>
            <w:lang w:eastAsia="zh-CN"/>
          </w:rPr>
          <w:t>https://www.opm.gov/policy-data-oversight/pay-leave/salaries-wages/salary-tables/22Tables/html/DCB.aspx</w:t>
        </w:r>
      </w:hyperlink>
    </w:p>
    <w:p w:rsidRPr="00F102B2" w:rsidR="009A036B" w:rsidP="009A036B" w:rsidRDefault="00F102B2" w14:paraId="2F526F57" w14:textId="26F83B51">
      <w:pPr>
        <w:rPr>
          <w:rFonts w:ascii="Cambria" w:hAnsi="Cambria"/>
          <w:b/>
          <w:bCs/>
          <w:u w:val="single"/>
        </w:rPr>
      </w:pPr>
      <w:r w:rsidRPr="00F102B2">
        <w:rPr>
          <w:rFonts w:ascii="Cambria" w:hAnsi="Cambria"/>
          <w:b/>
          <w:bCs/>
          <w:u w:val="single"/>
        </w:rPr>
        <w:br w:type="page"/>
      </w: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2C6BE9F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F102B2">
        <w:t>x</w:t>
      </w:r>
      <w:r>
        <w:t>] Yes</w:t>
      </w:r>
      <w:r>
        <w:tab/>
        <w:t>[ ]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7F9091A" w14:textId="77777777">
      <w:pPr>
        <w:pStyle w:val="ListParagraph"/>
      </w:pPr>
    </w:p>
    <w:p w:rsidRPr="00F102B2" w:rsidR="00F102B2" w:rsidP="00F102B2" w:rsidRDefault="00F102B2" w14:paraId="412F4526" w14:textId="77777777">
      <w:pPr>
        <w:rPr>
          <w:b/>
          <w:bCs/>
        </w:rPr>
      </w:pPr>
      <w:r w:rsidRPr="00F102B2">
        <w:rPr>
          <w:b/>
          <w:bCs/>
        </w:rPr>
        <w:t>An email of the survey will be sent to all 89 EIAP Applicants and all 40 EIAP Application Reviewers.</w:t>
      </w: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53B0E8AB">
      <w:pPr>
        <w:ind w:left="720"/>
      </w:pPr>
      <w:r>
        <w:t xml:space="preserve">[ </w:t>
      </w:r>
      <w:r w:rsidR="00F102B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857180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04197B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9EB718E" w14:textId="44DACC4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102B2">
        <w:t>x</w:t>
      </w:r>
      <w:r>
        <w:t xml:space="preserve">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77A4B0F" w14:textId="77777777">
      <w:pPr>
        <w:rPr>
          <w:b/>
        </w:rPr>
      </w:pPr>
    </w:p>
    <w:p w:rsidRPr="00F24CFC" w:rsidR="003932D1" w:rsidP="0024521E" w:rsidRDefault="003932D1" w14:paraId="699E5224" w14:textId="77777777">
      <w:pPr>
        <w:rPr>
          <w:b/>
        </w:rPr>
      </w:pP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1AC7" w14:textId="77777777" w:rsidR="001E4F44" w:rsidRDefault="001E4F44">
      <w:r>
        <w:separator/>
      </w:r>
    </w:p>
  </w:endnote>
  <w:endnote w:type="continuationSeparator" w:id="0">
    <w:p w14:paraId="517A1BC6" w14:textId="77777777" w:rsidR="001E4F44" w:rsidRDefault="001E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2745" w14:textId="77777777" w:rsidR="001E4F44" w:rsidRDefault="001E4F44">
      <w:r>
        <w:separator/>
      </w:r>
    </w:p>
  </w:footnote>
  <w:footnote w:type="continuationSeparator" w:id="0">
    <w:p w14:paraId="40CEEB5D" w14:textId="77777777" w:rsidR="001E4F44" w:rsidRDefault="001E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C773" w14:textId="31313C61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3C95"/>
    <w:rsid w:val="002B46B0"/>
    <w:rsid w:val="002D0B92"/>
    <w:rsid w:val="002D26E2"/>
    <w:rsid w:val="002D74B4"/>
    <w:rsid w:val="002E48F5"/>
    <w:rsid w:val="003668D6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703F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E7827"/>
    <w:rsid w:val="008F0203"/>
    <w:rsid w:val="008F50D4"/>
    <w:rsid w:val="009239AA"/>
    <w:rsid w:val="00935ADA"/>
    <w:rsid w:val="009422DC"/>
    <w:rsid w:val="00946B6C"/>
    <w:rsid w:val="00955A71"/>
    <w:rsid w:val="0096108F"/>
    <w:rsid w:val="00991065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77E39"/>
    <w:rsid w:val="00E80951"/>
    <w:rsid w:val="00E86CC6"/>
    <w:rsid w:val="00EB56B3"/>
    <w:rsid w:val="00ED6492"/>
    <w:rsid w:val="00EE37F5"/>
    <w:rsid w:val="00EF2095"/>
    <w:rsid w:val="00F06866"/>
    <w:rsid w:val="00F102B2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1/May/oes_nat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2Tables/html/DCB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9A1C-1D78-4BA7-A52D-D6D5066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4205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2022-07-18T23:08:00Z</dcterms:created>
  <dcterms:modified xsi:type="dcterms:W3CDTF">2022-07-18T23:08:00Z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