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2C2C" w:rsidRPr="004B4611" w14:paraId="30A2851A" w14:textId="0CF7096D">
      <w:pPr>
        <w:rPr>
          <w:rFonts w:ascii="Times New Roman" w:hAnsi="Times New Roman" w:cs="Times New Roman"/>
          <w:sz w:val="24"/>
          <w:szCs w:val="24"/>
        </w:rPr>
      </w:pPr>
      <w:r w:rsidRPr="004B4611">
        <w:rPr>
          <w:rFonts w:ascii="Times New Roman" w:hAnsi="Times New Roman" w:cs="Times New Roman"/>
          <w:b/>
          <w:bCs/>
          <w:sz w:val="24"/>
          <w:szCs w:val="24"/>
        </w:rPr>
        <w:t>Change Memo</w:t>
      </w:r>
      <w:r w:rsidRPr="004B4611">
        <w:rPr>
          <w:rFonts w:ascii="Times New Roman" w:hAnsi="Times New Roman" w:cs="Times New Roman"/>
          <w:sz w:val="24"/>
          <w:szCs w:val="24"/>
        </w:rPr>
        <w:t xml:space="preserve">- </w:t>
      </w:r>
      <w:r w:rsidRPr="00D260EC" w:rsidR="004B4611">
        <w:rPr>
          <w:rFonts w:ascii="Times New Roman" w:hAnsi="Times New Roman" w:cs="Times New Roman"/>
          <w:sz w:val="24"/>
          <w:szCs w:val="24"/>
        </w:rPr>
        <w:t xml:space="preserve">Education Stabilization Fund - Emergency Assistance to Non-Public Schools (EANS) Program Recipient Annual Reporting Data Collection Form  </w:t>
      </w:r>
    </w:p>
    <w:p w:rsidR="004B4611" w:rsidRPr="00D260EC" w14:paraId="7C315B08" w14:textId="4336971F">
      <w:pPr>
        <w:rPr>
          <w:rFonts w:ascii="Times New Roman" w:hAnsi="Times New Roman" w:cs="Times New Roman"/>
          <w:i/>
          <w:iCs/>
          <w:sz w:val="24"/>
          <w:szCs w:val="24"/>
        </w:rPr>
      </w:pPr>
      <w:r w:rsidRPr="00D260EC">
        <w:rPr>
          <w:rFonts w:ascii="Times New Roman" w:hAnsi="Times New Roman" w:cs="Times New Roman"/>
          <w:i/>
          <w:iCs/>
          <w:sz w:val="24"/>
          <w:szCs w:val="24"/>
        </w:rPr>
        <w:t>OMB No. 1810-0765</w:t>
      </w:r>
    </w:p>
    <w:p w:rsidR="004B4611" w:rsidRPr="004B4611" w14:paraId="05EE3404" w14:textId="14BBDF59">
      <w:pPr>
        <w:rPr>
          <w:rFonts w:ascii="Times New Roman" w:hAnsi="Times New Roman" w:cs="Times New Roman"/>
          <w:b/>
          <w:bCs/>
          <w:sz w:val="24"/>
          <w:szCs w:val="24"/>
        </w:rPr>
      </w:pPr>
      <w:r w:rsidRPr="004B4611">
        <w:rPr>
          <w:rFonts w:ascii="Times New Roman" w:hAnsi="Times New Roman" w:cs="Times New Roman"/>
          <w:b/>
          <w:bCs/>
          <w:sz w:val="24"/>
          <w:szCs w:val="24"/>
        </w:rPr>
        <w:t>Proposed Collection Changes for Year 2 (2023)</w:t>
      </w:r>
      <w:r w:rsidR="00D260EC">
        <w:rPr>
          <w:rFonts w:ascii="Times New Roman" w:hAnsi="Times New Roman" w:cs="Times New Roman"/>
          <w:b/>
          <w:bCs/>
          <w:sz w:val="24"/>
          <w:szCs w:val="24"/>
        </w:rPr>
        <w:t>:</w:t>
      </w:r>
    </w:p>
    <w:p w:rsidR="004B4611" w:rsidRPr="004B4611" w:rsidP="004B4611" w14:paraId="420C90B7" w14:textId="76804DA8">
      <w:pPr>
        <w:rPr>
          <w:rFonts w:ascii="Times New Roman" w:hAnsi="Times New Roman" w:cs="Times New Roman"/>
          <w:sz w:val="24"/>
          <w:szCs w:val="24"/>
        </w:rPr>
      </w:pPr>
      <w:r w:rsidRPr="0C7FD3D8">
        <w:rPr>
          <w:rFonts w:ascii="Times New Roman" w:hAnsi="Times New Roman" w:cs="Times New Roman"/>
          <w:sz w:val="24"/>
          <w:szCs w:val="24"/>
        </w:rPr>
        <w:t xml:space="preserve">1.  </w:t>
      </w:r>
      <w:r w:rsidRPr="0C7FD3D8">
        <w:rPr>
          <w:rFonts w:ascii="Times New Roman" w:hAnsi="Times New Roman" w:cs="Times New Roman"/>
          <w:b/>
          <w:bCs/>
          <w:sz w:val="24"/>
          <w:szCs w:val="24"/>
        </w:rPr>
        <w:t>Section III: ARP EANS Funds Returned to the Governor</w:t>
      </w:r>
      <w:r w:rsidRPr="0C7FD3D8">
        <w:rPr>
          <w:rFonts w:ascii="Times New Roman" w:hAnsi="Times New Roman" w:cs="Times New Roman"/>
          <w:sz w:val="24"/>
          <w:szCs w:val="24"/>
        </w:rPr>
        <w:t xml:space="preserve">- ED proposes to include </w:t>
      </w:r>
      <w:r w:rsidRPr="0C7FD3D8" w:rsidR="3F83363B">
        <w:rPr>
          <w:rFonts w:ascii="Times New Roman" w:hAnsi="Times New Roman" w:cs="Times New Roman"/>
          <w:sz w:val="24"/>
          <w:szCs w:val="24"/>
        </w:rPr>
        <w:t xml:space="preserve">a </w:t>
      </w:r>
      <w:r w:rsidRPr="0C7FD3D8">
        <w:rPr>
          <w:rFonts w:ascii="Times New Roman" w:hAnsi="Times New Roman" w:cs="Times New Roman"/>
          <w:sz w:val="24"/>
          <w:szCs w:val="24"/>
        </w:rPr>
        <w:t xml:space="preserve">new section on the form with questions dedicated to tracking how much American Rescue Plan (ARP) EANS funds were not obligated by State and subsequently returned to Governor. This section would replicate the same questions that </w:t>
      </w:r>
      <w:r w:rsidRPr="0C7FD3D8" w:rsidR="682FA33C">
        <w:rPr>
          <w:rFonts w:ascii="Times New Roman" w:hAnsi="Times New Roman" w:cs="Times New Roman"/>
          <w:sz w:val="24"/>
          <w:szCs w:val="24"/>
        </w:rPr>
        <w:t>ED</w:t>
      </w:r>
      <w:r w:rsidRPr="0C7FD3D8">
        <w:rPr>
          <w:rFonts w:ascii="Times New Roman" w:hAnsi="Times New Roman" w:cs="Times New Roman"/>
          <w:sz w:val="24"/>
          <w:szCs w:val="24"/>
        </w:rPr>
        <w:t xml:space="preserve"> included for the Coronavirus Aid, Relief, and Economic Security Act (CRRSA) EANS </w:t>
      </w:r>
      <w:r w:rsidRPr="0C7FD3D8">
        <w:rPr>
          <w:rFonts w:ascii="Times New Roman" w:hAnsi="Times New Roman" w:cs="Times New Roman"/>
          <w:sz w:val="24"/>
          <w:szCs w:val="24"/>
        </w:rPr>
        <w:t>funds, but</w:t>
      </w:r>
      <w:r w:rsidRPr="0C7FD3D8">
        <w:rPr>
          <w:rFonts w:ascii="Times New Roman" w:hAnsi="Times New Roman" w:cs="Times New Roman"/>
          <w:sz w:val="24"/>
          <w:szCs w:val="24"/>
        </w:rPr>
        <w:t xml:space="preserve"> will only address the ARP EANS </w:t>
      </w:r>
      <w:r w:rsidRPr="0C7FD3D8" w:rsidR="714D42A9">
        <w:rPr>
          <w:rFonts w:ascii="Times New Roman" w:hAnsi="Times New Roman" w:cs="Times New Roman"/>
          <w:sz w:val="24"/>
          <w:szCs w:val="24"/>
        </w:rPr>
        <w:t>portion of fu</w:t>
      </w:r>
      <w:r w:rsidRPr="0C7FD3D8">
        <w:rPr>
          <w:rFonts w:ascii="Times New Roman" w:hAnsi="Times New Roman" w:cs="Times New Roman"/>
          <w:sz w:val="24"/>
          <w:szCs w:val="24"/>
        </w:rPr>
        <w:t>nds. This section must be included because ARP EANS fund</w:t>
      </w:r>
      <w:r w:rsidRPr="0C7FD3D8" w:rsidR="0561FE9A">
        <w:rPr>
          <w:rFonts w:ascii="Times New Roman" w:hAnsi="Times New Roman" w:cs="Times New Roman"/>
          <w:sz w:val="24"/>
          <w:szCs w:val="24"/>
        </w:rPr>
        <w:t>s</w:t>
      </w:r>
      <w:r w:rsidRPr="0C7FD3D8">
        <w:rPr>
          <w:rFonts w:ascii="Times New Roman" w:hAnsi="Times New Roman" w:cs="Times New Roman"/>
          <w:sz w:val="24"/>
          <w:szCs w:val="24"/>
        </w:rPr>
        <w:t xml:space="preserve"> can now be returned to Governor with the current reporting period</w:t>
      </w:r>
      <w:r w:rsidRPr="0C7FD3D8" w:rsidR="47810668">
        <w:rPr>
          <w:rFonts w:ascii="Times New Roman" w:hAnsi="Times New Roman" w:cs="Times New Roman"/>
          <w:sz w:val="24"/>
          <w:szCs w:val="24"/>
        </w:rPr>
        <w:t xml:space="preserve"> and in the future.  </w:t>
      </w:r>
    </w:p>
    <w:p w:rsidR="004B4611" w:rsidRPr="004B4611" w:rsidP="004B4611" w14:paraId="7718823C" w14:textId="708A439B">
      <w:pPr>
        <w:rPr>
          <w:rFonts w:ascii="Times New Roman" w:hAnsi="Times New Roman" w:cs="Times New Roman"/>
          <w:sz w:val="24"/>
          <w:szCs w:val="24"/>
        </w:rPr>
      </w:pPr>
      <w:r w:rsidRPr="1782C618">
        <w:rPr>
          <w:rFonts w:ascii="Times New Roman" w:hAnsi="Times New Roman" w:cs="Times New Roman"/>
          <w:sz w:val="24"/>
          <w:szCs w:val="24"/>
        </w:rPr>
        <w:t>2. </w:t>
      </w:r>
      <w:r w:rsidRPr="1782C618">
        <w:rPr>
          <w:rFonts w:ascii="Times New Roman" w:hAnsi="Times New Roman" w:cs="Times New Roman"/>
          <w:b/>
          <w:bCs/>
          <w:sz w:val="24"/>
          <w:szCs w:val="24"/>
        </w:rPr>
        <w:t>Section IX. Non-public schools receiving services or assistance under ARP EANS</w:t>
      </w:r>
      <w:r w:rsidRPr="1782C618">
        <w:rPr>
          <w:rFonts w:ascii="Times New Roman" w:hAnsi="Times New Roman" w:cs="Times New Roman"/>
          <w:sz w:val="24"/>
          <w:szCs w:val="24"/>
        </w:rPr>
        <w:t xml:space="preserve">- </w:t>
      </w:r>
      <w:r w:rsidRPr="1782C618" w:rsidR="00AC73FB">
        <w:rPr>
          <w:rFonts w:ascii="Times New Roman" w:hAnsi="Times New Roman" w:cs="Times New Roman"/>
          <w:sz w:val="24"/>
          <w:szCs w:val="24"/>
        </w:rPr>
        <w:t>ED proposes u</w:t>
      </w:r>
      <w:r w:rsidRPr="1782C618">
        <w:rPr>
          <w:rFonts w:ascii="Times New Roman" w:hAnsi="Times New Roman" w:cs="Times New Roman"/>
          <w:sz w:val="24"/>
          <w:szCs w:val="24"/>
        </w:rPr>
        <w:t xml:space="preserve">pdating current questions that gather information related to the non-public schools that received services or assistance under the ARP EANS program.  ED gave States flexibility to use enrollment data from 19-20 or subsequent school year to determine the low-income population from a school. ED staff in OESE and the OCDO agree that current questions needed to </w:t>
      </w:r>
      <w:r w:rsidRPr="1782C618" w:rsidR="33DD9EEB">
        <w:rPr>
          <w:rFonts w:ascii="Times New Roman" w:hAnsi="Times New Roman" w:cs="Times New Roman"/>
          <w:sz w:val="24"/>
          <w:szCs w:val="24"/>
        </w:rPr>
        <w:t xml:space="preserve">be </w:t>
      </w:r>
      <w:r w:rsidRPr="1782C618">
        <w:rPr>
          <w:rFonts w:ascii="Times New Roman" w:hAnsi="Times New Roman" w:cs="Times New Roman"/>
          <w:sz w:val="24"/>
          <w:szCs w:val="24"/>
        </w:rPr>
        <w:t>update</w:t>
      </w:r>
      <w:r w:rsidRPr="1782C618" w:rsidR="6C213765">
        <w:rPr>
          <w:rFonts w:ascii="Times New Roman" w:hAnsi="Times New Roman" w:cs="Times New Roman"/>
          <w:sz w:val="24"/>
          <w:szCs w:val="24"/>
        </w:rPr>
        <w:t>d</w:t>
      </w:r>
      <w:r w:rsidRPr="1782C618">
        <w:rPr>
          <w:rFonts w:ascii="Times New Roman" w:hAnsi="Times New Roman" w:cs="Times New Roman"/>
          <w:sz w:val="24"/>
          <w:szCs w:val="24"/>
        </w:rPr>
        <w:t xml:space="preserve"> to reflect the differences of the ARP EANS program. </w:t>
      </w:r>
    </w:p>
    <w:p w:rsidR="004B4611" w:rsidRPr="004B4611" w:rsidP="004B4611" w14:paraId="4E9442B5" w14:textId="3DEEA5BA">
      <w:pPr>
        <w:rPr>
          <w:rFonts w:ascii="Times New Roman" w:hAnsi="Times New Roman" w:cs="Times New Roman"/>
          <w:sz w:val="24"/>
          <w:szCs w:val="24"/>
        </w:rPr>
      </w:pPr>
      <w:r w:rsidRPr="004B4611">
        <w:rPr>
          <w:rFonts w:ascii="Times New Roman" w:hAnsi="Times New Roman" w:cs="Times New Roman"/>
          <w:sz w:val="24"/>
          <w:szCs w:val="24"/>
        </w:rPr>
        <w:t xml:space="preserve">3. </w:t>
      </w:r>
      <w:r w:rsidRPr="004B4611">
        <w:rPr>
          <w:rFonts w:ascii="Times New Roman" w:hAnsi="Times New Roman" w:cs="Times New Roman"/>
          <w:b/>
          <w:bCs/>
          <w:sz w:val="24"/>
          <w:szCs w:val="24"/>
        </w:rPr>
        <w:t>General Clarifications on Reporting Timeframes</w:t>
      </w:r>
      <w:r w:rsidRPr="004B4611">
        <w:rPr>
          <w:rFonts w:ascii="Times New Roman" w:hAnsi="Times New Roman" w:cs="Times New Roman"/>
          <w:sz w:val="24"/>
          <w:szCs w:val="24"/>
        </w:rPr>
        <w:t xml:space="preserve">- </w:t>
      </w:r>
      <w:r w:rsidR="00AC73FB">
        <w:rPr>
          <w:rFonts w:ascii="Times New Roman" w:hAnsi="Times New Roman" w:cs="Times New Roman"/>
          <w:sz w:val="24"/>
          <w:szCs w:val="24"/>
        </w:rPr>
        <w:t>ED</w:t>
      </w:r>
      <w:r w:rsidRPr="004B4611">
        <w:rPr>
          <w:rFonts w:ascii="Times New Roman" w:hAnsi="Times New Roman" w:cs="Times New Roman"/>
          <w:sz w:val="24"/>
          <w:szCs w:val="24"/>
        </w:rPr>
        <w:t xml:space="preserve"> updated language throughout the form clarifying when the reported data should be limited to the applicable </w:t>
      </w:r>
      <w:r>
        <w:rPr>
          <w:rFonts w:ascii="Times New Roman" w:hAnsi="Times New Roman" w:cs="Times New Roman"/>
          <w:sz w:val="24"/>
          <w:szCs w:val="24"/>
        </w:rPr>
        <w:t xml:space="preserve">and future </w:t>
      </w:r>
      <w:r w:rsidRPr="004B4611">
        <w:rPr>
          <w:rFonts w:ascii="Times New Roman" w:hAnsi="Times New Roman" w:cs="Times New Roman"/>
          <w:sz w:val="24"/>
          <w:szCs w:val="24"/>
        </w:rPr>
        <w:t>reporting timeframe</w:t>
      </w:r>
      <w:r>
        <w:rPr>
          <w:rFonts w:ascii="Times New Roman" w:hAnsi="Times New Roman" w:cs="Times New Roman"/>
          <w:sz w:val="24"/>
          <w:szCs w:val="24"/>
        </w:rPr>
        <w:t>s</w:t>
      </w:r>
      <w:r w:rsidRPr="004B4611">
        <w:rPr>
          <w:rFonts w:ascii="Times New Roman" w:hAnsi="Times New Roman" w:cs="Times New Roman"/>
          <w:sz w:val="24"/>
          <w:szCs w:val="24"/>
        </w:rPr>
        <w:t xml:space="preserve">. We believe this is an important distinction to make for the second year from reporting and will </w:t>
      </w:r>
      <w:r>
        <w:rPr>
          <w:rFonts w:ascii="Times New Roman" w:hAnsi="Times New Roman" w:cs="Times New Roman"/>
          <w:sz w:val="24"/>
          <w:szCs w:val="24"/>
        </w:rPr>
        <w:t xml:space="preserve">further </w:t>
      </w:r>
      <w:r w:rsidRPr="004B4611">
        <w:rPr>
          <w:rFonts w:ascii="Times New Roman" w:hAnsi="Times New Roman" w:cs="Times New Roman"/>
          <w:sz w:val="24"/>
          <w:szCs w:val="24"/>
        </w:rPr>
        <w:t>help grantees to report data accurately.</w:t>
      </w:r>
    </w:p>
    <w:p w:rsidR="004B4611" w14:paraId="0F93932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29"/>
    <w:rsid w:val="00195A8C"/>
    <w:rsid w:val="004469B4"/>
    <w:rsid w:val="004B4611"/>
    <w:rsid w:val="006E2C2C"/>
    <w:rsid w:val="00AC73FB"/>
    <w:rsid w:val="00BF5A29"/>
    <w:rsid w:val="00CA0843"/>
    <w:rsid w:val="00D260EC"/>
    <w:rsid w:val="0561FE9A"/>
    <w:rsid w:val="0C7FD3D8"/>
    <w:rsid w:val="1782C618"/>
    <w:rsid w:val="2A201BF1"/>
    <w:rsid w:val="33DD9EEB"/>
    <w:rsid w:val="3F83363B"/>
    <w:rsid w:val="47810668"/>
    <w:rsid w:val="6086DDA0"/>
    <w:rsid w:val="682FA33C"/>
    <w:rsid w:val="6C213765"/>
    <w:rsid w:val="714D42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AF679A"/>
  <w15:chartTrackingRefBased/>
  <w15:docId w15:val="{7A69C930-B003-42FE-A5B8-DDB4E18C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3" ma:contentTypeDescription="Create a new document." ma:contentTypeScope="" ma:versionID="3859725d4666f123e51629c7382619a5">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e77056d803b6c39d71ed813522bf5786"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799FF-4A77-48B9-BF49-60959E3B274E}">
  <ds:schemaRefs>
    <ds:schemaRef ds:uri="http://schemas.microsoft.com/sharepoint/v3/contenttype/forms"/>
  </ds:schemaRefs>
</ds:datastoreItem>
</file>

<file path=customXml/itemProps2.xml><?xml version="1.0" encoding="utf-8"?>
<ds:datastoreItem xmlns:ds="http://schemas.openxmlformats.org/officeDocument/2006/customXml" ds:itemID="{235F2B37-9931-43F1-8B8B-07F182D85BDE}">
  <ds:schemaRefs>
    <ds:schemaRef ds:uri="http://schemas.microsoft.com/office/infopath/2007/PartnerControls"/>
    <ds:schemaRef ds:uri="http://www.w3.org/XML/1998/namespace"/>
    <ds:schemaRef ds:uri="ab9b5319-1185-4140-9a26-9cb9df080838"/>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2a2db8c4-56ab-4882-a5d0-0fe8165c6658"/>
    <ds:schemaRef ds:uri="913fafb8-8ecc-40e4-9d76-36f25eb14c54"/>
    <ds:schemaRef ds:uri="http://purl.org/dc/dcmitype/"/>
    <ds:schemaRef ds:uri="http://purl.org/dc/terms/"/>
  </ds:schemaRefs>
</ds:datastoreItem>
</file>

<file path=customXml/itemProps3.xml><?xml version="1.0" encoding="utf-8"?>
<ds:datastoreItem xmlns:ds="http://schemas.openxmlformats.org/officeDocument/2006/customXml" ds:itemID="{4A154DC7-457E-43D6-996B-2E5BE9FE1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Madoo, Brent G.</dc:creator>
  <cp:lastModifiedBy>Mullan, Kate</cp:lastModifiedBy>
  <cp:revision>2</cp:revision>
  <dcterms:created xsi:type="dcterms:W3CDTF">2022-12-19T13:25:00Z</dcterms:created>
  <dcterms:modified xsi:type="dcterms:W3CDTF">2022-12-19T13:25:00Z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MediaServiceImageTags">
    <vt:lpwstr/>
  </property>
</Properties>
</file>