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60F5F" w:rsidP="00160F5F" w14:paraId="5466B504" w14:textId="6804D022">
      <w:pPr>
        <w:rPr>
          <w:b/>
          <w:bCs/>
          <w:sz w:val="28"/>
          <w:szCs w:val="28"/>
        </w:rPr>
      </w:pPr>
      <w:r>
        <w:rPr>
          <w:b/>
          <w:bCs/>
          <w:sz w:val="28"/>
          <w:szCs w:val="28"/>
        </w:rPr>
        <w:t xml:space="preserve">Attachment C </w:t>
      </w:r>
    </w:p>
    <w:p w:rsidR="00475610" w:rsidP="00475610" w14:paraId="3E43B900" w14:textId="36056824">
      <w:pPr>
        <w:ind w:left="2160" w:firstLine="720"/>
        <w:jc w:val="right"/>
      </w:pPr>
      <w:r>
        <w:t>OMB Control No.: 0920-</w:t>
      </w:r>
      <w:r w:rsidR="000E4945">
        <w:t>XXXX</w:t>
      </w:r>
    </w:p>
    <w:p w:rsidR="00475610" w:rsidRPr="00475610" w:rsidP="00475610" w14:paraId="6F78217D" w14:textId="7470EBCE">
      <w:pPr>
        <w:pStyle w:val="H2"/>
        <w:jc w:val="right"/>
        <w:rPr>
          <w:b w:val="0"/>
          <w:bCs/>
          <w:sz w:val="22"/>
          <w:szCs w:val="22"/>
        </w:rPr>
      </w:pPr>
      <w:r w:rsidRPr="00475610">
        <w:rPr>
          <w:b w:val="0"/>
          <w:bCs/>
          <w:sz w:val="22"/>
          <w:szCs w:val="22"/>
        </w:rPr>
        <w:t xml:space="preserve">Expiration date: </w:t>
      </w:r>
      <w:r w:rsidR="000E4945">
        <w:rPr>
          <w:b w:val="0"/>
          <w:bCs/>
          <w:sz w:val="22"/>
          <w:szCs w:val="22"/>
        </w:rPr>
        <w:t>XX/XX/XXXX</w:t>
      </w:r>
    </w:p>
    <w:p w:rsidR="007D637E" w:rsidP="00475610" w14:paraId="071AC4E3" w14:textId="77777777"/>
    <w:p w:rsidR="007D637E" w:rsidP="00475610" w14:paraId="7FD70E04" w14:textId="3C142D15"/>
    <w:p w:rsidR="007D637E" w:rsidP="00475610" w14:paraId="6D1243EF" w14:textId="6455CFCA"/>
    <w:p w:rsidR="007D637E" w:rsidP="00475610" w14:paraId="4B1173F0" w14:textId="7799AC2E"/>
    <w:p w:rsidR="007D637E" w:rsidP="00475610" w14:paraId="5D6F536D" w14:textId="77777777">
      <w:bookmarkStart w:id="0" w:name="_GoBack"/>
      <w:bookmarkEnd w:id="0"/>
    </w:p>
    <w:p w:rsidR="007D637E" w:rsidP="00475610" w14:paraId="56B7450D" w14:textId="77777777"/>
    <w:p w:rsidR="007D637E" w:rsidP="007D637E" w14:paraId="68C7D389" w14:textId="77777777">
      <w:pPr>
        <w:pStyle w:val="H2"/>
        <w:jc w:val="center"/>
      </w:pPr>
      <w:r>
        <w:t>Site Baseline Survey</w:t>
      </w:r>
    </w:p>
    <w:p w:rsidR="007D637E" w:rsidP="00475610" w14:paraId="0C5E21F3" w14:textId="550B17F8"/>
    <w:p w:rsidR="007D637E" w:rsidP="00475610" w14:paraId="25A35FD5" w14:textId="07A046F3"/>
    <w:p w:rsidR="007D637E" w:rsidP="00475610" w14:paraId="2ACE8037" w14:textId="4F1990B3"/>
    <w:p w:rsidR="007D637E" w:rsidP="00475610" w14:paraId="22D11140" w14:textId="498F7F25"/>
    <w:p w:rsidR="007D637E" w:rsidP="00475610" w14:paraId="210D7F71" w14:textId="19984528"/>
    <w:p w:rsidR="007D637E" w:rsidP="00475610" w14:paraId="01A1C269" w14:textId="35ABF66F"/>
    <w:p w:rsidR="007D637E" w:rsidP="00475610" w14:paraId="2119D452" w14:textId="76F3247A"/>
    <w:p w:rsidR="007D637E" w:rsidP="00475610" w14:paraId="68CB6297" w14:textId="77777777"/>
    <w:p w:rsidR="007D637E" w:rsidP="00475610" w14:paraId="1A63267A" w14:textId="0B02307C"/>
    <w:p w:rsidR="007D637E" w:rsidP="00475610" w14:paraId="6E0ABDEA" w14:textId="2D24B50B"/>
    <w:p w:rsidR="007D637E" w:rsidP="00475610" w14:paraId="7442245C" w14:textId="2879D48F"/>
    <w:p w:rsidR="007D637E" w:rsidP="00475610" w14:paraId="64DC4498" w14:textId="71406278"/>
    <w:p w:rsidR="007D637E" w:rsidP="00475610" w14:paraId="4E0E7AF9" w14:textId="1C907328"/>
    <w:p w:rsidR="007D637E" w:rsidP="00475610" w14:paraId="6C9E910E" w14:textId="1A2FC9E3"/>
    <w:p w:rsidR="007D637E" w:rsidP="00475610" w14:paraId="3660D06C" w14:textId="3B289999"/>
    <w:p w:rsidR="007D637E" w:rsidP="00475610" w14:paraId="1F995EAC" w14:textId="59D1A906"/>
    <w:p w:rsidR="007D637E" w:rsidP="00475610" w14:paraId="5B4E4264" w14:textId="77777777"/>
    <w:p w:rsidR="00475610" w:rsidP="007D637E" w14:paraId="6FE3A4B9" w14:textId="12E05A09">
      <w:r>
        <w:t>Public reporting burden of this collection of information is estimated to average</w:t>
      </w:r>
      <w:r w:rsidR="00A921CE">
        <w:t xml:space="preserve"> 10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0E4945">
        <w:t>XXXX</w:t>
      </w:r>
    </w:p>
    <w:p w:rsidR="007D637E" w14:paraId="0854E650" w14:textId="77777777">
      <w:pPr>
        <w:rPr>
          <w:b/>
          <w:color w:val="000000"/>
          <w:sz w:val="48"/>
          <w:szCs w:val="48"/>
        </w:rPr>
      </w:pPr>
      <w:r>
        <w:br w:type="page"/>
      </w:r>
    </w:p>
    <w:p w:rsidR="007903B3" w14:paraId="6C690150" w14:textId="1DDED317">
      <w:pPr>
        <w:pStyle w:val="H2"/>
      </w:pPr>
      <w:r>
        <w:t>Site Baseline Survey</w:t>
      </w:r>
    </w:p>
    <w:p w:rsidR="007903B3" w14:paraId="136458C5" w14:textId="77777777"/>
    <w:p w:rsidR="007903B3" w14:paraId="0BAE370A" w14:textId="77777777">
      <w:pPr>
        <w:pStyle w:val="BlockSeparator"/>
      </w:pPr>
    </w:p>
    <w:p w:rsidR="007903B3" w14:paraId="35823A53" w14:textId="77777777">
      <w:pPr>
        <w:pStyle w:val="BlockStartLabel"/>
      </w:pPr>
      <w:r>
        <w:t>Start of Block: Default Question Block</w:t>
      </w:r>
    </w:p>
    <w:p w:rsidR="007903B3" w14:paraId="600444C3" w14:textId="77777777"/>
    <w:p w:rsidR="007903B3" w14:paraId="1ECED90A" w14:textId="1380705C">
      <w:pPr>
        <w:keepNext/>
      </w:pPr>
      <w:r>
        <w:br/>
        <w:t xml:space="preserve">Thank you for being willing to </w:t>
      </w:r>
      <w:r w:rsidR="001B71CA">
        <w:t xml:space="preserve">participate in </w:t>
      </w:r>
      <w:r>
        <w:t>the school nurse led active surveillance process! We sincerely appreciate it. The purpose of this short survey is to get a baseline understanding of where you are and what your needs are so we can plan and support you in this process.</w:t>
      </w:r>
      <w:r>
        <w:br/>
      </w:r>
      <w:r>
        <w:br/>
      </w:r>
      <w:r>
        <w:br/>
        <w:t>This should only take a few minutes to complete.  Thank you!</w:t>
      </w:r>
      <w:r>
        <w:br/>
      </w:r>
    </w:p>
    <w:p w:rsidR="007903B3" w14:paraId="00691334" w14:textId="77777777"/>
    <w:p w:rsidR="007903B3" w14:paraId="5A1258B4" w14:textId="77777777">
      <w:pPr>
        <w:pStyle w:val="QuestionSeparator"/>
      </w:pPr>
    </w:p>
    <w:p w:rsidR="007903B3" w14:paraId="0CE1CEAE" w14:textId="77777777"/>
    <w:p w:rsidR="007903B3" w14:paraId="4DC2B08B" w14:textId="77777777">
      <w:pPr>
        <w:keepNext/>
      </w:pPr>
      <w:r>
        <w:t>Is chronic absenteeism currently being tracked in your district (or at least the school you will be in for this process)?</w:t>
      </w:r>
    </w:p>
    <w:p w:rsidR="007903B3" w14:paraId="40FB9B57" w14:textId="77777777">
      <w:pPr>
        <w:pStyle w:val="ListParagraph"/>
        <w:keepNext/>
        <w:numPr>
          <w:ilvl w:val="0"/>
          <w:numId w:val="4"/>
        </w:numPr>
      </w:pPr>
      <w:r>
        <w:t>Yes (if yes, what is the definition being used for chronically absent)? ________________________________________________</w:t>
      </w:r>
    </w:p>
    <w:p w:rsidR="007903B3" w14:paraId="0F832017" w14:textId="77777777">
      <w:pPr>
        <w:pStyle w:val="ListParagraph"/>
        <w:keepNext/>
        <w:numPr>
          <w:ilvl w:val="0"/>
          <w:numId w:val="4"/>
        </w:numPr>
      </w:pPr>
      <w:r>
        <w:t xml:space="preserve">No </w:t>
      </w:r>
    </w:p>
    <w:p w:rsidR="007903B3" w14:paraId="3472D0C6" w14:textId="77777777"/>
    <w:p w:rsidR="007903B3" w14:paraId="33BFFB2C" w14:textId="77777777">
      <w:pPr>
        <w:pStyle w:val="QuestionSeparator"/>
      </w:pPr>
    </w:p>
    <w:p w:rsidR="007903B3" w14:paraId="67138626" w14:textId="77777777"/>
    <w:p w:rsidR="007903B3" w14:paraId="730E3E5D" w14:textId="77777777">
      <w:pPr>
        <w:keepNext/>
      </w:pPr>
      <w:r>
        <w:t>Are reasons (i.e. health-related) for chronic absenteeism tracked in your district (or at least the chosen school)?</w:t>
      </w:r>
    </w:p>
    <w:p w:rsidR="007903B3" w14:paraId="047B5878" w14:textId="77777777">
      <w:pPr>
        <w:pStyle w:val="ListParagraph"/>
        <w:keepNext/>
        <w:numPr>
          <w:ilvl w:val="0"/>
          <w:numId w:val="4"/>
        </w:numPr>
      </w:pPr>
      <w:r>
        <w:t xml:space="preserve">Yes </w:t>
      </w:r>
    </w:p>
    <w:p w:rsidR="007903B3" w14:paraId="0AFDAF9D" w14:textId="77777777">
      <w:pPr>
        <w:pStyle w:val="ListParagraph"/>
        <w:keepNext/>
        <w:numPr>
          <w:ilvl w:val="0"/>
          <w:numId w:val="4"/>
        </w:numPr>
      </w:pPr>
      <w:r>
        <w:t xml:space="preserve">No </w:t>
      </w:r>
    </w:p>
    <w:p w:rsidR="007903B3" w14:paraId="4146E078" w14:textId="77777777"/>
    <w:p w:rsidR="007903B3" w14:paraId="571E2B8B" w14:textId="77777777">
      <w:pPr>
        <w:pStyle w:val="QuestionSeparator"/>
      </w:pPr>
    </w:p>
    <w:p w:rsidR="007903B3" w14:paraId="3B794611" w14:textId="77777777"/>
    <w:p w:rsidR="007903B3" w14:paraId="3681DA76" w14:textId="77777777">
      <w:pPr>
        <w:keepNext/>
      </w:pPr>
      <w:r>
        <w:t>What electronic system is used for tracking data such as absenteeism in your district? (If a different system is used for health than for academic student tracking-please indicate both)</w:t>
      </w:r>
    </w:p>
    <w:p w:rsidR="007903B3" w14:paraId="2EA6A401" w14:textId="77777777">
      <w:pPr>
        <w:pStyle w:val="TextEntryLine"/>
        <w:ind w:firstLine="400"/>
      </w:pPr>
      <w:r>
        <w:t>________________________________________________________________</w:t>
      </w:r>
    </w:p>
    <w:p w:rsidR="007903B3" w14:paraId="49EE8A9C" w14:textId="77777777"/>
    <w:p w:rsidR="007903B3" w14:paraId="5F48711D" w14:textId="77777777">
      <w:pPr>
        <w:pStyle w:val="QuestionSeparator"/>
      </w:pPr>
    </w:p>
    <w:p w:rsidR="007903B3" w14:paraId="79285BB2" w14:textId="77777777"/>
    <w:p w:rsidR="007903B3" w14:paraId="1C52A6AA" w14:textId="77777777">
      <w:pPr>
        <w:keepNext/>
      </w:pPr>
      <w:r>
        <w:t>Does your district have policies related to any of these topics? (check all that apply)</w:t>
      </w:r>
    </w:p>
    <w:p w:rsidR="007903B3" w14:paraId="29D089EC" w14:textId="77777777">
      <w:pPr>
        <w:pStyle w:val="ListParagraph"/>
        <w:keepNext/>
        <w:numPr>
          <w:ilvl w:val="0"/>
          <w:numId w:val="2"/>
        </w:numPr>
      </w:pPr>
      <w:r>
        <w:t xml:space="preserve">Sharing data outside of district </w:t>
      </w:r>
    </w:p>
    <w:p w:rsidR="007903B3" w14:paraId="4047E51F" w14:textId="77777777">
      <w:pPr>
        <w:pStyle w:val="ListParagraph"/>
        <w:keepNext/>
        <w:numPr>
          <w:ilvl w:val="0"/>
          <w:numId w:val="2"/>
        </w:numPr>
      </w:pPr>
      <w:r>
        <w:t xml:space="preserve">Process for addressing chronic absenteeism </w:t>
      </w:r>
    </w:p>
    <w:p w:rsidR="007903B3" w14:paraId="212DAD8E" w14:textId="77777777">
      <w:pPr>
        <w:pStyle w:val="ListParagraph"/>
        <w:keepNext/>
        <w:numPr>
          <w:ilvl w:val="0"/>
          <w:numId w:val="2"/>
        </w:numPr>
      </w:pPr>
      <w:r>
        <w:t xml:space="preserve">Human subject review committee (or institutional review board) </w:t>
      </w:r>
    </w:p>
    <w:p w:rsidR="007903B3" w14:paraId="7067EB83" w14:textId="77777777">
      <w:pPr>
        <w:pStyle w:val="ListParagraph"/>
        <w:keepNext/>
        <w:numPr>
          <w:ilvl w:val="0"/>
          <w:numId w:val="2"/>
        </w:numPr>
      </w:pPr>
      <w:r>
        <w:t>Other policy that may impact this project (please describe) ________________________________________________</w:t>
      </w:r>
    </w:p>
    <w:p w:rsidR="007903B3" w14:paraId="5DC2F301" w14:textId="77777777"/>
    <w:p w:rsidR="007903B3" w14:paraId="1AF1554B" w14:textId="77777777">
      <w:pPr>
        <w:pStyle w:val="QuestionSeparator"/>
      </w:pPr>
    </w:p>
    <w:p w:rsidR="007903B3" w14:paraId="3761CF40" w14:textId="77777777"/>
    <w:p w:rsidR="007903B3" w14:paraId="3E589C26" w14:textId="416323E8">
      <w:pPr>
        <w:keepNext/>
      </w:pPr>
      <w:r>
        <w:t xml:space="preserve">This project involves several different skills related to data collection, school nursing process, chronic conditions, and chronic absenteeism. Everyone has different experiences with and </w:t>
      </w:r>
      <w:r>
        <w:t>knowledge levels of these topic-please rate how knowledgeable you are in the following skills/topics (this is just so we know how to organize trainings. NO judgement :)...)</w:t>
      </w:r>
    </w:p>
    <w:tbl>
      <w:tblPr>
        <w:tblStyle w:val="QQuestionTable"/>
        <w:tblW w:w="9576" w:type="auto"/>
        <w:tblLook w:val="07E0"/>
      </w:tblPr>
      <w:tblGrid>
        <w:gridCol w:w="2369"/>
        <w:gridCol w:w="2298"/>
        <w:gridCol w:w="2345"/>
        <w:gridCol w:w="2348"/>
      </w:tblGrid>
      <w:tr w14:paraId="123CCDF6" w14:textId="77777777" w:rsidTr="007903B3">
        <w:tblPrEx>
          <w:tblW w:w="9576" w:type="auto"/>
          <w:tblLook w:val="07E0"/>
        </w:tblPrEx>
        <w:tc>
          <w:tcPr>
            <w:tcW w:w="2394" w:type="dxa"/>
          </w:tcPr>
          <w:p w:rsidR="007903B3" w14:paraId="686B25BC" w14:textId="77777777">
            <w:pPr>
              <w:keepNext/>
            </w:pPr>
          </w:p>
        </w:tc>
        <w:tc>
          <w:tcPr>
            <w:tcW w:w="2394" w:type="dxa"/>
          </w:tcPr>
          <w:p w:rsidR="007903B3" w14:paraId="71938585" w14:textId="3CF53594">
            <w:r>
              <w:t>Feel like a novice (need a more in</w:t>
            </w:r>
            <w:r w:rsidR="001B71CA">
              <w:t>-</w:t>
            </w:r>
            <w:r>
              <w:t>depth training)</w:t>
            </w:r>
          </w:p>
        </w:tc>
        <w:tc>
          <w:tcPr>
            <w:tcW w:w="2394" w:type="dxa"/>
          </w:tcPr>
          <w:p w:rsidR="007903B3" w14:paraId="4376328E" w14:textId="77777777">
            <w:r>
              <w:t>Moderately knowledgeable (review training would be helpful)</w:t>
            </w:r>
          </w:p>
        </w:tc>
        <w:tc>
          <w:tcPr>
            <w:tcW w:w="2394" w:type="dxa"/>
          </w:tcPr>
          <w:p w:rsidR="007903B3" w14:paraId="287E5983" w14:textId="77777777">
            <w:r>
              <w:t>Very Knowledgeable (don't need training)</w:t>
            </w:r>
          </w:p>
        </w:tc>
      </w:tr>
      <w:tr w14:paraId="2C51F2CD" w14:textId="77777777" w:rsidTr="007903B3">
        <w:tblPrEx>
          <w:tblW w:w="9576" w:type="auto"/>
          <w:tblLook w:val="07E0"/>
        </w:tblPrEx>
        <w:tc>
          <w:tcPr>
            <w:tcW w:w="2394" w:type="dxa"/>
          </w:tcPr>
          <w:p w:rsidR="007903B3" w14:paraId="41B601E7" w14:textId="77777777">
            <w:pPr>
              <w:keepNext/>
            </w:pPr>
            <w:r>
              <w:t xml:space="preserve">Collecting data </w:t>
            </w:r>
          </w:p>
        </w:tc>
        <w:tc>
          <w:tcPr>
            <w:tcW w:w="2394" w:type="dxa"/>
          </w:tcPr>
          <w:p w:rsidR="007903B3" w14:paraId="7E73C2D8" w14:textId="77777777">
            <w:pPr>
              <w:pStyle w:val="ListParagraph"/>
              <w:keepNext/>
              <w:numPr>
                <w:ilvl w:val="0"/>
                <w:numId w:val="4"/>
              </w:numPr>
            </w:pPr>
          </w:p>
        </w:tc>
        <w:tc>
          <w:tcPr>
            <w:tcW w:w="2394" w:type="dxa"/>
          </w:tcPr>
          <w:p w:rsidR="007903B3" w14:paraId="3A06E70F" w14:textId="77777777">
            <w:pPr>
              <w:pStyle w:val="ListParagraph"/>
              <w:keepNext/>
              <w:numPr>
                <w:ilvl w:val="0"/>
                <w:numId w:val="4"/>
              </w:numPr>
            </w:pPr>
          </w:p>
        </w:tc>
        <w:tc>
          <w:tcPr>
            <w:tcW w:w="2394" w:type="dxa"/>
          </w:tcPr>
          <w:p w:rsidR="007903B3" w14:paraId="35DAF767" w14:textId="77777777">
            <w:pPr>
              <w:pStyle w:val="ListParagraph"/>
              <w:keepNext/>
              <w:numPr>
                <w:ilvl w:val="0"/>
                <w:numId w:val="4"/>
              </w:numPr>
            </w:pPr>
          </w:p>
        </w:tc>
      </w:tr>
      <w:tr w14:paraId="623378E7" w14:textId="77777777" w:rsidTr="007903B3">
        <w:tblPrEx>
          <w:tblW w:w="9576" w:type="auto"/>
          <w:tblLook w:val="07E0"/>
        </w:tblPrEx>
        <w:tc>
          <w:tcPr>
            <w:tcW w:w="2394" w:type="dxa"/>
          </w:tcPr>
          <w:p w:rsidR="007903B3" w14:paraId="5EDC67C8" w14:textId="77777777">
            <w:pPr>
              <w:keepNext/>
            </w:pPr>
            <w:r>
              <w:t xml:space="preserve">Chronic absenteeism-what is it? </w:t>
            </w:r>
          </w:p>
        </w:tc>
        <w:tc>
          <w:tcPr>
            <w:tcW w:w="2394" w:type="dxa"/>
          </w:tcPr>
          <w:p w:rsidR="007903B3" w14:paraId="48863E2B" w14:textId="77777777">
            <w:pPr>
              <w:pStyle w:val="ListParagraph"/>
              <w:keepNext/>
              <w:numPr>
                <w:ilvl w:val="0"/>
                <w:numId w:val="4"/>
              </w:numPr>
            </w:pPr>
          </w:p>
        </w:tc>
        <w:tc>
          <w:tcPr>
            <w:tcW w:w="2394" w:type="dxa"/>
          </w:tcPr>
          <w:p w:rsidR="007903B3" w14:paraId="610BE1A5" w14:textId="77777777">
            <w:pPr>
              <w:pStyle w:val="ListParagraph"/>
              <w:keepNext/>
              <w:numPr>
                <w:ilvl w:val="0"/>
                <w:numId w:val="4"/>
              </w:numPr>
            </w:pPr>
          </w:p>
        </w:tc>
        <w:tc>
          <w:tcPr>
            <w:tcW w:w="2394" w:type="dxa"/>
          </w:tcPr>
          <w:p w:rsidR="007903B3" w14:paraId="1FDC519B" w14:textId="77777777">
            <w:pPr>
              <w:pStyle w:val="ListParagraph"/>
              <w:keepNext/>
              <w:numPr>
                <w:ilvl w:val="0"/>
                <w:numId w:val="4"/>
              </w:numPr>
            </w:pPr>
          </w:p>
        </w:tc>
      </w:tr>
      <w:tr w14:paraId="5A0C175E" w14:textId="77777777" w:rsidTr="007903B3">
        <w:tblPrEx>
          <w:tblW w:w="9576" w:type="auto"/>
          <w:tblLook w:val="07E0"/>
        </w:tblPrEx>
        <w:tc>
          <w:tcPr>
            <w:tcW w:w="2394" w:type="dxa"/>
          </w:tcPr>
          <w:p w:rsidR="007903B3" w14:paraId="6BB22EB3" w14:textId="136554C0">
            <w:pPr>
              <w:keepNext/>
            </w:pPr>
            <w:r>
              <w:t xml:space="preserve">Chronic absenteeism-school </w:t>
            </w:r>
            <w:r>
              <w:t>nurses</w:t>
            </w:r>
            <w:r>
              <w:t xml:space="preserve"> role in addressing it? </w:t>
            </w:r>
          </w:p>
        </w:tc>
        <w:tc>
          <w:tcPr>
            <w:tcW w:w="2394" w:type="dxa"/>
          </w:tcPr>
          <w:p w:rsidR="007903B3" w14:paraId="2DB681BD" w14:textId="77777777">
            <w:pPr>
              <w:pStyle w:val="ListParagraph"/>
              <w:keepNext/>
              <w:numPr>
                <w:ilvl w:val="0"/>
                <w:numId w:val="4"/>
              </w:numPr>
            </w:pPr>
          </w:p>
        </w:tc>
        <w:tc>
          <w:tcPr>
            <w:tcW w:w="2394" w:type="dxa"/>
          </w:tcPr>
          <w:p w:rsidR="007903B3" w14:paraId="4D9BFB1D" w14:textId="77777777">
            <w:pPr>
              <w:pStyle w:val="ListParagraph"/>
              <w:keepNext/>
              <w:numPr>
                <w:ilvl w:val="0"/>
                <w:numId w:val="4"/>
              </w:numPr>
            </w:pPr>
          </w:p>
        </w:tc>
        <w:tc>
          <w:tcPr>
            <w:tcW w:w="2394" w:type="dxa"/>
          </w:tcPr>
          <w:p w:rsidR="007903B3" w14:paraId="73FD5E00" w14:textId="77777777">
            <w:pPr>
              <w:pStyle w:val="ListParagraph"/>
              <w:keepNext/>
              <w:numPr>
                <w:ilvl w:val="0"/>
                <w:numId w:val="4"/>
              </w:numPr>
            </w:pPr>
          </w:p>
        </w:tc>
      </w:tr>
      <w:tr w14:paraId="598A9B0A" w14:textId="77777777" w:rsidTr="007903B3">
        <w:tblPrEx>
          <w:tblW w:w="9576" w:type="auto"/>
          <w:tblLook w:val="07E0"/>
        </w:tblPrEx>
        <w:tc>
          <w:tcPr>
            <w:tcW w:w="2394" w:type="dxa"/>
          </w:tcPr>
          <w:p w:rsidR="007903B3" w14:paraId="1CE9443F" w14:textId="77777777">
            <w:pPr>
              <w:keepNext/>
            </w:pPr>
            <w:r>
              <w:t xml:space="preserve">Chronic absenteeism-school-wide approach </w:t>
            </w:r>
          </w:p>
        </w:tc>
        <w:tc>
          <w:tcPr>
            <w:tcW w:w="2394" w:type="dxa"/>
          </w:tcPr>
          <w:p w:rsidR="007903B3" w14:paraId="3BEBE939" w14:textId="77777777">
            <w:pPr>
              <w:pStyle w:val="ListParagraph"/>
              <w:keepNext/>
              <w:numPr>
                <w:ilvl w:val="0"/>
                <w:numId w:val="4"/>
              </w:numPr>
            </w:pPr>
          </w:p>
        </w:tc>
        <w:tc>
          <w:tcPr>
            <w:tcW w:w="2394" w:type="dxa"/>
          </w:tcPr>
          <w:p w:rsidR="007903B3" w14:paraId="645EFC5B" w14:textId="77777777">
            <w:pPr>
              <w:pStyle w:val="ListParagraph"/>
              <w:keepNext/>
              <w:numPr>
                <w:ilvl w:val="0"/>
                <w:numId w:val="4"/>
              </w:numPr>
            </w:pPr>
          </w:p>
        </w:tc>
        <w:tc>
          <w:tcPr>
            <w:tcW w:w="2394" w:type="dxa"/>
          </w:tcPr>
          <w:p w:rsidR="007903B3" w14:paraId="2B04284B" w14:textId="77777777">
            <w:pPr>
              <w:pStyle w:val="ListParagraph"/>
              <w:keepNext/>
              <w:numPr>
                <w:ilvl w:val="0"/>
                <w:numId w:val="4"/>
              </w:numPr>
            </w:pPr>
          </w:p>
        </w:tc>
      </w:tr>
      <w:tr w14:paraId="00E7476E" w14:textId="77777777" w:rsidTr="007903B3">
        <w:tblPrEx>
          <w:tblW w:w="9576" w:type="auto"/>
          <w:tblLook w:val="07E0"/>
        </w:tblPrEx>
        <w:tc>
          <w:tcPr>
            <w:tcW w:w="2394" w:type="dxa"/>
          </w:tcPr>
          <w:p w:rsidR="007903B3" w14:paraId="356AA7A6" w14:textId="77777777">
            <w:pPr>
              <w:keepNext/>
            </w:pPr>
            <w:r>
              <w:t xml:space="preserve">Addressing complex social determinants of health </w:t>
            </w:r>
          </w:p>
        </w:tc>
        <w:tc>
          <w:tcPr>
            <w:tcW w:w="2394" w:type="dxa"/>
          </w:tcPr>
          <w:p w:rsidR="007903B3" w14:paraId="57AE5D0D" w14:textId="77777777">
            <w:pPr>
              <w:pStyle w:val="ListParagraph"/>
              <w:keepNext/>
              <w:numPr>
                <w:ilvl w:val="0"/>
                <w:numId w:val="4"/>
              </w:numPr>
            </w:pPr>
          </w:p>
        </w:tc>
        <w:tc>
          <w:tcPr>
            <w:tcW w:w="2394" w:type="dxa"/>
          </w:tcPr>
          <w:p w:rsidR="007903B3" w14:paraId="57349C14" w14:textId="77777777">
            <w:pPr>
              <w:pStyle w:val="ListParagraph"/>
              <w:keepNext/>
              <w:numPr>
                <w:ilvl w:val="0"/>
                <w:numId w:val="4"/>
              </w:numPr>
            </w:pPr>
          </w:p>
        </w:tc>
        <w:tc>
          <w:tcPr>
            <w:tcW w:w="2394" w:type="dxa"/>
          </w:tcPr>
          <w:p w:rsidR="007903B3" w14:paraId="18549BBC" w14:textId="77777777">
            <w:pPr>
              <w:pStyle w:val="ListParagraph"/>
              <w:keepNext/>
              <w:numPr>
                <w:ilvl w:val="0"/>
                <w:numId w:val="4"/>
              </w:numPr>
            </w:pPr>
          </w:p>
        </w:tc>
      </w:tr>
      <w:tr w14:paraId="7DD0EFCC" w14:textId="77777777" w:rsidTr="007903B3">
        <w:tblPrEx>
          <w:tblW w:w="9576" w:type="auto"/>
          <w:tblLook w:val="07E0"/>
        </w:tblPrEx>
        <w:tc>
          <w:tcPr>
            <w:tcW w:w="2394" w:type="dxa"/>
          </w:tcPr>
          <w:p w:rsidR="007903B3" w14:paraId="43ABE90E" w14:textId="77777777">
            <w:pPr>
              <w:keepNext/>
            </w:pPr>
            <w:r>
              <w:t xml:space="preserve">Motivational Interviewing </w:t>
            </w:r>
          </w:p>
        </w:tc>
        <w:tc>
          <w:tcPr>
            <w:tcW w:w="2394" w:type="dxa"/>
          </w:tcPr>
          <w:p w:rsidR="007903B3" w14:paraId="35188A5D" w14:textId="77777777">
            <w:pPr>
              <w:pStyle w:val="ListParagraph"/>
              <w:keepNext/>
              <w:numPr>
                <w:ilvl w:val="0"/>
                <w:numId w:val="4"/>
              </w:numPr>
            </w:pPr>
          </w:p>
        </w:tc>
        <w:tc>
          <w:tcPr>
            <w:tcW w:w="2394" w:type="dxa"/>
          </w:tcPr>
          <w:p w:rsidR="007903B3" w14:paraId="0980F3A5" w14:textId="77777777">
            <w:pPr>
              <w:pStyle w:val="ListParagraph"/>
              <w:keepNext/>
              <w:numPr>
                <w:ilvl w:val="0"/>
                <w:numId w:val="4"/>
              </w:numPr>
            </w:pPr>
          </w:p>
        </w:tc>
        <w:tc>
          <w:tcPr>
            <w:tcW w:w="2394" w:type="dxa"/>
          </w:tcPr>
          <w:p w:rsidR="007903B3" w14:paraId="330FBCF6" w14:textId="77777777">
            <w:pPr>
              <w:pStyle w:val="ListParagraph"/>
              <w:keepNext/>
              <w:numPr>
                <w:ilvl w:val="0"/>
                <w:numId w:val="4"/>
              </w:numPr>
            </w:pPr>
          </w:p>
        </w:tc>
      </w:tr>
      <w:tr w14:paraId="3D137882" w14:textId="77777777" w:rsidTr="007903B3">
        <w:tblPrEx>
          <w:tblW w:w="9576" w:type="auto"/>
          <w:tblLook w:val="07E0"/>
        </w:tblPrEx>
        <w:tc>
          <w:tcPr>
            <w:tcW w:w="2394" w:type="dxa"/>
          </w:tcPr>
          <w:p w:rsidR="007903B3" w14:paraId="538C5B6C" w14:textId="56F0C5DE">
            <w:pPr>
              <w:keepNext/>
            </w:pPr>
            <w:r>
              <w:t>Myalgic encephal</w:t>
            </w:r>
            <w:r w:rsidR="001B71CA">
              <w:t>omyel</w:t>
            </w:r>
            <w:r>
              <w:t xml:space="preserve">itis/ chronic fatigue syndrome </w:t>
            </w:r>
          </w:p>
        </w:tc>
        <w:tc>
          <w:tcPr>
            <w:tcW w:w="2394" w:type="dxa"/>
          </w:tcPr>
          <w:p w:rsidR="007903B3" w14:paraId="4A9C10E1" w14:textId="77777777">
            <w:pPr>
              <w:pStyle w:val="ListParagraph"/>
              <w:keepNext/>
              <w:numPr>
                <w:ilvl w:val="0"/>
                <w:numId w:val="4"/>
              </w:numPr>
            </w:pPr>
          </w:p>
        </w:tc>
        <w:tc>
          <w:tcPr>
            <w:tcW w:w="2394" w:type="dxa"/>
          </w:tcPr>
          <w:p w:rsidR="007903B3" w14:paraId="60406EFD" w14:textId="77777777">
            <w:pPr>
              <w:pStyle w:val="ListParagraph"/>
              <w:keepNext/>
              <w:numPr>
                <w:ilvl w:val="0"/>
                <w:numId w:val="4"/>
              </w:numPr>
            </w:pPr>
          </w:p>
        </w:tc>
        <w:tc>
          <w:tcPr>
            <w:tcW w:w="2394" w:type="dxa"/>
          </w:tcPr>
          <w:p w:rsidR="007903B3" w14:paraId="22EEC54A" w14:textId="77777777">
            <w:pPr>
              <w:pStyle w:val="ListParagraph"/>
              <w:keepNext/>
              <w:numPr>
                <w:ilvl w:val="0"/>
                <w:numId w:val="4"/>
              </w:numPr>
            </w:pPr>
          </w:p>
        </w:tc>
      </w:tr>
      <w:tr w14:paraId="174AC3C9" w14:textId="77777777" w:rsidTr="007903B3">
        <w:tblPrEx>
          <w:tblW w:w="9576" w:type="auto"/>
          <w:tblLook w:val="07E0"/>
        </w:tblPrEx>
        <w:tc>
          <w:tcPr>
            <w:tcW w:w="2394" w:type="dxa"/>
          </w:tcPr>
          <w:p w:rsidR="007903B3" w14:paraId="2F02D7CA" w14:textId="77777777">
            <w:pPr>
              <w:keepNext/>
            </w:pPr>
            <w:r>
              <w:t xml:space="preserve">Developing nursing care plans </w:t>
            </w:r>
          </w:p>
        </w:tc>
        <w:tc>
          <w:tcPr>
            <w:tcW w:w="2394" w:type="dxa"/>
          </w:tcPr>
          <w:p w:rsidR="007903B3" w14:paraId="1B1D1B94" w14:textId="77777777">
            <w:pPr>
              <w:pStyle w:val="ListParagraph"/>
              <w:keepNext/>
              <w:numPr>
                <w:ilvl w:val="0"/>
                <w:numId w:val="4"/>
              </w:numPr>
            </w:pPr>
          </w:p>
        </w:tc>
        <w:tc>
          <w:tcPr>
            <w:tcW w:w="2394" w:type="dxa"/>
          </w:tcPr>
          <w:p w:rsidR="007903B3" w14:paraId="46B7C346" w14:textId="77777777">
            <w:pPr>
              <w:pStyle w:val="ListParagraph"/>
              <w:keepNext/>
              <w:numPr>
                <w:ilvl w:val="0"/>
                <w:numId w:val="4"/>
              </w:numPr>
            </w:pPr>
          </w:p>
        </w:tc>
        <w:tc>
          <w:tcPr>
            <w:tcW w:w="2394" w:type="dxa"/>
          </w:tcPr>
          <w:p w:rsidR="007903B3" w14:paraId="12CB2B59" w14:textId="77777777">
            <w:pPr>
              <w:pStyle w:val="ListParagraph"/>
              <w:keepNext/>
              <w:numPr>
                <w:ilvl w:val="0"/>
                <w:numId w:val="4"/>
              </w:numPr>
            </w:pPr>
          </w:p>
        </w:tc>
      </w:tr>
    </w:tbl>
    <w:p w:rsidR="007903B3" w14:paraId="2A45B051" w14:textId="77777777"/>
    <w:p w:rsidR="007903B3" w14:paraId="4E89D30A" w14:textId="77777777"/>
    <w:p w:rsidR="007903B3" w14:paraId="187208A4" w14:textId="77777777">
      <w:pPr>
        <w:pStyle w:val="QuestionSeparator"/>
      </w:pPr>
    </w:p>
    <w:p w:rsidR="007903B3" w14:paraId="69C24588" w14:textId="77777777"/>
    <w:p w:rsidR="007903B3" w14:paraId="5CF256F5" w14:textId="0CC13853">
      <w:pPr>
        <w:keepNext/>
      </w:pPr>
      <w:r>
        <w:t xml:space="preserve">What day/time of the week that would be best to hold a 1 hour community of practice call during the month of February and March? </w:t>
      </w:r>
    </w:p>
    <w:tbl>
      <w:tblPr>
        <w:tblStyle w:val="QQuestionTable"/>
        <w:tblW w:w="9576" w:type="auto"/>
        <w:tblLook w:val="07E0"/>
      </w:tblPr>
      <w:tblGrid>
        <w:gridCol w:w="2359"/>
        <w:gridCol w:w="2337"/>
        <w:gridCol w:w="2332"/>
        <w:gridCol w:w="2332"/>
      </w:tblGrid>
      <w:tr w14:paraId="1C9C2EF4" w14:textId="77777777" w:rsidTr="007903B3">
        <w:tblPrEx>
          <w:tblW w:w="9576" w:type="auto"/>
          <w:tblLook w:val="07E0"/>
        </w:tblPrEx>
        <w:tc>
          <w:tcPr>
            <w:tcW w:w="2394" w:type="dxa"/>
          </w:tcPr>
          <w:p w:rsidR="007903B3" w14:paraId="57FEEC10" w14:textId="77777777">
            <w:pPr>
              <w:keepNext/>
            </w:pPr>
          </w:p>
        </w:tc>
        <w:tc>
          <w:tcPr>
            <w:tcW w:w="2394" w:type="dxa"/>
          </w:tcPr>
          <w:p w:rsidR="007903B3" w14:paraId="69B313B4" w14:textId="77777777">
            <w:r>
              <w:t>9-10am EST</w:t>
            </w:r>
          </w:p>
        </w:tc>
        <w:tc>
          <w:tcPr>
            <w:tcW w:w="2394" w:type="dxa"/>
          </w:tcPr>
          <w:p w:rsidR="007903B3" w14:paraId="1607BDD4" w14:textId="77777777">
            <w:r>
              <w:t>1-3pm EST</w:t>
            </w:r>
          </w:p>
        </w:tc>
        <w:tc>
          <w:tcPr>
            <w:tcW w:w="2394" w:type="dxa"/>
          </w:tcPr>
          <w:p w:rsidR="007903B3" w14:paraId="420A34E6" w14:textId="77777777">
            <w:r>
              <w:t>4-6pm EST</w:t>
            </w:r>
          </w:p>
        </w:tc>
      </w:tr>
      <w:tr w14:paraId="2E7B158E" w14:textId="77777777" w:rsidTr="007903B3">
        <w:tblPrEx>
          <w:tblW w:w="9576" w:type="auto"/>
          <w:tblLook w:val="07E0"/>
        </w:tblPrEx>
        <w:tc>
          <w:tcPr>
            <w:tcW w:w="2394" w:type="dxa"/>
          </w:tcPr>
          <w:p w:rsidR="007903B3" w14:paraId="2EC2007D" w14:textId="77777777">
            <w:pPr>
              <w:keepNext/>
            </w:pPr>
            <w:r>
              <w:t xml:space="preserve">Monday </w:t>
            </w:r>
          </w:p>
        </w:tc>
        <w:tc>
          <w:tcPr>
            <w:tcW w:w="2394" w:type="dxa"/>
          </w:tcPr>
          <w:p w:rsidR="007903B3" w14:paraId="63997793" w14:textId="77777777">
            <w:pPr>
              <w:pStyle w:val="ListParagraph"/>
              <w:keepNext/>
              <w:numPr>
                <w:ilvl w:val="0"/>
                <w:numId w:val="2"/>
              </w:numPr>
            </w:pPr>
          </w:p>
        </w:tc>
        <w:tc>
          <w:tcPr>
            <w:tcW w:w="2394" w:type="dxa"/>
          </w:tcPr>
          <w:p w:rsidR="007903B3" w14:paraId="118D3D23" w14:textId="77777777">
            <w:pPr>
              <w:pStyle w:val="ListParagraph"/>
              <w:keepNext/>
              <w:numPr>
                <w:ilvl w:val="0"/>
                <w:numId w:val="2"/>
              </w:numPr>
            </w:pPr>
          </w:p>
        </w:tc>
        <w:tc>
          <w:tcPr>
            <w:tcW w:w="2394" w:type="dxa"/>
          </w:tcPr>
          <w:p w:rsidR="007903B3" w14:paraId="726F2F6B" w14:textId="77777777">
            <w:pPr>
              <w:pStyle w:val="ListParagraph"/>
              <w:keepNext/>
              <w:numPr>
                <w:ilvl w:val="0"/>
                <w:numId w:val="2"/>
              </w:numPr>
            </w:pPr>
          </w:p>
        </w:tc>
      </w:tr>
      <w:tr w14:paraId="1B1C29BD" w14:textId="77777777" w:rsidTr="007903B3">
        <w:tblPrEx>
          <w:tblW w:w="9576" w:type="auto"/>
          <w:tblLook w:val="07E0"/>
        </w:tblPrEx>
        <w:tc>
          <w:tcPr>
            <w:tcW w:w="2394" w:type="dxa"/>
          </w:tcPr>
          <w:p w:rsidR="007903B3" w14:paraId="42F6C1D3" w14:textId="77777777">
            <w:pPr>
              <w:keepNext/>
            </w:pPr>
            <w:r>
              <w:t xml:space="preserve">Tuesday </w:t>
            </w:r>
          </w:p>
        </w:tc>
        <w:tc>
          <w:tcPr>
            <w:tcW w:w="2394" w:type="dxa"/>
          </w:tcPr>
          <w:p w:rsidR="007903B3" w14:paraId="0F76A24F" w14:textId="77777777">
            <w:pPr>
              <w:pStyle w:val="ListParagraph"/>
              <w:keepNext/>
              <w:numPr>
                <w:ilvl w:val="0"/>
                <w:numId w:val="2"/>
              </w:numPr>
            </w:pPr>
          </w:p>
        </w:tc>
        <w:tc>
          <w:tcPr>
            <w:tcW w:w="2394" w:type="dxa"/>
          </w:tcPr>
          <w:p w:rsidR="007903B3" w14:paraId="553D5E54" w14:textId="77777777">
            <w:pPr>
              <w:pStyle w:val="ListParagraph"/>
              <w:keepNext/>
              <w:numPr>
                <w:ilvl w:val="0"/>
                <w:numId w:val="2"/>
              </w:numPr>
            </w:pPr>
          </w:p>
        </w:tc>
        <w:tc>
          <w:tcPr>
            <w:tcW w:w="2394" w:type="dxa"/>
          </w:tcPr>
          <w:p w:rsidR="007903B3" w14:paraId="2E58AE1C" w14:textId="77777777">
            <w:pPr>
              <w:pStyle w:val="ListParagraph"/>
              <w:keepNext/>
              <w:numPr>
                <w:ilvl w:val="0"/>
                <w:numId w:val="2"/>
              </w:numPr>
            </w:pPr>
          </w:p>
        </w:tc>
      </w:tr>
      <w:tr w14:paraId="369C9819" w14:textId="77777777" w:rsidTr="007903B3">
        <w:tblPrEx>
          <w:tblW w:w="9576" w:type="auto"/>
          <w:tblLook w:val="07E0"/>
        </w:tblPrEx>
        <w:tc>
          <w:tcPr>
            <w:tcW w:w="2394" w:type="dxa"/>
          </w:tcPr>
          <w:p w:rsidR="007903B3" w14:paraId="2279E8AA" w14:textId="77777777">
            <w:pPr>
              <w:keepNext/>
            </w:pPr>
            <w:r>
              <w:t xml:space="preserve">Wednesday </w:t>
            </w:r>
          </w:p>
        </w:tc>
        <w:tc>
          <w:tcPr>
            <w:tcW w:w="2394" w:type="dxa"/>
          </w:tcPr>
          <w:p w:rsidR="007903B3" w14:paraId="39DF93A8" w14:textId="77777777">
            <w:pPr>
              <w:pStyle w:val="ListParagraph"/>
              <w:keepNext/>
              <w:numPr>
                <w:ilvl w:val="0"/>
                <w:numId w:val="2"/>
              </w:numPr>
            </w:pPr>
          </w:p>
        </w:tc>
        <w:tc>
          <w:tcPr>
            <w:tcW w:w="2394" w:type="dxa"/>
          </w:tcPr>
          <w:p w:rsidR="007903B3" w14:paraId="51305BF6" w14:textId="77777777">
            <w:pPr>
              <w:pStyle w:val="ListParagraph"/>
              <w:keepNext/>
              <w:numPr>
                <w:ilvl w:val="0"/>
                <w:numId w:val="2"/>
              </w:numPr>
            </w:pPr>
          </w:p>
        </w:tc>
        <w:tc>
          <w:tcPr>
            <w:tcW w:w="2394" w:type="dxa"/>
          </w:tcPr>
          <w:p w:rsidR="007903B3" w14:paraId="4744D498" w14:textId="77777777">
            <w:pPr>
              <w:pStyle w:val="ListParagraph"/>
              <w:keepNext/>
              <w:numPr>
                <w:ilvl w:val="0"/>
                <w:numId w:val="2"/>
              </w:numPr>
            </w:pPr>
          </w:p>
        </w:tc>
      </w:tr>
      <w:tr w14:paraId="07AE9115" w14:textId="77777777" w:rsidTr="007903B3">
        <w:tblPrEx>
          <w:tblW w:w="9576" w:type="auto"/>
          <w:tblLook w:val="07E0"/>
        </w:tblPrEx>
        <w:tc>
          <w:tcPr>
            <w:tcW w:w="2394" w:type="dxa"/>
          </w:tcPr>
          <w:p w:rsidR="007903B3" w14:paraId="3083B87F" w14:textId="77777777">
            <w:pPr>
              <w:keepNext/>
            </w:pPr>
            <w:r>
              <w:t xml:space="preserve">Thursday </w:t>
            </w:r>
          </w:p>
        </w:tc>
        <w:tc>
          <w:tcPr>
            <w:tcW w:w="2394" w:type="dxa"/>
          </w:tcPr>
          <w:p w:rsidR="007903B3" w14:paraId="4849A991" w14:textId="77777777">
            <w:pPr>
              <w:pStyle w:val="ListParagraph"/>
              <w:keepNext/>
              <w:numPr>
                <w:ilvl w:val="0"/>
                <w:numId w:val="2"/>
              </w:numPr>
            </w:pPr>
          </w:p>
        </w:tc>
        <w:tc>
          <w:tcPr>
            <w:tcW w:w="2394" w:type="dxa"/>
          </w:tcPr>
          <w:p w:rsidR="007903B3" w14:paraId="4CFAF9D0" w14:textId="77777777">
            <w:pPr>
              <w:pStyle w:val="ListParagraph"/>
              <w:keepNext/>
              <w:numPr>
                <w:ilvl w:val="0"/>
                <w:numId w:val="2"/>
              </w:numPr>
            </w:pPr>
          </w:p>
        </w:tc>
        <w:tc>
          <w:tcPr>
            <w:tcW w:w="2394" w:type="dxa"/>
          </w:tcPr>
          <w:p w:rsidR="007903B3" w14:paraId="534E8E1B" w14:textId="77777777">
            <w:pPr>
              <w:pStyle w:val="ListParagraph"/>
              <w:keepNext/>
              <w:numPr>
                <w:ilvl w:val="0"/>
                <w:numId w:val="2"/>
              </w:numPr>
            </w:pPr>
          </w:p>
        </w:tc>
      </w:tr>
      <w:tr w14:paraId="2FC514ED" w14:textId="77777777" w:rsidTr="007903B3">
        <w:tblPrEx>
          <w:tblW w:w="9576" w:type="auto"/>
          <w:tblLook w:val="07E0"/>
        </w:tblPrEx>
        <w:tc>
          <w:tcPr>
            <w:tcW w:w="2394" w:type="dxa"/>
          </w:tcPr>
          <w:p w:rsidR="007903B3" w14:paraId="4F007BFD" w14:textId="77777777">
            <w:pPr>
              <w:keepNext/>
            </w:pPr>
            <w:r>
              <w:t xml:space="preserve">Friday </w:t>
            </w:r>
          </w:p>
        </w:tc>
        <w:tc>
          <w:tcPr>
            <w:tcW w:w="2394" w:type="dxa"/>
          </w:tcPr>
          <w:p w:rsidR="007903B3" w14:paraId="60A17CF0" w14:textId="77777777">
            <w:pPr>
              <w:pStyle w:val="ListParagraph"/>
              <w:keepNext/>
              <w:numPr>
                <w:ilvl w:val="0"/>
                <w:numId w:val="2"/>
              </w:numPr>
            </w:pPr>
          </w:p>
        </w:tc>
        <w:tc>
          <w:tcPr>
            <w:tcW w:w="2394" w:type="dxa"/>
          </w:tcPr>
          <w:p w:rsidR="007903B3" w14:paraId="2E42EFD6" w14:textId="77777777">
            <w:pPr>
              <w:pStyle w:val="ListParagraph"/>
              <w:keepNext/>
              <w:numPr>
                <w:ilvl w:val="0"/>
                <w:numId w:val="2"/>
              </w:numPr>
            </w:pPr>
          </w:p>
        </w:tc>
        <w:tc>
          <w:tcPr>
            <w:tcW w:w="2394" w:type="dxa"/>
          </w:tcPr>
          <w:p w:rsidR="007903B3" w14:paraId="58F7A6C1" w14:textId="77777777">
            <w:pPr>
              <w:pStyle w:val="ListParagraph"/>
              <w:keepNext/>
              <w:numPr>
                <w:ilvl w:val="0"/>
                <w:numId w:val="2"/>
              </w:numPr>
            </w:pPr>
          </w:p>
        </w:tc>
      </w:tr>
    </w:tbl>
    <w:p w:rsidR="007903B3" w14:paraId="36C0A7A2" w14:textId="77777777"/>
    <w:p w:rsidR="007903B3" w14:paraId="17EBBC09" w14:textId="77777777"/>
    <w:p w:rsidR="007903B3" w14:paraId="49995200" w14:textId="77777777">
      <w:pPr>
        <w:pStyle w:val="QuestionSeparator"/>
      </w:pPr>
    </w:p>
    <w:p w:rsidR="007903B3" w14:paraId="19EBB4B3" w14:textId="77777777"/>
    <w:p w:rsidR="007903B3" w14:paraId="028003AF" w14:textId="77777777">
      <w:pPr>
        <w:keepNext/>
      </w:pPr>
      <w:r>
        <w:t>Are there any dates that should be avoided (i.e. spring break, school holiday, staff meeting)?</w:t>
      </w:r>
    </w:p>
    <w:p w:rsidR="007903B3" w14:paraId="0419FD16" w14:textId="77777777">
      <w:pPr>
        <w:pStyle w:val="TextEntryLine"/>
        <w:ind w:firstLine="400"/>
      </w:pPr>
      <w:r>
        <w:t>________________________________________________________________</w:t>
      </w:r>
    </w:p>
    <w:p w:rsidR="007903B3" w14:paraId="740EE46C" w14:textId="77777777"/>
    <w:p w:rsidR="007903B3" w14:paraId="7A5DF33D" w14:textId="77777777">
      <w:pPr>
        <w:pStyle w:val="QuestionSeparator"/>
      </w:pPr>
    </w:p>
    <w:p w:rsidR="007903B3" w14:paraId="0149715C" w14:textId="77777777"/>
    <w:p w:rsidR="007903B3" w14:paraId="798E962F" w14:textId="77777777">
      <w:pPr>
        <w:keepNext/>
      </w:pPr>
      <w:r>
        <w:br/>
        <w:t>Please indicate the name of the  nurse who will be participating in this project.</w:t>
      </w:r>
    </w:p>
    <w:p w:rsidR="007903B3" w14:paraId="6E247904" w14:textId="77777777">
      <w:pPr>
        <w:pStyle w:val="TextEntryLine"/>
        <w:ind w:firstLine="400"/>
      </w:pPr>
      <w:r>
        <w:t>________________________________________________________________</w:t>
      </w:r>
    </w:p>
    <w:p w:rsidR="007903B3" w14:paraId="08438212" w14:textId="77777777"/>
    <w:p w:rsidR="007903B3" w14:paraId="20E1AA82" w14:textId="77777777">
      <w:pPr>
        <w:pStyle w:val="QuestionSeparator"/>
      </w:pPr>
    </w:p>
    <w:p w:rsidR="007903B3" w14:paraId="0C56F906" w14:textId="77777777"/>
    <w:p w:rsidR="007903B3" w14:paraId="7F9C0CB4" w14:textId="77777777">
      <w:pPr>
        <w:keepNext/>
      </w:pPr>
      <w:r>
        <w:t>What is the nurse's email?</w:t>
      </w:r>
    </w:p>
    <w:p w:rsidR="007903B3" w14:paraId="20A05811" w14:textId="77777777">
      <w:pPr>
        <w:pStyle w:val="TextEntryLine"/>
        <w:ind w:firstLine="400"/>
      </w:pPr>
      <w:r>
        <w:t>________________________________________________________________</w:t>
      </w:r>
    </w:p>
    <w:p w:rsidR="007903B3" w14:paraId="425F559F" w14:textId="77777777"/>
    <w:p w:rsidR="007903B3" w14:paraId="5E649F9C" w14:textId="77777777">
      <w:pPr>
        <w:pStyle w:val="QuestionSeparator"/>
      </w:pPr>
    </w:p>
    <w:p w:rsidR="007903B3" w14:paraId="554BFE42" w14:textId="77777777"/>
    <w:p w:rsidR="007903B3" w14:paraId="5F661AF8" w14:textId="77777777">
      <w:pPr>
        <w:keepNext/>
      </w:pPr>
      <w:r>
        <w:t>What is the nurse's phone number?</w:t>
      </w:r>
    </w:p>
    <w:p w:rsidR="007903B3" w14:paraId="6B2572A2" w14:textId="77777777">
      <w:pPr>
        <w:pStyle w:val="TextEntryLine"/>
        <w:ind w:firstLine="400"/>
      </w:pPr>
      <w:r>
        <w:t>________________________________________________________________</w:t>
      </w:r>
    </w:p>
    <w:p w:rsidR="007903B3" w14:paraId="16ABA930" w14:textId="77777777"/>
    <w:p w:rsidR="007903B3" w14:paraId="5286657C" w14:textId="77777777">
      <w:pPr>
        <w:pStyle w:val="QuestionSeparator"/>
      </w:pPr>
    </w:p>
    <w:p w:rsidR="007903B3" w14:paraId="08F03817" w14:textId="77777777"/>
    <w:p w:rsidR="007903B3" w14:paraId="02A48F5E" w14:textId="77777777">
      <w:pPr>
        <w:keepNext/>
      </w:pPr>
      <w:r>
        <w:t>Is there anyone else I should include in emails about these trainings/meetings? If so-please provide their name and email.</w:t>
      </w:r>
    </w:p>
    <w:p w:rsidR="007903B3" w14:paraId="7E1CC7C9" w14:textId="77777777">
      <w:pPr>
        <w:pStyle w:val="TextEntryLine"/>
        <w:ind w:firstLine="400"/>
      </w:pPr>
      <w:r>
        <w:t>________________________________________________________________</w:t>
      </w:r>
    </w:p>
    <w:p w:rsidR="007903B3" w14:paraId="31296488" w14:textId="77777777"/>
    <w:p w:rsidR="007903B3" w14:paraId="1C027F37" w14:textId="77777777">
      <w:pPr>
        <w:pStyle w:val="QuestionSeparator"/>
      </w:pPr>
    </w:p>
    <w:p w:rsidR="007903B3" w14:paraId="26D7113C" w14:textId="77777777"/>
    <w:p w:rsidR="007903B3" w14:paraId="23BD03BD" w14:textId="77777777">
      <w:pPr>
        <w:keepNext/>
      </w:pPr>
      <w:r>
        <w:t>Any other concerns or information that you would like to share?</w:t>
      </w:r>
    </w:p>
    <w:p w:rsidR="007903B3" w14:paraId="25453471" w14:textId="77777777">
      <w:pPr>
        <w:pStyle w:val="TextEntryLine"/>
        <w:ind w:firstLine="400"/>
      </w:pPr>
      <w:r>
        <w:t>________________________________________________________________</w:t>
      </w:r>
    </w:p>
    <w:p w:rsidR="007903B3" w14:paraId="6AF9912A" w14:textId="77777777"/>
    <w:p w:rsidR="007903B3" w14:paraId="0342E85B" w14:textId="77777777">
      <w:pPr>
        <w:pStyle w:val="BlockEndLabel"/>
      </w:pPr>
      <w:r>
        <w:t>End of Block: Default Question Block</w:t>
      </w:r>
    </w:p>
    <w:p w:rsidR="007903B3" w14:paraId="38D89458" w14:textId="77777777">
      <w:pPr>
        <w:pStyle w:val="BlockSeparator"/>
      </w:pPr>
    </w:p>
    <w:p w:rsidR="007903B3" w14:paraId="67BFD108" w14:textId="77777777"/>
    <w:sectPr>
      <w:headerReference w:type="even" r:id="rId4"/>
      <w:headerReference w:type="default" r:id="rId5"/>
      <w:footerReference w:type="even" r:id="rId6"/>
      <w:footerReference w:type="default" r:id="rId7"/>
      <w:headerReference w:type="first" r:id="rId8"/>
      <w:footerReference w:type="first" r:id="rI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001B" w:rsidP="005D561C" w14:paraId="0816390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EB001B" w:rsidP="00EB001B" w14:paraId="57956DC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B001B" w:rsidP="005D561C" w14:paraId="52D304E6"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14:paraId="046FD46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71CA" w14:paraId="736D9C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71CA" w14:paraId="7F5446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64C69" w14:paraId="44C30150"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B71CA" w14:paraId="086F9F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revisionView w:comments="1" w:formatting="1" w:inkAnnotations="1" w:insDel="1" w:markup="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E4945"/>
    <w:rsid w:val="00144EBA"/>
    <w:rsid w:val="00160F5F"/>
    <w:rsid w:val="001B71CA"/>
    <w:rsid w:val="0041323F"/>
    <w:rsid w:val="00475610"/>
    <w:rsid w:val="005D561C"/>
    <w:rsid w:val="007903B3"/>
    <w:rsid w:val="007D637E"/>
    <w:rsid w:val="00840568"/>
    <w:rsid w:val="0088015B"/>
    <w:rsid w:val="00A64C69"/>
    <w:rsid w:val="00A921CE"/>
    <w:rsid w:val="00AE6398"/>
    <w:rsid w:val="00B70267"/>
    <w:rsid w:val="00EB001B"/>
    <w:rsid w:val="00F22B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212B53"/>
  <w15:docId w15:val="{CB903AA0-D7B1-4DEA-B571-EEDBA788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144E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EBA"/>
    <w:rPr>
      <w:rFonts w:ascii="Segoe UI" w:hAnsi="Segoe UI" w:cs="Segoe UI"/>
      <w:sz w:val="18"/>
      <w:szCs w:val="18"/>
    </w:rPr>
  </w:style>
  <w:style w:type="character" w:styleId="CommentReference">
    <w:name w:val="annotation reference"/>
    <w:basedOn w:val="DefaultParagraphFont"/>
    <w:uiPriority w:val="99"/>
    <w:semiHidden/>
    <w:unhideWhenUsed/>
    <w:rsid w:val="001B71CA"/>
    <w:rPr>
      <w:sz w:val="16"/>
      <w:szCs w:val="16"/>
    </w:rPr>
  </w:style>
  <w:style w:type="paragraph" w:styleId="CommentText">
    <w:name w:val="annotation text"/>
    <w:basedOn w:val="Normal"/>
    <w:link w:val="CommentTextChar"/>
    <w:uiPriority w:val="99"/>
    <w:semiHidden/>
    <w:unhideWhenUsed/>
    <w:rsid w:val="001B71CA"/>
    <w:pPr>
      <w:spacing w:line="240" w:lineRule="auto"/>
    </w:pPr>
    <w:rPr>
      <w:sz w:val="20"/>
      <w:szCs w:val="20"/>
    </w:rPr>
  </w:style>
  <w:style w:type="character" w:customStyle="1" w:styleId="CommentTextChar">
    <w:name w:val="Comment Text Char"/>
    <w:basedOn w:val="DefaultParagraphFont"/>
    <w:link w:val="CommentText"/>
    <w:uiPriority w:val="99"/>
    <w:semiHidden/>
    <w:rsid w:val="001B71CA"/>
    <w:rPr>
      <w:sz w:val="20"/>
      <w:szCs w:val="20"/>
    </w:rPr>
  </w:style>
  <w:style w:type="paragraph" w:styleId="CommentSubject">
    <w:name w:val="annotation subject"/>
    <w:basedOn w:val="CommentText"/>
    <w:next w:val="CommentText"/>
    <w:link w:val="CommentSubjectChar"/>
    <w:uiPriority w:val="99"/>
    <w:semiHidden/>
    <w:unhideWhenUsed/>
    <w:rsid w:val="001B71CA"/>
    <w:rPr>
      <w:b/>
      <w:bCs/>
    </w:rPr>
  </w:style>
  <w:style w:type="character" w:customStyle="1" w:styleId="CommentSubjectChar">
    <w:name w:val="Comment Subject Char"/>
    <w:basedOn w:val="CommentTextChar"/>
    <w:link w:val="CommentSubject"/>
    <w:uiPriority w:val="99"/>
    <w:semiHidden/>
    <w:rsid w:val="001B71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School Nurse Led Active Surveillance Demonstration Sites</vt:lpstr>
    </vt:vector>
  </TitlesOfParts>
  <Company>Qualtrics</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Nurse Led Active Surveillance Demonstration Sites</dc:title>
  <dc:creator>Qualtrics</dc:creator>
  <cp:lastModifiedBy>Lin, Jin-Mann (Sally) (CDC/DDID/NCEZID/DHCPP)</cp:lastModifiedBy>
  <cp:revision>4</cp:revision>
  <dcterms:created xsi:type="dcterms:W3CDTF">2022-07-08T18:03:00Z</dcterms:created>
  <dcterms:modified xsi:type="dcterms:W3CDTF">2022-07-08T18:18:00Z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ae2dffc5-0ca4-4890-a4c7-db9aaec13ebe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2022-07-06T16:12:31Z</vt:lpwstr>
  </property>
  <property fmtid="{D5CDD505-2E9C-101B-9397-08002B2CF9AE}" pid="8" name="MSIP_Label_7b94a7b8-f06c-4dfe-bdcc-9b548fd58c31_SiteId">
    <vt:lpwstr>9ce70869-60db-44fd-abe8-d2767077fc8f</vt:lpwstr>
  </property>
</Properties>
</file>